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1D36B" w14:textId="22A8C6DC" w:rsidR="00E40CA0" w:rsidRPr="00E84B84" w:rsidRDefault="00E84B84" w:rsidP="00E84B84">
      <w:pPr>
        <w:spacing w:before="240" w:after="360" w:line="360" w:lineRule="auto"/>
        <w:contextualSpacing/>
        <w:jc w:val="center"/>
        <w:rPr>
          <w:rFonts w:ascii="Palatino Linotype" w:eastAsia="Times New Roman" w:hAnsi="Palatino Linotype"/>
          <w:b/>
        </w:rPr>
      </w:pPr>
      <w:r w:rsidRPr="00E84B84">
        <w:rPr>
          <w:rFonts w:ascii="Palatino Linotype" w:eastAsia="Times New Roman" w:hAnsi="Palatino Linotype"/>
          <w:b/>
        </w:rPr>
        <w:t>LÍNEAS</w:t>
      </w:r>
      <w:r w:rsidR="00E40CA0" w:rsidRPr="00E84B84">
        <w:rPr>
          <w:rFonts w:ascii="Palatino Linotype" w:eastAsia="Times New Roman" w:hAnsi="Palatino Linotype"/>
          <w:b/>
        </w:rPr>
        <w:t xml:space="preserve"> ARGUMENTATIVAS</w:t>
      </w:r>
    </w:p>
    <w:p w14:paraId="0958819F" w14:textId="77777777" w:rsidR="00E40CA0" w:rsidRPr="00E84B84" w:rsidRDefault="00E40CA0" w:rsidP="00E84B84">
      <w:pPr>
        <w:spacing w:before="240" w:after="360" w:line="360" w:lineRule="auto"/>
        <w:contextualSpacing/>
        <w:rPr>
          <w:rFonts w:ascii="Palatino Linotype" w:eastAsia="Times New Roman" w:hAnsi="Palatino Linotype"/>
          <w:b/>
        </w:rPr>
      </w:pPr>
    </w:p>
    <w:p w14:paraId="23716AC2" w14:textId="77777777" w:rsidR="00E40CA0" w:rsidRPr="00E84B84" w:rsidRDefault="00E40CA0" w:rsidP="00E84B84">
      <w:pPr>
        <w:spacing w:before="240" w:after="360" w:line="360" w:lineRule="auto"/>
        <w:contextualSpacing/>
        <w:jc w:val="both"/>
        <w:rPr>
          <w:rFonts w:ascii="Palatino Linotype" w:eastAsia="Times New Roman" w:hAnsi="Palatino Linotype"/>
        </w:rPr>
      </w:pPr>
      <w:r w:rsidRPr="00E84B84">
        <w:rPr>
          <w:rFonts w:ascii="Palatino Linotype" w:eastAsia="Times New Roman" w:hAnsi="Palatino Linotype"/>
          <w:b/>
        </w:rPr>
        <w:t>DEBERES DE LAS AUTORIDADES.</w:t>
      </w:r>
      <w:r w:rsidRPr="00E84B84">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1195E94" w14:textId="77777777" w:rsidR="00E40CA0" w:rsidRPr="00E84B84" w:rsidRDefault="00E40CA0" w:rsidP="00E84B84">
      <w:pPr>
        <w:spacing w:before="240" w:after="360" w:line="360" w:lineRule="auto"/>
        <w:contextualSpacing/>
        <w:jc w:val="both"/>
        <w:rPr>
          <w:rFonts w:ascii="Palatino Linotype" w:eastAsia="Times New Roman" w:hAnsi="Palatino Linotype"/>
        </w:rPr>
      </w:pPr>
    </w:p>
    <w:p w14:paraId="554E4641" w14:textId="77777777" w:rsidR="00E40CA0" w:rsidRPr="00E84B84" w:rsidRDefault="00E40CA0" w:rsidP="00E84B84">
      <w:pPr>
        <w:spacing w:before="240" w:after="240" w:line="360" w:lineRule="auto"/>
        <w:jc w:val="both"/>
        <w:rPr>
          <w:rFonts w:ascii="Palatino Linotype" w:eastAsia="MS Mincho" w:hAnsi="Palatino Linotype" w:cs="Times New Roman"/>
        </w:rPr>
      </w:pPr>
      <w:r w:rsidRPr="00E84B84">
        <w:rPr>
          <w:rFonts w:ascii="Palatino Linotype" w:eastAsia="MS Mincho" w:hAnsi="Palatino Linotype" w:cs="Times New Roman"/>
          <w:b/>
        </w:rPr>
        <w:t xml:space="preserve">DERECHO DE ACCESO A LA INFORMACIÓN PÚBLICA. </w:t>
      </w:r>
      <w:r w:rsidRPr="00E84B84">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36EA1A6F" w14:textId="77777777" w:rsidR="00E40CA0" w:rsidRPr="00E84B84" w:rsidRDefault="00E40CA0" w:rsidP="00E84B84">
      <w:pPr>
        <w:spacing w:before="240" w:after="240" w:line="360" w:lineRule="auto"/>
        <w:jc w:val="both"/>
        <w:rPr>
          <w:rFonts w:ascii="Palatino Linotype" w:eastAsia="MS Mincho" w:hAnsi="Palatino Linotype" w:cs="Times New Roman"/>
        </w:rPr>
      </w:pPr>
      <w:r w:rsidRPr="00E84B84">
        <w:rPr>
          <w:rFonts w:ascii="Palatino Linotype" w:eastAsia="MS Mincho" w:hAnsi="Palatino Linotype" w:cs="Times New Roman"/>
          <w:b/>
        </w:rPr>
        <w:t>DE LA GARANTÍA DE PROPORCIONAR LA INFORMACIÓN PÚBLICA GUBERNAMENTAL.</w:t>
      </w:r>
      <w:r w:rsidRPr="00E84B84">
        <w:rPr>
          <w:rFonts w:ascii="Palatino Linotype" w:eastAsia="MS Mincho" w:hAnsi="Palatino Linotype" w:cs="Times New Roman"/>
        </w:rPr>
        <w:t xml:space="preserve"> Los sujetos obligados tienen el deber de entregar la información solicitada en los términos en los que esta fue generada, poseída o administrada.</w:t>
      </w:r>
    </w:p>
    <w:p w14:paraId="427EB649" w14:textId="58E2869A" w:rsidR="00D229BD" w:rsidRPr="00E84B84" w:rsidRDefault="00FB6EA7" w:rsidP="00E84B84">
      <w:pPr>
        <w:tabs>
          <w:tab w:val="left" w:pos="567"/>
        </w:tabs>
        <w:spacing w:line="360" w:lineRule="auto"/>
        <w:jc w:val="both"/>
        <w:rPr>
          <w:rFonts w:ascii="Palatino Linotype" w:hAnsi="Palatino Linotype"/>
          <w:lang w:eastAsia="es-MX"/>
        </w:rPr>
      </w:pPr>
      <w:r w:rsidRPr="00E84B84">
        <w:rPr>
          <w:rFonts w:ascii="Palatino Linotype" w:hAnsi="Palatino Linotype"/>
          <w:b/>
        </w:rPr>
        <w:t xml:space="preserve">RESPUESTAS IMPRECISAS O INCOMPLETAS, DEBER DE REPARACIÓN. </w:t>
      </w:r>
      <w:r w:rsidRPr="00E84B84">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223DC99" w14:textId="77777777" w:rsidR="00D229BD" w:rsidRPr="00E84B84" w:rsidRDefault="00D229BD" w:rsidP="00E84B84">
      <w:pPr>
        <w:spacing w:before="240" w:after="240" w:line="360" w:lineRule="auto"/>
        <w:jc w:val="both"/>
        <w:rPr>
          <w:rFonts w:ascii="Palatino Linotype" w:hAnsi="Palatino Linotype" w:cs="Arial"/>
        </w:rPr>
      </w:pPr>
    </w:p>
    <w:p w14:paraId="7DC27308" w14:textId="4C836D41" w:rsidR="003D3F30" w:rsidRPr="00E84B84" w:rsidRDefault="003D3F30" w:rsidP="00E84B84">
      <w:pPr>
        <w:spacing w:line="360" w:lineRule="auto"/>
        <w:rPr>
          <w:rFonts w:ascii="Palatino Linotype" w:hAnsi="Palatino Linotype"/>
        </w:rPr>
      </w:pPr>
    </w:p>
    <w:p w14:paraId="31137936" w14:textId="302D1D0F" w:rsidR="00BC61B2" w:rsidRPr="00E84B84" w:rsidRDefault="00A20B1F" w:rsidP="00E84B84">
      <w:pPr>
        <w:spacing w:line="360" w:lineRule="auto"/>
        <w:jc w:val="center"/>
        <w:rPr>
          <w:rFonts w:ascii="Palatino Linotype" w:eastAsia="Times New Roman" w:hAnsi="Palatino Linotype" w:cs="Times New Roman"/>
          <w:b/>
          <w:u w:val="single"/>
        </w:rPr>
      </w:pPr>
      <w:r w:rsidRPr="00E84B84">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E84B84" w:rsidRDefault="00DA7E2F" w:rsidP="00E84B84">
          <w:pPr>
            <w:pStyle w:val="TtulodeTDC"/>
            <w:spacing w:before="0" w:line="360" w:lineRule="auto"/>
            <w:ind w:left="284" w:hanging="284"/>
            <w:rPr>
              <w:szCs w:val="24"/>
            </w:rPr>
          </w:pPr>
        </w:p>
        <w:p w14:paraId="788A2173" w14:textId="77777777" w:rsidR="00F8749D" w:rsidRPr="00E84B84" w:rsidRDefault="00DA7E2F" w:rsidP="00E84B84">
          <w:pPr>
            <w:pStyle w:val="TDC1"/>
            <w:tabs>
              <w:tab w:val="clear" w:pos="440"/>
            </w:tabs>
            <w:spacing w:line="360" w:lineRule="auto"/>
            <w:ind w:left="284" w:hanging="284"/>
            <w:rPr>
              <w:rFonts w:ascii="Palatino Linotype" w:hAnsi="Palatino Linotype"/>
              <w:noProof/>
              <w:lang w:val="es-MX" w:eastAsia="es-MX"/>
            </w:rPr>
          </w:pPr>
          <w:r w:rsidRPr="00E84B84">
            <w:rPr>
              <w:rFonts w:ascii="Palatino Linotype" w:hAnsi="Palatino Linotype"/>
            </w:rPr>
            <w:fldChar w:fldCharType="begin"/>
          </w:r>
          <w:r w:rsidRPr="00E84B84">
            <w:rPr>
              <w:rFonts w:ascii="Palatino Linotype" w:hAnsi="Palatino Linotype"/>
            </w:rPr>
            <w:instrText xml:space="preserve"> TOC \o "1-3" \h \z \u </w:instrText>
          </w:r>
          <w:r w:rsidRPr="00E84B84">
            <w:rPr>
              <w:rFonts w:ascii="Palatino Linotype" w:hAnsi="Palatino Linotype"/>
            </w:rPr>
            <w:fldChar w:fldCharType="separate"/>
          </w:r>
          <w:hyperlink w:anchor="_Toc24566750" w:history="1">
            <w:r w:rsidR="00F8749D" w:rsidRPr="00E84B84">
              <w:rPr>
                <w:rStyle w:val="Hipervnculo"/>
                <w:rFonts w:ascii="Palatino Linotype" w:eastAsia="Times New Roman" w:hAnsi="Palatino Linotype" w:cs="Times New Roman"/>
                <w:b/>
                <w:noProof/>
                <w:lang w:val="es-MX" w:eastAsia="en-US"/>
              </w:rPr>
              <w:t>ANTECEDENTES</w:t>
            </w:r>
            <w:r w:rsidR="00F8749D" w:rsidRPr="00E84B84">
              <w:rPr>
                <w:rFonts w:ascii="Palatino Linotype" w:hAnsi="Palatino Linotype"/>
                <w:noProof/>
                <w:webHidden/>
              </w:rPr>
              <w:tab/>
            </w:r>
            <w:r w:rsidR="00F8749D" w:rsidRPr="00E84B84">
              <w:rPr>
                <w:rFonts w:ascii="Palatino Linotype" w:hAnsi="Palatino Linotype"/>
                <w:noProof/>
                <w:webHidden/>
              </w:rPr>
              <w:fldChar w:fldCharType="begin"/>
            </w:r>
            <w:r w:rsidR="00F8749D" w:rsidRPr="00E84B84">
              <w:rPr>
                <w:rFonts w:ascii="Palatino Linotype" w:hAnsi="Palatino Linotype"/>
                <w:noProof/>
                <w:webHidden/>
              </w:rPr>
              <w:instrText xml:space="preserve"> PAGEREF _Toc24566750 \h </w:instrText>
            </w:r>
            <w:r w:rsidR="00F8749D" w:rsidRPr="00E84B84">
              <w:rPr>
                <w:rFonts w:ascii="Palatino Linotype" w:hAnsi="Palatino Linotype"/>
                <w:noProof/>
                <w:webHidden/>
              </w:rPr>
            </w:r>
            <w:r w:rsidR="00F8749D" w:rsidRPr="00E84B84">
              <w:rPr>
                <w:rFonts w:ascii="Palatino Linotype" w:hAnsi="Palatino Linotype"/>
                <w:noProof/>
                <w:webHidden/>
              </w:rPr>
              <w:fldChar w:fldCharType="separate"/>
            </w:r>
            <w:r w:rsidR="007E532B">
              <w:rPr>
                <w:rFonts w:ascii="Palatino Linotype" w:hAnsi="Palatino Linotype"/>
                <w:noProof/>
                <w:webHidden/>
              </w:rPr>
              <w:t>3</w:t>
            </w:r>
            <w:r w:rsidR="00F8749D" w:rsidRPr="00E84B84">
              <w:rPr>
                <w:rFonts w:ascii="Palatino Linotype" w:hAnsi="Palatino Linotype"/>
                <w:noProof/>
                <w:webHidden/>
              </w:rPr>
              <w:fldChar w:fldCharType="end"/>
            </w:r>
          </w:hyperlink>
        </w:p>
        <w:p w14:paraId="66323588" w14:textId="77777777" w:rsidR="00F8749D" w:rsidRPr="00E84B84" w:rsidRDefault="00ED2501" w:rsidP="00E84B84">
          <w:pPr>
            <w:pStyle w:val="TDC1"/>
            <w:tabs>
              <w:tab w:val="clear" w:pos="440"/>
            </w:tabs>
            <w:spacing w:line="360" w:lineRule="auto"/>
            <w:ind w:left="284" w:hanging="284"/>
            <w:rPr>
              <w:rFonts w:ascii="Palatino Linotype" w:hAnsi="Palatino Linotype"/>
              <w:noProof/>
              <w:lang w:val="es-MX" w:eastAsia="es-MX"/>
            </w:rPr>
          </w:pPr>
          <w:hyperlink w:anchor="_Toc24566751" w:history="1">
            <w:r w:rsidR="00F8749D" w:rsidRPr="00E84B84">
              <w:rPr>
                <w:rStyle w:val="Hipervnculo"/>
                <w:rFonts w:ascii="Palatino Linotype" w:eastAsia="MS Gothic" w:hAnsi="Palatino Linotype" w:cs="Times New Roman"/>
                <w:b/>
                <w:noProof/>
                <w:lang w:val="es-MX" w:eastAsia="en-US"/>
              </w:rPr>
              <w:t>CONSIDERANDO</w:t>
            </w:r>
            <w:r w:rsidR="00F8749D" w:rsidRPr="00E84B84">
              <w:rPr>
                <w:rFonts w:ascii="Palatino Linotype" w:hAnsi="Palatino Linotype"/>
                <w:noProof/>
                <w:webHidden/>
              </w:rPr>
              <w:tab/>
            </w:r>
            <w:r w:rsidR="00F8749D" w:rsidRPr="00E84B84">
              <w:rPr>
                <w:rFonts w:ascii="Palatino Linotype" w:hAnsi="Palatino Linotype"/>
                <w:noProof/>
                <w:webHidden/>
              </w:rPr>
              <w:fldChar w:fldCharType="begin"/>
            </w:r>
            <w:r w:rsidR="00F8749D" w:rsidRPr="00E84B84">
              <w:rPr>
                <w:rFonts w:ascii="Palatino Linotype" w:hAnsi="Palatino Linotype"/>
                <w:noProof/>
                <w:webHidden/>
              </w:rPr>
              <w:instrText xml:space="preserve"> PAGEREF _Toc24566751 \h </w:instrText>
            </w:r>
            <w:r w:rsidR="00F8749D" w:rsidRPr="00E84B84">
              <w:rPr>
                <w:rFonts w:ascii="Palatino Linotype" w:hAnsi="Palatino Linotype"/>
                <w:noProof/>
                <w:webHidden/>
              </w:rPr>
            </w:r>
            <w:r w:rsidR="00F8749D" w:rsidRPr="00E84B84">
              <w:rPr>
                <w:rFonts w:ascii="Palatino Linotype" w:hAnsi="Palatino Linotype"/>
                <w:noProof/>
                <w:webHidden/>
              </w:rPr>
              <w:fldChar w:fldCharType="separate"/>
            </w:r>
            <w:r w:rsidR="007E532B">
              <w:rPr>
                <w:rFonts w:ascii="Palatino Linotype" w:hAnsi="Palatino Linotype"/>
                <w:noProof/>
                <w:webHidden/>
              </w:rPr>
              <w:t>7</w:t>
            </w:r>
            <w:r w:rsidR="00F8749D" w:rsidRPr="00E84B84">
              <w:rPr>
                <w:rFonts w:ascii="Palatino Linotype" w:hAnsi="Palatino Linotype"/>
                <w:noProof/>
                <w:webHidden/>
              </w:rPr>
              <w:fldChar w:fldCharType="end"/>
            </w:r>
          </w:hyperlink>
        </w:p>
        <w:p w14:paraId="2F3C8CE1" w14:textId="77777777" w:rsidR="00F8749D" w:rsidRPr="00E84B84" w:rsidRDefault="00ED2501" w:rsidP="00E84B84">
          <w:pPr>
            <w:pStyle w:val="TDC2"/>
            <w:rPr>
              <w:noProof/>
              <w:lang w:val="es-MX" w:eastAsia="es-MX"/>
            </w:rPr>
          </w:pPr>
          <w:hyperlink w:anchor="_Toc24566752" w:history="1">
            <w:r w:rsidR="00F8749D" w:rsidRPr="00E84B84">
              <w:rPr>
                <w:rStyle w:val="Hipervnculo"/>
                <w:rFonts w:ascii="Palatino Linotype" w:eastAsia="MS Gothic" w:hAnsi="Palatino Linotype" w:cs="Times New Roman"/>
                <w:b/>
                <w:noProof/>
                <w:lang w:val="es-MX" w:eastAsia="en-US"/>
              </w:rPr>
              <w:t>PRIMERO. De la competencia.</w:t>
            </w:r>
            <w:r w:rsidR="00F8749D" w:rsidRPr="00E84B84">
              <w:rPr>
                <w:noProof/>
                <w:webHidden/>
              </w:rPr>
              <w:tab/>
            </w:r>
            <w:r w:rsidR="00F8749D" w:rsidRPr="00E84B84">
              <w:rPr>
                <w:noProof/>
                <w:webHidden/>
              </w:rPr>
              <w:fldChar w:fldCharType="begin"/>
            </w:r>
            <w:r w:rsidR="00F8749D" w:rsidRPr="00E84B84">
              <w:rPr>
                <w:noProof/>
                <w:webHidden/>
              </w:rPr>
              <w:instrText xml:space="preserve"> PAGEREF _Toc24566752 \h </w:instrText>
            </w:r>
            <w:r w:rsidR="00F8749D" w:rsidRPr="00E84B84">
              <w:rPr>
                <w:noProof/>
                <w:webHidden/>
              </w:rPr>
            </w:r>
            <w:r w:rsidR="00F8749D" w:rsidRPr="00E84B84">
              <w:rPr>
                <w:noProof/>
                <w:webHidden/>
              </w:rPr>
              <w:fldChar w:fldCharType="separate"/>
            </w:r>
            <w:r w:rsidR="007E532B">
              <w:rPr>
                <w:noProof/>
                <w:webHidden/>
              </w:rPr>
              <w:t>7</w:t>
            </w:r>
            <w:r w:rsidR="00F8749D" w:rsidRPr="00E84B84">
              <w:rPr>
                <w:noProof/>
                <w:webHidden/>
              </w:rPr>
              <w:fldChar w:fldCharType="end"/>
            </w:r>
          </w:hyperlink>
        </w:p>
        <w:p w14:paraId="40F571D9" w14:textId="77777777" w:rsidR="00F8749D" w:rsidRPr="00E84B84" w:rsidRDefault="00ED2501" w:rsidP="00E84B84">
          <w:pPr>
            <w:pStyle w:val="TDC2"/>
            <w:rPr>
              <w:noProof/>
              <w:lang w:val="es-MX" w:eastAsia="es-MX"/>
            </w:rPr>
          </w:pPr>
          <w:hyperlink w:anchor="_Toc24566753" w:history="1">
            <w:r w:rsidR="00F8749D" w:rsidRPr="00E84B84">
              <w:rPr>
                <w:rStyle w:val="Hipervnculo"/>
                <w:rFonts w:ascii="Palatino Linotype" w:eastAsia="MS Gothic" w:hAnsi="Palatino Linotype" w:cs="Times New Roman"/>
                <w:b/>
                <w:noProof/>
                <w:lang w:val="es-MX" w:eastAsia="en-US"/>
              </w:rPr>
              <w:t>SEGUNDO. De la oportunidad y procedencia.</w:t>
            </w:r>
            <w:r w:rsidR="00F8749D" w:rsidRPr="00E84B84">
              <w:rPr>
                <w:noProof/>
                <w:webHidden/>
              </w:rPr>
              <w:tab/>
            </w:r>
            <w:r w:rsidR="00F8749D" w:rsidRPr="00E84B84">
              <w:rPr>
                <w:noProof/>
                <w:webHidden/>
              </w:rPr>
              <w:fldChar w:fldCharType="begin"/>
            </w:r>
            <w:r w:rsidR="00F8749D" w:rsidRPr="00E84B84">
              <w:rPr>
                <w:noProof/>
                <w:webHidden/>
              </w:rPr>
              <w:instrText xml:space="preserve"> PAGEREF _Toc24566753 \h </w:instrText>
            </w:r>
            <w:r w:rsidR="00F8749D" w:rsidRPr="00E84B84">
              <w:rPr>
                <w:noProof/>
                <w:webHidden/>
              </w:rPr>
            </w:r>
            <w:r w:rsidR="00F8749D" w:rsidRPr="00E84B84">
              <w:rPr>
                <w:noProof/>
                <w:webHidden/>
              </w:rPr>
              <w:fldChar w:fldCharType="separate"/>
            </w:r>
            <w:r w:rsidR="007E532B">
              <w:rPr>
                <w:noProof/>
                <w:webHidden/>
              </w:rPr>
              <w:t>8</w:t>
            </w:r>
            <w:r w:rsidR="00F8749D" w:rsidRPr="00E84B84">
              <w:rPr>
                <w:noProof/>
                <w:webHidden/>
              </w:rPr>
              <w:fldChar w:fldCharType="end"/>
            </w:r>
          </w:hyperlink>
        </w:p>
        <w:p w14:paraId="231D7111" w14:textId="77777777" w:rsidR="00F8749D" w:rsidRPr="00E84B84" w:rsidRDefault="00ED2501" w:rsidP="00E84B84">
          <w:pPr>
            <w:pStyle w:val="TDC1"/>
            <w:tabs>
              <w:tab w:val="clear" w:pos="440"/>
            </w:tabs>
            <w:spacing w:line="360" w:lineRule="auto"/>
            <w:ind w:left="284" w:hanging="284"/>
            <w:rPr>
              <w:rFonts w:ascii="Palatino Linotype" w:hAnsi="Palatino Linotype"/>
              <w:noProof/>
              <w:lang w:val="es-MX" w:eastAsia="es-MX"/>
            </w:rPr>
          </w:pPr>
          <w:hyperlink w:anchor="_Toc24566754" w:history="1">
            <w:r w:rsidR="00F8749D" w:rsidRPr="00E84B84">
              <w:rPr>
                <w:rStyle w:val="Hipervnculo"/>
                <w:rFonts w:ascii="Palatino Linotype" w:eastAsia="Times New Roman" w:hAnsi="Palatino Linotype" w:cs="Times New Roman"/>
                <w:b/>
                <w:noProof/>
                <w:lang w:val="es-MX" w:eastAsia="en-US"/>
              </w:rPr>
              <w:t>TERCERO. Planteamiento de a Litis.</w:t>
            </w:r>
            <w:r w:rsidR="00F8749D" w:rsidRPr="00E84B84">
              <w:rPr>
                <w:rFonts w:ascii="Palatino Linotype" w:hAnsi="Palatino Linotype"/>
                <w:noProof/>
                <w:webHidden/>
              </w:rPr>
              <w:tab/>
            </w:r>
            <w:r w:rsidR="00F8749D" w:rsidRPr="00E84B84">
              <w:rPr>
                <w:rFonts w:ascii="Palatino Linotype" w:hAnsi="Palatino Linotype"/>
                <w:noProof/>
                <w:webHidden/>
              </w:rPr>
              <w:fldChar w:fldCharType="begin"/>
            </w:r>
            <w:r w:rsidR="00F8749D" w:rsidRPr="00E84B84">
              <w:rPr>
                <w:rFonts w:ascii="Palatino Linotype" w:hAnsi="Palatino Linotype"/>
                <w:noProof/>
                <w:webHidden/>
              </w:rPr>
              <w:instrText xml:space="preserve"> PAGEREF _Toc24566754 \h </w:instrText>
            </w:r>
            <w:r w:rsidR="00F8749D" w:rsidRPr="00E84B84">
              <w:rPr>
                <w:rFonts w:ascii="Palatino Linotype" w:hAnsi="Palatino Linotype"/>
                <w:noProof/>
                <w:webHidden/>
              </w:rPr>
            </w:r>
            <w:r w:rsidR="00F8749D" w:rsidRPr="00E84B84">
              <w:rPr>
                <w:rFonts w:ascii="Palatino Linotype" w:hAnsi="Palatino Linotype"/>
                <w:noProof/>
                <w:webHidden/>
              </w:rPr>
              <w:fldChar w:fldCharType="separate"/>
            </w:r>
            <w:r w:rsidR="007E532B">
              <w:rPr>
                <w:rFonts w:ascii="Palatino Linotype" w:hAnsi="Palatino Linotype"/>
                <w:noProof/>
                <w:webHidden/>
              </w:rPr>
              <w:t>9</w:t>
            </w:r>
            <w:r w:rsidR="00F8749D" w:rsidRPr="00E84B84">
              <w:rPr>
                <w:rFonts w:ascii="Palatino Linotype" w:hAnsi="Palatino Linotype"/>
                <w:noProof/>
                <w:webHidden/>
              </w:rPr>
              <w:fldChar w:fldCharType="end"/>
            </w:r>
          </w:hyperlink>
        </w:p>
        <w:p w14:paraId="3B876DD8" w14:textId="77777777" w:rsidR="00F8749D" w:rsidRPr="00E84B84" w:rsidRDefault="00ED2501" w:rsidP="00E84B84">
          <w:pPr>
            <w:pStyle w:val="TDC2"/>
            <w:rPr>
              <w:noProof/>
              <w:lang w:val="es-MX" w:eastAsia="es-MX"/>
            </w:rPr>
          </w:pPr>
          <w:hyperlink w:anchor="_Toc24566755" w:history="1">
            <w:r w:rsidR="00F8749D" w:rsidRPr="00E84B84">
              <w:rPr>
                <w:rStyle w:val="Hipervnculo"/>
                <w:rFonts w:ascii="Palatino Linotype" w:hAnsi="Palatino Linotype" w:cs="Arial"/>
                <w:b/>
                <w:noProof/>
              </w:rPr>
              <w:t>CUARTO. Estudio y Resolución del asunto.</w:t>
            </w:r>
            <w:r w:rsidR="00F8749D" w:rsidRPr="00E84B84">
              <w:rPr>
                <w:noProof/>
                <w:webHidden/>
              </w:rPr>
              <w:tab/>
            </w:r>
            <w:r w:rsidR="00F8749D" w:rsidRPr="00E84B84">
              <w:rPr>
                <w:noProof/>
                <w:webHidden/>
              </w:rPr>
              <w:fldChar w:fldCharType="begin"/>
            </w:r>
            <w:r w:rsidR="00F8749D" w:rsidRPr="00E84B84">
              <w:rPr>
                <w:noProof/>
                <w:webHidden/>
              </w:rPr>
              <w:instrText xml:space="preserve"> PAGEREF _Toc24566755 \h </w:instrText>
            </w:r>
            <w:r w:rsidR="00F8749D" w:rsidRPr="00E84B84">
              <w:rPr>
                <w:noProof/>
                <w:webHidden/>
              </w:rPr>
            </w:r>
            <w:r w:rsidR="00F8749D" w:rsidRPr="00E84B84">
              <w:rPr>
                <w:noProof/>
                <w:webHidden/>
              </w:rPr>
              <w:fldChar w:fldCharType="separate"/>
            </w:r>
            <w:r w:rsidR="007E532B">
              <w:rPr>
                <w:noProof/>
                <w:webHidden/>
              </w:rPr>
              <w:t>10</w:t>
            </w:r>
            <w:r w:rsidR="00F8749D" w:rsidRPr="00E84B84">
              <w:rPr>
                <w:noProof/>
                <w:webHidden/>
              </w:rPr>
              <w:fldChar w:fldCharType="end"/>
            </w:r>
          </w:hyperlink>
        </w:p>
        <w:p w14:paraId="558DDB0C" w14:textId="61C70F4E" w:rsidR="00F8749D" w:rsidRPr="00E84B84" w:rsidRDefault="00ED2501" w:rsidP="00E84B84">
          <w:pPr>
            <w:pStyle w:val="TDC2"/>
            <w:rPr>
              <w:noProof/>
              <w:lang w:val="es-MX" w:eastAsia="es-MX"/>
            </w:rPr>
          </w:pPr>
          <w:hyperlink w:anchor="_Toc24566756" w:history="1">
            <w:r w:rsidR="00F8749D" w:rsidRPr="00E84B84">
              <w:rPr>
                <w:rStyle w:val="Hipervnculo"/>
                <w:rFonts w:ascii="Palatino Linotype" w:eastAsia="MS Gothic" w:hAnsi="Palatino Linotype" w:cs="Times New Roman"/>
                <w:b/>
                <w:noProof/>
              </w:rPr>
              <w:t>I.</w:t>
            </w:r>
            <w:r w:rsidR="00F8749D" w:rsidRPr="00E84B84">
              <w:rPr>
                <w:noProof/>
                <w:lang w:val="es-MX" w:eastAsia="es-MX"/>
              </w:rPr>
              <w:tab/>
            </w:r>
            <w:r w:rsidR="00F8749D" w:rsidRPr="00E84B84">
              <w:rPr>
                <w:rStyle w:val="Hipervnculo"/>
                <w:rFonts w:ascii="Palatino Linotype" w:eastAsia="MS Gothic" w:hAnsi="Palatino Linotype" w:cs="Times New Roman"/>
                <w:b/>
                <w:noProof/>
              </w:rPr>
              <w:t>Del deber de las autoridades de promover, res</w:t>
            </w:r>
            <w:r w:rsidR="00E84B84">
              <w:rPr>
                <w:rStyle w:val="Hipervnculo"/>
                <w:rFonts w:ascii="Palatino Linotype" w:eastAsia="MS Gothic" w:hAnsi="Palatino Linotype" w:cs="Times New Roman"/>
                <w:b/>
                <w:noProof/>
              </w:rPr>
              <w:t xml:space="preserve">petar, proteger y garantizar el </w:t>
            </w:r>
            <w:r w:rsidR="00F8749D" w:rsidRPr="00E84B84">
              <w:rPr>
                <w:rStyle w:val="Hipervnculo"/>
                <w:rFonts w:ascii="Palatino Linotype" w:eastAsia="MS Gothic" w:hAnsi="Palatino Linotype" w:cs="Times New Roman"/>
                <w:b/>
                <w:noProof/>
              </w:rPr>
              <w:t>derecho de acceso a la información pública.</w:t>
            </w:r>
            <w:r w:rsidR="00F8749D" w:rsidRPr="00E84B84">
              <w:rPr>
                <w:noProof/>
                <w:webHidden/>
              </w:rPr>
              <w:tab/>
            </w:r>
            <w:r w:rsidR="00F8749D" w:rsidRPr="00E84B84">
              <w:rPr>
                <w:noProof/>
                <w:webHidden/>
              </w:rPr>
              <w:fldChar w:fldCharType="begin"/>
            </w:r>
            <w:r w:rsidR="00F8749D" w:rsidRPr="00E84B84">
              <w:rPr>
                <w:noProof/>
                <w:webHidden/>
              </w:rPr>
              <w:instrText xml:space="preserve"> PAGEREF _Toc24566756 \h </w:instrText>
            </w:r>
            <w:r w:rsidR="00F8749D" w:rsidRPr="00E84B84">
              <w:rPr>
                <w:noProof/>
                <w:webHidden/>
              </w:rPr>
            </w:r>
            <w:r w:rsidR="00F8749D" w:rsidRPr="00E84B84">
              <w:rPr>
                <w:noProof/>
                <w:webHidden/>
              </w:rPr>
              <w:fldChar w:fldCharType="separate"/>
            </w:r>
            <w:r w:rsidR="007E532B">
              <w:rPr>
                <w:noProof/>
                <w:webHidden/>
              </w:rPr>
              <w:t>10</w:t>
            </w:r>
            <w:r w:rsidR="00F8749D" w:rsidRPr="00E84B84">
              <w:rPr>
                <w:noProof/>
                <w:webHidden/>
              </w:rPr>
              <w:fldChar w:fldCharType="end"/>
            </w:r>
          </w:hyperlink>
        </w:p>
        <w:p w14:paraId="3E19448F" w14:textId="77777777" w:rsidR="00F8749D" w:rsidRPr="00E84B84" w:rsidRDefault="00ED2501" w:rsidP="00E84B84">
          <w:pPr>
            <w:pStyle w:val="TDC2"/>
            <w:rPr>
              <w:noProof/>
              <w:lang w:val="es-MX" w:eastAsia="es-MX"/>
            </w:rPr>
          </w:pPr>
          <w:hyperlink w:anchor="_Toc24566757" w:history="1">
            <w:r w:rsidR="00F8749D" w:rsidRPr="00E84B84">
              <w:rPr>
                <w:rStyle w:val="Hipervnculo"/>
                <w:rFonts w:ascii="Palatino Linotype" w:eastAsia="MS Gothic" w:hAnsi="Palatino Linotype" w:cs="Times New Roman"/>
                <w:b/>
                <w:noProof/>
              </w:rPr>
              <w:t>II.</w:t>
            </w:r>
            <w:r w:rsidR="00F8749D" w:rsidRPr="00E84B84">
              <w:rPr>
                <w:noProof/>
                <w:lang w:val="es-MX" w:eastAsia="es-MX"/>
              </w:rPr>
              <w:tab/>
            </w:r>
            <w:r w:rsidR="00F8749D" w:rsidRPr="00E84B84">
              <w:rPr>
                <w:rStyle w:val="Hipervnculo"/>
                <w:rFonts w:ascii="Palatino Linotype" w:eastAsia="MS Gothic" w:hAnsi="Palatino Linotype" w:cs="Times New Roman"/>
                <w:b/>
                <w:noProof/>
              </w:rPr>
              <w:t>De la respuesta emitida por el Sujeto Obligado.</w:t>
            </w:r>
            <w:r w:rsidR="00F8749D" w:rsidRPr="00E84B84">
              <w:rPr>
                <w:noProof/>
                <w:webHidden/>
              </w:rPr>
              <w:tab/>
            </w:r>
            <w:r w:rsidR="00F8749D" w:rsidRPr="00E84B84">
              <w:rPr>
                <w:noProof/>
                <w:webHidden/>
              </w:rPr>
              <w:fldChar w:fldCharType="begin"/>
            </w:r>
            <w:r w:rsidR="00F8749D" w:rsidRPr="00E84B84">
              <w:rPr>
                <w:noProof/>
                <w:webHidden/>
              </w:rPr>
              <w:instrText xml:space="preserve"> PAGEREF _Toc24566757 \h </w:instrText>
            </w:r>
            <w:r w:rsidR="00F8749D" w:rsidRPr="00E84B84">
              <w:rPr>
                <w:noProof/>
                <w:webHidden/>
              </w:rPr>
            </w:r>
            <w:r w:rsidR="00F8749D" w:rsidRPr="00E84B84">
              <w:rPr>
                <w:noProof/>
                <w:webHidden/>
              </w:rPr>
              <w:fldChar w:fldCharType="separate"/>
            </w:r>
            <w:r w:rsidR="007E532B">
              <w:rPr>
                <w:noProof/>
                <w:webHidden/>
              </w:rPr>
              <w:t>13</w:t>
            </w:r>
            <w:r w:rsidR="00F8749D" w:rsidRPr="00E84B84">
              <w:rPr>
                <w:noProof/>
                <w:webHidden/>
              </w:rPr>
              <w:fldChar w:fldCharType="end"/>
            </w:r>
          </w:hyperlink>
        </w:p>
        <w:p w14:paraId="6A67FCAF" w14:textId="71DC3E7C" w:rsidR="00F8749D" w:rsidRPr="00E84B84" w:rsidRDefault="00E84B84" w:rsidP="00E84B84">
          <w:pPr>
            <w:pStyle w:val="TDC1"/>
            <w:tabs>
              <w:tab w:val="clear" w:pos="440"/>
            </w:tabs>
            <w:spacing w:line="360" w:lineRule="auto"/>
            <w:ind w:left="284" w:hanging="284"/>
            <w:rPr>
              <w:rFonts w:ascii="Palatino Linotype" w:hAnsi="Palatino Linotype"/>
              <w:noProof/>
              <w:lang w:val="es-MX" w:eastAsia="es-MX"/>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749376" behindDoc="0" locked="0" layoutInCell="1" allowOverlap="1" wp14:anchorId="29560453" wp14:editId="75FA3296">
                    <wp:simplePos x="0" y="0"/>
                    <wp:positionH relativeFrom="column">
                      <wp:posOffset>-3615</wp:posOffset>
                    </wp:positionH>
                    <wp:positionV relativeFrom="paragraph">
                      <wp:posOffset>349836</wp:posOffset>
                    </wp:positionV>
                    <wp:extent cx="5934808" cy="3243922"/>
                    <wp:effectExtent l="76200" t="57150" r="46990" b="90170"/>
                    <wp:wrapNone/>
                    <wp:docPr id="1" name="Conector recto 1"/>
                    <wp:cNvGraphicFramePr/>
                    <a:graphic xmlns:a="http://schemas.openxmlformats.org/drawingml/2006/main">
                      <a:graphicData uri="http://schemas.microsoft.com/office/word/2010/wordprocessingShape">
                        <wps:wsp>
                          <wps:cNvCnPr/>
                          <wps:spPr>
                            <a:xfrm flipH="1" flipV="1">
                              <a:off x="0" y="0"/>
                              <a:ext cx="5934808" cy="324392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55BF6" id="Conector recto 1"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7.55pt" to="467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BWl0gEAAOoDAAAOAAAAZHJzL2Uyb0RvYy54bWysU02P0zAQvSPxHyzfadJ0Qd2o6R66Ag4I&#10;Kr7uXmfcWPKXxqZJ/z1jpxtWgEBCXJyxZ96beTOT3d1kDTsDRu1dx9ermjNw0vfanTr+5fPrF1vO&#10;YhKuF8Y76PgFIr/bP3+2G0MLjR+86QEZkbjYjqHjQ0qhraooB7AirnwAR07l0YpEVzxVPYqR2K2p&#10;mrp+VY0e+4BeQoz0ej87+b7wKwUyfVAqQmKm41RbKieW8yGf1X4n2hOKMGh5LUP8QxVWaEdJF6p7&#10;kQT7hvoXKqsl+uhVWklvK6+UllA0kJp1/ZOaT4MIULRQc2JY2hT/H618fz4i0z3NjjMnLI3oQIOS&#10;ySPD/GHr3KMxxJZCD+6I11sMR8yCJ4WWKaPD20KRra/Zyj6Sx6bS68vSa5gSk/T48nZzs61pOyT5&#10;Ns3N5rZpcqZqpszwgDG9AW9ZNjputMvNEK04v4tpDn0Myc/GsZGotuu6jLXKNc9VFitdDMxhH0GR&#10;YqqhKXRl1+BgkJ0FbYmQElwqqqkW4yg6w5Q2ZgHWfwde4zMUyh4u4Lk3f8y6IEpm79ICttp5/F32&#10;ND2WrOZ4auUT3dl88P2lzK84aKFKt6/Lnzf26b3Af/yi++8AAAD//wMAUEsDBBQABgAIAAAAIQBi&#10;EH1K3gAAAAgBAAAPAAAAZHJzL2Rvd25yZXYueG1sTI9BS8QwEIXvgv8hjOBtN1nXLVqbLovgQRGh&#10;VdBj2oxNsZmUJrut/97xpMd57/Hme8V+8YM44RT7QBo2awUCqQ22p07D2+vD6gZETIasGQKhhm+M&#10;sC/PzwqT2zBThac6dYJLKOZGg0tpzKWMrUNv4jqMSOx9hsmbxOfUSTuZmcv9IK+UyqQ3PfEHZ0a8&#10;d9h+1Uev4WDnx6WvX6rnpn4KrlLb5D7etb68WA53IBIu6S8Mv/iMDiUzNeFINopBwyrjoIbdbgOC&#10;7dvtNU9rWMgyBbIs5P8B5Q8AAAD//wMAUEsBAi0AFAAGAAgAAAAhALaDOJL+AAAA4QEAABMAAAAA&#10;AAAAAAAAAAAAAAAAAFtDb250ZW50X1R5cGVzXS54bWxQSwECLQAUAAYACAAAACEAOP0h/9YAAACU&#10;AQAACwAAAAAAAAAAAAAAAAAvAQAAX3JlbHMvLnJlbHNQSwECLQAUAAYACAAAACEAfYAVpdIBAADq&#10;AwAADgAAAAAAAAAAAAAAAAAuAgAAZHJzL2Uyb0RvYy54bWxQSwECLQAUAAYACAAAACEAYhB9St4A&#10;AAAIAQAADwAAAAAAAAAAAAAAAAAsBAAAZHJzL2Rvd25yZXYueG1sUEsFBgAAAAAEAAQA8wAAADcF&#10;AAAAAA==&#10;" strokecolor="#4f81bd [3204]" strokeweight="3pt">
                    <v:shadow on="t" color="black" opacity="24903f" origin=",.5" offset="0,.55556mm"/>
                  </v:line>
                </w:pict>
              </mc:Fallback>
            </mc:AlternateContent>
          </w:r>
          <w:hyperlink w:anchor="_Toc24566758" w:history="1">
            <w:r w:rsidR="00F8749D" w:rsidRPr="00E84B84">
              <w:rPr>
                <w:rStyle w:val="Hipervnculo"/>
                <w:rFonts w:ascii="Palatino Linotype" w:hAnsi="Palatino Linotype"/>
                <w:b/>
                <w:noProof/>
              </w:rPr>
              <w:t>R E S O L U T I V O S</w:t>
            </w:r>
            <w:r w:rsidR="00F8749D" w:rsidRPr="00E84B84">
              <w:rPr>
                <w:rFonts w:ascii="Palatino Linotype" w:hAnsi="Palatino Linotype"/>
                <w:noProof/>
                <w:webHidden/>
              </w:rPr>
              <w:tab/>
            </w:r>
            <w:r w:rsidR="00F8749D" w:rsidRPr="00E84B84">
              <w:rPr>
                <w:rFonts w:ascii="Palatino Linotype" w:hAnsi="Palatino Linotype"/>
                <w:noProof/>
                <w:webHidden/>
              </w:rPr>
              <w:fldChar w:fldCharType="begin"/>
            </w:r>
            <w:r w:rsidR="00F8749D" w:rsidRPr="00E84B84">
              <w:rPr>
                <w:rFonts w:ascii="Palatino Linotype" w:hAnsi="Palatino Linotype"/>
                <w:noProof/>
                <w:webHidden/>
              </w:rPr>
              <w:instrText xml:space="preserve"> PAGEREF _Toc24566758 \h </w:instrText>
            </w:r>
            <w:r w:rsidR="00F8749D" w:rsidRPr="00E84B84">
              <w:rPr>
                <w:rFonts w:ascii="Palatino Linotype" w:hAnsi="Palatino Linotype"/>
                <w:noProof/>
                <w:webHidden/>
              </w:rPr>
            </w:r>
            <w:r w:rsidR="00F8749D" w:rsidRPr="00E84B84">
              <w:rPr>
                <w:rFonts w:ascii="Palatino Linotype" w:hAnsi="Palatino Linotype"/>
                <w:noProof/>
                <w:webHidden/>
              </w:rPr>
              <w:fldChar w:fldCharType="separate"/>
            </w:r>
            <w:r w:rsidR="007E532B">
              <w:rPr>
                <w:rFonts w:ascii="Palatino Linotype" w:hAnsi="Palatino Linotype"/>
                <w:noProof/>
                <w:webHidden/>
              </w:rPr>
              <w:t>27</w:t>
            </w:r>
            <w:r w:rsidR="00F8749D" w:rsidRPr="00E84B84">
              <w:rPr>
                <w:rFonts w:ascii="Palatino Linotype" w:hAnsi="Palatino Linotype"/>
                <w:noProof/>
                <w:webHidden/>
              </w:rPr>
              <w:fldChar w:fldCharType="end"/>
            </w:r>
          </w:hyperlink>
        </w:p>
        <w:p w14:paraId="07A9A973" w14:textId="483DF404" w:rsidR="00DA7E2F" w:rsidRPr="00E84B84" w:rsidRDefault="00DA7E2F" w:rsidP="00E84B84">
          <w:pPr>
            <w:spacing w:line="360" w:lineRule="auto"/>
            <w:ind w:left="284" w:hanging="284"/>
            <w:jc w:val="both"/>
            <w:rPr>
              <w:rFonts w:ascii="Palatino Linotype" w:hAnsi="Palatino Linotype"/>
            </w:rPr>
          </w:pPr>
          <w:r w:rsidRPr="00E84B84">
            <w:rPr>
              <w:rFonts w:ascii="Palatino Linotype" w:hAnsi="Palatino Linotype"/>
              <w:b/>
              <w:bCs/>
              <w:lang w:val="es-ES"/>
            </w:rPr>
            <w:fldChar w:fldCharType="end"/>
          </w:r>
        </w:p>
      </w:sdtContent>
    </w:sdt>
    <w:p w14:paraId="5E41A56F" w14:textId="3C01B152" w:rsidR="003D3F30" w:rsidRPr="00E84B84" w:rsidRDefault="003D3F30" w:rsidP="00E84B84">
      <w:pPr>
        <w:spacing w:line="360" w:lineRule="auto"/>
        <w:ind w:left="284" w:hanging="284"/>
        <w:rPr>
          <w:rFonts w:ascii="Palatino Linotype" w:hAnsi="Palatino Linotype"/>
          <w:b/>
        </w:rPr>
      </w:pPr>
      <w:r w:rsidRPr="00E84B84">
        <w:rPr>
          <w:rFonts w:ascii="Palatino Linotype" w:hAnsi="Palatino Linotype"/>
          <w:b/>
        </w:rPr>
        <w:br w:type="page"/>
      </w:r>
    </w:p>
    <w:p w14:paraId="6659FD4E" w14:textId="3A9142EB" w:rsidR="00B02EEF" w:rsidRPr="00E84B84" w:rsidRDefault="00B02EEF" w:rsidP="00E84B84">
      <w:pPr>
        <w:tabs>
          <w:tab w:val="left" w:pos="0"/>
        </w:tabs>
        <w:spacing w:line="360" w:lineRule="auto"/>
        <w:jc w:val="both"/>
        <w:rPr>
          <w:rFonts w:ascii="Palatino Linotype" w:eastAsia="Times New Roman" w:hAnsi="Palatino Linotype" w:cs="Times New Roman"/>
        </w:rPr>
      </w:pPr>
      <w:r w:rsidRPr="00E84B84">
        <w:rPr>
          <w:rFonts w:ascii="Palatino Linotype" w:eastAsia="Times New Roman" w:hAnsi="Palatino Linotype" w:cs="Times New Roman"/>
        </w:rPr>
        <w:lastRenderedPageBreak/>
        <w:t xml:space="preserve">Resolución del Pleno del Instituto de Transparencia, Acceso a la Información Pública y Protección de Datos Personales del Estado de México y Municipios, con domicilio en Metepec, Estado de México; de fecha </w:t>
      </w:r>
      <w:r w:rsidR="00E84B84">
        <w:rPr>
          <w:rFonts w:ascii="Palatino Linotype" w:eastAsia="Times New Roman" w:hAnsi="Palatino Linotype" w:cs="Times New Roman"/>
        </w:rPr>
        <w:t xml:space="preserve"> veinte (20</w:t>
      </w:r>
      <w:r w:rsidRPr="00E84B84">
        <w:rPr>
          <w:rFonts w:ascii="Palatino Linotype" w:eastAsia="Times New Roman" w:hAnsi="Palatino Linotype" w:cs="Times New Roman"/>
        </w:rPr>
        <w:t>) de</w:t>
      </w:r>
      <w:r w:rsidR="00C50439" w:rsidRPr="00E84B84">
        <w:rPr>
          <w:rFonts w:ascii="Palatino Linotype" w:eastAsia="Times New Roman" w:hAnsi="Palatino Linotype" w:cs="Times New Roman"/>
        </w:rPr>
        <w:t xml:space="preserve"> noviembre</w:t>
      </w:r>
      <w:r w:rsidRPr="00E84B84">
        <w:rPr>
          <w:rFonts w:ascii="Palatino Linotype" w:eastAsia="Times New Roman" w:hAnsi="Palatino Linotype" w:cs="Times New Roman"/>
        </w:rPr>
        <w:t xml:space="preserve"> de dos mil diecinueve. </w:t>
      </w:r>
    </w:p>
    <w:p w14:paraId="25577A5F" w14:textId="77777777" w:rsidR="00B02EEF" w:rsidRPr="00E84B84" w:rsidRDefault="00B02EEF" w:rsidP="00E84B84">
      <w:pPr>
        <w:tabs>
          <w:tab w:val="left" w:pos="0"/>
        </w:tabs>
        <w:spacing w:line="360" w:lineRule="auto"/>
        <w:jc w:val="both"/>
        <w:rPr>
          <w:rFonts w:ascii="Palatino Linotype" w:eastAsia="Times New Roman" w:hAnsi="Palatino Linotype" w:cs="Times New Roman"/>
        </w:rPr>
      </w:pPr>
    </w:p>
    <w:p w14:paraId="27FE4A9B" w14:textId="0929FE5A" w:rsidR="00B02EEF" w:rsidRPr="00E84B84" w:rsidRDefault="00B02EEF" w:rsidP="00E84B84">
      <w:pPr>
        <w:tabs>
          <w:tab w:val="center" w:pos="4252"/>
          <w:tab w:val="right" w:pos="8504"/>
        </w:tabs>
        <w:spacing w:line="360" w:lineRule="auto"/>
        <w:jc w:val="both"/>
        <w:rPr>
          <w:rFonts w:ascii="Palatino Linotype" w:eastAsia="Times New Roman" w:hAnsi="Palatino Linotype" w:cs="Times New Roman"/>
          <w:b/>
        </w:rPr>
      </w:pPr>
      <w:r w:rsidRPr="00E84B84">
        <w:rPr>
          <w:rFonts w:ascii="Palatino Linotype" w:eastAsia="Times New Roman" w:hAnsi="Palatino Linotype" w:cs="Times New Roman"/>
          <w:b/>
        </w:rPr>
        <w:t>VISTOS</w:t>
      </w:r>
      <w:r w:rsidRPr="00E84B84">
        <w:rPr>
          <w:rFonts w:ascii="Palatino Linotype" w:eastAsia="Times New Roman" w:hAnsi="Palatino Linotype" w:cs="Times New Roman"/>
        </w:rPr>
        <w:t xml:space="preserve"> el expediente electrónico formado con motivo del recurso de revisión </w:t>
      </w:r>
      <w:r w:rsidR="00C50439" w:rsidRPr="00E84B84">
        <w:rPr>
          <w:rFonts w:ascii="Palatino Linotype" w:eastAsia="Times New Roman" w:hAnsi="Palatino Linotype" w:cs="Arial"/>
          <w:b/>
          <w:bCs/>
        </w:rPr>
        <w:t>07463</w:t>
      </w:r>
      <w:r w:rsidRPr="00E84B84">
        <w:rPr>
          <w:rFonts w:ascii="Palatino Linotype" w:eastAsia="Times New Roman" w:hAnsi="Palatino Linotype" w:cs="Arial"/>
          <w:b/>
          <w:bCs/>
        </w:rPr>
        <w:t xml:space="preserve">/INFOEM/IP/RR/2019 </w:t>
      </w:r>
      <w:r w:rsidRPr="00E84B84">
        <w:rPr>
          <w:rFonts w:ascii="Palatino Linotype" w:eastAsia="Times New Roman" w:hAnsi="Palatino Linotype" w:cs="Times New Roman"/>
        </w:rPr>
        <w:t xml:space="preserve">promovido por </w:t>
      </w:r>
      <w:r w:rsidR="00004781" w:rsidRPr="00004781">
        <w:rPr>
          <w:rFonts w:ascii="Palatino Linotype" w:eastAsia="Times New Roman" w:hAnsi="Palatino Linotype" w:cs="Times New Roman"/>
          <w:b/>
          <w:highlight w:val="black"/>
        </w:rPr>
        <w:t>-</w:t>
      </w:r>
      <w:r w:rsidR="00004781">
        <w:rPr>
          <w:rFonts w:ascii="Palatino Linotype" w:eastAsia="Times New Roman" w:hAnsi="Palatino Linotype" w:cs="Times New Roman"/>
          <w:b/>
          <w:highlight w:val="black"/>
        </w:rPr>
        <w:t>------------</w:t>
      </w:r>
      <w:r w:rsidR="00004781" w:rsidRPr="00004781">
        <w:rPr>
          <w:rFonts w:ascii="Palatino Linotype" w:eastAsia="Times New Roman" w:hAnsi="Palatino Linotype" w:cs="Times New Roman"/>
          <w:b/>
          <w:highlight w:val="black"/>
        </w:rPr>
        <w:t>--------------</w:t>
      </w:r>
      <w:r w:rsidRPr="00E84B84">
        <w:rPr>
          <w:rFonts w:ascii="Palatino Linotype" w:eastAsia="Times New Roman" w:hAnsi="Palatino Linotype" w:cs="Times New Roman"/>
          <w:b/>
        </w:rPr>
        <w:t xml:space="preserve"> </w:t>
      </w:r>
      <w:r w:rsidRPr="00E84B84">
        <w:rPr>
          <w:rFonts w:ascii="Palatino Linotype" w:eastAsia="Times New Roman" w:hAnsi="Palatino Linotype" w:cs="Arial"/>
        </w:rPr>
        <w:t xml:space="preserve">en su calidad de </w:t>
      </w:r>
      <w:r w:rsidRPr="00E84B84">
        <w:rPr>
          <w:rFonts w:ascii="Palatino Linotype" w:eastAsia="Times New Roman" w:hAnsi="Palatino Linotype" w:cs="Arial"/>
          <w:b/>
        </w:rPr>
        <w:t>RECURRENTE</w:t>
      </w:r>
      <w:r w:rsidR="00C50439" w:rsidRPr="00E84B84">
        <w:rPr>
          <w:rFonts w:ascii="Palatino Linotype" w:eastAsia="Times New Roman" w:hAnsi="Palatino Linotype" w:cs="Arial"/>
        </w:rPr>
        <w:t xml:space="preserve">, en contra de la respuesta de la </w:t>
      </w:r>
      <w:r w:rsidR="00C50439" w:rsidRPr="00E84B84">
        <w:rPr>
          <w:rFonts w:ascii="Palatino Linotype" w:eastAsia="Times New Roman" w:hAnsi="Palatino Linotype" w:cs="Arial"/>
          <w:b/>
        </w:rPr>
        <w:t>Secretaría Ejecutiva del Sistema Estatal Anticorrupción</w:t>
      </w:r>
      <w:r w:rsidRPr="00E84B84">
        <w:rPr>
          <w:rFonts w:ascii="Palatino Linotype" w:eastAsia="Times New Roman" w:hAnsi="Palatino Linotype" w:cs="Times New Roman"/>
          <w:b/>
          <w:bCs/>
        </w:rPr>
        <w:t xml:space="preserve">  </w:t>
      </w:r>
      <w:r w:rsidRPr="00E84B84">
        <w:rPr>
          <w:rFonts w:ascii="Palatino Linotype" w:eastAsia="Times New Roman" w:hAnsi="Palatino Linotype" w:cs="Times New Roman"/>
        </w:rPr>
        <w:t>en lo sucesivo el</w:t>
      </w:r>
      <w:r w:rsidRPr="00E84B84">
        <w:rPr>
          <w:rFonts w:ascii="Palatino Linotype" w:eastAsia="Times New Roman" w:hAnsi="Palatino Linotype" w:cs="Times New Roman"/>
          <w:b/>
        </w:rPr>
        <w:t xml:space="preserve"> SUJETO OBLIGADO, </w:t>
      </w:r>
      <w:r w:rsidRPr="00E84B84">
        <w:rPr>
          <w:rFonts w:ascii="Palatino Linotype" w:eastAsia="Times New Roman" w:hAnsi="Palatino Linotype" w:cs="Times New Roman"/>
        </w:rPr>
        <w:t>se procede a dictar la presente resolución, con base en los siguientes:</w:t>
      </w:r>
    </w:p>
    <w:p w14:paraId="6180E9B5" w14:textId="77777777" w:rsidR="00B02EEF" w:rsidRPr="00E84B84" w:rsidRDefault="00B02EEF" w:rsidP="00E84B84">
      <w:pPr>
        <w:tabs>
          <w:tab w:val="left" w:pos="0"/>
          <w:tab w:val="center" w:pos="4252"/>
          <w:tab w:val="right" w:pos="8504"/>
        </w:tabs>
        <w:spacing w:line="360" w:lineRule="auto"/>
        <w:jc w:val="both"/>
        <w:rPr>
          <w:rFonts w:ascii="Palatino Linotype" w:eastAsia="Times New Roman" w:hAnsi="Palatino Linotype" w:cs="Times New Roman"/>
          <w:b/>
        </w:rPr>
      </w:pPr>
    </w:p>
    <w:p w14:paraId="2992B6F2" w14:textId="77777777" w:rsidR="00B02EEF" w:rsidRPr="00E84B84" w:rsidRDefault="00B02EEF" w:rsidP="00E84B84">
      <w:pPr>
        <w:keepNext/>
        <w:keepLines/>
        <w:tabs>
          <w:tab w:val="left" w:pos="0"/>
        </w:tabs>
        <w:spacing w:line="360" w:lineRule="auto"/>
        <w:jc w:val="center"/>
        <w:outlineLvl w:val="0"/>
        <w:rPr>
          <w:rFonts w:ascii="Palatino Linotype" w:eastAsia="Times New Roman" w:hAnsi="Palatino Linotype" w:cs="Times New Roman"/>
          <w:b/>
          <w:lang w:val="es-MX" w:eastAsia="en-US"/>
        </w:rPr>
      </w:pPr>
      <w:bookmarkStart w:id="0" w:name="_Toc496274633"/>
      <w:bookmarkStart w:id="1" w:name="_Toc490060616"/>
      <w:bookmarkStart w:id="2" w:name="_Toc499727165"/>
      <w:bookmarkStart w:id="3" w:name="_Toc24566750"/>
      <w:r w:rsidRPr="00E84B84">
        <w:rPr>
          <w:rFonts w:ascii="Palatino Linotype" w:eastAsia="Times New Roman" w:hAnsi="Palatino Linotype" w:cs="Times New Roman"/>
          <w:b/>
          <w:lang w:val="es-MX" w:eastAsia="en-US"/>
        </w:rPr>
        <w:t>ANTECEDENTES</w:t>
      </w:r>
      <w:bookmarkEnd w:id="0"/>
      <w:bookmarkEnd w:id="1"/>
      <w:bookmarkEnd w:id="2"/>
      <w:bookmarkEnd w:id="3"/>
    </w:p>
    <w:p w14:paraId="7C8134DB" w14:textId="77777777" w:rsidR="00B02EEF" w:rsidRPr="00E84B84" w:rsidRDefault="00B02EEF" w:rsidP="00E84B84">
      <w:pPr>
        <w:tabs>
          <w:tab w:val="left" w:pos="0"/>
        </w:tabs>
        <w:spacing w:line="360" w:lineRule="auto"/>
        <w:rPr>
          <w:rFonts w:ascii="Palatino Linotype" w:eastAsia="Times New Roman" w:hAnsi="Palatino Linotype" w:cs="Times New Roman"/>
          <w:lang w:val="es-MX" w:eastAsia="en-US"/>
        </w:rPr>
      </w:pPr>
    </w:p>
    <w:p w14:paraId="03D5B8B0" w14:textId="3920A652" w:rsidR="00B02EEF" w:rsidRPr="00E84B84" w:rsidRDefault="00C50439" w:rsidP="00E84B84">
      <w:pPr>
        <w:numPr>
          <w:ilvl w:val="0"/>
          <w:numId w:val="33"/>
        </w:numPr>
        <w:tabs>
          <w:tab w:val="left" w:pos="0"/>
        </w:tabs>
        <w:spacing w:line="360" w:lineRule="auto"/>
        <w:ind w:left="0" w:firstLine="0"/>
        <w:contextualSpacing/>
        <w:jc w:val="both"/>
        <w:rPr>
          <w:rFonts w:ascii="Palatino Linotype" w:eastAsia="Calibri" w:hAnsi="Palatino Linotype" w:cs="Arial"/>
          <w:lang w:val="es-ES"/>
        </w:rPr>
      </w:pPr>
      <w:r w:rsidRPr="00E84B84">
        <w:rPr>
          <w:rFonts w:ascii="Palatino Linotype" w:eastAsia="Calibri" w:hAnsi="Palatino Linotype" w:cs="Arial"/>
          <w:lang w:val="es-ES"/>
        </w:rPr>
        <w:t>El día veintisiete (27</w:t>
      </w:r>
      <w:r w:rsidR="00B02EEF" w:rsidRPr="00E84B84">
        <w:rPr>
          <w:rFonts w:ascii="Palatino Linotype" w:eastAsia="Calibri" w:hAnsi="Palatino Linotype" w:cs="Arial"/>
          <w:lang w:val="es-ES"/>
        </w:rPr>
        <w:t xml:space="preserve">) de </w:t>
      </w:r>
      <w:r w:rsidRPr="00E84B84">
        <w:rPr>
          <w:rFonts w:ascii="Palatino Linotype" w:eastAsia="Calibri" w:hAnsi="Palatino Linotype" w:cs="Arial"/>
          <w:lang w:val="es-ES"/>
        </w:rPr>
        <w:t xml:space="preserve">agosto </w:t>
      </w:r>
      <w:r w:rsidR="00B02EEF" w:rsidRPr="00E84B84">
        <w:rPr>
          <w:rFonts w:ascii="Palatino Linotype" w:eastAsia="Calibri" w:hAnsi="Palatino Linotype" w:cs="Arial"/>
          <w:lang w:val="es-ES"/>
        </w:rPr>
        <w:t>de dos mil diecinueve</w:t>
      </w:r>
      <w:r w:rsidR="00B02EEF" w:rsidRPr="00E84B84">
        <w:rPr>
          <w:rFonts w:ascii="Palatino Linotype" w:eastAsia="Calibri" w:hAnsi="Palatino Linotype" w:cs="Times New Roman"/>
          <w:lang w:val="es-ES"/>
        </w:rPr>
        <w:t xml:space="preserve"> </w:t>
      </w:r>
      <w:r w:rsidR="00B02EEF" w:rsidRPr="00E84B84">
        <w:rPr>
          <w:rFonts w:ascii="Palatino Linotype" w:eastAsia="Times New Roman" w:hAnsi="Palatino Linotype" w:cs="Times New Roman"/>
        </w:rPr>
        <w:t>el</w:t>
      </w:r>
      <w:r w:rsidR="00B02EEF" w:rsidRPr="00E84B84">
        <w:rPr>
          <w:rFonts w:ascii="Palatino Linotype" w:eastAsia="Times New Roman" w:hAnsi="Palatino Linotype" w:cs="Times New Roman"/>
          <w:b/>
        </w:rPr>
        <w:t xml:space="preserve"> </w:t>
      </w:r>
      <w:r w:rsidR="00B02EEF" w:rsidRPr="00E84B84">
        <w:rPr>
          <w:rFonts w:ascii="Palatino Linotype" w:eastAsia="Times New Roman" w:hAnsi="Palatino Linotype" w:cs="Times New Roman"/>
        </w:rPr>
        <w:t>solicitante</w:t>
      </w:r>
      <w:r w:rsidRPr="00E84B84">
        <w:rPr>
          <w:rFonts w:ascii="Palatino Linotype" w:eastAsia="Times New Roman" w:hAnsi="Palatino Linotype" w:cs="Times New Roman"/>
        </w:rPr>
        <w:t xml:space="preserve"> </w:t>
      </w:r>
      <w:r w:rsidR="00004781" w:rsidRPr="00004781">
        <w:rPr>
          <w:rFonts w:ascii="Palatino Linotype" w:eastAsia="Times New Roman" w:hAnsi="Palatino Linotype" w:cs="Times New Roman"/>
          <w:b/>
          <w:highlight w:val="black"/>
        </w:rPr>
        <w:t>-------------------------------</w:t>
      </w:r>
      <w:r w:rsidRPr="00E84B84">
        <w:rPr>
          <w:rFonts w:ascii="Palatino Linotype" w:eastAsia="Times New Roman" w:hAnsi="Palatino Linotype" w:cs="Times New Roman"/>
          <w:b/>
        </w:rPr>
        <w:t>,</w:t>
      </w:r>
      <w:r w:rsidR="00B02EEF" w:rsidRPr="00E84B84">
        <w:rPr>
          <w:rFonts w:ascii="Palatino Linotype" w:eastAsia="Times New Roman" w:hAnsi="Palatino Linotype" w:cs="Times New Roman"/>
          <w:b/>
        </w:rPr>
        <w:t xml:space="preserve"> </w:t>
      </w:r>
      <w:r w:rsidR="00B02EEF" w:rsidRPr="00E84B84">
        <w:rPr>
          <w:rFonts w:ascii="Palatino Linotype" w:eastAsia="Times New Roman" w:hAnsi="Palatino Linotype" w:cs="Times New Roman"/>
        </w:rPr>
        <w:t>presentó</w:t>
      </w:r>
      <w:r w:rsidR="00B02EEF" w:rsidRPr="00E84B84">
        <w:rPr>
          <w:rFonts w:ascii="Palatino Linotype" w:eastAsia="Times New Roman" w:hAnsi="Palatino Linotype" w:cs="Times New Roman"/>
          <w:b/>
        </w:rPr>
        <w:t xml:space="preserve"> </w:t>
      </w:r>
      <w:r w:rsidR="00B02EEF" w:rsidRPr="00E84B84">
        <w:rPr>
          <w:rFonts w:ascii="Palatino Linotype" w:eastAsia="Calibri" w:hAnsi="Palatino Linotype" w:cs="Arial"/>
          <w:lang w:val="es-ES"/>
        </w:rPr>
        <w:t xml:space="preserve">ante el </w:t>
      </w:r>
      <w:r w:rsidR="00B02EEF" w:rsidRPr="00E84B84">
        <w:rPr>
          <w:rFonts w:ascii="Palatino Linotype" w:eastAsia="Calibri" w:hAnsi="Palatino Linotype" w:cs="Arial"/>
          <w:b/>
          <w:lang w:val="es-ES"/>
        </w:rPr>
        <w:t>SUJETO OBLIGADO,</w:t>
      </w:r>
      <w:r w:rsidR="00B02EEF" w:rsidRPr="00E84B84">
        <w:rPr>
          <w:rFonts w:ascii="Palatino Linotype" w:eastAsia="Calibri" w:hAnsi="Palatino Linotype" w:cs="Arial"/>
        </w:rPr>
        <w:t xml:space="preserve"> vía </w:t>
      </w:r>
      <w:r w:rsidR="00B02EEF" w:rsidRPr="00E84B84">
        <w:rPr>
          <w:rFonts w:ascii="Palatino Linotype" w:eastAsia="Calibri" w:hAnsi="Palatino Linotype" w:cs="Arial"/>
          <w:lang w:val="es-ES"/>
        </w:rPr>
        <w:t>Sistema de Acceso a la Información Mexiquense (</w:t>
      </w:r>
      <w:r w:rsidR="00B02EEF" w:rsidRPr="00E84B84">
        <w:rPr>
          <w:rFonts w:ascii="Palatino Linotype" w:eastAsia="Calibri" w:hAnsi="Palatino Linotype" w:cs="Arial"/>
          <w:b/>
          <w:lang w:val="es-ES"/>
        </w:rPr>
        <w:t>SAIMEX</w:t>
      </w:r>
      <w:r w:rsidR="00B02EEF" w:rsidRPr="00E84B84">
        <w:rPr>
          <w:rFonts w:ascii="Palatino Linotype" w:eastAsia="Calibri" w:hAnsi="Palatino Linotype" w:cs="Arial"/>
          <w:lang w:val="es-ES"/>
        </w:rPr>
        <w:t>) la solicitud de información pública registrada con el número</w:t>
      </w:r>
      <w:r w:rsidRPr="00E84B84">
        <w:rPr>
          <w:rFonts w:ascii="Palatino Linotype" w:eastAsia="Times New Roman" w:hAnsi="Palatino Linotype" w:cs="Times New Roman"/>
          <w:b/>
          <w:bCs/>
        </w:rPr>
        <w:t xml:space="preserve"> 00070/SESEA/IP/2019</w:t>
      </w:r>
      <w:r w:rsidR="00B02EEF" w:rsidRPr="00E84B84">
        <w:rPr>
          <w:rFonts w:ascii="Palatino Linotype" w:eastAsia="Calibri" w:hAnsi="Palatino Linotype" w:cs="Arial"/>
          <w:lang w:val="es-ES"/>
        </w:rPr>
        <w:t>, mediante la cual solicitó:</w:t>
      </w:r>
    </w:p>
    <w:p w14:paraId="391AE69E" w14:textId="77777777" w:rsidR="00B02EEF" w:rsidRPr="00E84B84" w:rsidRDefault="00B02EEF" w:rsidP="00E84B84">
      <w:pPr>
        <w:tabs>
          <w:tab w:val="left" w:pos="0"/>
        </w:tabs>
        <w:spacing w:line="360" w:lineRule="auto"/>
        <w:ind w:left="360"/>
        <w:contextualSpacing/>
        <w:jc w:val="both"/>
        <w:rPr>
          <w:rFonts w:ascii="Palatino Linotype" w:eastAsia="Calibri" w:hAnsi="Palatino Linotype" w:cs="Arial"/>
          <w:lang w:val="es-ES"/>
        </w:rPr>
      </w:pPr>
    </w:p>
    <w:p w14:paraId="580E1B75" w14:textId="55663807" w:rsidR="00B02EEF" w:rsidRPr="00E84B84" w:rsidRDefault="00B02EEF" w:rsidP="00E84B84">
      <w:pPr>
        <w:tabs>
          <w:tab w:val="left" w:pos="0"/>
        </w:tabs>
        <w:spacing w:line="360" w:lineRule="auto"/>
        <w:ind w:left="426" w:right="49"/>
        <w:contextualSpacing/>
        <w:jc w:val="both"/>
        <w:rPr>
          <w:rFonts w:ascii="Palatino Linotype" w:eastAsia="Times New Roman" w:hAnsi="Palatino Linotype" w:cs="Arial"/>
          <w:i/>
          <w:lang w:val="es-ES"/>
        </w:rPr>
      </w:pPr>
      <w:r w:rsidRPr="00E84B84">
        <w:rPr>
          <w:rFonts w:ascii="Palatino Linotype" w:eastAsia="Times New Roman" w:hAnsi="Palatino Linotype" w:cs="Arial"/>
          <w:i/>
          <w:lang w:val="es-ES"/>
        </w:rPr>
        <w:t>“</w:t>
      </w:r>
      <w:r w:rsidR="00C50439" w:rsidRPr="00E84B84">
        <w:rPr>
          <w:rFonts w:ascii="Palatino Linotype" w:eastAsia="Times New Roman" w:hAnsi="Palatino Linotype" w:cs="Arial"/>
          <w:i/>
          <w:lang w:val="es-ES"/>
        </w:rPr>
        <w:t>NOMBRAMIENTOS DE MANDOS MEDIOS Y SUPERIORES DE LA SECRETARIA EJECUTIVA</w:t>
      </w:r>
      <w:r w:rsidRPr="00E84B84">
        <w:rPr>
          <w:rFonts w:ascii="Palatino Linotype" w:eastAsia="Times New Roman" w:hAnsi="Palatino Linotype" w:cs="Arial"/>
          <w:i/>
          <w:lang w:val="es-ES"/>
        </w:rPr>
        <w:t>”. (Sic)</w:t>
      </w:r>
    </w:p>
    <w:p w14:paraId="30402C19" w14:textId="77777777" w:rsidR="00B02EEF" w:rsidRPr="00E84B84" w:rsidRDefault="00B02EEF" w:rsidP="00E84B84">
      <w:pPr>
        <w:tabs>
          <w:tab w:val="left" w:pos="0"/>
        </w:tabs>
        <w:spacing w:line="360" w:lineRule="auto"/>
        <w:ind w:right="616"/>
        <w:jc w:val="both"/>
        <w:rPr>
          <w:rFonts w:ascii="Palatino Linotype" w:eastAsia="Times New Roman" w:hAnsi="Palatino Linotype" w:cs="Arial"/>
          <w:i/>
          <w:lang w:val="es-ES"/>
        </w:rPr>
      </w:pPr>
    </w:p>
    <w:p w14:paraId="28E897B2" w14:textId="46E5C0AB" w:rsidR="00B02EEF" w:rsidRPr="00E84B84" w:rsidRDefault="00B02EEF" w:rsidP="00E84B84">
      <w:pPr>
        <w:numPr>
          <w:ilvl w:val="0"/>
          <w:numId w:val="33"/>
        </w:numPr>
        <w:tabs>
          <w:tab w:val="left" w:pos="0"/>
        </w:tabs>
        <w:spacing w:line="360" w:lineRule="auto"/>
        <w:ind w:left="0" w:right="34" w:firstLine="0"/>
        <w:contextualSpacing/>
        <w:jc w:val="both"/>
        <w:rPr>
          <w:rFonts w:ascii="Palatino Linotype" w:eastAsia="Times New Roman" w:hAnsi="Palatino Linotype" w:cs="Arial"/>
          <w:lang w:val="es-ES"/>
        </w:rPr>
      </w:pPr>
      <w:r w:rsidRPr="00E84B84">
        <w:rPr>
          <w:rFonts w:ascii="Palatino Linotype" w:eastAsia="Calibri" w:hAnsi="Palatino Linotype" w:cs="Arial"/>
          <w:lang w:val="es-AR"/>
        </w:rPr>
        <w:t>El</w:t>
      </w:r>
      <w:r w:rsidR="00C50439" w:rsidRPr="00E84B84">
        <w:rPr>
          <w:rFonts w:ascii="Palatino Linotype" w:eastAsia="Times New Roman" w:hAnsi="Palatino Linotype" w:cs="Arial"/>
          <w:lang w:val="es-ES"/>
        </w:rPr>
        <w:t xml:space="preserve"> día dieciocho (18</w:t>
      </w:r>
      <w:r w:rsidRPr="00E84B84">
        <w:rPr>
          <w:rFonts w:ascii="Palatino Linotype" w:eastAsia="Times New Roman" w:hAnsi="Palatino Linotype" w:cs="Arial"/>
          <w:lang w:val="es-ES"/>
        </w:rPr>
        <w:t>) de</w:t>
      </w:r>
      <w:r w:rsidR="00C50439" w:rsidRPr="00E84B84">
        <w:rPr>
          <w:rFonts w:ascii="Palatino Linotype" w:eastAsia="Times New Roman" w:hAnsi="Palatino Linotype" w:cs="Arial"/>
          <w:lang w:val="es-ES"/>
        </w:rPr>
        <w:t xml:space="preserve"> septiembre </w:t>
      </w:r>
      <w:r w:rsidRPr="00E84B84">
        <w:rPr>
          <w:rFonts w:ascii="Palatino Linotype" w:eastAsia="Times New Roman" w:hAnsi="Palatino Linotype" w:cs="Arial"/>
          <w:lang w:val="es-ES"/>
        </w:rPr>
        <w:t xml:space="preserve">de dos mil diecinueve, el </w:t>
      </w:r>
      <w:r w:rsidRPr="00E84B84">
        <w:rPr>
          <w:rFonts w:ascii="Palatino Linotype" w:eastAsia="Times New Roman" w:hAnsi="Palatino Linotype" w:cs="Arial"/>
          <w:b/>
          <w:lang w:val="es-ES"/>
        </w:rPr>
        <w:t xml:space="preserve">SUJETO OBLIGADO </w:t>
      </w:r>
      <w:r w:rsidRPr="00E84B84">
        <w:rPr>
          <w:rFonts w:ascii="Palatino Linotype" w:eastAsia="Times New Roman" w:hAnsi="Palatino Linotype" w:cs="Arial"/>
          <w:lang w:val="es-ES"/>
        </w:rPr>
        <w:t xml:space="preserve">dio respuesta a la solicitud de información al tenor de lo siguiente: </w:t>
      </w:r>
    </w:p>
    <w:p w14:paraId="7E104E9E" w14:textId="77777777" w:rsidR="00B02EEF" w:rsidRPr="00E84B84" w:rsidRDefault="00B02EEF" w:rsidP="00E84B84">
      <w:pPr>
        <w:tabs>
          <w:tab w:val="left" w:pos="0"/>
        </w:tabs>
        <w:spacing w:line="360" w:lineRule="auto"/>
        <w:ind w:right="34"/>
        <w:contextualSpacing/>
        <w:jc w:val="both"/>
        <w:rPr>
          <w:rFonts w:ascii="Palatino Linotype" w:eastAsia="Times New Roman" w:hAnsi="Palatino Linotype" w:cs="Arial"/>
          <w:lang w:val="es-ES"/>
        </w:rPr>
      </w:pPr>
    </w:p>
    <w:p w14:paraId="52A50420" w14:textId="77777777" w:rsidR="00B02EEF" w:rsidRPr="00E84B84" w:rsidRDefault="00B02EEF" w:rsidP="00E84B84">
      <w:pPr>
        <w:tabs>
          <w:tab w:val="left" w:pos="0"/>
        </w:tabs>
        <w:spacing w:line="360" w:lineRule="auto"/>
        <w:ind w:right="34"/>
        <w:contextualSpacing/>
        <w:jc w:val="both"/>
        <w:rPr>
          <w:rFonts w:ascii="Palatino Linotype" w:eastAsia="Times New Roman" w:hAnsi="Palatino Linotype" w:cs="Arial"/>
          <w:lang w:val="es-ES"/>
        </w:rPr>
      </w:pPr>
      <w:r w:rsidRPr="00E84B84">
        <w:rPr>
          <w:rFonts w:ascii="Palatino Linotype" w:eastAsia="Times New Roman" w:hAnsi="Palatino Linotype" w:cs="Arial"/>
          <w:lang w:val="es-ES"/>
        </w:rPr>
        <w:t xml:space="preserve"> </w:t>
      </w:r>
      <w:bookmarkStart w:id="4" w:name="_Toc472500652"/>
      <w:bookmarkStart w:id="5" w:name="_Toc472427085"/>
      <w:bookmarkStart w:id="6" w:name="_Toc462307683"/>
    </w:p>
    <w:p w14:paraId="5755F90D" w14:textId="77777777" w:rsidR="00C50439" w:rsidRPr="00E84B84" w:rsidRDefault="00B02EEF" w:rsidP="00E84B84">
      <w:pPr>
        <w:tabs>
          <w:tab w:val="left" w:pos="0"/>
        </w:tabs>
        <w:spacing w:line="360" w:lineRule="auto"/>
        <w:ind w:left="720" w:right="34"/>
        <w:contextualSpacing/>
        <w:jc w:val="right"/>
        <w:rPr>
          <w:rFonts w:ascii="Palatino Linotype" w:eastAsia="Times New Roman" w:hAnsi="Palatino Linotype" w:cs="Arial"/>
          <w:i/>
          <w:lang w:val="es-ES"/>
        </w:rPr>
      </w:pPr>
      <w:r w:rsidRPr="00E84B84">
        <w:rPr>
          <w:rFonts w:ascii="Palatino Linotype" w:eastAsia="Times New Roman" w:hAnsi="Palatino Linotype" w:cs="Arial"/>
          <w:i/>
          <w:lang w:val="es-ES"/>
        </w:rPr>
        <w:lastRenderedPageBreak/>
        <w:t>“</w:t>
      </w:r>
      <w:r w:rsidR="00C50439" w:rsidRPr="00E84B84">
        <w:rPr>
          <w:rFonts w:ascii="Palatino Linotype" w:eastAsia="Times New Roman" w:hAnsi="Palatino Linotype" w:cs="Arial"/>
          <w:i/>
          <w:lang w:val="es-ES"/>
        </w:rPr>
        <w:t>Metepec, México a 18 de Septiembre de 2019</w:t>
      </w:r>
    </w:p>
    <w:p w14:paraId="1840417D" w14:textId="28751CAF" w:rsidR="00C50439" w:rsidRPr="00E84B84" w:rsidRDefault="00C50439" w:rsidP="00E84B84">
      <w:pPr>
        <w:tabs>
          <w:tab w:val="left" w:pos="0"/>
        </w:tabs>
        <w:spacing w:line="360" w:lineRule="auto"/>
        <w:ind w:left="720" w:right="34"/>
        <w:contextualSpacing/>
        <w:jc w:val="right"/>
        <w:rPr>
          <w:rFonts w:ascii="Palatino Linotype" w:eastAsia="Times New Roman" w:hAnsi="Palatino Linotype" w:cs="Arial"/>
          <w:i/>
          <w:lang w:val="es-ES"/>
        </w:rPr>
      </w:pPr>
      <w:r w:rsidRPr="00E84B84">
        <w:rPr>
          <w:rFonts w:ascii="Palatino Linotype" w:eastAsia="Times New Roman" w:hAnsi="Palatino Linotype" w:cs="Arial"/>
          <w:i/>
          <w:lang w:val="es-ES"/>
        </w:rPr>
        <w:t xml:space="preserve">Nombre del solicitante: </w:t>
      </w:r>
      <w:r w:rsidR="00004781" w:rsidRPr="00004781">
        <w:rPr>
          <w:rFonts w:ascii="Palatino Linotype" w:eastAsia="Times New Roman" w:hAnsi="Palatino Linotype" w:cs="Arial"/>
          <w:i/>
          <w:highlight w:val="black"/>
          <w:lang w:val="es-ES"/>
        </w:rPr>
        <w:t>-------------------------------</w:t>
      </w:r>
    </w:p>
    <w:p w14:paraId="741D231C" w14:textId="77777777" w:rsidR="00C50439" w:rsidRPr="00E84B84" w:rsidRDefault="00C50439" w:rsidP="00E84B84">
      <w:pPr>
        <w:tabs>
          <w:tab w:val="left" w:pos="0"/>
        </w:tabs>
        <w:spacing w:line="360" w:lineRule="auto"/>
        <w:ind w:left="720" w:right="34"/>
        <w:contextualSpacing/>
        <w:jc w:val="right"/>
        <w:rPr>
          <w:rFonts w:ascii="Palatino Linotype" w:eastAsia="Times New Roman" w:hAnsi="Palatino Linotype" w:cs="Arial"/>
          <w:i/>
          <w:lang w:val="es-ES"/>
        </w:rPr>
      </w:pPr>
      <w:r w:rsidRPr="00E84B84">
        <w:rPr>
          <w:rFonts w:ascii="Palatino Linotype" w:eastAsia="Times New Roman" w:hAnsi="Palatino Linotype" w:cs="Arial"/>
          <w:i/>
          <w:lang w:val="es-ES"/>
        </w:rPr>
        <w:t>Folio de la solicitud: 00070/SESEA/IP/2019</w:t>
      </w:r>
    </w:p>
    <w:p w14:paraId="1419AF28" w14:textId="77777777" w:rsidR="00C50439" w:rsidRPr="00E84B84" w:rsidRDefault="00C50439" w:rsidP="00E84B84">
      <w:pPr>
        <w:tabs>
          <w:tab w:val="left" w:pos="0"/>
        </w:tabs>
        <w:spacing w:line="360" w:lineRule="auto"/>
        <w:ind w:left="720" w:right="34"/>
        <w:contextualSpacing/>
        <w:jc w:val="right"/>
        <w:rPr>
          <w:rFonts w:ascii="Palatino Linotype" w:eastAsia="Times New Roman" w:hAnsi="Palatino Linotype" w:cs="Arial"/>
          <w:i/>
          <w:lang w:val="es-ES"/>
        </w:rPr>
      </w:pPr>
    </w:p>
    <w:p w14:paraId="1CD8ED0C" w14:textId="77777777" w:rsidR="00C50439" w:rsidRPr="00E84B84" w:rsidRDefault="00C50439" w:rsidP="00E84B84">
      <w:pPr>
        <w:tabs>
          <w:tab w:val="left" w:pos="0"/>
        </w:tabs>
        <w:spacing w:line="360" w:lineRule="auto"/>
        <w:ind w:left="720" w:right="34"/>
        <w:contextualSpacing/>
        <w:jc w:val="both"/>
        <w:rPr>
          <w:rFonts w:ascii="Palatino Linotype" w:eastAsia="Times New Roman" w:hAnsi="Palatino Linotype" w:cs="Arial"/>
          <w:i/>
          <w:lang w:val="es-ES"/>
        </w:rPr>
      </w:pPr>
      <w:r w:rsidRPr="00E84B84">
        <w:rPr>
          <w:rFonts w:ascii="Palatino Linotype" w:eastAsia="Times New Roman"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0AB336" w14:textId="77777777" w:rsidR="00C50439" w:rsidRPr="00E84B84" w:rsidRDefault="00C50439" w:rsidP="00E84B84">
      <w:pPr>
        <w:tabs>
          <w:tab w:val="left" w:pos="0"/>
        </w:tabs>
        <w:spacing w:line="360" w:lineRule="auto"/>
        <w:ind w:left="720" w:right="34"/>
        <w:contextualSpacing/>
        <w:jc w:val="both"/>
        <w:rPr>
          <w:rFonts w:ascii="Palatino Linotype" w:eastAsia="Times New Roman" w:hAnsi="Palatino Linotype" w:cs="Arial"/>
          <w:i/>
          <w:lang w:val="es-ES"/>
        </w:rPr>
      </w:pPr>
      <w:r w:rsidRPr="00E84B84">
        <w:rPr>
          <w:rFonts w:ascii="Palatino Linotype" w:eastAsia="Times New Roman" w:hAnsi="Palatino Linotype" w:cs="Arial"/>
          <w:i/>
          <w:lang w:val="es-ES"/>
        </w:rPr>
        <w:t xml:space="preserve">Toluca, Estado de México; a 18 de septiembre de 2019 Ciudadano (a) solicitante de información pública con folio 00070/SESEA/IP/2019 Presente. Con fundamento en los artículos 50, 51, 52, 53 fracciones II, IV, V, VI y XIV, 156, 160, 161, 163, 164, 166 y 168 de la Ley de Transparencia y Acceso a la Información Pública del Estado de México y Municipios, se otorga respuesta a la solicitud de información pública 00070/SESEA/IP/2019. Atentamente M. en H.P. Jesús </w:t>
      </w:r>
      <w:proofErr w:type="spellStart"/>
      <w:r w:rsidRPr="00E84B84">
        <w:rPr>
          <w:rFonts w:ascii="Palatino Linotype" w:eastAsia="Times New Roman" w:hAnsi="Palatino Linotype" w:cs="Arial"/>
          <w:i/>
          <w:lang w:val="es-ES"/>
        </w:rPr>
        <w:t>Diaz</w:t>
      </w:r>
      <w:proofErr w:type="spellEnd"/>
      <w:r w:rsidRPr="00E84B84">
        <w:rPr>
          <w:rFonts w:ascii="Palatino Linotype" w:eastAsia="Times New Roman" w:hAnsi="Palatino Linotype" w:cs="Arial"/>
          <w:i/>
          <w:lang w:val="es-ES"/>
        </w:rPr>
        <w:t xml:space="preserve"> </w:t>
      </w:r>
      <w:proofErr w:type="spellStart"/>
      <w:r w:rsidRPr="00E84B84">
        <w:rPr>
          <w:rFonts w:ascii="Palatino Linotype" w:eastAsia="Times New Roman" w:hAnsi="Palatino Linotype" w:cs="Arial"/>
          <w:i/>
          <w:lang w:val="es-ES"/>
        </w:rPr>
        <w:t>Monteyano</w:t>
      </w:r>
      <w:proofErr w:type="spellEnd"/>
      <w:r w:rsidRPr="00E84B84">
        <w:rPr>
          <w:rFonts w:ascii="Palatino Linotype" w:eastAsia="Times New Roman" w:hAnsi="Palatino Linotype" w:cs="Arial"/>
          <w:i/>
          <w:lang w:val="es-ES"/>
        </w:rPr>
        <w:t xml:space="preserve"> Jefe de la Unidad de Planeación y Transparencia de la Secretaría Ejecutiva del Sistema Estatal Anticorrupción</w:t>
      </w:r>
    </w:p>
    <w:p w14:paraId="3A89EDE4" w14:textId="77777777" w:rsidR="00C50439" w:rsidRPr="00E84B84" w:rsidRDefault="00C50439" w:rsidP="00E84B84">
      <w:pPr>
        <w:tabs>
          <w:tab w:val="left" w:pos="0"/>
        </w:tabs>
        <w:spacing w:line="360" w:lineRule="auto"/>
        <w:ind w:left="720" w:right="34"/>
        <w:contextualSpacing/>
        <w:rPr>
          <w:rFonts w:ascii="Palatino Linotype" w:eastAsia="Times New Roman" w:hAnsi="Palatino Linotype" w:cs="Arial"/>
          <w:i/>
          <w:lang w:val="es-ES"/>
        </w:rPr>
      </w:pPr>
      <w:r w:rsidRPr="00E84B84">
        <w:rPr>
          <w:rFonts w:ascii="Palatino Linotype" w:eastAsia="Times New Roman" w:hAnsi="Palatino Linotype" w:cs="Arial"/>
          <w:i/>
          <w:lang w:val="es-ES"/>
        </w:rPr>
        <w:t>ATENTAMENTE</w:t>
      </w:r>
    </w:p>
    <w:p w14:paraId="6B2E4146" w14:textId="3861514C" w:rsidR="00B02EEF" w:rsidRPr="00E84B84" w:rsidRDefault="00C50439" w:rsidP="00E84B84">
      <w:pPr>
        <w:tabs>
          <w:tab w:val="left" w:pos="0"/>
        </w:tabs>
        <w:spacing w:line="360" w:lineRule="auto"/>
        <w:ind w:left="720" w:right="34"/>
        <w:contextualSpacing/>
        <w:rPr>
          <w:rFonts w:ascii="Palatino Linotype" w:eastAsia="Times New Roman" w:hAnsi="Palatino Linotype" w:cs="Arial"/>
          <w:i/>
          <w:lang w:val="es-ES"/>
        </w:rPr>
      </w:pPr>
      <w:r w:rsidRPr="00E84B84">
        <w:rPr>
          <w:rFonts w:ascii="Palatino Linotype" w:eastAsia="Times New Roman" w:hAnsi="Palatino Linotype" w:cs="Arial"/>
          <w:i/>
          <w:lang w:val="es-ES"/>
        </w:rPr>
        <w:t xml:space="preserve">M. en H.P. </w:t>
      </w:r>
      <w:proofErr w:type="spellStart"/>
      <w:r w:rsidRPr="00E84B84">
        <w:rPr>
          <w:rFonts w:ascii="Palatino Linotype" w:eastAsia="Times New Roman" w:hAnsi="Palatino Linotype" w:cs="Arial"/>
          <w:i/>
          <w:lang w:val="es-ES"/>
        </w:rPr>
        <w:t>Jesus</w:t>
      </w:r>
      <w:proofErr w:type="spellEnd"/>
      <w:r w:rsidRPr="00E84B84">
        <w:rPr>
          <w:rFonts w:ascii="Palatino Linotype" w:eastAsia="Times New Roman" w:hAnsi="Palatino Linotype" w:cs="Arial"/>
          <w:i/>
          <w:lang w:val="es-ES"/>
        </w:rPr>
        <w:t xml:space="preserve"> Díaz </w:t>
      </w:r>
      <w:proofErr w:type="spellStart"/>
      <w:r w:rsidRPr="00E84B84">
        <w:rPr>
          <w:rFonts w:ascii="Palatino Linotype" w:eastAsia="Times New Roman" w:hAnsi="Palatino Linotype" w:cs="Arial"/>
          <w:i/>
          <w:lang w:val="es-ES"/>
        </w:rPr>
        <w:t>Monteyano</w:t>
      </w:r>
      <w:proofErr w:type="spellEnd"/>
      <w:r w:rsidR="00B02EEF" w:rsidRPr="00E84B84">
        <w:rPr>
          <w:rFonts w:ascii="Palatino Linotype" w:eastAsia="Times New Roman" w:hAnsi="Palatino Linotype" w:cs="Arial"/>
          <w:i/>
          <w:lang w:val="es-ES"/>
        </w:rPr>
        <w:t>” (Sic)</w:t>
      </w:r>
    </w:p>
    <w:p w14:paraId="688B0E1E" w14:textId="77777777" w:rsidR="00B02EEF" w:rsidRPr="00E84B84" w:rsidRDefault="00B02EEF" w:rsidP="00E84B84">
      <w:pPr>
        <w:tabs>
          <w:tab w:val="left" w:pos="0"/>
        </w:tabs>
        <w:spacing w:line="360" w:lineRule="auto"/>
        <w:ind w:left="1776" w:right="34"/>
        <w:contextualSpacing/>
        <w:jc w:val="both"/>
        <w:rPr>
          <w:rFonts w:ascii="Palatino Linotype" w:eastAsia="Times New Roman" w:hAnsi="Palatino Linotype" w:cs="Arial"/>
          <w:lang w:val="es-ES"/>
        </w:rPr>
      </w:pPr>
    </w:p>
    <w:p w14:paraId="2BF773E6" w14:textId="3FFD66D7" w:rsidR="00C50439" w:rsidRPr="00E84B84" w:rsidRDefault="00C50439" w:rsidP="00E84B84">
      <w:pPr>
        <w:pStyle w:val="Prrafodelista"/>
        <w:numPr>
          <w:ilvl w:val="0"/>
          <w:numId w:val="33"/>
        </w:numPr>
        <w:spacing w:line="360" w:lineRule="auto"/>
        <w:ind w:left="0" w:right="34" w:firstLine="0"/>
        <w:jc w:val="both"/>
        <w:rPr>
          <w:rFonts w:ascii="Palatino Linotype" w:eastAsia="MS Mincho" w:hAnsi="Palatino Linotype" w:cs="Times New Roman"/>
          <w:b/>
          <w:i/>
          <w:color w:val="000000"/>
        </w:rPr>
      </w:pPr>
      <w:r w:rsidRPr="00E84B84">
        <w:rPr>
          <w:rFonts w:ascii="Palatino Linotype" w:eastAsia="MS Mincho" w:hAnsi="Palatino Linotype" w:cs="Times New Roman"/>
          <w:color w:val="000000"/>
        </w:rPr>
        <w:t xml:space="preserve">A dicho escrito se anexó seis (06) archivos electrónico a saber: </w:t>
      </w:r>
    </w:p>
    <w:p w14:paraId="4F26067C" w14:textId="77777777" w:rsidR="00C50439" w:rsidRPr="00E84B84" w:rsidRDefault="00C50439" w:rsidP="00E84B84">
      <w:pPr>
        <w:tabs>
          <w:tab w:val="left" w:pos="1320"/>
        </w:tabs>
        <w:spacing w:line="360" w:lineRule="auto"/>
        <w:ind w:right="34"/>
        <w:contextualSpacing/>
        <w:jc w:val="both"/>
        <w:rPr>
          <w:rFonts w:ascii="Palatino Linotype" w:eastAsia="MS Mincho" w:hAnsi="Palatino Linotype" w:cs="Times New Roman"/>
          <w:color w:val="000000"/>
        </w:rPr>
      </w:pPr>
      <w:r w:rsidRPr="00E84B84">
        <w:rPr>
          <w:rFonts w:ascii="Palatino Linotype" w:eastAsia="MS Mincho" w:hAnsi="Palatino Linotype" w:cs="Times New Roman"/>
          <w:color w:val="000000"/>
        </w:rPr>
        <w:tab/>
      </w:r>
    </w:p>
    <w:p w14:paraId="67FABD1C" w14:textId="6C553407" w:rsidR="00C50439" w:rsidRPr="00E84B84" w:rsidRDefault="00ED2501" w:rsidP="00E84B84">
      <w:pPr>
        <w:numPr>
          <w:ilvl w:val="0"/>
          <w:numId w:val="36"/>
        </w:numPr>
        <w:spacing w:line="360" w:lineRule="auto"/>
        <w:ind w:left="709" w:right="34" w:hanging="425"/>
        <w:contextualSpacing/>
        <w:jc w:val="both"/>
        <w:rPr>
          <w:rFonts w:ascii="Palatino Linotype" w:eastAsia="Times New Roman" w:hAnsi="Palatino Linotype" w:cs="Arial"/>
          <w:b/>
          <w:lang w:val="es-ES"/>
        </w:rPr>
      </w:pPr>
      <w:hyperlink r:id="rId8" w:tgtFrame="_blank" w:history="1">
        <w:r w:rsidR="00C50439" w:rsidRPr="00E84B84">
          <w:rPr>
            <w:rFonts w:ascii="Palatino Linotype" w:hAnsi="Palatino Linotype" w:cs="Arial"/>
            <w:b/>
            <w:bCs/>
            <w:color w:val="000000" w:themeColor="text1"/>
          </w:rPr>
          <w:t>1. OF414 RPTA SOLICITUD 000070_2019.pdf</w:t>
        </w:r>
      </w:hyperlink>
      <w:hyperlink r:id="rId9" w:tgtFrame="_blank" w:history="1"/>
      <w:r w:rsidR="00C50439" w:rsidRPr="00E84B84">
        <w:rPr>
          <w:rFonts w:ascii="Palatino Linotype" w:eastAsia="MS Mincho" w:hAnsi="Palatino Linotype" w:cs="Times New Roman"/>
          <w:b/>
          <w:color w:val="000000"/>
        </w:rPr>
        <w:t>:</w:t>
      </w:r>
      <w:r w:rsidR="00C50439" w:rsidRPr="00E84B84">
        <w:rPr>
          <w:rFonts w:ascii="Palatino Linotype" w:eastAsia="Times New Roman" w:hAnsi="Palatino Linotype" w:cs="Arial"/>
          <w:b/>
          <w:lang w:val="es-ES"/>
        </w:rPr>
        <w:t xml:space="preserve"> </w:t>
      </w:r>
      <w:r w:rsidR="00C50439" w:rsidRPr="00E84B84">
        <w:rPr>
          <w:rFonts w:ascii="Palatino Linotype" w:eastAsia="Times New Roman" w:hAnsi="Palatino Linotype" w:cs="Arial"/>
          <w:lang w:val="es-ES"/>
        </w:rPr>
        <w:t>Documento electrónico que en cuatro  hojas (04) contiene el oficio</w:t>
      </w:r>
      <w:r w:rsidR="003E491B" w:rsidRPr="00E84B84">
        <w:rPr>
          <w:rFonts w:ascii="Palatino Linotype" w:eastAsia="Times New Roman" w:hAnsi="Palatino Linotype" w:cs="Arial"/>
          <w:lang w:val="es-ES"/>
        </w:rPr>
        <w:t xml:space="preserve"> 00070/SESEA/IP/2019 dirigido al particular y signado por el Jefe de la Unidad de Transparencia de la Secretaría Ejecutiva del Sistema Estatal Anticorrupción</w:t>
      </w:r>
      <w:r w:rsidR="00C50439" w:rsidRPr="00E84B84">
        <w:rPr>
          <w:rFonts w:ascii="Palatino Linotype" w:eastAsia="Times New Roman" w:hAnsi="Palatino Linotype" w:cs="Arial"/>
          <w:lang w:val="es-ES"/>
        </w:rPr>
        <w:t>, mediante el  cual</w:t>
      </w:r>
      <w:r w:rsidR="003E491B" w:rsidRPr="00E84B84">
        <w:rPr>
          <w:rFonts w:ascii="Palatino Linotype" w:eastAsia="Times New Roman" w:hAnsi="Palatino Linotype" w:cs="Arial"/>
          <w:lang w:val="es-ES"/>
        </w:rPr>
        <w:t xml:space="preserve"> pone a disposición la </w:t>
      </w:r>
      <w:r w:rsidR="003E491B" w:rsidRPr="00E84B84">
        <w:rPr>
          <w:rFonts w:ascii="Palatino Linotype" w:eastAsia="Times New Roman" w:hAnsi="Palatino Linotype" w:cs="Arial"/>
          <w:lang w:val="es-ES"/>
        </w:rPr>
        <w:lastRenderedPageBreak/>
        <w:t>información entregada por parte del Servidor Público Habilitado (Coordinador de Administración y Finanzas).</w:t>
      </w:r>
    </w:p>
    <w:p w14:paraId="6A82AF56" w14:textId="77777777" w:rsidR="003E491B" w:rsidRPr="00E84B84" w:rsidRDefault="003E491B" w:rsidP="00E84B84">
      <w:pPr>
        <w:spacing w:line="360" w:lineRule="auto"/>
        <w:ind w:left="709" w:right="34"/>
        <w:contextualSpacing/>
        <w:jc w:val="both"/>
        <w:rPr>
          <w:rFonts w:ascii="Palatino Linotype" w:eastAsia="Times New Roman" w:hAnsi="Palatino Linotype" w:cs="Arial"/>
          <w:b/>
          <w:lang w:val="es-ES"/>
        </w:rPr>
      </w:pPr>
    </w:p>
    <w:p w14:paraId="41700C15" w14:textId="438DE2CD" w:rsidR="00C50439" w:rsidRPr="00E84B84" w:rsidRDefault="00ED2501" w:rsidP="00E84B84">
      <w:pPr>
        <w:spacing w:line="360" w:lineRule="auto"/>
        <w:ind w:left="709" w:right="34"/>
        <w:contextualSpacing/>
        <w:jc w:val="both"/>
        <w:rPr>
          <w:rFonts w:ascii="Palatino Linotype" w:eastAsia="Times New Roman" w:hAnsi="Palatino Linotype" w:cs="Arial"/>
          <w:lang w:val="es-ES"/>
        </w:rPr>
      </w:pPr>
      <w:hyperlink r:id="rId10" w:tgtFrame="_blank" w:history="1">
        <w:r w:rsidR="003E491B" w:rsidRPr="00E84B84">
          <w:rPr>
            <w:rStyle w:val="Hipervnculo"/>
            <w:rFonts w:ascii="Palatino Linotype" w:eastAsia="MS Mincho" w:hAnsi="Palatino Linotype" w:cs="Times New Roman"/>
            <w:b/>
            <w:bCs/>
            <w:color w:val="000000" w:themeColor="text1"/>
            <w:u w:val="none"/>
          </w:rPr>
          <w:t>3. Nombramientos.pdf</w:t>
        </w:r>
      </w:hyperlink>
      <w:r w:rsidR="00C50439" w:rsidRPr="00E84B84">
        <w:rPr>
          <w:rFonts w:ascii="Palatino Linotype" w:eastAsia="MS Mincho" w:hAnsi="Palatino Linotype" w:cs="Times New Roman"/>
          <w:b/>
          <w:color w:val="000000" w:themeColor="text1"/>
        </w:rPr>
        <w:t>:</w:t>
      </w:r>
      <w:r w:rsidR="00C50439" w:rsidRPr="00E84B84">
        <w:rPr>
          <w:rFonts w:ascii="Palatino Linotype" w:eastAsia="Times New Roman" w:hAnsi="Palatino Linotype" w:cs="Arial"/>
          <w:color w:val="000000" w:themeColor="text1"/>
          <w:lang w:val="es-ES"/>
        </w:rPr>
        <w:t xml:space="preserve"> </w:t>
      </w:r>
      <w:r w:rsidR="00C50439" w:rsidRPr="00E84B84">
        <w:rPr>
          <w:rFonts w:ascii="Palatino Linotype" w:eastAsia="Times New Roman" w:hAnsi="Palatino Linotype" w:cs="Arial"/>
          <w:lang w:val="es-ES"/>
        </w:rPr>
        <w:t>D</w:t>
      </w:r>
      <w:r w:rsidR="003E491B" w:rsidRPr="00E84B84">
        <w:rPr>
          <w:rFonts w:ascii="Palatino Linotype" w:eastAsia="Times New Roman" w:hAnsi="Palatino Linotype" w:cs="Arial"/>
          <w:lang w:val="es-ES"/>
        </w:rPr>
        <w:t>ocumento electrónico que en trece  (13</w:t>
      </w:r>
      <w:r w:rsidR="00C50439" w:rsidRPr="00E84B84">
        <w:rPr>
          <w:rFonts w:ascii="Palatino Linotype" w:eastAsia="Times New Roman" w:hAnsi="Palatino Linotype" w:cs="Arial"/>
          <w:lang w:val="es-ES"/>
        </w:rPr>
        <w:t>)</w:t>
      </w:r>
      <w:r w:rsidR="003E491B" w:rsidRPr="00E84B84">
        <w:rPr>
          <w:rFonts w:ascii="Palatino Linotype" w:eastAsia="Times New Roman" w:hAnsi="Palatino Linotype" w:cs="Arial"/>
          <w:lang w:val="es-ES"/>
        </w:rPr>
        <w:t xml:space="preserve"> hojas </w:t>
      </w:r>
      <w:r w:rsidR="00C50439" w:rsidRPr="00E84B84">
        <w:rPr>
          <w:rFonts w:ascii="Palatino Linotype" w:eastAsia="Times New Roman" w:hAnsi="Palatino Linotype" w:cs="Arial"/>
          <w:lang w:val="es-ES"/>
        </w:rPr>
        <w:t xml:space="preserve"> contiene </w:t>
      </w:r>
      <w:r w:rsidR="003E491B" w:rsidRPr="00E84B84">
        <w:rPr>
          <w:rFonts w:ascii="Palatino Linotype" w:eastAsia="Times New Roman" w:hAnsi="Palatino Linotype" w:cs="Arial"/>
          <w:lang w:val="es-ES"/>
        </w:rPr>
        <w:t xml:space="preserve">diversos nombramientos, otorgados por la Secretaría Técnica de la Secretaría Ejecutiva del Sistema Estatal Anticorrupción.  </w:t>
      </w:r>
    </w:p>
    <w:p w14:paraId="4F39E57F" w14:textId="77777777" w:rsidR="003E491B" w:rsidRPr="00E84B84" w:rsidRDefault="003E491B" w:rsidP="00E84B84">
      <w:pPr>
        <w:spacing w:line="360" w:lineRule="auto"/>
        <w:ind w:left="709" w:right="34"/>
        <w:contextualSpacing/>
        <w:jc w:val="both"/>
        <w:rPr>
          <w:rFonts w:ascii="Palatino Linotype" w:eastAsia="Times New Roman" w:hAnsi="Palatino Linotype" w:cs="Arial"/>
          <w:lang w:val="es-ES"/>
        </w:rPr>
      </w:pPr>
    </w:p>
    <w:p w14:paraId="3A15100E" w14:textId="2EC1DC66" w:rsidR="00920514" w:rsidRPr="00E84B84" w:rsidRDefault="00920514" w:rsidP="00E84B84">
      <w:pPr>
        <w:pStyle w:val="Prrafodelista"/>
        <w:spacing w:line="360" w:lineRule="auto"/>
        <w:ind w:right="34"/>
        <w:jc w:val="both"/>
        <w:rPr>
          <w:rFonts w:ascii="Palatino Linotype" w:hAnsi="Palatino Linotype"/>
          <w:color w:val="000000" w:themeColor="text1"/>
        </w:rPr>
      </w:pPr>
      <w:r w:rsidRPr="00E84B84">
        <w:rPr>
          <w:rFonts w:ascii="Palatino Linotype" w:hAnsi="Palatino Linotype"/>
          <w:b/>
          <w:color w:val="000000" w:themeColor="text1"/>
        </w:rPr>
        <w:t>5.</w:t>
      </w:r>
      <w:r w:rsidRPr="00E84B84">
        <w:rPr>
          <w:rFonts w:ascii="Palatino Linotype" w:hAnsi="Palatino Linotype"/>
          <w:color w:val="000000" w:themeColor="text1"/>
        </w:rPr>
        <w:t xml:space="preserve"> </w:t>
      </w:r>
      <w:hyperlink r:id="rId11" w:tgtFrame="_blank" w:history="1">
        <w:r w:rsidR="003E491B" w:rsidRPr="00E84B84">
          <w:rPr>
            <w:rFonts w:ascii="Palatino Linotype" w:hAnsi="Palatino Linotype" w:cs="Arial"/>
            <w:b/>
            <w:bCs/>
            <w:color w:val="000000" w:themeColor="text1"/>
          </w:rPr>
          <w:t>LTAIPEMYM.pdf</w:t>
        </w:r>
      </w:hyperlink>
      <w:r w:rsidR="003E491B" w:rsidRPr="00E84B84">
        <w:rPr>
          <w:rFonts w:ascii="Palatino Linotype" w:hAnsi="Palatino Linotype"/>
          <w:color w:val="000000" w:themeColor="text1"/>
        </w:rPr>
        <w:t>: Documento electrónico que en noventa (90) hojas contiene la L</w:t>
      </w:r>
      <w:r w:rsidRPr="00E84B84">
        <w:rPr>
          <w:rFonts w:ascii="Palatino Linotype" w:hAnsi="Palatino Linotype"/>
          <w:color w:val="000000" w:themeColor="text1"/>
        </w:rPr>
        <w:t xml:space="preserve">ey de Transparencia y Acceso a la Información Pública del Estado de México y Municipios.  </w:t>
      </w:r>
    </w:p>
    <w:p w14:paraId="6881B48A" w14:textId="77777777" w:rsidR="00920514" w:rsidRPr="00E84B84" w:rsidRDefault="00920514" w:rsidP="00E84B84">
      <w:pPr>
        <w:pStyle w:val="Prrafodelista"/>
        <w:spacing w:line="360" w:lineRule="auto"/>
        <w:ind w:right="34"/>
        <w:jc w:val="both"/>
        <w:rPr>
          <w:rFonts w:ascii="Palatino Linotype" w:hAnsi="Palatino Linotype"/>
          <w:color w:val="000000" w:themeColor="text1"/>
        </w:rPr>
      </w:pPr>
    </w:p>
    <w:p w14:paraId="2817CE1E" w14:textId="245BF183" w:rsidR="00920514" w:rsidRPr="00E84B84" w:rsidRDefault="00ED2501" w:rsidP="00E84B84">
      <w:pPr>
        <w:numPr>
          <w:ilvl w:val="0"/>
          <w:numId w:val="36"/>
        </w:numPr>
        <w:spacing w:line="360" w:lineRule="auto"/>
        <w:ind w:left="709" w:right="34" w:hanging="425"/>
        <w:contextualSpacing/>
        <w:jc w:val="both"/>
        <w:rPr>
          <w:rFonts w:ascii="Palatino Linotype" w:eastAsia="Times New Roman" w:hAnsi="Palatino Linotype" w:cs="Arial"/>
          <w:b/>
          <w:lang w:val="es-ES"/>
        </w:rPr>
      </w:pPr>
      <w:hyperlink r:id="rId12" w:tgtFrame="_blank" w:history="1">
        <w:r w:rsidR="00920514" w:rsidRPr="00E84B84">
          <w:rPr>
            <w:rFonts w:ascii="Palatino Linotype" w:hAnsi="Palatino Linotype" w:cs="Arial"/>
            <w:b/>
            <w:bCs/>
            <w:color w:val="000000" w:themeColor="text1"/>
          </w:rPr>
          <w:t>2. Respuesta CAYF 00070.pdf</w:t>
        </w:r>
      </w:hyperlink>
      <w:r w:rsidR="00920514" w:rsidRPr="00E84B84">
        <w:rPr>
          <w:rFonts w:ascii="Palatino Linotype" w:hAnsi="Palatino Linotype"/>
          <w:color w:val="000000" w:themeColor="text1"/>
        </w:rPr>
        <w:t xml:space="preserve">: </w:t>
      </w:r>
      <w:r w:rsidR="00920514" w:rsidRPr="00E84B84">
        <w:rPr>
          <w:rFonts w:ascii="Palatino Linotype" w:eastAsia="Times New Roman" w:hAnsi="Palatino Linotype" w:cs="Arial"/>
          <w:lang w:val="es-ES"/>
        </w:rPr>
        <w:t xml:space="preserve">Documento electrónico que en una hoja (01) contiene el oficio 400N14000/532/2019 dirigido al Jefe de la Unidad de Planeación y Transparencia de la Secretaría Ejecutiva del sistema Anticorrupción del Estado de México y signado por el Coordinador de Administración y Finanzas, mediante el cual se pone a disposición la información solicitada. </w:t>
      </w:r>
    </w:p>
    <w:p w14:paraId="764CFF0F" w14:textId="77777777" w:rsidR="00920514" w:rsidRPr="00E84B84" w:rsidRDefault="00920514" w:rsidP="00E84B84">
      <w:pPr>
        <w:spacing w:line="360" w:lineRule="auto"/>
        <w:ind w:right="34"/>
        <w:contextualSpacing/>
        <w:jc w:val="both"/>
        <w:rPr>
          <w:rFonts w:ascii="Palatino Linotype" w:eastAsia="Times New Roman" w:hAnsi="Palatino Linotype" w:cs="Arial"/>
          <w:b/>
          <w:lang w:val="es-ES"/>
        </w:rPr>
      </w:pPr>
    </w:p>
    <w:p w14:paraId="40DA3686" w14:textId="3EAD4185" w:rsidR="00920514" w:rsidRPr="00E84B84" w:rsidRDefault="00ED2501" w:rsidP="00E84B84">
      <w:pPr>
        <w:numPr>
          <w:ilvl w:val="0"/>
          <w:numId w:val="36"/>
        </w:numPr>
        <w:spacing w:line="360" w:lineRule="auto"/>
        <w:ind w:left="709" w:right="34" w:hanging="425"/>
        <w:contextualSpacing/>
        <w:jc w:val="both"/>
        <w:rPr>
          <w:rFonts w:ascii="Palatino Linotype" w:eastAsia="Times New Roman" w:hAnsi="Palatino Linotype" w:cs="Arial"/>
          <w:b/>
          <w:color w:val="000000" w:themeColor="text1"/>
          <w:lang w:val="es-ES"/>
        </w:rPr>
      </w:pPr>
      <w:hyperlink r:id="rId13" w:tgtFrame="_blank" w:history="1">
        <w:r w:rsidR="00920514" w:rsidRPr="00E84B84">
          <w:rPr>
            <w:rStyle w:val="Hipervnculo"/>
            <w:rFonts w:ascii="Palatino Linotype" w:eastAsia="Times New Roman" w:hAnsi="Palatino Linotype" w:cs="Arial"/>
            <w:b/>
            <w:bCs/>
            <w:color w:val="000000" w:themeColor="text1"/>
            <w:u w:val="none"/>
          </w:rPr>
          <w:t>4. LSAEMYM.pdf</w:t>
        </w:r>
      </w:hyperlink>
      <w:r w:rsidR="00920514" w:rsidRPr="00E84B84">
        <w:rPr>
          <w:rFonts w:ascii="Palatino Linotype" w:eastAsia="Times New Roman" w:hAnsi="Palatino Linotype" w:cs="Arial"/>
          <w:b/>
          <w:color w:val="000000" w:themeColor="text1"/>
          <w:lang w:val="es-ES"/>
        </w:rPr>
        <w:t xml:space="preserve">: </w:t>
      </w:r>
      <w:r w:rsidR="003E491B" w:rsidRPr="00E84B84">
        <w:rPr>
          <w:rFonts w:ascii="Palatino Linotype" w:eastAsia="Times New Roman" w:hAnsi="Palatino Linotype" w:cs="Arial"/>
          <w:color w:val="000000" w:themeColor="text1"/>
        </w:rPr>
        <w:t xml:space="preserve">Documento electrónico </w:t>
      </w:r>
      <w:r w:rsidR="00920514" w:rsidRPr="00E84B84">
        <w:rPr>
          <w:rFonts w:ascii="Palatino Linotype" w:eastAsia="Times New Roman" w:hAnsi="Palatino Linotype" w:cs="Arial"/>
          <w:color w:val="000000" w:themeColor="text1"/>
        </w:rPr>
        <w:t>que en cuarenta y nueve</w:t>
      </w:r>
      <w:r w:rsidR="003E491B" w:rsidRPr="00E84B84">
        <w:rPr>
          <w:rFonts w:ascii="Palatino Linotype" w:eastAsia="Times New Roman" w:hAnsi="Palatino Linotype" w:cs="Arial"/>
          <w:color w:val="000000" w:themeColor="text1"/>
        </w:rPr>
        <w:t xml:space="preserve"> (</w:t>
      </w:r>
      <w:r w:rsidR="00920514" w:rsidRPr="00E84B84">
        <w:rPr>
          <w:rFonts w:ascii="Palatino Linotype" w:eastAsia="Times New Roman" w:hAnsi="Palatino Linotype" w:cs="Arial"/>
          <w:color w:val="000000" w:themeColor="text1"/>
        </w:rPr>
        <w:t>49</w:t>
      </w:r>
      <w:r w:rsidR="003E491B" w:rsidRPr="00E84B84">
        <w:rPr>
          <w:rFonts w:ascii="Palatino Linotype" w:eastAsia="Times New Roman" w:hAnsi="Palatino Linotype" w:cs="Arial"/>
          <w:color w:val="000000" w:themeColor="text1"/>
        </w:rPr>
        <w:t>) hojas contiene la L</w:t>
      </w:r>
      <w:r w:rsidR="00920514" w:rsidRPr="00E84B84">
        <w:rPr>
          <w:rFonts w:ascii="Palatino Linotype" w:eastAsia="Times New Roman" w:hAnsi="Palatino Linotype" w:cs="Arial"/>
          <w:color w:val="000000" w:themeColor="text1"/>
        </w:rPr>
        <w:t>ey del Sistema Anticorrupción del Estado de México y Municipios.</w:t>
      </w:r>
      <w:r w:rsidR="00920514" w:rsidRPr="00E84B84">
        <w:rPr>
          <w:rFonts w:ascii="Palatino Linotype" w:eastAsia="Times New Roman" w:hAnsi="Palatino Linotype" w:cs="Arial"/>
          <w:b/>
          <w:color w:val="000000" w:themeColor="text1"/>
        </w:rPr>
        <w:t xml:space="preserve">  </w:t>
      </w:r>
    </w:p>
    <w:p w14:paraId="2B898AA6" w14:textId="77777777" w:rsidR="00920514" w:rsidRPr="00E84B84" w:rsidRDefault="00920514" w:rsidP="00E84B84">
      <w:pPr>
        <w:pStyle w:val="Prrafodelista"/>
        <w:spacing w:line="360" w:lineRule="auto"/>
        <w:rPr>
          <w:rFonts w:ascii="Palatino Linotype" w:eastAsia="Times New Roman" w:hAnsi="Palatino Linotype" w:cs="Arial"/>
          <w:b/>
          <w:color w:val="000000" w:themeColor="text1"/>
          <w:lang w:val="es-ES"/>
        </w:rPr>
      </w:pPr>
    </w:p>
    <w:p w14:paraId="48831A2A" w14:textId="01D9469D" w:rsidR="00920514" w:rsidRPr="00E84B84" w:rsidRDefault="00ED2501" w:rsidP="00E84B84">
      <w:pPr>
        <w:numPr>
          <w:ilvl w:val="0"/>
          <w:numId w:val="36"/>
        </w:numPr>
        <w:spacing w:line="360" w:lineRule="auto"/>
        <w:ind w:left="709" w:right="34" w:hanging="425"/>
        <w:contextualSpacing/>
        <w:jc w:val="both"/>
        <w:rPr>
          <w:rFonts w:ascii="Palatino Linotype" w:eastAsia="Times New Roman" w:hAnsi="Palatino Linotype" w:cs="Arial"/>
          <w:b/>
          <w:lang w:val="es-ES"/>
        </w:rPr>
      </w:pPr>
      <w:hyperlink r:id="rId14" w:tgtFrame="_blank" w:history="1">
        <w:r w:rsidR="00920514" w:rsidRPr="00E84B84">
          <w:rPr>
            <w:rStyle w:val="Hipervnculo"/>
            <w:rFonts w:ascii="Palatino Linotype" w:eastAsia="Times New Roman" w:hAnsi="Palatino Linotype" w:cs="Arial"/>
            <w:b/>
            <w:bCs/>
            <w:color w:val="000000" w:themeColor="text1"/>
            <w:u w:val="none"/>
          </w:rPr>
          <w:t>0. OF RPTA SOLICITUD 00070_2019.pdf</w:t>
        </w:r>
      </w:hyperlink>
      <w:r w:rsidR="00920514" w:rsidRPr="00E84B84">
        <w:rPr>
          <w:rFonts w:ascii="Palatino Linotype" w:eastAsia="Times New Roman" w:hAnsi="Palatino Linotype" w:cs="Arial"/>
          <w:b/>
          <w:color w:val="000000" w:themeColor="text1"/>
          <w:lang w:val="es-ES"/>
        </w:rPr>
        <w:t xml:space="preserve">: </w:t>
      </w:r>
      <w:r w:rsidR="00920514" w:rsidRPr="00E84B84">
        <w:rPr>
          <w:rFonts w:ascii="Palatino Linotype" w:eastAsia="Times New Roman" w:hAnsi="Palatino Linotype" w:cs="Arial"/>
          <w:lang w:val="es-ES"/>
        </w:rPr>
        <w:t xml:space="preserve">Documento electrónico que en tres (03) hojas  contiene el oficio 400N13000/414/2019 dirigido al particular y signado por el Jefe de la Unidad de Transparencia de la Secretaría Ejecutiva del Sistema Estatal Anticorrupción, mediante el  cual pone a disposición la información entregada por </w:t>
      </w:r>
      <w:r w:rsidR="00920514" w:rsidRPr="00E84B84">
        <w:rPr>
          <w:rFonts w:ascii="Palatino Linotype" w:eastAsia="Times New Roman" w:hAnsi="Palatino Linotype" w:cs="Arial"/>
          <w:lang w:val="es-ES"/>
        </w:rPr>
        <w:lastRenderedPageBreak/>
        <w:t>parte del Servidor Público Habilitado (Coordinador de Administración y Finanzas).</w:t>
      </w:r>
    </w:p>
    <w:p w14:paraId="08789A31" w14:textId="77777777" w:rsidR="00C50439" w:rsidRPr="00E84B84" w:rsidRDefault="00C50439" w:rsidP="00E84B84">
      <w:pPr>
        <w:tabs>
          <w:tab w:val="left" w:pos="0"/>
        </w:tabs>
        <w:spacing w:line="360" w:lineRule="auto"/>
        <w:contextualSpacing/>
        <w:jc w:val="both"/>
        <w:rPr>
          <w:rFonts w:ascii="Palatino Linotype" w:eastAsia="MS Mincho" w:hAnsi="Palatino Linotype" w:cs="Arial"/>
          <w:b/>
          <w:bCs/>
        </w:rPr>
      </w:pPr>
    </w:p>
    <w:p w14:paraId="39A9801F" w14:textId="497328EE" w:rsidR="00B02EEF" w:rsidRPr="00E84B84" w:rsidRDefault="00920514" w:rsidP="00E84B84">
      <w:pPr>
        <w:numPr>
          <w:ilvl w:val="0"/>
          <w:numId w:val="33"/>
        </w:numPr>
        <w:tabs>
          <w:tab w:val="left" w:pos="0"/>
        </w:tabs>
        <w:spacing w:line="360" w:lineRule="auto"/>
        <w:ind w:left="0" w:firstLine="0"/>
        <w:contextualSpacing/>
        <w:jc w:val="both"/>
        <w:rPr>
          <w:rFonts w:ascii="Palatino Linotype" w:eastAsia="MS Mincho" w:hAnsi="Palatino Linotype" w:cs="Arial"/>
          <w:b/>
          <w:bCs/>
        </w:rPr>
      </w:pPr>
      <w:r w:rsidRPr="00E84B84">
        <w:rPr>
          <w:rFonts w:ascii="Palatino Linotype" w:eastAsia="Times New Roman" w:hAnsi="Palatino Linotype" w:cs="Arial"/>
          <w:lang w:val="es-ES"/>
        </w:rPr>
        <w:t xml:space="preserve">En lo sucesivo el día dieciocho (18) de septiembre </w:t>
      </w:r>
      <w:r w:rsidR="00B02EEF" w:rsidRPr="00E84B84">
        <w:rPr>
          <w:rFonts w:ascii="Palatino Linotype" w:eastAsia="Times New Roman" w:hAnsi="Palatino Linotype" w:cs="Arial"/>
          <w:lang w:val="es-ES"/>
        </w:rPr>
        <w:t>de dos mil diecinueve</w:t>
      </w:r>
      <w:r w:rsidR="00B02EEF" w:rsidRPr="00E84B84">
        <w:rPr>
          <w:rFonts w:ascii="Palatino Linotype" w:eastAsia="Times New Roman" w:hAnsi="Palatino Linotype" w:cs="Arial"/>
          <w:b/>
          <w:lang w:val="es-ES"/>
        </w:rPr>
        <w:t>,</w:t>
      </w:r>
      <w:r w:rsidR="00B02EEF" w:rsidRPr="00E84B84">
        <w:rPr>
          <w:rFonts w:ascii="Palatino Linotype" w:eastAsia="Times New Roman" w:hAnsi="Palatino Linotype" w:cs="Arial"/>
          <w:lang w:val="es-ES"/>
        </w:rPr>
        <w:t xml:space="preserve"> </w:t>
      </w:r>
      <w:r w:rsidR="00B02EEF" w:rsidRPr="00E84B84">
        <w:rPr>
          <w:rFonts w:ascii="Palatino Linotype" w:eastAsia="Times New Roman" w:hAnsi="Palatino Linotype" w:cs="Arial"/>
          <w:b/>
          <w:lang w:val="es-ES"/>
        </w:rPr>
        <w:t xml:space="preserve"> </w:t>
      </w:r>
      <w:r w:rsidR="00B02EEF" w:rsidRPr="00E84B84">
        <w:rPr>
          <w:rFonts w:ascii="Palatino Linotype" w:eastAsia="Times New Roman" w:hAnsi="Palatino Linotype" w:cs="Arial"/>
          <w:lang w:val="es-ES"/>
        </w:rPr>
        <w:t>el solicitante interpuso el recurso de revisión, señalando lo siguiente:</w:t>
      </w:r>
    </w:p>
    <w:p w14:paraId="36A4FC54" w14:textId="77777777" w:rsidR="00B02EEF" w:rsidRPr="00E84B84" w:rsidRDefault="00B02EEF" w:rsidP="00E84B84">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14:paraId="7270FEE6" w14:textId="141CF6A5" w:rsidR="00B02EEF" w:rsidRPr="00E84B84" w:rsidRDefault="00B02EEF" w:rsidP="00E84B84">
      <w:pPr>
        <w:tabs>
          <w:tab w:val="left" w:pos="0"/>
          <w:tab w:val="left" w:pos="8222"/>
        </w:tabs>
        <w:spacing w:line="360" w:lineRule="auto"/>
        <w:ind w:left="567" w:right="567"/>
        <w:contextualSpacing/>
        <w:jc w:val="both"/>
        <w:rPr>
          <w:rFonts w:ascii="Palatino Linotype" w:eastAsia="Calibri" w:hAnsi="Palatino Linotype" w:cs="Arial"/>
          <w:i/>
          <w:lang w:val="es-ES"/>
        </w:rPr>
      </w:pPr>
      <w:r w:rsidRPr="00E84B84">
        <w:rPr>
          <w:rFonts w:ascii="Palatino Linotype" w:eastAsia="Calibri" w:hAnsi="Palatino Linotype" w:cs="Arial"/>
          <w:b/>
          <w:lang w:val="es-ES"/>
        </w:rPr>
        <w:t>a. Acto impugnado:</w:t>
      </w:r>
      <w:r w:rsidRPr="00E84B84">
        <w:rPr>
          <w:rFonts w:ascii="Palatino Linotype" w:eastAsia="Calibri" w:hAnsi="Palatino Linotype" w:cs="Arial"/>
          <w:i/>
          <w:lang w:val="es-ES"/>
        </w:rPr>
        <w:t xml:space="preserve"> “</w:t>
      </w:r>
      <w:r w:rsidR="00094048" w:rsidRPr="00E84B84">
        <w:rPr>
          <w:rFonts w:ascii="Palatino Linotype" w:eastAsia="Calibri" w:hAnsi="Palatino Linotype" w:cs="Arial"/>
          <w:i/>
          <w:lang w:val="es-ES"/>
        </w:rPr>
        <w:t>RESPUESTA</w:t>
      </w:r>
      <w:r w:rsidRPr="00E84B84">
        <w:rPr>
          <w:rFonts w:ascii="Palatino Linotype" w:eastAsia="Calibri" w:hAnsi="Palatino Linotype" w:cs="Arial"/>
          <w:i/>
          <w:lang w:val="es-ES"/>
        </w:rPr>
        <w:t xml:space="preserve">”. (Sic); </w:t>
      </w:r>
    </w:p>
    <w:p w14:paraId="73EFBC55" w14:textId="77777777" w:rsidR="00B02EEF" w:rsidRPr="00E84B84" w:rsidRDefault="00B02EEF" w:rsidP="00E84B84">
      <w:pPr>
        <w:tabs>
          <w:tab w:val="left" w:pos="0"/>
        </w:tabs>
        <w:spacing w:line="360" w:lineRule="auto"/>
        <w:ind w:left="720"/>
        <w:contextualSpacing/>
        <w:rPr>
          <w:rFonts w:ascii="Palatino Linotype" w:eastAsia="Calibri" w:hAnsi="Palatino Linotype" w:cs="Arial"/>
          <w:i/>
          <w:lang w:val="es-ES"/>
        </w:rPr>
      </w:pPr>
    </w:p>
    <w:p w14:paraId="4F18EF9B" w14:textId="5A8186B3" w:rsidR="00B02EEF" w:rsidRPr="00E84B84" w:rsidRDefault="00B02EEF" w:rsidP="00E84B84">
      <w:pPr>
        <w:numPr>
          <w:ilvl w:val="0"/>
          <w:numId w:val="34"/>
        </w:numPr>
        <w:tabs>
          <w:tab w:val="left" w:pos="0"/>
        </w:tabs>
        <w:spacing w:line="360" w:lineRule="auto"/>
        <w:ind w:left="851" w:right="567" w:hanging="284"/>
        <w:contextualSpacing/>
        <w:jc w:val="both"/>
        <w:rPr>
          <w:rFonts w:ascii="Palatino Linotype" w:eastAsia="Calibri" w:hAnsi="Palatino Linotype" w:cs="Arial"/>
          <w:i/>
          <w:lang w:val="es-ES"/>
        </w:rPr>
      </w:pPr>
      <w:r w:rsidRPr="00E84B84">
        <w:rPr>
          <w:rFonts w:ascii="Palatino Linotype" w:eastAsia="MS Gothic" w:hAnsi="Palatino Linotype" w:cs="Times New Roman"/>
          <w:b/>
          <w:lang w:val="es-ES"/>
        </w:rPr>
        <w:t>Razones o Motivos de inconformidad</w:t>
      </w:r>
      <w:r w:rsidRPr="00E84B84">
        <w:rPr>
          <w:rFonts w:ascii="Palatino Linotype" w:eastAsia="MS Mincho" w:hAnsi="Palatino Linotype" w:cs="Times New Roman"/>
          <w:i/>
        </w:rPr>
        <w:t>: “</w:t>
      </w:r>
      <w:r w:rsidR="00094048" w:rsidRPr="00E84B84">
        <w:rPr>
          <w:rFonts w:ascii="Palatino Linotype" w:eastAsia="MS Mincho" w:hAnsi="Palatino Linotype" w:cs="Times New Roman"/>
          <w:i/>
        </w:rPr>
        <w:t xml:space="preserve">seremos </w:t>
      </w:r>
      <w:proofErr w:type="spellStart"/>
      <w:r w:rsidR="00094048" w:rsidRPr="00E84B84">
        <w:rPr>
          <w:rFonts w:ascii="Palatino Linotype" w:eastAsia="MS Mincho" w:hAnsi="Palatino Linotype" w:cs="Times New Roman"/>
          <w:i/>
        </w:rPr>
        <w:t>mas</w:t>
      </w:r>
      <w:proofErr w:type="spellEnd"/>
      <w:r w:rsidR="00094048" w:rsidRPr="00E84B84">
        <w:rPr>
          <w:rFonts w:ascii="Palatino Linotype" w:eastAsia="MS Mincho" w:hAnsi="Palatino Linotype" w:cs="Times New Roman"/>
          <w:i/>
        </w:rPr>
        <w:t xml:space="preserve"> específicos artículo 35 fracción VII de la Ley del Sistema Anticorrupción del Estado de México y Municipios, no la adjunte a su respuesta mejor lean</w:t>
      </w:r>
      <w:r w:rsidRPr="00E84B84">
        <w:rPr>
          <w:rFonts w:ascii="Palatino Linotype" w:eastAsia="MS Mincho" w:hAnsi="Palatino Linotype" w:cs="Times New Roman"/>
          <w:i/>
        </w:rPr>
        <w:t>.”(Sic)</w:t>
      </w:r>
    </w:p>
    <w:p w14:paraId="0AACE85A" w14:textId="77777777" w:rsidR="00B02EEF" w:rsidRPr="00E84B84" w:rsidRDefault="00B02EEF" w:rsidP="00E84B84">
      <w:pPr>
        <w:tabs>
          <w:tab w:val="left" w:pos="0"/>
        </w:tabs>
        <w:spacing w:line="360" w:lineRule="auto"/>
        <w:contextualSpacing/>
        <w:jc w:val="both"/>
        <w:rPr>
          <w:rFonts w:ascii="Palatino Linotype" w:eastAsia="Times New Roman" w:hAnsi="Palatino Linotype" w:cs="Arial"/>
        </w:rPr>
      </w:pPr>
    </w:p>
    <w:p w14:paraId="265A6C69" w14:textId="77777777" w:rsidR="00B02EEF" w:rsidRPr="00E84B84" w:rsidRDefault="00B02EEF" w:rsidP="00E84B84">
      <w:pPr>
        <w:numPr>
          <w:ilvl w:val="0"/>
          <w:numId w:val="33"/>
        </w:numPr>
        <w:spacing w:line="360" w:lineRule="auto"/>
        <w:ind w:left="0" w:firstLine="0"/>
        <w:contextualSpacing/>
        <w:jc w:val="both"/>
        <w:rPr>
          <w:rFonts w:ascii="Palatino Linotype" w:eastAsia="MS Mincho" w:hAnsi="Palatino Linotype" w:cs="Times New Roman"/>
          <w:i/>
          <w:color w:val="000000"/>
        </w:rPr>
      </w:pPr>
      <w:r w:rsidRPr="00E84B84">
        <w:rPr>
          <w:rFonts w:ascii="Palatino Linotype" w:eastAsia="Times New Roman" w:hAnsi="Palatino Linotype" w:cs="Arial"/>
          <w:lang w:val="es-ES"/>
        </w:rPr>
        <w:t xml:space="preserve">Se registró el recurso de revisión bajo el número de expediente </w:t>
      </w:r>
      <w:r w:rsidRPr="00E84B84">
        <w:rPr>
          <w:rFonts w:ascii="Palatino Linotype" w:eastAsia="MS Mincho" w:hAnsi="Palatino Linotype" w:cs="Arial"/>
          <w:bCs/>
        </w:rPr>
        <w:t xml:space="preserve">al rubro indicado, asimismo con fundamento en lo dispuesto por el </w:t>
      </w:r>
      <w:r w:rsidRPr="00E84B84">
        <w:rPr>
          <w:rFonts w:ascii="Palatino Linotype" w:eastAsia="Calibri" w:hAnsi="Palatino Linotype" w:cs="Arial"/>
          <w:lang w:val="es-ES"/>
        </w:rPr>
        <w:t xml:space="preserve">artículo 185 fracción I de la Ley de Transparencia y Acceso a la Información Pública del Estado de México y Municipios </w:t>
      </w:r>
      <w:r w:rsidRPr="00E84B84">
        <w:rPr>
          <w:rFonts w:ascii="Palatino Linotype" w:eastAsia="Times New Roman" w:hAnsi="Palatino Linotype" w:cs="Arial"/>
          <w:lang w:val="es-ES"/>
        </w:rPr>
        <w:t xml:space="preserve">se turnó al Comisionado José Guadalupe Luna Hernández con el objeto de </w:t>
      </w:r>
      <w:r w:rsidRPr="00E84B84">
        <w:rPr>
          <w:rFonts w:ascii="Palatino Linotype" w:eastAsia="Times New Roman" w:hAnsi="Palatino Linotype" w:cs="Arial"/>
          <w:lang w:val="es-MX"/>
        </w:rPr>
        <w:t>su análisis.</w:t>
      </w:r>
    </w:p>
    <w:p w14:paraId="75FDB5F5" w14:textId="77777777" w:rsidR="00B02EEF" w:rsidRPr="00E84B84" w:rsidRDefault="00B02EEF" w:rsidP="00E84B84">
      <w:pPr>
        <w:spacing w:line="360" w:lineRule="auto"/>
        <w:contextualSpacing/>
        <w:rPr>
          <w:rFonts w:ascii="Palatino Linotype" w:eastAsia="Calibri" w:hAnsi="Palatino Linotype" w:cs="Arial"/>
          <w:lang w:val="es-ES"/>
        </w:rPr>
      </w:pPr>
    </w:p>
    <w:p w14:paraId="1395F139" w14:textId="77777777" w:rsidR="00E84B84" w:rsidRPr="00E84B84" w:rsidRDefault="00B02EEF" w:rsidP="00E84B84">
      <w:pPr>
        <w:pStyle w:val="Prrafodelista"/>
        <w:numPr>
          <w:ilvl w:val="0"/>
          <w:numId w:val="33"/>
        </w:numPr>
        <w:spacing w:line="360" w:lineRule="auto"/>
        <w:jc w:val="both"/>
        <w:rPr>
          <w:rFonts w:ascii="Palatino Linotype" w:eastAsia="Calibri" w:hAnsi="Palatino Linotype" w:cs="Times New Roman"/>
          <w:strike/>
          <w:lang w:val="es-ES"/>
        </w:rPr>
      </w:pPr>
      <w:r w:rsidRPr="00E84B84">
        <w:rPr>
          <w:rFonts w:ascii="Palatino Linotype" w:eastAsia="Calibri" w:hAnsi="Palatino Linotype" w:cs="Arial"/>
          <w:lang w:val="es-ES"/>
        </w:rPr>
        <w:t>El Comisionado Ponente con fundamento en lo dispuesto por el artículo 185 fracción II de la ley de la materia, a través del acuerdo de admisión de fecha</w:t>
      </w:r>
      <w:r w:rsidR="00094048" w:rsidRPr="00E84B84">
        <w:rPr>
          <w:rFonts w:ascii="Palatino Linotype" w:eastAsia="Calibri" w:hAnsi="Palatino Linotype" w:cs="Arial"/>
          <w:lang w:val="es-ES"/>
        </w:rPr>
        <w:t xml:space="preserve"> veinticuatro (24</w:t>
      </w:r>
      <w:r w:rsidRPr="00E84B84">
        <w:rPr>
          <w:rFonts w:ascii="Palatino Linotype" w:eastAsia="Calibri" w:hAnsi="Palatino Linotype" w:cs="Arial"/>
          <w:lang w:val="es-ES"/>
        </w:rPr>
        <w:t>) de</w:t>
      </w:r>
      <w:r w:rsidR="00094048" w:rsidRPr="00E84B84">
        <w:rPr>
          <w:rFonts w:ascii="Palatino Linotype" w:eastAsia="Calibri" w:hAnsi="Palatino Linotype" w:cs="Arial"/>
          <w:lang w:val="es-ES"/>
        </w:rPr>
        <w:t xml:space="preserve"> septiembre</w:t>
      </w:r>
      <w:r w:rsidRPr="00E84B84">
        <w:rPr>
          <w:rFonts w:ascii="Palatino Linotype" w:eastAsia="Calibri" w:hAnsi="Palatino Linotype" w:cs="Arial"/>
          <w:lang w:val="es-ES"/>
        </w:rPr>
        <w:t xml:space="preserve"> de dos mil diecinueve, puso a disposición de las partes el expediente electrónico </w:t>
      </w:r>
      <w:r w:rsidRPr="00E84B84">
        <w:rPr>
          <w:rFonts w:ascii="Palatino Linotype" w:eastAsia="Calibri" w:hAnsi="Palatino Linotype" w:cs="Arial"/>
        </w:rPr>
        <w:t xml:space="preserve">vía </w:t>
      </w:r>
      <w:r w:rsidRPr="00E84B84">
        <w:rPr>
          <w:rFonts w:ascii="Palatino Linotype" w:eastAsia="Calibri" w:hAnsi="Palatino Linotype" w:cs="Arial"/>
          <w:lang w:val="es-ES"/>
        </w:rPr>
        <w:t xml:space="preserve">Sistema de Acceso a la Información Mexiquense </w:t>
      </w:r>
      <w:r w:rsidRPr="00E84B84">
        <w:rPr>
          <w:rFonts w:ascii="Palatino Linotype" w:eastAsia="Calibri" w:hAnsi="Palatino Linotype" w:cs="Arial"/>
          <w:b/>
          <w:lang w:val="es-ES"/>
        </w:rPr>
        <w:t xml:space="preserve">(SAIMEX) </w:t>
      </w:r>
      <w:r w:rsidRPr="00E84B8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84B84">
        <w:rPr>
          <w:rFonts w:ascii="Palatino Linotype" w:eastAsia="Calibri" w:hAnsi="Palatino Linotype" w:cs="Arial"/>
          <w:b/>
          <w:lang w:val="es-ES"/>
        </w:rPr>
        <w:t>SUJETO OBLIGADO</w:t>
      </w:r>
      <w:r w:rsidRPr="00E84B84">
        <w:rPr>
          <w:rFonts w:ascii="Palatino Linotype" w:eastAsia="Calibri" w:hAnsi="Palatino Linotype" w:cs="Arial"/>
          <w:lang w:val="es-ES"/>
        </w:rPr>
        <w:t xml:space="preserve"> presentara el Informe Justificado procedente.    </w:t>
      </w:r>
    </w:p>
    <w:p w14:paraId="7C89B187" w14:textId="77777777" w:rsidR="00E84B84" w:rsidRPr="00E84B84" w:rsidRDefault="00E84B84" w:rsidP="00E84B84">
      <w:pPr>
        <w:pStyle w:val="Prrafodelista"/>
        <w:rPr>
          <w:rFonts w:ascii="Palatino Linotype" w:eastAsia="Calibri" w:hAnsi="Palatino Linotype" w:cs="Arial"/>
          <w:lang w:val="es-ES"/>
        </w:rPr>
      </w:pPr>
    </w:p>
    <w:p w14:paraId="13E4741F" w14:textId="3D98FC68" w:rsidR="00B02EEF" w:rsidRPr="00E84B84" w:rsidRDefault="00094048" w:rsidP="00E84B84">
      <w:pPr>
        <w:pStyle w:val="Prrafodelista"/>
        <w:numPr>
          <w:ilvl w:val="0"/>
          <w:numId w:val="33"/>
        </w:numPr>
        <w:spacing w:line="360" w:lineRule="auto"/>
        <w:jc w:val="both"/>
        <w:rPr>
          <w:rFonts w:ascii="Palatino Linotype" w:eastAsia="Calibri" w:hAnsi="Palatino Linotype" w:cs="Times New Roman"/>
          <w:strike/>
          <w:lang w:val="es-ES"/>
        </w:rPr>
      </w:pPr>
      <w:r w:rsidRPr="00E84B84">
        <w:rPr>
          <w:rFonts w:ascii="Palatino Linotype" w:eastAsia="Calibri" w:hAnsi="Palatino Linotype" w:cs="Arial"/>
          <w:lang w:val="es-ES"/>
        </w:rPr>
        <w:t xml:space="preserve">En fecha treinta (30) de septiembre de dos mil diecinueve, el </w:t>
      </w:r>
      <w:r w:rsidRPr="00E84B84">
        <w:rPr>
          <w:rFonts w:ascii="Palatino Linotype" w:eastAsia="Calibri" w:hAnsi="Palatino Linotype" w:cs="Arial"/>
          <w:b/>
          <w:lang w:val="es-ES"/>
        </w:rPr>
        <w:t>SUJETO OBLIGADO,</w:t>
      </w:r>
      <w:r w:rsidRPr="00E84B84">
        <w:rPr>
          <w:rFonts w:ascii="Palatino Linotype" w:eastAsia="Calibri" w:hAnsi="Palatino Linotype" w:cs="Arial"/>
          <w:lang w:val="es-ES"/>
        </w:rPr>
        <w:t xml:space="preserve"> emitió el informe justificado respectivo, el cual no se puso a la vista del particular ya que no aportaba elementos novedosos con relación a la respuesta primigenia. Sin embargo, con la finalidad de que no exista opacidad, se hará del conocimiento de la particular al momento de la notificación de la presente resolución.</w:t>
      </w:r>
    </w:p>
    <w:p w14:paraId="7DCCAF12" w14:textId="77777777" w:rsidR="00E84B84" w:rsidRPr="00E84B84" w:rsidRDefault="00E84B84" w:rsidP="00E84B84">
      <w:pPr>
        <w:pStyle w:val="Prrafodelista"/>
        <w:rPr>
          <w:rFonts w:ascii="Palatino Linotype" w:eastAsia="Calibri" w:hAnsi="Palatino Linotype" w:cs="Times New Roman"/>
          <w:strike/>
          <w:lang w:val="es-ES"/>
        </w:rPr>
      </w:pPr>
    </w:p>
    <w:p w14:paraId="3117EC30" w14:textId="77777777" w:rsidR="00E84B84" w:rsidRPr="00E84B84" w:rsidRDefault="00E84B84" w:rsidP="00E84B84">
      <w:pPr>
        <w:pStyle w:val="Prrafodelista"/>
        <w:spacing w:line="360" w:lineRule="auto"/>
        <w:ind w:left="360"/>
        <w:jc w:val="both"/>
        <w:rPr>
          <w:rFonts w:ascii="Palatino Linotype" w:eastAsia="Calibri" w:hAnsi="Palatino Linotype" w:cs="Times New Roman"/>
          <w:strike/>
          <w:sz w:val="8"/>
          <w:lang w:val="es-ES"/>
        </w:rPr>
      </w:pPr>
    </w:p>
    <w:p w14:paraId="0E60560E" w14:textId="3071D1A5" w:rsidR="00B02EEF" w:rsidRPr="00E84B84" w:rsidRDefault="00B02EEF" w:rsidP="00E84B84">
      <w:pPr>
        <w:numPr>
          <w:ilvl w:val="0"/>
          <w:numId w:val="33"/>
        </w:numPr>
        <w:spacing w:line="360" w:lineRule="auto"/>
        <w:ind w:left="0" w:firstLine="0"/>
        <w:contextualSpacing/>
        <w:jc w:val="both"/>
        <w:rPr>
          <w:rFonts w:ascii="Palatino Linotype" w:eastAsia="MS Mincho" w:hAnsi="Palatino Linotype" w:cs="Times New Roman"/>
          <w:b/>
        </w:rPr>
      </w:pPr>
      <w:r w:rsidRPr="00E84B84">
        <w:rPr>
          <w:rFonts w:ascii="Palatino Linotype" w:eastAsia="MS Mincho" w:hAnsi="Palatino Linotype" w:cs="Times New Roman"/>
        </w:rPr>
        <w:t>El Comisionado Ponente decretó el cierre de instrucción</w:t>
      </w:r>
      <w:r w:rsidRPr="00E84B84">
        <w:rPr>
          <w:rFonts w:ascii="Palatino Linotype" w:eastAsia="MS Mincho" w:hAnsi="Palatino Linotype" w:cs="Arial"/>
        </w:rPr>
        <w:t xml:space="preserve"> </w:t>
      </w:r>
      <w:r w:rsidRPr="00E84B84">
        <w:rPr>
          <w:rFonts w:ascii="Palatino Linotype" w:eastAsia="MS Mincho" w:hAnsi="Palatino Linotype" w:cs="Times New Roman"/>
        </w:rPr>
        <w:t>m</w:t>
      </w:r>
      <w:r w:rsidR="00094048" w:rsidRPr="00E84B84">
        <w:rPr>
          <w:rFonts w:ascii="Palatino Linotype" w:eastAsia="MS Mincho" w:hAnsi="Palatino Linotype" w:cs="Times New Roman"/>
        </w:rPr>
        <w:t>e</w:t>
      </w:r>
      <w:r w:rsidR="00B51B5B" w:rsidRPr="00E84B84">
        <w:rPr>
          <w:rFonts w:ascii="Palatino Linotype" w:eastAsia="MS Mincho" w:hAnsi="Palatino Linotype" w:cs="Times New Roman"/>
        </w:rPr>
        <w:t>diante acuerdo de fecha trece (13</w:t>
      </w:r>
      <w:r w:rsidRPr="00E84B84">
        <w:rPr>
          <w:rFonts w:ascii="Palatino Linotype" w:eastAsia="MS Mincho" w:hAnsi="Palatino Linotype" w:cs="Times New Roman"/>
        </w:rPr>
        <w:t>) de</w:t>
      </w:r>
      <w:r w:rsidR="00094048" w:rsidRPr="00E84B84">
        <w:rPr>
          <w:rFonts w:ascii="Palatino Linotype" w:eastAsia="MS Mincho" w:hAnsi="Palatino Linotype" w:cs="Times New Roman"/>
        </w:rPr>
        <w:t xml:space="preserve"> noviembre </w:t>
      </w:r>
      <w:r w:rsidRPr="00E84B84">
        <w:rPr>
          <w:rFonts w:ascii="Palatino Linotype" w:eastAsia="MS Mincho" w:hAnsi="Palatino Linotype" w:cs="Times New Roman"/>
        </w:rPr>
        <w:t xml:space="preserve">de dos mil diecinueve, </w:t>
      </w:r>
      <w:r w:rsidRPr="00E84B84">
        <w:rPr>
          <w:rFonts w:ascii="Palatino Linotype" w:eastAsia="MS Mincho" w:hAnsi="Palatino Linotype" w:cs="Arial"/>
        </w:rPr>
        <w:t xml:space="preserve">por lo que, ordenó turnar el expediente a resolución, misma que a continuación se pronuncia. </w:t>
      </w:r>
    </w:p>
    <w:p w14:paraId="20D204CB" w14:textId="77777777" w:rsidR="00B02EEF" w:rsidRPr="00E84B84" w:rsidRDefault="00B02EEF" w:rsidP="00E84B84">
      <w:pPr>
        <w:spacing w:line="360" w:lineRule="auto"/>
        <w:ind w:left="720"/>
        <w:contextualSpacing/>
        <w:rPr>
          <w:rFonts w:ascii="Palatino Linotype" w:eastAsia="MS Mincho" w:hAnsi="Palatino Linotype" w:cs="Times New Roman"/>
          <w:b/>
        </w:rPr>
      </w:pPr>
    </w:p>
    <w:p w14:paraId="340EB1F2" w14:textId="0BF6E2B4" w:rsidR="00B02EEF" w:rsidRPr="00E84B84" w:rsidRDefault="00B51B5B" w:rsidP="00E84B84">
      <w:pPr>
        <w:numPr>
          <w:ilvl w:val="0"/>
          <w:numId w:val="33"/>
        </w:numPr>
        <w:spacing w:before="240" w:after="240" w:line="360" w:lineRule="auto"/>
        <w:ind w:left="0" w:firstLine="0"/>
        <w:contextualSpacing/>
        <w:jc w:val="both"/>
        <w:rPr>
          <w:rFonts w:ascii="Palatino Linotype" w:eastAsia="MS Mincho" w:hAnsi="Palatino Linotype" w:cs="Times New Roman"/>
        </w:rPr>
      </w:pPr>
      <w:r w:rsidRPr="00E84B84">
        <w:rPr>
          <w:rFonts w:ascii="Palatino Linotype" w:eastAsia="Calibri" w:hAnsi="Palatino Linotype" w:cs="Arial"/>
          <w:color w:val="000000"/>
        </w:rPr>
        <w:t>El día trece  (13</w:t>
      </w:r>
      <w:r w:rsidR="00B02EEF" w:rsidRPr="00E84B84">
        <w:rPr>
          <w:rFonts w:ascii="Palatino Linotype" w:eastAsia="Calibri" w:hAnsi="Palatino Linotype" w:cs="Arial"/>
          <w:color w:val="000000"/>
        </w:rPr>
        <w:t>) de</w:t>
      </w:r>
      <w:r w:rsidR="00094048" w:rsidRPr="00E84B84">
        <w:rPr>
          <w:rFonts w:ascii="Palatino Linotype" w:eastAsia="Calibri" w:hAnsi="Palatino Linotype" w:cs="Arial"/>
          <w:color w:val="000000"/>
        </w:rPr>
        <w:t xml:space="preserve"> noviembre </w:t>
      </w:r>
      <w:r w:rsidR="00B02EEF" w:rsidRPr="00E84B84">
        <w:rPr>
          <w:rFonts w:ascii="Palatino Linotype" w:eastAsia="Calibri" w:hAnsi="Palatino Linotype" w:cs="Arial"/>
          <w:color w:val="000000"/>
        </w:rPr>
        <w:t>de dos mil diecinueve y con fundamento en el artículo 181 tercer párrafo de la </w:t>
      </w:r>
      <w:r w:rsidR="00B02EEF" w:rsidRPr="00E84B84">
        <w:rPr>
          <w:rFonts w:ascii="Palatino Linotype" w:eastAsia="Calibri" w:hAnsi="Palatino Linotype" w:cs="Arial"/>
          <w:b/>
          <w:bCs/>
          <w:color w:val="000000"/>
        </w:rPr>
        <w:t>Ley de Transparencia y Acceso a la Información Pública del Estado de México y Municipios, </w:t>
      </w:r>
      <w:r w:rsidR="00B02EEF" w:rsidRPr="00E84B84">
        <w:rPr>
          <w:rFonts w:ascii="Palatino Linotype" w:eastAsia="Calibri" w:hAnsi="Palatino Linotype" w:cs="Arial"/>
          <w:color w:val="000000"/>
        </w:rPr>
        <w:t>se notificó que el plazo de 30 días para resolver los recursos de revisión, serían ampliados por un periodo de 15 días hábiles adicionales, debido a la naturaleza, complejidad del asunto y para un mejor estudio.</w:t>
      </w:r>
    </w:p>
    <w:p w14:paraId="32CD4E5B" w14:textId="77777777" w:rsidR="00B02EEF" w:rsidRPr="00E84B84" w:rsidRDefault="00B02EEF" w:rsidP="00E84B84">
      <w:pPr>
        <w:spacing w:before="240" w:after="240" w:line="360" w:lineRule="auto"/>
        <w:contextualSpacing/>
        <w:jc w:val="both"/>
        <w:rPr>
          <w:rFonts w:ascii="Palatino Linotype" w:eastAsia="MS Mincho" w:hAnsi="Palatino Linotype" w:cs="Times New Roman"/>
        </w:rPr>
      </w:pPr>
    </w:p>
    <w:p w14:paraId="0943D0CE" w14:textId="77777777" w:rsidR="00B02EEF" w:rsidRPr="00E84B84" w:rsidRDefault="00B02EEF" w:rsidP="00E84B84">
      <w:pPr>
        <w:keepNext/>
        <w:keepLines/>
        <w:spacing w:line="360" w:lineRule="auto"/>
        <w:jc w:val="center"/>
        <w:outlineLvl w:val="0"/>
        <w:rPr>
          <w:rFonts w:ascii="Palatino Linotype" w:eastAsia="MS Gothic" w:hAnsi="Palatino Linotype" w:cs="Times New Roman"/>
          <w:b/>
          <w:lang w:val="es-MX" w:eastAsia="en-US"/>
        </w:rPr>
      </w:pPr>
      <w:bookmarkStart w:id="7" w:name="_Toc491791302"/>
      <w:bookmarkStart w:id="8" w:name="_Toc528153788"/>
      <w:bookmarkStart w:id="9" w:name="_Toc24566751"/>
      <w:r w:rsidRPr="00E84B84">
        <w:rPr>
          <w:rFonts w:ascii="Palatino Linotype" w:eastAsia="MS Gothic" w:hAnsi="Palatino Linotype" w:cs="Times New Roman"/>
          <w:b/>
          <w:lang w:val="es-MX" w:eastAsia="en-US"/>
        </w:rPr>
        <w:t>CONSIDERANDO</w:t>
      </w:r>
      <w:bookmarkEnd w:id="7"/>
      <w:bookmarkEnd w:id="8"/>
      <w:bookmarkEnd w:id="9"/>
    </w:p>
    <w:p w14:paraId="09AE16DA" w14:textId="77777777" w:rsidR="00B02EEF" w:rsidRPr="00E84B84" w:rsidRDefault="00B02EEF" w:rsidP="00E84B84">
      <w:pPr>
        <w:spacing w:line="360" w:lineRule="auto"/>
        <w:rPr>
          <w:rFonts w:ascii="Palatino Linotype" w:eastAsia="MS Mincho" w:hAnsi="Palatino Linotype" w:cs="Times New Roman"/>
          <w:lang w:val="es-MX" w:eastAsia="en-US"/>
        </w:rPr>
      </w:pPr>
    </w:p>
    <w:p w14:paraId="76AF5C85" w14:textId="77777777" w:rsidR="00B02EEF" w:rsidRPr="00E84B84" w:rsidRDefault="00B02EEF" w:rsidP="00E84B84">
      <w:pPr>
        <w:keepNext/>
        <w:keepLines/>
        <w:spacing w:line="360" w:lineRule="auto"/>
        <w:outlineLvl w:val="1"/>
        <w:rPr>
          <w:rFonts w:ascii="Palatino Linotype" w:eastAsia="MS Gothic" w:hAnsi="Palatino Linotype" w:cs="Times New Roman"/>
          <w:b/>
          <w:lang w:val="es-MX" w:eastAsia="en-US"/>
        </w:rPr>
      </w:pPr>
      <w:bookmarkStart w:id="10" w:name="_Toc491791303"/>
      <w:bookmarkStart w:id="11" w:name="_Toc528153789"/>
      <w:bookmarkStart w:id="12" w:name="_Toc24566752"/>
      <w:r w:rsidRPr="00E84B84">
        <w:rPr>
          <w:rFonts w:ascii="Palatino Linotype" w:eastAsia="MS Gothic" w:hAnsi="Palatino Linotype" w:cs="Times New Roman"/>
          <w:b/>
          <w:lang w:val="es-MX" w:eastAsia="en-US"/>
        </w:rPr>
        <w:t>PRIMERO. De la competencia</w:t>
      </w:r>
      <w:bookmarkEnd w:id="10"/>
      <w:bookmarkEnd w:id="11"/>
      <w:r w:rsidRPr="00E84B84">
        <w:rPr>
          <w:rFonts w:ascii="Palatino Linotype" w:eastAsia="MS Gothic" w:hAnsi="Palatino Linotype" w:cs="Times New Roman"/>
          <w:b/>
          <w:lang w:val="es-MX" w:eastAsia="en-US"/>
        </w:rPr>
        <w:t>.</w:t>
      </w:r>
      <w:bookmarkEnd w:id="12"/>
    </w:p>
    <w:p w14:paraId="407D446A" w14:textId="77777777" w:rsidR="00B02EEF" w:rsidRPr="00E84B84" w:rsidRDefault="00B02EEF" w:rsidP="00E84B84">
      <w:pPr>
        <w:spacing w:line="360" w:lineRule="auto"/>
        <w:rPr>
          <w:rFonts w:ascii="Palatino Linotype" w:eastAsia="MS Mincho" w:hAnsi="Palatino Linotype" w:cs="Times New Roman"/>
          <w:lang w:val="es-MX" w:eastAsia="en-US"/>
        </w:rPr>
      </w:pPr>
    </w:p>
    <w:p w14:paraId="20B67824" w14:textId="3BA2FD37" w:rsidR="00B02EEF" w:rsidRPr="00E84B84" w:rsidRDefault="00B02EEF" w:rsidP="00E84B84">
      <w:pPr>
        <w:numPr>
          <w:ilvl w:val="0"/>
          <w:numId w:val="33"/>
        </w:numPr>
        <w:spacing w:line="360" w:lineRule="auto"/>
        <w:ind w:left="0" w:firstLine="0"/>
        <w:contextualSpacing/>
        <w:jc w:val="both"/>
        <w:rPr>
          <w:rFonts w:ascii="Palatino Linotype" w:eastAsia="Calibri" w:hAnsi="Palatino Linotype" w:cs="Times New Roman"/>
          <w:lang w:val="es-ES"/>
        </w:rPr>
      </w:pPr>
      <w:r w:rsidRPr="00E84B8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w:t>
      </w:r>
      <w:r w:rsidRPr="00E84B84">
        <w:rPr>
          <w:rFonts w:ascii="Palatino Linotype" w:eastAsia="Calibri" w:hAnsi="Palatino Linotype" w:cs="Times New Roman"/>
          <w:lang w:val="es-ES"/>
        </w:rPr>
        <w:lastRenderedPageBreak/>
        <w:t xml:space="preserve">de la Constitución Política de los Estados Unidos </w:t>
      </w:r>
      <w:r w:rsidR="00094048" w:rsidRPr="00E84B84">
        <w:rPr>
          <w:rFonts w:ascii="Palatino Linotype" w:eastAsia="Calibri" w:hAnsi="Palatino Linotype" w:cs="Times New Roman"/>
          <w:lang w:val="es-ES"/>
        </w:rPr>
        <w:t xml:space="preserve">Mexicanos; 5, párrafos vigésimo segundo, </w:t>
      </w:r>
      <w:r w:rsidRPr="00E84B84">
        <w:rPr>
          <w:rFonts w:ascii="Palatino Linotype" w:eastAsia="Calibri" w:hAnsi="Palatino Linotype" w:cs="Times New Roman"/>
          <w:lang w:val="es-ES"/>
        </w:rPr>
        <w:t xml:space="preserve"> vigésimo</w:t>
      </w:r>
      <w:r w:rsidR="00094048" w:rsidRPr="00E84B84">
        <w:rPr>
          <w:rFonts w:ascii="Palatino Linotype" w:eastAsia="Calibri" w:hAnsi="Palatino Linotype" w:cs="Times New Roman"/>
          <w:lang w:val="es-ES"/>
        </w:rPr>
        <w:t xml:space="preserve"> tercero y v</w:t>
      </w:r>
      <w:r w:rsidRPr="00E84B84">
        <w:rPr>
          <w:rFonts w:ascii="Palatino Linotype" w:eastAsia="Calibri" w:hAnsi="Palatino Linotype" w:cs="Times New Roman"/>
          <w:lang w:val="es-ES"/>
        </w:rPr>
        <w:t>igésimo</w:t>
      </w:r>
      <w:r w:rsidR="00094048" w:rsidRPr="00E84B84">
        <w:rPr>
          <w:rFonts w:ascii="Palatino Linotype" w:eastAsia="Calibri" w:hAnsi="Palatino Linotype" w:cs="Times New Roman"/>
          <w:lang w:val="es-ES"/>
        </w:rPr>
        <w:t xml:space="preserve"> cuarto </w:t>
      </w:r>
      <w:r w:rsidRPr="00E84B84">
        <w:rPr>
          <w:rFonts w:ascii="Palatino Linotype" w:eastAsia="Calibri" w:hAnsi="Palatino Linotype" w:cs="Times New Roman"/>
          <w:lang w:val="es-ES"/>
        </w:rPr>
        <w:t xml:space="preserve">fracciones IV y V de la Constitución Política del Estado Libre y Soberano de México; artículos 1, 2 fracción II, 13, 29, 36 fracciones I y II, 176, 178, 179, 181 párrafo tercero y 185 </w:t>
      </w:r>
      <w:r w:rsidRPr="00E84B84">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32BCA8F" w14:textId="77777777" w:rsidR="00B02EEF" w:rsidRPr="00E84B84" w:rsidRDefault="00B02EEF" w:rsidP="00E84B84">
      <w:pPr>
        <w:spacing w:line="360" w:lineRule="auto"/>
        <w:ind w:left="426"/>
        <w:contextualSpacing/>
        <w:jc w:val="both"/>
        <w:rPr>
          <w:rFonts w:ascii="Palatino Linotype" w:eastAsia="Calibri" w:hAnsi="Palatino Linotype" w:cs="Times New Roman"/>
          <w:b/>
          <w:lang w:val="es-ES"/>
        </w:rPr>
      </w:pPr>
    </w:p>
    <w:p w14:paraId="12067C63" w14:textId="77777777" w:rsidR="00B02EEF" w:rsidRPr="00E84B84" w:rsidRDefault="00B02EEF" w:rsidP="00E84B84">
      <w:pPr>
        <w:keepNext/>
        <w:keepLines/>
        <w:spacing w:line="360" w:lineRule="auto"/>
        <w:outlineLvl w:val="1"/>
        <w:rPr>
          <w:rFonts w:ascii="Palatino Linotype" w:eastAsia="MS Gothic" w:hAnsi="Palatino Linotype" w:cs="Times New Roman"/>
          <w:b/>
          <w:lang w:val="es-MX" w:eastAsia="en-US"/>
        </w:rPr>
      </w:pPr>
      <w:bookmarkStart w:id="13" w:name="_Toc491791304"/>
      <w:bookmarkStart w:id="14" w:name="_Toc528153790"/>
      <w:bookmarkStart w:id="15" w:name="_Toc24566753"/>
      <w:r w:rsidRPr="00E84B84">
        <w:rPr>
          <w:rFonts w:ascii="Palatino Linotype" w:eastAsia="MS Gothic" w:hAnsi="Palatino Linotype" w:cs="Times New Roman"/>
          <w:b/>
          <w:lang w:val="es-MX" w:eastAsia="en-US"/>
        </w:rPr>
        <w:t>SEGUNDO. De la oportunidad y procedencia.</w:t>
      </w:r>
      <w:bookmarkEnd w:id="13"/>
      <w:bookmarkEnd w:id="14"/>
      <w:bookmarkEnd w:id="15"/>
    </w:p>
    <w:p w14:paraId="1DDE8A6E" w14:textId="77777777" w:rsidR="00B02EEF" w:rsidRPr="00E84B84" w:rsidRDefault="00B02EEF" w:rsidP="00E84B84">
      <w:pPr>
        <w:spacing w:line="360" w:lineRule="auto"/>
        <w:rPr>
          <w:rFonts w:ascii="Palatino Linotype" w:eastAsia="MS Mincho" w:hAnsi="Palatino Linotype" w:cs="Times New Roman"/>
          <w:lang w:val="es-MX" w:eastAsia="en-US"/>
        </w:rPr>
      </w:pPr>
    </w:p>
    <w:p w14:paraId="35F209A5" w14:textId="30034F0E" w:rsidR="008363D9" w:rsidRPr="00E84B84" w:rsidRDefault="00B02EEF" w:rsidP="00E84B84">
      <w:pPr>
        <w:numPr>
          <w:ilvl w:val="0"/>
          <w:numId w:val="33"/>
        </w:numPr>
        <w:spacing w:line="360" w:lineRule="auto"/>
        <w:ind w:left="0" w:right="49" w:firstLine="0"/>
        <w:contextualSpacing/>
        <w:jc w:val="both"/>
        <w:rPr>
          <w:rFonts w:ascii="Palatino Linotype" w:eastAsia="Times New Roman" w:hAnsi="Palatino Linotype" w:cs="Times New Roman"/>
        </w:rPr>
      </w:pPr>
      <w:r w:rsidRPr="00E84B84">
        <w:rPr>
          <w:rFonts w:ascii="Palatino Linotype" w:eastAsia="Calibri" w:hAnsi="Palatino Linotype" w:cs="Arial"/>
        </w:rPr>
        <w:t>El medio de impugnación fue presentado a través del Sistema de Acceso a la Información Mexiquense (SAIMEX)</w:t>
      </w:r>
      <w:r w:rsidRPr="00E84B84">
        <w:rPr>
          <w:rFonts w:ascii="Palatino Linotype" w:eastAsia="Calibri" w:hAnsi="Palatino Linotype" w:cs="Arial"/>
          <w:b/>
        </w:rPr>
        <w:t>,</w:t>
      </w:r>
      <w:r w:rsidRPr="00E84B84">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E84B84">
        <w:rPr>
          <w:rFonts w:ascii="Palatino Linotype" w:eastAsia="Calibri" w:hAnsi="Palatino Linotype" w:cs="Arial"/>
          <w:b/>
        </w:rPr>
        <w:t>SUJETO OBLIGADO</w:t>
      </w:r>
      <w:r w:rsidRPr="00E84B84">
        <w:rPr>
          <w:rFonts w:ascii="Palatino Linotype" w:eastAsia="Calibri" w:hAnsi="Palatino Linotype" w:cs="Arial"/>
        </w:rPr>
        <w:t xml:space="preserve"> emitió</w:t>
      </w:r>
      <w:r w:rsidR="00094048" w:rsidRPr="00E84B84">
        <w:rPr>
          <w:rFonts w:ascii="Palatino Linotype" w:eastAsia="Calibri" w:hAnsi="Palatino Linotype" w:cs="Arial"/>
        </w:rPr>
        <w:t xml:space="preserve"> respuesta el día dieciocho (18</w:t>
      </w:r>
      <w:r w:rsidRPr="00E84B84">
        <w:rPr>
          <w:rFonts w:ascii="Palatino Linotype" w:eastAsia="Calibri" w:hAnsi="Palatino Linotype" w:cs="Arial"/>
        </w:rPr>
        <w:t>) de</w:t>
      </w:r>
      <w:r w:rsidR="00094048" w:rsidRPr="00E84B84">
        <w:rPr>
          <w:rFonts w:ascii="Palatino Linotype" w:eastAsia="Calibri" w:hAnsi="Palatino Linotype" w:cs="Arial"/>
        </w:rPr>
        <w:t xml:space="preserve"> septiembre </w:t>
      </w:r>
      <w:r w:rsidRPr="00E84B84">
        <w:rPr>
          <w:rFonts w:ascii="Palatino Linotype" w:eastAsia="Calibri" w:hAnsi="Palatino Linotype" w:cs="Arial"/>
        </w:rPr>
        <w:t>de dos mil diecinueve, de tal forma que el plazo para interponer el recurso</w:t>
      </w:r>
      <w:r w:rsidR="00094048" w:rsidRPr="00E84B84">
        <w:rPr>
          <w:rFonts w:ascii="Palatino Linotype" w:eastAsia="Calibri" w:hAnsi="Palatino Linotype" w:cs="Arial"/>
        </w:rPr>
        <w:t xml:space="preserve"> transcurrió del día diecinueve (19) de septiembre </w:t>
      </w:r>
      <w:r w:rsidRPr="00E84B84">
        <w:rPr>
          <w:rFonts w:ascii="Palatino Linotype" w:eastAsia="Calibri" w:hAnsi="Palatino Linotype" w:cs="Arial"/>
        </w:rPr>
        <w:t>al</w:t>
      </w:r>
      <w:r w:rsidR="00094048" w:rsidRPr="00E84B84">
        <w:rPr>
          <w:rFonts w:ascii="Palatino Linotype" w:eastAsia="Calibri" w:hAnsi="Palatino Linotype" w:cs="Arial"/>
        </w:rPr>
        <w:t xml:space="preserve"> diez (10</w:t>
      </w:r>
      <w:r w:rsidRPr="00E84B84">
        <w:rPr>
          <w:rFonts w:ascii="Palatino Linotype" w:eastAsia="Calibri" w:hAnsi="Palatino Linotype" w:cs="Arial"/>
        </w:rPr>
        <w:t>)</w:t>
      </w:r>
      <w:r w:rsidR="00094048" w:rsidRPr="00E84B84">
        <w:rPr>
          <w:rFonts w:ascii="Palatino Linotype" w:eastAsia="Calibri" w:hAnsi="Palatino Linotype" w:cs="Arial"/>
        </w:rPr>
        <w:t xml:space="preserve">  de octubre</w:t>
      </w:r>
      <w:r w:rsidRPr="00E84B84">
        <w:rPr>
          <w:rFonts w:ascii="Palatino Linotype" w:eastAsia="Calibri" w:hAnsi="Palatino Linotype" w:cs="Arial"/>
        </w:rPr>
        <w:t xml:space="preserve"> de dos mil diecinueve, en consecuencia, si la parte </w:t>
      </w:r>
      <w:r w:rsidRPr="00E84B84">
        <w:rPr>
          <w:rFonts w:ascii="Palatino Linotype" w:eastAsia="Calibri" w:hAnsi="Palatino Linotype" w:cs="Arial"/>
          <w:b/>
        </w:rPr>
        <w:t>RECURRENTE</w:t>
      </w:r>
      <w:r w:rsidRPr="00E84B84">
        <w:rPr>
          <w:rFonts w:ascii="Palatino Linotype" w:eastAsia="Calibri" w:hAnsi="Palatino Linotype" w:cs="Arial"/>
        </w:rPr>
        <w:t xml:space="preserve"> presentó su inco</w:t>
      </w:r>
      <w:r w:rsidR="00094048" w:rsidRPr="00E84B84">
        <w:rPr>
          <w:rFonts w:ascii="Palatino Linotype" w:eastAsia="Calibri" w:hAnsi="Palatino Linotype" w:cs="Arial"/>
        </w:rPr>
        <w:t>nformidad el día dieciocho (18</w:t>
      </w:r>
      <w:r w:rsidRPr="00E84B84">
        <w:rPr>
          <w:rFonts w:ascii="Palatino Linotype" w:eastAsia="Calibri" w:hAnsi="Palatino Linotype" w:cs="Arial"/>
        </w:rPr>
        <w:t>) de</w:t>
      </w:r>
      <w:r w:rsidR="00094048" w:rsidRPr="00E84B84">
        <w:rPr>
          <w:rFonts w:ascii="Palatino Linotype" w:eastAsia="Calibri" w:hAnsi="Palatino Linotype" w:cs="Arial"/>
        </w:rPr>
        <w:t xml:space="preserve"> septiembre </w:t>
      </w:r>
      <w:r w:rsidRPr="00E84B84">
        <w:rPr>
          <w:rFonts w:ascii="Palatino Linotype" w:eastAsia="Calibri" w:hAnsi="Palatino Linotype" w:cs="Arial"/>
        </w:rPr>
        <w:t xml:space="preserve">de dos mil </w:t>
      </w:r>
      <w:r w:rsidR="008363D9" w:rsidRPr="00E84B84">
        <w:rPr>
          <w:rFonts w:ascii="Palatino Linotype" w:eastAsia="Calibri" w:hAnsi="Palatino Linotype" w:cs="Arial"/>
        </w:rPr>
        <w:t>diecinueve, esto es, el mismo día en que tuvo conocimiento de la respuesta impugnada, por lo tanto, un día antes de que iniciara el plazo precitado, circunstancia que no es determinante para declararlo extemporáneo, toda vez que el tiempo concedido es para delimitar el término en que pueden impugnarse las respuestas, lo cual no impide  que se presenten antes de iniciado el plazo previsto.</w:t>
      </w:r>
    </w:p>
    <w:p w14:paraId="2168D7F5" w14:textId="77777777" w:rsidR="008363D9" w:rsidRPr="00E84B84" w:rsidRDefault="008363D9" w:rsidP="00E84B84">
      <w:pPr>
        <w:spacing w:line="360" w:lineRule="auto"/>
        <w:ind w:right="49"/>
        <w:contextualSpacing/>
        <w:jc w:val="both"/>
        <w:rPr>
          <w:rFonts w:ascii="Palatino Linotype" w:eastAsia="Calibri" w:hAnsi="Palatino Linotype" w:cs="Arial"/>
        </w:rPr>
      </w:pPr>
    </w:p>
    <w:p w14:paraId="4E31A3C0" w14:textId="77777777" w:rsidR="008363D9" w:rsidRPr="00E84B84" w:rsidRDefault="008363D9" w:rsidP="00E84B84">
      <w:pPr>
        <w:numPr>
          <w:ilvl w:val="0"/>
          <w:numId w:val="45"/>
        </w:numPr>
        <w:spacing w:line="360" w:lineRule="auto"/>
        <w:ind w:left="0" w:right="49" w:firstLine="0"/>
        <w:contextualSpacing/>
        <w:jc w:val="both"/>
        <w:rPr>
          <w:rFonts w:ascii="Palatino Linotype" w:eastAsia="Calibri" w:hAnsi="Palatino Linotype" w:cs="Arial"/>
          <w:lang w:val="es-ES"/>
        </w:rPr>
      </w:pPr>
      <w:r w:rsidRPr="00E84B84">
        <w:rPr>
          <w:rFonts w:ascii="Palatino Linotype" w:eastAsia="Calibri" w:hAnsi="Palatino Linotype" w:cs="Arial"/>
          <w:lang w:val="es-ES"/>
        </w:rPr>
        <w:lastRenderedPageBreak/>
        <w:t xml:space="preserve">Discernimiento </w:t>
      </w:r>
      <w:r w:rsidRPr="00E84B84">
        <w:rPr>
          <w:rFonts w:ascii="Palatino Linotype" w:eastAsia="Calibri"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6163DD1B" w14:textId="77777777" w:rsidR="008363D9" w:rsidRPr="00E84B84" w:rsidRDefault="008363D9" w:rsidP="00E84B84">
      <w:pPr>
        <w:pStyle w:val="Prrafodelista"/>
        <w:spacing w:line="360" w:lineRule="auto"/>
        <w:rPr>
          <w:rFonts w:ascii="Palatino Linotype" w:eastAsia="Calibri" w:hAnsi="Palatino Linotype" w:cs="Arial"/>
          <w:i/>
          <w:lang w:val="es-ES"/>
        </w:rPr>
      </w:pPr>
    </w:p>
    <w:p w14:paraId="4F264546" w14:textId="77777777" w:rsidR="008363D9" w:rsidRPr="00E84B84" w:rsidRDefault="008363D9" w:rsidP="00E84B84">
      <w:pPr>
        <w:spacing w:line="360" w:lineRule="auto"/>
        <w:ind w:left="567" w:right="616"/>
        <w:contextualSpacing/>
        <w:jc w:val="both"/>
        <w:rPr>
          <w:rFonts w:ascii="Palatino Linotype" w:eastAsia="Calibri" w:hAnsi="Palatino Linotype" w:cs="Arial"/>
          <w:lang w:val="es-ES"/>
        </w:rPr>
      </w:pPr>
      <w:r w:rsidRPr="00E84B84">
        <w:rPr>
          <w:rFonts w:ascii="Palatino Linotype" w:eastAsia="Calibri" w:hAnsi="Palatino Linotype" w:cs="Arial"/>
          <w:b/>
          <w:i/>
          <w:lang w:val="es-ES"/>
        </w:rPr>
        <w:t>RECURSO DE RECLAMACIÓN. SU INTERPOSICIÓN NO ES EXTEMPORÁNEA SI SE REALIZA ANTES DE QUE INICIE EL PLAZO PARA HACERLO.</w:t>
      </w:r>
      <w:r w:rsidRPr="00E84B84">
        <w:rPr>
          <w:rFonts w:ascii="Palatino Linotype" w:eastAsia="Calibri" w:hAnsi="Palatino Linotype" w:cs="Arial"/>
          <w:i/>
          <w:lang w:val="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A3C80EC" w14:textId="77777777" w:rsidR="008363D9" w:rsidRPr="00E84B84" w:rsidRDefault="008363D9" w:rsidP="00E84B84">
      <w:pPr>
        <w:spacing w:line="360" w:lineRule="auto"/>
        <w:ind w:right="49"/>
        <w:contextualSpacing/>
        <w:jc w:val="both"/>
        <w:rPr>
          <w:rFonts w:ascii="Palatino Linotype" w:eastAsia="Calibri" w:hAnsi="Palatino Linotype" w:cs="Arial"/>
        </w:rPr>
      </w:pPr>
    </w:p>
    <w:p w14:paraId="4E2AA631" w14:textId="77777777" w:rsidR="008363D9" w:rsidRPr="00E84B84" w:rsidRDefault="008363D9" w:rsidP="00E84B84">
      <w:pPr>
        <w:numPr>
          <w:ilvl w:val="0"/>
          <w:numId w:val="45"/>
        </w:numPr>
        <w:spacing w:line="360" w:lineRule="auto"/>
        <w:ind w:left="0" w:right="49" w:firstLine="0"/>
        <w:contextualSpacing/>
        <w:jc w:val="both"/>
        <w:rPr>
          <w:rFonts w:ascii="Palatino Linotype" w:eastAsia="Calibri" w:hAnsi="Palatino Linotype" w:cs="Arial"/>
        </w:rPr>
      </w:pPr>
      <w:r w:rsidRPr="00E84B8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4C92758" w14:textId="77777777" w:rsidR="008363D9" w:rsidRPr="00E84B84" w:rsidRDefault="008363D9" w:rsidP="00E84B84">
      <w:pPr>
        <w:spacing w:line="360" w:lineRule="auto"/>
        <w:ind w:right="49"/>
        <w:contextualSpacing/>
        <w:jc w:val="both"/>
        <w:rPr>
          <w:rFonts w:ascii="Palatino Linotype" w:eastAsia="Times New Roman" w:hAnsi="Palatino Linotype" w:cs="Times New Roman"/>
        </w:rPr>
      </w:pPr>
    </w:p>
    <w:p w14:paraId="07D09307" w14:textId="77777777" w:rsidR="00B02EEF" w:rsidRPr="00E84B84" w:rsidRDefault="00B02EEF" w:rsidP="00E84B84">
      <w:pPr>
        <w:keepNext/>
        <w:keepLines/>
        <w:spacing w:line="360" w:lineRule="auto"/>
        <w:outlineLvl w:val="0"/>
        <w:rPr>
          <w:rFonts w:ascii="Palatino Linotype" w:eastAsia="Times New Roman" w:hAnsi="Palatino Linotype" w:cs="Times New Roman"/>
          <w:b/>
          <w:lang w:val="es-MX" w:eastAsia="en-US"/>
        </w:rPr>
      </w:pPr>
      <w:bookmarkStart w:id="16" w:name="_Toc499727169"/>
      <w:bookmarkStart w:id="17" w:name="_Toc24566754"/>
      <w:r w:rsidRPr="00E84B84">
        <w:rPr>
          <w:rFonts w:ascii="Palatino Linotype" w:eastAsia="Times New Roman" w:hAnsi="Palatino Linotype" w:cs="Times New Roman"/>
          <w:b/>
          <w:lang w:val="es-MX" w:eastAsia="en-US"/>
        </w:rPr>
        <w:t>TERCERO. Planteamiento de a Litis</w:t>
      </w:r>
      <w:bookmarkEnd w:id="16"/>
      <w:r w:rsidRPr="00E84B84">
        <w:rPr>
          <w:rFonts w:ascii="Palatino Linotype" w:eastAsia="Times New Roman" w:hAnsi="Palatino Linotype" w:cs="Times New Roman"/>
          <w:b/>
          <w:lang w:val="es-MX" w:eastAsia="en-US"/>
        </w:rPr>
        <w:t>.</w:t>
      </w:r>
      <w:bookmarkEnd w:id="17"/>
    </w:p>
    <w:p w14:paraId="67A523DF" w14:textId="77777777" w:rsidR="00B02EEF" w:rsidRPr="00E84B84" w:rsidRDefault="00B02EEF" w:rsidP="00E84B84">
      <w:pPr>
        <w:spacing w:line="360" w:lineRule="auto"/>
        <w:rPr>
          <w:rFonts w:ascii="Palatino Linotype" w:eastAsia="Times New Roman" w:hAnsi="Palatino Linotype" w:cs="Times New Roman"/>
          <w:lang w:val="es-MX" w:eastAsia="en-US"/>
        </w:rPr>
      </w:pPr>
    </w:p>
    <w:p w14:paraId="455E01EC" w14:textId="45CE2CEA" w:rsidR="00B02EEF" w:rsidRPr="00E84B84" w:rsidRDefault="00B02EEF" w:rsidP="00E84B84">
      <w:pPr>
        <w:numPr>
          <w:ilvl w:val="0"/>
          <w:numId w:val="33"/>
        </w:numPr>
        <w:tabs>
          <w:tab w:val="left" w:pos="0"/>
        </w:tabs>
        <w:spacing w:line="360" w:lineRule="auto"/>
        <w:ind w:left="0" w:firstLine="0"/>
        <w:contextualSpacing/>
        <w:jc w:val="both"/>
        <w:rPr>
          <w:rFonts w:ascii="Palatino Linotype" w:eastAsia="MS Mincho" w:hAnsi="Palatino Linotype" w:cs="Times New Roman"/>
        </w:rPr>
      </w:pPr>
      <w:r w:rsidRPr="00E84B84">
        <w:rPr>
          <w:rFonts w:ascii="Palatino Linotype" w:eastAsia="MS Mincho" w:hAnsi="Palatino Linotype" w:cs="Times New Roman"/>
          <w:lang w:val="es-MX"/>
        </w:rPr>
        <w:lastRenderedPageBreak/>
        <w:t>El particular, mediante su solicitud de informac</w:t>
      </w:r>
      <w:r w:rsidR="00094048" w:rsidRPr="00E84B84">
        <w:rPr>
          <w:rFonts w:ascii="Palatino Linotype" w:eastAsia="MS Mincho" w:hAnsi="Palatino Linotype" w:cs="Times New Roman"/>
          <w:lang w:val="es-MX"/>
        </w:rPr>
        <w:t xml:space="preserve">ión, esencialmente requirió de la </w:t>
      </w:r>
      <w:r w:rsidR="00094048" w:rsidRPr="00E84B84">
        <w:rPr>
          <w:rFonts w:ascii="Palatino Linotype" w:eastAsia="MS Mincho" w:hAnsi="Palatino Linotype" w:cs="Times New Roman"/>
          <w:b/>
          <w:lang w:val="es-MX"/>
        </w:rPr>
        <w:t>Secretaría Ejecutiva del Sistema Estatal Anticorrupción</w:t>
      </w:r>
      <w:r w:rsidRPr="00E84B84">
        <w:rPr>
          <w:rFonts w:ascii="Palatino Linotype" w:eastAsia="MS Mincho" w:hAnsi="Palatino Linotype" w:cs="Times New Roman"/>
          <w:lang w:val="es-MX"/>
        </w:rPr>
        <w:t>, la siguiente información:</w:t>
      </w:r>
    </w:p>
    <w:p w14:paraId="427C8164" w14:textId="77777777" w:rsidR="00B02EEF" w:rsidRPr="00E84B84" w:rsidRDefault="00B02EEF" w:rsidP="00E84B84">
      <w:pPr>
        <w:tabs>
          <w:tab w:val="left" w:pos="709"/>
        </w:tabs>
        <w:spacing w:line="360" w:lineRule="auto"/>
        <w:ind w:left="142"/>
        <w:contextualSpacing/>
        <w:jc w:val="both"/>
        <w:rPr>
          <w:rFonts w:ascii="Palatino Linotype" w:eastAsia="MS Mincho" w:hAnsi="Palatino Linotype" w:cs="Times New Roman"/>
        </w:rPr>
      </w:pPr>
    </w:p>
    <w:p w14:paraId="3D7CBE2F" w14:textId="22499B05" w:rsidR="00B02EEF" w:rsidRPr="00E84B84" w:rsidRDefault="00094048" w:rsidP="00E84B84">
      <w:pPr>
        <w:numPr>
          <w:ilvl w:val="0"/>
          <w:numId w:val="35"/>
        </w:numPr>
        <w:tabs>
          <w:tab w:val="left" w:pos="1134"/>
        </w:tabs>
        <w:spacing w:line="360" w:lineRule="auto"/>
        <w:ind w:right="567"/>
        <w:contextualSpacing/>
        <w:jc w:val="both"/>
        <w:rPr>
          <w:rFonts w:ascii="Palatino Linotype" w:eastAsia="MS Mincho" w:hAnsi="Palatino Linotype" w:cs="Times New Roman"/>
          <w:b/>
        </w:rPr>
      </w:pPr>
      <w:r w:rsidRPr="00E84B84">
        <w:rPr>
          <w:rFonts w:ascii="Palatino Linotype" w:eastAsia="MS Mincho" w:hAnsi="Palatino Linotype" w:cs="Times New Roman"/>
          <w:b/>
        </w:rPr>
        <w:t xml:space="preserve">Nombramientos de mandos medios y superiores de la Secretaría Ejecutiva. </w:t>
      </w:r>
    </w:p>
    <w:p w14:paraId="7598D747" w14:textId="77777777" w:rsidR="00B02EEF" w:rsidRPr="00E84B84" w:rsidRDefault="00B02EEF" w:rsidP="00E84B84">
      <w:pPr>
        <w:tabs>
          <w:tab w:val="left" w:pos="709"/>
        </w:tabs>
        <w:spacing w:line="360" w:lineRule="auto"/>
        <w:ind w:left="142"/>
        <w:contextualSpacing/>
        <w:jc w:val="both"/>
        <w:rPr>
          <w:rFonts w:ascii="Palatino Linotype" w:eastAsia="MS Mincho" w:hAnsi="Palatino Linotype" w:cs="Times New Roman"/>
        </w:rPr>
      </w:pPr>
    </w:p>
    <w:p w14:paraId="0387C691" w14:textId="65BB3837" w:rsidR="00B02EEF" w:rsidRPr="00E84B84" w:rsidRDefault="00B02EEF" w:rsidP="00E84B84">
      <w:pPr>
        <w:numPr>
          <w:ilvl w:val="0"/>
          <w:numId w:val="33"/>
        </w:numPr>
        <w:spacing w:line="360" w:lineRule="auto"/>
        <w:ind w:left="0" w:firstLine="0"/>
        <w:jc w:val="both"/>
        <w:rPr>
          <w:rFonts w:ascii="Palatino Linotype" w:eastAsia="MS Mincho" w:hAnsi="Palatino Linotype" w:cs="Times New Roman"/>
        </w:rPr>
      </w:pPr>
      <w:r w:rsidRPr="00E84B84">
        <w:rPr>
          <w:rFonts w:ascii="Palatino Linotype" w:eastAsia="MS Mincho" w:hAnsi="Palatino Linotype" w:cs="Times New Roman"/>
        </w:rPr>
        <w:t xml:space="preserve">En su respuesta, el </w:t>
      </w:r>
      <w:r w:rsidRPr="00E84B84">
        <w:rPr>
          <w:rFonts w:ascii="Palatino Linotype" w:eastAsia="MS Mincho" w:hAnsi="Palatino Linotype" w:cs="Times New Roman"/>
          <w:b/>
        </w:rPr>
        <w:t xml:space="preserve">SUJETO OBLIGADO </w:t>
      </w:r>
      <w:r w:rsidRPr="00E84B84">
        <w:rPr>
          <w:rFonts w:ascii="Palatino Linotype" w:eastAsia="MS Mincho" w:hAnsi="Palatino Linotype" w:cs="Times New Roman"/>
        </w:rPr>
        <w:t xml:space="preserve">refiere </w:t>
      </w:r>
      <w:r w:rsidRPr="00E84B84">
        <w:rPr>
          <w:rFonts w:ascii="Palatino Linotype" w:eastAsia="MS Mincho" w:hAnsi="Palatino Linotype" w:cs="Times New Roman"/>
          <w:color w:val="000000"/>
        </w:rPr>
        <w:t>que se cuent</w:t>
      </w:r>
      <w:r w:rsidR="000F694B" w:rsidRPr="00E84B84">
        <w:rPr>
          <w:rFonts w:ascii="Palatino Linotype" w:eastAsia="MS Mincho" w:hAnsi="Palatino Linotype" w:cs="Times New Roman"/>
          <w:color w:val="000000"/>
        </w:rPr>
        <w:t>a con la información solicitada,  por lo que a su decir realiza entrega de los nombramientos solicitados.</w:t>
      </w:r>
    </w:p>
    <w:p w14:paraId="0AD96140" w14:textId="77777777" w:rsidR="00B02EEF" w:rsidRPr="00E84B84" w:rsidRDefault="00B02EEF" w:rsidP="00E84B84">
      <w:pPr>
        <w:spacing w:line="360" w:lineRule="auto"/>
        <w:jc w:val="both"/>
        <w:rPr>
          <w:rFonts w:ascii="Palatino Linotype" w:eastAsia="MS Mincho" w:hAnsi="Palatino Linotype" w:cs="Times New Roman"/>
        </w:rPr>
      </w:pPr>
      <w:r w:rsidRPr="00E84B84">
        <w:rPr>
          <w:rFonts w:ascii="Palatino Linotype" w:eastAsia="MS Mincho" w:hAnsi="Palatino Linotype" w:cs="Times New Roman"/>
        </w:rPr>
        <w:t xml:space="preserve">       </w:t>
      </w:r>
    </w:p>
    <w:p w14:paraId="2253D310" w14:textId="48483F4F" w:rsidR="00B02EEF" w:rsidRPr="00E84B84" w:rsidRDefault="00B02EEF" w:rsidP="00E84B84">
      <w:pPr>
        <w:numPr>
          <w:ilvl w:val="0"/>
          <w:numId w:val="33"/>
        </w:numPr>
        <w:spacing w:line="360" w:lineRule="auto"/>
        <w:ind w:left="0" w:firstLine="0"/>
        <w:jc w:val="both"/>
        <w:rPr>
          <w:rFonts w:ascii="Palatino Linotype" w:eastAsia="MS Mincho" w:hAnsi="Palatino Linotype" w:cs="Times New Roman"/>
        </w:rPr>
      </w:pPr>
      <w:r w:rsidRPr="00E84B84">
        <w:rPr>
          <w:rFonts w:ascii="Palatino Linotype" w:eastAsia="MS Mincho" w:hAnsi="Palatino Linotype" w:cs="Times New Roman"/>
        </w:rPr>
        <w:t xml:space="preserve">Por su parte, el </w:t>
      </w:r>
      <w:r w:rsidRPr="00E84B84">
        <w:rPr>
          <w:rFonts w:ascii="Palatino Linotype" w:eastAsia="MS Mincho" w:hAnsi="Palatino Linotype" w:cs="Times New Roman"/>
          <w:b/>
        </w:rPr>
        <w:t xml:space="preserve">RECURRENTE </w:t>
      </w:r>
      <w:r w:rsidRPr="00E84B84">
        <w:rPr>
          <w:rFonts w:ascii="Palatino Linotype" w:eastAsia="MS Mincho" w:hAnsi="Palatino Linotype" w:cs="Times New Roman"/>
        </w:rPr>
        <w:t>en términos generales se inconformó dentro del recurso de revisión materia de ésta resolución, por la</w:t>
      </w:r>
      <w:r w:rsidR="000F694B" w:rsidRPr="00E84B84">
        <w:rPr>
          <w:rFonts w:ascii="Palatino Linotype" w:eastAsia="MS Mincho" w:hAnsi="Palatino Linotype" w:cs="Times New Roman"/>
        </w:rPr>
        <w:t xml:space="preserve"> entrega de información incompleta. </w:t>
      </w:r>
      <w:r w:rsidRPr="00E84B84">
        <w:rPr>
          <w:rFonts w:ascii="Palatino Linotype" w:eastAsia="MS Mincho" w:hAnsi="Palatino Linotype" w:cs="Times New Roman"/>
        </w:rPr>
        <w:t xml:space="preserve"> </w:t>
      </w:r>
    </w:p>
    <w:p w14:paraId="289311CF" w14:textId="77777777" w:rsidR="00B02EEF" w:rsidRPr="00E84B84" w:rsidRDefault="00B02EEF" w:rsidP="00E84B84">
      <w:pPr>
        <w:spacing w:line="360" w:lineRule="auto"/>
        <w:jc w:val="both"/>
        <w:rPr>
          <w:rFonts w:ascii="Palatino Linotype" w:eastAsia="MS Mincho" w:hAnsi="Palatino Linotype" w:cs="Times New Roman"/>
        </w:rPr>
      </w:pPr>
    </w:p>
    <w:p w14:paraId="7950D6B9" w14:textId="61738ABB" w:rsidR="00B02EEF" w:rsidRPr="00E84B84" w:rsidRDefault="00B02EEF" w:rsidP="00E84B84">
      <w:pPr>
        <w:numPr>
          <w:ilvl w:val="0"/>
          <w:numId w:val="33"/>
        </w:numPr>
        <w:spacing w:line="360" w:lineRule="auto"/>
        <w:ind w:left="0" w:firstLine="0"/>
        <w:jc w:val="both"/>
        <w:rPr>
          <w:rFonts w:ascii="Palatino Linotype" w:eastAsia="MS Mincho" w:hAnsi="Palatino Linotype" w:cs="Times New Roman"/>
        </w:rPr>
      </w:pPr>
      <w:r w:rsidRPr="00E84B84">
        <w:rPr>
          <w:rFonts w:ascii="Palatino Linotype" w:eastAsia="MS Mincho" w:hAnsi="Palatino Linotype" w:cs="Times New Roman"/>
        </w:rPr>
        <w:t xml:space="preserve">En dichas condiciones el presente recurso de revisión se circunscribe a determinar si el </w:t>
      </w:r>
      <w:r w:rsidRPr="00E84B84">
        <w:rPr>
          <w:rFonts w:ascii="Palatino Linotype" w:eastAsia="MS Mincho" w:hAnsi="Palatino Linotype" w:cs="Times New Roman"/>
          <w:b/>
        </w:rPr>
        <w:t>SUJETO OBLIGADO</w:t>
      </w:r>
      <w:r w:rsidRPr="00E84B84">
        <w:rPr>
          <w:rFonts w:ascii="Palatino Linotype" w:eastAsia="MS Mincho" w:hAnsi="Palatino Linotype" w:cs="Times New Roman"/>
        </w:rPr>
        <w:t xml:space="preserve"> con su respuesta a la solicitud satisface el derecho de acceso a la información o por el contra</w:t>
      </w:r>
      <w:r w:rsidR="00E40CA0" w:rsidRPr="00E84B84">
        <w:rPr>
          <w:rFonts w:ascii="Palatino Linotype" w:eastAsia="MS Mincho" w:hAnsi="Palatino Linotype" w:cs="Times New Roman"/>
        </w:rPr>
        <w:t>rio actualiza las causa</w:t>
      </w:r>
      <w:r w:rsidRPr="00E84B84">
        <w:rPr>
          <w:rFonts w:ascii="Palatino Linotype" w:eastAsia="MS Mincho" w:hAnsi="Palatino Linotype" w:cs="Times New Roman"/>
        </w:rPr>
        <w:t>s de procedencia previstas e</w:t>
      </w:r>
      <w:r w:rsidR="000F694B" w:rsidRPr="00E84B84">
        <w:rPr>
          <w:rFonts w:ascii="Palatino Linotype" w:eastAsia="MS Mincho" w:hAnsi="Palatino Linotype" w:cs="Times New Roman"/>
        </w:rPr>
        <w:t>n el artículo 179 fracción</w:t>
      </w:r>
      <w:r w:rsidRPr="00E84B84">
        <w:rPr>
          <w:rFonts w:ascii="Palatino Linotype" w:eastAsia="MS Mincho" w:hAnsi="Palatino Linotype" w:cs="Times New Roman"/>
        </w:rPr>
        <w:t xml:space="preserve"> </w:t>
      </w:r>
      <w:r w:rsidR="000F694B" w:rsidRPr="00E84B84">
        <w:rPr>
          <w:rFonts w:ascii="Palatino Linotype" w:eastAsia="MS Mincho" w:hAnsi="Palatino Linotype" w:cs="Times New Roman"/>
        </w:rPr>
        <w:t>VI</w:t>
      </w:r>
      <w:r w:rsidRPr="00E84B84">
        <w:rPr>
          <w:rFonts w:ascii="Palatino Linotype" w:eastAsia="MS Mincho" w:hAnsi="Palatino Linotype" w:cs="Times New Roman"/>
        </w:rPr>
        <w:t xml:space="preserve"> de la Ley de Transparencia y Acceso a la Información del Estado de México y Municipios. </w:t>
      </w:r>
    </w:p>
    <w:p w14:paraId="3EDB754F" w14:textId="77777777" w:rsidR="0028248C" w:rsidRPr="00E84B84" w:rsidRDefault="0028248C" w:rsidP="00E84B84">
      <w:pPr>
        <w:pStyle w:val="Sinespaciado"/>
        <w:tabs>
          <w:tab w:val="left" w:pos="426"/>
        </w:tabs>
        <w:spacing w:line="360" w:lineRule="auto"/>
        <w:ind w:right="567"/>
        <w:jc w:val="both"/>
        <w:rPr>
          <w:rFonts w:ascii="Palatino Linotype" w:hAnsi="Palatino Linotype" w:cs="Arial"/>
          <w:i/>
        </w:rPr>
      </w:pPr>
      <w:bookmarkStart w:id="18" w:name="_Toc459174366"/>
      <w:bookmarkStart w:id="19" w:name="_Toc459659884"/>
      <w:bookmarkStart w:id="20" w:name="_Toc461687280"/>
      <w:bookmarkStart w:id="21" w:name="_Toc462771051"/>
      <w:bookmarkStart w:id="22" w:name="_Toc464139201"/>
    </w:p>
    <w:p w14:paraId="39D446DE" w14:textId="555D1D8C" w:rsidR="00EA7B64" w:rsidRPr="00E84B84" w:rsidRDefault="00FB6EA7" w:rsidP="00E84B84">
      <w:pPr>
        <w:pStyle w:val="Ttulo2"/>
        <w:tabs>
          <w:tab w:val="left" w:pos="426"/>
        </w:tabs>
        <w:spacing w:line="360" w:lineRule="auto"/>
        <w:rPr>
          <w:rFonts w:ascii="Palatino Linotype" w:hAnsi="Palatino Linotype" w:cs="Arial"/>
          <w:b/>
          <w:color w:val="auto"/>
          <w:sz w:val="24"/>
          <w:szCs w:val="24"/>
        </w:rPr>
      </w:pPr>
      <w:bookmarkStart w:id="23" w:name="_Toc24566755"/>
      <w:r w:rsidRPr="00E84B84">
        <w:rPr>
          <w:rFonts w:ascii="Palatino Linotype" w:hAnsi="Palatino Linotype" w:cs="Arial"/>
          <w:b/>
          <w:color w:val="auto"/>
          <w:sz w:val="24"/>
          <w:szCs w:val="24"/>
        </w:rPr>
        <w:t>CUARTO. Estudio y R</w:t>
      </w:r>
      <w:r w:rsidR="00EF014A" w:rsidRPr="00E84B84">
        <w:rPr>
          <w:rFonts w:ascii="Palatino Linotype" w:hAnsi="Palatino Linotype" w:cs="Arial"/>
          <w:b/>
          <w:color w:val="auto"/>
          <w:sz w:val="24"/>
          <w:szCs w:val="24"/>
        </w:rPr>
        <w:t>esolución del asunto.</w:t>
      </w:r>
      <w:bookmarkEnd w:id="23"/>
    </w:p>
    <w:p w14:paraId="6D3E416E" w14:textId="77777777" w:rsidR="00D40260" w:rsidRPr="00E84B84" w:rsidRDefault="00D40260" w:rsidP="00E84B84">
      <w:pPr>
        <w:spacing w:line="360" w:lineRule="auto"/>
        <w:rPr>
          <w:rFonts w:ascii="Palatino Linotype" w:hAnsi="Palatino Linotype"/>
          <w:lang w:val="es-MX" w:eastAsia="en-US"/>
        </w:rPr>
      </w:pPr>
    </w:p>
    <w:p w14:paraId="0E1A6480" w14:textId="2438116C" w:rsidR="000F694B" w:rsidRPr="00E84B84" w:rsidRDefault="000F694B" w:rsidP="00E84B84">
      <w:pPr>
        <w:pStyle w:val="Prrafodelista"/>
        <w:keepNext/>
        <w:keepLines/>
        <w:numPr>
          <w:ilvl w:val="0"/>
          <w:numId w:val="37"/>
        </w:numPr>
        <w:spacing w:before="40" w:line="360" w:lineRule="auto"/>
        <w:ind w:left="284" w:hanging="284"/>
        <w:outlineLvl w:val="1"/>
        <w:rPr>
          <w:rFonts w:ascii="Palatino Linotype" w:eastAsia="MS Gothic" w:hAnsi="Palatino Linotype" w:cs="Times New Roman"/>
          <w:b/>
        </w:rPr>
      </w:pPr>
      <w:bookmarkStart w:id="24" w:name="_Toc498528948"/>
      <w:bookmarkStart w:id="25" w:name="_Toc536105844"/>
      <w:bookmarkStart w:id="26" w:name="_Toc24480530"/>
      <w:bookmarkStart w:id="27" w:name="_Toc24566756"/>
      <w:r w:rsidRPr="00E84B84">
        <w:rPr>
          <w:rFonts w:ascii="Palatino Linotype" w:eastAsia="MS Gothic" w:hAnsi="Palatino Linotype" w:cs="Times New Roman"/>
          <w:b/>
        </w:rPr>
        <w:t>Del deber de las autoridades de promover, respetar, proteger y garantizar el derecho de acceso a la información pública.</w:t>
      </w:r>
      <w:bookmarkEnd w:id="24"/>
      <w:bookmarkEnd w:id="25"/>
      <w:bookmarkEnd w:id="26"/>
      <w:bookmarkEnd w:id="27"/>
      <w:r w:rsidRPr="00E84B84">
        <w:rPr>
          <w:rFonts w:ascii="Palatino Linotype" w:eastAsia="MS Gothic" w:hAnsi="Palatino Linotype" w:cs="Times New Roman"/>
          <w:b/>
        </w:rPr>
        <w:t xml:space="preserve"> </w:t>
      </w:r>
    </w:p>
    <w:p w14:paraId="16012764" w14:textId="77777777" w:rsidR="000F694B" w:rsidRPr="00E84B84" w:rsidRDefault="000F694B" w:rsidP="00E84B84">
      <w:pPr>
        <w:pStyle w:val="Prrafodelista"/>
        <w:keepNext/>
        <w:keepLines/>
        <w:spacing w:before="40" w:line="360" w:lineRule="auto"/>
        <w:ind w:left="284"/>
        <w:outlineLvl w:val="1"/>
        <w:rPr>
          <w:rFonts w:ascii="Palatino Linotype" w:eastAsia="MS Gothic" w:hAnsi="Palatino Linotype" w:cs="Times New Roman"/>
          <w:b/>
        </w:rPr>
      </w:pPr>
    </w:p>
    <w:p w14:paraId="7BDE34C2" w14:textId="545E325F" w:rsidR="000F694B" w:rsidRPr="00E84B84" w:rsidRDefault="000F694B" w:rsidP="00E84B84">
      <w:pPr>
        <w:pStyle w:val="Prrafodelista"/>
        <w:numPr>
          <w:ilvl w:val="0"/>
          <w:numId w:val="33"/>
        </w:numPr>
        <w:spacing w:before="240" w:after="240" w:line="360" w:lineRule="auto"/>
        <w:ind w:left="0" w:firstLine="0"/>
        <w:jc w:val="both"/>
        <w:rPr>
          <w:rFonts w:ascii="Palatino Linotype" w:eastAsia="MS Mincho" w:hAnsi="Palatino Linotype" w:cs="Times New Roman"/>
          <w:color w:val="000000"/>
        </w:rPr>
      </w:pPr>
      <w:r w:rsidRPr="00E84B84">
        <w:rPr>
          <w:rFonts w:ascii="Palatino Linotype" w:eastAsia="Times New Roman" w:hAnsi="Palatino Linotype" w:cs="Times New Roman"/>
        </w:rPr>
        <w:t xml:space="preserve">Es menester precisar que este </w:t>
      </w:r>
      <w:r w:rsidRPr="00E84B84">
        <w:rPr>
          <w:rFonts w:ascii="Palatino Linotype" w:eastAsia="MS Mincho" w:hAnsi="Palatino Linotype" w:cs="Times New Roman"/>
          <w:color w:val="000000"/>
        </w:rPr>
        <w:t xml:space="preserve">Órgano Garante parte de que </w:t>
      </w:r>
      <w:r w:rsidRPr="00E84B84">
        <w:rPr>
          <w:rFonts w:ascii="Palatino Linotype" w:eastAsia="Times New Roman" w:hAnsi="Palatino Linotype" w:cs="Arial"/>
          <w:color w:val="000000"/>
          <w:lang w:eastAsia="es-MX"/>
        </w:rPr>
        <w:t xml:space="preserve">el Derecho de Acceso a la Información Pública, es un derecho humano reconocido en el Pacto de Derechos </w:t>
      </w:r>
      <w:r w:rsidRPr="00E84B84">
        <w:rPr>
          <w:rFonts w:ascii="Palatino Linotype" w:eastAsia="Times New Roman" w:hAnsi="Palatino Linotype" w:cs="Arial"/>
          <w:color w:val="000000"/>
          <w:lang w:eastAsia="es-MX"/>
        </w:rPr>
        <w:lastRenderedPageBreak/>
        <w:t>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84B84">
        <w:rPr>
          <w:rFonts w:ascii="Palatino Linotype" w:eastAsia="Times New Roman" w:hAnsi="Palatino Linotype" w:cs="Arial"/>
          <w:color w:val="000000"/>
        </w:rPr>
        <w:t xml:space="preserve"> </w:t>
      </w:r>
      <w:r w:rsidRPr="00E84B84">
        <w:rPr>
          <w:rFonts w:ascii="Palatino Linotype" w:eastAsia="Times New Roman" w:hAnsi="Palatino Linotype" w:cs="Arial"/>
          <w:b/>
          <w:color w:val="000000"/>
        </w:rPr>
        <w:t>SUJETO OBLIGADO</w:t>
      </w:r>
      <w:r w:rsidRPr="00E84B8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84B84">
        <w:rPr>
          <w:rFonts w:ascii="Palatino Linotype" w:eastAsia="Times New Roman" w:hAnsi="Palatino Linotype" w:cs="Arial"/>
          <w:b/>
          <w:color w:val="000000"/>
        </w:rPr>
        <w:t xml:space="preserve">Constitución Política de los Estados Unidos Mexicanos </w:t>
      </w:r>
      <w:r w:rsidRPr="00E84B84">
        <w:rPr>
          <w:rFonts w:ascii="Palatino Linotype" w:eastAsia="Times New Roman" w:hAnsi="Palatino Linotype" w:cs="Arial"/>
          <w:color w:val="000000"/>
        </w:rPr>
        <w:t xml:space="preserve">al señalar la obligación de “promover, </w:t>
      </w:r>
      <w:r w:rsidRPr="00E84B84">
        <w:rPr>
          <w:rFonts w:ascii="Palatino Linotype" w:eastAsia="Times New Roman" w:hAnsi="Palatino Linotype" w:cs="Arial"/>
          <w:b/>
          <w:color w:val="000000"/>
        </w:rPr>
        <w:t>respetar</w:t>
      </w:r>
      <w:r w:rsidRPr="00E84B84">
        <w:rPr>
          <w:rFonts w:ascii="Palatino Linotype" w:eastAsia="Times New Roman" w:hAnsi="Palatino Linotype" w:cs="Arial"/>
          <w:color w:val="000000"/>
        </w:rPr>
        <w:t xml:space="preserve">, proteger y </w:t>
      </w:r>
      <w:r w:rsidRPr="00E84B84">
        <w:rPr>
          <w:rFonts w:ascii="Palatino Linotype" w:eastAsia="Times New Roman" w:hAnsi="Palatino Linotype" w:cs="Arial"/>
          <w:b/>
          <w:color w:val="000000"/>
        </w:rPr>
        <w:t>garantizar</w:t>
      </w:r>
      <w:r w:rsidRPr="00E84B84">
        <w:rPr>
          <w:rFonts w:ascii="Palatino Linotype" w:eastAsia="Times New Roman" w:hAnsi="Palatino Linotype" w:cs="Arial"/>
          <w:color w:val="000000"/>
        </w:rPr>
        <w:t xml:space="preserve"> los derechos humanos”, entre los cuales se encuentra dicho derecho. </w:t>
      </w:r>
    </w:p>
    <w:p w14:paraId="53213582" w14:textId="38052BD6" w:rsidR="000F694B" w:rsidRPr="00E84B84" w:rsidRDefault="000F694B" w:rsidP="00E84B8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84B84">
        <w:rPr>
          <w:rFonts w:ascii="Palatino Linotype" w:eastAsia="Times New Roman" w:hAnsi="Palatino Linotype" w:cs="Times New Roman"/>
        </w:rPr>
        <w:t xml:space="preserve">Definiendo el Derecho de Acceso a la Información Pública como: </w:t>
      </w:r>
      <w:r w:rsidRPr="00E84B84">
        <w:rPr>
          <w:rFonts w:ascii="Palatino Linotype" w:eastAsia="Times New Roman" w:hAnsi="Palatino Linotype" w:cs="Times New Roman"/>
          <w:i/>
          <w:color w:val="000000"/>
        </w:rPr>
        <w:t>La igualdad de oportunidades para recibir, buscar e impartir información</w:t>
      </w:r>
      <w:r w:rsidRPr="00E84B84">
        <w:rPr>
          <w:rFonts w:ascii="Palatino Linotype" w:eastAsia="Times New Roman" w:hAnsi="Palatino Linotype" w:cs="Times New Roman"/>
          <w:i/>
          <w:color w:val="000000"/>
          <w:vertAlign w:val="superscript"/>
        </w:rPr>
        <w:footnoteReference w:id="1"/>
      </w:r>
      <w:r w:rsidRPr="00E84B84">
        <w:rPr>
          <w:rFonts w:ascii="Palatino Linotype" w:eastAsia="Times New Roman" w:hAnsi="Palatino Linotype" w:cs="Times New Roman"/>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84B84">
        <w:rPr>
          <w:rFonts w:ascii="Palatino Linotype" w:eastAsia="Times New Roman" w:hAnsi="Palatino Linotype" w:cs="Times New Roman"/>
          <w:i/>
          <w:color w:val="000000"/>
          <w:vertAlign w:val="superscript"/>
        </w:rPr>
        <w:footnoteReference w:id="2"/>
      </w:r>
      <w:r w:rsidRPr="00E84B84">
        <w:rPr>
          <w:rFonts w:ascii="Palatino Linotype" w:eastAsia="Times New Roman" w:hAnsi="Palatino Linotype" w:cs="Times New Roman"/>
          <w:color w:val="000000"/>
        </w:rPr>
        <w:t>que se constituye como una herramienta fundamental para ejercer</w:t>
      </w:r>
      <w:r w:rsidRPr="00E84B84">
        <w:rPr>
          <w:rFonts w:ascii="Palatino Linotype" w:eastAsia="Times New Roman" w:hAnsi="Palatino Linotype" w:cs="Times New Roman"/>
          <w:i/>
          <w:color w:val="000000"/>
        </w:rPr>
        <w:t xml:space="preserve"> el control democrático de las gestiones estatales, de forma tal que puedan cuestionar, indagar y considerar si se está dando un adecuado cumplimiento a las funciones públicas,</w:t>
      </w:r>
      <w:r w:rsidRPr="00E84B84">
        <w:rPr>
          <w:rFonts w:ascii="Palatino Linotype" w:eastAsia="Times New Roman" w:hAnsi="Palatino Linotype" w:cs="Times New Roman"/>
          <w:i/>
          <w:color w:val="000000"/>
          <w:vertAlign w:val="superscript"/>
        </w:rPr>
        <w:footnoteReference w:id="3"/>
      </w:r>
      <w:r w:rsidRPr="00E84B84">
        <w:rPr>
          <w:rFonts w:ascii="Palatino Linotype" w:eastAsia="Times New Roman" w:hAnsi="Palatino Linotype" w:cs="Times New Roman"/>
          <w:color w:val="000000"/>
        </w:rPr>
        <w:t>fomentando</w:t>
      </w:r>
      <w:r w:rsidRPr="00E84B84">
        <w:rPr>
          <w:rFonts w:ascii="Palatino Linotype" w:eastAsia="Times New Roman" w:hAnsi="Palatino Linotype" w:cs="Times New Roman"/>
          <w:i/>
          <w:color w:val="000000"/>
        </w:rPr>
        <w:t xml:space="preserve"> la transparencia de las actividades estatales y </w:t>
      </w:r>
      <w:r w:rsidRPr="00E84B84">
        <w:rPr>
          <w:rFonts w:ascii="Palatino Linotype" w:eastAsia="Times New Roman" w:hAnsi="Palatino Linotype" w:cs="Times New Roman"/>
          <w:color w:val="000000"/>
        </w:rPr>
        <w:t>promoviendo</w:t>
      </w:r>
      <w:r w:rsidRPr="00E84B84">
        <w:rPr>
          <w:rFonts w:ascii="Palatino Linotype" w:eastAsia="Times New Roman" w:hAnsi="Palatino Linotype" w:cs="Times New Roman"/>
          <w:i/>
          <w:color w:val="000000"/>
        </w:rPr>
        <w:t xml:space="preserve"> la responsabilidad de los funcionarios sobre su gestión pública,</w:t>
      </w:r>
      <w:r w:rsidRPr="00E84B84">
        <w:rPr>
          <w:rFonts w:ascii="Palatino Linotype" w:eastAsia="Times New Roman" w:hAnsi="Palatino Linotype" w:cs="Times New Roman"/>
          <w:i/>
          <w:color w:val="000000"/>
          <w:vertAlign w:val="superscript"/>
        </w:rPr>
        <w:footnoteReference w:id="4"/>
      </w:r>
      <w:r w:rsidRPr="00E84B84">
        <w:rPr>
          <w:rFonts w:ascii="Palatino Linotype" w:eastAsia="Times New Roman" w:hAnsi="Palatino Linotype" w:cs="Times New Roman"/>
          <w:color w:val="000000"/>
        </w:rPr>
        <w:t>que permite</w:t>
      </w:r>
      <w:r w:rsidRPr="00E84B84">
        <w:rPr>
          <w:rFonts w:ascii="Palatino Linotype" w:eastAsia="Times New Roman" w:hAnsi="Palatino Linotype" w:cs="Times New Roman"/>
          <w:i/>
          <w:color w:val="000000"/>
        </w:rPr>
        <w:t xml:space="preserve"> saber qué están haciendo los gobiernos por sus pueblos, sin lo cual la verdad languidecería y la participación en el gobierno permanecería fragmentada.</w:t>
      </w:r>
    </w:p>
    <w:p w14:paraId="3C0E95FE" w14:textId="77777777" w:rsidR="000F694B" w:rsidRPr="00E84B84" w:rsidRDefault="000F694B" w:rsidP="00E84B8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84B84">
        <w:rPr>
          <w:rFonts w:ascii="Palatino Linotype" w:eastAsia="Times New Roman" w:hAnsi="Palatino Linotype" w:cs="Times New Roman"/>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69CFBFB" w14:textId="77777777" w:rsidR="000F694B" w:rsidRPr="00E84B84" w:rsidRDefault="000F694B" w:rsidP="00E84B84">
      <w:pPr>
        <w:spacing w:line="360" w:lineRule="auto"/>
        <w:ind w:left="720"/>
        <w:contextualSpacing/>
        <w:rPr>
          <w:rFonts w:ascii="Palatino Linotype" w:eastAsia="Times New Roman" w:hAnsi="Palatino Linotype" w:cs="Times New Roman"/>
        </w:rPr>
      </w:pPr>
    </w:p>
    <w:p w14:paraId="1F7B8355" w14:textId="4F6DAC31" w:rsidR="000F694B" w:rsidRPr="00E84B84" w:rsidRDefault="000F694B" w:rsidP="00E84B84">
      <w:pPr>
        <w:numPr>
          <w:ilvl w:val="0"/>
          <w:numId w:val="33"/>
        </w:numPr>
        <w:spacing w:before="240" w:after="240" w:line="360" w:lineRule="auto"/>
        <w:ind w:left="0" w:firstLine="0"/>
        <w:contextualSpacing/>
        <w:jc w:val="both"/>
        <w:rPr>
          <w:rFonts w:ascii="Palatino Linotype" w:eastAsia="Times New Roman" w:hAnsi="Palatino Linotype" w:cs="Times New Roman"/>
          <w:i/>
        </w:rPr>
      </w:pPr>
      <w:r w:rsidRPr="00E84B84">
        <w:rPr>
          <w:rFonts w:ascii="Palatino Linotype" w:eastAsia="Times New Roman" w:hAnsi="Palatino Linotype" w:cs="Times New Roman"/>
        </w:rPr>
        <w:t>En el caso concreto que nos ocupa analizar</w:t>
      </w:r>
      <w:r w:rsidR="00926111" w:rsidRPr="00E84B84">
        <w:rPr>
          <w:rFonts w:ascii="Palatino Linotype" w:eastAsia="Times New Roman" w:hAnsi="Palatino Linotype" w:cs="Times New Roman"/>
        </w:rPr>
        <w:t>, el</w:t>
      </w:r>
      <w:r w:rsidRPr="00E84B84">
        <w:rPr>
          <w:rFonts w:ascii="Palatino Linotype" w:eastAsia="Times New Roman" w:hAnsi="Palatino Linotype" w:cs="Times New Roman"/>
        </w:rPr>
        <w:t xml:space="preserve"> particular solicitó</w:t>
      </w:r>
      <w:r w:rsidR="00926111" w:rsidRPr="00E84B84">
        <w:rPr>
          <w:rFonts w:ascii="Palatino Linotype" w:eastAsia="Times New Roman" w:hAnsi="Palatino Linotype" w:cs="Times New Roman"/>
        </w:rPr>
        <w:t xml:space="preserve"> los nombramientos de los mandos medios y superiores de la Secretaría Ejecutiva del </w:t>
      </w:r>
      <w:r w:rsidR="00442B03" w:rsidRPr="00E84B84">
        <w:rPr>
          <w:rFonts w:ascii="Palatino Linotype" w:eastAsia="Times New Roman" w:hAnsi="Palatino Linotype" w:cs="Times New Roman"/>
        </w:rPr>
        <w:t>Sistema Estatal Anticorrupción</w:t>
      </w:r>
      <w:r w:rsidRPr="00E84B84">
        <w:rPr>
          <w:rFonts w:ascii="Palatino Linotype" w:eastAsia="Times New Roman" w:hAnsi="Palatino Linotype" w:cs="Times New Roman"/>
          <w:b/>
        </w:rPr>
        <w:t>,</w:t>
      </w:r>
      <w:r w:rsidRPr="00E84B84">
        <w:rPr>
          <w:rFonts w:ascii="Palatino Linotype" w:eastAsia="Times New Roman" w:hAnsi="Palatino Linotype" w:cs="Times New Roman"/>
        </w:rPr>
        <w:t xml:space="preserve"> solicitud que no fue atendida</w:t>
      </w:r>
      <w:r w:rsidR="00926111" w:rsidRPr="00E84B84">
        <w:rPr>
          <w:rFonts w:ascii="Palatino Linotype" w:eastAsia="Times New Roman" w:hAnsi="Palatino Linotype" w:cs="Times New Roman"/>
        </w:rPr>
        <w:t xml:space="preserve"> en su totalidad de conformidad con las constancias que integran el Sistema de Acceso a la Información Mexiquense</w:t>
      </w:r>
      <w:r w:rsidRPr="00E84B84">
        <w:rPr>
          <w:rFonts w:ascii="Palatino Linotype" w:eastAsia="Times New Roman" w:hAnsi="Palatino Linotype" w:cs="Times New Roman"/>
        </w:rPr>
        <w:t>, en ese sentido la actuación d</w:t>
      </w:r>
      <w:r w:rsidR="00926111" w:rsidRPr="00E84B84">
        <w:rPr>
          <w:rFonts w:ascii="Palatino Linotype" w:eastAsia="Times New Roman" w:hAnsi="Palatino Linotype" w:cs="Times New Roman"/>
        </w:rPr>
        <w:t xml:space="preserve">el </w:t>
      </w:r>
      <w:r w:rsidR="00926111" w:rsidRPr="00E84B84">
        <w:rPr>
          <w:rFonts w:ascii="Palatino Linotype" w:eastAsia="Times New Roman" w:hAnsi="Palatino Linotype" w:cs="Times New Roman"/>
          <w:b/>
        </w:rPr>
        <w:t xml:space="preserve">SUJETO OBLIGADO </w:t>
      </w:r>
      <w:r w:rsidRPr="00E84B84">
        <w:rPr>
          <w:rFonts w:ascii="Palatino Linotype" w:eastAsia="Times New Roman" w:hAnsi="Palatino Linotype" w:cs="Arial"/>
        </w:rPr>
        <w:t>constituye una afectación al derecho humano de acceso a la inf</w:t>
      </w:r>
      <w:r w:rsidR="00926111" w:rsidRPr="00E84B84">
        <w:rPr>
          <w:rFonts w:ascii="Palatino Linotype" w:eastAsia="Times New Roman" w:hAnsi="Palatino Linotype" w:cs="Arial"/>
        </w:rPr>
        <w:t>ormación pública del particular.</w:t>
      </w:r>
    </w:p>
    <w:p w14:paraId="606A21BA" w14:textId="77777777" w:rsidR="000F694B" w:rsidRPr="00E84B84" w:rsidRDefault="000F694B" w:rsidP="00E84B84">
      <w:pPr>
        <w:spacing w:line="360" w:lineRule="auto"/>
        <w:ind w:left="720"/>
        <w:contextualSpacing/>
        <w:rPr>
          <w:rFonts w:ascii="Palatino Linotype" w:eastAsia="Times New Roman" w:hAnsi="Palatino Linotype" w:cs="Arial"/>
        </w:rPr>
      </w:pPr>
    </w:p>
    <w:p w14:paraId="629CD235" w14:textId="77777777" w:rsidR="000F694B" w:rsidRPr="00E84B84" w:rsidRDefault="000F694B" w:rsidP="00E84B8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84B84">
        <w:rPr>
          <w:rFonts w:ascii="Palatino Linotype" w:eastAsia="Times New Roman"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E84B84">
        <w:rPr>
          <w:rFonts w:ascii="Palatino Linotype" w:eastAsia="Times New Roman" w:hAnsi="Palatino Linotype" w:cs="Arial"/>
          <w:u w:val="single"/>
        </w:rPr>
        <w:t>prevenir, investigar, sancionar y reparar las violaciones a los derechos humanos</w:t>
      </w:r>
      <w:r w:rsidRPr="00E84B84">
        <w:rPr>
          <w:rFonts w:ascii="Palatino Linotype" w:eastAsia="Times New Roman" w:hAnsi="Palatino Linotype" w:cs="Arial"/>
        </w:rPr>
        <w:t xml:space="preserve">.  </w:t>
      </w:r>
    </w:p>
    <w:p w14:paraId="35391BD6" w14:textId="77777777" w:rsidR="000F694B" w:rsidRPr="00E84B84" w:rsidRDefault="000F694B" w:rsidP="00E84B84">
      <w:pPr>
        <w:spacing w:line="360" w:lineRule="auto"/>
        <w:ind w:left="720"/>
        <w:contextualSpacing/>
        <w:rPr>
          <w:rFonts w:ascii="Palatino Linotype" w:eastAsia="Times New Roman" w:hAnsi="Palatino Linotype" w:cs="Times New Roman"/>
        </w:rPr>
      </w:pPr>
    </w:p>
    <w:p w14:paraId="65275559" w14:textId="7DD12A29" w:rsidR="00926111" w:rsidRPr="00E84B84" w:rsidRDefault="000F694B" w:rsidP="00E84B8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84B84">
        <w:rPr>
          <w:rFonts w:ascii="Palatino Linotype" w:eastAsia="Times New Roman" w:hAnsi="Palatino Linotype" w:cs="Times New Roman"/>
        </w:rPr>
        <w:t xml:space="preserve">Es así que la </w:t>
      </w:r>
      <w:r w:rsidRPr="00E84B84">
        <w:rPr>
          <w:rFonts w:ascii="Palatino Linotype" w:eastAsia="Times New Roman" w:hAnsi="Palatino Linotype" w:cs="Times New Roman"/>
          <w:b/>
        </w:rPr>
        <w:t xml:space="preserve">Ley de Transparencia y Acceso a la Información Pública del Estado de México y Municipios, </w:t>
      </w:r>
      <w:r w:rsidRPr="00E84B84">
        <w:rPr>
          <w:rFonts w:ascii="Palatino Linotype" w:eastAsia="Times New Roman" w:hAnsi="Palatino Linotype" w:cs="Times New Roman"/>
        </w:rPr>
        <w:t>cuyo objeto es establecer principios, bases generales y procedimientos para tutelar y garantizar la transparencia y el derecho humano de acceso a la información pública en posesión de los sujetos obligados; en su artículo 176</w:t>
      </w:r>
      <w:r w:rsidRPr="00E84B84">
        <w:rPr>
          <w:rFonts w:ascii="Palatino Linotype" w:eastAsia="Times New Roman" w:hAnsi="Palatino Linotype" w:cs="Times New Roman"/>
          <w:b/>
        </w:rPr>
        <w:t xml:space="preserve"> </w:t>
      </w:r>
      <w:r w:rsidRPr="00E84B84">
        <w:rPr>
          <w:rFonts w:ascii="Palatino Linotype" w:eastAsia="Times New Roman" w:hAnsi="Palatino Linotype" w:cs="Times New Roman"/>
        </w:rPr>
        <w:t xml:space="preserve">establece que </w:t>
      </w:r>
      <w:r w:rsidRPr="00E84B84">
        <w:rPr>
          <w:rFonts w:ascii="Palatino Linotype" w:eastAsia="Times New Roman" w:hAnsi="Palatino Linotype" w:cs="Times New Roman"/>
          <w:i/>
        </w:rPr>
        <w:t xml:space="preserve">el </w:t>
      </w:r>
      <w:r w:rsidRPr="00E84B84">
        <w:rPr>
          <w:rFonts w:ascii="Palatino Linotype" w:eastAsia="Times New Roman" w:hAnsi="Palatino Linotype" w:cs="Times New Roman"/>
          <w:i/>
          <w:u w:val="single"/>
        </w:rPr>
        <w:t>recurso de revisión</w:t>
      </w:r>
      <w:r w:rsidRPr="00E84B84">
        <w:rPr>
          <w:rFonts w:ascii="Palatino Linotype" w:eastAsia="Times New Roman" w:hAnsi="Palatino Linotype" w:cs="Times New Roman"/>
          <w:i/>
        </w:rPr>
        <w:t xml:space="preserve"> es la garantía secundaria mediante la cual se pretende reparar cualquier posible afectación al derecho de acceso a la información pública</w:t>
      </w:r>
      <w:r w:rsidRPr="00E84B84">
        <w:rPr>
          <w:rFonts w:ascii="Palatino Linotype" w:eastAsia="Times New Roman" w:hAnsi="Palatino Linotype" w:cs="Times New Roman"/>
        </w:rPr>
        <w:t xml:space="preserve">, siendo éste el medio a través del cual, este Órgano Garante después de realizar el análisis al procedimiento de acceso a </w:t>
      </w:r>
      <w:r w:rsidRPr="00E84B84">
        <w:rPr>
          <w:rFonts w:ascii="Palatino Linotype" w:eastAsia="Times New Roman" w:hAnsi="Palatino Linotype" w:cs="Times New Roman"/>
        </w:rPr>
        <w:lastRenderedPageBreak/>
        <w:t xml:space="preserve">la información, podrá determinar la posible afectación y de ser el caso ordenar la reparación a la violación del derecho en cuestión. </w:t>
      </w:r>
    </w:p>
    <w:p w14:paraId="4B8AB321" w14:textId="77777777" w:rsidR="00490438" w:rsidRPr="00E84B84" w:rsidRDefault="00490438" w:rsidP="00E84B84">
      <w:pPr>
        <w:spacing w:line="360" w:lineRule="auto"/>
        <w:rPr>
          <w:rFonts w:ascii="Palatino Linotype" w:eastAsia="Times New Roman" w:hAnsi="Palatino Linotype" w:cs="Times New Roman"/>
        </w:rPr>
      </w:pPr>
    </w:p>
    <w:p w14:paraId="39CAF099" w14:textId="1C0F4A21" w:rsidR="00926111" w:rsidRPr="00E84B84" w:rsidRDefault="001D4158" w:rsidP="00E84B84">
      <w:pPr>
        <w:keepNext/>
        <w:keepLines/>
        <w:numPr>
          <w:ilvl w:val="0"/>
          <w:numId w:val="38"/>
        </w:numPr>
        <w:spacing w:before="40" w:line="360" w:lineRule="auto"/>
        <w:ind w:left="0" w:firstLine="0"/>
        <w:contextualSpacing/>
        <w:outlineLvl w:val="1"/>
        <w:rPr>
          <w:rFonts w:ascii="Palatino Linotype" w:eastAsia="MS Gothic" w:hAnsi="Palatino Linotype" w:cs="Times New Roman"/>
          <w:b/>
        </w:rPr>
      </w:pPr>
      <w:bookmarkStart w:id="28" w:name="_Toc536105845"/>
      <w:bookmarkStart w:id="29" w:name="_Toc24480531"/>
      <w:bookmarkStart w:id="30" w:name="_Toc24566757"/>
      <w:r w:rsidRPr="00E84B84">
        <w:rPr>
          <w:rFonts w:ascii="Palatino Linotype" w:eastAsia="MS Gothic" w:hAnsi="Palatino Linotype" w:cs="Times New Roman"/>
          <w:b/>
        </w:rPr>
        <w:t>De la respuesta emitida por el Sujeto Obligado</w:t>
      </w:r>
      <w:r w:rsidR="00926111" w:rsidRPr="00E84B84">
        <w:rPr>
          <w:rFonts w:ascii="Palatino Linotype" w:eastAsia="MS Gothic" w:hAnsi="Palatino Linotype" w:cs="Times New Roman"/>
          <w:b/>
        </w:rPr>
        <w:t>.</w:t>
      </w:r>
      <w:bookmarkEnd w:id="28"/>
      <w:bookmarkEnd w:id="29"/>
      <w:bookmarkEnd w:id="30"/>
      <w:r w:rsidR="00926111" w:rsidRPr="00E84B84">
        <w:rPr>
          <w:rFonts w:ascii="Palatino Linotype" w:eastAsia="MS Gothic" w:hAnsi="Palatino Linotype" w:cs="Times New Roman"/>
          <w:b/>
        </w:rPr>
        <w:t xml:space="preserve"> </w:t>
      </w:r>
    </w:p>
    <w:p w14:paraId="00FB2F1E" w14:textId="77777777" w:rsidR="001D4158" w:rsidRPr="00E84B84" w:rsidRDefault="001D4158" w:rsidP="00E84B84">
      <w:pPr>
        <w:pStyle w:val="Prrafodelista"/>
        <w:numPr>
          <w:ilvl w:val="0"/>
          <w:numId w:val="33"/>
        </w:numPr>
        <w:spacing w:before="240" w:after="360" w:line="360" w:lineRule="auto"/>
        <w:ind w:left="0" w:firstLine="0"/>
        <w:jc w:val="both"/>
        <w:rPr>
          <w:rFonts w:ascii="Palatino Linotype" w:eastAsia="MS Mincho" w:hAnsi="Palatino Linotype" w:cs="Arial"/>
          <w:i/>
          <w:lang w:val="es-MX"/>
        </w:rPr>
      </w:pPr>
      <w:r w:rsidRPr="00E84B84">
        <w:rPr>
          <w:rFonts w:ascii="Palatino Linotype" w:eastAsia="Calibri" w:hAnsi="Palatino Linotype" w:cs="Arial"/>
          <w:lang w:val="es-MX" w:eastAsia="en-US"/>
        </w:rPr>
        <w:t>Expuesto lo anterior y derivado del p</w:t>
      </w:r>
      <w:r w:rsidR="00926111" w:rsidRPr="00E84B84">
        <w:rPr>
          <w:rFonts w:ascii="Palatino Linotype" w:eastAsia="Calibri" w:hAnsi="Palatino Linotype" w:cs="Arial"/>
          <w:lang w:val="es-MX" w:eastAsia="en-US"/>
        </w:rPr>
        <w:t xml:space="preserve">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00926111" w:rsidRPr="00E84B84">
        <w:rPr>
          <w:rFonts w:ascii="Palatino Linotype" w:eastAsia="Calibri" w:hAnsi="Palatino Linotype" w:cs="Arial"/>
          <w:b/>
          <w:lang w:val="es-ES" w:eastAsia="en-US"/>
        </w:rPr>
        <w:t>Ley de Transparencia y Acceso a la Información Pública del Estado de México y Municipios</w:t>
      </w:r>
      <w:r w:rsidR="00926111" w:rsidRPr="00E84B84">
        <w:rPr>
          <w:rFonts w:ascii="Palatino Linotype" w:eastAsia="Times New Roman" w:hAnsi="Palatino Linotype" w:cs="Arial"/>
          <w:lang w:val="es-ES" w:eastAsia="es-MX"/>
        </w:rPr>
        <w:t>.</w:t>
      </w:r>
    </w:p>
    <w:p w14:paraId="43B75C4F" w14:textId="77777777" w:rsidR="001D4158" w:rsidRPr="00E84B84" w:rsidRDefault="001D4158" w:rsidP="00E84B84">
      <w:pPr>
        <w:pStyle w:val="Prrafodelista"/>
        <w:spacing w:before="240" w:after="360" w:line="360" w:lineRule="auto"/>
        <w:ind w:left="0"/>
        <w:jc w:val="both"/>
        <w:rPr>
          <w:rFonts w:ascii="Palatino Linotype" w:eastAsia="MS Mincho" w:hAnsi="Palatino Linotype" w:cs="Arial"/>
          <w:i/>
          <w:lang w:val="es-MX"/>
        </w:rPr>
      </w:pPr>
    </w:p>
    <w:p w14:paraId="15ADF833" w14:textId="72CD267D" w:rsidR="001D4158" w:rsidRPr="00E84B84" w:rsidRDefault="001D4158" w:rsidP="00E84B84">
      <w:pPr>
        <w:pStyle w:val="Prrafodelista"/>
        <w:numPr>
          <w:ilvl w:val="0"/>
          <w:numId w:val="33"/>
        </w:numPr>
        <w:spacing w:before="240" w:after="360" w:line="360" w:lineRule="auto"/>
        <w:ind w:left="0" w:firstLine="0"/>
        <w:jc w:val="both"/>
        <w:rPr>
          <w:rFonts w:ascii="Palatino Linotype" w:eastAsia="MS Mincho" w:hAnsi="Palatino Linotype" w:cs="Arial"/>
          <w:i/>
          <w:lang w:val="es-MX"/>
        </w:rPr>
      </w:pPr>
      <w:r w:rsidRPr="00E84B84">
        <w:rPr>
          <w:rFonts w:ascii="Palatino Linotype" w:hAnsi="Palatino Linotype" w:cs="Times New Roman"/>
          <w:lang w:eastAsia="es-ES_tradnl"/>
        </w:rPr>
        <w:t xml:space="preserve">En efecto,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w:t>
      </w:r>
      <w:r w:rsidR="00AE5AB7" w:rsidRPr="00E84B84">
        <w:rPr>
          <w:rFonts w:ascii="Palatino Linotype" w:hAnsi="Palatino Linotype" w:cs="Times New Roman"/>
          <w:lang w:eastAsia="es-ES_tradnl"/>
        </w:rPr>
        <w:t>la mejora de</w:t>
      </w:r>
      <w:r w:rsidRPr="00E84B84">
        <w:rPr>
          <w:rFonts w:ascii="Palatino Linotype" w:hAnsi="Palatino Linotype" w:cs="Times New Roman"/>
          <w:lang w:eastAsia="es-ES_tradnl"/>
        </w:rPr>
        <w:t xml:space="preserve"> toma de decisiones, a través de la difusión de la información que obra en poder de los Sujetos Obligados.  </w:t>
      </w:r>
    </w:p>
    <w:p w14:paraId="0D9CDB0E" w14:textId="77777777" w:rsidR="001D4158" w:rsidRPr="00E84B84" w:rsidRDefault="001D4158" w:rsidP="00E84B84">
      <w:pPr>
        <w:pStyle w:val="Prrafodelista"/>
        <w:spacing w:before="240" w:after="360" w:line="360" w:lineRule="auto"/>
        <w:ind w:left="0"/>
        <w:jc w:val="both"/>
        <w:rPr>
          <w:rFonts w:ascii="Palatino Linotype" w:eastAsia="MS Mincho" w:hAnsi="Palatino Linotype" w:cs="Arial"/>
          <w:i/>
          <w:lang w:val="es-MX"/>
        </w:rPr>
      </w:pPr>
    </w:p>
    <w:p w14:paraId="77FF09B7" w14:textId="6AE3B09D" w:rsidR="001D4158" w:rsidRPr="00E84B84" w:rsidRDefault="001D4158" w:rsidP="00E84B84">
      <w:pPr>
        <w:pStyle w:val="Prrafodelista"/>
        <w:numPr>
          <w:ilvl w:val="0"/>
          <w:numId w:val="33"/>
        </w:numPr>
        <w:spacing w:before="240" w:after="240" w:line="360" w:lineRule="auto"/>
        <w:ind w:left="0" w:firstLine="0"/>
        <w:jc w:val="both"/>
        <w:rPr>
          <w:rFonts w:ascii="Palatino Linotype" w:hAnsi="Palatino Linotype" w:cs="Arial"/>
          <w:i/>
          <w:lang w:val="es-MX"/>
        </w:rPr>
      </w:pPr>
      <w:r w:rsidRPr="00E84B84">
        <w:rPr>
          <w:rFonts w:ascii="Palatino Linotype" w:eastAsia="Times New Roman" w:hAnsi="Palatino Linotype" w:cs="Arial"/>
          <w:lang w:val="es-ES" w:eastAsia="es-MX"/>
        </w:rPr>
        <w:t>Asimismo, es pertinente mencionar que</w:t>
      </w:r>
      <w:r w:rsidRPr="00E84B84">
        <w:rPr>
          <w:rFonts w:ascii="Palatino Linotype" w:eastAsia="Calibri" w:hAnsi="Palatino Linotype" w:cs="Arial"/>
          <w:bCs/>
          <w:lang w:val="es-ES"/>
        </w:rPr>
        <w:t xml:space="preserve"> el </w:t>
      </w:r>
      <w:r w:rsidRPr="00E84B84">
        <w:rPr>
          <w:rFonts w:ascii="Palatino Linotype" w:eastAsia="Calibri" w:hAnsi="Palatino Linotype" w:cs="Arial"/>
          <w:b/>
          <w:bCs/>
          <w:lang w:val="es-ES"/>
        </w:rPr>
        <w:t>SUJETO OBLIGADO</w:t>
      </w:r>
      <w:r w:rsidRPr="00E84B84">
        <w:rPr>
          <w:rFonts w:ascii="Palatino Linotype" w:eastAsia="Calibri" w:hAnsi="Palatino Linotype" w:cs="Arial"/>
          <w:bCs/>
          <w:lang w:val="es-ES"/>
        </w:rPr>
        <w:t xml:space="preserve"> no niega la existencia de la información solicitada, sino por el contrario, al</w:t>
      </w:r>
      <w:r w:rsidRPr="00E84B84">
        <w:rPr>
          <w:rFonts w:ascii="Palatino Linotype" w:eastAsia="Times New Roman" w:hAnsi="Palatino Linotype" w:cs="Arial"/>
          <w:lang w:val="es-ES" w:eastAsia="es-MX"/>
        </w:rPr>
        <w:t xml:space="preserve"> realizar entrega de parte de los nombramientos solicitados, asevera que tiene facultades para poseer o administrar </w:t>
      </w:r>
      <w:r w:rsidRPr="00E84B84">
        <w:rPr>
          <w:rFonts w:ascii="Palatino Linotype" w:eastAsia="Times New Roman" w:hAnsi="Palatino Linotype" w:cs="Arial"/>
          <w:lang w:val="es-ES" w:eastAsia="es-MX"/>
        </w:rPr>
        <w:lastRenderedPageBreak/>
        <w:t xml:space="preserve">la información solicitada, por lo que el estudio de la naturaleza jurídica de la información solicitada, en el caso concreto, se obvia. </w:t>
      </w:r>
    </w:p>
    <w:p w14:paraId="0E24BC23" w14:textId="77777777" w:rsidR="001D4158" w:rsidRPr="00E84B84" w:rsidRDefault="001D4158" w:rsidP="00E84B84">
      <w:pPr>
        <w:numPr>
          <w:ilvl w:val="0"/>
          <w:numId w:val="33"/>
        </w:numPr>
        <w:spacing w:before="240" w:after="240" w:line="360" w:lineRule="auto"/>
        <w:ind w:left="0" w:firstLine="0"/>
        <w:contextualSpacing/>
        <w:jc w:val="both"/>
        <w:rPr>
          <w:rFonts w:ascii="Palatino Linotype" w:hAnsi="Palatino Linotype" w:cs="Arial"/>
          <w:i/>
          <w:lang w:val="es-MX"/>
        </w:rPr>
      </w:pPr>
      <w:r w:rsidRPr="00E84B84">
        <w:rPr>
          <w:rFonts w:ascii="Palatino Linotype" w:eastAsia="Times New Roman" w:hAnsi="Palatino Linotype" w:cs="Arial"/>
          <w:lang w:val="es-ES" w:eastAsia="es-MX"/>
        </w:rPr>
        <w:t>Lo anterior es así, ya que el estudio enunciado tiene por objeto determinar si el</w:t>
      </w:r>
      <w:r w:rsidRPr="00E84B84">
        <w:rPr>
          <w:rFonts w:ascii="Palatino Linotype" w:eastAsia="Times New Roman" w:hAnsi="Palatino Linotype" w:cs="Arial"/>
          <w:b/>
          <w:lang w:val="es-ES" w:eastAsia="es-MX"/>
        </w:rPr>
        <w:t xml:space="preserve"> SUJETO OBLIGADO</w:t>
      </w:r>
      <w:r w:rsidRPr="00E84B84">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E84B84">
        <w:rPr>
          <w:rFonts w:ascii="Palatino Linotype" w:eastAsia="Times New Roman" w:hAnsi="Palatino Linotype" w:cs="Arial"/>
          <w:b/>
          <w:lang w:val="es-ES" w:eastAsia="es-MX"/>
        </w:rPr>
        <w:t>SUJETO OBLIGADO</w:t>
      </w:r>
      <w:r w:rsidRPr="00E84B84">
        <w:rPr>
          <w:rFonts w:ascii="Palatino Linotype" w:eastAsia="Times New Roman" w:hAnsi="Palatino Linotype" w:cs="Arial"/>
          <w:lang w:val="es-ES" w:eastAsia="es-MX"/>
        </w:rPr>
        <w:t>.</w:t>
      </w:r>
    </w:p>
    <w:p w14:paraId="32525652" w14:textId="77777777" w:rsidR="001D4158" w:rsidRPr="00E84B84" w:rsidRDefault="001D4158" w:rsidP="00E84B84">
      <w:pPr>
        <w:spacing w:before="240" w:after="240" w:line="360" w:lineRule="auto"/>
        <w:contextualSpacing/>
        <w:jc w:val="both"/>
        <w:rPr>
          <w:rFonts w:ascii="Palatino Linotype" w:hAnsi="Palatino Linotype" w:cs="Arial"/>
          <w:i/>
          <w:lang w:val="es-MX"/>
        </w:rPr>
      </w:pPr>
    </w:p>
    <w:p w14:paraId="6AB4F238" w14:textId="4C0C1827" w:rsidR="00490438" w:rsidRPr="00E84B84" w:rsidRDefault="001D4158" w:rsidP="00E84B84">
      <w:pPr>
        <w:widowControl w:val="0"/>
        <w:numPr>
          <w:ilvl w:val="0"/>
          <w:numId w:val="33"/>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E84B84">
        <w:rPr>
          <w:rFonts w:ascii="Palatino Linotype" w:hAnsi="Palatino Linotype" w:cs="Arial"/>
          <w:color w:val="000000" w:themeColor="text1"/>
        </w:rPr>
        <w:t>No obstante lo anterior, 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14:paraId="07F48B25" w14:textId="07076F41" w:rsidR="00490438" w:rsidRPr="00E84B84" w:rsidRDefault="001D4158" w:rsidP="00E84B84">
      <w:pPr>
        <w:widowControl w:val="0"/>
        <w:autoSpaceDE w:val="0"/>
        <w:autoSpaceDN w:val="0"/>
        <w:adjustRightInd w:val="0"/>
        <w:spacing w:before="240" w:after="240" w:line="360" w:lineRule="auto"/>
        <w:ind w:left="567" w:right="567"/>
        <w:jc w:val="both"/>
        <w:rPr>
          <w:rFonts w:ascii="Palatino Linotype" w:hAnsi="Palatino Linotype" w:cs="Times New Roman"/>
          <w:b/>
          <w:i/>
          <w:lang w:eastAsia="es-ES_tradnl"/>
        </w:rPr>
      </w:pPr>
      <w:r w:rsidRPr="00E84B84">
        <w:rPr>
          <w:rFonts w:ascii="Palatino Linotype" w:hAnsi="Palatino Linotype" w:cs="Times New Roman"/>
          <w:b/>
          <w:i/>
          <w:lang w:eastAsia="es-ES_tradnl"/>
        </w:rPr>
        <w:t>“Artículo 18.</w:t>
      </w:r>
      <w:r w:rsidRPr="00E84B84">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E84B84">
        <w:rPr>
          <w:rFonts w:ascii="Palatino Linotype" w:hAnsi="Palatino Linotype" w:cs="Times New Roman"/>
          <w:b/>
          <w:i/>
          <w:lang w:eastAsia="es-ES_tradnl"/>
        </w:rPr>
        <w:t>”</w:t>
      </w:r>
    </w:p>
    <w:p w14:paraId="13F19CC5" w14:textId="34648D41" w:rsidR="001D4158" w:rsidRPr="00E84B84" w:rsidRDefault="001D4158" w:rsidP="00E84B84">
      <w:pPr>
        <w:numPr>
          <w:ilvl w:val="0"/>
          <w:numId w:val="33"/>
        </w:numPr>
        <w:spacing w:before="240" w:after="240" w:line="360" w:lineRule="auto"/>
        <w:ind w:left="0" w:right="49" w:firstLine="0"/>
        <w:contextualSpacing/>
        <w:jc w:val="both"/>
        <w:rPr>
          <w:rFonts w:ascii="Palatino Linotype" w:eastAsia="MS Mincho" w:hAnsi="Palatino Linotype" w:cs="Arial"/>
        </w:rPr>
      </w:pPr>
      <w:r w:rsidRPr="00E84B84">
        <w:rPr>
          <w:rFonts w:ascii="Palatino Linotype" w:eastAsia="MS Mincho" w:hAnsi="Palatino Linotype" w:cs="Arial"/>
          <w:color w:val="000000"/>
        </w:rPr>
        <w:t xml:space="preserve">Así por otro lado </w:t>
      </w:r>
      <w:r w:rsidRPr="00E84B84">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E84B84">
        <w:rPr>
          <w:rFonts w:ascii="Palatino Linotype" w:eastAsia="Times New Roman" w:hAnsi="Palatino Linotype" w:cs="Times New Roman"/>
          <w:b/>
          <w:lang w:val="es-MX" w:eastAsia="es-MX"/>
        </w:rPr>
        <w:t>SUJETOS OBLIGADOS</w:t>
      </w:r>
      <w:r w:rsidRPr="00E84B84">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2B1F4425" w14:textId="108BC631" w:rsidR="001D4158" w:rsidRPr="00E84B84" w:rsidRDefault="001D4158" w:rsidP="00E84B84">
      <w:pPr>
        <w:spacing w:line="360" w:lineRule="auto"/>
        <w:ind w:left="567" w:right="567"/>
        <w:jc w:val="both"/>
        <w:rPr>
          <w:rFonts w:ascii="Palatino Linotype" w:eastAsia="Times New Roman" w:hAnsi="Palatino Linotype" w:cs="Times New Roman"/>
          <w:i/>
          <w:lang w:val="es-ES"/>
        </w:rPr>
      </w:pPr>
      <w:r w:rsidRPr="00E84B84">
        <w:rPr>
          <w:rFonts w:ascii="Palatino Linotype" w:eastAsia="Times New Roman" w:hAnsi="Palatino Linotype" w:cs="Times New Roman"/>
          <w:i/>
          <w:lang w:val="es-ES"/>
        </w:rPr>
        <w:t>“</w:t>
      </w:r>
      <w:r w:rsidRPr="00E84B84">
        <w:rPr>
          <w:rFonts w:ascii="Palatino Linotype" w:eastAsia="Times New Roman" w:hAnsi="Palatino Linotype" w:cs="Times New Roman"/>
          <w:b/>
          <w:i/>
          <w:lang w:val="es-ES"/>
        </w:rPr>
        <w:t>Artículo 4.</w:t>
      </w:r>
      <w:r w:rsidRPr="00E84B84">
        <w:rPr>
          <w:rFonts w:ascii="Palatino Linotype" w:eastAsia="Times New Roman" w:hAnsi="Palatino Linotype" w:cs="Times New Roman"/>
          <w:i/>
          <w:lang w:val="es-ES"/>
        </w:rPr>
        <w:t xml:space="preserve"> </w:t>
      </w:r>
    </w:p>
    <w:p w14:paraId="541543E9" w14:textId="5D3EF587" w:rsidR="001D4158" w:rsidRPr="00E84B84" w:rsidRDefault="001D4158" w:rsidP="00E84B84">
      <w:pPr>
        <w:spacing w:line="360" w:lineRule="auto"/>
        <w:ind w:left="567" w:right="567"/>
        <w:jc w:val="both"/>
        <w:rPr>
          <w:rFonts w:ascii="Palatino Linotype" w:eastAsia="Times New Roman" w:hAnsi="Palatino Linotype" w:cs="Times New Roman"/>
          <w:i/>
          <w:lang w:val="es-ES"/>
        </w:rPr>
      </w:pPr>
      <w:r w:rsidRPr="00E84B84">
        <w:rPr>
          <w:rFonts w:ascii="Palatino Linotype" w:eastAsia="Times New Roman" w:hAnsi="Palatino Linotype" w:cs="Times New Roman"/>
          <w:i/>
          <w:lang w:val="es-ES"/>
        </w:rPr>
        <w:lastRenderedPageBreak/>
        <w:t>(…)</w:t>
      </w:r>
    </w:p>
    <w:p w14:paraId="4EDB2B98" w14:textId="77777777" w:rsidR="001D4158" w:rsidRPr="00E84B84" w:rsidRDefault="001D4158" w:rsidP="00E84B84">
      <w:pPr>
        <w:spacing w:line="360" w:lineRule="auto"/>
        <w:ind w:left="567" w:right="567"/>
        <w:jc w:val="both"/>
        <w:rPr>
          <w:rFonts w:ascii="Palatino Linotype" w:eastAsia="Times New Roman" w:hAnsi="Palatino Linotype" w:cs="Times New Roman"/>
          <w:i/>
          <w:lang w:val="es-ES"/>
        </w:rPr>
      </w:pPr>
      <w:r w:rsidRPr="00E84B84">
        <w:rPr>
          <w:rFonts w:ascii="Palatino Linotype" w:eastAsia="Times New Roman" w:hAnsi="Palatino Linotype" w:cs="Times New Roman"/>
          <w:i/>
          <w:lang w:val="es-ES"/>
        </w:rPr>
        <w:t xml:space="preserve">Toda la información </w:t>
      </w:r>
      <w:r w:rsidRPr="00E84B84">
        <w:rPr>
          <w:rFonts w:ascii="Palatino Linotype" w:eastAsia="Times New Roman" w:hAnsi="Palatino Linotype" w:cs="Times New Roman"/>
          <w:b/>
          <w:i/>
          <w:lang w:val="es-ES"/>
        </w:rPr>
        <w:t>generada, obtenida, adquirida, transformada, administrada o en posesión</w:t>
      </w:r>
      <w:r w:rsidRPr="00E84B84">
        <w:rPr>
          <w:rFonts w:ascii="Palatino Linotype" w:eastAsia="Times New Roman" w:hAnsi="Palatino Linotype" w:cs="Times New Roman"/>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E84B84">
        <w:rPr>
          <w:rFonts w:ascii="Palatino Linotype" w:eastAsia="Times New Roman" w:hAnsi="Palatino Linotype" w:cs="Times New Roman"/>
          <w:b/>
          <w:i/>
          <w:lang w:val="es-ES"/>
        </w:rPr>
        <w:t>principio de máxima publicidad</w:t>
      </w:r>
      <w:r w:rsidRPr="00E84B84">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492439EA" w14:textId="77777777" w:rsidR="001D4158" w:rsidRPr="00E84B84" w:rsidRDefault="001D4158" w:rsidP="00E84B84">
      <w:pPr>
        <w:spacing w:line="360" w:lineRule="auto"/>
        <w:ind w:left="567" w:right="567"/>
        <w:jc w:val="both"/>
        <w:rPr>
          <w:rFonts w:ascii="Palatino Linotype" w:eastAsia="Times New Roman" w:hAnsi="Palatino Linotype" w:cs="Times New Roman"/>
          <w:i/>
          <w:lang w:val="es-ES"/>
        </w:rPr>
      </w:pPr>
    </w:p>
    <w:p w14:paraId="0DCE9BBB" w14:textId="77777777" w:rsidR="001D4158" w:rsidRPr="00E84B84" w:rsidRDefault="001D4158" w:rsidP="00E84B84">
      <w:pPr>
        <w:spacing w:line="360" w:lineRule="auto"/>
        <w:ind w:left="567" w:right="567"/>
        <w:jc w:val="both"/>
        <w:rPr>
          <w:rFonts w:ascii="Palatino Linotype" w:eastAsia="Times New Roman" w:hAnsi="Palatino Linotype" w:cs="Times New Roman"/>
          <w:b/>
          <w:i/>
          <w:lang w:val="es-ES"/>
        </w:rPr>
      </w:pPr>
      <w:r w:rsidRPr="00E84B84">
        <w:rPr>
          <w:rFonts w:ascii="Palatino Linotype" w:eastAsia="Times New Roman" w:hAnsi="Palatino Linotype" w:cs="Times New Roman"/>
          <w:b/>
          <w:i/>
          <w:lang w:val="es-ES"/>
        </w:rPr>
        <w:t>(…)</w:t>
      </w:r>
    </w:p>
    <w:p w14:paraId="4A39009E" w14:textId="77777777" w:rsidR="001D4158" w:rsidRPr="00E84B84" w:rsidRDefault="001D4158" w:rsidP="00E84B84">
      <w:pPr>
        <w:spacing w:line="360" w:lineRule="auto"/>
        <w:ind w:right="567"/>
        <w:jc w:val="both"/>
        <w:rPr>
          <w:rFonts w:ascii="Palatino Linotype" w:eastAsia="Times New Roman" w:hAnsi="Palatino Linotype" w:cs="Times New Roman"/>
          <w:lang w:val="es-ES"/>
        </w:rPr>
      </w:pPr>
    </w:p>
    <w:p w14:paraId="07D98345" w14:textId="77777777" w:rsidR="001D4158" w:rsidRPr="00E84B84" w:rsidRDefault="001D4158" w:rsidP="00E84B84">
      <w:pPr>
        <w:spacing w:line="360" w:lineRule="auto"/>
        <w:ind w:left="567" w:right="567"/>
        <w:jc w:val="both"/>
        <w:rPr>
          <w:rFonts w:ascii="Palatino Linotype" w:eastAsia="Times New Roman" w:hAnsi="Palatino Linotype" w:cs="Times New Roman"/>
          <w:i/>
          <w:lang w:val="es-ES"/>
        </w:rPr>
      </w:pPr>
      <w:r w:rsidRPr="00E84B84">
        <w:rPr>
          <w:rFonts w:ascii="Palatino Linotype" w:eastAsia="Times New Roman" w:hAnsi="Palatino Linotype" w:cs="Times New Roman"/>
          <w:i/>
          <w:lang w:val="es-ES"/>
        </w:rPr>
        <w:t>(Énfasis añadido)</w:t>
      </w:r>
    </w:p>
    <w:p w14:paraId="3E8DA7B0" w14:textId="77777777" w:rsidR="001D4158" w:rsidRPr="00E84B84" w:rsidRDefault="001D4158" w:rsidP="00E84B84">
      <w:pPr>
        <w:spacing w:line="360" w:lineRule="auto"/>
        <w:ind w:right="567"/>
        <w:jc w:val="both"/>
        <w:rPr>
          <w:rFonts w:ascii="Palatino Linotype" w:eastAsia="Times New Roman" w:hAnsi="Palatino Linotype" w:cs="Times New Roman"/>
          <w:i/>
          <w:lang w:val="es-ES"/>
        </w:rPr>
      </w:pPr>
    </w:p>
    <w:p w14:paraId="5B66D890" w14:textId="77777777" w:rsidR="001D4158" w:rsidRPr="00E84B84" w:rsidRDefault="001D4158" w:rsidP="00E84B84">
      <w:pPr>
        <w:numPr>
          <w:ilvl w:val="0"/>
          <w:numId w:val="33"/>
        </w:numPr>
        <w:spacing w:before="240" w:after="240" w:line="360" w:lineRule="auto"/>
        <w:ind w:left="0" w:right="49" w:firstLine="0"/>
        <w:contextualSpacing/>
        <w:jc w:val="both"/>
        <w:rPr>
          <w:rFonts w:ascii="Palatino Linotype" w:eastAsia="MS Mincho" w:hAnsi="Palatino Linotype" w:cs="Arial"/>
        </w:rPr>
      </w:pPr>
      <w:r w:rsidRPr="00E84B84">
        <w:rPr>
          <w:rFonts w:ascii="Palatino Linotype" w:eastAsia="MS Mincho" w:hAnsi="Palatino Linotype" w:cs="Arial"/>
        </w:rPr>
        <w:t xml:space="preserve">En ese sentido, no debe de pasar de vista para el </w:t>
      </w:r>
      <w:r w:rsidRPr="00E84B84">
        <w:rPr>
          <w:rFonts w:ascii="Palatino Linotype" w:eastAsia="MS Mincho" w:hAnsi="Palatino Linotype" w:cs="Arial"/>
          <w:b/>
        </w:rPr>
        <w:t>SUJETO OBLIGADO</w:t>
      </w:r>
      <w:r w:rsidRPr="00E84B84">
        <w:rPr>
          <w:rFonts w:ascii="Palatino Linotype" w:eastAsia="MS Mincho"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38EED0C" w14:textId="77777777" w:rsidR="001D4158" w:rsidRPr="00E84B84" w:rsidRDefault="001D4158" w:rsidP="00E84B84">
      <w:pPr>
        <w:spacing w:before="240" w:after="240" w:line="360" w:lineRule="auto"/>
        <w:ind w:left="426" w:right="49"/>
        <w:contextualSpacing/>
        <w:jc w:val="both"/>
        <w:rPr>
          <w:rFonts w:ascii="Palatino Linotype" w:eastAsia="MS Mincho" w:hAnsi="Palatino Linotype" w:cs="Arial"/>
        </w:rPr>
      </w:pPr>
    </w:p>
    <w:p w14:paraId="6D28ABF0" w14:textId="77777777" w:rsidR="001D4158" w:rsidRPr="00E84B84" w:rsidRDefault="001D4158" w:rsidP="00E84B84">
      <w:pPr>
        <w:spacing w:line="360" w:lineRule="auto"/>
        <w:ind w:left="567" w:right="567"/>
        <w:jc w:val="both"/>
        <w:rPr>
          <w:rFonts w:ascii="Palatino Linotype" w:eastAsia="MS Mincho" w:hAnsi="Palatino Linotype" w:cs="Times New Roman"/>
          <w:i/>
        </w:rPr>
      </w:pPr>
      <w:r w:rsidRPr="00E84B84">
        <w:rPr>
          <w:rFonts w:ascii="Palatino Linotype" w:eastAsia="MS Mincho" w:hAnsi="Palatino Linotype" w:cs="Times New Roman"/>
          <w:i/>
        </w:rPr>
        <w:lastRenderedPageBreak/>
        <w:t>“</w:t>
      </w:r>
      <w:r w:rsidRPr="00E84B84">
        <w:rPr>
          <w:rFonts w:ascii="Palatino Linotype" w:eastAsia="MS Mincho" w:hAnsi="Palatino Linotype" w:cs="Times New Roman"/>
          <w:b/>
          <w:i/>
        </w:rPr>
        <w:t>Artículo 8.</w:t>
      </w:r>
      <w:r w:rsidRPr="00E84B84">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C591A6F" w14:textId="77777777" w:rsidR="001D4158" w:rsidRPr="00E84B84" w:rsidRDefault="001D4158" w:rsidP="00E84B84">
      <w:pPr>
        <w:spacing w:line="360" w:lineRule="auto"/>
        <w:ind w:left="567" w:right="567"/>
        <w:jc w:val="both"/>
        <w:rPr>
          <w:rFonts w:ascii="Palatino Linotype" w:eastAsia="MS Mincho" w:hAnsi="Palatino Linotype" w:cs="Times New Roman"/>
          <w:i/>
        </w:rPr>
      </w:pPr>
    </w:p>
    <w:p w14:paraId="11580518" w14:textId="77777777" w:rsidR="001D4158" w:rsidRPr="00E84B84" w:rsidRDefault="001D4158" w:rsidP="00E84B84">
      <w:pPr>
        <w:spacing w:line="360" w:lineRule="auto"/>
        <w:ind w:left="567" w:right="567"/>
        <w:jc w:val="both"/>
        <w:rPr>
          <w:rFonts w:ascii="Palatino Linotype" w:eastAsia="MS Mincho" w:hAnsi="Palatino Linotype" w:cs="Times New Roman"/>
          <w:i/>
        </w:rPr>
      </w:pPr>
      <w:r w:rsidRPr="00E84B84">
        <w:rPr>
          <w:rFonts w:ascii="Palatino Linotype" w:eastAsia="MS Mincho" w:hAnsi="Palatino Linotype" w:cs="Times New Roman"/>
          <w:b/>
          <w:i/>
        </w:rPr>
        <w:t>En la aplicación e interpretación de la presente Ley deberá prevalecer el principio de máxima publicidad,</w:t>
      </w:r>
      <w:r w:rsidRPr="00E84B84">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8C82B5A" w14:textId="77777777" w:rsidR="001D4158" w:rsidRPr="00E84B84" w:rsidRDefault="001D4158" w:rsidP="00E84B84">
      <w:pPr>
        <w:spacing w:line="360" w:lineRule="auto"/>
        <w:ind w:left="567" w:right="567"/>
        <w:jc w:val="both"/>
        <w:rPr>
          <w:rFonts w:ascii="Palatino Linotype" w:eastAsia="MS Mincho" w:hAnsi="Palatino Linotype" w:cs="Times New Roman"/>
          <w:i/>
        </w:rPr>
      </w:pPr>
    </w:p>
    <w:p w14:paraId="32342065" w14:textId="20349CA0" w:rsidR="001D4158" w:rsidRPr="00E84B84" w:rsidRDefault="001D4158" w:rsidP="00E84B84">
      <w:pPr>
        <w:spacing w:line="360" w:lineRule="auto"/>
        <w:ind w:left="567" w:right="567"/>
        <w:jc w:val="both"/>
        <w:rPr>
          <w:rFonts w:ascii="Palatino Linotype" w:eastAsia="MS Mincho" w:hAnsi="Palatino Linotype" w:cs="Times New Roman"/>
          <w:i/>
        </w:rPr>
      </w:pPr>
      <w:r w:rsidRPr="00E84B84">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r w:rsidR="00490438" w:rsidRPr="00E84B84">
        <w:rPr>
          <w:rFonts w:ascii="Palatino Linotype" w:eastAsia="MS Mincho" w:hAnsi="Palatino Linotype" w:cs="Times New Roman"/>
          <w:i/>
        </w:rPr>
        <w:t>”</w:t>
      </w:r>
    </w:p>
    <w:p w14:paraId="14CB908B" w14:textId="77777777" w:rsidR="001D4158" w:rsidRPr="00E84B84" w:rsidRDefault="001D4158" w:rsidP="00E84B84">
      <w:pPr>
        <w:spacing w:line="360" w:lineRule="auto"/>
        <w:ind w:left="567" w:right="567"/>
        <w:jc w:val="both"/>
        <w:rPr>
          <w:rFonts w:ascii="Palatino Linotype" w:eastAsia="MS Mincho" w:hAnsi="Palatino Linotype" w:cs="Times New Roman"/>
          <w:i/>
        </w:rPr>
      </w:pPr>
    </w:p>
    <w:p w14:paraId="6074F3C5" w14:textId="77777777" w:rsidR="001D4158" w:rsidRPr="00E84B84" w:rsidRDefault="001D4158" w:rsidP="00E84B84">
      <w:pPr>
        <w:spacing w:line="360" w:lineRule="auto"/>
        <w:ind w:left="567" w:right="567"/>
        <w:jc w:val="both"/>
        <w:rPr>
          <w:rFonts w:ascii="Palatino Linotype" w:eastAsia="MS Mincho" w:hAnsi="Palatino Linotype" w:cs="Times New Roman"/>
          <w:i/>
        </w:rPr>
      </w:pPr>
      <w:r w:rsidRPr="00E84B84">
        <w:rPr>
          <w:rFonts w:ascii="Palatino Linotype" w:eastAsia="MS Mincho" w:hAnsi="Palatino Linotype" w:cs="Times New Roman"/>
          <w:i/>
        </w:rPr>
        <w:t>(Énfasis añadido)</w:t>
      </w:r>
    </w:p>
    <w:p w14:paraId="01B8AD27" w14:textId="77777777" w:rsidR="001D4158" w:rsidRPr="00E84B84" w:rsidRDefault="001D4158" w:rsidP="00E84B84">
      <w:pPr>
        <w:spacing w:line="360" w:lineRule="auto"/>
        <w:ind w:right="567"/>
        <w:jc w:val="both"/>
        <w:rPr>
          <w:rFonts w:ascii="Palatino Linotype" w:eastAsia="MS Mincho" w:hAnsi="Palatino Linotype" w:cs="Times New Roman"/>
          <w:i/>
        </w:rPr>
      </w:pPr>
    </w:p>
    <w:p w14:paraId="24D769D1" w14:textId="77777777" w:rsidR="001D4158" w:rsidRPr="00E84B84" w:rsidRDefault="001D4158" w:rsidP="00E84B84">
      <w:pPr>
        <w:numPr>
          <w:ilvl w:val="0"/>
          <w:numId w:val="33"/>
        </w:numPr>
        <w:spacing w:before="240" w:after="240" w:line="360" w:lineRule="auto"/>
        <w:ind w:left="0" w:right="49" w:firstLine="0"/>
        <w:contextualSpacing/>
        <w:jc w:val="both"/>
        <w:rPr>
          <w:rFonts w:ascii="Palatino Linotype" w:eastAsia="MS Mincho" w:hAnsi="Palatino Linotype" w:cs="Arial"/>
        </w:rPr>
      </w:pPr>
      <w:r w:rsidRPr="00E84B84">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14:paraId="770336B0" w14:textId="77777777" w:rsidR="001D4158" w:rsidRPr="00E84B84" w:rsidRDefault="001D4158" w:rsidP="00E84B84">
      <w:pPr>
        <w:spacing w:before="240" w:after="240" w:line="360" w:lineRule="auto"/>
        <w:ind w:right="49"/>
        <w:contextualSpacing/>
        <w:jc w:val="both"/>
        <w:rPr>
          <w:rFonts w:ascii="Palatino Linotype" w:eastAsia="MS Mincho" w:hAnsi="Palatino Linotype" w:cs="Arial"/>
        </w:rPr>
      </w:pPr>
    </w:p>
    <w:p w14:paraId="515604E2" w14:textId="77777777" w:rsidR="001D4158" w:rsidRPr="00E84B84" w:rsidRDefault="001D4158" w:rsidP="00E84B84">
      <w:pPr>
        <w:spacing w:before="240" w:after="240" w:line="360" w:lineRule="auto"/>
        <w:ind w:left="567" w:right="567"/>
        <w:contextualSpacing/>
        <w:jc w:val="both"/>
        <w:rPr>
          <w:rFonts w:ascii="Palatino Linotype" w:eastAsia="MS Mincho" w:hAnsi="Palatino Linotype" w:cs="Times New Roman"/>
          <w:b/>
          <w:i/>
        </w:rPr>
      </w:pPr>
      <w:r w:rsidRPr="00E84B84">
        <w:rPr>
          <w:rFonts w:ascii="Palatino Linotype" w:eastAsia="MS Mincho" w:hAnsi="Palatino Linotype" w:cs="Times New Roman"/>
          <w:b/>
          <w:i/>
        </w:rPr>
        <w:lastRenderedPageBreak/>
        <w:t xml:space="preserve">“Artículo 12. Quienes generen, recopilen, administren, manejen, procesen, archiven o conserven información pública serán responsables de la misma en los términos de las disposiciones jurídicas aplicables. </w:t>
      </w:r>
    </w:p>
    <w:p w14:paraId="6C06312F" w14:textId="77777777" w:rsidR="001D4158" w:rsidRPr="00E84B84" w:rsidRDefault="001D4158" w:rsidP="00E84B84">
      <w:pPr>
        <w:spacing w:before="240" w:after="240" w:line="360" w:lineRule="auto"/>
        <w:ind w:left="567" w:right="567"/>
        <w:contextualSpacing/>
        <w:jc w:val="both"/>
        <w:rPr>
          <w:rFonts w:ascii="Palatino Linotype" w:eastAsia="MS Mincho" w:hAnsi="Palatino Linotype" w:cs="Times New Roman"/>
          <w:i/>
        </w:rPr>
      </w:pPr>
    </w:p>
    <w:p w14:paraId="4499C52B" w14:textId="77777777" w:rsidR="001D4158" w:rsidRPr="00E84B84" w:rsidRDefault="001D4158" w:rsidP="00E84B84">
      <w:pPr>
        <w:spacing w:before="240" w:after="240" w:line="360" w:lineRule="auto"/>
        <w:ind w:left="567" w:right="567"/>
        <w:contextualSpacing/>
        <w:jc w:val="both"/>
        <w:rPr>
          <w:rFonts w:ascii="Palatino Linotype" w:eastAsia="MS Mincho" w:hAnsi="Palatino Linotype" w:cs="Times New Roman"/>
          <w:i/>
        </w:rPr>
      </w:pPr>
      <w:r w:rsidRPr="00E84B84">
        <w:rPr>
          <w:rFonts w:ascii="Palatino Linotype" w:eastAsia="MS Mincho" w:hAnsi="Palatino Linotype" w:cs="Times New Roman"/>
          <w:b/>
          <w:i/>
        </w:rPr>
        <w:t>Los sujetos obligados sólo proporcionarán la información pública que se les requiera y que obre en sus archivos y en el estado en que ésta se encuentre.</w:t>
      </w:r>
      <w:r w:rsidRPr="00E84B84">
        <w:rPr>
          <w:rFonts w:ascii="Palatino Linotype" w:eastAsia="MS Mincho" w:hAnsi="Palatino Linotype" w:cs="Times New Roman"/>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5A2DEE71" w14:textId="77777777" w:rsidR="001D4158" w:rsidRPr="00E84B84" w:rsidRDefault="001D4158" w:rsidP="00E84B84">
      <w:pPr>
        <w:spacing w:before="240" w:after="240" w:line="360" w:lineRule="auto"/>
        <w:ind w:left="567" w:right="567"/>
        <w:contextualSpacing/>
        <w:jc w:val="both"/>
        <w:rPr>
          <w:rFonts w:ascii="Palatino Linotype" w:eastAsia="MS Mincho" w:hAnsi="Palatino Linotype" w:cs="Times New Roman"/>
          <w:i/>
        </w:rPr>
      </w:pPr>
    </w:p>
    <w:p w14:paraId="2F214D81" w14:textId="77777777" w:rsidR="001D4158" w:rsidRPr="00E84B84" w:rsidRDefault="001D4158" w:rsidP="00E84B84">
      <w:pPr>
        <w:spacing w:before="240" w:after="240" w:line="360" w:lineRule="auto"/>
        <w:ind w:left="567" w:right="567"/>
        <w:contextualSpacing/>
        <w:jc w:val="both"/>
        <w:rPr>
          <w:rFonts w:ascii="Palatino Linotype" w:eastAsia="MS Mincho" w:hAnsi="Palatino Linotype" w:cs="Times New Roman"/>
          <w:i/>
        </w:rPr>
      </w:pPr>
      <w:r w:rsidRPr="00E84B84">
        <w:rPr>
          <w:rFonts w:ascii="Palatino Linotype" w:eastAsia="MS Mincho" w:hAnsi="Palatino Linotype" w:cs="Times New Roman"/>
          <w:b/>
          <w:i/>
        </w:rPr>
        <w:t xml:space="preserve">“Artículo 160. </w:t>
      </w:r>
      <w:r w:rsidRPr="00E84B84">
        <w:rPr>
          <w:rFonts w:ascii="Palatino Linotype" w:eastAsia="MS Mincho" w:hAnsi="Palatino Linotype" w:cs="Times New Roman"/>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2BA70948" w14:textId="77777777" w:rsidR="001D4158" w:rsidRPr="00E84B84" w:rsidRDefault="001D4158" w:rsidP="00E84B84">
      <w:pPr>
        <w:spacing w:before="240" w:after="240" w:line="360" w:lineRule="auto"/>
        <w:ind w:left="567" w:right="567"/>
        <w:contextualSpacing/>
        <w:jc w:val="both"/>
        <w:rPr>
          <w:rFonts w:ascii="Palatino Linotype" w:eastAsia="MS Mincho" w:hAnsi="Palatino Linotype" w:cs="Times New Roman"/>
          <w:i/>
        </w:rPr>
      </w:pPr>
    </w:p>
    <w:p w14:paraId="421BEA92" w14:textId="77777777" w:rsidR="001D4158" w:rsidRPr="00E84B84" w:rsidRDefault="001D4158" w:rsidP="00E84B84">
      <w:pPr>
        <w:spacing w:before="240" w:after="240" w:line="360" w:lineRule="auto"/>
        <w:ind w:left="567" w:right="567"/>
        <w:contextualSpacing/>
        <w:jc w:val="both"/>
        <w:rPr>
          <w:rFonts w:ascii="Palatino Linotype" w:eastAsia="MS Mincho" w:hAnsi="Palatino Linotype" w:cs="Times New Roman"/>
          <w:i/>
        </w:rPr>
      </w:pPr>
      <w:r w:rsidRPr="00E84B84">
        <w:rPr>
          <w:rFonts w:ascii="Palatino Linotype" w:eastAsia="MS Mincho" w:hAnsi="Palatino Linotype" w:cs="Times New Roman"/>
          <w:i/>
        </w:rPr>
        <w:t>En caso que la información solicitada consista en bases de datos se deberá privilegiar la entrega de la misma en formatos abiertos. “</w:t>
      </w:r>
    </w:p>
    <w:p w14:paraId="4402AD98" w14:textId="77777777" w:rsidR="001D4158" w:rsidRPr="00E84B84" w:rsidRDefault="001D4158" w:rsidP="00E84B84">
      <w:pPr>
        <w:spacing w:before="240" w:after="240" w:line="360" w:lineRule="auto"/>
        <w:ind w:left="567" w:right="567"/>
        <w:contextualSpacing/>
        <w:jc w:val="both"/>
        <w:rPr>
          <w:rFonts w:ascii="Palatino Linotype" w:eastAsia="MS Mincho" w:hAnsi="Palatino Linotype" w:cs="Times New Roman"/>
          <w:i/>
        </w:rPr>
      </w:pPr>
    </w:p>
    <w:p w14:paraId="35CA6FCB" w14:textId="77777777" w:rsidR="001D4158" w:rsidRPr="00E84B84" w:rsidRDefault="001D4158" w:rsidP="00E84B84">
      <w:pPr>
        <w:spacing w:before="240" w:after="240" w:line="360" w:lineRule="auto"/>
        <w:ind w:left="567" w:right="567"/>
        <w:contextualSpacing/>
        <w:jc w:val="both"/>
        <w:rPr>
          <w:rFonts w:ascii="Palatino Linotype" w:eastAsia="MS Mincho" w:hAnsi="Palatino Linotype" w:cs="Times New Roman"/>
          <w:i/>
        </w:rPr>
      </w:pPr>
      <w:r w:rsidRPr="00E84B84">
        <w:rPr>
          <w:rFonts w:ascii="Palatino Linotype" w:eastAsia="MS Mincho" w:hAnsi="Palatino Linotype" w:cs="Times New Roman"/>
          <w:i/>
        </w:rPr>
        <w:t>(Énfasis añadido)</w:t>
      </w:r>
    </w:p>
    <w:p w14:paraId="322F94D7" w14:textId="77777777" w:rsidR="001D4158" w:rsidRPr="00E84B84" w:rsidRDefault="001D4158" w:rsidP="00E84B84">
      <w:pPr>
        <w:spacing w:before="240" w:after="240" w:line="360" w:lineRule="auto"/>
        <w:ind w:left="567" w:right="567"/>
        <w:contextualSpacing/>
        <w:jc w:val="both"/>
        <w:rPr>
          <w:rFonts w:ascii="Palatino Linotype" w:eastAsia="MS Mincho" w:hAnsi="Palatino Linotype" w:cs="Times New Roman"/>
          <w:i/>
        </w:rPr>
      </w:pPr>
    </w:p>
    <w:p w14:paraId="6111836E" w14:textId="4DEBA62F" w:rsidR="00CA6414" w:rsidRPr="00E84B84" w:rsidRDefault="001D4158" w:rsidP="00E84B84">
      <w:pPr>
        <w:widowControl w:val="0"/>
        <w:numPr>
          <w:ilvl w:val="0"/>
          <w:numId w:val="33"/>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E84B84">
        <w:rPr>
          <w:rFonts w:ascii="Palatino Linotype" w:eastAsia="MS Mincho" w:hAnsi="Palatino Linotype" w:cs="Times New Roman"/>
          <w:lang w:eastAsia="es-ES_tradnl"/>
        </w:rPr>
        <w:t>En ese tenor la Ley de Transparencia, prevé en su artículo 23 fracción I que son Sujetos Obligados a transparentar, permitir el acceso a su información, así como proteger los datos que obren en su poder:</w:t>
      </w:r>
    </w:p>
    <w:p w14:paraId="1D036A1E" w14:textId="77777777" w:rsidR="001D4158" w:rsidRPr="00E84B84" w:rsidRDefault="001D4158" w:rsidP="00E84B84">
      <w:pPr>
        <w:widowControl w:val="0"/>
        <w:autoSpaceDE w:val="0"/>
        <w:autoSpaceDN w:val="0"/>
        <w:adjustRightInd w:val="0"/>
        <w:spacing w:before="240" w:after="240" w:line="360" w:lineRule="auto"/>
        <w:jc w:val="both"/>
        <w:rPr>
          <w:rFonts w:ascii="Palatino Linotype" w:eastAsia="MS Mincho" w:hAnsi="Palatino Linotype" w:cs="Times New Roman"/>
          <w:lang w:eastAsia="es-ES_tradnl"/>
        </w:rPr>
      </w:pPr>
      <w:r w:rsidRPr="00E84B84">
        <w:rPr>
          <w:rFonts w:ascii="Palatino Linotype" w:eastAsia="MS Mincho" w:hAnsi="Palatino Linotype" w:cs="Times New Roman"/>
          <w:lang w:eastAsia="es-ES_tradnl"/>
        </w:rPr>
        <w:lastRenderedPageBreak/>
        <w:t xml:space="preserve">      “(…)</w:t>
      </w:r>
    </w:p>
    <w:p w14:paraId="671180F7" w14:textId="77777777" w:rsidR="00490438" w:rsidRPr="00E84B84" w:rsidRDefault="001D4158" w:rsidP="00E84B84">
      <w:pPr>
        <w:widowControl w:val="0"/>
        <w:autoSpaceDE w:val="0"/>
        <w:autoSpaceDN w:val="0"/>
        <w:adjustRightInd w:val="0"/>
        <w:spacing w:before="240" w:after="240" w:line="360" w:lineRule="auto"/>
        <w:ind w:left="567" w:right="616"/>
        <w:jc w:val="both"/>
        <w:rPr>
          <w:rFonts w:ascii="Palatino Linotype" w:eastAsia="MS Mincho" w:hAnsi="Palatino Linotype" w:cs="Times New Roman"/>
          <w:b/>
          <w:i/>
          <w:lang w:eastAsia="es-ES_tradnl"/>
        </w:rPr>
      </w:pPr>
      <w:r w:rsidRPr="00E84B84">
        <w:rPr>
          <w:rFonts w:ascii="Palatino Linotype" w:eastAsia="MS Mincho" w:hAnsi="Palatino Linotype" w:cs="Times New Roman"/>
          <w:b/>
          <w:i/>
          <w:lang w:eastAsia="es-ES_tradnl"/>
        </w:rPr>
        <w:t>I. El Poder Ejecutivo del Estado de México, las dependencias, organismos auxiliares, órganos, entidades, fideicomisos y fondos públicos, así como la Procuraduría General de Justicia;</w:t>
      </w:r>
    </w:p>
    <w:p w14:paraId="7EA6E76E" w14:textId="258D709A" w:rsidR="00BF57D9" w:rsidRPr="00E84B84" w:rsidRDefault="001D4158" w:rsidP="00E84B84">
      <w:pPr>
        <w:widowControl w:val="0"/>
        <w:autoSpaceDE w:val="0"/>
        <w:autoSpaceDN w:val="0"/>
        <w:adjustRightInd w:val="0"/>
        <w:spacing w:before="240" w:after="240" w:line="360" w:lineRule="auto"/>
        <w:ind w:left="567" w:right="616"/>
        <w:jc w:val="both"/>
        <w:rPr>
          <w:rFonts w:ascii="Palatino Linotype" w:eastAsia="MS Mincho" w:hAnsi="Palatino Linotype" w:cs="Times New Roman"/>
          <w:b/>
          <w:i/>
          <w:lang w:eastAsia="es-ES_tradnl"/>
        </w:rPr>
      </w:pPr>
      <w:r w:rsidRPr="00E84B84">
        <w:rPr>
          <w:rFonts w:ascii="Palatino Linotype" w:eastAsia="Times New Roman" w:hAnsi="Palatino Linotype" w:cs="Arial"/>
          <w:i/>
        </w:rPr>
        <w:t xml:space="preserve"> (…)”</w:t>
      </w:r>
    </w:p>
    <w:p w14:paraId="2E50228E" w14:textId="72EFCBE8" w:rsidR="00490438" w:rsidRPr="00E84B84" w:rsidRDefault="001D4158" w:rsidP="00E84B84">
      <w:pPr>
        <w:pStyle w:val="Prrafodelista"/>
        <w:numPr>
          <w:ilvl w:val="0"/>
          <w:numId w:val="33"/>
        </w:numPr>
        <w:spacing w:before="240" w:after="240" w:line="360" w:lineRule="auto"/>
        <w:ind w:left="0" w:firstLine="0"/>
        <w:jc w:val="both"/>
        <w:rPr>
          <w:rFonts w:ascii="Palatino Linotype" w:eastAsia="MS Mincho" w:hAnsi="Palatino Linotype" w:cs="Arial"/>
          <w:i/>
          <w:lang w:val="es-MX"/>
        </w:rPr>
      </w:pPr>
      <w:r w:rsidRPr="00E84B84">
        <w:rPr>
          <w:rFonts w:ascii="Palatino Linotype" w:eastAsia="Calibri" w:hAnsi="Palatino Linotype" w:cs="Times New Roman"/>
        </w:rPr>
        <w:t xml:space="preserve">Así las cosas, para determinar si la información proporcionada por el </w:t>
      </w:r>
      <w:r w:rsidRPr="00E84B84">
        <w:rPr>
          <w:rFonts w:ascii="Palatino Linotype" w:eastAsia="Calibri" w:hAnsi="Palatino Linotype" w:cs="Times New Roman"/>
          <w:b/>
        </w:rPr>
        <w:t xml:space="preserve">SUJETO OBLIGADO </w:t>
      </w:r>
      <w:r w:rsidRPr="00E84B84">
        <w:rPr>
          <w:rFonts w:ascii="Palatino Linotype" w:eastAsia="Calibri" w:hAnsi="Palatino Linotype" w:cs="Times New Roman"/>
        </w:rPr>
        <w:t xml:space="preserve">satisface el derecho accionado, es necesario recordar que el particular requirió acceso a: </w:t>
      </w:r>
    </w:p>
    <w:p w14:paraId="5579F2BB" w14:textId="22E7D0FA" w:rsidR="00BF57D9" w:rsidRPr="00E84B84" w:rsidRDefault="00BF57D9" w:rsidP="00E84B84">
      <w:pPr>
        <w:numPr>
          <w:ilvl w:val="0"/>
          <w:numId w:val="40"/>
        </w:numPr>
        <w:spacing w:before="240" w:after="240" w:line="360" w:lineRule="auto"/>
        <w:ind w:left="567" w:right="474" w:firstLine="0"/>
        <w:contextualSpacing/>
        <w:jc w:val="both"/>
        <w:rPr>
          <w:rFonts w:ascii="Palatino Linotype" w:eastAsia="MS Mincho" w:hAnsi="Palatino Linotype" w:cs="Arial"/>
          <w:b/>
          <w:lang w:val="es-MX"/>
        </w:rPr>
      </w:pPr>
      <w:r w:rsidRPr="00E84B84">
        <w:rPr>
          <w:rFonts w:ascii="Palatino Linotype" w:eastAsia="MS Mincho" w:hAnsi="Palatino Linotype" w:cs="Arial"/>
          <w:b/>
          <w:lang w:val="es-MX"/>
        </w:rPr>
        <w:t xml:space="preserve">Nombramientos de mandos medios y superiores. </w:t>
      </w:r>
      <w:r w:rsidR="001D4158" w:rsidRPr="00E84B84">
        <w:rPr>
          <w:rFonts w:ascii="Palatino Linotype" w:eastAsia="MS Mincho" w:hAnsi="Palatino Linotype" w:cs="Arial"/>
          <w:b/>
          <w:lang w:val="es-MX"/>
        </w:rPr>
        <w:t xml:space="preserve"> </w:t>
      </w:r>
    </w:p>
    <w:p w14:paraId="3248CF94" w14:textId="77777777" w:rsidR="00490438" w:rsidRPr="00E84B84" w:rsidRDefault="00490438" w:rsidP="00E84B84">
      <w:pPr>
        <w:spacing w:before="240" w:after="240" w:line="360" w:lineRule="auto"/>
        <w:ind w:left="567" w:right="474"/>
        <w:contextualSpacing/>
        <w:jc w:val="both"/>
        <w:rPr>
          <w:rFonts w:ascii="Palatino Linotype" w:eastAsia="MS Mincho" w:hAnsi="Palatino Linotype" w:cs="Arial"/>
          <w:b/>
          <w:lang w:val="es-MX"/>
        </w:rPr>
      </w:pPr>
    </w:p>
    <w:p w14:paraId="3DAC4956" w14:textId="4E9B08D5" w:rsidR="007C0A19" w:rsidRPr="00E84B84" w:rsidRDefault="007C0A19" w:rsidP="00E84B84">
      <w:pPr>
        <w:pStyle w:val="Prrafodelista"/>
        <w:numPr>
          <w:ilvl w:val="0"/>
          <w:numId w:val="33"/>
        </w:numPr>
        <w:spacing w:before="240" w:after="240" w:line="360" w:lineRule="auto"/>
        <w:ind w:left="0" w:firstLine="0"/>
        <w:jc w:val="both"/>
        <w:rPr>
          <w:rFonts w:ascii="Palatino Linotype" w:eastAsia="Times New Roman" w:hAnsi="Palatino Linotype" w:cs="Times New Roman"/>
        </w:rPr>
      </w:pPr>
      <w:r w:rsidRPr="00E84B84">
        <w:rPr>
          <w:rFonts w:ascii="Palatino Linotype" w:eastAsia="Times New Roman" w:hAnsi="Palatino Linotype" w:cs="Times New Roman"/>
        </w:rPr>
        <w:t xml:space="preserve">Es de señalar que el recurrente, al momento de formular recurso de inconformidad, señaló que requería únicamente acceso a los nombramientos de los servidores señalados en el artículo 35 fracción VII de la Ley del Sistema Anticorrupción del Estado de México y Municipios que señala lo siguiente:  </w:t>
      </w:r>
    </w:p>
    <w:p w14:paraId="44511EBC" w14:textId="77777777" w:rsidR="007C0A19" w:rsidRPr="00E84B84" w:rsidRDefault="007C0A19" w:rsidP="00E84B84">
      <w:pPr>
        <w:pStyle w:val="Prrafodelista"/>
        <w:spacing w:before="240" w:after="240" w:line="360" w:lineRule="auto"/>
        <w:ind w:left="0"/>
        <w:jc w:val="both"/>
        <w:rPr>
          <w:rFonts w:ascii="Palatino Linotype" w:eastAsia="Times New Roman" w:hAnsi="Palatino Linotype" w:cs="Times New Roman"/>
        </w:rPr>
      </w:pPr>
    </w:p>
    <w:p w14:paraId="2CAEBBFB" w14:textId="3D78373F" w:rsidR="007C0A19" w:rsidRPr="00E84B84" w:rsidRDefault="007C0A19" w:rsidP="00E84B84">
      <w:pPr>
        <w:pStyle w:val="Prrafodelista"/>
        <w:spacing w:before="240" w:after="240" w:line="360" w:lineRule="auto"/>
        <w:ind w:left="567" w:right="616"/>
        <w:jc w:val="both"/>
        <w:rPr>
          <w:rFonts w:ascii="Palatino Linotype" w:hAnsi="Palatino Linotype"/>
          <w:i/>
        </w:rPr>
      </w:pPr>
      <w:r w:rsidRPr="00E84B84">
        <w:rPr>
          <w:rFonts w:ascii="Palatino Linotype" w:hAnsi="Palatino Linotype"/>
          <w:i/>
        </w:rPr>
        <w:t>“</w:t>
      </w:r>
      <w:r w:rsidRPr="00E84B84">
        <w:rPr>
          <w:rFonts w:ascii="Palatino Linotype" w:hAnsi="Palatino Linotype"/>
          <w:b/>
          <w:i/>
        </w:rPr>
        <w:t>Artículo 35.</w:t>
      </w:r>
      <w:r w:rsidRPr="00E84B84">
        <w:rPr>
          <w:rFonts w:ascii="Palatino Linotype" w:hAnsi="Palatino Linotype"/>
          <w:i/>
        </w:rPr>
        <w:t xml:space="preserve"> Corresponde al Secretario Técnico, ejercer la dirección de la Secretaría Ejecutiva y contará con las facultades siguientes:</w:t>
      </w:r>
    </w:p>
    <w:p w14:paraId="77243761" w14:textId="4DA5F01E" w:rsidR="007C0A19" w:rsidRPr="00E84B84" w:rsidRDefault="007C0A19" w:rsidP="00E84B84">
      <w:pPr>
        <w:pStyle w:val="Prrafodelista"/>
        <w:spacing w:before="240" w:after="240" w:line="360" w:lineRule="auto"/>
        <w:ind w:left="567" w:right="616"/>
        <w:jc w:val="both"/>
        <w:rPr>
          <w:rFonts w:ascii="Palatino Linotype" w:hAnsi="Palatino Linotype"/>
          <w:i/>
        </w:rPr>
      </w:pPr>
      <w:r w:rsidRPr="00E84B84">
        <w:rPr>
          <w:rFonts w:ascii="Palatino Linotype" w:hAnsi="Palatino Linotype"/>
          <w:i/>
        </w:rPr>
        <w:t>(…)</w:t>
      </w:r>
    </w:p>
    <w:p w14:paraId="4C63330C" w14:textId="77777777" w:rsidR="007C0A19" w:rsidRPr="00E84B84" w:rsidRDefault="007C0A19" w:rsidP="00E84B84">
      <w:pPr>
        <w:pStyle w:val="Prrafodelista"/>
        <w:spacing w:before="240" w:after="240" w:line="360" w:lineRule="auto"/>
        <w:ind w:left="567" w:right="616"/>
        <w:jc w:val="both"/>
        <w:rPr>
          <w:rFonts w:ascii="Palatino Linotype" w:hAnsi="Palatino Linotype"/>
          <w:i/>
        </w:rPr>
      </w:pPr>
      <w:r w:rsidRPr="00E84B84">
        <w:rPr>
          <w:rFonts w:ascii="Palatino Linotype" w:hAnsi="Palatino Linotype"/>
          <w:i/>
        </w:rPr>
        <w:t>VII. Proponer al órgano de gobierno de la Secretaría Ejecutiva el nombramiento o la remoción de los dos primeros niveles de servidores de dicho organismo, la fijación de sueldos y demás prestaciones conforme al presupuesto autorizado.</w:t>
      </w:r>
    </w:p>
    <w:p w14:paraId="5C231FF8" w14:textId="5E312445" w:rsidR="007C0A19" w:rsidRPr="00E84B84" w:rsidRDefault="007C0A19" w:rsidP="00E84B84">
      <w:pPr>
        <w:pStyle w:val="Prrafodelista"/>
        <w:spacing w:before="240" w:after="240" w:line="360" w:lineRule="auto"/>
        <w:ind w:left="567" w:right="616"/>
        <w:jc w:val="both"/>
        <w:rPr>
          <w:rFonts w:ascii="Palatino Linotype" w:hAnsi="Palatino Linotype"/>
          <w:i/>
        </w:rPr>
      </w:pPr>
      <w:r w:rsidRPr="00E84B84">
        <w:rPr>
          <w:rFonts w:ascii="Palatino Linotype" w:hAnsi="Palatino Linotype"/>
          <w:i/>
        </w:rPr>
        <w:lastRenderedPageBreak/>
        <w:t>(…)”</w:t>
      </w:r>
    </w:p>
    <w:p w14:paraId="40C44328" w14:textId="77777777" w:rsidR="007C0A19" w:rsidRPr="00E84B84" w:rsidRDefault="007C0A19" w:rsidP="00E84B84">
      <w:pPr>
        <w:pStyle w:val="Prrafodelista"/>
        <w:spacing w:before="240" w:after="240" w:line="360" w:lineRule="auto"/>
        <w:ind w:left="0"/>
        <w:jc w:val="both"/>
        <w:rPr>
          <w:rFonts w:ascii="Palatino Linotype" w:eastAsia="Times New Roman" w:hAnsi="Palatino Linotype" w:cs="Times New Roman"/>
        </w:rPr>
      </w:pPr>
    </w:p>
    <w:p w14:paraId="73E0AACC" w14:textId="6D416991" w:rsidR="007C0A19" w:rsidRPr="00E84B84" w:rsidRDefault="007C0A19" w:rsidP="00E84B84">
      <w:pPr>
        <w:pStyle w:val="Prrafodelista"/>
        <w:numPr>
          <w:ilvl w:val="0"/>
          <w:numId w:val="33"/>
        </w:numPr>
        <w:spacing w:before="240" w:after="240" w:line="360" w:lineRule="auto"/>
        <w:ind w:left="0" w:firstLine="0"/>
        <w:jc w:val="both"/>
        <w:rPr>
          <w:rFonts w:ascii="Palatino Linotype" w:eastAsia="Times New Roman" w:hAnsi="Palatino Linotype" w:cs="Times New Roman"/>
        </w:rPr>
      </w:pPr>
      <w:r w:rsidRPr="00E84B84">
        <w:rPr>
          <w:rFonts w:ascii="Palatino Linotype" w:eastAsia="Times New Roman" w:hAnsi="Palatino Linotype" w:cs="Times New Roman"/>
        </w:rPr>
        <w:t xml:space="preserve">  No obstante, y toda vez que este Instituto tiene la obligación de garantizar en la medida de lo posible el ejercicio del Derecho de Acceso a la Información Pública, y con fundamento en los artículos 13 y 181 cuarto párrafo de la Ley de Transparencia y Acceso a la Información Pública del Estado de México y Municipios debe de suplir las deficiencias de los particulares al no ser estos expertos en la materia, por lo que se entiende que se requiere acceso a  los nombramientos de todos los mandos medios y superiores. </w:t>
      </w:r>
    </w:p>
    <w:p w14:paraId="28A88314" w14:textId="38D894E1" w:rsidR="00C95872" w:rsidRPr="00E84B84" w:rsidRDefault="002440E7" w:rsidP="00E84B8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84B84">
        <w:rPr>
          <w:rFonts w:ascii="Palatino Linotype" w:eastAsia="Times New Roman" w:hAnsi="Palatino Linotype" w:cs="Arial"/>
          <w:lang w:val="es-ES"/>
        </w:rPr>
        <w:t xml:space="preserve">Anotado lo anterior, </w:t>
      </w:r>
      <w:r w:rsidR="007C0A19" w:rsidRPr="00E84B84">
        <w:rPr>
          <w:rFonts w:ascii="Palatino Linotype" w:eastAsia="Times New Roman" w:hAnsi="Palatino Linotype" w:cs="Arial"/>
          <w:lang w:val="es-ES"/>
        </w:rPr>
        <w:t>a dicho</w:t>
      </w:r>
      <w:r w:rsidR="00BF57D9" w:rsidRPr="00E84B84">
        <w:rPr>
          <w:rFonts w:ascii="Palatino Linotype" w:eastAsia="Times New Roman" w:hAnsi="Palatino Linotype" w:cs="Arial"/>
          <w:lang w:val="es-ES"/>
        </w:rPr>
        <w:t xml:space="preserve"> requerimiento</w:t>
      </w:r>
      <w:r w:rsidR="001D4158" w:rsidRPr="00E84B84">
        <w:rPr>
          <w:rFonts w:ascii="Palatino Linotype" w:eastAsia="Times New Roman" w:hAnsi="Palatino Linotype" w:cs="Arial"/>
          <w:lang w:val="es-ES"/>
        </w:rPr>
        <w:t xml:space="preserve"> el </w:t>
      </w:r>
      <w:r w:rsidR="001D4158" w:rsidRPr="00E84B84">
        <w:rPr>
          <w:rFonts w:ascii="Palatino Linotype" w:eastAsia="Times New Roman" w:hAnsi="Palatino Linotype" w:cs="Arial"/>
          <w:b/>
          <w:lang w:val="es-ES"/>
        </w:rPr>
        <w:t xml:space="preserve">SUJETO OBLIGADO </w:t>
      </w:r>
      <w:r w:rsidR="00ED01A5" w:rsidRPr="00E84B84">
        <w:rPr>
          <w:rFonts w:ascii="Palatino Linotype" w:eastAsia="Times New Roman" w:hAnsi="Palatino Linotype" w:cs="Arial"/>
          <w:lang w:val="es-ES"/>
        </w:rPr>
        <w:t xml:space="preserve">realizó entrega </w:t>
      </w:r>
      <w:r w:rsidR="00BF57D9" w:rsidRPr="00E84B84">
        <w:rPr>
          <w:rFonts w:ascii="Palatino Linotype" w:eastAsia="Times New Roman" w:hAnsi="Palatino Linotype" w:cs="Arial"/>
          <w:lang w:val="es-ES"/>
        </w:rPr>
        <w:t xml:space="preserve"> de diversos nombramientos, siendo estos los siguientes:</w:t>
      </w:r>
    </w:p>
    <w:p w14:paraId="68FB2E19" w14:textId="77777777" w:rsidR="00C95872" w:rsidRPr="00E84B84" w:rsidRDefault="00C95872" w:rsidP="00E84B84">
      <w:pPr>
        <w:spacing w:before="240" w:after="240" w:line="360" w:lineRule="auto"/>
        <w:contextualSpacing/>
        <w:jc w:val="both"/>
        <w:rPr>
          <w:rFonts w:ascii="Palatino Linotype" w:eastAsia="Times New Roman" w:hAnsi="Palatino Linotype" w:cs="Times New Roman"/>
        </w:rPr>
      </w:pPr>
    </w:p>
    <w:p w14:paraId="0A4DEE1A" w14:textId="3C36F16C" w:rsidR="00BF57D9" w:rsidRPr="00E84B84" w:rsidRDefault="00BF57D9" w:rsidP="00E84B84">
      <w:pPr>
        <w:pStyle w:val="Prrafodelista"/>
        <w:numPr>
          <w:ilvl w:val="0"/>
          <w:numId w:val="35"/>
        </w:numPr>
        <w:spacing w:before="240" w:after="240" w:line="360" w:lineRule="auto"/>
        <w:jc w:val="both"/>
        <w:rPr>
          <w:rFonts w:ascii="Palatino Linotype" w:eastAsia="Times New Roman" w:hAnsi="Palatino Linotype" w:cs="Times New Roman"/>
          <w:b/>
        </w:rPr>
      </w:pPr>
      <w:r w:rsidRPr="00E84B84">
        <w:rPr>
          <w:rFonts w:ascii="Palatino Linotype" w:eastAsia="Times New Roman" w:hAnsi="Palatino Linotype" w:cs="Times New Roman"/>
          <w:b/>
        </w:rPr>
        <w:t>Subdirectora de Difusión y Comunicación S</w:t>
      </w:r>
      <w:r w:rsidR="00ED01A5" w:rsidRPr="00E84B84">
        <w:rPr>
          <w:rFonts w:ascii="Palatino Linotype" w:eastAsia="Times New Roman" w:hAnsi="Palatino Linotype" w:cs="Times New Roman"/>
          <w:b/>
        </w:rPr>
        <w:t>ocial;</w:t>
      </w:r>
    </w:p>
    <w:p w14:paraId="026EDE76" w14:textId="2CC2D87C" w:rsidR="00BF57D9" w:rsidRPr="00E84B84" w:rsidRDefault="00BF57D9" w:rsidP="00E84B84">
      <w:pPr>
        <w:pStyle w:val="Prrafodelista"/>
        <w:numPr>
          <w:ilvl w:val="0"/>
          <w:numId w:val="35"/>
        </w:numPr>
        <w:spacing w:before="240" w:after="240" w:line="360" w:lineRule="auto"/>
        <w:jc w:val="both"/>
        <w:rPr>
          <w:rFonts w:ascii="Palatino Linotype" w:eastAsia="Times New Roman" w:hAnsi="Palatino Linotype" w:cs="Times New Roman"/>
          <w:b/>
        </w:rPr>
      </w:pPr>
      <w:r w:rsidRPr="00E84B84">
        <w:rPr>
          <w:rFonts w:ascii="Palatino Linotype" w:eastAsia="Times New Roman" w:hAnsi="Palatino Linotype" w:cs="Times New Roman"/>
          <w:b/>
        </w:rPr>
        <w:t>Secretario P</w:t>
      </w:r>
      <w:r w:rsidR="00ED01A5" w:rsidRPr="00E84B84">
        <w:rPr>
          <w:rFonts w:ascii="Palatino Linotype" w:eastAsia="Times New Roman" w:hAnsi="Palatino Linotype" w:cs="Times New Roman"/>
          <w:b/>
        </w:rPr>
        <w:t>articular;</w:t>
      </w:r>
    </w:p>
    <w:p w14:paraId="2792D698" w14:textId="6FCC87A3" w:rsidR="00BF57D9" w:rsidRPr="00E84B84" w:rsidRDefault="00BF57D9" w:rsidP="00E84B84">
      <w:pPr>
        <w:pStyle w:val="Prrafodelista"/>
        <w:numPr>
          <w:ilvl w:val="0"/>
          <w:numId w:val="35"/>
        </w:numPr>
        <w:spacing w:before="240" w:after="240" w:line="360" w:lineRule="auto"/>
        <w:jc w:val="both"/>
        <w:rPr>
          <w:rFonts w:ascii="Palatino Linotype" w:eastAsia="Times New Roman" w:hAnsi="Palatino Linotype" w:cs="Times New Roman"/>
          <w:b/>
        </w:rPr>
      </w:pPr>
      <w:r w:rsidRPr="00E84B84">
        <w:rPr>
          <w:rFonts w:ascii="Palatino Linotype" w:eastAsia="Times New Roman" w:hAnsi="Palatino Linotype" w:cs="Times New Roman"/>
          <w:b/>
        </w:rPr>
        <w:t>Jefe de Departamento de Recursos Materiales y Servicios G</w:t>
      </w:r>
      <w:r w:rsidR="00ED01A5" w:rsidRPr="00E84B84">
        <w:rPr>
          <w:rFonts w:ascii="Palatino Linotype" w:eastAsia="Times New Roman" w:hAnsi="Palatino Linotype" w:cs="Times New Roman"/>
          <w:b/>
        </w:rPr>
        <w:t>enerales;</w:t>
      </w:r>
    </w:p>
    <w:p w14:paraId="7571F3E1" w14:textId="63215B2A" w:rsidR="00BF57D9" w:rsidRPr="00E84B84" w:rsidRDefault="00BF57D9" w:rsidP="00E84B84">
      <w:pPr>
        <w:pStyle w:val="Prrafodelista"/>
        <w:numPr>
          <w:ilvl w:val="0"/>
          <w:numId w:val="35"/>
        </w:numPr>
        <w:spacing w:before="240" w:after="240" w:line="360" w:lineRule="auto"/>
        <w:jc w:val="both"/>
        <w:rPr>
          <w:rFonts w:ascii="Palatino Linotype" w:eastAsia="Times New Roman" w:hAnsi="Palatino Linotype" w:cs="Times New Roman"/>
          <w:b/>
        </w:rPr>
      </w:pPr>
      <w:r w:rsidRPr="00E84B84">
        <w:rPr>
          <w:rFonts w:ascii="Palatino Linotype" w:eastAsia="Times New Roman" w:hAnsi="Palatino Linotype" w:cs="Times New Roman"/>
          <w:b/>
        </w:rPr>
        <w:t>Jefe de Departamento de Desarrollo de Pe</w:t>
      </w:r>
      <w:r w:rsidR="00ED01A5" w:rsidRPr="00E84B84">
        <w:rPr>
          <w:rFonts w:ascii="Palatino Linotype" w:eastAsia="Times New Roman" w:hAnsi="Palatino Linotype" w:cs="Times New Roman"/>
          <w:b/>
        </w:rPr>
        <w:t>rsonal;</w:t>
      </w:r>
    </w:p>
    <w:p w14:paraId="3539EECF" w14:textId="1750363C" w:rsidR="00BF57D9" w:rsidRPr="00E84B84" w:rsidRDefault="00BF57D9" w:rsidP="00E84B84">
      <w:pPr>
        <w:pStyle w:val="Prrafodelista"/>
        <w:numPr>
          <w:ilvl w:val="0"/>
          <w:numId w:val="35"/>
        </w:numPr>
        <w:spacing w:before="240" w:after="240" w:line="360" w:lineRule="auto"/>
        <w:jc w:val="both"/>
        <w:rPr>
          <w:rFonts w:ascii="Palatino Linotype" w:eastAsia="Times New Roman" w:hAnsi="Palatino Linotype" w:cs="Times New Roman"/>
          <w:b/>
        </w:rPr>
      </w:pPr>
      <w:r w:rsidRPr="00E84B84">
        <w:rPr>
          <w:rFonts w:ascii="Palatino Linotype" w:eastAsia="Times New Roman" w:hAnsi="Palatino Linotype" w:cs="Times New Roman"/>
          <w:b/>
        </w:rPr>
        <w:t>Coordinador de Administración y F</w:t>
      </w:r>
      <w:r w:rsidR="00ED01A5" w:rsidRPr="00E84B84">
        <w:rPr>
          <w:rFonts w:ascii="Palatino Linotype" w:eastAsia="Times New Roman" w:hAnsi="Palatino Linotype" w:cs="Times New Roman"/>
          <w:b/>
        </w:rPr>
        <w:t>inanzas;</w:t>
      </w:r>
      <w:r w:rsidRPr="00E84B84">
        <w:rPr>
          <w:rFonts w:ascii="Palatino Linotype" w:eastAsia="Times New Roman" w:hAnsi="Palatino Linotype" w:cs="Times New Roman"/>
          <w:b/>
        </w:rPr>
        <w:t xml:space="preserve"> </w:t>
      </w:r>
    </w:p>
    <w:p w14:paraId="39A5C80C" w14:textId="7CE881A3" w:rsidR="00ED01A5" w:rsidRPr="00E84B84" w:rsidRDefault="00ED01A5" w:rsidP="00E84B84">
      <w:pPr>
        <w:pStyle w:val="Prrafodelista"/>
        <w:numPr>
          <w:ilvl w:val="0"/>
          <w:numId w:val="35"/>
        </w:numPr>
        <w:spacing w:before="240" w:after="240" w:line="360" w:lineRule="auto"/>
        <w:jc w:val="both"/>
        <w:rPr>
          <w:rFonts w:ascii="Palatino Linotype" w:eastAsia="Times New Roman" w:hAnsi="Palatino Linotype" w:cs="Times New Roman"/>
          <w:b/>
        </w:rPr>
      </w:pPr>
      <w:r w:rsidRPr="00E84B84">
        <w:rPr>
          <w:rFonts w:ascii="Palatino Linotype" w:eastAsia="Times New Roman" w:hAnsi="Palatino Linotype" w:cs="Times New Roman"/>
          <w:b/>
        </w:rPr>
        <w:t xml:space="preserve">Subdirector de Diseño de Políticas; </w:t>
      </w:r>
    </w:p>
    <w:p w14:paraId="4ABB8D26" w14:textId="7203A44C" w:rsidR="00BF57D9" w:rsidRPr="00E84B84" w:rsidRDefault="00BF57D9" w:rsidP="00E84B84">
      <w:pPr>
        <w:pStyle w:val="Prrafodelista"/>
        <w:numPr>
          <w:ilvl w:val="0"/>
          <w:numId w:val="35"/>
        </w:numPr>
        <w:spacing w:before="240" w:after="240" w:line="360" w:lineRule="auto"/>
        <w:jc w:val="both"/>
        <w:rPr>
          <w:rFonts w:ascii="Palatino Linotype" w:eastAsia="Times New Roman" w:hAnsi="Palatino Linotype" w:cs="Times New Roman"/>
          <w:b/>
        </w:rPr>
      </w:pPr>
      <w:r w:rsidRPr="00E84B84">
        <w:rPr>
          <w:rFonts w:ascii="Palatino Linotype" w:eastAsia="Times New Roman" w:hAnsi="Palatino Linotype" w:cs="Times New Roman"/>
          <w:b/>
        </w:rPr>
        <w:t xml:space="preserve"> </w:t>
      </w:r>
      <w:r w:rsidR="00ED01A5" w:rsidRPr="00E84B84">
        <w:rPr>
          <w:rFonts w:ascii="Palatino Linotype" w:eastAsia="Times New Roman" w:hAnsi="Palatino Linotype" w:cs="Times New Roman"/>
          <w:b/>
        </w:rPr>
        <w:t xml:space="preserve">Subdirector de Vinculación con el Sistema Nacional Anticorrupción y Sistemas Municipales; </w:t>
      </w:r>
    </w:p>
    <w:p w14:paraId="58717310" w14:textId="759AECBD" w:rsidR="00ED01A5" w:rsidRPr="00E84B84" w:rsidRDefault="00ED01A5" w:rsidP="00E84B84">
      <w:pPr>
        <w:pStyle w:val="Prrafodelista"/>
        <w:numPr>
          <w:ilvl w:val="0"/>
          <w:numId w:val="35"/>
        </w:numPr>
        <w:spacing w:before="240" w:after="240" w:line="360" w:lineRule="auto"/>
        <w:jc w:val="both"/>
        <w:rPr>
          <w:rFonts w:ascii="Palatino Linotype" w:eastAsia="Times New Roman" w:hAnsi="Palatino Linotype" w:cs="Times New Roman"/>
          <w:b/>
        </w:rPr>
      </w:pPr>
      <w:r w:rsidRPr="00E84B84">
        <w:rPr>
          <w:rFonts w:ascii="Palatino Linotype" w:eastAsia="Times New Roman" w:hAnsi="Palatino Linotype" w:cs="Times New Roman"/>
          <w:b/>
        </w:rPr>
        <w:t>Director General de Vinculación Interinstitucional;</w:t>
      </w:r>
    </w:p>
    <w:p w14:paraId="210BBDF8" w14:textId="1AAE3F09" w:rsidR="00ED01A5" w:rsidRPr="00E84B84" w:rsidRDefault="00ED01A5" w:rsidP="00E84B84">
      <w:pPr>
        <w:pStyle w:val="Prrafodelista"/>
        <w:numPr>
          <w:ilvl w:val="0"/>
          <w:numId w:val="35"/>
        </w:numPr>
        <w:spacing w:before="240" w:after="240" w:line="360" w:lineRule="auto"/>
        <w:jc w:val="both"/>
        <w:rPr>
          <w:rFonts w:ascii="Palatino Linotype" w:eastAsia="Times New Roman" w:hAnsi="Palatino Linotype" w:cs="Times New Roman"/>
          <w:b/>
        </w:rPr>
      </w:pPr>
      <w:r w:rsidRPr="00E84B84">
        <w:rPr>
          <w:rFonts w:ascii="Palatino Linotype" w:eastAsia="Times New Roman" w:hAnsi="Palatino Linotype" w:cs="Times New Roman"/>
          <w:b/>
        </w:rPr>
        <w:t xml:space="preserve">Directora General de Política Anticorrupción; </w:t>
      </w:r>
    </w:p>
    <w:p w14:paraId="35D3DECD" w14:textId="1C8F4D5F" w:rsidR="00ED01A5" w:rsidRPr="00E84B84" w:rsidRDefault="00ED01A5" w:rsidP="00E84B84">
      <w:pPr>
        <w:pStyle w:val="Prrafodelista"/>
        <w:numPr>
          <w:ilvl w:val="0"/>
          <w:numId w:val="35"/>
        </w:numPr>
        <w:spacing w:before="240" w:after="240" w:line="360" w:lineRule="auto"/>
        <w:jc w:val="both"/>
        <w:rPr>
          <w:rFonts w:ascii="Palatino Linotype" w:eastAsia="Times New Roman" w:hAnsi="Palatino Linotype" w:cs="Times New Roman"/>
          <w:b/>
        </w:rPr>
      </w:pPr>
      <w:r w:rsidRPr="00E84B84">
        <w:rPr>
          <w:rFonts w:ascii="Palatino Linotype" w:eastAsia="Times New Roman" w:hAnsi="Palatino Linotype" w:cs="Times New Roman"/>
          <w:b/>
        </w:rPr>
        <w:t xml:space="preserve">Subdirectora de Contabilidad y Finanzas; </w:t>
      </w:r>
    </w:p>
    <w:p w14:paraId="51B25E2D" w14:textId="5BA55010" w:rsidR="00ED01A5" w:rsidRPr="00E84B84" w:rsidRDefault="00ED01A5" w:rsidP="00E84B84">
      <w:pPr>
        <w:pStyle w:val="Prrafodelista"/>
        <w:numPr>
          <w:ilvl w:val="0"/>
          <w:numId w:val="35"/>
        </w:numPr>
        <w:spacing w:before="240" w:after="240" w:line="360" w:lineRule="auto"/>
        <w:jc w:val="both"/>
        <w:rPr>
          <w:rFonts w:ascii="Palatino Linotype" w:eastAsia="Times New Roman" w:hAnsi="Palatino Linotype" w:cs="Times New Roman"/>
          <w:b/>
        </w:rPr>
      </w:pPr>
      <w:r w:rsidRPr="00E84B84">
        <w:rPr>
          <w:rFonts w:ascii="Palatino Linotype" w:eastAsia="Times New Roman" w:hAnsi="Palatino Linotype" w:cs="Times New Roman"/>
          <w:b/>
        </w:rPr>
        <w:t xml:space="preserve">Subdirectora de Evaluación; </w:t>
      </w:r>
    </w:p>
    <w:p w14:paraId="70F0F910" w14:textId="7367F1F8" w:rsidR="00ED01A5" w:rsidRPr="00E84B84" w:rsidRDefault="00ED01A5" w:rsidP="00E84B84">
      <w:pPr>
        <w:pStyle w:val="Prrafodelista"/>
        <w:numPr>
          <w:ilvl w:val="0"/>
          <w:numId w:val="35"/>
        </w:numPr>
        <w:spacing w:before="240" w:after="240" w:line="360" w:lineRule="auto"/>
        <w:jc w:val="both"/>
        <w:rPr>
          <w:rFonts w:ascii="Palatino Linotype" w:eastAsia="Times New Roman" w:hAnsi="Palatino Linotype" w:cs="Times New Roman"/>
          <w:b/>
        </w:rPr>
      </w:pPr>
      <w:r w:rsidRPr="00E84B84">
        <w:rPr>
          <w:rFonts w:ascii="Palatino Linotype" w:eastAsia="Times New Roman" w:hAnsi="Palatino Linotype" w:cs="Times New Roman"/>
          <w:b/>
        </w:rPr>
        <w:lastRenderedPageBreak/>
        <w:t xml:space="preserve">Titular de la Unidad de Planeación y Transparencia; y </w:t>
      </w:r>
    </w:p>
    <w:p w14:paraId="20DE55B0" w14:textId="2DC62EC4" w:rsidR="00490438" w:rsidRPr="00E84B84" w:rsidRDefault="00ED01A5" w:rsidP="00E84B84">
      <w:pPr>
        <w:pStyle w:val="Prrafodelista"/>
        <w:numPr>
          <w:ilvl w:val="0"/>
          <w:numId w:val="35"/>
        </w:numPr>
        <w:spacing w:before="240" w:after="240" w:line="360" w:lineRule="auto"/>
        <w:jc w:val="both"/>
        <w:rPr>
          <w:rFonts w:ascii="Palatino Linotype" w:eastAsia="Times New Roman" w:hAnsi="Palatino Linotype" w:cs="Times New Roman"/>
          <w:b/>
        </w:rPr>
      </w:pPr>
      <w:r w:rsidRPr="00E84B84">
        <w:rPr>
          <w:rFonts w:ascii="Palatino Linotype" w:eastAsia="Times New Roman" w:hAnsi="Palatino Linotype" w:cs="Times New Roman"/>
          <w:b/>
        </w:rPr>
        <w:t xml:space="preserve">Titular de la Unidad de Asuntos Jurídicos. </w:t>
      </w:r>
    </w:p>
    <w:p w14:paraId="393CCE0F" w14:textId="77777777" w:rsidR="00C95872" w:rsidRPr="00E84B84" w:rsidRDefault="00C95872" w:rsidP="00E84B84">
      <w:pPr>
        <w:pStyle w:val="Prrafodelista"/>
        <w:spacing w:before="240" w:after="240" w:line="360" w:lineRule="auto"/>
        <w:jc w:val="both"/>
        <w:rPr>
          <w:rFonts w:ascii="Palatino Linotype" w:eastAsia="Times New Roman" w:hAnsi="Palatino Linotype" w:cs="Times New Roman"/>
          <w:b/>
        </w:rPr>
      </w:pPr>
    </w:p>
    <w:p w14:paraId="10881FC6" w14:textId="0466FBEE" w:rsidR="00C07470" w:rsidRPr="00E84B84" w:rsidRDefault="007C0A19" w:rsidP="00E84B8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84B84">
        <w:rPr>
          <w:rFonts w:ascii="Palatino Linotype" w:eastAsia="Times New Roman" w:hAnsi="Palatino Linotype" w:cs="Arial"/>
          <w:lang w:val="es-ES"/>
        </w:rPr>
        <w:t>Precisado lo anterior</w:t>
      </w:r>
      <w:r w:rsidR="00ED01A5" w:rsidRPr="00E84B84">
        <w:rPr>
          <w:rFonts w:ascii="Palatino Linotype" w:eastAsia="Times New Roman" w:hAnsi="Palatino Linotype" w:cs="Arial"/>
          <w:lang w:val="es-ES"/>
        </w:rPr>
        <w:t xml:space="preserve">, </w:t>
      </w:r>
      <w:r w:rsidR="00CA6414" w:rsidRPr="00E84B84">
        <w:rPr>
          <w:rFonts w:ascii="Palatino Linotype" w:eastAsia="Times New Roman" w:hAnsi="Palatino Linotype" w:cs="Arial"/>
          <w:lang w:val="es-ES"/>
        </w:rPr>
        <w:t>es necesario señalar, que este instituto de conformidad con los principios</w:t>
      </w:r>
      <w:r w:rsidR="00CA6414" w:rsidRPr="00E84B84">
        <w:rPr>
          <w:rStyle w:val="Refdenotaalpie"/>
          <w:rFonts w:ascii="Palatino Linotype" w:eastAsia="Times New Roman" w:hAnsi="Palatino Linotype" w:cs="Arial"/>
          <w:lang w:val="es-ES"/>
        </w:rPr>
        <w:footnoteReference w:id="5"/>
      </w:r>
      <w:r w:rsidR="00CA6414" w:rsidRPr="00E84B84">
        <w:rPr>
          <w:rFonts w:ascii="Palatino Linotype" w:eastAsia="Times New Roman" w:hAnsi="Palatino Linotype" w:cs="Arial"/>
          <w:lang w:val="es-ES"/>
        </w:rPr>
        <w:t xml:space="preserve"> de eficacia, obje</w:t>
      </w:r>
      <w:r w:rsidR="00C07470" w:rsidRPr="00E84B84">
        <w:rPr>
          <w:rFonts w:ascii="Palatino Linotype" w:eastAsia="Times New Roman" w:hAnsi="Palatino Linotype" w:cs="Arial"/>
          <w:lang w:val="es-ES"/>
        </w:rPr>
        <w:t>tividad y profesionalismo que le</w:t>
      </w:r>
      <w:r w:rsidR="005A52E4" w:rsidRPr="00E84B84">
        <w:rPr>
          <w:rFonts w:ascii="Palatino Linotype" w:eastAsia="Times New Roman" w:hAnsi="Palatino Linotype" w:cs="Arial"/>
          <w:lang w:val="es-ES"/>
        </w:rPr>
        <w:t xml:space="preserve"> rigen;</w:t>
      </w:r>
      <w:r w:rsidR="00CA6414" w:rsidRPr="00E84B84">
        <w:rPr>
          <w:rFonts w:ascii="Palatino Linotype" w:eastAsia="Times New Roman" w:hAnsi="Palatino Linotype" w:cs="Arial"/>
          <w:lang w:val="es-ES"/>
        </w:rPr>
        <w:t xml:space="preserve"> </w:t>
      </w:r>
      <w:r w:rsidR="005A52E4" w:rsidRPr="00E84B84">
        <w:rPr>
          <w:rFonts w:ascii="Palatino Linotype" w:eastAsia="Times New Roman" w:hAnsi="Palatino Linotype" w:cs="Arial"/>
          <w:lang w:val="es-ES"/>
        </w:rPr>
        <w:t xml:space="preserve">y a efecto de </w:t>
      </w:r>
      <w:r w:rsidR="00CA6414" w:rsidRPr="00E84B84">
        <w:rPr>
          <w:rFonts w:ascii="Palatino Linotype" w:eastAsia="Times New Roman" w:hAnsi="Palatino Linotype" w:cs="Arial"/>
          <w:lang w:val="es-ES"/>
        </w:rPr>
        <w:t xml:space="preserve">garantizar el derecho convencional y constitucionalmente accionado por el particular, procedió a verificar que la información puesta </w:t>
      </w:r>
      <w:r w:rsidR="00C07470" w:rsidRPr="00E84B84">
        <w:rPr>
          <w:rFonts w:ascii="Palatino Linotype" w:eastAsia="Times New Roman" w:hAnsi="Palatino Linotype" w:cs="Arial"/>
          <w:lang w:val="es-ES"/>
        </w:rPr>
        <w:t xml:space="preserve">disposición fuera </w:t>
      </w:r>
      <w:r w:rsidR="00CA6414" w:rsidRPr="00E84B84">
        <w:rPr>
          <w:rFonts w:ascii="Palatino Linotype" w:eastAsia="Times New Roman" w:hAnsi="Palatino Linotype" w:cs="Arial"/>
          <w:lang w:val="es-ES"/>
        </w:rPr>
        <w:t>integra,</w:t>
      </w:r>
      <w:r w:rsidR="00C07470" w:rsidRPr="00E84B84">
        <w:rPr>
          <w:rFonts w:ascii="Palatino Linotype" w:eastAsia="Times New Roman" w:hAnsi="Palatino Linotype" w:cs="Arial"/>
          <w:lang w:val="es-ES"/>
        </w:rPr>
        <w:t xml:space="preserve"> completa y veraz</w:t>
      </w:r>
      <w:r w:rsidR="00CA6414" w:rsidRPr="00E84B84">
        <w:rPr>
          <w:rFonts w:ascii="Palatino Linotype" w:eastAsia="Times New Roman" w:hAnsi="Palatino Linotype" w:cs="Arial"/>
          <w:lang w:val="es-ES"/>
        </w:rPr>
        <w:t xml:space="preserve"> de conformidad el Organigrama de la Secretaría Ejecutiva del sistema Estatal Anticorrupción</w:t>
      </w:r>
      <w:r w:rsidR="001C4832" w:rsidRPr="00E84B84">
        <w:rPr>
          <w:rStyle w:val="Refdenotaalpie"/>
          <w:rFonts w:ascii="Palatino Linotype" w:eastAsia="Times New Roman" w:hAnsi="Palatino Linotype" w:cs="Arial"/>
          <w:lang w:val="es-ES"/>
        </w:rPr>
        <w:footnoteReference w:id="6"/>
      </w:r>
      <w:r w:rsidR="00CA6414" w:rsidRPr="00E84B84">
        <w:rPr>
          <w:rFonts w:ascii="Palatino Linotype" w:eastAsia="Times New Roman" w:hAnsi="Palatino Linotype" w:cs="Arial"/>
          <w:lang w:val="es-ES"/>
        </w:rPr>
        <w:t xml:space="preserve">, </w:t>
      </w:r>
      <w:r w:rsidR="00C07470" w:rsidRPr="00E84B84">
        <w:rPr>
          <w:rFonts w:ascii="Palatino Linotype" w:eastAsia="Times New Roman" w:hAnsi="Palatino Linotype" w:cs="Arial"/>
          <w:lang w:val="es-ES"/>
        </w:rPr>
        <w:t xml:space="preserve">mismo </w:t>
      </w:r>
      <w:r w:rsidR="00CA6414" w:rsidRPr="00E84B84">
        <w:rPr>
          <w:rFonts w:ascii="Palatino Linotype" w:eastAsia="Times New Roman" w:hAnsi="Palatino Linotype" w:cs="Arial"/>
          <w:lang w:val="es-ES"/>
        </w:rPr>
        <w:t xml:space="preserve">que se muestra a continuación:    </w:t>
      </w:r>
    </w:p>
    <w:p w14:paraId="746E78D7" w14:textId="2AF5618B" w:rsidR="002440E7" w:rsidRPr="00E84B84" w:rsidRDefault="001C4832" w:rsidP="00E84B84">
      <w:pPr>
        <w:spacing w:before="240" w:after="240" w:line="360" w:lineRule="auto"/>
        <w:contextualSpacing/>
        <w:jc w:val="both"/>
        <w:rPr>
          <w:rFonts w:ascii="Palatino Linotype" w:eastAsia="Times New Roman" w:hAnsi="Palatino Linotype" w:cs="Times New Roman"/>
        </w:rPr>
      </w:pPr>
      <w:r w:rsidRPr="00E84B84">
        <w:rPr>
          <w:rFonts w:ascii="Palatino Linotype" w:hAnsi="Palatino Linotype"/>
          <w:noProof/>
          <w:lang w:val="es-MX" w:eastAsia="es-MX"/>
        </w:rPr>
        <w:lastRenderedPageBreak/>
        <mc:AlternateContent>
          <mc:Choice Requires="wps">
            <w:drawing>
              <wp:anchor distT="0" distB="0" distL="114300" distR="114300" simplePos="0" relativeHeight="251742208" behindDoc="0" locked="0" layoutInCell="1" allowOverlap="1" wp14:anchorId="789768A2" wp14:editId="39C951F0">
                <wp:simplePos x="0" y="0"/>
                <wp:positionH relativeFrom="column">
                  <wp:posOffset>1577340</wp:posOffset>
                </wp:positionH>
                <wp:positionV relativeFrom="paragraph">
                  <wp:posOffset>5514975</wp:posOffset>
                </wp:positionV>
                <wp:extent cx="619125" cy="609600"/>
                <wp:effectExtent l="57150" t="19050" r="85725" b="95250"/>
                <wp:wrapNone/>
                <wp:docPr id="45" name="Rectángulo 45"/>
                <wp:cNvGraphicFramePr/>
                <a:graphic xmlns:a="http://schemas.openxmlformats.org/drawingml/2006/main">
                  <a:graphicData uri="http://schemas.microsoft.com/office/word/2010/wordprocessingShape">
                    <wps:wsp>
                      <wps:cNvSpPr/>
                      <wps:spPr>
                        <a:xfrm>
                          <a:off x="0" y="0"/>
                          <a:ext cx="619125" cy="609600"/>
                        </a:xfrm>
                        <a:prstGeom prst="rect">
                          <a:avLst/>
                        </a:prstGeom>
                        <a:noFill/>
                        <a:ln w="19050"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DD702" id="Rectángulo 45" o:spid="_x0000_s1026" style="position:absolute;margin-left:124.2pt;margin-top:434.25pt;width:48.75pt;height:4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qBqAIAAFIFAAAOAAAAZHJzL2Uyb0RvYy54bWysVMFu2zAMvQ/YPwi6r3bSJFuCJkXWosOA&#10;oi2aDj0zsmwLkCVNkuN0f7Nv2Y+NlJ023XoaloNCivQj+Ujq7HzfaLaTPihrlnx0knMmjbCFMtWS&#10;f3u4+vCJsxDBFKCtkUv+JAM/X71/d9a5hRzb2upCeoYgJiw6t+R1jG6RZUHUsoFwYp00aCytbyCi&#10;6qus8NAheqOzcZ7Pss76wnkrZAh4e9kb+Srhl6UU8bYsg4xMLznmFtPp07mlM1udwaLy4GolhjTg&#10;H7JoQBkM+gx1CRFY69VfUI0S3gZbxhNhm8yWpRIy1YDVjPI/qtnU4GSqBckJ7pmm8P9gxc3uzjNV&#10;LPlkypmBBnt0j6z9+mmqVluGt0hR58ICPTfuzg9aQJHq3Ze+oX+shO0TrU/PtMp9ZAIvZ6P5aIzo&#10;Ak2zfD7LE+3Zy8fOh/hF2oaRsOQe4ycyYXcdIgZE14MLxTL2SmmdOqcN63Ds5vkUmysAB6jUEFFs&#10;HJYUTMUZ6AonU0SfIIPVqqDPCSj4anuhPdsBTUf+mVD6cK/cKPYlhLr3S6bBTRuCkWnOMNVERBul&#10;39RFx7a69fdAzOb446xQVNz4dFBwCKfJgiZv46OKdeo30fdGcgmD7kG7GvpUTqeENWTc15LIsocc&#10;knaUXkaN7FtH0tYWT9h9jE5BWXDiSmGt1xDiHXjcA7zE3Y63eJTaItN2kDirrf/x1j3543iilbMO&#10;9wq78L0FLznTXw0O7nw0mSBsTMpk+nFM5R9btscW0zYXFpszStklkfyjPoilt80jPgFrioomMAJj&#10;9/0elIvY7zs+IkKu18kNl89BvDYbJwiceKUuP+wfwbthDCPO74097CAS/3oae1/60th1G22p0qi+&#10;8Irkk4KLm9owPDL0MhzryevlKVz9BgAA//8DAFBLAwQUAAYACAAAACEAEXYJ+OAAAAALAQAADwAA&#10;AGRycy9kb3ducmV2LnhtbEyP3U6DQBCF7018h82YeGeXViALMjTGpDeNmog+wJYdgbA/hF1a+vau&#10;V3o5OV/O+abar0azM81+cBZhu0mAkW2dGmyH8PV5eBDAfJBWSe0sIVzJw76+valkqdzFftC5CR2L&#10;JdaXEqEPYSo5921PRvqNm8jG7NvNRoZ4zh1Xs7zEcqP5LklybuRg40IvJ3rpqR2bxSCot9Ydj+Pr&#10;uLwLVUxXpbeNOiDe363PT8ACreEPhl/9qA51dDq5xSrPNMIuFWlEEUQuMmCReEyzAtgJocjTDHhd&#10;8f8/1D8AAAD//wMAUEsBAi0AFAAGAAgAAAAhALaDOJL+AAAA4QEAABMAAAAAAAAAAAAAAAAAAAAA&#10;AFtDb250ZW50X1R5cGVzXS54bWxQSwECLQAUAAYACAAAACEAOP0h/9YAAACUAQAACwAAAAAAAAAA&#10;AAAAAAAvAQAAX3JlbHMvLnJlbHNQSwECLQAUAAYACAAAACEARYQagagCAABSBQAADgAAAAAAAAAA&#10;AAAAAAAuAgAAZHJzL2Uyb0RvYy54bWxQSwECLQAUAAYACAAAACEAEXYJ+OAAAAALAQAADwAAAAAA&#10;AAAAAAAAAAACBQAAZHJzL2Rvd25yZXYueG1sUEsFBgAAAAAEAAQA8wAAAA8GAAAAAA==&#10;" filled="f" strokecolor="#00b050"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40160" behindDoc="0" locked="0" layoutInCell="1" allowOverlap="1" wp14:anchorId="3688D75F" wp14:editId="20E3ABCF">
                <wp:simplePos x="0" y="0"/>
                <wp:positionH relativeFrom="column">
                  <wp:posOffset>767715</wp:posOffset>
                </wp:positionH>
                <wp:positionV relativeFrom="paragraph">
                  <wp:posOffset>5505449</wp:posOffset>
                </wp:positionV>
                <wp:extent cx="628650" cy="638175"/>
                <wp:effectExtent l="57150" t="19050" r="76200" b="104775"/>
                <wp:wrapNone/>
                <wp:docPr id="44" name="Rectángulo 44"/>
                <wp:cNvGraphicFramePr/>
                <a:graphic xmlns:a="http://schemas.openxmlformats.org/drawingml/2006/main">
                  <a:graphicData uri="http://schemas.microsoft.com/office/word/2010/wordprocessingShape">
                    <wps:wsp>
                      <wps:cNvSpPr/>
                      <wps:spPr>
                        <a:xfrm>
                          <a:off x="0" y="0"/>
                          <a:ext cx="628650" cy="638175"/>
                        </a:xfrm>
                        <a:prstGeom prst="rect">
                          <a:avLst/>
                        </a:prstGeom>
                        <a:noFill/>
                        <a:ln w="19050"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51BF1" id="Rectángulo 44" o:spid="_x0000_s1026" style="position:absolute;margin-left:60.45pt;margin-top:433.5pt;width:49.5pt;height:50.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sopwIAAFIFAAAOAAAAZHJzL2Uyb0RvYy54bWysVM1u2zAMvg/YOwi6r3bSJG2DOkXWosOA&#10;oi2aDj0zsmwLkCVNUuJ0b7Nn2YuNlN003XoaloMj/ugj+ZHU+cWu1WwrfVDWFHx0lHMmjbClMnXB&#10;vz1efzrlLEQwJWhrZMGfZeAXi48fzjs3l2PbWF1KzxDEhHnnCt7E6OZZFkQjWwhH1kmDxsr6FiKK&#10;vs5KDx2itzob5/ks66wvnbdChoDaq97IFwm/qqSId1UVZGS64JhbTF+fvmv6ZotzmNceXKPEkAb8&#10;QxYtKINB91BXEIFtvPoLqlXC22CreCRsm9mqUkKmGrCaUf5HNasGnEy1IDnB7WkK/w9W3G7vPVNl&#10;wScTzgy02KMHZO3XT1NvtGWoRYo6F+bouXL3fpACHqneXeVb+sdK2C7R+rynVe4iE6icjU9nUyRf&#10;oGl2fDo6mRJm9nrZ+RC/SNsyOhTcY/xEJmxvQuxdX1wolrHXSmvUw1wb1uHYneUJH3CAKg0RQ7UO&#10;Swqm5gx0jZMpok+QwWpV0nW6HXy9vtSebYGmI/9MKH24N24U+wpC0/sl0+CmDcHINGeYKgl2E6Vf&#10;NWXH1nrjH4CYzfHHWamouPHxIOAQTpMFTd7GJxWb1G+i753kEgbpQbsG+lSOp4Q1ZNzXknjd55Ck&#10;g/QyamTfOjqtbfmM3cfoFJQFJ64V1noDId6Dxz1AJe52vMNPpS0ybYcTZ431P97Tkz+OJ1o563Cv&#10;sAvfN+AlZ/qrwcE9G00mCBuTMJmejKn8Q8v60GI27aXF5oxSdulI/lG/HCtv2yd8ApYUFU1gBMbu&#10;+z0Il7Hfd3xEhFwukxsun4N4Y1ZOEDjxSl1+3D2Bd8MYRpzfW/uyg0j822nsfemmsctNtJVKo/rK&#10;K5JPAi5uasPwyNDLcCgnr9encPEbAAD//wMAUEsDBBQABgAIAAAAIQDZNKsL3gAAAAsBAAAPAAAA&#10;ZHJzL2Rvd25yZXYueG1sTI/BboMwEETvlfIP1kbqrTEglQDFRFWlXKK2Umk/wMFbQOA1wiYhf9/t&#10;qT3O7NPsTHlY7SguOPvekYJ4F4FAapzpqVXw9Xl8yED4oMno0REquKGHQ7W5K3Vh3JU+8FKHVnAI&#10;+UIr6EKYCil906HVfucmJL59u9nqwHJupZn1lcPtKJMoSqXVPfGHTk/40mEz1ItVYN4adzoNr8Py&#10;npl8upkxrs1Rqfvt+vwEIuAa/mD4rc/VoeJOZ7eQ8WJknUQ5owqydM+jmEjinJ2zgjzdP4KsSvl/&#10;Q/UDAAD//wMAUEsBAi0AFAAGAAgAAAAhALaDOJL+AAAA4QEAABMAAAAAAAAAAAAAAAAAAAAAAFtD&#10;b250ZW50X1R5cGVzXS54bWxQSwECLQAUAAYACAAAACEAOP0h/9YAAACUAQAACwAAAAAAAAAAAAAA&#10;AAAvAQAAX3JlbHMvLnJlbHNQSwECLQAUAAYACAAAACEAVMKLKKcCAABSBQAADgAAAAAAAAAAAAAA&#10;AAAuAgAAZHJzL2Uyb0RvYy54bWxQSwECLQAUAAYACAAAACEA2TSrC94AAAALAQAADwAAAAAAAAAA&#10;AAAAAAABBQAAZHJzL2Rvd25yZXYueG1sUEsFBgAAAAAEAAQA8wAAAAwGAAAAAA==&#10;" filled="f" strokecolor="#00b050"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38112" behindDoc="0" locked="0" layoutInCell="1" allowOverlap="1" wp14:anchorId="290525E7" wp14:editId="4C97CC31">
                <wp:simplePos x="0" y="0"/>
                <wp:positionH relativeFrom="column">
                  <wp:posOffset>2948940</wp:posOffset>
                </wp:positionH>
                <wp:positionV relativeFrom="paragraph">
                  <wp:posOffset>5486399</wp:posOffset>
                </wp:positionV>
                <wp:extent cx="609600" cy="657225"/>
                <wp:effectExtent l="57150" t="19050" r="76200" b="104775"/>
                <wp:wrapNone/>
                <wp:docPr id="43" name="Rectángulo 43"/>
                <wp:cNvGraphicFramePr/>
                <a:graphic xmlns:a="http://schemas.openxmlformats.org/drawingml/2006/main">
                  <a:graphicData uri="http://schemas.microsoft.com/office/word/2010/wordprocessingShape">
                    <wps:wsp>
                      <wps:cNvSpPr/>
                      <wps:spPr>
                        <a:xfrm>
                          <a:off x="0" y="0"/>
                          <a:ext cx="609600" cy="657225"/>
                        </a:xfrm>
                        <a:prstGeom prst="rect">
                          <a:avLst/>
                        </a:prstGeom>
                        <a:noFill/>
                        <a:ln w="19050"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83374" id="Rectángulo 43" o:spid="_x0000_s1026" style="position:absolute;margin-left:232.2pt;margin-top:6in;width:48pt;height:5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3MpwIAAFIFAAAOAAAAZHJzL2Uyb0RvYy54bWysVM1u2zAMvg/YOwi6r3bSJFuDJkXWosOA&#10;og2aDj0zsmwLkCVNkuN0b7Nn2YuNlN003XoaloMj/ugj+ZHU+cW+0WwnfVDWLPjoJOdMGmELZaoF&#10;//Zw/eETZyGCKUBbIxf8SQZ+sXz/7rxzczm2tdWF9AxBTJh3bsHrGN08y4KoZQPhxDpp0Fha30BE&#10;0VdZ4aFD9EZn4zyfZZ31hfNWyBBQe9Ub+TLhl6UU8a4sg4xMLzjmFtPXp++WvtnyHOaVB1crMaQB&#10;/5BFA8pg0APUFURgrVd/QTVKeBtsGU+EbTJblkrIVANWM8r/qGZTg5OpFiQnuANN4f/Bitvd2jNV&#10;LPjklDMDDfboHln79dNUrbYMtUhR58IcPTdu7Qcp4JHq3Ze+oX+shO0TrU8HWuU+MoHKWX42y5F8&#10;gabZ9ON4PCXM7OWy8yF+kbZhdFhwj/ETmbC7CbF3fXahWMZeK61RD3NtWIdjd5ZPCR9wgEoNEY+N&#10;w5KCqTgDXeFkiugTZLBaFXSdbgdfbS+1Zzug6cg/E0of7pUbxb6CUPd+yTS4aUMwMs0ZpkqCbaP0&#10;m7ro2Fa3/h6I2Rx/nBWKihufDgIO4TRZ0ORtfFSxTv0m+t5ILmGQHrSroU/ldEpYQ8Z9LYnXQw5J&#10;Okovo0b2raPT1hZP2H2MTkFZcOJaYa03EOIaPO4BKnG34x1+Sm2RaTucOKut//GWnvxxPNHKWYd7&#10;hV343oKXnOmvBgf3bDSZIGxMwgSngco/tmyPLaZtLi02Z5SyS0fyj/r5WHrbPOITsKKoaAIjMHbf&#10;70G4jP2+4yMi5GqV3HD5HMQbs3GCwIlX6vLD/hG8G8Yw4vze2ucdROJfT2PvSzeNXbXRliqN6guv&#10;SD4JuLipDcMjQy/DsZy8Xp7C5W8AAAD//wMAUEsDBBQABgAIAAAAIQAL2AlY3wAAAAsBAAAPAAAA&#10;ZHJzL2Rvd25yZXYueG1sTI/BTsMwDIbvSLxDZCRuLB3qSleaTghplwmQVniArDFt1cSpmnTr3h5z&#10;gqPtT7+/v9wtzoozTqH3pGC9SkAgNd701Cr4+tw/5CBC1GS09YQKrhhgV93elLow/kJHPNexFRxC&#10;odAKuhjHQsrQdOh0WPkRiW/ffnI68ji10kz6wuHOysckyaTTPfGHTo/42mEz1LNTYN4bfzgMb8P8&#10;kZvteDV2XZu9Uvd3y8sziIhL/IPhV5/VoWKnk5/JBGEVpFmaMqogz1IuxcQmS3hzUrDNnjYgq1L+&#10;71D9AAAA//8DAFBLAQItABQABgAIAAAAIQC2gziS/gAAAOEBAAATAAAAAAAAAAAAAAAAAAAAAABb&#10;Q29udGVudF9UeXBlc10ueG1sUEsBAi0AFAAGAAgAAAAhADj9If/WAAAAlAEAAAsAAAAAAAAAAAAA&#10;AAAALwEAAF9yZWxzLy5yZWxzUEsBAi0AFAAGAAgAAAAhAMgAjcynAgAAUgUAAA4AAAAAAAAAAAAA&#10;AAAALgIAAGRycy9lMm9Eb2MueG1sUEsBAi0AFAAGAAgAAAAhAAvYCVjfAAAACwEAAA8AAAAAAAAA&#10;AAAAAAAAAQUAAGRycy9kb3ducmV2LnhtbFBLBQYAAAAABAAEAPMAAAANBgAAAAA=&#10;" filled="f" strokecolor="#00b050"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36064" behindDoc="0" locked="0" layoutInCell="1" allowOverlap="1" wp14:anchorId="2C84802F" wp14:editId="3A5CCD5B">
                <wp:simplePos x="0" y="0"/>
                <wp:positionH relativeFrom="margin">
                  <wp:align>left</wp:align>
                </wp:positionH>
                <wp:positionV relativeFrom="paragraph">
                  <wp:posOffset>5505450</wp:posOffset>
                </wp:positionV>
                <wp:extent cx="657225" cy="647700"/>
                <wp:effectExtent l="57150" t="19050" r="85725" b="95250"/>
                <wp:wrapNone/>
                <wp:docPr id="42" name="Rectángulo 42"/>
                <wp:cNvGraphicFramePr/>
                <a:graphic xmlns:a="http://schemas.openxmlformats.org/drawingml/2006/main">
                  <a:graphicData uri="http://schemas.microsoft.com/office/word/2010/wordprocessingShape">
                    <wps:wsp>
                      <wps:cNvSpPr/>
                      <wps:spPr>
                        <a:xfrm>
                          <a:off x="0" y="0"/>
                          <a:ext cx="657225" cy="647700"/>
                        </a:xfrm>
                        <a:prstGeom prst="rect">
                          <a:avLst/>
                        </a:prstGeom>
                        <a:noFill/>
                        <a:ln w="19050"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74D06" id="Rectángulo 42" o:spid="_x0000_s1026" style="position:absolute;margin-left:0;margin-top:433.5pt;width:51.75pt;height:51pt;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xuqAIAAFIFAAAOAAAAZHJzL2Uyb0RvYy54bWysVMFu2zAMvQ/YPwi6r3bSpF2DOkXWosOA&#10;Yi2aDj0zsmwLkCVNkuN0f7Nv2Y+NlJ023XoaloNCivQj+Ujq/GLXaraVPihrCj45yjmTRthSmbrg&#10;3x6uP3zkLEQwJWhrZMGfZOAXy/fvznu3kFPbWF1KzxDEhEXvCt7E6BZZFkQjWwhH1kmDxsr6FiKq&#10;vs5KDz2itzqb5vlJ1ltfOm+FDAFvrwYjXyb8qpIi3lZVkJHpgmNuMZ0+nRs6s+U5LGoPrlFiTAP+&#10;IYsWlMGgz1BXEIF1Xv0F1SrhbbBVPBK2zWxVKSFTDVjNJP+jmnUDTqZakJzgnmkK/w9WfN3eeabK&#10;gs+mnBlosUf3yNqvn6butGV4ixT1LizQc+3u/KgFFKneXeVb+sdK2C7R+vRMq9xFJvDyZH46nc45&#10;E2g6mZ2e5on27OVj50P8LG3LSCi4x/iJTNjehIgB0XXvQrGMvVZap85pw3ocu7N8js0VgANUaYgo&#10;tg5LCqbmDHSNkymiT5DBalXS5wQUfL251J5tgaYj/0QoQ7hXbhT7CkIz+CXT6KYNwcg0Z5hqIqKL&#10;0q+bsmcb3fl7IGZz/HFWKipuejwqOITzZEGTt/FRxSb1m+h7I7mEQfegXQNDKsdzwhozHmpJZNl9&#10;Dkk7SC+jRg6tI2ljyyfsPkanoCw4ca2w1hsI8Q487gFe4m7HWzwqbZFpO0qcNdb/eOue/HE80cpZ&#10;j3uFXfjegZec6S8GB/dsMpshbEzKDCeDyj+0bA4tpmsvLTZnkrJLIvlHvRcrb9tHfAJWFBVNYATG&#10;Hvo9Kpdx2Hd8RIRcrZIbLp+DeGPWThA48Updftg9gnfjGEac3692v4NI/OtpHHzpS2NXXbSVSqP6&#10;wiuSTwoubmrD+MjQy3CoJ6+Xp3D5GwAA//8DAFBLAwQUAAYACAAAACEA0pBkLN0AAAAIAQAADwAA&#10;AGRycy9kb3ducmV2LnhtbEyPwU7DMBBE70j8g7VI3KhdECEJ2VQIqZcKKhH4ADdekijxOoqdNv17&#10;3BO9zWpWM2+KzWIHcaTJd44R1isFgrh2puMG4ed7+5CC8EGz0YNjQjiTh015e1Po3LgTf9GxCo2I&#10;IexzjdCGMOZS+rolq/3KjcTR+3WT1SGeUyPNpE8x3A7yUalEWt1xbGj1SO8t1X01WwTzWbvdrv/o&#10;531qsvFshnVltoj3d8vbK4hAS/h/hgt+RIcyMh3czMaLASEOCQhp8hLFxVZPzyAOCFmSKZBlIa8H&#10;lH8AAAD//wMAUEsBAi0AFAAGAAgAAAAhALaDOJL+AAAA4QEAABMAAAAAAAAAAAAAAAAAAAAAAFtD&#10;b250ZW50X1R5cGVzXS54bWxQSwECLQAUAAYACAAAACEAOP0h/9YAAACUAQAACwAAAAAAAAAAAAAA&#10;AAAvAQAAX3JlbHMvLnJlbHNQSwECLQAUAAYACAAAACEAmmbcbqgCAABSBQAADgAAAAAAAAAAAAAA&#10;AAAuAgAAZHJzL2Uyb0RvYy54bWxQSwECLQAUAAYACAAAACEA0pBkLN0AAAAIAQAADwAAAAAAAAAA&#10;AAAAAAACBQAAZHJzL2Rvd25yZXYueG1sUEsFBgAAAAAEAAQA8wAAAAwGAAAAAA==&#10;" filled="f" strokecolor="#00b050" strokeweight="1.5pt">
                <v:shadow on="t" color="black" opacity="22937f" origin=",.5" offset="0,.63889mm"/>
                <w10:wrap anchorx="margin"/>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34016" behindDoc="0" locked="0" layoutInCell="1" allowOverlap="1" wp14:anchorId="552DF40C" wp14:editId="2F3FA6BD">
                <wp:simplePos x="0" y="0"/>
                <wp:positionH relativeFrom="column">
                  <wp:posOffset>2234565</wp:posOffset>
                </wp:positionH>
                <wp:positionV relativeFrom="paragraph">
                  <wp:posOffset>4695825</wp:posOffset>
                </wp:positionV>
                <wp:extent cx="628650" cy="628650"/>
                <wp:effectExtent l="57150" t="19050" r="76200" b="95250"/>
                <wp:wrapNone/>
                <wp:docPr id="41" name="Rectángulo 41"/>
                <wp:cNvGraphicFramePr/>
                <a:graphic xmlns:a="http://schemas.openxmlformats.org/drawingml/2006/main">
                  <a:graphicData uri="http://schemas.microsoft.com/office/word/2010/wordprocessingShape">
                    <wps:wsp>
                      <wps:cNvSpPr/>
                      <wps:spPr>
                        <a:xfrm>
                          <a:off x="0" y="0"/>
                          <a:ext cx="628650" cy="628650"/>
                        </a:xfrm>
                        <a:prstGeom prst="rect">
                          <a:avLst/>
                        </a:prstGeom>
                        <a:noFill/>
                        <a:ln w="19050"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15BB1" id="Rectángulo 41" o:spid="_x0000_s1026" style="position:absolute;margin-left:175.95pt;margin-top:369.75pt;width:49.5pt;height:4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oS2pAIAAFIFAAAOAAAAZHJzL2Uyb0RvYy54bWysVM1u2zAMvg/YOwi6r3bSpGuDOkXWosOA&#10;Yi2aDj0zsmwLkCVNkuN0b7Nn2YuNlN003XoaloMj/ugj+ZHU+cWu1WwrfVDWFHxylHMmjbClMnXB&#10;vz1cfzjlLEQwJWhrZMGfZOAXy/fvznu3kFPbWF1KzxDEhEXvCt7E6BZZFkQjWwhH1kmDxsr6FiKK&#10;vs5KDz2itzqb5vlJ1ltfOm+FDAG1V4ORLxN+VUkRb6sqyMh0wTG3mL4+fTf0zZbnsKg9uEaJMQ34&#10;hyxaUAaD7qGuIALrvPoLqlXC22CreCRsm9mqUkKmGrCaSf5HNesGnEy1IDnB7WkK/w9WfN3eeabK&#10;gs8mnBlosUf3yNqvn6butGWoRYp6FxbouXZ3fpQCHqneXeVb+sdK2C7R+rSnVe4iE6g8mZ6ezJF8&#10;gabxjCjZy2XnQ/wsbcvoUHCP8ROZsL0JcXB9dqFYxl4rrVEPC21Yj2N3lid8wAGqNEQM1TosKZia&#10;M9A1TqaIPkEGq1VJ1+l28PXmUnu2BZqO/BOhDOFeuVHsKwjN4JdMo5s2BCPTnGGqJNguSr9uyp5t&#10;dOfvgZjN8cdZqai46fEo4BDOkwVN3sZHFZvUb6LvjeQSBulBuwaGVI7nhDVmPNSSeN3nkKSD9DJq&#10;5NA6Om1s+YTdx+gUlAUnrhXWegMh3oHHPUAl7na8xU+lLTJtxxNnjfU/3tKTP44nWjnrca+wC987&#10;8JIz/cXg4J5NZjOEjUmYzT9OqfxDy+bQYrr20mJzcDYxu3Qk/6ifj5W37SM+ASuKiiYwAmMP/R6F&#10;yzjsOz4iQq5WyQ2Xz0G8MWsnCJx4pS4/7B7Bu3EMI87vV/u8g0j862kcfOmmsasu2kqlUX3hFckn&#10;ARc3tWF8ZOhlOJST18tTuPwNAAD//wMAUEsDBBQABgAIAAAAIQBXehoG3wAAAAsBAAAPAAAAZHJz&#10;L2Rvd25yZXYueG1sTI/BToQwEIbvJr5DMybe3IKIAjJsjMleNrqJ6AN06QgE2hJadtm3dzzpcWa+&#10;/PP95XY1ozjR7HtnEeJNBIJs43RvW4Svz91dBsIHZbUanSWEC3nYVtdXpSq0O9sPOtWhFRxifaEQ&#10;uhCmQkrfdGSU37iJLN++3WxU4HFupZ7VmcPNKO+j6FEa1Vv+0KmJXjtqhnoxCPq9cfv98DYsh0zn&#10;00WPca13iLc368sziEBr+IPhV5/VoWKno1us9mJESNI4ZxThKclTEEw8pBFvjghZkqUgq1L+71D9&#10;AAAA//8DAFBLAQItABQABgAIAAAAIQC2gziS/gAAAOEBAAATAAAAAAAAAAAAAAAAAAAAAABbQ29u&#10;dGVudF9UeXBlc10ueG1sUEsBAi0AFAAGAAgAAAAhADj9If/WAAAAlAEAAAsAAAAAAAAAAAAAAAAA&#10;LwEAAF9yZWxzLy5yZWxzUEsBAi0AFAAGAAgAAAAhABfihLakAgAAUgUAAA4AAAAAAAAAAAAAAAAA&#10;LgIAAGRycy9lMm9Eb2MueG1sUEsBAi0AFAAGAAgAAAAhAFd6GgbfAAAACwEAAA8AAAAAAAAAAAAA&#10;AAAA/gQAAGRycy9kb3ducmV2LnhtbFBLBQYAAAAABAAEAPMAAAAKBgAAAAA=&#10;" filled="f" strokecolor="#00b050"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31968" behindDoc="0" locked="0" layoutInCell="1" allowOverlap="1" wp14:anchorId="4CDB187A" wp14:editId="53E37112">
                <wp:simplePos x="0" y="0"/>
                <wp:positionH relativeFrom="column">
                  <wp:posOffset>462915</wp:posOffset>
                </wp:positionH>
                <wp:positionV relativeFrom="paragraph">
                  <wp:posOffset>4657725</wp:posOffset>
                </wp:positionV>
                <wp:extent cx="638175" cy="628650"/>
                <wp:effectExtent l="57150" t="19050" r="85725" b="95250"/>
                <wp:wrapNone/>
                <wp:docPr id="40" name="Rectángulo 40"/>
                <wp:cNvGraphicFramePr/>
                <a:graphic xmlns:a="http://schemas.openxmlformats.org/drawingml/2006/main">
                  <a:graphicData uri="http://schemas.microsoft.com/office/word/2010/wordprocessingShape">
                    <wps:wsp>
                      <wps:cNvSpPr/>
                      <wps:spPr>
                        <a:xfrm>
                          <a:off x="0" y="0"/>
                          <a:ext cx="638175" cy="628650"/>
                        </a:xfrm>
                        <a:prstGeom prst="rect">
                          <a:avLst/>
                        </a:prstGeom>
                        <a:noFill/>
                        <a:ln w="19050"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604FD" id="Rectángulo 40" o:spid="_x0000_s1026" style="position:absolute;margin-left:36.45pt;margin-top:366.75pt;width:50.25pt;height:4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tfqAIAAFIFAAAOAAAAZHJzL2Uyb0RvYy54bWysVM1u2zAMvg/YOwi6r3bSJG2DJkXWosOA&#10;oi2aDj0zsmwLkCVNkuN0b7Nn2YuNlJ023XoadrFJkeLPx486v9g1mm2lD8qaBR8d5ZxJI2yhTLXg&#10;3x6vP51yFiKYArQ1csGfZeAXy48fzjs3l2NbW11IzzCICfPOLXgdo5tnWRC1bCAcWScNGkvrG4io&#10;+iorPHQYvdHZOM9nWWd94bwVMgQ8veqNfJnil6UU8a4sg4xMLzjWFtPXp++GvtnyHOaVB1crMZQB&#10;/1BFA8pg0pdQVxCBtV79FapRwttgy3gkbJPZslRCph6wm1H+RzfrGpxMvSA4wb3AFP5fWHG7vfdM&#10;FQs+QXgMNDijB0Tt109TtdoyPEWIOhfm6Ll2937QAorU7670Df2xE7ZLsD6/wCp3kQk8nB2fjk6m&#10;nAk0zcans2mKmb1edj7EL9I2jIQF95g/gQnbmxAxIbruXSiXsddK6zQ5bViHtDvLMSYTgAQqNUQU&#10;G4ctBVNxBrpCZoroU8hgtSroOgUKvtpcas+2QOzIP1OUPt0bN8p9BaHu/ZJpcNOGwsjEMyw1AdFG&#10;6dd10bGNbv0DJGTzHMsrFDU3Ph4UJOF0gjKZvI1PKtZp3gTfO8UlRzoH7WroSzme0u2h4r6XBJbd&#10;15C0g/IyGmQ/OpI2tnjG6WN2SsqCE9cKe72BEO/B4x7gIe52vMNPqS0ibQeJs9r6H++dkz/SE62c&#10;dbhXOIXvLXjJmf5qkLhnowkxLSZlMj0ZU/uHls2hxbTNpcXhjFJ1SST/qPdi6W3zhE/AirKiCYzA&#10;3P28B+Uy9vuOj4iQq1Vyw+VzEG/M2gkKTrjSlB93T+DdQMOI/L21+x1E4N+ysfelm8au2mhLlaj6&#10;iiuCTwoubhrD8MjQy3CoJ6/Xp3D5GwAA//8DAFBLAwQUAAYACAAAACEAYrBcO98AAAAKAQAADwAA&#10;AGRycy9kb3ducmV2LnhtbEyPQW7CMBBF95W4gzWVugOHpJSQxkGoEhtUKjXlACYekij2OIodCLev&#10;WbWr0Wie/ryfbyej2RUH11oSsFxEwJAqq1qqBZx+9vMUmPOSlNSWUMAdHWyL2VMuM2Vv9I3X0tcs&#10;hJDLpIDG+z7j3FUNGukWtkcKt4sdjPRhHWquBnkL4UbzOIreuJEthQ+N7PGjwaorRyNAHSt7OHSf&#10;3fiVqk1/V3pZqr0QL8/T7h2Yx8n/wfDQD+pQBKezHUk5pgWs400gw0ySFbAHsE5egZ0FpEm8Al7k&#10;/H+F4hcAAP//AwBQSwECLQAUAAYACAAAACEAtoM4kv4AAADhAQAAEwAAAAAAAAAAAAAAAAAAAAAA&#10;W0NvbnRlbnRfVHlwZXNdLnhtbFBLAQItABQABgAIAAAAIQA4/SH/1gAAAJQBAAALAAAAAAAAAAAA&#10;AAAAAC8BAABfcmVscy8ucmVsc1BLAQItABQABgAIAAAAIQAfaAtfqAIAAFIFAAAOAAAAAAAAAAAA&#10;AAAAAC4CAABkcnMvZTJvRG9jLnhtbFBLAQItABQABgAIAAAAIQBisFw73wAAAAoBAAAPAAAAAAAA&#10;AAAAAAAAAAIFAABkcnMvZG93bnJldi54bWxQSwUGAAAAAAQABADzAAAADgYAAAAA&#10;" filled="f" strokecolor="#00b050"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29920" behindDoc="0" locked="0" layoutInCell="1" allowOverlap="1" wp14:anchorId="53FC6C48" wp14:editId="2A2FD2FD">
                <wp:simplePos x="0" y="0"/>
                <wp:positionH relativeFrom="column">
                  <wp:posOffset>4444365</wp:posOffset>
                </wp:positionH>
                <wp:positionV relativeFrom="paragraph">
                  <wp:posOffset>3533774</wp:posOffset>
                </wp:positionV>
                <wp:extent cx="609600" cy="638175"/>
                <wp:effectExtent l="57150" t="19050" r="76200" b="104775"/>
                <wp:wrapNone/>
                <wp:docPr id="39" name="Rectángulo 39"/>
                <wp:cNvGraphicFramePr/>
                <a:graphic xmlns:a="http://schemas.openxmlformats.org/drawingml/2006/main">
                  <a:graphicData uri="http://schemas.microsoft.com/office/word/2010/wordprocessingShape">
                    <wps:wsp>
                      <wps:cNvSpPr/>
                      <wps:spPr>
                        <a:xfrm>
                          <a:off x="0" y="0"/>
                          <a:ext cx="609600" cy="638175"/>
                        </a:xfrm>
                        <a:prstGeom prst="rect">
                          <a:avLst/>
                        </a:prstGeom>
                        <a:noFill/>
                        <a:ln w="19050"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DAD08" id="Rectángulo 39" o:spid="_x0000_s1026" style="position:absolute;margin-left:349.95pt;margin-top:278.25pt;width:48pt;height:50.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7GqAIAAFIFAAAOAAAAZHJzL2Uyb0RvYy54bWysVNtu2zAMfR+wfxD0vtq5tgnqFFmLDgOK&#10;tmg69JmR5QsgS5okx+n+Zt+yHxspu2m69WlYHhzxokPykNT5xb5RbCedr43O+Ogk5UxqYfJalxn/&#10;9nj96YwzH0DnoIyWGX+Wnl+sPn447+xSjk1lVC4dQxDtl53NeBWCXSaJF5VswJ8YKzUaC+MaCCi6&#10;MskddIjeqGScpvOkMy63zgjpPWqveiNfRfyikCLcFYWXgamMY24hfl38bumbrM5hWTqwVS2GNOAf&#10;smig1hj0AHUFAVjr6r+gmlo4400RToRpElMUtZCxBqxmlP5RzaYCK2MtSI63B5r8/4MVt7t7x+o8&#10;45MFZxoa7NEDsvbrpy5bZRhqkaLO+iV6buy9GySPR6p3X7iG/rESto+0Ph9olfvABCrn6WKeIvkC&#10;TfPJ2eh0RpjJ62XrfPgiTcPokHGH8SOZsLvxoXd9caFY2lzXSqEelkqzDsdukc4IH3CACgUBj43F&#10;krwuOQNV4mSK4CKkN6rO6Trd9q7cXirHdkDTkX4mlD7cGzeKfQW+6v2iaXBTmmBknDNMlQTTBuk2&#10;Vd6xrWrdA2Aa0xR/nOU1FTeeDAIO4Sxa0ORMeKpDFftN9L2TXMQgPShbQZ/KZEZYQ8Z9LZHXQw5R&#10;OkovoUb2raPT1uTP2H2MTkGZt+K6xlpvwId7cLgHqMTdDnf4KZRBps1w4qwy7sd7evLH8UQrZx3u&#10;FXbhewtOcqa+ahzcxWg6RdgQhensdEzlH1u2xxbdNpcGmzOK2cUj+Qf1ciycaZ7wCVhTVDSBFhi7&#10;7/cgXIZ+3/EREXK9jm64fBbCjd5YQeDEK3X5cf8Ezg5jGHB+b83LDiLxb6ex96Wb2qzbYIo6juor&#10;r0g+Cbi4sQ3DI0Mvw7EcvV6fwtVvAAAA//8DAFBLAwQUAAYACAAAACEACOkKLd8AAAALAQAADwAA&#10;AGRycy9kb3ducmV2LnhtbEyPQU7DMBBF90i9gzWV2FGnSE7rEKdCSN1UgETgAG5skij2OIqdNr09&#10;wwqWM//pz5vysHjHLnaKfUAF200GzGITTI+tgq/P48MeWEwajXYBrYKbjXCoVnelLky44oe91Kll&#10;VIKx0Aq6lMaC89h01uu4CaNFyr7D5HWicWq5mfSVyr3jj1mWc697pAudHu1LZ5uhnr0C89aE02l4&#10;Heb3vZHjzbhtbY5K3a+X5ydgyS7pD4ZffVKHipzOYUYTmVOQSykJVSBELoARsZOCNmeKxC4DXpX8&#10;/w/VDwAAAP//AwBQSwECLQAUAAYACAAAACEAtoM4kv4AAADhAQAAEwAAAAAAAAAAAAAAAAAAAAAA&#10;W0NvbnRlbnRfVHlwZXNdLnhtbFBLAQItABQABgAIAAAAIQA4/SH/1gAAAJQBAAALAAAAAAAAAAAA&#10;AAAAAC8BAABfcmVscy8ucmVsc1BLAQItABQABgAIAAAAIQBAuO7GqAIAAFIFAAAOAAAAAAAAAAAA&#10;AAAAAC4CAABkcnMvZTJvRG9jLnhtbFBLAQItABQABgAIAAAAIQAI6Qot3wAAAAsBAAAPAAAAAAAA&#10;AAAAAAAAAAIFAABkcnMvZG93bnJldi54bWxQSwUGAAAAAAQABADzAAAADgYAAAAA&#10;" filled="f" strokecolor="#00b050"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27872" behindDoc="0" locked="0" layoutInCell="1" allowOverlap="1" wp14:anchorId="4AFB422C" wp14:editId="2287052C">
                <wp:simplePos x="0" y="0"/>
                <wp:positionH relativeFrom="column">
                  <wp:posOffset>4463415</wp:posOffset>
                </wp:positionH>
                <wp:positionV relativeFrom="paragraph">
                  <wp:posOffset>2790825</wp:posOffset>
                </wp:positionV>
                <wp:extent cx="619125" cy="628650"/>
                <wp:effectExtent l="57150" t="19050" r="85725" b="95250"/>
                <wp:wrapNone/>
                <wp:docPr id="38" name="Rectángulo 38"/>
                <wp:cNvGraphicFramePr/>
                <a:graphic xmlns:a="http://schemas.openxmlformats.org/drawingml/2006/main">
                  <a:graphicData uri="http://schemas.microsoft.com/office/word/2010/wordprocessingShape">
                    <wps:wsp>
                      <wps:cNvSpPr/>
                      <wps:spPr>
                        <a:xfrm>
                          <a:off x="0" y="0"/>
                          <a:ext cx="619125" cy="628650"/>
                        </a:xfrm>
                        <a:prstGeom prst="rect">
                          <a:avLst/>
                        </a:prstGeom>
                        <a:noFill/>
                        <a:ln w="19050"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A9B6B" id="Rectángulo 38" o:spid="_x0000_s1026" style="position:absolute;margin-left:351.45pt;margin-top:219.75pt;width:48.75pt;height:4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RcqgIAAFIFAAAOAAAAZHJzL2Uyb0RvYy54bWysVMFu2zAMvQ/YPwi6r3bSJGuDJkXWosOA&#10;oi2aDj0rsmwLkCVNkuN0f7Nv6Y/tSXbadOtpWA4KKdKP5COps/Ndo8hWOC+NXtDRUU6J0NwUUlcL&#10;+v3h6tMJJT4wXTBltFjQJ+Hp+fLjh7POzsXY1EYVwhGAaD/v7ILWIdh5lnlei4b5I2OFhrE0rmEB&#10;qquywrEO6I3Kxnk+yzrjCusMF97j9rI30mXCL0vBw21ZehGIWlDkFtLp0rmJZ7Y8Y/PKMVtLPqTB&#10;/iGLhkmNoC9Qlyww0jr5F1QjuTPelOGImyYzZSm5SDWgmlH+RzXrmlmRagE53r7Q5P8fLL/Z3jki&#10;iwU9Rqc0a9Cje7D2/EtXrTIEt6Cos34Oz7W9c4PmIcZ6d6Vr4j8qIbtE69MLrWIXCMflbHQ6Gk8p&#10;4TDNxiezaaI9e/3YOh++CtOQKCyoQ/xEJtte+4CAcN27xFjaXEmlUueUJh3G7jQHJuEMA1QqFiA2&#10;FiV5XVHCVIXJ5MElSG+ULOLnEci7anOhHNmyOB35l4jSh3vjFmNfMl/3fsk0uCkdYUSaM6SaiGiD&#10;cOu66MhGte6eIY1Jjh8lhYzFjY8HBUM4TRaYnAmPMtSp35G+d5JLGPGeKVuzPpXjacQaMu5rSWSZ&#10;fQ5JO0gvi43sWxeljSme0H1Ej0GJt/xKotZr5sMdc9gDXGK3wy2OUhkwbQaJktq4n+/dR3+MJ6yU&#10;dNgrdOFHy5ygRH3TGNzT0WQC2JCUyfTzOJZ/aNkcWnTbXBg0Z5SyS2L0D2ovls40j3gCVjEqTExz&#10;xO77PSgXod93PCJcrFbJDctnWbjWa8sjeOQ1dvlh98icHcYwYH5vzH4HQfzbaex945farNpgSplG&#10;9ZVXkB8VLG5qw/DIxJfhUE9er0/h8jcAAAD//wMAUEsDBBQABgAIAAAAIQD2hOx14AAAAAsBAAAP&#10;AAAAZHJzL2Rvd25yZXYueG1sTI/LTsMwEEX3SPyDNUjsqN1HIAlxKoTUTQWVCP0AN54mUexxFDtt&#10;+veYFSxH9+jeM8V2toZdcPSdIwnLhQCGVDvdUSPh+L17SoH5oEgr4wgl3NDDtry/K1Su3ZW+8FKF&#10;hsUS8rmS0IYw5Jz7ukWr/MINSDE7u9GqEM+x4XpU11huDV8J8cyt6igutGrA9xbrvpqsBP1Zu/2+&#10;/+inQ6qz4abNstI7KR8f5rdXYAHn8AfDr35UhzI6ndxE2jMj4UWssohK2KyzBFgkUiE2wE4SknWa&#10;AC8L/v+H8gcAAP//AwBQSwECLQAUAAYACAAAACEAtoM4kv4AAADhAQAAEwAAAAAAAAAAAAAAAAAA&#10;AAAAW0NvbnRlbnRfVHlwZXNdLnhtbFBLAQItABQABgAIAAAAIQA4/SH/1gAAAJQBAAALAAAAAAAA&#10;AAAAAAAAAC8BAABfcmVscy8ucmVsc1BLAQItABQABgAIAAAAIQBelARcqgIAAFIFAAAOAAAAAAAA&#10;AAAAAAAAAC4CAABkcnMvZTJvRG9jLnhtbFBLAQItABQABgAIAAAAIQD2hOx14AAAAAsBAAAPAAAA&#10;AAAAAAAAAAAAAAQFAABkcnMvZG93bnJldi54bWxQSwUGAAAAAAQABADzAAAAEQYAAAAA&#10;" filled="f" strokecolor="#00b050"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25824" behindDoc="0" locked="0" layoutInCell="1" allowOverlap="1" wp14:anchorId="4CE5EE32" wp14:editId="59D9CF60">
                <wp:simplePos x="0" y="0"/>
                <wp:positionH relativeFrom="column">
                  <wp:posOffset>3653790</wp:posOffset>
                </wp:positionH>
                <wp:positionV relativeFrom="paragraph">
                  <wp:posOffset>3962399</wp:posOffset>
                </wp:positionV>
                <wp:extent cx="628650" cy="619125"/>
                <wp:effectExtent l="57150" t="19050" r="76200" b="104775"/>
                <wp:wrapNone/>
                <wp:docPr id="37" name="Rectángulo 37"/>
                <wp:cNvGraphicFramePr/>
                <a:graphic xmlns:a="http://schemas.openxmlformats.org/drawingml/2006/main">
                  <a:graphicData uri="http://schemas.microsoft.com/office/word/2010/wordprocessingShape">
                    <wps:wsp>
                      <wps:cNvSpPr/>
                      <wps:spPr>
                        <a:xfrm>
                          <a:off x="0" y="0"/>
                          <a:ext cx="628650" cy="619125"/>
                        </a:xfrm>
                        <a:prstGeom prst="rect">
                          <a:avLst/>
                        </a:prstGeom>
                        <a:noFill/>
                        <a:ln w="19050"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73B56" id="Rectángulo 37" o:spid="_x0000_s1026" style="position:absolute;margin-left:287.7pt;margin-top:312pt;width:49.5pt;height:4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Nn0qAIAAFIFAAAOAAAAZHJzL2Uyb0RvYy54bWysVM1u2zAMvg/YOwi6r3bSJG2DOkXWosOA&#10;oi2aDj0zsmwLkCVNUuJ0b7Nn2YuNlN003XoaloMj/ugj+ZHU+cWu1WwrfVDWFHx0lHMmjbClMnXB&#10;vz1efzrlLEQwJWhrZMGfZeAXi48fzjs3l2PbWF1KzxDEhHnnCt7E6OZZFkQjWwhH1kmDxsr6FiKK&#10;vs5KDx2itzob5/ks66wvnbdChoDaq97IFwm/qqSId1UVZGS64JhbTF+fvmv6ZotzmNceXKPEkAb8&#10;QxYtKINB91BXEIFtvPoLqlXC22CreCRsm9mqUkKmGrCaUf5HNasGnEy1IDnB7WkK/w9W3G7vPVNl&#10;wY9PODPQYo8ekLVfP0290ZahFinqXJij58rd+0EKeKR6d5Vv6R8rYbtE6/OeVrmLTKByNj6dTZF8&#10;gabZ6Gw0nhJm9nrZ+RC/SNsyOhTcY/xEJmxvQuxdX1wolrHXSmvUw1wb1uHYneUJH3CAKg0RQ7UO&#10;Swqm5gx0jZMpok+QwWpV0nW6HXy9vtSebYGmI/9MKH24N24U+wpC0/sl0+CmDcHINGeYKgl2E6Vf&#10;NWXH1nrjHwDTmOT446xUVNz4eBBwCKfJgiZv45OKTeo30fdOcgmD9KBdA30qx1PCGjLua0m87nNI&#10;0kF6GTWybx2d1rZ8xu5jdArKghPXCmu9gRDvweMeoBJ3O97hp9IWmbbDibPG+h/v6ckfxxOtnHW4&#10;V9iF7xvwkjP91eDgno0mE4SNSZhMT8ZU/qFlfWgxm/bSYnNGKbt0JP+oX46Vt+0TPgFLioomMAJj&#10;9/0ehMvY7zs+IkIul8kNl89BvDErJwiceKUuP+6ewLthDCPO76192UEk/u009r5009jlJtpKpVF9&#10;5RXJJwEXN7VheGToZTiUk9frU7j4DQAA//8DAFBLAwQUAAYACAAAACEA74WIaOAAAAALAQAADwAA&#10;AGRycy9kb3ducmV2LnhtbEyPy07DMBBF90j8gzVI7KiTKI+SZlIhpG4qQCLwAW7sJlH8iGKnTf+e&#10;YQXLmTm6c261X41mFzX7wVmEeBMBU7Z1crAdwvfX4WkLzAdhpdDOKoSb8rCv7+8qUUp3tZ/q0oSO&#10;UYj1pUDoQ5hKzn3bKyP8xk3K0u3sZiMCjXPH5SyuFG40T6Io50YMlj70YlKvvWrHZjEI8r11x+P4&#10;Ni4fW/k83aSOG3lAfHxYX3bAglrDHwy/+qQONTmd3GKlZxohK7KUUIQ8SakUEXmR0uaEUCRxBryu&#10;+P8O9Q8AAAD//wMAUEsBAi0AFAAGAAgAAAAhALaDOJL+AAAA4QEAABMAAAAAAAAAAAAAAAAAAAAA&#10;AFtDb250ZW50X1R5cGVzXS54bWxQSwECLQAUAAYACAAAACEAOP0h/9YAAACUAQAACwAAAAAAAAAA&#10;AAAAAAAvAQAAX3JlbHMvLnJlbHNQSwECLQAUAAYACAAAACEAytzZ9KgCAABSBQAADgAAAAAAAAAA&#10;AAAAAAAuAgAAZHJzL2Uyb0RvYy54bWxQSwECLQAUAAYACAAAACEA74WIaOAAAAALAQAADwAAAAAA&#10;AAAAAAAAAAACBQAAZHJzL2Rvd25yZXYueG1sUEsFBgAAAAAEAAQA8wAAAA8GAAAAAA==&#10;" filled="f" strokecolor="#00b050"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23776" behindDoc="0" locked="0" layoutInCell="1" allowOverlap="1" wp14:anchorId="12400F44" wp14:editId="246D24C6">
                <wp:simplePos x="0" y="0"/>
                <wp:positionH relativeFrom="column">
                  <wp:posOffset>2891790</wp:posOffset>
                </wp:positionH>
                <wp:positionV relativeFrom="paragraph">
                  <wp:posOffset>3743324</wp:posOffset>
                </wp:positionV>
                <wp:extent cx="609600" cy="657225"/>
                <wp:effectExtent l="57150" t="19050" r="76200" b="104775"/>
                <wp:wrapNone/>
                <wp:docPr id="36" name="Rectángulo 36"/>
                <wp:cNvGraphicFramePr/>
                <a:graphic xmlns:a="http://schemas.openxmlformats.org/drawingml/2006/main">
                  <a:graphicData uri="http://schemas.microsoft.com/office/word/2010/wordprocessingShape">
                    <wps:wsp>
                      <wps:cNvSpPr/>
                      <wps:spPr>
                        <a:xfrm>
                          <a:off x="0" y="0"/>
                          <a:ext cx="609600" cy="657225"/>
                        </a:xfrm>
                        <a:prstGeom prst="rect">
                          <a:avLst/>
                        </a:prstGeom>
                        <a:noFill/>
                        <a:ln w="19050"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45DE" id="Rectángulo 36" o:spid="_x0000_s1026" style="position:absolute;margin-left:227.7pt;margin-top:294.75pt;width:48pt;height:51.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aCqAIAAFIFAAAOAAAAZHJzL2Uyb0RvYy54bWysVM1u2zAMvg/YOwi6r3bSJFuDJkXWosOA&#10;og2aDj0zsmwLkCVNkuN0b7Nn2YuNlN003XoaloMj/ugj+ZHU+cW+0WwnfVDWLPjoJOdMGmELZaoF&#10;//Zw/eETZyGCKUBbIxf8SQZ+sXz/7rxzczm2tdWF9AxBTJh3bsHrGN08y4KoZQPhxDpp0Fha30BE&#10;0VdZ4aFD9EZn4zyfZZ31hfNWyBBQe9Ub+TLhl6UU8a4sg4xMLzjmFtPXp++WvtnyHOaVB1crMaQB&#10;/5BFA8pg0APUFURgrVd/QTVKeBtsGU+EbTJblkrIVANWM8r/qGZTg5OpFiQnuANN4f/Bitvd2jNV&#10;LPjpjDMDDfboHln79dNUrbYMtUhR58IcPTdu7Qcp4JHq3Ze+oX+shO0TrU8HWuU+MoHKWX42y5F8&#10;gabZ9ON4PCXM7OWy8yF+kbZhdFhwj/ETmbC7CbF3fXahWMZeK61RD3NtWIdjd5ZPCR9wgEoNEY+N&#10;w5KCqTgDXeFkiugTZLBaFXSdbgdfbS+1Zzug6cg/E0of7pUbxb6CUPd+yTS4aUMwMs0ZpkqCbaP0&#10;m7ro2Fa3/h4wjUmOP84KRcWNTwcBh3CaLGjyNj6qWKd+E31vJJcwSA/a1dCncjolrCHjvpbE6yGH&#10;JB2ll1Ej+9bRaWuLJ+w+RqegLDhxrbDWGwhxDR73AJW42/EOP6W2yLQdTpzV1v94S0/+OJ5o5azD&#10;vcIufG/BS870V4ODezaaTBA2JmGC00DlH1u2xxbTNpcWmzNK2aUj+Uf9fCy9bR7xCVhRVDSBERi7&#10;7/cgXMZ+3/EREXK1Sm64fA7ijdk4QeDEK3X5Yf8I3g1jGHF+b+3zDiLxr6ex96Wbxq7aaEuVRvWF&#10;VySfBFzc1IbhkaGX4VhOXi9P4fI3AAAA//8DAFBLAwQUAAYACAAAACEAf2g8X+AAAAALAQAADwAA&#10;AGRycy9kb3ducmV2LnhtbEyPy07DMBBF90j8gzVI7KgTqKskxKkQUjcVIDXtB7jxkETxI4qdNv17&#10;hhUsZ+bozrnldrGGXXAKvXcS0lUCDF3jde9aCafj7ikDFqJyWhnvUMINA2yr+7tSFdpf3QEvdWwZ&#10;hbhQKAldjGPBeWg6tCqs/IiObt9+sirSOLVcT+pK4dbw5yTZcKt6Rx86NeJ7h81Qz1aC/mz8fj98&#10;DPNXpvPxpk1a652Ujw/L2yuwiEv8g+FXn9ShIqezn50OzEhYC7EmVILIcgGMCCFS2pwlbPKXBHhV&#10;8v8dqh8AAAD//wMAUEsBAi0AFAAGAAgAAAAhALaDOJL+AAAA4QEAABMAAAAAAAAAAAAAAAAAAAAA&#10;AFtDb250ZW50X1R5cGVzXS54bWxQSwECLQAUAAYACAAAACEAOP0h/9YAAACUAQAACwAAAAAAAAAA&#10;AAAAAAAvAQAAX3JlbHMvLnJlbHNQSwECLQAUAAYACAAAACEAbZi2gqgCAABSBQAADgAAAAAAAAAA&#10;AAAAAAAuAgAAZHJzL2Uyb0RvYy54bWxQSwECLQAUAAYACAAAACEAf2g8X+AAAAALAQAADwAAAAAA&#10;AAAAAAAAAAACBQAAZHJzL2Rvd25yZXYueG1sUEsFBgAAAAAEAAQA8wAAAA8GAAAAAA==&#10;" filled="f" strokecolor="#00b050"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21728" behindDoc="0" locked="0" layoutInCell="1" allowOverlap="1" wp14:anchorId="42C38050" wp14:editId="397F5FE6">
                <wp:simplePos x="0" y="0"/>
                <wp:positionH relativeFrom="column">
                  <wp:posOffset>2872740</wp:posOffset>
                </wp:positionH>
                <wp:positionV relativeFrom="paragraph">
                  <wp:posOffset>3048000</wp:posOffset>
                </wp:positionV>
                <wp:extent cx="628650" cy="609600"/>
                <wp:effectExtent l="57150" t="19050" r="76200" b="95250"/>
                <wp:wrapNone/>
                <wp:docPr id="35" name="Rectángulo 35"/>
                <wp:cNvGraphicFramePr/>
                <a:graphic xmlns:a="http://schemas.openxmlformats.org/drawingml/2006/main">
                  <a:graphicData uri="http://schemas.microsoft.com/office/word/2010/wordprocessingShape">
                    <wps:wsp>
                      <wps:cNvSpPr/>
                      <wps:spPr>
                        <a:xfrm>
                          <a:off x="0" y="0"/>
                          <a:ext cx="628650" cy="609600"/>
                        </a:xfrm>
                        <a:prstGeom prst="rect">
                          <a:avLst/>
                        </a:prstGeom>
                        <a:noFill/>
                        <a:ln w="19050"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C325A" id="Rectángulo 35" o:spid="_x0000_s1026" style="position:absolute;margin-left:226.2pt;margin-top:240pt;width:49.5pt;height:4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iHqAIAAFIFAAAOAAAAZHJzL2Uyb0RvYy54bWysVM1u2zAMvg/YOwi6r3bSJGuDJkXWosOA&#10;oi2aDj0zsmwLkEVNkuN0b7Nn6YuNkp023XoaloMi/vgj+ZHU2fmu0WwrnVdoFnx0lHMmjcBCmWrB&#10;vz9cfTrhzAcwBWg0csGfpOfny48fzjo7l2OsURfSMQIxft7ZBa9DsPMs86KWDfgjtNKQsUTXQCDR&#10;VVnhoCP0RmfjPJ9lHbrCOhTSe9Je9ka+TPhlKUW4LUsvA9MLTrmFdLp0buKZLc9gXjmwtRJDGvAP&#10;WTSgDAV9gbqEAKx16i+oRgmHHstwJLDJsCyVkKkGqmaU/1HNugYrUy1EjrcvNPn/BytutneOqWLB&#10;j6ecGWioR/fE2vMvU7UaGWmJos76OXmu7Z0bJE/XWO+udE38p0rYLtH69EKr3AUmSDkbn8ymRL4g&#10;0yw/neWJ9uz1Y+t8+CqxYfGy4I7iJzJhe+0DBSTXvUuMZfBKaZ06pw3raOxO84QPNEClhkChGksl&#10;eVNxBrqiyRTBJUiPWhXx8wjkXbW50I5tIU5H/iWi9OHeuMXYl+Dr3i+ZBjdtIoxMc0apJiLaIN26&#10;Ljq20a27B0pjktOPs0LF4sbHg0BDOE0WMjkMjyrUqd+RvneSSxhRD9rW0KdyPI1YQ8Z9LYks3OeQ&#10;pIP0stjIvnXxtsHiibpP0WNQ5q24UlTrNfhwB472gJS02+GWjlIjMY3DjbMa3c/39NGfxpOsnHW0&#10;V9SFHy04yZn+ZmhwT0eTCcGGJEymn8ex/EPL5tBi2uYCqTmjlF26Rv+g99fSYfNIT8AqRiUTGEGx&#10;+34PwkXo950eESFXq+RGy2chXJu1FRE88hq7/LB7BGeHMQw0vze430Ei/u009r7xS4OrNmCp0qi+&#10;8krkR4EWN7VheGTiy3AoJ6/Xp3D5GwAA//8DAFBLAwQUAAYACAAAACEAefsRIN8AAAALAQAADwAA&#10;AGRycy9kb3ducmV2LnhtbEyPwU7DMBBE70j8g7VI3KidqikhxKkQUi8VIDXwAW68JFHidRQ7bfr3&#10;LCe4ze6OZt8Uu8UN4oxT6DxpSFYKBFLtbUeNhq/P/UMGIkRD1gyeUMMVA+zK25vC5NZf6IjnKjaC&#10;QyjkRkMb45hLGeoWnQkrPyLx7dtPzkQep0bayVw43A1yrdRWOtMRf2jNiK8t1n01Ow32vfaHQ//W&#10;zx+ZfRqvdkgqu9f6/m55eQYRcYl/ZvjFZ3QomenkZ7JBDBo26XrDVhaZ4lLsSNOENycWj1sFsizk&#10;/w7lDwAAAP//AwBQSwECLQAUAAYACAAAACEAtoM4kv4AAADhAQAAEwAAAAAAAAAAAAAAAAAAAAAA&#10;W0NvbnRlbnRfVHlwZXNdLnhtbFBLAQItABQABgAIAAAAIQA4/SH/1gAAAJQBAAALAAAAAAAAAAAA&#10;AAAAAC8BAABfcmVscy8ucmVsc1BLAQItABQABgAIAAAAIQDreMiHqAIAAFIFAAAOAAAAAAAAAAAA&#10;AAAAAC4CAABkcnMvZTJvRG9jLnhtbFBLAQItABQABgAIAAAAIQB5+xEg3wAAAAsBAAAPAAAAAAAA&#10;AAAAAAAAAAIFAABkcnMvZG93bnJldi54bWxQSwUGAAAAAAQABADzAAAADgYAAAAA&#10;" filled="f" strokecolor="#00b050"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19680" behindDoc="0" locked="0" layoutInCell="1" allowOverlap="1" wp14:anchorId="2240DEC4" wp14:editId="33BC26E1">
                <wp:simplePos x="0" y="0"/>
                <wp:positionH relativeFrom="column">
                  <wp:posOffset>2891790</wp:posOffset>
                </wp:positionH>
                <wp:positionV relativeFrom="paragraph">
                  <wp:posOffset>2276475</wp:posOffset>
                </wp:positionV>
                <wp:extent cx="609600" cy="647700"/>
                <wp:effectExtent l="57150" t="19050" r="76200" b="95250"/>
                <wp:wrapNone/>
                <wp:docPr id="34" name="Rectángulo 34"/>
                <wp:cNvGraphicFramePr/>
                <a:graphic xmlns:a="http://schemas.openxmlformats.org/drawingml/2006/main">
                  <a:graphicData uri="http://schemas.microsoft.com/office/word/2010/wordprocessingShape">
                    <wps:wsp>
                      <wps:cNvSpPr/>
                      <wps:spPr>
                        <a:xfrm>
                          <a:off x="0" y="0"/>
                          <a:ext cx="609600" cy="647700"/>
                        </a:xfrm>
                        <a:prstGeom prst="rect">
                          <a:avLst/>
                        </a:prstGeom>
                        <a:noFill/>
                        <a:ln w="19050" cap="flat" cmpd="sng" algn="ctr">
                          <a:solidFill>
                            <a:srgbClr val="00B05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34829" id="Rectángulo 34" o:spid="_x0000_s1026" style="position:absolute;margin-left:227.7pt;margin-top:179.25pt;width:48pt;height:5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0bqAIAAFIFAAAOAAAAZHJzL2Uyb0RvYy54bWysVMFu2zAMvQ/YPwi6r3bSJF2DOkXWosOA&#10;oi2aDj0zsmwLkCVNUuJ0f7Nv6Y+NlN003XoaloNDitQj+Ujq7HzXaraVPihrCj46yjmTRthSmbrg&#10;3x+uPn3mLEQwJWhrZMGfZODni48fzjo3l2PbWF1KzxDEhHnnCt7E6OZZFkQjWwhH1kmDxsr6FiKq&#10;vs5KDx2itzob5/ks66wvnbdChoCnl72RLxJ+VUkRb6sqyMh0wTG3mL4+fdf0zRZnMK89uEaJIQ34&#10;hyxaUAaD7qEuIQLbePUXVKuEt8FW8UjYNrNVpYRMNWA1o/yPalYNOJlqQXKC29MU/h+suNneeabK&#10;gh9PODPQYo/ukbXnX6beaMvwFCnqXJij58rd+UELKFK9u8q39I+VsF2i9WlPq9xFJvBwlp/OciRf&#10;oGk2OTlBGVGy18vOh/hV2paRUHCP8ROZsL0OsXd9caFYxl4prfEc5tqwDsfuNJ8SPuAAVRoiiq3D&#10;koKpOQNd42SK6BNksFqVdJ1uB1+vL7RnW6DpyL8QSh/ujRvFvoTQ9H7JNLhpQzAyzRmmSordROlX&#10;Tdmxtd74e8A0Jjn+OCsVFTc+HhQcwmmyoMnb+Khik/pN9L2TXMKgc9CugT6V4ylhDRn3tSRe9zkk&#10;7SC9jBrZt46ktS2fsPsYnYKy4MSVwlqvIcQ78LgHeIi7HW/xU2mLTNtB4qyx/ud75+SP44lWzjrc&#10;K+zCjw14yZn+ZnBwT0eTCcLGpEymJ2Mq/9CyPrSYTXthsTmjlF0SyT/qF7Hytn3EJ2BJUdEERmDs&#10;vt+DchH7fcdHRMjlMrnh8jmI12blBIETr9Tlh90jeDeMYcT5vbEvO4jEv53G3pduGrvcRFupNKqv&#10;vCL5pODipjYMjwy9DId68np9Che/AQAA//8DAFBLAwQUAAYACAAAACEAlAaswt4AAAALAQAADwAA&#10;AGRycy9kb3ducmV2LnhtbEyPwU7DMAyG70i8Q2QkbiwtLFPpmk4IaZcJkCg8QNZ4bdXGqZp0694e&#10;c4Kj/X/6/bnYLW4QZ5xC50lDukpAINXedtRo+P7aP2QgQjRkzeAJNVwxwK68vSlMbv2FPvFcxUZw&#10;CYXcaGhjHHMpQ92iM2HlRyTOTn5yJvI4NdJO5sLlbpCPSbKRznTEF1oz4muLdV/NToN9r/3h0L/1&#10;80dmn8erHdLK7rW+v1tetiAiLvEPhl99VoeSnY5+JhvEoGGt1JpRDU8qUyCYUCrlzZGjTaJAloX8&#10;/0P5AwAA//8DAFBLAQItABQABgAIAAAAIQC2gziS/gAAAOEBAAATAAAAAAAAAAAAAAAAAAAAAABb&#10;Q29udGVudF9UeXBlc10ueG1sUEsBAi0AFAAGAAgAAAAhADj9If/WAAAAlAEAAAsAAAAAAAAAAAAA&#10;AAAALwEAAF9yZWxzLy5yZWxzUEsBAi0AFAAGAAgAAAAhAFQ8fRuoAgAAUgUAAA4AAAAAAAAAAAAA&#10;AAAALgIAAGRycy9lMm9Eb2MueG1sUEsBAi0AFAAGAAgAAAAhAJQGrMLeAAAACwEAAA8AAAAAAAAA&#10;AAAAAAAAAgUAAGRycy9kb3ducmV2LnhtbFBLBQYAAAAABAAEAPMAAAANBgAAAAA=&#10;" filled="f" strokecolor="#00b050"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17632" behindDoc="0" locked="0" layoutInCell="1" allowOverlap="1" wp14:anchorId="7A232CEA" wp14:editId="11B0C5AD">
                <wp:simplePos x="0" y="0"/>
                <wp:positionH relativeFrom="column">
                  <wp:posOffset>5044440</wp:posOffset>
                </wp:positionH>
                <wp:positionV relativeFrom="paragraph">
                  <wp:posOffset>5514975</wp:posOffset>
                </wp:positionV>
                <wp:extent cx="638175" cy="590550"/>
                <wp:effectExtent l="57150" t="19050" r="85725" b="95250"/>
                <wp:wrapNone/>
                <wp:docPr id="33" name="Rectángulo 33"/>
                <wp:cNvGraphicFramePr/>
                <a:graphic xmlns:a="http://schemas.openxmlformats.org/drawingml/2006/main">
                  <a:graphicData uri="http://schemas.microsoft.com/office/word/2010/wordprocessingShape">
                    <wps:wsp>
                      <wps:cNvSpPr/>
                      <wps:spPr>
                        <a:xfrm>
                          <a:off x="0" y="0"/>
                          <a:ext cx="638175" cy="59055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EAB58" id="Rectángulo 33" o:spid="_x0000_s1026" style="position:absolute;margin-left:397.2pt;margin-top:434.25pt;width:50.25pt;height:4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evrQIAAFIFAAAOAAAAZHJzL2Uyb0RvYy54bWysVNtu2zAMfR+wfxD0vjrXXoI6RdAiw4Ci&#10;K5oOfVZk2RYgS5okx+n+Zt+yH9uR7LTpuqdheXBIkTokD0ldXu0bRXbCeWl0TscnI0qE5qaQusrp&#10;t8f1p3NKfGC6YMpokdNn4enV8uOHy84uxMTURhXCEYBov+hsTusQ7CLLPK9Fw/yJsULDWBrXsADV&#10;VVnhWAf0RmWT0eg064wrrDNceI/Tm95Ilwm/LAUPX8vSi0BUTpFbSF+Xvtv4zZaXbFE5ZmvJhzTY&#10;P2TRMKkR9AXqhgVGWiffQTWSO+NNGU64aTJTlpKLVAOqGY/+qGZTMytSLSDH2xea/P+D5Xe7e0dk&#10;kdPplBLNGvToAaz9+qmrVhmCU1DUWb+A58beu0HzEGO9+9I18R+VkH2i9fmFVrEPhOPwdHo+PptT&#10;wmGaX4zm80R79nrZOh8+C9OQKOTUIX4ik+1ufUBAuB5cYixt1lKp1DmlSYexAyiayxkGqFQsQGws&#10;SvK6ooSpCpPJg0uQ3ihZxOsRyLtqe60c2TFMx3o9wi9Wi3Bv3GLsG+br3i+ZBjelI4xIc4ZUExFt&#10;EG5TFx3ZqtY9MKQxS8CkkLG4yTRGgYIhnCcLNGfCkwx16nek711yEQHX4jlTtmZ9KtN5PBwy7mtJ&#10;2ZtDDkk7Si+LjexbF6WtKZ7RfURPnfOWryVqvWU+3DOHPUBq2O3wFZ9SGTBtBomS2rgffzuP/hhP&#10;WCnpsFfowveWOUGJ+qIxuBfj2QywISmz+dkkln9s2R5bdNtcGzRnjFfE8iRG/6AOYulM84QnYBWj&#10;wsQ0R+y+34NyHfp9xyPCxWqV3LB8loVbvbE8gkdeY5cf90/M2WEMA+b3zhx2EMS/ncbeN97UZtUG&#10;U8o0qq+8gvyoYHFTG4ZHJr4Mx3ryen0Kl78BAAD//wMAUEsDBBQABgAIAAAAIQAhGi4l4gAAAAsB&#10;AAAPAAAAZHJzL2Rvd25yZXYueG1sTI/BTsMwEETvSPyDtUjcqBNIUyfEqQAJULnRlgO3bewmIfE6&#10;xG6b/j3mBMfVPM28LZaT6dlRj661JCGeRcA0VVa1VEvYbp5vBDDnkRT2lrSEs3awLC8vCsyVPdG7&#10;Pq59zUIJuRwlNN4POeeuarRBN7ODppDt7WjQh3OsuRrxFMpNz2+jKOUGWwoLDQ76qdFVtz4YCW+P&#10;+1X38jp9dPH31znafJLA9E7K66vp4R6Y15P/g+FXP6hDGZx29kDKsV7CIkuSgEoQqZgDC4TIkgzY&#10;TkKWxnPgZcH//1D+AAAA//8DAFBLAQItABQABgAIAAAAIQC2gziS/gAAAOEBAAATAAAAAAAAAAAA&#10;AAAAAAAAAABbQ29udGVudF9UeXBlc10ueG1sUEsBAi0AFAAGAAgAAAAhADj9If/WAAAAlAEAAAsA&#10;AAAAAAAAAAAAAAAALwEAAF9yZWxzLy5yZWxzUEsBAi0AFAAGAAgAAAAhAIUE96+tAgAAUgUAAA4A&#10;AAAAAAAAAAAAAAAALgIAAGRycy9lMm9Eb2MueG1sUEsBAi0AFAAGAAgAAAAhACEaLiXiAAAACwEA&#10;AA8AAAAAAAAAAAAAAAAABwUAAGRycy9kb3ducmV2LnhtbFBLBQYAAAAABAAEAPMAAAAWBgAAAAA=&#10;" filled="f" strokecolor="red"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15584" behindDoc="0" locked="0" layoutInCell="1" allowOverlap="1" wp14:anchorId="7349191A" wp14:editId="78DBA0B4">
                <wp:simplePos x="0" y="0"/>
                <wp:positionH relativeFrom="column">
                  <wp:posOffset>4339590</wp:posOffset>
                </wp:positionH>
                <wp:positionV relativeFrom="paragraph">
                  <wp:posOffset>5505450</wp:posOffset>
                </wp:positionV>
                <wp:extent cx="619125" cy="609600"/>
                <wp:effectExtent l="57150" t="19050" r="85725" b="95250"/>
                <wp:wrapNone/>
                <wp:docPr id="32" name="Rectángulo 32"/>
                <wp:cNvGraphicFramePr/>
                <a:graphic xmlns:a="http://schemas.openxmlformats.org/drawingml/2006/main">
                  <a:graphicData uri="http://schemas.microsoft.com/office/word/2010/wordprocessingShape">
                    <wps:wsp>
                      <wps:cNvSpPr/>
                      <wps:spPr>
                        <a:xfrm>
                          <a:off x="0" y="0"/>
                          <a:ext cx="619125" cy="60960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081AB" id="Rectángulo 32" o:spid="_x0000_s1026" style="position:absolute;margin-left:341.7pt;margin-top:433.5pt;width:48.75pt;height:4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qlrwIAAFIFAAAOAAAAZHJzL2Uyb0RvYy54bWysVEtu2zAQ3RfoHQjuG8mO7dZG5MBI4KJA&#10;kAZxiqxpipIIUCRL0pbT2/QsvVgfKTlxmq6KeiHPcIbzeW+GF5eHVpG9cF4aXdDRWU6J0NyUUtcF&#10;/faw/vCJEh+YLpkyWhT0SXh6uXz/7qKzCzE2jVGlcARBtF90tqBNCHaRZZ43omX+zFihYayMa1mA&#10;6uqsdKxD9FZl4zyfZZ1xpXWGC+9xet0b6TLFryrBw9eq8iIQVVDUFtLXpe82frPlBVvUjtlG8qEM&#10;9g9VtExqJH0Odc0CIzsn34RqJXfGmyqccdNmpqokF6kHdDPK/+hm0zArUi8Ax9tnmPz/C8tv93eO&#10;yLKg52NKNGvB0T1Q+/VT1ztlCE4BUWf9Ap4be+cGzUOM/R4q18Z/dEIOCdanZ1jFIRCOw9loPhpP&#10;KeEwzfL5LE+wZy+XrfPhszAtiUJBHfInMNn+xgckhOvRJebSZi2VSswpTTqM3TyfglzOMECVYgFi&#10;a9GS1zUlTNWYTB5cCumNkmW8HgN5V2+vlCN7hulYr3P8YrdI98ot5r5mvun9kmlwUzqGEWnOUGoC&#10;YheE2zRlR7Zq5+4ZypikwKSUsbnxecwCBUM4TRZozoRHGZrEd4TvTXExAq7Fc6Zsw/pSzqfxcKi4&#10;7yVVb441JO2kvCwS2VMXpa0pn8A+sifmvOVriV5vmA93zGEPUBp2O3zFp1IGSJtBoqQx7sffzqM/&#10;xhNWSjrsFVj4vmNOUKK+aAzufDSZIGxIymT6cRzbP7VsTy16114ZkDPCK2J5EqN/UEexcqZ9xBOw&#10;illhYpojd8/3oFyFft/xiHCxWiU3LJ9l4UZvLI/BI66R5YfDI3N2GMOA+b01xx0E8K+nsfeNN7VZ&#10;7YKpZBrVF1wBflSwuImG4ZGJL8OpnrxensLlbwAAAP//AwBQSwMEFAAGAAgAAAAhAN4Pgd3hAAAA&#10;CwEAAA8AAABkcnMvZG93bnJldi54bWxMj8FOwzAQRO9I/IO1SNyoXYJcN8SpAAkQ3GjhwM2N3SQk&#10;XofYbdO/ZznBcbVPM2+K1eR7dnBjbANqmM8EMIdVsC3WGt43j1cKWEwGrekDOg0nF2FVnp8VJrfh&#10;iG/usE41oxCMudHQpDTknMeqcd7EWRgc0m8XRm8SnWPN7WiOFO57fi2E5N60SA2NGdxD46puvfca&#10;Xu93L93T8/TRzb+/TmLzicrITOvLi+nuFlhyU/qD4Vef1KEkp23Yo42s1yBVdkOoBiUXNIqIhRJL&#10;YFsNS5kJ4GXB/28ofwAAAP//AwBQSwECLQAUAAYACAAAACEAtoM4kv4AAADhAQAAEwAAAAAAAAAA&#10;AAAAAAAAAAAAW0NvbnRlbnRfVHlwZXNdLnhtbFBLAQItABQABgAIAAAAIQA4/SH/1gAAAJQBAAAL&#10;AAAAAAAAAAAAAAAAAC8BAABfcmVscy8ucmVsc1BLAQItABQABgAIAAAAIQDMQNqlrwIAAFIFAAAO&#10;AAAAAAAAAAAAAAAAAC4CAABkcnMvZTJvRG9jLnhtbFBLAQItABQABgAIAAAAIQDeD4Hd4QAAAAsB&#10;AAAPAAAAAAAAAAAAAAAAAAkFAABkcnMvZG93bnJldi54bWxQSwUGAAAAAAQABADzAAAAFwYAAAAA&#10;" filled="f" strokecolor="red"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13536" behindDoc="0" locked="0" layoutInCell="1" allowOverlap="1" wp14:anchorId="402BB718" wp14:editId="0E323693">
                <wp:simplePos x="0" y="0"/>
                <wp:positionH relativeFrom="column">
                  <wp:posOffset>3625215</wp:posOffset>
                </wp:positionH>
                <wp:positionV relativeFrom="paragraph">
                  <wp:posOffset>5505450</wp:posOffset>
                </wp:positionV>
                <wp:extent cx="628650" cy="628650"/>
                <wp:effectExtent l="57150" t="19050" r="76200" b="95250"/>
                <wp:wrapNone/>
                <wp:docPr id="31" name="Rectángulo 31"/>
                <wp:cNvGraphicFramePr/>
                <a:graphic xmlns:a="http://schemas.openxmlformats.org/drawingml/2006/main">
                  <a:graphicData uri="http://schemas.microsoft.com/office/word/2010/wordprocessingShape">
                    <wps:wsp>
                      <wps:cNvSpPr/>
                      <wps:spPr>
                        <a:xfrm>
                          <a:off x="0" y="0"/>
                          <a:ext cx="628650" cy="62865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AC0EA" id="Rectángulo 31" o:spid="_x0000_s1026" style="position:absolute;margin-left:285.45pt;margin-top:433.5pt;width:49.5pt;height:4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lp/qAIAAFIFAAAOAAAAZHJzL2Uyb0RvYy54bWysVM1uGjEQvlfqO1i+NwsE0gRliVAiqkpR&#10;gkKqnAevl13Ja7u2YUnfps/SF+tn74aQpqeqHBbPj2e++WbGl1f7RrGddL42OufDkwFnUgtT1HqT&#10;82+Pi0/nnPlAuiBltMz5s/T8avbxw2Vrp3JkKqMK6RiCaD9tbc6rEOw0y7yoZEP+xFipYSyNayhA&#10;dJuscNQieqOy0WBwlrXGFdYZIb2H9qYz8lmKX5ZShPuy9DIwlXNgC+nr0ncdv9nskqYbR7aqRQ+D&#10;/gFFQ7VG0kOoGwrEtq5+F6qphTPelOFEmCYzZVkLmWpANcPBH9WsKrIy1QJyvD3Q5P9fWHG3WzpW&#10;Fzk/HXKmqUGPHsDar596s1WGQQuKWuun8FzZpeslj2Osd1+6Jv6jErZPtD4faJX7wASUZ6PzswnI&#10;FzD1Z0TJXi9b58MXaRoWDzl3yJ/IpN2tD53ri0vMpc2iVgp6mirNWozdxSDFJwxQqSggVWNRktcb&#10;zkhtMJkiuBTSG1UX8Xq87d1mfa0c2xGmY7EY4BerBbI3bjH3Dfmq80um3k3pGEamOQPUKJhtkG5V&#10;FS1bq617IMAYp8CsqGNxo9OYBQKGcJIskJwJT3WoUr8jfe/AxQi4FvWkbEUdlNNJVPaIu1oS+gOG&#10;JB3By2Iju9bF09oUz+g+sqfOeSsWNWq9JR+W5LAHgIbdDvf4lMqAadOfOKuM+/E3ffTHeMLKWYu9&#10;Qhe+b8lJztRXjcG9GI7HCBuSMJ58HsXyjy3rY4veNtcGzcFsAl06Rv+gXo6lM80TnoB5zAoTaYHc&#10;Xb974Tp0+45HRMj5PLlh+SyFW72yIgaPvMYuP+6fyNl+DAPm98687CCIfzuNnW+8qc18G0xZp1F9&#10;5RXkRwGLm9rQPzLxZTiWk9frUzj7DQAA//8DAFBLAwQUAAYACAAAACEATdDK4OAAAAALAQAADwAA&#10;AGRycy9kb3ducmV2LnhtbEyPwU7DMAyG70i8Q2QkbiwZiKwtTSdAAsRubHDg5rVZW9o4pcm27u0x&#10;Jzja/vT7+/Pl5HpxsGNoPRmYzxQIS6WvWqoNvG+erhIQISJV2HuyBk42wLI4P8sxq/yR3uxhHWvB&#10;IRQyNNDEOGRShrKxDsPMD5b4tvOjw8jjWMtqxCOHu15eK6Wlw5b4Q4ODfWxs2a33zsDqYffaPb9M&#10;H938++ukNp+UoL4x5vJiur8DEe0U/2D41Wd1KNhp6/dUBdEbuF2olFEDiV5wKSa0TnmzNZBqrUAW&#10;ufzfofgBAAD//wMAUEsBAi0AFAAGAAgAAAAhALaDOJL+AAAA4QEAABMAAAAAAAAAAAAAAAAAAAAA&#10;AFtDb250ZW50X1R5cGVzXS54bWxQSwECLQAUAAYACAAAACEAOP0h/9YAAACUAQAACwAAAAAAAAAA&#10;AAAAAAAvAQAAX3JlbHMvLnJlbHNQSwECLQAUAAYACAAAACEA/KJaf6gCAABSBQAADgAAAAAAAAAA&#10;AAAAAAAuAgAAZHJzL2Uyb0RvYy54bWxQSwECLQAUAAYACAAAACEATdDK4OAAAAALAQAADwAAAAAA&#10;AAAAAAAAAAACBQAAZHJzL2Rvd25yZXYueG1sUEsFBgAAAAAEAAQA8wAAAA8GAAAAAA==&#10;" filled="f" strokecolor="red"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11488" behindDoc="0" locked="0" layoutInCell="1" allowOverlap="1" wp14:anchorId="00466E3A" wp14:editId="52DC3A9B">
                <wp:simplePos x="0" y="0"/>
                <wp:positionH relativeFrom="column">
                  <wp:posOffset>4330065</wp:posOffset>
                </wp:positionH>
                <wp:positionV relativeFrom="paragraph">
                  <wp:posOffset>4695824</wp:posOffset>
                </wp:positionV>
                <wp:extent cx="638175" cy="657225"/>
                <wp:effectExtent l="57150" t="19050" r="85725" b="104775"/>
                <wp:wrapNone/>
                <wp:docPr id="30" name="Rectángulo 30"/>
                <wp:cNvGraphicFramePr/>
                <a:graphic xmlns:a="http://schemas.openxmlformats.org/drawingml/2006/main">
                  <a:graphicData uri="http://schemas.microsoft.com/office/word/2010/wordprocessingShape">
                    <wps:wsp>
                      <wps:cNvSpPr/>
                      <wps:spPr>
                        <a:xfrm>
                          <a:off x="0" y="0"/>
                          <a:ext cx="638175" cy="657225"/>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FE806" id="Rectángulo 30" o:spid="_x0000_s1026" style="position:absolute;margin-left:340.95pt;margin-top:369.75pt;width:50.25pt;height:5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ZNqgIAAFIFAAAOAAAAZHJzL2Uyb0RvYy54bWysVMlu2zAQvRfoPxC8N/KaxYgcGAlcFAjS&#10;IE6RM01RlgCKZEnacvo3/Zb+WN9QiuM0PRXVgZqNs7yZ4eXVvtFsp3yorcn58GTAmTLSFrXZ5Pzb&#10;4/LTOWchClMIbY3K+bMK/Gr+8cNl62ZqZCurC+UZnJgwa13OqxjdLMuCrFQjwol1ykBZWt+ICNZv&#10;ssKLFt4bnY0Gg9Ostb5w3koVAqQ3nZLPk/+yVDJ+LcugItM5R24xnT6dazqz+aWYbbxwVS37NMQ/&#10;ZNGI2iDowdWNiIJtff3OVVNLb4Mt44m0TWbLspYq1YBqhoM/qllVwqlUC8AJ7gBT+H9u5d3u3rO6&#10;yPkY8BjRoEcPQO3XT7PZassgBUStCzNYrty977kAkurdl76hPyph+wTr8wFWtY9MQng6Ph+eTTmT&#10;UJ1Oz0ajKfnMXi87H+JnZRtGRM494icwxe42xM70xYRiGbustYZczLRhLcbuYjBF9lJggEotIsjG&#10;oaRgNpwJvcFkyuiTy2B1XdB1uh38Zn2tPdsJTMdyOcDXZ/bGjGLfiFB1dknVm2lDblSaM6RKjN1G&#10;5VdV0bK13voHgTQmyTEraipuNKYoYDCE06QB5218qmOV+k3wvUuOPOAayYV2lehSGU9J2AHU15Jw&#10;PeSQuKP0Mmpk1zqi1rZ4RvcRPXUuOLmsUeutCPFeeOwBUsNux684Sm2BtO0pzirrf/xNTvYYT2g5&#10;a7FX6ML3rfCKM/3FYHAvhpMJ3MbETDANVP6xZn2sMdvm2qI5Q7wiTiaS7KN+IUtvmyc8AQuKCpUw&#10;ErG7fvfMdez2HY+IVItFMsPyORFvzcpJck64Upcf90/Cu34MI+b3zr7sIIB/O42dLd00drGNtqzT&#10;qL7iCvCJweKmNvSPDL0Mx3yyen0K578BAAD//wMAUEsDBBQABgAIAAAAIQD45u3O4wAAAAsBAAAP&#10;AAAAZHJzL2Rvd25yZXYueG1sTI/LTsMwEEX3SPyDNUjsqJOmpG7IpAIkQGXXBwt2buwmIfE4xG6b&#10;/j1mBcvRPbr3TL4cTcdOenCNJYR4EgHTVFrVUIWw277cCWDOS1Kys6QRLtrBsri+ymWm7JnW+rTx&#10;FQsl5DKJUHvfZ5y7stZGuontNYXsYAcjfTiHiqtBnkO56fg0ilJuZENhoZa9fq512W6OBuH96bBq&#10;X9/Gjzb+/rpE208SMk0Qb2/GxwdgXo/+D4Zf/aAORXDa2yMpxzqEVMSLgCLMk8U9sEDMxXQGbI8g&#10;ZkkEvMj5/x+KHwAAAP//AwBQSwECLQAUAAYACAAAACEAtoM4kv4AAADhAQAAEwAAAAAAAAAAAAAA&#10;AAAAAAAAW0NvbnRlbnRfVHlwZXNdLnhtbFBLAQItABQABgAIAAAAIQA4/SH/1gAAAJQBAAALAAAA&#10;AAAAAAAAAAAAAC8BAABfcmVscy8ucmVsc1BLAQItABQABgAIAAAAIQBxIiZNqgIAAFIFAAAOAAAA&#10;AAAAAAAAAAAAAC4CAABkcnMvZTJvRG9jLnhtbFBLAQItABQABgAIAAAAIQD45u3O4wAAAAsBAAAP&#10;AAAAAAAAAAAAAAAAAAQFAABkcnMvZG93bnJldi54bWxQSwUGAAAAAAQABADzAAAAFAYAAAAA&#10;" filled="f" strokecolor="red"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09440" behindDoc="0" locked="0" layoutInCell="1" allowOverlap="1" wp14:anchorId="7CF8C813" wp14:editId="6EAA5A25">
                <wp:simplePos x="0" y="0"/>
                <wp:positionH relativeFrom="column">
                  <wp:posOffset>2215515</wp:posOffset>
                </wp:positionH>
                <wp:positionV relativeFrom="paragraph">
                  <wp:posOffset>5505450</wp:posOffset>
                </wp:positionV>
                <wp:extent cx="666750" cy="628650"/>
                <wp:effectExtent l="57150" t="19050" r="76200" b="95250"/>
                <wp:wrapNone/>
                <wp:docPr id="29" name="Rectángulo 29"/>
                <wp:cNvGraphicFramePr/>
                <a:graphic xmlns:a="http://schemas.openxmlformats.org/drawingml/2006/main">
                  <a:graphicData uri="http://schemas.microsoft.com/office/word/2010/wordprocessingShape">
                    <wps:wsp>
                      <wps:cNvSpPr/>
                      <wps:spPr>
                        <a:xfrm>
                          <a:off x="0" y="0"/>
                          <a:ext cx="666750" cy="62865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72CE2" id="Rectángulo 29" o:spid="_x0000_s1026" style="position:absolute;margin-left:174.45pt;margin-top:433.5pt;width:52.5pt;height:4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LwqwIAAFIFAAAOAAAAZHJzL2Uyb0RvYy54bWysVM1uGjEQvlfqO1i+NwsESIKyRCgRVaUo&#10;jUKqnAevl13Ja7u2YUnfps/SF+tn74aQpqeqHBbPj7+Z+WbGl1f7RrGddL42OufDkwFnUgtT1HqT&#10;82+Py0/nnPlAuiBltMz5s/T8av7xw2VrZ3JkKqMK6RhAtJ+1NudVCHaWZV5UsiF/YqzUMJbGNRQg&#10;uk1WOGqB3qhsNBhMs9a4wjojpPfQ3nRGPk/4ZSlF+FqWXgamco7cQvq69F3Hbza/pNnGka1q0adB&#10;/5BFQ7VG0APUDQViW1e/g2pq4Yw3ZTgRpslMWdZCphpQzXDwRzWriqxMtYAcbw80+f8HK+52947V&#10;Rc5HF5xpatCjB7D266febJVh0IKi1voZPFf23vWSxzHWuy9dE/9RCdsnWp8PtMp9YALK6XR6NgH5&#10;Aqbp6HyKM1Cy18vW+fBZmobFQ84d4icyaXfrQ+f64hJjabOslYKeZkqzFmN3MUj4hAEqFQWEaixK&#10;8nrDGakNJlMElyC9UXURr8fb3m3W18qxHWE6lssBfn1mb9xi7BvyVeeXTL2b0hFGpjlDqlEw2yDd&#10;qipatlZb90BIY5yAWVHH4kanMQoEDOEkWSA5E57qUKV+R/reJRcRcC3qSdmKulROJ1HZEdTXkng9&#10;5JCko/Sy2MiudfG0NsUzuo/oqXPeimWNWm/Jh3ty2AOkht0OX/EplQHTpj9xVhn342/66I/xhJWz&#10;FnuFLnzfkpOcqS8ag3sxHI8BG5IwnpyNYvnHlvWxRW+ba4PmDPGKWJGO0T+ol2PpTPOEJ2ARo8JE&#10;WiB21+9euA7dvuMREXKxSG5YPkvhVq+siOCR19jlx/0TOduPYcD83pmXHQTxb6ex8403tVlsgynr&#10;NKqvvIL8KGBxUxv6Rya+DMdy8np9Cue/AQAA//8DAFBLAwQUAAYACAAAACEAO9+9/+EAAAALAQAA&#10;DwAAAGRycy9kb3ducmV2LnhtbEyPwU7DMAyG70i8Q2QkbiwZHVlXmk6ABGjc2MaBW9ZkbWnjlCbb&#10;urfHnOBo+9Pv78+Xo+vY0Q6h8ahgOhHALJbeNFgp2G6eb1JgIWo0uvNoFZxtgGVxeZHrzPgTvtvj&#10;OlaMQjBkWkEdY59xHsraOh0mvrdIt70fnI40DhU3gz5RuOv4rRCSO90gfah1b59qW7brg1Pw9rhf&#10;tS+v40c7/f46i80nplomSl1fjQ/3wKId4x8Mv/qkDgU57fwBTWCdgmSWLghVkMo5lSJidpfQZqdg&#10;IaUAXuT8f4fiBwAA//8DAFBLAQItABQABgAIAAAAIQC2gziS/gAAAOEBAAATAAAAAAAAAAAAAAAA&#10;AAAAAABbQ29udGVudF9UeXBlc10ueG1sUEsBAi0AFAAGAAgAAAAhADj9If/WAAAAlAEAAAsAAAAA&#10;AAAAAAAAAAAALwEAAF9yZWxzLy5yZWxzUEsBAi0AFAAGAAgAAAAhACUEMvCrAgAAUgUAAA4AAAAA&#10;AAAAAAAAAAAALgIAAGRycy9lMm9Eb2MueG1sUEsBAi0AFAAGAAgAAAAhADvfvf/hAAAACwEAAA8A&#10;AAAAAAAAAAAAAAAABQUAAGRycy9kb3ducmV2LnhtbFBLBQYAAAAABAAEAPMAAAATBgAAAAA=&#10;" filled="f" strokecolor="red"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07392" behindDoc="0" locked="0" layoutInCell="1" allowOverlap="1" wp14:anchorId="5A461378" wp14:editId="21296DE7">
                <wp:simplePos x="0" y="0"/>
                <wp:positionH relativeFrom="column">
                  <wp:posOffset>1567815</wp:posOffset>
                </wp:positionH>
                <wp:positionV relativeFrom="paragraph">
                  <wp:posOffset>3448050</wp:posOffset>
                </wp:positionV>
                <wp:extent cx="647700" cy="628650"/>
                <wp:effectExtent l="57150" t="19050" r="76200" b="95250"/>
                <wp:wrapNone/>
                <wp:docPr id="28" name="Rectángulo 28"/>
                <wp:cNvGraphicFramePr/>
                <a:graphic xmlns:a="http://schemas.openxmlformats.org/drawingml/2006/main">
                  <a:graphicData uri="http://schemas.microsoft.com/office/word/2010/wordprocessingShape">
                    <wps:wsp>
                      <wps:cNvSpPr/>
                      <wps:spPr>
                        <a:xfrm>
                          <a:off x="0" y="0"/>
                          <a:ext cx="647700" cy="62865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70364" id="Rectángulo 28" o:spid="_x0000_s1026" style="position:absolute;margin-left:123.45pt;margin-top:271.5pt;width:51pt;height:4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68rQIAAFIFAAAOAAAAZHJzL2Uyb0RvYy54bWysVMFu2zAMvQ/YPwi6r3bSJG2DOkXQIsOA&#10;oiuaDj0rsmwLkCVNUuJ0f7Nv2Y/tSXbadN1pWA4OKVKP5COpy6t9q8hOOC+NLujoJKdEaG5KqeuC&#10;fntcfTqnxAemS6aMFgV9Fp5eLT5+uOzsXIxNY1QpHAGI9vPOFrQJwc6zzPNGtMyfGCs0jJVxLQtQ&#10;XZ2VjnVAb1U2zvNZ1hlXWme48B6nN72RLhJ+VQkevlaVF4GogiK3kL4ufTfxmy0u2bx2zDaSD2mw&#10;f8iiZVIj6AvUDQuMbJ18B9VK7ow3VTjhps1MVUkuUg2oZpT/Uc26YVakWkCOty80+f8Hy+92947I&#10;sqBjdEqzFj16AGu/fup6qwzBKSjqrJ/Dc23v3aB5iLHefeXa+I9KyD7R+vxCq9gHwnE4m5yd5SCf&#10;wzQbn8+mifbs9bJ1PnwWpiVRKKhD/EQm2936gIBwPbjEWNqspFKpc0qTDmN3kQOTcIYBqhQLEFuL&#10;kryuKWGqxmTy4BKkN0qW8XoE8q7eXCtHdgzTsVrl+MVqEe6NW4x9w3zT+yXT4KZ0hBFpzpBqImIb&#10;hFs3ZUc2auseGNKYJGBSyljc+DRGgYIhnCYLNGfCkwxN6nek711yEQHX4jlTtmF9KqfTeDhk3NeS&#10;sjeHHJJ2lF4WG9m3LkobUz6j+4ieOuctX0nUest8uGcOe4DUsNvhKz6VMmDaDBIljXE//nYe/TGe&#10;sFLSYa/Qhe9b5gQl6ovG4F6MJhPAhqRMpmfjWP6xZXNs0dv22qA5I7wilicx+gd1ECtn2ic8AcsY&#10;FSamOWL3/R6U69DvOx4RLpbL5Iblsyzc6rXlETzyGrv8uH9izg5jGDC/d+awgyD+7TT2vvGmNstt&#10;MJVMo/rKK8iPChY3tWF4ZOLLcKwnr9encPEbAAD//wMAUEsDBBQABgAIAAAAIQB2BQyL4QAAAAsB&#10;AAAPAAAAZHJzL2Rvd25yZXYueG1sTI/BToNAEIbvJr7DZky82d0CEkSGRk3U6M1WD962sAWEnUV2&#10;29K3dzzpcWa+/PP9xWq2gziYyXeOEJYLBcJQ5eqOGoT3zeNVBsIHTbUeHBmEk/GwKs/PCp3X7khv&#10;5rAOjeAQ8rlGaEMYcyl91Rqr/cKNhvi2c5PVgcepkfWkjxxuBxkplUqrO+IPrR7NQ2uqfr23CK/3&#10;u5f+6Xn+6JffXye1+aRMpzHi5cV8dwsimDn8wfCrz+pQstPW7an2YkCIkvSGUYTrJOZSTMRJxpst&#10;QppECmRZyP8dyh8AAAD//wMAUEsBAi0AFAAGAAgAAAAhALaDOJL+AAAA4QEAABMAAAAAAAAAAAAA&#10;AAAAAAAAAFtDb250ZW50X1R5cGVzXS54bWxQSwECLQAUAAYACAAAACEAOP0h/9YAAACUAQAACwAA&#10;AAAAAAAAAAAAAAAvAQAAX3JlbHMvLnJlbHNQSwECLQAUAAYACAAAACEAc2w+vK0CAABSBQAADgAA&#10;AAAAAAAAAAAAAAAuAgAAZHJzL2Uyb0RvYy54bWxQSwECLQAUAAYACAAAACEAdgUMi+EAAAALAQAA&#10;DwAAAAAAAAAAAAAAAAAHBQAAZHJzL2Rvd25yZXYueG1sUEsFBgAAAAAEAAQA8wAAABUGAAAAAA==&#10;" filled="f" strokecolor="red"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05344" behindDoc="0" locked="0" layoutInCell="1" allowOverlap="1" wp14:anchorId="2D6C3CC5" wp14:editId="79B9D445">
                <wp:simplePos x="0" y="0"/>
                <wp:positionH relativeFrom="column">
                  <wp:posOffset>1577340</wp:posOffset>
                </wp:positionH>
                <wp:positionV relativeFrom="paragraph">
                  <wp:posOffset>2628899</wp:posOffset>
                </wp:positionV>
                <wp:extent cx="628650" cy="657225"/>
                <wp:effectExtent l="57150" t="19050" r="76200" b="104775"/>
                <wp:wrapNone/>
                <wp:docPr id="27" name="Rectángulo 27"/>
                <wp:cNvGraphicFramePr/>
                <a:graphic xmlns:a="http://schemas.openxmlformats.org/drawingml/2006/main">
                  <a:graphicData uri="http://schemas.microsoft.com/office/word/2010/wordprocessingShape">
                    <wps:wsp>
                      <wps:cNvSpPr/>
                      <wps:spPr>
                        <a:xfrm>
                          <a:off x="0" y="0"/>
                          <a:ext cx="628650" cy="657225"/>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6540A" id="Rectángulo 27" o:spid="_x0000_s1026" style="position:absolute;margin-left:124.2pt;margin-top:207pt;width:49.5pt;height:5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MVqwIAAFIFAAAOAAAAZHJzL2Uyb0RvYy54bWysVM1uGjEQvlfqO1i+NwsESIKyRCgRVaUo&#10;jUKqnI3Xy67ktV3bsKRv02fpi/Ub74aQpqeqHBbPj7+Z+WbGl1f7RrOd8qG2JufDkwFnykhb1GaT&#10;82+Py0/nnIUoTCG0NSrnzyrwq/nHD5etm6mRrawulGcAMWHWupxXMbpZlgVZqUaEE+uUgbG0vhER&#10;ot9khRct0BudjQaDadZaXzhvpQoB2pvOyOcJvyyVjF/LMqjIdM6RW0xfn75r+mbzSzHbeOGqWvZp&#10;iH/IohG1QdAD1I2Igm19/Q6qqaW3wZbxRNoms2VZS5VqQDXDwR/VrCrhVKoF5AR3oCn8P1h5t7v3&#10;rC5yPjrjzIgGPXoAa79+ms1WWwYtKGpdmMFz5e59LwUcqd596Rv6RyVsn2h9PtCq9pFJKKej8+kE&#10;5EuYppOz0WhCmNnrZedD/Kxsw+iQc4/4iUyxuw2xc31xoVjGLmutoRczbViLsbsYJHyBASq1iAjV&#10;OJQUzIYzoTeYTBl9ggxW1wVdp9vBb9bX2rOdwHQslwP8+szeuFHsGxGqzi+ZejdtCEalOUOqJNht&#10;VH5VFS1b661/EEhjnIBZUVNxo1OKAgFDOEkWSN7GpzpWqd9E37vkCAHXSC+0q0SXyumElB1BfS2J&#10;10MOSTpKL6NGdq2j09oWz+g+oqfOBSeXNWq9FSHeC489QGrY7fgVn1JbMG37E2eV9T/+pid/jCes&#10;nLXYK3Th+1Z4xZn+YjC4F8PxGLAxCWNMA5V/bFkfW8y2ubZozhCviJPpSP5RvxxLb5snPAELigqT&#10;MBKxu373wnXs9h2PiFSLRXLD8jkRb83KSQInXqnLj/sn4V0/hhHze2dfdhDEv53GzpduGrvYRlvW&#10;aVRfeQX5JGBxUxv6R4ZehmM5eb0+hfPfAAAA//8DAFBLAwQUAAYACAAAACEAPlqdKOIAAAALAQAA&#10;DwAAAGRycy9kb3ducmV2LnhtbEyPwU7DMAyG70i8Q2Qkbiztlm1VV3cCJEBwY4PDblmbtaWNU5ps&#10;694ec4Kj7U+/vz9bj7YTJzP4xhFCPIlAGCpc2VCF8LF9uktA+KCp1J0jg3AxHtb59VWm09Kd6d2c&#10;NqESHEI+1Qh1CH0qpS9qY7WfuN4Q3w5usDrwOFSyHPSZw20np1G0kFY3xB9q3ZvH2hTt5mgR3h4O&#10;r+3zy/jZxt9fl2i7o0QvZoi3N+P9CkQwY/iD4Vef1SFnp707UulFhzBViWIUQcWKSzExU0ve7BHm&#10;8XIOMs/k/w75DwAAAP//AwBQSwECLQAUAAYACAAAACEAtoM4kv4AAADhAQAAEwAAAAAAAAAAAAAA&#10;AAAAAAAAW0NvbnRlbnRfVHlwZXNdLnhtbFBLAQItABQABgAIAAAAIQA4/SH/1gAAAJQBAAALAAAA&#10;AAAAAAAAAAAAAC8BAABfcmVscy8ucmVsc1BLAQItABQABgAIAAAAIQCGxdMVqwIAAFIFAAAOAAAA&#10;AAAAAAAAAAAAAC4CAABkcnMvZTJvRG9jLnhtbFBLAQItABQABgAIAAAAIQA+Wp0o4gAAAAsBAAAP&#10;AAAAAAAAAAAAAAAAAAUFAABkcnMvZG93bnJldi54bWxQSwUGAAAAAAQABADzAAAAFAYAAAAA&#10;" filled="f" strokecolor="red"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03296" behindDoc="0" locked="0" layoutInCell="1" allowOverlap="1" wp14:anchorId="76690158" wp14:editId="19C98CF8">
                <wp:simplePos x="0" y="0"/>
                <wp:positionH relativeFrom="column">
                  <wp:posOffset>2225041</wp:posOffset>
                </wp:positionH>
                <wp:positionV relativeFrom="paragraph">
                  <wp:posOffset>1485900</wp:posOffset>
                </wp:positionV>
                <wp:extent cx="609600" cy="657225"/>
                <wp:effectExtent l="57150" t="19050" r="76200" b="104775"/>
                <wp:wrapNone/>
                <wp:docPr id="26" name="Rectángulo 26"/>
                <wp:cNvGraphicFramePr/>
                <a:graphic xmlns:a="http://schemas.openxmlformats.org/drawingml/2006/main">
                  <a:graphicData uri="http://schemas.microsoft.com/office/word/2010/wordprocessingShape">
                    <wps:wsp>
                      <wps:cNvSpPr/>
                      <wps:spPr>
                        <a:xfrm>
                          <a:off x="0" y="0"/>
                          <a:ext cx="609600" cy="657225"/>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DEC10" id="Rectángulo 26" o:spid="_x0000_s1026" style="position:absolute;margin-left:175.2pt;margin-top:117pt;width:48pt;height:5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9ZqwIAAFIFAAAOAAAAZHJzL2Uyb0RvYy54bWysVM1uGjEQvlfqO1i+N7sQoA0KRCgRVaUo&#10;iUKqnI3Xy67ktV3bsKRv02fpi+Ub74aQpqeqHBbPj7+Z+WbG5xf7RrOd8qG2ZsYHJzlnykhb1GYz&#10;498flp++cBaiMIXQ1qgZf1KBX8w/fjhv3VQNbWV1oTwDiAnT1s14FaObZlmQlWpEOLFOGRhL6xsR&#10;IfpNVnjRAr3R2TDPJ1lrfeG8lSoEaK86I58n/LJUMt6WZVCR6RlHbjF9ffqu6ZvNz8V044Wratmn&#10;If4hi0bUBkEPUFciCrb19TuoppbeBlvGE2mbzJZlLVWqAdUM8j+qWVXCqVQLyAnuQFP4f7DyZnfn&#10;WV3M+HDCmRENenQP1n7/MputtgxaUNS6MIXnyt35Xgo4Ur370jf0j0rYPtH6dKBV7SOTUE7ys0kO&#10;8iVMk/Hn4XBMmNnrZedD/Kpsw+gw4x7xE5lidx1i5/riQrGMXdZaQy+m2rAWY3eWjwlfYIBKLSKO&#10;jUNJwWw4E3qDyZTRJ8hgdV3Qdbod/GZ9qT3bCUzHcpnj12f2xo1iX4lQdX7J1LtpQzAqzRlSJcFu&#10;o/KrqmjZWm/9vUAaowTMipqKG55SFAgYwnGyQPI2PtaxSv0m+t4lRwi4RnqhXSW6VE7HpOwI6mtJ&#10;vB5ySNJRehk1smsdnda2eEL3ET11Lji5rFHrtQjxTnjsAVLDbsdbfEptwbTtT5xV1v/8m578MZ6w&#10;ctZir9CFH1vhFWf6m8Hgng1GI8DGJIwwDVT+sWV9bDHb5tKiOQO8Ik6mI/lH/XIsvW0e8QQsKCpM&#10;wkjE7vrdC5ex23c8IlItFskNy+dEvDYrJwmceKUuP+wfhXf9GEbM74192UEQ/3YaO1+6aexiG21Z&#10;p1F95RXkk4DFTW3oHxl6GY7l5PX6FM6fAQAA//8DAFBLAwQUAAYACAAAACEA96CwcuEAAAALAQAA&#10;DwAAAGRycy9kb3ducmV2LnhtbEyPzU7DMBCE70i8g7VI3KjdJg1ViFMBEiB6oz8Hbm6yTULidYjd&#10;Nn17lhMcd+bT7Ey2HG0nTjj4xpGG6USBQCpc2VClYbt5uVuA8MFQaTpHqOGCHpb59VVm0tKd6QNP&#10;61AJDiGfGg11CH0qpS9qtMZPXI/E3sEN1gQ+h0qWgzlzuO3kTKlEWtMQf6hNj881Fu36aDWsng7v&#10;7evbuGun318XtfmkhUkirW9vxscHEAHH8AfDb32uDjl32rsjlV50GqK5ihnVMItiHsVEHCes7NmK&#10;7ucg80z+35D/AAAA//8DAFBLAQItABQABgAIAAAAIQC2gziS/gAAAOEBAAATAAAAAAAAAAAAAAAA&#10;AAAAAABbQ29udGVudF9UeXBlc10ueG1sUEsBAi0AFAAGAAgAAAAhADj9If/WAAAAlAEAAAsAAAAA&#10;AAAAAAAAAAAALwEAAF9yZWxzLy5yZWxzUEsBAi0AFAAGAAgAAAAhANCt31mrAgAAUgUAAA4AAAAA&#10;AAAAAAAAAAAALgIAAGRycy9lMm9Eb2MueG1sUEsBAi0AFAAGAAgAAAAhAPegsHLhAAAACwEAAA8A&#10;AAAAAAAAAAAAAAAABQUAAGRycy9kb3ducmV2LnhtbFBLBQYAAAAABAAEAPMAAAATBgAAAAA=&#10;" filled="f" strokecolor="red" strokeweight="1.5pt">
                <v:shadow on="t" color="black" opacity="22937f" origin=",.5" offset="0,.63889mm"/>
              </v:rect>
            </w:pict>
          </mc:Fallback>
        </mc:AlternateContent>
      </w:r>
      <w:r w:rsidRPr="00E84B84">
        <w:rPr>
          <w:rFonts w:ascii="Palatino Linotype" w:hAnsi="Palatino Linotype"/>
          <w:noProof/>
          <w:lang w:val="es-MX" w:eastAsia="es-MX"/>
        </w:rPr>
        <mc:AlternateContent>
          <mc:Choice Requires="wps">
            <w:drawing>
              <wp:anchor distT="0" distB="0" distL="114300" distR="114300" simplePos="0" relativeHeight="251701248" behindDoc="0" locked="0" layoutInCell="1" allowOverlap="1" wp14:anchorId="38F00137" wp14:editId="4A7A7E14">
                <wp:simplePos x="0" y="0"/>
                <wp:positionH relativeFrom="column">
                  <wp:posOffset>2244090</wp:posOffset>
                </wp:positionH>
                <wp:positionV relativeFrom="paragraph">
                  <wp:posOffset>47625</wp:posOffset>
                </wp:positionV>
                <wp:extent cx="590550" cy="1295400"/>
                <wp:effectExtent l="76200" t="38100" r="76200" b="95250"/>
                <wp:wrapNone/>
                <wp:docPr id="25" name="Elipse 25"/>
                <wp:cNvGraphicFramePr/>
                <a:graphic xmlns:a="http://schemas.openxmlformats.org/drawingml/2006/main">
                  <a:graphicData uri="http://schemas.microsoft.com/office/word/2010/wordprocessingShape">
                    <wps:wsp>
                      <wps:cNvSpPr/>
                      <wps:spPr>
                        <a:xfrm>
                          <a:off x="0" y="0"/>
                          <a:ext cx="590550" cy="129540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A3BDC4" id="Elipse 25" o:spid="_x0000_s1026" style="position:absolute;margin-left:176.7pt;margin-top:3.75pt;width:46.5pt;height:10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g0hwIAAG4FAAAOAAAAZHJzL2Uyb0RvYy54bWysVN9r2zAQfh/sfxB6X21n8dqGOCW0yxiU&#10;NiwdfVZkKRHIOk1S4mR//U6y44auUBjLg6PTfXen++7H9ObQaLIXziswFS0uckqE4VArs6noz6fF&#10;pytKfGCmZhqMqOhReHoz+/hh2tqJGMEWdC0cQSfGT1pb0W0IdpJlnm9Fw/wFWGFQKcE1LKDoNlnt&#10;WIveG52N8vxL1oKrrQMuvMfbu05JZ8m/lIKHRym9CERXFN8W0tel7zp+s9mUTTaO2a3i/TPYP7yi&#10;Ycpg0MHVHQuM7Jz6y1WjuAMPMlxwaDKQUnGRcsBsivxVNqstsyLlguR4O9Dk/59b/rBfOqLqio5K&#10;SgxrsEZftbJeELxAdlrrJwha2aXrJY/HmOpBuib+YxLkkBg9DoyKQyAcL8vrvCyRd46qYnRdjvNE&#10;efZibZ0P3wQ0JB4qKnQKnrhk+3sfMCiiT6gYz8BCaZ0Kpw1p8eVX5WWZLDxoVUdtxHm3Wd9qR/YM&#10;a79Y5PiLCaG3MxhK2uBlTLNLLJ3CUYvoQ5sfQiI9mErRRYiNKQa3jHNhQtH7TehoJvEJg+Hn9w17&#10;fDQVqWkH49H7xoNFigwmDMaNMuDecqCHJ8sOf2KgyztSsIb6iJ3hoBsZb/lCYYXumQ9L5nBGsKo4&#10;9+ERP1IDlgH6EyVbcL/fuo94bF3UUtLizFXU/9oxJyjR3w029XUxHschTcK4vByh4M4163ON2TW3&#10;gKUtcMNYno4RH/TpKB00z7ge5jEqqpjhGLuiPLiTcBu6XYALhov5PMFwMC0L92Zl+anqsf2eDs/M&#10;2b5NAzb4A5zmk01etWqHjfUwMN8FkCr18QuvPd841Kkh+wUUt8a5nFAva3L2BwAA//8DAFBLAwQU&#10;AAYACAAAACEA6nqr7eAAAAAJAQAADwAAAGRycy9kb3ducmV2LnhtbEyPQU/CQBSE7yb+h80z8WJk&#10;W2hBa1+JMSEeTCACP2Dprm2l+7Z0l1L/vY+THiczmfkmX462FYPpfeMIIZ5EIAyVTjdUIex3q8cn&#10;ED4o0qp1ZBB+jIdlcXuTq0y7C32aYRsqwSXkM4VQh9BlUvqyNlb5iesMsffleqsCy76SulcXLret&#10;nEbRXFrVEC/UqjNvtSmP27NFkN/N+7Heh+ePzXqzdk6fHobVCfH+bnx9ARHMGP7CcMVndCiY6eDO&#10;pL1oEWbpLOEowiIFwX6SzFkfEKZxnIIscvn/QfELAAD//wMAUEsBAi0AFAAGAAgAAAAhALaDOJL+&#10;AAAA4QEAABMAAAAAAAAAAAAAAAAAAAAAAFtDb250ZW50X1R5cGVzXS54bWxQSwECLQAUAAYACAAA&#10;ACEAOP0h/9YAAACUAQAACwAAAAAAAAAAAAAAAAAvAQAAX3JlbHMvLnJlbHNQSwECLQAUAAYACAAA&#10;ACEAikToNIcCAABuBQAADgAAAAAAAAAAAAAAAAAuAgAAZHJzL2Uyb0RvYy54bWxQSwECLQAUAAYA&#10;CAAAACEA6nqr7eAAAAAJAQAADwAAAAAAAAAAAAAAAADhBAAAZHJzL2Rvd25yZXYueG1sUEsFBgAA&#10;AAAEAAQA8wAAAO4FAAAAAA==&#10;" filled="f" strokecolor="red" strokeweight="2.25pt">
                <v:shadow on="t" color="black" opacity="22937f" origin=",.5" offset="0,.63889mm"/>
              </v:oval>
            </w:pict>
          </mc:Fallback>
        </mc:AlternateContent>
      </w:r>
      <w:r w:rsidRPr="00E84B84">
        <w:rPr>
          <w:rFonts w:ascii="Palatino Linotype" w:hAnsi="Palatino Linotype"/>
          <w:noProof/>
          <w:lang w:val="es-MX" w:eastAsia="es-MX"/>
        </w:rPr>
        <w:drawing>
          <wp:inline distT="0" distB="0" distL="0" distR="0" wp14:anchorId="388B3130" wp14:editId="432004CE">
            <wp:extent cx="5840730" cy="6286500"/>
            <wp:effectExtent l="0" t="0" r="762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2756" t="29270" r="12424" b="19735"/>
                    <a:stretch/>
                  </pic:blipFill>
                  <pic:spPr bwMode="auto">
                    <a:xfrm>
                      <a:off x="0" y="0"/>
                      <a:ext cx="5842691" cy="6288611"/>
                    </a:xfrm>
                    <a:prstGeom prst="rect">
                      <a:avLst/>
                    </a:prstGeom>
                    <a:ln>
                      <a:noFill/>
                    </a:ln>
                    <a:extLst>
                      <a:ext uri="{53640926-AAD7-44D8-BBD7-CCE9431645EC}">
                        <a14:shadowObscured xmlns:a14="http://schemas.microsoft.com/office/drawing/2010/main"/>
                      </a:ext>
                    </a:extLst>
                  </pic:spPr>
                </pic:pic>
              </a:graphicData>
            </a:graphic>
          </wp:inline>
        </w:drawing>
      </w:r>
    </w:p>
    <w:p w14:paraId="22ABEAD0" w14:textId="43C8968A" w:rsidR="002440E7" w:rsidRPr="00E84B84" w:rsidRDefault="002440E7" w:rsidP="00E84B84">
      <w:pPr>
        <w:spacing w:before="240" w:after="240" w:line="360" w:lineRule="auto"/>
        <w:contextualSpacing/>
        <w:jc w:val="both"/>
        <w:rPr>
          <w:rFonts w:ascii="Palatino Linotype" w:eastAsia="Times New Roman" w:hAnsi="Palatino Linotype" w:cs="Times New Roman"/>
        </w:rPr>
      </w:pPr>
      <w:r w:rsidRPr="00E84B84">
        <w:rPr>
          <w:rFonts w:ascii="Palatino Linotype" w:eastAsia="Times New Roman" w:hAnsi="Palatino Linotype" w:cs="Times New Roman"/>
          <w:noProof/>
          <w:lang w:val="es-MX" w:eastAsia="es-MX"/>
        </w:rPr>
        <mc:AlternateContent>
          <mc:Choice Requires="wps">
            <w:drawing>
              <wp:anchor distT="0" distB="0" distL="114300" distR="114300" simplePos="0" relativeHeight="251748352" behindDoc="0" locked="0" layoutInCell="1" allowOverlap="1" wp14:anchorId="06A98730" wp14:editId="478A3B11">
                <wp:simplePos x="0" y="0"/>
                <wp:positionH relativeFrom="column">
                  <wp:posOffset>1581150</wp:posOffset>
                </wp:positionH>
                <wp:positionV relativeFrom="paragraph">
                  <wp:posOffset>47625</wp:posOffset>
                </wp:positionV>
                <wp:extent cx="114300" cy="66675"/>
                <wp:effectExtent l="57150" t="19050" r="38100" b="104775"/>
                <wp:wrapNone/>
                <wp:docPr id="49" name="Elipse 49"/>
                <wp:cNvGraphicFramePr/>
                <a:graphic xmlns:a="http://schemas.openxmlformats.org/drawingml/2006/main">
                  <a:graphicData uri="http://schemas.microsoft.com/office/word/2010/wordprocessingShape">
                    <wps:wsp>
                      <wps:cNvSpPr/>
                      <wps:spPr>
                        <a:xfrm>
                          <a:off x="0" y="0"/>
                          <a:ext cx="114300" cy="66675"/>
                        </a:xfrm>
                        <a:prstGeom prst="ellipse">
                          <a:avLst/>
                        </a:prstGeom>
                        <a:solidFill>
                          <a:srgbClr val="FF0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99270E" id="Elipse 49" o:spid="_x0000_s1026" style="position:absolute;margin-left:124.5pt;margin-top:3.75pt;width:9pt;height:5.2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C6zwgIAALAFAAAOAAAAZHJzL2Uyb0RvYy54bWysVEtvGjEQvlfqf7B8b3aXAAkoS0RDqSql&#10;SVRS5Tx4vawlv2oblvTXd+xdEmjaS1UOi8cznpnvm8fV9V5JsuPOC6NLWpzllHDNTCX0pqTfH5cf&#10;LinxAXQF0mhe0mfu6fXs/bur1k75wDRGVtwRdKL9tLUlbUKw0yzzrOEK/JmxXKOyNk5BQNFtsspB&#10;i96VzAZ5Ps5a4yrrDOPe4+2iU9JZ8l/XnIX7uvY8EFlSzC2kr0vfdfxmsyuYbhzYRrA+DfiHLBQI&#10;jUFfXC0gANk68caVEswZb+pwxozKTF0LxhMGRFPkv6FZNWB5woLkePtCk/9/btnd7sERUZV0OKFE&#10;g8IafZLCek7wAtlprZ+i0co+uF7yeIxQ97VT8R9BkH1i9PmFUb4PhOFlUQzPc+SdoWo8Hl+Mosvs&#10;9a11PnzmRpF4KCmXKXRiEna3PnTWB6sYzRspqqWQMglus76RjuwAy7tc5vjrA5yYSU3akk5GgxFm&#10;AthltYSAR2URt9cbSkBusH1ZcCn0yWN/HGO4vCw+LjqjBireRZ6M+sCYHoSvpuqui/xwj4h7Nwn9&#10;if8IbgG+6d4kVY9B6oiRpy5GLhLX28DdqqlaspZb9w1i3RJqUolI4ADZRrorgS0+ShqUnAlPIjSp&#10;m2KF3jAXPeCzeA/SNtClcv6X7M0hh4TlKL0s9krXHfG0NtUz9hZGT83hLVsKxHoLPjyAwynD1HBz&#10;hHv81NJghUx/oqQx7uef7qM9Nj9qKWlxarF8P7bgOCXyi8axmBTDIboNSRiOLgYR/rFmfazRW3Vj&#10;sHMK3FGWpWO0D/JwrJ1RT7hg5jEqqkAzjN01Si/chG6b4IpifD5PZjjaFsKtXlkWnUdeY5Uf90/g&#10;bN/qAUfkzhwmHIk/bffONr7UZr4NphZpFl55RfKjgGshlaFfYXHvHMvJ6nXRzn4BAAD//wMAUEsD&#10;BBQABgAIAAAAIQA1FSEj3QAAAAgBAAAPAAAAZHJzL2Rvd25yZXYueG1sTI/NTsMwEITvSLyDtUhc&#10;EHUI9C/EqRACzm2pENzceIkj4nVku03g6buc4Dia0cw35Wp0nThiiK0nBTeTDARS7U1LjYLd6/P1&#10;AkRMmozuPKGCb4ywqs7PSl0YP9AGj9vUCC6hWGgFNqW+kDLWFp2OE98jsffpg9OJZWikCXrgctfJ&#10;PMtm0umWeMHqHh8t1l/bg1Pg882TSe/hxw7Tj7er3ctaLm/XSl1ejA/3IBKO6S8Mv/iMDhUz7f2B&#10;TBSdgvxuyV+SgvkUBPv5bM56z8FFBrIq5f8D1QkAAP//AwBQSwECLQAUAAYACAAAACEAtoM4kv4A&#10;AADhAQAAEwAAAAAAAAAAAAAAAAAAAAAAW0NvbnRlbnRfVHlwZXNdLnhtbFBLAQItABQABgAIAAAA&#10;IQA4/SH/1gAAAJQBAAALAAAAAAAAAAAAAAAAAC8BAABfcmVscy8ucmVsc1BLAQItABQABgAIAAAA&#10;IQC40C6zwgIAALAFAAAOAAAAAAAAAAAAAAAAAC4CAABkcnMvZTJvRG9jLnhtbFBLAQItABQABgAI&#10;AAAAIQA1FSEj3QAAAAgBAAAPAAAAAAAAAAAAAAAAABwFAABkcnMvZG93bnJldi54bWxQSwUGAAAA&#10;AAQABADzAAAAJgYAAAAA&#10;" fillcolor="red" strokecolor="#4a7ebb">
                <v:shadow on="t" color="black" opacity="22937f" origin=",.5" offset="0,.63889mm"/>
              </v:oval>
            </w:pict>
          </mc:Fallback>
        </mc:AlternateContent>
      </w:r>
      <w:r w:rsidRPr="00E84B84">
        <w:rPr>
          <w:rFonts w:ascii="Palatino Linotype" w:eastAsia="Times New Roman" w:hAnsi="Palatino Linotype" w:cs="Times New Roman"/>
          <w:noProof/>
          <w:lang w:val="es-MX" w:eastAsia="es-MX"/>
        </w:rPr>
        <mc:AlternateContent>
          <mc:Choice Requires="wps">
            <w:drawing>
              <wp:anchor distT="0" distB="0" distL="114300" distR="114300" simplePos="0" relativeHeight="251746304" behindDoc="0" locked="0" layoutInCell="1" allowOverlap="1" wp14:anchorId="6505017C" wp14:editId="0A975760">
                <wp:simplePos x="0" y="0"/>
                <wp:positionH relativeFrom="column">
                  <wp:posOffset>0</wp:posOffset>
                </wp:positionH>
                <wp:positionV relativeFrom="paragraph">
                  <wp:posOffset>19050</wp:posOffset>
                </wp:positionV>
                <wp:extent cx="114300" cy="66675"/>
                <wp:effectExtent l="57150" t="19050" r="38100" b="104775"/>
                <wp:wrapNone/>
                <wp:docPr id="48" name="Elipse 48"/>
                <wp:cNvGraphicFramePr/>
                <a:graphic xmlns:a="http://schemas.openxmlformats.org/drawingml/2006/main">
                  <a:graphicData uri="http://schemas.microsoft.com/office/word/2010/wordprocessingShape">
                    <wps:wsp>
                      <wps:cNvSpPr/>
                      <wps:spPr>
                        <a:xfrm>
                          <a:off x="0" y="0"/>
                          <a:ext cx="114300" cy="66675"/>
                        </a:xfrm>
                        <a:prstGeom prst="ellipse">
                          <a:avLst/>
                        </a:prstGeom>
                        <a:solidFill>
                          <a:srgbClr val="00B05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721E72" id="Elipse 48" o:spid="_x0000_s1026" style="position:absolute;margin-left:0;margin-top:1.5pt;width:9pt;height:5.2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pKwAIAALAFAAAOAAAAZHJzL2Uyb0RvYy54bWysVFtP2zAUfp+0/2D5fSQpbQcVKSp0nSYx&#10;QCsTz67jNJYc27NdUvbr99kppd3Yy7SX5Nx8Lt+5XFxuW0WehPPS6JIWJzklQnNTSb0u6feHxYcz&#10;SnxgumLKaFHSZ+Hp5fT9u4vOTsTANEZVwhE40X7S2ZI2IdhJlnneiJb5E2OFhrI2rmUBrFtnlWMd&#10;vLcqG+T5OOuMq6wzXHgP6bxX0mnyX9eCh7u69iIQVVLkFtLXpe8qfrPpBZusHbON5Ls02D9k0TKp&#10;EXTvas4CIxsn/3DVSu6MN3U44abNTF1LLlINqKbIf6tm2TArUi0Ax9s9TP7/ueW3T/eOyKqkQ3RK&#10;sxY9+qSk9YJAAHQ66ycwWtp7t+M8yFjqtnZt/KMIsk2IPu8RFdtAOIRFMTzNgTuHajwefxxFl9nr&#10;W+t8+CxMSyJRUqFS6IQke7rxobd+sYrRvFGyWkilEuPWq2vlyBOL7c2v8lHqKAIcmSlNupKejwYj&#10;ZMIwZbViAWRrUbfXa0qYWmN8eXAp9NFjfxhjuDgrrua9UcMq0Uc+H+UoErkiLgtfTdWLC6TTy2NC&#10;vZtU/ZH/WNyc+aZ/k1Q7kJSOHkWaYmARGbMJwi2bqiMrtXHfWOwbYgDhSkYAB0A7MRjxUdKAcyY8&#10;ytCkaYodegO55CPKmbIN61M5/Uv2+xxSLQfpZXFW+umI1MpUz5gtRI9Bibd8IVHrDfPhnjlsGYS4&#10;HOEOn1oZdMjsKEoa436+JY/2GH5oKemwtWjfjw1zghL1RWMtzovhEG5DYoajj4NY/qFmdajRm/ba&#10;YHKKlF0io31QL2TtTPuIAzOLUaFimiN2Pyg75jr01wQniovZLJlhtS0LN3ppeXQecY1dftg+Mmd3&#10;ox6wIrfmZcMB/PG497bxpTazTTC1TLvwiivAjwzOQmrD7oTFu3PIJ6vXQzv9BQAA//8DAFBLAwQU&#10;AAYACAAAACEAinzAA9kAAAAEAQAADwAAAGRycy9kb3ducmV2LnhtbEyPQU/DMAyF70j8h8hIXBBL&#10;YRqKStMJgUAc4EDHgaPXmLZa45Qm3bp/j3eC05P1np8/F+vZ92pPY+wCW7hZZKCI6+A6bix8bp6v&#10;DaiYkB32gcnCkSKsy/OzAnMXDvxB+yo1Sko45mihTWnItY51Sx7jIgzE4n2H0WOScWy0G/Eg5b7X&#10;t1l2pz12LBdaHOixpXpXTV4w8GpXjT+rt9ev9+nFGLM5hvhk7eXF/HAPKtGc/sJwwpcdKIVpGyZ2&#10;UfUW5JFkYSlyMo3oVnS5Al0W+j98+QsAAP//AwBQSwECLQAUAAYACAAAACEAtoM4kv4AAADhAQAA&#10;EwAAAAAAAAAAAAAAAAAAAAAAW0NvbnRlbnRfVHlwZXNdLnhtbFBLAQItABQABgAIAAAAIQA4/SH/&#10;1gAAAJQBAAALAAAAAAAAAAAAAAAAAC8BAABfcmVscy8ucmVsc1BLAQItABQABgAIAAAAIQB5tzpK&#10;wAIAALAFAAAOAAAAAAAAAAAAAAAAAC4CAABkcnMvZTJvRG9jLnhtbFBLAQItABQABgAIAAAAIQCK&#10;fMAD2QAAAAQBAAAPAAAAAAAAAAAAAAAAABoFAABkcnMvZG93bnJldi54bWxQSwUGAAAAAAQABADz&#10;AAAAIAYAAAAA&#10;" fillcolor="#00b050" strokecolor="#4a7ebb">
                <v:shadow on="t" color="black" opacity="22937f" origin=",.5" offset="0,.63889mm"/>
              </v:oval>
            </w:pict>
          </mc:Fallback>
        </mc:AlternateContent>
      </w:r>
      <w:r w:rsidRPr="00E84B84">
        <w:rPr>
          <w:rFonts w:ascii="Palatino Linotype" w:eastAsia="Times New Roman" w:hAnsi="Palatino Linotype" w:cs="Times New Roman"/>
        </w:rPr>
        <w:t xml:space="preserve">      Entregados.                     No entregados.         </w:t>
      </w:r>
    </w:p>
    <w:p w14:paraId="5B160CED" w14:textId="4BB40861" w:rsidR="002440E7" w:rsidRPr="00E84B84" w:rsidRDefault="002440E7" w:rsidP="00E84B84">
      <w:pPr>
        <w:spacing w:before="240" w:after="240" w:line="360" w:lineRule="auto"/>
        <w:contextualSpacing/>
        <w:jc w:val="both"/>
        <w:rPr>
          <w:rFonts w:ascii="Palatino Linotype" w:eastAsia="Times New Roman" w:hAnsi="Palatino Linotype" w:cs="Times New Roman"/>
        </w:rPr>
      </w:pPr>
    </w:p>
    <w:p w14:paraId="7D7F9FB0" w14:textId="55819A5B" w:rsidR="00AE5AB7" w:rsidRPr="00E84B84" w:rsidRDefault="00C95872" w:rsidP="00E84B8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84B84">
        <w:rPr>
          <w:rFonts w:ascii="Palatino Linotype" w:eastAsia="Times New Roman" w:hAnsi="Palatino Linotype" w:cs="Times New Roman"/>
        </w:rPr>
        <w:lastRenderedPageBreak/>
        <w:t xml:space="preserve">En efecto, de lo anterior, se puede advertir que el </w:t>
      </w:r>
      <w:r w:rsidRPr="00E84B84">
        <w:rPr>
          <w:rFonts w:ascii="Palatino Linotype" w:eastAsia="Times New Roman" w:hAnsi="Palatino Linotype" w:cs="Times New Roman"/>
          <w:b/>
        </w:rPr>
        <w:t>SUJETO OBLIGADO</w:t>
      </w:r>
      <w:r w:rsidRPr="00E84B84">
        <w:rPr>
          <w:rFonts w:ascii="Palatino Linotype" w:eastAsia="Times New Roman" w:hAnsi="Palatino Linotype" w:cs="Times New Roman"/>
        </w:rPr>
        <w:t>, no realizó de conformidad con el artículo 11</w:t>
      </w:r>
      <w:r w:rsidRPr="00E84B84">
        <w:rPr>
          <w:rStyle w:val="Refdenotaalpie"/>
          <w:rFonts w:ascii="Palatino Linotype" w:eastAsia="Times New Roman" w:hAnsi="Palatino Linotype" w:cs="Times New Roman"/>
        </w:rPr>
        <w:footnoteReference w:id="7"/>
      </w:r>
      <w:r w:rsidRPr="00E84B84">
        <w:rPr>
          <w:rFonts w:ascii="Palatino Linotype" w:eastAsia="Times New Roman" w:hAnsi="Palatino Linotype" w:cs="Times New Roman"/>
        </w:rPr>
        <w:t xml:space="preserve"> de la Ley de Transparencia, entrega de la información de forma completa, congruente, integral y oportuna</w:t>
      </w:r>
      <w:r w:rsidR="00284119" w:rsidRPr="00E84B84">
        <w:rPr>
          <w:rFonts w:ascii="Palatino Linotype" w:eastAsia="Times New Roman" w:hAnsi="Palatino Linotype" w:cs="Times New Roman"/>
        </w:rPr>
        <w:t xml:space="preserve">, ya que no emite </w:t>
      </w:r>
      <w:r w:rsidRPr="00E84B84">
        <w:rPr>
          <w:rFonts w:ascii="Palatino Linotype" w:eastAsia="Times New Roman" w:hAnsi="Palatino Linotype" w:cs="Times New Roman"/>
        </w:rPr>
        <w:t>de los nombramientos de</w:t>
      </w:r>
      <w:r w:rsidR="00E0264C" w:rsidRPr="00E84B84">
        <w:rPr>
          <w:rFonts w:ascii="Palatino Linotype" w:eastAsia="Times New Roman" w:hAnsi="Palatino Linotype" w:cs="Times New Roman"/>
        </w:rPr>
        <w:t>: l</w:t>
      </w:r>
      <w:r w:rsidRPr="00E84B84">
        <w:rPr>
          <w:rFonts w:ascii="Palatino Linotype" w:eastAsia="Times New Roman" w:hAnsi="Palatino Linotype" w:cs="Times New Roman"/>
        </w:rPr>
        <w:t>os integrantes del Órgano de G</w:t>
      </w:r>
      <w:r w:rsidR="00E0264C" w:rsidRPr="00E84B84">
        <w:rPr>
          <w:rFonts w:ascii="Palatino Linotype" w:eastAsia="Times New Roman" w:hAnsi="Palatino Linotype" w:cs="Times New Roman"/>
        </w:rPr>
        <w:t>obierno;</w:t>
      </w:r>
      <w:r w:rsidRPr="00E84B84">
        <w:rPr>
          <w:rFonts w:ascii="Palatino Linotype" w:eastAsia="Times New Roman" w:hAnsi="Palatino Linotype" w:cs="Times New Roman"/>
        </w:rPr>
        <w:t xml:space="preserve"> de los titulares de la Secretaría Técnica</w:t>
      </w:r>
      <w:r w:rsidR="00E0264C" w:rsidRPr="00E84B84">
        <w:rPr>
          <w:rFonts w:ascii="Palatino Linotype" w:eastAsia="Times New Roman" w:hAnsi="Palatino Linotype" w:cs="Times New Roman"/>
        </w:rPr>
        <w:t>;</w:t>
      </w:r>
      <w:r w:rsidRPr="00E84B84">
        <w:rPr>
          <w:rFonts w:ascii="Palatino Linotype" w:eastAsia="Times New Roman" w:hAnsi="Palatino Linotype" w:cs="Times New Roman"/>
        </w:rPr>
        <w:t xml:space="preserve">  de la Unidad de E</w:t>
      </w:r>
      <w:r w:rsidR="00E0264C" w:rsidRPr="00E84B84">
        <w:rPr>
          <w:rFonts w:ascii="Palatino Linotype" w:eastAsia="Times New Roman" w:hAnsi="Palatino Linotype" w:cs="Times New Roman"/>
        </w:rPr>
        <w:t>nlace;</w:t>
      </w:r>
      <w:r w:rsidRPr="00E84B84">
        <w:rPr>
          <w:rFonts w:ascii="Palatino Linotype" w:eastAsia="Times New Roman" w:hAnsi="Palatino Linotype" w:cs="Times New Roman"/>
        </w:rPr>
        <w:t xml:space="preserve"> del Órgano Interno de C</w:t>
      </w:r>
      <w:r w:rsidR="00E0264C" w:rsidRPr="00E84B84">
        <w:rPr>
          <w:rFonts w:ascii="Palatino Linotype" w:eastAsia="Times New Roman" w:hAnsi="Palatino Linotype" w:cs="Times New Roman"/>
        </w:rPr>
        <w:t>ontrol;</w:t>
      </w:r>
      <w:r w:rsidRPr="00E84B84">
        <w:rPr>
          <w:rFonts w:ascii="Palatino Linotype" w:eastAsia="Times New Roman" w:hAnsi="Palatino Linotype" w:cs="Times New Roman"/>
        </w:rPr>
        <w:t xml:space="preserve"> de la Subdirección de S</w:t>
      </w:r>
      <w:r w:rsidR="00AE5AB7" w:rsidRPr="00E84B84">
        <w:rPr>
          <w:rFonts w:ascii="Palatino Linotype" w:eastAsia="Times New Roman" w:hAnsi="Palatino Linotype" w:cs="Times New Roman"/>
        </w:rPr>
        <w:t>eguimiento de Implementación de Políticas</w:t>
      </w:r>
      <w:r w:rsidR="00E0264C" w:rsidRPr="00E84B84">
        <w:rPr>
          <w:rFonts w:ascii="Palatino Linotype" w:eastAsia="Times New Roman" w:hAnsi="Palatino Linotype" w:cs="Times New Roman"/>
        </w:rPr>
        <w:t>;</w:t>
      </w:r>
      <w:r w:rsidR="00AE5AB7" w:rsidRPr="00E84B84">
        <w:rPr>
          <w:rFonts w:ascii="Palatino Linotype" w:eastAsia="Times New Roman" w:hAnsi="Palatino Linotype" w:cs="Times New Roman"/>
        </w:rPr>
        <w:t xml:space="preserve"> de la Dirección General de Servicios Tecnológicos y Plataforma D</w:t>
      </w:r>
      <w:r w:rsidR="00E0264C" w:rsidRPr="00E84B84">
        <w:rPr>
          <w:rFonts w:ascii="Palatino Linotype" w:eastAsia="Times New Roman" w:hAnsi="Palatino Linotype" w:cs="Times New Roman"/>
        </w:rPr>
        <w:t>igital;</w:t>
      </w:r>
      <w:r w:rsidR="007B09A6" w:rsidRPr="00E84B84">
        <w:rPr>
          <w:rFonts w:ascii="Palatino Linotype" w:eastAsia="Times New Roman" w:hAnsi="Palatino Linotype" w:cs="Times New Roman"/>
        </w:rPr>
        <w:t xml:space="preserve"> </w:t>
      </w:r>
      <w:r w:rsidR="00AE5AB7" w:rsidRPr="00E84B84">
        <w:rPr>
          <w:rFonts w:ascii="Palatino Linotype" w:eastAsia="Times New Roman" w:hAnsi="Palatino Linotype" w:cs="Times New Roman"/>
        </w:rPr>
        <w:t>de la Subdirección de Desarrollo de Sistemas y M</w:t>
      </w:r>
      <w:r w:rsidR="00E0264C" w:rsidRPr="00E84B84">
        <w:rPr>
          <w:rFonts w:ascii="Palatino Linotype" w:eastAsia="Times New Roman" w:hAnsi="Palatino Linotype" w:cs="Times New Roman"/>
        </w:rPr>
        <w:t>ultimedia;</w:t>
      </w:r>
      <w:r w:rsidR="00AE5AB7" w:rsidRPr="00E84B84">
        <w:rPr>
          <w:rFonts w:ascii="Palatino Linotype" w:eastAsia="Times New Roman" w:hAnsi="Palatino Linotype" w:cs="Times New Roman"/>
        </w:rPr>
        <w:t xml:space="preserve"> de la Subdirección de Atención a Usuarios</w:t>
      </w:r>
      <w:r w:rsidR="00E0264C" w:rsidRPr="00E84B84">
        <w:rPr>
          <w:rFonts w:ascii="Palatino Linotype" w:eastAsia="Times New Roman" w:hAnsi="Palatino Linotype" w:cs="Times New Roman"/>
        </w:rPr>
        <w:t>;</w:t>
      </w:r>
      <w:r w:rsidR="00AE5AB7" w:rsidRPr="00E84B84">
        <w:rPr>
          <w:rFonts w:ascii="Palatino Linotype" w:eastAsia="Times New Roman" w:hAnsi="Palatino Linotype" w:cs="Times New Roman"/>
        </w:rPr>
        <w:t xml:space="preserve"> y la Subdirección de Comunicaciones y Soporte Tecnológico. </w:t>
      </w:r>
    </w:p>
    <w:p w14:paraId="25350EAF" w14:textId="77777777" w:rsidR="00C95872" w:rsidRPr="00E84B84" w:rsidRDefault="00C95872" w:rsidP="00E84B84">
      <w:pPr>
        <w:spacing w:before="240" w:after="240" w:line="360" w:lineRule="auto"/>
        <w:contextualSpacing/>
        <w:jc w:val="both"/>
        <w:rPr>
          <w:rFonts w:ascii="Palatino Linotype" w:eastAsia="Times New Roman" w:hAnsi="Palatino Linotype" w:cs="Times New Roman"/>
        </w:rPr>
      </w:pPr>
    </w:p>
    <w:p w14:paraId="37799CE6" w14:textId="2B690BC2" w:rsidR="00CA6414" w:rsidRPr="00E84B84" w:rsidRDefault="009D2BBC" w:rsidP="00E84B8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84B84">
        <w:rPr>
          <w:rFonts w:ascii="Palatino Linotype" w:eastAsia="Times New Roman" w:hAnsi="Palatino Linotype" w:cs="Times New Roman"/>
        </w:rPr>
        <w:t>Así las cosas</w:t>
      </w:r>
      <w:r w:rsidR="007B09A6" w:rsidRPr="00E84B84">
        <w:rPr>
          <w:rFonts w:ascii="Palatino Linotype" w:eastAsia="Times New Roman" w:hAnsi="Palatino Linotype" w:cs="Times New Roman"/>
        </w:rPr>
        <w:t xml:space="preserve">, </w:t>
      </w:r>
      <w:r w:rsidRPr="00E84B84">
        <w:rPr>
          <w:rFonts w:ascii="Palatino Linotype" w:eastAsia="Times New Roman" w:hAnsi="Palatino Linotype" w:cs="Times New Roman"/>
        </w:rPr>
        <w:t xml:space="preserve"> por cuanto hace al Órgano de Gobierno </w:t>
      </w:r>
      <w:r w:rsidR="007B09A6" w:rsidRPr="00E84B84">
        <w:rPr>
          <w:rFonts w:ascii="Palatino Linotype" w:eastAsia="Times New Roman" w:hAnsi="Palatino Linotype" w:cs="Times New Roman"/>
        </w:rPr>
        <w:t xml:space="preserve">es oportuno traer a contexto </w:t>
      </w:r>
      <w:r w:rsidRPr="00E84B84">
        <w:rPr>
          <w:rFonts w:ascii="Palatino Linotype" w:eastAsia="Times New Roman" w:hAnsi="Palatino Linotype" w:cs="Times New Roman"/>
        </w:rPr>
        <w:t xml:space="preserve">el Estatuto Orgánico de la Secretaría Ejecutiva del Sistema Estatal Anticorrupción mismo </w:t>
      </w:r>
      <w:r w:rsidR="00E0264C" w:rsidRPr="00E84B84">
        <w:rPr>
          <w:rFonts w:ascii="Palatino Linotype" w:eastAsia="Times New Roman" w:hAnsi="Palatino Linotype" w:cs="Times New Roman"/>
        </w:rPr>
        <w:t xml:space="preserve">que refiere que </w:t>
      </w:r>
      <w:r w:rsidRPr="00E84B84">
        <w:rPr>
          <w:rFonts w:ascii="Palatino Linotype" w:eastAsia="Times New Roman" w:hAnsi="Palatino Linotype" w:cs="Times New Roman"/>
        </w:rPr>
        <w:t xml:space="preserve">la dirección y administración de la Secretaría Ejecutiva le corresponde a al Órgano de Gobierno y al Secretario Técnico como a continuación se observa: </w:t>
      </w:r>
    </w:p>
    <w:p w14:paraId="2C705947" w14:textId="77777777" w:rsidR="009D2BBC" w:rsidRPr="00E84B84" w:rsidRDefault="009D2BBC" w:rsidP="00E84B84">
      <w:pPr>
        <w:spacing w:line="360" w:lineRule="auto"/>
        <w:rPr>
          <w:rFonts w:ascii="Palatino Linotype" w:eastAsia="Times New Roman" w:hAnsi="Palatino Linotype" w:cs="Times New Roman"/>
        </w:rPr>
      </w:pPr>
    </w:p>
    <w:p w14:paraId="202123D2" w14:textId="6662D65F" w:rsidR="009D2BBC" w:rsidRPr="00E84B84" w:rsidRDefault="009D2BBC" w:rsidP="00E84B84">
      <w:pPr>
        <w:spacing w:before="240" w:after="240" w:line="360" w:lineRule="auto"/>
        <w:ind w:left="851" w:right="616" w:hanging="284"/>
        <w:contextualSpacing/>
        <w:jc w:val="both"/>
        <w:rPr>
          <w:rFonts w:ascii="Palatino Linotype" w:hAnsi="Palatino Linotype"/>
          <w:i/>
        </w:rPr>
      </w:pPr>
      <w:r w:rsidRPr="00E84B84">
        <w:rPr>
          <w:rFonts w:ascii="Palatino Linotype" w:hAnsi="Palatino Linotype"/>
          <w:i/>
        </w:rPr>
        <w:t>“</w:t>
      </w:r>
      <w:r w:rsidRPr="00E84B84">
        <w:rPr>
          <w:rFonts w:ascii="Palatino Linotype" w:hAnsi="Palatino Linotype"/>
          <w:b/>
          <w:i/>
        </w:rPr>
        <w:t>Artículo 11.-</w:t>
      </w:r>
      <w:r w:rsidRPr="00E84B84">
        <w:rPr>
          <w:rFonts w:ascii="Palatino Linotype" w:hAnsi="Palatino Linotype"/>
          <w:i/>
        </w:rPr>
        <w:t xml:space="preserve"> La dirección y administración de la Secretaría Ejecutiva corresponden: </w:t>
      </w:r>
    </w:p>
    <w:p w14:paraId="18DB33EB" w14:textId="77777777" w:rsidR="009D2BBC" w:rsidRPr="00E84B84" w:rsidRDefault="009D2BBC" w:rsidP="00E84B84">
      <w:pPr>
        <w:pStyle w:val="Prrafodelista"/>
        <w:numPr>
          <w:ilvl w:val="0"/>
          <w:numId w:val="43"/>
        </w:numPr>
        <w:spacing w:before="240" w:after="240" w:line="360" w:lineRule="auto"/>
        <w:ind w:left="851" w:right="616" w:hanging="284"/>
        <w:jc w:val="both"/>
        <w:rPr>
          <w:rFonts w:ascii="Palatino Linotype" w:hAnsi="Palatino Linotype"/>
          <w:i/>
        </w:rPr>
      </w:pPr>
      <w:r w:rsidRPr="00E84B84">
        <w:rPr>
          <w:rFonts w:ascii="Palatino Linotype" w:hAnsi="Palatino Linotype"/>
          <w:i/>
        </w:rPr>
        <w:t>Al Órgano de Gobierno, y</w:t>
      </w:r>
    </w:p>
    <w:p w14:paraId="1A888300" w14:textId="00E9DE77" w:rsidR="009D2BBC" w:rsidRPr="00E84B84" w:rsidRDefault="009D2BBC" w:rsidP="00E84B84">
      <w:pPr>
        <w:pStyle w:val="Prrafodelista"/>
        <w:numPr>
          <w:ilvl w:val="0"/>
          <w:numId w:val="43"/>
        </w:numPr>
        <w:spacing w:before="240" w:after="240" w:line="360" w:lineRule="auto"/>
        <w:ind w:left="851" w:right="616" w:hanging="284"/>
        <w:jc w:val="both"/>
        <w:rPr>
          <w:rFonts w:ascii="Palatino Linotype" w:hAnsi="Palatino Linotype"/>
          <w:i/>
        </w:rPr>
      </w:pPr>
      <w:r w:rsidRPr="00E84B84">
        <w:rPr>
          <w:rFonts w:ascii="Palatino Linotype" w:hAnsi="Palatino Linotype"/>
          <w:i/>
        </w:rPr>
        <w:t xml:space="preserve"> II. Al Secretario Técnico.” (Sic)</w:t>
      </w:r>
    </w:p>
    <w:p w14:paraId="3A99AFBC" w14:textId="77777777" w:rsidR="007B09A6" w:rsidRPr="00E84B84" w:rsidRDefault="007B09A6" w:rsidP="00E84B84">
      <w:pPr>
        <w:pStyle w:val="Prrafodelista"/>
        <w:spacing w:line="360" w:lineRule="auto"/>
        <w:rPr>
          <w:rFonts w:ascii="Palatino Linotype" w:eastAsia="Times New Roman" w:hAnsi="Palatino Linotype" w:cs="Times New Roman"/>
        </w:rPr>
      </w:pPr>
    </w:p>
    <w:p w14:paraId="4F35C038" w14:textId="77777777" w:rsidR="007B09A6" w:rsidRPr="00E84B84" w:rsidRDefault="007B09A6" w:rsidP="00E84B84">
      <w:pPr>
        <w:spacing w:before="240" w:after="240" w:line="360" w:lineRule="auto"/>
        <w:contextualSpacing/>
        <w:jc w:val="both"/>
        <w:rPr>
          <w:rFonts w:ascii="Palatino Linotype" w:eastAsia="Times New Roman" w:hAnsi="Palatino Linotype" w:cs="Times New Roman"/>
        </w:rPr>
      </w:pPr>
    </w:p>
    <w:p w14:paraId="4F84F8E6" w14:textId="36C607E7" w:rsidR="00CA6414" w:rsidRPr="00E84B84" w:rsidRDefault="00E93399" w:rsidP="00E84B8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84B84">
        <w:rPr>
          <w:rFonts w:ascii="Palatino Linotype" w:eastAsia="Times New Roman" w:hAnsi="Palatino Linotype" w:cs="Times New Roman"/>
        </w:rPr>
        <w:t xml:space="preserve">Puntualizado lo anterior </w:t>
      </w:r>
      <w:r w:rsidR="009D2BBC" w:rsidRPr="00E84B84">
        <w:rPr>
          <w:rFonts w:ascii="Palatino Linotype" w:eastAsia="Times New Roman" w:hAnsi="Palatino Linotype" w:cs="Times New Roman"/>
        </w:rPr>
        <w:t xml:space="preserve">la Ley del Sistema Anticorrupción del Estado de México y Municipios señala en el artículo 28 que el </w:t>
      </w:r>
      <w:r w:rsidRPr="00E84B84">
        <w:rPr>
          <w:rFonts w:ascii="Palatino Linotype" w:eastAsia="Times New Roman" w:hAnsi="Palatino Linotype" w:cs="Times New Roman"/>
        </w:rPr>
        <w:t xml:space="preserve">Órgano de Gobierno, estará conformado por los integrantes del Comité Coordinador  y  será  presido por el Presidente del Comité de Participación Ciudadana: </w:t>
      </w:r>
    </w:p>
    <w:p w14:paraId="3B13C309" w14:textId="77777777" w:rsidR="00E93399" w:rsidRPr="00E84B84" w:rsidRDefault="00E93399" w:rsidP="00E84B84">
      <w:pPr>
        <w:spacing w:before="240" w:after="240" w:line="360" w:lineRule="auto"/>
        <w:contextualSpacing/>
        <w:jc w:val="both"/>
        <w:rPr>
          <w:rFonts w:ascii="Palatino Linotype" w:eastAsia="Times New Roman" w:hAnsi="Palatino Linotype" w:cs="Times New Roman"/>
        </w:rPr>
      </w:pPr>
    </w:p>
    <w:p w14:paraId="2071A3F3" w14:textId="77777777" w:rsidR="00E93399" w:rsidRPr="00E84B84" w:rsidRDefault="00E93399" w:rsidP="00E84B84">
      <w:pPr>
        <w:spacing w:before="240" w:after="240" w:line="360" w:lineRule="auto"/>
        <w:ind w:left="567" w:right="616"/>
        <w:contextualSpacing/>
        <w:jc w:val="both"/>
        <w:rPr>
          <w:rFonts w:ascii="Palatino Linotype" w:eastAsia="Times New Roman" w:hAnsi="Palatino Linotype" w:cs="Times New Roman"/>
          <w:i/>
        </w:rPr>
      </w:pPr>
      <w:r w:rsidRPr="00E84B84">
        <w:rPr>
          <w:rFonts w:ascii="Palatino Linotype" w:eastAsia="Times New Roman" w:hAnsi="Palatino Linotype" w:cs="Times New Roman"/>
          <w:i/>
        </w:rPr>
        <w:t>“</w:t>
      </w:r>
      <w:r w:rsidRPr="00E84B84">
        <w:rPr>
          <w:rFonts w:ascii="Palatino Linotype" w:eastAsia="Times New Roman" w:hAnsi="Palatino Linotype" w:cs="Times New Roman"/>
          <w:b/>
          <w:i/>
        </w:rPr>
        <w:t>Artículo 28</w:t>
      </w:r>
      <w:r w:rsidRPr="00E84B84">
        <w:rPr>
          <w:rFonts w:ascii="Palatino Linotype" w:eastAsia="Times New Roman" w:hAnsi="Palatino Linotype" w:cs="Times New Roman"/>
          <w:i/>
        </w:rPr>
        <w:t xml:space="preserve">. </w:t>
      </w:r>
      <w:r w:rsidRPr="00E84B84">
        <w:rPr>
          <w:rFonts w:ascii="Palatino Linotype" w:eastAsia="Times New Roman" w:hAnsi="Palatino Linotype" w:cs="Times New Roman"/>
          <w:b/>
          <w:i/>
        </w:rPr>
        <w:t>El órgano de gobierno, estará integrado por los integrantes del Comité Coordinador y será presidido por el Presidente del Comité de Participación Ciudadana.</w:t>
      </w:r>
      <w:r w:rsidRPr="00E84B84">
        <w:rPr>
          <w:rFonts w:ascii="Palatino Linotype" w:eastAsia="Times New Roman" w:hAnsi="Palatino Linotype" w:cs="Times New Roman"/>
          <w:i/>
        </w:rPr>
        <w:t xml:space="preserve"> </w:t>
      </w:r>
    </w:p>
    <w:p w14:paraId="7C4C7246" w14:textId="77777777" w:rsidR="00E93399" w:rsidRPr="00E84B84" w:rsidRDefault="00E93399" w:rsidP="00E84B84">
      <w:pPr>
        <w:spacing w:before="240" w:after="240" w:line="360" w:lineRule="auto"/>
        <w:ind w:left="567" w:right="616"/>
        <w:contextualSpacing/>
        <w:jc w:val="both"/>
        <w:rPr>
          <w:rFonts w:ascii="Palatino Linotype" w:eastAsia="Times New Roman" w:hAnsi="Palatino Linotype" w:cs="Times New Roman"/>
          <w:i/>
        </w:rPr>
      </w:pPr>
    </w:p>
    <w:p w14:paraId="43B6AC93" w14:textId="77777777" w:rsidR="00E93399" w:rsidRPr="00E84B84" w:rsidRDefault="00E93399" w:rsidP="00E84B84">
      <w:pPr>
        <w:spacing w:before="240" w:after="240" w:line="360" w:lineRule="auto"/>
        <w:ind w:left="567" w:right="616"/>
        <w:contextualSpacing/>
        <w:jc w:val="both"/>
        <w:rPr>
          <w:rFonts w:ascii="Palatino Linotype" w:eastAsia="Times New Roman" w:hAnsi="Palatino Linotype" w:cs="Times New Roman"/>
          <w:i/>
        </w:rPr>
      </w:pPr>
      <w:r w:rsidRPr="00E84B84">
        <w:rPr>
          <w:rFonts w:ascii="Palatino Linotype" w:eastAsia="Times New Roman" w:hAnsi="Palatino Linotype" w:cs="Times New Roman"/>
          <w:i/>
        </w:rPr>
        <w:t>El órgano de gobierno, celebrará por lo menos cuatro sesiones ordinarias por año, además de las extraordinarias que se consideren convenientes para desahogar los asuntos de su competencia. Las sesiones serán convocadas por su Presidente o a propuesta de cuando menos cuatro integrantes de dicho órgano.</w:t>
      </w:r>
    </w:p>
    <w:p w14:paraId="1BC8CF6F" w14:textId="77777777" w:rsidR="00E93399" w:rsidRPr="00E84B84" w:rsidRDefault="00E93399" w:rsidP="00E84B84">
      <w:pPr>
        <w:spacing w:before="240" w:after="240" w:line="360" w:lineRule="auto"/>
        <w:ind w:left="567" w:right="616"/>
        <w:contextualSpacing/>
        <w:jc w:val="both"/>
        <w:rPr>
          <w:rFonts w:ascii="Palatino Linotype" w:eastAsia="Times New Roman" w:hAnsi="Palatino Linotype" w:cs="Times New Roman"/>
          <w:i/>
        </w:rPr>
      </w:pPr>
    </w:p>
    <w:p w14:paraId="01B30CA1" w14:textId="77777777" w:rsidR="00E93399" w:rsidRPr="00E84B84" w:rsidRDefault="00E93399" w:rsidP="00E84B84">
      <w:pPr>
        <w:spacing w:before="240" w:after="240" w:line="360" w:lineRule="auto"/>
        <w:ind w:left="567" w:right="616"/>
        <w:contextualSpacing/>
        <w:jc w:val="both"/>
        <w:rPr>
          <w:rFonts w:ascii="Palatino Linotype" w:eastAsia="Times New Roman" w:hAnsi="Palatino Linotype" w:cs="Times New Roman"/>
          <w:i/>
        </w:rPr>
      </w:pPr>
      <w:r w:rsidRPr="00E84B84">
        <w:rPr>
          <w:rFonts w:ascii="Palatino Linotype" w:eastAsia="Times New Roman" w:hAnsi="Palatino Linotype" w:cs="Times New Roman"/>
          <w:i/>
        </w:rPr>
        <w:t xml:space="preserve"> Para poder sesionar válidamente el órgano de gobierno requerirá la asistencia de la mayoría de sus integrantes. Sus acuerdos, resoluciones y determinaciones se tomarán por mayoría de votos de los integrantes presentes, en caso de empate, el Presidente tendrá voto de calidad. </w:t>
      </w:r>
    </w:p>
    <w:p w14:paraId="01CA8D4D" w14:textId="77777777" w:rsidR="00E93399" w:rsidRPr="00E84B84" w:rsidRDefault="00E93399" w:rsidP="00E84B84">
      <w:pPr>
        <w:spacing w:before="240" w:after="240" w:line="360" w:lineRule="auto"/>
        <w:ind w:left="567" w:right="616"/>
        <w:contextualSpacing/>
        <w:jc w:val="both"/>
        <w:rPr>
          <w:rFonts w:ascii="Palatino Linotype" w:eastAsia="Times New Roman" w:hAnsi="Palatino Linotype" w:cs="Times New Roman"/>
          <w:i/>
        </w:rPr>
      </w:pPr>
    </w:p>
    <w:p w14:paraId="14483083" w14:textId="4CF81FC7" w:rsidR="00E93399" w:rsidRPr="00E84B84" w:rsidRDefault="00E93399" w:rsidP="00E84B84">
      <w:pPr>
        <w:spacing w:before="240" w:after="240" w:line="360" w:lineRule="auto"/>
        <w:ind w:left="567" w:right="616"/>
        <w:contextualSpacing/>
        <w:jc w:val="both"/>
        <w:rPr>
          <w:rFonts w:ascii="Palatino Linotype" w:eastAsia="Times New Roman" w:hAnsi="Palatino Linotype" w:cs="Times New Roman"/>
          <w:i/>
        </w:rPr>
      </w:pPr>
      <w:r w:rsidRPr="00E84B84">
        <w:rPr>
          <w:rFonts w:ascii="Palatino Linotype" w:eastAsia="Times New Roman" w:hAnsi="Palatino Linotype" w:cs="Times New Roman"/>
          <w:i/>
        </w:rPr>
        <w:t>Podrán participar con voz, pero sin voto aquellas personas que el órgano de gobierno, a través del Secretario Técnico, decida invitar en virtud de su probada experiencia en asuntos que sean de su competencia.”</w:t>
      </w:r>
    </w:p>
    <w:p w14:paraId="529B6A62" w14:textId="45D376E4" w:rsidR="00E93399" w:rsidRPr="00E84B84" w:rsidRDefault="00E93399" w:rsidP="00E84B84">
      <w:pPr>
        <w:spacing w:before="240" w:after="240" w:line="360" w:lineRule="auto"/>
        <w:ind w:left="567" w:right="616"/>
        <w:contextualSpacing/>
        <w:jc w:val="both"/>
        <w:rPr>
          <w:rFonts w:ascii="Palatino Linotype" w:eastAsia="Times New Roman" w:hAnsi="Palatino Linotype" w:cs="Times New Roman"/>
        </w:rPr>
      </w:pPr>
      <w:r w:rsidRPr="00E84B84">
        <w:rPr>
          <w:rFonts w:ascii="Palatino Linotype" w:eastAsia="Times New Roman" w:hAnsi="Palatino Linotype" w:cs="Times New Roman"/>
        </w:rPr>
        <w:t xml:space="preserve">(Énfasis añadido) </w:t>
      </w:r>
    </w:p>
    <w:p w14:paraId="1D67F810" w14:textId="77777777" w:rsidR="009D2BBC" w:rsidRPr="00E84B84" w:rsidRDefault="009D2BBC" w:rsidP="00E84B84">
      <w:pPr>
        <w:spacing w:before="240" w:after="240" w:line="360" w:lineRule="auto"/>
        <w:contextualSpacing/>
        <w:jc w:val="both"/>
        <w:rPr>
          <w:rFonts w:ascii="Palatino Linotype" w:eastAsia="Times New Roman" w:hAnsi="Palatino Linotype" w:cs="Times New Roman"/>
        </w:rPr>
      </w:pPr>
    </w:p>
    <w:p w14:paraId="3B4D6520" w14:textId="53198060" w:rsidR="00CA6414" w:rsidRPr="00E84B84" w:rsidRDefault="00E93399" w:rsidP="00E84B8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84B84">
        <w:rPr>
          <w:rFonts w:ascii="Palatino Linotype" w:eastAsia="Times New Roman" w:hAnsi="Palatino Linotype" w:cs="Times New Roman"/>
        </w:rPr>
        <w:t xml:space="preserve">Consecuentemente, el artículo 10 de la Ley antes mencionada, señala los integrantes del comité coordinador, como se observa: </w:t>
      </w:r>
    </w:p>
    <w:p w14:paraId="19A404BB" w14:textId="77777777" w:rsidR="00E93399" w:rsidRPr="00E84B84" w:rsidRDefault="00E93399" w:rsidP="00E84B84">
      <w:pPr>
        <w:spacing w:before="240" w:after="240" w:line="360" w:lineRule="auto"/>
        <w:contextualSpacing/>
        <w:jc w:val="both"/>
        <w:rPr>
          <w:rFonts w:ascii="Palatino Linotype" w:eastAsia="Times New Roman" w:hAnsi="Palatino Linotype" w:cs="Times New Roman"/>
          <w:i/>
        </w:rPr>
      </w:pPr>
    </w:p>
    <w:p w14:paraId="724993F6" w14:textId="77777777" w:rsidR="00E93399" w:rsidRPr="00E84B84" w:rsidRDefault="00E93399" w:rsidP="00E84B84">
      <w:pPr>
        <w:spacing w:before="240" w:after="240" w:line="360" w:lineRule="auto"/>
        <w:ind w:left="567" w:right="616"/>
        <w:contextualSpacing/>
        <w:jc w:val="both"/>
        <w:rPr>
          <w:rFonts w:ascii="Palatino Linotype" w:hAnsi="Palatino Linotype"/>
          <w:i/>
        </w:rPr>
      </w:pPr>
      <w:r w:rsidRPr="00E84B84">
        <w:rPr>
          <w:rFonts w:ascii="Palatino Linotype" w:hAnsi="Palatino Linotype"/>
          <w:i/>
        </w:rPr>
        <w:t>“</w:t>
      </w:r>
      <w:r w:rsidRPr="00E84B84">
        <w:rPr>
          <w:rFonts w:ascii="Palatino Linotype" w:hAnsi="Palatino Linotype"/>
          <w:b/>
          <w:i/>
        </w:rPr>
        <w:t>Artículo 10.</w:t>
      </w:r>
      <w:r w:rsidRPr="00E84B84">
        <w:rPr>
          <w:rFonts w:ascii="Palatino Linotype" w:hAnsi="Palatino Linotype"/>
          <w:i/>
        </w:rPr>
        <w:t xml:space="preserve"> Son integrantes del Comité Coordinador, los siguientes:</w:t>
      </w:r>
    </w:p>
    <w:p w14:paraId="1AFDD055" w14:textId="77777777" w:rsidR="00E93399" w:rsidRPr="00E84B84" w:rsidRDefault="00E93399" w:rsidP="00E84B84">
      <w:pPr>
        <w:spacing w:before="240" w:after="240" w:line="360" w:lineRule="auto"/>
        <w:ind w:left="567" w:right="616"/>
        <w:contextualSpacing/>
        <w:jc w:val="both"/>
        <w:rPr>
          <w:rFonts w:ascii="Palatino Linotype" w:hAnsi="Palatino Linotype"/>
          <w:i/>
        </w:rPr>
      </w:pPr>
      <w:r w:rsidRPr="00E84B84">
        <w:rPr>
          <w:rFonts w:ascii="Palatino Linotype" w:hAnsi="Palatino Linotype"/>
          <w:i/>
        </w:rPr>
        <w:t xml:space="preserve"> I. Un representante del Comité de Participación Ciudadana, quien lo presidirá. </w:t>
      </w:r>
    </w:p>
    <w:p w14:paraId="358C0E8F" w14:textId="77777777" w:rsidR="00E93399" w:rsidRPr="00E84B84" w:rsidRDefault="00E93399" w:rsidP="00E84B84">
      <w:pPr>
        <w:spacing w:before="240" w:after="240" w:line="360" w:lineRule="auto"/>
        <w:ind w:left="567" w:right="616"/>
        <w:contextualSpacing/>
        <w:jc w:val="both"/>
        <w:rPr>
          <w:rFonts w:ascii="Palatino Linotype" w:hAnsi="Palatino Linotype"/>
          <w:i/>
        </w:rPr>
      </w:pPr>
      <w:r w:rsidRPr="00E84B84">
        <w:rPr>
          <w:rFonts w:ascii="Palatino Linotype" w:hAnsi="Palatino Linotype"/>
          <w:i/>
        </w:rPr>
        <w:t xml:space="preserve">II. El titular del Órgano Superior de Fiscalización del Estado de México. </w:t>
      </w:r>
    </w:p>
    <w:p w14:paraId="6DAFDFFF" w14:textId="77777777" w:rsidR="00E93399" w:rsidRPr="00E84B84" w:rsidRDefault="00E93399" w:rsidP="00E84B84">
      <w:pPr>
        <w:spacing w:before="240" w:after="240" w:line="360" w:lineRule="auto"/>
        <w:ind w:left="567" w:right="616"/>
        <w:contextualSpacing/>
        <w:jc w:val="both"/>
        <w:rPr>
          <w:rFonts w:ascii="Palatino Linotype" w:hAnsi="Palatino Linotype"/>
          <w:i/>
        </w:rPr>
      </w:pPr>
      <w:r w:rsidRPr="00E84B84">
        <w:rPr>
          <w:rFonts w:ascii="Palatino Linotype" w:hAnsi="Palatino Linotype"/>
          <w:i/>
        </w:rPr>
        <w:t>III. El titular de la Fiscalía Especializada en Combate a la Corrupción.</w:t>
      </w:r>
    </w:p>
    <w:p w14:paraId="38882A7F" w14:textId="77777777" w:rsidR="00E93399" w:rsidRPr="00E84B84" w:rsidRDefault="00E93399" w:rsidP="00E84B84">
      <w:pPr>
        <w:spacing w:before="240" w:after="240" w:line="360" w:lineRule="auto"/>
        <w:ind w:left="567" w:right="616"/>
        <w:contextualSpacing/>
        <w:jc w:val="both"/>
        <w:rPr>
          <w:rFonts w:ascii="Palatino Linotype" w:hAnsi="Palatino Linotype"/>
          <w:i/>
        </w:rPr>
      </w:pPr>
      <w:r w:rsidRPr="00E84B84">
        <w:rPr>
          <w:rFonts w:ascii="Palatino Linotype" w:hAnsi="Palatino Linotype"/>
          <w:i/>
        </w:rPr>
        <w:t xml:space="preserve"> IV. El titular de la Secretaría de la Contraloría del Gobierno del Estado de México. </w:t>
      </w:r>
    </w:p>
    <w:p w14:paraId="70BEE380" w14:textId="77777777" w:rsidR="00E93399" w:rsidRPr="00E84B84" w:rsidRDefault="00E93399" w:rsidP="00E84B84">
      <w:pPr>
        <w:spacing w:before="240" w:after="240" w:line="360" w:lineRule="auto"/>
        <w:ind w:left="567" w:right="616"/>
        <w:contextualSpacing/>
        <w:jc w:val="both"/>
        <w:rPr>
          <w:rFonts w:ascii="Palatino Linotype" w:hAnsi="Palatino Linotype"/>
          <w:i/>
        </w:rPr>
      </w:pPr>
      <w:r w:rsidRPr="00E84B84">
        <w:rPr>
          <w:rFonts w:ascii="Palatino Linotype" w:hAnsi="Palatino Linotype"/>
          <w:i/>
        </w:rPr>
        <w:t xml:space="preserve">V. Un representante del Consejo de la Judicatura del Poder Judicial del Estado de México. </w:t>
      </w:r>
    </w:p>
    <w:p w14:paraId="0938895A" w14:textId="77777777" w:rsidR="00E93399" w:rsidRPr="00E84B84" w:rsidRDefault="00E93399" w:rsidP="00E84B84">
      <w:pPr>
        <w:spacing w:before="240" w:after="240" w:line="360" w:lineRule="auto"/>
        <w:ind w:left="567" w:right="616"/>
        <w:contextualSpacing/>
        <w:jc w:val="both"/>
        <w:rPr>
          <w:rFonts w:ascii="Palatino Linotype" w:hAnsi="Palatino Linotype"/>
          <w:i/>
        </w:rPr>
      </w:pPr>
      <w:r w:rsidRPr="00E84B84">
        <w:rPr>
          <w:rFonts w:ascii="Palatino Linotype" w:hAnsi="Palatino Linotype"/>
          <w:i/>
        </w:rPr>
        <w:t xml:space="preserve">VI. El Presidente del Instituto de Transparencia, Acceso a la Información Pública y Protección de Datos Personales del Estado de México y Municipios. </w:t>
      </w:r>
    </w:p>
    <w:p w14:paraId="145EBB85" w14:textId="58F9EF1A" w:rsidR="00E93399" w:rsidRPr="00E84B84" w:rsidRDefault="00E93399" w:rsidP="00E84B84">
      <w:pPr>
        <w:spacing w:before="240" w:after="240" w:line="360" w:lineRule="auto"/>
        <w:ind w:left="567" w:right="616"/>
        <w:contextualSpacing/>
        <w:jc w:val="both"/>
        <w:rPr>
          <w:rFonts w:ascii="Palatino Linotype" w:eastAsia="Times New Roman" w:hAnsi="Palatino Linotype" w:cs="Times New Roman"/>
          <w:i/>
        </w:rPr>
      </w:pPr>
      <w:r w:rsidRPr="00E84B84">
        <w:rPr>
          <w:rFonts w:ascii="Palatino Linotype" w:hAnsi="Palatino Linotype"/>
          <w:i/>
        </w:rPr>
        <w:t>VII. El Presidente del Tribunal de Justicia Administrativa del Estado de México.”</w:t>
      </w:r>
    </w:p>
    <w:p w14:paraId="2A30A1C9" w14:textId="77777777" w:rsidR="00E93399" w:rsidRPr="00E84B84" w:rsidRDefault="00E93399" w:rsidP="00E84B84">
      <w:pPr>
        <w:spacing w:before="240" w:after="240" w:line="360" w:lineRule="auto"/>
        <w:contextualSpacing/>
        <w:jc w:val="both"/>
        <w:rPr>
          <w:rFonts w:ascii="Palatino Linotype" w:eastAsia="Times New Roman" w:hAnsi="Palatino Linotype" w:cs="Times New Roman"/>
        </w:rPr>
      </w:pPr>
    </w:p>
    <w:p w14:paraId="45992E86" w14:textId="77777777" w:rsidR="001A776D" w:rsidRPr="00E84B84" w:rsidRDefault="00D11F9B" w:rsidP="00E84B8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84B84">
        <w:rPr>
          <w:rFonts w:ascii="Palatino Linotype" w:eastAsia="Times New Roman" w:hAnsi="Palatino Linotype" w:cs="Times New Roman"/>
        </w:rPr>
        <w:t xml:space="preserve">Así y como ha quedado señalado el </w:t>
      </w:r>
      <w:r w:rsidRPr="00E84B84">
        <w:rPr>
          <w:rFonts w:ascii="Palatino Linotype" w:eastAsia="Times New Roman" w:hAnsi="Palatino Linotype" w:cs="Times New Roman"/>
          <w:b/>
        </w:rPr>
        <w:t xml:space="preserve">SUJETO OBLIGADO </w:t>
      </w:r>
      <w:r w:rsidRPr="00E84B84">
        <w:rPr>
          <w:rFonts w:ascii="Palatino Linotype" w:eastAsia="Times New Roman" w:hAnsi="Palatino Linotype" w:cs="Times New Roman"/>
        </w:rPr>
        <w:t>fue omiso en entregar</w:t>
      </w:r>
      <w:r w:rsidR="00897CE5" w:rsidRPr="00E84B84">
        <w:rPr>
          <w:rFonts w:ascii="Palatino Linotype" w:eastAsia="Times New Roman" w:hAnsi="Palatino Linotype" w:cs="Times New Roman"/>
        </w:rPr>
        <w:t xml:space="preserve"> </w:t>
      </w:r>
      <w:r w:rsidRPr="00E84B84">
        <w:rPr>
          <w:rFonts w:ascii="Palatino Linotype" w:eastAsia="Times New Roman" w:hAnsi="Palatino Linotype" w:cs="Times New Roman"/>
        </w:rPr>
        <w:t xml:space="preserve">los nombramientos tanto de los mandos medios  ya señalados en el párrafo 35 </w:t>
      </w:r>
      <w:r w:rsidR="00180555" w:rsidRPr="00E84B84">
        <w:rPr>
          <w:rFonts w:ascii="Palatino Linotype" w:eastAsia="Times New Roman" w:hAnsi="Palatino Linotype" w:cs="Times New Roman"/>
        </w:rPr>
        <w:t xml:space="preserve">de esta resolución, </w:t>
      </w:r>
      <w:r w:rsidRPr="00E84B84">
        <w:rPr>
          <w:rFonts w:ascii="Palatino Linotype" w:eastAsia="Times New Roman" w:hAnsi="Palatino Linotype" w:cs="Times New Roman"/>
        </w:rPr>
        <w:t>como los integrantes del Órgano de Gobierno</w:t>
      </w:r>
      <w:r w:rsidR="00180555" w:rsidRPr="00E84B84">
        <w:rPr>
          <w:rFonts w:ascii="Palatino Linotype" w:eastAsia="Times New Roman" w:hAnsi="Palatino Linotype" w:cs="Times New Roman"/>
        </w:rPr>
        <w:t xml:space="preserve"> de la Secretaría del Sistema Estatal Anticorrupción</w:t>
      </w:r>
      <w:r w:rsidR="00897CE5" w:rsidRPr="00E84B84">
        <w:rPr>
          <w:rFonts w:ascii="Palatino Linotype" w:eastAsia="Times New Roman" w:hAnsi="Palatino Linotype" w:cs="Times New Roman"/>
        </w:rPr>
        <w:t>, por lo que es dable ordenar su entrega, de conformidad con el artículo 12 de Le</w:t>
      </w:r>
      <w:r w:rsidR="001A776D" w:rsidRPr="00E84B84">
        <w:rPr>
          <w:rFonts w:ascii="Palatino Linotype" w:eastAsia="Times New Roman" w:hAnsi="Palatino Linotype" w:cs="Times New Roman"/>
        </w:rPr>
        <w:t>y de T</w:t>
      </w:r>
      <w:r w:rsidR="00897CE5" w:rsidRPr="00E84B84">
        <w:rPr>
          <w:rFonts w:ascii="Palatino Linotype" w:eastAsia="Times New Roman" w:hAnsi="Palatino Linotype" w:cs="Times New Roman"/>
        </w:rPr>
        <w:t>rasparencia</w:t>
      </w:r>
      <w:bookmarkStart w:id="31" w:name="_Toc466371865"/>
      <w:bookmarkStart w:id="32" w:name="_Toc466377653"/>
      <w:bookmarkEnd w:id="18"/>
      <w:bookmarkEnd w:id="19"/>
      <w:bookmarkEnd w:id="20"/>
      <w:bookmarkEnd w:id="21"/>
      <w:bookmarkEnd w:id="22"/>
      <w:r w:rsidR="001A776D" w:rsidRPr="00E84B84">
        <w:rPr>
          <w:rFonts w:ascii="Palatino Linotype" w:eastAsia="Times New Roman" w:hAnsi="Palatino Linotype" w:cs="Times New Roman"/>
        </w:rPr>
        <w:t>, toda vez que la Secretaría Ejecutiva del Sistema Estatal Anticorrupción tiene facultades para generar, poseer o administrar la información solicitada.</w:t>
      </w:r>
    </w:p>
    <w:p w14:paraId="606B578C" w14:textId="77777777" w:rsidR="001A776D" w:rsidRPr="00E84B84" w:rsidRDefault="001A776D" w:rsidP="00E84B84">
      <w:pPr>
        <w:spacing w:before="240" w:after="240" w:line="360" w:lineRule="auto"/>
        <w:contextualSpacing/>
        <w:jc w:val="both"/>
        <w:rPr>
          <w:rFonts w:ascii="Palatino Linotype" w:eastAsia="Times New Roman" w:hAnsi="Palatino Linotype" w:cs="Times New Roman"/>
        </w:rPr>
      </w:pPr>
    </w:p>
    <w:p w14:paraId="40278077" w14:textId="67420205" w:rsidR="001A776D" w:rsidRPr="00E84B84" w:rsidRDefault="001A776D" w:rsidP="00E84B8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84B84">
        <w:rPr>
          <w:rFonts w:ascii="Palatino Linotype" w:eastAsia="Times New Roman" w:hAnsi="Palatino Linotype" w:cs="Times New Roman"/>
        </w:rPr>
        <w:lastRenderedPageBreak/>
        <w:t xml:space="preserve">En efecto, aun y cuando el </w:t>
      </w:r>
      <w:r w:rsidRPr="00E84B84">
        <w:rPr>
          <w:rFonts w:ascii="Palatino Linotype" w:eastAsia="Times New Roman" w:hAnsi="Palatino Linotype" w:cs="Times New Roman"/>
          <w:b/>
        </w:rPr>
        <w:t xml:space="preserve">SUJETO OBLIGADO </w:t>
      </w:r>
      <w:r w:rsidR="005C0A61" w:rsidRPr="00E84B84">
        <w:rPr>
          <w:rFonts w:ascii="Palatino Linotype" w:eastAsia="Times New Roman" w:hAnsi="Palatino Linotype" w:cs="Times New Roman"/>
        </w:rPr>
        <w:t xml:space="preserve">no haya generado los documentos mediante los cuales se designa a los integrantes del Órgano de Gobierno, se advierte que posee o administra los nombramientos que les dan la calidad que señala el artículo 10 de la  Ley del Sistema Anticorrupción del Estado de México y Municipios </w:t>
      </w:r>
      <w:r w:rsidR="00F63F7F" w:rsidRPr="00E84B84">
        <w:rPr>
          <w:rFonts w:ascii="Palatino Linotype" w:eastAsia="Times New Roman" w:hAnsi="Palatino Linotype" w:cs="Times New Roman"/>
        </w:rPr>
        <w:t xml:space="preserve">para formar parte </w:t>
      </w:r>
      <w:r w:rsidR="005C0A61" w:rsidRPr="00E84B84">
        <w:rPr>
          <w:rFonts w:ascii="Palatino Linotype" w:eastAsia="Times New Roman" w:hAnsi="Palatino Linotype" w:cs="Times New Roman"/>
        </w:rPr>
        <w:t>del Órgano de G</w:t>
      </w:r>
      <w:r w:rsidR="00F63F7F" w:rsidRPr="00E84B84">
        <w:rPr>
          <w:rFonts w:ascii="Palatino Linotype" w:eastAsia="Times New Roman" w:hAnsi="Palatino Linotype" w:cs="Times New Roman"/>
        </w:rPr>
        <w:t xml:space="preserve">obierno </w:t>
      </w:r>
      <w:r w:rsidR="005C0A61" w:rsidRPr="00E84B84">
        <w:rPr>
          <w:rFonts w:ascii="Palatino Linotype" w:eastAsia="Times New Roman" w:hAnsi="Palatino Linotype" w:cs="Times New Roman"/>
        </w:rPr>
        <w:t>por lo que</w:t>
      </w:r>
      <w:r w:rsidR="00F63F7F" w:rsidRPr="00E84B84">
        <w:rPr>
          <w:rFonts w:ascii="Palatino Linotype" w:eastAsia="Times New Roman" w:hAnsi="Palatino Linotype" w:cs="Times New Roman"/>
        </w:rPr>
        <w:t xml:space="preserve"> se </w:t>
      </w:r>
      <w:r w:rsidR="005C0A61" w:rsidRPr="00E84B84">
        <w:rPr>
          <w:rFonts w:ascii="Palatino Linotype" w:eastAsia="Times New Roman" w:hAnsi="Palatino Linotype" w:cs="Times New Roman"/>
        </w:rPr>
        <w:t xml:space="preserve"> deberá  </w:t>
      </w:r>
      <w:r w:rsidRPr="00E84B84">
        <w:rPr>
          <w:rFonts w:ascii="Palatino Linotype" w:eastAsia="Times New Roman" w:hAnsi="Palatino Linotype" w:cs="Times New Roman"/>
        </w:rPr>
        <w:t>de dar una expresión documental</w:t>
      </w:r>
      <w:r w:rsidR="00F63F7F" w:rsidRPr="00E84B84">
        <w:rPr>
          <w:rFonts w:ascii="Palatino Linotype" w:eastAsia="Times New Roman" w:hAnsi="Palatino Linotype" w:cs="Times New Roman"/>
        </w:rPr>
        <w:t xml:space="preserve"> al</w:t>
      </w:r>
      <w:r w:rsidRPr="00E84B84">
        <w:rPr>
          <w:rFonts w:ascii="Palatino Linotype" w:eastAsia="Times New Roman" w:hAnsi="Palatino Linotype" w:cs="Times New Roman"/>
        </w:rPr>
        <w:t xml:space="preserve"> </w:t>
      </w:r>
      <w:r w:rsidR="00F63F7F" w:rsidRPr="00E84B84">
        <w:rPr>
          <w:rFonts w:ascii="Palatino Linotype" w:eastAsia="Times New Roman" w:hAnsi="Palatino Linotype" w:cs="Times New Roman"/>
        </w:rPr>
        <w:t>requerimiento del particular</w:t>
      </w:r>
      <w:r w:rsidRPr="00E84B84">
        <w:rPr>
          <w:rFonts w:ascii="Palatino Linotype" w:eastAsia="Times New Roman" w:hAnsi="Palatino Linotype" w:cs="Times New Roman"/>
        </w:rPr>
        <w:t>, lo que implica  de conformidad con el criterio 28/10, emitido por el entonces Instituto de Acceso a la Información Pública y Protección de Datos Personales lo siguiente:</w:t>
      </w:r>
    </w:p>
    <w:p w14:paraId="571895D0" w14:textId="77777777" w:rsidR="001A776D" w:rsidRPr="00E84B84" w:rsidRDefault="001A776D" w:rsidP="00E84B84">
      <w:pPr>
        <w:spacing w:before="240" w:after="240" w:line="360" w:lineRule="auto"/>
        <w:ind w:right="49"/>
        <w:contextualSpacing/>
        <w:jc w:val="both"/>
        <w:rPr>
          <w:rFonts w:ascii="Palatino Linotype" w:hAnsi="Palatino Linotype" w:cs="Arial"/>
        </w:rPr>
      </w:pPr>
    </w:p>
    <w:p w14:paraId="65382B58" w14:textId="77777777" w:rsidR="001A776D" w:rsidRPr="00E84B84" w:rsidRDefault="001A776D" w:rsidP="00E84B84">
      <w:pPr>
        <w:spacing w:line="360" w:lineRule="auto"/>
        <w:ind w:left="567" w:right="616"/>
        <w:jc w:val="both"/>
        <w:rPr>
          <w:rFonts w:ascii="Palatino Linotype" w:hAnsi="Palatino Linotype"/>
          <w:i/>
        </w:rPr>
      </w:pPr>
      <w:r w:rsidRPr="00E84B84">
        <w:rPr>
          <w:rFonts w:ascii="Palatino Linotype" w:hAnsi="Palatino Linotype"/>
          <w:i/>
        </w:rPr>
        <w:t>“</w:t>
      </w:r>
      <w:r w:rsidRPr="00E84B84">
        <w:rPr>
          <w:rFonts w:ascii="Palatino Linotype" w:hAnsi="Palatino Linotype"/>
          <w:b/>
          <w:i/>
        </w:rPr>
        <w:t>Cuando en una solicitud de información no se identifique un documento en específico, si ésta tiene una expresión documental, el sujeto obligado deberá entregar al particular el documento en específico</w:t>
      </w:r>
      <w:r w:rsidRPr="00E84B84">
        <w:rPr>
          <w:rFonts w:ascii="Palatino Linotype" w:hAnsi="Palatino Linotype"/>
          <w:i/>
        </w:rPr>
        <w:t xml:space="preserve">. La Ley Federal de Transparencia y Acceso a la Información Pública Gubernamental tiene por objeto </w:t>
      </w:r>
      <w:proofErr w:type="spellStart"/>
      <w:r w:rsidRPr="00E84B84">
        <w:rPr>
          <w:rFonts w:ascii="Palatino Linotype" w:hAnsi="Palatino Linotype"/>
          <w:i/>
        </w:rPr>
        <w:t>objeto</w:t>
      </w:r>
      <w:proofErr w:type="spellEnd"/>
      <w:r w:rsidRPr="00E84B84">
        <w:rPr>
          <w:rFonts w:ascii="Palatino Linotype" w:hAnsi="Palatino Linotype"/>
          <w:i/>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E84B84">
        <w:rPr>
          <w:rFonts w:ascii="Palatino Linotype" w:hAnsi="Palatino Linotype"/>
          <w:b/>
          <w:i/>
        </w:rPr>
        <w:t xml:space="preserve">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w:t>
      </w:r>
      <w:r w:rsidRPr="00E84B84">
        <w:rPr>
          <w:rFonts w:ascii="Palatino Linotype" w:hAnsi="Palatino Linotype"/>
          <w:b/>
          <w:i/>
        </w:rPr>
        <w:lastRenderedPageBreak/>
        <w:t>documental. Es</w:t>
      </w:r>
      <w:r w:rsidRPr="00E84B84">
        <w:rPr>
          <w:rFonts w:ascii="Palatino Linotype" w:hAnsi="Palatino Linotype"/>
          <w:i/>
        </w:rPr>
        <w:t xml:space="preserve"> decir, si la respuesta a la solicitud obra en algún documento en poder de la autoridad, pero el particular no hace referencia específica a tal documento, se deberá hacer entrega del mismo al solicitante.” (</w:t>
      </w:r>
      <w:r w:rsidRPr="00E84B84">
        <w:rPr>
          <w:rFonts w:ascii="Palatino Linotype" w:hAnsi="Palatino Linotype"/>
        </w:rPr>
        <w:t>Sic</w:t>
      </w:r>
      <w:r w:rsidRPr="00E84B84">
        <w:rPr>
          <w:rFonts w:ascii="Palatino Linotype" w:hAnsi="Palatino Linotype"/>
          <w:i/>
        </w:rPr>
        <w:t>).</w:t>
      </w:r>
    </w:p>
    <w:p w14:paraId="36E3C68E" w14:textId="77777777" w:rsidR="001A776D" w:rsidRPr="00E84B84" w:rsidRDefault="001A776D" w:rsidP="00E84B84">
      <w:pPr>
        <w:spacing w:line="360" w:lineRule="auto"/>
        <w:ind w:left="567" w:right="616"/>
        <w:jc w:val="both"/>
        <w:rPr>
          <w:rFonts w:ascii="Palatino Linotype" w:hAnsi="Palatino Linotype"/>
          <w:i/>
        </w:rPr>
      </w:pPr>
    </w:p>
    <w:p w14:paraId="652B1091" w14:textId="565BE62F" w:rsidR="001A776D" w:rsidRPr="00E84B84" w:rsidRDefault="001A776D" w:rsidP="00E84B84">
      <w:pPr>
        <w:spacing w:line="360" w:lineRule="auto"/>
        <w:ind w:left="567" w:right="616"/>
        <w:jc w:val="both"/>
        <w:rPr>
          <w:rFonts w:ascii="Palatino Linotype" w:hAnsi="Palatino Linotype"/>
        </w:rPr>
      </w:pPr>
      <w:r w:rsidRPr="00E84B84">
        <w:rPr>
          <w:rFonts w:ascii="Palatino Linotype" w:hAnsi="Palatino Linotype"/>
        </w:rPr>
        <w:t>(Énfasis añadido)</w:t>
      </w:r>
    </w:p>
    <w:p w14:paraId="1E9A6F3E" w14:textId="77777777" w:rsidR="005C0A61" w:rsidRPr="00E84B84" w:rsidRDefault="005C0A61" w:rsidP="00E84B84">
      <w:pPr>
        <w:spacing w:line="360" w:lineRule="auto"/>
        <w:ind w:left="567" w:right="616"/>
        <w:jc w:val="both"/>
        <w:rPr>
          <w:rFonts w:ascii="Palatino Linotype" w:hAnsi="Palatino Linotype"/>
        </w:rPr>
      </w:pPr>
    </w:p>
    <w:p w14:paraId="012674AF" w14:textId="179A2A85" w:rsidR="008765E3" w:rsidRPr="00E84B84" w:rsidRDefault="001A776D" w:rsidP="00E84B84">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E84B84">
        <w:rPr>
          <w:rFonts w:ascii="Palatino Linotype" w:eastAsia="Times New Roman" w:hAnsi="Palatino Linotype" w:cs="Times New Roman"/>
        </w:rPr>
        <w:t xml:space="preserve"> </w:t>
      </w:r>
      <w:r w:rsidR="001973BC" w:rsidRPr="00E84B84">
        <w:rPr>
          <w:rFonts w:ascii="Palatino Linotype" w:eastAsia="Times New Roman" w:hAnsi="Palatino Linotype" w:cs="Times New Roman"/>
        </w:rPr>
        <w:t xml:space="preserve"> </w:t>
      </w:r>
      <w:r w:rsidR="003B5FE4" w:rsidRPr="00E84B84">
        <w:rPr>
          <w:rFonts w:ascii="Palatino Linotype" w:eastAsia="Times New Roman" w:hAnsi="Palatino Linotype" w:cs="Times New Roman"/>
        </w:rPr>
        <w:t xml:space="preserve">Así, con la entrega de la información solicitada, se permite la rendición de cuentas y que la sociedad tenga conocimiento sobre las personas que desempeñan en un ámbito tan significativo, como lo es el combate a la corrupción. </w:t>
      </w:r>
      <w:r w:rsidR="002440E7" w:rsidRPr="00E84B84">
        <w:rPr>
          <w:rFonts w:ascii="Palatino Linotype" w:eastAsia="Times New Roman" w:hAnsi="Palatino Linotype" w:cs="Times New Roman"/>
        </w:rPr>
        <w:t>Por lo que e</w:t>
      </w:r>
      <w:r w:rsidR="00B41516" w:rsidRPr="00E84B84">
        <w:rPr>
          <w:rFonts w:ascii="Palatino Linotype" w:hAnsi="Palatino Linotype"/>
          <w:color w:val="000000" w:themeColor="text1"/>
          <w:lang w:val="es-ES"/>
        </w:rPr>
        <w:t xml:space="preserve">n mérito de lo expuesto en líneas anteriores, resultan </w:t>
      </w:r>
      <w:r w:rsidR="001973BC" w:rsidRPr="00E84B84">
        <w:rPr>
          <w:rFonts w:ascii="Palatino Linotype" w:hAnsi="Palatino Linotype"/>
          <w:color w:val="000000" w:themeColor="text1"/>
          <w:lang w:val="es-ES"/>
        </w:rPr>
        <w:t xml:space="preserve">fundadas </w:t>
      </w:r>
      <w:r w:rsidR="00B41516" w:rsidRPr="00E84B84">
        <w:rPr>
          <w:rFonts w:ascii="Palatino Linotype" w:hAnsi="Palatino Linotype"/>
          <w:color w:val="000000" w:themeColor="text1"/>
          <w:lang w:val="es-ES"/>
        </w:rPr>
        <w:t xml:space="preserve">las razones o motivos de inconformidad hechos valer por </w:t>
      </w:r>
      <w:r w:rsidR="001973BC" w:rsidRPr="00E84B84">
        <w:rPr>
          <w:rFonts w:ascii="Palatino Linotype" w:hAnsi="Palatino Linotype"/>
          <w:color w:val="000000" w:themeColor="text1"/>
          <w:lang w:val="es-ES"/>
        </w:rPr>
        <w:t xml:space="preserve">el </w:t>
      </w:r>
      <w:r w:rsidR="001973BC" w:rsidRPr="00E84B84">
        <w:rPr>
          <w:rFonts w:ascii="Palatino Linotype" w:hAnsi="Palatino Linotype"/>
          <w:b/>
          <w:color w:val="000000" w:themeColor="text1"/>
          <w:lang w:val="es-ES"/>
        </w:rPr>
        <w:t>RECURRENTE</w:t>
      </w:r>
      <w:r w:rsidR="00B41516" w:rsidRPr="00E84B84">
        <w:rPr>
          <w:rFonts w:ascii="Palatino Linotype" w:hAnsi="Palatino Linotype"/>
          <w:color w:val="000000" w:themeColor="text1"/>
          <w:lang w:val="es-ES"/>
        </w:rPr>
        <w:t xml:space="preserve"> dentro del recurso de revisión </w:t>
      </w:r>
      <w:r w:rsidR="001973BC" w:rsidRPr="00E84B84">
        <w:rPr>
          <w:rFonts w:ascii="Palatino Linotype" w:hAnsi="Palatino Linotype"/>
          <w:b/>
          <w:color w:val="000000" w:themeColor="text1"/>
          <w:lang w:val="es-ES"/>
        </w:rPr>
        <w:t>07463</w:t>
      </w:r>
      <w:r w:rsidR="00B41516" w:rsidRPr="00E84B84">
        <w:rPr>
          <w:rFonts w:ascii="Palatino Linotype" w:hAnsi="Palatino Linotype"/>
          <w:b/>
          <w:color w:val="000000" w:themeColor="text1"/>
          <w:lang w:val="es-ES"/>
        </w:rPr>
        <w:t>/INFOEM/IP/RR/</w:t>
      </w:r>
      <w:r w:rsidR="00790C34" w:rsidRPr="00E84B84">
        <w:rPr>
          <w:rFonts w:ascii="Palatino Linotype" w:hAnsi="Palatino Linotype"/>
          <w:b/>
          <w:color w:val="000000" w:themeColor="text1"/>
          <w:lang w:val="es-ES"/>
        </w:rPr>
        <w:t>2019</w:t>
      </w:r>
      <w:r w:rsidR="00127E07" w:rsidRPr="00E84B84">
        <w:rPr>
          <w:rFonts w:ascii="Palatino Linotype" w:hAnsi="Palatino Linotype" w:cs="Arial"/>
        </w:rPr>
        <w:t>, toda vez que</w:t>
      </w:r>
      <w:r w:rsidR="005A12AB" w:rsidRPr="00E84B84">
        <w:rPr>
          <w:rFonts w:ascii="Palatino Linotype" w:eastAsia="Times New Roman" w:hAnsi="Palatino Linotype" w:cs="Times New Roman"/>
        </w:rPr>
        <w:t xml:space="preserve"> </w:t>
      </w:r>
      <w:r w:rsidR="00127E07" w:rsidRPr="00E84B84">
        <w:rPr>
          <w:rFonts w:ascii="Palatino Linotype" w:eastAsia="Times New Roman" w:hAnsi="Palatino Linotype" w:cs="Times New Roman"/>
        </w:rPr>
        <w:t>se actualiza la</w:t>
      </w:r>
      <w:r w:rsidR="00AD2FFE" w:rsidRPr="00E84B84">
        <w:rPr>
          <w:rFonts w:ascii="Palatino Linotype" w:eastAsia="Times New Roman" w:hAnsi="Palatino Linotype" w:cs="Times New Roman"/>
        </w:rPr>
        <w:t>s</w:t>
      </w:r>
      <w:r w:rsidR="00127E07" w:rsidRPr="00E84B84">
        <w:rPr>
          <w:rFonts w:ascii="Palatino Linotype" w:eastAsia="Times New Roman" w:hAnsi="Palatino Linotype" w:cs="Times New Roman"/>
        </w:rPr>
        <w:t xml:space="preserve"> hipótesis de procedencia</w:t>
      </w:r>
      <w:r w:rsidR="00127E07" w:rsidRPr="00E84B84">
        <w:rPr>
          <w:rFonts w:ascii="Palatino Linotype" w:eastAsia="Times New Roman" w:hAnsi="Palatino Linotype" w:cs="Times New Roman"/>
          <w:b/>
        </w:rPr>
        <w:t xml:space="preserve"> </w:t>
      </w:r>
      <w:r w:rsidR="00127E07" w:rsidRPr="00E84B84">
        <w:rPr>
          <w:rFonts w:ascii="Palatino Linotype" w:eastAsia="Times New Roman" w:hAnsi="Palatino Linotype" w:cs="Arial"/>
          <w:color w:val="222222"/>
          <w:lang w:eastAsia="es-MX"/>
        </w:rPr>
        <w:t>contenida</w:t>
      </w:r>
      <w:r w:rsidR="00AD2FFE" w:rsidRPr="00E84B84">
        <w:rPr>
          <w:rFonts w:ascii="Palatino Linotype" w:eastAsia="Times New Roman" w:hAnsi="Palatino Linotype" w:cs="Arial"/>
          <w:color w:val="222222"/>
          <w:lang w:eastAsia="es-MX"/>
        </w:rPr>
        <w:t>s</w:t>
      </w:r>
      <w:r w:rsidR="00127E07" w:rsidRPr="00E84B84">
        <w:rPr>
          <w:rFonts w:ascii="Palatino Linotype" w:eastAsia="Times New Roman" w:hAnsi="Palatino Linotype" w:cs="Arial"/>
          <w:color w:val="222222"/>
          <w:lang w:eastAsia="es-MX"/>
        </w:rPr>
        <w:t xml:space="preserve"> en </w:t>
      </w:r>
      <w:r w:rsidR="00127E07" w:rsidRPr="00E84B84">
        <w:rPr>
          <w:rFonts w:ascii="Palatino Linotype" w:eastAsia="Times New Roman" w:hAnsi="Palatino Linotype" w:cs="Arial"/>
          <w:color w:val="222222"/>
          <w:lang w:val="es-ES" w:eastAsia="es-MX"/>
        </w:rPr>
        <w:t xml:space="preserve">el artículo 179 </w:t>
      </w:r>
      <w:r w:rsidR="001973BC" w:rsidRPr="00E84B84">
        <w:rPr>
          <w:rFonts w:ascii="Palatino Linotype" w:eastAsia="Times New Roman" w:hAnsi="Palatino Linotype" w:cs="Arial"/>
          <w:color w:val="222222"/>
          <w:lang w:val="es-ES" w:eastAsia="es-MX"/>
        </w:rPr>
        <w:t xml:space="preserve">fracción </w:t>
      </w:r>
      <w:r w:rsidR="003B5FE4" w:rsidRPr="00E84B84">
        <w:rPr>
          <w:rFonts w:ascii="Palatino Linotype" w:eastAsia="Times New Roman" w:hAnsi="Palatino Linotype" w:cs="Arial"/>
          <w:color w:val="222222"/>
          <w:lang w:val="es-ES" w:eastAsia="es-MX"/>
        </w:rPr>
        <w:t>V</w:t>
      </w:r>
      <w:r w:rsidR="001973BC" w:rsidRPr="00E84B84">
        <w:rPr>
          <w:rFonts w:ascii="Palatino Linotype" w:eastAsia="Times New Roman" w:hAnsi="Palatino Linotype" w:cs="Arial"/>
          <w:color w:val="222222"/>
          <w:lang w:val="es-ES" w:eastAsia="es-MX"/>
        </w:rPr>
        <w:t xml:space="preserve"> </w:t>
      </w:r>
      <w:r w:rsidR="00127E07" w:rsidRPr="00E84B84">
        <w:rPr>
          <w:rFonts w:ascii="Palatino Linotype" w:eastAsia="Times New Roman" w:hAnsi="Palatino Linotype" w:cs="Arial"/>
          <w:color w:val="222222"/>
          <w:lang w:val="es-ES" w:eastAsia="es-MX"/>
        </w:rPr>
        <w:t xml:space="preserve">de la </w:t>
      </w:r>
      <w:r w:rsidR="00127E07" w:rsidRPr="00E84B84">
        <w:rPr>
          <w:rFonts w:ascii="Palatino Linotype" w:eastAsia="Calibri" w:hAnsi="Palatino Linotype" w:cs="Arial"/>
          <w:b/>
          <w:lang w:val="es-ES"/>
        </w:rPr>
        <w:t>Ley de Transparencia y Acceso a la Información Pública del Estado de México y Municipios</w:t>
      </w:r>
      <w:r w:rsidR="00127E07" w:rsidRPr="00E84B84">
        <w:rPr>
          <w:rFonts w:ascii="Palatino Linotype" w:eastAsia="Times New Roman" w:hAnsi="Palatino Linotype" w:cs="Arial"/>
          <w:color w:val="222222"/>
          <w:lang w:val="es-ES" w:eastAsia="es-MX"/>
        </w:rPr>
        <w:t>.</w:t>
      </w:r>
    </w:p>
    <w:p w14:paraId="7CFC3FBC" w14:textId="4D3A96E8" w:rsidR="008765E3" w:rsidRPr="00E84B84" w:rsidRDefault="00E84B84" w:rsidP="00E84B84">
      <w:pPr>
        <w:pStyle w:val="Sinespaciado"/>
        <w:numPr>
          <w:ilvl w:val="0"/>
          <w:numId w:val="33"/>
        </w:numPr>
        <w:tabs>
          <w:tab w:val="left" w:pos="426"/>
          <w:tab w:val="left" w:pos="8222"/>
        </w:tabs>
        <w:spacing w:before="240" w:after="240" w:line="360" w:lineRule="auto"/>
        <w:ind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750400" behindDoc="0" locked="0" layoutInCell="1" allowOverlap="1" wp14:anchorId="5BBC25DC" wp14:editId="57092093">
                <wp:simplePos x="0" y="0"/>
                <wp:positionH relativeFrom="column">
                  <wp:posOffset>-29992</wp:posOffset>
                </wp:positionH>
                <wp:positionV relativeFrom="paragraph">
                  <wp:posOffset>659472</wp:posOffset>
                </wp:positionV>
                <wp:extent cx="5961185" cy="2347546"/>
                <wp:effectExtent l="76200" t="57150" r="40005" b="91440"/>
                <wp:wrapNone/>
                <wp:docPr id="2" name="Conector recto 2"/>
                <wp:cNvGraphicFramePr/>
                <a:graphic xmlns:a="http://schemas.openxmlformats.org/drawingml/2006/main">
                  <a:graphicData uri="http://schemas.microsoft.com/office/word/2010/wordprocessingShape">
                    <wps:wsp>
                      <wps:cNvCnPr/>
                      <wps:spPr>
                        <a:xfrm flipH="1" flipV="1">
                          <a:off x="0" y="0"/>
                          <a:ext cx="5961185" cy="234754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0EA911" id="Conector recto 2" o:spid="_x0000_s1026" style="position:absolute;flip:x y;z-index:251750400;visibility:visible;mso-wrap-style:square;mso-wrap-distance-left:9pt;mso-wrap-distance-top:0;mso-wrap-distance-right:9pt;mso-wrap-distance-bottom:0;mso-position-horizontal:absolute;mso-position-horizontal-relative:text;mso-position-vertical:absolute;mso-position-vertical-relative:text" from="-2.35pt,51.95pt" to="467.05pt,2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oh1AEAAOoDAAAOAAAAZHJzL2Uyb0RvYy54bWysU0uPEzEMviPxH6Lc6Tx2W8qo0z10BRwQ&#10;VLzu2YzTRspLTui0/x4n0x1WgEBCXDJO7O+z/dmzuTtbw06AUXvX82ZRcwZO+kG7Q8+/fH79Ys1Z&#10;TMINwngHPb9A5Hfb5882Y+ig9UdvBkBGJC52Y+j5MaXQVVWUR7AiLnwAR07l0YpEVzxUA4qR2K2p&#10;2rpeVaPHIaCXECO93k9Ovi38SoFMH5SKkJjpOdWWyonlfMhntd2I7oAiHLW8liH+oQortKOkM9W9&#10;SIJ9Q/0LldUSffQqLaS3lVdKSyg9UDdN/VM3n44iQOmFxIlhlin+P1r5/rRHpoeet5w5YWlEOxqU&#10;TB4Z5g9rs0ZjiB2F7twer7cY9pgbPiu0TBkd3tL4ebG+Ziv7qD12LlpfZq3hnJikx+WrVdOsl5xJ&#10;8rU3ty+Xt6ucqZooMzxgTG/AW5aNnhvtshiiE6d3MU2hjyH52Tg29vxm3dRlrFWueaqyWOliYAr7&#10;CIo6phraQld2DXYG2UnQlggpwaXmWotxFJ1hShszA+u/A6/xGQplD2fwpM0fs86Iktm7NIOtdh5/&#10;lz2dH0tWUzxJ+aTvbD744VLmVxy0UEXt6/LnjX16L/Afv+j2OwAAAP//AwBQSwMEFAAGAAgAAAAh&#10;AFB2pQHgAAAACgEAAA8AAABkcnMvZG93bnJldi54bWxMj8FKxDAQhu+C7xBG8Labri27bm26LIIH&#10;RYRWQY9pMzbFZlKa7La+veNJjzPz8c/3F4fFDeKMU+g9KdisExBIrTc9dQreXh9WtyBC1GT04AkV&#10;fGOAQ3l5Uejc+JkqPNexExxCIdcKbIxjLmVoLTod1n5E4tunn5yOPE6dNJOeOdwN8iZJttLpnviD&#10;1SPeW2y/6pNTcDTz49LXL9VzUz95WyVptB/vSl1fLcc7EBGX+AfDrz6rQ8lOjT+RCWJQsMp2TPI+&#10;SfcgGNin2QZEoyDbpVuQZSH/Vyh/AAAA//8DAFBLAQItABQABgAIAAAAIQC2gziS/gAAAOEBAAAT&#10;AAAAAAAAAAAAAAAAAAAAAABbQ29udGVudF9UeXBlc10ueG1sUEsBAi0AFAAGAAgAAAAhADj9If/W&#10;AAAAlAEAAAsAAAAAAAAAAAAAAAAALwEAAF9yZWxzLy5yZWxzUEsBAi0AFAAGAAgAAAAhADJIiiHU&#10;AQAA6gMAAA4AAAAAAAAAAAAAAAAALgIAAGRycy9lMm9Eb2MueG1sUEsBAi0AFAAGAAgAAAAhAFB2&#10;pQHgAAAACgEAAA8AAAAAAAAAAAAAAAAALgQAAGRycy9kb3ducmV2LnhtbFBLBQYAAAAABAAEAPMA&#10;AAA7BQAAAAA=&#10;" strokecolor="#4f81bd [3204]" strokeweight="3pt">
                <v:shadow on="t" color="black" opacity="24903f" origin=",.5" offset="0,.55556mm"/>
              </v:line>
            </w:pict>
          </mc:Fallback>
        </mc:AlternateContent>
      </w:r>
      <w:r w:rsidR="00B41516" w:rsidRPr="00E84B84">
        <w:rPr>
          <w:rFonts w:ascii="Palatino Linotype" w:hAnsi="Palatino Linotype"/>
          <w:color w:val="000000" w:themeColor="text1"/>
        </w:rPr>
        <w:t xml:space="preserve">Por lo anteriormente expuesto y fundado, éste </w:t>
      </w:r>
      <w:r w:rsidR="00B41516" w:rsidRPr="00E84B84">
        <w:rPr>
          <w:rFonts w:ascii="Palatino Linotype" w:hAnsi="Palatino Linotype"/>
          <w:b/>
          <w:color w:val="000000" w:themeColor="text1"/>
        </w:rPr>
        <w:t>ÓRGANO GARANTE</w:t>
      </w:r>
      <w:r w:rsidR="00B41516" w:rsidRPr="00E84B84">
        <w:rPr>
          <w:rFonts w:ascii="Palatino Linotype" w:hAnsi="Palatino Linotype"/>
          <w:color w:val="000000" w:themeColor="text1"/>
        </w:rPr>
        <w:t xml:space="preserve"> emite los siguientes:</w:t>
      </w:r>
    </w:p>
    <w:p w14:paraId="535E30EE" w14:textId="77777777" w:rsidR="00442B03" w:rsidRPr="00E84B84" w:rsidRDefault="00442B03" w:rsidP="00E84B84">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4101CE7D" w14:textId="77777777" w:rsidR="00442B03" w:rsidRPr="00E84B84" w:rsidRDefault="00442B03" w:rsidP="00E84B84">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38CFE077" w14:textId="77777777" w:rsidR="00442B03" w:rsidRPr="00E84B84" w:rsidRDefault="00442B03" w:rsidP="00E84B84">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19E2FBD1" w14:textId="77777777" w:rsidR="00442B03" w:rsidRPr="00E84B84" w:rsidRDefault="00442B03" w:rsidP="00E84B84">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2EF95E1C" w14:textId="77777777" w:rsidR="00442B03" w:rsidRPr="00E84B84" w:rsidRDefault="00442B03" w:rsidP="00E84B84">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18C7D92B" w14:textId="77777777" w:rsidR="009959DB" w:rsidRPr="00E84B84" w:rsidRDefault="009959DB" w:rsidP="00E84B84">
      <w:pPr>
        <w:pStyle w:val="Ttulo1"/>
        <w:tabs>
          <w:tab w:val="left" w:pos="426"/>
        </w:tabs>
        <w:spacing w:line="360" w:lineRule="auto"/>
        <w:jc w:val="center"/>
        <w:rPr>
          <w:b/>
          <w:color w:val="000000" w:themeColor="text1"/>
          <w:szCs w:val="24"/>
        </w:rPr>
      </w:pPr>
      <w:bookmarkStart w:id="33" w:name="_Toc495427547"/>
      <w:bookmarkStart w:id="34" w:name="_Toc497905366"/>
      <w:bookmarkStart w:id="35" w:name="_Toc24566758"/>
      <w:r w:rsidRPr="00E84B84">
        <w:rPr>
          <w:b/>
          <w:color w:val="000000" w:themeColor="text1"/>
          <w:szCs w:val="24"/>
        </w:rPr>
        <w:lastRenderedPageBreak/>
        <w:t>R E S O L U T I V O S</w:t>
      </w:r>
      <w:bookmarkEnd w:id="31"/>
      <w:bookmarkEnd w:id="32"/>
      <w:bookmarkEnd w:id="33"/>
      <w:bookmarkEnd w:id="34"/>
      <w:bookmarkEnd w:id="35"/>
    </w:p>
    <w:p w14:paraId="39783855" w14:textId="77777777" w:rsidR="00EB5616" w:rsidRPr="00E84B84" w:rsidRDefault="00EB5616" w:rsidP="00E84B84">
      <w:pPr>
        <w:tabs>
          <w:tab w:val="left" w:pos="426"/>
        </w:tabs>
        <w:spacing w:line="360" w:lineRule="auto"/>
        <w:rPr>
          <w:rFonts w:ascii="Palatino Linotype" w:hAnsi="Palatino Linotype"/>
          <w:lang w:val="es-MX" w:eastAsia="en-US"/>
        </w:rPr>
      </w:pPr>
    </w:p>
    <w:p w14:paraId="02D65409" w14:textId="57D5792D" w:rsidR="00EB5616" w:rsidRPr="00E84B84" w:rsidRDefault="00EB5616" w:rsidP="00E84B84">
      <w:pPr>
        <w:tabs>
          <w:tab w:val="left" w:pos="426"/>
        </w:tabs>
        <w:spacing w:line="360" w:lineRule="auto"/>
        <w:jc w:val="both"/>
        <w:rPr>
          <w:rFonts w:ascii="Palatino Linotype" w:eastAsia="Calibri" w:hAnsi="Palatino Linotype" w:cs="Arial"/>
          <w:bCs/>
        </w:rPr>
      </w:pPr>
      <w:r w:rsidRPr="00E84B84">
        <w:rPr>
          <w:rFonts w:ascii="Palatino Linotype" w:eastAsia="Times New Roman" w:hAnsi="Palatino Linotype" w:cs="Arial"/>
          <w:b/>
        </w:rPr>
        <w:t xml:space="preserve">PRIMERO. </w:t>
      </w:r>
      <w:r w:rsidR="006C010A" w:rsidRPr="00E84B84">
        <w:rPr>
          <w:rFonts w:ascii="Palatino Linotype" w:eastAsia="Times New Roman" w:hAnsi="Palatino Linotype" w:cs="Arial"/>
        </w:rPr>
        <w:t>Resultan</w:t>
      </w:r>
      <w:r w:rsidRPr="00E84B84">
        <w:rPr>
          <w:rFonts w:ascii="Palatino Linotype" w:eastAsia="Times New Roman" w:hAnsi="Palatino Linotype" w:cs="Arial"/>
        </w:rPr>
        <w:t xml:space="preserve"> </w:t>
      </w:r>
      <w:r w:rsidR="00EA33DE" w:rsidRPr="00E84B84">
        <w:rPr>
          <w:rFonts w:ascii="Palatino Linotype" w:eastAsia="Times New Roman" w:hAnsi="Palatino Linotype" w:cs="Arial"/>
        </w:rPr>
        <w:t xml:space="preserve">parcialmente </w:t>
      </w:r>
      <w:r w:rsidR="005930CA" w:rsidRPr="00E84B84">
        <w:rPr>
          <w:rFonts w:ascii="Palatino Linotype" w:eastAsia="Times New Roman" w:hAnsi="Palatino Linotype" w:cs="Arial"/>
        </w:rPr>
        <w:t>fundadas</w:t>
      </w:r>
      <w:r w:rsidRPr="00E84B84">
        <w:rPr>
          <w:rFonts w:ascii="Palatino Linotype" w:eastAsia="Times New Roman" w:hAnsi="Palatino Linotype" w:cs="Arial"/>
        </w:rPr>
        <w:t xml:space="preserve"> las</w:t>
      </w:r>
      <w:r w:rsidRPr="00E84B84">
        <w:rPr>
          <w:rFonts w:ascii="Palatino Linotype" w:eastAsia="Times New Roman" w:hAnsi="Palatino Linotype" w:cs="Arial"/>
          <w:b/>
        </w:rPr>
        <w:t xml:space="preserve"> </w:t>
      </w:r>
      <w:r w:rsidRPr="00E84B84">
        <w:rPr>
          <w:rFonts w:ascii="Palatino Linotype" w:eastAsia="Times New Roman" w:hAnsi="Palatino Linotype" w:cs="Arial"/>
        </w:rPr>
        <w:t xml:space="preserve">razones o motivos de inconformidad hechos valer </w:t>
      </w:r>
      <w:r w:rsidRPr="00E84B84">
        <w:rPr>
          <w:rFonts w:ascii="Palatino Linotype" w:eastAsia="Calibri" w:hAnsi="Palatino Linotype" w:cs="Arial"/>
        </w:rPr>
        <w:t xml:space="preserve">en el recurso de revisión </w:t>
      </w:r>
      <w:r w:rsidR="001973BC" w:rsidRPr="00E84B84">
        <w:rPr>
          <w:rFonts w:ascii="Palatino Linotype" w:eastAsia="Times New Roman" w:hAnsi="Palatino Linotype" w:cs="Times New Roman"/>
          <w:b/>
        </w:rPr>
        <w:t>07463</w:t>
      </w:r>
      <w:r w:rsidRPr="00E84B84">
        <w:rPr>
          <w:rFonts w:ascii="Palatino Linotype" w:eastAsia="Times New Roman" w:hAnsi="Palatino Linotype" w:cs="Times New Roman"/>
          <w:b/>
        </w:rPr>
        <w:t>/INFOEM/IP/RR/</w:t>
      </w:r>
      <w:r w:rsidR="00790C34" w:rsidRPr="00E84B84">
        <w:rPr>
          <w:rFonts w:ascii="Palatino Linotype" w:eastAsia="Times New Roman" w:hAnsi="Palatino Linotype" w:cs="Times New Roman"/>
          <w:b/>
        </w:rPr>
        <w:t>2019</w:t>
      </w:r>
      <w:r w:rsidRPr="00E84B84">
        <w:rPr>
          <w:rFonts w:ascii="Palatino Linotype" w:eastAsia="Times New Roman" w:hAnsi="Palatino Linotype" w:cs="Times New Roman"/>
          <w:lang w:val="es-MX"/>
        </w:rPr>
        <w:t xml:space="preserve"> en términos de</w:t>
      </w:r>
      <w:r w:rsidR="00790C34" w:rsidRPr="00E84B84">
        <w:rPr>
          <w:rFonts w:ascii="Palatino Linotype" w:eastAsia="Times New Roman" w:hAnsi="Palatino Linotype" w:cs="Times New Roman"/>
          <w:lang w:val="es-MX"/>
        </w:rPr>
        <w:t>l</w:t>
      </w:r>
      <w:r w:rsidR="005930CA" w:rsidRPr="00E84B84">
        <w:rPr>
          <w:rFonts w:ascii="Palatino Linotype" w:eastAsia="Times New Roman" w:hAnsi="Palatino Linotype" w:cs="Times New Roman"/>
          <w:lang w:val="es-MX"/>
        </w:rPr>
        <w:t xml:space="preserve"> </w:t>
      </w:r>
      <w:r w:rsidR="005930CA" w:rsidRPr="00E84B84">
        <w:rPr>
          <w:rFonts w:ascii="Palatino Linotype" w:eastAsia="Times New Roman" w:hAnsi="Palatino Linotype" w:cs="Times New Roman"/>
          <w:b/>
          <w:lang w:val="es-MX"/>
        </w:rPr>
        <w:t>C</w:t>
      </w:r>
      <w:r w:rsidRPr="00E84B84">
        <w:rPr>
          <w:rFonts w:ascii="Palatino Linotype" w:eastAsia="Times New Roman" w:hAnsi="Palatino Linotype" w:cs="Times New Roman"/>
          <w:b/>
          <w:lang w:val="es-MX"/>
        </w:rPr>
        <w:t xml:space="preserve">onsiderando CUARTO </w:t>
      </w:r>
      <w:r w:rsidRPr="00E84B84">
        <w:rPr>
          <w:rFonts w:ascii="Palatino Linotype" w:eastAsia="Times New Roman" w:hAnsi="Palatino Linotype" w:cs="Times New Roman"/>
          <w:lang w:val="es-MX"/>
        </w:rPr>
        <w:t>de la presente resolución.</w:t>
      </w:r>
    </w:p>
    <w:p w14:paraId="1EA8772E" w14:textId="67D45833" w:rsidR="001973BC" w:rsidRPr="00E84B84" w:rsidRDefault="005930CA" w:rsidP="00E84B84">
      <w:pPr>
        <w:spacing w:before="240" w:after="240" w:line="360" w:lineRule="auto"/>
        <w:jc w:val="both"/>
        <w:rPr>
          <w:rFonts w:ascii="Palatino Linotype" w:eastAsia="Calibri" w:hAnsi="Palatino Linotype" w:cs="Arial"/>
          <w:lang w:val="es-ES"/>
        </w:rPr>
      </w:pPr>
      <w:bookmarkStart w:id="36" w:name="_Toc477891768"/>
      <w:bookmarkStart w:id="37" w:name="_Toc477891858"/>
      <w:bookmarkStart w:id="38" w:name="_Toc481576259"/>
      <w:bookmarkStart w:id="39" w:name="_Toc492590391"/>
      <w:bookmarkStart w:id="40" w:name="_Toc462653937"/>
      <w:bookmarkStart w:id="41" w:name="_Toc453696502"/>
      <w:bookmarkStart w:id="42" w:name="_Toc454301155"/>
      <w:r w:rsidRPr="00E84B84">
        <w:rPr>
          <w:rFonts w:ascii="Palatino Linotype" w:hAnsi="Palatino Linotype"/>
          <w:b/>
        </w:rPr>
        <w:t>SEGUNDO.</w:t>
      </w:r>
      <w:r w:rsidRPr="00E84B84">
        <w:rPr>
          <w:rStyle w:val="Ttulo2Car"/>
          <w:rFonts w:ascii="Palatino Linotype" w:hAnsi="Palatino Linotype"/>
          <w:b/>
          <w:sz w:val="24"/>
          <w:szCs w:val="24"/>
        </w:rPr>
        <w:t xml:space="preserve"> </w:t>
      </w:r>
      <w:bookmarkEnd w:id="36"/>
      <w:bookmarkEnd w:id="37"/>
      <w:bookmarkEnd w:id="38"/>
      <w:bookmarkEnd w:id="39"/>
      <w:bookmarkEnd w:id="40"/>
      <w:bookmarkEnd w:id="41"/>
      <w:bookmarkEnd w:id="42"/>
      <w:r w:rsidRPr="00E84B84">
        <w:rPr>
          <w:rFonts w:ascii="Palatino Linotype" w:eastAsia="Calibri" w:hAnsi="Palatino Linotype" w:cs="Arial"/>
          <w:lang w:val="es-ES"/>
        </w:rPr>
        <w:t>Se</w:t>
      </w:r>
      <w:r w:rsidRPr="00E84B84">
        <w:rPr>
          <w:rFonts w:ascii="Palatino Linotype" w:eastAsia="Calibri" w:hAnsi="Palatino Linotype" w:cs="Arial"/>
          <w:b/>
          <w:lang w:val="es-ES"/>
        </w:rPr>
        <w:t xml:space="preserve"> </w:t>
      </w:r>
      <w:r w:rsidR="001973BC" w:rsidRPr="00E84B84">
        <w:rPr>
          <w:rFonts w:ascii="Palatino Linotype" w:eastAsia="Calibri" w:hAnsi="Palatino Linotype" w:cs="Arial"/>
          <w:b/>
          <w:lang w:val="es-ES"/>
        </w:rPr>
        <w:t xml:space="preserve">MODIFICA </w:t>
      </w:r>
      <w:r w:rsidR="001973BC" w:rsidRPr="00E84B84">
        <w:rPr>
          <w:rFonts w:ascii="Palatino Linotype" w:eastAsia="Calibri" w:hAnsi="Palatino Linotype" w:cs="Arial"/>
          <w:lang w:val="es-ES"/>
        </w:rPr>
        <w:t>la respuesta</w:t>
      </w:r>
      <w:r w:rsidR="002440E7" w:rsidRPr="00E84B84">
        <w:rPr>
          <w:rFonts w:ascii="Palatino Linotype" w:eastAsia="Calibri" w:hAnsi="Palatino Linotype" w:cs="Arial"/>
          <w:lang w:val="es-ES"/>
        </w:rPr>
        <w:t xml:space="preserve"> emitida</w:t>
      </w:r>
      <w:r w:rsidR="001973BC" w:rsidRPr="00E84B84">
        <w:rPr>
          <w:rFonts w:ascii="Palatino Linotype" w:eastAsia="Calibri" w:hAnsi="Palatino Linotype" w:cs="Arial"/>
          <w:lang w:val="es-ES"/>
        </w:rPr>
        <w:t xml:space="preserve"> por la </w:t>
      </w:r>
      <w:r w:rsidR="001973BC" w:rsidRPr="00E84B84">
        <w:rPr>
          <w:rFonts w:ascii="Palatino Linotype" w:eastAsia="Calibri" w:hAnsi="Palatino Linotype" w:cs="Arial"/>
          <w:b/>
          <w:lang w:val="es-ES"/>
        </w:rPr>
        <w:t xml:space="preserve">Secretaría Ejecutiva del Sistema Estatal Anticorrupción </w:t>
      </w:r>
      <w:r w:rsidR="001973BC" w:rsidRPr="00E84B84">
        <w:rPr>
          <w:rFonts w:ascii="Palatino Linotype" w:eastAsia="Calibri" w:hAnsi="Palatino Linotype" w:cs="Arial"/>
          <w:lang w:val="es-ES"/>
        </w:rPr>
        <w:t xml:space="preserve">y se </w:t>
      </w:r>
      <w:r w:rsidR="001973BC" w:rsidRPr="00E84B84">
        <w:rPr>
          <w:rFonts w:ascii="Palatino Linotype" w:eastAsia="Calibri" w:hAnsi="Palatino Linotype" w:cs="Arial"/>
          <w:b/>
          <w:lang w:val="es-ES"/>
        </w:rPr>
        <w:t>ORDENA</w:t>
      </w:r>
      <w:r w:rsidR="001973BC" w:rsidRPr="00E84B84">
        <w:rPr>
          <w:rFonts w:ascii="Palatino Linotype" w:eastAsia="Calibri" w:hAnsi="Palatino Linotype" w:cs="Arial"/>
          <w:lang w:val="es-ES"/>
        </w:rPr>
        <w:t xml:space="preserve"> entregar vía Sistema de Acceso a la Información Mexiquense </w:t>
      </w:r>
      <w:r w:rsidR="001973BC" w:rsidRPr="00E84B84">
        <w:rPr>
          <w:rFonts w:ascii="Palatino Linotype" w:eastAsia="Calibri" w:hAnsi="Palatino Linotype" w:cs="Arial"/>
          <w:b/>
          <w:lang w:val="es-ES"/>
        </w:rPr>
        <w:t>(SAIMEX)</w:t>
      </w:r>
      <w:r w:rsidR="001973BC" w:rsidRPr="00E84B84">
        <w:rPr>
          <w:rFonts w:ascii="Palatino Linotype" w:eastAsia="Calibri" w:hAnsi="Palatino Linotype" w:cs="Arial"/>
          <w:lang w:val="es-ES"/>
        </w:rPr>
        <w:t xml:space="preserve">, la siguiente información: </w:t>
      </w:r>
    </w:p>
    <w:p w14:paraId="5CDA7C9A" w14:textId="1BBCBD27" w:rsidR="001973BC" w:rsidRPr="00E84B84" w:rsidRDefault="001973BC" w:rsidP="00E84B84">
      <w:pPr>
        <w:pStyle w:val="Prrafodelista"/>
        <w:numPr>
          <w:ilvl w:val="0"/>
          <w:numId w:val="44"/>
        </w:numPr>
        <w:spacing w:before="240" w:after="240" w:line="360" w:lineRule="auto"/>
        <w:ind w:left="426" w:right="616" w:hanging="66"/>
        <w:jc w:val="both"/>
        <w:rPr>
          <w:rFonts w:ascii="Palatino Linotype" w:eastAsia="Calibri" w:hAnsi="Palatino Linotype" w:cs="Arial"/>
          <w:b/>
          <w:lang w:val="es-ES"/>
        </w:rPr>
      </w:pPr>
      <w:r w:rsidRPr="00E84B84">
        <w:rPr>
          <w:rFonts w:ascii="Palatino Linotype" w:eastAsia="Calibri" w:hAnsi="Palatino Linotype" w:cs="Arial"/>
          <w:b/>
          <w:lang w:val="es-ES"/>
        </w:rPr>
        <w:t>Los Nombramientos de los int</w:t>
      </w:r>
      <w:r w:rsidR="00EA33DE" w:rsidRPr="00E84B84">
        <w:rPr>
          <w:rFonts w:ascii="Palatino Linotype" w:eastAsia="Calibri" w:hAnsi="Palatino Linotype" w:cs="Arial"/>
          <w:b/>
          <w:lang w:val="es-ES"/>
        </w:rPr>
        <w:t>egrantes del Órgano de Gobierno; y</w:t>
      </w:r>
      <w:r w:rsidRPr="00E84B84">
        <w:rPr>
          <w:rFonts w:ascii="Palatino Linotype" w:eastAsia="Calibri" w:hAnsi="Palatino Linotype" w:cs="Arial"/>
          <w:b/>
          <w:lang w:val="es-ES"/>
        </w:rPr>
        <w:t xml:space="preserve"> </w:t>
      </w:r>
    </w:p>
    <w:p w14:paraId="7479DDC2" w14:textId="77777777" w:rsidR="00953382" w:rsidRPr="00E84B84" w:rsidRDefault="00953382" w:rsidP="00E84B84">
      <w:pPr>
        <w:pStyle w:val="Prrafodelista"/>
        <w:spacing w:before="240" w:after="240" w:line="360" w:lineRule="auto"/>
        <w:ind w:left="426" w:right="616"/>
        <w:jc w:val="both"/>
        <w:rPr>
          <w:rFonts w:ascii="Palatino Linotype" w:eastAsia="Calibri" w:hAnsi="Palatino Linotype" w:cs="Arial"/>
          <w:b/>
          <w:lang w:val="es-ES"/>
        </w:rPr>
      </w:pPr>
    </w:p>
    <w:p w14:paraId="14813A9F" w14:textId="60BD3094" w:rsidR="00953382" w:rsidRPr="00E84B84" w:rsidRDefault="001973BC" w:rsidP="00E84B84">
      <w:pPr>
        <w:pStyle w:val="Prrafodelista"/>
        <w:numPr>
          <w:ilvl w:val="0"/>
          <w:numId w:val="44"/>
        </w:numPr>
        <w:spacing w:before="240" w:after="240" w:line="360" w:lineRule="auto"/>
        <w:ind w:left="426" w:right="616" w:hanging="66"/>
        <w:jc w:val="both"/>
        <w:rPr>
          <w:rFonts w:ascii="Palatino Linotype" w:eastAsia="Calibri" w:hAnsi="Palatino Linotype" w:cs="Arial"/>
          <w:b/>
          <w:lang w:val="es-ES"/>
        </w:rPr>
      </w:pPr>
      <w:r w:rsidRPr="00E84B84">
        <w:rPr>
          <w:rFonts w:ascii="Palatino Linotype" w:eastAsia="Calibri" w:hAnsi="Palatino Linotype" w:cs="Arial"/>
          <w:b/>
          <w:lang w:val="es-ES"/>
        </w:rPr>
        <w:t xml:space="preserve">Los Nombramientos de los </w:t>
      </w:r>
      <w:r w:rsidR="00F8749D" w:rsidRPr="00E84B84">
        <w:rPr>
          <w:rFonts w:ascii="Palatino Linotype" w:eastAsia="Calibri" w:hAnsi="Palatino Linotype" w:cs="Arial"/>
          <w:b/>
          <w:lang w:val="es-ES"/>
        </w:rPr>
        <w:t>t</w:t>
      </w:r>
      <w:r w:rsidRPr="00E84B84">
        <w:rPr>
          <w:rFonts w:ascii="Palatino Linotype" w:eastAsia="Calibri" w:hAnsi="Palatino Linotype" w:cs="Arial"/>
          <w:b/>
          <w:lang w:val="es-ES"/>
        </w:rPr>
        <w:t xml:space="preserve">itulares de </w:t>
      </w:r>
      <w:r w:rsidRPr="00E84B84">
        <w:rPr>
          <w:rFonts w:ascii="Palatino Linotype" w:eastAsia="Calibri" w:hAnsi="Palatino Linotype" w:cs="Arial"/>
          <w:b/>
        </w:rPr>
        <w:t>la Secretaría Técnica;  Unidad de Enlace; Órgano Interno de Control; Subdirección de Seguimiento de Implementación de Políticas; Dirección General de Servicios Tecnológicos y Plataforma Digital; Subdirección de Desarrollo de Sistemas y Multimedia; Subd</w:t>
      </w:r>
      <w:r w:rsidR="00EA33DE" w:rsidRPr="00E84B84">
        <w:rPr>
          <w:rFonts w:ascii="Palatino Linotype" w:eastAsia="Calibri" w:hAnsi="Palatino Linotype" w:cs="Arial"/>
          <w:b/>
        </w:rPr>
        <w:t>irección de Atención a Usuarios</w:t>
      </w:r>
      <w:r w:rsidRPr="00E84B84">
        <w:rPr>
          <w:rFonts w:ascii="Palatino Linotype" w:eastAsia="Calibri" w:hAnsi="Palatino Linotype" w:cs="Arial"/>
          <w:b/>
        </w:rPr>
        <w:t xml:space="preserve"> y Subdirección de Comunicaciones y Soporte Tecnológico.</w:t>
      </w:r>
    </w:p>
    <w:p w14:paraId="3CB29F62" w14:textId="77777777" w:rsidR="00953382" w:rsidRPr="00E84B84" w:rsidRDefault="00953382" w:rsidP="00E84B84">
      <w:pPr>
        <w:tabs>
          <w:tab w:val="left" w:pos="8080"/>
        </w:tabs>
        <w:spacing w:line="360" w:lineRule="auto"/>
        <w:ind w:right="49"/>
        <w:contextualSpacing/>
        <w:jc w:val="both"/>
        <w:rPr>
          <w:rFonts w:ascii="Palatino Linotype" w:eastAsia="Palatino Linotype" w:hAnsi="Palatino Linotype" w:cs="Palatino Linotype"/>
          <w:b/>
        </w:rPr>
      </w:pPr>
      <w:r w:rsidRPr="00E84B84">
        <w:rPr>
          <w:rFonts w:ascii="Palatino Linotype" w:eastAsia="Palatino Linotype" w:hAnsi="Palatino Linotype" w:cs="Palatino Linotype"/>
          <w:b/>
        </w:rPr>
        <w:t xml:space="preserve">TERCERO. Notifíquese </w:t>
      </w:r>
      <w:r w:rsidRPr="00E84B84">
        <w:rPr>
          <w:rFonts w:ascii="Palatino Linotype" w:eastAsia="Palatino Linotype" w:hAnsi="Palatino Linotype" w:cs="Palatino Linotype"/>
        </w:rPr>
        <w:t xml:space="preserve">al Titular de la Unidad de Transparencia del </w:t>
      </w:r>
      <w:r w:rsidRPr="00E84B84">
        <w:rPr>
          <w:rFonts w:ascii="Palatino Linotype" w:eastAsia="Palatino Linotype" w:hAnsi="Palatino Linotype" w:cs="Palatino Linotype"/>
          <w:b/>
        </w:rPr>
        <w:t>SUJETO OBLIGADO</w:t>
      </w:r>
      <w:r w:rsidRPr="00E84B8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84B8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B99403B" w14:textId="77777777" w:rsidR="00953382" w:rsidRPr="00E84B84" w:rsidRDefault="00953382" w:rsidP="00E84B84">
      <w:pPr>
        <w:shd w:val="clear" w:color="auto" w:fill="FFFFFF"/>
        <w:spacing w:line="360" w:lineRule="auto"/>
        <w:jc w:val="both"/>
        <w:rPr>
          <w:rFonts w:ascii="Palatino Linotype" w:eastAsia="Times New Roman" w:hAnsi="Palatino Linotype" w:cs="Arial"/>
          <w:b/>
        </w:rPr>
      </w:pPr>
    </w:p>
    <w:p w14:paraId="3141D1CE" w14:textId="4414DEF8" w:rsidR="00953382" w:rsidRPr="00E84B84" w:rsidRDefault="00953382" w:rsidP="00E84B84">
      <w:pPr>
        <w:shd w:val="clear" w:color="auto" w:fill="FFFFFF"/>
        <w:spacing w:line="360" w:lineRule="auto"/>
        <w:jc w:val="both"/>
        <w:rPr>
          <w:rFonts w:ascii="Palatino Linotype" w:hAnsi="Palatino Linotype"/>
        </w:rPr>
      </w:pPr>
      <w:r w:rsidRPr="00E84B84">
        <w:rPr>
          <w:rFonts w:ascii="Palatino Linotype" w:eastAsia="Times New Roman" w:hAnsi="Palatino Linotype" w:cs="Arial"/>
          <w:b/>
        </w:rPr>
        <w:t xml:space="preserve">CUARTO. </w:t>
      </w:r>
      <w:r w:rsidRPr="00E84B84">
        <w:rPr>
          <w:rFonts w:ascii="Palatino Linotype" w:eastAsia="Times New Roman" w:hAnsi="Palatino Linotype" w:cs="Times New Roman"/>
          <w:b/>
          <w:bCs/>
          <w:color w:val="222222"/>
          <w:lang w:val="es-ES"/>
        </w:rPr>
        <w:t>Notifíquese a</w:t>
      </w:r>
      <w:r w:rsidRPr="00E84B84">
        <w:rPr>
          <w:rFonts w:ascii="Palatino Linotype" w:eastAsia="Calibri" w:hAnsi="Palatino Linotype" w:cs="Arial"/>
          <w:b/>
        </w:rPr>
        <w:t xml:space="preserve"> </w:t>
      </w:r>
      <w:r w:rsidR="00004781" w:rsidRPr="00004781">
        <w:rPr>
          <w:rFonts w:ascii="Palatino Linotype" w:eastAsia="Times New Roman" w:hAnsi="Palatino Linotype" w:cs="Times New Roman"/>
          <w:b/>
          <w:bCs/>
          <w:color w:val="222222"/>
          <w:highlight w:val="black"/>
        </w:rPr>
        <w:t>----------------------------</w:t>
      </w:r>
      <w:r w:rsidRPr="00E84B84">
        <w:rPr>
          <w:rFonts w:ascii="Palatino Linotype" w:hAnsi="Palatino Linotype"/>
          <w:b/>
        </w:rPr>
        <w:t xml:space="preserve"> </w:t>
      </w:r>
      <w:r w:rsidRPr="00E84B84">
        <w:rPr>
          <w:rFonts w:ascii="Palatino Linotype" w:hAnsi="Palatino Linotype"/>
        </w:rPr>
        <w:t>la presente resolución y su informe justificado.</w:t>
      </w:r>
    </w:p>
    <w:p w14:paraId="451A926B" w14:textId="77777777" w:rsidR="00953382" w:rsidRPr="00E84B84" w:rsidRDefault="00953382" w:rsidP="00E84B84">
      <w:pPr>
        <w:shd w:val="clear" w:color="auto" w:fill="FFFFFF"/>
        <w:spacing w:line="360" w:lineRule="auto"/>
        <w:jc w:val="both"/>
        <w:rPr>
          <w:rFonts w:ascii="Palatino Linotype" w:hAnsi="Palatino Linotype"/>
        </w:rPr>
      </w:pPr>
    </w:p>
    <w:p w14:paraId="276FF0C2" w14:textId="65223CEC" w:rsidR="00953382" w:rsidRPr="00E84B84" w:rsidRDefault="00953382" w:rsidP="00E84B84">
      <w:pPr>
        <w:spacing w:line="360" w:lineRule="auto"/>
        <w:jc w:val="both"/>
        <w:rPr>
          <w:rFonts w:ascii="Palatino Linotype" w:eastAsia="MS Mincho" w:hAnsi="Palatino Linotype" w:cs="Times New Roman"/>
          <w:lang w:val="es-ES"/>
        </w:rPr>
      </w:pPr>
      <w:r w:rsidRPr="00E84B84">
        <w:rPr>
          <w:rFonts w:ascii="Palatino Linotype" w:eastAsia="MS Mincho" w:hAnsi="Palatino Linotype" w:cs="Times New Roman"/>
          <w:b/>
          <w:lang w:val="es-MX"/>
        </w:rPr>
        <w:t>QUINTO.</w:t>
      </w:r>
      <w:r w:rsidRPr="00E84B84">
        <w:rPr>
          <w:rFonts w:ascii="Palatino Linotype" w:eastAsia="MS Mincho" w:hAnsi="Palatino Linotype" w:cs="Times New Roman"/>
          <w:lang w:val="es-MX"/>
        </w:rPr>
        <w:t xml:space="preserve"> </w:t>
      </w:r>
      <w:r w:rsidRPr="00E84B84">
        <w:rPr>
          <w:rFonts w:ascii="Palatino Linotype" w:eastAsia="MS Mincho" w:hAnsi="Palatino Linotype" w:cs="Times New Roman"/>
          <w:lang w:val="es-ES"/>
        </w:rPr>
        <w:t xml:space="preserve">Se hace del conocimiento de </w:t>
      </w:r>
      <w:r w:rsidR="00004781" w:rsidRPr="00004781">
        <w:rPr>
          <w:rFonts w:ascii="Palatino Linotype" w:eastAsia="MS Mincho" w:hAnsi="Palatino Linotype" w:cs="Times New Roman"/>
          <w:b/>
          <w:highlight w:val="black"/>
        </w:rPr>
        <w:t>---------------------------</w:t>
      </w:r>
      <w:r w:rsidRPr="00E84B84">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84B84">
        <w:rPr>
          <w:rFonts w:ascii="Palatino Linotype" w:eastAsia="MS Mincho" w:hAnsi="Palatino Linotype" w:cs="Times New Roman"/>
          <w:bCs/>
          <w:lang w:val="es-ES"/>
        </w:rPr>
        <w:t>vía juicio de amparo</w:t>
      </w:r>
      <w:r w:rsidRPr="00E84B84">
        <w:rPr>
          <w:rFonts w:ascii="Palatino Linotype" w:eastAsia="MS Mincho" w:hAnsi="Palatino Linotype" w:cs="Times New Roman"/>
          <w:lang w:val="es-ES"/>
        </w:rPr>
        <w:t> en los términos de las leyes aplicables.</w:t>
      </w:r>
    </w:p>
    <w:p w14:paraId="64EFF2F5" w14:textId="13448AF6" w:rsidR="004A2C05" w:rsidRPr="00E84B84" w:rsidRDefault="004A2C05" w:rsidP="00E84B84">
      <w:pPr>
        <w:spacing w:before="240" w:after="240" w:line="360" w:lineRule="auto"/>
        <w:jc w:val="both"/>
        <w:rPr>
          <w:rFonts w:ascii="Palatino Linotype" w:hAnsi="Palatino Linotype" w:cs="Arial"/>
          <w:color w:val="000000" w:themeColor="text1"/>
        </w:rPr>
      </w:pPr>
      <w:r w:rsidRPr="00E84B84">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w:t>
      </w:r>
      <w:r w:rsidR="00311B2E">
        <w:rPr>
          <w:rFonts w:ascii="Palatino Linotype" w:hAnsi="Palatino Linotype"/>
          <w:color w:val="000000" w:themeColor="text1"/>
        </w:rPr>
        <w:t xml:space="preserve"> HERNÁNDEZ; JAVIER MARTÍNEZ CRUZ AUSENTE EN LA SESIÓN</w:t>
      </w:r>
      <w:r w:rsidRPr="00E84B84">
        <w:rPr>
          <w:rFonts w:ascii="Palatino Linotype" w:hAnsi="Palatino Linotype"/>
          <w:color w:val="000000" w:themeColor="text1"/>
        </w:rPr>
        <w:t xml:space="preserve"> Y LU</w:t>
      </w:r>
      <w:r w:rsidR="00E84B84">
        <w:rPr>
          <w:rFonts w:ascii="Palatino Linotype" w:hAnsi="Palatino Linotype"/>
          <w:color w:val="000000" w:themeColor="text1"/>
        </w:rPr>
        <w:t>IS GUSTAVO PARRA NORIEGA; EN LA CUADRAGÉSIMA TERCERO SESIÓN ORDINARIA CELEBRADA VEINTE (20) DE NOVIEMBRE  DE DOS MIL DIECINUEVE</w:t>
      </w:r>
      <w:r w:rsidRPr="00E84B84">
        <w:rPr>
          <w:rFonts w:ascii="Palatino Linotype" w:hAnsi="Palatino Linotype"/>
          <w:color w:val="000000" w:themeColor="text1"/>
        </w:rPr>
        <w:t>, ANTE EL SECRETARIO TÉCNICO DEL PLENO</w:t>
      </w:r>
      <w:r w:rsidR="00E84B84">
        <w:rPr>
          <w:rFonts w:ascii="Palatino Linotype" w:hAnsi="Palatino Linotype"/>
          <w:color w:val="000000" w:themeColor="text1"/>
        </w:rPr>
        <w:t>,</w:t>
      </w:r>
      <w:r w:rsidRPr="00E84B84">
        <w:rPr>
          <w:rFonts w:ascii="Palatino Linotype" w:hAnsi="Palatino Linotype"/>
          <w:color w:val="000000" w:themeColor="text1"/>
        </w:rPr>
        <w:t xml:space="preserve"> ALEXIS TAPIA RAMÍREZ.</w:t>
      </w:r>
      <w:r w:rsidRPr="00E84B84">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4A2C05" w:rsidRPr="00E84B84" w14:paraId="72A6B621" w14:textId="77777777" w:rsidTr="00094048">
        <w:trPr>
          <w:trHeight w:val="1807"/>
        </w:trPr>
        <w:tc>
          <w:tcPr>
            <w:tcW w:w="8779" w:type="dxa"/>
            <w:gridSpan w:val="2"/>
            <w:vAlign w:val="center"/>
          </w:tcPr>
          <w:p w14:paraId="64487FF0" w14:textId="77777777" w:rsidR="004A2C05" w:rsidRPr="00E84B84" w:rsidRDefault="004A2C05" w:rsidP="00E84B84">
            <w:pPr>
              <w:spacing w:line="360" w:lineRule="auto"/>
              <w:jc w:val="center"/>
              <w:rPr>
                <w:rFonts w:ascii="Palatino Linotype" w:eastAsiaTheme="minorEastAsia" w:hAnsi="Palatino Linotype" w:cs="Times New Roman"/>
                <w:b/>
                <w:color w:val="000000" w:themeColor="text1"/>
              </w:rPr>
            </w:pPr>
          </w:p>
          <w:p w14:paraId="143381EB" w14:textId="77777777" w:rsidR="00E84B84" w:rsidRPr="00E84B84" w:rsidRDefault="00E84B84" w:rsidP="00E84B84">
            <w:pPr>
              <w:spacing w:line="360" w:lineRule="auto"/>
              <w:jc w:val="center"/>
              <w:rPr>
                <w:rFonts w:ascii="Palatino Linotype" w:eastAsiaTheme="minorEastAsia" w:hAnsi="Palatino Linotype" w:cs="Times New Roman"/>
                <w:b/>
                <w:color w:val="000000" w:themeColor="text1"/>
              </w:rPr>
            </w:pPr>
          </w:p>
          <w:p w14:paraId="170BD809" w14:textId="77777777" w:rsidR="00E84B84" w:rsidRPr="00E84B84" w:rsidRDefault="00E84B84" w:rsidP="00E84B84">
            <w:pPr>
              <w:spacing w:line="360" w:lineRule="auto"/>
              <w:jc w:val="center"/>
              <w:rPr>
                <w:rFonts w:ascii="Palatino Linotype" w:eastAsiaTheme="minorEastAsia" w:hAnsi="Palatino Linotype" w:cs="Times New Roman"/>
                <w:b/>
                <w:color w:val="000000" w:themeColor="text1"/>
              </w:rPr>
            </w:pPr>
          </w:p>
          <w:p w14:paraId="3C6B8592" w14:textId="77777777" w:rsidR="00E84B84" w:rsidRPr="00E84B84" w:rsidRDefault="00E84B84" w:rsidP="00E84B84">
            <w:pPr>
              <w:spacing w:line="360" w:lineRule="auto"/>
              <w:jc w:val="center"/>
              <w:rPr>
                <w:rFonts w:ascii="Palatino Linotype" w:eastAsiaTheme="minorEastAsia" w:hAnsi="Palatino Linotype" w:cs="Times New Roman"/>
                <w:b/>
                <w:color w:val="000000" w:themeColor="text1"/>
              </w:rPr>
            </w:pPr>
          </w:p>
          <w:p w14:paraId="03F003A4" w14:textId="77777777" w:rsidR="00E84B84" w:rsidRPr="00E84B84" w:rsidRDefault="00E84B84" w:rsidP="00E84B84">
            <w:pPr>
              <w:spacing w:line="360" w:lineRule="auto"/>
              <w:jc w:val="center"/>
              <w:rPr>
                <w:rFonts w:ascii="Palatino Linotype" w:eastAsiaTheme="minorEastAsia" w:hAnsi="Palatino Linotype" w:cs="Times New Roman"/>
                <w:b/>
                <w:color w:val="000000" w:themeColor="text1"/>
              </w:rPr>
            </w:pPr>
          </w:p>
          <w:p w14:paraId="29C856A3" w14:textId="77777777" w:rsidR="00E84B84" w:rsidRPr="00E84B84" w:rsidRDefault="00E84B84" w:rsidP="00E84B84">
            <w:pPr>
              <w:spacing w:line="360" w:lineRule="auto"/>
              <w:jc w:val="center"/>
              <w:rPr>
                <w:rFonts w:ascii="Palatino Linotype" w:eastAsiaTheme="minorEastAsia" w:hAnsi="Palatino Linotype" w:cs="Times New Roman"/>
                <w:b/>
                <w:color w:val="000000" w:themeColor="text1"/>
              </w:rPr>
            </w:pPr>
          </w:p>
          <w:p w14:paraId="49BDDD35" w14:textId="77777777" w:rsidR="00E84B84" w:rsidRDefault="00E84B84" w:rsidP="00E84B84">
            <w:pPr>
              <w:spacing w:line="360" w:lineRule="auto"/>
              <w:jc w:val="center"/>
              <w:rPr>
                <w:rFonts w:ascii="Palatino Linotype" w:eastAsiaTheme="minorEastAsia" w:hAnsi="Palatino Linotype" w:cs="Times New Roman"/>
                <w:b/>
                <w:color w:val="000000" w:themeColor="text1"/>
              </w:rPr>
            </w:pPr>
          </w:p>
          <w:p w14:paraId="13DC052F" w14:textId="77777777" w:rsidR="00E84B84" w:rsidRDefault="00E84B84" w:rsidP="00E84B84">
            <w:pPr>
              <w:spacing w:line="360" w:lineRule="auto"/>
              <w:jc w:val="center"/>
              <w:rPr>
                <w:rFonts w:ascii="Palatino Linotype" w:eastAsiaTheme="minorEastAsia" w:hAnsi="Palatino Linotype" w:cs="Times New Roman"/>
                <w:b/>
                <w:color w:val="000000" w:themeColor="text1"/>
              </w:rPr>
            </w:pPr>
          </w:p>
          <w:p w14:paraId="7ABFA820" w14:textId="77777777" w:rsidR="00E84B84" w:rsidRDefault="00E84B84" w:rsidP="00E84B84">
            <w:pPr>
              <w:spacing w:line="360" w:lineRule="auto"/>
              <w:jc w:val="center"/>
              <w:rPr>
                <w:rFonts w:ascii="Palatino Linotype" w:eastAsiaTheme="minorEastAsia" w:hAnsi="Palatino Linotype" w:cs="Times New Roman"/>
                <w:b/>
                <w:color w:val="000000" w:themeColor="text1"/>
              </w:rPr>
            </w:pPr>
          </w:p>
          <w:p w14:paraId="4C60F959" w14:textId="77777777" w:rsidR="004A2C05" w:rsidRPr="00E84B84" w:rsidRDefault="004A2C05" w:rsidP="00E84B84">
            <w:pPr>
              <w:spacing w:line="360" w:lineRule="auto"/>
              <w:jc w:val="center"/>
              <w:rPr>
                <w:rFonts w:ascii="Palatino Linotype" w:eastAsiaTheme="minorEastAsia" w:hAnsi="Palatino Linotype" w:cs="Times New Roman"/>
                <w:b/>
                <w:color w:val="000000" w:themeColor="text1"/>
              </w:rPr>
            </w:pPr>
            <w:r w:rsidRPr="00E84B84">
              <w:rPr>
                <w:rFonts w:ascii="Palatino Linotype" w:eastAsiaTheme="minorEastAsia" w:hAnsi="Palatino Linotype" w:cs="Times New Roman"/>
                <w:b/>
                <w:color w:val="000000" w:themeColor="text1"/>
              </w:rPr>
              <w:t>Zulema Martínez Sánchez</w:t>
            </w:r>
          </w:p>
          <w:p w14:paraId="3F4A9908" w14:textId="77777777" w:rsidR="004A2C05" w:rsidRPr="00E84B84" w:rsidRDefault="004A2C05" w:rsidP="00E84B84">
            <w:pPr>
              <w:spacing w:line="360" w:lineRule="auto"/>
              <w:jc w:val="center"/>
              <w:rPr>
                <w:rFonts w:ascii="Palatino Linotype" w:eastAsiaTheme="minorEastAsia" w:hAnsi="Palatino Linotype" w:cs="Times New Roman"/>
                <w:color w:val="000000" w:themeColor="text1"/>
              </w:rPr>
            </w:pPr>
            <w:r w:rsidRPr="00E84B84">
              <w:rPr>
                <w:rFonts w:ascii="Palatino Linotype" w:eastAsiaTheme="minorEastAsia" w:hAnsi="Palatino Linotype" w:cs="Times New Roman"/>
                <w:color w:val="000000" w:themeColor="text1"/>
              </w:rPr>
              <w:t>Comisionada Presidenta</w:t>
            </w:r>
          </w:p>
          <w:p w14:paraId="2BDDAF9C" w14:textId="19ABAB65" w:rsidR="004A2C05" w:rsidRPr="00E84B84" w:rsidRDefault="004A2C05" w:rsidP="00E84B84">
            <w:pPr>
              <w:spacing w:line="360" w:lineRule="auto"/>
              <w:jc w:val="center"/>
              <w:rPr>
                <w:rFonts w:ascii="Palatino Linotype" w:eastAsiaTheme="minorEastAsia" w:hAnsi="Palatino Linotype" w:cs="Times New Roman"/>
                <w:color w:val="000000" w:themeColor="text1"/>
              </w:rPr>
            </w:pPr>
            <w:r w:rsidRPr="00E84B84">
              <w:rPr>
                <w:rFonts w:ascii="Palatino Linotype" w:eastAsiaTheme="minorEastAsia" w:hAnsi="Palatino Linotype" w:cs="Times New Roman"/>
                <w:color w:val="000000" w:themeColor="text1"/>
              </w:rPr>
              <w:t>(Rúbrica)</w:t>
            </w:r>
          </w:p>
        </w:tc>
      </w:tr>
      <w:tr w:rsidR="004A2C05" w:rsidRPr="00E84B84" w14:paraId="5789D808" w14:textId="77777777" w:rsidTr="00094048">
        <w:trPr>
          <w:trHeight w:val="2156"/>
        </w:trPr>
        <w:tc>
          <w:tcPr>
            <w:tcW w:w="4392" w:type="dxa"/>
            <w:vAlign w:val="center"/>
          </w:tcPr>
          <w:p w14:paraId="7E7191FD" w14:textId="77777777" w:rsidR="004A2C05" w:rsidRPr="00E84B84" w:rsidRDefault="004A2C05" w:rsidP="00E84B84">
            <w:pPr>
              <w:spacing w:line="360" w:lineRule="auto"/>
              <w:jc w:val="center"/>
              <w:rPr>
                <w:rFonts w:ascii="Palatino Linotype" w:eastAsiaTheme="minorEastAsia" w:hAnsi="Palatino Linotype" w:cs="Times New Roman"/>
                <w:b/>
                <w:color w:val="000000" w:themeColor="text1"/>
              </w:rPr>
            </w:pPr>
            <w:r w:rsidRPr="00E84B84">
              <w:rPr>
                <w:rFonts w:ascii="Palatino Linotype" w:eastAsiaTheme="minorEastAsia" w:hAnsi="Palatino Linotype" w:cs="Times New Roman"/>
                <w:b/>
                <w:color w:val="000000" w:themeColor="text1"/>
              </w:rPr>
              <w:lastRenderedPageBreak/>
              <w:t xml:space="preserve">Eva </w:t>
            </w:r>
            <w:proofErr w:type="spellStart"/>
            <w:r w:rsidRPr="00E84B84">
              <w:rPr>
                <w:rFonts w:ascii="Palatino Linotype" w:eastAsiaTheme="minorEastAsia" w:hAnsi="Palatino Linotype" w:cs="Times New Roman"/>
                <w:b/>
                <w:color w:val="000000" w:themeColor="text1"/>
              </w:rPr>
              <w:t>Abaid</w:t>
            </w:r>
            <w:proofErr w:type="spellEnd"/>
            <w:r w:rsidRPr="00E84B84">
              <w:rPr>
                <w:rFonts w:ascii="Palatino Linotype" w:eastAsiaTheme="minorEastAsia" w:hAnsi="Palatino Linotype" w:cs="Times New Roman"/>
                <w:b/>
                <w:color w:val="000000" w:themeColor="text1"/>
              </w:rPr>
              <w:t xml:space="preserve"> </w:t>
            </w:r>
            <w:proofErr w:type="spellStart"/>
            <w:r w:rsidRPr="00E84B84">
              <w:rPr>
                <w:rFonts w:ascii="Palatino Linotype" w:eastAsiaTheme="minorEastAsia" w:hAnsi="Palatino Linotype" w:cs="Times New Roman"/>
                <w:b/>
                <w:color w:val="000000" w:themeColor="text1"/>
              </w:rPr>
              <w:t>Yapur</w:t>
            </w:r>
            <w:proofErr w:type="spellEnd"/>
          </w:p>
          <w:p w14:paraId="65FA97A3" w14:textId="77777777" w:rsidR="004A2C05" w:rsidRPr="00E84B84" w:rsidRDefault="004A2C05" w:rsidP="00E84B84">
            <w:pPr>
              <w:spacing w:line="360" w:lineRule="auto"/>
              <w:jc w:val="center"/>
              <w:rPr>
                <w:rFonts w:ascii="Palatino Linotype" w:eastAsiaTheme="minorEastAsia" w:hAnsi="Palatino Linotype" w:cs="Times New Roman"/>
                <w:color w:val="000000" w:themeColor="text1"/>
              </w:rPr>
            </w:pPr>
            <w:r w:rsidRPr="00E84B84">
              <w:rPr>
                <w:rFonts w:ascii="Palatino Linotype" w:eastAsiaTheme="minorEastAsia" w:hAnsi="Palatino Linotype" w:cs="Times New Roman"/>
                <w:color w:val="000000" w:themeColor="text1"/>
              </w:rPr>
              <w:t>Comisionada</w:t>
            </w:r>
          </w:p>
          <w:p w14:paraId="59982FD7" w14:textId="77777777" w:rsidR="004A2C05" w:rsidRPr="00E84B84" w:rsidRDefault="004A2C05" w:rsidP="00E84B84">
            <w:pPr>
              <w:spacing w:line="360" w:lineRule="auto"/>
              <w:jc w:val="center"/>
              <w:rPr>
                <w:rFonts w:ascii="Palatino Linotype" w:eastAsiaTheme="minorEastAsia" w:hAnsi="Palatino Linotype" w:cs="Times New Roman"/>
                <w:color w:val="000000" w:themeColor="text1"/>
              </w:rPr>
            </w:pPr>
            <w:r w:rsidRPr="00E84B84">
              <w:rPr>
                <w:rFonts w:ascii="Palatino Linotype" w:eastAsiaTheme="minorEastAsia" w:hAnsi="Palatino Linotype" w:cs="Times New Roman"/>
                <w:color w:val="000000" w:themeColor="text1"/>
              </w:rPr>
              <w:t>(Rúbrica)</w:t>
            </w:r>
          </w:p>
        </w:tc>
        <w:tc>
          <w:tcPr>
            <w:tcW w:w="4387" w:type="dxa"/>
            <w:vAlign w:val="center"/>
          </w:tcPr>
          <w:p w14:paraId="09247B30" w14:textId="77777777" w:rsidR="004A2C05" w:rsidRPr="00E84B84" w:rsidRDefault="004A2C05" w:rsidP="00E84B84">
            <w:pPr>
              <w:spacing w:line="360" w:lineRule="auto"/>
              <w:jc w:val="center"/>
              <w:rPr>
                <w:rFonts w:ascii="Palatino Linotype" w:eastAsiaTheme="minorEastAsia" w:hAnsi="Palatino Linotype" w:cs="Times New Roman"/>
                <w:b/>
                <w:color w:val="000000" w:themeColor="text1"/>
              </w:rPr>
            </w:pPr>
            <w:r w:rsidRPr="00E84B84">
              <w:rPr>
                <w:rFonts w:ascii="Palatino Linotype" w:eastAsiaTheme="minorEastAsia" w:hAnsi="Palatino Linotype" w:cs="Times New Roman"/>
                <w:b/>
                <w:color w:val="000000" w:themeColor="text1"/>
              </w:rPr>
              <w:t>José Guadalupe Luna Hernández</w:t>
            </w:r>
          </w:p>
          <w:p w14:paraId="57968A06" w14:textId="77777777" w:rsidR="004A2C05" w:rsidRPr="00E84B84" w:rsidRDefault="004A2C05" w:rsidP="00E84B84">
            <w:pPr>
              <w:spacing w:line="360" w:lineRule="auto"/>
              <w:jc w:val="center"/>
              <w:rPr>
                <w:rFonts w:ascii="Palatino Linotype" w:eastAsiaTheme="minorEastAsia" w:hAnsi="Palatino Linotype" w:cs="Times New Roman"/>
                <w:color w:val="000000" w:themeColor="text1"/>
              </w:rPr>
            </w:pPr>
            <w:r w:rsidRPr="00E84B84">
              <w:rPr>
                <w:rFonts w:ascii="Palatino Linotype" w:eastAsiaTheme="minorEastAsia" w:hAnsi="Palatino Linotype" w:cs="Times New Roman"/>
                <w:color w:val="000000" w:themeColor="text1"/>
              </w:rPr>
              <w:t>Comisionado</w:t>
            </w:r>
          </w:p>
          <w:p w14:paraId="4539DAC0" w14:textId="77777777" w:rsidR="004A2C05" w:rsidRPr="00E84B84" w:rsidRDefault="004A2C05" w:rsidP="00E84B84">
            <w:pPr>
              <w:spacing w:line="360" w:lineRule="auto"/>
              <w:jc w:val="center"/>
              <w:rPr>
                <w:rFonts w:ascii="Palatino Linotype" w:eastAsiaTheme="minorEastAsia" w:hAnsi="Palatino Linotype" w:cs="Times New Roman"/>
                <w:color w:val="000000" w:themeColor="text1"/>
              </w:rPr>
            </w:pPr>
            <w:r w:rsidRPr="00E84B84">
              <w:rPr>
                <w:rFonts w:ascii="Palatino Linotype" w:eastAsiaTheme="minorEastAsia" w:hAnsi="Palatino Linotype" w:cs="Times New Roman"/>
                <w:color w:val="000000" w:themeColor="text1"/>
              </w:rPr>
              <w:t>(Rúbrica)</w:t>
            </w:r>
          </w:p>
        </w:tc>
      </w:tr>
      <w:tr w:rsidR="004A2C05" w:rsidRPr="00E84B84" w14:paraId="1E6F044B" w14:textId="77777777" w:rsidTr="00094048">
        <w:trPr>
          <w:trHeight w:val="2244"/>
        </w:trPr>
        <w:tc>
          <w:tcPr>
            <w:tcW w:w="4392" w:type="dxa"/>
            <w:vAlign w:val="center"/>
          </w:tcPr>
          <w:p w14:paraId="5E319467" w14:textId="77777777" w:rsidR="004A2C05" w:rsidRPr="00E84B84" w:rsidRDefault="004A2C05" w:rsidP="00E84B84">
            <w:pPr>
              <w:spacing w:line="360" w:lineRule="auto"/>
              <w:jc w:val="center"/>
              <w:rPr>
                <w:rFonts w:ascii="Palatino Linotype" w:eastAsiaTheme="minorEastAsia" w:hAnsi="Palatino Linotype" w:cs="Times New Roman"/>
                <w:b/>
                <w:color w:val="000000" w:themeColor="text1"/>
              </w:rPr>
            </w:pPr>
          </w:p>
          <w:p w14:paraId="2F172A08" w14:textId="77777777" w:rsidR="004A2C05" w:rsidRPr="00E84B84" w:rsidRDefault="004A2C05" w:rsidP="00E84B84">
            <w:pPr>
              <w:spacing w:line="360" w:lineRule="auto"/>
              <w:jc w:val="center"/>
              <w:rPr>
                <w:rFonts w:ascii="Palatino Linotype" w:eastAsiaTheme="minorEastAsia" w:hAnsi="Palatino Linotype" w:cs="Times New Roman"/>
                <w:b/>
                <w:color w:val="000000" w:themeColor="text1"/>
              </w:rPr>
            </w:pPr>
            <w:r w:rsidRPr="00E84B84">
              <w:rPr>
                <w:rFonts w:ascii="Palatino Linotype" w:eastAsiaTheme="minorEastAsia" w:hAnsi="Palatino Linotype" w:cs="Times New Roman"/>
                <w:b/>
                <w:color w:val="000000" w:themeColor="text1"/>
              </w:rPr>
              <w:t>Javier Martínez Cruz</w:t>
            </w:r>
          </w:p>
          <w:p w14:paraId="26B43CFD" w14:textId="77777777" w:rsidR="004A2C05" w:rsidRPr="00E84B84" w:rsidRDefault="004A2C05" w:rsidP="00E84B84">
            <w:pPr>
              <w:spacing w:line="360" w:lineRule="auto"/>
              <w:jc w:val="center"/>
              <w:rPr>
                <w:rFonts w:ascii="Palatino Linotype" w:eastAsiaTheme="minorEastAsia" w:hAnsi="Palatino Linotype" w:cs="Times New Roman"/>
                <w:color w:val="000000" w:themeColor="text1"/>
              </w:rPr>
            </w:pPr>
            <w:r w:rsidRPr="00E84B84">
              <w:rPr>
                <w:rFonts w:ascii="Palatino Linotype" w:eastAsiaTheme="minorEastAsia" w:hAnsi="Palatino Linotype" w:cs="Times New Roman"/>
                <w:color w:val="000000" w:themeColor="text1"/>
              </w:rPr>
              <w:t>Comisionado</w:t>
            </w:r>
          </w:p>
          <w:p w14:paraId="6B9485B5" w14:textId="4AB10568" w:rsidR="004A2C05" w:rsidRPr="00E84B84" w:rsidRDefault="00311B2E" w:rsidP="00E84B84">
            <w:pPr>
              <w:spacing w:line="360" w:lineRule="auto"/>
              <w:jc w:val="center"/>
              <w:rPr>
                <w:rFonts w:ascii="Palatino Linotype" w:eastAsiaTheme="minorEastAsia" w:hAnsi="Palatino Linotype" w:cs="Times New Roman"/>
                <w:color w:val="000000" w:themeColor="text1"/>
              </w:rPr>
            </w:pPr>
            <w:r>
              <w:rPr>
                <w:rFonts w:ascii="Palatino Linotype" w:eastAsiaTheme="minorEastAsia" w:hAnsi="Palatino Linotype" w:cs="Times New Roman"/>
                <w:color w:val="000000" w:themeColor="text1"/>
              </w:rPr>
              <w:t>(Ausente en la Votación</w:t>
            </w:r>
            <w:r w:rsidR="004A2C05" w:rsidRPr="00E84B84">
              <w:rPr>
                <w:rFonts w:ascii="Palatino Linotype" w:eastAsiaTheme="minorEastAsia" w:hAnsi="Palatino Linotype" w:cs="Times New Roman"/>
                <w:color w:val="000000" w:themeColor="text1"/>
              </w:rPr>
              <w:t>)</w:t>
            </w:r>
          </w:p>
        </w:tc>
        <w:tc>
          <w:tcPr>
            <w:tcW w:w="4387" w:type="dxa"/>
            <w:vAlign w:val="center"/>
          </w:tcPr>
          <w:p w14:paraId="3BDA5BC1" w14:textId="77777777" w:rsidR="004A2C05" w:rsidRPr="00E84B84" w:rsidRDefault="004A2C05" w:rsidP="00E84B84">
            <w:pPr>
              <w:spacing w:line="360" w:lineRule="auto"/>
              <w:jc w:val="center"/>
              <w:rPr>
                <w:rFonts w:ascii="Palatino Linotype" w:eastAsiaTheme="minorEastAsia" w:hAnsi="Palatino Linotype" w:cs="Times New Roman"/>
                <w:color w:val="000000" w:themeColor="text1"/>
              </w:rPr>
            </w:pPr>
          </w:p>
          <w:p w14:paraId="42FEBD46" w14:textId="69DB03DA" w:rsidR="004A2C05" w:rsidRPr="00E84B84" w:rsidRDefault="004A2C05" w:rsidP="00E84B84">
            <w:pPr>
              <w:spacing w:line="360" w:lineRule="auto"/>
              <w:jc w:val="center"/>
              <w:rPr>
                <w:rFonts w:ascii="Palatino Linotype" w:eastAsiaTheme="minorEastAsia" w:hAnsi="Palatino Linotype" w:cs="Times New Roman"/>
                <w:b/>
                <w:color w:val="000000" w:themeColor="text1"/>
              </w:rPr>
            </w:pPr>
            <w:r w:rsidRPr="00E84B84">
              <w:rPr>
                <w:rFonts w:ascii="Palatino Linotype" w:eastAsiaTheme="minorEastAsia" w:hAnsi="Palatino Linotype" w:cs="Times New Roman"/>
                <w:b/>
                <w:color w:val="000000" w:themeColor="text1"/>
              </w:rPr>
              <w:t>Luis Gustavo Parra Noriega</w:t>
            </w:r>
          </w:p>
          <w:p w14:paraId="41B00F2E" w14:textId="122FAAF3" w:rsidR="004A2C05" w:rsidRPr="00E84B84" w:rsidRDefault="004A2C05" w:rsidP="00E84B84">
            <w:pPr>
              <w:spacing w:line="360" w:lineRule="auto"/>
              <w:jc w:val="center"/>
              <w:rPr>
                <w:rFonts w:ascii="Palatino Linotype" w:eastAsiaTheme="minorEastAsia" w:hAnsi="Palatino Linotype" w:cs="Times New Roman"/>
                <w:color w:val="000000" w:themeColor="text1"/>
              </w:rPr>
            </w:pPr>
            <w:r w:rsidRPr="00E84B84">
              <w:rPr>
                <w:rFonts w:ascii="Palatino Linotype" w:eastAsiaTheme="minorEastAsia" w:hAnsi="Palatino Linotype" w:cs="Times New Roman"/>
                <w:color w:val="000000" w:themeColor="text1"/>
              </w:rPr>
              <w:t>Comisionado</w:t>
            </w:r>
          </w:p>
          <w:p w14:paraId="1A432F01" w14:textId="77777777" w:rsidR="004A2C05" w:rsidRPr="00E84B84" w:rsidRDefault="004A2C05" w:rsidP="00E84B84">
            <w:pPr>
              <w:spacing w:line="360" w:lineRule="auto"/>
              <w:jc w:val="center"/>
              <w:rPr>
                <w:rFonts w:ascii="Palatino Linotype" w:eastAsiaTheme="minorEastAsia" w:hAnsi="Palatino Linotype" w:cs="Times New Roman"/>
                <w:color w:val="000000" w:themeColor="text1"/>
              </w:rPr>
            </w:pPr>
            <w:r w:rsidRPr="00E84B84">
              <w:rPr>
                <w:rFonts w:ascii="Palatino Linotype" w:eastAsiaTheme="minorEastAsia" w:hAnsi="Palatino Linotype" w:cs="Times New Roman"/>
                <w:color w:val="000000" w:themeColor="text1"/>
              </w:rPr>
              <w:t>(Rúbrica)</w:t>
            </w:r>
          </w:p>
        </w:tc>
      </w:tr>
      <w:tr w:rsidR="004A2C05" w:rsidRPr="00E84B84" w14:paraId="1624E9C4" w14:textId="77777777" w:rsidTr="00094048">
        <w:trPr>
          <w:trHeight w:val="1953"/>
        </w:trPr>
        <w:tc>
          <w:tcPr>
            <w:tcW w:w="8779" w:type="dxa"/>
            <w:gridSpan w:val="2"/>
            <w:vAlign w:val="center"/>
          </w:tcPr>
          <w:p w14:paraId="5B47B475" w14:textId="77777777" w:rsidR="004A2C05" w:rsidRPr="00E84B84" w:rsidRDefault="004A2C05" w:rsidP="00E84B84">
            <w:pPr>
              <w:spacing w:line="360" w:lineRule="auto"/>
              <w:jc w:val="center"/>
              <w:rPr>
                <w:rFonts w:ascii="Palatino Linotype" w:eastAsiaTheme="minorEastAsia" w:hAnsi="Palatino Linotype" w:cs="Times New Roman"/>
                <w:b/>
                <w:color w:val="000000" w:themeColor="text1"/>
              </w:rPr>
            </w:pPr>
          </w:p>
          <w:p w14:paraId="68E2E343" w14:textId="77777777" w:rsidR="004A2C05" w:rsidRPr="00E84B84" w:rsidRDefault="004A2C05" w:rsidP="00E84B84">
            <w:pPr>
              <w:spacing w:line="360" w:lineRule="auto"/>
              <w:jc w:val="center"/>
              <w:rPr>
                <w:rFonts w:ascii="Palatino Linotype" w:eastAsiaTheme="minorEastAsia" w:hAnsi="Palatino Linotype" w:cs="Times New Roman"/>
                <w:b/>
                <w:color w:val="000000" w:themeColor="text1"/>
              </w:rPr>
            </w:pPr>
            <w:r w:rsidRPr="00E84B84">
              <w:rPr>
                <w:rFonts w:ascii="Palatino Linotype" w:eastAsiaTheme="minorEastAsia" w:hAnsi="Palatino Linotype" w:cs="Times New Roman"/>
                <w:b/>
                <w:color w:val="000000" w:themeColor="text1"/>
              </w:rPr>
              <w:t>Alexis Tapia Ramírez</w:t>
            </w:r>
          </w:p>
          <w:p w14:paraId="33842BE4" w14:textId="77777777" w:rsidR="004A2C05" w:rsidRDefault="004A2C05" w:rsidP="00E84B84">
            <w:pPr>
              <w:spacing w:line="360" w:lineRule="auto"/>
              <w:jc w:val="center"/>
              <w:rPr>
                <w:rFonts w:ascii="Palatino Linotype" w:eastAsiaTheme="minorEastAsia" w:hAnsi="Palatino Linotype" w:cs="Times New Roman"/>
                <w:color w:val="000000" w:themeColor="text1"/>
              </w:rPr>
            </w:pPr>
            <w:r w:rsidRPr="00E84B84">
              <w:rPr>
                <w:rFonts w:ascii="Palatino Linotype" w:eastAsiaTheme="minorEastAsia" w:hAnsi="Palatino Linotype" w:cs="Times New Roman"/>
                <w:color w:val="000000" w:themeColor="text1"/>
              </w:rPr>
              <w:t>Secretario Técnico del Pleno</w:t>
            </w:r>
          </w:p>
          <w:p w14:paraId="63357DB8" w14:textId="4735E9CF" w:rsidR="009D377E" w:rsidRPr="00E84B84" w:rsidRDefault="009D377E" w:rsidP="00E84B84">
            <w:pPr>
              <w:spacing w:line="360" w:lineRule="auto"/>
              <w:jc w:val="center"/>
              <w:rPr>
                <w:rFonts w:ascii="Palatino Linotype" w:eastAsiaTheme="minorEastAsia" w:hAnsi="Palatino Linotype" w:cs="Times New Roman"/>
                <w:color w:val="000000" w:themeColor="text1"/>
              </w:rPr>
            </w:pPr>
            <w:r>
              <w:rPr>
                <w:rFonts w:ascii="Palatino Linotype" w:eastAsiaTheme="minorEastAsia" w:hAnsi="Palatino Linotype" w:cs="Times New Roman"/>
                <w:color w:val="000000" w:themeColor="text1"/>
              </w:rPr>
              <w:t>(Rúbrica)</w:t>
            </w:r>
          </w:p>
        </w:tc>
      </w:tr>
    </w:tbl>
    <w:p w14:paraId="09D5B693" w14:textId="0EB61B64" w:rsidR="00BB5CA9" w:rsidRPr="00E84B84" w:rsidRDefault="00025266" w:rsidP="00E84B84">
      <w:pPr>
        <w:tabs>
          <w:tab w:val="left" w:pos="426"/>
        </w:tabs>
        <w:spacing w:before="240" w:after="240" w:line="360" w:lineRule="auto"/>
        <w:ind w:right="49"/>
        <w:jc w:val="both"/>
        <w:rPr>
          <w:rFonts w:ascii="Palatino Linotype" w:hAnsi="Palatino Linotype"/>
        </w:rPr>
      </w:pPr>
      <w:r w:rsidRPr="00E84B84">
        <w:rPr>
          <w:rFonts w:ascii="Palatino Linotype" w:hAnsi="Palatino Linotype" w:cs="Arial"/>
          <w:color w:val="000000" w:themeColor="text1"/>
        </w:rPr>
        <w:t xml:space="preserve">Esta hoja </w:t>
      </w:r>
      <w:r w:rsidR="00BE544F" w:rsidRPr="00E84B84">
        <w:rPr>
          <w:rFonts w:ascii="Palatino Linotype" w:hAnsi="Palatino Linotype" w:cs="Arial"/>
          <w:color w:val="000000" w:themeColor="text1"/>
        </w:rPr>
        <w:t>corr</w:t>
      </w:r>
      <w:r w:rsidR="00F8749D" w:rsidRPr="00E84B84">
        <w:rPr>
          <w:rFonts w:ascii="Palatino Linotype" w:hAnsi="Palatino Linotype" w:cs="Arial"/>
          <w:color w:val="000000" w:themeColor="text1"/>
        </w:rPr>
        <w:t>espon</w:t>
      </w:r>
      <w:r w:rsidR="007E532B">
        <w:rPr>
          <w:rFonts w:ascii="Palatino Linotype" w:hAnsi="Palatino Linotype" w:cs="Arial"/>
          <w:color w:val="000000" w:themeColor="text1"/>
        </w:rPr>
        <w:t>de a la resolución del veinte</w:t>
      </w:r>
      <w:r w:rsidRPr="00E84B84">
        <w:rPr>
          <w:rFonts w:ascii="Palatino Linotype" w:hAnsi="Palatino Linotype" w:cs="Arial"/>
          <w:color w:val="000000" w:themeColor="text1"/>
        </w:rPr>
        <w:t xml:space="preserve"> (</w:t>
      </w:r>
      <w:r w:rsidR="007E532B">
        <w:rPr>
          <w:rFonts w:ascii="Palatino Linotype" w:hAnsi="Palatino Linotype" w:cs="Arial"/>
          <w:color w:val="000000" w:themeColor="text1"/>
        </w:rPr>
        <w:t>20</w:t>
      </w:r>
      <w:r w:rsidR="00F8749D" w:rsidRPr="00E84B84">
        <w:rPr>
          <w:rFonts w:ascii="Palatino Linotype" w:hAnsi="Palatino Linotype" w:cs="Arial"/>
          <w:color w:val="000000" w:themeColor="text1"/>
        </w:rPr>
        <w:t>) de noviembre</w:t>
      </w:r>
      <w:r w:rsidRPr="00E84B84">
        <w:rPr>
          <w:rFonts w:ascii="Palatino Linotype" w:hAnsi="Palatino Linotype" w:cs="Arial"/>
          <w:color w:val="000000" w:themeColor="text1"/>
        </w:rPr>
        <w:t xml:space="preserve"> de dos mil </w:t>
      </w:r>
      <w:r w:rsidR="006C010A" w:rsidRPr="00E84B84">
        <w:rPr>
          <w:rFonts w:ascii="Palatino Linotype" w:hAnsi="Palatino Linotype" w:cs="Arial"/>
          <w:color w:val="000000" w:themeColor="text1"/>
        </w:rPr>
        <w:t>diecinueve</w:t>
      </w:r>
      <w:r w:rsidRPr="00E84B84">
        <w:rPr>
          <w:rFonts w:ascii="Palatino Linotype" w:hAnsi="Palatino Linotype" w:cs="Arial"/>
          <w:color w:val="000000" w:themeColor="text1"/>
        </w:rPr>
        <w:t xml:space="preserve"> emitida en el recurs</w:t>
      </w:r>
      <w:bookmarkStart w:id="43" w:name="_GoBack"/>
      <w:bookmarkEnd w:id="43"/>
      <w:r w:rsidRPr="00E84B84">
        <w:rPr>
          <w:rFonts w:ascii="Palatino Linotype" w:hAnsi="Palatino Linotype" w:cs="Arial"/>
          <w:color w:val="000000" w:themeColor="text1"/>
        </w:rPr>
        <w:t xml:space="preserve">o de revisión </w:t>
      </w:r>
      <w:r w:rsidR="00F8749D" w:rsidRPr="00E84B84">
        <w:rPr>
          <w:rFonts w:ascii="Palatino Linotype" w:hAnsi="Palatino Linotype" w:cs="Arial"/>
          <w:b/>
          <w:bCs/>
          <w:color w:val="000000" w:themeColor="text1"/>
          <w:lang w:eastAsia="es-MX"/>
        </w:rPr>
        <w:t>07463</w:t>
      </w:r>
      <w:r w:rsidRPr="00E84B84">
        <w:rPr>
          <w:rFonts w:ascii="Palatino Linotype" w:hAnsi="Palatino Linotype" w:cs="Arial"/>
          <w:b/>
          <w:bCs/>
          <w:color w:val="000000" w:themeColor="text1"/>
          <w:lang w:eastAsia="es-MX"/>
        </w:rPr>
        <w:t>/INFOEM/IP/RR/</w:t>
      </w:r>
      <w:r w:rsidR="00275212" w:rsidRPr="00E84B84">
        <w:rPr>
          <w:rFonts w:ascii="Palatino Linotype" w:hAnsi="Palatino Linotype" w:cs="Arial"/>
          <w:b/>
          <w:bCs/>
          <w:color w:val="000000" w:themeColor="text1"/>
          <w:lang w:eastAsia="es-MX"/>
        </w:rPr>
        <w:t>2019</w:t>
      </w:r>
      <w:r w:rsidRPr="00E84B84">
        <w:rPr>
          <w:rFonts w:ascii="Palatino Linotype" w:hAnsi="Palatino Linotype" w:cs="Arial"/>
          <w:color w:val="000000" w:themeColor="text1"/>
        </w:rPr>
        <w:t>.</w:t>
      </w:r>
    </w:p>
    <w:sectPr w:rsidR="00BB5CA9" w:rsidRPr="00E84B84" w:rsidSect="00E84B84">
      <w:headerReference w:type="default" r:id="rId16"/>
      <w:footerReference w:type="default" r:id="rId17"/>
      <w:headerReference w:type="first" r:id="rId18"/>
      <w:footerReference w:type="first" r:id="rId19"/>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110DA" w14:textId="77777777" w:rsidR="00F22FD6" w:rsidRDefault="00F22FD6" w:rsidP="00587366">
      <w:r>
        <w:separator/>
      </w:r>
    </w:p>
  </w:endnote>
  <w:endnote w:type="continuationSeparator" w:id="0">
    <w:p w14:paraId="66420AE8" w14:textId="77777777" w:rsidR="00F22FD6" w:rsidRDefault="00F22FD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80555" w:rsidRPr="00883450" w:rsidRDefault="0018055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D2501">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D2501">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77777777" w:rsidR="00180555" w:rsidRDefault="0018055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80555" w:rsidRPr="00883450" w:rsidRDefault="0018055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D2501" w:rsidRPr="00ED250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D2501" w:rsidRPr="00ED2501">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180555" w:rsidRPr="00883450" w:rsidRDefault="0018055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2B31B" w14:textId="77777777" w:rsidR="00F22FD6" w:rsidRDefault="00F22FD6" w:rsidP="00587366">
      <w:r>
        <w:separator/>
      </w:r>
    </w:p>
  </w:footnote>
  <w:footnote w:type="continuationSeparator" w:id="0">
    <w:p w14:paraId="66ABEB72" w14:textId="77777777" w:rsidR="00F22FD6" w:rsidRDefault="00F22FD6" w:rsidP="00587366">
      <w:r>
        <w:continuationSeparator/>
      </w:r>
    </w:p>
  </w:footnote>
  <w:footnote w:id="1">
    <w:p w14:paraId="3DE20EE1" w14:textId="77777777" w:rsidR="00180555" w:rsidRDefault="00180555" w:rsidP="000F694B">
      <w:pPr>
        <w:pStyle w:val="Textonotapie"/>
      </w:pPr>
      <w:r>
        <w:rPr>
          <w:rStyle w:val="Refdenotaalpie"/>
        </w:rPr>
        <w:footnoteRef/>
      </w:r>
      <w:r>
        <w:t xml:space="preserve"> Convención Americana sobre Derechos Humanos. Artículo 13.</w:t>
      </w:r>
    </w:p>
  </w:footnote>
  <w:footnote w:id="2">
    <w:p w14:paraId="24619765" w14:textId="77777777" w:rsidR="00180555" w:rsidRDefault="00180555" w:rsidP="000F694B">
      <w:pPr>
        <w:pStyle w:val="Textonotapie"/>
      </w:pPr>
      <w:r>
        <w:rPr>
          <w:rStyle w:val="Refdenotaalpie"/>
        </w:rPr>
        <w:footnoteRef/>
      </w:r>
      <w:r>
        <w:t xml:space="preserve"> Constitución Política de los Estados Unidos Mexicanos. Artículo sexto, sección A, fracción I.</w:t>
      </w:r>
    </w:p>
  </w:footnote>
  <w:footnote w:id="3">
    <w:p w14:paraId="4EF9C65F" w14:textId="77777777" w:rsidR="00180555" w:rsidRDefault="00180555" w:rsidP="000F694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F3C0BB1" w14:textId="77777777" w:rsidR="00180555" w:rsidRDefault="00180555" w:rsidP="000F694B">
      <w:pPr>
        <w:pStyle w:val="Textonotapie"/>
      </w:pPr>
      <w:r>
        <w:rPr>
          <w:rStyle w:val="Refdenotaalpie"/>
        </w:rPr>
        <w:footnoteRef/>
      </w:r>
      <w:r>
        <w:t xml:space="preserve"> Ibídem. </w:t>
      </w:r>
      <w:proofErr w:type="spellStart"/>
      <w:r>
        <w:t>Parr</w:t>
      </w:r>
      <w:proofErr w:type="spellEnd"/>
      <w:r>
        <w:t>. 87.</w:t>
      </w:r>
    </w:p>
  </w:footnote>
  <w:footnote w:id="5">
    <w:p w14:paraId="00544F62" w14:textId="6DE5F7D6" w:rsidR="00180555" w:rsidRDefault="00180555" w:rsidP="00CA6414">
      <w:pPr>
        <w:pStyle w:val="Textonotapie"/>
        <w:jc w:val="both"/>
      </w:pPr>
      <w:r>
        <w:rPr>
          <w:rStyle w:val="Refdenotaalpie"/>
        </w:rPr>
        <w:footnoteRef/>
      </w:r>
      <w:r>
        <w:t xml:space="preserve"> Artículo 9.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II. Eficacia: Obligación del Instituto para tutelar, de manera efectiva, el derecho de acceso a la información; 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IV. Imparcialidad: Cualidad que debe tener el Instituto respecto de sus actuaciones de ser ajenos o extraños a los intereses de las partes en controversia y resolver sin favorecer indebidamente a ninguna de ellas; V. Independencia: Cualidad que debe tener el Instituto para actuar sin supeditarse a interés, autoridad o persona alguna; VI. Legalidad: Obligación del Instituto de ajustar su actuación, que funde y motive sus resoluciones y actos en las normas aplicables;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VIII. Objetividad: Obligación del Instituto de ajustar su actuación a los presupuestos de ley que deben ser aplicados al analizar el caso en concreto y resolver todos los hechos, prescindiendo de las consideraciones y criterios personales; IX. Profesionalismo: Los servidores públicos que laboren en el Instituto deberán sujetar su actuación a conocimientos técnicos, teóricos y metodológicos que garanticen un desempeño eficiente y eficaz en el ejercicio de la función pública que tienen encomendada; y X. Transparencia: Obligación del Instituto de dar publicidad a las deliberaciones y actos relacionados con sus atribuciones así como dar acceso a la información que generen.</w:t>
      </w:r>
    </w:p>
  </w:footnote>
  <w:footnote w:id="6">
    <w:p w14:paraId="56F10166" w14:textId="26BE5B74" w:rsidR="00180555" w:rsidRPr="00D11F9B" w:rsidRDefault="00180555">
      <w:pPr>
        <w:pStyle w:val="Textonotapie"/>
        <w:rPr>
          <w:rFonts w:ascii="Palatino Linotype" w:hAnsi="Palatino Linotype"/>
        </w:rPr>
      </w:pPr>
      <w:r w:rsidRPr="001C4832">
        <w:rPr>
          <w:rStyle w:val="Refdenotaalpie"/>
          <w:rFonts w:ascii="Palatino Linotype" w:hAnsi="Palatino Linotype"/>
        </w:rPr>
        <w:footnoteRef/>
      </w:r>
      <w:r w:rsidRPr="001C4832">
        <w:rPr>
          <w:rFonts w:ascii="Palatino Linotype" w:hAnsi="Palatino Linotype"/>
        </w:rPr>
        <w:t xml:space="preserve"> </w:t>
      </w:r>
      <w:r w:rsidRPr="001C4832">
        <w:rPr>
          <w:rFonts w:ascii="Palatino Linotype" w:hAnsi="Palatino Linotype"/>
          <w:color w:val="000000" w:themeColor="text1"/>
        </w:rPr>
        <w:t>Consultable en</w:t>
      </w:r>
      <w:r>
        <w:rPr>
          <w:rFonts w:ascii="Palatino Linotype" w:hAnsi="Palatino Linotype"/>
          <w:color w:val="000000" w:themeColor="text1"/>
        </w:rPr>
        <w:t>:</w:t>
      </w:r>
      <w:r w:rsidRPr="001C4832">
        <w:rPr>
          <w:rFonts w:ascii="Palatino Linotype" w:hAnsi="Palatino Linotype"/>
          <w:color w:val="000000" w:themeColor="text1"/>
        </w:rPr>
        <w:t xml:space="preserve"> </w:t>
      </w:r>
      <w:hyperlink r:id="rId1" w:history="1">
        <w:r w:rsidRPr="00D11F9B">
          <w:rPr>
            <w:rStyle w:val="Hipervnculo"/>
            <w:rFonts w:ascii="Palatino Linotype" w:hAnsi="Palatino Linotype"/>
            <w:b/>
            <w:color w:val="000000" w:themeColor="text1"/>
            <w:u w:val="none"/>
            <w:lang w:val="es-ES_tradnl"/>
          </w:rPr>
          <w:t>http://sesaemm.gob.mx/organigrama</w:t>
        </w:r>
      </w:hyperlink>
      <w:r w:rsidRPr="00D11F9B">
        <w:rPr>
          <w:rFonts w:ascii="Palatino Linotype" w:hAnsi="Palatino Linotype"/>
          <w:b/>
          <w:color w:val="000000" w:themeColor="text1"/>
        </w:rPr>
        <w:t>.</w:t>
      </w:r>
    </w:p>
  </w:footnote>
  <w:footnote w:id="7">
    <w:p w14:paraId="15222718" w14:textId="1974C0BC" w:rsidR="00180555" w:rsidRDefault="00180555" w:rsidP="00C95872">
      <w:pPr>
        <w:pStyle w:val="Textonotapie"/>
        <w:jc w:val="both"/>
      </w:pPr>
      <w:r>
        <w:rPr>
          <w:rStyle w:val="Refdenotaalpie"/>
        </w:rPr>
        <w:footnoteRef/>
      </w:r>
      <w:r>
        <w:t xml:space="preserve"> </w:t>
      </w:r>
      <w:r w:rsidRPr="00C95872">
        <w:rPr>
          <w:lang w:val="es-ES_tradnl"/>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180555" w:rsidRDefault="00180555" w:rsidP="001C6012">
    <w:pPr>
      <w:pStyle w:val="Encabezado"/>
      <w:tabs>
        <w:tab w:val="clear" w:pos="4252"/>
        <w:tab w:val="clear" w:pos="8504"/>
        <w:tab w:val="left" w:pos="8460"/>
      </w:tabs>
    </w:pPr>
    <w:r>
      <w:tab/>
    </w:r>
  </w:p>
  <w:p w14:paraId="64F5F23E" w14:textId="390690E5" w:rsidR="00180555" w:rsidRDefault="00180555">
    <w:pPr>
      <w:pStyle w:val="Encabezado"/>
    </w:pPr>
  </w:p>
  <w:tbl>
    <w:tblPr>
      <w:tblStyle w:val="Tablaconcuadrcula"/>
      <w:tblW w:w="6232" w:type="dxa"/>
      <w:tblInd w:w="3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3685"/>
    </w:tblGrid>
    <w:tr w:rsidR="00180555" w:rsidRPr="00674A46" w14:paraId="07F2896E" w14:textId="77777777" w:rsidTr="00FB6EA7">
      <w:trPr>
        <w:trHeight w:val="138"/>
      </w:trPr>
      <w:tc>
        <w:tcPr>
          <w:tcW w:w="2547" w:type="dxa"/>
          <w:vAlign w:val="center"/>
        </w:tcPr>
        <w:p w14:paraId="4A5B1974" w14:textId="3F61165E" w:rsidR="00180555" w:rsidRPr="00674A46" w:rsidRDefault="00180555" w:rsidP="00FB6EA7">
          <w:pPr>
            <w:ind w:right="34"/>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3A05B4B6" w14:textId="0420B858" w:rsidR="00180555" w:rsidRPr="00674A46" w:rsidRDefault="00180555" w:rsidP="00B02EEF">
          <w:pPr>
            <w:pStyle w:val="Encabezado"/>
            <w:jc w:val="both"/>
            <w:rPr>
              <w:rFonts w:ascii="Palatino Linotype" w:hAnsi="Palatino Linotype"/>
              <w:b/>
              <w:sz w:val="22"/>
              <w:szCs w:val="22"/>
            </w:rPr>
          </w:pPr>
          <w:r>
            <w:rPr>
              <w:rFonts w:ascii="Palatino Linotype" w:hAnsi="Palatino Linotype" w:cs="Arial"/>
              <w:b/>
              <w:bCs/>
              <w:sz w:val="22"/>
              <w:szCs w:val="22"/>
              <w:lang w:eastAsia="es-MX"/>
            </w:rPr>
            <w:t>07463/INFOEM/IP/RR/2019</w:t>
          </w:r>
        </w:p>
      </w:tc>
    </w:tr>
    <w:tr w:rsidR="00180555" w:rsidRPr="00674A46" w14:paraId="1B5D8690" w14:textId="77777777" w:rsidTr="00FB6EA7">
      <w:trPr>
        <w:trHeight w:val="233"/>
      </w:trPr>
      <w:tc>
        <w:tcPr>
          <w:tcW w:w="2547" w:type="dxa"/>
          <w:vAlign w:val="center"/>
        </w:tcPr>
        <w:p w14:paraId="3903F2C6" w14:textId="4CBD224A" w:rsidR="00180555" w:rsidRPr="00674A46" w:rsidRDefault="00180555" w:rsidP="00FB6EA7">
          <w:pPr>
            <w:ind w:right="34"/>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03C799A2" w14:textId="607CCB5A" w:rsidR="00180555" w:rsidRPr="00B75F20" w:rsidRDefault="00180555" w:rsidP="00B02EEF">
          <w:pPr>
            <w:pStyle w:val="Encabezado"/>
            <w:rPr>
              <w:rFonts w:ascii="Palatino Linotype" w:hAnsi="Palatino Linotype"/>
              <w:b/>
              <w:sz w:val="22"/>
              <w:szCs w:val="22"/>
            </w:rPr>
          </w:pPr>
          <w:r w:rsidRPr="003E491B">
            <w:rPr>
              <w:rFonts w:ascii="Palatino Linotype" w:hAnsi="Palatino Linotype"/>
              <w:b/>
              <w:bCs/>
              <w:color w:val="000000"/>
              <w:sz w:val="22"/>
              <w:szCs w:val="22"/>
            </w:rPr>
            <w:t>Secretaría Ejecutiva del Sistema Estatal Anticorrupción</w:t>
          </w:r>
        </w:p>
      </w:tc>
    </w:tr>
    <w:tr w:rsidR="00180555" w:rsidRPr="00674A46" w14:paraId="095EB01B" w14:textId="77777777" w:rsidTr="00FB6EA7">
      <w:trPr>
        <w:trHeight w:val="321"/>
      </w:trPr>
      <w:tc>
        <w:tcPr>
          <w:tcW w:w="2547" w:type="dxa"/>
          <w:vAlign w:val="center"/>
        </w:tcPr>
        <w:p w14:paraId="6E000A51" w14:textId="433C540C" w:rsidR="00180555" w:rsidRPr="00674A46" w:rsidRDefault="00180555" w:rsidP="00FB6EA7">
          <w:pPr>
            <w:ind w:right="34"/>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7560085" w14:textId="05E7D8A2" w:rsidR="00180555" w:rsidRPr="00674A46" w:rsidRDefault="0018055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180555" w:rsidRDefault="00180555"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180555" w:rsidRDefault="00180555" w:rsidP="00472C41">
    <w:pPr>
      <w:pStyle w:val="Encabezado"/>
      <w:tabs>
        <w:tab w:val="clear" w:pos="4252"/>
        <w:tab w:val="clear" w:pos="8504"/>
        <w:tab w:val="left" w:pos="3103"/>
      </w:tabs>
    </w:pPr>
    <w:r>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180555" w:rsidRPr="00674A46" w14:paraId="0A3256F2" w14:textId="77777777" w:rsidTr="00B02EEF">
      <w:trPr>
        <w:trHeight w:val="138"/>
        <w:jc w:val="right"/>
      </w:trPr>
      <w:tc>
        <w:tcPr>
          <w:tcW w:w="2552" w:type="dxa"/>
          <w:vAlign w:val="center"/>
        </w:tcPr>
        <w:p w14:paraId="3D80769D" w14:textId="7CC6BE63" w:rsidR="00180555" w:rsidRPr="00674A46" w:rsidRDefault="00180555" w:rsidP="00B02EEF">
          <w:pPr>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0453495E" w14:textId="54668000" w:rsidR="00180555" w:rsidRPr="00674A46" w:rsidRDefault="00180555" w:rsidP="00615A24">
          <w:pPr>
            <w:pStyle w:val="Encabezado"/>
            <w:rPr>
              <w:rFonts w:ascii="Palatino Linotype" w:hAnsi="Palatino Linotype"/>
              <w:b/>
              <w:sz w:val="22"/>
              <w:szCs w:val="22"/>
            </w:rPr>
          </w:pPr>
          <w:r>
            <w:rPr>
              <w:rFonts w:ascii="Palatino Linotype" w:hAnsi="Palatino Linotype" w:cs="Arial"/>
              <w:b/>
              <w:bCs/>
              <w:sz w:val="22"/>
              <w:szCs w:val="22"/>
              <w:lang w:eastAsia="es-MX"/>
            </w:rPr>
            <w:t>07463/INFOEM/IP/RR/2019</w:t>
          </w:r>
        </w:p>
      </w:tc>
    </w:tr>
    <w:tr w:rsidR="00180555" w:rsidRPr="00B75F20" w14:paraId="128C8B3C" w14:textId="77777777" w:rsidTr="00B02EEF">
      <w:trPr>
        <w:trHeight w:val="233"/>
        <w:jc w:val="right"/>
      </w:trPr>
      <w:tc>
        <w:tcPr>
          <w:tcW w:w="2552" w:type="dxa"/>
          <w:vAlign w:val="center"/>
        </w:tcPr>
        <w:p w14:paraId="483E3371" w14:textId="40B4DAB4" w:rsidR="00180555" w:rsidRPr="00674A46" w:rsidRDefault="00180555" w:rsidP="00B02EEF">
          <w:pPr>
            <w:rPr>
              <w:rFonts w:ascii="Palatino Linotype" w:hAnsi="Palatino Linotype"/>
              <w:b/>
              <w:sz w:val="22"/>
              <w:szCs w:val="22"/>
            </w:rPr>
          </w:pPr>
          <w:r w:rsidRPr="00674A46">
            <w:rPr>
              <w:rFonts w:ascii="Palatino Linotype" w:hAnsi="Palatino Linotype"/>
              <w:b/>
              <w:sz w:val="22"/>
              <w:szCs w:val="22"/>
            </w:rPr>
            <w:t>Recurrente:</w:t>
          </w:r>
        </w:p>
      </w:tc>
      <w:tc>
        <w:tcPr>
          <w:tcW w:w="3685" w:type="dxa"/>
        </w:tcPr>
        <w:p w14:paraId="1548525E" w14:textId="733E17D4" w:rsidR="00180555" w:rsidRPr="00B75F20" w:rsidRDefault="00004781" w:rsidP="0058757A">
          <w:pPr>
            <w:pStyle w:val="Encabezado"/>
            <w:rPr>
              <w:rFonts w:ascii="Palatino Linotype" w:hAnsi="Palatino Linotype"/>
              <w:b/>
              <w:sz w:val="22"/>
              <w:szCs w:val="22"/>
            </w:rPr>
          </w:pPr>
          <w:r w:rsidRPr="00004781">
            <w:rPr>
              <w:rFonts w:ascii="Palatino Linotype" w:hAnsi="Palatino Linotype"/>
              <w:b/>
              <w:sz w:val="22"/>
              <w:szCs w:val="22"/>
              <w:highlight w:val="black"/>
            </w:rPr>
            <w:t>------------------------------</w:t>
          </w:r>
        </w:p>
      </w:tc>
    </w:tr>
    <w:tr w:rsidR="00180555" w:rsidRPr="00674A46" w14:paraId="41BE0704" w14:textId="77777777" w:rsidTr="00B02EEF">
      <w:trPr>
        <w:trHeight w:val="321"/>
        <w:jc w:val="right"/>
      </w:trPr>
      <w:tc>
        <w:tcPr>
          <w:tcW w:w="2552" w:type="dxa"/>
          <w:vAlign w:val="center"/>
        </w:tcPr>
        <w:p w14:paraId="34C64148" w14:textId="09033DDB" w:rsidR="00180555" w:rsidRPr="00674A46" w:rsidRDefault="00180555" w:rsidP="00B02EEF">
          <w:pPr>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34C341BF" w14:textId="146A0FAF" w:rsidR="00180555" w:rsidRPr="00674A46" w:rsidRDefault="00180555" w:rsidP="0039142B">
          <w:pPr>
            <w:pStyle w:val="Encabezado"/>
            <w:rPr>
              <w:rFonts w:ascii="Palatino Linotype" w:hAnsi="Palatino Linotype"/>
              <w:b/>
              <w:sz w:val="22"/>
              <w:szCs w:val="22"/>
            </w:rPr>
          </w:pPr>
          <w:r>
            <w:rPr>
              <w:rFonts w:ascii="Palatino Linotype" w:hAnsi="Palatino Linotype"/>
              <w:b/>
              <w:bCs/>
              <w:color w:val="000000"/>
              <w:sz w:val="22"/>
              <w:szCs w:val="22"/>
            </w:rPr>
            <w:t>Secretaría Ejecutiva del Sistema Estatal Anticorrupción</w:t>
          </w:r>
        </w:p>
      </w:tc>
    </w:tr>
    <w:tr w:rsidR="00180555" w:rsidRPr="00674A46" w14:paraId="0C8B6193" w14:textId="77777777" w:rsidTr="00B02EEF">
      <w:trPr>
        <w:trHeight w:val="321"/>
        <w:jc w:val="right"/>
      </w:trPr>
      <w:tc>
        <w:tcPr>
          <w:tcW w:w="2552" w:type="dxa"/>
          <w:vAlign w:val="center"/>
        </w:tcPr>
        <w:p w14:paraId="321FFAFF" w14:textId="3814537E" w:rsidR="00180555" w:rsidRPr="00674A46" w:rsidRDefault="00180555" w:rsidP="00B02EEF">
          <w:pPr>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FECDA9D" w14:textId="77777777" w:rsidR="00180555" w:rsidRPr="00674A46" w:rsidRDefault="0018055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80555" w:rsidRDefault="0018055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30B9"/>
    <w:multiLevelType w:val="hybridMultilevel"/>
    <w:tmpl w:val="8CE4733E"/>
    <w:lvl w:ilvl="0" w:tplc="5134C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CF7A09"/>
    <w:multiLevelType w:val="hybridMultilevel"/>
    <w:tmpl w:val="1FCE63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51223F"/>
    <w:multiLevelType w:val="hybridMultilevel"/>
    <w:tmpl w:val="B5BEC00A"/>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211"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3C5D3A"/>
    <w:multiLevelType w:val="multilevel"/>
    <w:tmpl w:val="99B8A4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1C12A0"/>
    <w:multiLevelType w:val="hybridMultilevel"/>
    <w:tmpl w:val="937EACC0"/>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4F7360C"/>
    <w:multiLevelType w:val="hybridMultilevel"/>
    <w:tmpl w:val="081EE408"/>
    <w:lvl w:ilvl="0" w:tplc="8B2C9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443912E8"/>
    <w:multiLevelType w:val="hybridMultilevel"/>
    <w:tmpl w:val="1D1C26CE"/>
    <w:lvl w:ilvl="0" w:tplc="3A96F6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44C56F9"/>
    <w:multiLevelType w:val="hybridMultilevel"/>
    <w:tmpl w:val="58E23B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8D439D1"/>
    <w:multiLevelType w:val="hybridMultilevel"/>
    <w:tmpl w:val="761EC05E"/>
    <w:lvl w:ilvl="0" w:tplc="A8101D9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9F324A6"/>
    <w:multiLevelType w:val="hybridMultilevel"/>
    <w:tmpl w:val="761EC05E"/>
    <w:lvl w:ilvl="0" w:tplc="A8101D9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AE46075"/>
    <w:multiLevelType w:val="hybridMultilevel"/>
    <w:tmpl w:val="F708746A"/>
    <w:lvl w:ilvl="0" w:tplc="E4E6E9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DA7B26"/>
    <w:multiLevelType w:val="multilevel"/>
    <w:tmpl w:val="B9F22108"/>
    <w:lvl w:ilvl="0">
      <w:start w:val="33"/>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25" w15:restartNumberingAfterBreak="0">
    <w:nsid w:val="4D377E6E"/>
    <w:multiLevelType w:val="hybridMultilevel"/>
    <w:tmpl w:val="391A244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02B190D"/>
    <w:multiLevelType w:val="hybridMultilevel"/>
    <w:tmpl w:val="C1D8058C"/>
    <w:lvl w:ilvl="0" w:tplc="2578F656">
      <w:start w:val="1"/>
      <w:numFmt w:val="decimal"/>
      <w:lvlText w:val="%1."/>
      <w:lvlJc w:val="left"/>
      <w:pPr>
        <w:ind w:left="360" w:hanging="360"/>
      </w:pPr>
      <w:rPr>
        <w:rFonts w:ascii="Palatino Linotype" w:hAnsi="Palatino Linotype" w:hint="default"/>
        <w:b/>
        <w:i w:val="0"/>
        <w:strike w:val="0"/>
        <w:u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6026AB"/>
    <w:multiLevelType w:val="hybridMultilevel"/>
    <w:tmpl w:val="30441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F875C07"/>
    <w:multiLevelType w:val="hybridMultilevel"/>
    <w:tmpl w:val="562AFADC"/>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7F3246"/>
    <w:multiLevelType w:val="hybridMultilevel"/>
    <w:tmpl w:val="6EC03BDE"/>
    <w:lvl w:ilvl="0" w:tplc="3370C7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9"/>
  </w:num>
  <w:num w:numId="3">
    <w:abstractNumId w:val="15"/>
  </w:num>
  <w:num w:numId="4">
    <w:abstractNumId w:val="14"/>
  </w:num>
  <w:num w:numId="5">
    <w:abstractNumId w:val="30"/>
  </w:num>
  <w:num w:numId="6">
    <w:abstractNumId w:val="32"/>
  </w:num>
  <w:num w:numId="7">
    <w:abstractNumId w:val="40"/>
  </w:num>
  <w:num w:numId="8">
    <w:abstractNumId w:val="28"/>
  </w:num>
  <w:num w:numId="9">
    <w:abstractNumId w:val="8"/>
  </w:num>
  <w:num w:numId="10">
    <w:abstractNumId w:val="36"/>
  </w:num>
  <w:num w:numId="11">
    <w:abstractNumId w:val="20"/>
  </w:num>
  <w:num w:numId="12">
    <w:abstractNumId w:val="39"/>
  </w:num>
  <w:num w:numId="13">
    <w:abstractNumId w:val="37"/>
  </w:num>
  <w:num w:numId="14">
    <w:abstractNumId w:val="5"/>
  </w:num>
  <w:num w:numId="15">
    <w:abstractNumId w:val="27"/>
  </w:num>
  <w:num w:numId="16">
    <w:abstractNumId w:val="17"/>
  </w:num>
  <w:num w:numId="17">
    <w:abstractNumId w:val="13"/>
  </w:num>
  <w:num w:numId="18">
    <w:abstractNumId w:val="42"/>
  </w:num>
  <w:num w:numId="19">
    <w:abstractNumId w:val="4"/>
  </w:num>
  <w:num w:numId="20">
    <w:abstractNumId w:val="26"/>
  </w:num>
  <w:num w:numId="21">
    <w:abstractNumId w:val="41"/>
  </w:num>
  <w:num w:numId="22">
    <w:abstractNumId w:val="2"/>
  </w:num>
  <w:num w:numId="23">
    <w:abstractNumId w:val="9"/>
  </w:num>
  <w:num w:numId="24">
    <w:abstractNumId w:val="33"/>
  </w:num>
  <w:num w:numId="25">
    <w:abstractNumId w:val="6"/>
  </w:num>
  <w:num w:numId="26">
    <w:abstractNumId w:val="10"/>
  </w:num>
  <w:num w:numId="27">
    <w:abstractNumId w:val="24"/>
  </w:num>
  <w:num w:numId="28">
    <w:abstractNumId w:val="34"/>
  </w:num>
  <w:num w:numId="29">
    <w:abstractNumId w:val="12"/>
  </w:num>
  <w:num w:numId="30">
    <w:abstractNumId w:val="16"/>
  </w:num>
  <w:num w:numId="31">
    <w:abstractNumId w:val="18"/>
  </w:num>
  <w:num w:numId="32">
    <w:abstractNumId w:val="0"/>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5"/>
  </w:num>
  <w:num w:numId="36">
    <w:abstractNumId w:val="25"/>
  </w:num>
  <w:num w:numId="37">
    <w:abstractNumId w:val="43"/>
  </w:num>
  <w:num w:numId="38">
    <w:abstractNumId w:val="7"/>
  </w:num>
  <w:num w:numId="39">
    <w:abstractNumId w:val="38"/>
  </w:num>
  <w:num w:numId="40">
    <w:abstractNumId w:val="21"/>
  </w:num>
  <w:num w:numId="41">
    <w:abstractNumId w:val="22"/>
  </w:num>
  <w:num w:numId="42">
    <w:abstractNumId w:val="1"/>
  </w:num>
  <w:num w:numId="43">
    <w:abstractNumId w:val="23"/>
  </w:num>
  <w:num w:numId="44">
    <w:abstractNumId w:val="19"/>
  </w:num>
  <w:num w:numId="45">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C2A"/>
    <w:rsid w:val="0000310F"/>
    <w:rsid w:val="00003A05"/>
    <w:rsid w:val="0000407F"/>
    <w:rsid w:val="00004781"/>
    <w:rsid w:val="000058E3"/>
    <w:rsid w:val="00007E8A"/>
    <w:rsid w:val="0001106B"/>
    <w:rsid w:val="00012472"/>
    <w:rsid w:val="0001398B"/>
    <w:rsid w:val="000203D3"/>
    <w:rsid w:val="000211F8"/>
    <w:rsid w:val="0002146F"/>
    <w:rsid w:val="00024F35"/>
    <w:rsid w:val="00025266"/>
    <w:rsid w:val="000272A2"/>
    <w:rsid w:val="0003063D"/>
    <w:rsid w:val="00031F10"/>
    <w:rsid w:val="00032493"/>
    <w:rsid w:val="0003686B"/>
    <w:rsid w:val="0004072A"/>
    <w:rsid w:val="0004193F"/>
    <w:rsid w:val="00042380"/>
    <w:rsid w:val="0004686A"/>
    <w:rsid w:val="000468E2"/>
    <w:rsid w:val="0005237C"/>
    <w:rsid w:val="00052A3C"/>
    <w:rsid w:val="00054A03"/>
    <w:rsid w:val="00056A79"/>
    <w:rsid w:val="00061344"/>
    <w:rsid w:val="00062648"/>
    <w:rsid w:val="000631D9"/>
    <w:rsid w:val="0006407E"/>
    <w:rsid w:val="00064A37"/>
    <w:rsid w:val="00064B95"/>
    <w:rsid w:val="0007221E"/>
    <w:rsid w:val="00074573"/>
    <w:rsid w:val="0007770D"/>
    <w:rsid w:val="000800AC"/>
    <w:rsid w:val="0008230A"/>
    <w:rsid w:val="00082D11"/>
    <w:rsid w:val="000834FE"/>
    <w:rsid w:val="00084E31"/>
    <w:rsid w:val="0008542A"/>
    <w:rsid w:val="00090D6F"/>
    <w:rsid w:val="00093FC7"/>
    <w:rsid w:val="00094048"/>
    <w:rsid w:val="000A3F90"/>
    <w:rsid w:val="000A4554"/>
    <w:rsid w:val="000A4E44"/>
    <w:rsid w:val="000A556A"/>
    <w:rsid w:val="000A77ED"/>
    <w:rsid w:val="000B0370"/>
    <w:rsid w:val="000B5AB1"/>
    <w:rsid w:val="000B5D79"/>
    <w:rsid w:val="000B6D31"/>
    <w:rsid w:val="000C0061"/>
    <w:rsid w:val="000C0663"/>
    <w:rsid w:val="000C0F1B"/>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7369"/>
    <w:rsid w:val="000E07DC"/>
    <w:rsid w:val="000E1389"/>
    <w:rsid w:val="000E2665"/>
    <w:rsid w:val="000E5176"/>
    <w:rsid w:val="000E77B8"/>
    <w:rsid w:val="000F006B"/>
    <w:rsid w:val="000F1731"/>
    <w:rsid w:val="000F2EDD"/>
    <w:rsid w:val="000F3457"/>
    <w:rsid w:val="000F37A8"/>
    <w:rsid w:val="000F694B"/>
    <w:rsid w:val="000F6D7E"/>
    <w:rsid w:val="00100187"/>
    <w:rsid w:val="00100DDD"/>
    <w:rsid w:val="00102D65"/>
    <w:rsid w:val="00103888"/>
    <w:rsid w:val="00107499"/>
    <w:rsid w:val="00107557"/>
    <w:rsid w:val="00107B01"/>
    <w:rsid w:val="0011167C"/>
    <w:rsid w:val="00112B02"/>
    <w:rsid w:val="00114A21"/>
    <w:rsid w:val="00117441"/>
    <w:rsid w:val="0012006D"/>
    <w:rsid w:val="0012380D"/>
    <w:rsid w:val="001250B4"/>
    <w:rsid w:val="001253D1"/>
    <w:rsid w:val="00127E07"/>
    <w:rsid w:val="001318D2"/>
    <w:rsid w:val="00132C06"/>
    <w:rsid w:val="00133B79"/>
    <w:rsid w:val="00133CE5"/>
    <w:rsid w:val="001352E5"/>
    <w:rsid w:val="00135DD5"/>
    <w:rsid w:val="0013673A"/>
    <w:rsid w:val="00137FB8"/>
    <w:rsid w:val="00140D44"/>
    <w:rsid w:val="00143219"/>
    <w:rsid w:val="001436BB"/>
    <w:rsid w:val="001459C8"/>
    <w:rsid w:val="00147864"/>
    <w:rsid w:val="00152F19"/>
    <w:rsid w:val="00153833"/>
    <w:rsid w:val="00154304"/>
    <w:rsid w:val="0015466E"/>
    <w:rsid w:val="00154765"/>
    <w:rsid w:val="00154EF0"/>
    <w:rsid w:val="00156A23"/>
    <w:rsid w:val="00161E95"/>
    <w:rsid w:val="001622A2"/>
    <w:rsid w:val="00163780"/>
    <w:rsid w:val="00163B1F"/>
    <w:rsid w:val="001648EE"/>
    <w:rsid w:val="00164B65"/>
    <w:rsid w:val="001656F2"/>
    <w:rsid w:val="00166794"/>
    <w:rsid w:val="001706A7"/>
    <w:rsid w:val="00174E02"/>
    <w:rsid w:val="0017653A"/>
    <w:rsid w:val="001775DF"/>
    <w:rsid w:val="00180555"/>
    <w:rsid w:val="00183769"/>
    <w:rsid w:val="00192E4B"/>
    <w:rsid w:val="001972CC"/>
    <w:rsid w:val="001973BC"/>
    <w:rsid w:val="001A138D"/>
    <w:rsid w:val="001A2857"/>
    <w:rsid w:val="001A2A89"/>
    <w:rsid w:val="001A3634"/>
    <w:rsid w:val="001A4D5D"/>
    <w:rsid w:val="001A58B9"/>
    <w:rsid w:val="001A61E1"/>
    <w:rsid w:val="001A6C1E"/>
    <w:rsid w:val="001A776D"/>
    <w:rsid w:val="001A77A4"/>
    <w:rsid w:val="001B0DBE"/>
    <w:rsid w:val="001B30F9"/>
    <w:rsid w:val="001B3659"/>
    <w:rsid w:val="001B40F3"/>
    <w:rsid w:val="001B41AF"/>
    <w:rsid w:val="001B53A0"/>
    <w:rsid w:val="001B5F70"/>
    <w:rsid w:val="001B6845"/>
    <w:rsid w:val="001C0AED"/>
    <w:rsid w:val="001C11A1"/>
    <w:rsid w:val="001C13B1"/>
    <w:rsid w:val="001C17A4"/>
    <w:rsid w:val="001C1C2A"/>
    <w:rsid w:val="001C1CDE"/>
    <w:rsid w:val="001C263B"/>
    <w:rsid w:val="001C2713"/>
    <w:rsid w:val="001C2EF3"/>
    <w:rsid w:val="001C34D6"/>
    <w:rsid w:val="001C4832"/>
    <w:rsid w:val="001C54A9"/>
    <w:rsid w:val="001C6012"/>
    <w:rsid w:val="001C67B0"/>
    <w:rsid w:val="001C79FA"/>
    <w:rsid w:val="001D07C9"/>
    <w:rsid w:val="001D3AB5"/>
    <w:rsid w:val="001D4158"/>
    <w:rsid w:val="001D7C83"/>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24985"/>
    <w:rsid w:val="00230170"/>
    <w:rsid w:val="002305CF"/>
    <w:rsid w:val="00230EDD"/>
    <w:rsid w:val="00233E08"/>
    <w:rsid w:val="002345FF"/>
    <w:rsid w:val="00237611"/>
    <w:rsid w:val="002440E7"/>
    <w:rsid w:val="00244476"/>
    <w:rsid w:val="00252A20"/>
    <w:rsid w:val="00252B41"/>
    <w:rsid w:val="00252B86"/>
    <w:rsid w:val="0025524F"/>
    <w:rsid w:val="00260C1D"/>
    <w:rsid w:val="00261001"/>
    <w:rsid w:val="00261D84"/>
    <w:rsid w:val="00264D02"/>
    <w:rsid w:val="0026500D"/>
    <w:rsid w:val="00265CD7"/>
    <w:rsid w:val="002665BD"/>
    <w:rsid w:val="00270CBE"/>
    <w:rsid w:val="00271B06"/>
    <w:rsid w:val="00273013"/>
    <w:rsid w:val="00273C37"/>
    <w:rsid w:val="0027430D"/>
    <w:rsid w:val="00275212"/>
    <w:rsid w:val="002765F2"/>
    <w:rsid w:val="00277A35"/>
    <w:rsid w:val="00280994"/>
    <w:rsid w:val="00280E3F"/>
    <w:rsid w:val="0028248C"/>
    <w:rsid w:val="00284119"/>
    <w:rsid w:val="00286C56"/>
    <w:rsid w:val="00286DDB"/>
    <w:rsid w:val="002871EB"/>
    <w:rsid w:val="002873F6"/>
    <w:rsid w:val="002948C4"/>
    <w:rsid w:val="002A229B"/>
    <w:rsid w:val="002A35B6"/>
    <w:rsid w:val="002A4172"/>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D66"/>
    <w:rsid w:val="003111C5"/>
    <w:rsid w:val="003116A6"/>
    <w:rsid w:val="00311B2E"/>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21B2"/>
    <w:rsid w:val="00372328"/>
    <w:rsid w:val="00374CE8"/>
    <w:rsid w:val="003762FD"/>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55AD"/>
    <w:rsid w:val="003B5FE4"/>
    <w:rsid w:val="003B7EC4"/>
    <w:rsid w:val="003C5B41"/>
    <w:rsid w:val="003C7282"/>
    <w:rsid w:val="003D00D5"/>
    <w:rsid w:val="003D0A29"/>
    <w:rsid w:val="003D181D"/>
    <w:rsid w:val="003D20C4"/>
    <w:rsid w:val="003D3F30"/>
    <w:rsid w:val="003D46D0"/>
    <w:rsid w:val="003E491B"/>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036A"/>
    <w:rsid w:val="00412696"/>
    <w:rsid w:val="00412E24"/>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2B0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81A7B"/>
    <w:rsid w:val="0048386B"/>
    <w:rsid w:val="00483C14"/>
    <w:rsid w:val="004858CD"/>
    <w:rsid w:val="00485DB6"/>
    <w:rsid w:val="0048658E"/>
    <w:rsid w:val="00490438"/>
    <w:rsid w:val="00491C96"/>
    <w:rsid w:val="004923B6"/>
    <w:rsid w:val="00494294"/>
    <w:rsid w:val="00495611"/>
    <w:rsid w:val="00496359"/>
    <w:rsid w:val="004A14BE"/>
    <w:rsid w:val="004A2BF5"/>
    <w:rsid w:val="004A2C05"/>
    <w:rsid w:val="004A3085"/>
    <w:rsid w:val="004A4BD5"/>
    <w:rsid w:val="004A4CFD"/>
    <w:rsid w:val="004A677C"/>
    <w:rsid w:val="004B176B"/>
    <w:rsid w:val="004B293C"/>
    <w:rsid w:val="004B3D59"/>
    <w:rsid w:val="004B58EA"/>
    <w:rsid w:val="004B73EF"/>
    <w:rsid w:val="004C09B4"/>
    <w:rsid w:val="004C20F2"/>
    <w:rsid w:val="004C251E"/>
    <w:rsid w:val="004C3F25"/>
    <w:rsid w:val="004C4E77"/>
    <w:rsid w:val="004C525E"/>
    <w:rsid w:val="004C6796"/>
    <w:rsid w:val="004C67E2"/>
    <w:rsid w:val="004C7A27"/>
    <w:rsid w:val="004D0490"/>
    <w:rsid w:val="004D0C66"/>
    <w:rsid w:val="004D12F1"/>
    <w:rsid w:val="004D1805"/>
    <w:rsid w:val="004D1CB6"/>
    <w:rsid w:val="004D257A"/>
    <w:rsid w:val="004D2676"/>
    <w:rsid w:val="004D3142"/>
    <w:rsid w:val="004D4509"/>
    <w:rsid w:val="004D52DD"/>
    <w:rsid w:val="004D68F8"/>
    <w:rsid w:val="004D6D19"/>
    <w:rsid w:val="004E11D8"/>
    <w:rsid w:val="004E39C5"/>
    <w:rsid w:val="004E40A2"/>
    <w:rsid w:val="004E6E3A"/>
    <w:rsid w:val="004F0C96"/>
    <w:rsid w:val="004F28A0"/>
    <w:rsid w:val="004F44C7"/>
    <w:rsid w:val="004F489F"/>
    <w:rsid w:val="004F4958"/>
    <w:rsid w:val="004F766F"/>
    <w:rsid w:val="004F78B7"/>
    <w:rsid w:val="004F7944"/>
    <w:rsid w:val="00500224"/>
    <w:rsid w:val="00501B93"/>
    <w:rsid w:val="005041C2"/>
    <w:rsid w:val="00505CA0"/>
    <w:rsid w:val="00507C08"/>
    <w:rsid w:val="00507D18"/>
    <w:rsid w:val="0051016E"/>
    <w:rsid w:val="00511A30"/>
    <w:rsid w:val="00512EC9"/>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116C"/>
    <w:rsid w:val="00542797"/>
    <w:rsid w:val="00542B3A"/>
    <w:rsid w:val="00544B9C"/>
    <w:rsid w:val="00544EC9"/>
    <w:rsid w:val="00545566"/>
    <w:rsid w:val="005468F7"/>
    <w:rsid w:val="00546FBD"/>
    <w:rsid w:val="005516E0"/>
    <w:rsid w:val="00551A9B"/>
    <w:rsid w:val="005520BF"/>
    <w:rsid w:val="00552213"/>
    <w:rsid w:val="0055544F"/>
    <w:rsid w:val="00556B04"/>
    <w:rsid w:val="00561ED1"/>
    <w:rsid w:val="00562B0A"/>
    <w:rsid w:val="00562CCE"/>
    <w:rsid w:val="005669D6"/>
    <w:rsid w:val="00567998"/>
    <w:rsid w:val="005759CD"/>
    <w:rsid w:val="00577884"/>
    <w:rsid w:val="005807A7"/>
    <w:rsid w:val="00581C0F"/>
    <w:rsid w:val="00582919"/>
    <w:rsid w:val="005849B2"/>
    <w:rsid w:val="00585172"/>
    <w:rsid w:val="00587366"/>
    <w:rsid w:val="0058757A"/>
    <w:rsid w:val="00590037"/>
    <w:rsid w:val="005918E6"/>
    <w:rsid w:val="005930CA"/>
    <w:rsid w:val="00593476"/>
    <w:rsid w:val="00594C52"/>
    <w:rsid w:val="00595511"/>
    <w:rsid w:val="005963EE"/>
    <w:rsid w:val="005968F8"/>
    <w:rsid w:val="005A12AB"/>
    <w:rsid w:val="005A228F"/>
    <w:rsid w:val="005A2A65"/>
    <w:rsid w:val="005A2F65"/>
    <w:rsid w:val="005A3513"/>
    <w:rsid w:val="005A3BD7"/>
    <w:rsid w:val="005A52E4"/>
    <w:rsid w:val="005A60E1"/>
    <w:rsid w:val="005A6788"/>
    <w:rsid w:val="005A786F"/>
    <w:rsid w:val="005B169C"/>
    <w:rsid w:val="005B2DD1"/>
    <w:rsid w:val="005B3A49"/>
    <w:rsid w:val="005B6ADF"/>
    <w:rsid w:val="005B773D"/>
    <w:rsid w:val="005B7C5D"/>
    <w:rsid w:val="005C0A61"/>
    <w:rsid w:val="005C1A74"/>
    <w:rsid w:val="005C1C03"/>
    <w:rsid w:val="005C3294"/>
    <w:rsid w:val="005C347F"/>
    <w:rsid w:val="005C6F55"/>
    <w:rsid w:val="005D0EB4"/>
    <w:rsid w:val="005D27DD"/>
    <w:rsid w:val="005D3493"/>
    <w:rsid w:val="005D49CB"/>
    <w:rsid w:val="005D622E"/>
    <w:rsid w:val="005D6FF0"/>
    <w:rsid w:val="005E11D5"/>
    <w:rsid w:val="005E34D4"/>
    <w:rsid w:val="005E3AE2"/>
    <w:rsid w:val="005E3FDE"/>
    <w:rsid w:val="005E55F2"/>
    <w:rsid w:val="005E68FC"/>
    <w:rsid w:val="005E7271"/>
    <w:rsid w:val="005F0E6C"/>
    <w:rsid w:val="005F487C"/>
    <w:rsid w:val="005F53A4"/>
    <w:rsid w:val="005F5FE1"/>
    <w:rsid w:val="005F62B2"/>
    <w:rsid w:val="005F715E"/>
    <w:rsid w:val="00600750"/>
    <w:rsid w:val="006010DA"/>
    <w:rsid w:val="006017AB"/>
    <w:rsid w:val="00604AC3"/>
    <w:rsid w:val="00605865"/>
    <w:rsid w:val="00615A24"/>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F25"/>
    <w:rsid w:val="00681283"/>
    <w:rsid w:val="00681F02"/>
    <w:rsid w:val="00682297"/>
    <w:rsid w:val="00685689"/>
    <w:rsid w:val="0068594B"/>
    <w:rsid w:val="00686B04"/>
    <w:rsid w:val="006901FA"/>
    <w:rsid w:val="00690ED0"/>
    <w:rsid w:val="00693427"/>
    <w:rsid w:val="00694C00"/>
    <w:rsid w:val="006958A7"/>
    <w:rsid w:val="00695F94"/>
    <w:rsid w:val="006964F5"/>
    <w:rsid w:val="00696EF8"/>
    <w:rsid w:val="006A1047"/>
    <w:rsid w:val="006A1D11"/>
    <w:rsid w:val="006A2CF3"/>
    <w:rsid w:val="006A2D34"/>
    <w:rsid w:val="006A2EDE"/>
    <w:rsid w:val="006A3D7A"/>
    <w:rsid w:val="006B004E"/>
    <w:rsid w:val="006B0198"/>
    <w:rsid w:val="006B12E8"/>
    <w:rsid w:val="006B1C19"/>
    <w:rsid w:val="006B1EC1"/>
    <w:rsid w:val="006B65D4"/>
    <w:rsid w:val="006B7A58"/>
    <w:rsid w:val="006C010A"/>
    <w:rsid w:val="006C26B3"/>
    <w:rsid w:val="006C2FEE"/>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73CA"/>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595A"/>
    <w:rsid w:val="00766CDD"/>
    <w:rsid w:val="007674F3"/>
    <w:rsid w:val="00767CD2"/>
    <w:rsid w:val="00770859"/>
    <w:rsid w:val="00774A5F"/>
    <w:rsid w:val="00774DFD"/>
    <w:rsid w:val="007753FA"/>
    <w:rsid w:val="0077544D"/>
    <w:rsid w:val="0078079A"/>
    <w:rsid w:val="007860B9"/>
    <w:rsid w:val="00787184"/>
    <w:rsid w:val="00787E16"/>
    <w:rsid w:val="00790C34"/>
    <w:rsid w:val="007914E4"/>
    <w:rsid w:val="00791E58"/>
    <w:rsid w:val="007A0692"/>
    <w:rsid w:val="007A082B"/>
    <w:rsid w:val="007A1303"/>
    <w:rsid w:val="007A2C90"/>
    <w:rsid w:val="007A4419"/>
    <w:rsid w:val="007A65E0"/>
    <w:rsid w:val="007A70B9"/>
    <w:rsid w:val="007A7602"/>
    <w:rsid w:val="007B02B9"/>
    <w:rsid w:val="007B09A6"/>
    <w:rsid w:val="007B1AED"/>
    <w:rsid w:val="007B233D"/>
    <w:rsid w:val="007B26B2"/>
    <w:rsid w:val="007B30F3"/>
    <w:rsid w:val="007B495F"/>
    <w:rsid w:val="007B5AF0"/>
    <w:rsid w:val="007B6317"/>
    <w:rsid w:val="007B694D"/>
    <w:rsid w:val="007C0013"/>
    <w:rsid w:val="007C0A19"/>
    <w:rsid w:val="007C0CBC"/>
    <w:rsid w:val="007C255D"/>
    <w:rsid w:val="007C37D2"/>
    <w:rsid w:val="007C3985"/>
    <w:rsid w:val="007C6110"/>
    <w:rsid w:val="007C7154"/>
    <w:rsid w:val="007D0C01"/>
    <w:rsid w:val="007D26D2"/>
    <w:rsid w:val="007D3FBD"/>
    <w:rsid w:val="007D49A0"/>
    <w:rsid w:val="007D7EF3"/>
    <w:rsid w:val="007E5125"/>
    <w:rsid w:val="007E532B"/>
    <w:rsid w:val="007E5DB4"/>
    <w:rsid w:val="007E72DF"/>
    <w:rsid w:val="007F0617"/>
    <w:rsid w:val="007F313E"/>
    <w:rsid w:val="007F729E"/>
    <w:rsid w:val="00800E69"/>
    <w:rsid w:val="00802BFE"/>
    <w:rsid w:val="008039C2"/>
    <w:rsid w:val="008046E4"/>
    <w:rsid w:val="008055FF"/>
    <w:rsid w:val="00806782"/>
    <w:rsid w:val="00810F94"/>
    <w:rsid w:val="00814A17"/>
    <w:rsid w:val="008167F5"/>
    <w:rsid w:val="0081794B"/>
    <w:rsid w:val="00817D8E"/>
    <w:rsid w:val="008200A3"/>
    <w:rsid w:val="00820BF2"/>
    <w:rsid w:val="00824C4E"/>
    <w:rsid w:val="00826125"/>
    <w:rsid w:val="00833E4C"/>
    <w:rsid w:val="00834316"/>
    <w:rsid w:val="00836224"/>
    <w:rsid w:val="008363D9"/>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33F3"/>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3857"/>
    <w:rsid w:val="0089412A"/>
    <w:rsid w:val="00895536"/>
    <w:rsid w:val="00896AD4"/>
    <w:rsid w:val="00896EE4"/>
    <w:rsid w:val="00897CE5"/>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D02A3"/>
    <w:rsid w:val="008D22D8"/>
    <w:rsid w:val="008D2BB7"/>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5778"/>
    <w:rsid w:val="009164DD"/>
    <w:rsid w:val="00920514"/>
    <w:rsid w:val="009210C9"/>
    <w:rsid w:val="00925C68"/>
    <w:rsid w:val="00926111"/>
    <w:rsid w:val="009315B0"/>
    <w:rsid w:val="009316E9"/>
    <w:rsid w:val="00931C93"/>
    <w:rsid w:val="0093416D"/>
    <w:rsid w:val="00937309"/>
    <w:rsid w:val="00945512"/>
    <w:rsid w:val="00945A61"/>
    <w:rsid w:val="00950154"/>
    <w:rsid w:val="00953054"/>
    <w:rsid w:val="009531D6"/>
    <w:rsid w:val="00953382"/>
    <w:rsid w:val="009548C1"/>
    <w:rsid w:val="00956219"/>
    <w:rsid w:val="009563A5"/>
    <w:rsid w:val="00956868"/>
    <w:rsid w:val="0095765F"/>
    <w:rsid w:val="009606E6"/>
    <w:rsid w:val="00962F40"/>
    <w:rsid w:val="00963968"/>
    <w:rsid w:val="00970F70"/>
    <w:rsid w:val="00971056"/>
    <w:rsid w:val="0097252B"/>
    <w:rsid w:val="00972668"/>
    <w:rsid w:val="009727B4"/>
    <w:rsid w:val="00972C36"/>
    <w:rsid w:val="009750AA"/>
    <w:rsid w:val="009752DB"/>
    <w:rsid w:val="00977D37"/>
    <w:rsid w:val="009813EA"/>
    <w:rsid w:val="009830D3"/>
    <w:rsid w:val="00983B8F"/>
    <w:rsid w:val="0098425B"/>
    <w:rsid w:val="0098595E"/>
    <w:rsid w:val="00986073"/>
    <w:rsid w:val="00990EE2"/>
    <w:rsid w:val="009916D2"/>
    <w:rsid w:val="0099229C"/>
    <w:rsid w:val="009959DB"/>
    <w:rsid w:val="00995C9F"/>
    <w:rsid w:val="0099752D"/>
    <w:rsid w:val="00997C2A"/>
    <w:rsid w:val="009A0461"/>
    <w:rsid w:val="009A058C"/>
    <w:rsid w:val="009A28A2"/>
    <w:rsid w:val="009A4C64"/>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D2384"/>
    <w:rsid w:val="009D2BBC"/>
    <w:rsid w:val="009D3240"/>
    <w:rsid w:val="009D377E"/>
    <w:rsid w:val="009D3A6E"/>
    <w:rsid w:val="009D61D9"/>
    <w:rsid w:val="009D624D"/>
    <w:rsid w:val="009E0AB4"/>
    <w:rsid w:val="009E38A4"/>
    <w:rsid w:val="009E4942"/>
    <w:rsid w:val="009E6E48"/>
    <w:rsid w:val="009F0B67"/>
    <w:rsid w:val="009F1E4B"/>
    <w:rsid w:val="009F307E"/>
    <w:rsid w:val="009F50DE"/>
    <w:rsid w:val="009F6D34"/>
    <w:rsid w:val="009F7BB0"/>
    <w:rsid w:val="00A036C5"/>
    <w:rsid w:val="00A03AD2"/>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9DE"/>
    <w:rsid w:val="00A46F7C"/>
    <w:rsid w:val="00A471A7"/>
    <w:rsid w:val="00A47279"/>
    <w:rsid w:val="00A50B8A"/>
    <w:rsid w:val="00A51F40"/>
    <w:rsid w:val="00A545EA"/>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4E08"/>
    <w:rsid w:val="00A9772B"/>
    <w:rsid w:val="00AA0660"/>
    <w:rsid w:val="00AA3875"/>
    <w:rsid w:val="00AA404A"/>
    <w:rsid w:val="00AA40DC"/>
    <w:rsid w:val="00AA6228"/>
    <w:rsid w:val="00AA69A4"/>
    <w:rsid w:val="00AB2744"/>
    <w:rsid w:val="00AB274F"/>
    <w:rsid w:val="00AB5F30"/>
    <w:rsid w:val="00AB6BE3"/>
    <w:rsid w:val="00AB7441"/>
    <w:rsid w:val="00AC37C3"/>
    <w:rsid w:val="00AC535B"/>
    <w:rsid w:val="00AC5F6A"/>
    <w:rsid w:val="00AD0B3C"/>
    <w:rsid w:val="00AD1CC0"/>
    <w:rsid w:val="00AD22B5"/>
    <w:rsid w:val="00AD2FFE"/>
    <w:rsid w:val="00AD33D3"/>
    <w:rsid w:val="00AD3DB4"/>
    <w:rsid w:val="00AD5712"/>
    <w:rsid w:val="00AD76A1"/>
    <w:rsid w:val="00AE5792"/>
    <w:rsid w:val="00AE5AB7"/>
    <w:rsid w:val="00AE7BD4"/>
    <w:rsid w:val="00AF1F04"/>
    <w:rsid w:val="00AF3B55"/>
    <w:rsid w:val="00AF3D59"/>
    <w:rsid w:val="00AF6794"/>
    <w:rsid w:val="00AF6F48"/>
    <w:rsid w:val="00AF717E"/>
    <w:rsid w:val="00B016F7"/>
    <w:rsid w:val="00B02BDD"/>
    <w:rsid w:val="00B02EEF"/>
    <w:rsid w:val="00B055B9"/>
    <w:rsid w:val="00B13D85"/>
    <w:rsid w:val="00B16296"/>
    <w:rsid w:val="00B16CC7"/>
    <w:rsid w:val="00B1786A"/>
    <w:rsid w:val="00B206D8"/>
    <w:rsid w:val="00B23E88"/>
    <w:rsid w:val="00B312C7"/>
    <w:rsid w:val="00B316B9"/>
    <w:rsid w:val="00B32E58"/>
    <w:rsid w:val="00B335A2"/>
    <w:rsid w:val="00B34371"/>
    <w:rsid w:val="00B357DD"/>
    <w:rsid w:val="00B37104"/>
    <w:rsid w:val="00B406E3"/>
    <w:rsid w:val="00B41516"/>
    <w:rsid w:val="00B433EB"/>
    <w:rsid w:val="00B447D7"/>
    <w:rsid w:val="00B4545E"/>
    <w:rsid w:val="00B45A7C"/>
    <w:rsid w:val="00B47889"/>
    <w:rsid w:val="00B47D0D"/>
    <w:rsid w:val="00B51B5B"/>
    <w:rsid w:val="00B52B7D"/>
    <w:rsid w:val="00B531D2"/>
    <w:rsid w:val="00B53CCA"/>
    <w:rsid w:val="00B54441"/>
    <w:rsid w:val="00B54A5F"/>
    <w:rsid w:val="00B560C2"/>
    <w:rsid w:val="00B56409"/>
    <w:rsid w:val="00B56F9B"/>
    <w:rsid w:val="00B64919"/>
    <w:rsid w:val="00B66177"/>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14D"/>
    <w:rsid w:val="00B93351"/>
    <w:rsid w:val="00B966BF"/>
    <w:rsid w:val="00B974B4"/>
    <w:rsid w:val="00BA0012"/>
    <w:rsid w:val="00BA4F66"/>
    <w:rsid w:val="00BA54A2"/>
    <w:rsid w:val="00BA6D15"/>
    <w:rsid w:val="00BA7987"/>
    <w:rsid w:val="00BA7CFA"/>
    <w:rsid w:val="00BB1309"/>
    <w:rsid w:val="00BB2592"/>
    <w:rsid w:val="00BB3156"/>
    <w:rsid w:val="00BB46BF"/>
    <w:rsid w:val="00BB5CA9"/>
    <w:rsid w:val="00BB6662"/>
    <w:rsid w:val="00BC0CE4"/>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517B"/>
    <w:rsid w:val="00BD62D1"/>
    <w:rsid w:val="00BD6560"/>
    <w:rsid w:val="00BE00FA"/>
    <w:rsid w:val="00BE0C41"/>
    <w:rsid w:val="00BE0C95"/>
    <w:rsid w:val="00BE1295"/>
    <w:rsid w:val="00BE2399"/>
    <w:rsid w:val="00BE544F"/>
    <w:rsid w:val="00BE545A"/>
    <w:rsid w:val="00BE5CC4"/>
    <w:rsid w:val="00BE5E11"/>
    <w:rsid w:val="00BE6C95"/>
    <w:rsid w:val="00BE74FA"/>
    <w:rsid w:val="00BF0A54"/>
    <w:rsid w:val="00BF0F1C"/>
    <w:rsid w:val="00BF1B7F"/>
    <w:rsid w:val="00BF2346"/>
    <w:rsid w:val="00BF3B85"/>
    <w:rsid w:val="00BF57D9"/>
    <w:rsid w:val="00BF6B5B"/>
    <w:rsid w:val="00BF6D83"/>
    <w:rsid w:val="00BF704D"/>
    <w:rsid w:val="00BF7365"/>
    <w:rsid w:val="00BF7824"/>
    <w:rsid w:val="00C020F8"/>
    <w:rsid w:val="00C02535"/>
    <w:rsid w:val="00C04666"/>
    <w:rsid w:val="00C04D22"/>
    <w:rsid w:val="00C07470"/>
    <w:rsid w:val="00C11482"/>
    <w:rsid w:val="00C1254E"/>
    <w:rsid w:val="00C14CDF"/>
    <w:rsid w:val="00C150E0"/>
    <w:rsid w:val="00C150F6"/>
    <w:rsid w:val="00C160AE"/>
    <w:rsid w:val="00C16762"/>
    <w:rsid w:val="00C17637"/>
    <w:rsid w:val="00C179FC"/>
    <w:rsid w:val="00C20578"/>
    <w:rsid w:val="00C20EB1"/>
    <w:rsid w:val="00C2139F"/>
    <w:rsid w:val="00C2575E"/>
    <w:rsid w:val="00C27ABF"/>
    <w:rsid w:val="00C3086E"/>
    <w:rsid w:val="00C315FB"/>
    <w:rsid w:val="00C317BD"/>
    <w:rsid w:val="00C33279"/>
    <w:rsid w:val="00C41015"/>
    <w:rsid w:val="00C41131"/>
    <w:rsid w:val="00C411C1"/>
    <w:rsid w:val="00C45BF0"/>
    <w:rsid w:val="00C4712A"/>
    <w:rsid w:val="00C47468"/>
    <w:rsid w:val="00C47CDC"/>
    <w:rsid w:val="00C50439"/>
    <w:rsid w:val="00C50A2B"/>
    <w:rsid w:val="00C54922"/>
    <w:rsid w:val="00C55FE8"/>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95872"/>
    <w:rsid w:val="00C96AB5"/>
    <w:rsid w:val="00CA2022"/>
    <w:rsid w:val="00CA6414"/>
    <w:rsid w:val="00CA7F49"/>
    <w:rsid w:val="00CB3C69"/>
    <w:rsid w:val="00CB574B"/>
    <w:rsid w:val="00CB57BF"/>
    <w:rsid w:val="00CB7F82"/>
    <w:rsid w:val="00CC10A6"/>
    <w:rsid w:val="00CC10B3"/>
    <w:rsid w:val="00CC2DE4"/>
    <w:rsid w:val="00CC360E"/>
    <w:rsid w:val="00CC48D6"/>
    <w:rsid w:val="00CD32FE"/>
    <w:rsid w:val="00CD6866"/>
    <w:rsid w:val="00CD6CFF"/>
    <w:rsid w:val="00CD70B0"/>
    <w:rsid w:val="00CD76D4"/>
    <w:rsid w:val="00CD7893"/>
    <w:rsid w:val="00CE03CC"/>
    <w:rsid w:val="00CE7E6A"/>
    <w:rsid w:val="00CF030B"/>
    <w:rsid w:val="00CF23A2"/>
    <w:rsid w:val="00CF5D77"/>
    <w:rsid w:val="00CF6EB2"/>
    <w:rsid w:val="00D11F9B"/>
    <w:rsid w:val="00D12EE7"/>
    <w:rsid w:val="00D1373C"/>
    <w:rsid w:val="00D1735B"/>
    <w:rsid w:val="00D17702"/>
    <w:rsid w:val="00D17C3D"/>
    <w:rsid w:val="00D21DAF"/>
    <w:rsid w:val="00D225CB"/>
    <w:rsid w:val="00D229BD"/>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260"/>
    <w:rsid w:val="00D407B7"/>
    <w:rsid w:val="00D409B3"/>
    <w:rsid w:val="00D41B84"/>
    <w:rsid w:val="00D41E2D"/>
    <w:rsid w:val="00D4287D"/>
    <w:rsid w:val="00D42957"/>
    <w:rsid w:val="00D446E7"/>
    <w:rsid w:val="00D47265"/>
    <w:rsid w:val="00D4793C"/>
    <w:rsid w:val="00D60582"/>
    <w:rsid w:val="00D63990"/>
    <w:rsid w:val="00D65068"/>
    <w:rsid w:val="00D65243"/>
    <w:rsid w:val="00D658A1"/>
    <w:rsid w:val="00D67E99"/>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264C"/>
    <w:rsid w:val="00E03246"/>
    <w:rsid w:val="00E03508"/>
    <w:rsid w:val="00E03C0E"/>
    <w:rsid w:val="00E073C2"/>
    <w:rsid w:val="00E10C25"/>
    <w:rsid w:val="00E1123F"/>
    <w:rsid w:val="00E12D1C"/>
    <w:rsid w:val="00E14307"/>
    <w:rsid w:val="00E15B2C"/>
    <w:rsid w:val="00E16412"/>
    <w:rsid w:val="00E165DD"/>
    <w:rsid w:val="00E16A98"/>
    <w:rsid w:val="00E227C3"/>
    <w:rsid w:val="00E22843"/>
    <w:rsid w:val="00E24C79"/>
    <w:rsid w:val="00E26881"/>
    <w:rsid w:val="00E26DFE"/>
    <w:rsid w:val="00E2713B"/>
    <w:rsid w:val="00E32DDF"/>
    <w:rsid w:val="00E33108"/>
    <w:rsid w:val="00E34657"/>
    <w:rsid w:val="00E34706"/>
    <w:rsid w:val="00E405AF"/>
    <w:rsid w:val="00E40CA0"/>
    <w:rsid w:val="00E43ABE"/>
    <w:rsid w:val="00E44057"/>
    <w:rsid w:val="00E445BD"/>
    <w:rsid w:val="00E47A5F"/>
    <w:rsid w:val="00E507A5"/>
    <w:rsid w:val="00E528D2"/>
    <w:rsid w:val="00E54E89"/>
    <w:rsid w:val="00E601CE"/>
    <w:rsid w:val="00E602CF"/>
    <w:rsid w:val="00E61EE8"/>
    <w:rsid w:val="00E62441"/>
    <w:rsid w:val="00E63879"/>
    <w:rsid w:val="00E66A80"/>
    <w:rsid w:val="00E66BCB"/>
    <w:rsid w:val="00E66EE6"/>
    <w:rsid w:val="00E66EF2"/>
    <w:rsid w:val="00E71633"/>
    <w:rsid w:val="00E72689"/>
    <w:rsid w:val="00E730AA"/>
    <w:rsid w:val="00E74C7A"/>
    <w:rsid w:val="00E76F52"/>
    <w:rsid w:val="00E82B54"/>
    <w:rsid w:val="00E838B2"/>
    <w:rsid w:val="00E84521"/>
    <w:rsid w:val="00E84B84"/>
    <w:rsid w:val="00E856B0"/>
    <w:rsid w:val="00E86C2A"/>
    <w:rsid w:val="00E86CA1"/>
    <w:rsid w:val="00E91E35"/>
    <w:rsid w:val="00E93399"/>
    <w:rsid w:val="00E937B5"/>
    <w:rsid w:val="00E9442F"/>
    <w:rsid w:val="00E94495"/>
    <w:rsid w:val="00E969D2"/>
    <w:rsid w:val="00EA0CA1"/>
    <w:rsid w:val="00EA3249"/>
    <w:rsid w:val="00EA33DE"/>
    <w:rsid w:val="00EA3C59"/>
    <w:rsid w:val="00EA5118"/>
    <w:rsid w:val="00EA6C56"/>
    <w:rsid w:val="00EA7B64"/>
    <w:rsid w:val="00EB02F9"/>
    <w:rsid w:val="00EB0DF0"/>
    <w:rsid w:val="00EB1A2C"/>
    <w:rsid w:val="00EB248B"/>
    <w:rsid w:val="00EB2513"/>
    <w:rsid w:val="00EB40DC"/>
    <w:rsid w:val="00EB5616"/>
    <w:rsid w:val="00EB6A6A"/>
    <w:rsid w:val="00EB743F"/>
    <w:rsid w:val="00EC064C"/>
    <w:rsid w:val="00EC0BFA"/>
    <w:rsid w:val="00EC115D"/>
    <w:rsid w:val="00EC152A"/>
    <w:rsid w:val="00EC3328"/>
    <w:rsid w:val="00EC34A9"/>
    <w:rsid w:val="00EC3934"/>
    <w:rsid w:val="00EC6F0E"/>
    <w:rsid w:val="00EC7352"/>
    <w:rsid w:val="00ED01A5"/>
    <w:rsid w:val="00ED2270"/>
    <w:rsid w:val="00ED2501"/>
    <w:rsid w:val="00ED512E"/>
    <w:rsid w:val="00EE0293"/>
    <w:rsid w:val="00EE048D"/>
    <w:rsid w:val="00EE0ACB"/>
    <w:rsid w:val="00EE107C"/>
    <w:rsid w:val="00EE280E"/>
    <w:rsid w:val="00EE3E9C"/>
    <w:rsid w:val="00EE4D4C"/>
    <w:rsid w:val="00EE4FBE"/>
    <w:rsid w:val="00EF014A"/>
    <w:rsid w:val="00EF26CB"/>
    <w:rsid w:val="00EF2E2B"/>
    <w:rsid w:val="00EF34D2"/>
    <w:rsid w:val="00EF4C26"/>
    <w:rsid w:val="00EF56C0"/>
    <w:rsid w:val="00EF5CC0"/>
    <w:rsid w:val="00F00649"/>
    <w:rsid w:val="00F0152E"/>
    <w:rsid w:val="00F017F4"/>
    <w:rsid w:val="00F02412"/>
    <w:rsid w:val="00F026B4"/>
    <w:rsid w:val="00F02E9D"/>
    <w:rsid w:val="00F04044"/>
    <w:rsid w:val="00F046C8"/>
    <w:rsid w:val="00F047AB"/>
    <w:rsid w:val="00F05DE1"/>
    <w:rsid w:val="00F07353"/>
    <w:rsid w:val="00F10D6B"/>
    <w:rsid w:val="00F12CDC"/>
    <w:rsid w:val="00F13E45"/>
    <w:rsid w:val="00F13F34"/>
    <w:rsid w:val="00F147C6"/>
    <w:rsid w:val="00F21705"/>
    <w:rsid w:val="00F22FD6"/>
    <w:rsid w:val="00F231FC"/>
    <w:rsid w:val="00F24AB7"/>
    <w:rsid w:val="00F25E84"/>
    <w:rsid w:val="00F26068"/>
    <w:rsid w:val="00F2706D"/>
    <w:rsid w:val="00F2723F"/>
    <w:rsid w:val="00F27ADB"/>
    <w:rsid w:val="00F31178"/>
    <w:rsid w:val="00F32971"/>
    <w:rsid w:val="00F3400B"/>
    <w:rsid w:val="00F354E8"/>
    <w:rsid w:val="00F35C44"/>
    <w:rsid w:val="00F40C05"/>
    <w:rsid w:val="00F40E86"/>
    <w:rsid w:val="00F42168"/>
    <w:rsid w:val="00F425B3"/>
    <w:rsid w:val="00F44C78"/>
    <w:rsid w:val="00F452C0"/>
    <w:rsid w:val="00F459E6"/>
    <w:rsid w:val="00F53C70"/>
    <w:rsid w:val="00F60C62"/>
    <w:rsid w:val="00F63F7F"/>
    <w:rsid w:val="00F645AF"/>
    <w:rsid w:val="00F65A03"/>
    <w:rsid w:val="00F66BC9"/>
    <w:rsid w:val="00F66F03"/>
    <w:rsid w:val="00F67946"/>
    <w:rsid w:val="00F713D2"/>
    <w:rsid w:val="00F72B99"/>
    <w:rsid w:val="00F72CCD"/>
    <w:rsid w:val="00F72E9F"/>
    <w:rsid w:val="00F73166"/>
    <w:rsid w:val="00F739E9"/>
    <w:rsid w:val="00F77035"/>
    <w:rsid w:val="00F77219"/>
    <w:rsid w:val="00F81620"/>
    <w:rsid w:val="00F84240"/>
    <w:rsid w:val="00F85237"/>
    <w:rsid w:val="00F8564F"/>
    <w:rsid w:val="00F873CA"/>
    <w:rsid w:val="00F8749D"/>
    <w:rsid w:val="00F87DAE"/>
    <w:rsid w:val="00F9000A"/>
    <w:rsid w:val="00F9002A"/>
    <w:rsid w:val="00F906D0"/>
    <w:rsid w:val="00F90CC8"/>
    <w:rsid w:val="00F94E43"/>
    <w:rsid w:val="00F97AFE"/>
    <w:rsid w:val="00F97E65"/>
    <w:rsid w:val="00FA0128"/>
    <w:rsid w:val="00FA1786"/>
    <w:rsid w:val="00FA215F"/>
    <w:rsid w:val="00FA3191"/>
    <w:rsid w:val="00FA5AE3"/>
    <w:rsid w:val="00FA73DD"/>
    <w:rsid w:val="00FB13C2"/>
    <w:rsid w:val="00FB27FA"/>
    <w:rsid w:val="00FB35D3"/>
    <w:rsid w:val="00FB380D"/>
    <w:rsid w:val="00FB6EA7"/>
    <w:rsid w:val="00FB76C5"/>
    <w:rsid w:val="00FC0C57"/>
    <w:rsid w:val="00FC1DA7"/>
    <w:rsid w:val="00FC2414"/>
    <w:rsid w:val="00FC2C4D"/>
    <w:rsid w:val="00FC2E20"/>
    <w:rsid w:val="00FC44A1"/>
    <w:rsid w:val="00FC4DEB"/>
    <w:rsid w:val="00FC50CE"/>
    <w:rsid w:val="00FC77FF"/>
    <w:rsid w:val="00FC7E40"/>
    <w:rsid w:val="00FD1351"/>
    <w:rsid w:val="00FD4B65"/>
    <w:rsid w:val="00FD6729"/>
    <w:rsid w:val="00FD7EFE"/>
    <w:rsid w:val="00FE2025"/>
    <w:rsid w:val="00FE2D9D"/>
    <w:rsid w:val="00FE3280"/>
    <w:rsid w:val="00FE4790"/>
    <w:rsid w:val="00FE49E3"/>
    <w:rsid w:val="00FE4E1B"/>
    <w:rsid w:val="00FE7171"/>
    <w:rsid w:val="00FE7904"/>
    <w:rsid w:val="00FE79C6"/>
    <w:rsid w:val="00FF0AD1"/>
    <w:rsid w:val="00FF2AC3"/>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E84B84"/>
    <w:pPr>
      <w:tabs>
        <w:tab w:val="left" w:pos="880"/>
        <w:tab w:val="right" w:leader="dot" w:pos="9676"/>
      </w:tabs>
      <w:spacing w:after="100" w:line="360" w:lineRule="auto"/>
      <w:ind w:left="284" w:hanging="284"/>
      <w:jc w:val="both"/>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C20578"/>
    <w:pPr>
      <w:spacing w:after="100"/>
      <w:ind w:left="480"/>
    </w:pPr>
  </w:style>
  <w:style w:type="table" w:customStyle="1" w:styleId="Tablaconcuadrcula12">
    <w:name w:val="Tabla con cuadrícula12"/>
    <w:basedOn w:val="Tablanormal"/>
    <w:next w:val="Tablaconcuadrcula"/>
    <w:uiPriority w:val="59"/>
    <w:rsid w:val="004A2C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44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3905904">
      <w:bodyDiv w:val="1"/>
      <w:marLeft w:val="0"/>
      <w:marRight w:val="0"/>
      <w:marTop w:val="0"/>
      <w:marBottom w:val="0"/>
      <w:divBdr>
        <w:top w:val="none" w:sz="0" w:space="0" w:color="auto"/>
        <w:left w:val="none" w:sz="0" w:space="0" w:color="auto"/>
        <w:bottom w:val="none" w:sz="0" w:space="0" w:color="auto"/>
        <w:right w:val="none" w:sz="0" w:space="0" w:color="auto"/>
      </w:divBdr>
    </w:div>
    <w:div w:id="52817942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170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58739">
      <w:bodyDiv w:val="1"/>
      <w:marLeft w:val="0"/>
      <w:marRight w:val="0"/>
      <w:marTop w:val="0"/>
      <w:marBottom w:val="0"/>
      <w:divBdr>
        <w:top w:val="none" w:sz="0" w:space="0" w:color="auto"/>
        <w:left w:val="none" w:sz="0" w:space="0" w:color="auto"/>
        <w:bottom w:val="none" w:sz="0" w:space="0" w:color="auto"/>
        <w:right w:val="none" w:sz="0" w:space="0" w:color="auto"/>
      </w:divBdr>
    </w:div>
    <w:div w:id="9765690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24097094">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341547">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2312433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91535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561131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12419615">
      <w:bodyDiv w:val="1"/>
      <w:marLeft w:val="0"/>
      <w:marRight w:val="0"/>
      <w:marTop w:val="0"/>
      <w:marBottom w:val="0"/>
      <w:divBdr>
        <w:top w:val="none" w:sz="0" w:space="0" w:color="auto"/>
        <w:left w:val="none" w:sz="0" w:space="0" w:color="auto"/>
        <w:bottom w:val="none" w:sz="0" w:space="0" w:color="auto"/>
        <w:right w:val="none" w:sz="0" w:space="0" w:color="auto"/>
      </w:divBdr>
    </w:div>
    <w:div w:id="194249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89936.page" TargetMode="External"/><Relationship Id="rId13" Type="http://schemas.openxmlformats.org/officeDocument/2006/relationships/hyperlink" Target="https://www.saimex.org.mx/saimex/solicitud/downloadAttach/789940.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789939.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89938.pag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saimex.org.mx/saimex/solicitud/downloadAttach/789937.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778272.page" TargetMode="External"/><Relationship Id="rId14" Type="http://schemas.openxmlformats.org/officeDocument/2006/relationships/hyperlink" Target="https://www.saimex.org.mx/saimex/solicitud/downloadAttach/789941.pag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aemm.gob.mx/organigra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20F9-E3C7-440F-8914-CFC0AC47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5630</Words>
  <Characters>30965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9</cp:revision>
  <cp:lastPrinted>2019-05-31T00:09:00Z</cp:lastPrinted>
  <dcterms:created xsi:type="dcterms:W3CDTF">2019-11-22T19:07:00Z</dcterms:created>
  <dcterms:modified xsi:type="dcterms:W3CDTF">2020-03-26T23:56:00Z</dcterms:modified>
</cp:coreProperties>
</file>