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page" w:horzAnchor="page" w:tblpX="4779" w:tblpY="556"/>
        <w:tblW w:w="6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35"/>
        <w:gridCol w:w="3969"/>
      </w:tblGrid>
      <w:tr w:rsidR="00264223" w:rsidRPr="00E13258" w:rsidTr="00EC2E4E">
        <w:trPr>
          <w:trHeight w:val="144"/>
        </w:trPr>
        <w:tc>
          <w:tcPr>
            <w:tcW w:w="2835" w:type="dxa"/>
          </w:tcPr>
          <w:p w:rsidR="00264223" w:rsidRPr="00E13258" w:rsidRDefault="00264223" w:rsidP="00EC2E4E">
            <w:pPr>
              <w:tabs>
                <w:tab w:val="right" w:pos="8838"/>
              </w:tabs>
              <w:spacing w:line="360" w:lineRule="auto"/>
              <w:ind w:right="-105"/>
              <w:rPr>
                <w:rFonts w:ascii="Palatino Linotype" w:eastAsia="Calibri" w:hAnsi="Palatino Linotype" w:cs="Tahoma"/>
                <w:b/>
                <w:sz w:val="22"/>
                <w:szCs w:val="22"/>
                <w:lang w:val="es-MX" w:eastAsia="en-US"/>
              </w:rPr>
            </w:pPr>
            <w:bookmarkStart w:id="0" w:name="_GoBack"/>
            <w:bookmarkEnd w:id="0"/>
            <w:r w:rsidRPr="00E13258">
              <w:rPr>
                <w:rFonts w:ascii="Palatino Linotype" w:eastAsia="Calibri" w:hAnsi="Palatino Linotype" w:cs="Tahoma"/>
                <w:b/>
                <w:sz w:val="22"/>
                <w:szCs w:val="22"/>
                <w:lang w:val="es-MX" w:eastAsia="en-US"/>
              </w:rPr>
              <w:t>Recurso de Revisión:</w:t>
            </w:r>
          </w:p>
        </w:tc>
        <w:tc>
          <w:tcPr>
            <w:tcW w:w="3969" w:type="dxa"/>
          </w:tcPr>
          <w:p w:rsidR="00264223" w:rsidRPr="00E13258" w:rsidRDefault="000C766E" w:rsidP="00EC2E4E">
            <w:pPr>
              <w:tabs>
                <w:tab w:val="right" w:pos="8838"/>
              </w:tabs>
              <w:spacing w:line="360" w:lineRule="auto"/>
              <w:ind w:left="-28" w:right="171"/>
              <w:jc w:val="both"/>
              <w:rPr>
                <w:rFonts w:ascii="Palatino Linotype" w:eastAsia="Calibri" w:hAnsi="Palatino Linotype" w:cs="Tahoma"/>
                <w:bCs/>
                <w:sz w:val="22"/>
                <w:szCs w:val="22"/>
                <w:lang w:eastAsia="en-US"/>
              </w:rPr>
            </w:pPr>
            <w:r w:rsidRPr="00E13258">
              <w:rPr>
                <w:rFonts w:ascii="Palatino Linotype" w:eastAsia="Calibri" w:hAnsi="Palatino Linotype" w:cs="Tahoma"/>
                <w:bCs/>
                <w:sz w:val="22"/>
                <w:szCs w:val="22"/>
                <w:lang w:eastAsia="en-US"/>
              </w:rPr>
              <w:t>0</w:t>
            </w:r>
            <w:r w:rsidR="00E40588">
              <w:rPr>
                <w:rFonts w:ascii="Palatino Linotype" w:eastAsia="Calibri" w:hAnsi="Palatino Linotype" w:cs="Tahoma"/>
                <w:bCs/>
                <w:sz w:val="22"/>
                <w:szCs w:val="22"/>
                <w:lang w:eastAsia="en-US"/>
              </w:rPr>
              <w:t>2531</w:t>
            </w:r>
            <w:r w:rsidRPr="00E13258">
              <w:rPr>
                <w:rFonts w:ascii="Palatino Linotype" w:eastAsia="Calibri" w:hAnsi="Palatino Linotype" w:cs="Tahoma"/>
                <w:bCs/>
                <w:sz w:val="22"/>
                <w:szCs w:val="22"/>
                <w:lang w:eastAsia="en-US"/>
              </w:rPr>
              <w:t>/INFOEM/IP/RR/2019</w:t>
            </w:r>
          </w:p>
        </w:tc>
      </w:tr>
      <w:tr w:rsidR="00264223" w:rsidRPr="00E13258" w:rsidTr="00EC2E4E">
        <w:trPr>
          <w:trHeight w:val="144"/>
        </w:trPr>
        <w:tc>
          <w:tcPr>
            <w:tcW w:w="2835" w:type="dxa"/>
          </w:tcPr>
          <w:p w:rsidR="00264223" w:rsidRPr="00E13258" w:rsidRDefault="00264223" w:rsidP="00EC2E4E">
            <w:pPr>
              <w:tabs>
                <w:tab w:val="right" w:pos="8838"/>
              </w:tabs>
              <w:spacing w:line="360" w:lineRule="auto"/>
              <w:ind w:right="-105"/>
              <w:rPr>
                <w:rFonts w:ascii="Palatino Linotype" w:eastAsia="Calibri" w:hAnsi="Palatino Linotype" w:cs="Tahoma"/>
                <w:b/>
                <w:sz w:val="22"/>
                <w:szCs w:val="22"/>
                <w:lang w:val="es-MX" w:eastAsia="en-US"/>
              </w:rPr>
            </w:pPr>
            <w:r w:rsidRPr="00E13258">
              <w:rPr>
                <w:rFonts w:ascii="Palatino Linotype" w:eastAsia="Calibri" w:hAnsi="Palatino Linotype" w:cs="Tahoma"/>
                <w:b/>
                <w:sz w:val="22"/>
                <w:szCs w:val="22"/>
                <w:lang w:eastAsia="en-US"/>
              </w:rPr>
              <w:t>Recurrente:</w:t>
            </w:r>
          </w:p>
        </w:tc>
        <w:tc>
          <w:tcPr>
            <w:tcW w:w="3969" w:type="dxa"/>
          </w:tcPr>
          <w:p w:rsidR="00264223" w:rsidRPr="00E13258" w:rsidRDefault="008D4D64" w:rsidP="00EC2E4E">
            <w:pPr>
              <w:tabs>
                <w:tab w:val="right" w:pos="8838"/>
              </w:tabs>
              <w:spacing w:line="360" w:lineRule="auto"/>
              <w:ind w:right="171"/>
              <w:jc w:val="both"/>
              <w:rPr>
                <w:rFonts w:ascii="Palatino Linotype" w:eastAsia="Calibri" w:hAnsi="Palatino Linotype" w:cs="Tahoma"/>
                <w:sz w:val="22"/>
                <w:szCs w:val="22"/>
                <w:lang w:val="es-MX" w:eastAsia="en-US"/>
              </w:rPr>
            </w:pPr>
            <w:r w:rsidRPr="008A1ABF">
              <w:rPr>
                <w:rFonts w:ascii="Palatino Linotype" w:eastAsia="Calibri" w:hAnsi="Palatino Linotype" w:cs="Tahoma"/>
                <w:bCs/>
                <w:sz w:val="22"/>
                <w:szCs w:val="22"/>
                <w:highlight w:val="black"/>
                <w:lang w:val="es-MX" w:eastAsia="en-US"/>
              </w:rPr>
              <w:t>XXXXXXXXXXXXXXXXXXX</w:t>
            </w:r>
          </w:p>
        </w:tc>
      </w:tr>
      <w:tr w:rsidR="00264223" w:rsidRPr="00E13258" w:rsidTr="00EC2E4E">
        <w:trPr>
          <w:trHeight w:val="283"/>
        </w:trPr>
        <w:tc>
          <w:tcPr>
            <w:tcW w:w="2835" w:type="dxa"/>
          </w:tcPr>
          <w:p w:rsidR="00264223" w:rsidRPr="00E13258" w:rsidRDefault="00386A93" w:rsidP="00EC2E4E">
            <w:pPr>
              <w:tabs>
                <w:tab w:val="right" w:pos="8838"/>
              </w:tabs>
              <w:spacing w:line="360" w:lineRule="auto"/>
              <w:ind w:right="-105"/>
              <w:rPr>
                <w:rFonts w:ascii="Palatino Linotype" w:eastAsia="Calibri" w:hAnsi="Palatino Linotype" w:cs="Tahoma"/>
                <w:b/>
                <w:sz w:val="22"/>
                <w:szCs w:val="22"/>
                <w:lang w:val="es-MX" w:eastAsia="en-US"/>
              </w:rPr>
            </w:pPr>
            <w:r w:rsidRPr="00E13258">
              <w:rPr>
                <w:rFonts w:ascii="Palatino Linotype" w:eastAsia="Calibri" w:hAnsi="Palatino Linotype" w:cs="Tahoma"/>
                <w:b/>
                <w:sz w:val="22"/>
                <w:szCs w:val="22"/>
                <w:lang w:eastAsia="en-US"/>
              </w:rPr>
              <w:t>Sujeto Obligado</w:t>
            </w:r>
            <w:r w:rsidR="00264223" w:rsidRPr="00E13258">
              <w:rPr>
                <w:rFonts w:ascii="Palatino Linotype" w:eastAsia="Calibri" w:hAnsi="Palatino Linotype" w:cs="Tahoma"/>
                <w:b/>
                <w:sz w:val="22"/>
                <w:szCs w:val="22"/>
                <w:lang w:eastAsia="en-US"/>
              </w:rPr>
              <w:t>:</w:t>
            </w:r>
          </w:p>
        </w:tc>
        <w:tc>
          <w:tcPr>
            <w:tcW w:w="3969" w:type="dxa"/>
          </w:tcPr>
          <w:p w:rsidR="00264223" w:rsidRPr="00E13258" w:rsidRDefault="00E40588" w:rsidP="00EC2E4E">
            <w:pPr>
              <w:tabs>
                <w:tab w:val="right" w:pos="8838"/>
              </w:tabs>
              <w:spacing w:line="360" w:lineRule="auto"/>
              <w:ind w:right="171"/>
              <w:jc w:val="both"/>
              <w:rPr>
                <w:rFonts w:ascii="Palatino Linotype" w:eastAsia="Calibri" w:hAnsi="Palatino Linotype" w:cs="Tahoma"/>
                <w:sz w:val="22"/>
                <w:szCs w:val="22"/>
                <w:lang w:val="es-MX" w:eastAsia="en-US"/>
              </w:rPr>
            </w:pPr>
            <w:r w:rsidRPr="00E40588">
              <w:rPr>
                <w:rFonts w:ascii="Palatino Linotype" w:eastAsia="Calibri" w:hAnsi="Palatino Linotype" w:cs="Tahoma"/>
                <w:bCs/>
                <w:sz w:val="22"/>
                <w:szCs w:val="22"/>
                <w:lang w:val="es-MX" w:eastAsia="en-US"/>
              </w:rPr>
              <w:t xml:space="preserve">Ayuntamiento de </w:t>
            </w:r>
            <w:proofErr w:type="spellStart"/>
            <w:r w:rsidRPr="00E40588">
              <w:rPr>
                <w:rFonts w:ascii="Palatino Linotype" w:eastAsia="Calibri" w:hAnsi="Palatino Linotype" w:cs="Tahoma"/>
                <w:bCs/>
                <w:sz w:val="22"/>
                <w:szCs w:val="22"/>
                <w:lang w:val="es-MX" w:eastAsia="en-US"/>
              </w:rPr>
              <w:t>Juchitepec</w:t>
            </w:r>
            <w:proofErr w:type="spellEnd"/>
          </w:p>
        </w:tc>
      </w:tr>
      <w:tr w:rsidR="00264223" w:rsidRPr="00E13258" w:rsidTr="00EC2E4E">
        <w:trPr>
          <w:trHeight w:val="283"/>
        </w:trPr>
        <w:tc>
          <w:tcPr>
            <w:tcW w:w="2835" w:type="dxa"/>
          </w:tcPr>
          <w:p w:rsidR="00264223" w:rsidRPr="00E13258" w:rsidRDefault="00264223" w:rsidP="00EC2E4E">
            <w:pPr>
              <w:tabs>
                <w:tab w:val="right" w:pos="8838"/>
              </w:tabs>
              <w:spacing w:line="360" w:lineRule="auto"/>
              <w:ind w:right="-105"/>
              <w:rPr>
                <w:rFonts w:ascii="Palatino Linotype" w:eastAsia="Calibri" w:hAnsi="Palatino Linotype" w:cs="Tahoma"/>
                <w:b/>
                <w:sz w:val="22"/>
                <w:szCs w:val="22"/>
                <w:lang w:val="es-MX" w:eastAsia="en-US"/>
              </w:rPr>
            </w:pPr>
            <w:r w:rsidRPr="00E13258">
              <w:rPr>
                <w:rFonts w:ascii="Palatino Linotype" w:eastAsia="Calibri" w:hAnsi="Palatino Linotype" w:cs="Tahoma"/>
                <w:b/>
                <w:sz w:val="22"/>
                <w:szCs w:val="22"/>
                <w:lang w:eastAsia="en-US"/>
              </w:rPr>
              <w:t>Comisionado Ponente:</w:t>
            </w:r>
          </w:p>
        </w:tc>
        <w:tc>
          <w:tcPr>
            <w:tcW w:w="3969" w:type="dxa"/>
          </w:tcPr>
          <w:p w:rsidR="00264223" w:rsidRPr="00E13258" w:rsidRDefault="00264223" w:rsidP="00EC2E4E">
            <w:pPr>
              <w:tabs>
                <w:tab w:val="right" w:pos="8838"/>
              </w:tabs>
              <w:spacing w:line="360" w:lineRule="auto"/>
              <w:ind w:right="171"/>
              <w:jc w:val="both"/>
              <w:rPr>
                <w:rFonts w:ascii="Palatino Linotype" w:eastAsia="Calibri" w:hAnsi="Palatino Linotype" w:cs="Tahoma"/>
                <w:b/>
                <w:sz w:val="22"/>
                <w:szCs w:val="22"/>
                <w:lang w:val="es-MX" w:eastAsia="en-US"/>
              </w:rPr>
            </w:pPr>
            <w:r w:rsidRPr="00E13258">
              <w:rPr>
                <w:rFonts w:ascii="Palatino Linotype" w:eastAsia="Calibri" w:hAnsi="Palatino Linotype" w:cs="Tahoma"/>
                <w:sz w:val="22"/>
                <w:szCs w:val="22"/>
                <w:lang w:eastAsia="en-US"/>
              </w:rPr>
              <w:t>Luis Gustavo Parra Noriega</w:t>
            </w:r>
          </w:p>
        </w:tc>
      </w:tr>
    </w:tbl>
    <w:p w:rsidR="0074285B" w:rsidRPr="00E13258" w:rsidRDefault="00D22B6A" w:rsidP="00AA7BBF">
      <w:pPr>
        <w:spacing w:line="360" w:lineRule="auto"/>
        <w:jc w:val="both"/>
        <w:rPr>
          <w:rFonts w:ascii="Palatino Linotype" w:hAnsi="Palatino Linotype"/>
          <w:noProof/>
          <w:sz w:val="22"/>
          <w:szCs w:val="22"/>
          <w:lang w:val="es-ES"/>
        </w:rPr>
      </w:pPr>
      <w:r w:rsidRPr="00E13258">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E40588">
        <w:rPr>
          <w:rFonts w:ascii="Palatino Linotype" w:hAnsi="Palatino Linotype" w:cs="Tahoma"/>
          <w:bCs/>
          <w:sz w:val="22"/>
          <w:szCs w:val="22"/>
        </w:rPr>
        <w:t xml:space="preserve">veintiséis </w:t>
      </w:r>
      <w:r w:rsidR="00E95BD6" w:rsidRPr="00E13258">
        <w:rPr>
          <w:rFonts w:ascii="Palatino Linotype" w:hAnsi="Palatino Linotype" w:cs="Tahoma"/>
          <w:bCs/>
          <w:sz w:val="22"/>
          <w:szCs w:val="22"/>
        </w:rPr>
        <w:t xml:space="preserve">de </w:t>
      </w:r>
      <w:r w:rsidR="00E40588">
        <w:rPr>
          <w:rFonts w:ascii="Palatino Linotype" w:hAnsi="Palatino Linotype" w:cs="Tahoma"/>
          <w:bCs/>
          <w:sz w:val="22"/>
          <w:szCs w:val="22"/>
        </w:rPr>
        <w:t xml:space="preserve">junio </w:t>
      </w:r>
      <w:r w:rsidRPr="00E13258">
        <w:rPr>
          <w:rFonts w:ascii="Palatino Linotype" w:hAnsi="Palatino Linotype" w:cs="Tahoma"/>
          <w:bCs/>
          <w:sz w:val="22"/>
          <w:szCs w:val="22"/>
        </w:rPr>
        <w:t>de dos mil dieci</w:t>
      </w:r>
      <w:r w:rsidR="006B112B" w:rsidRPr="00E13258">
        <w:rPr>
          <w:rFonts w:ascii="Palatino Linotype" w:hAnsi="Palatino Linotype" w:cs="Tahoma"/>
          <w:bCs/>
          <w:sz w:val="22"/>
          <w:szCs w:val="22"/>
        </w:rPr>
        <w:t>nueve</w:t>
      </w:r>
      <w:r w:rsidRPr="00E13258">
        <w:rPr>
          <w:rFonts w:ascii="Palatino Linotype" w:hAnsi="Palatino Linotype" w:cs="Tahoma"/>
          <w:bCs/>
          <w:sz w:val="22"/>
          <w:szCs w:val="22"/>
        </w:rPr>
        <w:t>.</w:t>
      </w:r>
    </w:p>
    <w:p w:rsidR="00492DCA" w:rsidRPr="00E13258" w:rsidRDefault="00492DCA" w:rsidP="00AA7BBF">
      <w:pPr>
        <w:spacing w:line="360" w:lineRule="auto"/>
        <w:jc w:val="both"/>
        <w:rPr>
          <w:rFonts w:ascii="Palatino Linotype" w:hAnsi="Palatino Linotype"/>
          <w:noProof/>
          <w:sz w:val="22"/>
          <w:szCs w:val="22"/>
          <w:lang w:val="es-ES"/>
        </w:rPr>
      </w:pPr>
    </w:p>
    <w:p w:rsidR="00400FDE" w:rsidRPr="00E13258" w:rsidRDefault="00575DE3" w:rsidP="00E40588">
      <w:pPr>
        <w:spacing w:line="360" w:lineRule="auto"/>
        <w:jc w:val="both"/>
        <w:rPr>
          <w:rFonts w:ascii="Palatino Linotype" w:hAnsi="Palatino Linotype" w:cs="Tahoma"/>
          <w:bCs/>
          <w:sz w:val="22"/>
          <w:szCs w:val="22"/>
        </w:rPr>
      </w:pPr>
      <w:r w:rsidRPr="00E13258">
        <w:rPr>
          <w:rFonts w:ascii="Palatino Linotype" w:hAnsi="Palatino Linotype" w:cs="Tahoma"/>
          <w:b/>
          <w:bCs/>
          <w:color w:val="0D0D0D" w:themeColor="text1" w:themeTint="F2"/>
          <w:sz w:val="22"/>
          <w:szCs w:val="22"/>
        </w:rPr>
        <w:t>VISTO</w:t>
      </w:r>
      <w:r w:rsidR="0019389B" w:rsidRPr="00E13258">
        <w:rPr>
          <w:rFonts w:ascii="Palatino Linotype" w:hAnsi="Palatino Linotype" w:cs="Tahoma"/>
          <w:bCs/>
          <w:color w:val="0D0D0D" w:themeColor="text1" w:themeTint="F2"/>
          <w:sz w:val="22"/>
          <w:szCs w:val="22"/>
        </w:rPr>
        <w:t xml:space="preserve"> el expediente conformado </w:t>
      </w:r>
      <w:r w:rsidR="00422869" w:rsidRPr="00E13258">
        <w:rPr>
          <w:rFonts w:ascii="Palatino Linotype" w:hAnsi="Palatino Linotype" w:cs="Tahoma"/>
          <w:bCs/>
          <w:color w:val="0D0D0D" w:themeColor="text1" w:themeTint="F2"/>
          <w:sz w:val="22"/>
          <w:szCs w:val="22"/>
        </w:rPr>
        <w:t xml:space="preserve">con motivo del Recurso de Revisión </w:t>
      </w:r>
      <w:r w:rsidR="002459FB" w:rsidRPr="00E13258">
        <w:rPr>
          <w:rFonts w:ascii="Palatino Linotype" w:hAnsi="Palatino Linotype" w:cs="Tahoma"/>
          <w:b/>
          <w:bCs/>
          <w:color w:val="0D0D0D" w:themeColor="text1" w:themeTint="F2"/>
          <w:sz w:val="22"/>
          <w:szCs w:val="22"/>
        </w:rPr>
        <w:t>0</w:t>
      </w:r>
      <w:r w:rsidR="00E40588">
        <w:rPr>
          <w:rFonts w:ascii="Palatino Linotype" w:hAnsi="Palatino Linotype" w:cs="Tahoma"/>
          <w:b/>
          <w:bCs/>
          <w:color w:val="0D0D0D" w:themeColor="text1" w:themeTint="F2"/>
          <w:sz w:val="22"/>
          <w:szCs w:val="22"/>
        </w:rPr>
        <w:t>2531</w:t>
      </w:r>
      <w:r w:rsidR="0050449E" w:rsidRPr="00E13258">
        <w:rPr>
          <w:rFonts w:ascii="Palatino Linotype" w:hAnsi="Palatino Linotype" w:cs="Tahoma"/>
          <w:b/>
          <w:bCs/>
          <w:color w:val="0D0D0D" w:themeColor="text1" w:themeTint="F2"/>
          <w:sz w:val="22"/>
          <w:szCs w:val="22"/>
        </w:rPr>
        <w:t>/INFOEM/IP/RR/201</w:t>
      </w:r>
      <w:r w:rsidR="002459FB" w:rsidRPr="00E13258">
        <w:rPr>
          <w:rFonts w:ascii="Palatino Linotype" w:hAnsi="Palatino Linotype" w:cs="Tahoma"/>
          <w:b/>
          <w:bCs/>
          <w:color w:val="0D0D0D" w:themeColor="text1" w:themeTint="F2"/>
          <w:sz w:val="22"/>
          <w:szCs w:val="22"/>
        </w:rPr>
        <w:t>9</w:t>
      </w:r>
      <w:r w:rsidR="00A37B60" w:rsidRPr="00E13258">
        <w:rPr>
          <w:rFonts w:ascii="Palatino Linotype" w:hAnsi="Palatino Linotype" w:cs="Tahoma"/>
          <w:b/>
          <w:bCs/>
          <w:color w:val="0D0D0D" w:themeColor="text1" w:themeTint="F2"/>
          <w:sz w:val="22"/>
          <w:szCs w:val="22"/>
        </w:rPr>
        <w:t>,</w:t>
      </w:r>
      <w:r w:rsidR="004E1AD9" w:rsidRPr="00E13258">
        <w:rPr>
          <w:rFonts w:ascii="Palatino Linotype" w:hAnsi="Palatino Linotype" w:cs="Tahoma"/>
          <w:b/>
          <w:bCs/>
          <w:color w:val="0D0D0D" w:themeColor="text1" w:themeTint="F2"/>
          <w:sz w:val="22"/>
          <w:szCs w:val="22"/>
        </w:rPr>
        <w:t xml:space="preserve"> </w:t>
      </w:r>
      <w:r w:rsidR="00127757" w:rsidRPr="00E13258">
        <w:rPr>
          <w:rFonts w:ascii="Palatino Linotype" w:hAnsi="Palatino Linotype" w:cs="Tahoma"/>
          <w:bCs/>
          <w:color w:val="0D0D0D" w:themeColor="text1" w:themeTint="F2"/>
          <w:sz w:val="22"/>
          <w:szCs w:val="22"/>
        </w:rPr>
        <w:t>interpuesto por</w:t>
      </w:r>
      <w:r w:rsidR="00E70503" w:rsidRPr="00E13258">
        <w:rPr>
          <w:rFonts w:ascii="Palatino Linotype" w:hAnsi="Palatino Linotype" w:cs="Tahoma"/>
          <w:bCs/>
          <w:color w:val="0D0D0D" w:themeColor="text1" w:themeTint="F2"/>
          <w:sz w:val="22"/>
          <w:szCs w:val="22"/>
        </w:rPr>
        <w:t xml:space="preserve"> </w:t>
      </w:r>
      <w:r w:rsidR="008D4D64" w:rsidRPr="008A1ABF">
        <w:rPr>
          <w:rFonts w:ascii="Palatino Linotype" w:eastAsia="Calibri" w:hAnsi="Palatino Linotype" w:cs="Tahoma"/>
          <w:bCs/>
          <w:sz w:val="22"/>
          <w:szCs w:val="22"/>
          <w:highlight w:val="black"/>
          <w:lang w:eastAsia="en-US"/>
        </w:rPr>
        <w:t>X</w:t>
      </w:r>
      <w:r w:rsidR="008D4D64">
        <w:rPr>
          <w:rFonts w:ascii="Palatino Linotype" w:eastAsia="Calibri" w:hAnsi="Palatino Linotype" w:cs="Tahoma"/>
          <w:bCs/>
          <w:sz w:val="22"/>
          <w:szCs w:val="22"/>
          <w:highlight w:val="black"/>
          <w:lang w:eastAsia="en-US"/>
        </w:rPr>
        <w:t>XXXXXXXXXXXXXX</w:t>
      </w:r>
      <w:r w:rsidR="000A238F" w:rsidRPr="00E13258">
        <w:rPr>
          <w:rFonts w:ascii="Palatino Linotype" w:hAnsi="Palatino Linotype" w:cs="Tahoma"/>
          <w:bCs/>
          <w:color w:val="0D0D0D" w:themeColor="text1" w:themeTint="F2"/>
          <w:sz w:val="22"/>
          <w:szCs w:val="22"/>
        </w:rPr>
        <w:t xml:space="preserve">, en lo sucesivo </w:t>
      </w:r>
      <w:r w:rsidR="00EC7187" w:rsidRPr="00E13258">
        <w:rPr>
          <w:rFonts w:ascii="Palatino Linotype" w:hAnsi="Palatino Linotype" w:cs="Tahoma"/>
          <w:bCs/>
          <w:color w:val="0D0D0D" w:themeColor="text1" w:themeTint="F2"/>
          <w:sz w:val="22"/>
          <w:szCs w:val="22"/>
        </w:rPr>
        <w:t xml:space="preserve">el </w:t>
      </w:r>
      <w:r w:rsidR="00470619" w:rsidRPr="00E13258">
        <w:rPr>
          <w:rFonts w:ascii="Palatino Linotype" w:hAnsi="Palatino Linotype" w:cs="Tahoma"/>
          <w:bCs/>
          <w:color w:val="0D0D0D" w:themeColor="text1" w:themeTint="F2"/>
          <w:sz w:val="22"/>
          <w:szCs w:val="22"/>
        </w:rPr>
        <w:t xml:space="preserve">Recurrente </w:t>
      </w:r>
      <w:r w:rsidR="000A238F" w:rsidRPr="00E13258">
        <w:rPr>
          <w:rFonts w:ascii="Palatino Linotype" w:hAnsi="Palatino Linotype" w:cs="Tahoma"/>
          <w:bCs/>
          <w:color w:val="0D0D0D" w:themeColor="text1" w:themeTint="F2"/>
          <w:sz w:val="22"/>
          <w:szCs w:val="22"/>
        </w:rPr>
        <w:t xml:space="preserve">o </w:t>
      </w:r>
      <w:r w:rsidR="00470619" w:rsidRPr="00E13258">
        <w:rPr>
          <w:rFonts w:ascii="Palatino Linotype" w:hAnsi="Palatino Linotype" w:cs="Tahoma"/>
          <w:bCs/>
          <w:color w:val="0D0D0D" w:themeColor="text1" w:themeTint="F2"/>
          <w:sz w:val="22"/>
          <w:szCs w:val="22"/>
        </w:rPr>
        <w:t>P</w:t>
      </w:r>
      <w:r w:rsidR="000A238F" w:rsidRPr="00E13258">
        <w:rPr>
          <w:rFonts w:ascii="Palatino Linotype" w:hAnsi="Palatino Linotype" w:cs="Tahoma"/>
          <w:bCs/>
          <w:color w:val="0D0D0D" w:themeColor="text1" w:themeTint="F2"/>
          <w:sz w:val="22"/>
          <w:szCs w:val="22"/>
        </w:rPr>
        <w:t>articular,</w:t>
      </w:r>
      <w:r w:rsidR="00A9024A" w:rsidRPr="00E13258">
        <w:rPr>
          <w:rFonts w:ascii="Palatino Linotype" w:hAnsi="Palatino Linotype" w:cs="Tahoma"/>
          <w:bCs/>
          <w:color w:val="0D0D0D" w:themeColor="text1" w:themeTint="F2"/>
          <w:sz w:val="22"/>
          <w:szCs w:val="22"/>
        </w:rPr>
        <w:t xml:space="preserve"> </w:t>
      </w:r>
      <w:r w:rsidR="00DC1594" w:rsidRPr="00E13258">
        <w:rPr>
          <w:rFonts w:ascii="Palatino Linotype" w:hAnsi="Palatino Linotype" w:cs="Tahoma"/>
          <w:bCs/>
          <w:color w:val="0D0D0D" w:themeColor="text1" w:themeTint="F2"/>
          <w:sz w:val="22"/>
          <w:szCs w:val="22"/>
        </w:rPr>
        <w:t xml:space="preserve">en contra de la respuesta del </w:t>
      </w:r>
      <w:r w:rsidR="00956793" w:rsidRPr="00E13258">
        <w:rPr>
          <w:rFonts w:ascii="Palatino Linotype" w:hAnsi="Palatino Linotype" w:cs="Tahoma"/>
          <w:b/>
          <w:bCs/>
          <w:color w:val="0D0D0D" w:themeColor="text1" w:themeTint="F2"/>
          <w:sz w:val="22"/>
          <w:szCs w:val="22"/>
        </w:rPr>
        <w:t>Sujeto Obligado</w:t>
      </w:r>
      <w:r w:rsidR="002A0FB8" w:rsidRPr="00E13258">
        <w:rPr>
          <w:rFonts w:ascii="Palatino Linotype" w:hAnsi="Palatino Linotype" w:cs="Tahoma"/>
          <w:b/>
          <w:bCs/>
          <w:color w:val="0D0D0D" w:themeColor="text1" w:themeTint="F2"/>
          <w:sz w:val="22"/>
          <w:szCs w:val="22"/>
        </w:rPr>
        <w:t xml:space="preserve"> </w:t>
      </w:r>
      <w:r w:rsidR="00E40588" w:rsidRPr="00E40588">
        <w:rPr>
          <w:rFonts w:ascii="Palatino Linotype" w:hAnsi="Palatino Linotype" w:cs="Tahoma"/>
          <w:b/>
          <w:bCs/>
          <w:color w:val="0D0D0D" w:themeColor="text1" w:themeTint="F2"/>
          <w:sz w:val="22"/>
          <w:szCs w:val="22"/>
        </w:rPr>
        <w:t xml:space="preserve">Ayuntamiento de </w:t>
      </w:r>
      <w:proofErr w:type="spellStart"/>
      <w:r w:rsidR="00E40588" w:rsidRPr="00E40588">
        <w:rPr>
          <w:rFonts w:ascii="Palatino Linotype" w:hAnsi="Palatino Linotype" w:cs="Tahoma"/>
          <w:b/>
          <w:bCs/>
          <w:color w:val="0D0D0D" w:themeColor="text1" w:themeTint="F2"/>
          <w:sz w:val="22"/>
          <w:szCs w:val="22"/>
        </w:rPr>
        <w:t>Juchitepec</w:t>
      </w:r>
      <w:proofErr w:type="spellEnd"/>
      <w:r w:rsidR="00DC1594" w:rsidRPr="00E13258">
        <w:rPr>
          <w:rFonts w:ascii="Palatino Linotype" w:hAnsi="Palatino Linotype" w:cs="Tahoma"/>
          <w:bCs/>
          <w:color w:val="0D0D0D" w:themeColor="text1" w:themeTint="F2"/>
          <w:sz w:val="22"/>
          <w:szCs w:val="22"/>
        </w:rPr>
        <w:t xml:space="preserve">, </w:t>
      </w:r>
      <w:r w:rsidR="00422869" w:rsidRPr="00E13258">
        <w:rPr>
          <w:rFonts w:ascii="Palatino Linotype" w:hAnsi="Palatino Linotype" w:cs="Tahoma"/>
          <w:bCs/>
          <w:color w:val="0D0D0D" w:themeColor="text1" w:themeTint="F2"/>
          <w:sz w:val="22"/>
          <w:szCs w:val="22"/>
        </w:rPr>
        <w:t xml:space="preserve">se emite la presente Resolución, </w:t>
      </w:r>
      <w:r w:rsidR="00DC1594" w:rsidRPr="00E13258">
        <w:rPr>
          <w:rFonts w:ascii="Palatino Linotype" w:hAnsi="Palatino Linotype" w:cs="Tahoma"/>
          <w:bCs/>
          <w:color w:val="0D0D0D" w:themeColor="text1" w:themeTint="F2"/>
          <w:sz w:val="22"/>
          <w:szCs w:val="22"/>
        </w:rPr>
        <w:t>con base en</w:t>
      </w:r>
      <w:r w:rsidR="0098795A" w:rsidRPr="00E13258">
        <w:rPr>
          <w:rFonts w:ascii="Palatino Linotype" w:hAnsi="Palatino Linotype" w:cs="Tahoma"/>
          <w:bCs/>
          <w:color w:val="0D0D0D" w:themeColor="text1" w:themeTint="F2"/>
          <w:sz w:val="22"/>
          <w:szCs w:val="22"/>
        </w:rPr>
        <w:t xml:space="preserve"> </w:t>
      </w:r>
      <w:r w:rsidR="00DC1594" w:rsidRPr="00E13258">
        <w:rPr>
          <w:rFonts w:ascii="Palatino Linotype" w:hAnsi="Palatino Linotype" w:cs="Tahoma"/>
          <w:bCs/>
          <w:color w:val="0D0D0D" w:themeColor="text1" w:themeTint="F2"/>
          <w:sz w:val="22"/>
          <w:szCs w:val="22"/>
        </w:rPr>
        <w:t xml:space="preserve">los </w:t>
      </w:r>
      <w:r w:rsidR="006C1B1D" w:rsidRPr="00E13258">
        <w:rPr>
          <w:rFonts w:ascii="Palatino Linotype" w:hAnsi="Palatino Linotype" w:cs="Tahoma"/>
          <w:bCs/>
          <w:color w:val="0D0D0D" w:themeColor="text1" w:themeTint="F2"/>
          <w:sz w:val="22"/>
          <w:szCs w:val="22"/>
        </w:rPr>
        <w:t>A</w:t>
      </w:r>
      <w:r w:rsidR="00DC1594" w:rsidRPr="00E13258">
        <w:rPr>
          <w:rFonts w:ascii="Palatino Linotype" w:hAnsi="Palatino Linotype" w:cs="Tahoma"/>
          <w:bCs/>
          <w:color w:val="0D0D0D" w:themeColor="text1" w:themeTint="F2"/>
          <w:sz w:val="22"/>
          <w:szCs w:val="22"/>
        </w:rPr>
        <w:t xml:space="preserve">ntecedentes y </w:t>
      </w:r>
      <w:r w:rsidR="002A0FB8" w:rsidRPr="00E13258">
        <w:rPr>
          <w:rFonts w:ascii="Palatino Linotype" w:hAnsi="Palatino Linotype" w:cs="Tahoma"/>
          <w:bCs/>
          <w:color w:val="0D0D0D" w:themeColor="text1" w:themeTint="F2"/>
          <w:sz w:val="22"/>
          <w:szCs w:val="22"/>
        </w:rPr>
        <w:t>C</w:t>
      </w:r>
      <w:r w:rsidR="002A0FB8" w:rsidRPr="00E13258">
        <w:rPr>
          <w:rFonts w:ascii="Palatino Linotype" w:hAnsi="Palatino Linotype" w:cs="Tahoma"/>
          <w:bCs/>
          <w:sz w:val="22"/>
          <w:szCs w:val="22"/>
        </w:rPr>
        <w:t xml:space="preserve">onsiderandos </w:t>
      </w:r>
      <w:r w:rsidR="00DC1594" w:rsidRPr="00E13258">
        <w:rPr>
          <w:rFonts w:ascii="Palatino Linotype" w:hAnsi="Palatino Linotype" w:cs="Tahoma"/>
          <w:bCs/>
          <w:sz w:val="22"/>
          <w:szCs w:val="22"/>
        </w:rPr>
        <w:t>que a continuación se exponen</w:t>
      </w:r>
      <w:r w:rsidR="00B31222" w:rsidRPr="00E13258">
        <w:rPr>
          <w:rFonts w:ascii="Palatino Linotype" w:hAnsi="Palatino Linotype" w:cs="Tahoma"/>
          <w:bCs/>
          <w:sz w:val="22"/>
          <w:szCs w:val="22"/>
        </w:rPr>
        <w:t>:</w:t>
      </w:r>
    </w:p>
    <w:p w:rsidR="00634CEB" w:rsidRPr="00E13258" w:rsidRDefault="00634CEB" w:rsidP="00AA7BBF">
      <w:pPr>
        <w:tabs>
          <w:tab w:val="center" w:pos="4522"/>
          <w:tab w:val="left" w:pos="7245"/>
          <w:tab w:val="right" w:pos="9044"/>
        </w:tabs>
        <w:spacing w:line="360" w:lineRule="auto"/>
        <w:rPr>
          <w:rFonts w:ascii="Palatino Linotype" w:hAnsi="Palatino Linotype" w:cs="Tahoma"/>
          <w:b/>
          <w:sz w:val="22"/>
          <w:szCs w:val="22"/>
        </w:rPr>
      </w:pPr>
    </w:p>
    <w:p w:rsidR="00B31222" w:rsidRPr="00E13258" w:rsidRDefault="00E46195" w:rsidP="00AA7BBF">
      <w:pPr>
        <w:tabs>
          <w:tab w:val="center" w:pos="4522"/>
          <w:tab w:val="left" w:pos="7245"/>
          <w:tab w:val="right" w:pos="9044"/>
        </w:tabs>
        <w:spacing w:line="360" w:lineRule="auto"/>
        <w:jc w:val="center"/>
        <w:rPr>
          <w:rFonts w:ascii="Palatino Linotype" w:hAnsi="Palatino Linotype" w:cs="Tahoma"/>
          <w:b/>
          <w:sz w:val="22"/>
          <w:szCs w:val="22"/>
        </w:rPr>
      </w:pPr>
      <w:r w:rsidRPr="00E13258">
        <w:rPr>
          <w:rFonts w:ascii="Palatino Linotype" w:hAnsi="Palatino Linotype" w:cs="Tahoma"/>
          <w:b/>
          <w:sz w:val="22"/>
          <w:szCs w:val="22"/>
        </w:rPr>
        <w:t>A</w:t>
      </w:r>
      <w:r w:rsidR="002459FB" w:rsidRPr="00E13258">
        <w:rPr>
          <w:rFonts w:ascii="Palatino Linotype" w:hAnsi="Palatino Linotype" w:cs="Tahoma"/>
          <w:b/>
          <w:sz w:val="22"/>
          <w:szCs w:val="22"/>
        </w:rPr>
        <w:t xml:space="preserve"> </w:t>
      </w:r>
      <w:r w:rsidRPr="00E13258">
        <w:rPr>
          <w:rFonts w:ascii="Palatino Linotype" w:hAnsi="Palatino Linotype" w:cs="Tahoma"/>
          <w:b/>
          <w:sz w:val="22"/>
          <w:szCs w:val="22"/>
        </w:rPr>
        <w:t>N</w:t>
      </w:r>
      <w:r w:rsidR="002459FB" w:rsidRPr="00E13258">
        <w:rPr>
          <w:rFonts w:ascii="Palatino Linotype" w:hAnsi="Palatino Linotype" w:cs="Tahoma"/>
          <w:b/>
          <w:sz w:val="22"/>
          <w:szCs w:val="22"/>
        </w:rPr>
        <w:t xml:space="preserve"> </w:t>
      </w:r>
      <w:r w:rsidRPr="00E13258">
        <w:rPr>
          <w:rFonts w:ascii="Palatino Linotype" w:hAnsi="Palatino Linotype" w:cs="Tahoma"/>
          <w:b/>
          <w:sz w:val="22"/>
          <w:szCs w:val="22"/>
        </w:rPr>
        <w:t>T</w:t>
      </w:r>
      <w:r w:rsidR="002459FB" w:rsidRPr="00E13258">
        <w:rPr>
          <w:rFonts w:ascii="Palatino Linotype" w:hAnsi="Palatino Linotype" w:cs="Tahoma"/>
          <w:b/>
          <w:sz w:val="22"/>
          <w:szCs w:val="22"/>
        </w:rPr>
        <w:t xml:space="preserve"> </w:t>
      </w:r>
      <w:r w:rsidRPr="00E13258">
        <w:rPr>
          <w:rFonts w:ascii="Palatino Linotype" w:hAnsi="Palatino Linotype" w:cs="Tahoma"/>
          <w:b/>
          <w:sz w:val="22"/>
          <w:szCs w:val="22"/>
        </w:rPr>
        <w:t>E</w:t>
      </w:r>
      <w:r w:rsidR="002459FB" w:rsidRPr="00E13258">
        <w:rPr>
          <w:rFonts w:ascii="Palatino Linotype" w:hAnsi="Palatino Linotype" w:cs="Tahoma"/>
          <w:b/>
          <w:sz w:val="22"/>
          <w:szCs w:val="22"/>
        </w:rPr>
        <w:t xml:space="preserve"> </w:t>
      </w:r>
      <w:r w:rsidRPr="00E13258">
        <w:rPr>
          <w:rFonts w:ascii="Palatino Linotype" w:hAnsi="Palatino Linotype" w:cs="Tahoma"/>
          <w:b/>
          <w:sz w:val="22"/>
          <w:szCs w:val="22"/>
        </w:rPr>
        <w:t>C</w:t>
      </w:r>
      <w:r w:rsidR="002459FB" w:rsidRPr="00E13258">
        <w:rPr>
          <w:rFonts w:ascii="Palatino Linotype" w:hAnsi="Palatino Linotype" w:cs="Tahoma"/>
          <w:b/>
          <w:sz w:val="22"/>
          <w:szCs w:val="22"/>
        </w:rPr>
        <w:t xml:space="preserve"> </w:t>
      </w:r>
      <w:r w:rsidRPr="00E13258">
        <w:rPr>
          <w:rFonts w:ascii="Palatino Linotype" w:hAnsi="Palatino Linotype" w:cs="Tahoma"/>
          <w:b/>
          <w:sz w:val="22"/>
          <w:szCs w:val="22"/>
        </w:rPr>
        <w:t>E</w:t>
      </w:r>
      <w:r w:rsidR="002459FB" w:rsidRPr="00E13258">
        <w:rPr>
          <w:rFonts w:ascii="Palatino Linotype" w:hAnsi="Palatino Linotype" w:cs="Tahoma"/>
          <w:b/>
          <w:sz w:val="22"/>
          <w:szCs w:val="22"/>
        </w:rPr>
        <w:t xml:space="preserve"> </w:t>
      </w:r>
      <w:r w:rsidRPr="00E13258">
        <w:rPr>
          <w:rFonts w:ascii="Palatino Linotype" w:hAnsi="Palatino Linotype" w:cs="Tahoma"/>
          <w:b/>
          <w:sz w:val="22"/>
          <w:szCs w:val="22"/>
        </w:rPr>
        <w:t>D</w:t>
      </w:r>
      <w:r w:rsidR="002459FB" w:rsidRPr="00E13258">
        <w:rPr>
          <w:rFonts w:ascii="Palatino Linotype" w:hAnsi="Palatino Linotype" w:cs="Tahoma"/>
          <w:b/>
          <w:sz w:val="22"/>
          <w:szCs w:val="22"/>
        </w:rPr>
        <w:t xml:space="preserve"> </w:t>
      </w:r>
      <w:r w:rsidRPr="00E13258">
        <w:rPr>
          <w:rFonts w:ascii="Palatino Linotype" w:hAnsi="Palatino Linotype" w:cs="Tahoma"/>
          <w:b/>
          <w:sz w:val="22"/>
          <w:szCs w:val="22"/>
        </w:rPr>
        <w:t>E</w:t>
      </w:r>
      <w:r w:rsidR="002459FB" w:rsidRPr="00E13258">
        <w:rPr>
          <w:rFonts w:ascii="Palatino Linotype" w:hAnsi="Palatino Linotype" w:cs="Tahoma"/>
          <w:b/>
          <w:sz w:val="22"/>
          <w:szCs w:val="22"/>
        </w:rPr>
        <w:t xml:space="preserve"> </w:t>
      </w:r>
      <w:r w:rsidRPr="00E13258">
        <w:rPr>
          <w:rFonts w:ascii="Palatino Linotype" w:hAnsi="Palatino Linotype" w:cs="Tahoma"/>
          <w:b/>
          <w:sz w:val="22"/>
          <w:szCs w:val="22"/>
        </w:rPr>
        <w:t>N</w:t>
      </w:r>
      <w:r w:rsidR="002459FB" w:rsidRPr="00E13258">
        <w:rPr>
          <w:rFonts w:ascii="Palatino Linotype" w:hAnsi="Palatino Linotype" w:cs="Tahoma"/>
          <w:b/>
          <w:sz w:val="22"/>
          <w:szCs w:val="22"/>
        </w:rPr>
        <w:t xml:space="preserve"> </w:t>
      </w:r>
      <w:r w:rsidRPr="00E13258">
        <w:rPr>
          <w:rFonts w:ascii="Palatino Linotype" w:hAnsi="Palatino Linotype" w:cs="Tahoma"/>
          <w:b/>
          <w:sz w:val="22"/>
          <w:szCs w:val="22"/>
        </w:rPr>
        <w:t>T</w:t>
      </w:r>
      <w:r w:rsidR="002459FB" w:rsidRPr="00E13258">
        <w:rPr>
          <w:rFonts w:ascii="Palatino Linotype" w:hAnsi="Palatino Linotype" w:cs="Tahoma"/>
          <w:b/>
          <w:sz w:val="22"/>
          <w:szCs w:val="22"/>
        </w:rPr>
        <w:t xml:space="preserve"> </w:t>
      </w:r>
      <w:r w:rsidRPr="00E13258">
        <w:rPr>
          <w:rFonts w:ascii="Palatino Linotype" w:hAnsi="Palatino Linotype" w:cs="Tahoma"/>
          <w:b/>
          <w:sz w:val="22"/>
          <w:szCs w:val="22"/>
        </w:rPr>
        <w:t>E</w:t>
      </w:r>
      <w:r w:rsidR="002459FB" w:rsidRPr="00E13258">
        <w:rPr>
          <w:rFonts w:ascii="Palatino Linotype" w:hAnsi="Palatino Linotype" w:cs="Tahoma"/>
          <w:b/>
          <w:sz w:val="22"/>
          <w:szCs w:val="22"/>
        </w:rPr>
        <w:t xml:space="preserve"> </w:t>
      </w:r>
      <w:r w:rsidRPr="00E13258">
        <w:rPr>
          <w:rFonts w:ascii="Palatino Linotype" w:hAnsi="Palatino Linotype" w:cs="Tahoma"/>
          <w:b/>
          <w:sz w:val="22"/>
          <w:szCs w:val="22"/>
        </w:rPr>
        <w:t>S</w:t>
      </w:r>
    </w:p>
    <w:p w:rsidR="00683CB5" w:rsidRPr="00E13258" w:rsidRDefault="00683CB5" w:rsidP="00AA7BBF">
      <w:pPr>
        <w:tabs>
          <w:tab w:val="center" w:pos="4522"/>
          <w:tab w:val="left" w:pos="7245"/>
          <w:tab w:val="right" w:pos="9044"/>
        </w:tabs>
        <w:spacing w:line="360" w:lineRule="auto"/>
        <w:rPr>
          <w:rFonts w:ascii="Palatino Linotype" w:hAnsi="Palatino Linotype" w:cs="Tahoma"/>
          <w:b/>
          <w:sz w:val="22"/>
          <w:szCs w:val="22"/>
        </w:rPr>
      </w:pPr>
    </w:p>
    <w:p w:rsidR="00DC1594" w:rsidRPr="00E13258" w:rsidRDefault="00B31222" w:rsidP="00AA7BBF">
      <w:pPr>
        <w:pStyle w:val="Prrafodelista"/>
        <w:tabs>
          <w:tab w:val="left" w:pos="567"/>
        </w:tabs>
        <w:spacing w:line="360" w:lineRule="auto"/>
        <w:ind w:left="0"/>
        <w:contextualSpacing w:val="0"/>
        <w:jc w:val="both"/>
        <w:rPr>
          <w:rFonts w:ascii="Palatino Linotype" w:hAnsi="Palatino Linotype" w:cs="Tahoma"/>
          <w:b/>
          <w:szCs w:val="22"/>
        </w:rPr>
      </w:pPr>
      <w:r w:rsidRPr="00E13258">
        <w:rPr>
          <w:rFonts w:ascii="Palatino Linotype" w:hAnsi="Palatino Linotype" w:cs="Tahoma"/>
          <w:b/>
          <w:szCs w:val="22"/>
        </w:rPr>
        <w:t xml:space="preserve">I. Presentación de la solicitud de información. </w:t>
      </w:r>
    </w:p>
    <w:p w:rsidR="00DC1594" w:rsidRPr="00E13258" w:rsidRDefault="00DC1594" w:rsidP="00AA7BBF">
      <w:pPr>
        <w:pStyle w:val="Prrafodelista"/>
        <w:tabs>
          <w:tab w:val="left" w:pos="1050"/>
        </w:tabs>
        <w:spacing w:line="360" w:lineRule="auto"/>
        <w:ind w:left="0"/>
        <w:contextualSpacing w:val="0"/>
        <w:jc w:val="both"/>
        <w:rPr>
          <w:rFonts w:ascii="Palatino Linotype" w:hAnsi="Palatino Linotype" w:cs="Tahoma"/>
          <w:szCs w:val="22"/>
        </w:rPr>
      </w:pPr>
    </w:p>
    <w:p w:rsidR="00637179" w:rsidRPr="00E13258" w:rsidRDefault="00AA417B" w:rsidP="00AA7BBF">
      <w:pPr>
        <w:pStyle w:val="Prrafodelista"/>
        <w:tabs>
          <w:tab w:val="left" w:pos="567"/>
        </w:tabs>
        <w:spacing w:line="360" w:lineRule="auto"/>
        <w:ind w:left="0"/>
        <w:contextualSpacing w:val="0"/>
        <w:jc w:val="both"/>
        <w:rPr>
          <w:rFonts w:ascii="Palatino Linotype" w:hAnsi="Palatino Linotype" w:cs="Tahoma"/>
          <w:szCs w:val="22"/>
        </w:rPr>
      </w:pPr>
      <w:r w:rsidRPr="00E13258">
        <w:rPr>
          <w:rFonts w:ascii="Palatino Linotype" w:hAnsi="Palatino Linotype" w:cs="Tahoma"/>
          <w:szCs w:val="22"/>
        </w:rPr>
        <w:t>Con fecha</w:t>
      </w:r>
      <w:r w:rsidR="00A9024A" w:rsidRPr="00E13258">
        <w:rPr>
          <w:rFonts w:ascii="Palatino Linotype" w:hAnsi="Palatino Linotype" w:cs="Tahoma"/>
          <w:szCs w:val="22"/>
        </w:rPr>
        <w:t xml:space="preserve"> </w:t>
      </w:r>
      <w:r w:rsidR="00E40588">
        <w:rPr>
          <w:rFonts w:ascii="Palatino Linotype" w:hAnsi="Palatino Linotype" w:cs="Tahoma"/>
          <w:szCs w:val="22"/>
        </w:rPr>
        <w:t xml:space="preserve">diecinueve de marzo </w:t>
      </w:r>
      <w:r w:rsidRPr="00E13258">
        <w:rPr>
          <w:rFonts w:ascii="Palatino Linotype" w:hAnsi="Palatino Linotype" w:cs="Tahoma"/>
          <w:szCs w:val="22"/>
        </w:rPr>
        <w:t>de</w:t>
      </w:r>
      <w:r w:rsidR="00B31222" w:rsidRPr="00E13258">
        <w:rPr>
          <w:rFonts w:ascii="Palatino Linotype" w:hAnsi="Palatino Linotype" w:cs="Tahoma"/>
          <w:szCs w:val="22"/>
        </w:rPr>
        <w:t xml:space="preserve"> dos mil dieci</w:t>
      </w:r>
      <w:r w:rsidR="00E95BD6" w:rsidRPr="00E13258">
        <w:rPr>
          <w:rFonts w:ascii="Palatino Linotype" w:hAnsi="Palatino Linotype" w:cs="Tahoma"/>
          <w:szCs w:val="22"/>
        </w:rPr>
        <w:t>nueve</w:t>
      </w:r>
      <w:r w:rsidR="00B31222" w:rsidRPr="00E13258">
        <w:rPr>
          <w:rFonts w:ascii="Palatino Linotype" w:hAnsi="Palatino Linotype" w:cs="Tahoma"/>
          <w:szCs w:val="22"/>
        </w:rPr>
        <w:t xml:space="preserve">, </w:t>
      </w:r>
      <w:r w:rsidR="00E573C6" w:rsidRPr="00E13258">
        <w:rPr>
          <w:rFonts w:ascii="Palatino Linotype" w:hAnsi="Palatino Linotype" w:cs="Tahoma"/>
          <w:szCs w:val="22"/>
        </w:rPr>
        <w:t>el</w:t>
      </w:r>
      <w:r w:rsidR="00A9024A" w:rsidRPr="00E13258">
        <w:rPr>
          <w:rFonts w:ascii="Palatino Linotype" w:hAnsi="Palatino Linotype" w:cs="Tahoma"/>
          <w:szCs w:val="22"/>
        </w:rPr>
        <w:t xml:space="preserve"> </w:t>
      </w:r>
      <w:r w:rsidR="002459FB" w:rsidRPr="00E13258">
        <w:rPr>
          <w:rFonts w:ascii="Palatino Linotype" w:hAnsi="Palatino Linotype" w:cs="Tahoma"/>
          <w:szCs w:val="22"/>
        </w:rPr>
        <w:t xml:space="preserve">Particular </w:t>
      </w:r>
      <w:r w:rsidR="00EA68DA" w:rsidRPr="00E13258">
        <w:rPr>
          <w:rFonts w:ascii="Palatino Linotype" w:hAnsi="Palatino Linotype" w:cs="Tahoma"/>
          <w:szCs w:val="22"/>
        </w:rPr>
        <w:t xml:space="preserve">presentó </w:t>
      </w:r>
      <w:r w:rsidR="00B31222" w:rsidRPr="00E13258">
        <w:rPr>
          <w:rFonts w:ascii="Palatino Linotype" w:hAnsi="Palatino Linotype" w:cs="Tahoma"/>
          <w:szCs w:val="22"/>
        </w:rPr>
        <w:t>solicitud de acceso a la información</w:t>
      </w:r>
      <w:r w:rsidR="00C55151" w:rsidRPr="00E13258">
        <w:rPr>
          <w:rFonts w:ascii="Palatino Linotype" w:hAnsi="Palatino Linotype" w:cs="Tahoma"/>
          <w:szCs w:val="22"/>
        </w:rPr>
        <w:t xml:space="preserve"> pública a través d</w:t>
      </w:r>
      <w:r w:rsidR="000C27CA" w:rsidRPr="00E13258">
        <w:rPr>
          <w:rFonts w:ascii="Palatino Linotype" w:hAnsi="Palatino Linotype" w:cs="Tahoma"/>
          <w:szCs w:val="22"/>
          <w:lang w:val="es-ES"/>
        </w:rPr>
        <w:t>el Sistema de Acceso a la Información Mexiquense</w:t>
      </w:r>
      <w:r w:rsidR="004100AA" w:rsidRPr="00E13258">
        <w:rPr>
          <w:rFonts w:ascii="Palatino Linotype" w:hAnsi="Palatino Linotype" w:cs="Tahoma"/>
          <w:szCs w:val="22"/>
          <w:lang w:val="es-ES"/>
        </w:rPr>
        <w:t xml:space="preserve"> (SAIMEX)</w:t>
      </w:r>
      <w:r w:rsidR="00B31222" w:rsidRPr="00E13258">
        <w:rPr>
          <w:rFonts w:ascii="Palatino Linotype" w:hAnsi="Palatino Linotype" w:cs="Tahoma"/>
          <w:szCs w:val="22"/>
        </w:rPr>
        <w:t xml:space="preserve">, </w:t>
      </w:r>
      <w:r w:rsidR="00C55151" w:rsidRPr="00E13258">
        <w:rPr>
          <w:rFonts w:ascii="Palatino Linotype" w:hAnsi="Palatino Linotype" w:cs="Tahoma"/>
          <w:szCs w:val="22"/>
        </w:rPr>
        <w:t>ante</w:t>
      </w:r>
      <w:r w:rsidR="00896DC7" w:rsidRPr="00E13258">
        <w:rPr>
          <w:rFonts w:ascii="Palatino Linotype" w:hAnsi="Palatino Linotype" w:cs="Tahoma"/>
          <w:szCs w:val="22"/>
        </w:rPr>
        <w:t xml:space="preserve"> el</w:t>
      </w:r>
      <w:r w:rsidR="00C55151" w:rsidRPr="00E13258">
        <w:rPr>
          <w:rFonts w:ascii="Palatino Linotype" w:hAnsi="Palatino Linotype" w:cs="Tahoma"/>
          <w:szCs w:val="22"/>
        </w:rPr>
        <w:t xml:space="preserve"> </w:t>
      </w:r>
      <w:r w:rsidR="009B1279" w:rsidRPr="00E13258">
        <w:rPr>
          <w:rFonts w:ascii="Palatino Linotype" w:eastAsia="Calibri" w:hAnsi="Palatino Linotype" w:cs="Tahoma"/>
          <w:bCs/>
          <w:szCs w:val="22"/>
          <w:lang w:eastAsia="en-US"/>
        </w:rPr>
        <w:t xml:space="preserve">Ayuntamiento de </w:t>
      </w:r>
      <w:proofErr w:type="spellStart"/>
      <w:r w:rsidR="00E40588">
        <w:rPr>
          <w:rFonts w:ascii="Palatino Linotype" w:eastAsia="Calibri" w:hAnsi="Palatino Linotype" w:cs="Tahoma"/>
          <w:bCs/>
          <w:szCs w:val="22"/>
          <w:lang w:eastAsia="en-US"/>
        </w:rPr>
        <w:t>Juchitepec</w:t>
      </w:r>
      <w:proofErr w:type="spellEnd"/>
      <w:r w:rsidR="00B31222" w:rsidRPr="00E13258">
        <w:rPr>
          <w:rFonts w:ascii="Palatino Linotype" w:hAnsi="Palatino Linotype" w:cs="Tahoma"/>
          <w:szCs w:val="22"/>
        </w:rPr>
        <w:t xml:space="preserve">, </w:t>
      </w:r>
      <w:r w:rsidR="00C55151" w:rsidRPr="00E13258">
        <w:rPr>
          <w:rFonts w:ascii="Palatino Linotype" w:hAnsi="Palatino Linotype" w:cs="Tahoma"/>
          <w:szCs w:val="22"/>
        </w:rPr>
        <w:t>mediante la cual requirió</w:t>
      </w:r>
      <w:r w:rsidR="00A37B60" w:rsidRPr="00E13258">
        <w:rPr>
          <w:rFonts w:ascii="Palatino Linotype" w:hAnsi="Palatino Linotype" w:cs="Tahoma"/>
          <w:szCs w:val="22"/>
        </w:rPr>
        <w:t xml:space="preserve"> lo siguiente</w:t>
      </w:r>
      <w:r w:rsidR="00B31222" w:rsidRPr="00E13258">
        <w:rPr>
          <w:rFonts w:ascii="Palatino Linotype" w:hAnsi="Palatino Linotype" w:cs="Tahoma"/>
          <w:szCs w:val="22"/>
        </w:rPr>
        <w:t>:</w:t>
      </w:r>
    </w:p>
    <w:p w:rsidR="0048505E" w:rsidRPr="00E13258" w:rsidRDefault="0048505E" w:rsidP="00AA7BBF">
      <w:pPr>
        <w:tabs>
          <w:tab w:val="left" w:pos="567"/>
        </w:tabs>
        <w:spacing w:line="360" w:lineRule="auto"/>
        <w:jc w:val="both"/>
        <w:rPr>
          <w:rFonts w:ascii="Palatino Linotype" w:hAnsi="Palatino Linotype" w:cs="Tahoma"/>
          <w:szCs w:val="22"/>
        </w:rPr>
      </w:pPr>
    </w:p>
    <w:p w:rsidR="00031B16" w:rsidRPr="00E13258" w:rsidRDefault="00031B16" w:rsidP="00AA7BBF">
      <w:pPr>
        <w:tabs>
          <w:tab w:val="left" w:pos="4667"/>
        </w:tabs>
        <w:spacing w:line="360" w:lineRule="auto"/>
        <w:ind w:left="567" w:right="567"/>
        <w:jc w:val="both"/>
        <w:rPr>
          <w:rFonts w:ascii="Palatino Linotype" w:hAnsi="Palatino Linotype" w:cs="Tahoma"/>
          <w:b/>
          <w:bCs/>
        </w:rPr>
      </w:pPr>
      <w:r w:rsidRPr="00E13258">
        <w:rPr>
          <w:rFonts w:ascii="Palatino Linotype" w:hAnsi="Palatino Linotype" w:cs="Tahoma"/>
          <w:b/>
          <w:bCs/>
        </w:rPr>
        <w:t>DESCRIPCIÓN CLARA Y PRECISA DE LA INFORMACIÓN SOLICITADA</w:t>
      </w:r>
    </w:p>
    <w:p w:rsidR="00026EBB" w:rsidRPr="00E40588" w:rsidRDefault="00E40588" w:rsidP="00AA7BBF">
      <w:pPr>
        <w:tabs>
          <w:tab w:val="left" w:pos="4667"/>
        </w:tabs>
        <w:spacing w:line="360" w:lineRule="auto"/>
        <w:ind w:left="567" w:right="567"/>
        <w:jc w:val="both"/>
        <w:rPr>
          <w:rFonts w:ascii="Palatino Linotype" w:hAnsi="Palatino Linotype" w:cs="Tahoma"/>
          <w:bCs/>
          <w:i/>
        </w:rPr>
      </w:pPr>
      <w:r w:rsidRPr="00E40588">
        <w:rPr>
          <w:rFonts w:ascii="Palatino Linotype" w:hAnsi="Palatino Linotype" w:cs="Tahoma"/>
          <w:bCs/>
          <w:i/>
        </w:rPr>
        <w:t>“solicito amablemente las facturas pagadas de enero a la fecha por concepto de lonas, publicidad, sillas, adornos florales, alimentos, bebidas de todos los eventos realizados por la administración municipal</w:t>
      </w:r>
      <w:r w:rsidR="00ED669A" w:rsidRPr="00E40588">
        <w:rPr>
          <w:rFonts w:ascii="Palatino Linotype" w:hAnsi="Palatino Linotype" w:cs="Tahoma"/>
          <w:bCs/>
          <w:i/>
        </w:rPr>
        <w:t xml:space="preserve"> (Sic.)</w:t>
      </w:r>
    </w:p>
    <w:p w:rsidR="00E95BD6" w:rsidRPr="00E13258" w:rsidRDefault="00E95BD6" w:rsidP="00AA7BBF">
      <w:pPr>
        <w:tabs>
          <w:tab w:val="left" w:pos="4667"/>
        </w:tabs>
        <w:spacing w:line="360" w:lineRule="auto"/>
        <w:ind w:left="567" w:right="567"/>
        <w:jc w:val="both"/>
        <w:rPr>
          <w:rFonts w:ascii="Palatino Linotype" w:hAnsi="Palatino Linotype" w:cs="Tahoma"/>
          <w:bCs/>
          <w:szCs w:val="22"/>
        </w:rPr>
      </w:pPr>
    </w:p>
    <w:p w:rsidR="00031B16" w:rsidRPr="00E13258" w:rsidRDefault="00031B16" w:rsidP="00AA7BBF">
      <w:pPr>
        <w:tabs>
          <w:tab w:val="left" w:pos="4667"/>
        </w:tabs>
        <w:spacing w:line="360" w:lineRule="auto"/>
        <w:ind w:left="567" w:right="567"/>
        <w:jc w:val="both"/>
        <w:rPr>
          <w:rFonts w:ascii="Palatino Linotype" w:hAnsi="Palatino Linotype" w:cs="Tahoma"/>
          <w:bCs/>
        </w:rPr>
      </w:pPr>
      <w:r w:rsidRPr="00E13258">
        <w:rPr>
          <w:rFonts w:ascii="Palatino Linotype" w:hAnsi="Palatino Linotype" w:cs="Tahoma"/>
          <w:b/>
          <w:bCs/>
        </w:rPr>
        <w:t>MODALIDAD DE ENTREGA</w:t>
      </w:r>
    </w:p>
    <w:p w:rsidR="00031B16" w:rsidRPr="00CE36E6" w:rsidRDefault="00CE36E6" w:rsidP="00AA7BBF">
      <w:pPr>
        <w:spacing w:line="360" w:lineRule="auto"/>
        <w:ind w:left="567" w:right="567"/>
        <w:jc w:val="both"/>
        <w:rPr>
          <w:rFonts w:ascii="Palatino Linotype" w:hAnsi="Palatino Linotype" w:cs="Arial"/>
          <w:bCs/>
          <w:i/>
        </w:rPr>
      </w:pPr>
      <w:r w:rsidRPr="00E13258">
        <w:rPr>
          <w:rFonts w:ascii="Palatino Linotype" w:hAnsi="Palatino Linotype" w:cs="Tahoma"/>
          <w:b/>
          <w:bCs/>
        </w:rPr>
        <w:t>“</w:t>
      </w:r>
      <w:r w:rsidR="00031B16" w:rsidRPr="00CE36E6">
        <w:rPr>
          <w:rFonts w:ascii="Palatino Linotype" w:hAnsi="Palatino Linotype" w:cs="Arial"/>
          <w:bCs/>
          <w:i/>
        </w:rPr>
        <w:t>A través del SAIMEX”</w:t>
      </w:r>
    </w:p>
    <w:p w:rsidR="002459FB" w:rsidRDefault="002459FB" w:rsidP="00AA7BBF">
      <w:pPr>
        <w:spacing w:line="360" w:lineRule="auto"/>
        <w:ind w:left="567" w:right="567"/>
        <w:jc w:val="both"/>
        <w:rPr>
          <w:rFonts w:ascii="Palatino Linotype" w:hAnsi="Palatino Linotype" w:cs="Tahoma"/>
          <w:bCs/>
        </w:rPr>
      </w:pPr>
    </w:p>
    <w:p w:rsidR="00EC2E4E" w:rsidRPr="00E13258" w:rsidRDefault="00EC2E4E" w:rsidP="00AA7BBF">
      <w:pPr>
        <w:spacing w:line="360" w:lineRule="auto"/>
        <w:ind w:left="567" w:right="567"/>
        <w:jc w:val="both"/>
        <w:rPr>
          <w:rFonts w:ascii="Palatino Linotype" w:hAnsi="Palatino Linotype" w:cs="Tahoma"/>
          <w:bCs/>
        </w:rPr>
      </w:pPr>
    </w:p>
    <w:p w:rsidR="00AA5A86" w:rsidRPr="00E13258" w:rsidRDefault="0045478C" w:rsidP="00AA7BBF">
      <w:pPr>
        <w:spacing w:line="360" w:lineRule="auto"/>
        <w:rPr>
          <w:rFonts w:ascii="Palatino Linotype" w:hAnsi="Palatino Linotype" w:cs="Tahoma"/>
          <w:b/>
          <w:sz w:val="22"/>
          <w:szCs w:val="22"/>
        </w:rPr>
      </w:pPr>
      <w:r w:rsidRPr="00E13258">
        <w:rPr>
          <w:rFonts w:ascii="Palatino Linotype" w:hAnsi="Palatino Linotype" w:cs="Tahoma"/>
          <w:b/>
          <w:bCs/>
          <w:sz w:val="22"/>
          <w:szCs w:val="22"/>
        </w:rPr>
        <w:lastRenderedPageBreak/>
        <w:t>II.</w:t>
      </w:r>
      <w:r w:rsidRPr="00E13258">
        <w:rPr>
          <w:rFonts w:ascii="Palatino Linotype" w:hAnsi="Palatino Linotype" w:cs="Tahoma"/>
          <w:bCs/>
          <w:sz w:val="22"/>
          <w:szCs w:val="22"/>
        </w:rPr>
        <w:t xml:space="preserve">  </w:t>
      </w:r>
      <w:r w:rsidR="00AA5A86" w:rsidRPr="00E13258">
        <w:rPr>
          <w:rFonts w:ascii="Palatino Linotype" w:hAnsi="Palatino Linotype" w:cs="Tahoma"/>
          <w:b/>
          <w:sz w:val="22"/>
          <w:szCs w:val="22"/>
        </w:rPr>
        <w:t xml:space="preserve">Respuesta del </w:t>
      </w:r>
      <w:r w:rsidR="00386A93" w:rsidRPr="00E13258">
        <w:rPr>
          <w:rFonts w:ascii="Palatino Linotype" w:hAnsi="Palatino Linotype" w:cs="Tahoma"/>
          <w:b/>
          <w:sz w:val="22"/>
          <w:szCs w:val="22"/>
        </w:rPr>
        <w:t>Sujeto Obligado</w:t>
      </w:r>
      <w:r w:rsidR="00AA5A86" w:rsidRPr="00E13258">
        <w:rPr>
          <w:rFonts w:ascii="Palatino Linotype" w:hAnsi="Palatino Linotype" w:cs="Tahoma"/>
          <w:b/>
          <w:sz w:val="22"/>
          <w:szCs w:val="22"/>
        </w:rPr>
        <w:t>.</w:t>
      </w:r>
    </w:p>
    <w:p w:rsidR="00264223" w:rsidRPr="00E13258" w:rsidRDefault="00264223" w:rsidP="00AA7BBF">
      <w:pPr>
        <w:pStyle w:val="Prrafodelista"/>
        <w:tabs>
          <w:tab w:val="left" w:pos="567"/>
        </w:tabs>
        <w:spacing w:line="360" w:lineRule="auto"/>
        <w:ind w:left="0"/>
        <w:contextualSpacing w:val="0"/>
        <w:jc w:val="both"/>
        <w:rPr>
          <w:rFonts w:ascii="Palatino Linotype" w:hAnsi="Palatino Linotype" w:cs="Tahoma"/>
          <w:b/>
          <w:szCs w:val="22"/>
        </w:rPr>
      </w:pPr>
    </w:p>
    <w:p w:rsidR="004B017A" w:rsidRPr="00E13258" w:rsidRDefault="00FB5FC7" w:rsidP="00AA7BBF">
      <w:pPr>
        <w:autoSpaceDE w:val="0"/>
        <w:autoSpaceDN w:val="0"/>
        <w:adjustRightInd w:val="0"/>
        <w:spacing w:line="360" w:lineRule="auto"/>
        <w:jc w:val="both"/>
        <w:rPr>
          <w:rFonts w:ascii="Palatino Linotype" w:hAnsi="Palatino Linotype" w:cs="Tahoma"/>
          <w:sz w:val="22"/>
          <w:szCs w:val="22"/>
        </w:rPr>
      </w:pPr>
      <w:r w:rsidRPr="00E13258">
        <w:rPr>
          <w:rFonts w:ascii="Palatino Linotype" w:hAnsi="Palatino Linotype" w:cs="Tahoma"/>
          <w:sz w:val="22"/>
          <w:szCs w:val="22"/>
        </w:rPr>
        <w:t xml:space="preserve">El </w:t>
      </w:r>
      <w:r w:rsidR="00E40588">
        <w:rPr>
          <w:rFonts w:ascii="Palatino Linotype" w:hAnsi="Palatino Linotype" w:cs="Tahoma"/>
          <w:sz w:val="22"/>
          <w:szCs w:val="22"/>
        </w:rPr>
        <w:t xml:space="preserve">cinco de abril </w:t>
      </w:r>
      <w:r w:rsidR="00E95BD6" w:rsidRPr="00E13258">
        <w:rPr>
          <w:rFonts w:ascii="Palatino Linotype" w:hAnsi="Palatino Linotype" w:cs="Tahoma"/>
          <w:sz w:val="22"/>
          <w:szCs w:val="22"/>
        </w:rPr>
        <w:t xml:space="preserve">de </w:t>
      </w:r>
      <w:r w:rsidRPr="00E13258">
        <w:rPr>
          <w:rFonts w:ascii="Palatino Linotype" w:hAnsi="Palatino Linotype" w:cs="Tahoma"/>
          <w:sz w:val="22"/>
          <w:szCs w:val="22"/>
        </w:rPr>
        <w:t>dos mil dieci</w:t>
      </w:r>
      <w:r w:rsidR="00E95BD6" w:rsidRPr="00E13258">
        <w:rPr>
          <w:rFonts w:ascii="Palatino Linotype" w:hAnsi="Palatino Linotype" w:cs="Tahoma"/>
          <w:sz w:val="22"/>
          <w:szCs w:val="22"/>
        </w:rPr>
        <w:t>nueve</w:t>
      </w:r>
      <w:r w:rsidRPr="00E13258">
        <w:rPr>
          <w:rFonts w:ascii="Palatino Linotype" w:hAnsi="Palatino Linotype" w:cs="Tahoma"/>
          <w:sz w:val="22"/>
          <w:szCs w:val="22"/>
        </w:rPr>
        <w:t xml:space="preserve">, el Sujeto Obligado dio respuesta a la solicitud de acceso a la información a través del Sistema de Acceso a la Información Mexiquense (SAIMEX) en </w:t>
      </w:r>
      <w:r w:rsidR="00E40588">
        <w:rPr>
          <w:rFonts w:ascii="Palatino Linotype" w:hAnsi="Palatino Linotype" w:cs="Tahoma"/>
          <w:sz w:val="22"/>
          <w:szCs w:val="22"/>
        </w:rPr>
        <w:t xml:space="preserve">la que adjunto el archivo denominado </w:t>
      </w:r>
      <w:r w:rsidR="00E40588" w:rsidRPr="00E40588">
        <w:rPr>
          <w:rFonts w:ascii="Palatino Linotype" w:hAnsi="Palatino Linotype" w:cs="Tahoma"/>
          <w:b/>
          <w:sz w:val="22"/>
          <w:szCs w:val="22"/>
        </w:rPr>
        <w:t>Admin055.pdf</w:t>
      </w:r>
      <w:r w:rsidR="00E40588" w:rsidRPr="00E40588">
        <w:rPr>
          <w:rFonts w:ascii="Palatino Linotype" w:hAnsi="Palatino Linotype" w:cs="Tahoma"/>
          <w:sz w:val="22"/>
          <w:szCs w:val="22"/>
        </w:rPr>
        <w:t xml:space="preserve"> </w:t>
      </w:r>
      <w:r w:rsidR="00E40588">
        <w:rPr>
          <w:rFonts w:ascii="Palatino Linotype" w:hAnsi="Palatino Linotype" w:cs="Tahoma"/>
          <w:sz w:val="22"/>
          <w:szCs w:val="22"/>
        </w:rPr>
        <w:t xml:space="preserve">el cual </w:t>
      </w:r>
      <w:r w:rsidR="00CE36E6">
        <w:rPr>
          <w:rFonts w:ascii="Palatino Linotype" w:hAnsi="Palatino Linotype" w:cs="Tahoma"/>
          <w:sz w:val="22"/>
          <w:szCs w:val="22"/>
        </w:rPr>
        <w:t xml:space="preserve">consiste en el oficio número </w:t>
      </w:r>
      <w:r w:rsidR="00CE36E6">
        <w:rPr>
          <w:rFonts w:ascii="Palatino Linotype" w:hAnsi="Palatino Linotype" w:cs="Tahoma"/>
          <w:b/>
          <w:sz w:val="22"/>
          <w:szCs w:val="22"/>
        </w:rPr>
        <w:t xml:space="preserve">MJ/ADMON/037/2019 </w:t>
      </w:r>
      <w:r w:rsidR="00CE36E6">
        <w:rPr>
          <w:rFonts w:ascii="Palatino Linotype" w:hAnsi="Palatino Linotype" w:cs="Tahoma"/>
          <w:sz w:val="22"/>
          <w:szCs w:val="22"/>
        </w:rPr>
        <w:t>signado por el Subdirector de Administración del Sujeto Obligado el cual en su parte medular señala lo siguiente</w:t>
      </w:r>
      <w:r w:rsidR="00E40588">
        <w:rPr>
          <w:rFonts w:ascii="Palatino Linotype" w:hAnsi="Palatino Linotype" w:cs="Tahoma"/>
          <w:sz w:val="22"/>
          <w:szCs w:val="22"/>
        </w:rPr>
        <w:t>:</w:t>
      </w:r>
    </w:p>
    <w:p w:rsidR="00BC11E7" w:rsidRPr="00CE36E6" w:rsidRDefault="00BC11E7" w:rsidP="00AA7BBF">
      <w:pPr>
        <w:autoSpaceDE w:val="0"/>
        <w:autoSpaceDN w:val="0"/>
        <w:adjustRightInd w:val="0"/>
        <w:spacing w:line="360" w:lineRule="auto"/>
        <w:ind w:left="567" w:right="539"/>
        <w:jc w:val="both"/>
        <w:rPr>
          <w:rFonts w:ascii="Palatino Linotype" w:hAnsi="Palatino Linotype" w:cs="Tahoma"/>
          <w:i/>
          <w:szCs w:val="22"/>
        </w:rPr>
      </w:pPr>
    </w:p>
    <w:p w:rsidR="00AF34D0" w:rsidRPr="00CE36E6" w:rsidRDefault="00AF34D0" w:rsidP="00AA7BBF">
      <w:pPr>
        <w:autoSpaceDE w:val="0"/>
        <w:autoSpaceDN w:val="0"/>
        <w:adjustRightInd w:val="0"/>
        <w:spacing w:line="360" w:lineRule="auto"/>
        <w:ind w:left="567" w:right="539"/>
        <w:jc w:val="both"/>
        <w:rPr>
          <w:rFonts w:ascii="Palatino Linotype" w:hAnsi="Palatino Linotype" w:cs="Tahoma"/>
          <w:i/>
          <w:szCs w:val="22"/>
        </w:rPr>
      </w:pPr>
      <w:r w:rsidRPr="00CE36E6">
        <w:rPr>
          <w:rFonts w:ascii="Palatino Linotype" w:hAnsi="Palatino Linotype" w:cs="Tahoma"/>
          <w:i/>
          <w:szCs w:val="22"/>
        </w:rPr>
        <w:t>“…</w:t>
      </w:r>
    </w:p>
    <w:p w:rsidR="009B1279" w:rsidRPr="00CE36E6" w:rsidRDefault="00CE36E6" w:rsidP="00AA7BBF">
      <w:pPr>
        <w:autoSpaceDE w:val="0"/>
        <w:autoSpaceDN w:val="0"/>
        <w:adjustRightInd w:val="0"/>
        <w:spacing w:line="360" w:lineRule="auto"/>
        <w:ind w:left="567" w:right="567"/>
        <w:jc w:val="both"/>
        <w:rPr>
          <w:rFonts w:ascii="Palatino Linotype" w:hAnsi="Palatino Linotype" w:cs="Tahoma"/>
          <w:i/>
          <w:szCs w:val="22"/>
        </w:rPr>
      </w:pPr>
      <w:r w:rsidRPr="00CE36E6">
        <w:rPr>
          <w:rFonts w:ascii="Palatino Linotype" w:hAnsi="Palatino Linotype" w:cs="Tahoma"/>
          <w:i/>
          <w:szCs w:val="22"/>
        </w:rPr>
        <w:t>Por este medio pido a usted de su comprensión pidiéndole a usted nos conceda un poco más de tiempo, por cusa de la entrega del informe mensual, necesitamos ordenar e identificar las que está solicitando recalcando de ante mano que estamos en la mejor disposición de otorgar le información solicitante pero pidiendo de su apoyo y comprensión.</w:t>
      </w:r>
    </w:p>
    <w:p w:rsidR="00AF34D0" w:rsidRPr="00CE36E6" w:rsidRDefault="00417D45" w:rsidP="00AA7BBF">
      <w:pPr>
        <w:autoSpaceDE w:val="0"/>
        <w:autoSpaceDN w:val="0"/>
        <w:adjustRightInd w:val="0"/>
        <w:spacing w:line="360" w:lineRule="auto"/>
        <w:ind w:left="567" w:right="567"/>
        <w:jc w:val="both"/>
        <w:rPr>
          <w:rFonts w:ascii="Palatino Linotype" w:hAnsi="Palatino Linotype" w:cs="Tahoma"/>
          <w:i/>
          <w:szCs w:val="22"/>
        </w:rPr>
      </w:pPr>
      <w:r w:rsidRPr="00CE36E6">
        <w:rPr>
          <w:rFonts w:ascii="Palatino Linotype" w:hAnsi="Palatino Linotype" w:cs="Tahoma"/>
          <w:i/>
          <w:szCs w:val="22"/>
        </w:rPr>
        <w:t>…”</w:t>
      </w:r>
    </w:p>
    <w:p w:rsidR="00B54BBD" w:rsidRPr="00E13258" w:rsidRDefault="00B54BBD" w:rsidP="00AA7BBF">
      <w:pPr>
        <w:autoSpaceDE w:val="0"/>
        <w:autoSpaceDN w:val="0"/>
        <w:adjustRightInd w:val="0"/>
        <w:spacing w:line="360" w:lineRule="auto"/>
        <w:jc w:val="both"/>
        <w:rPr>
          <w:rFonts w:ascii="Palatino Linotype" w:hAnsi="Palatino Linotype" w:cs="Tahoma"/>
          <w:b/>
          <w:sz w:val="22"/>
          <w:szCs w:val="22"/>
        </w:rPr>
      </w:pPr>
    </w:p>
    <w:p w:rsidR="00587F23" w:rsidRPr="00E13258" w:rsidRDefault="00D95C7A" w:rsidP="00AA7BBF">
      <w:pPr>
        <w:autoSpaceDE w:val="0"/>
        <w:autoSpaceDN w:val="0"/>
        <w:adjustRightInd w:val="0"/>
        <w:spacing w:line="360" w:lineRule="auto"/>
        <w:jc w:val="both"/>
        <w:rPr>
          <w:rFonts w:ascii="Palatino Linotype" w:hAnsi="Palatino Linotype" w:cs="Tahoma"/>
          <w:b/>
          <w:sz w:val="22"/>
          <w:szCs w:val="22"/>
        </w:rPr>
      </w:pPr>
      <w:r w:rsidRPr="00E13258">
        <w:rPr>
          <w:rFonts w:ascii="Palatino Linotype" w:hAnsi="Palatino Linotype" w:cs="Tahoma"/>
          <w:b/>
          <w:sz w:val="22"/>
          <w:szCs w:val="22"/>
        </w:rPr>
        <w:t>I</w:t>
      </w:r>
      <w:r w:rsidR="00A558CA" w:rsidRPr="00E13258">
        <w:rPr>
          <w:rFonts w:ascii="Palatino Linotype" w:hAnsi="Palatino Linotype" w:cs="Tahoma"/>
          <w:b/>
          <w:sz w:val="22"/>
          <w:szCs w:val="22"/>
        </w:rPr>
        <w:t>II</w:t>
      </w:r>
      <w:r w:rsidR="00AA5A86" w:rsidRPr="00E13258">
        <w:rPr>
          <w:rFonts w:ascii="Palatino Linotype" w:hAnsi="Palatino Linotype" w:cs="Tahoma"/>
          <w:b/>
          <w:sz w:val="22"/>
          <w:szCs w:val="22"/>
        </w:rPr>
        <w:t xml:space="preserve">. </w:t>
      </w:r>
      <w:r w:rsidR="004100AA" w:rsidRPr="00E13258">
        <w:rPr>
          <w:rFonts w:ascii="Palatino Linotype" w:hAnsi="Palatino Linotype" w:cs="Tahoma"/>
          <w:b/>
          <w:sz w:val="22"/>
          <w:szCs w:val="22"/>
        </w:rPr>
        <w:t>Interposición</w:t>
      </w:r>
      <w:r w:rsidR="00C459A9" w:rsidRPr="00E13258">
        <w:rPr>
          <w:rFonts w:ascii="Palatino Linotype" w:hAnsi="Palatino Linotype" w:cs="Tahoma"/>
          <w:b/>
          <w:sz w:val="22"/>
          <w:szCs w:val="22"/>
        </w:rPr>
        <w:t xml:space="preserve"> del Recurso de R</w:t>
      </w:r>
      <w:r w:rsidR="00C25238" w:rsidRPr="00E13258">
        <w:rPr>
          <w:rFonts w:ascii="Palatino Linotype" w:hAnsi="Palatino Linotype" w:cs="Tahoma"/>
          <w:b/>
          <w:sz w:val="22"/>
          <w:szCs w:val="22"/>
        </w:rPr>
        <w:t xml:space="preserve">evisión. </w:t>
      </w:r>
    </w:p>
    <w:p w:rsidR="0006419A" w:rsidRPr="00E13258" w:rsidRDefault="0006419A" w:rsidP="00AA7BBF">
      <w:pPr>
        <w:autoSpaceDE w:val="0"/>
        <w:autoSpaceDN w:val="0"/>
        <w:adjustRightInd w:val="0"/>
        <w:spacing w:line="360" w:lineRule="auto"/>
        <w:jc w:val="both"/>
        <w:rPr>
          <w:rFonts w:ascii="Palatino Linotype" w:hAnsi="Palatino Linotype" w:cs="Tahoma"/>
          <w:b/>
          <w:sz w:val="22"/>
          <w:szCs w:val="22"/>
        </w:rPr>
      </w:pPr>
    </w:p>
    <w:p w:rsidR="00264223" w:rsidRPr="00E13258" w:rsidRDefault="006C1B1D" w:rsidP="00AA7BBF">
      <w:pPr>
        <w:autoSpaceDE w:val="0"/>
        <w:autoSpaceDN w:val="0"/>
        <w:adjustRightInd w:val="0"/>
        <w:spacing w:line="360" w:lineRule="auto"/>
        <w:jc w:val="both"/>
        <w:rPr>
          <w:rFonts w:ascii="Palatino Linotype" w:hAnsi="Palatino Linotype" w:cs="Tahoma"/>
          <w:sz w:val="22"/>
          <w:szCs w:val="22"/>
        </w:rPr>
      </w:pPr>
      <w:r w:rsidRPr="00E13258">
        <w:rPr>
          <w:rFonts w:ascii="Palatino Linotype" w:hAnsi="Palatino Linotype" w:cs="Tahoma"/>
          <w:sz w:val="22"/>
          <w:szCs w:val="22"/>
        </w:rPr>
        <w:t xml:space="preserve">Con </w:t>
      </w:r>
      <w:r w:rsidR="00A9024A" w:rsidRPr="00E13258">
        <w:rPr>
          <w:rFonts w:ascii="Palatino Linotype" w:hAnsi="Palatino Linotype" w:cs="Tahoma"/>
          <w:sz w:val="22"/>
          <w:szCs w:val="22"/>
        </w:rPr>
        <w:t xml:space="preserve">fecha </w:t>
      </w:r>
      <w:r w:rsidR="003F6E47" w:rsidRPr="00E13258">
        <w:rPr>
          <w:rFonts w:ascii="Palatino Linotype" w:hAnsi="Palatino Linotype" w:cs="Tahoma"/>
          <w:sz w:val="22"/>
          <w:szCs w:val="22"/>
        </w:rPr>
        <w:t xml:space="preserve">once de </w:t>
      </w:r>
      <w:r w:rsidR="00CE36E6">
        <w:rPr>
          <w:rFonts w:ascii="Palatino Linotype" w:hAnsi="Palatino Linotype" w:cs="Tahoma"/>
          <w:sz w:val="22"/>
          <w:szCs w:val="22"/>
        </w:rPr>
        <w:t xml:space="preserve">abril </w:t>
      </w:r>
      <w:r w:rsidR="00593A79" w:rsidRPr="00E13258">
        <w:rPr>
          <w:rFonts w:ascii="Palatino Linotype" w:hAnsi="Palatino Linotype" w:cs="Tahoma"/>
          <w:sz w:val="22"/>
          <w:szCs w:val="22"/>
        </w:rPr>
        <w:t>de dos mil diecinueve</w:t>
      </w:r>
      <w:r w:rsidR="00C25238" w:rsidRPr="00E13258">
        <w:rPr>
          <w:rFonts w:ascii="Palatino Linotype" w:hAnsi="Palatino Linotype" w:cs="Tahoma"/>
          <w:sz w:val="22"/>
          <w:szCs w:val="22"/>
        </w:rPr>
        <w:t xml:space="preserve">, se recibió en este </w:t>
      </w:r>
      <w:r w:rsidR="00C25238" w:rsidRPr="00E13258">
        <w:rPr>
          <w:rFonts w:ascii="Palatino Linotype" w:eastAsia="Calibri" w:hAnsi="Palatino Linotype" w:cs="Tahoma"/>
          <w:sz w:val="22"/>
          <w:szCs w:val="22"/>
          <w:lang w:eastAsia="en-US"/>
        </w:rPr>
        <w:t xml:space="preserve">Instituto, a través del </w:t>
      </w:r>
      <w:r w:rsidR="000313A7" w:rsidRPr="00E13258">
        <w:rPr>
          <w:rFonts w:ascii="Palatino Linotype" w:hAnsi="Palatino Linotype" w:cs="Tahoma"/>
          <w:sz w:val="22"/>
          <w:szCs w:val="22"/>
          <w:lang w:val="es-ES"/>
        </w:rPr>
        <w:t>Sistema de Acceso a la Información Mexiquense (SAIMEX)</w:t>
      </w:r>
      <w:r w:rsidRPr="00E13258">
        <w:rPr>
          <w:rFonts w:ascii="Palatino Linotype" w:hAnsi="Palatino Linotype" w:cs="Tahoma"/>
          <w:sz w:val="22"/>
          <w:szCs w:val="22"/>
        </w:rPr>
        <w:t xml:space="preserve">, </w:t>
      </w:r>
      <w:r w:rsidR="00593A79" w:rsidRPr="00E13258">
        <w:rPr>
          <w:rFonts w:ascii="Palatino Linotype" w:hAnsi="Palatino Linotype" w:cs="Tahoma"/>
          <w:sz w:val="22"/>
          <w:szCs w:val="22"/>
        </w:rPr>
        <w:t>e</w:t>
      </w:r>
      <w:r w:rsidR="00DD2303" w:rsidRPr="00E13258">
        <w:rPr>
          <w:rFonts w:ascii="Palatino Linotype" w:hAnsi="Palatino Linotype" w:cs="Tahoma"/>
          <w:sz w:val="22"/>
          <w:szCs w:val="22"/>
        </w:rPr>
        <w:t>l</w:t>
      </w:r>
      <w:r w:rsidRPr="00E13258">
        <w:rPr>
          <w:rFonts w:ascii="Palatino Linotype" w:hAnsi="Palatino Linotype" w:cs="Tahoma"/>
          <w:sz w:val="22"/>
          <w:szCs w:val="22"/>
        </w:rPr>
        <w:t xml:space="preserve"> Recurso</w:t>
      </w:r>
      <w:r w:rsidR="00593A79" w:rsidRPr="00E13258">
        <w:rPr>
          <w:rFonts w:ascii="Palatino Linotype" w:hAnsi="Palatino Linotype" w:cs="Tahoma"/>
          <w:sz w:val="22"/>
          <w:szCs w:val="22"/>
        </w:rPr>
        <w:t xml:space="preserve"> </w:t>
      </w:r>
      <w:r w:rsidRPr="00E13258">
        <w:rPr>
          <w:rFonts w:ascii="Palatino Linotype" w:hAnsi="Palatino Linotype" w:cs="Tahoma"/>
          <w:sz w:val="22"/>
          <w:szCs w:val="22"/>
        </w:rPr>
        <w:t>de R</w:t>
      </w:r>
      <w:r w:rsidR="00C25238" w:rsidRPr="00E13258">
        <w:rPr>
          <w:rFonts w:ascii="Palatino Linotype" w:hAnsi="Palatino Linotype" w:cs="Tahoma"/>
          <w:sz w:val="22"/>
          <w:szCs w:val="22"/>
        </w:rPr>
        <w:t xml:space="preserve">evisión </w:t>
      </w:r>
      <w:r w:rsidR="00DD2303" w:rsidRPr="00E13258">
        <w:rPr>
          <w:rFonts w:ascii="Palatino Linotype" w:hAnsi="Palatino Linotype" w:cs="Tahoma"/>
          <w:b/>
          <w:sz w:val="22"/>
          <w:szCs w:val="22"/>
        </w:rPr>
        <w:t>0</w:t>
      </w:r>
      <w:r w:rsidR="00CE36E6">
        <w:rPr>
          <w:rFonts w:ascii="Palatino Linotype" w:hAnsi="Palatino Linotype" w:cs="Tahoma"/>
          <w:b/>
          <w:sz w:val="22"/>
          <w:szCs w:val="22"/>
        </w:rPr>
        <w:t>253</w:t>
      </w:r>
      <w:r w:rsidR="003F6E47" w:rsidRPr="00E13258">
        <w:rPr>
          <w:rFonts w:ascii="Palatino Linotype" w:hAnsi="Palatino Linotype" w:cs="Tahoma"/>
          <w:b/>
          <w:sz w:val="22"/>
          <w:szCs w:val="22"/>
        </w:rPr>
        <w:t>1</w:t>
      </w:r>
      <w:r w:rsidR="00DD2303" w:rsidRPr="00E13258">
        <w:rPr>
          <w:rFonts w:ascii="Palatino Linotype" w:hAnsi="Palatino Linotype" w:cs="Tahoma"/>
          <w:b/>
          <w:sz w:val="22"/>
          <w:szCs w:val="22"/>
        </w:rPr>
        <w:t>/INFOEM/IP/RR/201</w:t>
      </w:r>
      <w:r w:rsidR="00593A79" w:rsidRPr="00E13258">
        <w:rPr>
          <w:rFonts w:ascii="Palatino Linotype" w:hAnsi="Palatino Linotype" w:cs="Tahoma"/>
          <w:b/>
          <w:sz w:val="22"/>
          <w:szCs w:val="22"/>
        </w:rPr>
        <w:t>9</w:t>
      </w:r>
      <w:r w:rsidR="00DD2303" w:rsidRPr="00E13258">
        <w:rPr>
          <w:rFonts w:ascii="Palatino Linotype" w:hAnsi="Palatino Linotype" w:cs="Tahoma"/>
          <w:b/>
          <w:sz w:val="22"/>
          <w:szCs w:val="22"/>
        </w:rPr>
        <w:t>,</w:t>
      </w:r>
      <w:r w:rsidR="00DD2303" w:rsidRPr="00E13258">
        <w:rPr>
          <w:rFonts w:ascii="Palatino Linotype" w:hAnsi="Palatino Linotype" w:cs="Tahoma"/>
          <w:sz w:val="22"/>
          <w:szCs w:val="22"/>
        </w:rPr>
        <w:t xml:space="preserve"> </w:t>
      </w:r>
      <w:r w:rsidR="00C25238" w:rsidRPr="00E13258">
        <w:rPr>
          <w:rFonts w:ascii="Palatino Linotype" w:hAnsi="Palatino Linotype" w:cs="Tahoma"/>
          <w:sz w:val="22"/>
          <w:szCs w:val="22"/>
        </w:rPr>
        <w:t xml:space="preserve">interpuesto por </w:t>
      </w:r>
      <w:r w:rsidR="00E573C6" w:rsidRPr="00E13258">
        <w:rPr>
          <w:rFonts w:ascii="Palatino Linotype" w:hAnsi="Palatino Linotype" w:cs="Tahoma"/>
          <w:sz w:val="22"/>
          <w:szCs w:val="22"/>
        </w:rPr>
        <w:t xml:space="preserve">el </w:t>
      </w:r>
      <w:r w:rsidR="008C357C" w:rsidRPr="00E13258">
        <w:rPr>
          <w:rFonts w:ascii="Palatino Linotype" w:hAnsi="Palatino Linotype" w:cs="Tahoma"/>
          <w:sz w:val="22"/>
          <w:szCs w:val="22"/>
        </w:rPr>
        <w:t>P</w:t>
      </w:r>
      <w:r w:rsidR="00E573C6" w:rsidRPr="00E13258">
        <w:rPr>
          <w:rFonts w:ascii="Palatino Linotype" w:hAnsi="Palatino Linotype" w:cs="Tahoma"/>
          <w:sz w:val="22"/>
          <w:szCs w:val="22"/>
        </w:rPr>
        <w:t>articular</w:t>
      </w:r>
      <w:r w:rsidR="00C25238" w:rsidRPr="00E13258">
        <w:rPr>
          <w:rFonts w:ascii="Palatino Linotype" w:hAnsi="Palatino Linotype" w:cs="Tahoma"/>
          <w:sz w:val="22"/>
          <w:szCs w:val="22"/>
        </w:rPr>
        <w:t xml:space="preserve">, en contra de la respuesta </w:t>
      </w:r>
      <w:r w:rsidR="00587F23" w:rsidRPr="00E13258">
        <w:rPr>
          <w:rFonts w:ascii="Palatino Linotype" w:hAnsi="Palatino Linotype" w:cs="Tahoma"/>
          <w:sz w:val="22"/>
          <w:szCs w:val="22"/>
        </w:rPr>
        <w:t xml:space="preserve">del </w:t>
      </w:r>
      <w:r w:rsidR="00956793" w:rsidRPr="00E13258">
        <w:rPr>
          <w:rFonts w:ascii="Palatino Linotype" w:hAnsi="Palatino Linotype" w:cs="Tahoma"/>
          <w:sz w:val="22"/>
          <w:szCs w:val="22"/>
        </w:rPr>
        <w:t>Sujeto Obligado</w:t>
      </w:r>
      <w:r w:rsidR="00C25238" w:rsidRPr="00E13258">
        <w:rPr>
          <w:rFonts w:ascii="Palatino Linotype" w:hAnsi="Palatino Linotype" w:cs="Tahoma"/>
          <w:sz w:val="22"/>
          <w:szCs w:val="22"/>
        </w:rPr>
        <w:t xml:space="preserve">, en </w:t>
      </w:r>
      <w:r w:rsidR="00DD2303" w:rsidRPr="00E13258">
        <w:rPr>
          <w:rFonts w:ascii="Palatino Linotype" w:hAnsi="Palatino Linotype" w:cs="Tahoma"/>
          <w:sz w:val="22"/>
          <w:szCs w:val="22"/>
        </w:rPr>
        <w:t xml:space="preserve">los </w:t>
      </w:r>
      <w:r w:rsidR="00593A79" w:rsidRPr="00E13258">
        <w:rPr>
          <w:rFonts w:ascii="Palatino Linotype" w:hAnsi="Palatino Linotype" w:cs="Tahoma"/>
          <w:sz w:val="22"/>
          <w:szCs w:val="22"/>
        </w:rPr>
        <w:t xml:space="preserve">siguientes </w:t>
      </w:r>
      <w:r w:rsidR="00626F66" w:rsidRPr="00E13258">
        <w:rPr>
          <w:rFonts w:ascii="Palatino Linotype" w:hAnsi="Palatino Linotype" w:cs="Tahoma"/>
          <w:sz w:val="22"/>
          <w:szCs w:val="22"/>
        </w:rPr>
        <w:t>términos</w:t>
      </w:r>
      <w:r w:rsidR="00C25238" w:rsidRPr="00E13258">
        <w:rPr>
          <w:rFonts w:ascii="Palatino Linotype" w:hAnsi="Palatino Linotype" w:cs="Tahoma"/>
          <w:sz w:val="22"/>
          <w:szCs w:val="22"/>
        </w:rPr>
        <w:t>:</w:t>
      </w:r>
    </w:p>
    <w:p w:rsidR="00DD2303" w:rsidRPr="00E13258" w:rsidRDefault="00DD2303" w:rsidP="00AA7BBF">
      <w:pPr>
        <w:tabs>
          <w:tab w:val="left" w:pos="4667"/>
        </w:tabs>
        <w:spacing w:line="360" w:lineRule="auto"/>
        <w:ind w:left="567" w:right="567"/>
        <w:jc w:val="both"/>
        <w:rPr>
          <w:rFonts w:ascii="Palatino Linotype" w:hAnsi="Palatino Linotype" w:cs="Tahoma"/>
          <w:b/>
          <w:bCs/>
          <w:sz w:val="22"/>
          <w:szCs w:val="22"/>
        </w:rPr>
      </w:pPr>
    </w:p>
    <w:p w:rsidR="00DD2303" w:rsidRPr="00E13258" w:rsidRDefault="00DD2303" w:rsidP="00AA7BBF">
      <w:pPr>
        <w:tabs>
          <w:tab w:val="left" w:pos="4667"/>
        </w:tabs>
        <w:spacing w:line="360" w:lineRule="auto"/>
        <w:ind w:left="567" w:right="567"/>
        <w:jc w:val="both"/>
        <w:rPr>
          <w:rFonts w:ascii="Palatino Linotype" w:hAnsi="Palatino Linotype" w:cs="Tahoma"/>
          <w:bCs/>
          <w:szCs w:val="22"/>
        </w:rPr>
      </w:pPr>
      <w:r w:rsidRPr="00E13258">
        <w:rPr>
          <w:rFonts w:ascii="Palatino Linotype" w:hAnsi="Palatino Linotype" w:cs="Tahoma"/>
          <w:b/>
          <w:bCs/>
          <w:szCs w:val="22"/>
        </w:rPr>
        <w:t>ACTO IMPUGNADO</w:t>
      </w:r>
    </w:p>
    <w:p w:rsidR="00DD2303" w:rsidRPr="00CE36E6" w:rsidRDefault="00CE36E6" w:rsidP="00AA7BBF">
      <w:pPr>
        <w:autoSpaceDE w:val="0"/>
        <w:autoSpaceDN w:val="0"/>
        <w:adjustRightInd w:val="0"/>
        <w:spacing w:line="360" w:lineRule="auto"/>
        <w:ind w:left="567" w:right="567"/>
        <w:jc w:val="both"/>
        <w:rPr>
          <w:rFonts w:ascii="Palatino Linotype" w:hAnsi="Palatino Linotype" w:cs="Tahoma"/>
          <w:i/>
          <w:szCs w:val="22"/>
        </w:rPr>
      </w:pPr>
      <w:r w:rsidRPr="00CE36E6">
        <w:rPr>
          <w:rFonts w:ascii="Palatino Linotype" w:hAnsi="Palatino Linotype" w:cs="Tahoma"/>
          <w:i/>
          <w:szCs w:val="22"/>
        </w:rPr>
        <w:t>“solicito amablemente las facturas pagadas de enero a la fecha por concepto de lonas, publicidad, sillas, adornos florales, alimentos, bebidas de todos los eventos realizados por la administración municipal</w:t>
      </w:r>
      <w:r w:rsidR="00DD2303" w:rsidRPr="00CE36E6">
        <w:rPr>
          <w:rFonts w:ascii="Palatino Linotype" w:hAnsi="Palatino Linotype" w:cs="Tahoma"/>
          <w:i/>
          <w:szCs w:val="22"/>
        </w:rPr>
        <w:t>”</w:t>
      </w:r>
    </w:p>
    <w:p w:rsidR="00DD2303" w:rsidRDefault="00DD2303" w:rsidP="00AA7BBF">
      <w:pPr>
        <w:autoSpaceDE w:val="0"/>
        <w:autoSpaceDN w:val="0"/>
        <w:adjustRightInd w:val="0"/>
        <w:spacing w:line="360" w:lineRule="auto"/>
        <w:ind w:left="567" w:right="567"/>
        <w:jc w:val="both"/>
        <w:rPr>
          <w:rFonts w:ascii="Palatino Linotype" w:hAnsi="Palatino Linotype" w:cs="Tahoma"/>
          <w:szCs w:val="22"/>
        </w:rPr>
      </w:pPr>
    </w:p>
    <w:p w:rsidR="00EC2E4E" w:rsidRPr="00E13258" w:rsidRDefault="00EC2E4E" w:rsidP="00AA7BBF">
      <w:pPr>
        <w:autoSpaceDE w:val="0"/>
        <w:autoSpaceDN w:val="0"/>
        <w:adjustRightInd w:val="0"/>
        <w:spacing w:line="360" w:lineRule="auto"/>
        <w:ind w:left="567" w:right="567"/>
        <w:jc w:val="both"/>
        <w:rPr>
          <w:rFonts w:ascii="Palatino Linotype" w:hAnsi="Palatino Linotype" w:cs="Tahoma"/>
          <w:szCs w:val="22"/>
        </w:rPr>
      </w:pPr>
    </w:p>
    <w:p w:rsidR="00DD2303" w:rsidRPr="00E13258" w:rsidRDefault="00DD2303" w:rsidP="00AA7BBF">
      <w:pPr>
        <w:autoSpaceDE w:val="0"/>
        <w:autoSpaceDN w:val="0"/>
        <w:adjustRightInd w:val="0"/>
        <w:spacing w:line="360" w:lineRule="auto"/>
        <w:ind w:left="567" w:right="567"/>
        <w:jc w:val="both"/>
        <w:rPr>
          <w:rFonts w:ascii="Palatino Linotype" w:hAnsi="Palatino Linotype" w:cs="Tahoma"/>
          <w:b/>
          <w:szCs w:val="22"/>
        </w:rPr>
      </w:pPr>
      <w:r w:rsidRPr="00E13258">
        <w:rPr>
          <w:rFonts w:ascii="Palatino Linotype" w:hAnsi="Palatino Linotype" w:cs="Tahoma"/>
          <w:b/>
          <w:szCs w:val="22"/>
        </w:rPr>
        <w:lastRenderedPageBreak/>
        <w:t>RAZONES O MOTIVOS DE LA INCONFORMIDAD</w:t>
      </w:r>
    </w:p>
    <w:p w:rsidR="00DD2303" w:rsidRPr="00CE36E6" w:rsidRDefault="00CE36E6" w:rsidP="00AA7BBF">
      <w:pPr>
        <w:autoSpaceDE w:val="0"/>
        <w:autoSpaceDN w:val="0"/>
        <w:adjustRightInd w:val="0"/>
        <w:spacing w:line="360" w:lineRule="auto"/>
        <w:ind w:left="567" w:right="567"/>
        <w:jc w:val="both"/>
        <w:rPr>
          <w:rFonts w:ascii="Palatino Linotype" w:hAnsi="Palatino Linotype" w:cs="Tahoma"/>
          <w:i/>
          <w:szCs w:val="22"/>
        </w:rPr>
      </w:pPr>
      <w:r w:rsidRPr="00CE36E6">
        <w:rPr>
          <w:rFonts w:ascii="Palatino Linotype" w:hAnsi="Palatino Linotype" w:cs="Tahoma"/>
          <w:i/>
          <w:szCs w:val="22"/>
        </w:rPr>
        <w:t>“Solo envía un documento de prorroga</w:t>
      </w:r>
      <w:r w:rsidR="00DD2303" w:rsidRPr="00CE36E6">
        <w:rPr>
          <w:rFonts w:ascii="Palatino Linotype" w:hAnsi="Palatino Linotype" w:cs="Tahoma"/>
          <w:i/>
          <w:szCs w:val="22"/>
        </w:rPr>
        <w:t>”</w:t>
      </w:r>
      <w:r w:rsidR="00593A79" w:rsidRPr="00CE36E6">
        <w:rPr>
          <w:rFonts w:ascii="Palatino Linotype" w:hAnsi="Palatino Linotype" w:cs="Tahoma"/>
          <w:i/>
          <w:szCs w:val="22"/>
        </w:rPr>
        <w:t xml:space="preserve"> (Sic</w:t>
      </w:r>
      <w:r w:rsidR="002513F4" w:rsidRPr="00CE36E6">
        <w:rPr>
          <w:rFonts w:ascii="Palatino Linotype" w:hAnsi="Palatino Linotype" w:cs="Tahoma"/>
          <w:i/>
          <w:szCs w:val="22"/>
        </w:rPr>
        <w:t>.</w:t>
      </w:r>
      <w:r w:rsidR="00593A79" w:rsidRPr="00CE36E6">
        <w:rPr>
          <w:rFonts w:ascii="Palatino Linotype" w:hAnsi="Palatino Linotype" w:cs="Tahoma"/>
          <w:i/>
          <w:szCs w:val="22"/>
        </w:rPr>
        <w:t>)</w:t>
      </w:r>
    </w:p>
    <w:p w:rsidR="00DD2303" w:rsidRPr="00E13258" w:rsidRDefault="00DD2303" w:rsidP="00AA7BBF">
      <w:pPr>
        <w:autoSpaceDE w:val="0"/>
        <w:autoSpaceDN w:val="0"/>
        <w:adjustRightInd w:val="0"/>
        <w:spacing w:line="360" w:lineRule="auto"/>
        <w:ind w:left="567" w:right="567"/>
        <w:jc w:val="both"/>
        <w:rPr>
          <w:rFonts w:ascii="Palatino Linotype" w:hAnsi="Palatino Linotype" w:cs="Tahoma"/>
          <w:sz w:val="22"/>
          <w:szCs w:val="22"/>
        </w:rPr>
      </w:pPr>
    </w:p>
    <w:p w:rsidR="00B31222" w:rsidRPr="00E13258" w:rsidRDefault="00F1692B" w:rsidP="00AA7BBF">
      <w:pPr>
        <w:spacing w:line="360" w:lineRule="auto"/>
        <w:jc w:val="both"/>
        <w:rPr>
          <w:rFonts w:ascii="Palatino Linotype" w:eastAsia="Batang" w:hAnsi="Palatino Linotype" w:cs="Tahoma"/>
          <w:b/>
          <w:bCs/>
          <w:sz w:val="22"/>
          <w:szCs w:val="22"/>
        </w:rPr>
      </w:pPr>
      <w:r w:rsidRPr="00E13258">
        <w:rPr>
          <w:rFonts w:ascii="Palatino Linotype" w:hAnsi="Palatino Linotype" w:cs="Tahoma"/>
          <w:b/>
          <w:sz w:val="22"/>
          <w:szCs w:val="22"/>
        </w:rPr>
        <w:t>I</w:t>
      </w:r>
      <w:r w:rsidR="0096693C" w:rsidRPr="00E13258">
        <w:rPr>
          <w:rFonts w:ascii="Palatino Linotype" w:hAnsi="Palatino Linotype" w:cs="Tahoma"/>
          <w:b/>
          <w:sz w:val="22"/>
          <w:szCs w:val="22"/>
        </w:rPr>
        <w:t>V</w:t>
      </w:r>
      <w:r w:rsidR="00B31222" w:rsidRPr="00E13258">
        <w:rPr>
          <w:rFonts w:ascii="Palatino Linotype" w:hAnsi="Palatino Linotype" w:cs="Tahoma"/>
          <w:b/>
          <w:sz w:val="22"/>
          <w:szCs w:val="22"/>
        </w:rPr>
        <w:t xml:space="preserve">. </w:t>
      </w:r>
      <w:r w:rsidR="00B31222" w:rsidRPr="00E13258">
        <w:rPr>
          <w:rFonts w:ascii="Palatino Linotype" w:eastAsia="Batang" w:hAnsi="Palatino Linotype" w:cs="Tahoma"/>
          <w:b/>
          <w:bCs/>
          <w:sz w:val="22"/>
          <w:szCs w:val="22"/>
        </w:rPr>
        <w:t xml:space="preserve">Trámite del </w:t>
      </w:r>
      <w:r w:rsidR="00C459A9" w:rsidRPr="00E13258">
        <w:rPr>
          <w:rFonts w:ascii="Palatino Linotype" w:hAnsi="Palatino Linotype" w:cs="Tahoma"/>
          <w:b/>
          <w:sz w:val="22"/>
          <w:szCs w:val="22"/>
        </w:rPr>
        <w:t>Recurso de Revisión</w:t>
      </w:r>
      <w:r w:rsidR="00B73823" w:rsidRPr="00E13258">
        <w:rPr>
          <w:rFonts w:ascii="Palatino Linotype" w:hAnsi="Palatino Linotype" w:cs="Tahoma"/>
          <w:b/>
          <w:sz w:val="22"/>
          <w:szCs w:val="22"/>
        </w:rPr>
        <w:t xml:space="preserve"> </w:t>
      </w:r>
      <w:r w:rsidR="00B31222" w:rsidRPr="00E13258">
        <w:rPr>
          <w:rFonts w:ascii="Palatino Linotype" w:eastAsia="Batang" w:hAnsi="Palatino Linotype" w:cs="Tahoma"/>
          <w:b/>
          <w:bCs/>
          <w:sz w:val="22"/>
          <w:szCs w:val="22"/>
        </w:rPr>
        <w:t>ante el Instituto</w:t>
      </w:r>
      <w:r w:rsidR="00E445DA" w:rsidRPr="00E13258">
        <w:rPr>
          <w:rFonts w:ascii="Palatino Linotype" w:eastAsia="Batang" w:hAnsi="Palatino Linotype" w:cs="Tahoma"/>
          <w:b/>
          <w:bCs/>
          <w:sz w:val="22"/>
          <w:szCs w:val="22"/>
        </w:rPr>
        <w:t>.</w:t>
      </w:r>
    </w:p>
    <w:p w:rsidR="00E445DA" w:rsidRPr="00E13258" w:rsidRDefault="00E445DA" w:rsidP="00AA7BBF">
      <w:pPr>
        <w:spacing w:line="360" w:lineRule="auto"/>
        <w:jc w:val="both"/>
        <w:rPr>
          <w:rFonts w:ascii="Palatino Linotype" w:eastAsia="Batang" w:hAnsi="Palatino Linotype" w:cs="Tahoma"/>
          <w:b/>
          <w:bCs/>
          <w:sz w:val="22"/>
          <w:szCs w:val="22"/>
        </w:rPr>
      </w:pPr>
    </w:p>
    <w:p w:rsidR="00B31222" w:rsidRPr="00E13258" w:rsidRDefault="00A90F9B" w:rsidP="00AA7BBF">
      <w:pPr>
        <w:spacing w:line="360" w:lineRule="auto"/>
        <w:jc w:val="both"/>
        <w:rPr>
          <w:rFonts w:ascii="Palatino Linotype" w:eastAsia="Batang" w:hAnsi="Palatino Linotype" w:cs="Tahoma"/>
          <w:bCs/>
          <w:sz w:val="22"/>
          <w:szCs w:val="22"/>
        </w:rPr>
      </w:pPr>
      <w:r w:rsidRPr="00E13258">
        <w:rPr>
          <w:rFonts w:ascii="Palatino Linotype" w:eastAsia="Batang" w:hAnsi="Palatino Linotype" w:cs="Tahoma"/>
          <w:b/>
          <w:bCs/>
          <w:sz w:val="22"/>
          <w:szCs w:val="22"/>
        </w:rPr>
        <w:t xml:space="preserve">a) </w:t>
      </w:r>
      <w:r w:rsidR="00B31222" w:rsidRPr="00E13258">
        <w:rPr>
          <w:rFonts w:ascii="Palatino Linotype" w:eastAsia="Batang" w:hAnsi="Palatino Linotype" w:cs="Tahoma"/>
          <w:b/>
          <w:bCs/>
          <w:sz w:val="22"/>
          <w:szCs w:val="22"/>
        </w:rPr>
        <w:t xml:space="preserve">Turno del </w:t>
      </w:r>
      <w:r w:rsidR="00C459A9" w:rsidRPr="00E13258">
        <w:rPr>
          <w:rFonts w:ascii="Palatino Linotype" w:hAnsi="Palatino Linotype" w:cs="Tahoma"/>
          <w:b/>
          <w:sz w:val="22"/>
          <w:szCs w:val="22"/>
        </w:rPr>
        <w:t>Recurso de Revisión</w:t>
      </w:r>
      <w:r w:rsidRPr="00E13258">
        <w:rPr>
          <w:rFonts w:ascii="Palatino Linotype" w:eastAsia="Batang" w:hAnsi="Palatino Linotype" w:cs="Tahoma"/>
          <w:b/>
          <w:bCs/>
          <w:sz w:val="22"/>
          <w:szCs w:val="22"/>
        </w:rPr>
        <w:t>.</w:t>
      </w:r>
      <w:r w:rsidR="00A9024A" w:rsidRPr="00E13258">
        <w:rPr>
          <w:rFonts w:ascii="Palatino Linotype" w:eastAsia="Batang" w:hAnsi="Palatino Linotype" w:cs="Tahoma"/>
          <w:b/>
          <w:bCs/>
          <w:sz w:val="22"/>
          <w:szCs w:val="22"/>
        </w:rPr>
        <w:t xml:space="preserve"> </w:t>
      </w:r>
      <w:r w:rsidR="00E573C6" w:rsidRPr="00E13258">
        <w:rPr>
          <w:rFonts w:ascii="Palatino Linotype" w:eastAsia="Batang" w:hAnsi="Palatino Linotype" w:cs="Tahoma"/>
          <w:bCs/>
          <w:sz w:val="22"/>
          <w:szCs w:val="22"/>
        </w:rPr>
        <w:t>Con fecha</w:t>
      </w:r>
      <w:r w:rsidR="00A9024A" w:rsidRPr="00E13258">
        <w:rPr>
          <w:rFonts w:ascii="Palatino Linotype" w:eastAsia="Batang" w:hAnsi="Palatino Linotype" w:cs="Tahoma"/>
          <w:bCs/>
          <w:sz w:val="22"/>
          <w:szCs w:val="22"/>
        </w:rPr>
        <w:t xml:space="preserve"> </w:t>
      </w:r>
      <w:r w:rsidR="003F6E47" w:rsidRPr="00E13258">
        <w:rPr>
          <w:rFonts w:ascii="Palatino Linotype" w:eastAsia="Batang" w:hAnsi="Palatino Linotype" w:cs="Tahoma"/>
          <w:bCs/>
          <w:sz w:val="22"/>
          <w:szCs w:val="22"/>
        </w:rPr>
        <w:t xml:space="preserve">once de </w:t>
      </w:r>
      <w:r w:rsidR="004348AC">
        <w:rPr>
          <w:rFonts w:ascii="Palatino Linotype" w:eastAsia="Batang" w:hAnsi="Palatino Linotype" w:cs="Tahoma"/>
          <w:bCs/>
          <w:sz w:val="22"/>
          <w:szCs w:val="22"/>
        </w:rPr>
        <w:t xml:space="preserve">abril </w:t>
      </w:r>
      <w:r w:rsidR="00593A79" w:rsidRPr="00E13258">
        <w:rPr>
          <w:rFonts w:ascii="Palatino Linotype" w:eastAsia="Batang" w:hAnsi="Palatino Linotype" w:cs="Tahoma"/>
          <w:bCs/>
          <w:sz w:val="22"/>
          <w:szCs w:val="22"/>
        </w:rPr>
        <w:t>de dos mil diecinueve</w:t>
      </w:r>
      <w:r w:rsidR="00B31222" w:rsidRPr="00E13258">
        <w:rPr>
          <w:rFonts w:ascii="Palatino Linotype" w:eastAsia="Batang" w:hAnsi="Palatino Linotype" w:cs="Tahoma"/>
          <w:bCs/>
          <w:sz w:val="22"/>
          <w:szCs w:val="22"/>
        </w:rPr>
        <w:t>, e</w:t>
      </w:r>
      <w:r w:rsidR="001F78D9" w:rsidRPr="00E13258">
        <w:rPr>
          <w:rFonts w:ascii="Palatino Linotype" w:eastAsia="Batang" w:hAnsi="Palatino Linotype" w:cs="Tahoma"/>
          <w:bCs/>
          <w:sz w:val="22"/>
          <w:szCs w:val="22"/>
        </w:rPr>
        <w:t>l</w:t>
      </w:r>
      <w:r w:rsidR="00A9024A" w:rsidRPr="00E13258">
        <w:rPr>
          <w:rFonts w:ascii="Palatino Linotype" w:eastAsia="Batang" w:hAnsi="Palatino Linotype" w:cs="Tahoma"/>
          <w:bCs/>
          <w:sz w:val="22"/>
          <w:szCs w:val="22"/>
        </w:rPr>
        <w:t xml:space="preserve"> </w:t>
      </w:r>
      <w:r w:rsidR="001F78D9" w:rsidRPr="00E13258">
        <w:rPr>
          <w:rFonts w:ascii="Palatino Linotype" w:hAnsi="Palatino Linotype" w:cs="Tahoma"/>
          <w:sz w:val="22"/>
          <w:szCs w:val="22"/>
          <w:lang w:val="es-ES"/>
        </w:rPr>
        <w:t>Sistema de Acceso a la Información Mexiquense (SAIMEX),</w:t>
      </w:r>
      <w:r w:rsidR="00B31222" w:rsidRPr="00E13258">
        <w:rPr>
          <w:rFonts w:ascii="Palatino Linotype" w:eastAsia="Batang" w:hAnsi="Palatino Linotype" w:cs="Tahoma"/>
          <w:bCs/>
          <w:sz w:val="22"/>
          <w:szCs w:val="22"/>
        </w:rPr>
        <w:t xml:space="preserve"> asignó </w:t>
      </w:r>
      <w:r w:rsidR="00593A79" w:rsidRPr="00E13258">
        <w:rPr>
          <w:rFonts w:ascii="Palatino Linotype" w:eastAsia="Batang" w:hAnsi="Palatino Linotype" w:cs="Tahoma"/>
          <w:bCs/>
          <w:sz w:val="22"/>
          <w:szCs w:val="22"/>
        </w:rPr>
        <w:t>e</w:t>
      </w:r>
      <w:r w:rsidR="00B31222" w:rsidRPr="00E13258">
        <w:rPr>
          <w:rFonts w:ascii="Palatino Linotype" w:eastAsia="Batang" w:hAnsi="Palatino Linotype" w:cs="Tahoma"/>
          <w:bCs/>
          <w:sz w:val="22"/>
          <w:szCs w:val="22"/>
        </w:rPr>
        <w:t xml:space="preserve">l número de expediente </w:t>
      </w:r>
      <w:r w:rsidR="00A9024A" w:rsidRPr="00E13258">
        <w:rPr>
          <w:rFonts w:ascii="Palatino Linotype" w:eastAsia="Batang" w:hAnsi="Palatino Linotype" w:cs="Tahoma"/>
          <w:b/>
          <w:bCs/>
          <w:sz w:val="22"/>
          <w:szCs w:val="22"/>
        </w:rPr>
        <w:t>0</w:t>
      </w:r>
      <w:r w:rsidR="004348AC">
        <w:rPr>
          <w:rFonts w:ascii="Palatino Linotype" w:eastAsia="Batang" w:hAnsi="Palatino Linotype" w:cs="Tahoma"/>
          <w:b/>
          <w:bCs/>
          <w:sz w:val="22"/>
          <w:szCs w:val="22"/>
        </w:rPr>
        <w:t>253</w:t>
      </w:r>
      <w:r w:rsidR="003F6E47" w:rsidRPr="00E13258">
        <w:rPr>
          <w:rFonts w:ascii="Palatino Linotype" w:eastAsia="Batang" w:hAnsi="Palatino Linotype" w:cs="Tahoma"/>
          <w:b/>
          <w:bCs/>
          <w:sz w:val="22"/>
          <w:szCs w:val="22"/>
        </w:rPr>
        <w:t>1</w:t>
      </w:r>
      <w:r w:rsidR="00E46195" w:rsidRPr="00E13258">
        <w:rPr>
          <w:rFonts w:ascii="Palatino Linotype" w:eastAsia="Batang" w:hAnsi="Palatino Linotype" w:cs="Tahoma"/>
          <w:b/>
          <w:bCs/>
          <w:sz w:val="22"/>
          <w:szCs w:val="22"/>
        </w:rPr>
        <w:t>/</w:t>
      </w:r>
      <w:r w:rsidR="000313A7" w:rsidRPr="00E13258">
        <w:rPr>
          <w:rFonts w:ascii="Palatino Linotype" w:eastAsia="Batang" w:hAnsi="Palatino Linotype" w:cs="Tahoma"/>
          <w:b/>
          <w:bCs/>
          <w:sz w:val="22"/>
          <w:szCs w:val="22"/>
        </w:rPr>
        <w:t>INFOEM/IP/RR/201</w:t>
      </w:r>
      <w:r w:rsidR="00593A79" w:rsidRPr="00E13258">
        <w:rPr>
          <w:rFonts w:ascii="Palatino Linotype" w:eastAsia="Batang" w:hAnsi="Palatino Linotype" w:cs="Tahoma"/>
          <w:b/>
          <w:bCs/>
          <w:sz w:val="22"/>
          <w:szCs w:val="22"/>
        </w:rPr>
        <w:t>9</w:t>
      </w:r>
      <w:r w:rsidR="00CA39B2" w:rsidRPr="00E13258">
        <w:rPr>
          <w:rFonts w:ascii="Palatino Linotype" w:eastAsia="Batang" w:hAnsi="Palatino Linotype" w:cs="Tahoma"/>
          <w:b/>
          <w:bCs/>
          <w:sz w:val="22"/>
          <w:szCs w:val="22"/>
        </w:rPr>
        <w:t>,</w:t>
      </w:r>
      <w:r w:rsidR="00593A79" w:rsidRPr="00E13258">
        <w:rPr>
          <w:rFonts w:ascii="Palatino Linotype" w:eastAsia="Batang" w:hAnsi="Palatino Linotype" w:cs="Tahoma"/>
          <w:bCs/>
          <w:sz w:val="22"/>
          <w:szCs w:val="22"/>
        </w:rPr>
        <w:t xml:space="preserve">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00593A79" w:rsidRPr="00E13258" w:rsidRDefault="00593A79" w:rsidP="00AA7BBF">
      <w:pPr>
        <w:spacing w:line="360" w:lineRule="auto"/>
        <w:jc w:val="both"/>
        <w:rPr>
          <w:rFonts w:ascii="Palatino Linotype" w:eastAsia="Batang" w:hAnsi="Palatino Linotype" w:cs="Tahoma"/>
          <w:b/>
          <w:bCs/>
          <w:sz w:val="22"/>
          <w:szCs w:val="22"/>
        </w:rPr>
      </w:pPr>
    </w:p>
    <w:p w:rsidR="00257903" w:rsidRPr="00E13258" w:rsidRDefault="00625DFB" w:rsidP="00AA7BBF">
      <w:pPr>
        <w:spacing w:line="360" w:lineRule="auto"/>
        <w:jc w:val="both"/>
        <w:rPr>
          <w:rFonts w:ascii="Palatino Linotype" w:eastAsia="Calibri" w:hAnsi="Palatino Linotype" w:cs="Tahoma"/>
          <w:sz w:val="22"/>
          <w:szCs w:val="22"/>
          <w:lang w:eastAsia="en-US"/>
        </w:rPr>
      </w:pPr>
      <w:r w:rsidRPr="00E13258">
        <w:rPr>
          <w:rFonts w:ascii="Palatino Linotype" w:eastAsia="Batang" w:hAnsi="Palatino Linotype" w:cs="Tahoma"/>
          <w:b/>
          <w:bCs/>
          <w:sz w:val="22"/>
          <w:szCs w:val="22"/>
        </w:rPr>
        <w:t>b</w:t>
      </w:r>
      <w:r w:rsidR="009F46DC" w:rsidRPr="00E13258">
        <w:rPr>
          <w:rFonts w:ascii="Palatino Linotype" w:eastAsia="Batang" w:hAnsi="Palatino Linotype" w:cs="Tahoma"/>
          <w:b/>
          <w:bCs/>
          <w:sz w:val="22"/>
          <w:szCs w:val="22"/>
        </w:rPr>
        <w:t xml:space="preserve">) </w:t>
      </w:r>
      <w:r w:rsidR="00B31222" w:rsidRPr="00E13258">
        <w:rPr>
          <w:rFonts w:ascii="Palatino Linotype" w:eastAsia="Batang" w:hAnsi="Palatino Linotype" w:cs="Tahoma"/>
          <w:b/>
          <w:bCs/>
          <w:sz w:val="22"/>
          <w:szCs w:val="22"/>
        </w:rPr>
        <w:t xml:space="preserve">Admisión del </w:t>
      </w:r>
      <w:r w:rsidR="00C459A9" w:rsidRPr="00E13258">
        <w:rPr>
          <w:rFonts w:ascii="Palatino Linotype" w:hAnsi="Palatino Linotype" w:cs="Tahoma"/>
          <w:b/>
          <w:sz w:val="22"/>
          <w:szCs w:val="22"/>
        </w:rPr>
        <w:t>Recurso de Revisión</w:t>
      </w:r>
      <w:r w:rsidR="00B31222" w:rsidRPr="00E13258">
        <w:rPr>
          <w:rFonts w:ascii="Palatino Linotype" w:eastAsia="Batang" w:hAnsi="Palatino Linotype" w:cs="Tahoma"/>
          <w:b/>
          <w:bCs/>
          <w:sz w:val="22"/>
          <w:szCs w:val="22"/>
          <w:lang w:val="es-ES_tradnl"/>
        </w:rPr>
        <w:t xml:space="preserve">. </w:t>
      </w:r>
      <w:r w:rsidR="00E573C6" w:rsidRPr="00E13258">
        <w:rPr>
          <w:rFonts w:ascii="Palatino Linotype" w:eastAsia="Batang" w:hAnsi="Palatino Linotype" w:cs="Tahoma"/>
          <w:bCs/>
          <w:sz w:val="22"/>
          <w:szCs w:val="22"/>
          <w:lang w:val="es-ES_tradnl"/>
        </w:rPr>
        <w:t>Con fecha</w:t>
      </w:r>
      <w:r w:rsidR="00A9024A" w:rsidRPr="00E13258">
        <w:rPr>
          <w:rFonts w:ascii="Palatino Linotype" w:eastAsia="Batang" w:hAnsi="Palatino Linotype" w:cs="Tahoma"/>
          <w:bCs/>
          <w:sz w:val="22"/>
          <w:szCs w:val="22"/>
          <w:lang w:val="es-ES_tradnl"/>
        </w:rPr>
        <w:t xml:space="preserve"> </w:t>
      </w:r>
      <w:r w:rsidR="004348AC">
        <w:rPr>
          <w:rFonts w:ascii="Palatino Linotype" w:eastAsia="Batang" w:hAnsi="Palatino Linotype" w:cs="Tahoma"/>
          <w:bCs/>
          <w:sz w:val="22"/>
          <w:szCs w:val="22"/>
          <w:lang w:val="es-ES_tradnl"/>
        </w:rPr>
        <w:t xml:space="preserve">veinticuatro de abril </w:t>
      </w:r>
      <w:r w:rsidR="00593A79" w:rsidRPr="00E13258">
        <w:rPr>
          <w:rFonts w:ascii="Palatino Linotype" w:eastAsia="Batang" w:hAnsi="Palatino Linotype" w:cs="Tahoma"/>
          <w:bCs/>
          <w:sz w:val="22"/>
          <w:szCs w:val="22"/>
          <w:lang w:val="es-ES_tradnl"/>
        </w:rPr>
        <w:t>de dos mil diecinueve</w:t>
      </w:r>
      <w:r w:rsidR="00B31222" w:rsidRPr="00E13258">
        <w:rPr>
          <w:rFonts w:ascii="Palatino Linotype" w:eastAsia="Batang" w:hAnsi="Palatino Linotype" w:cs="Tahoma"/>
          <w:bCs/>
          <w:sz w:val="22"/>
          <w:szCs w:val="22"/>
          <w:lang w:val="es-ES_tradnl"/>
        </w:rPr>
        <w:t xml:space="preserve">, </w:t>
      </w:r>
      <w:r w:rsidR="009F46DC" w:rsidRPr="00E13258">
        <w:rPr>
          <w:rFonts w:ascii="Palatino Linotype" w:hAnsi="Palatino Linotype" w:cs="Tahoma"/>
          <w:sz w:val="22"/>
          <w:szCs w:val="22"/>
        </w:rPr>
        <w:t>se</w:t>
      </w:r>
      <w:r w:rsidR="00A9024A" w:rsidRPr="00E13258">
        <w:rPr>
          <w:rFonts w:ascii="Palatino Linotype" w:hAnsi="Palatino Linotype" w:cs="Tahoma"/>
          <w:sz w:val="22"/>
          <w:szCs w:val="22"/>
        </w:rPr>
        <w:t xml:space="preserve"> </w:t>
      </w:r>
      <w:r w:rsidR="009F46DC" w:rsidRPr="00E13258">
        <w:rPr>
          <w:rFonts w:ascii="Palatino Linotype" w:eastAsia="Calibri" w:hAnsi="Palatino Linotype" w:cs="Tahoma"/>
          <w:sz w:val="22"/>
          <w:szCs w:val="22"/>
          <w:lang w:eastAsia="en-US"/>
        </w:rPr>
        <w:t xml:space="preserve">acordó la admisión </w:t>
      </w:r>
      <w:r w:rsidR="00593A79" w:rsidRPr="00E13258">
        <w:rPr>
          <w:rFonts w:ascii="Palatino Linotype" w:eastAsia="Calibri" w:hAnsi="Palatino Linotype" w:cs="Tahoma"/>
          <w:sz w:val="22"/>
          <w:szCs w:val="22"/>
          <w:lang w:eastAsia="en-US"/>
        </w:rPr>
        <w:t>del Recurso de Revisión interpuesto por el Recurrente en contra de</w:t>
      </w:r>
      <w:r w:rsidR="007C76D2" w:rsidRPr="00E13258">
        <w:rPr>
          <w:rFonts w:ascii="Palatino Linotype" w:eastAsia="Calibri" w:hAnsi="Palatino Linotype" w:cs="Tahoma"/>
          <w:sz w:val="22"/>
          <w:szCs w:val="22"/>
          <w:lang w:eastAsia="en-US"/>
        </w:rPr>
        <w:t>l</w:t>
      </w:r>
      <w:r w:rsidR="00593A79" w:rsidRPr="00E13258">
        <w:rPr>
          <w:rFonts w:ascii="Palatino Linotype" w:eastAsia="Calibri" w:hAnsi="Palatino Linotype" w:cs="Tahoma"/>
          <w:sz w:val="22"/>
          <w:szCs w:val="22"/>
          <w:lang w:eastAsia="en-US"/>
        </w:rPr>
        <w:t xml:space="preserve"> </w:t>
      </w:r>
      <w:r w:rsidR="003F6E47" w:rsidRPr="004348AC">
        <w:rPr>
          <w:rFonts w:ascii="Palatino Linotype" w:eastAsia="Calibri" w:hAnsi="Palatino Linotype" w:cs="Tahoma"/>
          <w:b/>
          <w:sz w:val="22"/>
          <w:szCs w:val="22"/>
          <w:lang w:eastAsia="en-US"/>
        </w:rPr>
        <w:t xml:space="preserve">Ayuntamiento de </w:t>
      </w:r>
      <w:proofErr w:type="spellStart"/>
      <w:r w:rsidR="004348AC">
        <w:rPr>
          <w:rFonts w:ascii="Palatino Linotype" w:eastAsia="Calibri" w:hAnsi="Palatino Linotype" w:cs="Tahoma"/>
          <w:b/>
          <w:sz w:val="22"/>
          <w:szCs w:val="22"/>
          <w:lang w:eastAsia="en-US"/>
        </w:rPr>
        <w:t>Juchitepec</w:t>
      </w:r>
      <w:proofErr w:type="spellEnd"/>
      <w:r w:rsidR="00593A79" w:rsidRPr="00E13258">
        <w:rPr>
          <w:rFonts w:ascii="Palatino Linotype" w:eastAsia="Calibri" w:hAnsi="Palatino Linotype" w:cs="Tahoma"/>
          <w:sz w:val="22"/>
          <w:szCs w:val="22"/>
          <w:lang w:eastAsia="en-US"/>
        </w:rPr>
        <w:t>, la integración del expediente y su puesta a disposición de las partes, en términos del artículo 185, fracciones I y II, de la Ley de Transparencia y Acceso a la Información Pública del Estado de México y Municipios; acto que fue notificado el mismo día, a través del Sistema de Acceso a la Información Mexiquense (SAIMEX)</w:t>
      </w:r>
      <w:r w:rsidR="002E75A1" w:rsidRPr="00E13258">
        <w:rPr>
          <w:rFonts w:ascii="Palatino Linotype" w:eastAsia="Calibri" w:hAnsi="Palatino Linotype" w:cs="Tahoma"/>
          <w:sz w:val="22"/>
          <w:szCs w:val="22"/>
          <w:lang w:eastAsia="en-US"/>
        </w:rPr>
        <w:t xml:space="preserve"> y</w:t>
      </w:r>
      <w:r w:rsidR="00593A79" w:rsidRPr="00E13258">
        <w:rPr>
          <w:rFonts w:ascii="Palatino Linotype" w:eastAsia="Calibri" w:hAnsi="Palatino Linotype" w:cs="Tahoma"/>
          <w:sz w:val="22"/>
          <w:szCs w:val="22"/>
          <w:lang w:eastAsia="en-US"/>
        </w:rPr>
        <w:t>,</w:t>
      </w:r>
      <w:r w:rsidR="002E75A1" w:rsidRPr="00E13258">
        <w:rPr>
          <w:rFonts w:ascii="Palatino Linotype" w:eastAsia="Calibri" w:hAnsi="Palatino Linotype" w:cs="Tahoma"/>
          <w:sz w:val="22"/>
          <w:szCs w:val="22"/>
          <w:lang w:eastAsia="en-US"/>
        </w:rPr>
        <w:t xml:space="preserve"> se les </w:t>
      </w:r>
      <w:r w:rsidR="00593A79" w:rsidRPr="00E13258">
        <w:rPr>
          <w:rFonts w:ascii="Palatino Linotype" w:eastAsia="Calibri" w:hAnsi="Palatino Linotype" w:cs="Tahoma"/>
          <w:sz w:val="22"/>
          <w:szCs w:val="22"/>
          <w:lang w:eastAsia="en-US"/>
        </w:rPr>
        <w:t>otorg</w:t>
      </w:r>
      <w:r w:rsidR="002E75A1" w:rsidRPr="00E13258">
        <w:rPr>
          <w:rFonts w:ascii="Palatino Linotype" w:eastAsia="Calibri" w:hAnsi="Palatino Linotype" w:cs="Tahoma"/>
          <w:sz w:val="22"/>
          <w:szCs w:val="22"/>
          <w:lang w:eastAsia="en-US"/>
        </w:rPr>
        <w:t>ó</w:t>
      </w:r>
      <w:r w:rsidR="00593A79" w:rsidRPr="00E13258">
        <w:rPr>
          <w:rFonts w:ascii="Palatino Linotype" w:eastAsia="Calibri" w:hAnsi="Palatino Linotype" w:cs="Tahoma"/>
          <w:sz w:val="22"/>
          <w:szCs w:val="22"/>
          <w:lang w:eastAsia="en-US"/>
        </w:rPr>
        <w:t xml:space="preserve"> un plazo de siete días hábiles posteriores a dicha </w:t>
      </w:r>
      <w:r w:rsidR="003916E4" w:rsidRPr="00E13258">
        <w:rPr>
          <w:rFonts w:ascii="Palatino Linotype" w:eastAsia="Calibri" w:hAnsi="Palatino Linotype" w:cs="Tahoma"/>
          <w:sz w:val="22"/>
          <w:szCs w:val="22"/>
          <w:lang w:eastAsia="en-US"/>
        </w:rPr>
        <w:t xml:space="preserve">notificación </w:t>
      </w:r>
      <w:r w:rsidR="00593A79" w:rsidRPr="00E13258">
        <w:rPr>
          <w:rFonts w:ascii="Palatino Linotype" w:eastAsia="Calibri" w:hAnsi="Palatino Linotype" w:cs="Tahoma"/>
          <w:sz w:val="22"/>
          <w:szCs w:val="22"/>
          <w:lang w:eastAsia="en-US"/>
        </w:rPr>
        <w:t>para que manifestaran lo que a su derecho conviniera y formularan alegatos, en términos del artículo 185, fracción IV, de la Ley de Transparencia y Acceso a la Información Pública del Estado de México y Municipios.</w:t>
      </w:r>
    </w:p>
    <w:p w:rsidR="00593A79" w:rsidRPr="00E13258" w:rsidRDefault="00593A79" w:rsidP="00AA7BBF">
      <w:pPr>
        <w:spacing w:line="360" w:lineRule="auto"/>
        <w:jc w:val="both"/>
        <w:rPr>
          <w:rFonts w:ascii="Palatino Linotype" w:hAnsi="Palatino Linotype" w:cs="Tahoma"/>
          <w:bCs/>
          <w:sz w:val="22"/>
          <w:szCs w:val="22"/>
        </w:rPr>
      </w:pPr>
    </w:p>
    <w:p w:rsidR="007C4BDC" w:rsidRPr="00E13258" w:rsidRDefault="00E46195" w:rsidP="00AA7BBF">
      <w:pPr>
        <w:spacing w:line="360" w:lineRule="auto"/>
        <w:jc w:val="both"/>
        <w:rPr>
          <w:rFonts w:ascii="Palatino Linotype" w:hAnsi="Palatino Linotype" w:cs="Tahoma"/>
          <w:bCs/>
          <w:iCs/>
          <w:sz w:val="22"/>
          <w:szCs w:val="22"/>
          <w:lang w:val="es-ES_tradnl"/>
        </w:rPr>
      </w:pPr>
      <w:r w:rsidRPr="00E13258">
        <w:rPr>
          <w:rFonts w:ascii="Palatino Linotype" w:hAnsi="Palatino Linotype" w:cs="Tahoma"/>
          <w:b/>
          <w:bCs/>
          <w:sz w:val="22"/>
          <w:szCs w:val="22"/>
        </w:rPr>
        <w:t>c</w:t>
      </w:r>
      <w:r w:rsidR="00A13D97" w:rsidRPr="00E13258">
        <w:rPr>
          <w:rFonts w:ascii="Palatino Linotype" w:hAnsi="Palatino Linotype" w:cs="Tahoma"/>
          <w:b/>
          <w:sz w:val="22"/>
          <w:szCs w:val="22"/>
        </w:rPr>
        <w:t>)</w:t>
      </w:r>
      <w:r w:rsidR="00A13D97" w:rsidRPr="00E13258">
        <w:rPr>
          <w:rFonts w:ascii="Palatino Linotype" w:hAnsi="Palatino Linotype" w:cs="Tahoma"/>
          <w:sz w:val="22"/>
          <w:szCs w:val="22"/>
        </w:rPr>
        <w:t xml:space="preserve"> </w:t>
      </w:r>
      <w:r w:rsidR="00A13D97" w:rsidRPr="00E13258">
        <w:rPr>
          <w:rFonts w:ascii="Palatino Linotype" w:hAnsi="Palatino Linotype" w:cs="Tahoma"/>
          <w:b/>
          <w:bCs/>
          <w:sz w:val="22"/>
          <w:szCs w:val="22"/>
        </w:rPr>
        <w:t>Informe Justificado.</w:t>
      </w:r>
      <w:r w:rsidR="00A13D97" w:rsidRPr="00E13258">
        <w:rPr>
          <w:rFonts w:ascii="Palatino Linotype" w:hAnsi="Palatino Linotype" w:cs="Tahoma"/>
          <w:bCs/>
          <w:sz w:val="22"/>
          <w:szCs w:val="22"/>
        </w:rPr>
        <w:t xml:space="preserve"> </w:t>
      </w:r>
      <w:r w:rsidR="00A13D97" w:rsidRPr="00E13258">
        <w:rPr>
          <w:rFonts w:ascii="Palatino Linotype" w:hAnsi="Palatino Linotype" w:cs="Tahoma"/>
          <w:bCs/>
          <w:sz w:val="22"/>
          <w:szCs w:val="22"/>
          <w:lang w:val="es-ES_tradnl"/>
        </w:rPr>
        <w:t xml:space="preserve">El </w:t>
      </w:r>
      <w:r w:rsidR="004348AC">
        <w:rPr>
          <w:rFonts w:ascii="Palatino Linotype" w:hAnsi="Palatino Linotype" w:cs="Tahoma"/>
          <w:bCs/>
          <w:sz w:val="22"/>
          <w:szCs w:val="22"/>
          <w:lang w:val="es-ES_tradnl"/>
        </w:rPr>
        <w:t xml:space="preserve">veinticinco de mayo </w:t>
      </w:r>
      <w:r w:rsidR="00A13D97" w:rsidRPr="00E13258">
        <w:rPr>
          <w:rFonts w:ascii="Palatino Linotype" w:hAnsi="Palatino Linotype" w:cs="Tahoma"/>
          <w:bCs/>
          <w:sz w:val="22"/>
          <w:szCs w:val="22"/>
          <w:lang w:val="es-ES_tradnl"/>
        </w:rPr>
        <w:t>de dos mil dieci</w:t>
      </w:r>
      <w:r w:rsidR="00BA1A16" w:rsidRPr="00E13258">
        <w:rPr>
          <w:rFonts w:ascii="Palatino Linotype" w:hAnsi="Palatino Linotype" w:cs="Tahoma"/>
          <w:bCs/>
          <w:sz w:val="22"/>
          <w:szCs w:val="22"/>
          <w:lang w:val="es-ES_tradnl"/>
        </w:rPr>
        <w:t>nueve</w:t>
      </w:r>
      <w:r w:rsidR="00A13D97" w:rsidRPr="00E13258">
        <w:rPr>
          <w:rFonts w:ascii="Palatino Linotype" w:hAnsi="Palatino Linotype" w:cs="Tahoma"/>
          <w:bCs/>
          <w:sz w:val="22"/>
          <w:szCs w:val="22"/>
          <w:lang w:val="es-ES_tradnl"/>
        </w:rPr>
        <w:t xml:space="preserve">, </w:t>
      </w:r>
      <w:r w:rsidR="007C4BDC" w:rsidRPr="00E13258">
        <w:rPr>
          <w:rFonts w:ascii="Palatino Linotype" w:hAnsi="Palatino Linotype" w:cs="Tahoma"/>
          <w:sz w:val="22"/>
          <w:szCs w:val="22"/>
        </w:rPr>
        <w:t xml:space="preserve">se recibió a través del Sistema de Acceso a la Información Mexiquense (SAIMEX), </w:t>
      </w:r>
      <w:r w:rsidR="007C4BDC" w:rsidRPr="00E13258">
        <w:rPr>
          <w:rFonts w:ascii="Palatino Linotype" w:hAnsi="Palatino Linotype" w:cs="Tahoma"/>
          <w:bCs/>
          <w:iCs/>
          <w:sz w:val="22"/>
          <w:szCs w:val="22"/>
        </w:rPr>
        <w:t xml:space="preserve">el Informe Justificado </w:t>
      </w:r>
      <w:r w:rsidR="007C4BDC" w:rsidRPr="00E13258">
        <w:rPr>
          <w:rFonts w:ascii="Palatino Linotype" w:hAnsi="Palatino Linotype" w:cs="Tahoma"/>
          <w:bCs/>
          <w:iCs/>
          <w:sz w:val="22"/>
          <w:szCs w:val="22"/>
          <w:lang w:val="es-ES"/>
        </w:rPr>
        <w:t xml:space="preserve">emitido por la Unidad de Transparencia </w:t>
      </w:r>
      <w:r w:rsidR="007C76D2" w:rsidRPr="00E13258">
        <w:rPr>
          <w:rFonts w:ascii="Palatino Linotype" w:hAnsi="Palatino Linotype" w:cs="Tahoma"/>
          <w:bCs/>
          <w:iCs/>
          <w:sz w:val="22"/>
          <w:szCs w:val="22"/>
          <w:lang w:val="es-ES"/>
        </w:rPr>
        <w:t xml:space="preserve">del </w:t>
      </w:r>
      <w:r w:rsidR="00487AE9" w:rsidRPr="00E13258">
        <w:rPr>
          <w:rFonts w:ascii="Palatino Linotype" w:hAnsi="Palatino Linotype" w:cs="Tahoma"/>
          <w:bCs/>
          <w:iCs/>
          <w:sz w:val="22"/>
          <w:szCs w:val="22"/>
          <w:lang w:val="es-ES"/>
        </w:rPr>
        <w:t>Ayuntamiento</w:t>
      </w:r>
      <w:r w:rsidR="007C76D2" w:rsidRPr="00E13258">
        <w:rPr>
          <w:rFonts w:ascii="Palatino Linotype" w:hAnsi="Palatino Linotype" w:cs="Tahoma"/>
          <w:bCs/>
          <w:iCs/>
          <w:sz w:val="22"/>
          <w:szCs w:val="22"/>
          <w:lang w:val="es-ES"/>
        </w:rPr>
        <w:t xml:space="preserve"> de </w:t>
      </w:r>
      <w:proofErr w:type="spellStart"/>
      <w:r w:rsidR="004348AC">
        <w:rPr>
          <w:rFonts w:ascii="Palatino Linotype" w:hAnsi="Palatino Linotype" w:cs="Tahoma"/>
          <w:bCs/>
          <w:iCs/>
          <w:sz w:val="22"/>
          <w:szCs w:val="22"/>
          <w:lang w:val="es-ES"/>
        </w:rPr>
        <w:t>Juchitepec</w:t>
      </w:r>
      <w:proofErr w:type="spellEnd"/>
      <w:r w:rsidR="007C4BDC" w:rsidRPr="00E13258">
        <w:rPr>
          <w:rFonts w:ascii="Palatino Linotype" w:hAnsi="Palatino Linotype" w:cs="Tahoma"/>
          <w:sz w:val="22"/>
          <w:szCs w:val="22"/>
          <w:lang w:val="es-ES"/>
        </w:rPr>
        <w:t xml:space="preserve">, en el cual </w:t>
      </w:r>
      <w:r w:rsidR="00C753AA" w:rsidRPr="00E13258">
        <w:rPr>
          <w:rFonts w:ascii="Palatino Linotype" w:hAnsi="Palatino Linotype" w:cs="Tahoma"/>
          <w:sz w:val="22"/>
          <w:szCs w:val="22"/>
          <w:lang w:val="es-ES"/>
        </w:rPr>
        <w:t xml:space="preserve">adjunto el archivo identificado como </w:t>
      </w:r>
      <w:r w:rsidR="004348AC" w:rsidRPr="004348AC">
        <w:rPr>
          <w:rFonts w:ascii="Palatino Linotype" w:hAnsi="Palatino Linotype" w:cs="Tahoma"/>
          <w:b/>
          <w:sz w:val="22"/>
          <w:szCs w:val="22"/>
          <w:lang w:val="es-ES"/>
        </w:rPr>
        <w:t xml:space="preserve">SOLICITUD 00055.pdf </w:t>
      </w:r>
      <w:r w:rsidR="00C753AA" w:rsidRPr="00E13258">
        <w:rPr>
          <w:rFonts w:ascii="Palatino Linotype" w:hAnsi="Palatino Linotype" w:cs="Tahoma"/>
          <w:sz w:val="22"/>
          <w:szCs w:val="22"/>
          <w:lang w:val="es-ES"/>
        </w:rPr>
        <w:t xml:space="preserve">en el que </w:t>
      </w:r>
      <w:r w:rsidR="00A9748C" w:rsidRPr="00E13258">
        <w:rPr>
          <w:rFonts w:ascii="Palatino Linotype" w:hAnsi="Palatino Linotype" w:cs="Tahoma"/>
          <w:sz w:val="22"/>
          <w:szCs w:val="22"/>
          <w:lang w:val="es-ES"/>
        </w:rPr>
        <w:t xml:space="preserve">en su parte medular </w:t>
      </w:r>
      <w:r w:rsidR="00BA454D" w:rsidRPr="00E13258">
        <w:rPr>
          <w:rFonts w:ascii="Palatino Linotype" w:hAnsi="Palatino Linotype" w:cs="Tahoma"/>
          <w:sz w:val="22"/>
          <w:szCs w:val="22"/>
          <w:lang w:val="es-ES"/>
        </w:rPr>
        <w:t>señaló</w:t>
      </w:r>
      <w:r w:rsidR="00BA454D" w:rsidRPr="00E13258">
        <w:rPr>
          <w:rFonts w:ascii="Palatino Linotype" w:hAnsi="Palatino Linotype" w:cs="Tahoma"/>
          <w:bCs/>
          <w:iCs/>
          <w:sz w:val="22"/>
          <w:szCs w:val="22"/>
          <w:lang w:val="es-ES_tradnl"/>
        </w:rPr>
        <w:t xml:space="preserve"> </w:t>
      </w:r>
      <w:r w:rsidR="007C4BDC" w:rsidRPr="00E13258">
        <w:rPr>
          <w:rFonts w:ascii="Palatino Linotype" w:hAnsi="Palatino Linotype" w:cs="Tahoma"/>
          <w:bCs/>
          <w:iCs/>
          <w:sz w:val="22"/>
          <w:szCs w:val="22"/>
          <w:lang w:val="es-ES_tradnl"/>
        </w:rPr>
        <w:t>lo siguiente:</w:t>
      </w:r>
    </w:p>
    <w:p w:rsidR="00BA1A16" w:rsidRPr="00E13258" w:rsidRDefault="00BA1A16" w:rsidP="00AA7BBF">
      <w:pPr>
        <w:spacing w:line="360" w:lineRule="auto"/>
        <w:jc w:val="both"/>
        <w:rPr>
          <w:rFonts w:ascii="Palatino Linotype" w:hAnsi="Palatino Linotype" w:cs="Tahoma"/>
          <w:b/>
          <w:sz w:val="18"/>
          <w:szCs w:val="22"/>
        </w:rPr>
      </w:pPr>
    </w:p>
    <w:p w:rsidR="00487AE9" w:rsidRPr="00E13258" w:rsidRDefault="000C0C9E" w:rsidP="00487AE9">
      <w:pPr>
        <w:spacing w:line="360" w:lineRule="auto"/>
        <w:ind w:left="567" w:right="539"/>
        <w:jc w:val="both"/>
        <w:rPr>
          <w:rFonts w:ascii="Palatino Linotype" w:hAnsi="Palatino Linotype" w:cs="Tahoma"/>
          <w:b/>
        </w:rPr>
      </w:pPr>
      <w:r w:rsidRPr="00E13258">
        <w:rPr>
          <w:rFonts w:ascii="Palatino Linotype" w:hAnsi="Palatino Linotype" w:cs="Tahoma"/>
          <w:b/>
        </w:rPr>
        <w:lastRenderedPageBreak/>
        <w:t>“…</w:t>
      </w:r>
    </w:p>
    <w:p w:rsidR="00487AE9" w:rsidRPr="004348AC" w:rsidRDefault="004348AC" w:rsidP="00487AE9">
      <w:pPr>
        <w:spacing w:line="360" w:lineRule="auto"/>
        <w:ind w:left="567" w:right="539"/>
        <w:jc w:val="both"/>
        <w:rPr>
          <w:rFonts w:ascii="Palatino Linotype" w:hAnsi="Palatino Linotype" w:cs="Tahoma"/>
          <w:i/>
        </w:rPr>
      </w:pPr>
      <w:r w:rsidRPr="004348AC">
        <w:rPr>
          <w:rFonts w:ascii="Palatino Linotype" w:hAnsi="Palatino Linotype" w:cs="Tahoma"/>
          <w:i/>
        </w:rPr>
        <w:t>Anexamos en formato digital y de forma impresa las facturas solicitadas anteriormente.</w:t>
      </w:r>
    </w:p>
    <w:p w:rsidR="00DF12BC" w:rsidRDefault="00DF12BC" w:rsidP="00487AE9">
      <w:pPr>
        <w:spacing w:line="360" w:lineRule="auto"/>
        <w:ind w:left="567" w:right="539"/>
        <w:jc w:val="both"/>
        <w:rPr>
          <w:rFonts w:ascii="Palatino Linotype" w:hAnsi="Palatino Linotype" w:cs="Tahoma"/>
        </w:rPr>
      </w:pPr>
      <w:r w:rsidRPr="00E13258">
        <w:rPr>
          <w:rFonts w:ascii="Palatino Linotype" w:hAnsi="Palatino Linotype" w:cs="Tahoma"/>
        </w:rPr>
        <w:t>…”</w:t>
      </w:r>
    </w:p>
    <w:p w:rsidR="004348AC" w:rsidRDefault="004348AC" w:rsidP="004348AC">
      <w:pPr>
        <w:spacing w:line="360" w:lineRule="auto"/>
        <w:ind w:right="539"/>
        <w:jc w:val="both"/>
        <w:rPr>
          <w:rFonts w:ascii="Palatino Linotype" w:hAnsi="Palatino Linotype" w:cs="Tahoma"/>
          <w:sz w:val="22"/>
        </w:rPr>
      </w:pPr>
      <w:r>
        <w:rPr>
          <w:rFonts w:ascii="Palatino Linotype" w:hAnsi="Palatino Linotype" w:cs="Tahoma"/>
          <w:sz w:val="22"/>
        </w:rPr>
        <w:t>Dentro del mismo archivo se encuentran anexas seis facturas.</w:t>
      </w:r>
    </w:p>
    <w:p w:rsidR="004348AC" w:rsidRPr="004348AC" w:rsidRDefault="004348AC" w:rsidP="004348AC">
      <w:pPr>
        <w:spacing w:line="360" w:lineRule="auto"/>
        <w:ind w:right="539"/>
        <w:jc w:val="both"/>
        <w:rPr>
          <w:rFonts w:ascii="Palatino Linotype" w:hAnsi="Palatino Linotype" w:cs="Tahoma"/>
          <w:sz w:val="22"/>
        </w:rPr>
      </w:pPr>
    </w:p>
    <w:p w:rsidR="004348AC" w:rsidRDefault="007C4BDC" w:rsidP="004348AC">
      <w:pPr>
        <w:spacing w:line="360" w:lineRule="auto"/>
        <w:jc w:val="both"/>
        <w:rPr>
          <w:rFonts w:ascii="Palatino Linotype" w:hAnsi="Palatino Linotype" w:cs="Tahoma"/>
          <w:bCs/>
          <w:sz w:val="22"/>
          <w:szCs w:val="22"/>
          <w:lang w:val="es-ES"/>
        </w:rPr>
      </w:pPr>
      <w:r w:rsidRPr="00E13258">
        <w:rPr>
          <w:rFonts w:ascii="Palatino Linotype" w:hAnsi="Palatino Linotype" w:cs="Tahoma"/>
          <w:b/>
          <w:sz w:val="22"/>
          <w:szCs w:val="22"/>
        </w:rPr>
        <w:t xml:space="preserve">d) Vista de Informe Justificado: </w:t>
      </w:r>
      <w:r w:rsidRPr="00E13258">
        <w:rPr>
          <w:rFonts w:ascii="Palatino Linotype" w:hAnsi="Palatino Linotype" w:cs="Tahoma"/>
          <w:sz w:val="22"/>
          <w:szCs w:val="22"/>
        </w:rPr>
        <w:t xml:space="preserve">El </w:t>
      </w:r>
      <w:r w:rsidR="004348AC">
        <w:rPr>
          <w:rFonts w:ascii="Palatino Linotype" w:hAnsi="Palatino Linotype" w:cs="Tahoma"/>
          <w:sz w:val="22"/>
          <w:szCs w:val="22"/>
        </w:rPr>
        <w:t xml:space="preserve">once de junio </w:t>
      </w:r>
      <w:r w:rsidRPr="00E13258">
        <w:rPr>
          <w:rFonts w:ascii="Palatino Linotype" w:hAnsi="Palatino Linotype" w:cs="Tahoma"/>
          <w:sz w:val="22"/>
          <w:szCs w:val="22"/>
        </w:rPr>
        <w:t xml:space="preserve">del dos mil diecinueve, se dictó acuerdo mediante el cual se puso a la vista del </w:t>
      </w:r>
      <w:r w:rsidR="00D266B9" w:rsidRPr="00E13258">
        <w:rPr>
          <w:rFonts w:ascii="Palatino Linotype" w:hAnsi="Palatino Linotype" w:cs="Tahoma"/>
          <w:sz w:val="22"/>
          <w:szCs w:val="22"/>
        </w:rPr>
        <w:t>P</w:t>
      </w:r>
      <w:r w:rsidRPr="00E13258">
        <w:rPr>
          <w:rFonts w:ascii="Palatino Linotype" w:hAnsi="Palatino Linotype" w:cs="Tahoma"/>
          <w:sz w:val="22"/>
          <w:szCs w:val="22"/>
        </w:rPr>
        <w:t xml:space="preserve">articular, el Informe Justificado entregado por el Sujeto Obligado, el cual fue notificado a las partes, en esa misma fecha, a través del Sistema de Acceso a la Información Mexiquense (SAIMEX). </w:t>
      </w:r>
      <w:r w:rsidR="004348AC">
        <w:rPr>
          <w:rFonts w:ascii="Palatino Linotype" w:hAnsi="Palatino Linotype" w:cs="Tahoma"/>
          <w:bCs/>
          <w:sz w:val="22"/>
          <w:szCs w:val="22"/>
          <w:lang w:val="es-ES"/>
        </w:rPr>
        <w:t>No obstante lo anterior</w:t>
      </w:r>
      <w:r w:rsidR="004348AC" w:rsidRPr="00D8648C">
        <w:rPr>
          <w:rFonts w:ascii="Palatino Linotype" w:hAnsi="Palatino Linotype" w:cs="Tahoma"/>
          <w:bCs/>
          <w:sz w:val="22"/>
          <w:szCs w:val="22"/>
          <w:lang w:val="es-ES"/>
        </w:rPr>
        <w:t xml:space="preserve">, el Recurrente </w:t>
      </w:r>
      <w:r w:rsidR="004348AC">
        <w:rPr>
          <w:rFonts w:ascii="Palatino Linotype" w:hAnsi="Palatino Linotype" w:cs="Tahoma"/>
          <w:bCs/>
          <w:sz w:val="22"/>
          <w:szCs w:val="22"/>
          <w:lang w:val="es-ES"/>
        </w:rPr>
        <w:t>no realizó manifestación alguna sobre el contenido del Informe Justificado enviado por el Ayuntamiento</w:t>
      </w:r>
      <w:r w:rsidR="004348AC" w:rsidRPr="00D8648C">
        <w:rPr>
          <w:rFonts w:ascii="Palatino Linotype" w:hAnsi="Palatino Linotype" w:cs="Tahoma"/>
          <w:bCs/>
          <w:sz w:val="22"/>
          <w:szCs w:val="22"/>
          <w:lang w:val="es-ES"/>
        </w:rPr>
        <w:t>.</w:t>
      </w:r>
    </w:p>
    <w:p w:rsidR="002E287D" w:rsidRPr="00E13258" w:rsidRDefault="002E287D" w:rsidP="00AA7BBF">
      <w:pPr>
        <w:spacing w:line="360" w:lineRule="auto"/>
        <w:jc w:val="both"/>
        <w:rPr>
          <w:rFonts w:ascii="Palatino Linotype" w:hAnsi="Palatino Linotype" w:cs="Tahoma"/>
          <w:b/>
          <w:sz w:val="22"/>
          <w:szCs w:val="22"/>
        </w:rPr>
      </w:pPr>
    </w:p>
    <w:p w:rsidR="00755EC9" w:rsidRPr="00E13258" w:rsidRDefault="007C4BDC" w:rsidP="00AA7BBF">
      <w:pPr>
        <w:spacing w:line="360" w:lineRule="auto"/>
        <w:jc w:val="both"/>
        <w:rPr>
          <w:rFonts w:ascii="Palatino Linotype" w:hAnsi="Palatino Linotype" w:cs="Tahoma"/>
          <w:sz w:val="22"/>
          <w:szCs w:val="22"/>
        </w:rPr>
      </w:pPr>
      <w:r w:rsidRPr="00E13258">
        <w:rPr>
          <w:rFonts w:ascii="Palatino Linotype" w:hAnsi="Palatino Linotype" w:cs="Tahoma"/>
          <w:b/>
          <w:sz w:val="22"/>
          <w:szCs w:val="22"/>
        </w:rPr>
        <w:t>e</w:t>
      </w:r>
      <w:r w:rsidR="00515CEB" w:rsidRPr="00E13258">
        <w:rPr>
          <w:rFonts w:ascii="Palatino Linotype" w:hAnsi="Palatino Linotype" w:cs="Tahoma"/>
          <w:b/>
          <w:sz w:val="22"/>
          <w:szCs w:val="22"/>
        </w:rPr>
        <w:t xml:space="preserve">) </w:t>
      </w:r>
      <w:r w:rsidR="00755EC9" w:rsidRPr="00E13258">
        <w:rPr>
          <w:rFonts w:ascii="Palatino Linotype" w:hAnsi="Palatino Linotype" w:cs="Tahoma"/>
          <w:b/>
          <w:sz w:val="22"/>
          <w:szCs w:val="22"/>
        </w:rPr>
        <w:t xml:space="preserve">Cierre de instrucción. </w:t>
      </w:r>
      <w:r w:rsidR="00755EC9" w:rsidRPr="00E13258">
        <w:rPr>
          <w:rFonts w:ascii="Palatino Linotype" w:hAnsi="Palatino Linotype" w:cs="Tahoma"/>
          <w:sz w:val="22"/>
          <w:szCs w:val="22"/>
        </w:rPr>
        <w:t xml:space="preserve">Con fecha </w:t>
      </w:r>
      <w:r w:rsidR="00C2512C">
        <w:rPr>
          <w:rFonts w:ascii="Palatino Linotype" w:hAnsi="Palatino Linotype" w:cs="Tahoma"/>
          <w:sz w:val="22"/>
          <w:szCs w:val="22"/>
        </w:rPr>
        <w:t xml:space="preserve">diecisiete </w:t>
      </w:r>
      <w:r w:rsidR="008323B0">
        <w:rPr>
          <w:rFonts w:ascii="Palatino Linotype" w:hAnsi="Palatino Linotype" w:cs="Tahoma"/>
          <w:sz w:val="22"/>
          <w:szCs w:val="22"/>
        </w:rPr>
        <w:t xml:space="preserve">de junio </w:t>
      </w:r>
      <w:r w:rsidR="00755EC9" w:rsidRPr="00E13258">
        <w:rPr>
          <w:rFonts w:ascii="Palatino Linotype" w:hAnsi="Palatino Linotype" w:cs="Tahoma"/>
          <w:sz w:val="22"/>
          <w:szCs w:val="22"/>
        </w:rPr>
        <w:t xml:space="preserve">de dos mil diecinueve, al no existir diligencias pendientes por desahogar, se emitió el acuerdo por medio del cual se declaró cerrada la instrucción y se determinó pasar el expediente a resolución, en términos de lo dispuesto en el artículo 185, fracciones VI y VIII, de la Ley de Transparencia y Acceso a la Información Pública del Estado de México y Municipios, mismo que fue notificado a las partes el mismo día, a través del </w:t>
      </w:r>
      <w:r w:rsidR="00755EC9" w:rsidRPr="00E13258">
        <w:rPr>
          <w:rFonts w:ascii="Palatino Linotype" w:hAnsi="Palatino Linotype" w:cs="Tahoma"/>
          <w:sz w:val="22"/>
          <w:szCs w:val="22"/>
          <w:lang w:val="es-ES"/>
        </w:rPr>
        <w:t>Sistema de Acceso a la Información Mexiquense (SAIMEX)</w:t>
      </w:r>
      <w:r w:rsidR="00755EC9" w:rsidRPr="00E13258">
        <w:rPr>
          <w:rFonts w:ascii="Palatino Linotype" w:hAnsi="Palatino Linotype" w:cs="Tahoma"/>
          <w:sz w:val="22"/>
          <w:szCs w:val="22"/>
        </w:rPr>
        <w:t>.</w:t>
      </w:r>
    </w:p>
    <w:p w:rsidR="00755EC9" w:rsidRPr="00E13258" w:rsidRDefault="00755EC9" w:rsidP="00AA7BBF">
      <w:pPr>
        <w:spacing w:line="360" w:lineRule="auto"/>
        <w:jc w:val="both"/>
        <w:rPr>
          <w:rFonts w:ascii="Palatino Linotype" w:hAnsi="Palatino Linotype" w:cs="Tahoma"/>
          <w:sz w:val="22"/>
          <w:szCs w:val="22"/>
          <w:lang w:val="es-ES"/>
        </w:rPr>
      </w:pPr>
    </w:p>
    <w:p w:rsidR="004F2D88" w:rsidRPr="00E13258" w:rsidRDefault="004F2D88" w:rsidP="00AA7BBF">
      <w:pPr>
        <w:spacing w:line="360" w:lineRule="auto"/>
        <w:jc w:val="both"/>
        <w:rPr>
          <w:rFonts w:ascii="Palatino Linotype" w:hAnsi="Palatino Linotype" w:cs="Tahoma"/>
          <w:color w:val="000000"/>
          <w:sz w:val="22"/>
          <w:szCs w:val="22"/>
        </w:rPr>
      </w:pPr>
      <w:r w:rsidRPr="00E13258">
        <w:rPr>
          <w:rFonts w:ascii="Palatino Linotype" w:hAnsi="Palatino Linotype" w:cs="Tahoma"/>
          <w:color w:val="000000"/>
          <w:sz w:val="22"/>
          <w:szCs w:val="22"/>
        </w:rPr>
        <w:t xml:space="preserve">En </w:t>
      </w:r>
      <w:r w:rsidR="00367F82" w:rsidRPr="00E13258">
        <w:rPr>
          <w:rFonts w:ascii="Palatino Linotype" w:hAnsi="Palatino Linotype" w:cs="Tahoma"/>
          <w:color w:val="000000"/>
          <w:sz w:val="22"/>
          <w:szCs w:val="22"/>
        </w:rPr>
        <w:t>razón de que fue debidamente su</w:t>
      </w:r>
      <w:r w:rsidRPr="00E13258">
        <w:rPr>
          <w:rFonts w:ascii="Palatino Linotype" w:hAnsi="Palatino Linotype" w:cs="Tahoma"/>
          <w:color w:val="000000"/>
          <w:sz w:val="22"/>
          <w:szCs w:val="22"/>
        </w:rPr>
        <w:t xml:space="preserve">stanciado el expediente </w:t>
      </w:r>
      <w:r w:rsidR="00367F82" w:rsidRPr="00E13258">
        <w:rPr>
          <w:rFonts w:ascii="Palatino Linotype" w:hAnsi="Palatino Linotype" w:cs="Tahoma"/>
          <w:color w:val="000000"/>
          <w:sz w:val="22"/>
          <w:szCs w:val="22"/>
        </w:rPr>
        <w:t xml:space="preserve">electrónico </w:t>
      </w:r>
      <w:r w:rsidRPr="00E13258">
        <w:rPr>
          <w:rFonts w:ascii="Palatino Linotype" w:hAnsi="Palatino Linotype" w:cs="Tahoma"/>
          <w:color w:val="000000"/>
          <w:sz w:val="22"/>
          <w:szCs w:val="22"/>
        </w:rPr>
        <w:t>y no exist</w:t>
      </w:r>
      <w:r w:rsidR="00367F82" w:rsidRPr="00E13258">
        <w:rPr>
          <w:rFonts w:ascii="Palatino Linotype" w:hAnsi="Palatino Linotype" w:cs="Tahoma"/>
          <w:color w:val="000000"/>
          <w:sz w:val="22"/>
          <w:szCs w:val="22"/>
        </w:rPr>
        <w:t>e</w:t>
      </w:r>
      <w:r w:rsidRPr="00E13258">
        <w:rPr>
          <w:rFonts w:ascii="Palatino Linotype" w:hAnsi="Palatino Linotype" w:cs="Tahoma"/>
          <w:color w:val="000000"/>
          <w:sz w:val="22"/>
          <w:szCs w:val="22"/>
        </w:rPr>
        <w:t xml:space="preserve"> dilige</w:t>
      </w:r>
      <w:r w:rsidR="00367F82" w:rsidRPr="00E13258">
        <w:rPr>
          <w:rFonts w:ascii="Palatino Linotype" w:hAnsi="Palatino Linotype" w:cs="Tahoma"/>
          <w:color w:val="000000"/>
          <w:sz w:val="22"/>
          <w:szCs w:val="22"/>
        </w:rPr>
        <w:t xml:space="preserve">ncia pendiente de desahogo, se </w:t>
      </w:r>
      <w:r w:rsidRPr="00E13258">
        <w:rPr>
          <w:rFonts w:ascii="Palatino Linotype" w:hAnsi="Palatino Linotype" w:cs="Tahoma"/>
          <w:color w:val="000000"/>
          <w:sz w:val="22"/>
          <w:szCs w:val="22"/>
        </w:rPr>
        <w:t>emit</w:t>
      </w:r>
      <w:r w:rsidR="00367F82" w:rsidRPr="00E13258">
        <w:rPr>
          <w:rFonts w:ascii="Palatino Linotype" w:hAnsi="Palatino Linotype" w:cs="Tahoma"/>
          <w:color w:val="000000"/>
          <w:sz w:val="22"/>
          <w:szCs w:val="22"/>
        </w:rPr>
        <w:t>e</w:t>
      </w:r>
      <w:r w:rsidRPr="00E13258">
        <w:rPr>
          <w:rFonts w:ascii="Palatino Linotype" w:hAnsi="Palatino Linotype" w:cs="Tahoma"/>
          <w:color w:val="000000"/>
          <w:sz w:val="22"/>
          <w:szCs w:val="22"/>
        </w:rPr>
        <w:t xml:space="preserve"> la resolución que conforme a Derecho proceda, de acuerdo a l</w:t>
      </w:r>
      <w:r w:rsidR="009A620E" w:rsidRPr="00E13258">
        <w:rPr>
          <w:rFonts w:ascii="Palatino Linotype" w:hAnsi="Palatino Linotype" w:cs="Tahoma"/>
          <w:color w:val="000000"/>
          <w:sz w:val="22"/>
          <w:szCs w:val="22"/>
        </w:rPr>
        <w:t>o</w:t>
      </w:r>
      <w:r w:rsidR="007C4BDC" w:rsidRPr="00E13258">
        <w:rPr>
          <w:rFonts w:ascii="Palatino Linotype" w:hAnsi="Palatino Linotype" w:cs="Tahoma"/>
          <w:color w:val="000000"/>
          <w:sz w:val="22"/>
          <w:szCs w:val="22"/>
        </w:rPr>
        <w:t>s siguientes:</w:t>
      </w:r>
    </w:p>
    <w:p w:rsidR="00264223" w:rsidRPr="00E13258" w:rsidRDefault="00264223" w:rsidP="00AA7BBF">
      <w:pPr>
        <w:spacing w:line="360" w:lineRule="auto"/>
        <w:jc w:val="center"/>
        <w:rPr>
          <w:rFonts w:ascii="Palatino Linotype" w:hAnsi="Palatino Linotype" w:cs="Tahoma"/>
          <w:b/>
          <w:sz w:val="22"/>
          <w:szCs w:val="22"/>
        </w:rPr>
      </w:pPr>
    </w:p>
    <w:p w:rsidR="00264223" w:rsidRPr="00E13258" w:rsidRDefault="009A620E" w:rsidP="00AA7BBF">
      <w:pPr>
        <w:spacing w:line="360" w:lineRule="auto"/>
        <w:jc w:val="center"/>
        <w:rPr>
          <w:rFonts w:ascii="Palatino Linotype" w:hAnsi="Palatino Linotype" w:cs="Tahoma"/>
          <w:b/>
          <w:sz w:val="22"/>
          <w:szCs w:val="22"/>
          <w:lang w:val="es-ES"/>
        </w:rPr>
      </w:pPr>
      <w:r w:rsidRPr="00E13258">
        <w:rPr>
          <w:rFonts w:ascii="Palatino Linotype" w:hAnsi="Palatino Linotype" w:cs="Tahoma"/>
          <w:b/>
          <w:sz w:val="22"/>
          <w:szCs w:val="22"/>
          <w:lang w:val="es-ES"/>
        </w:rPr>
        <w:t>C</w:t>
      </w:r>
      <w:r w:rsidR="007C4BDC" w:rsidRPr="00E13258">
        <w:rPr>
          <w:rFonts w:ascii="Palatino Linotype" w:hAnsi="Palatino Linotype" w:cs="Tahoma"/>
          <w:b/>
          <w:sz w:val="22"/>
          <w:szCs w:val="22"/>
          <w:lang w:val="es-ES"/>
        </w:rPr>
        <w:t xml:space="preserve"> </w:t>
      </w:r>
      <w:r w:rsidRPr="00E13258">
        <w:rPr>
          <w:rFonts w:ascii="Palatino Linotype" w:hAnsi="Palatino Linotype" w:cs="Tahoma"/>
          <w:b/>
          <w:sz w:val="22"/>
          <w:szCs w:val="22"/>
          <w:lang w:val="es-ES"/>
        </w:rPr>
        <w:t>O</w:t>
      </w:r>
      <w:r w:rsidR="007C4BDC" w:rsidRPr="00E13258">
        <w:rPr>
          <w:rFonts w:ascii="Palatino Linotype" w:hAnsi="Palatino Linotype" w:cs="Tahoma"/>
          <w:b/>
          <w:sz w:val="22"/>
          <w:szCs w:val="22"/>
          <w:lang w:val="es-ES"/>
        </w:rPr>
        <w:t xml:space="preserve"> </w:t>
      </w:r>
      <w:r w:rsidRPr="00E13258">
        <w:rPr>
          <w:rFonts w:ascii="Palatino Linotype" w:hAnsi="Palatino Linotype" w:cs="Tahoma"/>
          <w:b/>
          <w:sz w:val="22"/>
          <w:szCs w:val="22"/>
          <w:lang w:val="es-ES"/>
        </w:rPr>
        <w:t>N</w:t>
      </w:r>
      <w:r w:rsidR="007C4BDC" w:rsidRPr="00E13258">
        <w:rPr>
          <w:rFonts w:ascii="Palatino Linotype" w:hAnsi="Palatino Linotype" w:cs="Tahoma"/>
          <w:b/>
          <w:sz w:val="22"/>
          <w:szCs w:val="22"/>
          <w:lang w:val="es-ES"/>
        </w:rPr>
        <w:t xml:space="preserve"> </w:t>
      </w:r>
      <w:r w:rsidRPr="00E13258">
        <w:rPr>
          <w:rFonts w:ascii="Palatino Linotype" w:hAnsi="Palatino Linotype" w:cs="Tahoma"/>
          <w:b/>
          <w:sz w:val="22"/>
          <w:szCs w:val="22"/>
          <w:lang w:val="es-ES"/>
        </w:rPr>
        <w:t>S</w:t>
      </w:r>
      <w:r w:rsidR="007C4BDC" w:rsidRPr="00E13258">
        <w:rPr>
          <w:rFonts w:ascii="Palatino Linotype" w:hAnsi="Palatino Linotype" w:cs="Tahoma"/>
          <w:b/>
          <w:sz w:val="22"/>
          <w:szCs w:val="22"/>
          <w:lang w:val="es-ES"/>
        </w:rPr>
        <w:t xml:space="preserve"> </w:t>
      </w:r>
      <w:r w:rsidRPr="00E13258">
        <w:rPr>
          <w:rFonts w:ascii="Palatino Linotype" w:hAnsi="Palatino Linotype" w:cs="Tahoma"/>
          <w:b/>
          <w:sz w:val="22"/>
          <w:szCs w:val="22"/>
          <w:lang w:val="es-ES"/>
        </w:rPr>
        <w:t>I</w:t>
      </w:r>
      <w:r w:rsidR="007C4BDC" w:rsidRPr="00E13258">
        <w:rPr>
          <w:rFonts w:ascii="Palatino Linotype" w:hAnsi="Palatino Linotype" w:cs="Tahoma"/>
          <w:b/>
          <w:sz w:val="22"/>
          <w:szCs w:val="22"/>
          <w:lang w:val="es-ES"/>
        </w:rPr>
        <w:t xml:space="preserve"> </w:t>
      </w:r>
      <w:r w:rsidRPr="00E13258">
        <w:rPr>
          <w:rFonts w:ascii="Palatino Linotype" w:hAnsi="Palatino Linotype" w:cs="Tahoma"/>
          <w:b/>
          <w:sz w:val="22"/>
          <w:szCs w:val="22"/>
          <w:lang w:val="es-ES"/>
        </w:rPr>
        <w:t>D</w:t>
      </w:r>
      <w:r w:rsidR="007C4BDC" w:rsidRPr="00E13258">
        <w:rPr>
          <w:rFonts w:ascii="Palatino Linotype" w:hAnsi="Palatino Linotype" w:cs="Tahoma"/>
          <w:b/>
          <w:sz w:val="22"/>
          <w:szCs w:val="22"/>
          <w:lang w:val="es-ES"/>
        </w:rPr>
        <w:t xml:space="preserve"> </w:t>
      </w:r>
      <w:r w:rsidRPr="00E13258">
        <w:rPr>
          <w:rFonts w:ascii="Palatino Linotype" w:hAnsi="Palatino Linotype" w:cs="Tahoma"/>
          <w:b/>
          <w:sz w:val="22"/>
          <w:szCs w:val="22"/>
          <w:lang w:val="es-ES"/>
        </w:rPr>
        <w:t>E</w:t>
      </w:r>
      <w:r w:rsidR="007C4BDC" w:rsidRPr="00E13258">
        <w:rPr>
          <w:rFonts w:ascii="Palatino Linotype" w:hAnsi="Palatino Linotype" w:cs="Tahoma"/>
          <w:b/>
          <w:sz w:val="22"/>
          <w:szCs w:val="22"/>
          <w:lang w:val="es-ES"/>
        </w:rPr>
        <w:t xml:space="preserve"> </w:t>
      </w:r>
      <w:r w:rsidRPr="00E13258">
        <w:rPr>
          <w:rFonts w:ascii="Palatino Linotype" w:hAnsi="Palatino Linotype" w:cs="Tahoma"/>
          <w:b/>
          <w:sz w:val="22"/>
          <w:szCs w:val="22"/>
          <w:lang w:val="es-ES"/>
        </w:rPr>
        <w:t>R</w:t>
      </w:r>
      <w:r w:rsidR="007C4BDC" w:rsidRPr="00E13258">
        <w:rPr>
          <w:rFonts w:ascii="Palatino Linotype" w:hAnsi="Palatino Linotype" w:cs="Tahoma"/>
          <w:b/>
          <w:sz w:val="22"/>
          <w:szCs w:val="22"/>
          <w:lang w:val="es-ES"/>
        </w:rPr>
        <w:t xml:space="preserve"> </w:t>
      </w:r>
      <w:r w:rsidRPr="00E13258">
        <w:rPr>
          <w:rFonts w:ascii="Palatino Linotype" w:hAnsi="Palatino Linotype" w:cs="Tahoma"/>
          <w:b/>
          <w:sz w:val="22"/>
          <w:szCs w:val="22"/>
          <w:lang w:val="es-ES"/>
        </w:rPr>
        <w:t>A</w:t>
      </w:r>
      <w:r w:rsidR="007C4BDC" w:rsidRPr="00E13258">
        <w:rPr>
          <w:rFonts w:ascii="Palatino Linotype" w:hAnsi="Palatino Linotype" w:cs="Tahoma"/>
          <w:b/>
          <w:sz w:val="22"/>
          <w:szCs w:val="22"/>
          <w:lang w:val="es-ES"/>
        </w:rPr>
        <w:t xml:space="preserve"> </w:t>
      </w:r>
      <w:r w:rsidRPr="00E13258">
        <w:rPr>
          <w:rFonts w:ascii="Palatino Linotype" w:hAnsi="Palatino Linotype" w:cs="Tahoma"/>
          <w:b/>
          <w:sz w:val="22"/>
          <w:szCs w:val="22"/>
          <w:lang w:val="es-ES"/>
        </w:rPr>
        <w:t>N</w:t>
      </w:r>
      <w:r w:rsidR="007C4BDC" w:rsidRPr="00E13258">
        <w:rPr>
          <w:rFonts w:ascii="Palatino Linotype" w:hAnsi="Palatino Linotype" w:cs="Tahoma"/>
          <w:b/>
          <w:sz w:val="22"/>
          <w:szCs w:val="22"/>
          <w:lang w:val="es-ES"/>
        </w:rPr>
        <w:t xml:space="preserve"> </w:t>
      </w:r>
      <w:r w:rsidRPr="00E13258">
        <w:rPr>
          <w:rFonts w:ascii="Palatino Linotype" w:hAnsi="Palatino Linotype" w:cs="Tahoma"/>
          <w:b/>
          <w:sz w:val="22"/>
          <w:szCs w:val="22"/>
          <w:lang w:val="es-ES"/>
        </w:rPr>
        <w:t>D</w:t>
      </w:r>
      <w:r w:rsidR="007C4BDC" w:rsidRPr="00E13258">
        <w:rPr>
          <w:rFonts w:ascii="Palatino Linotype" w:hAnsi="Palatino Linotype" w:cs="Tahoma"/>
          <w:b/>
          <w:sz w:val="22"/>
          <w:szCs w:val="22"/>
          <w:lang w:val="es-ES"/>
        </w:rPr>
        <w:t xml:space="preserve"> </w:t>
      </w:r>
      <w:r w:rsidRPr="00E13258">
        <w:rPr>
          <w:rFonts w:ascii="Palatino Linotype" w:hAnsi="Palatino Linotype" w:cs="Tahoma"/>
          <w:b/>
          <w:sz w:val="22"/>
          <w:szCs w:val="22"/>
          <w:lang w:val="es-ES"/>
        </w:rPr>
        <w:t>O</w:t>
      </w:r>
      <w:r w:rsidR="007C4BDC" w:rsidRPr="00E13258">
        <w:rPr>
          <w:rFonts w:ascii="Palatino Linotype" w:hAnsi="Palatino Linotype" w:cs="Tahoma"/>
          <w:b/>
          <w:sz w:val="22"/>
          <w:szCs w:val="22"/>
          <w:lang w:val="es-ES"/>
        </w:rPr>
        <w:t xml:space="preserve"> </w:t>
      </w:r>
      <w:r w:rsidRPr="00E13258">
        <w:rPr>
          <w:rFonts w:ascii="Palatino Linotype" w:hAnsi="Palatino Linotype" w:cs="Tahoma"/>
          <w:b/>
          <w:sz w:val="22"/>
          <w:szCs w:val="22"/>
          <w:lang w:val="es-ES"/>
        </w:rPr>
        <w:t>S</w:t>
      </w:r>
    </w:p>
    <w:p w:rsidR="00264223" w:rsidRPr="00E13258" w:rsidRDefault="00264223" w:rsidP="00AA7BBF">
      <w:pPr>
        <w:spacing w:line="360" w:lineRule="auto"/>
        <w:jc w:val="center"/>
        <w:rPr>
          <w:rFonts w:ascii="Palatino Linotype" w:hAnsi="Palatino Linotype" w:cs="Tahoma"/>
          <w:b/>
          <w:sz w:val="22"/>
          <w:szCs w:val="22"/>
          <w:lang w:val="es-ES"/>
        </w:rPr>
      </w:pPr>
    </w:p>
    <w:p w:rsidR="00B64641" w:rsidRPr="00E13258" w:rsidRDefault="0096693C" w:rsidP="00AA7BBF">
      <w:pPr>
        <w:autoSpaceDE w:val="0"/>
        <w:autoSpaceDN w:val="0"/>
        <w:adjustRightInd w:val="0"/>
        <w:spacing w:line="360" w:lineRule="auto"/>
        <w:jc w:val="both"/>
        <w:rPr>
          <w:rFonts w:ascii="Palatino Linotype" w:hAnsi="Palatino Linotype" w:cs="Tahoma"/>
          <w:b/>
          <w:sz w:val="22"/>
          <w:szCs w:val="22"/>
          <w:lang w:val="es-ES"/>
        </w:rPr>
      </w:pPr>
      <w:r w:rsidRPr="00E13258">
        <w:rPr>
          <w:rFonts w:ascii="Palatino Linotype" w:eastAsia="Calibri" w:hAnsi="Palatino Linotype" w:cs="Tahoma"/>
          <w:b/>
          <w:color w:val="000000"/>
          <w:sz w:val="22"/>
          <w:szCs w:val="22"/>
          <w:lang w:val="es-ES" w:eastAsia="es-MX"/>
        </w:rPr>
        <w:t>PRIMERO</w:t>
      </w:r>
      <w:r w:rsidR="00B64641" w:rsidRPr="00E13258">
        <w:rPr>
          <w:rFonts w:ascii="Palatino Linotype" w:eastAsia="Calibri" w:hAnsi="Palatino Linotype" w:cs="Tahoma"/>
          <w:color w:val="000000"/>
          <w:sz w:val="22"/>
          <w:szCs w:val="22"/>
          <w:lang w:val="es-ES" w:eastAsia="es-MX"/>
        </w:rPr>
        <w:t xml:space="preserve">. </w:t>
      </w:r>
      <w:r w:rsidR="00B64641" w:rsidRPr="00E13258">
        <w:rPr>
          <w:rFonts w:ascii="Palatino Linotype" w:hAnsi="Palatino Linotype" w:cs="Tahoma"/>
          <w:b/>
          <w:sz w:val="22"/>
          <w:szCs w:val="22"/>
          <w:lang w:val="es-ES"/>
        </w:rPr>
        <w:t>Competencia.</w:t>
      </w:r>
    </w:p>
    <w:p w:rsidR="00BA454D" w:rsidRPr="00E13258" w:rsidRDefault="00BA454D" w:rsidP="00AA7BBF">
      <w:pPr>
        <w:autoSpaceDE w:val="0"/>
        <w:autoSpaceDN w:val="0"/>
        <w:adjustRightInd w:val="0"/>
        <w:spacing w:line="360" w:lineRule="auto"/>
        <w:jc w:val="both"/>
        <w:rPr>
          <w:rFonts w:ascii="Palatino Linotype" w:hAnsi="Palatino Linotype" w:cs="Tahoma"/>
          <w:b/>
          <w:sz w:val="22"/>
          <w:szCs w:val="22"/>
          <w:lang w:val="es-ES"/>
        </w:rPr>
      </w:pPr>
    </w:p>
    <w:p w:rsidR="004F2D88" w:rsidRPr="00E13258" w:rsidRDefault="009C4081" w:rsidP="00AA7BBF">
      <w:pPr>
        <w:spacing w:line="360" w:lineRule="auto"/>
        <w:jc w:val="both"/>
        <w:rPr>
          <w:rFonts w:ascii="Palatino Linotype" w:hAnsi="Palatino Linotype" w:cs="Tahoma"/>
          <w:sz w:val="22"/>
          <w:szCs w:val="22"/>
          <w:shd w:val="clear" w:color="auto" w:fill="FFFFFF"/>
        </w:rPr>
      </w:pPr>
      <w:r w:rsidRPr="00E13258">
        <w:rPr>
          <w:rFonts w:ascii="Palatino Linotype" w:hAnsi="Palatino Linotype" w:cs="Tahoma"/>
          <w:sz w:val="22"/>
          <w:szCs w:val="22"/>
          <w:shd w:val="clear" w:color="auto" w:fill="FFFFFF"/>
        </w:rPr>
        <w:lastRenderedPageBreak/>
        <w:t xml:space="preserve">El Instituto de Transparencia, Acceso a la Información Pública y Protección de Datos Personales del Estado de México y Municipios, es competente para conocer y resolver el presente </w:t>
      </w:r>
      <w:r w:rsidR="00A55CDF" w:rsidRPr="00E13258">
        <w:rPr>
          <w:rFonts w:ascii="Palatino Linotype" w:hAnsi="Palatino Linotype" w:cs="Tahoma"/>
          <w:sz w:val="22"/>
          <w:szCs w:val="22"/>
          <w:shd w:val="clear" w:color="auto" w:fill="FFFFFF"/>
        </w:rPr>
        <w:t xml:space="preserve">Recurso </w:t>
      </w:r>
      <w:r w:rsidRPr="00E13258">
        <w:rPr>
          <w:rFonts w:ascii="Palatino Linotype" w:hAnsi="Palatino Linotype" w:cs="Tahoma"/>
          <w:sz w:val="22"/>
          <w:szCs w:val="22"/>
          <w:shd w:val="clear" w:color="auto" w:fill="FFFFFF"/>
        </w:rPr>
        <w:t xml:space="preserve">de </w:t>
      </w:r>
      <w:r w:rsidR="00A55CDF" w:rsidRPr="00E13258">
        <w:rPr>
          <w:rFonts w:ascii="Palatino Linotype" w:hAnsi="Palatino Linotype" w:cs="Tahoma"/>
          <w:sz w:val="22"/>
          <w:szCs w:val="22"/>
          <w:shd w:val="clear" w:color="auto" w:fill="FFFFFF"/>
        </w:rPr>
        <w:t xml:space="preserve">Revisión </w:t>
      </w:r>
      <w:r w:rsidRPr="00E13258">
        <w:rPr>
          <w:rFonts w:ascii="Palatino Linotype" w:hAnsi="Palatino Linotype" w:cs="Tahoma"/>
          <w:sz w:val="22"/>
          <w:szCs w:val="22"/>
          <w:shd w:val="clear" w:color="auto" w:fill="FFFFFF"/>
        </w:rPr>
        <w:t>interpuesto por la parte recurrente, conforme a lo dispuesto en los artículos 6</w:t>
      </w:r>
      <w:r w:rsidR="00973FDF" w:rsidRPr="00E13258">
        <w:rPr>
          <w:rFonts w:ascii="Palatino Linotype" w:hAnsi="Palatino Linotype" w:cs="Tahoma"/>
          <w:sz w:val="22"/>
          <w:szCs w:val="22"/>
          <w:shd w:val="clear" w:color="auto" w:fill="FFFFFF"/>
        </w:rPr>
        <w:t>º</w:t>
      </w:r>
      <w:r w:rsidRPr="00E13258">
        <w:rPr>
          <w:rFonts w:ascii="Palatino Linotype" w:hAnsi="Palatino Linotype" w:cs="Tahoma"/>
          <w:sz w:val="22"/>
          <w:szCs w:val="22"/>
          <w:shd w:val="clear" w:color="auto" w:fill="FFFFFF"/>
        </w:rPr>
        <w:t>, apartado A de la Constitución Política de los Estados Unidos Mexicanos; 5</w:t>
      </w:r>
      <w:r w:rsidR="00973FDF" w:rsidRPr="00E13258">
        <w:rPr>
          <w:rFonts w:ascii="Palatino Linotype" w:hAnsi="Palatino Linotype" w:cs="Tahoma"/>
          <w:sz w:val="22"/>
          <w:szCs w:val="22"/>
          <w:shd w:val="clear" w:color="auto" w:fill="FFFFFF"/>
        </w:rPr>
        <w:t>º</w:t>
      </w:r>
      <w:r w:rsidRPr="00E13258">
        <w:rPr>
          <w:rFonts w:ascii="Palatino Linotype" w:hAnsi="Palatino Linotype" w:cs="Tahoma"/>
          <w:sz w:val="22"/>
          <w:szCs w:val="22"/>
          <w:shd w:val="clear" w:color="auto" w:fill="FFFFFF"/>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00E70503" w:rsidRPr="00E13258" w:rsidRDefault="00E70503" w:rsidP="00AA7BBF">
      <w:pPr>
        <w:spacing w:line="360" w:lineRule="auto"/>
        <w:jc w:val="both"/>
        <w:rPr>
          <w:rFonts w:ascii="Palatino Linotype" w:eastAsia="Calibri" w:hAnsi="Palatino Linotype" w:cs="Tahoma"/>
          <w:bCs/>
          <w:color w:val="000000"/>
          <w:sz w:val="22"/>
          <w:szCs w:val="22"/>
          <w:lang w:val="es-ES" w:eastAsia="es-ES_tradnl"/>
        </w:rPr>
      </w:pPr>
    </w:p>
    <w:p w:rsidR="00D90C9D" w:rsidRPr="00E13258" w:rsidRDefault="0096693C" w:rsidP="00AA7BBF">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r w:rsidRPr="00E13258">
        <w:rPr>
          <w:rFonts w:ascii="Palatino Linotype" w:eastAsia="Calibri" w:hAnsi="Palatino Linotype" w:cs="Tahoma"/>
          <w:b/>
          <w:color w:val="000000"/>
          <w:sz w:val="22"/>
          <w:szCs w:val="22"/>
          <w:lang w:val="es-ES" w:eastAsia="es-MX"/>
        </w:rPr>
        <w:t>SEGUNDO</w:t>
      </w:r>
      <w:r w:rsidR="009C4081" w:rsidRPr="00E13258">
        <w:rPr>
          <w:rFonts w:ascii="Palatino Linotype" w:eastAsia="Calibri" w:hAnsi="Palatino Linotype" w:cs="Tahoma"/>
          <w:b/>
          <w:color w:val="000000"/>
          <w:sz w:val="22"/>
          <w:szCs w:val="22"/>
          <w:lang w:val="es-ES" w:eastAsia="es-MX"/>
        </w:rPr>
        <w:t>. Causales de improcedencia y sobreseimiento.</w:t>
      </w:r>
    </w:p>
    <w:p w:rsidR="009C4081" w:rsidRPr="00E13258" w:rsidRDefault="009C4081" w:rsidP="00AA7BBF">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rsidR="00CF4012" w:rsidRPr="00E13258" w:rsidRDefault="00FE5410" w:rsidP="00AA7BBF">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E13258">
        <w:rPr>
          <w:rFonts w:ascii="Palatino Linotype" w:eastAsia="Calibri" w:hAnsi="Palatino Linotype" w:cs="Tahoma"/>
          <w:color w:val="000000"/>
          <w:sz w:val="22"/>
          <w:szCs w:val="22"/>
          <w:lang w:val="es-ES" w:eastAsia="es-MX"/>
        </w:rPr>
        <w:t>Previo al análisis de fondo del asunto que no ocupa, e</w:t>
      </w:r>
      <w:r w:rsidR="00683CB5" w:rsidRPr="00E13258">
        <w:rPr>
          <w:rFonts w:ascii="Palatino Linotype" w:eastAsia="Calibri" w:hAnsi="Palatino Linotype" w:cs="Tahoma"/>
          <w:color w:val="000000"/>
          <w:sz w:val="22"/>
          <w:szCs w:val="22"/>
          <w:lang w:val="es-ES" w:eastAsia="es-MX"/>
        </w:rPr>
        <w:t>ste Instituto realiza</w:t>
      </w:r>
      <w:r w:rsidRPr="00E13258">
        <w:rPr>
          <w:rFonts w:ascii="Palatino Linotype" w:eastAsia="Calibri" w:hAnsi="Palatino Linotype" w:cs="Tahoma"/>
          <w:color w:val="000000"/>
          <w:sz w:val="22"/>
          <w:szCs w:val="22"/>
          <w:lang w:val="es-ES" w:eastAsia="es-MX"/>
        </w:rPr>
        <w:t>rá</w:t>
      </w:r>
      <w:r w:rsidR="00683CB5" w:rsidRPr="00E13258">
        <w:rPr>
          <w:rFonts w:ascii="Palatino Linotype" w:eastAsia="Calibri" w:hAnsi="Palatino Linotype" w:cs="Tahoma"/>
          <w:color w:val="000000"/>
          <w:sz w:val="22"/>
          <w:szCs w:val="22"/>
          <w:lang w:val="es-ES" w:eastAsia="es-MX"/>
        </w:rPr>
        <w:t xml:space="preserve">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002E12B1" w:rsidRPr="00E13258" w:rsidRDefault="002E12B1" w:rsidP="00AA7BBF">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rsidR="00E46195" w:rsidRPr="00E13258" w:rsidRDefault="00E46195" w:rsidP="00AA7BBF">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E13258">
        <w:rPr>
          <w:rFonts w:ascii="Palatino Linotype" w:eastAsia="Calibri" w:hAnsi="Palatino Linotype" w:cs="Tahoma"/>
          <w:color w:val="000000"/>
          <w:sz w:val="22"/>
          <w:szCs w:val="22"/>
          <w:lang w:val="es-ES" w:eastAsia="es-MX"/>
        </w:rPr>
        <w:t xml:space="preserve">En el presente caso, </w:t>
      </w:r>
      <w:r w:rsidRPr="00E13258">
        <w:rPr>
          <w:rFonts w:ascii="Palatino Linotype" w:eastAsia="Calibri" w:hAnsi="Palatino Linotype" w:cs="Tahoma"/>
          <w:b/>
          <w:color w:val="000000"/>
          <w:sz w:val="22"/>
          <w:szCs w:val="22"/>
          <w:lang w:val="es-ES" w:eastAsia="es-MX"/>
        </w:rPr>
        <w:t>no se actualiza ninguna de las causales de improcedencia</w:t>
      </w:r>
      <w:r w:rsidRPr="00E13258">
        <w:rPr>
          <w:rFonts w:ascii="Palatino Linotype" w:eastAsia="Calibri" w:hAnsi="Palatino Linotype" w:cs="Tahoma"/>
          <w:color w:val="000000"/>
          <w:sz w:val="22"/>
          <w:szCs w:val="22"/>
          <w:lang w:val="es-ES" w:eastAsia="es-MX"/>
        </w:rPr>
        <w:t xml:space="preserve"> establecidas en el ordenamiento jurídico previamente señalado, toda vez que: el </w:t>
      </w:r>
      <w:r w:rsidR="00ED669A" w:rsidRPr="00E13258">
        <w:rPr>
          <w:rFonts w:ascii="Palatino Linotype" w:eastAsia="Calibri" w:hAnsi="Palatino Linotype" w:cs="Tahoma"/>
          <w:color w:val="000000"/>
          <w:sz w:val="22"/>
          <w:szCs w:val="22"/>
          <w:lang w:val="es-ES" w:eastAsia="es-MX"/>
        </w:rPr>
        <w:t xml:space="preserve">Recurso de Revisión </w:t>
      </w:r>
      <w:r w:rsidRPr="00E13258">
        <w:rPr>
          <w:rFonts w:ascii="Palatino Linotype" w:eastAsia="Calibri" w:hAnsi="Palatino Linotype" w:cs="Tahoma"/>
          <w:color w:val="000000"/>
          <w:sz w:val="22"/>
          <w:szCs w:val="22"/>
          <w:lang w:val="es-ES" w:eastAsia="es-MX"/>
        </w:rPr>
        <w:t xml:space="preserve">fue presentado dentro del plazo establecido en el artículo 178 de la Ley de Transparencia y Acceso </w:t>
      </w:r>
      <w:r w:rsidRPr="00E13258">
        <w:rPr>
          <w:rFonts w:ascii="Palatino Linotype" w:eastAsia="Calibri" w:hAnsi="Palatino Linotype" w:cs="Tahoma"/>
          <w:color w:val="000000"/>
          <w:sz w:val="22"/>
          <w:szCs w:val="22"/>
          <w:lang w:val="es-ES" w:eastAsia="es-MX"/>
        </w:rPr>
        <w:lastRenderedPageBreak/>
        <w:t>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009C6FAD" w:rsidRPr="00E13258" w:rsidRDefault="009C6FAD" w:rsidP="00AA7BBF">
      <w:pPr>
        <w:spacing w:line="360" w:lineRule="auto"/>
        <w:jc w:val="both"/>
        <w:rPr>
          <w:rFonts w:ascii="Palatino Linotype" w:eastAsia="Calibri" w:hAnsi="Palatino Linotype" w:cs="Tahoma"/>
          <w:sz w:val="22"/>
          <w:szCs w:val="22"/>
          <w:lang w:val="es-ES" w:eastAsia="es-ES_tradnl"/>
        </w:rPr>
      </w:pPr>
    </w:p>
    <w:p w:rsidR="007A5D3E" w:rsidRPr="00E13258" w:rsidRDefault="007A5D3E" w:rsidP="007A5D3E">
      <w:pPr>
        <w:spacing w:line="360" w:lineRule="auto"/>
        <w:jc w:val="both"/>
        <w:rPr>
          <w:rFonts w:ascii="Palatino Linotype" w:eastAsia="Calibri" w:hAnsi="Palatino Linotype" w:cs="Tahoma"/>
          <w:b/>
          <w:sz w:val="22"/>
          <w:szCs w:val="22"/>
          <w:lang w:val="es-ES" w:eastAsia="es-ES_tradnl"/>
        </w:rPr>
      </w:pPr>
      <w:r w:rsidRPr="00E13258">
        <w:rPr>
          <w:rFonts w:ascii="Palatino Linotype" w:eastAsia="Calibri" w:hAnsi="Palatino Linotype" w:cs="Tahoma"/>
          <w:b/>
          <w:sz w:val="22"/>
          <w:szCs w:val="22"/>
          <w:lang w:val="es-ES" w:eastAsia="es-ES_tradnl"/>
        </w:rPr>
        <w:t>Causales de sobreseimiento.</w:t>
      </w:r>
    </w:p>
    <w:p w:rsidR="00945D89" w:rsidRPr="00E13258" w:rsidRDefault="00945D89" w:rsidP="007A5D3E">
      <w:pPr>
        <w:spacing w:line="360" w:lineRule="auto"/>
        <w:jc w:val="both"/>
        <w:rPr>
          <w:rFonts w:ascii="Palatino Linotype" w:eastAsia="Calibri" w:hAnsi="Palatino Linotype" w:cs="Tahoma"/>
          <w:sz w:val="22"/>
          <w:szCs w:val="22"/>
          <w:lang w:val="es-ES" w:eastAsia="es-ES_tradnl"/>
        </w:rPr>
      </w:pPr>
    </w:p>
    <w:p w:rsidR="007A5D3E" w:rsidRDefault="007A5D3E" w:rsidP="007A5D3E">
      <w:pPr>
        <w:spacing w:line="360" w:lineRule="auto"/>
        <w:jc w:val="both"/>
        <w:rPr>
          <w:rFonts w:ascii="Palatino Linotype" w:hAnsi="Palatino Linotype" w:cs="Tahoma"/>
          <w:sz w:val="22"/>
          <w:szCs w:val="22"/>
          <w:lang w:val="es-ES"/>
        </w:rPr>
      </w:pPr>
      <w:r w:rsidRPr="00E13258">
        <w:rPr>
          <w:rFonts w:ascii="Palatino Linotype" w:eastAsia="Calibri" w:hAnsi="Palatino Linotype" w:cs="Tahoma"/>
          <w:sz w:val="22"/>
          <w:szCs w:val="22"/>
          <w:lang w:val="es-ES" w:eastAsia="es-ES_tradnl"/>
        </w:rPr>
        <w:t>Por lo que hace a las causales de sobreseimiento, del análisis realizado por este Instituto, se advierte que</w:t>
      </w:r>
      <w:r w:rsidRPr="00E13258">
        <w:rPr>
          <w:rFonts w:ascii="Palatino Linotype" w:eastAsia="Calibri" w:hAnsi="Palatino Linotype" w:cs="Tahoma"/>
          <w:b/>
          <w:sz w:val="22"/>
          <w:szCs w:val="22"/>
          <w:lang w:val="es-ES" w:eastAsia="es-ES_tradnl"/>
        </w:rPr>
        <w:t xml:space="preserve"> no se actualiza ninguna de las previstas por el artículo 192 de la Ley de Transparencia y Acceso a la Información Pública del Estado de México y Municipios; </w:t>
      </w:r>
      <w:r w:rsidRPr="00E13258">
        <w:rPr>
          <w:rFonts w:ascii="Palatino Linotype" w:hAnsi="Palatino Linotype" w:cs="Tahoma"/>
          <w:sz w:val="22"/>
          <w:szCs w:val="22"/>
          <w:lang w:val="es-ES"/>
        </w:rPr>
        <w:t>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w:t>
      </w:r>
    </w:p>
    <w:p w:rsidR="00974B13" w:rsidRDefault="00974B13" w:rsidP="007A5D3E">
      <w:pPr>
        <w:spacing w:line="360" w:lineRule="auto"/>
        <w:jc w:val="both"/>
        <w:rPr>
          <w:rFonts w:ascii="Palatino Linotype" w:hAnsi="Palatino Linotype" w:cs="Tahoma"/>
          <w:sz w:val="22"/>
          <w:szCs w:val="22"/>
          <w:lang w:val="es-ES"/>
        </w:rPr>
      </w:pPr>
    </w:p>
    <w:p w:rsidR="00974B13" w:rsidRPr="00E13258" w:rsidRDefault="00974B13" w:rsidP="007A5D3E">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Lo anterior toda vez que, si bien, el Ayuntamiento remitió las facturas, estas se entregaron testadas (se eliminó información de carácter público como se analiza más adelante) y sin el acuerdo del Comité de Transparencia.</w:t>
      </w:r>
    </w:p>
    <w:p w:rsidR="007A5D3E" w:rsidRPr="00E13258" w:rsidRDefault="007A5D3E" w:rsidP="007A5D3E">
      <w:pPr>
        <w:spacing w:line="360" w:lineRule="auto"/>
        <w:jc w:val="both"/>
        <w:rPr>
          <w:rFonts w:ascii="Palatino Linotype" w:hAnsi="Palatino Linotype" w:cs="Tahoma"/>
          <w:sz w:val="14"/>
          <w:szCs w:val="22"/>
          <w:lang w:val="es-ES"/>
        </w:rPr>
      </w:pPr>
    </w:p>
    <w:p w:rsidR="007A5D3E" w:rsidRPr="00E13258" w:rsidRDefault="007A5D3E" w:rsidP="007A5D3E">
      <w:pPr>
        <w:spacing w:line="360" w:lineRule="auto"/>
        <w:jc w:val="both"/>
        <w:rPr>
          <w:rFonts w:ascii="Palatino Linotype" w:eastAsia="Calibri" w:hAnsi="Palatino Linotype" w:cs="Tahoma"/>
          <w:sz w:val="22"/>
          <w:szCs w:val="22"/>
          <w:lang w:val="es-ES" w:eastAsia="es-ES_tradnl"/>
        </w:rPr>
      </w:pPr>
      <w:r w:rsidRPr="00E13258">
        <w:rPr>
          <w:rFonts w:ascii="Palatino Linotype" w:eastAsia="Calibri" w:hAnsi="Palatino Linotype" w:cs="Tahoma"/>
          <w:bCs/>
          <w:sz w:val="22"/>
          <w:szCs w:val="22"/>
          <w:lang w:val="es-ES" w:eastAsia="es-ES_tradnl"/>
        </w:rPr>
        <w:t xml:space="preserve">Por tales motivos, </w:t>
      </w:r>
      <w:r w:rsidRPr="00E13258">
        <w:rPr>
          <w:rFonts w:ascii="Palatino Linotype" w:eastAsia="Calibri" w:hAnsi="Palatino Linotype" w:cs="Tahoma"/>
          <w:sz w:val="22"/>
          <w:szCs w:val="22"/>
          <w:lang w:val="es-ES" w:eastAsia="es-ES_tradnl"/>
        </w:rPr>
        <w:t xml:space="preserve">se considera procedente entrar al fondo del presente asunto. </w:t>
      </w:r>
    </w:p>
    <w:p w:rsidR="009C6FAD" w:rsidRPr="00E13258" w:rsidRDefault="009C6FAD" w:rsidP="00AA7BBF">
      <w:pPr>
        <w:spacing w:line="360" w:lineRule="auto"/>
        <w:jc w:val="both"/>
        <w:rPr>
          <w:rFonts w:ascii="Palatino Linotype" w:hAnsi="Palatino Linotype" w:cs="Tahoma"/>
          <w:b/>
          <w:szCs w:val="22"/>
          <w:lang w:val="es-ES"/>
        </w:rPr>
      </w:pPr>
    </w:p>
    <w:p w:rsidR="0025469C" w:rsidRPr="00E13258" w:rsidRDefault="0096693C" w:rsidP="00AA7BBF">
      <w:pPr>
        <w:tabs>
          <w:tab w:val="left" w:pos="4962"/>
        </w:tabs>
        <w:spacing w:line="360" w:lineRule="auto"/>
        <w:jc w:val="both"/>
        <w:rPr>
          <w:rFonts w:ascii="Palatino Linotype" w:eastAsia="Calibri" w:hAnsi="Palatino Linotype" w:cs="Tahoma"/>
          <w:b/>
          <w:iCs/>
          <w:sz w:val="22"/>
          <w:szCs w:val="22"/>
          <w:lang w:val="es-ES" w:eastAsia="es-ES_tradnl"/>
        </w:rPr>
      </w:pPr>
      <w:r w:rsidRPr="00E13258">
        <w:rPr>
          <w:rFonts w:ascii="Palatino Linotype" w:eastAsia="Calibri" w:hAnsi="Palatino Linotype" w:cs="Tahoma"/>
          <w:b/>
          <w:iCs/>
          <w:sz w:val="22"/>
          <w:szCs w:val="22"/>
          <w:lang w:val="es-ES" w:eastAsia="es-ES_tradnl"/>
        </w:rPr>
        <w:t>TERCERO</w:t>
      </w:r>
      <w:r w:rsidR="00F02171" w:rsidRPr="00E13258">
        <w:rPr>
          <w:rFonts w:ascii="Palatino Linotype" w:eastAsia="Calibri" w:hAnsi="Palatino Linotype" w:cs="Tahoma"/>
          <w:b/>
          <w:iCs/>
          <w:sz w:val="22"/>
          <w:szCs w:val="22"/>
          <w:lang w:val="es-ES" w:eastAsia="es-ES_tradnl"/>
        </w:rPr>
        <w:t xml:space="preserve">. </w:t>
      </w:r>
      <w:r w:rsidR="0025469C" w:rsidRPr="00E13258">
        <w:rPr>
          <w:rFonts w:ascii="Palatino Linotype" w:eastAsia="Calibri" w:hAnsi="Palatino Linotype" w:cs="Tahoma"/>
          <w:b/>
          <w:iCs/>
          <w:sz w:val="22"/>
          <w:szCs w:val="22"/>
          <w:lang w:val="es-ES" w:eastAsia="es-ES_tradnl"/>
        </w:rPr>
        <w:t xml:space="preserve">Determinación </w:t>
      </w:r>
      <w:r w:rsidR="009617D3" w:rsidRPr="00E13258">
        <w:rPr>
          <w:rFonts w:ascii="Palatino Linotype" w:eastAsia="Calibri" w:hAnsi="Palatino Linotype" w:cs="Tahoma"/>
          <w:b/>
          <w:iCs/>
          <w:sz w:val="22"/>
          <w:szCs w:val="22"/>
          <w:lang w:val="es-ES" w:eastAsia="es-ES_tradnl"/>
        </w:rPr>
        <w:t xml:space="preserve">de la </w:t>
      </w:r>
      <w:r w:rsidR="00CF4012" w:rsidRPr="00E13258">
        <w:rPr>
          <w:rFonts w:ascii="Palatino Linotype" w:eastAsia="Calibri" w:hAnsi="Palatino Linotype" w:cs="Tahoma"/>
          <w:b/>
          <w:iCs/>
          <w:sz w:val="22"/>
          <w:szCs w:val="22"/>
          <w:lang w:val="es-ES" w:eastAsia="es-ES_tradnl"/>
        </w:rPr>
        <w:t>Controversia</w:t>
      </w:r>
      <w:r w:rsidR="00F02171" w:rsidRPr="00E13258">
        <w:rPr>
          <w:rFonts w:ascii="Palatino Linotype" w:eastAsia="Calibri" w:hAnsi="Palatino Linotype" w:cs="Tahoma"/>
          <w:b/>
          <w:iCs/>
          <w:sz w:val="22"/>
          <w:szCs w:val="22"/>
          <w:lang w:val="es-ES" w:eastAsia="es-ES_tradnl"/>
        </w:rPr>
        <w:t xml:space="preserve">. </w:t>
      </w:r>
    </w:p>
    <w:p w:rsidR="0025469C" w:rsidRPr="00E13258" w:rsidRDefault="0025469C" w:rsidP="00AA7BBF">
      <w:pPr>
        <w:tabs>
          <w:tab w:val="left" w:pos="4962"/>
        </w:tabs>
        <w:spacing w:line="360" w:lineRule="auto"/>
        <w:jc w:val="both"/>
        <w:rPr>
          <w:rFonts w:ascii="Palatino Linotype" w:eastAsia="Calibri" w:hAnsi="Palatino Linotype" w:cs="Tahoma"/>
          <w:b/>
          <w:iCs/>
          <w:sz w:val="22"/>
          <w:szCs w:val="22"/>
          <w:lang w:val="es-ES" w:eastAsia="es-ES_tradnl"/>
        </w:rPr>
      </w:pPr>
    </w:p>
    <w:p w:rsidR="00390ABC" w:rsidRPr="00E13258" w:rsidRDefault="00753ABF" w:rsidP="004D34F2">
      <w:pPr>
        <w:tabs>
          <w:tab w:val="left" w:pos="4962"/>
        </w:tabs>
        <w:spacing w:line="360" w:lineRule="auto"/>
        <w:jc w:val="both"/>
        <w:rPr>
          <w:rFonts w:ascii="Palatino Linotype" w:eastAsia="Calibri" w:hAnsi="Palatino Linotype" w:cs="Tahoma"/>
          <w:iCs/>
          <w:sz w:val="22"/>
          <w:szCs w:val="22"/>
          <w:lang w:val="es-ES" w:eastAsia="es-ES_tradnl"/>
        </w:rPr>
      </w:pPr>
      <w:r w:rsidRPr="00E13258">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w:t>
      </w:r>
      <w:r w:rsidR="00284CB1" w:rsidRPr="00E13258">
        <w:rPr>
          <w:rFonts w:ascii="Palatino Linotype" w:eastAsia="Calibri" w:hAnsi="Palatino Linotype" w:cs="Tahoma"/>
          <w:iCs/>
          <w:sz w:val="22"/>
          <w:szCs w:val="22"/>
          <w:lang w:val="es-ES" w:eastAsia="es-ES_tradnl"/>
        </w:rPr>
        <w:t>que el Recurrente solicitó</w:t>
      </w:r>
      <w:r w:rsidR="00321A39" w:rsidRPr="00E13258">
        <w:rPr>
          <w:rFonts w:ascii="Palatino Linotype" w:eastAsia="Calibri" w:hAnsi="Palatino Linotype" w:cs="Tahoma"/>
          <w:iCs/>
          <w:sz w:val="22"/>
          <w:szCs w:val="22"/>
          <w:lang w:val="es-ES" w:eastAsia="es-ES_tradnl"/>
        </w:rPr>
        <w:t xml:space="preserve"> </w:t>
      </w:r>
      <w:r w:rsidR="008A4950" w:rsidRPr="00E13258">
        <w:rPr>
          <w:rFonts w:ascii="Palatino Linotype" w:eastAsia="Calibri" w:hAnsi="Palatino Linotype" w:cs="Tahoma"/>
          <w:iCs/>
          <w:sz w:val="22"/>
          <w:szCs w:val="22"/>
          <w:lang w:val="es-ES" w:eastAsia="es-ES_tradnl"/>
        </w:rPr>
        <w:t>al</w:t>
      </w:r>
      <w:r w:rsidR="004D34F2" w:rsidRPr="00E13258">
        <w:rPr>
          <w:rFonts w:ascii="Palatino Linotype" w:eastAsia="Calibri" w:hAnsi="Palatino Linotype" w:cs="Tahoma"/>
          <w:iCs/>
          <w:sz w:val="22"/>
          <w:szCs w:val="22"/>
          <w:lang w:val="es-ES" w:eastAsia="es-ES_tradnl"/>
        </w:rPr>
        <w:t xml:space="preserve"> Sujeto Obligado </w:t>
      </w:r>
      <w:r w:rsidR="00C2512C" w:rsidRPr="00C2512C">
        <w:rPr>
          <w:rFonts w:ascii="Palatino Linotype" w:eastAsia="Calibri" w:hAnsi="Palatino Linotype" w:cs="Tahoma"/>
          <w:iCs/>
          <w:sz w:val="22"/>
          <w:szCs w:val="22"/>
          <w:lang w:val="es-ES" w:eastAsia="es-ES_tradnl"/>
        </w:rPr>
        <w:t>las facturas pagadas de enero a</w:t>
      </w:r>
      <w:r w:rsidR="00C2512C">
        <w:rPr>
          <w:rFonts w:ascii="Palatino Linotype" w:eastAsia="Calibri" w:hAnsi="Palatino Linotype" w:cs="Tahoma"/>
          <w:iCs/>
          <w:sz w:val="22"/>
          <w:szCs w:val="22"/>
          <w:lang w:val="es-ES" w:eastAsia="es-ES_tradnl"/>
        </w:rPr>
        <w:t xml:space="preserve">l diecinueve de marzo de dos mil diecinueve </w:t>
      </w:r>
      <w:r w:rsidR="00C2512C" w:rsidRPr="00C2512C">
        <w:rPr>
          <w:rFonts w:ascii="Palatino Linotype" w:eastAsia="Calibri" w:hAnsi="Palatino Linotype" w:cs="Tahoma"/>
          <w:iCs/>
          <w:sz w:val="22"/>
          <w:szCs w:val="22"/>
          <w:lang w:val="es-ES" w:eastAsia="es-ES_tradnl"/>
        </w:rPr>
        <w:t>por concepto de lonas, publicidad, sillas, adornos florales, alimentos, bebidas de todos los eventos realizados por la administración municipal</w:t>
      </w:r>
      <w:r w:rsidR="00C2512C">
        <w:rPr>
          <w:rFonts w:ascii="Palatino Linotype" w:eastAsia="Calibri" w:hAnsi="Palatino Linotype" w:cs="Tahoma"/>
          <w:iCs/>
          <w:sz w:val="22"/>
          <w:szCs w:val="22"/>
          <w:lang w:val="es-ES" w:eastAsia="es-ES_tradnl"/>
        </w:rPr>
        <w:t>.</w:t>
      </w:r>
    </w:p>
    <w:p w:rsidR="00465AC6" w:rsidRDefault="004D34F2" w:rsidP="00AA7BBF">
      <w:pPr>
        <w:tabs>
          <w:tab w:val="left" w:pos="4962"/>
        </w:tabs>
        <w:spacing w:line="360" w:lineRule="auto"/>
        <w:jc w:val="both"/>
        <w:rPr>
          <w:rFonts w:ascii="Palatino Linotype" w:eastAsia="Calibri" w:hAnsi="Palatino Linotype" w:cs="Tahoma"/>
          <w:iCs/>
          <w:sz w:val="22"/>
          <w:szCs w:val="22"/>
          <w:lang w:val="es-ES" w:eastAsia="es-ES_tradnl"/>
        </w:rPr>
      </w:pPr>
      <w:r w:rsidRPr="00E13258">
        <w:rPr>
          <w:rFonts w:ascii="Palatino Linotype" w:eastAsia="Calibri" w:hAnsi="Palatino Linotype" w:cs="Tahoma"/>
          <w:iCs/>
          <w:sz w:val="22"/>
          <w:szCs w:val="22"/>
          <w:lang w:val="es-ES" w:eastAsia="es-ES_tradnl"/>
        </w:rPr>
        <w:lastRenderedPageBreak/>
        <w:t xml:space="preserve">En respuesta, el Sujeto Obligado </w:t>
      </w:r>
      <w:r w:rsidR="00C2512C">
        <w:rPr>
          <w:rFonts w:ascii="Palatino Linotype" w:eastAsia="Calibri" w:hAnsi="Palatino Linotype" w:cs="Tahoma"/>
          <w:iCs/>
          <w:sz w:val="22"/>
          <w:szCs w:val="22"/>
          <w:lang w:val="es-ES" w:eastAsia="es-ES_tradnl"/>
        </w:rPr>
        <w:t>solicitó más tiempo para ordenar e identificar la información solicitada por el Particular.</w:t>
      </w:r>
    </w:p>
    <w:p w:rsidR="00C2512C" w:rsidRPr="00E13258" w:rsidRDefault="00C2512C" w:rsidP="00AA7BBF">
      <w:pPr>
        <w:tabs>
          <w:tab w:val="left" w:pos="4962"/>
        </w:tabs>
        <w:spacing w:line="360" w:lineRule="auto"/>
        <w:jc w:val="both"/>
        <w:rPr>
          <w:rFonts w:ascii="Palatino Linotype" w:eastAsia="Calibri" w:hAnsi="Palatino Linotype" w:cs="Tahoma"/>
          <w:iCs/>
          <w:sz w:val="22"/>
          <w:szCs w:val="22"/>
          <w:lang w:val="es-ES" w:eastAsia="es-ES_tradnl"/>
        </w:rPr>
      </w:pPr>
    </w:p>
    <w:p w:rsidR="00C2512C" w:rsidRPr="004A2ED9" w:rsidRDefault="004D34F2" w:rsidP="00C2512C">
      <w:pPr>
        <w:autoSpaceDE w:val="0"/>
        <w:autoSpaceDN w:val="0"/>
        <w:adjustRightInd w:val="0"/>
        <w:spacing w:line="360" w:lineRule="auto"/>
        <w:jc w:val="both"/>
        <w:rPr>
          <w:rFonts w:ascii="Palatino Linotype" w:eastAsia="Calibri" w:hAnsi="Palatino Linotype" w:cs="Tahoma"/>
          <w:iCs/>
          <w:sz w:val="22"/>
          <w:szCs w:val="22"/>
          <w:lang w:val="es-ES" w:eastAsia="es-ES_tradnl"/>
        </w:rPr>
      </w:pPr>
      <w:r w:rsidRPr="00E13258">
        <w:rPr>
          <w:rFonts w:ascii="Palatino Linotype" w:eastAsia="Calibri" w:hAnsi="Palatino Linotype" w:cs="Tahoma"/>
          <w:iCs/>
          <w:sz w:val="22"/>
          <w:szCs w:val="22"/>
          <w:lang w:val="es-ES" w:eastAsia="es-ES_tradnl"/>
        </w:rPr>
        <w:t xml:space="preserve">Ante tal circunstancia, el ahora Recurrente se inconformó al considerar que </w:t>
      </w:r>
      <w:r w:rsidR="00C2512C">
        <w:rPr>
          <w:rFonts w:ascii="Palatino Linotype" w:eastAsia="Calibri" w:hAnsi="Palatino Linotype" w:cs="Tahoma"/>
          <w:iCs/>
          <w:sz w:val="22"/>
          <w:szCs w:val="22"/>
          <w:lang w:val="es-ES" w:eastAsia="es-ES_tradnl"/>
        </w:rPr>
        <w:t>le contestaron con un documento de prórroga</w:t>
      </w:r>
      <w:r w:rsidRPr="00E13258">
        <w:rPr>
          <w:rFonts w:ascii="Palatino Linotype" w:eastAsia="Calibri" w:hAnsi="Palatino Linotype" w:cs="Tahoma"/>
          <w:iCs/>
          <w:sz w:val="22"/>
          <w:szCs w:val="22"/>
          <w:lang w:val="es-ES" w:eastAsia="es-ES_tradnl"/>
        </w:rPr>
        <w:t>, motivo por el cual se actualiza el supuesto previsto en el artículo 179, fracción I, de la Ley de Transparencia y Acceso a la Información Pública del Estado de México y Municipios</w:t>
      </w:r>
      <w:r w:rsidR="00C2512C">
        <w:rPr>
          <w:rFonts w:ascii="Palatino Linotype" w:eastAsia="Calibri" w:hAnsi="Palatino Linotype" w:cs="Tahoma"/>
          <w:iCs/>
          <w:sz w:val="22"/>
          <w:szCs w:val="22"/>
          <w:lang w:val="es-ES" w:eastAsia="es-ES_tradnl"/>
        </w:rPr>
        <w:t xml:space="preserve">; </w:t>
      </w:r>
      <w:r w:rsidR="00C2512C" w:rsidRPr="004A2ED9">
        <w:rPr>
          <w:rFonts w:ascii="Palatino Linotype" w:eastAsia="Calibri" w:hAnsi="Palatino Linotype" w:cs="Tahoma"/>
          <w:iCs/>
          <w:sz w:val="22"/>
          <w:szCs w:val="22"/>
          <w:lang w:val="es-ES" w:eastAsia="es-ES_tradnl"/>
        </w:rPr>
        <w:t>correspondiente a -</w:t>
      </w:r>
      <w:r w:rsidR="00C2512C" w:rsidRPr="004A2ED9">
        <w:rPr>
          <w:rFonts w:ascii="Palatino Linotype" w:eastAsia="Calibri" w:hAnsi="Palatino Linotype" w:cs="Tahoma"/>
          <w:b/>
          <w:iCs/>
          <w:sz w:val="22"/>
          <w:szCs w:val="22"/>
          <w:lang w:val="es-ES" w:eastAsia="es-ES_tradnl"/>
        </w:rPr>
        <w:t>La negativa a la información solicitada-.</w:t>
      </w:r>
    </w:p>
    <w:p w:rsidR="004D34F2" w:rsidRPr="00E13258" w:rsidRDefault="004D34F2" w:rsidP="004D34F2">
      <w:pPr>
        <w:tabs>
          <w:tab w:val="left" w:pos="4962"/>
        </w:tabs>
        <w:spacing w:line="360" w:lineRule="auto"/>
        <w:jc w:val="both"/>
        <w:rPr>
          <w:rFonts w:ascii="Palatino Linotype" w:eastAsia="Calibri" w:hAnsi="Palatino Linotype" w:cs="Tahoma"/>
          <w:iCs/>
          <w:sz w:val="22"/>
          <w:szCs w:val="22"/>
          <w:lang w:val="es-ES" w:eastAsia="es-ES_tradnl"/>
        </w:rPr>
      </w:pPr>
    </w:p>
    <w:p w:rsidR="00D47A95" w:rsidRPr="00E13258" w:rsidRDefault="00D47A95" w:rsidP="00D47A95">
      <w:pPr>
        <w:tabs>
          <w:tab w:val="left" w:pos="4962"/>
        </w:tabs>
        <w:spacing w:line="360" w:lineRule="auto"/>
        <w:jc w:val="both"/>
        <w:rPr>
          <w:rFonts w:ascii="Palatino Linotype" w:eastAsia="Calibri" w:hAnsi="Palatino Linotype" w:cs="Tahoma"/>
          <w:iCs/>
          <w:sz w:val="22"/>
          <w:szCs w:val="22"/>
          <w:lang w:val="es-ES" w:eastAsia="es-ES_tradnl"/>
        </w:rPr>
      </w:pPr>
      <w:r w:rsidRPr="00E13258">
        <w:rPr>
          <w:rFonts w:ascii="Palatino Linotype" w:eastAsia="Calibri" w:hAnsi="Palatino Linotype" w:cs="Tahoma"/>
          <w:iCs/>
          <w:sz w:val="22"/>
          <w:szCs w:val="22"/>
          <w:lang w:val="es-ES" w:eastAsia="es-ES_tradnl"/>
        </w:rPr>
        <w:t xml:space="preserve">Aclarado lo anterior, lo consecuente es analizar la legalidad de la respuesta emitida por el Ayuntamiento de </w:t>
      </w:r>
      <w:proofErr w:type="spellStart"/>
      <w:r w:rsidR="00C2512C">
        <w:rPr>
          <w:rFonts w:ascii="Palatino Linotype" w:eastAsia="Calibri" w:hAnsi="Palatino Linotype" w:cs="Tahoma"/>
          <w:iCs/>
          <w:sz w:val="22"/>
          <w:szCs w:val="22"/>
          <w:lang w:val="es-ES" w:eastAsia="es-ES_tradnl"/>
        </w:rPr>
        <w:t>Juchitepec</w:t>
      </w:r>
      <w:proofErr w:type="spellEnd"/>
      <w:r w:rsidR="00C2512C">
        <w:rPr>
          <w:rFonts w:ascii="Palatino Linotype" w:eastAsia="Calibri" w:hAnsi="Palatino Linotype" w:cs="Tahoma"/>
          <w:iCs/>
          <w:sz w:val="22"/>
          <w:szCs w:val="22"/>
          <w:lang w:val="es-ES" w:eastAsia="es-ES_tradnl"/>
        </w:rPr>
        <w:t xml:space="preserve"> </w:t>
      </w:r>
      <w:r w:rsidRPr="00E13258">
        <w:rPr>
          <w:rFonts w:ascii="Palatino Linotype" w:eastAsia="Calibri" w:hAnsi="Palatino Linotype" w:cs="Tahoma"/>
          <w:iCs/>
          <w:sz w:val="22"/>
          <w:szCs w:val="22"/>
          <w:lang w:val="es-ES" w:eastAsia="es-ES_tradnl"/>
        </w:rPr>
        <w:t xml:space="preserve">a la luz de los agravios manifestados por el ahora </w:t>
      </w:r>
      <w:r w:rsidR="00B571CD" w:rsidRPr="00E13258">
        <w:rPr>
          <w:rFonts w:ascii="Palatino Linotype" w:eastAsia="Calibri" w:hAnsi="Palatino Linotype" w:cs="Tahoma"/>
          <w:iCs/>
          <w:sz w:val="22"/>
          <w:szCs w:val="22"/>
          <w:lang w:val="es-ES" w:eastAsia="es-ES_tradnl"/>
        </w:rPr>
        <w:t>Recurrente</w:t>
      </w:r>
      <w:r w:rsidRPr="00E13258">
        <w:rPr>
          <w:rFonts w:ascii="Palatino Linotype" w:eastAsia="Calibri" w:hAnsi="Palatino Linotype" w:cs="Tahoma"/>
          <w:iCs/>
          <w:sz w:val="22"/>
          <w:szCs w:val="22"/>
          <w:lang w:val="es-ES" w:eastAsia="es-ES_tradnl"/>
        </w:rPr>
        <w:t>, de conformidad con lo dispuesto por la Ley de Transparencia y Acceso a la Información Pública del Estado de México y Municipios, y demás disposiciones legales aplicables a la materia que se resuelve.</w:t>
      </w:r>
    </w:p>
    <w:p w:rsidR="00D47A95" w:rsidRPr="00E13258" w:rsidRDefault="00D47A95" w:rsidP="00AA7BBF">
      <w:pPr>
        <w:spacing w:line="360" w:lineRule="auto"/>
        <w:ind w:right="-93"/>
        <w:jc w:val="both"/>
        <w:rPr>
          <w:rFonts w:ascii="Palatino Linotype" w:hAnsi="Palatino Linotype" w:cs="Tahoma"/>
          <w:b/>
          <w:sz w:val="22"/>
          <w:szCs w:val="22"/>
          <w:lang w:val="es-ES"/>
        </w:rPr>
      </w:pPr>
    </w:p>
    <w:p w:rsidR="00B37CF8" w:rsidRPr="00E13258" w:rsidRDefault="00B37CF8" w:rsidP="00AA7BBF">
      <w:pPr>
        <w:spacing w:line="360" w:lineRule="auto"/>
        <w:ind w:right="-93"/>
        <w:jc w:val="both"/>
        <w:rPr>
          <w:rFonts w:ascii="Palatino Linotype" w:hAnsi="Palatino Linotype" w:cs="Tahoma"/>
          <w:b/>
          <w:sz w:val="22"/>
          <w:szCs w:val="22"/>
        </w:rPr>
      </w:pPr>
      <w:r w:rsidRPr="00E13258">
        <w:rPr>
          <w:rFonts w:ascii="Palatino Linotype" w:hAnsi="Palatino Linotype" w:cs="Tahoma"/>
          <w:b/>
          <w:sz w:val="22"/>
          <w:szCs w:val="22"/>
          <w:lang w:val="es-ES"/>
        </w:rPr>
        <w:t xml:space="preserve">CUARTO. </w:t>
      </w:r>
      <w:r w:rsidRPr="00E13258">
        <w:rPr>
          <w:rFonts w:ascii="Palatino Linotype" w:hAnsi="Palatino Linotype" w:cs="Tahoma"/>
          <w:b/>
          <w:sz w:val="22"/>
          <w:szCs w:val="22"/>
        </w:rPr>
        <w:t>Marco normativo aplicable en materia de transparencia y acceso a la información pública.</w:t>
      </w:r>
    </w:p>
    <w:p w:rsidR="00B37CF8" w:rsidRPr="00E13258" w:rsidRDefault="00B37CF8" w:rsidP="00AA7BBF">
      <w:pPr>
        <w:spacing w:line="360" w:lineRule="auto"/>
        <w:ind w:right="-93"/>
        <w:jc w:val="both"/>
        <w:rPr>
          <w:rFonts w:ascii="Palatino Linotype" w:hAnsi="Palatino Linotype" w:cs="Tahoma"/>
          <w:b/>
          <w:sz w:val="22"/>
          <w:szCs w:val="22"/>
        </w:rPr>
      </w:pPr>
    </w:p>
    <w:p w:rsidR="004B6A23" w:rsidRPr="00E13258" w:rsidRDefault="00B37CF8" w:rsidP="00AA7BBF">
      <w:pPr>
        <w:spacing w:line="360" w:lineRule="auto"/>
        <w:contextualSpacing/>
        <w:jc w:val="both"/>
        <w:rPr>
          <w:rFonts w:ascii="Palatino Linotype" w:hAnsi="Palatino Linotype" w:cs="Tahoma"/>
          <w:sz w:val="22"/>
          <w:szCs w:val="22"/>
        </w:rPr>
      </w:pPr>
      <w:r w:rsidRPr="00E13258">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r w:rsidR="004B6A23" w:rsidRPr="00E13258">
        <w:rPr>
          <w:rFonts w:ascii="Palatino Linotype" w:hAnsi="Palatino Linotype" w:cs="Tahoma"/>
          <w:sz w:val="22"/>
          <w:szCs w:val="22"/>
        </w:rPr>
        <w:t xml:space="preserve"> </w:t>
      </w:r>
    </w:p>
    <w:p w:rsidR="004B6A23" w:rsidRPr="00E13258" w:rsidRDefault="004B6A23" w:rsidP="00AA7BBF">
      <w:pPr>
        <w:spacing w:line="360" w:lineRule="auto"/>
        <w:contextualSpacing/>
        <w:jc w:val="both"/>
        <w:rPr>
          <w:rFonts w:ascii="Palatino Linotype" w:hAnsi="Palatino Linotype" w:cs="Tahoma"/>
          <w:sz w:val="22"/>
          <w:szCs w:val="22"/>
        </w:rPr>
      </w:pPr>
    </w:p>
    <w:p w:rsidR="00B37CF8" w:rsidRPr="00E13258" w:rsidRDefault="00B37CF8" w:rsidP="00AA7BBF">
      <w:pPr>
        <w:spacing w:line="360" w:lineRule="auto"/>
        <w:contextualSpacing/>
        <w:jc w:val="both"/>
        <w:rPr>
          <w:rFonts w:ascii="Palatino Linotype" w:hAnsi="Palatino Linotype" w:cs="Tahoma"/>
          <w:sz w:val="22"/>
          <w:szCs w:val="22"/>
        </w:rPr>
      </w:pPr>
      <w:r w:rsidRPr="00E13258">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00B37CF8" w:rsidRPr="00E13258" w:rsidRDefault="00B37CF8" w:rsidP="00AA7BBF">
      <w:pPr>
        <w:spacing w:line="360" w:lineRule="auto"/>
        <w:jc w:val="both"/>
        <w:rPr>
          <w:rFonts w:ascii="Palatino Linotype" w:hAnsi="Palatino Linotype" w:cs="Tahoma"/>
          <w:sz w:val="22"/>
          <w:szCs w:val="22"/>
        </w:rPr>
      </w:pPr>
    </w:p>
    <w:p w:rsidR="00B37CF8" w:rsidRPr="00E13258" w:rsidRDefault="00B37CF8" w:rsidP="00AA7BBF">
      <w:pPr>
        <w:spacing w:line="360" w:lineRule="auto"/>
        <w:jc w:val="both"/>
        <w:rPr>
          <w:rFonts w:ascii="Palatino Linotype" w:hAnsi="Palatino Linotype" w:cs="Tahoma"/>
          <w:sz w:val="22"/>
          <w:szCs w:val="22"/>
        </w:rPr>
      </w:pPr>
      <w:r w:rsidRPr="00E13258">
        <w:rPr>
          <w:rFonts w:ascii="Palatino Linotype" w:hAnsi="Palatino Linotype" w:cs="Tahoma"/>
          <w:sz w:val="22"/>
          <w:szCs w:val="22"/>
        </w:rPr>
        <w:lastRenderedPageBreak/>
        <w:t xml:space="preserve">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w:t>
      </w:r>
      <w:r w:rsidR="00956793" w:rsidRPr="00E13258">
        <w:rPr>
          <w:rFonts w:ascii="Palatino Linotype" w:hAnsi="Palatino Linotype" w:cs="Tahoma"/>
          <w:sz w:val="22"/>
          <w:szCs w:val="22"/>
        </w:rPr>
        <w:t>Obligado</w:t>
      </w:r>
      <w:r w:rsidRPr="00E13258">
        <w:rPr>
          <w:rFonts w:ascii="Palatino Linotype" w:hAnsi="Palatino Linotype" w:cs="Tahoma"/>
          <w:sz w:val="22"/>
          <w:szCs w:val="22"/>
        </w:rPr>
        <w:t>s en los portales de Internet y en la Plataforma Nacional de Transparencia, establecen los formatos para dar cumplimiento a las Obligaciones de Transparencia, así como los plazos de actualización.</w:t>
      </w:r>
    </w:p>
    <w:p w:rsidR="00B37CF8" w:rsidRPr="00E13258" w:rsidRDefault="00B37CF8" w:rsidP="00AA7BBF">
      <w:pPr>
        <w:spacing w:line="360" w:lineRule="auto"/>
        <w:jc w:val="both"/>
        <w:rPr>
          <w:rFonts w:ascii="Palatino Linotype" w:hAnsi="Palatino Linotype" w:cs="Tahoma"/>
          <w:sz w:val="22"/>
          <w:szCs w:val="22"/>
        </w:rPr>
      </w:pPr>
    </w:p>
    <w:p w:rsidR="00B37CF8" w:rsidRPr="00E13258" w:rsidRDefault="00B37CF8" w:rsidP="00AA7BBF">
      <w:pPr>
        <w:spacing w:line="360" w:lineRule="auto"/>
        <w:jc w:val="both"/>
        <w:rPr>
          <w:rFonts w:ascii="Palatino Linotype" w:hAnsi="Palatino Linotype" w:cs="Tahoma"/>
          <w:sz w:val="22"/>
          <w:szCs w:val="22"/>
        </w:rPr>
      </w:pPr>
      <w:r w:rsidRPr="00E13258">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00B37CF8" w:rsidRPr="00E13258" w:rsidRDefault="00B37CF8" w:rsidP="00AA7BBF">
      <w:pPr>
        <w:spacing w:line="360" w:lineRule="auto"/>
        <w:jc w:val="both"/>
        <w:rPr>
          <w:rFonts w:ascii="Palatino Linotype" w:hAnsi="Palatino Linotype" w:cs="Tahoma"/>
          <w:sz w:val="22"/>
          <w:szCs w:val="22"/>
        </w:rPr>
      </w:pPr>
    </w:p>
    <w:p w:rsidR="00B37CF8" w:rsidRPr="00E13258" w:rsidRDefault="00B37CF8" w:rsidP="00AA7BBF">
      <w:pPr>
        <w:spacing w:line="360" w:lineRule="auto"/>
        <w:jc w:val="both"/>
        <w:rPr>
          <w:rFonts w:ascii="Palatino Linotype" w:hAnsi="Palatino Linotype" w:cs="Tahoma"/>
          <w:sz w:val="22"/>
          <w:szCs w:val="22"/>
        </w:rPr>
      </w:pPr>
      <w:r w:rsidRPr="00E13258">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rsidR="00B37CF8" w:rsidRPr="00E13258" w:rsidRDefault="00B37CF8" w:rsidP="00AA7BBF">
      <w:pPr>
        <w:spacing w:line="360" w:lineRule="auto"/>
        <w:jc w:val="both"/>
        <w:rPr>
          <w:rFonts w:ascii="Palatino Linotype" w:hAnsi="Palatino Linotype" w:cs="Tahoma"/>
          <w:sz w:val="22"/>
          <w:szCs w:val="22"/>
        </w:rPr>
      </w:pPr>
    </w:p>
    <w:p w:rsidR="00B37CF8" w:rsidRPr="00E13258" w:rsidRDefault="00B37CF8" w:rsidP="00AA7BBF">
      <w:pPr>
        <w:spacing w:line="360" w:lineRule="auto"/>
        <w:jc w:val="both"/>
        <w:rPr>
          <w:rFonts w:ascii="Palatino Linotype" w:hAnsi="Palatino Linotype" w:cs="Tahoma"/>
          <w:sz w:val="22"/>
          <w:szCs w:val="22"/>
        </w:rPr>
      </w:pPr>
      <w:r w:rsidRPr="00E13258">
        <w:rPr>
          <w:rFonts w:ascii="Palatino Linotype" w:hAnsi="Palatino Linotype" w:cs="Tahoma"/>
          <w:sz w:val="22"/>
          <w:szCs w:val="22"/>
        </w:rPr>
        <w:t>El artículo 12, que, quienes generen, recopilen, administren, manejen, procesen, archiven o conserven información pública serán responsables de la misma.</w:t>
      </w:r>
    </w:p>
    <w:p w:rsidR="00B37CF8" w:rsidRPr="00E13258" w:rsidRDefault="00B37CF8" w:rsidP="00AA7BBF">
      <w:pPr>
        <w:spacing w:line="360" w:lineRule="auto"/>
        <w:jc w:val="both"/>
        <w:rPr>
          <w:rFonts w:ascii="Palatino Linotype" w:hAnsi="Palatino Linotype" w:cs="Tahoma"/>
          <w:sz w:val="22"/>
          <w:szCs w:val="22"/>
        </w:rPr>
      </w:pPr>
    </w:p>
    <w:p w:rsidR="00B37CF8" w:rsidRPr="00E13258" w:rsidRDefault="00B37CF8" w:rsidP="00AA7BBF">
      <w:pPr>
        <w:spacing w:line="360" w:lineRule="auto"/>
        <w:jc w:val="both"/>
        <w:rPr>
          <w:rFonts w:ascii="Palatino Linotype" w:hAnsi="Palatino Linotype" w:cs="Tahoma"/>
          <w:sz w:val="22"/>
          <w:szCs w:val="22"/>
        </w:rPr>
      </w:pPr>
      <w:r w:rsidRPr="00E13258">
        <w:rPr>
          <w:rFonts w:ascii="Palatino Linotype" w:hAnsi="Palatino Linotype" w:cs="Tahoma"/>
          <w:sz w:val="22"/>
          <w:szCs w:val="22"/>
        </w:rPr>
        <w:t xml:space="preserve">El artículo 18, que, los Sujetos </w:t>
      </w:r>
      <w:r w:rsidR="00956793" w:rsidRPr="00E13258">
        <w:rPr>
          <w:rFonts w:ascii="Palatino Linotype" w:hAnsi="Palatino Linotype" w:cs="Tahoma"/>
          <w:sz w:val="22"/>
          <w:szCs w:val="22"/>
        </w:rPr>
        <w:t>Obligado</w:t>
      </w:r>
      <w:r w:rsidRPr="00E13258">
        <w:rPr>
          <w:rFonts w:ascii="Palatino Linotype" w:hAnsi="Palatino Linotype" w:cs="Tahoma"/>
          <w:sz w:val="22"/>
          <w:szCs w:val="22"/>
        </w:rPr>
        <w:t>s deberán documentar todo acto que derive del ejercicio de sus facultades, competencias o funciones, considerando desde su origen la eventual publicidad y reutilización de la información que generen.</w:t>
      </w:r>
    </w:p>
    <w:p w:rsidR="004B6A23" w:rsidRPr="00E13258" w:rsidRDefault="004B6A23" w:rsidP="00AA7BBF">
      <w:pPr>
        <w:spacing w:line="360" w:lineRule="auto"/>
        <w:jc w:val="both"/>
        <w:rPr>
          <w:rFonts w:ascii="Palatino Linotype" w:hAnsi="Palatino Linotype" w:cs="Tahoma"/>
          <w:sz w:val="22"/>
          <w:szCs w:val="22"/>
        </w:rPr>
      </w:pPr>
    </w:p>
    <w:p w:rsidR="00B37CF8" w:rsidRPr="00E13258" w:rsidRDefault="00B37CF8" w:rsidP="00AA7BBF">
      <w:pPr>
        <w:spacing w:line="360" w:lineRule="auto"/>
        <w:jc w:val="both"/>
        <w:rPr>
          <w:rFonts w:ascii="Palatino Linotype" w:hAnsi="Palatino Linotype" w:cs="Tahoma"/>
          <w:sz w:val="22"/>
          <w:szCs w:val="22"/>
        </w:rPr>
      </w:pPr>
      <w:r w:rsidRPr="00E13258">
        <w:rPr>
          <w:rFonts w:ascii="Palatino Linotype" w:hAnsi="Palatino Linotype" w:cs="Tahoma"/>
          <w:sz w:val="22"/>
          <w:szCs w:val="22"/>
        </w:rPr>
        <w:t xml:space="preserve">El artículo 19, que, se presume que la información debe existir si se refiere a las facultades, competencias y funciones que los ordenamientos jurídicos aplicables otorgan a los sujetos </w:t>
      </w:r>
      <w:r w:rsidR="00956793" w:rsidRPr="00E13258">
        <w:rPr>
          <w:rFonts w:ascii="Palatino Linotype" w:hAnsi="Palatino Linotype" w:cs="Tahoma"/>
          <w:sz w:val="22"/>
          <w:szCs w:val="22"/>
        </w:rPr>
        <w:t>Obligado</w:t>
      </w:r>
      <w:r w:rsidRPr="00E13258">
        <w:rPr>
          <w:rFonts w:ascii="Palatino Linotype" w:hAnsi="Palatino Linotype" w:cs="Tahoma"/>
          <w:sz w:val="22"/>
          <w:szCs w:val="22"/>
        </w:rPr>
        <w:t>s y en caso de que dichas facultades no se hayan ejercido, se deberá motivar la respuesta en función de las causas que motivaron tal circunstancia.</w:t>
      </w:r>
    </w:p>
    <w:p w:rsidR="00237D0D" w:rsidRPr="00E13258" w:rsidRDefault="00B37CF8" w:rsidP="00AA7BBF">
      <w:pPr>
        <w:spacing w:line="360" w:lineRule="auto"/>
        <w:ind w:right="-93"/>
        <w:jc w:val="both"/>
        <w:rPr>
          <w:rFonts w:ascii="Palatino Linotype" w:hAnsi="Palatino Linotype" w:cs="Tahoma"/>
          <w:b/>
          <w:sz w:val="22"/>
          <w:szCs w:val="22"/>
          <w:lang w:val="es-ES"/>
        </w:rPr>
      </w:pPr>
      <w:r w:rsidRPr="00E13258">
        <w:rPr>
          <w:rFonts w:ascii="Palatino Linotype" w:hAnsi="Palatino Linotype" w:cs="Tahoma"/>
          <w:b/>
          <w:sz w:val="22"/>
          <w:szCs w:val="22"/>
          <w:lang w:val="es-ES"/>
        </w:rPr>
        <w:lastRenderedPageBreak/>
        <w:t>QUINTO</w:t>
      </w:r>
      <w:r w:rsidR="009617D3" w:rsidRPr="00E13258">
        <w:rPr>
          <w:rFonts w:ascii="Palatino Linotype" w:hAnsi="Palatino Linotype" w:cs="Tahoma"/>
          <w:b/>
          <w:sz w:val="22"/>
          <w:szCs w:val="22"/>
          <w:lang w:val="es-ES"/>
        </w:rPr>
        <w:t>. Estudio de Fondo.</w:t>
      </w:r>
    </w:p>
    <w:p w:rsidR="00703B8D" w:rsidRPr="00E13258" w:rsidRDefault="00703B8D" w:rsidP="00AA7BBF">
      <w:pPr>
        <w:spacing w:line="360" w:lineRule="auto"/>
        <w:ind w:right="-93"/>
        <w:jc w:val="both"/>
        <w:rPr>
          <w:rFonts w:ascii="Palatino Linotype" w:hAnsi="Palatino Linotype" w:cs="Tahoma"/>
          <w:b/>
          <w:sz w:val="22"/>
          <w:szCs w:val="22"/>
          <w:lang w:val="es-ES"/>
        </w:rPr>
      </w:pPr>
    </w:p>
    <w:p w:rsidR="00D47A95" w:rsidRPr="00E13258" w:rsidRDefault="00D47A95" w:rsidP="00D47A95">
      <w:pPr>
        <w:spacing w:line="360" w:lineRule="auto"/>
        <w:ind w:right="-93"/>
        <w:jc w:val="both"/>
        <w:rPr>
          <w:rFonts w:ascii="Palatino Linotype" w:eastAsia="Calibri" w:hAnsi="Palatino Linotype" w:cs="Tahoma"/>
          <w:bCs/>
          <w:sz w:val="22"/>
          <w:szCs w:val="22"/>
          <w:lang w:eastAsia="en-US"/>
        </w:rPr>
      </w:pPr>
      <w:r w:rsidRPr="00E13258">
        <w:rPr>
          <w:rFonts w:ascii="Palatino Linotype" w:eastAsia="Calibri" w:hAnsi="Palatino Linotype" w:cs="Tahoma"/>
          <w:bCs/>
          <w:sz w:val="22"/>
          <w:szCs w:val="22"/>
          <w:lang w:eastAsia="en-US"/>
        </w:rPr>
        <w:t xml:space="preserve">Expuesta la controversia, se procede al análisis del agravio hecho valer por el ahora Recurrente, concerniente a la respuesta del Ayuntamiento de </w:t>
      </w:r>
      <w:proofErr w:type="spellStart"/>
      <w:r w:rsidR="005A4D8D">
        <w:rPr>
          <w:rFonts w:ascii="Palatino Linotype" w:eastAsia="Calibri" w:hAnsi="Palatino Linotype" w:cs="Tahoma"/>
          <w:bCs/>
          <w:sz w:val="22"/>
          <w:szCs w:val="22"/>
          <w:lang w:eastAsia="en-US"/>
        </w:rPr>
        <w:t>Juchitepec</w:t>
      </w:r>
      <w:proofErr w:type="spellEnd"/>
      <w:r w:rsidR="005A4D8D">
        <w:rPr>
          <w:rFonts w:ascii="Palatino Linotype" w:eastAsia="Calibri" w:hAnsi="Palatino Linotype" w:cs="Tahoma"/>
          <w:bCs/>
          <w:sz w:val="22"/>
          <w:szCs w:val="22"/>
          <w:lang w:eastAsia="en-US"/>
        </w:rPr>
        <w:t xml:space="preserve"> </w:t>
      </w:r>
      <w:r w:rsidRPr="00E13258">
        <w:rPr>
          <w:rFonts w:ascii="Palatino Linotype" w:eastAsia="Calibri" w:hAnsi="Palatino Linotype" w:cs="Tahoma"/>
          <w:bCs/>
          <w:sz w:val="22"/>
          <w:szCs w:val="22"/>
          <w:lang w:eastAsia="en-US"/>
        </w:rPr>
        <w:t>al requerimiento informativo.</w:t>
      </w:r>
    </w:p>
    <w:p w:rsidR="00D47A95" w:rsidRPr="00E13258" w:rsidRDefault="00D47A95" w:rsidP="00D47A95">
      <w:pPr>
        <w:spacing w:line="360" w:lineRule="auto"/>
        <w:ind w:right="-93"/>
        <w:jc w:val="both"/>
        <w:rPr>
          <w:rFonts w:ascii="Palatino Linotype" w:eastAsia="Calibri" w:hAnsi="Palatino Linotype" w:cs="Tahoma"/>
          <w:bCs/>
          <w:sz w:val="22"/>
          <w:szCs w:val="22"/>
          <w:lang w:eastAsia="en-US"/>
        </w:rPr>
      </w:pPr>
    </w:p>
    <w:p w:rsidR="00D47A95" w:rsidRPr="00E13258" w:rsidRDefault="00D47A95" w:rsidP="00D47A95">
      <w:pPr>
        <w:spacing w:line="360" w:lineRule="auto"/>
        <w:ind w:right="-93"/>
        <w:jc w:val="both"/>
        <w:rPr>
          <w:rFonts w:ascii="Palatino Linotype" w:eastAsia="Calibri" w:hAnsi="Palatino Linotype" w:cs="Tahoma"/>
          <w:bCs/>
          <w:sz w:val="22"/>
          <w:szCs w:val="22"/>
          <w:lang w:eastAsia="en-US"/>
        </w:rPr>
      </w:pPr>
      <w:r w:rsidRPr="00E13258">
        <w:rPr>
          <w:rFonts w:ascii="Palatino Linotype" w:eastAsia="Calibri" w:hAnsi="Palatino Linotype" w:cs="Tahoma"/>
          <w:bCs/>
          <w:sz w:val="22"/>
          <w:szCs w:val="22"/>
          <w:lang w:eastAsia="en-US"/>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rsidR="00D47A95" w:rsidRPr="00E13258" w:rsidRDefault="00D47A95" w:rsidP="00D47A95">
      <w:pPr>
        <w:spacing w:line="360" w:lineRule="auto"/>
        <w:ind w:right="-93"/>
        <w:jc w:val="both"/>
        <w:rPr>
          <w:rFonts w:ascii="Palatino Linotype" w:eastAsia="Calibri" w:hAnsi="Palatino Linotype" w:cs="Tahoma"/>
          <w:bCs/>
          <w:sz w:val="22"/>
          <w:szCs w:val="22"/>
          <w:lang w:eastAsia="en-US"/>
        </w:rPr>
      </w:pPr>
    </w:p>
    <w:p w:rsidR="00D47A95" w:rsidRPr="00E13258" w:rsidRDefault="00D47A95" w:rsidP="00D47A95">
      <w:pPr>
        <w:pStyle w:val="Prrafodelista"/>
        <w:numPr>
          <w:ilvl w:val="0"/>
          <w:numId w:val="2"/>
        </w:numPr>
        <w:spacing w:line="360" w:lineRule="auto"/>
        <w:ind w:right="-93"/>
        <w:jc w:val="both"/>
        <w:rPr>
          <w:rFonts w:ascii="Palatino Linotype" w:eastAsia="Calibri" w:hAnsi="Palatino Linotype" w:cs="Tahoma"/>
          <w:bCs/>
          <w:szCs w:val="22"/>
          <w:lang w:eastAsia="en-US"/>
        </w:rPr>
      </w:pPr>
      <w:r w:rsidRPr="00E13258">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rsidR="00D47A95" w:rsidRPr="00E13258" w:rsidRDefault="00D47A95" w:rsidP="00D47A95">
      <w:pPr>
        <w:spacing w:line="360" w:lineRule="auto"/>
        <w:ind w:left="360" w:right="-93"/>
        <w:jc w:val="both"/>
        <w:rPr>
          <w:rFonts w:ascii="Palatino Linotype" w:eastAsia="Calibri" w:hAnsi="Palatino Linotype" w:cs="Tahoma"/>
          <w:bCs/>
          <w:sz w:val="22"/>
          <w:szCs w:val="22"/>
          <w:lang w:eastAsia="en-US"/>
        </w:rPr>
      </w:pPr>
    </w:p>
    <w:p w:rsidR="00D47A95" w:rsidRPr="00E13258" w:rsidRDefault="00D47A95" w:rsidP="00D47A95">
      <w:pPr>
        <w:pStyle w:val="Prrafodelista"/>
        <w:numPr>
          <w:ilvl w:val="0"/>
          <w:numId w:val="2"/>
        </w:numPr>
        <w:spacing w:line="360" w:lineRule="auto"/>
        <w:ind w:right="-93"/>
        <w:jc w:val="both"/>
        <w:rPr>
          <w:rFonts w:ascii="Palatino Linotype" w:eastAsia="Calibri" w:hAnsi="Palatino Linotype" w:cs="Tahoma"/>
          <w:bCs/>
          <w:szCs w:val="22"/>
          <w:lang w:eastAsia="en-US"/>
        </w:rPr>
      </w:pPr>
      <w:r w:rsidRPr="00E13258">
        <w:rPr>
          <w:rFonts w:ascii="Palatino Linotype" w:eastAsia="Calibri" w:hAnsi="Palatino Linotype" w:cs="Tahoma"/>
          <w:bCs/>
          <w:szCs w:val="22"/>
          <w:lang w:eastAsia="en-US"/>
        </w:rPr>
        <w:t>Transparentar la gestión pública, mediante la difusión de la información generada por los Sujetos Obligados, y</w:t>
      </w:r>
    </w:p>
    <w:p w:rsidR="00D47A95" w:rsidRPr="00E13258" w:rsidRDefault="00D47A95" w:rsidP="00D47A95">
      <w:pPr>
        <w:pStyle w:val="Prrafodelista"/>
        <w:spacing w:line="360" w:lineRule="auto"/>
        <w:rPr>
          <w:rFonts w:ascii="Palatino Linotype" w:eastAsia="Calibri" w:hAnsi="Palatino Linotype" w:cs="Tahoma"/>
          <w:bCs/>
          <w:szCs w:val="22"/>
          <w:lang w:eastAsia="en-US"/>
        </w:rPr>
      </w:pPr>
    </w:p>
    <w:p w:rsidR="00D47A95" w:rsidRPr="00E13258" w:rsidRDefault="00D47A95" w:rsidP="00D47A95">
      <w:pPr>
        <w:pStyle w:val="Prrafodelista"/>
        <w:numPr>
          <w:ilvl w:val="0"/>
          <w:numId w:val="2"/>
        </w:numPr>
        <w:spacing w:line="360" w:lineRule="auto"/>
        <w:ind w:right="-93"/>
        <w:jc w:val="both"/>
        <w:rPr>
          <w:rFonts w:ascii="Palatino Linotype" w:eastAsia="Calibri" w:hAnsi="Palatino Linotype" w:cs="Tahoma"/>
          <w:bCs/>
          <w:szCs w:val="22"/>
          <w:lang w:eastAsia="en-US"/>
        </w:rPr>
      </w:pPr>
      <w:r w:rsidRPr="00E13258">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rsidR="00D47A95" w:rsidRPr="00E13258" w:rsidRDefault="00D47A95" w:rsidP="00D47A95">
      <w:pPr>
        <w:spacing w:line="360" w:lineRule="auto"/>
        <w:ind w:right="-93"/>
        <w:jc w:val="both"/>
        <w:rPr>
          <w:rFonts w:ascii="Palatino Linotype" w:eastAsia="Calibri" w:hAnsi="Palatino Linotype" w:cs="Tahoma"/>
          <w:bCs/>
          <w:sz w:val="22"/>
          <w:szCs w:val="22"/>
          <w:lang w:eastAsia="en-US"/>
        </w:rPr>
      </w:pPr>
    </w:p>
    <w:p w:rsidR="00D47A95" w:rsidRPr="00E13258" w:rsidRDefault="00D47A95" w:rsidP="00D47A95">
      <w:pPr>
        <w:spacing w:line="360" w:lineRule="auto"/>
        <w:ind w:right="-93"/>
        <w:jc w:val="both"/>
        <w:rPr>
          <w:rFonts w:ascii="Palatino Linotype" w:eastAsia="Calibri" w:hAnsi="Palatino Linotype" w:cs="Tahoma"/>
          <w:bCs/>
          <w:sz w:val="22"/>
          <w:szCs w:val="22"/>
          <w:lang w:eastAsia="en-US"/>
        </w:rPr>
      </w:pPr>
      <w:r w:rsidRPr="00E13258">
        <w:rPr>
          <w:rFonts w:ascii="Palatino Linotype" w:eastAsia="Calibri" w:hAnsi="Palatino Linotype" w:cs="Tahoma"/>
          <w:bCs/>
          <w:sz w:val="22"/>
          <w:szCs w:val="22"/>
          <w:lang w:eastAsia="en-US"/>
        </w:rPr>
        <w:t xml:space="preserve">Conforme a lo anterior, se deprende que </w:t>
      </w:r>
      <w:r w:rsidRPr="00E13258">
        <w:rPr>
          <w:rFonts w:ascii="Palatino Linotype" w:eastAsia="Calibri" w:hAnsi="Palatino Linotype" w:cs="Tahoma"/>
          <w:b/>
          <w:bCs/>
          <w:sz w:val="22"/>
          <w:szCs w:val="22"/>
          <w:lang w:eastAsia="en-US"/>
        </w:rPr>
        <w:t>los objetivos de la Ley de la materia,</w:t>
      </w:r>
      <w:r w:rsidRPr="00E13258">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rsidR="00D47A95" w:rsidRPr="00E13258" w:rsidRDefault="00D47A95" w:rsidP="00D47A95">
      <w:pPr>
        <w:spacing w:line="360" w:lineRule="auto"/>
        <w:ind w:right="-93"/>
        <w:jc w:val="both"/>
        <w:rPr>
          <w:rFonts w:ascii="Palatino Linotype" w:eastAsia="Calibri" w:hAnsi="Palatino Linotype" w:cs="Tahoma"/>
          <w:bCs/>
          <w:sz w:val="22"/>
          <w:szCs w:val="22"/>
          <w:lang w:eastAsia="en-US"/>
        </w:rPr>
      </w:pPr>
      <w:r w:rsidRPr="00E13258">
        <w:rPr>
          <w:rFonts w:ascii="Palatino Linotype" w:eastAsia="Calibri" w:hAnsi="Palatino Linotype" w:cs="Tahoma"/>
          <w:bCs/>
          <w:sz w:val="22"/>
          <w:szCs w:val="22"/>
          <w:lang w:eastAsia="en-US"/>
        </w:rPr>
        <w:lastRenderedPageBreak/>
        <w:t xml:space="preserve">En ese orden de ideas, para la atención de las solicitudes de acceso a la información, debe privilegiarse el </w:t>
      </w:r>
      <w:r w:rsidRPr="00E13258">
        <w:rPr>
          <w:rFonts w:ascii="Palatino Linotype" w:eastAsia="Calibri" w:hAnsi="Palatino Linotype" w:cs="Tahoma"/>
          <w:b/>
          <w:bCs/>
          <w:sz w:val="22"/>
          <w:szCs w:val="22"/>
          <w:lang w:eastAsia="en-US"/>
        </w:rPr>
        <w:t>principio de máxima publicidad</w:t>
      </w:r>
      <w:r w:rsidRPr="00E13258">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00D47A95" w:rsidRPr="00E13258" w:rsidRDefault="00D47A95" w:rsidP="00D47A95">
      <w:pPr>
        <w:spacing w:line="360" w:lineRule="auto"/>
        <w:ind w:right="-93"/>
        <w:jc w:val="both"/>
        <w:rPr>
          <w:rFonts w:ascii="Palatino Linotype" w:eastAsia="Calibri" w:hAnsi="Palatino Linotype" w:cs="Tahoma"/>
          <w:bCs/>
          <w:sz w:val="22"/>
          <w:szCs w:val="22"/>
          <w:lang w:eastAsia="en-US"/>
        </w:rPr>
      </w:pPr>
    </w:p>
    <w:p w:rsidR="00D47A95" w:rsidRPr="00E13258" w:rsidRDefault="00D47A95" w:rsidP="00D47A95">
      <w:pPr>
        <w:spacing w:line="360" w:lineRule="auto"/>
        <w:ind w:right="-93"/>
        <w:jc w:val="both"/>
        <w:rPr>
          <w:rFonts w:ascii="Palatino Linotype" w:eastAsia="Calibri" w:hAnsi="Palatino Linotype" w:cs="Tahoma"/>
          <w:bCs/>
          <w:sz w:val="22"/>
          <w:szCs w:val="22"/>
          <w:lang w:eastAsia="en-US"/>
        </w:rPr>
      </w:pPr>
      <w:r w:rsidRPr="00E13258">
        <w:rPr>
          <w:rFonts w:ascii="Palatino Linotype" w:eastAsia="Calibri" w:hAnsi="Palatino Linotype" w:cs="Tahoma"/>
          <w:bCs/>
          <w:sz w:val="22"/>
          <w:szCs w:val="22"/>
          <w:lang w:eastAsia="en-US"/>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rsidR="00D47A95" w:rsidRPr="00E13258" w:rsidRDefault="00D47A95" w:rsidP="00D47A95">
      <w:pPr>
        <w:spacing w:line="360" w:lineRule="auto"/>
        <w:ind w:right="-93"/>
        <w:jc w:val="both"/>
        <w:rPr>
          <w:rFonts w:ascii="Palatino Linotype" w:eastAsia="Calibri" w:hAnsi="Palatino Linotype" w:cs="Tahoma"/>
          <w:bCs/>
          <w:sz w:val="22"/>
          <w:szCs w:val="22"/>
          <w:lang w:eastAsia="en-US"/>
        </w:rPr>
      </w:pPr>
    </w:p>
    <w:p w:rsidR="00D47A95" w:rsidRPr="00E13258" w:rsidRDefault="00D47A95" w:rsidP="00D47A95">
      <w:pPr>
        <w:pStyle w:val="Prrafodelista"/>
        <w:numPr>
          <w:ilvl w:val="0"/>
          <w:numId w:val="3"/>
        </w:numPr>
        <w:spacing w:line="360" w:lineRule="auto"/>
        <w:ind w:right="-93"/>
        <w:jc w:val="both"/>
        <w:rPr>
          <w:rFonts w:ascii="Palatino Linotype" w:eastAsia="Calibri" w:hAnsi="Palatino Linotype" w:cs="Tahoma"/>
          <w:bCs/>
          <w:szCs w:val="22"/>
          <w:lang w:eastAsia="en-US"/>
        </w:rPr>
      </w:pPr>
      <w:r w:rsidRPr="00E13258">
        <w:rPr>
          <w:rFonts w:ascii="Palatino Linotype" w:eastAsia="Calibri" w:hAnsi="Palatino Linotype" w:cs="Tahoma"/>
          <w:bCs/>
          <w:szCs w:val="22"/>
          <w:lang w:eastAsia="en-US"/>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rsidR="00D47A95" w:rsidRPr="00E13258" w:rsidRDefault="00D47A95" w:rsidP="00D47A95">
      <w:pPr>
        <w:pStyle w:val="Prrafodelista"/>
        <w:spacing w:line="360" w:lineRule="auto"/>
        <w:ind w:right="-93"/>
        <w:jc w:val="both"/>
        <w:rPr>
          <w:rFonts w:ascii="Palatino Linotype" w:eastAsia="Calibri" w:hAnsi="Palatino Linotype" w:cs="Tahoma"/>
          <w:bCs/>
          <w:szCs w:val="22"/>
          <w:lang w:eastAsia="en-US"/>
        </w:rPr>
      </w:pPr>
    </w:p>
    <w:p w:rsidR="00D47A95" w:rsidRPr="00E13258" w:rsidRDefault="00D47A95" w:rsidP="00D47A95">
      <w:pPr>
        <w:pStyle w:val="Prrafodelista"/>
        <w:numPr>
          <w:ilvl w:val="0"/>
          <w:numId w:val="3"/>
        </w:numPr>
        <w:spacing w:line="360" w:lineRule="auto"/>
        <w:ind w:right="-93"/>
        <w:jc w:val="both"/>
        <w:rPr>
          <w:rFonts w:ascii="Palatino Linotype" w:eastAsia="Calibri" w:hAnsi="Palatino Linotype" w:cs="Tahoma"/>
          <w:bCs/>
          <w:szCs w:val="22"/>
          <w:lang w:eastAsia="en-US"/>
        </w:rPr>
      </w:pPr>
      <w:r w:rsidRPr="00E13258">
        <w:rPr>
          <w:rFonts w:ascii="Palatino Linotype" w:eastAsia="Calibri" w:hAnsi="Palatino Linotype" w:cs="Tahoma"/>
          <w:bCs/>
          <w:szCs w:val="22"/>
          <w:lang w:eastAsia="en-US"/>
        </w:rPr>
        <w:t xml:space="preserve">La respuesta a los requerimientos informativos, deberá notificarse al interesado en el menor tiempo posible, que no podrá exceder de </w:t>
      </w:r>
      <w:r w:rsidRPr="00E13258">
        <w:rPr>
          <w:rFonts w:ascii="Palatino Linotype" w:eastAsia="Calibri" w:hAnsi="Palatino Linotype" w:cs="Tahoma"/>
          <w:b/>
          <w:bCs/>
          <w:szCs w:val="22"/>
          <w:lang w:eastAsia="en-US"/>
        </w:rPr>
        <w:t>quince días hábiles, contados a partir del día siguiente a la presentación de esta.</w:t>
      </w:r>
      <w:r w:rsidRPr="00E13258">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rsidR="00D47A95" w:rsidRPr="00E13258" w:rsidRDefault="00D47A95" w:rsidP="00D47A95">
      <w:pPr>
        <w:pStyle w:val="Prrafodelista"/>
        <w:spacing w:line="360" w:lineRule="auto"/>
        <w:rPr>
          <w:rFonts w:ascii="Palatino Linotype" w:eastAsia="Calibri" w:hAnsi="Palatino Linotype" w:cs="Tahoma"/>
          <w:bCs/>
          <w:szCs w:val="22"/>
          <w:lang w:eastAsia="en-US"/>
        </w:rPr>
      </w:pPr>
    </w:p>
    <w:p w:rsidR="00D47A95" w:rsidRPr="00E13258" w:rsidRDefault="00D47A95" w:rsidP="00D47A95">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E13258">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w:t>
      </w:r>
      <w:r w:rsidRPr="00E13258">
        <w:rPr>
          <w:rFonts w:ascii="Palatino Linotype" w:eastAsia="Calibri" w:hAnsi="Palatino Linotype" w:cs="Tahoma"/>
          <w:bCs/>
          <w:szCs w:val="22"/>
          <w:lang w:eastAsia="en-US"/>
        </w:rPr>
        <w:lastRenderedPageBreak/>
        <w:t xml:space="preserve">expresiones documentales </w:t>
      </w:r>
      <w:r w:rsidRPr="00E13258">
        <w:rPr>
          <w:rFonts w:ascii="Palatino Linotype" w:eastAsia="Calibri" w:hAnsi="Palatino Linotype" w:cs="Tahoma"/>
          <w:b/>
          <w:bCs/>
          <w:szCs w:val="22"/>
          <w:lang w:eastAsia="en-US"/>
        </w:rPr>
        <w:t>que se encuentren en sus archivos o que estén constreñidos a elaborar;</w:t>
      </w:r>
    </w:p>
    <w:p w:rsidR="00D47A95" w:rsidRPr="00E13258" w:rsidRDefault="00D47A95" w:rsidP="00D47A95">
      <w:pPr>
        <w:pStyle w:val="Prrafodelista"/>
        <w:spacing w:line="360" w:lineRule="auto"/>
        <w:rPr>
          <w:rFonts w:ascii="Palatino Linotype" w:eastAsia="Calibri" w:hAnsi="Palatino Linotype" w:cs="Tahoma"/>
          <w:b/>
          <w:bCs/>
          <w:szCs w:val="22"/>
          <w:lang w:eastAsia="en-US"/>
        </w:rPr>
      </w:pPr>
    </w:p>
    <w:p w:rsidR="00D47A95" w:rsidRPr="00E13258" w:rsidRDefault="00D47A95" w:rsidP="00D47A95">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E13258">
        <w:rPr>
          <w:rFonts w:ascii="Palatino Linotype" w:eastAsia="Calibri" w:hAnsi="Palatino Linotype" w:cs="Tahoma"/>
          <w:bCs/>
          <w:szCs w:val="22"/>
          <w:lang w:eastAsia="en-US"/>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rsidR="00D47A95" w:rsidRPr="00E13258" w:rsidRDefault="00D47A95" w:rsidP="00D47A95">
      <w:pPr>
        <w:pStyle w:val="Prrafodelista"/>
        <w:spacing w:line="360" w:lineRule="auto"/>
        <w:rPr>
          <w:rFonts w:ascii="Palatino Linotype" w:eastAsia="Calibri" w:hAnsi="Palatino Linotype" w:cs="Tahoma"/>
          <w:b/>
          <w:bCs/>
          <w:szCs w:val="22"/>
          <w:lang w:eastAsia="en-US"/>
        </w:rPr>
      </w:pPr>
    </w:p>
    <w:p w:rsidR="00D47A95" w:rsidRPr="00E13258" w:rsidRDefault="00D47A95" w:rsidP="00D47A95">
      <w:pPr>
        <w:pStyle w:val="Prrafodelista"/>
        <w:numPr>
          <w:ilvl w:val="0"/>
          <w:numId w:val="3"/>
        </w:numPr>
        <w:spacing w:line="360" w:lineRule="auto"/>
        <w:ind w:right="-28"/>
        <w:jc w:val="both"/>
        <w:rPr>
          <w:rFonts w:ascii="Palatino Linotype" w:eastAsia="Calibri" w:hAnsi="Palatino Linotype" w:cs="Tahoma"/>
          <w:b/>
          <w:bCs/>
          <w:szCs w:val="22"/>
          <w:lang w:eastAsia="en-US"/>
        </w:rPr>
      </w:pPr>
      <w:r w:rsidRPr="00E13258">
        <w:rPr>
          <w:rFonts w:ascii="Palatino Linotype" w:eastAsia="Calibri" w:hAnsi="Palatino Linotype" w:cs="Tahoma"/>
          <w:bCs/>
          <w:szCs w:val="22"/>
          <w:lang w:eastAsia="en-US"/>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rsidR="00D47A95" w:rsidRPr="00E13258" w:rsidRDefault="00D47A95" w:rsidP="00D47A95">
      <w:pPr>
        <w:spacing w:line="360" w:lineRule="auto"/>
        <w:jc w:val="both"/>
        <w:rPr>
          <w:rFonts w:ascii="Palatino Linotype" w:hAnsi="Palatino Linotype" w:cs="Tahoma"/>
          <w:sz w:val="22"/>
          <w:szCs w:val="24"/>
          <w:lang w:val="es-ES"/>
        </w:rPr>
      </w:pPr>
    </w:p>
    <w:p w:rsidR="00235F3E" w:rsidRDefault="009D7DEE" w:rsidP="009D7DEE">
      <w:pPr>
        <w:autoSpaceDE w:val="0"/>
        <w:autoSpaceDN w:val="0"/>
        <w:adjustRightInd w:val="0"/>
        <w:spacing w:line="360" w:lineRule="auto"/>
        <w:jc w:val="both"/>
        <w:rPr>
          <w:rFonts w:ascii="Palatino Linotype" w:eastAsia="Calibri" w:hAnsi="Palatino Linotype" w:cs="Tahoma"/>
          <w:iCs/>
          <w:sz w:val="22"/>
          <w:szCs w:val="22"/>
          <w:lang w:val="es-ES" w:eastAsia="es-ES_tradnl"/>
        </w:rPr>
      </w:pPr>
      <w:r w:rsidRPr="0065231B">
        <w:rPr>
          <w:rFonts w:ascii="Palatino Linotype" w:eastAsia="Calibri" w:hAnsi="Palatino Linotype" w:cs="Tahoma"/>
          <w:iCs/>
          <w:sz w:val="22"/>
          <w:szCs w:val="22"/>
          <w:lang w:val="es-ES" w:eastAsia="es-ES_tradnl"/>
        </w:rPr>
        <w:t xml:space="preserve">Una vez establecido lo anterior, es de precisar que el Recurrente solicitó </w:t>
      </w:r>
      <w:r w:rsidR="00235F3E" w:rsidRPr="00C2512C">
        <w:rPr>
          <w:rFonts w:ascii="Palatino Linotype" w:eastAsia="Calibri" w:hAnsi="Palatino Linotype" w:cs="Tahoma"/>
          <w:iCs/>
          <w:sz w:val="22"/>
          <w:szCs w:val="22"/>
          <w:lang w:val="es-ES" w:eastAsia="es-ES_tradnl"/>
        </w:rPr>
        <w:t>las facturas pagadas de enero a</w:t>
      </w:r>
      <w:r w:rsidR="00235F3E">
        <w:rPr>
          <w:rFonts w:ascii="Palatino Linotype" w:eastAsia="Calibri" w:hAnsi="Palatino Linotype" w:cs="Tahoma"/>
          <w:iCs/>
          <w:sz w:val="22"/>
          <w:szCs w:val="22"/>
          <w:lang w:val="es-ES" w:eastAsia="es-ES_tradnl"/>
        </w:rPr>
        <w:t xml:space="preserve">l diecinueve de marzo de dos mil diecinueve </w:t>
      </w:r>
      <w:r w:rsidR="00235F3E" w:rsidRPr="00C2512C">
        <w:rPr>
          <w:rFonts w:ascii="Palatino Linotype" w:eastAsia="Calibri" w:hAnsi="Palatino Linotype" w:cs="Tahoma"/>
          <w:iCs/>
          <w:sz w:val="22"/>
          <w:szCs w:val="22"/>
          <w:lang w:val="es-ES" w:eastAsia="es-ES_tradnl"/>
        </w:rPr>
        <w:t>por concepto de lonas, publicidad, sillas, adornos florales, alimentos, bebidas de todos los eventos realizados por la administración municipal</w:t>
      </w:r>
      <w:r w:rsidR="00235F3E">
        <w:rPr>
          <w:rFonts w:ascii="Palatino Linotype" w:eastAsia="Calibri" w:hAnsi="Palatino Linotype" w:cs="Tahoma"/>
          <w:iCs/>
          <w:sz w:val="22"/>
          <w:szCs w:val="22"/>
          <w:lang w:val="es-ES" w:eastAsia="es-ES_tradnl"/>
        </w:rPr>
        <w:t>.</w:t>
      </w:r>
    </w:p>
    <w:p w:rsidR="00235F3E" w:rsidRDefault="00235F3E" w:rsidP="009D7DEE">
      <w:pPr>
        <w:autoSpaceDE w:val="0"/>
        <w:autoSpaceDN w:val="0"/>
        <w:adjustRightInd w:val="0"/>
        <w:spacing w:line="360" w:lineRule="auto"/>
        <w:jc w:val="both"/>
        <w:rPr>
          <w:rFonts w:ascii="Palatino Linotype" w:eastAsia="Calibri" w:hAnsi="Palatino Linotype" w:cs="Tahoma"/>
          <w:sz w:val="22"/>
          <w:szCs w:val="22"/>
          <w:lang w:eastAsia="es-ES_tradnl"/>
        </w:rPr>
      </w:pPr>
    </w:p>
    <w:p w:rsidR="009D7DEE" w:rsidRDefault="009D7DEE" w:rsidP="009265B8">
      <w:pPr>
        <w:tabs>
          <w:tab w:val="left" w:pos="4962"/>
        </w:tabs>
        <w:spacing w:line="360" w:lineRule="auto"/>
        <w:jc w:val="both"/>
        <w:rPr>
          <w:rFonts w:ascii="Palatino Linotype" w:hAnsi="Palatino Linotype" w:cs="Tahoma"/>
          <w:bCs/>
          <w:sz w:val="22"/>
          <w:szCs w:val="22"/>
        </w:rPr>
      </w:pPr>
      <w:r w:rsidRPr="0065231B">
        <w:rPr>
          <w:rFonts w:ascii="Palatino Linotype" w:eastAsia="Calibri" w:hAnsi="Palatino Linotype" w:cs="Tahoma"/>
          <w:sz w:val="22"/>
          <w:szCs w:val="22"/>
          <w:lang w:eastAsia="es-ES_tradnl"/>
        </w:rPr>
        <w:t xml:space="preserve">En respuesta, el Sujeto Obligado </w:t>
      </w:r>
      <w:r w:rsidR="00235F3E">
        <w:rPr>
          <w:rFonts w:ascii="Palatino Linotype" w:eastAsia="Calibri" w:hAnsi="Palatino Linotype" w:cs="Tahoma"/>
          <w:iCs/>
          <w:sz w:val="22"/>
          <w:szCs w:val="22"/>
          <w:lang w:val="es-ES" w:eastAsia="es-ES_tradnl"/>
        </w:rPr>
        <w:t>solicitó más tiempo para ordenar e identificar la informaci</w:t>
      </w:r>
      <w:r w:rsidR="009265B8">
        <w:rPr>
          <w:rFonts w:ascii="Palatino Linotype" w:eastAsia="Calibri" w:hAnsi="Palatino Linotype" w:cs="Tahoma"/>
          <w:iCs/>
          <w:sz w:val="22"/>
          <w:szCs w:val="22"/>
          <w:lang w:val="es-ES" w:eastAsia="es-ES_tradnl"/>
        </w:rPr>
        <w:t>ón solicitada por el Particular,</w:t>
      </w:r>
      <w:r>
        <w:rPr>
          <w:rFonts w:ascii="Palatino Linotype" w:eastAsia="Calibri" w:hAnsi="Palatino Linotype" w:cs="Tahoma"/>
          <w:sz w:val="22"/>
          <w:szCs w:val="22"/>
          <w:lang w:eastAsia="es-ES_tradnl"/>
        </w:rPr>
        <w:t xml:space="preserve"> por lo que</w:t>
      </w:r>
      <w:r w:rsidRPr="0065231B">
        <w:rPr>
          <w:rFonts w:ascii="Palatino Linotype" w:hAnsi="Palatino Linotype" w:cs="Tahoma"/>
          <w:bCs/>
          <w:sz w:val="22"/>
          <w:szCs w:val="22"/>
        </w:rPr>
        <w:t xml:space="preserve"> el ahora Recurrente se inconformó al </w:t>
      </w:r>
      <w:r w:rsidR="009265B8">
        <w:rPr>
          <w:rFonts w:ascii="Palatino Linotype" w:hAnsi="Palatino Linotype" w:cs="Tahoma"/>
          <w:bCs/>
          <w:sz w:val="22"/>
          <w:szCs w:val="22"/>
        </w:rPr>
        <w:t>considerar que la respuesta fue con un documento de prórroga.</w:t>
      </w:r>
    </w:p>
    <w:p w:rsidR="009D7DEE" w:rsidRDefault="009D7DEE" w:rsidP="009D7DEE">
      <w:pPr>
        <w:spacing w:line="360" w:lineRule="auto"/>
        <w:ind w:right="-93"/>
        <w:jc w:val="both"/>
        <w:rPr>
          <w:rFonts w:ascii="Palatino Linotype" w:eastAsia="Calibri" w:hAnsi="Palatino Linotype" w:cs="Tahoma"/>
          <w:bCs/>
          <w:sz w:val="22"/>
          <w:szCs w:val="22"/>
          <w:lang w:eastAsia="en-US"/>
        </w:rPr>
      </w:pPr>
    </w:p>
    <w:p w:rsidR="009D7DEE" w:rsidRDefault="009D7DEE" w:rsidP="009D7DEE">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Ahora bien, como ya se señaló el Sujeto Obligado al remitir su informe justificado</w:t>
      </w:r>
      <w:r w:rsidR="009265B8">
        <w:rPr>
          <w:rFonts w:ascii="Palatino Linotype" w:eastAsia="Calibri" w:hAnsi="Palatino Linotype" w:cs="Tahoma"/>
          <w:bCs/>
          <w:sz w:val="22"/>
          <w:szCs w:val="22"/>
          <w:lang w:eastAsia="en-US"/>
        </w:rPr>
        <w:t xml:space="preserve"> envió </w:t>
      </w:r>
      <w:r w:rsidR="009265B8">
        <w:rPr>
          <w:rFonts w:ascii="Palatino Linotype" w:hAnsi="Palatino Linotype" w:cs="Tahoma"/>
          <w:sz w:val="22"/>
        </w:rPr>
        <w:t>seis facturas en supuesta versión pública</w:t>
      </w:r>
      <w:r>
        <w:rPr>
          <w:rFonts w:ascii="Palatino Linotype" w:eastAsia="Calibri" w:hAnsi="Palatino Linotype" w:cs="Tahoma"/>
          <w:bCs/>
          <w:sz w:val="22"/>
          <w:szCs w:val="22"/>
          <w:lang w:eastAsia="en-US"/>
        </w:rPr>
        <w:t>.</w:t>
      </w:r>
    </w:p>
    <w:p w:rsidR="009D7DEE" w:rsidRDefault="009D7DEE" w:rsidP="009D7DEE">
      <w:pPr>
        <w:spacing w:line="360" w:lineRule="auto"/>
        <w:ind w:right="-93"/>
        <w:jc w:val="both"/>
        <w:rPr>
          <w:rFonts w:ascii="Palatino Linotype" w:eastAsia="Calibri" w:hAnsi="Palatino Linotype" w:cs="Tahoma"/>
          <w:bCs/>
          <w:sz w:val="22"/>
          <w:szCs w:val="22"/>
          <w:lang w:eastAsia="en-US"/>
        </w:rPr>
      </w:pPr>
    </w:p>
    <w:p w:rsidR="009D7DEE" w:rsidRDefault="009D7DEE" w:rsidP="009D7DEE">
      <w:pPr>
        <w:spacing w:line="360" w:lineRule="auto"/>
        <w:jc w:val="both"/>
        <w:rPr>
          <w:rFonts w:ascii="Palatino Linotype" w:hAnsi="Palatino Linotype" w:cs="Tahoma"/>
          <w:sz w:val="22"/>
          <w:szCs w:val="22"/>
        </w:rPr>
      </w:pPr>
      <w:r>
        <w:rPr>
          <w:rFonts w:ascii="Palatino Linotype" w:hAnsi="Palatino Linotype" w:cs="Tahoma"/>
          <w:sz w:val="22"/>
          <w:szCs w:val="22"/>
        </w:rPr>
        <w:lastRenderedPageBreak/>
        <w:t>Es por lo anterior</w:t>
      </w:r>
      <w:r w:rsidRPr="00875058">
        <w:rPr>
          <w:rFonts w:ascii="Palatino Linotype" w:hAnsi="Palatino Linotype" w:cs="Tahoma"/>
          <w:sz w:val="22"/>
          <w:szCs w:val="22"/>
        </w:rPr>
        <w:t xml:space="preserve"> que se omite el estudio de la naturaleza jurídica de la información pública solicitada, en virtud de que el </w:t>
      </w:r>
      <w:r w:rsidRPr="00695C25">
        <w:rPr>
          <w:rFonts w:ascii="Palatino Linotype" w:hAnsi="Palatino Linotype" w:cs="Tahoma"/>
          <w:sz w:val="22"/>
          <w:szCs w:val="22"/>
        </w:rPr>
        <w:t xml:space="preserve">Ayuntamiento de </w:t>
      </w:r>
      <w:proofErr w:type="spellStart"/>
      <w:r w:rsidR="009265B8">
        <w:rPr>
          <w:rFonts w:ascii="Palatino Linotype" w:hAnsi="Palatino Linotype" w:cs="Tahoma"/>
          <w:sz w:val="22"/>
          <w:szCs w:val="22"/>
        </w:rPr>
        <w:t>Juchitepec</w:t>
      </w:r>
      <w:proofErr w:type="spellEnd"/>
      <w:r w:rsidRPr="00875058">
        <w:rPr>
          <w:rFonts w:ascii="Palatino Linotype" w:hAnsi="Palatino Linotype" w:cs="Tahoma"/>
          <w:sz w:val="22"/>
          <w:szCs w:val="22"/>
        </w:rPr>
        <w:t xml:space="preserve">, mediante </w:t>
      </w:r>
      <w:r>
        <w:rPr>
          <w:rFonts w:ascii="Palatino Linotype" w:hAnsi="Palatino Linotype" w:cs="Tahoma"/>
          <w:sz w:val="22"/>
          <w:szCs w:val="22"/>
        </w:rPr>
        <w:t xml:space="preserve">informe justificado </w:t>
      </w:r>
      <w:r w:rsidR="009265B8">
        <w:rPr>
          <w:rFonts w:ascii="Palatino Linotype" w:hAnsi="Palatino Linotype" w:cs="Tahoma"/>
          <w:sz w:val="22"/>
          <w:szCs w:val="22"/>
        </w:rPr>
        <w:t xml:space="preserve">proporcionó </w:t>
      </w:r>
      <w:r w:rsidRPr="00875058">
        <w:rPr>
          <w:rFonts w:ascii="Palatino Linotype" w:hAnsi="Palatino Linotype" w:cs="Tahoma"/>
          <w:sz w:val="22"/>
          <w:szCs w:val="22"/>
        </w:rPr>
        <w:t xml:space="preserve">la </w:t>
      </w:r>
      <w:r>
        <w:rPr>
          <w:rFonts w:ascii="Palatino Linotype" w:hAnsi="Palatino Linotype" w:cs="Tahoma"/>
          <w:sz w:val="22"/>
          <w:szCs w:val="22"/>
        </w:rPr>
        <w:t xml:space="preserve">información solicitada </w:t>
      </w:r>
      <w:r w:rsidR="009265B8">
        <w:rPr>
          <w:rFonts w:ascii="Palatino Linotype" w:hAnsi="Palatino Linotype" w:cs="Tahoma"/>
          <w:sz w:val="22"/>
          <w:szCs w:val="22"/>
        </w:rPr>
        <w:t xml:space="preserve">por el Particular por lo que </w:t>
      </w:r>
      <w:r>
        <w:rPr>
          <w:rFonts w:ascii="Palatino Linotype" w:hAnsi="Palatino Linotype" w:cs="Tahoma"/>
          <w:sz w:val="22"/>
          <w:szCs w:val="22"/>
        </w:rPr>
        <w:t xml:space="preserve">la </w:t>
      </w:r>
      <w:r w:rsidRPr="00875058">
        <w:rPr>
          <w:rFonts w:ascii="Palatino Linotype" w:hAnsi="Palatino Linotype" w:cs="Tahoma"/>
          <w:sz w:val="22"/>
          <w:szCs w:val="22"/>
        </w:rPr>
        <w:t>genera, posee y administra, en ejercicio de sus funciones de derecho público, motivo por el cual se actualiza el supuesto jurídico, previsto en el artículo 12 de la Ley de Transparencia y Acceso a la Información Pública de</w:t>
      </w:r>
      <w:r>
        <w:rPr>
          <w:rFonts w:ascii="Palatino Linotype" w:hAnsi="Palatino Linotype" w:cs="Tahoma"/>
          <w:sz w:val="22"/>
          <w:szCs w:val="22"/>
        </w:rPr>
        <w:t>l Estado de México y Municipios.</w:t>
      </w:r>
    </w:p>
    <w:p w:rsidR="009D7DEE" w:rsidRDefault="009D7DEE" w:rsidP="009D7DEE">
      <w:pPr>
        <w:spacing w:line="360" w:lineRule="auto"/>
        <w:jc w:val="both"/>
        <w:rPr>
          <w:rFonts w:ascii="Palatino Linotype" w:hAnsi="Palatino Linotype" w:cs="Tahoma"/>
          <w:sz w:val="22"/>
          <w:szCs w:val="22"/>
        </w:rPr>
      </w:pPr>
    </w:p>
    <w:p w:rsidR="00D04F42" w:rsidRPr="00D25AA8" w:rsidRDefault="00D04F42" w:rsidP="00D04F42">
      <w:pPr>
        <w:spacing w:line="360" w:lineRule="auto"/>
        <w:jc w:val="both"/>
        <w:rPr>
          <w:rFonts w:ascii="Palatino Linotype" w:eastAsia="Calibri" w:hAnsi="Palatino Linotype" w:cs="Tahoma"/>
          <w:bCs/>
          <w:sz w:val="22"/>
          <w:szCs w:val="22"/>
          <w:lang w:eastAsia="en-US"/>
        </w:rPr>
      </w:pPr>
      <w:r>
        <w:rPr>
          <w:rFonts w:ascii="Palatino Linotype" w:hAnsi="Palatino Linotype" w:cs="Tahoma"/>
          <w:bCs/>
          <w:sz w:val="22"/>
          <w:szCs w:val="22"/>
        </w:rPr>
        <w:t xml:space="preserve">Ahora bien de la información enviada por el </w:t>
      </w:r>
      <w:r w:rsidRPr="00D25AA8">
        <w:rPr>
          <w:rFonts w:ascii="Palatino Linotype" w:hAnsi="Palatino Linotype" w:cs="Tahoma"/>
          <w:bCs/>
          <w:sz w:val="22"/>
          <w:szCs w:val="22"/>
        </w:rPr>
        <w:t>Sujeto Obligado en Informe Justificado</w:t>
      </w:r>
      <w:r>
        <w:rPr>
          <w:rFonts w:ascii="Palatino Linotype" w:hAnsi="Palatino Linotype" w:cs="Tahoma"/>
          <w:bCs/>
          <w:sz w:val="22"/>
          <w:szCs w:val="22"/>
        </w:rPr>
        <w:t xml:space="preserve"> es decir las facturas solicitadas por el Particular</w:t>
      </w:r>
      <w:r w:rsidRPr="00D25AA8">
        <w:rPr>
          <w:rFonts w:ascii="Palatino Linotype" w:hAnsi="Palatino Linotype" w:cs="Tahoma"/>
          <w:bCs/>
          <w:sz w:val="22"/>
          <w:szCs w:val="22"/>
        </w:rPr>
        <w:t xml:space="preserve">, </w:t>
      </w:r>
      <w:r w:rsidRPr="00D25AA8">
        <w:rPr>
          <w:rFonts w:ascii="Palatino Linotype" w:eastAsia="Calibri" w:hAnsi="Palatino Linotype" w:cs="Tahoma"/>
          <w:bCs/>
          <w:sz w:val="22"/>
          <w:szCs w:val="22"/>
          <w:lang w:eastAsia="en-US"/>
        </w:rPr>
        <w:t xml:space="preserve"> se advierte que esta</w:t>
      </w:r>
      <w:r>
        <w:rPr>
          <w:rFonts w:ascii="Palatino Linotype" w:eastAsia="Calibri" w:hAnsi="Palatino Linotype" w:cs="Tahoma"/>
          <w:bCs/>
          <w:sz w:val="22"/>
          <w:szCs w:val="22"/>
          <w:lang w:eastAsia="en-US"/>
        </w:rPr>
        <w:t>s</w:t>
      </w:r>
      <w:r w:rsidRPr="00D25AA8">
        <w:rPr>
          <w:rFonts w:ascii="Palatino Linotype" w:eastAsia="Calibri" w:hAnsi="Palatino Linotype" w:cs="Tahoma"/>
          <w:bCs/>
          <w:sz w:val="22"/>
          <w:szCs w:val="22"/>
          <w:lang w:eastAsia="en-US"/>
        </w:rPr>
        <w:t xml:space="preserve"> da</w:t>
      </w:r>
      <w:r>
        <w:rPr>
          <w:rFonts w:ascii="Palatino Linotype" w:eastAsia="Calibri" w:hAnsi="Palatino Linotype" w:cs="Tahoma"/>
          <w:bCs/>
          <w:sz w:val="22"/>
          <w:szCs w:val="22"/>
          <w:lang w:eastAsia="en-US"/>
        </w:rPr>
        <w:t>n</w:t>
      </w:r>
      <w:r w:rsidRPr="00D25AA8">
        <w:rPr>
          <w:rFonts w:ascii="Palatino Linotype" w:eastAsia="Calibri" w:hAnsi="Palatino Linotype" w:cs="Tahoma"/>
          <w:bCs/>
          <w:sz w:val="22"/>
          <w:szCs w:val="22"/>
          <w:lang w:eastAsia="en-US"/>
        </w:rPr>
        <w:t xml:space="preserve"> cuenta de lo solicitado tal como lo señaló el Sujeto Obligado y acorde con los artículos 12, 24 último párrafo y 160 de la Ley de Transparencia y Acceso a la Información Pública del Estado de México y Municipios, los cuales disponen que los Sujetos Obligados sólo entregarán la información que obre en sus archivos y no estarán obligados a procesarla, resumirla, efectuar cálculos o practicar investigaciones.</w:t>
      </w:r>
    </w:p>
    <w:p w:rsidR="00D04F42" w:rsidRDefault="00D04F42" w:rsidP="00D04F42">
      <w:pPr>
        <w:spacing w:line="360" w:lineRule="auto"/>
        <w:jc w:val="both"/>
        <w:rPr>
          <w:rFonts w:ascii="Palatino Linotype" w:hAnsi="Palatino Linotype" w:cs="Tahoma"/>
          <w:sz w:val="22"/>
          <w:szCs w:val="22"/>
          <w:lang w:val="es-ES"/>
        </w:rPr>
      </w:pPr>
    </w:p>
    <w:p w:rsidR="00D04F42" w:rsidRPr="00CF4EB9" w:rsidRDefault="00D04F42" w:rsidP="00D04F42">
      <w:pPr>
        <w:spacing w:line="360" w:lineRule="auto"/>
        <w:jc w:val="both"/>
        <w:rPr>
          <w:rFonts w:ascii="Palatino Linotype" w:hAnsi="Palatino Linotype" w:cs="Tahoma"/>
          <w:sz w:val="22"/>
          <w:szCs w:val="22"/>
          <w:lang w:val="es-ES"/>
        </w:rPr>
      </w:pPr>
      <w:r w:rsidRPr="00CF4EB9">
        <w:rPr>
          <w:rFonts w:ascii="Palatino Linotype" w:hAnsi="Palatino Linotype" w:cs="Tahoma"/>
          <w:sz w:val="22"/>
          <w:szCs w:val="22"/>
          <w:lang w:val="es-ES"/>
        </w:rPr>
        <w:t xml:space="preserve">Aunado </w:t>
      </w:r>
      <w:r>
        <w:rPr>
          <w:rFonts w:ascii="Palatino Linotype" w:hAnsi="Palatino Linotype" w:cs="Tahoma"/>
          <w:sz w:val="22"/>
          <w:szCs w:val="22"/>
          <w:lang w:val="es-ES"/>
        </w:rPr>
        <w:t xml:space="preserve">lo anterior </w:t>
      </w:r>
      <w:r w:rsidRPr="00CF4EB9">
        <w:rPr>
          <w:rFonts w:ascii="Palatino Linotype" w:hAnsi="Palatino Linotype" w:cs="Tahoma"/>
          <w:sz w:val="22"/>
          <w:szCs w:val="22"/>
        </w:rPr>
        <w:t>este Órgano Garante no está facultado para manifestarse sobre la veracidad de lo afirmado</w:t>
      </w:r>
      <w:r>
        <w:rPr>
          <w:rFonts w:ascii="Palatino Linotype" w:hAnsi="Palatino Linotype" w:cs="Tahoma"/>
          <w:sz w:val="22"/>
          <w:szCs w:val="22"/>
        </w:rPr>
        <w:t xml:space="preserve"> y enviado</w:t>
      </w:r>
      <w:r w:rsidRPr="00CF4EB9">
        <w:rPr>
          <w:rFonts w:ascii="Palatino Linotype" w:hAnsi="Palatino Linotype" w:cs="Tahoma"/>
          <w:sz w:val="22"/>
          <w:szCs w:val="22"/>
        </w:rPr>
        <w:t xml:space="preserve"> por parte del Sujeto Obligado pues no existe precepto legal alguno en la Ley de la materia que lo faculte para ello.</w:t>
      </w:r>
    </w:p>
    <w:p w:rsidR="00D04F42" w:rsidRPr="00CF4EB9" w:rsidRDefault="00D04F42" w:rsidP="00D04F42">
      <w:pPr>
        <w:spacing w:line="360" w:lineRule="auto"/>
        <w:jc w:val="both"/>
        <w:rPr>
          <w:rFonts w:ascii="Palatino Linotype" w:hAnsi="Palatino Linotype" w:cs="Tahoma"/>
          <w:sz w:val="22"/>
          <w:szCs w:val="22"/>
        </w:rPr>
      </w:pPr>
    </w:p>
    <w:p w:rsidR="00D04F42" w:rsidRPr="00CF4EB9" w:rsidRDefault="00D04F42" w:rsidP="00D04F42">
      <w:pPr>
        <w:spacing w:line="360" w:lineRule="auto"/>
        <w:jc w:val="both"/>
        <w:rPr>
          <w:rFonts w:ascii="Palatino Linotype" w:hAnsi="Palatino Linotype" w:cs="Tahoma"/>
          <w:sz w:val="22"/>
          <w:szCs w:val="22"/>
        </w:rPr>
      </w:pPr>
      <w:r w:rsidRPr="00CF4EB9">
        <w:rPr>
          <w:rFonts w:ascii="Palatino Linotype" w:hAnsi="Palatino Linotype" w:cs="Tahoma"/>
          <w:sz w:val="22"/>
          <w:szCs w:val="22"/>
        </w:rPr>
        <w:t xml:space="preserve">Lo anterior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rsidR="00D04F42" w:rsidRPr="00CF4EB9" w:rsidRDefault="00D04F42" w:rsidP="00D04F42">
      <w:pPr>
        <w:spacing w:line="360" w:lineRule="auto"/>
        <w:jc w:val="both"/>
        <w:rPr>
          <w:rFonts w:ascii="Palatino Linotype" w:hAnsi="Palatino Linotype" w:cs="Tahoma"/>
          <w:sz w:val="22"/>
          <w:szCs w:val="24"/>
        </w:rPr>
      </w:pPr>
    </w:p>
    <w:p w:rsidR="00D04F42" w:rsidRPr="00CF4EB9" w:rsidRDefault="00D04F42" w:rsidP="00D04F42">
      <w:pPr>
        <w:spacing w:line="360" w:lineRule="auto"/>
        <w:ind w:left="567" w:right="539"/>
        <w:jc w:val="both"/>
        <w:rPr>
          <w:rFonts w:ascii="Palatino Linotype" w:hAnsi="Palatino Linotype" w:cs="Tahoma"/>
          <w:i/>
          <w:szCs w:val="24"/>
        </w:rPr>
      </w:pPr>
      <w:r w:rsidRPr="00CF4EB9">
        <w:rPr>
          <w:rFonts w:ascii="Palatino Linotype" w:hAnsi="Palatino Linotype" w:cs="Tahoma"/>
          <w:b/>
          <w:i/>
          <w:szCs w:val="24"/>
        </w:rPr>
        <w:t>“El Instituto Federal de Acceso a la Información y Protección de Datos no cuenta con facultades para pronunciarse respecto de la veracidad de los documentos proporcionados por los sujetos obligados.</w:t>
      </w:r>
      <w:r w:rsidRPr="00CF4EB9">
        <w:rPr>
          <w:rFonts w:ascii="Palatino Linotype" w:hAnsi="Palatino Linotype" w:cs="Tahoma"/>
          <w:i/>
          <w:szCs w:val="24"/>
        </w:rPr>
        <w:t xml:space="preserve"> El Instituto Federal de Acceso a la Información y Protección de Datos </w:t>
      </w:r>
      <w:r w:rsidRPr="00CF4EB9">
        <w:rPr>
          <w:rFonts w:ascii="Palatino Linotype" w:hAnsi="Palatino Linotype" w:cs="Tahoma"/>
          <w:i/>
          <w:szCs w:val="24"/>
        </w:rPr>
        <w:lastRenderedPageBreak/>
        <w:t>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D04F42" w:rsidRPr="00D25AA8" w:rsidRDefault="00D04F42" w:rsidP="00D04F42">
      <w:pPr>
        <w:spacing w:line="360" w:lineRule="auto"/>
        <w:ind w:right="-93"/>
        <w:jc w:val="both"/>
        <w:rPr>
          <w:rFonts w:ascii="Palatino Linotype" w:hAnsi="Palatino Linotype" w:cs="Tahoma"/>
          <w:bCs/>
          <w:sz w:val="22"/>
          <w:szCs w:val="22"/>
        </w:rPr>
      </w:pPr>
    </w:p>
    <w:p w:rsidR="00C817C7" w:rsidRDefault="00D04F42" w:rsidP="00C817C7">
      <w:pPr>
        <w:spacing w:line="360" w:lineRule="auto"/>
        <w:jc w:val="both"/>
        <w:rPr>
          <w:rFonts w:ascii="Palatino Linotype" w:eastAsia="Calibri" w:hAnsi="Palatino Linotype" w:cs="Tahoma"/>
          <w:bCs/>
          <w:sz w:val="22"/>
          <w:szCs w:val="22"/>
          <w:lang w:eastAsia="en-US"/>
        </w:rPr>
      </w:pPr>
      <w:r w:rsidRPr="00D25AA8">
        <w:rPr>
          <w:rFonts w:ascii="Palatino Linotype" w:eastAsia="Calibri" w:hAnsi="Palatino Linotype" w:cs="Tahoma"/>
          <w:bCs/>
          <w:sz w:val="22"/>
          <w:szCs w:val="22"/>
          <w:lang w:eastAsia="en-US"/>
        </w:rPr>
        <w:t>En este contexto, queda establecido que el Sujeto Obligado dio respuesta al requerimiento del Particular entregándole l</w:t>
      </w:r>
      <w:r w:rsidR="00DC456A">
        <w:rPr>
          <w:rFonts w:ascii="Palatino Linotype" w:eastAsia="Calibri" w:hAnsi="Palatino Linotype" w:cs="Tahoma"/>
          <w:bCs/>
          <w:sz w:val="22"/>
          <w:szCs w:val="22"/>
          <w:lang w:eastAsia="en-US"/>
        </w:rPr>
        <w:t>os</w:t>
      </w:r>
      <w:r w:rsidRPr="00D25AA8">
        <w:rPr>
          <w:rFonts w:ascii="Palatino Linotype" w:eastAsia="Calibri" w:hAnsi="Palatino Linotype" w:cs="Tahoma"/>
          <w:bCs/>
          <w:sz w:val="22"/>
          <w:szCs w:val="22"/>
          <w:lang w:eastAsia="en-US"/>
        </w:rPr>
        <w:t xml:space="preserve"> documento</w:t>
      </w:r>
      <w:r w:rsidR="00DC456A">
        <w:rPr>
          <w:rFonts w:ascii="Palatino Linotype" w:eastAsia="Calibri" w:hAnsi="Palatino Linotype" w:cs="Tahoma"/>
          <w:bCs/>
          <w:sz w:val="22"/>
          <w:szCs w:val="22"/>
          <w:lang w:eastAsia="en-US"/>
        </w:rPr>
        <w:t>s</w:t>
      </w:r>
      <w:r w:rsidRPr="00D25AA8">
        <w:rPr>
          <w:rFonts w:ascii="Palatino Linotype" w:eastAsia="Calibri" w:hAnsi="Palatino Linotype" w:cs="Tahoma"/>
          <w:bCs/>
          <w:sz w:val="22"/>
          <w:szCs w:val="22"/>
          <w:lang w:eastAsia="en-US"/>
        </w:rPr>
        <w:t xml:space="preserve"> donde consta la información que </w:t>
      </w:r>
      <w:r w:rsidR="00DC456A">
        <w:rPr>
          <w:rFonts w:ascii="Palatino Linotype" w:eastAsia="Calibri" w:hAnsi="Palatino Linotype" w:cs="Tahoma"/>
          <w:bCs/>
          <w:sz w:val="22"/>
          <w:szCs w:val="22"/>
          <w:lang w:eastAsia="en-US"/>
        </w:rPr>
        <w:t>solicita</w:t>
      </w:r>
      <w:r w:rsidRPr="00D25AA8">
        <w:rPr>
          <w:rFonts w:ascii="Palatino Linotype" w:eastAsia="Calibri" w:hAnsi="Palatino Linotype" w:cs="Tahoma"/>
          <w:bCs/>
          <w:sz w:val="22"/>
          <w:szCs w:val="22"/>
          <w:lang w:eastAsia="en-US"/>
        </w:rPr>
        <w:t xml:space="preserve">; sin embargo, </w:t>
      </w:r>
      <w:r w:rsidRPr="00D25AA8">
        <w:rPr>
          <w:rFonts w:ascii="Palatino Linotype" w:hAnsi="Palatino Linotype" w:cs="Tahoma"/>
          <w:sz w:val="22"/>
          <w:szCs w:val="22"/>
        </w:rPr>
        <w:t>es conveniente analizar si esta cumple con los requisitos y procedimientos del derecho de acceso a la información pública</w:t>
      </w:r>
      <w:r w:rsidR="00C817C7">
        <w:rPr>
          <w:rFonts w:ascii="Palatino Linotype" w:hAnsi="Palatino Linotype" w:cs="Tahoma"/>
          <w:sz w:val="22"/>
          <w:szCs w:val="22"/>
        </w:rPr>
        <w:t xml:space="preserve">, ya que </w:t>
      </w:r>
      <w:r w:rsidR="00C817C7">
        <w:rPr>
          <w:rFonts w:ascii="Palatino Linotype" w:hAnsi="Palatino Linotype"/>
          <w:noProof/>
          <w:sz w:val="22"/>
          <w:szCs w:val="22"/>
          <w:lang w:eastAsia="es-MX"/>
        </w:rPr>
        <w:t xml:space="preserve">el Ayuntamiento fue omiso en </w:t>
      </w:r>
      <w:r w:rsidR="00C817C7">
        <w:rPr>
          <w:rFonts w:ascii="Palatino Linotype" w:eastAsia="Calibri" w:hAnsi="Palatino Linotype" w:cs="Tahoma"/>
          <w:bCs/>
          <w:sz w:val="22"/>
          <w:szCs w:val="22"/>
          <w:lang w:eastAsia="en-US"/>
        </w:rPr>
        <w:t xml:space="preserve">adjuntar </w:t>
      </w:r>
      <w:r w:rsidR="00C817C7" w:rsidRPr="00E16D6E">
        <w:rPr>
          <w:rFonts w:ascii="Palatino Linotype" w:eastAsia="Calibri" w:hAnsi="Palatino Linotype" w:cs="Tahoma"/>
          <w:bCs/>
          <w:sz w:val="22"/>
          <w:szCs w:val="22"/>
          <w:lang w:eastAsia="en-US"/>
        </w:rPr>
        <w:t xml:space="preserve">el Acuerdo de Clasificación </w:t>
      </w:r>
      <w:r w:rsidR="00C817C7">
        <w:rPr>
          <w:rFonts w:ascii="Palatino Linotype" w:eastAsia="Calibri" w:hAnsi="Palatino Linotype" w:cs="Tahoma"/>
          <w:bCs/>
          <w:sz w:val="22"/>
          <w:szCs w:val="22"/>
          <w:lang w:eastAsia="en-US"/>
        </w:rPr>
        <w:t>por lo que no se advierte</w:t>
      </w:r>
      <w:r w:rsidR="00C817C7" w:rsidRPr="008E7CEE">
        <w:rPr>
          <w:rFonts w:ascii="Palatino Linotype" w:eastAsia="Calibri" w:hAnsi="Palatino Linotype" w:cs="Tahoma"/>
          <w:bCs/>
          <w:sz w:val="22"/>
          <w:szCs w:val="22"/>
          <w:lang w:eastAsia="en-US"/>
        </w:rPr>
        <w:t xml:space="preserve"> un razonamiento lógico con el que se demuestre que la información que se testa encuadr</w:t>
      </w:r>
      <w:r w:rsidR="00C817C7">
        <w:rPr>
          <w:rFonts w:ascii="Palatino Linotype" w:eastAsia="Calibri" w:hAnsi="Palatino Linotype" w:cs="Tahoma"/>
          <w:bCs/>
          <w:sz w:val="22"/>
          <w:szCs w:val="22"/>
          <w:lang w:eastAsia="en-US"/>
        </w:rPr>
        <w:t>e</w:t>
      </w:r>
      <w:r w:rsidR="00C817C7" w:rsidRPr="008E7CEE">
        <w:rPr>
          <w:rFonts w:ascii="Palatino Linotype" w:eastAsia="Calibri" w:hAnsi="Palatino Linotype" w:cs="Tahoma"/>
          <w:bCs/>
          <w:sz w:val="22"/>
          <w:szCs w:val="22"/>
          <w:lang w:eastAsia="en-US"/>
        </w:rPr>
        <w:t xml:space="preserve"> en alguna de las hipótesis que contempla la Ley de la materia en su artícul</w:t>
      </w:r>
      <w:r w:rsidR="00C817C7">
        <w:rPr>
          <w:rFonts w:ascii="Palatino Linotype" w:eastAsia="Calibri" w:hAnsi="Palatino Linotype" w:cs="Tahoma"/>
          <w:bCs/>
          <w:sz w:val="22"/>
          <w:szCs w:val="22"/>
          <w:lang w:eastAsia="en-US"/>
        </w:rPr>
        <w:t>o 143 y únicamente</w:t>
      </w:r>
      <w:r w:rsidR="00C817C7" w:rsidRPr="008E7CEE">
        <w:rPr>
          <w:rFonts w:ascii="Palatino Linotype" w:eastAsia="Calibri" w:hAnsi="Palatino Linotype" w:cs="Tahoma"/>
          <w:bCs/>
          <w:sz w:val="22"/>
          <w:szCs w:val="22"/>
          <w:lang w:eastAsia="en-US"/>
        </w:rPr>
        <w:t xml:space="preserve"> se crea incertidumbre jurídica en relación a lo entregado, </w:t>
      </w:r>
      <w:r w:rsidR="00C817C7">
        <w:rPr>
          <w:rFonts w:ascii="Palatino Linotype" w:eastAsia="Calibri" w:hAnsi="Palatino Linotype" w:cs="Tahoma"/>
          <w:bCs/>
          <w:sz w:val="22"/>
          <w:szCs w:val="22"/>
          <w:lang w:eastAsia="en-US"/>
        </w:rPr>
        <w:t xml:space="preserve">ya que sólo se observa </w:t>
      </w:r>
      <w:r w:rsidR="00C817C7" w:rsidRPr="008E7CEE">
        <w:rPr>
          <w:rFonts w:ascii="Palatino Linotype" w:eastAsia="Calibri" w:hAnsi="Palatino Linotype" w:cs="Tahoma"/>
          <w:bCs/>
          <w:sz w:val="22"/>
          <w:szCs w:val="22"/>
          <w:lang w:eastAsia="en-US"/>
        </w:rPr>
        <w:t xml:space="preserve">un documento ilegible, incompleto </w:t>
      </w:r>
      <w:r w:rsidR="00C817C7">
        <w:rPr>
          <w:rFonts w:ascii="Palatino Linotype" w:eastAsia="Calibri" w:hAnsi="Palatino Linotype" w:cs="Tahoma"/>
          <w:bCs/>
          <w:sz w:val="22"/>
          <w:szCs w:val="22"/>
          <w:lang w:eastAsia="en-US"/>
        </w:rPr>
        <w:t>y</w:t>
      </w:r>
      <w:r w:rsidR="00C817C7" w:rsidRPr="008E7CEE">
        <w:rPr>
          <w:rFonts w:ascii="Palatino Linotype" w:eastAsia="Calibri" w:hAnsi="Palatino Linotype" w:cs="Tahoma"/>
          <w:bCs/>
          <w:sz w:val="22"/>
          <w:szCs w:val="22"/>
          <w:lang w:eastAsia="en-US"/>
        </w:rPr>
        <w:t xml:space="preserve"> tachado</w:t>
      </w:r>
      <w:r w:rsidR="00C817C7" w:rsidRPr="00B4769E">
        <w:rPr>
          <w:rFonts w:ascii="Palatino Linotype" w:eastAsia="Calibri" w:hAnsi="Palatino Linotype" w:cs="Tahoma"/>
          <w:bCs/>
          <w:sz w:val="22"/>
          <w:szCs w:val="22"/>
          <w:lang w:eastAsia="en-US"/>
        </w:rPr>
        <w:t xml:space="preserve"> </w:t>
      </w:r>
      <w:r w:rsidR="00C817C7">
        <w:rPr>
          <w:rFonts w:ascii="Palatino Linotype" w:eastAsia="Calibri" w:hAnsi="Palatino Linotype" w:cs="Tahoma"/>
          <w:bCs/>
          <w:sz w:val="22"/>
          <w:szCs w:val="22"/>
          <w:lang w:eastAsia="en-US"/>
        </w:rPr>
        <w:t>además se advierte que se encuentran tachados datos que no son considerados como confidenciales, tal y como se verá en el próximo apartado.</w:t>
      </w:r>
    </w:p>
    <w:p w:rsidR="002473E8" w:rsidRDefault="002473E8" w:rsidP="00981ED0">
      <w:pPr>
        <w:spacing w:line="360" w:lineRule="auto"/>
        <w:jc w:val="both"/>
        <w:rPr>
          <w:rFonts w:ascii="Palatino Linotype" w:hAnsi="Palatino Linotype" w:cs="Tahoma"/>
          <w:bCs/>
          <w:sz w:val="22"/>
          <w:szCs w:val="22"/>
        </w:rPr>
      </w:pPr>
    </w:p>
    <w:p w:rsidR="00981ED0" w:rsidRPr="00E13258" w:rsidRDefault="00981ED0" w:rsidP="00981ED0">
      <w:pPr>
        <w:spacing w:line="360" w:lineRule="auto"/>
        <w:jc w:val="both"/>
        <w:rPr>
          <w:rFonts w:ascii="Palatino Linotype" w:hAnsi="Palatino Linotype"/>
          <w:b/>
          <w:caps/>
          <w:noProof/>
          <w:szCs w:val="22"/>
          <w:lang w:eastAsia="es-MX"/>
        </w:rPr>
      </w:pPr>
      <w:r w:rsidRPr="00E13258">
        <w:rPr>
          <w:rFonts w:ascii="Palatino Linotype" w:hAnsi="Palatino Linotype"/>
          <w:b/>
          <w:caps/>
          <w:noProof/>
          <w:szCs w:val="22"/>
          <w:lang w:eastAsia="es-MX"/>
        </w:rPr>
        <w:t>Análisis de los datos personales eliminados en las versiones públicas.</w:t>
      </w:r>
    </w:p>
    <w:p w:rsidR="00981ED0" w:rsidRPr="00E13258" w:rsidRDefault="00981ED0" w:rsidP="00981ED0">
      <w:pPr>
        <w:spacing w:line="360" w:lineRule="auto"/>
        <w:jc w:val="both"/>
        <w:rPr>
          <w:rFonts w:ascii="Palatino Linotype" w:hAnsi="Palatino Linotype"/>
          <w:b/>
          <w:caps/>
          <w:noProof/>
          <w:szCs w:val="22"/>
          <w:lang w:eastAsia="es-MX"/>
        </w:rPr>
      </w:pPr>
    </w:p>
    <w:p w:rsidR="00981ED0" w:rsidRPr="00E13258" w:rsidRDefault="00981ED0" w:rsidP="00981ED0">
      <w:pPr>
        <w:spacing w:line="360" w:lineRule="auto"/>
        <w:ind w:right="-93"/>
        <w:jc w:val="both"/>
        <w:rPr>
          <w:rFonts w:ascii="Palatino Linotype" w:hAnsi="Palatino Linotype" w:cs="Tahoma"/>
          <w:bCs/>
          <w:iCs/>
          <w:sz w:val="22"/>
          <w:szCs w:val="22"/>
        </w:rPr>
      </w:pPr>
      <w:r w:rsidRPr="00E13258">
        <w:rPr>
          <w:rFonts w:ascii="Palatino Linotype" w:hAnsi="Palatino Linotype" w:cs="Tahoma"/>
          <w:bCs/>
          <w:iCs/>
          <w:sz w:val="22"/>
          <w:szCs w:val="22"/>
        </w:rPr>
        <w:t xml:space="preserve">Para determinar la publicidad o clasificación de datos personales, resulta conveniente traer a colación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w:t>
      </w:r>
      <w:r w:rsidRPr="00E13258">
        <w:rPr>
          <w:rFonts w:ascii="Palatino Linotype" w:hAnsi="Palatino Linotype" w:cs="Tahoma"/>
          <w:bCs/>
          <w:iCs/>
          <w:sz w:val="22"/>
          <w:szCs w:val="22"/>
        </w:rPr>
        <w:lastRenderedPageBreak/>
        <w:t>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rsidR="00981ED0" w:rsidRPr="00E13258" w:rsidRDefault="00981ED0" w:rsidP="00981ED0">
      <w:pPr>
        <w:spacing w:line="360" w:lineRule="auto"/>
        <w:ind w:right="-93"/>
        <w:jc w:val="both"/>
        <w:rPr>
          <w:rFonts w:ascii="Palatino Linotype" w:hAnsi="Palatino Linotype" w:cs="Tahoma"/>
          <w:bCs/>
          <w:iCs/>
          <w:sz w:val="22"/>
          <w:szCs w:val="22"/>
        </w:rPr>
      </w:pPr>
    </w:p>
    <w:p w:rsidR="00981ED0" w:rsidRPr="00E13258" w:rsidRDefault="00981ED0" w:rsidP="00981ED0">
      <w:pPr>
        <w:spacing w:line="360" w:lineRule="auto"/>
        <w:ind w:right="-93"/>
        <w:jc w:val="both"/>
        <w:rPr>
          <w:rFonts w:ascii="Palatino Linotype" w:hAnsi="Palatino Linotype" w:cs="Tahoma"/>
          <w:bCs/>
          <w:iCs/>
          <w:sz w:val="22"/>
          <w:szCs w:val="22"/>
        </w:rPr>
      </w:pPr>
      <w:r w:rsidRPr="00E13258">
        <w:rPr>
          <w:rFonts w:ascii="Palatino Linotype" w:hAnsi="Palatino Linotype" w:cs="Tahoma"/>
          <w:bCs/>
          <w:iCs/>
          <w:sz w:val="22"/>
          <w:szCs w:val="22"/>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rsidR="00981ED0" w:rsidRPr="00E13258" w:rsidRDefault="00981ED0" w:rsidP="00981ED0">
      <w:pPr>
        <w:spacing w:line="360" w:lineRule="auto"/>
        <w:ind w:right="-93"/>
        <w:jc w:val="both"/>
        <w:rPr>
          <w:rFonts w:ascii="Palatino Linotype" w:hAnsi="Palatino Linotype" w:cs="Tahoma"/>
          <w:bCs/>
          <w:iCs/>
          <w:sz w:val="22"/>
          <w:szCs w:val="22"/>
        </w:rPr>
      </w:pPr>
    </w:p>
    <w:p w:rsidR="00981ED0" w:rsidRPr="00E13258" w:rsidRDefault="00981ED0" w:rsidP="00981ED0">
      <w:pPr>
        <w:spacing w:line="360" w:lineRule="auto"/>
        <w:ind w:right="-93"/>
        <w:jc w:val="both"/>
        <w:rPr>
          <w:rFonts w:ascii="Palatino Linotype" w:hAnsi="Palatino Linotype" w:cs="Tahoma"/>
          <w:bCs/>
          <w:iCs/>
          <w:sz w:val="22"/>
          <w:szCs w:val="22"/>
        </w:rPr>
      </w:pPr>
      <w:r w:rsidRPr="00E13258">
        <w:rPr>
          <w:rFonts w:ascii="Palatino Linotype" w:hAnsi="Palatino Linotype" w:cs="Tahoma"/>
          <w:bCs/>
          <w:iCs/>
          <w:sz w:val="22"/>
          <w:szCs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rsidR="00981ED0" w:rsidRPr="00E13258" w:rsidRDefault="00981ED0" w:rsidP="00981ED0">
      <w:pPr>
        <w:spacing w:line="360" w:lineRule="auto"/>
        <w:ind w:right="-93"/>
        <w:jc w:val="both"/>
        <w:rPr>
          <w:rFonts w:ascii="Palatino Linotype" w:hAnsi="Palatino Linotype" w:cs="Tahoma"/>
          <w:bCs/>
          <w:iCs/>
          <w:sz w:val="22"/>
          <w:szCs w:val="22"/>
        </w:rPr>
      </w:pPr>
    </w:p>
    <w:p w:rsidR="00981ED0" w:rsidRPr="00E13258" w:rsidRDefault="00981ED0" w:rsidP="00981ED0">
      <w:pPr>
        <w:spacing w:line="360" w:lineRule="auto"/>
        <w:ind w:right="-93"/>
        <w:jc w:val="both"/>
        <w:rPr>
          <w:rFonts w:ascii="Palatino Linotype" w:hAnsi="Palatino Linotype" w:cs="Tahoma"/>
          <w:bCs/>
          <w:iCs/>
          <w:sz w:val="22"/>
          <w:szCs w:val="22"/>
        </w:rPr>
      </w:pPr>
      <w:r w:rsidRPr="00E13258">
        <w:rPr>
          <w:rFonts w:ascii="Palatino Linotype" w:hAnsi="Palatino Linotype" w:cs="Tahoma"/>
          <w:bCs/>
          <w:iCs/>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rsidR="00981ED0" w:rsidRPr="00E13258" w:rsidRDefault="00981ED0" w:rsidP="00981ED0">
      <w:pPr>
        <w:spacing w:line="360" w:lineRule="auto"/>
        <w:ind w:right="-93"/>
        <w:jc w:val="both"/>
        <w:rPr>
          <w:rFonts w:ascii="Palatino Linotype" w:hAnsi="Palatino Linotype" w:cs="Tahoma"/>
          <w:bCs/>
          <w:iCs/>
          <w:sz w:val="22"/>
          <w:szCs w:val="22"/>
        </w:rPr>
      </w:pPr>
    </w:p>
    <w:p w:rsidR="00981ED0" w:rsidRPr="00E13258" w:rsidRDefault="00981ED0" w:rsidP="00981ED0">
      <w:pPr>
        <w:spacing w:line="360" w:lineRule="auto"/>
        <w:ind w:right="-93"/>
        <w:jc w:val="both"/>
        <w:rPr>
          <w:rFonts w:ascii="Palatino Linotype" w:hAnsi="Palatino Linotype" w:cs="Tahoma"/>
          <w:bCs/>
          <w:iCs/>
          <w:sz w:val="22"/>
          <w:szCs w:val="22"/>
        </w:rPr>
      </w:pPr>
      <w:r w:rsidRPr="00E13258">
        <w:rPr>
          <w:rFonts w:ascii="Palatino Linotype" w:hAnsi="Palatino Linotype" w:cs="Tahoma"/>
          <w:bCs/>
          <w:iCs/>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rsidR="00981ED0" w:rsidRPr="00E13258" w:rsidRDefault="00981ED0" w:rsidP="00981ED0">
      <w:pPr>
        <w:spacing w:line="360" w:lineRule="auto"/>
        <w:ind w:right="-93"/>
        <w:jc w:val="both"/>
        <w:rPr>
          <w:rFonts w:ascii="Palatino Linotype" w:hAnsi="Palatino Linotype" w:cs="Tahoma"/>
          <w:bCs/>
          <w:iCs/>
          <w:sz w:val="22"/>
          <w:szCs w:val="22"/>
        </w:rPr>
      </w:pPr>
    </w:p>
    <w:p w:rsidR="00981ED0" w:rsidRPr="00E13258" w:rsidRDefault="00981ED0" w:rsidP="00981ED0">
      <w:pPr>
        <w:spacing w:line="360" w:lineRule="auto"/>
        <w:ind w:right="-93"/>
        <w:jc w:val="both"/>
        <w:rPr>
          <w:rFonts w:ascii="Palatino Linotype" w:hAnsi="Palatino Linotype" w:cs="Tahoma"/>
          <w:bCs/>
          <w:iCs/>
          <w:sz w:val="22"/>
          <w:szCs w:val="22"/>
          <w:lang w:val="es-ES"/>
        </w:rPr>
      </w:pPr>
      <w:r w:rsidRPr="00E13258">
        <w:rPr>
          <w:rFonts w:ascii="Palatino Linotype" w:hAnsi="Palatino Linotype" w:cs="Tahoma"/>
          <w:bCs/>
          <w:iCs/>
          <w:sz w:val="22"/>
          <w:szCs w:val="22"/>
        </w:rPr>
        <w:t xml:space="preserve">Asimismo, en el artículo 145 de la Ley de Transparencia y Acceso a la Información Pública del Estado de México y Municipios, prevé que para que los Sujetos Obligados </w:t>
      </w:r>
      <w:r w:rsidRPr="00E13258">
        <w:rPr>
          <w:rFonts w:ascii="Palatino Linotype" w:hAnsi="Palatino Linotype" w:cs="Tahoma"/>
          <w:bCs/>
          <w:iCs/>
          <w:sz w:val="22"/>
          <w:szCs w:val="22"/>
          <w:lang w:val="es-ES"/>
        </w:rPr>
        <w:t xml:space="preserve">puedan permitir el </w:t>
      </w:r>
      <w:r w:rsidRPr="00E13258">
        <w:rPr>
          <w:rFonts w:ascii="Palatino Linotype" w:hAnsi="Palatino Linotype" w:cs="Tahoma"/>
          <w:bCs/>
          <w:iCs/>
          <w:sz w:val="22"/>
          <w:szCs w:val="22"/>
          <w:lang w:val="es-ES"/>
        </w:rPr>
        <w:lastRenderedPageBreak/>
        <w:t>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rsidR="00981ED0" w:rsidRPr="00E13258" w:rsidRDefault="00981ED0" w:rsidP="00981ED0">
      <w:pPr>
        <w:spacing w:line="360" w:lineRule="auto"/>
        <w:ind w:right="-93"/>
        <w:jc w:val="both"/>
        <w:rPr>
          <w:rFonts w:ascii="Palatino Linotype" w:hAnsi="Palatino Linotype" w:cs="Tahoma"/>
          <w:bCs/>
          <w:iCs/>
          <w:sz w:val="22"/>
          <w:szCs w:val="22"/>
        </w:rPr>
      </w:pPr>
    </w:p>
    <w:p w:rsidR="00981ED0" w:rsidRPr="00E13258" w:rsidRDefault="00981ED0" w:rsidP="00981ED0">
      <w:pPr>
        <w:spacing w:line="360" w:lineRule="auto"/>
        <w:ind w:right="-93"/>
        <w:jc w:val="both"/>
        <w:rPr>
          <w:rFonts w:ascii="Palatino Linotype" w:hAnsi="Palatino Linotype" w:cs="Tahoma"/>
          <w:bCs/>
          <w:iCs/>
          <w:sz w:val="22"/>
          <w:szCs w:val="22"/>
          <w:lang w:val="es-ES"/>
        </w:rPr>
      </w:pPr>
      <w:r w:rsidRPr="00E13258">
        <w:rPr>
          <w:rFonts w:ascii="Palatino Linotype" w:hAnsi="Palatino Linotype" w:cs="Tahoma"/>
          <w:bCs/>
          <w:iCs/>
          <w:sz w:val="22"/>
          <w:szCs w:val="22"/>
          <w:lang w:val="es-ES"/>
        </w:rPr>
        <w:t>En términos de lo expuesto, la documentación y aquellos datos que se consideren confidenciales, serán una limitante del derecho de acceso a la información, siempre y cuando:</w:t>
      </w:r>
    </w:p>
    <w:p w:rsidR="00981ED0" w:rsidRPr="00E13258" w:rsidRDefault="00981ED0" w:rsidP="00981ED0">
      <w:pPr>
        <w:spacing w:line="360" w:lineRule="auto"/>
        <w:ind w:right="-93"/>
        <w:jc w:val="both"/>
        <w:rPr>
          <w:rFonts w:ascii="Palatino Linotype" w:hAnsi="Palatino Linotype" w:cs="Tahoma"/>
          <w:bCs/>
          <w:iCs/>
          <w:sz w:val="22"/>
          <w:szCs w:val="22"/>
          <w:lang w:val="es-ES"/>
        </w:rPr>
      </w:pPr>
    </w:p>
    <w:p w:rsidR="00981ED0" w:rsidRPr="00E13258" w:rsidRDefault="00981ED0" w:rsidP="00981ED0">
      <w:pPr>
        <w:numPr>
          <w:ilvl w:val="0"/>
          <w:numId w:val="4"/>
        </w:numPr>
        <w:spacing w:line="360" w:lineRule="auto"/>
        <w:ind w:right="-93"/>
        <w:jc w:val="both"/>
        <w:rPr>
          <w:rFonts w:ascii="Palatino Linotype" w:hAnsi="Palatino Linotype" w:cs="Tahoma"/>
          <w:bCs/>
          <w:iCs/>
          <w:sz w:val="22"/>
          <w:szCs w:val="22"/>
          <w:lang w:val="es-ES"/>
        </w:rPr>
      </w:pPr>
      <w:r w:rsidRPr="00E13258">
        <w:rPr>
          <w:rFonts w:ascii="Palatino Linotype" w:hAnsi="Palatino Linotype" w:cs="Tahoma"/>
          <w:bCs/>
          <w:iCs/>
          <w:sz w:val="22"/>
          <w:szCs w:val="22"/>
          <w:lang w:val="es-ES"/>
        </w:rPr>
        <w:t xml:space="preserve">Se trate de datos personales o información privada; esto es, información concerniente a una persona física o jurídico colectiva y que esta sea identificada o identificable. </w:t>
      </w:r>
    </w:p>
    <w:p w:rsidR="00981ED0" w:rsidRPr="00E13258" w:rsidRDefault="00981ED0" w:rsidP="00981ED0">
      <w:pPr>
        <w:spacing w:line="360" w:lineRule="auto"/>
        <w:ind w:right="-93"/>
        <w:jc w:val="both"/>
        <w:rPr>
          <w:rFonts w:ascii="Palatino Linotype" w:hAnsi="Palatino Linotype" w:cs="Tahoma"/>
          <w:bCs/>
          <w:iCs/>
          <w:sz w:val="22"/>
          <w:szCs w:val="22"/>
          <w:lang w:val="es-ES"/>
        </w:rPr>
      </w:pPr>
    </w:p>
    <w:p w:rsidR="00981ED0" w:rsidRPr="00E13258" w:rsidRDefault="00981ED0" w:rsidP="00981ED0">
      <w:pPr>
        <w:numPr>
          <w:ilvl w:val="0"/>
          <w:numId w:val="4"/>
        </w:numPr>
        <w:spacing w:line="360" w:lineRule="auto"/>
        <w:ind w:right="-93"/>
        <w:jc w:val="both"/>
        <w:rPr>
          <w:rFonts w:ascii="Palatino Linotype" w:hAnsi="Palatino Linotype" w:cs="Tahoma"/>
          <w:bCs/>
          <w:iCs/>
          <w:sz w:val="22"/>
          <w:szCs w:val="22"/>
          <w:lang w:val="es-ES"/>
        </w:rPr>
      </w:pPr>
      <w:r w:rsidRPr="00E13258">
        <w:rPr>
          <w:rFonts w:ascii="Palatino Linotype" w:hAnsi="Palatino Linotype" w:cs="Tahoma"/>
          <w:bCs/>
          <w:iCs/>
          <w:sz w:val="22"/>
          <w:szCs w:val="22"/>
          <w:lang w:val="es-ES"/>
        </w:rPr>
        <w:t xml:space="preserve">Para la difusión de los datos, se requiera el consentimiento del titular. </w:t>
      </w:r>
    </w:p>
    <w:p w:rsidR="00981ED0" w:rsidRPr="00E13258" w:rsidRDefault="00981ED0" w:rsidP="00981ED0">
      <w:pPr>
        <w:spacing w:line="360" w:lineRule="auto"/>
        <w:ind w:right="-93"/>
        <w:jc w:val="both"/>
        <w:rPr>
          <w:rFonts w:ascii="Palatino Linotype" w:hAnsi="Palatino Linotype" w:cs="Tahoma"/>
          <w:bCs/>
          <w:iCs/>
          <w:sz w:val="22"/>
          <w:szCs w:val="22"/>
        </w:rPr>
      </w:pPr>
    </w:p>
    <w:p w:rsidR="00981ED0" w:rsidRPr="00E13258" w:rsidRDefault="00981ED0" w:rsidP="00981ED0">
      <w:pPr>
        <w:spacing w:line="360" w:lineRule="auto"/>
        <w:ind w:right="-93"/>
        <w:jc w:val="both"/>
        <w:rPr>
          <w:rFonts w:ascii="Palatino Linotype" w:hAnsi="Palatino Linotype" w:cs="Tahoma"/>
          <w:bCs/>
          <w:iCs/>
          <w:sz w:val="22"/>
          <w:szCs w:val="22"/>
        </w:rPr>
      </w:pPr>
      <w:r w:rsidRPr="00E13258">
        <w:rPr>
          <w:rFonts w:ascii="Palatino Linotype" w:hAnsi="Palatino Linotype" w:cs="Tahoma"/>
          <w:bCs/>
          <w:i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rsidR="00981ED0" w:rsidRPr="00E13258" w:rsidRDefault="00981ED0" w:rsidP="00981ED0">
      <w:pPr>
        <w:spacing w:line="360" w:lineRule="auto"/>
        <w:ind w:right="-93"/>
        <w:jc w:val="both"/>
        <w:rPr>
          <w:rFonts w:ascii="Palatino Linotype" w:hAnsi="Palatino Linotype" w:cs="Tahoma"/>
          <w:bCs/>
          <w:iCs/>
          <w:sz w:val="22"/>
          <w:szCs w:val="22"/>
        </w:rPr>
      </w:pPr>
    </w:p>
    <w:p w:rsidR="00981ED0" w:rsidRPr="00E13258" w:rsidRDefault="00981ED0" w:rsidP="00981ED0">
      <w:pPr>
        <w:spacing w:line="360" w:lineRule="auto"/>
        <w:ind w:right="-93"/>
        <w:jc w:val="both"/>
        <w:rPr>
          <w:rFonts w:ascii="Palatino Linotype" w:hAnsi="Palatino Linotype" w:cs="Tahoma"/>
          <w:bCs/>
          <w:iCs/>
          <w:sz w:val="22"/>
          <w:szCs w:val="22"/>
        </w:rPr>
      </w:pPr>
      <w:r w:rsidRPr="00E13258">
        <w:rPr>
          <w:rFonts w:ascii="Palatino Linotype" w:hAnsi="Palatino Linotype" w:cs="Tahoma"/>
          <w:bCs/>
          <w:iCs/>
          <w:sz w:val="22"/>
          <w:szCs w:val="22"/>
        </w:rPr>
        <w:t>Además, en el artículo 5° de dicho ordenamiento jurídico, establece que es la Ley aplicable para todo tratamiento de datos personales.</w:t>
      </w:r>
    </w:p>
    <w:p w:rsidR="00981ED0" w:rsidRPr="00E13258" w:rsidRDefault="00981ED0" w:rsidP="00981ED0">
      <w:pPr>
        <w:spacing w:line="360" w:lineRule="auto"/>
        <w:ind w:right="-93"/>
        <w:jc w:val="both"/>
        <w:rPr>
          <w:rFonts w:ascii="Palatino Linotype" w:hAnsi="Palatino Linotype" w:cs="Tahoma"/>
          <w:bCs/>
          <w:iCs/>
          <w:sz w:val="22"/>
          <w:szCs w:val="22"/>
        </w:rPr>
      </w:pPr>
    </w:p>
    <w:p w:rsidR="00981ED0" w:rsidRPr="00E13258" w:rsidRDefault="00981ED0" w:rsidP="00981ED0">
      <w:pPr>
        <w:spacing w:line="360" w:lineRule="auto"/>
        <w:ind w:right="-93"/>
        <w:jc w:val="both"/>
        <w:rPr>
          <w:rFonts w:ascii="Palatino Linotype" w:hAnsi="Palatino Linotype" w:cs="Tahoma"/>
          <w:bCs/>
          <w:iCs/>
          <w:sz w:val="22"/>
          <w:szCs w:val="22"/>
        </w:rPr>
      </w:pPr>
      <w:r w:rsidRPr="00E13258">
        <w:rPr>
          <w:rFonts w:ascii="Palatino Linotype" w:hAnsi="Palatino Linotype" w:cs="Tahoma"/>
          <w:bCs/>
          <w:iCs/>
          <w:sz w:val="22"/>
          <w:szCs w:val="22"/>
        </w:rPr>
        <w:lastRenderedPageBreak/>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rsidR="00981ED0" w:rsidRPr="00E13258" w:rsidRDefault="00981ED0" w:rsidP="00981ED0">
      <w:pPr>
        <w:spacing w:line="360" w:lineRule="auto"/>
        <w:ind w:right="-93"/>
        <w:jc w:val="both"/>
        <w:rPr>
          <w:rFonts w:ascii="Palatino Linotype" w:hAnsi="Palatino Linotype" w:cs="Tahoma"/>
          <w:bCs/>
          <w:iCs/>
          <w:sz w:val="22"/>
          <w:szCs w:val="22"/>
        </w:rPr>
      </w:pPr>
    </w:p>
    <w:p w:rsidR="00981ED0" w:rsidRPr="00E13258" w:rsidRDefault="00981ED0" w:rsidP="00981ED0">
      <w:pPr>
        <w:spacing w:line="360" w:lineRule="auto"/>
        <w:ind w:right="-93"/>
        <w:jc w:val="both"/>
        <w:rPr>
          <w:rFonts w:ascii="Palatino Linotype" w:hAnsi="Palatino Linotype" w:cs="Tahoma"/>
          <w:bCs/>
          <w:iCs/>
          <w:sz w:val="22"/>
          <w:szCs w:val="22"/>
        </w:rPr>
      </w:pPr>
      <w:r w:rsidRPr="00E13258">
        <w:rPr>
          <w:rFonts w:ascii="Palatino Linotype" w:hAnsi="Palatino Linotype" w:cs="Tahoma"/>
          <w:bCs/>
          <w:iCs/>
          <w:sz w:val="22"/>
          <w:szCs w:val="22"/>
        </w:rPr>
        <w:t xml:space="preserve">Por tales situaciones, un dato personal es cualquier información que pueda hacer a una persona física identificada e identificable, </w:t>
      </w:r>
      <w:r w:rsidRPr="00E13258">
        <w:rPr>
          <w:rFonts w:ascii="Palatino Linotype" w:hAnsi="Palatino Linotype" w:cs="Tahoma"/>
          <w:b/>
          <w:bCs/>
          <w:iCs/>
          <w:sz w:val="22"/>
          <w:szCs w:val="22"/>
        </w:rPr>
        <w:t>como su nombre</w:t>
      </w:r>
      <w:r w:rsidRPr="00E13258">
        <w:rPr>
          <w:rFonts w:ascii="Palatino Linotype" w:hAnsi="Palatino Linotype" w:cs="Tahoma"/>
          <w:bCs/>
          <w:iCs/>
          <w:sz w:val="22"/>
          <w:szCs w:val="22"/>
        </w:rPr>
        <w:t xml:space="preserv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rsidR="00981ED0" w:rsidRPr="00E13258" w:rsidRDefault="00981ED0" w:rsidP="00981ED0">
      <w:pPr>
        <w:spacing w:line="360" w:lineRule="auto"/>
        <w:ind w:right="-93"/>
        <w:jc w:val="both"/>
        <w:rPr>
          <w:rFonts w:ascii="Palatino Linotype" w:hAnsi="Palatino Linotype" w:cs="Tahoma"/>
          <w:bCs/>
          <w:iCs/>
          <w:sz w:val="22"/>
          <w:szCs w:val="22"/>
        </w:rPr>
      </w:pPr>
    </w:p>
    <w:p w:rsidR="00981ED0" w:rsidRPr="00E13258" w:rsidRDefault="00981ED0" w:rsidP="00981ED0">
      <w:pPr>
        <w:spacing w:line="360" w:lineRule="auto"/>
        <w:ind w:right="-93"/>
        <w:jc w:val="both"/>
        <w:rPr>
          <w:rFonts w:ascii="Palatino Linotype" w:hAnsi="Palatino Linotype" w:cs="Tahoma"/>
          <w:bCs/>
          <w:iCs/>
          <w:sz w:val="22"/>
          <w:szCs w:val="22"/>
        </w:rPr>
      </w:pPr>
      <w:r w:rsidRPr="00E13258">
        <w:rPr>
          <w:rFonts w:ascii="Palatino Linotype" w:hAnsi="Palatino Linotype" w:cs="Tahoma"/>
          <w:bCs/>
          <w:iCs/>
          <w:sz w:val="22"/>
          <w:szCs w:val="22"/>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rsidR="00981ED0" w:rsidRPr="00E13258" w:rsidRDefault="00981ED0" w:rsidP="00981ED0">
      <w:pPr>
        <w:spacing w:line="360" w:lineRule="auto"/>
        <w:ind w:right="-93"/>
        <w:jc w:val="both"/>
        <w:rPr>
          <w:rFonts w:ascii="Palatino Linotype" w:hAnsi="Palatino Linotype" w:cs="Tahoma"/>
          <w:bCs/>
          <w:iCs/>
          <w:sz w:val="22"/>
          <w:szCs w:val="22"/>
        </w:rPr>
      </w:pPr>
    </w:p>
    <w:p w:rsidR="00981ED0" w:rsidRPr="00E13258" w:rsidRDefault="00981ED0" w:rsidP="00981ED0">
      <w:pPr>
        <w:spacing w:line="360" w:lineRule="auto"/>
        <w:ind w:right="-93"/>
        <w:jc w:val="both"/>
        <w:rPr>
          <w:rFonts w:ascii="Palatino Linotype" w:hAnsi="Palatino Linotype" w:cs="Tahoma"/>
          <w:bCs/>
          <w:iCs/>
          <w:sz w:val="22"/>
          <w:szCs w:val="22"/>
        </w:rPr>
      </w:pPr>
      <w:r w:rsidRPr="00E13258">
        <w:rPr>
          <w:rFonts w:ascii="Palatino Linotype" w:hAnsi="Palatino Linotype" w:cs="Tahoma"/>
          <w:bCs/>
          <w:iCs/>
          <w:sz w:val="22"/>
          <w:szCs w:val="22"/>
        </w:rPr>
        <w:t>De tal suerte, las instituciones públicas tienen la doble responsabilidad, por un lado, de proteger los datos personales y por otro, darles publicidad cuando la relevancia de esos datos sea de interés público.</w:t>
      </w:r>
    </w:p>
    <w:p w:rsidR="00981ED0" w:rsidRPr="00E13258" w:rsidRDefault="00981ED0" w:rsidP="00981ED0">
      <w:pPr>
        <w:spacing w:line="360" w:lineRule="auto"/>
        <w:ind w:right="-93"/>
        <w:jc w:val="both"/>
        <w:rPr>
          <w:rFonts w:ascii="Palatino Linotype" w:hAnsi="Palatino Linotype" w:cs="Tahoma"/>
          <w:bCs/>
          <w:iCs/>
          <w:sz w:val="22"/>
          <w:szCs w:val="22"/>
        </w:rPr>
      </w:pPr>
    </w:p>
    <w:p w:rsidR="00981ED0" w:rsidRPr="00E13258" w:rsidRDefault="00981ED0" w:rsidP="00981ED0">
      <w:pPr>
        <w:spacing w:line="360" w:lineRule="auto"/>
        <w:ind w:right="-93"/>
        <w:jc w:val="both"/>
        <w:rPr>
          <w:rFonts w:ascii="Palatino Linotype" w:hAnsi="Palatino Linotype" w:cs="Tahoma"/>
          <w:bCs/>
          <w:iCs/>
          <w:sz w:val="22"/>
          <w:szCs w:val="22"/>
        </w:rPr>
      </w:pPr>
      <w:r w:rsidRPr="00E13258">
        <w:rPr>
          <w:rFonts w:ascii="Palatino Linotype" w:hAnsi="Palatino Linotype" w:cs="Tahoma"/>
          <w:bCs/>
          <w:iCs/>
          <w:sz w:val="22"/>
          <w:szCs w:val="22"/>
        </w:rPr>
        <w:lastRenderedPageBreak/>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rsidR="00981ED0" w:rsidRPr="00E13258" w:rsidRDefault="00981ED0" w:rsidP="00981ED0">
      <w:pPr>
        <w:spacing w:line="360" w:lineRule="auto"/>
        <w:ind w:right="-93"/>
        <w:jc w:val="both"/>
        <w:rPr>
          <w:rFonts w:ascii="Palatino Linotype" w:hAnsi="Palatino Linotype" w:cs="Tahoma"/>
          <w:bCs/>
          <w:iCs/>
          <w:sz w:val="22"/>
          <w:szCs w:val="22"/>
        </w:rPr>
      </w:pPr>
    </w:p>
    <w:p w:rsidR="00981ED0" w:rsidRPr="00E13258" w:rsidRDefault="00981ED0" w:rsidP="00981ED0">
      <w:pPr>
        <w:spacing w:line="360" w:lineRule="auto"/>
        <w:ind w:right="-93"/>
        <w:jc w:val="both"/>
        <w:rPr>
          <w:rFonts w:ascii="Palatino Linotype" w:hAnsi="Palatino Linotype" w:cs="Tahoma"/>
          <w:sz w:val="22"/>
          <w:szCs w:val="22"/>
        </w:rPr>
      </w:pPr>
      <w:r w:rsidRPr="00E13258">
        <w:rPr>
          <w:rFonts w:ascii="Palatino Linotype" w:hAnsi="Palatino Linotype" w:cs="Tahoma"/>
          <w:bCs/>
          <w:iCs/>
          <w:sz w:val="22"/>
          <w:szCs w:val="22"/>
        </w:rPr>
        <w:t>Bajo este esquema,</w:t>
      </w:r>
      <w:r w:rsidRPr="00E13258">
        <w:rPr>
          <w:rFonts w:ascii="Palatino Linotype" w:hAnsi="Palatino Linotype"/>
          <w:sz w:val="22"/>
          <w:szCs w:val="22"/>
        </w:rPr>
        <w:t xml:space="preserve"> se analizan los datos personales eliminados </w:t>
      </w:r>
      <w:r w:rsidR="005660FF" w:rsidRPr="00E13258">
        <w:rPr>
          <w:rFonts w:ascii="Palatino Linotype" w:hAnsi="Palatino Linotype"/>
          <w:sz w:val="22"/>
          <w:szCs w:val="22"/>
        </w:rPr>
        <w:t xml:space="preserve">por el Sujeto Obligado </w:t>
      </w:r>
      <w:r w:rsidR="00346FBC">
        <w:rPr>
          <w:rFonts w:ascii="Palatino Linotype" w:hAnsi="Palatino Linotype"/>
          <w:sz w:val="22"/>
          <w:szCs w:val="22"/>
        </w:rPr>
        <w:t>en las facturas enviadas en informe justificado</w:t>
      </w:r>
      <w:r w:rsidR="004016D0">
        <w:rPr>
          <w:rFonts w:ascii="Palatino Linotype" w:hAnsi="Palatino Linotype"/>
          <w:sz w:val="22"/>
          <w:szCs w:val="22"/>
        </w:rPr>
        <w:t xml:space="preserve"> es decir los Registro Federal de Contribuyente (RFC) de personas morales y física</w:t>
      </w:r>
      <w:r w:rsidR="00346FBC">
        <w:rPr>
          <w:rFonts w:ascii="Palatino Linotype" w:hAnsi="Palatino Linotype"/>
          <w:sz w:val="22"/>
          <w:szCs w:val="22"/>
        </w:rPr>
        <w:t>.</w:t>
      </w:r>
    </w:p>
    <w:p w:rsidR="004016D0" w:rsidRPr="004016D0" w:rsidRDefault="004016D0" w:rsidP="004016D0">
      <w:pPr>
        <w:spacing w:line="360" w:lineRule="auto"/>
        <w:jc w:val="both"/>
        <w:rPr>
          <w:rFonts w:ascii="Palatino Linotype" w:hAnsi="Palatino Linotype"/>
          <w:b/>
          <w:noProof/>
          <w:szCs w:val="22"/>
          <w:lang w:eastAsia="es-MX"/>
        </w:rPr>
      </w:pPr>
    </w:p>
    <w:p w:rsidR="004016D0" w:rsidRPr="004016D0" w:rsidRDefault="004016D0" w:rsidP="004016D0">
      <w:pPr>
        <w:spacing w:line="360" w:lineRule="auto"/>
        <w:ind w:right="-91"/>
        <w:jc w:val="both"/>
        <w:rPr>
          <w:rFonts w:ascii="Palatino Linotype" w:eastAsia="Calibri" w:hAnsi="Palatino Linotype" w:cs="Tahoma"/>
          <w:b/>
          <w:bCs/>
          <w:sz w:val="22"/>
          <w:szCs w:val="22"/>
          <w:lang w:val="es-ES" w:eastAsia="en-US"/>
        </w:rPr>
      </w:pPr>
      <w:r w:rsidRPr="004016D0">
        <w:rPr>
          <w:rFonts w:ascii="Palatino Linotype" w:eastAsia="Calibri" w:hAnsi="Palatino Linotype" w:cs="Tahoma"/>
          <w:b/>
          <w:bCs/>
          <w:sz w:val="22"/>
          <w:szCs w:val="22"/>
          <w:lang w:val="es-ES" w:eastAsia="en-US"/>
        </w:rPr>
        <w:t>Registro Federal de Contribuyentes –RFC-</w:t>
      </w:r>
    </w:p>
    <w:p w:rsidR="004016D0" w:rsidRPr="004016D0" w:rsidRDefault="004016D0" w:rsidP="004016D0">
      <w:pPr>
        <w:spacing w:line="360" w:lineRule="auto"/>
        <w:ind w:right="-91"/>
        <w:jc w:val="both"/>
        <w:rPr>
          <w:rFonts w:ascii="Palatino Linotype" w:eastAsia="Calibri" w:hAnsi="Palatino Linotype" w:cs="Tahoma"/>
          <w:bCs/>
          <w:sz w:val="22"/>
          <w:szCs w:val="22"/>
          <w:lang w:val="es-ES" w:eastAsia="en-US"/>
        </w:rPr>
      </w:pPr>
    </w:p>
    <w:p w:rsidR="004016D0" w:rsidRPr="004016D0" w:rsidRDefault="004016D0" w:rsidP="004016D0">
      <w:pPr>
        <w:spacing w:line="360" w:lineRule="auto"/>
        <w:ind w:right="-91"/>
        <w:jc w:val="both"/>
        <w:rPr>
          <w:rFonts w:ascii="Palatino Linotype" w:eastAsia="Calibri" w:hAnsi="Palatino Linotype" w:cs="Tahoma"/>
          <w:bCs/>
          <w:sz w:val="22"/>
          <w:szCs w:val="22"/>
          <w:lang w:val="es-ES" w:eastAsia="en-US"/>
        </w:rPr>
      </w:pPr>
      <w:r w:rsidRPr="004016D0">
        <w:rPr>
          <w:rFonts w:ascii="Palatino Linotype" w:eastAsia="Calibri" w:hAnsi="Palatino Linotype" w:cs="Tahoma"/>
          <w:bCs/>
          <w:sz w:val="22"/>
          <w:szCs w:val="22"/>
          <w:lang w:val="es-ES" w:eastAsia="en-US"/>
        </w:rPr>
        <w:t>Las personas físicas que deban presentar declaraciones periódicas o que están obligadas a expedir comprobantes fiscales, tienen que solicitar su inscripción en el Registro Federal de Contribuyentes, esta inscripción es realizada por el Servicio de Administración Tributaria –SAT-, quien entrega una cédula de identificación fiscal en donde consta la clave que asigna este órgano desconcentrado de la Secretaría de Hacienda y Crédito Público, de acuerdo al artículo 27 del Código Fiscal de la Federación.</w:t>
      </w:r>
    </w:p>
    <w:p w:rsidR="004016D0" w:rsidRPr="004016D0" w:rsidRDefault="004016D0" w:rsidP="004016D0">
      <w:pPr>
        <w:spacing w:line="360" w:lineRule="auto"/>
        <w:ind w:right="-91"/>
        <w:jc w:val="both"/>
        <w:rPr>
          <w:rFonts w:ascii="Palatino Linotype" w:eastAsia="Calibri" w:hAnsi="Palatino Linotype" w:cs="Tahoma"/>
          <w:bCs/>
          <w:sz w:val="22"/>
          <w:szCs w:val="22"/>
          <w:lang w:val="es-ES" w:eastAsia="en-US"/>
        </w:rPr>
      </w:pPr>
    </w:p>
    <w:p w:rsidR="004016D0" w:rsidRPr="004016D0" w:rsidRDefault="004016D0" w:rsidP="004016D0">
      <w:pPr>
        <w:spacing w:line="360" w:lineRule="auto"/>
        <w:ind w:right="-91"/>
        <w:jc w:val="both"/>
        <w:rPr>
          <w:rFonts w:ascii="Palatino Linotype" w:eastAsia="Calibri" w:hAnsi="Palatino Linotype" w:cs="Tahoma"/>
          <w:bCs/>
          <w:sz w:val="22"/>
          <w:szCs w:val="22"/>
          <w:lang w:val="es-ES" w:eastAsia="en-US"/>
        </w:rPr>
      </w:pPr>
      <w:r w:rsidRPr="004016D0">
        <w:rPr>
          <w:rFonts w:ascii="Palatino Linotype" w:eastAsia="Calibri" w:hAnsi="Palatino Linotype" w:cs="Tahoma"/>
          <w:bCs/>
          <w:sz w:val="22"/>
          <w:szCs w:val="22"/>
          <w:lang w:val="es-ES" w:eastAsia="en-US"/>
        </w:rPr>
        <w:t xml:space="preserve">La clave del Registro Federal de Contribuyentes, es el medio de control que tiene la Secretaría de Hacienda y Crédito Público a través del SAT, para exigir y vigilar el cumplimiento de las obligaciones fiscales de los contribuyentes. </w:t>
      </w:r>
    </w:p>
    <w:p w:rsidR="004016D0" w:rsidRPr="004016D0" w:rsidRDefault="004016D0" w:rsidP="004016D0">
      <w:pPr>
        <w:spacing w:line="360" w:lineRule="auto"/>
        <w:ind w:right="-91"/>
        <w:jc w:val="both"/>
        <w:rPr>
          <w:rFonts w:ascii="Palatino Linotype" w:eastAsia="Calibri" w:hAnsi="Palatino Linotype" w:cs="Tahoma"/>
          <w:bCs/>
          <w:sz w:val="22"/>
          <w:szCs w:val="22"/>
          <w:lang w:val="es-ES" w:eastAsia="en-US"/>
        </w:rPr>
      </w:pPr>
    </w:p>
    <w:p w:rsidR="004016D0" w:rsidRPr="004016D0" w:rsidRDefault="004016D0" w:rsidP="004016D0">
      <w:pPr>
        <w:spacing w:line="360" w:lineRule="auto"/>
        <w:ind w:right="-91"/>
        <w:jc w:val="both"/>
        <w:rPr>
          <w:rFonts w:ascii="Palatino Linotype" w:eastAsia="Calibri" w:hAnsi="Palatino Linotype" w:cs="Tahoma"/>
          <w:bCs/>
          <w:sz w:val="22"/>
          <w:szCs w:val="22"/>
          <w:lang w:val="es-ES" w:eastAsia="en-US"/>
        </w:rPr>
      </w:pPr>
      <w:r w:rsidRPr="004016D0">
        <w:rPr>
          <w:rFonts w:ascii="Palatino Linotype" w:eastAsia="Calibri" w:hAnsi="Palatino Linotype" w:cs="Tahoma"/>
          <w:bCs/>
          <w:sz w:val="22"/>
          <w:szCs w:val="22"/>
          <w:lang w:val="es-ES" w:eastAsia="en-US"/>
        </w:rPr>
        <w:lastRenderedPageBreak/>
        <w:t xml:space="preserve">De acuerdo a lo establecido en el artículo en comento, esta clave se compone de trece caracteres alfanuméricos, con datos obtenidos de los apellidos, nombre (s), fecha de nacimiento del titular, más una </w:t>
      </w:r>
      <w:proofErr w:type="spellStart"/>
      <w:r w:rsidRPr="004016D0">
        <w:rPr>
          <w:rFonts w:ascii="Palatino Linotype" w:eastAsia="Calibri" w:hAnsi="Palatino Linotype" w:cs="Tahoma"/>
          <w:bCs/>
          <w:sz w:val="22"/>
          <w:szCs w:val="22"/>
          <w:lang w:val="es-ES" w:eastAsia="en-US"/>
        </w:rPr>
        <w:t>homoclave</w:t>
      </w:r>
      <w:proofErr w:type="spellEnd"/>
      <w:r w:rsidRPr="004016D0">
        <w:rPr>
          <w:rFonts w:ascii="Palatino Linotype" w:eastAsia="Calibri" w:hAnsi="Palatino Linotype" w:cs="Tahoma"/>
          <w:bCs/>
          <w:sz w:val="22"/>
          <w:szCs w:val="22"/>
          <w:lang w:val="es-ES" w:eastAsia="en-US"/>
        </w:rPr>
        <w:t xml:space="preserve"> que establece el sistema automático del SAT.</w:t>
      </w:r>
    </w:p>
    <w:p w:rsidR="004016D0" w:rsidRPr="004016D0" w:rsidRDefault="004016D0" w:rsidP="004016D0">
      <w:pPr>
        <w:spacing w:line="360" w:lineRule="auto"/>
        <w:ind w:right="-91"/>
        <w:jc w:val="both"/>
        <w:rPr>
          <w:rFonts w:ascii="Palatino Linotype" w:eastAsia="Calibri" w:hAnsi="Palatino Linotype" w:cs="Tahoma"/>
          <w:bCs/>
          <w:sz w:val="22"/>
          <w:szCs w:val="22"/>
          <w:lang w:val="es-ES" w:eastAsia="en-US"/>
        </w:rPr>
      </w:pPr>
    </w:p>
    <w:p w:rsidR="004016D0" w:rsidRPr="004016D0" w:rsidRDefault="004016D0" w:rsidP="004016D0">
      <w:pPr>
        <w:spacing w:line="360" w:lineRule="auto"/>
        <w:ind w:right="-91"/>
        <w:jc w:val="both"/>
        <w:rPr>
          <w:rFonts w:ascii="Palatino Linotype" w:eastAsia="Calibri" w:hAnsi="Palatino Linotype" w:cs="Tahoma"/>
          <w:bCs/>
          <w:sz w:val="22"/>
          <w:szCs w:val="22"/>
          <w:lang w:val="es-ES" w:eastAsia="en-US"/>
        </w:rPr>
      </w:pPr>
      <w:r w:rsidRPr="004016D0">
        <w:rPr>
          <w:rFonts w:ascii="Palatino Linotype" w:eastAsia="Calibri" w:hAnsi="Palatino Linotype" w:cs="Tahoma"/>
          <w:bCs/>
          <w:sz w:val="22"/>
          <w:szCs w:val="22"/>
          <w:lang w:val="es-ES" w:eastAsia="en-US"/>
        </w:rPr>
        <w:t>Como se advierte de lo expuesto, el RFC es un dato personal ya que hace a las personas físicas y jurídico-colectivas identificas e identificables, además de que las relaciona como contribuyentes de la Secretaría de Hacienda y Crédito Público, es de destacar que el RFC sirve para efectos fiscales y pago de contribuciones, por lo que se trata de un dato relevante para identificar a las personas que están dadas de alta ante la dependencia en comento y tienen la obligación de pagar contribuciones.</w:t>
      </w:r>
    </w:p>
    <w:p w:rsidR="004016D0" w:rsidRPr="004016D0" w:rsidRDefault="004016D0" w:rsidP="004016D0">
      <w:pPr>
        <w:spacing w:line="360" w:lineRule="auto"/>
        <w:ind w:right="-91"/>
        <w:jc w:val="both"/>
        <w:rPr>
          <w:rFonts w:ascii="Palatino Linotype" w:eastAsia="Calibri" w:hAnsi="Palatino Linotype" w:cs="Tahoma"/>
          <w:bCs/>
          <w:sz w:val="22"/>
          <w:szCs w:val="22"/>
          <w:lang w:val="es-ES" w:eastAsia="en-US"/>
        </w:rPr>
      </w:pPr>
    </w:p>
    <w:p w:rsidR="004016D0" w:rsidRPr="004016D0" w:rsidRDefault="004016D0" w:rsidP="004016D0">
      <w:pPr>
        <w:spacing w:line="360" w:lineRule="auto"/>
        <w:ind w:right="-91"/>
        <w:jc w:val="both"/>
        <w:rPr>
          <w:rFonts w:ascii="Palatino Linotype" w:eastAsia="Calibri" w:hAnsi="Palatino Linotype" w:cs="Tahoma"/>
          <w:bCs/>
          <w:sz w:val="22"/>
          <w:szCs w:val="22"/>
          <w:lang w:val="es-ES" w:eastAsia="en-US"/>
        </w:rPr>
      </w:pPr>
      <w:r w:rsidRPr="004016D0">
        <w:rPr>
          <w:rFonts w:ascii="Palatino Linotype" w:eastAsia="Calibri" w:hAnsi="Palatino Linotype" w:cs="Tahoma"/>
          <w:bCs/>
          <w:sz w:val="22"/>
          <w:szCs w:val="22"/>
          <w:lang w:val="es-ES" w:eastAsia="en-US"/>
        </w:rPr>
        <w:t>Por lo que respecta al RFC que obra en facturas, pólizas de cheque o transferencias bancarias, este dato no puede considerarse como clasificado aun siendo de personas físicas ya que corresponde a un requisito indispensable para ser contratista y/o proveedor y llevar a cabo actividades comerciales con los sujetos obligados de la Entidad, ya que sin este, no se pueden realizar, por lo que su entrega es un elemento adicional que respalda la legalidad de los procesos de contratación de obra pública, como corresponde a lo solicitado.</w:t>
      </w:r>
    </w:p>
    <w:p w:rsidR="004016D0" w:rsidRPr="004016D0" w:rsidRDefault="004016D0" w:rsidP="004016D0">
      <w:pPr>
        <w:spacing w:line="360" w:lineRule="auto"/>
        <w:ind w:right="-91"/>
        <w:jc w:val="both"/>
        <w:rPr>
          <w:rFonts w:ascii="Palatino Linotype" w:eastAsia="Calibri" w:hAnsi="Palatino Linotype" w:cs="Tahoma"/>
          <w:bCs/>
          <w:sz w:val="22"/>
          <w:szCs w:val="22"/>
          <w:lang w:val="es-ES" w:eastAsia="en-US"/>
        </w:rPr>
      </w:pPr>
    </w:p>
    <w:p w:rsidR="004016D0" w:rsidRPr="004016D0" w:rsidRDefault="004016D0" w:rsidP="004016D0">
      <w:pPr>
        <w:spacing w:line="360" w:lineRule="auto"/>
        <w:ind w:right="-91"/>
        <w:jc w:val="both"/>
        <w:rPr>
          <w:rFonts w:ascii="Palatino Linotype" w:eastAsia="Calibri" w:hAnsi="Palatino Linotype" w:cs="Tahoma"/>
          <w:bCs/>
          <w:sz w:val="22"/>
          <w:szCs w:val="22"/>
          <w:lang w:val="es-ES" w:eastAsia="en-US"/>
        </w:rPr>
      </w:pPr>
      <w:r w:rsidRPr="004016D0">
        <w:rPr>
          <w:rFonts w:ascii="Palatino Linotype" w:eastAsia="Calibri" w:hAnsi="Palatino Linotype" w:cs="Tahoma"/>
          <w:bCs/>
          <w:sz w:val="22"/>
          <w:szCs w:val="22"/>
          <w:lang w:val="es-ES" w:eastAsia="en-US"/>
        </w:rPr>
        <w:t>En ese contexto, entregar el Registro Federal de Contribuyentes de personas físicas cuando aceptan realizar la construcción de obras públicas con recursos del erario, favorece la rendición de cuentas, al permitir verificar que se cumplió con uno de los requisitos necesarios conforme a la normatividad aplicable en materia de contrataciones, lo cual, transparenta el correcto ejercicio de recursos públicos por parte de los sujetos obligados, lo que es acorde con el principio de máxima publicidad.</w:t>
      </w:r>
    </w:p>
    <w:p w:rsidR="004016D0" w:rsidRPr="004016D0" w:rsidRDefault="004016D0" w:rsidP="004016D0">
      <w:pPr>
        <w:spacing w:line="360" w:lineRule="auto"/>
        <w:ind w:right="-91"/>
        <w:jc w:val="both"/>
        <w:rPr>
          <w:rFonts w:ascii="Palatino Linotype" w:eastAsia="Calibri" w:hAnsi="Palatino Linotype" w:cs="Tahoma"/>
          <w:bCs/>
          <w:sz w:val="22"/>
          <w:szCs w:val="22"/>
          <w:lang w:val="es-ES" w:eastAsia="en-US"/>
        </w:rPr>
      </w:pPr>
    </w:p>
    <w:p w:rsidR="004016D0" w:rsidRPr="004016D0" w:rsidRDefault="004016D0" w:rsidP="004016D0">
      <w:pPr>
        <w:spacing w:line="360" w:lineRule="auto"/>
        <w:ind w:right="-91"/>
        <w:jc w:val="both"/>
        <w:rPr>
          <w:rFonts w:ascii="Palatino Linotype" w:eastAsia="Calibri" w:hAnsi="Palatino Linotype" w:cs="Tahoma"/>
          <w:bCs/>
          <w:sz w:val="22"/>
          <w:szCs w:val="22"/>
          <w:lang w:val="es-ES" w:eastAsia="en-US"/>
        </w:rPr>
      </w:pPr>
      <w:r w:rsidRPr="004016D0">
        <w:rPr>
          <w:rFonts w:ascii="Palatino Linotype" w:eastAsia="Calibri" w:hAnsi="Palatino Linotype" w:cs="Tahoma"/>
          <w:bCs/>
          <w:sz w:val="22"/>
          <w:szCs w:val="22"/>
          <w:lang w:val="es-ES" w:eastAsia="en-US"/>
        </w:rPr>
        <w:t xml:space="preserve">No debe dejarse de lado, que cualquier persona que pretenda tener cualquier tipo de relación, laboral, empresarial, de trámites, servicios o comercial, para el caso que nos ocupa, debe en </w:t>
      </w:r>
      <w:r w:rsidRPr="004016D0">
        <w:rPr>
          <w:rFonts w:ascii="Palatino Linotype" w:eastAsia="Calibri" w:hAnsi="Palatino Linotype" w:cs="Tahoma"/>
          <w:bCs/>
          <w:sz w:val="22"/>
          <w:szCs w:val="22"/>
          <w:lang w:val="es-ES" w:eastAsia="en-US"/>
        </w:rPr>
        <w:lastRenderedPageBreak/>
        <w:t>cierta medida ceder información relacionada con su vida, en aras de obtener el beneficio pretendido, como formar parte de los proveedores gubernamentales, al respecto, la información sobre la que se debe conceder publicidad sólo es aquella relacionada con el ejercicio de recursos públicos o de funciones y las facturas, pólizas y documentos en donde constan las transferencias bancarias de pagos de sujetos obligados, están vinculadas directamente con el ejercicio de recursos públicos.</w:t>
      </w:r>
    </w:p>
    <w:p w:rsidR="004016D0" w:rsidRPr="004016D0" w:rsidRDefault="004016D0" w:rsidP="004016D0">
      <w:pPr>
        <w:spacing w:line="360" w:lineRule="auto"/>
        <w:ind w:right="-91"/>
        <w:jc w:val="both"/>
        <w:rPr>
          <w:rFonts w:ascii="Palatino Linotype" w:eastAsia="Calibri" w:hAnsi="Palatino Linotype" w:cs="Tahoma"/>
          <w:bCs/>
          <w:sz w:val="22"/>
          <w:szCs w:val="22"/>
          <w:lang w:val="es-ES" w:eastAsia="en-US"/>
        </w:rPr>
      </w:pPr>
    </w:p>
    <w:p w:rsidR="004016D0" w:rsidRPr="004016D0" w:rsidRDefault="004016D0" w:rsidP="004016D0">
      <w:pPr>
        <w:spacing w:line="360" w:lineRule="auto"/>
        <w:ind w:right="-91"/>
        <w:jc w:val="both"/>
        <w:rPr>
          <w:rFonts w:ascii="Palatino Linotype" w:eastAsia="Calibri" w:hAnsi="Palatino Linotype" w:cs="Tahoma"/>
          <w:bCs/>
          <w:sz w:val="22"/>
          <w:szCs w:val="22"/>
          <w:lang w:val="es-ES" w:eastAsia="en-US"/>
        </w:rPr>
      </w:pPr>
      <w:r w:rsidRPr="004016D0">
        <w:rPr>
          <w:rFonts w:ascii="Palatino Linotype" w:eastAsia="Calibri" w:hAnsi="Palatino Linotype" w:cs="Tahoma"/>
          <w:bCs/>
          <w:sz w:val="22"/>
          <w:szCs w:val="22"/>
          <w:lang w:val="es-ES" w:eastAsia="en-US"/>
        </w:rPr>
        <w:t>Conforme a lo anterior, se realiza una prueba de interés público, con base en los elementos de idoneidad, necesidad y proporcionalidad, de conformidad del artículo 184 de la Ley de Transparencia y Acceso a la Información Pública del Estado de México y Municipios, con el fin de ponderar la clasificación del Registro Federal de Contribuyentes, con el beneficio que provoca a la sociedad el hacer público el mismo, a efecto que el ejercicio de los recursos públicos en materia de contrataciones y adquisiciones sea utilizado conforme a la normatividad aplicable.</w:t>
      </w:r>
    </w:p>
    <w:p w:rsidR="004016D0" w:rsidRPr="004016D0" w:rsidRDefault="004016D0" w:rsidP="004016D0">
      <w:pPr>
        <w:spacing w:line="360" w:lineRule="auto"/>
        <w:ind w:right="-91"/>
        <w:jc w:val="both"/>
        <w:rPr>
          <w:rFonts w:ascii="Palatino Linotype" w:eastAsia="Calibri" w:hAnsi="Palatino Linotype" w:cs="Tahoma"/>
          <w:bCs/>
          <w:sz w:val="22"/>
          <w:szCs w:val="22"/>
          <w:lang w:val="es-ES" w:eastAsia="en-US"/>
        </w:rPr>
      </w:pPr>
    </w:p>
    <w:p w:rsidR="004016D0" w:rsidRPr="004016D0" w:rsidRDefault="004016D0" w:rsidP="004016D0">
      <w:pPr>
        <w:spacing w:line="360" w:lineRule="auto"/>
        <w:ind w:right="-91"/>
        <w:jc w:val="both"/>
        <w:rPr>
          <w:rFonts w:ascii="Palatino Linotype" w:eastAsia="Calibri" w:hAnsi="Palatino Linotype" w:cs="Tahoma"/>
          <w:b/>
          <w:bCs/>
          <w:sz w:val="22"/>
          <w:szCs w:val="22"/>
          <w:lang w:val="es-ES" w:eastAsia="en-US"/>
        </w:rPr>
      </w:pPr>
      <w:r>
        <w:rPr>
          <w:rFonts w:ascii="Palatino Linotype" w:eastAsia="Calibri" w:hAnsi="Palatino Linotype" w:cs="Tahoma"/>
          <w:b/>
          <w:bCs/>
          <w:sz w:val="22"/>
          <w:szCs w:val="22"/>
          <w:lang w:val="es-ES" w:eastAsia="en-US"/>
        </w:rPr>
        <w:t xml:space="preserve">a) </w:t>
      </w:r>
      <w:r w:rsidRPr="004016D0">
        <w:rPr>
          <w:rFonts w:ascii="Palatino Linotype" w:eastAsia="Calibri" w:hAnsi="Palatino Linotype" w:cs="Tahoma"/>
          <w:b/>
          <w:bCs/>
          <w:sz w:val="22"/>
          <w:szCs w:val="22"/>
          <w:lang w:val="es-ES" w:eastAsia="en-US"/>
        </w:rPr>
        <w:t>Idoneidad:</w:t>
      </w:r>
    </w:p>
    <w:p w:rsidR="004016D0" w:rsidRPr="004016D0" w:rsidRDefault="004016D0" w:rsidP="004016D0">
      <w:pPr>
        <w:spacing w:line="360" w:lineRule="auto"/>
        <w:ind w:right="-91"/>
        <w:jc w:val="both"/>
        <w:rPr>
          <w:rFonts w:ascii="Palatino Linotype" w:eastAsia="Calibri" w:hAnsi="Palatino Linotype" w:cs="Tahoma"/>
          <w:bCs/>
          <w:sz w:val="22"/>
          <w:szCs w:val="22"/>
          <w:lang w:val="es-ES" w:eastAsia="en-US"/>
        </w:rPr>
      </w:pPr>
    </w:p>
    <w:p w:rsidR="004016D0" w:rsidRPr="004016D0" w:rsidRDefault="004016D0" w:rsidP="004016D0">
      <w:pPr>
        <w:spacing w:line="360" w:lineRule="auto"/>
        <w:ind w:right="-91"/>
        <w:jc w:val="both"/>
        <w:rPr>
          <w:rFonts w:ascii="Palatino Linotype" w:eastAsia="Calibri" w:hAnsi="Palatino Linotype" w:cs="Tahoma"/>
          <w:bCs/>
          <w:sz w:val="22"/>
          <w:szCs w:val="22"/>
          <w:lang w:val="es-ES" w:eastAsia="en-US"/>
        </w:rPr>
      </w:pPr>
      <w:r w:rsidRPr="004016D0">
        <w:rPr>
          <w:rFonts w:ascii="Palatino Linotype" w:eastAsia="Calibri" w:hAnsi="Palatino Linotype" w:cs="Tahoma"/>
          <w:bCs/>
          <w:sz w:val="22"/>
          <w:szCs w:val="22"/>
          <w:lang w:val="es-ES" w:eastAsia="en-US"/>
        </w:rPr>
        <w:t>Se considera que debe prevalecer el derecho de acceso a la información frente a la clasificación del Registro Federal de Contribuyentes de personas físicas, ya que hacerlo público en las facturas que entregan quienes participan en contrataciones públicas, es de trascendencia social, en virtud de que su presentación es uno de los requisitos que marca el Reglamento de la Ley de Contratación Pública del Estado de México y Municipios.</w:t>
      </w:r>
    </w:p>
    <w:p w:rsidR="004016D0" w:rsidRPr="004016D0" w:rsidRDefault="004016D0" w:rsidP="004016D0">
      <w:pPr>
        <w:spacing w:line="360" w:lineRule="auto"/>
        <w:ind w:right="-91"/>
        <w:jc w:val="both"/>
        <w:rPr>
          <w:rFonts w:ascii="Palatino Linotype" w:eastAsia="Calibri" w:hAnsi="Palatino Linotype" w:cs="Tahoma"/>
          <w:bCs/>
          <w:sz w:val="22"/>
          <w:szCs w:val="22"/>
          <w:lang w:val="es-ES" w:eastAsia="en-US"/>
        </w:rPr>
      </w:pPr>
    </w:p>
    <w:p w:rsidR="004016D0" w:rsidRPr="004016D0" w:rsidRDefault="004016D0" w:rsidP="004016D0">
      <w:pPr>
        <w:spacing w:line="360" w:lineRule="auto"/>
        <w:ind w:right="-91"/>
        <w:jc w:val="both"/>
        <w:rPr>
          <w:rFonts w:ascii="Palatino Linotype" w:eastAsia="Calibri" w:hAnsi="Palatino Linotype" w:cs="Tahoma"/>
          <w:bCs/>
          <w:sz w:val="22"/>
          <w:szCs w:val="22"/>
          <w:lang w:val="es-ES" w:eastAsia="en-US"/>
        </w:rPr>
      </w:pPr>
      <w:r w:rsidRPr="004016D0">
        <w:rPr>
          <w:rFonts w:ascii="Palatino Linotype" w:eastAsia="Calibri" w:hAnsi="Palatino Linotype" w:cs="Tahoma"/>
          <w:bCs/>
          <w:sz w:val="22"/>
          <w:szCs w:val="22"/>
          <w:lang w:val="es-ES" w:eastAsia="en-US"/>
        </w:rPr>
        <w:t>En la especie, se hace posible que los ciudadanos puedan verificar que las adquisiciones y la contratación de servicios, por parte de los sujetos obligados, siguen los procedimientos y requisitos establecidos en la normatividad aplicable; información vinculada con la erogación de recursos públicos.</w:t>
      </w:r>
    </w:p>
    <w:p w:rsidR="004016D0" w:rsidRPr="004016D0" w:rsidRDefault="004016D0" w:rsidP="004016D0">
      <w:pPr>
        <w:spacing w:line="360" w:lineRule="auto"/>
        <w:ind w:right="-91"/>
        <w:jc w:val="both"/>
        <w:rPr>
          <w:rFonts w:ascii="Palatino Linotype" w:eastAsia="Calibri" w:hAnsi="Palatino Linotype" w:cs="Tahoma"/>
          <w:bCs/>
          <w:sz w:val="22"/>
          <w:szCs w:val="22"/>
          <w:lang w:val="es-ES" w:eastAsia="en-US"/>
        </w:rPr>
      </w:pPr>
      <w:r w:rsidRPr="004016D0">
        <w:rPr>
          <w:rFonts w:ascii="Palatino Linotype" w:eastAsia="Calibri" w:hAnsi="Palatino Linotype" w:cs="Tahoma"/>
          <w:bCs/>
          <w:sz w:val="22"/>
          <w:szCs w:val="22"/>
          <w:lang w:val="es-ES" w:eastAsia="en-US"/>
        </w:rPr>
        <w:lastRenderedPageBreak/>
        <w:t>Bajo esa lógica, con la entrega del Registro Federal de Contribuyentes de personas físicas, en las facturas, pólizas y documentos en donde consten las transferencias bancarias de contrataciones públicas, la sociedad contaría con elementos que posibilitarían evaluar la correcta asignación de las contrataciones que implican el uso de recursos públicos, toda vez, que se estaría frente a indicios de que las personas con quienes las instituciones públicas tienen relaciones comerciales, de negocios o profesionales, están inscritas ante el Servicio de Administración Tributaria y presumiblemente cumplen con sus obligaciones fiscales.</w:t>
      </w:r>
    </w:p>
    <w:p w:rsidR="004016D0" w:rsidRPr="004016D0" w:rsidRDefault="004016D0" w:rsidP="004016D0">
      <w:pPr>
        <w:spacing w:line="360" w:lineRule="auto"/>
        <w:ind w:right="-91"/>
        <w:jc w:val="both"/>
        <w:rPr>
          <w:rFonts w:ascii="Palatino Linotype" w:eastAsia="Calibri" w:hAnsi="Palatino Linotype" w:cs="Tahoma"/>
          <w:bCs/>
          <w:sz w:val="22"/>
          <w:szCs w:val="22"/>
          <w:lang w:val="es-ES" w:eastAsia="en-US"/>
        </w:rPr>
      </w:pPr>
    </w:p>
    <w:p w:rsidR="004016D0" w:rsidRPr="004016D0" w:rsidRDefault="004016D0" w:rsidP="004016D0">
      <w:pPr>
        <w:spacing w:line="360" w:lineRule="auto"/>
        <w:ind w:right="-91"/>
        <w:jc w:val="both"/>
        <w:rPr>
          <w:rFonts w:ascii="Palatino Linotype" w:eastAsia="Calibri" w:hAnsi="Palatino Linotype" w:cs="Tahoma"/>
          <w:bCs/>
          <w:sz w:val="22"/>
          <w:szCs w:val="22"/>
          <w:lang w:val="es-ES" w:eastAsia="en-US"/>
        </w:rPr>
      </w:pPr>
      <w:r w:rsidRPr="004016D0">
        <w:rPr>
          <w:rFonts w:ascii="Palatino Linotype" w:eastAsia="Calibri" w:hAnsi="Palatino Linotype" w:cs="Tahoma"/>
          <w:bCs/>
          <w:sz w:val="22"/>
          <w:szCs w:val="22"/>
          <w:lang w:val="es-ES" w:eastAsia="en-US"/>
        </w:rPr>
        <w:t>Consecuentemente, se advierte que, en el presente caso, el derecho de acceso a la información se adecua a los objetivos de las leyes aplicables; esto es, la transparencia y rendición de cuentas, sobre la forma en que los sujetos obligados ejercen recursos públicos al realizar contrataciones públicas.</w:t>
      </w:r>
    </w:p>
    <w:p w:rsidR="004016D0" w:rsidRPr="004016D0" w:rsidRDefault="004016D0" w:rsidP="004016D0">
      <w:pPr>
        <w:spacing w:line="360" w:lineRule="auto"/>
        <w:ind w:right="-91"/>
        <w:jc w:val="both"/>
        <w:rPr>
          <w:rFonts w:ascii="Palatino Linotype" w:eastAsia="Calibri" w:hAnsi="Palatino Linotype" w:cs="Tahoma"/>
          <w:bCs/>
          <w:sz w:val="22"/>
          <w:szCs w:val="22"/>
          <w:lang w:val="es-ES" w:eastAsia="en-US"/>
        </w:rPr>
      </w:pPr>
    </w:p>
    <w:p w:rsidR="004016D0" w:rsidRPr="004016D0" w:rsidRDefault="004016D0" w:rsidP="004016D0">
      <w:pPr>
        <w:spacing w:line="360" w:lineRule="auto"/>
        <w:ind w:right="-91"/>
        <w:jc w:val="both"/>
        <w:rPr>
          <w:rFonts w:ascii="Palatino Linotype" w:eastAsia="Calibri" w:hAnsi="Palatino Linotype" w:cs="Tahoma"/>
          <w:b/>
          <w:bCs/>
          <w:sz w:val="22"/>
          <w:szCs w:val="22"/>
          <w:lang w:val="es-ES" w:eastAsia="en-US"/>
        </w:rPr>
      </w:pPr>
      <w:r>
        <w:rPr>
          <w:rFonts w:ascii="Palatino Linotype" w:eastAsia="Calibri" w:hAnsi="Palatino Linotype" w:cs="Tahoma"/>
          <w:b/>
          <w:bCs/>
          <w:sz w:val="22"/>
          <w:szCs w:val="22"/>
          <w:lang w:val="es-ES" w:eastAsia="en-US"/>
        </w:rPr>
        <w:t xml:space="preserve">b) </w:t>
      </w:r>
      <w:r w:rsidRPr="004016D0">
        <w:rPr>
          <w:rFonts w:ascii="Palatino Linotype" w:eastAsia="Calibri" w:hAnsi="Palatino Linotype" w:cs="Tahoma"/>
          <w:b/>
          <w:bCs/>
          <w:sz w:val="22"/>
          <w:szCs w:val="22"/>
          <w:lang w:val="es-ES" w:eastAsia="en-US"/>
        </w:rPr>
        <w:t>Necesidad:</w:t>
      </w:r>
    </w:p>
    <w:p w:rsidR="004016D0" w:rsidRPr="004016D0" w:rsidRDefault="004016D0" w:rsidP="004016D0">
      <w:pPr>
        <w:spacing w:line="360" w:lineRule="auto"/>
        <w:ind w:right="-91"/>
        <w:jc w:val="both"/>
        <w:rPr>
          <w:rFonts w:ascii="Palatino Linotype" w:eastAsia="Calibri" w:hAnsi="Palatino Linotype" w:cs="Tahoma"/>
          <w:bCs/>
          <w:sz w:val="22"/>
          <w:szCs w:val="22"/>
          <w:lang w:val="es-ES" w:eastAsia="en-US"/>
        </w:rPr>
      </w:pPr>
    </w:p>
    <w:p w:rsidR="004016D0" w:rsidRPr="004016D0" w:rsidRDefault="004016D0" w:rsidP="004016D0">
      <w:pPr>
        <w:spacing w:line="360" w:lineRule="auto"/>
        <w:ind w:right="-91"/>
        <w:jc w:val="both"/>
        <w:rPr>
          <w:rFonts w:ascii="Palatino Linotype" w:eastAsia="Calibri" w:hAnsi="Palatino Linotype" w:cs="Tahoma"/>
          <w:bCs/>
          <w:sz w:val="22"/>
          <w:szCs w:val="22"/>
          <w:lang w:val="es-ES" w:eastAsia="en-US"/>
        </w:rPr>
      </w:pPr>
      <w:r w:rsidRPr="004016D0">
        <w:rPr>
          <w:rFonts w:ascii="Palatino Linotype" w:eastAsia="Calibri" w:hAnsi="Palatino Linotype" w:cs="Tahoma"/>
          <w:bCs/>
          <w:sz w:val="22"/>
          <w:szCs w:val="22"/>
          <w:lang w:val="es-ES" w:eastAsia="en-US"/>
        </w:rPr>
        <w:t>El Registro Federal de Contribuyentes es un dato que se asienta en las facturas y posiblemente en pólizas de cheque y documentos en donde constan las transferencias bancarias y si bien, su uso tiene que ver con el cumplimiento de disposiciones y obligaciones en materia fiscal, las facturas y los contratos constituyen información pública que permite verificar el ejercicio de recursos públicos, de tal suerte, considerarlo información confidencial, impide que la sociedad tenga los elementos informativos necesarios para el debido escrutinio de ejercicio de recursos públicos utilizados por los sujetos obligados, pues como se ha señalado, el Registro Federal de Contribuyentes, es un requisito necesario para poder participar en las adquisiciones públicas del Estado de México y sus Municipios.</w:t>
      </w:r>
    </w:p>
    <w:p w:rsidR="004016D0" w:rsidRPr="004016D0" w:rsidRDefault="004016D0" w:rsidP="004016D0">
      <w:pPr>
        <w:spacing w:line="360" w:lineRule="auto"/>
        <w:ind w:right="-91"/>
        <w:jc w:val="both"/>
        <w:rPr>
          <w:rFonts w:ascii="Palatino Linotype" w:eastAsia="Calibri" w:hAnsi="Palatino Linotype" w:cs="Tahoma"/>
          <w:bCs/>
          <w:sz w:val="22"/>
          <w:szCs w:val="22"/>
          <w:lang w:val="es-ES" w:eastAsia="en-US"/>
        </w:rPr>
      </w:pPr>
    </w:p>
    <w:p w:rsidR="004016D0" w:rsidRPr="004016D0" w:rsidRDefault="004016D0" w:rsidP="004016D0">
      <w:pPr>
        <w:spacing w:line="360" w:lineRule="auto"/>
        <w:ind w:right="-91"/>
        <w:jc w:val="both"/>
        <w:rPr>
          <w:rFonts w:ascii="Palatino Linotype" w:eastAsia="Calibri" w:hAnsi="Palatino Linotype" w:cs="Tahoma"/>
          <w:bCs/>
          <w:sz w:val="22"/>
          <w:szCs w:val="22"/>
          <w:lang w:val="es-ES" w:eastAsia="en-US"/>
        </w:rPr>
      </w:pPr>
      <w:r w:rsidRPr="004016D0">
        <w:rPr>
          <w:rFonts w:ascii="Palatino Linotype" w:eastAsia="Calibri" w:hAnsi="Palatino Linotype" w:cs="Tahoma"/>
          <w:bCs/>
          <w:sz w:val="22"/>
          <w:szCs w:val="22"/>
          <w:lang w:val="es-ES" w:eastAsia="en-US"/>
        </w:rPr>
        <w:t xml:space="preserve">De ahí que resulte imperativa la difusión de la información, advirtiéndose una desventaja de menor proporción en cuanto a la afectación de la privacidad y la protección de datos </w:t>
      </w:r>
      <w:r w:rsidRPr="004016D0">
        <w:rPr>
          <w:rFonts w:ascii="Palatino Linotype" w:eastAsia="Calibri" w:hAnsi="Palatino Linotype" w:cs="Tahoma"/>
          <w:bCs/>
          <w:sz w:val="22"/>
          <w:szCs w:val="22"/>
          <w:lang w:val="es-ES" w:eastAsia="en-US"/>
        </w:rPr>
        <w:lastRenderedPageBreak/>
        <w:t>personales, pues, como se precisó, cualquier persona que pretenda tener alguna relación de cualquier tipo, incluyendo comercial o servicios, con algún ente gubernamental, debe ceder información relacionada con su vida.</w:t>
      </w:r>
    </w:p>
    <w:p w:rsidR="004016D0" w:rsidRPr="004016D0" w:rsidRDefault="004016D0" w:rsidP="004016D0">
      <w:pPr>
        <w:spacing w:line="360" w:lineRule="auto"/>
        <w:ind w:right="-91"/>
        <w:jc w:val="both"/>
        <w:rPr>
          <w:rFonts w:ascii="Palatino Linotype" w:eastAsia="Calibri" w:hAnsi="Palatino Linotype" w:cs="Tahoma"/>
          <w:bCs/>
          <w:sz w:val="22"/>
          <w:szCs w:val="22"/>
          <w:lang w:val="es-ES" w:eastAsia="en-US"/>
        </w:rPr>
      </w:pPr>
    </w:p>
    <w:p w:rsidR="004016D0" w:rsidRPr="004016D0" w:rsidRDefault="004016D0" w:rsidP="004016D0">
      <w:pPr>
        <w:spacing w:line="360" w:lineRule="auto"/>
        <w:ind w:right="-91"/>
        <w:jc w:val="both"/>
        <w:rPr>
          <w:rFonts w:ascii="Palatino Linotype" w:eastAsia="Calibri" w:hAnsi="Palatino Linotype" w:cs="Tahoma"/>
          <w:b/>
          <w:bCs/>
          <w:sz w:val="22"/>
          <w:szCs w:val="22"/>
          <w:lang w:val="es-ES" w:eastAsia="en-US"/>
        </w:rPr>
      </w:pPr>
      <w:r>
        <w:rPr>
          <w:rFonts w:ascii="Palatino Linotype" w:eastAsia="Calibri" w:hAnsi="Palatino Linotype" w:cs="Tahoma"/>
          <w:b/>
          <w:bCs/>
          <w:sz w:val="22"/>
          <w:szCs w:val="22"/>
          <w:lang w:val="es-ES" w:eastAsia="en-US"/>
        </w:rPr>
        <w:t xml:space="preserve">c) </w:t>
      </w:r>
      <w:r w:rsidRPr="004016D0">
        <w:rPr>
          <w:rFonts w:ascii="Palatino Linotype" w:eastAsia="Calibri" w:hAnsi="Palatino Linotype" w:cs="Tahoma"/>
          <w:b/>
          <w:bCs/>
          <w:sz w:val="22"/>
          <w:szCs w:val="22"/>
          <w:lang w:val="es-ES" w:eastAsia="en-US"/>
        </w:rPr>
        <w:t>Proporcionalidad:</w:t>
      </w:r>
    </w:p>
    <w:p w:rsidR="004016D0" w:rsidRPr="004016D0" w:rsidRDefault="004016D0" w:rsidP="004016D0">
      <w:pPr>
        <w:spacing w:line="360" w:lineRule="auto"/>
        <w:ind w:right="-91"/>
        <w:jc w:val="both"/>
        <w:rPr>
          <w:rFonts w:ascii="Palatino Linotype" w:eastAsia="Calibri" w:hAnsi="Palatino Linotype" w:cs="Tahoma"/>
          <w:bCs/>
          <w:sz w:val="22"/>
          <w:szCs w:val="22"/>
          <w:lang w:val="es-ES" w:eastAsia="en-US"/>
        </w:rPr>
      </w:pPr>
    </w:p>
    <w:p w:rsidR="004016D0" w:rsidRPr="004016D0" w:rsidRDefault="004016D0" w:rsidP="004016D0">
      <w:pPr>
        <w:spacing w:line="360" w:lineRule="auto"/>
        <w:ind w:right="-91"/>
        <w:jc w:val="both"/>
        <w:rPr>
          <w:rFonts w:ascii="Palatino Linotype" w:eastAsia="Calibri" w:hAnsi="Palatino Linotype" w:cs="Tahoma"/>
          <w:bCs/>
          <w:sz w:val="22"/>
          <w:szCs w:val="22"/>
          <w:lang w:val="es-ES" w:eastAsia="en-US"/>
        </w:rPr>
      </w:pPr>
      <w:r w:rsidRPr="004016D0">
        <w:rPr>
          <w:rFonts w:ascii="Palatino Linotype" w:eastAsia="Calibri" w:hAnsi="Palatino Linotype" w:cs="Tahoma"/>
          <w:bCs/>
          <w:sz w:val="22"/>
          <w:szCs w:val="22"/>
          <w:lang w:val="es-ES" w:eastAsia="en-US"/>
        </w:rPr>
        <w:t>El bien jurídico tutelado, protección de datos personales de personas físicas, proveedores de instituciones gubernamentales, no encuentra una afectación directa, en función de que es mayor el beneficio para el interés público, al ayudar transparentar la correcta utilización de los recursos públicos por parte de los sujetos obligados.</w:t>
      </w:r>
    </w:p>
    <w:p w:rsidR="004016D0" w:rsidRPr="004016D0" w:rsidRDefault="004016D0" w:rsidP="004016D0">
      <w:pPr>
        <w:spacing w:line="360" w:lineRule="auto"/>
        <w:ind w:right="-91"/>
        <w:jc w:val="both"/>
        <w:rPr>
          <w:rFonts w:ascii="Palatino Linotype" w:eastAsia="Calibri" w:hAnsi="Palatino Linotype" w:cs="Tahoma"/>
          <w:bCs/>
          <w:sz w:val="22"/>
          <w:szCs w:val="22"/>
          <w:lang w:val="es-ES" w:eastAsia="en-US"/>
        </w:rPr>
      </w:pPr>
    </w:p>
    <w:p w:rsidR="004016D0" w:rsidRPr="004016D0" w:rsidRDefault="004016D0" w:rsidP="004016D0">
      <w:pPr>
        <w:spacing w:line="360" w:lineRule="auto"/>
        <w:ind w:right="-91"/>
        <w:jc w:val="both"/>
        <w:rPr>
          <w:rFonts w:ascii="Palatino Linotype" w:eastAsia="Calibri" w:hAnsi="Palatino Linotype" w:cs="Tahoma"/>
          <w:bCs/>
          <w:sz w:val="22"/>
          <w:szCs w:val="22"/>
          <w:lang w:val="es-ES" w:eastAsia="en-US"/>
        </w:rPr>
      </w:pPr>
      <w:r w:rsidRPr="004016D0">
        <w:rPr>
          <w:rFonts w:ascii="Palatino Linotype" w:eastAsia="Calibri" w:hAnsi="Palatino Linotype" w:cs="Tahoma"/>
          <w:bCs/>
          <w:sz w:val="22"/>
          <w:szCs w:val="22"/>
          <w:lang w:val="es-ES" w:eastAsia="en-US"/>
        </w:rPr>
        <w:t>Consecuentemente, el dato en comento constituye información que reviste un interés público; por tanto, no existe menoscabo en el derecho a la intimidad del titular del dato personal, cuando se entrega esta información al estar directamente vinculada la factura o contrato, con el ejercicio de recursos públicos; por lo que, no es posible clasificarla en términos del artículo 143, fracción I de la Ley de Transparencia y Acceso a la Información Pública del Estado de México y Municipios.</w:t>
      </w:r>
    </w:p>
    <w:p w:rsidR="004016D0" w:rsidRPr="004016D0" w:rsidRDefault="004016D0" w:rsidP="004016D0">
      <w:pPr>
        <w:spacing w:line="360" w:lineRule="auto"/>
        <w:ind w:right="-91"/>
        <w:jc w:val="both"/>
        <w:rPr>
          <w:rFonts w:ascii="Palatino Linotype" w:eastAsia="Calibri" w:hAnsi="Palatino Linotype" w:cs="Tahoma"/>
          <w:bCs/>
          <w:sz w:val="22"/>
          <w:szCs w:val="22"/>
          <w:lang w:val="es-ES" w:eastAsia="en-US"/>
        </w:rPr>
      </w:pPr>
    </w:p>
    <w:p w:rsidR="004016D0" w:rsidRPr="004016D0" w:rsidRDefault="004016D0" w:rsidP="004016D0">
      <w:pPr>
        <w:spacing w:line="360" w:lineRule="auto"/>
        <w:ind w:right="-91"/>
        <w:jc w:val="both"/>
        <w:rPr>
          <w:rFonts w:ascii="Palatino Linotype" w:eastAsia="Calibri" w:hAnsi="Palatino Linotype" w:cs="Tahoma"/>
          <w:bCs/>
          <w:sz w:val="22"/>
          <w:szCs w:val="22"/>
          <w:lang w:val="es-ES" w:eastAsia="en-US"/>
        </w:rPr>
      </w:pPr>
      <w:r w:rsidRPr="004016D0">
        <w:rPr>
          <w:rFonts w:ascii="Palatino Linotype" w:eastAsia="Calibri" w:hAnsi="Palatino Linotype" w:cs="Tahoma"/>
          <w:bCs/>
          <w:sz w:val="22"/>
          <w:szCs w:val="22"/>
          <w:lang w:val="es-ES" w:eastAsia="en-US"/>
        </w:rPr>
        <w:t>Por lo que refiere al RFC de personas jurídico-colectivas, se reitera que no constituyen información  confidencial, tal y como lo estableció en Instituto Nacional de Transparencia, Acceso a la Información Pública y Protección de Datos Personales –INAI-, en su Criterio histórico 1/2014.</w:t>
      </w:r>
    </w:p>
    <w:p w:rsidR="004016D0" w:rsidRPr="004016D0" w:rsidRDefault="004016D0" w:rsidP="004016D0">
      <w:pPr>
        <w:spacing w:line="360" w:lineRule="auto"/>
        <w:ind w:right="-91"/>
        <w:jc w:val="both"/>
        <w:rPr>
          <w:rFonts w:ascii="Palatino Linotype" w:eastAsia="Calibri" w:hAnsi="Palatino Linotype" w:cs="Tahoma"/>
          <w:bCs/>
          <w:sz w:val="22"/>
          <w:szCs w:val="22"/>
          <w:lang w:val="es-ES" w:eastAsia="en-US"/>
        </w:rPr>
      </w:pPr>
    </w:p>
    <w:p w:rsidR="004016D0" w:rsidRPr="004016D0" w:rsidRDefault="004016D0" w:rsidP="004016D0">
      <w:pPr>
        <w:spacing w:line="360" w:lineRule="auto"/>
        <w:ind w:left="567" w:right="539"/>
        <w:jc w:val="both"/>
        <w:rPr>
          <w:rFonts w:ascii="Palatino Linotype" w:eastAsia="Calibri" w:hAnsi="Palatino Linotype" w:cs="Tahoma"/>
          <w:bCs/>
          <w:i/>
          <w:szCs w:val="22"/>
          <w:lang w:val="es-ES" w:eastAsia="en-US"/>
        </w:rPr>
      </w:pPr>
      <w:r w:rsidRPr="004016D0">
        <w:rPr>
          <w:rFonts w:ascii="Palatino Linotype" w:eastAsia="Calibri" w:hAnsi="Palatino Linotype" w:cs="Tahoma"/>
          <w:b/>
          <w:bCs/>
          <w:i/>
          <w:szCs w:val="22"/>
          <w:lang w:val="es-ES" w:eastAsia="en-US"/>
        </w:rPr>
        <w:t>Denominación o razón social, y Registro Federal de Contribuyentes de personas morales, no constituyen información confidencial</w:t>
      </w:r>
      <w:r w:rsidRPr="004016D0">
        <w:rPr>
          <w:rFonts w:ascii="Palatino Linotype" w:eastAsia="Calibri" w:hAnsi="Palatino Linotype" w:cs="Tahoma"/>
          <w:bCs/>
          <w:i/>
          <w:szCs w:val="22"/>
          <w:lang w:val="es-ES" w:eastAsia="en-US"/>
        </w:rPr>
        <w:t xml:space="preserve">. La denominación o razón social de personas morales es pública, por encontrarse inscritas en el Registro Público de Comercio. Por lo que respecta a su Registro Federal de Contribuyentes (RFC), en principio, también es público, ya que no se refiere a </w:t>
      </w:r>
      <w:r w:rsidRPr="004016D0">
        <w:rPr>
          <w:rFonts w:ascii="Palatino Linotype" w:eastAsia="Calibri" w:hAnsi="Palatino Linotype" w:cs="Tahoma"/>
          <w:bCs/>
          <w:i/>
          <w:szCs w:val="22"/>
          <w:lang w:val="es-ES" w:eastAsia="en-US"/>
        </w:rPr>
        <w:lastRenderedPageBreak/>
        <w:t>hechos o actos de carácter económico, contable, jurídico o administrativo que sean útiles o representen una ventaja a sus competidores, en términos de lo dispuesto en el artículo 18, fracción I de la Ley Federal de Transparencia y Acceso a la Información Pública Gubernamental y en el Trigésimo Sexto de los Lineamientos Generales para la clasificación y desclasificación de la información de las dependencias y entidades de la Administración Pública Federal; aunado al hecho de que tampoco se trata de información concerniente a personas físicas, por lo que no puede considerarse un dato personal, con fundamento en lo previsto en el artículo 18, fracción II de ese ordenamiento legal. Por lo anterior, la denominación o razón social, así como el RFC de personas morales, no constituye información confidencial.</w:t>
      </w:r>
    </w:p>
    <w:p w:rsidR="004016D0" w:rsidRPr="004016D0" w:rsidRDefault="004016D0" w:rsidP="004016D0">
      <w:pPr>
        <w:spacing w:line="360" w:lineRule="auto"/>
        <w:ind w:right="-91"/>
        <w:jc w:val="both"/>
        <w:rPr>
          <w:rFonts w:ascii="Palatino Linotype" w:eastAsia="Calibri" w:hAnsi="Palatino Linotype" w:cs="Tahoma"/>
          <w:bCs/>
          <w:sz w:val="22"/>
          <w:szCs w:val="22"/>
          <w:lang w:val="es-ES" w:eastAsia="en-US"/>
        </w:rPr>
      </w:pPr>
    </w:p>
    <w:p w:rsidR="004016D0" w:rsidRPr="004016D0" w:rsidRDefault="004016D0" w:rsidP="004016D0">
      <w:pPr>
        <w:spacing w:line="360" w:lineRule="auto"/>
        <w:ind w:right="-91"/>
        <w:jc w:val="both"/>
        <w:rPr>
          <w:rFonts w:ascii="Palatino Linotype" w:eastAsia="Calibri" w:hAnsi="Palatino Linotype" w:cs="Tahoma"/>
          <w:bCs/>
          <w:sz w:val="22"/>
          <w:szCs w:val="22"/>
          <w:lang w:val="es-ES" w:eastAsia="en-US"/>
        </w:rPr>
      </w:pPr>
      <w:r w:rsidRPr="004016D0">
        <w:rPr>
          <w:rFonts w:ascii="Palatino Linotype" w:eastAsia="Calibri" w:hAnsi="Palatino Linotype" w:cs="Tahoma"/>
          <w:bCs/>
          <w:sz w:val="22"/>
          <w:szCs w:val="22"/>
          <w:lang w:val="es-ES" w:eastAsia="en-US"/>
        </w:rPr>
        <w:t xml:space="preserve">Por consiguiente no procede clasificar como confidencial con fundamento en el artículo 143, fracción I, de la Ley de Transparencia y Acceso a la Información Pública del Estado de México y Municipios y, eliminar RFC de personas físicas ni de personas </w:t>
      </w:r>
      <w:r>
        <w:rPr>
          <w:rFonts w:ascii="Palatino Linotype" w:eastAsia="Calibri" w:hAnsi="Palatino Linotype" w:cs="Tahoma"/>
          <w:bCs/>
          <w:sz w:val="22"/>
          <w:szCs w:val="22"/>
          <w:lang w:val="es-ES" w:eastAsia="en-US"/>
        </w:rPr>
        <w:t>jurídico-colectivas en las facturas enviadas en informe justificado</w:t>
      </w:r>
      <w:r w:rsidRPr="004016D0">
        <w:rPr>
          <w:rFonts w:ascii="Palatino Linotype" w:eastAsia="Calibri" w:hAnsi="Palatino Linotype" w:cs="Tahoma"/>
          <w:bCs/>
          <w:sz w:val="22"/>
          <w:szCs w:val="22"/>
          <w:lang w:val="es-ES" w:eastAsia="en-US"/>
        </w:rPr>
        <w:t>.</w:t>
      </w:r>
    </w:p>
    <w:p w:rsidR="00DC1074" w:rsidRPr="00E13258" w:rsidRDefault="00DC1074" w:rsidP="00981ED0">
      <w:pPr>
        <w:spacing w:line="360" w:lineRule="auto"/>
        <w:jc w:val="both"/>
        <w:rPr>
          <w:rFonts w:ascii="Palatino Linotype" w:hAnsi="Palatino Linotype" w:cs="Tahoma"/>
          <w:sz w:val="22"/>
          <w:szCs w:val="22"/>
          <w:lang w:val="es-ES"/>
        </w:rPr>
      </w:pPr>
    </w:p>
    <w:p w:rsidR="009E6916" w:rsidRPr="00E13258" w:rsidRDefault="003F0CAE" w:rsidP="003530F8">
      <w:pPr>
        <w:spacing w:line="360" w:lineRule="auto"/>
        <w:ind w:right="-93"/>
        <w:jc w:val="both"/>
        <w:rPr>
          <w:rFonts w:ascii="Palatino Linotype" w:hAnsi="Palatino Linotype" w:cs="Tahoma"/>
          <w:b/>
          <w:sz w:val="22"/>
          <w:szCs w:val="22"/>
          <w:lang w:val="es-ES"/>
        </w:rPr>
      </w:pPr>
      <w:r w:rsidRPr="00E13258">
        <w:rPr>
          <w:rFonts w:ascii="Palatino Linotype" w:hAnsi="Palatino Linotype" w:cs="Tahoma"/>
          <w:b/>
          <w:caps/>
          <w:sz w:val="22"/>
          <w:szCs w:val="22"/>
          <w:lang w:val="es-ES"/>
        </w:rPr>
        <w:t xml:space="preserve">Sexto. </w:t>
      </w:r>
      <w:r w:rsidR="009E6916" w:rsidRPr="00E13258">
        <w:rPr>
          <w:rFonts w:ascii="Palatino Linotype" w:hAnsi="Palatino Linotype" w:cs="Tahoma"/>
          <w:b/>
          <w:sz w:val="22"/>
          <w:szCs w:val="22"/>
          <w:lang w:val="es-ES"/>
        </w:rPr>
        <w:t>Decisión</w:t>
      </w:r>
    </w:p>
    <w:p w:rsidR="003F0CAE" w:rsidRPr="00E13258" w:rsidRDefault="003F0CAE" w:rsidP="00ED74A3">
      <w:pPr>
        <w:spacing w:line="360" w:lineRule="auto"/>
        <w:ind w:right="-93"/>
        <w:jc w:val="both"/>
        <w:rPr>
          <w:rFonts w:ascii="Palatino Linotype" w:hAnsi="Palatino Linotype" w:cs="Tahoma"/>
          <w:sz w:val="22"/>
          <w:szCs w:val="22"/>
          <w:lang w:val="es-ES"/>
        </w:rPr>
      </w:pPr>
    </w:p>
    <w:p w:rsidR="00430069" w:rsidRPr="00E13258" w:rsidRDefault="003F0CAE" w:rsidP="00430069">
      <w:pPr>
        <w:spacing w:line="360" w:lineRule="auto"/>
        <w:ind w:right="-93"/>
        <w:jc w:val="both"/>
        <w:rPr>
          <w:rFonts w:ascii="Palatino Linotype" w:hAnsi="Palatino Linotype" w:cs="Tahoma"/>
          <w:sz w:val="22"/>
          <w:szCs w:val="22"/>
          <w:lang w:val="es-ES"/>
        </w:rPr>
      </w:pPr>
      <w:r w:rsidRPr="00E13258">
        <w:rPr>
          <w:rFonts w:ascii="Palatino Linotype" w:hAnsi="Palatino Linotype" w:cs="Tahoma"/>
          <w:sz w:val="22"/>
          <w:szCs w:val="22"/>
          <w:lang w:val="es-ES"/>
        </w:rPr>
        <w:t>Toda vez que</w:t>
      </w:r>
      <w:r w:rsidR="00D47A95" w:rsidRPr="00E13258">
        <w:rPr>
          <w:rFonts w:ascii="Palatino Linotype" w:hAnsi="Palatino Linotype" w:cs="Tahoma"/>
          <w:sz w:val="22"/>
          <w:szCs w:val="22"/>
          <w:lang w:val="es-ES"/>
        </w:rPr>
        <w:t xml:space="preserve"> los motivos de inconformidad del Recurrente resultan </w:t>
      </w:r>
      <w:r w:rsidR="00AC584A" w:rsidRPr="00E13258">
        <w:rPr>
          <w:rFonts w:ascii="Palatino Linotype" w:hAnsi="Palatino Linotype" w:cs="Tahoma"/>
          <w:sz w:val="22"/>
          <w:szCs w:val="22"/>
          <w:lang w:val="es-ES"/>
        </w:rPr>
        <w:t>fundados</w:t>
      </w:r>
      <w:r w:rsidR="009E6916" w:rsidRPr="00E13258">
        <w:rPr>
          <w:rFonts w:ascii="Palatino Linotype" w:hAnsi="Palatino Linotype" w:cs="Tahoma"/>
          <w:sz w:val="22"/>
          <w:szCs w:val="22"/>
          <w:lang w:val="es-ES"/>
        </w:rPr>
        <w:t xml:space="preserve">; </w:t>
      </w:r>
      <w:r w:rsidRPr="00E13258">
        <w:rPr>
          <w:rFonts w:ascii="Palatino Linotype" w:hAnsi="Palatino Linotype" w:cs="Tahoma"/>
          <w:sz w:val="22"/>
          <w:szCs w:val="22"/>
          <w:lang w:val="es-ES"/>
        </w:rPr>
        <w:t>de conformidad con</w:t>
      </w:r>
      <w:r w:rsidR="00D47A95" w:rsidRPr="00E13258">
        <w:rPr>
          <w:rFonts w:ascii="Palatino Linotype" w:hAnsi="Palatino Linotype" w:cs="Tahoma"/>
          <w:sz w:val="22"/>
          <w:szCs w:val="22"/>
        </w:rPr>
        <w:t xml:space="preserve"> en el artículo 186, fracción </w:t>
      </w:r>
      <w:r w:rsidR="009E6916" w:rsidRPr="00E13258">
        <w:rPr>
          <w:rFonts w:ascii="Palatino Linotype" w:hAnsi="Palatino Linotype" w:cs="Tahoma"/>
          <w:sz w:val="22"/>
          <w:szCs w:val="22"/>
        </w:rPr>
        <w:t>I</w:t>
      </w:r>
      <w:r w:rsidR="00D47A95" w:rsidRPr="00E13258">
        <w:rPr>
          <w:rFonts w:ascii="Palatino Linotype" w:hAnsi="Palatino Linotype" w:cs="Tahoma"/>
          <w:sz w:val="22"/>
          <w:szCs w:val="22"/>
        </w:rPr>
        <w:t xml:space="preserve">II, de la Ley de Transparencia y Acceso a la Información Pública del Estado de México y Municipios, este Instituto considera procedente </w:t>
      </w:r>
      <w:r w:rsidR="00456438">
        <w:rPr>
          <w:rFonts w:ascii="Palatino Linotype" w:hAnsi="Palatino Linotype" w:cs="Tahoma"/>
          <w:b/>
          <w:sz w:val="22"/>
          <w:szCs w:val="22"/>
        </w:rPr>
        <w:t>REVOCAR</w:t>
      </w:r>
      <w:r w:rsidR="009E6916" w:rsidRPr="00E13258">
        <w:rPr>
          <w:rFonts w:ascii="Palatino Linotype" w:hAnsi="Palatino Linotype" w:cs="Tahoma"/>
          <w:b/>
          <w:sz w:val="22"/>
          <w:szCs w:val="22"/>
        </w:rPr>
        <w:t xml:space="preserve"> </w:t>
      </w:r>
      <w:r w:rsidR="00D47A95" w:rsidRPr="00E13258">
        <w:rPr>
          <w:rFonts w:ascii="Palatino Linotype" w:hAnsi="Palatino Linotype" w:cs="Tahoma"/>
          <w:sz w:val="22"/>
          <w:szCs w:val="22"/>
        </w:rPr>
        <w:t xml:space="preserve">la respuesta a la solicitud de información pública </w:t>
      </w:r>
      <w:r w:rsidR="00430069" w:rsidRPr="00430069">
        <w:rPr>
          <w:rFonts w:ascii="Palatino Linotype" w:hAnsi="Palatino Linotype" w:cs="Tahoma"/>
          <w:b/>
          <w:bCs/>
          <w:sz w:val="22"/>
          <w:szCs w:val="22"/>
        </w:rPr>
        <w:t>00055/JUCHITE/IP/2019</w:t>
      </w:r>
      <w:r w:rsidR="00430069">
        <w:rPr>
          <w:rFonts w:ascii="Palatino Linotype" w:hAnsi="Palatino Linotype" w:cs="Tahoma"/>
          <w:b/>
          <w:bCs/>
          <w:sz w:val="22"/>
          <w:szCs w:val="22"/>
        </w:rPr>
        <w:t xml:space="preserve"> </w:t>
      </w:r>
      <w:r w:rsidR="00CA435C" w:rsidRPr="00E13258">
        <w:t xml:space="preserve">y </w:t>
      </w:r>
      <w:r w:rsidR="00CA435C" w:rsidRPr="00E13258">
        <w:rPr>
          <w:rFonts w:ascii="Palatino Linotype" w:hAnsi="Palatino Linotype" w:cs="Tahoma"/>
          <w:bCs/>
          <w:sz w:val="22"/>
          <w:szCs w:val="22"/>
        </w:rPr>
        <w:t xml:space="preserve">conceda acceso </w:t>
      </w:r>
      <w:r w:rsidR="00430069">
        <w:rPr>
          <w:rFonts w:ascii="Palatino Linotype" w:hAnsi="Palatino Linotype" w:cs="Tahoma"/>
          <w:bCs/>
          <w:sz w:val="22"/>
          <w:szCs w:val="22"/>
        </w:rPr>
        <w:t>vía el Sistema de Acceso a la Información Mexiquense de las facturas enviadas en informe justificado de manera íntegra.</w:t>
      </w:r>
    </w:p>
    <w:p w:rsidR="00CA435C" w:rsidRPr="00E13258" w:rsidRDefault="00CA435C" w:rsidP="00CA435C">
      <w:pPr>
        <w:spacing w:line="360" w:lineRule="auto"/>
        <w:ind w:right="-93"/>
        <w:jc w:val="both"/>
        <w:rPr>
          <w:rFonts w:ascii="Palatino Linotype" w:hAnsi="Palatino Linotype" w:cs="Tahoma"/>
          <w:sz w:val="22"/>
          <w:szCs w:val="22"/>
          <w:lang w:val="es-ES"/>
        </w:rPr>
      </w:pPr>
    </w:p>
    <w:p w:rsidR="00D47A95" w:rsidRPr="00E13258" w:rsidRDefault="00D47A95" w:rsidP="00D47A95">
      <w:pPr>
        <w:spacing w:line="360" w:lineRule="auto"/>
        <w:jc w:val="both"/>
        <w:rPr>
          <w:rFonts w:ascii="Palatino Linotype" w:eastAsia="Calibri" w:hAnsi="Palatino Linotype" w:cs="Tahoma"/>
          <w:bCs/>
          <w:sz w:val="22"/>
          <w:lang w:eastAsia="en-US"/>
        </w:rPr>
      </w:pPr>
      <w:r w:rsidRPr="00E13258">
        <w:rPr>
          <w:rFonts w:ascii="Palatino Linotype" w:eastAsia="Calibri" w:hAnsi="Palatino Linotype" w:cs="Tahoma"/>
          <w:bCs/>
          <w:sz w:val="22"/>
          <w:lang w:eastAsia="en-US"/>
        </w:rPr>
        <w:t>Por lo expuesto y fundado, este Pleno:</w:t>
      </w:r>
    </w:p>
    <w:p w:rsidR="00ED74A3" w:rsidRDefault="00ED74A3" w:rsidP="00D47A95">
      <w:pPr>
        <w:spacing w:line="360" w:lineRule="auto"/>
        <w:jc w:val="both"/>
        <w:rPr>
          <w:rFonts w:ascii="Palatino Linotype" w:eastAsia="Calibri" w:hAnsi="Palatino Linotype" w:cs="Tahoma"/>
          <w:bCs/>
          <w:sz w:val="22"/>
          <w:lang w:eastAsia="en-US"/>
        </w:rPr>
      </w:pPr>
    </w:p>
    <w:p w:rsidR="00EC2E4E" w:rsidRDefault="00EC2E4E" w:rsidP="00D47A95">
      <w:pPr>
        <w:spacing w:line="360" w:lineRule="auto"/>
        <w:jc w:val="both"/>
        <w:rPr>
          <w:rFonts w:ascii="Palatino Linotype" w:eastAsia="Calibri" w:hAnsi="Palatino Linotype" w:cs="Tahoma"/>
          <w:bCs/>
          <w:sz w:val="22"/>
          <w:lang w:eastAsia="en-US"/>
        </w:rPr>
      </w:pPr>
    </w:p>
    <w:p w:rsidR="00EC2E4E" w:rsidRPr="00E13258" w:rsidRDefault="00EC2E4E" w:rsidP="00D47A95">
      <w:pPr>
        <w:spacing w:line="360" w:lineRule="auto"/>
        <w:jc w:val="both"/>
        <w:rPr>
          <w:rFonts w:ascii="Palatino Linotype" w:eastAsia="Calibri" w:hAnsi="Palatino Linotype" w:cs="Tahoma"/>
          <w:bCs/>
          <w:sz w:val="22"/>
          <w:lang w:eastAsia="en-US"/>
        </w:rPr>
      </w:pPr>
    </w:p>
    <w:p w:rsidR="00ED74A3" w:rsidRPr="00E13258" w:rsidRDefault="00ED74A3" w:rsidP="00ED74A3">
      <w:pPr>
        <w:spacing w:line="360" w:lineRule="auto"/>
        <w:jc w:val="center"/>
        <w:rPr>
          <w:rFonts w:ascii="Palatino Linotype" w:hAnsi="Palatino Linotype" w:cs="Tahoma"/>
          <w:b/>
          <w:bCs/>
          <w:sz w:val="22"/>
          <w:lang w:val="es-ES_tradnl"/>
        </w:rPr>
      </w:pPr>
      <w:r w:rsidRPr="00E13258">
        <w:rPr>
          <w:rFonts w:ascii="Palatino Linotype" w:hAnsi="Palatino Linotype" w:cs="Tahoma"/>
          <w:b/>
          <w:bCs/>
          <w:sz w:val="22"/>
          <w:lang w:val="es-ES_tradnl"/>
        </w:rPr>
        <w:lastRenderedPageBreak/>
        <w:t>R E S U E L V E</w:t>
      </w:r>
    </w:p>
    <w:p w:rsidR="00ED74A3" w:rsidRPr="00E13258" w:rsidRDefault="00ED74A3" w:rsidP="00D47A95">
      <w:pPr>
        <w:spacing w:line="360" w:lineRule="auto"/>
        <w:jc w:val="both"/>
        <w:rPr>
          <w:rFonts w:ascii="Palatino Linotype" w:eastAsia="Calibri" w:hAnsi="Palatino Linotype" w:cs="Tahoma"/>
          <w:bCs/>
          <w:sz w:val="22"/>
          <w:lang w:eastAsia="en-US"/>
        </w:rPr>
      </w:pPr>
    </w:p>
    <w:p w:rsidR="00ED74A3" w:rsidRPr="00E13258" w:rsidRDefault="00ED74A3" w:rsidP="00ED74A3">
      <w:pPr>
        <w:spacing w:line="360" w:lineRule="auto"/>
        <w:jc w:val="both"/>
        <w:rPr>
          <w:rFonts w:ascii="Palatino Linotype" w:hAnsi="Palatino Linotype"/>
          <w:sz w:val="22"/>
          <w:szCs w:val="22"/>
        </w:rPr>
      </w:pPr>
      <w:r w:rsidRPr="00E13258">
        <w:rPr>
          <w:rFonts w:ascii="Palatino Linotype" w:hAnsi="Palatino Linotype"/>
          <w:b/>
          <w:sz w:val="22"/>
          <w:szCs w:val="22"/>
        </w:rPr>
        <w:t xml:space="preserve">PRIMERO. </w:t>
      </w:r>
      <w:r w:rsidRPr="00E13258">
        <w:rPr>
          <w:rFonts w:ascii="Palatino Linotype" w:hAnsi="Palatino Linotype"/>
          <w:sz w:val="22"/>
          <w:szCs w:val="22"/>
        </w:rPr>
        <w:t xml:space="preserve">Se </w:t>
      </w:r>
      <w:r w:rsidR="00456438">
        <w:rPr>
          <w:rFonts w:ascii="Palatino Linotype" w:hAnsi="Palatino Linotype"/>
          <w:b/>
          <w:sz w:val="22"/>
          <w:szCs w:val="22"/>
        </w:rPr>
        <w:t xml:space="preserve">REVOCA </w:t>
      </w:r>
      <w:r w:rsidRPr="00E13258">
        <w:rPr>
          <w:rFonts w:ascii="Palatino Linotype" w:hAnsi="Palatino Linotype"/>
          <w:sz w:val="22"/>
          <w:szCs w:val="22"/>
        </w:rPr>
        <w:t>la respuesta del Sujeto Obligado</w:t>
      </w:r>
      <w:r w:rsidRPr="00E13258">
        <w:rPr>
          <w:rFonts w:ascii="Palatino Linotype" w:hAnsi="Palatino Linotype"/>
          <w:b/>
          <w:sz w:val="22"/>
          <w:szCs w:val="22"/>
        </w:rPr>
        <w:t xml:space="preserve"> </w:t>
      </w:r>
      <w:r w:rsidRPr="00E13258">
        <w:rPr>
          <w:rFonts w:ascii="Palatino Linotype" w:hAnsi="Palatino Linotype"/>
          <w:bCs/>
          <w:sz w:val="22"/>
          <w:szCs w:val="22"/>
        </w:rPr>
        <w:t xml:space="preserve">a la solicitud de información </w:t>
      </w:r>
      <w:r w:rsidR="00430069" w:rsidRPr="00430069">
        <w:rPr>
          <w:rFonts w:ascii="Palatino Linotype" w:hAnsi="Palatino Linotype" w:cs="Tahoma"/>
          <w:b/>
          <w:bCs/>
          <w:sz w:val="22"/>
          <w:szCs w:val="22"/>
        </w:rPr>
        <w:t>00055/JUCHITE/IP/2019</w:t>
      </w:r>
      <w:r w:rsidRPr="00E13258">
        <w:rPr>
          <w:rFonts w:ascii="Palatino Linotype" w:hAnsi="Palatino Linotype" w:cs="Tahoma"/>
          <w:b/>
          <w:bCs/>
          <w:sz w:val="22"/>
          <w:szCs w:val="22"/>
        </w:rPr>
        <w:t xml:space="preserve">, </w:t>
      </w:r>
      <w:r w:rsidRPr="00E13258">
        <w:rPr>
          <w:rFonts w:ascii="Palatino Linotype" w:hAnsi="Palatino Linotype"/>
          <w:sz w:val="22"/>
          <w:szCs w:val="22"/>
        </w:rPr>
        <w:t xml:space="preserve">por resultar </w:t>
      </w:r>
      <w:r w:rsidR="007D4493" w:rsidRPr="00E13258">
        <w:rPr>
          <w:rFonts w:ascii="Palatino Linotype" w:hAnsi="Palatino Linotype"/>
          <w:sz w:val="22"/>
          <w:szCs w:val="22"/>
        </w:rPr>
        <w:t xml:space="preserve">fundadas </w:t>
      </w:r>
      <w:r w:rsidRPr="00E13258">
        <w:rPr>
          <w:rFonts w:ascii="Palatino Linotype" w:hAnsi="Palatino Linotype"/>
          <w:sz w:val="22"/>
          <w:szCs w:val="22"/>
        </w:rPr>
        <w:t xml:space="preserve">las razones o motivos de inconformidad hechos </w:t>
      </w:r>
      <w:r w:rsidRPr="00E13258">
        <w:rPr>
          <w:rFonts w:ascii="Palatino Linotype" w:hAnsi="Palatino Linotype" w:cs="Tahoma"/>
          <w:sz w:val="22"/>
          <w:szCs w:val="22"/>
        </w:rPr>
        <w:t>valer</w:t>
      </w:r>
      <w:r w:rsidRPr="00E13258">
        <w:rPr>
          <w:rFonts w:ascii="Palatino Linotype" w:hAnsi="Palatino Linotype"/>
          <w:sz w:val="22"/>
          <w:szCs w:val="22"/>
        </w:rPr>
        <w:t xml:space="preserve"> por el Recurrente, en términos </w:t>
      </w:r>
      <w:r w:rsidR="007D4493" w:rsidRPr="00E13258">
        <w:rPr>
          <w:rFonts w:ascii="Palatino Linotype" w:hAnsi="Palatino Linotype"/>
          <w:sz w:val="22"/>
          <w:szCs w:val="22"/>
        </w:rPr>
        <w:t xml:space="preserve">de los </w:t>
      </w:r>
      <w:r w:rsidRPr="00E13258">
        <w:rPr>
          <w:rFonts w:ascii="Palatino Linotype" w:hAnsi="Palatino Linotype"/>
          <w:sz w:val="22"/>
          <w:szCs w:val="22"/>
        </w:rPr>
        <w:t>Considerando</w:t>
      </w:r>
      <w:r w:rsidR="007D4493" w:rsidRPr="00E13258">
        <w:rPr>
          <w:rFonts w:ascii="Palatino Linotype" w:hAnsi="Palatino Linotype"/>
          <w:sz w:val="22"/>
          <w:szCs w:val="22"/>
        </w:rPr>
        <w:t>s</w:t>
      </w:r>
      <w:r w:rsidRPr="00E13258">
        <w:rPr>
          <w:rFonts w:ascii="Palatino Linotype" w:hAnsi="Palatino Linotype"/>
          <w:sz w:val="22"/>
          <w:szCs w:val="22"/>
        </w:rPr>
        <w:t xml:space="preserve"> </w:t>
      </w:r>
      <w:r w:rsidRPr="00E13258">
        <w:rPr>
          <w:rFonts w:ascii="Palatino Linotype" w:hAnsi="Palatino Linotype"/>
          <w:b/>
          <w:sz w:val="22"/>
          <w:szCs w:val="22"/>
        </w:rPr>
        <w:t>QUINTO</w:t>
      </w:r>
      <w:r w:rsidR="007D4493" w:rsidRPr="00E13258">
        <w:rPr>
          <w:rFonts w:ascii="Palatino Linotype" w:hAnsi="Palatino Linotype"/>
          <w:b/>
          <w:sz w:val="22"/>
          <w:szCs w:val="22"/>
        </w:rPr>
        <w:t xml:space="preserve"> y SEXTO</w:t>
      </w:r>
      <w:r w:rsidRPr="00E13258">
        <w:rPr>
          <w:rFonts w:ascii="Palatino Linotype" w:hAnsi="Palatino Linotype"/>
          <w:b/>
          <w:sz w:val="22"/>
          <w:szCs w:val="22"/>
        </w:rPr>
        <w:t xml:space="preserve"> </w:t>
      </w:r>
      <w:r w:rsidRPr="00E13258">
        <w:rPr>
          <w:rFonts w:ascii="Palatino Linotype" w:hAnsi="Palatino Linotype"/>
          <w:sz w:val="22"/>
          <w:szCs w:val="22"/>
        </w:rPr>
        <w:t>de esta Resolución.</w:t>
      </w:r>
    </w:p>
    <w:p w:rsidR="00ED74A3" w:rsidRPr="00E13258" w:rsidRDefault="00ED74A3" w:rsidP="00ED74A3">
      <w:pPr>
        <w:spacing w:line="360" w:lineRule="auto"/>
        <w:jc w:val="both"/>
        <w:rPr>
          <w:rFonts w:ascii="Palatino Linotype" w:hAnsi="Palatino Linotype" w:cs="Arial"/>
          <w:sz w:val="22"/>
          <w:szCs w:val="22"/>
        </w:rPr>
      </w:pPr>
    </w:p>
    <w:p w:rsidR="00430069" w:rsidRDefault="007D4493" w:rsidP="00430069">
      <w:pPr>
        <w:tabs>
          <w:tab w:val="left" w:pos="4962"/>
        </w:tabs>
        <w:spacing w:line="360" w:lineRule="auto"/>
        <w:jc w:val="both"/>
        <w:rPr>
          <w:rFonts w:ascii="Palatino Linotype" w:hAnsi="Palatino Linotype" w:cs="Tahoma"/>
          <w:sz w:val="22"/>
          <w:szCs w:val="22"/>
        </w:rPr>
      </w:pPr>
      <w:r w:rsidRPr="00E13258">
        <w:rPr>
          <w:rFonts w:ascii="Palatino Linotype" w:hAnsi="Palatino Linotype" w:cs="Tahoma"/>
          <w:b/>
          <w:sz w:val="22"/>
          <w:szCs w:val="22"/>
        </w:rPr>
        <w:t xml:space="preserve">SEGUNDO. </w:t>
      </w:r>
      <w:r w:rsidRPr="00E13258">
        <w:rPr>
          <w:rFonts w:ascii="Palatino Linotype" w:hAnsi="Palatino Linotype" w:cs="Tahoma"/>
          <w:sz w:val="22"/>
          <w:szCs w:val="22"/>
        </w:rPr>
        <w:t xml:space="preserve">Se </w:t>
      </w:r>
      <w:r w:rsidRPr="00E13258">
        <w:rPr>
          <w:rFonts w:ascii="Palatino Linotype" w:hAnsi="Palatino Linotype" w:cs="Tahoma"/>
          <w:b/>
          <w:sz w:val="22"/>
          <w:szCs w:val="22"/>
        </w:rPr>
        <w:t>ORDENA</w:t>
      </w:r>
      <w:r w:rsidRPr="00E13258">
        <w:rPr>
          <w:rFonts w:ascii="Palatino Linotype" w:hAnsi="Palatino Linotype" w:cs="Tahoma"/>
          <w:sz w:val="22"/>
          <w:szCs w:val="22"/>
        </w:rPr>
        <w:t xml:space="preserve"> al Ayuntamiento de </w:t>
      </w:r>
      <w:proofErr w:type="spellStart"/>
      <w:r w:rsidR="00430069">
        <w:rPr>
          <w:rFonts w:ascii="Palatino Linotype" w:hAnsi="Palatino Linotype" w:cs="Tahoma"/>
          <w:sz w:val="22"/>
          <w:szCs w:val="22"/>
        </w:rPr>
        <w:t>Juchitepec</w:t>
      </w:r>
      <w:proofErr w:type="spellEnd"/>
      <w:r w:rsidRPr="00E13258">
        <w:rPr>
          <w:rFonts w:ascii="Palatino Linotype" w:hAnsi="Palatino Linotype" w:cs="Tahoma"/>
          <w:sz w:val="22"/>
          <w:szCs w:val="22"/>
        </w:rPr>
        <w:t xml:space="preserve">, </w:t>
      </w:r>
      <w:r w:rsidR="006B6946" w:rsidRPr="00E13258">
        <w:rPr>
          <w:rFonts w:ascii="Palatino Linotype" w:hAnsi="Palatino Linotype" w:cs="Tahoma"/>
          <w:sz w:val="22"/>
          <w:szCs w:val="22"/>
        </w:rPr>
        <w:t xml:space="preserve">conceda acceso </w:t>
      </w:r>
      <w:r w:rsidR="00430069" w:rsidRPr="00430069">
        <w:rPr>
          <w:rFonts w:ascii="Palatino Linotype" w:hAnsi="Palatino Linotype" w:cs="Tahoma"/>
          <w:sz w:val="22"/>
          <w:szCs w:val="22"/>
        </w:rPr>
        <w:t>y vía el Sistema de Acceso a la Información Mexiquense de las facturas enviadas en informe justificado de manera íntegra.</w:t>
      </w:r>
    </w:p>
    <w:p w:rsidR="007D4493" w:rsidRPr="00E13258" w:rsidRDefault="007D4493" w:rsidP="00430069">
      <w:pPr>
        <w:tabs>
          <w:tab w:val="left" w:pos="4962"/>
        </w:tabs>
        <w:spacing w:line="360" w:lineRule="auto"/>
        <w:jc w:val="both"/>
        <w:rPr>
          <w:rFonts w:ascii="Palatino Linotype" w:hAnsi="Palatino Linotype" w:cs="Tahoma"/>
          <w:bCs/>
          <w:sz w:val="22"/>
          <w:szCs w:val="22"/>
        </w:rPr>
      </w:pPr>
    </w:p>
    <w:p w:rsidR="007D4493" w:rsidRPr="00E13258" w:rsidRDefault="007D4493" w:rsidP="007D4493">
      <w:pPr>
        <w:spacing w:line="360" w:lineRule="auto"/>
        <w:ind w:right="-93"/>
        <w:jc w:val="both"/>
        <w:rPr>
          <w:rFonts w:ascii="Palatino Linotype" w:hAnsi="Palatino Linotype" w:cs="Tahoma"/>
          <w:i/>
          <w:sz w:val="22"/>
          <w:szCs w:val="22"/>
        </w:rPr>
      </w:pPr>
      <w:r w:rsidRPr="00E13258">
        <w:rPr>
          <w:rFonts w:ascii="Palatino Linotype" w:hAnsi="Palatino Linotype" w:cs="Tahoma"/>
          <w:b/>
          <w:sz w:val="22"/>
          <w:szCs w:val="22"/>
        </w:rPr>
        <w:t xml:space="preserve">TERCERO. NOTIFÍQUESE </w:t>
      </w:r>
      <w:r w:rsidRPr="00E13258">
        <w:rPr>
          <w:rFonts w:ascii="Palatino Linotype" w:hAnsi="Palatino Linotype" w:cs="Tahoma"/>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w:t>
      </w:r>
      <w:r w:rsidRPr="00E13258">
        <w:rPr>
          <w:rFonts w:ascii="Palatino Linotype" w:hAnsi="Palatino Linotype" w:cs="Tahoma"/>
          <w:bCs/>
          <w:sz w:val="22"/>
          <w:szCs w:val="22"/>
        </w:rPr>
        <w:t>ordenado</w:t>
      </w:r>
      <w:r w:rsidRPr="00E13258">
        <w:rPr>
          <w:rFonts w:ascii="Palatino Linotype" w:hAnsi="Palatino Linotype" w:cs="Tahoma"/>
          <w:sz w:val="22"/>
          <w:szCs w:val="22"/>
        </w:rPr>
        <w:t xml:space="preserve"> dentro del plazo de diez días hábiles, e informe a este Instituto en un plazo de tres días hábiles siguientes sobre el cumplimiento dado a la presente.</w:t>
      </w:r>
    </w:p>
    <w:p w:rsidR="007D4493" w:rsidRPr="00E13258" w:rsidRDefault="007D4493" w:rsidP="007D4493">
      <w:pPr>
        <w:spacing w:line="360" w:lineRule="auto"/>
        <w:jc w:val="both"/>
        <w:rPr>
          <w:rFonts w:ascii="Palatino Linotype" w:hAnsi="Palatino Linotype" w:cs="Tahoma"/>
          <w:sz w:val="22"/>
          <w:szCs w:val="22"/>
        </w:rPr>
      </w:pPr>
    </w:p>
    <w:p w:rsidR="007D4493" w:rsidRPr="00E13258" w:rsidRDefault="007D4493" w:rsidP="007D4493">
      <w:pPr>
        <w:spacing w:line="360" w:lineRule="auto"/>
        <w:ind w:right="-93"/>
        <w:jc w:val="both"/>
        <w:rPr>
          <w:rFonts w:ascii="Palatino Linotype" w:hAnsi="Palatino Linotype" w:cs="Tahoma"/>
          <w:sz w:val="22"/>
          <w:szCs w:val="22"/>
        </w:rPr>
      </w:pPr>
      <w:r w:rsidRPr="00E13258">
        <w:rPr>
          <w:rFonts w:ascii="Palatino Linotype" w:hAnsi="Palatino Linotype" w:cs="Tahoma"/>
          <w:b/>
          <w:sz w:val="22"/>
          <w:szCs w:val="22"/>
        </w:rPr>
        <w:t>CUARTO.</w:t>
      </w:r>
      <w:r w:rsidRPr="00E13258">
        <w:rPr>
          <w:rFonts w:ascii="Palatino Linotype" w:hAnsi="Palatino Linotype" w:cs="Tahoma"/>
          <w:sz w:val="22"/>
          <w:szCs w:val="22"/>
        </w:rPr>
        <w:t xml:space="preserve"> </w:t>
      </w:r>
      <w:r w:rsidRPr="00E13258">
        <w:rPr>
          <w:rFonts w:ascii="Palatino Linotype" w:hAnsi="Palatino Linotype" w:cs="Tahoma"/>
          <w:b/>
          <w:sz w:val="22"/>
          <w:szCs w:val="22"/>
        </w:rPr>
        <w:t xml:space="preserve">NOTIFÍQUESE </w:t>
      </w:r>
      <w:r w:rsidRPr="00E13258">
        <w:rPr>
          <w:rFonts w:ascii="Palatino Linotype" w:hAnsi="Palatino Linotype" w:cs="Tahoma"/>
          <w:sz w:val="22"/>
          <w:szCs w:val="22"/>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D47A95" w:rsidRPr="00E13258" w:rsidRDefault="00D47A95" w:rsidP="00AA7BBF">
      <w:pPr>
        <w:spacing w:line="360" w:lineRule="auto"/>
        <w:ind w:right="-93"/>
        <w:jc w:val="both"/>
        <w:rPr>
          <w:rFonts w:ascii="Palatino Linotype" w:eastAsia="Calibri" w:hAnsi="Palatino Linotype" w:cs="Tahoma"/>
          <w:bCs/>
          <w:sz w:val="22"/>
          <w:szCs w:val="22"/>
          <w:lang w:eastAsia="en-US"/>
        </w:rPr>
      </w:pPr>
    </w:p>
    <w:p w:rsidR="00DA25CF" w:rsidRPr="00E13258" w:rsidRDefault="00DA25CF" w:rsidP="00AA7BBF">
      <w:pPr>
        <w:spacing w:line="360" w:lineRule="auto"/>
        <w:jc w:val="both"/>
        <w:rPr>
          <w:rFonts w:ascii="Palatino Linotype" w:hAnsi="Palatino Linotype" w:cs="Tahoma"/>
          <w:sz w:val="22"/>
        </w:rPr>
      </w:pPr>
      <w:r w:rsidRPr="00E13258">
        <w:rPr>
          <w:rFonts w:ascii="Palatino Linotype" w:hAnsi="Palatino Linotype" w:cs="Tahoma"/>
          <w:sz w:val="22"/>
        </w:rPr>
        <w:t xml:space="preserve">ASÍ LO RESUELVE, POR </w:t>
      </w:r>
      <w:r w:rsidRPr="00E13258">
        <w:rPr>
          <w:rFonts w:ascii="Palatino Linotype" w:hAnsi="Palatino Linotype" w:cs="Tahoma"/>
          <w:b/>
          <w:sz w:val="22"/>
        </w:rPr>
        <w:t>UNANIMIDAD</w:t>
      </w:r>
      <w:r w:rsidRPr="00E13258">
        <w:rPr>
          <w:rFonts w:ascii="Palatino Linotype" w:hAnsi="Palatino Linotype" w:cs="Tahoma"/>
          <w:sz w:val="22"/>
        </w:rPr>
        <w:t xml:space="preserve"> DE VOTOS EL PLENO DEL INSTITUTO DE TRANSPARENCIA, ACCESO A LA INFORMACIÓN PÚBLICA Y PROTECCIÓN DE DATOS PERSONALES DEL ESTADO DE MÉXICO Y MUNICIPIOS, CONFORMADO POR LOS COMISIONADOS ZULEMA MARTÍNEZ SÁNCHEZ, EVA ABAID YAPUR, JOSÉ </w:t>
      </w:r>
      <w:r w:rsidRPr="00E13258">
        <w:rPr>
          <w:rFonts w:ascii="Palatino Linotype" w:hAnsi="Palatino Linotype" w:cs="Tahoma"/>
          <w:sz w:val="22"/>
        </w:rPr>
        <w:lastRenderedPageBreak/>
        <w:t xml:space="preserve">GUADALUPE LUNA HERNÁNDEZ, JAVIER MARTÍNEZ CRUZ Y LUIS GUSTAVO PARRA NORIEGA, EN LA </w:t>
      </w:r>
      <w:r w:rsidR="00430069">
        <w:rPr>
          <w:rFonts w:ascii="Palatino Linotype" w:hAnsi="Palatino Linotype" w:cs="Tahoma"/>
          <w:sz w:val="22"/>
        </w:rPr>
        <w:t xml:space="preserve">VIGÉSIMA </w:t>
      </w:r>
      <w:r w:rsidR="00EC2E4E">
        <w:rPr>
          <w:rFonts w:ascii="Palatino Linotype" w:hAnsi="Palatino Linotype" w:cs="Tahoma"/>
          <w:sz w:val="22"/>
        </w:rPr>
        <w:t>CUARTA</w:t>
      </w:r>
      <w:r w:rsidR="00430069">
        <w:rPr>
          <w:rFonts w:ascii="Palatino Linotype" w:hAnsi="Palatino Linotype" w:cs="Tahoma"/>
          <w:sz w:val="22"/>
        </w:rPr>
        <w:t xml:space="preserve"> </w:t>
      </w:r>
      <w:r w:rsidRPr="00E13258">
        <w:rPr>
          <w:rFonts w:ascii="Palatino Linotype" w:hAnsi="Palatino Linotype" w:cs="Tahoma"/>
          <w:sz w:val="22"/>
        </w:rPr>
        <w:t xml:space="preserve">SESIÓN ORDINARIA CELEBRADA EL </w:t>
      </w:r>
      <w:r w:rsidR="00430069">
        <w:rPr>
          <w:rFonts w:ascii="Palatino Linotype" w:hAnsi="Palatino Linotype" w:cs="Tahoma"/>
          <w:sz w:val="22"/>
        </w:rPr>
        <w:t xml:space="preserve">VEINTISÉIS DE JUNIO </w:t>
      </w:r>
      <w:r w:rsidRPr="00E13258">
        <w:rPr>
          <w:rFonts w:ascii="Palatino Linotype" w:hAnsi="Palatino Linotype" w:cs="Tahoma"/>
          <w:sz w:val="22"/>
        </w:rPr>
        <w:t>DE DOS MIL DIECINUEVE, ANTE EL SECRETARIO TÉCNICO DEL PLENO, ALEXIS TAPIA RAMÍREZ.</w:t>
      </w:r>
    </w:p>
    <w:tbl>
      <w:tblPr>
        <w:tblW w:w="9072" w:type="dxa"/>
        <w:tblInd w:w="137" w:type="dxa"/>
        <w:tblLook w:val="04A0" w:firstRow="1" w:lastRow="0" w:firstColumn="1" w:lastColumn="0" w:noHBand="0" w:noVBand="1"/>
      </w:tblPr>
      <w:tblGrid>
        <w:gridCol w:w="4536"/>
        <w:gridCol w:w="4536"/>
      </w:tblGrid>
      <w:tr w:rsidR="00DA25CF" w:rsidRPr="00E13258" w:rsidTr="00D47A95">
        <w:tc>
          <w:tcPr>
            <w:tcW w:w="9072" w:type="dxa"/>
            <w:gridSpan w:val="2"/>
          </w:tcPr>
          <w:p w:rsidR="00456438" w:rsidRDefault="00456438" w:rsidP="00AA7BBF">
            <w:pPr>
              <w:spacing w:line="360" w:lineRule="auto"/>
              <w:jc w:val="center"/>
              <w:rPr>
                <w:rFonts w:ascii="Palatino Linotype" w:eastAsia="Calibri" w:hAnsi="Palatino Linotype" w:cs="Tahoma"/>
                <w:b/>
                <w:sz w:val="24"/>
                <w:szCs w:val="24"/>
                <w:lang w:eastAsia="es-MX"/>
              </w:rPr>
            </w:pPr>
          </w:p>
          <w:p w:rsidR="00EC2E4E" w:rsidRDefault="00EC2E4E" w:rsidP="00AA7BBF">
            <w:pPr>
              <w:spacing w:line="360" w:lineRule="auto"/>
              <w:jc w:val="center"/>
              <w:rPr>
                <w:rFonts w:ascii="Palatino Linotype" w:eastAsia="Calibri" w:hAnsi="Palatino Linotype" w:cs="Tahoma"/>
                <w:b/>
                <w:sz w:val="24"/>
                <w:szCs w:val="24"/>
                <w:lang w:eastAsia="es-MX"/>
              </w:rPr>
            </w:pPr>
          </w:p>
          <w:p w:rsidR="00DA25CF" w:rsidRPr="00E13258" w:rsidRDefault="00DA25CF" w:rsidP="00AA7BBF">
            <w:pPr>
              <w:tabs>
                <w:tab w:val="left" w:pos="2445"/>
                <w:tab w:val="center" w:pos="4428"/>
              </w:tabs>
              <w:spacing w:line="360" w:lineRule="auto"/>
              <w:jc w:val="center"/>
              <w:rPr>
                <w:rFonts w:ascii="Palatino Linotype" w:eastAsia="Calibri" w:hAnsi="Palatino Linotype" w:cs="Tahoma"/>
                <w:b/>
                <w:sz w:val="22"/>
                <w:szCs w:val="24"/>
                <w:lang w:eastAsia="es-MX"/>
              </w:rPr>
            </w:pPr>
            <w:r w:rsidRPr="00E13258">
              <w:rPr>
                <w:rFonts w:ascii="Palatino Linotype" w:eastAsia="Calibri" w:hAnsi="Palatino Linotype" w:cs="Tahoma"/>
                <w:b/>
                <w:sz w:val="22"/>
                <w:szCs w:val="24"/>
                <w:lang w:eastAsia="es-MX"/>
              </w:rPr>
              <w:t>Zulema Martínez Sánchez</w:t>
            </w:r>
          </w:p>
          <w:p w:rsidR="00DA25CF" w:rsidRPr="00E13258" w:rsidRDefault="00DA25CF" w:rsidP="00AA7BBF">
            <w:pPr>
              <w:spacing w:line="360" w:lineRule="auto"/>
              <w:ind w:right="-108"/>
              <w:jc w:val="center"/>
              <w:rPr>
                <w:rFonts w:ascii="Palatino Linotype" w:eastAsia="Calibri" w:hAnsi="Palatino Linotype" w:cs="Tahoma"/>
                <w:sz w:val="22"/>
                <w:szCs w:val="24"/>
                <w:lang w:eastAsia="es-MX"/>
              </w:rPr>
            </w:pPr>
            <w:r w:rsidRPr="00E13258">
              <w:rPr>
                <w:rFonts w:ascii="Palatino Linotype" w:eastAsia="Calibri" w:hAnsi="Palatino Linotype" w:cs="Tahoma"/>
                <w:sz w:val="22"/>
                <w:szCs w:val="24"/>
                <w:lang w:eastAsia="es-MX"/>
              </w:rPr>
              <w:t>Comisionada Presidenta</w:t>
            </w:r>
          </w:p>
          <w:p w:rsidR="00DA25CF" w:rsidRPr="00E13258" w:rsidRDefault="00DA25CF" w:rsidP="00AA7BBF">
            <w:pPr>
              <w:spacing w:line="360" w:lineRule="auto"/>
              <w:jc w:val="center"/>
              <w:rPr>
                <w:rFonts w:ascii="Palatino Linotype" w:eastAsia="Calibri" w:hAnsi="Palatino Linotype" w:cs="Tahoma"/>
                <w:b/>
                <w:sz w:val="22"/>
                <w:szCs w:val="24"/>
                <w:lang w:eastAsia="es-MX"/>
              </w:rPr>
            </w:pPr>
            <w:r w:rsidRPr="00E13258">
              <w:rPr>
                <w:rFonts w:ascii="Palatino Linotype" w:eastAsia="Calibri" w:hAnsi="Palatino Linotype" w:cs="Tahoma"/>
                <w:b/>
                <w:sz w:val="22"/>
                <w:szCs w:val="24"/>
                <w:lang w:eastAsia="es-MX"/>
              </w:rPr>
              <w:t>(Rúbrica)</w:t>
            </w:r>
          </w:p>
          <w:p w:rsidR="00DA25CF" w:rsidRPr="00E13258" w:rsidRDefault="00DA25CF" w:rsidP="00AA7BBF">
            <w:pPr>
              <w:spacing w:line="360" w:lineRule="auto"/>
              <w:ind w:right="-108"/>
              <w:rPr>
                <w:rFonts w:ascii="Palatino Linotype" w:eastAsia="Calibri" w:hAnsi="Palatino Linotype" w:cs="Tahoma"/>
                <w:b/>
                <w:sz w:val="24"/>
                <w:szCs w:val="24"/>
              </w:rPr>
            </w:pPr>
          </w:p>
        </w:tc>
      </w:tr>
      <w:tr w:rsidR="00DA25CF" w:rsidRPr="00E13258" w:rsidTr="00D47A95">
        <w:trPr>
          <w:trHeight w:val="2797"/>
        </w:trPr>
        <w:tc>
          <w:tcPr>
            <w:tcW w:w="4536" w:type="dxa"/>
          </w:tcPr>
          <w:p w:rsidR="002D0CE8" w:rsidRPr="00E13258" w:rsidRDefault="002D0CE8" w:rsidP="00AA7BBF">
            <w:pPr>
              <w:spacing w:line="360" w:lineRule="auto"/>
              <w:ind w:right="-108"/>
              <w:jc w:val="center"/>
              <w:rPr>
                <w:rFonts w:ascii="Palatino Linotype" w:eastAsia="Calibri" w:hAnsi="Palatino Linotype" w:cs="Tahoma"/>
                <w:b/>
                <w:sz w:val="24"/>
                <w:szCs w:val="24"/>
              </w:rPr>
            </w:pPr>
          </w:p>
          <w:p w:rsidR="00DA25CF" w:rsidRPr="00E13258" w:rsidRDefault="00DA25CF" w:rsidP="00AA7BBF">
            <w:pPr>
              <w:spacing w:line="360" w:lineRule="auto"/>
              <w:ind w:right="-108"/>
              <w:jc w:val="center"/>
              <w:rPr>
                <w:rFonts w:ascii="Palatino Linotype" w:eastAsia="Calibri" w:hAnsi="Palatino Linotype" w:cs="Tahoma"/>
                <w:b/>
                <w:sz w:val="22"/>
                <w:szCs w:val="24"/>
              </w:rPr>
            </w:pPr>
            <w:r w:rsidRPr="00E13258">
              <w:rPr>
                <w:rFonts w:ascii="Palatino Linotype" w:eastAsia="Calibri" w:hAnsi="Palatino Linotype" w:cs="Tahoma"/>
                <w:b/>
                <w:sz w:val="22"/>
                <w:szCs w:val="24"/>
              </w:rPr>
              <w:t xml:space="preserve">Eva </w:t>
            </w:r>
            <w:proofErr w:type="spellStart"/>
            <w:r w:rsidRPr="00E13258">
              <w:rPr>
                <w:rFonts w:ascii="Palatino Linotype" w:eastAsia="Calibri" w:hAnsi="Palatino Linotype" w:cs="Tahoma"/>
                <w:b/>
                <w:sz w:val="22"/>
                <w:szCs w:val="24"/>
              </w:rPr>
              <w:t>Abaid</w:t>
            </w:r>
            <w:proofErr w:type="spellEnd"/>
            <w:r w:rsidRPr="00E13258">
              <w:rPr>
                <w:rFonts w:ascii="Palatino Linotype" w:eastAsia="Calibri" w:hAnsi="Palatino Linotype" w:cs="Tahoma"/>
                <w:b/>
                <w:sz w:val="22"/>
                <w:szCs w:val="24"/>
              </w:rPr>
              <w:t xml:space="preserve"> </w:t>
            </w:r>
            <w:proofErr w:type="spellStart"/>
            <w:r w:rsidRPr="00E13258">
              <w:rPr>
                <w:rFonts w:ascii="Palatino Linotype" w:eastAsia="Calibri" w:hAnsi="Palatino Linotype" w:cs="Tahoma"/>
                <w:b/>
                <w:sz w:val="22"/>
                <w:szCs w:val="24"/>
              </w:rPr>
              <w:t>Yapur</w:t>
            </w:r>
            <w:proofErr w:type="spellEnd"/>
            <w:r w:rsidRPr="00E13258">
              <w:rPr>
                <w:rFonts w:ascii="Palatino Linotype" w:eastAsia="Calibri" w:hAnsi="Palatino Linotype" w:cs="Tahoma"/>
                <w:b/>
                <w:sz w:val="22"/>
                <w:szCs w:val="24"/>
              </w:rPr>
              <w:t xml:space="preserve"> </w:t>
            </w:r>
          </w:p>
          <w:p w:rsidR="00DA25CF" w:rsidRPr="00E13258" w:rsidRDefault="00DA25CF" w:rsidP="00AA7BBF">
            <w:pPr>
              <w:spacing w:line="360" w:lineRule="auto"/>
              <w:ind w:right="-108"/>
              <w:jc w:val="center"/>
              <w:rPr>
                <w:rFonts w:ascii="Palatino Linotype" w:eastAsia="Calibri" w:hAnsi="Palatino Linotype" w:cs="Tahoma"/>
                <w:sz w:val="22"/>
                <w:szCs w:val="24"/>
              </w:rPr>
            </w:pPr>
            <w:r w:rsidRPr="00E13258">
              <w:rPr>
                <w:rFonts w:ascii="Palatino Linotype" w:eastAsia="Calibri" w:hAnsi="Palatino Linotype" w:cs="Tahoma"/>
                <w:sz w:val="22"/>
                <w:szCs w:val="24"/>
              </w:rPr>
              <w:t>Comisionada</w:t>
            </w:r>
          </w:p>
          <w:p w:rsidR="00DA25CF" w:rsidRPr="00E13258" w:rsidRDefault="00DA25CF" w:rsidP="00AA7BBF">
            <w:pPr>
              <w:spacing w:line="360" w:lineRule="auto"/>
              <w:jc w:val="center"/>
              <w:rPr>
                <w:rFonts w:ascii="Palatino Linotype" w:eastAsia="Calibri" w:hAnsi="Palatino Linotype" w:cs="Tahoma"/>
                <w:b/>
                <w:sz w:val="22"/>
                <w:szCs w:val="24"/>
                <w:lang w:eastAsia="es-MX"/>
              </w:rPr>
            </w:pPr>
            <w:r w:rsidRPr="00E13258">
              <w:rPr>
                <w:rFonts w:ascii="Palatino Linotype" w:eastAsia="Calibri" w:hAnsi="Palatino Linotype" w:cs="Tahoma"/>
                <w:b/>
                <w:sz w:val="22"/>
                <w:szCs w:val="24"/>
                <w:lang w:eastAsia="es-MX"/>
              </w:rPr>
              <w:t>(Rúbrica)</w:t>
            </w:r>
          </w:p>
          <w:p w:rsidR="00C40CB9" w:rsidRDefault="00C40CB9" w:rsidP="00AA7BBF">
            <w:pPr>
              <w:spacing w:line="360" w:lineRule="auto"/>
              <w:rPr>
                <w:rFonts w:ascii="Palatino Linotype" w:eastAsia="Calibri" w:hAnsi="Palatino Linotype" w:cs="Tahoma"/>
                <w:sz w:val="24"/>
                <w:szCs w:val="24"/>
                <w:lang w:eastAsia="es-MX"/>
              </w:rPr>
            </w:pPr>
          </w:p>
          <w:p w:rsidR="00C40CB9" w:rsidRPr="00E13258" w:rsidRDefault="00C40CB9" w:rsidP="00AA7BBF">
            <w:pPr>
              <w:spacing w:line="360" w:lineRule="auto"/>
              <w:rPr>
                <w:rFonts w:ascii="Palatino Linotype" w:eastAsia="Calibri" w:hAnsi="Palatino Linotype" w:cs="Tahoma"/>
                <w:sz w:val="24"/>
                <w:szCs w:val="24"/>
                <w:lang w:eastAsia="es-MX"/>
              </w:rPr>
            </w:pPr>
          </w:p>
        </w:tc>
        <w:tc>
          <w:tcPr>
            <w:tcW w:w="4536" w:type="dxa"/>
          </w:tcPr>
          <w:p w:rsidR="002D0CE8" w:rsidRPr="00E13258" w:rsidRDefault="002D0CE8" w:rsidP="00AA7BBF">
            <w:pPr>
              <w:spacing w:line="360" w:lineRule="auto"/>
              <w:ind w:right="-108"/>
              <w:rPr>
                <w:rFonts w:ascii="Palatino Linotype" w:eastAsia="Calibri" w:hAnsi="Palatino Linotype" w:cs="Tahoma"/>
                <w:b/>
                <w:sz w:val="24"/>
                <w:szCs w:val="24"/>
              </w:rPr>
            </w:pPr>
          </w:p>
          <w:p w:rsidR="00DA25CF" w:rsidRPr="00E13258" w:rsidRDefault="00DA25CF" w:rsidP="00AA7BBF">
            <w:pPr>
              <w:spacing w:line="360" w:lineRule="auto"/>
              <w:ind w:right="-108"/>
              <w:jc w:val="center"/>
              <w:rPr>
                <w:rFonts w:ascii="Palatino Linotype" w:eastAsia="Calibri" w:hAnsi="Palatino Linotype" w:cs="Tahoma"/>
                <w:b/>
                <w:sz w:val="22"/>
                <w:szCs w:val="24"/>
                <w:lang w:eastAsia="es-MX"/>
              </w:rPr>
            </w:pPr>
            <w:r w:rsidRPr="00E13258">
              <w:rPr>
                <w:rFonts w:ascii="Palatino Linotype" w:eastAsia="Calibri" w:hAnsi="Palatino Linotype" w:cs="Tahoma"/>
                <w:b/>
                <w:sz w:val="22"/>
                <w:szCs w:val="24"/>
                <w:lang w:eastAsia="es-MX"/>
              </w:rPr>
              <w:t>José Guadalupe Luna Hernández</w:t>
            </w:r>
          </w:p>
          <w:p w:rsidR="00DA25CF" w:rsidRPr="00E13258" w:rsidRDefault="00DA25CF" w:rsidP="00AA7BBF">
            <w:pPr>
              <w:spacing w:line="360" w:lineRule="auto"/>
              <w:ind w:right="-108"/>
              <w:jc w:val="center"/>
              <w:rPr>
                <w:rFonts w:ascii="Palatino Linotype" w:eastAsia="Calibri" w:hAnsi="Palatino Linotype" w:cs="Tahoma"/>
                <w:sz w:val="22"/>
                <w:szCs w:val="24"/>
                <w:lang w:eastAsia="es-MX"/>
              </w:rPr>
            </w:pPr>
            <w:r w:rsidRPr="00E13258">
              <w:rPr>
                <w:rFonts w:ascii="Palatino Linotype" w:eastAsia="Calibri" w:hAnsi="Palatino Linotype" w:cs="Tahoma"/>
                <w:sz w:val="22"/>
                <w:szCs w:val="24"/>
                <w:lang w:eastAsia="es-MX"/>
              </w:rPr>
              <w:t>Comisionado</w:t>
            </w:r>
          </w:p>
          <w:p w:rsidR="00DA25CF" w:rsidRPr="00C40CB9" w:rsidRDefault="00DA25CF" w:rsidP="00C40CB9">
            <w:pPr>
              <w:spacing w:line="360" w:lineRule="auto"/>
              <w:jc w:val="center"/>
              <w:rPr>
                <w:rFonts w:ascii="Palatino Linotype" w:eastAsia="Calibri" w:hAnsi="Palatino Linotype" w:cs="Tahoma"/>
                <w:b/>
                <w:sz w:val="22"/>
                <w:szCs w:val="24"/>
                <w:lang w:eastAsia="es-MX"/>
              </w:rPr>
            </w:pPr>
            <w:r w:rsidRPr="00E13258">
              <w:rPr>
                <w:rFonts w:ascii="Palatino Linotype" w:eastAsia="Calibri" w:hAnsi="Palatino Linotype" w:cs="Tahoma"/>
                <w:b/>
                <w:sz w:val="22"/>
                <w:szCs w:val="24"/>
                <w:lang w:eastAsia="es-MX"/>
              </w:rPr>
              <w:t>(Rúbrica)</w:t>
            </w:r>
          </w:p>
        </w:tc>
      </w:tr>
      <w:tr w:rsidR="00DA25CF" w:rsidRPr="00E13258" w:rsidTr="00D47A95">
        <w:trPr>
          <w:trHeight w:val="2519"/>
        </w:trPr>
        <w:tc>
          <w:tcPr>
            <w:tcW w:w="4536" w:type="dxa"/>
          </w:tcPr>
          <w:p w:rsidR="00DA25CF" w:rsidRPr="00E13258" w:rsidRDefault="00DA25CF" w:rsidP="00AA7BBF">
            <w:pPr>
              <w:spacing w:line="360" w:lineRule="auto"/>
              <w:jc w:val="center"/>
              <w:rPr>
                <w:rFonts w:ascii="Palatino Linotype" w:eastAsia="Calibri" w:hAnsi="Palatino Linotype" w:cs="Tahoma"/>
                <w:b/>
                <w:sz w:val="22"/>
                <w:szCs w:val="24"/>
                <w:lang w:val="es-ES_tradnl"/>
              </w:rPr>
            </w:pPr>
            <w:r w:rsidRPr="00E13258">
              <w:rPr>
                <w:rFonts w:ascii="Palatino Linotype" w:eastAsia="Calibri" w:hAnsi="Palatino Linotype" w:cs="Tahoma"/>
                <w:b/>
                <w:sz w:val="22"/>
                <w:szCs w:val="24"/>
                <w:lang w:val="es-ES_tradnl"/>
              </w:rPr>
              <w:t xml:space="preserve">Javier Martínez Cruz </w:t>
            </w:r>
          </w:p>
          <w:p w:rsidR="00DA25CF" w:rsidRPr="00E13258" w:rsidRDefault="00DA25CF" w:rsidP="00AA7BBF">
            <w:pPr>
              <w:spacing w:line="360" w:lineRule="auto"/>
              <w:jc w:val="center"/>
              <w:rPr>
                <w:rFonts w:ascii="Palatino Linotype" w:eastAsia="Calibri" w:hAnsi="Palatino Linotype" w:cs="Tahoma"/>
                <w:b/>
                <w:sz w:val="22"/>
                <w:szCs w:val="24"/>
              </w:rPr>
            </w:pPr>
            <w:r w:rsidRPr="00E13258">
              <w:rPr>
                <w:rFonts w:ascii="Palatino Linotype" w:eastAsia="Calibri" w:hAnsi="Palatino Linotype" w:cs="Tahoma"/>
                <w:sz w:val="22"/>
                <w:szCs w:val="24"/>
              </w:rPr>
              <w:t>Comisionado</w:t>
            </w:r>
          </w:p>
          <w:p w:rsidR="00DA25CF" w:rsidRPr="00E13258" w:rsidRDefault="00DA25CF" w:rsidP="00AA7BBF">
            <w:pPr>
              <w:spacing w:line="360" w:lineRule="auto"/>
              <w:jc w:val="center"/>
              <w:rPr>
                <w:rFonts w:ascii="Palatino Linotype" w:eastAsia="Calibri" w:hAnsi="Palatino Linotype" w:cs="Tahoma"/>
                <w:b/>
                <w:sz w:val="22"/>
                <w:szCs w:val="24"/>
                <w:lang w:eastAsia="es-MX"/>
              </w:rPr>
            </w:pPr>
            <w:r w:rsidRPr="00E13258">
              <w:rPr>
                <w:rFonts w:ascii="Palatino Linotype" w:eastAsia="Calibri" w:hAnsi="Palatino Linotype" w:cs="Tahoma"/>
                <w:b/>
                <w:sz w:val="22"/>
                <w:szCs w:val="24"/>
                <w:lang w:eastAsia="es-MX"/>
              </w:rPr>
              <w:t>(Rúbrica)</w:t>
            </w:r>
          </w:p>
          <w:p w:rsidR="002D0CE8" w:rsidRPr="00E13258" w:rsidRDefault="002D0CE8" w:rsidP="00AA7BBF">
            <w:pPr>
              <w:spacing w:line="360" w:lineRule="auto"/>
              <w:jc w:val="center"/>
              <w:rPr>
                <w:rFonts w:ascii="Palatino Linotype" w:eastAsia="Calibri" w:hAnsi="Palatino Linotype" w:cs="Tahoma"/>
                <w:b/>
                <w:sz w:val="22"/>
                <w:szCs w:val="24"/>
                <w:lang w:eastAsia="es-MX"/>
              </w:rPr>
            </w:pPr>
          </w:p>
          <w:p w:rsidR="002D0CE8" w:rsidRPr="00E13258" w:rsidRDefault="002D0CE8" w:rsidP="00AA7BBF">
            <w:pPr>
              <w:spacing w:line="360" w:lineRule="auto"/>
              <w:jc w:val="center"/>
              <w:rPr>
                <w:rFonts w:ascii="Palatino Linotype" w:eastAsia="Calibri" w:hAnsi="Palatino Linotype" w:cs="Tahoma"/>
                <w:b/>
                <w:sz w:val="22"/>
                <w:szCs w:val="24"/>
                <w:lang w:eastAsia="es-MX"/>
              </w:rPr>
            </w:pPr>
          </w:p>
        </w:tc>
        <w:tc>
          <w:tcPr>
            <w:tcW w:w="4536" w:type="dxa"/>
          </w:tcPr>
          <w:p w:rsidR="00DA25CF" w:rsidRPr="00E13258" w:rsidRDefault="00DA25CF" w:rsidP="00AA7BBF">
            <w:pPr>
              <w:spacing w:line="360" w:lineRule="auto"/>
              <w:ind w:right="-108"/>
              <w:jc w:val="center"/>
              <w:rPr>
                <w:rFonts w:ascii="Palatino Linotype" w:eastAsia="Calibri" w:hAnsi="Palatino Linotype" w:cs="Tahoma"/>
                <w:b/>
                <w:sz w:val="22"/>
                <w:szCs w:val="24"/>
              </w:rPr>
            </w:pPr>
            <w:r w:rsidRPr="00E13258">
              <w:rPr>
                <w:rFonts w:ascii="Palatino Linotype" w:eastAsia="Calibri" w:hAnsi="Palatino Linotype" w:cs="Tahoma"/>
                <w:b/>
                <w:sz w:val="22"/>
                <w:szCs w:val="24"/>
                <w:lang w:val="es-ES_tradnl"/>
              </w:rPr>
              <w:t>Luis Gustavo Parra Noriega</w:t>
            </w:r>
          </w:p>
          <w:p w:rsidR="00DA25CF" w:rsidRPr="00E13258" w:rsidRDefault="00DA25CF" w:rsidP="00AA7BBF">
            <w:pPr>
              <w:spacing w:line="360" w:lineRule="auto"/>
              <w:ind w:right="-108"/>
              <w:jc w:val="center"/>
              <w:rPr>
                <w:rFonts w:ascii="Palatino Linotype" w:eastAsia="Calibri" w:hAnsi="Palatino Linotype" w:cs="Tahoma"/>
                <w:sz w:val="22"/>
                <w:szCs w:val="24"/>
              </w:rPr>
            </w:pPr>
            <w:r w:rsidRPr="00E13258">
              <w:rPr>
                <w:rFonts w:ascii="Palatino Linotype" w:eastAsia="Calibri" w:hAnsi="Palatino Linotype" w:cs="Tahoma"/>
                <w:sz w:val="22"/>
                <w:szCs w:val="24"/>
              </w:rPr>
              <w:t>Comisionado</w:t>
            </w:r>
          </w:p>
          <w:p w:rsidR="00DA25CF" w:rsidRPr="00E13258" w:rsidRDefault="00DA25CF" w:rsidP="00AA7BBF">
            <w:pPr>
              <w:spacing w:line="360" w:lineRule="auto"/>
              <w:jc w:val="center"/>
              <w:rPr>
                <w:rFonts w:ascii="Palatino Linotype" w:eastAsia="Calibri" w:hAnsi="Palatino Linotype" w:cs="Tahoma"/>
                <w:b/>
                <w:sz w:val="22"/>
                <w:szCs w:val="24"/>
                <w:lang w:eastAsia="es-MX"/>
              </w:rPr>
            </w:pPr>
            <w:r w:rsidRPr="00E13258">
              <w:rPr>
                <w:rFonts w:ascii="Palatino Linotype" w:eastAsia="Calibri" w:hAnsi="Palatino Linotype" w:cs="Tahoma"/>
                <w:b/>
                <w:sz w:val="22"/>
                <w:szCs w:val="24"/>
                <w:lang w:eastAsia="es-MX"/>
              </w:rPr>
              <w:t>(Rúbrica)</w:t>
            </w:r>
          </w:p>
          <w:p w:rsidR="002D0CE8" w:rsidRDefault="002D0CE8" w:rsidP="00AA7BBF">
            <w:pPr>
              <w:spacing w:line="360" w:lineRule="auto"/>
              <w:ind w:right="-108"/>
              <w:jc w:val="center"/>
              <w:rPr>
                <w:rFonts w:ascii="Palatino Linotype" w:eastAsia="Batang" w:hAnsi="Palatino Linotype" w:cs="Tahoma"/>
                <w:b/>
                <w:sz w:val="24"/>
                <w:szCs w:val="24"/>
              </w:rPr>
            </w:pPr>
          </w:p>
          <w:p w:rsidR="00DA25CF" w:rsidRPr="00E13258" w:rsidRDefault="00DA25CF" w:rsidP="00AA7BBF">
            <w:pPr>
              <w:spacing w:line="360" w:lineRule="auto"/>
              <w:ind w:right="-108"/>
              <w:jc w:val="center"/>
              <w:rPr>
                <w:rFonts w:ascii="Palatino Linotype" w:eastAsia="Batang" w:hAnsi="Palatino Linotype" w:cs="Tahoma"/>
                <w:b/>
                <w:sz w:val="24"/>
                <w:szCs w:val="24"/>
              </w:rPr>
            </w:pPr>
          </w:p>
        </w:tc>
      </w:tr>
      <w:tr w:rsidR="00DA25CF" w:rsidRPr="00E13258" w:rsidTr="00EC2E4E">
        <w:trPr>
          <w:trHeight w:val="676"/>
        </w:trPr>
        <w:tc>
          <w:tcPr>
            <w:tcW w:w="9072" w:type="dxa"/>
            <w:gridSpan w:val="2"/>
          </w:tcPr>
          <w:p w:rsidR="00DA25CF" w:rsidRPr="00E13258" w:rsidRDefault="00DA25CF" w:rsidP="00AA7BBF">
            <w:pPr>
              <w:spacing w:line="360" w:lineRule="auto"/>
              <w:jc w:val="center"/>
              <w:rPr>
                <w:rFonts w:ascii="Palatino Linotype" w:eastAsia="Calibri" w:hAnsi="Palatino Linotype" w:cs="Tahoma"/>
                <w:b/>
                <w:sz w:val="22"/>
                <w:szCs w:val="24"/>
              </w:rPr>
            </w:pPr>
            <w:r w:rsidRPr="00E13258">
              <w:rPr>
                <w:rFonts w:ascii="Palatino Linotype" w:eastAsia="Calibri" w:hAnsi="Palatino Linotype" w:cs="Tahoma"/>
                <w:b/>
                <w:sz w:val="22"/>
                <w:szCs w:val="24"/>
              </w:rPr>
              <w:t>Alexis Tapia Ramírez</w:t>
            </w:r>
          </w:p>
          <w:p w:rsidR="00DA25CF" w:rsidRPr="00E13258" w:rsidRDefault="00DA25CF" w:rsidP="00AA7BBF">
            <w:pPr>
              <w:spacing w:line="360" w:lineRule="auto"/>
              <w:jc w:val="center"/>
              <w:rPr>
                <w:rFonts w:ascii="Palatino Linotype" w:eastAsia="Calibri" w:hAnsi="Palatino Linotype" w:cs="Tahoma"/>
                <w:sz w:val="22"/>
                <w:szCs w:val="24"/>
              </w:rPr>
            </w:pPr>
            <w:r w:rsidRPr="00E13258">
              <w:rPr>
                <w:rFonts w:ascii="Palatino Linotype" w:eastAsia="Calibri" w:hAnsi="Palatino Linotype" w:cs="Tahoma"/>
                <w:sz w:val="22"/>
                <w:szCs w:val="24"/>
              </w:rPr>
              <w:t>Secretario Técnico del Pleno</w:t>
            </w:r>
          </w:p>
          <w:p w:rsidR="00DA25CF" w:rsidRPr="00E13258" w:rsidRDefault="00DA25CF" w:rsidP="00EC2E4E">
            <w:pPr>
              <w:spacing w:line="360" w:lineRule="auto"/>
              <w:jc w:val="center"/>
              <w:rPr>
                <w:rFonts w:ascii="Palatino Linotype" w:eastAsia="Calibri" w:hAnsi="Palatino Linotype" w:cs="Tahoma"/>
                <w:color w:val="000000"/>
                <w:sz w:val="12"/>
                <w:szCs w:val="14"/>
              </w:rPr>
            </w:pPr>
            <w:r w:rsidRPr="00E13258">
              <w:rPr>
                <w:rFonts w:ascii="Palatino Linotype" w:eastAsia="Calibri" w:hAnsi="Palatino Linotype" w:cs="Tahoma"/>
                <w:b/>
                <w:sz w:val="22"/>
                <w:szCs w:val="24"/>
                <w:lang w:eastAsia="es-MX"/>
              </w:rPr>
              <w:t>(Rúbrica)</w:t>
            </w:r>
          </w:p>
        </w:tc>
      </w:tr>
    </w:tbl>
    <w:p w:rsidR="00DA25CF" w:rsidRPr="003121BB" w:rsidRDefault="005A7A4E" w:rsidP="005A7A4E">
      <w:pPr>
        <w:spacing w:line="360" w:lineRule="auto"/>
        <w:jc w:val="both"/>
        <w:rPr>
          <w:rFonts w:ascii="Palatino Linotype" w:hAnsi="Palatino Linotype" w:cs="Tahoma"/>
          <w:sz w:val="22"/>
          <w:szCs w:val="22"/>
        </w:rPr>
      </w:pPr>
      <w:r w:rsidRPr="00E13258">
        <w:rPr>
          <w:rFonts w:ascii="Palatino Linotype" w:eastAsia="Calibri" w:hAnsi="Palatino Linotype" w:cs="Tahoma"/>
          <w:sz w:val="22"/>
          <w:lang w:eastAsia="en-US"/>
        </w:rPr>
        <w:t>E</w:t>
      </w:r>
      <w:r w:rsidR="00DA25CF" w:rsidRPr="00E13258">
        <w:rPr>
          <w:rFonts w:ascii="Palatino Linotype" w:eastAsia="Calibri" w:hAnsi="Palatino Linotype" w:cs="Tahoma"/>
          <w:sz w:val="22"/>
          <w:lang w:eastAsia="en-US"/>
        </w:rPr>
        <w:t xml:space="preserve">sta foja corresponde a la </w:t>
      </w:r>
      <w:r w:rsidR="00E20118" w:rsidRPr="00E13258">
        <w:rPr>
          <w:rFonts w:ascii="Palatino Linotype" w:eastAsia="Calibri" w:hAnsi="Palatino Linotype" w:cs="Tahoma"/>
          <w:sz w:val="22"/>
          <w:lang w:eastAsia="en-US"/>
        </w:rPr>
        <w:t xml:space="preserve">Resolución </w:t>
      </w:r>
      <w:r w:rsidR="00DA25CF" w:rsidRPr="00E13258">
        <w:rPr>
          <w:rFonts w:ascii="Palatino Linotype" w:eastAsia="Calibri" w:hAnsi="Palatino Linotype" w:cs="Tahoma"/>
          <w:sz w:val="22"/>
          <w:lang w:eastAsia="en-US"/>
        </w:rPr>
        <w:t xml:space="preserve">de fecha </w:t>
      </w:r>
      <w:r w:rsidR="00430069">
        <w:rPr>
          <w:rFonts w:ascii="Palatino Linotype" w:eastAsia="Calibri" w:hAnsi="Palatino Linotype" w:cs="Tahoma"/>
          <w:sz w:val="22"/>
          <w:lang w:eastAsia="en-US"/>
        </w:rPr>
        <w:t xml:space="preserve">veintiséis </w:t>
      </w:r>
      <w:r w:rsidR="003602B2" w:rsidRPr="00E13258">
        <w:rPr>
          <w:rFonts w:ascii="Palatino Linotype" w:eastAsia="Calibri" w:hAnsi="Palatino Linotype" w:cs="Tahoma"/>
          <w:sz w:val="22"/>
          <w:lang w:eastAsia="en-US"/>
        </w:rPr>
        <w:t xml:space="preserve">de </w:t>
      </w:r>
      <w:r w:rsidR="00430069">
        <w:rPr>
          <w:rFonts w:ascii="Palatino Linotype" w:eastAsia="Calibri" w:hAnsi="Palatino Linotype" w:cs="Tahoma"/>
          <w:sz w:val="22"/>
          <w:lang w:eastAsia="en-US"/>
        </w:rPr>
        <w:t xml:space="preserve">junio </w:t>
      </w:r>
      <w:r w:rsidR="00DA25CF" w:rsidRPr="00E13258">
        <w:rPr>
          <w:rFonts w:ascii="Palatino Linotype" w:eastAsia="Calibri" w:hAnsi="Palatino Linotype" w:cs="Tahoma"/>
          <w:sz w:val="22"/>
          <w:lang w:eastAsia="en-US"/>
        </w:rPr>
        <w:t>de dos mil diecinueve, emitida en el Recurso de Revisión número 0</w:t>
      </w:r>
      <w:r w:rsidR="00430069">
        <w:rPr>
          <w:rFonts w:ascii="Palatino Linotype" w:eastAsia="Calibri" w:hAnsi="Palatino Linotype" w:cs="Tahoma"/>
          <w:sz w:val="22"/>
          <w:lang w:eastAsia="en-US"/>
        </w:rPr>
        <w:t>2531</w:t>
      </w:r>
      <w:r w:rsidR="004E0350" w:rsidRPr="00E13258">
        <w:rPr>
          <w:rFonts w:ascii="Palatino Linotype" w:eastAsia="Calibri" w:hAnsi="Palatino Linotype" w:cs="Tahoma"/>
          <w:sz w:val="22"/>
          <w:lang w:eastAsia="en-US"/>
        </w:rPr>
        <w:t>/INFOEM/IP/RR/2019.</w:t>
      </w:r>
      <w:r w:rsidR="004E0350">
        <w:rPr>
          <w:rFonts w:ascii="Palatino Linotype" w:eastAsia="Calibri" w:hAnsi="Palatino Linotype" w:cs="Tahoma"/>
          <w:sz w:val="22"/>
          <w:lang w:eastAsia="en-US"/>
        </w:rPr>
        <w:t xml:space="preserve"> </w:t>
      </w:r>
    </w:p>
    <w:sectPr w:rsidR="00DA25CF" w:rsidRPr="003121BB" w:rsidSect="00DB7E5F">
      <w:headerReference w:type="default" r:id="rId8"/>
      <w:footerReference w:type="default" r:id="rId9"/>
      <w:headerReference w:type="first" r:id="rId10"/>
      <w:footerReference w:type="first" r:id="rId11"/>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2A32" w:rsidRDefault="00222A32" w:rsidP="00B31222">
      <w:r>
        <w:separator/>
      </w:r>
    </w:p>
  </w:endnote>
  <w:endnote w:type="continuationSeparator" w:id="0">
    <w:p w:rsidR="00222A32" w:rsidRDefault="00222A32"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rsidR="00981ED0" w:rsidRDefault="00981ED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D4D64">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D4D64">
              <w:rPr>
                <w:b/>
                <w:bCs/>
                <w:noProof/>
              </w:rPr>
              <w:t>24</w:t>
            </w:r>
            <w:r>
              <w:rPr>
                <w:b/>
                <w:bCs/>
                <w:sz w:val="24"/>
                <w:szCs w:val="24"/>
              </w:rPr>
              <w:fldChar w:fldCharType="end"/>
            </w:r>
          </w:p>
        </w:sdtContent>
      </w:sdt>
    </w:sdtContent>
  </w:sdt>
  <w:p w:rsidR="00981ED0" w:rsidRDefault="00981ED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rsidR="00981ED0" w:rsidRDefault="00981ED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D4D64">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D4D64">
              <w:rPr>
                <w:b/>
                <w:bCs/>
                <w:noProof/>
              </w:rPr>
              <w:t>24</w:t>
            </w:r>
            <w:r>
              <w:rPr>
                <w:b/>
                <w:bCs/>
                <w:sz w:val="24"/>
                <w:szCs w:val="24"/>
              </w:rPr>
              <w:fldChar w:fldCharType="end"/>
            </w:r>
          </w:p>
        </w:sdtContent>
      </w:sdt>
    </w:sdtContent>
  </w:sdt>
  <w:p w:rsidR="00981ED0" w:rsidRDefault="00981ED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2A32" w:rsidRDefault="00222A32" w:rsidP="00B31222">
      <w:r>
        <w:separator/>
      </w:r>
    </w:p>
  </w:footnote>
  <w:footnote w:type="continuationSeparator" w:id="0">
    <w:p w:rsidR="00222A32" w:rsidRDefault="00222A32"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981ED0" w:rsidRPr="005C106F" w:rsidTr="00202DB8">
      <w:trPr>
        <w:trHeight w:val="1435"/>
      </w:trPr>
      <w:tc>
        <w:tcPr>
          <w:tcW w:w="2835" w:type="dxa"/>
          <w:shd w:val="clear" w:color="auto" w:fill="auto"/>
        </w:tcPr>
        <w:p w:rsidR="00981ED0" w:rsidRPr="005C106F" w:rsidRDefault="00981ED0" w:rsidP="00EF4A64">
          <w:pPr>
            <w:tabs>
              <w:tab w:val="right" w:pos="4273"/>
            </w:tabs>
            <w:rPr>
              <w:rFonts w:ascii="Garamond" w:eastAsia="Calibri" w:hAnsi="Garamond"/>
              <w:sz w:val="16"/>
              <w:szCs w:val="16"/>
              <w:lang w:eastAsia="en-US"/>
            </w:rPr>
          </w:pPr>
        </w:p>
      </w:tc>
      <w:tc>
        <w:tcPr>
          <w:tcW w:w="6733" w:type="dxa"/>
          <w:shd w:val="clear" w:color="auto" w:fill="auto"/>
        </w:tcPr>
        <w:tbl>
          <w:tblPr>
            <w:tblStyle w:val="Tablaconcuadrcula"/>
            <w:tblW w:w="6521"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10"/>
            <w:gridCol w:w="4111"/>
          </w:tblGrid>
          <w:tr w:rsidR="00981ED0" w:rsidTr="00EC2E4E">
            <w:trPr>
              <w:trHeight w:val="144"/>
            </w:trPr>
            <w:tc>
              <w:tcPr>
                <w:tcW w:w="2410" w:type="dxa"/>
              </w:tcPr>
              <w:p w:rsidR="00981ED0" w:rsidRPr="00026EBB" w:rsidRDefault="00981ED0" w:rsidP="00753ABF">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111" w:type="dxa"/>
              </w:tcPr>
              <w:p w:rsidR="00981ED0" w:rsidRPr="00026EBB" w:rsidRDefault="00CA435C" w:rsidP="00EC2E4E">
                <w:pPr>
                  <w:tabs>
                    <w:tab w:val="right" w:pos="8838"/>
                  </w:tabs>
                  <w:ind w:left="606" w:hanging="634"/>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w:t>
                </w:r>
                <w:r w:rsidR="00CE36E6">
                  <w:rPr>
                    <w:rFonts w:ascii="Palatino Linotype" w:eastAsia="Calibri" w:hAnsi="Palatino Linotype" w:cs="Tahoma"/>
                    <w:bCs/>
                    <w:sz w:val="22"/>
                    <w:szCs w:val="22"/>
                    <w:lang w:eastAsia="en-US"/>
                  </w:rPr>
                  <w:t>2531</w:t>
                </w:r>
                <w:r w:rsidR="00981ED0" w:rsidRPr="00026EBB">
                  <w:rPr>
                    <w:rFonts w:ascii="Palatino Linotype" w:eastAsia="Calibri" w:hAnsi="Palatino Linotype" w:cs="Tahoma"/>
                    <w:bCs/>
                    <w:sz w:val="22"/>
                    <w:szCs w:val="22"/>
                    <w:lang w:eastAsia="en-US"/>
                  </w:rPr>
                  <w:t>/INFOEM/IP/RR/201</w:t>
                </w:r>
                <w:r w:rsidR="00981ED0">
                  <w:rPr>
                    <w:rFonts w:ascii="Palatino Linotype" w:eastAsia="Calibri" w:hAnsi="Palatino Linotype" w:cs="Tahoma"/>
                    <w:bCs/>
                    <w:sz w:val="22"/>
                    <w:szCs w:val="22"/>
                    <w:lang w:eastAsia="en-US"/>
                  </w:rPr>
                  <w:t xml:space="preserve">9 </w:t>
                </w:r>
              </w:p>
            </w:tc>
          </w:tr>
          <w:tr w:rsidR="00EC2E4E" w:rsidTr="00EC2E4E">
            <w:trPr>
              <w:trHeight w:val="144"/>
            </w:trPr>
            <w:tc>
              <w:tcPr>
                <w:tcW w:w="2410" w:type="dxa"/>
              </w:tcPr>
              <w:p w:rsidR="00EC2E4E" w:rsidRPr="00026EBB" w:rsidRDefault="00EC2E4E" w:rsidP="00753ABF">
                <w:pPr>
                  <w:tabs>
                    <w:tab w:val="right" w:pos="8838"/>
                  </w:tabs>
                  <w:ind w:right="-105"/>
                  <w:rPr>
                    <w:rFonts w:ascii="Palatino Linotype" w:eastAsia="Calibri" w:hAnsi="Palatino Linotype" w:cs="Tahoma"/>
                    <w:b/>
                    <w:sz w:val="22"/>
                    <w:szCs w:val="22"/>
                    <w:lang w:eastAsia="en-US"/>
                  </w:rPr>
                </w:pPr>
              </w:p>
            </w:tc>
            <w:tc>
              <w:tcPr>
                <w:tcW w:w="4111" w:type="dxa"/>
              </w:tcPr>
              <w:p w:rsidR="00EC2E4E" w:rsidRDefault="00EC2E4E" w:rsidP="00CE36E6">
                <w:pPr>
                  <w:tabs>
                    <w:tab w:val="right" w:pos="8838"/>
                  </w:tabs>
                  <w:ind w:left="-28"/>
                  <w:jc w:val="both"/>
                  <w:rPr>
                    <w:rFonts w:ascii="Palatino Linotype" w:eastAsia="Calibri" w:hAnsi="Palatino Linotype" w:cs="Tahoma"/>
                    <w:bCs/>
                    <w:sz w:val="22"/>
                    <w:szCs w:val="22"/>
                    <w:lang w:eastAsia="en-US"/>
                  </w:rPr>
                </w:pPr>
              </w:p>
            </w:tc>
          </w:tr>
          <w:tr w:rsidR="00981ED0" w:rsidTr="00EC2E4E">
            <w:trPr>
              <w:trHeight w:val="138"/>
            </w:trPr>
            <w:tc>
              <w:tcPr>
                <w:tcW w:w="2410" w:type="dxa"/>
              </w:tcPr>
              <w:p w:rsidR="00981ED0" w:rsidRPr="00026EBB" w:rsidRDefault="00981ED0" w:rsidP="00753ABF">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026EBB">
                  <w:rPr>
                    <w:rFonts w:ascii="Palatino Linotype" w:eastAsia="Calibri" w:hAnsi="Palatino Linotype" w:cs="Tahoma"/>
                    <w:b/>
                    <w:sz w:val="22"/>
                    <w:szCs w:val="22"/>
                    <w:lang w:val="es-MX" w:eastAsia="en-US"/>
                  </w:rPr>
                  <w:t>:</w:t>
                </w:r>
              </w:p>
            </w:tc>
            <w:tc>
              <w:tcPr>
                <w:tcW w:w="4111" w:type="dxa"/>
              </w:tcPr>
              <w:p w:rsidR="00981ED0" w:rsidRPr="00026EBB" w:rsidRDefault="00CE36E6" w:rsidP="00F1692B">
                <w:pPr>
                  <w:tabs>
                    <w:tab w:val="right" w:pos="8838"/>
                  </w:tabs>
                  <w:ind w:right="171"/>
                  <w:jc w:val="both"/>
                  <w:rPr>
                    <w:rFonts w:ascii="Palatino Linotype" w:eastAsia="Calibri" w:hAnsi="Palatino Linotype" w:cs="Tahoma"/>
                    <w:b/>
                    <w:sz w:val="22"/>
                    <w:szCs w:val="22"/>
                    <w:lang w:val="es-MX" w:eastAsia="en-US"/>
                  </w:rPr>
                </w:pPr>
                <w:r w:rsidRPr="00CE36E6">
                  <w:rPr>
                    <w:rFonts w:ascii="Palatino Linotype" w:eastAsia="Calibri" w:hAnsi="Palatino Linotype" w:cs="Tahoma"/>
                    <w:sz w:val="22"/>
                    <w:szCs w:val="22"/>
                    <w:lang w:val="es-MX" w:eastAsia="en-US"/>
                  </w:rPr>
                  <w:t xml:space="preserve">Ayuntamiento de </w:t>
                </w:r>
                <w:proofErr w:type="spellStart"/>
                <w:r w:rsidRPr="00CE36E6">
                  <w:rPr>
                    <w:rFonts w:ascii="Palatino Linotype" w:eastAsia="Calibri" w:hAnsi="Palatino Linotype" w:cs="Tahoma"/>
                    <w:sz w:val="22"/>
                    <w:szCs w:val="22"/>
                    <w:lang w:val="es-MX" w:eastAsia="en-US"/>
                  </w:rPr>
                  <w:t>Juchitepec</w:t>
                </w:r>
                <w:proofErr w:type="spellEnd"/>
              </w:p>
            </w:tc>
          </w:tr>
          <w:tr w:rsidR="00981ED0" w:rsidTr="00EC2E4E">
            <w:trPr>
              <w:trHeight w:val="283"/>
            </w:trPr>
            <w:tc>
              <w:tcPr>
                <w:tcW w:w="2410" w:type="dxa"/>
              </w:tcPr>
              <w:p w:rsidR="00981ED0" w:rsidRPr="00026EBB" w:rsidRDefault="00981ED0" w:rsidP="00753ABF">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111" w:type="dxa"/>
              </w:tcPr>
              <w:p w:rsidR="00981ED0" w:rsidRPr="00026EBB" w:rsidRDefault="00981ED0" w:rsidP="00753ABF">
                <w:pPr>
                  <w:tabs>
                    <w:tab w:val="right" w:pos="8838"/>
                  </w:tabs>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sz w:val="22"/>
                    <w:szCs w:val="22"/>
                    <w:lang w:val="es-MX" w:eastAsia="en-US"/>
                  </w:rPr>
                  <w:t>Luis Gustavo Parra Noriega</w:t>
                </w:r>
              </w:p>
            </w:tc>
          </w:tr>
        </w:tbl>
        <w:p w:rsidR="00981ED0" w:rsidRPr="005C106F" w:rsidRDefault="00981ED0" w:rsidP="005743D2">
          <w:pPr>
            <w:tabs>
              <w:tab w:val="right" w:pos="8838"/>
            </w:tabs>
            <w:ind w:left="-28"/>
            <w:jc w:val="both"/>
            <w:rPr>
              <w:rFonts w:ascii="Arial" w:eastAsia="Calibri" w:hAnsi="Arial" w:cs="Arial"/>
              <w:b/>
              <w:sz w:val="22"/>
              <w:szCs w:val="22"/>
              <w:lang w:eastAsia="en-US"/>
            </w:rPr>
          </w:pPr>
        </w:p>
      </w:tc>
    </w:tr>
  </w:tbl>
  <w:p w:rsidR="00981ED0" w:rsidRPr="00443C6B" w:rsidRDefault="00981ED0"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E4E" w:rsidRDefault="00EC2E4E"/>
  <w:p w:rsidR="00EC2E4E" w:rsidRDefault="00EC2E4E"/>
  <w:tbl>
    <w:tblPr>
      <w:tblW w:w="9568" w:type="dxa"/>
      <w:tblLayout w:type="fixed"/>
      <w:tblLook w:val="04A0" w:firstRow="1" w:lastRow="0" w:firstColumn="1" w:lastColumn="0" w:noHBand="0" w:noVBand="1"/>
    </w:tblPr>
    <w:tblGrid>
      <w:gridCol w:w="2835"/>
      <w:gridCol w:w="6733"/>
    </w:tblGrid>
    <w:tr w:rsidR="00981ED0" w:rsidRPr="005C106F" w:rsidTr="003B165A">
      <w:trPr>
        <w:trHeight w:val="1435"/>
      </w:trPr>
      <w:tc>
        <w:tcPr>
          <w:tcW w:w="2835" w:type="dxa"/>
          <w:shd w:val="clear" w:color="auto" w:fill="auto"/>
        </w:tcPr>
        <w:p w:rsidR="00981ED0" w:rsidRPr="005C106F" w:rsidRDefault="00981ED0" w:rsidP="00DB7E5F">
          <w:pPr>
            <w:tabs>
              <w:tab w:val="right" w:pos="4273"/>
            </w:tabs>
            <w:rPr>
              <w:rFonts w:ascii="Garamond" w:eastAsia="Calibri" w:hAnsi="Garamond"/>
              <w:sz w:val="16"/>
              <w:szCs w:val="16"/>
              <w:lang w:eastAsia="en-US"/>
            </w:rPr>
          </w:pPr>
        </w:p>
      </w:tc>
      <w:tc>
        <w:tcPr>
          <w:tcW w:w="6733" w:type="dxa"/>
          <w:shd w:val="clear" w:color="auto" w:fill="auto"/>
        </w:tcPr>
        <w:p w:rsidR="00981ED0" w:rsidRPr="005C106F" w:rsidRDefault="00981ED0" w:rsidP="00DB7E5F">
          <w:pPr>
            <w:tabs>
              <w:tab w:val="right" w:pos="8838"/>
            </w:tabs>
            <w:ind w:left="-28"/>
            <w:jc w:val="both"/>
            <w:rPr>
              <w:rFonts w:ascii="Arial" w:eastAsia="Calibri" w:hAnsi="Arial" w:cs="Arial"/>
              <w:b/>
              <w:sz w:val="22"/>
              <w:szCs w:val="22"/>
              <w:lang w:eastAsia="en-US"/>
            </w:rPr>
          </w:pPr>
        </w:p>
      </w:tc>
    </w:tr>
  </w:tbl>
  <w:p w:rsidR="00981ED0" w:rsidRDefault="00981ED0"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C30C446E"/>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12156B4A"/>
    <w:multiLevelType w:val="hybridMultilevel"/>
    <w:tmpl w:val="86BEB7B0"/>
    <w:lvl w:ilvl="0" w:tplc="BF40B516">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15C37D8C"/>
    <w:multiLevelType w:val="hybridMultilevel"/>
    <w:tmpl w:val="1F787E9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A7C413B"/>
    <w:multiLevelType w:val="hybridMultilevel"/>
    <w:tmpl w:val="78D4FF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25B0A49"/>
    <w:multiLevelType w:val="hybridMultilevel"/>
    <w:tmpl w:val="6D5A8C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51B168B"/>
    <w:multiLevelType w:val="hybridMultilevel"/>
    <w:tmpl w:val="0732528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88F7893"/>
    <w:multiLevelType w:val="hybridMultilevel"/>
    <w:tmpl w:val="E84062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0094B8D"/>
    <w:multiLevelType w:val="hybridMultilevel"/>
    <w:tmpl w:val="53E263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2960965"/>
    <w:multiLevelType w:val="hybridMultilevel"/>
    <w:tmpl w:val="1F787E9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3180F32"/>
    <w:multiLevelType w:val="hybridMultilevel"/>
    <w:tmpl w:val="73BECD4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D442A69"/>
    <w:multiLevelType w:val="hybridMultilevel"/>
    <w:tmpl w:val="6DAE05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1A643C1"/>
    <w:multiLevelType w:val="hybridMultilevel"/>
    <w:tmpl w:val="1F787E9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5"/>
  </w:num>
  <w:num w:numId="4">
    <w:abstractNumId w:val="9"/>
  </w:num>
  <w:num w:numId="5">
    <w:abstractNumId w:val="11"/>
  </w:num>
  <w:num w:numId="6">
    <w:abstractNumId w:val="14"/>
  </w:num>
  <w:num w:numId="7">
    <w:abstractNumId w:val="1"/>
  </w:num>
  <w:num w:numId="8">
    <w:abstractNumId w:val="3"/>
  </w:num>
  <w:num w:numId="9">
    <w:abstractNumId w:val="10"/>
  </w:num>
  <w:num w:numId="10">
    <w:abstractNumId w:val="13"/>
  </w:num>
  <w:num w:numId="11">
    <w:abstractNumId w:val="4"/>
  </w:num>
  <w:num w:numId="12">
    <w:abstractNumId w:val="7"/>
  </w:num>
  <w:num w:numId="13">
    <w:abstractNumId w:val="8"/>
  </w:num>
  <w:num w:numId="14">
    <w:abstractNumId w:val="6"/>
  </w:num>
  <w:num w:numId="15">
    <w:abstractNumId w:val="2"/>
  </w:num>
  <w:num w:numId="16">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C00"/>
    <w:rsid w:val="000027EB"/>
    <w:rsid w:val="000044DB"/>
    <w:rsid w:val="0000485A"/>
    <w:rsid w:val="00006543"/>
    <w:rsid w:val="0001068E"/>
    <w:rsid w:val="00013A19"/>
    <w:rsid w:val="00014465"/>
    <w:rsid w:val="00014920"/>
    <w:rsid w:val="00015DB5"/>
    <w:rsid w:val="000169F6"/>
    <w:rsid w:val="00017019"/>
    <w:rsid w:val="00020D0B"/>
    <w:rsid w:val="000212E5"/>
    <w:rsid w:val="00021C64"/>
    <w:rsid w:val="000237D8"/>
    <w:rsid w:val="000241C5"/>
    <w:rsid w:val="0002463D"/>
    <w:rsid w:val="00026A38"/>
    <w:rsid w:val="00026EBB"/>
    <w:rsid w:val="000313A7"/>
    <w:rsid w:val="00031B16"/>
    <w:rsid w:val="00032F5B"/>
    <w:rsid w:val="00034E9D"/>
    <w:rsid w:val="00035486"/>
    <w:rsid w:val="00036DD1"/>
    <w:rsid w:val="000373BC"/>
    <w:rsid w:val="000375E0"/>
    <w:rsid w:val="00037B34"/>
    <w:rsid w:val="00037F4B"/>
    <w:rsid w:val="0004168D"/>
    <w:rsid w:val="00043868"/>
    <w:rsid w:val="00043C4B"/>
    <w:rsid w:val="00046167"/>
    <w:rsid w:val="0004646B"/>
    <w:rsid w:val="000477E7"/>
    <w:rsid w:val="00047D67"/>
    <w:rsid w:val="000528E6"/>
    <w:rsid w:val="00056128"/>
    <w:rsid w:val="0006017B"/>
    <w:rsid w:val="0006419A"/>
    <w:rsid w:val="0006462F"/>
    <w:rsid w:val="000664DA"/>
    <w:rsid w:val="00071B38"/>
    <w:rsid w:val="00072564"/>
    <w:rsid w:val="000813B0"/>
    <w:rsid w:val="0008148B"/>
    <w:rsid w:val="0008165E"/>
    <w:rsid w:val="000829DA"/>
    <w:rsid w:val="0008330E"/>
    <w:rsid w:val="00091753"/>
    <w:rsid w:val="00091E18"/>
    <w:rsid w:val="00094124"/>
    <w:rsid w:val="00097211"/>
    <w:rsid w:val="00097753"/>
    <w:rsid w:val="000A20A4"/>
    <w:rsid w:val="000A238F"/>
    <w:rsid w:val="000A24C9"/>
    <w:rsid w:val="000A5EA8"/>
    <w:rsid w:val="000A7211"/>
    <w:rsid w:val="000B1D37"/>
    <w:rsid w:val="000B28D1"/>
    <w:rsid w:val="000B2C93"/>
    <w:rsid w:val="000B36DD"/>
    <w:rsid w:val="000B40D0"/>
    <w:rsid w:val="000B5711"/>
    <w:rsid w:val="000B6020"/>
    <w:rsid w:val="000B6883"/>
    <w:rsid w:val="000B691A"/>
    <w:rsid w:val="000C0C9E"/>
    <w:rsid w:val="000C14D6"/>
    <w:rsid w:val="000C2283"/>
    <w:rsid w:val="000C27CA"/>
    <w:rsid w:val="000C5940"/>
    <w:rsid w:val="000C59CB"/>
    <w:rsid w:val="000C766E"/>
    <w:rsid w:val="000D02A0"/>
    <w:rsid w:val="000D0B08"/>
    <w:rsid w:val="000D5918"/>
    <w:rsid w:val="000D6EDE"/>
    <w:rsid w:val="000D6F62"/>
    <w:rsid w:val="000E0BEA"/>
    <w:rsid w:val="000E67E4"/>
    <w:rsid w:val="000F17A9"/>
    <w:rsid w:val="000F239A"/>
    <w:rsid w:val="000F24C8"/>
    <w:rsid w:val="000F2C3D"/>
    <w:rsid w:val="000F3DA0"/>
    <w:rsid w:val="000F4876"/>
    <w:rsid w:val="000F4921"/>
    <w:rsid w:val="000F555D"/>
    <w:rsid w:val="000F7A45"/>
    <w:rsid w:val="000F7FD8"/>
    <w:rsid w:val="00100BAC"/>
    <w:rsid w:val="001017B7"/>
    <w:rsid w:val="001034C6"/>
    <w:rsid w:val="001049B0"/>
    <w:rsid w:val="00104ADB"/>
    <w:rsid w:val="00104B27"/>
    <w:rsid w:val="0010500B"/>
    <w:rsid w:val="001057BC"/>
    <w:rsid w:val="00107D2F"/>
    <w:rsid w:val="001133D5"/>
    <w:rsid w:val="00114068"/>
    <w:rsid w:val="001150E9"/>
    <w:rsid w:val="00127757"/>
    <w:rsid w:val="00130CF3"/>
    <w:rsid w:val="00130F33"/>
    <w:rsid w:val="00132A80"/>
    <w:rsid w:val="00132F95"/>
    <w:rsid w:val="001426E4"/>
    <w:rsid w:val="0014307A"/>
    <w:rsid w:val="00143CFC"/>
    <w:rsid w:val="00144D0B"/>
    <w:rsid w:val="00145463"/>
    <w:rsid w:val="001458F4"/>
    <w:rsid w:val="00147566"/>
    <w:rsid w:val="00151053"/>
    <w:rsid w:val="00151FBB"/>
    <w:rsid w:val="0015211F"/>
    <w:rsid w:val="00155F96"/>
    <w:rsid w:val="00156408"/>
    <w:rsid w:val="00156A6B"/>
    <w:rsid w:val="00160AAF"/>
    <w:rsid w:val="00160AD2"/>
    <w:rsid w:val="00161DF9"/>
    <w:rsid w:val="001621D1"/>
    <w:rsid w:val="00162CCE"/>
    <w:rsid w:val="0016310B"/>
    <w:rsid w:val="00165891"/>
    <w:rsid w:val="00167281"/>
    <w:rsid w:val="00170545"/>
    <w:rsid w:val="00171ADD"/>
    <w:rsid w:val="00173688"/>
    <w:rsid w:val="0017459B"/>
    <w:rsid w:val="00182F0F"/>
    <w:rsid w:val="00183D24"/>
    <w:rsid w:val="001851A6"/>
    <w:rsid w:val="001875A7"/>
    <w:rsid w:val="001879E1"/>
    <w:rsid w:val="00191EE7"/>
    <w:rsid w:val="0019389B"/>
    <w:rsid w:val="00193B6B"/>
    <w:rsid w:val="00194582"/>
    <w:rsid w:val="001A1B94"/>
    <w:rsid w:val="001A22F5"/>
    <w:rsid w:val="001A7FD2"/>
    <w:rsid w:val="001B107D"/>
    <w:rsid w:val="001B2CD9"/>
    <w:rsid w:val="001B62A0"/>
    <w:rsid w:val="001C282F"/>
    <w:rsid w:val="001C3257"/>
    <w:rsid w:val="001C5506"/>
    <w:rsid w:val="001C6180"/>
    <w:rsid w:val="001D0086"/>
    <w:rsid w:val="001D0094"/>
    <w:rsid w:val="001D3ABF"/>
    <w:rsid w:val="001D7012"/>
    <w:rsid w:val="001D7BD2"/>
    <w:rsid w:val="001E093D"/>
    <w:rsid w:val="001E2A4D"/>
    <w:rsid w:val="001E3BA6"/>
    <w:rsid w:val="001E53C2"/>
    <w:rsid w:val="001F0E9C"/>
    <w:rsid w:val="001F1540"/>
    <w:rsid w:val="001F652C"/>
    <w:rsid w:val="001F739F"/>
    <w:rsid w:val="001F78D9"/>
    <w:rsid w:val="00202279"/>
    <w:rsid w:val="00202DB8"/>
    <w:rsid w:val="00203535"/>
    <w:rsid w:val="002050A8"/>
    <w:rsid w:val="00206F55"/>
    <w:rsid w:val="00207736"/>
    <w:rsid w:val="00212460"/>
    <w:rsid w:val="0021401A"/>
    <w:rsid w:val="00215D0D"/>
    <w:rsid w:val="0021653D"/>
    <w:rsid w:val="00217A1F"/>
    <w:rsid w:val="00217AEF"/>
    <w:rsid w:val="00221C27"/>
    <w:rsid w:val="00221EC9"/>
    <w:rsid w:val="00222757"/>
    <w:rsid w:val="00222A32"/>
    <w:rsid w:val="00223ECD"/>
    <w:rsid w:val="002241A6"/>
    <w:rsid w:val="002241E8"/>
    <w:rsid w:val="00224774"/>
    <w:rsid w:val="002247B0"/>
    <w:rsid w:val="00224F7A"/>
    <w:rsid w:val="00225152"/>
    <w:rsid w:val="002254DC"/>
    <w:rsid w:val="00226709"/>
    <w:rsid w:val="00230E81"/>
    <w:rsid w:val="00232673"/>
    <w:rsid w:val="002354A9"/>
    <w:rsid w:val="00235612"/>
    <w:rsid w:val="00235F3E"/>
    <w:rsid w:val="00236863"/>
    <w:rsid w:val="00237C1F"/>
    <w:rsid w:val="00237D0D"/>
    <w:rsid w:val="00240764"/>
    <w:rsid w:val="00241163"/>
    <w:rsid w:val="002433A4"/>
    <w:rsid w:val="002435DC"/>
    <w:rsid w:val="002459FB"/>
    <w:rsid w:val="00245A7B"/>
    <w:rsid w:val="00245C11"/>
    <w:rsid w:val="002473E8"/>
    <w:rsid w:val="002477F2"/>
    <w:rsid w:val="00247B17"/>
    <w:rsid w:val="00250389"/>
    <w:rsid w:val="002513F4"/>
    <w:rsid w:val="00252669"/>
    <w:rsid w:val="00254209"/>
    <w:rsid w:val="00254288"/>
    <w:rsid w:val="0025469C"/>
    <w:rsid w:val="00257903"/>
    <w:rsid w:val="002579CE"/>
    <w:rsid w:val="00260FEC"/>
    <w:rsid w:val="00261DD6"/>
    <w:rsid w:val="00264223"/>
    <w:rsid w:val="002642EC"/>
    <w:rsid w:val="002657E2"/>
    <w:rsid w:val="00266513"/>
    <w:rsid w:val="002705D2"/>
    <w:rsid w:val="002727CC"/>
    <w:rsid w:val="00273679"/>
    <w:rsid w:val="002739E6"/>
    <w:rsid w:val="002743B3"/>
    <w:rsid w:val="00281A35"/>
    <w:rsid w:val="00283748"/>
    <w:rsid w:val="00283DDD"/>
    <w:rsid w:val="00283E90"/>
    <w:rsid w:val="00284486"/>
    <w:rsid w:val="00284CB1"/>
    <w:rsid w:val="00285644"/>
    <w:rsid w:val="0028581E"/>
    <w:rsid w:val="00286505"/>
    <w:rsid w:val="00290395"/>
    <w:rsid w:val="00291209"/>
    <w:rsid w:val="00293491"/>
    <w:rsid w:val="00293A8C"/>
    <w:rsid w:val="00293E0D"/>
    <w:rsid w:val="00295BA6"/>
    <w:rsid w:val="00296C5E"/>
    <w:rsid w:val="002A0FB8"/>
    <w:rsid w:val="002A3B3C"/>
    <w:rsid w:val="002A5BE5"/>
    <w:rsid w:val="002A6193"/>
    <w:rsid w:val="002A7BD4"/>
    <w:rsid w:val="002A7D0D"/>
    <w:rsid w:val="002A7F32"/>
    <w:rsid w:val="002B20A1"/>
    <w:rsid w:val="002B226E"/>
    <w:rsid w:val="002B3619"/>
    <w:rsid w:val="002B425F"/>
    <w:rsid w:val="002B46D4"/>
    <w:rsid w:val="002B54CF"/>
    <w:rsid w:val="002B6436"/>
    <w:rsid w:val="002B6A09"/>
    <w:rsid w:val="002C5695"/>
    <w:rsid w:val="002C57F8"/>
    <w:rsid w:val="002C7041"/>
    <w:rsid w:val="002D0CE8"/>
    <w:rsid w:val="002D1BE4"/>
    <w:rsid w:val="002D2209"/>
    <w:rsid w:val="002D263D"/>
    <w:rsid w:val="002D5DDD"/>
    <w:rsid w:val="002D7C33"/>
    <w:rsid w:val="002E12B1"/>
    <w:rsid w:val="002E2047"/>
    <w:rsid w:val="002E287D"/>
    <w:rsid w:val="002E5015"/>
    <w:rsid w:val="002E6811"/>
    <w:rsid w:val="002E75A1"/>
    <w:rsid w:val="002E7ACF"/>
    <w:rsid w:val="002F01CF"/>
    <w:rsid w:val="002F0CE9"/>
    <w:rsid w:val="002F199F"/>
    <w:rsid w:val="002F3BD0"/>
    <w:rsid w:val="002F5B6A"/>
    <w:rsid w:val="00300A0B"/>
    <w:rsid w:val="00301F46"/>
    <w:rsid w:val="0030322E"/>
    <w:rsid w:val="003039A4"/>
    <w:rsid w:val="00303CAD"/>
    <w:rsid w:val="003042C3"/>
    <w:rsid w:val="00306418"/>
    <w:rsid w:val="003070FA"/>
    <w:rsid w:val="003100F3"/>
    <w:rsid w:val="00310C11"/>
    <w:rsid w:val="00311B3D"/>
    <w:rsid w:val="003121BB"/>
    <w:rsid w:val="003130CA"/>
    <w:rsid w:val="00315492"/>
    <w:rsid w:val="00316600"/>
    <w:rsid w:val="003172EC"/>
    <w:rsid w:val="003201BA"/>
    <w:rsid w:val="00320AE5"/>
    <w:rsid w:val="00321439"/>
    <w:rsid w:val="0032170B"/>
    <w:rsid w:val="00321A39"/>
    <w:rsid w:val="00323325"/>
    <w:rsid w:val="003243B0"/>
    <w:rsid w:val="00324AB4"/>
    <w:rsid w:val="00325D31"/>
    <w:rsid w:val="00325EC0"/>
    <w:rsid w:val="00325F1D"/>
    <w:rsid w:val="003338FA"/>
    <w:rsid w:val="00333CF5"/>
    <w:rsid w:val="003340EC"/>
    <w:rsid w:val="003350FF"/>
    <w:rsid w:val="0034057C"/>
    <w:rsid w:val="00346FBC"/>
    <w:rsid w:val="00350142"/>
    <w:rsid w:val="003530F8"/>
    <w:rsid w:val="003533CE"/>
    <w:rsid w:val="00353B6D"/>
    <w:rsid w:val="00354920"/>
    <w:rsid w:val="00355DC6"/>
    <w:rsid w:val="00356EB4"/>
    <w:rsid w:val="003602B2"/>
    <w:rsid w:val="003604D7"/>
    <w:rsid w:val="0036351E"/>
    <w:rsid w:val="003635D7"/>
    <w:rsid w:val="00364521"/>
    <w:rsid w:val="00365026"/>
    <w:rsid w:val="0036792A"/>
    <w:rsid w:val="00367F82"/>
    <w:rsid w:val="0037045D"/>
    <w:rsid w:val="003738D2"/>
    <w:rsid w:val="003756AF"/>
    <w:rsid w:val="00375815"/>
    <w:rsid w:val="00380441"/>
    <w:rsid w:val="003808CC"/>
    <w:rsid w:val="00381D7F"/>
    <w:rsid w:val="00382696"/>
    <w:rsid w:val="00382C59"/>
    <w:rsid w:val="0038438A"/>
    <w:rsid w:val="00385C6B"/>
    <w:rsid w:val="003864D2"/>
    <w:rsid w:val="00386A93"/>
    <w:rsid w:val="00390249"/>
    <w:rsid w:val="00390ABC"/>
    <w:rsid w:val="00390BF8"/>
    <w:rsid w:val="003916E4"/>
    <w:rsid w:val="00392877"/>
    <w:rsid w:val="00392C66"/>
    <w:rsid w:val="00392E12"/>
    <w:rsid w:val="00394D7E"/>
    <w:rsid w:val="003956E9"/>
    <w:rsid w:val="003965EC"/>
    <w:rsid w:val="00396BA0"/>
    <w:rsid w:val="003A0E17"/>
    <w:rsid w:val="003A0EC2"/>
    <w:rsid w:val="003A357E"/>
    <w:rsid w:val="003A67E6"/>
    <w:rsid w:val="003A6E62"/>
    <w:rsid w:val="003A78B5"/>
    <w:rsid w:val="003A7BE8"/>
    <w:rsid w:val="003A7C85"/>
    <w:rsid w:val="003A7FBE"/>
    <w:rsid w:val="003B0BEE"/>
    <w:rsid w:val="003B0D09"/>
    <w:rsid w:val="003B165A"/>
    <w:rsid w:val="003B2140"/>
    <w:rsid w:val="003B35EA"/>
    <w:rsid w:val="003C2478"/>
    <w:rsid w:val="003C28B8"/>
    <w:rsid w:val="003C41BB"/>
    <w:rsid w:val="003C4CEF"/>
    <w:rsid w:val="003C6934"/>
    <w:rsid w:val="003C6EAE"/>
    <w:rsid w:val="003C7287"/>
    <w:rsid w:val="003C74F9"/>
    <w:rsid w:val="003C7FD0"/>
    <w:rsid w:val="003D0268"/>
    <w:rsid w:val="003D1A43"/>
    <w:rsid w:val="003D1A64"/>
    <w:rsid w:val="003D5A22"/>
    <w:rsid w:val="003D678E"/>
    <w:rsid w:val="003E13A6"/>
    <w:rsid w:val="003E1F86"/>
    <w:rsid w:val="003E25BF"/>
    <w:rsid w:val="003E31E5"/>
    <w:rsid w:val="003E32ED"/>
    <w:rsid w:val="003E3A39"/>
    <w:rsid w:val="003E3CBF"/>
    <w:rsid w:val="003E58C9"/>
    <w:rsid w:val="003F0CAE"/>
    <w:rsid w:val="003F131E"/>
    <w:rsid w:val="003F2F91"/>
    <w:rsid w:val="003F578D"/>
    <w:rsid w:val="003F650B"/>
    <w:rsid w:val="003F67B8"/>
    <w:rsid w:val="003F6E2E"/>
    <w:rsid w:val="003F6E47"/>
    <w:rsid w:val="004004E9"/>
    <w:rsid w:val="00400FDE"/>
    <w:rsid w:val="004016D0"/>
    <w:rsid w:val="0040227F"/>
    <w:rsid w:val="00402595"/>
    <w:rsid w:val="004042D9"/>
    <w:rsid w:val="004052C5"/>
    <w:rsid w:val="004100AA"/>
    <w:rsid w:val="00411603"/>
    <w:rsid w:val="00412203"/>
    <w:rsid w:val="004130A2"/>
    <w:rsid w:val="0041563A"/>
    <w:rsid w:val="00415C2A"/>
    <w:rsid w:val="00417929"/>
    <w:rsid w:val="00417D45"/>
    <w:rsid w:val="00417DE3"/>
    <w:rsid w:val="00420B07"/>
    <w:rsid w:val="00420D57"/>
    <w:rsid w:val="00422869"/>
    <w:rsid w:val="00426448"/>
    <w:rsid w:val="00430069"/>
    <w:rsid w:val="0043257A"/>
    <w:rsid w:val="004348AC"/>
    <w:rsid w:val="00436FD3"/>
    <w:rsid w:val="004406CF"/>
    <w:rsid w:val="004409B7"/>
    <w:rsid w:val="00441804"/>
    <w:rsid w:val="004435B4"/>
    <w:rsid w:val="0044428C"/>
    <w:rsid w:val="0045066C"/>
    <w:rsid w:val="0045478C"/>
    <w:rsid w:val="00454F47"/>
    <w:rsid w:val="004553CE"/>
    <w:rsid w:val="00456438"/>
    <w:rsid w:val="0046048A"/>
    <w:rsid w:val="00460D9E"/>
    <w:rsid w:val="00461690"/>
    <w:rsid w:val="00465AC6"/>
    <w:rsid w:val="00466346"/>
    <w:rsid w:val="00470619"/>
    <w:rsid w:val="0047089C"/>
    <w:rsid w:val="00470AC2"/>
    <w:rsid w:val="0047334E"/>
    <w:rsid w:val="0047461F"/>
    <w:rsid w:val="004751D6"/>
    <w:rsid w:val="00476637"/>
    <w:rsid w:val="00477DBA"/>
    <w:rsid w:val="00477E20"/>
    <w:rsid w:val="00480BB8"/>
    <w:rsid w:val="00481674"/>
    <w:rsid w:val="00481D51"/>
    <w:rsid w:val="00484192"/>
    <w:rsid w:val="0048505E"/>
    <w:rsid w:val="0048519E"/>
    <w:rsid w:val="00485EC7"/>
    <w:rsid w:val="004860BD"/>
    <w:rsid w:val="00487430"/>
    <w:rsid w:val="00487AE9"/>
    <w:rsid w:val="00490B5A"/>
    <w:rsid w:val="00492DCA"/>
    <w:rsid w:val="004A038C"/>
    <w:rsid w:val="004A0A7B"/>
    <w:rsid w:val="004A0BB0"/>
    <w:rsid w:val="004A26CD"/>
    <w:rsid w:val="004A3584"/>
    <w:rsid w:val="004A4D3B"/>
    <w:rsid w:val="004A5121"/>
    <w:rsid w:val="004A577A"/>
    <w:rsid w:val="004A74B3"/>
    <w:rsid w:val="004A7990"/>
    <w:rsid w:val="004B017A"/>
    <w:rsid w:val="004B1796"/>
    <w:rsid w:val="004B40F3"/>
    <w:rsid w:val="004B4D49"/>
    <w:rsid w:val="004B4F49"/>
    <w:rsid w:val="004B591D"/>
    <w:rsid w:val="004B6A23"/>
    <w:rsid w:val="004B7070"/>
    <w:rsid w:val="004B7443"/>
    <w:rsid w:val="004B7542"/>
    <w:rsid w:val="004B77DC"/>
    <w:rsid w:val="004C3363"/>
    <w:rsid w:val="004C4ACC"/>
    <w:rsid w:val="004C7E83"/>
    <w:rsid w:val="004D34F2"/>
    <w:rsid w:val="004D40B9"/>
    <w:rsid w:val="004D5DB3"/>
    <w:rsid w:val="004D65B7"/>
    <w:rsid w:val="004E0350"/>
    <w:rsid w:val="004E1A57"/>
    <w:rsid w:val="004E1AD9"/>
    <w:rsid w:val="004E345F"/>
    <w:rsid w:val="004E41C7"/>
    <w:rsid w:val="004F1F98"/>
    <w:rsid w:val="004F2D88"/>
    <w:rsid w:val="004F41A2"/>
    <w:rsid w:val="00502664"/>
    <w:rsid w:val="0050449E"/>
    <w:rsid w:val="005070C3"/>
    <w:rsid w:val="005124DC"/>
    <w:rsid w:val="00514036"/>
    <w:rsid w:val="00515CEB"/>
    <w:rsid w:val="005208D3"/>
    <w:rsid w:val="00520EE4"/>
    <w:rsid w:val="0052167E"/>
    <w:rsid w:val="005220BE"/>
    <w:rsid w:val="005261E0"/>
    <w:rsid w:val="00526BBF"/>
    <w:rsid w:val="00534975"/>
    <w:rsid w:val="005400D1"/>
    <w:rsid w:val="00542D5F"/>
    <w:rsid w:val="005435DE"/>
    <w:rsid w:val="005448BD"/>
    <w:rsid w:val="00544C28"/>
    <w:rsid w:val="00546BAE"/>
    <w:rsid w:val="005472B9"/>
    <w:rsid w:val="00551964"/>
    <w:rsid w:val="00552EBD"/>
    <w:rsid w:val="00553827"/>
    <w:rsid w:val="00554856"/>
    <w:rsid w:val="00554FF1"/>
    <w:rsid w:val="00555F71"/>
    <w:rsid w:val="00560241"/>
    <w:rsid w:val="005613B8"/>
    <w:rsid w:val="00562A54"/>
    <w:rsid w:val="005660FF"/>
    <w:rsid w:val="00567A56"/>
    <w:rsid w:val="0057338D"/>
    <w:rsid w:val="005740F6"/>
    <w:rsid w:val="005743D2"/>
    <w:rsid w:val="00574E28"/>
    <w:rsid w:val="00575D47"/>
    <w:rsid w:val="00575DE3"/>
    <w:rsid w:val="00576ABF"/>
    <w:rsid w:val="00576C93"/>
    <w:rsid w:val="00576F74"/>
    <w:rsid w:val="005801C7"/>
    <w:rsid w:val="005802BD"/>
    <w:rsid w:val="0058389F"/>
    <w:rsid w:val="00586FA8"/>
    <w:rsid w:val="00587F23"/>
    <w:rsid w:val="00591E3A"/>
    <w:rsid w:val="00593A79"/>
    <w:rsid w:val="00593CB4"/>
    <w:rsid w:val="00594BDF"/>
    <w:rsid w:val="005A1803"/>
    <w:rsid w:val="005A3131"/>
    <w:rsid w:val="005A4D8D"/>
    <w:rsid w:val="005A4FE8"/>
    <w:rsid w:val="005A7A4E"/>
    <w:rsid w:val="005B0D7C"/>
    <w:rsid w:val="005B0E86"/>
    <w:rsid w:val="005B12BD"/>
    <w:rsid w:val="005B2BC6"/>
    <w:rsid w:val="005B2BE4"/>
    <w:rsid w:val="005B5DCF"/>
    <w:rsid w:val="005B5DEE"/>
    <w:rsid w:val="005B6854"/>
    <w:rsid w:val="005C0DBE"/>
    <w:rsid w:val="005C4034"/>
    <w:rsid w:val="005C465F"/>
    <w:rsid w:val="005C4D52"/>
    <w:rsid w:val="005C5344"/>
    <w:rsid w:val="005C651C"/>
    <w:rsid w:val="005C6DA6"/>
    <w:rsid w:val="005D1427"/>
    <w:rsid w:val="005D2B62"/>
    <w:rsid w:val="005D30BF"/>
    <w:rsid w:val="005D3391"/>
    <w:rsid w:val="005D49C8"/>
    <w:rsid w:val="005D4DD4"/>
    <w:rsid w:val="005D5607"/>
    <w:rsid w:val="005E1D9A"/>
    <w:rsid w:val="005E37E9"/>
    <w:rsid w:val="005E3922"/>
    <w:rsid w:val="005E3B81"/>
    <w:rsid w:val="005E72B7"/>
    <w:rsid w:val="005F03DB"/>
    <w:rsid w:val="005F1701"/>
    <w:rsid w:val="005F5BC9"/>
    <w:rsid w:val="00603A46"/>
    <w:rsid w:val="00605414"/>
    <w:rsid w:val="00611A49"/>
    <w:rsid w:val="00613017"/>
    <w:rsid w:val="00613A54"/>
    <w:rsid w:val="00614839"/>
    <w:rsid w:val="006155F8"/>
    <w:rsid w:val="00615BA8"/>
    <w:rsid w:val="00616189"/>
    <w:rsid w:val="00621211"/>
    <w:rsid w:val="00621760"/>
    <w:rsid w:val="00621785"/>
    <w:rsid w:val="006217BB"/>
    <w:rsid w:val="00623A31"/>
    <w:rsid w:val="00625BD5"/>
    <w:rsid w:val="00625CAE"/>
    <w:rsid w:val="00625DFB"/>
    <w:rsid w:val="00626F66"/>
    <w:rsid w:val="00632987"/>
    <w:rsid w:val="00634777"/>
    <w:rsid w:val="00634CEB"/>
    <w:rsid w:val="00637179"/>
    <w:rsid w:val="006407C9"/>
    <w:rsid w:val="00642893"/>
    <w:rsid w:val="00646100"/>
    <w:rsid w:val="006476CA"/>
    <w:rsid w:val="00652D6A"/>
    <w:rsid w:val="006552AE"/>
    <w:rsid w:val="00655773"/>
    <w:rsid w:val="006563CA"/>
    <w:rsid w:val="006578FC"/>
    <w:rsid w:val="006607B2"/>
    <w:rsid w:val="006608AB"/>
    <w:rsid w:val="00660DBF"/>
    <w:rsid w:val="00664587"/>
    <w:rsid w:val="006653BF"/>
    <w:rsid w:val="00666E62"/>
    <w:rsid w:val="00666F25"/>
    <w:rsid w:val="00667C1C"/>
    <w:rsid w:val="00671885"/>
    <w:rsid w:val="00673DD4"/>
    <w:rsid w:val="00674AEB"/>
    <w:rsid w:val="006753B0"/>
    <w:rsid w:val="00681656"/>
    <w:rsid w:val="00683CB5"/>
    <w:rsid w:val="0068455C"/>
    <w:rsid w:val="006851C1"/>
    <w:rsid w:val="00685328"/>
    <w:rsid w:val="006910B0"/>
    <w:rsid w:val="00691615"/>
    <w:rsid w:val="00692038"/>
    <w:rsid w:val="0069333E"/>
    <w:rsid w:val="00693C8E"/>
    <w:rsid w:val="00695210"/>
    <w:rsid w:val="00695D4F"/>
    <w:rsid w:val="006969BA"/>
    <w:rsid w:val="006A026A"/>
    <w:rsid w:val="006A0425"/>
    <w:rsid w:val="006A1D62"/>
    <w:rsid w:val="006A3EA8"/>
    <w:rsid w:val="006A507A"/>
    <w:rsid w:val="006A5829"/>
    <w:rsid w:val="006A6D7F"/>
    <w:rsid w:val="006B0298"/>
    <w:rsid w:val="006B0E83"/>
    <w:rsid w:val="006B112B"/>
    <w:rsid w:val="006B344A"/>
    <w:rsid w:val="006B5493"/>
    <w:rsid w:val="006B67F1"/>
    <w:rsid w:val="006B6946"/>
    <w:rsid w:val="006C10C0"/>
    <w:rsid w:val="006C1B1D"/>
    <w:rsid w:val="006C2B1F"/>
    <w:rsid w:val="006C32BB"/>
    <w:rsid w:val="006C3747"/>
    <w:rsid w:val="006C4A68"/>
    <w:rsid w:val="006C7760"/>
    <w:rsid w:val="006C7EEA"/>
    <w:rsid w:val="006D3A39"/>
    <w:rsid w:val="006D522C"/>
    <w:rsid w:val="006D56AA"/>
    <w:rsid w:val="006D7795"/>
    <w:rsid w:val="006D7ACB"/>
    <w:rsid w:val="006E00EF"/>
    <w:rsid w:val="006E1A7A"/>
    <w:rsid w:val="006E3288"/>
    <w:rsid w:val="006E7216"/>
    <w:rsid w:val="006E76AC"/>
    <w:rsid w:val="006E7EB5"/>
    <w:rsid w:val="006F01E7"/>
    <w:rsid w:val="006F1F3A"/>
    <w:rsid w:val="006F76DD"/>
    <w:rsid w:val="006F7EB8"/>
    <w:rsid w:val="00702A38"/>
    <w:rsid w:val="00702DD7"/>
    <w:rsid w:val="00703B8D"/>
    <w:rsid w:val="007043BE"/>
    <w:rsid w:val="007047D3"/>
    <w:rsid w:val="007049C8"/>
    <w:rsid w:val="00705C3A"/>
    <w:rsid w:val="00705C40"/>
    <w:rsid w:val="007066E2"/>
    <w:rsid w:val="0070683A"/>
    <w:rsid w:val="0071060D"/>
    <w:rsid w:val="0071087E"/>
    <w:rsid w:val="007128E9"/>
    <w:rsid w:val="0071645E"/>
    <w:rsid w:val="00720AB6"/>
    <w:rsid w:val="007229A1"/>
    <w:rsid w:val="00722DA9"/>
    <w:rsid w:val="007235AA"/>
    <w:rsid w:val="00724858"/>
    <w:rsid w:val="00726439"/>
    <w:rsid w:val="00730319"/>
    <w:rsid w:val="0073132C"/>
    <w:rsid w:val="007319E6"/>
    <w:rsid w:val="00732289"/>
    <w:rsid w:val="00732EAF"/>
    <w:rsid w:val="0073402E"/>
    <w:rsid w:val="00735915"/>
    <w:rsid w:val="00735C21"/>
    <w:rsid w:val="0073614A"/>
    <w:rsid w:val="00736FF2"/>
    <w:rsid w:val="00740C8C"/>
    <w:rsid w:val="00741AC4"/>
    <w:rsid w:val="0074285B"/>
    <w:rsid w:val="00744E0C"/>
    <w:rsid w:val="00745D0A"/>
    <w:rsid w:val="007511AE"/>
    <w:rsid w:val="007515BC"/>
    <w:rsid w:val="0075399D"/>
    <w:rsid w:val="00753ABF"/>
    <w:rsid w:val="00755EC9"/>
    <w:rsid w:val="007562FC"/>
    <w:rsid w:val="007573B2"/>
    <w:rsid w:val="007574BB"/>
    <w:rsid w:val="0075764C"/>
    <w:rsid w:val="00762198"/>
    <w:rsid w:val="00763CE8"/>
    <w:rsid w:val="00764E7C"/>
    <w:rsid w:val="00770792"/>
    <w:rsid w:val="00771404"/>
    <w:rsid w:val="00771963"/>
    <w:rsid w:val="007736F9"/>
    <w:rsid w:val="00774184"/>
    <w:rsid w:val="00774FFE"/>
    <w:rsid w:val="00775638"/>
    <w:rsid w:val="00775677"/>
    <w:rsid w:val="0077599A"/>
    <w:rsid w:val="00777108"/>
    <w:rsid w:val="00777353"/>
    <w:rsid w:val="00780CD6"/>
    <w:rsid w:val="00782EA4"/>
    <w:rsid w:val="0078322E"/>
    <w:rsid w:val="00785461"/>
    <w:rsid w:val="00786FF3"/>
    <w:rsid w:val="007876CF"/>
    <w:rsid w:val="00787778"/>
    <w:rsid w:val="00793090"/>
    <w:rsid w:val="007943A2"/>
    <w:rsid w:val="00795A4C"/>
    <w:rsid w:val="00796F2A"/>
    <w:rsid w:val="007A0176"/>
    <w:rsid w:val="007A2F67"/>
    <w:rsid w:val="007A3918"/>
    <w:rsid w:val="007A5D3E"/>
    <w:rsid w:val="007B0E7E"/>
    <w:rsid w:val="007B0E89"/>
    <w:rsid w:val="007B1652"/>
    <w:rsid w:val="007B2C38"/>
    <w:rsid w:val="007B2E54"/>
    <w:rsid w:val="007B31A3"/>
    <w:rsid w:val="007B5620"/>
    <w:rsid w:val="007B6F5A"/>
    <w:rsid w:val="007B7498"/>
    <w:rsid w:val="007B7AEE"/>
    <w:rsid w:val="007B7DA3"/>
    <w:rsid w:val="007C1830"/>
    <w:rsid w:val="007C33EC"/>
    <w:rsid w:val="007C3800"/>
    <w:rsid w:val="007C4BDC"/>
    <w:rsid w:val="007C51C9"/>
    <w:rsid w:val="007C66F4"/>
    <w:rsid w:val="007C6E6C"/>
    <w:rsid w:val="007C76D2"/>
    <w:rsid w:val="007C7EB6"/>
    <w:rsid w:val="007D1032"/>
    <w:rsid w:val="007D290E"/>
    <w:rsid w:val="007D2F75"/>
    <w:rsid w:val="007D3C0E"/>
    <w:rsid w:val="007D4493"/>
    <w:rsid w:val="007D46D1"/>
    <w:rsid w:val="007D4D1B"/>
    <w:rsid w:val="007D6255"/>
    <w:rsid w:val="007E0F76"/>
    <w:rsid w:val="007E22E7"/>
    <w:rsid w:val="007E4232"/>
    <w:rsid w:val="007E69BB"/>
    <w:rsid w:val="007E6AB8"/>
    <w:rsid w:val="007E7D83"/>
    <w:rsid w:val="007F2109"/>
    <w:rsid w:val="007F21C5"/>
    <w:rsid w:val="007F3EF1"/>
    <w:rsid w:val="00801BCE"/>
    <w:rsid w:val="00802515"/>
    <w:rsid w:val="00805DD4"/>
    <w:rsid w:val="00805E96"/>
    <w:rsid w:val="0081054F"/>
    <w:rsid w:val="0081283F"/>
    <w:rsid w:val="00813AA1"/>
    <w:rsid w:val="0081480A"/>
    <w:rsid w:val="008202EB"/>
    <w:rsid w:val="008207DD"/>
    <w:rsid w:val="008240D3"/>
    <w:rsid w:val="00824BC1"/>
    <w:rsid w:val="00826C09"/>
    <w:rsid w:val="00827F88"/>
    <w:rsid w:val="0083049D"/>
    <w:rsid w:val="00830693"/>
    <w:rsid w:val="008323B0"/>
    <w:rsid w:val="008336A5"/>
    <w:rsid w:val="00835474"/>
    <w:rsid w:val="008373C0"/>
    <w:rsid w:val="0084145F"/>
    <w:rsid w:val="00841DA2"/>
    <w:rsid w:val="00844A2F"/>
    <w:rsid w:val="008458F6"/>
    <w:rsid w:val="00845AED"/>
    <w:rsid w:val="0084708E"/>
    <w:rsid w:val="00851AE4"/>
    <w:rsid w:val="008526F9"/>
    <w:rsid w:val="00853876"/>
    <w:rsid w:val="0085598D"/>
    <w:rsid w:val="00855C21"/>
    <w:rsid w:val="00862771"/>
    <w:rsid w:val="0086682F"/>
    <w:rsid w:val="008708DB"/>
    <w:rsid w:val="0087095E"/>
    <w:rsid w:val="00870D9B"/>
    <w:rsid w:val="00872A6D"/>
    <w:rsid w:val="00876F54"/>
    <w:rsid w:val="00877292"/>
    <w:rsid w:val="0087754A"/>
    <w:rsid w:val="00877558"/>
    <w:rsid w:val="0087766C"/>
    <w:rsid w:val="00880552"/>
    <w:rsid w:val="008839DA"/>
    <w:rsid w:val="00884EE8"/>
    <w:rsid w:val="00885168"/>
    <w:rsid w:val="0089173B"/>
    <w:rsid w:val="00891E76"/>
    <w:rsid w:val="0089220F"/>
    <w:rsid w:val="0089328B"/>
    <w:rsid w:val="008935AA"/>
    <w:rsid w:val="008963F0"/>
    <w:rsid w:val="00896DC7"/>
    <w:rsid w:val="00897C84"/>
    <w:rsid w:val="008A03A5"/>
    <w:rsid w:val="008A0DF3"/>
    <w:rsid w:val="008A4138"/>
    <w:rsid w:val="008A4358"/>
    <w:rsid w:val="008A4950"/>
    <w:rsid w:val="008A5D96"/>
    <w:rsid w:val="008A74A2"/>
    <w:rsid w:val="008B17AB"/>
    <w:rsid w:val="008B5C93"/>
    <w:rsid w:val="008B60FB"/>
    <w:rsid w:val="008B64DB"/>
    <w:rsid w:val="008B6848"/>
    <w:rsid w:val="008C2FA1"/>
    <w:rsid w:val="008C34B9"/>
    <w:rsid w:val="008C357C"/>
    <w:rsid w:val="008C6E8B"/>
    <w:rsid w:val="008D1069"/>
    <w:rsid w:val="008D1275"/>
    <w:rsid w:val="008D2C41"/>
    <w:rsid w:val="008D2C4C"/>
    <w:rsid w:val="008D366D"/>
    <w:rsid w:val="008D4D64"/>
    <w:rsid w:val="008D5FF7"/>
    <w:rsid w:val="008D7E0D"/>
    <w:rsid w:val="008D7EDB"/>
    <w:rsid w:val="008E14AF"/>
    <w:rsid w:val="008E1829"/>
    <w:rsid w:val="008E2327"/>
    <w:rsid w:val="008E5077"/>
    <w:rsid w:val="008E5D51"/>
    <w:rsid w:val="008E64F0"/>
    <w:rsid w:val="008E6FF3"/>
    <w:rsid w:val="008E7B05"/>
    <w:rsid w:val="008F18ED"/>
    <w:rsid w:val="008F2F63"/>
    <w:rsid w:val="008F3EA1"/>
    <w:rsid w:val="008F46C2"/>
    <w:rsid w:val="009001FC"/>
    <w:rsid w:val="00900BEE"/>
    <w:rsid w:val="0090102D"/>
    <w:rsid w:val="009020A8"/>
    <w:rsid w:val="00902D75"/>
    <w:rsid w:val="00903D37"/>
    <w:rsid w:val="0091023A"/>
    <w:rsid w:val="0091055D"/>
    <w:rsid w:val="00914C61"/>
    <w:rsid w:val="00916F03"/>
    <w:rsid w:val="00917D6F"/>
    <w:rsid w:val="0092075F"/>
    <w:rsid w:val="00921B1A"/>
    <w:rsid w:val="00921DDA"/>
    <w:rsid w:val="00922F3B"/>
    <w:rsid w:val="0092600D"/>
    <w:rsid w:val="009265B8"/>
    <w:rsid w:val="00927D70"/>
    <w:rsid w:val="00927D80"/>
    <w:rsid w:val="0093039D"/>
    <w:rsid w:val="00931E4F"/>
    <w:rsid w:val="009330F9"/>
    <w:rsid w:val="0093364D"/>
    <w:rsid w:val="00934693"/>
    <w:rsid w:val="00936574"/>
    <w:rsid w:val="00942BF8"/>
    <w:rsid w:val="00943BCE"/>
    <w:rsid w:val="00945D89"/>
    <w:rsid w:val="00955268"/>
    <w:rsid w:val="0095568C"/>
    <w:rsid w:val="00956793"/>
    <w:rsid w:val="009570C0"/>
    <w:rsid w:val="00960346"/>
    <w:rsid w:val="009617D3"/>
    <w:rsid w:val="0096463B"/>
    <w:rsid w:val="0096693C"/>
    <w:rsid w:val="00967869"/>
    <w:rsid w:val="00971F54"/>
    <w:rsid w:val="009725C5"/>
    <w:rsid w:val="00972FA1"/>
    <w:rsid w:val="00973F40"/>
    <w:rsid w:val="00973FDF"/>
    <w:rsid w:val="00974B13"/>
    <w:rsid w:val="00975569"/>
    <w:rsid w:val="00975DC0"/>
    <w:rsid w:val="00975FC1"/>
    <w:rsid w:val="00976201"/>
    <w:rsid w:val="00981ED0"/>
    <w:rsid w:val="00983AA1"/>
    <w:rsid w:val="009849EF"/>
    <w:rsid w:val="00984F18"/>
    <w:rsid w:val="00985849"/>
    <w:rsid w:val="00986C01"/>
    <w:rsid w:val="00986DB7"/>
    <w:rsid w:val="0098795A"/>
    <w:rsid w:val="0099200F"/>
    <w:rsid w:val="00992DBD"/>
    <w:rsid w:val="009934CF"/>
    <w:rsid w:val="00993DCF"/>
    <w:rsid w:val="009A0C8C"/>
    <w:rsid w:val="009A0D75"/>
    <w:rsid w:val="009A0EA5"/>
    <w:rsid w:val="009A261A"/>
    <w:rsid w:val="009A347A"/>
    <w:rsid w:val="009A521D"/>
    <w:rsid w:val="009A620E"/>
    <w:rsid w:val="009B1279"/>
    <w:rsid w:val="009B548D"/>
    <w:rsid w:val="009B5B27"/>
    <w:rsid w:val="009B5F8C"/>
    <w:rsid w:val="009B6A6F"/>
    <w:rsid w:val="009C10B3"/>
    <w:rsid w:val="009C1AFE"/>
    <w:rsid w:val="009C4081"/>
    <w:rsid w:val="009C4521"/>
    <w:rsid w:val="009C5F24"/>
    <w:rsid w:val="009C6FAD"/>
    <w:rsid w:val="009C7DD9"/>
    <w:rsid w:val="009D048B"/>
    <w:rsid w:val="009D0858"/>
    <w:rsid w:val="009D1681"/>
    <w:rsid w:val="009D4DD5"/>
    <w:rsid w:val="009D69C6"/>
    <w:rsid w:val="009D7DEE"/>
    <w:rsid w:val="009E0686"/>
    <w:rsid w:val="009E20CD"/>
    <w:rsid w:val="009E2EDB"/>
    <w:rsid w:val="009E5419"/>
    <w:rsid w:val="009E5A6E"/>
    <w:rsid w:val="009E6916"/>
    <w:rsid w:val="009E6D87"/>
    <w:rsid w:val="009F2047"/>
    <w:rsid w:val="009F46DC"/>
    <w:rsid w:val="009F67B2"/>
    <w:rsid w:val="009F714F"/>
    <w:rsid w:val="00A01C00"/>
    <w:rsid w:val="00A0439D"/>
    <w:rsid w:val="00A06C4B"/>
    <w:rsid w:val="00A105D2"/>
    <w:rsid w:val="00A10F9F"/>
    <w:rsid w:val="00A112F7"/>
    <w:rsid w:val="00A11CAD"/>
    <w:rsid w:val="00A1206F"/>
    <w:rsid w:val="00A13AA9"/>
    <w:rsid w:val="00A13D97"/>
    <w:rsid w:val="00A143CD"/>
    <w:rsid w:val="00A1620D"/>
    <w:rsid w:val="00A16AC0"/>
    <w:rsid w:val="00A22E26"/>
    <w:rsid w:val="00A23D31"/>
    <w:rsid w:val="00A24C9B"/>
    <w:rsid w:val="00A27D2B"/>
    <w:rsid w:val="00A301A7"/>
    <w:rsid w:val="00A30BD7"/>
    <w:rsid w:val="00A30C34"/>
    <w:rsid w:val="00A30FD3"/>
    <w:rsid w:val="00A33D15"/>
    <w:rsid w:val="00A35E2F"/>
    <w:rsid w:val="00A35EFA"/>
    <w:rsid w:val="00A36A06"/>
    <w:rsid w:val="00A37891"/>
    <w:rsid w:val="00A37B60"/>
    <w:rsid w:val="00A40A51"/>
    <w:rsid w:val="00A472B2"/>
    <w:rsid w:val="00A47916"/>
    <w:rsid w:val="00A50EAF"/>
    <w:rsid w:val="00A50FAD"/>
    <w:rsid w:val="00A536DA"/>
    <w:rsid w:val="00A55625"/>
    <w:rsid w:val="00A558CA"/>
    <w:rsid w:val="00A55CDF"/>
    <w:rsid w:val="00A55EA8"/>
    <w:rsid w:val="00A56159"/>
    <w:rsid w:val="00A56C76"/>
    <w:rsid w:val="00A571CD"/>
    <w:rsid w:val="00A57C3D"/>
    <w:rsid w:val="00A6376D"/>
    <w:rsid w:val="00A63E05"/>
    <w:rsid w:val="00A65983"/>
    <w:rsid w:val="00A6697B"/>
    <w:rsid w:val="00A74C2D"/>
    <w:rsid w:val="00A76B34"/>
    <w:rsid w:val="00A83487"/>
    <w:rsid w:val="00A854FF"/>
    <w:rsid w:val="00A866F3"/>
    <w:rsid w:val="00A87035"/>
    <w:rsid w:val="00A8745D"/>
    <w:rsid w:val="00A9024A"/>
    <w:rsid w:val="00A90F9B"/>
    <w:rsid w:val="00A92694"/>
    <w:rsid w:val="00A93072"/>
    <w:rsid w:val="00A9629C"/>
    <w:rsid w:val="00A9748C"/>
    <w:rsid w:val="00AA35D5"/>
    <w:rsid w:val="00AA417B"/>
    <w:rsid w:val="00AA533F"/>
    <w:rsid w:val="00AA5A86"/>
    <w:rsid w:val="00AA70FB"/>
    <w:rsid w:val="00AA7BBF"/>
    <w:rsid w:val="00AB010D"/>
    <w:rsid w:val="00AB0749"/>
    <w:rsid w:val="00AB1341"/>
    <w:rsid w:val="00AB5901"/>
    <w:rsid w:val="00AB76D8"/>
    <w:rsid w:val="00AB7E6A"/>
    <w:rsid w:val="00AC0ABB"/>
    <w:rsid w:val="00AC1B61"/>
    <w:rsid w:val="00AC2C6E"/>
    <w:rsid w:val="00AC584A"/>
    <w:rsid w:val="00AC5EE6"/>
    <w:rsid w:val="00AC6BBF"/>
    <w:rsid w:val="00AC76CA"/>
    <w:rsid w:val="00AD0D24"/>
    <w:rsid w:val="00AD1923"/>
    <w:rsid w:val="00AD2611"/>
    <w:rsid w:val="00AD29FD"/>
    <w:rsid w:val="00AD3979"/>
    <w:rsid w:val="00AD3AC5"/>
    <w:rsid w:val="00AD3D57"/>
    <w:rsid w:val="00AD4480"/>
    <w:rsid w:val="00AD5489"/>
    <w:rsid w:val="00AD7301"/>
    <w:rsid w:val="00AE0733"/>
    <w:rsid w:val="00AE47BF"/>
    <w:rsid w:val="00AF06EE"/>
    <w:rsid w:val="00AF148D"/>
    <w:rsid w:val="00AF3218"/>
    <w:rsid w:val="00AF34D0"/>
    <w:rsid w:val="00AF6432"/>
    <w:rsid w:val="00AF682E"/>
    <w:rsid w:val="00AF79BD"/>
    <w:rsid w:val="00B00F32"/>
    <w:rsid w:val="00B01BE6"/>
    <w:rsid w:val="00B04421"/>
    <w:rsid w:val="00B07F12"/>
    <w:rsid w:val="00B1415B"/>
    <w:rsid w:val="00B15278"/>
    <w:rsid w:val="00B21BEE"/>
    <w:rsid w:val="00B22846"/>
    <w:rsid w:val="00B234EC"/>
    <w:rsid w:val="00B25504"/>
    <w:rsid w:val="00B274AE"/>
    <w:rsid w:val="00B274BF"/>
    <w:rsid w:val="00B31222"/>
    <w:rsid w:val="00B334E9"/>
    <w:rsid w:val="00B35682"/>
    <w:rsid w:val="00B36D17"/>
    <w:rsid w:val="00B37CF8"/>
    <w:rsid w:val="00B4201F"/>
    <w:rsid w:val="00B42E81"/>
    <w:rsid w:val="00B4329D"/>
    <w:rsid w:val="00B443F5"/>
    <w:rsid w:val="00B50220"/>
    <w:rsid w:val="00B516A5"/>
    <w:rsid w:val="00B517D5"/>
    <w:rsid w:val="00B51D6E"/>
    <w:rsid w:val="00B520F9"/>
    <w:rsid w:val="00B52812"/>
    <w:rsid w:val="00B54716"/>
    <w:rsid w:val="00B5495A"/>
    <w:rsid w:val="00B54BBD"/>
    <w:rsid w:val="00B54E04"/>
    <w:rsid w:val="00B55669"/>
    <w:rsid w:val="00B571CD"/>
    <w:rsid w:val="00B577A3"/>
    <w:rsid w:val="00B6258B"/>
    <w:rsid w:val="00B64641"/>
    <w:rsid w:val="00B67D38"/>
    <w:rsid w:val="00B7262F"/>
    <w:rsid w:val="00B727C5"/>
    <w:rsid w:val="00B73823"/>
    <w:rsid w:val="00B73FD4"/>
    <w:rsid w:val="00B74FC5"/>
    <w:rsid w:val="00B75A6C"/>
    <w:rsid w:val="00B75DE3"/>
    <w:rsid w:val="00B81035"/>
    <w:rsid w:val="00B82F2D"/>
    <w:rsid w:val="00B8342E"/>
    <w:rsid w:val="00B83E2A"/>
    <w:rsid w:val="00B83E38"/>
    <w:rsid w:val="00B83E3F"/>
    <w:rsid w:val="00B84C77"/>
    <w:rsid w:val="00B85DF3"/>
    <w:rsid w:val="00B86C19"/>
    <w:rsid w:val="00B92EDF"/>
    <w:rsid w:val="00B93510"/>
    <w:rsid w:val="00B93E33"/>
    <w:rsid w:val="00B950D8"/>
    <w:rsid w:val="00B95291"/>
    <w:rsid w:val="00B954F3"/>
    <w:rsid w:val="00B95BCD"/>
    <w:rsid w:val="00B95CDC"/>
    <w:rsid w:val="00B95CE5"/>
    <w:rsid w:val="00B961D7"/>
    <w:rsid w:val="00BA0CE7"/>
    <w:rsid w:val="00BA0D0B"/>
    <w:rsid w:val="00BA0ED5"/>
    <w:rsid w:val="00BA1037"/>
    <w:rsid w:val="00BA1A16"/>
    <w:rsid w:val="00BA3B4C"/>
    <w:rsid w:val="00BA3B91"/>
    <w:rsid w:val="00BA454D"/>
    <w:rsid w:val="00BA4DCA"/>
    <w:rsid w:val="00BB0220"/>
    <w:rsid w:val="00BB375D"/>
    <w:rsid w:val="00BB49A0"/>
    <w:rsid w:val="00BB515F"/>
    <w:rsid w:val="00BB530D"/>
    <w:rsid w:val="00BB66FD"/>
    <w:rsid w:val="00BC1085"/>
    <w:rsid w:val="00BC11E7"/>
    <w:rsid w:val="00BC1FA5"/>
    <w:rsid w:val="00BC2C0C"/>
    <w:rsid w:val="00BC4A77"/>
    <w:rsid w:val="00BC5753"/>
    <w:rsid w:val="00BC732A"/>
    <w:rsid w:val="00BC758B"/>
    <w:rsid w:val="00BD04B0"/>
    <w:rsid w:val="00BD0C28"/>
    <w:rsid w:val="00BD181B"/>
    <w:rsid w:val="00BD28B5"/>
    <w:rsid w:val="00BD2EAC"/>
    <w:rsid w:val="00BD4BB3"/>
    <w:rsid w:val="00BD5CDF"/>
    <w:rsid w:val="00BD631F"/>
    <w:rsid w:val="00BE17C6"/>
    <w:rsid w:val="00BE2BD3"/>
    <w:rsid w:val="00BE474A"/>
    <w:rsid w:val="00BE4865"/>
    <w:rsid w:val="00BE69BF"/>
    <w:rsid w:val="00BE725A"/>
    <w:rsid w:val="00BE7430"/>
    <w:rsid w:val="00BE7B48"/>
    <w:rsid w:val="00BF23B6"/>
    <w:rsid w:val="00BF3381"/>
    <w:rsid w:val="00C027E3"/>
    <w:rsid w:val="00C07852"/>
    <w:rsid w:val="00C1036F"/>
    <w:rsid w:val="00C105B6"/>
    <w:rsid w:val="00C105BE"/>
    <w:rsid w:val="00C10649"/>
    <w:rsid w:val="00C10FCF"/>
    <w:rsid w:val="00C121D0"/>
    <w:rsid w:val="00C13F61"/>
    <w:rsid w:val="00C16B4B"/>
    <w:rsid w:val="00C1708D"/>
    <w:rsid w:val="00C17427"/>
    <w:rsid w:val="00C17885"/>
    <w:rsid w:val="00C20C00"/>
    <w:rsid w:val="00C210FD"/>
    <w:rsid w:val="00C21EB2"/>
    <w:rsid w:val="00C22901"/>
    <w:rsid w:val="00C22F6B"/>
    <w:rsid w:val="00C24F48"/>
    <w:rsid w:val="00C2512C"/>
    <w:rsid w:val="00C25238"/>
    <w:rsid w:val="00C253EA"/>
    <w:rsid w:val="00C305F2"/>
    <w:rsid w:val="00C3345C"/>
    <w:rsid w:val="00C3396A"/>
    <w:rsid w:val="00C33B8D"/>
    <w:rsid w:val="00C3515C"/>
    <w:rsid w:val="00C35258"/>
    <w:rsid w:val="00C407E5"/>
    <w:rsid w:val="00C40CB9"/>
    <w:rsid w:val="00C42DAC"/>
    <w:rsid w:val="00C4342B"/>
    <w:rsid w:val="00C459A9"/>
    <w:rsid w:val="00C502A5"/>
    <w:rsid w:val="00C51651"/>
    <w:rsid w:val="00C521F7"/>
    <w:rsid w:val="00C53008"/>
    <w:rsid w:val="00C54866"/>
    <w:rsid w:val="00C55151"/>
    <w:rsid w:val="00C558FF"/>
    <w:rsid w:val="00C560FA"/>
    <w:rsid w:val="00C5640E"/>
    <w:rsid w:val="00C56AE3"/>
    <w:rsid w:val="00C570C5"/>
    <w:rsid w:val="00C57FF9"/>
    <w:rsid w:val="00C6034B"/>
    <w:rsid w:val="00C64434"/>
    <w:rsid w:val="00C7063C"/>
    <w:rsid w:val="00C73C57"/>
    <w:rsid w:val="00C74C00"/>
    <w:rsid w:val="00C74D43"/>
    <w:rsid w:val="00C753AA"/>
    <w:rsid w:val="00C75CA7"/>
    <w:rsid w:val="00C76B5E"/>
    <w:rsid w:val="00C8079B"/>
    <w:rsid w:val="00C80BD1"/>
    <w:rsid w:val="00C817C7"/>
    <w:rsid w:val="00C81961"/>
    <w:rsid w:val="00C832E5"/>
    <w:rsid w:val="00C83C1D"/>
    <w:rsid w:val="00C901BB"/>
    <w:rsid w:val="00C90CD3"/>
    <w:rsid w:val="00C92552"/>
    <w:rsid w:val="00C929DE"/>
    <w:rsid w:val="00C93F1B"/>
    <w:rsid w:val="00C976D1"/>
    <w:rsid w:val="00CA39B2"/>
    <w:rsid w:val="00CA435C"/>
    <w:rsid w:val="00CA654E"/>
    <w:rsid w:val="00CA71D4"/>
    <w:rsid w:val="00CB4844"/>
    <w:rsid w:val="00CB5D29"/>
    <w:rsid w:val="00CB6461"/>
    <w:rsid w:val="00CB675A"/>
    <w:rsid w:val="00CB68B1"/>
    <w:rsid w:val="00CB70A7"/>
    <w:rsid w:val="00CB782B"/>
    <w:rsid w:val="00CC0529"/>
    <w:rsid w:val="00CC0E77"/>
    <w:rsid w:val="00CC2092"/>
    <w:rsid w:val="00CC23A0"/>
    <w:rsid w:val="00CC5E76"/>
    <w:rsid w:val="00CC7B01"/>
    <w:rsid w:val="00CD0E7F"/>
    <w:rsid w:val="00CD2546"/>
    <w:rsid w:val="00CD3A5D"/>
    <w:rsid w:val="00CD5FD4"/>
    <w:rsid w:val="00CD7B62"/>
    <w:rsid w:val="00CE0DCE"/>
    <w:rsid w:val="00CE1BC9"/>
    <w:rsid w:val="00CE1C2B"/>
    <w:rsid w:val="00CE1ED1"/>
    <w:rsid w:val="00CE27C1"/>
    <w:rsid w:val="00CE33C1"/>
    <w:rsid w:val="00CE36E6"/>
    <w:rsid w:val="00CE4DD6"/>
    <w:rsid w:val="00CE4E77"/>
    <w:rsid w:val="00CE50C0"/>
    <w:rsid w:val="00CE5F04"/>
    <w:rsid w:val="00CE76FF"/>
    <w:rsid w:val="00CF204F"/>
    <w:rsid w:val="00CF4012"/>
    <w:rsid w:val="00CF4515"/>
    <w:rsid w:val="00CF57BB"/>
    <w:rsid w:val="00CF5C25"/>
    <w:rsid w:val="00D02BC6"/>
    <w:rsid w:val="00D0310D"/>
    <w:rsid w:val="00D048D4"/>
    <w:rsid w:val="00D04F42"/>
    <w:rsid w:val="00D05803"/>
    <w:rsid w:val="00D05C7C"/>
    <w:rsid w:val="00D06906"/>
    <w:rsid w:val="00D07742"/>
    <w:rsid w:val="00D10B4D"/>
    <w:rsid w:val="00D1276A"/>
    <w:rsid w:val="00D12DF2"/>
    <w:rsid w:val="00D14721"/>
    <w:rsid w:val="00D14DB7"/>
    <w:rsid w:val="00D15ED5"/>
    <w:rsid w:val="00D17446"/>
    <w:rsid w:val="00D21110"/>
    <w:rsid w:val="00D22B6A"/>
    <w:rsid w:val="00D266B9"/>
    <w:rsid w:val="00D26C49"/>
    <w:rsid w:val="00D348F7"/>
    <w:rsid w:val="00D36AA4"/>
    <w:rsid w:val="00D36AC2"/>
    <w:rsid w:val="00D3703D"/>
    <w:rsid w:val="00D40BC3"/>
    <w:rsid w:val="00D410EC"/>
    <w:rsid w:val="00D434EC"/>
    <w:rsid w:val="00D44E9D"/>
    <w:rsid w:val="00D472A7"/>
    <w:rsid w:val="00D47945"/>
    <w:rsid w:val="00D47A95"/>
    <w:rsid w:val="00D47F59"/>
    <w:rsid w:val="00D5077B"/>
    <w:rsid w:val="00D51986"/>
    <w:rsid w:val="00D52E13"/>
    <w:rsid w:val="00D554D3"/>
    <w:rsid w:val="00D575C9"/>
    <w:rsid w:val="00D578B2"/>
    <w:rsid w:val="00D600E7"/>
    <w:rsid w:val="00D61A0E"/>
    <w:rsid w:val="00D64DB3"/>
    <w:rsid w:val="00D71CF9"/>
    <w:rsid w:val="00D75FF9"/>
    <w:rsid w:val="00D76D53"/>
    <w:rsid w:val="00D77BDB"/>
    <w:rsid w:val="00D80F9D"/>
    <w:rsid w:val="00D81BAE"/>
    <w:rsid w:val="00D81D3B"/>
    <w:rsid w:val="00D82250"/>
    <w:rsid w:val="00D822E4"/>
    <w:rsid w:val="00D82681"/>
    <w:rsid w:val="00D849DD"/>
    <w:rsid w:val="00D84B17"/>
    <w:rsid w:val="00D8507D"/>
    <w:rsid w:val="00D86735"/>
    <w:rsid w:val="00D870C7"/>
    <w:rsid w:val="00D8718E"/>
    <w:rsid w:val="00D871FB"/>
    <w:rsid w:val="00D905E7"/>
    <w:rsid w:val="00D90C9D"/>
    <w:rsid w:val="00D90E57"/>
    <w:rsid w:val="00D91910"/>
    <w:rsid w:val="00D91AA8"/>
    <w:rsid w:val="00D931D4"/>
    <w:rsid w:val="00D944A6"/>
    <w:rsid w:val="00D95B92"/>
    <w:rsid w:val="00D95C7A"/>
    <w:rsid w:val="00D96BF1"/>
    <w:rsid w:val="00D96FC3"/>
    <w:rsid w:val="00DA07D5"/>
    <w:rsid w:val="00DA12C3"/>
    <w:rsid w:val="00DA2571"/>
    <w:rsid w:val="00DA25CF"/>
    <w:rsid w:val="00DA495D"/>
    <w:rsid w:val="00DA7BA0"/>
    <w:rsid w:val="00DB0920"/>
    <w:rsid w:val="00DB38AE"/>
    <w:rsid w:val="00DB469A"/>
    <w:rsid w:val="00DB52C3"/>
    <w:rsid w:val="00DB5DA3"/>
    <w:rsid w:val="00DB7937"/>
    <w:rsid w:val="00DB7DA7"/>
    <w:rsid w:val="00DB7E5F"/>
    <w:rsid w:val="00DC1074"/>
    <w:rsid w:val="00DC10B0"/>
    <w:rsid w:val="00DC1594"/>
    <w:rsid w:val="00DC456A"/>
    <w:rsid w:val="00DC4BCD"/>
    <w:rsid w:val="00DC5AF4"/>
    <w:rsid w:val="00DC6961"/>
    <w:rsid w:val="00DC6B8A"/>
    <w:rsid w:val="00DD1107"/>
    <w:rsid w:val="00DD178F"/>
    <w:rsid w:val="00DD1804"/>
    <w:rsid w:val="00DD1FE4"/>
    <w:rsid w:val="00DD2303"/>
    <w:rsid w:val="00DD53DC"/>
    <w:rsid w:val="00DD598D"/>
    <w:rsid w:val="00DE2966"/>
    <w:rsid w:val="00DE4107"/>
    <w:rsid w:val="00DE6AB6"/>
    <w:rsid w:val="00DE6B36"/>
    <w:rsid w:val="00DF0B5E"/>
    <w:rsid w:val="00DF0ED5"/>
    <w:rsid w:val="00DF12BC"/>
    <w:rsid w:val="00DF72D9"/>
    <w:rsid w:val="00DF74A5"/>
    <w:rsid w:val="00DF7EC8"/>
    <w:rsid w:val="00E00E59"/>
    <w:rsid w:val="00E01A81"/>
    <w:rsid w:val="00E028ED"/>
    <w:rsid w:val="00E0417F"/>
    <w:rsid w:val="00E04A38"/>
    <w:rsid w:val="00E104F6"/>
    <w:rsid w:val="00E10748"/>
    <w:rsid w:val="00E12F57"/>
    <w:rsid w:val="00E13258"/>
    <w:rsid w:val="00E1343E"/>
    <w:rsid w:val="00E14282"/>
    <w:rsid w:val="00E16E9E"/>
    <w:rsid w:val="00E20118"/>
    <w:rsid w:val="00E24D87"/>
    <w:rsid w:val="00E255E3"/>
    <w:rsid w:val="00E27DDF"/>
    <w:rsid w:val="00E27E01"/>
    <w:rsid w:val="00E30A90"/>
    <w:rsid w:val="00E32DBA"/>
    <w:rsid w:val="00E350F4"/>
    <w:rsid w:val="00E360D1"/>
    <w:rsid w:val="00E36323"/>
    <w:rsid w:val="00E366C2"/>
    <w:rsid w:val="00E40588"/>
    <w:rsid w:val="00E42ED4"/>
    <w:rsid w:val="00E43469"/>
    <w:rsid w:val="00E445DA"/>
    <w:rsid w:val="00E45379"/>
    <w:rsid w:val="00E45786"/>
    <w:rsid w:val="00E46195"/>
    <w:rsid w:val="00E47EBE"/>
    <w:rsid w:val="00E5009B"/>
    <w:rsid w:val="00E50B22"/>
    <w:rsid w:val="00E51E18"/>
    <w:rsid w:val="00E533BD"/>
    <w:rsid w:val="00E53706"/>
    <w:rsid w:val="00E54FC8"/>
    <w:rsid w:val="00E55246"/>
    <w:rsid w:val="00E571B5"/>
    <w:rsid w:val="00E573C6"/>
    <w:rsid w:val="00E577FA"/>
    <w:rsid w:val="00E57CE2"/>
    <w:rsid w:val="00E617BD"/>
    <w:rsid w:val="00E70503"/>
    <w:rsid w:val="00E705B4"/>
    <w:rsid w:val="00E72084"/>
    <w:rsid w:val="00E72967"/>
    <w:rsid w:val="00E8155D"/>
    <w:rsid w:val="00E84B29"/>
    <w:rsid w:val="00E861C3"/>
    <w:rsid w:val="00E86361"/>
    <w:rsid w:val="00E86A80"/>
    <w:rsid w:val="00E90C37"/>
    <w:rsid w:val="00E9571C"/>
    <w:rsid w:val="00E95BD6"/>
    <w:rsid w:val="00EA0E04"/>
    <w:rsid w:val="00EA220D"/>
    <w:rsid w:val="00EA3156"/>
    <w:rsid w:val="00EA40A2"/>
    <w:rsid w:val="00EA4CD5"/>
    <w:rsid w:val="00EA5D2C"/>
    <w:rsid w:val="00EA5D8E"/>
    <w:rsid w:val="00EA68DA"/>
    <w:rsid w:val="00EB07CF"/>
    <w:rsid w:val="00EB3B88"/>
    <w:rsid w:val="00EB76D3"/>
    <w:rsid w:val="00EC2E4E"/>
    <w:rsid w:val="00EC3B8F"/>
    <w:rsid w:val="00EC5CA0"/>
    <w:rsid w:val="00EC7187"/>
    <w:rsid w:val="00EC7372"/>
    <w:rsid w:val="00ED2C39"/>
    <w:rsid w:val="00ED30E8"/>
    <w:rsid w:val="00ED3B69"/>
    <w:rsid w:val="00ED4F62"/>
    <w:rsid w:val="00ED669A"/>
    <w:rsid w:val="00ED6CD1"/>
    <w:rsid w:val="00ED729D"/>
    <w:rsid w:val="00ED74A3"/>
    <w:rsid w:val="00EE3577"/>
    <w:rsid w:val="00EE5F2E"/>
    <w:rsid w:val="00EE7F2F"/>
    <w:rsid w:val="00EF3750"/>
    <w:rsid w:val="00EF4A64"/>
    <w:rsid w:val="00F00407"/>
    <w:rsid w:val="00F01854"/>
    <w:rsid w:val="00F020B4"/>
    <w:rsid w:val="00F02171"/>
    <w:rsid w:val="00F0337C"/>
    <w:rsid w:val="00F033EF"/>
    <w:rsid w:val="00F061A6"/>
    <w:rsid w:val="00F107AF"/>
    <w:rsid w:val="00F11AB3"/>
    <w:rsid w:val="00F143EA"/>
    <w:rsid w:val="00F14D63"/>
    <w:rsid w:val="00F15D77"/>
    <w:rsid w:val="00F16441"/>
    <w:rsid w:val="00F1692B"/>
    <w:rsid w:val="00F20633"/>
    <w:rsid w:val="00F218DA"/>
    <w:rsid w:val="00F23E81"/>
    <w:rsid w:val="00F24317"/>
    <w:rsid w:val="00F25CFE"/>
    <w:rsid w:val="00F35243"/>
    <w:rsid w:val="00F36AD0"/>
    <w:rsid w:val="00F36DFE"/>
    <w:rsid w:val="00F400D7"/>
    <w:rsid w:val="00F4018F"/>
    <w:rsid w:val="00F43E6E"/>
    <w:rsid w:val="00F44282"/>
    <w:rsid w:val="00F44423"/>
    <w:rsid w:val="00F479BF"/>
    <w:rsid w:val="00F51236"/>
    <w:rsid w:val="00F512DF"/>
    <w:rsid w:val="00F5374C"/>
    <w:rsid w:val="00F538C9"/>
    <w:rsid w:val="00F541B8"/>
    <w:rsid w:val="00F56CC2"/>
    <w:rsid w:val="00F574B7"/>
    <w:rsid w:val="00F60BC0"/>
    <w:rsid w:val="00F61B7F"/>
    <w:rsid w:val="00F62370"/>
    <w:rsid w:val="00F628D3"/>
    <w:rsid w:val="00F62A4B"/>
    <w:rsid w:val="00F63A08"/>
    <w:rsid w:val="00F63B42"/>
    <w:rsid w:val="00F6497E"/>
    <w:rsid w:val="00F658D2"/>
    <w:rsid w:val="00F677E2"/>
    <w:rsid w:val="00F67D0E"/>
    <w:rsid w:val="00F70B8D"/>
    <w:rsid w:val="00F73751"/>
    <w:rsid w:val="00F74324"/>
    <w:rsid w:val="00F75EAD"/>
    <w:rsid w:val="00F77154"/>
    <w:rsid w:val="00F80010"/>
    <w:rsid w:val="00F80F33"/>
    <w:rsid w:val="00F846D6"/>
    <w:rsid w:val="00F87295"/>
    <w:rsid w:val="00F9173A"/>
    <w:rsid w:val="00F91800"/>
    <w:rsid w:val="00F9499D"/>
    <w:rsid w:val="00F94C45"/>
    <w:rsid w:val="00F94E99"/>
    <w:rsid w:val="00F9650A"/>
    <w:rsid w:val="00F967C7"/>
    <w:rsid w:val="00FA0437"/>
    <w:rsid w:val="00FA233F"/>
    <w:rsid w:val="00FA294C"/>
    <w:rsid w:val="00FA2E05"/>
    <w:rsid w:val="00FA31E7"/>
    <w:rsid w:val="00FA4111"/>
    <w:rsid w:val="00FA53E0"/>
    <w:rsid w:val="00FA7D57"/>
    <w:rsid w:val="00FB0008"/>
    <w:rsid w:val="00FB071C"/>
    <w:rsid w:val="00FB3EA0"/>
    <w:rsid w:val="00FB4127"/>
    <w:rsid w:val="00FB55F4"/>
    <w:rsid w:val="00FB574B"/>
    <w:rsid w:val="00FB5FC7"/>
    <w:rsid w:val="00FB609C"/>
    <w:rsid w:val="00FB66FA"/>
    <w:rsid w:val="00FC0B63"/>
    <w:rsid w:val="00FC2209"/>
    <w:rsid w:val="00FC293B"/>
    <w:rsid w:val="00FC5AA8"/>
    <w:rsid w:val="00FC6E5D"/>
    <w:rsid w:val="00FC7531"/>
    <w:rsid w:val="00FC7EAA"/>
    <w:rsid w:val="00FD2D96"/>
    <w:rsid w:val="00FD4FA5"/>
    <w:rsid w:val="00FD5166"/>
    <w:rsid w:val="00FD635D"/>
    <w:rsid w:val="00FE5235"/>
    <w:rsid w:val="00FE5410"/>
    <w:rsid w:val="00FE5ED9"/>
    <w:rsid w:val="00FE6151"/>
    <w:rsid w:val="00FF131E"/>
    <w:rsid w:val="00FF37FF"/>
    <w:rsid w:val="00FF456A"/>
    <w:rsid w:val="00FF6127"/>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134B8524-4D15-4C2E-BC0B-2C724ADF3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127"/>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Francesa"/>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Francesa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Puesto1">
    <w:name w:val="Puesto1"/>
    <w:basedOn w:val="Fuentedeprrafopredeter"/>
    <w:rsid w:val="00BE474A"/>
  </w:style>
  <w:style w:type="paragraph" w:styleId="Listaconvietas">
    <w:name w:val="List Bullet"/>
    <w:basedOn w:val="Normal"/>
    <w:uiPriority w:val="99"/>
    <w:unhideWhenUsed/>
    <w:rsid w:val="00554856"/>
    <w:pPr>
      <w:numPr>
        <w:numId w:val="7"/>
      </w:numPr>
      <w:contextualSpacing/>
    </w:pPr>
  </w:style>
  <w:style w:type="paragraph" w:styleId="Revisin">
    <w:name w:val="Revision"/>
    <w:hidden/>
    <w:uiPriority w:val="99"/>
    <w:semiHidden/>
    <w:rsid w:val="000C766E"/>
    <w:pPr>
      <w:spacing w:after="0" w:line="240" w:lineRule="auto"/>
    </w:pPr>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86817364">
      <w:bodyDiv w:val="1"/>
      <w:marLeft w:val="0"/>
      <w:marRight w:val="0"/>
      <w:marTop w:val="0"/>
      <w:marBottom w:val="0"/>
      <w:divBdr>
        <w:top w:val="none" w:sz="0" w:space="0" w:color="auto"/>
        <w:left w:val="none" w:sz="0" w:space="0" w:color="auto"/>
        <w:bottom w:val="none" w:sz="0" w:space="0" w:color="auto"/>
        <w:right w:val="none" w:sz="0" w:space="0" w:color="auto"/>
      </w:divBdr>
    </w:div>
    <w:div w:id="322317982">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1987527">
      <w:bodyDiv w:val="1"/>
      <w:marLeft w:val="0"/>
      <w:marRight w:val="0"/>
      <w:marTop w:val="0"/>
      <w:marBottom w:val="0"/>
      <w:divBdr>
        <w:top w:val="none" w:sz="0" w:space="0" w:color="auto"/>
        <w:left w:val="none" w:sz="0" w:space="0" w:color="auto"/>
        <w:bottom w:val="none" w:sz="0" w:space="0" w:color="auto"/>
        <w:right w:val="none" w:sz="0" w:space="0" w:color="auto"/>
      </w:divBdr>
      <w:divsChild>
        <w:div w:id="1037776620">
          <w:marLeft w:val="0"/>
          <w:marRight w:val="0"/>
          <w:marTop w:val="0"/>
          <w:marBottom w:val="0"/>
          <w:divBdr>
            <w:top w:val="none" w:sz="0" w:space="0" w:color="auto"/>
            <w:left w:val="none" w:sz="0" w:space="0" w:color="auto"/>
            <w:bottom w:val="none" w:sz="0" w:space="0" w:color="auto"/>
            <w:right w:val="none" w:sz="0" w:space="0" w:color="auto"/>
          </w:divBdr>
        </w:div>
      </w:divsChild>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29331591">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3608331">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4B2E8-E4DB-4A2C-8A54-0D7FE15FB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24</Pages>
  <Words>6252</Words>
  <Characters>34390</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40561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INFOEM</dc:creator>
  <cp:lastModifiedBy>USUARIO INFOEM</cp:lastModifiedBy>
  <cp:revision>7</cp:revision>
  <cp:lastPrinted>2019-01-21T17:58:00Z</cp:lastPrinted>
  <dcterms:created xsi:type="dcterms:W3CDTF">2019-06-20T19:41:00Z</dcterms:created>
  <dcterms:modified xsi:type="dcterms:W3CDTF">2019-08-23T18:24:00Z</dcterms:modified>
</cp:coreProperties>
</file>