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8E4" w:rsidRPr="00713D8F" w:rsidRDefault="006168E4" w:rsidP="00504023">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713D8F">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w:t>
      </w:r>
      <w:r w:rsidRPr="00B16245">
        <w:rPr>
          <w:rFonts w:ascii="Palatino Linotype" w:eastAsia="Times New Roman" w:hAnsi="Palatino Linotype" w:cs="Arial"/>
          <w:color w:val="000000"/>
          <w:sz w:val="24"/>
          <w:szCs w:val="24"/>
          <w:lang w:eastAsia="es-MX"/>
        </w:rPr>
        <w:t xml:space="preserve">Personales del Estado de México y Municipios, con domicilio en Metepec, Estado de México, </w:t>
      </w:r>
      <w:r w:rsidR="003550A9">
        <w:rPr>
          <w:rFonts w:ascii="Palatino Linotype" w:eastAsia="Times New Roman" w:hAnsi="Palatino Linotype" w:cs="Arial"/>
          <w:color w:val="000000"/>
          <w:sz w:val="24"/>
          <w:szCs w:val="24"/>
          <w:lang w:eastAsia="es-MX"/>
        </w:rPr>
        <w:t>de fecha</w:t>
      </w:r>
      <w:r w:rsidR="0005754D">
        <w:rPr>
          <w:rFonts w:ascii="Palatino Linotype" w:eastAsia="Times New Roman" w:hAnsi="Palatino Linotype" w:cs="Arial"/>
          <w:color w:val="000000"/>
          <w:sz w:val="24"/>
          <w:szCs w:val="24"/>
          <w:lang w:eastAsia="es-MX"/>
        </w:rPr>
        <w:t xml:space="preserve"> diez de abril de </w:t>
      </w:r>
      <w:r w:rsidRPr="00B16245">
        <w:rPr>
          <w:rFonts w:ascii="Palatino Linotype" w:eastAsia="Times New Roman" w:hAnsi="Palatino Linotype" w:cs="Arial"/>
          <w:color w:val="000000"/>
          <w:sz w:val="24"/>
          <w:szCs w:val="24"/>
          <w:lang w:eastAsia="es-MX"/>
        </w:rPr>
        <w:t>dos mil dieci</w:t>
      </w:r>
      <w:r w:rsidR="004C6139">
        <w:rPr>
          <w:rFonts w:ascii="Palatino Linotype" w:eastAsia="Times New Roman" w:hAnsi="Palatino Linotype" w:cs="Arial"/>
          <w:color w:val="000000"/>
          <w:sz w:val="24"/>
          <w:szCs w:val="24"/>
          <w:lang w:eastAsia="es-MX"/>
        </w:rPr>
        <w:t>nueve</w:t>
      </w:r>
      <w:r w:rsidRPr="00B16245">
        <w:rPr>
          <w:rFonts w:ascii="Palatino Linotype" w:eastAsia="Times New Roman" w:hAnsi="Palatino Linotype" w:cs="Arial"/>
          <w:color w:val="000000"/>
          <w:sz w:val="24"/>
          <w:szCs w:val="24"/>
          <w:lang w:eastAsia="es-MX"/>
        </w:rPr>
        <w:t>.</w:t>
      </w:r>
    </w:p>
    <w:p w:rsidR="006168E4" w:rsidRPr="00713D8F" w:rsidRDefault="006168E4" w:rsidP="00504023">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6168E4" w:rsidRPr="00713D8F" w:rsidRDefault="006168E4" w:rsidP="00504023">
      <w:pPr>
        <w:tabs>
          <w:tab w:val="left" w:pos="1701"/>
        </w:tabs>
        <w:spacing w:before="240" w:line="360" w:lineRule="auto"/>
        <w:jc w:val="both"/>
        <w:rPr>
          <w:rFonts w:ascii="Palatino Linotype" w:hAnsi="Palatino Linotype" w:cs="Arial"/>
          <w:sz w:val="24"/>
        </w:rPr>
      </w:pPr>
      <w:r w:rsidRPr="00713D8F">
        <w:rPr>
          <w:rFonts w:ascii="Palatino Linotype" w:hAnsi="Palatino Linotype" w:cs="Arial"/>
          <w:b/>
          <w:sz w:val="24"/>
        </w:rPr>
        <w:t>VISTO</w:t>
      </w:r>
      <w:r w:rsidR="00555012">
        <w:rPr>
          <w:rFonts w:ascii="Palatino Linotype" w:hAnsi="Palatino Linotype" w:cs="Arial"/>
          <w:b/>
          <w:sz w:val="24"/>
        </w:rPr>
        <w:t xml:space="preserve">S </w:t>
      </w:r>
      <w:r w:rsidR="00555012">
        <w:rPr>
          <w:rFonts w:ascii="Palatino Linotype" w:hAnsi="Palatino Linotype" w:cs="Arial"/>
          <w:sz w:val="24"/>
        </w:rPr>
        <w:t xml:space="preserve">los </w:t>
      </w:r>
      <w:r w:rsidRPr="00713D8F">
        <w:rPr>
          <w:rFonts w:ascii="Palatino Linotype" w:hAnsi="Palatino Linotype" w:cs="Arial"/>
          <w:sz w:val="24"/>
        </w:rPr>
        <w:t>expediente</w:t>
      </w:r>
      <w:r w:rsidR="00555012">
        <w:rPr>
          <w:rFonts w:ascii="Palatino Linotype" w:hAnsi="Palatino Linotype" w:cs="Arial"/>
          <w:sz w:val="24"/>
        </w:rPr>
        <w:t>s</w:t>
      </w:r>
      <w:r w:rsidRPr="00713D8F">
        <w:rPr>
          <w:rFonts w:ascii="Palatino Linotype" w:hAnsi="Palatino Linotype" w:cs="Arial"/>
          <w:sz w:val="24"/>
        </w:rPr>
        <w:t xml:space="preserve"> electrónico</w:t>
      </w:r>
      <w:r w:rsidR="00555012">
        <w:rPr>
          <w:rFonts w:ascii="Palatino Linotype" w:hAnsi="Palatino Linotype" w:cs="Arial"/>
          <w:sz w:val="24"/>
        </w:rPr>
        <w:t>s</w:t>
      </w:r>
      <w:r w:rsidRPr="00713D8F">
        <w:rPr>
          <w:rFonts w:ascii="Palatino Linotype" w:hAnsi="Palatino Linotype" w:cs="Arial"/>
          <w:sz w:val="24"/>
        </w:rPr>
        <w:t xml:space="preserve"> formado</w:t>
      </w:r>
      <w:r w:rsidR="00555012">
        <w:rPr>
          <w:rFonts w:ascii="Palatino Linotype" w:hAnsi="Palatino Linotype" w:cs="Arial"/>
          <w:sz w:val="24"/>
        </w:rPr>
        <w:t>s</w:t>
      </w:r>
      <w:r w:rsidRPr="00713D8F">
        <w:rPr>
          <w:rFonts w:ascii="Palatino Linotype" w:hAnsi="Palatino Linotype" w:cs="Arial"/>
          <w:sz w:val="24"/>
        </w:rPr>
        <w:t xml:space="preserve"> con motivo de</w:t>
      </w:r>
      <w:r w:rsidR="00BD24DD" w:rsidRPr="00713D8F">
        <w:rPr>
          <w:rFonts w:ascii="Palatino Linotype" w:hAnsi="Palatino Linotype" w:cs="Arial"/>
          <w:sz w:val="24"/>
        </w:rPr>
        <w:t xml:space="preserve"> </w:t>
      </w:r>
      <w:r w:rsidRPr="00713D8F">
        <w:rPr>
          <w:rFonts w:ascii="Palatino Linotype" w:hAnsi="Palatino Linotype" w:cs="Arial"/>
          <w:sz w:val="24"/>
        </w:rPr>
        <w:t>l</w:t>
      </w:r>
      <w:r w:rsidR="00BD24DD" w:rsidRPr="00713D8F">
        <w:rPr>
          <w:rFonts w:ascii="Palatino Linotype" w:hAnsi="Palatino Linotype" w:cs="Arial"/>
          <w:sz w:val="24"/>
        </w:rPr>
        <w:t>os</w:t>
      </w:r>
      <w:r w:rsidRPr="00713D8F">
        <w:rPr>
          <w:rFonts w:ascii="Palatino Linotype" w:hAnsi="Palatino Linotype" w:cs="Arial"/>
          <w:sz w:val="24"/>
        </w:rPr>
        <w:t xml:space="preserve"> recurso</w:t>
      </w:r>
      <w:r w:rsidR="00BD24DD" w:rsidRPr="00713D8F">
        <w:rPr>
          <w:rFonts w:ascii="Palatino Linotype" w:hAnsi="Palatino Linotype" w:cs="Arial"/>
          <w:sz w:val="24"/>
        </w:rPr>
        <w:t>s</w:t>
      </w:r>
      <w:r w:rsidRPr="00713D8F">
        <w:rPr>
          <w:rFonts w:ascii="Palatino Linotype" w:hAnsi="Palatino Linotype" w:cs="Arial"/>
          <w:sz w:val="24"/>
        </w:rPr>
        <w:t xml:space="preserve"> de revisión número</w:t>
      </w:r>
      <w:r w:rsidR="00BD24DD" w:rsidRPr="00713D8F">
        <w:rPr>
          <w:rFonts w:ascii="Palatino Linotype" w:hAnsi="Palatino Linotype" w:cs="Arial"/>
          <w:sz w:val="24"/>
        </w:rPr>
        <w:t xml:space="preserve">s </w:t>
      </w:r>
      <w:r w:rsidR="0069045D" w:rsidRPr="0069045D">
        <w:rPr>
          <w:rFonts w:ascii="Palatino Linotype" w:hAnsi="Palatino Linotype" w:cs="Arial"/>
          <w:b/>
          <w:sz w:val="24"/>
        </w:rPr>
        <w:t>0</w:t>
      </w:r>
      <w:r w:rsidR="004C6139">
        <w:rPr>
          <w:rFonts w:ascii="Palatino Linotype" w:hAnsi="Palatino Linotype" w:cs="Arial"/>
          <w:b/>
          <w:sz w:val="24"/>
        </w:rPr>
        <w:t>0</w:t>
      </w:r>
      <w:r w:rsidR="00A54884">
        <w:rPr>
          <w:rFonts w:ascii="Palatino Linotype" w:hAnsi="Palatino Linotype" w:cs="Arial"/>
          <w:b/>
          <w:sz w:val="24"/>
        </w:rPr>
        <w:t>570</w:t>
      </w:r>
      <w:r w:rsidR="00D06CA0" w:rsidRPr="00713D8F">
        <w:rPr>
          <w:rFonts w:ascii="Palatino Linotype" w:hAnsi="Palatino Linotype" w:cs="Arial"/>
          <w:b/>
          <w:bCs/>
          <w:sz w:val="24"/>
          <w:lang w:eastAsia="es-MX"/>
        </w:rPr>
        <w:t>/INFOEM/IP/RR/201</w:t>
      </w:r>
      <w:r w:rsidR="004C6139">
        <w:rPr>
          <w:rFonts w:ascii="Palatino Linotype" w:hAnsi="Palatino Linotype" w:cs="Arial"/>
          <w:b/>
          <w:bCs/>
          <w:sz w:val="24"/>
          <w:lang w:eastAsia="es-MX"/>
        </w:rPr>
        <w:t>9</w:t>
      </w:r>
      <w:r w:rsidR="00BA28D7">
        <w:rPr>
          <w:rFonts w:ascii="Palatino Linotype" w:hAnsi="Palatino Linotype" w:cs="Arial"/>
          <w:b/>
          <w:bCs/>
          <w:sz w:val="24"/>
          <w:lang w:eastAsia="es-MX"/>
        </w:rPr>
        <w:t xml:space="preserve">, </w:t>
      </w:r>
      <w:r w:rsidR="00BA28D7" w:rsidRPr="0069045D">
        <w:rPr>
          <w:rFonts w:ascii="Palatino Linotype" w:hAnsi="Palatino Linotype" w:cs="Arial"/>
          <w:b/>
          <w:sz w:val="24"/>
        </w:rPr>
        <w:t>0</w:t>
      </w:r>
      <w:r w:rsidR="004C6139">
        <w:rPr>
          <w:rFonts w:ascii="Palatino Linotype" w:hAnsi="Palatino Linotype" w:cs="Arial"/>
          <w:b/>
          <w:sz w:val="24"/>
        </w:rPr>
        <w:t>0</w:t>
      </w:r>
      <w:r w:rsidR="00A54884">
        <w:rPr>
          <w:rFonts w:ascii="Palatino Linotype" w:hAnsi="Palatino Linotype" w:cs="Arial"/>
          <w:b/>
          <w:sz w:val="24"/>
        </w:rPr>
        <w:t>571</w:t>
      </w:r>
      <w:r w:rsidR="00BA28D7" w:rsidRPr="00713D8F">
        <w:rPr>
          <w:rFonts w:ascii="Palatino Linotype" w:hAnsi="Palatino Linotype" w:cs="Arial"/>
          <w:b/>
          <w:bCs/>
          <w:sz w:val="24"/>
          <w:lang w:eastAsia="es-MX"/>
        </w:rPr>
        <w:t>/INFOEM/IP/RR/201</w:t>
      </w:r>
      <w:r w:rsidR="004C6139">
        <w:rPr>
          <w:rFonts w:ascii="Palatino Linotype" w:hAnsi="Palatino Linotype" w:cs="Arial"/>
          <w:b/>
          <w:bCs/>
          <w:sz w:val="24"/>
          <w:lang w:eastAsia="es-MX"/>
        </w:rPr>
        <w:t>9</w:t>
      </w:r>
      <w:r w:rsidR="00BA28D7">
        <w:rPr>
          <w:rFonts w:ascii="Palatino Linotype" w:hAnsi="Palatino Linotype" w:cs="Arial"/>
          <w:b/>
          <w:bCs/>
          <w:sz w:val="24"/>
          <w:lang w:eastAsia="es-MX"/>
        </w:rPr>
        <w:t xml:space="preserve">, </w:t>
      </w:r>
      <w:r w:rsidR="008B6B4F" w:rsidRPr="00713D8F">
        <w:rPr>
          <w:rFonts w:ascii="Palatino Linotype" w:hAnsi="Palatino Linotype" w:cs="Arial"/>
          <w:b/>
          <w:bCs/>
          <w:sz w:val="24"/>
          <w:lang w:eastAsia="es-MX"/>
        </w:rPr>
        <w:t>y 0</w:t>
      </w:r>
      <w:r w:rsidR="004C6139">
        <w:rPr>
          <w:rFonts w:ascii="Palatino Linotype" w:hAnsi="Palatino Linotype" w:cs="Arial"/>
          <w:b/>
          <w:bCs/>
          <w:sz w:val="24"/>
          <w:lang w:eastAsia="es-MX"/>
        </w:rPr>
        <w:t>0</w:t>
      </w:r>
      <w:r w:rsidR="00A54884">
        <w:rPr>
          <w:rFonts w:ascii="Palatino Linotype" w:hAnsi="Palatino Linotype" w:cs="Arial"/>
          <w:b/>
          <w:bCs/>
          <w:sz w:val="24"/>
          <w:lang w:eastAsia="es-MX"/>
        </w:rPr>
        <w:t>572</w:t>
      </w:r>
      <w:r w:rsidR="00BD24DD" w:rsidRPr="00713D8F">
        <w:rPr>
          <w:rFonts w:ascii="Palatino Linotype" w:hAnsi="Palatino Linotype" w:cs="Arial"/>
          <w:b/>
          <w:bCs/>
          <w:sz w:val="24"/>
          <w:lang w:eastAsia="es-MX"/>
        </w:rPr>
        <w:t>/INFOEM/IP/RR/201</w:t>
      </w:r>
      <w:r w:rsidR="004C6139">
        <w:rPr>
          <w:rFonts w:ascii="Palatino Linotype" w:hAnsi="Palatino Linotype" w:cs="Arial"/>
          <w:b/>
          <w:bCs/>
          <w:sz w:val="24"/>
          <w:lang w:eastAsia="es-MX"/>
        </w:rPr>
        <w:t>9</w:t>
      </w:r>
      <w:r w:rsidRPr="00713D8F">
        <w:rPr>
          <w:rFonts w:ascii="Palatino Linotype" w:hAnsi="Palatino Linotype" w:cs="Arial"/>
          <w:sz w:val="24"/>
        </w:rPr>
        <w:t xml:space="preserve">, </w:t>
      </w:r>
      <w:r w:rsidRPr="00713D8F">
        <w:rPr>
          <w:rFonts w:ascii="Palatino Linotype" w:hAnsi="Palatino Linotype" w:cs="Arial"/>
          <w:sz w:val="24"/>
          <w:szCs w:val="24"/>
        </w:rPr>
        <w:t>interpuesto</w:t>
      </w:r>
      <w:r w:rsidR="008B6B4F" w:rsidRPr="00713D8F">
        <w:rPr>
          <w:rFonts w:ascii="Palatino Linotype" w:hAnsi="Palatino Linotype" w:cs="Arial"/>
          <w:sz w:val="24"/>
          <w:szCs w:val="24"/>
        </w:rPr>
        <w:t>s</w:t>
      </w:r>
      <w:r w:rsidRPr="00713D8F">
        <w:rPr>
          <w:rFonts w:ascii="Palatino Linotype" w:hAnsi="Palatino Linotype" w:cs="Arial"/>
          <w:sz w:val="24"/>
          <w:szCs w:val="24"/>
        </w:rPr>
        <w:t xml:space="preserve"> por </w:t>
      </w:r>
      <w:r w:rsidR="00A54884">
        <w:rPr>
          <w:rFonts w:ascii="Palatino Linotype" w:hAnsi="Palatino Linotype" w:cs="Arial"/>
          <w:sz w:val="24"/>
          <w:szCs w:val="24"/>
        </w:rPr>
        <w:t>e</w:t>
      </w:r>
      <w:r w:rsidRPr="00713D8F">
        <w:rPr>
          <w:rFonts w:ascii="Palatino Linotype" w:hAnsi="Palatino Linotype" w:cs="Arial"/>
          <w:sz w:val="24"/>
          <w:szCs w:val="24"/>
        </w:rPr>
        <w:t xml:space="preserve">l </w:t>
      </w:r>
      <w:r w:rsidRPr="00713D8F">
        <w:rPr>
          <w:rFonts w:ascii="Palatino Linotype" w:hAnsi="Palatino Linotype" w:cs="Arial"/>
          <w:b/>
          <w:sz w:val="24"/>
          <w:szCs w:val="24"/>
        </w:rPr>
        <w:t xml:space="preserve">C. </w:t>
      </w:r>
      <w:r w:rsidR="00071E0B">
        <w:rPr>
          <w:rFonts w:ascii="Palatino Linotype" w:hAnsi="Palatino Linotype" w:cs="Arial"/>
          <w:b/>
          <w:sz w:val="24"/>
          <w:szCs w:val="24"/>
        </w:rPr>
        <w:t>xxxxxxxxxxxxxxxxxxx</w:t>
      </w:r>
      <w:r w:rsidR="00DF2C06">
        <w:rPr>
          <w:rFonts w:ascii="Palatino Linotype" w:hAnsi="Palatino Linotype" w:cs="Arial"/>
          <w:b/>
          <w:sz w:val="24"/>
          <w:szCs w:val="24"/>
        </w:rPr>
        <w:t xml:space="preserve"> </w:t>
      </w:r>
      <w:r w:rsidRPr="00713D8F">
        <w:rPr>
          <w:rFonts w:ascii="Palatino Linotype" w:hAnsi="Palatino Linotype" w:cs="Arial"/>
          <w:sz w:val="24"/>
          <w:szCs w:val="24"/>
        </w:rPr>
        <w:t>en lo sucesivo</w:t>
      </w:r>
      <w:r w:rsidR="00BA28D7">
        <w:rPr>
          <w:rFonts w:ascii="Palatino Linotype" w:hAnsi="Palatino Linotype" w:cs="Arial"/>
          <w:sz w:val="24"/>
          <w:szCs w:val="24"/>
        </w:rPr>
        <w:t xml:space="preserve"> </w:t>
      </w:r>
      <w:r w:rsidR="00A54884">
        <w:rPr>
          <w:rFonts w:ascii="Palatino Linotype" w:hAnsi="Palatino Linotype" w:cs="Arial"/>
          <w:sz w:val="24"/>
          <w:szCs w:val="24"/>
        </w:rPr>
        <w:t>e</w:t>
      </w:r>
      <w:r w:rsidR="00BA28D7">
        <w:rPr>
          <w:rFonts w:ascii="Palatino Linotype" w:hAnsi="Palatino Linotype" w:cs="Arial"/>
          <w:sz w:val="24"/>
          <w:szCs w:val="24"/>
        </w:rPr>
        <w:t>l</w:t>
      </w:r>
      <w:r w:rsidRPr="00713D8F">
        <w:rPr>
          <w:rFonts w:ascii="Palatino Linotype" w:hAnsi="Palatino Linotype" w:cs="Arial"/>
          <w:b/>
          <w:sz w:val="24"/>
          <w:szCs w:val="24"/>
        </w:rPr>
        <w:t xml:space="preserve"> Recurrente</w:t>
      </w:r>
      <w:r w:rsidRPr="00713D8F">
        <w:rPr>
          <w:rFonts w:ascii="Palatino Linotype" w:hAnsi="Palatino Linotype" w:cs="Arial"/>
          <w:sz w:val="24"/>
          <w:szCs w:val="24"/>
        </w:rPr>
        <w:t>, en contra de la</w:t>
      </w:r>
      <w:r w:rsidR="00BE4820" w:rsidRPr="00713D8F">
        <w:rPr>
          <w:rFonts w:ascii="Palatino Linotype" w:hAnsi="Palatino Linotype" w:cs="Arial"/>
          <w:sz w:val="24"/>
          <w:szCs w:val="24"/>
        </w:rPr>
        <w:t>s</w:t>
      </w:r>
      <w:r w:rsidRPr="00713D8F">
        <w:rPr>
          <w:rFonts w:ascii="Palatino Linotype" w:hAnsi="Palatino Linotype" w:cs="Arial"/>
          <w:sz w:val="24"/>
          <w:szCs w:val="24"/>
        </w:rPr>
        <w:t xml:space="preserve"> respuesta</w:t>
      </w:r>
      <w:r w:rsidR="00BE4820" w:rsidRPr="00713D8F">
        <w:rPr>
          <w:rFonts w:ascii="Palatino Linotype" w:hAnsi="Palatino Linotype" w:cs="Arial"/>
          <w:sz w:val="24"/>
          <w:szCs w:val="24"/>
        </w:rPr>
        <w:t>s</w:t>
      </w:r>
      <w:r w:rsidRPr="00713D8F">
        <w:rPr>
          <w:rFonts w:ascii="Palatino Linotype" w:hAnsi="Palatino Linotype" w:cs="Arial"/>
          <w:sz w:val="24"/>
          <w:szCs w:val="24"/>
        </w:rPr>
        <w:t xml:space="preserve"> de</w:t>
      </w:r>
      <w:r w:rsidR="00BA28D7">
        <w:rPr>
          <w:rFonts w:ascii="Palatino Linotype" w:hAnsi="Palatino Linotype" w:cs="Arial"/>
          <w:sz w:val="24"/>
          <w:szCs w:val="24"/>
        </w:rPr>
        <w:t xml:space="preserve"> </w:t>
      </w:r>
      <w:r w:rsidRPr="00713D8F">
        <w:rPr>
          <w:rFonts w:ascii="Palatino Linotype" w:hAnsi="Palatino Linotype" w:cs="Arial"/>
          <w:sz w:val="24"/>
          <w:szCs w:val="24"/>
        </w:rPr>
        <w:t>l</w:t>
      </w:r>
      <w:r w:rsidR="00BA28D7">
        <w:rPr>
          <w:rFonts w:ascii="Palatino Linotype" w:hAnsi="Palatino Linotype" w:cs="Arial"/>
          <w:sz w:val="24"/>
          <w:szCs w:val="24"/>
        </w:rPr>
        <w:t xml:space="preserve">a </w:t>
      </w:r>
      <w:r w:rsidR="00A54884">
        <w:rPr>
          <w:rFonts w:ascii="Palatino Linotype" w:hAnsi="Palatino Linotype" w:cs="Arial"/>
          <w:b/>
          <w:sz w:val="24"/>
          <w:szCs w:val="24"/>
        </w:rPr>
        <w:t>Fiscalía General de Justicia del Estado de México</w:t>
      </w:r>
      <w:r w:rsidRPr="00713D8F">
        <w:rPr>
          <w:rFonts w:ascii="Palatino Linotype" w:hAnsi="Palatino Linotype" w:cs="Arial"/>
          <w:sz w:val="24"/>
          <w:szCs w:val="24"/>
        </w:rPr>
        <w:t>, en lo subsecuente</w:t>
      </w:r>
      <w:r w:rsidR="00BA28D7">
        <w:rPr>
          <w:rFonts w:ascii="Palatino Linotype" w:hAnsi="Palatino Linotype" w:cs="Arial"/>
          <w:sz w:val="24"/>
          <w:szCs w:val="24"/>
        </w:rPr>
        <w:t xml:space="preserve"> el</w:t>
      </w:r>
      <w:r w:rsidRPr="00713D8F">
        <w:rPr>
          <w:rFonts w:ascii="Palatino Linotype" w:hAnsi="Palatino Linotype" w:cs="Arial"/>
          <w:b/>
          <w:sz w:val="24"/>
          <w:szCs w:val="24"/>
        </w:rPr>
        <w:t xml:space="preserve"> Sujeto Obligado, </w:t>
      </w:r>
      <w:r w:rsidRPr="00713D8F">
        <w:rPr>
          <w:rFonts w:ascii="Palatino Linotype" w:hAnsi="Palatino Linotype" w:cs="Arial"/>
          <w:sz w:val="24"/>
          <w:szCs w:val="24"/>
        </w:rPr>
        <w:t>se procede a</w:t>
      </w:r>
      <w:r w:rsidRPr="00713D8F">
        <w:rPr>
          <w:rFonts w:ascii="Palatino Linotype" w:hAnsi="Palatino Linotype" w:cs="Arial"/>
          <w:sz w:val="24"/>
        </w:rPr>
        <w:t xml:space="preserve"> dictar la presente resolución.</w:t>
      </w:r>
    </w:p>
    <w:p w:rsidR="006168E4" w:rsidRPr="00713D8F" w:rsidRDefault="006168E4" w:rsidP="00504023">
      <w:pPr>
        <w:tabs>
          <w:tab w:val="left" w:pos="1701"/>
        </w:tabs>
        <w:spacing w:before="240" w:line="360" w:lineRule="auto"/>
        <w:jc w:val="both"/>
        <w:rPr>
          <w:rFonts w:ascii="Palatino Linotype" w:hAnsi="Palatino Linotype" w:cs="Arial"/>
          <w:sz w:val="24"/>
        </w:rPr>
      </w:pPr>
    </w:p>
    <w:p w:rsidR="006168E4" w:rsidRPr="00713D8F" w:rsidRDefault="006168E4" w:rsidP="00504023">
      <w:pPr>
        <w:spacing w:before="240" w:after="240" w:line="360" w:lineRule="auto"/>
        <w:jc w:val="center"/>
        <w:rPr>
          <w:rFonts w:ascii="Palatino Linotype" w:hAnsi="Palatino Linotype"/>
          <w:b/>
          <w:sz w:val="28"/>
        </w:rPr>
      </w:pPr>
      <w:r w:rsidRPr="00713D8F">
        <w:rPr>
          <w:rFonts w:ascii="Palatino Linotype" w:hAnsi="Palatino Linotype"/>
          <w:b/>
          <w:sz w:val="28"/>
        </w:rPr>
        <w:t>A N T E C E D E N T E S   D E L   A S U N T O</w:t>
      </w:r>
    </w:p>
    <w:p w:rsidR="00A54884" w:rsidRDefault="00A54884" w:rsidP="00504023">
      <w:pPr>
        <w:spacing w:before="240" w:after="240" w:line="360" w:lineRule="auto"/>
        <w:jc w:val="both"/>
        <w:rPr>
          <w:rFonts w:ascii="Palatino Linotype" w:hAnsi="Palatino Linotype" w:cs="Arial"/>
          <w:b/>
          <w:sz w:val="28"/>
        </w:rPr>
      </w:pPr>
    </w:p>
    <w:p w:rsidR="006168E4" w:rsidRPr="00713D8F" w:rsidRDefault="006168E4" w:rsidP="00504023">
      <w:pPr>
        <w:spacing w:before="240" w:after="240" w:line="360" w:lineRule="auto"/>
        <w:jc w:val="both"/>
        <w:rPr>
          <w:rFonts w:ascii="Palatino Linotype" w:hAnsi="Palatino Linotype"/>
        </w:rPr>
      </w:pPr>
      <w:r w:rsidRPr="00713D8F">
        <w:rPr>
          <w:rFonts w:ascii="Palatino Linotype" w:hAnsi="Palatino Linotype" w:cs="Arial"/>
          <w:b/>
          <w:sz w:val="28"/>
        </w:rPr>
        <w:t>PRIMERO.</w:t>
      </w:r>
      <w:r w:rsidRPr="00713D8F">
        <w:rPr>
          <w:rFonts w:ascii="Palatino Linotype" w:hAnsi="Palatino Linotype" w:cs="Arial"/>
        </w:rPr>
        <w:t xml:space="preserve"> </w:t>
      </w:r>
      <w:r w:rsidRPr="00713D8F">
        <w:rPr>
          <w:rFonts w:ascii="Palatino Linotype" w:hAnsi="Palatino Linotype"/>
          <w:b/>
          <w:sz w:val="28"/>
          <w:szCs w:val="28"/>
        </w:rPr>
        <w:t>De la</w:t>
      </w:r>
      <w:r w:rsidR="001C2903">
        <w:rPr>
          <w:rFonts w:ascii="Palatino Linotype" w:hAnsi="Palatino Linotype"/>
          <w:b/>
          <w:sz w:val="28"/>
          <w:szCs w:val="28"/>
        </w:rPr>
        <w:t>s</w:t>
      </w:r>
      <w:r w:rsidRPr="00713D8F">
        <w:rPr>
          <w:rFonts w:ascii="Palatino Linotype" w:hAnsi="Palatino Linotype"/>
          <w:b/>
          <w:sz w:val="28"/>
          <w:szCs w:val="28"/>
        </w:rPr>
        <w:t xml:space="preserve"> Solicitud</w:t>
      </w:r>
      <w:r w:rsidR="001C2903">
        <w:rPr>
          <w:rFonts w:ascii="Palatino Linotype" w:hAnsi="Palatino Linotype"/>
          <w:b/>
          <w:sz w:val="28"/>
          <w:szCs w:val="28"/>
        </w:rPr>
        <w:t>es</w:t>
      </w:r>
      <w:r w:rsidRPr="00713D8F">
        <w:rPr>
          <w:rFonts w:ascii="Palatino Linotype" w:hAnsi="Palatino Linotype"/>
          <w:b/>
          <w:sz w:val="28"/>
          <w:szCs w:val="28"/>
        </w:rPr>
        <w:t xml:space="preserve"> de Información.</w:t>
      </w:r>
    </w:p>
    <w:p w:rsidR="006168E4" w:rsidRPr="00713D8F" w:rsidRDefault="006168E4" w:rsidP="00504023">
      <w:pPr>
        <w:spacing w:before="240" w:line="360" w:lineRule="auto"/>
        <w:jc w:val="both"/>
        <w:rPr>
          <w:rFonts w:ascii="Palatino Linotype" w:hAnsi="Palatino Linotype" w:cs="Arial"/>
          <w:sz w:val="24"/>
        </w:rPr>
      </w:pPr>
      <w:r w:rsidRPr="00713D8F">
        <w:rPr>
          <w:rFonts w:ascii="Palatino Linotype" w:hAnsi="Palatino Linotype" w:cs="Arial"/>
          <w:sz w:val="24"/>
        </w:rPr>
        <w:t xml:space="preserve">Con fecha </w:t>
      </w:r>
      <w:r w:rsidR="004C6139">
        <w:rPr>
          <w:rFonts w:ascii="Palatino Linotype" w:hAnsi="Palatino Linotype" w:cs="Arial"/>
          <w:sz w:val="24"/>
        </w:rPr>
        <w:t>ocho</w:t>
      </w:r>
      <w:r w:rsidR="008D436C">
        <w:rPr>
          <w:rFonts w:ascii="Palatino Linotype" w:hAnsi="Palatino Linotype" w:cs="Arial"/>
          <w:sz w:val="24"/>
        </w:rPr>
        <w:t xml:space="preserve"> </w:t>
      </w:r>
      <w:r w:rsidR="00716177">
        <w:rPr>
          <w:rFonts w:ascii="Palatino Linotype" w:hAnsi="Palatino Linotype" w:cs="Arial"/>
          <w:sz w:val="24"/>
        </w:rPr>
        <w:t xml:space="preserve">y diecisiete </w:t>
      </w:r>
      <w:r w:rsidR="00BA1410">
        <w:rPr>
          <w:rFonts w:ascii="Palatino Linotype" w:hAnsi="Palatino Linotype" w:cs="Arial"/>
          <w:sz w:val="24"/>
        </w:rPr>
        <w:t xml:space="preserve">de </w:t>
      </w:r>
      <w:r w:rsidR="00A54884">
        <w:rPr>
          <w:rFonts w:ascii="Palatino Linotype" w:hAnsi="Palatino Linotype" w:cs="Arial"/>
          <w:sz w:val="24"/>
        </w:rPr>
        <w:t>enero</w:t>
      </w:r>
      <w:r w:rsidR="00987518">
        <w:rPr>
          <w:rFonts w:ascii="Palatino Linotype" w:hAnsi="Palatino Linotype" w:cs="Arial"/>
          <w:sz w:val="24"/>
        </w:rPr>
        <w:t xml:space="preserve"> </w:t>
      </w:r>
      <w:r w:rsidR="00B91140" w:rsidRPr="00713D8F">
        <w:rPr>
          <w:rFonts w:ascii="Palatino Linotype" w:hAnsi="Palatino Linotype" w:cs="Arial"/>
          <w:sz w:val="24"/>
        </w:rPr>
        <w:t xml:space="preserve">de </w:t>
      </w:r>
      <w:r w:rsidRPr="00713D8F">
        <w:rPr>
          <w:rFonts w:ascii="Palatino Linotype" w:hAnsi="Palatino Linotype" w:cs="Arial"/>
          <w:sz w:val="24"/>
        </w:rPr>
        <w:t>dos mil dieci</w:t>
      </w:r>
      <w:r w:rsidR="00A54884">
        <w:rPr>
          <w:rFonts w:ascii="Palatino Linotype" w:hAnsi="Palatino Linotype" w:cs="Arial"/>
          <w:sz w:val="24"/>
        </w:rPr>
        <w:t>nueve</w:t>
      </w:r>
      <w:r w:rsidRPr="00713D8F">
        <w:rPr>
          <w:rFonts w:ascii="Palatino Linotype" w:hAnsi="Palatino Linotype" w:cs="Arial"/>
          <w:sz w:val="24"/>
        </w:rPr>
        <w:t>,</w:t>
      </w:r>
      <w:r w:rsidR="00BA28D7">
        <w:rPr>
          <w:rFonts w:ascii="Palatino Linotype" w:hAnsi="Palatino Linotype" w:cs="Arial"/>
          <w:sz w:val="24"/>
        </w:rPr>
        <w:t xml:space="preserve"> </w:t>
      </w:r>
      <w:r w:rsidR="00A54884">
        <w:rPr>
          <w:rFonts w:ascii="Palatino Linotype" w:hAnsi="Palatino Linotype" w:cs="Arial"/>
          <w:sz w:val="24"/>
        </w:rPr>
        <w:t>e</w:t>
      </w:r>
      <w:r w:rsidR="00BA28D7">
        <w:rPr>
          <w:rFonts w:ascii="Palatino Linotype" w:hAnsi="Palatino Linotype" w:cs="Arial"/>
          <w:sz w:val="24"/>
        </w:rPr>
        <w:t xml:space="preserve">l </w:t>
      </w:r>
      <w:r w:rsidRPr="00713D8F">
        <w:rPr>
          <w:rFonts w:ascii="Palatino Linotype" w:hAnsi="Palatino Linotype" w:cs="Arial"/>
          <w:b/>
          <w:sz w:val="24"/>
        </w:rPr>
        <w:t>Recurrente</w:t>
      </w:r>
      <w:r w:rsidRPr="00713D8F">
        <w:rPr>
          <w:rFonts w:ascii="Palatino Linotype" w:hAnsi="Palatino Linotype" w:cs="Arial"/>
          <w:sz w:val="24"/>
        </w:rPr>
        <w:t>, presentó a través del Sistema de Acceso a la Información Mexiquense (</w:t>
      </w:r>
      <w:r w:rsidR="00BA28D7">
        <w:rPr>
          <w:rFonts w:ascii="Palatino Linotype" w:hAnsi="Palatino Linotype" w:cs="Arial"/>
          <w:sz w:val="24"/>
        </w:rPr>
        <w:t xml:space="preserve">en lo subsecuente </w:t>
      </w:r>
      <w:r w:rsidRPr="00713D8F">
        <w:rPr>
          <w:rFonts w:ascii="Palatino Linotype" w:hAnsi="Palatino Linotype" w:cs="Arial"/>
          <w:b/>
          <w:sz w:val="24"/>
        </w:rPr>
        <w:t>SAIMEX)</w:t>
      </w:r>
      <w:r w:rsidRPr="00713D8F">
        <w:rPr>
          <w:rFonts w:ascii="Palatino Linotype" w:hAnsi="Palatino Linotype" w:cs="Arial"/>
          <w:sz w:val="24"/>
        </w:rPr>
        <w:t xml:space="preserve"> ante</w:t>
      </w:r>
      <w:r w:rsidR="00BA28D7">
        <w:rPr>
          <w:rFonts w:ascii="Palatino Linotype" w:hAnsi="Palatino Linotype" w:cs="Arial"/>
          <w:sz w:val="24"/>
        </w:rPr>
        <w:t xml:space="preserve"> el </w:t>
      </w:r>
      <w:r w:rsidRPr="00713D8F">
        <w:rPr>
          <w:rFonts w:ascii="Palatino Linotype" w:hAnsi="Palatino Linotype" w:cs="Arial"/>
          <w:b/>
          <w:sz w:val="24"/>
        </w:rPr>
        <w:t>Sujeto Obligado</w:t>
      </w:r>
      <w:r w:rsidRPr="00713D8F">
        <w:rPr>
          <w:rFonts w:ascii="Palatino Linotype" w:hAnsi="Palatino Linotype" w:cs="Arial"/>
          <w:sz w:val="24"/>
        </w:rPr>
        <w:t xml:space="preserve">, </w:t>
      </w:r>
      <w:r w:rsidR="00F64BEB" w:rsidRPr="00713D8F">
        <w:rPr>
          <w:rFonts w:ascii="Palatino Linotype" w:hAnsi="Palatino Linotype" w:cs="Arial"/>
          <w:sz w:val="24"/>
          <w:szCs w:val="24"/>
        </w:rPr>
        <w:t>diversas solicitudes de acceso a la información pública, registradas bajo los números de expediente</w:t>
      </w:r>
      <w:r w:rsidRPr="00713D8F">
        <w:rPr>
          <w:rFonts w:ascii="Palatino Linotype" w:hAnsi="Palatino Linotype" w:cs="Arial"/>
          <w:b/>
          <w:sz w:val="24"/>
        </w:rPr>
        <w:t xml:space="preserve"> </w:t>
      </w:r>
      <w:r w:rsidR="00BA28D7" w:rsidRPr="0069045D">
        <w:rPr>
          <w:rFonts w:ascii="Palatino Linotype" w:hAnsi="Palatino Linotype" w:cs="Arial"/>
          <w:b/>
          <w:sz w:val="24"/>
        </w:rPr>
        <w:t>0</w:t>
      </w:r>
      <w:r w:rsidR="00716177">
        <w:rPr>
          <w:rFonts w:ascii="Palatino Linotype" w:hAnsi="Palatino Linotype" w:cs="Arial"/>
          <w:b/>
          <w:sz w:val="24"/>
        </w:rPr>
        <w:t>0025</w:t>
      </w:r>
      <w:r w:rsidR="00BA28D7" w:rsidRPr="00713D8F">
        <w:rPr>
          <w:rFonts w:ascii="Palatino Linotype" w:hAnsi="Palatino Linotype" w:cs="Arial"/>
          <w:b/>
          <w:bCs/>
          <w:sz w:val="24"/>
          <w:lang w:eastAsia="es-MX"/>
        </w:rPr>
        <w:t>/</w:t>
      </w:r>
      <w:r w:rsidR="00716177">
        <w:rPr>
          <w:rFonts w:ascii="Palatino Linotype" w:hAnsi="Palatino Linotype" w:cs="Arial"/>
          <w:b/>
          <w:bCs/>
          <w:sz w:val="24"/>
          <w:lang w:eastAsia="es-MX"/>
        </w:rPr>
        <w:t>FG</w:t>
      </w:r>
      <w:r w:rsidR="009241B8">
        <w:rPr>
          <w:rFonts w:ascii="Palatino Linotype" w:hAnsi="Palatino Linotype" w:cs="Arial"/>
          <w:b/>
          <w:bCs/>
          <w:sz w:val="24"/>
          <w:lang w:eastAsia="es-MX"/>
        </w:rPr>
        <w:t>J</w:t>
      </w:r>
      <w:r w:rsidR="00BA28D7" w:rsidRPr="00713D8F">
        <w:rPr>
          <w:rFonts w:ascii="Palatino Linotype" w:hAnsi="Palatino Linotype" w:cs="Arial"/>
          <w:b/>
          <w:bCs/>
          <w:sz w:val="24"/>
          <w:lang w:eastAsia="es-MX"/>
        </w:rPr>
        <w:t>/IP/201</w:t>
      </w:r>
      <w:r w:rsidR="00716177">
        <w:rPr>
          <w:rFonts w:ascii="Palatino Linotype" w:hAnsi="Palatino Linotype" w:cs="Arial"/>
          <w:b/>
          <w:bCs/>
          <w:sz w:val="24"/>
          <w:lang w:eastAsia="es-MX"/>
        </w:rPr>
        <w:t>9</w:t>
      </w:r>
      <w:r w:rsidR="00BA28D7">
        <w:rPr>
          <w:rFonts w:ascii="Palatino Linotype" w:hAnsi="Palatino Linotype" w:cs="Arial"/>
          <w:b/>
          <w:bCs/>
          <w:sz w:val="24"/>
          <w:lang w:eastAsia="es-MX"/>
        </w:rPr>
        <w:t>,</w:t>
      </w:r>
      <w:r w:rsidR="007E46F4">
        <w:rPr>
          <w:rFonts w:ascii="Palatino Linotype" w:hAnsi="Palatino Linotype" w:cs="Arial"/>
          <w:b/>
          <w:bCs/>
          <w:sz w:val="24"/>
          <w:lang w:eastAsia="es-MX"/>
        </w:rPr>
        <w:t xml:space="preserve"> </w:t>
      </w:r>
      <w:r w:rsidR="00716177" w:rsidRPr="0069045D">
        <w:rPr>
          <w:rFonts w:ascii="Palatino Linotype" w:hAnsi="Palatino Linotype" w:cs="Arial"/>
          <w:b/>
          <w:sz w:val="24"/>
        </w:rPr>
        <w:lastRenderedPageBreak/>
        <w:t>0</w:t>
      </w:r>
      <w:r w:rsidR="00716177">
        <w:rPr>
          <w:rFonts w:ascii="Palatino Linotype" w:hAnsi="Palatino Linotype" w:cs="Arial"/>
          <w:b/>
          <w:sz w:val="24"/>
        </w:rPr>
        <w:t>0026</w:t>
      </w:r>
      <w:r w:rsidR="00716177" w:rsidRPr="00713D8F">
        <w:rPr>
          <w:rFonts w:ascii="Palatino Linotype" w:hAnsi="Palatino Linotype" w:cs="Arial"/>
          <w:b/>
          <w:bCs/>
          <w:sz w:val="24"/>
          <w:lang w:eastAsia="es-MX"/>
        </w:rPr>
        <w:t>/</w:t>
      </w:r>
      <w:r w:rsidR="00716177">
        <w:rPr>
          <w:rFonts w:ascii="Palatino Linotype" w:hAnsi="Palatino Linotype" w:cs="Arial"/>
          <w:b/>
          <w:bCs/>
          <w:sz w:val="24"/>
          <w:lang w:eastAsia="es-MX"/>
        </w:rPr>
        <w:t>FG</w:t>
      </w:r>
      <w:r w:rsidR="009241B8">
        <w:rPr>
          <w:rFonts w:ascii="Palatino Linotype" w:hAnsi="Palatino Linotype" w:cs="Arial"/>
          <w:b/>
          <w:bCs/>
          <w:sz w:val="24"/>
          <w:lang w:eastAsia="es-MX"/>
        </w:rPr>
        <w:t>J</w:t>
      </w:r>
      <w:r w:rsidR="00716177" w:rsidRPr="00713D8F">
        <w:rPr>
          <w:rFonts w:ascii="Palatino Linotype" w:hAnsi="Palatino Linotype" w:cs="Arial"/>
          <w:b/>
          <w:bCs/>
          <w:sz w:val="24"/>
          <w:lang w:eastAsia="es-MX"/>
        </w:rPr>
        <w:t>/IP/201</w:t>
      </w:r>
      <w:r w:rsidR="00716177">
        <w:rPr>
          <w:rFonts w:ascii="Palatino Linotype" w:hAnsi="Palatino Linotype" w:cs="Arial"/>
          <w:b/>
          <w:bCs/>
          <w:sz w:val="24"/>
          <w:lang w:eastAsia="es-MX"/>
        </w:rPr>
        <w:t>9</w:t>
      </w:r>
      <w:r w:rsidR="007E46F4">
        <w:rPr>
          <w:rFonts w:ascii="Palatino Linotype" w:hAnsi="Palatino Linotype" w:cs="Arial"/>
          <w:b/>
          <w:bCs/>
          <w:sz w:val="24"/>
          <w:lang w:eastAsia="es-MX"/>
        </w:rPr>
        <w:t xml:space="preserve"> </w:t>
      </w:r>
      <w:r w:rsidR="00BA28D7" w:rsidRPr="00713D8F">
        <w:rPr>
          <w:rFonts w:ascii="Palatino Linotype" w:hAnsi="Palatino Linotype" w:cs="Arial"/>
          <w:b/>
          <w:bCs/>
          <w:sz w:val="24"/>
          <w:lang w:eastAsia="es-MX"/>
        </w:rPr>
        <w:t xml:space="preserve">y </w:t>
      </w:r>
      <w:r w:rsidR="00716177" w:rsidRPr="0069045D">
        <w:rPr>
          <w:rFonts w:ascii="Palatino Linotype" w:hAnsi="Palatino Linotype" w:cs="Arial"/>
          <w:b/>
          <w:sz w:val="24"/>
        </w:rPr>
        <w:t>0</w:t>
      </w:r>
      <w:r w:rsidR="00716177">
        <w:rPr>
          <w:rFonts w:ascii="Palatino Linotype" w:hAnsi="Palatino Linotype" w:cs="Arial"/>
          <w:b/>
          <w:sz w:val="24"/>
        </w:rPr>
        <w:t>0056</w:t>
      </w:r>
      <w:r w:rsidR="00716177" w:rsidRPr="00713D8F">
        <w:rPr>
          <w:rFonts w:ascii="Palatino Linotype" w:hAnsi="Palatino Linotype" w:cs="Arial"/>
          <w:b/>
          <w:bCs/>
          <w:sz w:val="24"/>
          <w:lang w:eastAsia="es-MX"/>
        </w:rPr>
        <w:t>/</w:t>
      </w:r>
      <w:r w:rsidR="00716177">
        <w:rPr>
          <w:rFonts w:ascii="Palatino Linotype" w:hAnsi="Palatino Linotype" w:cs="Arial"/>
          <w:b/>
          <w:bCs/>
          <w:sz w:val="24"/>
          <w:lang w:eastAsia="es-MX"/>
        </w:rPr>
        <w:t>FG</w:t>
      </w:r>
      <w:r w:rsidR="009241B8">
        <w:rPr>
          <w:rFonts w:ascii="Palatino Linotype" w:hAnsi="Palatino Linotype" w:cs="Arial"/>
          <w:b/>
          <w:bCs/>
          <w:sz w:val="24"/>
          <w:lang w:eastAsia="es-MX"/>
        </w:rPr>
        <w:t>J</w:t>
      </w:r>
      <w:r w:rsidR="00716177" w:rsidRPr="00713D8F">
        <w:rPr>
          <w:rFonts w:ascii="Palatino Linotype" w:hAnsi="Palatino Linotype" w:cs="Arial"/>
          <w:b/>
          <w:bCs/>
          <w:sz w:val="24"/>
          <w:lang w:eastAsia="es-MX"/>
        </w:rPr>
        <w:t>/IP/201</w:t>
      </w:r>
      <w:r w:rsidR="00716177">
        <w:rPr>
          <w:rFonts w:ascii="Palatino Linotype" w:hAnsi="Palatino Linotype" w:cs="Arial"/>
          <w:b/>
          <w:bCs/>
          <w:sz w:val="24"/>
          <w:lang w:eastAsia="es-MX"/>
        </w:rPr>
        <w:t>9</w:t>
      </w:r>
      <w:r w:rsidR="00D476FE" w:rsidRPr="00716177">
        <w:rPr>
          <w:rFonts w:ascii="Palatino Linotype" w:hAnsi="Palatino Linotype" w:cs="Arial"/>
          <w:sz w:val="24"/>
        </w:rPr>
        <w:t>,</w:t>
      </w:r>
      <w:r w:rsidR="00716177">
        <w:rPr>
          <w:rFonts w:ascii="Palatino Linotype" w:hAnsi="Palatino Linotype" w:cs="Arial"/>
          <w:sz w:val="24"/>
        </w:rPr>
        <w:t xml:space="preserve"> </w:t>
      </w:r>
      <w:r w:rsidRPr="00713D8F">
        <w:rPr>
          <w:rFonts w:ascii="Palatino Linotype" w:hAnsi="Palatino Linotype" w:cs="Arial"/>
          <w:sz w:val="24"/>
        </w:rPr>
        <w:t>mediante la</w:t>
      </w:r>
      <w:r w:rsidR="006C62D0" w:rsidRPr="00713D8F">
        <w:rPr>
          <w:rFonts w:ascii="Palatino Linotype" w:hAnsi="Palatino Linotype" w:cs="Arial"/>
          <w:sz w:val="24"/>
        </w:rPr>
        <w:t xml:space="preserve">s cuales </w:t>
      </w:r>
      <w:r w:rsidRPr="00713D8F">
        <w:rPr>
          <w:rFonts w:ascii="Palatino Linotype" w:hAnsi="Palatino Linotype" w:cs="Arial"/>
          <w:sz w:val="24"/>
        </w:rPr>
        <w:t>solicitó información en el tenor siguiente:</w:t>
      </w:r>
    </w:p>
    <w:p w:rsidR="006C62D0" w:rsidRPr="00713D8F" w:rsidRDefault="006C62D0" w:rsidP="00504023">
      <w:pPr>
        <w:spacing w:before="240" w:line="360" w:lineRule="auto"/>
        <w:jc w:val="both"/>
        <w:rPr>
          <w:rFonts w:ascii="Palatino Linotype" w:hAnsi="Palatino Linotype" w:cs="Arial"/>
          <w:sz w:val="24"/>
        </w:rPr>
      </w:pPr>
      <w:r w:rsidRPr="00713D8F">
        <w:rPr>
          <w:rFonts w:ascii="Palatino Linotype" w:hAnsi="Palatino Linotype" w:cs="Arial"/>
          <w:b/>
          <w:sz w:val="24"/>
          <w:szCs w:val="24"/>
        </w:rPr>
        <w:t xml:space="preserve">Solicitud de información </w:t>
      </w:r>
      <w:r w:rsidR="00716177" w:rsidRPr="0069045D">
        <w:rPr>
          <w:rFonts w:ascii="Palatino Linotype" w:hAnsi="Palatino Linotype" w:cs="Arial"/>
          <w:b/>
          <w:sz w:val="24"/>
        </w:rPr>
        <w:t>0</w:t>
      </w:r>
      <w:r w:rsidR="00716177">
        <w:rPr>
          <w:rFonts w:ascii="Palatino Linotype" w:hAnsi="Palatino Linotype" w:cs="Arial"/>
          <w:b/>
          <w:sz w:val="24"/>
        </w:rPr>
        <w:t>0025</w:t>
      </w:r>
      <w:r w:rsidR="00716177" w:rsidRPr="00713D8F">
        <w:rPr>
          <w:rFonts w:ascii="Palatino Linotype" w:hAnsi="Palatino Linotype" w:cs="Arial"/>
          <w:b/>
          <w:bCs/>
          <w:sz w:val="24"/>
          <w:lang w:eastAsia="es-MX"/>
        </w:rPr>
        <w:t>/</w:t>
      </w:r>
      <w:r w:rsidR="00716177">
        <w:rPr>
          <w:rFonts w:ascii="Palatino Linotype" w:hAnsi="Palatino Linotype" w:cs="Arial"/>
          <w:b/>
          <w:bCs/>
          <w:sz w:val="24"/>
          <w:lang w:eastAsia="es-MX"/>
        </w:rPr>
        <w:t>FG</w:t>
      </w:r>
      <w:r w:rsidR="009241B8">
        <w:rPr>
          <w:rFonts w:ascii="Palatino Linotype" w:hAnsi="Palatino Linotype" w:cs="Arial"/>
          <w:b/>
          <w:bCs/>
          <w:sz w:val="24"/>
          <w:lang w:eastAsia="es-MX"/>
        </w:rPr>
        <w:t>J</w:t>
      </w:r>
      <w:r w:rsidR="00716177" w:rsidRPr="00713D8F">
        <w:rPr>
          <w:rFonts w:ascii="Palatino Linotype" w:hAnsi="Palatino Linotype" w:cs="Arial"/>
          <w:b/>
          <w:bCs/>
          <w:sz w:val="24"/>
          <w:lang w:eastAsia="es-MX"/>
        </w:rPr>
        <w:t>/IP/201</w:t>
      </w:r>
      <w:r w:rsidR="00716177">
        <w:rPr>
          <w:rFonts w:ascii="Palatino Linotype" w:hAnsi="Palatino Linotype" w:cs="Arial"/>
          <w:b/>
          <w:bCs/>
          <w:sz w:val="24"/>
          <w:lang w:eastAsia="es-MX"/>
        </w:rPr>
        <w:t>9</w:t>
      </w:r>
      <w:r w:rsidR="00EB3178">
        <w:rPr>
          <w:rFonts w:ascii="Palatino Linotype" w:hAnsi="Palatino Linotype" w:cs="Arial"/>
          <w:b/>
          <w:sz w:val="24"/>
        </w:rPr>
        <w:t>.</w:t>
      </w:r>
    </w:p>
    <w:p w:rsidR="006168E4" w:rsidRPr="00713D8F" w:rsidRDefault="006168E4" w:rsidP="00613362">
      <w:pPr>
        <w:spacing w:before="240" w:after="240" w:line="240" w:lineRule="auto"/>
        <w:ind w:left="567" w:right="567"/>
        <w:jc w:val="both"/>
        <w:rPr>
          <w:rFonts w:ascii="Palatino Linotype" w:eastAsia="Times New Roman" w:hAnsi="Palatino Linotype" w:cs="Times New Roman"/>
          <w:sz w:val="24"/>
          <w:szCs w:val="24"/>
          <w:lang w:val="es-ES_tradnl" w:eastAsia="es-ES"/>
        </w:rPr>
      </w:pPr>
      <w:r w:rsidRPr="00713D8F">
        <w:rPr>
          <w:rFonts w:ascii="Palatino Linotype" w:eastAsia="Times New Roman" w:hAnsi="Palatino Linotype" w:cs="Times New Roman"/>
          <w:i/>
          <w:sz w:val="24"/>
          <w:szCs w:val="24"/>
          <w:lang w:val="es-ES_tradnl" w:eastAsia="es-ES"/>
        </w:rPr>
        <w:t>“</w:t>
      </w:r>
      <w:r w:rsidR="00716177" w:rsidRPr="00716177">
        <w:rPr>
          <w:rFonts w:ascii="Palatino Linotype" w:hAnsi="Palatino Linotype"/>
          <w:i/>
          <w:color w:val="000000"/>
          <w:sz w:val="24"/>
          <w:szCs w:val="24"/>
        </w:rPr>
        <w:t xml:space="preserve">Solicito copia simple del pago de la aseguradora mapfre tepeyac de la reparacion del daño del automovil ford fiesta 2003 de la carpeta de in estigacion </w:t>
      </w:r>
      <w:r w:rsidR="003B45BC">
        <w:rPr>
          <w:rFonts w:ascii="Palatino Linotype" w:hAnsi="Palatino Linotype"/>
          <w:i/>
          <w:color w:val="000000"/>
          <w:sz w:val="24"/>
          <w:szCs w:val="24"/>
        </w:rPr>
        <w:t>XXXXXXXXXX</w:t>
      </w:r>
      <w:r w:rsidR="00716177" w:rsidRPr="00716177">
        <w:rPr>
          <w:rFonts w:ascii="Palatino Linotype" w:hAnsi="Palatino Linotype"/>
          <w:i/>
          <w:color w:val="000000"/>
          <w:sz w:val="24"/>
          <w:szCs w:val="24"/>
        </w:rPr>
        <w:t xml:space="preserve"> del ministerio publicode hechos de transito y hospitales</w:t>
      </w:r>
      <w:r w:rsidRPr="00713D8F">
        <w:rPr>
          <w:rFonts w:ascii="Palatino Linotype" w:eastAsia="Times New Roman" w:hAnsi="Palatino Linotype" w:cs="Times New Roman"/>
          <w:i/>
          <w:sz w:val="24"/>
          <w:szCs w:val="24"/>
          <w:lang w:val="es-ES_tradnl" w:eastAsia="es-ES"/>
        </w:rPr>
        <w:t xml:space="preserve">” </w:t>
      </w:r>
      <w:r w:rsidRPr="00713D8F">
        <w:rPr>
          <w:rFonts w:ascii="Palatino Linotype" w:eastAsia="Times New Roman" w:hAnsi="Palatino Linotype" w:cs="Times New Roman"/>
          <w:sz w:val="24"/>
          <w:szCs w:val="24"/>
          <w:lang w:val="es-ES_tradnl" w:eastAsia="es-ES"/>
        </w:rPr>
        <w:t>[Sic]</w:t>
      </w:r>
    </w:p>
    <w:p w:rsidR="00EB3178" w:rsidRDefault="00D60CCA" w:rsidP="00504023">
      <w:pPr>
        <w:spacing w:before="240" w:line="360" w:lineRule="auto"/>
        <w:jc w:val="both"/>
        <w:rPr>
          <w:rFonts w:ascii="Palatino Linotype" w:hAnsi="Palatino Linotype" w:cs="Arial"/>
          <w:b/>
          <w:sz w:val="24"/>
        </w:rPr>
      </w:pPr>
      <w:r w:rsidRPr="00713D8F">
        <w:rPr>
          <w:rFonts w:ascii="Palatino Linotype" w:hAnsi="Palatino Linotype" w:cs="Arial"/>
          <w:b/>
          <w:sz w:val="24"/>
          <w:szCs w:val="24"/>
        </w:rPr>
        <w:t xml:space="preserve">Solicitud de información </w:t>
      </w:r>
      <w:r w:rsidR="00716177" w:rsidRPr="0069045D">
        <w:rPr>
          <w:rFonts w:ascii="Palatino Linotype" w:hAnsi="Palatino Linotype" w:cs="Arial"/>
          <w:b/>
          <w:sz w:val="24"/>
        </w:rPr>
        <w:t>0</w:t>
      </w:r>
      <w:r w:rsidR="00716177">
        <w:rPr>
          <w:rFonts w:ascii="Palatino Linotype" w:hAnsi="Palatino Linotype" w:cs="Arial"/>
          <w:b/>
          <w:sz w:val="24"/>
        </w:rPr>
        <w:t>0026</w:t>
      </w:r>
      <w:r w:rsidR="00716177" w:rsidRPr="00713D8F">
        <w:rPr>
          <w:rFonts w:ascii="Palatino Linotype" w:hAnsi="Palatino Linotype" w:cs="Arial"/>
          <w:b/>
          <w:bCs/>
          <w:sz w:val="24"/>
          <w:lang w:eastAsia="es-MX"/>
        </w:rPr>
        <w:t>/</w:t>
      </w:r>
      <w:r w:rsidR="00716177">
        <w:rPr>
          <w:rFonts w:ascii="Palatino Linotype" w:hAnsi="Palatino Linotype" w:cs="Arial"/>
          <w:b/>
          <w:bCs/>
          <w:sz w:val="24"/>
          <w:lang w:eastAsia="es-MX"/>
        </w:rPr>
        <w:t>FG</w:t>
      </w:r>
      <w:r w:rsidR="009241B8">
        <w:rPr>
          <w:rFonts w:ascii="Palatino Linotype" w:hAnsi="Palatino Linotype" w:cs="Arial"/>
          <w:b/>
          <w:bCs/>
          <w:sz w:val="24"/>
          <w:lang w:eastAsia="es-MX"/>
        </w:rPr>
        <w:t>J</w:t>
      </w:r>
      <w:r w:rsidR="00716177" w:rsidRPr="00713D8F">
        <w:rPr>
          <w:rFonts w:ascii="Palatino Linotype" w:hAnsi="Palatino Linotype" w:cs="Arial"/>
          <w:b/>
          <w:bCs/>
          <w:sz w:val="24"/>
          <w:lang w:eastAsia="es-MX"/>
        </w:rPr>
        <w:t>/IP/201</w:t>
      </w:r>
      <w:r w:rsidR="00716177">
        <w:rPr>
          <w:rFonts w:ascii="Palatino Linotype" w:hAnsi="Palatino Linotype" w:cs="Arial"/>
          <w:b/>
          <w:bCs/>
          <w:sz w:val="24"/>
          <w:lang w:eastAsia="es-MX"/>
        </w:rPr>
        <w:t>9</w:t>
      </w:r>
      <w:r w:rsidR="00EB3178">
        <w:rPr>
          <w:rFonts w:ascii="Palatino Linotype" w:hAnsi="Palatino Linotype" w:cs="Arial"/>
          <w:b/>
          <w:sz w:val="24"/>
        </w:rPr>
        <w:t>.</w:t>
      </w:r>
    </w:p>
    <w:p w:rsidR="00D60CCA" w:rsidRPr="00713D8F" w:rsidRDefault="00D60CCA" w:rsidP="00613362">
      <w:pPr>
        <w:spacing w:before="240" w:after="240" w:line="240" w:lineRule="auto"/>
        <w:ind w:left="567" w:right="567"/>
        <w:jc w:val="both"/>
        <w:rPr>
          <w:rFonts w:ascii="Palatino Linotype" w:eastAsia="Times New Roman" w:hAnsi="Palatino Linotype" w:cs="Times New Roman"/>
          <w:i/>
          <w:sz w:val="24"/>
          <w:szCs w:val="24"/>
          <w:lang w:val="es-ES_tradnl" w:eastAsia="es-ES"/>
        </w:rPr>
      </w:pPr>
      <w:r w:rsidRPr="00713D8F">
        <w:rPr>
          <w:rFonts w:ascii="Palatino Linotype" w:eastAsia="Times New Roman" w:hAnsi="Palatino Linotype" w:cs="Times New Roman"/>
          <w:i/>
          <w:sz w:val="24"/>
          <w:szCs w:val="24"/>
          <w:lang w:val="es-ES_tradnl" w:eastAsia="es-ES"/>
        </w:rPr>
        <w:t>“</w:t>
      </w:r>
      <w:r w:rsidR="00716177" w:rsidRPr="00716177">
        <w:rPr>
          <w:rFonts w:ascii="Palatino Linotype" w:hAnsi="Palatino Linotype"/>
          <w:i/>
          <w:color w:val="000000"/>
          <w:sz w:val="24"/>
          <w:szCs w:val="24"/>
        </w:rPr>
        <w:t xml:space="preserve">Solicito a la Fiscalía general del estado de México copia simple del oficio fundamento juridico o documento análogo que le confiere la ley de movilidad terrestre en el estado de México para poder llevar y dejar en un corralon particular en este caso en gruas </w:t>
      </w:r>
      <w:r w:rsidR="00230199">
        <w:rPr>
          <w:rFonts w:ascii="Palatino Linotype" w:hAnsi="Palatino Linotype"/>
          <w:i/>
          <w:color w:val="000000"/>
          <w:sz w:val="24"/>
          <w:szCs w:val="24"/>
        </w:rPr>
        <w:tab/>
        <w:t>Manzur</w:t>
      </w:r>
      <w:r w:rsidR="00716177" w:rsidRPr="00716177">
        <w:rPr>
          <w:rFonts w:ascii="Palatino Linotype" w:hAnsi="Palatino Linotype"/>
          <w:i/>
          <w:color w:val="000000"/>
          <w:sz w:val="24"/>
          <w:szCs w:val="24"/>
        </w:rPr>
        <w:t xml:space="preserve"> (corralon particular) el automovil ford fiesta 2003 afectado en la carpeta de investigacion </w:t>
      </w:r>
      <w:r w:rsidR="003B45BC">
        <w:rPr>
          <w:rFonts w:ascii="Palatino Linotype" w:hAnsi="Palatino Linotype"/>
          <w:i/>
          <w:color w:val="000000"/>
          <w:sz w:val="24"/>
          <w:szCs w:val="24"/>
        </w:rPr>
        <w:t>XXXXXXXXXX</w:t>
      </w:r>
      <w:r w:rsidR="00716177" w:rsidRPr="00716177">
        <w:rPr>
          <w:rFonts w:ascii="Palatino Linotype" w:hAnsi="Palatino Linotype"/>
          <w:i/>
          <w:color w:val="000000"/>
          <w:sz w:val="24"/>
          <w:szCs w:val="24"/>
        </w:rPr>
        <w:t xml:space="preserve"> el cual debio estar resguardado en la misma fiscalia hasta el termi</w:t>
      </w:r>
      <w:bookmarkStart w:id="0" w:name="_GoBack"/>
      <w:bookmarkEnd w:id="0"/>
      <w:r w:rsidR="00716177" w:rsidRPr="00716177">
        <w:rPr>
          <w:rFonts w:ascii="Palatino Linotype" w:hAnsi="Palatino Linotype"/>
          <w:i/>
          <w:color w:val="000000"/>
          <w:sz w:val="24"/>
          <w:szCs w:val="24"/>
        </w:rPr>
        <w:t>no de la carpeta de investigacion Ya que dicha accion por parte de la fiscalia y del ministerio publico de hechos de transito y hospitales afecta mis intereses economicos</w:t>
      </w:r>
      <w:r w:rsidRPr="00713D8F">
        <w:rPr>
          <w:rFonts w:ascii="Palatino Linotype" w:eastAsia="Times New Roman" w:hAnsi="Palatino Linotype" w:cs="Times New Roman"/>
          <w:i/>
          <w:sz w:val="24"/>
          <w:szCs w:val="24"/>
          <w:lang w:val="es-ES_tradnl" w:eastAsia="es-ES"/>
        </w:rPr>
        <w:t xml:space="preserve">” </w:t>
      </w:r>
      <w:r w:rsidRPr="00713D8F">
        <w:rPr>
          <w:rFonts w:ascii="Palatino Linotype" w:eastAsia="Times New Roman" w:hAnsi="Palatino Linotype" w:cs="Times New Roman"/>
          <w:sz w:val="24"/>
          <w:szCs w:val="24"/>
          <w:lang w:val="es-ES_tradnl" w:eastAsia="es-ES"/>
        </w:rPr>
        <w:t>[Sic]</w:t>
      </w:r>
    </w:p>
    <w:p w:rsidR="007E46F4" w:rsidRDefault="007E46F4" w:rsidP="007E46F4">
      <w:pPr>
        <w:spacing w:before="240" w:line="360" w:lineRule="auto"/>
        <w:jc w:val="both"/>
        <w:rPr>
          <w:rFonts w:ascii="Palatino Linotype" w:hAnsi="Palatino Linotype" w:cs="Arial"/>
          <w:b/>
          <w:sz w:val="24"/>
        </w:rPr>
      </w:pPr>
      <w:r w:rsidRPr="00713D8F">
        <w:rPr>
          <w:rFonts w:ascii="Palatino Linotype" w:hAnsi="Palatino Linotype" w:cs="Arial"/>
          <w:b/>
          <w:sz w:val="24"/>
          <w:szCs w:val="24"/>
        </w:rPr>
        <w:t xml:space="preserve">Solicitud de información </w:t>
      </w:r>
      <w:r w:rsidR="00716177" w:rsidRPr="0069045D">
        <w:rPr>
          <w:rFonts w:ascii="Palatino Linotype" w:hAnsi="Palatino Linotype" w:cs="Arial"/>
          <w:b/>
          <w:sz w:val="24"/>
        </w:rPr>
        <w:t>0</w:t>
      </w:r>
      <w:r w:rsidR="00716177">
        <w:rPr>
          <w:rFonts w:ascii="Palatino Linotype" w:hAnsi="Palatino Linotype" w:cs="Arial"/>
          <w:b/>
          <w:sz w:val="24"/>
        </w:rPr>
        <w:t>0056</w:t>
      </w:r>
      <w:r w:rsidR="00716177" w:rsidRPr="00713D8F">
        <w:rPr>
          <w:rFonts w:ascii="Palatino Linotype" w:hAnsi="Palatino Linotype" w:cs="Arial"/>
          <w:b/>
          <w:bCs/>
          <w:sz w:val="24"/>
          <w:lang w:eastAsia="es-MX"/>
        </w:rPr>
        <w:t>/</w:t>
      </w:r>
      <w:r w:rsidR="00716177">
        <w:rPr>
          <w:rFonts w:ascii="Palatino Linotype" w:hAnsi="Palatino Linotype" w:cs="Arial"/>
          <w:b/>
          <w:bCs/>
          <w:sz w:val="24"/>
          <w:lang w:eastAsia="es-MX"/>
        </w:rPr>
        <w:t>FG</w:t>
      </w:r>
      <w:r w:rsidR="009241B8">
        <w:rPr>
          <w:rFonts w:ascii="Palatino Linotype" w:hAnsi="Palatino Linotype" w:cs="Arial"/>
          <w:b/>
          <w:bCs/>
          <w:sz w:val="24"/>
          <w:lang w:eastAsia="es-MX"/>
        </w:rPr>
        <w:t>J</w:t>
      </w:r>
      <w:r w:rsidR="00716177" w:rsidRPr="00713D8F">
        <w:rPr>
          <w:rFonts w:ascii="Palatino Linotype" w:hAnsi="Palatino Linotype" w:cs="Arial"/>
          <w:b/>
          <w:bCs/>
          <w:sz w:val="24"/>
          <w:lang w:eastAsia="es-MX"/>
        </w:rPr>
        <w:t>/IP/201</w:t>
      </w:r>
      <w:r w:rsidR="00716177">
        <w:rPr>
          <w:rFonts w:ascii="Palatino Linotype" w:hAnsi="Palatino Linotype" w:cs="Arial"/>
          <w:b/>
          <w:bCs/>
          <w:sz w:val="24"/>
          <w:lang w:eastAsia="es-MX"/>
        </w:rPr>
        <w:t>9</w:t>
      </w:r>
      <w:r>
        <w:rPr>
          <w:rFonts w:ascii="Palatino Linotype" w:hAnsi="Palatino Linotype" w:cs="Arial"/>
          <w:b/>
          <w:sz w:val="24"/>
        </w:rPr>
        <w:t>.</w:t>
      </w:r>
    </w:p>
    <w:p w:rsidR="007E46F4" w:rsidRPr="00713D8F" w:rsidRDefault="007E46F4" w:rsidP="00613362">
      <w:pPr>
        <w:spacing w:before="240" w:after="240" w:line="240" w:lineRule="auto"/>
        <w:ind w:left="567" w:right="567"/>
        <w:jc w:val="both"/>
        <w:rPr>
          <w:rFonts w:ascii="Palatino Linotype" w:eastAsia="Times New Roman" w:hAnsi="Palatino Linotype" w:cs="Times New Roman"/>
          <w:i/>
          <w:sz w:val="24"/>
          <w:szCs w:val="24"/>
          <w:lang w:val="es-ES_tradnl" w:eastAsia="es-ES"/>
        </w:rPr>
      </w:pPr>
      <w:r w:rsidRPr="00713D8F">
        <w:rPr>
          <w:rFonts w:ascii="Palatino Linotype" w:eastAsia="Times New Roman" w:hAnsi="Palatino Linotype" w:cs="Times New Roman"/>
          <w:i/>
          <w:sz w:val="24"/>
          <w:szCs w:val="24"/>
          <w:lang w:val="es-ES_tradnl" w:eastAsia="es-ES"/>
        </w:rPr>
        <w:t>“</w:t>
      </w:r>
      <w:r w:rsidR="00613362" w:rsidRPr="00613362">
        <w:rPr>
          <w:rFonts w:ascii="Palatino Linotype" w:hAnsi="Palatino Linotype"/>
          <w:i/>
          <w:color w:val="000000"/>
          <w:sz w:val="24"/>
          <w:szCs w:val="24"/>
        </w:rPr>
        <w:t xml:space="preserve">Solicito copia simple de la consesion que tiene la fiscalia general del estado de mexico o el ministerio publico de hechos de transito y hospitales con gruas </w:t>
      </w:r>
      <w:r w:rsidR="00230199">
        <w:rPr>
          <w:rFonts w:ascii="Palatino Linotype" w:hAnsi="Palatino Linotype"/>
          <w:i/>
          <w:color w:val="000000"/>
          <w:sz w:val="24"/>
          <w:szCs w:val="24"/>
        </w:rPr>
        <w:t>Manzur</w:t>
      </w:r>
      <w:r w:rsidR="00613362" w:rsidRPr="00613362">
        <w:rPr>
          <w:rFonts w:ascii="Palatino Linotype" w:hAnsi="Palatino Linotype"/>
          <w:i/>
          <w:color w:val="000000"/>
          <w:sz w:val="24"/>
          <w:szCs w:val="24"/>
        </w:rPr>
        <w:t>.</w:t>
      </w:r>
      <w:r w:rsidRPr="00713D8F">
        <w:rPr>
          <w:rFonts w:ascii="Palatino Linotype" w:eastAsia="Times New Roman" w:hAnsi="Palatino Linotype" w:cs="Times New Roman"/>
          <w:i/>
          <w:sz w:val="24"/>
          <w:szCs w:val="24"/>
          <w:lang w:val="es-ES_tradnl" w:eastAsia="es-ES"/>
        </w:rPr>
        <w:t xml:space="preserve">” </w:t>
      </w:r>
      <w:r w:rsidRPr="00713D8F">
        <w:rPr>
          <w:rFonts w:ascii="Palatino Linotype" w:eastAsia="Times New Roman" w:hAnsi="Palatino Linotype" w:cs="Times New Roman"/>
          <w:sz w:val="24"/>
          <w:szCs w:val="24"/>
          <w:lang w:val="es-ES_tradnl" w:eastAsia="es-ES"/>
        </w:rPr>
        <w:t>[Sic]</w:t>
      </w:r>
    </w:p>
    <w:p w:rsidR="00D60CCA" w:rsidRPr="00713D8F" w:rsidRDefault="00D60CCA" w:rsidP="00504023">
      <w:pPr>
        <w:spacing w:before="240" w:line="360" w:lineRule="auto"/>
        <w:ind w:right="850"/>
        <w:jc w:val="both"/>
        <w:rPr>
          <w:rFonts w:ascii="Palatino Linotype" w:eastAsia="Times New Roman" w:hAnsi="Palatino Linotype" w:cs="Times New Roman"/>
          <w:sz w:val="24"/>
          <w:szCs w:val="24"/>
          <w:lang w:val="es-ES_tradnl" w:eastAsia="es-ES"/>
        </w:rPr>
      </w:pPr>
      <w:r w:rsidRPr="00713D8F">
        <w:rPr>
          <w:rFonts w:ascii="Palatino Linotype" w:eastAsia="Times New Roman" w:hAnsi="Palatino Linotype" w:cs="Times New Roman"/>
          <w:sz w:val="24"/>
          <w:szCs w:val="24"/>
          <w:lang w:val="es-ES_tradnl" w:eastAsia="es-ES"/>
        </w:rPr>
        <w:t xml:space="preserve">Modalidad de entrega: a través del SAIMEX, en </w:t>
      </w:r>
      <w:r w:rsidR="00D27341">
        <w:rPr>
          <w:rFonts w:ascii="Palatino Linotype" w:eastAsia="Times New Roman" w:hAnsi="Palatino Linotype" w:cs="Times New Roman"/>
          <w:sz w:val="24"/>
          <w:szCs w:val="24"/>
          <w:lang w:val="es-ES_tradnl" w:eastAsia="es-ES"/>
        </w:rPr>
        <w:t>todos los</w:t>
      </w:r>
      <w:r w:rsidRPr="00713D8F">
        <w:rPr>
          <w:rFonts w:ascii="Palatino Linotype" w:eastAsia="Times New Roman" w:hAnsi="Palatino Linotype" w:cs="Times New Roman"/>
          <w:sz w:val="24"/>
          <w:szCs w:val="24"/>
          <w:lang w:val="es-ES_tradnl" w:eastAsia="es-ES"/>
        </w:rPr>
        <w:t xml:space="preserve"> casos.</w:t>
      </w:r>
    </w:p>
    <w:p w:rsidR="006168E4" w:rsidRPr="00713D8F" w:rsidRDefault="006168E4" w:rsidP="00504023">
      <w:pPr>
        <w:spacing w:before="240" w:line="360" w:lineRule="auto"/>
        <w:ind w:right="850"/>
        <w:jc w:val="both"/>
        <w:rPr>
          <w:rFonts w:ascii="Palatino Linotype" w:eastAsia="Times New Roman" w:hAnsi="Palatino Linotype" w:cs="Times New Roman"/>
          <w:sz w:val="24"/>
          <w:szCs w:val="24"/>
          <w:lang w:val="es-ES_tradnl" w:eastAsia="es-ES"/>
        </w:rPr>
      </w:pPr>
    </w:p>
    <w:p w:rsidR="006D6013" w:rsidRDefault="006168E4" w:rsidP="00712448">
      <w:pPr>
        <w:spacing w:before="240" w:after="240" w:line="360" w:lineRule="auto"/>
        <w:jc w:val="both"/>
        <w:rPr>
          <w:rFonts w:ascii="Palatino Linotype" w:hAnsi="Palatino Linotype" w:cs="Arial"/>
          <w:b/>
          <w:sz w:val="28"/>
          <w:szCs w:val="24"/>
        </w:rPr>
      </w:pPr>
      <w:r w:rsidRPr="006D6013">
        <w:rPr>
          <w:rFonts w:ascii="Palatino Linotype" w:hAnsi="Palatino Linotype" w:cs="Arial"/>
          <w:b/>
          <w:sz w:val="28"/>
        </w:rPr>
        <w:t>SEGUNDO.</w:t>
      </w:r>
      <w:r w:rsidR="004C0855" w:rsidRPr="006D6013">
        <w:rPr>
          <w:rFonts w:ascii="Palatino Linotype" w:hAnsi="Palatino Linotype" w:cs="Arial"/>
          <w:b/>
          <w:sz w:val="28"/>
          <w:szCs w:val="24"/>
        </w:rPr>
        <w:t xml:space="preserve"> </w:t>
      </w:r>
      <w:r w:rsidR="006D6013">
        <w:rPr>
          <w:rFonts w:ascii="Palatino Linotype" w:hAnsi="Palatino Linotype" w:cs="Arial"/>
          <w:b/>
          <w:sz w:val="28"/>
          <w:szCs w:val="24"/>
        </w:rPr>
        <w:t>De la Solicitud de Prórroga.</w:t>
      </w:r>
    </w:p>
    <w:p w:rsidR="006D6013" w:rsidRDefault="006D6013" w:rsidP="00712448">
      <w:pPr>
        <w:spacing w:before="240" w:after="24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lastRenderedPageBreak/>
        <w:t>E</w:t>
      </w:r>
      <w:r w:rsidRPr="0060367A">
        <w:rPr>
          <w:rFonts w:ascii="Palatino Linotype" w:eastAsia="Times New Roman" w:hAnsi="Palatino Linotype" w:cs="Times New Roman"/>
          <w:sz w:val="24"/>
          <w:szCs w:val="24"/>
          <w:lang w:eastAsia="es-ES"/>
        </w:rPr>
        <w:t xml:space="preserve">l </w:t>
      </w:r>
      <w:r>
        <w:rPr>
          <w:rFonts w:ascii="Palatino Linotype" w:eastAsia="Times New Roman" w:hAnsi="Palatino Linotype" w:cs="Times New Roman"/>
          <w:sz w:val="24"/>
          <w:szCs w:val="24"/>
          <w:lang w:eastAsia="es-ES"/>
        </w:rPr>
        <w:t xml:space="preserve">veintinueve de enero </w:t>
      </w:r>
      <w:r w:rsidRPr="0060367A">
        <w:rPr>
          <w:rFonts w:ascii="Palatino Linotype" w:eastAsia="Times New Roman" w:hAnsi="Palatino Linotype" w:cs="Times New Roman"/>
          <w:sz w:val="24"/>
          <w:szCs w:val="24"/>
          <w:lang w:eastAsia="es-ES"/>
        </w:rPr>
        <w:t xml:space="preserve">del presente año, el </w:t>
      </w:r>
      <w:r w:rsidRPr="0060367A">
        <w:rPr>
          <w:rFonts w:ascii="Palatino Linotype" w:eastAsia="Times New Roman" w:hAnsi="Palatino Linotype" w:cs="Times New Roman"/>
          <w:b/>
          <w:sz w:val="24"/>
          <w:szCs w:val="24"/>
          <w:lang w:eastAsia="es-ES"/>
        </w:rPr>
        <w:t>Sujeto Obligado</w:t>
      </w:r>
      <w:r w:rsidRPr="0060367A">
        <w:rPr>
          <w:rFonts w:ascii="Palatino Linotype" w:eastAsia="Times New Roman" w:hAnsi="Palatino Linotype" w:cs="Times New Roman"/>
          <w:sz w:val="24"/>
          <w:szCs w:val="24"/>
          <w:lang w:eastAsia="es-ES"/>
        </w:rPr>
        <w:t xml:space="preserve"> determinó ampliar por siete días el plazo para dar contestación</w:t>
      </w:r>
      <w:r>
        <w:rPr>
          <w:rFonts w:ascii="Palatino Linotype" w:eastAsia="Times New Roman" w:hAnsi="Palatino Linotype" w:cs="Times New Roman"/>
          <w:sz w:val="24"/>
          <w:szCs w:val="24"/>
          <w:lang w:eastAsia="es-ES"/>
        </w:rPr>
        <w:t xml:space="preserve"> a las solicitudes de información </w:t>
      </w:r>
      <w:r w:rsidRPr="0069045D">
        <w:rPr>
          <w:rFonts w:ascii="Palatino Linotype" w:hAnsi="Palatino Linotype" w:cs="Arial"/>
          <w:b/>
          <w:sz w:val="24"/>
        </w:rPr>
        <w:t>0</w:t>
      </w:r>
      <w:r>
        <w:rPr>
          <w:rFonts w:ascii="Palatino Linotype" w:hAnsi="Palatino Linotype" w:cs="Arial"/>
          <w:b/>
          <w:sz w:val="24"/>
        </w:rPr>
        <w:t>0025</w:t>
      </w:r>
      <w:r w:rsidRPr="00713D8F">
        <w:rPr>
          <w:rFonts w:ascii="Palatino Linotype" w:hAnsi="Palatino Linotype" w:cs="Arial"/>
          <w:b/>
          <w:bCs/>
          <w:sz w:val="24"/>
          <w:lang w:eastAsia="es-MX"/>
        </w:rPr>
        <w:t>/</w:t>
      </w:r>
      <w:r>
        <w:rPr>
          <w:rFonts w:ascii="Palatino Linotype" w:hAnsi="Palatino Linotype" w:cs="Arial"/>
          <w:b/>
          <w:bCs/>
          <w:sz w:val="24"/>
          <w:lang w:eastAsia="es-MX"/>
        </w:rPr>
        <w:t>FG</w:t>
      </w:r>
      <w:r w:rsidR="009241B8">
        <w:rPr>
          <w:rFonts w:ascii="Palatino Linotype" w:hAnsi="Palatino Linotype" w:cs="Arial"/>
          <w:b/>
          <w:bCs/>
          <w:sz w:val="24"/>
          <w:lang w:eastAsia="es-MX"/>
        </w:rPr>
        <w:t>J</w:t>
      </w:r>
      <w:r w:rsidRPr="00713D8F">
        <w:rPr>
          <w:rFonts w:ascii="Palatino Linotype" w:hAnsi="Palatino Linotype" w:cs="Arial"/>
          <w:b/>
          <w:bCs/>
          <w:sz w:val="24"/>
          <w:lang w:eastAsia="es-MX"/>
        </w:rPr>
        <w:t>/IP/201</w:t>
      </w:r>
      <w:r>
        <w:rPr>
          <w:rFonts w:ascii="Palatino Linotype" w:hAnsi="Palatino Linotype" w:cs="Arial"/>
          <w:b/>
          <w:bCs/>
          <w:sz w:val="24"/>
          <w:lang w:eastAsia="es-MX"/>
        </w:rPr>
        <w:t xml:space="preserve">9 </w:t>
      </w:r>
      <w:r>
        <w:rPr>
          <w:rFonts w:ascii="Palatino Linotype" w:hAnsi="Palatino Linotype" w:cs="Arial"/>
          <w:bCs/>
          <w:sz w:val="24"/>
          <w:lang w:eastAsia="es-MX"/>
        </w:rPr>
        <w:t>y</w:t>
      </w:r>
      <w:r>
        <w:rPr>
          <w:rFonts w:ascii="Palatino Linotype" w:hAnsi="Palatino Linotype" w:cs="Arial"/>
          <w:b/>
          <w:bCs/>
          <w:sz w:val="24"/>
          <w:lang w:eastAsia="es-MX"/>
        </w:rPr>
        <w:t xml:space="preserve"> </w:t>
      </w:r>
      <w:r w:rsidRPr="0069045D">
        <w:rPr>
          <w:rFonts w:ascii="Palatino Linotype" w:hAnsi="Palatino Linotype" w:cs="Arial"/>
          <w:b/>
          <w:sz w:val="24"/>
        </w:rPr>
        <w:t>0</w:t>
      </w:r>
      <w:r>
        <w:rPr>
          <w:rFonts w:ascii="Palatino Linotype" w:hAnsi="Palatino Linotype" w:cs="Arial"/>
          <w:b/>
          <w:sz w:val="24"/>
        </w:rPr>
        <w:t>0026</w:t>
      </w:r>
      <w:r w:rsidRPr="00713D8F">
        <w:rPr>
          <w:rFonts w:ascii="Palatino Linotype" w:hAnsi="Palatino Linotype" w:cs="Arial"/>
          <w:b/>
          <w:bCs/>
          <w:sz w:val="24"/>
          <w:lang w:eastAsia="es-MX"/>
        </w:rPr>
        <w:t>/</w:t>
      </w:r>
      <w:r>
        <w:rPr>
          <w:rFonts w:ascii="Palatino Linotype" w:hAnsi="Palatino Linotype" w:cs="Arial"/>
          <w:b/>
          <w:bCs/>
          <w:sz w:val="24"/>
          <w:lang w:eastAsia="es-MX"/>
        </w:rPr>
        <w:t>FG</w:t>
      </w:r>
      <w:r w:rsidR="009241B8">
        <w:rPr>
          <w:rFonts w:ascii="Palatino Linotype" w:hAnsi="Palatino Linotype" w:cs="Arial"/>
          <w:b/>
          <w:bCs/>
          <w:sz w:val="24"/>
          <w:lang w:eastAsia="es-MX"/>
        </w:rPr>
        <w:t>J</w:t>
      </w:r>
      <w:r w:rsidRPr="00713D8F">
        <w:rPr>
          <w:rFonts w:ascii="Palatino Linotype" w:hAnsi="Palatino Linotype" w:cs="Arial"/>
          <w:b/>
          <w:bCs/>
          <w:sz w:val="24"/>
          <w:lang w:eastAsia="es-MX"/>
        </w:rPr>
        <w:t>/IP/201</w:t>
      </w:r>
      <w:r>
        <w:rPr>
          <w:rFonts w:ascii="Palatino Linotype" w:hAnsi="Palatino Linotype" w:cs="Arial"/>
          <w:b/>
          <w:bCs/>
          <w:sz w:val="24"/>
          <w:lang w:eastAsia="es-MX"/>
        </w:rPr>
        <w:t>9</w:t>
      </w:r>
      <w:r w:rsidRPr="0060367A">
        <w:rPr>
          <w:rFonts w:ascii="Palatino Linotype" w:eastAsia="Times New Roman" w:hAnsi="Palatino Linotype" w:cs="Times New Roman"/>
          <w:sz w:val="24"/>
          <w:szCs w:val="24"/>
          <w:lang w:eastAsia="es-ES"/>
        </w:rPr>
        <w:t>, procedimiento en el que se omitió integrar al presente expediente virtual la respectiva acta de comité.</w:t>
      </w:r>
    </w:p>
    <w:p w:rsidR="006D6013" w:rsidRDefault="006D6013" w:rsidP="00712448">
      <w:pPr>
        <w:spacing w:before="240" w:after="240" w:line="360" w:lineRule="auto"/>
        <w:jc w:val="both"/>
        <w:rPr>
          <w:rFonts w:ascii="Palatino Linotype" w:eastAsia="Times New Roman" w:hAnsi="Palatino Linotype" w:cs="Times New Roman"/>
          <w:sz w:val="24"/>
          <w:szCs w:val="24"/>
          <w:lang w:eastAsia="es-ES"/>
        </w:rPr>
      </w:pPr>
    </w:p>
    <w:p w:rsidR="006168E4" w:rsidRPr="003F52F1" w:rsidRDefault="004C0855" w:rsidP="00712448">
      <w:pPr>
        <w:spacing w:before="240" w:after="240" w:line="360" w:lineRule="auto"/>
        <w:jc w:val="both"/>
        <w:rPr>
          <w:rFonts w:ascii="Palatino Linotype" w:hAnsi="Palatino Linotype" w:cs="Arial"/>
          <w:b/>
          <w:sz w:val="28"/>
        </w:rPr>
      </w:pPr>
      <w:r>
        <w:rPr>
          <w:rFonts w:ascii="Palatino Linotype" w:hAnsi="Palatino Linotype" w:cs="Arial"/>
          <w:b/>
          <w:sz w:val="28"/>
        </w:rPr>
        <w:t xml:space="preserve">TERCERO. </w:t>
      </w:r>
      <w:r w:rsidR="006168E4" w:rsidRPr="003F52F1">
        <w:rPr>
          <w:rFonts w:ascii="Palatino Linotype" w:hAnsi="Palatino Linotype" w:cs="Arial"/>
          <w:b/>
          <w:sz w:val="28"/>
          <w:szCs w:val="20"/>
        </w:rPr>
        <w:t>De la respuesta del Sujeto Obligado.</w:t>
      </w:r>
    </w:p>
    <w:p w:rsidR="00F0728C" w:rsidRDefault="005368D8" w:rsidP="00504023">
      <w:pPr>
        <w:spacing w:before="240" w:after="240" w:line="360" w:lineRule="auto"/>
        <w:jc w:val="both"/>
        <w:rPr>
          <w:rFonts w:ascii="Palatino Linotype" w:hAnsi="Palatino Linotype" w:cs="Arial"/>
          <w:sz w:val="24"/>
        </w:rPr>
      </w:pPr>
      <w:r w:rsidRPr="003F52F1">
        <w:rPr>
          <w:rFonts w:ascii="Palatino Linotype" w:hAnsi="Palatino Linotype" w:cs="Arial"/>
          <w:sz w:val="24"/>
        </w:rPr>
        <w:t xml:space="preserve">En el expediente electrónico </w:t>
      </w:r>
      <w:r w:rsidRPr="003F52F1">
        <w:rPr>
          <w:rFonts w:ascii="Palatino Linotype" w:hAnsi="Palatino Linotype" w:cs="Arial"/>
          <w:b/>
          <w:sz w:val="24"/>
        </w:rPr>
        <w:t>SAIMEX</w:t>
      </w:r>
      <w:r w:rsidRPr="003F52F1">
        <w:rPr>
          <w:rFonts w:ascii="Palatino Linotype" w:hAnsi="Palatino Linotype" w:cs="Arial"/>
          <w:sz w:val="24"/>
        </w:rPr>
        <w:t xml:space="preserve">, se aprecia que el </w:t>
      </w:r>
      <w:r w:rsidR="00D1146C" w:rsidRPr="00D1146C">
        <w:rPr>
          <w:rFonts w:ascii="Palatino Linotype" w:hAnsi="Palatino Linotype" w:cs="Arial"/>
          <w:b/>
          <w:sz w:val="24"/>
        </w:rPr>
        <w:t>Sujeto Obligado</w:t>
      </w:r>
      <w:r w:rsidRPr="003F52F1">
        <w:rPr>
          <w:rFonts w:ascii="Palatino Linotype" w:hAnsi="Palatino Linotype" w:cs="Arial"/>
          <w:sz w:val="24"/>
        </w:rPr>
        <w:t xml:space="preserve"> </w:t>
      </w:r>
      <w:r w:rsidR="00061B7C" w:rsidRPr="003F52F1">
        <w:rPr>
          <w:rFonts w:ascii="Palatino Linotype" w:hAnsi="Palatino Linotype" w:cs="Arial"/>
          <w:sz w:val="24"/>
        </w:rPr>
        <w:t xml:space="preserve">en </w:t>
      </w:r>
      <w:r w:rsidR="0014784A">
        <w:rPr>
          <w:rFonts w:ascii="Palatino Linotype" w:hAnsi="Palatino Linotype" w:cs="Arial"/>
          <w:sz w:val="24"/>
        </w:rPr>
        <w:t xml:space="preserve">fecha </w:t>
      </w:r>
      <w:r w:rsidR="00712448">
        <w:rPr>
          <w:rFonts w:ascii="Palatino Linotype" w:hAnsi="Palatino Linotype" w:cs="Arial"/>
          <w:sz w:val="24"/>
        </w:rPr>
        <w:t>ocho de febrero</w:t>
      </w:r>
      <w:r w:rsidR="009C04B9">
        <w:rPr>
          <w:rFonts w:ascii="Palatino Linotype" w:hAnsi="Palatino Linotype" w:cs="Arial"/>
          <w:sz w:val="24"/>
        </w:rPr>
        <w:t xml:space="preserve"> de</w:t>
      </w:r>
      <w:r w:rsidR="003F52F1" w:rsidRPr="003F52F1">
        <w:rPr>
          <w:rFonts w:ascii="Palatino Linotype" w:hAnsi="Palatino Linotype" w:cs="Arial"/>
          <w:sz w:val="24"/>
        </w:rPr>
        <w:t xml:space="preserve"> </w:t>
      </w:r>
      <w:r w:rsidR="009C04B9">
        <w:rPr>
          <w:rFonts w:ascii="Palatino Linotype" w:hAnsi="Palatino Linotype" w:cs="Arial"/>
          <w:sz w:val="24"/>
        </w:rPr>
        <w:t>dos mil dieci</w:t>
      </w:r>
      <w:r w:rsidR="00712448">
        <w:rPr>
          <w:rFonts w:ascii="Palatino Linotype" w:hAnsi="Palatino Linotype" w:cs="Arial"/>
          <w:sz w:val="24"/>
        </w:rPr>
        <w:t>nueve</w:t>
      </w:r>
      <w:r w:rsidR="003F52F1" w:rsidRPr="003F52F1">
        <w:rPr>
          <w:rFonts w:ascii="Palatino Linotype" w:hAnsi="Palatino Linotype" w:cs="Arial"/>
          <w:sz w:val="24"/>
        </w:rPr>
        <w:t xml:space="preserve">, dio contestación </w:t>
      </w:r>
      <w:r w:rsidR="00F0728C">
        <w:rPr>
          <w:rFonts w:ascii="Palatino Linotype" w:hAnsi="Palatino Linotype" w:cs="Arial"/>
          <w:sz w:val="24"/>
        </w:rPr>
        <w:t>a todas las solicitudes de información referidas</w:t>
      </w:r>
      <w:r w:rsidR="00E95E05">
        <w:rPr>
          <w:rFonts w:ascii="Palatino Linotype" w:hAnsi="Palatino Linotype" w:cs="Arial"/>
          <w:sz w:val="24"/>
        </w:rPr>
        <w:t xml:space="preserve">, por lo que </w:t>
      </w:r>
      <w:r w:rsidR="00712448">
        <w:rPr>
          <w:rFonts w:ascii="Palatino Linotype" w:hAnsi="Palatino Linotype" w:cs="Arial"/>
          <w:sz w:val="24"/>
        </w:rPr>
        <w:t xml:space="preserve">medularmente cada una consistió en lo </w:t>
      </w:r>
      <w:r w:rsidR="00E95E05">
        <w:rPr>
          <w:rFonts w:ascii="Palatino Linotype" w:hAnsi="Palatino Linotype" w:cs="Arial"/>
          <w:sz w:val="24"/>
        </w:rPr>
        <w:t>siguiente</w:t>
      </w:r>
      <w:r w:rsidR="00F0728C">
        <w:rPr>
          <w:rFonts w:ascii="Palatino Linotype" w:hAnsi="Palatino Linotype" w:cs="Arial"/>
          <w:sz w:val="24"/>
        </w:rPr>
        <w:t>:</w:t>
      </w:r>
    </w:p>
    <w:p w:rsidR="00712448" w:rsidRPr="00713D8F" w:rsidRDefault="00712448" w:rsidP="00712448">
      <w:pPr>
        <w:spacing w:before="240" w:line="360" w:lineRule="auto"/>
        <w:jc w:val="both"/>
        <w:rPr>
          <w:rFonts w:ascii="Palatino Linotype" w:hAnsi="Palatino Linotype" w:cs="Arial"/>
          <w:sz w:val="24"/>
        </w:rPr>
      </w:pPr>
      <w:r w:rsidRPr="00713D8F">
        <w:rPr>
          <w:rFonts w:ascii="Palatino Linotype" w:hAnsi="Palatino Linotype" w:cs="Arial"/>
          <w:b/>
          <w:sz w:val="24"/>
          <w:szCs w:val="24"/>
        </w:rPr>
        <w:t xml:space="preserve">Solicitud de información </w:t>
      </w:r>
      <w:r w:rsidRPr="0069045D">
        <w:rPr>
          <w:rFonts w:ascii="Palatino Linotype" w:hAnsi="Palatino Linotype" w:cs="Arial"/>
          <w:b/>
          <w:sz w:val="24"/>
        </w:rPr>
        <w:t>0</w:t>
      </w:r>
      <w:r>
        <w:rPr>
          <w:rFonts w:ascii="Palatino Linotype" w:hAnsi="Palatino Linotype" w:cs="Arial"/>
          <w:b/>
          <w:sz w:val="24"/>
        </w:rPr>
        <w:t>0025</w:t>
      </w:r>
      <w:r w:rsidRPr="00713D8F">
        <w:rPr>
          <w:rFonts w:ascii="Palatino Linotype" w:hAnsi="Palatino Linotype" w:cs="Arial"/>
          <w:b/>
          <w:bCs/>
          <w:sz w:val="24"/>
          <w:lang w:eastAsia="es-MX"/>
        </w:rPr>
        <w:t>/</w:t>
      </w:r>
      <w:r>
        <w:rPr>
          <w:rFonts w:ascii="Palatino Linotype" w:hAnsi="Palatino Linotype" w:cs="Arial"/>
          <w:b/>
          <w:bCs/>
          <w:sz w:val="24"/>
          <w:lang w:eastAsia="es-MX"/>
        </w:rPr>
        <w:t>FG</w:t>
      </w:r>
      <w:r w:rsidR="009241B8">
        <w:rPr>
          <w:rFonts w:ascii="Palatino Linotype" w:hAnsi="Palatino Linotype" w:cs="Arial"/>
          <w:b/>
          <w:bCs/>
          <w:sz w:val="24"/>
          <w:lang w:eastAsia="es-MX"/>
        </w:rPr>
        <w:t>J</w:t>
      </w:r>
      <w:r w:rsidRPr="00713D8F">
        <w:rPr>
          <w:rFonts w:ascii="Palatino Linotype" w:hAnsi="Palatino Linotype" w:cs="Arial"/>
          <w:b/>
          <w:bCs/>
          <w:sz w:val="24"/>
          <w:lang w:eastAsia="es-MX"/>
        </w:rPr>
        <w:t>/IP/201</w:t>
      </w:r>
      <w:r>
        <w:rPr>
          <w:rFonts w:ascii="Palatino Linotype" w:hAnsi="Palatino Linotype" w:cs="Arial"/>
          <w:b/>
          <w:bCs/>
          <w:sz w:val="24"/>
          <w:lang w:eastAsia="es-MX"/>
        </w:rPr>
        <w:t>9</w:t>
      </w:r>
      <w:r>
        <w:rPr>
          <w:rFonts w:ascii="Palatino Linotype" w:hAnsi="Palatino Linotype" w:cs="Arial"/>
          <w:b/>
          <w:sz w:val="24"/>
        </w:rPr>
        <w:t>.</w:t>
      </w:r>
    </w:p>
    <w:p w:rsidR="00712448" w:rsidRPr="00713D8F" w:rsidRDefault="00712448" w:rsidP="00712448">
      <w:pPr>
        <w:spacing w:before="240" w:after="240" w:line="240" w:lineRule="auto"/>
        <w:ind w:left="567" w:right="567"/>
        <w:jc w:val="both"/>
        <w:rPr>
          <w:rFonts w:ascii="Palatino Linotype" w:eastAsia="Times New Roman" w:hAnsi="Palatino Linotype" w:cs="Times New Roman"/>
          <w:sz w:val="24"/>
          <w:szCs w:val="24"/>
          <w:lang w:val="es-ES_tradnl" w:eastAsia="es-ES"/>
        </w:rPr>
      </w:pPr>
      <w:r w:rsidRPr="00713D8F">
        <w:rPr>
          <w:rFonts w:ascii="Palatino Linotype" w:eastAsia="Times New Roman" w:hAnsi="Palatino Linotype" w:cs="Times New Roman"/>
          <w:i/>
          <w:sz w:val="24"/>
          <w:szCs w:val="24"/>
          <w:lang w:val="es-ES_tradnl" w:eastAsia="es-ES"/>
        </w:rPr>
        <w:t>“</w:t>
      </w:r>
      <w:r>
        <w:rPr>
          <w:rFonts w:ascii="Palatino Linotype" w:eastAsia="Times New Roman" w:hAnsi="Palatino Linotype" w:cs="Times New Roman"/>
          <w:i/>
          <w:sz w:val="24"/>
          <w:szCs w:val="24"/>
          <w:lang w:val="es-ES_tradnl" w:eastAsia="es-ES"/>
        </w:rPr>
        <w:t xml:space="preserve">… </w:t>
      </w:r>
      <w:r w:rsidRPr="00712448">
        <w:rPr>
          <w:rFonts w:ascii="Palatino Linotype" w:hAnsi="Palatino Linotype"/>
          <w:i/>
          <w:color w:val="000000"/>
          <w:sz w:val="24"/>
          <w:szCs w:val="24"/>
        </w:rPr>
        <w:t xml:space="preserve">después de efectuar una búsqueda dentro de la documentación que integra la Carpeta de Investigación número </w:t>
      </w:r>
      <w:r w:rsidR="003B45BC">
        <w:rPr>
          <w:rFonts w:ascii="Palatino Linotype" w:hAnsi="Palatino Linotype"/>
          <w:i/>
          <w:color w:val="000000"/>
          <w:sz w:val="24"/>
          <w:szCs w:val="24"/>
        </w:rPr>
        <w:t>XXXXXXXXX</w:t>
      </w:r>
      <w:r w:rsidRPr="00712448">
        <w:rPr>
          <w:rFonts w:ascii="Palatino Linotype" w:hAnsi="Palatino Linotype"/>
          <w:i/>
          <w:color w:val="000000"/>
          <w:sz w:val="24"/>
          <w:szCs w:val="24"/>
        </w:rPr>
        <w:t>, no existe documento alguno referente al pago de la aseguradora Mapfer Tepeyac, de la reparación de daños del automóvil Ford Fiesta 2003, por lo que no es posible atender su petición y esta Institución no se encuentra obligada a procesar, resumir, efectuar cálculos o practicar investigaciones conforme al interés del solicitante, tal y como lo dispone el artículo 12 de la Ley de Transparencia antes invocada, que establece lo siguiente</w:t>
      </w:r>
      <w:r>
        <w:rPr>
          <w:rFonts w:ascii="Palatino Linotype" w:hAnsi="Palatino Linotype"/>
          <w:i/>
          <w:color w:val="000000"/>
          <w:sz w:val="24"/>
          <w:szCs w:val="24"/>
        </w:rPr>
        <w:t>…</w:t>
      </w:r>
      <w:r w:rsidRPr="00713D8F">
        <w:rPr>
          <w:rFonts w:ascii="Palatino Linotype" w:eastAsia="Times New Roman" w:hAnsi="Palatino Linotype" w:cs="Times New Roman"/>
          <w:i/>
          <w:sz w:val="24"/>
          <w:szCs w:val="24"/>
          <w:lang w:val="es-ES_tradnl" w:eastAsia="es-ES"/>
        </w:rPr>
        <w:t>”</w:t>
      </w:r>
      <w:r>
        <w:rPr>
          <w:rFonts w:ascii="Palatino Linotype" w:eastAsia="Times New Roman" w:hAnsi="Palatino Linotype" w:cs="Times New Roman"/>
          <w:i/>
          <w:sz w:val="24"/>
          <w:szCs w:val="24"/>
          <w:lang w:val="es-ES_tradnl" w:eastAsia="es-ES"/>
        </w:rPr>
        <w:t>.</w:t>
      </w:r>
      <w:r w:rsidRPr="00713D8F">
        <w:rPr>
          <w:rFonts w:ascii="Palatino Linotype" w:eastAsia="Times New Roman" w:hAnsi="Palatino Linotype" w:cs="Times New Roman"/>
          <w:i/>
          <w:sz w:val="24"/>
          <w:szCs w:val="24"/>
          <w:lang w:val="es-ES_tradnl" w:eastAsia="es-ES"/>
        </w:rPr>
        <w:t xml:space="preserve"> </w:t>
      </w:r>
      <w:r w:rsidRPr="00713D8F">
        <w:rPr>
          <w:rFonts w:ascii="Palatino Linotype" w:eastAsia="Times New Roman" w:hAnsi="Palatino Linotype" w:cs="Times New Roman"/>
          <w:sz w:val="24"/>
          <w:szCs w:val="24"/>
          <w:lang w:val="es-ES_tradnl" w:eastAsia="es-ES"/>
        </w:rPr>
        <w:t>[Sic]</w:t>
      </w:r>
    </w:p>
    <w:p w:rsidR="00712448" w:rsidRDefault="00712448" w:rsidP="00712448">
      <w:pPr>
        <w:spacing w:before="240" w:line="360" w:lineRule="auto"/>
        <w:jc w:val="both"/>
        <w:rPr>
          <w:rFonts w:ascii="Palatino Linotype" w:hAnsi="Palatino Linotype" w:cs="Arial"/>
          <w:b/>
          <w:sz w:val="24"/>
        </w:rPr>
      </w:pPr>
      <w:r w:rsidRPr="00713D8F">
        <w:rPr>
          <w:rFonts w:ascii="Palatino Linotype" w:hAnsi="Palatino Linotype" w:cs="Arial"/>
          <w:b/>
          <w:sz w:val="24"/>
          <w:szCs w:val="24"/>
        </w:rPr>
        <w:t xml:space="preserve">Solicitud de información </w:t>
      </w:r>
      <w:r w:rsidRPr="0069045D">
        <w:rPr>
          <w:rFonts w:ascii="Palatino Linotype" w:hAnsi="Palatino Linotype" w:cs="Arial"/>
          <w:b/>
          <w:sz w:val="24"/>
        </w:rPr>
        <w:t>0</w:t>
      </w:r>
      <w:r>
        <w:rPr>
          <w:rFonts w:ascii="Palatino Linotype" w:hAnsi="Palatino Linotype" w:cs="Arial"/>
          <w:b/>
          <w:sz w:val="24"/>
        </w:rPr>
        <w:t>0026</w:t>
      </w:r>
      <w:r w:rsidRPr="00713D8F">
        <w:rPr>
          <w:rFonts w:ascii="Palatino Linotype" w:hAnsi="Palatino Linotype" w:cs="Arial"/>
          <w:b/>
          <w:bCs/>
          <w:sz w:val="24"/>
          <w:lang w:eastAsia="es-MX"/>
        </w:rPr>
        <w:t>/</w:t>
      </w:r>
      <w:r>
        <w:rPr>
          <w:rFonts w:ascii="Palatino Linotype" w:hAnsi="Palatino Linotype" w:cs="Arial"/>
          <w:b/>
          <w:bCs/>
          <w:sz w:val="24"/>
          <w:lang w:eastAsia="es-MX"/>
        </w:rPr>
        <w:t>FG</w:t>
      </w:r>
      <w:r w:rsidR="009241B8">
        <w:rPr>
          <w:rFonts w:ascii="Palatino Linotype" w:hAnsi="Palatino Linotype" w:cs="Arial"/>
          <w:b/>
          <w:bCs/>
          <w:sz w:val="24"/>
          <w:lang w:eastAsia="es-MX"/>
        </w:rPr>
        <w:t>J</w:t>
      </w:r>
      <w:r w:rsidRPr="00713D8F">
        <w:rPr>
          <w:rFonts w:ascii="Palatino Linotype" w:hAnsi="Palatino Linotype" w:cs="Arial"/>
          <w:b/>
          <w:bCs/>
          <w:sz w:val="24"/>
          <w:lang w:eastAsia="es-MX"/>
        </w:rPr>
        <w:t>/IP/201</w:t>
      </w:r>
      <w:r>
        <w:rPr>
          <w:rFonts w:ascii="Palatino Linotype" w:hAnsi="Palatino Linotype" w:cs="Arial"/>
          <w:b/>
          <w:bCs/>
          <w:sz w:val="24"/>
          <w:lang w:eastAsia="es-MX"/>
        </w:rPr>
        <w:t>9</w:t>
      </w:r>
      <w:r>
        <w:rPr>
          <w:rFonts w:ascii="Palatino Linotype" w:hAnsi="Palatino Linotype" w:cs="Arial"/>
          <w:b/>
          <w:sz w:val="24"/>
        </w:rPr>
        <w:t>.</w:t>
      </w:r>
    </w:p>
    <w:p w:rsidR="00712448" w:rsidRPr="00713D8F" w:rsidRDefault="00712448" w:rsidP="00712448">
      <w:pPr>
        <w:spacing w:before="240" w:after="240" w:line="240" w:lineRule="auto"/>
        <w:ind w:left="567" w:right="567"/>
        <w:jc w:val="both"/>
        <w:rPr>
          <w:rFonts w:ascii="Palatino Linotype" w:eastAsia="Times New Roman" w:hAnsi="Palatino Linotype" w:cs="Times New Roman"/>
          <w:i/>
          <w:sz w:val="24"/>
          <w:szCs w:val="24"/>
          <w:lang w:val="es-ES_tradnl" w:eastAsia="es-ES"/>
        </w:rPr>
      </w:pPr>
      <w:r w:rsidRPr="00713D8F">
        <w:rPr>
          <w:rFonts w:ascii="Palatino Linotype" w:eastAsia="Times New Roman" w:hAnsi="Palatino Linotype" w:cs="Times New Roman"/>
          <w:i/>
          <w:sz w:val="24"/>
          <w:szCs w:val="24"/>
          <w:lang w:val="es-ES_tradnl" w:eastAsia="es-ES"/>
        </w:rPr>
        <w:t>“</w:t>
      </w:r>
      <w:r>
        <w:rPr>
          <w:rFonts w:ascii="Palatino Linotype" w:eastAsia="Times New Roman" w:hAnsi="Palatino Linotype" w:cs="Times New Roman"/>
          <w:i/>
          <w:sz w:val="24"/>
          <w:szCs w:val="24"/>
          <w:lang w:val="es-ES_tradnl" w:eastAsia="es-ES"/>
        </w:rPr>
        <w:t xml:space="preserve">… </w:t>
      </w:r>
      <w:r w:rsidRPr="00712448">
        <w:rPr>
          <w:rFonts w:ascii="Palatino Linotype" w:hAnsi="Palatino Linotype"/>
          <w:i/>
          <w:color w:val="000000"/>
          <w:sz w:val="24"/>
          <w:szCs w:val="24"/>
        </w:rPr>
        <w:t xml:space="preserve">esta Fiscalía General de Justicia del Estado de México, con fundamento en los artículos 1, 4 y 163 de la Ley de Transparencia y Acceso a la Información Pública del Estado de México y Municipios, hace de su conocimiento que de acuerdo a lo informado por el Director General Jurídico y Consultivo, Servidor Público </w:t>
      </w:r>
      <w:r w:rsidRPr="00712448">
        <w:rPr>
          <w:rFonts w:ascii="Palatino Linotype" w:hAnsi="Palatino Linotype"/>
          <w:i/>
          <w:color w:val="000000"/>
          <w:sz w:val="24"/>
          <w:szCs w:val="24"/>
        </w:rPr>
        <w:lastRenderedPageBreak/>
        <w:t>Habilitado, el artículo 8.20, fracción VI, del Código Administrativo del Estado de México, faculta a la autoridad para remitir el vehículo al depósito correspondiente, dicho precepto a la literalidad dispone lo siguiente: “Artículo 8.20 Sólo procederá la retención de vehículos y su remisión inmediata al depósito más cercano, en los casos siguientes: 1. a V (…) VI.- Por participar en un accidente de tránsito en el que se produzcan hechos que pudiesen configurar delito</w:t>
      </w:r>
      <w:r>
        <w:rPr>
          <w:rFonts w:ascii="Palatino Linotype" w:hAnsi="Palatino Linotype"/>
          <w:i/>
          <w:color w:val="000000"/>
          <w:sz w:val="24"/>
          <w:szCs w:val="24"/>
        </w:rPr>
        <w:t>…</w:t>
      </w:r>
      <w:r w:rsidRPr="00713D8F">
        <w:rPr>
          <w:rFonts w:ascii="Palatino Linotype" w:eastAsia="Times New Roman" w:hAnsi="Palatino Linotype" w:cs="Times New Roman"/>
          <w:i/>
          <w:sz w:val="24"/>
          <w:szCs w:val="24"/>
          <w:lang w:val="es-ES_tradnl" w:eastAsia="es-ES"/>
        </w:rPr>
        <w:t>”</w:t>
      </w:r>
      <w:r>
        <w:rPr>
          <w:rFonts w:ascii="Palatino Linotype" w:eastAsia="Times New Roman" w:hAnsi="Palatino Linotype" w:cs="Times New Roman"/>
          <w:i/>
          <w:sz w:val="24"/>
          <w:szCs w:val="24"/>
          <w:lang w:val="es-ES_tradnl" w:eastAsia="es-ES"/>
        </w:rPr>
        <w:t>.</w:t>
      </w:r>
      <w:r w:rsidRPr="00713D8F">
        <w:rPr>
          <w:rFonts w:ascii="Palatino Linotype" w:eastAsia="Times New Roman" w:hAnsi="Palatino Linotype" w:cs="Times New Roman"/>
          <w:i/>
          <w:sz w:val="24"/>
          <w:szCs w:val="24"/>
          <w:lang w:val="es-ES_tradnl" w:eastAsia="es-ES"/>
        </w:rPr>
        <w:t xml:space="preserve"> </w:t>
      </w:r>
      <w:r w:rsidRPr="00713D8F">
        <w:rPr>
          <w:rFonts w:ascii="Palatino Linotype" w:eastAsia="Times New Roman" w:hAnsi="Palatino Linotype" w:cs="Times New Roman"/>
          <w:sz w:val="24"/>
          <w:szCs w:val="24"/>
          <w:lang w:val="es-ES_tradnl" w:eastAsia="es-ES"/>
        </w:rPr>
        <w:t>[Sic]</w:t>
      </w:r>
    </w:p>
    <w:p w:rsidR="00712448" w:rsidRDefault="00712448" w:rsidP="00712448">
      <w:pPr>
        <w:spacing w:before="240" w:line="360" w:lineRule="auto"/>
        <w:jc w:val="both"/>
        <w:rPr>
          <w:rFonts w:ascii="Palatino Linotype" w:hAnsi="Palatino Linotype" w:cs="Arial"/>
          <w:b/>
          <w:sz w:val="24"/>
        </w:rPr>
      </w:pPr>
      <w:r w:rsidRPr="00713D8F">
        <w:rPr>
          <w:rFonts w:ascii="Palatino Linotype" w:hAnsi="Palatino Linotype" w:cs="Arial"/>
          <w:b/>
          <w:sz w:val="24"/>
          <w:szCs w:val="24"/>
        </w:rPr>
        <w:t xml:space="preserve">Solicitud de información </w:t>
      </w:r>
      <w:r w:rsidRPr="0069045D">
        <w:rPr>
          <w:rFonts w:ascii="Palatino Linotype" w:hAnsi="Palatino Linotype" w:cs="Arial"/>
          <w:b/>
          <w:sz w:val="24"/>
        </w:rPr>
        <w:t>0</w:t>
      </w:r>
      <w:r>
        <w:rPr>
          <w:rFonts w:ascii="Palatino Linotype" w:hAnsi="Palatino Linotype" w:cs="Arial"/>
          <w:b/>
          <w:sz w:val="24"/>
        </w:rPr>
        <w:t>0056</w:t>
      </w:r>
      <w:r w:rsidRPr="00713D8F">
        <w:rPr>
          <w:rFonts w:ascii="Palatino Linotype" w:hAnsi="Palatino Linotype" w:cs="Arial"/>
          <w:b/>
          <w:bCs/>
          <w:sz w:val="24"/>
          <w:lang w:eastAsia="es-MX"/>
        </w:rPr>
        <w:t>/</w:t>
      </w:r>
      <w:r>
        <w:rPr>
          <w:rFonts w:ascii="Palatino Linotype" w:hAnsi="Palatino Linotype" w:cs="Arial"/>
          <w:b/>
          <w:bCs/>
          <w:sz w:val="24"/>
          <w:lang w:eastAsia="es-MX"/>
        </w:rPr>
        <w:t>FG</w:t>
      </w:r>
      <w:r w:rsidR="009241B8">
        <w:rPr>
          <w:rFonts w:ascii="Palatino Linotype" w:hAnsi="Palatino Linotype" w:cs="Arial"/>
          <w:b/>
          <w:bCs/>
          <w:sz w:val="24"/>
          <w:lang w:eastAsia="es-MX"/>
        </w:rPr>
        <w:t>J</w:t>
      </w:r>
      <w:r w:rsidRPr="00713D8F">
        <w:rPr>
          <w:rFonts w:ascii="Palatino Linotype" w:hAnsi="Palatino Linotype" w:cs="Arial"/>
          <w:b/>
          <w:bCs/>
          <w:sz w:val="24"/>
          <w:lang w:eastAsia="es-MX"/>
        </w:rPr>
        <w:t>/IP/201</w:t>
      </w:r>
      <w:r>
        <w:rPr>
          <w:rFonts w:ascii="Palatino Linotype" w:hAnsi="Palatino Linotype" w:cs="Arial"/>
          <w:b/>
          <w:bCs/>
          <w:sz w:val="24"/>
          <w:lang w:eastAsia="es-MX"/>
        </w:rPr>
        <w:t>9</w:t>
      </w:r>
      <w:r>
        <w:rPr>
          <w:rFonts w:ascii="Palatino Linotype" w:hAnsi="Palatino Linotype" w:cs="Arial"/>
          <w:b/>
          <w:sz w:val="24"/>
        </w:rPr>
        <w:t>.</w:t>
      </w:r>
    </w:p>
    <w:p w:rsidR="00712448" w:rsidRPr="00712448" w:rsidRDefault="00712448" w:rsidP="00712448">
      <w:pPr>
        <w:spacing w:before="240" w:after="240" w:line="240" w:lineRule="auto"/>
        <w:ind w:left="567" w:right="567"/>
        <w:jc w:val="both"/>
        <w:rPr>
          <w:rFonts w:ascii="Palatino Linotype" w:hAnsi="Palatino Linotype"/>
          <w:i/>
          <w:color w:val="000000"/>
          <w:sz w:val="24"/>
          <w:szCs w:val="24"/>
        </w:rPr>
      </w:pPr>
      <w:r w:rsidRPr="00712448">
        <w:rPr>
          <w:rFonts w:ascii="Palatino Linotype" w:hAnsi="Palatino Linotype"/>
          <w:i/>
          <w:color w:val="000000"/>
          <w:sz w:val="24"/>
          <w:szCs w:val="24"/>
        </w:rPr>
        <w:t xml:space="preserve">“esta Fiscalía General de Justicia del Estado de México, con fundamento en los artículos 1, 4 y 163 de la Ley de Transparencia y Acceso a la Información Pública del Estado de México y Municipios, hace de su conocimiento que de acuerdo a lo informado por el Director General Jurídico y Consultivo, Servidor Público Habilitado, el otorgamiento de concesiones, no se encuentra en el ámbito de competencia de la Fiscalía General, por lo que no es posible atender su petición y esta Institución no se encuentra obligada a procesar, resumir, efectuar cálculos o practicar investigaciones conforme al interés del solicitante, tal y como lo dispone el artículo 12 de la Ley de Transparencia antes invocada, que establece lo siguiente: </w:t>
      </w:r>
      <w:r>
        <w:rPr>
          <w:rFonts w:ascii="Palatino Linotype" w:hAnsi="Palatino Linotype"/>
          <w:i/>
          <w:color w:val="000000"/>
          <w:sz w:val="24"/>
          <w:szCs w:val="24"/>
        </w:rPr>
        <w:t>‘</w:t>
      </w:r>
      <w:r w:rsidRPr="00712448">
        <w:rPr>
          <w:rFonts w:ascii="Palatino Linotype" w:hAnsi="Palatino Linotype"/>
          <w:i/>
          <w:color w:val="000000"/>
          <w:sz w:val="24"/>
          <w:szCs w:val="24"/>
        </w:rPr>
        <w:t>Artículo 12</w:t>
      </w:r>
      <w:r>
        <w:rPr>
          <w:rFonts w:ascii="Palatino Linotype" w:hAnsi="Palatino Linotype"/>
          <w:i/>
          <w:color w:val="000000"/>
          <w:sz w:val="24"/>
          <w:szCs w:val="24"/>
        </w:rPr>
        <w:t>…</w:t>
      </w:r>
      <w:r w:rsidRPr="00712448">
        <w:rPr>
          <w:rFonts w:ascii="Palatino Linotype" w:hAnsi="Palatino Linotype"/>
          <w:i/>
          <w:color w:val="000000"/>
          <w:sz w:val="24"/>
          <w:szCs w:val="24"/>
        </w:rPr>
        <w:t>”</w:t>
      </w:r>
      <w:r>
        <w:rPr>
          <w:rFonts w:ascii="Palatino Linotype" w:hAnsi="Palatino Linotype"/>
          <w:i/>
          <w:color w:val="000000"/>
          <w:sz w:val="24"/>
          <w:szCs w:val="24"/>
        </w:rPr>
        <w:t>.</w:t>
      </w:r>
      <w:r w:rsidRPr="00712448">
        <w:rPr>
          <w:rFonts w:ascii="Palatino Linotype" w:hAnsi="Palatino Linotype"/>
          <w:i/>
          <w:color w:val="000000"/>
          <w:sz w:val="24"/>
          <w:szCs w:val="24"/>
        </w:rPr>
        <w:t xml:space="preserve"> [Sic]</w:t>
      </w:r>
    </w:p>
    <w:p w:rsidR="00E95E05" w:rsidRDefault="00E95E05" w:rsidP="00504023">
      <w:pPr>
        <w:spacing w:before="240" w:after="240" w:line="360" w:lineRule="auto"/>
        <w:jc w:val="both"/>
        <w:rPr>
          <w:rFonts w:ascii="Palatino Linotype" w:hAnsi="Palatino Linotype" w:cs="Arial"/>
          <w:sz w:val="24"/>
        </w:rPr>
      </w:pPr>
    </w:p>
    <w:p w:rsidR="00076C8D" w:rsidRPr="00076C8D" w:rsidRDefault="004C0855" w:rsidP="00712448">
      <w:pPr>
        <w:tabs>
          <w:tab w:val="left" w:pos="1039"/>
        </w:tabs>
        <w:spacing w:before="240" w:after="240" w:line="360" w:lineRule="auto"/>
        <w:jc w:val="both"/>
        <w:rPr>
          <w:rFonts w:ascii="Palatino Linotype" w:hAnsi="Palatino Linotype"/>
          <w:b/>
          <w:sz w:val="28"/>
          <w:szCs w:val="24"/>
        </w:rPr>
      </w:pPr>
      <w:r>
        <w:rPr>
          <w:rFonts w:ascii="Palatino Linotype" w:hAnsi="Palatino Linotype"/>
          <w:b/>
          <w:sz w:val="28"/>
          <w:szCs w:val="24"/>
        </w:rPr>
        <w:t xml:space="preserve">CUARTO. </w:t>
      </w:r>
      <w:r w:rsidR="00076C8D" w:rsidRPr="00662CBC">
        <w:rPr>
          <w:rFonts w:ascii="Palatino Linotype" w:hAnsi="Palatino Linotype"/>
          <w:b/>
          <w:sz w:val="28"/>
          <w:szCs w:val="24"/>
        </w:rPr>
        <w:t>De los recursos de revisión.</w:t>
      </w:r>
    </w:p>
    <w:p w:rsidR="00076C8D" w:rsidRPr="007E1813" w:rsidRDefault="00D23944" w:rsidP="00F664E6">
      <w:pPr>
        <w:spacing w:before="240" w:after="240" w:line="360" w:lineRule="auto"/>
        <w:jc w:val="both"/>
        <w:rPr>
          <w:rFonts w:ascii="Palatino Linotype" w:hAnsi="Palatino Linotype" w:cs="Arial"/>
          <w:sz w:val="24"/>
          <w:szCs w:val="24"/>
        </w:rPr>
      </w:pPr>
      <w:r w:rsidRPr="00D23944">
        <w:rPr>
          <w:rFonts w:ascii="Palatino Linotype" w:hAnsi="Palatino Linotype" w:cs="Arial"/>
          <w:sz w:val="24"/>
          <w:szCs w:val="24"/>
        </w:rPr>
        <w:t>Inconforme con la</w:t>
      </w:r>
      <w:r>
        <w:rPr>
          <w:rFonts w:ascii="Palatino Linotype" w:hAnsi="Palatino Linotype" w:cs="Arial"/>
          <w:sz w:val="24"/>
          <w:szCs w:val="24"/>
        </w:rPr>
        <w:t>s</w:t>
      </w:r>
      <w:r w:rsidRPr="00D23944">
        <w:rPr>
          <w:rFonts w:ascii="Palatino Linotype" w:hAnsi="Palatino Linotype" w:cs="Arial"/>
          <w:sz w:val="24"/>
          <w:szCs w:val="24"/>
        </w:rPr>
        <w:t xml:space="preserve"> respuesta</w:t>
      </w:r>
      <w:r>
        <w:rPr>
          <w:rFonts w:ascii="Palatino Linotype" w:hAnsi="Palatino Linotype" w:cs="Arial"/>
          <w:sz w:val="24"/>
          <w:szCs w:val="24"/>
        </w:rPr>
        <w:t>s</w:t>
      </w:r>
      <w:r w:rsidRPr="00D23944">
        <w:rPr>
          <w:rFonts w:ascii="Palatino Linotype" w:hAnsi="Palatino Linotype" w:cs="Arial"/>
          <w:sz w:val="24"/>
          <w:szCs w:val="24"/>
        </w:rPr>
        <w:t xml:space="preserve"> notificada</w:t>
      </w:r>
      <w:r>
        <w:rPr>
          <w:rFonts w:ascii="Palatino Linotype" w:hAnsi="Palatino Linotype" w:cs="Arial"/>
          <w:sz w:val="24"/>
          <w:szCs w:val="24"/>
        </w:rPr>
        <w:t>s</w:t>
      </w:r>
      <w:r w:rsidRPr="00D23944">
        <w:rPr>
          <w:rFonts w:ascii="Palatino Linotype" w:hAnsi="Palatino Linotype" w:cs="Arial"/>
          <w:sz w:val="24"/>
          <w:szCs w:val="24"/>
        </w:rPr>
        <w:t xml:space="preserve"> por el </w:t>
      </w:r>
      <w:r w:rsidR="007F5A81" w:rsidRPr="007F5A81">
        <w:rPr>
          <w:rFonts w:ascii="Palatino Linotype" w:hAnsi="Palatino Linotype" w:cs="Arial"/>
          <w:b/>
          <w:sz w:val="24"/>
          <w:szCs w:val="24"/>
        </w:rPr>
        <w:t>Sujeto Obligado</w:t>
      </w:r>
      <w:r>
        <w:rPr>
          <w:rFonts w:ascii="Palatino Linotype" w:hAnsi="Palatino Linotype" w:cs="Arial"/>
          <w:sz w:val="24"/>
          <w:szCs w:val="24"/>
        </w:rPr>
        <w:t xml:space="preserve">, </w:t>
      </w:r>
      <w:r w:rsidR="00076C8D" w:rsidRPr="007E1813">
        <w:rPr>
          <w:rFonts w:ascii="Palatino Linotype" w:hAnsi="Palatino Linotype" w:cs="Arial"/>
          <w:sz w:val="24"/>
          <w:szCs w:val="24"/>
        </w:rPr>
        <w:t xml:space="preserve">en fecha </w:t>
      </w:r>
      <w:r w:rsidR="00712448">
        <w:rPr>
          <w:rFonts w:ascii="Palatino Linotype" w:hAnsi="Palatino Linotype" w:cs="Arial"/>
          <w:sz w:val="24"/>
          <w:szCs w:val="24"/>
        </w:rPr>
        <w:t>once</w:t>
      </w:r>
      <w:r w:rsidR="007F5A81">
        <w:rPr>
          <w:rFonts w:ascii="Palatino Linotype" w:hAnsi="Palatino Linotype" w:cs="Arial"/>
          <w:sz w:val="24"/>
          <w:szCs w:val="24"/>
        </w:rPr>
        <w:t xml:space="preserve"> </w:t>
      </w:r>
      <w:r w:rsidR="00DA4D28">
        <w:rPr>
          <w:rFonts w:ascii="Palatino Linotype" w:hAnsi="Palatino Linotype" w:cs="Arial"/>
          <w:sz w:val="24"/>
          <w:szCs w:val="24"/>
        </w:rPr>
        <w:t xml:space="preserve">de </w:t>
      </w:r>
      <w:r w:rsidR="00712448">
        <w:rPr>
          <w:rFonts w:ascii="Palatino Linotype" w:hAnsi="Palatino Linotype" w:cs="Arial"/>
          <w:sz w:val="24"/>
          <w:szCs w:val="24"/>
        </w:rPr>
        <w:t>marzo</w:t>
      </w:r>
      <w:r w:rsidR="005230A8">
        <w:rPr>
          <w:rFonts w:ascii="Palatino Linotype" w:hAnsi="Palatino Linotype" w:cs="Arial"/>
          <w:sz w:val="24"/>
          <w:szCs w:val="24"/>
        </w:rPr>
        <w:t xml:space="preserve"> de</w:t>
      </w:r>
      <w:r w:rsidR="00F664E6">
        <w:rPr>
          <w:rFonts w:ascii="Palatino Linotype" w:hAnsi="Palatino Linotype" w:cs="Arial"/>
          <w:sz w:val="24"/>
          <w:szCs w:val="24"/>
        </w:rPr>
        <w:t>l presente año</w:t>
      </w:r>
      <w:r w:rsidR="005230A8">
        <w:rPr>
          <w:rFonts w:ascii="Palatino Linotype" w:hAnsi="Palatino Linotype" w:cs="Arial"/>
          <w:sz w:val="24"/>
          <w:szCs w:val="24"/>
        </w:rPr>
        <w:t xml:space="preserve">, </w:t>
      </w:r>
      <w:r w:rsidR="00712448">
        <w:rPr>
          <w:rFonts w:ascii="Palatino Linotype" w:hAnsi="Palatino Linotype" w:cs="Arial"/>
          <w:sz w:val="24"/>
          <w:szCs w:val="24"/>
        </w:rPr>
        <w:t>e</w:t>
      </w:r>
      <w:r w:rsidR="00B639BB">
        <w:rPr>
          <w:rFonts w:ascii="Palatino Linotype" w:hAnsi="Palatino Linotype" w:cs="Arial"/>
          <w:sz w:val="24"/>
          <w:szCs w:val="24"/>
        </w:rPr>
        <w:t>l</w:t>
      </w:r>
      <w:r w:rsidR="005230A8">
        <w:rPr>
          <w:rFonts w:ascii="Palatino Linotype" w:hAnsi="Palatino Linotype" w:cs="Arial"/>
          <w:sz w:val="24"/>
          <w:szCs w:val="24"/>
        </w:rPr>
        <w:t xml:space="preserve"> </w:t>
      </w:r>
      <w:r w:rsidR="005230A8" w:rsidRPr="00B639BB">
        <w:rPr>
          <w:rFonts w:ascii="Palatino Linotype" w:hAnsi="Palatino Linotype" w:cs="Arial"/>
          <w:b/>
          <w:sz w:val="24"/>
          <w:szCs w:val="24"/>
        </w:rPr>
        <w:t>Recurrente</w:t>
      </w:r>
      <w:r w:rsidR="005230A8">
        <w:rPr>
          <w:rFonts w:ascii="Palatino Linotype" w:hAnsi="Palatino Linotype" w:cs="Arial"/>
          <w:sz w:val="24"/>
          <w:szCs w:val="24"/>
        </w:rPr>
        <w:t xml:space="preserve"> </w:t>
      </w:r>
      <w:r w:rsidR="00076C8D" w:rsidRPr="007E1813">
        <w:rPr>
          <w:rFonts w:ascii="Palatino Linotype" w:hAnsi="Palatino Linotype" w:cs="Arial"/>
          <w:sz w:val="24"/>
          <w:szCs w:val="24"/>
        </w:rPr>
        <w:t>interpuso recurso</w:t>
      </w:r>
      <w:r w:rsidR="00076C8D">
        <w:rPr>
          <w:rFonts w:ascii="Palatino Linotype" w:hAnsi="Palatino Linotype" w:cs="Arial"/>
          <w:sz w:val="24"/>
          <w:szCs w:val="24"/>
        </w:rPr>
        <w:t>s</w:t>
      </w:r>
      <w:r w:rsidR="00076C8D" w:rsidRPr="007E1813">
        <w:rPr>
          <w:rFonts w:ascii="Palatino Linotype" w:hAnsi="Palatino Linotype" w:cs="Arial"/>
          <w:sz w:val="24"/>
          <w:szCs w:val="24"/>
        </w:rPr>
        <w:t xml:space="preserve"> de revisión</w:t>
      </w:r>
      <w:r w:rsidR="00076C8D">
        <w:rPr>
          <w:rFonts w:ascii="Palatino Linotype" w:hAnsi="Palatino Linotype" w:cs="Arial"/>
          <w:sz w:val="24"/>
          <w:szCs w:val="24"/>
        </w:rPr>
        <w:t xml:space="preserve"> </w:t>
      </w:r>
      <w:r w:rsidR="00076C8D" w:rsidRPr="005E5F21">
        <w:rPr>
          <w:rFonts w:ascii="Palatino Linotype" w:hAnsi="Palatino Linotype" w:cs="Arial"/>
          <w:sz w:val="24"/>
          <w:szCs w:val="24"/>
        </w:rPr>
        <w:t xml:space="preserve">los cuales fueron registrados en el </w:t>
      </w:r>
      <w:r w:rsidR="00076C8D" w:rsidRPr="001B53D1">
        <w:rPr>
          <w:rFonts w:ascii="Palatino Linotype" w:hAnsi="Palatino Linotype" w:cs="Arial"/>
          <w:b/>
          <w:sz w:val="24"/>
          <w:szCs w:val="24"/>
        </w:rPr>
        <w:t>SAIMEX</w:t>
      </w:r>
      <w:r w:rsidR="00076C8D" w:rsidRPr="005E5F21">
        <w:rPr>
          <w:rFonts w:ascii="Palatino Linotype" w:hAnsi="Palatino Linotype" w:cs="Arial"/>
          <w:sz w:val="24"/>
          <w:szCs w:val="24"/>
        </w:rPr>
        <w:t xml:space="preserve"> con los expedientes números</w:t>
      </w:r>
      <w:r w:rsidR="00076C8D">
        <w:rPr>
          <w:rFonts w:ascii="Palatino Linotype" w:hAnsi="Palatino Linotype" w:cs="Arial"/>
          <w:sz w:val="24"/>
          <w:szCs w:val="24"/>
        </w:rPr>
        <w:t xml:space="preserve"> </w:t>
      </w:r>
      <w:r w:rsidR="00076C8D" w:rsidRPr="001B53D1">
        <w:rPr>
          <w:rFonts w:ascii="Palatino Linotype" w:hAnsi="Palatino Linotype" w:cs="Arial"/>
          <w:b/>
          <w:sz w:val="24"/>
          <w:szCs w:val="24"/>
        </w:rPr>
        <w:t>0</w:t>
      </w:r>
      <w:r w:rsidR="00F664E6">
        <w:rPr>
          <w:rFonts w:ascii="Palatino Linotype" w:hAnsi="Palatino Linotype" w:cs="Arial"/>
          <w:b/>
          <w:sz w:val="24"/>
          <w:szCs w:val="24"/>
        </w:rPr>
        <w:t>0</w:t>
      </w:r>
      <w:r w:rsidR="00712448">
        <w:rPr>
          <w:rFonts w:ascii="Palatino Linotype" w:hAnsi="Palatino Linotype" w:cs="Arial"/>
          <w:b/>
          <w:sz w:val="24"/>
          <w:szCs w:val="24"/>
        </w:rPr>
        <w:t>570</w:t>
      </w:r>
      <w:r w:rsidR="00076C8D" w:rsidRPr="001B53D1">
        <w:rPr>
          <w:rFonts w:ascii="Palatino Linotype" w:hAnsi="Palatino Linotype" w:cs="Arial"/>
          <w:b/>
          <w:sz w:val="24"/>
          <w:szCs w:val="24"/>
        </w:rPr>
        <w:t>/INFOEM/IP/RR/201</w:t>
      </w:r>
      <w:r w:rsidR="00F664E6">
        <w:rPr>
          <w:rFonts w:ascii="Palatino Linotype" w:hAnsi="Palatino Linotype" w:cs="Arial"/>
          <w:b/>
          <w:sz w:val="24"/>
          <w:szCs w:val="24"/>
        </w:rPr>
        <w:t>9</w:t>
      </w:r>
      <w:r w:rsidR="00076C8D" w:rsidRPr="001B53D1">
        <w:rPr>
          <w:rFonts w:ascii="Palatino Linotype" w:hAnsi="Palatino Linotype" w:cs="Arial"/>
          <w:b/>
          <w:sz w:val="24"/>
          <w:szCs w:val="24"/>
        </w:rPr>
        <w:t xml:space="preserve"> </w:t>
      </w:r>
      <w:r w:rsidR="00076C8D" w:rsidRPr="005E5F21">
        <w:rPr>
          <w:rFonts w:ascii="Palatino Linotype" w:hAnsi="Palatino Linotype" w:cs="Arial"/>
          <w:b/>
          <w:sz w:val="24"/>
          <w:szCs w:val="24"/>
        </w:rPr>
        <w:t>(para la solicitud</w:t>
      </w:r>
      <w:r w:rsidR="00DA4D28">
        <w:rPr>
          <w:rFonts w:ascii="Palatino Linotype" w:hAnsi="Palatino Linotype" w:cs="Arial"/>
          <w:b/>
          <w:sz w:val="24"/>
          <w:szCs w:val="24"/>
        </w:rPr>
        <w:t xml:space="preserve"> 00</w:t>
      </w:r>
      <w:r w:rsidR="00712448">
        <w:rPr>
          <w:rFonts w:ascii="Palatino Linotype" w:hAnsi="Palatino Linotype" w:cs="Arial"/>
          <w:b/>
          <w:sz w:val="24"/>
          <w:szCs w:val="24"/>
        </w:rPr>
        <w:t>025</w:t>
      </w:r>
      <w:r w:rsidR="00076C8D">
        <w:rPr>
          <w:rFonts w:ascii="Palatino Linotype" w:hAnsi="Palatino Linotype" w:cs="Arial"/>
          <w:b/>
          <w:sz w:val="24"/>
          <w:szCs w:val="24"/>
        </w:rPr>
        <w:t>/</w:t>
      </w:r>
      <w:r w:rsidR="00712448">
        <w:rPr>
          <w:rFonts w:ascii="Palatino Linotype" w:hAnsi="Palatino Linotype" w:cs="Arial"/>
          <w:b/>
          <w:sz w:val="24"/>
          <w:szCs w:val="24"/>
        </w:rPr>
        <w:t>FGJ</w:t>
      </w:r>
      <w:r w:rsidR="00076C8D">
        <w:rPr>
          <w:rFonts w:ascii="Palatino Linotype" w:hAnsi="Palatino Linotype" w:cs="Arial"/>
          <w:b/>
          <w:sz w:val="24"/>
          <w:szCs w:val="24"/>
        </w:rPr>
        <w:t>/IP/201</w:t>
      </w:r>
      <w:r w:rsidR="00712448">
        <w:rPr>
          <w:rFonts w:ascii="Palatino Linotype" w:hAnsi="Palatino Linotype" w:cs="Arial"/>
          <w:b/>
          <w:sz w:val="24"/>
          <w:szCs w:val="24"/>
        </w:rPr>
        <w:t>9</w:t>
      </w:r>
      <w:r w:rsidR="00DA4D28">
        <w:rPr>
          <w:rFonts w:ascii="Palatino Linotype" w:hAnsi="Palatino Linotype" w:cs="Arial"/>
          <w:b/>
          <w:sz w:val="24"/>
          <w:szCs w:val="24"/>
        </w:rPr>
        <w:t>)</w:t>
      </w:r>
      <w:r w:rsidR="00B639BB" w:rsidRPr="00B639BB">
        <w:rPr>
          <w:rFonts w:ascii="Palatino Linotype" w:hAnsi="Palatino Linotype" w:cs="Arial"/>
          <w:sz w:val="24"/>
          <w:szCs w:val="24"/>
        </w:rPr>
        <w:t>,</w:t>
      </w:r>
      <w:r w:rsidR="00B639BB">
        <w:rPr>
          <w:rFonts w:ascii="Palatino Linotype" w:hAnsi="Palatino Linotype" w:cs="Arial"/>
          <w:b/>
          <w:sz w:val="24"/>
          <w:szCs w:val="24"/>
        </w:rPr>
        <w:t xml:space="preserve"> </w:t>
      </w:r>
      <w:r w:rsidR="00406AB4" w:rsidRPr="001B53D1">
        <w:rPr>
          <w:rFonts w:ascii="Palatino Linotype" w:hAnsi="Palatino Linotype" w:cs="Arial"/>
          <w:b/>
          <w:sz w:val="24"/>
          <w:szCs w:val="24"/>
        </w:rPr>
        <w:t>0</w:t>
      </w:r>
      <w:r w:rsidR="00406AB4">
        <w:rPr>
          <w:rFonts w:ascii="Palatino Linotype" w:hAnsi="Palatino Linotype" w:cs="Arial"/>
          <w:b/>
          <w:sz w:val="24"/>
          <w:szCs w:val="24"/>
        </w:rPr>
        <w:t>0571</w:t>
      </w:r>
      <w:r w:rsidR="00406AB4" w:rsidRPr="001B53D1">
        <w:rPr>
          <w:rFonts w:ascii="Palatino Linotype" w:hAnsi="Palatino Linotype" w:cs="Arial"/>
          <w:b/>
          <w:sz w:val="24"/>
          <w:szCs w:val="24"/>
        </w:rPr>
        <w:t>/INFOEM/IP/RR/201</w:t>
      </w:r>
      <w:r w:rsidR="00406AB4">
        <w:rPr>
          <w:rFonts w:ascii="Palatino Linotype" w:hAnsi="Palatino Linotype" w:cs="Arial"/>
          <w:b/>
          <w:sz w:val="24"/>
          <w:szCs w:val="24"/>
        </w:rPr>
        <w:t>9</w:t>
      </w:r>
      <w:r w:rsidR="00406AB4" w:rsidRPr="001B53D1">
        <w:rPr>
          <w:rFonts w:ascii="Palatino Linotype" w:hAnsi="Palatino Linotype" w:cs="Arial"/>
          <w:b/>
          <w:sz w:val="24"/>
          <w:szCs w:val="24"/>
        </w:rPr>
        <w:t xml:space="preserve"> </w:t>
      </w:r>
      <w:r w:rsidR="00406AB4" w:rsidRPr="005E5F21">
        <w:rPr>
          <w:rFonts w:ascii="Palatino Linotype" w:hAnsi="Palatino Linotype" w:cs="Arial"/>
          <w:b/>
          <w:sz w:val="24"/>
          <w:szCs w:val="24"/>
        </w:rPr>
        <w:t>(para la solicitud</w:t>
      </w:r>
      <w:r w:rsidR="00406AB4">
        <w:rPr>
          <w:rFonts w:ascii="Palatino Linotype" w:hAnsi="Palatino Linotype" w:cs="Arial"/>
          <w:b/>
          <w:sz w:val="24"/>
          <w:szCs w:val="24"/>
        </w:rPr>
        <w:t xml:space="preserve"> 00026/FGJ/IP/2019)</w:t>
      </w:r>
      <w:r w:rsidR="00B639BB">
        <w:rPr>
          <w:rFonts w:ascii="Palatino Linotype" w:hAnsi="Palatino Linotype" w:cs="Arial"/>
          <w:sz w:val="24"/>
          <w:szCs w:val="24"/>
        </w:rPr>
        <w:t xml:space="preserve">, </w:t>
      </w:r>
      <w:r w:rsidR="00712448" w:rsidRPr="001B53D1">
        <w:rPr>
          <w:rFonts w:ascii="Palatino Linotype" w:hAnsi="Palatino Linotype" w:cs="Arial"/>
          <w:b/>
          <w:sz w:val="24"/>
          <w:szCs w:val="24"/>
        </w:rPr>
        <w:t>0</w:t>
      </w:r>
      <w:r w:rsidR="00712448">
        <w:rPr>
          <w:rFonts w:ascii="Palatino Linotype" w:hAnsi="Palatino Linotype" w:cs="Arial"/>
          <w:b/>
          <w:sz w:val="24"/>
          <w:szCs w:val="24"/>
        </w:rPr>
        <w:t>057</w:t>
      </w:r>
      <w:r w:rsidR="00406AB4">
        <w:rPr>
          <w:rFonts w:ascii="Palatino Linotype" w:hAnsi="Palatino Linotype" w:cs="Arial"/>
          <w:b/>
          <w:sz w:val="24"/>
          <w:szCs w:val="24"/>
        </w:rPr>
        <w:t>2</w:t>
      </w:r>
      <w:r w:rsidR="00712448" w:rsidRPr="001B53D1">
        <w:rPr>
          <w:rFonts w:ascii="Palatino Linotype" w:hAnsi="Palatino Linotype" w:cs="Arial"/>
          <w:b/>
          <w:sz w:val="24"/>
          <w:szCs w:val="24"/>
        </w:rPr>
        <w:t>/INFOEM/IP/RR/201</w:t>
      </w:r>
      <w:r w:rsidR="00712448">
        <w:rPr>
          <w:rFonts w:ascii="Palatino Linotype" w:hAnsi="Palatino Linotype" w:cs="Arial"/>
          <w:b/>
          <w:sz w:val="24"/>
          <w:szCs w:val="24"/>
        </w:rPr>
        <w:t>9</w:t>
      </w:r>
      <w:r w:rsidR="00712448" w:rsidRPr="001B53D1">
        <w:rPr>
          <w:rFonts w:ascii="Palatino Linotype" w:hAnsi="Palatino Linotype" w:cs="Arial"/>
          <w:b/>
          <w:sz w:val="24"/>
          <w:szCs w:val="24"/>
        </w:rPr>
        <w:t xml:space="preserve"> </w:t>
      </w:r>
      <w:r w:rsidR="00712448" w:rsidRPr="005E5F21">
        <w:rPr>
          <w:rFonts w:ascii="Palatino Linotype" w:hAnsi="Palatino Linotype" w:cs="Arial"/>
          <w:b/>
          <w:sz w:val="24"/>
          <w:szCs w:val="24"/>
        </w:rPr>
        <w:t>(para la solicitud</w:t>
      </w:r>
      <w:r w:rsidR="00712448">
        <w:rPr>
          <w:rFonts w:ascii="Palatino Linotype" w:hAnsi="Palatino Linotype" w:cs="Arial"/>
          <w:b/>
          <w:sz w:val="24"/>
          <w:szCs w:val="24"/>
        </w:rPr>
        <w:t xml:space="preserve"> 0005</w:t>
      </w:r>
      <w:r w:rsidR="00406AB4">
        <w:rPr>
          <w:rFonts w:ascii="Palatino Linotype" w:hAnsi="Palatino Linotype" w:cs="Arial"/>
          <w:b/>
          <w:sz w:val="24"/>
          <w:szCs w:val="24"/>
        </w:rPr>
        <w:t>6</w:t>
      </w:r>
      <w:r w:rsidR="00712448">
        <w:rPr>
          <w:rFonts w:ascii="Palatino Linotype" w:hAnsi="Palatino Linotype" w:cs="Arial"/>
          <w:b/>
          <w:sz w:val="24"/>
          <w:szCs w:val="24"/>
        </w:rPr>
        <w:t>/FGJ/IP/2019)</w:t>
      </w:r>
      <w:r w:rsidR="001F6F9B">
        <w:rPr>
          <w:rFonts w:ascii="Palatino Linotype" w:hAnsi="Palatino Linotype" w:cs="Arial"/>
          <w:b/>
          <w:sz w:val="24"/>
          <w:szCs w:val="24"/>
        </w:rPr>
        <w:t xml:space="preserve"> </w:t>
      </w:r>
      <w:r w:rsidR="00076C8D" w:rsidRPr="005E5F21">
        <w:rPr>
          <w:rFonts w:ascii="Palatino Linotype" w:hAnsi="Palatino Linotype" w:cs="Arial"/>
          <w:sz w:val="24"/>
          <w:szCs w:val="24"/>
        </w:rPr>
        <w:t>en los cuales arguye, las siguientes manifestaciones:</w:t>
      </w:r>
    </w:p>
    <w:tbl>
      <w:tblPr>
        <w:tblStyle w:val="Tablaconcuadrcula"/>
        <w:tblW w:w="9067" w:type="dxa"/>
        <w:tblLook w:val="04A0" w:firstRow="1" w:lastRow="0" w:firstColumn="1" w:lastColumn="0" w:noHBand="0" w:noVBand="1"/>
      </w:tblPr>
      <w:tblGrid>
        <w:gridCol w:w="512"/>
        <w:gridCol w:w="8555"/>
      </w:tblGrid>
      <w:tr w:rsidR="00406AB4" w:rsidRPr="00E94D45" w:rsidTr="00406AB4">
        <w:trPr>
          <w:cantSplit/>
          <w:tblHeader/>
        </w:trPr>
        <w:tc>
          <w:tcPr>
            <w:tcW w:w="512" w:type="dxa"/>
            <w:shd w:val="clear" w:color="auto" w:fill="BFBFBF" w:themeFill="background1" w:themeFillShade="BF"/>
            <w:vAlign w:val="center"/>
          </w:tcPr>
          <w:p w:rsidR="00406AB4" w:rsidRPr="00E94D45" w:rsidRDefault="00406AB4" w:rsidP="00A44F41">
            <w:pPr>
              <w:spacing w:line="360" w:lineRule="auto"/>
              <w:jc w:val="center"/>
              <w:rPr>
                <w:rFonts w:ascii="Palatino Linotype" w:hAnsi="Palatino Linotype" w:cs="Arial"/>
                <w:b/>
                <w:sz w:val="18"/>
                <w:szCs w:val="18"/>
              </w:rPr>
            </w:pPr>
            <w:r w:rsidRPr="00E94D45">
              <w:rPr>
                <w:rFonts w:ascii="Palatino Linotype" w:hAnsi="Palatino Linotype" w:cs="Arial"/>
                <w:b/>
                <w:sz w:val="18"/>
                <w:szCs w:val="18"/>
              </w:rPr>
              <w:lastRenderedPageBreak/>
              <w:t>N°</w:t>
            </w:r>
          </w:p>
        </w:tc>
        <w:tc>
          <w:tcPr>
            <w:tcW w:w="8555" w:type="dxa"/>
            <w:shd w:val="clear" w:color="auto" w:fill="BFBFBF" w:themeFill="background1" w:themeFillShade="BF"/>
            <w:vAlign w:val="center"/>
          </w:tcPr>
          <w:p w:rsidR="00406AB4" w:rsidRPr="00E94D45" w:rsidRDefault="00406AB4" w:rsidP="00A44F41">
            <w:pPr>
              <w:spacing w:line="360" w:lineRule="auto"/>
              <w:jc w:val="center"/>
              <w:rPr>
                <w:rFonts w:ascii="Palatino Linotype" w:hAnsi="Palatino Linotype" w:cs="Arial"/>
                <w:b/>
                <w:sz w:val="18"/>
                <w:szCs w:val="18"/>
              </w:rPr>
            </w:pPr>
            <w:r w:rsidRPr="00E94D45">
              <w:rPr>
                <w:rFonts w:ascii="Palatino Linotype" w:hAnsi="Palatino Linotype" w:cs="Arial"/>
                <w:b/>
                <w:sz w:val="18"/>
                <w:szCs w:val="18"/>
              </w:rPr>
              <w:t>ACTO IMPUGANDO</w:t>
            </w:r>
          </w:p>
        </w:tc>
      </w:tr>
      <w:tr w:rsidR="00406AB4" w:rsidRPr="00E94D45" w:rsidTr="00E94D45">
        <w:trPr>
          <w:cantSplit/>
          <w:trHeight w:val="1320"/>
        </w:trPr>
        <w:tc>
          <w:tcPr>
            <w:tcW w:w="512" w:type="dxa"/>
            <w:vAlign w:val="center"/>
          </w:tcPr>
          <w:p w:rsidR="00406AB4" w:rsidRPr="00E94D45" w:rsidRDefault="00406AB4" w:rsidP="00A44F41">
            <w:pPr>
              <w:spacing w:line="360" w:lineRule="auto"/>
              <w:jc w:val="center"/>
              <w:rPr>
                <w:rFonts w:ascii="Palatino Linotype" w:hAnsi="Palatino Linotype" w:cs="Arial"/>
                <w:b/>
                <w:sz w:val="18"/>
                <w:szCs w:val="18"/>
              </w:rPr>
            </w:pPr>
            <w:r w:rsidRPr="00E94D45">
              <w:rPr>
                <w:rFonts w:ascii="Palatino Linotype" w:hAnsi="Palatino Linotype" w:cs="Arial"/>
                <w:b/>
                <w:sz w:val="18"/>
                <w:szCs w:val="18"/>
              </w:rPr>
              <w:t>1</w:t>
            </w:r>
          </w:p>
        </w:tc>
        <w:tc>
          <w:tcPr>
            <w:tcW w:w="8555" w:type="dxa"/>
            <w:vAlign w:val="center"/>
          </w:tcPr>
          <w:p w:rsidR="00406AB4" w:rsidRPr="00E94D45" w:rsidRDefault="00406AB4" w:rsidP="00E94D45">
            <w:pPr>
              <w:spacing w:before="240"/>
              <w:ind w:right="232"/>
              <w:jc w:val="both"/>
              <w:rPr>
                <w:rFonts w:ascii="Palatino Linotype" w:hAnsi="Palatino Linotype" w:cs="Arial"/>
                <w:b/>
                <w:sz w:val="18"/>
                <w:szCs w:val="18"/>
              </w:rPr>
            </w:pPr>
            <w:r w:rsidRPr="00E94D45">
              <w:rPr>
                <w:rFonts w:ascii="Palatino Linotype" w:hAnsi="Palatino Linotype" w:cs="Arial"/>
                <w:b/>
                <w:sz w:val="18"/>
                <w:szCs w:val="18"/>
              </w:rPr>
              <w:t>00570/INFOEM/IP/RR/2019</w:t>
            </w:r>
          </w:p>
          <w:p w:rsidR="00406AB4" w:rsidRPr="00E94D45" w:rsidRDefault="00406AB4" w:rsidP="003B45BC">
            <w:pPr>
              <w:spacing w:after="240"/>
              <w:ind w:left="51" w:right="232"/>
              <w:jc w:val="both"/>
              <w:rPr>
                <w:rFonts w:ascii="Palatino Linotype" w:hAnsi="Palatino Linotype" w:cs="Arial"/>
                <w:b/>
                <w:sz w:val="18"/>
                <w:szCs w:val="18"/>
              </w:rPr>
            </w:pPr>
            <w:r w:rsidRPr="00E94D45">
              <w:rPr>
                <w:rFonts w:ascii="Palatino Linotype" w:hAnsi="Palatino Linotype" w:cs="Arial"/>
                <w:i/>
                <w:sz w:val="18"/>
                <w:szCs w:val="18"/>
              </w:rPr>
              <w:t xml:space="preserve">“Solicito copia simple del pago de la aseguradora mapfre tepeyac de la reparacion del daño del automovil ford fiesta 2003 de la carpeta de in estigacion </w:t>
            </w:r>
            <w:r w:rsidR="003B45BC">
              <w:rPr>
                <w:rFonts w:ascii="Palatino Linotype" w:hAnsi="Palatino Linotype" w:cs="Arial"/>
                <w:i/>
                <w:sz w:val="18"/>
                <w:szCs w:val="18"/>
              </w:rPr>
              <w:t>XXXXXXXXX</w:t>
            </w:r>
            <w:r w:rsidRPr="00E94D45">
              <w:rPr>
                <w:rFonts w:ascii="Palatino Linotype" w:hAnsi="Palatino Linotype" w:cs="Arial"/>
                <w:i/>
                <w:sz w:val="18"/>
                <w:szCs w:val="18"/>
              </w:rPr>
              <w:t xml:space="preserve"> del ministerio publicode hechos de transito y hospitales" [Sic]</w:t>
            </w:r>
          </w:p>
        </w:tc>
      </w:tr>
      <w:tr w:rsidR="00406AB4" w:rsidRPr="00E94D45" w:rsidTr="00E94D45">
        <w:trPr>
          <w:cantSplit/>
          <w:trHeight w:val="2107"/>
        </w:trPr>
        <w:tc>
          <w:tcPr>
            <w:tcW w:w="512" w:type="dxa"/>
            <w:vAlign w:val="center"/>
          </w:tcPr>
          <w:p w:rsidR="00406AB4" w:rsidRPr="00E94D45" w:rsidRDefault="00406AB4" w:rsidP="00A44F41">
            <w:pPr>
              <w:spacing w:line="360" w:lineRule="auto"/>
              <w:jc w:val="center"/>
              <w:rPr>
                <w:rFonts w:ascii="Palatino Linotype" w:hAnsi="Palatino Linotype" w:cs="Arial"/>
                <w:b/>
                <w:sz w:val="18"/>
                <w:szCs w:val="18"/>
              </w:rPr>
            </w:pPr>
            <w:r w:rsidRPr="00E94D45">
              <w:rPr>
                <w:rFonts w:ascii="Palatino Linotype" w:hAnsi="Palatino Linotype" w:cs="Arial"/>
                <w:b/>
                <w:sz w:val="18"/>
                <w:szCs w:val="18"/>
              </w:rPr>
              <w:t>2</w:t>
            </w:r>
          </w:p>
        </w:tc>
        <w:tc>
          <w:tcPr>
            <w:tcW w:w="8555" w:type="dxa"/>
            <w:vAlign w:val="center"/>
          </w:tcPr>
          <w:p w:rsidR="00406AB4" w:rsidRPr="00E94D45" w:rsidRDefault="00406AB4" w:rsidP="00406AB4">
            <w:pPr>
              <w:spacing w:before="240" w:line="360" w:lineRule="auto"/>
              <w:ind w:right="232"/>
              <w:jc w:val="both"/>
              <w:rPr>
                <w:rFonts w:ascii="Palatino Linotype" w:hAnsi="Palatino Linotype" w:cs="Arial"/>
                <w:b/>
                <w:sz w:val="18"/>
                <w:szCs w:val="18"/>
              </w:rPr>
            </w:pPr>
            <w:r w:rsidRPr="00E94D45">
              <w:rPr>
                <w:rFonts w:ascii="Palatino Linotype" w:hAnsi="Palatino Linotype" w:cs="Arial"/>
                <w:b/>
                <w:sz w:val="18"/>
                <w:szCs w:val="18"/>
              </w:rPr>
              <w:t>00571/INFOEM/IP/RR/2019</w:t>
            </w:r>
          </w:p>
          <w:p w:rsidR="00406AB4" w:rsidRPr="00E94D45" w:rsidRDefault="00406AB4" w:rsidP="00E702E3">
            <w:pPr>
              <w:spacing w:after="240"/>
              <w:ind w:left="51" w:right="232"/>
              <w:jc w:val="both"/>
              <w:rPr>
                <w:rFonts w:ascii="Palatino Linotype" w:hAnsi="Palatino Linotype" w:cs="Arial"/>
                <w:b/>
                <w:sz w:val="18"/>
                <w:szCs w:val="18"/>
              </w:rPr>
            </w:pPr>
            <w:r w:rsidRPr="00E94D45">
              <w:rPr>
                <w:rFonts w:ascii="Palatino Linotype" w:hAnsi="Palatino Linotype" w:cs="Arial"/>
                <w:i/>
                <w:sz w:val="18"/>
                <w:szCs w:val="18"/>
              </w:rPr>
              <w:t xml:space="preserve">“Solicito a la Fiscalía general del estado de México copia simple del oficio fundamento juridico o documento análogo que le confiere la ley de movilidad terrestre en el estado de México para poder llevar y dejar en un corralon particular en este caso en gruas </w:t>
            </w:r>
            <w:r w:rsidR="00230199" w:rsidRPr="00230199">
              <w:rPr>
                <w:rFonts w:ascii="Palatino Linotype" w:hAnsi="Palatino Linotype"/>
                <w:i/>
                <w:color w:val="000000"/>
                <w:sz w:val="16"/>
                <w:szCs w:val="24"/>
              </w:rPr>
              <w:t>Manzur</w:t>
            </w:r>
            <w:r w:rsidR="00230199" w:rsidRPr="00230199">
              <w:rPr>
                <w:rFonts w:ascii="Palatino Linotype" w:hAnsi="Palatino Linotype" w:cs="Arial"/>
                <w:i/>
                <w:sz w:val="10"/>
                <w:szCs w:val="18"/>
              </w:rPr>
              <w:t xml:space="preserve"> </w:t>
            </w:r>
            <w:r w:rsidRPr="00E94D45">
              <w:rPr>
                <w:rFonts w:ascii="Palatino Linotype" w:hAnsi="Palatino Linotype" w:cs="Arial"/>
                <w:i/>
                <w:sz w:val="18"/>
                <w:szCs w:val="18"/>
              </w:rPr>
              <w:t xml:space="preserve">(corralon particular) el automovil ford fiesta 2003 afectado en la carpeta de investigacion </w:t>
            </w:r>
            <w:r w:rsidR="003B45BC">
              <w:rPr>
                <w:rFonts w:ascii="Palatino Linotype" w:hAnsi="Palatino Linotype" w:cs="Arial"/>
                <w:i/>
                <w:sz w:val="18"/>
                <w:szCs w:val="18"/>
              </w:rPr>
              <w:t>XXXXXXXXX</w:t>
            </w:r>
            <w:r w:rsidRPr="00E94D45">
              <w:rPr>
                <w:rFonts w:ascii="Palatino Linotype" w:hAnsi="Palatino Linotype" w:cs="Arial"/>
                <w:i/>
                <w:sz w:val="18"/>
                <w:szCs w:val="18"/>
              </w:rPr>
              <w:t xml:space="preserve"> el cual debio estar resguardado en la misma fiscalia hasta el termino de la carpeta de investigacion Ya que dicha accion por parte de la fiscalia y del ministerio publico de hechos de transito y hospitales afectahotmail mis intereses economicos” [Sic]</w:t>
            </w:r>
          </w:p>
        </w:tc>
      </w:tr>
      <w:tr w:rsidR="00406AB4" w:rsidRPr="00E94D45" w:rsidTr="00E94D45">
        <w:trPr>
          <w:cantSplit/>
          <w:trHeight w:val="1927"/>
        </w:trPr>
        <w:tc>
          <w:tcPr>
            <w:tcW w:w="512" w:type="dxa"/>
            <w:vAlign w:val="center"/>
          </w:tcPr>
          <w:p w:rsidR="00406AB4" w:rsidRPr="00E94D45" w:rsidRDefault="00406AB4" w:rsidP="00A44F41">
            <w:pPr>
              <w:spacing w:line="360" w:lineRule="auto"/>
              <w:jc w:val="center"/>
              <w:rPr>
                <w:rFonts w:ascii="Palatino Linotype" w:hAnsi="Palatino Linotype" w:cs="Arial"/>
                <w:b/>
                <w:sz w:val="18"/>
                <w:szCs w:val="18"/>
              </w:rPr>
            </w:pPr>
            <w:r w:rsidRPr="00E94D45">
              <w:rPr>
                <w:rFonts w:ascii="Palatino Linotype" w:hAnsi="Palatino Linotype" w:cs="Arial"/>
                <w:b/>
                <w:sz w:val="18"/>
                <w:szCs w:val="18"/>
              </w:rPr>
              <w:t>3</w:t>
            </w:r>
          </w:p>
        </w:tc>
        <w:tc>
          <w:tcPr>
            <w:tcW w:w="8555" w:type="dxa"/>
            <w:vAlign w:val="center"/>
          </w:tcPr>
          <w:p w:rsidR="00406AB4" w:rsidRPr="00E94D45" w:rsidRDefault="00406AB4" w:rsidP="00406AB4">
            <w:pPr>
              <w:spacing w:before="240" w:line="360" w:lineRule="auto"/>
              <w:ind w:right="232"/>
              <w:jc w:val="both"/>
              <w:rPr>
                <w:rFonts w:ascii="Palatino Linotype" w:hAnsi="Palatino Linotype" w:cs="Arial"/>
                <w:b/>
                <w:sz w:val="18"/>
                <w:szCs w:val="18"/>
              </w:rPr>
            </w:pPr>
            <w:r w:rsidRPr="00E94D45">
              <w:rPr>
                <w:rFonts w:ascii="Palatino Linotype" w:hAnsi="Palatino Linotype" w:cs="Arial"/>
                <w:b/>
                <w:sz w:val="18"/>
                <w:szCs w:val="18"/>
              </w:rPr>
              <w:t>00572/INFOEM/IP/RR/2019</w:t>
            </w:r>
          </w:p>
          <w:p w:rsidR="00406AB4" w:rsidRPr="00E94D45" w:rsidRDefault="00406AB4" w:rsidP="00E702E3">
            <w:pPr>
              <w:spacing w:after="240"/>
              <w:ind w:left="51" w:right="232"/>
              <w:jc w:val="both"/>
              <w:rPr>
                <w:rFonts w:ascii="Palatino Linotype" w:hAnsi="Palatino Linotype" w:cs="Arial"/>
                <w:b/>
                <w:sz w:val="18"/>
                <w:szCs w:val="18"/>
              </w:rPr>
            </w:pPr>
            <w:r w:rsidRPr="00E94D45">
              <w:rPr>
                <w:rFonts w:ascii="Palatino Linotype" w:hAnsi="Palatino Linotype" w:cs="Arial"/>
                <w:i/>
                <w:sz w:val="18"/>
                <w:szCs w:val="18"/>
              </w:rPr>
              <w:t xml:space="preserve">“Solicito a la Fiscalía general del estado de México copia simple del oficio fundamento juridico o documento análogo que le confiere la ley de movilidad terrestre en el estado de México para poder llevar y dejar en un corralon particular en este caso en gruas </w:t>
            </w:r>
            <w:r w:rsidR="00230199" w:rsidRPr="00230199">
              <w:rPr>
                <w:rFonts w:ascii="Palatino Linotype" w:hAnsi="Palatino Linotype"/>
                <w:i/>
                <w:color w:val="000000"/>
                <w:sz w:val="16"/>
                <w:szCs w:val="24"/>
              </w:rPr>
              <w:t>Manzur</w:t>
            </w:r>
            <w:r w:rsidR="00230199" w:rsidRPr="00230199">
              <w:rPr>
                <w:rFonts w:ascii="Palatino Linotype" w:hAnsi="Palatino Linotype" w:cs="Arial"/>
                <w:i/>
                <w:sz w:val="10"/>
                <w:szCs w:val="18"/>
              </w:rPr>
              <w:t xml:space="preserve"> </w:t>
            </w:r>
            <w:r w:rsidRPr="00E94D45">
              <w:rPr>
                <w:rFonts w:ascii="Palatino Linotype" w:hAnsi="Palatino Linotype" w:cs="Arial"/>
                <w:i/>
                <w:sz w:val="18"/>
                <w:szCs w:val="18"/>
              </w:rPr>
              <w:t xml:space="preserve">(corralon particular) el automovil ford fiesta 2003 afectado en la carpeta de investigacion </w:t>
            </w:r>
            <w:r w:rsidR="00565F5B">
              <w:rPr>
                <w:rFonts w:ascii="Palatino Linotype" w:hAnsi="Palatino Linotype" w:cs="Arial"/>
                <w:i/>
                <w:sz w:val="18"/>
                <w:szCs w:val="18"/>
              </w:rPr>
              <w:t>XXXXXXXXX</w:t>
            </w:r>
            <w:r w:rsidRPr="00E94D45">
              <w:rPr>
                <w:rFonts w:ascii="Palatino Linotype" w:hAnsi="Palatino Linotype" w:cs="Arial"/>
                <w:i/>
                <w:sz w:val="18"/>
                <w:szCs w:val="18"/>
              </w:rPr>
              <w:t xml:space="preserve"> el cual debio estar resguardado en la misma fiscalia hasta el termino de la carpeta de investigacion Ya que dicha accion por parte de la fiscalia y del ministerio publico de hechos de transito y hospitales afecta mis intereses economicos” [Sic]</w:t>
            </w:r>
          </w:p>
        </w:tc>
      </w:tr>
    </w:tbl>
    <w:p w:rsidR="00076C8D" w:rsidRDefault="00076C8D" w:rsidP="00504023">
      <w:pPr>
        <w:spacing w:after="0" w:line="360" w:lineRule="auto"/>
        <w:jc w:val="both"/>
        <w:rPr>
          <w:rFonts w:ascii="Palatino Linotype" w:hAnsi="Palatino Linotype" w:cs="Arial"/>
          <w:b/>
          <w:sz w:val="24"/>
          <w:szCs w:val="24"/>
        </w:rPr>
      </w:pPr>
    </w:p>
    <w:tbl>
      <w:tblPr>
        <w:tblStyle w:val="Tablaconcuadrcula"/>
        <w:tblW w:w="9067" w:type="dxa"/>
        <w:tblLook w:val="04A0" w:firstRow="1" w:lastRow="0" w:firstColumn="1" w:lastColumn="0" w:noHBand="0" w:noVBand="1"/>
      </w:tblPr>
      <w:tblGrid>
        <w:gridCol w:w="512"/>
        <w:gridCol w:w="8555"/>
      </w:tblGrid>
      <w:tr w:rsidR="00406AB4" w:rsidTr="00E94D45">
        <w:trPr>
          <w:cantSplit/>
          <w:trHeight w:val="408"/>
          <w:tblHeader/>
        </w:trPr>
        <w:tc>
          <w:tcPr>
            <w:tcW w:w="512" w:type="dxa"/>
            <w:shd w:val="clear" w:color="auto" w:fill="BFBFBF" w:themeFill="background1" w:themeFillShade="BF"/>
            <w:vAlign w:val="center"/>
          </w:tcPr>
          <w:p w:rsidR="00406AB4" w:rsidRDefault="00406AB4" w:rsidP="00B1403D">
            <w:pPr>
              <w:spacing w:line="360" w:lineRule="auto"/>
              <w:jc w:val="center"/>
              <w:rPr>
                <w:rFonts w:ascii="Palatino Linotype" w:hAnsi="Palatino Linotype" w:cs="Arial"/>
                <w:b/>
                <w:sz w:val="24"/>
                <w:szCs w:val="24"/>
              </w:rPr>
            </w:pPr>
            <w:r w:rsidRPr="00E94D45">
              <w:rPr>
                <w:rFonts w:ascii="Palatino Linotype" w:hAnsi="Palatino Linotype" w:cs="Arial"/>
                <w:b/>
                <w:szCs w:val="24"/>
              </w:rPr>
              <w:t>N</w:t>
            </w:r>
            <w:r>
              <w:rPr>
                <w:rFonts w:ascii="Palatino Linotype" w:hAnsi="Palatino Linotype" w:cs="Arial"/>
                <w:b/>
                <w:sz w:val="24"/>
                <w:szCs w:val="24"/>
              </w:rPr>
              <w:t>°</w:t>
            </w:r>
          </w:p>
        </w:tc>
        <w:tc>
          <w:tcPr>
            <w:tcW w:w="8555" w:type="dxa"/>
            <w:shd w:val="clear" w:color="auto" w:fill="BFBFBF" w:themeFill="background1" w:themeFillShade="BF"/>
            <w:vAlign w:val="center"/>
          </w:tcPr>
          <w:p w:rsidR="00406AB4" w:rsidRDefault="00406AB4" w:rsidP="00406AB4">
            <w:pPr>
              <w:spacing w:line="360" w:lineRule="auto"/>
              <w:jc w:val="center"/>
              <w:rPr>
                <w:rFonts w:ascii="Palatino Linotype" w:hAnsi="Palatino Linotype" w:cs="Arial"/>
                <w:b/>
                <w:sz w:val="24"/>
                <w:szCs w:val="24"/>
              </w:rPr>
            </w:pPr>
            <w:r w:rsidRPr="00E94D45">
              <w:rPr>
                <w:rFonts w:ascii="Palatino Linotype" w:hAnsi="Palatino Linotype" w:cs="Arial"/>
                <w:b/>
                <w:szCs w:val="24"/>
              </w:rPr>
              <w:t>RAZONES O MOTIVOS DE INCONFORMIDAD</w:t>
            </w:r>
          </w:p>
        </w:tc>
      </w:tr>
      <w:tr w:rsidR="00406AB4" w:rsidTr="00B1403D">
        <w:trPr>
          <w:cantSplit/>
        </w:trPr>
        <w:tc>
          <w:tcPr>
            <w:tcW w:w="512" w:type="dxa"/>
            <w:vAlign w:val="center"/>
          </w:tcPr>
          <w:p w:rsidR="00406AB4" w:rsidRDefault="00406AB4" w:rsidP="00B1403D">
            <w:pPr>
              <w:spacing w:line="360" w:lineRule="auto"/>
              <w:jc w:val="center"/>
              <w:rPr>
                <w:rFonts w:ascii="Palatino Linotype" w:hAnsi="Palatino Linotype" w:cs="Arial"/>
                <w:b/>
                <w:sz w:val="24"/>
                <w:szCs w:val="24"/>
              </w:rPr>
            </w:pPr>
            <w:r>
              <w:rPr>
                <w:rFonts w:ascii="Palatino Linotype" w:hAnsi="Palatino Linotype" w:cs="Arial"/>
                <w:b/>
                <w:sz w:val="24"/>
                <w:szCs w:val="24"/>
              </w:rPr>
              <w:t>1</w:t>
            </w:r>
          </w:p>
        </w:tc>
        <w:tc>
          <w:tcPr>
            <w:tcW w:w="8555" w:type="dxa"/>
            <w:vAlign w:val="center"/>
          </w:tcPr>
          <w:p w:rsidR="00406AB4" w:rsidRPr="00E94D45" w:rsidRDefault="00406AB4" w:rsidP="00B1403D">
            <w:pPr>
              <w:spacing w:before="240" w:line="360" w:lineRule="auto"/>
              <w:ind w:right="232"/>
              <w:jc w:val="both"/>
              <w:rPr>
                <w:rFonts w:ascii="Palatino Linotype" w:hAnsi="Palatino Linotype" w:cs="Arial"/>
                <w:b/>
                <w:szCs w:val="24"/>
              </w:rPr>
            </w:pPr>
            <w:r w:rsidRPr="00E94D45">
              <w:rPr>
                <w:rFonts w:ascii="Palatino Linotype" w:hAnsi="Palatino Linotype" w:cs="Arial"/>
                <w:b/>
                <w:szCs w:val="24"/>
              </w:rPr>
              <w:t>00570/INFOEM/IP/RR/2019</w:t>
            </w:r>
          </w:p>
          <w:p w:rsidR="00406AB4" w:rsidRDefault="00406AB4" w:rsidP="00B1403D">
            <w:pPr>
              <w:spacing w:after="240"/>
              <w:ind w:left="51" w:right="232"/>
              <w:jc w:val="both"/>
              <w:rPr>
                <w:rFonts w:ascii="Palatino Linotype" w:hAnsi="Palatino Linotype" w:cs="Arial"/>
                <w:b/>
                <w:sz w:val="24"/>
                <w:szCs w:val="24"/>
              </w:rPr>
            </w:pPr>
            <w:r w:rsidRPr="00E94D45">
              <w:rPr>
                <w:rFonts w:ascii="Palatino Linotype" w:hAnsi="Palatino Linotype" w:cs="Arial"/>
                <w:i/>
                <w:sz w:val="20"/>
                <w:szCs w:val="24"/>
              </w:rPr>
              <w:t>“El ministerio publico de hechos de transito y hospitales debe tener en la carpeta de investigación esta informacion por lo tanto debe entregarme una copia por ser parte de ella" [Sic]</w:t>
            </w:r>
          </w:p>
        </w:tc>
      </w:tr>
      <w:tr w:rsidR="00406AB4" w:rsidTr="00B1403D">
        <w:trPr>
          <w:cantSplit/>
        </w:trPr>
        <w:tc>
          <w:tcPr>
            <w:tcW w:w="512" w:type="dxa"/>
            <w:vAlign w:val="center"/>
          </w:tcPr>
          <w:p w:rsidR="00406AB4" w:rsidRPr="00E94D45" w:rsidRDefault="00406AB4" w:rsidP="00B1403D">
            <w:pPr>
              <w:spacing w:line="360" w:lineRule="auto"/>
              <w:jc w:val="center"/>
              <w:rPr>
                <w:rFonts w:ascii="Palatino Linotype" w:hAnsi="Palatino Linotype" w:cs="Arial"/>
                <w:b/>
                <w:sz w:val="18"/>
                <w:szCs w:val="24"/>
              </w:rPr>
            </w:pPr>
            <w:r w:rsidRPr="00E94D45">
              <w:rPr>
                <w:rFonts w:ascii="Palatino Linotype" w:hAnsi="Palatino Linotype" w:cs="Arial"/>
                <w:b/>
                <w:sz w:val="18"/>
                <w:szCs w:val="24"/>
              </w:rPr>
              <w:t>2</w:t>
            </w:r>
          </w:p>
        </w:tc>
        <w:tc>
          <w:tcPr>
            <w:tcW w:w="8555" w:type="dxa"/>
            <w:vAlign w:val="center"/>
          </w:tcPr>
          <w:p w:rsidR="00406AB4" w:rsidRPr="00E94D45" w:rsidRDefault="00406AB4" w:rsidP="00B1403D">
            <w:pPr>
              <w:spacing w:before="240" w:line="360" w:lineRule="auto"/>
              <w:ind w:right="232"/>
              <w:jc w:val="both"/>
              <w:rPr>
                <w:rFonts w:ascii="Palatino Linotype" w:hAnsi="Palatino Linotype" w:cs="Arial"/>
                <w:b/>
                <w:sz w:val="18"/>
                <w:szCs w:val="24"/>
              </w:rPr>
            </w:pPr>
            <w:r w:rsidRPr="00E94D45">
              <w:rPr>
                <w:rFonts w:ascii="Palatino Linotype" w:hAnsi="Palatino Linotype" w:cs="Arial"/>
                <w:b/>
                <w:sz w:val="18"/>
                <w:szCs w:val="24"/>
              </w:rPr>
              <w:t>00571/INFOEM/IP/RR/2019</w:t>
            </w:r>
          </w:p>
          <w:p w:rsidR="00406AB4" w:rsidRPr="00E94D45" w:rsidRDefault="00406AB4" w:rsidP="00B1403D">
            <w:pPr>
              <w:spacing w:after="240"/>
              <w:ind w:left="51" w:right="232"/>
              <w:jc w:val="both"/>
              <w:rPr>
                <w:rFonts w:ascii="Palatino Linotype" w:hAnsi="Palatino Linotype" w:cs="Arial"/>
                <w:b/>
                <w:sz w:val="18"/>
                <w:szCs w:val="24"/>
              </w:rPr>
            </w:pPr>
            <w:r w:rsidRPr="00E94D45">
              <w:rPr>
                <w:rFonts w:ascii="Palatino Linotype" w:hAnsi="Palatino Linotype" w:cs="Arial"/>
                <w:i/>
                <w:sz w:val="18"/>
                <w:szCs w:val="24"/>
              </w:rPr>
              <w:t>“La fiscalia general del fiscaliado de México tiene que darme copia de la orden u oficio para mandar al corralon mi automóvil ya que como ciudadano tengo derecho a que me den por escrito porque se li llevaron a un corralon particular el cual me esta cobrando una cantidad elevada para sacarlo y la fiscalia tiene la obligacion de regresarmelo sin ningin pago ya que yo fui el afectado en el hecho de trabsiti” [Sic]</w:t>
            </w:r>
          </w:p>
        </w:tc>
      </w:tr>
      <w:tr w:rsidR="00406AB4" w:rsidTr="00B1403D">
        <w:trPr>
          <w:cantSplit/>
        </w:trPr>
        <w:tc>
          <w:tcPr>
            <w:tcW w:w="512" w:type="dxa"/>
            <w:vAlign w:val="center"/>
          </w:tcPr>
          <w:p w:rsidR="00406AB4" w:rsidRDefault="00406AB4" w:rsidP="00B1403D">
            <w:pPr>
              <w:spacing w:line="360" w:lineRule="auto"/>
              <w:jc w:val="center"/>
              <w:rPr>
                <w:rFonts w:ascii="Palatino Linotype" w:hAnsi="Palatino Linotype" w:cs="Arial"/>
                <w:b/>
                <w:sz w:val="24"/>
                <w:szCs w:val="24"/>
              </w:rPr>
            </w:pPr>
            <w:r>
              <w:rPr>
                <w:rFonts w:ascii="Palatino Linotype" w:hAnsi="Palatino Linotype" w:cs="Arial"/>
                <w:b/>
                <w:sz w:val="24"/>
                <w:szCs w:val="24"/>
              </w:rPr>
              <w:lastRenderedPageBreak/>
              <w:t>3</w:t>
            </w:r>
          </w:p>
        </w:tc>
        <w:tc>
          <w:tcPr>
            <w:tcW w:w="8555" w:type="dxa"/>
            <w:vAlign w:val="center"/>
          </w:tcPr>
          <w:p w:rsidR="00406AB4" w:rsidRDefault="00406AB4" w:rsidP="00B1403D">
            <w:pPr>
              <w:spacing w:before="240" w:line="360" w:lineRule="auto"/>
              <w:ind w:right="232"/>
              <w:jc w:val="both"/>
              <w:rPr>
                <w:rFonts w:ascii="Palatino Linotype" w:hAnsi="Palatino Linotype" w:cs="Arial"/>
                <w:b/>
                <w:sz w:val="24"/>
                <w:szCs w:val="24"/>
              </w:rPr>
            </w:pPr>
            <w:r w:rsidRPr="001B53D1">
              <w:rPr>
                <w:rFonts w:ascii="Palatino Linotype" w:hAnsi="Palatino Linotype" w:cs="Arial"/>
                <w:b/>
                <w:sz w:val="24"/>
                <w:szCs w:val="24"/>
              </w:rPr>
              <w:t>0</w:t>
            </w:r>
            <w:r>
              <w:rPr>
                <w:rFonts w:ascii="Palatino Linotype" w:hAnsi="Palatino Linotype" w:cs="Arial"/>
                <w:b/>
                <w:sz w:val="24"/>
                <w:szCs w:val="24"/>
              </w:rPr>
              <w:t>0572</w:t>
            </w:r>
            <w:r w:rsidRPr="001B53D1">
              <w:rPr>
                <w:rFonts w:ascii="Palatino Linotype" w:hAnsi="Palatino Linotype" w:cs="Arial"/>
                <w:b/>
                <w:sz w:val="24"/>
                <w:szCs w:val="24"/>
              </w:rPr>
              <w:t>/INFOEM/IP/RR/201</w:t>
            </w:r>
            <w:r>
              <w:rPr>
                <w:rFonts w:ascii="Palatino Linotype" w:hAnsi="Palatino Linotype" w:cs="Arial"/>
                <w:b/>
                <w:sz w:val="24"/>
                <w:szCs w:val="24"/>
              </w:rPr>
              <w:t>9</w:t>
            </w:r>
          </w:p>
          <w:p w:rsidR="00406AB4" w:rsidRDefault="00406AB4" w:rsidP="00E702E3">
            <w:pPr>
              <w:spacing w:after="240"/>
              <w:ind w:left="51" w:right="232"/>
              <w:jc w:val="both"/>
              <w:rPr>
                <w:rFonts w:ascii="Palatino Linotype" w:hAnsi="Palatino Linotype" w:cs="Arial"/>
                <w:b/>
                <w:sz w:val="24"/>
                <w:szCs w:val="24"/>
              </w:rPr>
            </w:pPr>
            <w:r>
              <w:rPr>
                <w:rFonts w:ascii="Palatino Linotype" w:hAnsi="Palatino Linotype" w:cs="Arial"/>
                <w:i/>
                <w:szCs w:val="24"/>
              </w:rPr>
              <w:t>“</w:t>
            </w:r>
            <w:r w:rsidRPr="00406AB4">
              <w:rPr>
                <w:rFonts w:ascii="Palatino Linotype" w:hAnsi="Palatino Linotype" w:cs="Arial"/>
                <w:i/>
                <w:szCs w:val="24"/>
              </w:rPr>
              <w:t xml:space="preserve">Es obligacion de la fiscalia general del estado de mexico que me entregue copia simple de la consesion que tiene con gruas </w:t>
            </w:r>
            <w:r w:rsidR="00230199" w:rsidRPr="00230199">
              <w:rPr>
                <w:rFonts w:ascii="Palatino Linotype" w:hAnsi="Palatino Linotype"/>
                <w:i/>
                <w:color w:val="000000"/>
                <w:sz w:val="18"/>
                <w:szCs w:val="24"/>
              </w:rPr>
              <w:t>Manzur</w:t>
            </w:r>
            <w:r w:rsidR="00230199" w:rsidRPr="00230199">
              <w:rPr>
                <w:rFonts w:ascii="Palatino Linotype" w:hAnsi="Palatino Linotype" w:cs="Arial"/>
                <w:i/>
                <w:sz w:val="16"/>
                <w:szCs w:val="24"/>
              </w:rPr>
              <w:t xml:space="preserve"> </w:t>
            </w:r>
            <w:r w:rsidRPr="00406AB4">
              <w:rPr>
                <w:rFonts w:ascii="Palatino Linotype" w:hAnsi="Palatino Linotype" w:cs="Arial"/>
                <w:i/>
                <w:szCs w:val="24"/>
              </w:rPr>
              <w:t>ya que como ciudadano tengo el derecho a pedir esta información Ademas que me es de gran utilidad para poder recuperar mi automovil que se encuentra en ese corralon</w:t>
            </w:r>
            <w:r>
              <w:rPr>
                <w:rFonts w:ascii="Palatino Linotype" w:hAnsi="Palatino Linotype" w:cs="Arial"/>
                <w:i/>
                <w:szCs w:val="24"/>
              </w:rPr>
              <w:t>” [</w:t>
            </w:r>
            <w:r w:rsidRPr="007E1813">
              <w:rPr>
                <w:rFonts w:ascii="Palatino Linotype" w:hAnsi="Palatino Linotype" w:cs="Arial"/>
                <w:i/>
                <w:szCs w:val="24"/>
              </w:rPr>
              <w:t>Sic</w:t>
            </w:r>
            <w:r>
              <w:rPr>
                <w:rFonts w:ascii="Palatino Linotype" w:hAnsi="Palatino Linotype" w:cs="Arial"/>
                <w:i/>
                <w:szCs w:val="24"/>
              </w:rPr>
              <w:t>]</w:t>
            </w:r>
          </w:p>
        </w:tc>
      </w:tr>
    </w:tbl>
    <w:p w:rsidR="006B616E" w:rsidRPr="00406AB4" w:rsidRDefault="006B616E" w:rsidP="00406AB4">
      <w:pPr>
        <w:spacing w:before="240" w:after="240" w:line="360" w:lineRule="auto"/>
        <w:ind w:right="851"/>
        <w:jc w:val="both"/>
        <w:rPr>
          <w:rFonts w:ascii="Palatino Linotype" w:hAnsi="Palatino Linotype" w:cs="Arial"/>
          <w:sz w:val="24"/>
          <w:szCs w:val="24"/>
        </w:rPr>
      </w:pPr>
    </w:p>
    <w:p w:rsidR="00076C8D" w:rsidRPr="00076C8D" w:rsidRDefault="004C0855" w:rsidP="00504023">
      <w:pPr>
        <w:spacing w:after="0" w:line="360" w:lineRule="auto"/>
        <w:jc w:val="both"/>
        <w:rPr>
          <w:rFonts w:ascii="Palatino Linotype" w:hAnsi="Palatino Linotype" w:cs="Arial"/>
          <w:b/>
          <w:sz w:val="28"/>
          <w:szCs w:val="24"/>
        </w:rPr>
      </w:pPr>
      <w:r>
        <w:rPr>
          <w:rFonts w:ascii="Palatino Linotype" w:hAnsi="Palatino Linotype" w:cs="Arial"/>
          <w:b/>
          <w:sz w:val="28"/>
          <w:szCs w:val="24"/>
        </w:rPr>
        <w:t>QUINTO</w:t>
      </w:r>
      <w:r w:rsidR="00076C8D" w:rsidRPr="00C320C4">
        <w:rPr>
          <w:rFonts w:ascii="Palatino Linotype" w:hAnsi="Palatino Linotype" w:cs="Arial"/>
          <w:b/>
          <w:sz w:val="28"/>
          <w:szCs w:val="24"/>
        </w:rPr>
        <w:t>. Del turno de</w:t>
      </w:r>
      <w:r w:rsidR="002E08EC" w:rsidRPr="00C320C4">
        <w:rPr>
          <w:rFonts w:ascii="Palatino Linotype" w:hAnsi="Palatino Linotype" w:cs="Arial"/>
          <w:b/>
          <w:sz w:val="28"/>
          <w:szCs w:val="24"/>
        </w:rPr>
        <w:t xml:space="preserve"> </w:t>
      </w:r>
      <w:r w:rsidR="00076C8D" w:rsidRPr="00C320C4">
        <w:rPr>
          <w:rFonts w:ascii="Palatino Linotype" w:hAnsi="Palatino Linotype" w:cs="Arial"/>
          <w:b/>
          <w:sz w:val="28"/>
          <w:szCs w:val="24"/>
        </w:rPr>
        <w:t>l</w:t>
      </w:r>
      <w:r w:rsidR="002E08EC" w:rsidRPr="00C320C4">
        <w:rPr>
          <w:rFonts w:ascii="Palatino Linotype" w:hAnsi="Palatino Linotype" w:cs="Arial"/>
          <w:b/>
          <w:sz w:val="28"/>
          <w:szCs w:val="24"/>
        </w:rPr>
        <w:t>os</w:t>
      </w:r>
      <w:r w:rsidR="00076C8D" w:rsidRPr="00C320C4">
        <w:rPr>
          <w:rFonts w:ascii="Palatino Linotype" w:hAnsi="Palatino Linotype" w:cs="Arial"/>
          <w:b/>
          <w:sz w:val="28"/>
          <w:szCs w:val="24"/>
        </w:rPr>
        <w:t xml:space="preserve"> recurso</w:t>
      </w:r>
      <w:r w:rsidR="002E08EC" w:rsidRPr="00C320C4">
        <w:rPr>
          <w:rFonts w:ascii="Palatino Linotype" w:hAnsi="Palatino Linotype" w:cs="Arial"/>
          <w:b/>
          <w:sz w:val="28"/>
          <w:szCs w:val="24"/>
        </w:rPr>
        <w:t>s</w:t>
      </w:r>
      <w:r w:rsidR="00076C8D" w:rsidRPr="00C320C4">
        <w:rPr>
          <w:rFonts w:ascii="Palatino Linotype" w:hAnsi="Palatino Linotype" w:cs="Arial"/>
          <w:b/>
          <w:sz w:val="28"/>
          <w:szCs w:val="24"/>
        </w:rPr>
        <w:t xml:space="preserve"> de revisión.</w:t>
      </w:r>
    </w:p>
    <w:p w:rsidR="00076C8D" w:rsidRPr="001B53D1" w:rsidRDefault="00076C8D" w:rsidP="00504023">
      <w:pPr>
        <w:spacing w:after="0" w:line="360" w:lineRule="auto"/>
        <w:jc w:val="both"/>
        <w:rPr>
          <w:rFonts w:ascii="Palatino Linotype" w:hAnsi="Palatino Linotype" w:cs="Arial"/>
          <w:b/>
          <w:szCs w:val="24"/>
        </w:rPr>
      </w:pPr>
    </w:p>
    <w:p w:rsidR="00EE6DBC" w:rsidRPr="00E94D45" w:rsidRDefault="006B616E" w:rsidP="00E94D45">
      <w:pPr>
        <w:spacing w:after="0" w:line="360" w:lineRule="auto"/>
        <w:jc w:val="both"/>
        <w:rPr>
          <w:rFonts w:ascii="Palatino Linotype" w:hAnsi="Palatino Linotype" w:cs="Arial"/>
          <w:sz w:val="24"/>
          <w:szCs w:val="24"/>
        </w:rPr>
      </w:pPr>
      <w:r>
        <w:rPr>
          <w:rFonts w:ascii="Palatino Linotype" w:hAnsi="Palatino Linotype" w:cs="Arial"/>
          <w:sz w:val="24"/>
          <w:szCs w:val="24"/>
        </w:rPr>
        <w:t>El</w:t>
      </w:r>
      <w:r w:rsidR="00076C8D" w:rsidRPr="00D76CDF">
        <w:rPr>
          <w:rFonts w:ascii="Palatino Linotype" w:hAnsi="Palatino Linotype" w:cs="Arial"/>
          <w:b/>
          <w:sz w:val="24"/>
          <w:szCs w:val="24"/>
        </w:rPr>
        <w:t xml:space="preserve"> </w:t>
      </w:r>
      <w:r w:rsidR="00076C8D" w:rsidRPr="00D76CDF">
        <w:rPr>
          <w:rFonts w:ascii="Palatino Linotype" w:hAnsi="Palatino Linotype" w:cs="Arial"/>
          <w:sz w:val="24"/>
          <w:szCs w:val="24"/>
        </w:rPr>
        <w:t xml:space="preserve">medio de impugnación </w:t>
      </w:r>
      <w:r w:rsidR="00D44B23">
        <w:rPr>
          <w:rFonts w:ascii="Palatino Linotype" w:hAnsi="Palatino Linotype" w:cs="Arial"/>
          <w:sz w:val="24"/>
          <w:szCs w:val="24"/>
        </w:rPr>
        <w:t>número 0</w:t>
      </w:r>
      <w:r>
        <w:rPr>
          <w:rFonts w:ascii="Palatino Linotype" w:hAnsi="Palatino Linotype" w:cs="Arial"/>
          <w:sz w:val="24"/>
          <w:szCs w:val="24"/>
        </w:rPr>
        <w:t>0</w:t>
      </w:r>
      <w:r w:rsidR="00BD0D27">
        <w:rPr>
          <w:rFonts w:ascii="Palatino Linotype" w:hAnsi="Palatino Linotype" w:cs="Arial"/>
          <w:sz w:val="24"/>
          <w:szCs w:val="24"/>
        </w:rPr>
        <w:t>570</w:t>
      </w:r>
      <w:r w:rsidR="00D44B23">
        <w:rPr>
          <w:rFonts w:ascii="Palatino Linotype" w:hAnsi="Palatino Linotype" w:cs="Arial"/>
          <w:sz w:val="24"/>
          <w:szCs w:val="24"/>
        </w:rPr>
        <w:t>/INFOEM/IP/RR/201</w:t>
      </w:r>
      <w:r>
        <w:rPr>
          <w:rFonts w:ascii="Palatino Linotype" w:hAnsi="Palatino Linotype" w:cs="Arial"/>
          <w:sz w:val="24"/>
          <w:szCs w:val="24"/>
        </w:rPr>
        <w:t>9</w:t>
      </w:r>
      <w:r w:rsidR="00D44B23">
        <w:rPr>
          <w:rFonts w:ascii="Palatino Linotype" w:hAnsi="Palatino Linotype" w:cs="Arial"/>
          <w:sz w:val="24"/>
          <w:szCs w:val="24"/>
        </w:rPr>
        <w:t xml:space="preserve">, </w:t>
      </w:r>
      <w:r w:rsidR="00076C8D" w:rsidRPr="00D76CDF">
        <w:rPr>
          <w:rFonts w:ascii="Palatino Linotype" w:hAnsi="Palatino Linotype" w:cs="Arial"/>
          <w:sz w:val="24"/>
          <w:szCs w:val="24"/>
        </w:rPr>
        <w:t>fue turnado a</w:t>
      </w:r>
      <w:r w:rsidR="00D44B23">
        <w:rPr>
          <w:rFonts w:ascii="Palatino Linotype" w:hAnsi="Palatino Linotype" w:cs="Arial"/>
          <w:sz w:val="24"/>
          <w:szCs w:val="24"/>
        </w:rPr>
        <w:t xml:space="preserve"> </w:t>
      </w:r>
      <w:r w:rsidR="00076C8D" w:rsidRPr="00D76CDF">
        <w:rPr>
          <w:rFonts w:ascii="Palatino Linotype" w:hAnsi="Palatino Linotype" w:cs="Arial"/>
          <w:sz w:val="24"/>
          <w:szCs w:val="24"/>
        </w:rPr>
        <w:t>l</w:t>
      </w:r>
      <w:r w:rsidR="00D44B23">
        <w:rPr>
          <w:rFonts w:ascii="Palatino Linotype" w:hAnsi="Palatino Linotype" w:cs="Arial"/>
          <w:sz w:val="24"/>
          <w:szCs w:val="24"/>
        </w:rPr>
        <w:t>a</w:t>
      </w:r>
      <w:r w:rsidR="00076C8D" w:rsidRPr="00D76CDF">
        <w:rPr>
          <w:rFonts w:ascii="Palatino Linotype" w:hAnsi="Palatino Linotype" w:cs="Arial"/>
          <w:sz w:val="24"/>
          <w:szCs w:val="24"/>
        </w:rPr>
        <w:t xml:space="preserve"> </w:t>
      </w:r>
      <w:r w:rsidR="00076C8D" w:rsidRPr="00D44B23">
        <w:rPr>
          <w:rFonts w:ascii="Palatino Linotype" w:hAnsi="Palatino Linotype" w:cs="Arial"/>
          <w:sz w:val="24"/>
          <w:szCs w:val="24"/>
        </w:rPr>
        <w:t>Comisi</w:t>
      </w:r>
      <w:r w:rsidR="002B423F" w:rsidRPr="00D44B23">
        <w:rPr>
          <w:rFonts w:ascii="Palatino Linotype" w:hAnsi="Palatino Linotype" w:cs="Arial"/>
          <w:sz w:val="24"/>
          <w:szCs w:val="24"/>
        </w:rPr>
        <w:t>onad</w:t>
      </w:r>
      <w:r w:rsidR="00D44B23" w:rsidRPr="00D44B23">
        <w:rPr>
          <w:rFonts w:ascii="Palatino Linotype" w:hAnsi="Palatino Linotype" w:cs="Arial"/>
          <w:sz w:val="24"/>
          <w:szCs w:val="24"/>
        </w:rPr>
        <w:t>a</w:t>
      </w:r>
      <w:r w:rsidR="002B423F">
        <w:rPr>
          <w:rFonts w:ascii="Palatino Linotype" w:hAnsi="Palatino Linotype" w:cs="Arial"/>
          <w:b/>
          <w:sz w:val="24"/>
          <w:szCs w:val="24"/>
        </w:rPr>
        <w:t xml:space="preserve"> Zulema Martínez Sánchez</w:t>
      </w:r>
      <w:r w:rsidR="00D656E3" w:rsidRPr="00D44B23">
        <w:rPr>
          <w:rFonts w:ascii="Palatino Linotype" w:hAnsi="Palatino Linotype" w:cs="Arial"/>
          <w:sz w:val="24"/>
          <w:szCs w:val="24"/>
        </w:rPr>
        <w:t>,</w:t>
      </w:r>
      <w:r w:rsidR="00D656E3">
        <w:rPr>
          <w:rFonts w:ascii="Palatino Linotype" w:hAnsi="Palatino Linotype" w:cs="Arial"/>
          <w:b/>
          <w:sz w:val="24"/>
          <w:szCs w:val="24"/>
        </w:rPr>
        <w:t xml:space="preserve"> </w:t>
      </w:r>
      <w:r w:rsidR="009076D4" w:rsidRPr="009076D4">
        <w:rPr>
          <w:rFonts w:ascii="Palatino Linotype" w:hAnsi="Palatino Linotype" w:cs="Arial"/>
          <w:sz w:val="24"/>
          <w:szCs w:val="24"/>
        </w:rPr>
        <w:t>e</w:t>
      </w:r>
      <w:r w:rsidR="00D44B23">
        <w:rPr>
          <w:rFonts w:ascii="Palatino Linotype" w:hAnsi="Palatino Linotype" w:cs="Arial"/>
          <w:sz w:val="24"/>
          <w:szCs w:val="24"/>
        </w:rPr>
        <w:t>l</w:t>
      </w:r>
      <w:r w:rsidR="009076D4">
        <w:rPr>
          <w:rFonts w:ascii="Palatino Linotype" w:hAnsi="Palatino Linotype" w:cs="Arial"/>
          <w:sz w:val="24"/>
          <w:szCs w:val="24"/>
        </w:rPr>
        <w:t xml:space="preserve"> </w:t>
      </w:r>
      <w:r w:rsidR="00D44B23">
        <w:rPr>
          <w:rFonts w:ascii="Palatino Linotype" w:hAnsi="Palatino Linotype" w:cs="Arial"/>
          <w:sz w:val="24"/>
          <w:szCs w:val="24"/>
        </w:rPr>
        <w:t>recurso número 0</w:t>
      </w:r>
      <w:r>
        <w:rPr>
          <w:rFonts w:ascii="Palatino Linotype" w:hAnsi="Palatino Linotype" w:cs="Arial"/>
          <w:sz w:val="24"/>
          <w:szCs w:val="24"/>
        </w:rPr>
        <w:t>0</w:t>
      </w:r>
      <w:r w:rsidR="00BD0D27">
        <w:rPr>
          <w:rFonts w:ascii="Palatino Linotype" w:hAnsi="Palatino Linotype" w:cs="Arial"/>
          <w:sz w:val="24"/>
          <w:szCs w:val="24"/>
        </w:rPr>
        <w:t>571</w:t>
      </w:r>
      <w:r w:rsidR="00D44B23">
        <w:rPr>
          <w:rFonts w:ascii="Palatino Linotype" w:hAnsi="Palatino Linotype" w:cs="Arial"/>
          <w:sz w:val="24"/>
          <w:szCs w:val="24"/>
        </w:rPr>
        <w:t>/INFOEM/IP/RR/201</w:t>
      </w:r>
      <w:r>
        <w:rPr>
          <w:rFonts w:ascii="Palatino Linotype" w:hAnsi="Palatino Linotype" w:cs="Arial"/>
          <w:sz w:val="24"/>
          <w:szCs w:val="24"/>
        </w:rPr>
        <w:t>9</w:t>
      </w:r>
      <w:r w:rsidR="00D44B23">
        <w:rPr>
          <w:rFonts w:ascii="Palatino Linotype" w:hAnsi="Palatino Linotype" w:cs="Arial"/>
          <w:sz w:val="24"/>
          <w:szCs w:val="24"/>
        </w:rPr>
        <w:t xml:space="preserve"> fue turnado a</w:t>
      </w:r>
      <w:r>
        <w:rPr>
          <w:rFonts w:ascii="Palatino Linotype" w:hAnsi="Palatino Linotype" w:cs="Arial"/>
          <w:sz w:val="24"/>
          <w:szCs w:val="24"/>
        </w:rPr>
        <w:t xml:space="preserve">l Comisionado </w:t>
      </w:r>
      <w:r w:rsidRPr="006B616E">
        <w:rPr>
          <w:rFonts w:ascii="Palatino Linotype" w:hAnsi="Palatino Linotype" w:cs="Arial"/>
          <w:b/>
          <w:sz w:val="24"/>
          <w:szCs w:val="24"/>
        </w:rPr>
        <w:t>Luis Gustavo Parra Noriega</w:t>
      </w:r>
      <w:r w:rsidR="00BD0D27">
        <w:rPr>
          <w:rFonts w:ascii="Palatino Linotype" w:hAnsi="Palatino Linotype" w:cs="Arial"/>
          <w:sz w:val="24"/>
          <w:szCs w:val="24"/>
        </w:rPr>
        <w:t xml:space="preserve"> y</w:t>
      </w:r>
      <w:r w:rsidR="00D44B23">
        <w:rPr>
          <w:rFonts w:ascii="Palatino Linotype" w:hAnsi="Palatino Linotype" w:cs="Arial"/>
          <w:sz w:val="24"/>
          <w:szCs w:val="24"/>
        </w:rPr>
        <w:t xml:space="preserve"> </w:t>
      </w:r>
      <w:r>
        <w:rPr>
          <w:rFonts w:ascii="Palatino Linotype" w:hAnsi="Palatino Linotype" w:cs="Arial"/>
          <w:sz w:val="24"/>
          <w:szCs w:val="24"/>
        </w:rPr>
        <w:t>el recurso de revisión número 00</w:t>
      </w:r>
      <w:r w:rsidR="00BD0D27">
        <w:rPr>
          <w:rFonts w:ascii="Palatino Linotype" w:hAnsi="Palatino Linotype" w:cs="Arial"/>
          <w:sz w:val="24"/>
          <w:szCs w:val="24"/>
        </w:rPr>
        <w:t>572</w:t>
      </w:r>
      <w:r>
        <w:rPr>
          <w:rFonts w:ascii="Palatino Linotype" w:hAnsi="Palatino Linotype" w:cs="Arial"/>
          <w:sz w:val="24"/>
          <w:szCs w:val="24"/>
        </w:rPr>
        <w:t xml:space="preserve">/INFOEM/IP/RR/2019 fue turnado a </w:t>
      </w:r>
      <w:r w:rsidR="00D44B23">
        <w:rPr>
          <w:rFonts w:ascii="Palatino Linotype" w:hAnsi="Palatino Linotype" w:cs="Arial"/>
          <w:sz w:val="24"/>
          <w:szCs w:val="24"/>
        </w:rPr>
        <w:t xml:space="preserve">la Comisionada </w:t>
      </w:r>
      <w:r w:rsidR="00D656E3">
        <w:rPr>
          <w:rFonts w:ascii="Palatino Linotype" w:hAnsi="Palatino Linotype" w:cs="Arial"/>
          <w:b/>
          <w:sz w:val="24"/>
          <w:szCs w:val="24"/>
        </w:rPr>
        <w:t>Eva Abaid Yapur</w:t>
      </w:r>
      <w:r>
        <w:rPr>
          <w:rFonts w:ascii="Palatino Linotype" w:hAnsi="Palatino Linotype" w:cs="Arial"/>
          <w:sz w:val="24"/>
          <w:szCs w:val="24"/>
        </w:rPr>
        <w:t>;</w:t>
      </w:r>
      <w:r w:rsidR="00076C8D" w:rsidRPr="00D76CDF">
        <w:rPr>
          <w:rFonts w:ascii="Palatino Linotype" w:hAnsi="Palatino Linotype" w:cs="Arial"/>
          <w:sz w:val="24"/>
          <w:szCs w:val="24"/>
        </w:rPr>
        <w:t xml:space="preserve"> </w:t>
      </w:r>
      <w:r>
        <w:rPr>
          <w:rFonts w:ascii="Palatino Linotype" w:hAnsi="Palatino Linotype" w:cs="Arial"/>
          <w:sz w:val="24"/>
          <w:szCs w:val="24"/>
        </w:rPr>
        <w:t xml:space="preserve">lo anterior, </w:t>
      </w:r>
      <w:r w:rsidR="00076C8D" w:rsidRPr="00D76CDF">
        <w:rPr>
          <w:rFonts w:ascii="Palatino Linotype" w:hAnsi="Palatino Linotype" w:cs="Arial"/>
          <w:sz w:val="24"/>
          <w:szCs w:val="24"/>
        </w:rPr>
        <w:t>en términos del arábigo 185 fracción I de la Ley de Transparencia y Acceso a la Información Pública del Estado de México y Municipios</w:t>
      </w:r>
      <w:r>
        <w:rPr>
          <w:rFonts w:ascii="Palatino Linotype" w:hAnsi="Palatino Linotype" w:cs="Arial"/>
          <w:sz w:val="24"/>
          <w:szCs w:val="24"/>
        </w:rPr>
        <w:t>,</w:t>
      </w:r>
      <w:r w:rsidR="00076C8D" w:rsidRPr="00D76CDF">
        <w:rPr>
          <w:rFonts w:ascii="Palatino Linotype" w:hAnsi="Palatino Linotype" w:cs="Arial"/>
          <w:sz w:val="24"/>
          <w:szCs w:val="24"/>
        </w:rPr>
        <w:t xml:space="preserve"> mismo</w:t>
      </w:r>
      <w:r w:rsidR="00076C8D">
        <w:rPr>
          <w:rFonts w:ascii="Palatino Linotype" w:hAnsi="Palatino Linotype" w:cs="Arial"/>
          <w:sz w:val="24"/>
          <w:szCs w:val="24"/>
        </w:rPr>
        <w:t>s</w:t>
      </w:r>
      <w:r w:rsidR="00076C8D" w:rsidRPr="00D76CDF">
        <w:rPr>
          <w:rFonts w:ascii="Palatino Linotype" w:hAnsi="Palatino Linotype" w:cs="Arial"/>
          <w:sz w:val="24"/>
          <w:szCs w:val="24"/>
        </w:rPr>
        <w:t xml:space="preserve"> que en fecha </w:t>
      </w:r>
      <w:r w:rsidR="00BD0D27">
        <w:rPr>
          <w:rFonts w:ascii="Palatino Linotype" w:hAnsi="Palatino Linotype" w:cs="Arial"/>
          <w:sz w:val="24"/>
          <w:szCs w:val="24"/>
        </w:rPr>
        <w:t xml:space="preserve">quince de febrero </w:t>
      </w:r>
      <w:r w:rsidR="00076C8D" w:rsidRPr="00D76CDF">
        <w:rPr>
          <w:rFonts w:ascii="Palatino Linotype" w:hAnsi="Palatino Linotype" w:cs="Arial"/>
          <w:sz w:val="24"/>
          <w:szCs w:val="24"/>
        </w:rPr>
        <w:t>de dos mil dieci</w:t>
      </w:r>
      <w:r>
        <w:rPr>
          <w:rFonts w:ascii="Palatino Linotype" w:hAnsi="Palatino Linotype" w:cs="Arial"/>
          <w:sz w:val="24"/>
          <w:szCs w:val="24"/>
        </w:rPr>
        <w:t>nueve</w:t>
      </w:r>
      <w:r w:rsidR="00076C8D" w:rsidRPr="00D76CDF">
        <w:rPr>
          <w:rFonts w:ascii="Palatino Linotype" w:hAnsi="Palatino Linotype" w:cs="Arial"/>
          <w:sz w:val="24"/>
          <w:szCs w:val="24"/>
        </w:rPr>
        <w:t>, se admiti</w:t>
      </w:r>
      <w:r w:rsidR="00076C8D">
        <w:rPr>
          <w:rFonts w:ascii="Palatino Linotype" w:hAnsi="Palatino Linotype" w:cs="Arial"/>
          <w:sz w:val="24"/>
          <w:szCs w:val="24"/>
        </w:rPr>
        <w:t>eron</w:t>
      </w:r>
      <w:r w:rsidR="00076C8D" w:rsidRPr="00D76CDF">
        <w:rPr>
          <w:rFonts w:ascii="Palatino Linotype" w:hAnsi="Palatino Linotype" w:cs="Arial"/>
          <w:sz w:val="24"/>
          <w:szCs w:val="24"/>
        </w:rPr>
        <w:t xml:space="preserve"> en la vía interpuesta, poniendo </w:t>
      </w:r>
      <w:r w:rsidR="00076C8D">
        <w:rPr>
          <w:rFonts w:ascii="Palatino Linotype" w:hAnsi="Palatino Linotype" w:cs="Arial"/>
          <w:sz w:val="24"/>
          <w:szCs w:val="24"/>
        </w:rPr>
        <w:t>los</w:t>
      </w:r>
      <w:r w:rsidR="00076C8D" w:rsidRPr="00D76CDF">
        <w:rPr>
          <w:rFonts w:ascii="Palatino Linotype" w:hAnsi="Palatino Linotype" w:cs="Arial"/>
          <w:sz w:val="24"/>
          <w:szCs w:val="24"/>
        </w:rPr>
        <w:t xml:space="preserve"> expediente</w:t>
      </w:r>
      <w:r w:rsidR="00076C8D">
        <w:rPr>
          <w:rFonts w:ascii="Palatino Linotype" w:hAnsi="Palatino Linotype" w:cs="Arial"/>
          <w:sz w:val="24"/>
          <w:szCs w:val="24"/>
        </w:rPr>
        <w:t>s</w:t>
      </w:r>
      <w:r w:rsidR="00076C8D" w:rsidRPr="00D76CDF">
        <w:rPr>
          <w:rFonts w:ascii="Palatino Linotype" w:hAnsi="Palatino Linotype" w:cs="Arial"/>
          <w:sz w:val="24"/>
          <w:szCs w:val="24"/>
        </w:rPr>
        <w:t xml:space="preserve"> a disposición de las partes</w:t>
      </w:r>
      <w:r>
        <w:rPr>
          <w:rFonts w:ascii="Palatino Linotype" w:hAnsi="Palatino Linotype" w:cs="Arial"/>
          <w:sz w:val="24"/>
          <w:szCs w:val="24"/>
        </w:rPr>
        <w:t>,</w:t>
      </w:r>
      <w:r w:rsidR="00076C8D" w:rsidRPr="00D76CDF">
        <w:rPr>
          <w:rFonts w:ascii="Palatino Linotype" w:hAnsi="Palatino Linotype" w:cs="Arial"/>
          <w:sz w:val="24"/>
          <w:szCs w:val="24"/>
        </w:rPr>
        <w:t xml:space="preserve">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076C8D" w:rsidRPr="00713D8F" w:rsidRDefault="004C0855" w:rsidP="00892142">
      <w:pPr>
        <w:pStyle w:val="Prrafodelista"/>
        <w:spacing w:before="240" w:after="240" w:line="360" w:lineRule="auto"/>
        <w:ind w:left="0"/>
        <w:jc w:val="both"/>
        <w:rPr>
          <w:rFonts w:ascii="Palatino Linotype" w:hAnsi="Palatino Linotype" w:cs="Arial"/>
          <w:b/>
          <w:sz w:val="28"/>
          <w:szCs w:val="28"/>
        </w:rPr>
      </w:pPr>
      <w:r>
        <w:rPr>
          <w:rFonts w:ascii="Palatino Linotype" w:hAnsi="Palatino Linotype" w:cs="Arial"/>
          <w:b/>
          <w:sz w:val="28"/>
        </w:rPr>
        <w:t>SEXTO</w:t>
      </w:r>
      <w:r w:rsidR="00076C8D" w:rsidRPr="00713D8F">
        <w:rPr>
          <w:rFonts w:ascii="Palatino Linotype" w:hAnsi="Palatino Linotype" w:cs="Arial"/>
          <w:b/>
          <w:sz w:val="28"/>
          <w:szCs w:val="28"/>
        </w:rPr>
        <w:t>. De la acumulación.</w:t>
      </w:r>
    </w:p>
    <w:p w:rsidR="00076C8D" w:rsidRPr="00713D8F" w:rsidRDefault="00076C8D" w:rsidP="00892142">
      <w:pPr>
        <w:pStyle w:val="Prrafodelista"/>
        <w:spacing w:before="240" w:after="240" w:line="360" w:lineRule="auto"/>
        <w:ind w:left="0"/>
        <w:jc w:val="both"/>
        <w:rPr>
          <w:rFonts w:ascii="Palatino Linotype" w:hAnsi="Palatino Linotype" w:cs="Arial"/>
        </w:rPr>
      </w:pPr>
      <w:r w:rsidRPr="00713D8F">
        <w:rPr>
          <w:rFonts w:ascii="Palatino Linotype" w:hAnsi="Palatino Linotype" w:cs="Arial"/>
        </w:rPr>
        <w:lastRenderedPageBreak/>
        <w:t xml:space="preserve">Posteriormente por acuerdo del Pleno del Instituto, en la </w:t>
      </w:r>
      <w:r w:rsidR="00294BC6">
        <w:rPr>
          <w:rFonts w:ascii="Palatino Linotype" w:hAnsi="Palatino Linotype" w:cs="Arial"/>
        </w:rPr>
        <w:t>S</w:t>
      </w:r>
      <w:r w:rsidR="00BD0D27">
        <w:rPr>
          <w:rFonts w:ascii="Palatino Linotype" w:hAnsi="Palatino Linotype" w:cs="Arial"/>
        </w:rPr>
        <w:t>éptima</w:t>
      </w:r>
      <w:r w:rsidR="00294BC6">
        <w:rPr>
          <w:rFonts w:ascii="Palatino Linotype" w:hAnsi="Palatino Linotype" w:cs="Arial"/>
        </w:rPr>
        <w:t xml:space="preserve"> </w:t>
      </w:r>
      <w:r w:rsidRPr="00713D8F">
        <w:rPr>
          <w:rFonts w:ascii="Palatino Linotype" w:hAnsi="Palatino Linotype" w:cs="Arial"/>
        </w:rPr>
        <w:t xml:space="preserve">Sesión de Pleno de fecha </w:t>
      </w:r>
      <w:r w:rsidR="00BD0D27">
        <w:rPr>
          <w:rFonts w:ascii="Palatino Linotype" w:hAnsi="Palatino Linotype" w:cs="Arial"/>
        </w:rPr>
        <w:t>veinte de febrero</w:t>
      </w:r>
      <w:r w:rsidR="000F695D">
        <w:rPr>
          <w:rFonts w:ascii="Palatino Linotype" w:hAnsi="Palatino Linotype" w:cs="Arial"/>
        </w:rPr>
        <w:t xml:space="preserve"> </w:t>
      </w:r>
      <w:r w:rsidR="00401D13">
        <w:rPr>
          <w:rFonts w:ascii="Palatino Linotype" w:hAnsi="Palatino Linotype" w:cs="Arial"/>
        </w:rPr>
        <w:t xml:space="preserve">de </w:t>
      </w:r>
      <w:r w:rsidRPr="00713D8F">
        <w:rPr>
          <w:rFonts w:ascii="Palatino Linotype" w:hAnsi="Palatino Linotype" w:cs="Arial"/>
        </w:rPr>
        <w:t xml:space="preserve">la presente anualidad, se determinó acumular los recursos de revisión en estudio, ya que existe identidad del solicitante, del </w:t>
      </w:r>
      <w:r w:rsidR="004F6828" w:rsidRPr="004F6828">
        <w:rPr>
          <w:rFonts w:ascii="Palatino Linotype" w:hAnsi="Palatino Linotype" w:cs="Arial"/>
          <w:b/>
        </w:rPr>
        <w:t>Sujeto Obligado</w:t>
      </w:r>
      <w:r w:rsidRPr="00713D8F">
        <w:rPr>
          <w:rFonts w:ascii="Palatino Linotype" w:hAnsi="Palatino Linotype" w:cs="Arial"/>
        </w:rPr>
        <w:t xml:space="preserve"> y similitud de causas y objeto de solicitud.</w:t>
      </w:r>
    </w:p>
    <w:p w:rsidR="00076C8D" w:rsidRPr="00713D8F" w:rsidRDefault="00076C8D" w:rsidP="00892142">
      <w:pPr>
        <w:spacing w:before="240" w:after="240" w:line="360" w:lineRule="auto"/>
        <w:jc w:val="both"/>
        <w:rPr>
          <w:rFonts w:ascii="Palatino Linotype" w:hAnsi="Palatino Linotype"/>
          <w:sz w:val="24"/>
          <w:szCs w:val="24"/>
        </w:rPr>
      </w:pPr>
      <w:r w:rsidRPr="00713D8F">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rsidR="00076C8D" w:rsidRPr="00713D8F" w:rsidRDefault="00076C8D" w:rsidP="00892142">
      <w:pPr>
        <w:tabs>
          <w:tab w:val="left" w:pos="567"/>
        </w:tabs>
        <w:spacing w:before="120" w:after="120" w:line="240" w:lineRule="auto"/>
        <w:ind w:left="567" w:right="567"/>
        <w:jc w:val="both"/>
        <w:rPr>
          <w:rFonts w:ascii="Palatino Linotype" w:hAnsi="Palatino Linotype"/>
          <w:i/>
          <w:sz w:val="24"/>
          <w:szCs w:val="24"/>
        </w:rPr>
      </w:pPr>
      <w:r w:rsidRPr="00713D8F">
        <w:rPr>
          <w:rFonts w:ascii="Palatino Linotype" w:hAnsi="Palatino Linotype"/>
          <w:i/>
          <w:sz w:val="24"/>
          <w:szCs w:val="24"/>
        </w:rPr>
        <w:t xml:space="preserve">“Artículo 195. En la tramitación del recurso de revisión se aplicarán supletoriamente las disposiciones contenidas en el </w:t>
      </w:r>
      <w:r w:rsidRPr="00713D8F">
        <w:rPr>
          <w:rFonts w:ascii="Palatino Linotype" w:hAnsi="Palatino Linotype"/>
          <w:b/>
          <w:i/>
          <w:sz w:val="24"/>
          <w:szCs w:val="24"/>
          <w:u w:val="single"/>
        </w:rPr>
        <w:t>Código de Procedimientos Administrativos del Estado de México</w:t>
      </w:r>
      <w:r w:rsidRPr="00713D8F">
        <w:rPr>
          <w:rFonts w:ascii="Palatino Linotype" w:hAnsi="Palatino Linotype"/>
          <w:i/>
          <w:sz w:val="24"/>
          <w:szCs w:val="24"/>
        </w:rPr>
        <w:t>.”</w:t>
      </w:r>
    </w:p>
    <w:p w:rsidR="00076C8D" w:rsidRDefault="00076C8D" w:rsidP="00892142">
      <w:pPr>
        <w:spacing w:before="120" w:after="120" w:line="240" w:lineRule="auto"/>
        <w:ind w:left="567" w:right="567"/>
        <w:jc w:val="both"/>
        <w:rPr>
          <w:rFonts w:ascii="Palatino Linotype" w:hAnsi="Palatino Linotype"/>
          <w:i/>
          <w:sz w:val="24"/>
          <w:szCs w:val="24"/>
        </w:rPr>
      </w:pPr>
      <w:r w:rsidRPr="00713D8F">
        <w:rPr>
          <w:rFonts w:ascii="Palatino Linotype" w:hAnsi="Palatino Linotype"/>
          <w:i/>
          <w:sz w:val="24"/>
          <w:szCs w:val="24"/>
        </w:rPr>
        <w:t xml:space="preserve">“Artículo 18.- </w:t>
      </w:r>
      <w:r w:rsidRPr="00713D8F">
        <w:rPr>
          <w:rFonts w:ascii="Palatino Linotype" w:hAnsi="Palatino Linotype"/>
          <w:b/>
          <w:i/>
          <w:sz w:val="24"/>
          <w:szCs w:val="24"/>
          <w:u w:val="single"/>
        </w:rPr>
        <w:t>La autoridad administrativa</w:t>
      </w:r>
      <w:r w:rsidRPr="00713D8F">
        <w:rPr>
          <w:rFonts w:ascii="Palatino Linotype" w:hAnsi="Palatino Linotype"/>
          <w:i/>
          <w:sz w:val="24"/>
          <w:szCs w:val="24"/>
        </w:rPr>
        <w:t xml:space="preserve"> o el Tribunal </w:t>
      </w:r>
      <w:r w:rsidRPr="00713D8F">
        <w:rPr>
          <w:rFonts w:ascii="Palatino Linotype" w:hAnsi="Palatino Linotype"/>
          <w:b/>
          <w:i/>
          <w:sz w:val="24"/>
          <w:szCs w:val="24"/>
          <w:u w:val="single"/>
        </w:rPr>
        <w:t>acordarán la acumulación</w:t>
      </w:r>
      <w:r w:rsidRPr="00713D8F">
        <w:rPr>
          <w:rFonts w:ascii="Palatino Linotype" w:hAnsi="Palatino Linotype"/>
          <w:i/>
          <w:sz w:val="24"/>
          <w:szCs w:val="24"/>
        </w:rPr>
        <w:t xml:space="preserve"> de los expedientes del procedimiento y proceso administrativo que ante ellos se sigan</w:t>
      </w:r>
      <w:r w:rsidRPr="00713D8F">
        <w:rPr>
          <w:rFonts w:ascii="Palatino Linotype" w:hAnsi="Palatino Linotype"/>
          <w:b/>
          <w:i/>
          <w:sz w:val="24"/>
          <w:szCs w:val="24"/>
          <w:u w:val="single"/>
        </w:rPr>
        <w:t>, de oficio</w:t>
      </w:r>
      <w:r w:rsidRPr="00713D8F">
        <w:rPr>
          <w:rFonts w:ascii="Palatino Linotype" w:hAnsi="Palatino Linotype"/>
          <w:i/>
          <w:sz w:val="24"/>
          <w:szCs w:val="24"/>
        </w:rPr>
        <w:t xml:space="preserve"> o a petición de parte, </w:t>
      </w:r>
      <w:r w:rsidRPr="00713D8F">
        <w:rPr>
          <w:rFonts w:ascii="Palatino Linotype" w:hAnsi="Palatino Linotype"/>
          <w:b/>
          <w:i/>
          <w:sz w:val="24"/>
          <w:szCs w:val="24"/>
          <w:u w:val="single"/>
        </w:rPr>
        <w:t>cuando las partes o los actos administrativos sean iguales, se trate de actos conexos o resulte conveniente el trámite unificado de los asuntos</w:t>
      </w:r>
      <w:r w:rsidRPr="00713D8F">
        <w:rPr>
          <w:rFonts w:ascii="Palatino Linotype" w:hAnsi="Palatino Linotype"/>
          <w:i/>
          <w:sz w:val="24"/>
          <w:szCs w:val="24"/>
        </w:rPr>
        <w:t>, para evitar la emisión de resoluciones contradictorias. La misma regla se aplicará, en lo conducente, para la separación de los expedientes.”</w:t>
      </w:r>
    </w:p>
    <w:p w:rsidR="00107141" w:rsidRDefault="00107141" w:rsidP="008A15F0">
      <w:pPr>
        <w:spacing w:before="240" w:after="240" w:line="360" w:lineRule="auto"/>
        <w:jc w:val="both"/>
        <w:rPr>
          <w:rFonts w:ascii="Palatino Linotype" w:hAnsi="Palatino Linotype" w:cs="Arial"/>
          <w:b/>
          <w:sz w:val="28"/>
          <w:szCs w:val="24"/>
        </w:rPr>
      </w:pPr>
    </w:p>
    <w:p w:rsidR="00401D13" w:rsidRPr="00076C8D" w:rsidRDefault="004C0855" w:rsidP="00FD7270">
      <w:pPr>
        <w:spacing w:before="240" w:after="240" w:line="360" w:lineRule="auto"/>
        <w:jc w:val="both"/>
        <w:rPr>
          <w:rFonts w:ascii="Palatino Linotype" w:hAnsi="Palatino Linotype" w:cs="Arial"/>
          <w:b/>
          <w:sz w:val="28"/>
          <w:szCs w:val="24"/>
        </w:rPr>
      </w:pPr>
      <w:r>
        <w:rPr>
          <w:rFonts w:ascii="Palatino Linotype" w:hAnsi="Palatino Linotype" w:cs="Arial"/>
          <w:b/>
          <w:sz w:val="28"/>
          <w:szCs w:val="24"/>
        </w:rPr>
        <w:t>SÉPTIMO</w:t>
      </w:r>
      <w:r w:rsidR="00401D13" w:rsidRPr="00076C8D">
        <w:rPr>
          <w:rFonts w:ascii="Palatino Linotype" w:hAnsi="Palatino Linotype" w:cs="Arial"/>
          <w:b/>
          <w:sz w:val="28"/>
          <w:szCs w:val="24"/>
        </w:rPr>
        <w:t>. De la etapa de instrucción.</w:t>
      </w:r>
    </w:p>
    <w:p w:rsidR="00401D13" w:rsidRPr="007E1813" w:rsidRDefault="00401D13" w:rsidP="00FD7270">
      <w:pPr>
        <w:spacing w:before="240" w:after="240" w:line="360" w:lineRule="auto"/>
        <w:jc w:val="both"/>
        <w:rPr>
          <w:rFonts w:ascii="Palatino Linotype" w:hAnsi="Palatino Linotype" w:cs="Arial"/>
          <w:sz w:val="24"/>
          <w:szCs w:val="24"/>
        </w:rPr>
      </w:pPr>
      <w:r w:rsidRPr="007E1813">
        <w:rPr>
          <w:rFonts w:ascii="Palatino Linotype" w:hAnsi="Palatino Linotype" w:cs="Arial"/>
          <w:sz w:val="24"/>
          <w:szCs w:val="24"/>
        </w:rPr>
        <w:t>Una vez transcurrido el término legal referido,</w:t>
      </w:r>
      <w:r w:rsidRPr="007E1813">
        <w:rPr>
          <w:rFonts w:ascii="Palatino Linotype" w:hAnsi="Palatino Linotype" w:cs="Arial"/>
          <w:b/>
          <w:sz w:val="24"/>
          <w:szCs w:val="24"/>
        </w:rPr>
        <w:t xml:space="preserve"> </w:t>
      </w:r>
      <w:r w:rsidRPr="007E1813">
        <w:rPr>
          <w:rFonts w:ascii="Palatino Linotype" w:hAnsi="Palatino Linotype" w:cs="Arial"/>
          <w:sz w:val="24"/>
          <w:szCs w:val="24"/>
        </w:rPr>
        <w:t xml:space="preserve">de las constancias que obran en el </w:t>
      </w:r>
      <w:r w:rsidRPr="007E1813">
        <w:rPr>
          <w:rFonts w:ascii="Palatino Linotype" w:hAnsi="Palatino Linotype" w:cs="Arial"/>
          <w:b/>
          <w:sz w:val="24"/>
          <w:szCs w:val="24"/>
        </w:rPr>
        <w:t>SAIMEX</w:t>
      </w:r>
      <w:r w:rsidRPr="007E1813">
        <w:rPr>
          <w:rFonts w:ascii="Palatino Linotype" w:hAnsi="Palatino Linotype" w:cs="Arial"/>
          <w:sz w:val="24"/>
          <w:szCs w:val="24"/>
        </w:rPr>
        <w:t>,</w:t>
      </w:r>
      <w:r w:rsidRPr="007E1813">
        <w:rPr>
          <w:rFonts w:ascii="Palatino Linotype" w:hAnsi="Palatino Linotype" w:cs="Arial"/>
          <w:b/>
          <w:sz w:val="24"/>
          <w:szCs w:val="24"/>
        </w:rPr>
        <w:t xml:space="preserve"> </w:t>
      </w:r>
      <w:r w:rsidRPr="007E1813">
        <w:rPr>
          <w:rFonts w:ascii="Palatino Linotype" w:hAnsi="Palatino Linotype" w:cs="Arial"/>
          <w:sz w:val="24"/>
          <w:szCs w:val="24"/>
        </w:rPr>
        <w:t>se advierte que el</w:t>
      </w:r>
      <w:r w:rsidRPr="007E1813">
        <w:rPr>
          <w:rFonts w:ascii="Palatino Linotype" w:hAnsi="Palatino Linotype" w:cs="Arial"/>
          <w:b/>
          <w:sz w:val="24"/>
          <w:szCs w:val="24"/>
        </w:rPr>
        <w:t xml:space="preserve"> Sujeto Obligado</w:t>
      </w:r>
      <w:r>
        <w:rPr>
          <w:rFonts w:ascii="Palatino Linotype" w:hAnsi="Palatino Linotype" w:cs="Arial"/>
          <w:sz w:val="24"/>
          <w:szCs w:val="24"/>
        </w:rPr>
        <w:t xml:space="preserve">, en fecha </w:t>
      </w:r>
      <w:r w:rsidR="000F695D">
        <w:rPr>
          <w:rFonts w:ascii="Palatino Linotype" w:hAnsi="Palatino Linotype" w:cs="Arial"/>
          <w:sz w:val="24"/>
          <w:szCs w:val="24"/>
        </w:rPr>
        <w:t>veinti</w:t>
      </w:r>
      <w:r w:rsidR="00BD0D27">
        <w:rPr>
          <w:rFonts w:ascii="Palatino Linotype" w:hAnsi="Palatino Linotype" w:cs="Arial"/>
          <w:sz w:val="24"/>
          <w:szCs w:val="24"/>
        </w:rPr>
        <w:t>dós</w:t>
      </w:r>
      <w:r w:rsidR="000F695D">
        <w:rPr>
          <w:rFonts w:ascii="Palatino Linotype" w:hAnsi="Palatino Linotype" w:cs="Arial"/>
          <w:sz w:val="24"/>
          <w:szCs w:val="24"/>
        </w:rPr>
        <w:t xml:space="preserve"> de </w:t>
      </w:r>
      <w:r w:rsidR="00BD0D27">
        <w:rPr>
          <w:rFonts w:ascii="Palatino Linotype" w:hAnsi="Palatino Linotype" w:cs="Arial"/>
          <w:sz w:val="24"/>
          <w:szCs w:val="24"/>
        </w:rPr>
        <w:t>febrero</w:t>
      </w:r>
      <w:r>
        <w:rPr>
          <w:rFonts w:ascii="Palatino Linotype" w:hAnsi="Palatino Linotype" w:cs="Arial"/>
          <w:sz w:val="24"/>
          <w:szCs w:val="24"/>
        </w:rPr>
        <w:t xml:space="preserve"> </w:t>
      </w:r>
      <w:r w:rsidR="00294BC6">
        <w:rPr>
          <w:rFonts w:ascii="Palatino Linotype" w:hAnsi="Palatino Linotype" w:cs="Arial"/>
          <w:sz w:val="24"/>
          <w:szCs w:val="24"/>
        </w:rPr>
        <w:t>de</w:t>
      </w:r>
      <w:r w:rsidR="000F695D">
        <w:rPr>
          <w:rFonts w:ascii="Palatino Linotype" w:hAnsi="Palatino Linotype" w:cs="Arial"/>
          <w:sz w:val="24"/>
          <w:szCs w:val="24"/>
        </w:rPr>
        <w:t>l presente año</w:t>
      </w:r>
      <w:r>
        <w:rPr>
          <w:rFonts w:ascii="Palatino Linotype" w:hAnsi="Palatino Linotype" w:cs="Arial"/>
          <w:sz w:val="24"/>
          <w:szCs w:val="24"/>
        </w:rPr>
        <w:t>,</w:t>
      </w:r>
      <w:r w:rsidRPr="007E1813">
        <w:rPr>
          <w:rFonts w:ascii="Palatino Linotype" w:hAnsi="Palatino Linotype" w:cs="Arial"/>
          <w:sz w:val="24"/>
          <w:szCs w:val="24"/>
        </w:rPr>
        <w:t xml:space="preserve"> present</w:t>
      </w:r>
      <w:r>
        <w:rPr>
          <w:rFonts w:ascii="Palatino Linotype" w:hAnsi="Palatino Linotype" w:cs="Arial"/>
          <w:sz w:val="24"/>
          <w:szCs w:val="24"/>
        </w:rPr>
        <w:t>ó</w:t>
      </w:r>
      <w:r w:rsidRPr="007E1813">
        <w:rPr>
          <w:rFonts w:ascii="Palatino Linotype" w:hAnsi="Palatino Linotype" w:cs="Arial"/>
          <w:sz w:val="24"/>
          <w:szCs w:val="24"/>
        </w:rPr>
        <w:t xml:space="preserve"> su</w:t>
      </w:r>
      <w:r>
        <w:rPr>
          <w:rFonts w:ascii="Palatino Linotype" w:hAnsi="Palatino Linotype" w:cs="Arial"/>
          <w:sz w:val="24"/>
          <w:szCs w:val="24"/>
        </w:rPr>
        <w:t>s</w:t>
      </w:r>
      <w:r w:rsidRPr="007E1813">
        <w:rPr>
          <w:rFonts w:ascii="Palatino Linotype" w:hAnsi="Palatino Linotype" w:cs="Arial"/>
          <w:sz w:val="24"/>
          <w:szCs w:val="24"/>
        </w:rPr>
        <w:t xml:space="preserve"> informe</w:t>
      </w:r>
      <w:r>
        <w:rPr>
          <w:rFonts w:ascii="Palatino Linotype" w:hAnsi="Palatino Linotype" w:cs="Arial"/>
          <w:sz w:val="24"/>
          <w:szCs w:val="24"/>
        </w:rPr>
        <w:t>s</w:t>
      </w:r>
      <w:r w:rsidRPr="007E1813">
        <w:rPr>
          <w:rFonts w:ascii="Palatino Linotype" w:hAnsi="Palatino Linotype" w:cs="Arial"/>
          <w:sz w:val="24"/>
          <w:szCs w:val="24"/>
        </w:rPr>
        <w:t xml:space="preserve"> justificado</w:t>
      </w:r>
      <w:r>
        <w:rPr>
          <w:rFonts w:ascii="Palatino Linotype" w:hAnsi="Palatino Linotype" w:cs="Arial"/>
          <w:sz w:val="24"/>
          <w:szCs w:val="24"/>
        </w:rPr>
        <w:t>s</w:t>
      </w:r>
      <w:r w:rsidR="002967E8">
        <w:rPr>
          <w:rFonts w:ascii="Palatino Linotype" w:hAnsi="Palatino Linotype" w:cs="Arial"/>
          <w:sz w:val="24"/>
          <w:szCs w:val="24"/>
        </w:rPr>
        <w:t xml:space="preserve">, mismos que </w:t>
      </w:r>
      <w:r w:rsidR="00C03EA6">
        <w:rPr>
          <w:rFonts w:ascii="Palatino Linotype" w:hAnsi="Palatino Linotype" w:cs="Arial"/>
          <w:sz w:val="24"/>
          <w:szCs w:val="24"/>
        </w:rPr>
        <w:t>confirman la respuesta</w:t>
      </w:r>
      <w:r w:rsidR="00BD0D27">
        <w:rPr>
          <w:rFonts w:ascii="Palatino Linotype" w:hAnsi="Palatino Linotype" w:cs="Arial"/>
          <w:sz w:val="24"/>
          <w:szCs w:val="24"/>
        </w:rPr>
        <w:t>;</w:t>
      </w:r>
      <w:r w:rsidR="00C03EA6">
        <w:rPr>
          <w:rFonts w:ascii="Palatino Linotype" w:hAnsi="Palatino Linotype" w:cs="Arial"/>
          <w:sz w:val="24"/>
          <w:szCs w:val="24"/>
        </w:rPr>
        <w:t xml:space="preserve"> </w:t>
      </w:r>
      <w:r w:rsidR="00C03EA6">
        <w:rPr>
          <w:rFonts w:ascii="Palatino Linotype" w:hAnsi="Palatino Linotype" w:cs="Arial"/>
          <w:sz w:val="24"/>
          <w:szCs w:val="24"/>
        </w:rPr>
        <w:lastRenderedPageBreak/>
        <w:t>no obstante y en aras de generar certeza en el presente medio de impugnación</w:t>
      </w:r>
      <w:r w:rsidR="00BD0D27">
        <w:rPr>
          <w:rFonts w:ascii="Palatino Linotype" w:hAnsi="Palatino Linotype" w:cs="Arial"/>
          <w:sz w:val="24"/>
          <w:szCs w:val="24"/>
        </w:rPr>
        <w:t>,</w:t>
      </w:r>
      <w:r w:rsidR="00C03EA6">
        <w:rPr>
          <w:rFonts w:ascii="Palatino Linotype" w:hAnsi="Palatino Linotype" w:cs="Arial"/>
          <w:sz w:val="24"/>
          <w:szCs w:val="24"/>
        </w:rPr>
        <w:t xml:space="preserve"> </w:t>
      </w:r>
      <w:r w:rsidR="00BC0A79">
        <w:rPr>
          <w:rFonts w:ascii="Palatino Linotype" w:hAnsi="Palatino Linotype" w:cs="Arial"/>
          <w:sz w:val="24"/>
          <w:szCs w:val="24"/>
        </w:rPr>
        <w:t xml:space="preserve">se </w:t>
      </w:r>
      <w:r w:rsidR="002967E8">
        <w:rPr>
          <w:rFonts w:ascii="Palatino Linotype" w:hAnsi="Palatino Linotype" w:cs="Arial"/>
          <w:sz w:val="24"/>
          <w:szCs w:val="24"/>
        </w:rPr>
        <w:t>pu</w:t>
      </w:r>
      <w:r w:rsidR="00BC0A79">
        <w:rPr>
          <w:rFonts w:ascii="Palatino Linotype" w:hAnsi="Palatino Linotype" w:cs="Arial"/>
          <w:sz w:val="24"/>
          <w:szCs w:val="24"/>
        </w:rPr>
        <w:t xml:space="preserve">sieron </w:t>
      </w:r>
      <w:r w:rsidR="002967E8">
        <w:rPr>
          <w:rFonts w:ascii="Palatino Linotype" w:hAnsi="Palatino Linotype" w:cs="Arial"/>
          <w:sz w:val="24"/>
          <w:szCs w:val="24"/>
        </w:rPr>
        <w:t>a la vista</w:t>
      </w:r>
      <w:r w:rsidR="00D25B45">
        <w:rPr>
          <w:rFonts w:ascii="Palatino Linotype" w:hAnsi="Palatino Linotype" w:cs="Arial"/>
          <w:sz w:val="24"/>
          <w:szCs w:val="24"/>
        </w:rPr>
        <w:t xml:space="preserve"> del </w:t>
      </w:r>
      <w:r w:rsidR="00BC0A79" w:rsidRPr="00BC0A79">
        <w:rPr>
          <w:rFonts w:ascii="Palatino Linotype" w:hAnsi="Palatino Linotype" w:cs="Arial"/>
          <w:b/>
          <w:sz w:val="24"/>
          <w:szCs w:val="24"/>
        </w:rPr>
        <w:t>R</w:t>
      </w:r>
      <w:r w:rsidR="00D25B45" w:rsidRPr="00BC0A79">
        <w:rPr>
          <w:rFonts w:ascii="Palatino Linotype" w:hAnsi="Palatino Linotype" w:cs="Arial"/>
          <w:b/>
          <w:sz w:val="24"/>
          <w:szCs w:val="24"/>
        </w:rPr>
        <w:t>ecurrente</w:t>
      </w:r>
      <w:r w:rsidR="00BC0A79">
        <w:rPr>
          <w:rFonts w:ascii="Palatino Linotype" w:hAnsi="Palatino Linotype" w:cs="Arial"/>
          <w:sz w:val="24"/>
          <w:szCs w:val="24"/>
        </w:rPr>
        <w:t xml:space="preserve"> </w:t>
      </w:r>
      <w:r w:rsidR="00C03EA6">
        <w:rPr>
          <w:rFonts w:ascii="Palatino Linotype" w:hAnsi="Palatino Linotype" w:cs="Arial"/>
          <w:sz w:val="24"/>
          <w:szCs w:val="24"/>
        </w:rPr>
        <w:t xml:space="preserve">el </w:t>
      </w:r>
      <w:r w:rsidR="000F695D">
        <w:rPr>
          <w:rFonts w:ascii="Palatino Linotype" w:hAnsi="Palatino Linotype" w:cs="Arial"/>
          <w:sz w:val="24"/>
          <w:szCs w:val="24"/>
        </w:rPr>
        <w:t>veinti</w:t>
      </w:r>
      <w:r w:rsidR="00BD0D27">
        <w:rPr>
          <w:rFonts w:ascii="Palatino Linotype" w:hAnsi="Palatino Linotype" w:cs="Arial"/>
          <w:sz w:val="24"/>
          <w:szCs w:val="24"/>
        </w:rPr>
        <w:t>séis</w:t>
      </w:r>
      <w:r w:rsidR="000F695D">
        <w:rPr>
          <w:rFonts w:ascii="Palatino Linotype" w:hAnsi="Palatino Linotype" w:cs="Arial"/>
          <w:sz w:val="24"/>
          <w:szCs w:val="24"/>
        </w:rPr>
        <w:t xml:space="preserve"> del mismo mes y año</w:t>
      </w:r>
      <w:r w:rsidRPr="007E1813">
        <w:rPr>
          <w:rFonts w:ascii="Palatino Linotype" w:hAnsi="Palatino Linotype" w:cs="Arial"/>
          <w:sz w:val="24"/>
          <w:szCs w:val="24"/>
        </w:rPr>
        <w:t>.</w:t>
      </w:r>
      <w:r w:rsidR="000F695D">
        <w:rPr>
          <w:rFonts w:ascii="Palatino Linotype" w:hAnsi="Palatino Linotype" w:cs="Arial"/>
          <w:sz w:val="24"/>
          <w:szCs w:val="24"/>
        </w:rPr>
        <w:t xml:space="preserve"> </w:t>
      </w:r>
      <w:r w:rsidRPr="007E1813">
        <w:rPr>
          <w:rFonts w:ascii="Palatino Linotype" w:hAnsi="Palatino Linotype" w:cs="Arial"/>
          <w:sz w:val="24"/>
          <w:szCs w:val="24"/>
        </w:rPr>
        <w:t xml:space="preserve">Por su parte </w:t>
      </w:r>
      <w:r w:rsidR="00BD0D27">
        <w:rPr>
          <w:rFonts w:ascii="Palatino Linotype" w:hAnsi="Palatino Linotype" w:cs="Arial"/>
          <w:sz w:val="24"/>
          <w:szCs w:val="24"/>
        </w:rPr>
        <w:t>e</w:t>
      </w:r>
      <w:r w:rsidR="00BC0A79">
        <w:rPr>
          <w:rFonts w:ascii="Palatino Linotype" w:hAnsi="Palatino Linotype" w:cs="Arial"/>
          <w:sz w:val="24"/>
          <w:szCs w:val="24"/>
        </w:rPr>
        <w:t>l</w:t>
      </w:r>
      <w:r w:rsidRPr="007E1813">
        <w:rPr>
          <w:rFonts w:ascii="Palatino Linotype" w:hAnsi="Palatino Linotype" w:cs="Arial"/>
          <w:sz w:val="24"/>
          <w:szCs w:val="24"/>
        </w:rPr>
        <w:t xml:space="preserve"> </w:t>
      </w:r>
      <w:r w:rsidRPr="007E1813">
        <w:rPr>
          <w:rFonts w:ascii="Palatino Linotype" w:hAnsi="Palatino Linotype" w:cs="Arial"/>
          <w:b/>
          <w:sz w:val="24"/>
          <w:szCs w:val="24"/>
        </w:rPr>
        <w:t>Recurrente</w:t>
      </w:r>
      <w:r w:rsidRPr="007E1813">
        <w:rPr>
          <w:rFonts w:ascii="Palatino Linotype" w:hAnsi="Palatino Linotype" w:cs="Arial"/>
          <w:sz w:val="24"/>
          <w:szCs w:val="24"/>
        </w:rPr>
        <w:t xml:space="preserve"> omitió presentar alegatos, pruebas o manifestación alguna.</w:t>
      </w:r>
    </w:p>
    <w:p w:rsidR="00076C8D" w:rsidRDefault="00076C8D" w:rsidP="00FD7270">
      <w:pPr>
        <w:spacing w:before="240" w:after="240" w:line="360" w:lineRule="auto"/>
        <w:jc w:val="both"/>
        <w:rPr>
          <w:rFonts w:ascii="Palatino Linotype" w:hAnsi="Palatino Linotype" w:cs="Arial"/>
          <w:sz w:val="24"/>
          <w:szCs w:val="24"/>
        </w:rPr>
      </w:pPr>
      <w:r w:rsidRPr="007E1813">
        <w:rPr>
          <w:rFonts w:ascii="Palatino Linotype" w:hAnsi="Palatino Linotype" w:cs="Arial"/>
          <w:sz w:val="24"/>
          <w:szCs w:val="24"/>
        </w:rPr>
        <w:t xml:space="preserve">Así, en fecha </w:t>
      </w:r>
      <w:r w:rsidR="000F695D">
        <w:rPr>
          <w:rFonts w:ascii="Palatino Linotype" w:hAnsi="Palatino Linotype" w:cs="Arial"/>
          <w:sz w:val="24"/>
          <w:szCs w:val="24"/>
        </w:rPr>
        <w:t xml:space="preserve">cinco de </w:t>
      </w:r>
      <w:r w:rsidR="00BD0D27">
        <w:rPr>
          <w:rFonts w:ascii="Palatino Linotype" w:hAnsi="Palatino Linotype" w:cs="Arial"/>
          <w:sz w:val="24"/>
          <w:szCs w:val="24"/>
        </w:rPr>
        <w:t>marzo</w:t>
      </w:r>
      <w:r w:rsidR="000F695D">
        <w:rPr>
          <w:rFonts w:ascii="Palatino Linotype" w:hAnsi="Palatino Linotype" w:cs="Arial"/>
          <w:sz w:val="24"/>
          <w:szCs w:val="24"/>
        </w:rPr>
        <w:t xml:space="preserve"> del presente año</w:t>
      </w:r>
      <w:r w:rsidRPr="007E1813">
        <w:rPr>
          <w:rFonts w:ascii="Palatino Linotype" w:hAnsi="Palatino Linotype" w:cs="Arial"/>
          <w:sz w:val="24"/>
          <w:szCs w:val="24"/>
        </w:rPr>
        <w:t xml:space="preserve">, mediante </w:t>
      </w:r>
      <w:r w:rsidR="00A369EE">
        <w:rPr>
          <w:rFonts w:ascii="Palatino Linotype" w:hAnsi="Palatino Linotype" w:cs="Arial"/>
          <w:sz w:val="24"/>
          <w:szCs w:val="24"/>
        </w:rPr>
        <w:t xml:space="preserve">los respectivos </w:t>
      </w:r>
      <w:r w:rsidRPr="007E1813">
        <w:rPr>
          <w:rFonts w:ascii="Palatino Linotype" w:hAnsi="Palatino Linotype" w:cs="Arial"/>
          <w:sz w:val="24"/>
          <w:szCs w:val="24"/>
        </w:rPr>
        <w:t>acuerdo</w:t>
      </w:r>
      <w:r w:rsidR="00A369EE">
        <w:rPr>
          <w:rFonts w:ascii="Palatino Linotype" w:hAnsi="Palatino Linotype" w:cs="Arial"/>
          <w:sz w:val="24"/>
          <w:szCs w:val="24"/>
        </w:rPr>
        <w:t>s</w:t>
      </w:r>
      <w:r w:rsidRPr="007E1813">
        <w:rPr>
          <w:rFonts w:ascii="Palatino Linotype" w:hAnsi="Palatino Linotype" w:cs="Arial"/>
          <w:sz w:val="24"/>
          <w:szCs w:val="24"/>
        </w:rPr>
        <w:t xml:space="preserve"> de la </w:t>
      </w:r>
      <w:r w:rsidRPr="00BC2585">
        <w:rPr>
          <w:rFonts w:ascii="Palatino Linotype" w:hAnsi="Palatino Linotype" w:cs="Arial"/>
          <w:sz w:val="24"/>
          <w:szCs w:val="24"/>
        </w:rPr>
        <w:t>Comisionada</w:t>
      </w:r>
      <w:r w:rsidRPr="007E1813">
        <w:rPr>
          <w:rFonts w:ascii="Palatino Linotype" w:hAnsi="Palatino Linotype" w:cs="Arial"/>
          <w:sz w:val="24"/>
          <w:szCs w:val="24"/>
        </w:rPr>
        <w:t xml:space="preserve"> </w:t>
      </w:r>
      <w:r w:rsidRPr="00BC2585">
        <w:rPr>
          <w:rFonts w:ascii="Palatino Linotype" w:hAnsi="Palatino Linotype" w:cs="Arial"/>
          <w:sz w:val="24"/>
          <w:szCs w:val="24"/>
        </w:rPr>
        <w:t>Zulema Martínez Sánchez</w:t>
      </w:r>
      <w:r w:rsidRPr="007E1813">
        <w:rPr>
          <w:rFonts w:ascii="Palatino Linotype" w:hAnsi="Palatino Linotype" w:cs="Arial"/>
          <w:sz w:val="24"/>
          <w:szCs w:val="24"/>
        </w:rPr>
        <w:t>,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del Estado de México y Municipios.</w:t>
      </w:r>
    </w:p>
    <w:p w:rsidR="00694CD8" w:rsidRDefault="00694CD8" w:rsidP="00FD7270">
      <w:pPr>
        <w:spacing w:before="240" w:after="240" w:line="360" w:lineRule="auto"/>
        <w:jc w:val="both"/>
        <w:rPr>
          <w:rFonts w:ascii="Palatino Linotype" w:hAnsi="Palatino Linotype" w:cs="Arial"/>
          <w:sz w:val="24"/>
          <w:szCs w:val="24"/>
        </w:rPr>
      </w:pPr>
    </w:p>
    <w:p w:rsidR="00043001" w:rsidRDefault="004C0855" w:rsidP="00043001">
      <w:pPr>
        <w:spacing w:before="240" w:after="240" w:line="360" w:lineRule="auto"/>
        <w:jc w:val="both"/>
        <w:rPr>
          <w:rFonts w:ascii="Palatino Linotype" w:hAnsi="Palatino Linotype"/>
          <w:b/>
          <w:sz w:val="28"/>
          <w:szCs w:val="28"/>
        </w:rPr>
      </w:pPr>
      <w:r w:rsidRPr="00383067">
        <w:rPr>
          <w:rFonts w:ascii="Palatino Linotype" w:hAnsi="Palatino Linotype" w:cs="Arial"/>
          <w:b/>
          <w:bCs/>
          <w:sz w:val="28"/>
          <w:szCs w:val="28"/>
        </w:rPr>
        <w:t>OCTAVO</w:t>
      </w:r>
      <w:r w:rsidR="00EE6DBC" w:rsidRPr="00383067">
        <w:rPr>
          <w:rFonts w:ascii="Palatino Linotype" w:hAnsi="Palatino Linotype" w:cs="Arial"/>
          <w:b/>
          <w:bCs/>
          <w:sz w:val="28"/>
          <w:szCs w:val="28"/>
        </w:rPr>
        <w:t xml:space="preserve">. </w:t>
      </w:r>
      <w:r w:rsidR="00043001" w:rsidRPr="00383067">
        <w:rPr>
          <w:rFonts w:ascii="Palatino Linotype" w:hAnsi="Palatino Linotype"/>
          <w:b/>
          <w:sz w:val="28"/>
          <w:szCs w:val="28"/>
        </w:rPr>
        <w:t>Del Desistimiento</w:t>
      </w:r>
      <w:r w:rsidR="00043001">
        <w:rPr>
          <w:rFonts w:ascii="Palatino Linotype" w:hAnsi="Palatino Linotype"/>
          <w:b/>
          <w:sz w:val="28"/>
          <w:szCs w:val="28"/>
        </w:rPr>
        <w:t xml:space="preserve"> de los Recursos de Revisión.</w:t>
      </w:r>
    </w:p>
    <w:p w:rsidR="00F64655" w:rsidRDefault="00043001" w:rsidP="00043001">
      <w:pPr>
        <w:spacing w:before="240" w:after="240" w:line="360" w:lineRule="auto"/>
        <w:jc w:val="both"/>
        <w:rPr>
          <w:rFonts w:ascii="Palatino Linotype" w:hAnsi="Palatino Linotype"/>
          <w:sz w:val="24"/>
          <w:szCs w:val="24"/>
        </w:rPr>
      </w:pPr>
      <w:r>
        <w:rPr>
          <w:rFonts w:ascii="Palatino Linotype" w:hAnsi="Palatino Linotype"/>
          <w:sz w:val="24"/>
          <w:szCs w:val="24"/>
        </w:rPr>
        <w:t xml:space="preserve">El día veintiséis de marzo del año en curso, en el detalle de seguimiento de solicitudes, se aprecia que el hoy </w:t>
      </w:r>
      <w:r w:rsidRPr="00AA1BBB">
        <w:rPr>
          <w:rFonts w:ascii="Palatino Linotype" w:hAnsi="Palatino Linotype"/>
          <w:b/>
          <w:sz w:val="24"/>
          <w:szCs w:val="24"/>
        </w:rPr>
        <w:t>Recurrente</w:t>
      </w:r>
      <w:r>
        <w:rPr>
          <w:rFonts w:ascii="Palatino Linotype" w:hAnsi="Palatino Linotype"/>
          <w:sz w:val="24"/>
          <w:szCs w:val="24"/>
        </w:rPr>
        <w:t xml:space="preserve"> se desistió de</w:t>
      </w:r>
      <w:r w:rsidR="00F64655">
        <w:rPr>
          <w:rFonts w:ascii="Palatino Linotype" w:hAnsi="Palatino Linotype"/>
          <w:sz w:val="24"/>
          <w:szCs w:val="24"/>
        </w:rPr>
        <w:t xml:space="preserve"> todos </w:t>
      </w:r>
      <w:r>
        <w:rPr>
          <w:rFonts w:ascii="Palatino Linotype" w:hAnsi="Palatino Linotype"/>
          <w:sz w:val="24"/>
          <w:szCs w:val="24"/>
        </w:rPr>
        <w:t>l</w:t>
      </w:r>
      <w:r w:rsidR="00F64655">
        <w:rPr>
          <w:rFonts w:ascii="Palatino Linotype" w:hAnsi="Palatino Linotype"/>
          <w:sz w:val="24"/>
          <w:szCs w:val="24"/>
        </w:rPr>
        <w:t>os</w:t>
      </w:r>
      <w:r>
        <w:rPr>
          <w:rFonts w:ascii="Palatino Linotype" w:hAnsi="Palatino Linotype"/>
          <w:sz w:val="24"/>
          <w:szCs w:val="24"/>
        </w:rPr>
        <w:t xml:space="preserve"> recurso</w:t>
      </w:r>
      <w:r w:rsidR="00F64655">
        <w:rPr>
          <w:rFonts w:ascii="Palatino Linotype" w:hAnsi="Palatino Linotype"/>
          <w:sz w:val="24"/>
          <w:szCs w:val="24"/>
        </w:rPr>
        <w:t>s</w:t>
      </w:r>
      <w:r>
        <w:rPr>
          <w:rFonts w:ascii="Palatino Linotype" w:hAnsi="Palatino Linotype"/>
          <w:sz w:val="24"/>
          <w:szCs w:val="24"/>
        </w:rPr>
        <w:t xml:space="preserve"> de revisión que nos ocupa, </w:t>
      </w:r>
      <w:r w:rsidR="00F64655">
        <w:rPr>
          <w:rFonts w:ascii="Palatino Linotype" w:hAnsi="Palatino Linotype"/>
          <w:sz w:val="24"/>
          <w:szCs w:val="24"/>
        </w:rPr>
        <w:t>expresando lo siguiente:</w:t>
      </w:r>
    </w:p>
    <w:p w:rsidR="00F64655" w:rsidRDefault="00F64655" w:rsidP="00043001">
      <w:pPr>
        <w:spacing w:before="240" w:after="240" w:line="360" w:lineRule="auto"/>
        <w:jc w:val="both"/>
        <w:rPr>
          <w:rFonts w:ascii="Palatino Linotype" w:hAnsi="Palatino Linotype"/>
          <w:sz w:val="24"/>
          <w:szCs w:val="24"/>
        </w:rPr>
      </w:pPr>
      <w:r w:rsidRPr="001B53D1">
        <w:rPr>
          <w:rFonts w:ascii="Palatino Linotype" w:hAnsi="Palatino Linotype" w:cs="Arial"/>
          <w:b/>
          <w:sz w:val="24"/>
          <w:szCs w:val="24"/>
        </w:rPr>
        <w:t>0</w:t>
      </w:r>
      <w:r>
        <w:rPr>
          <w:rFonts w:ascii="Palatino Linotype" w:hAnsi="Palatino Linotype" w:cs="Arial"/>
          <w:b/>
          <w:sz w:val="24"/>
          <w:szCs w:val="24"/>
        </w:rPr>
        <w:t>0570</w:t>
      </w:r>
      <w:r w:rsidRPr="001B53D1">
        <w:rPr>
          <w:rFonts w:ascii="Palatino Linotype" w:hAnsi="Palatino Linotype" w:cs="Arial"/>
          <w:b/>
          <w:sz w:val="24"/>
          <w:szCs w:val="24"/>
        </w:rPr>
        <w:t>/INFOEM/IP/RR/201</w:t>
      </w:r>
      <w:r>
        <w:rPr>
          <w:rFonts w:ascii="Palatino Linotype" w:hAnsi="Palatino Linotype" w:cs="Arial"/>
          <w:b/>
          <w:sz w:val="24"/>
          <w:szCs w:val="24"/>
        </w:rPr>
        <w:t>9</w:t>
      </w:r>
    </w:p>
    <w:tbl>
      <w:tblPr>
        <w:tblW w:w="7953" w:type="dxa"/>
        <w:jc w:val="center"/>
        <w:tblCellSpacing w:w="0" w:type="dxa"/>
        <w:tblCellMar>
          <w:left w:w="0" w:type="dxa"/>
          <w:right w:w="0" w:type="dxa"/>
        </w:tblCellMar>
        <w:tblLook w:val="04A0" w:firstRow="1" w:lastRow="0" w:firstColumn="1" w:lastColumn="0" w:noHBand="0" w:noVBand="1"/>
      </w:tblPr>
      <w:tblGrid>
        <w:gridCol w:w="7953"/>
      </w:tblGrid>
      <w:tr w:rsidR="00F64655" w:rsidRPr="00F64655" w:rsidTr="00E060EE">
        <w:trPr>
          <w:trHeight w:val="300"/>
          <w:tblCellSpacing w:w="0" w:type="dxa"/>
          <w:jc w:val="center"/>
        </w:trPr>
        <w:tc>
          <w:tcPr>
            <w:tcW w:w="7953" w:type="dxa"/>
            <w:vAlign w:val="center"/>
            <w:hideMark/>
          </w:tcPr>
          <w:p w:rsidR="00F64655" w:rsidRPr="00F64655" w:rsidRDefault="00F64655" w:rsidP="00F64655">
            <w:pPr>
              <w:spacing w:before="120" w:after="120" w:line="240" w:lineRule="auto"/>
              <w:jc w:val="right"/>
              <w:rPr>
                <w:rFonts w:ascii="Palatino Linotype" w:hAnsi="Palatino Linotype"/>
                <w:i/>
                <w:sz w:val="24"/>
                <w:szCs w:val="24"/>
              </w:rPr>
            </w:pPr>
            <w:r>
              <w:rPr>
                <w:rFonts w:ascii="Palatino Linotype" w:hAnsi="Palatino Linotype"/>
                <w:i/>
                <w:sz w:val="24"/>
                <w:szCs w:val="24"/>
              </w:rPr>
              <w:t>“</w:t>
            </w:r>
            <w:r w:rsidRPr="00F64655">
              <w:rPr>
                <w:rFonts w:ascii="Palatino Linotype" w:hAnsi="Palatino Linotype"/>
                <w:i/>
                <w:sz w:val="24"/>
                <w:szCs w:val="24"/>
              </w:rPr>
              <w:t>Metepec, México a 26 de Marzo de 2019</w:t>
            </w:r>
          </w:p>
        </w:tc>
      </w:tr>
      <w:tr w:rsidR="00F64655" w:rsidRPr="00F64655" w:rsidTr="00E060EE">
        <w:trPr>
          <w:trHeight w:val="300"/>
          <w:tblCellSpacing w:w="0" w:type="dxa"/>
          <w:jc w:val="center"/>
        </w:trPr>
        <w:tc>
          <w:tcPr>
            <w:tcW w:w="7953" w:type="dxa"/>
            <w:vAlign w:val="center"/>
            <w:hideMark/>
          </w:tcPr>
          <w:p w:rsidR="00F64655" w:rsidRPr="00F64655" w:rsidRDefault="00F64655" w:rsidP="00071E0B">
            <w:pPr>
              <w:spacing w:before="120" w:after="120" w:line="240" w:lineRule="auto"/>
              <w:jc w:val="right"/>
              <w:rPr>
                <w:rFonts w:ascii="Palatino Linotype" w:hAnsi="Palatino Linotype"/>
                <w:i/>
                <w:sz w:val="24"/>
                <w:szCs w:val="24"/>
              </w:rPr>
            </w:pPr>
            <w:r w:rsidRPr="00F64655">
              <w:rPr>
                <w:rFonts w:ascii="Palatino Linotype" w:hAnsi="Palatino Linotype"/>
                <w:i/>
                <w:sz w:val="24"/>
                <w:szCs w:val="24"/>
              </w:rPr>
              <w:t xml:space="preserve">Nombre del solicitante: </w:t>
            </w:r>
            <w:r w:rsidR="00071E0B">
              <w:rPr>
                <w:rFonts w:ascii="Palatino Linotype" w:hAnsi="Palatino Linotype"/>
                <w:i/>
                <w:sz w:val="24"/>
                <w:szCs w:val="24"/>
              </w:rPr>
              <w:t>XXXXXXXXXXXXXXXXXXXX</w:t>
            </w:r>
          </w:p>
        </w:tc>
      </w:tr>
      <w:tr w:rsidR="00F64655" w:rsidRPr="00F64655" w:rsidTr="00E060EE">
        <w:trPr>
          <w:trHeight w:val="300"/>
          <w:tblCellSpacing w:w="0" w:type="dxa"/>
          <w:jc w:val="center"/>
        </w:trPr>
        <w:tc>
          <w:tcPr>
            <w:tcW w:w="7953" w:type="dxa"/>
            <w:vAlign w:val="center"/>
            <w:hideMark/>
          </w:tcPr>
          <w:p w:rsidR="00F64655" w:rsidRPr="00F64655" w:rsidRDefault="00F64655" w:rsidP="00F64655">
            <w:pPr>
              <w:spacing w:before="120" w:after="120" w:line="240" w:lineRule="auto"/>
              <w:jc w:val="right"/>
              <w:rPr>
                <w:rFonts w:ascii="Palatino Linotype" w:hAnsi="Palatino Linotype"/>
                <w:i/>
                <w:sz w:val="24"/>
                <w:szCs w:val="24"/>
              </w:rPr>
            </w:pPr>
            <w:r w:rsidRPr="00F64655">
              <w:rPr>
                <w:rFonts w:ascii="Palatino Linotype" w:hAnsi="Palatino Linotype"/>
                <w:i/>
                <w:sz w:val="24"/>
                <w:szCs w:val="24"/>
              </w:rPr>
              <w:t>Folio de la solicitud: 00025/FGJ/IP/2019</w:t>
            </w:r>
          </w:p>
        </w:tc>
      </w:tr>
      <w:tr w:rsidR="00F64655" w:rsidRPr="00F64655" w:rsidTr="00E060EE">
        <w:trPr>
          <w:trHeight w:val="150"/>
          <w:tblCellSpacing w:w="0" w:type="dxa"/>
          <w:jc w:val="center"/>
        </w:trPr>
        <w:tc>
          <w:tcPr>
            <w:tcW w:w="7953" w:type="dxa"/>
            <w:vAlign w:val="center"/>
            <w:hideMark/>
          </w:tcPr>
          <w:p w:rsidR="00F64655" w:rsidRPr="00F64655" w:rsidRDefault="00F64655" w:rsidP="00F64655">
            <w:pPr>
              <w:spacing w:before="120" w:after="120" w:line="240" w:lineRule="auto"/>
              <w:jc w:val="both"/>
              <w:rPr>
                <w:rFonts w:ascii="Palatino Linotype" w:hAnsi="Palatino Linotype"/>
                <w:i/>
                <w:sz w:val="24"/>
                <w:szCs w:val="24"/>
              </w:rPr>
            </w:pPr>
            <w:r w:rsidRPr="00F64655">
              <w:rPr>
                <w:rFonts w:ascii="Palatino Linotype" w:hAnsi="Palatino Linotype"/>
                <w:i/>
                <w:sz w:val="24"/>
                <w:szCs w:val="24"/>
              </w:rPr>
              <w:lastRenderedPageBreak/>
              <w:t>EL MINISTERIO PUBLICO ME HA ENTREGADO LOS DOCUMENTOS QUE PEDI</w:t>
            </w:r>
          </w:p>
        </w:tc>
      </w:tr>
      <w:tr w:rsidR="00F64655" w:rsidRPr="00F64655" w:rsidTr="00E060EE">
        <w:trPr>
          <w:trHeight w:val="150"/>
          <w:tblCellSpacing w:w="0" w:type="dxa"/>
          <w:jc w:val="center"/>
        </w:trPr>
        <w:tc>
          <w:tcPr>
            <w:tcW w:w="7953" w:type="dxa"/>
            <w:vAlign w:val="center"/>
            <w:hideMark/>
          </w:tcPr>
          <w:p w:rsidR="00F64655" w:rsidRPr="00F64655" w:rsidRDefault="00F64655" w:rsidP="00F64655">
            <w:pPr>
              <w:spacing w:before="120" w:after="120" w:line="240" w:lineRule="auto"/>
              <w:jc w:val="center"/>
              <w:rPr>
                <w:rFonts w:ascii="Palatino Linotype" w:hAnsi="Palatino Linotype"/>
                <w:i/>
                <w:sz w:val="24"/>
                <w:szCs w:val="24"/>
              </w:rPr>
            </w:pPr>
            <w:r w:rsidRPr="00F64655">
              <w:rPr>
                <w:rFonts w:ascii="Palatino Linotype" w:hAnsi="Palatino Linotype"/>
                <w:i/>
                <w:sz w:val="24"/>
                <w:szCs w:val="24"/>
              </w:rPr>
              <w:t>ATENTAMENTE</w:t>
            </w:r>
          </w:p>
        </w:tc>
      </w:tr>
      <w:tr w:rsidR="00F64655" w:rsidRPr="00F64655" w:rsidTr="00E060EE">
        <w:trPr>
          <w:trHeight w:val="150"/>
          <w:tblCellSpacing w:w="0" w:type="dxa"/>
          <w:jc w:val="center"/>
        </w:trPr>
        <w:tc>
          <w:tcPr>
            <w:tcW w:w="7953" w:type="dxa"/>
            <w:vAlign w:val="center"/>
            <w:hideMark/>
          </w:tcPr>
          <w:p w:rsidR="00F64655" w:rsidRPr="00F64655" w:rsidRDefault="00071E0B" w:rsidP="00F64655">
            <w:pPr>
              <w:spacing w:before="120" w:after="120" w:line="240" w:lineRule="auto"/>
              <w:jc w:val="center"/>
              <w:rPr>
                <w:rFonts w:ascii="Palatino Linotype" w:hAnsi="Palatino Linotype"/>
                <w:i/>
                <w:sz w:val="24"/>
                <w:szCs w:val="24"/>
              </w:rPr>
            </w:pPr>
            <w:r>
              <w:rPr>
                <w:rFonts w:ascii="Palatino Linotype" w:hAnsi="Palatino Linotype"/>
                <w:i/>
                <w:sz w:val="24"/>
                <w:szCs w:val="24"/>
              </w:rPr>
              <w:t>XXXXXXXXXXXXXXXX</w:t>
            </w:r>
            <w:r w:rsidR="00F64655">
              <w:rPr>
                <w:rFonts w:ascii="Palatino Linotype" w:hAnsi="Palatino Linotype"/>
                <w:i/>
                <w:sz w:val="24"/>
                <w:szCs w:val="24"/>
              </w:rPr>
              <w:t>”</w:t>
            </w:r>
            <w:r w:rsidR="00F64655" w:rsidRPr="00F64655">
              <w:rPr>
                <w:rFonts w:ascii="Palatino Linotype" w:hAnsi="Palatino Linotype"/>
                <w:sz w:val="24"/>
                <w:szCs w:val="24"/>
              </w:rPr>
              <w:t>(SIC)</w:t>
            </w:r>
          </w:p>
        </w:tc>
      </w:tr>
    </w:tbl>
    <w:p w:rsidR="00E060EE" w:rsidRDefault="00E060EE" w:rsidP="00043001">
      <w:pPr>
        <w:spacing w:before="240" w:after="240" w:line="360" w:lineRule="auto"/>
        <w:jc w:val="both"/>
        <w:rPr>
          <w:rFonts w:ascii="Palatino Linotype" w:hAnsi="Palatino Linotype" w:cs="Arial"/>
          <w:b/>
          <w:sz w:val="24"/>
          <w:szCs w:val="24"/>
        </w:rPr>
      </w:pPr>
    </w:p>
    <w:p w:rsidR="00F64655" w:rsidRDefault="00F64655" w:rsidP="00043001">
      <w:pPr>
        <w:spacing w:before="240" w:after="240" w:line="360" w:lineRule="auto"/>
        <w:jc w:val="both"/>
        <w:rPr>
          <w:rFonts w:ascii="Palatino Linotype" w:hAnsi="Palatino Linotype" w:cs="Arial"/>
          <w:b/>
          <w:sz w:val="24"/>
          <w:szCs w:val="24"/>
        </w:rPr>
      </w:pPr>
      <w:r w:rsidRPr="001B53D1">
        <w:rPr>
          <w:rFonts w:ascii="Palatino Linotype" w:hAnsi="Palatino Linotype" w:cs="Arial"/>
          <w:b/>
          <w:sz w:val="24"/>
          <w:szCs w:val="24"/>
        </w:rPr>
        <w:t>0</w:t>
      </w:r>
      <w:r>
        <w:rPr>
          <w:rFonts w:ascii="Palatino Linotype" w:hAnsi="Palatino Linotype" w:cs="Arial"/>
          <w:b/>
          <w:sz w:val="24"/>
          <w:szCs w:val="24"/>
        </w:rPr>
        <w:t>0571</w:t>
      </w:r>
      <w:r w:rsidRPr="001B53D1">
        <w:rPr>
          <w:rFonts w:ascii="Palatino Linotype" w:hAnsi="Palatino Linotype" w:cs="Arial"/>
          <w:b/>
          <w:sz w:val="24"/>
          <w:szCs w:val="24"/>
        </w:rPr>
        <w:t>/INFOEM/IP/RR/201</w:t>
      </w:r>
      <w:r>
        <w:rPr>
          <w:rFonts w:ascii="Palatino Linotype" w:hAnsi="Palatino Linotype" w:cs="Arial"/>
          <w:b/>
          <w:sz w:val="24"/>
          <w:szCs w:val="24"/>
        </w:rPr>
        <w:t>9</w:t>
      </w:r>
    </w:p>
    <w:tbl>
      <w:tblPr>
        <w:tblW w:w="7963" w:type="dxa"/>
        <w:jc w:val="center"/>
        <w:tblCellSpacing w:w="0" w:type="dxa"/>
        <w:tblCellMar>
          <w:left w:w="0" w:type="dxa"/>
          <w:right w:w="0" w:type="dxa"/>
        </w:tblCellMar>
        <w:tblLook w:val="04A0" w:firstRow="1" w:lastRow="0" w:firstColumn="1" w:lastColumn="0" w:noHBand="0" w:noVBand="1"/>
      </w:tblPr>
      <w:tblGrid>
        <w:gridCol w:w="7963"/>
      </w:tblGrid>
      <w:tr w:rsidR="00F64655" w:rsidRPr="00F64655" w:rsidTr="00E060EE">
        <w:trPr>
          <w:trHeight w:val="300"/>
          <w:tblCellSpacing w:w="0" w:type="dxa"/>
          <w:jc w:val="center"/>
        </w:trPr>
        <w:tc>
          <w:tcPr>
            <w:tcW w:w="7963" w:type="dxa"/>
            <w:vAlign w:val="center"/>
            <w:hideMark/>
          </w:tcPr>
          <w:p w:rsidR="00F64655" w:rsidRPr="00F64655" w:rsidRDefault="00F64655" w:rsidP="00F64655">
            <w:pPr>
              <w:spacing w:before="120" w:after="120" w:line="240" w:lineRule="auto"/>
              <w:jc w:val="right"/>
              <w:rPr>
                <w:rFonts w:ascii="Palatino Linotype" w:hAnsi="Palatino Linotype" w:cs="Arial"/>
                <w:i/>
                <w:sz w:val="24"/>
                <w:szCs w:val="24"/>
              </w:rPr>
            </w:pPr>
            <w:r>
              <w:rPr>
                <w:rFonts w:ascii="Palatino Linotype" w:hAnsi="Palatino Linotype" w:cs="Arial"/>
                <w:i/>
                <w:sz w:val="24"/>
                <w:szCs w:val="24"/>
              </w:rPr>
              <w:t>“</w:t>
            </w:r>
            <w:r w:rsidRPr="00F64655">
              <w:rPr>
                <w:rFonts w:ascii="Palatino Linotype" w:hAnsi="Palatino Linotype" w:cs="Arial"/>
                <w:i/>
                <w:sz w:val="24"/>
                <w:szCs w:val="24"/>
              </w:rPr>
              <w:t>Metepec, México a 26 de Marzo de 2019</w:t>
            </w:r>
          </w:p>
        </w:tc>
      </w:tr>
      <w:tr w:rsidR="00F64655" w:rsidRPr="00F64655" w:rsidTr="00E060EE">
        <w:trPr>
          <w:trHeight w:val="300"/>
          <w:tblCellSpacing w:w="0" w:type="dxa"/>
          <w:jc w:val="center"/>
        </w:trPr>
        <w:tc>
          <w:tcPr>
            <w:tcW w:w="7963" w:type="dxa"/>
            <w:vAlign w:val="center"/>
            <w:hideMark/>
          </w:tcPr>
          <w:p w:rsidR="00F64655" w:rsidRPr="00F64655" w:rsidRDefault="00F64655" w:rsidP="00071E0B">
            <w:pPr>
              <w:spacing w:before="120" w:after="120" w:line="240" w:lineRule="auto"/>
              <w:jc w:val="right"/>
              <w:rPr>
                <w:rFonts w:ascii="Palatino Linotype" w:hAnsi="Palatino Linotype" w:cs="Arial"/>
                <w:i/>
                <w:sz w:val="24"/>
                <w:szCs w:val="24"/>
              </w:rPr>
            </w:pPr>
            <w:r w:rsidRPr="00F64655">
              <w:rPr>
                <w:rFonts w:ascii="Palatino Linotype" w:hAnsi="Palatino Linotype" w:cs="Arial"/>
                <w:i/>
                <w:sz w:val="24"/>
                <w:szCs w:val="24"/>
              </w:rPr>
              <w:t xml:space="preserve">Nombre del solicitante: </w:t>
            </w:r>
            <w:r w:rsidR="00071E0B">
              <w:rPr>
                <w:rFonts w:ascii="Palatino Linotype" w:hAnsi="Palatino Linotype" w:cs="Arial"/>
                <w:i/>
                <w:sz w:val="24"/>
                <w:szCs w:val="24"/>
              </w:rPr>
              <w:t>XXXXXXXXXXXXXXXXXXX</w:t>
            </w:r>
          </w:p>
        </w:tc>
      </w:tr>
      <w:tr w:rsidR="00F64655" w:rsidRPr="00F64655" w:rsidTr="00E060EE">
        <w:trPr>
          <w:trHeight w:val="300"/>
          <w:tblCellSpacing w:w="0" w:type="dxa"/>
          <w:jc w:val="center"/>
        </w:trPr>
        <w:tc>
          <w:tcPr>
            <w:tcW w:w="7963" w:type="dxa"/>
            <w:vAlign w:val="center"/>
            <w:hideMark/>
          </w:tcPr>
          <w:p w:rsidR="00F64655" w:rsidRPr="00F64655" w:rsidRDefault="00F64655" w:rsidP="00F64655">
            <w:pPr>
              <w:spacing w:before="120" w:after="120" w:line="240" w:lineRule="auto"/>
              <w:jc w:val="right"/>
              <w:rPr>
                <w:rFonts w:ascii="Palatino Linotype" w:hAnsi="Palatino Linotype" w:cs="Arial"/>
                <w:i/>
                <w:sz w:val="24"/>
                <w:szCs w:val="24"/>
              </w:rPr>
            </w:pPr>
            <w:r w:rsidRPr="00F64655">
              <w:rPr>
                <w:rFonts w:ascii="Palatino Linotype" w:hAnsi="Palatino Linotype" w:cs="Arial"/>
                <w:i/>
                <w:sz w:val="24"/>
                <w:szCs w:val="24"/>
              </w:rPr>
              <w:t>Folio de la solicitud: 00026/FGJ/IP/2019</w:t>
            </w:r>
          </w:p>
        </w:tc>
      </w:tr>
      <w:tr w:rsidR="00F64655" w:rsidRPr="00F64655" w:rsidTr="00E060EE">
        <w:trPr>
          <w:trHeight w:val="150"/>
          <w:tblCellSpacing w:w="0" w:type="dxa"/>
          <w:jc w:val="center"/>
        </w:trPr>
        <w:tc>
          <w:tcPr>
            <w:tcW w:w="7963" w:type="dxa"/>
            <w:vAlign w:val="center"/>
            <w:hideMark/>
          </w:tcPr>
          <w:p w:rsidR="00F64655" w:rsidRPr="00F64655" w:rsidRDefault="00F64655" w:rsidP="00F64655">
            <w:pPr>
              <w:spacing w:before="120" w:after="120" w:line="240" w:lineRule="auto"/>
              <w:jc w:val="both"/>
              <w:rPr>
                <w:rFonts w:ascii="Palatino Linotype" w:hAnsi="Palatino Linotype" w:cs="Arial"/>
                <w:i/>
                <w:sz w:val="24"/>
                <w:szCs w:val="24"/>
              </w:rPr>
            </w:pPr>
            <w:r w:rsidRPr="00F64655">
              <w:rPr>
                <w:rFonts w:ascii="Palatino Linotype" w:hAnsi="Palatino Linotype" w:cs="Arial"/>
                <w:i/>
                <w:sz w:val="24"/>
                <w:szCs w:val="24"/>
              </w:rPr>
              <w:t>EL MINISTERIO PUBLICO ME ENTREGO LO REQUERIDO</w:t>
            </w:r>
          </w:p>
        </w:tc>
      </w:tr>
      <w:tr w:rsidR="00F64655" w:rsidRPr="00F64655" w:rsidTr="00E060EE">
        <w:trPr>
          <w:trHeight w:val="150"/>
          <w:tblCellSpacing w:w="0" w:type="dxa"/>
          <w:jc w:val="center"/>
        </w:trPr>
        <w:tc>
          <w:tcPr>
            <w:tcW w:w="7963" w:type="dxa"/>
            <w:vAlign w:val="center"/>
            <w:hideMark/>
          </w:tcPr>
          <w:p w:rsidR="00F64655" w:rsidRPr="00F64655" w:rsidRDefault="00F64655" w:rsidP="00F64655">
            <w:pPr>
              <w:spacing w:before="120" w:after="120" w:line="240" w:lineRule="auto"/>
              <w:jc w:val="center"/>
              <w:rPr>
                <w:rFonts w:ascii="Palatino Linotype" w:hAnsi="Palatino Linotype" w:cs="Arial"/>
                <w:i/>
                <w:sz w:val="24"/>
                <w:szCs w:val="24"/>
              </w:rPr>
            </w:pPr>
            <w:r w:rsidRPr="00F64655">
              <w:rPr>
                <w:rFonts w:ascii="Palatino Linotype" w:hAnsi="Palatino Linotype" w:cs="Arial"/>
                <w:i/>
                <w:sz w:val="24"/>
                <w:szCs w:val="24"/>
              </w:rPr>
              <w:t>ATENTAMENTE</w:t>
            </w:r>
          </w:p>
        </w:tc>
      </w:tr>
      <w:tr w:rsidR="00F64655" w:rsidRPr="00F64655" w:rsidTr="00E060EE">
        <w:trPr>
          <w:trHeight w:val="150"/>
          <w:tblCellSpacing w:w="0" w:type="dxa"/>
          <w:jc w:val="center"/>
        </w:trPr>
        <w:tc>
          <w:tcPr>
            <w:tcW w:w="7963" w:type="dxa"/>
            <w:vAlign w:val="center"/>
            <w:hideMark/>
          </w:tcPr>
          <w:p w:rsidR="00F64655" w:rsidRPr="00F64655" w:rsidRDefault="00071E0B" w:rsidP="00F64655">
            <w:pPr>
              <w:spacing w:before="120" w:after="120" w:line="240" w:lineRule="auto"/>
              <w:jc w:val="center"/>
              <w:rPr>
                <w:rFonts w:ascii="Palatino Linotype" w:hAnsi="Palatino Linotype" w:cs="Arial"/>
                <w:sz w:val="24"/>
                <w:szCs w:val="24"/>
              </w:rPr>
            </w:pPr>
            <w:r>
              <w:rPr>
                <w:rFonts w:ascii="Palatino Linotype" w:hAnsi="Palatino Linotype" w:cs="Arial"/>
                <w:i/>
                <w:sz w:val="24"/>
                <w:szCs w:val="24"/>
              </w:rPr>
              <w:t>XXXXXXXXXXXXXXXXXX</w:t>
            </w:r>
            <w:r w:rsidR="00F64655">
              <w:rPr>
                <w:rFonts w:ascii="Palatino Linotype" w:hAnsi="Palatino Linotype" w:cs="Arial"/>
                <w:i/>
                <w:sz w:val="24"/>
                <w:szCs w:val="24"/>
              </w:rPr>
              <w:t xml:space="preserve">” </w:t>
            </w:r>
            <w:r w:rsidR="00F64655">
              <w:rPr>
                <w:rFonts w:ascii="Palatino Linotype" w:hAnsi="Palatino Linotype" w:cs="Arial"/>
                <w:sz w:val="24"/>
                <w:szCs w:val="24"/>
              </w:rPr>
              <w:t>(SIC)</w:t>
            </w:r>
          </w:p>
        </w:tc>
      </w:tr>
    </w:tbl>
    <w:p w:rsidR="00E060EE" w:rsidRDefault="00E060EE" w:rsidP="00043001">
      <w:pPr>
        <w:spacing w:before="240" w:after="240" w:line="360" w:lineRule="auto"/>
        <w:jc w:val="both"/>
        <w:rPr>
          <w:rFonts w:ascii="Palatino Linotype" w:hAnsi="Palatino Linotype" w:cs="Arial"/>
          <w:b/>
          <w:sz w:val="24"/>
          <w:szCs w:val="24"/>
        </w:rPr>
      </w:pPr>
    </w:p>
    <w:p w:rsidR="00F64655" w:rsidRDefault="00F64655" w:rsidP="00043001">
      <w:pPr>
        <w:spacing w:before="240" w:after="240" w:line="360" w:lineRule="auto"/>
        <w:jc w:val="both"/>
        <w:rPr>
          <w:rFonts w:ascii="Palatino Linotype" w:hAnsi="Palatino Linotype"/>
          <w:sz w:val="24"/>
          <w:szCs w:val="24"/>
        </w:rPr>
      </w:pPr>
      <w:r w:rsidRPr="001B53D1">
        <w:rPr>
          <w:rFonts w:ascii="Palatino Linotype" w:hAnsi="Palatino Linotype" w:cs="Arial"/>
          <w:b/>
          <w:sz w:val="24"/>
          <w:szCs w:val="24"/>
        </w:rPr>
        <w:t>0</w:t>
      </w:r>
      <w:r>
        <w:rPr>
          <w:rFonts w:ascii="Palatino Linotype" w:hAnsi="Palatino Linotype" w:cs="Arial"/>
          <w:b/>
          <w:sz w:val="24"/>
          <w:szCs w:val="24"/>
        </w:rPr>
        <w:t>0572</w:t>
      </w:r>
      <w:r w:rsidRPr="001B53D1">
        <w:rPr>
          <w:rFonts w:ascii="Palatino Linotype" w:hAnsi="Palatino Linotype" w:cs="Arial"/>
          <w:b/>
          <w:sz w:val="24"/>
          <w:szCs w:val="24"/>
        </w:rPr>
        <w:t>/INFOEM/IP/RR/201</w:t>
      </w:r>
      <w:r>
        <w:rPr>
          <w:rFonts w:ascii="Palatino Linotype" w:hAnsi="Palatino Linotype" w:cs="Arial"/>
          <w:b/>
          <w:sz w:val="24"/>
          <w:szCs w:val="24"/>
        </w:rPr>
        <w:t>9</w:t>
      </w:r>
    </w:p>
    <w:tbl>
      <w:tblPr>
        <w:tblW w:w="7953" w:type="dxa"/>
        <w:jc w:val="center"/>
        <w:tblCellSpacing w:w="0" w:type="dxa"/>
        <w:tblCellMar>
          <w:left w:w="0" w:type="dxa"/>
          <w:right w:w="0" w:type="dxa"/>
        </w:tblCellMar>
        <w:tblLook w:val="04A0" w:firstRow="1" w:lastRow="0" w:firstColumn="1" w:lastColumn="0" w:noHBand="0" w:noVBand="1"/>
      </w:tblPr>
      <w:tblGrid>
        <w:gridCol w:w="7953"/>
      </w:tblGrid>
      <w:tr w:rsidR="00F64655" w:rsidRPr="00F64655" w:rsidTr="00E060EE">
        <w:trPr>
          <w:trHeight w:val="300"/>
          <w:tblCellSpacing w:w="0" w:type="dxa"/>
          <w:jc w:val="center"/>
        </w:trPr>
        <w:tc>
          <w:tcPr>
            <w:tcW w:w="7953" w:type="dxa"/>
            <w:vAlign w:val="center"/>
            <w:hideMark/>
          </w:tcPr>
          <w:p w:rsidR="00F64655" w:rsidRPr="00F64655" w:rsidRDefault="00E060EE" w:rsidP="00E060EE">
            <w:pPr>
              <w:spacing w:before="120" w:after="120" w:line="240" w:lineRule="auto"/>
              <w:jc w:val="right"/>
              <w:rPr>
                <w:rFonts w:ascii="Palatino Linotype" w:hAnsi="Palatino Linotype" w:cs="Arial"/>
                <w:bCs/>
                <w:i/>
                <w:sz w:val="24"/>
                <w:szCs w:val="24"/>
              </w:rPr>
            </w:pPr>
            <w:r>
              <w:rPr>
                <w:rFonts w:ascii="Palatino Linotype" w:hAnsi="Palatino Linotype" w:cs="Arial"/>
                <w:bCs/>
                <w:i/>
                <w:sz w:val="24"/>
                <w:szCs w:val="24"/>
              </w:rPr>
              <w:t>“</w:t>
            </w:r>
            <w:r w:rsidR="00F64655" w:rsidRPr="00F64655">
              <w:rPr>
                <w:rFonts w:ascii="Palatino Linotype" w:hAnsi="Palatino Linotype" w:cs="Arial"/>
                <w:bCs/>
                <w:i/>
                <w:sz w:val="24"/>
                <w:szCs w:val="24"/>
              </w:rPr>
              <w:t>Metepec, México a 26 de Marzo de 2019</w:t>
            </w:r>
          </w:p>
        </w:tc>
      </w:tr>
      <w:tr w:rsidR="00F64655" w:rsidRPr="00F64655" w:rsidTr="00E060EE">
        <w:trPr>
          <w:trHeight w:val="300"/>
          <w:tblCellSpacing w:w="0" w:type="dxa"/>
          <w:jc w:val="center"/>
        </w:trPr>
        <w:tc>
          <w:tcPr>
            <w:tcW w:w="7953" w:type="dxa"/>
            <w:vAlign w:val="center"/>
            <w:hideMark/>
          </w:tcPr>
          <w:p w:rsidR="00F64655" w:rsidRPr="00F64655" w:rsidRDefault="00F64655" w:rsidP="00071E0B">
            <w:pPr>
              <w:spacing w:before="120" w:after="120" w:line="240" w:lineRule="auto"/>
              <w:jc w:val="right"/>
              <w:rPr>
                <w:rFonts w:ascii="Palatino Linotype" w:hAnsi="Palatino Linotype" w:cs="Arial"/>
                <w:bCs/>
                <w:i/>
                <w:sz w:val="24"/>
                <w:szCs w:val="24"/>
              </w:rPr>
            </w:pPr>
            <w:r w:rsidRPr="00F64655">
              <w:rPr>
                <w:rFonts w:ascii="Palatino Linotype" w:hAnsi="Palatino Linotype" w:cs="Arial"/>
                <w:bCs/>
                <w:i/>
                <w:sz w:val="24"/>
                <w:szCs w:val="24"/>
              </w:rPr>
              <w:t xml:space="preserve">Nombre del solicitante: </w:t>
            </w:r>
            <w:r w:rsidR="00071E0B">
              <w:rPr>
                <w:rFonts w:ascii="Palatino Linotype" w:hAnsi="Palatino Linotype" w:cs="Arial"/>
                <w:bCs/>
                <w:i/>
                <w:sz w:val="24"/>
                <w:szCs w:val="24"/>
              </w:rPr>
              <w:t>XXXXXXXXXXXXXXXXXX</w:t>
            </w:r>
          </w:p>
        </w:tc>
      </w:tr>
      <w:tr w:rsidR="00F64655" w:rsidRPr="00F64655" w:rsidTr="00E060EE">
        <w:trPr>
          <w:trHeight w:val="300"/>
          <w:tblCellSpacing w:w="0" w:type="dxa"/>
          <w:jc w:val="center"/>
        </w:trPr>
        <w:tc>
          <w:tcPr>
            <w:tcW w:w="7953" w:type="dxa"/>
            <w:vAlign w:val="center"/>
            <w:hideMark/>
          </w:tcPr>
          <w:p w:rsidR="00F64655" w:rsidRPr="00F64655" w:rsidRDefault="00F64655" w:rsidP="00E060EE">
            <w:pPr>
              <w:spacing w:before="120" w:after="120" w:line="240" w:lineRule="auto"/>
              <w:jc w:val="right"/>
              <w:rPr>
                <w:rFonts w:ascii="Palatino Linotype" w:hAnsi="Palatino Linotype" w:cs="Arial"/>
                <w:bCs/>
                <w:i/>
                <w:sz w:val="24"/>
                <w:szCs w:val="24"/>
              </w:rPr>
            </w:pPr>
            <w:r w:rsidRPr="00F64655">
              <w:rPr>
                <w:rFonts w:ascii="Palatino Linotype" w:hAnsi="Palatino Linotype" w:cs="Arial"/>
                <w:bCs/>
                <w:i/>
                <w:sz w:val="24"/>
                <w:szCs w:val="24"/>
              </w:rPr>
              <w:t>Folio de la solicitud: 00056/FGJ/IP/2019</w:t>
            </w:r>
          </w:p>
        </w:tc>
      </w:tr>
      <w:tr w:rsidR="00F64655" w:rsidRPr="00F64655" w:rsidTr="00E060EE">
        <w:trPr>
          <w:trHeight w:val="150"/>
          <w:tblCellSpacing w:w="0" w:type="dxa"/>
          <w:jc w:val="center"/>
        </w:trPr>
        <w:tc>
          <w:tcPr>
            <w:tcW w:w="7953" w:type="dxa"/>
            <w:vAlign w:val="center"/>
            <w:hideMark/>
          </w:tcPr>
          <w:p w:rsidR="00F64655" w:rsidRPr="00F64655" w:rsidRDefault="00F64655" w:rsidP="00F64655">
            <w:pPr>
              <w:spacing w:before="120" w:after="120" w:line="240" w:lineRule="auto"/>
              <w:jc w:val="both"/>
              <w:rPr>
                <w:rFonts w:ascii="Palatino Linotype" w:hAnsi="Palatino Linotype" w:cs="Arial"/>
                <w:bCs/>
                <w:i/>
                <w:sz w:val="24"/>
                <w:szCs w:val="24"/>
              </w:rPr>
            </w:pPr>
            <w:r w:rsidRPr="00F64655">
              <w:rPr>
                <w:rFonts w:ascii="Palatino Linotype" w:hAnsi="Palatino Linotype" w:cs="Arial"/>
                <w:bCs/>
                <w:i/>
                <w:sz w:val="24"/>
                <w:szCs w:val="24"/>
              </w:rPr>
              <w:t>PORQUE SE ME HA ENTREGADO LOS DOCUMENTOS REQUERIDOS</w:t>
            </w:r>
          </w:p>
        </w:tc>
      </w:tr>
      <w:tr w:rsidR="00F64655" w:rsidRPr="00F64655" w:rsidTr="00E060EE">
        <w:trPr>
          <w:trHeight w:val="150"/>
          <w:tblCellSpacing w:w="0" w:type="dxa"/>
          <w:jc w:val="center"/>
        </w:trPr>
        <w:tc>
          <w:tcPr>
            <w:tcW w:w="7953" w:type="dxa"/>
            <w:vAlign w:val="center"/>
            <w:hideMark/>
          </w:tcPr>
          <w:p w:rsidR="00F64655" w:rsidRPr="00F64655" w:rsidRDefault="00F64655" w:rsidP="00E060EE">
            <w:pPr>
              <w:spacing w:before="120" w:after="120" w:line="240" w:lineRule="auto"/>
              <w:jc w:val="center"/>
              <w:rPr>
                <w:rFonts w:ascii="Palatino Linotype" w:hAnsi="Palatino Linotype" w:cs="Arial"/>
                <w:bCs/>
                <w:i/>
                <w:sz w:val="24"/>
                <w:szCs w:val="24"/>
              </w:rPr>
            </w:pPr>
            <w:r w:rsidRPr="00F64655">
              <w:rPr>
                <w:rFonts w:ascii="Palatino Linotype" w:hAnsi="Palatino Linotype" w:cs="Arial"/>
                <w:bCs/>
                <w:i/>
                <w:sz w:val="24"/>
                <w:szCs w:val="24"/>
              </w:rPr>
              <w:lastRenderedPageBreak/>
              <w:t>ATENTAMENTE</w:t>
            </w:r>
          </w:p>
        </w:tc>
      </w:tr>
      <w:tr w:rsidR="00F64655" w:rsidRPr="00F64655" w:rsidTr="00E060EE">
        <w:trPr>
          <w:trHeight w:val="150"/>
          <w:tblCellSpacing w:w="0" w:type="dxa"/>
          <w:jc w:val="center"/>
        </w:trPr>
        <w:tc>
          <w:tcPr>
            <w:tcW w:w="7953" w:type="dxa"/>
            <w:vAlign w:val="center"/>
            <w:hideMark/>
          </w:tcPr>
          <w:p w:rsidR="00F64655" w:rsidRPr="00E060EE" w:rsidRDefault="00071E0B" w:rsidP="00E060EE">
            <w:pPr>
              <w:spacing w:before="120" w:after="120" w:line="240" w:lineRule="auto"/>
              <w:jc w:val="center"/>
              <w:rPr>
                <w:rFonts w:ascii="Palatino Linotype" w:hAnsi="Palatino Linotype" w:cs="Arial"/>
                <w:bCs/>
                <w:sz w:val="24"/>
                <w:szCs w:val="24"/>
              </w:rPr>
            </w:pPr>
            <w:r>
              <w:rPr>
                <w:rFonts w:ascii="Palatino Linotype" w:hAnsi="Palatino Linotype" w:cs="Arial"/>
                <w:bCs/>
                <w:i/>
                <w:sz w:val="24"/>
                <w:szCs w:val="24"/>
              </w:rPr>
              <w:t>XXXXXXXXXXXXXXX</w:t>
            </w:r>
            <w:r w:rsidR="00E060EE">
              <w:rPr>
                <w:rFonts w:ascii="Palatino Linotype" w:hAnsi="Palatino Linotype" w:cs="Arial"/>
                <w:bCs/>
                <w:i/>
                <w:sz w:val="24"/>
                <w:szCs w:val="24"/>
              </w:rPr>
              <w:t xml:space="preserve">” </w:t>
            </w:r>
            <w:r w:rsidR="00E060EE">
              <w:rPr>
                <w:rFonts w:ascii="Palatino Linotype" w:hAnsi="Palatino Linotype" w:cs="Arial"/>
                <w:bCs/>
                <w:sz w:val="24"/>
                <w:szCs w:val="24"/>
              </w:rPr>
              <w:t>(SIC)</w:t>
            </w:r>
          </w:p>
        </w:tc>
      </w:tr>
    </w:tbl>
    <w:p w:rsidR="00043001" w:rsidRPr="00E060EE" w:rsidRDefault="00043001" w:rsidP="00EE6DBC">
      <w:pPr>
        <w:spacing w:before="240" w:after="240" w:line="360" w:lineRule="auto"/>
        <w:jc w:val="both"/>
        <w:rPr>
          <w:rFonts w:ascii="Palatino Linotype" w:hAnsi="Palatino Linotype" w:cs="Arial"/>
          <w:b/>
          <w:bCs/>
          <w:sz w:val="24"/>
          <w:szCs w:val="24"/>
          <w:highlight w:val="yellow"/>
        </w:rPr>
      </w:pPr>
    </w:p>
    <w:p w:rsidR="00EE6DBC" w:rsidRPr="00E060EE" w:rsidRDefault="0005754D" w:rsidP="00EE6DBC">
      <w:pPr>
        <w:spacing w:before="240" w:after="240" w:line="360" w:lineRule="auto"/>
        <w:jc w:val="both"/>
        <w:rPr>
          <w:rFonts w:ascii="Palatino Linotype" w:hAnsi="Palatino Linotype" w:cs="Arial"/>
          <w:sz w:val="24"/>
          <w:szCs w:val="24"/>
        </w:rPr>
      </w:pPr>
      <w:r>
        <w:rPr>
          <w:rFonts w:ascii="Palatino Linotype" w:hAnsi="Palatino Linotype" w:cs="Arial"/>
          <w:b/>
          <w:bCs/>
          <w:sz w:val="28"/>
          <w:szCs w:val="28"/>
        </w:rPr>
        <w:t xml:space="preserve">NOVENO. </w:t>
      </w:r>
      <w:r w:rsidR="00EE6DBC" w:rsidRPr="00E060EE">
        <w:rPr>
          <w:rFonts w:ascii="Palatino Linotype" w:hAnsi="Palatino Linotype" w:cs="Arial"/>
          <w:b/>
          <w:bCs/>
          <w:sz w:val="28"/>
          <w:szCs w:val="28"/>
        </w:rPr>
        <w:t>De la ampliación del término para resolver.</w:t>
      </w:r>
    </w:p>
    <w:p w:rsidR="00D44B23" w:rsidRDefault="00EE6DBC" w:rsidP="00504023">
      <w:pPr>
        <w:spacing w:after="0" w:line="360" w:lineRule="auto"/>
        <w:jc w:val="both"/>
        <w:rPr>
          <w:rFonts w:ascii="Palatino Linotype" w:hAnsi="Palatino Linotype" w:cs="Arial"/>
          <w:sz w:val="24"/>
          <w:szCs w:val="24"/>
        </w:rPr>
      </w:pPr>
      <w:r w:rsidRPr="00E060EE">
        <w:rPr>
          <w:rFonts w:ascii="Palatino Linotype" w:hAnsi="Palatino Linotype" w:cs="Arial"/>
          <w:sz w:val="24"/>
          <w:szCs w:val="24"/>
        </w:rPr>
        <w:t>En fecha</w:t>
      </w:r>
      <w:r w:rsidR="0005754D">
        <w:rPr>
          <w:rFonts w:ascii="Palatino Linotype" w:hAnsi="Palatino Linotype" w:cs="Arial"/>
          <w:sz w:val="24"/>
          <w:szCs w:val="24"/>
        </w:rPr>
        <w:t xml:space="preserve"> </w:t>
      </w:r>
      <w:r w:rsidR="00E060EE" w:rsidRPr="00E060EE">
        <w:rPr>
          <w:rFonts w:ascii="Palatino Linotype" w:hAnsi="Palatino Linotype" w:cs="Arial"/>
          <w:sz w:val="24"/>
          <w:szCs w:val="24"/>
        </w:rPr>
        <w:t xml:space="preserve">dos de abril </w:t>
      </w:r>
      <w:r w:rsidRPr="00E060EE">
        <w:rPr>
          <w:rFonts w:ascii="Palatino Linotype" w:hAnsi="Palatino Linotype" w:cs="Arial"/>
          <w:sz w:val="24"/>
          <w:szCs w:val="24"/>
        </w:rPr>
        <w:t>de dos mil dieci</w:t>
      </w:r>
      <w:r w:rsidR="000F695D" w:rsidRPr="00E060EE">
        <w:rPr>
          <w:rFonts w:ascii="Palatino Linotype" w:hAnsi="Palatino Linotype" w:cs="Arial"/>
          <w:sz w:val="24"/>
          <w:szCs w:val="24"/>
        </w:rPr>
        <w:t>nueve</w:t>
      </w:r>
      <w:r w:rsidRPr="00E060EE">
        <w:rPr>
          <w:rFonts w:ascii="Palatino Linotype" w:hAnsi="Palatino Linotype" w:cs="Arial"/>
          <w:sz w:val="24"/>
          <w:szCs w:val="24"/>
        </w:rPr>
        <w:t>, se amplió el término para resolver el recurso de revisión en términos del artículo 181 párrafo tercero de la Ley de Transparencia y Acceso a la Información Pública del Estado de México y Municipios por un plazo de quince días hábiles; y</w:t>
      </w:r>
    </w:p>
    <w:p w:rsidR="00E3590D" w:rsidRDefault="00E3590D" w:rsidP="005460A7">
      <w:pPr>
        <w:spacing w:before="240" w:after="240" w:line="360" w:lineRule="auto"/>
        <w:jc w:val="center"/>
        <w:rPr>
          <w:rFonts w:ascii="Palatino Linotype" w:hAnsi="Palatino Linotype" w:cs="Arial"/>
          <w:b/>
          <w:sz w:val="24"/>
          <w:szCs w:val="24"/>
        </w:rPr>
      </w:pPr>
    </w:p>
    <w:p w:rsidR="00076C8D" w:rsidRPr="000F695D" w:rsidRDefault="00076C8D" w:rsidP="00504023">
      <w:pPr>
        <w:spacing w:after="0" w:line="360" w:lineRule="auto"/>
        <w:jc w:val="center"/>
        <w:rPr>
          <w:rFonts w:ascii="Palatino Linotype" w:hAnsi="Palatino Linotype" w:cs="Arial"/>
          <w:b/>
          <w:sz w:val="28"/>
          <w:szCs w:val="28"/>
        </w:rPr>
      </w:pPr>
      <w:r w:rsidRPr="000F695D">
        <w:rPr>
          <w:rFonts w:ascii="Palatino Linotype" w:hAnsi="Palatino Linotype" w:cs="Arial"/>
          <w:b/>
          <w:sz w:val="28"/>
          <w:szCs w:val="28"/>
        </w:rPr>
        <w:t>C O N S I D E R A N D O</w:t>
      </w:r>
    </w:p>
    <w:p w:rsidR="00076C8D" w:rsidRPr="007E1813" w:rsidRDefault="00076C8D" w:rsidP="005460A7">
      <w:pPr>
        <w:spacing w:before="240" w:after="240" w:line="360" w:lineRule="auto"/>
        <w:jc w:val="both"/>
        <w:rPr>
          <w:rFonts w:ascii="Palatino Linotype" w:hAnsi="Palatino Linotype" w:cs="Arial"/>
          <w:b/>
          <w:sz w:val="24"/>
          <w:szCs w:val="24"/>
        </w:rPr>
      </w:pPr>
    </w:p>
    <w:p w:rsidR="00076C8D" w:rsidRPr="004D01EE" w:rsidRDefault="00076C8D" w:rsidP="005460A7">
      <w:pPr>
        <w:spacing w:before="240" w:after="240" w:line="360" w:lineRule="auto"/>
        <w:jc w:val="both"/>
        <w:rPr>
          <w:rFonts w:ascii="Palatino Linotype" w:hAnsi="Palatino Linotype" w:cs="Arial"/>
          <w:sz w:val="28"/>
          <w:szCs w:val="28"/>
        </w:rPr>
      </w:pPr>
      <w:r w:rsidRPr="004D01EE">
        <w:rPr>
          <w:rFonts w:ascii="Palatino Linotype" w:hAnsi="Palatino Linotype" w:cs="Arial"/>
          <w:b/>
          <w:sz w:val="28"/>
          <w:szCs w:val="28"/>
        </w:rPr>
        <w:t>PRIMERO. De la competencia</w:t>
      </w:r>
      <w:r w:rsidRPr="004D01EE">
        <w:rPr>
          <w:rFonts w:ascii="Palatino Linotype" w:hAnsi="Palatino Linotype" w:cs="Arial"/>
          <w:sz w:val="28"/>
          <w:szCs w:val="28"/>
        </w:rPr>
        <w:t>.</w:t>
      </w:r>
    </w:p>
    <w:p w:rsidR="00076C8D" w:rsidRDefault="00076C8D" w:rsidP="005460A7">
      <w:pPr>
        <w:spacing w:before="240" w:after="240" w:line="360" w:lineRule="auto"/>
        <w:jc w:val="both"/>
        <w:rPr>
          <w:rFonts w:ascii="Palatino Linotype" w:hAnsi="Palatino Linotype" w:cs="Arial"/>
          <w:sz w:val="24"/>
          <w:szCs w:val="24"/>
        </w:rPr>
      </w:pPr>
      <w:r w:rsidRPr="007E1813">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w:t>
      </w:r>
      <w:r>
        <w:rPr>
          <w:rFonts w:ascii="Palatino Linotype" w:hAnsi="Palatino Linotype" w:cs="Arial"/>
          <w:sz w:val="24"/>
          <w:szCs w:val="24"/>
        </w:rPr>
        <w:t>los</w:t>
      </w:r>
      <w:r w:rsidRPr="007E1813">
        <w:rPr>
          <w:rFonts w:ascii="Palatino Linotype" w:hAnsi="Palatino Linotype" w:cs="Arial"/>
          <w:sz w:val="24"/>
          <w:szCs w:val="24"/>
        </w:rPr>
        <w:t xml:space="preserve"> presente</w:t>
      </w:r>
      <w:r>
        <w:rPr>
          <w:rFonts w:ascii="Palatino Linotype" w:hAnsi="Palatino Linotype" w:cs="Arial"/>
          <w:sz w:val="24"/>
          <w:szCs w:val="24"/>
        </w:rPr>
        <w:t>s</w:t>
      </w:r>
      <w:r w:rsidRPr="007E1813">
        <w:rPr>
          <w:rFonts w:ascii="Palatino Linotype" w:hAnsi="Palatino Linotype" w:cs="Arial"/>
          <w:sz w:val="24"/>
          <w:szCs w:val="24"/>
        </w:rPr>
        <w:t xml:space="preserve"> recurso</w:t>
      </w:r>
      <w:r>
        <w:rPr>
          <w:rFonts w:ascii="Palatino Linotype" w:hAnsi="Palatino Linotype" w:cs="Arial"/>
          <w:sz w:val="24"/>
          <w:szCs w:val="24"/>
        </w:rPr>
        <w:t>s</w:t>
      </w:r>
      <w:r w:rsidRPr="007E1813">
        <w:rPr>
          <w:rFonts w:ascii="Palatino Linotype" w:hAnsi="Palatino Linotype" w:cs="Arial"/>
          <w:sz w:val="24"/>
          <w:szCs w:val="24"/>
        </w:rPr>
        <w:t xml:space="preserve"> de revisión, de conformidad con los artículos: 6, fracción IV de la Constitución Política de los Estados Unidos Mexicanos; 5, párrafos vigésimo, vigésimo primero y vigésimo segundo, fracción IV de la Constitución Política del Estado Libre y Soberano de México; 1, 2 fracción II, 13, 29, 36 fracciones II y III, 176, </w:t>
      </w:r>
      <w:r w:rsidRPr="007E1813">
        <w:rPr>
          <w:rFonts w:ascii="Palatino Linotype" w:hAnsi="Palatino Linotype" w:cs="Arial"/>
          <w:sz w:val="24"/>
          <w:szCs w:val="24"/>
        </w:rPr>
        <w:lastRenderedPageBreak/>
        <w:t>178, 179, 181 párrafo tercero, 185, 188 y 194 de 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 y Municipios.</w:t>
      </w:r>
    </w:p>
    <w:p w:rsidR="005460A7" w:rsidRPr="007E1813" w:rsidRDefault="005460A7" w:rsidP="00504023">
      <w:pPr>
        <w:spacing w:after="0" w:line="360" w:lineRule="auto"/>
        <w:jc w:val="both"/>
        <w:rPr>
          <w:rFonts w:ascii="Palatino Linotype" w:hAnsi="Palatino Linotype" w:cs="Arial"/>
          <w:sz w:val="24"/>
          <w:szCs w:val="24"/>
        </w:rPr>
      </w:pPr>
    </w:p>
    <w:p w:rsidR="00076C8D" w:rsidRPr="004D01EE" w:rsidRDefault="003749AD" w:rsidP="005460A7">
      <w:pPr>
        <w:pStyle w:val="Prrafodelista"/>
        <w:autoSpaceDE w:val="0"/>
        <w:autoSpaceDN w:val="0"/>
        <w:adjustRightInd w:val="0"/>
        <w:spacing w:before="240" w:after="240" w:line="360" w:lineRule="auto"/>
        <w:ind w:left="0"/>
        <w:jc w:val="both"/>
        <w:rPr>
          <w:rFonts w:ascii="Palatino Linotype" w:hAnsi="Palatino Linotype" w:cs="Arial"/>
          <w:b/>
          <w:sz w:val="28"/>
          <w:szCs w:val="28"/>
        </w:rPr>
      </w:pPr>
      <w:r>
        <w:rPr>
          <w:rFonts w:ascii="Palatino Linotype" w:hAnsi="Palatino Linotype" w:cs="Arial"/>
          <w:b/>
          <w:sz w:val="28"/>
          <w:szCs w:val="28"/>
        </w:rPr>
        <w:t>SEGUNDO</w:t>
      </w:r>
      <w:r w:rsidR="00076C8D" w:rsidRPr="004D01EE">
        <w:rPr>
          <w:rFonts w:ascii="Palatino Linotype" w:hAnsi="Palatino Linotype" w:cs="Arial"/>
          <w:b/>
          <w:sz w:val="28"/>
          <w:szCs w:val="28"/>
        </w:rPr>
        <w:t xml:space="preserve">. Sobre los alcances del recurso de revisión. </w:t>
      </w:r>
    </w:p>
    <w:p w:rsidR="00076C8D" w:rsidRPr="007E1813" w:rsidRDefault="00076C8D" w:rsidP="005460A7">
      <w:pPr>
        <w:pStyle w:val="Prrafodelista"/>
        <w:autoSpaceDE w:val="0"/>
        <w:autoSpaceDN w:val="0"/>
        <w:adjustRightInd w:val="0"/>
        <w:spacing w:before="240" w:after="240" w:line="360" w:lineRule="auto"/>
        <w:ind w:left="0"/>
        <w:jc w:val="both"/>
        <w:rPr>
          <w:rFonts w:ascii="Palatino Linotype" w:hAnsi="Palatino Linotype" w:cs="Arial"/>
        </w:rPr>
      </w:pPr>
      <w:r w:rsidRPr="007E1813">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076C8D" w:rsidRPr="007E1813" w:rsidRDefault="00076C8D" w:rsidP="00504023">
      <w:pPr>
        <w:pStyle w:val="Prrafodelista"/>
        <w:autoSpaceDE w:val="0"/>
        <w:autoSpaceDN w:val="0"/>
        <w:adjustRightInd w:val="0"/>
        <w:spacing w:line="360" w:lineRule="auto"/>
        <w:ind w:left="0"/>
        <w:jc w:val="both"/>
        <w:rPr>
          <w:rFonts w:ascii="Palatino Linotype" w:hAnsi="Palatino Linotype" w:cs="Arial"/>
        </w:rPr>
      </w:pPr>
    </w:p>
    <w:p w:rsidR="00E060EE" w:rsidRPr="008C3CD8" w:rsidRDefault="00E060EE" w:rsidP="00E060EE">
      <w:pPr>
        <w:pStyle w:val="Prrafodelista"/>
        <w:autoSpaceDE w:val="0"/>
        <w:autoSpaceDN w:val="0"/>
        <w:adjustRightInd w:val="0"/>
        <w:spacing w:before="240" w:after="240" w:line="360" w:lineRule="auto"/>
        <w:ind w:left="0"/>
        <w:jc w:val="both"/>
        <w:rPr>
          <w:rFonts w:ascii="Palatino Linotype" w:hAnsi="Palatino Linotype" w:cs="Arial"/>
          <w:sz w:val="28"/>
          <w:szCs w:val="28"/>
        </w:rPr>
      </w:pPr>
      <w:r>
        <w:rPr>
          <w:rFonts w:ascii="Palatino Linotype" w:hAnsi="Palatino Linotype" w:cs="Arial"/>
          <w:b/>
          <w:sz w:val="28"/>
        </w:rPr>
        <w:t>TERCER</w:t>
      </w:r>
      <w:r w:rsidRPr="008C3CD8">
        <w:rPr>
          <w:rFonts w:ascii="Palatino Linotype" w:hAnsi="Palatino Linotype" w:cs="Arial"/>
          <w:b/>
          <w:sz w:val="28"/>
          <w:szCs w:val="28"/>
        </w:rPr>
        <w:t>O.</w:t>
      </w:r>
      <w:r>
        <w:rPr>
          <w:rFonts w:ascii="Palatino Linotype" w:hAnsi="Palatino Linotype" w:cs="Arial"/>
          <w:sz w:val="28"/>
          <w:szCs w:val="28"/>
        </w:rPr>
        <w:t xml:space="preserve"> </w:t>
      </w:r>
      <w:r>
        <w:rPr>
          <w:rFonts w:ascii="Palatino Linotype" w:hAnsi="Palatino Linotype" w:cs="Arial"/>
          <w:b/>
          <w:sz w:val="28"/>
          <w:szCs w:val="28"/>
        </w:rPr>
        <w:t>Análisis de las causales de sobreseimiento</w:t>
      </w:r>
      <w:r w:rsidRPr="008C3CD8">
        <w:rPr>
          <w:rFonts w:ascii="Palatino Linotype" w:hAnsi="Palatino Linotype" w:cs="Arial"/>
          <w:b/>
          <w:sz w:val="28"/>
          <w:szCs w:val="28"/>
        </w:rPr>
        <w:t>.</w:t>
      </w:r>
    </w:p>
    <w:p w:rsidR="00E060EE" w:rsidRDefault="00E060EE" w:rsidP="00E060EE">
      <w:pPr>
        <w:tabs>
          <w:tab w:val="left" w:pos="709"/>
        </w:tabs>
        <w:spacing w:before="240" w:after="240" w:line="360" w:lineRule="auto"/>
        <w:jc w:val="both"/>
        <w:rPr>
          <w:rFonts w:ascii="Palatino Linotype" w:hAnsi="Palatino Linotype" w:cs="Arial"/>
          <w:sz w:val="24"/>
          <w:szCs w:val="24"/>
        </w:rPr>
      </w:pPr>
      <w:r w:rsidRPr="00961F29">
        <w:rPr>
          <w:rFonts w:ascii="Palatino Linotype" w:hAnsi="Palatino Linotype" w:cs="Arial"/>
          <w:sz w:val="24"/>
          <w:szCs w:val="24"/>
        </w:rPr>
        <w:t>Es menester resaltar que en el procedimiento de acceso a la información pública y</w:t>
      </w:r>
      <w:r>
        <w:rPr>
          <w:rFonts w:ascii="Palatino Linotype" w:hAnsi="Palatino Linotype" w:cs="Arial"/>
          <w:sz w:val="24"/>
          <w:szCs w:val="24"/>
        </w:rPr>
        <w:t xml:space="preserve"> </w:t>
      </w:r>
      <w:r w:rsidRPr="00961F29">
        <w:rPr>
          <w:rFonts w:ascii="Palatino Linotype" w:hAnsi="Palatino Linotype" w:cs="Arial"/>
          <w:sz w:val="24"/>
          <w:szCs w:val="24"/>
        </w:rPr>
        <w:t>de los medios de impugnación de la materia, se advierten diversos supuestos de</w:t>
      </w:r>
      <w:r>
        <w:rPr>
          <w:rFonts w:ascii="Palatino Linotype" w:hAnsi="Palatino Linotype" w:cs="Arial"/>
          <w:sz w:val="24"/>
          <w:szCs w:val="24"/>
        </w:rPr>
        <w:t xml:space="preserve"> </w:t>
      </w:r>
      <w:r w:rsidRPr="00961F29">
        <w:rPr>
          <w:rFonts w:ascii="Palatino Linotype" w:hAnsi="Palatino Linotype" w:cs="Arial"/>
          <w:sz w:val="24"/>
          <w:szCs w:val="24"/>
        </w:rPr>
        <w:t>procedibilidad que deben estudiarse con la finalidad de dar cumplimiento a los</w:t>
      </w:r>
      <w:r>
        <w:rPr>
          <w:rFonts w:ascii="Palatino Linotype" w:hAnsi="Palatino Linotype" w:cs="Arial"/>
          <w:sz w:val="24"/>
          <w:szCs w:val="24"/>
        </w:rPr>
        <w:t xml:space="preserve"> </w:t>
      </w:r>
      <w:r w:rsidRPr="00961F29">
        <w:rPr>
          <w:rFonts w:ascii="Palatino Linotype" w:hAnsi="Palatino Linotype" w:cs="Arial"/>
          <w:sz w:val="24"/>
          <w:szCs w:val="24"/>
        </w:rPr>
        <w:t>principios de legalidad y objetividad inmersos en el artículo 9, de Ley de</w:t>
      </w:r>
      <w:r>
        <w:rPr>
          <w:rFonts w:ascii="Palatino Linotype" w:hAnsi="Palatino Linotype" w:cs="Arial"/>
          <w:sz w:val="24"/>
          <w:szCs w:val="24"/>
        </w:rPr>
        <w:t xml:space="preserve"> </w:t>
      </w:r>
      <w:r w:rsidRPr="00961F29">
        <w:rPr>
          <w:rFonts w:ascii="Palatino Linotype" w:hAnsi="Palatino Linotype" w:cs="Arial"/>
          <w:sz w:val="24"/>
          <w:szCs w:val="24"/>
        </w:rPr>
        <w:lastRenderedPageBreak/>
        <w:t>Transparencia y Acceso a la Información Pública del Estado de México y Municipios,</w:t>
      </w:r>
      <w:r>
        <w:rPr>
          <w:rFonts w:ascii="Palatino Linotype" w:hAnsi="Palatino Linotype" w:cs="Arial"/>
          <w:sz w:val="24"/>
          <w:szCs w:val="24"/>
        </w:rPr>
        <w:t xml:space="preserve"> </w:t>
      </w:r>
      <w:r w:rsidRPr="00961F29">
        <w:rPr>
          <w:rFonts w:ascii="Palatino Linotype" w:hAnsi="Palatino Linotype" w:cs="Arial"/>
          <w:sz w:val="24"/>
          <w:szCs w:val="24"/>
        </w:rPr>
        <w:t>en correlación con la seguridad jurídica que debe generar lo actuado ante este</w:t>
      </w:r>
      <w:r>
        <w:rPr>
          <w:rFonts w:ascii="Palatino Linotype" w:hAnsi="Palatino Linotype" w:cs="Arial"/>
          <w:sz w:val="24"/>
          <w:szCs w:val="24"/>
        </w:rPr>
        <w:t xml:space="preserve"> </w:t>
      </w:r>
      <w:r w:rsidRPr="00961F29">
        <w:rPr>
          <w:rFonts w:ascii="Palatino Linotype" w:hAnsi="Palatino Linotype" w:cs="Arial"/>
          <w:sz w:val="24"/>
          <w:szCs w:val="24"/>
        </w:rPr>
        <w:t>Organismo garante.</w:t>
      </w:r>
    </w:p>
    <w:p w:rsidR="00E060EE" w:rsidRDefault="00E060EE" w:rsidP="00E060EE">
      <w:pPr>
        <w:tabs>
          <w:tab w:val="left" w:pos="709"/>
        </w:tabs>
        <w:spacing w:before="240" w:after="240" w:line="360" w:lineRule="auto"/>
        <w:jc w:val="both"/>
        <w:rPr>
          <w:rFonts w:ascii="Palatino Linotype" w:hAnsi="Palatino Linotype" w:cs="Arial"/>
          <w:sz w:val="24"/>
          <w:szCs w:val="24"/>
        </w:rPr>
      </w:pPr>
      <w:r w:rsidRPr="00961F29">
        <w:rPr>
          <w:rFonts w:ascii="Palatino Linotype" w:hAnsi="Palatino Linotype" w:cs="Arial"/>
          <w:sz w:val="24"/>
          <w:szCs w:val="24"/>
        </w:rPr>
        <w:t>Siendo una facultad legal entrar al estudio de las causas de improcedencia que</w:t>
      </w:r>
      <w:r>
        <w:rPr>
          <w:rFonts w:ascii="Palatino Linotype" w:hAnsi="Palatino Linotype" w:cs="Arial"/>
          <w:sz w:val="24"/>
          <w:szCs w:val="24"/>
        </w:rPr>
        <w:t xml:space="preserve"> </w:t>
      </w:r>
      <w:r w:rsidRPr="00961F29">
        <w:rPr>
          <w:rFonts w:ascii="Palatino Linotype" w:hAnsi="Palatino Linotype" w:cs="Arial"/>
          <w:sz w:val="24"/>
          <w:szCs w:val="24"/>
        </w:rPr>
        <w:t>hagan valer las partes o que se adviertan de oficio por este Resolutor; presupuestos</w:t>
      </w:r>
      <w:r>
        <w:rPr>
          <w:rFonts w:ascii="Palatino Linotype" w:hAnsi="Palatino Linotype" w:cs="Arial"/>
          <w:sz w:val="24"/>
          <w:szCs w:val="24"/>
        </w:rPr>
        <w:t xml:space="preserve"> </w:t>
      </w:r>
      <w:r w:rsidRPr="00961F29">
        <w:rPr>
          <w:rFonts w:ascii="Palatino Linotype" w:hAnsi="Palatino Linotype" w:cs="Arial"/>
          <w:sz w:val="24"/>
          <w:szCs w:val="24"/>
        </w:rPr>
        <w:t>procesales de inicio o trámite de un proceso que dotan de seguridad jurídica las</w:t>
      </w:r>
      <w:r>
        <w:rPr>
          <w:rFonts w:ascii="Palatino Linotype" w:hAnsi="Palatino Linotype" w:cs="Arial"/>
          <w:sz w:val="24"/>
          <w:szCs w:val="24"/>
        </w:rPr>
        <w:t xml:space="preserve"> </w:t>
      </w:r>
      <w:r w:rsidRPr="00961F29">
        <w:rPr>
          <w:rFonts w:ascii="Palatino Linotype" w:hAnsi="Palatino Linotype" w:cs="Arial"/>
          <w:sz w:val="24"/>
          <w:szCs w:val="24"/>
        </w:rPr>
        <w:t>resoluciones emitidas por este organismo colegiado, máxime que se trata de una</w:t>
      </w:r>
      <w:r>
        <w:rPr>
          <w:rFonts w:ascii="Palatino Linotype" w:hAnsi="Palatino Linotype" w:cs="Arial"/>
          <w:sz w:val="24"/>
          <w:szCs w:val="24"/>
        </w:rPr>
        <w:t xml:space="preserve"> </w:t>
      </w:r>
      <w:r w:rsidRPr="00961F29">
        <w:rPr>
          <w:rFonts w:ascii="Palatino Linotype" w:hAnsi="Palatino Linotype" w:cs="Arial"/>
          <w:sz w:val="24"/>
          <w:szCs w:val="24"/>
        </w:rPr>
        <w:t>figura procesal adoptada en la ley de la materia, la cual permite dilucidar alguna</w:t>
      </w:r>
      <w:r>
        <w:rPr>
          <w:rFonts w:ascii="Palatino Linotype" w:hAnsi="Palatino Linotype" w:cs="Arial"/>
          <w:sz w:val="24"/>
          <w:szCs w:val="24"/>
        </w:rPr>
        <w:t xml:space="preserve"> </w:t>
      </w:r>
      <w:r w:rsidRPr="00961F29">
        <w:rPr>
          <w:rFonts w:ascii="Palatino Linotype" w:hAnsi="Palatino Linotype" w:cs="Arial"/>
          <w:sz w:val="24"/>
          <w:szCs w:val="24"/>
        </w:rPr>
        <w:t>causal que impida el estudio y resolución de un asunto en su fondo, cuando una vez</w:t>
      </w:r>
      <w:r>
        <w:rPr>
          <w:rFonts w:ascii="Palatino Linotype" w:hAnsi="Palatino Linotype" w:cs="Arial"/>
          <w:sz w:val="24"/>
          <w:szCs w:val="24"/>
        </w:rPr>
        <w:t xml:space="preserve"> </w:t>
      </w:r>
      <w:r w:rsidRPr="00961F29">
        <w:rPr>
          <w:rFonts w:ascii="Palatino Linotype" w:hAnsi="Palatino Linotype" w:cs="Arial"/>
          <w:sz w:val="24"/>
          <w:szCs w:val="24"/>
        </w:rPr>
        <w:t>admitido el recurso de revisión se advierta una causa de improcedencia que permita</w:t>
      </w:r>
      <w:r>
        <w:rPr>
          <w:rFonts w:ascii="Palatino Linotype" w:hAnsi="Palatino Linotype" w:cs="Arial"/>
          <w:sz w:val="24"/>
          <w:szCs w:val="24"/>
        </w:rPr>
        <w:t xml:space="preserve"> </w:t>
      </w:r>
      <w:r w:rsidRPr="00961F29">
        <w:rPr>
          <w:rFonts w:ascii="Palatino Linotype" w:hAnsi="Palatino Linotype" w:cs="Arial"/>
          <w:sz w:val="24"/>
          <w:szCs w:val="24"/>
        </w:rPr>
        <w:t>sobreseerlo.</w:t>
      </w:r>
    </w:p>
    <w:p w:rsidR="00E060EE" w:rsidRDefault="00E060EE" w:rsidP="00E060EE">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E060EE" w:rsidRPr="00AE60E4" w:rsidRDefault="00E060EE" w:rsidP="00E060EE">
      <w:pPr>
        <w:tabs>
          <w:tab w:val="left" w:pos="709"/>
        </w:tabs>
        <w:spacing w:before="240" w:after="240" w:line="360" w:lineRule="auto"/>
        <w:jc w:val="both"/>
        <w:rPr>
          <w:rFonts w:ascii="Palatino Linotype" w:hAnsi="Palatino Linotype" w:cs="Arial"/>
          <w:sz w:val="24"/>
          <w:szCs w:val="24"/>
        </w:rPr>
      </w:pPr>
      <w:r w:rsidRPr="0001137E">
        <w:rPr>
          <w:rFonts w:ascii="Palatino Linotype" w:hAnsi="Palatino Linotype" w:cs="Arial"/>
          <w:sz w:val="24"/>
          <w:szCs w:val="24"/>
        </w:rPr>
        <w:lastRenderedPageBreak/>
        <w:t>Ahora bien, resulta importante referir que en</w:t>
      </w:r>
      <w:r w:rsidRPr="00AE60E4">
        <w:rPr>
          <w:rFonts w:ascii="Palatino Linotype" w:hAnsi="Palatino Linotype" w:cs="Arial"/>
          <w:sz w:val="24"/>
          <w:szCs w:val="24"/>
        </w:rPr>
        <w:t xml:space="preserve"> la Ley de Transparencia Local vigente, en su artículo 192 contempla la figura jurídica del sobreseimiento</w:t>
      </w:r>
      <w:r>
        <w:rPr>
          <w:rFonts w:ascii="Palatino Linotype" w:hAnsi="Palatino Linotype" w:cs="Arial"/>
          <w:sz w:val="24"/>
          <w:szCs w:val="24"/>
        </w:rPr>
        <w:t>;</w:t>
      </w:r>
      <w:r w:rsidRPr="00AE60E4">
        <w:rPr>
          <w:rFonts w:ascii="Palatino Linotype" w:hAnsi="Palatino Linotype" w:cs="Arial"/>
          <w:sz w:val="24"/>
          <w:szCs w:val="24"/>
        </w:rPr>
        <w:t xml:space="preserve"> </w:t>
      </w:r>
      <w:r>
        <w:rPr>
          <w:rFonts w:ascii="Palatino Linotype" w:hAnsi="Palatino Linotype" w:cs="Arial"/>
          <w:sz w:val="24"/>
          <w:szCs w:val="24"/>
        </w:rPr>
        <w:t>en el cual, la</w:t>
      </w:r>
      <w:r w:rsidRPr="00AE60E4">
        <w:rPr>
          <w:rFonts w:ascii="Palatino Linotype" w:hAnsi="Palatino Linotype" w:cs="Arial"/>
          <w:sz w:val="24"/>
          <w:szCs w:val="24"/>
        </w:rPr>
        <w:t xml:space="preserve"> hipótesis inmersa en la fracci</w:t>
      </w:r>
      <w:r>
        <w:rPr>
          <w:rFonts w:ascii="Palatino Linotype" w:hAnsi="Palatino Linotype" w:cs="Arial"/>
          <w:sz w:val="24"/>
          <w:szCs w:val="24"/>
        </w:rPr>
        <w:t>ón I</w:t>
      </w:r>
      <w:r>
        <w:rPr>
          <w:rStyle w:val="Refdenotaalpie"/>
          <w:rFonts w:ascii="Palatino Linotype" w:hAnsi="Palatino Linotype" w:cs="Arial"/>
          <w:sz w:val="24"/>
          <w:szCs w:val="24"/>
        </w:rPr>
        <w:footnoteReference w:id="2"/>
      </w:r>
      <w:r>
        <w:rPr>
          <w:rFonts w:ascii="Palatino Linotype" w:hAnsi="Palatino Linotype" w:cs="Arial"/>
          <w:sz w:val="24"/>
          <w:szCs w:val="24"/>
        </w:rPr>
        <w:t>, refiere</w:t>
      </w:r>
      <w:r w:rsidRPr="00AE60E4">
        <w:rPr>
          <w:rFonts w:ascii="Palatino Linotype" w:hAnsi="Palatino Linotype" w:cs="Arial"/>
          <w:sz w:val="24"/>
          <w:szCs w:val="24"/>
        </w:rPr>
        <w:t xml:space="preserve"> que </w:t>
      </w:r>
      <w:r>
        <w:rPr>
          <w:rFonts w:ascii="Palatino Linotype" w:hAnsi="Palatino Linotype" w:cs="Arial"/>
          <w:sz w:val="24"/>
          <w:szCs w:val="24"/>
        </w:rPr>
        <w:t>el recurrente se desista expresamente del recurso</w:t>
      </w:r>
      <w:r w:rsidRPr="00AE60E4">
        <w:rPr>
          <w:rFonts w:ascii="Palatino Linotype" w:hAnsi="Palatino Linotype" w:cs="Arial"/>
          <w:sz w:val="24"/>
          <w:szCs w:val="24"/>
        </w:rPr>
        <w:t>.</w:t>
      </w:r>
    </w:p>
    <w:p w:rsidR="00FF61A8" w:rsidRDefault="00E060EE" w:rsidP="00E060EE">
      <w:pPr>
        <w:pStyle w:val="Prrafodelista"/>
        <w:autoSpaceDE w:val="0"/>
        <w:autoSpaceDN w:val="0"/>
        <w:adjustRightInd w:val="0"/>
        <w:spacing w:before="240" w:after="240" w:line="360" w:lineRule="auto"/>
        <w:ind w:left="0"/>
        <w:jc w:val="both"/>
        <w:rPr>
          <w:rFonts w:ascii="Palatino Linotype" w:hAnsi="Palatino Linotype" w:cs="Arial"/>
        </w:rPr>
      </w:pPr>
      <w:r w:rsidRPr="00AE60E4">
        <w:rPr>
          <w:rFonts w:ascii="Palatino Linotype" w:hAnsi="Palatino Linotype" w:cs="Arial"/>
        </w:rPr>
        <w:t xml:space="preserve">Así, para que se tenga por </w:t>
      </w:r>
      <w:r>
        <w:rPr>
          <w:rFonts w:ascii="Palatino Linotype" w:hAnsi="Palatino Linotype" w:cs="Arial"/>
        </w:rPr>
        <w:t xml:space="preserve">desistido bastará con que el recurrente expresamente se desista del recurso de revisión </w:t>
      </w:r>
      <w:r w:rsidRPr="008A6A6A">
        <w:rPr>
          <w:rFonts w:ascii="Palatino Linotype" w:hAnsi="Palatino Linotype" w:cs="Arial"/>
        </w:rPr>
        <w:t xml:space="preserve">promovido, lo cual es </w:t>
      </w:r>
      <w:r>
        <w:rPr>
          <w:rFonts w:ascii="Palatino Linotype" w:hAnsi="Palatino Linotype" w:cs="Arial"/>
        </w:rPr>
        <w:t xml:space="preserve">a evidente </w:t>
      </w:r>
      <w:r w:rsidRPr="008A6A6A">
        <w:rPr>
          <w:rFonts w:ascii="Palatino Linotype" w:hAnsi="Palatino Linotype" w:cs="Arial"/>
        </w:rPr>
        <w:t xml:space="preserve">que </w:t>
      </w:r>
      <w:r>
        <w:rPr>
          <w:rFonts w:ascii="Palatino Linotype" w:hAnsi="Palatino Linotype" w:cs="Arial"/>
        </w:rPr>
        <w:t xml:space="preserve">se actualiza </w:t>
      </w:r>
      <w:r w:rsidRPr="008A6A6A">
        <w:rPr>
          <w:rFonts w:ascii="Palatino Linotype" w:hAnsi="Palatino Linotype" w:cs="Arial"/>
        </w:rPr>
        <w:t>en el presente asunto</w:t>
      </w:r>
      <w:r>
        <w:rPr>
          <w:rFonts w:ascii="Palatino Linotype" w:hAnsi="Palatino Linotype" w:cs="Arial"/>
        </w:rPr>
        <w:t>, tal y como se muestra con las siguientes imágenes:</w:t>
      </w:r>
    </w:p>
    <w:p w:rsidR="00E060EE" w:rsidRPr="00C608E1" w:rsidRDefault="002437A8" w:rsidP="00E060EE">
      <w:pPr>
        <w:pStyle w:val="Prrafodelista"/>
        <w:autoSpaceDE w:val="0"/>
        <w:autoSpaceDN w:val="0"/>
        <w:adjustRightInd w:val="0"/>
        <w:spacing w:before="240" w:after="240" w:line="360" w:lineRule="auto"/>
        <w:ind w:left="0"/>
        <w:jc w:val="both"/>
        <w:rPr>
          <w:rFonts w:ascii="Palatino Linotype" w:hAnsi="Palatino Linotype" w:cs="Arial"/>
        </w:rPr>
      </w:pPr>
      <w:r>
        <w:rPr>
          <w:noProof/>
          <w:lang w:val="es-MX" w:eastAsia="es-MX"/>
        </w:rPr>
        <mc:AlternateContent>
          <mc:Choice Requires="wps">
            <w:drawing>
              <wp:anchor distT="0" distB="0" distL="114300" distR="114300" simplePos="0" relativeHeight="251682816" behindDoc="0" locked="0" layoutInCell="1" allowOverlap="1" wp14:anchorId="5AD3ECD2" wp14:editId="0F311DA4">
                <wp:simplePos x="0" y="0"/>
                <wp:positionH relativeFrom="margin">
                  <wp:posOffset>0</wp:posOffset>
                </wp:positionH>
                <wp:positionV relativeFrom="paragraph">
                  <wp:posOffset>2683539</wp:posOffset>
                </wp:positionV>
                <wp:extent cx="5365631" cy="215661"/>
                <wp:effectExtent l="0" t="0" r="26035" b="13335"/>
                <wp:wrapNone/>
                <wp:docPr id="6" name="Rectángulo 6"/>
                <wp:cNvGraphicFramePr/>
                <a:graphic xmlns:a="http://schemas.openxmlformats.org/drawingml/2006/main">
                  <a:graphicData uri="http://schemas.microsoft.com/office/word/2010/wordprocessingShape">
                    <wps:wsp>
                      <wps:cNvSpPr/>
                      <wps:spPr>
                        <a:xfrm>
                          <a:off x="0" y="0"/>
                          <a:ext cx="5365631" cy="215661"/>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E991B9" id="Rectángulo 6" o:spid="_x0000_s1026" style="position:absolute;margin-left:0;margin-top:211.3pt;width:422.5pt;height:17pt;z-index:25168281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" filled="f" strokecolor="red" strokeweight="1.5pt">
                <w10:wrap anchorx="margin"/>
              </v:rect>
            </w:pict>
          </mc:Fallback>
        </mc:AlternateContent>
      </w:r>
      <w:r w:rsidR="00E060EE">
        <w:rPr>
          <w:noProof/>
          <w:lang w:val="es-MX" w:eastAsia="es-MX"/>
        </w:rPr>
        <mc:AlternateContent>
          <mc:Choice Requires="wps">
            <w:drawing>
              <wp:anchor distT="0" distB="0" distL="114300" distR="114300" simplePos="0" relativeHeight="251684864" behindDoc="0" locked="0" layoutInCell="1" allowOverlap="1" wp14:anchorId="5AD3ECD2" wp14:editId="0F311DA4">
                <wp:simplePos x="0" y="0"/>
                <wp:positionH relativeFrom="margin">
                  <wp:align>left</wp:align>
                </wp:positionH>
                <wp:positionV relativeFrom="paragraph">
                  <wp:posOffset>-3174</wp:posOffset>
                </wp:positionV>
                <wp:extent cx="1476375" cy="190500"/>
                <wp:effectExtent l="0" t="0" r="28575" b="19050"/>
                <wp:wrapNone/>
                <wp:docPr id="7" name="Rectángulo 7"/>
                <wp:cNvGraphicFramePr/>
                <a:graphic xmlns:a="http://schemas.openxmlformats.org/drawingml/2006/main">
                  <a:graphicData uri="http://schemas.microsoft.com/office/word/2010/wordprocessingShape">
                    <wps:wsp>
                      <wps:cNvSpPr/>
                      <wps:spPr>
                        <a:xfrm>
                          <a:off x="0" y="0"/>
                          <a:ext cx="1476375" cy="19050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C4012" id="Rectángulo 7" o:spid="_x0000_s1026" style="position:absolute;margin-left:0;margin-top:-.25pt;width:116.25pt;height:15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" filled="f" strokecolor="red" strokeweight="1.5pt">
                <w10:wrap anchorx="margin"/>
              </v:rect>
            </w:pict>
          </mc:Fallback>
        </mc:AlternateContent>
      </w:r>
      <w:r w:rsidR="009448F1">
        <w:rPr>
          <w:rFonts w:ascii="Palatino Linotype" w:hAnsi="Palatino Linotype" w:cs="Arial"/>
          <w:noProof/>
          <w:lang w:val="es-MX" w:eastAsia="es-MX"/>
        </w:rPr>
        <w:drawing>
          <wp:inline distT="0" distB="0" distL="0" distR="0">
            <wp:extent cx="5403508" cy="3349256"/>
            <wp:effectExtent l="0" t="0" r="6985" b="381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7891" cy="3358171"/>
                    </a:xfrm>
                    <a:prstGeom prst="rect">
                      <a:avLst/>
                    </a:prstGeom>
                    <a:noFill/>
                    <a:ln>
                      <a:noFill/>
                    </a:ln>
                  </pic:spPr>
                </pic:pic>
              </a:graphicData>
            </a:graphic>
          </wp:inline>
        </w:drawing>
      </w:r>
    </w:p>
    <w:p w:rsidR="00F95261" w:rsidRPr="00F95261" w:rsidRDefault="00E060EE" w:rsidP="005460A7">
      <w:pPr>
        <w:pStyle w:val="Prrafodelista"/>
        <w:autoSpaceDE w:val="0"/>
        <w:autoSpaceDN w:val="0"/>
        <w:adjustRightInd w:val="0"/>
        <w:spacing w:before="240" w:after="240" w:line="360" w:lineRule="auto"/>
        <w:ind w:left="0"/>
        <w:jc w:val="both"/>
        <w:rPr>
          <w:rFonts w:ascii="Palatino Linotype" w:hAnsi="Palatino Linotype" w:cs="Arial"/>
          <w:b/>
        </w:rPr>
      </w:pPr>
      <w:r>
        <w:rPr>
          <w:noProof/>
          <w:lang w:val="es-MX" w:eastAsia="es-MX"/>
        </w:rPr>
        <w:lastRenderedPageBreak/>
        <mc:AlternateContent>
          <mc:Choice Requires="wps">
            <w:drawing>
              <wp:anchor distT="0" distB="0" distL="114300" distR="114300" simplePos="0" relativeHeight="251688960" behindDoc="0" locked="0" layoutInCell="1" allowOverlap="1" wp14:anchorId="5AD3ECD2" wp14:editId="0F311DA4">
                <wp:simplePos x="0" y="0"/>
                <wp:positionH relativeFrom="margin">
                  <wp:align>left</wp:align>
                </wp:positionH>
                <wp:positionV relativeFrom="paragraph">
                  <wp:posOffset>4445</wp:posOffset>
                </wp:positionV>
                <wp:extent cx="1457325" cy="228600"/>
                <wp:effectExtent l="0" t="0" r="28575" b="19050"/>
                <wp:wrapNone/>
                <wp:docPr id="9" name="Rectángulo 9"/>
                <wp:cNvGraphicFramePr/>
                <a:graphic xmlns:a="http://schemas.openxmlformats.org/drawingml/2006/main">
                  <a:graphicData uri="http://schemas.microsoft.com/office/word/2010/wordprocessingShape">
                    <wps:wsp>
                      <wps:cNvSpPr/>
                      <wps:spPr>
                        <a:xfrm>
                          <a:off x="0" y="0"/>
                          <a:ext cx="1457325" cy="22860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731625" id="Rectángulo 9" o:spid="_x0000_s1026" style="position:absolute;margin-left:0;margin-top:.35pt;width:114.75pt;height:18pt;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" filled="f" strokecolor="red" strokeweight="1.5pt">
                <w10:wrap anchorx="margin"/>
              </v:rect>
            </w:pict>
          </mc:Fallback>
        </mc:AlternateContent>
      </w:r>
      <w:r>
        <w:rPr>
          <w:noProof/>
          <w:lang w:val="es-MX" w:eastAsia="es-MX"/>
        </w:rPr>
        <mc:AlternateContent>
          <mc:Choice Requires="wps">
            <w:drawing>
              <wp:anchor distT="0" distB="0" distL="114300" distR="114300" simplePos="0" relativeHeight="251686912" behindDoc="0" locked="0" layoutInCell="1" allowOverlap="1" wp14:anchorId="5AD3ECD2" wp14:editId="0F311DA4">
                <wp:simplePos x="0" y="0"/>
                <wp:positionH relativeFrom="margin">
                  <wp:align>left</wp:align>
                </wp:positionH>
                <wp:positionV relativeFrom="paragraph">
                  <wp:posOffset>2776220</wp:posOffset>
                </wp:positionV>
                <wp:extent cx="5365631" cy="215661"/>
                <wp:effectExtent l="0" t="0" r="26035" b="13335"/>
                <wp:wrapNone/>
                <wp:docPr id="8" name="Rectángulo 8"/>
                <wp:cNvGraphicFramePr/>
                <a:graphic xmlns:a="http://schemas.openxmlformats.org/drawingml/2006/main">
                  <a:graphicData uri="http://schemas.microsoft.com/office/word/2010/wordprocessingShape">
                    <wps:wsp>
                      <wps:cNvSpPr/>
                      <wps:spPr>
                        <a:xfrm>
                          <a:off x="0" y="0"/>
                          <a:ext cx="5365631" cy="215661"/>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55D8A4" id="Rectángulo 8" o:spid="_x0000_s1026" style="position:absolute;margin-left:0;margin-top:218.6pt;width:422.5pt;height:17pt;z-index:25168691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" filled="f" strokecolor="red" strokeweight="1.5pt">
                <w10:wrap anchorx="margin"/>
              </v:rect>
            </w:pict>
          </mc:Fallback>
        </mc:AlternateContent>
      </w:r>
      <w:r w:rsidR="002437A8">
        <w:rPr>
          <w:rFonts w:ascii="Palatino Linotype" w:hAnsi="Palatino Linotype" w:cs="Arial"/>
          <w:b/>
          <w:noProof/>
          <w:lang w:val="es-MX" w:eastAsia="es-MX"/>
        </w:rPr>
        <w:drawing>
          <wp:inline distT="0" distB="0" distL="0" distR="0">
            <wp:extent cx="5507355" cy="3444875"/>
            <wp:effectExtent l="0" t="0" r="0" b="317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07355" cy="3444875"/>
                    </a:xfrm>
                    <a:prstGeom prst="rect">
                      <a:avLst/>
                    </a:prstGeom>
                    <a:noFill/>
                    <a:ln>
                      <a:noFill/>
                    </a:ln>
                  </pic:spPr>
                </pic:pic>
              </a:graphicData>
            </a:graphic>
          </wp:inline>
        </w:drawing>
      </w:r>
    </w:p>
    <w:p w:rsidR="00E060EE" w:rsidRDefault="007E7B66" w:rsidP="005460A7">
      <w:pPr>
        <w:pStyle w:val="Prrafodelista"/>
        <w:autoSpaceDE w:val="0"/>
        <w:autoSpaceDN w:val="0"/>
        <w:adjustRightInd w:val="0"/>
        <w:spacing w:before="240" w:after="240" w:line="360" w:lineRule="auto"/>
        <w:ind w:left="0"/>
        <w:jc w:val="both"/>
        <w:rPr>
          <w:rFonts w:ascii="Palatino Linotype" w:hAnsi="Palatino Linotype" w:cs="Arial"/>
          <w:b/>
          <w:sz w:val="28"/>
        </w:rPr>
      </w:pPr>
      <w:r>
        <w:rPr>
          <w:noProof/>
          <w:lang w:val="es-MX" w:eastAsia="es-MX"/>
        </w:rPr>
        <mc:AlternateContent>
          <mc:Choice Requires="wps">
            <w:drawing>
              <wp:anchor distT="0" distB="0" distL="114300" distR="114300" simplePos="0" relativeHeight="251693056" behindDoc="0" locked="0" layoutInCell="1" allowOverlap="1" wp14:anchorId="5AD3ECD2" wp14:editId="0F311DA4">
                <wp:simplePos x="0" y="0"/>
                <wp:positionH relativeFrom="margin">
                  <wp:align>left</wp:align>
                </wp:positionH>
                <wp:positionV relativeFrom="paragraph">
                  <wp:posOffset>-3175</wp:posOffset>
                </wp:positionV>
                <wp:extent cx="1466850" cy="200025"/>
                <wp:effectExtent l="0" t="0" r="19050" b="28575"/>
                <wp:wrapNone/>
                <wp:docPr id="11" name="Rectángulo 11"/>
                <wp:cNvGraphicFramePr/>
                <a:graphic xmlns:a="http://schemas.openxmlformats.org/drawingml/2006/main">
                  <a:graphicData uri="http://schemas.microsoft.com/office/word/2010/wordprocessingShape">
                    <wps:wsp>
                      <wps:cNvSpPr/>
                      <wps:spPr>
                        <a:xfrm>
                          <a:off x="0" y="0"/>
                          <a:ext cx="1466850" cy="20002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494A64" id="Rectángulo 11" o:spid="_x0000_s1026" style="position:absolute;margin-left:0;margin-top:-.25pt;width:115.5pt;height:15.75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" filled="f" strokecolor="red" strokeweight="1.5pt">
                <w10:wrap anchorx="margin"/>
              </v:rect>
            </w:pict>
          </mc:Fallback>
        </mc:AlternateContent>
      </w:r>
      <w:r w:rsidR="00E060EE">
        <w:rPr>
          <w:noProof/>
          <w:lang w:val="es-MX" w:eastAsia="es-MX"/>
        </w:rPr>
        <mc:AlternateContent>
          <mc:Choice Requires="wps">
            <w:drawing>
              <wp:anchor distT="0" distB="0" distL="114300" distR="114300" simplePos="0" relativeHeight="251691008" behindDoc="0" locked="0" layoutInCell="1" allowOverlap="1" wp14:anchorId="5AD3ECD2" wp14:editId="0F311DA4">
                <wp:simplePos x="0" y="0"/>
                <wp:positionH relativeFrom="margin">
                  <wp:align>left</wp:align>
                </wp:positionH>
                <wp:positionV relativeFrom="paragraph">
                  <wp:posOffset>2359025</wp:posOffset>
                </wp:positionV>
                <wp:extent cx="5365631" cy="215661"/>
                <wp:effectExtent l="0" t="0" r="26035" b="13335"/>
                <wp:wrapNone/>
                <wp:docPr id="10" name="Rectángulo 10"/>
                <wp:cNvGraphicFramePr/>
                <a:graphic xmlns:a="http://schemas.openxmlformats.org/drawingml/2006/main">
                  <a:graphicData uri="http://schemas.microsoft.com/office/word/2010/wordprocessingShape">
                    <wps:wsp>
                      <wps:cNvSpPr/>
                      <wps:spPr>
                        <a:xfrm>
                          <a:off x="0" y="0"/>
                          <a:ext cx="5365631" cy="215661"/>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048C82" id="Rectángulo 10" o:spid="_x0000_s1026" style="position:absolute;margin-left:0;margin-top:185.75pt;width:422.5pt;height:17pt;z-index:25169100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" filled="f" strokecolor="red" strokeweight="1.5pt">
                <w10:wrap anchorx="margin"/>
              </v:rect>
            </w:pict>
          </mc:Fallback>
        </mc:AlternateContent>
      </w:r>
      <w:r w:rsidR="002437A8">
        <w:rPr>
          <w:rFonts w:ascii="Palatino Linotype" w:hAnsi="Palatino Linotype" w:cs="Arial"/>
          <w:b/>
          <w:noProof/>
          <w:sz w:val="28"/>
          <w:lang w:val="es-MX" w:eastAsia="es-MX"/>
        </w:rPr>
        <w:drawing>
          <wp:inline distT="0" distB="0" distL="0" distR="0">
            <wp:extent cx="5539740" cy="3030220"/>
            <wp:effectExtent l="0" t="0" r="381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39740" cy="3030220"/>
                    </a:xfrm>
                    <a:prstGeom prst="rect">
                      <a:avLst/>
                    </a:prstGeom>
                    <a:noFill/>
                    <a:ln>
                      <a:noFill/>
                    </a:ln>
                  </pic:spPr>
                </pic:pic>
              </a:graphicData>
            </a:graphic>
          </wp:inline>
        </w:drawing>
      </w:r>
    </w:p>
    <w:p w:rsidR="007E7B66" w:rsidRDefault="007E7B66" w:rsidP="007E7B66">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sz w:val="24"/>
          <w:szCs w:val="24"/>
        </w:rPr>
        <w:lastRenderedPageBreak/>
        <w:t>Manifestando para tales efectos lo siguiente:</w:t>
      </w:r>
    </w:p>
    <w:p w:rsidR="007E7B66" w:rsidRDefault="007E7B66" w:rsidP="007E7B66">
      <w:pPr>
        <w:spacing w:before="240" w:after="120" w:line="360" w:lineRule="auto"/>
        <w:jc w:val="both"/>
        <w:rPr>
          <w:rFonts w:ascii="Palatino Linotype" w:hAnsi="Palatino Linotype"/>
          <w:sz w:val="24"/>
          <w:szCs w:val="24"/>
        </w:rPr>
      </w:pPr>
      <w:r w:rsidRPr="001B53D1">
        <w:rPr>
          <w:rFonts w:ascii="Palatino Linotype" w:hAnsi="Palatino Linotype" w:cs="Arial"/>
          <w:b/>
          <w:sz w:val="24"/>
          <w:szCs w:val="24"/>
        </w:rPr>
        <w:t>0</w:t>
      </w:r>
      <w:r>
        <w:rPr>
          <w:rFonts w:ascii="Palatino Linotype" w:hAnsi="Palatino Linotype" w:cs="Arial"/>
          <w:b/>
          <w:sz w:val="24"/>
          <w:szCs w:val="24"/>
        </w:rPr>
        <w:t>0570</w:t>
      </w:r>
      <w:r w:rsidRPr="001B53D1">
        <w:rPr>
          <w:rFonts w:ascii="Palatino Linotype" w:hAnsi="Palatino Linotype" w:cs="Arial"/>
          <w:b/>
          <w:sz w:val="24"/>
          <w:szCs w:val="24"/>
        </w:rPr>
        <w:t>/INFOEM/IP/RR/201</w:t>
      </w:r>
      <w:r>
        <w:rPr>
          <w:rFonts w:ascii="Palatino Linotype" w:hAnsi="Palatino Linotype" w:cs="Arial"/>
          <w:b/>
          <w:sz w:val="24"/>
          <w:szCs w:val="24"/>
        </w:rPr>
        <w:t>9</w:t>
      </w:r>
    </w:p>
    <w:tbl>
      <w:tblPr>
        <w:tblW w:w="7953" w:type="dxa"/>
        <w:jc w:val="center"/>
        <w:tblCellSpacing w:w="0" w:type="dxa"/>
        <w:tblCellMar>
          <w:left w:w="0" w:type="dxa"/>
          <w:right w:w="0" w:type="dxa"/>
        </w:tblCellMar>
        <w:tblLook w:val="04A0" w:firstRow="1" w:lastRow="0" w:firstColumn="1" w:lastColumn="0" w:noHBand="0" w:noVBand="1"/>
      </w:tblPr>
      <w:tblGrid>
        <w:gridCol w:w="7953"/>
      </w:tblGrid>
      <w:tr w:rsidR="007E7B66" w:rsidRPr="00F64655" w:rsidTr="00C86CCB">
        <w:trPr>
          <w:trHeight w:val="150"/>
          <w:tblCellSpacing w:w="0" w:type="dxa"/>
          <w:jc w:val="center"/>
        </w:trPr>
        <w:tc>
          <w:tcPr>
            <w:tcW w:w="7953" w:type="dxa"/>
            <w:vAlign w:val="center"/>
            <w:hideMark/>
          </w:tcPr>
          <w:p w:rsidR="007E7B66" w:rsidRPr="00F64655" w:rsidRDefault="00426440" w:rsidP="007E7B66">
            <w:pPr>
              <w:spacing w:before="120" w:after="240" w:line="240" w:lineRule="auto"/>
              <w:jc w:val="both"/>
              <w:rPr>
                <w:rFonts w:ascii="Palatino Linotype" w:hAnsi="Palatino Linotype"/>
                <w:i/>
                <w:sz w:val="24"/>
                <w:szCs w:val="24"/>
              </w:rPr>
            </w:pPr>
            <w:r>
              <w:rPr>
                <w:rFonts w:ascii="Palatino Linotype" w:hAnsi="Palatino Linotype"/>
                <w:i/>
                <w:sz w:val="24"/>
                <w:szCs w:val="24"/>
              </w:rPr>
              <w:t>“</w:t>
            </w:r>
            <w:r w:rsidR="007E7B66" w:rsidRPr="00F64655">
              <w:rPr>
                <w:rFonts w:ascii="Palatino Linotype" w:hAnsi="Palatino Linotype"/>
                <w:i/>
                <w:sz w:val="24"/>
                <w:szCs w:val="24"/>
              </w:rPr>
              <w:t>EL MINISTERIO PUBLICO ME HA ENTREGADO LOS DOCUMENTOS QUE PEDI</w:t>
            </w:r>
            <w:r>
              <w:rPr>
                <w:rFonts w:ascii="Palatino Linotype" w:hAnsi="Palatino Linotype"/>
                <w:i/>
                <w:sz w:val="24"/>
                <w:szCs w:val="24"/>
              </w:rPr>
              <w:t xml:space="preserve">” </w:t>
            </w:r>
            <w:r>
              <w:rPr>
                <w:rFonts w:ascii="Palatino Linotype" w:hAnsi="Palatino Linotype" w:cs="Arial"/>
                <w:sz w:val="24"/>
                <w:szCs w:val="24"/>
              </w:rPr>
              <w:t>(SIC)</w:t>
            </w:r>
          </w:p>
        </w:tc>
      </w:tr>
    </w:tbl>
    <w:p w:rsidR="007E7B66" w:rsidRDefault="007E7B66" w:rsidP="007E7B66">
      <w:pPr>
        <w:spacing w:before="240" w:after="120" w:line="360" w:lineRule="auto"/>
        <w:jc w:val="both"/>
        <w:rPr>
          <w:rFonts w:ascii="Palatino Linotype" w:hAnsi="Palatino Linotype" w:cs="Arial"/>
          <w:b/>
          <w:sz w:val="24"/>
          <w:szCs w:val="24"/>
        </w:rPr>
      </w:pPr>
      <w:r w:rsidRPr="001B53D1">
        <w:rPr>
          <w:rFonts w:ascii="Palatino Linotype" w:hAnsi="Palatino Linotype" w:cs="Arial"/>
          <w:b/>
          <w:sz w:val="24"/>
          <w:szCs w:val="24"/>
        </w:rPr>
        <w:t>0</w:t>
      </w:r>
      <w:r>
        <w:rPr>
          <w:rFonts w:ascii="Palatino Linotype" w:hAnsi="Palatino Linotype" w:cs="Arial"/>
          <w:b/>
          <w:sz w:val="24"/>
          <w:szCs w:val="24"/>
        </w:rPr>
        <w:t>0571</w:t>
      </w:r>
      <w:r w:rsidRPr="001B53D1">
        <w:rPr>
          <w:rFonts w:ascii="Palatino Linotype" w:hAnsi="Palatino Linotype" w:cs="Arial"/>
          <w:b/>
          <w:sz w:val="24"/>
          <w:szCs w:val="24"/>
        </w:rPr>
        <w:t>/INFOEM/IP/RR/201</w:t>
      </w:r>
      <w:r>
        <w:rPr>
          <w:rFonts w:ascii="Palatino Linotype" w:hAnsi="Palatino Linotype" w:cs="Arial"/>
          <w:b/>
          <w:sz w:val="24"/>
          <w:szCs w:val="24"/>
        </w:rPr>
        <w:t>9</w:t>
      </w:r>
    </w:p>
    <w:tbl>
      <w:tblPr>
        <w:tblW w:w="7963" w:type="dxa"/>
        <w:jc w:val="center"/>
        <w:tblCellSpacing w:w="0" w:type="dxa"/>
        <w:tblCellMar>
          <w:left w:w="0" w:type="dxa"/>
          <w:right w:w="0" w:type="dxa"/>
        </w:tblCellMar>
        <w:tblLook w:val="04A0" w:firstRow="1" w:lastRow="0" w:firstColumn="1" w:lastColumn="0" w:noHBand="0" w:noVBand="1"/>
      </w:tblPr>
      <w:tblGrid>
        <w:gridCol w:w="7963"/>
      </w:tblGrid>
      <w:tr w:rsidR="007E7B66" w:rsidRPr="00F64655" w:rsidTr="00C86CCB">
        <w:trPr>
          <w:trHeight w:val="150"/>
          <w:tblCellSpacing w:w="0" w:type="dxa"/>
          <w:jc w:val="center"/>
        </w:trPr>
        <w:tc>
          <w:tcPr>
            <w:tcW w:w="7963" w:type="dxa"/>
            <w:vAlign w:val="center"/>
            <w:hideMark/>
          </w:tcPr>
          <w:p w:rsidR="007E7B66" w:rsidRPr="00426440" w:rsidRDefault="00426440" w:rsidP="007E7B66">
            <w:pPr>
              <w:spacing w:before="120" w:after="240" w:line="240" w:lineRule="auto"/>
              <w:jc w:val="both"/>
              <w:rPr>
                <w:rFonts w:ascii="Palatino Linotype" w:hAnsi="Palatino Linotype" w:cs="Arial"/>
                <w:sz w:val="24"/>
                <w:szCs w:val="24"/>
              </w:rPr>
            </w:pPr>
            <w:r>
              <w:rPr>
                <w:rFonts w:ascii="Palatino Linotype" w:hAnsi="Palatino Linotype" w:cs="Arial"/>
                <w:i/>
                <w:sz w:val="24"/>
                <w:szCs w:val="24"/>
              </w:rPr>
              <w:t>“</w:t>
            </w:r>
            <w:r w:rsidR="007E7B66" w:rsidRPr="00F64655">
              <w:rPr>
                <w:rFonts w:ascii="Palatino Linotype" w:hAnsi="Palatino Linotype" w:cs="Arial"/>
                <w:i/>
                <w:sz w:val="24"/>
                <w:szCs w:val="24"/>
              </w:rPr>
              <w:t>EL MINISTERIO PUBLICO ME ENTREGO LO REQUERIDO</w:t>
            </w:r>
            <w:r>
              <w:rPr>
                <w:rFonts w:ascii="Palatino Linotype" w:hAnsi="Palatino Linotype" w:cs="Arial"/>
                <w:i/>
                <w:sz w:val="24"/>
                <w:szCs w:val="24"/>
              </w:rPr>
              <w:t>”</w:t>
            </w:r>
            <w:r>
              <w:rPr>
                <w:rFonts w:ascii="Palatino Linotype" w:hAnsi="Palatino Linotype" w:cs="Arial"/>
                <w:sz w:val="24"/>
                <w:szCs w:val="24"/>
              </w:rPr>
              <w:t xml:space="preserve"> (SIC)</w:t>
            </w:r>
          </w:p>
        </w:tc>
      </w:tr>
    </w:tbl>
    <w:p w:rsidR="007E7B66" w:rsidRDefault="007E7B66" w:rsidP="007E7B66">
      <w:pPr>
        <w:spacing w:before="240" w:after="120" w:line="360" w:lineRule="auto"/>
        <w:jc w:val="both"/>
        <w:rPr>
          <w:rFonts w:ascii="Palatino Linotype" w:hAnsi="Palatino Linotype"/>
          <w:sz w:val="24"/>
          <w:szCs w:val="24"/>
        </w:rPr>
      </w:pPr>
      <w:r w:rsidRPr="001B53D1">
        <w:rPr>
          <w:rFonts w:ascii="Palatino Linotype" w:hAnsi="Palatino Linotype" w:cs="Arial"/>
          <w:b/>
          <w:sz w:val="24"/>
          <w:szCs w:val="24"/>
        </w:rPr>
        <w:t>0</w:t>
      </w:r>
      <w:r>
        <w:rPr>
          <w:rFonts w:ascii="Palatino Linotype" w:hAnsi="Palatino Linotype" w:cs="Arial"/>
          <w:b/>
          <w:sz w:val="24"/>
          <w:szCs w:val="24"/>
        </w:rPr>
        <w:t>0572</w:t>
      </w:r>
      <w:r w:rsidRPr="001B53D1">
        <w:rPr>
          <w:rFonts w:ascii="Palatino Linotype" w:hAnsi="Palatino Linotype" w:cs="Arial"/>
          <w:b/>
          <w:sz w:val="24"/>
          <w:szCs w:val="24"/>
        </w:rPr>
        <w:t>/INFOEM/IP/RR/201</w:t>
      </w:r>
      <w:r>
        <w:rPr>
          <w:rFonts w:ascii="Palatino Linotype" w:hAnsi="Palatino Linotype" w:cs="Arial"/>
          <w:b/>
          <w:sz w:val="24"/>
          <w:szCs w:val="24"/>
        </w:rPr>
        <w:t>9</w:t>
      </w:r>
    </w:p>
    <w:tbl>
      <w:tblPr>
        <w:tblW w:w="7953" w:type="dxa"/>
        <w:jc w:val="center"/>
        <w:tblCellSpacing w:w="0" w:type="dxa"/>
        <w:tblCellMar>
          <w:left w:w="0" w:type="dxa"/>
          <w:right w:w="0" w:type="dxa"/>
        </w:tblCellMar>
        <w:tblLook w:val="04A0" w:firstRow="1" w:lastRow="0" w:firstColumn="1" w:lastColumn="0" w:noHBand="0" w:noVBand="1"/>
      </w:tblPr>
      <w:tblGrid>
        <w:gridCol w:w="7953"/>
      </w:tblGrid>
      <w:tr w:rsidR="007E7B66" w:rsidRPr="00F64655" w:rsidTr="00C86CCB">
        <w:trPr>
          <w:trHeight w:val="150"/>
          <w:tblCellSpacing w:w="0" w:type="dxa"/>
          <w:jc w:val="center"/>
        </w:trPr>
        <w:tc>
          <w:tcPr>
            <w:tcW w:w="7953" w:type="dxa"/>
            <w:vAlign w:val="center"/>
            <w:hideMark/>
          </w:tcPr>
          <w:p w:rsidR="007E7B66" w:rsidRPr="00F64655" w:rsidRDefault="00426440" w:rsidP="007E7B66">
            <w:pPr>
              <w:spacing w:before="120" w:after="240" w:line="240" w:lineRule="auto"/>
              <w:jc w:val="both"/>
              <w:rPr>
                <w:rFonts w:ascii="Palatino Linotype" w:hAnsi="Palatino Linotype" w:cs="Arial"/>
                <w:bCs/>
                <w:i/>
                <w:sz w:val="24"/>
                <w:szCs w:val="24"/>
              </w:rPr>
            </w:pPr>
            <w:r>
              <w:rPr>
                <w:rFonts w:ascii="Palatino Linotype" w:hAnsi="Palatino Linotype" w:cs="Arial"/>
                <w:bCs/>
                <w:i/>
                <w:sz w:val="24"/>
                <w:szCs w:val="24"/>
              </w:rPr>
              <w:t>“</w:t>
            </w:r>
            <w:r w:rsidR="007E7B66" w:rsidRPr="00F64655">
              <w:rPr>
                <w:rFonts w:ascii="Palatino Linotype" w:hAnsi="Palatino Linotype" w:cs="Arial"/>
                <w:bCs/>
                <w:i/>
                <w:sz w:val="24"/>
                <w:szCs w:val="24"/>
              </w:rPr>
              <w:t>PORQUE SE ME HA ENTREGADO LOS DOCUMENTOS REQUERIDOS</w:t>
            </w:r>
            <w:r>
              <w:rPr>
                <w:rFonts w:ascii="Palatino Linotype" w:hAnsi="Palatino Linotype" w:cs="Arial"/>
                <w:bCs/>
                <w:i/>
                <w:sz w:val="24"/>
                <w:szCs w:val="24"/>
              </w:rPr>
              <w:t xml:space="preserve">” </w:t>
            </w:r>
            <w:r>
              <w:rPr>
                <w:rFonts w:ascii="Palatino Linotype" w:hAnsi="Palatino Linotype" w:cs="Arial"/>
                <w:sz w:val="24"/>
                <w:szCs w:val="24"/>
              </w:rPr>
              <w:t>(SIC)</w:t>
            </w:r>
          </w:p>
        </w:tc>
      </w:tr>
    </w:tbl>
    <w:p w:rsidR="007E7B66" w:rsidRDefault="007E7B66" w:rsidP="007E7B66">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En ese orden de ideas, se entiende que el </w:t>
      </w:r>
      <w:r>
        <w:rPr>
          <w:rFonts w:ascii="Palatino Linotype" w:hAnsi="Palatino Linotype" w:cs="Arial"/>
          <w:b/>
          <w:sz w:val="24"/>
          <w:szCs w:val="24"/>
        </w:rPr>
        <w:t>Recurrente</w:t>
      </w:r>
      <w:r w:rsidRPr="007E7B66">
        <w:rPr>
          <w:rFonts w:ascii="Palatino Linotype" w:hAnsi="Palatino Linotype" w:cs="Arial"/>
          <w:sz w:val="24"/>
          <w:szCs w:val="24"/>
        </w:rPr>
        <w:t>,</w:t>
      </w:r>
      <w:r>
        <w:rPr>
          <w:rFonts w:ascii="Palatino Linotype" w:hAnsi="Palatino Linotype" w:cs="Arial"/>
          <w:b/>
          <w:sz w:val="24"/>
          <w:szCs w:val="24"/>
        </w:rPr>
        <w:t xml:space="preserve"> </w:t>
      </w:r>
      <w:r>
        <w:rPr>
          <w:rFonts w:ascii="Palatino Linotype" w:hAnsi="Palatino Linotype" w:cs="Arial"/>
          <w:sz w:val="24"/>
          <w:szCs w:val="24"/>
        </w:rPr>
        <w:t>de propia voluntad, sin existir coacción o dolo, en ejercicio de sus derechos, se desiste de los recursos en que se actúa, por lo que se procede a la valoración, respecto de si el desistimiento cumple con lo establecido en la fracción I del artículo 192 de la Ley de Transparencia y Acceso a la Información Pública del Estado de México y Municipios.</w:t>
      </w:r>
    </w:p>
    <w:p w:rsidR="007E7B66" w:rsidRDefault="007E7B66" w:rsidP="007E7B66">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En primer lugar, habrá que señalarse que el desistimiento, es la </w:t>
      </w:r>
      <w:r w:rsidRPr="00D9640C">
        <w:rPr>
          <w:rFonts w:ascii="Palatino Linotype" w:hAnsi="Palatino Linotype" w:cs="Arial"/>
          <w:sz w:val="24"/>
          <w:szCs w:val="24"/>
        </w:rPr>
        <w:t>terminación anormal de un proceso, por el que el actor manifiesta su voluntad de abandonar su pretensión</w:t>
      </w:r>
      <w:r>
        <w:rPr>
          <w:rFonts w:ascii="Palatino Linotype" w:hAnsi="Palatino Linotype" w:cs="Arial"/>
          <w:sz w:val="24"/>
          <w:szCs w:val="24"/>
        </w:rPr>
        <w:t xml:space="preserve">; lo que en el caso concreto, ha de entenderse como la renuncia que hace el </w:t>
      </w:r>
      <w:r w:rsidRPr="000A2F81">
        <w:rPr>
          <w:rFonts w:ascii="Palatino Linotype" w:hAnsi="Palatino Linotype" w:cs="Arial"/>
          <w:b/>
          <w:sz w:val="24"/>
          <w:szCs w:val="24"/>
        </w:rPr>
        <w:t>Recurrente</w:t>
      </w:r>
      <w:r>
        <w:rPr>
          <w:rFonts w:ascii="Palatino Linotype" w:hAnsi="Palatino Linotype" w:cs="Arial"/>
          <w:sz w:val="24"/>
          <w:szCs w:val="24"/>
        </w:rPr>
        <w:t xml:space="preserve"> a la pretensión procesal que dio origen al recurso, ocasionando la culminación del </w:t>
      </w:r>
      <w:r>
        <w:rPr>
          <w:rFonts w:ascii="Palatino Linotype" w:hAnsi="Palatino Linotype" w:cs="Arial"/>
          <w:sz w:val="24"/>
          <w:szCs w:val="24"/>
        </w:rPr>
        <w:lastRenderedPageBreak/>
        <w:t>mismo. Se precisa que no existe momento procesal alguno para realizarlo, por lo que el mismo se podrá interponer en cualquier momento.</w:t>
      </w:r>
    </w:p>
    <w:p w:rsidR="007E7B66" w:rsidRDefault="007E7B66" w:rsidP="007E7B66">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En ese tenor de ideas, el </w:t>
      </w:r>
      <w:r w:rsidRPr="000A2F81">
        <w:rPr>
          <w:rFonts w:ascii="Palatino Linotype" w:hAnsi="Palatino Linotype" w:cs="Arial"/>
          <w:b/>
          <w:sz w:val="24"/>
          <w:szCs w:val="24"/>
        </w:rPr>
        <w:t>C.</w:t>
      </w:r>
      <w:r w:rsidRPr="00EE3FA9">
        <w:rPr>
          <w:rFonts w:ascii="Palatino Linotype" w:hAnsi="Palatino Linotype" w:cs="Arial"/>
          <w:sz w:val="24"/>
          <w:szCs w:val="24"/>
        </w:rPr>
        <w:t xml:space="preserve"> </w:t>
      </w:r>
      <w:r w:rsidR="00694CD8">
        <w:rPr>
          <w:rFonts w:ascii="Palatino Linotype" w:hAnsi="Palatino Linotype" w:cs="Arial"/>
          <w:b/>
          <w:sz w:val="24"/>
          <w:szCs w:val="24"/>
        </w:rPr>
        <w:t>xxxxxxxxxxxxxxxxxxxx</w:t>
      </w:r>
      <w:r>
        <w:rPr>
          <w:rFonts w:ascii="Palatino Linotype" w:hAnsi="Palatino Linotype" w:cs="Arial"/>
          <w:sz w:val="24"/>
          <w:szCs w:val="24"/>
        </w:rPr>
        <w:t xml:space="preserve">, en su carácter de </w:t>
      </w:r>
      <w:r>
        <w:rPr>
          <w:rFonts w:ascii="Palatino Linotype" w:hAnsi="Palatino Linotype" w:cs="Arial"/>
          <w:b/>
          <w:sz w:val="24"/>
          <w:szCs w:val="24"/>
        </w:rPr>
        <w:t>Recurrente</w:t>
      </w:r>
      <w:r w:rsidRPr="000A2F81">
        <w:rPr>
          <w:rFonts w:ascii="Palatino Linotype" w:hAnsi="Palatino Linotype" w:cs="Arial"/>
          <w:sz w:val="24"/>
          <w:szCs w:val="24"/>
        </w:rPr>
        <w:t>,</w:t>
      </w:r>
      <w:r>
        <w:rPr>
          <w:rFonts w:ascii="Palatino Linotype" w:hAnsi="Palatino Linotype" w:cs="Arial"/>
          <w:b/>
          <w:sz w:val="24"/>
          <w:szCs w:val="24"/>
        </w:rPr>
        <w:t xml:space="preserve"> </w:t>
      </w:r>
      <w:r>
        <w:rPr>
          <w:rFonts w:ascii="Palatino Linotype" w:hAnsi="Palatino Linotype" w:cs="Arial"/>
          <w:sz w:val="24"/>
          <w:szCs w:val="24"/>
        </w:rPr>
        <w:t>con la legitimación activa</w:t>
      </w:r>
      <w:r>
        <w:rPr>
          <w:rStyle w:val="Refdenotaalpie"/>
          <w:rFonts w:ascii="Palatino Linotype" w:hAnsi="Palatino Linotype" w:cs="Arial"/>
          <w:sz w:val="24"/>
          <w:szCs w:val="24"/>
        </w:rPr>
        <w:footnoteReference w:id="3"/>
      </w:r>
      <w:r>
        <w:rPr>
          <w:rFonts w:ascii="Palatino Linotype" w:hAnsi="Palatino Linotype" w:cs="Arial"/>
          <w:sz w:val="24"/>
          <w:szCs w:val="24"/>
        </w:rPr>
        <w:t xml:space="preserve"> que debidamente se tiene acreditada en autos, es la misma persona que realizó la</w:t>
      </w:r>
      <w:r w:rsidR="00383067">
        <w:rPr>
          <w:rFonts w:ascii="Palatino Linotype" w:hAnsi="Palatino Linotype" w:cs="Arial"/>
          <w:sz w:val="24"/>
          <w:szCs w:val="24"/>
        </w:rPr>
        <w:t>s</w:t>
      </w:r>
      <w:r>
        <w:rPr>
          <w:rFonts w:ascii="Palatino Linotype" w:hAnsi="Palatino Linotype" w:cs="Arial"/>
          <w:sz w:val="24"/>
          <w:szCs w:val="24"/>
        </w:rPr>
        <w:t xml:space="preserve"> solicitud</w:t>
      </w:r>
      <w:r w:rsidR="00383067">
        <w:rPr>
          <w:rFonts w:ascii="Palatino Linotype" w:hAnsi="Palatino Linotype" w:cs="Arial"/>
          <w:sz w:val="24"/>
          <w:szCs w:val="24"/>
        </w:rPr>
        <w:t>es</w:t>
      </w:r>
      <w:r>
        <w:rPr>
          <w:rFonts w:ascii="Palatino Linotype" w:hAnsi="Palatino Linotype" w:cs="Arial"/>
          <w:sz w:val="24"/>
          <w:szCs w:val="24"/>
        </w:rPr>
        <w:t xml:space="preserve"> de información número </w:t>
      </w:r>
      <w:r w:rsidRPr="00F2498E">
        <w:rPr>
          <w:rFonts w:ascii="Palatino Linotype" w:hAnsi="Palatino Linotype" w:cs="Arial"/>
          <w:b/>
          <w:sz w:val="24"/>
          <w:szCs w:val="24"/>
        </w:rPr>
        <w:t>0</w:t>
      </w:r>
      <w:r w:rsidR="00383067">
        <w:rPr>
          <w:rFonts w:ascii="Palatino Linotype" w:hAnsi="Palatino Linotype" w:cs="Arial"/>
          <w:b/>
          <w:sz w:val="24"/>
          <w:szCs w:val="24"/>
        </w:rPr>
        <w:t>0025</w:t>
      </w:r>
      <w:r w:rsidRPr="00F2498E">
        <w:rPr>
          <w:rFonts w:ascii="Palatino Linotype" w:hAnsi="Palatino Linotype" w:cs="Arial"/>
          <w:b/>
          <w:sz w:val="24"/>
          <w:szCs w:val="24"/>
        </w:rPr>
        <w:t>/</w:t>
      </w:r>
      <w:r w:rsidR="00383067">
        <w:rPr>
          <w:rFonts w:ascii="Palatino Linotype" w:hAnsi="Palatino Linotype" w:cs="Arial"/>
          <w:b/>
          <w:sz w:val="24"/>
          <w:szCs w:val="24"/>
        </w:rPr>
        <w:t>FGJ</w:t>
      </w:r>
      <w:r w:rsidRPr="00F2498E">
        <w:rPr>
          <w:rFonts w:ascii="Palatino Linotype" w:hAnsi="Palatino Linotype" w:cs="Arial"/>
          <w:b/>
          <w:sz w:val="24"/>
          <w:szCs w:val="24"/>
        </w:rPr>
        <w:t>/IP/201</w:t>
      </w:r>
      <w:r w:rsidR="00383067">
        <w:rPr>
          <w:rFonts w:ascii="Palatino Linotype" w:hAnsi="Palatino Linotype" w:cs="Arial"/>
          <w:b/>
          <w:sz w:val="24"/>
          <w:szCs w:val="24"/>
        </w:rPr>
        <w:t>9</w:t>
      </w:r>
      <w:r w:rsidR="00383067" w:rsidRPr="00383067">
        <w:rPr>
          <w:rFonts w:ascii="Palatino Linotype" w:hAnsi="Palatino Linotype" w:cs="Arial"/>
          <w:sz w:val="24"/>
          <w:szCs w:val="24"/>
        </w:rPr>
        <w:t>,</w:t>
      </w:r>
      <w:r>
        <w:rPr>
          <w:rFonts w:ascii="Palatino Linotype" w:hAnsi="Palatino Linotype" w:cs="Arial"/>
          <w:sz w:val="24"/>
          <w:szCs w:val="24"/>
        </w:rPr>
        <w:t xml:space="preserve"> </w:t>
      </w:r>
      <w:r w:rsidR="00383067" w:rsidRPr="00F2498E">
        <w:rPr>
          <w:rFonts w:ascii="Palatino Linotype" w:hAnsi="Palatino Linotype" w:cs="Arial"/>
          <w:b/>
          <w:sz w:val="24"/>
          <w:szCs w:val="24"/>
        </w:rPr>
        <w:t>0</w:t>
      </w:r>
      <w:r w:rsidR="00383067">
        <w:rPr>
          <w:rFonts w:ascii="Palatino Linotype" w:hAnsi="Palatino Linotype" w:cs="Arial"/>
          <w:b/>
          <w:sz w:val="24"/>
          <w:szCs w:val="24"/>
        </w:rPr>
        <w:t>0026</w:t>
      </w:r>
      <w:r w:rsidR="00383067" w:rsidRPr="00F2498E">
        <w:rPr>
          <w:rFonts w:ascii="Palatino Linotype" w:hAnsi="Palatino Linotype" w:cs="Arial"/>
          <w:b/>
          <w:sz w:val="24"/>
          <w:szCs w:val="24"/>
        </w:rPr>
        <w:t>/</w:t>
      </w:r>
      <w:r w:rsidR="00383067">
        <w:rPr>
          <w:rFonts w:ascii="Palatino Linotype" w:hAnsi="Palatino Linotype" w:cs="Arial"/>
          <w:b/>
          <w:sz w:val="24"/>
          <w:szCs w:val="24"/>
        </w:rPr>
        <w:t>FGJ</w:t>
      </w:r>
      <w:r w:rsidR="00383067" w:rsidRPr="00F2498E">
        <w:rPr>
          <w:rFonts w:ascii="Palatino Linotype" w:hAnsi="Palatino Linotype" w:cs="Arial"/>
          <w:b/>
          <w:sz w:val="24"/>
          <w:szCs w:val="24"/>
        </w:rPr>
        <w:t>/IP/201</w:t>
      </w:r>
      <w:r w:rsidR="00383067">
        <w:rPr>
          <w:rFonts w:ascii="Palatino Linotype" w:hAnsi="Palatino Linotype" w:cs="Arial"/>
          <w:b/>
          <w:sz w:val="24"/>
          <w:szCs w:val="24"/>
        </w:rPr>
        <w:t xml:space="preserve">9 </w:t>
      </w:r>
      <w:r w:rsidR="00383067" w:rsidRPr="00383067">
        <w:rPr>
          <w:rFonts w:ascii="Palatino Linotype" w:hAnsi="Palatino Linotype" w:cs="Arial"/>
          <w:sz w:val="24"/>
          <w:szCs w:val="24"/>
        </w:rPr>
        <w:t>y</w:t>
      </w:r>
      <w:r w:rsidR="00383067">
        <w:rPr>
          <w:rFonts w:ascii="Palatino Linotype" w:hAnsi="Palatino Linotype" w:cs="Arial"/>
          <w:b/>
          <w:sz w:val="24"/>
          <w:szCs w:val="24"/>
        </w:rPr>
        <w:t xml:space="preserve"> </w:t>
      </w:r>
      <w:r w:rsidR="00383067" w:rsidRPr="00F2498E">
        <w:rPr>
          <w:rFonts w:ascii="Palatino Linotype" w:hAnsi="Palatino Linotype" w:cs="Arial"/>
          <w:b/>
          <w:sz w:val="24"/>
          <w:szCs w:val="24"/>
        </w:rPr>
        <w:t>0</w:t>
      </w:r>
      <w:r w:rsidR="00383067">
        <w:rPr>
          <w:rFonts w:ascii="Palatino Linotype" w:hAnsi="Palatino Linotype" w:cs="Arial"/>
          <w:b/>
          <w:sz w:val="24"/>
          <w:szCs w:val="24"/>
        </w:rPr>
        <w:t>0056</w:t>
      </w:r>
      <w:r w:rsidR="00383067" w:rsidRPr="00F2498E">
        <w:rPr>
          <w:rFonts w:ascii="Palatino Linotype" w:hAnsi="Palatino Linotype" w:cs="Arial"/>
          <w:b/>
          <w:sz w:val="24"/>
          <w:szCs w:val="24"/>
        </w:rPr>
        <w:t>/</w:t>
      </w:r>
      <w:r w:rsidR="00383067">
        <w:rPr>
          <w:rFonts w:ascii="Palatino Linotype" w:hAnsi="Palatino Linotype" w:cs="Arial"/>
          <w:b/>
          <w:sz w:val="24"/>
          <w:szCs w:val="24"/>
        </w:rPr>
        <w:t>FGJ</w:t>
      </w:r>
      <w:r w:rsidR="00383067" w:rsidRPr="00F2498E">
        <w:rPr>
          <w:rFonts w:ascii="Palatino Linotype" w:hAnsi="Palatino Linotype" w:cs="Arial"/>
          <w:b/>
          <w:sz w:val="24"/>
          <w:szCs w:val="24"/>
        </w:rPr>
        <w:t>/IP/201</w:t>
      </w:r>
      <w:r w:rsidR="00383067">
        <w:rPr>
          <w:rFonts w:ascii="Palatino Linotype" w:hAnsi="Palatino Linotype" w:cs="Arial"/>
          <w:b/>
          <w:sz w:val="24"/>
          <w:szCs w:val="24"/>
        </w:rPr>
        <w:t xml:space="preserve">9 </w:t>
      </w:r>
      <w:r>
        <w:rPr>
          <w:rFonts w:ascii="Palatino Linotype" w:hAnsi="Palatino Linotype" w:cs="Arial"/>
          <w:sz w:val="24"/>
          <w:szCs w:val="24"/>
        </w:rPr>
        <w:t xml:space="preserve">al </w:t>
      </w:r>
      <w:r w:rsidRPr="001C7697">
        <w:rPr>
          <w:rFonts w:ascii="Palatino Linotype" w:hAnsi="Palatino Linotype" w:cs="Arial"/>
          <w:b/>
          <w:sz w:val="24"/>
          <w:szCs w:val="24"/>
        </w:rPr>
        <w:t>Sujeto Obligado</w:t>
      </w:r>
      <w:r>
        <w:rPr>
          <w:rFonts w:ascii="Palatino Linotype" w:hAnsi="Palatino Linotype" w:cs="Arial"/>
          <w:sz w:val="24"/>
          <w:szCs w:val="24"/>
        </w:rPr>
        <w:t xml:space="preserve"> y quien, posteriormente interpuso l</w:t>
      </w:r>
      <w:r w:rsidR="00383067">
        <w:rPr>
          <w:rFonts w:ascii="Palatino Linotype" w:hAnsi="Palatino Linotype" w:cs="Arial"/>
          <w:sz w:val="24"/>
          <w:szCs w:val="24"/>
        </w:rPr>
        <w:t>os</w:t>
      </w:r>
      <w:r>
        <w:rPr>
          <w:rFonts w:ascii="Palatino Linotype" w:hAnsi="Palatino Linotype" w:cs="Arial"/>
          <w:sz w:val="24"/>
          <w:szCs w:val="24"/>
        </w:rPr>
        <w:t xml:space="preserve"> presente</w:t>
      </w:r>
      <w:r w:rsidR="00383067">
        <w:rPr>
          <w:rFonts w:ascii="Palatino Linotype" w:hAnsi="Palatino Linotype" w:cs="Arial"/>
          <w:sz w:val="24"/>
          <w:szCs w:val="24"/>
        </w:rPr>
        <w:t>s</w:t>
      </w:r>
      <w:r>
        <w:rPr>
          <w:rFonts w:ascii="Palatino Linotype" w:hAnsi="Palatino Linotype" w:cs="Arial"/>
          <w:sz w:val="24"/>
          <w:szCs w:val="24"/>
        </w:rPr>
        <w:t xml:space="preserve"> recurso</w:t>
      </w:r>
      <w:r w:rsidR="00383067">
        <w:rPr>
          <w:rFonts w:ascii="Palatino Linotype" w:hAnsi="Palatino Linotype" w:cs="Arial"/>
          <w:sz w:val="24"/>
          <w:szCs w:val="24"/>
        </w:rPr>
        <w:t xml:space="preserve">s </w:t>
      </w:r>
      <w:r>
        <w:rPr>
          <w:rFonts w:ascii="Palatino Linotype" w:hAnsi="Palatino Linotype" w:cs="Arial"/>
          <w:sz w:val="24"/>
          <w:szCs w:val="24"/>
        </w:rPr>
        <w:t xml:space="preserve">de revisión número </w:t>
      </w:r>
      <w:r w:rsidRPr="001C7697">
        <w:rPr>
          <w:rFonts w:ascii="Palatino Linotype" w:hAnsi="Palatino Linotype" w:cs="Arial"/>
          <w:b/>
          <w:sz w:val="24"/>
          <w:szCs w:val="24"/>
        </w:rPr>
        <w:t>0</w:t>
      </w:r>
      <w:r>
        <w:rPr>
          <w:rFonts w:ascii="Palatino Linotype" w:hAnsi="Palatino Linotype" w:cs="Arial"/>
          <w:b/>
          <w:sz w:val="24"/>
          <w:szCs w:val="24"/>
        </w:rPr>
        <w:t>0</w:t>
      </w:r>
      <w:r w:rsidR="00383067">
        <w:rPr>
          <w:rFonts w:ascii="Palatino Linotype" w:hAnsi="Palatino Linotype" w:cs="Arial"/>
          <w:b/>
          <w:sz w:val="24"/>
          <w:szCs w:val="24"/>
        </w:rPr>
        <w:t>570</w:t>
      </w:r>
      <w:r w:rsidRPr="001C7697">
        <w:rPr>
          <w:rFonts w:ascii="Palatino Linotype" w:hAnsi="Palatino Linotype" w:cs="Arial"/>
          <w:b/>
          <w:sz w:val="24"/>
          <w:szCs w:val="24"/>
        </w:rPr>
        <w:t>/INFOEM/IP/RR/201</w:t>
      </w:r>
      <w:r>
        <w:rPr>
          <w:rFonts w:ascii="Palatino Linotype" w:hAnsi="Palatino Linotype" w:cs="Arial"/>
          <w:b/>
          <w:sz w:val="24"/>
          <w:szCs w:val="24"/>
        </w:rPr>
        <w:t>9</w:t>
      </w:r>
      <w:r>
        <w:rPr>
          <w:rFonts w:ascii="Palatino Linotype" w:hAnsi="Palatino Linotype" w:cs="Arial"/>
          <w:sz w:val="24"/>
          <w:szCs w:val="24"/>
        </w:rPr>
        <w:t>,</w:t>
      </w:r>
      <w:r w:rsidR="00383067" w:rsidRPr="00383067">
        <w:rPr>
          <w:rFonts w:ascii="Palatino Linotype" w:hAnsi="Palatino Linotype" w:cs="Arial"/>
          <w:b/>
          <w:sz w:val="24"/>
          <w:szCs w:val="24"/>
        </w:rPr>
        <w:t xml:space="preserve"> </w:t>
      </w:r>
      <w:r w:rsidR="00383067" w:rsidRPr="001C7697">
        <w:rPr>
          <w:rFonts w:ascii="Palatino Linotype" w:hAnsi="Palatino Linotype" w:cs="Arial"/>
          <w:b/>
          <w:sz w:val="24"/>
          <w:szCs w:val="24"/>
        </w:rPr>
        <w:t>0</w:t>
      </w:r>
      <w:r w:rsidR="00383067">
        <w:rPr>
          <w:rFonts w:ascii="Palatino Linotype" w:hAnsi="Palatino Linotype" w:cs="Arial"/>
          <w:b/>
          <w:sz w:val="24"/>
          <w:szCs w:val="24"/>
        </w:rPr>
        <w:t>0571</w:t>
      </w:r>
      <w:r w:rsidR="00383067" w:rsidRPr="001C7697">
        <w:rPr>
          <w:rFonts w:ascii="Palatino Linotype" w:hAnsi="Palatino Linotype" w:cs="Arial"/>
          <w:b/>
          <w:sz w:val="24"/>
          <w:szCs w:val="24"/>
        </w:rPr>
        <w:t>/INFOEM/IP/RR/201</w:t>
      </w:r>
      <w:r w:rsidR="00383067">
        <w:rPr>
          <w:rFonts w:ascii="Palatino Linotype" w:hAnsi="Palatino Linotype" w:cs="Arial"/>
          <w:b/>
          <w:sz w:val="24"/>
          <w:szCs w:val="24"/>
        </w:rPr>
        <w:t xml:space="preserve">9 </w:t>
      </w:r>
      <w:r w:rsidR="00383067">
        <w:rPr>
          <w:rFonts w:ascii="Palatino Linotype" w:hAnsi="Palatino Linotype" w:cs="Arial"/>
          <w:sz w:val="24"/>
          <w:szCs w:val="24"/>
        </w:rPr>
        <w:t xml:space="preserve">y </w:t>
      </w:r>
      <w:r w:rsidR="00383067" w:rsidRPr="001C7697">
        <w:rPr>
          <w:rFonts w:ascii="Palatino Linotype" w:hAnsi="Palatino Linotype" w:cs="Arial"/>
          <w:b/>
          <w:sz w:val="24"/>
          <w:szCs w:val="24"/>
        </w:rPr>
        <w:t>0</w:t>
      </w:r>
      <w:r w:rsidR="00383067">
        <w:rPr>
          <w:rFonts w:ascii="Palatino Linotype" w:hAnsi="Palatino Linotype" w:cs="Arial"/>
          <w:b/>
          <w:sz w:val="24"/>
          <w:szCs w:val="24"/>
        </w:rPr>
        <w:t>0572</w:t>
      </w:r>
      <w:r w:rsidR="00383067" w:rsidRPr="001C7697">
        <w:rPr>
          <w:rFonts w:ascii="Palatino Linotype" w:hAnsi="Palatino Linotype" w:cs="Arial"/>
          <w:b/>
          <w:sz w:val="24"/>
          <w:szCs w:val="24"/>
        </w:rPr>
        <w:t>/INFOEM/IP/RR/201</w:t>
      </w:r>
      <w:r w:rsidR="00383067">
        <w:rPr>
          <w:rFonts w:ascii="Palatino Linotype" w:hAnsi="Palatino Linotype" w:cs="Arial"/>
          <w:b/>
          <w:sz w:val="24"/>
          <w:szCs w:val="24"/>
        </w:rPr>
        <w:t>9</w:t>
      </w:r>
      <w:r>
        <w:rPr>
          <w:rFonts w:ascii="Palatino Linotype" w:hAnsi="Palatino Linotype" w:cs="Arial"/>
          <w:sz w:val="24"/>
          <w:szCs w:val="24"/>
        </w:rPr>
        <w:t xml:space="preserve"> en contra de la</w:t>
      </w:r>
      <w:r w:rsidR="00383067">
        <w:rPr>
          <w:rFonts w:ascii="Palatino Linotype" w:hAnsi="Palatino Linotype" w:cs="Arial"/>
          <w:sz w:val="24"/>
          <w:szCs w:val="24"/>
        </w:rPr>
        <w:t>s</w:t>
      </w:r>
      <w:r>
        <w:rPr>
          <w:rFonts w:ascii="Palatino Linotype" w:hAnsi="Palatino Linotype" w:cs="Arial"/>
          <w:sz w:val="24"/>
          <w:szCs w:val="24"/>
        </w:rPr>
        <w:t xml:space="preserve"> respuesta</w:t>
      </w:r>
      <w:r w:rsidR="00383067">
        <w:rPr>
          <w:rFonts w:ascii="Palatino Linotype" w:hAnsi="Palatino Linotype" w:cs="Arial"/>
          <w:sz w:val="24"/>
          <w:szCs w:val="24"/>
        </w:rPr>
        <w:t>s</w:t>
      </w:r>
      <w:r>
        <w:rPr>
          <w:rFonts w:ascii="Palatino Linotype" w:hAnsi="Palatino Linotype" w:cs="Arial"/>
          <w:sz w:val="24"/>
          <w:szCs w:val="24"/>
        </w:rPr>
        <w:t xml:space="preserve"> otorgada</w:t>
      </w:r>
      <w:r w:rsidR="00383067">
        <w:rPr>
          <w:rFonts w:ascii="Palatino Linotype" w:hAnsi="Palatino Linotype" w:cs="Arial"/>
          <w:sz w:val="24"/>
          <w:szCs w:val="24"/>
        </w:rPr>
        <w:t>s</w:t>
      </w:r>
      <w:r>
        <w:rPr>
          <w:rFonts w:ascii="Palatino Linotype" w:hAnsi="Palatino Linotype" w:cs="Arial"/>
          <w:sz w:val="24"/>
          <w:szCs w:val="24"/>
        </w:rPr>
        <w:t>; todo esto, de conformidad a las actuaciones que obran en el SAIMEX.</w:t>
      </w:r>
    </w:p>
    <w:p w:rsidR="007E7B66" w:rsidRPr="0074371B" w:rsidRDefault="007E7B66" w:rsidP="007E7B66">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Por lo anterior, es dable enfatizar que la figura del </w:t>
      </w:r>
      <w:r w:rsidRPr="0074371B">
        <w:rPr>
          <w:rFonts w:ascii="Palatino Linotype" w:hAnsi="Palatino Linotype" w:cs="Arial"/>
          <w:b/>
          <w:sz w:val="24"/>
          <w:szCs w:val="24"/>
        </w:rPr>
        <w:t>desistimiento</w:t>
      </w:r>
      <w:r w:rsidRPr="000A2F81">
        <w:rPr>
          <w:rFonts w:ascii="Palatino Linotype" w:hAnsi="Palatino Linotype" w:cs="Arial"/>
          <w:sz w:val="24"/>
          <w:szCs w:val="24"/>
        </w:rPr>
        <w:t>,</w:t>
      </w:r>
      <w:r w:rsidRPr="0074371B">
        <w:rPr>
          <w:rFonts w:ascii="Palatino Linotype" w:hAnsi="Palatino Linotype" w:cs="Arial"/>
          <w:b/>
          <w:sz w:val="24"/>
          <w:szCs w:val="24"/>
        </w:rPr>
        <w:t xml:space="preserve"> </w:t>
      </w:r>
      <w:r>
        <w:rPr>
          <w:rFonts w:ascii="Palatino Linotype" w:hAnsi="Palatino Linotype" w:cs="Arial"/>
          <w:sz w:val="24"/>
          <w:szCs w:val="24"/>
        </w:rPr>
        <w:t xml:space="preserve">tiene como finalidad la interrupción y terminación del procedimiento sin entrar al estudio, derivado de la existencia de la renuncia del </w:t>
      </w:r>
      <w:r w:rsidRPr="00392022">
        <w:rPr>
          <w:rFonts w:ascii="Palatino Linotype" w:hAnsi="Palatino Linotype" w:cs="Arial"/>
          <w:b/>
          <w:sz w:val="24"/>
          <w:szCs w:val="24"/>
        </w:rPr>
        <w:t>Recurrente</w:t>
      </w:r>
      <w:r>
        <w:rPr>
          <w:rFonts w:ascii="Palatino Linotype" w:hAnsi="Palatino Linotype" w:cs="Arial"/>
          <w:sz w:val="24"/>
          <w:szCs w:val="24"/>
        </w:rPr>
        <w:t xml:space="preserve"> a la sustanciación y resolución del procedimiento; por lo que, con efectos vinculantes a la presente Resolución, dicho desistimientos debe quedar firme.</w:t>
      </w:r>
    </w:p>
    <w:p w:rsidR="007E7B66" w:rsidRPr="008A6A6A" w:rsidRDefault="007E7B66" w:rsidP="007E7B66">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sz w:val="24"/>
          <w:szCs w:val="24"/>
        </w:rPr>
        <w:t>En consecuencia, al actualizarse lo estipulado en la fracción I del artículo 192 de la Ley de Transparencia y Acceso a la Información Pública del Estado de México y Municipios, lo procedente es sobreseer el recurso de revisión que atañe;</w:t>
      </w:r>
      <w:r w:rsidRPr="008A6A6A">
        <w:rPr>
          <w:rFonts w:ascii="Palatino Linotype" w:hAnsi="Palatino Linotype" w:cs="Arial"/>
          <w:sz w:val="24"/>
          <w:szCs w:val="24"/>
        </w:rPr>
        <w:t xml:space="preserve"> dado que</w:t>
      </w:r>
      <w:r>
        <w:rPr>
          <w:rFonts w:ascii="Palatino Linotype" w:hAnsi="Palatino Linotype" w:cs="Arial"/>
          <w:sz w:val="24"/>
          <w:szCs w:val="24"/>
        </w:rPr>
        <w:t>,</w:t>
      </w:r>
      <w:r w:rsidRPr="008A6A6A">
        <w:rPr>
          <w:rFonts w:ascii="Palatino Linotype" w:hAnsi="Palatino Linotype" w:cs="Arial"/>
          <w:sz w:val="24"/>
          <w:szCs w:val="24"/>
        </w:rPr>
        <w:t xml:space="preserve"> no es necesario estudiar si existió vulneración </w:t>
      </w:r>
      <w:r>
        <w:rPr>
          <w:rFonts w:ascii="Palatino Linotype" w:hAnsi="Palatino Linotype" w:cs="Arial"/>
          <w:sz w:val="24"/>
          <w:szCs w:val="24"/>
        </w:rPr>
        <w:t>al</w:t>
      </w:r>
      <w:r w:rsidRPr="008A6A6A">
        <w:rPr>
          <w:rFonts w:ascii="Palatino Linotype" w:hAnsi="Palatino Linotype" w:cs="Arial"/>
          <w:sz w:val="24"/>
          <w:szCs w:val="24"/>
        </w:rPr>
        <w:t xml:space="preserve"> derecho de acceso a la información </w:t>
      </w:r>
      <w:r w:rsidRPr="008A6A6A">
        <w:rPr>
          <w:rFonts w:ascii="Palatino Linotype" w:hAnsi="Palatino Linotype" w:cs="Arial"/>
          <w:sz w:val="24"/>
          <w:szCs w:val="24"/>
        </w:rPr>
        <w:lastRenderedPageBreak/>
        <w:t xml:space="preserve">pública, </w:t>
      </w:r>
      <w:r>
        <w:rPr>
          <w:rFonts w:ascii="Palatino Linotype" w:hAnsi="Palatino Linotype" w:cs="Arial"/>
          <w:sz w:val="24"/>
          <w:szCs w:val="24"/>
        </w:rPr>
        <w:t>en atención</w:t>
      </w:r>
      <w:r w:rsidRPr="008A6A6A">
        <w:rPr>
          <w:rFonts w:ascii="Palatino Linotype" w:hAnsi="Palatino Linotype" w:cs="Arial"/>
          <w:sz w:val="24"/>
          <w:szCs w:val="24"/>
        </w:rPr>
        <w:t xml:space="preserve"> que </w:t>
      </w:r>
      <w:r>
        <w:rPr>
          <w:rFonts w:ascii="Palatino Linotype" w:hAnsi="Palatino Linotype" w:cs="Arial"/>
          <w:sz w:val="24"/>
          <w:szCs w:val="24"/>
        </w:rPr>
        <w:t xml:space="preserve">el </w:t>
      </w:r>
      <w:r w:rsidRPr="00392022">
        <w:rPr>
          <w:rFonts w:ascii="Palatino Linotype" w:hAnsi="Palatino Linotype" w:cs="Arial"/>
          <w:b/>
          <w:sz w:val="24"/>
          <w:szCs w:val="24"/>
        </w:rPr>
        <w:t>Recurrente</w:t>
      </w:r>
      <w:r>
        <w:rPr>
          <w:rFonts w:ascii="Palatino Linotype" w:hAnsi="Palatino Linotype" w:cs="Arial"/>
          <w:sz w:val="24"/>
          <w:szCs w:val="24"/>
        </w:rPr>
        <w:t xml:space="preserve"> que </w:t>
      </w:r>
      <w:r w:rsidRPr="008A6A6A">
        <w:rPr>
          <w:rFonts w:ascii="Palatino Linotype" w:hAnsi="Palatino Linotype" w:cs="Arial"/>
          <w:sz w:val="24"/>
          <w:szCs w:val="24"/>
        </w:rPr>
        <w:t xml:space="preserve">presentó el recurso de revisión manifiesta </w:t>
      </w:r>
      <w:r>
        <w:rPr>
          <w:rFonts w:ascii="Palatino Linotype" w:hAnsi="Palatino Linotype" w:cs="Arial"/>
          <w:sz w:val="24"/>
          <w:szCs w:val="24"/>
        </w:rPr>
        <w:t>la</w:t>
      </w:r>
      <w:r w:rsidRPr="008A6A6A">
        <w:rPr>
          <w:rFonts w:ascii="Palatino Linotype" w:hAnsi="Palatino Linotype" w:cs="Arial"/>
          <w:sz w:val="24"/>
          <w:szCs w:val="24"/>
        </w:rPr>
        <w:t xml:space="preserve"> voluntad de </w:t>
      </w:r>
      <w:r>
        <w:rPr>
          <w:rFonts w:ascii="Palatino Linotype" w:hAnsi="Palatino Linotype" w:cs="Arial"/>
          <w:sz w:val="24"/>
          <w:szCs w:val="24"/>
        </w:rPr>
        <w:t>desistirse</w:t>
      </w:r>
      <w:r w:rsidRPr="008A6A6A">
        <w:rPr>
          <w:rFonts w:ascii="Palatino Linotype" w:hAnsi="Palatino Linotype" w:cs="Arial"/>
          <w:sz w:val="24"/>
          <w:szCs w:val="24"/>
        </w:rPr>
        <w:t>, con las consecuencias que a ello conlleva.</w:t>
      </w:r>
    </w:p>
    <w:p w:rsidR="00057C77" w:rsidRPr="00694CD8" w:rsidRDefault="007E7B66" w:rsidP="00694CD8">
      <w:pPr>
        <w:pStyle w:val="Prrafodelista"/>
        <w:autoSpaceDE w:val="0"/>
        <w:autoSpaceDN w:val="0"/>
        <w:adjustRightInd w:val="0"/>
        <w:spacing w:before="240" w:after="240" w:line="360" w:lineRule="auto"/>
        <w:ind w:left="0"/>
        <w:jc w:val="both"/>
        <w:rPr>
          <w:rFonts w:ascii="Palatino Linotype" w:hAnsi="Palatino Linotype" w:cs="Arial"/>
        </w:rPr>
      </w:pPr>
      <w:r w:rsidRPr="00410726">
        <w:rPr>
          <w:rFonts w:ascii="Palatino Linotype" w:hAnsi="Palatino Linotype"/>
        </w:rPr>
        <w:t>Por lo antes expuesto y fundado</w:t>
      </w:r>
      <w:r>
        <w:rPr>
          <w:rFonts w:ascii="Palatino Linotype" w:hAnsi="Palatino Linotype"/>
        </w:rPr>
        <w:t xml:space="preserve"> es de resolverse y;</w:t>
      </w:r>
    </w:p>
    <w:p w:rsidR="00076C8D" w:rsidRPr="004D2A05" w:rsidRDefault="002974C5" w:rsidP="00504023">
      <w:pPr>
        <w:spacing w:after="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00076C8D" w:rsidRPr="004D2A05">
        <w:rPr>
          <w:rFonts w:ascii="Palatino Linotype" w:eastAsia="Times New Roman" w:hAnsi="Palatino Linotype"/>
          <w:b/>
          <w:bCs/>
          <w:spacing w:val="60"/>
          <w:sz w:val="28"/>
          <w:lang w:val="es-ES_tradnl"/>
        </w:rPr>
        <w:t>RESUELVE</w:t>
      </w:r>
    </w:p>
    <w:p w:rsidR="00383067" w:rsidRPr="00961F29" w:rsidRDefault="0005754D" w:rsidP="00383067">
      <w:pPr>
        <w:spacing w:before="240" w:after="240" w:line="360" w:lineRule="auto"/>
        <w:jc w:val="both"/>
        <w:rPr>
          <w:rFonts w:ascii="Palatino Linotype" w:hAnsi="Palatino Linotype" w:cs="Arial"/>
          <w:b/>
          <w:sz w:val="28"/>
          <w:szCs w:val="24"/>
          <w:lang w:val="es-ES_tradnl"/>
        </w:rPr>
      </w:pPr>
      <w:r>
        <w:rPr>
          <w:rFonts w:ascii="Palatino Linotype" w:hAnsi="Palatino Linotype" w:cs="Arial"/>
          <w:b/>
          <w:sz w:val="28"/>
          <w:szCs w:val="24"/>
          <w:lang w:val="es-ES_tradnl"/>
        </w:rPr>
        <w:t>P</w:t>
      </w:r>
      <w:r w:rsidR="00383067" w:rsidRPr="00961F29">
        <w:rPr>
          <w:rFonts w:ascii="Palatino Linotype" w:hAnsi="Palatino Linotype" w:cs="Arial"/>
          <w:b/>
          <w:sz w:val="28"/>
          <w:szCs w:val="24"/>
          <w:lang w:val="es-ES_tradnl"/>
        </w:rPr>
        <w:t xml:space="preserve">RIMERO. </w:t>
      </w:r>
      <w:r w:rsidR="00383067" w:rsidRPr="00961F29">
        <w:rPr>
          <w:rFonts w:ascii="Palatino Linotype" w:hAnsi="Palatino Linotype" w:cs="Arial"/>
          <w:sz w:val="24"/>
          <w:szCs w:val="24"/>
          <w:lang w:val="es-ES_tradnl"/>
        </w:rPr>
        <w:t xml:space="preserve">Se </w:t>
      </w:r>
      <w:r w:rsidR="00383067" w:rsidRPr="00961F29">
        <w:rPr>
          <w:rFonts w:ascii="Palatino Linotype" w:hAnsi="Palatino Linotype" w:cs="Arial"/>
          <w:b/>
          <w:sz w:val="24"/>
          <w:szCs w:val="24"/>
          <w:lang w:val="es-ES_tradnl"/>
        </w:rPr>
        <w:t>SOBRESEE</w:t>
      </w:r>
      <w:r w:rsidR="00383067">
        <w:rPr>
          <w:rFonts w:ascii="Palatino Linotype" w:hAnsi="Palatino Linotype" w:cs="Arial"/>
          <w:b/>
          <w:sz w:val="24"/>
          <w:szCs w:val="24"/>
          <w:lang w:val="es-ES_tradnl"/>
        </w:rPr>
        <w:t>N</w:t>
      </w:r>
      <w:r w:rsidR="00383067" w:rsidRPr="00961F29">
        <w:rPr>
          <w:rFonts w:ascii="Palatino Linotype" w:hAnsi="Palatino Linotype" w:cs="Arial"/>
          <w:sz w:val="24"/>
          <w:szCs w:val="24"/>
          <w:lang w:val="es-ES_tradnl"/>
        </w:rPr>
        <w:t xml:space="preserve"> l</w:t>
      </w:r>
      <w:r w:rsidR="00383067">
        <w:rPr>
          <w:rFonts w:ascii="Palatino Linotype" w:hAnsi="Palatino Linotype" w:cs="Arial"/>
          <w:sz w:val="24"/>
          <w:szCs w:val="24"/>
          <w:lang w:val="es-ES_tradnl"/>
        </w:rPr>
        <w:t>os</w:t>
      </w:r>
      <w:r w:rsidR="00383067" w:rsidRPr="00961F29">
        <w:rPr>
          <w:rFonts w:ascii="Palatino Linotype" w:hAnsi="Palatino Linotype" w:cs="Arial"/>
          <w:sz w:val="24"/>
          <w:szCs w:val="24"/>
          <w:lang w:val="es-ES_tradnl"/>
        </w:rPr>
        <w:t xml:space="preserve"> recurso</w:t>
      </w:r>
      <w:r w:rsidR="00383067">
        <w:rPr>
          <w:rFonts w:ascii="Palatino Linotype" w:hAnsi="Palatino Linotype" w:cs="Arial"/>
          <w:sz w:val="24"/>
          <w:szCs w:val="24"/>
          <w:lang w:val="es-ES_tradnl"/>
        </w:rPr>
        <w:t>s</w:t>
      </w:r>
      <w:r w:rsidR="00383067" w:rsidRPr="00961F29">
        <w:rPr>
          <w:rFonts w:ascii="Palatino Linotype" w:hAnsi="Palatino Linotype" w:cs="Arial"/>
          <w:sz w:val="24"/>
          <w:szCs w:val="24"/>
          <w:lang w:val="es-ES_tradnl"/>
        </w:rPr>
        <w:t xml:space="preserve"> de revisión número 0</w:t>
      </w:r>
      <w:r w:rsidR="00383067">
        <w:rPr>
          <w:rFonts w:ascii="Palatino Linotype" w:hAnsi="Palatino Linotype" w:cs="Arial"/>
          <w:sz w:val="24"/>
          <w:szCs w:val="24"/>
          <w:lang w:val="es-ES_tradnl"/>
        </w:rPr>
        <w:t>0570</w:t>
      </w:r>
      <w:r w:rsidR="00383067" w:rsidRPr="00961F29">
        <w:rPr>
          <w:rFonts w:ascii="Palatino Linotype" w:hAnsi="Palatino Linotype" w:cs="Arial"/>
          <w:sz w:val="24"/>
          <w:szCs w:val="24"/>
          <w:lang w:val="es-ES_tradnl"/>
        </w:rPr>
        <w:t>/INFOEM/IP/RR/201</w:t>
      </w:r>
      <w:r w:rsidR="00383067">
        <w:rPr>
          <w:rFonts w:ascii="Palatino Linotype" w:hAnsi="Palatino Linotype" w:cs="Arial"/>
          <w:sz w:val="24"/>
          <w:szCs w:val="24"/>
          <w:lang w:val="es-ES_tradnl"/>
        </w:rPr>
        <w:t>9</w:t>
      </w:r>
      <w:r w:rsidR="00383067" w:rsidRPr="00961F29">
        <w:rPr>
          <w:rFonts w:ascii="Palatino Linotype" w:hAnsi="Palatino Linotype" w:cs="Arial"/>
          <w:sz w:val="24"/>
          <w:szCs w:val="24"/>
          <w:lang w:val="es-ES_tradnl"/>
        </w:rPr>
        <w:t>, 0</w:t>
      </w:r>
      <w:r w:rsidR="00383067">
        <w:rPr>
          <w:rFonts w:ascii="Palatino Linotype" w:hAnsi="Palatino Linotype" w:cs="Arial"/>
          <w:sz w:val="24"/>
          <w:szCs w:val="24"/>
          <w:lang w:val="es-ES_tradnl"/>
        </w:rPr>
        <w:t>057</w:t>
      </w:r>
      <w:r w:rsidR="00426440">
        <w:rPr>
          <w:rFonts w:ascii="Palatino Linotype" w:hAnsi="Palatino Linotype" w:cs="Arial"/>
          <w:sz w:val="24"/>
          <w:szCs w:val="24"/>
          <w:lang w:val="es-ES_tradnl"/>
        </w:rPr>
        <w:t>1</w:t>
      </w:r>
      <w:r w:rsidR="00383067" w:rsidRPr="00961F29">
        <w:rPr>
          <w:rFonts w:ascii="Palatino Linotype" w:hAnsi="Palatino Linotype" w:cs="Arial"/>
          <w:sz w:val="24"/>
          <w:szCs w:val="24"/>
          <w:lang w:val="es-ES_tradnl"/>
        </w:rPr>
        <w:t>/INFOEM/IP/RR/201</w:t>
      </w:r>
      <w:r w:rsidR="00383067">
        <w:rPr>
          <w:rFonts w:ascii="Palatino Linotype" w:hAnsi="Palatino Linotype" w:cs="Arial"/>
          <w:sz w:val="24"/>
          <w:szCs w:val="24"/>
          <w:lang w:val="es-ES_tradnl"/>
        </w:rPr>
        <w:t>9</w:t>
      </w:r>
      <w:r w:rsidR="00426440">
        <w:rPr>
          <w:rFonts w:ascii="Palatino Linotype" w:hAnsi="Palatino Linotype" w:cs="Arial"/>
          <w:sz w:val="24"/>
          <w:szCs w:val="24"/>
          <w:lang w:val="es-ES_tradnl"/>
        </w:rPr>
        <w:t xml:space="preserve"> y </w:t>
      </w:r>
      <w:r w:rsidR="00426440" w:rsidRPr="00961F29">
        <w:rPr>
          <w:rFonts w:ascii="Palatino Linotype" w:hAnsi="Palatino Linotype" w:cs="Arial"/>
          <w:sz w:val="24"/>
          <w:szCs w:val="24"/>
          <w:lang w:val="es-ES_tradnl"/>
        </w:rPr>
        <w:t>0</w:t>
      </w:r>
      <w:r w:rsidR="00426440">
        <w:rPr>
          <w:rFonts w:ascii="Palatino Linotype" w:hAnsi="Palatino Linotype" w:cs="Arial"/>
          <w:sz w:val="24"/>
          <w:szCs w:val="24"/>
          <w:lang w:val="es-ES_tradnl"/>
        </w:rPr>
        <w:t>0572</w:t>
      </w:r>
      <w:r w:rsidR="00426440" w:rsidRPr="00961F29">
        <w:rPr>
          <w:rFonts w:ascii="Palatino Linotype" w:hAnsi="Palatino Linotype" w:cs="Arial"/>
          <w:sz w:val="24"/>
          <w:szCs w:val="24"/>
          <w:lang w:val="es-ES_tradnl"/>
        </w:rPr>
        <w:t>/INFOEM/IP/RR/201</w:t>
      </w:r>
      <w:r w:rsidR="00426440">
        <w:rPr>
          <w:rFonts w:ascii="Palatino Linotype" w:hAnsi="Palatino Linotype" w:cs="Arial"/>
          <w:sz w:val="24"/>
          <w:szCs w:val="24"/>
          <w:lang w:val="es-ES_tradnl"/>
        </w:rPr>
        <w:t xml:space="preserve">9 </w:t>
      </w:r>
      <w:r w:rsidR="00383067" w:rsidRPr="00961F29">
        <w:rPr>
          <w:rFonts w:ascii="Palatino Linotype" w:hAnsi="Palatino Linotype" w:cs="Arial"/>
          <w:sz w:val="24"/>
          <w:szCs w:val="24"/>
          <w:lang w:val="es-ES_tradnl"/>
        </w:rPr>
        <w:t>por haberse desistido expresamente</w:t>
      </w:r>
      <w:r w:rsidR="00383067">
        <w:rPr>
          <w:rFonts w:ascii="Palatino Linotype" w:hAnsi="Palatino Linotype" w:cs="Arial"/>
          <w:sz w:val="24"/>
          <w:szCs w:val="24"/>
          <w:lang w:val="es-ES_tradnl"/>
        </w:rPr>
        <w:t xml:space="preserve"> e</w:t>
      </w:r>
      <w:r w:rsidR="00383067" w:rsidRPr="00961F29">
        <w:rPr>
          <w:rFonts w:ascii="Palatino Linotype" w:hAnsi="Palatino Linotype" w:cs="Arial"/>
          <w:sz w:val="24"/>
          <w:szCs w:val="24"/>
          <w:lang w:val="es-ES_tradnl"/>
        </w:rPr>
        <w:t xml:space="preserve">l </w:t>
      </w:r>
      <w:r w:rsidR="00383067" w:rsidRPr="00961F29">
        <w:rPr>
          <w:rFonts w:ascii="Palatino Linotype" w:hAnsi="Palatino Linotype" w:cs="Arial"/>
          <w:b/>
          <w:sz w:val="24"/>
          <w:szCs w:val="24"/>
          <w:lang w:val="es-ES_tradnl"/>
        </w:rPr>
        <w:t>Recurrente</w:t>
      </w:r>
      <w:r w:rsidR="00383067" w:rsidRPr="00961F29">
        <w:rPr>
          <w:rFonts w:ascii="Palatino Linotype" w:hAnsi="Palatino Linotype" w:cs="Arial"/>
          <w:sz w:val="24"/>
          <w:szCs w:val="24"/>
          <w:lang w:val="es-ES_tradnl"/>
        </w:rPr>
        <w:t xml:space="preserve">, en términos del Considerando </w:t>
      </w:r>
      <w:r w:rsidR="00383067" w:rsidRPr="00961F29">
        <w:rPr>
          <w:rFonts w:ascii="Palatino Linotype" w:hAnsi="Palatino Linotype" w:cs="Arial"/>
          <w:b/>
          <w:sz w:val="24"/>
          <w:szCs w:val="24"/>
          <w:lang w:val="es-ES_tradnl"/>
        </w:rPr>
        <w:t>TERCERO</w:t>
      </w:r>
      <w:r w:rsidR="00383067" w:rsidRPr="00961F29">
        <w:rPr>
          <w:rFonts w:ascii="Palatino Linotype" w:hAnsi="Palatino Linotype" w:cs="Arial"/>
          <w:sz w:val="24"/>
          <w:szCs w:val="24"/>
          <w:lang w:val="es-ES_tradnl"/>
        </w:rPr>
        <w:t xml:space="preserve"> de la presente resolución.</w:t>
      </w:r>
      <w:r w:rsidR="00383067">
        <w:rPr>
          <w:rFonts w:ascii="Palatino Linotype" w:hAnsi="Palatino Linotype" w:cs="Arial"/>
          <w:b/>
          <w:sz w:val="28"/>
          <w:szCs w:val="24"/>
          <w:lang w:val="es-ES_tradnl"/>
        </w:rPr>
        <w:t xml:space="preserve"> </w:t>
      </w:r>
    </w:p>
    <w:p w:rsidR="00383067" w:rsidRDefault="00383067" w:rsidP="00383067">
      <w:pPr>
        <w:spacing w:before="240" w:after="240" w:line="360" w:lineRule="auto"/>
        <w:jc w:val="both"/>
        <w:rPr>
          <w:rFonts w:ascii="Palatino Linotype" w:hAnsi="Palatino Linotype" w:cs="Arial"/>
          <w:b/>
          <w:sz w:val="28"/>
          <w:szCs w:val="24"/>
          <w:lang w:val="es-ES_tradnl"/>
        </w:rPr>
      </w:pPr>
    </w:p>
    <w:p w:rsidR="00383067" w:rsidRPr="00961F29" w:rsidRDefault="00383067" w:rsidP="00383067">
      <w:pPr>
        <w:spacing w:before="240" w:after="240" w:line="360" w:lineRule="auto"/>
        <w:jc w:val="both"/>
        <w:rPr>
          <w:rFonts w:ascii="Palatino Linotype" w:hAnsi="Palatino Linotype" w:cs="Arial"/>
          <w:b/>
          <w:sz w:val="28"/>
          <w:szCs w:val="24"/>
          <w:lang w:val="es-ES_tradnl"/>
        </w:rPr>
      </w:pPr>
      <w:r w:rsidRPr="00961F29">
        <w:rPr>
          <w:rFonts w:ascii="Palatino Linotype" w:hAnsi="Palatino Linotype" w:cs="Arial"/>
          <w:b/>
          <w:sz w:val="28"/>
          <w:szCs w:val="24"/>
          <w:lang w:val="es-ES_tradnl"/>
        </w:rPr>
        <w:t xml:space="preserve">SEGUNDO. </w:t>
      </w:r>
      <w:r w:rsidRPr="00961F29">
        <w:rPr>
          <w:rFonts w:ascii="Palatino Linotype" w:hAnsi="Palatino Linotype" w:cs="Arial"/>
          <w:b/>
          <w:sz w:val="24"/>
          <w:szCs w:val="24"/>
          <w:lang w:val="es-ES_tradnl"/>
        </w:rPr>
        <w:t>NOTIFÍQUESE</w:t>
      </w:r>
      <w:r w:rsidRPr="00961F29">
        <w:rPr>
          <w:rFonts w:ascii="Palatino Linotype" w:hAnsi="Palatino Linotype" w:cs="Arial"/>
          <w:sz w:val="24"/>
          <w:szCs w:val="24"/>
          <w:lang w:val="es-ES_tradnl"/>
        </w:rPr>
        <w:t xml:space="preserve"> vía SAIMEX, la presente resolución al Titular de la Unidad de Transparencia del </w:t>
      </w:r>
      <w:r w:rsidRPr="00961F29">
        <w:rPr>
          <w:rFonts w:ascii="Palatino Linotype" w:hAnsi="Palatino Linotype" w:cs="Arial"/>
          <w:b/>
          <w:sz w:val="24"/>
          <w:szCs w:val="24"/>
          <w:lang w:val="es-ES_tradnl"/>
        </w:rPr>
        <w:t>Sujeto Obligado</w:t>
      </w:r>
      <w:r w:rsidRPr="00961F29">
        <w:rPr>
          <w:rFonts w:ascii="Palatino Linotype" w:hAnsi="Palatino Linotype" w:cs="Arial"/>
          <w:sz w:val="24"/>
          <w:szCs w:val="24"/>
          <w:lang w:val="es-ES_tradnl"/>
        </w:rPr>
        <w:t>.</w:t>
      </w:r>
      <w:r>
        <w:rPr>
          <w:rFonts w:ascii="Palatino Linotype" w:hAnsi="Palatino Linotype" w:cs="Arial"/>
          <w:b/>
          <w:sz w:val="28"/>
          <w:szCs w:val="24"/>
          <w:lang w:val="es-ES_tradnl"/>
        </w:rPr>
        <w:t xml:space="preserve"> </w:t>
      </w:r>
    </w:p>
    <w:p w:rsidR="00383067" w:rsidRDefault="00383067" w:rsidP="00383067">
      <w:pPr>
        <w:spacing w:before="240" w:after="240" w:line="360" w:lineRule="auto"/>
        <w:jc w:val="both"/>
        <w:rPr>
          <w:rFonts w:ascii="Palatino Linotype" w:hAnsi="Palatino Linotype" w:cs="Arial"/>
          <w:b/>
          <w:sz w:val="28"/>
          <w:szCs w:val="24"/>
          <w:lang w:val="es-ES_tradnl"/>
        </w:rPr>
      </w:pPr>
    </w:p>
    <w:p w:rsidR="00D55FCD" w:rsidRPr="00C608E1" w:rsidRDefault="00383067" w:rsidP="00383067">
      <w:pPr>
        <w:spacing w:before="240" w:after="240" w:line="360" w:lineRule="auto"/>
        <w:jc w:val="both"/>
        <w:rPr>
          <w:rFonts w:ascii="Palatino Linotype" w:hAnsi="Palatino Linotype"/>
          <w:color w:val="222222"/>
          <w:sz w:val="24"/>
          <w:szCs w:val="24"/>
          <w:shd w:val="clear" w:color="auto" w:fill="FFFFFF"/>
          <w:lang w:val="es-ES"/>
        </w:rPr>
      </w:pPr>
      <w:r w:rsidRPr="00961F29">
        <w:rPr>
          <w:rFonts w:ascii="Palatino Linotype" w:hAnsi="Palatino Linotype" w:cs="Arial"/>
          <w:b/>
          <w:sz w:val="28"/>
          <w:szCs w:val="24"/>
          <w:lang w:val="es-ES_tradnl"/>
        </w:rPr>
        <w:t xml:space="preserve">TERCERO. </w:t>
      </w:r>
      <w:r w:rsidRPr="00961F29">
        <w:rPr>
          <w:rFonts w:ascii="Palatino Linotype" w:hAnsi="Palatino Linotype" w:cs="Arial"/>
          <w:b/>
          <w:sz w:val="24"/>
          <w:szCs w:val="24"/>
          <w:lang w:val="es-ES_tradnl"/>
        </w:rPr>
        <w:t>NOTIFÍQUESE</w:t>
      </w:r>
      <w:r w:rsidRPr="00961F29">
        <w:rPr>
          <w:rFonts w:ascii="Palatino Linotype" w:hAnsi="Palatino Linotype" w:cs="Arial"/>
          <w:sz w:val="24"/>
          <w:szCs w:val="24"/>
          <w:lang w:val="es-ES_tradnl"/>
        </w:rPr>
        <w:t xml:space="preserve"> a</w:t>
      </w:r>
      <w:r>
        <w:rPr>
          <w:rFonts w:ascii="Palatino Linotype" w:hAnsi="Palatino Linotype" w:cs="Arial"/>
          <w:sz w:val="24"/>
          <w:szCs w:val="24"/>
          <w:lang w:val="es-ES_tradnl"/>
        </w:rPr>
        <w:t xml:space="preserve">l </w:t>
      </w:r>
      <w:r w:rsidRPr="00961F29">
        <w:rPr>
          <w:rFonts w:ascii="Palatino Linotype" w:hAnsi="Palatino Linotype" w:cs="Arial"/>
          <w:b/>
          <w:sz w:val="24"/>
          <w:szCs w:val="24"/>
          <w:lang w:val="es-ES_tradnl"/>
        </w:rPr>
        <w:t>Recurrente</w:t>
      </w:r>
      <w:r w:rsidRPr="00961F29">
        <w:rPr>
          <w:rFonts w:ascii="Palatino Linotype" w:hAnsi="Palatino Linotype" w:cs="Arial"/>
          <w:sz w:val="24"/>
          <w:szCs w:val="24"/>
          <w:lang w:val="es-ES_tradnl"/>
        </w:rPr>
        <w:t xml:space="preserve"> la presente resolución, y hágase de su conocimiento que en caso de que considere que le cause algún perjuicio, podrá promover el Juicio de Amparo en los términos de las leyes aplicables, de acuerdo a lo estipulado por el artículo 196, de la Ley de Transparencia y Acceso a la Información Pública del Estado de México y Municipios.</w:t>
      </w:r>
    </w:p>
    <w:p w:rsidR="00076C8D" w:rsidRPr="00E229C2" w:rsidRDefault="00076C8D" w:rsidP="00504023">
      <w:pPr>
        <w:spacing w:after="0" w:line="360" w:lineRule="auto"/>
        <w:jc w:val="both"/>
        <w:rPr>
          <w:rFonts w:ascii="Palatino Linotype" w:hAnsi="Palatino Linotype" w:cs="Arial"/>
          <w:sz w:val="10"/>
          <w:szCs w:val="24"/>
          <w:lang w:val="es-ES"/>
        </w:rPr>
      </w:pPr>
    </w:p>
    <w:p w:rsidR="00076C8D" w:rsidRPr="006101E4" w:rsidRDefault="00076C8D" w:rsidP="00504023">
      <w:pPr>
        <w:spacing w:after="0" w:line="360" w:lineRule="auto"/>
        <w:jc w:val="both"/>
        <w:rPr>
          <w:rFonts w:ascii="Palatino Linotype" w:eastAsia="Calibri" w:hAnsi="Palatino Linotype" w:cs="Arial"/>
          <w:b/>
          <w:sz w:val="24"/>
          <w:szCs w:val="28"/>
          <w:lang w:val="es-ES" w:eastAsia="es-ES"/>
        </w:rPr>
      </w:pPr>
      <w:r w:rsidRPr="006101E4">
        <w:rPr>
          <w:rFonts w:ascii="Palatino Linotype" w:hAnsi="Palatino Linotype" w:cs="Arial"/>
          <w:sz w:val="24"/>
          <w:szCs w:val="24"/>
        </w:rPr>
        <w:lastRenderedPageBreak/>
        <w:t xml:space="preserve">ASÍ LO RESUELVE, </w:t>
      </w:r>
      <w:r w:rsidRPr="00380463">
        <w:rPr>
          <w:rFonts w:ascii="Palatino Linotype" w:hAnsi="Palatino Linotype" w:cs="Arial"/>
          <w:sz w:val="24"/>
          <w:szCs w:val="24"/>
        </w:rPr>
        <w:t xml:space="preserve">POR </w:t>
      </w:r>
      <w:r w:rsidRPr="00694CD8">
        <w:rPr>
          <w:rFonts w:ascii="Palatino Linotype" w:hAnsi="Palatino Linotype" w:cs="Arial"/>
          <w:sz w:val="24"/>
          <w:szCs w:val="24"/>
        </w:rPr>
        <w:t>UNANIMIDAD</w:t>
      </w:r>
      <w:r w:rsidRPr="00DA1166">
        <w:rPr>
          <w:rFonts w:ascii="Palatino Linotype" w:hAnsi="Palatino Linotype" w:cs="Arial"/>
          <w:sz w:val="24"/>
          <w:szCs w:val="24"/>
        </w:rPr>
        <w:t xml:space="preserve"> DE</w:t>
      </w:r>
      <w:r w:rsidRPr="00107141">
        <w:rPr>
          <w:rFonts w:ascii="Palatino Linotype" w:hAnsi="Palatino Linotype" w:cs="Arial"/>
          <w:sz w:val="24"/>
          <w:szCs w:val="24"/>
        </w:rPr>
        <w:t xml:space="preserve"> VOTOS, EL PLENO DEL</w:t>
      </w:r>
      <w:r w:rsidRPr="0010714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107141">
        <w:rPr>
          <w:rFonts w:ascii="Palatino Linotype" w:hAnsi="Palatino Linotype" w:cs="Arial"/>
          <w:sz w:val="24"/>
          <w:szCs w:val="24"/>
        </w:rPr>
        <w:t xml:space="preserve">, CONFORMADO POR LOS COMISIONADOS </w:t>
      </w:r>
      <w:r w:rsidR="008C15D6" w:rsidRPr="00107141">
        <w:rPr>
          <w:rFonts w:ascii="Palatino Linotype" w:hAnsi="Palatino Linotype" w:cs="Arial"/>
          <w:sz w:val="24"/>
          <w:szCs w:val="24"/>
        </w:rPr>
        <w:t>ZULEMA MARTÍNEZ SÁNCHEZ</w:t>
      </w:r>
      <w:r w:rsidRPr="00107141">
        <w:rPr>
          <w:rFonts w:ascii="Palatino Linotype" w:hAnsi="Palatino Linotype" w:cs="Arial"/>
          <w:sz w:val="24"/>
          <w:szCs w:val="24"/>
        </w:rPr>
        <w:t>, EVA ABAID YAPUR, JOSÉ GUADALUPE LUNA HERNÁNDEZ</w:t>
      </w:r>
      <w:r w:rsidR="000A72B2">
        <w:rPr>
          <w:rFonts w:ascii="Palatino Linotype" w:hAnsi="Palatino Linotype" w:cs="Arial"/>
          <w:sz w:val="24"/>
          <w:szCs w:val="24"/>
        </w:rPr>
        <w:t>,</w:t>
      </w:r>
      <w:r w:rsidRPr="00107141">
        <w:rPr>
          <w:rFonts w:ascii="Palatino Linotype" w:hAnsi="Palatino Linotype" w:cs="Arial"/>
          <w:sz w:val="24"/>
          <w:szCs w:val="24"/>
        </w:rPr>
        <w:t xml:space="preserve"> JAVIER MARTÍNEZ CRUZ</w:t>
      </w:r>
      <w:r w:rsidR="000A72B2">
        <w:rPr>
          <w:rFonts w:ascii="Palatino Linotype" w:hAnsi="Palatino Linotype" w:cs="Arial"/>
          <w:sz w:val="24"/>
          <w:szCs w:val="24"/>
        </w:rPr>
        <w:t xml:space="preserve"> Y LUIS GUSTAVO PARRA NORIEGA</w:t>
      </w:r>
      <w:r w:rsidRPr="00107141">
        <w:rPr>
          <w:rFonts w:ascii="Palatino Linotype" w:hAnsi="Palatino Linotype" w:cs="Arial"/>
          <w:sz w:val="24"/>
          <w:szCs w:val="24"/>
        </w:rPr>
        <w:t>, EN LA</w:t>
      </w:r>
      <w:r w:rsidR="00A54884">
        <w:rPr>
          <w:rFonts w:ascii="Palatino Linotype" w:hAnsi="Palatino Linotype" w:cs="Arial"/>
          <w:sz w:val="24"/>
          <w:szCs w:val="24"/>
        </w:rPr>
        <w:t xml:space="preserve"> </w:t>
      </w:r>
      <w:r w:rsidR="0005754D">
        <w:rPr>
          <w:rFonts w:ascii="Palatino Linotype" w:hAnsi="Palatino Linotype" w:cs="Arial"/>
          <w:sz w:val="24"/>
          <w:szCs w:val="24"/>
        </w:rPr>
        <w:t>TRIGÉSIMA CUARTA</w:t>
      </w:r>
      <w:r w:rsidR="00F73067">
        <w:rPr>
          <w:rFonts w:ascii="Palatino Linotype" w:hAnsi="Palatino Linotype" w:cs="Arial"/>
          <w:sz w:val="24"/>
          <w:szCs w:val="24"/>
        </w:rPr>
        <w:t xml:space="preserve"> </w:t>
      </w:r>
      <w:r w:rsidRPr="00107141">
        <w:rPr>
          <w:rFonts w:ascii="Palatino Linotype" w:hAnsi="Palatino Linotype" w:cs="Arial"/>
          <w:sz w:val="24"/>
          <w:szCs w:val="24"/>
        </w:rPr>
        <w:t xml:space="preserve">SESIÓN ORDINARIA CELEBRADA EL </w:t>
      </w:r>
      <w:r w:rsidR="0005754D">
        <w:rPr>
          <w:rFonts w:ascii="Palatino Linotype" w:hAnsi="Palatino Linotype" w:cs="Arial"/>
          <w:sz w:val="24"/>
          <w:szCs w:val="24"/>
        </w:rPr>
        <w:t xml:space="preserve">DIEZ DE ABRIL </w:t>
      </w:r>
      <w:r w:rsidRPr="00107141">
        <w:rPr>
          <w:rFonts w:ascii="Palatino Linotype" w:hAnsi="Palatino Linotype" w:cs="Arial"/>
          <w:sz w:val="24"/>
          <w:szCs w:val="24"/>
        </w:rPr>
        <w:t>DE DOS MIL DIECI</w:t>
      </w:r>
      <w:r w:rsidR="004C6139">
        <w:rPr>
          <w:rFonts w:ascii="Palatino Linotype" w:hAnsi="Palatino Linotype" w:cs="Arial"/>
          <w:sz w:val="24"/>
          <w:szCs w:val="24"/>
        </w:rPr>
        <w:t>NUEVE</w:t>
      </w:r>
      <w:r w:rsidRPr="008C15D6">
        <w:rPr>
          <w:rFonts w:ascii="Palatino Linotype" w:hAnsi="Palatino Linotype" w:cs="Arial"/>
          <w:sz w:val="24"/>
          <w:szCs w:val="24"/>
        </w:rPr>
        <w:t xml:space="preserve">, ANTE </w:t>
      </w:r>
      <w:r w:rsidR="00C02C08">
        <w:rPr>
          <w:rFonts w:ascii="Palatino Linotype" w:hAnsi="Palatino Linotype" w:cs="Arial"/>
          <w:sz w:val="24"/>
          <w:szCs w:val="24"/>
        </w:rPr>
        <w:t>E</w:t>
      </w:r>
      <w:r w:rsidRPr="008C15D6">
        <w:rPr>
          <w:rFonts w:ascii="Palatino Linotype" w:hAnsi="Palatino Linotype" w:cs="Arial"/>
          <w:sz w:val="24"/>
          <w:szCs w:val="24"/>
        </w:rPr>
        <w:t>L SECRETARI</w:t>
      </w:r>
      <w:r w:rsidR="00C02C08">
        <w:rPr>
          <w:rFonts w:ascii="Palatino Linotype" w:hAnsi="Palatino Linotype" w:cs="Arial"/>
          <w:sz w:val="24"/>
          <w:szCs w:val="24"/>
        </w:rPr>
        <w:t>O</w:t>
      </w:r>
      <w:r w:rsidRPr="008C15D6">
        <w:rPr>
          <w:rFonts w:ascii="Palatino Linotype" w:hAnsi="Palatino Linotype" w:cs="Arial"/>
          <w:sz w:val="24"/>
          <w:szCs w:val="24"/>
        </w:rPr>
        <w:t xml:space="preserve"> TÉCNIC</w:t>
      </w:r>
      <w:r w:rsidR="00C02C08">
        <w:rPr>
          <w:rFonts w:ascii="Palatino Linotype" w:hAnsi="Palatino Linotype" w:cs="Arial"/>
          <w:sz w:val="24"/>
          <w:szCs w:val="24"/>
        </w:rPr>
        <w:t>O</w:t>
      </w:r>
      <w:r w:rsidRPr="008C15D6">
        <w:rPr>
          <w:rFonts w:ascii="Palatino Linotype" w:hAnsi="Palatino Linotype" w:cs="Arial"/>
          <w:sz w:val="24"/>
          <w:szCs w:val="24"/>
        </w:rPr>
        <w:t xml:space="preserve"> DEL PLENO, </w:t>
      </w:r>
      <w:r w:rsidR="00C02C08">
        <w:rPr>
          <w:rFonts w:ascii="Palatino Linotype" w:hAnsi="Palatino Linotype" w:cs="Arial"/>
          <w:sz w:val="24"/>
          <w:szCs w:val="24"/>
        </w:rPr>
        <w:t>ALEXIS TAPIA RAMÍREZ</w:t>
      </w:r>
      <w:r w:rsidRPr="008C15D6">
        <w:rPr>
          <w:rFonts w:ascii="Palatino Linotype" w:hAnsi="Palatino Linotype" w:cs="Arial"/>
          <w:sz w:val="24"/>
          <w:szCs w:val="24"/>
        </w:rPr>
        <w:t>.</w:t>
      </w:r>
      <w:r w:rsidR="00DE7BD1">
        <w:rPr>
          <w:rFonts w:ascii="Palatino Linotype" w:hAnsi="Palatino Linotype" w:cs="Arial"/>
          <w:sz w:val="24"/>
          <w:szCs w:val="24"/>
        </w:rPr>
        <w:t>---------------------------------------------------------------------------</w:t>
      </w:r>
      <w:r w:rsidR="000A72B2">
        <w:rPr>
          <w:rFonts w:ascii="Palatino Linotype" w:hAnsi="Palatino Linotype" w:cs="Arial"/>
          <w:sz w:val="24"/>
          <w:szCs w:val="24"/>
        </w:rPr>
        <w:t>--------------------------------</w:t>
      </w:r>
      <w:r w:rsidR="00DE7BD1">
        <w:rPr>
          <w:rFonts w:ascii="Palatino Linotype" w:hAnsi="Palatino Linotype" w:cs="Arial"/>
          <w:sz w:val="24"/>
          <w:szCs w:val="24"/>
        </w:rPr>
        <w:t>----------------------</w:t>
      </w:r>
      <w:r w:rsidR="000A72B2">
        <w:rPr>
          <w:rFonts w:ascii="Palatino Linotype" w:hAnsi="Palatino Linotype" w:cs="Arial"/>
          <w:sz w:val="24"/>
          <w:szCs w:val="24"/>
        </w:rPr>
        <w:t>------------------------------------------------</w:t>
      </w:r>
      <w:r w:rsidR="00DE7BD1">
        <w:rPr>
          <w:rFonts w:ascii="Palatino Linotype" w:hAnsi="Palatino Linotype" w:cs="Arial"/>
          <w:sz w:val="24"/>
          <w:szCs w:val="24"/>
        </w:rPr>
        <w:t>-</w:t>
      </w:r>
      <w:r w:rsidR="008F697E">
        <w:rPr>
          <w:rFonts w:ascii="Palatino Linotype" w:hAnsi="Palatino Linotype" w:cs="Arial"/>
          <w:sz w:val="24"/>
          <w:szCs w:val="24"/>
        </w:rPr>
        <w:t>-------------------------------------------------------------------------------------------------------------------------------------------------------------------------------------------------------------------------------------------------------------------</w:t>
      </w:r>
      <w:r w:rsidR="00694CD8" w:rsidRPr="00694CD8">
        <w:rPr>
          <w:rFonts w:ascii="Palatino Linotype" w:hAnsi="Palatino Linotype" w:cs="Arial"/>
          <w:sz w:val="24"/>
          <w:szCs w:val="24"/>
        </w:rPr>
        <w:t xml:space="preserve"> </w:t>
      </w:r>
      <w:r w:rsidR="00694CD8">
        <w:rPr>
          <w:rFonts w:ascii="Palatino Linotype" w:hAnsi="Palatino Linotype" w:cs="Arial"/>
          <w:sz w:val="24"/>
          <w:szCs w:val="24"/>
        </w:rPr>
        <w:t>-------------------------------------------------------------------------------------------------------------------------------------------------------------------------------------------------------------------------------------------------------------------------------------------------------------------------------------------------------------------------------------------------------------------------------------------------------------------------------------------------------------------------------------------------------------------------------------------------------------------------------------------------------------------------------------------------------------------------------------------------------------------------------------------------------------------------------------------------------------------------------------------------------------------------------------------------------------------------------------------------------------------------------------------------------------------------------------------------------------------------------------------------------------------------------------------------------------------------------------------------------------------------------------------</w:t>
      </w:r>
    </w:p>
    <w:p w:rsidR="001E7893" w:rsidRDefault="001E7893" w:rsidP="00504023">
      <w:pPr>
        <w:spacing w:after="0" w:line="360" w:lineRule="auto"/>
        <w:jc w:val="both"/>
        <w:rPr>
          <w:rFonts w:ascii="Palatino Linotype" w:hAnsi="Palatino Linotype"/>
          <w:sz w:val="24"/>
          <w:szCs w:val="24"/>
        </w:rPr>
      </w:pPr>
    </w:p>
    <w:p w:rsidR="00D43358" w:rsidRDefault="00D43358" w:rsidP="00504023">
      <w:pPr>
        <w:spacing w:after="0" w:line="360" w:lineRule="auto"/>
        <w:jc w:val="both"/>
        <w:rPr>
          <w:rFonts w:ascii="Palatino Linotype" w:hAnsi="Palatino Linotype"/>
          <w:sz w:val="24"/>
          <w:szCs w:val="24"/>
        </w:rPr>
      </w:pPr>
    </w:p>
    <w:p w:rsidR="00076C8D" w:rsidRPr="007E1813" w:rsidRDefault="00076C8D" w:rsidP="00504023">
      <w:pPr>
        <w:spacing w:after="0" w:line="360" w:lineRule="auto"/>
        <w:jc w:val="both"/>
        <w:rPr>
          <w:rFonts w:ascii="Palatino Linotype" w:hAnsi="Palatino Linotype"/>
          <w:sz w:val="24"/>
          <w:szCs w:val="24"/>
        </w:rPr>
      </w:pPr>
      <w:r w:rsidRPr="007E1813">
        <w:rPr>
          <w:rFonts w:ascii="Palatino Linotype" w:hAnsi="Palatino Linotype"/>
          <w:noProof/>
          <w:sz w:val="24"/>
          <w:szCs w:val="24"/>
          <w:lang w:eastAsia="es-MX"/>
        </w:rPr>
        <mc:AlternateContent>
          <mc:Choice Requires="wps">
            <w:drawing>
              <wp:anchor distT="0" distB="0" distL="114300" distR="114300" simplePos="0" relativeHeight="251673600" behindDoc="0" locked="0" layoutInCell="1" allowOverlap="1" wp14:anchorId="30D3065D" wp14:editId="2AA7F24E">
                <wp:simplePos x="0" y="0"/>
                <wp:positionH relativeFrom="page">
                  <wp:posOffset>2600325</wp:posOffset>
                </wp:positionH>
                <wp:positionV relativeFrom="paragraph">
                  <wp:posOffset>209550</wp:posOffset>
                </wp:positionV>
                <wp:extent cx="2551430" cy="695325"/>
                <wp:effectExtent l="0" t="0" r="20320" b="28575"/>
                <wp:wrapNone/>
                <wp:docPr id="17" name="Cuadro de texto 17"/>
                <wp:cNvGraphicFramePr/>
                <a:graphic xmlns:a="http://schemas.openxmlformats.org/drawingml/2006/main">
                  <a:graphicData uri="http://schemas.microsoft.com/office/word/2010/wordprocessingShape">
                    <wps:wsp>
                      <wps:cNvSpPr txBox="1"/>
                      <wps:spPr>
                        <a:xfrm>
                          <a:off x="0" y="0"/>
                          <a:ext cx="2551430" cy="6953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1403D" w:rsidRPr="00A43099" w:rsidRDefault="00B1403D" w:rsidP="00734975">
                            <w:pPr>
                              <w:spacing w:after="0" w:line="240" w:lineRule="auto"/>
                              <w:jc w:val="center"/>
                              <w:rPr>
                                <w:rFonts w:ascii="Palatino Linotype" w:hAnsi="Palatino Linotype"/>
                              </w:rPr>
                            </w:pPr>
                            <w:r w:rsidRPr="00A43099">
                              <w:rPr>
                                <w:rFonts w:ascii="Palatino Linotype" w:hAnsi="Palatino Linotype"/>
                                <w:b/>
                              </w:rPr>
                              <w:t>Zulema Martínez Sánchez</w:t>
                            </w:r>
                          </w:p>
                          <w:p w:rsidR="00B1403D" w:rsidRDefault="00B1403D" w:rsidP="00076C8D">
                            <w:pPr>
                              <w:spacing w:after="0" w:line="240" w:lineRule="auto"/>
                              <w:jc w:val="center"/>
                              <w:rPr>
                                <w:rFonts w:ascii="Palatino Linotype" w:hAnsi="Palatino Linotype"/>
                              </w:rPr>
                            </w:pPr>
                            <w:r w:rsidRPr="00A43099">
                              <w:rPr>
                                <w:rFonts w:ascii="Palatino Linotype" w:hAnsi="Palatino Linotype"/>
                              </w:rPr>
                              <w:t>Comisionada Presidenta</w:t>
                            </w:r>
                          </w:p>
                          <w:p w:rsidR="00B1403D" w:rsidRDefault="00B1403D" w:rsidP="00907100">
                            <w:pPr>
                              <w:spacing w:after="0" w:line="240" w:lineRule="auto"/>
                              <w:jc w:val="center"/>
                              <w:rPr>
                                <w:rFonts w:ascii="Palatino Linotype" w:hAnsi="Palatino Linotype"/>
                                <w:sz w:val="24"/>
                                <w:szCs w:val="24"/>
                              </w:rPr>
                            </w:pPr>
                            <w:r>
                              <w:rPr>
                                <w:rFonts w:ascii="Palatino Linotype" w:hAnsi="Palatino Linotype"/>
                                <w:sz w:val="24"/>
                                <w:szCs w:val="24"/>
                              </w:rPr>
                              <w:t>(Rúbrica)</w:t>
                            </w:r>
                          </w:p>
                          <w:p w:rsidR="00B1403D" w:rsidRDefault="00B1403D" w:rsidP="00076C8D">
                            <w:pPr>
                              <w:spacing w:after="0" w:line="240" w:lineRule="auto"/>
                              <w:jc w:val="center"/>
                              <w:rPr>
                                <w:rFonts w:ascii="Palatino Linotype" w:hAnsi="Palatino Linotyp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D3065D" id="_x0000_t202" coordsize="21600,21600" o:spt="202" path="m,l,21600r21600,l21600,xe">
                <v:stroke joinstyle="miter"/>
                <v:path gradientshapeok="t" o:connecttype="rect"/>
              </v:shapetype>
              <v:shape id="Cuadro de texto 17" o:spid="_x0000_s1026" type="#_x0000_t202" style="position:absolute;left:0;text-align:left;margin-left:204.75pt;margin-top:16.5pt;width:200.9pt;height:54.7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" fillcolor="white [3201]" strokecolor="white [3212]" strokeweight=".5pt">
                <v:textbox>
                  <w:txbxContent>
                    <w:p w:rsidR="00B1403D" w:rsidRPr="00A43099" w:rsidRDefault="00B1403D" w:rsidP="00734975">
                      <w:pPr>
                        <w:spacing w:after="0" w:line="240" w:lineRule="auto"/>
                        <w:jc w:val="center"/>
                        <w:rPr>
                          <w:rFonts w:ascii="Palatino Linotype" w:hAnsi="Palatino Linotype"/>
                        </w:rPr>
                      </w:pPr>
                      <w:r w:rsidRPr="00A43099">
                        <w:rPr>
                          <w:rFonts w:ascii="Palatino Linotype" w:hAnsi="Palatino Linotype"/>
                          <w:b/>
                        </w:rPr>
                        <w:t>Zulema Martínez Sánchez</w:t>
                      </w:r>
                    </w:p>
                    <w:p w:rsidR="00B1403D" w:rsidRDefault="00B1403D" w:rsidP="00076C8D">
                      <w:pPr>
                        <w:spacing w:after="0" w:line="240" w:lineRule="auto"/>
                        <w:jc w:val="center"/>
                        <w:rPr>
                          <w:rFonts w:ascii="Palatino Linotype" w:hAnsi="Palatino Linotype"/>
                        </w:rPr>
                      </w:pPr>
                      <w:r w:rsidRPr="00A43099">
                        <w:rPr>
                          <w:rFonts w:ascii="Palatino Linotype" w:hAnsi="Palatino Linotype"/>
                        </w:rPr>
                        <w:t>Comisionada Presidenta</w:t>
                      </w:r>
                    </w:p>
                    <w:p w:rsidR="00B1403D" w:rsidRDefault="00B1403D" w:rsidP="00907100">
                      <w:pPr>
                        <w:spacing w:after="0" w:line="240" w:lineRule="auto"/>
                        <w:jc w:val="center"/>
                        <w:rPr>
                          <w:rFonts w:ascii="Palatino Linotype" w:hAnsi="Palatino Linotype"/>
                          <w:sz w:val="24"/>
                          <w:szCs w:val="24"/>
                        </w:rPr>
                      </w:pPr>
                      <w:r>
                        <w:rPr>
                          <w:rFonts w:ascii="Palatino Linotype" w:hAnsi="Palatino Linotype"/>
                          <w:sz w:val="24"/>
                          <w:szCs w:val="24"/>
                        </w:rPr>
                        <w:t>(Rúbrica)</w:t>
                      </w:r>
                    </w:p>
                    <w:p w:rsidR="00B1403D" w:rsidRDefault="00B1403D" w:rsidP="00076C8D">
                      <w:pPr>
                        <w:spacing w:after="0" w:line="240" w:lineRule="auto"/>
                        <w:jc w:val="center"/>
                        <w:rPr>
                          <w:rFonts w:ascii="Palatino Linotype" w:hAnsi="Palatino Linotype"/>
                        </w:rPr>
                      </w:pPr>
                    </w:p>
                  </w:txbxContent>
                </v:textbox>
                <w10:wrap anchorx="page"/>
              </v:shape>
            </w:pict>
          </mc:Fallback>
        </mc:AlternateContent>
      </w:r>
    </w:p>
    <w:p w:rsidR="00076C8D" w:rsidRPr="007E1813" w:rsidRDefault="00076C8D" w:rsidP="00504023">
      <w:pPr>
        <w:spacing w:after="0" w:line="360" w:lineRule="auto"/>
        <w:jc w:val="both"/>
        <w:rPr>
          <w:rFonts w:ascii="Palatino Linotype" w:hAnsi="Palatino Linotype"/>
          <w:sz w:val="24"/>
          <w:szCs w:val="24"/>
        </w:rPr>
      </w:pPr>
    </w:p>
    <w:p w:rsidR="00076C8D" w:rsidRPr="007E1813" w:rsidRDefault="00076C8D" w:rsidP="00504023">
      <w:pPr>
        <w:spacing w:after="0" w:line="360" w:lineRule="auto"/>
        <w:jc w:val="center"/>
        <w:rPr>
          <w:rFonts w:ascii="Palatino Linotype" w:hAnsi="Palatino Linotype"/>
          <w:sz w:val="24"/>
          <w:szCs w:val="24"/>
        </w:rPr>
      </w:pPr>
    </w:p>
    <w:p w:rsidR="00076C8D" w:rsidRPr="007E1813" w:rsidRDefault="00076C8D" w:rsidP="00504023">
      <w:pPr>
        <w:spacing w:after="0" w:line="360" w:lineRule="auto"/>
        <w:rPr>
          <w:rFonts w:ascii="Palatino Linotype" w:hAnsi="Palatino Linotype"/>
          <w:b/>
          <w:sz w:val="24"/>
          <w:szCs w:val="24"/>
        </w:rPr>
      </w:pPr>
    </w:p>
    <w:p w:rsidR="00076C8D" w:rsidRPr="00E229C2" w:rsidRDefault="00076C8D" w:rsidP="00504023">
      <w:pPr>
        <w:spacing w:after="0" w:line="360" w:lineRule="auto"/>
        <w:rPr>
          <w:rFonts w:ascii="Palatino Linotype" w:hAnsi="Palatino Linotype"/>
          <w:b/>
          <w:sz w:val="2"/>
          <w:szCs w:val="24"/>
        </w:rPr>
      </w:pPr>
    </w:p>
    <w:p w:rsidR="00076C8D" w:rsidRPr="007E1813" w:rsidRDefault="00076C8D" w:rsidP="00504023">
      <w:pPr>
        <w:spacing w:after="0" w:line="360" w:lineRule="auto"/>
        <w:rPr>
          <w:rFonts w:ascii="Palatino Linotype" w:hAnsi="Palatino Linotype"/>
          <w:b/>
          <w:sz w:val="24"/>
          <w:szCs w:val="24"/>
        </w:rPr>
      </w:pPr>
      <w:r w:rsidRPr="007E1813">
        <w:rPr>
          <w:rFonts w:ascii="Palatino Linotype" w:hAnsi="Palatino Linotype"/>
          <w:noProof/>
          <w:sz w:val="24"/>
          <w:szCs w:val="24"/>
          <w:lang w:eastAsia="es-MX"/>
        </w:rPr>
        <mc:AlternateContent>
          <mc:Choice Requires="wps">
            <w:drawing>
              <wp:anchor distT="0" distB="0" distL="114300" distR="114300" simplePos="0" relativeHeight="251675648" behindDoc="0" locked="0" layoutInCell="1" allowOverlap="1" wp14:anchorId="08076FFC" wp14:editId="205FBB44">
                <wp:simplePos x="0" y="0"/>
                <wp:positionH relativeFrom="margin">
                  <wp:posOffset>3188970</wp:posOffset>
                </wp:positionH>
                <wp:positionV relativeFrom="paragraph">
                  <wp:posOffset>154305</wp:posOffset>
                </wp:positionV>
                <wp:extent cx="2543175" cy="895350"/>
                <wp:effectExtent l="0" t="0" r="28575" b="19050"/>
                <wp:wrapNone/>
                <wp:docPr id="18" name="Cuadro de texto 18"/>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1403D" w:rsidRPr="00A43099" w:rsidRDefault="00B1403D" w:rsidP="00076C8D">
                            <w:pPr>
                              <w:spacing w:after="0" w:line="240" w:lineRule="auto"/>
                              <w:jc w:val="center"/>
                              <w:rPr>
                                <w:rFonts w:ascii="Palatino Linotype" w:hAnsi="Palatino Linotype"/>
                              </w:rPr>
                            </w:pPr>
                            <w:r w:rsidRPr="00A43099">
                              <w:rPr>
                                <w:rFonts w:ascii="Palatino Linotype" w:hAnsi="Palatino Linotype"/>
                                <w:b/>
                              </w:rPr>
                              <w:t>José Guadalupe Luna Hernández</w:t>
                            </w:r>
                          </w:p>
                          <w:p w:rsidR="00B1403D" w:rsidRDefault="00B1403D" w:rsidP="00076C8D">
                            <w:pPr>
                              <w:spacing w:after="0" w:line="240" w:lineRule="auto"/>
                              <w:jc w:val="center"/>
                              <w:rPr>
                                <w:rFonts w:ascii="Palatino Linotype" w:hAnsi="Palatino Linotype"/>
                              </w:rPr>
                            </w:pPr>
                            <w:r w:rsidRPr="00A43099">
                              <w:rPr>
                                <w:rFonts w:ascii="Palatino Linotype" w:hAnsi="Palatino Linotype"/>
                              </w:rPr>
                              <w:t>Comisionado</w:t>
                            </w:r>
                          </w:p>
                          <w:p w:rsidR="00B1403D" w:rsidRDefault="00B1403D" w:rsidP="00907100">
                            <w:pPr>
                              <w:spacing w:after="0" w:line="240" w:lineRule="auto"/>
                              <w:jc w:val="center"/>
                              <w:rPr>
                                <w:rFonts w:ascii="Palatino Linotype" w:hAnsi="Palatino Linotype"/>
                                <w:sz w:val="24"/>
                                <w:szCs w:val="24"/>
                              </w:rPr>
                            </w:pPr>
                            <w:r>
                              <w:rPr>
                                <w:rFonts w:ascii="Palatino Linotype" w:hAnsi="Palatino Linotype"/>
                                <w:sz w:val="24"/>
                                <w:szCs w:val="24"/>
                              </w:rPr>
                              <w:t>(Rúbrica)</w:t>
                            </w:r>
                          </w:p>
                          <w:p w:rsidR="00B1403D" w:rsidRDefault="00B1403D" w:rsidP="00076C8D">
                            <w:pPr>
                              <w:spacing w:after="0" w:line="240" w:lineRule="auto"/>
                              <w:jc w:val="center"/>
                              <w:rPr>
                                <w:rFonts w:ascii="Palatino Linotype" w:hAnsi="Palatino Linotyp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076FFC" id="Cuadro de texto 18" o:spid="_x0000_s1027" type="#_x0000_t202" style="position:absolute;margin-left:251.1pt;margin-top:12.15pt;width:200.25pt;height:70.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" fillcolor="white [3201]" strokecolor="white [3212]" strokeweight=".5pt">
                <v:textbox>
                  <w:txbxContent>
                    <w:p w:rsidR="00B1403D" w:rsidRPr="00A43099" w:rsidRDefault="00B1403D" w:rsidP="00076C8D">
                      <w:pPr>
                        <w:spacing w:after="0" w:line="240" w:lineRule="auto"/>
                        <w:jc w:val="center"/>
                        <w:rPr>
                          <w:rFonts w:ascii="Palatino Linotype" w:hAnsi="Palatino Linotype"/>
                        </w:rPr>
                      </w:pPr>
                      <w:r w:rsidRPr="00A43099">
                        <w:rPr>
                          <w:rFonts w:ascii="Palatino Linotype" w:hAnsi="Palatino Linotype"/>
                          <w:b/>
                        </w:rPr>
                        <w:t>José Guadalupe Luna Hernández</w:t>
                      </w:r>
                    </w:p>
                    <w:p w:rsidR="00B1403D" w:rsidRDefault="00B1403D" w:rsidP="00076C8D">
                      <w:pPr>
                        <w:spacing w:after="0" w:line="240" w:lineRule="auto"/>
                        <w:jc w:val="center"/>
                        <w:rPr>
                          <w:rFonts w:ascii="Palatino Linotype" w:hAnsi="Palatino Linotype"/>
                        </w:rPr>
                      </w:pPr>
                      <w:r w:rsidRPr="00A43099">
                        <w:rPr>
                          <w:rFonts w:ascii="Palatino Linotype" w:hAnsi="Palatino Linotype"/>
                        </w:rPr>
                        <w:t>Comisionado</w:t>
                      </w:r>
                    </w:p>
                    <w:p w:rsidR="00B1403D" w:rsidRDefault="00B1403D" w:rsidP="00907100">
                      <w:pPr>
                        <w:spacing w:after="0" w:line="240" w:lineRule="auto"/>
                        <w:jc w:val="center"/>
                        <w:rPr>
                          <w:rFonts w:ascii="Palatino Linotype" w:hAnsi="Palatino Linotype"/>
                          <w:sz w:val="24"/>
                          <w:szCs w:val="24"/>
                        </w:rPr>
                      </w:pPr>
                      <w:r>
                        <w:rPr>
                          <w:rFonts w:ascii="Palatino Linotype" w:hAnsi="Palatino Linotype"/>
                          <w:sz w:val="24"/>
                          <w:szCs w:val="24"/>
                        </w:rPr>
                        <w:t>(Rúbrica)</w:t>
                      </w:r>
                    </w:p>
                    <w:p w:rsidR="00B1403D" w:rsidRDefault="00B1403D" w:rsidP="00076C8D">
                      <w:pPr>
                        <w:spacing w:after="0" w:line="240" w:lineRule="auto"/>
                        <w:jc w:val="center"/>
                        <w:rPr>
                          <w:rFonts w:ascii="Palatino Linotype" w:hAnsi="Palatino Linotype"/>
                        </w:rPr>
                      </w:pPr>
                    </w:p>
                  </w:txbxContent>
                </v:textbox>
                <w10:wrap anchorx="margin"/>
              </v:shape>
            </w:pict>
          </mc:Fallback>
        </mc:AlternateContent>
      </w:r>
      <w:r w:rsidRPr="007E1813">
        <w:rPr>
          <w:rFonts w:ascii="Palatino Linotype" w:hAnsi="Palatino Linotype"/>
          <w:noProof/>
          <w:sz w:val="24"/>
          <w:szCs w:val="24"/>
          <w:lang w:eastAsia="es-MX"/>
        </w:rPr>
        <mc:AlternateContent>
          <mc:Choice Requires="wps">
            <w:drawing>
              <wp:anchor distT="0" distB="0" distL="114300" distR="114300" simplePos="0" relativeHeight="251674624" behindDoc="0" locked="0" layoutInCell="1" allowOverlap="1" wp14:anchorId="139FD355" wp14:editId="757B1D1F">
                <wp:simplePos x="0" y="0"/>
                <wp:positionH relativeFrom="margin">
                  <wp:posOffset>0</wp:posOffset>
                </wp:positionH>
                <wp:positionV relativeFrom="paragraph">
                  <wp:posOffset>164152</wp:posOffset>
                </wp:positionV>
                <wp:extent cx="1943100" cy="971550"/>
                <wp:effectExtent l="0" t="0" r="19050" b="19050"/>
                <wp:wrapNone/>
                <wp:docPr id="19" name="Cuadro de texto 19"/>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1403D" w:rsidRPr="00A43099" w:rsidRDefault="00B1403D" w:rsidP="00076C8D">
                            <w:pPr>
                              <w:spacing w:after="0" w:line="240" w:lineRule="auto"/>
                              <w:jc w:val="center"/>
                              <w:rPr>
                                <w:rFonts w:ascii="Palatino Linotype" w:hAnsi="Palatino Linotype"/>
                                <w:b/>
                              </w:rPr>
                            </w:pPr>
                            <w:r w:rsidRPr="00A43099">
                              <w:rPr>
                                <w:rFonts w:ascii="Palatino Linotype" w:hAnsi="Palatino Linotype"/>
                                <w:b/>
                              </w:rPr>
                              <w:t>Eva Abaid Yapur</w:t>
                            </w:r>
                          </w:p>
                          <w:p w:rsidR="00B1403D" w:rsidRDefault="00B1403D" w:rsidP="00076C8D">
                            <w:pPr>
                              <w:spacing w:after="0" w:line="240" w:lineRule="auto"/>
                              <w:jc w:val="center"/>
                              <w:rPr>
                                <w:rFonts w:ascii="Palatino Linotype" w:hAnsi="Palatino Linotype"/>
                              </w:rPr>
                            </w:pPr>
                            <w:r w:rsidRPr="00A43099">
                              <w:rPr>
                                <w:rFonts w:ascii="Palatino Linotype" w:hAnsi="Palatino Linotype"/>
                              </w:rPr>
                              <w:t>Comisionada</w:t>
                            </w:r>
                          </w:p>
                          <w:p w:rsidR="00B1403D" w:rsidRPr="00A43099" w:rsidRDefault="00B1403D" w:rsidP="00076C8D">
                            <w:pPr>
                              <w:spacing w:after="0" w:line="240" w:lineRule="auto"/>
                              <w:jc w:val="center"/>
                              <w:rPr>
                                <w:rFonts w:ascii="Palatino Linotype" w:hAnsi="Palatino Linotype"/>
                              </w:rPr>
                            </w:pPr>
                            <w:r>
                              <w:rPr>
                                <w:rFonts w:ascii="Palatino Linotype" w:hAnsi="Palatino Linotype"/>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FD355" id="Cuadro de texto 19" o:spid="_x0000_s1028" type="#_x0000_t202" style="position:absolute;margin-left:0;margin-top:12.95pt;width:153pt;height:76.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e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" fillcolor="white [3201]" strokecolor="white [3212]" strokeweight=".5pt">
                <v:textbox>
                  <w:txbxContent>
                    <w:p w:rsidR="00B1403D" w:rsidRPr="00A43099" w:rsidRDefault="00B1403D" w:rsidP="00076C8D">
                      <w:pPr>
                        <w:spacing w:after="0" w:line="240" w:lineRule="auto"/>
                        <w:jc w:val="center"/>
                        <w:rPr>
                          <w:rFonts w:ascii="Palatino Linotype" w:hAnsi="Palatino Linotype"/>
                          <w:b/>
                        </w:rPr>
                      </w:pPr>
                      <w:r w:rsidRPr="00A43099">
                        <w:rPr>
                          <w:rFonts w:ascii="Palatino Linotype" w:hAnsi="Palatino Linotype"/>
                          <w:b/>
                        </w:rPr>
                        <w:t>Eva Abaid Yapur</w:t>
                      </w:r>
                    </w:p>
                    <w:p w:rsidR="00B1403D" w:rsidRDefault="00B1403D" w:rsidP="00076C8D">
                      <w:pPr>
                        <w:spacing w:after="0" w:line="240" w:lineRule="auto"/>
                        <w:jc w:val="center"/>
                        <w:rPr>
                          <w:rFonts w:ascii="Palatino Linotype" w:hAnsi="Palatino Linotype"/>
                        </w:rPr>
                      </w:pPr>
                      <w:r w:rsidRPr="00A43099">
                        <w:rPr>
                          <w:rFonts w:ascii="Palatino Linotype" w:hAnsi="Palatino Linotype"/>
                        </w:rPr>
                        <w:t>Comisionada</w:t>
                      </w:r>
                    </w:p>
                    <w:p w:rsidR="00B1403D" w:rsidRPr="00A43099" w:rsidRDefault="00B1403D" w:rsidP="00076C8D">
                      <w:pPr>
                        <w:spacing w:after="0" w:line="240" w:lineRule="auto"/>
                        <w:jc w:val="center"/>
                        <w:rPr>
                          <w:rFonts w:ascii="Palatino Linotype" w:hAnsi="Palatino Linotype"/>
                        </w:rPr>
                      </w:pPr>
                      <w:r>
                        <w:rPr>
                          <w:rFonts w:ascii="Palatino Linotype" w:hAnsi="Palatino Linotype"/>
                        </w:rPr>
                        <w:t>(Rúbrica)</w:t>
                      </w:r>
                    </w:p>
                  </w:txbxContent>
                </v:textbox>
                <w10:wrap anchorx="margin"/>
              </v:shape>
            </w:pict>
          </mc:Fallback>
        </mc:AlternateContent>
      </w:r>
    </w:p>
    <w:p w:rsidR="00076C8D" w:rsidRPr="007E1813" w:rsidRDefault="00076C8D" w:rsidP="00504023">
      <w:pPr>
        <w:spacing w:after="0" w:line="360" w:lineRule="auto"/>
        <w:rPr>
          <w:rFonts w:ascii="Palatino Linotype" w:hAnsi="Palatino Linotype"/>
          <w:b/>
          <w:sz w:val="24"/>
          <w:szCs w:val="24"/>
        </w:rPr>
      </w:pPr>
    </w:p>
    <w:p w:rsidR="00076C8D" w:rsidRPr="007E1813" w:rsidRDefault="00076C8D" w:rsidP="00504023">
      <w:pPr>
        <w:spacing w:after="0" w:line="360" w:lineRule="auto"/>
        <w:rPr>
          <w:rFonts w:ascii="Palatino Linotype" w:hAnsi="Palatino Linotype"/>
          <w:b/>
          <w:sz w:val="24"/>
          <w:szCs w:val="24"/>
        </w:rPr>
      </w:pPr>
    </w:p>
    <w:p w:rsidR="00076C8D" w:rsidRDefault="00076C8D" w:rsidP="00504023">
      <w:pPr>
        <w:spacing w:after="0" w:line="360" w:lineRule="auto"/>
        <w:rPr>
          <w:rFonts w:ascii="Palatino Linotype" w:hAnsi="Palatino Linotype"/>
          <w:b/>
          <w:sz w:val="24"/>
          <w:szCs w:val="24"/>
        </w:rPr>
      </w:pPr>
    </w:p>
    <w:p w:rsidR="00D94175" w:rsidRPr="007E1813" w:rsidRDefault="00D94175" w:rsidP="00504023">
      <w:pPr>
        <w:spacing w:after="0" w:line="360" w:lineRule="auto"/>
        <w:rPr>
          <w:rFonts w:ascii="Palatino Linotype" w:hAnsi="Palatino Linotype"/>
          <w:b/>
          <w:sz w:val="24"/>
          <w:szCs w:val="24"/>
        </w:rPr>
      </w:pPr>
    </w:p>
    <w:p w:rsidR="00076C8D" w:rsidRPr="007E1813" w:rsidRDefault="000A72B2" w:rsidP="00504023">
      <w:pPr>
        <w:spacing w:after="0" w:line="360" w:lineRule="auto"/>
        <w:rPr>
          <w:rFonts w:ascii="Palatino Linotype" w:hAnsi="Palatino Linotype"/>
          <w:b/>
          <w:sz w:val="24"/>
          <w:szCs w:val="24"/>
        </w:rPr>
      </w:pPr>
      <w:r w:rsidRPr="007E1813">
        <w:rPr>
          <w:rFonts w:ascii="Palatino Linotype" w:hAnsi="Palatino Linotype"/>
          <w:noProof/>
          <w:sz w:val="24"/>
          <w:szCs w:val="24"/>
          <w:lang w:eastAsia="es-MX"/>
        </w:rPr>
        <mc:AlternateContent>
          <mc:Choice Requires="wps">
            <w:drawing>
              <wp:anchor distT="0" distB="0" distL="114300" distR="114300" simplePos="0" relativeHeight="251680768" behindDoc="0" locked="0" layoutInCell="1" allowOverlap="1" wp14:anchorId="5F35D3AF" wp14:editId="2F06D8C3">
                <wp:simplePos x="0" y="0"/>
                <wp:positionH relativeFrom="margin">
                  <wp:posOffset>3328092</wp:posOffset>
                </wp:positionH>
                <wp:positionV relativeFrom="paragraph">
                  <wp:posOffset>307605</wp:posOffset>
                </wp:positionV>
                <wp:extent cx="2176818" cy="914400"/>
                <wp:effectExtent l="0" t="0" r="13970" b="19050"/>
                <wp:wrapNone/>
                <wp:docPr id="1" name="Cuadro de texto 1"/>
                <wp:cNvGraphicFramePr/>
                <a:graphic xmlns:a="http://schemas.openxmlformats.org/drawingml/2006/main">
                  <a:graphicData uri="http://schemas.microsoft.com/office/word/2010/wordprocessingShape">
                    <wps:wsp>
                      <wps:cNvSpPr txBox="1"/>
                      <wps:spPr>
                        <a:xfrm>
                          <a:off x="0" y="0"/>
                          <a:ext cx="2176818"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1403D" w:rsidRPr="00A43099" w:rsidRDefault="00B1403D" w:rsidP="000A72B2">
                            <w:pPr>
                              <w:spacing w:after="0" w:line="240" w:lineRule="auto"/>
                              <w:jc w:val="center"/>
                              <w:rPr>
                                <w:rFonts w:ascii="Palatino Linotype" w:hAnsi="Palatino Linotype"/>
                              </w:rPr>
                            </w:pPr>
                            <w:r>
                              <w:rPr>
                                <w:rFonts w:ascii="Palatino Linotype" w:hAnsi="Palatino Linotype"/>
                                <w:b/>
                              </w:rPr>
                              <w:t>Luis Gustavo Parra Noriega</w:t>
                            </w:r>
                          </w:p>
                          <w:p w:rsidR="00B1403D" w:rsidRDefault="00B1403D" w:rsidP="000A72B2">
                            <w:pPr>
                              <w:spacing w:after="0" w:line="240" w:lineRule="auto"/>
                              <w:jc w:val="center"/>
                              <w:rPr>
                                <w:rFonts w:ascii="Palatino Linotype" w:hAnsi="Palatino Linotype"/>
                              </w:rPr>
                            </w:pPr>
                            <w:r w:rsidRPr="00A43099">
                              <w:rPr>
                                <w:rFonts w:ascii="Palatino Linotype" w:hAnsi="Palatino Linotype"/>
                              </w:rPr>
                              <w:t>Comisionado</w:t>
                            </w:r>
                          </w:p>
                          <w:p w:rsidR="00B1403D" w:rsidRDefault="00B1403D" w:rsidP="000A72B2">
                            <w:pPr>
                              <w:spacing w:after="0" w:line="240" w:lineRule="auto"/>
                              <w:jc w:val="center"/>
                              <w:rPr>
                                <w:rFonts w:ascii="Palatino Linotype" w:hAnsi="Palatino Linotype"/>
                                <w:sz w:val="24"/>
                                <w:szCs w:val="24"/>
                              </w:rPr>
                            </w:pPr>
                            <w:r>
                              <w:rPr>
                                <w:rFonts w:ascii="Palatino Linotype" w:hAnsi="Palatino Linotype"/>
                                <w:sz w:val="24"/>
                                <w:szCs w:val="24"/>
                              </w:rPr>
                              <w:t>(Rúbrica)</w:t>
                            </w:r>
                          </w:p>
                          <w:p w:rsidR="00B1403D" w:rsidRDefault="00B1403D" w:rsidP="000A72B2">
                            <w:pPr>
                              <w:spacing w:after="0" w:line="240" w:lineRule="auto"/>
                              <w:jc w:val="center"/>
                              <w:rPr>
                                <w:rFonts w:ascii="Palatino Linotype" w:hAnsi="Palatino Linotyp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35D3AF" id="Cuadro de texto 1" o:spid="_x0000_s1029" type="#_x0000_t202" style="position:absolute;margin-left:262.05pt;margin-top:24.2pt;width:171.4pt;height:1in;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" fillcolor="white [3201]" strokecolor="white [3212]" strokeweight=".5pt">
                <v:textbox>
                  <w:txbxContent>
                    <w:p w:rsidR="00B1403D" w:rsidRPr="00A43099" w:rsidRDefault="00B1403D" w:rsidP="000A72B2">
                      <w:pPr>
                        <w:spacing w:after="0" w:line="240" w:lineRule="auto"/>
                        <w:jc w:val="center"/>
                        <w:rPr>
                          <w:rFonts w:ascii="Palatino Linotype" w:hAnsi="Palatino Linotype"/>
                        </w:rPr>
                      </w:pPr>
                      <w:r>
                        <w:rPr>
                          <w:rFonts w:ascii="Palatino Linotype" w:hAnsi="Palatino Linotype"/>
                          <w:b/>
                        </w:rPr>
                        <w:t>Luis Gustavo Parra Noriega</w:t>
                      </w:r>
                    </w:p>
                    <w:p w:rsidR="00B1403D" w:rsidRDefault="00B1403D" w:rsidP="000A72B2">
                      <w:pPr>
                        <w:spacing w:after="0" w:line="240" w:lineRule="auto"/>
                        <w:jc w:val="center"/>
                        <w:rPr>
                          <w:rFonts w:ascii="Palatino Linotype" w:hAnsi="Palatino Linotype"/>
                        </w:rPr>
                      </w:pPr>
                      <w:r w:rsidRPr="00A43099">
                        <w:rPr>
                          <w:rFonts w:ascii="Palatino Linotype" w:hAnsi="Palatino Linotype"/>
                        </w:rPr>
                        <w:t>Comisionado</w:t>
                      </w:r>
                    </w:p>
                    <w:p w:rsidR="00B1403D" w:rsidRDefault="00B1403D" w:rsidP="000A72B2">
                      <w:pPr>
                        <w:spacing w:after="0" w:line="240" w:lineRule="auto"/>
                        <w:jc w:val="center"/>
                        <w:rPr>
                          <w:rFonts w:ascii="Palatino Linotype" w:hAnsi="Palatino Linotype"/>
                          <w:sz w:val="24"/>
                          <w:szCs w:val="24"/>
                        </w:rPr>
                      </w:pPr>
                      <w:r>
                        <w:rPr>
                          <w:rFonts w:ascii="Palatino Linotype" w:hAnsi="Palatino Linotype"/>
                          <w:sz w:val="24"/>
                          <w:szCs w:val="24"/>
                        </w:rPr>
                        <w:t>(Rúbrica)</w:t>
                      </w:r>
                    </w:p>
                    <w:p w:rsidR="00B1403D" w:rsidRDefault="00B1403D" w:rsidP="000A72B2">
                      <w:pPr>
                        <w:spacing w:after="0" w:line="240" w:lineRule="auto"/>
                        <w:jc w:val="center"/>
                        <w:rPr>
                          <w:rFonts w:ascii="Palatino Linotype" w:hAnsi="Palatino Linotype"/>
                        </w:rPr>
                      </w:pPr>
                    </w:p>
                  </w:txbxContent>
                </v:textbox>
                <w10:wrap anchorx="margin"/>
              </v:shape>
            </w:pict>
          </mc:Fallback>
        </mc:AlternateContent>
      </w:r>
    </w:p>
    <w:p w:rsidR="00076C8D" w:rsidRPr="007E1813" w:rsidRDefault="00076C8D" w:rsidP="00504023">
      <w:pPr>
        <w:spacing w:after="0" w:line="360" w:lineRule="auto"/>
        <w:rPr>
          <w:rFonts w:ascii="Palatino Linotype" w:hAnsi="Palatino Linotype"/>
          <w:b/>
          <w:sz w:val="24"/>
          <w:szCs w:val="24"/>
        </w:rPr>
      </w:pPr>
      <w:r w:rsidRPr="007E1813">
        <w:rPr>
          <w:rFonts w:ascii="Palatino Linotype" w:hAnsi="Palatino Linotype"/>
          <w:noProof/>
          <w:sz w:val="24"/>
          <w:szCs w:val="24"/>
          <w:lang w:eastAsia="es-MX"/>
        </w:rPr>
        <mc:AlternateContent>
          <mc:Choice Requires="wps">
            <w:drawing>
              <wp:anchor distT="0" distB="0" distL="114300" distR="114300" simplePos="0" relativeHeight="251678720" behindDoc="0" locked="0" layoutInCell="1" allowOverlap="1" wp14:anchorId="0F1925C7" wp14:editId="52CAEBFA">
                <wp:simplePos x="0" y="0"/>
                <wp:positionH relativeFrom="margin">
                  <wp:posOffset>223226</wp:posOffset>
                </wp:positionH>
                <wp:positionV relativeFrom="paragraph">
                  <wp:posOffset>12643</wp:posOffset>
                </wp:positionV>
                <wp:extent cx="1596788" cy="914400"/>
                <wp:effectExtent l="0" t="0" r="22860" b="19050"/>
                <wp:wrapNone/>
                <wp:docPr id="25" name="Cuadro de texto 25"/>
                <wp:cNvGraphicFramePr/>
                <a:graphic xmlns:a="http://schemas.openxmlformats.org/drawingml/2006/main">
                  <a:graphicData uri="http://schemas.microsoft.com/office/word/2010/wordprocessingShape">
                    <wps:wsp>
                      <wps:cNvSpPr txBox="1"/>
                      <wps:spPr>
                        <a:xfrm>
                          <a:off x="0" y="0"/>
                          <a:ext cx="1596788"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1403D" w:rsidRPr="00A43099" w:rsidRDefault="00B1403D" w:rsidP="00076C8D">
                            <w:pPr>
                              <w:spacing w:after="0" w:line="240" w:lineRule="auto"/>
                              <w:jc w:val="center"/>
                              <w:rPr>
                                <w:rFonts w:ascii="Palatino Linotype" w:hAnsi="Palatino Linotype"/>
                              </w:rPr>
                            </w:pPr>
                            <w:r w:rsidRPr="00A43099">
                              <w:rPr>
                                <w:rFonts w:ascii="Palatino Linotype" w:hAnsi="Palatino Linotype"/>
                                <w:b/>
                              </w:rPr>
                              <w:t>Javier Martínez Cruz</w:t>
                            </w:r>
                          </w:p>
                          <w:p w:rsidR="00B1403D" w:rsidRDefault="00B1403D" w:rsidP="00076C8D">
                            <w:pPr>
                              <w:spacing w:after="0" w:line="240" w:lineRule="auto"/>
                              <w:jc w:val="center"/>
                              <w:rPr>
                                <w:rFonts w:ascii="Palatino Linotype" w:hAnsi="Palatino Linotype"/>
                              </w:rPr>
                            </w:pPr>
                            <w:r w:rsidRPr="00A43099">
                              <w:rPr>
                                <w:rFonts w:ascii="Palatino Linotype" w:hAnsi="Palatino Linotype"/>
                              </w:rPr>
                              <w:t>Comisionado</w:t>
                            </w:r>
                          </w:p>
                          <w:p w:rsidR="00B1403D" w:rsidRDefault="00B1403D" w:rsidP="00907100">
                            <w:pPr>
                              <w:spacing w:after="0" w:line="240" w:lineRule="auto"/>
                              <w:jc w:val="center"/>
                              <w:rPr>
                                <w:rFonts w:ascii="Palatino Linotype" w:hAnsi="Palatino Linotype"/>
                                <w:sz w:val="24"/>
                                <w:szCs w:val="24"/>
                              </w:rPr>
                            </w:pPr>
                            <w:r>
                              <w:rPr>
                                <w:rFonts w:ascii="Palatino Linotype" w:hAnsi="Palatino Linotype"/>
                                <w:sz w:val="24"/>
                                <w:szCs w:val="24"/>
                              </w:rPr>
                              <w:t>(Rúbrica)</w:t>
                            </w:r>
                          </w:p>
                          <w:p w:rsidR="00B1403D" w:rsidRDefault="00B1403D" w:rsidP="00076C8D">
                            <w:pPr>
                              <w:spacing w:after="0" w:line="240" w:lineRule="auto"/>
                              <w:jc w:val="center"/>
                              <w:rPr>
                                <w:rFonts w:ascii="Palatino Linotype" w:hAnsi="Palatino Linotyp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1925C7" id="Cuadro de texto 25" o:spid="_x0000_s1030" type="#_x0000_t202" style="position:absolute;margin-left:17.6pt;margin-top:1pt;width:125.75pt;height:1in;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" fillcolor="white [3201]" strokecolor="white [3212]" strokeweight=".5pt">
                <v:textbox>
                  <w:txbxContent>
                    <w:p w:rsidR="00B1403D" w:rsidRPr="00A43099" w:rsidRDefault="00B1403D" w:rsidP="00076C8D">
                      <w:pPr>
                        <w:spacing w:after="0" w:line="240" w:lineRule="auto"/>
                        <w:jc w:val="center"/>
                        <w:rPr>
                          <w:rFonts w:ascii="Palatino Linotype" w:hAnsi="Palatino Linotype"/>
                        </w:rPr>
                      </w:pPr>
                      <w:r w:rsidRPr="00A43099">
                        <w:rPr>
                          <w:rFonts w:ascii="Palatino Linotype" w:hAnsi="Palatino Linotype"/>
                          <w:b/>
                        </w:rPr>
                        <w:t>Javier Martínez Cruz</w:t>
                      </w:r>
                    </w:p>
                    <w:p w:rsidR="00B1403D" w:rsidRDefault="00B1403D" w:rsidP="00076C8D">
                      <w:pPr>
                        <w:spacing w:after="0" w:line="240" w:lineRule="auto"/>
                        <w:jc w:val="center"/>
                        <w:rPr>
                          <w:rFonts w:ascii="Palatino Linotype" w:hAnsi="Palatino Linotype"/>
                        </w:rPr>
                      </w:pPr>
                      <w:r w:rsidRPr="00A43099">
                        <w:rPr>
                          <w:rFonts w:ascii="Palatino Linotype" w:hAnsi="Palatino Linotype"/>
                        </w:rPr>
                        <w:t>Comisionado</w:t>
                      </w:r>
                    </w:p>
                    <w:p w:rsidR="00B1403D" w:rsidRDefault="00B1403D" w:rsidP="00907100">
                      <w:pPr>
                        <w:spacing w:after="0" w:line="240" w:lineRule="auto"/>
                        <w:jc w:val="center"/>
                        <w:rPr>
                          <w:rFonts w:ascii="Palatino Linotype" w:hAnsi="Palatino Linotype"/>
                          <w:sz w:val="24"/>
                          <w:szCs w:val="24"/>
                        </w:rPr>
                      </w:pPr>
                      <w:r>
                        <w:rPr>
                          <w:rFonts w:ascii="Palatino Linotype" w:hAnsi="Palatino Linotype"/>
                          <w:sz w:val="24"/>
                          <w:szCs w:val="24"/>
                        </w:rPr>
                        <w:t>(Rúbrica)</w:t>
                      </w:r>
                    </w:p>
                    <w:p w:rsidR="00B1403D" w:rsidRDefault="00B1403D" w:rsidP="00076C8D">
                      <w:pPr>
                        <w:spacing w:after="0" w:line="240" w:lineRule="auto"/>
                        <w:jc w:val="center"/>
                        <w:rPr>
                          <w:rFonts w:ascii="Palatino Linotype" w:hAnsi="Palatino Linotype"/>
                        </w:rPr>
                      </w:pPr>
                    </w:p>
                  </w:txbxContent>
                </v:textbox>
                <w10:wrap anchorx="margin"/>
              </v:shape>
            </w:pict>
          </mc:Fallback>
        </mc:AlternateContent>
      </w:r>
    </w:p>
    <w:p w:rsidR="00076C8D" w:rsidRPr="007E1813" w:rsidRDefault="00076C8D" w:rsidP="00504023">
      <w:pPr>
        <w:spacing w:after="0" w:line="360" w:lineRule="auto"/>
        <w:rPr>
          <w:rFonts w:ascii="Palatino Linotype" w:hAnsi="Palatino Linotype"/>
          <w:b/>
          <w:sz w:val="24"/>
          <w:szCs w:val="24"/>
        </w:rPr>
      </w:pPr>
    </w:p>
    <w:p w:rsidR="00076C8D" w:rsidRPr="007E1813" w:rsidRDefault="00076C8D" w:rsidP="00504023">
      <w:pPr>
        <w:spacing w:after="0" w:line="360" w:lineRule="auto"/>
        <w:rPr>
          <w:rFonts w:ascii="Palatino Linotype" w:hAnsi="Palatino Linotype"/>
          <w:b/>
          <w:sz w:val="24"/>
          <w:szCs w:val="24"/>
        </w:rPr>
      </w:pPr>
    </w:p>
    <w:p w:rsidR="00E229C2" w:rsidRDefault="00E229C2" w:rsidP="00504023">
      <w:pPr>
        <w:spacing w:after="0" w:line="360" w:lineRule="auto"/>
        <w:rPr>
          <w:rFonts w:ascii="Palatino Linotype" w:hAnsi="Palatino Linotype"/>
          <w:b/>
          <w:sz w:val="24"/>
          <w:szCs w:val="24"/>
        </w:rPr>
      </w:pPr>
    </w:p>
    <w:p w:rsidR="00DE7BD1" w:rsidRPr="007E1813" w:rsidRDefault="00DE7BD1" w:rsidP="00504023">
      <w:pPr>
        <w:spacing w:after="0" w:line="360" w:lineRule="auto"/>
        <w:rPr>
          <w:rFonts w:ascii="Palatino Linotype" w:hAnsi="Palatino Linotype"/>
          <w:b/>
          <w:sz w:val="24"/>
          <w:szCs w:val="24"/>
        </w:rPr>
      </w:pPr>
    </w:p>
    <w:p w:rsidR="00076C8D" w:rsidRPr="007E1813" w:rsidRDefault="00076C8D" w:rsidP="00504023">
      <w:pPr>
        <w:spacing w:after="0" w:line="360" w:lineRule="auto"/>
        <w:rPr>
          <w:rFonts w:ascii="Palatino Linotype" w:hAnsi="Palatino Linotype" w:cs="Arial"/>
          <w:sz w:val="24"/>
          <w:szCs w:val="24"/>
        </w:rPr>
      </w:pPr>
      <w:r w:rsidRPr="007E1813">
        <w:rPr>
          <w:rFonts w:ascii="Palatino Linotype" w:hAnsi="Palatino Linotype"/>
          <w:noProof/>
          <w:sz w:val="24"/>
          <w:szCs w:val="24"/>
          <w:lang w:eastAsia="es-MX"/>
        </w:rPr>
        <mc:AlternateContent>
          <mc:Choice Requires="wps">
            <w:drawing>
              <wp:anchor distT="0" distB="0" distL="114300" distR="114300" simplePos="0" relativeHeight="251676672" behindDoc="0" locked="0" layoutInCell="1" allowOverlap="1" wp14:anchorId="4A5FD840" wp14:editId="59F7E365">
                <wp:simplePos x="0" y="0"/>
                <wp:positionH relativeFrom="page">
                  <wp:posOffset>2055571</wp:posOffset>
                </wp:positionH>
                <wp:positionV relativeFrom="paragraph">
                  <wp:posOffset>72339</wp:posOffset>
                </wp:positionV>
                <wp:extent cx="3152775" cy="709575"/>
                <wp:effectExtent l="0" t="0" r="28575" b="14605"/>
                <wp:wrapNone/>
                <wp:docPr id="27" name="Cuadro de texto 27"/>
                <wp:cNvGraphicFramePr/>
                <a:graphic xmlns:a="http://schemas.openxmlformats.org/drawingml/2006/main">
                  <a:graphicData uri="http://schemas.microsoft.com/office/word/2010/wordprocessingShape">
                    <wps:wsp>
                      <wps:cNvSpPr txBox="1"/>
                      <wps:spPr>
                        <a:xfrm>
                          <a:off x="0" y="0"/>
                          <a:ext cx="3152775" cy="7095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1403D" w:rsidRPr="00A43099" w:rsidRDefault="00B1403D" w:rsidP="00076C8D">
                            <w:pPr>
                              <w:spacing w:after="0" w:line="240" w:lineRule="auto"/>
                              <w:jc w:val="center"/>
                              <w:rPr>
                                <w:rFonts w:ascii="Palatino Linotype" w:hAnsi="Palatino Linotype"/>
                                <w:b/>
                              </w:rPr>
                            </w:pPr>
                            <w:r>
                              <w:rPr>
                                <w:rFonts w:ascii="Palatino Linotype" w:hAnsi="Palatino Linotype"/>
                                <w:b/>
                              </w:rPr>
                              <w:t>Alexis Tapia Ramírez</w:t>
                            </w:r>
                          </w:p>
                          <w:p w:rsidR="00B1403D" w:rsidRDefault="00B1403D" w:rsidP="00076C8D">
                            <w:pPr>
                              <w:spacing w:after="0" w:line="240" w:lineRule="auto"/>
                              <w:jc w:val="center"/>
                              <w:rPr>
                                <w:rFonts w:ascii="Palatino Linotype" w:hAnsi="Palatino Linotype"/>
                              </w:rPr>
                            </w:pPr>
                            <w:r w:rsidRPr="00A43099">
                              <w:rPr>
                                <w:rFonts w:ascii="Palatino Linotype" w:hAnsi="Palatino Linotype"/>
                              </w:rPr>
                              <w:t>Secretari</w:t>
                            </w:r>
                            <w:r>
                              <w:rPr>
                                <w:rFonts w:ascii="Palatino Linotype" w:hAnsi="Palatino Linotype"/>
                              </w:rPr>
                              <w:t>o</w:t>
                            </w:r>
                            <w:r w:rsidRPr="00A43099">
                              <w:rPr>
                                <w:rFonts w:ascii="Palatino Linotype" w:hAnsi="Palatino Linotype"/>
                              </w:rPr>
                              <w:t xml:space="preserve"> Técnic</w:t>
                            </w:r>
                            <w:r>
                              <w:rPr>
                                <w:rFonts w:ascii="Palatino Linotype" w:hAnsi="Palatino Linotype"/>
                              </w:rPr>
                              <w:t>o</w:t>
                            </w:r>
                            <w:r w:rsidRPr="00A43099">
                              <w:rPr>
                                <w:rFonts w:ascii="Palatino Linotype" w:hAnsi="Palatino Linotype"/>
                              </w:rPr>
                              <w:t xml:space="preserve"> del Pleno </w:t>
                            </w:r>
                          </w:p>
                          <w:p w:rsidR="00B1403D" w:rsidRDefault="00B1403D" w:rsidP="00907100">
                            <w:pPr>
                              <w:spacing w:after="0" w:line="240" w:lineRule="auto"/>
                              <w:jc w:val="center"/>
                              <w:rPr>
                                <w:rFonts w:ascii="Palatino Linotype" w:hAnsi="Palatino Linotype"/>
                                <w:sz w:val="24"/>
                                <w:szCs w:val="24"/>
                              </w:rPr>
                            </w:pPr>
                            <w:r>
                              <w:rPr>
                                <w:rFonts w:ascii="Palatino Linotype" w:hAnsi="Palatino Linotype"/>
                                <w:sz w:val="24"/>
                                <w:szCs w:val="24"/>
                              </w:rPr>
                              <w:t>(Rúbrica)</w:t>
                            </w:r>
                          </w:p>
                          <w:p w:rsidR="00B1403D" w:rsidRDefault="00B1403D" w:rsidP="00076C8D">
                            <w:pPr>
                              <w:spacing w:after="0" w:line="240" w:lineRule="auto"/>
                              <w:jc w:val="center"/>
                              <w:rPr>
                                <w:rFonts w:ascii="Palatino Linotype" w:hAnsi="Palatino Linotyp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5FD840" id="Cuadro de texto 27" o:spid="_x0000_s1031" type="#_x0000_t202" style="position:absolute;margin-left:161.85pt;margin-top:5.7pt;width:248.25pt;height:55.8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" fillcolor="white [3201]" strokecolor="white [3212]" strokeweight=".5pt">
                <v:textbox>
                  <w:txbxContent>
                    <w:p w:rsidR="00B1403D" w:rsidRPr="00A43099" w:rsidRDefault="00B1403D" w:rsidP="00076C8D">
                      <w:pPr>
                        <w:spacing w:after="0" w:line="240" w:lineRule="auto"/>
                        <w:jc w:val="center"/>
                        <w:rPr>
                          <w:rFonts w:ascii="Palatino Linotype" w:hAnsi="Palatino Linotype"/>
                          <w:b/>
                        </w:rPr>
                      </w:pPr>
                      <w:r>
                        <w:rPr>
                          <w:rFonts w:ascii="Palatino Linotype" w:hAnsi="Palatino Linotype"/>
                          <w:b/>
                        </w:rPr>
                        <w:t>Alexis Tapia Ramírez</w:t>
                      </w:r>
                    </w:p>
                    <w:p w:rsidR="00B1403D" w:rsidRDefault="00B1403D" w:rsidP="00076C8D">
                      <w:pPr>
                        <w:spacing w:after="0" w:line="240" w:lineRule="auto"/>
                        <w:jc w:val="center"/>
                        <w:rPr>
                          <w:rFonts w:ascii="Palatino Linotype" w:hAnsi="Palatino Linotype"/>
                        </w:rPr>
                      </w:pPr>
                      <w:r w:rsidRPr="00A43099">
                        <w:rPr>
                          <w:rFonts w:ascii="Palatino Linotype" w:hAnsi="Palatino Linotype"/>
                        </w:rPr>
                        <w:t>Secretari</w:t>
                      </w:r>
                      <w:r>
                        <w:rPr>
                          <w:rFonts w:ascii="Palatino Linotype" w:hAnsi="Palatino Linotype"/>
                        </w:rPr>
                        <w:t>o</w:t>
                      </w:r>
                      <w:r w:rsidRPr="00A43099">
                        <w:rPr>
                          <w:rFonts w:ascii="Palatino Linotype" w:hAnsi="Palatino Linotype"/>
                        </w:rPr>
                        <w:t xml:space="preserve"> Técnic</w:t>
                      </w:r>
                      <w:r>
                        <w:rPr>
                          <w:rFonts w:ascii="Palatino Linotype" w:hAnsi="Palatino Linotype"/>
                        </w:rPr>
                        <w:t>o</w:t>
                      </w:r>
                      <w:r w:rsidRPr="00A43099">
                        <w:rPr>
                          <w:rFonts w:ascii="Palatino Linotype" w:hAnsi="Palatino Linotype"/>
                        </w:rPr>
                        <w:t xml:space="preserve"> del Pleno </w:t>
                      </w:r>
                    </w:p>
                    <w:p w:rsidR="00B1403D" w:rsidRDefault="00B1403D" w:rsidP="00907100">
                      <w:pPr>
                        <w:spacing w:after="0" w:line="240" w:lineRule="auto"/>
                        <w:jc w:val="center"/>
                        <w:rPr>
                          <w:rFonts w:ascii="Palatino Linotype" w:hAnsi="Palatino Linotype"/>
                          <w:sz w:val="24"/>
                          <w:szCs w:val="24"/>
                        </w:rPr>
                      </w:pPr>
                      <w:r>
                        <w:rPr>
                          <w:rFonts w:ascii="Palatino Linotype" w:hAnsi="Palatino Linotype"/>
                          <w:sz w:val="24"/>
                          <w:szCs w:val="24"/>
                        </w:rPr>
                        <w:t>(Rúbrica)</w:t>
                      </w:r>
                    </w:p>
                    <w:p w:rsidR="00B1403D" w:rsidRDefault="00B1403D" w:rsidP="00076C8D">
                      <w:pPr>
                        <w:spacing w:after="0" w:line="240" w:lineRule="auto"/>
                        <w:jc w:val="center"/>
                        <w:rPr>
                          <w:rFonts w:ascii="Palatino Linotype" w:hAnsi="Palatino Linotype"/>
                        </w:rPr>
                      </w:pPr>
                    </w:p>
                  </w:txbxContent>
                </v:textbox>
                <w10:wrap anchorx="page"/>
              </v:shape>
            </w:pict>
          </mc:Fallback>
        </mc:AlternateContent>
      </w:r>
    </w:p>
    <w:p w:rsidR="00076C8D" w:rsidRPr="007E1813" w:rsidRDefault="00076C8D" w:rsidP="00504023">
      <w:pPr>
        <w:spacing w:after="0" w:line="360" w:lineRule="auto"/>
        <w:jc w:val="both"/>
        <w:rPr>
          <w:rFonts w:ascii="Palatino Linotype" w:hAnsi="Palatino Linotype" w:cs="Arial"/>
          <w:sz w:val="24"/>
          <w:szCs w:val="24"/>
        </w:rPr>
      </w:pPr>
    </w:p>
    <w:p w:rsidR="00076C8D" w:rsidRDefault="00076C8D" w:rsidP="00504023">
      <w:pPr>
        <w:spacing w:after="0" w:line="360" w:lineRule="auto"/>
        <w:jc w:val="both"/>
        <w:rPr>
          <w:rFonts w:ascii="Palatino Linotype" w:hAnsi="Palatino Linotype" w:cs="Arial"/>
          <w:sz w:val="18"/>
          <w:szCs w:val="24"/>
        </w:rPr>
      </w:pPr>
    </w:p>
    <w:p w:rsidR="00E229C2" w:rsidRPr="00F9119C" w:rsidRDefault="00DE7BD1" w:rsidP="00DE7BD1">
      <w:pPr>
        <w:tabs>
          <w:tab w:val="left" w:pos="2166"/>
        </w:tabs>
        <w:spacing w:after="0" w:line="360" w:lineRule="auto"/>
        <w:jc w:val="both"/>
        <w:rPr>
          <w:rFonts w:ascii="Palatino Linotype" w:hAnsi="Palatino Linotype" w:cs="Arial"/>
          <w:sz w:val="18"/>
          <w:szCs w:val="24"/>
        </w:rPr>
      </w:pPr>
      <w:r>
        <w:rPr>
          <w:rFonts w:ascii="Palatino Linotype" w:hAnsi="Palatino Linotype" w:cs="Arial"/>
          <w:sz w:val="18"/>
          <w:szCs w:val="24"/>
        </w:rPr>
        <w:tab/>
      </w:r>
    </w:p>
    <w:p w:rsidR="00076C8D" w:rsidRPr="00D94175" w:rsidRDefault="00076C8D" w:rsidP="00D94175">
      <w:pPr>
        <w:spacing w:after="0" w:line="240" w:lineRule="auto"/>
        <w:jc w:val="both"/>
        <w:rPr>
          <w:rFonts w:ascii="Palatino Linotype" w:hAnsi="Palatino Linotype" w:cs="Arial"/>
          <w:sz w:val="20"/>
          <w:szCs w:val="20"/>
        </w:rPr>
      </w:pPr>
      <w:r w:rsidRPr="00D94175">
        <w:rPr>
          <w:rFonts w:ascii="Palatino Linotype" w:hAnsi="Palatino Linotype" w:cs="Arial"/>
          <w:sz w:val="20"/>
          <w:szCs w:val="20"/>
        </w:rPr>
        <w:t>Esta hoja corresponde a la resolución de fecha</w:t>
      </w:r>
      <w:r w:rsidR="0005754D">
        <w:rPr>
          <w:rFonts w:ascii="Palatino Linotype" w:hAnsi="Palatino Linotype" w:cs="Arial"/>
          <w:sz w:val="20"/>
          <w:szCs w:val="20"/>
        </w:rPr>
        <w:t xml:space="preserve"> diez de abril</w:t>
      </w:r>
      <w:r w:rsidR="00F73067" w:rsidRPr="00D94175">
        <w:rPr>
          <w:rFonts w:ascii="Palatino Linotype" w:hAnsi="Palatino Linotype" w:cs="Arial"/>
          <w:sz w:val="20"/>
          <w:szCs w:val="20"/>
        </w:rPr>
        <w:t xml:space="preserve"> </w:t>
      </w:r>
      <w:r w:rsidR="00EE6DBC" w:rsidRPr="00D94175">
        <w:rPr>
          <w:rFonts w:ascii="Palatino Linotype" w:hAnsi="Palatino Linotype" w:cs="Arial"/>
          <w:sz w:val="20"/>
          <w:szCs w:val="20"/>
        </w:rPr>
        <w:t>de</w:t>
      </w:r>
      <w:r w:rsidRPr="00D94175">
        <w:rPr>
          <w:rFonts w:ascii="Palatino Linotype" w:hAnsi="Palatino Linotype" w:cs="Arial"/>
          <w:sz w:val="20"/>
          <w:szCs w:val="20"/>
        </w:rPr>
        <w:t xml:space="preserve"> dos mil dieci</w:t>
      </w:r>
      <w:r w:rsidR="004C6139" w:rsidRPr="00D94175">
        <w:rPr>
          <w:rFonts w:ascii="Palatino Linotype" w:hAnsi="Palatino Linotype" w:cs="Arial"/>
          <w:sz w:val="20"/>
          <w:szCs w:val="20"/>
        </w:rPr>
        <w:t>nueve</w:t>
      </w:r>
      <w:r w:rsidRPr="00D94175">
        <w:rPr>
          <w:rFonts w:ascii="Palatino Linotype" w:hAnsi="Palatino Linotype" w:cs="Arial"/>
          <w:sz w:val="20"/>
          <w:szCs w:val="20"/>
        </w:rPr>
        <w:t xml:space="preserve">, emitida en el recurso de revisión </w:t>
      </w:r>
      <w:r w:rsidRPr="00D94175">
        <w:rPr>
          <w:rFonts w:ascii="Palatino Linotype" w:hAnsi="Palatino Linotype" w:cs="Arial"/>
          <w:b/>
          <w:sz w:val="20"/>
          <w:szCs w:val="20"/>
        </w:rPr>
        <w:t>0</w:t>
      </w:r>
      <w:r w:rsidR="004C6139" w:rsidRPr="00D94175">
        <w:rPr>
          <w:rFonts w:ascii="Palatino Linotype" w:hAnsi="Palatino Linotype" w:cs="Arial"/>
          <w:b/>
          <w:sz w:val="20"/>
          <w:szCs w:val="20"/>
        </w:rPr>
        <w:t>0</w:t>
      </w:r>
      <w:r w:rsidR="00A54884" w:rsidRPr="00D94175">
        <w:rPr>
          <w:rFonts w:ascii="Palatino Linotype" w:hAnsi="Palatino Linotype" w:cs="Arial"/>
          <w:b/>
          <w:sz w:val="20"/>
          <w:szCs w:val="20"/>
        </w:rPr>
        <w:t>570</w:t>
      </w:r>
      <w:r w:rsidRPr="00D94175">
        <w:rPr>
          <w:rFonts w:ascii="Palatino Linotype" w:hAnsi="Palatino Linotype" w:cs="Arial"/>
          <w:b/>
          <w:sz w:val="20"/>
          <w:szCs w:val="20"/>
        </w:rPr>
        <w:t>/INFOEM/IP/RR/201</w:t>
      </w:r>
      <w:r w:rsidR="004C6139" w:rsidRPr="00D94175">
        <w:rPr>
          <w:rFonts w:ascii="Palatino Linotype" w:hAnsi="Palatino Linotype" w:cs="Arial"/>
          <w:b/>
          <w:sz w:val="20"/>
          <w:szCs w:val="20"/>
        </w:rPr>
        <w:t>9</w:t>
      </w:r>
      <w:r w:rsidRPr="00D94175">
        <w:rPr>
          <w:rFonts w:ascii="Palatino Linotype" w:hAnsi="Palatino Linotype" w:cs="Arial"/>
          <w:b/>
          <w:sz w:val="20"/>
          <w:szCs w:val="20"/>
        </w:rPr>
        <w:t xml:space="preserve"> y Acumulados</w:t>
      </w:r>
      <w:r w:rsidRPr="00D94175">
        <w:rPr>
          <w:rFonts w:ascii="Palatino Linotype" w:hAnsi="Palatino Linotype" w:cs="Arial"/>
          <w:sz w:val="20"/>
          <w:szCs w:val="20"/>
        </w:rPr>
        <w:t>.</w:t>
      </w:r>
    </w:p>
    <w:p w:rsidR="00D94175" w:rsidRDefault="00D94175" w:rsidP="00504023">
      <w:pPr>
        <w:spacing w:after="0" w:line="360" w:lineRule="auto"/>
        <w:jc w:val="both"/>
        <w:rPr>
          <w:rFonts w:ascii="Palatino Linotype" w:hAnsi="Palatino Linotype" w:cs="Arial"/>
          <w:sz w:val="18"/>
          <w:szCs w:val="18"/>
        </w:rPr>
      </w:pPr>
    </w:p>
    <w:p w:rsidR="00DD13E2" w:rsidRPr="000A72B2" w:rsidRDefault="00076C8D" w:rsidP="00504023">
      <w:pPr>
        <w:spacing w:after="0" w:line="360" w:lineRule="auto"/>
        <w:jc w:val="both"/>
        <w:rPr>
          <w:rFonts w:ascii="Palatino Linotype" w:hAnsi="Palatino Linotype" w:cs="Arial"/>
          <w:sz w:val="18"/>
          <w:szCs w:val="18"/>
        </w:rPr>
      </w:pPr>
      <w:r w:rsidRPr="000A72B2">
        <w:rPr>
          <w:rFonts w:ascii="Palatino Linotype" w:hAnsi="Palatino Linotype" w:cs="Arial"/>
          <w:sz w:val="18"/>
          <w:szCs w:val="18"/>
        </w:rPr>
        <w:t>OSAM</w:t>
      </w:r>
      <w:r w:rsidR="00C02C08" w:rsidRPr="000A72B2">
        <w:rPr>
          <w:rFonts w:ascii="Palatino Linotype" w:hAnsi="Palatino Linotype" w:cs="Arial"/>
          <w:sz w:val="18"/>
          <w:szCs w:val="18"/>
        </w:rPr>
        <w:t>/aemp</w:t>
      </w:r>
    </w:p>
    <w:sectPr w:rsidR="00DD13E2" w:rsidRPr="000A72B2" w:rsidSect="00AC3351">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628" w:rsidRDefault="00FB7628" w:rsidP="006168E4">
      <w:pPr>
        <w:spacing w:after="0" w:line="240" w:lineRule="auto"/>
      </w:pPr>
      <w:r>
        <w:separator/>
      </w:r>
    </w:p>
  </w:endnote>
  <w:endnote w:type="continuationSeparator" w:id="0">
    <w:p w:rsidR="00FB7628" w:rsidRDefault="00FB7628"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03D" w:rsidRPr="000B69FA" w:rsidRDefault="00B1403D" w:rsidP="00AC33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30199">
      <w:rPr>
        <w:rFonts w:ascii="Palatino Linotype" w:hAnsi="Palatino Linotype"/>
        <w:bCs/>
        <w:noProof/>
        <w:sz w:val="20"/>
      </w:rPr>
      <w:t>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30199">
      <w:rPr>
        <w:rFonts w:ascii="Palatino Linotype" w:hAnsi="Palatino Linotype"/>
        <w:bCs/>
        <w:noProof/>
        <w:sz w:val="20"/>
      </w:rPr>
      <w:t>19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03D" w:rsidRPr="000B69FA" w:rsidRDefault="00B1403D" w:rsidP="00AC33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3019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30199">
      <w:rPr>
        <w:rFonts w:ascii="Palatino Linotype" w:hAnsi="Palatino Linotype"/>
        <w:bCs/>
        <w:noProof/>
        <w:sz w:val="20"/>
      </w:rPr>
      <w:t>19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628" w:rsidRDefault="00FB7628" w:rsidP="006168E4">
      <w:pPr>
        <w:spacing w:after="0" w:line="240" w:lineRule="auto"/>
      </w:pPr>
      <w:r>
        <w:separator/>
      </w:r>
    </w:p>
  </w:footnote>
  <w:footnote w:type="continuationSeparator" w:id="0">
    <w:p w:rsidR="00FB7628" w:rsidRDefault="00FB7628" w:rsidP="006168E4">
      <w:pPr>
        <w:spacing w:after="0" w:line="240" w:lineRule="auto"/>
      </w:pPr>
      <w:r>
        <w:continuationSeparator/>
      </w:r>
    </w:p>
  </w:footnote>
  <w:footnote w:id="1">
    <w:p w:rsidR="00E060EE" w:rsidRDefault="00E060EE" w:rsidP="00E060EE">
      <w:pPr>
        <w:jc w:val="both"/>
        <w:rPr>
          <w:rFonts w:ascii="Palatino Linotype" w:eastAsia="Times New Roman" w:hAnsi="Palatino Linotype"/>
          <w:b/>
          <w:bCs/>
          <w:i/>
          <w:sz w:val="16"/>
          <w:szCs w:val="16"/>
          <w:lang w:eastAsia="es-MX"/>
        </w:rPr>
      </w:pPr>
      <w:r>
        <w:rPr>
          <w:rStyle w:val="Refdenotaalpie"/>
        </w:rPr>
        <w:footnoteRef/>
      </w:r>
      <w:r>
        <w:t xml:space="preserve"> </w:t>
      </w:r>
      <w:r>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E060EE" w:rsidRDefault="00E060EE" w:rsidP="00E060EE">
      <w:pPr>
        <w:jc w:val="both"/>
        <w:rPr>
          <w:rFonts w:ascii="Palatino Linotype" w:hAnsi="Palatino Linotype"/>
          <w:i/>
          <w:sz w:val="16"/>
          <w:szCs w:val="16"/>
        </w:rPr>
      </w:pPr>
      <w:r>
        <w:rPr>
          <w:rFonts w:ascii="Palatino Linotype" w:hAnsi="Palatino Linotype"/>
          <w:i/>
          <w:sz w:val="16"/>
          <w:szCs w:val="16"/>
        </w:rPr>
        <w:t>Del examen de compatibilidad de los artículos</w:t>
      </w:r>
      <w:r>
        <w:rPr>
          <w:rStyle w:val="apple-converted-space"/>
          <w:rFonts w:ascii="Palatino Linotype" w:hAnsi="Palatino Linotype"/>
          <w:i/>
          <w:sz w:val="16"/>
          <w:szCs w:val="16"/>
        </w:rPr>
        <w:t> </w:t>
      </w:r>
      <w:hyperlink r:id="rId1" w:history="1">
        <w:r>
          <w:rPr>
            <w:rStyle w:val="Hipervnculo"/>
            <w:rFonts w:ascii="Palatino Linotype" w:hAnsi="Palatino Linotype"/>
            <w:i/>
            <w:sz w:val="16"/>
            <w:szCs w:val="16"/>
          </w:rPr>
          <w:t>73 y 74 de la Ley de Amparo</w:t>
        </w:r>
      </w:hyperlink>
      <w:r>
        <w:rPr>
          <w:rStyle w:val="apple-converted-space"/>
          <w:rFonts w:ascii="Palatino Linotype" w:hAnsi="Palatino Linotype"/>
          <w:i/>
          <w:sz w:val="16"/>
          <w:szCs w:val="16"/>
        </w:rPr>
        <w:t> </w:t>
      </w:r>
      <w:r>
        <w:rPr>
          <w:rFonts w:ascii="Palatino Linotype" w:hAnsi="Palatino Linotype"/>
          <w:i/>
          <w:sz w:val="16"/>
          <w:szCs w:val="16"/>
        </w:rPr>
        <w:t>con el artículo</w:t>
      </w:r>
      <w:r>
        <w:rPr>
          <w:rStyle w:val="apple-converted-space"/>
          <w:rFonts w:ascii="Palatino Linotype" w:hAnsi="Palatino Linotype"/>
          <w:i/>
          <w:sz w:val="16"/>
          <w:szCs w:val="16"/>
        </w:rPr>
        <w:t> </w:t>
      </w:r>
      <w:hyperlink r:id="rId2" w:history="1">
        <w:r>
          <w:rPr>
            <w:rStyle w:val="Hipervnculo"/>
            <w:rFonts w:ascii="Palatino Linotype" w:hAnsi="Palatino Linotype"/>
            <w:i/>
            <w:sz w:val="16"/>
            <w:szCs w:val="16"/>
          </w:rPr>
          <w:t>25.1 de la Convención Americana sobre Derechos Humanos</w:t>
        </w:r>
      </w:hyperlink>
      <w:r>
        <w:rPr>
          <w:rStyle w:val="apple-converted-space"/>
          <w:rFonts w:ascii="Palatino Linotype" w:hAnsi="Palatino Linotype"/>
          <w:i/>
          <w:sz w:val="16"/>
          <w:szCs w:val="16"/>
        </w:rPr>
        <w:t> </w:t>
      </w:r>
      <w:r>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E060EE" w:rsidRDefault="00E060EE" w:rsidP="00E060EE">
      <w:pPr>
        <w:pStyle w:val="Textonotapie"/>
      </w:pPr>
      <w:r>
        <w:rPr>
          <w:rStyle w:val="Refdenotaalpie"/>
        </w:rPr>
        <w:footnoteRef/>
      </w:r>
      <w:r>
        <w:t xml:space="preserve"> Artículo 192. El recurso será sobreseído, en todo o en parte, cuando una vez admitido, se actualicen alguno de los siguientes supuestos: </w:t>
      </w:r>
    </w:p>
    <w:p w:rsidR="00E060EE" w:rsidRDefault="00E060EE" w:rsidP="00E060EE">
      <w:pPr>
        <w:pStyle w:val="Textonotapie"/>
      </w:pPr>
      <w:r>
        <w:t>I. El recurrente se desista expresamente del recurso;</w:t>
      </w:r>
    </w:p>
    <w:p w:rsidR="00E060EE" w:rsidRDefault="00E060EE" w:rsidP="00E060EE">
      <w:pPr>
        <w:pStyle w:val="Textonotapie"/>
      </w:pPr>
      <w:r>
        <w:t>…</w:t>
      </w:r>
    </w:p>
  </w:footnote>
  <w:footnote w:id="3">
    <w:p w:rsidR="007E7B66" w:rsidRDefault="007E7B66" w:rsidP="007E7B66">
      <w:pPr>
        <w:pStyle w:val="Piedepgina"/>
        <w:jc w:val="both"/>
      </w:pPr>
      <w:r>
        <w:rPr>
          <w:rStyle w:val="Refdenotaalpie"/>
        </w:rPr>
        <w:footnoteRef/>
      </w:r>
      <w:r>
        <w:t xml:space="preserve"> La Legitimación procesal, es la facultad de poder actuar en el proceso [sea como actor (activa), demandado o tercero (pasivas)]; es la idoneidad de la persona para actuar en juicio, inferida de su posición en el procedimiento. “La Legitimación Procesal”, Biblioteca de Jurídica del Instituto de Investigaciones Jurídicas de la UNAM, consultable el 29/08/2017, en el siguiente enlace: </w:t>
      </w:r>
      <w:hyperlink r:id="rId3" w:history="1">
        <w:r>
          <w:rPr>
            <w:rStyle w:val="Hipervnculo"/>
          </w:rPr>
          <w:t>https://archivos.juridicas.unam.mx/www/bjv/libros/7/3496/18.pdf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03D" w:rsidRDefault="00B1403D">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B1403D" w:rsidTr="00AC3351">
      <w:trPr>
        <w:trHeight w:val="227"/>
      </w:trPr>
      <w:tc>
        <w:tcPr>
          <w:tcW w:w="5529" w:type="dxa"/>
          <w:hideMark/>
        </w:tcPr>
        <w:p w:rsidR="00B1403D" w:rsidRDefault="00B1403D" w:rsidP="00AC3351">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B1403D" w:rsidRDefault="00B1403D" w:rsidP="00A54884">
          <w:pPr>
            <w:spacing w:after="120" w:line="256" w:lineRule="auto"/>
            <w:ind w:left="497" w:right="214"/>
            <w:jc w:val="both"/>
            <w:rPr>
              <w:rFonts w:ascii="Palatino Linotype" w:hAnsi="Palatino Linotype" w:cs="Arial"/>
              <w:szCs w:val="20"/>
            </w:rPr>
          </w:pPr>
          <w:r>
            <w:rPr>
              <w:rFonts w:ascii="Palatino Linotype" w:hAnsi="Palatino Linotype" w:cs="Arial"/>
              <w:bCs/>
              <w:sz w:val="24"/>
              <w:lang w:eastAsia="es-MX"/>
            </w:rPr>
            <w:t>00570/INFOEM/IP/RR/2019 y acumulados.</w:t>
          </w:r>
        </w:p>
      </w:tc>
    </w:tr>
    <w:tr w:rsidR="00B1403D" w:rsidTr="00AC3351">
      <w:trPr>
        <w:trHeight w:val="242"/>
      </w:trPr>
      <w:tc>
        <w:tcPr>
          <w:tcW w:w="5529" w:type="dxa"/>
          <w:hideMark/>
        </w:tcPr>
        <w:p w:rsidR="00B1403D" w:rsidRDefault="00B1403D" w:rsidP="00AC3351">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B1403D" w:rsidRDefault="00B1403D" w:rsidP="00CF21CE">
          <w:pPr>
            <w:spacing w:after="120" w:line="256" w:lineRule="auto"/>
            <w:ind w:left="497" w:right="214"/>
            <w:jc w:val="both"/>
            <w:rPr>
              <w:rFonts w:ascii="Palatino Linotype" w:hAnsi="Palatino Linotype" w:cs="Arial"/>
              <w:szCs w:val="20"/>
            </w:rPr>
          </w:pPr>
          <w:r>
            <w:rPr>
              <w:rFonts w:ascii="Palatino Linotype" w:hAnsi="Palatino Linotype" w:cs="Arial"/>
              <w:szCs w:val="20"/>
            </w:rPr>
            <w:t>Fiscalía General de Justicia del Estado de México</w:t>
          </w:r>
        </w:p>
      </w:tc>
    </w:tr>
    <w:tr w:rsidR="00B1403D" w:rsidTr="00AC3351">
      <w:trPr>
        <w:trHeight w:val="342"/>
      </w:trPr>
      <w:tc>
        <w:tcPr>
          <w:tcW w:w="5529" w:type="dxa"/>
          <w:hideMark/>
        </w:tcPr>
        <w:p w:rsidR="00B1403D" w:rsidRDefault="00B1403D" w:rsidP="00AC335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B1403D" w:rsidRDefault="00B1403D" w:rsidP="007D1F15">
          <w:pPr>
            <w:spacing w:after="120" w:line="256" w:lineRule="auto"/>
            <w:ind w:left="497" w:right="214"/>
            <w:jc w:val="both"/>
            <w:rPr>
              <w:rFonts w:ascii="Palatino Linotype" w:hAnsi="Palatino Linotype" w:cs="Arial"/>
              <w:szCs w:val="20"/>
            </w:rPr>
          </w:pPr>
          <w:r>
            <w:rPr>
              <w:rFonts w:ascii="Palatino Linotype" w:hAnsi="Palatino Linotype" w:cs="Arial"/>
              <w:szCs w:val="20"/>
            </w:rPr>
            <w:t>Zulema Martínez Sánchez</w:t>
          </w:r>
        </w:p>
      </w:tc>
    </w:tr>
  </w:tbl>
  <w:p w:rsidR="00B1403D" w:rsidRDefault="00B1403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B1403D" w:rsidTr="00AC3351">
      <w:trPr>
        <w:trHeight w:val="227"/>
      </w:trPr>
      <w:tc>
        <w:tcPr>
          <w:tcW w:w="5529" w:type="dxa"/>
          <w:hideMark/>
        </w:tcPr>
        <w:p w:rsidR="00B1403D" w:rsidRDefault="00B1403D" w:rsidP="00C16B0E">
          <w:pPr>
            <w:spacing w:after="0" w:line="257"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B1403D" w:rsidRPr="00BD24DD" w:rsidRDefault="00B1403D" w:rsidP="00A54884">
          <w:pPr>
            <w:spacing w:after="0" w:line="257" w:lineRule="auto"/>
            <w:ind w:left="639" w:right="214"/>
            <w:jc w:val="both"/>
            <w:rPr>
              <w:rFonts w:ascii="Palatino Linotype" w:hAnsi="Palatino Linotype" w:cs="Arial"/>
              <w:bCs/>
              <w:sz w:val="24"/>
              <w:lang w:eastAsia="es-MX"/>
            </w:rPr>
          </w:pPr>
          <w:r>
            <w:rPr>
              <w:rFonts w:ascii="Palatino Linotype" w:hAnsi="Palatino Linotype" w:cs="Arial"/>
              <w:bCs/>
              <w:sz w:val="24"/>
              <w:lang w:eastAsia="es-MX"/>
            </w:rPr>
            <w:t>00570/INFOEM/IP/RR/2019 y acumulados.</w:t>
          </w:r>
        </w:p>
      </w:tc>
    </w:tr>
    <w:tr w:rsidR="00B1403D" w:rsidTr="00AC3351">
      <w:trPr>
        <w:trHeight w:val="196"/>
      </w:trPr>
      <w:tc>
        <w:tcPr>
          <w:tcW w:w="5529" w:type="dxa"/>
          <w:hideMark/>
        </w:tcPr>
        <w:p w:rsidR="00B1403D" w:rsidRDefault="00B1403D" w:rsidP="00C16B0E">
          <w:pPr>
            <w:spacing w:after="0" w:line="257"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B1403D" w:rsidRPr="00F06FED" w:rsidRDefault="00071E0B" w:rsidP="00C16B0E">
          <w:pPr>
            <w:spacing w:after="0" w:line="257" w:lineRule="auto"/>
            <w:ind w:left="639" w:right="214"/>
            <w:jc w:val="both"/>
            <w:rPr>
              <w:rFonts w:ascii="Palatino Linotype" w:hAnsi="Palatino Linotype" w:cs="Arial"/>
            </w:rPr>
          </w:pPr>
          <w:r>
            <w:rPr>
              <w:rFonts w:ascii="Palatino Linotype" w:hAnsi="Palatino Linotype" w:cs="Arial"/>
            </w:rPr>
            <w:t>xxxxxxxxxxxxxxxxxxx</w:t>
          </w:r>
        </w:p>
      </w:tc>
    </w:tr>
    <w:tr w:rsidR="00B1403D" w:rsidTr="00AC3351">
      <w:trPr>
        <w:trHeight w:val="242"/>
      </w:trPr>
      <w:tc>
        <w:tcPr>
          <w:tcW w:w="5529" w:type="dxa"/>
          <w:hideMark/>
        </w:tcPr>
        <w:p w:rsidR="00B1403D" w:rsidRDefault="00B1403D" w:rsidP="00C16B0E">
          <w:pPr>
            <w:spacing w:after="0" w:line="257"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B1403D" w:rsidRDefault="00B1403D" w:rsidP="00C16B0E">
          <w:pPr>
            <w:spacing w:after="0" w:line="257" w:lineRule="auto"/>
            <w:ind w:left="639" w:right="214"/>
            <w:jc w:val="both"/>
            <w:rPr>
              <w:rFonts w:ascii="Palatino Linotype" w:hAnsi="Palatino Linotype" w:cs="Arial"/>
              <w:szCs w:val="20"/>
            </w:rPr>
          </w:pPr>
          <w:r>
            <w:rPr>
              <w:rFonts w:ascii="Palatino Linotype" w:hAnsi="Palatino Linotype" w:cs="Arial"/>
              <w:szCs w:val="20"/>
            </w:rPr>
            <w:t>Fiscalía General de Justicia del Estado de México</w:t>
          </w:r>
        </w:p>
      </w:tc>
    </w:tr>
    <w:tr w:rsidR="00B1403D" w:rsidTr="00AC3351">
      <w:trPr>
        <w:trHeight w:val="342"/>
      </w:trPr>
      <w:tc>
        <w:tcPr>
          <w:tcW w:w="5529" w:type="dxa"/>
          <w:hideMark/>
        </w:tcPr>
        <w:p w:rsidR="00B1403D" w:rsidRDefault="00B1403D" w:rsidP="00C16B0E">
          <w:pPr>
            <w:tabs>
              <w:tab w:val="left" w:pos="4892"/>
            </w:tabs>
            <w:spacing w:after="0" w:line="257"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B1403D" w:rsidRDefault="00B1403D" w:rsidP="00C16B0E">
          <w:pPr>
            <w:spacing w:after="0" w:line="257"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rsidR="00B1403D" w:rsidRDefault="00B1403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102" w:hanging="288"/>
      </w:pPr>
      <w:rPr>
        <w:rFonts w:ascii="Arial" w:hAnsi="Arial" w:cs="Arial"/>
        <w:b/>
        <w:bCs/>
        <w:w w:val="100"/>
        <w:sz w:val="22"/>
        <w:szCs w:val="22"/>
      </w:rPr>
    </w:lvl>
    <w:lvl w:ilvl="1">
      <w:numFmt w:val="bullet"/>
      <w:lvlText w:val="•"/>
      <w:lvlJc w:val="left"/>
      <w:pPr>
        <w:ind w:left="996" w:hanging="288"/>
      </w:pPr>
    </w:lvl>
    <w:lvl w:ilvl="2">
      <w:numFmt w:val="bullet"/>
      <w:lvlText w:val="•"/>
      <w:lvlJc w:val="left"/>
      <w:pPr>
        <w:ind w:left="1892" w:hanging="288"/>
      </w:pPr>
    </w:lvl>
    <w:lvl w:ilvl="3">
      <w:numFmt w:val="bullet"/>
      <w:lvlText w:val="•"/>
      <w:lvlJc w:val="left"/>
      <w:pPr>
        <w:ind w:left="2788" w:hanging="288"/>
      </w:pPr>
    </w:lvl>
    <w:lvl w:ilvl="4">
      <w:numFmt w:val="bullet"/>
      <w:lvlText w:val="•"/>
      <w:lvlJc w:val="left"/>
      <w:pPr>
        <w:ind w:left="3684" w:hanging="288"/>
      </w:pPr>
    </w:lvl>
    <w:lvl w:ilvl="5">
      <w:numFmt w:val="bullet"/>
      <w:lvlText w:val="•"/>
      <w:lvlJc w:val="left"/>
      <w:pPr>
        <w:ind w:left="4580" w:hanging="288"/>
      </w:pPr>
    </w:lvl>
    <w:lvl w:ilvl="6">
      <w:numFmt w:val="bullet"/>
      <w:lvlText w:val="•"/>
      <w:lvlJc w:val="left"/>
      <w:pPr>
        <w:ind w:left="5476" w:hanging="288"/>
      </w:pPr>
    </w:lvl>
    <w:lvl w:ilvl="7">
      <w:numFmt w:val="bullet"/>
      <w:lvlText w:val="•"/>
      <w:lvlJc w:val="left"/>
      <w:pPr>
        <w:ind w:left="6372" w:hanging="288"/>
      </w:pPr>
    </w:lvl>
    <w:lvl w:ilvl="8">
      <w:numFmt w:val="bullet"/>
      <w:lvlText w:val="•"/>
      <w:lvlJc w:val="left"/>
      <w:pPr>
        <w:ind w:left="7268" w:hanging="288"/>
      </w:pPr>
    </w:lvl>
  </w:abstractNum>
  <w:abstractNum w:abstractNumId="1">
    <w:nsid w:val="00000403"/>
    <w:multiLevelType w:val="multilevel"/>
    <w:tmpl w:val="00000886"/>
    <w:lvl w:ilvl="0">
      <w:start w:val="19"/>
      <w:numFmt w:val="decimal"/>
      <w:lvlText w:val="%1."/>
      <w:lvlJc w:val="left"/>
      <w:pPr>
        <w:ind w:left="102" w:hanging="377"/>
      </w:pPr>
      <w:rPr>
        <w:rFonts w:ascii="Arial" w:hAnsi="Arial" w:cs="Arial"/>
        <w:b/>
        <w:bCs/>
        <w:w w:val="100"/>
        <w:sz w:val="22"/>
        <w:szCs w:val="22"/>
      </w:rPr>
    </w:lvl>
    <w:lvl w:ilvl="1">
      <w:numFmt w:val="bullet"/>
      <w:lvlText w:val="•"/>
      <w:lvlJc w:val="left"/>
      <w:pPr>
        <w:ind w:left="996" w:hanging="377"/>
      </w:pPr>
    </w:lvl>
    <w:lvl w:ilvl="2">
      <w:numFmt w:val="bullet"/>
      <w:lvlText w:val="•"/>
      <w:lvlJc w:val="left"/>
      <w:pPr>
        <w:ind w:left="1892" w:hanging="377"/>
      </w:pPr>
    </w:lvl>
    <w:lvl w:ilvl="3">
      <w:numFmt w:val="bullet"/>
      <w:lvlText w:val="•"/>
      <w:lvlJc w:val="left"/>
      <w:pPr>
        <w:ind w:left="2788" w:hanging="377"/>
      </w:pPr>
    </w:lvl>
    <w:lvl w:ilvl="4">
      <w:numFmt w:val="bullet"/>
      <w:lvlText w:val="•"/>
      <w:lvlJc w:val="left"/>
      <w:pPr>
        <w:ind w:left="3684" w:hanging="377"/>
      </w:pPr>
    </w:lvl>
    <w:lvl w:ilvl="5">
      <w:numFmt w:val="bullet"/>
      <w:lvlText w:val="•"/>
      <w:lvlJc w:val="left"/>
      <w:pPr>
        <w:ind w:left="4580" w:hanging="377"/>
      </w:pPr>
    </w:lvl>
    <w:lvl w:ilvl="6">
      <w:numFmt w:val="bullet"/>
      <w:lvlText w:val="•"/>
      <w:lvlJc w:val="left"/>
      <w:pPr>
        <w:ind w:left="5476" w:hanging="377"/>
      </w:pPr>
    </w:lvl>
    <w:lvl w:ilvl="7">
      <w:numFmt w:val="bullet"/>
      <w:lvlText w:val="•"/>
      <w:lvlJc w:val="left"/>
      <w:pPr>
        <w:ind w:left="6372" w:hanging="377"/>
      </w:pPr>
    </w:lvl>
    <w:lvl w:ilvl="8">
      <w:numFmt w:val="bullet"/>
      <w:lvlText w:val="•"/>
      <w:lvlJc w:val="left"/>
      <w:pPr>
        <w:ind w:left="7268" w:hanging="377"/>
      </w:pPr>
    </w:lvl>
  </w:abstractNum>
  <w:abstractNum w:abstractNumId="2">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9203D5"/>
    <w:multiLevelType w:val="hybridMultilevel"/>
    <w:tmpl w:val="CB86699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C373CDE"/>
    <w:multiLevelType w:val="hybridMultilevel"/>
    <w:tmpl w:val="859E6C3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CE42D11"/>
    <w:multiLevelType w:val="hybridMultilevel"/>
    <w:tmpl w:val="500A0E60"/>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0DEC54F0"/>
    <w:multiLevelType w:val="hybridMultilevel"/>
    <w:tmpl w:val="657E03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0E881CE9"/>
    <w:multiLevelType w:val="hybridMultilevel"/>
    <w:tmpl w:val="7E7E20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2A74A31"/>
    <w:multiLevelType w:val="multilevel"/>
    <w:tmpl w:val="00000885"/>
    <w:lvl w:ilvl="0">
      <w:start w:val="1"/>
      <w:numFmt w:val="decimal"/>
      <w:lvlText w:val="%1."/>
      <w:lvlJc w:val="left"/>
      <w:pPr>
        <w:ind w:left="102" w:hanging="288"/>
      </w:pPr>
      <w:rPr>
        <w:rFonts w:ascii="Arial" w:hAnsi="Arial" w:cs="Arial"/>
        <w:b/>
        <w:bCs/>
        <w:w w:val="100"/>
        <w:sz w:val="22"/>
        <w:szCs w:val="22"/>
      </w:rPr>
    </w:lvl>
    <w:lvl w:ilvl="1">
      <w:numFmt w:val="bullet"/>
      <w:lvlText w:val="•"/>
      <w:lvlJc w:val="left"/>
      <w:pPr>
        <w:ind w:left="996" w:hanging="288"/>
      </w:pPr>
    </w:lvl>
    <w:lvl w:ilvl="2">
      <w:numFmt w:val="bullet"/>
      <w:lvlText w:val="•"/>
      <w:lvlJc w:val="left"/>
      <w:pPr>
        <w:ind w:left="1892" w:hanging="288"/>
      </w:pPr>
    </w:lvl>
    <w:lvl w:ilvl="3">
      <w:numFmt w:val="bullet"/>
      <w:lvlText w:val="•"/>
      <w:lvlJc w:val="left"/>
      <w:pPr>
        <w:ind w:left="2788" w:hanging="288"/>
      </w:pPr>
    </w:lvl>
    <w:lvl w:ilvl="4">
      <w:numFmt w:val="bullet"/>
      <w:lvlText w:val="•"/>
      <w:lvlJc w:val="left"/>
      <w:pPr>
        <w:ind w:left="3684" w:hanging="288"/>
      </w:pPr>
    </w:lvl>
    <w:lvl w:ilvl="5">
      <w:numFmt w:val="bullet"/>
      <w:lvlText w:val="•"/>
      <w:lvlJc w:val="left"/>
      <w:pPr>
        <w:ind w:left="4580" w:hanging="288"/>
      </w:pPr>
    </w:lvl>
    <w:lvl w:ilvl="6">
      <w:numFmt w:val="bullet"/>
      <w:lvlText w:val="•"/>
      <w:lvlJc w:val="left"/>
      <w:pPr>
        <w:ind w:left="5476" w:hanging="288"/>
      </w:pPr>
    </w:lvl>
    <w:lvl w:ilvl="7">
      <w:numFmt w:val="bullet"/>
      <w:lvlText w:val="•"/>
      <w:lvlJc w:val="left"/>
      <w:pPr>
        <w:ind w:left="6372" w:hanging="288"/>
      </w:pPr>
    </w:lvl>
    <w:lvl w:ilvl="8">
      <w:numFmt w:val="bullet"/>
      <w:lvlText w:val="•"/>
      <w:lvlJc w:val="left"/>
      <w:pPr>
        <w:ind w:left="7268" w:hanging="288"/>
      </w:pPr>
    </w:lvl>
  </w:abstractNum>
  <w:abstractNum w:abstractNumId="9">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5046993"/>
    <w:multiLevelType w:val="hybridMultilevel"/>
    <w:tmpl w:val="F38CF9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ABF56E5"/>
    <w:multiLevelType w:val="multilevel"/>
    <w:tmpl w:val="C9AC757A"/>
    <w:lvl w:ilvl="0">
      <w:start w:val="22"/>
      <w:numFmt w:val="decimal"/>
      <w:lvlText w:val="%1."/>
      <w:lvlJc w:val="left"/>
      <w:pPr>
        <w:ind w:left="102" w:hanging="288"/>
      </w:pPr>
      <w:rPr>
        <w:rFonts w:ascii="Arial" w:hAnsi="Arial" w:cs="Arial" w:hint="default"/>
        <w:b/>
        <w:bCs/>
        <w:w w:val="100"/>
        <w:sz w:val="22"/>
        <w:szCs w:val="22"/>
      </w:rPr>
    </w:lvl>
    <w:lvl w:ilvl="1">
      <w:numFmt w:val="bullet"/>
      <w:lvlText w:val="•"/>
      <w:lvlJc w:val="left"/>
      <w:pPr>
        <w:ind w:left="996" w:hanging="288"/>
      </w:pPr>
      <w:rPr>
        <w:rFonts w:hint="default"/>
      </w:rPr>
    </w:lvl>
    <w:lvl w:ilvl="2">
      <w:numFmt w:val="bullet"/>
      <w:lvlText w:val="•"/>
      <w:lvlJc w:val="left"/>
      <w:pPr>
        <w:ind w:left="1892" w:hanging="288"/>
      </w:pPr>
      <w:rPr>
        <w:rFonts w:hint="default"/>
      </w:rPr>
    </w:lvl>
    <w:lvl w:ilvl="3">
      <w:numFmt w:val="bullet"/>
      <w:lvlText w:val="•"/>
      <w:lvlJc w:val="left"/>
      <w:pPr>
        <w:ind w:left="2788" w:hanging="288"/>
      </w:pPr>
      <w:rPr>
        <w:rFonts w:hint="default"/>
      </w:rPr>
    </w:lvl>
    <w:lvl w:ilvl="4">
      <w:numFmt w:val="bullet"/>
      <w:lvlText w:val="•"/>
      <w:lvlJc w:val="left"/>
      <w:pPr>
        <w:ind w:left="3684" w:hanging="288"/>
      </w:pPr>
      <w:rPr>
        <w:rFonts w:hint="default"/>
      </w:rPr>
    </w:lvl>
    <w:lvl w:ilvl="5">
      <w:numFmt w:val="bullet"/>
      <w:lvlText w:val="•"/>
      <w:lvlJc w:val="left"/>
      <w:pPr>
        <w:ind w:left="4580" w:hanging="288"/>
      </w:pPr>
      <w:rPr>
        <w:rFonts w:hint="default"/>
      </w:rPr>
    </w:lvl>
    <w:lvl w:ilvl="6">
      <w:numFmt w:val="bullet"/>
      <w:lvlText w:val="•"/>
      <w:lvlJc w:val="left"/>
      <w:pPr>
        <w:ind w:left="5476" w:hanging="288"/>
      </w:pPr>
      <w:rPr>
        <w:rFonts w:hint="default"/>
      </w:rPr>
    </w:lvl>
    <w:lvl w:ilvl="7">
      <w:numFmt w:val="bullet"/>
      <w:lvlText w:val="•"/>
      <w:lvlJc w:val="left"/>
      <w:pPr>
        <w:ind w:left="6372" w:hanging="288"/>
      </w:pPr>
      <w:rPr>
        <w:rFonts w:hint="default"/>
      </w:rPr>
    </w:lvl>
    <w:lvl w:ilvl="8">
      <w:numFmt w:val="bullet"/>
      <w:lvlText w:val="•"/>
      <w:lvlJc w:val="left"/>
      <w:pPr>
        <w:ind w:left="7268" w:hanging="288"/>
      </w:pPr>
      <w:rPr>
        <w:rFonts w:hint="default"/>
      </w:rPr>
    </w:lvl>
  </w:abstractNum>
  <w:abstractNum w:abstractNumId="12">
    <w:nsid w:val="20A91E3B"/>
    <w:multiLevelType w:val="hybridMultilevel"/>
    <w:tmpl w:val="87540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0DC51F8"/>
    <w:multiLevelType w:val="hybridMultilevel"/>
    <w:tmpl w:val="9B5223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F887631"/>
    <w:multiLevelType w:val="hybridMultilevel"/>
    <w:tmpl w:val="31D87A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1662A51"/>
    <w:multiLevelType w:val="multilevel"/>
    <w:tmpl w:val="79AE8BE0"/>
    <w:lvl w:ilvl="0">
      <w:start w:val="21"/>
      <w:numFmt w:val="decimal"/>
      <w:lvlText w:val="%1."/>
      <w:lvlJc w:val="left"/>
      <w:pPr>
        <w:ind w:left="102" w:hanging="288"/>
      </w:pPr>
      <w:rPr>
        <w:rFonts w:ascii="Arial" w:hAnsi="Arial" w:cs="Arial" w:hint="default"/>
        <w:b/>
        <w:bCs/>
        <w:w w:val="100"/>
        <w:sz w:val="22"/>
        <w:szCs w:val="22"/>
      </w:rPr>
    </w:lvl>
    <w:lvl w:ilvl="1">
      <w:numFmt w:val="bullet"/>
      <w:lvlText w:val="•"/>
      <w:lvlJc w:val="left"/>
      <w:pPr>
        <w:ind w:left="996" w:hanging="288"/>
      </w:pPr>
      <w:rPr>
        <w:rFonts w:hint="default"/>
      </w:rPr>
    </w:lvl>
    <w:lvl w:ilvl="2">
      <w:numFmt w:val="bullet"/>
      <w:lvlText w:val="•"/>
      <w:lvlJc w:val="left"/>
      <w:pPr>
        <w:ind w:left="1892" w:hanging="288"/>
      </w:pPr>
      <w:rPr>
        <w:rFonts w:hint="default"/>
      </w:rPr>
    </w:lvl>
    <w:lvl w:ilvl="3">
      <w:numFmt w:val="bullet"/>
      <w:lvlText w:val="•"/>
      <w:lvlJc w:val="left"/>
      <w:pPr>
        <w:ind w:left="2788" w:hanging="288"/>
      </w:pPr>
      <w:rPr>
        <w:rFonts w:hint="default"/>
      </w:rPr>
    </w:lvl>
    <w:lvl w:ilvl="4">
      <w:numFmt w:val="bullet"/>
      <w:lvlText w:val="•"/>
      <w:lvlJc w:val="left"/>
      <w:pPr>
        <w:ind w:left="3684" w:hanging="288"/>
      </w:pPr>
      <w:rPr>
        <w:rFonts w:hint="default"/>
      </w:rPr>
    </w:lvl>
    <w:lvl w:ilvl="5">
      <w:numFmt w:val="bullet"/>
      <w:lvlText w:val="•"/>
      <w:lvlJc w:val="left"/>
      <w:pPr>
        <w:ind w:left="4580" w:hanging="288"/>
      </w:pPr>
      <w:rPr>
        <w:rFonts w:hint="default"/>
      </w:rPr>
    </w:lvl>
    <w:lvl w:ilvl="6">
      <w:numFmt w:val="bullet"/>
      <w:lvlText w:val="•"/>
      <w:lvlJc w:val="left"/>
      <w:pPr>
        <w:ind w:left="5476" w:hanging="288"/>
      </w:pPr>
      <w:rPr>
        <w:rFonts w:hint="default"/>
      </w:rPr>
    </w:lvl>
    <w:lvl w:ilvl="7">
      <w:numFmt w:val="bullet"/>
      <w:lvlText w:val="•"/>
      <w:lvlJc w:val="left"/>
      <w:pPr>
        <w:ind w:left="6372" w:hanging="288"/>
      </w:pPr>
      <w:rPr>
        <w:rFonts w:hint="default"/>
      </w:rPr>
    </w:lvl>
    <w:lvl w:ilvl="8">
      <w:numFmt w:val="bullet"/>
      <w:lvlText w:val="•"/>
      <w:lvlJc w:val="left"/>
      <w:pPr>
        <w:ind w:left="7268" w:hanging="288"/>
      </w:pPr>
      <w:rPr>
        <w:rFonts w:hint="default"/>
      </w:rPr>
    </w:lvl>
  </w:abstractNum>
  <w:abstractNum w:abstractNumId="16">
    <w:nsid w:val="467F4874"/>
    <w:multiLevelType w:val="hybridMultilevel"/>
    <w:tmpl w:val="AB4C12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DAD1E76"/>
    <w:multiLevelType w:val="hybridMultilevel"/>
    <w:tmpl w:val="BBEE191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nsid w:val="57CF6A31"/>
    <w:multiLevelType w:val="multilevel"/>
    <w:tmpl w:val="4412D990"/>
    <w:lvl w:ilvl="0">
      <w:start w:val="1"/>
      <w:numFmt w:val="lowerLetter"/>
      <w:lvlText w:val="%1."/>
      <w:lvlJc w:val="left"/>
      <w:pPr>
        <w:ind w:left="102" w:hanging="288"/>
      </w:pPr>
      <w:rPr>
        <w:b/>
        <w:bCs/>
        <w:w w:val="100"/>
        <w:sz w:val="22"/>
        <w:szCs w:val="22"/>
      </w:rPr>
    </w:lvl>
    <w:lvl w:ilvl="1">
      <w:numFmt w:val="bullet"/>
      <w:lvlText w:val="•"/>
      <w:lvlJc w:val="left"/>
      <w:pPr>
        <w:ind w:left="996" w:hanging="288"/>
      </w:pPr>
    </w:lvl>
    <w:lvl w:ilvl="2">
      <w:numFmt w:val="bullet"/>
      <w:lvlText w:val="•"/>
      <w:lvlJc w:val="left"/>
      <w:pPr>
        <w:ind w:left="1892" w:hanging="288"/>
      </w:pPr>
    </w:lvl>
    <w:lvl w:ilvl="3">
      <w:numFmt w:val="bullet"/>
      <w:lvlText w:val="•"/>
      <w:lvlJc w:val="left"/>
      <w:pPr>
        <w:ind w:left="2788" w:hanging="288"/>
      </w:pPr>
    </w:lvl>
    <w:lvl w:ilvl="4">
      <w:numFmt w:val="bullet"/>
      <w:lvlText w:val="•"/>
      <w:lvlJc w:val="left"/>
      <w:pPr>
        <w:ind w:left="3684" w:hanging="288"/>
      </w:pPr>
    </w:lvl>
    <w:lvl w:ilvl="5">
      <w:numFmt w:val="bullet"/>
      <w:lvlText w:val="•"/>
      <w:lvlJc w:val="left"/>
      <w:pPr>
        <w:ind w:left="4580" w:hanging="288"/>
      </w:pPr>
    </w:lvl>
    <w:lvl w:ilvl="6">
      <w:numFmt w:val="bullet"/>
      <w:lvlText w:val="•"/>
      <w:lvlJc w:val="left"/>
      <w:pPr>
        <w:ind w:left="5476" w:hanging="288"/>
      </w:pPr>
    </w:lvl>
    <w:lvl w:ilvl="7">
      <w:numFmt w:val="bullet"/>
      <w:lvlText w:val="•"/>
      <w:lvlJc w:val="left"/>
      <w:pPr>
        <w:ind w:left="6372" w:hanging="288"/>
      </w:pPr>
    </w:lvl>
    <w:lvl w:ilvl="8">
      <w:numFmt w:val="bullet"/>
      <w:lvlText w:val="•"/>
      <w:lvlJc w:val="left"/>
      <w:pPr>
        <w:ind w:left="7268" w:hanging="288"/>
      </w:pPr>
    </w:lvl>
  </w:abstractNum>
  <w:abstractNum w:abstractNumId="19">
    <w:nsid w:val="625656BC"/>
    <w:multiLevelType w:val="hybridMultilevel"/>
    <w:tmpl w:val="7E4004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1">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23">
    <w:nsid w:val="73416062"/>
    <w:multiLevelType w:val="hybridMultilevel"/>
    <w:tmpl w:val="A57884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B4D7910"/>
    <w:multiLevelType w:val="hybridMultilevel"/>
    <w:tmpl w:val="F0AE0A5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22"/>
  </w:num>
  <w:num w:numId="3">
    <w:abstractNumId w:val="2"/>
  </w:num>
  <w:num w:numId="4">
    <w:abstractNumId w:val="0"/>
  </w:num>
  <w:num w:numId="5">
    <w:abstractNumId w:val="1"/>
  </w:num>
  <w:num w:numId="6">
    <w:abstractNumId w:val="18"/>
  </w:num>
  <w:num w:numId="7">
    <w:abstractNumId w:val="15"/>
  </w:num>
  <w:num w:numId="8">
    <w:abstractNumId w:val="8"/>
  </w:num>
  <w:num w:numId="9">
    <w:abstractNumId w:val="11"/>
  </w:num>
  <w:num w:numId="10">
    <w:abstractNumId w:val="3"/>
  </w:num>
  <w:num w:numId="11">
    <w:abstractNumId w:val="12"/>
  </w:num>
  <w:num w:numId="12">
    <w:abstractNumId w:val="24"/>
  </w:num>
  <w:num w:numId="13">
    <w:abstractNumId w:val="14"/>
  </w:num>
  <w:num w:numId="14">
    <w:abstractNumId w:val="21"/>
  </w:num>
  <w:num w:numId="15">
    <w:abstractNumId w:val="20"/>
  </w:num>
  <w:num w:numId="16">
    <w:abstractNumId w:val="6"/>
  </w:num>
  <w:num w:numId="17">
    <w:abstractNumId w:val="23"/>
  </w:num>
  <w:num w:numId="18">
    <w:abstractNumId w:val="10"/>
  </w:num>
  <w:num w:numId="19">
    <w:abstractNumId w:val="19"/>
  </w:num>
  <w:num w:numId="20">
    <w:abstractNumId w:val="4"/>
  </w:num>
  <w:num w:numId="21">
    <w:abstractNumId w:val="13"/>
  </w:num>
  <w:num w:numId="22">
    <w:abstractNumId w:val="5"/>
  </w:num>
  <w:num w:numId="23">
    <w:abstractNumId w:val="7"/>
  </w:num>
  <w:num w:numId="24">
    <w:abstractNumId w:val="17"/>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084"/>
    <w:rsid w:val="000004F1"/>
    <w:rsid w:val="000005B7"/>
    <w:rsid w:val="00000F3E"/>
    <w:rsid w:val="000018E0"/>
    <w:rsid w:val="0000191C"/>
    <w:rsid w:val="00002050"/>
    <w:rsid w:val="00003A02"/>
    <w:rsid w:val="000076E3"/>
    <w:rsid w:val="00007B9C"/>
    <w:rsid w:val="00007BAD"/>
    <w:rsid w:val="0001021F"/>
    <w:rsid w:val="0001164E"/>
    <w:rsid w:val="00011FFF"/>
    <w:rsid w:val="00016C30"/>
    <w:rsid w:val="0002371E"/>
    <w:rsid w:val="0002410E"/>
    <w:rsid w:val="000249D4"/>
    <w:rsid w:val="00024B65"/>
    <w:rsid w:val="00025494"/>
    <w:rsid w:val="00030D72"/>
    <w:rsid w:val="00040C24"/>
    <w:rsid w:val="00041DD3"/>
    <w:rsid w:val="00043001"/>
    <w:rsid w:val="00043153"/>
    <w:rsid w:val="00043D33"/>
    <w:rsid w:val="00045C9C"/>
    <w:rsid w:val="00050511"/>
    <w:rsid w:val="00050659"/>
    <w:rsid w:val="00050CDA"/>
    <w:rsid w:val="00051411"/>
    <w:rsid w:val="000530FE"/>
    <w:rsid w:val="00053B08"/>
    <w:rsid w:val="00053E03"/>
    <w:rsid w:val="00054F03"/>
    <w:rsid w:val="00055224"/>
    <w:rsid w:val="0005754D"/>
    <w:rsid w:val="00057C77"/>
    <w:rsid w:val="00057FA7"/>
    <w:rsid w:val="00061821"/>
    <w:rsid w:val="00061B7C"/>
    <w:rsid w:val="0006411F"/>
    <w:rsid w:val="00070030"/>
    <w:rsid w:val="00071E0B"/>
    <w:rsid w:val="000721BB"/>
    <w:rsid w:val="0007266D"/>
    <w:rsid w:val="0007475E"/>
    <w:rsid w:val="00076C8D"/>
    <w:rsid w:val="0007769D"/>
    <w:rsid w:val="00077EBE"/>
    <w:rsid w:val="000816EC"/>
    <w:rsid w:val="0008215F"/>
    <w:rsid w:val="0008333A"/>
    <w:rsid w:val="00086468"/>
    <w:rsid w:val="000879AB"/>
    <w:rsid w:val="00090A05"/>
    <w:rsid w:val="000914D0"/>
    <w:rsid w:val="00091552"/>
    <w:rsid w:val="00091A33"/>
    <w:rsid w:val="00091A9D"/>
    <w:rsid w:val="000921E2"/>
    <w:rsid w:val="00094B10"/>
    <w:rsid w:val="0009761D"/>
    <w:rsid w:val="000A08DD"/>
    <w:rsid w:val="000A2227"/>
    <w:rsid w:val="000A67C0"/>
    <w:rsid w:val="000A6ED5"/>
    <w:rsid w:val="000A72B2"/>
    <w:rsid w:val="000A72F6"/>
    <w:rsid w:val="000B00E5"/>
    <w:rsid w:val="000B273F"/>
    <w:rsid w:val="000B546B"/>
    <w:rsid w:val="000B54D0"/>
    <w:rsid w:val="000C0077"/>
    <w:rsid w:val="000C1455"/>
    <w:rsid w:val="000C1D18"/>
    <w:rsid w:val="000C2435"/>
    <w:rsid w:val="000C47D8"/>
    <w:rsid w:val="000C497C"/>
    <w:rsid w:val="000C595F"/>
    <w:rsid w:val="000C61C3"/>
    <w:rsid w:val="000D3313"/>
    <w:rsid w:val="000D58A8"/>
    <w:rsid w:val="000E0315"/>
    <w:rsid w:val="000E3C4C"/>
    <w:rsid w:val="000E3DFF"/>
    <w:rsid w:val="000E4A8B"/>
    <w:rsid w:val="000E5DB2"/>
    <w:rsid w:val="000E6008"/>
    <w:rsid w:val="000F16E3"/>
    <w:rsid w:val="000F695D"/>
    <w:rsid w:val="00100F6D"/>
    <w:rsid w:val="001028CB"/>
    <w:rsid w:val="00102FE7"/>
    <w:rsid w:val="00103D6D"/>
    <w:rsid w:val="001044DE"/>
    <w:rsid w:val="0010522C"/>
    <w:rsid w:val="00105A53"/>
    <w:rsid w:val="00107141"/>
    <w:rsid w:val="001107E0"/>
    <w:rsid w:val="00110EB8"/>
    <w:rsid w:val="0011234A"/>
    <w:rsid w:val="0011329F"/>
    <w:rsid w:val="001133E4"/>
    <w:rsid w:val="0011385C"/>
    <w:rsid w:val="001140C2"/>
    <w:rsid w:val="001156C6"/>
    <w:rsid w:val="0011649E"/>
    <w:rsid w:val="001169E8"/>
    <w:rsid w:val="00117F28"/>
    <w:rsid w:val="00122A45"/>
    <w:rsid w:val="00123706"/>
    <w:rsid w:val="00124855"/>
    <w:rsid w:val="001255CB"/>
    <w:rsid w:val="00131E98"/>
    <w:rsid w:val="001321B8"/>
    <w:rsid w:val="001362AB"/>
    <w:rsid w:val="00136C69"/>
    <w:rsid w:val="00137557"/>
    <w:rsid w:val="00141862"/>
    <w:rsid w:val="001425BC"/>
    <w:rsid w:val="00144744"/>
    <w:rsid w:val="00144EEA"/>
    <w:rsid w:val="0014508A"/>
    <w:rsid w:val="00145700"/>
    <w:rsid w:val="0014784A"/>
    <w:rsid w:val="001524A8"/>
    <w:rsid w:val="00153D2B"/>
    <w:rsid w:val="00156A1A"/>
    <w:rsid w:val="00166A09"/>
    <w:rsid w:val="00166E0C"/>
    <w:rsid w:val="00167F57"/>
    <w:rsid w:val="0017009C"/>
    <w:rsid w:val="001706DA"/>
    <w:rsid w:val="00172C42"/>
    <w:rsid w:val="0017478D"/>
    <w:rsid w:val="00174E5F"/>
    <w:rsid w:val="00174FE5"/>
    <w:rsid w:val="00175897"/>
    <w:rsid w:val="00175B37"/>
    <w:rsid w:val="00177005"/>
    <w:rsid w:val="00180F7B"/>
    <w:rsid w:val="00182024"/>
    <w:rsid w:val="00182134"/>
    <w:rsid w:val="0018289B"/>
    <w:rsid w:val="00190366"/>
    <w:rsid w:val="001934C7"/>
    <w:rsid w:val="00194D8D"/>
    <w:rsid w:val="0019776B"/>
    <w:rsid w:val="001A02EC"/>
    <w:rsid w:val="001A0E3F"/>
    <w:rsid w:val="001A523F"/>
    <w:rsid w:val="001B07E3"/>
    <w:rsid w:val="001B0B92"/>
    <w:rsid w:val="001B1B7A"/>
    <w:rsid w:val="001B3A35"/>
    <w:rsid w:val="001B49BA"/>
    <w:rsid w:val="001B4C61"/>
    <w:rsid w:val="001B7B88"/>
    <w:rsid w:val="001B7CE7"/>
    <w:rsid w:val="001C09D6"/>
    <w:rsid w:val="001C2903"/>
    <w:rsid w:val="001C3BE1"/>
    <w:rsid w:val="001C5374"/>
    <w:rsid w:val="001C5894"/>
    <w:rsid w:val="001C688D"/>
    <w:rsid w:val="001C7545"/>
    <w:rsid w:val="001C7D49"/>
    <w:rsid w:val="001D0270"/>
    <w:rsid w:val="001D1B94"/>
    <w:rsid w:val="001D607E"/>
    <w:rsid w:val="001D68B2"/>
    <w:rsid w:val="001E00E4"/>
    <w:rsid w:val="001E0920"/>
    <w:rsid w:val="001E0DC9"/>
    <w:rsid w:val="001E111B"/>
    <w:rsid w:val="001E14D6"/>
    <w:rsid w:val="001E2703"/>
    <w:rsid w:val="001E4D47"/>
    <w:rsid w:val="001E4FA1"/>
    <w:rsid w:val="001E57C7"/>
    <w:rsid w:val="001E7893"/>
    <w:rsid w:val="001F0086"/>
    <w:rsid w:val="001F0411"/>
    <w:rsid w:val="001F2EC2"/>
    <w:rsid w:val="001F2F6C"/>
    <w:rsid w:val="001F5FC8"/>
    <w:rsid w:val="001F6CE4"/>
    <w:rsid w:val="001F6F9B"/>
    <w:rsid w:val="00200775"/>
    <w:rsid w:val="00200868"/>
    <w:rsid w:val="002015AB"/>
    <w:rsid w:val="002028DD"/>
    <w:rsid w:val="00202D53"/>
    <w:rsid w:val="00204133"/>
    <w:rsid w:val="002066F7"/>
    <w:rsid w:val="0021120A"/>
    <w:rsid w:val="00211244"/>
    <w:rsid w:val="00212AEC"/>
    <w:rsid w:val="002168F6"/>
    <w:rsid w:val="002205C0"/>
    <w:rsid w:val="00220F7D"/>
    <w:rsid w:val="002222BD"/>
    <w:rsid w:val="00223BB9"/>
    <w:rsid w:val="00224D1D"/>
    <w:rsid w:val="00226E47"/>
    <w:rsid w:val="00227DEA"/>
    <w:rsid w:val="00230199"/>
    <w:rsid w:val="002321F9"/>
    <w:rsid w:val="00234CE1"/>
    <w:rsid w:val="00241521"/>
    <w:rsid w:val="002437A8"/>
    <w:rsid w:val="00244B71"/>
    <w:rsid w:val="002468EA"/>
    <w:rsid w:val="00246B6A"/>
    <w:rsid w:val="00246EA9"/>
    <w:rsid w:val="002511AA"/>
    <w:rsid w:val="00254158"/>
    <w:rsid w:val="002546A0"/>
    <w:rsid w:val="002576B6"/>
    <w:rsid w:val="00261E1B"/>
    <w:rsid w:val="00262935"/>
    <w:rsid w:val="00262CE6"/>
    <w:rsid w:val="00263F7C"/>
    <w:rsid w:val="00264A29"/>
    <w:rsid w:val="00264E7D"/>
    <w:rsid w:val="002651B6"/>
    <w:rsid w:val="0026613C"/>
    <w:rsid w:val="00266289"/>
    <w:rsid w:val="00266E60"/>
    <w:rsid w:val="00270139"/>
    <w:rsid w:val="00271012"/>
    <w:rsid w:val="00273021"/>
    <w:rsid w:val="0027433D"/>
    <w:rsid w:val="00275AB0"/>
    <w:rsid w:val="00275B44"/>
    <w:rsid w:val="00276973"/>
    <w:rsid w:val="00276D7D"/>
    <w:rsid w:val="00277E7A"/>
    <w:rsid w:val="00284DE9"/>
    <w:rsid w:val="00284E98"/>
    <w:rsid w:val="0028634B"/>
    <w:rsid w:val="0028778D"/>
    <w:rsid w:val="00290043"/>
    <w:rsid w:val="0029121F"/>
    <w:rsid w:val="002920CC"/>
    <w:rsid w:val="002924E1"/>
    <w:rsid w:val="0029381E"/>
    <w:rsid w:val="0029469D"/>
    <w:rsid w:val="00294AE7"/>
    <w:rsid w:val="00294BC6"/>
    <w:rsid w:val="00295AD8"/>
    <w:rsid w:val="002967E8"/>
    <w:rsid w:val="0029710E"/>
    <w:rsid w:val="002974C5"/>
    <w:rsid w:val="00297A1B"/>
    <w:rsid w:val="00297C8F"/>
    <w:rsid w:val="002A2034"/>
    <w:rsid w:val="002A4562"/>
    <w:rsid w:val="002B2743"/>
    <w:rsid w:val="002B423F"/>
    <w:rsid w:val="002B60CB"/>
    <w:rsid w:val="002B6110"/>
    <w:rsid w:val="002B6A49"/>
    <w:rsid w:val="002C0053"/>
    <w:rsid w:val="002C10B2"/>
    <w:rsid w:val="002C2468"/>
    <w:rsid w:val="002C606C"/>
    <w:rsid w:val="002D246F"/>
    <w:rsid w:val="002D2C3C"/>
    <w:rsid w:val="002D30BB"/>
    <w:rsid w:val="002D3D0B"/>
    <w:rsid w:val="002D7BDE"/>
    <w:rsid w:val="002E08EC"/>
    <w:rsid w:val="002E1980"/>
    <w:rsid w:val="002E20C9"/>
    <w:rsid w:val="002E2905"/>
    <w:rsid w:val="002E2DE5"/>
    <w:rsid w:val="002E480B"/>
    <w:rsid w:val="002E4881"/>
    <w:rsid w:val="002E5386"/>
    <w:rsid w:val="002E5C8A"/>
    <w:rsid w:val="002F0478"/>
    <w:rsid w:val="002F0FBC"/>
    <w:rsid w:val="002F37BE"/>
    <w:rsid w:val="002F3A62"/>
    <w:rsid w:val="002F5F89"/>
    <w:rsid w:val="002F71A2"/>
    <w:rsid w:val="00300D0B"/>
    <w:rsid w:val="00301B96"/>
    <w:rsid w:val="00306096"/>
    <w:rsid w:val="003075A6"/>
    <w:rsid w:val="003120E7"/>
    <w:rsid w:val="00312C3F"/>
    <w:rsid w:val="003137B2"/>
    <w:rsid w:val="003179B6"/>
    <w:rsid w:val="003210FD"/>
    <w:rsid w:val="00321F94"/>
    <w:rsid w:val="00324AA8"/>
    <w:rsid w:val="003261D5"/>
    <w:rsid w:val="00331A93"/>
    <w:rsid w:val="00333B6B"/>
    <w:rsid w:val="003363CA"/>
    <w:rsid w:val="00337FA7"/>
    <w:rsid w:val="00342621"/>
    <w:rsid w:val="003449EA"/>
    <w:rsid w:val="00345C40"/>
    <w:rsid w:val="00350AC9"/>
    <w:rsid w:val="003514EF"/>
    <w:rsid w:val="00352777"/>
    <w:rsid w:val="00352F36"/>
    <w:rsid w:val="00353664"/>
    <w:rsid w:val="003550A9"/>
    <w:rsid w:val="00355918"/>
    <w:rsid w:val="00355AF2"/>
    <w:rsid w:val="00356CE0"/>
    <w:rsid w:val="00361B9C"/>
    <w:rsid w:val="0036352C"/>
    <w:rsid w:val="00363A3C"/>
    <w:rsid w:val="00367721"/>
    <w:rsid w:val="003719FF"/>
    <w:rsid w:val="003721CE"/>
    <w:rsid w:val="003749AD"/>
    <w:rsid w:val="0037601C"/>
    <w:rsid w:val="0037741E"/>
    <w:rsid w:val="00377765"/>
    <w:rsid w:val="00377D3D"/>
    <w:rsid w:val="00380463"/>
    <w:rsid w:val="00380CBC"/>
    <w:rsid w:val="00380ED0"/>
    <w:rsid w:val="00383067"/>
    <w:rsid w:val="0038332A"/>
    <w:rsid w:val="00383E93"/>
    <w:rsid w:val="00384128"/>
    <w:rsid w:val="00384EDE"/>
    <w:rsid w:val="0038568B"/>
    <w:rsid w:val="003858A8"/>
    <w:rsid w:val="003865A7"/>
    <w:rsid w:val="003875BA"/>
    <w:rsid w:val="00390335"/>
    <w:rsid w:val="003931C2"/>
    <w:rsid w:val="00393EB2"/>
    <w:rsid w:val="00394863"/>
    <w:rsid w:val="003949D8"/>
    <w:rsid w:val="00394A36"/>
    <w:rsid w:val="003965ED"/>
    <w:rsid w:val="003973BE"/>
    <w:rsid w:val="00397561"/>
    <w:rsid w:val="003A0423"/>
    <w:rsid w:val="003A23DF"/>
    <w:rsid w:val="003A3F79"/>
    <w:rsid w:val="003A5966"/>
    <w:rsid w:val="003A5CAF"/>
    <w:rsid w:val="003A61F9"/>
    <w:rsid w:val="003A6B5A"/>
    <w:rsid w:val="003B17B5"/>
    <w:rsid w:val="003B27A2"/>
    <w:rsid w:val="003B27F0"/>
    <w:rsid w:val="003B44BC"/>
    <w:rsid w:val="003B45BC"/>
    <w:rsid w:val="003B56BB"/>
    <w:rsid w:val="003C08CD"/>
    <w:rsid w:val="003C1332"/>
    <w:rsid w:val="003C3A58"/>
    <w:rsid w:val="003C3BC8"/>
    <w:rsid w:val="003C4041"/>
    <w:rsid w:val="003C636E"/>
    <w:rsid w:val="003C6699"/>
    <w:rsid w:val="003C6D1B"/>
    <w:rsid w:val="003D3786"/>
    <w:rsid w:val="003D5F7C"/>
    <w:rsid w:val="003E02CE"/>
    <w:rsid w:val="003E32E5"/>
    <w:rsid w:val="003E411D"/>
    <w:rsid w:val="003E4C71"/>
    <w:rsid w:val="003E50BF"/>
    <w:rsid w:val="003E5605"/>
    <w:rsid w:val="003E5F04"/>
    <w:rsid w:val="003E6DE1"/>
    <w:rsid w:val="003E732C"/>
    <w:rsid w:val="003E7481"/>
    <w:rsid w:val="003F1B11"/>
    <w:rsid w:val="003F1DF5"/>
    <w:rsid w:val="003F309F"/>
    <w:rsid w:val="003F38A6"/>
    <w:rsid w:val="003F52F1"/>
    <w:rsid w:val="003F5B5A"/>
    <w:rsid w:val="003F7529"/>
    <w:rsid w:val="004012CF"/>
    <w:rsid w:val="00401CF8"/>
    <w:rsid w:val="00401D13"/>
    <w:rsid w:val="00402C62"/>
    <w:rsid w:val="00402FF3"/>
    <w:rsid w:val="0040354A"/>
    <w:rsid w:val="00406AB4"/>
    <w:rsid w:val="0040787C"/>
    <w:rsid w:val="0040799B"/>
    <w:rsid w:val="004079D9"/>
    <w:rsid w:val="00407D7F"/>
    <w:rsid w:val="004109E7"/>
    <w:rsid w:val="00410E95"/>
    <w:rsid w:val="00412E56"/>
    <w:rsid w:val="00413A3F"/>
    <w:rsid w:val="00414B3E"/>
    <w:rsid w:val="0041502F"/>
    <w:rsid w:val="00415A08"/>
    <w:rsid w:val="00415FE3"/>
    <w:rsid w:val="004177E1"/>
    <w:rsid w:val="00422633"/>
    <w:rsid w:val="00423213"/>
    <w:rsid w:val="00423B03"/>
    <w:rsid w:val="00425C88"/>
    <w:rsid w:val="00426440"/>
    <w:rsid w:val="0042784D"/>
    <w:rsid w:val="00430F5F"/>
    <w:rsid w:val="00433DE9"/>
    <w:rsid w:val="00435527"/>
    <w:rsid w:val="00436ECA"/>
    <w:rsid w:val="004407D2"/>
    <w:rsid w:val="00440E1A"/>
    <w:rsid w:val="00442B82"/>
    <w:rsid w:val="004434B7"/>
    <w:rsid w:val="004444D1"/>
    <w:rsid w:val="00451386"/>
    <w:rsid w:val="00451B1C"/>
    <w:rsid w:val="004521FA"/>
    <w:rsid w:val="00453F7C"/>
    <w:rsid w:val="00454417"/>
    <w:rsid w:val="00455439"/>
    <w:rsid w:val="00456DFB"/>
    <w:rsid w:val="004612FB"/>
    <w:rsid w:val="0046183B"/>
    <w:rsid w:val="00462BFC"/>
    <w:rsid w:val="00463565"/>
    <w:rsid w:val="004670BD"/>
    <w:rsid w:val="00470CE1"/>
    <w:rsid w:val="004711B1"/>
    <w:rsid w:val="004712C0"/>
    <w:rsid w:val="0047217D"/>
    <w:rsid w:val="00472A5E"/>
    <w:rsid w:val="00473EED"/>
    <w:rsid w:val="00474DF6"/>
    <w:rsid w:val="00475183"/>
    <w:rsid w:val="00475C5E"/>
    <w:rsid w:val="00477BB3"/>
    <w:rsid w:val="00480260"/>
    <w:rsid w:val="004810B0"/>
    <w:rsid w:val="00481518"/>
    <w:rsid w:val="00482EFB"/>
    <w:rsid w:val="00485E7D"/>
    <w:rsid w:val="00487975"/>
    <w:rsid w:val="004906C8"/>
    <w:rsid w:val="00490C87"/>
    <w:rsid w:val="00490E57"/>
    <w:rsid w:val="004923F7"/>
    <w:rsid w:val="004933EB"/>
    <w:rsid w:val="00494B38"/>
    <w:rsid w:val="00495750"/>
    <w:rsid w:val="00496744"/>
    <w:rsid w:val="00496A93"/>
    <w:rsid w:val="004A0486"/>
    <w:rsid w:val="004A14D4"/>
    <w:rsid w:val="004A54E3"/>
    <w:rsid w:val="004B0354"/>
    <w:rsid w:val="004B27ED"/>
    <w:rsid w:val="004B39CB"/>
    <w:rsid w:val="004B4546"/>
    <w:rsid w:val="004B5035"/>
    <w:rsid w:val="004C0855"/>
    <w:rsid w:val="004C126B"/>
    <w:rsid w:val="004C15AE"/>
    <w:rsid w:val="004C24C8"/>
    <w:rsid w:val="004C52C7"/>
    <w:rsid w:val="004C5497"/>
    <w:rsid w:val="004C6139"/>
    <w:rsid w:val="004C6F72"/>
    <w:rsid w:val="004D11BA"/>
    <w:rsid w:val="004D2698"/>
    <w:rsid w:val="004D4B3B"/>
    <w:rsid w:val="004D4B46"/>
    <w:rsid w:val="004D5C0C"/>
    <w:rsid w:val="004E0F49"/>
    <w:rsid w:val="004E167E"/>
    <w:rsid w:val="004E1733"/>
    <w:rsid w:val="004E2CC3"/>
    <w:rsid w:val="004E3BB8"/>
    <w:rsid w:val="004E6BE9"/>
    <w:rsid w:val="004E6E1F"/>
    <w:rsid w:val="004E7836"/>
    <w:rsid w:val="004E7ED1"/>
    <w:rsid w:val="004F57E1"/>
    <w:rsid w:val="004F6781"/>
    <w:rsid w:val="004F6828"/>
    <w:rsid w:val="005012AD"/>
    <w:rsid w:val="00501405"/>
    <w:rsid w:val="00502958"/>
    <w:rsid w:val="00504023"/>
    <w:rsid w:val="00504986"/>
    <w:rsid w:val="00505ED6"/>
    <w:rsid w:val="00513B23"/>
    <w:rsid w:val="00517248"/>
    <w:rsid w:val="00517CD2"/>
    <w:rsid w:val="005217BE"/>
    <w:rsid w:val="005230A8"/>
    <w:rsid w:val="00525A81"/>
    <w:rsid w:val="00526047"/>
    <w:rsid w:val="005264D0"/>
    <w:rsid w:val="005269D1"/>
    <w:rsid w:val="0053015D"/>
    <w:rsid w:val="00532838"/>
    <w:rsid w:val="00533D04"/>
    <w:rsid w:val="005368D8"/>
    <w:rsid w:val="0053707F"/>
    <w:rsid w:val="00541965"/>
    <w:rsid w:val="00542E93"/>
    <w:rsid w:val="005460A7"/>
    <w:rsid w:val="005537DE"/>
    <w:rsid w:val="00555012"/>
    <w:rsid w:val="0056044F"/>
    <w:rsid w:val="00562653"/>
    <w:rsid w:val="00565B1D"/>
    <w:rsid w:val="00565F5B"/>
    <w:rsid w:val="005665A6"/>
    <w:rsid w:val="00566BA9"/>
    <w:rsid w:val="00567074"/>
    <w:rsid w:val="005674AA"/>
    <w:rsid w:val="00567B12"/>
    <w:rsid w:val="00570E9D"/>
    <w:rsid w:val="005712B1"/>
    <w:rsid w:val="00571921"/>
    <w:rsid w:val="005722BA"/>
    <w:rsid w:val="005733EB"/>
    <w:rsid w:val="00573544"/>
    <w:rsid w:val="0057472C"/>
    <w:rsid w:val="00574F13"/>
    <w:rsid w:val="0058070E"/>
    <w:rsid w:val="0058159D"/>
    <w:rsid w:val="00581D68"/>
    <w:rsid w:val="00583D38"/>
    <w:rsid w:val="005858F1"/>
    <w:rsid w:val="00587C49"/>
    <w:rsid w:val="0059011F"/>
    <w:rsid w:val="00590FB9"/>
    <w:rsid w:val="00593341"/>
    <w:rsid w:val="0059364C"/>
    <w:rsid w:val="00593AF3"/>
    <w:rsid w:val="00594BF1"/>
    <w:rsid w:val="00595843"/>
    <w:rsid w:val="00595B6E"/>
    <w:rsid w:val="00596F12"/>
    <w:rsid w:val="005977E5"/>
    <w:rsid w:val="005A185D"/>
    <w:rsid w:val="005A29CF"/>
    <w:rsid w:val="005A4A07"/>
    <w:rsid w:val="005A65C0"/>
    <w:rsid w:val="005B0067"/>
    <w:rsid w:val="005B00F4"/>
    <w:rsid w:val="005B030E"/>
    <w:rsid w:val="005B32CC"/>
    <w:rsid w:val="005B4022"/>
    <w:rsid w:val="005B7CB7"/>
    <w:rsid w:val="005C0A35"/>
    <w:rsid w:val="005C0BA0"/>
    <w:rsid w:val="005C0D81"/>
    <w:rsid w:val="005C1C02"/>
    <w:rsid w:val="005C280C"/>
    <w:rsid w:val="005C3032"/>
    <w:rsid w:val="005C441D"/>
    <w:rsid w:val="005C689E"/>
    <w:rsid w:val="005C77B6"/>
    <w:rsid w:val="005C7AB4"/>
    <w:rsid w:val="005D0EC1"/>
    <w:rsid w:val="005D1E9F"/>
    <w:rsid w:val="005D2B59"/>
    <w:rsid w:val="005D2E14"/>
    <w:rsid w:val="005D370F"/>
    <w:rsid w:val="005D5B1E"/>
    <w:rsid w:val="005D6441"/>
    <w:rsid w:val="005D67F6"/>
    <w:rsid w:val="005D6ACB"/>
    <w:rsid w:val="005E02EC"/>
    <w:rsid w:val="005E30A7"/>
    <w:rsid w:val="005E52F5"/>
    <w:rsid w:val="005E73A8"/>
    <w:rsid w:val="005E7C37"/>
    <w:rsid w:val="005E7F23"/>
    <w:rsid w:val="005F1B32"/>
    <w:rsid w:val="005F3D94"/>
    <w:rsid w:val="005F57F0"/>
    <w:rsid w:val="005F6A01"/>
    <w:rsid w:val="0060042F"/>
    <w:rsid w:val="00604FD5"/>
    <w:rsid w:val="00606BB4"/>
    <w:rsid w:val="00607B54"/>
    <w:rsid w:val="00610105"/>
    <w:rsid w:val="00612DB6"/>
    <w:rsid w:val="006131FA"/>
    <w:rsid w:val="00613362"/>
    <w:rsid w:val="006146A6"/>
    <w:rsid w:val="006163DB"/>
    <w:rsid w:val="006164FF"/>
    <w:rsid w:val="00616810"/>
    <w:rsid w:val="006168E4"/>
    <w:rsid w:val="00616A1A"/>
    <w:rsid w:val="00620C1C"/>
    <w:rsid w:val="00621432"/>
    <w:rsid w:val="00623914"/>
    <w:rsid w:val="00632168"/>
    <w:rsid w:val="0063557B"/>
    <w:rsid w:val="00642AF1"/>
    <w:rsid w:val="00643368"/>
    <w:rsid w:val="006447DD"/>
    <w:rsid w:val="00646882"/>
    <w:rsid w:val="0065186D"/>
    <w:rsid w:val="00656A46"/>
    <w:rsid w:val="00660E20"/>
    <w:rsid w:val="006610D3"/>
    <w:rsid w:val="006613CA"/>
    <w:rsid w:val="00661A51"/>
    <w:rsid w:val="00662CBC"/>
    <w:rsid w:val="00662DB7"/>
    <w:rsid w:val="00663254"/>
    <w:rsid w:val="00663597"/>
    <w:rsid w:val="00665935"/>
    <w:rsid w:val="0066675F"/>
    <w:rsid w:val="006679C8"/>
    <w:rsid w:val="00670080"/>
    <w:rsid w:val="00671236"/>
    <w:rsid w:val="00671508"/>
    <w:rsid w:val="006721C2"/>
    <w:rsid w:val="006725DB"/>
    <w:rsid w:val="00672C6B"/>
    <w:rsid w:val="006735E9"/>
    <w:rsid w:val="00674B47"/>
    <w:rsid w:val="00676EAB"/>
    <w:rsid w:val="00681051"/>
    <w:rsid w:val="006815A3"/>
    <w:rsid w:val="00681CB2"/>
    <w:rsid w:val="00684DF0"/>
    <w:rsid w:val="00686DC6"/>
    <w:rsid w:val="00690431"/>
    <w:rsid w:val="0069045D"/>
    <w:rsid w:val="00690833"/>
    <w:rsid w:val="006921E7"/>
    <w:rsid w:val="0069233F"/>
    <w:rsid w:val="00694CD8"/>
    <w:rsid w:val="00697647"/>
    <w:rsid w:val="006A039B"/>
    <w:rsid w:val="006A0C53"/>
    <w:rsid w:val="006A110C"/>
    <w:rsid w:val="006A5CFE"/>
    <w:rsid w:val="006A6A29"/>
    <w:rsid w:val="006A6FB7"/>
    <w:rsid w:val="006A756D"/>
    <w:rsid w:val="006B2871"/>
    <w:rsid w:val="006B2C17"/>
    <w:rsid w:val="006B5BBC"/>
    <w:rsid w:val="006B616E"/>
    <w:rsid w:val="006B73BE"/>
    <w:rsid w:val="006C08D8"/>
    <w:rsid w:val="006C1C77"/>
    <w:rsid w:val="006C25F2"/>
    <w:rsid w:val="006C32C2"/>
    <w:rsid w:val="006C3753"/>
    <w:rsid w:val="006C4AA7"/>
    <w:rsid w:val="006C515A"/>
    <w:rsid w:val="006C62D0"/>
    <w:rsid w:val="006C637A"/>
    <w:rsid w:val="006C6E6D"/>
    <w:rsid w:val="006D36AA"/>
    <w:rsid w:val="006D3DF2"/>
    <w:rsid w:val="006D522F"/>
    <w:rsid w:val="006D5E0F"/>
    <w:rsid w:val="006D6013"/>
    <w:rsid w:val="006E1923"/>
    <w:rsid w:val="006E2579"/>
    <w:rsid w:val="006E730D"/>
    <w:rsid w:val="006E7B78"/>
    <w:rsid w:val="006F15C6"/>
    <w:rsid w:val="006F3B95"/>
    <w:rsid w:val="006F64C1"/>
    <w:rsid w:val="0070164F"/>
    <w:rsid w:val="00702F19"/>
    <w:rsid w:val="00704122"/>
    <w:rsid w:val="00707739"/>
    <w:rsid w:val="00710A62"/>
    <w:rsid w:val="007117C5"/>
    <w:rsid w:val="00712448"/>
    <w:rsid w:val="00713D6C"/>
    <w:rsid w:val="00713D8F"/>
    <w:rsid w:val="007144AB"/>
    <w:rsid w:val="00714C63"/>
    <w:rsid w:val="00715173"/>
    <w:rsid w:val="007159A7"/>
    <w:rsid w:val="00716177"/>
    <w:rsid w:val="007168CC"/>
    <w:rsid w:val="00720B1C"/>
    <w:rsid w:val="00721F2D"/>
    <w:rsid w:val="0072403A"/>
    <w:rsid w:val="00724238"/>
    <w:rsid w:val="00727034"/>
    <w:rsid w:val="0072713E"/>
    <w:rsid w:val="0072726A"/>
    <w:rsid w:val="00732531"/>
    <w:rsid w:val="00732A2A"/>
    <w:rsid w:val="00732D4D"/>
    <w:rsid w:val="00733651"/>
    <w:rsid w:val="00733B49"/>
    <w:rsid w:val="00734975"/>
    <w:rsid w:val="0073563C"/>
    <w:rsid w:val="007403B2"/>
    <w:rsid w:val="0074308F"/>
    <w:rsid w:val="0074326C"/>
    <w:rsid w:val="00744433"/>
    <w:rsid w:val="00744BEC"/>
    <w:rsid w:val="00744EEF"/>
    <w:rsid w:val="00745104"/>
    <w:rsid w:val="0074595B"/>
    <w:rsid w:val="0074595D"/>
    <w:rsid w:val="00746B09"/>
    <w:rsid w:val="00747D3F"/>
    <w:rsid w:val="0075052C"/>
    <w:rsid w:val="00753E56"/>
    <w:rsid w:val="00754749"/>
    <w:rsid w:val="00754CAE"/>
    <w:rsid w:val="00757F50"/>
    <w:rsid w:val="0076223D"/>
    <w:rsid w:val="0076263F"/>
    <w:rsid w:val="0076269F"/>
    <w:rsid w:val="00763795"/>
    <w:rsid w:val="00763DE3"/>
    <w:rsid w:val="007644A2"/>
    <w:rsid w:val="0076492B"/>
    <w:rsid w:val="00765C6A"/>
    <w:rsid w:val="00765CA9"/>
    <w:rsid w:val="007672C7"/>
    <w:rsid w:val="00773351"/>
    <w:rsid w:val="007739C9"/>
    <w:rsid w:val="007765A0"/>
    <w:rsid w:val="00776D46"/>
    <w:rsid w:val="00781167"/>
    <w:rsid w:val="007815F8"/>
    <w:rsid w:val="0078386E"/>
    <w:rsid w:val="00784466"/>
    <w:rsid w:val="0079016D"/>
    <w:rsid w:val="0079021B"/>
    <w:rsid w:val="00792A5E"/>
    <w:rsid w:val="007940A2"/>
    <w:rsid w:val="00794D44"/>
    <w:rsid w:val="00794F80"/>
    <w:rsid w:val="007955BB"/>
    <w:rsid w:val="007969B9"/>
    <w:rsid w:val="007979DC"/>
    <w:rsid w:val="00797A26"/>
    <w:rsid w:val="00797B44"/>
    <w:rsid w:val="007A0331"/>
    <w:rsid w:val="007A2A7F"/>
    <w:rsid w:val="007A4E06"/>
    <w:rsid w:val="007A6F75"/>
    <w:rsid w:val="007B026F"/>
    <w:rsid w:val="007B0301"/>
    <w:rsid w:val="007B06C6"/>
    <w:rsid w:val="007B2C77"/>
    <w:rsid w:val="007B6405"/>
    <w:rsid w:val="007B7356"/>
    <w:rsid w:val="007C0279"/>
    <w:rsid w:val="007C124D"/>
    <w:rsid w:val="007C14A7"/>
    <w:rsid w:val="007C4D7F"/>
    <w:rsid w:val="007C5743"/>
    <w:rsid w:val="007C622A"/>
    <w:rsid w:val="007D0A39"/>
    <w:rsid w:val="007D1A27"/>
    <w:rsid w:val="007D1F15"/>
    <w:rsid w:val="007D25B1"/>
    <w:rsid w:val="007D2878"/>
    <w:rsid w:val="007D29B6"/>
    <w:rsid w:val="007D2A4F"/>
    <w:rsid w:val="007D3579"/>
    <w:rsid w:val="007D3D3B"/>
    <w:rsid w:val="007D5E36"/>
    <w:rsid w:val="007E04A9"/>
    <w:rsid w:val="007E11CF"/>
    <w:rsid w:val="007E34F0"/>
    <w:rsid w:val="007E46F4"/>
    <w:rsid w:val="007E5DBD"/>
    <w:rsid w:val="007E5E8B"/>
    <w:rsid w:val="007E7B66"/>
    <w:rsid w:val="007F3401"/>
    <w:rsid w:val="007F5A81"/>
    <w:rsid w:val="008028A7"/>
    <w:rsid w:val="008051F6"/>
    <w:rsid w:val="00805F42"/>
    <w:rsid w:val="008071FC"/>
    <w:rsid w:val="00812C48"/>
    <w:rsid w:val="00813D99"/>
    <w:rsid w:val="00814F92"/>
    <w:rsid w:val="00815822"/>
    <w:rsid w:val="00815E5E"/>
    <w:rsid w:val="00816813"/>
    <w:rsid w:val="00816B5C"/>
    <w:rsid w:val="00817FCA"/>
    <w:rsid w:val="008206C9"/>
    <w:rsid w:val="008215A5"/>
    <w:rsid w:val="00826463"/>
    <w:rsid w:val="008349E3"/>
    <w:rsid w:val="00834F1D"/>
    <w:rsid w:val="0083714A"/>
    <w:rsid w:val="00837C8F"/>
    <w:rsid w:val="00840CBA"/>
    <w:rsid w:val="008417FB"/>
    <w:rsid w:val="00843256"/>
    <w:rsid w:val="00843766"/>
    <w:rsid w:val="00844374"/>
    <w:rsid w:val="00847CCC"/>
    <w:rsid w:val="00847D23"/>
    <w:rsid w:val="00852ECF"/>
    <w:rsid w:val="00860159"/>
    <w:rsid w:val="00860701"/>
    <w:rsid w:val="00860736"/>
    <w:rsid w:val="00860FD3"/>
    <w:rsid w:val="008631CB"/>
    <w:rsid w:val="00863D32"/>
    <w:rsid w:val="0087004E"/>
    <w:rsid w:val="0087172D"/>
    <w:rsid w:val="00872F24"/>
    <w:rsid w:val="00876A4E"/>
    <w:rsid w:val="008800CB"/>
    <w:rsid w:val="00884054"/>
    <w:rsid w:val="00885AD9"/>
    <w:rsid w:val="008864BB"/>
    <w:rsid w:val="0089170D"/>
    <w:rsid w:val="00892142"/>
    <w:rsid w:val="0089278C"/>
    <w:rsid w:val="00893C39"/>
    <w:rsid w:val="00895BE0"/>
    <w:rsid w:val="00895DE5"/>
    <w:rsid w:val="00897A40"/>
    <w:rsid w:val="008A0A6A"/>
    <w:rsid w:val="008A15F0"/>
    <w:rsid w:val="008A1B56"/>
    <w:rsid w:val="008A2874"/>
    <w:rsid w:val="008A4090"/>
    <w:rsid w:val="008A4197"/>
    <w:rsid w:val="008A4FCE"/>
    <w:rsid w:val="008A5A04"/>
    <w:rsid w:val="008A7559"/>
    <w:rsid w:val="008A7AED"/>
    <w:rsid w:val="008B021D"/>
    <w:rsid w:val="008B11C5"/>
    <w:rsid w:val="008B5B4C"/>
    <w:rsid w:val="008B6B4F"/>
    <w:rsid w:val="008B72EB"/>
    <w:rsid w:val="008C15D6"/>
    <w:rsid w:val="008C2175"/>
    <w:rsid w:val="008C249B"/>
    <w:rsid w:val="008C3513"/>
    <w:rsid w:val="008C3F47"/>
    <w:rsid w:val="008C55A3"/>
    <w:rsid w:val="008D09FB"/>
    <w:rsid w:val="008D4062"/>
    <w:rsid w:val="008D436C"/>
    <w:rsid w:val="008D6C48"/>
    <w:rsid w:val="008D7ADA"/>
    <w:rsid w:val="008D7D80"/>
    <w:rsid w:val="008E1A97"/>
    <w:rsid w:val="008E1F41"/>
    <w:rsid w:val="008E2337"/>
    <w:rsid w:val="008E4475"/>
    <w:rsid w:val="008E6375"/>
    <w:rsid w:val="008E6886"/>
    <w:rsid w:val="008E701F"/>
    <w:rsid w:val="008E748C"/>
    <w:rsid w:val="008F1151"/>
    <w:rsid w:val="008F14E2"/>
    <w:rsid w:val="008F26B7"/>
    <w:rsid w:val="008F5EC2"/>
    <w:rsid w:val="008F697E"/>
    <w:rsid w:val="008F7F73"/>
    <w:rsid w:val="0090354B"/>
    <w:rsid w:val="0090407D"/>
    <w:rsid w:val="00907100"/>
    <w:rsid w:val="00907610"/>
    <w:rsid w:val="009076D4"/>
    <w:rsid w:val="00907D81"/>
    <w:rsid w:val="009101C2"/>
    <w:rsid w:val="00910A04"/>
    <w:rsid w:val="00910C6C"/>
    <w:rsid w:val="00911A4A"/>
    <w:rsid w:val="00912353"/>
    <w:rsid w:val="009125D7"/>
    <w:rsid w:val="009146C9"/>
    <w:rsid w:val="00914E4E"/>
    <w:rsid w:val="009163EE"/>
    <w:rsid w:val="00917F1D"/>
    <w:rsid w:val="00922FD0"/>
    <w:rsid w:val="009241B8"/>
    <w:rsid w:val="00925DB4"/>
    <w:rsid w:val="009272AC"/>
    <w:rsid w:val="00931782"/>
    <w:rsid w:val="00935132"/>
    <w:rsid w:val="009364FB"/>
    <w:rsid w:val="00940072"/>
    <w:rsid w:val="009425C2"/>
    <w:rsid w:val="00943B94"/>
    <w:rsid w:val="009448F1"/>
    <w:rsid w:val="00944DC9"/>
    <w:rsid w:val="009461B1"/>
    <w:rsid w:val="00951163"/>
    <w:rsid w:val="00951AF7"/>
    <w:rsid w:val="00953DDA"/>
    <w:rsid w:val="009556A1"/>
    <w:rsid w:val="00956A3F"/>
    <w:rsid w:val="00960CF1"/>
    <w:rsid w:val="009636A9"/>
    <w:rsid w:val="009638F9"/>
    <w:rsid w:val="0096643B"/>
    <w:rsid w:val="00966A6C"/>
    <w:rsid w:val="009701AE"/>
    <w:rsid w:val="00972780"/>
    <w:rsid w:val="00973FC3"/>
    <w:rsid w:val="0097463A"/>
    <w:rsid w:val="00975A91"/>
    <w:rsid w:val="009763BD"/>
    <w:rsid w:val="00977B60"/>
    <w:rsid w:val="0098007C"/>
    <w:rsid w:val="00980217"/>
    <w:rsid w:val="009811FE"/>
    <w:rsid w:val="00984080"/>
    <w:rsid w:val="0098739C"/>
    <w:rsid w:val="00987518"/>
    <w:rsid w:val="00991A53"/>
    <w:rsid w:val="009937C2"/>
    <w:rsid w:val="00994C78"/>
    <w:rsid w:val="009951C8"/>
    <w:rsid w:val="0099583C"/>
    <w:rsid w:val="0099751D"/>
    <w:rsid w:val="00997A61"/>
    <w:rsid w:val="009A0035"/>
    <w:rsid w:val="009A0C25"/>
    <w:rsid w:val="009A18D6"/>
    <w:rsid w:val="009A2999"/>
    <w:rsid w:val="009A33A7"/>
    <w:rsid w:val="009A60DF"/>
    <w:rsid w:val="009A7669"/>
    <w:rsid w:val="009A7840"/>
    <w:rsid w:val="009B0953"/>
    <w:rsid w:val="009B188C"/>
    <w:rsid w:val="009B1AE3"/>
    <w:rsid w:val="009B2B32"/>
    <w:rsid w:val="009B3487"/>
    <w:rsid w:val="009B37D6"/>
    <w:rsid w:val="009B3996"/>
    <w:rsid w:val="009B500B"/>
    <w:rsid w:val="009B5DE1"/>
    <w:rsid w:val="009B77B2"/>
    <w:rsid w:val="009C04B9"/>
    <w:rsid w:val="009C3E43"/>
    <w:rsid w:val="009C536D"/>
    <w:rsid w:val="009C6FEB"/>
    <w:rsid w:val="009D1BEA"/>
    <w:rsid w:val="009D1F3F"/>
    <w:rsid w:val="009D256E"/>
    <w:rsid w:val="009D3555"/>
    <w:rsid w:val="009D3C86"/>
    <w:rsid w:val="009D53C8"/>
    <w:rsid w:val="009E0517"/>
    <w:rsid w:val="009E08E0"/>
    <w:rsid w:val="009E3508"/>
    <w:rsid w:val="009E3BA1"/>
    <w:rsid w:val="009E55A5"/>
    <w:rsid w:val="009E5808"/>
    <w:rsid w:val="009E6F93"/>
    <w:rsid w:val="009E7B54"/>
    <w:rsid w:val="009F085D"/>
    <w:rsid w:val="009F214C"/>
    <w:rsid w:val="009F2A6B"/>
    <w:rsid w:val="009F6101"/>
    <w:rsid w:val="009F6BFB"/>
    <w:rsid w:val="00A00B79"/>
    <w:rsid w:val="00A00C0B"/>
    <w:rsid w:val="00A031AD"/>
    <w:rsid w:val="00A03BF2"/>
    <w:rsid w:val="00A049E3"/>
    <w:rsid w:val="00A060A1"/>
    <w:rsid w:val="00A06D55"/>
    <w:rsid w:val="00A12F4E"/>
    <w:rsid w:val="00A14118"/>
    <w:rsid w:val="00A16F8B"/>
    <w:rsid w:val="00A203C0"/>
    <w:rsid w:val="00A22777"/>
    <w:rsid w:val="00A23AE0"/>
    <w:rsid w:val="00A254BE"/>
    <w:rsid w:val="00A26D51"/>
    <w:rsid w:val="00A27EFE"/>
    <w:rsid w:val="00A3199B"/>
    <w:rsid w:val="00A345ED"/>
    <w:rsid w:val="00A369EE"/>
    <w:rsid w:val="00A36F00"/>
    <w:rsid w:val="00A37A23"/>
    <w:rsid w:val="00A41C2B"/>
    <w:rsid w:val="00A43885"/>
    <w:rsid w:val="00A43E27"/>
    <w:rsid w:val="00A44600"/>
    <w:rsid w:val="00A44F41"/>
    <w:rsid w:val="00A4582F"/>
    <w:rsid w:val="00A4598E"/>
    <w:rsid w:val="00A479D2"/>
    <w:rsid w:val="00A508D4"/>
    <w:rsid w:val="00A53487"/>
    <w:rsid w:val="00A54884"/>
    <w:rsid w:val="00A5554B"/>
    <w:rsid w:val="00A56379"/>
    <w:rsid w:val="00A577C0"/>
    <w:rsid w:val="00A6015E"/>
    <w:rsid w:val="00A60C2B"/>
    <w:rsid w:val="00A625E2"/>
    <w:rsid w:val="00A64FC2"/>
    <w:rsid w:val="00A664DB"/>
    <w:rsid w:val="00A67744"/>
    <w:rsid w:val="00A72465"/>
    <w:rsid w:val="00A72506"/>
    <w:rsid w:val="00A750A4"/>
    <w:rsid w:val="00A75540"/>
    <w:rsid w:val="00A7582E"/>
    <w:rsid w:val="00A80C92"/>
    <w:rsid w:val="00A80F7A"/>
    <w:rsid w:val="00A8241A"/>
    <w:rsid w:val="00A82EED"/>
    <w:rsid w:val="00A83378"/>
    <w:rsid w:val="00A83E9B"/>
    <w:rsid w:val="00A84D37"/>
    <w:rsid w:val="00A855E5"/>
    <w:rsid w:val="00A857D5"/>
    <w:rsid w:val="00A8592A"/>
    <w:rsid w:val="00A86260"/>
    <w:rsid w:val="00A867ED"/>
    <w:rsid w:val="00A90C93"/>
    <w:rsid w:val="00A90EA5"/>
    <w:rsid w:val="00A922AF"/>
    <w:rsid w:val="00A94D6F"/>
    <w:rsid w:val="00A95D89"/>
    <w:rsid w:val="00A97DB7"/>
    <w:rsid w:val="00AA00BC"/>
    <w:rsid w:val="00AA0E43"/>
    <w:rsid w:val="00AA1F7B"/>
    <w:rsid w:val="00AA1FD1"/>
    <w:rsid w:val="00AA2F80"/>
    <w:rsid w:val="00AA5BCC"/>
    <w:rsid w:val="00AA6200"/>
    <w:rsid w:val="00AA6EF5"/>
    <w:rsid w:val="00AA7775"/>
    <w:rsid w:val="00AB3132"/>
    <w:rsid w:val="00AB3B69"/>
    <w:rsid w:val="00AB43E8"/>
    <w:rsid w:val="00AB493B"/>
    <w:rsid w:val="00AB4B0F"/>
    <w:rsid w:val="00AB729A"/>
    <w:rsid w:val="00AC3351"/>
    <w:rsid w:val="00AC33C5"/>
    <w:rsid w:val="00AC4F8E"/>
    <w:rsid w:val="00AC5B7C"/>
    <w:rsid w:val="00AD2A5A"/>
    <w:rsid w:val="00AD32B2"/>
    <w:rsid w:val="00AD32F3"/>
    <w:rsid w:val="00AD512E"/>
    <w:rsid w:val="00AD665E"/>
    <w:rsid w:val="00AD73C3"/>
    <w:rsid w:val="00AD7E36"/>
    <w:rsid w:val="00AE7D69"/>
    <w:rsid w:val="00AF11BC"/>
    <w:rsid w:val="00AF38B3"/>
    <w:rsid w:val="00AF4DFD"/>
    <w:rsid w:val="00AF4F73"/>
    <w:rsid w:val="00AF55A1"/>
    <w:rsid w:val="00AF63AA"/>
    <w:rsid w:val="00AF64D4"/>
    <w:rsid w:val="00AF67BF"/>
    <w:rsid w:val="00AF6E7D"/>
    <w:rsid w:val="00AF73F9"/>
    <w:rsid w:val="00B05677"/>
    <w:rsid w:val="00B058F7"/>
    <w:rsid w:val="00B07DFA"/>
    <w:rsid w:val="00B1403D"/>
    <w:rsid w:val="00B14290"/>
    <w:rsid w:val="00B16245"/>
    <w:rsid w:val="00B16D3E"/>
    <w:rsid w:val="00B21C77"/>
    <w:rsid w:val="00B21D7C"/>
    <w:rsid w:val="00B232E1"/>
    <w:rsid w:val="00B24D46"/>
    <w:rsid w:val="00B251DF"/>
    <w:rsid w:val="00B25DCF"/>
    <w:rsid w:val="00B314ED"/>
    <w:rsid w:val="00B31C6A"/>
    <w:rsid w:val="00B32069"/>
    <w:rsid w:val="00B3236C"/>
    <w:rsid w:val="00B32CD3"/>
    <w:rsid w:val="00B335BF"/>
    <w:rsid w:val="00B3486A"/>
    <w:rsid w:val="00B35235"/>
    <w:rsid w:val="00B3672D"/>
    <w:rsid w:val="00B3746B"/>
    <w:rsid w:val="00B43446"/>
    <w:rsid w:val="00B450AF"/>
    <w:rsid w:val="00B45716"/>
    <w:rsid w:val="00B45CC8"/>
    <w:rsid w:val="00B45CC9"/>
    <w:rsid w:val="00B510C6"/>
    <w:rsid w:val="00B513F3"/>
    <w:rsid w:val="00B54E8B"/>
    <w:rsid w:val="00B550A9"/>
    <w:rsid w:val="00B57351"/>
    <w:rsid w:val="00B62F9D"/>
    <w:rsid w:val="00B639BB"/>
    <w:rsid w:val="00B642D9"/>
    <w:rsid w:val="00B6431D"/>
    <w:rsid w:val="00B65B42"/>
    <w:rsid w:val="00B702CA"/>
    <w:rsid w:val="00B7151C"/>
    <w:rsid w:val="00B7442C"/>
    <w:rsid w:val="00B74977"/>
    <w:rsid w:val="00B74A37"/>
    <w:rsid w:val="00B7673C"/>
    <w:rsid w:val="00B811E2"/>
    <w:rsid w:val="00B85295"/>
    <w:rsid w:val="00B8682D"/>
    <w:rsid w:val="00B91140"/>
    <w:rsid w:val="00B91B07"/>
    <w:rsid w:val="00B94178"/>
    <w:rsid w:val="00B969F2"/>
    <w:rsid w:val="00BA1410"/>
    <w:rsid w:val="00BA20BD"/>
    <w:rsid w:val="00BA28D7"/>
    <w:rsid w:val="00BA482F"/>
    <w:rsid w:val="00BA73E9"/>
    <w:rsid w:val="00BA7AD1"/>
    <w:rsid w:val="00BB05B4"/>
    <w:rsid w:val="00BB0A7A"/>
    <w:rsid w:val="00BB15F5"/>
    <w:rsid w:val="00BB2209"/>
    <w:rsid w:val="00BB3D0A"/>
    <w:rsid w:val="00BB5330"/>
    <w:rsid w:val="00BB663F"/>
    <w:rsid w:val="00BB77C4"/>
    <w:rsid w:val="00BC0A79"/>
    <w:rsid w:val="00BC0FDD"/>
    <w:rsid w:val="00BC22E0"/>
    <w:rsid w:val="00BC2585"/>
    <w:rsid w:val="00BC4387"/>
    <w:rsid w:val="00BC4BAA"/>
    <w:rsid w:val="00BC7CE9"/>
    <w:rsid w:val="00BD0AB4"/>
    <w:rsid w:val="00BD0D27"/>
    <w:rsid w:val="00BD1B1A"/>
    <w:rsid w:val="00BD224F"/>
    <w:rsid w:val="00BD24DD"/>
    <w:rsid w:val="00BD3662"/>
    <w:rsid w:val="00BD69D5"/>
    <w:rsid w:val="00BE0CE4"/>
    <w:rsid w:val="00BE0FC7"/>
    <w:rsid w:val="00BE1309"/>
    <w:rsid w:val="00BE14CA"/>
    <w:rsid w:val="00BE23CE"/>
    <w:rsid w:val="00BE3FC4"/>
    <w:rsid w:val="00BE4820"/>
    <w:rsid w:val="00BE5337"/>
    <w:rsid w:val="00BE5582"/>
    <w:rsid w:val="00BE7179"/>
    <w:rsid w:val="00BE7E08"/>
    <w:rsid w:val="00BF21A2"/>
    <w:rsid w:val="00BF4910"/>
    <w:rsid w:val="00BF5B02"/>
    <w:rsid w:val="00C0044E"/>
    <w:rsid w:val="00C022EA"/>
    <w:rsid w:val="00C02C08"/>
    <w:rsid w:val="00C02F1E"/>
    <w:rsid w:val="00C03E99"/>
    <w:rsid w:val="00C03EA6"/>
    <w:rsid w:val="00C056D6"/>
    <w:rsid w:val="00C072D0"/>
    <w:rsid w:val="00C079C6"/>
    <w:rsid w:val="00C10B1C"/>
    <w:rsid w:val="00C13AE0"/>
    <w:rsid w:val="00C150DD"/>
    <w:rsid w:val="00C155B0"/>
    <w:rsid w:val="00C15607"/>
    <w:rsid w:val="00C165AE"/>
    <w:rsid w:val="00C16B0E"/>
    <w:rsid w:val="00C16FA4"/>
    <w:rsid w:val="00C17A49"/>
    <w:rsid w:val="00C17A64"/>
    <w:rsid w:val="00C21940"/>
    <w:rsid w:val="00C2241F"/>
    <w:rsid w:val="00C22979"/>
    <w:rsid w:val="00C2340D"/>
    <w:rsid w:val="00C237F9"/>
    <w:rsid w:val="00C24D5A"/>
    <w:rsid w:val="00C26589"/>
    <w:rsid w:val="00C26B01"/>
    <w:rsid w:val="00C320C4"/>
    <w:rsid w:val="00C339E3"/>
    <w:rsid w:val="00C348DA"/>
    <w:rsid w:val="00C35AF8"/>
    <w:rsid w:val="00C404EF"/>
    <w:rsid w:val="00C40F16"/>
    <w:rsid w:val="00C41691"/>
    <w:rsid w:val="00C44042"/>
    <w:rsid w:val="00C444F5"/>
    <w:rsid w:val="00C445F0"/>
    <w:rsid w:val="00C466E6"/>
    <w:rsid w:val="00C46C55"/>
    <w:rsid w:val="00C46DA6"/>
    <w:rsid w:val="00C47A1C"/>
    <w:rsid w:val="00C47BF4"/>
    <w:rsid w:val="00C51811"/>
    <w:rsid w:val="00C5190D"/>
    <w:rsid w:val="00C53C77"/>
    <w:rsid w:val="00C557B0"/>
    <w:rsid w:val="00C56825"/>
    <w:rsid w:val="00C67915"/>
    <w:rsid w:val="00C72B7E"/>
    <w:rsid w:val="00C7355D"/>
    <w:rsid w:val="00C81527"/>
    <w:rsid w:val="00C81CE5"/>
    <w:rsid w:val="00C847F5"/>
    <w:rsid w:val="00C857B3"/>
    <w:rsid w:val="00C85E42"/>
    <w:rsid w:val="00C86230"/>
    <w:rsid w:val="00C87AE0"/>
    <w:rsid w:val="00C87D2E"/>
    <w:rsid w:val="00C90354"/>
    <w:rsid w:val="00C90C51"/>
    <w:rsid w:val="00C936B4"/>
    <w:rsid w:val="00C93CF3"/>
    <w:rsid w:val="00C95465"/>
    <w:rsid w:val="00C9648D"/>
    <w:rsid w:val="00C9682C"/>
    <w:rsid w:val="00C972AE"/>
    <w:rsid w:val="00C97EF5"/>
    <w:rsid w:val="00CA381C"/>
    <w:rsid w:val="00CA5A69"/>
    <w:rsid w:val="00CA6024"/>
    <w:rsid w:val="00CA6A2A"/>
    <w:rsid w:val="00CB0604"/>
    <w:rsid w:val="00CB156E"/>
    <w:rsid w:val="00CB39F9"/>
    <w:rsid w:val="00CB4B4F"/>
    <w:rsid w:val="00CB6810"/>
    <w:rsid w:val="00CB68D3"/>
    <w:rsid w:val="00CB7CCE"/>
    <w:rsid w:val="00CC188B"/>
    <w:rsid w:val="00CC2B1F"/>
    <w:rsid w:val="00CD0864"/>
    <w:rsid w:val="00CD1DA7"/>
    <w:rsid w:val="00CD3389"/>
    <w:rsid w:val="00CD39B6"/>
    <w:rsid w:val="00CD43BD"/>
    <w:rsid w:val="00CE20C7"/>
    <w:rsid w:val="00CE2ADF"/>
    <w:rsid w:val="00CE367F"/>
    <w:rsid w:val="00CE4165"/>
    <w:rsid w:val="00CE773F"/>
    <w:rsid w:val="00CF0225"/>
    <w:rsid w:val="00CF21CE"/>
    <w:rsid w:val="00CF22BD"/>
    <w:rsid w:val="00CF387F"/>
    <w:rsid w:val="00CF6AF4"/>
    <w:rsid w:val="00CF7069"/>
    <w:rsid w:val="00CF7916"/>
    <w:rsid w:val="00D0040A"/>
    <w:rsid w:val="00D01343"/>
    <w:rsid w:val="00D02DB0"/>
    <w:rsid w:val="00D0355A"/>
    <w:rsid w:val="00D0359B"/>
    <w:rsid w:val="00D03E41"/>
    <w:rsid w:val="00D05F4E"/>
    <w:rsid w:val="00D061A4"/>
    <w:rsid w:val="00D06CA0"/>
    <w:rsid w:val="00D0709D"/>
    <w:rsid w:val="00D1146C"/>
    <w:rsid w:val="00D118E1"/>
    <w:rsid w:val="00D148E6"/>
    <w:rsid w:val="00D17001"/>
    <w:rsid w:val="00D22818"/>
    <w:rsid w:val="00D23944"/>
    <w:rsid w:val="00D25B45"/>
    <w:rsid w:val="00D27341"/>
    <w:rsid w:val="00D27A25"/>
    <w:rsid w:val="00D27AAE"/>
    <w:rsid w:val="00D30349"/>
    <w:rsid w:val="00D3121A"/>
    <w:rsid w:val="00D319A0"/>
    <w:rsid w:val="00D34362"/>
    <w:rsid w:val="00D35D48"/>
    <w:rsid w:val="00D36319"/>
    <w:rsid w:val="00D364A8"/>
    <w:rsid w:val="00D43358"/>
    <w:rsid w:val="00D43E5F"/>
    <w:rsid w:val="00D44B23"/>
    <w:rsid w:val="00D4517A"/>
    <w:rsid w:val="00D46DDC"/>
    <w:rsid w:val="00D476FE"/>
    <w:rsid w:val="00D50D10"/>
    <w:rsid w:val="00D511FD"/>
    <w:rsid w:val="00D512B8"/>
    <w:rsid w:val="00D516F2"/>
    <w:rsid w:val="00D5207D"/>
    <w:rsid w:val="00D537B1"/>
    <w:rsid w:val="00D53904"/>
    <w:rsid w:val="00D5488F"/>
    <w:rsid w:val="00D55FCD"/>
    <w:rsid w:val="00D57223"/>
    <w:rsid w:val="00D57293"/>
    <w:rsid w:val="00D57552"/>
    <w:rsid w:val="00D606E5"/>
    <w:rsid w:val="00D60CCA"/>
    <w:rsid w:val="00D63005"/>
    <w:rsid w:val="00D656E3"/>
    <w:rsid w:val="00D70C3A"/>
    <w:rsid w:val="00D71873"/>
    <w:rsid w:val="00D72652"/>
    <w:rsid w:val="00D726B5"/>
    <w:rsid w:val="00D72D16"/>
    <w:rsid w:val="00D745DE"/>
    <w:rsid w:val="00D75771"/>
    <w:rsid w:val="00D759A9"/>
    <w:rsid w:val="00D76D6B"/>
    <w:rsid w:val="00D81593"/>
    <w:rsid w:val="00D8248B"/>
    <w:rsid w:val="00D83AE9"/>
    <w:rsid w:val="00D845D3"/>
    <w:rsid w:val="00D84EA8"/>
    <w:rsid w:val="00D86767"/>
    <w:rsid w:val="00D86BDD"/>
    <w:rsid w:val="00D92640"/>
    <w:rsid w:val="00D9303D"/>
    <w:rsid w:val="00D933C9"/>
    <w:rsid w:val="00D94175"/>
    <w:rsid w:val="00D953F6"/>
    <w:rsid w:val="00D96B7B"/>
    <w:rsid w:val="00D96BD3"/>
    <w:rsid w:val="00D9753B"/>
    <w:rsid w:val="00DA1166"/>
    <w:rsid w:val="00DA263A"/>
    <w:rsid w:val="00DA2774"/>
    <w:rsid w:val="00DA3185"/>
    <w:rsid w:val="00DA3382"/>
    <w:rsid w:val="00DA46D8"/>
    <w:rsid w:val="00DA4843"/>
    <w:rsid w:val="00DA4D28"/>
    <w:rsid w:val="00DA51A9"/>
    <w:rsid w:val="00DA5B13"/>
    <w:rsid w:val="00DA5ECC"/>
    <w:rsid w:val="00DA6A9C"/>
    <w:rsid w:val="00DA6DFC"/>
    <w:rsid w:val="00DA72E9"/>
    <w:rsid w:val="00DB190A"/>
    <w:rsid w:val="00DB2013"/>
    <w:rsid w:val="00DB2B06"/>
    <w:rsid w:val="00DB2B15"/>
    <w:rsid w:val="00DB5B59"/>
    <w:rsid w:val="00DB5C0A"/>
    <w:rsid w:val="00DB7344"/>
    <w:rsid w:val="00DC20A0"/>
    <w:rsid w:val="00DC467A"/>
    <w:rsid w:val="00DC4CDB"/>
    <w:rsid w:val="00DC7269"/>
    <w:rsid w:val="00DC7FC7"/>
    <w:rsid w:val="00DD13E2"/>
    <w:rsid w:val="00DD2056"/>
    <w:rsid w:val="00DD4348"/>
    <w:rsid w:val="00DD7274"/>
    <w:rsid w:val="00DE482B"/>
    <w:rsid w:val="00DE5087"/>
    <w:rsid w:val="00DE58AC"/>
    <w:rsid w:val="00DE7266"/>
    <w:rsid w:val="00DE79F4"/>
    <w:rsid w:val="00DE7BD1"/>
    <w:rsid w:val="00DF003C"/>
    <w:rsid w:val="00DF0845"/>
    <w:rsid w:val="00DF0BC7"/>
    <w:rsid w:val="00DF0DB4"/>
    <w:rsid w:val="00DF24EE"/>
    <w:rsid w:val="00DF2C06"/>
    <w:rsid w:val="00DF4501"/>
    <w:rsid w:val="00DF4B36"/>
    <w:rsid w:val="00DF4DBA"/>
    <w:rsid w:val="00DF592C"/>
    <w:rsid w:val="00DF625D"/>
    <w:rsid w:val="00DF7569"/>
    <w:rsid w:val="00DF768C"/>
    <w:rsid w:val="00DF7EF5"/>
    <w:rsid w:val="00E02599"/>
    <w:rsid w:val="00E02F3C"/>
    <w:rsid w:val="00E03E9F"/>
    <w:rsid w:val="00E0515C"/>
    <w:rsid w:val="00E060EE"/>
    <w:rsid w:val="00E06BE3"/>
    <w:rsid w:val="00E107F7"/>
    <w:rsid w:val="00E110A7"/>
    <w:rsid w:val="00E11DF2"/>
    <w:rsid w:val="00E12036"/>
    <w:rsid w:val="00E1308F"/>
    <w:rsid w:val="00E13394"/>
    <w:rsid w:val="00E14F2A"/>
    <w:rsid w:val="00E16D0D"/>
    <w:rsid w:val="00E16D64"/>
    <w:rsid w:val="00E209D8"/>
    <w:rsid w:val="00E209E8"/>
    <w:rsid w:val="00E229C2"/>
    <w:rsid w:val="00E23D96"/>
    <w:rsid w:val="00E248C4"/>
    <w:rsid w:val="00E2672F"/>
    <w:rsid w:val="00E27A1D"/>
    <w:rsid w:val="00E332C0"/>
    <w:rsid w:val="00E349AF"/>
    <w:rsid w:val="00E3504D"/>
    <w:rsid w:val="00E3590D"/>
    <w:rsid w:val="00E37530"/>
    <w:rsid w:val="00E376CF"/>
    <w:rsid w:val="00E376FF"/>
    <w:rsid w:val="00E37A07"/>
    <w:rsid w:val="00E37EF3"/>
    <w:rsid w:val="00E4031F"/>
    <w:rsid w:val="00E420F0"/>
    <w:rsid w:val="00E438DA"/>
    <w:rsid w:val="00E43CF8"/>
    <w:rsid w:val="00E43F55"/>
    <w:rsid w:val="00E45301"/>
    <w:rsid w:val="00E45FFB"/>
    <w:rsid w:val="00E50507"/>
    <w:rsid w:val="00E5529B"/>
    <w:rsid w:val="00E6008F"/>
    <w:rsid w:val="00E61F94"/>
    <w:rsid w:val="00E6268B"/>
    <w:rsid w:val="00E64830"/>
    <w:rsid w:val="00E6577F"/>
    <w:rsid w:val="00E65C12"/>
    <w:rsid w:val="00E65F28"/>
    <w:rsid w:val="00E665A7"/>
    <w:rsid w:val="00E6684C"/>
    <w:rsid w:val="00E66E12"/>
    <w:rsid w:val="00E66F2E"/>
    <w:rsid w:val="00E702E3"/>
    <w:rsid w:val="00E7136D"/>
    <w:rsid w:val="00E74841"/>
    <w:rsid w:val="00E74913"/>
    <w:rsid w:val="00E74ADC"/>
    <w:rsid w:val="00E75A29"/>
    <w:rsid w:val="00E76FA2"/>
    <w:rsid w:val="00E771A5"/>
    <w:rsid w:val="00E77BCC"/>
    <w:rsid w:val="00E80493"/>
    <w:rsid w:val="00E87FAC"/>
    <w:rsid w:val="00E91A6D"/>
    <w:rsid w:val="00E92287"/>
    <w:rsid w:val="00E93200"/>
    <w:rsid w:val="00E93E2B"/>
    <w:rsid w:val="00E94D45"/>
    <w:rsid w:val="00E95E05"/>
    <w:rsid w:val="00EA09CB"/>
    <w:rsid w:val="00EA1F89"/>
    <w:rsid w:val="00EA4D2B"/>
    <w:rsid w:val="00EA58B2"/>
    <w:rsid w:val="00EA5945"/>
    <w:rsid w:val="00EA5CD2"/>
    <w:rsid w:val="00EA5E66"/>
    <w:rsid w:val="00EA6647"/>
    <w:rsid w:val="00EA7549"/>
    <w:rsid w:val="00EB0A6D"/>
    <w:rsid w:val="00EB1D3F"/>
    <w:rsid w:val="00EB3178"/>
    <w:rsid w:val="00EB3B7F"/>
    <w:rsid w:val="00EB78F5"/>
    <w:rsid w:val="00EB79CD"/>
    <w:rsid w:val="00EB79FE"/>
    <w:rsid w:val="00EC131D"/>
    <w:rsid w:val="00EC1936"/>
    <w:rsid w:val="00EC2E67"/>
    <w:rsid w:val="00EC46AD"/>
    <w:rsid w:val="00EC5F55"/>
    <w:rsid w:val="00EC6A27"/>
    <w:rsid w:val="00ED0A46"/>
    <w:rsid w:val="00ED1ADD"/>
    <w:rsid w:val="00ED23FC"/>
    <w:rsid w:val="00ED2D1D"/>
    <w:rsid w:val="00ED3B6C"/>
    <w:rsid w:val="00ED469D"/>
    <w:rsid w:val="00ED4DEC"/>
    <w:rsid w:val="00ED5AF7"/>
    <w:rsid w:val="00ED6B56"/>
    <w:rsid w:val="00ED7318"/>
    <w:rsid w:val="00EE046A"/>
    <w:rsid w:val="00EE1E4A"/>
    <w:rsid w:val="00EE2A41"/>
    <w:rsid w:val="00EE3450"/>
    <w:rsid w:val="00EE35F7"/>
    <w:rsid w:val="00EE3773"/>
    <w:rsid w:val="00EE4761"/>
    <w:rsid w:val="00EE4882"/>
    <w:rsid w:val="00EE5B6E"/>
    <w:rsid w:val="00EE6693"/>
    <w:rsid w:val="00EE6DBC"/>
    <w:rsid w:val="00EF367B"/>
    <w:rsid w:val="00EF47A2"/>
    <w:rsid w:val="00EF49C9"/>
    <w:rsid w:val="00EF4DDE"/>
    <w:rsid w:val="00EF7714"/>
    <w:rsid w:val="00F006CA"/>
    <w:rsid w:val="00F00D5E"/>
    <w:rsid w:val="00F02F52"/>
    <w:rsid w:val="00F0351B"/>
    <w:rsid w:val="00F0355D"/>
    <w:rsid w:val="00F06878"/>
    <w:rsid w:val="00F0728C"/>
    <w:rsid w:val="00F075E6"/>
    <w:rsid w:val="00F075F8"/>
    <w:rsid w:val="00F107C0"/>
    <w:rsid w:val="00F11B57"/>
    <w:rsid w:val="00F1434E"/>
    <w:rsid w:val="00F1477C"/>
    <w:rsid w:val="00F14C68"/>
    <w:rsid w:val="00F14EC1"/>
    <w:rsid w:val="00F1534D"/>
    <w:rsid w:val="00F1685F"/>
    <w:rsid w:val="00F17CF5"/>
    <w:rsid w:val="00F17EDC"/>
    <w:rsid w:val="00F21752"/>
    <w:rsid w:val="00F22566"/>
    <w:rsid w:val="00F2259F"/>
    <w:rsid w:val="00F2475C"/>
    <w:rsid w:val="00F2699F"/>
    <w:rsid w:val="00F31060"/>
    <w:rsid w:val="00F3356E"/>
    <w:rsid w:val="00F342D7"/>
    <w:rsid w:val="00F347B5"/>
    <w:rsid w:val="00F347FD"/>
    <w:rsid w:val="00F36C47"/>
    <w:rsid w:val="00F379E6"/>
    <w:rsid w:val="00F4259C"/>
    <w:rsid w:val="00F438E8"/>
    <w:rsid w:val="00F447F1"/>
    <w:rsid w:val="00F453F6"/>
    <w:rsid w:val="00F47FB5"/>
    <w:rsid w:val="00F50884"/>
    <w:rsid w:val="00F51125"/>
    <w:rsid w:val="00F51887"/>
    <w:rsid w:val="00F519BC"/>
    <w:rsid w:val="00F52531"/>
    <w:rsid w:val="00F52F35"/>
    <w:rsid w:val="00F5449B"/>
    <w:rsid w:val="00F574CA"/>
    <w:rsid w:val="00F61E6F"/>
    <w:rsid w:val="00F63FBA"/>
    <w:rsid w:val="00F64655"/>
    <w:rsid w:val="00F64BEB"/>
    <w:rsid w:val="00F65CCD"/>
    <w:rsid w:val="00F664E6"/>
    <w:rsid w:val="00F66510"/>
    <w:rsid w:val="00F66DA2"/>
    <w:rsid w:val="00F6719D"/>
    <w:rsid w:val="00F67CDC"/>
    <w:rsid w:val="00F71D1F"/>
    <w:rsid w:val="00F727B0"/>
    <w:rsid w:val="00F72D21"/>
    <w:rsid w:val="00F73067"/>
    <w:rsid w:val="00F74283"/>
    <w:rsid w:val="00F74CB9"/>
    <w:rsid w:val="00F75F18"/>
    <w:rsid w:val="00F7696F"/>
    <w:rsid w:val="00F77A99"/>
    <w:rsid w:val="00F81EDD"/>
    <w:rsid w:val="00F82173"/>
    <w:rsid w:val="00F822AC"/>
    <w:rsid w:val="00F842DD"/>
    <w:rsid w:val="00F844A5"/>
    <w:rsid w:val="00F848AA"/>
    <w:rsid w:val="00F84955"/>
    <w:rsid w:val="00F85542"/>
    <w:rsid w:val="00F86536"/>
    <w:rsid w:val="00F90553"/>
    <w:rsid w:val="00F91421"/>
    <w:rsid w:val="00F95261"/>
    <w:rsid w:val="00F9563B"/>
    <w:rsid w:val="00F960B7"/>
    <w:rsid w:val="00FA0420"/>
    <w:rsid w:val="00FA10AD"/>
    <w:rsid w:val="00FA3DAE"/>
    <w:rsid w:val="00FA656B"/>
    <w:rsid w:val="00FA66F1"/>
    <w:rsid w:val="00FA68D5"/>
    <w:rsid w:val="00FA6FC0"/>
    <w:rsid w:val="00FB03AC"/>
    <w:rsid w:val="00FB0CE1"/>
    <w:rsid w:val="00FB139F"/>
    <w:rsid w:val="00FB2EE7"/>
    <w:rsid w:val="00FB33A0"/>
    <w:rsid w:val="00FB4167"/>
    <w:rsid w:val="00FB45BD"/>
    <w:rsid w:val="00FB60E7"/>
    <w:rsid w:val="00FB7628"/>
    <w:rsid w:val="00FB7DEB"/>
    <w:rsid w:val="00FC0D35"/>
    <w:rsid w:val="00FC2C1B"/>
    <w:rsid w:val="00FC4285"/>
    <w:rsid w:val="00FC7457"/>
    <w:rsid w:val="00FD00E7"/>
    <w:rsid w:val="00FD02E7"/>
    <w:rsid w:val="00FD08F0"/>
    <w:rsid w:val="00FD283B"/>
    <w:rsid w:val="00FD418B"/>
    <w:rsid w:val="00FD4599"/>
    <w:rsid w:val="00FD4784"/>
    <w:rsid w:val="00FD479E"/>
    <w:rsid w:val="00FD4E15"/>
    <w:rsid w:val="00FD6102"/>
    <w:rsid w:val="00FD65FE"/>
    <w:rsid w:val="00FD7132"/>
    <w:rsid w:val="00FD7270"/>
    <w:rsid w:val="00FE5EC0"/>
    <w:rsid w:val="00FE6082"/>
    <w:rsid w:val="00FE7AE4"/>
    <w:rsid w:val="00FF136C"/>
    <w:rsid w:val="00FF2F0D"/>
    <w:rsid w:val="00FF49F3"/>
    <w:rsid w:val="00FF61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83C"/>
  </w:style>
  <w:style w:type="paragraph" w:styleId="Ttulo1">
    <w:name w:val="heading 1"/>
    <w:basedOn w:val="Normal"/>
    <w:next w:val="Normal"/>
    <w:link w:val="Ttulo1Car"/>
    <w:uiPriority w:val="1"/>
    <w:qFormat/>
    <w:rsid w:val="00815E5E"/>
    <w:pPr>
      <w:autoSpaceDE w:val="0"/>
      <w:autoSpaceDN w:val="0"/>
      <w:adjustRightInd w:val="0"/>
      <w:spacing w:before="176" w:after="0" w:line="240" w:lineRule="auto"/>
      <w:ind w:left="102"/>
      <w:outlineLvl w:val="0"/>
    </w:pPr>
    <w:rPr>
      <w:rFonts w:ascii="Arial" w:hAnsi="Arial" w:cs="Arial"/>
      <w:b/>
      <w:bCs/>
    </w:rPr>
  </w:style>
  <w:style w:type="paragraph" w:styleId="Ttulo3">
    <w:name w:val="heading 3"/>
    <w:basedOn w:val="Normal"/>
    <w:next w:val="Normal"/>
    <w:link w:val="Ttulo3Car"/>
    <w:uiPriority w:val="9"/>
    <w:semiHidden/>
    <w:unhideWhenUsed/>
    <w:qFormat/>
    <w:rsid w:val="00B7442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BB15F5"/>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4E6E1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E6E1F"/>
    <w:rPr>
      <w:rFonts w:ascii="Segoe UI" w:hAnsi="Segoe UI" w:cs="Segoe UI"/>
      <w:sz w:val="18"/>
      <w:szCs w:val="18"/>
    </w:rPr>
  </w:style>
  <w:style w:type="character" w:customStyle="1" w:styleId="Ttulo1Car">
    <w:name w:val="Título 1 Car"/>
    <w:basedOn w:val="Fuentedeprrafopredeter"/>
    <w:link w:val="Ttulo1"/>
    <w:uiPriority w:val="1"/>
    <w:rsid w:val="00815E5E"/>
    <w:rPr>
      <w:rFonts w:ascii="Arial" w:hAnsi="Arial" w:cs="Arial"/>
      <w:b/>
      <w:bCs/>
    </w:rPr>
  </w:style>
  <w:style w:type="paragraph" w:styleId="Textoindependiente">
    <w:name w:val="Body Text"/>
    <w:basedOn w:val="Normal"/>
    <w:link w:val="TextoindependienteCar"/>
    <w:uiPriority w:val="1"/>
    <w:qFormat/>
    <w:rsid w:val="00815E5E"/>
    <w:pPr>
      <w:autoSpaceDE w:val="0"/>
      <w:autoSpaceDN w:val="0"/>
      <w:adjustRightInd w:val="0"/>
      <w:spacing w:before="161" w:after="0" w:line="240" w:lineRule="auto"/>
      <w:ind w:left="102"/>
    </w:pPr>
    <w:rPr>
      <w:rFonts w:ascii="Arial" w:hAnsi="Arial" w:cs="Arial"/>
    </w:rPr>
  </w:style>
  <w:style w:type="character" w:customStyle="1" w:styleId="TextoindependienteCar">
    <w:name w:val="Texto independiente Car"/>
    <w:basedOn w:val="Fuentedeprrafopredeter"/>
    <w:link w:val="Textoindependiente"/>
    <w:uiPriority w:val="1"/>
    <w:rsid w:val="00815E5E"/>
    <w:rPr>
      <w:rFonts w:ascii="Arial" w:hAnsi="Arial" w:cs="Arial"/>
    </w:rPr>
  </w:style>
  <w:style w:type="paragraph" w:customStyle="1" w:styleId="TableParagraph">
    <w:name w:val="Table Paragraph"/>
    <w:basedOn w:val="Normal"/>
    <w:uiPriority w:val="1"/>
    <w:qFormat/>
    <w:rsid w:val="00463565"/>
    <w:pPr>
      <w:autoSpaceDE w:val="0"/>
      <w:autoSpaceDN w:val="0"/>
      <w:adjustRightInd w:val="0"/>
      <w:spacing w:after="0" w:line="240" w:lineRule="auto"/>
    </w:pPr>
    <w:rPr>
      <w:rFonts w:ascii="Times New Roman" w:hAnsi="Times New Roman" w:cs="Times New Roman"/>
      <w:sz w:val="24"/>
      <w:szCs w:val="24"/>
    </w:rPr>
  </w:style>
  <w:style w:type="character" w:customStyle="1" w:styleId="Ttulo3Car">
    <w:name w:val="Título 3 Car"/>
    <w:basedOn w:val="Fuentedeprrafopredeter"/>
    <w:link w:val="Ttulo3"/>
    <w:uiPriority w:val="9"/>
    <w:semiHidden/>
    <w:rsid w:val="00B7442C"/>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B7442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2041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DB5B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68338">
      <w:bodyDiv w:val="1"/>
      <w:marLeft w:val="0"/>
      <w:marRight w:val="0"/>
      <w:marTop w:val="0"/>
      <w:marBottom w:val="0"/>
      <w:divBdr>
        <w:top w:val="none" w:sz="0" w:space="0" w:color="auto"/>
        <w:left w:val="none" w:sz="0" w:space="0" w:color="auto"/>
        <w:bottom w:val="none" w:sz="0" w:space="0" w:color="auto"/>
        <w:right w:val="none" w:sz="0" w:space="0" w:color="auto"/>
      </w:divBdr>
    </w:div>
    <w:div w:id="40784804">
      <w:bodyDiv w:val="1"/>
      <w:marLeft w:val="0"/>
      <w:marRight w:val="0"/>
      <w:marTop w:val="0"/>
      <w:marBottom w:val="0"/>
      <w:divBdr>
        <w:top w:val="none" w:sz="0" w:space="0" w:color="auto"/>
        <w:left w:val="none" w:sz="0" w:space="0" w:color="auto"/>
        <w:bottom w:val="none" w:sz="0" w:space="0" w:color="auto"/>
        <w:right w:val="none" w:sz="0" w:space="0" w:color="auto"/>
      </w:divBdr>
    </w:div>
    <w:div w:id="50690539">
      <w:bodyDiv w:val="1"/>
      <w:marLeft w:val="0"/>
      <w:marRight w:val="0"/>
      <w:marTop w:val="0"/>
      <w:marBottom w:val="0"/>
      <w:divBdr>
        <w:top w:val="none" w:sz="0" w:space="0" w:color="auto"/>
        <w:left w:val="none" w:sz="0" w:space="0" w:color="auto"/>
        <w:bottom w:val="none" w:sz="0" w:space="0" w:color="auto"/>
        <w:right w:val="none" w:sz="0" w:space="0" w:color="auto"/>
      </w:divBdr>
    </w:div>
    <w:div w:id="66999778">
      <w:bodyDiv w:val="1"/>
      <w:marLeft w:val="0"/>
      <w:marRight w:val="0"/>
      <w:marTop w:val="0"/>
      <w:marBottom w:val="0"/>
      <w:divBdr>
        <w:top w:val="none" w:sz="0" w:space="0" w:color="auto"/>
        <w:left w:val="none" w:sz="0" w:space="0" w:color="auto"/>
        <w:bottom w:val="none" w:sz="0" w:space="0" w:color="auto"/>
        <w:right w:val="none" w:sz="0" w:space="0" w:color="auto"/>
      </w:divBdr>
    </w:div>
    <w:div w:id="94979250">
      <w:bodyDiv w:val="1"/>
      <w:marLeft w:val="0"/>
      <w:marRight w:val="0"/>
      <w:marTop w:val="0"/>
      <w:marBottom w:val="0"/>
      <w:divBdr>
        <w:top w:val="none" w:sz="0" w:space="0" w:color="auto"/>
        <w:left w:val="none" w:sz="0" w:space="0" w:color="auto"/>
        <w:bottom w:val="none" w:sz="0" w:space="0" w:color="auto"/>
        <w:right w:val="none" w:sz="0" w:space="0" w:color="auto"/>
      </w:divBdr>
    </w:div>
    <w:div w:id="121919939">
      <w:bodyDiv w:val="1"/>
      <w:marLeft w:val="0"/>
      <w:marRight w:val="0"/>
      <w:marTop w:val="0"/>
      <w:marBottom w:val="0"/>
      <w:divBdr>
        <w:top w:val="none" w:sz="0" w:space="0" w:color="auto"/>
        <w:left w:val="none" w:sz="0" w:space="0" w:color="auto"/>
        <w:bottom w:val="none" w:sz="0" w:space="0" w:color="auto"/>
        <w:right w:val="none" w:sz="0" w:space="0" w:color="auto"/>
      </w:divBdr>
    </w:div>
    <w:div w:id="135756022">
      <w:bodyDiv w:val="1"/>
      <w:marLeft w:val="0"/>
      <w:marRight w:val="0"/>
      <w:marTop w:val="0"/>
      <w:marBottom w:val="0"/>
      <w:divBdr>
        <w:top w:val="none" w:sz="0" w:space="0" w:color="auto"/>
        <w:left w:val="none" w:sz="0" w:space="0" w:color="auto"/>
        <w:bottom w:val="none" w:sz="0" w:space="0" w:color="auto"/>
        <w:right w:val="none" w:sz="0" w:space="0" w:color="auto"/>
      </w:divBdr>
    </w:div>
    <w:div w:id="159203233">
      <w:bodyDiv w:val="1"/>
      <w:marLeft w:val="0"/>
      <w:marRight w:val="0"/>
      <w:marTop w:val="0"/>
      <w:marBottom w:val="0"/>
      <w:divBdr>
        <w:top w:val="none" w:sz="0" w:space="0" w:color="auto"/>
        <w:left w:val="none" w:sz="0" w:space="0" w:color="auto"/>
        <w:bottom w:val="none" w:sz="0" w:space="0" w:color="auto"/>
        <w:right w:val="none" w:sz="0" w:space="0" w:color="auto"/>
      </w:divBdr>
    </w:div>
    <w:div w:id="194120810">
      <w:bodyDiv w:val="1"/>
      <w:marLeft w:val="0"/>
      <w:marRight w:val="0"/>
      <w:marTop w:val="0"/>
      <w:marBottom w:val="0"/>
      <w:divBdr>
        <w:top w:val="none" w:sz="0" w:space="0" w:color="auto"/>
        <w:left w:val="none" w:sz="0" w:space="0" w:color="auto"/>
        <w:bottom w:val="none" w:sz="0" w:space="0" w:color="auto"/>
        <w:right w:val="none" w:sz="0" w:space="0" w:color="auto"/>
      </w:divBdr>
    </w:div>
    <w:div w:id="204490736">
      <w:bodyDiv w:val="1"/>
      <w:marLeft w:val="0"/>
      <w:marRight w:val="0"/>
      <w:marTop w:val="0"/>
      <w:marBottom w:val="0"/>
      <w:divBdr>
        <w:top w:val="none" w:sz="0" w:space="0" w:color="auto"/>
        <w:left w:val="none" w:sz="0" w:space="0" w:color="auto"/>
        <w:bottom w:val="none" w:sz="0" w:space="0" w:color="auto"/>
        <w:right w:val="none" w:sz="0" w:space="0" w:color="auto"/>
      </w:divBdr>
    </w:div>
    <w:div w:id="236403541">
      <w:bodyDiv w:val="1"/>
      <w:marLeft w:val="0"/>
      <w:marRight w:val="0"/>
      <w:marTop w:val="0"/>
      <w:marBottom w:val="0"/>
      <w:divBdr>
        <w:top w:val="none" w:sz="0" w:space="0" w:color="auto"/>
        <w:left w:val="none" w:sz="0" w:space="0" w:color="auto"/>
        <w:bottom w:val="none" w:sz="0" w:space="0" w:color="auto"/>
        <w:right w:val="none" w:sz="0" w:space="0" w:color="auto"/>
      </w:divBdr>
    </w:div>
    <w:div w:id="247077346">
      <w:bodyDiv w:val="1"/>
      <w:marLeft w:val="0"/>
      <w:marRight w:val="0"/>
      <w:marTop w:val="0"/>
      <w:marBottom w:val="0"/>
      <w:divBdr>
        <w:top w:val="none" w:sz="0" w:space="0" w:color="auto"/>
        <w:left w:val="none" w:sz="0" w:space="0" w:color="auto"/>
        <w:bottom w:val="none" w:sz="0" w:space="0" w:color="auto"/>
        <w:right w:val="none" w:sz="0" w:space="0" w:color="auto"/>
      </w:divBdr>
    </w:div>
    <w:div w:id="261106460">
      <w:bodyDiv w:val="1"/>
      <w:marLeft w:val="0"/>
      <w:marRight w:val="0"/>
      <w:marTop w:val="0"/>
      <w:marBottom w:val="0"/>
      <w:divBdr>
        <w:top w:val="none" w:sz="0" w:space="0" w:color="auto"/>
        <w:left w:val="none" w:sz="0" w:space="0" w:color="auto"/>
        <w:bottom w:val="none" w:sz="0" w:space="0" w:color="auto"/>
        <w:right w:val="none" w:sz="0" w:space="0" w:color="auto"/>
      </w:divBdr>
    </w:div>
    <w:div w:id="305820381">
      <w:bodyDiv w:val="1"/>
      <w:marLeft w:val="0"/>
      <w:marRight w:val="0"/>
      <w:marTop w:val="0"/>
      <w:marBottom w:val="0"/>
      <w:divBdr>
        <w:top w:val="none" w:sz="0" w:space="0" w:color="auto"/>
        <w:left w:val="none" w:sz="0" w:space="0" w:color="auto"/>
        <w:bottom w:val="none" w:sz="0" w:space="0" w:color="auto"/>
        <w:right w:val="none" w:sz="0" w:space="0" w:color="auto"/>
      </w:divBdr>
    </w:div>
    <w:div w:id="311100880">
      <w:bodyDiv w:val="1"/>
      <w:marLeft w:val="0"/>
      <w:marRight w:val="0"/>
      <w:marTop w:val="0"/>
      <w:marBottom w:val="0"/>
      <w:divBdr>
        <w:top w:val="none" w:sz="0" w:space="0" w:color="auto"/>
        <w:left w:val="none" w:sz="0" w:space="0" w:color="auto"/>
        <w:bottom w:val="none" w:sz="0" w:space="0" w:color="auto"/>
        <w:right w:val="none" w:sz="0" w:space="0" w:color="auto"/>
      </w:divBdr>
    </w:div>
    <w:div w:id="317418862">
      <w:bodyDiv w:val="1"/>
      <w:marLeft w:val="0"/>
      <w:marRight w:val="0"/>
      <w:marTop w:val="0"/>
      <w:marBottom w:val="0"/>
      <w:divBdr>
        <w:top w:val="none" w:sz="0" w:space="0" w:color="auto"/>
        <w:left w:val="none" w:sz="0" w:space="0" w:color="auto"/>
        <w:bottom w:val="none" w:sz="0" w:space="0" w:color="auto"/>
        <w:right w:val="none" w:sz="0" w:space="0" w:color="auto"/>
      </w:divBdr>
    </w:div>
    <w:div w:id="324405104">
      <w:bodyDiv w:val="1"/>
      <w:marLeft w:val="0"/>
      <w:marRight w:val="0"/>
      <w:marTop w:val="0"/>
      <w:marBottom w:val="0"/>
      <w:divBdr>
        <w:top w:val="none" w:sz="0" w:space="0" w:color="auto"/>
        <w:left w:val="none" w:sz="0" w:space="0" w:color="auto"/>
        <w:bottom w:val="none" w:sz="0" w:space="0" w:color="auto"/>
        <w:right w:val="none" w:sz="0" w:space="0" w:color="auto"/>
      </w:divBdr>
    </w:div>
    <w:div w:id="325742713">
      <w:bodyDiv w:val="1"/>
      <w:marLeft w:val="0"/>
      <w:marRight w:val="0"/>
      <w:marTop w:val="0"/>
      <w:marBottom w:val="0"/>
      <w:divBdr>
        <w:top w:val="none" w:sz="0" w:space="0" w:color="auto"/>
        <w:left w:val="none" w:sz="0" w:space="0" w:color="auto"/>
        <w:bottom w:val="none" w:sz="0" w:space="0" w:color="auto"/>
        <w:right w:val="none" w:sz="0" w:space="0" w:color="auto"/>
      </w:divBdr>
    </w:div>
    <w:div w:id="345249369">
      <w:bodyDiv w:val="1"/>
      <w:marLeft w:val="0"/>
      <w:marRight w:val="0"/>
      <w:marTop w:val="0"/>
      <w:marBottom w:val="0"/>
      <w:divBdr>
        <w:top w:val="none" w:sz="0" w:space="0" w:color="auto"/>
        <w:left w:val="none" w:sz="0" w:space="0" w:color="auto"/>
        <w:bottom w:val="none" w:sz="0" w:space="0" w:color="auto"/>
        <w:right w:val="none" w:sz="0" w:space="0" w:color="auto"/>
      </w:divBdr>
    </w:div>
    <w:div w:id="374280848">
      <w:bodyDiv w:val="1"/>
      <w:marLeft w:val="0"/>
      <w:marRight w:val="0"/>
      <w:marTop w:val="0"/>
      <w:marBottom w:val="0"/>
      <w:divBdr>
        <w:top w:val="none" w:sz="0" w:space="0" w:color="auto"/>
        <w:left w:val="none" w:sz="0" w:space="0" w:color="auto"/>
        <w:bottom w:val="none" w:sz="0" w:space="0" w:color="auto"/>
        <w:right w:val="none" w:sz="0" w:space="0" w:color="auto"/>
      </w:divBdr>
    </w:div>
    <w:div w:id="413281528">
      <w:bodyDiv w:val="1"/>
      <w:marLeft w:val="0"/>
      <w:marRight w:val="0"/>
      <w:marTop w:val="0"/>
      <w:marBottom w:val="0"/>
      <w:divBdr>
        <w:top w:val="none" w:sz="0" w:space="0" w:color="auto"/>
        <w:left w:val="none" w:sz="0" w:space="0" w:color="auto"/>
        <w:bottom w:val="none" w:sz="0" w:space="0" w:color="auto"/>
        <w:right w:val="none" w:sz="0" w:space="0" w:color="auto"/>
      </w:divBdr>
    </w:div>
    <w:div w:id="426462867">
      <w:bodyDiv w:val="1"/>
      <w:marLeft w:val="0"/>
      <w:marRight w:val="0"/>
      <w:marTop w:val="0"/>
      <w:marBottom w:val="0"/>
      <w:divBdr>
        <w:top w:val="none" w:sz="0" w:space="0" w:color="auto"/>
        <w:left w:val="none" w:sz="0" w:space="0" w:color="auto"/>
        <w:bottom w:val="none" w:sz="0" w:space="0" w:color="auto"/>
        <w:right w:val="none" w:sz="0" w:space="0" w:color="auto"/>
      </w:divBdr>
    </w:div>
    <w:div w:id="435100282">
      <w:bodyDiv w:val="1"/>
      <w:marLeft w:val="0"/>
      <w:marRight w:val="0"/>
      <w:marTop w:val="0"/>
      <w:marBottom w:val="0"/>
      <w:divBdr>
        <w:top w:val="none" w:sz="0" w:space="0" w:color="auto"/>
        <w:left w:val="none" w:sz="0" w:space="0" w:color="auto"/>
        <w:bottom w:val="none" w:sz="0" w:space="0" w:color="auto"/>
        <w:right w:val="none" w:sz="0" w:space="0" w:color="auto"/>
      </w:divBdr>
    </w:div>
    <w:div w:id="435368034">
      <w:bodyDiv w:val="1"/>
      <w:marLeft w:val="0"/>
      <w:marRight w:val="0"/>
      <w:marTop w:val="0"/>
      <w:marBottom w:val="0"/>
      <w:divBdr>
        <w:top w:val="none" w:sz="0" w:space="0" w:color="auto"/>
        <w:left w:val="none" w:sz="0" w:space="0" w:color="auto"/>
        <w:bottom w:val="none" w:sz="0" w:space="0" w:color="auto"/>
        <w:right w:val="none" w:sz="0" w:space="0" w:color="auto"/>
      </w:divBdr>
    </w:div>
    <w:div w:id="437874302">
      <w:bodyDiv w:val="1"/>
      <w:marLeft w:val="0"/>
      <w:marRight w:val="0"/>
      <w:marTop w:val="0"/>
      <w:marBottom w:val="0"/>
      <w:divBdr>
        <w:top w:val="none" w:sz="0" w:space="0" w:color="auto"/>
        <w:left w:val="none" w:sz="0" w:space="0" w:color="auto"/>
        <w:bottom w:val="none" w:sz="0" w:space="0" w:color="auto"/>
        <w:right w:val="none" w:sz="0" w:space="0" w:color="auto"/>
      </w:divBdr>
    </w:div>
    <w:div w:id="530995691">
      <w:bodyDiv w:val="1"/>
      <w:marLeft w:val="0"/>
      <w:marRight w:val="0"/>
      <w:marTop w:val="0"/>
      <w:marBottom w:val="0"/>
      <w:divBdr>
        <w:top w:val="none" w:sz="0" w:space="0" w:color="auto"/>
        <w:left w:val="none" w:sz="0" w:space="0" w:color="auto"/>
        <w:bottom w:val="none" w:sz="0" w:space="0" w:color="auto"/>
        <w:right w:val="none" w:sz="0" w:space="0" w:color="auto"/>
      </w:divBdr>
    </w:div>
    <w:div w:id="556161140">
      <w:bodyDiv w:val="1"/>
      <w:marLeft w:val="0"/>
      <w:marRight w:val="0"/>
      <w:marTop w:val="0"/>
      <w:marBottom w:val="0"/>
      <w:divBdr>
        <w:top w:val="none" w:sz="0" w:space="0" w:color="auto"/>
        <w:left w:val="none" w:sz="0" w:space="0" w:color="auto"/>
        <w:bottom w:val="none" w:sz="0" w:space="0" w:color="auto"/>
        <w:right w:val="none" w:sz="0" w:space="0" w:color="auto"/>
      </w:divBdr>
    </w:div>
    <w:div w:id="557860695">
      <w:bodyDiv w:val="1"/>
      <w:marLeft w:val="0"/>
      <w:marRight w:val="0"/>
      <w:marTop w:val="0"/>
      <w:marBottom w:val="0"/>
      <w:divBdr>
        <w:top w:val="none" w:sz="0" w:space="0" w:color="auto"/>
        <w:left w:val="none" w:sz="0" w:space="0" w:color="auto"/>
        <w:bottom w:val="none" w:sz="0" w:space="0" w:color="auto"/>
        <w:right w:val="none" w:sz="0" w:space="0" w:color="auto"/>
      </w:divBdr>
    </w:div>
    <w:div w:id="558171333">
      <w:bodyDiv w:val="1"/>
      <w:marLeft w:val="0"/>
      <w:marRight w:val="0"/>
      <w:marTop w:val="0"/>
      <w:marBottom w:val="0"/>
      <w:divBdr>
        <w:top w:val="none" w:sz="0" w:space="0" w:color="auto"/>
        <w:left w:val="none" w:sz="0" w:space="0" w:color="auto"/>
        <w:bottom w:val="none" w:sz="0" w:space="0" w:color="auto"/>
        <w:right w:val="none" w:sz="0" w:space="0" w:color="auto"/>
      </w:divBdr>
    </w:div>
    <w:div w:id="647829289">
      <w:bodyDiv w:val="1"/>
      <w:marLeft w:val="0"/>
      <w:marRight w:val="0"/>
      <w:marTop w:val="0"/>
      <w:marBottom w:val="0"/>
      <w:divBdr>
        <w:top w:val="none" w:sz="0" w:space="0" w:color="auto"/>
        <w:left w:val="none" w:sz="0" w:space="0" w:color="auto"/>
        <w:bottom w:val="none" w:sz="0" w:space="0" w:color="auto"/>
        <w:right w:val="none" w:sz="0" w:space="0" w:color="auto"/>
      </w:divBdr>
    </w:div>
    <w:div w:id="682585326">
      <w:bodyDiv w:val="1"/>
      <w:marLeft w:val="0"/>
      <w:marRight w:val="0"/>
      <w:marTop w:val="0"/>
      <w:marBottom w:val="0"/>
      <w:divBdr>
        <w:top w:val="none" w:sz="0" w:space="0" w:color="auto"/>
        <w:left w:val="none" w:sz="0" w:space="0" w:color="auto"/>
        <w:bottom w:val="none" w:sz="0" w:space="0" w:color="auto"/>
        <w:right w:val="none" w:sz="0" w:space="0" w:color="auto"/>
      </w:divBdr>
    </w:div>
    <w:div w:id="695620213">
      <w:bodyDiv w:val="1"/>
      <w:marLeft w:val="0"/>
      <w:marRight w:val="0"/>
      <w:marTop w:val="0"/>
      <w:marBottom w:val="0"/>
      <w:divBdr>
        <w:top w:val="none" w:sz="0" w:space="0" w:color="auto"/>
        <w:left w:val="none" w:sz="0" w:space="0" w:color="auto"/>
        <w:bottom w:val="none" w:sz="0" w:space="0" w:color="auto"/>
        <w:right w:val="none" w:sz="0" w:space="0" w:color="auto"/>
      </w:divBdr>
    </w:div>
    <w:div w:id="731584662">
      <w:bodyDiv w:val="1"/>
      <w:marLeft w:val="0"/>
      <w:marRight w:val="0"/>
      <w:marTop w:val="0"/>
      <w:marBottom w:val="0"/>
      <w:divBdr>
        <w:top w:val="none" w:sz="0" w:space="0" w:color="auto"/>
        <w:left w:val="none" w:sz="0" w:space="0" w:color="auto"/>
        <w:bottom w:val="none" w:sz="0" w:space="0" w:color="auto"/>
        <w:right w:val="none" w:sz="0" w:space="0" w:color="auto"/>
      </w:divBdr>
    </w:div>
    <w:div w:id="745421735">
      <w:bodyDiv w:val="1"/>
      <w:marLeft w:val="0"/>
      <w:marRight w:val="0"/>
      <w:marTop w:val="0"/>
      <w:marBottom w:val="0"/>
      <w:divBdr>
        <w:top w:val="none" w:sz="0" w:space="0" w:color="auto"/>
        <w:left w:val="none" w:sz="0" w:space="0" w:color="auto"/>
        <w:bottom w:val="none" w:sz="0" w:space="0" w:color="auto"/>
        <w:right w:val="none" w:sz="0" w:space="0" w:color="auto"/>
      </w:divBdr>
    </w:div>
    <w:div w:id="793595864">
      <w:bodyDiv w:val="1"/>
      <w:marLeft w:val="0"/>
      <w:marRight w:val="0"/>
      <w:marTop w:val="0"/>
      <w:marBottom w:val="0"/>
      <w:divBdr>
        <w:top w:val="none" w:sz="0" w:space="0" w:color="auto"/>
        <w:left w:val="none" w:sz="0" w:space="0" w:color="auto"/>
        <w:bottom w:val="none" w:sz="0" w:space="0" w:color="auto"/>
        <w:right w:val="none" w:sz="0" w:space="0" w:color="auto"/>
      </w:divBdr>
    </w:div>
    <w:div w:id="848329068">
      <w:bodyDiv w:val="1"/>
      <w:marLeft w:val="0"/>
      <w:marRight w:val="0"/>
      <w:marTop w:val="0"/>
      <w:marBottom w:val="0"/>
      <w:divBdr>
        <w:top w:val="none" w:sz="0" w:space="0" w:color="auto"/>
        <w:left w:val="none" w:sz="0" w:space="0" w:color="auto"/>
        <w:bottom w:val="none" w:sz="0" w:space="0" w:color="auto"/>
        <w:right w:val="none" w:sz="0" w:space="0" w:color="auto"/>
      </w:divBdr>
    </w:div>
    <w:div w:id="868417835">
      <w:bodyDiv w:val="1"/>
      <w:marLeft w:val="0"/>
      <w:marRight w:val="0"/>
      <w:marTop w:val="0"/>
      <w:marBottom w:val="0"/>
      <w:divBdr>
        <w:top w:val="none" w:sz="0" w:space="0" w:color="auto"/>
        <w:left w:val="none" w:sz="0" w:space="0" w:color="auto"/>
        <w:bottom w:val="none" w:sz="0" w:space="0" w:color="auto"/>
        <w:right w:val="none" w:sz="0" w:space="0" w:color="auto"/>
      </w:divBdr>
    </w:div>
    <w:div w:id="940645214">
      <w:bodyDiv w:val="1"/>
      <w:marLeft w:val="0"/>
      <w:marRight w:val="0"/>
      <w:marTop w:val="0"/>
      <w:marBottom w:val="0"/>
      <w:divBdr>
        <w:top w:val="none" w:sz="0" w:space="0" w:color="auto"/>
        <w:left w:val="none" w:sz="0" w:space="0" w:color="auto"/>
        <w:bottom w:val="none" w:sz="0" w:space="0" w:color="auto"/>
        <w:right w:val="none" w:sz="0" w:space="0" w:color="auto"/>
      </w:divBdr>
    </w:div>
    <w:div w:id="982848357">
      <w:bodyDiv w:val="1"/>
      <w:marLeft w:val="0"/>
      <w:marRight w:val="0"/>
      <w:marTop w:val="0"/>
      <w:marBottom w:val="0"/>
      <w:divBdr>
        <w:top w:val="none" w:sz="0" w:space="0" w:color="auto"/>
        <w:left w:val="none" w:sz="0" w:space="0" w:color="auto"/>
        <w:bottom w:val="none" w:sz="0" w:space="0" w:color="auto"/>
        <w:right w:val="none" w:sz="0" w:space="0" w:color="auto"/>
      </w:divBdr>
    </w:div>
    <w:div w:id="992105285">
      <w:bodyDiv w:val="1"/>
      <w:marLeft w:val="0"/>
      <w:marRight w:val="0"/>
      <w:marTop w:val="0"/>
      <w:marBottom w:val="0"/>
      <w:divBdr>
        <w:top w:val="none" w:sz="0" w:space="0" w:color="auto"/>
        <w:left w:val="none" w:sz="0" w:space="0" w:color="auto"/>
        <w:bottom w:val="none" w:sz="0" w:space="0" w:color="auto"/>
        <w:right w:val="none" w:sz="0" w:space="0" w:color="auto"/>
      </w:divBdr>
    </w:div>
    <w:div w:id="1011639036">
      <w:bodyDiv w:val="1"/>
      <w:marLeft w:val="0"/>
      <w:marRight w:val="0"/>
      <w:marTop w:val="0"/>
      <w:marBottom w:val="0"/>
      <w:divBdr>
        <w:top w:val="none" w:sz="0" w:space="0" w:color="auto"/>
        <w:left w:val="none" w:sz="0" w:space="0" w:color="auto"/>
        <w:bottom w:val="none" w:sz="0" w:space="0" w:color="auto"/>
        <w:right w:val="none" w:sz="0" w:space="0" w:color="auto"/>
      </w:divBdr>
    </w:div>
    <w:div w:id="1031998833">
      <w:bodyDiv w:val="1"/>
      <w:marLeft w:val="0"/>
      <w:marRight w:val="0"/>
      <w:marTop w:val="0"/>
      <w:marBottom w:val="0"/>
      <w:divBdr>
        <w:top w:val="none" w:sz="0" w:space="0" w:color="auto"/>
        <w:left w:val="none" w:sz="0" w:space="0" w:color="auto"/>
        <w:bottom w:val="none" w:sz="0" w:space="0" w:color="auto"/>
        <w:right w:val="none" w:sz="0" w:space="0" w:color="auto"/>
      </w:divBdr>
    </w:div>
    <w:div w:id="1081827334">
      <w:bodyDiv w:val="1"/>
      <w:marLeft w:val="0"/>
      <w:marRight w:val="0"/>
      <w:marTop w:val="0"/>
      <w:marBottom w:val="0"/>
      <w:divBdr>
        <w:top w:val="none" w:sz="0" w:space="0" w:color="auto"/>
        <w:left w:val="none" w:sz="0" w:space="0" w:color="auto"/>
        <w:bottom w:val="none" w:sz="0" w:space="0" w:color="auto"/>
        <w:right w:val="none" w:sz="0" w:space="0" w:color="auto"/>
      </w:divBdr>
    </w:div>
    <w:div w:id="1082993280">
      <w:bodyDiv w:val="1"/>
      <w:marLeft w:val="0"/>
      <w:marRight w:val="0"/>
      <w:marTop w:val="0"/>
      <w:marBottom w:val="0"/>
      <w:divBdr>
        <w:top w:val="none" w:sz="0" w:space="0" w:color="auto"/>
        <w:left w:val="none" w:sz="0" w:space="0" w:color="auto"/>
        <w:bottom w:val="none" w:sz="0" w:space="0" w:color="auto"/>
        <w:right w:val="none" w:sz="0" w:space="0" w:color="auto"/>
      </w:divBdr>
    </w:div>
    <w:div w:id="1088308699">
      <w:bodyDiv w:val="1"/>
      <w:marLeft w:val="0"/>
      <w:marRight w:val="0"/>
      <w:marTop w:val="0"/>
      <w:marBottom w:val="0"/>
      <w:divBdr>
        <w:top w:val="none" w:sz="0" w:space="0" w:color="auto"/>
        <w:left w:val="none" w:sz="0" w:space="0" w:color="auto"/>
        <w:bottom w:val="none" w:sz="0" w:space="0" w:color="auto"/>
        <w:right w:val="none" w:sz="0" w:space="0" w:color="auto"/>
      </w:divBdr>
    </w:div>
    <w:div w:id="1093353487">
      <w:bodyDiv w:val="1"/>
      <w:marLeft w:val="0"/>
      <w:marRight w:val="0"/>
      <w:marTop w:val="0"/>
      <w:marBottom w:val="0"/>
      <w:divBdr>
        <w:top w:val="none" w:sz="0" w:space="0" w:color="auto"/>
        <w:left w:val="none" w:sz="0" w:space="0" w:color="auto"/>
        <w:bottom w:val="none" w:sz="0" w:space="0" w:color="auto"/>
        <w:right w:val="none" w:sz="0" w:space="0" w:color="auto"/>
      </w:divBdr>
    </w:div>
    <w:div w:id="1106123910">
      <w:bodyDiv w:val="1"/>
      <w:marLeft w:val="0"/>
      <w:marRight w:val="0"/>
      <w:marTop w:val="0"/>
      <w:marBottom w:val="0"/>
      <w:divBdr>
        <w:top w:val="none" w:sz="0" w:space="0" w:color="auto"/>
        <w:left w:val="none" w:sz="0" w:space="0" w:color="auto"/>
        <w:bottom w:val="none" w:sz="0" w:space="0" w:color="auto"/>
        <w:right w:val="none" w:sz="0" w:space="0" w:color="auto"/>
      </w:divBdr>
    </w:div>
    <w:div w:id="1123772947">
      <w:bodyDiv w:val="1"/>
      <w:marLeft w:val="0"/>
      <w:marRight w:val="0"/>
      <w:marTop w:val="0"/>
      <w:marBottom w:val="0"/>
      <w:divBdr>
        <w:top w:val="none" w:sz="0" w:space="0" w:color="auto"/>
        <w:left w:val="none" w:sz="0" w:space="0" w:color="auto"/>
        <w:bottom w:val="none" w:sz="0" w:space="0" w:color="auto"/>
        <w:right w:val="none" w:sz="0" w:space="0" w:color="auto"/>
      </w:divBdr>
    </w:div>
    <w:div w:id="1138063528">
      <w:bodyDiv w:val="1"/>
      <w:marLeft w:val="0"/>
      <w:marRight w:val="0"/>
      <w:marTop w:val="0"/>
      <w:marBottom w:val="0"/>
      <w:divBdr>
        <w:top w:val="none" w:sz="0" w:space="0" w:color="auto"/>
        <w:left w:val="none" w:sz="0" w:space="0" w:color="auto"/>
        <w:bottom w:val="none" w:sz="0" w:space="0" w:color="auto"/>
        <w:right w:val="none" w:sz="0" w:space="0" w:color="auto"/>
      </w:divBdr>
    </w:div>
    <w:div w:id="1186215871">
      <w:bodyDiv w:val="1"/>
      <w:marLeft w:val="0"/>
      <w:marRight w:val="0"/>
      <w:marTop w:val="0"/>
      <w:marBottom w:val="0"/>
      <w:divBdr>
        <w:top w:val="none" w:sz="0" w:space="0" w:color="auto"/>
        <w:left w:val="none" w:sz="0" w:space="0" w:color="auto"/>
        <w:bottom w:val="none" w:sz="0" w:space="0" w:color="auto"/>
        <w:right w:val="none" w:sz="0" w:space="0" w:color="auto"/>
      </w:divBdr>
    </w:div>
    <w:div w:id="1192106124">
      <w:bodyDiv w:val="1"/>
      <w:marLeft w:val="0"/>
      <w:marRight w:val="0"/>
      <w:marTop w:val="0"/>
      <w:marBottom w:val="0"/>
      <w:divBdr>
        <w:top w:val="none" w:sz="0" w:space="0" w:color="auto"/>
        <w:left w:val="none" w:sz="0" w:space="0" w:color="auto"/>
        <w:bottom w:val="none" w:sz="0" w:space="0" w:color="auto"/>
        <w:right w:val="none" w:sz="0" w:space="0" w:color="auto"/>
      </w:divBdr>
    </w:div>
    <w:div w:id="1228568770">
      <w:bodyDiv w:val="1"/>
      <w:marLeft w:val="0"/>
      <w:marRight w:val="0"/>
      <w:marTop w:val="0"/>
      <w:marBottom w:val="0"/>
      <w:divBdr>
        <w:top w:val="none" w:sz="0" w:space="0" w:color="auto"/>
        <w:left w:val="none" w:sz="0" w:space="0" w:color="auto"/>
        <w:bottom w:val="none" w:sz="0" w:space="0" w:color="auto"/>
        <w:right w:val="none" w:sz="0" w:space="0" w:color="auto"/>
      </w:divBdr>
    </w:div>
    <w:div w:id="1252392998">
      <w:bodyDiv w:val="1"/>
      <w:marLeft w:val="0"/>
      <w:marRight w:val="0"/>
      <w:marTop w:val="0"/>
      <w:marBottom w:val="0"/>
      <w:divBdr>
        <w:top w:val="none" w:sz="0" w:space="0" w:color="auto"/>
        <w:left w:val="none" w:sz="0" w:space="0" w:color="auto"/>
        <w:bottom w:val="none" w:sz="0" w:space="0" w:color="auto"/>
        <w:right w:val="none" w:sz="0" w:space="0" w:color="auto"/>
      </w:divBdr>
    </w:div>
    <w:div w:id="1295790202">
      <w:bodyDiv w:val="1"/>
      <w:marLeft w:val="0"/>
      <w:marRight w:val="0"/>
      <w:marTop w:val="0"/>
      <w:marBottom w:val="0"/>
      <w:divBdr>
        <w:top w:val="none" w:sz="0" w:space="0" w:color="auto"/>
        <w:left w:val="none" w:sz="0" w:space="0" w:color="auto"/>
        <w:bottom w:val="none" w:sz="0" w:space="0" w:color="auto"/>
        <w:right w:val="none" w:sz="0" w:space="0" w:color="auto"/>
      </w:divBdr>
    </w:div>
    <w:div w:id="130816585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35717516">
      <w:bodyDiv w:val="1"/>
      <w:marLeft w:val="0"/>
      <w:marRight w:val="0"/>
      <w:marTop w:val="0"/>
      <w:marBottom w:val="0"/>
      <w:divBdr>
        <w:top w:val="none" w:sz="0" w:space="0" w:color="auto"/>
        <w:left w:val="none" w:sz="0" w:space="0" w:color="auto"/>
        <w:bottom w:val="none" w:sz="0" w:space="0" w:color="auto"/>
        <w:right w:val="none" w:sz="0" w:space="0" w:color="auto"/>
      </w:divBdr>
    </w:div>
    <w:div w:id="1347295054">
      <w:bodyDiv w:val="1"/>
      <w:marLeft w:val="0"/>
      <w:marRight w:val="0"/>
      <w:marTop w:val="0"/>
      <w:marBottom w:val="0"/>
      <w:divBdr>
        <w:top w:val="none" w:sz="0" w:space="0" w:color="auto"/>
        <w:left w:val="none" w:sz="0" w:space="0" w:color="auto"/>
        <w:bottom w:val="none" w:sz="0" w:space="0" w:color="auto"/>
        <w:right w:val="none" w:sz="0" w:space="0" w:color="auto"/>
      </w:divBdr>
    </w:div>
    <w:div w:id="1382290613">
      <w:bodyDiv w:val="1"/>
      <w:marLeft w:val="0"/>
      <w:marRight w:val="0"/>
      <w:marTop w:val="0"/>
      <w:marBottom w:val="0"/>
      <w:divBdr>
        <w:top w:val="none" w:sz="0" w:space="0" w:color="auto"/>
        <w:left w:val="none" w:sz="0" w:space="0" w:color="auto"/>
        <w:bottom w:val="none" w:sz="0" w:space="0" w:color="auto"/>
        <w:right w:val="none" w:sz="0" w:space="0" w:color="auto"/>
      </w:divBdr>
    </w:div>
    <w:div w:id="1407461257">
      <w:bodyDiv w:val="1"/>
      <w:marLeft w:val="0"/>
      <w:marRight w:val="0"/>
      <w:marTop w:val="0"/>
      <w:marBottom w:val="0"/>
      <w:divBdr>
        <w:top w:val="none" w:sz="0" w:space="0" w:color="auto"/>
        <w:left w:val="none" w:sz="0" w:space="0" w:color="auto"/>
        <w:bottom w:val="none" w:sz="0" w:space="0" w:color="auto"/>
        <w:right w:val="none" w:sz="0" w:space="0" w:color="auto"/>
      </w:divBdr>
    </w:div>
    <w:div w:id="1440181608">
      <w:bodyDiv w:val="1"/>
      <w:marLeft w:val="0"/>
      <w:marRight w:val="0"/>
      <w:marTop w:val="0"/>
      <w:marBottom w:val="0"/>
      <w:divBdr>
        <w:top w:val="none" w:sz="0" w:space="0" w:color="auto"/>
        <w:left w:val="none" w:sz="0" w:space="0" w:color="auto"/>
        <w:bottom w:val="none" w:sz="0" w:space="0" w:color="auto"/>
        <w:right w:val="none" w:sz="0" w:space="0" w:color="auto"/>
      </w:divBdr>
    </w:div>
    <w:div w:id="1457915729">
      <w:bodyDiv w:val="1"/>
      <w:marLeft w:val="0"/>
      <w:marRight w:val="0"/>
      <w:marTop w:val="0"/>
      <w:marBottom w:val="0"/>
      <w:divBdr>
        <w:top w:val="none" w:sz="0" w:space="0" w:color="auto"/>
        <w:left w:val="none" w:sz="0" w:space="0" w:color="auto"/>
        <w:bottom w:val="none" w:sz="0" w:space="0" w:color="auto"/>
        <w:right w:val="none" w:sz="0" w:space="0" w:color="auto"/>
      </w:divBdr>
    </w:div>
    <w:div w:id="1461876560">
      <w:bodyDiv w:val="1"/>
      <w:marLeft w:val="0"/>
      <w:marRight w:val="0"/>
      <w:marTop w:val="0"/>
      <w:marBottom w:val="0"/>
      <w:divBdr>
        <w:top w:val="none" w:sz="0" w:space="0" w:color="auto"/>
        <w:left w:val="none" w:sz="0" w:space="0" w:color="auto"/>
        <w:bottom w:val="none" w:sz="0" w:space="0" w:color="auto"/>
        <w:right w:val="none" w:sz="0" w:space="0" w:color="auto"/>
      </w:divBdr>
    </w:div>
    <w:div w:id="1472672745">
      <w:bodyDiv w:val="1"/>
      <w:marLeft w:val="0"/>
      <w:marRight w:val="0"/>
      <w:marTop w:val="0"/>
      <w:marBottom w:val="0"/>
      <w:divBdr>
        <w:top w:val="none" w:sz="0" w:space="0" w:color="auto"/>
        <w:left w:val="none" w:sz="0" w:space="0" w:color="auto"/>
        <w:bottom w:val="none" w:sz="0" w:space="0" w:color="auto"/>
        <w:right w:val="none" w:sz="0" w:space="0" w:color="auto"/>
      </w:divBdr>
    </w:div>
    <w:div w:id="1483502676">
      <w:bodyDiv w:val="1"/>
      <w:marLeft w:val="0"/>
      <w:marRight w:val="0"/>
      <w:marTop w:val="0"/>
      <w:marBottom w:val="0"/>
      <w:divBdr>
        <w:top w:val="none" w:sz="0" w:space="0" w:color="auto"/>
        <w:left w:val="none" w:sz="0" w:space="0" w:color="auto"/>
        <w:bottom w:val="none" w:sz="0" w:space="0" w:color="auto"/>
        <w:right w:val="none" w:sz="0" w:space="0" w:color="auto"/>
      </w:divBdr>
    </w:div>
    <w:div w:id="1519197255">
      <w:bodyDiv w:val="1"/>
      <w:marLeft w:val="0"/>
      <w:marRight w:val="0"/>
      <w:marTop w:val="0"/>
      <w:marBottom w:val="0"/>
      <w:divBdr>
        <w:top w:val="none" w:sz="0" w:space="0" w:color="auto"/>
        <w:left w:val="none" w:sz="0" w:space="0" w:color="auto"/>
        <w:bottom w:val="none" w:sz="0" w:space="0" w:color="auto"/>
        <w:right w:val="none" w:sz="0" w:space="0" w:color="auto"/>
      </w:divBdr>
    </w:div>
    <w:div w:id="1528253842">
      <w:bodyDiv w:val="1"/>
      <w:marLeft w:val="0"/>
      <w:marRight w:val="0"/>
      <w:marTop w:val="0"/>
      <w:marBottom w:val="0"/>
      <w:divBdr>
        <w:top w:val="none" w:sz="0" w:space="0" w:color="auto"/>
        <w:left w:val="none" w:sz="0" w:space="0" w:color="auto"/>
        <w:bottom w:val="none" w:sz="0" w:space="0" w:color="auto"/>
        <w:right w:val="none" w:sz="0" w:space="0" w:color="auto"/>
      </w:divBdr>
    </w:div>
    <w:div w:id="1580483422">
      <w:bodyDiv w:val="1"/>
      <w:marLeft w:val="0"/>
      <w:marRight w:val="0"/>
      <w:marTop w:val="0"/>
      <w:marBottom w:val="0"/>
      <w:divBdr>
        <w:top w:val="none" w:sz="0" w:space="0" w:color="auto"/>
        <w:left w:val="none" w:sz="0" w:space="0" w:color="auto"/>
        <w:bottom w:val="none" w:sz="0" w:space="0" w:color="auto"/>
        <w:right w:val="none" w:sz="0" w:space="0" w:color="auto"/>
      </w:divBdr>
    </w:div>
    <w:div w:id="1598516190">
      <w:bodyDiv w:val="1"/>
      <w:marLeft w:val="0"/>
      <w:marRight w:val="0"/>
      <w:marTop w:val="0"/>
      <w:marBottom w:val="0"/>
      <w:divBdr>
        <w:top w:val="none" w:sz="0" w:space="0" w:color="auto"/>
        <w:left w:val="none" w:sz="0" w:space="0" w:color="auto"/>
        <w:bottom w:val="none" w:sz="0" w:space="0" w:color="auto"/>
        <w:right w:val="none" w:sz="0" w:space="0" w:color="auto"/>
      </w:divBdr>
    </w:div>
    <w:div w:id="1616599549">
      <w:bodyDiv w:val="1"/>
      <w:marLeft w:val="0"/>
      <w:marRight w:val="0"/>
      <w:marTop w:val="0"/>
      <w:marBottom w:val="0"/>
      <w:divBdr>
        <w:top w:val="none" w:sz="0" w:space="0" w:color="auto"/>
        <w:left w:val="none" w:sz="0" w:space="0" w:color="auto"/>
        <w:bottom w:val="none" w:sz="0" w:space="0" w:color="auto"/>
        <w:right w:val="none" w:sz="0" w:space="0" w:color="auto"/>
      </w:divBdr>
    </w:div>
    <w:div w:id="1638993695">
      <w:bodyDiv w:val="1"/>
      <w:marLeft w:val="0"/>
      <w:marRight w:val="0"/>
      <w:marTop w:val="0"/>
      <w:marBottom w:val="0"/>
      <w:divBdr>
        <w:top w:val="none" w:sz="0" w:space="0" w:color="auto"/>
        <w:left w:val="none" w:sz="0" w:space="0" w:color="auto"/>
        <w:bottom w:val="none" w:sz="0" w:space="0" w:color="auto"/>
        <w:right w:val="none" w:sz="0" w:space="0" w:color="auto"/>
      </w:divBdr>
    </w:div>
    <w:div w:id="1658419368">
      <w:bodyDiv w:val="1"/>
      <w:marLeft w:val="0"/>
      <w:marRight w:val="0"/>
      <w:marTop w:val="0"/>
      <w:marBottom w:val="0"/>
      <w:divBdr>
        <w:top w:val="none" w:sz="0" w:space="0" w:color="auto"/>
        <w:left w:val="none" w:sz="0" w:space="0" w:color="auto"/>
        <w:bottom w:val="none" w:sz="0" w:space="0" w:color="auto"/>
        <w:right w:val="none" w:sz="0" w:space="0" w:color="auto"/>
      </w:divBdr>
    </w:div>
    <w:div w:id="1688824804">
      <w:bodyDiv w:val="1"/>
      <w:marLeft w:val="0"/>
      <w:marRight w:val="0"/>
      <w:marTop w:val="0"/>
      <w:marBottom w:val="0"/>
      <w:divBdr>
        <w:top w:val="none" w:sz="0" w:space="0" w:color="auto"/>
        <w:left w:val="none" w:sz="0" w:space="0" w:color="auto"/>
        <w:bottom w:val="none" w:sz="0" w:space="0" w:color="auto"/>
        <w:right w:val="none" w:sz="0" w:space="0" w:color="auto"/>
      </w:divBdr>
    </w:div>
    <w:div w:id="1700470133">
      <w:bodyDiv w:val="1"/>
      <w:marLeft w:val="0"/>
      <w:marRight w:val="0"/>
      <w:marTop w:val="0"/>
      <w:marBottom w:val="0"/>
      <w:divBdr>
        <w:top w:val="none" w:sz="0" w:space="0" w:color="auto"/>
        <w:left w:val="none" w:sz="0" w:space="0" w:color="auto"/>
        <w:bottom w:val="none" w:sz="0" w:space="0" w:color="auto"/>
        <w:right w:val="none" w:sz="0" w:space="0" w:color="auto"/>
      </w:divBdr>
    </w:div>
    <w:div w:id="1767461673">
      <w:bodyDiv w:val="1"/>
      <w:marLeft w:val="0"/>
      <w:marRight w:val="0"/>
      <w:marTop w:val="0"/>
      <w:marBottom w:val="0"/>
      <w:divBdr>
        <w:top w:val="none" w:sz="0" w:space="0" w:color="auto"/>
        <w:left w:val="none" w:sz="0" w:space="0" w:color="auto"/>
        <w:bottom w:val="none" w:sz="0" w:space="0" w:color="auto"/>
        <w:right w:val="none" w:sz="0" w:space="0" w:color="auto"/>
      </w:divBdr>
    </w:div>
    <w:div w:id="1769815856">
      <w:bodyDiv w:val="1"/>
      <w:marLeft w:val="0"/>
      <w:marRight w:val="0"/>
      <w:marTop w:val="0"/>
      <w:marBottom w:val="0"/>
      <w:divBdr>
        <w:top w:val="none" w:sz="0" w:space="0" w:color="auto"/>
        <w:left w:val="none" w:sz="0" w:space="0" w:color="auto"/>
        <w:bottom w:val="none" w:sz="0" w:space="0" w:color="auto"/>
        <w:right w:val="none" w:sz="0" w:space="0" w:color="auto"/>
      </w:divBdr>
    </w:div>
    <w:div w:id="1775008822">
      <w:bodyDiv w:val="1"/>
      <w:marLeft w:val="0"/>
      <w:marRight w:val="0"/>
      <w:marTop w:val="0"/>
      <w:marBottom w:val="0"/>
      <w:divBdr>
        <w:top w:val="none" w:sz="0" w:space="0" w:color="auto"/>
        <w:left w:val="none" w:sz="0" w:space="0" w:color="auto"/>
        <w:bottom w:val="none" w:sz="0" w:space="0" w:color="auto"/>
        <w:right w:val="none" w:sz="0" w:space="0" w:color="auto"/>
      </w:divBdr>
    </w:div>
    <w:div w:id="1776630114">
      <w:bodyDiv w:val="1"/>
      <w:marLeft w:val="0"/>
      <w:marRight w:val="0"/>
      <w:marTop w:val="0"/>
      <w:marBottom w:val="0"/>
      <w:divBdr>
        <w:top w:val="none" w:sz="0" w:space="0" w:color="auto"/>
        <w:left w:val="none" w:sz="0" w:space="0" w:color="auto"/>
        <w:bottom w:val="none" w:sz="0" w:space="0" w:color="auto"/>
        <w:right w:val="none" w:sz="0" w:space="0" w:color="auto"/>
      </w:divBdr>
    </w:div>
    <w:div w:id="1879659523">
      <w:bodyDiv w:val="1"/>
      <w:marLeft w:val="0"/>
      <w:marRight w:val="0"/>
      <w:marTop w:val="0"/>
      <w:marBottom w:val="0"/>
      <w:divBdr>
        <w:top w:val="none" w:sz="0" w:space="0" w:color="auto"/>
        <w:left w:val="none" w:sz="0" w:space="0" w:color="auto"/>
        <w:bottom w:val="none" w:sz="0" w:space="0" w:color="auto"/>
        <w:right w:val="none" w:sz="0" w:space="0" w:color="auto"/>
      </w:divBdr>
    </w:div>
    <w:div w:id="1883204562">
      <w:bodyDiv w:val="1"/>
      <w:marLeft w:val="0"/>
      <w:marRight w:val="0"/>
      <w:marTop w:val="0"/>
      <w:marBottom w:val="0"/>
      <w:divBdr>
        <w:top w:val="none" w:sz="0" w:space="0" w:color="auto"/>
        <w:left w:val="none" w:sz="0" w:space="0" w:color="auto"/>
        <w:bottom w:val="none" w:sz="0" w:space="0" w:color="auto"/>
        <w:right w:val="none" w:sz="0" w:space="0" w:color="auto"/>
      </w:divBdr>
    </w:div>
    <w:div w:id="1886525971">
      <w:bodyDiv w:val="1"/>
      <w:marLeft w:val="0"/>
      <w:marRight w:val="0"/>
      <w:marTop w:val="0"/>
      <w:marBottom w:val="0"/>
      <w:divBdr>
        <w:top w:val="none" w:sz="0" w:space="0" w:color="auto"/>
        <w:left w:val="none" w:sz="0" w:space="0" w:color="auto"/>
        <w:bottom w:val="none" w:sz="0" w:space="0" w:color="auto"/>
        <w:right w:val="none" w:sz="0" w:space="0" w:color="auto"/>
      </w:divBdr>
    </w:div>
    <w:div w:id="1898975052">
      <w:bodyDiv w:val="1"/>
      <w:marLeft w:val="0"/>
      <w:marRight w:val="0"/>
      <w:marTop w:val="0"/>
      <w:marBottom w:val="0"/>
      <w:divBdr>
        <w:top w:val="none" w:sz="0" w:space="0" w:color="auto"/>
        <w:left w:val="none" w:sz="0" w:space="0" w:color="auto"/>
        <w:bottom w:val="none" w:sz="0" w:space="0" w:color="auto"/>
        <w:right w:val="none" w:sz="0" w:space="0" w:color="auto"/>
      </w:divBdr>
    </w:div>
    <w:div w:id="1900938283">
      <w:bodyDiv w:val="1"/>
      <w:marLeft w:val="0"/>
      <w:marRight w:val="0"/>
      <w:marTop w:val="0"/>
      <w:marBottom w:val="0"/>
      <w:divBdr>
        <w:top w:val="none" w:sz="0" w:space="0" w:color="auto"/>
        <w:left w:val="none" w:sz="0" w:space="0" w:color="auto"/>
        <w:bottom w:val="none" w:sz="0" w:space="0" w:color="auto"/>
        <w:right w:val="none" w:sz="0" w:space="0" w:color="auto"/>
      </w:divBdr>
    </w:div>
    <w:div w:id="1904171406">
      <w:bodyDiv w:val="1"/>
      <w:marLeft w:val="0"/>
      <w:marRight w:val="0"/>
      <w:marTop w:val="0"/>
      <w:marBottom w:val="0"/>
      <w:divBdr>
        <w:top w:val="none" w:sz="0" w:space="0" w:color="auto"/>
        <w:left w:val="none" w:sz="0" w:space="0" w:color="auto"/>
        <w:bottom w:val="none" w:sz="0" w:space="0" w:color="auto"/>
        <w:right w:val="none" w:sz="0" w:space="0" w:color="auto"/>
      </w:divBdr>
    </w:div>
    <w:div w:id="1919057155">
      <w:bodyDiv w:val="1"/>
      <w:marLeft w:val="0"/>
      <w:marRight w:val="0"/>
      <w:marTop w:val="0"/>
      <w:marBottom w:val="0"/>
      <w:divBdr>
        <w:top w:val="none" w:sz="0" w:space="0" w:color="auto"/>
        <w:left w:val="none" w:sz="0" w:space="0" w:color="auto"/>
        <w:bottom w:val="none" w:sz="0" w:space="0" w:color="auto"/>
        <w:right w:val="none" w:sz="0" w:space="0" w:color="auto"/>
      </w:divBdr>
    </w:div>
    <w:div w:id="1943567350">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63147666">
      <w:bodyDiv w:val="1"/>
      <w:marLeft w:val="0"/>
      <w:marRight w:val="0"/>
      <w:marTop w:val="0"/>
      <w:marBottom w:val="0"/>
      <w:divBdr>
        <w:top w:val="none" w:sz="0" w:space="0" w:color="auto"/>
        <w:left w:val="none" w:sz="0" w:space="0" w:color="auto"/>
        <w:bottom w:val="none" w:sz="0" w:space="0" w:color="auto"/>
        <w:right w:val="none" w:sz="0" w:space="0" w:color="auto"/>
      </w:divBdr>
    </w:div>
    <w:div w:id="2048944546">
      <w:bodyDiv w:val="1"/>
      <w:marLeft w:val="0"/>
      <w:marRight w:val="0"/>
      <w:marTop w:val="0"/>
      <w:marBottom w:val="0"/>
      <w:divBdr>
        <w:top w:val="none" w:sz="0" w:space="0" w:color="auto"/>
        <w:left w:val="none" w:sz="0" w:space="0" w:color="auto"/>
        <w:bottom w:val="none" w:sz="0" w:space="0" w:color="auto"/>
        <w:right w:val="none" w:sz="0" w:space="0" w:color="auto"/>
      </w:divBdr>
    </w:div>
    <w:div w:id="2052412794">
      <w:bodyDiv w:val="1"/>
      <w:marLeft w:val="0"/>
      <w:marRight w:val="0"/>
      <w:marTop w:val="0"/>
      <w:marBottom w:val="0"/>
      <w:divBdr>
        <w:top w:val="none" w:sz="0" w:space="0" w:color="auto"/>
        <w:left w:val="none" w:sz="0" w:space="0" w:color="auto"/>
        <w:bottom w:val="none" w:sz="0" w:space="0" w:color="auto"/>
        <w:right w:val="none" w:sz="0" w:space="0" w:color="auto"/>
      </w:divBdr>
    </w:div>
    <w:div w:id="2066681910">
      <w:bodyDiv w:val="1"/>
      <w:marLeft w:val="0"/>
      <w:marRight w:val="0"/>
      <w:marTop w:val="0"/>
      <w:marBottom w:val="0"/>
      <w:divBdr>
        <w:top w:val="none" w:sz="0" w:space="0" w:color="auto"/>
        <w:left w:val="none" w:sz="0" w:space="0" w:color="auto"/>
        <w:bottom w:val="none" w:sz="0" w:space="0" w:color="auto"/>
        <w:right w:val="none" w:sz="0" w:space="0" w:color="auto"/>
      </w:divBdr>
    </w:div>
    <w:div w:id="214180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archivos.juridicas.unam.mx/www/bjv/libros/7/3496/18.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770B7-368D-4838-BBBA-1C73A6175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19</Pages>
  <Words>3386</Words>
  <Characters>18625</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2019-03-08T17:52:00Z</cp:lastPrinted>
  <dcterms:created xsi:type="dcterms:W3CDTF">2019-08-22T22:10:00Z</dcterms:created>
  <dcterms:modified xsi:type="dcterms:W3CDTF">2019-09-02T20:16:00Z</dcterms:modified>
</cp:coreProperties>
</file>