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3FA8FB9"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E10586">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791F462"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866FC6">
        <w:rPr>
          <w:rFonts w:ascii="Palatino Linotype" w:hAnsi="Palatino Linotype" w:cs="Arial"/>
          <w:b/>
          <w:bCs/>
          <w:sz w:val="24"/>
          <w:lang w:eastAsia="es-MX"/>
        </w:rPr>
        <w:t>123</w:t>
      </w:r>
      <w:r w:rsidR="0070548E">
        <w:rPr>
          <w:rFonts w:ascii="Palatino Linotype" w:hAnsi="Palatino Linotype" w:cs="Arial"/>
          <w:b/>
          <w:bCs/>
          <w:sz w:val="24"/>
          <w:lang w:eastAsia="es-MX"/>
        </w:rPr>
        <w:t>2</w:t>
      </w:r>
      <w:r w:rsidR="000B5E4D">
        <w:rPr>
          <w:rFonts w:ascii="Palatino Linotype" w:hAnsi="Palatino Linotype" w:cs="Arial"/>
          <w:b/>
          <w:bCs/>
          <w:sz w:val="24"/>
          <w:lang w:eastAsia="es-MX"/>
        </w:rPr>
        <w:t>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2E6345">
        <w:rPr>
          <w:rFonts w:ascii="Palatino Linotype" w:hAnsi="Palatino Linotype" w:cs="Arial"/>
        </w:rPr>
        <w:t>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0B5E4D" w:rsidRPr="000B5E4D">
        <w:rPr>
          <w:rFonts w:ascii="Palatino Linotype" w:hAnsi="Palatino Linotype" w:cs="Arial"/>
          <w:b/>
          <w:sz w:val="24"/>
          <w:szCs w:val="24"/>
        </w:rPr>
        <w:t xml:space="preserve">Ayuntamiento de </w:t>
      </w:r>
      <w:proofErr w:type="spellStart"/>
      <w:r w:rsidR="00866FC6">
        <w:rPr>
          <w:rFonts w:ascii="Palatino Linotype" w:hAnsi="Palatino Linotype" w:cs="Arial"/>
          <w:b/>
          <w:sz w:val="24"/>
          <w:szCs w:val="24"/>
        </w:rPr>
        <w:t>Ecatzingo</w:t>
      </w:r>
      <w:proofErr w:type="spellEnd"/>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21AC8BE0"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70548E">
        <w:rPr>
          <w:rFonts w:ascii="Palatino Linotype" w:hAnsi="Palatino Linotype" w:cs="Arial"/>
          <w:sz w:val="24"/>
        </w:rPr>
        <w:t>veintisiete</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866FC6" w:rsidRPr="00866FC6">
        <w:rPr>
          <w:rFonts w:ascii="Palatino Linotype" w:hAnsi="Palatino Linotype" w:cs="Arial"/>
          <w:b/>
          <w:sz w:val="24"/>
        </w:rPr>
        <w:t>00402/ECATZIN/IP/2019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7BD4A43B" w14:textId="17F2F775"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866FC6" w:rsidRPr="00866FC6">
        <w:rPr>
          <w:rFonts w:ascii="Palatino Linotype" w:eastAsia="Times New Roman" w:hAnsi="Palatino Linotype" w:cs="Times New Roman"/>
          <w:i/>
          <w:lang w:val="es-ES_tradnl" w:eastAsia="es-ES"/>
        </w:rPr>
        <w:t xml:space="preserve">Solicito el padrón de proveedores actualizado.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3371200" w14:textId="77777777" w:rsidR="00962F8F" w:rsidRDefault="00962F8F"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36561C2A" w14:textId="699B50E0" w:rsidR="00415FD8" w:rsidRPr="00584718" w:rsidRDefault="00256400" w:rsidP="00415FD8">
      <w:pPr>
        <w:pStyle w:val="Sinespaciado"/>
      </w:pPr>
      <w:r w:rsidRPr="00256400">
        <w:rPr>
          <w:noProof/>
          <w:lang w:eastAsia="es-MX"/>
        </w:rPr>
        <w:t xml:space="preserve"> </w:t>
      </w:r>
    </w:p>
    <w:p w14:paraId="63254B74" w14:textId="5D779B5A" w:rsidR="0035578B" w:rsidRDefault="00866FC6" w:rsidP="00415FD8">
      <w:pPr>
        <w:pStyle w:val="Sinespaciado"/>
        <w:rPr>
          <w:rFonts w:ascii="Palatino Linotype" w:eastAsiaTheme="minorHAnsi" w:hAnsi="Palatino Linotype" w:cs="Arial"/>
          <w:noProof/>
          <w:lang w:eastAsia="es-MX"/>
        </w:rPr>
      </w:pPr>
      <w:r>
        <w:rPr>
          <w:rFonts w:ascii="Palatino Linotype" w:eastAsiaTheme="minorHAnsi" w:hAnsi="Palatino Linotype" w:cs="Arial"/>
          <w:noProof/>
          <w:lang w:eastAsia="es-MX"/>
        </w:rPr>
        <w:drawing>
          <wp:inline distT="0" distB="0" distL="0" distR="0" wp14:anchorId="5A0A7A91" wp14:editId="393FBE63">
            <wp:extent cx="5753100" cy="2552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552700"/>
                    </a:xfrm>
                    <a:prstGeom prst="rect">
                      <a:avLst/>
                    </a:prstGeom>
                    <a:noFill/>
                    <a:ln>
                      <a:noFill/>
                    </a:ln>
                  </pic:spPr>
                </pic:pic>
              </a:graphicData>
            </a:graphic>
          </wp:inline>
        </w:drawing>
      </w: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40F8ABF3"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w:t>
      </w:r>
      <w:r w:rsidR="00417EE9">
        <w:rPr>
          <w:rFonts w:ascii="Palatino Linotype" w:hAnsi="Palatino Linotype" w:cs="Arial"/>
          <w:sz w:val="24"/>
          <w:szCs w:val="24"/>
        </w:rPr>
        <w:t>inueve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866FC6">
        <w:rPr>
          <w:rFonts w:ascii="Palatino Linotype" w:hAnsi="Palatino Linotype" w:cs="Arial"/>
          <w:b/>
          <w:sz w:val="24"/>
          <w:szCs w:val="24"/>
        </w:rPr>
        <w:t>123</w:t>
      </w:r>
      <w:r w:rsidR="00417EE9">
        <w:rPr>
          <w:rFonts w:ascii="Palatino Linotype" w:hAnsi="Palatino Linotype" w:cs="Arial"/>
          <w:b/>
          <w:sz w:val="24"/>
          <w:szCs w:val="24"/>
        </w:rPr>
        <w:t>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68B6DE84"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866FC6" w:rsidRPr="00866FC6">
        <w:rPr>
          <w:rFonts w:ascii="Palatino Linotype" w:hAnsi="Palatino Linotype" w:cs="Arial"/>
          <w:i/>
          <w:sz w:val="24"/>
        </w:rPr>
        <w:t xml:space="preserve">Los sujetos obligados no actúan conforme a la Ley de Transparencia, refiriéndome que los mismos servidores no han efectuado las acciones necesarias para responder a mi solicitud, </w:t>
      </w:r>
      <w:r w:rsidR="00866FC6" w:rsidRPr="00866FC6">
        <w:rPr>
          <w:rFonts w:ascii="Palatino Linotype" w:hAnsi="Palatino Linotype" w:cs="Arial"/>
          <w:i/>
          <w:sz w:val="24"/>
        </w:rPr>
        <w:lastRenderedPageBreak/>
        <w:t>mis derechos están siendo violado, por acciones como estas es que México sigue siendo un país en vías de desarrollo, es por esto que existe tanta corrupción, es por esto que México se está hundiendo.</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36B4177B"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866FC6" w:rsidRPr="00866FC6">
        <w:rPr>
          <w:rFonts w:ascii="Palatino Linotype" w:hAnsi="Palatino Linotype"/>
          <w:i/>
          <w:color w:val="000000"/>
          <w:sz w:val="24"/>
        </w:rPr>
        <w:t>No proporcionan la información requerida</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B751086"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417EE9">
        <w:rPr>
          <w:rFonts w:ascii="Palatino Linotype" w:hAnsi="Palatino Linotype" w:cs="Arial"/>
          <w:sz w:val="24"/>
          <w:szCs w:val="24"/>
        </w:rPr>
        <w:t>diez</w:t>
      </w:r>
      <w:r w:rsidR="006B02A5">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lastRenderedPageBreak/>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lastRenderedPageBreak/>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lastRenderedPageBreak/>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6B02A5">
      <w:pPr>
        <w:pStyle w:val="Sinespaciado"/>
        <w:rPr>
          <w:rFonts w:eastAsia="Calibri"/>
          <w:lang w:val="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161CEB">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w:t>
      </w:r>
      <w:r w:rsidRPr="00584718">
        <w:rPr>
          <w:rFonts w:ascii="Palatino Linotype" w:eastAsia="Times New Roman" w:hAnsi="Palatino Linotype" w:cs="Times New Roman"/>
          <w:sz w:val="24"/>
          <w:szCs w:val="24"/>
          <w:lang w:eastAsia="es-ES"/>
        </w:rPr>
        <w:lastRenderedPageBreak/>
        <w:t>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w:t>
      </w:r>
      <w:r w:rsidRPr="00584718">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w:t>
      </w:r>
      <w:r w:rsidRPr="00584718">
        <w:rPr>
          <w:rFonts w:ascii="Palatino Linotype" w:hAnsi="Palatino Linotype"/>
        </w:rPr>
        <w:lastRenderedPageBreak/>
        <w:t>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FB59FD">
        <w:rPr>
          <w:rFonts w:ascii="Palatino Linotype" w:eastAsia="MS Mincho" w:hAnsi="Palatino Linotype" w:cs="Times New Roman"/>
          <w:sz w:val="24"/>
          <w:szCs w:val="24"/>
          <w:lang w:val="es-ES_tradnl" w:eastAsia="es-ES"/>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FB59FD">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15163D02"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59011D" w:rsidRPr="00866FC6">
        <w:rPr>
          <w:rFonts w:ascii="Palatino Linotype" w:hAnsi="Palatino Linotype" w:cs="Arial"/>
          <w:b/>
          <w:sz w:val="24"/>
        </w:rPr>
        <w:t>00402/ECATZIN/IP/2019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430B522F"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59011D" w:rsidRPr="00866FC6">
        <w:rPr>
          <w:rFonts w:ascii="Palatino Linotype" w:hAnsi="Palatino Linotype" w:cs="Arial"/>
          <w:b/>
          <w:sz w:val="24"/>
        </w:rPr>
        <w:t>00402/ECATZIN/IP/2019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3BC622C7" w:rsidR="00FA3867" w:rsidRPr="00584718" w:rsidRDefault="00E10586"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w:t>
      </w:r>
      <w:r w:rsidRPr="00137787">
        <w:rPr>
          <w:rFonts w:ascii="Palatino Linotype" w:hAnsi="Palatino Linotype" w:cs="Arial"/>
          <w:sz w:val="24"/>
          <w:szCs w:val="24"/>
        </w:rPr>
        <w:lastRenderedPageBreak/>
        <w:t>EVA ABAID YAPUR JOSÉ GUADALUPE LUNA HERNÁNDEZ, JAVIER MARTÍNEZ CRUZ (AUSENCIA JUSTIFICADA) Y LUIS GUSTAVO PARRA NORIEGA; EN LA OCTAVA 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59011D">
        <w:rPr>
          <w:rFonts w:ascii="Palatino Linotype" w:hAnsi="Palatino Linotype" w:cs="Arial"/>
          <w:sz w:val="24"/>
          <w:szCs w:val="24"/>
        </w:rPr>
        <w:t>------------------------------------------------------------------------------------------------------------------------------------------------------------------------------------------------------------------------------------------------------------------------------------------------------------------------------------------------------------------------------------------------------------------------------------------------------------------------------------------------------------------------------------------------------------------------------------------------------------------------------------------------------------------------------------------------------------------------------------------------------------------------------------------</w:t>
      </w:r>
      <w:r w:rsidR="00CA1CB9">
        <w:rPr>
          <w:rFonts w:ascii="Palatino Linotype" w:hAnsi="Palatino Linotype" w:cs="Arial"/>
          <w:sz w:val="24"/>
          <w:szCs w:val="24"/>
        </w:rPr>
        <w:t>----------------------------------------------------------------------------------------------------------------------------------------------------</w:t>
      </w:r>
    </w:p>
    <w:p w14:paraId="30589103" w14:textId="393DE1E8" w:rsidR="005016B8" w:rsidRDefault="00B658BC" w:rsidP="00415FD8">
      <w:pPr>
        <w:spacing w:after="0" w:line="360" w:lineRule="auto"/>
        <w:jc w:val="both"/>
        <w:rPr>
          <w:rFonts w:ascii="Palatino Linotype" w:hAnsi="Palatino Linotype" w:cs="Arial"/>
          <w:sz w:val="44"/>
          <w:szCs w:val="24"/>
        </w:rPr>
      </w:pPr>
      <w:r>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3CE4390" w:rsidR="000510FC" w:rsidRPr="00F55D03" w:rsidRDefault="00E10586"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3CE4390" w:rsidR="000510FC" w:rsidRPr="00F55D03" w:rsidRDefault="00E10586"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67E7D532" w14:textId="1E70558F"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B658BC">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E64E0A">
        <w:rPr>
          <w:rFonts w:ascii="Palatino Linotype" w:hAnsi="Palatino Linotype" w:cs="Arial"/>
          <w:b/>
          <w:bCs/>
          <w:sz w:val="16"/>
          <w:szCs w:val="16"/>
          <w:lang w:eastAsia="es-MX"/>
        </w:rPr>
        <w:t>12320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623034E"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E64E0A">
        <w:rPr>
          <w:rFonts w:ascii="Palatino Linotype" w:hAnsi="Palatino Linotype" w:cs="Arial"/>
          <w:bCs/>
          <w:sz w:val="16"/>
          <w:szCs w:val="16"/>
          <w:lang w:eastAsia="es-MX"/>
        </w:rPr>
        <w:t>/RDPG</w:t>
      </w:r>
      <w:bookmarkStart w:id="0" w:name="_GoBack"/>
      <w:bookmarkEnd w:id="0"/>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741CA" w14:textId="77777777" w:rsidR="009A5149" w:rsidRDefault="009A5149" w:rsidP="006168E4">
      <w:pPr>
        <w:spacing w:after="0" w:line="240" w:lineRule="auto"/>
      </w:pPr>
      <w:r>
        <w:separator/>
      </w:r>
    </w:p>
  </w:endnote>
  <w:endnote w:type="continuationSeparator" w:id="0">
    <w:p w14:paraId="193225CC" w14:textId="77777777" w:rsidR="009A5149" w:rsidRDefault="009A514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34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34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63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634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414F3" w14:textId="77777777" w:rsidR="009A5149" w:rsidRDefault="009A5149" w:rsidP="006168E4">
      <w:pPr>
        <w:spacing w:after="0" w:line="240" w:lineRule="auto"/>
      </w:pPr>
      <w:r>
        <w:separator/>
      </w:r>
    </w:p>
  </w:footnote>
  <w:footnote w:type="continuationSeparator" w:id="0">
    <w:p w14:paraId="1880EE6E" w14:textId="77777777" w:rsidR="009A5149" w:rsidRDefault="009A5149"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539DBAB" w:rsidR="000510FC" w:rsidRPr="00B4142F" w:rsidRDefault="00DD2B15"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12320</w:t>
          </w:r>
          <w:r w:rsidR="002A6ADB">
            <w:rPr>
              <w:rFonts w:ascii="Palatino Linotype" w:hAnsi="Palatino Linotype" w:cs="Arial"/>
              <w:bCs/>
              <w:sz w:val="24"/>
              <w:lang w:eastAsia="es-MX"/>
            </w:rPr>
            <w:t>/INFOEM/IP/RR/2019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37D97F4" w:rsidR="000510FC" w:rsidRPr="00B7426B" w:rsidRDefault="000B5E4D" w:rsidP="00B215E0">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proofErr w:type="spellStart"/>
          <w:r w:rsidR="00DD2B15">
            <w:rPr>
              <w:rFonts w:ascii="Palatino Linotype" w:hAnsi="Palatino Linotype" w:cs="Arial"/>
              <w:szCs w:val="20"/>
            </w:rPr>
            <w:t>Ecatzingo</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76CE7DB" w:rsidR="000510FC" w:rsidRPr="00B4142F" w:rsidRDefault="00866FC6"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123</w:t>
          </w:r>
          <w:r w:rsidR="000B5E4D">
            <w:rPr>
              <w:rFonts w:ascii="Palatino Linotype" w:hAnsi="Palatino Linotype" w:cs="Arial"/>
              <w:bCs/>
              <w:sz w:val="24"/>
              <w:lang w:eastAsia="es-MX"/>
            </w:rPr>
            <w:t>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99FEF23" w:rsidR="000510FC" w:rsidRPr="00F06FED" w:rsidRDefault="002E6345"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E79C4BD" w:rsidR="000510FC" w:rsidRDefault="000B5E4D" w:rsidP="00866FC6">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proofErr w:type="spellStart"/>
          <w:r w:rsidR="00866FC6">
            <w:rPr>
              <w:rFonts w:ascii="Palatino Linotype" w:hAnsi="Palatino Linotype" w:cs="Arial"/>
              <w:szCs w:val="20"/>
            </w:rPr>
            <w:t>Ecatzingo</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345"/>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7208"/>
    <w:rsid w:val="0063729B"/>
    <w:rsid w:val="006375B6"/>
    <w:rsid w:val="00641B5F"/>
    <w:rsid w:val="00651AA0"/>
    <w:rsid w:val="00652151"/>
    <w:rsid w:val="00656E56"/>
    <w:rsid w:val="006615F9"/>
    <w:rsid w:val="006639E2"/>
    <w:rsid w:val="00666AD1"/>
    <w:rsid w:val="00670673"/>
    <w:rsid w:val="00673857"/>
    <w:rsid w:val="00676967"/>
    <w:rsid w:val="00685C89"/>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548E"/>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66FC6"/>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D2B15"/>
    <w:rsid w:val="00DE1B70"/>
    <w:rsid w:val="00DE52EA"/>
    <w:rsid w:val="00DF003C"/>
    <w:rsid w:val="00DF0645"/>
    <w:rsid w:val="00DF4501"/>
    <w:rsid w:val="00DF62A4"/>
    <w:rsid w:val="00E02F35"/>
    <w:rsid w:val="00E07824"/>
    <w:rsid w:val="00E10586"/>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070E-4A06-412F-B8A9-28684F0B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7943</Words>
  <Characters>43690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7</cp:revision>
  <cp:lastPrinted>2017-07-07T18:23:00Z</cp:lastPrinted>
  <dcterms:created xsi:type="dcterms:W3CDTF">2020-02-28T21:45:00Z</dcterms:created>
  <dcterms:modified xsi:type="dcterms:W3CDTF">2020-04-27T21:17:00Z</dcterms:modified>
</cp:coreProperties>
</file>