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014421" w14:paraId="258146DB" w14:textId="77777777" w:rsidTr="00846603">
        <w:trPr>
          <w:trHeight w:val="144"/>
        </w:trPr>
        <w:tc>
          <w:tcPr>
            <w:tcW w:w="2869" w:type="dxa"/>
          </w:tcPr>
          <w:p w14:paraId="58CE07A7" w14:textId="77777777" w:rsidR="00264223" w:rsidRPr="00014421" w:rsidRDefault="00264223" w:rsidP="00417AB6">
            <w:pPr>
              <w:tabs>
                <w:tab w:val="right" w:pos="8838"/>
              </w:tabs>
              <w:ind w:right="-105"/>
              <w:rPr>
                <w:rFonts w:ascii="Palatino Linotype" w:eastAsia="Calibri" w:hAnsi="Palatino Linotype" w:cs="Tahoma"/>
                <w:b/>
                <w:sz w:val="22"/>
                <w:szCs w:val="22"/>
                <w:lang w:val="es-MX" w:eastAsia="en-US"/>
              </w:rPr>
            </w:pPr>
            <w:r w:rsidRPr="00014421">
              <w:rPr>
                <w:rFonts w:ascii="Palatino Linotype" w:eastAsia="Calibri" w:hAnsi="Palatino Linotype" w:cs="Tahoma"/>
                <w:b/>
                <w:sz w:val="22"/>
                <w:szCs w:val="22"/>
                <w:lang w:val="es-MX" w:eastAsia="en-US"/>
              </w:rPr>
              <w:t>Recurso de Revisión:</w:t>
            </w:r>
          </w:p>
        </w:tc>
        <w:tc>
          <w:tcPr>
            <w:tcW w:w="3539" w:type="dxa"/>
          </w:tcPr>
          <w:p w14:paraId="73086E6D" w14:textId="1A67BE64" w:rsidR="00264223" w:rsidRPr="00014421" w:rsidRDefault="00BF5E8C" w:rsidP="00417AB6">
            <w:pPr>
              <w:tabs>
                <w:tab w:val="right" w:pos="8838"/>
              </w:tabs>
              <w:ind w:left="-28" w:right="171"/>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06221/INFOEM/IP/RR/2019</w:t>
            </w:r>
          </w:p>
        </w:tc>
      </w:tr>
      <w:tr w:rsidR="00264223" w:rsidRPr="00014421" w14:paraId="3F7C9B1D" w14:textId="77777777" w:rsidTr="00846603">
        <w:trPr>
          <w:trHeight w:val="144"/>
        </w:trPr>
        <w:tc>
          <w:tcPr>
            <w:tcW w:w="2869" w:type="dxa"/>
          </w:tcPr>
          <w:p w14:paraId="6B8811C1" w14:textId="77777777" w:rsidR="00264223" w:rsidRPr="00014421" w:rsidRDefault="00264223" w:rsidP="00417AB6">
            <w:pPr>
              <w:tabs>
                <w:tab w:val="right" w:pos="8838"/>
              </w:tabs>
              <w:ind w:right="-105"/>
              <w:rPr>
                <w:rFonts w:ascii="Palatino Linotype" w:eastAsia="Calibri" w:hAnsi="Palatino Linotype" w:cs="Tahoma"/>
                <w:b/>
                <w:sz w:val="22"/>
                <w:szCs w:val="22"/>
                <w:lang w:val="es-MX" w:eastAsia="en-US"/>
              </w:rPr>
            </w:pPr>
            <w:r w:rsidRPr="00014421">
              <w:rPr>
                <w:rFonts w:ascii="Palatino Linotype" w:eastAsia="Calibri" w:hAnsi="Palatino Linotype" w:cs="Tahoma"/>
                <w:b/>
                <w:sz w:val="22"/>
                <w:szCs w:val="22"/>
                <w:lang w:val="es-MX" w:eastAsia="en-US"/>
              </w:rPr>
              <w:t>Recurrente:</w:t>
            </w:r>
          </w:p>
        </w:tc>
        <w:tc>
          <w:tcPr>
            <w:tcW w:w="3539" w:type="dxa"/>
          </w:tcPr>
          <w:p w14:paraId="5E1DFCEB" w14:textId="34B864C9" w:rsidR="00264223" w:rsidRPr="00014421" w:rsidRDefault="00E12F24" w:rsidP="00417AB6">
            <w:pPr>
              <w:tabs>
                <w:tab w:val="right" w:pos="8838"/>
              </w:tabs>
              <w:ind w:right="171"/>
              <w:jc w:val="both"/>
              <w:rPr>
                <w:rFonts w:ascii="Palatino Linotype" w:eastAsia="Calibri" w:hAnsi="Palatino Linotype" w:cs="Tahoma"/>
                <w:sz w:val="22"/>
                <w:szCs w:val="22"/>
                <w:lang w:val="es-MX" w:eastAsia="en-US"/>
              </w:rPr>
            </w:pPr>
            <w:r w:rsidRPr="00E12F24">
              <w:rPr>
                <w:rFonts w:ascii="Palatino Linotype" w:eastAsia="Calibri" w:hAnsi="Palatino Linotype" w:cs="Tahoma"/>
                <w:sz w:val="22"/>
                <w:szCs w:val="22"/>
                <w:lang w:val="es-MX" w:eastAsia="en-US"/>
              </w:rPr>
              <w:t>. . .</w:t>
            </w:r>
          </w:p>
        </w:tc>
      </w:tr>
      <w:tr w:rsidR="00264223" w:rsidRPr="00014421" w14:paraId="2D97B7FB" w14:textId="77777777" w:rsidTr="00846603">
        <w:trPr>
          <w:trHeight w:val="283"/>
        </w:trPr>
        <w:tc>
          <w:tcPr>
            <w:tcW w:w="2869" w:type="dxa"/>
          </w:tcPr>
          <w:p w14:paraId="2A5775E9" w14:textId="743558EC" w:rsidR="00264223" w:rsidRPr="00014421" w:rsidRDefault="00A42473" w:rsidP="00417AB6">
            <w:pPr>
              <w:tabs>
                <w:tab w:val="right" w:pos="8838"/>
              </w:tabs>
              <w:ind w:right="-105"/>
              <w:rPr>
                <w:rFonts w:ascii="Palatino Linotype" w:eastAsia="Calibri" w:hAnsi="Palatino Linotype" w:cs="Tahoma"/>
                <w:b/>
                <w:sz w:val="22"/>
                <w:szCs w:val="22"/>
                <w:lang w:val="es-MX" w:eastAsia="en-US"/>
              </w:rPr>
            </w:pPr>
            <w:r w:rsidRPr="00014421">
              <w:rPr>
                <w:rFonts w:ascii="Palatino Linotype" w:eastAsia="Calibri" w:hAnsi="Palatino Linotype" w:cs="Tahoma"/>
                <w:b/>
                <w:sz w:val="22"/>
                <w:szCs w:val="22"/>
                <w:lang w:val="es-MX" w:eastAsia="en-US"/>
              </w:rPr>
              <w:t>Sujeto</w:t>
            </w:r>
            <w:r w:rsidR="00956793" w:rsidRPr="00014421">
              <w:rPr>
                <w:rFonts w:ascii="Palatino Linotype" w:eastAsia="Calibri" w:hAnsi="Palatino Linotype" w:cs="Tahoma"/>
                <w:b/>
                <w:sz w:val="22"/>
                <w:szCs w:val="22"/>
                <w:lang w:val="es-MX" w:eastAsia="en-US"/>
              </w:rPr>
              <w:t xml:space="preserve"> Obligado</w:t>
            </w:r>
            <w:r w:rsidR="00264223" w:rsidRPr="00014421">
              <w:rPr>
                <w:rFonts w:ascii="Palatino Linotype" w:eastAsia="Calibri" w:hAnsi="Palatino Linotype" w:cs="Tahoma"/>
                <w:b/>
                <w:sz w:val="22"/>
                <w:szCs w:val="22"/>
                <w:lang w:val="es-MX" w:eastAsia="en-US"/>
              </w:rPr>
              <w:t>:</w:t>
            </w:r>
          </w:p>
        </w:tc>
        <w:tc>
          <w:tcPr>
            <w:tcW w:w="3539" w:type="dxa"/>
          </w:tcPr>
          <w:p w14:paraId="78534555" w14:textId="38385905" w:rsidR="00264223" w:rsidRPr="00014421" w:rsidRDefault="00AD1D1B" w:rsidP="00417AB6">
            <w:pPr>
              <w:tabs>
                <w:tab w:val="right" w:pos="8838"/>
              </w:tabs>
              <w:ind w:right="171"/>
              <w:jc w:val="both"/>
              <w:rPr>
                <w:rFonts w:ascii="Palatino Linotype" w:eastAsia="Calibri" w:hAnsi="Palatino Linotype" w:cs="Tahoma"/>
                <w:b/>
                <w:sz w:val="22"/>
                <w:szCs w:val="22"/>
                <w:lang w:val="es-MX" w:eastAsia="en-US"/>
              </w:rPr>
            </w:pPr>
            <w:r w:rsidRPr="00014421">
              <w:rPr>
                <w:rFonts w:ascii="Palatino Linotype" w:eastAsia="Calibri" w:hAnsi="Palatino Linotype" w:cs="Tahoma"/>
                <w:sz w:val="22"/>
                <w:szCs w:val="22"/>
                <w:lang w:val="es-MX" w:eastAsia="en-US"/>
              </w:rPr>
              <w:t>Sistema Municipal p</w:t>
            </w:r>
            <w:r w:rsidR="00BF5E8C" w:rsidRPr="00014421">
              <w:rPr>
                <w:rFonts w:ascii="Palatino Linotype" w:eastAsia="Calibri" w:hAnsi="Palatino Linotype" w:cs="Tahoma"/>
                <w:sz w:val="22"/>
                <w:szCs w:val="22"/>
                <w:lang w:val="es-MX" w:eastAsia="en-US"/>
              </w:rPr>
              <w:t>ara el Desarrollo Integral de la Familia de Tecámac</w:t>
            </w:r>
          </w:p>
        </w:tc>
      </w:tr>
      <w:tr w:rsidR="00264223" w:rsidRPr="00014421" w14:paraId="5D833E31" w14:textId="77777777" w:rsidTr="00846603">
        <w:trPr>
          <w:trHeight w:val="283"/>
        </w:trPr>
        <w:tc>
          <w:tcPr>
            <w:tcW w:w="2869" w:type="dxa"/>
          </w:tcPr>
          <w:p w14:paraId="3079D374" w14:textId="77777777" w:rsidR="00264223" w:rsidRPr="00014421" w:rsidRDefault="00264223" w:rsidP="00417AB6">
            <w:pPr>
              <w:tabs>
                <w:tab w:val="right" w:pos="8838"/>
              </w:tabs>
              <w:ind w:right="-105"/>
              <w:rPr>
                <w:rFonts w:ascii="Palatino Linotype" w:eastAsia="Calibri" w:hAnsi="Palatino Linotype" w:cs="Tahoma"/>
                <w:b/>
                <w:sz w:val="22"/>
                <w:szCs w:val="22"/>
                <w:lang w:val="es-MX" w:eastAsia="en-US"/>
              </w:rPr>
            </w:pPr>
            <w:r w:rsidRPr="00014421">
              <w:rPr>
                <w:rFonts w:ascii="Palatino Linotype" w:eastAsia="Calibri" w:hAnsi="Palatino Linotype" w:cs="Tahoma"/>
                <w:b/>
                <w:sz w:val="22"/>
                <w:szCs w:val="22"/>
                <w:lang w:val="es-MX" w:eastAsia="en-US"/>
              </w:rPr>
              <w:t>Comisionado Ponente:</w:t>
            </w:r>
          </w:p>
        </w:tc>
        <w:tc>
          <w:tcPr>
            <w:tcW w:w="3539" w:type="dxa"/>
          </w:tcPr>
          <w:p w14:paraId="4CB1D69E" w14:textId="77777777" w:rsidR="00264223" w:rsidRPr="00014421" w:rsidRDefault="00264223" w:rsidP="00417AB6">
            <w:pPr>
              <w:tabs>
                <w:tab w:val="right" w:pos="8838"/>
              </w:tabs>
              <w:ind w:right="171"/>
              <w:jc w:val="both"/>
              <w:rPr>
                <w:rFonts w:ascii="Palatino Linotype" w:eastAsia="Calibri" w:hAnsi="Palatino Linotype" w:cs="Tahoma"/>
                <w:b/>
                <w:sz w:val="22"/>
                <w:szCs w:val="22"/>
                <w:lang w:val="es-MX" w:eastAsia="en-US"/>
              </w:rPr>
            </w:pPr>
            <w:r w:rsidRPr="00014421">
              <w:rPr>
                <w:rFonts w:ascii="Palatino Linotype" w:eastAsia="Calibri" w:hAnsi="Palatino Linotype" w:cs="Tahoma"/>
                <w:sz w:val="22"/>
                <w:szCs w:val="22"/>
                <w:lang w:val="es-MX" w:eastAsia="en-US"/>
              </w:rPr>
              <w:t>Luis Gustavo Parra Noriega</w:t>
            </w:r>
          </w:p>
        </w:tc>
      </w:tr>
    </w:tbl>
    <w:p w14:paraId="5A7689F2" w14:textId="77777777" w:rsidR="003C0495" w:rsidRPr="00014421" w:rsidRDefault="003C0495" w:rsidP="00417AB6">
      <w:pPr>
        <w:spacing w:line="360" w:lineRule="auto"/>
        <w:jc w:val="both"/>
        <w:rPr>
          <w:rFonts w:ascii="Palatino Linotype" w:hAnsi="Palatino Linotype" w:cs="Tahoma"/>
          <w:bCs/>
          <w:sz w:val="22"/>
          <w:szCs w:val="22"/>
        </w:rPr>
      </w:pPr>
    </w:p>
    <w:p w14:paraId="6F16CABB" w14:textId="26E29A76" w:rsidR="0074285B" w:rsidRPr="00014421" w:rsidRDefault="00D22B6A" w:rsidP="00417AB6">
      <w:pPr>
        <w:spacing w:line="360" w:lineRule="auto"/>
        <w:jc w:val="both"/>
        <w:rPr>
          <w:rFonts w:ascii="Palatino Linotype" w:hAnsi="Palatino Linotype"/>
          <w:noProof/>
          <w:sz w:val="22"/>
          <w:szCs w:val="22"/>
          <w:lang w:val="es-ES"/>
        </w:rPr>
      </w:pPr>
      <w:r w:rsidRPr="00014421">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E27172" w:rsidRPr="00014421">
        <w:rPr>
          <w:rFonts w:ascii="Palatino Linotype" w:hAnsi="Palatino Linotype" w:cs="Tahoma"/>
          <w:bCs/>
          <w:sz w:val="22"/>
          <w:szCs w:val="22"/>
        </w:rPr>
        <w:t xml:space="preserve"> nueve de octubre</w:t>
      </w:r>
      <w:r w:rsidR="00BB0D53" w:rsidRPr="00014421">
        <w:rPr>
          <w:rFonts w:ascii="Palatino Linotype" w:hAnsi="Palatino Linotype" w:cs="Tahoma"/>
          <w:bCs/>
          <w:sz w:val="22"/>
          <w:szCs w:val="22"/>
        </w:rPr>
        <w:t xml:space="preserve"> de dos mil diecinueve</w:t>
      </w:r>
      <w:r w:rsidRPr="00014421">
        <w:rPr>
          <w:rFonts w:ascii="Palatino Linotype" w:hAnsi="Palatino Linotype" w:cs="Tahoma"/>
          <w:bCs/>
          <w:sz w:val="22"/>
          <w:szCs w:val="22"/>
        </w:rPr>
        <w:t>.</w:t>
      </w:r>
    </w:p>
    <w:p w14:paraId="586C4BD0" w14:textId="77777777" w:rsidR="00492DCA" w:rsidRPr="00014421" w:rsidRDefault="00492DCA" w:rsidP="00417AB6">
      <w:pPr>
        <w:spacing w:line="360" w:lineRule="auto"/>
        <w:jc w:val="both"/>
        <w:rPr>
          <w:rFonts w:ascii="Palatino Linotype" w:hAnsi="Palatino Linotype"/>
          <w:noProof/>
          <w:sz w:val="22"/>
          <w:szCs w:val="22"/>
          <w:lang w:val="es-ES"/>
        </w:rPr>
      </w:pPr>
    </w:p>
    <w:p w14:paraId="4DA54959" w14:textId="07188563" w:rsidR="00400FDE" w:rsidRPr="00014421" w:rsidRDefault="00575DE3" w:rsidP="00E27172">
      <w:pPr>
        <w:spacing w:line="360" w:lineRule="auto"/>
        <w:jc w:val="both"/>
        <w:rPr>
          <w:rFonts w:ascii="Palatino Linotype" w:hAnsi="Palatino Linotype" w:cs="Tahoma"/>
          <w:b/>
          <w:bCs/>
          <w:color w:val="0D0D0D" w:themeColor="text1" w:themeTint="F2"/>
          <w:sz w:val="22"/>
          <w:szCs w:val="22"/>
        </w:rPr>
      </w:pPr>
      <w:r w:rsidRPr="00014421">
        <w:rPr>
          <w:rFonts w:ascii="Palatino Linotype" w:hAnsi="Palatino Linotype" w:cs="Tahoma"/>
          <w:b/>
          <w:bCs/>
          <w:color w:val="0D0D0D" w:themeColor="text1" w:themeTint="F2"/>
          <w:sz w:val="22"/>
          <w:szCs w:val="22"/>
        </w:rPr>
        <w:t>VISTO</w:t>
      </w:r>
      <w:r w:rsidR="0019389B" w:rsidRPr="00014421">
        <w:rPr>
          <w:rFonts w:ascii="Palatino Linotype" w:hAnsi="Palatino Linotype" w:cs="Tahoma"/>
          <w:bCs/>
          <w:color w:val="0D0D0D" w:themeColor="text1" w:themeTint="F2"/>
          <w:sz w:val="22"/>
          <w:szCs w:val="22"/>
        </w:rPr>
        <w:t xml:space="preserve"> el expediente conformado </w:t>
      </w:r>
      <w:r w:rsidR="00422869" w:rsidRPr="00014421">
        <w:rPr>
          <w:rFonts w:ascii="Palatino Linotype" w:hAnsi="Palatino Linotype" w:cs="Tahoma"/>
          <w:bCs/>
          <w:color w:val="0D0D0D" w:themeColor="text1" w:themeTint="F2"/>
          <w:sz w:val="22"/>
          <w:szCs w:val="22"/>
        </w:rPr>
        <w:t xml:space="preserve">con motivo del Recurso de Revisión </w:t>
      </w:r>
      <w:r w:rsidR="00E27172" w:rsidRPr="00014421">
        <w:rPr>
          <w:rFonts w:ascii="Palatino Linotype" w:hAnsi="Palatino Linotype" w:cs="Tahoma"/>
          <w:b/>
          <w:bCs/>
          <w:color w:val="0D0D0D" w:themeColor="text1" w:themeTint="F2"/>
          <w:sz w:val="22"/>
          <w:szCs w:val="22"/>
        </w:rPr>
        <w:t>06221/INFOEM/IP/RR/2019</w:t>
      </w:r>
      <w:r w:rsidR="00422869" w:rsidRPr="00014421">
        <w:rPr>
          <w:rFonts w:ascii="Palatino Linotype" w:hAnsi="Palatino Linotype" w:cs="Tahoma"/>
          <w:bCs/>
          <w:color w:val="0D0D0D" w:themeColor="text1" w:themeTint="F2"/>
          <w:sz w:val="22"/>
          <w:szCs w:val="22"/>
        </w:rPr>
        <w:t xml:space="preserve">, </w:t>
      </w:r>
      <w:r w:rsidR="00127757" w:rsidRPr="00014421">
        <w:rPr>
          <w:rFonts w:ascii="Palatino Linotype" w:hAnsi="Palatino Linotype" w:cs="Tahoma"/>
          <w:bCs/>
          <w:color w:val="0D0D0D" w:themeColor="text1" w:themeTint="F2"/>
          <w:sz w:val="22"/>
          <w:szCs w:val="22"/>
        </w:rPr>
        <w:t>interpuesto por</w:t>
      </w:r>
      <w:r w:rsidR="00E70503" w:rsidRPr="00014421">
        <w:rPr>
          <w:rFonts w:ascii="Palatino Linotype" w:hAnsi="Palatino Linotype" w:cs="Tahoma"/>
          <w:bCs/>
          <w:color w:val="0D0D0D" w:themeColor="text1" w:themeTint="F2"/>
          <w:sz w:val="22"/>
          <w:szCs w:val="22"/>
        </w:rPr>
        <w:t xml:space="preserve"> </w:t>
      </w:r>
      <w:r w:rsidR="00E12F24" w:rsidRPr="00E12F24">
        <w:rPr>
          <w:rFonts w:ascii="Palatino Linotype" w:hAnsi="Palatino Linotype" w:cs="Tahoma"/>
          <w:bCs/>
          <w:color w:val="0D0D0D" w:themeColor="text1" w:themeTint="F2"/>
          <w:sz w:val="22"/>
          <w:szCs w:val="22"/>
        </w:rPr>
        <w:t>. . .</w:t>
      </w:r>
      <w:r w:rsidR="00E12F24">
        <w:rPr>
          <w:rFonts w:ascii="Palatino Linotype" w:hAnsi="Palatino Linotype" w:cs="Tahoma"/>
          <w:bCs/>
          <w:color w:val="0D0D0D" w:themeColor="text1" w:themeTint="F2"/>
          <w:sz w:val="22"/>
          <w:szCs w:val="22"/>
        </w:rPr>
        <w:t xml:space="preserve"> en lo sucesivo el </w:t>
      </w:r>
      <w:r w:rsidR="00B240B2" w:rsidRPr="00014421">
        <w:rPr>
          <w:rFonts w:ascii="Palatino Linotype" w:hAnsi="Palatino Linotype" w:cs="Tahoma"/>
          <w:bCs/>
          <w:color w:val="0D0D0D" w:themeColor="text1" w:themeTint="F2"/>
          <w:sz w:val="22"/>
          <w:szCs w:val="22"/>
        </w:rPr>
        <w:t>R</w:t>
      </w:r>
      <w:r w:rsidR="00867F9D" w:rsidRPr="00014421">
        <w:rPr>
          <w:rFonts w:ascii="Palatino Linotype" w:hAnsi="Palatino Linotype" w:cs="Tahoma"/>
          <w:bCs/>
          <w:color w:val="0D0D0D" w:themeColor="text1" w:themeTint="F2"/>
          <w:sz w:val="22"/>
          <w:szCs w:val="22"/>
        </w:rPr>
        <w:t xml:space="preserve">ecurrente o </w:t>
      </w:r>
      <w:r w:rsidR="00B240B2" w:rsidRPr="00014421">
        <w:rPr>
          <w:rFonts w:ascii="Palatino Linotype" w:hAnsi="Palatino Linotype" w:cs="Tahoma"/>
          <w:bCs/>
          <w:color w:val="0D0D0D" w:themeColor="text1" w:themeTint="F2"/>
          <w:sz w:val="22"/>
          <w:szCs w:val="22"/>
        </w:rPr>
        <w:t>P</w:t>
      </w:r>
      <w:r w:rsidR="000A238F" w:rsidRPr="00014421">
        <w:rPr>
          <w:rFonts w:ascii="Palatino Linotype" w:hAnsi="Palatino Linotype" w:cs="Tahoma"/>
          <w:bCs/>
          <w:color w:val="0D0D0D" w:themeColor="text1" w:themeTint="F2"/>
          <w:sz w:val="22"/>
          <w:szCs w:val="22"/>
        </w:rPr>
        <w:t>articular,</w:t>
      </w:r>
      <w:r w:rsidR="00A9024A" w:rsidRPr="00014421">
        <w:rPr>
          <w:rFonts w:ascii="Palatino Linotype" w:hAnsi="Palatino Linotype" w:cs="Tahoma"/>
          <w:bCs/>
          <w:color w:val="0D0D0D" w:themeColor="text1" w:themeTint="F2"/>
          <w:sz w:val="22"/>
          <w:szCs w:val="22"/>
        </w:rPr>
        <w:t xml:space="preserve"> </w:t>
      </w:r>
      <w:r w:rsidR="00DC1594" w:rsidRPr="00014421">
        <w:rPr>
          <w:rFonts w:ascii="Palatino Linotype" w:hAnsi="Palatino Linotype" w:cs="Tahoma"/>
          <w:bCs/>
          <w:color w:val="0D0D0D" w:themeColor="text1" w:themeTint="F2"/>
          <w:sz w:val="22"/>
          <w:szCs w:val="22"/>
        </w:rPr>
        <w:t xml:space="preserve">en contra de la </w:t>
      </w:r>
      <w:r w:rsidR="00576F74" w:rsidRPr="00014421">
        <w:rPr>
          <w:rFonts w:ascii="Palatino Linotype" w:hAnsi="Palatino Linotype" w:cs="Tahoma"/>
          <w:bCs/>
          <w:color w:val="0D0D0D" w:themeColor="text1" w:themeTint="F2"/>
          <w:sz w:val="22"/>
          <w:szCs w:val="22"/>
        </w:rPr>
        <w:t xml:space="preserve">falta de </w:t>
      </w:r>
      <w:r w:rsidR="00DC1594" w:rsidRPr="00014421">
        <w:rPr>
          <w:rFonts w:ascii="Palatino Linotype" w:hAnsi="Palatino Linotype" w:cs="Tahoma"/>
          <w:bCs/>
          <w:color w:val="0D0D0D" w:themeColor="text1" w:themeTint="F2"/>
          <w:sz w:val="22"/>
          <w:szCs w:val="22"/>
        </w:rPr>
        <w:t xml:space="preserve">respuesta del </w:t>
      </w:r>
      <w:r w:rsidR="00A42473" w:rsidRPr="00014421">
        <w:rPr>
          <w:rFonts w:ascii="Palatino Linotype" w:hAnsi="Palatino Linotype" w:cs="Tahoma"/>
          <w:b/>
          <w:bCs/>
          <w:color w:val="0D0D0D" w:themeColor="text1" w:themeTint="F2"/>
          <w:sz w:val="22"/>
          <w:szCs w:val="22"/>
        </w:rPr>
        <w:t>Sujeto</w:t>
      </w:r>
      <w:r w:rsidR="00956793" w:rsidRPr="00014421">
        <w:rPr>
          <w:rFonts w:ascii="Palatino Linotype" w:hAnsi="Palatino Linotype" w:cs="Tahoma"/>
          <w:b/>
          <w:bCs/>
          <w:color w:val="0D0D0D" w:themeColor="text1" w:themeTint="F2"/>
          <w:sz w:val="22"/>
          <w:szCs w:val="22"/>
        </w:rPr>
        <w:t xml:space="preserve"> Obligado</w:t>
      </w:r>
      <w:r w:rsidR="002A0FB8" w:rsidRPr="00014421">
        <w:rPr>
          <w:rFonts w:ascii="Palatino Linotype" w:hAnsi="Palatino Linotype" w:cs="Tahoma"/>
          <w:bCs/>
          <w:color w:val="0D0D0D" w:themeColor="text1" w:themeTint="F2"/>
          <w:sz w:val="22"/>
          <w:szCs w:val="22"/>
        </w:rPr>
        <w:t xml:space="preserve"> </w:t>
      </w:r>
      <w:r w:rsidR="00AD1D1B" w:rsidRPr="00014421">
        <w:rPr>
          <w:rFonts w:ascii="Palatino Linotype" w:hAnsi="Palatino Linotype" w:cs="Tahoma"/>
          <w:b/>
          <w:bCs/>
          <w:color w:val="0D0D0D" w:themeColor="text1" w:themeTint="F2"/>
          <w:sz w:val="22"/>
          <w:szCs w:val="22"/>
        </w:rPr>
        <w:t>Sistema Municipal p</w:t>
      </w:r>
      <w:r w:rsidR="00E27172" w:rsidRPr="00014421">
        <w:rPr>
          <w:rFonts w:ascii="Palatino Linotype" w:hAnsi="Palatino Linotype" w:cs="Tahoma"/>
          <w:b/>
          <w:bCs/>
          <w:color w:val="0D0D0D" w:themeColor="text1" w:themeTint="F2"/>
          <w:sz w:val="22"/>
          <w:szCs w:val="22"/>
        </w:rPr>
        <w:t>ara el Desarrollo Integral de la Familia de Tecámac</w:t>
      </w:r>
      <w:r w:rsidR="00DC1594" w:rsidRPr="00014421">
        <w:rPr>
          <w:rFonts w:ascii="Palatino Linotype" w:hAnsi="Palatino Linotype" w:cs="Tahoma"/>
          <w:b/>
          <w:bCs/>
          <w:color w:val="0D0D0D" w:themeColor="text1" w:themeTint="F2"/>
          <w:sz w:val="22"/>
          <w:szCs w:val="22"/>
        </w:rPr>
        <w:t>,</w:t>
      </w:r>
      <w:r w:rsidR="00DC1594" w:rsidRPr="00014421">
        <w:rPr>
          <w:rFonts w:ascii="Palatino Linotype" w:hAnsi="Palatino Linotype" w:cs="Tahoma"/>
          <w:bCs/>
          <w:color w:val="0D0D0D" w:themeColor="text1" w:themeTint="F2"/>
          <w:sz w:val="22"/>
          <w:szCs w:val="22"/>
        </w:rPr>
        <w:t xml:space="preserve"> </w:t>
      </w:r>
      <w:r w:rsidR="00422869" w:rsidRPr="00014421">
        <w:rPr>
          <w:rFonts w:ascii="Palatino Linotype" w:hAnsi="Palatino Linotype" w:cs="Tahoma"/>
          <w:bCs/>
          <w:color w:val="0D0D0D" w:themeColor="text1" w:themeTint="F2"/>
          <w:sz w:val="22"/>
          <w:szCs w:val="22"/>
        </w:rPr>
        <w:t xml:space="preserve">se emite la presente Resolución, </w:t>
      </w:r>
      <w:r w:rsidR="00DC1594" w:rsidRPr="00014421">
        <w:rPr>
          <w:rFonts w:ascii="Palatino Linotype" w:hAnsi="Palatino Linotype" w:cs="Tahoma"/>
          <w:bCs/>
          <w:color w:val="0D0D0D" w:themeColor="text1" w:themeTint="F2"/>
          <w:sz w:val="22"/>
          <w:szCs w:val="22"/>
        </w:rPr>
        <w:t>con base en</w:t>
      </w:r>
      <w:r w:rsidR="0098795A" w:rsidRPr="00014421">
        <w:rPr>
          <w:rFonts w:ascii="Palatino Linotype" w:hAnsi="Palatino Linotype" w:cs="Tahoma"/>
          <w:bCs/>
          <w:color w:val="0D0D0D" w:themeColor="text1" w:themeTint="F2"/>
          <w:sz w:val="22"/>
          <w:szCs w:val="22"/>
        </w:rPr>
        <w:t xml:space="preserve"> </w:t>
      </w:r>
      <w:r w:rsidR="00DC1594" w:rsidRPr="00014421">
        <w:rPr>
          <w:rFonts w:ascii="Palatino Linotype" w:hAnsi="Palatino Linotype" w:cs="Tahoma"/>
          <w:bCs/>
          <w:color w:val="0D0D0D" w:themeColor="text1" w:themeTint="F2"/>
          <w:sz w:val="22"/>
          <w:szCs w:val="22"/>
        </w:rPr>
        <w:t xml:space="preserve">los </w:t>
      </w:r>
      <w:r w:rsidR="006C1B1D" w:rsidRPr="00014421">
        <w:rPr>
          <w:rFonts w:ascii="Palatino Linotype" w:hAnsi="Palatino Linotype" w:cs="Tahoma"/>
          <w:bCs/>
          <w:color w:val="0D0D0D" w:themeColor="text1" w:themeTint="F2"/>
          <w:sz w:val="22"/>
          <w:szCs w:val="22"/>
        </w:rPr>
        <w:t>A</w:t>
      </w:r>
      <w:r w:rsidR="00DC1594" w:rsidRPr="00014421">
        <w:rPr>
          <w:rFonts w:ascii="Palatino Linotype" w:hAnsi="Palatino Linotype" w:cs="Tahoma"/>
          <w:bCs/>
          <w:color w:val="0D0D0D" w:themeColor="text1" w:themeTint="F2"/>
          <w:sz w:val="22"/>
          <w:szCs w:val="22"/>
        </w:rPr>
        <w:t xml:space="preserve">ntecedentes y </w:t>
      </w:r>
      <w:r w:rsidR="002A0FB8" w:rsidRPr="00014421">
        <w:rPr>
          <w:rFonts w:ascii="Palatino Linotype" w:hAnsi="Palatino Linotype" w:cs="Tahoma"/>
          <w:bCs/>
          <w:color w:val="0D0D0D" w:themeColor="text1" w:themeTint="F2"/>
          <w:sz w:val="22"/>
          <w:szCs w:val="22"/>
        </w:rPr>
        <w:t>C</w:t>
      </w:r>
      <w:r w:rsidR="002A0FB8" w:rsidRPr="00014421">
        <w:rPr>
          <w:rFonts w:ascii="Palatino Linotype" w:hAnsi="Palatino Linotype" w:cs="Tahoma"/>
          <w:bCs/>
          <w:sz w:val="22"/>
          <w:szCs w:val="22"/>
        </w:rPr>
        <w:t xml:space="preserve">onsiderandos </w:t>
      </w:r>
      <w:r w:rsidR="00DC1594" w:rsidRPr="00014421">
        <w:rPr>
          <w:rFonts w:ascii="Palatino Linotype" w:hAnsi="Palatino Linotype" w:cs="Tahoma"/>
          <w:bCs/>
          <w:sz w:val="22"/>
          <w:szCs w:val="22"/>
        </w:rPr>
        <w:t>que a continuación se exponen</w:t>
      </w:r>
      <w:r w:rsidR="00B31222" w:rsidRPr="00014421">
        <w:rPr>
          <w:rFonts w:ascii="Palatino Linotype" w:hAnsi="Palatino Linotype" w:cs="Tahoma"/>
          <w:bCs/>
          <w:sz w:val="22"/>
          <w:szCs w:val="22"/>
        </w:rPr>
        <w:t>:</w:t>
      </w:r>
    </w:p>
    <w:p w14:paraId="58FBAC8E" w14:textId="77777777" w:rsidR="00634CEB" w:rsidRPr="00014421" w:rsidRDefault="00634CEB" w:rsidP="00417AB6">
      <w:pPr>
        <w:tabs>
          <w:tab w:val="center" w:pos="4522"/>
          <w:tab w:val="left" w:pos="7245"/>
          <w:tab w:val="right" w:pos="9044"/>
        </w:tabs>
        <w:spacing w:line="360" w:lineRule="auto"/>
        <w:rPr>
          <w:rFonts w:ascii="Palatino Linotype" w:hAnsi="Palatino Linotype" w:cs="Tahoma"/>
          <w:b/>
          <w:sz w:val="22"/>
          <w:szCs w:val="22"/>
        </w:rPr>
      </w:pPr>
    </w:p>
    <w:p w14:paraId="4A179987" w14:textId="22026DAA" w:rsidR="00B31222" w:rsidRPr="00014421" w:rsidRDefault="00F83836" w:rsidP="00F83836">
      <w:pPr>
        <w:tabs>
          <w:tab w:val="center" w:pos="4522"/>
          <w:tab w:val="left" w:pos="7085"/>
          <w:tab w:val="left" w:pos="7245"/>
          <w:tab w:val="right" w:pos="9044"/>
        </w:tabs>
        <w:spacing w:line="360" w:lineRule="auto"/>
        <w:rPr>
          <w:rFonts w:ascii="Palatino Linotype" w:hAnsi="Palatino Linotype" w:cs="Tahoma"/>
          <w:b/>
          <w:sz w:val="22"/>
          <w:szCs w:val="22"/>
        </w:rPr>
      </w:pPr>
      <w:r w:rsidRPr="00014421">
        <w:rPr>
          <w:rFonts w:ascii="Palatino Linotype" w:hAnsi="Palatino Linotype" w:cs="Tahoma"/>
          <w:b/>
          <w:sz w:val="22"/>
          <w:szCs w:val="22"/>
        </w:rPr>
        <w:tab/>
      </w:r>
      <w:r w:rsidR="00B31222" w:rsidRPr="00014421">
        <w:rPr>
          <w:rFonts w:ascii="Palatino Linotype" w:hAnsi="Palatino Linotype" w:cs="Tahoma"/>
          <w:b/>
          <w:sz w:val="22"/>
          <w:szCs w:val="22"/>
        </w:rPr>
        <w:t>ANTECEDENTES:</w:t>
      </w:r>
      <w:r w:rsidRPr="00014421">
        <w:rPr>
          <w:rFonts w:ascii="Palatino Linotype" w:hAnsi="Palatino Linotype" w:cs="Tahoma"/>
          <w:b/>
          <w:sz w:val="22"/>
          <w:szCs w:val="22"/>
        </w:rPr>
        <w:tab/>
      </w:r>
    </w:p>
    <w:p w14:paraId="0669B700" w14:textId="0834C30F" w:rsidR="00683CB5" w:rsidRPr="00014421" w:rsidRDefault="000A35C8" w:rsidP="00417AB6">
      <w:pPr>
        <w:tabs>
          <w:tab w:val="left" w:pos="8055"/>
        </w:tabs>
        <w:spacing w:line="360" w:lineRule="auto"/>
        <w:rPr>
          <w:rFonts w:ascii="Palatino Linotype" w:hAnsi="Palatino Linotype" w:cs="Tahoma"/>
          <w:b/>
          <w:sz w:val="22"/>
          <w:szCs w:val="22"/>
        </w:rPr>
      </w:pPr>
      <w:r w:rsidRPr="00014421">
        <w:rPr>
          <w:rFonts w:ascii="Palatino Linotype" w:hAnsi="Palatino Linotype" w:cs="Tahoma"/>
          <w:b/>
          <w:sz w:val="22"/>
          <w:szCs w:val="22"/>
        </w:rPr>
        <w:tab/>
      </w:r>
    </w:p>
    <w:p w14:paraId="209E1E25" w14:textId="77777777" w:rsidR="00DC1594" w:rsidRPr="00014421" w:rsidRDefault="00B31222" w:rsidP="00417AB6">
      <w:pPr>
        <w:pStyle w:val="Prrafodelista"/>
        <w:tabs>
          <w:tab w:val="left" w:pos="567"/>
        </w:tabs>
        <w:spacing w:line="360" w:lineRule="auto"/>
        <w:ind w:left="0"/>
        <w:contextualSpacing w:val="0"/>
        <w:jc w:val="both"/>
        <w:rPr>
          <w:rFonts w:ascii="Palatino Linotype" w:hAnsi="Palatino Linotype" w:cs="Tahoma"/>
          <w:b/>
          <w:szCs w:val="22"/>
        </w:rPr>
      </w:pPr>
      <w:r w:rsidRPr="00014421">
        <w:rPr>
          <w:rFonts w:ascii="Palatino Linotype" w:hAnsi="Palatino Linotype" w:cs="Tahoma"/>
          <w:b/>
          <w:szCs w:val="22"/>
        </w:rPr>
        <w:t xml:space="preserve">I. Presentación de la solicitud de información. </w:t>
      </w:r>
    </w:p>
    <w:p w14:paraId="6CF72C2F" w14:textId="77777777" w:rsidR="00DC1594" w:rsidRPr="00014421" w:rsidRDefault="00DC1594" w:rsidP="00417AB6">
      <w:pPr>
        <w:pStyle w:val="Prrafodelista"/>
        <w:tabs>
          <w:tab w:val="left" w:pos="1050"/>
        </w:tabs>
        <w:spacing w:line="360" w:lineRule="auto"/>
        <w:ind w:left="0"/>
        <w:contextualSpacing w:val="0"/>
        <w:jc w:val="both"/>
        <w:rPr>
          <w:rFonts w:ascii="Palatino Linotype" w:hAnsi="Palatino Linotype" w:cs="Tahoma"/>
          <w:szCs w:val="22"/>
        </w:rPr>
      </w:pPr>
    </w:p>
    <w:p w14:paraId="6166F07F" w14:textId="5DC7465A" w:rsidR="00637179" w:rsidRPr="00014421" w:rsidRDefault="00AA417B" w:rsidP="00150C67">
      <w:pPr>
        <w:tabs>
          <w:tab w:val="left" w:pos="567"/>
        </w:tabs>
        <w:spacing w:line="360" w:lineRule="auto"/>
        <w:jc w:val="both"/>
        <w:rPr>
          <w:rFonts w:ascii="Palatino Linotype" w:hAnsi="Palatino Linotype" w:cs="Tahoma"/>
          <w:b/>
          <w:sz w:val="22"/>
          <w:szCs w:val="22"/>
        </w:rPr>
      </w:pPr>
      <w:r w:rsidRPr="00014421">
        <w:rPr>
          <w:rFonts w:ascii="Palatino Linotype" w:hAnsi="Palatino Linotype" w:cs="Tahoma"/>
          <w:sz w:val="22"/>
          <w:szCs w:val="22"/>
        </w:rPr>
        <w:t>Con fecha</w:t>
      </w:r>
      <w:r w:rsidR="00150C67" w:rsidRPr="00014421">
        <w:rPr>
          <w:rFonts w:ascii="Palatino Linotype" w:hAnsi="Palatino Linotype" w:cs="Tahoma"/>
          <w:sz w:val="22"/>
          <w:szCs w:val="22"/>
        </w:rPr>
        <w:t xml:space="preserve"> diecinueve de junio</w:t>
      </w:r>
      <w:r w:rsidR="00BB0D53" w:rsidRPr="00014421">
        <w:rPr>
          <w:rFonts w:ascii="Palatino Linotype" w:hAnsi="Palatino Linotype" w:cs="Tahoma"/>
          <w:sz w:val="22"/>
          <w:szCs w:val="22"/>
        </w:rPr>
        <w:t xml:space="preserve"> </w:t>
      </w:r>
      <w:r w:rsidRPr="00014421">
        <w:rPr>
          <w:rFonts w:ascii="Palatino Linotype" w:hAnsi="Palatino Linotype" w:cs="Tahoma"/>
          <w:sz w:val="22"/>
          <w:szCs w:val="22"/>
        </w:rPr>
        <w:t>de</w:t>
      </w:r>
      <w:r w:rsidR="00B2135D" w:rsidRPr="00014421">
        <w:rPr>
          <w:rFonts w:ascii="Palatino Linotype" w:hAnsi="Palatino Linotype" w:cs="Tahoma"/>
          <w:sz w:val="22"/>
          <w:szCs w:val="22"/>
        </w:rPr>
        <w:t xml:space="preserve"> dos mil diecinueve</w:t>
      </w:r>
      <w:r w:rsidR="00B31222" w:rsidRPr="00014421">
        <w:rPr>
          <w:rFonts w:ascii="Palatino Linotype" w:hAnsi="Palatino Linotype" w:cs="Tahoma"/>
          <w:sz w:val="22"/>
          <w:szCs w:val="22"/>
        </w:rPr>
        <w:t xml:space="preserve">, </w:t>
      </w:r>
      <w:r w:rsidR="00E573C6" w:rsidRPr="00014421">
        <w:rPr>
          <w:rFonts w:ascii="Palatino Linotype" w:hAnsi="Palatino Linotype" w:cs="Tahoma"/>
          <w:sz w:val="22"/>
          <w:szCs w:val="22"/>
        </w:rPr>
        <w:t>el</w:t>
      </w:r>
      <w:r w:rsidR="00D44288" w:rsidRPr="00014421">
        <w:rPr>
          <w:rFonts w:ascii="Palatino Linotype" w:hAnsi="Palatino Linotype" w:cs="Tahoma"/>
          <w:sz w:val="22"/>
          <w:szCs w:val="22"/>
        </w:rPr>
        <w:t xml:space="preserve"> P</w:t>
      </w:r>
      <w:r w:rsidR="00EA68DA" w:rsidRPr="00014421">
        <w:rPr>
          <w:rFonts w:ascii="Palatino Linotype" w:hAnsi="Palatino Linotype" w:cs="Tahoma"/>
          <w:sz w:val="22"/>
          <w:szCs w:val="22"/>
        </w:rPr>
        <w:t xml:space="preserve">articular presentó </w:t>
      </w:r>
      <w:r w:rsidR="00B31222" w:rsidRPr="00014421">
        <w:rPr>
          <w:rFonts w:ascii="Palatino Linotype" w:hAnsi="Palatino Linotype" w:cs="Tahoma"/>
          <w:sz w:val="22"/>
          <w:szCs w:val="22"/>
        </w:rPr>
        <w:t>solicitud de acceso a la información</w:t>
      </w:r>
      <w:r w:rsidR="00C55151" w:rsidRPr="00014421">
        <w:rPr>
          <w:rFonts w:ascii="Palatino Linotype" w:hAnsi="Palatino Linotype" w:cs="Tahoma"/>
          <w:sz w:val="22"/>
          <w:szCs w:val="22"/>
        </w:rPr>
        <w:t xml:space="preserve"> pública a través d</w:t>
      </w:r>
      <w:r w:rsidR="000C27CA" w:rsidRPr="00014421">
        <w:rPr>
          <w:rFonts w:ascii="Palatino Linotype" w:hAnsi="Palatino Linotype" w:cs="Tahoma"/>
          <w:sz w:val="22"/>
          <w:szCs w:val="22"/>
          <w:lang w:val="es-ES"/>
        </w:rPr>
        <w:t>el Sistema de Acceso a la Información Mexiquense</w:t>
      </w:r>
      <w:r w:rsidR="004100AA" w:rsidRPr="00014421">
        <w:rPr>
          <w:rFonts w:ascii="Palatino Linotype" w:hAnsi="Palatino Linotype" w:cs="Tahoma"/>
          <w:sz w:val="22"/>
          <w:szCs w:val="22"/>
          <w:lang w:val="es-ES"/>
        </w:rPr>
        <w:t xml:space="preserve"> (SAIMEX)</w:t>
      </w:r>
      <w:r w:rsidR="00B31222" w:rsidRPr="00014421">
        <w:rPr>
          <w:rFonts w:ascii="Palatino Linotype" w:hAnsi="Palatino Linotype" w:cs="Tahoma"/>
          <w:sz w:val="22"/>
          <w:szCs w:val="22"/>
        </w:rPr>
        <w:t xml:space="preserve">, </w:t>
      </w:r>
      <w:r w:rsidR="00C55151" w:rsidRPr="00014421">
        <w:rPr>
          <w:rFonts w:ascii="Palatino Linotype" w:hAnsi="Palatino Linotype" w:cs="Tahoma"/>
          <w:sz w:val="22"/>
          <w:szCs w:val="22"/>
        </w:rPr>
        <w:t xml:space="preserve">ante </w:t>
      </w:r>
      <w:r w:rsidR="00150C67" w:rsidRPr="00014421">
        <w:rPr>
          <w:rFonts w:ascii="Palatino Linotype" w:hAnsi="Palatino Linotype" w:cs="Tahoma"/>
          <w:sz w:val="22"/>
          <w:szCs w:val="22"/>
        </w:rPr>
        <w:t xml:space="preserve">el </w:t>
      </w:r>
      <w:r w:rsidR="00150C67" w:rsidRPr="00014421">
        <w:rPr>
          <w:rFonts w:ascii="Palatino Linotype" w:hAnsi="Palatino Linotype" w:cs="Tahoma"/>
          <w:b/>
          <w:sz w:val="22"/>
          <w:szCs w:val="22"/>
        </w:rPr>
        <w:t>Sistema Municipal Para el Desarrollo Integral de la Familia de Tecámac</w:t>
      </w:r>
      <w:r w:rsidR="00B31222" w:rsidRPr="00014421">
        <w:rPr>
          <w:rFonts w:ascii="Palatino Linotype" w:hAnsi="Palatino Linotype" w:cs="Tahoma"/>
          <w:sz w:val="22"/>
          <w:szCs w:val="22"/>
        </w:rPr>
        <w:t xml:space="preserve">, </w:t>
      </w:r>
      <w:r w:rsidR="00C55151" w:rsidRPr="00014421">
        <w:rPr>
          <w:rFonts w:ascii="Palatino Linotype" w:hAnsi="Palatino Linotype" w:cs="Tahoma"/>
          <w:sz w:val="22"/>
          <w:szCs w:val="22"/>
        </w:rPr>
        <w:t>mediante la cual requirió</w:t>
      </w:r>
      <w:r w:rsidR="00B31222" w:rsidRPr="00014421">
        <w:rPr>
          <w:rFonts w:ascii="Palatino Linotype" w:hAnsi="Palatino Linotype" w:cs="Tahoma"/>
          <w:sz w:val="22"/>
          <w:szCs w:val="22"/>
        </w:rPr>
        <w:t>:</w:t>
      </w:r>
    </w:p>
    <w:p w14:paraId="452527DB" w14:textId="77777777" w:rsidR="00634CEB" w:rsidRPr="00014421" w:rsidRDefault="00634CEB" w:rsidP="00417AB6">
      <w:pPr>
        <w:pStyle w:val="Prrafodelista"/>
        <w:tabs>
          <w:tab w:val="left" w:pos="567"/>
        </w:tabs>
        <w:spacing w:line="360" w:lineRule="auto"/>
        <w:ind w:left="0"/>
        <w:contextualSpacing w:val="0"/>
        <w:jc w:val="both"/>
        <w:rPr>
          <w:rFonts w:ascii="Palatino Linotype" w:hAnsi="Palatino Linotype" w:cs="Tahoma"/>
          <w:szCs w:val="22"/>
        </w:rPr>
      </w:pPr>
    </w:p>
    <w:p w14:paraId="6B2BD131" w14:textId="7E2B7A74" w:rsidR="000A35C8" w:rsidRPr="00014421" w:rsidRDefault="00AF4E01" w:rsidP="00417AB6">
      <w:pPr>
        <w:tabs>
          <w:tab w:val="left" w:pos="4667"/>
        </w:tabs>
        <w:spacing w:line="360" w:lineRule="auto"/>
        <w:ind w:left="567" w:right="567"/>
        <w:jc w:val="both"/>
        <w:rPr>
          <w:rFonts w:ascii="Palatino Linotype" w:hAnsi="Palatino Linotype" w:cs="Tahoma"/>
          <w:b/>
          <w:i/>
        </w:rPr>
      </w:pPr>
      <w:r w:rsidRPr="00014421">
        <w:rPr>
          <w:rFonts w:ascii="Palatino Linotype" w:hAnsi="Palatino Linotype" w:cs="Tahoma"/>
          <w:b/>
          <w:bCs/>
          <w:i/>
        </w:rPr>
        <w:t>“</w:t>
      </w:r>
      <w:r w:rsidR="000A35C8" w:rsidRPr="00014421">
        <w:rPr>
          <w:rFonts w:ascii="Palatino Linotype" w:hAnsi="Palatino Linotype" w:cs="Tahoma"/>
          <w:b/>
          <w:bCs/>
          <w:i/>
        </w:rPr>
        <w:t>DESCRIPCIÓN CLARA Y PRECISA DE LA INFORMACIÓN SOLICITADA</w:t>
      </w:r>
    </w:p>
    <w:p w14:paraId="7F458DE9" w14:textId="19EBA70D" w:rsidR="00BB0D53" w:rsidRPr="00014421" w:rsidRDefault="00150C67" w:rsidP="00417AB6">
      <w:pPr>
        <w:tabs>
          <w:tab w:val="left" w:pos="4667"/>
        </w:tabs>
        <w:spacing w:line="360" w:lineRule="auto"/>
        <w:ind w:left="567" w:right="567"/>
        <w:jc w:val="both"/>
        <w:rPr>
          <w:rFonts w:ascii="Palatino Linotype" w:hAnsi="Palatino Linotype" w:cs="Tahoma"/>
          <w:bCs/>
          <w:i/>
        </w:rPr>
      </w:pPr>
      <w:r w:rsidRPr="00014421">
        <w:rPr>
          <w:rFonts w:ascii="Palatino Linotype" w:hAnsi="Palatino Linotype" w:cs="Tahoma"/>
          <w:bCs/>
          <w:i/>
        </w:rPr>
        <w:t>6.- SOLICITO DEL SUJETO OBLIGADO DIF TECAMAC EL PROGRAMA ANUAL DE OBRA LA INFORMACIÓN LA SOLICITO EN FORMATO PDF Y EN DATOS ABIERTOS POR SISTEMA SAIMEX</w:t>
      </w:r>
      <w:r w:rsidR="00D80543" w:rsidRPr="00014421">
        <w:rPr>
          <w:rFonts w:ascii="Palatino Linotype" w:hAnsi="Palatino Linotype" w:cs="Tahoma"/>
          <w:bCs/>
          <w:i/>
        </w:rPr>
        <w:t>.</w:t>
      </w:r>
      <w:r w:rsidR="00AF4E01" w:rsidRPr="00014421">
        <w:rPr>
          <w:rFonts w:ascii="Palatino Linotype" w:hAnsi="Palatino Linotype" w:cs="Tahoma"/>
          <w:bCs/>
          <w:i/>
        </w:rPr>
        <w:t>”</w:t>
      </w:r>
      <w:r w:rsidR="00FF132F" w:rsidRPr="00014421">
        <w:rPr>
          <w:rFonts w:ascii="Palatino Linotype" w:hAnsi="Palatino Linotype" w:cs="Tahoma"/>
          <w:bCs/>
          <w:i/>
        </w:rPr>
        <w:t xml:space="preserve"> (Sic)</w:t>
      </w:r>
      <w:bookmarkStart w:id="0" w:name="_GoBack"/>
      <w:bookmarkEnd w:id="0"/>
    </w:p>
    <w:p w14:paraId="3119F8A8" w14:textId="77777777" w:rsidR="00AF4E01" w:rsidRPr="00014421" w:rsidRDefault="00AF4E01" w:rsidP="00417AB6">
      <w:pPr>
        <w:tabs>
          <w:tab w:val="left" w:pos="4667"/>
        </w:tabs>
        <w:spacing w:line="360" w:lineRule="auto"/>
        <w:ind w:right="567"/>
        <w:jc w:val="both"/>
        <w:rPr>
          <w:rFonts w:ascii="Palatino Linotype" w:hAnsi="Palatino Linotype" w:cs="Tahoma"/>
          <w:bCs/>
          <w:i/>
        </w:rPr>
      </w:pPr>
    </w:p>
    <w:p w14:paraId="720B60B0" w14:textId="770B9F98" w:rsidR="007A2F67" w:rsidRPr="00014421" w:rsidRDefault="007D6D68" w:rsidP="00417AB6">
      <w:pPr>
        <w:tabs>
          <w:tab w:val="left" w:pos="4667"/>
        </w:tabs>
        <w:spacing w:line="360" w:lineRule="auto"/>
        <w:ind w:left="567" w:right="567"/>
        <w:jc w:val="both"/>
        <w:rPr>
          <w:rFonts w:ascii="Palatino Linotype" w:hAnsi="Palatino Linotype" w:cs="Tahoma"/>
          <w:b/>
          <w:bCs/>
          <w:i/>
        </w:rPr>
      </w:pPr>
      <w:r w:rsidRPr="00014421">
        <w:rPr>
          <w:rFonts w:ascii="Palatino Linotype" w:hAnsi="Palatino Linotype" w:cs="Tahoma"/>
          <w:b/>
          <w:bCs/>
          <w:i/>
        </w:rPr>
        <w:t>“</w:t>
      </w:r>
      <w:r w:rsidR="000C27CA" w:rsidRPr="00014421">
        <w:rPr>
          <w:rFonts w:ascii="Palatino Linotype" w:hAnsi="Palatino Linotype" w:cs="Tahoma"/>
          <w:b/>
          <w:bCs/>
          <w:i/>
        </w:rPr>
        <w:t>MODALIDAD DE ENTREGA</w:t>
      </w:r>
    </w:p>
    <w:p w14:paraId="6C169A99" w14:textId="413A8078" w:rsidR="007D6D68" w:rsidRPr="00014421" w:rsidRDefault="00026EBB" w:rsidP="00D80543">
      <w:pPr>
        <w:tabs>
          <w:tab w:val="left" w:pos="4667"/>
        </w:tabs>
        <w:spacing w:line="360" w:lineRule="auto"/>
        <w:ind w:left="567" w:right="567"/>
        <w:jc w:val="both"/>
        <w:rPr>
          <w:rFonts w:ascii="Palatino Linotype" w:hAnsi="Palatino Linotype" w:cs="Tahoma"/>
          <w:bCs/>
          <w:i/>
        </w:rPr>
      </w:pPr>
      <w:r w:rsidRPr="00014421">
        <w:rPr>
          <w:rFonts w:ascii="Palatino Linotype" w:hAnsi="Palatino Linotype" w:cs="Tahoma"/>
          <w:bCs/>
          <w:i/>
        </w:rPr>
        <w:t>A través del SAIMEX</w:t>
      </w:r>
      <w:r w:rsidR="00EA68DA" w:rsidRPr="00014421">
        <w:rPr>
          <w:rFonts w:ascii="Palatino Linotype" w:hAnsi="Palatino Linotype" w:cs="Tahoma"/>
          <w:bCs/>
          <w:i/>
        </w:rPr>
        <w:t>.</w:t>
      </w:r>
      <w:r w:rsidR="007D6D68" w:rsidRPr="00014421">
        <w:rPr>
          <w:rFonts w:ascii="Palatino Linotype" w:hAnsi="Palatino Linotype" w:cs="Tahoma"/>
          <w:bCs/>
          <w:i/>
        </w:rPr>
        <w:t>”</w:t>
      </w:r>
    </w:p>
    <w:p w14:paraId="7C5F4339" w14:textId="77777777" w:rsidR="00D80543" w:rsidRPr="00014421" w:rsidRDefault="00D80543" w:rsidP="00D80543">
      <w:pPr>
        <w:tabs>
          <w:tab w:val="left" w:pos="4667"/>
        </w:tabs>
        <w:spacing w:line="360" w:lineRule="auto"/>
        <w:ind w:right="567"/>
        <w:jc w:val="both"/>
        <w:rPr>
          <w:rFonts w:ascii="Palatino Linotype" w:hAnsi="Palatino Linotype" w:cs="Tahoma"/>
          <w:bCs/>
          <w:i/>
        </w:rPr>
      </w:pPr>
    </w:p>
    <w:p w14:paraId="7D9CF6A1" w14:textId="4124D116" w:rsidR="00AA5A86" w:rsidRPr="00014421" w:rsidRDefault="006C1B1D" w:rsidP="00417AB6">
      <w:pPr>
        <w:pStyle w:val="Prrafodelista"/>
        <w:tabs>
          <w:tab w:val="left" w:pos="567"/>
        </w:tabs>
        <w:spacing w:line="360" w:lineRule="auto"/>
        <w:ind w:left="0"/>
        <w:contextualSpacing w:val="0"/>
        <w:jc w:val="both"/>
        <w:rPr>
          <w:rFonts w:ascii="Palatino Linotype" w:hAnsi="Palatino Linotype" w:cs="Tahoma"/>
          <w:b/>
          <w:szCs w:val="22"/>
        </w:rPr>
      </w:pPr>
      <w:r w:rsidRPr="00014421">
        <w:rPr>
          <w:rFonts w:ascii="Palatino Linotype" w:hAnsi="Palatino Linotype" w:cs="Tahoma"/>
          <w:b/>
          <w:szCs w:val="22"/>
        </w:rPr>
        <w:lastRenderedPageBreak/>
        <w:t>I</w:t>
      </w:r>
      <w:r w:rsidR="0096693C" w:rsidRPr="00014421">
        <w:rPr>
          <w:rFonts w:ascii="Palatino Linotype" w:hAnsi="Palatino Linotype" w:cs="Tahoma"/>
          <w:b/>
          <w:szCs w:val="22"/>
        </w:rPr>
        <w:t>I</w:t>
      </w:r>
      <w:r w:rsidR="00C55151" w:rsidRPr="00014421">
        <w:rPr>
          <w:rFonts w:ascii="Palatino Linotype" w:hAnsi="Palatino Linotype" w:cs="Tahoma"/>
          <w:b/>
          <w:szCs w:val="22"/>
        </w:rPr>
        <w:t xml:space="preserve">. </w:t>
      </w:r>
      <w:r w:rsidR="00AA5A86" w:rsidRPr="00014421">
        <w:rPr>
          <w:rFonts w:ascii="Palatino Linotype" w:hAnsi="Palatino Linotype" w:cs="Tahoma"/>
          <w:b/>
          <w:szCs w:val="22"/>
        </w:rPr>
        <w:t xml:space="preserve">Respuesta del </w:t>
      </w:r>
      <w:r w:rsidR="00A42473" w:rsidRPr="00014421">
        <w:rPr>
          <w:rFonts w:ascii="Palatino Linotype" w:hAnsi="Palatino Linotype" w:cs="Tahoma"/>
          <w:b/>
          <w:szCs w:val="22"/>
        </w:rPr>
        <w:t>Sujeto</w:t>
      </w:r>
      <w:r w:rsidR="00956793" w:rsidRPr="00014421">
        <w:rPr>
          <w:rFonts w:ascii="Palatino Linotype" w:hAnsi="Palatino Linotype" w:cs="Tahoma"/>
          <w:b/>
          <w:szCs w:val="22"/>
        </w:rPr>
        <w:t xml:space="preserve"> Obligado</w:t>
      </w:r>
      <w:r w:rsidR="00AA5A86" w:rsidRPr="00014421">
        <w:rPr>
          <w:rFonts w:ascii="Palatino Linotype" w:hAnsi="Palatino Linotype" w:cs="Tahoma"/>
          <w:b/>
          <w:szCs w:val="22"/>
        </w:rPr>
        <w:t>.</w:t>
      </w:r>
    </w:p>
    <w:p w14:paraId="09AE745B" w14:textId="77777777" w:rsidR="00264223" w:rsidRPr="00014421" w:rsidRDefault="00264223" w:rsidP="00417AB6">
      <w:pPr>
        <w:pStyle w:val="Prrafodelista"/>
        <w:tabs>
          <w:tab w:val="left" w:pos="567"/>
        </w:tabs>
        <w:spacing w:line="360" w:lineRule="auto"/>
        <w:ind w:left="0"/>
        <w:contextualSpacing w:val="0"/>
        <w:jc w:val="both"/>
        <w:rPr>
          <w:rFonts w:ascii="Palatino Linotype" w:hAnsi="Palatino Linotype" w:cs="Tahoma"/>
          <w:b/>
          <w:szCs w:val="22"/>
        </w:rPr>
      </w:pPr>
    </w:p>
    <w:p w14:paraId="04B26FE6" w14:textId="3828C988" w:rsidR="00AA5A86" w:rsidRPr="00014421" w:rsidRDefault="00EA68DA" w:rsidP="00417AB6">
      <w:pPr>
        <w:autoSpaceDE w:val="0"/>
        <w:autoSpaceDN w:val="0"/>
        <w:adjustRightInd w:val="0"/>
        <w:spacing w:line="360" w:lineRule="auto"/>
        <w:jc w:val="both"/>
        <w:rPr>
          <w:rFonts w:ascii="Palatino Linotype" w:hAnsi="Palatino Linotype" w:cs="Tahoma"/>
          <w:sz w:val="22"/>
          <w:szCs w:val="22"/>
          <w:lang w:val="es-ES"/>
        </w:rPr>
      </w:pPr>
      <w:r w:rsidRPr="00014421">
        <w:rPr>
          <w:rFonts w:ascii="Palatino Linotype" w:hAnsi="Palatino Linotype" w:cs="Tahoma"/>
          <w:sz w:val="22"/>
          <w:szCs w:val="22"/>
        </w:rPr>
        <w:t>De</w:t>
      </w:r>
      <w:r w:rsidR="0098795A" w:rsidRPr="00014421">
        <w:rPr>
          <w:rFonts w:ascii="Palatino Linotype" w:hAnsi="Palatino Linotype" w:cs="Tahoma"/>
          <w:sz w:val="22"/>
          <w:szCs w:val="22"/>
        </w:rPr>
        <w:t xml:space="preserve"> </w:t>
      </w:r>
      <w:r w:rsidR="00AA5A86" w:rsidRPr="00014421">
        <w:rPr>
          <w:rFonts w:ascii="Palatino Linotype" w:hAnsi="Palatino Linotype" w:cs="Tahoma"/>
          <w:sz w:val="22"/>
          <w:szCs w:val="22"/>
        </w:rPr>
        <w:t xml:space="preserve">las constancias que obran en el expediente electrónico del </w:t>
      </w:r>
      <w:r w:rsidR="00AA5A86" w:rsidRPr="00014421">
        <w:rPr>
          <w:rFonts w:ascii="Palatino Linotype" w:hAnsi="Palatino Linotype" w:cs="Tahoma"/>
          <w:sz w:val="22"/>
          <w:szCs w:val="22"/>
          <w:lang w:val="es-ES"/>
        </w:rPr>
        <w:t xml:space="preserve">Sistema de Acceso a la Información Mexiquense (SAIMEX), se advierte que </w:t>
      </w:r>
      <w:r w:rsidR="00AA5A86" w:rsidRPr="00014421">
        <w:rPr>
          <w:rFonts w:ascii="Palatino Linotype" w:hAnsi="Palatino Linotype" w:cs="Tahoma"/>
          <w:b/>
          <w:sz w:val="22"/>
          <w:szCs w:val="22"/>
          <w:lang w:val="es-ES"/>
        </w:rPr>
        <w:t xml:space="preserve">el </w:t>
      </w:r>
      <w:r w:rsidR="00AD1D1B" w:rsidRPr="00014421">
        <w:rPr>
          <w:rFonts w:ascii="Palatino Linotype" w:hAnsi="Palatino Linotype" w:cs="Tahoma"/>
          <w:b/>
          <w:sz w:val="22"/>
          <w:szCs w:val="22"/>
          <w:lang w:val="es-ES"/>
        </w:rPr>
        <w:t>Sistema Municipal p</w:t>
      </w:r>
      <w:r w:rsidR="00B46BC7" w:rsidRPr="00014421">
        <w:rPr>
          <w:rFonts w:ascii="Palatino Linotype" w:hAnsi="Palatino Linotype" w:cs="Tahoma"/>
          <w:b/>
          <w:sz w:val="22"/>
          <w:szCs w:val="22"/>
          <w:lang w:val="es-ES"/>
        </w:rPr>
        <w:t xml:space="preserve">ara el Desarrollo Integral de la Familia de Tecámac </w:t>
      </w:r>
      <w:r w:rsidR="007056A2" w:rsidRPr="00014421">
        <w:rPr>
          <w:rFonts w:ascii="Palatino Linotype" w:hAnsi="Palatino Linotype" w:cs="Tahoma"/>
          <w:b/>
          <w:sz w:val="22"/>
          <w:szCs w:val="22"/>
          <w:lang w:val="es-ES"/>
        </w:rPr>
        <w:t>no</w:t>
      </w:r>
      <w:r w:rsidR="00AA5A86" w:rsidRPr="00014421">
        <w:rPr>
          <w:rFonts w:ascii="Palatino Linotype" w:hAnsi="Palatino Linotype" w:cs="Tahoma"/>
          <w:b/>
          <w:sz w:val="22"/>
          <w:szCs w:val="22"/>
          <w:lang w:val="es-ES"/>
        </w:rPr>
        <w:t xml:space="preserve"> </w:t>
      </w:r>
      <w:r w:rsidRPr="00014421">
        <w:rPr>
          <w:rFonts w:ascii="Palatino Linotype" w:hAnsi="Palatino Linotype" w:cs="Tahoma"/>
          <w:b/>
          <w:sz w:val="22"/>
          <w:szCs w:val="22"/>
          <w:lang w:val="es-ES"/>
        </w:rPr>
        <w:t xml:space="preserve">otorgó respuesta a la solicitud de acceso a la información pública con número de folio </w:t>
      </w:r>
      <w:r w:rsidR="00B46BC7" w:rsidRPr="00014421">
        <w:rPr>
          <w:rFonts w:ascii="Palatino Linotype" w:hAnsi="Palatino Linotype" w:cs="Tahoma"/>
          <w:b/>
          <w:bCs/>
          <w:sz w:val="22"/>
          <w:szCs w:val="22"/>
        </w:rPr>
        <w:t>00030/DIFTECAMAC/IP/2019</w:t>
      </w:r>
      <w:r w:rsidR="00BB0D53" w:rsidRPr="00014421">
        <w:rPr>
          <w:rFonts w:ascii="Palatino Linotype" w:hAnsi="Palatino Linotype" w:cs="Tahoma"/>
          <w:b/>
          <w:bCs/>
          <w:sz w:val="22"/>
          <w:szCs w:val="22"/>
        </w:rPr>
        <w:t>.</w:t>
      </w:r>
    </w:p>
    <w:p w14:paraId="4C7B7DCE" w14:textId="77777777" w:rsidR="00A9024A" w:rsidRPr="00014421" w:rsidRDefault="00A9024A" w:rsidP="00417AB6">
      <w:pPr>
        <w:autoSpaceDE w:val="0"/>
        <w:autoSpaceDN w:val="0"/>
        <w:adjustRightInd w:val="0"/>
        <w:spacing w:line="360" w:lineRule="auto"/>
        <w:jc w:val="both"/>
        <w:rPr>
          <w:rFonts w:ascii="Palatino Linotype" w:hAnsi="Palatino Linotype" w:cs="Tahoma"/>
          <w:sz w:val="22"/>
          <w:szCs w:val="22"/>
          <w:lang w:val="es-ES"/>
        </w:rPr>
      </w:pPr>
    </w:p>
    <w:p w14:paraId="38962AF8" w14:textId="77777777" w:rsidR="00587F23" w:rsidRPr="00014421" w:rsidRDefault="00D95C7A" w:rsidP="00417AB6">
      <w:pPr>
        <w:autoSpaceDE w:val="0"/>
        <w:autoSpaceDN w:val="0"/>
        <w:adjustRightInd w:val="0"/>
        <w:spacing w:line="360" w:lineRule="auto"/>
        <w:jc w:val="both"/>
        <w:rPr>
          <w:rFonts w:ascii="Palatino Linotype" w:hAnsi="Palatino Linotype" w:cs="Tahoma"/>
          <w:b/>
          <w:sz w:val="22"/>
          <w:szCs w:val="22"/>
        </w:rPr>
      </w:pPr>
      <w:r w:rsidRPr="00014421">
        <w:rPr>
          <w:rFonts w:ascii="Palatino Linotype" w:hAnsi="Palatino Linotype" w:cs="Tahoma"/>
          <w:b/>
          <w:sz w:val="22"/>
          <w:szCs w:val="22"/>
        </w:rPr>
        <w:t>I</w:t>
      </w:r>
      <w:r w:rsidR="0096693C" w:rsidRPr="00014421">
        <w:rPr>
          <w:rFonts w:ascii="Palatino Linotype" w:hAnsi="Palatino Linotype" w:cs="Tahoma"/>
          <w:b/>
          <w:sz w:val="22"/>
          <w:szCs w:val="22"/>
        </w:rPr>
        <w:t>I</w:t>
      </w:r>
      <w:r w:rsidRPr="00014421">
        <w:rPr>
          <w:rFonts w:ascii="Palatino Linotype" w:hAnsi="Palatino Linotype" w:cs="Tahoma"/>
          <w:b/>
          <w:sz w:val="22"/>
          <w:szCs w:val="22"/>
        </w:rPr>
        <w:t>I</w:t>
      </w:r>
      <w:r w:rsidR="00AA5A86" w:rsidRPr="00014421">
        <w:rPr>
          <w:rFonts w:ascii="Palatino Linotype" w:hAnsi="Palatino Linotype" w:cs="Tahoma"/>
          <w:b/>
          <w:sz w:val="22"/>
          <w:szCs w:val="22"/>
        </w:rPr>
        <w:t xml:space="preserve">. </w:t>
      </w:r>
      <w:r w:rsidR="004100AA" w:rsidRPr="00014421">
        <w:rPr>
          <w:rFonts w:ascii="Palatino Linotype" w:hAnsi="Palatino Linotype" w:cs="Tahoma"/>
          <w:b/>
          <w:sz w:val="22"/>
          <w:szCs w:val="22"/>
        </w:rPr>
        <w:t>Interposición</w:t>
      </w:r>
      <w:r w:rsidR="00C459A9" w:rsidRPr="00014421">
        <w:rPr>
          <w:rFonts w:ascii="Palatino Linotype" w:hAnsi="Palatino Linotype" w:cs="Tahoma"/>
          <w:b/>
          <w:sz w:val="22"/>
          <w:szCs w:val="22"/>
        </w:rPr>
        <w:t xml:space="preserve"> del Recurso de R</w:t>
      </w:r>
      <w:r w:rsidR="00C25238" w:rsidRPr="00014421">
        <w:rPr>
          <w:rFonts w:ascii="Palatino Linotype" w:hAnsi="Palatino Linotype" w:cs="Tahoma"/>
          <w:b/>
          <w:sz w:val="22"/>
          <w:szCs w:val="22"/>
        </w:rPr>
        <w:t xml:space="preserve">evisión. </w:t>
      </w:r>
    </w:p>
    <w:p w14:paraId="73FB2B7B" w14:textId="77777777" w:rsidR="00587F23" w:rsidRPr="00014421" w:rsidRDefault="00587F23" w:rsidP="00417AB6">
      <w:pPr>
        <w:autoSpaceDE w:val="0"/>
        <w:autoSpaceDN w:val="0"/>
        <w:adjustRightInd w:val="0"/>
        <w:spacing w:line="360" w:lineRule="auto"/>
        <w:jc w:val="both"/>
        <w:rPr>
          <w:rFonts w:ascii="Palatino Linotype" w:hAnsi="Palatino Linotype" w:cs="Tahoma"/>
          <w:b/>
          <w:sz w:val="22"/>
          <w:szCs w:val="22"/>
        </w:rPr>
      </w:pPr>
    </w:p>
    <w:p w14:paraId="05C00127" w14:textId="20B49020" w:rsidR="00264223" w:rsidRPr="00014421" w:rsidRDefault="006C1B1D" w:rsidP="00417AB6">
      <w:pPr>
        <w:autoSpaceDE w:val="0"/>
        <w:autoSpaceDN w:val="0"/>
        <w:adjustRightInd w:val="0"/>
        <w:spacing w:line="360" w:lineRule="auto"/>
        <w:jc w:val="both"/>
        <w:rPr>
          <w:rFonts w:ascii="Palatino Linotype" w:hAnsi="Palatino Linotype" w:cs="Tahoma"/>
          <w:sz w:val="22"/>
          <w:szCs w:val="22"/>
        </w:rPr>
      </w:pPr>
      <w:r w:rsidRPr="00014421">
        <w:rPr>
          <w:rFonts w:ascii="Palatino Linotype" w:hAnsi="Palatino Linotype" w:cs="Tahoma"/>
          <w:sz w:val="22"/>
          <w:szCs w:val="22"/>
        </w:rPr>
        <w:t xml:space="preserve">Con </w:t>
      </w:r>
      <w:r w:rsidR="00A9024A" w:rsidRPr="00014421">
        <w:rPr>
          <w:rFonts w:ascii="Palatino Linotype" w:hAnsi="Palatino Linotype" w:cs="Tahoma"/>
          <w:sz w:val="22"/>
          <w:szCs w:val="22"/>
        </w:rPr>
        <w:t xml:space="preserve">fecha </w:t>
      </w:r>
      <w:r w:rsidR="00624B42" w:rsidRPr="00014421">
        <w:rPr>
          <w:rFonts w:ascii="Palatino Linotype" w:hAnsi="Palatino Linotype" w:cs="Tahoma"/>
          <w:sz w:val="22"/>
          <w:szCs w:val="22"/>
        </w:rPr>
        <w:t>doce de jul</w:t>
      </w:r>
      <w:r w:rsidR="00F66E87" w:rsidRPr="00014421">
        <w:rPr>
          <w:rFonts w:ascii="Palatino Linotype" w:hAnsi="Palatino Linotype" w:cs="Tahoma"/>
          <w:sz w:val="22"/>
          <w:szCs w:val="22"/>
        </w:rPr>
        <w:t>io</w:t>
      </w:r>
      <w:r w:rsidR="00BB0D53" w:rsidRPr="00014421">
        <w:rPr>
          <w:rFonts w:ascii="Palatino Linotype" w:hAnsi="Palatino Linotype" w:cs="Tahoma"/>
          <w:sz w:val="22"/>
          <w:szCs w:val="22"/>
        </w:rPr>
        <w:t xml:space="preserve"> </w:t>
      </w:r>
      <w:r w:rsidR="00264B53" w:rsidRPr="00014421">
        <w:rPr>
          <w:rFonts w:ascii="Palatino Linotype" w:hAnsi="Palatino Linotype" w:cs="Tahoma"/>
          <w:sz w:val="22"/>
          <w:szCs w:val="22"/>
        </w:rPr>
        <w:t>de dos mil diecinueve</w:t>
      </w:r>
      <w:r w:rsidR="00C25238" w:rsidRPr="00014421">
        <w:rPr>
          <w:rFonts w:ascii="Palatino Linotype" w:hAnsi="Palatino Linotype" w:cs="Tahoma"/>
          <w:sz w:val="22"/>
          <w:szCs w:val="22"/>
        </w:rPr>
        <w:t xml:space="preserve">, se recibió en este </w:t>
      </w:r>
      <w:r w:rsidR="00C25238" w:rsidRPr="00014421">
        <w:rPr>
          <w:rFonts w:ascii="Palatino Linotype" w:eastAsia="Calibri" w:hAnsi="Palatino Linotype" w:cs="Tahoma"/>
          <w:sz w:val="22"/>
          <w:szCs w:val="22"/>
          <w:lang w:eastAsia="en-US"/>
        </w:rPr>
        <w:t xml:space="preserve">Instituto, a través del </w:t>
      </w:r>
      <w:r w:rsidR="000313A7" w:rsidRPr="00014421">
        <w:rPr>
          <w:rFonts w:ascii="Palatino Linotype" w:hAnsi="Palatino Linotype" w:cs="Tahoma"/>
          <w:sz w:val="22"/>
          <w:szCs w:val="22"/>
          <w:lang w:val="es-ES"/>
        </w:rPr>
        <w:t>Sistema de Acceso a la Información Mexiquense (SAIMEX)</w:t>
      </w:r>
      <w:r w:rsidRPr="00014421">
        <w:rPr>
          <w:rFonts w:ascii="Palatino Linotype" w:hAnsi="Palatino Linotype" w:cs="Tahoma"/>
          <w:sz w:val="22"/>
          <w:szCs w:val="22"/>
        </w:rPr>
        <w:t>, el Recurso de R</w:t>
      </w:r>
      <w:r w:rsidR="00C25238" w:rsidRPr="00014421">
        <w:rPr>
          <w:rFonts w:ascii="Palatino Linotype" w:hAnsi="Palatino Linotype" w:cs="Tahoma"/>
          <w:sz w:val="22"/>
          <w:szCs w:val="22"/>
        </w:rPr>
        <w:t xml:space="preserve">evisión interpuesto por </w:t>
      </w:r>
      <w:r w:rsidR="00614CD6" w:rsidRPr="00014421">
        <w:rPr>
          <w:rFonts w:ascii="Palatino Linotype" w:hAnsi="Palatino Linotype" w:cs="Tahoma"/>
          <w:sz w:val="22"/>
          <w:szCs w:val="22"/>
        </w:rPr>
        <w:t>el P</w:t>
      </w:r>
      <w:r w:rsidR="00E573C6" w:rsidRPr="00014421">
        <w:rPr>
          <w:rFonts w:ascii="Palatino Linotype" w:hAnsi="Palatino Linotype" w:cs="Tahoma"/>
          <w:sz w:val="22"/>
          <w:szCs w:val="22"/>
        </w:rPr>
        <w:t>articular</w:t>
      </w:r>
      <w:r w:rsidR="00C25238" w:rsidRPr="00014421">
        <w:rPr>
          <w:rFonts w:ascii="Palatino Linotype" w:hAnsi="Palatino Linotype" w:cs="Tahoma"/>
          <w:sz w:val="22"/>
          <w:szCs w:val="22"/>
        </w:rPr>
        <w:t xml:space="preserve">, en contra de la </w:t>
      </w:r>
      <w:r w:rsidR="00621760" w:rsidRPr="00014421">
        <w:rPr>
          <w:rFonts w:ascii="Palatino Linotype" w:hAnsi="Palatino Linotype" w:cs="Tahoma"/>
          <w:sz w:val="22"/>
          <w:szCs w:val="22"/>
        </w:rPr>
        <w:t xml:space="preserve">falta de </w:t>
      </w:r>
      <w:r w:rsidR="00C25238" w:rsidRPr="00014421">
        <w:rPr>
          <w:rFonts w:ascii="Palatino Linotype" w:hAnsi="Palatino Linotype" w:cs="Tahoma"/>
          <w:sz w:val="22"/>
          <w:szCs w:val="22"/>
        </w:rPr>
        <w:t xml:space="preserve">respuesta </w:t>
      </w:r>
      <w:r w:rsidR="00587F23" w:rsidRPr="00014421">
        <w:rPr>
          <w:rFonts w:ascii="Palatino Linotype" w:hAnsi="Palatino Linotype" w:cs="Tahoma"/>
          <w:sz w:val="22"/>
          <w:szCs w:val="22"/>
        </w:rPr>
        <w:t xml:space="preserve">del </w:t>
      </w:r>
      <w:r w:rsidR="00A42473" w:rsidRPr="00014421">
        <w:rPr>
          <w:rFonts w:ascii="Palatino Linotype" w:hAnsi="Palatino Linotype" w:cs="Tahoma"/>
          <w:sz w:val="22"/>
          <w:szCs w:val="22"/>
        </w:rPr>
        <w:t>Sujeto</w:t>
      </w:r>
      <w:r w:rsidR="00956793" w:rsidRPr="00014421">
        <w:rPr>
          <w:rFonts w:ascii="Palatino Linotype" w:hAnsi="Palatino Linotype" w:cs="Tahoma"/>
          <w:sz w:val="22"/>
          <w:szCs w:val="22"/>
        </w:rPr>
        <w:t xml:space="preserve"> Obligado</w:t>
      </w:r>
      <w:r w:rsidR="00C25238" w:rsidRPr="00014421">
        <w:rPr>
          <w:rFonts w:ascii="Palatino Linotype" w:hAnsi="Palatino Linotype" w:cs="Tahoma"/>
          <w:sz w:val="22"/>
          <w:szCs w:val="22"/>
        </w:rPr>
        <w:t>, en los siguientes</w:t>
      </w:r>
      <w:r w:rsidR="00587F23" w:rsidRPr="00014421">
        <w:rPr>
          <w:rFonts w:ascii="Palatino Linotype" w:hAnsi="Palatino Linotype" w:cs="Tahoma"/>
          <w:sz w:val="22"/>
          <w:szCs w:val="22"/>
        </w:rPr>
        <w:t xml:space="preserve"> términos</w:t>
      </w:r>
      <w:r w:rsidR="00C25238" w:rsidRPr="00014421">
        <w:rPr>
          <w:rFonts w:ascii="Palatino Linotype" w:hAnsi="Palatino Linotype" w:cs="Tahoma"/>
          <w:sz w:val="22"/>
          <w:szCs w:val="22"/>
        </w:rPr>
        <w:t>:</w:t>
      </w:r>
    </w:p>
    <w:p w14:paraId="31F8E533" w14:textId="77777777" w:rsidR="00264223" w:rsidRPr="00014421" w:rsidRDefault="00264223" w:rsidP="00417AB6">
      <w:pPr>
        <w:autoSpaceDE w:val="0"/>
        <w:autoSpaceDN w:val="0"/>
        <w:adjustRightInd w:val="0"/>
        <w:spacing w:line="360" w:lineRule="auto"/>
        <w:jc w:val="both"/>
        <w:rPr>
          <w:rFonts w:ascii="Palatino Linotype" w:hAnsi="Palatino Linotype" w:cs="Tahoma"/>
          <w:sz w:val="22"/>
          <w:szCs w:val="22"/>
        </w:rPr>
      </w:pPr>
    </w:p>
    <w:p w14:paraId="1321BE97" w14:textId="08754946" w:rsidR="000A2828" w:rsidRPr="00014421" w:rsidRDefault="00B727C5" w:rsidP="00624B42">
      <w:pPr>
        <w:tabs>
          <w:tab w:val="left" w:pos="4667"/>
        </w:tabs>
        <w:spacing w:line="360" w:lineRule="auto"/>
        <w:ind w:left="567" w:right="567"/>
        <w:jc w:val="both"/>
        <w:rPr>
          <w:rFonts w:ascii="Palatino Linotype" w:hAnsi="Palatino Linotype" w:cs="Tahoma"/>
          <w:b/>
          <w:bCs/>
          <w:i/>
        </w:rPr>
      </w:pPr>
      <w:r w:rsidRPr="00014421">
        <w:rPr>
          <w:rFonts w:ascii="Palatino Linotype" w:hAnsi="Palatino Linotype" w:cs="Tahoma"/>
          <w:b/>
          <w:bCs/>
          <w:i/>
        </w:rPr>
        <w:t>“</w:t>
      </w:r>
      <w:r w:rsidR="00C25238" w:rsidRPr="00014421">
        <w:rPr>
          <w:rFonts w:ascii="Palatino Linotype" w:hAnsi="Palatino Linotype" w:cs="Tahoma"/>
          <w:b/>
          <w:bCs/>
          <w:i/>
        </w:rPr>
        <w:t>ACTO IMPUGNADO</w:t>
      </w:r>
    </w:p>
    <w:p w14:paraId="12DCDEB8" w14:textId="7B825AD3" w:rsidR="000A2828" w:rsidRPr="00014421" w:rsidRDefault="00624B42" w:rsidP="00624B42">
      <w:pPr>
        <w:autoSpaceDE w:val="0"/>
        <w:autoSpaceDN w:val="0"/>
        <w:adjustRightInd w:val="0"/>
        <w:spacing w:line="360" w:lineRule="auto"/>
        <w:ind w:left="567" w:right="567"/>
        <w:jc w:val="both"/>
        <w:rPr>
          <w:rFonts w:ascii="Palatino Linotype" w:hAnsi="Palatino Linotype" w:cs="Tahoma"/>
          <w:i/>
        </w:rPr>
      </w:pPr>
      <w:r w:rsidRPr="00014421">
        <w:rPr>
          <w:rFonts w:ascii="Palatino Linotype" w:hAnsi="Palatino Linotype" w:cs="Tahoma"/>
          <w:i/>
        </w:rPr>
        <w:t>NULA RESPUESTA POR PARTE DEL SUJETO OBLIGADO</w:t>
      </w:r>
      <w:r w:rsidR="00614CD6" w:rsidRPr="00014421">
        <w:rPr>
          <w:rFonts w:ascii="Palatino Linotype" w:hAnsi="Palatino Linotype" w:cs="Tahoma"/>
          <w:i/>
        </w:rPr>
        <w:t>.</w:t>
      </w:r>
      <w:r w:rsidR="00376182" w:rsidRPr="00014421">
        <w:rPr>
          <w:rFonts w:ascii="Palatino Linotype" w:hAnsi="Palatino Linotype" w:cs="Tahoma"/>
          <w:i/>
        </w:rPr>
        <w:t>”</w:t>
      </w:r>
    </w:p>
    <w:p w14:paraId="52E34C0F" w14:textId="77777777" w:rsidR="00624B42" w:rsidRPr="00014421" w:rsidRDefault="00624B42" w:rsidP="00624B42">
      <w:pPr>
        <w:autoSpaceDE w:val="0"/>
        <w:autoSpaceDN w:val="0"/>
        <w:adjustRightInd w:val="0"/>
        <w:spacing w:line="360" w:lineRule="auto"/>
        <w:ind w:left="567" w:right="567"/>
        <w:jc w:val="both"/>
        <w:rPr>
          <w:rFonts w:ascii="Palatino Linotype" w:hAnsi="Palatino Linotype" w:cs="Tahoma"/>
          <w:i/>
        </w:rPr>
      </w:pPr>
    </w:p>
    <w:p w14:paraId="405DED6E" w14:textId="77777777" w:rsidR="00C25238" w:rsidRPr="00014421" w:rsidRDefault="00B727C5" w:rsidP="00417AB6">
      <w:pPr>
        <w:autoSpaceDE w:val="0"/>
        <w:autoSpaceDN w:val="0"/>
        <w:adjustRightInd w:val="0"/>
        <w:spacing w:line="360" w:lineRule="auto"/>
        <w:ind w:left="567" w:right="567"/>
        <w:jc w:val="both"/>
        <w:rPr>
          <w:rFonts w:ascii="Palatino Linotype" w:hAnsi="Palatino Linotype" w:cs="Tahoma"/>
          <w:b/>
          <w:i/>
        </w:rPr>
      </w:pPr>
      <w:r w:rsidRPr="00014421">
        <w:rPr>
          <w:rFonts w:ascii="Palatino Linotype" w:hAnsi="Palatino Linotype" w:cs="Tahoma"/>
          <w:b/>
          <w:i/>
        </w:rPr>
        <w:t>“</w:t>
      </w:r>
      <w:r w:rsidR="00C25238" w:rsidRPr="00014421">
        <w:rPr>
          <w:rFonts w:ascii="Palatino Linotype" w:hAnsi="Palatino Linotype" w:cs="Tahoma"/>
          <w:b/>
          <w:i/>
        </w:rPr>
        <w:t>RAZONES O MOTIVOS DE LA INCONFORMIDAD</w:t>
      </w:r>
    </w:p>
    <w:p w14:paraId="5016807F" w14:textId="581DB8F5" w:rsidR="00B074A5" w:rsidRPr="00014421" w:rsidRDefault="00624B42" w:rsidP="00624B42">
      <w:pPr>
        <w:autoSpaceDE w:val="0"/>
        <w:autoSpaceDN w:val="0"/>
        <w:adjustRightInd w:val="0"/>
        <w:spacing w:line="360" w:lineRule="auto"/>
        <w:ind w:right="567" w:firstLine="567"/>
        <w:jc w:val="both"/>
        <w:rPr>
          <w:rFonts w:ascii="Palatino Linotype" w:hAnsi="Palatino Linotype" w:cs="Tahoma"/>
          <w:i/>
        </w:rPr>
      </w:pPr>
      <w:r w:rsidRPr="00014421">
        <w:rPr>
          <w:rFonts w:ascii="Palatino Linotype" w:hAnsi="Palatino Linotype" w:cs="Tahoma"/>
          <w:i/>
        </w:rPr>
        <w:t>NULA RESPUESTA POR PARTE DEL SUJETO OBLIGADO</w:t>
      </w:r>
      <w:r w:rsidR="00F66E87" w:rsidRPr="00014421">
        <w:rPr>
          <w:rFonts w:ascii="Palatino Linotype" w:hAnsi="Palatino Linotype" w:cs="Tahoma"/>
          <w:i/>
        </w:rPr>
        <w:t>.</w:t>
      </w:r>
      <w:r w:rsidR="00376182" w:rsidRPr="00014421">
        <w:rPr>
          <w:rFonts w:ascii="Palatino Linotype" w:hAnsi="Palatino Linotype" w:cs="Tahoma"/>
          <w:i/>
        </w:rPr>
        <w:t>”</w:t>
      </w:r>
      <w:r w:rsidR="00A41E0C" w:rsidRPr="00014421">
        <w:rPr>
          <w:rFonts w:ascii="Palatino Linotype" w:hAnsi="Palatino Linotype" w:cs="Tahoma"/>
          <w:i/>
        </w:rPr>
        <w:t xml:space="preserve"> </w:t>
      </w:r>
    </w:p>
    <w:p w14:paraId="70F0C982" w14:textId="77777777" w:rsidR="00F66E87" w:rsidRPr="00014421" w:rsidRDefault="00F66E87" w:rsidP="000A2828">
      <w:pPr>
        <w:autoSpaceDE w:val="0"/>
        <w:autoSpaceDN w:val="0"/>
        <w:adjustRightInd w:val="0"/>
        <w:spacing w:line="360" w:lineRule="auto"/>
        <w:ind w:right="567"/>
        <w:jc w:val="both"/>
        <w:rPr>
          <w:rFonts w:ascii="Palatino Linotype" w:hAnsi="Palatino Linotype" w:cs="Tahoma"/>
          <w:sz w:val="22"/>
          <w:szCs w:val="22"/>
        </w:rPr>
      </w:pPr>
    </w:p>
    <w:p w14:paraId="05D51B8F" w14:textId="77777777" w:rsidR="00B31222" w:rsidRPr="00014421" w:rsidRDefault="0096693C" w:rsidP="00417AB6">
      <w:pPr>
        <w:spacing w:line="360" w:lineRule="auto"/>
        <w:jc w:val="both"/>
        <w:rPr>
          <w:rFonts w:ascii="Palatino Linotype" w:eastAsia="Batang" w:hAnsi="Palatino Linotype" w:cs="Tahoma"/>
          <w:b/>
          <w:bCs/>
          <w:sz w:val="22"/>
          <w:szCs w:val="22"/>
        </w:rPr>
      </w:pPr>
      <w:r w:rsidRPr="00014421">
        <w:rPr>
          <w:rFonts w:ascii="Palatino Linotype" w:hAnsi="Palatino Linotype" w:cs="Tahoma"/>
          <w:b/>
          <w:sz w:val="22"/>
          <w:szCs w:val="22"/>
        </w:rPr>
        <w:t>IV</w:t>
      </w:r>
      <w:r w:rsidR="00B31222" w:rsidRPr="00014421">
        <w:rPr>
          <w:rFonts w:ascii="Palatino Linotype" w:hAnsi="Palatino Linotype" w:cs="Tahoma"/>
          <w:b/>
          <w:sz w:val="22"/>
          <w:szCs w:val="22"/>
        </w:rPr>
        <w:t xml:space="preserve">. </w:t>
      </w:r>
      <w:r w:rsidR="00B31222" w:rsidRPr="00014421">
        <w:rPr>
          <w:rFonts w:ascii="Palatino Linotype" w:eastAsia="Batang" w:hAnsi="Palatino Linotype" w:cs="Tahoma"/>
          <w:b/>
          <w:bCs/>
          <w:sz w:val="22"/>
          <w:szCs w:val="22"/>
        </w:rPr>
        <w:t xml:space="preserve">Trámite del </w:t>
      </w:r>
      <w:r w:rsidR="00C459A9" w:rsidRPr="00014421">
        <w:rPr>
          <w:rFonts w:ascii="Palatino Linotype" w:hAnsi="Palatino Linotype" w:cs="Tahoma"/>
          <w:b/>
          <w:sz w:val="22"/>
          <w:szCs w:val="22"/>
        </w:rPr>
        <w:t>Recurso de Revisión</w:t>
      </w:r>
      <w:r w:rsidR="00B73823" w:rsidRPr="00014421">
        <w:rPr>
          <w:rFonts w:ascii="Palatino Linotype" w:hAnsi="Palatino Linotype" w:cs="Tahoma"/>
          <w:b/>
          <w:sz w:val="22"/>
          <w:szCs w:val="22"/>
        </w:rPr>
        <w:t xml:space="preserve"> </w:t>
      </w:r>
      <w:r w:rsidR="00B31222" w:rsidRPr="00014421">
        <w:rPr>
          <w:rFonts w:ascii="Palatino Linotype" w:eastAsia="Batang" w:hAnsi="Palatino Linotype" w:cs="Tahoma"/>
          <w:b/>
          <w:bCs/>
          <w:sz w:val="22"/>
          <w:szCs w:val="22"/>
        </w:rPr>
        <w:t>ante el Instituto</w:t>
      </w:r>
      <w:r w:rsidR="00E445DA" w:rsidRPr="00014421">
        <w:rPr>
          <w:rFonts w:ascii="Palatino Linotype" w:eastAsia="Batang" w:hAnsi="Palatino Linotype" w:cs="Tahoma"/>
          <w:b/>
          <w:bCs/>
          <w:sz w:val="22"/>
          <w:szCs w:val="22"/>
        </w:rPr>
        <w:t>.</w:t>
      </w:r>
    </w:p>
    <w:p w14:paraId="5B8EE15D" w14:textId="77777777" w:rsidR="00846603" w:rsidRPr="00014421" w:rsidRDefault="00846603" w:rsidP="00417AB6">
      <w:pPr>
        <w:spacing w:line="360" w:lineRule="auto"/>
        <w:jc w:val="both"/>
        <w:rPr>
          <w:rFonts w:ascii="Palatino Linotype" w:eastAsia="Batang" w:hAnsi="Palatino Linotype" w:cs="Tahoma"/>
          <w:b/>
          <w:bCs/>
          <w:sz w:val="22"/>
          <w:szCs w:val="22"/>
        </w:rPr>
      </w:pPr>
    </w:p>
    <w:p w14:paraId="13689144" w14:textId="086D0906" w:rsidR="00B31222" w:rsidRPr="00014421" w:rsidRDefault="00A90F9B" w:rsidP="00417AB6">
      <w:pPr>
        <w:spacing w:line="360" w:lineRule="auto"/>
        <w:jc w:val="both"/>
        <w:rPr>
          <w:rFonts w:ascii="Palatino Linotype" w:eastAsia="Batang" w:hAnsi="Palatino Linotype" w:cs="Tahoma"/>
          <w:bCs/>
          <w:sz w:val="22"/>
          <w:szCs w:val="22"/>
        </w:rPr>
      </w:pPr>
      <w:r w:rsidRPr="00014421">
        <w:rPr>
          <w:rFonts w:ascii="Palatino Linotype" w:eastAsia="Batang" w:hAnsi="Palatino Linotype" w:cs="Tahoma"/>
          <w:b/>
          <w:bCs/>
          <w:sz w:val="22"/>
          <w:szCs w:val="22"/>
        </w:rPr>
        <w:t xml:space="preserve">a) </w:t>
      </w:r>
      <w:r w:rsidR="00B31222" w:rsidRPr="00014421">
        <w:rPr>
          <w:rFonts w:ascii="Palatino Linotype" w:eastAsia="Batang" w:hAnsi="Palatino Linotype" w:cs="Tahoma"/>
          <w:b/>
          <w:bCs/>
          <w:sz w:val="22"/>
          <w:szCs w:val="22"/>
        </w:rPr>
        <w:t xml:space="preserve">Turno del </w:t>
      </w:r>
      <w:r w:rsidR="00C459A9" w:rsidRPr="00014421">
        <w:rPr>
          <w:rFonts w:ascii="Palatino Linotype" w:hAnsi="Palatino Linotype" w:cs="Tahoma"/>
          <w:b/>
          <w:sz w:val="22"/>
          <w:szCs w:val="22"/>
        </w:rPr>
        <w:t>Recurso de Revisión</w:t>
      </w:r>
      <w:r w:rsidRPr="00014421">
        <w:rPr>
          <w:rFonts w:ascii="Palatino Linotype" w:eastAsia="Batang" w:hAnsi="Palatino Linotype" w:cs="Tahoma"/>
          <w:b/>
          <w:bCs/>
          <w:sz w:val="22"/>
          <w:szCs w:val="22"/>
        </w:rPr>
        <w:t>.</w:t>
      </w:r>
      <w:r w:rsidR="00A9024A" w:rsidRPr="00014421">
        <w:rPr>
          <w:rFonts w:ascii="Palatino Linotype" w:eastAsia="Batang" w:hAnsi="Palatino Linotype" w:cs="Tahoma"/>
          <w:b/>
          <w:bCs/>
          <w:sz w:val="22"/>
          <w:szCs w:val="22"/>
        </w:rPr>
        <w:t xml:space="preserve"> </w:t>
      </w:r>
      <w:r w:rsidR="00E573C6" w:rsidRPr="00014421">
        <w:rPr>
          <w:rFonts w:ascii="Palatino Linotype" w:eastAsia="Batang" w:hAnsi="Palatino Linotype" w:cs="Tahoma"/>
          <w:bCs/>
          <w:sz w:val="22"/>
          <w:szCs w:val="22"/>
        </w:rPr>
        <w:t>Con fecha</w:t>
      </w:r>
      <w:r w:rsidR="00A9024A" w:rsidRPr="00014421">
        <w:rPr>
          <w:rFonts w:ascii="Palatino Linotype" w:eastAsia="Batang" w:hAnsi="Palatino Linotype" w:cs="Tahoma"/>
          <w:bCs/>
          <w:sz w:val="22"/>
          <w:szCs w:val="22"/>
        </w:rPr>
        <w:t xml:space="preserve"> </w:t>
      </w:r>
      <w:r w:rsidR="003A6EB3" w:rsidRPr="00014421">
        <w:rPr>
          <w:rFonts w:ascii="Palatino Linotype" w:hAnsi="Palatino Linotype" w:cs="Tahoma"/>
          <w:sz w:val="22"/>
          <w:szCs w:val="22"/>
        </w:rPr>
        <w:t>doce de jul</w:t>
      </w:r>
      <w:r w:rsidR="0000529A" w:rsidRPr="00014421">
        <w:rPr>
          <w:rFonts w:ascii="Palatino Linotype" w:hAnsi="Palatino Linotype" w:cs="Tahoma"/>
          <w:sz w:val="22"/>
          <w:szCs w:val="22"/>
        </w:rPr>
        <w:t xml:space="preserve">io </w:t>
      </w:r>
      <w:r w:rsidR="005854DC" w:rsidRPr="00014421">
        <w:rPr>
          <w:rFonts w:ascii="Palatino Linotype" w:eastAsia="Batang" w:hAnsi="Palatino Linotype" w:cs="Tahoma"/>
          <w:bCs/>
          <w:sz w:val="22"/>
          <w:szCs w:val="22"/>
        </w:rPr>
        <w:t>de dos mil diecinueve</w:t>
      </w:r>
      <w:r w:rsidR="00B31222" w:rsidRPr="00014421">
        <w:rPr>
          <w:rFonts w:ascii="Palatino Linotype" w:eastAsia="Batang" w:hAnsi="Palatino Linotype" w:cs="Tahoma"/>
          <w:bCs/>
          <w:sz w:val="22"/>
          <w:szCs w:val="22"/>
        </w:rPr>
        <w:t>, e</w:t>
      </w:r>
      <w:r w:rsidR="001F78D9" w:rsidRPr="00014421">
        <w:rPr>
          <w:rFonts w:ascii="Palatino Linotype" w:eastAsia="Batang" w:hAnsi="Palatino Linotype" w:cs="Tahoma"/>
          <w:bCs/>
          <w:sz w:val="22"/>
          <w:szCs w:val="22"/>
        </w:rPr>
        <w:t>l</w:t>
      </w:r>
      <w:r w:rsidR="00A9024A" w:rsidRPr="00014421">
        <w:rPr>
          <w:rFonts w:ascii="Palatino Linotype" w:eastAsia="Batang" w:hAnsi="Palatino Linotype" w:cs="Tahoma"/>
          <w:bCs/>
          <w:sz w:val="22"/>
          <w:szCs w:val="22"/>
        </w:rPr>
        <w:t xml:space="preserve"> </w:t>
      </w:r>
      <w:r w:rsidR="001F78D9" w:rsidRPr="00014421">
        <w:rPr>
          <w:rFonts w:ascii="Palatino Linotype" w:hAnsi="Palatino Linotype" w:cs="Tahoma"/>
          <w:sz w:val="22"/>
          <w:szCs w:val="22"/>
          <w:lang w:val="es-ES"/>
        </w:rPr>
        <w:t>Sistema de Acceso a la Información Mexiquense (SAIMEX),</w:t>
      </w:r>
      <w:r w:rsidR="00B31222" w:rsidRPr="00014421">
        <w:rPr>
          <w:rFonts w:ascii="Palatino Linotype" w:eastAsia="Batang" w:hAnsi="Palatino Linotype" w:cs="Tahoma"/>
          <w:bCs/>
          <w:sz w:val="22"/>
          <w:szCs w:val="22"/>
        </w:rPr>
        <w:t xml:space="preserve"> asignó el número de expediente </w:t>
      </w:r>
      <w:r w:rsidR="003A6EB3" w:rsidRPr="00014421">
        <w:rPr>
          <w:rFonts w:ascii="Palatino Linotype" w:eastAsia="Batang" w:hAnsi="Palatino Linotype" w:cs="Tahoma"/>
          <w:b/>
          <w:bCs/>
          <w:sz w:val="22"/>
          <w:szCs w:val="22"/>
        </w:rPr>
        <w:t>06221/INFOEM/IP/RR/2019</w:t>
      </w:r>
      <w:r w:rsidR="001F78D9" w:rsidRPr="00014421">
        <w:rPr>
          <w:rFonts w:ascii="Palatino Linotype" w:eastAsia="Batang" w:hAnsi="Palatino Linotype" w:cs="Tahoma"/>
          <w:b/>
          <w:bCs/>
          <w:sz w:val="22"/>
          <w:szCs w:val="22"/>
        </w:rPr>
        <w:t>,</w:t>
      </w:r>
      <w:r w:rsidR="00E70503" w:rsidRPr="00014421">
        <w:rPr>
          <w:rFonts w:ascii="Palatino Linotype" w:eastAsia="Batang" w:hAnsi="Palatino Linotype" w:cs="Tahoma"/>
          <w:b/>
          <w:bCs/>
          <w:sz w:val="22"/>
          <w:szCs w:val="22"/>
        </w:rPr>
        <w:t xml:space="preserve"> </w:t>
      </w:r>
      <w:r w:rsidR="00B31222" w:rsidRPr="00014421">
        <w:rPr>
          <w:rFonts w:ascii="Palatino Linotype" w:eastAsia="Batang" w:hAnsi="Palatino Linotype" w:cs="Tahoma"/>
          <w:bCs/>
          <w:sz w:val="22"/>
          <w:szCs w:val="22"/>
        </w:rPr>
        <w:t xml:space="preserve">al </w:t>
      </w:r>
      <w:r w:rsidR="00C459A9" w:rsidRPr="00014421">
        <w:rPr>
          <w:rFonts w:ascii="Palatino Linotype" w:eastAsia="Batang" w:hAnsi="Palatino Linotype" w:cs="Tahoma"/>
          <w:bCs/>
          <w:sz w:val="22"/>
          <w:szCs w:val="22"/>
        </w:rPr>
        <w:t xml:space="preserve">medio de impugnación </w:t>
      </w:r>
      <w:r w:rsidR="00A854FF" w:rsidRPr="00014421">
        <w:rPr>
          <w:rFonts w:ascii="Palatino Linotype" w:eastAsia="Batang" w:hAnsi="Palatino Linotype" w:cs="Tahoma"/>
          <w:bCs/>
          <w:sz w:val="22"/>
          <w:szCs w:val="22"/>
        </w:rPr>
        <w:t>que nos ocupa</w:t>
      </w:r>
      <w:r w:rsidR="00B31222" w:rsidRPr="00014421">
        <w:rPr>
          <w:rFonts w:ascii="Palatino Linotype" w:eastAsia="Batang" w:hAnsi="Palatino Linotype" w:cs="Tahoma"/>
          <w:bCs/>
          <w:sz w:val="22"/>
          <w:szCs w:val="22"/>
        </w:rPr>
        <w:t xml:space="preserve">, con base en el sistema aprobado por el Pleno de este </w:t>
      </w:r>
      <w:r w:rsidR="00A854FF" w:rsidRPr="00014421">
        <w:rPr>
          <w:rFonts w:ascii="Palatino Linotype" w:eastAsia="Batang" w:hAnsi="Palatino Linotype" w:cs="Tahoma"/>
          <w:bCs/>
          <w:sz w:val="22"/>
          <w:szCs w:val="22"/>
        </w:rPr>
        <w:t>Órgano Garante y</w:t>
      </w:r>
      <w:r w:rsidR="00B31222" w:rsidRPr="00014421">
        <w:rPr>
          <w:rFonts w:ascii="Palatino Linotype" w:eastAsia="Batang" w:hAnsi="Palatino Linotype" w:cs="Tahoma"/>
          <w:bCs/>
          <w:sz w:val="22"/>
          <w:szCs w:val="22"/>
        </w:rPr>
        <w:t xml:space="preserve"> lo turnó a</w:t>
      </w:r>
      <w:r w:rsidR="00625DFB" w:rsidRPr="00014421">
        <w:rPr>
          <w:rFonts w:ascii="Palatino Linotype" w:eastAsia="Batang" w:hAnsi="Palatino Linotype" w:cs="Tahoma"/>
          <w:bCs/>
          <w:sz w:val="22"/>
          <w:szCs w:val="22"/>
        </w:rPr>
        <w:t>l Comisionado Ponente</w:t>
      </w:r>
      <w:r w:rsidR="00A9024A" w:rsidRPr="00014421">
        <w:rPr>
          <w:rFonts w:ascii="Palatino Linotype" w:eastAsia="Batang" w:hAnsi="Palatino Linotype" w:cs="Tahoma"/>
          <w:bCs/>
          <w:sz w:val="22"/>
          <w:szCs w:val="22"/>
        </w:rPr>
        <w:t xml:space="preserve"> </w:t>
      </w:r>
      <w:r w:rsidR="00A854FF" w:rsidRPr="00014421">
        <w:rPr>
          <w:rFonts w:ascii="Palatino Linotype" w:eastAsia="Batang" w:hAnsi="Palatino Linotype" w:cs="Tahoma"/>
          <w:b/>
          <w:bCs/>
          <w:sz w:val="22"/>
          <w:szCs w:val="22"/>
        </w:rPr>
        <w:t>Luis Gustavo Parra Noriega</w:t>
      </w:r>
      <w:r w:rsidR="00B31222" w:rsidRPr="00014421">
        <w:rPr>
          <w:rFonts w:ascii="Palatino Linotype" w:eastAsia="Batang" w:hAnsi="Palatino Linotype" w:cs="Tahoma"/>
          <w:bCs/>
          <w:sz w:val="22"/>
          <w:szCs w:val="22"/>
        </w:rPr>
        <w:t xml:space="preserve">, para los efectos del artículo </w:t>
      </w:r>
      <w:r w:rsidR="00625DFB" w:rsidRPr="00014421">
        <w:rPr>
          <w:rFonts w:ascii="Palatino Linotype" w:eastAsia="Batang" w:hAnsi="Palatino Linotype" w:cs="Tahoma"/>
          <w:bCs/>
          <w:sz w:val="22"/>
          <w:szCs w:val="22"/>
        </w:rPr>
        <w:t>185</w:t>
      </w:r>
      <w:r w:rsidR="00B31222" w:rsidRPr="00014421">
        <w:rPr>
          <w:rFonts w:ascii="Palatino Linotype" w:eastAsia="Batang" w:hAnsi="Palatino Linotype" w:cs="Tahoma"/>
          <w:bCs/>
          <w:sz w:val="22"/>
          <w:szCs w:val="22"/>
        </w:rPr>
        <w:t>, fracción I</w:t>
      </w:r>
      <w:r w:rsidR="00B73823" w:rsidRPr="00014421">
        <w:rPr>
          <w:rFonts w:ascii="Palatino Linotype" w:eastAsia="Batang" w:hAnsi="Palatino Linotype" w:cs="Tahoma"/>
          <w:bCs/>
          <w:sz w:val="22"/>
          <w:szCs w:val="22"/>
        </w:rPr>
        <w:t>,</w:t>
      </w:r>
      <w:r w:rsidR="00B31222" w:rsidRPr="00014421">
        <w:rPr>
          <w:rFonts w:ascii="Palatino Linotype" w:eastAsia="Batang" w:hAnsi="Palatino Linotype" w:cs="Tahoma"/>
          <w:bCs/>
          <w:sz w:val="22"/>
          <w:szCs w:val="22"/>
        </w:rPr>
        <w:t xml:space="preserve"> de la </w:t>
      </w:r>
      <w:r w:rsidR="00625DFB" w:rsidRPr="00014421">
        <w:rPr>
          <w:rFonts w:ascii="Palatino Linotype" w:eastAsia="Batang" w:hAnsi="Palatino Linotype" w:cs="Tahoma"/>
          <w:bCs/>
          <w:sz w:val="22"/>
          <w:szCs w:val="22"/>
        </w:rPr>
        <w:t>Ley de Transparencia y Acceso a la Información Pública del Estado de México y Municipios</w:t>
      </w:r>
      <w:r w:rsidR="00B31222" w:rsidRPr="00014421">
        <w:rPr>
          <w:rFonts w:ascii="Palatino Linotype" w:eastAsia="Batang" w:hAnsi="Palatino Linotype" w:cs="Tahoma"/>
          <w:bCs/>
          <w:sz w:val="22"/>
          <w:szCs w:val="22"/>
        </w:rPr>
        <w:t>.</w:t>
      </w:r>
    </w:p>
    <w:p w14:paraId="2D99A76F" w14:textId="77777777" w:rsidR="00B31222" w:rsidRPr="00014421" w:rsidRDefault="00B31222" w:rsidP="00417AB6">
      <w:pPr>
        <w:spacing w:line="360" w:lineRule="auto"/>
        <w:jc w:val="both"/>
        <w:rPr>
          <w:rFonts w:ascii="Palatino Linotype" w:eastAsia="Batang" w:hAnsi="Palatino Linotype" w:cs="Tahoma"/>
          <w:b/>
          <w:bCs/>
          <w:sz w:val="22"/>
          <w:szCs w:val="22"/>
        </w:rPr>
      </w:pPr>
    </w:p>
    <w:p w14:paraId="01A17FEA" w14:textId="59453369" w:rsidR="00511B0B" w:rsidRPr="00014421" w:rsidRDefault="00625DFB" w:rsidP="00417AB6">
      <w:pPr>
        <w:spacing w:line="360" w:lineRule="auto"/>
        <w:jc w:val="both"/>
        <w:rPr>
          <w:rFonts w:ascii="Palatino Linotype" w:hAnsi="Palatino Linotype" w:cs="Tahoma"/>
          <w:bCs/>
          <w:sz w:val="22"/>
          <w:szCs w:val="22"/>
        </w:rPr>
      </w:pPr>
      <w:r w:rsidRPr="00014421">
        <w:rPr>
          <w:rFonts w:ascii="Palatino Linotype" w:eastAsia="Batang" w:hAnsi="Palatino Linotype" w:cs="Tahoma"/>
          <w:b/>
          <w:bCs/>
          <w:sz w:val="22"/>
          <w:szCs w:val="22"/>
        </w:rPr>
        <w:t>b</w:t>
      </w:r>
      <w:r w:rsidR="009F46DC" w:rsidRPr="00014421">
        <w:rPr>
          <w:rFonts w:ascii="Palatino Linotype" w:eastAsia="Batang" w:hAnsi="Palatino Linotype" w:cs="Tahoma"/>
          <w:b/>
          <w:bCs/>
          <w:sz w:val="22"/>
          <w:szCs w:val="22"/>
        </w:rPr>
        <w:t xml:space="preserve">) </w:t>
      </w:r>
      <w:r w:rsidR="00B31222" w:rsidRPr="00014421">
        <w:rPr>
          <w:rFonts w:ascii="Palatino Linotype" w:eastAsia="Batang" w:hAnsi="Palatino Linotype" w:cs="Tahoma"/>
          <w:b/>
          <w:bCs/>
          <w:sz w:val="22"/>
          <w:szCs w:val="22"/>
        </w:rPr>
        <w:t xml:space="preserve">Admisión del </w:t>
      </w:r>
      <w:r w:rsidR="00C459A9" w:rsidRPr="00014421">
        <w:rPr>
          <w:rFonts w:ascii="Palatino Linotype" w:hAnsi="Palatino Linotype" w:cs="Tahoma"/>
          <w:b/>
          <w:sz w:val="22"/>
          <w:szCs w:val="22"/>
        </w:rPr>
        <w:t>Recurso de Revisión</w:t>
      </w:r>
      <w:r w:rsidR="00B31222" w:rsidRPr="00014421">
        <w:rPr>
          <w:rFonts w:ascii="Palatino Linotype" w:eastAsia="Batang" w:hAnsi="Palatino Linotype" w:cs="Tahoma"/>
          <w:b/>
          <w:bCs/>
          <w:sz w:val="22"/>
          <w:szCs w:val="22"/>
          <w:lang w:val="es-ES_tradnl"/>
        </w:rPr>
        <w:t xml:space="preserve">. </w:t>
      </w:r>
      <w:r w:rsidR="00E573C6" w:rsidRPr="00014421">
        <w:rPr>
          <w:rFonts w:ascii="Palatino Linotype" w:eastAsia="Batang" w:hAnsi="Palatino Linotype" w:cs="Tahoma"/>
          <w:bCs/>
          <w:sz w:val="22"/>
          <w:szCs w:val="22"/>
          <w:lang w:val="es-ES_tradnl"/>
        </w:rPr>
        <w:t>Con fecha</w:t>
      </w:r>
      <w:r w:rsidR="00A9024A" w:rsidRPr="00014421">
        <w:rPr>
          <w:rFonts w:ascii="Palatino Linotype" w:eastAsia="Batang" w:hAnsi="Palatino Linotype" w:cs="Tahoma"/>
          <w:bCs/>
          <w:sz w:val="22"/>
          <w:szCs w:val="22"/>
          <w:lang w:val="es-ES_tradnl"/>
        </w:rPr>
        <w:t xml:space="preserve"> </w:t>
      </w:r>
      <w:r w:rsidR="004431AD" w:rsidRPr="00014421">
        <w:rPr>
          <w:rFonts w:ascii="Palatino Linotype" w:eastAsia="Batang" w:hAnsi="Palatino Linotype" w:cs="Tahoma"/>
          <w:bCs/>
          <w:sz w:val="22"/>
          <w:szCs w:val="22"/>
          <w:lang w:val="es-ES_tradnl"/>
        </w:rPr>
        <w:t>primero de agosto</w:t>
      </w:r>
      <w:r w:rsidR="00376182" w:rsidRPr="00014421">
        <w:rPr>
          <w:rFonts w:ascii="Palatino Linotype" w:eastAsia="Batang" w:hAnsi="Palatino Linotype" w:cs="Tahoma"/>
          <w:bCs/>
          <w:sz w:val="22"/>
          <w:szCs w:val="22"/>
          <w:lang w:val="es-ES_tradnl"/>
        </w:rPr>
        <w:t xml:space="preserve"> </w:t>
      </w:r>
      <w:r w:rsidR="00B97905" w:rsidRPr="00014421">
        <w:rPr>
          <w:rFonts w:ascii="Palatino Linotype" w:eastAsia="Batang" w:hAnsi="Palatino Linotype" w:cs="Tahoma"/>
          <w:bCs/>
          <w:sz w:val="22"/>
          <w:szCs w:val="22"/>
          <w:lang w:val="es-ES_tradnl"/>
        </w:rPr>
        <w:t>de dos mil diecinueve</w:t>
      </w:r>
      <w:r w:rsidR="00B31222" w:rsidRPr="00014421">
        <w:rPr>
          <w:rFonts w:ascii="Palatino Linotype" w:eastAsia="Batang" w:hAnsi="Palatino Linotype" w:cs="Tahoma"/>
          <w:bCs/>
          <w:sz w:val="22"/>
          <w:szCs w:val="22"/>
          <w:lang w:val="es-ES_tradnl"/>
        </w:rPr>
        <w:t xml:space="preserve">, </w:t>
      </w:r>
      <w:r w:rsidR="009F46DC" w:rsidRPr="00014421">
        <w:rPr>
          <w:rFonts w:ascii="Palatino Linotype" w:hAnsi="Palatino Linotype" w:cs="Tahoma"/>
          <w:sz w:val="22"/>
          <w:szCs w:val="22"/>
        </w:rPr>
        <w:t>se</w:t>
      </w:r>
      <w:r w:rsidR="00A9024A" w:rsidRPr="00014421">
        <w:rPr>
          <w:rFonts w:ascii="Palatino Linotype" w:hAnsi="Palatino Linotype" w:cs="Tahoma"/>
          <w:sz w:val="22"/>
          <w:szCs w:val="22"/>
        </w:rPr>
        <w:t xml:space="preserve"> </w:t>
      </w:r>
      <w:r w:rsidR="009F46DC" w:rsidRPr="00014421">
        <w:rPr>
          <w:rFonts w:ascii="Palatino Linotype" w:eastAsia="Calibri" w:hAnsi="Palatino Linotype" w:cs="Tahoma"/>
          <w:b/>
          <w:sz w:val="22"/>
          <w:szCs w:val="22"/>
          <w:lang w:eastAsia="en-US"/>
        </w:rPr>
        <w:t>acordó la admisión</w:t>
      </w:r>
      <w:r w:rsidR="009F46DC" w:rsidRPr="00014421">
        <w:rPr>
          <w:rFonts w:ascii="Palatino Linotype" w:eastAsia="Calibri" w:hAnsi="Palatino Linotype" w:cs="Tahoma"/>
          <w:sz w:val="22"/>
          <w:szCs w:val="22"/>
          <w:lang w:eastAsia="en-US"/>
        </w:rPr>
        <w:t xml:space="preserve"> de</w:t>
      </w:r>
      <w:r w:rsidR="00C459A9" w:rsidRPr="00014421">
        <w:rPr>
          <w:rFonts w:ascii="Palatino Linotype" w:hAnsi="Palatino Linotype" w:cs="Tahoma"/>
          <w:sz w:val="22"/>
          <w:szCs w:val="22"/>
        </w:rPr>
        <w:t>l Recurso de R</w:t>
      </w:r>
      <w:r w:rsidR="009F46DC" w:rsidRPr="00014421">
        <w:rPr>
          <w:rFonts w:ascii="Palatino Linotype" w:hAnsi="Palatino Linotype" w:cs="Tahoma"/>
          <w:sz w:val="22"/>
          <w:szCs w:val="22"/>
        </w:rPr>
        <w:t xml:space="preserve">evisión interpuesto por </w:t>
      </w:r>
      <w:r w:rsidR="00E573C6" w:rsidRPr="00014421">
        <w:rPr>
          <w:rFonts w:ascii="Palatino Linotype" w:hAnsi="Palatino Linotype" w:cs="Tahoma"/>
          <w:sz w:val="22"/>
          <w:szCs w:val="22"/>
        </w:rPr>
        <w:t>el</w:t>
      </w:r>
      <w:r w:rsidR="00E70503" w:rsidRPr="00014421">
        <w:rPr>
          <w:rFonts w:ascii="Palatino Linotype" w:hAnsi="Palatino Linotype" w:cs="Tahoma"/>
          <w:sz w:val="22"/>
          <w:szCs w:val="22"/>
        </w:rPr>
        <w:t xml:space="preserve"> </w:t>
      </w:r>
      <w:r w:rsidR="001F78D9" w:rsidRPr="00014421">
        <w:rPr>
          <w:rFonts w:ascii="Palatino Linotype" w:hAnsi="Palatino Linotype" w:cs="Tahoma"/>
          <w:sz w:val="22"/>
          <w:szCs w:val="22"/>
        </w:rPr>
        <w:t>R</w:t>
      </w:r>
      <w:r w:rsidR="009F46DC" w:rsidRPr="00014421">
        <w:rPr>
          <w:rFonts w:ascii="Palatino Linotype" w:hAnsi="Palatino Linotype" w:cs="Tahoma"/>
          <w:sz w:val="22"/>
          <w:szCs w:val="22"/>
        </w:rPr>
        <w:t xml:space="preserve">ecurrente en contra </w:t>
      </w:r>
      <w:r w:rsidRPr="00014421">
        <w:rPr>
          <w:rFonts w:ascii="Palatino Linotype" w:hAnsi="Palatino Linotype" w:cs="Tahoma"/>
          <w:sz w:val="22"/>
          <w:szCs w:val="22"/>
        </w:rPr>
        <w:t xml:space="preserve">del </w:t>
      </w:r>
      <w:r w:rsidR="00AD1D1B" w:rsidRPr="00014421">
        <w:rPr>
          <w:rFonts w:ascii="Palatino Linotype" w:hAnsi="Palatino Linotype" w:cs="Tahoma"/>
          <w:b/>
          <w:sz w:val="22"/>
          <w:szCs w:val="22"/>
        </w:rPr>
        <w:t>Sistema Municipal p</w:t>
      </w:r>
      <w:r w:rsidR="004431AD" w:rsidRPr="00014421">
        <w:rPr>
          <w:rFonts w:ascii="Palatino Linotype" w:hAnsi="Palatino Linotype" w:cs="Tahoma"/>
          <w:b/>
          <w:sz w:val="22"/>
          <w:szCs w:val="22"/>
        </w:rPr>
        <w:t>ara el Desarrollo Integral de la Familia de Tecámac</w:t>
      </w:r>
      <w:r w:rsidR="009F46DC" w:rsidRPr="00014421">
        <w:rPr>
          <w:rFonts w:ascii="Palatino Linotype" w:hAnsi="Palatino Linotype" w:cs="Tahoma"/>
          <w:sz w:val="22"/>
          <w:szCs w:val="22"/>
        </w:rPr>
        <w:t xml:space="preserve">, </w:t>
      </w:r>
      <w:r w:rsidR="00E573C6" w:rsidRPr="00014421">
        <w:rPr>
          <w:rFonts w:ascii="Palatino Linotype" w:hAnsi="Palatino Linotype" w:cs="Tahoma"/>
          <w:bCs/>
          <w:sz w:val="22"/>
          <w:szCs w:val="22"/>
          <w:lang w:val="es-ES"/>
        </w:rPr>
        <w:t>la integración del expediente y su puesta a disposición</w:t>
      </w:r>
      <w:r w:rsidR="00E573C6" w:rsidRPr="00014421">
        <w:rPr>
          <w:rFonts w:ascii="Palatino Linotype" w:hAnsi="Palatino Linotype" w:cs="Tahoma"/>
          <w:b/>
          <w:bCs/>
          <w:sz w:val="22"/>
          <w:szCs w:val="22"/>
          <w:lang w:val="es-ES"/>
        </w:rPr>
        <w:t xml:space="preserve"> </w:t>
      </w:r>
      <w:r w:rsidR="00E573C6" w:rsidRPr="00014421">
        <w:rPr>
          <w:rFonts w:ascii="Palatino Linotype" w:hAnsi="Palatino Linotype" w:cs="Tahoma"/>
          <w:bCs/>
          <w:sz w:val="22"/>
          <w:szCs w:val="22"/>
          <w:lang w:val="es-ES"/>
        </w:rPr>
        <w:t>de las partes, en términos del artículo 185, fracciones I y II</w:t>
      </w:r>
      <w:r w:rsidR="00973FDF" w:rsidRPr="00014421">
        <w:rPr>
          <w:rFonts w:ascii="Palatino Linotype" w:hAnsi="Palatino Linotype" w:cs="Tahoma"/>
          <w:bCs/>
          <w:sz w:val="22"/>
          <w:szCs w:val="22"/>
          <w:lang w:val="es-ES"/>
        </w:rPr>
        <w:t>,</w:t>
      </w:r>
      <w:r w:rsidR="00E573C6" w:rsidRPr="00014421">
        <w:rPr>
          <w:rFonts w:ascii="Palatino Linotype" w:hAnsi="Palatino Linotype" w:cs="Tahoma"/>
          <w:bCs/>
          <w:sz w:val="22"/>
          <w:szCs w:val="22"/>
          <w:lang w:val="es-ES"/>
        </w:rPr>
        <w:t xml:space="preserve"> de la </w:t>
      </w:r>
      <w:r w:rsidR="00E573C6" w:rsidRPr="00014421">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014421">
        <w:rPr>
          <w:rFonts w:ascii="Palatino Linotype" w:hAnsi="Palatino Linotype" w:cs="Tahoma"/>
          <w:bCs/>
          <w:sz w:val="22"/>
          <w:szCs w:val="22"/>
        </w:rPr>
        <w:t xml:space="preserve"> (SAIMEX)</w:t>
      </w:r>
      <w:r w:rsidR="00E573C6" w:rsidRPr="00014421">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014421">
        <w:rPr>
          <w:rFonts w:ascii="Palatino Linotype" w:hAnsi="Palatino Linotype" w:cs="Tahoma"/>
          <w:bCs/>
          <w:sz w:val="22"/>
          <w:szCs w:val="22"/>
          <w:lang w:val="es-ES"/>
        </w:rPr>
        <w:t>en términos del artículo 185, fracción IV</w:t>
      </w:r>
      <w:r w:rsidR="00973FDF" w:rsidRPr="00014421">
        <w:rPr>
          <w:rFonts w:ascii="Palatino Linotype" w:hAnsi="Palatino Linotype" w:cs="Tahoma"/>
          <w:bCs/>
          <w:sz w:val="22"/>
          <w:szCs w:val="22"/>
          <w:lang w:val="es-ES"/>
        </w:rPr>
        <w:t>,</w:t>
      </w:r>
      <w:r w:rsidR="00E573C6" w:rsidRPr="00014421">
        <w:rPr>
          <w:rFonts w:ascii="Palatino Linotype" w:hAnsi="Palatino Linotype" w:cs="Tahoma"/>
          <w:bCs/>
          <w:sz w:val="22"/>
          <w:szCs w:val="22"/>
          <w:lang w:val="es-ES"/>
        </w:rPr>
        <w:t xml:space="preserve"> de la </w:t>
      </w:r>
      <w:r w:rsidR="00E573C6" w:rsidRPr="00014421">
        <w:rPr>
          <w:rFonts w:ascii="Palatino Linotype" w:hAnsi="Palatino Linotype" w:cs="Tahoma"/>
          <w:bCs/>
          <w:sz w:val="22"/>
          <w:szCs w:val="22"/>
        </w:rPr>
        <w:t>Ley de Transparencia y Acceso a la Información Pública del Estado de México y Municipios</w:t>
      </w:r>
      <w:r w:rsidR="00681656" w:rsidRPr="00014421">
        <w:rPr>
          <w:rFonts w:ascii="Palatino Linotype" w:hAnsi="Palatino Linotype" w:cs="Tahoma"/>
          <w:bCs/>
          <w:sz w:val="22"/>
          <w:szCs w:val="22"/>
        </w:rPr>
        <w:t>.</w:t>
      </w:r>
      <w:r w:rsidR="002F199F" w:rsidRPr="00014421">
        <w:rPr>
          <w:rFonts w:ascii="Palatino Linotype" w:hAnsi="Palatino Linotype" w:cs="Tahoma"/>
          <w:bCs/>
          <w:sz w:val="22"/>
          <w:szCs w:val="22"/>
        </w:rPr>
        <w:t xml:space="preserve"> </w:t>
      </w:r>
      <w:r w:rsidR="00514036" w:rsidRPr="00014421">
        <w:rPr>
          <w:rFonts w:ascii="Palatino Linotype" w:hAnsi="Palatino Linotype" w:cs="Tahoma"/>
          <w:bCs/>
          <w:sz w:val="22"/>
          <w:szCs w:val="22"/>
        </w:rPr>
        <w:t xml:space="preserve"> </w:t>
      </w:r>
    </w:p>
    <w:p w14:paraId="543E6772" w14:textId="77777777" w:rsidR="00511B0B" w:rsidRPr="00014421" w:rsidRDefault="00511B0B" w:rsidP="00417AB6">
      <w:pPr>
        <w:spacing w:line="360" w:lineRule="auto"/>
        <w:jc w:val="both"/>
        <w:rPr>
          <w:rFonts w:ascii="Palatino Linotype" w:hAnsi="Palatino Linotype" w:cs="Tahoma"/>
          <w:bCs/>
          <w:sz w:val="22"/>
          <w:szCs w:val="22"/>
        </w:rPr>
      </w:pPr>
    </w:p>
    <w:p w14:paraId="2A995985" w14:textId="14AE62B2" w:rsidR="005F1701" w:rsidRPr="00014421" w:rsidRDefault="00511B0B" w:rsidP="00417AB6">
      <w:pPr>
        <w:spacing w:line="360" w:lineRule="auto"/>
        <w:jc w:val="both"/>
        <w:rPr>
          <w:rFonts w:ascii="Palatino Linotype" w:hAnsi="Palatino Linotype" w:cs="Tahoma"/>
          <w:b/>
          <w:bCs/>
          <w:sz w:val="22"/>
          <w:szCs w:val="22"/>
        </w:rPr>
      </w:pPr>
      <w:r w:rsidRPr="00014421">
        <w:rPr>
          <w:rFonts w:ascii="Palatino Linotype" w:hAnsi="Palatino Linotype" w:cs="Tahoma"/>
          <w:b/>
          <w:bCs/>
          <w:sz w:val="22"/>
          <w:szCs w:val="22"/>
        </w:rPr>
        <w:t>Es de precisar que ni el Recurrente ni el Sujeto Obligado presentaron ningún tipo de manifestaciones o alegatos.</w:t>
      </w:r>
    </w:p>
    <w:p w14:paraId="010CF799" w14:textId="77777777" w:rsidR="004431AD" w:rsidRPr="00014421" w:rsidRDefault="004431AD" w:rsidP="00417AB6">
      <w:pPr>
        <w:spacing w:line="360" w:lineRule="auto"/>
        <w:jc w:val="both"/>
        <w:rPr>
          <w:rFonts w:ascii="Palatino Linotype" w:hAnsi="Palatino Linotype" w:cs="Tahoma"/>
          <w:b/>
          <w:bCs/>
          <w:sz w:val="22"/>
          <w:szCs w:val="22"/>
        </w:rPr>
      </w:pPr>
    </w:p>
    <w:p w14:paraId="626FEE88" w14:textId="49602EAA" w:rsidR="004606B1" w:rsidRPr="00014421" w:rsidRDefault="004406CF" w:rsidP="00417AB6">
      <w:pPr>
        <w:spacing w:line="360" w:lineRule="auto"/>
        <w:jc w:val="both"/>
        <w:rPr>
          <w:rFonts w:ascii="Palatino Linotype" w:hAnsi="Palatino Linotype" w:cs="Tahoma"/>
          <w:sz w:val="22"/>
          <w:szCs w:val="22"/>
        </w:rPr>
      </w:pPr>
      <w:r w:rsidRPr="00014421">
        <w:rPr>
          <w:rFonts w:ascii="Palatino Linotype" w:hAnsi="Palatino Linotype" w:cs="Tahoma"/>
          <w:b/>
          <w:sz w:val="22"/>
          <w:szCs w:val="22"/>
        </w:rPr>
        <w:t>c</w:t>
      </w:r>
      <w:r w:rsidR="00B31222" w:rsidRPr="00014421">
        <w:rPr>
          <w:rFonts w:ascii="Palatino Linotype" w:hAnsi="Palatino Linotype" w:cs="Tahoma"/>
          <w:b/>
          <w:sz w:val="22"/>
          <w:szCs w:val="22"/>
        </w:rPr>
        <w:t xml:space="preserve">) </w:t>
      </w:r>
      <w:r w:rsidR="004606B1" w:rsidRPr="00014421">
        <w:rPr>
          <w:rFonts w:ascii="Palatino Linotype" w:hAnsi="Palatino Linotype" w:cs="Tahoma"/>
          <w:b/>
          <w:sz w:val="22"/>
          <w:szCs w:val="22"/>
        </w:rPr>
        <w:t>Ampliación de plazo para resolver.</w:t>
      </w:r>
      <w:r w:rsidR="004431AD" w:rsidRPr="00014421">
        <w:rPr>
          <w:rFonts w:ascii="Palatino Linotype" w:hAnsi="Palatino Linotype" w:cs="Tahoma"/>
          <w:sz w:val="22"/>
          <w:szCs w:val="22"/>
        </w:rPr>
        <w:t xml:space="preserve"> El doce de septiembre</w:t>
      </w:r>
      <w:r w:rsidR="004606B1" w:rsidRPr="00014421">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14E0F132" w14:textId="77777777" w:rsidR="004606B1" w:rsidRPr="00014421" w:rsidRDefault="004606B1" w:rsidP="00417AB6">
      <w:pPr>
        <w:spacing w:line="360" w:lineRule="auto"/>
        <w:jc w:val="both"/>
        <w:rPr>
          <w:rFonts w:ascii="Palatino Linotype" w:hAnsi="Palatino Linotype" w:cs="Tahoma"/>
          <w:sz w:val="22"/>
          <w:szCs w:val="22"/>
        </w:rPr>
      </w:pPr>
    </w:p>
    <w:p w14:paraId="11999797" w14:textId="5CF475DD" w:rsidR="00B31222" w:rsidRPr="00014421" w:rsidRDefault="004606B1" w:rsidP="00417AB6">
      <w:pPr>
        <w:spacing w:line="360" w:lineRule="auto"/>
        <w:jc w:val="both"/>
        <w:rPr>
          <w:rFonts w:ascii="Palatino Linotype" w:hAnsi="Palatino Linotype" w:cs="Tahoma"/>
          <w:sz w:val="22"/>
          <w:szCs w:val="22"/>
        </w:rPr>
      </w:pPr>
      <w:r w:rsidRPr="00014421">
        <w:rPr>
          <w:rFonts w:ascii="Palatino Linotype" w:hAnsi="Palatino Linotype" w:cs="Tahoma"/>
          <w:b/>
          <w:sz w:val="22"/>
          <w:szCs w:val="22"/>
        </w:rPr>
        <w:t xml:space="preserve">d) </w:t>
      </w:r>
      <w:r w:rsidR="00B31222" w:rsidRPr="00014421">
        <w:rPr>
          <w:rFonts w:ascii="Palatino Linotype" w:hAnsi="Palatino Linotype" w:cs="Tahoma"/>
          <w:b/>
          <w:sz w:val="22"/>
          <w:szCs w:val="22"/>
        </w:rPr>
        <w:t>Cierre de instrucción</w:t>
      </w:r>
      <w:r w:rsidR="008E5077" w:rsidRPr="00014421">
        <w:rPr>
          <w:rFonts w:ascii="Palatino Linotype" w:hAnsi="Palatino Linotype" w:cs="Tahoma"/>
          <w:b/>
          <w:sz w:val="22"/>
          <w:szCs w:val="22"/>
        </w:rPr>
        <w:t>.</w:t>
      </w:r>
      <w:r w:rsidR="00514036" w:rsidRPr="00014421">
        <w:rPr>
          <w:rFonts w:ascii="Palatino Linotype" w:hAnsi="Palatino Linotype" w:cs="Tahoma"/>
          <w:b/>
          <w:sz w:val="22"/>
          <w:szCs w:val="22"/>
        </w:rPr>
        <w:t xml:space="preserve"> </w:t>
      </w:r>
      <w:r w:rsidR="00E573C6" w:rsidRPr="00014421">
        <w:rPr>
          <w:rFonts w:ascii="Palatino Linotype" w:hAnsi="Palatino Linotype" w:cs="Tahoma"/>
          <w:sz w:val="22"/>
          <w:szCs w:val="22"/>
        </w:rPr>
        <w:t>Con fecha</w:t>
      </w:r>
      <w:r w:rsidR="006D3A39" w:rsidRPr="00014421">
        <w:rPr>
          <w:rFonts w:ascii="Palatino Linotype" w:hAnsi="Palatino Linotype" w:cs="Tahoma"/>
          <w:sz w:val="22"/>
          <w:szCs w:val="22"/>
        </w:rPr>
        <w:t xml:space="preserve"> </w:t>
      </w:r>
      <w:r w:rsidR="004431AD" w:rsidRPr="00014421">
        <w:rPr>
          <w:rFonts w:ascii="Palatino Linotype" w:hAnsi="Palatino Linotype" w:cs="Tahoma"/>
          <w:sz w:val="22"/>
          <w:szCs w:val="22"/>
        </w:rPr>
        <w:t>treinta de septiembre</w:t>
      </w:r>
      <w:r w:rsidR="00376182" w:rsidRPr="00014421">
        <w:rPr>
          <w:rFonts w:ascii="Palatino Linotype" w:hAnsi="Palatino Linotype" w:cs="Tahoma"/>
          <w:sz w:val="22"/>
          <w:szCs w:val="22"/>
        </w:rPr>
        <w:t xml:space="preserve"> de dos mil diecinueve</w:t>
      </w:r>
      <w:r w:rsidR="00B31222" w:rsidRPr="00014421">
        <w:rPr>
          <w:rFonts w:ascii="Palatino Linotype" w:hAnsi="Palatino Linotype" w:cs="Tahoma"/>
          <w:sz w:val="22"/>
          <w:szCs w:val="22"/>
        </w:rPr>
        <w:t>, al no existir diligencias pendientes por desahogar, se emitió el acuerdo por medio del cual se declaró cerrada la instrucción</w:t>
      </w:r>
      <w:r w:rsidR="008839DA" w:rsidRPr="00014421">
        <w:rPr>
          <w:rFonts w:ascii="Palatino Linotype" w:hAnsi="Palatino Linotype" w:cs="Tahoma"/>
          <w:sz w:val="22"/>
          <w:szCs w:val="22"/>
        </w:rPr>
        <w:t xml:space="preserve"> y se determinó</w:t>
      </w:r>
      <w:r w:rsidR="00B73823" w:rsidRPr="00014421">
        <w:rPr>
          <w:rFonts w:ascii="Palatino Linotype" w:hAnsi="Palatino Linotype" w:cs="Tahoma"/>
          <w:sz w:val="22"/>
          <w:szCs w:val="22"/>
        </w:rPr>
        <w:t xml:space="preserve"> </w:t>
      </w:r>
      <w:r w:rsidR="008839DA" w:rsidRPr="00014421">
        <w:rPr>
          <w:rFonts w:ascii="Palatino Linotype" w:hAnsi="Palatino Linotype" w:cs="Tahoma"/>
          <w:sz w:val="22"/>
          <w:szCs w:val="22"/>
        </w:rPr>
        <w:t xml:space="preserve">pasar </w:t>
      </w:r>
      <w:r w:rsidR="00B31222" w:rsidRPr="00014421">
        <w:rPr>
          <w:rFonts w:ascii="Palatino Linotype" w:hAnsi="Palatino Linotype" w:cs="Tahoma"/>
          <w:sz w:val="22"/>
          <w:szCs w:val="22"/>
        </w:rPr>
        <w:t>el expediente a resolución, en términos de lo dispuesto en los artículos 1</w:t>
      </w:r>
      <w:r w:rsidR="0048519E" w:rsidRPr="00014421">
        <w:rPr>
          <w:rFonts w:ascii="Palatino Linotype" w:hAnsi="Palatino Linotype" w:cs="Tahoma"/>
          <w:sz w:val="22"/>
          <w:szCs w:val="22"/>
        </w:rPr>
        <w:t>85</w:t>
      </w:r>
      <w:r w:rsidR="00B31222" w:rsidRPr="00014421">
        <w:rPr>
          <w:rFonts w:ascii="Palatino Linotype" w:hAnsi="Palatino Linotype" w:cs="Tahoma"/>
          <w:sz w:val="22"/>
          <w:szCs w:val="22"/>
        </w:rPr>
        <w:t>, fracciones VI y VIII</w:t>
      </w:r>
      <w:r w:rsidR="00973FDF" w:rsidRPr="00014421">
        <w:rPr>
          <w:rFonts w:ascii="Palatino Linotype" w:hAnsi="Palatino Linotype" w:cs="Tahoma"/>
          <w:sz w:val="22"/>
          <w:szCs w:val="22"/>
        </w:rPr>
        <w:t>,</w:t>
      </w:r>
      <w:r w:rsidR="00B31222" w:rsidRPr="00014421">
        <w:rPr>
          <w:rFonts w:ascii="Palatino Linotype" w:hAnsi="Palatino Linotype" w:cs="Tahoma"/>
          <w:sz w:val="22"/>
          <w:szCs w:val="22"/>
        </w:rPr>
        <w:t xml:space="preserve"> de la Ley </w:t>
      </w:r>
      <w:r w:rsidR="0048519E" w:rsidRPr="00014421">
        <w:rPr>
          <w:rFonts w:ascii="Palatino Linotype" w:hAnsi="Palatino Linotype" w:cs="Tahoma"/>
          <w:sz w:val="22"/>
          <w:szCs w:val="22"/>
        </w:rPr>
        <w:t>de Transparencia y Acceso a la Información Pública del Estado de México y Municipios</w:t>
      </w:r>
      <w:r w:rsidR="00B31222" w:rsidRPr="00014421">
        <w:rPr>
          <w:rFonts w:ascii="Palatino Linotype" w:hAnsi="Palatino Linotype" w:cs="Tahoma"/>
          <w:sz w:val="22"/>
          <w:szCs w:val="22"/>
        </w:rPr>
        <w:t xml:space="preserve">, mismo que fue notificado a las partes </w:t>
      </w:r>
      <w:r w:rsidR="0048519E" w:rsidRPr="00014421">
        <w:rPr>
          <w:rFonts w:ascii="Palatino Linotype" w:hAnsi="Palatino Linotype" w:cs="Tahoma"/>
          <w:sz w:val="22"/>
          <w:szCs w:val="22"/>
        </w:rPr>
        <w:t xml:space="preserve">el mismo día, a través del </w:t>
      </w:r>
      <w:r w:rsidR="000313A7" w:rsidRPr="00014421">
        <w:rPr>
          <w:rFonts w:ascii="Palatino Linotype" w:hAnsi="Palatino Linotype" w:cs="Tahoma"/>
          <w:sz w:val="22"/>
          <w:szCs w:val="22"/>
          <w:lang w:val="es-ES"/>
        </w:rPr>
        <w:t>Sistema de Acceso a la Información Mexiquense (SAIMEX)</w:t>
      </w:r>
      <w:r w:rsidR="006A026A" w:rsidRPr="00014421">
        <w:rPr>
          <w:rFonts w:ascii="Palatino Linotype" w:hAnsi="Palatino Linotype" w:cs="Tahoma"/>
          <w:sz w:val="22"/>
          <w:szCs w:val="22"/>
        </w:rPr>
        <w:t>.</w:t>
      </w:r>
    </w:p>
    <w:p w14:paraId="445CC15B" w14:textId="77777777" w:rsidR="004606B1" w:rsidRPr="00014421" w:rsidRDefault="004606B1" w:rsidP="00417AB6">
      <w:pPr>
        <w:spacing w:line="360" w:lineRule="auto"/>
        <w:jc w:val="both"/>
        <w:rPr>
          <w:rFonts w:ascii="Palatino Linotype" w:hAnsi="Palatino Linotype" w:cs="Tahoma"/>
          <w:b/>
          <w:sz w:val="22"/>
          <w:szCs w:val="22"/>
        </w:rPr>
      </w:pPr>
    </w:p>
    <w:p w14:paraId="12C79515" w14:textId="77777777" w:rsidR="004F2D88" w:rsidRPr="00014421" w:rsidRDefault="004F2D88" w:rsidP="00417AB6">
      <w:pPr>
        <w:spacing w:line="360" w:lineRule="auto"/>
        <w:jc w:val="both"/>
        <w:rPr>
          <w:rFonts w:ascii="Palatino Linotype" w:hAnsi="Palatino Linotype" w:cs="Tahoma"/>
          <w:color w:val="000000"/>
          <w:sz w:val="22"/>
          <w:szCs w:val="22"/>
        </w:rPr>
      </w:pPr>
      <w:r w:rsidRPr="00014421">
        <w:rPr>
          <w:rFonts w:ascii="Palatino Linotype" w:hAnsi="Palatino Linotype" w:cs="Tahoma"/>
          <w:color w:val="000000"/>
          <w:sz w:val="22"/>
          <w:szCs w:val="22"/>
        </w:rPr>
        <w:t xml:space="preserve">En </w:t>
      </w:r>
      <w:r w:rsidR="00367F82" w:rsidRPr="00014421">
        <w:rPr>
          <w:rFonts w:ascii="Palatino Linotype" w:hAnsi="Palatino Linotype" w:cs="Tahoma"/>
          <w:color w:val="000000"/>
          <w:sz w:val="22"/>
          <w:szCs w:val="22"/>
        </w:rPr>
        <w:t>razón de que fue debidamente su</w:t>
      </w:r>
      <w:r w:rsidRPr="00014421">
        <w:rPr>
          <w:rFonts w:ascii="Palatino Linotype" w:hAnsi="Palatino Linotype" w:cs="Tahoma"/>
          <w:color w:val="000000"/>
          <w:sz w:val="22"/>
          <w:szCs w:val="22"/>
        </w:rPr>
        <w:t xml:space="preserve">stanciado el expediente </w:t>
      </w:r>
      <w:r w:rsidR="00367F82" w:rsidRPr="00014421">
        <w:rPr>
          <w:rFonts w:ascii="Palatino Linotype" w:hAnsi="Palatino Linotype" w:cs="Tahoma"/>
          <w:color w:val="000000"/>
          <w:sz w:val="22"/>
          <w:szCs w:val="22"/>
        </w:rPr>
        <w:t xml:space="preserve">electrónico </w:t>
      </w:r>
      <w:r w:rsidRPr="00014421">
        <w:rPr>
          <w:rFonts w:ascii="Palatino Linotype" w:hAnsi="Palatino Linotype" w:cs="Tahoma"/>
          <w:color w:val="000000"/>
          <w:sz w:val="22"/>
          <w:szCs w:val="22"/>
        </w:rPr>
        <w:t>y no exist</w:t>
      </w:r>
      <w:r w:rsidR="00367F82" w:rsidRPr="00014421">
        <w:rPr>
          <w:rFonts w:ascii="Palatino Linotype" w:hAnsi="Palatino Linotype" w:cs="Tahoma"/>
          <w:color w:val="000000"/>
          <w:sz w:val="22"/>
          <w:szCs w:val="22"/>
        </w:rPr>
        <w:t>e</w:t>
      </w:r>
      <w:r w:rsidRPr="00014421">
        <w:rPr>
          <w:rFonts w:ascii="Palatino Linotype" w:hAnsi="Palatino Linotype" w:cs="Tahoma"/>
          <w:color w:val="000000"/>
          <w:sz w:val="22"/>
          <w:szCs w:val="22"/>
        </w:rPr>
        <w:t xml:space="preserve"> dilige</w:t>
      </w:r>
      <w:r w:rsidR="00367F82" w:rsidRPr="00014421">
        <w:rPr>
          <w:rFonts w:ascii="Palatino Linotype" w:hAnsi="Palatino Linotype" w:cs="Tahoma"/>
          <w:color w:val="000000"/>
          <w:sz w:val="22"/>
          <w:szCs w:val="22"/>
        </w:rPr>
        <w:t xml:space="preserve">ncia pendiente de desahogo, se </w:t>
      </w:r>
      <w:r w:rsidRPr="00014421">
        <w:rPr>
          <w:rFonts w:ascii="Palatino Linotype" w:hAnsi="Palatino Linotype" w:cs="Tahoma"/>
          <w:color w:val="000000"/>
          <w:sz w:val="22"/>
          <w:szCs w:val="22"/>
        </w:rPr>
        <w:t>emit</w:t>
      </w:r>
      <w:r w:rsidR="00367F82" w:rsidRPr="00014421">
        <w:rPr>
          <w:rFonts w:ascii="Palatino Linotype" w:hAnsi="Palatino Linotype" w:cs="Tahoma"/>
          <w:color w:val="000000"/>
          <w:sz w:val="22"/>
          <w:szCs w:val="22"/>
        </w:rPr>
        <w:t>e</w:t>
      </w:r>
      <w:r w:rsidRPr="00014421">
        <w:rPr>
          <w:rFonts w:ascii="Palatino Linotype" w:hAnsi="Palatino Linotype" w:cs="Tahoma"/>
          <w:color w:val="000000"/>
          <w:sz w:val="22"/>
          <w:szCs w:val="22"/>
        </w:rPr>
        <w:t xml:space="preserve"> la resolución que conforme a Derecho proceda, de acuerdo a l</w:t>
      </w:r>
      <w:r w:rsidR="009A620E" w:rsidRPr="00014421">
        <w:rPr>
          <w:rFonts w:ascii="Palatino Linotype" w:hAnsi="Palatino Linotype" w:cs="Tahoma"/>
          <w:color w:val="000000"/>
          <w:sz w:val="22"/>
          <w:szCs w:val="22"/>
        </w:rPr>
        <w:t>o</w:t>
      </w:r>
      <w:r w:rsidRPr="00014421">
        <w:rPr>
          <w:rFonts w:ascii="Palatino Linotype" w:hAnsi="Palatino Linotype" w:cs="Tahoma"/>
          <w:color w:val="000000"/>
          <w:sz w:val="22"/>
          <w:szCs w:val="22"/>
        </w:rPr>
        <w:t xml:space="preserve">s siguientes: </w:t>
      </w:r>
    </w:p>
    <w:p w14:paraId="0F858800" w14:textId="77777777" w:rsidR="00BE0CA3" w:rsidRPr="00014421" w:rsidRDefault="00BE0CA3" w:rsidP="00417AB6">
      <w:pPr>
        <w:spacing w:line="360" w:lineRule="auto"/>
        <w:jc w:val="center"/>
        <w:rPr>
          <w:rFonts w:ascii="Palatino Linotype" w:hAnsi="Palatino Linotype" w:cs="Tahoma"/>
          <w:b/>
          <w:sz w:val="22"/>
          <w:szCs w:val="22"/>
          <w:lang w:val="es-ES"/>
        </w:rPr>
      </w:pPr>
    </w:p>
    <w:p w14:paraId="0DF141A5" w14:textId="19A95098" w:rsidR="00264223" w:rsidRPr="00014421" w:rsidRDefault="009A620E" w:rsidP="00417AB6">
      <w:pPr>
        <w:spacing w:line="360" w:lineRule="auto"/>
        <w:jc w:val="center"/>
        <w:rPr>
          <w:rFonts w:ascii="Palatino Linotype" w:hAnsi="Palatino Linotype" w:cs="Tahoma"/>
          <w:b/>
          <w:sz w:val="22"/>
          <w:szCs w:val="22"/>
          <w:lang w:val="es-ES"/>
        </w:rPr>
      </w:pPr>
      <w:r w:rsidRPr="00014421">
        <w:rPr>
          <w:rFonts w:ascii="Palatino Linotype" w:hAnsi="Palatino Linotype" w:cs="Tahoma"/>
          <w:b/>
          <w:sz w:val="22"/>
          <w:szCs w:val="22"/>
          <w:lang w:val="es-ES"/>
        </w:rPr>
        <w:t>CONSIDERANDOS</w:t>
      </w:r>
      <w:r w:rsidR="004F2D88" w:rsidRPr="00014421">
        <w:rPr>
          <w:rFonts w:ascii="Palatino Linotype" w:hAnsi="Palatino Linotype" w:cs="Tahoma"/>
          <w:b/>
          <w:sz w:val="22"/>
          <w:szCs w:val="22"/>
          <w:lang w:val="es-ES"/>
        </w:rPr>
        <w:t>:</w:t>
      </w:r>
    </w:p>
    <w:p w14:paraId="7B701D5F" w14:textId="77777777" w:rsidR="00264223" w:rsidRPr="00014421" w:rsidRDefault="00264223" w:rsidP="00417AB6">
      <w:pPr>
        <w:spacing w:line="360" w:lineRule="auto"/>
        <w:jc w:val="center"/>
        <w:rPr>
          <w:rFonts w:ascii="Palatino Linotype" w:hAnsi="Palatino Linotype" w:cs="Tahoma"/>
          <w:b/>
          <w:sz w:val="22"/>
          <w:szCs w:val="22"/>
          <w:lang w:val="es-ES"/>
        </w:rPr>
      </w:pPr>
    </w:p>
    <w:p w14:paraId="1723BBD4" w14:textId="77777777" w:rsidR="00B64641" w:rsidRPr="00014421" w:rsidRDefault="0096693C" w:rsidP="00417AB6">
      <w:pPr>
        <w:autoSpaceDE w:val="0"/>
        <w:autoSpaceDN w:val="0"/>
        <w:adjustRightInd w:val="0"/>
        <w:spacing w:line="360" w:lineRule="auto"/>
        <w:jc w:val="both"/>
        <w:rPr>
          <w:rFonts w:ascii="Palatino Linotype" w:hAnsi="Palatino Linotype" w:cs="Tahoma"/>
          <w:b/>
          <w:sz w:val="22"/>
          <w:szCs w:val="22"/>
          <w:lang w:val="es-ES"/>
        </w:rPr>
      </w:pPr>
      <w:r w:rsidRPr="00014421">
        <w:rPr>
          <w:rFonts w:ascii="Palatino Linotype" w:eastAsia="Calibri" w:hAnsi="Palatino Linotype" w:cs="Tahoma"/>
          <w:b/>
          <w:color w:val="000000"/>
          <w:sz w:val="22"/>
          <w:szCs w:val="22"/>
          <w:lang w:val="es-ES" w:eastAsia="es-MX"/>
        </w:rPr>
        <w:t>PRIMERO</w:t>
      </w:r>
      <w:r w:rsidR="00B64641" w:rsidRPr="00014421">
        <w:rPr>
          <w:rFonts w:ascii="Palatino Linotype" w:eastAsia="Calibri" w:hAnsi="Palatino Linotype" w:cs="Tahoma"/>
          <w:color w:val="000000"/>
          <w:sz w:val="22"/>
          <w:szCs w:val="22"/>
          <w:lang w:val="es-ES" w:eastAsia="es-MX"/>
        </w:rPr>
        <w:t xml:space="preserve">. </w:t>
      </w:r>
      <w:r w:rsidR="00B64641" w:rsidRPr="00014421">
        <w:rPr>
          <w:rFonts w:ascii="Palatino Linotype" w:hAnsi="Palatino Linotype" w:cs="Tahoma"/>
          <w:b/>
          <w:sz w:val="22"/>
          <w:szCs w:val="22"/>
          <w:lang w:val="es-ES"/>
        </w:rPr>
        <w:t>Competencia.</w:t>
      </w:r>
    </w:p>
    <w:p w14:paraId="50E9604C" w14:textId="77777777" w:rsidR="00B727C5" w:rsidRPr="00014421" w:rsidRDefault="00B727C5" w:rsidP="00417AB6">
      <w:pPr>
        <w:autoSpaceDE w:val="0"/>
        <w:autoSpaceDN w:val="0"/>
        <w:adjustRightInd w:val="0"/>
        <w:spacing w:line="360" w:lineRule="auto"/>
        <w:jc w:val="both"/>
        <w:rPr>
          <w:rFonts w:ascii="Palatino Linotype" w:hAnsi="Palatino Linotype" w:cs="Tahoma"/>
          <w:sz w:val="22"/>
          <w:szCs w:val="22"/>
          <w:lang w:val="es-ES"/>
        </w:rPr>
      </w:pPr>
    </w:p>
    <w:p w14:paraId="09C3DE7C" w14:textId="1861607D" w:rsidR="00EE4CE7" w:rsidRPr="00014421" w:rsidRDefault="00FE597F" w:rsidP="00417AB6">
      <w:pPr>
        <w:spacing w:line="360" w:lineRule="auto"/>
        <w:jc w:val="both"/>
        <w:rPr>
          <w:rFonts w:ascii="Palatino Linotype" w:hAnsi="Palatino Linotype" w:cs="Tahoma"/>
          <w:sz w:val="22"/>
          <w:szCs w:val="22"/>
          <w:shd w:val="clear" w:color="auto" w:fill="FFFFFF"/>
        </w:rPr>
      </w:pPr>
      <w:r w:rsidRPr="0001442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744C797" w14:textId="0564ECA2" w:rsidR="00FE597F" w:rsidRPr="00014421" w:rsidRDefault="00FE597F" w:rsidP="00417AB6">
      <w:pPr>
        <w:spacing w:line="360" w:lineRule="auto"/>
        <w:jc w:val="both"/>
        <w:rPr>
          <w:rFonts w:ascii="Palatino Linotype" w:eastAsia="Calibri" w:hAnsi="Palatino Linotype" w:cs="Tahoma"/>
          <w:bCs/>
          <w:color w:val="000000"/>
          <w:sz w:val="22"/>
          <w:szCs w:val="22"/>
          <w:lang w:val="es-ES" w:eastAsia="es-ES_tradnl"/>
        </w:rPr>
      </w:pPr>
    </w:p>
    <w:p w14:paraId="0BD6C4B8" w14:textId="75500D13" w:rsidR="00396CB8" w:rsidRPr="00014421" w:rsidRDefault="00396CB8" w:rsidP="00417AB6">
      <w:pPr>
        <w:spacing w:line="360" w:lineRule="auto"/>
        <w:jc w:val="both"/>
        <w:rPr>
          <w:rFonts w:ascii="Palatino Linotype" w:eastAsia="Calibri" w:hAnsi="Palatino Linotype" w:cs="Tahoma"/>
          <w:bCs/>
          <w:color w:val="000000"/>
          <w:sz w:val="22"/>
          <w:szCs w:val="22"/>
          <w:lang w:val="es-ES" w:eastAsia="es-ES_tradnl"/>
        </w:rPr>
      </w:pPr>
    </w:p>
    <w:p w14:paraId="3BD29D99" w14:textId="77777777" w:rsidR="00D90C9D" w:rsidRPr="00014421" w:rsidRDefault="0096693C" w:rsidP="00417AB6">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014421">
        <w:rPr>
          <w:rFonts w:ascii="Palatino Linotype" w:eastAsia="Calibri" w:hAnsi="Palatino Linotype" w:cs="Tahoma"/>
          <w:b/>
          <w:color w:val="000000"/>
          <w:sz w:val="22"/>
          <w:szCs w:val="22"/>
          <w:lang w:val="es-ES" w:eastAsia="es-MX"/>
        </w:rPr>
        <w:t>SEGUNDO</w:t>
      </w:r>
      <w:r w:rsidR="009C4081" w:rsidRPr="00014421">
        <w:rPr>
          <w:rFonts w:ascii="Palatino Linotype" w:eastAsia="Calibri" w:hAnsi="Palatino Linotype" w:cs="Tahoma"/>
          <w:b/>
          <w:color w:val="000000"/>
          <w:sz w:val="22"/>
          <w:szCs w:val="22"/>
          <w:lang w:val="es-ES" w:eastAsia="es-MX"/>
        </w:rPr>
        <w:t>. Causales de improcedencia y sobreseimiento.</w:t>
      </w:r>
    </w:p>
    <w:p w14:paraId="19F4BB25" w14:textId="77777777" w:rsidR="009C4081" w:rsidRPr="00014421" w:rsidRDefault="009C4081" w:rsidP="00417AB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CBC4119" w14:textId="77777777" w:rsidR="00CF4012" w:rsidRPr="00014421" w:rsidRDefault="00FE5410" w:rsidP="00417AB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14421">
        <w:rPr>
          <w:rFonts w:ascii="Palatino Linotype" w:eastAsia="Calibri" w:hAnsi="Palatino Linotype" w:cs="Tahoma"/>
          <w:color w:val="000000"/>
          <w:sz w:val="22"/>
          <w:szCs w:val="22"/>
          <w:lang w:val="es-ES" w:eastAsia="es-MX"/>
        </w:rPr>
        <w:t>Previo al análisis de fondo del asunto que no ocupa, e</w:t>
      </w:r>
      <w:r w:rsidR="00683CB5" w:rsidRPr="00014421">
        <w:rPr>
          <w:rFonts w:ascii="Palatino Linotype" w:eastAsia="Calibri" w:hAnsi="Palatino Linotype" w:cs="Tahoma"/>
          <w:color w:val="000000"/>
          <w:sz w:val="22"/>
          <w:szCs w:val="22"/>
          <w:lang w:val="es-ES" w:eastAsia="es-MX"/>
        </w:rPr>
        <w:t>ste Instituto realiza</w:t>
      </w:r>
      <w:r w:rsidRPr="00014421">
        <w:rPr>
          <w:rFonts w:ascii="Palatino Linotype" w:eastAsia="Calibri" w:hAnsi="Palatino Linotype" w:cs="Tahoma"/>
          <w:color w:val="000000"/>
          <w:sz w:val="22"/>
          <w:szCs w:val="22"/>
          <w:lang w:val="es-ES" w:eastAsia="es-MX"/>
        </w:rPr>
        <w:t>rá</w:t>
      </w:r>
      <w:r w:rsidR="00683CB5" w:rsidRPr="00014421">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1A40F0" w14:textId="77777777" w:rsidR="00683CB5" w:rsidRPr="00014421" w:rsidRDefault="00683CB5" w:rsidP="00417AB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39FD65" w14:textId="77777777" w:rsidR="00E14282" w:rsidRPr="00014421" w:rsidRDefault="00FE5410" w:rsidP="00417AB6">
      <w:pPr>
        <w:autoSpaceDE w:val="0"/>
        <w:autoSpaceDN w:val="0"/>
        <w:adjustRightInd w:val="0"/>
        <w:spacing w:line="360" w:lineRule="auto"/>
        <w:jc w:val="both"/>
        <w:rPr>
          <w:rFonts w:ascii="Palatino Linotype" w:hAnsi="Palatino Linotype" w:cs="Tahoma"/>
          <w:sz w:val="22"/>
          <w:szCs w:val="22"/>
          <w:lang w:val="es-ES"/>
        </w:rPr>
      </w:pPr>
      <w:r w:rsidRPr="00014421">
        <w:rPr>
          <w:rFonts w:ascii="Palatino Linotype" w:eastAsia="Calibri" w:hAnsi="Palatino Linotype" w:cs="Tahoma"/>
          <w:color w:val="000000"/>
          <w:sz w:val="22"/>
          <w:szCs w:val="22"/>
          <w:lang w:val="es-ES" w:eastAsia="es-MX"/>
        </w:rPr>
        <w:t>No obstante, e</w:t>
      </w:r>
      <w:r w:rsidR="00CF4012" w:rsidRPr="00014421">
        <w:rPr>
          <w:rFonts w:ascii="Palatino Linotype" w:eastAsia="Calibri" w:hAnsi="Palatino Linotype" w:cs="Tahoma"/>
          <w:color w:val="000000"/>
          <w:sz w:val="22"/>
          <w:szCs w:val="22"/>
          <w:lang w:val="es-ES" w:eastAsia="es-MX"/>
        </w:rPr>
        <w:t xml:space="preserve">n el presente caso, </w:t>
      </w:r>
      <w:r w:rsidR="00CF4012" w:rsidRPr="00014421">
        <w:rPr>
          <w:rFonts w:ascii="Palatino Linotype" w:eastAsia="Calibri" w:hAnsi="Palatino Linotype" w:cs="Tahoma"/>
          <w:b/>
          <w:color w:val="000000"/>
          <w:sz w:val="22"/>
          <w:szCs w:val="22"/>
          <w:lang w:val="es-ES" w:eastAsia="es-MX"/>
        </w:rPr>
        <w:t>no se actualiza ninguna de las causales de improcedencia establecidas en el ordenamiento jurídico previamente señalado</w:t>
      </w:r>
      <w:r w:rsidR="00CF4012" w:rsidRPr="00014421">
        <w:rPr>
          <w:rFonts w:ascii="Palatino Linotype" w:eastAsia="Calibri" w:hAnsi="Palatino Linotype" w:cs="Tahoma"/>
          <w:color w:val="000000"/>
          <w:sz w:val="22"/>
          <w:szCs w:val="22"/>
          <w:lang w:val="es-ES" w:eastAsia="es-MX"/>
        </w:rPr>
        <w:t xml:space="preserve">, toda vez que este Instituto no tiene conocimiento </w:t>
      </w:r>
      <w:r w:rsidR="00CF4012" w:rsidRPr="00014421">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2BAED19" w14:textId="77777777" w:rsidR="00CF4012" w:rsidRPr="00014421" w:rsidRDefault="00CF4012" w:rsidP="00417AB6">
      <w:pPr>
        <w:autoSpaceDE w:val="0"/>
        <w:autoSpaceDN w:val="0"/>
        <w:adjustRightInd w:val="0"/>
        <w:spacing w:line="360" w:lineRule="auto"/>
        <w:jc w:val="both"/>
        <w:rPr>
          <w:rFonts w:ascii="Palatino Linotype" w:hAnsi="Palatino Linotype" w:cs="Tahoma"/>
          <w:sz w:val="22"/>
          <w:szCs w:val="22"/>
          <w:lang w:val="es-ES"/>
        </w:rPr>
      </w:pPr>
    </w:p>
    <w:p w14:paraId="6826B704" w14:textId="6A6137B8" w:rsidR="00CF4012" w:rsidRPr="00014421" w:rsidRDefault="004F41A2" w:rsidP="00417AB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14421">
        <w:rPr>
          <w:rFonts w:ascii="Palatino Linotype" w:eastAsia="Calibri" w:hAnsi="Palatino Linotype" w:cs="Tahoma"/>
          <w:color w:val="000000"/>
          <w:sz w:val="22"/>
          <w:szCs w:val="22"/>
          <w:lang w:val="es-ES" w:eastAsia="es-MX"/>
        </w:rPr>
        <w:t>Aunado a lo anterior</w:t>
      </w:r>
      <w:r w:rsidR="00CF4012" w:rsidRPr="00014421">
        <w:rPr>
          <w:rFonts w:ascii="Palatino Linotype" w:eastAsia="Calibri" w:hAnsi="Palatino Linotype" w:cs="Tahoma"/>
          <w:color w:val="000000"/>
          <w:sz w:val="22"/>
          <w:szCs w:val="22"/>
          <w:lang w:val="es-ES" w:eastAsia="es-MX"/>
        </w:rPr>
        <w:t xml:space="preserve">, </w:t>
      </w:r>
      <w:r w:rsidRPr="00014421">
        <w:rPr>
          <w:rFonts w:ascii="Palatino Linotype" w:eastAsia="Calibri" w:hAnsi="Palatino Linotype" w:cs="Tahoma"/>
          <w:color w:val="000000"/>
          <w:sz w:val="22"/>
          <w:szCs w:val="22"/>
          <w:lang w:val="es-ES" w:eastAsia="es-MX"/>
        </w:rPr>
        <w:t xml:space="preserve">se observa </w:t>
      </w:r>
      <w:r w:rsidR="00CF4012" w:rsidRPr="00014421">
        <w:rPr>
          <w:rFonts w:ascii="Palatino Linotype" w:eastAsia="Calibri" w:hAnsi="Palatino Linotype" w:cs="Tahoma"/>
          <w:color w:val="000000"/>
          <w:sz w:val="22"/>
          <w:szCs w:val="22"/>
          <w:lang w:val="es-ES" w:eastAsia="es-MX"/>
        </w:rPr>
        <w:t>que el medio de impugnación fue presenta</w:t>
      </w:r>
      <w:r w:rsidR="005A3131" w:rsidRPr="00014421">
        <w:rPr>
          <w:rFonts w:ascii="Palatino Linotype" w:eastAsia="Calibri" w:hAnsi="Palatino Linotype" w:cs="Tahoma"/>
          <w:color w:val="000000"/>
          <w:sz w:val="22"/>
          <w:szCs w:val="22"/>
          <w:lang w:val="es-ES" w:eastAsia="es-MX"/>
        </w:rPr>
        <w:t>do</w:t>
      </w:r>
      <w:r w:rsidR="00CF4012" w:rsidRPr="00014421">
        <w:rPr>
          <w:rFonts w:ascii="Palatino Linotype" w:eastAsia="Calibri" w:hAnsi="Palatino Linotype" w:cs="Tahoma"/>
          <w:color w:val="000000"/>
          <w:sz w:val="22"/>
          <w:szCs w:val="22"/>
          <w:lang w:val="es-ES" w:eastAsia="es-MX"/>
        </w:rPr>
        <w:t xml:space="preserve"> en tiempo, toda vez que</w:t>
      </w:r>
      <w:r w:rsidR="007009C1" w:rsidRPr="00014421">
        <w:rPr>
          <w:rFonts w:ascii="Palatino Linotype" w:eastAsia="Calibri" w:hAnsi="Palatino Linotype" w:cs="Tahoma"/>
          <w:color w:val="000000"/>
          <w:sz w:val="22"/>
          <w:szCs w:val="22"/>
          <w:lang w:val="es-ES" w:eastAsia="es-MX"/>
        </w:rPr>
        <w:t>,</w:t>
      </w:r>
      <w:r w:rsidR="00CF4012" w:rsidRPr="00014421">
        <w:rPr>
          <w:rFonts w:ascii="Palatino Linotype" w:eastAsia="Calibri" w:hAnsi="Palatino Linotype" w:cs="Tahoma"/>
          <w:color w:val="000000"/>
          <w:sz w:val="22"/>
          <w:szCs w:val="22"/>
          <w:lang w:val="es-ES" w:eastAsia="es-MX"/>
        </w:rPr>
        <w:t xml:space="preserve"> ante la ausencia de la respuesta del Ente Recurrido, se constituye la </w:t>
      </w:r>
      <w:r w:rsidR="00CF4012" w:rsidRPr="00014421">
        <w:rPr>
          <w:rFonts w:ascii="Palatino Linotype" w:eastAsia="Calibri" w:hAnsi="Palatino Linotype" w:cs="Tahoma"/>
          <w:b/>
          <w:i/>
          <w:color w:val="000000"/>
          <w:sz w:val="22"/>
          <w:szCs w:val="22"/>
          <w:lang w:val="es-ES" w:eastAsia="es-MX"/>
        </w:rPr>
        <w:t>negativa ficta</w:t>
      </w:r>
      <w:r w:rsidR="00CF4012" w:rsidRPr="00014421">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014421">
        <w:rPr>
          <w:rFonts w:ascii="Palatino Linotype" w:eastAsia="Calibri" w:hAnsi="Palatino Linotype" w:cs="Tahoma"/>
          <w:color w:val="000000"/>
          <w:sz w:val="22"/>
          <w:szCs w:val="22"/>
          <w:lang w:val="es-ES" w:eastAsia="es-MX"/>
        </w:rPr>
        <w:t xml:space="preserve">, en cualquier </w:t>
      </w:r>
      <w:r w:rsidRPr="00014421">
        <w:rPr>
          <w:rFonts w:ascii="Palatino Linotype" w:eastAsia="Calibri" w:hAnsi="Palatino Linotype" w:cs="Tahoma"/>
          <w:color w:val="000000"/>
          <w:sz w:val="22"/>
          <w:szCs w:val="22"/>
          <w:lang w:val="es-ES" w:eastAsia="es-MX"/>
        </w:rPr>
        <w:t>momento, conforme</w:t>
      </w:r>
      <w:r w:rsidR="00CF4012" w:rsidRPr="00014421">
        <w:rPr>
          <w:rFonts w:ascii="Palatino Linotype" w:eastAsia="Calibri" w:hAnsi="Palatino Linotype" w:cs="Tahoma"/>
          <w:color w:val="000000"/>
          <w:sz w:val="22"/>
          <w:szCs w:val="22"/>
          <w:lang w:val="es-ES" w:eastAsia="es-MX"/>
        </w:rPr>
        <w:t xml:space="preserve"> a lo establecido</w:t>
      </w:r>
      <w:r w:rsidR="004C7E83" w:rsidRPr="00014421">
        <w:rPr>
          <w:rFonts w:ascii="Palatino Linotype" w:eastAsia="Calibri" w:hAnsi="Palatino Linotype" w:cs="Tahoma"/>
          <w:color w:val="000000"/>
          <w:sz w:val="22"/>
          <w:szCs w:val="22"/>
          <w:lang w:val="es-ES" w:eastAsia="es-MX"/>
        </w:rPr>
        <w:t xml:space="preserve"> en los artículos</w:t>
      </w:r>
      <w:r w:rsidR="003A78B5" w:rsidRPr="00014421">
        <w:rPr>
          <w:rFonts w:ascii="Palatino Linotype" w:eastAsia="Calibri" w:hAnsi="Palatino Linotype" w:cs="Tahoma"/>
          <w:color w:val="000000"/>
          <w:sz w:val="22"/>
          <w:szCs w:val="22"/>
          <w:lang w:val="es-ES" w:eastAsia="es-MX"/>
        </w:rPr>
        <w:t>166 y 178</w:t>
      </w:r>
      <w:r w:rsidR="008E1829" w:rsidRPr="00014421">
        <w:rPr>
          <w:rFonts w:ascii="Palatino Linotype" w:eastAsia="Calibri" w:hAnsi="Palatino Linotype" w:cs="Tahoma"/>
          <w:color w:val="000000"/>
          <w:sz w:val="22"/>
          <w:szCs w:val="22"/>
          <w:lang w:val="es-ES" w:eastAsia="es-MX"/>
        </w:rPr>
        <w:t xml:space="preserve">, párrafo </w:t>
      </w:r>
      <w:r w:rsidR="00261DD6" w:rsidRPr="00014421">
        <w:rPr>
          <w:rFonts w:ascii="Palatino Linotype" w:eastAsia="Calibri" w:hAnsi="Palatino Linotype" w:cs="Tahoma"/>
          <w:color w:val="000000"/>
          <w:sz w:val="22"/>
          <w:szCs w:val="22"/>
          <w:lang w:val="es-ES" w:eastAsia="es-MX"/>
        </w:rPr>
        <w:t>segundo</w:t>
      </w:r>
      <w:r w:rsidR="003A78B5" w:rsidRPr="00014421">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30EE7AAC" w14:textId="77777777" w:rsidR="00252F91" w:rsidRPr="00014421" w:rsidRDefault="00252F91" w:rsidP="00417AB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3599BBC" w14:textId="4B1C846A" w:rsidR="003A78B5" w:rsidRPr="00014421" w:rsidRDefault="004F41A2" w:rsidP="00417AB6">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014421">
        <w:rPr>
          <w:rFonts w:ascii="Palatino Linotype" w:eastAsia="Calibri" w:hAnsi="Palatino Linotype" w:cs="Tahoma"/>
          <w:color w:val="000000"/>
          <w:sz w:val="22"/>
          <w:szCs w:val="22"/>
          <w:lang w:val="es-ES" w:eastAsia="es-MX"/>
        </w:rPr>
        <w:t>Finalmente</w:t>
      </w:r>
      <w:r w:rsidR="003A78B5" w:rsidRPr="00014421">
        <w:rPr>
          <w:rFonts w:ascii="Palatino Linotype" w:eastAsia="Calibri" w:hAnsi="Palatino Linotype" w:cs="Tahoma"/>
          <w:color w:val="000000"/>
          <w:sz w:val="22"/>
          <w:szCs w:val="22"/>
          <w:lang w:val="es-ES" w:eastAsia="es-MX"/>
        </w:rPr>
        <w:t xml:space="preserve">, </w:t>
      </w:r>
      <w:r w:rsidRPr="00014421">
        <w:rPr>
          <w:rFonts w:ascii="Palatino Linotype" w:eastAsia="Calibri" w:hAnsi="Palatino Linotype" w:cs="Tahoma"/>
          <w:color w:val="000000"/>
          <w:sz w:val="22"/>
          <w:szCs w:val="22"/>
          <w:lang w:val="es-ES" w:eastAsia="es-MX"/>
        </w:rPr>
        <w:t xml:space="preserve">en el asunto que nos ocupa </w:t>
      </w:r>
      <w:r w:rsidR="003A78B5" w:rsidRPr="00014421">
        <w:rPr>
          <w:rFonts w:ascii="Palatino Linotype" w:eastAsia="Calibri" w:hAnsi="Palatino Linotype" w:cs="Tahoma"/>
          <w:color w:val="000000"/>
          <w:sz w:val="22"/>
          <w:szCs w:val="22"/>
          <w:lang w:val="es-ES" w:eastAsia="es-MX"/>
        </w:rPr>
        <w:t>se actualiza la causal de procedencia señalada en el artículo 179, fracción VII</w:t>
      </w:r>
      <w:r w:rsidR="00953379" w:rsidRPr="00014421">
        <w:rPr>
          <w:rFonts w:ascii="Palatino Linotype" w:eastAsia="Calibri" w:hAnsi="Palatino Linotype" w:cs="Tahoma"/>
          <w:color w:val="000000"/>
          <w:sz w:val="22"/>
          <w:szCs w:val="22"/>
          <w:lang w:val="es-ES" w:eastAsia="es-MX"/>
        </w:rPr>
        <w:t>,</w:t>
      </w:r>
      <w:r w:rsidR="003A78B5" w:rsidRPr="00014421">
        <w:rPr>
          <w:rFonts w:ascii="Palatino Linotype" w:eastAsia="Calibri" w:hAnsi="Palatino Linotype" w:cs="Tahoma"/>
          <w:color w:val="000000"/>
          <w:sz w:val="22"/>
          <w:szCs w:val="22"/>
          <w:lang w:val="es-ES" w:eastAsia="es-MX"/>
        </w:rPr>
        <w:t xml:space="preserve"> de la Ley de la materia</w:t>
      </w:r>
      <w:r w:rsidR="003A78B5" w:rsidRPr="00014421">
        <w:rPr>
          <w:rFonts w:ascii="Palatino Linotype" w:eastAsia="Calibri" w:hAnsi="Palatino Linotype" w:cs="Tahoma"/>
          <w:bCs/>
          <w:color w:val="000000"/>
          <w:sz w:val="22"/>
          <w:szCs w:val="22"/>
          <w:lang w:val="es-ES" w:eastAsia="es-MX"/>
        </w:rPr>
        <w:t xml:space="preserve">, toda vez que la solicitante se inconformó </w:t>
      </w:r>
      <w:r w:rsidR="00953379" w:rsidRPr="00014421">
        <w:rPr>
          <w:rFonts w:ascii="Palatino Linotype" w:eastAsia="Calibri" w:hAnsi="Palatino Linotype" w:cs="Tahoma"/>
          <w:bCs/>
          <w:color w:val="000000"/>
          <w:sz w:val="22"/>
          <w:szCs w:val="22"/>
          <w:lang w:val="es-ES" w:eastAsia="es-MX"/>
        </w:rPr>
        <w:t>por</w:t>
      </w:r>
      <w:r w:rsidR="003A78B5" w:rsidRPr="00014421">
        <w:rPr>
          <w:rFonts w:ascii="Palatino Linotype" w:eastAsia="Calibri" w:hAnsi="Palatino Linotype" w:cs="Tahoma"/>
          <w:bCs/>
          <w:color w:val="000000"/>
          <w:sz w:val="22"/>
          <w:szCs w:val="22"/>
          <w:lang w:val="es-ES" w:eastAsia="es-MX"/>
        </w:rPr>
        <w:t xml:space="preserve"> </w:t>
      </w:r>
      <w:r w:rsidR="002C333C" w:rsidRPr="00014421">
        <w:rPr>
          <w:rFonts w:ascii="Palatino Linotype" w:eastAsia="Calibri" w:hAnsi="Palatino Linotype" w:cs="Tahoma"/>
          <w:bCs/>
          <w:color w:val="000000"/>
          <w:sz w:val="22"/>
          <w:szCs w:val="22"/>
          <w:lang w:val="es-ES" w:eastAsia="es-MX"/>
        </w:rPr>
        <w:t xml:space="preserve">- </w:t>
      </w:r>
      <w:r w:rsidR="003A78B5" w:rsidRPr="00014421">
        <w:rPr>
          <w:rFonts w:ascii="Palatino Linotype" w:eastAsia="Calibri" w:hAnsi="Palatino Linotype" w:cs="Tahoma"/>
          <w:b/>
          <w:bCs/>
          <w:color w:val="000000"/>
          <w:sz w:val="22"/>
          <w:szCs w:val="22"/>
          <w:lang w:val="es-ES" w:eastAsia="es-MX"/>
        </w:rPr>
        <w:t>la falta de respuesta a su solicitud de información</w:t>
      </w:r>
      <w:r w:rsidR="002C333C" w:rsidRPr="00014421">
        <w:rPr>
          <w:rFonts w:ascii="Palatino Linotype" w:eastAsia="Calibri" w:hAnsi="Palatino Linotype" w:cs="Tahoma"/>
          <w:b/>
          <w:bCs/>
          <w:color w:val="000000"/>
          <w:sz w:val="22"/>
          <w:szCs w:val="22"/>
          <w:lang w:val="es-ES" w:eastAsia="es-MX"/>
        </w:rPr>
        <w:t xml:space="preserve"> -</w:t>
      </w:r>
      <w:r w:rsidR="003A78B5" w:rsidRPr="00014421">
        <w:rPr>
          <w:rFonts w:ascii="Palatino Linotype" w:eastAsia="Calibri" w:hAnsi="Palatino Linotype" w:cs="Tahoma"/>
          <w:b/>
          <w:bCs/>
          <w:color w:val="000000"/>
          <w:sz w:val="22"/>
          <w:szCs w:val="22"/>
          <w:lang w:val="es-ES" w:eastAsia="es-MX"/>
        </w:rPr>
        <w:t>.</w:t>
      </w:r>
    </w:p>
    <w:p w14:paraId="77C9DEBB" w14:textId="49700408" w:rsidR="00BE0CA3" w:rsidRPr="00014421" w:rsidRDefault="00BE0CA3" w:rsidP="00417AB6">
      <w:pPr>
        <w:spacing w:line="360" w:lineRule="auto"/>
        <w:jc w:val="both"/>
        <w:rPr>
          <w:rFonts w:ascii="Palatino Linotype" w:eastAsia="Calibri" w:hAnsi="Palatino Linotype" w:cs="Tahoma"/>
          <w:b/>
          <w:sz w:val="22"/>
          <w:szCs w:val="22"/>
          <w:lang w:val="es-ES" w:eastAsia="es-ES_tradnl"/>
        </w:rPr>
      </w:pPr>
    </w:p>
    <w:p w14:paraId="4FBAB976" w14:textId="2A1EB9C7" w:rsidR="008E5077" w:rsidRPr="00014421" w:rsidRDefault="004F2D88" w:rsidP="00417AB6">
      <w:pPr>
        <w:spacing w:line="360" w:lineRule="auto"/>
        <w:jc w:val="both"/>
        <w:rPr>
          <w:rFonts w:ascii="Palatino Linotype" w:eastAsia="Calibri" w:hAnsi="Palatino Linotype" w:cs="Tahoma"/>
          <w:b/>
          <w:sz w:val="22"/>
          <w:szCs w:val="22"/>
          <w:lang w:val="es-ES" w:eastAsia="es-ES_tradnl"/>
        </w:rPr>
      </w:pPr>
      <w:r w:rsidRPr="00014421">
        <w:rPr>
          <w:rFonts w:ascii="Palatino Linotype" w:eastAsia="Calibri" w:hAnsi="Palatino Linotype" w:cs="Tahoma"/>
          <w:b/>
          <w:sz w:val="22"/>
          <w:szCs w:val="22"/>
          <w:lang w:val="es-ES" w:eastAsia="es-ES_tradnl"/>
        </w:rPr>
        <w:t>Causales de sobreseimiento.</w:t>
      </w:r>
    </w:p>
    <w:p w14:paraId="11901C81" w14:textId="77777777" w:rsidR="00376182" w:rsidRPr="00014421" w:rsidRDefault="00376182" w:rsidP="00417AB6">
      <w:pPr>
        <w:spacing w:line="360" w:lineRule="auto"/>
        <w:jc w:val="both"/>
        <w:rPr>
          <w:rFonts w:ascii="Palatino Linotype" w:eastAsia="Calibri" w:hAnsi="Palatino Linotype" w:cs="Tahoma"/>
          <w:sz w:val="22"/>
          <w:szCs w:val="22"/>
          <w:lang w:val="es-ES" w:eastAsia="es-ES_tradnl"/>
        </w:rPr>
      </w:pPr>
    </w:p>
    <w:p w14:paraId="794932CB" w14:textId="0FC3E195" w:rsidR="00F02171" w:rsidRPr="00014421" w:rsidRDefault="004F2D88" w:rsidP="00417AB6">
      <w:pPr>
        <w:spacing w:line="360" w:lineRule="auto"/>
        <w:jc w:val="both"/>
        <w:rPr>
          <w:rFonts w:ascii="Palatino Linotype" w:hAnsi="Palatino Linotype" w:cs="Tahoma"/>
          <w:sz w:val="22"/>
          <w:szCs w:val="22"/>
          <w:lang w:val="es-ES"/>
        </w:rPr>
      </w:pPr>
      <w:r w:rsidRPr="00014421">
        <w:rPr>
          <w:rFonts w:ascii="Palatino Linotype" w:eastAsia="Calibri" w:hAnsi="Palatino Linotype" w:cs="Tahoma"/>
          <w:sz w:val="22"/>
          <w:szCs w:val="22"/>
          <w:lang w:val="es-ES" w:eastAsia="es-ES_tradnl"/>
        </w:rPr>
        <w:t xml:space="preserve">Por </w:t>
      </w:r>
      <w:r w:rsidR="004F41A2" w:rsidRPr="00014421">
        <w:rPr>
          <w:rFonts w:ascii="Palatino Linotype" w:eastAsia="Calibri" w:hAnsi="Palatino Linotype" w:cs="Tahoma"/>
          <w:sz w:val="22"/>
          <w:szCs w:val="22"/>
          <w:lang w:val="es-ES" w:eastAsia="es-ES_tradnl"/>
        </w:rPr>
        <w:t>lo que hace a las causales de sobreseimiento,</w:t>
      </w:r>
      <w:r w:rsidR="00514036" w:rsidRPr="00014421">
        <w:rPr>
          <w:rFonts w:ascii="Palatino Linotype" w:eastAsia="Calibri" w:hAnsi="Palatino Linotype" w:cs="Tahoma"/>
          <w:sz w:val="22"/>
          <w:szCs w:val="22"/>
          <w:lang w:val="es-ES" w:eastAsia="es-ES_tradnl"/>
        </w:rPr>
        <w:t xml:space="preserve"> </w:t>
      </w:r>
      <w:r w:rsidR="007F21C5" w:rsidRPr="00014421">
        <w:rPr>
          <w:rFonts w:ascii="Palatino Linotype" w:eastAsia="Calibri" w:hAnsi="Palatino Linotype" w:cs="Tahoma"/>
          <w:sz w:val="22"/>
          <w:szCs w:val="22"/>
          <w:lang w:val="es-ES" w:eastAsia="es-ES_tradnl"/>
        </w:rPr>
        <w:t>d</w:t>
      </w:r>
      <w:r w:rsidR="00F02171" w:rsidRPr="00014421">
        <w:rPr>
          <w:rFonts w:ascii="Palatino Linotype" w:eastAsia="Calibri" w:hAnsi="Palatino Linotype" w:cs="Tahoma"/>
          <w:sz w:val="22"/>
          <w:szCs w:val="22"/>
          <w:lang w:val="es-ES" w:eastAsia="es-ES_tradnl"/>
        </w:rPr>
        <w:t>el análisis realizado por este Instituto, se advierte que</w:t>
      </w:r>
      <w:r w:rsidR="00F02171" w:rsidRPr="00014421">
        <w:rPr>
          <w:rFonts w:ascii="Palatino Linotype" w:eastAsia="Calibri" w:hAnsi="Palatino Linotype" w:cs="Tahoma"/>
          <w:b/>
          <w:sz w:val="22"/>
          <w:szCs w:val="22"/>
          <w:lang w:val="es-ES" w:eastAsia="es-ES_tradnl"/>
        </w:rPr>
        <w:t xml:space="preserve"> no se actualiza </w:t>
      </w:r>
      <w:r w:rsidR="004F41A2" w:rsidRPr="00014421">
        <w:rPr>
          <w:rFonts w:ascii="Palatino Linotype" w:eastAsia="Calibri" w:hAnsi="Palatino Linotype" w:cs="Tahoma"/>
          <w:b/>
          <w:sz w:val="22"/>
          <w:szCs w:val="22"/>
          <w:lang w:val="es-ES" w:eastAsia="es-ES_tradnl"/>
        </w:rPr>
        <w:t>ninguna</w:t>
      </w:r>
      <w:r w:rsidR="00B73823" w:rsidRPr="00014421">
        <w:rPr>
          <w:rFonts w:ascii="Palatino Linotype" w:eastAsia="Calibri" w:hAnsi="Palatino Linotype" w:cs="Tahoma"/>
          <w:b/>
          <w:sz w:val="22"/>
          <w:szCs w:val="22"/>
          <w:lang w:val="es-ES" w:eastAsia="es-ES_tradnl"/>
        </w:rPr>
        <w:t xml:space="preserve"> </w:t>
      </w:r>
      <w:r w:rsidR="004F41A2" w:rsidRPr="00014421">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014421">
        <w:rPr>
          <w:rFonts w:ascii="Palatino Linotype" w:eastAsia="Calibri" w:hAnsi="Palatino Linotype" w:cs="Tahoma"/>
          <w:b/>
          <w:sz w:val="22"/>
          <w:szCs w:val="22"/>
          <w:lang w:val="es-ES" w:eastAsia="es-ES_tradnl"/>
        </w:rPr>
        <w:t xml:space="preserve">; </w:t>
      </w:r>
      <w:r w:rsidR="007F21C5" w:rsidRPr="00014421">
        <w:rPr>
          <w:rFonts w:ascii="Palatino Linotype" w:hAnsi="Palatino Linotype" w:cs="Tahoma"/>
          <w:sz w:val="22"/>
          <w:szCs w:val="22"/>
          <w:lang w:val="es-ES"/>
        </w:rPr>
        <w:t>l</w:t>
      </w:r>
      <w:r w:rsidR="00F02171" w:rsidRPr="00014421">
        <w:rPr>
          <w:rFonts w:ascii="Palatino Linotype" w:hAnsi="Palatino Linotype" w:cs="Tahoma"/>
          <w:sz w:val="22"/>
          <w:szCs w:val="22"/>
          <w:lang w:val="es-ES"/>
        </w:rPr>
        <w:t xml:space="preserve">o anterior, en virtud de que no </w:t>
      </w:r>
      <w:r w:rsidR="004F41A2" w:rsidRPr="00014421">
        <w:rPr>
          <w:rFonts w:ascii="Palatino Linotype" w:hAnsi="Palatino Linotype" w:cs="Tahoma"/>
          <w:sz w:val="22"/>
          <w:szCs w:val="22"/>
          <w:lang w:val="es-ES"/>
        </w:rPr>
        <w:t>existe</w:t>
      </w:r>
      <w:r w:rsidR="00514036" w:rsidRPr="00014421">
        <w:rPr>
          <w:rFonts w:ascii="Palatino Linotype" w:hAnsi="Palatino Linotype" w:cs="Tahoma"/>
          <w:sz w:val="22"/>
          <w:szCs w:val="22"/>
          <w:lang w:val="es-ES"/>
        </w:rPr>
        <w:t xml:space="preserve"> </w:t>
      </w:r>
      <w:r w:rsidR="00F02171" w:rsidRPr="00014421">
        <w:rPr>
          <w:rFonts w:ascii="Palatino Linotype" w:hAnsi="Palatino Linotype" w:cs="Tahoma"/>
          <w:sz w:val="22"/>
          <w:szCs w:val="22"/>
          <w:lang w:val="es-ES"/>
        </w:rPr>
        <w:t xml:space="preserve">constancia en el expediente en que se actúa, de que </w:t>
      </w:r>
      <w:r w:rsidR="00172729" w:rsidRPr="00014421">
        <w:rPr>
          <w:rFonts w:ascii="Palatino Linotype" w:hAnsi="Palatino Linotype" w:cs="Tahoma"/>
          <w:sz w:val="22"/>
          <w:szCs w:val="22"/>
          <w:lang w:val="es-ES"/>
        </w:rPr>
        <w:t>el</w:t>
      </w:r>
      <w:r w:rsidR="006F01E7" w:rsidRPr="00014421">
        <w:rPr>
          <w:rFonts w:ascii="Palatino Linotype" w:hAnsi="Palatino Linotype" w:cs="Tahoma"/>
          <w:sz w:val="22"/>
          <w:szCs w:val="22"/>
          <w:lang w:val="es-ES"/>
        </w:rPr>
        <w:t xml:space="preserve"> </w:t>
      </w:r>
      <w:r w:rsidR="00172729" w:rsidRPr="00014421">
        <w:rPr>
          <w:rFonts w:ascii="Palatino Linotype" w:hAnsi="Palatino Linotype" w:cs="Tahoma"/>
          <w:sz w:val="22"/>
          <w:szCs w:val="22"/>
          <w:lang w:val="es-ES"/>
        </w:rPr>
        <w:t>R</w:t>
      </w:r>
      <w:r w:rsidR="00F02171" w:rsidRPr="00014421">
        <w:rPr>
          <w:rFonts w:ascii="Palatino Linotype" w:hAnsi="Palatino Linotype" w:cs="Tahoma"/>
          <w:sz w:val="22"/>
          <w:szCs w:val="22"/>
          <w:lang w:val="es-ES"/>
        </w:rPr>
        <w:t xml:space="preserve">ecurrente se </w:t>
      </w:r>
      <w:r w:rsidR="00F00407" w:rsidRPr="00014421">
        <w:rPr>
          <w:rFonts w:ascii="Palatino Linotype" w:hAnsi="Palatino Linotype" w:cs="Tahoma"/>
          <w:sz w:val="22"/>
          <w:szCs w:val="22"/>
          <w:lang w:val="es-ES"/>
        </w:rPr>
        <w:t>hubiera</w:t>
      </w:r>
      <w:r w:rsidR="00514036" w:rsidRPr="00014421">
        <w:rPr>
          <w:rFonts w:ascii="Palatino Linotype" w:hAnsi="Palatino Linotype" w:cs="Tahoma"/>
          <w:sz w:val="22"/>
          <w:szCs w:val="22"/>
          <w:lang w:val="es-ES"/>
        </w:rPr>
        <w:t xml:space="preserve"> </w:t>
      </w:r>
      <w:r w:rsidR="00F02171" w:rsidRPr="00014421">
        <w:rPr>
          <w:rFonts w:ascii="Palatino Linotype" w:hAnsi="Palatino Linotype" w:cs="Tahoma"/>
          <w:sz w:val="22"/>
          <w:szCs w:val="22"/>
          <w:lang w:val="es-ES"/>
        </w:rPr>
        <w:t xml:space="preserve">desistido del recurso, </w:t>
      </w:r>
      <w:r w:rsidR="00F00407" w:rsidRPr="00014421">
        <w:rPr>
          <w:rFonts w:ascii="Palatino Linotype" w:hAnsi="Palatino Linotype" w:cs="Tahoma"/>
          <w:sz w:val="22"/>
          <w:szCs w:val="22"/>
          <w:lang w:val="es-ES"/>
        </w:rPr>
        <w:t>hubiera</w:t>
      </w:r>
      <w:r w:rsidR="00514036" w:rsidRPr="00014421">
        <w:rPr>
          <w:rFonts w:ascii="Palatino Linotype" w:hAnsi="Palatino Linotype" w:cs="Tahoma"/>
          <w:sz w:val="22"/>
          <w:szCs w:val="22"/>
          <w:lang w:val="es-ES"/>
        </w:rPr>
        <w:t xml:space="preserve"> </w:t>
      </w:r>
      <w:r w:rsidR="00F02171" w:rsidRPr="00014421">
        <w:rPr>
          <w:rFonts w:ascii="Palatino Linotype" w:hAnsi="Palatino Linotype" w:cs="Tahoma"/>
          <w:sz w:val="22"/>
          <w:szCs w:val="22"/>
          <w:lang w:val="es-ES"/>
        </w:rPr>
        <w:t xml:space="preserve">fallecido, </w:t>
      </w:r>
      <w:r w:rsidR="00F00407" w:rsidRPr="00014421">
        <w:rPr>
          <w:rFonts w:ascii="Palatino Linotype" w:hAnsi="Palatino Linotype" w:cs="Tahoma"/>
          <w:sz w:val="22"/>
          <w:szCs w:val="22"/>
          <w:lang w:val="es-ES"/>
        </w:rPr>
        <w:t xml:space="preserve">que </w:t>
      </w:r>
      <w:r w:rsidR="00F02171" w:rsidRPr="00014421">
        <w:rPr>
          <w:rFonts w:ascii="Palatino Linotype" w:hAnsi="Palatino Linotype" w:cs="Tahoma"/>
          <w:sz w:val="22"/>
          <w:szCs w:val="22"/>
          <w:lang w:val="es-ES"/>
        </w:rPr>
        <w:t>sobreviniera alguna c</w:t>
      </w:r>
      <w:r w:rsidR="00C459A9" w:rsidRPr="00014421">
        <w:rPr>
          <w:rFonts w:ascii="Palatino Linotype" w:hAnsi="Palatino Linotype" w:cs="Tahoma"/>
          <w:sz w:val="22"/>
          <w:szCs w:val="22"/>
          <w:lang w:val="es-ES"/>
        </w:rPr>
        <w:t xml:space="preserve">ausal de improcedencia, que el </w:t>
      </w:r>
      <w:r w:rsidR="00A42473" w:rsidRPr="00014421">
        <w:rPr>
          <w:rFonts w:ascii="Palatino Linotype" w:hAnsi="Palatino Linotype" w:cs="Tahoma"/>
          <w:sz w:val="22"/>
          <w:szCs w:val="22"/>
          <w:lang w:val="es-ES"/>
        </w:rPr>
        <w:t>Sujeto</w:t>
      </w:r>
      <w:r w:rsidR="00956793" w:rsidRPr="00014421">
        <w:rPr>
          <w:rFonts w:ascii="Palatino Linotype" w:hAnsi="Palatino Linotype" w:cs="Tahoma"/>
          <w:sz w:val="22"/>
          <w:szCs w:val="22"/>
          <w:lang w:val="es-ES"/>
        </w:rPr>
        <w:t xml:space="preserve"> Obligado</w:t>
      </w:r>
      <w:r w:rsidR="00F02171" w:rsidRPr="00014421">
        <w:rPr>
          <w:rFonts w:ascii="Palatino Linotype" w:hAnsi="Palatino Linotype" w:cs="Tahoma"/>
          <w:sz w:val="22"/>
          <w:szCs w:val="22"/>
          <w:lang w:val="es-ES"/>
        </w:rPr>
        <w:t xml:space="preserve"> hubiese modificado o revocado el acto impugnado</w:t>
      </w:r>
      <w:r w:rsidR="00F00407" w:rsidRPr="00014421">
        <w:rPr>
          <w:rFonts w:ascii="Palatino Linotype" w:hAnsi="Palatino Linotype" w:cs="Tahoma"/>
          <w:sz w:val="22"/>
          <w:szCs w:val="22"/>
          <w:lang w:val="es-ES"/>
        </w:rPr>
        <w:t>,</w:t>
      </w:r>
      <w:r w:rsidR="00F02171" w:rsidRPr="00014421">
        <w:rPr>
          <w:rFonts w:ascii="Palatino Linotype" w:hAnsi="Palatino Linotype" w:cs="Tahoma"/>
          <w:sz w:val="22"/>
          <w:szCs w:val="22"/>
          <w:lang w:val="es-ES"/>
        </w:rPr>
        <w:t xml:space="preserve"> o bien </w:t>
      </w:r>
      <w:r w:rsidR="00F00407" w:rsidRPr="00014421">
        <w:rPr>
          <w:rFonts w:ascii="Palatino Linotype" w:hAnsi="Palatino Linotype" w:cs="Tahoma"/>
          <w:sz w:val="22"/>
          <w:szCs w:val="22"/>
          <w:lang w:val="es-ES"/>
        </w:rPr>
        <w:t>que el recurso de revisión hubiera</w:t>
      </w:r>
      <w:r w:rsidR="00B73823" w:rsidRPr="00014421">
        <w:rPr>
          <w:rFonts w:ascii="Palatino Linotype" w:hAnsi="Palatino Linotype" w:cs="Tahoma"/>
          <w:sz w:val="22"/>
          <w:szCs w:val="22"/>
          <w:lang w:val="es-ES"/>
        </w:rPr>
        <w:t xml:space="preserve"> </w:t>
      </w:r>
      <w:r w:rsidR="00F02171" w:rsidRPr="00014421">
        <w:rPr>
          <w:rFonts w:ascii="Palatino Linotype" w:hAnsi="Palatino Linotype" w:cs="Tahoma"/>
          <w:sz w:val="22"/>
          <w:szCs w:val="22"/>
          <w:lang w:val="es-ES"/>
        </w:rPr>
        <w:t>quedado sin materia.</w:t>
      </w:r>
    </w:p>
    <w:p w14:paraId="082E888A" w14:textId="77777777" w:rsidR="00F02171" w:rsidRPr="00014421" w:rsidRDefault="00F02171" w:rsidP="00417AB6">
      <w:pPr>
        <w:spacing w:line="360" w:lineRule="auto"/>
        <w:jc w:val="both"/>
        <w:rPr>
          <w:rFonts w:ascii="Palatino Linotype" w:hAnsi="Palatino Linotype" w:cs="Tahoma"/>
          <w:sz w:val="22"/>
          <w:szCs w:val="22"/>
          <w:lang w:val="es-ES"/>
        </w:rPr>
      </w:pPr>
    </w:p>
    <w:p w14:paraId="7C38D418" w14:textId="77777777" w:rsidR="00F02171" w:rsidRPr="00014421" w:rsidRDefault="00F02171" w:rsidP="00417AB6">
      <w:pPr>
        <w:spacing w:line="360" w:lineRule="auto"/>
        <w:jc w:val="both"/>
        <w:rPr>
          <w:rFonts w:ascii="Palatino Linotype" w:eastAsia="Calibri" w:hAnsi="Palatino Linotype" w:cs="Tahoma"/>
          <w:sz w:val="22"/>
          <w:szCs w:val="22"/>
          <w:lang w:val="es-ES" w:eastAsia="es-ES_tradnl"/>
        </w:rPr>
      </w:pPr>
      <w:r w:rsidRPr="00014421">
        <w:rPr>
          <w:rFonts w:ascii="Palatino Linotype" w:eastAsia="Calibri" w:hAnsi="Palatino Linotype" w:cs="Tahoma"/>
          <w:bCs/>
          <w:sz w:val="22"/>
          <w:szCs w:val="22"/>
          <w:lang w:val="es-ES" w:eastAsia="es-ES_tradnl"/>
        </w:rPr>
        <w:t xml:space="preserve">Por tales motivos, </w:t>
      </w:r>
      <w:r w:rsidRPr="00014421">
        <w:rPr>
          <w:rFonts w:ascii="Palatino Linotype" w:eastAsia="Calibri" w:hAnsi="Palatino Linotype" w:cs="Tahoma"/>
          <w:sz w:val="22"/>
          <w:szCs w:val="22"/>
          <w:lang w:val="es-ES" w:eastAsia="es-ES_tradnl"/>
        </w:rPr>
        <w:t xml:space="preserve">se considera procedente entrar al fondo del presente asunto. </w:t>
      </w:r>
    </w:p>
    <w:p w14:paraId="76859412" w14:textId="77777777" w:rsidR="008E4BEB" w:rsidRPr="00014421" w:rsidRDefault="008E4BEB" w:rsidP="00417AB6">
      <w:pPr>
        <w:spacing w:line="360" w:lineRule="auto"/>
        <w:jc w:val="both"/>
        <w:rPr>
          <w:rFonts w:ascii="Palatino Linotype" w:hAnsi="Palatino Linotype" w:cs="Tahoma"/>
          <w:b/>
          <w:sz w:val="22"/>
          <w:szCs w:val="22"/>
          <w:lang w:val="es-ES"/>
        </w:rPr>
      </w:pPr>
    </w:p>
    <w:p w14:paraId="6A20A7C6" w14:textId="275D7A91" w:rsidR="0025469C" w:rsidRPr="00014421" w:rsidRDefault="0096693C" w:rsidP="00417AB6">
      <w:pPr>
        <w:tabs>
          <w:tab w:val="left" w:pos="4962"/>
        </w:tabs>
        <w:spacing w:line="360" w:lineRule="auto"/>
        <w:jc w:val="both"/>
        <w:rPr>
          <w:rFonts w:ascii="Palatino Linotype" w:eastAsia="Calibri" w:hAnsi="Palatino Linotype" w:cs="Tahoma"/>
          <w:b/>
          <w:iCs/>
          <w:sz w:val="22"/>
          <w:szCs w:val="22"/>
          <w:lang w:val="es-ES" w:eastAsia="es-ES_tradnl"/>
        </w:rPr>
      </w:pPr>
      <w:r w:rsidRPr="00014421">
        <w:rPr>
          <w:rFonts w:ascii="Palatino Linotype" w:eastAsia="Calibri" w:hAnsi="Palatino Linotype" w:cs="Tahoma"/>
          <w:b/>
          <w:iCs/>
          <w:sz w:val="22"/>
          <w:szCs w:val="22"/>
          <w:lang w:val="es-ES" w:eastAsia="es-ES_tradnl"/>
        </w:rPr>
        <w:t>TERCERO</w:t>
      </w:r>
      <w:r w:rsidR="00F02171" w:rsidRPr="00014421">
        <w:rPr>
          <w:rFonts w:ascii="Palatino Linotype" w:eastAsia="Calibri" w:hAnsi="Palatino Linotype" w:cs="Tahoma"/>
          <w:b/>
          <w:iCs/>
          <w:sz w:val="22"/>
          <w:szCs w:val="22"/>
          <w:lang w:val="es-ES" w:eastAsia="es-ES_tradnl"/>
        </w:rPr>
        <w:t xml:space="preserve">. </w:t>
      </w:r>
      <w:r w:rsidR="0025469C" w:rsidRPr="00014421">
        <w:rPr>
          <w:rFonts w:ascii="Palatino Linotype" w:eastAsia="Calibri" w:hAnsi="Palatino Linotype" w:cs="Tahoma"/>
          <w:b/>
          <w:iCs/>
          <w:sz w:val="22"/>
          <w:szCs w:val="22"/>
          <w:lang w:val="es-ES" w:eastAsia="es-ES_tradnl"/>
        </w:rPr>
        <w:t xml:space="preserve">Determinación </w:t>
      </w:r>
      <w:r w:rsidR="009617D3" w:rsidRPr="00014421">
        <w:rPr>
          <w:rFonts w:ascii="Palatino Linotype" w:eastAsia="Calibri" w:hAnsi="Palatino Linotype" w:cs="Tahoma"/>
          <w:b/>
          <w:iCs/>
          <w:sz w:val="22"/>
          <w:szCs w:val="22"/>
          <w:lang w:val="es-ES" w:eastAsia="es-ES_tradnl"/>
        </w:rPr>
        <w:t xml:space="preserve">de la </w:t>
      </w:r>
      <w:r w:rsidR="00CF4012" w:rsidRPr="00014421">
        <w:rPr>
          <w:rFonts w:ascii="Palatino Linotype" w:eastAsia="Calibri" w:hAnsi="Palatino Linotype" w:cs="Tahoma"/>
          <w:b/>
          <w:iCs/>
          <w:sz w:val="22"/>
          <w:szCs w:val="22"/>
          <w:lang w:val="es-ES" w:eastAsia="es-ES_tradnl"/>
        </w:rPr>
        <w:t>Controversia</w:t>
      </w:r>
      <w:r w:rsidR="00F02171" w:rsidRPr="00014421">
        <w:rPr>
          <w:rFonts w:ascii="Palatino Linotype" w:eastAsia="Calibri" w:hAnsi="Palatino Linotype" w:cs="Tahoma"/>
          <w:b/>
          <w:iCs/>
          <w:sz w:val="22"/>
          <w:szCs w:val="22"/>
          <w:lang w:val="es-ES" w:eastAsia="es-ES_tradnl"/>
        </w:rPr>
        <w:t xml:space="preserve">. </w:t>
      </w:r>
    </w:p>
    <w:p w14:paraId="4833D355" w14:textId="77777777" w:rsidR="008E4BEB" w:rsidRPr="00014421" w:rsidRDefault="008E4BEB" w:rsidP="00417AB6">
      <w:pPr>
        <w:tabs>
          <w:tab w:val="left" w:pos="4962"/>
        </w:tabs>
        <w:spacing w:line="360" w:lineRule="auto"/>
        <w:jc w:val="both"/>
        <w:rPr>
          <w:rFonts w:ascii="Palatino Linotype" w:eastAsia="Calibri" w:hAnsi="Palatino Linotype" w:cs="Tahoma"/>
          <w:b/>
          <w:iCs/>
          <w:sz w:val="22"/>
          <w:szCs w:val="22"/>
          <w:lang w:val="es-ES" w:eastAsia="es-ES_tradnl"/>
        </w:rPr>
      </w:pPr>
    </w:p>
    <w:p w14:paraId="29EDF1A2" w14:textId="40EDD64E" w:rsidR="00C0756D" w:rsidRPr="00014421" w:rsidRDefault="00C0756D" w:rsidP="00C0756D">
      <w:pPr>
        <w:spacing w:line="360" w:lineRule="auto"/>
        <w:jc w:val="both"/>
        <w:rPr>
          <w:rFonts w:ascii="Palatino Linotype" w:eastAsia="Calibri" w:hAnsi="Palatino Linotype" w:cs="Tahoma"/>
          <w:sz w:val="22"/>
          <w:szCs w:val="22"/>
          <w:lang w:val="es-ES" w:eastAsia="es-ES_tradnl"/>
        </w:rPr>
      </w:pPr>
      <w:r w:rsidRPr="00014421">
        <w:rPr>
          <w:rFonts w:ascii="Palatino Linotype" w:eastAsia="Calibri" w:hAnsi="Palatino Linotype" w:cs="Tahoma"/>
          <w:sz w:val="22"/>
          <w:szCs w:val="22"/>
          <w:lang w:val="es-ES" w:eastAsia="es-ES_tradnl"/>
        </w:rPr>
        <w:t>Una vez realizado el estudio de las constancias que integran el expediente en que se actúa, se desprende lo siguiente:</w:t>
      </w:r>
    </w:p>
    <w:p w14:paraId="7F434669" w14:textId="4EBA17D5" w:rsidR="00C0756D" w:rsidRPr="00014421" w:rsidRDefault="00C0756D" w:rsidP="00C0756D">
      <w:pPr>
        <w:spacing w:line="360" w:lineRule="auto"/>
        <w:jc w:val="both"/>
        <w:rPr>
          <w:rFonts w:ascii="Palatino Linotype" w:eastAsia="Calibri" w:hAnsi="Palatino Linotype" w:cs="Tahoma"/>
          <w:sz w:val="22"/>
          <w:szCs w:val="22"/>
          <w:lang w:val="es-ES" w:eastAsia="es-ES_tradnl"/>
        </w:rPr>
      </w:pPr>
    </w:p>
    <w:p w14:paraId="54312ED4" w14:textId="78DBCD51" w:rsidR="00C0756D" w:rsidRPr="00014421" w:rsidRDefault="004B2FB4" w:rsidP="00C0756D">
      <w:pPr>
        <w:pStyle w:val="Prrafodelista"/>
        <w:numPr>
          <w:ilvl w:val="0"/>
          <w:numId w:val="25"/>
        </w:numPr>
        <w:spacing w:line="360" w:lineRule="auto"/>
        <w:jc w:val="both"/>
        <w:rPr>
          <w:rFonts w:ascii="Palatino Linotype" w:eastAsia="Calibri" w:hAnsi="Palatino Linotype" w:cs="Tahoma"/>
          <w:szCs w:val="22"/>
          <w:lang w:val="es-ES" w:eastAsia="es-ES_tradnl"/>
        </w:rPr>
      </w:pPr>
      <w:r w:rsidRPr="00014421">
        <w:rPr>
          <w:rFonts w:ascii="Palatino Linotype" w:eastAsia="Calibri" w:hAnsi="Palatino Linotype" w:cs="Tahoma"/>
          <w:szCs w:val="22"/>
          <w:lang w:val="es-ES" w:eastAsia="es-ES_tradnl"/>
        </w:rPr>
        <w:t>El p</w:t>
      </w:r>
      <w:r w:rsidR="000A7A29" w:rsidRPr="00014421">
        <w:rPr>
          <w:rFonts w:ascii="Palatino Linotype" w:eastAsia="Calibri" w:hAnsi="Palatino Linotype" w:cs="Tahoma"/>
          <w:szCs w:val="22"/>
          <w:lang w:val="es-ES" w:eastAsia="es-ES_tradnl"/>
        </w:rPr>
        <w:t>rograma anual de obra en formato PDF y en datos abiertos.</w:t>
      </w:r>
    </w:p>
    <w:p w14:paraId="0F8BD94F" w14:textId="23CD4A4E" w:rsidR="006C0DAE" w:rsidRPr="00014421" w:rsidRDefault="006C0DAE" w:rsidP="00054EA5">
      <w:pPr>
        <w:tabs>
          <w:tab w:val="left" w:pos="4962"/>
        </w:tabs>
        <w:spacing w:line="360" w:lineRule="auto"/>
        <w:jc w:val="both"/>
        <w:rPr>
          <w:rFonts w:ascii="Palatino Linotype" w:eastAsia="Calibri" w:hAnsi="Palatino Linotype" w:cs="Tahoma"/>
          <w:iCs/>
          <w:szCs w:val="22"/>
          <w:lang w:val="es-ES" w:eastAsia="es-ES_tradnl"/>
        </w:rPr>
      </w:pPr>
    </w:p>
    <w:p w14:paraId="07A960C5" w14:textId="37F51E0C" w:rsidR="00315492" w:rsidRPr="00014421" w:rsidRDefault="00F00407" w:rsidP="00417AB6">
      <w:pPr>
        <w:tabs>
          <w:tab w:val="left" w:pos="4962"/>
        </w:tabs>
        <w:spacing w:line="360" w:lineRule="auto"/>
        <w:jc w:val="both"/>
        <w:rPr>
          <w:rFonts w:ascii="Palatino Linotype" w:eastAsia="Calibri" w:hAnsi="Palatino Linotype" w:cs="Tahoma"/>
          <w:iCs/>
          <w:sz w:val="22"/>
          <w:szCs w:val="22"/>
          <w:lang w:val="es-ES" w:eastAsia="es-ES_tradnl"/>
        </w:rPr>
      </w:pPr>
      <w:r w:rsidRPr="00014421">
        <w:rPr>
          <w:rFonts w:ascii="Palatino Linotype" w:eastAsia="Calibri" w:hAnsi="Palatino Linotype" w:cs="Tahoma"/>
          <w:iCs/>
          <w:sz w:val="22"/>
          <w:szCs w:val="22"/>
          <w:lang w:val="es-ES" w:eastAsia="es-ES_tradnl"/>
        </w:rPr>
        <w:t xml:space="preserve">Concluido el plazo para otorgar respuesta, el </w:t>
      </w:r>
      <w:r w:rsidR="00A42473" w:rsidRPr="00014421">
        <w:rPr>
          <w:rFonts w:ascii="Palatino Linotype" w:eastAsia="Calibri" w:hAnsi="Palatino Linotype" w:cs="Tahoma"/>
          <w:iCs/>
          <w:sz w:val="22"/>
          <w:szCs w:val="22"/>
          <w:lang w:val="es-ES" w:eastAsia="es-ES_tradnl"/>
        </w:rPr>
        <w:t>Sujeto</w:t>
      </w:r>
      <w:r w:rsidR="00956793" w:rsidRPr="00014421">
        <w:rPr>
          <w:rFonts w:ascii="Palatino Linotype" w:eastAsia="Calibri" w:hAnsi="Palatino Linotype" w:cs="Tahoma"/>
          <w:iCs/>
          <w:sz w:val="22"/>
          <w:szCs w:val="22"/>
          <w:lang w:val="es-ES" w:eastAsia="es-ES_tradnl"/>
        </w:rPr>
        <w:t xml:space="preserve"> Obligado</w:t>
      </w:r>
      <w:r w:rsidRPr="00014421">
        <w:rPr>
          <w:rFonts w:ascii="Palatino Linotype" w:eastAsia="Calibri" w:hAnsi="Palatino Linotype" w:cs="Tahoma"/>
          <w:iCs/>
          <w:sz w:val="22"/>
          <w:szCs w:val="22"/>
          <w:lang w:val="es-ES" w:eastAsia="es-ES_tradnl"/>
        </w:rPr>
        <w:t xml:space="preserve"> fue o</w:t>
      </w:r>
      <w:r w:rsidR="008A76E5" w:rsidRPr="00014421">
        <w:rPr>
          <w:rFonts w:ascii="Palatino Linotype" w:eastAsia="Calibri" w:hAnsi="Palatino Linotype" w:cs="Tahoma"/>
          <w:iCs/>
          <w:sz w:val="22"/>
          <w:szCs w:val="22"/>
          <w:lang w:val="es-ES" w:eastAsia="es-ES_tradnl"/>
        </w:rPr>
        <w:t xml:space="preserve">miso en atender la solicitud de </w:t>
      </w:r>
      <w:r w:rsidRPr="00014421">
        <w:rPr>
          <w:rFonts w:ascii="Palatino Linotype" w:eastAsia="Calibri" w:hAnsi="Palatino Linotype" w:cs="Tahoma"/>
          <w:iCs/>
          <w:sz w:val="22"/>
          <w:szCs w:val="22"/>
          <w:lang w:val="es-ES" w:eastAsia="es-ES_tradnl"/>
        </w:rPr>
        <w:t xml:space="preserve">acceso a la información pública </w:t>
      </w:r>
      <w:r w:rsidR="006F76DD" w:rsidRPr="00014421">
        <w:rPr>
          <w:rFonts w:ascii="Palatino Linotype" w:eastAsia="Calibri" w:hAnsi="Palatino Linotype" w:cs="Tahoma"/>
          <w:iCs/>
          <w:sz w:val="22"/>
          <w:szCs w:val="22"/>
          <w:lang w:val="es-ES" w:eastAsia="es-ES_tradnl"/>
        </w:rPr>
        <w:t>que nos ocupa</w:t>
      </w:r>
      <w:r w:rsidR="00F23E81" w:rsidRPr="00014421">
        <w:rPr>
          <w:rFonts w:ascii="Palatino Linotype" w:eastAsia="Calibri" w:hAnsi="Palatino Linotype" w:cs="Tahoma"/>
          <w:iCs/>
          <w:sz w:val="22"/>
          <w:szCs w:val="22"/>
          <w:lang w:val="es-ES" w:eastAsia="es-ES_tradnl"/>
        </w:rPr>
        <w:t>; r</w:t>
      </w:r>
      <w:r w:rsidR="00BD5CDF" w:rsidRPr="00014421">
        <w:rPr>
          <w:rFonts w:ascii="Palatino Linotype" w:eastAsia="Calibri" w:hAnsi="Palatino Linotype" w:cs="Tahoma"/>
          <w:iCs/>
          <w:sz w:val="22"/>
          <w:szCs w:val="22"/>
          <w:lang w:val="es-ES" w:eastAsia="es-ES_tradnl"/>
        </w:rPr>
        <w:t>azón por la cual</w:t>
      </w:r>
      <w:r w:rsidR="00F23E81" w:rsidRPr="00014421">
        <w:rPr>
          <w:rFonts w:ascii="Palatino Linotype" w:eastAsia="Calibri" w:hAnsi="Palatino Linotype" w:cs="Tahoma"/>
          <w:iCs/>
          <w:sz w:val="22"/>
          <w:szCs w:val="22"/>
          <w:lang w:val="es-ES" w:eastAsia="es-ES_tradnl"/>
        </w:rPr>
        <w:t>,</w:t>
      </w:r>
      <w:r w:rsidR="00172729" w:rsidRPr="00014421">
        <w:rPr>
          <w:rFonts w:ascii="Palatino Linotype" w:eastAsia="Calibri" w:hAnsi="Palatino Linotype" w:cs="Tahoma"/>
          <w:iCs/>
          <w:sz w:val="22"/>
          <w:szCs w:val="22"/>
          <w:lang w:val="es-ES" w:eastAsia="es-ES_tradnl"/>
        </w:rPr>
        <w:t xml:space="preserve"> el P</w:t>
      </w:r>
      <w:r w:rsidR="00BD5CDF" w:rsidRPr="00014421">
        <w:rPr>
          <w:rFonts w:ascii="Palatino Linotype" w:eastAsia="Calibri" w:hAnsi="Palatino Linotype" w:cs="Tahoma"/>
          <w:iCs/>
          <w:sz w:val="22"/>
          <w:szCs w:val="22"/>
          <w:lang w:val="es-ES" w:eastAsia="es-ES_tradnl"/>
        </w:rPr>
        <w:t xml:space="preserve">articular presentó un recurso de revisión ante este Instituto, </w:t>
      </w:r>
      <w:r w:rsidR="005A3131" w:rsidRPr="00014421">
        <w:rPr>
          <w:rFonts w:ascii="Palatino Linotype" w:eastAsia="Calibri" w:hAnsi="Palatino Linotype" w:cs="Tahoma"/>
          <w:iCs/>
          <w:sz w:val="22"/>
          <w:szCs w:val="22"/>
          <w:lang w:val="es-ES" w:eastAsia="es-ES_tradnl"/>
        </w:rPr>
        <w:t xml:space="preserve">en el </w:t>
      </w:r>
      <w:r w:rsidR="00F23E81" w:rsidRPr="00014421">
        <w:rPr>
          <w:rFonts w:ascii="Palatino Linotype" w:eastAsia="Calibri" w:hAnsi="Palatino Linotype" w:cs="Tahoma"/>
          <w:iCs/>
          <w:sz w:val="22"/>
          <w:szCs w:val="22"/>
          <w:lang w:val="es-ES" w:eastAsia="es-ES_tradnl"/>
        </w:rPr>
        <w:t>que</w:t>
      </w:r>
      <w:r w:rsidR="00B73823" w:rsidRPr="00014421">
        <w:rPr>
          <w:rFonts w:ascii="Palatino Linotype" w:eastAsia="Calibri" w:hAnsi="Palatino Linotype" w:cs="Tahoma"/>
          <w:iCs/>
          <w:sz w:val="22"/>
          <w:szCs w:val="22"/>
          <w:lang w:val="es-ES" w:eastAsia="es-ES_tradnl"/>
        </w:rPr>
        <w:t xml:space="preserve"> </w:t>
      </w:r>
      <w:r w:rsidR="00BD5CDF" w:rsidRPr="00014421">
        <w:rPr>
          <w:rFonts w:ascii="Palatino Linotype" w:eastAsia="Calibri" w:hAnsi="Palatino Linotype" w:cs="Tahoma"/>
          <w:iCs/>
          <w:sz w:val="22"/>
          <w:szCs w:val="22"/>
          <w:lang w:val="es-ES" w:eastAsia="es-ES_tradnl"/>
        </w:rPr>
        <w:t>manifest</w:t>
      </w:r>
      <w:r w:rsidR="005A3131" w:rsidRPr="00014421">
        <w:rPr>
          <w:rFonts w:ascii="Palatino Linotype" w:eastAsia="Calibri" w:hAnsi="Palatino Linotype" w:cs="Tahoma"/>
          <w:iCs/>
          <w:sz w:val="22"/>
          <w:szCs w:val="22"/>
          <w:lang w:val="es-ES" w:eastAsia="es-ES_tradnl"/>
        </w:rPr>
        <w:t>ó</w:t>
      </w:r>
      <w:r w:rsidR="00BD5CDF" w:rsidRPr="00014421">
        <w:rPr>
          <w:rFonts w:ascii="Palatino Linotype" w:eastAsia="Calibri" w:hAnsi="Palatino Linotype" w:cs="Tahoma"/>
          <w:iCs/>
          <w:sz w:val="22"/>
          <w:szCs w:val="22"/>
          <w:lang w:val="es-ES" w:eastAsia="es-ES_tradnl"/>
        </w:rPr>
        <w:t xml:space="preserve"> como agravio l</w:t>
      </w:r>
      <w:r w:rsidR="00BD5CDF" w:rsidRPr="00014421">
        <w:rPr>
          <w:rFonts w:ascii="Palatino Linotype" w:eastAsia="Calibri" w:hAnsi="Palatino Linotype" w:cs="Tahoma"/>
          <w:b/>
          <w:iCs/>
          <w:sz w:val="22"/>
          <w:szCs w:val="22"/>
          <w:lang w:val="es-ES" w:eastAsia="es-ES_tradnl"/>
        </w:rPr>
        <w:t xml:space="preserve">a falta de respuesta del </w:t>
      </w:r>
      <w:r w:rsidR="00A42473" w:rsidRPr="00014421">
        <w:rPr>
          <w:rFonts w:ascii="Palatino Linotype" w:eastAsia="Calibri" w:hAnsi="Palatino Linotype" w:cs="Tahoma"/>
          <w:b/>
          <w:iCs/>
          <w:sz w:val="22"/>
          <w:szCs w:val="22"/>
          <w:lang w:val="es-ES" w:eastAsia="es-ES_tradnl"/>
        </w:rPr>
        <w:t>Sujeto</w:t>
      </w:r>
      <w:r w:rsidR="00956793" w:rsidRPr="00014421">
        <w:rPr>
          <w:rFonts w:ascii="Palatino Linotype" w:eastAsia="Calibri" w:hAnsi="Palatino Linotype" w:cs="Tahoma"/>
          <w:b/>
          <w:iCs/>
          <w:sz w:val="22"/>
          <w:szCs w:val="22"/>
          <w:lang w:val="es-ES" w:eastAsia="es-ES_tradnl"/>
        </w:rPr>
        <w:t xml:space="preserve"> Obligado</w:t>
      </w:r>
      <w:r w:rsidR="00BD5CDF" w:rsidRPr="00014421">
        <w:rPr>
          <w:rFonts w:ascii="Palatino Linotype" w:eastAsia="Calibri" w:hAnsi="Palatino Linotype" w:cs="Tahoma"/>
          <w:iCs/>
          <w:sz w:val="22"/>
          <w:szCs w:val="22"/>
          <w:lang w:val="es-ES" w:eastAsia="es-ES_tradnl"/>
        </w:rPr>
        <w:t xml:space="preserve"> a la solicitud de acceso a la información </w:t>
      </w:r>
      <w:r w:rsidR="00F23E81" w:rsidRPr="00014421">
        <w:rPr>
          <w:rFonts w:ascii="Palatino Linotype" w:eastAsia="Calibri" w:hAnsi="Palatino Linotype" w:cs="Tahoma"/>
          <w:iCs/>
          <w:sz w:val="22"/>
          <w:szCs w:val="22"/>
          <w:lang w:val="es-ES" w:eastAsia="es-ES_tradnl"/>
        </w:rPr>
        <w:t xml:space="preserve">con </w:t>
      </w:r>
      <w:r w:rsidR="00BD5CDF" w:rsidRPr="00014421">
        <w:rPr>
          <w:rFonts w:ascii="Palatino Linotype" w:eastAsia="Calibri" w:hAnsi="Palatino Linotype" w:cs="Tahoma"/>
          <w:iCs/>
          <w:sz w:val="22"/>
          <w:szCs w:val="22"/>
          <w:lang w:val="es-ES" w:eastAsia="es-ES_tradnl"/>
        </w:rPr>
        <w:t>número</w:t>
      </w:r>
      <w:r w:rsidR="00F23E81" w:rsidRPr="00014421">
        <w:rPr>
          <w:rFonts w:ascii="Palatino Linotype" w:eastAsia="Calibri" w:hAnsi="Palatino Linotype" w:cs="Tahoma"/>
          <w:iCs/>
          <w:sz w:val="22"/>
          <w:szCs w:val="22"/>
          <w:lang w:val="es-ES" w:eastAsia="es-ES_tradnl"/>
        </w:rPr>
        <w:t xml:space="preserve"> de folio </w:t>
      </w:r>
      <w:r w:rsidR="00495F12" w:rsidRPr="00014421">
        <w:rPr>
          <w:rFonts w:ascii="Palatino Linotype" w:eastAsia="Calibri" w:hAnsi="Palatino Linotype" w:cs="Tahoma"/>
          <w:b/>
          <w:bCs/>
          <w:iCs/>
          <w:sz w:val="22"/>
          <w:szCs w:val="22"/>
          <w:lang w:eastAsia="es-ES_tradnl"/>
        </w:rPr>
        <w:t>00030/DIFTECAMAC/IP/2019</w:t>
      </w:r>
      <w:r w:rsidR="00BB49A0" w:rsidRPr="00014421">
        <w:rPr>
          <w:rFonts w:ascii="Palatino Linotype" w:eastAsia="Calibri" w:hAnsi="Palatino Linotype" w:cs="Tahoma"/>
          <w:iCs/>
          <w:sz w:val="22"/>
          <w:szCs w:val="22"/>
          <w:lang w:val="es-ES" w:eastAsia="es-ES_tradnl"/>
        </w:rPr>
        <w:t xml:space="preserve">, </w:t>
      </w:r>
      <w:r w:rsidR="00BD5CDF" w:rsidRPr="00014421">
        <w:rPr>
          <w:rFonts w:ascii="Palatino Linotype" w:eastAsia="Calibri" w:hAnsi="Palatino Linotype" w:cs="Tahoma"/>
          <w:iCs/>
          <w:sz w:val="22"/>
          <w:szCs w:val="22"/>
          <w:lang w:val="es-ES" w:eastAsia="es-ES_tradnl"/>
        </w:rPr>
        <w:t>dentro de los plazos previstos por la Ley de</w:t>
      </w:r>
      <w:r w:rsidR="00BB49A0" w:rsidRPr="00014421">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014421">
        <w:rPr>
          <w:rFonts w:ascii="Palatino Linotype" w:eastAsia="Calibri" w:hAnsi="Palatino Linotype" w:cs="Tahoma"/>
          <w:iCs/>
          <w:sz w:val="22"/>
          <w:szCs w:val="22"/>
          <w:lang w:val="es-ES" w:eastAsia="es-ES_tradnl"/>
        </w:rPr>
        <w:t>.</w:t>
      </w:r>
    </w:p>
    <w:p w14:paraId="220F314B" w14:textId="1E93CDF3" w:rsidR="00495F12" w:rsidRPr="00014421" w:rsidRDefault="00495F12" w:rsidP="00417AB6">
      <w:pPr>
        <w:tabs>
          <w:tab w:val="left" w:pos="4962"/>
        </w:tabs>
        <w:spacing w:line="360" w:lineRule="auto"/>
        <w:jc w:val="both"/>
        <w:rPr>
          <w:rFonts w:ascii="Palatino Linotype" w:eastAsia="Calibri" w:hAnsi="Palatino Linotype" w:cs="Tahoma"/>
          <w:iCs/>
          <w:sz w:val="22"/>
          <w:szCs w:val="22"/>
          <w:lang w:val="es-ES" w:eastAsia="es-ES_tradnl"/>
        </w:rPr>
      </w:pPr>
    </w:p>
    <w:p w14:paraId="07F20EA2" w14:textId="1F816784" w:rsidR="00BD5CDF" w:rsidRPr="00014421" w:rsidRDefault="00BD5CDF" w:rsidP="00417AB6">
      <w:pPr>
        <w:tabs>
          <w:tab w:val="left" w:pos="4962"/>
        </w:tabs>
        <w:spacing w:line="360" w:lineRule="auto"/>
        <w:jc w:val="both"/>
        <w:rPr>
          <w:rFonts w:ascii="Palatino Linotype" w:eastAsia="Calibri" w:hAnsi="Palatino Linotype" w:cs="Tahoma"/>
          <w:iCs/>
          <w:sz w:val="22"/>
          <w:szCs w:val="22"/>
          <w:lang w:val="es-ES" w:eastAsia="es-ES_tradnl"/>
        </w:rPr>
      </w:pPr>
      <w:r w:rsidRPr="00014421">
        <w:rPr>
          <w:rFonts w:ascii="Palatino Linotype" w:eastAsia="Calibri" w:hAnsi="Palatino Linotype" w:cs="Tahoma"/>
          <w:iCs/>
          <w:sz w:val="22"/>
          <w:szCs w:val="22"/>
          <w:lang w:val="es-ES" w:eastAsia="es-ES_tradnl"/>
        </w:rPr>
        <w:t>Establecido lo anterior, lo consecuente es analizar el ag</w:t>
      </w:r>
      <w:r w:rsidR="00172729" w:rsidRPr="00014421">
        <w:rPr>
          <w:rFonts w:ascii="Palatino Linotype" w:eastAsia="Calibri" w:hAnsi="Palatino Linotype" w:cs="Tahoma"/>
          <w:iCs/>
          <w:sz w:val="22"/>
          <w:szCs w:val="22"/>
          <w:lang w:val="es-ES" w:eastAsia="es-ES_tradnl"/>
        </w:rPr>
        <w:t>ravio manifestado por el ahora R</w:t>
      </w:r>
      <w:r w:rsidRPr="00014421">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 que se resuelve.</w:t>
      </w:r>
    </w:p>
    <w:p w14:paraId="6C27FEA4" w14:textId="77777777" w:rsidR="00BD5CDF" w:rsidRPr="00014421" w:rsidRDefault="00BD5CDF" w:rsidP="00417AB6">
      <w:pPr>
        <w:tabs>
          <w:tab w:val="left" w:pos="4962"/>
        </w:tabs>
        <w:spacing w:line="360" w:lineRule="auto"/>
        <w:jc w:val="both"/>
        <w:rPr>
          <w:rFonts w:ascii="Palatino Linotype" w:eastAsia="Calibri" w:hAnsi="Palatino Linotype" w:cs="Tahoma"/>
          <w:b/>
          <w:iCs/>
          <w:sz w:val="22"/>
          <w:szCs w:val="22"/>
          <w:lang w:val="es-ES" w:eastAsia="es-ES_tradnl"/>
        </w:rPr>
      </w:pPr>
    </w:p>
    <w:p w14:paraId="5560D6B5" w14:textId="77777777" w:rsidR="00B37CF8" w:rsidRPr="00014421" w:rsidRDefault="00B37CF8" w:rsidP="00417AB6">
      <w:pPr>
        <w:spacing w:line="360" w:lineRule="auto"/>
        <w:ind w:right="-93"/>
        <w:jc w:val="both"/>
        <w:rPr>
          <w:rFonts w:ascii="Palatino Linotype" w:hAnsi="Palatino Linotype" w:cs="Tahoma"/>
          <w:b/>
          <w:sz w:val="22"/>
          <w:szCs w:val="22"/>
        </w:rPr>
      </w:pPr>
      <w:r w:rsidRPr="00014421">
        <w:rPr>
          <w:rFonts w:ascii="Palatino Linotype" w:hAnsi="Palatino Linotype" w:cs="Tahoma"/>
          <w:b/>
          <w:sz w:val="22"/>
          <w:szCs w:val="22"/>
          <w:lang w:val="es-ES"/>
        </w:rPr>
        <w:t xml:space="preserve">CUARTO. </w:t>
      </w:r>
      <w:r w:rsidRPr="00014421">
        <w:rPr>
          <w:rFonts w:ascii="Palatino Linotype" w:hAnsi="Palatino Linotype" w:cs="Tahoma"/>
          <w:b/>
          <w:sz w:val="22"/>
          <w:szCs w:val="22"/>
        </w:rPr>
        <w:t>Marco normativo aplicable en materia de transparencia y acceso a la información pública.</w:t>
      </w:r>
    </w:p>
    <w:p w14:paraId="7F19C4C7" w14:textId="77777777" w:rsidR="00B37CF8" w:rsidRPr="00014421" w:rsidRDefault="00B37CF8" w:rsidP="00417AB6">
      <w:pPr>
        <w:spacing w:line="360" w:lineRule="auto"/>
        <w:ind w:right="-93"/>
        <w:jc w:val="both"/>
        <w:rPr>
          <w:rFonts w:ascii="Palatino Linotype" w:hAnsi="Palatino Linotype" w:cs="Tahoma"/>
          <w:b/>
          <w:sz w:val="22"/>
          <w:szCs w:val="22"/>
        </w:rPr>
      </w:pPr>
    </w:p>
    <w:p w14:paraId="1A9EFD22" w14:textId="77777777" w:rsidR="00B37CF8" w:rsidRPr="00014421" w:rsidRDefault="00B37CF8" w:rsidP="00417AB6">
      <w:pPr>
        <w:spacing w:line="360" w:lineRule="auto"/>
        <w:contextualSpacing/>
        <w:jc w:val="both"/>
        <w:rPr>
          <w:rFonts w:ascii="Palatino Linotype" w:hAnsi="Palatino Linotype" w:cs="Tahoma"/>
          <w:sz w:val="22"/>
          <w:szCs w:val="22"/>
        </w:rPr>
      </w:pPr>
      <w:r w:rsidRPr="000144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E5A474" w14:textId="77777777" w:rsidR="00632E78" w:rsidRPr="00014421" w:rsidRDefault="00632E78" w:rsidP="00417AB6">
      <w:pPr>
        <w:spacing w:line="360" w:lineRule="auto"/>
        <w:jc w:val="both"/>
        <w:rPr>
          <w:rFonts w:ascii="Palatino Linotype" w:hAnsi="Palatino Linotype" w:cs="Tahoma"/>
          <w:sz w:val="22"/>
          <w:szCs w:val="22"/>
        </w:rPr>
      </w:pPr>
    </w:p>
    <w:p w14:paraId="1FE17500" w14:textId="509C3B89" w:rsidR="00B37CF8" w:rsidRPr="00014421" w:rsidRDefault="00B37CF8" w:rsidP="00417AB6">
      <w:pPr>
        <w:spacing w:line="360" w:lineRule="auto"/>
        <w:jc w:val="both"/>
        <w:rPr>
          <w:rFonts w:ascii="Palatino Linotype" w:hAnsi="Palatino Linotype" w:cs="Tahoma"/>
          <w:sz w:val="22"/>
          <w:szCs w:val="22"/>
        </w:rPr>
      </w:pPr>
      <w:r w:rsidRPr="00014421">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considera corresponde a las Obligaciones de Transparencia, la </w:t>
      </w:r>
      <w:r w:rsidR="00B34583" w:rsidRPr="00014421">
        <w:rPr>
          <w:rFonts w:ascii="Palatino Linotype" w:hAnsi="Palatino Linotype" w:cs="Tahoma"/>
          <w:sz w:val="22"/>
          <w:szCs w:val="22"/>
        </w:rPr>
        <w:t xml:space="preserve">cual debe estar disponible para </w:t>
      </w:r>
      <w:r w:rsidRPr="00014421">
        <w:rPr>
          <w:rFonts w:ascii="Palatino Linotype" w:hAnsi="Palatino Linotype" w:cs="Tahoma"/>
          <w:sz w:val="22"/>
          <w:szCs w:val="22"/>
        </w:rPr>
        <w:t>cualquier persona de manera permanente y actualizada.</w:t>
      </w:r>
    </w:p>
    <w:p w14:paraId="27523E85" w14:textId="77777777" w:rsidR="00B37CF8" w:rsidRPr="00014421" w:rsidRDefault="00B37CF8" w:rsidP="00417AB6">
      <w:pPr>
        <w:spacing w:line="360" w:lineRule="auto"/>
        <w:jc w:val="both"/>
        <w:rPr>
          <w:rFonts w:ascii="Palatino Linotype" w:hAnsi="Palatino Linotype" w:cs="Tahoma"/>
          <w:sz w:val="22"/>
          <w:szCs w:val="22"/>
        </w:rPr>
      </w:pPr>
    </w:p>
    <w:p w14:paraId="19352CAA" w14:textId="01D7BC9D" w:rsidR="00B37CF8" w:rsidRPr="00014421" w:rsidRDefault="00B37CF8" w:rsidP="00417AB6">
      <w:pPr>
        <w:spacing w:line="360" w:lineRule="auto"/>
        <w:jc w:val="both"/>
        <w:rPr>
          <w:rFonts w:ascii="Palatino Linotype" w:hAnsi="Palatino Linotype" w:cs="Tahoma"/>
          <w:sz w:val="22"/>
          <w:szCs w:val="22"/>
        </w:rPr>
      </w:pPr>
      <w:r w:rsidRPr="00014421">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w:t>
      </w:r>
      <w:r w:rsidR="00A42473" w:rsidRPr="00014421">
        <w:rPr>
          <w:rFonts w:ascii="Palatino Linotype" w:hAnsi="Palatino Linotype" w:cs="Tahoma"/>
          <w:sz w:val="22"/>
          <w:szCs w:val="22"/>
        </w:rPr>
        <w:t>Sujeto</w:t>
      </w:r>
      <w:r w:rsidRPr="00014421">
        <w:rPr>
          <w:rFonts w:ascii="Palatino Linotype" w:hAnsi="Palatino Linotype" w:cs="Tahoma"/>
          <w:sz w:val="22"/>
          <w:szCs w:val="22"/>
        </w:rPr>
        <w:t xml:space="preserve">s </w:t>
      </w:r>
      <w:r w:rsidR="00956793" w:rsidRPr="00014421">
        <w:rPr>
          <w:rFonts w:ascii="Palatino Linotype" w:hAnsi="Palatino Linotype" w:cs="Tahoma"/>
          <w:sz w:val="22"/>
          <w:szCs w:val="22"/>
        </w:rPr>
        <w:t>Obligado</w:t>
      </w:r>
      <w:r w:rsidRPr="00014421">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7FF4003" w14:textId="77777777" w:rsidR="00B37CF8" w:rsidRPr="00014421" w:rsidRDefault="00B37CF8" w:rsidP="00417AB6">
      <w:pPr>
        <w:spacing w:line="360" w:lineRule="auto"/>
        <w:jc w:val="both"/>
        <w:rPr>
          <w:rFonts w:ascii="Palatino Linotype" w:hAnsi="Palatino Linotype" w:cs="Tahoma"/>
          <w:sz w:val="22"/>
          <w:szCs w:val="22"/>
        </w:rPr>
      </w:pPr>
    </w:p>
    <w:p w14:paraId="06478D28" w14:textId="77777777" w:rsidR="00B37CF8" w:rsidRPr="00014421" w:rsidRDefault="00B37CF8" w:rsidP="00417AB6">
      <w:pPr>
        <w:spacing w:line="360" w:lineRule="auto"/>
        <w:jc w:val="both"/>
        <w:rPr>
          <w:rFonts w:ascii="Palatino Linotype" w:hAnsi="Palatino Linotype" w:cs="Tahoma"/>
          <w:sz w:val="22"/>
          <w:szCs w:val="22"/>
        </w:rPr>
      </w:pPr>
      <w:r w:rsidRPr="0001442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FEF7C0" w14:textId="77777777" w:rsidR="00B37CF8" w:rsidRPr="00014421" w:rsidRDefault="00B37CF8" w:rsidP="00417AB6">
      <w:pPr>
        <w:spacing w:line="360" w:lineRule="auto"/>
        <w:jc w:val="both"/>
        <w:rPr>
          <w:rFonts w:ascii="Palatino Linotype" w:hAnsi="Palatino Linotype" w:cs="Tahoma"/>
          <w:sz w:val="22"/>
          <w:szCs w:val="22"/>
        </w:rPr>
      </w:pPr>
    </w:p>
    <w:p w14:paraId="2D73276A" w14:textId="77777777" w:rsidR="00B37CF8" w:rsidRPr="00014421" w:rsidRDefault="00B37CF8" w:rsidP="00417AB6">
      <w:pPr>
        <w:spacing w:line="360" w:lineRule="auto"/>
        <w:jc w:val="both"/>
        <w:rPr>
          <w:rFonts w:ascii="Palatino Linotype" w:hAnsi="Palatino Linotype" w:cs="Tahoma"/>
          <w:sz w:val="22"/>
          <w:szCs w:val="22"/>
        </w:rPr>
      </w:pPr>
      <w:r w:rsidRPr="000144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BBDCDC" w14:textId="77777777" w:rsidR="00B37CF8" w:rsidRPr="00014421" w:rsidRDefault="00B37CF8" w:rsidP="00417AB6">
      <w:pPr>
        <w:spacing w:line="360" w:lineRule="auto"/>
        <w:jc w:val="both"/>
        <w:rPr>
          <w:rFonts w:ascii="Palatino Linotype" w:hAnsi="Palatino Linotype" w:cs="Tahoma"/>
          <w:sz w:val="22"/>
          <w:szCs w:val="22"/>
        </w:rPr>
      </w:pPr>
    </w:p>
    <w:p w14:paraId="0314BC1E" w14:textId="77777777" w:rsidR="00B37CF8" w:rsidRPr="00014421" w:rsidRDefault="00B37CF8" w:rsidP="00417AB6">
      <w:pPr>
        <w:spacing w:line="360" w:lineRule="auto"/>
        <w:jc w:val="both"/>
        <w:rPr>
          <w:rFonts w:ascii="Palatino Linotype" w:hAnsi="Palatino Linotype" w:cs="Tahoma"/>
          <w:sz w:val="22"/>
          <w:szCs w:val="22"/>
        </w:rPr>
      </w:pPr>
      <w:r w:rsidRPr="00014421">
        <w:rPr>
          <w:rFonts w:ascii="Palatino Linotype" w:hAnsi="Palatino Linotype" w:cs="Tahoma"/>
          <w:sz w:val="22"/>
          <w:szCs w:val="22"/>
        </w:rPr>
        <w:t>El artículo 12, que, quienes generen, recopilen, administren, manejen, procesen, archiven o conserven información pública serán responsables de la misma.</w:t>
      </w:r>
    </w:p>
    <w:p w14:paraId="7FD584E2" w14:textId="62654A2D" w:rsidR="00632E78" w:rsidRPr="00014421" w:rsidRDefault="00632E78" w:rsidP="00417AB6">
      <w:pPr>
        <w:spacing w:line="360" w:lineRule="auto"/>
        <w:jc w:val="both"/>
        <w:rPr>
          <w:rFonts w:ascii="Palatino Linotype" w:hAnsi="Palatino Linotype" w:cs="Tahoma"/>
          <w:sz w:val="22"/>
          <w:szCs w:val="22"/>
        </w:rPr>
      </w:pPr>
    </w:p>
    <w:p w14:paraId="7AA66862" w14:textId="55367433" w:rsidR="00B37CF8" w:rsidRPr="00014421" w:rsidRDefault="00B37CF8" w:rsidP="00417AB6">
      <w:pPr>
        <w:spacing w:line="360" w:lineRule="auto"/>
        <w:jc w:val="both"/>
        <w:rPr>
          <w:rFonts w:ascii="Palatino Linotype" w:hAnsi="Palatino Linotype" w:cs="Tahoma"/>
          <w:sz w:val="22"/>
          <w:szCs w:val="22"/>
        </w:rPr>
      </w:pPr>
      <w:r w:rsidRPr="00014421">
        <w:rPr>
          <w:rFonts w:ascii="Palatino Linotype" w:hAnsi="Palatino Linotype" w:cs="Tahoma"/>
          <w:sz w:val="22"/>
          <w:szCs w:val="22"/>
        </w:rPr>
        <w:t xml:space="preserve">El artículo 18, que, los </w:t>
      </w:r>
      <w:r w:rsidR="00A42473" w:rsidRPr="00014421">
        <w:rPr>
          <w:rFonts w:ascii="Palatino Linotype" w:hAnsi="Palatino Linotype" w:cs="Tahoma"/>
          <w:sz w:val="22"/>
          <w:szCs w:val="22"/>
        </w:rPr>
        <w:t>Sujeto</w:t>
      </w:r>
      <w:r w:rsidRPr="00014421">
        <w:rPr>
          <w:rFonts w:ascii="Palatino Linotype" w:hAnsi="Palatino Linotype" w:cs="Tahoma"/>
          <w:sz w:val="22"/>
          <w:szCs w:val="22"/>
        </w:rPr>
        <w:t xml:space="preserve">s </w:t>
      </w:r>
      <w:r w:rsidR="00956793" w:rsidRPr="00014421">
        <w:rPr>
          <w:rFonts w:ascii="Palatino Linotype" w:hAnsi="Palatino Linotype" w:cs="Tahoma"/>
          <w:sz w:val="22"/>
          <w:szCs w:val="22"/>
        </w:rPr>
        <w:t>Obligado</w:t>
      </w:r>
      <w:r w:rsidRPr="00014421">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CFF7AF3" w14:textId="77777777" w:rsidR="00B37CF8" w:rsidRPr="00014421" w:rsidRDefault="00B37CF8" w:rsidP="00417AB6">
      <w:pPr>
        <w:spacing w:line="360" w:lineRule="auto"/>
        <w:jc w:val="both"/>
        <w:rPr>
          <w:rFonts w:ascii="Palatino Linotype" w:hAnsi="Palatino Linotype" w:cs="Tahoma"/>
          <w:sz w:val="22"/>
          <w:szCs w:val="22"/>
        </w:rPr>
      </w:pPr>
    </w:p>
    <w:p w14:paraId="501CA626" w14:textId="334CDC70" w:rsidR="00B37CF8" w:rsidRPr="00014421" w:rsidRDefault="00B37CF8" w:rsidP="00417AB6">
      <w:pPr>
        <w:spacing w:line="360" w:lineRule="auto"/>
        <w:jc w:val="both"/>
        <w:rPr>
          <w:rFonts w:ascii="Palatino Linotype" w:hAnsi="Palatino Linotype" w:cs="Tahoma"/>
          <w:sz w:val="22"/>
          <w:szCs w:val="22"/>
        </w:rPr>
      </w:pPr>
      <w:r w:rsidRPr="00014421">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w:t>
      </w:r>
      <w:r w:rsidR="00A42473" w:rsidRPr="00014421">
        <w:rPr>
          <w:rFonts w:ascii="Palatino Linotype" w:hAnsi="Palatino Linotype" w:cs="Tahoma"/>
          <w:sz w:val="22"/>
          <w:szCs w:val="22"/>
        </w:rPr>
        <w:t>Sujeto</w:t>
      </w:r>
      <w:r w:rsidRPr="00014421">
        <w:rPr>
          <w:rFonts w:ascii="Palatino Linotype" w:hAnsi="Palatino Linotype" w:cs="Tahoma"/>
          <w:sz w:val="22"/>
          <w:szCs w:val="22"/>
        </w:rPr>
        <w:t xml:space="preserve">s </w:t>
      </w:r>
      <w:r w:rsidR="00956793" w:rsidRPr="00014421">
        <w:rPr>
          <w:rFonts w:ascii="Palatino Linotype" w:hAnsi="Palatino Linotype" w:cs="Tahoma"/>
          <w:sz w:val="22"/>
          <w:szCs w:val="22"/>
        </w:rPr>
        <w:t>Obligado</w:t>
      </w:r>
      <w:r w:rsidRPr="00014421">
        <w:rPr>
          <w:rFonts w:ascii="Palatino Linotype" w:hAnsi="Palatino Linotype" w:cs="Tahoma"/>
          <w:sz w:val="22"/>
          <w:szCs w:val="22"/>
        </w:rPr>
        <w:t>s y en caso de que dichas facultades no se hayan ejercido, se deberá motivar la respuesta en función de las causas que motivaron tal circunstancia.</w:t>
      </w:r>
    </w:p>
    <w:p w14:paraId="26B17162" w14:textId="3AEE7411" w:rsidR="00D7305F" w:rsidRPr="00014421" w:rsidRDefault="00D7305F" w:rsidP="00417AB6">
      <w:pPr>
        <w:spacing w:line="360" w:lineRule="auto"/>
        <w:jc w:val="both"/>
        <w:rPr>
          <w:rFonts w:ascii="Palatino Linotype" w:hAnsi="Palatino Linotype" w:cs="Tahoma"/>
          <w:sz w:val="22"/>
          <w:szCs w:val="22"/>
        </w:rPr>
      </w:pPr>
    </w:p>
    <w:p w14:paraId="68E77C87" w14:textId="758AC25C" w:rsidR="00D7305F" w:rsidRPr="00014421" w:rsidRDefault="00D7305F" w:rsidP="00417AB6">
      <w:pPr>
        <w:spacing w:line="360" w:lineRule="auto"/>
        <w:jc w:val="both"/>
        <w:rPr>
          <w:rFonts w:ascii="Palatino Linotype" w:hAnsi="Palatino Linotype" w:cs="Tahoma"/>
          <w:sz w:val="22"/>
          <w:szCs w:val="22"/>
        </w:rPr>
      </w:pPr>
    </w:p>
    <w:p w14:paraId="674F3E87" w14:textId="7753DA4F" w:rsidR="00D7305F" w:rsidRPr="00014421" w:rsidRDefault="00D7305F" w:rsidP="00417AB6">
      <w:pPr>
        <w:spacing w:line="360" w:lineRule="auto"/>
        <w:jc w:val="both"/>
        <w:rPr>
          <w:rFonts w:ascii="Palatino Linotype" w:hAnsi="Palatino Linotype" w:cs="Tahoma"/>
          <w:sz w:val="22"/>
          <w:szCs w:val="22"/>
        </w:rPr>
      </w:pPr>
    </w:p>
    <w:p w14:paraId="1F9F18D3" w14:textId="46D69C7D" w:rsidR="00A606D9" w:rsidRPr="00014421" w:rsidRDefault="00B37CF8" w:rsidP="00417AB6">
      <w:pPr>
        <w:spacing w:line="360" w:lineRule="auto"/>
        <w:ind w:right="-93"/>
        <w:jc w:val="both"/>
        <w:rPr>
          <w:rFonts w:ascii="Palatino Linotype" w:hAnsi="Palatino Linotype" w:cs="Tahoma"/>
          <w:b/>
          <w:sz w:val="22"/>
          <w:szCs w:val="22"/>
          <w:lang w:val="es-ES"/>
        </w:rPr>
      </w:pPr>
      <w:r w:rsidRPr="00014421">
        <w:rPr>
          <w:rFonts w:ascii="Palatino Linotype" w:hAnsi="Palatino Linotype" w:cs="Tahoma"/>
          <w:b/>
          <w:sz w:val="22"/>
          <w:szCs w:val="22"/>
          <w:lang w:val="es-ES"/>
        </w:rPr>
        <w:t>QUINTO</w:t>
      </w:r>
      <w:r w:rsidR="009617D3" w:rsidRPr="00014421">
        <w:rPr>
          <w:rFonts w:ascii="Palatino Linotype" w:hAnsi="Palatino Linotype" w:cs="Tahoma"/>
          <w:b/>
          <w:sz w:val="22"/>
          <w:szCs w:val="22"/>
          <w:lang w:val="es-ES"/>
        </w:rPr>
        <w:t>. Estudio de Fondo.</w:t>
      </w:r>
    </w:p>
    <w:p w14:paraId="323E33EA" w14:textId="77777777" w:rsidR="00D7305F" w:rsidRPr="00014421" w:rsidRDefault="00D7305F" w:rsidP="00417AB6">
      <w:pPr>
        <w:spacing w:line="360" w:lineRule="auto"/>
        <w:ind w:right="-93"/>
        <w:jc w:val="both"/>
        <w:rPr>
          <w:rFonts w:ascii="Palatino Linotype" w:hAnsi="Palatino Linotype" w:cs="Tahoma"/>
          <w:b/>
          <w:sz w:val="22"/>
          <w:szCs w:val="22"/>
          <w:lang w:val="es-ES"/>
        </w:rPr>
      </w:pPr>
    </w:p>
    <w:p w14:paraId="04D10270" w14:textId="36508B85" w:rsidR="008E6FF3" w:rsidRPr="00014421" w:rsidRDefault="000477E7"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Expuesta la controversia</w:t>
      </w:r>
      <w:r w:rsidR="0032170B" w:rsidRPr="00014421">
        <w:rPr>
          <w:rFonts w:ascii="Palatino Linotype" w:eastAsia="Calibri" w:hAnsi="Palatino Linotype" w:cs="Tahoma"/>
          <w:bCs/>
          <w:sz w:val="22"/>
          <w:szCs w:val="22"/>
          <w:lang w:eastAsia="en-US"/>
        </w:rPr>
        <w:t xml:space="preserve">, </w:t>
      </w:r>
      <w:r w:rsidR="00880552" w:rsidRPr="00014421">
        <w:rPr>
          <w:rFonts w:ascii="Palatino Linotype" w:eastAsia="Calibri" w:hAnsi="Palatino Linotype" w:cs="Tahoma"/>
          <w:bCs/>
          <w:sz w:val="22"/>
          <w:szCs w:val="22"/>
          <w:lang w:eastAsia="en-US"/>
        </w:rPr>
        <w:t>s</w:t>
      </w:r>
      <w:r w:rsidR="00B07F12" w:rsidRPr="00014421">
        <w:rPr>
          <w:rFonts w:ascii="Palatino Linotype" w:eastAsia="Calibri" w:hAnsi="Palatino Linotype" w:cs="Tahoma"/>
          <w:bCs/>
          <w:sz w:val="22"/>
          <w:szCs w:val="22"/>
          <w:lang w:eastAsia="en-US"/>
        </w:rPr>
        <w:t>e</w:t>
      </w:r>
      <w:r w:rsidR="0032170B" w:rsidRPr="00014421">
        <w:rPr>
          <w:rFonts w:ascii="Palatino Linotype" w:eastAsia="Calibri" w:hAnsi="Palatino Linotype" w:cs="Tahoma"/>
          <w:bCs/>
          <w:sz w:val="22"/>
          <w:szCs w:val="22"/>
          <w:lang w:eastAsia="en-US"/>
        </w:rPr>
        <w:t xml:space="preserve"> procede al análisis del agravio hecho valer por </w:t>
      </w:r>
      <w:r w:rsidR="00176BDA" w:rsidRPr="00014421">
        <w:rPr>
          <w:rFonts w:ascii="Palatino Linotype" w:eastAsia="Calibri" w:hAnsi="Palatino Linotype" w:cs="Tahoma"/>
          <w:bCs/>
          <w:sz w:val="22"/>
          <w:szCs w:val="22"/>
          <w:lang w:eastAsia="en-US"/>
        </w:rPr>
        <w:t>e</w:t>
      </w:r>
      <w:r w:rsidR="0032170B" w:rsidRPr="00014421">
        <w:rPr>
          <w:rFonts w:ascii="Palatino Linotype" w:eastAsia="Calibri" w:hAnsi="Palatino Linotype" w:cs="Tahoma"/>
          <w:bCs/>
          <w:sz w:val="22"/>
          <w:szCs w:val="22"/>
          <w:lang w:eastAsia="en-US"/>
        </w:rPr>
        <w:t xml:space="preserve">l ahora </w:t>
      </w:r>
      <w:r w:rsidR="00B07F12" w:rsidRPr="00014421">
        <w:rPr>
          <w:rFonts w:ascii="Palatino Linotype" w:eastAsia="Calibri" w:hAnsi="Palatino Linotype" w:cs="Tahoma"/>
          <w:bCs/>
          <w:sz w:val="22"/>
          <w:szCs w:val="22"/>
          <w:lang w:eastAsia="en-US"/>
        </w:rPr>
        <w:t>Recurrente</w:t>
      </w:r>
      <w:r w:rsidR="0032170B" w:rsidRPr="00014421">
        <w:rPr>
          <w:rFonts w:ascii="Palatino Linotype" w:eastAsia="Calibri" w:hAnsi="Palatino Linotype" w:cs="Tahoma"/>
          <w:bCs/>
          <w:sz w:val="22"/>
          <w:szCs w:val="22"/>
          <w:lang w:eastAsia="en-US"/>
        </w:rPr>
        <w:t xml:space="preserve">, concerniente a la falta de respuesta del </w:t>
      </w:r>
      <w:r w:rsidR="00AD1D1B" w:rsidRPr="00014421">
        <w:rPr>
          <w:rFonts w:ascii="Palatino Linotype" w:eastAsia="Calibri" w:hAnsi="Palatino Linotype" w:cs="Tahoma"/>
          <w:b/>
          <w:bCs/>
          <w:sz w:val="22"/>
          <w:szCs w:val="22"/>
          <w:lang w:eastAsia="en-US"/>
        </w:rPr>
        <w:t>Sistema Municipal p</w:t>
      </w:r>
      <w:r w:rsidR="00D7305F" w:rsidRPr="00014421">
        <w:rPr>
          <w:rFonts w:ascii="Palatino Linotype" w:eastAsia="Calibri" w:hAnsi="Palatino Linotype" w:cs="Tahoma"/>
          <w:b/>
          <w:bCs/>
          <w:sz w:val="22"/>
          <w:szCs w:val="22"/>
          <w:lang w:eastAsia="en-US"/>
        </w:rPr>
        <w:t xml:space="preserve">ara el Desarrollo Integral de la Familia de Tecámac </w:t>
      </w:r>
      <w:r w:rsidR="0032170B" w:rsidRPr="00014421">
        <w:rPr>
          <w:rFonts w:ascii="Palatino Linotype" w:eastAsia="Calibri" w:hAnsi="Palatino Linotype" w:cs="Tahoma"/>
          <w:bCs/>
          <w:sz w:val="22"/>
          <w:szCs w:val="22"/>
          <w:lang w:eastAsia="en-US"/>
        </w:rPr>
        <w:t>al requerimiento informativo.</w:t>
      </w:r>
    </w:p>
    <w:p w14:paraId="615724C7" w14:textId="77777777" w:rsidR="00264223" w:rsidRPr="00014421" w:rsidRDefault="00264223" w:rsidP="00417AB6">
      <w:pPr>
        <w:spacing w:line="360" w:lineRule="auto"/>
        <w:ind w:right="-93"/>
        <w:jc w:val="both"/>
        <w:rPr>
          <w:rFonts w:ascii="Palatino Linotype" w:eastAsia="Calibri" w:hAnsi="Palatino Linotype" w:cs="Tahoma"/>
          <w:bCs/>
          <w:sz w:val="22"/>
          <w:szCs w:val="22"/>
          <w:lang w:eastAsia="en-US"/>
        </w:rPr>
      </w:pPr>
    </w:p>
    <w:p w14:paraId="672AD8EE" w14:textId="799BD867" w:rsidR="008E6FF3" w:rsidRPr="00014421" w:rsidRDefault="00E617BD"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En principio, es de suma importan</w:t>
      </w:r>
      <w:r w:rsidR="00F5374C" w:rsidRPr="00014421">
        <w:rPr>
          <w:rFonts w:ascii="Palatino Linotype" w:eastAsia="Calibri" w:hAnsi="Palatino Linotype" w:cs="Tahoma"/>
          <w:bCs/>
          <w:sz w:val="22"/>
          <w:szCs w:val="22"/>
          <w:lang w:eastAsia="en-US"/>
        </w:rPr>
        <w:t>cia</w:t>
      </w:r>
      <w:r w:rsidRPr="00014421">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014421">
        <w:rPr>
          <w:rFonts w:ascii="Palatino Linotype" w:eastAsia="Calibri" w:hAnsi="Palatino Linotype" w:cs="Tahoma"/>
          <w:bCs/>
          <w:sz w:val="22"/>
          <w:szCs w:val="22"/>
          <w:lang w:eastAsia="en-US"/>
        </w:rPr>
        <w:t xml:space="preserve">ón de acceso por parte de los </w:t>
      </w:r>
      <w:r w:rsidR="00A42473" w:rsidRPr="00014421">
        <w:rPr>
          <w:rFonts w:ascii="Palatino Linotype" w:eastAsia="Calibri" w:hAnsi="Palatino Linotype" w:cs="Tahoma"/>
          <w:bCs/>
          <w:sz w:val="22"/>
          <w:szCs w:val="22"/>
          <w:lang w:eastAsia="en-US"/>
        </w:rPr>
        <w:t>Sujeto</w:t>
      </w:r>
      <w:r w:rsidR="00F91800" w:rsidRPr="00014421">
        <w:rPr>
          <w:rFonts w:ascii="Palatino Linotype" w:eastAsia="Calibri" w:hAnsi="Palatino Linotype" w:cs="Tahoma"/>
          <w:bCs/>
          <w:sz w:val="22"/>
          <w:szCs w:val="22"/>
          <w:lang w:eastAsia="en-US"/>
        </w:rPr>
        <w:t xml:space="preserve">s </w:t>
      </w:r>
      <w:r w:rsidR="00956793" w:rsidRPr="00014421">
        <w:rPr>
          <w:rFonts w:ascii="Palatino Linotype" w:eastAsia="Calibri" w:hAnsi="Palatino Linotype" w:cs="Tahoma"/>
          <w:bCs/>
          <w:sz w:val="22"/>
          <w:szCs w:val="22"/>
          <w:lang w:eastAsia="en-US"/>
        </w:rPr>
        <w:t>Obligado</w:t>
      </w:r>
      <w:r w:rsidRPr="00014421">
        <w:rPr>
          <w:rFonts w:ascii="Palatino Linotype" w:eastAsia="Calibri" w:hAnsi="Palatino Linotype" w:cs="Tahoma"/>
          <w:bCs/>
          <w:sz w:val="22"/>
          <w:szCs w:val="22"/>
          <w:lang w:eastAsia="en-US"/>
        </w:rPr>
        <w:t>s, lo</w:t>
      </w:r>
      <w:r w:rsidR="00F23E81" w:rsidRPr="00014421">
        <w:rPr>
          <w:rFonts w:ascii="Palatino Linotype" w:eastAsia="Calibri" w:hAnsi="Palatino Linotype" w:cs="Tahoma"/>
          <w:bCs/>
          <w:sz w:val="22"/>
          <w:szCs w:val="22"/>
          <w:lang w:eastAsia="en-US"/>
        </w:rPr>
        <w:t>s</w:t>
      </w:r>
      <w:r w:rsidRPr="00014421">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71D11F37" w14:textId="77777777" w:rsidR="00E617BD" w:rsidRPr="00014421" w:rsidRDefault="00E617BD" w:rsidP="00417AB6">
      <w:pPr>
        <w:spacing w:line="360" w:lineRule="auto"/>
        <w:ind w:right="-93"/>
        <w:jc w:val="both"/>
        <w:rPr>
          <w:rFonts w:ascii="Palatino Linotype" w:eastAsia="Calibri" w:hAnsi="Palatino Linotype" w:cs="Tahoma"/>
          <w:bCs/>
          <w:sz w:val="22"/>
          <w:szCs w:val="22"/>
          <w:lang w:eastAsia="en-US"/>
        </w:rPr>
      </w:pPr>
    </w:p>
    <w:p w14:paraId="7EA76B60" w14:textId="2B7925C3" w:rsidR="00F91800" w:rsidRPr="00014421" w:rsidRDefault="00E617BD" w:rsidP="006C471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014421">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014421">
        <w:rPr>
          <w:rFonts w:ascii="Palatino Linotype" w:eastAsia="Calibri" w:hAnsi="Palatino Linotype" w:cs="Tahoma"/>
          <w:bCs/>
          <w:szCs w:val="22"/>
          <w:lang w:eastAsia="en-US"/>
        </w:rPr>
        <w:t>s</w:t>
      </w:r>
      <w:r w:rsidRPr="00014421">
        <w:rPr>
          <w:rFonts w:ascii="Palatino Linotype" w:eastAsia="Calibri" w:hAnsi="Palatino Linotype" w:cs="Tahoma"/>
          <w:bCs/>
          <w:szCs w:val="22"/>
          <w:lang w:eastAsia="en-US"/>
        </w:rPr>
        <w:t>, expeditos, oportunos y gratuitos</w:t>
      </w:r>
      <w:r w:rsidR="005743D2" w:rsidRPr="00014421">
        <w:rPr>
          <w:rFonts w:ascii="Palatino Linotype" w:eastAsia="Calibri" w:hAnsi="Palatino Linotype" w:cs="Tahoma"/>
          <w:bCs/>
          <w:szCs w:val="22"/>
          <w:lang w:eastAsia="en-US"/>
        </w:rPr>
        <w:t>;</w:t>
      </w:r>
    </w:p>
    <w:p w14:paraId="77CF3F60" w14:textId="77777777" w:rsidR="00264223" w:rsidRPr="00014421" w:rsidRDefault="00264223" w:rsidP="00417AB6">
      <w:pPr>
        <w:spacing w:line="360" w:lineRule="auto"/>
        <w:ind w:left="360" w:right="-93"/>
        <w:jc w:val="both"/>
        <w:rPr>
          <w:rFonts w:ascii="Palatino Linotype" w:eastAsia="Calibri" w:hAnsi="Palatino Linotype" w:cs="Tahoma"/>
          <w:bCs/>
          <w:sz w:val="22"/>
          <w:szCs w:val="22"/>
          <w:lang w:eastAsia="en-US"/>
        </w:rPr>
      </w:pPr>
    </w:p>
    <w:p w14:paraId="64BF4FAB" w14:textId="5B7A7687" w:rsidR="00F91800" w:rsidRPr="00014421" w:rsidRDefault="00F91800" w:rsidP="006C471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014421">
        <w:rPr>
          <w:rFonts w:ascii="Palatino Linotype" w:eastAsia="Calibri" w:hAnsi="Palatino Linotype" w:cs="Tahoma"/>
          <w:bCs/>
          <w:szCs w:val="22"/>
          <w:lang w:eastAsia="en-US"/>
        </w:rPr>
        <w:t xml:space="preserve">Transparentar la gestión pública, mediante la difusión de la información generada por los </w:t>
      </w:r>
      <w:r w:rsidR="00A42473" w:rsidRPr="00014421">
        <w:rPr>
          <w:rFonts w:ascii="Palatino Linotype" w:eastAsia="Calibri" w:hAnsi="Palatino Linotype" w:cs="Tahoma"/>
          <w:bCs/>
          <w:szCs w:val="22"/>
          <w:lang w:eastAsia="en-US"/>
        </w:rPr>
        <w:t>Sujeto</w:t>
      </w:r>
      <w:r w:rsidRPr="00014421">
        <w:rPr>
          <w:rFonts w:ascii="Palatino Linotype" w:eastAsia="Calibri" w:hAnsi="Palatino Linotype" w:cs="Tahoma"/>
          <w:bCs/>
          <w:szCs w:val="22"/>
          <w:lang w:eastAsia="en-US"/>
        </w:rPr>
        <w:t xml:space="preserve">s </w:t>
      </w:r>
      <w:r w:rsidR="00956793" w:rsidRPr="00014421">
        <w:rPr>
          <w:rFonts w:ascii="Palatino Linotype" w:eastAsia="Calibri" w:hAnsi="Palatino Linotype" w:cs="Tahoma"/>
          <w:bCs/>
          <w:szCs w:val="22"/>
          <w:lang w:eastAsia="en-US"/>
        </w:rPr>
        <w:t>Obligado</w:t>
      </w:r>
      <w:r w:rsidR="005743D2" w:rsidRPr="00014421">
        <w:rPr>
          <w:rFonts w:ascii="Palatino Linotype" w:eastAsia="Calibri" w:hAnsi="Palatino Linotype" w:cs="Tahoma"/>
          <w:bCs/>
          <w:szCs w:val="22"/>
          <w:lang w:eastAsia="en-US"/>
        </w:rPr>
        <w:t>s, y</w:t>
      </w:r>
    </w:p>
    <w:p w14:paraId="1A602E76" w14:textId="77777777" w:rsidR="00F91800" w:rsidRPr="00014421" w:rsidRDefault="00F91800" w:rsidP="00417AB6">
      <w:pPr>
        <w:pStyle w:val="Prrafodelista"/>
        <w:spacing w:line="360" w:lineRule="auto"/>
        <w:rPr>
          <w:rFonts w:ascii="Palatino Linotype" w:eastAsia="Calibri" w:hAnsi="Palatino Linotype" w:cs="Tahoma"/>
          <w:bCs/>
          <w:szCs w:val="22"/>
          <w:lang w:eastAsia="en-US"/>
        </w:rPr>
      </w:pPr>
    </w:p>
    <w:p w14:paraId="76E32873" w14:textId="77777777" w:rsidR="00683CB5" w:rsidRPr="00014421" w:rsidRDefault="00F91800" w:rsidP="006C471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014421">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393BDD7" w14:textId="77777777" w:rsidR="00683CB5" w:rsidRPr="00014421" w:rsidRDefault="00683CB5" w:rsidP="00417AB6">
      <w:pPr>
        <w:spacing w:line="360" w:lineRule="auto"/>
        <w:ind w:right="-93"/>
        <w:jc w:val="both"/>
        <w:rPr>
          <w:rFonts w:ascii="Palatino Linotype" w:eastAsia="Calibri" w:hAnsi="Palatino Linotype" w:cs="Tahoma"/>
          <w:bCs/>
          <w:sz w:val="22"/>
          <w:szCs w:val="22"/>
          <w:lang w:eastAsia="en-US"/>
        </w:rPr>
      </w:pPr>
    </w:p>
    <w:p w14:paraId="55E69089" w14:textId="3BB372F1" w:rsidR="00F91800" w:rsidRPr="00014421" w:rsidRDefault="00F91800"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 xml:space="preserve">Conforme a lo </w:t>
      </w:r>
      <w:r w:rsidR="00481674" w:rsidRPr="00014421">
        <w:rPr>
          <w:rFonts w:ascii="Palatino Linotype" w:eastAsia="Calibri" w:hAnsi="Palatino Linotype" w:cs="Tahoma"/>
          <w:bCs/>
          <w:sz w:val="22"/>
          <w:szCs w:val="22"/>
          <w:lang w:eastAsia="en-US"/>
        </w:rPr>
        <w:t>anterior</w:t>
      </w:r>
      <w:r w:rsidRPr="00014421">
        <w:rPr>
          <w:rFonts w:ascii="Palatino Linotype" w:eastAsia="Calibri" w:hAnsi="Palatino Linotype" w:cs="Tahoma"/>
          <w:bCs/>
          <w:sz w:val="22"/>
          <w:szCs w:val="22"/>
          <w:lang w:eastAsia="en-US"/>
        </w:rPr>
        <w:t xml:space="preserve">, se deprende que </w:t>
      </w:r>
      <w:r w:rsidRPr="00014421">
        <w:rPr>
          <w:rFonts w:ascii="Palatino Linotype" w:eastAsia="Calibri" w:hAnsi="Palatino Linotype" w:cs="Tahoma"/>
          <w:b/>
          <w:bCs/>
          <w:sz w:val="22"/>
          <w:szCs w:val="22"/>
          <w:lang w:eastAsia="en-US"/>
        </w:rPr>
        <w:t>los objetivos de la Ley de la materia,</w:t>
      </w:r>
      <w:r w:rsidRPr="00014421">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014421">
        <w:rPr>
          <w:rFonts w:ascii="Palatino Linotype" w:eastAsia="Calibri" w:hAnsi="Palatino Linotype" w:cs="Tahoma"/>
          <w:bCs/>
          <w:sz w:val="22"/>
          <w:szCs w:val="22"/>
          <w:lang w:eastAsia="en-US"/>
        </w:rPr>
        <w:t>ón, foment</w:t>
      </w:r>
      <w:r w:rsidR="00AC48AC" w:rsidRPr="00014421">
        <w:rPr>
          <w:rFonts w:ascii="Palatino Linotype" w:eastAsia="Calibri" w:hAnsi="Palatino Linotype" w:cs="Tahoma"/>
          <w:bCs/>
          <w:sz w:val="22"/>
          <w:szCs w:val="22"/>
          <w:lang w:eastAsia="en-US"/>
        </w:rPr>
        <w:t>o</w:t>
      </w:r>
      <w:r w:rsidR="003A7FBE" w:rsidRPr="00014421">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0943B0CA" w14:textId="77777777" w:rsidR="0086682F" w:rsidRPr="00014421" w:rsidRDefault="0086682F" w:rsidP="00417AB6">
      <w:pPr>
        <w:spacing w:line="360" w:lineRule="auto"/>
        <w:ind w:right="-93"/>
        <w:jc w:val="both"/>
        <w:rPr>
          <w:rFonts w:ascii="Palatino Linotype" w:eastAsia="Calibri" w:hAnsi="Palatino Linotype" w:cs="Tahoma"/>
          <w:bCs/>
          <w:sz w:val="22"/>
          <w:szCs w:val="22"/>
          <w:lang w:eastAsia="en-US"/>
        </w:rPr>
      </w:pPr>
    </w:p>
    <w:p w14:paraId="04E1E0C5" w14:textId="29C527DB" w:rsidR="0086682F" w:rsidRPr="00014421" w:rsidRDefault="0086682F"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014421">
        <w:rPr>
          <w:rFonts w:ascii="Palatino Linotype" w:eastAsia="Calibri" w:hAnsi="Palatino Linotype" w:cs="Tahoma"/>
          <w:b/>
          <w:bCs/>
          <w:sz w:val="22"/>
          <w:szCs w:val="22"/>
          <w:lang w:eastAsia="en-US"/>
        </w:rPr>
        <w:t>principio de máxima publicidad</w:t>
      </w:r>
      <w:r w:rsidRPr="00014421">
        <w:rPr>
          <w:rFonts w:ascii="Palatino Linotype" w:eastAsia="Calibri" w:hAnsi="Palatino Linotype" w:cs="Tahoma"/>
          <w:bCs/>
          <w:sz w:val="22"/>
          <w:szCs w:val="22"/>
          <w:lang w:eastAsia="en-US"/>
        </w:rPr>
        <w:t xml:space="preserve"> el cual dispone que toda la información en posesión de los </w:t>
      </w:r>
      <w:r w:rsidR="00A42473" w:rsidRPr="00014421">
        <w:rPr>
          <w:rFonts w:ascii="Palatino Linotype" w:eastAsia="Calibri" w:hAnsi="Palatino Linotype" w:cs="Tahoma"/>
          <w:bCs/>
          <w:sz w:val="22"/>
          <w:szCs w:val="22"/>
          <w:lang w:eastAsia="en-US"/>
        </w:rPr>
        <w:t>Sujeto</w:t>
      </w:r>
      <w:r w:rsidRPr="00014421">
        <w:rPr>
          <w:rFonts w:ascii="Palatino Linotype" w:eastAsia="Calibri" w:hAnsi="Palatino Linotype" w:cs="Tahoma"/>
          <w:bCs/>
          <w:sz w:val="22"/>
          <w:szCs w:val="22"/>
          <w:lang w:eastAsia="en-US"/>
        </w:rPr>
        <w:t xml:space="preserve">s </w:t>
      </w:r>
      <w:r w:rsidR="00190B87" w:rsidRPr="00014421">
        <w:rPr>
          <w:rFonts w:ascii="Palatino Linotype" w:eastAsia="Calibri" w:hAnsi="Palatino Linotype" w:cs="Tahoma"/>
          <w:bCs/>
          <w:sz w:val="22"/>
          <w:szCs w:val="22"/>
          <w:lang w:eastAsia="en-US"/>
        </w:rPr>
        <w:t xml:space="preserve">obligados </w:t>
      </w:r>
      <w:r w:rsidRPr="00014421">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68789F8F" w14:textId="77777777" w:rsidR="0086682F" w:rsidRPr="00014421" w:rsidRDefault="0086682F" w:rsidP="00417AB6">
      <w:pPr>
        <w:spacing w:line="360" w:lineRule="auto"/>
        <w:ind w:right="-93"/>
        <w:jc w:val="both"/>
        <w:rPr>
          <w:rFonts w:ascii="Palatino Linotype" w:eastAsia="Calibri" w:hAnsi="Palatino Linotype" w:cs="Tahoma"/>
          <w:bCs/>
          <w:sz w:val="22"/>
          <w:szCs w:val="22"/>
          <w:lang w:eastAsia="en-US"/>
        </w:rPr>
      </w:pPr>
    </w:p>
    <w:p w14:paraId="768E216A" w14:textId="31EE7849" w:rsidR="0086682F" w:rsidRPr="00014421" w:rsidRDefault="0086682F"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 xml:space="preserve">Para lograr lo </w:t>
      </w:r>
      <w:r w:rsidR="00481674" w:rsidRPr="00014421">
        <w:rPr>
          <w:rFonts w:ascii="Palatino Linotype" w:eastAsia="Calibri" w:hAnsi="Palatino Linotype" w:cs="Tahoma"/>
          <w:bCs/>
          <w:sz w:val="22"/>
          <w:szCs w:val="22"/>
          <w:lang w:eastAsia="en-US"/>
        </w:rPr>
        <w:t>precisado</w:t>
      </w:r>
      <w:r w:rsidRPr="00014421">
        <w:rPr>
          <w:rFonts w:ascii="Palatino Linotype" w:eastAsia="Calibri" w:hAnsi="Palatino Linotype" w:cs="Tahoma"/>
          <w:bCs/>
          <w:sz w:val="22"/>
          <w:szCs w:val="22"/>
          <w:lang w:eastAsia="en-US"/>
        </w:rPr>
        <w:t xml:space="preserve">, los </w:t>
      </w:r>
      <w:r w:rsidR="00A42473" w:rsidRPr="00014421">
        <w:rPr>
          <w:rFonts w:ascii="Palatino Linotype" w:eastAsia="Calibri" w:hAnsi="Palatino Linotype" w:cs="Tahoma"/>
          <w:bCs/>
          <w:sz w:val="22"/>
          <w:szCs w:val="22"/>
          <w:lang w:eastAsia="en-US"/>
        </w:rPr>
        <w:t>Sujeto</w:t>
      </w:r>
      <w:r w:rsidR="00942B44" w:rsidRPr="00014421">
        <w:rPr>
          <w:rFonts w:ascii="Palatino Linotype" w:eastAsia="Calibri" w:hAnsi="Palatino Linotype" w:cs="Tahoma"/>
          <w:bCs/>
          <w:sz w:val="22"/>
          <w:szCs w:val="22"/>
          <w:lang w:eastAsia="en-US"/>
        </w:rPr>
        <w:t xml:space="preserve">s obligados </w:t>
      </w:r>
      <w:r w:rsidRPr="00014421">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014421">
        <w:rPr>
          <w:rFonts w:ascii="Palatino Linotype" w:eastAsia="Calibri" w:hAnsi="Palatino Linotype" w:cs="Tahoma"/>
          <w:bCs/>
          <w:sz w:val="22"/>
          <w:szCs w:val="22"/>
          <w:lang w:eastAsia="en-US"/>
        </w:rPr>
        <w:t>151, 160, 162, 163, 164, 165</w:t>
      </w:r>
      <w:r w:rsidR="000C59CB" w:rsidRPr="00014421">
        <w:rPr>
          <w:rFonts w:ascii="Palatino Linotype" w:eastAsia="Calibri" w:hAnsi="Palatino Linotype" w:cs="Tahoma"/>
          <w:bCs/>
          <w:sz w:val="22"/>
          <w:szCs w:val="22"/>
          <w:lang w:eastAsia="en-US"/>
        </w:rPr>
        <w:t xml:space="preserve"> y 166</w:t>
      </w:r>
      <w:r w:rsidR="00AC2C6E" w:rsidRPr="00014421">
        <w:rPr>
          <w:rFonts w:ascii="Palatino Linotype" w:eastAsia="Calibri" w:hAnsi="Palatino Linotype" w:cs="Tahoma"/>
          <w:bCs/>
          <w:sz w:val="22"/>
          <w:szCs w:val="22"/>
          <w:lang w:eastAsia="en-US"/>
        </w:rPr>
        <w:t>,</w:t>
      </w:r>
      <w:r w:rsidR="000C59CB" w:rsidRPr="00014421">
        <w:rPr>
          <w:rFonts w:ascii="Palatino Linotype" w:eastAsia="Calibri" w:hAnsi="Palatino Linotype" w:cs="Tahoma"/>
          <w:bCs/>
          <w:sz w:val="22"/>
          <w:szCs w:val="22"/>
          <w:lang w:eastAsia="en-US"/>
        </w:rPr>
        <w:t xml:space="preserve"> de la Ley</w:t>
      </w:r>
      <w:r w:rsidR="001879E1" w:rsidRPr="00014421">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5A4D200" w14:textId="77777777" w:rsidR="001879E1" w:rsidRPr="00014421" w:rsidRDefault="001879E1" w:rsidP="00417AB6">
      <w:pPr>
        <w:spacing w:line="360" w:lineRule="auto"/>
        <w:ind w:right="-93"/>
        <w:jc w:val="both"/>
        <w:rPr>
          <w:rFonts w:ascii="Palatino Linotype" w:eastAsia="Calibri" w:hAnsi="Palatino Linotype" w:cs="Tahoma"/>
          <w:bCs/>
          <w:sz w:val="22"/>
          <w:szCs w:val="22"/>
          <w:lang w:eastAsia="en-US"/>
        </w:rPr>
      </w:pPr>
    </w:p>
    <w:p w14:paraId="5F191274" w14:textId="40F4AA1E" w:rsidR="001879E1" w:rsidRPr="00014421" w:rsidRDefault="000212E5" w:rsidP="006C4716">
      <w:pPr>
        <w:pStyle w:val="Prrafodelista"/>
        <w:numPr>
          <w:ilvl w:val="0"/>
          <w:numId w:val="3"/>
        </w:numPr>
        <w:spacing w:line="360" w:lineRule="auto"/>
        <w:ind w:right="-93"/>
        <w:jc w:val="both"/>
        <w:rPr>
          <w:rFonts w:ascii="Palatino Linotype" w:eastAsia="Calibri" w:hAnsi="Palatino Linotype" w:cs="Tahoma"/>
          <w:bCs/>
          <w:szCs w:val="22"/>
          <w:lang w:eastAsia="en-US"/>
        </w:rPr>
      </w:pPr>
      <w:r w:rsidRPr="00014421">
        <w:rPr>
          <w:rFonts w:ascii="Palatino Linotype" w:eastAsia="Calibri" w:hAnsi="Palatino Linotype" w:cs="Tahoma"/>
          <w:bCs/>
          <w:szCs w:val="22"/>
          <w:lang w:eastAsia="en-US"/>
        </w:rPr>
        <w:t>Las Unidades de Transparencia de los</w:t>
      </w:r>
      <w:r w:rsidR="00942B44" w:rsidRPr="00014421">
        <w:rPr>
          <w:rFonts w:ascii="Palatino Linotype" w:eastAsia="Calibri" w:hAnsi="Palatino Linotype" w:cs="Tahoma"/>
          <w:bCs/>
          <w:szCs w:val="22"/>
          <w:lang w:eastAsia="en-US"/>
        </w:rPr>
        <w:t xml:space="preserve"> </w:t>
      </w:r>
      <w:r w:rsidR="00A42473" w:rsidRPr="00014421">
        <w:rPr>
          <w:rFonts w:ascii="Palatino Linotype" w:eastAsia="Calibri" w:hAnsi="Palatino Linotype" w:cs="Tahoma"/>
          <w:bCs/>
          <w:szCs w:val="22"/>
          <w:lang w:eastAsia="en-US"/>
        </w:rPr>
        <w:t>Sujeto</w:t>
      </w:r>
      <w:r w:rsidR="00A571CD" w:rsidRPr="00014421">
        <w:rPr>
          <w:rFonts w:ascii="Palatino Linotype" w:eastAsia="Calibri" w:hAnsi="Palatino Linotype" w:cs="Tahoma"/>
          <w:bCs/>
          <w:szCs w:val="22"/>
          <w:lang w:eastAsia="en-US"/>
        </w:rPr>
        <w:t xml:space="preserve">s </w:t>
      </w:r>
      <w:r w:rsidR="00942B44" w:rsidRPr="00014421">
        <w:rPr>
          <w:rFonts w:ascii="Palatino Linotype" w:eastAsia="Calibri" w:hAnsi="Palatino Linotype" w:cs="Tahoma"/>
          <w:bCs/>
          <w:szCs w:val="22"/>
          <w:lang w:eastAsia="en-US"/>
        </w:rPr>
        <w:t xml:space="preserve">obligados </w:t>
      </w:r>
      <w:r w:rsidRPr="00014421">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014421">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014421">
        <w:rPr>
          <w:rFonts w:ascii="Palatino Linotype" w:eastAsia="Calibri" w:hAnsi="Palatino Linotype" w:cs="Tahoma"/>
          <w:bCs/>
          <w:szCs w:val="22"/>
          <w:lang w:eastAsia="en-US"/>
        </w:rPr>
        <w:t>a cabo de todas las gestiones necesarias para facilitar el acceso de la informaci</w:t>
      </w:r>
      <w:r w:rsidR="005743D2" w:rsidRPr="00014421">
        <w:rPr>
          <w:rFonts w:ascii="Palatino Linotype" w:eastAsia="Calibri" w:hAnsi="Palatino Linotype" w:cs="Tahoma"/>
          <w:bCs/>
          <w:szCs w:val="22"/>
          <w:lang w:eastAsia="en-US"/>
        </w:rPr>
        <w:t>ón;</w:t>
      </w:r>
    </w:p>
    <w:p w14:paraId="5FE5DEC7" w14:textId="77777777" w:rsidR="000212E5" w:rsidRPr="00014421" w:rsidRDefault="000212E5" w:rsidP="00417AB6">
      <w:pPr>
        <w:pStyle w:val="Prrafodelista"/>
        <w:spacing w:line="360" w:lineRule="auto"/>
        <w:ind w:right="-93"/>
        <w:jc w:val="both"/>
        <w:rPr>
          <w:rFonts w:ascii="Palatino Linotype" w:eastAsia="Calibri" w:hAnsi="Palatino Linotype" w:cs="Tahoma"/>
          <w:bCs/>
          <w:szCs w:val="22"/>
          <w:lang w:eastAsia="en-US"/>
        </w:rPr>
      </w:pPr>
    </w:p>
    <w:p w14:paraId="10A0750D" w14:textId="72D5EF52" w:rsidR="000212E5" w:rsidRPr="00014421" w:rsidRDefault="001133D5" w:rsidP="006C4716">
      <w:pPr>
        <w:pStyle w:val="Prrafodelista"/>
        <w:numPr>
          <w:ilvl w:val="0"/>
          <w:numId w:val="3"/>
        </w:numPr>
        <w:spacing w:line="360" w:lineRule="auto"/>
        <w:ind w:right="-93"/>
        <w:jc w:val="both"/>
        <w:rPr>
          <w:rFonts w:ascii="Palatino Linotype" w:eastAsia="Calibri" w:hAnsi="Palatino Linotype" w:cs="Tahoma"/>
          <w:bCs/>
          <w:szCs w:val="22"/>
          <w:lang w:eastAsia="en-US"/>
        </w:rPr>
      </w:pPr>
      <w:r w:rsidRPr="00014421">
        <w:rPr>
          <w:rFonts w:ascii="Palatino Linotype" w:eastAsia="Calibri" w:hAnsi="Palatino Linotype" w:cs="Tahoma"/>
          <w:bCs/>
          <w:szCs w:val="22"/>
          <w:lang w:eastAsia="en-US"/>
        </w:rPr>
        <w:t>La respuesta a los requerimientos informativos</w:t>
      </w:r>
      <w:r w:rsidR="00BD47E9" w:rsidRPr="00014421">
        <w:rPr>
          <w:rFonts w:ascii="Palatino Linotype" w:eastAsia="Calibri" w:hAnsi="Palatino Linotype" w:cs="Tahoma"/>
          <w:bCs/>
          <w:szCs w:val="22"/>
          <w:lang w:eastAsia="en-US"/>
        </w:rPr>
        <w:t>,</w:t>
      </w:r>
      <w:r w:rsidRPr="00014421">
        <w:rPr>
          <w:rFonts w:ascii="Palatino Linotype" w:eastAsia="Calibri" w:hAnsi="Palatino Linotype" w:cs="Tahoma"/>
          <w:bCs/>
          <w:szCs w:val="22"/>
          <w:lang w:eastAsia="en-US"/>
        </w:rPr>
        <w:t xml:space="preserve"> deberán notificarse al interesado en el menor tiempo posible</w:t>
      </w:r>
      <w:r w:rsidR="00782EA4" w:rsidRPr="00014421">
        <w:rPr>
          <w:rFonts w:ascii="Palatino Linotype" w:eastAsia="Calibri" w:hAnsi="Palatino Linotype" w:cs="Tahoma"/>
          <w:bCs/>
          <w:szCs w:val="22"/>
          <w:lang w:eastAsia="en-US"/>
        </w:rPr>
        <w:t xml:space="preserve">, que no podrá exceder </w:t>
      </w:r>
      <w:r w:rsidR="00CA1610" w:rsidRPr="00014421">
        <w:rPr>
          <w:rFonts w:ascii="Palatino Linotype" w:eastAsia="Calibri" w:hAnsi="Palatino Linotype" w:cs="Tahoma"/>
          <w:bCs/>
          <w:szCs w:val="22"/>
          <w:lang w:eastAsia="en-US"/>
        </w:rPr>
        <w:t xml:space="preserve">de </w:t>
      </w:r>
      <w:r w:rsidR="00782EA4" w:rsidRPr="00014421">
        <w:rPr>
          <w:rFonts w:ascii="Palatino Linotype" w:eastAsia="Calibri" w:hAnsi="Palatino Linotype" w:cs="Tahoma"/>
          <w:b/>
          <w:bCs/>
          <w:szCs w:val="22"/>
          <w:lang w:eastAsia="en-US"/>
        </w:rPr>
        <w:t>quince días</w:t>
      </w:r>
      <w:r w:rsidR="00CA1610" w:rsidRPr="00014421">
        <w:rPr>
          <w:rFonts w:ascii="Palatino Linotype" w:eastAsia="Calibri" w:hAnsi="Palatino Linotype" w:cs="Tahoma"/>
          <w:b/>
          <w:bCs/>
          <w:szCs w:val="22"/>
          <w:lang w:eastAsia="en-US"/>
        </w:rPr>
        <w:t xml:space="preserve"> hábiles</w:t>
      </w:r>
      <w:r w:rsidR="00782EA4" w:rsidRPr="00014421">
        <w:rPr>
          <w:rFonts w:ascii="Palatino Linotype" w:eastAsia="Calibri" w:hAnsi="Palatino Linotype" w:cs="Tahoma"/>
          <w:b/>
          <w:bCs/>
          <w:szCs w:val="22"/>
          <w:lang w:eastAsia="en-US"/>
        </w:rPr>
        <w:t xml:space="preserve">, contados a partir del día siguiente a la presentación de </w:t>
      </w:r>
      <w:r w:rsidR="003A67E6" w:rsidRPr="00014421">
        <w:rPr>
          <w:rFonts w:ascii="Palatino Linotype" w:eastAsia="Calibri" w:hAnsi="Palatino Linotype" w:cs="Tahoma"/>
          <w:b/>
          <w:bCs/>
          <w:szCs w:val="22"/>
          <w:lang w:eastAsia="en-US"/>
        </w:rPr>
        <w:t>e</w:t>
      </w:r>
      <w:r w:rsidR="00782EA4" w:rsidRPr="00014421">
        <w:rPr>
          <w:rFonts w:ascii="Palatino Linotype" w:eastAsia="Calibri" w:hAnsi="Palatino Linotype" w:cs="Tahoma"/>
          <w:b/>
          <w:bCs/>
          <w:szCs w:val="22"/>
          <w:lang w:eastAsia="en-US"/>
        </w:rPr>
        <w:t>sta.</w:t>
      </w:r>
      <w:r w:rsidR="00782EA4" w:rsidRPr="00014421">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014421">
        <w:rPr>
          <w:rFonts w:ascii="Palatino Linotype" w:eastAsia="Calibri" w:hAnsi="Palatino Linotype" w:cs="Tahoma"/>
          <w:bCs/>
          <w:szCs w:val="22"/>
          <w:lang w:eastAsia="en-US"/>
        </w:rPr>
        <w:t>é de Transparencia;</w:t>
      </w:r>
    </w:p>
    <w:p w14:paraId="76B737C1" w14:textId="77777777" w:rsidR="00782EA4" w:rsidRPr="00014421" w:rsidRDefault="00782EA4" w:rsidP="00417AB6">
      <w:pPr>
        <w:pStyle w:val="Prrafodelista"/>
        <w:spacing w:line="360" w:lineRule="auto"/>
        <w:rPr>
          <w:rFonts w:ascii="Palatino Linotype" w:eastAsia="Calibri" w:hAnsi="Palatino Linotype" w:cs="Tahoma"/>
          <w:bCs/>
          <w:szCs w:val="22"/>
          <w:lang w:eastAsia="en-US"/>
        </w:rPr>
      </w:pPr>
    </w:p>
    <w:p w14:paraId="6DE2E49E" w14:textId="32DA2F3B" w:rsidR="00782EA4" w:rsidRPr="00014421" w:rsidRDefault="00782EA4" w:rsidP="006C471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014421">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014421">
        <w:rPr>
          <w:rFonts w:ascii="Palatino Linotype" w:eastAsia="Calibri" w:hAnsi="Palatino Linotype" w:cs="Tahoma"/>
          <w:bCs/>
          <w:szCs w:val="22"/>
          <w:lang w:eastAsia="en-US"/>
        </w:rPr>
        <w:t>de acuerdo con</w:t>
      </w:r>
      <w:r w:rsidRPr="00014421">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014421">
        <w:rPr>
          <w:rFonts w:ascii="Palatino Linotype" w:eastAsia="Calibri" w:hAnsi="Palatino Linotype" w:cs="Tahoma"/>
          <w:b/>
          <w:bCs/>
          <w:szCs w:val="22"/>
          <w:lang w:eastAsia="en-US"/>
        </w:rPr>
        <w:t>que se encuentren en sus archivos o que estén constreñidos a</w:t>
      </w:r>
      <w:r w:rsidR="005743D2" w:rsidRPr="00014421">
        <w:rPr>
          <w:rFonts w:ascii="Palatino Linotype" w:eastAsia="Calibri" w:hAnsi="Palatino Linotype" w:cs="Tahoma"/>
          <w:b/>
          <w:bCs/>
          <w:szCs w:val="22"/>
          <w:lang w:eastAsia="en-US"/>
        </w:rPr>
        <w:t xml:space="preserve"> elaborar;</w:t>
      </w:r>
    </w:p>
    <w:p w14:paraId="346964D4" w14:textId="77777777" w:rsidR="00782EA4" w:rsidRPr="00014421" w:rsidRDefault="00782EA4" w:rsidP="00417AB6">
      <w:pPr>
        <w:pStyle w:val="Prrafodelista"/>
        <w:spacing w:line="360" w:lineRule="auto"/>
        <w:rPr>
          <w:rFonts w:ascii="Palatino Linotype" w:eastAsia="Calibri" w:hAnsi="Palatino Linotype" w:cs="Tahoma"/>
          <w:b/>
          <w:bCs/>
          <w:szCs w:val="22"/>
          <w:lang w:eastAsia="en-US"/>
        </w:rPr>
      </w:pPr>
    </w:p>
    <w:p w14:paraId="4A4DF45A" w14:textId="7B4F9442" w:rsidR="00782EA4" w:rsidRPr="00014421" w:rsidRDefault="00782EA4" w:rsidP="006C471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014421">
        <w:rPr>
          <w:rFonts w:ascii="Palatino Linotype" w:eastAsia="Calibri" w:hAnsi="Palatino Linotype" w:cs="Tahoma"/>
          <w:bCs/>
          <w:szCs w:val="22"/>
          <w:lang w:eastAsia="en-US"/>
        </w:rPr>
        <w:t xml:space="preserve">El acceso se dará en la modalidad de entrega y en su caso, de </w:t>
      </w:r>
      <w:r w:rsidR="00A571CD" w:rsidRPr="00014421">
        <w:rPr>
          <w:rFonts w:ascii="Palatino Linotype" w:eastAsia="Calibri" w:hAnsi="Palatino Linotype" w:cs="Tahoma"/>
          <w:bCs/>
          <w:szCs w:val="22"/>
          <w:lang w:eastAsia="en-US"/>
        </w:rPr>
        <w:t xml:space="preserve">envío </w:t>
      </w:r>
      <w:r w:rsidRPr="00014421">
        <w:rPr>
          <w:rFonts w:ascii="Palatino Linotype" w:eastAsia="Calibri" w:hAnsi="Palatino Linotype" w:cs="Tahoma"/>
          <w:bCs/>
          <w:szCs w:val="22"/>
          <w:lang w:eastAsia="en-US"/>
        </w:rPr>
        <w:t xml:space="preserve">elegido por </w:t>
      </w:r>
      <w:r w:rsidR="006F01E7" w:rsidRPr="00014421">
        <w:rPr>
          <w:rFonts w:ascii="Palatino Linotype" w:eastAsia="Calibri" w:hAnsi="Palatino Linotype" w:cs="Tahoma"/>
          <w:bCs/>
          <w:szCs w:val="22"/>
          <w:lang w:eastAsia="en-US"/>
        </w:rPr>
        <w:t>la</w:t>
      </w:r>
      <w:r w:rsidRPr="00014421">
        <w:rPr>
          <w:rFonts w:ascii="Palatino Linotype" w:eastAsia="Calibri" w:hAnsi="Palatino Linotype" w:cs="Tahoma"/>
          <w:bCs/>
          <w:szCs w:val="22"/>
          <w:lang w:eastAsia="en-US"/>
        </w:rPr>
        <w:t xml:space="preserve"> solicitante, </w:t>
      </w:r>
      <w:r w:rsidR="00A571CD" w:rsidRPr="00014421">
        <w:rPr>
          <w:rFonts w:ascii="Palatino Linotype" w:eastAsia="Calibri" w:hAnsi="Palatino Linotype" w:cs="Tahoma"/>
          <w:bCs/>
          <w:szCs w:val="22"/>
          <w:lang w:eastAsia="en-US"/>
        </w:rPr>
        <w:t>cuando</w:t>
      </w:r>
      <w:r w:rsidRPr="00014421">
        <w:rPr>
          <w:rFonts w:ascii="Palatino Linotype" w:eastAsia="Calibri" w:hAnsi="Palatino Linotype" w:cs="Tahoma"/>
          <w:bCs/>
          <w:szCs w:val="22"/>
          <w:lang w:eastAsia="en-US"/>
        </w:rPr>
        <w:t xml:space="preserve"> no</w:t>
      </w:r>
      <w:r w:rsidR="00A571CD" w:rsidRPr="00014421">
        <w:rPr>
          <w:rFonts w:ascii="Palatino Linotype" w:eastAsia="Calibri" w:hAnsi="Palatino Linotype" w:cs="Tahoma"/>
          <w:bCs/>
          <w:szCs w:val="22"/>
          <w:lang w:eastAsia="en-US"/>
        </w:rPr>
        <w:t xml:space="preserve"> </w:t>
      </w:r>
      <w:r w:rsidRPr="00014421">
        <w:rPr>
          <w:rFonts w:ascii="Palatino Linotype" w:eastAsia="Calibri" w:hAnsi="Palatino Linotype" w:cs="Tahoma"/>
          <w:bCs/>
          <w:szCs w:val="22"/>
          <w:lang w:eastAsia="en-US"/>
        </w:rPr>
        <w:t>pueda ent</w:t>
      </w:r>
      <w:r w:rsidR="00C459A9" w:rsidRPr="00014421">
        <w:rPr>
          <w:rFonts w:ascii="Palatino Linotype" w:eastAsia="Calibri" w:hAnsi="Palatino Linotype" w:cs="Tahoma"/>
          <w:bCs/>
          <w:szCs w:val="22"/>
          <w:lang w:eastAsia="en-US"/>
        </w:rPr>
        <w:t xml:space="preserve">regarse en dicha modalidad, el </w:t>
      </w:r>
      <w:r w:rsidR="00A42473" w:rsidRPr="00014421">
        <w:rPr>
          <w:rFonts w:ascii="Palatino Linotype" w:eastAsia="Calibri" w:hAnsi="Palatino Linotype" w:cs="Tahoma"/>
          <w:bCs/>
          <w:szCs w:val="22"/>
          <w:lang w:eastAsia="en-US"/>
        </w:rPr>
        <w:t>Sujeto</w:t>
      </w:r>
      <w:r w:rsidR="00956793" w:rsidRPr="00014421">
        <w:rPr>
          <w:rFonts w:ascii="Palatino Linotype" w:eastAsia="Calibri" w:hAnsi="Palatino Linotype" w:cs="Tahoma"/>
          <w:bCs/>
          <w:szCs w:val="22"/>
          <w:lang w:eastAsia="en-US"/>
        </w:rPr>
        <w:t xml:space="preserve"> Obligado</w:t>
      </w:r>
      <w:r w:rsidRPr="00014421">
        <w:rPr>
          <w:rFonts w:ascii="Palatino Linotype" w:eastAsia="Calibri" w:hAnsi="Palatino Linotype" w:cs="Tahoma"/>
          <w:bCs/>
          <w:szCs w:val="22"/>
          <w:lang w:eastAsia="en-US"/>
        </w:rPr>
        <w:t xml:space="preserve"> deberá ofrecer otras; por lo cual, deberá fundamentar</w:t>
      </w:r>
      <w:r w:rsidR="00AB0749" w:rsidRPr="00014421">
        <w:rPr>
          <w:rFonts w:ascii="Palatino Linotype" w:eastAsia="Calibri" w:hAnsi="Palatino Linotype" w:cs="Tahoma"/>
          <w:bCs/>
          <w:szCs w:val="22"/>
          <w:lang w:eastAsia="en-US"/>
        </w:rPr>
        <w:t xml:space="preserve"> y motivar la necesidad d</w:t>
      </w:r>
      <w:r w:rsidR="00F5374C" w:rsidRPr="00014421">
        <w:rPr>
          <w:rFonts w:ascii="Palatino Linotype" w:eastAsia="Calibri" w:hAnsi="Palatino Linotype" w:cs="Tahoma"/>
          <w:bCs/>
          <w:szCs w:val="22"/>
          <w:lang w:eastAsia="en-US"/>
        </w:rPr>
        <w:t>e modificar el medio de entrega, y</w:t>
      </w:r>
    </w:p>
    <w:p w14:paraId="05812D8F" w14:textId="77777777" w:rsidR="003D5BEC" w:rsidRPr="00014421" w:rsidRDefault="003D5BEC" w:rsidP="00417AB6">
      <w:pPr>
        <w:pStyle w:val="Prrafodelista"/>
        <w:spacing w:line="360" w:lineRule="auto"/>
        <w:rPr>
          <w:rFonts w:ascii="Palatino Linotype" w:eastAsia="Calibri" w:hAnsi="Palatino Linotype" w:cs="Tahoma"/>
          <w:b/>
          <w:bCs/>
          <w:szCs w:val="22"/>
          <w:lang w:eastAsia="en-US"/>
        </w:rPr>
      </w:pPr>
    </w:p>
    <w:p w14:paraId="4F392FA3" w14:textId="57886C9C" w:rsidR="00782EA4" w:rsidRPr="00014421" w:rsidRDefault="00782EA4" w:rsidP="006C4716">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014421">
        <w:rPr>
          <w:rFonts w:ascii="Palatino Linotype" w:eastAsia="Calibri" w:hAnsi="Palatino Linotype" w:cs="Tahoma"/>
          <w:bCs/>
          <w:szCs w:val="22"/>
          <w:lang w:eastAsia="en-US"/>
        </w:rPr>
        <w:t xml:space="preserve">Las Unidades de Transparencia, tendrán disponible la información requerida durante un </w:t>
      </w:r>
      <w:r w:rsidR="00AB0749" w:rsidRPr="00014421">
        <w:rPr>
          <w:rFonts w:ascii="Palatino Linotype" w:eastAsia="Calibri" w:hAnsi="Palatino Linotype" w:cs="Tahoma"/>
          <w:bCs/>
          <w:szCs w:val="22"/>
          <w:lang w:eastAsia="en-US"/>
        </w:rPr>
        <w:t>plazo</w:t>
      </w:r>
      <w:r w:rsidR="00DB7E5F" w:rsidRPr="00014421">
        <w:rPr>
          <w:rFonts w:ascii="Palatino Linotype" w:eastAsia="Calibri" w:hAnsi="Palatino Linotype" w:cs="Tahoma"/>
          <w:bCs/>
          <w:szCs w:val="22"/>
          <w:lang w:eastAsia="en-US"/>
        </w:rPr>
        <w:t xml:space="preserve"> mínimo de sesenta días hábiles, contados a partir de que </w:t>
      </w:r>
      <w:r w:rsidR="006F01E7" w:rsidRPr="00014421">
        <w:rPr>
          <w:rFonts w:ascii="Palatino Linotype" w:eastAsia="Calibri" w:hAnsi="Palatino Linotype" w:cs="Tahoma"/>
          <w:bCs/>
          <w:szCs w:val="22"/>
          <w:lang w:eastAsia="en-US"/>
        </w:rPr>
        <w:t xml:space="preserve">la </w:t>
      </w:r>
      <w:r w:rsidR="00DB7E5F" w:rsidRPr="00014421">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014421">
        <w:rPr>
          <w:rFonts w:ascii="Palatino Linotype" w:eastAsia="Calibri" w:hAnsi="Palatino Linotype" w:cs="Tahoma"/>
          <w:bCs/>
          <w:szCs w:val="22"/>
          <w:lang w:eastAsia="en-US"/>
        </w:rPr>
        <w:t>a</w:t>
      </w:r>
      <w:r w:rsidR="00DB7E5F" w:rsidRPr="00014421">
        <w:rPr>
          <w:rFonts w:ascii="Palatino Linotype" w:eastAsia="Calibri" w:hAnsi="Palatino Linotype" w:cs="Tahoma"/>
          <w:bCs/>
          <w:szCs w:val="22"/>
          <w:lang w:eastAsia="en-US"/>
        </w:rPr>
        <w:t xml:space="preserve"> dicha temporalidad, los </w:t>
      </w:r>
      <w:r w:rsidR="00A42473" w:rsidRPr="00014421">
        <w:rPr>
          <w:rFonts w:ascii="Palatino Linotype" w:eastAsia="Calibri" w:hAnsi="Palatino Linotype" w:cs="Tahoma"/>
          <w:bCs/>
          <w:szCs w:val="22"/>
          <w:lang w:eastAsia="en-US"/>
        </w:rPr>
        <w:t>Sujeto</w:t>
      </w:r>
      <w:r w:rsidR="00AC48AC" w:rsidRPr="00014421">
        <w:rPr>
          <w:rFonts w:ascii="Palatino Linotype" w:eastAsia="Calibri" w:hAnsi="Palatino Linotype" w:cs="Tahoma"/>
          <w:bCs/>
          <w:szCs w:val="22"/>
          <w:lang w:eastAsia="en-US"/>
        </w:rPr>
        <w:t xml:space="preserve">s obligados </w:t>
      </w:r>
      <w:r w:rsidR="00DB7E5F" w:rsidRPr="00014421">
        <w:rPr>
          <w:rFonts w:ascii="Palatino Linotype" w:eastAsia="Calibri" w:hAnsi="Palatino Linotype" w:cs="Tahoma"/>
          <w:bCs/>
          <w:szCs w:val="22"/>
          <w:lang w:eastAsia="en-US"/>
        </w:rPr>
        <w:t>darán por concluida la solicitud y procederán de ser el caso, a la destrucci</w:t>
      </w:r>
      <w:r w:rsidR="005743D2" w:rsidRPr="00014421">
        <w:rPr>
          <w:rFonts w:ascii="Palatino Linotype" w:eastAsia="Calibri" w:hAnsi="Palatino Linotype" w:cs="Tahoma"/>
          <w:bCs/>
          <w:szCs w:val="22"/>
          <w:lang w:eastAsia="en-US"/>
        </w:rPr>
        <w:t>ón del material</w:t>
      </w:r>
      <w:r w:rsidR="00AC48AC" w:rsidRPr="00014421">
        <w:rPr>
          <w:rFonts w:ascii="Palatino Linotype" w:eastAsia="Calibri" w:hAnsi="Palatino Linotype" w:cs="Tahoma"/>
          <w:bCs/>
          <w:szCs w:val="22"/>
          <w:lang w:eastAsia="en-US"/>
        </w:rPr>
        <w:t>.</w:t>
      </w:r>
    </w:p>
    <w:p w14:paraId="5FE555EE" w14:textId="77777777" w:rsidR="00DB7E5F" w:rsidRPr="00014421" w:rsidRDefault="00DB7E5F" w:rsidP="00417AB6">
      <w:pPr>
        <w:pStyle w:val="Prrafodelista"/>
        <w:spacing w:line="360" w:lineRule="auto"/>
        <w:rPr>
          <w:rFonts w:ascii="Palatino Linotype" w:eastAsia="Calibri" w:hAnsi="Palatino Linotype" w:cs="Tahoma"/>
          <w:b/>
          <w:bCs/>
          <w:szCs w:val="22"/>
          <w:lang w:eastAsia="en-US"/>
        </w:rPr>
      </w:pPr>
    </w:p>
    <w:p w14:paraId="7C1E83DE" w14:textId="58CCFA26" w:rsidR="00D96BF1" w:rsidRPr="00014421" w:rsidRDefault="00DB7E5F" w:rsidP="00417AB6">
      <w:pPr>
        <w:spacing w:line="360" w:lineRule="auto"/>
        <w:ind w:right="-93"/>
        <w:jc w:val="both"/>
        <w:rPr>
          <w:rFonts w:ascii="Palatino Linotype" w:hAnsi="Palatino Linotype" w:cs="Tahoma"/>
          <w:sz w:val="22"/>
          <w:szCs w:val="22"/>
          <w:lang w:val="es-ES"/>
        </w:rPr>
      </w:pPr>
      <w:r w:rsidRPr="00014421">
        <w:rPr>
          <w:rFonts w:ascii="Palatino Linotype" w:eastAsia="Calibri" w:hAnsi="Palatino Linotype" w:cs="Tahoma"/>
          <w:bCs/>
          <w:sz w:val="22"/>
          <w:szCs w:val="22"/>
          <w:lang w:eastAsia="en-US"/>
        </w:rPr>
        <w:t xml:space="preserve">Una vez establecido lo anterior, es preciso </w:t>
      </w:r>
      <w:r w:rsidR="00F5374C" w:rsidRPr="00014421">
        <w:rPr>
          <w:rFonts w:ascii="Palatino Linotype" w:eastAsia="Calibri" w:hAnsi="Palatino Linotype" w:cs="Tahoma"/>
          <w:bCs/>
          <w:sz w:val="22"/>
          <w:szCs w:val="22"/>
          <w:lang w:eastAsia="en-US"/>
        </w:rPr>
        <w:t xml:space="preserve">indicar </w:t>
      </w:r>
      <w:r w:rsidR="00983AA1" w:rsidRPr="00014421">
        <w:rPr>
          <w:rFonts w:ascii="Palatino Linotype" w:eastAsia="Calibri" w:hAnsi="Palatino Linotype" w:cs="Tahoma"/>
          <w:bCs/>
          <w:sz w:val="22"/>
          <w:szCs w:val="22"/>
          <w:lang w:eastAsia="en-US"/>
        </w:rPr>
        <w:t>que el agravio del</w:t>
      </w:r>
      <w:r w:rsidRPr="00014421">
        <w:rPr>
          <w:rFonts w:ascii="Palatino Linotype" w:eastAsia="Calibri" w:hAnsi="Palatino Linotype" w:cs="Tahoma"/>
          <w:bCs/>
          <w:sz w:val="22"/>
          <w:szCs w:val="22"/>
          <w:lang w:eastAsia="en-US"/>
        </w:rPr>
        <w:t xml:space="preserve"> peticionari</w:t>
      </w:r>
      <w:r w:rsidR="00983AA1" w:rsidRPr="00014421">
        <w:rPr>
          <w:rFonts w:ascii="Palatino Linotype" w:eastAsia="Calibri" w:hAnsi="Palatino Linotype" w:cs="Tahoma"/>
          <w:bCs/>
          <w:sz w:val="22"/>
          <w:szCs w:val="22"/>
          <w:lang w:eastAsia="en-US"/>
        </w:rPr>
        <w:t>o</w:t>
      </w:r>
      <w:r w:rsidRPr="00014421">
        <w:rPr>
          <w:rFonts w:ascii="Palatino Linotype" w:eastAsia="Calibri" w:hAnsi="Palatino Linotype" w:cs="Tahoma"/>
          <w:bCs/>
          <w:sz w:val="22"/>
          <w:szCs w:val="22"/>
          <w:lang w:eastAsia="en-US"/>
        </w:rPr>
        <w:t xml:space="preserve"> consistió en que a la fecha de la </w:t>
      </w:r>
      <w:r w:rsidR="00F5374C" w:rsidRPr="00014421">
        <w:rPr>
          <w:rFonts w:ascii="Palatino Linotype" w:eastAsia="Calibri" w:hAnsi="Palatino Linotype" w:cs="Tahoma"/>
          <w:bCs/>
          <w:sz w:val="22"/>
          <w:szCs w:val="22"/>
          <w:lang w:eastAsia="en-US"/>
        </w:rPr>
        <w:t xml:space="preserve">interposición del </w:t>
      </w:r>
      <w:r w:rsidR="006C7EEA" w:rsidRPr="00014421">
        <w:rPr>
          <w:rFonts w:ascii="Palatino Linotype" w:eastAsia="Calibri" w:hAnsi="Palatino Linotype" w:cs="Tahoma"/>
          <w:bCs/>
          <w:sz w:val="22"/>
          <w:szCs w:val="22"/>
          <w:lang w:eastAsia="en-US"/>
        </w:rPr>
        <w:t>Recurso de Re</w:t>
      </w:r>
      <w:r w:rsidRPr="00014421">
        <w:rPr>
          <w:rFonts w:ascii="Palatino Linotype" w:eastAsia="Calibri" w:hAnsi="Palatino Linotype" w:cs="Tahoma"/>
          <w:bCs/>
          <w:sz w:val="22"/>
          <w:szCs w:val="22"/>
          <w:lang w:eastAsia="en-US"/>
        </w:rPr>
        <w:t xml:space="preserve">visión, el </w:t>
      </w:r>
      <w:r w:rsidR="00AD1D1B" w:rsidRPr="00014421">
        <w:rPr>
          <w:rFonts w:ascii="Palatino Linotype" w:eastAsia="Calibri" w:hAnsi="Palatino Linotype" w:cs="Tahoma"/>
          <w:b/>
          <w:bCs/>
          <w:sz w:val="22"/>
          <w:szCs w:val="22"/>
          <w:lang w:eastAsia="en-US"/>
        </w:rPr>
        <w:t>Sistema Municipal p</w:t>
      </w:r>
      <w:r w:rsidR="00D7305F" w:rsidRPr="00014421">
        <w:rPr>
          <w:rFonts w:ascii="Palatino Linotype" w:eastAsia="Calibri" w:hAnsi="Palatino Linotype" w:cs="Tahoma"/>
          <w:b/>
          <w:bCs/>
          <w:sz w:val="22"/>
          <w:szCs w:val="22"/>
          <w:lang w:eastAsia="en-US"/>
        </w:rPr>
        <w:t xml:space="preserve">ara el Desarrollo Integral de la Familia de Tecámac </w:t>
      </w:r>
      <w:r w:rsidR="00176BDA" w:rsidRPr="00014421">
        <w:rPr>
          <w:rFonts w:ascii="Palatino Linotype" w:eastAsia="Calibri" w:hAnsi="Palatino Linotype" w:cs="Tahoma"/>
          <w:bCs/>
          <w:sz w:val="22"/>
          <w:szCs w:val="22"/>
          <w:lang w:eastAsia="en-US"/>
        </w:rPr>
        <w:t>no</w:t>
      </w:r>
      <w:r w:rsidR="00485EC7" w:rsidRPr="00014421">
        <w:rPr>
          <w:rFonts w:ascii="Palatino Linotype" w:eastAsia="Calibri" w:hAnsi="Palatino Linotype" w:cs="Tahoma"/>
          <w:bCs/>
          <w:sz w:val="22"/>
          <w:szCs w:val="22"/>
          <w:lang w:eastAsia="en-US"/>
        </w:rPr>
        <w:t xml:space="preserve"> registr</w:t>
      </w:r>
      <w:r w:rsidR="00176BDA" w:rsidRPr="00014421">
        <w:rPr>
          <w:rFonts w:ascii="Palatino Linotype" w:eastAsia="Calibri" w:hAnsi="Palatino Linotype" w:cs="Tahoma"/>
          <w:bCs/>
          <w:sz w:val="22"/>
          <w:szCs w:val="22"/>
          <w:lang w:eastAsia="en-US"/>
        </w:rPr>
        <w:t>ó</w:t>
      </w:r>
      <w:r w:rsidR="00485EC7" w:rsidRPr="00014421">
        <w:rPr>
          <w:rFonts w:ascii="Palatino Linotype" w:eastAsia="Calibri" w:hAnsi="Palatino Linotype" w:cs="Tahoma"/>
          <w:bCs/>
          <w:sz w:val="22"/>
          <w:szCs w:val="22"/>
          <w:lang w:eastAsia="en-US"/>
        </w:rPr>
        <w:t xml:space="preserve"> respuesta o prórroga a su requerimiento de acceso a la información</w:t>
      </w:r>
      <w:r w:rsidR="00D96BF1" w:rsidRPr="00014421">
        <w:rPr>
          <w:rFonts w:ascii="Palatino Linotype" w:eastAsia="Calibri" w:hAnsi="Palatino Linotype" w:cs="Tahoma"/>
          <w:b/>
          <w:bCs/>
          <w:sz w:val="22"/>
          <w:szCs w:val="22"/>
          <w:lang w:eastAsia="en-US"/>
        </w:rPr>
        <w:t xml:space="preserve"> </w:t>
      </w:r>
      <w:r w:rsidR="00176BDA" w:rsidRPr="00014421">
        <w:rPr>
          <w:rFonts w:ascii="Palatino Linotype" w:eastAsia="Calibri" w:hAnsi="Palatino Linotype" w:cs="Tahoma"/>
          <w:bCs/>
          <w:sz w:val="22"/>
          <w:szCs w:val="22"/>
          <w:lang w:eastAsia="en-US"/>
        </w:rPr>
        <w:t xml:space="preserve">sin que de igual manera consten </w:t>
      </w:r>
      <w:r w:rsidR="00753ABF" w:rsidRPr="00014421">
        <w:rPr>
          <w:rFonts w:ascii="Palatino Linotype" w:eastAsia="Calibri" w:hAnsi="Palatino Linotype" w:cs="Tahoma"/>
          <w:bCs/>
          <w:sz w:val="22"/>
          <w:szCs w:val="22"/>
          <w:lang w:eastAsia="en-US"/>
        </w:rPr>
        <w:t>los turnos de la solicitud a los</w:t>
      </w:r>
      <w:r w:rsidR="00D96BF1" w:rsidRPr="00014421">
        <w:rPr>
          <w:rFonts w:ascii="Palatino Linotype" w:eastAsia="Calibri" w:hAnsi="Palatino Linotype" w:cs="Tahoma"/>
          <w:bCs/>
          <w:sz w:val="22"/>
          <w:szCs w:val="22"/>
          <w:lang w:eastAsia="en-US"/>
        </w:rPr>
        <w:t xml:space="preserve"> servidor</w:t>
      </w:r>
      <w:r w:rsidR="00753ABF" w:rsidRPr="00014421">
        <w:rPr>
          <w:rFonts w:ascii="Palatino Linotype" w:eastAsia="Calibri" w:hAnsi="Palatino Linotype" w:cs="Tahoma"/>
          <w:bCs/>
          <w:sz w:val="22"/>
          <w:szCs w:val="22"/>
          <w:lang w:eastAsia="en-US"/>
        </w:rPr>
        <w:t>es</w:t>
      </w:r>
      <w:r w:rsidR="00D96BF1" w:rsidRPr="00014421">
        <w:rPr>
          <w:rFonts w:ascii="Palatino Linotype" w:eastAsia="Calibri" w:hAnsi="Palatino Linotype" w:cs="Tahoma"/>
          <w:bCs/>
          <w:sz w:val="22"/>
          <w:szCs w:val="22"/>
          <w:lang w:eastAsia="en-US"/>
        </w:rPr>
        <w:t xml:space="preserve"> público</w:t>
      </w:r>
      <w:r w:rsidR="00753ABF" w:rsidRPr="00014421">
        <w:rPr>
          <w:rFonts w:ascii="Palatino Linotype" w:eastAsia="Calibri" w:hAnsi="Palatino Linotype" w:cs="Tahoma"/>
          <w:bCs/>
          <w:sz w:val="22"/>
          <w:szCs w:val="22"/>
          <w:lang w:eastAsia="en-US"/>
        </w:rPr>
        <w:t>s</w:t>
      </w:r>
      <w:r w:rsidR="00D96BF1" w:rsidRPr="00014421">
        <w:rPr>
          <w:rFonts w:ascii="Palatino Linotype" w:eastAsia="Calibri" w:hAnsi="Palatino Linotype" w:cs="Tahoma"/>
          <w:bCs/>
          <w:sz w:val="22"/>
          <w:szCs w:val="22"/>
          <w:lang w:eastAsia="en-US"/>
        </w:rPr>
        <w:t xml:space="preserve"> habilitado</w:t>
      </w:r>
      <w:r w:rsidR="00753ABF" w:rsidRPr="00014421">
        <w:rPr>
          <w:rFonts w:ascii="Palatino Linotype" w:eastAsia="Calibri" w:hAnsi="Palatino Linotype" w:cs="Tahoma"/>
          <w:bCs/>
          <w:sz w:val="22"/>
          <w:szCs w:val="22"/>
          <w:lang w:eastAsia="en-US"/>
        </w:rPr>
        <w:t>s</w:t>
      </w:r>
      <w:r w:rsidR="00176BDA" w:rsidRPr="00014421">
        <w:rPr>
          <w:rFonts w:ascii="Palatino Linotype" w:eastAsia="Calibri" w:hAnsi="Palatino Linotype" w:cs="Tahoma"/>
          <w:bCs/>
          <w:sz w:val="22"/>
          <w:szCs w:val="22"/>
          <w:lang w:eastAsia="en-US"/>
        </w:rPr>
        <w:t xml:space="preserve"> del </w:t>
      </w:r>
      <w:r w:rsidR="00A42473" w:rsidRPr="00014421">
        <w:rPr>
          <w:rFonts w:ascii="Palatino Linotype" w:eastAsia="Calibri" w:hAnsi="Palatino Linotype" w:cs="Tahoma"/>
          <w:bCs/>
          <w:sz w:val="22"/>
          <w:szCs w:val="22"/>
          <w:lang w:eastAsia="en-US"/>
        </w:rPr>
        <w:t>Sujeto</w:t>
      </w:r>
      <w:r w:rsidR="002A24AE" w:rsidRPr="00014421">
        <w:rPr>
          <w:rFonts w:ascii="Palatino Linotype" w:eastAsia="Calibri" w:hAnsi="Palatino Linotype" w:cs="Tahoma"/>
          <w:bCs/>
          <w:sz w:val="22"/>
          <w:szCs w:val="22"/>
          <w:lang w:eastAsia="en-US"/>
        </w:rPr>
        <w:t xml:space="preserve"> </w:t>
      </w:r>
      <w:r w:rsidR="00176BDA" w:rsidRPr="00014421">
        <w:rPr>
          <w:rFonts w:ascii="Palatino Linotype" w:eastAsia="Calibri" w:hAnsi="Palatino Linotype" w:cs="Tahoma"/>
          <w:bCs/>
          <w:sz w:val="22"/>
          <w:szCs w:val="22"/>
          <w:lang w:eastAsia="en-US"/>
        </w:rPr>
        <w:t>Obligado,</w:t>
      </w:r>
      <w:r w:rsidR="00D96BF1" w:rsidRPr="00014421">
        <w:rPr>
          <w:rFonts w:ascii="Palatino Linotype" w:eastAsia="Calibri" w:hAnsi="Palatino Linotype" w:cs="Tahoma"/>
          <w:bCs/>
          <w:sz w:val="22"/>
          <w:szCs w:val="22"/>
          <w:lang w:eastAsia="en-US"/>
        </w:rPr>
        <w:t xml:space="preserve"> como se verific</w:t>
      </w:r>
      <w:r w:rsidR="002D5DDD" w:rsidRPr="00014421">
        <w:rPr>
          <w:rFonts w:ascii="Palatino Linotype" w:eastAsia="Calibri" w:hAnsi="Palatino Linotype" w:cs="Tahoma"/>
          <w:bCs/>
          <w:sz w:val="22"/>
          <w:szCs w:val="22"/>
          <w:lang w:eastAsia="en-US"/>
        </w:rPr>
        <w:t>ó</w:t>
      </w:r>
      <w:r w:rsidR="00D96BF1" w:rsidRPr="00014421">
        <w:rPr>
          <w:rFonts w:ascii="Palatino Linotype" w:eastAsia="Calibri" w:hAnsi="Palatino Linotype" w:cs="Tahoma"/>
          <w:bCs/>
          <w:sz w:val="22"/>
          <w:szCs w:val="22"/>
          <w:lang w:eastAsia="en-US"/>
        </w:rPr>
        <w:t xml:space="preserve"> en el  </w:t>
      </w:r>
      <w:r w:rsidR="00D96BF1" w:rsidRPr="00014421">
        <w:rPr>
          <w:rFonts w:ascii="Palatino Linotype" w:hAnsi="Palatino Linotype" w:cs="Tahoma"/>
          <w:sz w:val="22"/>
          <w:szCs w:val="22"/>
          <w:lang w:val="es-ES"/>
        </w:rPr>
        <w:t>Sistema de Acceso a la Información Mexiquense (SAIMEX), plataforma utilizada para presentar el requerimiento de información.</w:t>
      </w:r>
    </w:p>
    <w:p w14:paraId="5E05F093" w14:textId="70AEBB0F" w:rsidR="00AC2C6E" w:rsidRPr="00014421" w:rsidRDefault="00AB7E6A" w:rsidP="00417AB6">
      <w:pPr>
        <w:spacing w:line="360" w:lineRule="auto"/>
        <w:ind w:right="-93" w:firstLine="1"/>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En ese orden de ideas</w:t>
      </w:r>
      <w:r w:rsidR="00AC2C6E" w:rsidRPr="00014421">
        <w:rPr>
          <w:rFonts w:ascii="Palatino Linotype" w:eastAsia="Calibri" w:hAnsi="Palatino Linotype" w:cs="Tahoma"/>
          <w:bCs/>
          <w:sz w:val="22"/>
          <w:szCs w:val="22"/>
          <w:lang w:eastAsia="en-US"/>
        </w:rPr>
        <w:t xml:space="preserve">, el plazo con el que contaba el </w:t>
      </w:r>
      <w:r w:rsidR="00A42473" w:rsidRPr="00014421">
        <w:rPr>
          <w:rFonts w:ascii="Palatino Linotype" w:eastAsia="Calibri" w:hAnsi="Palatino Linotype" w:cs="Tahoma"/>
          <w:bCs/>
          <w:sz w:val="22"/>
          <w:szCs w:val="22"/>
          <w:lang w:eastAsia="en-US"/>
        </w:rPr>
        <w:t>Sujeto</w:t>
      </w:r>
      <w:r w:rsidR="00956793" w:rsidRPr="00014421">
        <w:rPr>
          <w:rFonts w:ascii="Palatino Linotype" w:eastAsia="Calibri" w:hAnsi="Palatino Linotype" w:cs="Tahoma"/>
          <w:bCs/>
          <w:sz w:val="22"/>
          <w:szCs w:val="22"/>
          <w:lang w:eastAsia="en-US"/>
        </w:rPr>
        <w:t xml:space="preserve"> Obligado</w:t>
      </w:r>
      <w:r w:rsidR="00AC2C6E" w:rsidRPr="00014421">
        <w:rPr>
          <w:rFonts w:ascii="Palatino Linotype" w:eastAsia="Calibri" w:hAnsi="Palatino Linotype" w:cs="Tahoma"/>
          <w:bCs/>
          <w:sz w:val="22"/>
          <w:szCs w:val="22"/>
          <w:lang w:eastAsia="en-US"/>
        </w:rPr>
        <w:t xml:space="preserve"> para emitir contestación</w:t>
      </w:r>
      <w:r w:rsidR="00956793" w:rsidRPr="00014421">
        <w:rPr>
          <w:rFonts w:ascii="Palatino Linotype" w:eastAsia="Calibri" w:hAnsi="Palatino Linotype" w:cs="Tahoma"/>
          <w:bCs/>
          <w:sz w:val="22"/>
          <w:szCs w:val="22"/>
          <w:lang w:eastAsia="en-US"/>
        </w:rPr>
        <w:t xml:space="preserve"> </w:t>
      </w:r>
      <w:r w:rsidR="00AC2C6E" w:rsidRPr="00014421">
        <w:rPr>
          <w:rFonts w:ascii="Palatino Linotype" w:eastAsia="Calibri" w:hAnsi="Palatino Linotype" w:cs="Tahoma"/>
          <w:bCs/>
          <w:sz w:val="22"/>
          <w:szCs w:val="22"/>
          <w:lang w:eastAsia="en-US"/>
        </w:rPr>
        <w:t xml:space="preserve">al requerimiento informativo, comenzó a correr el </w:t>
      </w:r>
      <w:r w:rsidR="00D7305F" w:rsidRPr="00014421">
        <w:rPr>
          <w:rFonts w:ascii="Palatino Linotype" w:eastAsia="Calibri" w:hAnsi="Palatino Linotype" w:cs="Tahoma"/>
          <w:b/>
          <w:bCs/>
          <w:sz w:val="22"/>
          <w:szCs w:val="22"/>
          <w:lang w:eastAsia="en-US"/>
        </w:rPr>
        <w:t>veinte de junio</w:t>
      </w:r>
      <w:r w:rsidR="002251B4" w:rsidRPr="00014421">
        <w:rPr>
          <w:rFonts w:ascii="Palatino Linotype" w:eastAsia="Calibri" w:hAnsi="Palatino Linotype" w:cs="Tahoma"/>
          <w:b/>
          <w:bCs/>
          <w:sz w:val="22"/>
          <w:szCs w:val="22"/>
          <w:lang w:eastAsia="en-US"/>
        </w:rPr>
        <w:t xml:space="preserve"> de dos mil diecinueve</w:t>
      </w:r>
      <w:r w:rsidR="00FB491F" w:rsidRPr="00014421">
        <w:rPr>
          <w:rFonts w:ascii="Palatino Linotype" w:eastAsia="Calibri" w:hAnsi="Palatino Linotype" w:cs="Tahoma"/>
          <w:b/>
          <w:bCs/>
          <w:sz w:val="22"/>
          <w:szCs w:val="22"/>
          <w:lang w:eastAsia="en-US"/>
        </w:rPr>
        <w:t xml:space="preserve"> </w:t>
      </w:r>
      <w:r w:rsidR="00AC2C6E" w:rsidRPr="00014421">
        <w:rPr>
          <w:rFonts w:ascii="Palatino Linotype" w:eastAsia="Calibri" w:hAnsi="Palatino Linotype" w:cs="Tahoma"/>
          <w:bCs/>
          <w:sz w:val="22"/>
          <w:szCs w:val="22"/>
          <w:lang w:eastAsia="en-US"/>
        </w:rPr>
        <w:t xml:space="preserve">y feneció el </w:t>
      </w:r>
      <w:r w:rsidR="00D7305F" w:rsidRPr="00014421">
        <w:rPr>
          <w:rFonts w:ascii="Palatino Linotype" w:eastAsia="Calibri" w:hAnsi="Palatino Linotype" w:cs="Tahoma"/>
          <w:b/>
          <w:bCs/>
          <w:sz w:val="22"/>
          <w:szCs w:val="22"/>
          <w:lang w:eastAsia="en-US"/>
        </w:rPr>
        <w:t>diez de jul</w:t>
      </w:r>
      <w:r w:rsidR="00A606D9" w:rsidRPr="00014421">
        <w:rPr>
          <w:rFonts w:ascii="Palatino Linotype" w:eastAsia="Calibri" w:hAnsi="Palatino Linotype" w:cs="Tahoma"/>
          <w:b/>
          <w:bCs/>
          <w:sz w:val="22"/>
          <w:szCs w:val="22"/>
          <w:lang w:eastAsia="en-US"/>
        </w:rPr>
        <w:t xml:space="preserve">io del mismo </w:t>
      </w:r>
      <w:r w:rsidR="002251B4" w:rsidRPr="00014421">
        <w:rPr>
          <w:rFonts w:ascii="Palatino Linotype" w:eastAsia="Calibri" w:hAnsi="Palatino Linotype" w:cs="Tahoma"/>
          <w:b/>
          <w:bCs/>
          <w:sz w:val="22"/>
          <w:szCs w:val="22"/>
          <w:lang w:eastAsia="en-US"/>
        </w:rPr>
        <w:t>año</w:t>
      </w:r>
      <w:r w:rsidR="006C7EEA" w:rsidRPr="00014421">
        <w:rPr>
          <w:rFonts w:ascii="Palatino Linotype" w:eastAsia="Calibri" w:hAnsi="Palatino Linotype" w:cs="Tahoma"/>
          <w:b/>
          <w:bCs/>
          <w:sz w:val="22"/>
          <w:szCs w:val="22"/>
          <w:lang w:eastAsia="en-US"/>
        </w:rPr>
        <w:t xml:space="preserve">; </w:t>
      </w:r>
      <w:r w:rsidR="006C7EEA" w:rsidRPr="00014421">
        <w:rPr>
          <w:rFonts w:ascii="Palatino Linotype" w:eastAsia="Calibri" w:hAnsi="Palatino Linotype" w:cs="Tahoma"/>
          <w:bCs/>
          <w:sz w:val="22"/>
          <w:szCs w:val="22"/>
          <w:lang w:eastAsia="en-US"/>
        </w:rPr>
        <w:t xml:space="preserve">lo </w:t>
      </w:r>
      <w:r w:rsidR="00AC2C6E" w:rsidRPr="00014421">
        <w:rPr>
          <w:rFonts w:ascii="Palatino Linotype" w:eastAsia="Calibri" w:hAnsi="Palatino Linotype" w:cs="Tahoma"/>
          <w:bCs/>
          <w:sz w:val="22"/>
          <w:szCs w:val="22"/>
          <w:lang w:eastAsia="en-US"/>
        </w:rPr>
        <w:t xml:space="preserve">anterior, </w:t>
      </w:r>
      <w:r w:rsidR="00D81BAE" w:rsidRPr="00014421">
        <w:rPr>
          <w:rFonts w:ascii="Palatino Linotype" w:eastAsia="Calibri" w:hAnsi="Palatino Linotype" w:cs="Tahoma"/>
          <w:bCs/>
          <w:sz w:val="22"/>
          <w:szCs w:val="22"/>
          <w:lang w:eastAsia="en-US"/>
        </w:rPr>
        <w:t xml:space="preserve">sin contar los días </w:t>
      </w:r>
      <w:r w:rsidR="002251B4" w:rsidRPr="00014421">
        <w:rPr>
          <w:rFonts w:ascii="Palatino Linotype" w:eastAsia="Calibri" w:hAnsi="Palatino Linotype" w:cs="Tahoma"/>
          <w:bCs/>
          <w:sz w:val="22"/>
          <w:szCs w:val="22"/>
          <w:lang w:eastAsia="en-US"/>
        </w:rPr>
        <w:t xml:space="preserve">treinta y treinta y uno de marzo, así como el seis, siete y del trece al veintiuno de abril </w:t>
      </w:r>
      <w:r w:rsidR="006A66B0" w:rsidRPr="00014421">
        <w:rPr>
          <w:rFonts w:ascii="Palatino Linotype" w:eastAsia="Calibri" w:hAnsi="Palatino Linotype" w:cs="Tahoma"/>
          <w:bCs/>
          <w:sz w:val="22"/>
          <w:szCs w:val="22"/>
          <w:lang w:eastAsia="en-US"/>
        </w:rPr>
        <w:t xml:space="preserve">del presente año </w:t>
      </w:r>
      <w:r w:rsidR="00D81BAE" w:rsidRPr="00014421">
        <w:rPr>
          <w:rFonts w:ascii="Palatino Linotype" w:eastAsia="Calibri" w:hAnsi="Palatino Linotype" w:cs="Tahoma"/>
          <w:bCs/>
          <w:sz w:val="22"/>
          <w:szCs w:val="22"/>
          <w:lang w:eastAsia="en-US"/>
        </w:rPr>
        <w:t>al ser inhábiles de conformidad con el artículo 3</w:t>
      </w:r>
      <w:r w:rsidR="006C7EEA" w:rsidRPr="00014421">
        <w:rPr>
          <w:rFonts w:ascii="Palatino Linotype" w:eastAsia="Calibri" w:hAnsi="Palatino Linotype" w:cs="Tahoma"/>
          <w:bCs/>
          <w:sz w:val="22"/>
          <w:szCs w:val="22"/>
          <w:lang w:eastAsia="en-US"/>
        </w:rPr>
        <w:t>°</w:t>
      </w:r>
      <w:r w:rsidR="00D81BAE" w:rsidRPr="00014421">
        <w:rPr>
          <w:rFonts w:ascii="Palatino Linotype" w:eastAsia="Calibri" w:hAnsi="Palatino Linotype" w:cs="Tahoma"/>
          <w:bCs/>
          <w:sz w:val="22"/>
          <w:szCs w:val="22"/>
          <w:lang w:eastAsia="en-US"/>
        </w:rPr>
        <w:t>, fracción X</w:t>
      </w:r>
      <w:r w:rsidR="00481674" w:rsidRPr="00014421">
        <w:rPr>
          <w:rFonts w:ascii="Palatino Linotype" w:eastAsia="Calibri" w:hAnsi="Palatino Linotype" w:cs="Tahoma"/>
          <w:bCs/>
          <w:sz w:val="22"/>
          <w:szCs w:val="22"/>
          <w:lang w:eastAsia="en-US"/>
        </w:rPr>
        <w:t>,</w:t>
      </w:r>
      <w:r w:rsidR="00D81BAE" w:rsidRPr="00014421">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014421">
        <w:rPr>
          <w:rFonts w:ascii="Palatino Linotype" w:eastAsia="Calibri" w:hAnsi="Palatino Linotype" w:cs="Tahoma"/>
          <w:bCs/>
          <w:sz w:val="22"/>
          <w:szCs w:val="22"/>
          <w:lang w:eastAsia="en-US"/>
        </w:rPr>
        <w:t>ública del Estado de México y Municipios, para el año dos mil dieciocho y enero dos mil diecinueve</w:t>
      </w:r>
      <w:r w:rsidR="006C7EEA" w:rsidRPr="00014421">
        <w:rPr>
          <w:rFonts w:ascii="Palatino Linotype" w:eastAsia="Calibri" w:hAnsi="Palatino Linotype" w:cs="Tahoma"/>
          <w:bCs/>
          <w:sz w:val="22"/>
          <w:szCs w:val="22"/>
          <w:lang w:eastAsia="en-US"/>
        </w:rPr>
        <w:t xml:space="preserve">, publicado en el Periódico Oficial </w:t>
      </w:r>
      <w:r w:rsidR="007573B2" w:rsidRPr="00014421">
        <w:rPr>
          <w:rFonts w:ascii="Palatino Linotype" w:eastAsia="Calibri" w:hAnsi="Palatino Linotype" w:cs="Tahoma"/>
          <w:bCs/>
          <w:sz w:val="22"/>
          <w:szCs w:val="22"/>
          <w:lang w:eastAsia="en-US"/>
        </w:rPr>
        <w:t xml:space="preserve">del Gobierno del Estado de México </w:t>
      </w:r>
      <w:r w:rsidR="006C7EEA" w:rsidRPr="00014421">
        <w:rPr>
          <w:rFonts w:ascii="Palatino Linotype" w:eastAsia="Calibri" w:hAnsi="Palatino Linotype" w:cs="Tahoma"/>
          <w:bCs/>
          <w:sz w:val="22"/>
          <w:szCs w:val="22"/>
          <w:lang w:eastAsia="en-US"/>
        </w:rPr>
        <w:t>“Gaceta del Gobierno” el</w:t>
      </w:r>
      <w:r w:rsidR="007573B2" w:rsidRPr="00014421">
        <w:rPr>
          <w:rFonts w:ascii="Palatino Linotype" w:eastAsia="Calibri" w:hAnsi="Palatino Linotype" w:cs="Tahoma"/>
          <w:bCs/>
          <w:sz w:val="22"/>
          <w:szCs w:val="22"/>
          <w:lang w:eastAsia="en-US"/>
        </w:rPr>
        <w:t xml:space="preserve"> ve</w:t>
      </w:r>
      <w:r w:rsidR="00A571CD" w:rsidRPr="00014421">
        <w:rPr>
          <w:rFonts w:ascii="Palatino Linotype" w:eastAsia="Calibri" w:hAnsi="Palatino Linotype" w:cs="Tahoma"/>
          <w:bCs/>
          <w:sz w:val="22"/>
          <w:szCs w:val="22"/>
          <w:lang w:eastAsia="en-US"/>
        </w:rPr>
        <w:t>i</w:t>
      </w:r>
      <w:r w:rsidR="007573B2" w:rsidRPr="00014421">
        <w:rPr>
          <w:rFonts w:ascii="Palatino Linotype" w:eastAsia="Calibri" w:hAnsi="Palatino Linotype" w:cs="Tahoma"/>
          <w:bCs/>
          <w:sz w:val="22"/>
          <w:szCs w:val="22"/>
          <w:lang w:eastAsia="en-US"/>
        </w:rPr>
        <w:t>nte de diciembre de dos mil diecisiete.</w:t>
      </w:r>
    </w:p>
    <w:p w14:paraId="24EB0FE5" w14:textId="77777777" w:rsidR="00264223" w:rsidRPr="00014421" w:rsidRDefault="00264223" w:rsidP="00417AB6">
      <w:pPr>
        <w:spacing w:line="360" w:lineRule="auto"/>
        <w:ind w:right="-93"/>
        <w:jc w:val="both"/>
        <w:rPr>
          <w:rFonts w:ascii="Palatino Linotype" w:eastAsia="Calibri" w:hAnsi="Palatino Linotype" w:cs="Tahoma"/>
          <w:bCs/>
          <w:sz w:val="22"/>
          <w:szCs w:val="22"/>
          <w:lang w:eastAsia="en-US"/>
        </w:rPr>
      </w:pPr>
    </w:p>
    <w:p w14:paraId="16F95E2A" w14:textId="115A460F" w:rsidR="00CE1BC9" w:rsidRPr="00014421" w:rsidRDefault="001F45C6" w:rsidP="00417AB6">
      <w:pPr>
        <w:spacing w:line="360" w:lineRule="auto"/>
        <w:ind w:right="-93"/>
        <w:jc w:val="both"/>
        <w:rPr>
          <w:rFonts w:ascii="Palatino Linotype" w:eastAsia="Calibri" w:hAnsi="Palatino Linotype" w:cs="Tahoma"/>
          <w:b/>
          <w:bCs/>
          <w:sz w:val="22"/>
          <w:szCs w:val="22"/>
          <w:lang w:eastAsia="en-US"/>
        </w:rPr>
      </w:pPr>
      <w:r w:rsidRPr="00014421">
        <w:rPr>
          <w:rFonts w:ascii="Palatino Linotype" w:eastAsia="Calibri" w:hAnsi="Palatino Linotype" w:cs="Tahoma"/>
          <w:bCs/>
          <w:sz w:val="22"/>
          <w:szCs w:val="22"/>
          <w:lang w:eastAsia="en-US"/>
        </w:rPr>
        <w:t>De lo anterior</w:t>
      </w:r>
      <w:r w:rsidR="00CE1BC9" w:rsidRPr="00014421">
        <w:rPr>
          <w:rFonts w:ascii="Palatino Linotype" w:eastAsia="Calibri" w:hAnsi="Palatino Linotype" w:cs="Tahoma"/>
          <w:bCs/>
          <w:sz w:val="22"/>
          <w:szCs w:val="22"/>
          <w:lang w:eastAsia="en-US"/>
        </w:rPr>
        <w:t>, se advi</w:t>
      </w:r>
      <w:r w:rsidR="00AA70FB" w:rsidRPr="00014421">
        <w:rPr>
          <w:rFonts w:ascii="Palatino Linotype" w:eastAsia="Calibri" w:hAnsi="Palatino Linotype" w:cs="Tahoma"/>
          <w:bCs/>
          <w:sz w:val="22"/>
          <w:szCs w:val="22"/>
          <w:lang w:eastAsia="en-US"/>
        </w:rPr>
        <w:t xml:space="preserve">erte que, tal como lo indicó el </w:t>
      </w:r>
      <w:r w:rsidR="00172729" w:rsidRPr="00014421">
        <w:rPr>
          <w:rFonts w:ascii="Palatino Linotype" w:eastAsia="Calibri" w:hAnsi="Palatino Linotype" w:cs="Tahoma"/>
          <w:bCs/>
          <w:sz w:val="22"/>
          <w:szCs w:val="22"/>
          <w:lang w:eastAsia="en-US"/>
        </w:rPr>
        <w:t>P</w:t>
      </w:r>
      <w:r w:rsidR="00CE1BC9" w:rsidRPr="00014421">
        <w:rPr>
          <w:rFonts w:ascii="Palatino Linotype" w:eastAsia="Calibri" w:hAnsi="Palatino Linotype" w:cs="Tahoma"/>
          <w:bCs/>
          <w:sz w:val="22"/>
          <w:szCs w:val="22"/>
          <w:lang w:eastAsia="en-US"/>
        </w:rPr>
        <w:t xml:space="preserve">articular, el </w:t>
      </w:r>
      <w:r w:rsidR="00AD1D1B" w:rsidRPr="00014421">
        <w:rPr>
          <w:rFonts w:ascii="Palatino Linotype" w:eastAsia="Calibri" w:hAnsi="Palatino Linotype" w:cs="Tahoma"/>
          <w:b/>
          <w:bCs/>
          <w:sz w:val="22"/>
          <w:szCs w:val="22"/>
          <w:lang w:eastAsia="en-US"/>
        </w:rPr>
        <w:t>Sistema Municipal p</w:t>
      </w:r>
      <w:r w:rsidR="00D7305F" w:rsidRPr="00014421">
        <w:rPr>
          <w:rFonts w:ascii="Palatino Linotype" w:eastAsia="Calibri" w:hAnsi="Palatino Linotype" w:cs="Tahoma"/>
          <w:b/>
          <w:bCs/>
          <w:sz w:val="22"/>
          <w:szCs w:val="22"/>
          <w:lang w:eastAsia="en-US"/>
        </w:rPr>
        <w:t xml:space="preserve">ara el Desarrollo Integral de la Familia de Tecámac </w:t>
      </w:r>
      <w:r w:rsidR="005743D2" w:rsidRPr="00014421">
        <w:rPr>
          <w:rFonts w:ascii="Palatino Linotype" w:eastAsia="Calibri" w:hAnsi="Palatino Linotype" w:cs="Tahoma"/>
          <w:bCs/>
          <w:sz w:val="22"/>
          <w:szCs w:val="22"/>
          <w:lang w:eastAsia="en-US"/>
        </w:rPr>
        <w:t xml:space="preserve">no emitió respuesta, ni solicitó una prórroga </w:t>
      </w:r>
      <w:r w:rsidR="00F20633" w:rsidRPr="00014421">
        <w:rPr>
          <w:rFonts w:ascii="Palatino Linotype" w:eastAsia="Calibri" w:hAnsi="Palatino Linotype" w:cs="Tahoma"/>
          <w:bCs/>
          <w:sz w:val="22"/>
          <w:szCs w:val="22"/>
          <w:lang w:eastAsia="en-US"/>
        </w:rPr>
        <w:t>para</w:t>
      </w:r>
      <w:r w:rsidR="005743D2" w:rsidRPr="00014421">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014421">
        <w:rPr>
          <w:rFonts w:ascii="Palatino Linotype" w:eastAsia="Calibri" w:hAnsi="Palatino Linotype" w:cs="Tahoma"/>
          <w:bCs/>
          <w:sz w:val="22"/>
          <w:szCs w:val="22"/>
          <w:lang w:eastAsia="en-US"/>
        </w:rPr>
        <w:t xml:space="preserve"> el artículo 163 de</w:t>
      </w:r>
      <w:r w:rsidR="005743D2" w:rsidRPr="00014421">
        <w:rPr>
          <w:rFonts w:ascii="Palatino Linotype" w:eastAsia="Calibri" w:hAnsi="Palatino Linotype" w:cs="Tahoma"/>
          <w:bCs/>
          <w:sz w:val="22"/>
          <w:szCs w:val="22"/>
          <w:lang w:eastAsia="en-US"/>
        </w:rPr>
        <w:t xml:space="preserve"> la Ley de la materia, pues tenía hasta el </w:t>
      </w:r>
      <w:r w:rsidR="007F4215" w:rsidRPr="00014421">
        <w:rPr>
          <w:rFonts w:ascii="Palatino Linotype" w:eastAsia="Calibri" w:hAnsi="Palatino Linotype" w:cs="Tahoma"/>
          <w:b/>
          <w:bCs/>
          <w:sz w:val="22"/>
          <w:szCs w:val="22"/>
          <w:lang w:eastAsia="en-US"/>
        </w:rPr>
        <w:t xml:space="preserve">diez de julio </w:t>
      </w:r>
      <w:r w:rsidR="005A63F7" w:rsidRPr="00014421">
        <w:rPr>
          <w:rFonts w:ascii="Palatino Linotype" w:eastAsia="Calibri" w:hAnsi="Palatino Linotype" w:cs="Tahoma"/>
          <w:b/>
          <w:bCs/>
          <w:sz w:val="22"/>
          <w:szCs w:val="22"/>
          <w:lang w:eastAsia="en-US"/>
        </w:rPr>
        <w:t>de dos mil diecinueve</w:t>
      </w:r>
      <w:r w:rsidR="005A63F7" w:rsidRPr="00014421">
        <w:rPr>
          <w:rFonts w:ascii="Palatino Linotype" w:eastAsia="Calibri" w:hAnsi="Palatino Linotype" w:cs="Tahoma"/>
          <w:bCs/>
          <w:sz w:val="22"/>
          <w:szCs w:val="22"/>
          <w:lang w:eastAsia="en-US"/>
        </w:rPr>
        <w:t xml:space="preserve"> </w:t>
      </w:r>
      <w:r w:rsidR="005743D2" w:rsidRPr="00014421">
        <w:rPr>
          <w:rFonts w:ascii="Palatino Linotype" w:eastAsia="Calibri" w:hAnsi="Palatino Linotype" w:cs="Tahoma"/>
          <w:bCs/>
          <w:sz w:val="22"/>
          <w:szCs w:val="22"/>
          <w:lang w:eastAsia="en-US"/>
        </w:rPr>
        <w:t xml:space="preserve">para notificar alguna de las dos situaciones; </w:t>
      </w:r>
      <w:r w:rsidR="004578AD" w:rsidRPr="00014421">
        <w:rPr>
          <w:rFonts w:ascii="Palatino Linotype" w:eastAsia="Calibri" w:hAnsi="Palatino Linotype" w:cs="Tahoma"/>
          <w:bCs/>
          <w:sz w:val="22"/>
          <w:szCs w:val="22"/>
          <w:lang w:eastAsia="en-US"/>
        </w:rPr>
        <w:t xml:space="preserve">incluso </w:t>
      </w:r>
      <w:r w:rsidR="005743D2" w:rsidRPr="00014421">
        <w:rPr>
          <w:rFonts w:ascii="Palatino Linotype" w:eastAsia="Calibri" w:hAnsi="Palatino Linotype" w:cs="Tahoma"/>
          <w:bCs/>
          <w:sz w:val="22"/>
          <w:szCs w:val="22"/>
          <w:lang w:eastAsia="en-US"/>
        </w:rPr>
        <w:t>a la fecha de</w:t>
      </w:r>
      <w:r w:rsidR="00CA1610" w:rsidRPr="00014421">
        <w:rPr>
          <w:rFonts w:ascii="Palatino Linotype" w:eastAsia="Calibri" w:hAnsi="Palatino Linotype" w:cs="Tahoma"/>
          <w:bCs/>
          <w:sz w:val="22"/>
          <w:szCs w:val="22"/>
          <w:lang w:eastAsia="en-US"/>
        </w:rPr>
        <w:t>l cierre de instrucción</w:t>
      </w:r>
      <w:r w:rsidR="005743D2" w:rsidRPr="00014421">
        <w:rPr>
          <w:rFonts w:ascii="Palatino Linotype" w:eastAsia="Calibri" w:hAnsi="Palatino Linotype" w:cs="Tahoma"/>
          <w:bCs/>
          <w:sz w:val="22"/>
          <w:szCs w:val="22"/>
          <w:lang w:eastAsia="en-US"/>
        </w:rPr>
        <w:t xml:space="preserve"> no </w:t>
      </w:r>
      <w:r w:rsidR="00CA1610" w:rsidRPr="00014421">
        <w:rPr>
          <w:rFonts w:ascii="Palatino Linotype" w:eastAsia="Calibri" w:hAnsi="Palatino Linotype" w:cs="Tahoma"/>
          <w:bCs/>
          <w:sz w:val="22"/>
          <w:szCs w:val="22"/>
          <w:lang w:eastAsia="en-US"/>
        </w:rPr>
        <w:t>otorgó</w:t>
      </w:r>
      <w:r w:rsidR="005743D2" w:rsidRPr="00014421">
        <w:rPr>
          <w:rFonts w:ascii="Palatino Linotype" w:eastAsia="Calibri" w:hAnsi="Palatino Linotype" w:cs="Tahoma"/>
          <w:bCs/>
          <w:sz w:val="22"/>
          <w:szCs w:val="22"/>
          <w:lang w:eastAsia="en-US"/>
        </w:rPr>
        <w:t xml:space="preserve"> información o documentación alguna que atienda la solicitud de información; por lo que, resulta evidente que </w:t>
      </w:r>
      <w:r w:rsidR="00AA70FB" w:rsidRPr="00014421">
        <w:rPr>
          <w:rFonts w:ascii="Palatino Linotype" w:eastAsia="Calibri" w:hAnsi="Palatino Linotype" w:cs="Tahoma"/>
          <w:b/>
          <w:bCs/>
          <w:sz w:val="22"/>
          <w:szCs w:val="22"/>
          <w:lang w:eastAsia="en-US"/>
        </w:rPr>
        <w:t>el agravio hecho valer por el</w:t>
      </w:r>
      <w:r w:rsidR="006A3EA8" w:rsidRPr="00014421">
        <w:rPr>
          <w:rFonts w:ascii="Palatino Linotype" w:eastAsia="Calibri" w:hAnsi="Palatino Linotype" w:cs="Tahoma"/>
          <w:b/>
          <w:bCs/>
          <w:sz w:val="22"/>
          <w:szCs w:val="22"/>
          <w:lang w:eastAsia="en-US"/>
        </w:rPr>
        <w:t xml:space="preserve"> </w:t>
      </w:r>
      <w:r w:rsidR="004E345F" w:rsidRPr="00014421">
        <w:rPr>
          <w:rFonts w:ascii="Palatino Linotype" w:eastAsia="Calibri" w:hAnsi="Palatino Linotype" w:cs="Tahoma"/>
          <w:b/>
          <w:bCs/>
          <w:sz w:val="22"/>
          <w:szCs w:val="22"/>
          <w:lang w:eastAsia="en-US"/>
        </w:rPr>
        <w:t xml:space="preserve">Recurrente resulta </w:t>
      </w:r>
      <w:r w:rsidR="00172729" w:rsidRPr="00014421">
        <w:rPr>
          <w:rFonts w:ascii="Palatino Linotype" w:eastAsia="Calibri" w:hAnsi="Palatino Linotype" w:cs="Tahoma"/>
          <w:b/>
          <w:bCs/>
          <w:sz w:val="22"/>
          <w:szCs w:val="22"/>
          <w:lang w:eastAsia="en-US"/>
        </w:rPr>
        <w:t>FUNDADO.</w:t>
      </w:r>
    </w:p>
    <w:p w14:paraId="650E5719" w14:textId="7458941B" w:rsidR="00D96412" w:rsidRPr="00014421" w:rsidRDefault="00D96412" w:rsidP="00417AB6">
      <w:pPr>
        <w:spacing w:line="360" w:lineRule="auto"/>
        <w:ind w:right="-93"/>
        <w:jc w:val="both"/>
        <w:rPr>
          <w:rFonts w:ascii="Palatino Linotype" w:eastAsia="Calibri" w:hAnsi="Palatino Linotype" w:cs="Tahoma"/>
          <w:b/>
          <w:bCs/>
          <w:sz w:val="22"/>
          <w:szCs w:val="22"/>
          <w:lang w:eastAsia="en-US"/>
        </w:rPr>
      </w:pPr>
    </w:p>
    <w:p w14:paraId="0536D436" w14:textId="046FCA17" w:rsidR="00D96412" w:rsidRPr="00014421" w:rsidRDefault="00D96412" w:rsidP="00D96412">
      <w:pPr>
        <w:spacing w:line="360" w:lineRule="auto"/>
        <w:ind w:right="49"/>
        <w:contextualSpacing/>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 xml:space="preserve">Antes de entrar al estudio de fondo, es importante destacar que la parte solicitante no señaló un periodo cierto sobre el cual requería la información, es por lo que, se aplica </w:t>
      </w:r>
      <w:r w:rsidRPr="00014421">
        <w:rPr>
          <w:rFonts w:ascii="Palatino Linotype" w:eastAsia="Calibri" w:hAnsi="Palatino Linotype" w:cs="Tahoma"/>
          <w:b/>
          <w:bCs/>
          <w:sz w:val="22"/>
          <w:szCs w:val="22"/>
          <w:lang w:eastAsia="en-US"/>
        </w:rPr>
        <w:t xml:space="preserve">la suplencia de la queja </w:t>
      </w:r>
      <w:r w:rsidRPr="00014421">
        <w:rPr>
          <w:rFonts w:ascii="Palatino Linotype" w:eastAsia="Calibri" w:hAnsi="Palatino Linotype" w:cs="Tahoma"/>
          <w:bCs/>
          <w:sz w:val="22"/>
          <w:szCs w:val="22"/>
          <w:lang w:eastAsia="en-US"/>
        </w:rPr>
        <w:t xml:space="preserve">señalada en el artículo 181, párrafo cuarto de la Ley de Transparencia y Acceso a la Información Pública de la entidad, a favor del particular; </w:t>
      </w:r>
      <w:r w:rsidRPr="00014421">
        <w:rPr>
          <w:rFonts w:ascii="Palatino Linotype" w:eastAsia="Calibri" w:hAnsi="Palatino Linotype" w:cs="Tahoma"/>
          <w:b/>
          <w:bCs/>
          <w:sz w:val="22"/>
          <w:szCs w:val="22"/>
          <w:lang w:eastAsia="en-US"/>
        </w:rPr>
        <w:t>determinando que la información que en todo caso es susceptible de ser proporcionada por el Sujeto Obligado es la corresponde al año dos mil diecinueve</w:t>
      </w:r>
      <w:r w:rsidRPr="00014421">
        <w:rPr>
          <w:rFonts w:ascii="Palatino Linotype" w:eastAsia="Calibri" w:hAnsi="Palatino Linotype" w:cs="Tahoma"/>
          <w:bCs/>
          <w:sz w:val="22"/>
          <w:szCs w:val="22"/>
          <w:lang w:eastAsia="en-US"/>
        </w:rPr>
        <w:t>.</w:t>
      </w:r>
    </w:p>
    <w:p w14:paraId="7F76FB6C" w14:textId="48DC7B86" w:rsidR="00AF2C65" w:rsidRPr="00014421" w:rsidRDefault="00AF2C65" w:rsidP="00417AB6">
      <w:pPr>
        <w:spacing w:line="360" w:lineRule="auto"/>
        <w:ind w:right="-93"/>
        <w:jc w:val="both"/>
        <w:rPr>
          <w:rFonts w:ascii="Palatino Linotype" w:eastAsia="Calibri" w:hAnsi="Palatino Linotype" w:cs="Tahoma"/>
          <w:b/>
          <w:bCs/>
          <w:sz w:val="22"/>
          <w:szCs w:val="22"/>
          <w:lang w:eastAsia="en-US"/>
        </w:rPr>
      </w:pPr>
    </w:p>
    <w:p w14:paraId="705A9F41" w14:textId="6CB827B5" w:rsidR="00171DFA" w:rsidRPr="00014421" w:rsidRDefault="00171DFA" w:rsidP="00171DFA">
      <w:pPr>
        <w:spacing w:line="360" w:lineRule="auto"/>
        <w:jc w:val="both"/>
        <w:rPr>
          <w:rFonts w:ascii="Palatino Linotype" w:hAnsi="Palatino Linotype" w:cs="Tahoma"/>
          <w:b/>
          <w:sz w:val="22"/>
          <w:szCs w:val="22"/>
        </w:rPr>
      </w:pPr>
      <w:r w:rsidRPr="00014421">
        <w:rPr>
          <w:rFonts w:ascii="Palatino Linotype" w:eastAsia="Calibri" w:hAnsi="Palatino Linotype" w:cs="Tahoma"/>
          <w:bCs/>
          <w:iCs/>
          <w:sz w:val="22"/>
          <w:szCs w:val="22"/>
          <w:lang w:val="es-ES" w:eastAsia="en-US"/>
        </w:rPr>
        <w:t xml:space="preserve">En ese contexto, en principio es necesario traer a colación el Manual para la Planeación, Programación y Presupuesto de Egresos Municipal para el ejercicio fiscal dos mil diecinueve (consultado el veintinueve de mayo de dos mil diecinueve, a las once horas, en la página </w:t>
      </w:r>
      <w:hyperlink r:id="rId8" w:history="1">
        <w:r w:rsidRPr="00014421">
          <w:rPr>
            <w:rStyle w:val="Hipervnculo"/>
            <w:rFonts w:ascii="Palatino Linotype" w:eastAsia="Calibri" w:hAnsi="Palatino Linotype" w:cs="Tahoma"/>
            <w:bCs/>
            <w:iCs/>
            <w:sz w:val="22"/>
            <w:szCs w:val="22"/>
            <w:lang w:val="es-ES" w:eastAsia="en-US"/>
          </w:rPr>
          <w:t>http://legislacion.edomex.gob.mx/sites/legislacion.edomex.gob.mx/files/files/pdf/gct/2018/nov065.pdf</w:t>
        </w:r>
      </w:hyperlink>
      <w:r w:rsidRPr="00014421">
        <w:rPr>
          <w:rFonts w:ascii="Palatino Linotype" w:eastAsia="Calibri" w:hAnsi="Palatino Linotype" w:cs="Tahoma"/>
          <w:bCs/>
          <w:iCs/>
          <w:sz w:val="22"/>
          <w:szCs w:val="22"/>
          <w:lang w:val="es-ES" w:eastAsia="en-US"/>
        </w:rPr>
        <w:t xml:space="preserve">), </w:t>
      </w:r>
      <w:r w:rsidRPr="00014421">
        <w:rPr>
          <w:rFonts w:ascii="Palatino Linotype" w:hAnsi="Palatino Linotype" w:cs="Tahoma"/>
          <w:sz w:val="22"/>
          <w:szCs w:val="22"/>
        </w:rPr>
        <w:t xml:space="preserve">), que en su apartado de Introducción, precisa que tiene como propósito dicho manual, apoyar a </w:t>
      </w:r>
      <w:r w:rsidRPr="00014421">
        <w:rPr>
          <w:rFonts w:ascii="Palatino Linotype" w:hAnsi="Palatino Linotype" w:cs="Tahoma"/>
          <w:b/>
          <w:sz w:val="22"/>
          <w:szCs w:val="22"/>
        </w:rPr>
        <w:t>los Ayuntamientos y entidades públicas municipales, para integrar el Anteproyecto y Proyecto de Presupuesto de Egresos Municipal.</w:t>
      </w:r>
    </w:p>
    <w:p w14:paraId="6FD847F5" w14:textId="1C2445A9" w:rsidR="00E00762" w:rsidRPr="00014421" w:rsidRDefault="00E00762" w:rsidP="00171DFA">
      <w:pPr>
        <w:spacing w:line="360" w:lineRule="auto"/>
        <w:jc w:val="both"/>
        <w:rPr>
          <w:rFonts w:ascii="Palatino Linotype" w:hAnsi="Palatino Linotype" w:cs="Tahoma"/>
          <w:b/>
          <w:sz w:val="22"/>
          <w:szCs w:val="22"/>
        </w:rPr>
      </w:pPr>
    </w:p>
    <w:p w14:paraId="61C43343" w14:textId="77777777" w:rsidR="00E00762" w:rsidRPr="00014421" w:rsidRDefault="00E00762" w:rsidP="00E00762">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 xml:space="preserve">En ese orden de ideas, en el punto III.3.2 Formatos que integran el Proyecto de Presupuesto de Egresos, establece que el Presupuesto basado en Resultados Municipal, lo integrará entre otros formatos, </w:t>
      </w:r>
      <w:r w:rsidRPr="00014421">
        <w:rPr>
          <w:rFonts w:ascii="Palatino Linotype" w:eastAsia="Calibri" w:hAnsi="Palatino Linotype" w:cs="Tahoma"/>
          <w:b/>
          <w:bCs/>
          <w:sz w:val="22"/>
          <w:szCs w:val="22"/>
          <w:lang w:eastAsia="en-US"/>
        </w:rPr>
        <w:t>el Programa Anual de Obra (PbRM-07a)</w:t>
      </w:r>
      <w:r w:rsidRPr="00014421">
        <w:rPr>
          <w:rFonts w:ascii="Palatino Linotype" w:eastAsia="Calibri" w:hAnsi="Palatino Linotype" w:cs="Tahoma"/>
          <w:bCs/>
          <w:sz w:val="22"/>
          <w:szCs w:val="22"/>
          <w:lang w:eastAsia="en-US"/>
        </w:rPr>
        <w:t xml:space="preserve"> mismo que deberá entregar al Órgano Superior de Fiscalización del Estado de México, a través del siguiente formato:</w:t>
      </w:r>
    </w:p>
    <w:p w14:paraId="3EEF8B79" w14:textId="77777777" w:rsidR="00E00762" w:rsidRPr="00014421" w:rsidRDefault="00E00762" w:rsidP="00E00762">
      <w:pPr>
        <w:spacing w:line="360" w:lineRule="auto"/>
        <w:ind w:right="-93"/>
        <w:jc w:val="both"/>
        <w:rPr>
          <w:rFonts w:ascii="Palatino Linotype" w:eastAsia="Calibri" w:hAnsi="Palatino Linotype" w:cs="Tahoma"/>
          <w:bCs/>
          <w:sz w:val="22"/>
          <w:szCs w:val="22"/>
          <w:lang w:eastAsia="en-US"/>
        </w:rPr>
      </w:pPr>
    </w:p>
    <w:p w14:paraId="06C67DA6" w14:textId="134F7C62" w:rsidR="00E00762" w:rsidRPr="00014421" w:rsidRDefault="00E00762" w:rsidP="00E00762">
      <w:pPr>
        <w:spacing w:line="360" w:lineRule="auto"/>
        <w:ind w:right="-93"/>
        <w:jc w:val="both"/>
        <w:rPr>
          <w:rFonts w:ascii="Palatino Linotype" w:eastAsia="Calibri" w:hAnsi="Palatino Linotype" w:cs="Tahoma"/>
          <w:bCs/>
          <w:sz w:val="22"/>
          <w:szCs w:val="22"/>
          <w:lang w:eastAsia="en-US"/>
        </w:rPr>
      </w:pPr>
      <w:r w:rsidRPr="00014421">
        <w:rPr>
          <w:noProof/>
          <w:lang w:eastAsia="es-MX"/>
        </w:rPr>
        <w:drawing>
          <wp:inline distT="0" distB="0" distL="0" distR="0" wp14:anchorId="4B74E94A" wp14:editId="5F269B44">
            <wp:extent cx="5742940" cy="18637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63725"/>
                    </a:xfrm>
                    <a:prstGeom prst="rect">
                      <a:avLst/>
                    </a:prstGeom>
                  </pic:spPr>
                </pic:pic>
              </a:graphicData>
            </a:graphic>
          </wp:inline>
        </w:drawing>
      </w:r>
    </w:p>
    <w:p w14:paraId="6B637B5D" w14:textId="4E4A925C" w:rsidR="00B21AF4" w:rsidRPr="00014421" w:rsidRDefault="00B21AF4" w:rsidP="00E00762">
      <w:pPr>
        <w:spacing w:line="360" w:lineRule="auto"/>
        <w:ind w:right="-93"/>
        <w:jc w:val="both"/>
        <w:rPr>
          <w:rFonts w:ascii="Palatino Linotype" w:eastAsia="Calibri" w:hAnsi="Palatino Linotype" w:cs="Tahoma"/>
          <w:bCs/>
          <w:sz w:val="22"/>
          <w:szCs w:val="22"/>
          <w:lang w:eastAsia="en-US"/>
        </w:rPr>
      </w:pPr>
    </w:p>
    <w:p w14:paraId="28FB4AE5" w14:textId="63976C93" w:rsidR="00E00762" w:rsidRPr="00014421" w:rsidRDefault="00E00762" w:rsidP="00E00762">
      <w:pPr>
        <w:spacing w:line="360" w:lineRule="auto"/>
        <w:jc w:val="both"/>
        <w:rPr>
          <w:rFonts w:ascii="Palatino Linotype" w:hAnsi="Palatino Linotype" w:cs="Tahoma"/>
          <w:sz w:val="22"/>
          <w:szCs w:val="22"/>
        </w:rPr>
      </w:pPr>
      <w:r w:rsidRPr="00014421">
        <w:rPr>
          <w:rFonts w:ascii="Palatino Linotype" w:eastAsia="Calibri" w:hAnsi="Palatino Linotype" w:cs="Tahoma"/>
          <w:bCs/>
          <w:sz w:val="22"/>
          <w:szCs w:val="22"/>
          <w:lang w:eastAsia="en-US"/>
        </w:rPr>
        <w:t xml:space="preserve">De tales circunstancias, se advierte que el Sujeto Obligado tiene la obligación de proporcionar el documento donde obra la información requerida, </w:t>
      </w:r>
      <w:r w:rsidR="00C66C26" w:rsidRPr="00014421">
        <w:rPr>
          <w:rFonts w:ascii="Palatino Linotype" w:eastAsia="Calibri" w:hAnsi="Palatino Linotype" w:cs="Tahoma"/>
          <w:bCs/>
          <w:sz w:val="22"/>
          <w:szCs w:val="22"/>
          <w:lang w:eastAsia="en-US"/>
        </w:rPr>
        <w:t>es de señalar que incluso, e</w:t>
      </w:r>
      <w:r w:rsidRPr="00014421">
        <w:rPr>
          <w:rFonts w:ascii="Palatino Linotype" w:eastAsia="Calibri" w:hAnsi="Palatino Linotype" w:cs="Tahoma"/>
          <w:bCs/>
          <w:sz w:val="22"/>
          <w:szCs w:val="22"/>
          <w:lang w:eastAsia="en-US"/>
        </w:rPr>
        <w:t xml:space="preserve">l </w:t>
      </w:r>
      <w:r w:rsidRPr="00014421">
        <w:rPr>
          <w:rFonts w:ascii="Palatino Linotype" w:eastAsia="Calibri" w:hAnsi="Palatino Linotype" w:cs="Tahoma"/>
          <w:b/>
          <w:bCs/>
          <w:sz w:val="22"/>
          <w:szCs w:val="22"/>
          <w:lang w:eastAsia="en-US"/>
        </w:rPr>
        <w:t>formato PbRM-07a</w:t>
      </w:r>
      <w:r w:rsidRPr="00014421">
        <w:rPr>
          <w:rFonts w:ascii="Palatino Linotype" w:eastAsia="Calibri" w:hAnsi="Palatino Linotype" w:cs="Tahoma"/>
          <w:bCs/>
          <w:sz w:val="22"/>
          <w:szCs w:val="22"/>
          <w:lang w:eastAsia="en-US"/>
        </w:rPr>
        <w:t xml:space="preserve">, </w:t>
      </w:r>
      <w:r w:rsidRPr="00014421">
        <w:rPr>
          <w:rFonts w:ascii="Palatino Linotype" w:eastAsia="Calibri" w:hAnsi="Palatino Linotype" w:cs="Tahoma"/>
          <w:b/>
          <w:bCs/>
          <w:sz w:val="22"/>
          <w:szCs w:val="22"/>
          <w:lang w:eastAsia="en-US"/>
        </w:rPr>
        <w:t>correspondiente el Programa Anual de Obra</w:t>
      </w:r>
      <w:r w:rsidRPr="00014421">
        <w:rPr>
          <w:rFonts w:ascii="Palatino Linotype" w:eastAsia="Calibri" w:hAnsi="Palatino Linotype" w:cs="Tahoma"/>
          <w:bCs/>
          <w:sz w:val="22"/>
          <w:szCs w:val="22"/>
          <w:lang w:eastAsia="en-US"/>
        </w:rPr>
        <w:t>, del uno de enero al treinta y uno de diciembre de dos mil diecinueve;</w:t>
      </w:r>
      <w:r w:rsidRPr="00014421">
        <w:rPr>
          <w:rFonts w:ascii="Palatino Linotype" w:hAnsi="Palatino Linotype" w:cs="Tahoma"/>
          <w:bCs/>
          <w:iCs/>
          <w:sz w:val="22"/>
          <w:szCs w:val="22"/>
          <w:lang w:val="es-ES"/>
        </w:rPr>
        <w:t xml:space="preserve"> </w:t>
      </w:r>
      <w:r w:rsidR="00C66C26" w:rsidRPr="00014421">
        <w:rPr>
          <w:rFonts w:ascii="Palatino Linotype" w:hAnsi="Palatino Linotype" w:cs="Tahoma"/>
          <w:bCs/>
          <w:iCs/>
          <w:sz w:val="22"/>
          <w:szCs w:val="22"/>
          <w:lang w:val="es-ES"/>
        </w:rPr>
        <w:t xml:space="preserve">puede dar respuesta a la solicitud de información, </w:t>
      </w:r>
      <w:r w:rsidRPr="00014421">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691376A" w14:textId="77777777" w:rsidR="00E00762" w:rsidRPr="00014421" w:rsidRDefault="00E00762" w:rsidP="00171DFA">
      <w:pPr>
        <w:spacing w:line="360" w:lineRule="auto"/>
        <w:jc w:val="both"/>
        <w:rPr>
          <w:rFonts w:ascii="Palatino Linotype" w:hAnsi="Palatino Linotype" w:cs="Tahoma"/>
          <w:b/>
          <w:sz w:val="22"/>
          <w:szCs w:val="22"/>
        </w:rPr>
      </w:pPr>
    </w:p>
    <w:p w14:paraId="278A8A46" w14:textId="77777777" w:rsidR="00EF3FF8" w:rsidRPr="00014421" w:rsidRDefault="00EF3FF8" w:rsidP="00EF3FF8">
      <w:pPr>
        <w:tabs>
          <w:tab w:val="left" w:pos="4962"/>
        </w:tabs>
        <w:spacing w:line="360" w:lineRule="auto"/>
        <w:jc w:val="both"/>
        <w:rPr>
          <w:rFonts w:ascii="Palatino Linotype" w:eastAsia="Calibri" w:hAnsi="Palatino Linotype" w:cs="Tahoma"/>
          <w:iCs/>
          <w:sz w:val="22"/>
          <w:szCs w:val="22"/>
          <w:lang w:val="es-ES" w:eastAsia="es-ES_tradnl"/>
        </w:rPr>
      </w:pPr>
      <w:r w:rsidRPr="00014421">
        <w:rPr>
          <w:rFonts w:ascii="Palatino Linotype" w:hAnsi="Palatino Linotype" w:cs="Tahoma"/>
          <w:sz w:val="22"/>
          <w:szCs w:val="22"/>
        </w:rPr>
        <w:t xml:space="preserve">De esta manera, </w:t>
      </w:r>
      <w:r w:rsidRPr="00014421">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014421">
        <w:rPr>
          <w:rFonts w:ascii="Palatino Linotype" w:hAnsi="Palatino Linotype" w:cs="Tahoma"/>
          <w:i/>
          <w:sz w:val="22"/>
          <w:szCs w:val="22"/>
        </w:rPr>
        <w:t>ad hoc</w:t>
      </w:r>
      <w:r w:rsidRPr="00014421">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014421">
        <w:rPr>
          <w:rFonts w:ascii="Palatino Linotype" w:eastAsia="Calibri" w:hAnsi="Palatino Linotype" w:cs="Tahoma"/>
          <w:iCs/>
          <w:sz w:val="22"/>
          <w:szCs w:val="22"/>
          <w:lang w:val="es-ES" w:eastAsia="es-ES_tradnl"/>
        </w:rPr>
        <w:t xml:space="preserve">el </w:t>
      </w:r>
      <w:r w:rsidRPr="00014421">
        <w:rPr>
          <w:rFonts w:ascii="Palatino Linotype" w:eastAsia="Calibri" w:hAnsi="Palatino Linotype" w:cs="Tahoma"/>
          <w:b/>
          <w:iCs/>
          <w:sz w:val="22"/>
          <w:szCs w:val="22"/>
          <w:lang w:val="es-ES" w:eastAsia="es-ES_tradnl"/>
        </w:rPr>
        <w:t>Criterio 03/17 del Instituto Nacional de Transparencia, Acceso a la Información y Protección de Datos Personales</w:t>
      </w:r>
      <w:r w:rsidRPr="00014421">
        <w:rPr>
          <w:rFonts w:ascii="Palatino Linotype" w:eastAsia="Calibri" w:hAnsi="Palatino Linotype" w:cs="Tahoma"/>
          <w:iCs/>
          <w:sz w:val="22"/>
          <w:szCs w:val="22"/>
          <w:lang w:val="es-ES" w:eastAsia="es-ES_tradnl"/>
        </w:rPr>
        <w:t xml:space="preserve"> que a continuación se cita:</w:t>
      </w:r>
    </w:p>
    <w:p w14:paraId="08E76544" w14:textId="77777777" w:rsidR="00EF3FF8" w:rsidRPr="00014421" w:rsidRDefault="00EF3FF8" w:rsidP="00EF3FF8">
      <w:pPr>
        <w:spacing w:before="73" w:line="360" w:lineRule="auto"/>
        <w:ind w:left="567" w:right="567"/>
        <w:jc w:val="both"/>
        <w:rPr>
          <w:rFonts w:ascii="Palatino Linotype" w:eastAsia="Arial" w:hAnsi="Palatino Linotype" w:cs="Arial"/>
          <w:b/>
          <w:sz w:val="22"/>
          <w:szCs w:val="22"/>
        </w:rPr>
      </w:pPr>
    </w:p>
    <w:p w14:paraId="3024A045" w14:textId="77777777" w:rsidR="00EF3FF8" w:rsidRPr="00014421" w:rsidRDefault="00EF3FF8" w:rsidP="00EF3FF8">
      <w:pPr>
        <w:spacing w:before="73" w:line="360" w:lineRule="auto"/>
        <w:ind w:left="567" w:right="567"/>
        <w:jc w:val="both"/>
        <w:rPr>
          <w:rFonts w:ascii="Palatino Linotype" w:eastAsia="Arial" w:hAnsi="Palatino Linotype" w:cs="Arial"/>
          <w:i/>
          <w:sz w:val="22"/>
          <w:szCs w:val="22"/>
        </w:rPr>
      </w:pPr>
      <w:r w:rsidRPr="00014421">
        <w:rPr>
          <w:rFonts w:ascii="Palatino Linotype" w:eastAsia="Arial" w:hAnsi="Palatino Linotype" w:cs="Arial"/>
          <w:b/>
          <w:i/>
          <w:sz w:val="22"/>
          <w:szCs w:val="22"/>
        </w:rPr>
        <w:t xml:space="preserve">“No existe obligación de elaborar </w:t>
      </w:r>
      <w:r w:rsidRPr="00014421">
        <w:rPr>
          <w:rFonts w:ascii="Palatino Linotype" w:eastAsia="Arial" w:hAnsi="Palatino Linotype" w:cs="Arial"/>
          <w:b/>
          <w:i/>
          <w:spacing w:val="-3"/>
          <w:sz w:val="22"/>
          <w:szCs w:val="22"/>
        </w:rPr>
        <w:t>d</w:t>
      </w:r>
      <w:r w:rsidRPr="00014421">
        <w:rPr>
          <w:rFonts w:ascii="Palatino Linotype" w:eastAsia="Arial" w:hAnsi="Palatino Linotype" w:cs="Arial"/>
          <w:b/>
          <w:i/>
          <w:sz w:val="22"/>
          <w:szCs w:val="22"/>
        </w:rPr>
        <w:t>ocum</w:t>
      </w:r>
      <w:r w:rsidRPr="00014421">
        <w:rPr>
          <w:rFonts w:ascii="Palatino Linotype" w:eastAsia="Arial" w:hAnsi="Palatino Linotype" w:cs="Arial"/>
          <w:b/>
          <w:i/>
          <w:spacing w:val="1"/>
          <w:sz w:val="22"/>
          <w:szCs w:val="22"/>
        </w:rPr>
        <w:t>e</w:t>
      </w:r>
      <w:r w:rsidRPr="00014421">
        <w:rPr>
          <w:rFonts w:ascii="Palatino Linotype" w:eastAsia="Arial" w:hAnsi="Palatino Linotype" w:cs="Arial"/>
          <w:b/>
          <w:i/>
          <w:sz w:val="22"/>
          <w:szCs w:val="22"/>
        </w:rPr>
        <w:t>n</w:t>
      </w:r>
      <w:r w:rsidRPr="00014421">
        <w:rPr>
          <w:rFonts w:ascii="Palatino Linotype" w:eastAsia="Arial" w:hAnsi="Palatino Linotype" w:cs="Arial"/>
          <w:b/>
          <w:i/>
          <w:spacing w:val="-1"/>
          <w:sz w:val="22"/>
          <w:szCs w:val="22"/>
        </w:rPr>
        <w:t>t</w:t>
      </w:r>
      <w:r w:rsidRPr="00014421">
        <w:rPr>
          <w:rFonts w:ascii="Palatino Linotype" w:eastAsia="Arial" w:hAnsi="Palatino Linotype" w:cs="Arial"/>
          <w:b/>
          <w:i/>
          <w:sz w:val="22"/>
          <w:szCs w:val="22"/>
        </w:rPr>
        <w:t xml:space="preserve">os </w:t>
      </w:r>
      <w:r w:rsidRPr="00014421">
        <w:rPr>
          <w:rFonts w:ascii="Palatino Linotype" w:eastAsia="Arial" w:hAnsi="Palatino Linotype" w:cs="Arial"/>
          <w:b/>
          <w:i/>
          <w:spacing w:val="-1"/>
          <w:sz w:val="22"/>
          <w:szCs w:val="22"/>
        </w:rPr>
        <w:t xml:space="preserve">ad </w:t>
      </w:r>
      <w:r w:rsidRPr="00014421">
        <w:rPr>
          <w:rFonts w:ascii="Palatino Linotype" w:eastAsia="Arial" w:hAnsi="Palatino Linotype" w:cs="Arial"/>
          <w:b/>
          <w:i/>
          <w:sz w:val="22"/>
          <w:szCs w:val="22"/>
        </w:rPr>
        <w:t>hoc para atender las sol</w:t>
      </w:r>
      <w:r w:rsidRPr="00014421">
        <w:rPr>
          <w:rFonts w:ascii="Palatino Linotype" w:eastAsia="Arial" w:hAnsi="Palatino Linotype" w:cs="Arial"/>
          <w:b/>
          <w:i/>
          <w:spacing w:val="-2"/>
          <w:sz w:val="22"/>
          <w:szCs w:val="22"/>
        </w:rPr>
        <w:t>i</w:t>
      </w:r>
      <w:r w:rsidRPr="00014421">
        <w:rPr>
          <w:rFonts w:ascii="Palatino Linotype" w:eastAsia="Arial" w:hAnsi="Palatino Linotype" w:cs="Arial"/>
          <w:b/>
          <w:i/>
          <w:spacing w:val="1"/>
          <w:sz w:val="22"/>
          <w:szCs w:val="22"/>
        </w:rPr>
        <w:t>c</w:t>
      </w:r>
      <w:r w:rsidRPr="00014421">
        <w:rPr>
          <w:rFonts w:ascii="Palatino Linotype" w:eastAsia="Arial" w:hAnsi="Palatino Linotype" w:cs="Arial"/>
          <w:b/>
          <w:i/>
          <w:sz w:val="22"/>
          <w:szCs w:val="22"/>
        </w:rPr>
        <w:t xml:space="preserve">itudes de </w:t>
      </w:r>
      <w:r w:rsidRPr="00014421">
        <w:rPr>
          <w:rFonts w:ascii="Palatino Linotype" w:eastAsia="Arial" w:hAnsi="Palatino Linotype" w:cs="Arial"/>
          <w:b/>
          <w:i/>
          <w:spacing w:val="1"/>
          <w:sz w:val="22"/>
          <w:szCs w:val="22"/>
        </w:rPr>
        <w:t>ac</w:t>
      </w:r>
      <w:r w:rsidRPr="00014421">
        <w:rPr>
          <w:rFonts w:ascii="Palatino Linotype" w:eastAsia="Arial" w:hAnsi="Palatino Linotype" w:cs="Arial"/>
          <w:b/>
          <w:i/>
          <w:spacing w:val="-1"/>
          <w:sz w:val="22"/>
          <w:szCs w:val="22"/>
        </w:rPr>
        <w:t>c</w:t>
      </w:r>
      <w:r w:rsidRPr="00014421">
        <w:rPr>
          <w:rFonts w:ascii="Palatino Linotype" w:eastAsia="Arial" w:hAnsi="Palatino Linotype" w:cs="Arial"/>
          <w:b/>
          <w:i/>
          <w:spacing w:val="1"/>
          <w:sz w:val="22"/>
          <w:szCs w:val="22"/>
        </w:rPr>
        <w:t>es</w:t>
      </w:r>
      <w:r w:rsidRPr="00014421">
        <w:rPr>
          <w:rFonts w:ascii="Palatino Linotype" w:eastAsia="Arial" w:hAnsi="Palatino Linotype" w:cs="Arial"/>
          <w:b/>
          <w:i/>
          <w:sz w:val="22"/>
          <w:szCs w:val="22"/>
        </w:rPr>
        <w:t>o a la informa</w:t>
      </w:r>
      <w:r w:rsidRPr="00014421">
        <w:rPr>
          <w:rFonts w:ascii="Palatino Linotype" w:eastAsia="Arial" w:hAnsi="Palatino Linotype" w:cs="Arial"/>
          <w:b/>
          <w:i/>
          <w:spacing w:val="1"/>
          <w:sz w:val="22"/>
          <w:szCs w:val="22"/>
        </w:rPr>
        <w:t>c</w:t>
      </w:r>
      <w:r w:rsidRPr="00014421">
        <w:rPr>
          <w:rFonts w:ascii="Palatino Linotype" w:eastAsia="Arial" w:hAnsi="Palatino Linotype" w:cs="Arial"/>
          <w:b/>
          <w:i/>
          <w:sz w:val="22"/>
          <w:szCs w:val="22"/>
        </w:rPr>
        <w:t>ió</w:t>
      </w:r>
      <w:r w:rsidRPr="00014421">
        <w:rPr>
          <w:rFonts w:ascii="Palatino Linotype" w:eastAsia="Arial" w:hAnsi="Palatino Linotype" w:cs="Arial"/>
          <w:b/>
          <w:i/>
          <w:spacing w:val="-2"/>
          <w:sz w:val="22"/>
          <w:szCs w:val="22"/>
        </w:rPr>
        <w:t>n</w:t>
      </w:r>
      <w:r w:rsidRPr="00014421">
        <w:rPr>
          <w:rFonts w:ascii="Palatino Linotype" w:eastAsia="Arial" w:hAnsi="Palatino Linotype" w:cs="Arial"/>
          <w:b/>
          <w:i/>
          <w:sz w:val="22"/>
          <w:szCs w:val="22"/>
        </w:rPr>
        <w:t xml:space="preserve">. </w:t>
      </w:r>
      <w:r w:rsidRPr="00014421">
        <w:rPr>
          <w:rFonts w:ascii="Palatino Linotype" w:eastAsia="Arial" w:hAnsi="Palatino Linotype" w:cs="Arial"/>
          <w:i/>
          <w:spacing w:val="18"/>
          <w:sz w:val="22"/>
          <w:szCs w:val="22"/>
        </w:rPr>
        <w:t>L</w:t>
      </w:r>
      <w:r w:rsidRPr="00014421">
        <w:rPr>
          <w:rFonts w:ascii="Palatino Linotype" w:eastAsia="Arial" w:hAnsi="Palatino Linotype" w:cs="Arial"/>
          <w:i/>
          <w:spacing w:val="-1"/>
          <w:sz w:val="22"/>
          <w:szCs w:val="22"/>
        </w:rPr>
        <w:t xml:space="preserve">os </w:t>
      </w:r>
      <w:r w:rsidRPr="00014421">
        <w:rPr>
          <w:rFonts w:ascii="Palatino Linotype" w:eastAsia="Arial" w:hAnsi="Palatino Linotype" w:cs="Arial"/>
          <w:i/>
          <w:spacing w:val="1"/>
          <w:sz w:val="22"/>
          <w:szCs w:val="22"/>
        </w:rPr>
        <w:t>a</w:t>
      </w:r>
      <w:r w:rsidRPr="00014421">
        <w:rPr>
          <w:rFonts w:ascii="Palatino Linotype" w:eastAsia="Arial" w:hAnsi="Palatino Linotype" w:cs="Arial"/>
          <w:i/>
          <w:sz w:val="22"/>
          <w:szCs w:val="22"/>
        </w:rPr>
        <w:t>rt</w:t>
      </w:r>
      <w:r w:rsidRPr="00014421">
        <w:rPr>
          <w:rFonts w:ascii="Palatino Linotype" w:eastAsia="Arial" w:hAnsi="Palatino Linotype" w:cs="Arial"/>
          <w:i/>
          <w:spacing w:val="-2"/>
          <w:sz w:val="22"/>
          <w:szCs w:val="22"/>
        </w:rPr>
        <w:t>í</w:t>
      </w:r>
      <w:r w:rsidRPr="00014421">
        <w:rPr>
          <w:rFonts w:ascii="Palatino Linotype" w:eastAsia="Arial" w:hAnsi="Palatino Linotype" w:cs="Arial"/>
          <w:i/>
          <w:sz w:val="22"/>
          <w:szCs w:val="22"/>
        </w:rPr>
        <w:t>c</w:t>
      </w:r>
      <w:r w:rsidRPr="00014421">
        <w:rPr>
          <w:rFonts w:ascii="Palatino Linotype" w:eastAsia="Arial" w:hAnsi="Palatino Linotype" w:cs="Arial"/>
          <w:i/>
          <w:spacing w:val="1"/>
          <w:sz w:val="22"/>
          <w:szCs w:val="22"/>
        </w:rPr>
        <w:t>u</w:t>
      </w:r>
      <w:r w:rsidRPr="00014421">
        <w:rPr>
          <w:rFonts w:ascii="Palatino Linotype" w:eastAsia="Arial" w:hAnsi="Palatino Linotype" w:cs="Arial"/>
          <w:i/>
          <w:sz w:val="22"/>
          <w:szCs w:val="22"/>
        </w:rPr>
        <w:t>los</w:t>
      </w:r>
      <w:r w:rsidRPr="00014421">
        <w:rPr>
          <w:rFonts w:ascii="Palatino Linotype" w:eastAsia="Arial" w:hAnsi="Palatino Linotype" w:cs="Arial"/>
          <w:i/>
          <w:spacing w:val="8"/>
          <w:sz w:val="22"/>
          <w:szCs w:val="22"/>
        </w:rPr>
        <w:t xml:space="preserve"> 129 </w:t>
      </w:r>
      <w:r w:rsidRPr="00014421">
        <w:rPr>
          <w:rFonts w:ascii="Palatino Linotype" w:eastAsia="Arial" w:hAnsi="Palatino Linotype" w:cs="Arial"/>
          <w:i/>
          <w:spacing w:val="1"/>
          <w:sz w:val="22"/>
          <w:szCs w:val="22"/>
        </w:rPr>
        <w:t>d</w:t>
      </w:r>
      <w:r w:rsidRPr="00014421">
        <w:rPr>
          <w:rFonts w:ascii="Palatino Linotype" w:eastAsia="Arial" w:hAnsi="Palatino Linotype" w:cs="Arial"/>
          <w:i/>
          <w:sz w:val="22"/>
          <w:szCs w:val="22"/>
        </w:rPr>
        <w:t xml:space="preserve">e la </w:t>
      </w:r>
      <w:r w:rsidRPr="00014421">
        <w:rPr>
          <w:rFonts w:ascii="Palatino Linotype" w:eastAsia="Arial" w:hAnsi="Palatino Linotype" w:cs="Arial"/>
          <w:i/>
          <w:spacing w:val="-1"/>
          <w:sz w:val="22"/>
          <w:szCs w:val="22"/>
        </w:rPr>
        <w:t>L</w:t>
      </w:r>
      <w:r w:rsidRPr="00014421">
        <w:rPr>
          <w:rFonts w:ascii="Palatino Linotype" w:eastAsia="Arial" w:hAnsi="Palatino Linotype" w:cs="Arial"/>
          <w:i/>
          <w:spacing w:val="1"/>
          <w:sz w:val="22"/>
          <w:szCs w:val="22"/>
        </w:rPr>
        <w:t>e</w:t>
      </w:r>
      <w:r w:rsidRPr="00014421">
        <w:rPr>
          <w:rFonts w:ascii="Palatino Linotype" w:eastAsia="Arial" w:hAnsi="Palatino Linotype" w:cs="Arial"/>
          <w:i/>
          <w:sz w:val="22"/>
          <w:szCs w:val="22"/>
        </w:rPr>
        <w:t xml:space="preserve">y General </w:t>
      </w:r>
      <w:r w:rsidRPr="00014421">
        <w:rPr>
          <w:rFonts w:ascii="Palatino Linotype" w:eastAsia="Arial" w:hAnsi="Palatino Linotype" w:cs="Arial"/>
          <w:i/>
          <w:spacing w:val="-1"/>
          <w:sz w:val="22"/>
          <w:szCs w:val="22"/>
        </w:rPr>
        <w:t>d</w:t>
      </w:r>
      <w:r w:rsidRPr="00014421">
        <w:rPr>
          <w:rFonts w:ascii="Palatino Linotype" w:eastAsia="Arial" w:hAnsi="Palatino Linotype" w:cs="Arial"/>
          <w:i/>
          <w:sz w:val="22"/>
          <w:szCs w:val="22"/>
        </w:rPr>
        <w:t xml:space="preserve">e </w:t>
      </w:r>
      <w:r w:rsidRPr="00014421">
        <w:rPr>
          <w:rFonts w:ascii="Palatino Linotype" w:eastAsia="Arial" w:hAnsi="Palatino Linotype" w:cs="Arial"/>
          <w:i/>
          <w:spacing w:val="2"/>
          <w:sz w:val="22"/>
          <w:szCs w:val="22"/>
        </w:rPr>
        <w:t>T</w:t>
      </w:r>
      <w:r w:rsidRPr="00014421">
        <w:rPr>
          <w:rFonts w:ascii="Palatino Linotype" w:eastAsia="Arial" w:hAnsi="Palatino Linotype" w:cs="Arial"/>
          <w:i/>
          <w:sz w:val="22"/>
          <w:szCs w:val="22"/>
        </w:rPr>
        <w:t>r</w:t>
      </w:r>
      <w:r w:rsidRPr="00014421">
        <w:rPr>
          <w:rFonts w:ascii="Palatino Linotype" w:eastAsia="Arial" w:hAnsi="Palatino Linotype" w:cs="Arial"/>
          <w:i/>
          <w:spacing w:val="-2"/>
          <w:sz w:val="22"/>
          <w:szCs w:val="22"/>
        </w:rPr>
        <w:t>a</w:t>
      </w:r>
      <w:r w:rsidRPr="00014421">
        <w:rPr>
          <w:rFonts w:ascii="Palatino Linotype" w:eastAsia="Arial" w:hAnsi="Palatino Linotype" w:cs="Arial"/>
          <w:i/>
          <w:spacing w:val="1"/>
          <w:sz w:val="22"/>
          <w:szCs w:val="22"/>
        </w:rPr>
        <w:t>n</w:t>
      </w:r>
      <w:r w:rsidRPr="00014421">
        <w:rPr>
          <w:rFonts w:ascii="Palatino Linotype" w:eastAsia="Arial" w:hAnsi="Palatino Linotype" w:cs="Arial"/>
          <w:i/>
          <w:sz w:val="22"/>
          <w:szCs w:val="22"/>
        </w:rPr>
        <w:t>s</w:t>
      </w:r>
      <w:r w:rsidRPr="00014421">
        <w:rPr>
          <w:rFonts w:ascii="Palatino Linotype" w:eastAsia="Arial" w:hAnsi="Palatino Linotype" w:cs="Arial"/>
          <w:i/>
          <w:spacing w:val="1"/>
          <w:sz w:val="22"/>
          <w:szCs w:val="22"/>
        </w:rPr>
        <w:t>pa</w:t>
      </w:r>
      <w:r w:rsidRPr="00014421">
        <w:rPr>
          <w:rFonts w:ascii="Palatino Linotype" w:eastAsia="Arial" w:hAnsi="Palatino Linotype" w:cs="Arial"/>
          <w:i/>
          <w:sz w:val="22"/>
          <w:szCs w:val="22"/>
        </w:rPr>
        <w:t>r</w:t>
      </w:r>
      <w:r w:rsidRPr="00014421">
        <w:rPr>
          <w:rFonts w:ascii="Palatino Linotype" w:eastAsia="Arial" w:hAnsi="Palatino Linotype" w:cs="Arial"/>
          <w:i/>
          <w:spacing w:val="-2"/>
          <w:sz w:val="22"/>
          <w:szCs w:val="22"/>
        </w:rPr>
        <w:t>e</w:t>
      </w:r>
      <w:r w:rsidRPr="00014421">
        <w:rPr>
          <w:rFonts w:ascii="Palatino Linotype" w:eastAsia="Arial" w:hAnsi="Palatino Linotype" w:cs="Arial"/>
          <w:i/>
          <w:spacing w:val="1"/>
          <w:sz w:val="22"/>
          <w:szCs w:val="22"/>
        </w:rPr>
        <w:t>n</w:t>
      </w:r>
      <w:r w:rsidRPr="00014421">
        <w:rPr>
          <w:rFonts w:ascii="Palatino Linotype" w:eastAsia="Arial" w:hAnsi="Palatino Linotype" w:cs="Arial"/>
          <w:i/>
          <w:sz w:val="22"/>
          <w:szCs w:val="22"/>
        </w:rPr>
        <w:t>cia y Acc</w:t>
      </w:r>
      <w:r w:rsidRPr="00014421">
        <w:rPr>
          <w:rFonts w:ascii="Palatino Linotype" w:eastAsia="Arial" w:hAnsi="Palatino Linotype" w:cs="Arial"/>
          <w:i/>
          <w:spacing w:val="1"/>
          <w:sz w:val="22"/>
          <w:szCs w:val="22"/>
        </w:rPr>
        <w:t>e</w:t>
      </w:r>
      <w:r w:rsidRPr="00014421">
        <w:rPr>
          <w:rFonts w:ascii="Palatino Linotype" w:eastAsia="Arial" w:hAnsi="Palatino Linotype" w:cs="Arial"/>
          <w:i/>
          <w:sz w:val="22"/>
          <w:szCs w:val="22"/>
        </w:rPr>
        <w:t>so a la I</w:t>
      </w:r>
      <w:r w:rsidRPr="00014421">
        <w:rPr>
          <w:rFonts w:ascii="Palatino Linotype" w:eastAsia="Arial" w:hAnsi="Palatino Linotype" w:cs="Arial"/>
          <w:i/>
          <w:spacing w:val="-1"/>
          <w:sz w:val="22"/>
          <w:szCs w:val="22"/>
        </w:rPr>
        <w:t>n</w:t>
      </w:r>
      <w:r w:rsidRPr="00014421">
        <w:rPr>
          <w:rFonts w:ascii="Palatino Linotype" w:eastAsia="Arial" w:hAnsi="Palatino Linotype" w:cs="Arial"/>
          <w:i/>
          <w:sz w:val="22"/>
          <w:szCs w:val="22"/>
        </w:rPr>
        <w:t>f</w:t>
      </w:r>
      <w:r w:rsidRPr="00014421">
        <w:rPr>
          <w:rFonts w:ascii="Palatino Linotype" w:eastAsia="Arial" w:hAnsi="Palatino Linotype" w:cs="Arial"/>
          <w:i/>
          <w:spacing w:val="1"/>
          <w:sz w:val="22"/>
          <w:szCs w:val="22"/>
        </w:rPr>
        <w:t>o</w:t>
      </w:r>
      <w:r w:rsidRPr="00014421">
        <w:rPr>
          <w:rFonts w:ascii="Palatino Linotype" w:eastAsia="Arial" w:hAnsi="Palatino Linotype" w:cs="Arial"/>
          <w:i/>
          <w:spacing w:val="-3"/>
          <w:sz w:val="22"/>
          <w:szCs w:val="22"/>
        </w:rPr>
        <w:t>r</w:t>
      </w:r>
      <w:r w:rsidRPr="00014421">
        <w:rPr>
          <w:rFonts w:ascii="Palatino Linotype" w:eastAsia="Arial" w:hAnsi="Palatino Linotype" w:cs="Arial"/>
          <w:i/>
          <w:spacing w:val="1"/>
          <w:sz w:val="22"/>
          <w:szCs w:val="22"/>
        </w:rPr>
        <w:t>ma</w:t>
      </w:r>
      <w:r w:rsidRPr="00014421">
        <w:rPr>
          <w:rFonts w:ascii="Palatino Linotype" w:eastAsia="Arial" w:hAnsi="Palatino Linotype" w:cs="Arial"/>
          <w:i/>
          <w:sz w:val="22"/>
          <w:szCs w:val="22"/>
        </w:rPr>
        <w:t>ci</w:t>
      </w:r>
      <w:r w:rsidRPr="00014421">
        <w:rPr>
          <w:rFonts w:ascii="Palatino Linotype" w:eastAsia="Arial" w:hAnsi="Palatino Linotype" w:cs="Arial"/>
          <w:i/>
          <w:spacing w:val="-2"/>
          <w:sz w:val="22"/>
          <w:szCs w:val="22"/>
        </w:rPr>
        <w:t>ó</w:t>
      </w:r>
      <w:r w:rsidRPr="00014421">
        <w:rPr>
          <w:rFonts w:ascii="Palatino Linotype" w:eastAsia="Arial" w:hAnsi="Palatino Linotype" w:cs="Arial"/>
          <w:i/>
          <w:sz w:val="22"/>
          <w:szCs w:val="22"/>
        </w:rPr>
        <w:t xml:space="preserve">n </w:t>
      </w:r>
      <w:r w:rsidRPr="00014421">
        <w:rPr>
          <w:rFonts w:ascii="Palatino Linotype" w:eastAsia="Arial" w:hAnsi="Palatino Linotype" w:cs="Arial"/>
          <w:i/>
          <w:spacing w:val="-2"/>
          <w:sz w:val="22"/>
          <w:szCs w:val="22"/>
        </w:rPr>
        <w:t>P</w:t>
      </w:r>
      <w:r w:rsidRPr="00014421">
        <w:rPr>
          <w:rFonts w:ascii="Palatino Linotype" w:eastAsia="Arial" w:hAnsi="Palatino Linotype" w:cs="Arial"/>
          <w:i/>
          <w:spacing w:val="1"/>
          <w:sz w:val="22"/>
          <w:szCs w:val="22"/>
        </w:rPr>
        <w:t>úb</w:t>
      </w:r>
      <w:r w:rsidRPr="00014421">
        <w:rPr>
          <w:rFonts w:ascii="Palatino Linotype" w:eastAsia="Arial" w:hAnsi="Palatino Linotype" w:cs="Arial"/>
          <w:i/>
          <w:sz w:val="22"/>
          <w:szCs w:val="22"/>
        </w:rPr>
        <w:t>l</w:t>
      </w:r>
      <w:r w:rsidRPr="00014421">
        <w:rPr>
          <w:rFonts w:ascii="Palatino Linotype" w:eastAsia="Arial" w:hAnsi="Palatino Linotype" w:cs="Arial"/>
          <w:i/>
          <w:spacing w:val="-1"/>
          <w:sz w:val="22"/>
          <w:szCs w:val="22"/>
        </w:rPr>
        <w:t>i</w:t>
      </w:r>
      <w:r w:rsidRPr="00014421">
        <w:rPr>
          <w:rFonts w:ascii="Palatino Linotype" w:eastAsia="Arial" w:hAnsi="Palatino Linotype" w:cs="Arial"/>
          <w:i/>
          <w:sz w:val="22"/>
          <w:szCs w:val="22"/>
        </w:rPr>
        <w:t xml:space="preserve">ca y </w:t>
      </w:r>
      <w:r w:rsidRPr="00014421">
        <w:rPr>
          <w:rFonts w:ascii="Palatino Linotype" w:eastAsia="Arial" w:hAnsi="Palatino Linotype" w:cs="Arial"/>
          <w:i/>
          <w:spacing w:val="8"/>
          <w:sz w:val="22"/>
          <w:szCs w:val="22"/>
        </w:rPr>
        <w:t xml:space="preserve">130, párrafo cuarto, </w:t>
      </w:r>
      <w:r w:rsidRPr="00014421">
        <w:rPr>
          <w:rFonts w:ascii="Palatino Linotype" w:eastAsia="Arial" w:hAnsi="Palatino Linotype" w:cs="Arial"/>
          <w:i/>
          <w:spacing w:val="1"/>
          <w:sz w:val="22"/>
          <w:szCs w:val="22"/>
        </w:rPr>
        <w:t>d</w:t>
      </w:r>
      <w:r w:rsidRPr="00014421">
        <w:rPr>
          <w:rFonts w:ascii="Palatino Linotype" w:eastAsia="Arial" w:hAnsi="Palatino Linotype" w:cs="Arial"/>
          <w:i/>
          <w:sz w:val="22"/>
          <w:szCs w:val="22"/>
        </w:rPr>
        <w:t xml:space="preserve">e la </w:t>
      </w:r>
      <w:r w:rsidRPr="00014421">
        <w:rPr>
          <w:rFonts w:ascii="Palatino Linotype" w:eastAsia="Arial" w:hAnsi="Palatino Linotype" w:cs="Arial"/>
          <w:i/>
          <w:spacing w:val="-1"/>
          <w:sz w:val="22"/>
          <w:szCs w:val="22"/>
        </w:rPr>
        <w:t>L</w:t>
      </w:r>
      <w:r w:rsidRPr="00014421">
        <w:rPr>
          <w:rFonts w:ascii="Palatino Linotype" w:eastAsia="Arial" w:hAnsi="Palatino Linotype" w:cs="Arial"/>
          <w:i/>
          <w:spacing w:val="1"/>
          <w:sz w:val="22"/>
          <w:szCs w:val="22"/>
        </w:rPr>
        <w:t>e</w:t>
      </w:r>
      <w:r w:rsidRPr="00014421">
        <w:rPr>
          <w:rFonts w:ascii="Palatino Linotype" w:eastAsia="Arial" w:hAnsi="Palatino Linotype" w:cs="Arial"/>
          <w:i/>
          <w:sz w:val="22"/>
          <w:szCs w:val="22"/>
        </w:rPr>
        <w:t>y Fe</w:t>
      </w:r>
      <w:r w:rsidRPr="00014421">
        <w:rPr>
          <w:rFonts w:ascii="Palatino Linotype" w:eastAsia="Arial" w:hAnsi="Palatino Linotype" w:cs="Arial"/>
          <w:i/>
          <w:spacing w:val="1"/>
          <w:sz w:val="22"/>
          <w:szCs w:val="22"/>
        </w:rPr>
        <w:t>de</w:t>
      </w:r>
      <w:r w:rsidRPr="00014421">
        <w:rPr>
          <w:rFonts w:ascii="Palatino Linotype" w:eastAsia="Arial" w:hAnsi="Palatino Linotype" w:cs="Arial"/>
          <w:i/>
          <w:sz w:val="22"/>
          <w:szCs w:val="22"/>
        </w:rPr>
        <w:t xml:space="preserve">ral </w:t>
      </w:r>
      <w:r w:rsidRPr="00014421">
        <w:rPr>
          <w:rFonts w:ascii="Palatino Linotype" w:eastAsia="Arial" w:hAnsi="Palatino Linotype" w:cs="Arial"/>
          <w:i/>
          <w:spacing w:val="-1"/>
          <w:sz w:val="22"/>
          <w:szCs w:val="22"/>
        </w:rPr>
        <w:t>d</w:t>
      </w:r>
      <w:r w:rsidRPr="00014421">
        <w:rPr>
          <w:rFonts w:ascii="Palatino Linotype" w:eastAsia="Arial" w:hAnsi="Palatino Linotype" w:cs="Arial"/>
          <w:i/>
          <w:sz w:val="22"/>
          <w:szCs w:val="22"/>
        </w:rPr>
        <w:t xml:space="preserve">e </w:t>
      </w:r>
      <w:r w:rsidRPr="00014421">
        <w:rPr>
          <w:rFonts w:ascii="Palatino Linotype" w:eastAsia="Arial" w:hAnsi="Palatino Linotype" w:cs="Arial"/>
          <w:i/>
          <w:spacing w:val="2"/>
          <w:sz w:val="22"/>
          <w:szCs w:val="22"/>
        </w:rPr>
        <w:t>T</w:t>
      </w:r>
      <w:r w:rsidRPr="00014421">
        <w:rPr>
          <w:rFonts w:ascii="Palatino Linotype" w:eastAsia="Arial" w:hAnsi="Palatino Linotype" w:cs="Arial"/>
          <w:i/>
          <w:sz w:val="22"/>
          <w:szCs w:val="22"/>
        </w:rPr>
        <w:t>r</w:t>
      </w:r>
      <w:r w:rsidRPr="00014421">
        <w:rPr>
          <w:rFonts w:ascii="Palatino Linotype" w:eastAsia="Arial" w:hAnsi="Palatino Linotype" w:cs="Arial"/>
          <w:i/>
          <w:spacing w:val="-2"/>
          <w:sz w:val="22"/>
          <w:szCs w:val="22"/>
        </w:rPr>
        <w:t>a</w:t>
      </w:r>
      <w:r w:rsidRPr="00014421">
        <w:rPr>
          <w:rFonts w:ascii="Palatino Linotype" w:eastAsia="Arial" w:hAnsi="Palatino Linotype" w:cs="Arial"/>
          <w:i/>
          <w:spacing w:val="1"/>
          <w:sz w:val="22"/>
          <w:szCs w:val="22"/>
        </w:rPr>
        <w:t>n</w:t>
      </w:r>
      <w:r w:rsidRPr="00014421">
        <w:rPr>
          <w:rFonts w:ascii="Palatino Linotype" w:eastAsia="Arial" w:hAnsi="Palatino Linotype" w:cs="Arial"/>
          <w:i/>
          <w:sz w:val="22"/>
          <w:szCs w:val="22"/>
        </w:rPr>
        <w:t>s</w:t>
      </w:r>
      <w:r w:rsidRPr="00014421">
        <w:rPr>
          <w:rFonts w:ascii="Palatino Linotype" w:eastAsia="Arial" w:hAnsi="Palatino Linotype" w:cs="Arial"/>
          <w:i/>
          <w:spacing w:val="1"/>
          <w:sz w:val="22"/>
          <w:szCs w:val="22"/>
        </w:rPr>
        <w:t>pa</w:t>
      </w:r>
      <w:r w:rsidRPr="00014421">
        <w:rPr>
          <w:rFonts w:ascii="Palatino Linotype" w:eastAsia="Arial" w:hAnsi="Palatino Linotype" w:cs="Arial"/>
          <w:i/>
          <w:sz w:val="22"/>
          <w:szCs w:val="22"/>
        </w:rPr>
        <w:t>r</w:t>
      </w:r>
      <w:r w:rsidRPr="00014421">
        <w:rPr>
          <w:rFonts w:ascii="Palatino Linotype" w:eastAsia="Arial" w:hAnsi="Palatino Linotype" w:cs="Arial"/>
          <w:i/>
          <w:spacing w:val="-2"/>
          <w:sz w:val="22"/>
          <w:szCs w:val="22"/>
        </w:rPr>
        <w:t>e</w:t>
      </w:r>
      <w:r w:rsidRPr="00014421">
        <w:rPr>
          <w:rFonts w:ascii="Palatino Linotype" w:eastAsia="Arial" w:hAnsi="Palatino Linotype" w:cs="Arial"/>
          <w:i/>
          <w:spacing w:val="1"/>
          <w:sz w:val="22"/>
          <w:szCs w:val="22"/>
        </w:rPr>
        <w:t>n</w:t>
      </w:r>
      <w:r w:rsidRPr="00014421">
        <w:rPr>
          <w:rFonts w:ascii="Palatino Linotype" w:eastAsia="Arial" w:hAnsi="Palatino Linotype" w:cs="Arial"/>
          <w:i/>
          <w:sz w:val="22"/>
          <w:szCs w:val="22"/>
        </w:rPr>
        <w:t>cia y Acc</w:t>
      </w:r>
      <w:r w:rsidRPr="00014421">
        <w:rPr>
          <w:rFonts w:ascii="Palatino Linotype" w:eastAsia="Arial" w:hAnsi="Palatino Linotype" w:cs="Arial"/>
          <w:i/>
          <w:spacing w:val="1"/>
          <w:sz w:val="22"/>
          <w:szCs w:val="22"/>
        </w:rPr>
        <w:t>e</w:t>
      </w:r>
      <w:r w:rsidRPr="00014421">
        <w:rPr>
          <w:rFonts w:ascii="Palatino Linotype" w:eastAsia="Arial" w:hAnsi="Palatino Linotype" w:cs="Arial"/>
          <w:i/>
          <w:sz w:val="22"/>
          <w:szCs w:val="22"/>
        </w:rPr>
        <w:t>so a la I</w:t>
      </w:r>
      <w:r w:rsidRPr="00014421">
        <w:rPr>
          <w:rFonts w:ascii="Palatino Linotype" w:eastAsia="Arial" w:hAnsi="Palatino Linotype" w:cs="Arial"/>
          <w:i/>
          <w:spacing w:val="-1"/>
          <w:sz w:val="22"/>
          <w:szCs w:val="22"/>
        </w:rPr>
        <w:t>n</w:t>
      </w:r>
      <w:r w:rsidRPr="00014421">
        <w:rPr>
          <w:rFonts w:ascii="Palatino Linotype" w:eastAsia="Arial" w:hAnsi="Palatino Linotype" w:cs="Arial"/>
          <w:i/>
          <w:sz w:val="22"/>
          <w:szCs w:val="22"/>
        </w:rPr>
        <w:t>f</w:t>
      </w:r>
      <w:r w:rsidRPr="00014421">
        <w:rPr>
          <w:rFonts w:ascii="Palatino Linotype" w:eastAsia="Arial" w:hAnsi="Palatino Linotype" w:cs="Arial"/>
          <w:i/>
          <w:spacing w:val="1"/>
          <w:sz w:val="22"/>
          <w:szCs w:val="22"/>
        </w:rPr>
        <w:t>o</w:t>
      </w:r>
      <w:r w:rsidRPr="00014421">
        <w:rPr>
          <w:rFonts w:ascii="Palatino Linotype" w:eastAsia="Arial" w:hAnsi="Palatino Linotype" w:cs="Arial"/>
          <w:i/>
          <w:spacing w:val="-3"/>
          <w:sz w:val="22"/>
          <w:szCs w:val="22"/>
        </w:rPr>
        <w:t>r</w:t>
      </w:r>
      <w:r w:rsidRPr="00014421">
        <w:rPr>
          <w:rFonts w:ascii="Palatino Linotype" w:eastAsia="Arial" w:hAnsi="Palatino Linotype" w:cs="Arial"/>
          <w:i/>
          <w:spacing w:val="1"/>
          <w:sz w:val="22"/>
          <w:szCs w:val="22"/>
        </w:rPr>
        <w:t>ma</w:t>
      </w:r>
      <w:r w:rsidRPr="00014421">
        <w:rPr>
          <w:rFonts w:ascii="Palatino Linotype" w:eastAsia="Arial" w:hAnsi="Palatino Linotype" w:cs="Arial"/>
          <w:i/>
          <w:sz w:val="22"/>
          <w:szCs w:val="22"/>
        </w:rPr>
        <w:t>ci</w:t>
      </w:r>
      <w:r w:rsidRPr="00014421">
        <w:rPr>
          <w:rFonts w:ascii="Palatino Linotype" w:eastAsia="Arial" w:hAnsi="Palatino Linotype" w:cs="Arial"/>
          <w:i/>
          <w:spacing w:val="-2"/>
          <w:sz w:val="22"/>
          <w:szCs w:val="22"/>
        </w:rPr>
        <w:t>ó</w:t>
      </w:r>
      <w:r w:rsidRPr="00014421">
        <w:rPr>
          <w:rFonts w:ascii="Palatino Linotype" w:eastAsia="Arial" w:hAnsi="Palatino Linotype" w:cs="Arial"/>
          <w:i/>
          <w:sz w:val="22"/>
          <w:szCs w:val="22"/>
        </w:rPr>
        <w:t xml:space="preserve">n </w:t>
      </w:r>
      <w:r w:rsidRPr="00014421">
        <w:rPr>
          <w:rFonts w:ascii="Palatino Linotype" w:eastAsia="Arial" w:hAnsi="Palatino Linotype" w:cs="Arial"/>
          <w:i/>
          <w:spacing w:val="-2"/>
          <w:sz w:val="22"/>
          <w:szCs w:val="22"/>
        </w:rPr>
        <w:t>P</w:t>
      </w:r>
      <w:r w:rsidRPr="00014421">
        <w:rPr>
          <w:rFonts w:ascii="Palatino Linotype" w:eastAsia="Arial" w:hAnsi="Palatino Linotype" w:cs="Arial"/>
          <w:i/>
          <w:spacing w:val="1"/>
          <w:sz w:val="22"/>
          <w:szCs w:val="22"/>
        </w:rPr>
        <w:t>úb</w:t>
      </w:r>
      <w:r w:rsidRPr="00014421">
        <w:rPr>
          <w:rFonts w:ascii="Palatino Linotype" w:eastAsia="Arial" w:hAnsi="Palatino Linotype" w:cs="Arial"/>
          <w:i/>
          <w:sz w:val="22"/>
          <w:szCs w:val="22"/>
        </w:rPr>
        <w:t>l</w:t>
      </w:r>
      <w:r w:rsidRPr="00014421">
        <w:rPr>
          <w:rFonts w:ascii="Palatino Linotype" w:eastAsia="Arial" w:hAnsi="Palatino Linotype" w:cs="Arial"/>
          <w:i/>
          <w:spacing w:val="-1"/>
          <w:sz w:val="22"/>
          <w:szCs w:val="22"/>
        </w:rPr>
        <w:t>i</w:t>
      </w:r>
      <w:r w:rsidRPr="00014421">
        <w:rPr>
          <w:rFonts w:ascii="Palatino Linotype" w:eastAsia="Arial" w:hAnsi="Palatino Linotype" w:cs="Arial"/>
          <w:i/>
          <w:sz w:val="22"/>
          <w:szCs w:val="22"/>
        </w:rPr>
        <w:t xml:space="preserve">ca, </w:t>
      </w:r>
      <w:r w:rsidRPr="00014421">
        <w:rPr>
          <w:rFonts w:ascii="Palatino Linotype" w:eastAsia="Arial" w:hAnsi="Palatino Linotype" w:cs="Arial"/>
          <w:i/>
          <w:spacing w:val="-1"/>
          <w:sz w:val="22"/>
          <w:szCs w:val="22"/>
        </w:rPr>
        <w:t>señalan q</w:t>
      </w:r>
      <w:r w:rsidRPr="00014421">
        <w:rPr>
          <w:rFonts w:ascii="Palatino Linotype" w:eastAsia="Arial" w:hAnsi="Palatino Linotype" w:cs="Arial"/>
          <w:i/>
          <w:spacing w:val="1"/>
          <w:sz w:val="22"/>
          <w:szCs w:val="22"/>
        </w:rPr>
        <w:t>u</w:t>
      </w:r>
      <w:r w:rsidRPr="00014421">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14421">
        <w:rPr>
          <w:rFonts w:ascii="Palatino Linotype" w:eastAsia="Arial" w:hAnsi="Palatino Linotype" w:cs="Arial"/>
          <w:i/>
          <w:spacing w:val="-1"/>
          <w:sz w:val="22"/>
          <w:szCs w:val="22"/>
        </w:rPr>
        <w:t xml:space="preserve"> sin necesidad de</w:t>
      </w:r>
      <w:r w:rsidRPr="00014421">
        <w:rPr>
          <w:rFonts w:ascii="Palatino Linotype" w:eastAsia="Arial" w:hAnsi="Palatino Linotype" w:cs="Arial"/>
          <w:i/>
          <w:spacing w:val="1"/>
          <w:sz w:val="22"/>
          <w:szCs w:val="22"/>
        </w:rPr>
        <w:t xml:space="preserve"> e</w:t>
      </w:r>
      <w:r w:rsidRPr="00014421">
        <w:rPr>
          <w:rFonts w:ascii="Palatino Linotype" w:eastAsia="Arial" w:hAnsi="Palatino Linotype" w:cs="Arial"/>
          <w:i/>
          <w:sz w:val="22"/>
          <w:szCs w:val="22"/>
        </w:rPr>
        <w:t>la</w:t>
      </w:r>
      <w:r w:rsidRPr="00014421">
        <w:rPr>
          <w:rFonts w:ascii="Palatino Linotype" w:eastAsia="Arial" w:hAnsi="Palatino Linotype" w:cs="Arial"/>
          <w:i/>
          <w:spacing w:val="1"/>
          <w:sz w:val="22"/>
          <w:szCs w:val="22"/>
        </w:rPr>
        <w:t>bo</w:t>
      </w:r>
      <w:r w:rsidRPr="00014421">
        <w:rPr>
          <w:rFonts w:ascii="Palatino Linotype" w:eastAsia="Arial" w:hAnsi="Palatino Linotype" w:cs="Arial"/>
          <w:i/>
          <w:sz w:val="22"/>
          <w:szCs w:val="22"/>
        </w:rPr>
        <w:t xml:space="preserve">rar </w:t>
      </w:r>
      <w:r w:rsidRPr="00014421">
        <w:rPr>
          <w:rFonts w:ascii="Palatino Linotype" w:eastAsia="Arial" w:hAnsi="Palatino Linotype" w:cs="Arial"/>
          <w:i/>
          <w:spacing w:val="1"/>
          <w:sz w:val="22"/>
          <w:szCs w:val="22"/>
        </w:rPr>
        <w:t>do</w:t>
      </w:r>
      <w:r w:rsidRPr="00014421">
        <w:rPr>
          <w:rFonts w:ascii="Palatino Linotype" w:eastAsia="Arial" w:hAnsi="Palatino Linotype" w:cs="Arial"/>
          <w:i/>
          <w:spacing w:val="-2"/>
          <w:sz w:val="22"/>
          <w:szCs w:val="22"/>
        </w:rPr>
        <w:t>c</w:t>
      </w:r>
      <w:r w:rsidRPr="00014421">
        <w:rPr>
          <w:rFonts w:ascii="Palatino Linotype" w:eastAsia="Arial" w:hAnsi="Palatino Linotype" w:cs="Arial"/>
          <w:i/>
          <w:spacing w:val="1"/>
          <w:sz w:val="22"/>
          <w:szCs w:val="22"/>
        </w:rPr>
        <w:t>u</w:t>
      </w:r>
      <w:r w:rsidRPr="00014421">
        <w:rPr>
          <w:rFonts w:ascii="Palatino Linotype" w:eastAsia="Arial" w:hAnsi="Palatino Linotype" w:cs="Arial"/>
          <w:i/>
          <w:spacing w:val="-1"/>
          <w:sz w:val="22"/>
          <w:szCs w:val="22"/>
        </w:rPr>
        <w:t>m</w:t>
      </w:r>
      <w:r w:rsidRPr="00014421">
        <w:rPr>
          <w:rFonts w:ascii="Palatino Linotype" w:eastAsia="Arial" w:hAnsi="Palatino Linotype" w:cs="Arial"/>
          <w:i/>
          <w:spacing w:val="1"/>
          <w:sz w:val="22"/>
          <w:szCs w:val="22"/>
        </w:rPr>
        <w:t>en</w:t>
      </w:r>
      <w:r w:rsidRPr="00014421">
        <w:rPr>
          <w:rFonts w:ascii="Palatino Linotype" w:eastAsia="Arial" w:hAnsi="Palatino Linotype" w:cs="Arial"/>
          <w:i/>
          <w:spacing w:val="-2"/>
          <w:sz w:val="22"/>
          <w:szCs w:val="22"/>
        </w:rPr>
        <w:t>t</w:t>
      </w:r>
      <w:r w:rsidRPr="00014421">
        <w:rPr>
          <w:rFonts w:ascii="Palatino Linotype" w:eastAsia="Arial" w:hAnsi="Palatino Linotype" w:cs="Arial"/>
          <w:i/>
          <w:spacing w:val="1"/>
          <w:sz w:val="22"/>
          <w:szCs w:val="22"/>
        </w:rPr>
        <w:t>o</w:t>
      </w:r>
      <w:r w:rsidRPr="00014421">
        <w:rPr>
          <w:rFonts w:ascii="Palatino Linotype" w:eastAsia="Arial" w:hAnsi="Palatino Linotype" w:cs="Arial"/>
          <w:i/>
          <w:sz w:val="22"/>
          <w:szCs w:val="22"/>
        </w:rPr>
        <w:t xml:space="preserve">s </w:t>
      </w:r>
      <w:r w:rsidRPr="00014421">
        <w:rPr>
          <w:rFonts w:ascii="Palatino Linotype" w:eastAsia="Arial" w:hAnsi="Palatino Linotype" w:cs="Arial"/>
          <w:i/>
          <w:spacing w:val="1"/>
          <w:sz w:val="22"/>
          <w:szCs w:val="22"/>
        </w:rPr>
        <w:t>a</w:t>
      </w:r>
      <w:r w:rsidRPr="00014421">
        <w:rPr>
          <w:rFonts w:ascii="Palatino Linotype" w:eastAsia="Arial" w:hAnsi="Palatino Linotype" w:cs="Arial"/>
          <w:i/>
          <w:sz w:val="22"/>
          <w:szCs w:val="22"/>
        </w:rPr>
        <w:t>d</w:t>
      </w:r>
      <w:r w:rsidRPr="00014421">
        <w:rPr>
          <w:rFonts w:ascii="Palatino Linotype" w:eastAsia="Arial" w:hAnsi="Palatino Linotype" w:cs="Arial"/>
          <w:i/>
          <w:spacing w:val="1"/>
          <w:sz w:val="22"/>
          <w:szCs w:val="22"/>
        </w:rPr>
        <w:t xml:space="preserve"> ho</w:t>
      </w:r>
      <w:r w:rsidRPr="00014421">
        <w:rPr>
          <w:rFonts w:ascii="Palatino Linotype" w:eastAsia="Arial" w:hAnsi="Palatino Linotype" w:cs="Arial"/>
          <w:i/>
          <w:sz w:val="22"/>
          <w:szCs w:val="22"/>
        </w:rPr>
        <w:t xml:space="preserve">c </w:t>
      </w:r>
      <w:r w:rsidRPr="00014421">
        <w:rPr>
          <w:rFonts w:ascii="Palatino Linotype" w:eastAsia="Arial" w:hAnsi="Palatino Linotype" w:cs="Arial"/>
          <w:i/>
          <w:spacing w:val="1"/>
          <w:sz w:val="22"/>
          <w:szCs w:val="22"/>
        </w:rPr>
        <w:t>pa</w:t>
      </w:r>
      <w:r w:rsidRPr="00014421">
        <w:rPr>
          <w:rFonts w:ascii="Palatino Linotype" w:eastAsia="Arial" w:hAnsi="Palatino Linotype" w:cs="Arial"/>
          <w:i/>
          <w:sz w:val="22"/>
          <w:szCs w:val="22"/>
        </w:rPr>
        <w:t xml:space="preserve">ra </w:t>
      </w:r>
      <w:r w:rsidRPr="00014421">
        <w:rPr>
          <w:rFonts w:ascii="Palatino Linotype" w:eastAsia="Arial" w:hAnsi="Palatino Linotype" w:cs="Arial"/>
          <w:i/>
          <w:spacing w:val="1"/>
          <w:sz w:val="22"/>
          <w:szCs w:val="22"/>
        </w:rPr>
        <w:t>a</w:t>
      </w:r>
      <w:r w:rsidRPr="00014421">
        <w:rPr>
          <w:rFonts w:ascii="Palatino Linotype" w:eastAsia="Arial" w:hAnsi="Palatino Linotype" w:cs="Arial"/>
          <w:i/>
          <w:sz w:val="22"/>
          <w:szCs w:val="22"/>
        </w:rPr>
        <w:t>t</w:t>
      </w:r>
      <w:r w:rsidRPr="00014421">
        <w:rPr>
          <w:rFonts w:ascii="Palatino Linotype" w:eastAsia="Arial" w:hAnsi="Palatino Linotype" w:cs="Arial"/>
          <w:i/>
          <w:spacing w:val="-1"/>
          <w:sz w:val="22"/>
          <w:szCs w:val="22"/>
        </w:rPr>
        <w:t>e</w:t>
      </w:r>
      <w:r w:rsidRPr="00014421">
        <w:rPr>
          <w:rFonts w:ascii="Palatino Linotype" w:eastAsia="Arial" w:hAnsi="Palatino Linotype" w:cs="Arial"/>
          <w:i/>
          <w:spacing w:val="1"/>
          <w:sz w:val="22"/>
          <w:szCs w:val="22"/>
        </w:rPr>
        <w:t>n</w:t>
      </w:r>
      <w:r w:rsidRPr="00014421">
        <w:rPr>
          <w:rFonts w:ascii="Palatino Linotype" w:eastAsia="Arial" w:hAnsi="Palatino Linotype" w:cs="Arial"/>
          <w:i/>
          <w:spacing w:val="-1"/>
          <w:sz w:val="22"/>
          <w:szCs w:val="22"/>
        </w:rPr>
        <w:t>d</w:t>
      </w:r>
      <w:r w:rsidRPr="00014421">
        <w:rPr>
          <w:rFonts w:ascii="Palatino Linotype" w:eastAsia="Arial" w:hAnsi="Palatino Linotype" w:cs="Arial"/>
          <w:i/>
          <w:spacing w:val="1"/>
          <w:sz w:val="22"/>
          <w:szCs w:val="22"/>
        </w:rPr>
        <w:t>e</w:t>
      </w:r>
      <w:r w:rsidRPr="00014421">
        <w:rPr>
          <w:rFonts w:ascii="Palatino Linotype" w:eastAsia="Arial" w:hAnsi="Palatino Linotype" w:cs="Arial"/>
          <w:i/>
          <w:sz w:val="22"/>
          <w:szCs w:val="22"/>
        </w:rPr>
        <w:t>r l</w:t>
      </w:r>
      <w:r w:rsidRPr="00014421">
        <w:rPr>
          <w:rFonts w:ascii="Palatino Linotype" w:eastAsia="Arial" w:hAnsi="Palatino Linotype" w:cs="Arial"/>
          <w:i/>
          <w:spacing w:val="-2"/>
          <w:sz w:val="22"/>
          <w:szCs w:val="22"/>
        </w:rPr>
        <w:t>a</w:t>
      </w:r>
      <w:r w:rsidRPr="00014421">
        <w:rPr>
          <w:rFonts w:ascii="Palatino Linotype" w:eastAsia="Arial" w:hAnsi="Palatino Linotype" w:cs="Arial"/>
          <w:i/>
          <w:sz w:val="22"/>
          <w:szCs w:val="22"/>
        </w:rPr>
        <w:t>s s</w:t>
      </w:r>
      <w:r w:rsidRPr="00014421">
        <w:rPr>
          <w:rFonts w:ascii="Palatino Linotype" w:eastAsia="Arial" w:hAnsi="Palatino Linotype" w:cs="Arial"/>
          <w:i/>
          <w:spacing w:val="1"/>
          <w:sz w:val="22"/>
          <w:szCs w:val="22"/>
        </w:rPr>
        <w:t>o</w:t>
      </w:r>
      <w:r w:rsidRPr="00014421">
        <w:rPr>
          <w:rFonts w:ascii="Palatino Linotype" w:eastAsia="Arial" w:hAnsi="Palatino Linotype" w:cs="Arial"/>
          <w:i/>
          <w:sz w:val="22"/>
          <w:szCs w:val="22"/>
        </w:rPr>
        <w:t>l</w:t>
      </w:r>
      <w:r w:rsidRPr="00014421">
        <w:rPr>
          <w:rFonts w:ascii="Palatino Linotype" w:eastAsia="Arial" w:hAnsi="Palatino Linotype" w:cs="Arial"/>
          <w:i/>
          <w:spacing w:val="-1"/>
          <w:sz w:val="22"/>
          <w:szCs w:val="22"/>
        </w:rPr>
        <w:t>i</w:t>
      </w:r>
      <w:r w:rsidRPr="00014421">
        <w:rPr>
          <w:rFonts w:ascii="Palatino Linotype" w:eastAsia="Arial" w:hAnsi="Palatino Linotype" w:cs="Arial"/>
          <w:i/>
          <w:sz w:val="22"/>
          <w:szCs w:val="22"/>
        </w:rPr>
        <w:t>cit</w:t>
      </w:r>
      <w:r w:rsidRPr="00014421">
        <w:rPr>
          <w:rFonts w:ascii="Palatino Linotype" w:eastAsia="Arial" w:hAnsi="Palatino Linotype" w:cs="Arial"/>
          <w:i/>
          <w:spacing w:val="1"/>
          <w:sz w:val="22"/>
          <w:szCs w:val="22"/>
        </w:rPr>
        <w:t>ude</w:t>
      </w:r>
      <w:r w:rsidRPr="00014421">
        <w:rPr>
          <w:rFonts w:ascii="Palatino Linotype" w:eastAsia="Arial" w:hAnsi="Palatino Linotype" w:cs="Arial"/>
          <w:i/>
          <w:sz w:val="22"/>
          <w:szCs w:val="22"/>
        </w:rPr>
        <w:t xml:space="preserve">s </w:t>
      </w:r>
      <w:r w:rsidRPr="00014421">
        <w:rPr>
          <w:rFonts w:ascii="Palatino Linotype" w:eastAsia="Arial" w:hAnsi="Palatino Linotype" w:cs="Arial"/>
          <w:i/>
          <w:spacing w:val="-1"/>
          <w:sz w:val="22"/>
          <w:szCs w:val="22"/>
        </w:rPr>
        <w:t>d</w:t>
      </w:r>
      <w:r w:rsidRPr="00014421">
        <w:rPr>
          <w:rFonts w:ascii="Palatino Linotype" w:eastAsia="Arial" w:hAnsi="Palatino Linotype" w:cs="Arial"/>
          <w:i/>
          <w:sz w:val="22"/>
          <w:szCs w:val="22"/>
        </w:rPr>
        <w:t>e i</w:t>
      </w:r>
      <w:r w:rsidRPr="00014421">
        <w:rPr>
          <w:rFonts w:ascii="Palatino Linotype" w:eastAsia="Arial" w:hAnsi="Palatino Linotype" w:cs="Arial"/>
          <w:i/>
          <w:spacing w:val="-2"/>
          <w:sz w:val="22"/>
          <w:szCs w:val="22"/>
        </w:rPr>
        <w:t>n</w:t>
      </w:r>
      <w:r w:rsidRPr="00014421">
        <w:rPr>
          <w:rFonts w:ascii="Palatino Linotype" w:eastAsia="Arial" w:hAnsi="Palatino Linotype" w:cs="Arial"/>
          <w:i/>
          <w:sz w:val="22"/>
          <w:szCs w:val="22"/>
        </w:rPr>
        <w:t>f</w:t>
      </w:r>
      <w:r w:rsidRPr="00014421">
        <w:rPr>
          <w:rFonts w:ascii="Palatino Linotype" w:eastAsia="Arial" w:hAnsi="Palatino Linotype" w:cs="Arial"/>
          <w:i/>
          <w:spacing w:val="1"/>
          <w:sz w:val="22"/>
          <w:szCs w:val="22"/>
        </w:rPr>
        <w:t>o</w:t>
      </w:r>
      <w:r w:rsidRPr="00014421">
        <w:rPr>
          <w:rFonts w:ascii="Palatino Linotype" w:eastAsia="Arial" w:hAnsi="Palatino Linotype" w:cs="Arial"/>
          <w:i/>
          <w:sz w:val="22"/>
          <w:szCs w:val="22"/>
        </w:rPr>
        <w:t>r</w:t>
      </w:r>
      <w:r w:rsidRPr="00014421">
        <w:rPr>
          <w:rFonts w:ascii="Palatino Linotype" w:eastAsia="Arial" w:hAnsi="Palatino Linotype" w:cs="Arial"/>
          <w:i/>
          <w:spacing w:val="-1"/>
          <w:sz w:val="22"/>
          <w:szCs w:val="22"/>
        </w:rPr>
        <w:t>m</w:t>
      </w:r>
      <w:r w:rsidRPr="00014421">
        <w:rPr>
          <w:rFonts w:ascii="Palatino Linotype" w:eastAsia="Arial" w:hAnsi="Palatino Linotype" w:cs="Arial"/>
          <w:i/>
          <w:spacing w:val="1"/>
          <w:sz w:val="22"/>
          <w:szCs w:val="22"/>
        </w:rPr>
        <w:t>a</w:t>
      </w:r>
      <w:r w:rsidRPr="00014421">
        <w:rPr>
          <w:rFonts w:ascii="Palatino Linotype" w:eastAsia="Arial" w:hAnsi="Palatino Linotype" w:cs="Arial"/>
          <w:i/>
          <w:sz w:val="22"/>
          <w:szCs w:val="22"/>
        </w:rPr>
        <w:t>ció</w:t>
      </w:r>
      <w:r w:rsidRPr="00014421">
        <w:rPr>
          <w:rFonts w:ascii="Palatino Linotype" w:eastAsia="Arial" w:hAnsi="Palatino Linotype" w:cs="Arial"/>
          <w:i/>
          <w:spacing w:val="1"/>
          <w:sz w:val="22"/>
          <w:szCs w:val="22"/>
        </w:rPr>
        <w:t>n</w:t>
      </w:r>
      <w:r w:rsidRPr="00014421">
        <w:rPr>
          <w:rFonts w:ascii="Palatino Linotype" w:eastAsia="Arial" w:hAnsi="Palatino Linotype" w:cs="Arial"/>
          <w:i/>
          <w:sz w:val="22"/>
          <w:szCs w:val="22"/>
        </w:rPr>
        <w:t>.”</w:t>
      </w:r>
    </w:p>
    <w:p w14:paraId="7A06E192" w14:textId="7463C244" w:rsidR="007C213C" w:rsidRPr="00014421" w:rsidRDefault="007C213C" w:rsidP="00C655DD">
      <w:pPr>
        <w:spacing w:line="360" w:lineRule="auto"/>
        <w:ind w:right="-93"/>
        <w:jc w:val="both"/>
        <w:rPr>
          <w:rFonts w:ascii="Palatino Linotype" w:eastAsia="Calibri" w:hAnsi="Palatino Linotype" w:cs="Tahoma"/>
          <w:bCs/>
          <w:iCs/>
          <w:sz w:val="22"/>
          <w:szCs w:val="22"/>
          <w:lang w:val="es-ES" w:eastAsia="en-US"/>
        </w:rPr>
      </w:pPr>
      <w:r w:rsidRPr="00014421">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el </w:t>
      </w:r>
      <w:r w:rsidRPr="00014421">
        <w:rPr>
          <w:rFonts w:ascii="Palatino Linotype" w:hAnsi="Palatino Linotype" w:cs="Tahoma"/>
          <w:b/>
          <w:sz w:val="22"/>
          <w:szCs w:val="22"/>
          <w:lang w:val="es-ES"/>
        </w:rPr>
        <w:t xml:space="preserve">Sistema Municipal </w:t>
      </w:r>
      <w:r w:rsidR="00AD1D1B" w:rsidRPr="00014421">
        <w:rPr>
          <w:rFonts w:ascii="Palatino Linotype" w:hAnsi="Palatino Linotype" w:cs="Tahoma"/>
          <w:b/>
          <w:sz w:val="22"/>
          <w:szCs w:val="22"/>
          <w:lang w:val="es-ES"/>
        </w:rPr>
        <w:t>p</w:t>
      </w:r>
      <w:r w:rsidRPr="00014421">
        <w:rPr>
          <w:rFonts w:ascii="Palatino Linotype" w:hAnsi="Palatino Linotype" w:cs="Tahoma"/>
          <w:b/>
          <w:sz w:val="22"/>
          <w:szCs w:val="22"/>
          <w:lang w:val="es-ES"/>
        </w:rPr>
        <w:t xml:space="preserve">ara el Desarrollo Integral de la Familia de Tecámac </w:t>
      </w:r>
      <w:r w:rsidRPr="00014421">
        <w:rPr>
          <w:rFonts w:ascii="Palatino Linotype" w:hAnsi="Palatino Linotype" w:cs="Tahoma"/>
          <w:sz w:val="22"/>
          <w:szCs w:val="22"/>
          <w:lang w:val="es-ES"/>
        </w:rPr>
        <w:t>tiene la obligación de proporcionar en el presente caso, el documento que da cuenta de lo solicitado</w:t>
      </w:r>
      <w:r w:rsidR="00726261" w:rsidRPr="00014421">
        <w:rPr>
          <w:rFonts w:ascii="Palatino Linotype" w:hAnsi="Palatino Linotype" w:cs="Tahoma"/>
          <w:sz w:val="22"/>
          <w:szCs w:val="22"/>
          <w:lang w:val="es-ES"/>
        </w:rPr>
        <w:t>;</w:t>
      </w:r>
      <w:r w:rsidRPr="00014421">
        <w:rPr>
          <w:rFonts w:ascii="Palatino Linotype" w:hAnsi="Palatino Linotype" w:cs="Tahoma"/>
          <w:sz w:val="22"/>
          <w:szCs w:val="22"/>
          <w:lang w:val="es-ES"/>
        </w:rPr>
        <w:t xml:space="preserve"> es decir, el </w:t>
      </w:r>
      <w:r w:rsidRPr="00014421">
        <w:rPr>
          <w:rFonts w:ascii="Palatino Linotype" w:hAnsi="Palatino Linotype" w:cs="Tahoma"/>
          <w:b/>
          <w:sz w:val="22"/>
          <w:szCs w:val="22"/>
          <w:lang w:val="es-ES"/>
        </w:rPr>
        <w:t>Programa Anual de Obras del presente año</w:t>
      </w:r>
      <w:r w:rsidR="00C655DD" w:rsidRPr="00014421">
        <w:rPr>
          <w:rFonts w:ascii="Palatino Linotype" w:eastAsia="Calibri" w:hAnsi="Palatino Linotype" w:cs="Tahoma"/>
          <w:bCs/>
          <w:iCs/>
          <w:sz w:val="22"/>
          <w:szCs w:val="22"/>
          <w:lang w:val="es-ES" w:eastAsia="en-US"/>
        </w:rPr>
        <w:t>.</w:t>
      </w:r>
    </w:p>
    <w:p w14:paraId="32208FC8" w14:textId="77777777" w:rsidR="00726261" w:rsidRPr="00014421" w:rsidRDefault="00726261" w:rsidP="00C655DD">
      <w:pPr>
        <w:spacing w:line="360" w:lineRule="auto"/>
        <w:ind w:right="-93"/>
        <w:jc w:val="both"/>
        <w:rPr>
          <w:rFonts w:ascii="Palatino Linotype" w:eastAsia="Calibri" w:hAnsi="Palatino Linotype" w:cs="Tahoma"/>
          <w:bCs/>
          <w:iCs/>
          <w:sz w:val="22"/>
          <w:szCs w:val="22"/>
          <w:lang w:val="es-ES" w:eastAsia="en-US"/>
        </w:rPr>
      </w:pPr>
    </w:p>
    <w:p w14:paraId="099A2BF5" w14:textId="77777777" w:rsidR="00256A90" w:rsidRDefault="00C655DD" w:rsidP="00C655DD">
      <w:pPr>
        <w:spacing w:line="360" w:lineRule="auto"/>
        <w:ind w:right="-93"/>
        <w:jc w:val="both"/>
        <w:rPr>
          <w:rFonts w:ascii="Palatino Linotype" w:eastAsia="Calibri" w:hAnsi="Palatino Linotype" w:cs="Tahoma"/>
          <w:bCs/>
          <w:iCs/>
          <w:sz w:val="22"/>
          <w:szCs w:val="22"/>
          <w:lang w:val="es-ES" w:eastAsia="en-US"/>
        </w:rPr>
      </w:pPr>
      <w:r w:rsidRPr="00014421">
        <w:rPr>
          <w:rFonts w:ascii="Palatino Linotype" w:eastAsia="Calibri" w:hAnsi="Palatino Linotype" w:cs="Tahoma"/>
          <w:bCs/>
          <w:iCs/>
          <w:sz w:val="22"/>
          <w:szCs w:val="22"/>
          <w:lang w:val="es-ES" w:eastAsia="en-US"/>
        </w:rPr>
        <w:t>Del mismo modo, existe otro formato en el cual se reportan los avances del seguimiento al Programa Anual de Obras, como a continuación se muestra</w:t>
      </w:r>
      <w:r w:rsidR="00726261" w:rsidRPr="00014421">
        <w:rPr>
          <w:rFonts w:ascii="Palatino Linotype" w:eastAsia="Calibri" w:hAnsi="Palatino Linotype" w:cs="Tahoma"/>
          <w:bCs/>
          <w:iCs/>
          <w:sz w:val="22"/>
          <w:szCs w:val="22"/>
          <w:lang w:val="es-ES" w:eastAsia="en-US"/>
        </w:rPr>
        <w:t xml:space="preserve"> a manera de ejemplo</w:t>
      </w:r>
      <w:r w:rsidRPr="00014421">
        <w:rPr>
          <w:rFonts w:ascii="Palatino Linotype" w:eastAsia="Calibri" w:hAnsi="Palatino Linotype" w:cs="Tahoma"/>
          <w:bCs/>
          <w:iCs/>
          <w:sz w:val="22"/>
          <w:szCs w:val="22"/>
          <w:lang w:val="es-ES" w:eastAsia="en-US"/>
        </w:rPr>
        <w:t>:</w:t>
      </w:r>
    </w:p>
    <w:p w14:paraId="418871A4" w14:textId="77777777" w:rsidR="00256A90" w:rsidRDefault="00256A90" w:rsidP="00C655DD">
      <w:pPr>
        <w:spacing w:line="360" w:lineRule="auto"/>
        <w:ind w:right="-93"/>
        <w:jc w:val="both"/>
        <w:rPr>
          <w:rFonts w:ascii="Palatino Linotype" w:eastAsia="Calibri" w:hAnsi="Palatino Linotype" w:cs="Tahoma"/>
          <w:bCs/>
          <w:iCs/>
          <w:sz w:val="22"/>
          <w:szCs w:val="22"/>
          <w:lang w:val="es-ES" w:eastAsia="en-US"/>
        </w:rPr>
      </w:pPr>
    </w:p>
    <w:p w14:paraId="2A7C81E9" w14:textId="77777777" w:rsidR="00256A90" w:rsidRDefault="00256A90" w:rsidP="00C655DD">
      <w:pPr>
        <w:spacing w:line="360" w:lineRule="auto"/>
        <w:ind w:right="-93"/>
        <w:jc w:val="both"/>
        <w:rPr>
          <w:rFonts w:ascii="Palatino Linotype" w:eastAsia="Calibri" w:hAnsi="Palatino Linotype" w:cs="Tahoma"/>
          <w:bCs/>
          <w:iCs/>
          <w:sz w:val="22"/>
          <w:szCs w:val="22"/>
          <w:lang w:val="es-ES" w:eastAsia="en-US"/>
        </w:rPr>
      </w:pPr>
    </w:p>
    <w:p w14:paraId="72210C46" w14:textId="7A95025C" w:rsidR="00C655DD" w:rsidRPr="00014421" w:rsidRDefault="00C655DD" w:rsidP="00C655DD">
      <w:pPr>
        <w:spacing w:line="360" w:lineRule="auto"/>
        <w:ind w:right="-93"/>
        <w:jc w:val="both"/>
        <w:rPr>
          <w:rFonts w:ascii="Palatino Linotype" w:eastAsia="Calibri" w:hAnsi="Palatino Linotype" w:cs="Tahoma"/>
          <w:b/>
          <w:bCs/>
          <w:sz w:val="22"/>
          <w:szCs w:val="22"/>
          <w:lang w:eastAsia="en-US"/>
        </w:rPr>
      </w:pPr>
      <w:r w:rsidRPr="00014421">
        <w:rPr>
          <w:rFonts w:ascii="Palatino Linotype" w:eastAsia="Calibri" w:hAnsi="Palatino Linotype" w:cs="Tahoma"/>
          <w:b/>
          <w:bCs/>
          <w:noProof/>
          <w:sz w:val="22"/>
          <w:szCs w:val="22"/>
          <w:lang w:eastAsia="es-MX"/>
        </w:rPr>
        <w:drawing>
          <wp:inline distT="0" distB="0" distL="0" distR="0" wp14:anchorId="190E2E8A" wp14:editId="1255B7FF">
            <wp:extent cx="5742305" cy="311133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901" cy="3122496"/>
                    </a:xfrm>
                    <a:prstGeom prst="rect">
                      <a:avLst/>
                    </a:prstGeom>
                    <a:noFill/>
                    <a:ln>
                      <a:noFill/>
                    </a:ln>
                  </pic:spPr>
                </pic:pic>
              </a:graphicData>
            </a:graphic>
          </wp:inline>
        </w:drawing>
      </w:r>
    </w:p>
    <w:p w14:paraId="147F1B06" w14:textId="77777777" w:rsidR="00C655DD" w:rsidRPr="00014421" w:rsidRDefault="00C655DD" w:rsidP="00C655DD">
      <w:pPr>
        <w:spacing w:line="360" w:lineRule="auto"/>
        <w:ind w:right="-93"/>
        <w:jc w:val="both"/>
        <w:rPr>
          <w:rFonts w:ascii="Palatino Linotype" w:eastAsia="Calibri" w:hAnsi="Palatino Linotype" w:cs="Tahoma"/>
          <w:b/>
          <w:bCs/>
          <w:sz w:val="22"/>
          <w:szCs w:val="22"/>
          <w:lang w:eastAsia="en-US"/>
        </w:rPr>
      </w:pPr>
    </w:p>
    <w:p w14:paraId="5F540A62" w14:textId="0A998D17" w:rsidR="007C213C" w:rsidRPr="00014421" w:rsidRDefault="007C213C" w:rsidP="00417AB6">
      <w:pPr>
        <w:spacing w:line="360" w:lineRule="auto"/>
        <w:ind w:right="-93"/>
        <w:jc w:val="both"/>
        <w:rPr>
          <w:rFonts w:ascii="Palatino Linotype" w:hAnsi="Palatino Linotype" w:cs="Tahoma"/>
          <w:sz w:val="22"/>
          <w:szCs w:val="22"/>
          <w:lang w:val="es-ES"/>
        </w:rPr>
      </w:pPr>
    </w:p>
    <w:p w14:paraId="72495BE6" w14:textId="77777777" w:rsidR="00256A90" w:rsidRDefault="00256A90" w:rsidP="00417AB6">
      <w:pPr>
        <w:spacing w:line="360" w:lineRule="auto"/>
        <w:ind w:right="-93"/>
        <w:jc w:val="both"/>
        <w:rPr>
          <w:rFonts w:ascii="Palatino Linotype" w:hAnsi="Palatino Linotype" w:cs="Tahoma"/>
          <w:sz w:val="22"/>
          <w:szCs w:val="22"/>
          <w:lang w:val="es-ES"/>
        </w:rPr>
      </w:pPr>
    </w:p>
    <w:p w14:paraId="035774DA" w14:textId="77777777" w:rsidR="00256A90" w:rsidRDefault="00256A90" w:rsidP="00417AB6">
      <w:pPr>
        <w:spacing w:line="360" w:lineRule="auto"/>
        <w:ind w:right="-93"/>
        <w:jc w:val="both"/>
        <w:rPr>
          <w:rFonts w:ascii="Palatino Linotype" w:hAnsi="Palatino Linotype" w:cs="Tahoma"/>
          <w:sz w:val="22"/>
          <w:szCs w:val="22"/>
          <w:lang w:val="es-ES"/>
        </w:rPr>
      </w:pPr>
    </w:p>
    <w:p w14:paraId="3FC65AEF" w14:textId="68067A50" w:rsidR="007C213C" w:rsidRPr="00014421" w:rsidRDefault="007C213C" w:rsidP="00417AB6">
      <w:pPr>
        <w:spacing w:line="360" w:lineRule="auto"/>
        <w:ind w:right="-93"/>
        <w:jc w:val="both"/>
        <w:rPr>
          <w:rFonts w:ascii="Palatino Linotype" w:hAnsi="Palatino Linotype" w:cs="Tahoma"/>
          <w:sz w:val="22"/>
          <w:szCs w:val="22"/>
          <w:lang w:val="es-ES"/>
        </w:rPr>
      </w:pPr>
      <w:r w:rsidRPr="00014421">
        <w:rPr>
          <w:rFonts w:ascii="Palatino Linotype" w:hAnsi="Palatino Linotype" w:cs="Tahoma"/>
          <w:noProof/>
          <w:sz w:val="22"/>
          <w:szCs w:val="22"/>
          <w:lang w:eastAsia="es-MX"/>
        </w:rPr>
        <w:drawing>
          <wp:inline distT="0" distB="0" distL="0" distR="0" wp14:anchorId="298AB01C" wp14:editId="5DF3EFF4">
            <wp:extent cx="5742305" cy="2743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2739" cy="2762516"/>
                    </a:xfrm>
                    <a:prstGeom prst="rect">
                      <a:avLst/>
                    </a:prstGeom>
                    <a:noFill/>
                    <a:ln>
                      <a:noFill/>
                    </a:ln>
                  </pic:spPr>
                </pic:pic>
              </a:graphicData>
            </a:graphic>
          </wp:inline>
        </w:drawing>
      </w:r>
    </w:p>
    <w:p w14:paraId="3C62AA18" w14:textId="77777777" w:rsidR="007C213C" w:rsidRPr="00014421" w:rsidRDefault="007C213C" w:rsidP="00417AB6">
      <w:pPr>
        <w:spacing w:line="360" w:lineRule="auto"/>
        <w:ind w:right="-93"/>
        <w:jc w:val="both"/>
        <w:rPr>
          <w:rFonts w:ascii="Palatino Linotype" w:hAnsi="Palatino Linotype" w:cs="Tahoma"/>
          <w:sz w:val="22"/>
          <w:szCs w:val="22"/>
          <w:lang w:val="es-ES"/>
        </w:rPr>
      </w:pPr>
    </w:p>
    <w:p w14:paraId="71BD2DC8" w14:textId="3E4E81CD" w:rsidR="00726261" w:rsidRPr="00014421" w:rsidRDefault="008B7400" w:rsidP="008B7400">
      <w:pPr>
        <w:spacing w:line="360" w:lineRule="auto"/>
        <w:ind w:right="-93"/>
        <w:jc w:val="both"/>
        <w:rPr>
          <w:rFonts w:ascii="Palatino Linotype" w:eastAsia="Calibri" w:hAnsi="Palatino Linotype" w:cs="Tahoma"/>
          <w:bCs/>
          <w:sz w:val="22"/>
          <w:szCs w:val="22"/>
          <w:lang w:val="es-ES_tradnl" w:eastAsia="en-US"/>
        </w:rPr>
      </w:pPr>
      <w:r w:rsidRPr="00014421">
        <w:rPr>
          <w:rFonts w:ascii="Palatino Linotype" w:eastAsia="Calibri" w:hAnsi="Palatino Linotype" w:cs="Tahoma"/>
          <w:bCs/>
          <w:sz w:val="22"/>
          <w:szCs w:val="22"/>
          <w:lang w:val="es-ES_tradnl" w:eastAsia="en-US"/>
        </w:rPr>
        <w:t xml:space="preserve">De tal manera, que la información solicitada por el Recurrente, corresponde a la información del </w:t>
      </w:r>
      <w:r w:rsidR="00425883" w:rsidRPr="00014421">
        <w:rPr>
          <w:rFonts w:ascii="Palatino Linotype" w:eastAsia="Calibri" w:hAnsi="Palatino Linotype" w:cs="Tahoma"/>
          <w:bCs/>
          <w:sz w:val="22"/>
          <w:szCs w:val="22"/>
          <w:lang w:val="es-ES_tradnl" w:eastAsia="en-US"/>
        </w:rPr>
        <w:t xml:space="preserve">Programa Anual de Obra correspondiente al año </w:t>
      </w:r>
      <w:r w:rsidRPr="00014421">
        <w:rPr>
          <w:rFonts w:ascii="Palatino Linotype" w:eastAsia="Calibri" w:hAnsi="Palatino Linotype" w:cs="Tahoma"/>
          <w:bCs/>
          <w:sz w:val="22"/>
          <w:szCs w:val="22"/>
          <w:lang w:val="es-ES_tradnl" w:eastAsia="en-US"/>
        </w:rPr>
        <w:t xml:space="preserve">dos mil diecinueve, en este sentido, el formato PbRM-07a, </w:t>
      </w:r>
      <w:r w:rsidR="00726261" w:rsidRPr="00014421">
        <w:rPr>
          <w:rFonts w:ascii="Palatino Linotype" w:eastAsia="Calibri" w:hAnsi="Palatino Linotype" w:cs="Tahoma"/>
          <w:bCs/>
          <w:sz w:val="22"/>
          <w:szCs w:val="22"/>
          <w:lang w:val="es-ES_tradnl" w:eastAsia="en-US"/>
        </w:rPr>
        <w:t>puede ser</w:t>
      </w:r>
      <w:r w:rsidRPr="00014421">
        <w:rPr>
          <w:rFonts w:ascii="Palatino Linotype" w:eastAsia="Calibri" w:hAnsi="Palatino Linotype" w:cs="Tahoma"/>
          <w:bCs/>
          <w:sz w:val="22"/>
          <w:szCs w:val="22"/>
          <w:lang w:val="es-ES_tradnl" w:eastAsia="en-US"/>
        </w:rPr>
        <w:t xml:space="preserve"> el documento que da cuenta de lo requerido por el ahora Recurrente</w:t>
      </w:r>
      <w:r w:rsidR="003C17CC" w:rsidRPr="00014421">
        <w:rPr>
          <w:rFonts w:ascii="Palatino Linotype" w:eastAsia="Calibri" w:hAnsi="Palatino Linotype" w:cs="Tahoma"/>
          <w:bCs/>
          <w:sz w:val="22"/>
          <w:szCs w:val="22"/>
          <w:lang w:val="es-ES_tradnl" w:eastAsia="en-US"/>
        </w:rPr>
        <w:t>.</w:t>
      </w:r>
    </w:p>
    <w:p w14:paraId="65C871C1" w14:textId="77777777" w:rsidR="00726261" w:rsidRPr="00014421" w:rsidRDefault="00726261" w:rsidP="008B7400">
      <w:pPr>
        <w:spacing w:line="360" w:lineRule="auto"/>
        <w:ind w:right="-93"/>
        <w:jc w:val="both"/>
        <w:rPr>
          <w:rFonts w:ascii="Palatino Linotype" w:eastAsia="Calibri" w:hAnsi="Palatino Linotype" w:cs="Tahoma"/>
          <w:b/>
          <w:bCs/>
          <w:sz w:val="22"/>
          <w:szCs w:val="22"/>
          <w:lang w:val="es-ES_tradnl" w:eastAsia="en-US"/>
        </w:rPr>
      </w:pPr>
    </w:p>
    <w:p w14:paraId="5988D5E6" w14:textId="0B7EDCDF" w:rsidR="008B7400" w:rsidRPr="00014421" w:rsidRDefault="00726261" w:rsidP="008B7400">
      <w:pPr>
        <w:spacing w:line="360" w:lineRule="auto"/>
        <w:ind w:right="-93"/>
        <w:jc w:val="both"/>
        <w:rPr>
          <w:rFonts w:ascii="Palatino Linotype" w:eastAsia="Calibri" w:hAnsi="Palatino Linotype" w:cs="Tahoma"/>
          <w:bCs/>
          <w:sz w:val="22"/>
          <w:szCs w:val="22"/>
          <w:lang w:val="es-ES_tradnl" w:eastAsia="en-US"/>
        </w:rPr>
      </w:pPr>
      <w:r w:rsidRPr="00014421">
        <w:rPr>
          <w:rFonts w:ascii="Palatino Linotype" w:eastAsia="Calibri" w:hAnsi="Palatino Linotype" w:cs="Tahoma"/>
          <w:bCs/>
          <w:sz w:val="22"/>
          <w:szCs w:val="22"/>
          <w:lang w:val="es-ES_tradnl" w:eastAsia="en-US"/>
        </w:rPr>
        <w:t xml:space="preserve">No se deja de lado que se llevó cabo una revisión en la página electrónica del sujeto Obligado </w:t>
      </w:r>
      <w:hyperlink r:id="rId12" w:history="1">
        <w:r w:rsidRPr="00014421">
          <w:rPr>
            <w:rStyle w:val="Hipervnculo"/>
            <w:rFonts w:ascii="Palatino Linotype" w:eastAsia="Calibri" w:hAnsi="Palatino Linotype" w:cs="Tahoma"/>
            <w:bCs/>
            <w:sz w:val="22"/>
            <w:szCs w:val="22"/>
            <w:lang w:val="es-ES_tradnl" w:eastAsia="en-US"/>
          </w:rPr>
          <w:t>http://diftecamac.gob.mx/</w:t>
        </w:r>
      </w:hyperlink>
      <w:r w:rsidRPr="00014421">
        <w:rPr>
          <w:rFonts w:ascii="Palatino Linotype" w:eastAsia="Calibri" w:hAnsi="Palatino Linotype" w:cs="Tahoma"/>
          <w:bCs/>
          <w:sz w:val="22"/>
          <w:szCs w:val="22"/>
          <w:lang w:val="es-ES_tradnl" w:eastAsia="en-US"/>
        </w:rPr>
        <w:t xml:space="preserve"> (consultada el tres de octubre de dos mil diecinueve a las 10:41 horas) sin que fuera posible advertir que se difundiera información de la realización de obra pública</w:t>
      </w:r>
      <w:r w:rsidR="003C17CC" w:rsidRPr="00014421">
        <w:rPr>
          <w:rFonts w:ascii="Palatino Linotype" w:eastAsia="Calibri" w:hAnsi="Palatino Linotype" w:cs="Tahoma"/>
          <w:bCs/>
          <w:sz w:val="22"/>
          <w:szCs w:val="22"/>
          <w:lang w:val="es-ES_tradnl" w:eastAsia="en-US"/>
        </w:rPr>
        <w:t xml:space="preserve">; sin embargo, ante la falta de respuesta del Sujeto Obligado y que este </w:t>
      </w:r>
      <w:r w:rsidR="008B7400" w:rsidRPr="00014421">
        <w:rPr>
          <w:rFonts w:ascii="Palatino Linotype" w:eastAsia="Calibri" w:hAnsi="Palatino Linotype" w:cs="Tahoma"/>
          <w:bCs/>
          <w:sz w:val="22"/>
          <w:szCs w:val="22"/>
          <w:lang w:val="es-ES_tradnl" w:eastAsia="en-US"/>
        </w:rPr>
        <w:t xml:space="preserve">tiene competencia para conocer y poseer  la información solicitada, es dable </w:t>
      </w:r>
      <w:r w:rsidR="008B7400" w:rsidRPr="00014421">
        <w:rPr>
          <w:rFonts w:ascii="Palatino Linotype" w:eastAsia="Calibri" w:hAnsi="Palatino Linotype" w:cs="Tahoma"/>
          <w:b/>
          <w:bCs/>
          <w:sz w:val="22"/>
          <w:szCs w:val="22"/>
          <w:lang w:val="es-ES_tradnl" w:eastAsia="en-US"/>
        </w:rPr>
        <w:t>ORDENAR</w:t>
      </w:r>
      <w:r w:rsidR="008B7400" w:rsidRPr="00014421">
        <w:rPr>
          <w:rFonts w:ascii="Palatino Linotype" w:eastAsia="Calibri" w:hAnsi="Palatino Linotype" w:cs="Tahoma"/>
          <w:bCs/>
          <w:sz w:val="22"/>
          <w:szCs w:val="22"/>
          <w:lang w:val="es-ES_tradnl" w:eastAsia="en-US"/>
        </w:rPr>
        <w:t xml:space="preserve"> una búsqueda exhaustiva y razonable de la información, en las áreas competentes, </w:t>
      </w:r>
      <w:r w:rsidR="008B7400" w:rsidRPr="00014421">
        <w:rPr>
          <w:rFonts w:ascii="Palatino Linotype" w:eastAsia="Calibri" w:hAnsi="Palatino Linotype" w:cs="Tahoma"/>
          <w:b/>
          <w:bCs/>
          <w:sz w:val="22"/>
          <w:szCs w:val="22"/>
          <w:lang w:val="es-ES_tradnl" w:eastAsia="en-US"/>
        </w:rPr>
        <w:t>del Programa Anual de Obra del dos mil diecinueve</w:t>
      </w:r>
      <w:r w:rsidR="008B7400" w:rsidRPr="00014421">
        <w:rPr>
          <w:rFonts w:ascii="Palatino Linotype" w:eastAsia="Calibri" w:hAnsi="Palatino Linotype" w:cs="Tahoma"/>
          <w:bCs/>
          <w:sz w:val="22"/>
          <w:szCs w:val="22"/>
          <w:lang w:val="es-ES_tradnl" w:eastAsia="en-US"/>
        </w:rPr>
        <w:t xml:space="preserve"> y hacer entrega de los mismos vía el Sistema de Acceso a la Información Mexiquense (SAIMEX).</w:t>
      </w:r>
    </w:p>
    <w:p w14:paraId="2AFFDF06" w14:textId="629CE35C" w:rsidR="00171DFA" w:rsidRPr="00014421" w:rsidRDefault="00171DFA" w:rsidP="00417AB6">
      <w:pPr>
        <w:spacing w:line="360" w:lineRule="auto"/>
        <w:ind w:right="-93"/>
        <w:jc w:val="both"/>
        <w:rPr>
          <w:rFonts w:ascii="Palatino Linotype" w:eastAsia="Calibri" w:hAnsi="Palatino Linotype" w:cs="Tahoma"/>
          <w:sz w:val="22"/>
          <w:szCs w:val="22"/>
          <w:lang w:eastAsia="en-US"/>
        </w:rPr>
      </w:pPr>
    </w:p>
    <w:p w14:paraId="2FB7D007" w14:textId="1149D01A" w:rsidR="006342CE" w:rsidRPr="00014421" w:rsidRDefault="00C174BC" w:rsidP="002C1C19">
      <w:pPr>
        <w:tabs>
          <w:tab w:val="left" w:pos="6255"/>
        </w:tabs>
        <w:spacing w:line="360" w:lineRule="auto"/>
        <w:jc w:val="both"/>
        <w:rPr>
          <w:rFonts w:ascii="Palatino Linotype" w:hAnsi="Palatino Linotype" w:cs="Tahoma"/>
          <w:b/>
          <w:sz w:val="22"/>
          <w:szCs w:val="22"/>
        </w:rPr>
      </w:pPr>
      <w:r w:rsidRPr="00014421">
        <w:rPr>
          <w:rFonts w:ascii="Palatino Linotype" w:hAnsi="Palatino Linotype" w:cs="Tahoma"/>
          <w:b/>
          <w:caps/>
          <w:sz w:val="22"/>
          <w:szCs w:val="22"/>
        </w:rPr>
        <w:t xml:space="preserve">SextO. </w:t>
      </w:r>
      <w:r w:rsidR="002E6811" w:rsidRPr="00014421">
        <w:rPr>
          <w:rFonts w:ascii="Palatino Linotype" w:hAnsi="Palatino Linotype" w:cs="Tahoma"/>
          <w:b/>
          <w:sz w:val="22"/>
          <w:szCs w:val="22"/>
        </w:rPr>
        <w:t xml:space="preserve">Decisión. </w:t>
      </w:r>
    </w:p>
    <w:p w14:paraId="57C11F55" w14:textId="77777777" w:rsidR="002C1C19" w:rsidRPr="00014421" w:rsidRDefault="002C1C19" w:rsidP="002C1C19">
      <w:pPr>
        <w:tabs>
          <w:tab w:val="left" w:pos="6255"/>
        </w:tabs>
        <w:spacing w:line="360" w:lineRule="auto"/>
        <w:jc w:val="both"/>
        <w:rPr>
          <w:rFonts w:ascii="Palatino Linotype" w:hAnsi="Palatino Linotype" w:cs="Tahoma"/>
          <w:b/>
          <w:sz w:val="22"/>
          <w:szCs w:val="22"/>
        </w:rPr>
      </w:pPr>
    </w:p>
    <w:p w14:paraId="10167B54" w14:textId="10C6B988" w:rsidR="0059643F" w:rsidRPr="00014421" w:rsidRDefault="00EB0C59" w:rsidP="002C1C19">
      <w:pPr>
        <w:spacing w:line="360" w:lineRule="auto"/>
        <w:ind w:right="-93"/>
        <w:jc w:val="both"/>
        <w:rPr>
          <w:rFonts w:ascii="Palatino Linotype" w:hAnsi="Palatino Linotype" w:cs="Tahoma"/>
          <w:sz w:val="22"/>
          <w:szCs w:val="22"/>
        </w:rPr>
      </w:pPr>
      <w:r w:rsidRPr="00014421">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014421">
        <w:rPr>
          <w:rFonts w:ascii="Palatino Linotype" w:hAnsi="Palatino Linotype" w:cs="Tahoma"/>
          <w:b/>
          <w:sz w:val="22"/>
          <w:szCs w:val="22"/>
        </w:rPr>
        <w:t>ORDENAR</w:t>
      </w:r>
      <w:r w:rsidRPr="00014421">
        <w:rPr>
          <w:rFonts w:ascii="Palatino Linotype" w:hAnsi="Palatino Linotype" w:cs="Tahoma"/>
          <w:sz w:val="22"/>
          <w:szCs w:val="22"/>
        </w:rPr>
        <w:t xml:space="preserve"> al </w:t>
      </w:r>
      <w:r w:rsidR="00AD1D1B" w:rsidRPr="00014421">
        <w:rPr>
          <w:rFonts w:ascii="Palatino Linotype" w:hAnsi="Palatino Linotype" w:cs="Tahoma"/>
          <w:b/>
          <w:sz w:val="22"/>
          <w:szCs w:val="22"/>
        </w:rPr>
        <w:t>Sistema Municipal p</w:t>
      </w:r>
      <w:r w:rsidR="002C1C19" w:rsidRPr="00014421">
        <w:rPr>
          <w:rFonts w:ascii="Palatino Linotype" w:hAnsi="Palatino Linotype" w:cs="Tahoma"/>
          <w:b/>
          <w:sz w:val="22"/>
          <w:szCs w:val="22"/>
        </w:rPr>
        <w:t>ara el Desarrollo Integral de la Familia de Tecámac</w:t>
      </w:r>
      <w:r w:rsidRPr="00014421">
        <w:rPr>
          <w:rFonts w:ascii="Palatino Linotype" w:hAnsi="Palatino Linotype" w:cs="Tahoma"/>
          <w:sz w:val="22"/>
          <w:szCs w:val="22"/>
        </w:rPr>
        <w:t xml:space="preserve">, previa búsqueda exhaustiva y razonable en todas las áreas competentes, otorgue acceso vía el Sistema de Acceso a la Información Mexiquense (SAIMEX), </w:t>
      </w:r>
      <w:r w:rsidR="002C1C19" w:rsidRPr="00014421">
        <w:rPr>
          <w:rFonts w:ascii="Palatino Linotype" w:hAnsi="Palatino Linotype" w:cs="Tahoma"/>
          <w:b/>
          <w:sz w:val="22"/>
          <w:szCs w:val="22"/>
        </w:rPr>
        <w:t xml:space="preserve">en </w:t>
      </w:r>
      <w:r w:rsidR="00D60F31" w:rsidRPr="00014421">
        <w:rPr>
          <w:rFonts w:ascii="Palatino Linotype" w:hAnsi="Palatino Linotype" w:cs="Tahoma"/>
          <w:b/>
          <w:sz w:val="22"/>
          <w:szCs w:val="22"/>
        </w:rPr>
        <w:t xml:space="preserve">versión PDF y </w:t>
      </w:r>
      <w:r w:rsidR="003C17CC" w:rsidRPr="00014421">
        <w:rPr>
          <w:rFonts w:ascii="Palatino Linotype" w:hAnsi="Palatino Linotype" w:cs="Tahoma"/>
          <w:b/>
          <w:sz w:val="22"/>
          <w:szCs w:val="22"/>
        </w:rPr>
        <w:t xml:space="preserve">de ser procedente </w:t>
      </w:r>
      <w:r w:rsidR="00D60F31" w:rsidRPr="00014421">
        <w:rPr>
          <w:rFonts w:ascii="Palatino Linotype" w:hAnsi="Palatino Linotype" w:cs="Tahoma"/>
          <w:b/>
          <w:sz w:val="22"/>
          <w:szCs w:val="22"/>
        </w:rPr>
        <w:t>en datos abiertos</w:t>
      </w:r>
      <w:r w:rsidR="003C17CC" w:rsidRPr="00014421">
        <w:rPr>
          <w:rFonts w:ascii="Palatino Linotype" w:hAnsi="Palatino Linotype" w:cs="Tahoma"/>
          <w:sz w:val="22"/>
          <w:szCs w:val="22"/>
        </w:rPr>
        <w:t xml:space="preserve"> </w:t>
      </w:r>
      <w:r w:rsidR="00AD1D1B" w:rsidRPr="00014421">
        <w:rPr>
          <w:rFonts w:ascii="Palatino Linotype" w:hAnsi="Palatino Linotype" w:cs="Tahoma"/>
          <w:sz w:val="22"/>
          <w:szCs w:val="22"/>
        </w:rPr>
        <w:t xml:space="preserve">el </w:t>
      </w:r>
      <w:r w:rsidR="00AD1D1B" w:rsidRPr="00014421">
        <w:rPr>
          <w:rFonts w:ascii="Palatino Linotype" w:hAnsi="Palatino Linotype" w:cs="Tahoma"/>
          <w:b/>
          <w:sz w:val="22"/>
          <w:szCs w:val="22"/>
        </w:rPr>
        <w:t>programa anual de obras</w:t>
      </w:r>
      <w:r w:rsidR="00425883" w:rsidRPr="00014421">
        <w:rPr>
          <w:rFonts w:ascii="Palatino Linotype" w:hAnsi="Palatino Linotype" w:cs="Tahoma"/>
          <w:b/>
          <w:sz w:val="22"/>
          <w:szCs w:val="22"/>
        </w:rPr>
        <w:t xml:space="preserve"> correspondiente</w:t>
      </w:r>
      <w:r w:rsidR="00AD1D1B" w:rsidRPr="00014421">
        <w:rPr>
          <w:rFonts w:ascii="Palatino Linotype" w:hAnsi="Palatino Linotype" w:cs="Tahoma"/>
          <w:b/>
          <w:sz w:val="22"/>
          <w:szCs w:val="22"/>
        </w:rPr>
        <w:t xml:space="preserve"> al año dos mil diecinueve</w:t>
      </w:r>
      <w:r w:rsidR="00AD1D1B" w:rsidRPr="00014421">
        <w:rPr>
          <w:rFonts w:ascii="Palatino Linotype" w:hAnsi="Palatino Linotype" w:cs="Tahoma"/>
          <w:sz w:val="22"/>
          <w:szCs w:val="22"/>
        </w:rPr>
        <w:t>.</w:t>
      </w:r>
    </w:p>
    <w:p w14:paraId="7754744B" w14:textId="77777777" w:rsidR="00014421" w:rsidRPr="00014421" w:rsidRDefault="00014421" w:rsidP="002C1C19">
      <w:pPr>
        <w:spacing w:line="360" w:lineRule="auto"/>
        <w:ind w:right="-93"/>
        <w:jc w:val="both"/>
        <w:rPr>
          <w:rFonts w:ascii="Palatino Linotype" w:hAnsi="Palatino Linotype" w:cs="Tahoma"/>
          <w:sz w:val="22"/>
          <w:szCs w:val="22"/>
        </w:rPr>
      </w:pPr>
    </w:p>
    <w:p w14:paraId="1FB16FC6" w14:textId="77777777" w:rsidR="00014421" w:rsidRPr="00014421" w:rsidRDefault="00014421" w:rsidP="00014421">
      <w:pPr>
        <w:spacing w:line="360" w:lineRule="auto"/>
        <w:ind w:right="-93"/>
        <w:jc w:val="both"/>
        <w:rPr>
          <w:rFonts w:ascii="Palatino Linotype" w:hAnsi="Palatino Linotype" w:cs="Tahoma"/>
          <w:sz w:val="22"/>
          <w:szCs w:val="22"/>
        </w:rPr>
      </w:pPr>
      <w:r w:rsidRPr="00014421">
        <w:rPr>
          <w:rFonts w:ascii="Palatino Linotype" w:hAnsi="Palatino Linotype" w:cs="Tahoma"/>
          <w:sz w:val="22"/>
          <w:szCs w:val="22"/>
        </w:rPr>
        <w:t xml:space="preserve">En caso de que para el año dos mil diecinueve, no se tenga programado y aprobado realizar obra pública, por lo que no se haya generado el Programa anual solicitado, deberá hacerlo del conocimiento del Recurrente, en términos del artículo 19, párrafo segundo, de la </w:t>
      </w:r>
      <w:r w:rsidRPr="00014421">
        <w:rPr>
          <w:rFonts w:ascii="Palatino Linotype" w:eastAsia="Calibri" w:hAnsi="Palatino Linotype" w:cs="Tahoma"/>
          <w:iCs/>
          <w:sz w:val="22"/>
          <w:szCs w:val="22"/>
          <w:lang w:val="es-ES" w:eastAsia="es-ES_tradnl"/>
        </w:rPr>
        <w:t>Ley de Transparencia y Acceso a la Información Pública del Estado de México y Municipios</w:t>
      </w:r>
      <w:r w:rsidRPr="00014421">
        <w:rPr>
          <w:rFonts w:ascii="Palatino Linotype" w:hAnsi="Palatino Linotype" w:cs="Tahoma"/>
          <w:sz w:val="22"/>
          <w:szCs w:val="22"/>
        </w:rPr>
        <w:t>.</w:t>
      </w:r>
    </w:p>
    <w:p w14:paraId="3D42F657" w14:textId="77777777" w:rsidR="00AF2C65" w:rsidRPr="00014421" w:rsidRDefault="00AF2C65" w:rsidP="00417AB6">
      <w:pPr>
        <w:spacing w:line="360" w:lineRule="auto"/>
        <w:ind w:right="-93"/>
        <w:jc w:val="both"/>
        <w:rPr>
          <w:rFonts w:ascii="Palatino Linotype" w:hAnsi="Palatino Linotype" w:cs="Tahoma"/>
          <w:sz w:val="22"/>
          <w:szCs w:val="22"/>
        </w:rPr>
      </w:pPr>
    </w:p>
    <w:p w14:paraId="4E7B2508" w14:textId="3F8266DF" w:rsidR="00EA40A2" w:rsidRPr="00014421" w:rsidRDefault="00693A8B" w:rsidP="00417AB6">
      <w:pPr>
        <w:spacing w:line="360" w:lineRule="auto"/>
        <w:ind w:right="-93"/>
        <w:jc w:val="both"/>
        <w:rPr>
          <w:rFonts w:ascii="Palatino Linotype" w:hAnsi="Palatino Linotype" w:cs="Tahoma"/>
          <w:b/>
          <w:sz w:val="22"/>
          <w:szCs w:val="22"/>
        </w:rPr>
      </w:pPr>
      <w:r w:rsidRPr="00014421">
        <w:rPr>
          <w:rFonts w:ascii="Palatino Linotype" w:hAnsi="Palatino Linotype" w:cs="Tahoma"/>
          <w:b/>
          <w:sz w:val="22"/>
          <w:szCs w:val="22"/>
        </w:rPr>
        <w:t>SÉPTIMO</w:t>
      </w:r>
      <w:r w:rsidR="0038438A" w:rsidRPr="00014421">
        <w:rPr>
          <w:rFonts w:ascii="Palatino Linotype" w:hAnsi="Palatino Linotype" w:cs="Tahoma"/>
          <w:b/>
          <w:sz w:val="22"/>
          <w:szCs w:val="22"/>
        </w:rPr>
        <w:t xml:space="preserve">. </w:t>
      </w:r>
      <w:r w:rsidR="00107D2F" w:rsidRPr="00014421">
        <w:rPr>
          <w:rFonts w:ascii="Palatino Linotype" w:hAnsi="Palatino Linotype" w:cs="Tahoma"/>
          <w:b/>
          <w:sz w:val="22"/>
          <w:szCs w:val="22"/>
        </w:rPr>
        <w:t xml:space="preserve">Vista a la Contraloría </w:t>
      </w:r>
      <w:r w:rsidR="00EA4CD5" w:rsidRPr="00014421">
        <w:rPr>
          <w:rFonts w:ascii="Palatino Linotype" w:hAnsi="Palatino Linotype" w:cs="Tahoma"/>
          <w:b/>
          <w:sz w:val="22"/>
          <w:szCs w:val="22"/>
        </w:rPr>
        <w:t xml:space="preserve">Interna y </w:t>
      </w:r>
      <w:r w:rsidR="00EA4CD5" w:rsidRPr="00014421">
        <w:rPr>
          <w:rFonts w:ascii="Palatino Linotype" w:eastAsia="Calibri" w:hAnsi="Palatino Linotype" w:cs="Tahoma"/>
          <w:b/>
          <w:bCs/>
          <w:sz w:val="22"/>
          <w:szCs w:val="22"/>
          <w:lang w:val="es-ES_tradnl" w:eastAsia="en-US"/>
        </w:rPr>
        <w:t>Órgano de Control y Vigilancia</w:t>
      </w:r>
      <w:r w:rsidR="00107D2F" w:rsidRPr="00014421">
        <w:rPr>
          <w:rFonts w:ascii="Palatino Linotype" w:hAnsi="Palatino Linotype" w:cs="Tahoma"/>
          <w:b/>
          <w:sz w:val="22"/>
          <w:szCs w:val="22"/>
        </w:rPr>
        <w:t xml:space="preserve">. </w:t>
      </w:r>
    </w:p>
    <w:p w14:paraId="65488250" w14:textId="77777777" w:rsidR="00EA40A2" w:rsidRPr="00014421" w:rsidRDefault="00EA40A2" w:rsidP="00417AB6">
      <w:pPr>
        <w:spacing w:line="360" w:lineRule="auto"/>
        <w:ind w:right="-93"/>
        <w:jc w:val="both"/>
        <w:rPr>
          <w:rFonts w:ascii="Palatino Linotype" w:hAnsi="Palatino Linotype" w:cs="Tahoma"/>
          <w:b/>
          <w:sz w:val="22"/>
          <w:szCs w:val="22"/>
        </w:rPr>
      </w:pPr>
    </w:p>
    <w:p w14:paraId="29BC322C" w14:textId="66283B7B" w:rsidR="00C56AE3" w:rsidRPr="00014421" w:rsidRDefault="00EA40A2" w:rsidP="00417AB6">
      <w:pPr>
        <w:spacing w:line="360" w:lineRule="auto"/>
        <w:ind w:right="-93"/>
        <w:jc w:val="both"/>
        <w:rPr>
          <w:rFonts w:ascii="Palatino Linotype" w:hAnsi="Palatino Linotype" w:cs="Tahoma"/>
          <w:sz w:val="22"/>
          <w:szCs w:val="22"/>
        </w:rPr>
      </w:pPr>
      <w:r w:rsidRPr="00014421">
        <w:rPr>
          <w:rFonts w:ascii="Palatino Linotype" w:hAnsi="Palatino Linotype" w:cs="Tahoma"/>
          <w:sz w:val="22"/>
          <w:szCs w:val="22"/>
        </w:rPr>
        <w:t>E</w:t>
      </w:r>
      <w:r w:rsidR="0038438A" w:rsidRPr="00014421">
        <w:rPr>
          <w:rFonts w:ascii="Palatino Linotype" w:hAnsi="Palatino Linotype" w:cs="Tahoma"/>
          <w:sz w:val="22"/>
          <w:szCs w:val="22"/>
        </w:rPr>
        <w:t xml:space="preserve">n el caso en estudio, ha quedado </w:t>
      </w:r>
      <w:r w:rsidR="00754A72" w:rsidRPr="00014421">
        <w:rPr>
          <w:rFonts w:ascii="Palatino Linotype" w:hAnsi="Palatino Linotype" w:cs="Tahoma"/>
          <w:sz w:val="22"/>
          <w:szCs w:val="22"/>
        </w:rPr>
        <w:t xml:space="preserve">señalado </w:t>
      </w:r>
      <w:r w:rsidR="0038438A" w:rsidRPr="00014421">
        <w:rPr>
          <w:rFonts w:ascii="Palatino Linotype" w:hAnsi="Palatino Linotype" w:cs="Tahoma"/>
          <w:sz w:val="22"/>
          <w:szCs w:val="22"/>
        </w:rPr>
        <w:t xml:space="preserve">que el </w:t>
      </w:r>
      <w:r w:rsidR="00AD1D1B" w:rsidRPr="00014421">
        <w:rPr>
          <w:rFonts w:ascii="Palatino Linotype" w:hAnsi="Palatino Linotype" w:cs="Tahoma"/>
          <w:b/>
          <w:sz w:val="22"/>
          <w:szCs w:val="22"/>
        </w:rPr>
        <w:t>Sistema Municipal p</w:t>
      </w:r>
      <w:r w:rsidR="00B377F8" w:rsidRPr="00014421">
        <w:rPr>
          <w:rFonts w:ascii="Palatino Linotype" w:hAnsi="Palatino Linotype" w:cs="Tahoma"/>
          <w:b/>
          <w:sz w:val="22"/>
          <w:szCs w:val="22"/>
        </w:rPr>
        <w:t>ara el Desarrollo Integral de la Familia de Tecámac</w:t>
      </w:r>
      <w:r w:rsidR="00EC33DA" w:rsidRPr="00014421">
        <w:rPr>
          <w:rFonts w:ascii="Palatino Linotype" w:hAnsi="Palatino Linotype" w:cs="Tahoma"/>
          <w:sz w:val="22"/>
          <w:szCs w:val="22"/>
        </w:rPr>
        <w:t xml:space="preserve">, </w:t>
      </w:r>
      <w:r w:rsidR="0038438A" w:rsidRPr="00014421">
        <w:rPr>
          <w:rFonts w:ascii="Palatino Linotype" w:hAnsi="Palatino Linotype" w:cs="Tahoma"/>
          <w:sz w:val="22"/>
          <w:szCs w:val="22"/>
        </w:rPr>
        <w:t xml:space="preserve">no emitió respuesta en el plazo </w:t>
      </w:r>
      <w:r w:rsidR="00754A72" w:rsidRPr="00014421">
        <w:rPr>
          <w:rFonts w:ascii="Palatino Linotype" w:hAnsi="Palatino Linotype" w:cs="Tahoma"/>
          <w:sz w:val="22"/>
          <w:szCs w:val="22"/>
        </w:rPr>
        <w:t xml:space="preserve">establecido </w:t>
      </w:r>
      <w:r w:rsidR="0038438A" w:rsidRPr="00014421">
        <w:rPr>
          <w:rFonts w:ascii="Palatino Linotype" w:hAnsi="Palatino Linotype" w:cs="Tahoma"/>
          <w:sz w:val="22"/>
          <w:szCs w:val="22"/>
        </w:rPr>
        <w:t xml:space="preserve">en el artículo </w:t>
      </w:r>
      <w:r w:rsidR="000528E6" w:rsidRPr="00014421">
        <w:rPr>
          <w:rFonts w:ascii="Palatino Linotype" w:hAnsi="Palatino Linotype" w:cs="Tahoma"/>
          <w:sz w:val="22"/>
          <w:szCs w:val="22"/>
        </w:rPr>
        <w:t>163 de la Ley de Transparencia y Acceso a la Información Pública del Estado de México y Municipios.</w:t>
      </w:r>
    </w:p>
    <w:p w14:paraId="4782F28E" w14:textId="77777777" w:rsidR="00B377F8" w:rsidRPr="00014421" w:rsidRDefault="00B377F8" w:rsidP="00417AB6">
      <w:pPr>
        <w:spacing w:line="360" w:lineRule="auto"/>
        <w:ind w:right="-93"/>
        <w:jc w:val="both"/>
        <w:rPr>
          <w:rFonts w:ascii="Palatino Linotype" w:hAnsi="Palatino Linotype" w:cs="Tahoma"/>
          <w:sz w:val="22"/>
          <w:szCs w:val="22"/>
        </w:rPr>
      </w:pPr>
    </w:p>
    <w:p w14:paraId="547104B3" w14:textId="511690D7" w:rsidR="00C56AE3" w:rsidRPr="00014421" w:rsidRDefault="00C56AE3"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hAnsi="Palatino Linotype" w:cs="Tahoma"/>
          <w:sz w:val="22"/>
          <w:szCs w:val="22"/>
        </w:rPr>
        <w:t xml:space="preserve">Al respecto, el artículo 36, fracción X, del ordenamiento jurídico en cita, establece que es atribución de este Instituto hacer del conocimiento del Órgano Interno de Control o equivalente de cada </w:t>
      </w:r>
      <w:r w:rsidR="00A42473" w:rsidRPr="00014421">
        <w:rPr>
          <w:rFonts w:ascii="Palatino Linotype" w:hAnsi="Palatino Linotype" w:cs="Tahoma"/>
          <w:sz w:val="22"/>
          <w:szCs w:val="22"/>
        </w:rPr>
        <w:t>Sujeto</w:t>
      </w:r>
      <w:r w:rsidRPr="00014421">
        <w:rPr>
          <w:rFonts w:ascii="Palatino Linotype" w:hAnsi="Palatino Linotype" w:cs="Tahoma"/>
          <w:sz w:val="22"/>
          <w:szCs w:val="22"/>
        </w:rPr>
        <w:t xml:space="preserve"> Obligado las infracciones a esta Ley.</w:t>
      </w:r>
      <w:r w:rsidRPr="00014421">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w:t>
      </w:r>
      <w:r w:rsidR="00754A72" w:rsidRPr="00014421">
        <w:rPr>
          <w:rFonts w:ascii="Palatino Linotype" w:eastAsia="Calibri" w:hAnsi="Palatino Linotype" w:cs="Tahoma"/>
          <w:bCs/>
          <w:sz w:val="22"/>
          <w:szCs w:val="22"/>
          <w:lang w:eastAsia="en-US"/>
        </w:rPr>
        <w:t>s</w:t>
      </w:r>
      <w:r w:rsidRPr="00014421">
        <w:rPr>
          <w:rFonts w:ascii="Palatino Linotype" w:eastAsia="Calibri" w:hAnsi="Palatino Linotype" w:cs="Tahoma"/>
          <w:bCs/>
          <w:sz w:val="22"/>
          <w:szCs w:val="22"/>
          <w:lang w:eastAsia="en-US"/>
        </w:rPr>
        <w:t xml:space="preserve"> de las obligaciones establecida en la Ley de la materia, entre otras conductas, la falta de respuesta a las solicitudes de información en los plazos señalados, a saber, dentro de los quince días siguientes a la presentación del requerimiento.</w:t>
      </w:r>
    </w:p>
    <w:p w14:paraId="0ECE2225" w14:textId="77777777" w:rsidR="00C56AE3" w:rsidRPr="00014421" w:rsidRDefault="00C56AE3" w:rsidP="00417AB6">
      <w:pPr>
        <w:spacing w:line="360" w:lineRule="auto"/>
        <w:ind w:right="-93"/>
        <w:jc w:val="both"/>
        <w:rPr>
          <w:rFonts w:ascii="Palatino Linotype" w:eastAsia="Calibri" w:hAnsi="Palatino Linotype" w:cs="Tahoma"/>
          <w:bCs/>
          <w:sz w:val="22"/>
          <w:szCs w:val="22"/>
          <w:lang w:eastAsia="en-US"/>
        </w:rPr>
      </w:pPr>
    </w:p>
    <w:p w14:paraId="15009420" w14:textId="77777777" w:rsidR="00C56AE3" w:rsidRPr="00014421" w:rsidRDefault="00C56AE3"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23F4952" w14:textId="77777777" w:rsidR="00C56AE3" w:rsidRPr="00014421" w:rsidRDefault="00C56AE3" w:rsidP="00417AB6">
      <w:pPr>
        <w:spacing w:line="360" w:lineRule="auto"/>
        <w:ind w:right="-93"/>
        <w:jc w:val="both"/>
        <w:rPr>
          <w:rFonts w:ascii="Palatino Linotype" w:eastAsia="Calibri" w:hAnsi="Palatino Linotype" w:cs="Tahoma"/>
          <w:bCs/>
          <w:sz w:val="22"/>
          <w:szCs w:val="22"/>
          <w:lang w:eastAsia="en-US"/>
        </w:rPr>
      </w:pPr>
    </w:p>
    <w:p w14:paraId="60ECA362" w14:textId="0B163608" w:rsidR="00C56AE3" w:rsidRPr="00014421" w:rsidRDefault="00C56AE3"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w:t>
      </w:r>
      <w:r w:rsidR="00A42473" w:rsidRPr="00014421">
        <w:rPr>
          <w:rFonts w:ascii="Palatino Linotype" w:eastAsia="Calibri" w:hAnsi="Palatino Linotype" w:cs="Tahoma"/>
          <w:bCs/>
          <w:sz w:val="22"/>
          <w:szCs w:val="22"/>
          <w:lang w:eastAsia="en-US"/>
        </w:rPr>
        <w:t>Sujeto</w:t>
      </w:r>
      <w:r w:rsidRPr="00014421">
        <w:rPr>
          <w:rFonts w:ascii="Palatino Linotype" w:eastAsia="Calibri" w:hAnsi="Palatino Linotype" w:cs="Tahoma"/>
          <w:bCs/>
          <w:sz w:val="22"/>
          <w:szCs w:val="22"/>
          <w:lang w:eastAsia="en-US"/>
        </w:rPr>
        <w:t xml:space="preserve"> Obligado, se considera procedente dar vista </w:t>
      </w:r>
      <w:r w:rsidRPr="00014421">
        <w:rPr>
          <w:rFonts w:ascii="Palatino Linotype" w:eastAsia="Calibri" w:hAnsi="Palatino Linotype" w:cs="Tahoma"/>
          <w:bCs/>
          <w:sz w:val="22"/>
          <w:szCs w:val="22"/>
          <w:lang w:val="es-ES_tradnl" w:eastAsia="en-US"/>
        </w:rPr>
        <w:t>al Contralor Interno y Titular del Órgano de Control y Vigilancia de este Instituto</w:t>
      </w:r>
      <w:r w:rsidRPr="00014421">
        <w:rPr>
          <w:rFonts w:ascii="Palatino Linotype" w:eastAsia="Calibri" w:hAnsi="Palatino Linotype" w:cs="Tahoma"/>
          <w:bCs/>
          <w:sz w:val="22"/>
          <w:szCs w:val="22"/>
          <w:lang w:eastAsia="en-US"/>
        </w:rPr>
        <w:t>.</w:t>
      </w:r>
    </w:p>
    <w:p w14:paraId="7144C336" w14:textId="77777777" w:rsidR="003C6934" w:rsidRPr="00014421" w:rsidRDefault="003C6934" w:rsidP="00417AB6">
      <w:pPr>
        <w:spacing w:line="360" w:lineRule="auto"/>
        <w:ind w:right="-93"/>
        <w:jc w:val="both"/>
        <w:rPr>
          <w:rFonts w:ascii="Palatino Linotype" w:eastAsia="Calibri" w:hAnsi="Palatino Linotype" w:cs="Tahoma"/>
          <w:bCs/>
          <w:sz w:val="22"/>
          <w:szCs w:val="22"/>
          <w:lang w:eastAsia="en-US"/>
        </w:rPr>
      </w:pPr>
    </w:p>
    <w:p w14:paraId="24941BEE" w14:textId="2C19295E" w:rsidR="00867F9D" w:rsidRPr="00014421" w:rsidRDefault="003C6934" w:rsidP="00417AB6">
      <w:pPr>
        <w:spacing w:line="360" w:lineRule="auto"/>
        <w:ind w:right="-93"/>
        <w:jc w:val="both"/>
        <w:rPr>
          <w:rFonts w:ascii="Palatino Linotype" w:eastAsia="Calibri" w:hAnsi="Palatino Linotype" w:cs="Tahoma"/>
          <w:bCs/>
          <w:sz w:val="22"/>
          <w:szCs w:val="22"/>
          <w:lang w:eastAsia="en-US"/>
        </w:rPr>
      </w:pPr>
      <w:r w:rsidRPr="00014421">
        <w:rPr>
          <w:rFonts w:ascii="Palatino Linotype" w:eastAsia="Calibri" w:hAnsi="Palatino Linotype" w:cs="Tahoma"/>
          <w:bCs/>
          <w:sz w:val="22"/>
          <w:szCs w:val="22"/>
          <w:lang w:eastAsia="en-US"/>
        </w:rPr>
        <w:t xml:space="preserve">Por lo </w:t>
      </w:r>
      <w:r w:rsidR="00EC33DA" w:rsidRPr="00014421">
        <w:rPr>
          <w:rFonts w:ascii="Palatino Linotype" w:eastAsia="Calibri" w:hAnsi="Palatino Linotype" w:cs="Tahoma"/>
          <w:bCs/>
          <w:sz w:val="22"/>
          <w:szCs w:val="22"/>
          <w:lang w:eastAsia="en-US"/>
        </w:rPr>
        <w:t>expuesto y fundado, este Pleno:</w:t>
      </w:r>
    </w:p>
    <w:p w14:paraId="61004643" w14:textId="77777777" w:rsidR="00867F9D" w:rsidRPr="00014421" w:rsidRDefault="00867F9D" w:rsidP="00417AB6">
      <w:pPr>
        <w:spacing w:line="360" w:lineRule="auto"/>
        <w:ind w:right="-93"/>
        <w:jc w:val="both"/>
        <w:rPr>
          <w:rFonts w:ascii="Palatino Linotype" w:eastAsia="Calibri" w:hAnsi="Palatino Linotype" w:cs="Tahoma"/>
          <w:bCs/>
          <w:sz w:val="22"/>
          <w:szCs w:val="22"/>
          <w:lang w:eastAsia="en-US"/>
        </w:rPr>
      </w:pPr>
    </w:p>
    <w:p w14:paraId="260ABD42" w14:textId="77777777" w:rsidR="003C6934" w:rsidRPr="00014421" w:rsidRDefault="003C6934" w:rsidP="00417AB6">
      <w:pPr>
        <w:spacing w:line="360" w:lineRule="auto"/>
        <w:ind w:right="-93"/>
        <w:jc w:val="center"/>
        <w:rPr>
          <w:rFonts w:ascii="Palatino Linotype" w:eastAsia="Calibri" w:hAnsi="Palatino Linotype" w:cs="Tahoma"/>
          <w:b/>
          <w:bCs/>
          <w:sz w:val="22"/>
          <w:szCs w:val="22"/>
          <w:lang w:eastAsia="en-US"/>
        </w:rPr>
      </w:pPr>
      <w:r w:rsidRPr="00014421">
        <w:rPr>
          <w:rFonts w:ascii="Palatino Linotype" w:eastAsia="Calibri" w:hAnsi="Palatino Linotype" w:cs="Tahoma"/>
          <w:b/>
          <w:bCs/>
          <w:sz w:val="22"/>
          <w:szCs w:val="22"/>
          <w:lang w:eastAsia="en-US"/>
        </w:rPr>
        <w:t>RESUELVE:</w:t>
      </w:r>
    </w:p>
    <w:p w14:paraId="050B4C5F" w14:textId="77777777" w:rsidR="003C6934" w:rsidRPr="00014421" w:rsidRDefault="003C6934" w:rsidP="00417AB6">
      <w:pPr>
        <w:spacing w:line="360" w:lineRule="auto"/>
        <w:ind w:right="-93"/>
        <w:rPr>
          <w:rFonts w:ascii="Palatino Linotype" w:eastAsia="Calibri" w:hAnsi="Palatino Linotype" w:cs="Tahoma"/>
          <w:b/>
          <w:bCs/>
          <w:sz w:val="22"/>
          <w:szCs w:val="22"/>
          <w:lang w:eastAsia="en-US"/>
        </w:rPr>
      </w:pPr>
    </w:p>
    <w:p w14:paraId="1D7D7F41" w14:textId="4E245C54" w:rsidR="00BE725A" w:rsidRPr="00014421" w:rsidRDefault="003C6934" w:rsidP="00417AB6">
      <w:pPr>
        <w:shd w:val="clear" w:color="auto" w:fill="FFFFFF" w:themeFill="background1"/>
        <w:spacing w:line="360" w:lineRule="auto"/>
        <w:jc w:val="both"/>
        <w:rPr>
          <w:rFonts w:ascii="Palatino Linotype" w:eastAsia="Calibri" w:hAnsi="Palatino Linotype" w:cs="Tahoma"/>
          <w:bCs/>
          <w:sz w:val="22"/>
          <w:szCs w:val="22"/>
          <w:lang w:eastAsia="en-US"/>
        </w:rPr>
      </w:pPr>
      <w:r w:rsidRPr="00014421">
        <w:rPr>
          <w:rFonts w:ascii="Palatino Linotype" w:eastAsia="Calibri" w:hAnsi="Palatino Linotype" w:cs="Tahoma"/>
          <w:b/>
          <w:bCs/>
          <w:sz w:val="22"/>
          <w:szCs w:val="22"/>
          <w:lang w:eastAsia="en-US"/>
        </w:rPr>
        <w:t xml:space="preserve">PRIMERO. </w:t>
      </w:r>
      <w:r w:rsidR="00BE725A" w:rsidRPr="00014421">
        <w:rPr>
          <w:rFonts w:ascii="Palatino Linotype" w:eastAsia="Calibri" w:hAnsi="Palatino Linotype" w:cs="Tahoma"/>
          <w:bCs/>
          <w:sz w:val="22"/>
          <w:szCs w:val="22"/>
          <w:lang w:eastAsia="en-US"/>
        </w:rPr>
        <w:t xml:space="preserve">Resultan </w:t>
      </w:r>
      <w:r w:rsidR="000813B0" w:rsidRPr="00014421">
        <w:rPr>
          <w:rFonts w:ascii="Palatino Linotype" w:eastAsia="Calibri" w:hAnsi="Palatino Linotype" w:cs="Tahoma"/>
          <w:b/>
          <w:bCs/>
          <w:sz w:val="22"/>
          <w:szCs w:val="22"/>
          <w:lang w:eastAsia="en-US"/>
        </w:rPr>
        <w:t>FUNDADAS</w:t>
      </w:r>
      <w:r w:rsidR="00BE725A" w:rsidRPr="00014421">
        <w:rPr>
          <w:rFonts w:ascii="Palatino Linotype" w:eastAsia="Calibri" w:hAnsi="Palatino Linotype" w:cs="Tahoma"/>
          <w:bCs/>
          <w:sz w:val="22"/>
          <w:szCs w:val="22"/>
          <w:lang w:eastAsia="en-US"/>
        </w:rPr>
        <w:t xml:space="preserve"> las razones o motivos de inconformidad hechos valer por </w:t>
      </w:r>
      <w:r w:rsidR="00754A72" w:rsidRPr="00014421">
        <w:rPr>
          <w:rFonts w:ascii="Palatino Linotype" w:eastAsia="Calibri" w:hAnsi="Palatino Linotype" w:cs="Tahoma"/>
          <w:bCs/>
          <w:sz w:val="22"/>
          <w:szCs w:val="22"/>
          <w:lang w:eastAsia="en-US"/>
        </w:rPr>
        <w:t>el Recurrente</w:t>
      </w:r>
      <w:r w:rsidR="00BE725A" w:rsidRPr="00014421">
        <w:rPr>
          <w:rFonts w:ascii="Palatino Linotype" w:eastAsia="Calibri" w:hAnsi="Palatino Linotype" w:cs="Tahoma"/>
          <w:bCs/>
          <w:sz w:val="22"/>
          <w:szCs w:val="22"/>
          <w:lang w:eastAsia="en-US"/>
        </w:rPr>
        <w:t>, en términos de</w:t>
      </w:r>
      <w:r w:rsidR="00ED5E2E" w:rsidRPr="00014421">
        <w:rPr>
          <w:rFonts w:ascii="Palatino Linotype" w:eastAsia="Calibri" w:hAnsi="Palatino Linotype" w:cs="Tahoma"/>
          <w:bCs/>
          <w:sz w:val="22"/>
          <w:szCs w:val="22"/>
          <w:lang w:eastAsia="en-US"/>
        </w:rPr>
        <w:t xml:space="preserve"> los</w:t>
      </w:r>
      <w:r w:rsidR="00BE725A" w:rsidRPr="00014421">
        <w:rPr>
          <w:rFonts w:ascii="Palatino Linotype" w:eastAsia="Calibri" w:hAnsi="Palatino Linotype" w:cs="Tahoma"/>
          <w:bCs/>
          <w:sz w:val="22"/>
          <w:szCs w:val="22"/>
          <w:lang w:eastAsia="en-US"/>
        </w:rPr>
        <w:t xml:space="preserve"> </w:t>
      </w:r>
      <w:r w:rsidR="00ED5E2E" w:rsidRPr="00014421">
        <w:rPr>
          <w:rFonts w:ascii="Palatino Linotype" w:eastAsia="Calibri" w:hAnsi="Palatino Linotype" w:cs="Tahoma"/>
          <w:bCs/>
          <w:sz w:val="22"/>
          <w:szCs w:val="22"/>
          <w:lang w:eastAsia="en-US"/>
        </w:rPr>
        <w:t>C</w:t>
      </w:r>
      <w:r w:rsidR="00BE725A" w:rsidRPr="00014421">
        <w:rPr>
          <w:rFonts w:ascii="Palatino Linotype" w:eastAsia="Calibri" w:hAnsi="Palatino Linotype" w:cs="Tahoma"/>
          <w:bCs/>
          <w:sz w:val="22"/>
          <w:szCs w:val="22"/>
          <w:lang w:eastAsia="en-US"/>
        </w:rPr>
        <w:t>onsiderando</w:t>
      </w:r>
      <w:r w:rsidR="00ED5E2E" w:rsidRPr="00014421">
        <w:rPr>
          <w:rFonts w:ascii="Palatino Linotype" w:eastAsia="Calibri" w:hAnsi="Palatino Linotype" w:cs="Tahoma"/>
          <w:bCs/>
          <w:sz w:val="22"/>
          <w:szCs w:val="22"/>
          <w:lang w:eastAsia="en-US"/>
        </w:rPr>
        <w:t>s</w:t>
      </w:r>
      <w:r w:rsidR="00BE725A" w:rsidRPr="00014421">
        <w:rPr>
          <w:rFonts w:ascii="Palatino Linotype" w:eastAsia="Calibri" w:hAnsi="Palatino Linotype" w:cs="Tahoma"/>
          <w:bCs/>
          <w:sz w:val="22"/>
          <w:szCs w:val="22"/>
          <w:lang w:eastAsia="en-US"/>
        </w:rPr>
        <w:t xml:space="preserve"> </w:t>
      </w:r>
      <w:r w:rsidR="00956793" w:rsidRPr="00014421">
        <w:rPr>
          <w:rFonts w:ascii="Palatino Linotype" w:eastAsia="Calibri" w:hAnsi="Palatino Linotype" w:cs="Tahoma"/>
          <w:b/>
          <w:bCs/>
          <w:sz w:val="22"/>
          <w:szCs w:val="22"/>
          <w:lang w:eastAsia="en-US"/>
        </w:rPr>
        <w:t xml:space="preserve">QUINTO </w:t>
      </w:r>
      <w:r w:rsidR="00EC33DA" w:rsidRPr="00014421">
        <w:rPr>
          <w:rFonts w:ascii="Palatino Linotype" w:eastAsia="Calibri" w:hAnsi="Palatino Linotype" w:cs="Tahoma"/>
          <w:b/>
          <w:bCs/>
          <w:sz w:val="22"/>
          <w:szCs w:val="22"/>
          <w:lang w:eastAsia="en-US"/>
        </w:rPr>
        <w:t xml:space="preserve">y </w:t>
      </w:r>
      <w:r w:rsidR="000C494E" w:rsidRPr="00014421">
        <w:rPr>
          <w:rFonts w:ascii="Palatino Linotype" w:eastAsia="Calibri" w:hAnsi="Palatino Linotype" w:cs="Tahoma"/>
          <w:b/>
          <w:bCs/>
          <w:sz w:val="22"/>
          <w:szCs w:val="22"/>
          <w:lang w:eastAsia="en-US"/>
        </w:rPr>
        <w:t>SEXTO</w:t>
      </w:r>
      <w:r w:rsidR="006C4716" w:rsidRPr="00014421">
        <w:rPr>
          <w:rFonts w:ascii="Palatino Linotype" w:eastAsia="Calibri" w:hAnsi="Palatino Linotype" w:cs="Tahoma"/>
          <w:bCs/>
          <w:sz w:val="22"/>
          <w:szCs w:val="22"/>
          <w:lang w:eastAsia="en-US"/>
        </w:rPr>
        <w:t xml:space="preserve"> de</w:t>
      </w:r>
      <w:r w:rsidR="00BE725A" w:rsidRPr="00014421">
        <w:rPr>
          <w:rFonts w:ascii="Palatino Linotype" w:eastAsia="Calibri" w:hAnsi="Palatino Linotype" w:cs="Tahoma"/>
          <w:bCs/>
          <w:sz w:val="22"/>
          <w:szCs w:val="22"/>
          <w:lang w:eastAsia="en-US"/>
        </w:rPr>
        <w:t xml:space="preserve"> la presente </w:t>
      </w:r>
      <w:r w:rsidR="00ED5E2E" w:rsidRPr="00014421">
        <w:rPr>
          <w:rFonts w:ascii="Palatino Linotype" w:eastAsia="Calibri" w:hAnsi="Palatino Linotype" w:cs="Tahoma"/>
          <w:bCs/>
          <w:sz w:val="22"/>
          <w:szCs w:val="22"/>
          <w:lang w:eastAsia="en-US"/>
        </w:rPr>
        <w:t>R</w:t>
      </w:r>
      <w:r w:rsidR="00BE725A" w:rsidRPr="00014421">
        <w:rPr>
          <w:rFonts w:ascii="Palatino Linotype" w:eastAsia="Calibri" w:hAnsi="Palatino Linotype" w:cs="Tahoma"/>
          <w:bCs/>
          <w:sz w:val="22"/>
          <w:szCs w:val="22"/>
          <w:lang w:eastAsia="en-US"/>
        </w:rPr>
        <w:t>esolución.</w:t>
      </w:r>
    </w:p>
    <w:p w14:paraId="72879091" w14:textId="77777777" w:rsidR="00BE725A" w:rsidRPr="00014421" w:rsidRDefault="00BE725A" w:rsidP="00417AB6">
      <w:pPr>
        <w:shd w:val="clear" w:color="auto" w:fill="FFFFFF" w:themeFill="background1"/>
        <w:spacing w:line="360" w:lineRule="auto"/>
        <w:jc w:val="both"/>
        <w:rPr>
          <w:rFonts w:ascii="Palatino Linotype" w:eastAsia="Calibri" w:hAnsi="Palatino Linotype" w:cs="Tahoma"/>
          <w:bCs/>
          <w:sz w:val="22"/>
          <w:szCs w:val="22"/>
          <w:lang w:eastAsia="en-US"/>
        </w:rPr>
      </w:pPr>
    </w:p>
    <w:p w14:paraId="5FA4D1F7" w14:textId="01C0EB70" w:rsidR="00D60F31" w:rsidRPr="00014421" w:rsidRDefault="00BE725A" w:rsidP="00D60F31">
      <w:pPr>
        <w:spacing w:line="360" w:lineRule="auto"/>
        <w:ind w:right="-93"/>
        <w:jc w:val="both"/>
        <w:rPr>
          <w:rFonts w:ascii="Palatino Linotype" w:eastAsia="Calibri" w:hAnsi="Palatino Linotype" w:cs="Tahoma"/>
          <w:sz w:val="22"/>
          <w:szCs w:val="22"/>
          <w:lang w:eastAsia="es-MX"/>
        </w:rPr>
      </w:pPr>
      <w:r w:rsidRPr="00014421">
        <w:rPr>
          <w:rFonts w:ascii="Palatino Linotype" w:eastAsia="Calibri" w:hAnsi="Palatino Linotype" w:cs="Tahoma"/>
          <w:b/>
          <w:bCs/>
          <w:sz w:val="22"/>
          <w:szCs w:val="22"/>
          <w:lang w:eastAsia="en-US"/>
        </w:rPr>
        <w:t>SEGUNDO.</w:t>
      </w:r>
      <w:r w:rsidR="00E70503" w:rsidRPr="00014421">
        <w:rPr>
          <w:rFonts w:ascii="Palatino Linotype" w:eastAsia="Calibri" w:hAnsi="Palatino Linotype" w:cs="Tahoma"/>
          <w:b/>
          <w:bCs/>
          <w:sz w:val="22"/>
          <w:szCs w:val="22"/>
          <w:lang w:eastAsia="en-US"/>
        </w:rPr>
        <w:t xml:space="preserve"> </w:t>
      </w:r>
      <w:r w:rsidR="00D60F31" w:rsidRPr="00014421">
        <w:rPr>
          <w:rFonts w:ascii="Palatino Linotype" w:eastAsia="Calibri" w:hAnsi="Palatino Linotype" w:cs="Tahoma"/>
          <w:sz w:val="22"/>
          <w:szCs w:val="22"/>
          <w:lang w:eastAsia="es-MX"/>
        </w:rPr>
        <w:t xml:space="preserve">Se </w:t>
      </w:r>
      <w:r w:rsidR="00D60F31" w:rsidRPr="00014421">
        <w:rPr>
          <w:rFonts w:ascii="Palatino Linotype" w:eastAsia="Calibri" w:hAnsi="Palatino Linotype" w:cs="Tahoma"/>
          <w:b/>
          <w:sz w:val="22"/>
          <w:szCs w:val="22"/>
          <w:lang w:eastAsia="es-MX"/>
        </w:rPr>
        <w:t>ORDENA</w:t>
      </w:r>
      <w:r w:rsidR="00D60F31" w:rsidRPr="00014421">
        <w:rPr>
          <w:rFonts w:ascii="Palatino Linotype" w:eastAsia="Calibri" w:hAnsi="Palatino Linotype" w:cs="Tahoma"/>
          <w:sz w:val="22"/>
          <w:szCs w:val="22"/>
          <w:lang w:eastAsia="es-MX"/>
        </w:rPr>
        <w:t xml:space="preserve"> al Sujeto Obligado a efecto de que entregue,</w:t>
      </w:r>
      <w:r w:rsidR="003C17CC" w:rsidRPr="00014421">
        <w:rPr>
          <w:rFonts w:ascii="Palatino Linotype" w:eastAsia="Calibri" w:hAnsi="Palatino Linotype" w:cs="Tahoma"/>
          <w:sz w:val="22"/>
          <w:szCs w:val="22"/>
          <w:lang w:eastAsia="es-MX"/>
        </w:rPr>
        <w:t xml:space="preserve"> previa búsqueda exhaustiva y razonable,</w:t>
      </w:r>
      <w:r w:rsidR="00D60F31" w:rsidRPr="00014421">
        <w:rPr>
          <w:rFonts w:ascii="Palatino Linotype" w:eastAsia="Calibri" w:hAnsi="Palatino Linotype" w:cs="Tahoma"/>
          <w:sz w:val="22"/>
          <w:szCs w:val="22"/>
          <w:lang w:eastAsia="es-MX"/>
        </w:rPr>
        <w:t xml:space="preserve"> a través del Sistema de Acceso a la Información Mexiquense (SAIMEX), </w:t>
      </w:r>
      <w:r w:rsidR="00081A9E" w:rsidRPr="00014421">
        <w:rPr>
          <w:rFonts w:ascii="Palatino Linotype" w:eastAsia="Calibri" w:hAnsi="Palatino Linotype" w:cs="Tahoma"/>
          <w:b/>
          <w:sz w:val="22"/>
          <w:szCs w:val="22"/>
          <w:lang w:eastAsia="es-MX"/>
        </w:rPr>
        <w:t xml:space="preserve">en versión PDF y en </w:t>
      </w:r>
      <w:r w:rsidR="003C17CC" w:rsidRPr="00014421">
        <w:rPr>
          <w:rFonts w:ascii="Palatino Linotype" w:eastAsia="Calibri" w:hAnsi="Palatino Linotype" w:cs="Tahoma"/>
          <w:b/>
          <w:sz w:val="22"/>
          <w:szCs w:val="22"/>
          <w:lang w:eastAsia="es-MX"/>
        </w:rPr>
        <w:t xml:space="preserve">de ser procedente en </w:t>
      </w:r>
      <w:r w:rsidR="00081A9E" w:rsidRPr="00014421">
        <w:rPr>
          <w:rFonts w:ascii="Palatino Linotype" w:eastAsia="Calibri" w:hAnsi="Palatino Linotype" w:cs="Tahoma"/>
          <w:b/>
          <w:sz w:val="22"/>
          <w:szCs w:val="22"/>
          <w:lang w:eastAsia="es-MX"/>
        </w:rPr>
        <w:t>datos abiertos</w:t>
      </w:r>
      <w:r w:rsidR="003C17CC" w:rsidRPr="00014421">
        <w:rPr>
          <w:rFonts w:ascii="Palatino Linotype" w:eastAsia="Calibri" w:hAnsi="Palatino Linotype" w:cs="Tahoma"/>
          <w:b/>
          <w:sz w:val="22"/>
          <w:szCs w:val="22"/>
          <w:lang w:eastAsia="es-MX"/>
        </w:rPr>
        <w:t>,</w:t>
      </w:r>
      <w:r w:rsidR="00AD1D1B" w:rsidRPr="00014421">
        <w:rPr>
          <w:rFonts w:ascii="Palatino Linotype" w:eastAsia="Calibri" w:hAnsi="Palatino Linotype" w:cs="Tahoma"/>
          <w:sz w:val="22"/>
          <w:szCs w:val="22"/>
          <w:lang w:eastAsia="es-MX"/>
        </w:rPr>
        <w:t xml:space="preserve"> </w:t>
      </w:r>
      <w:r w:rsidR="00D60F31" w:rsidRPr="00014421">
        <w:rPr>
          <w:rFonts w:ascii="Palatino Linotype" w:eastAsia="Calibri" w:hAnsi="Palatino Linotype" w:cs="Tahoma"/>
          <w:sz w:val="22"/>
          <w:szCs w:val="22"/>
          <w:lang w:eastAsia="es-MX"/>
        </w:rPr>
        <w:t>lo siguiente:</w:t>
      </w:r>
    </w:p>
    <w:p w14:paraId="65C1916E" w14:textId="77777777" w:rsidR="00D60F31" w:rsidRPr="00014421" w:rsidRDefault="00D60F31" w:rsidP="00D60F31">
      <w:pPr>
        <w:spacing w:line="360" w:lineRule="auto"/>
        <w:ind w:right="-93"/>
        <w:jc w:val="both"/>
        <w:rPr>
          <w:rFonts w:ascii="Palatino Linotype" w:eastAsia="Calibri" w:hAnsi="Palatino Linotype" w:cs="Tahoma"/>
          <w:sz w:val="22"/>
          <w:szCs w:val="22"/>
          <w:lang w:eastAsia="es-MX"/>
        </w:rPr>
      </w:pPr>
    </w:p>
    <w:p w14:paraId="0CC35182" w14:textId="330601C5" w:rsidR="00B61DF7" w:rsidRPr="00014421" w:rsidRDefault="00AD1D1B" w:rsidP="00AD1D1B">
      <w:pPr>
        <w:pStyle w:val="Prrafodelista"/>
        <w:numPr>
          <w:ilvl w:val="0"/>
          <w:numId w:val="27"/>
        </w:numPr>
        <w:spacing w:line="360" w:lineRule="auto"/>
        <w:ind w:right="-93"/>
        <w:jc w:val="both"/>
        <w:rPr>
          <w:rFonts w:ascii="Palatino Linotype" w:hAnsi="Palatino Linotype" w:cs="Tahoma"/>
          <w:szCs w:val="22"/>
        </w:rPr>
      </w:pPr>
      <w:r w:rsidRPr="00014421">
        <w:rPr>
          <w:rFonts w:ascii="Palatino Linotype" w:hAnsi="Palatino Linotype" w:cs="Tahoma"/>
          <w:szCs w:val="22"/>
        </w:rPr>
        <w:t>El programa anual</w:t>
      </w:r>
      <w:r w:rsidR="00C1175F" w:rsidRPr="00014421">
        <w:rPr>
          <w:rFonts w:ascii="Palatino Linotype" w:hAnsi="Palatino Linotype" w:cs="Tahoma"/>
          <w:szCs w:val="22"/>
        </w:rPr>
        <w:t xml:space="preserve"> de obra</w:t>
      </w:r>
      <w:r w:rsidRPr="00014421">
        <w:rPr>
          <w:rFonts w:ascii="Palatino Linotype" w:hAnsi="Palatino Linotype" w:cs="Tahoma"/>
          <w:szCs w:val="22"/>
        </w:rPr>
        <w:t xml:space="preserve"> del Sistema Municipal p</w:t>
      </w:r>
      <w:r w:rsidR="00D60F31" w:rsidRPr="00014421">
        <w:rPr>
          <w:rFonts w:ascii="Palatino Linotype" w:hAnsi="Palatino Linotype" w:cs="Tahoma"/>
          <w:szCs w:val="22"/>
        </w:rPr>
        <w:t>ara el Desarrollo Integral de la Familia de Tecámac</w:t>
      </w:r>
      <w:r w:rsidRPr="00014421">
        <w:rPr>
          <w:rFonts w:ascii="Palatino Linotype" w:hAnsi="Palatino Linotype" w:cs="Tahoma"/>
          <w:szCs w:val="22"/>
        </w:rPr>
        <w:t>, correspondiente al año dos mil diecinueve.</w:t>
      </w:r>
    </w:p>
    <w:p w14:paraId="48A8D2E0" w14:textId="77777777" w:rsidR="00D60F31" w:rsidRPr="00014421" w:rsidRDefault="00D60F31" w:rsidP="003C17CC">
      <w:pPr>
        <w:spacing w:line="360" w:lineRule="auto"/>
        <w:ind w:right="-93"/>
        <w:jc w:val="both"/>
        <w:rPr>
          <w:rFonts w:ascii="Palatino Linotype" w:hAnsi="Palatino Linotype" w:cs="Tahoma"/>
          <w:szCs w:val="22"/>
        </w:rPr>
      </w:pPr>
    </w:p>
    <w:p w14:paraId="26C9C96C" w14:textId="574458B2" w:rsidR="003C17CC" w:rsidRPr="00014421" w:rsidRDefault="003C17CC" w:rsidP="003C17CC">
      <w:pPr>
        <w:spacing w:line="360" w:lineRule="auto"/>
        <w:ind w:right="-93"/>
        <w:jc w:val="both"/>
        <w:rPr>
          <w:rFonts w:ascii="Palatino Linotype" w:hAnsi="Palatino Linotype" w:cs="Tahoma"/>
          <w:sz w:val="22"/>
          <w:szCs w:val="22"/>
        </w:rPr>
      </w:pPr>
      <w:r w:rsidRPr="00014421">
        <w:rPr>
          <w:rFonts w:ascii="Palatino Linotype" w:hAnsi="Palatino Linotype" w:cs="Tahoma"/>
          <w:sz w:val="22"/>
          <w:szCs w:val="22"/>
        </w:rPr>
        <w:t>En caso de que para el año dos mil diecinueve, no se tenga programado y aprobado realizar obra pública, por lo que no se haya generado el Programa anual solicitado, deberá hacerlo del conocimiento del Recurrente, en términos del artículo 19, párrafo segundo</w:t>
      </w:r>
      <w:r w:rsidR="00014421" w:rsidRPr="00014421">
        <w:rPr>
          <w:rFonts w:ascii="Palatino Linotype" w:hAnsi="Palatino Linotype" w:cs="Tahoma"/>
          <w:sz w:val="22"/>
          <w:szCs w:val="22"/>
        </w:rPr>
        <w:t>,</w:t>
      </w:r>
      <w:r w:rsidRPr="00014421">
        <w:rPr>
          <w:rFonts w:ascii="Palatino Linotype" w:hAnsi="Palatino Linotype" w:cs="Tahoma"/>
          <w:sz w:val="22"/>
          <w:szCs w:val="22"/>
        </w:rPr>
        <w:t xml:space="preserve"> de la </w:t>
      </w:r>
      <w:r w:rsidRPr="00014421">
        <w:rPr>
          <w:rFonts w:ascii="Palatino Linotype" w:eastAsia="Calibri" w:hAnsi="Palatino Linotype" w:cs="Tahoma"/>
          <w:iCs/>
          <w:sz w:val="22"/>
          <w:szCs w:val="22"/>
          <w:lang w:val="es-ES" w:eastAsia="es-ES_tradnl"/>
        </w:rPr>
        <w:t>Ley de Transparencia y Acceso a la Información Pública del Estado de México y Municipios</w:t>
      </w:r>
      <w:r w:rsidRPr="00014421">
        <w:rPr>
          <w:rFonts w:ascii="Palatino Linotype" w:hAnsi="Palatino Linotype" w:cs="Tahoma"/>
          <w:sz w:val="22"/>
          <w:szCs w:val="22"/>
        </w:rPr>
        <w:t>.</w:t>
      </w:r>
    </w:p>
    <w:p w14:paraId="57E7D7E6" w14:textId="77777777" w:rsidR="003C17CC" w:rsidRPr="00014421" w:rsidRDefault="003C17CC" w:rsidP="003C17CC">
      <w:pPr>
        <w:spacing w:line="360" w:lineRule="auto"/>
        <w:ind w:right="-93"/>
        <w:jc w:val="both"/>
        <w:rPr>
          <w:rFonts w:ascii="Palatino Linotype" w:hAnsi="Palatino Linotype" w:cs="Tahoma"/>
          <w:szCs w:val="22"/>
        </w:rPr>
      </w:pPr>
    </w:p>
    <w:p w14:paraId="067A3E65" w14:textId="65CAFC0E" w:rsidR="00130F33" w:rsidRPr="00014421" w:rsidRDefault="00D8718E" w:rsidP="00417AB6">
      <w:pPr>
        <w:spacing w:line="360" w:lineRule="auto"/>
        <w:jc w:val="both"/>
        <w:rPr>
          <w:rFonts w:ascii="Palatino Linotype" w:hAnsi="Palatino Linotype" w:cs="Tahoma"/>
          <w:i/>
          <w:sz w:val="22"/>
          <w:szCs w:val="22"/>
        </w:rPr>
      </w:pPr>
      <w:r w:rsidRPr="00014421">
        <w:rPr>
          <w:rFonts w:ascii="Palatino Linotype" w:eastAsia="Calibri" w:hAnsi="Palatino Linotype" w:cs="Tahoma"/>
          <w:b/>
          <w:bCs/>
          <w:sz w:val="22"/>
          <w:szCs w:val="22"/>
          <w:lang w:eastAsia="en-US"/>
        </w:rPr>
        <w:t>TERCERO.</w:t>
      </w:r>
      <w:r w:rsidR="007B0E7E" w:rsidRPr="00014421">
        <w:rPr>
          <w:rFonts w:ascii="Palatino Linotype" w:eastAsia="Calibri" w:hAnsi="Palatino Linotype" w:cs="Tahoma"/>
          <w:b/>
          <w:bCs/>
          <w:sz w:val="22"/>
          <w:szCs w:val="22"/>
          <w:lang w:eastAsia="en-US"/>
        </w:rPr>
        <w:t xml:space="preserve"> </w:t>
      </w:r>
      <w:r w:rsidR="00130F33" w:rsidRPr="00014421">
        <w:rPr>
          <w:rFonts w:ascii="Palatino Linotype" w:hAnsi="Palatino Linotype" w:cs="Tahoma"/>
          <w:b/>
          <w:sz w:val="22"/>
          <w:szCs w:val="22"/>
        </w:rPr>
        <w:t xml:space="preserve">NOTIFÍQUESE </w:t>
      </w:r>
      <w:r w:rsidR="00130F33" w:rsidRPr="00014421">
        <w:rPr>
          <w:rFonts w:ascii="Palatino Linotype" w:hAnsi="Palatino Linotype" w:cs="Tahoma"/>
          <w:sz w:val="22"/>
          <w:szCs w:val="22"/>
        </w:rPr>
        <w:t xml:space="preserve">la presente resolución al Titular de la Unidad de Transparencia del </w:t>
      </w:r>
      <w:r w:rsidR="00A42473" w:rsidRPr="00014421">
        <w:rPr>
          <w:rFonts w:ascii="Palatino Linotype" w:hAnsi="Palatino Linotype" w:cs="Tahoma"/>
          <w:sz w:val="22"/>
          <w:szCs w:val="22"/>
        </w:rPr>
        <w:t>Sujeto</w:t>
      </w:r>
      <w:r w:rsidR="00956793" w:rsidRPr="00014421">
        <w:rPr>
          <w:rFonts w:ascii="Palatino Linotype" w:hAnsi="Palatino Linotype" w:cs="Tahoma"/>
          <w:sz w:val="22"/>
          <w:szCs w:val="22"/>
        </w:rPr>
        <w:t xml:space="preserve"> Obligado</w:t>
      </w:r>
      <w:r w:rsidR="00130F33" w:rsidRPr="00014421">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AB85607" w14:textId="77777777" w:rsidR="00130F33" w:rsidRPr="00014421" w:rsidRDefault="00130F33" w:rsidP="00417AB6">
      <w:pPr>
        <w:shd w:val="clear" w:color="auto" w:fill="FFFFFF" w:themeFill="background1"/>
        <w:spacing w:line="360" w:lineRule="auto"/>
        <w:jc w:val="both"/>
        <w:rPr>
          <w:rFonts w:ascii="Palatino Linotype" w:eastAsia="Calibri" w:hAnsi="Palatino Linotype" w:cs="Tahoma"/>
          <w:sz w:val="22"/>
          <w:szCs w:val="22"/>
          <w:lang w:eastAsia="es-MX"/>
        </w:rPr>
      </w:pPr>
    </w:p>
    <w:p w14:paraId="2CC8F9E6" w14:textId="4B1ECA0B" w:rsidR="00130F33" w:rsidRPr="00014421" w:rsidRDefault="00D8718E" w:rsidP="00417AB6">
      <w:pPr>
        <w:shd w:val="clear" w:color="auto" w:fill="FFFFFF" w:themeFill="background1"/>
        <w:spacing w:line="360" w:lineRule="auto"/>
        <w:jc w:val="both"/>
        <w:rPr>
          <w:rFonts w:ascii="Palatino Linotype" w:hAnsi="Palatino Linotype" w:cs="Tahoma"/>
          <w:sz w:val="22"/>
          <w:szCs w:val="22"/>
        </w:rPr>
      </w:pPr>
      <w:r w:rsidRPr="00014421">
        <w:rPr>
          <w:rFonts w:ascii="Palatino Linotype" w:eastAsia="Calibri" w:hAnsi="Palatino Linotype" w:cs="Tahoma"/>
          <w:b/>
          <w:sz w:val="22"/>
          <w:szCs w:val="22"/>
          <w:lang w:eastAsia="es-MX"/>
        </w:rPr>
        <w:t>CUARTO</w:t>
      </w:r>
      <w:r w:rsidR="003C6934" w:rsidRPr="00014421">
        <w:rPr>
          <w:rFonts w:ascii="Palatino Linotype" w:eastAsia="Calibri" w:hAnsi="Palatino Linotype" w:cs="Tahoma"/>
          <w:b/>
          <w:bCs/>
          <w:sz w:val="22"/>
          <w:szCs w:val="22"/>
          <w:lang w:eastAsia="en-US"/>
        </w:rPr>
        <w:t>.</w:t>
      </w:r>
      <w:r w:rsidR="007B0E7E" w:rsidRPr="00014421">
        <w:rPr>
          <w:rFonts w:ascii="Palatino Linotype" w:eastAsia="Calibri" w:hAnsi="Palatino Linotype" w:cs="Tahoma"/>
          <w:b/>
          <w:bCs/>
          <w:sz w:val="22"/>
          <w:szCs w:val="22"/>
          <w:lang w:eastAsia="en-US"/>
        </w:rPr>
        <w:t xml:space="preserve"> </w:t>
      </w:r>
      <w:r w:rsidR="00130F33" w:rsidRPr="00014421">
        <w:rPr>
          <w:rFonts w:ascii="Palatino Linotype" w:hAnsi="Palatino Linotype" w:cs="Tahoma"/>
          <w:b/>
          <w:sz w:val="22"/>
          <w:szCs w:val="22"/>
        </w:rPr>
        <w:t>NOTIFÍQUESE</w:t>
      </w:r>
      <w:r w:rsidR="00130F33" w:rsidRPr="00014421">
        <w:rPr>
          <w:rFonts w:ascii="Palatino Linotype" w:hAnsi="Palatino Linotype" w:cs="Tahoma"/>
          <w:sz w:val="22"/>
          <w:szCs w:val="22"/>
        </w:rPr>
        <w:t xml:space="preserve"> a</w:t>
      </w:r>
      <w:r w:rsidR="00CA3FED" w:rsidRPr="00014421">
        <w:rPr>
          <w:rFonts w:ascii="Palatino Linotype" w:hAnsi="Palatino Linotype" w:cs="Tahoma"/>
          <w:sz w:val="22"/>
          <w:szCs w:val="22"/>
        </w:rPr>
        <w:t>l</w:t>
      </w:r>
      <w:r w:rsidR="00130F33" w:rsidRPr="00014421">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27BE9A" w14:textId="77777777" w:rsidR="00B6258B" w:rsidRPr="00014421" w:rsidRDefault="00B6258B" w:rsidP="00417AB6">
      <w:pPr>
        <w:spacing w:line="360" w:lineRule="auto"/>
        <w:ind w:right="-93"/>
        <w:jc w:val="both"/>
        <w:rPr>
          <w:rFonts w:ascii="Palatino Linotype" w:eastAsia="Calibri" w:hAnsi="Palatino Linotype" w:cs="Tahoma"/>
          <w:b/>
          <w:bCs/>
          <w:sz w:val="22"/>
          <w:szCs w:val="22"/>
          <w:lang w:eastAsia="en-US"/>
        </w:rPr>
      </w:pPr>
    </w:p>
    <w:p w14:paraId="50C7EFD0" w14:textId="3ACC3365" w:rsidR="00E51E18" w:rsidRPr="00014421" w:rsidRDefault="00130F33" w:rsidP="00417AB6">
      <w:pPr>
        <w:spacing w:line="360" w:lineRule="auto"/>
        <w:ind w:right="-93"/>
        <w:jc w:val="both"/>
        <w:rPr>
          <w:rFonts w:ascii="Palatino Linotype" w:eastAsia="Calibri" w:hAnsi="Palatino Linotype" w:cs="Tahoma"/>
          <w:bCs/>
          <w:sz w:val="22"/>
          <w:szCs w:val="22"/>
          <w:lang w:val="es-ES_tradnl" w:eastAsia="en-US"/>
        </w:rPr>
      </w:pPr>
      <w:r w:rsidRPr="00014421">
        <w:rPr>
          <w:rFonts w:ascii="Palatino Linotype" w:eastAsia="Calibri" w:hAnsi="Palatino Linotype" w:cs="Tahoma"/>
          <w:b/>
          <w:bCs/>
          <w:sz w:val="22"/>
          <w:szCs w:val="22"/>
          <w:lang w:eastAsia="en-US"/>
        </w:rPr>
        <w:t>QUINTO</w:t>
      </w:r>
      <w:r w:rsidR="003C6934" w:rsidRPr="00014421">
        <w:rPr>
          <w:rFonts w:ascii="Palatino Linotype" w:eastAsia="Calibri" w:hAnsi="Palatino Linotype" w:cs="Tahoma"/>
          <w:b/>
          <w:bCs/>
          <w:sz w:val="22"/>
          <w:szCs w:val="22"/>
          <w:lang w:eastAsia="en-US"/>
        </w:rPr>
        <w:t>.</w:t>
      </w:r>
      <w:r w:rsidR="00ED5E2E" w:rsidRPr="00014421">
        <w:rPr>
          <w:rFonts w:ascii="Palatino Linotype" w:eastAsia="Calibri" w:hAnsi="Palatino Linotype" w:cs="Tahoma"/>
          <w:b/>
          <w:bCs/>
          <w:sz w:val="22"/>
          <w:szCs w:val="22"/>
          <w:lang w:eastAsia="en-US"/>
        </w:rPr>
        <w:t xml:space="preserve"> </w:t>
      </w:r>
      <w:r w:rsidR="008E2327" w:rsidRPr="00014421">
        <w:rPr>
          <w:rFonts w:ascii="Palatino Linotype" w:eastAsia="Calibri" w:hAnsi="Palatino Linotype" w:cs="Tahoma"/>
          <w:bCs/>
          <w:sz w:val="22"/>
          <w:szCs w:val="22"/>
          <w:lang w:val="es-ES_tradnl" w:eastAsia="en-US"/>
        </w:rPr>
        <w:t xml:space="preserve">Con fundamento en lo dispuesto en los artículos 190 de la </w:t>
      </w:r>
      <w:r w:rsidR="008E2327" w:rsidRPr="00014421">
        <w:rPr>
          <w:rFonts w:ascii="Palatino Linotype" w:hAnsi="Palatino Linotype" w:cs="Tahoma"/>
          <w:sz w:val="22"/>
          <w:szCs w:val="22"/>
        </w:rPr>
        <w:t>Ley de Transparencia y Acceso a la Información Pública del Estado de México y Municipios,</w:t>
      </w:r>
      <w:r w:rsidR="00E70503" w:rsidRPr="00014421">
        <w:rPr>
          <w:rFonts w:ascii="Palatino Linotype" w:hAnsi="Palatino Linotype" w:cs="Tahoma"/>
          <w:sz w:val="22"/>
          <w:szCs w:val="22"/>
        </w:rPr>
        <w:t xml:space="preserve"> </w:t>
      </w:r>
      <w:r w:rsidR="00C31552" w:rsidRPr="00014421">
        <w:rPr>
          <w:rFonts w:ascii="Palatino Linotype" w:hAnsi="Palatino Linotype" w:cs="Tahoma"/>
          <w:sz w:val="22"/>
          <w:szCs w:val="22"/>
        </w:rPr>
        <w:t xml:space="preserve">gírese </w:t>
      </w:r>
      <w:r w:rsidR="00E51E18" w:rsidRPr="00014421">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B7629E" w:rsidRPr="00014421">
        <w:rPr>
          <w:rFonts w:ascii="Palatino Linotype" w:eastAsia="Calibri" w:hAnsi="Palatino Linotype" w:cs="Tahoma"/>
          <w:b/>
          <w:bCs/>
          <w:caps/>
          <w:sz w:val="22"/>
          <w:szCs w:val="22"/>
          <w:lang w:val="es-ES_tradnl" w:eastAsia="en-US"/>
        </w:rPr>
        <w:t>SÉPTIMO</w:t>
      </w:r>
      <w:r w:rsidR="00E51E18" w:rsidRPr="00014421">
        <w:rPr>
          <w:rFonts w:ascii="Palatino Linotype" w:eastAsia="Calibri" w:hAnsi="Palatino Linotype" w:cs="Tahoma"/>
          <w:b/>
          <w:bCs/>
          <w:sz w:val="22"/>
          <w:szCs w:val="22"/>
          <w:lang w:val="es-ES_tradnl" w:eastAsia="en-US"/>
        </w:rPr>
        <w:t xml:space="preserve"> </w:t>
      </w:r>
      <w:r w:rsidR="00E51E18" w:rsidRPr="00014421">
        <w:rPr>
          <w:rFonts w:ascii="Palatino Linotype" w:eastAsia="Calibri" w:hAnsi="Palatino Linotype" w:cs="Tahoma"/>
          <w:bCs/>
          <w:sz w:val="22"/>
          <w:szCs w:val="22"/>
          <w:lang w:val="es-ES_tradnl" w:eastAsia="en-US"/>
        </w:rPr>
        <w:t>de la presente resolución.</w:t>
      </w:r>
    </w:p>
    <w:p w14:paraId="263CE44D" w14:textId="77777777" w:rsidR="00256A90" w:rsidRPr="00F012DF" w:rsidRDefault="00256A90" w:rsidP="00256A9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NUEVE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4837542" w14:textId="77777777" w:rsidR="00256A90" w:rsidRDefault="00256A90" w:rsidP="00256A90">
      <w:pPr>
        <w:spacing w:line="360" w:lineRule="auto"/>
        <w:ind w:right="-93"/>
        <w:jc w:val="both"/>
        <w:rPr>
          <w:rFonts w:ascii="Palatino Linotype" w:eastAsia="Calibri" w:hAnsi="Palatino Linotype" w:cs="Tahoma"/>
          <w:b/>
          <w:bCs/>
          <w:sz w:val="22"/>
          <w:szCs w:val="22"/>
          <w:lang w:eastAsia="en-US"/>
        </w:rPr>
      </w:pPr>
    </w:p>
    <w:p w14:paraId="3287A3A1" w14:textId="77777777" w:rsidR="00256A90" w:rsidRDefault="00256A90" w:rsidP="00256A9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17D39139" wp14:editId="2A76FCA5">
                <wp:simplePos x="0" y="0"/>
                <wp:positionH relativeFrom="margin">
                  <wp:align>center</wp:align>
                </wp:positionH>
                <wp:positionV relativeFrom="paragraph">
                  <wp:posOffset>129540</wp:posOffset>
                </wp:positionV>
                <wp:extent cx="2551430" cy="809625"/>
                <wp:effectExtent l="0" t="0" r="2032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CEE62D"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26141EA"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82A6156" w14:textId="77777777" w:rsidR="00256A90" w:rsidRPr="00DA1AD1" w:rsidRDefault="00256A90" w:rsidP="00256A90">
                            <w:pPr>
                              <w:jc w:val="center"/>
                              <w:rPr>
                                <w:rFonts w:ascii="Palatino Linotype" w:hAnsi="Palatino Linotype"/>
                                <w:b/>
                                <w:sz w:val="22"/>
                                <w:szCs w:val="24"/>
                              </w:rPr>
                            </w:pPr>
                            <w:r w:rsidRPr="00DA1AD1">
                              <w:rPr>
                                <w:rFonts w:ascii="Palatino Linotype" w:hAnsi="Palatino Linotype"/>
                                <w:b/>
                                <w:sz w:val="22"/>
                                <w:szCs w:val="24"/>
                              </w:rPr>
                              <w:t>(Rúbrica)</w:t>
                            </w:r>
                          </w:p>
                          <w:p w14:paraId="4CE4E3FA" w14:textId="77777777" w:rsidR="00256A90" w:rsidRPr="00016AF3" w:rsidRDefault="00256A90" w:rsidP="00256A9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39139" id="_x0000_t202" coordsize="21600,21600" o:spt="202" path="m,l,21600r21600,l21600,xe">
                <v:stroke joinstyle="miter"/>
                <v:path gradientshapeok="t" o:connecttype="rect"/>
              </v:shapetype>
              <v:shape id="Cuadro de texto 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jMyZRJ8CAADSBQAADgAAAAAAAAAAAAAAAAAuAgAAZHJzL2Uy&#10;b0RvYy54bWxQSwECLQAUAAYACAAAACEAhLwY/doAAAAHAQAADwAAAAAAAAAAAAAAAAD5BAAAZHJz&#10;L2Rvd25yZXYueG1sUEsFBgAAAAAEAAQA8wAAAAAGAAAAAA==&#10;" fillcolor="white [3201]" strokecolor="white [3212]" strokeweight=".5pt">
                <v:path arrowok="t"/>
                <v:textbox>
                  <w:txbxContent>
                    <w:p w14:paraId="6ECEE62D"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26141EA"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82A6156" w14:textId="77777777" w:rsidR="00256A90" w:rsidRPr="00DA1AD1" w:rsidRDefault="00256A90" w:rsidP="00256A90">
                      <w:pPr>
                        <w:jc w:val="center"/>
                        <w:rPr>
                          <w:rFonts w:ascii="Palatino Linotype" w:hAnsi="Palatino Linotype"/>
                          <w:b/>
                          <w:sz w:val="22"/>
                          <w:szCs w:val="24"/>
                        </w:rPr>
                      </w:pPr>
                      <w:r w:rsidRPr="00DA1AD1">
                        <w:rPr>
                          <w:rFonts w:ascii="Palatino Linotype" w:hAnsi="Palatino Linotype"/>
                          <w:b/>
                          <w:sz w:val="22"/>
                          <w:szCs w:val="24"/>
                        </w:rPr>
                        <w:t>(Rúbrica)</w:t>
                      </w:r>
                    </w:p>
                    <w:p w14:paraId="4CE4E3FA" w14:textId="77777777" w:rsidR="00256A90" w:rsidRPr="00016AF3" w:rsidRDefault="00256A90" w:rsidP="00256A90">
                      <w:pPr>
                        <w:jc w:val="center"/>
                        <w:rPr>
                          <w:rFonts w:ascii="Palatino Linotype" w:hAnsi="Palatino Linotype"/>
                          <w:b/>
                          <w:sz w:val="24"/>
                          <w:szCs w:val="24"/>
                        </w:rPr>
                      </w:pPr>
                    </w:p>
                  </w:txbxContent>
                </v:textbox>
                <w10:wrap anchorx="margin"/>
              </v:shape>
            </w:pict>
          </mc:Fallback>
        </mc:AlternateContent>
      </w:r>
    </w:p>
    <w:p w14:paraId="189D22CB" w14:textId="77777777" w:rsidR="00256A90" w:rsidRDefault="00256A90" w:rsidP="00256A90">
      <w:pPr>
        <w:spacing w:line="360" w:lineRule="auto"/>
        <w:ind w:right="-93"/>
        <w:jc w:val="both"/>
        <w:rPr>
          <w:rFonts w:ascii="Palatino Linotype" w:eastAsia="Calibri" w:hAnsi="Palatino Linotype" w:cs="Tahoma"/>
          <w:b/>
          <w:bCs/>
          <w:sz w:val="22"/>
          <w:szCs w:val="22"/>
          <w:lang w:eastAsia="en-US"/>
        </w:rPr>
      </w:pPr>
    </w:p>
    <w:p w14:paraId="5F4C8E46" w14:textId="77777777" w:rsidR="00256A90" w:rsidRDefault="00256A90" w:rsidP="00256A90">
      <w:pPr>
        <w:spacing w:line="360" w:lineRule="auto"/>
        <w:ind w:right="-93"/>
        <w:jc w:val="both"/>
        <w:rPr>
          <w:rFonts w:ascii="Palatino Linotype" w:eastAsia="Calibri" w:hAnsi="Palatino Linotype" w:cs="Tahoma"/>
          <w:b/>
          <w:bCs/>
          <w:sz w:val="22"/>
          <w:szCs w:val="22"/>
          <w:lang w:eastAsia="en-US"/>
        </w:rPr>
      </w:pPr>
    </w:p>
    <w:p w14:paraId="16FB0D0B" w14:textId="77777777" w:rsidR="00256A90" w:rsidRDefault="00256A90" w:rsidP="00256A90">
      <w:pPr>
        <w:spacing w:line="360" w:lineRule="auto"/>
        <w:ind w:right="-93"/>
        <w:jc w:val="both"/>
        <w:rPr>
          <w:rFonts w:ascii="Palatino Linotype" w:eastAsia="Calibri" w:hAnsi="Palatino Linotype" w:cs="Tahoma"/>
          <w:b/>
          <w:bCs/>
          <w:sz w:val="22"/>
          <w:szCs w:val="22"/>
          <w:lang w:eastAsia="en-US"/>
        </w:rPr>
      </w:pPr>
    </w:p>
    <w:p w14:paraId="38300AE8" w14:textId="77777777" w:rsidR="00256A90" w:rsidRPr="00F012DF" w:rsidRDefault="00256A90" w:rsidP="00256A90">
      <w:pPr>
        <w:spacing w:line="360" w:lineRule="auto"/>
        <w:ind w:right="-93"/>
        <w:jc w:val="both"/>
        <w:rPr>
          <w:rFonts w:ascii="Palatino Linotype" w:eastAsia="Calibri" w:hAnsi="Palatino Linotype" w:cs="Tahoma"/>
          <w:b/>
          <w:bCs/>
          <w:sz w:val="22"/>
          <w:szCs w:val="22"/>
          <w:lang w:eastAsia="en-US"/>
        </w:rPr>
      </w:pPr>
    </w:p>
    <w:p w14:paraId="261F2AB1" w14:textId="77777777" w:rsidR="00256A90" w:rsidRPr="00F012DF" w:rsidRDefault="00256A90" w:rsidP="00256A9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31C6FD9D" wp14:editId="39FC484D">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C5629E"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8651A33"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9AABEFE" w14:textId="77777777" w:rsidR="00256A90" w:rsidRPr="00DA1AD1" w:rsidRDefault="00256A90" w:rsidP="00256A90">
                            <w:pPr>
                              <w:jc w:val="center"/>
                              <w:rPr>
                                <w:rFonts w:ascii="Palatino Linotype" w:hAnsi="Palatino Linotype"/>
                                <w:b/>
                                <w:sz w:val="22"/>
                                <w:szCs w:val="24"/>
                              </w:rPr>
                            </w:pPr>
                            <w:r w:rsidRPr="00DA1AD1">
                              <w:rPr>
                                <w:rFonts w:ascii="Palatino Linotype" w:hAnsi="Palatino Linotype"/>
                                <w:b/>
                                <w:sz w:val="22"/>
                                <w:szCs w:val="24"/>
                              </w:rPr>
                              <w:t>(Rúbrica)</w:t>
                            </w:r>
                          </w:p>
                          <w:p w14:paraId="166DCD0D" w14:textId="77777777" w:rsidR="00256A90" w:rsidRPr="00DA1AD1" w:rsidRDefault="00256A90" w:rsidP="00256A9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6FD9D"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2DC5629E"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8651A33"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9AABEFE" w14:textId="77777777" w:rsidR="00256A90" w:rsidRPr="00DA1AD1" w:rsidRDefault="00256A90" w:rsidP="00256A90">
                      <w:pPr>
                        <w:jc w:val="center"/>
                        <w:rPr>
                          <w:rFonts w:ascii="Palatino Linotype" w:hAnsi="Palatino Linotype"/>
                          <w:b/>
                          <w:sz w:val="22"/>
                          <w:szCs w:val="24"/>
                        </w:rPr>
                      </w:pPr>
                      <w:r w:rsidRPr="00DA1AD1">
                        <w:rPr>
                          <w:rFonts w:ascii="Palatino Linotype" w:hAnsi="Palatino Linotype"/>
                          <w:b/>
                          <w:sz w:val="22"/>
                          <w:szCs w:val="24"/>
                        </w:rPr>
                        <w:t>(Rúbrica)</w:t>
                      </w:r>
                    </w:p>
                    <w:p w14:paraId="166DCD0D" w14:textId="77777777" w:rsidR="00256A90" w:rsidRPr="00DA1AD1" w:rsidRDefault="00256A90" w:rsidP="00256A9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1E6E8AC4" wp14:editId="11CE3E0C">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54E7D0" w14:textId="77777777" w:rsidR="00256A90" w:rsidRPr="00DA1AD1" w:rsidRDefault="00256A90" w:rsidP="00256A9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64DF545"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7C748AF" w14:textId="77777777" w:rsidR="00256A90" w:rsidRPr="00DA1AD1" w:rsidRDefault="00256A90" w:rsidP="00256A90">
                            <w:pPr>
                              <w:jc w:val="center"/>
                              <w:rPr>
                                <w:rFonts w:ascii="Palatino Linotype" w:hAnsi="Palatino Linotype"/>
                                <w:b/>
                                <w:sz w:val="22"/>
                                <w:szCs w:val="24"/>
                              </w:rPr>
                            </w:pPr>
                            <w:r w:rsidRPr="00DA1AD1">
                              <w:rPr>
                                <w:rFonts w:ascii="Palatino Linotype" w:hAnsi="Palatino Linotype"/>
                                <w:b/>
                                <w:sz w:val="22"/>
                                <w:szCs w:val="24"/>
                              </w:rPr>
                              <w:t>(Rúbrica)</w:t>
                            </w:r>
                          </w:p>
                          <w:p w14:paraId="133C3BA4" w14:textId="77777777" w:rsidR="00256A90" w:rsidRPr="00DA1AD1" w:rsidRDefault="00256A90" w:rsidP="00256A9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8AC4"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3A54E7D0" w14:textId="77777777" w:rsidR="00256A90" w:rsidRPr="00DA1AD1" w:rsidRDefault="00256A90" w:rsidP="00256A9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64DF545"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7C748AF" w14:textId="77777777" w:rsidR="00256A90" w:rsidRPr="00DA1AD1" w:rsidRDefault="00256A90" w:rsidP="00256A90">
                      <w:pPr>
                        <w:jc w:val="center"/>
                        <w:rPr>
                          <w:rFonts w:ascii="Palatino Linotype" w:hAnsi="Palatino Linotype"/>
                          <w:b/>
                          <w:sz w:val="22"/>
                          <w:szCs w:val="24"/>
                        </w:rPr>
                      </w:pPr>
                      <w:r w:rsidRPr="00DA1AD1">
                        <w:rPr>
                          <w:rFonts w:ascii="Palatino Linotype" w:hAnsi="Palatino Linotype"/>
                          <w:b/>
                          <w:sz w:val="22"/>
                          <w:szCs w:val="24"/>
                        </w:rPr>
                        <w:t>(Rúbrica)</w:t>
                      </w:r>
                    </w:p>
                    <w:p w14:paraId="133C3BA4" w14:textId="77777777" w:rsidR="00256A90" w:rsidRPr="00DA1AD1" w:rsidRDefault="00256A90" w:rsidP="00256A90">
                      <w:pPr>
                        <w:jc w:val="center"/>
                        <w:rPr>
                          <w:sz w:val="18"/>
                        </w:rPr>
                      </w:pPr>
                    </w:p>
                  </w:txbxContent>
                </v:textbox>
                <w10:wrap anchorx="margin"/>
              </v:shape>
            </w:pict>
          </mc:Fallback>
        </mc:AlternateContent>
      </w:r>
    </w:p>
    <w:p w14:paraId="14B59BEC" w14:textId="77777777" w:rsidR="00256A90" w:rsidRPr="00F012DF" w:rsidRDefault="00256A90" w:rsidP="00256A90">
      <w:pPr>
        <w:spacing w:line="360" w:lineRule="auto"/>
        <w:ind w:right="-93"/>
        <w:jc w:val="both"/>
        <w:rPr>
          <w:rFonts w:ascii="Palatino Linotype" w:eastAsia="Calibri" w:hAnsi="Palatino Linotype" w:cs="Tahoma"/>
          <w:b/>
          <w:bCs/>
          <w:sz w:val="22"/>
          <w:szCs w:val="22"/>
          <w:lang w:eastAsia="en-US"/>
        </w:rPr>
      </w:pPr>
    </w:p>
    <w:p w14:paraId="162B7B7D" w14:textId="77777777" w:rsidR="00256A90" w:rsidRPr="00F012DF" w:rsidRDefault="00256A90" w:rsidP="00256A90">
      <w:pPr>
        <w:spacing w:line="360" w:lineRule="auto"/>
        <w:ind w:right="-93"/>
        <w:jc w:val="both"/>
        <w:rPr>
          <w:rFonts w:ascii="Palatino Linotype" w:eastAsia="Calibri" w:hAnsi="Palatino Linotype" w:cs="Tahoma"/>
          <w:b/>
          <w:bCs/>
          <w:sz w:val="22"/>
          <w:szCs w:val="22"/>
          <w:lang w:eastAsia="en-US"/>
        </w:rPr>
      </w:pPr>
    </w:p>
    <w:p w14:paraId="1D2D1A38" w14:textId="77777777" w:rsidR="00256A90" w:rsidRPr="00F012DF" w:rsidRDefault="00256A90" w:rsidP="00256A90">
      <w:pPr>
        <w:spacing w:line="360" w:lineRule="auto"/>
        <w:ind w:right="-93"/>
        <w:jc w:val="both"/>
        <w:rPr>
          <w:rFonts w:ascii="Palatino Linotype" w:eastAsia="Calibri" w:hAnsi="Palatino Linotype" w:cs="Tahoma"/>
          <w:b/>
          <w:bCs/>
          <w:sz w:val="22"/>
          <w:szCs w:val="22"/>
          <w:lang w:eastAsia="en-US"/>
        </w:rPr>
      </w:pPr>
    </w:p>
    <w:p w14:paraId="2D345677" w14:textId="77777777" w:rsidR="00256A90" w:rsidRPr="00F012DF" w:rsidRDefault="00256A90" w:rsidP="00256A9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02F18B8" wp14:editId="19D413D4">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E5B2C6" w14:textId="77777777" w:rsidR="00256A90" w:rsidRPr="00DA1AD1" w:rsidRDefault="00256A90" w:rsidP="00256A9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F082547"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68AFC58" w14:textId="77777777" w:rsidR="00256A90" w:rsidRPr="00DA1AD1" w:rsidRDefault="00256A90" w:rsidP="00256A90">
                            <w:pPr>
                              <w:jc w:val="center"/>
                              <w:rPr>
                                <w:rFonts w:ascii="Palatino Linotype" w:hAnsi="Palatino Linotype"/>
                                <w:b/>
                                <w:sz w:val="18"/>
                              </w:rPr>
                            </w:pPr>
                            <w:r w:rsidRPr="00DA1AD1">
                              <w:rPr>
                                <w:rFonts w:ascii="Palatino Linotype" w:hAnsi="Palatino Linotype"/>
                                <w:b/>
                                <w:sz w:val="22"/>
                                <w:szCs w:val="24"/>
                              </w:rPr>
                              <w:t>(Rúbrica)</w:t>
                            </w:r>
                          </w:p>
                          <w:p w14:paraId="0CFF96DC" w14:textId="77777777" w:rsidR="00256A90" w:rsidRDefault="00256A90" w:rsidP="00256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F18B8"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18E5B2C6" w14:textId="77777777" w:rsidR="00256A90" w:rsidRPr="00DA1AD1" w:rsidRDefault="00256A90" w:rsidP="00256A9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F082547"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68AFC58" w14:textId="77777777" w:rsidR="00256A90" w:rsidRPr="00DA1AD1" w:rsidRDefault="00256A90" w:rsidP="00256A90">
                      <w:pPr>
                        <w:jc w:val="center"/>
                        <w:rPr>
                          <w:rFonts w:ascii="Palatino Linotype" w:hAnsi="Palatino Linotype"/>
                          <w:b/>
                          <w:sz w:val="18"/>
                        </w:rPr>
                      </w:pPr>
                      <w:r w:rsidRPr="00DA1AD1">
                        <w:rPr>
                          <w:rFonts w:ascii="Palatino Linotype" w:hAnsi="Palatino Linotype"/>
                          <w:b/>
                          <w:sz w:val="22"/>
                          <w:szCs w:val="24"/>
                        </w:rPr>
                        <w:t>(Rúbrica)</w:t>
                      </w:r>
                    </w:p>
                    <w:p w14:paraId="0CFF96DC" w14:textId="77777777" w:rsidR="00256A90" w:rsidRDefault="00256A90" w:rsidP="00256A90"/>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78095C57" wp14:editId="1A287BE1">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65C9E0"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FFE437C"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6FACDB" w14:textId="77777777" w:rsidR="00256A90" w:rsidRPr="00DA1AD1" w:rsidRDefault="00256A90" w:rsidP="00256A9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95C57"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1465C9E0"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FFE437C"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6FACDB" w14:textId="77777777" w:rsidR="00256A90" w:rsidRPr="00DA1AD1" w:rsidRDefault="00256A90" w:rsidP="00256A9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A46D0F1" w14:textId="77777777" w:rsidR="00256A90" w:rsidRPr="00F012DF" w:rsidRDefault="00256A90" w:rsidP="00256A90">
      <w:pPr>
        <w:spacing w:line="360" w:lineRule="auto"/>
        <w:ind w:right="-93"/>
        <w:jc w:val="both"/>
        <w:rPr>
          <w:rFonts w:ascii="Palatino Linotype" w:eastAsia="Calibri" w:hAnsi="Palatino Linotype" w:cs="Tahoma"/>
          <w:bCs/>
          <w:sz w:val="22"/>
          <w:szCs w:val="22"/>
          <w:lang w:eastAsia="en-US"/>
        </w:rPr>
      </w:pPr>
    </w:p>
    <w:p w14:paraId="19CA85BE" w14:textId="77777777" w:rsidR="00256A90" w:rsidRPr="00F012DF" w:rsidRDefault="00256A90" w:rsidP="00256A90">
      <w:pPr>
        <w:spacing w:line="360" w:lineRule="auto"/>
        <w:ind w:right="-93"/>
        <w:jc w:val="both"/>
        <w:rPr>
          <w:rFonts w:ascii="Palatino Linotype" w:eastAsia="Calibri" w:hAnsi="Palatino Linotype" w:cs="Tahoma"/>
          <w:bCs/>
          <w:sz w:val="22"/>
          <w:szCs w:val="22"/>
          <w:lang w:eastAsia="en-US"/>
        </w:rPr>
      </w:pPr>
    </w:p>
    <w:p w14:paraId="09799BD9" w14:textId="77777777" w:rsidR="00256A90" w:rsidRDefault="00256A90" w:rsidP="00256A90">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1E252D66" wp14:editId="134B608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2E5BA0" w14:textId="77777777" w:rsidR="00256A90" w:rsidRPr="00DA1AD1" w:rsidRDefault="00256A90" w:rsidP="00256A9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37DCD62"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C3D14A6" w14:textId="77777777" w:rsidR="00256A90" w:rsidRDefault="00256A90" w:rsidP="00256A90">
                            <w:pPr>
                              <w:jc w:val="center"/>
                              <w:rPr>
                                <w:rFonts w:ascii="Palatino Linotype" w:hAnsi="Palatino Linotype"/>
                                <w:b/>
                                <w:sz w:val="22"/>
                                <w:szCs w:val="24"/>
                              </w:rPr>
                            </w:pPr>
                            <w:r w:rsidRPr="00DA1AD1">
                              <w:rPr>
                                <w:rFonts w:ascii="Palatino Linotype" w:hAnsi="Palatino Linotype"/>
                                <w:b/>
                                <w:sz w:val="22"/>
                                <w:szCs w:val="24"/>
                              </w:rPr>
                              <w:t>(Rúbrica)</w:t>
                            </w:r>
                          </w:p>
                          <w:p w14:paraId="0E4DFB73" w14:textId="77777777" w:rsidR="00256A90" w:rsidRDefault="00256A90" w:rsidP="00256A90">
                            <w:pPr>
                              <w:jc w:val="center"/>
                              <w:rPr>
                                <w:rFonts w:ascii="Palatino Linotype" w:hAnsi="Palatino Linotype"/>
                                <w:b/>
                                <w:sz w:val="22"/>
                                <w:szCs w:val="24"/>
                              </w:rPr>
                            </w:pPr>
                          </w:p>
                          <w:p w14:paraId="60B427C4" w14:textId="77777777" w:rsidR="00256A90" w:rsidRPr="00DA1AD1" w:rsidRDefault="00256A90" w:rsidP="00256A90">
                            <w:pPr>
                              <w:jc w:val="center"/>
                              <w:rPr>
                                <w:rFonts w:ascii="Palatino Linotype" w:hAnsi="Palatino Linotype"/>
                                <w:b/>
                                <w:sz w:val="22"/>
                                <w:szCs w:val="24"/>
                              </w:rPr>
                            </w:pPr>
                          </w:p>
                          <w:p w14:paraId="7A6684DC" w14:textId="77777777" w:rsidR="00256A90" w:rsidRPr="00DA1AD1" w:rsidRDefault="00256A90" w:rsidP="00256A90">
                            <w:pPr>
                              <w:jc w:val="center"/>
                              <w:rPr>
                                <w:rFonts w:ascii="Palatino Linotype" w:hAnsi="Palatino Linotype"/>
                                <w:sz w:val="22"/>
                                <w:szCs w:val="24"/>
                              </w:rPr>
                            </w:pPr>
                          </w:p>
                          <w:p w14:paraId="4A03D306" w14:textId="77777777" w:rsidR="00256A90" w:rsidRPr="00EF2FC0" w:rsidRDefault="00256A90" w:rsidP="00256A90">
                            <w:pPr>
                              <w:jc w:val="center"/>
                              <w:rPr>
                                <w:rFonts w:ascii="Palatino Linotype" w:hAnsi="Palatino Linotype"/>
                                <w:sz w:val="24"/>
                                <w:szCs w:val="24"/>
                              </w:rPr>
                            </w:pPr>
                          </w:p>
                          <w:p w14:paraId="0FC364A0" w14:textId="77777777" w:rsidR="00256A90" w:rsidRDefault="00256A90" w:rsidP="00256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52D66"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E2E5BA0" w14:textId="77777777" w:rsidR="00256A90" w:rsidRPr="00DA1AD1" w:rsidRDefault="00256A90" w:rsidP="00256A9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37DCD62" w14:textId="77777777" w:rsidR="00256A90" w:rsidRPr="00DA1AD1" w:rsidRDefault="00256A90" w:rsidP="00256A9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C3D14A6" w14:textId="77777777" w:rsidR="00256A90" w:rsidRDefault="00256A90" w:rsidP="00256A90">
                      <w:pPr>
                        <w:jc w:val="center"/>
                        <w:rPr>
                          <w:rFonts w:ascii="Palatino Linotype" w:hAnsi="Palatino Linotype"/>
                          <w:b/>
                          <w:sz w:val="22"/>
                          <w:szCs w:val="24"/>
                        </w:rPr>
                      </w:pPr>
                      <w:r w:rsidRPr="00DA1AD1">
                        <w:rPr>
                          <w:rFonts w:ascii="Palatino Linotype" w:hAnsi="Palatino Linotype"/>
                          <w:b/>
                          <w:sz w:val="22"/>
                          <w:szCs w:val="24"/>
                        </w:rPr>
                        <w:t>(Rúbrica)</w:t>
                      </w:r>
                    </w:p>
                    <w:p w14:paraId="0E4DFB73" w14:textId="77777777" w:rsidR="00256A90" w:rsidRDefault="00256A90" w:rsidP="00256A90">
                      <w:pPr>
                        <w:jc w:val="center"/>
                        <w:rPr>
                          <w:rFonts w:ascii="Palatino Linotype" w:hAnsi="Palatino Linotype"/>
                          <w:b/>
                          <w:sz w:val="22"/>
                          <w:szCs w:val="24"/>
                        </w:rPr>
                      </w:pPr>
                    </w:p>
                    <w:p w14:paraId="60B427C4" w14:textId="77777777" w:rsidR="00256A90" w:rsidRPr="00DA1AD1" w:rsidRDefault="00256A90" w:rsidP="00256A90">
                      <w:pPr>
                        <w:jc w:val="center"/>
                        <w:rPr>
                          <w:rFonts w:ascii="Palatino Linotype" w:hAnsi="Palatino Linotype"/>
                          <w:b/>
                          <w:sz w:val="22"/>
                          <w:szCs w:val="24"/>
                        </w:rPr>
                      </w:pPr>
                    </w:p>
                    <w:p w14:paraId="7A6684DC" w14:textId="77777777" w:rsidR="00256A90" w:rsidRPr="00DA1AD1" w:rsidRDefault="00256A90" w:rsidP="00256A90">
                      <w:pPr>
                        <w:jc w:val="center"/>
                        <w:rPr>
                          <w:rFonts w:ascii="Palatino Linotype" w:hAnsi="Palatino Linotype"/>
                          <w:sz w:val="22"/>
                          <w:szCs w:val="24"/>
                        </w:rPr>
                      </w:pPr>
                    </w:p>
                    <w:p w14:paraId="4A03D306" w14:textId="77777777" w:rsidR="00256A90" w:rsidRPr="00EF2FC0" w:rsidRDefault="00256A90" w:rsidP="00256A90">
                      <w:pPr>
                        <w:jc w:val="center"/>
                        <w:rPr>
                          <w:rFonts w:ascii="Palatino Linotype" w:hAnsi="Palatino Linotype"/>
                          <w:sz w:val="24"/>
                          <w:szCs w:val="24"/>
                        </w:rPr>
                      </w:pPr>
                    </w:p>
                    <w:p w14:paraId="0FC364A0" w14:textId="77777777" w:rsidR="00256A90" w:rsidRDefault="00256A90" w:rsidP="00256A90"/>
                  </w:txbxContent>
                </v:textbox>
                <w10:wrap anchorx="page"/>
              </v:shape>
            </w:pict>
          </mc:Fallback>
        </mc:AlternateContent>
      </w:r>
    </w:p>
    <w:p w14:paraId="195C94CC" w14:textId="77777777" w:rsidR="00256A90" w:rsidRPr="006A36F7" w:rsidRDefault="00256A90" w:rsidP="00256A90">
      <w:pPr>
        <w:spacing w:line="360" w:lineRule="auto"/>
        <w:jc w:val="both"/>
        <w:rPr>
          <w:rFonts w:ascii="Palatino Linotype" w:hAnsi="Palatino Linotype" w:cs="Tahoma"/>
          <w:sz w:val="22"/>
          <w:szCs w:val="22"/>
        </w:rPr>
      </w:pPr>
    </w:p>
    <w:p w14:paraId="0FC51C18" w14:textId="77777777" w:rsidR="00256A90" w:rsidRDefault="00256A90" w:rsidP="00256A90">
      <w:pPr>
        <w:spacing w:line="360" w:lineRule="auto"/>
        <w:jc w:val="both"/>
        <w:rPr>
          <w:rFonts w:ascii="Palatino Linotype" w:eastAsia="Calibri" w:hAnsi="Palatino Linotype" w:cs="Arial"/>
          <w:sz w:val="22"/>
          <w:szCs w:val="22"/>
          <w:lang w:eastAsia="en-US"/>
        </w:rPr>
      </w:pPr>
    </w:p>
    <w:p w14:paraId="335848C9" w14:textId="1F9339B2" w:rsidR="000A238F" w:rsidRPr="00985849" w:rsidRDefault="000813B0" w:rsidP="00417AB6">
      <w:pPr>
        <w:tabs>
          <w:tab w:val="left" w:pos="8931"/>
        </w:tabs>
        <w:spacing w:line="360" w:lineRule="auto"/>
        <w:ind w:right="-93"/>
        <w:jc w:val="both"/>
        <w:rPr>
          <w:rFonts w:ascii="Palatino Linotype" w:eastAsia="Calibri" w:hAnsi="Palatino Linotype" w:cs="Arial"/>
          <w:sz w:val="22"/>
          <w:szCs w:val="22"/>
          <w:lang w:eastAsia="en-US"/>
        </w:rPr>
      </w:pPr>
      <w:r w:rsidRPr="00014421">
        <w:rPr>
          <w:rFonts w:ascii="Palatino Linotype" w:eastAsia="Calibri" w:hAnsi="Palatino Linotype" w:cs="Arial"/>
          <w:sz w:val="22"/>
          <w:szCs w:val="22"/>
          <w:lang w:eastAsia="en-US"/>
        </w:rPr>
        <w:t>Esta foja corresponde a la resolución de</w:t>
      </w:r>
      <w:r w:rsidR="00956793" w:rsidRPr="00014421">
        <w:rPr>
          <w:rFonts w:ascii="Palatino Linotype" w:eastAsia="Calibri" w:hAnsi="Palatino Linotype" w:cs="Arial"/>
          <w:sz w:val="22"/>
          <w:szCs w:val="22"/>
          <w:lang w:eastAsia="en-US"/>
        </w:rPr>
        <w:t xml:space="preserve"> fecha</w:t>
      </w:r>
      <w:r w:rsidR="00B7629E" w:rsidRPr="00014421">
        <w:rPr>
          <w:rFonts w:ascii="Palatino Linotype" w:eastAsia="Calibri" w:hAnsi="Palatino Linotype" w:cs="Arial"/>
          <w:sz w:val="22"/>
          <w:szCs w:val="22"/>
          <w:lang w:eastAsia="en-US"/>
        </w:rPr>
        <w:t xml:space="preserve"> nueve de octubre</w:t>
      </w:r>
      <w:r w:rsidR="00A42473" w:rsidRPr="00014421">
        <w:rPr>
          <w:rFonts w:ascii="Palatino Linotype" w:eastAsia="Calibri" w:hAnsi="Palatino Linotype" w:cs="Arial"/>
          <w:sz w:val="22"/>
          <w:szCs w:val="22"/>
          <w:lang w:eastAsia="en-US"/>
        </w:rPr>
        <w:t xml:space="preserve"> de dos mil diecinueve</w:t>
      </w:r>
      <w:r w:rsidR="00F4018F" w:rsidRPr="00014421">
        <w:rPr>
          <w:rFonts w:ascii="Palatino Linotype" w:eastAsia="Calibri" w:hAnsi="Palatino Linotype" w:cs="Arial"/>
          <w:sz w:val="22"/>
          <w:szCs w:val="22"/>
          <w:lang w:eastAsia="en-US"/>
        </w:rPr>
        <w:t xml:space="preserve">, emitida en el recurso de revisión número </w:t>
      </w:r>
      <w:r w:rsidR="00B7629E" w:rsidRPr="00014421">
        <w:rPr>
          <w:rFonts w:ascii="Palatino Linotype" w:eastAsia="Calibri" w:hAnsi="Palatino Linotype" w:cs="Arial"/>
          <w:b/>
          <w:bCs/>
          <w:sz w:val="22"/>
          <w:szCs w:val="22"/>
          <w:lang w:eastAsia="en-US"/>
        </w:rPr>
        <w:t>06221</w:t>
      </w:r>
      <w:r w:rsidR="002A6A18" w:rsidRPr="00014421">
        <w:rPr>
          <w:rFonts w:ascii="Palatino Linotype" w:eastAsia="Calibri" w:hAnsi="Palatino Linotype" w:cs="Arial"/>
          <w:b/>
          <w:bCs/>
          <w:sz w:val="22"/>
          <w:szCs w:val="22"/>
          <w:lang w:eastAsia="en-US"/>
        </w:rPr>
        <w:t>/INFOEM/IP/RR/2019</w:t>
      </w:r>
      <w:r w:rsidR="00E86361" w:rsidRPr="00014421">
        <w:rPr>
          <w:rFonts w:ascii="Palatino Linotype" w:eastAsia="Calibri" w:hAnsi="Palatino Linotype" w:cs="Arial"/>
          <w:b/>
          <w:sz w:val="22"/>
          <w:szCs w:val="22"/>
          <w:lang w:eastAsia="en-US"/>
        </w:rPr>
        <w:t>.</w:t>
      </w:r>
    </w:p>
    <w:sectPr w:rsidR="000A238F" w:rsidRPr="00985849"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1CC4A" w14:textId="77777777" w:rsidR="00944254" w:rsidRDefault="00944254" w:rsidP="00B31222">
      <w:r>
        <w:separator/>
      </w:r>
    </w:p>
  </w:endnote>
  <w:endnote w:type="continuationSeparator" w:id="0">
    <w:p w14:paraId="253AADEC" w14:textId="77777777" w:rsidR="00944254" w:rsidRDefault="0094425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19CF2C5" w14:textId="261CCFD0" w:rsidR="00495F12" w:rsidRDefault="00495F1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2F24">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2F24">
              <w:rPr>
                <w:b/>
                <w:bCs/>
                <w:noProof/>
              </w:rPr>
              <w:t>20</w:t>
            </w:r>
            <w:r>
              <w:rPr>
                <w:b/>
                <w:bCs/>
                <w:sz w:val="24"/>
                <w:szCs w:val="24"/>
              </w:rPr>
              <w:fldChar w:fldCharType="end"/>
            </w:r>
          </w:p>
        </w:sdtContent>
      </w:sdt>
    </w:sdtContent>
  </w:sdt>
  <w:p w14:paraId="0D1A5E3D" w14:textId="77777777" w:rsidR="00495F12" w:rsidRDefault="00495F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8C5138F" w14:textId="0B516805" w:rsidR="00495F12" w:rsidRDefault="00495F1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2F2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2F24">
              <w:rPr>
                <w:b/>
                <w:bCs/>
                <w:noProof/>
              </w:rPr>
              <w:t>20</w:t>
            </w:r>
            <w:r>
              <w:rPr>
                <w:b/>
                <w:bCs/>
                <w:sz w:val="24"/>
                <w:szCs w:val="24"/>
              </w:rPr>
              <w:fldChar w:fldCharType="end"/>
            </w:r>
          </w:p>
        </w:sdtContent>
      </w:sdt>
    </w:sdtContent>
  </w:sdt>
  <w:p w14:paraId="6B8C3AC6" w14:textId="77777777" w:rsidR="00495F12" w:rsidRDefault="00495F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43D8" w14:textId="77777777" w:rsidR="00944254" w:rsidRDefault="00944254" w:rsidP="00B31222">
      <w:r>
        <w:separator/>
      </w:r>
    </w:p>
  </w:footnote>
  <w:footnote w:type="continuationSeparator" w:id="0">
    <w:p w14:paraId="1880FDD5" w14:textId="77777777" w:rsidR="00944254" w:rsidRDefault="0094425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95F12" w:rsidRPr="005C106F" w14:paraId="1215758E" w14:textId="77777777" w:rsidTr="00202DB8">
      <w:trPr>
        <w:trHeight w:val="1435"/>
      </w:trPr>
      <w:tc>
        <w:tcPr>
          <w:tcW w:w="2835" w:type="dxa"/>
          <w:shd w:val="clear" w:color="auto" w:fill="auto"/>
        </w:tcPr>
        <w:p w14:paraId="597850E4" w14:textId="77777777" w:rsidR="00495F12" w:rsidRPr="005C106F" w:rsidRDefault="00495F12" w:rsidP="00EF4A64">
          <w:pPr>
            <w:tabs>
              <w:tab w:val="right" w:pos="4273"/>
            </w:tabs>
            <w:rPr>
              <w:rFonts w:ascii="Garamond" w:eastAsia="Calibri" w:hAnsi="Garamond"/>
              <w:sz w:val="16"/>
              <w:szCs w:val="16"/>
              <w:lang w:eastAsia="en-US"/>
            </w:rPr>
          </w:pPr>
        </w:p>
      </w:tc>
      <w:tc>
        <w:tcPr>
          <w:tcW w:w="6733" w:type="dxa"/>
          <w:shd w:val="clear" w:color="auto" w:fill="auto"/>
        </w:tcPr>
        <w:p w14:paraId="77C412DE" w14:textId="77777777" w:rsidR="00495F12" w:rsidRDefault="00495F12"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495F12" w14:paraId="1AF675D1" w14:textId="77777777" w:rsidTr="00753ABF">
            <w:trPr>
              <w:gridBefore w:val="1"/>
              <w:gridAfter w:val="1"/>
              <w:wBefore w:w="572" w:type="dxa"/>
              <w:wAfter w:w="142" w:type="dxa"/>
              <w:trHeight w:val="144"/>
            </w:trPr>
            <w:tc>
              <w:tcPr>
                <w:tcW w:w="2552" w:type="dxa"/>
              </w:tcPr>
              <w:p w14:paraId="3814B8E6" w14:textId="77777777" w:rsidR="00495F12" w:rsidRPr="00026EBB" w:rsidRDefault="00495F1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E0618EA" w14:textId="498CC94E" w:rsidR="00495F12" w:rsidRPr="00026EBB" w:rsidRDefault="00495F12" w:rsidP="001F45C6">
                <w:pPr>
                  <w:tabs>
                    <w:tab w:val="right" w:pos="8838"/>
                  </w:tabs>
                  <w:ind w:left="-28"/>
                  <w:jc w:val="both"/>
                  <w:rPr>
                    <w:rFonts w:ascii="Palatino Linotype" w:eastAsia="Calibri" w:hAnsi="Palatino Linotype" w:cs="Tahoma"/>
                    <w:bCs/>
                    <w:sz w:val="22"/>
                    <w:szCs w:val="22"/>
                    <w:lang w:eastAsia="en-US"/>
                  </w:rPr>
                </w:pPr>
                <w:r w:rsidRPr="00BF5E8C">
                  <w:rPr>
                    <w:rFonts w:ascii="Palatino Linotype" w:eastAsia="Calibri" w:hAnsi="Palatino Linotype" w:cs="Tahoma"/>
                    <w:bCs/>
                    <w:sz w:val="22"/>
                    <w:szCs w:val="22"/>
                    <w:lang w:eastAsia="en-US"/>
                  </w:rPr>
                  <w:t>06221/INFOEM/IP/RR/2019</w:t>
                </w:r>
              </w:p>
            </w:tc>
          </w:tr>
          <w:tr w:rsidR="00495F12" w14:paraId="32EAA7FA" w14:textId="77777777" w:rsidTr="00753ABF">
            <w:trPr>
              <w:gridBefore w:val="1"/>
              <w:gridAfter w:val="1"/>
              <w:wBefore w:w="572" w:type="dxa"/>
              <w:wAfter w:w="142" w:type="dxa"/>
              <w:trHeight w:val="138"/>
            </w:trPr>
            <w:tc>
              <w:tcPr>
                <w:tcW w:w="2552" w:type="dxa"/>
              </w:tcPr>
              <w:p w14:paraId="7C129E3A" w14:textId="77777777" w:rsidR="00495F12" w:rsidRPr="00026EBB" w:rsidRDefault="00495F1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14D05F6" w14:textId="7AE77C5F" w:rsidR="00495F12" w:rsidRPr="00026EBB" w:rsidRDefault="00AD1D1B" w:rsidP="00617367">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Sistema Municipal p</w:t>
                </w:r>
                <w:r w:rsidR="00495F12" w:rsidRPr="00BF5E8C">
                  <w:rPr>
                    <w:rFonts w:ascii="Palatino Linotype" w:eastAsia="Calibri" w:hAnsi="Palatino Linotype" w:cs="Tahoma"/>
                    <w:sz w:val="22"/>
                    <w:szCs w:val="22"/>
                    <w:lang w:val="es-MX" w:eastAsia="en-US"/>
                  </w:rPr>
                  <w:t>ara el Desarrollo Integral de la Familia de Tecámac</w:t>
                </w:r>
              </w:p>
            </w:tc>
          </w:tr>
          <w:tr w:rsidR="00495F12" w14:paraId="33858CA6" w14:textId="77777777" w:rsidTr="00753ABF">
            <w:trPr>
              <w:trHeight w:val="283"/>
            </w:trPr>
            <w:tc>
              <w:tcPr>
                <w:tcW w:w="3124" w:type="dxa"/>
                <w:gridSpan w:val="2"/>
              </w:tcPr>
              <w:p w14:paraId="6F3AF42A" w14:textId="77777777" w:rsidR="00495F12" w:rsidRPr="00026EBB" w:rsidRDefault="00495F12"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35306B7D" w14:textId="77777777" w:rsidR="00495F12" w:rsidRDefault="00495F12"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43B5E100" w14:textId="77777777" w:rsidR="00C66C26" w:rsidRPr="00026EBB" w:rsidRDefault="00C66C26" w:rsidP="00753ABF">
                <w:pPr>
                  <w:tabs>
                    <w:tab w:val="right" w:pos="8838"/>
                  </w:tabs>
                  <w:ind w:right="171"/>
                  <w:jc w:val="both"/>
                  <w:rPr>
                    <w:rFonts w:ascii="Palatino Linotype" w:eastAsia="Calibri" w:hAnsi="Palatino Linotype" w:cs="Tahoma"/>
                    <w:b/>
                    <w:sz w:val="22"/>
                    <w:szCs w:val="22"/>
                    <w:lang w:val="es-MX" w:eastAsia="en-US"/>
                  </w:rPr>
                </w:pPr>
              </w:p>
            </w:tc>
          </w:tr>
        </w:tbl>
        <w:p w14:paraId="2571995E" w14:textId="77777777" w:rsidR="00495F12" w:rsidRPr="005C106F" w:rsidRDefault="00495F12" w:rsidP="005743D2">
          <w:pPr>
            <w:tabs>
              <w:tab w:val="right" w:pos="8838"/>
            </w:tabs>
            <w:ind w:left="-28"/>
            <w:jc w:val="both"/>
            <w:rPr>
              <w:rFonts w:ascii="Arial" w:eastAsia="Calibri" w:hAnsi="Arial" w:cs="Arial"/>
              <w:b/>
              <w:sz w:val="22"/>
              <w:szCs w:val="22"/>
              <w:lang w:eastAsia="en-US"/>
            </w:rPr>
          </w:pPr>
        </w:p>
      </w:tc>
    </w:tr>
  </w:tbl>
  <w:p w14:paraId="5C4B8A39" w14:textId="77777777" w:rsidR="00495F12" w:rsidRPr="00443C6B" w:rsidRDefault="00495F1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95F12" w:rsidRPr="005C106F" w14:paraId="39FCF530" w14:textId="77777777" w:rsidTr="003B165A">
      <w:trPr>
        <w:trHeight w:val="1435"/>
      </w:trPr>
      <w:tc>
        <w:tcPr>
          <w:tcW w:w="2835" w:type="dxa"/>
          <w:shd w:val="clear" w:color="auto" w:fill="auto"/>
        </w:tcPr>
        <w:p w14:paraId="14B8F523" w14:textId="77777777" w:rsidR="00495F12" w:rsidRPr="005C106F" w:rsidRDefault="00495F12" w:rsidP="00DB7E5F">
          <w:pPr>
            <w:tabs>
              <w:tab w:val="right" w:pos="4273"/>
            </w:tabs>
            <w:rPr>
              <w:rFonts w:ascii="Garamond" w:eastAsia="Calibri" w:hAnsi="Garamond"/>
              <w:sz w:val="16"/>
              <w:szCs w:val="16"/>
              <w:lang w:eastAsia="en-US"/>
            </w:rPr>
          </w:pPr>
        </w:p>
      </w:tc>
      <w:tc>
        <w:tcPr>
          <w:tcW w:w="6733" w:type="dxa"/>
          <w:shd w:val="clear" w:color="auto" w:fill="auto"/>
        </w:tcPr>
        <w:p w14:paraId="16A10301" w14:textId="77777777" w:rsidR="00495F12" w:rsidRPr="005C106F" w:rsidRDefault="00495F12" w:rsidP="00DB7E5F">
          <w:pPr>
            <w:tabs>
              <w:tab w:val="right" w:pos="8838"/>
            </w:tabs>
            <w:ind w:left="-28"/>
            <w:jc w:val="both"/>
            <w:rPr>
              <w:rFonts w:ascii="Arial" w:eastAsia="Calibri" w:hAnsi="Arial" w:cs="Arial"/>
              <w:b/>
              <w:sz w:val="22"/>
              <w:szCs w:val="22"/>
              <w:lang w:eastAsia="en-US"/>
            </w:rPr>
          </w:pPr>
        </w:p>
      </w:tc>
    </w:tr>
  </w:tbl>
  <w:p w14:paraId="3856F247" w14:textId="77777777" w:rsidR="00495F12" w:rsidRDefault="00495F1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9238B2"/>
    <w:multiLevelType w:val="hybridMultilevel"/>
    <w:tmpl w:val="97E83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396313"/>
    <w:multiLevelType w:val="hybridMultilevel"/>
    <w:tmpl w:val="1B7E1B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3161A6"/>
    <w:multiLevelType w:val="hybridMultilevel"/>
    <w:tmpl w:val="F0B609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29E0C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F460F3"/>
    <w:multiLevelType w:val="hybridMultilevel"/>
    <w:tmpl w:val="485C4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6F1C87"/>
    <w:multiLevelType w:val="hybridMultilevel"/>
    <w:tmpl w:val="D7486244"/>
    <w:lvl w:ilvl="0" w:tplc="74F6878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48B51C9"/>
    <w:multiLevelType w:val="hybridMultilevel"/>
    <w:tmpl w:val="AB2E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AE4339"/>
    <w:multiLevelType w:val="hybridMultilevel"/>
    <w:tmpl w:val="2586FB5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C47441"/>
    <w:multiLevelType w:val="hybridMultilevel"/>
    <w:tmpl w:val="73A26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DB64B6"/>
    <w:multiLevelType w:val="hybridMultilevel"/>
    <w:tmpl w:val="FEE89820"/>
    <w:lvl w:ilvl="0" w:tplc="1F4AAEFE">
      <w:start w:val="1"/>
      <w:numFmt w:val="decimal"/>
      <w:lvlText w:val="%1."/>
      <w:lvlJc w:val="left"/>
      <w:pPr>
        <w:ind w:left="1068" w:hanging="360"/>
      </w:pPr>
      <w:rPr>
        <w:rFonts w:ascii="Palatino Linotype" w:eastAsia="Times New Roman" w:hAnsi="Palatino Linotype" w:cs="Tahoma"/>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6DF70C0"/>
    <w:multiLevelType w:val="hybridMultilevel"/>
    <w:tmpl w:val="8CEE1B9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7896E44"/>
    <w:multiLevelType w:val="hybridMultilevel"/>
    <w:tmpl w:val="33188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4F0253"/>
    <w:multiLevelType w:val="hybridMultilevel"/>
    <w:tmpl w:val="A74E1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467959"/>
    <w:multiLevelType w:val="hybridMultilevel"/>
    <w:tmpl w:val="58621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2B1F39"/>
    <w:multiLevelType w:val="hybridMultilevel"/>
    <w:tmpl w:val="2BE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BF73A6"/>
    <w:multiLevelType w:val="hybridMultilevel"/>
    <w:tmpl w:val="DA0A4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184126A"/>
    <w:multiLevelType w:val="hybridMultilevel"/>
    <w:tmpl w:val="78F6D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F82C30"/>
    <w:multiLevelType w:val="hybridMultilevel"/>
    <w:tmpl w:val="7AA68F94"/>
    <w:lvl w:ilvl="0" w:tplc="63E6EE3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DE2197"/>
    <w:multiLevelType w:val="hybridMultilevel"/>
    <w:tmpl w:val="AD7A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5"/>
  </w:num>
  <w:num w:numId="4">
    <w:abstractNumId w:val="1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19"/>
  </w:num>
  <w:num w:numId="9">
    <w:abstractNumId w:val="23"/>
  </w:num>
  <w:num w:numId="10">
    <w:abstractNumId w:val="20"/>
  </w:num>
  <w:num w:numId="11">
    <w:abstractNumId w:val="16"/>
  </w:num>
  <w:num w:numId="12">
    <w:abstractNumId w:val="4"/>
  </w:num>
  <w:num w:numId="13">
    <w:abstractNumId w:val="3"/>
  </w:num>
  <w:num w:numId="14">
    <w:abstractNumId w:val="6"/>
  </w:num>
  <w:num w:numId="15">
    <w:abstractNumId w:val="12"/>
  </w:num>
  <w:num w:numId="16">
    <w:abstractNumId w:val="11"/>
  </w:num>
  <w:num w:numId="17">
    <w:abstractNumId w:val="24"/>
  </w:num>
  <w:num w:numId="18">
    <w:abstractNumId w:val="26"/>
  </w:num>
  <w:num w:numId="19">
    <w:abstractNumId w:val="8"/>
  </w:num>
  <w:num w:numId="20">
    <w:abstractNumId w:val="2"/>
  </w:num>
  <w:num w:numId="21">
    <w:abstractNumId w:val="7"/>
  </w:num>
  <w:num w:numId="22">
    <w:abstractNumId w:val="17"/>
  </w:num>
  <w:num w:numId="23">
    <w:abstractNumId w:val="10"/>
  </w:num>
  <w:num w:numId="24">
    <w:abstractNumId w:val="9"/>
  </w:num>
  <w:num w:numId="25">
    <w:abstractNumId w:val="18"/>
  </w:num>
  <w:num w:numId="26">
    <w:abstractNumId w:val="1"/>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BDA"/>
    <w:rsid w:val="000027EB"/>
    <w:rsid w:val="0000485A"/>
    <w:rsid w:val="0000529A"/>
    <w:rsid w:val="00006543"/>
    <w:rsid w:val="0001068E"/>
    <w:rsid w:val="00013A19"/>
    <w:rsid w:val="00014421"/>
    <w:rsid w:val="00014465"/>
    <w:rsid w:val="000167B5"/>
    <w:rsid w:val="00017019"/>
    <w:rsid w:val="00017DD8"/>
    <w:rsid w:val="000212E5"/>
    <w:rsid w:val="00021C64"/>
    <w:rsid w:val="000241C5"/>
    <w:rsid w:val="00026EBB"/>
    <w:rsid w:val="00030C33"/>
    <w:rsid w:val="00030E6E"/>
    <w:rsid w:val="000313A7"/>
    <w:rsid w:val="00032EEA"/>
    <w:rsid w:val="00032F5B"/>
    <w:rsid w:val="00034E9D"/>
    <w:rsid w:val="0003736A"/>
    <w:rsid w:val="000373BC"/>
    <w:rsid w:val="00037B34"/>
    <w:rsid w:val="00037F4B"/>
    <w:rsid w:val="0004168D"/>
    <w:rsid w:val="00043C4B"/>
    <w:rsid w:val="0004646B"/>
    <w:rsid w:val="000477E7"/>
    <w:rsid w:val="00047D67"/>
    <w:rsid w:val="000528E6"/>
    <w:rsid w:val="00054EA5"/>
    <w:rsid w:val="0006017B"/>
    <w:rsid w:val="000813B0"/>
    <w:rsid w:val="0008148B"/>
    <w:rsid w:val="0008165E"/>
    <w:rsid w:val="00081A9E"/>
    <w:rsid w:val="000866CE"/>
    <w:rsid w:val="000917BA"/>
    <w:rsid w:val="00094124"/>
    <w:rsid w:val="00096F18"/>
    <w:rsid w:val="00097211"/>
    <w:rsid w:val="000979E2"/>
    <w:rsid w:val="000A14EF"/>
    <w:rsid w:val="000A20A4"/>
    <w:rsid w:val="000A238F"/>
    <w:rsid w:val="000A24AF"/>
    <w:rsid w:val="000A2828"/>
    <w:rsid w:val="000A35C8"/>
    <w:rsid w:val="000A7211"/>
    <w:rsid w:val="000A7A29"/>
    <w:rsid w:val="000B0048"/>
    <w:rsid w:val="000B1D37"/>
    <w:rsid w:val="000B2C93"/>
    <w:rsid w:val="000B36DD"/>
    <w:rsid w:val="000B432B"/>
    <w:rsid w:val="000B5711"/>
    <w:rsid w:val="000B6020"/>
    <w:rsid w:val="000B691A"/>
    <w:rsid w:val="000C2283"/>
    <w:rsid w:val="000C27CA"/>
    <w:rsid w:val="000C2BB9"/>
    <w:rsid w:val="000C389E"/>
    <w:rsid w:val="000C494E"/>
    <w:rsid w:val="000C5940"/>
    <w:rsid w:val="000C59CB"/>
    <w:rsid w:val="000D0B08"/>
    <w:rsid w:val="000D11DF"/>
    <w:rsid w:val="000D3A59"/>
    <w:rsid w:val="000D5332"/>
    <w:rsid w:val="000E0BEA"/>
    <w:rsid w:val="000E4FBE"/>
    <w:rsid w:val="000E67E4"/>
    <w:rsid w:val="000E6D1E"/>
    <w:rsid w:val="000F24C8"/>
    <w:rsid w:val="000F3DA0"/>
    <w:rsid w:val="000F4876"/>
    <w:rsid w:val="000F555D"/>
    <w:rsid w:val="000F5E9D"/>
    <w:rsid w:val="000F6717"/>
    <w:rsid w:val="000F7A45"/>
    <w:rsid w:val="000F7FD8"/>
    <w:rsid w:val="00100BAC"/>
    <w:rsid w:val="001017B7"/>
    <w:rsid w:val="001034C6"/>
    <w:rsid w:val="001049B0"/>
    <w:rsid w:val="00104ADB"/>
    <w:rsid w:val="001057BC"/>
    <w:rsid w:val="00107D2F"/>
    <w:rsid w:val="001133D5"/>
    <w:rsid w:val="00114068"/>
    <w:rsid w:val="001150E9"/>
    <w:rsid w:val="00116739"/>
    <w:rsid w:val="001205FA"/>
    <w:rsid w:val="00124A72"/>
    <w:rsid w:val="00127757"/>
    <w:rsid w:val="00130F33"/>
    <w:rsid w:val="00132A80"/>
    <w:rsid w:val="00132F95"/>
    <w:rsid w:val="00137FE4"/>
    <w:rsid w:val="001426E4"/>
    <w:rsid w:val="0014307A"/>
    <w:rsid w:val="00144D0B"/>
    <w:rsid w:val="00147566"/>
    <w:rsid w:val="00150C67"/>
    <w:rsid w:val="00151053"/>
    <w:rsid w:val="00151FBB"/>
    <w:rsid w:val="0015211F"/>
    <w:rsid w:val="0015559D"/>
    <w:rsid w:val="00155F96"/>
    <w:rsid w:val="00156408"/>
    <w:rsid w:val="00156A6B"/>
    <w:rsid w:val="001572C9"/>
    <w:rsid w:val="0015797D"/>
    <w:rsid w:val="00161DF9"/>
    <w:rsid w:val="0016268A"/>
    <w:rsid w:val="00162CCE"/>
    <w:rsid w:val="00165891"/>
    <w:rsid w:val="00167281"/>
    <w:rsid w:val="00170545"/>
    <w:rsid w:val="00171ADD"/>
    <w:rsid w:val="00171DFA"/>
    <w:rsid w:val="00172729"/>
    <w:rsid w:val="00173688"/>
    <w:rsid w:val="0017459B"/>
    <w:rsid w:val="00176BDA"/>
    <w:rsid w:val="00182F0F"/>
    <w:rsid w:val="00183D24"/>
    <w:rsid w:val="001851A6"/>
    <w:rsid w:val="00185DCC"/>
    <w:rsid w:val="001875A7"/>
    <w:rsid w:val="00187882"/>
    <w:rsid w:val="001879E1"/>
    <w:rsid w:val="00190B87"/>
    <w:rsid w:val="0019389B"/>
    <w:rsid w:val="00194582"/>
    <w:rsid w:val="00195042"/>
    <w:rsid w:val="001A1B94"/>
    <w:rsid w:val="001A22F5"/>
    <w:rsid w:val="001A404F"/>
    <w:rsid w:val="001A7FD2"/>
    <w:rsid w:val="001B107D"/>
    <w:rsid w:val="001B2CD9"/>
    <w:rsid w:val="001B62A0"/>
    <w:rsid w:val="001B7EA9"/>
    <w:rsid w:val="001C1CE9"/>
    <w:rsid w:val="001C27F3"/>
    <w:rsid w:val="001C282F"/>
    <w:rsid w:val="001C2F0B"/>
    <w:rsid w:val="001C73EA"/>
    <w:rsid w:val="001D0086"/>
    <w:rsid w:val="001D0094"/>
    <w:rsid w:val="001D59F0"/>
    <w:rsid w:val="001D7012"/>
    <w:rsid w:val="001D7BD2"/>
    <w:rsid w:val="001E2A3E"/>
    <w:rsid w:val="001E2A4D"/>
    <w:rsid w:val="001E3BA6"/>
    <w:rsid w:val="001E53C2"/>
    <w:rsid w:val="001F0002"/>
    <w:rsid w:val="001F06FF"/>
    <w:rsid w:val="001F0E9C"/>
    <w:rsid w:val="001F1540"/>
    <w:rsid w:val="001F45C6"/>
    <w:rsid w:val="001F5634"/>
    <w:rsid w:val="001F58E7"/>
    <w:rsid w:val="001F6505"/>
    <w:rsid w:val="001F652C"/>
    <w:rsid w:val="001F739F"/>
    <w:rsid w:val="001F7606"/>
    <w:rsid w:val="001F78D9"/>
    <w:rsid w:val="0020085D"/>
    <w:rsid w:val="00202DB8"/>
    <w:rsid w:val="0020381F"/>
    <w:rsid w:val="0020486A"/>
    <w:rsid w:val="00207736"/>
    <w:rsid w:val="00207D9F"/>
    <w:rsid w:val="00212460"/>
    <w:rsid w:val="00215D0D"/>
    <w:rsid w:val="00217AEF"/>
    <w:rsid w:val="00221EC9"/>
    <w:rsid w:val="00223ECD"/>
    <w:rsid w:val="002241A6"/>
    <w:rsid w:val="002241E8"/>
    <w:rsid w:val="00224774"/>
    <w:rsid w:val="002247B0"/>
    <w:rsid w:val="00224F7A"/>
    <w:rsid w:val="00225152"/>
    <w:rsid w:val="002251B4"/>
    <w:rsid w:val="00230E81"/>
    <w:rsid w:val="00232673"/>
    <w:rsid w:val="00236863"/>
    <w:rsid w:val="00237C1F"/>
    <w:rsid w:val="00237D0D"/>
    <w:rsid w:val="00240764"/>
    <w:rsid w:val="00241F70"/>
    <w:rsid w:val="002433A4"/>
    <w:rsid w:val="002435DC"/>
    <w:rsid w:val="00247B17"/>
    <w:rsid w:val="00250389"/>
    <w:rsid w:val="00252669"/>
    <w:rsid w:val="00252DA8"/>
    <w:rsid w:val="00252F91"/>
    <w:rsid w:val="00254209"/>
    <w:rsid w:val="00254288"/>
    <w:rsid w:val="0025469C"/>
    <w:rsid w:val="00256A90"/>
    <w:rsid w:val="002579CE"/>
    <w:rsid w:val="00260FEC"/>
    <w:rsid w:val="00261DD6"/>
    <w:rsid w:val="00264223"/>
    <w:rsid w:val="00264B53"/>
    <w:rsid w:val="002657E2"/>
    <w:rsid w:val="002673CB"/>
    <w:rsid w:val="002700DD"/>
    <w:rsid w:val="002701C8"/>
    <w:rsid w:val="002705D2"/>
    <w:rsid w:val="002727CC"/>
    <w:rsid w:val="00273679"/>
    <w:rsid w:val="002739E6"/>
    <w:rsid w:val="002751CF"/>
    <w:rsid w:val="002803B6"/>
    <w:rsid w:val="00281A35"/>
    <w:rsid w:val="00283E90"/>
    <w:rsid w:val="00284486"/>
    <w:rsid w:val="00285644"/>
    <w:rsid w:val="0028581E"/>
    <w:rsid w:val="00293491"/>
    <w:rsid w:val="00293A8C"/>
    <w:rsid w:val="00293E0D"/>
    <w:rsid w:val="00294036"/>
    <w:rsid w:val="002A0FB8"/>
    <w:rsid w:val="002A24AE"/>
    <w:rsid w:val="002A3B3C"/>
    <w:rsid w:val="002A6193"/>
    <w:rsid w:val="002A6A18"/>
    <w:rsid w:val="002A7BD4"/>
    <w:rsid w:val="002A7F32"/>
    <w:rsid w:val="002B20A1"/>
    <w:rsid w:val="002B226E"/>
    <w:rsid w:val="002B46D4"/>
    <w:rsid w:val="002B54CF"/>
    <w:rsid w:val="002C1C19"/>
    <w:rsid w:val="002C333C"/>
    <w:rsid w:val="002C4EE6"/>
    <w:rsid w:val="002C5695"/>
    <w:rsid w:val="002D04F5"/>
    <w:rsid w:val="002D1BE4"/>
    <w:rsid w:val="002D5DDD"/>
    <w:rsid w:val="002E0F19"/>
    <w:rsid w:val="002E2C78"/>
    <w:rsid w:val="002E5015"/>
    <w:rsid w:val="002E6811"/>
    <w:rsid w:val="002E7ACF"/>
    <w:rsid w:val="002F0CE9"/>
    <w:rsid w:val="002F199F"/>
    <w:rsid w:val="002F1B6C"/>
    <w:rsid w:val="002F3BD0"/>
    <w:rsid w:val="002F5B6A"/>
    <w:rsid w:val="00300A0B"/>
    <w:rsid w:val="00300A28"/>
    <w:rsid w:val="00301F46"/>
    <w:rsid w:val="00303CAD"/>
    <w:rsid w:val="00304991"/>
    <w:rsid w:val="00306418"/>
    <w:rsid w:val="00306519"/>
    <w:rsid w:val="003100F3"/>
    <w:rsid w:val="00310C11"/>
    <w:rsid w:val="00314DDB"/>
    <w:rsid w:val="00315492"/>
    <w:rsid w:val="00316600"/>
    <w:rsid w:val="003172EC"/>
    <w:rsid w:val="003201BA"/>
    <w:rsid w:val="0032170B"/>
    <w:rsid w:val="00323325"/>
    <w:rsid w:val="003243B0"/>
    <w:rsid w:val="00325069"/>
    <w:rsid w:val="00325725"/>
    <w:rsid w:val="00325EC0"/>
    <w:rsid w:val="003340EC"/>
    <w:rsid w:val="003350FF"/>
    <w:rsid w:val="00335359"/>
    <w:rsid w:val="00336B2E"/>
    <w:rsid w:val="0034057C"/>
    <w:rsid w:val="00342388"/>
    <w:rsid w:val="0034290D"/>
    <w:rsid w:val="00344B67"/>
    <w:rsid w:val="00350142"/>
    <w:rsid w:val="00352F06"/>
    <w:rsid w:val="003530AF"/>
    <w:rsid w:val="00353B6D"/>
    <w:rsid w:val="00354920"/>
    <w:rsid w:val="00355DC6"/>
    <w:rsid w:val="003604D7"/>
    <w:rsid w:val="0036351E"/>
    <w:rsid w:val="00364521"/>
    <w:rsid w:val="003649E7"/>
    <w:rsid w:val="00365026"/>
    <w:rsid w:val="00367610"/>
    <w:rsid w:val="00367B00"/>
    <w:rsid w:val="00367F82"/>
    <w:rsid w:val="0037425E"/>
    <w:rsid w:val="003756AF"/>
    <w:rsid w:val="00375815"/>
    <w:rsid w:val="00376182"/>
    <w:rsid w:val="003765AF"/>
    <w:rsid w:val="00380441"/>
    <w:rsid w:val="00380914"/>
    <w:rsid w:val="00380FCF"/>
    <w:rsid w:val="00382696"/>
    <w:rsid w:val="0038438A"/>
    <w:rsid w:val="003864D2"/>
    <w:rsid w:val="00390249"/>
    <w:rsid w:val="00390BF8"/>
    <w:rsid w:val="003912F7"/>
    <w:rsid w:val="00392877"/>
    <w:rsid w:val="00392E12"/>
    <w:rsid w:val="00394D7E"/>
    <w:rsid w:val="003956E9"/>
    <w:rsid w:val="00395837"/>
    <w:rsid w:val="003965EC"/>
    <w:rsid w:val="00396882"/>
    <w:rsid w:val="00396A78"/>
    <w:rsid w:val="00396BA0"/>
    <w:rsid w:val="00396CB8"/>
    <w:rsid w:val="003A0E17"/>
    <w:rsid w:val="003A0E98"/>
    <w:rsid w:val="003A110C"/>
    <w:rsid w:val="003A2F7F"/>
    <w:rsid w:val="003A357E"/>
    <w:rsid w:val="003A43D9"/>
    <w:rsid w:val="003A4C21"/>
    <w:rsid w:val="003A67E6"/>
    <w:rsid w:val="003A6E62"/>
    <w:rsid w:val="003A6EB3"/>
    <w:rsid w:val="003A78B5"/>
    <w:rsid w:val="003A7BE8"/>
    <w:rsid w:val="003A7C85"/>
    <w:rsid w:val="003A7FBE"/>
    <w:rsid w:val="003B0D09"/>
    <w:rsid w:val="003B165A"/>
    <w:rsid w:val="003B2140"/>
    <w:rsid w:val="003B5FCB"/>
    <w:rsid w:val="003C0495"/>
    <w:rsid w:val="003C17CC"/>
    <w:rsid w:val="003C2478"/>
    <w:rsid w:val="003C28B8"/>
    <w:rsid w:val="003C2C73"/>
    <w:rsid w:val="003C5742"/>
    <w:rsid w:val="003C5E34"/>
    <w:rsid w:val="003C6934"/>
    <w:rsid w:val="003C74F9"/>
    <w:rsid w:val="003C7FD0"/>
    <w:rsid w:val="003D0268"/>
    <w:rsid w:val="003D1A43"/>
    <w:rsid w:val="003D1A64"/>
    <w:rsid w:val="003D5BEC"/>
    <w:rsid w:val="003E08B5"/>
    <w:rsid w:val="003E13A6"/>
    <w:rsid w:val="003E31E5"/>
    <w:rsid w:val="003E32ED"/>
    <w:rsid w:val="003E3A39"/>
    <w:rsid w:val="003E3CBF"/>
    <w:rsid w:val="003E58C9"/>
    <w:rsid w:val="003F578D"/>
    <w:rsid w:val="003F650B"/>
    <w:rsid w:val="003F67B8"/>
    <w:rsid w:val="004004E9"/>
    <w:rsid w:val="00400FDE"/>
    <w:rsid w:val="00402595"/>
    <w:rsid w:val="004052C5"/>
    <w:rsid w:val="00407ECE"/>
    <w:rsid w:val="004100AA"/>
    <w:rsid w:val="00410BC2"/>
    <w:rsid w:val="0041175A"/>
    <w:rsid w:val="00412203"/>
    <w:rsid w:val="0041563A"/>
    <w:rsid w:val="0041597F"/>
    <w:rsid w:val="00417AB6"/>
    <w:rsid w:val="00417DE3"/>
    <w:rsid w:val="00420B07"/>
    <w:rsid w:val="00422869"/>
    <w:rsid w:val="004238D0"/>
    <w:rsid w:val="00425883"/>
    <w:rsid w:val="00425DAB"/>
    <w:rsid w:val="00426448"/>
    <w:rsid w:val="00430462"/>
    <w:rsid w:val="004308D5"/>
    <w:rsid w:val="00431BFF"/>
    <w:rsid w:val="0043257A"/>
    <w:rsid w:val="00433562"/>
    <w:rsid w:val="00436FD3"/>
    <w:rsid w:val="004406CF"/>
    <w:rsid w:val="00441804"/>
    <w:rsid w:val="004431AD"/>
    <w:rsid w:val="004435B4"/>
    <w:rsid w:val="0045217C"/>
    <w:rsid w:val="004540C1"/>
    <w:rsid w:val="004578AD"/>
    <w:rsid w:val="0046048A"/>
    <w:rsid w:val="004606B1"/>
    <w:rsid w:val="00461690"/>
    <w:rsid w:val="00466346"/>
    <w:rsid w:val="00470AC2"/>
    <w:rsid w:val="004715E2"/>
    <w:rsid w:val="004751D6"/>
    <w:rsid w:val="004774CE"/>
    <w:rsid w:val="00477DBA"/>
    <w:rsid w:val="00477E20"/>
    <w:rsid w:val="00480BB8"/>
    <w:rsid w:val="00481674"/>
    <w:rsid w:val="00481D51"/>
    <w:rsid w:val="00483BD0"/>
    <w:rsid w:val="0048519E"/>
    <w:rsid w:val="00485EC7"/>
    <w:rsid w:val="004860BD"/>
    <w:rsid w:val="004873AB"/>
    <w:rsid w:val="00487430"/>
    <w:rsid w:val="00491E45"/>
    <w:rsid w:val="00492DCA"/>
    <w:rsid w:val="004947FF"/>
    <w:rsid w:val="00495F12"/>
    <w:rsid w:val="004A0A7B"/>
    <w:rsid w:val="004A0BB0"/>
    <w:rsid w:val="004A26CD"/>
    <w:rsid w:val="004A3584"/>
    <w:rsid w:val="004A5121"/>
    <w:rsid w:val="004A577A"/>
    <w:rsid w:val="004A60FC"/>
    <w:rsid w:val="004A7990"/>
    <w:rsid w:val="004B1796"/>
    <w:rsid w:val="004B2A08"/>
    <w:rsid w:val="004B2FB4"/>
    <w:rsid w:val="004B55D1"/>
    <w:rsid w:val="004B591D"/>
    <w:rsid w:val="004B7542"/>
    <w:rsid w:val="004C4ACC"/>
    <w:rsid w:val="004C7E83"/>
    <w:rsid w:val="004D36A6"/>
    <w:rsid w:val="004D5DB3"/>
    <w:rsid w:val="004D65B7"/>
    <w:rsid w:val="004E2D6F"/>
    <w:rsid w:val="004E345F"/>
    <w:rsid w:val="004E41C7"/>
    <w:rsid w:val="004F2D88"/>
    <w:rsid w:val="004F41A2"/>
    <w:rsid w:val="004F6187"/>
    <w:rsid w:val="005070C3"/>
    <w:rsid w:val="00511B0B"/>
    <w:rsid w:val="005124DC"/>
    <w:rsid w:val="00512CAB"/>
    <w:rsid w:val="00514036"/>
    <w:rsid w:val="005154C9"/>
    <w:rsid w:val="00516A5F"/>
    <w:rsid w:val="00521524"/>
    <w:rsid w:val="005220BE"/>
    <w:rsid w:val="0052239F"/>
    <w:rsid w:val="0052252D"/>
    <w:rsid w:val="005272A7"/>
    <w:rsid w:val="00531CF0"/>
    <w:rsid w:val="00542D5F"/>
    <w:rsid w:val="005435DE"/>
    <w:rsid w:val="00544C28"/>
    <w:rsid w:val="00546BAE"/>
    <w:rsid w:val="00547642"/>
    <w:rsid w:val="00547AFD"/>
    <w:rsid w:val="00552EBD"/>
    <w:rsid w:val="00553827"/>
    <w:rsid w:val="00555F71"/>
    <w:rsid w:val="00560ABD"/>
    <w:rsid w:val="00564F95"/>
    <w:rsid w:val="0057338D"/>
    <w:rsid w:val="005740F6"/>
    <w:rsid w:val="005743D2"/>
    <w:rsid w:val="00575DE3"/>
    <w:rsid w:val="00576F74"/>
    <w:rsid w:val="005802BD"/>
    <w:rsid w:val="005828C5"/>
    <w:rsid w:val="005854DC"/>
    <w:rsid w:val="00586FA8"/>
    <w:rsid w:val="00587F23"/>
    <w:rsid w:val="00591E3A"/>
    <w:rsid w:val="00593CB4"/>
    <w:rsid w:val="00595FD2"/>
    <w:rsid w:val="0059643F"/>
    <w:rsid w:val="005A1803"/>
    <w:rsid w:val="005A3131"/>
    <w:rsid w:val="005A382C"/>
    <w:rsid w:val="005A63F7"/>
    <w:rsid w:val="005B0D7C"/>
    <w:rsid w:val="005B0E86"/>
    <w:rsid w:val="005B5DEE"/>
    <w:rsid w:val="005B6854"/>
    <w:rsid w:val="005B70D2"/>
    <w:rsid w:val="005C0DBE"/>
    <w:rsid w:val="005C4034"/>
    <w:rsid w:val="005C465F"/>
    <w:rsid w:val="005C651C"/>
    <w:rsid w:val="005C798F"/>
    <w:rsid w:val="005D1427"/>
    <w:rsid w:val="005D1692"/>
    <w:rsid w:val="005D2B62"/>
    <w:rsid w:val="005D49C8"/>
    <w:rsid w:val="005D5607"/>
    <w:rsid w:val="005D6561"/>
    <w:rsid w:val="005D6ABA"/>
    <w:rsid w:val="005E37E9"/>
    <w:rsid w:val="005E3922"/>
    <w:rsid w:val="005E64DF"/>
    <w:rsid w:val="005F03DB"/>
    <w:rsid w:val="005F16CF"/>
    <w:rsid w:val="005F1701"/>
    <w:rsid w:val="005F5E06"/>
    <w:rsid w:val="005F63DD"/>
    <w:rsid w:val="005F7283"/>
    <w:rsid w:val="006020E6"/>
    <w:rsid w:val="00603A46"/>
    <w:rsid w:val="00604F4E"/>
    <w:rsid w:val="00607678"/>
    <w:rsid w:val="00610DFF"/>
    <w:rsid w:val="006115AF"/>
    <w:rsid w:val="00611A49"/>
    <w:rsid w:val="006123D3"/>
    <w:rsid w:val="00613017"/>
    <w:rsid w:val="00613A54"/>
    <w:rsid w:val="00614CD6"/>
    <w:rsid w:val="006151F7"/>
    <w:rsid w:val="00616189"/>
    <w:rsid w:val="006168E8"/>
    <w:rsid w:val="00617367"/>
    <w:rsid w:val="00620A51"/>
    <w:rsid w:val="00621760"/>
    <w:rsid w:val="006217BB"/>
    <w:rsid w:val="00621C06"/>
    <w:rsid w:val="00624B42"/>
    <w:rsid w:val="00625A32"/>
    <w:rsid w:val="00625BD5"/>
    <w:rsid w:val="00625DD9"/>
    <w:rsid w:val="00625DFB"/>
    <w:rsid w:val="00632E78"/>
    <w:rsid w:val="006342CE"/>
    <w:rsid w:val="00634CEB"/>
    <w:rsid w:val="00637179"/>
    <w:rsid w:val="00645E51"/>
    <w:rsid w:val="00646100"/>
    <w:rsid w:val="006476CA"/>
    <w:rsid w:val="00647F3F"/>
    <w:rsid w:val="006552AE"/>
    <w:rsid w:val="00655773"/>
    <w:rsid w:val="006563CA"/>
    <w:rsid w:val="006578FC"/>
    <w:rsid w:val="00660044"/>
    <w:rsid w:val="006608AB"/>
    <w:rsid w:val="00663A0B"/>
    <w:rsid w:val="00664587"/>
    <w:rsid w:val="00666903"/>
    <w:rsid w:val="00666F25"/>
    <w:rsid w:val="00667C1C"/>
    <w:rsid w:val="00667EF2"/>
    <w:rsid w:val="00671885"/>
    <w:rsid w:val="00673DD4"/>
    <w:rsid w:val="00674AEB"/>
    <w:rsid w:val="006753B0"/>
    <w:rsid w:val="006758AC"/>
    <w:rsid w:val="00681656"/>
    <w:rsid w:val="0068213E"/>
    <w:rsid w:val="00683CB5"/>
    <w:rsid w:val="0068455C"/>
    <w:rsid w:val="006851C1"/>
    <w:rsid w:val="00685328"/>
    <w:rsid w:val="0069188E"/>
    <w:rsid w:val="0069333E"/>
    <w:rsid w:val="00693A8B"/>
    <w:rsid w:val="00693C8E"/>
    <w:rsid w:val="006969BA"/>
    <w:rsid w:val="006A026A"/>
    <w:rsid w:val="006A0425"/>
    <w:rsid w:val="006A1D62"/>
    <w:rsid w:val="006A3E93"/>
    <w:rsid w:val="006A3EA8"/>
    <w:rsid w:val="006A66B0"/>
    <w:rsid w:val="006A6D7F"/>
    <w:rsid w:val="006B0298"/>
    <w:rsid w:val="006B0E83"/>
    <w:rsid w:val="006B340C"/>
    <w:rsid w:val="006B3783"/>
    <w:rsid w:val="006B5493"/>
    <w:rsid w:val="006C0DAE"/>
    <w:rsid w:val="006C10C0"/>
    <w:rsid w:val="006C1B1D"/>
    <w:rsid w:val="006C32BB"/>
    <w:rsid w:val="006C3747"/>
    <w:rsid w:val="006C4716"/>
    <w:rsid w:val="006C52F6"/>
    <w:rsid w:val="006C7760"/>
    <w:rsid w:val="006C7EEA"/>
    <w:rsid w:val="006D3A39"/>
    <w:rsid w:val="006D522C"/>
    <w:rsid w:val="006D56AA"/>
    <w:rsid w:val="006D6CB5"/>
    <w:rsid w:val="006D7795"/>
    <w:rsid w:val="006D7ACB"/>
    <w:rsid w:val="006E00EF"/>
    <w:rsid w:val="006E0BE2"/>
    <w:rsid w:val="006E1A7A"/>
    <w:rsid w:val="006E20EB"/>
    <w:rsid w:val="006E433A"/>
    <w:rsid w:val="006E76AC"/>
    <w:rsid w:val="006F01E7"/>
    <w:rsid w:val="006F1F3A"/>
    <w:rsid w:val="006F76DD"/>
    <w:rsid w:val="006F7EB8"/>
    <w:rsid w:val="007009C1"/>
    <w:rsid w:val="00701791"/>
    <w:rsid w:val="00701966"/>
    <w:rsid w:val="00702DD7"/>
    <w:rsid w:val="007034F0"/>
    <w:rsid w:val="007047D3"/>
    <w:rsid w:val="007056A2"/>
    <w:rsid w:val="00705C40"/>
    <w:rsid w:val="007066E2"/>
    <w:rsid w:val="0070683A"/>
    <w:rsid w:val="0071087E"/>
    <w:rsid w:val="007128E9"/>
    <w:rsid w:val="0071645E"/>
    <w:rsid w:val="007207B8"/>
    <w:rsid w:val="007229A1"/>
    <w:rsid w:val="007235AA"/>
    <w:rsid w:val="007235F3"/>
    <w:rsid w:val="00726261"/>
    <w:rsid w:val="00732289"/>
    <w:rsid w:val="00735915"/>
    <w:rsid w:val="00735C21"/>
    <w:rsid w:val="0073614A"/>
    <w:rsid w:val="00736FF2"/>
    <w:rsid w:val="00740BAA"/>
    <w:rsid w:val="00740C8C"/>
    <w:rsid w:val="00741AC4"/>
    <w:rsid w:val="0074285B"/>
    <w:rsid w:val="00744E0C"/>
    <w:rsid w:val="0074612D"/>
    <w:rsid w:val="007515BC"/>
    <w:rsid w:val="00753ABF"/>
    <w:rsid w:val="00754A72"/>
    <w:rsid w:val="007572CC"/>
    <w:rsid w:val="007573B2"/>
    <w:rsid w:val="007574BB"/>
    <w:rsid w:val="0075764C"/>
    <w:rsid w:val="00760321"/>
    <w:rsid w:val="00762198"/>
    <w:rsid w:val="00763CE8"/>
    <w:rsid w:val="00763E30"/>
    <w:rsid w:val="00764E7C"/>
    <w:rsid w:val="00770792"/>
    <w:rsid w:val="00774FFE"/>
    <w:rsid w:val="00775638"/>
    <w:rsid w:val="00775677"/>
    <w:rsid w:val="0077599A"/>
    <w:rsid w:val="00777353"/>
    <w:rsid w:val="007801BC"/>
    <w:rsid w:val="00780A99"/>
    <w:rsid w:val="00780CD6"/>
    <w:rsid w:val="00782EA4"/>
    <w:rsid w:val="00785461"/>
    <w:rsid w:val="00786DCB"/>
    <w:rsid w:val="00786FF3"/>
    <w:rsid w:val="007876CF"/>
    <w:rsid w:val="00787778"/>
    <w:rsid w:val="00793045"/>
    <w:rsid w:val="00793090"/>
    <w:rsid w:val="00796F2A"/>
    <w:rsid w:val="007A0176"/>
    <w:rsid w:val="007A2F67"/>
    <w:rsid w:val="007A3918"/>
    <w:rsid w:val="007B0E7E"/>
    <w:rsid w:val="007B0E89"/>
    <w:rsid w:val="007B1654"/>
    <w:rsid w:val="007B2C38"/>
    <w:rsid w:val="007B2E54"/>
    <w:rsid w:val="007B459B"/>
    <w:rsid w:val="007B5D46"/>
    <w:rsid w:val="007B6F5A"/>
    <w:rsid w:val="007B7498"/>
    <w:rsid w:val="007B7AEE"/>
    <w:rsid w:val="007C03FC"/>
    <w:rsid w:val="007C1F82"/>
    <w:rsid w:val="007C213C"/>
    <w:rsid w:val="007C6E6C"/>
    <w:rsid w:val="007C77A9"/>
    <w:rsid w:val="007C7EB6"/>
    <w:rsid w:val="007D2889"/>
    <w:rsid w:val="007D2F75"/>
    <w:rsid w:val="007D3C0E"/>
    <w:rsid w:val="007D691B"/>
    <w:rsid w:val="007D6D68"/>
    <w:rsid w:val="007E1AFA"/>
    <w:rsid w:val="007E22E7"/>
    <w:rsid w:val="007E2F34"/>
    <w:rsid w:val="007E4232"/>
    <w:rsid w:val="007E69BB"/>
    <w:rsid w:val="007E6AB8"/>
    <w:rsid w:val="007F2109"/>
    <w:rsid w:val="007F21C5"/>
    <w:rsid w:val="007F3809"/>
    <w:rsid w:val="007F3EF1"/>
    <w:rsid w:val="007F4215"/>
    <w:rsid w:val="007F6860"/>
    <w:rsid w:val="00801BCE"/>
    <w:rsid w:val="00802515"/>
    <w:rsid w:val="008034CF"/>
    <w:rsid w:val="00803C1F"/>
    <w:rsid w:val="0081283F"/>
    <w:rsid w:val="00813B33"/>
    <w:rsid w:val="0081480A"/>
    <w:rsid w:val="0081795E"/>
    <w:rsid w:val="008202EB"/>
    <w:rsid w:val="008240D3"/>
    <w:rsid w:val="00825C43"/>
    <w:rsid w:val="00827F88"/>
    <w:rsid w:val="008336A5"/>
    <w:rsid w:val="00835474"/>
    <w:rsid w:val="008373C0"/>
    <w:rsid w:val="0084145F"/>
    <w:rsid w:val="00841DA2"/>
    <w:rsid w:val="00843071"/>
    <w:rsid w:val="008458F6"/>
    <w:rsid w:val="00845AED"/>
    <w:rsid w:val="00846603"/>
    <w:rsid w:val="0084708E"/>
    <w:rsid w:val="008515ED"/>
    <w:rsid w:val="00851AE4"/>
    <w:rsid w:val="0085598D"/>
    <w:rsid w:val="00861276"/>
    <w:rsid w:val="00862771"/>
    <w:rsid w:val="008629B2"/>
    <w:rsid w:val="0086401B"/>
    <w:rsid w:val="0086682F"/>
    <w:rsid w:val="00867F9D"/>
    <w:rsid w:val="0087095E"/>
    <w:rsid w:val="00876F54"/>
    <w:rsid w:val="00877292"/>
    <w:rsid w:val="0087754A"/>
    <w:rsid w:val="0087766C"/>
    <w:rsid w:val="00880552"/>
    <w:rsid w:val="008839DA"/>
    <w:rsid w:val="00884EE8"/>
    <w:rsid w:val="00885168"/>
    <w:rsid w:val="00886776"/>
    <w:rsid w:val="00890EE2"/>
    <w:rsid w:val="0089173B"/>
    <w:rsid w:val="00891E76"/>
    <w:rsid w:val="0089220F"/>
    <w:rsid w:val="008935AA"/>
    <w:rsid w:val="00895566"/>
    <w:rsid w:val="008963F0"/>
    <w:rsid w:val="008A03A5"/>
    <w:rsid w:val="008A0DF3"/>
    <w:rsid w:val="008A4138"/>
    <w:rsid w:val="008A5D96"/>
    <w:rsid w:val="008A76E5"/>
    <w:rsid w:val="008B03E4"/>
    <w:rsid w:val="008B5C93"/>
    <w:rsid w:val="008B60FB"/>
    <w:rsid w:val="008B6848"/>
    <w:rsid w:val="008B7400"/>
    <w:rsid w:val="008C2FA1"/>
    <w:rsid w:val="008D2C4C"/>
    <w:rsid w:val="008D5102"/>
    <w:rsid w:val="008D7E0D"/>
    <w:rsid w:val="008D7EDB"/>
    <w:rsid w:val="008E1829"/>
    <w:rsid w:val="008E2327"/>
    <w:rsid w:val="008E359E"/>
    <w:rsid w:val="008E44D8"/>
    <w:rsid w:val="008E4BEB"/>
    <w:rsid w:val="008E5077"/>
    <w:rsid w:val="008E5F79"/>
    <w:rsid w:val="008E64F0"/>
    <w:rsid w:val="008E6FF3"/>
    <w:rsid w:val="008E7B05"/>
    <w:rsid w:val="008F01EB"/>
    <w:rsid w:val="008F18ED"/>
    <w:rsid w:val="008F2CB5"/>
    <w:rsid w:val="008F3EA1"/>
    <w:rsid w:val="008F46C2"/>
    <w:rsid w:val="009001FC"/>
    <w:rsid w:val="00901912"/>
    <w:rsid w:val="009020A8"/>
    <w:rsid w:val="00903D37"/>
    <w:rsid w:val="0091055D"/>
    <w:rsid w:val="0091232B"/>
    <w:rsid w:val="00914C61"/>
    <w:rsid w:val="00915C1F"/>
    <w:rsid w:val="00917D6F"/>
    <w:rsid w:val="00917D8F"/>
    <w:rsid w:val="00920D3C"/>
    <w:rsid w:val="00921B1A"/>
    <w:rsid w:val="00921DDA"/>
    <w:rsid w:val="00925BB5"/>
    <w:rsid w:val="0092600D"/>
    <w:rsid w:val="00927085"/>
    <w:rsid w:val="00927D70"/>
    <w:rsid w:val="0093039D"/>
    <w:rsid w:val="00931E4F"/>
    <w:rsid w:val="0093364D"/>
    <w:rsid w:val="00934805"/>
    <w:rsid w:val="00935B72"/>
    <w:rsid w:val="00936574"/>
    <w:rsid w:val="009424B7"/>
    <w:rsid w:val="00942B44"/>
    <w:rsid w:val="00943BCE"/>
    <w:rsid w:val="00944254"/>
    <w:rsid w:val="00946E63"/>
    <w:rsid w:val="00953379"/>
    <w:rsid w:val="00954D2F"/>
    <w:rsid w:val="00955268"/>
    <w:rsid w:val="00956793"/>
    <w:rsid w:val="00957876"/>
    <w:rsid w:val="00957B06"/>
    <w:rsid w:val="00960346"/>
    <w:rsid w:val="009617D3"/>
    <w:rsid w:val="0096463B"/>
    <w:rsid w:val="0096693C"/>
    <w:rsid w:val="00967869"/>
    <w:rsid w:val="00971F54"/>
    <w:rsid w:val="009725C5"/>
    <w:rsid w:val="00973844"/>
    <w:rsid w:val="00973F40"/>
    <w:rsid w:val="00973FDF"/>
    <w:rsid w:val="00983AA1"/>
    <w:rsid w:val="009841E0"/>
    <w:rsid w:val="009849EF"/>
    <w:rsid w:val="00985849"/>
    <w:rsid w:val="00986DB7"/>
    <w:rsid w:val="0098795A"/>
    <w:rsid w:val="009934CF"/>
    <w:rsid w:val="0099611B"/>
    <w:rsid w:val="009A0C8C"/>
    <w:rsid w:val="009A0D75"/>
    <w:rsid w:val="009A347A"/>
    <w:rsid w:val="009A521D"/>
    <w:rsid w:val="009A620E"/>
    <w:rsid w:val="009A67E7"/>
    <w:rsid w:val="009B548D"/>
    <w:rsid w:val="009B6A6F"/>
    <w:rsid w:val="009B70D9"/>
    <w:rsid w:val="009C1AFE"/>
    <w:rsid w:val="009C4081"/>
    <w:rsid w:val="009C5F24"/>
    <w:rsid w:val="009C6D58"/>
    <w:rsid w:val="009D048B"/>
    <w:rsid w:val="009D69C6"/>
    <w:rsid w:val="009E44DF"/>
    <w:rsid w:val="009E5419"/>
    <w:rsid w:val="009E5A6E"/>
    <w:rsid w:val="009F46DC"/>
    <w:rsid w:val="009F4DBE"/>
    <w:rsid w:val="009F7FD4"/>
    <w:rsid w:val="00A00273"/>
    <w:rsid w:val="00A01C00"/>
    <w:rsid w:val="00A07A88"/>
    <w:rsid w:val="00A10F42"/>
    <w:rsid w:val="00A112F7"/>
    <w:rsid w:val="00A11CAD"/>
    <w:rsid w:val="00A1620D"/>
    <w:rsid w:val="00A16AC0"/>
    <w:rsid w:val="00A23B7A"/>
    <w:rsid w:val="00A23D31"/>
    <w:rsid w:val="00A24C9B"/>
    <w:rsid w:val="00A27D2B"/>
    <w:rsid w:val="00A301A7"/>
    <w:rsid w:val="00A30C34"/>
    <w:rsid w:val="00A30FD3"/>
    <w:rsid w:val="00A33D6A"/>
    <w:rsid w:val="00A35E2F"/>
    <w:rsid w:val="00A35EFA"/>
    <w:rsid w:val="00A36E3B"/>
    <w:rsid w:val="00A37891"/>
    <w:rsid w:val="00A40A51"/>
    <w:rsid w:val="00A4117E"/>
    <w:rsid w:val="00A41E0C"/>
    <w:rsid w:val="00A42473"/>
    <w:rsid w:val="00A43E45"/>
    <w:rsid w:val="00A47916"/>
    <w:rsid w:val="00A50FAD"/>
    <w:rsid w:val="00A51035"/>
    <w:rsid w:val="00A536DA"/>
    <w:rsid w:val="00A571CD"/>
    <w:rsid w:val="00A574D6"/>
    <w:rsid w:val="00A57C3D"/>
    <w:rsid w:val="00A606D9"/>
    <w:rsid w:val="00A63932"/>
    <w:rsid w:val="00A6697B"/>
    <w:rsid w:val="00A71BA3"/>
    <w:rsid w:val="00A74C2D"/>
    <w:rsid w:val="00A76B34"/>
    <w:rsid w:val="00A83487"/>
    <w:rsid w:val="00A854FF"/>
    <w:rsid w:val="00A87035"/>
    <w:rsid w:val="00A8745D"/>
    <w:rsid w:val="00A9024A"/>
    <w:rsid w:val="00A90F9B"/>
    <w:rsid w:val="00A91456"/>
    <w:rsid w:val="00A92694"/>
    <w:rsid w:val="00A93072"/>
    <w:rsid w:val="00A9629C"/>
    <w:rsid w:val="00AA3395"/>
    <w:rsid w:val="00AA35D5"/>
    <w:rsid w:val="00AA3EAF"/>
    <w:rsid w:val="00AA417B"/>
    <w:rsid w:val="00AA533F"/>
    <w:rsid w:val="00AA5A86"/>
    <w:rsid w:val="00AA70FB"/>
    <w:rsid w:val="00AA73F5"/>
    <w:rsid w:val="00AB010D"/>
    <w:rsid w:val="00AB0749"/>
    <w:rsid w:val="00AB5283"/>
    <w:rsid w:val="00AB76D8"/>
    <w:rsid w:val="00AB7E6A"/>
    <w:rsid w:val="00AC1B61"/>
    <w:rsid w:val="00AC2C6E"/>
    <w:rsid w:val="00AC48AC"/>
    <w:rsid w:val="00AC5EE6"/>
    <w:rsid w:val="00AC7F4B"/>
    <w:rsid w:val="00AD0D24"/>
    <w:rsid w:val="00AD1923"/>
    <w:rsid w:val="00AD1D1B"/>
    <w:rsid w:val="00AD2611"/>
    <w:rsid w:val="00AD29FD"/>
    <w:rsid w:val="00AD3AC5"/>
    <w:rsid w:val="00AD3D57"/>
    <w:rsid w:val="00AD5696"/>
    <w:rsid w:val="00AD7301"/>
    <w:rsid w:val="00AE0BC5"/>
    <w:rsid w:val="00AE47BF"/>
    <w:rsid w:val="00AF2C65"/>
    <w:rsid w:val="00AF2DE3"/>
    <w:rsid w:val="00AF4E01"/>
    <w:rsid w:val="00AF6432"/>
    <w:rsid w:val="00AF79BD"/>
    <w:rsid w:val="00AF7C93"/>
    <w:rsid w:val="00B02C56"/>
    <w:rsid w:val="00B04421"/>
    <w:rsid w:val="00B06437"/>
    <w:rsid w:val="00B074A5"/>
    <w:rsid w:val="00B07F12"/>
    <w:rsid w:val="00B13DFA"/>
    <w:rsid w:val="00B1415B"/>
    <w:rsid w:val="00B15278"/>
    <w:rsid w:val="00B176F0"/>
    <w:rsid w:val="00B2135D"/>
    <w:rsid w:val="00B2140F"/>
    <w:rsid w:val="00B21AF4"/>
    <w:rsid w:val="00B21BEE"/>
    <w:rsid w:val="00B234EC"/>
    <w:rsid w:val="00B240B2"/>
    <w:rsid w:val="00B274AE"/>
    <w:rsid w:val="00B274BF"/>
    <w:rsid w:val="00B31222"/>
    <w:rsid w:val="00B34583"/>
    <w:rsid w:val="00B377F8"/>
    <w:rsid w:val="00B37CF8"/>
    <w:rsid w:val="00B412CE"/>
    <w:rsid w:val="00B42E81"/>
    <w:rsid w:val="00B4329D"/>
    <w:rsid w:val="00B43F29"/>
    <w:rsid w:val="00B443F5"/>
    <w:rsid w:val="00B46BC7"/>
    <w:rsid w:val="00B517D5"/>
    <w:rsid w:val="00B520F9"/>
    <w:rsid w:val="00B52812"/>
    <w:rsid w:val="00B53592"/>
    <w:rsid w:val="00B5495A"/>
    <w:rsid w:val="00B5737C"/>
    <w:rsid w:val="00B577A3"/>
    <w:rsid w:val="00B61A23"/>
    <w:rsid w:val="00B61DF7"/>
    <w:rsid w:val="00B6258B"/>
    <w:rsid w:val="00B628B8"/>
    <w:rsid w:val="00B64641"/>
    <w:rsid w:val="00B67D38"/>
    <w:rsid w:val="00B7262F"/>
    <w:rsid w:val="00B727C5"/>
    <w:rsid w:val="00B73823"/>
    <w:rsid w:val="00B73FD4"/>
    <w:rsid w:val="00B74FC5"/>
    <w:rsid w:val="00B75A6C"/>
    <w:rsid w:val="00B7629E"/>
    <w:rsid w:val="00B82F2D"/>
    <w:rsid w:val="00B83E2A"/>
    <w:rsid w:val="00B83E38"/>
    <w:rsid w:val="00B85DF3"/>
    <w:rsid w:val="00B86C19"/>
    <w:rsid w:val="00B86FBC"/>
    <w:rsid w:val="00B92EDF"/>
    <w:rsid w:val="00B93510"/>
    <w:rsid w:val="00B93E33"/>
    <w:rsid w:val="00B954F3"/>
    <w:rsid w:val="00B95BCD"/>
    <w:rsid w:val="00B95CDC"/>
    <w:rsid w:val="00B95CE5"/>
    <w:rsid w:val="00B97905"/>
    <w:rsid w:val="00BA0D0B"/>
    <w:rsid w:val="00BA0ED5"/>
    <w:rsid w:val="00BA3B4C"/>
    <w:rsid w:val="00BA547A"/>
    <w:rsid w:val="00BA5988"/>
    <w:rsid w:val="00BB0D53"/>
    <w:rsid w:val="00BB375D"/>
    <w:rsid w:val="00BB49A0"/>
    <w:rsid w:val="00BB515F"/>
    <w:rsid w:val="00BC1FA5"/>
    <w:rsid w:val="00BC2C0C"/>
    <w:rsid w:val="00BC732A"/>
    <w:rsid w:val="00BC758B"/>
    <w:rsid w:val="00BD0C28"/>
    <w:rsid w:val="00BD181B"/>
    <w:rsid w:val="00BD2EAC"/>
    <w:rsid w:val="00BD47D4"/>
    <w:rsid w:val="00BD47E9"/>
    <w:rsid w:val="00BD4BB3"/>
    <w:rsid w:val="00BD5CDF"/>
    <w:rsid w:val="00BE0CA3"/>
    <w:rsid w:val="00BE17C6"/>
    <w:rsid w:val="00BE2BD3"/>
    <w:rsid w:val="00BE4865"/>
    <w:rsid w:val="00BE69BF"/>
    <w:rsid w:val="00BE725A"/>
    <w:rsid w:val="00BE7430"/>
    <w:rsid w:val="00BE7B48"/>
    <w:rsid w:val="00BF1F5E"/>
    <w:rsid w:val="00BF3381"/>
    <w:rsid w:val="00BF5E8C"/>
    <w:rsid w:val="00BF7DC7"/>
    <w:rsid w:val="00C0756D"/>
    <w:rsid w:val="00C105B6"/>
    <w:rsid w:val="00C10FCF"/>
    <w:rsid w:val="00C1175F"/>
    <w:rsid w:val="00C15516"/>
    <w:rsid w:val="00C16B4B"/>
    <w:rsid w:val="00C172B9"/>
    <w:rsid w:val="00C17427"/>
    <w:rsid w:val="00C174BC"/>
    <w:rsid w:val="00C2002E"/>
    <w:rsid w:val="00C20C00"/>
    <w:rsid w:val="00C210FD"/>
    <w:rsid w:val="00C21EB2"/>
    <w:rsid w:val="00C22901"/>
    <w:rsid w:val="00C22F6B"/>
    <w:rsid w:val="00C25238"/>
    <w:rsid w:val="00C255ED"/>
    <w:rsid w:val="00C305F2"/>
    <w:rsid w:val="00C31552"/>
    <w:rsid w:val="00C31CC0"/>
    <w:rsid w:val="00C3345C"/>
    <w:rsid w:val="00C3453B"/>
    <w:rsid w:val="00C34BF0"/>
    <w:rsid w:val="00C369B2"/>
    <w:rsid w:val="00C407E5"/>
    <w:rsid w:val="00C42DAC"/>
    <w:rsid w:val="00C4342B"/>
    <w:rsid w:val="00C459A9"/>
    <w:rsid w:val="00C502A5"/>
    <w:rsid w:val="00C50A4B"/>
    <w:rsid w:val="00C521F7"/>
    <w:rsid w:val="00C53008"/>
    <w:rsid w:val="00C53775"/>
    <w:rsid w:val="00C54FED"/>
    <w:rsid w:val="00C55151"/>
    <w:rsid w:val="00C558FF"/>
    <w:rsid w:val="00C560FA"/>
    <w:rsid w:val="00C56AE3"/>
    <w:rsid w:val="00C570C5"/>
    <w:rsid w:val="00C57FF9"/>
    <w:rsid w:val="00C6034B"/>
    <w:rsid w:val="00C61031"/>
    <w:rsid w:val="00C64434"/>
    <w:rsid w:val="00C655DD"/>
    <w:rsid w:val="00C66C26"/>
    <w:rsid w:val="00C7063C"/>
    <w:rsid w:val="00C73C57"/>
    <w:rsid w:val="00C74D43"/>
    <w:rsid w:val="00C75348"/>
    <w:rsid w:val="00C75CA7"/>
    <w:rsid w:val="00C8079B"/>
    <w:rsid w:val="00C81961"/>
    <w:rsid w:val="00C831B8"/>
    <w:rsid w:val="00C901BB"/>
    <w:rsid w:val="00C90CD3"/>
    <w:rsid w:val="00C91797"/>
    <w:rsid w:val="00C92552"/>
    <w:rsid w:val="00C93F1B"/>
    <w:rsid w:val="00C976D1"/>
    <w:rsid w:val="00CA1610"/>
    <w:rsid w:val="00CA3EFB"/>
    <w:rsid w:val="00CA3FED"/>
    <w:rsid w:val="00CA6EEE"/>
    <w:rsid w:val="00CA71D4"/>
    <w:rsid w:val="00CB0D06"/>
    <w:rsid w:val="00CB5D29"/>
    <w:rsid w:val="00CB675A"/>
    <w:rsid w:val="00CB782B"/>
    <w:rsid w:val="00CC0E77"/>
    <w:rsid w:val="00CC2092"/>
    <w:rsid w:val="00CC5B4C"/>
    <w:rsid w:val="00CC5E76"/>
    <w:rsid w:val="00CC7B01"/>
    <w:rsid w:val="00CD3A5D"/>
    <w:rsid w:val="00CD5FD4"/>
    <w:rsid w:val="00CD6B5F"/>
    <w:rsid w:val="00CE0DCE"/>
    <w:rsid w:val="00CE1BC9"/>
    <w:rsid w:val="00CE33C1"/>
    <w:rsid w:val="00CE4DD6"/>
    <w:rsid w:val="00CE76FF"/>
    <w:rsid w:val="00CF1CA4"/>
    <w:rsid w:val="00CF212E"/>
    <w:rsid w:val="00CF4012"/>
    <w:rsid w:val="00CF4648"/>
    <w:rsid w:val="00CF5C25"/>
    <w:rsid w:val="00D00C1B"/>
    <w:rsid w:val="00D02BC6"/>
    <w:rsid w:val="00D0310D"/>
    <w:rsid w:val="00D05667"/>
    <w:rsid w:val="00D05803"/>
    <w:rsid w:val="00D05C7C"/>
    <w:rsid w:val="00D06906"/>
    <w:rsid w:val="00D07742"/>
    <w:rsid w:val="00D1094D"/>
    <w:rsid w:val="00D10F9B"/>
    <w:rsid w:val="00D12107"/>
    <w:rsid w:val="00D1276A"/>
    <w:rsid w:val="00D14B28"/>
    <w:rsid w:val="00D14DB7"/>
    <w:rsid w:val="00D15ED5"/>
    <w:rsid w:val="00D214DD"/>
    <w:rsid w:val="00D22B6A"/>
    <w:rsid w:val="00D348F7"/>
    <w:rsid w:val="00D3703D"/>
    <w:rsid w:val="00D3709B"/>
    <w:rsid w:val="00D40BC3"/>
    <w:rsid w:val="00D434EC"/>
    <w:rsid w:val="00D44288"/>
    <w:rsid w:val="00D44ADB"/>
    <w:rsid w:val="00D44E9D"/>
    <w:rsid w:val="00D472A7"/>
    <w:rsid w:val="00D47869"/>
    <w:rsid w:val="00D56665"/>
    <w:rsid w:val="00D60F31"/>
    <w:rsid w:val="00D61A0E"/>
    <w:rsid w:val="00D71CF9"/>
    <w:rsid w:val="00D71F27"/>
    <w:rsid w:val="00D72337"/>
    <w:rsid w:val="00D7305F"/>
    <w:rsid w:val="00D74BFF"/>
    <w:rsid w:val="00D75FF9"/>
    <w:rsid w:val="00D80543"/>
    <w:rsid w:val="00D80F9D"/>
    <w:rsid w:val="00D81BAE"/>
    <w:rsid w:val="00D849DD"/>
    <w:rsid w:val="00D84B17"/>
    <w:rsid w:val="00D8507D"/>
    <w:rsid w:val="00D85817"/>
    <w:rsid w:val="00D86735"/>
    <w:rsid w:val="00D8718E"/>
    <w:rsid w:val="00D871FB"/>
    <w:rsid w:val="00D90C9D"/>
    <w:rsid w:val="00D90D8F"/>
    <w:rsid w:val="00D90E57"/>
    <w:rsid w:val="00D91910"/>
    <w:rsid w:val="00D91AA8"/>
    <w:rsid w:val="00D92492"/>
    <w:rsid w:val="00D944A6"/>
    <w:rsid w:val="00D95B92"/>
    <w:rsid w:val="00D95C7A"/>
    <w:rsid w:val="00D96412"/>
    <w:rsid w:val="00D96BF1"/>
    <w:rsid w:val="00D96FC3"/>
    <w:rsid w:val="00DA12C3"/>
    <w:rsid w:val="00DA1A30"/>
    <w:rsid w:val="00DA2571"/>
    <w:rsid w:val="00DA3C4A"/>
    <w:rsid w:val="00DA40EC"/>
    <w:rsid w:val="00DA495D"/>
    <w:rsid w:val="00DA7BA0"/>
    <w:rsid w:val="00DB469A"/>
    <w:rsid w:val="00DB52C3"/>
    <w:rsid w:val="00DB5DA3"/>
    <w:rsid w:val="00DB7E5F"/>
    <w:rsid w:val="00DC10B0"/>
    <w:rsid w:val="00DC1594"/>
    <w:rsid w:val="00DC492B"/>
    <w:rsid w:val="00DC4BCD"/>
    <w:rsid w:val="00DC7EFF"/>
    <w:rsid w:val="00DD1107"/>
    <w:rsid w:val="00DD178F"/>
    <w:rsid w:val="00DD1FE4"/>
    <w:rsid w:val="00DD53DC"/>
    <w:rsid w:val="00DD5A39"/>
    <w:rsid w:val="00DE2966"/>
    <w:rsid w:val="00DE4107"/>
    <w:rsid w:val="00DE4D7F"/>
    <w:rsid w:val="00DE7CCB"/>
    <w:rsid w:val="00DE7FF5"/>
    <w:rsid w:val="00DF06C2"/>
    <w:rsid w:val="00DF0B5E"/>
    <w:rsid w:val="00DF0ED5"/>
    <w:rsid w:val="00DF1AEF"/>
    <w:rsid w:val="00DF3C2A"/>
    <w:rsid w:val="00DF72D9"/>
    <w:rsid w:val="00DF7B3D"/>
    <w:rsid w:val="00DF7EC8"/>
    <w:rsid w:val="00E00762"/>
    <w:rsid w:val="00E028ED"/>
    <w:rsid w:val="00E104F6"/>
    <w:rsid w:val="00E10748"/>
    <w:rsid w:val="00E12F24"/>
    <w:rsid w:val="00E12F57"/>
    <w:rsid w:val="00E14282"/>
    <w:rsid w:val="00E16529"/>
    <w:rsid w:val="00E17FC3"/>
    <w:rsid w:val="00E21345"/>
    <w:rsid w:val="00E27172"/>
    <w:rsid w:val="00E279D2"/>
    <w:rsid w:val="00E27DDF"/>
    <w:rsid w:val="00E27E01"/>
    <w:rsid w:val="00E30A90"/>
    <w:rsid w:val="00E31186"/>
    <w:rsid w:val="00E32DBA"/>
    <w:rsid w:val="00E350F4"/>
    <w:rsid w:val="00E36C85"/>
    <w:rsid w:val="00E37675"/>
    <w:rsid w:val="00E40AE6"/>
    <w:rsid w:val="00E429BC"/>
    <w:rsid w:val="00E42ED4"/>
    <w:rsid w:val="00E43469"/>
    <w:rsid w:val="00E445DA"/>
    <w:rsid w:val="00E45142"/>
    <w:rsid w:val="00E45379"/>
    <w:rsid w:val="00E50B22"/>
    <w:rsid w:val="00E51E18"/>
    <w:rsid w:val="00E533BD"/>
    <w:rsid w:val="00E53706"/>
    <w:rsid w:val="00E573C6"/>
    <w:rsid w:val="00E57CE2"/>
    <w:rsid w:val="00E617BD"/>
    <w:rsid w:val="00E6390B"/>
    <w:rsid w:val="00E70503"/>
    <w:rsid w:val="00E705B4"/>
    <w:rsid w:val="00E72967"/>
    <w:rsid w:val="00E74EFF"/>
    <w:rsid w:val="00E8155D"/>
    <w:rsid w:val="00E83218"/>
    <w:rsid w:val="00E857D9"/>
    <w:rsid w:val="00E86361"/>
    <w:rsid w:val="00E90C37"/>
    <w:rsid w:val="00E94525"/>
    <w:rsid w:val="00E94BD3"/>
    <w:rsid w:val="00E97092"/>
    <w:rsid w:val="00EA0E04"/>
    <w:rsid w:val="00EA220D"/>
    <w:rsid w:val="00EA3156"/>
    <w:rsid w:val="00EA360B"/>
    <w:rsid w:val="00EA40A2"/>
    <w:rsid w:val="00EA4478"/>
    <w:rsid w:val="00EA4CD5"/>
    <w:rsid w:val="00EA5D2C"/>
    <w:rsid w:val="00EA5D8E"/>
    <w:rsid w:val="00EA68DA"/>
    <w:rsid w:val="00EA7FC8"/>
    <w:rsid w:val="00EB07CF"/>
    <w:rsid w:val="00EB087B"/>
    <w:rsid w:val="00EB0C59"/>
    <w:rsid w:val="00EB3B88"/>
    <w:rsid w:val="00EB45E9"/>
    <w:rsid w:val="00EC0135"/>
    <w:rsid w:val="00EC0E96"/>
    <w:rsid w:val="00EC33DA"/>
    <w:rsid w:val="00EC3B8F"/>
    <w:rsid w:val="00EC5CA0"/>
    <w:rsid w:val="00EC7372"/>
    <w:rsid w:val="00EC762B"/>
    <w:rsid w:val="00ED0AB5"/>
    <w:rsid w:val="00ED2B40"/>
    <w:rsid w:val="00ED30E8"/>
    <w:rsid w:val="00ED3B69"/>
    <w:rsid w:val="00ED5E2E"/>
    <w:rsid w:val="00ED6CD1"/>
    <w:rsid w:val="00ED729D"/>
    <w:rsid w:val="00ED7318"/>
    <w:rsid w:val="00EE4CE7"/>
    <w:rsid w:val="00EE5F2E"/>
    <w:rsid w:val="00EF3CB9"/>
    <w:rsid w:val="00EF3FF8"/>
    <w:rsid w:val="00EF4A64"/>
    <w:rsid w:val="00F00407"/>
    <w:rsid w:val="00F02171"/>
    <w:rsid w:val="00F033EF"/>
    <w:rsid w:val="00F03552"/>
    <w:rsid w:val="00F061A6"/>
    <w:rsid w:val="00F107AF"/>
    <w:rsid w:val="00F11503"/>
    <w:rsid w:val="00F11AB3"/>
    <w:rsid w:val="00F12382"/>
    <w:rsid w:val="00F14AE1"/>
    <w:rsid w:val="00F15D77"/>
    <w:rsid w:val="00F20338"/>
    <w:rsid w:val="00F20633"/>
    <w:rsid w:val="00F218DA"/>
    <w:rsid w:val="00F23E81"/>
    <w:rsid w:val="00F25CFE"/>
    <w:rsid w:val="00F35243"/>
    <w:rsid w:val="00F36AD0"/>
    <w:rsid w:val="00F36DFE"/>
    <w:rsid w:val="00F4018F"/>
    <w:rsid w:val="00F42261"/>
    <w:rsid w:val="00F43E6E"/>
    <w:rsid w:val="00F44423"/>
    <w:rsid w:val="00F479BF"/>
    <w:rsid w:val="00F51236"/>
    <w:rsid w:val="00F5374C"/>
    <w:rsid w:val="00F53C19"/>
    <w:rsid w:val="00F541B8"/>
    <w:rsid w:val="00F56CC2"/>
    <w:rsid w:val="00F574B7"/>
    <w:rsid w:val="00F57974"/>
    <w:rsid w:val="00F60BC0"/>
    <w:rsid w:val="00F61B7F"/>
    <w:rsid w:val="00F61DD1"/>
    <w:rsid w:val="00F62370"/>
    <w:rsid w:val="00F628D3"/>
    <w:rsid w:val="00F642E9"/>
    <w:rsid w:val="00F6497E"/>
    <w:rsid w:val="00F66E87"/>
    <w:rsid w:val="00F677E2"/>
    <w:rsid w:val="00F73751"/>
    <w:rsid w:val="00F75EAD"/>
    <w:rsid w:val="00F77154"/>
    <w:rsid w:val="00F80F33"/>
    <w:rsid w:val="00F833D4"/>
    <w:rsid w:val="00F83836"/>
    <w:rsid w:val="00F846D6"/>
    <w:rsid w:val="00F9173A"/>
    <w:rsid w:val="00F91800"/>
    <w:rsid w:val="00F94902"/>
    <w:rsid w:val="00F94E99"/>
    <w:rsid w:val="00F94EF1"/>
    <w:rsid w:val="00F957A3"/>
    <w:rsid w:val="00F9650A"/>
    <w:rsid w:val="00F967C7"/>
    <w:rsid w:val="00FA0437"/>
    <w:rsid w:val="00FA1BEA"/>
    <w:rsid w:val="00FA233F"/>
    <w:rsid w:val="00FA2E05"/>
    <w:rsid w:val="00FA4111"/>
    <w:rsid w:val="00FA7D57"/>
    <w:rsid w:val="00FB0008"/>
    <w:rsid w:val="00FB071C"/>
    <w:rsid w:val="00FB1056"/>
    <w:rsid w:val="00FB12CE"/>
    <w:rsid w:val="00FB1C73"/>
    <w:rsid w:val="00FB3EA0"/>
    <w:rsid w:val="00FB4127"/>
    <w:rsid w:val="00FB491F"/>
    <w:rsid w:val="00FB494E"/>
    <w:rsid w:val="00FB55F4"/>
    <w:rsid w:val="00FB64C5"/>
    <w:rsid w:val="00FC09FA"/>
    <w:rsid w:val="00FC0B63"/>
    <w:rsid w:val="00FC2209"/>
    <w:rsid w:val="00FC293B"/>
    <w:rsid w:val="00FC2BDE"/>
    <w:rsid w:val="00FC7531"/>
    <w:rsid w:val="00FC7EAA"/>
    <w:rsid w:val="00FD06AF"/>
    <w:rsid w:val="00FD4FA5"/>
    <w:rsid w:val="00FD5166"/>
    <w:rsid w:val="00FE0A55"/>
    <w:rsid w:val="00FE2888"/>
    <w:rsid w:val="00FE2E48"/>
    <w:rsid w:val="00FE466A"/>
    <w:rsid w:val="00FE5410"/>
    <w:rsid w:val="00FE597F"/>
    <w:rsid w:val="00FF0689"/>
    <w:rsid w:val="00FF132F"/>
    <w:rsid w:val="00FF1A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F0164F"/>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6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173516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830266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676857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3635169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331336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8/nov065.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ftecamac.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15A7-C4F4-4858-BD11-903022AA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4601</Words>
  <Characters>25311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8</cp:revision>
  <cp:lastPrinted>2019-10-11T17:49:00Z</cp:lastPrinted>
  <dcterms:created xsi:type="dcterms:W3CDTF">2019-10-03T15:24:00Z</dcterms:created>
  <dcterms:modified xsi:type="dcterms:W3CDTF">2019-10-11T17:49:00Z</dcterms:modified>
</cp:coreProperties>
</file>