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80F" w:rsidRPr="003871E0" w:rsidRDefault="00A2780F" w:rsidP="00183C32">
      <w:pPr>
        <w:spacing w:before="100" w:beforeAutospacing="1" w:after="100" w:afterAutospacing="1" w:line="360" w:lineRule="auto"/>
        <w:jc w:val="both"/>
        <w:rPr>
          <w:rFonts w:ascii="Palatino Linotype" w:hAnsi="Palatino Linotype"/>
        </w:rPr>
      </w:pPr>
      <w:r w:rsidRPr="003871E0">
        <w:rPr>
          <w:rFonts w:ascii="Palatino Linotype" w:hAnsi="Palatino Linotype"/>
        </w:rPr>
        <w:t>Resolución</w:t>
      </w:r>
      <w:r w:rsidR="00D730A4" w:rsidRPr="003871E0">
        <w:rPr>
          <w:rFonts w:ascii="Palatino Linotype" w:hAnsi="Palatino Linotype"/>
        </w:rPr>
        <w:t xml:space="preserve"> </w:t>
      </w:r>
      <w:r w:rsidRPr="003871E0">
        <w:rPr>
          <w:rFonts w:ascii="Palatino Linotype" w:hAnsi="Palatino Linotype"/>
        </w:rPr>
        <w:t>del</w:t>
      </w:r>
      <w:r w:rsidR="00D730A4" w:rsidRPr="003871E0">
        <w:rPr>
          <w:rFonts w:ascii="Palatino Linotype" w:hAnsi="Palatino Linotype"/>
        </w:rPr>
        <w:t xml:space="preserve"> </w:t>
      </w:r>
      <w:r w:rsidRPr="003871E0">
        <w:rPr>
          <w:rFonts w:ascii="Palatino Linotype" w:hAnsi="Palatino Linotype"/>
        </w:rPr>
        <w:t>Pleno</w:t>
      </w:r>
      <w:r w:rsidR="00D730A4" w:rsidRPr="003871E0">
        <w:rPr>
          <w:rFonts w:ascii="Palatino Linotype" w:hAnsi="Palatino Linotype"/>
        </w:rPr>
        <w:t xml:space="preserve"> </w:t>
      </w:r>
      <w:r w:rsidRPr="003871E0">
        <w:rPr>
          <w:rFonts w:ascii="Palatino Linotype" w:hAnsi="Palatino Linotype"/>
        </w:rPr>
        <w:t>del</w:t>
      </w:r>
      <w:r w:rsidR="00D730A4" w:rsidRPr="003871E0">
        <w:rPr>
          <w:rFonts w:ascii="Palatino Linotype" w:hAnsi="Palatino Linotype"/>
        </w:rPr>
        <w:t xml:space="preserve"> </w:t>
      </w:r>
      <w:r w:rsidRPr="003871E0">
        <w:rPr>
          <w:rFonts w:ascii="Palatino Linotype" w:hAnsi="Palatino Linotype"/>
        </w:rPr>
        <w:t>Instituto</w:t>
      </w:r>
      <w:r w:rsidR="00D730A4" w:rsidRPr="003871E0">
        <w:rPr>
          <w:rFonts w:ascii="Palatino Linotype" w:hAnsi="Palatino Linotype"/>
        </w:rPr>
        <w:t xml:space="preserve"> </w:t>
      </w:r>
      <w:r w:rsidRPr="003871E0">
        <w:rPr>
          <w:rFonts w:ascii="Palatino Linotype" w:hAnsi="Palatino Linotype"/>
        </w:rPr>
        <w:t>de</w:t>
      </w:r>
      <w:r w:rsidR="00D730A4" w:rsidRPr="003871E0">
        <w:rPr>
          <w:rFonts w:ascii="Palatino Linotype" w:hAnsi="Palatino Linotype"/>
        </w:rPr>
        <w:t xml:space="preserve"> </w:t>
      </w:r>
      <w:r w:rsidRPr="003871E0">
        <w:rPr>
          <w:rFonts w:ascii="Palatino Linotype" w:hAnsi="Palatino Linotype"/>
        </w:rPr>
        <w:t>Transparencia,</w:t>
      </w:r>
      <w:r w:rsidR="00D730A4" w:rsidRPr="003871E0">
        <w:rPr>
          <w:rFonts w:ascii="Palatino Linotype" w:hAnsi="Palatino Linotype"/>
        </w:rPr>
        <w:t xml:space="preserve"> </w:t>
      </w:r>
      <w:r w:rsidRPr="003871E0">
        <w:rPr>
          <w:rFonts w:ascii="Palatino Linotype" w:hAnsi="Palatino Linotype"/>
        </w:rPr>
        <w:t>Acceso</w:t>
      </w:r>
      <w:r w:rsidR="00D730A4" w:rsidRPr="003871E0">
        <w:rPr>
          <w:rFonts w:ascii="Palatino Linotype" w:hAnsi="Palatino Linotype"/>
        </w:rPr>
        <w:t xml:space="preserve"> </w:t>
      </w:r>
      <w:r w:rsidRPr="003871E0">
        <w:rPr>
          <w:rFonts w:ascii="Palatino Linotype" w:hAnsi="Palatino Linotype"/>
        </w:rPr>
        <w:t>a</w:t>
      </w:r>
      <w:r w:rsidR="00D730A4" w:rsidRPr="003871E0">
        <w:rPr>
          <w:rFonts w:ascii="Palatino Linotype" w:hAnsi="Palatino Linotype"/>
        </w:rPr>
        <w:t xml:space="preserve"> </w:t>
      </w:r>
      <w:r w:rsidRPr="003871E0">
        <w:rPr>
          <w:rFonts w:ascii="Palatino Linotype" w:hAnsi="Palatino Linotype"/>
        </w:rPr>
        <w:t>la</w:t>
      </w:r>
      <w:r w:rsidR="00D730A4" w:rsidRPr="003871E0">
        <w:rPr>
          <w:rFonts w:ascii="Palatino Linotype" w:hAnsi="Palatino Linotype"/>
        </w:rPr>
        <w:t xml:space="preserve"> </w:t>
      </w:r>
      <w:r w:rsidRPr="003871E0">
        <w:rPr>
          <w:rFonts w:ascii="Palatino Linotype" w:hAnsi="Palatino Linotype"/>
        </w:rPr>
        <w:t>Información</w:t>
      </w:r>
      <w:r w:rsidR="00D730A4" w:rsidRPr="003871E0">
        <w:rPr>
          <w:rFonts w:ascii="Palatino Linotype" w:hAnsi="Palatino Linotype"/>
        </w:rPr>
        <w:t xml:space="preserve"> </w:t>
      </w:r>
      <w:r w:rsidRPr="003871E0">
        <w:rPr>
          <w:rFonts w:ascii="Palatino Linotype" w:hAnsi="Palatino Linotype"/>
        </w:rPr>
        <w:t>Pública</w:t>
      </w:r>
      <w:r w:rsidR="00D730A4" w:rsidRPr="003871E0">
        <w:rPr>
          <w:rFonts w:ascii="Palatino Linotype" w:hAnsi="Palatino Linotype"/>
        </w:rPr>
        <w:t xml:space="preserve"> </w:t>
      </w:r>
      <w:r w:rsidRPr="003871E0">
        <w:rPr>
          <w:rFonts w:ascii="Palatino Linotype" w:hAnsi="Palatino Linotype"/>
        </w:rPr>
        <w:t>y</w:t>
      </w:r>
      <w:r w:rsidR="00D730A4" w:rsidRPr="003871E0">
        <w:rPr>
          <w:rFonts w:ascii="Palatino Linotype" w:hAnsi="Palatino Linotype"/>
        </w:rPr>
        <w:t xml:space="preserve"> </w:t>
      </w:r>
      <w:r w:rsidRPr="003871E0">
        <w:rPr>
          <w:rFonts w:ascii="Palatino Linotype" w:hAnsi="Palatino Linotype"/>
        </w:rPr>
        <w:t>Protección</w:t>
      </w:r>
      <w:r w:rsidR="00D730A4" w:rsidRPr="003871E0">
        <w:rPr>
          <w:rFonts w:ascii="Palatino Linotype" w:hAnsi="Palatino Linotype"/>
        </w:rPr>
        <w:t xml:space="preserve"> </w:t>
      </w:r>
      <w:r w:rsidRPr="003871E0">
        <w:rPr>
          <w:rFonts w:ascii="Palatino Linotype" w:hAnsi="Palatino Linotype"/>
        </w:rPr>
        <w:t>de</w:t>
      </w:r>
      <w:r w:rsidR="00D730A4" w:rsidRPr="003871E0">
        <w:rPr>
          <w:rFonts w:ascii="Palatino Linotype" w:hAnsi="Palatino Linotype"/>
        </w:rPr>
        <w:t xml:space="preserve"> </w:t>
      </w:r>
      <w:r w:rsidRPr="003871E0">
        <w:rPr>
          <w:rFonts w:ascii="Palatino Linotype" w:hAnsi="Palatino Linotype"/>
        </w:rPr>
        <w:t>Datos</w:t>
      </w:r>
      <w:r w:rsidR="00D730A4" w:rsidRPr="003871E0">
        <w:rPr>
          <w:rFonts w:ascii="Palatino Linotype" w:hAnsi="Palatino Linotype"/>
        </w:rPr>
        <w:t xml:space="preserve"> </w:t>
      </w:r>
      <w:r w:rsidRPr="003871E0">
        <w:rPr>
          <w:rFonts w:ascii="Palatino Linotype" w:hAnsi="Palatino Linotype"/>
        </w:rPr>
        <w:t>Personales</w:t>
      </w:r>
      <w:r w:rsidR="00D730A4" w:rsidRPr="003871E0">
        <w:rPr>
          <w:rFonts w:ascii="Palatino Linotype" w:hAnsi="Palatino Linotype"/>
        </w:rPr>
        <w:t xml:space="preserve"> </w:t>
      </w:r>
      <w:r w:rsidRPr="003871E0">
        <w:rPr>
          <w:rFonts w:ascii="Palatino Linotype" w:hAnsi="Palatino Linotype"/>
        </w:rPr>
        <w:t>del</w:t>
      </w:r>
      <w:r w:rsidR="00D730A4" w:rsidRPr="003871E0">
        <w:rPr>
          <w:rFonts w:ascii="Palatino Linotype" w:hAnsi="Palatino Linotype"/>
        </w:rPr>
        <w:t xml:space="preserve"> </w:t>
      </w:r>
      <w:r w:rsidRPr="003871E0">
        <w:rPr>
          <w:rFonts w:ascii="Palatino Linotype" w:hAnsi="Palatino Linotype"/>
        </w:rPr>
        <w:t>Estado</w:t>
      </w:r>
      <w:r w:rsidR="00D730A4" w:rsidRPr="003871E0">
        <w:rPr>
          <w:rFonts w:ascii="Palatino Linotype" w:hAnsi="Palatino Linotype"/>
        </w:rPr>
        <w:t xml:space="preserve"> </w:t>
      </w:r>
      <w:r w:rsidRPr="003871E0">
        <w:rPr>
          <w:rFonts w:ascii="Palatino Linotype" w:hAnsi="Palatino Linotype"/>
        </w:rPr>
        <w:t>de</w:t>
      </w:r>
      <w:r w:rsidR="00D730A4" w:rsidRPr="003871E0">
        <w:rPr>
          <w:rFonts w:ascii="Palatino Linotype" w:hAnsi="Palatino Linotype"/>
        </w:rPr>
        <w:t xml:space="preserve"> </w:t>
      </w:r>
      <w:r w:rsidRPr="003871E0">
        <w:rPr>
          <w:rFonts w:ascii="Palatino Linotype" w:hAnsi="Palatino Linotype"/>
        </w:rPr>
        <w:t>México</w:t>
      </w:r>
      <w:r w:rsidR="00D730A4" w:rsidRPr="003871E0">
        <w:rPr>
          <w:rFonts w:ascii="Palatino Linotype" w:hAnsi="Palatino Linotype"/>
        </w:rPr>
        <w:t xml:space="preserve"> </w:t>
      </w:r>
      <w:r w:rsidRPr="003871E0">
        <w:rPr>
          <w:rFonts w:ascii="Palatino Linotype" w:hAnsi="Palatino Linotype"/>
        </w:rPr>
        <w:t>y</w:t>
      </w:r>
      <w:r w:rsidR="00D730A4" w:rsidRPr="003871E0">
        <w:rPr>
          <w:rFonts w:ascii="Palatino Linotype" w:hAnsi="Palatino Linotype"/>
        </w:rPr>
        <w:t xml:space="preserve"> </w:t>
      </w:r>
      <w:r w:rsidRPr="003871E0">
        <w:rPr>
          <w:rFonts w:ascii="Palatino Linotype" w:hAnsi="Palatino Linotype"/>
        </w:rPr>
        <w:t>Municipios,</w:t>
      </w:r>
      <w:r w:rsidR="00D730A4" w:rsidRPr="003871E0">
        <w:rPr>
          <w:rFonts w:ascii="Palatino Linotype" w:hAnsi="Palatino Linotype"/>
        </w:rPr>
        <w:t xml:space="preserve"> </w:t>
      </w:r>
      <w:r w:rsidRPr="003871E0">
        <w:rPr>
          <w:rFonts w:ascii="Palatino Linotype" w:hAnsi="Palatino Linotype"/>
        </w:rPr>
        <w:t>con</w:t>
      </w:r>
      <w:r w:rsidR="00D730A4" w:rsidRPr="003871E0">
        <w:rPr>
          <w:rFonts w:ascii="Palatino Linotype" w:hAnsi="Palatino Linotype"/>
        </w:rPr>
        <w:t xml:space="preserve"> </w:t>
      </w:r>
      <w:r w:rsidRPr="003871E0">
        <w:rPr>
          <w:rFonts w:ascii="Palatino Linotype" w:hAnsi="Palatino Linotype"/>
        </w:rPr>
        <w:t>domicilio</w:t>
      </w:r>
      <w:r w:rsidR="00D730A4" w:rsidRPr="003871E0">
        <w:rPr>
          <w:rFonts w:ascii="Palatino Linotype" w:hAnsi="Palatino Linotype"/>
        </w:rPr>
        <w:t xml:space="preserve"> </w:t>
      </w:r>
      <w:r w:rsidRPr="003871E0">
        <w:rPr>
          <w:rFonts w:ascii="Palatino Linotype" w:hAnsi="Palatino Linotype"/>
        </w:rPr>
        <w:t>en</w:t>
      </w:r>
      <w:r w:rsidR="00D730A4" w:rsidRPr="003871E0">
        <w:rPr>
          <w:rFonts w:ascii="Palatino Linotype" w:hAnsi="Palatino Linotype"/>
        </w:rPr>
        <w:t xml:space="preserve"> </w:t>
      </w:r>
      <w:r w:rsidRPr="003871E0">
        <w:rPr>
          <w:rFonts w:ascii="Palatino Linotype" w:hAnsi="Palatino Linotype"/>
        </w:rPr>
        <w:t>Metepec,</w:t>
      </w:r>
      <w:r w:rsidR="00D730A4" w:rsidRPr="003871E0">
        <w:rPr>
          <w:rFonts w:ascii="Palatino Linotype" w:hAnsi="Palatino Linotype"/>
        </w:rPr>
        <w:t xml:space="preserve"> </w:t>
      </w:r>
      <w:r w:rsidRPr="003871E0">
        <w:rPr>
          <w:rFonts w:ascii="Palatino Linotype" w:hAnsi="Palatino Linotype"/>
        </w:rPr>
        <w:t>Estado</w:t>
      </w:r>
      <w:r w:rsidR="00D730A4" w:rsidRPr="003871E0">
        <w:rPr>
          <w:rFonts w:ascii="Palatino Linotype" w:hAnsi="Palatino Linotype"/>
        </w:rPr>
        <w:t xml:space="preserve"> </w:t>
      </w:r>
      <w:r w:rsidRPr="003871E0">
        <w:rPr>
          <w:rFonts w:ascii="Palatino Linotype" w:hAnsi="Palatino Linotype"/>
        </w:rPr>
        <w:t>de</w:t>
      </w:r>
      <w:r w:rsidR="00D730A4" w:rsidRPr="003871E0">
        <w:rPr>
          <w:rFonts w:ascii="Palatino Linotype" w:hAnsi="Palatino Linotype"/>
        </w:rPr>
        <w:t xml:space="preserve"> </w:t>
      </w:r>
      <w:r w:rsidRPr="003871E0">
        <w:rPr>
          <w:rFonts w:ascii="Palatino Linotype" w:hAnsi="Palatino Linotype"/>
        </w:rPr>
        <w:t>México,</w:t>
      </w:r>
      <w:r w:rsidR="00D730A4" w:rsidRPr="003871E0">
        <w:rPr>
          <w:rFonts w:ascii="Palatino Linotype" w:hAnsi="Palatino Linotype"/>
        </w:rPr>
        <w:t xml:space="preserve"> </w:t>
      </w:r>
      <w:r w:rsidRPr="003871E0">
        <w:rPr>
          <w:rFonts w:ascii="Palatino Linotype" w:hAnsi="Palatino Linotype"/>
        </w:rPr>
        <w:t>de</w:t>
      </w:r>
      <w:r w:rsidR="00D730A4" w:rsidRPr="003871E0">
        <w:rPr>
          <w:rFonts w:ascii="Palatino Linotype" w:hAnsi="Palatino Linotype"/>
        </w:rPr>
        <w:t xml:space="preserve"> </w:t>
      </w:r>
      <w:r w:rsidR="0071273A" w:rsidRPr="003871E0">
        <w:rPr>
          <w:rFonts w:ascii="Palatino Linotype" w:hAnsi="Palatino Linotype"/>
        </w:rPr>
        <w:t xml:space="preserve">fecha </w:t>
      </w:r>
      <w:r w:rsidR="00DE399B" w:rsidRPr="003871E0">
        <w:rPr>
          <w:rFonts w:ascii="Palatino Linotype" w:hAnsi="Palatino Linotype"/>
        </w:rPr>
        <w:t>nueve de octubre</w:t>
      </w:r>
      <w:r w:rsidR="00581ACC" w:rsidRPr="003871E0">
        <w:rPr>
          <w:rFonts w:ascii="Palatino Linotype" w:hAnsi="Palatino Linotype"/>
        </w:rPr>
        <w:t xml:space="preserve"> de dos m</w:t>
      </w:r>
      <w:bookmarkStart w:id="0" w:name="_GoBack"/>
      <w:bookmarkEnd w:id="0"/>
      <w:r w:rsidR="00581ACC" w:rsidRPr="003871E0">
        <w:rPr>
          <w:rFonts w:ascii="Palatino Linotype" w:hAnsi="Palatino Linotype"/>
        </w:rPr>
        <w:t>il diecinueve</w:t>
      </w:r>
      <w:r w:rsidRPr="003871E0">
        <w:rPr>
          <w:rFonts w:ascii="Palatino Linotype" w:hAnsi="Palatino Linotype"/>
        </w:rPr>
        <w:t>.</w:t>
      </w:r>
    </w:p>
    <w:p w:rsidR="00F413DE" w:rsidRPr="003871E0" w:rsidRDefault="00F413DE" w:rsidP="00183C32">
      <w:pPr>
        <w:spacing w:before="100" w:beforeAutospacing="1" w:after="100" w:afterAutospacing="1" w:line="360" w:lineRule="auto"/>
        <w:jc w:val="both"/>
        <w:rPr>
          <w:rFonts w:ascii="Palatino Linotype" w:hAnsi="Palatino Linotype"/>
        </w:rPr>
      </w:pPr>
      <w:r w:rsidRPr="003871E0">
        <w:rPr>
          <w:rFonts w:ascii="Palatino Linotype" w:hAnsi="Palatino Linotype"/>
          <w:b/>
        </w:rPr>
        <w:t>VISTO</w:t>
      </w:r>
      <w:r w:rsidR="00D730A4" w:rsidRPr="003871E0">
        <w:rPr>
          <w:rFonts w:ascii="Palatino Linotype" w:hAnsi="Palatino Linotype"/>
        </w:rPr>
        <w:t xml:space="preserve"> </w:t>
      </w:r>
      <w:r w:rsidR="00DD5205" w:rsidRPr="003871E0">
        <w:rPr>
          <w:rFonts w:ascii="Palatino Linotype" w:hAnsi="Palatino Linotype"/>
        </w:rPr>
        <w:t>el</w:t>
      </w:r>
      <w:r w:rsidR="00D730A4" w:rsidRPr="003871E0">
        <w:rPr>
          <w:rFonts w:ascii="Palatino Linotype" w:hAnsi="Palatino Linotype"/>
        </w:rPr>
        <w:t xml:space="preserve"> </w:t>
      </w:r>
      <w:r w:rsidRPr="003871E0">
        <w:rPr>
          <w:rFonts w:ascii="Palatino Linotype" w:hAnsi="Palatino Linotype"/>
        </w:rPr>
        <w:t>expediente</w:t>
      </w:r>
      <w:r w:rsidR="00D730A4" w:rsidRPr="003871E0">
        <w:rPr>
          <w:rFonts w:ascii="Palatino Linotype" w:hAnsi="Palatino Linotype"/>
        </w:rPr>
        <w:t xml:space="preserve"> </w:t>
      </w:r>
      <w:r w:rsidRPr="003871E0">
        <w:rPr>
          <w:rFonts w:ascii="Palatino Linotype" w:hAnsi="Palatino Linotype"/>
        </w:rPr>
        <w:t>formado</w:t>
      </w:r>
      <w:r w:rsidR="00D730A4" w:rsidRPr="003871E0">
        <w:rPr>
          <w:rFonts w:ascii="Palatino Linotype" w:hAnsi="Palatino Linotype"/>
        </w:rPr>
        <w:t xml:space="preserve"> </w:t>
      </w:r>
      <w:r w:rsidRPr="003871E0">
        <w:rPr>
          <w:rFonts w:ascii="Palatino Linotype" w:hAnsi="Palatino Linotype"/>
        </w:rPr>
        <w:t>con</w:t>
      </w:r>
      <w:r w:rsidR="00D730A4" w:rsidRPr="003871E0">
        <w:rPr>
          <w:rFonts w:ascii="Palatino Linotype" w:hAnsi="Palatino Linotype"/>
        </w:rPr>
        <w:t xml:space="preserve"> </w:t>
      </w:r>
      <w:r w:rsidRPr="003871E0">
        <w:rPr>
          <w:rFonts w:ascii="Palatino Linotype" w:hAnsi="Palatino Linotype"/>
        </w:rPr>
        <w:t>motivo</w:t>
      </w:r>
      <w:r w:rsidR="00D730A4" w:rsidRPr="003871E0">
        <w:rPr>
          <w:rFonts w:ascii="Palatino Linotype" w:hAnsi="Palatino Linotype"/>
        </w:rPr>
        <w:t xml:space="preserve"> </w:t>
      </w:r>
      <w:r w:rsidRPr="003871E0">
        <w:rPr>
          <w:rFonts w:ascii="Palatino Linotype" w:hAnsi="Palatino Linotype"/>
        </w:rPr>
        <w:t>de</w:t>
      </w:r>
      <w:r w:rsidR="00DD5205" w:rsidRPr="003871E0">
        <w:rPr>
          <w:rFonts w:ascii="Palatino Linotype" w:hAnsi="Palatino Linotype"/>
        </w:rPr>
        <w:t>l</w:t>
      </w:r>
      <w:r w:rsidR="00D730A4" w:rsidRPr="003871E0">
        <w:rPr>
          <w:rFonts w:ascii="Palatino Linotype" w:hAnsi="Palatino Linotype"/>
        </w:rPr>
        <w:t xml:space="preserve"> </w:t>
      </w:r>
      <w:r w:rsidRPr="003871E0">
        <w:rPr>
          <w:rFonts w:ascii="Palatino Linotype" w:hAnsi="Palatino Linotype"/>
        </w:rPr>
        <w:t>recurso</w:t>
      </w:r>
      <w:r w:rsidR="00D730A4" w:rsidRPr="003871E0">
        <w:rPr>
          <w:rFonts w:ascii="Palatino Linotype" w:hAnsi="Palatino Linotype"/>
        </w:rPr>
        <w:t xml:space="preserve"> </w:t>
      </w:r>
      <w:r w:rsidRPr="003871E0">
        <w:rPr>
          <w:rFonts w:ascii="Palatino Linotype" w:hAnsi="Palatino Linotype"/>
        </w:rPr>
        <w:t>de</w:t>
      </w:r>
      <w:r w:rsidR="00D730A4" w:rsidRPr="003871E0">
        <w:rPr>
          <w:rFonts w:ascii="Palatino Linotype" w:hAnsi="Palatino Linotype"/>
        </w:rPr>
        <w:t xml:space="preserve"> </w:t>
      </w:r>
      <w:r w:rsidRPr="003871E0">
        <w:rPr>
          <w:rFonts w:ascii="Palatino Linotype" w:hAnsi="Palatino Linotype"/>
        </w:rPr>
        <w:t>revisión</w:t>
      </w:r>
      <w:r w:rsidR="006E63B8" w:rsidRPr="003871E0">
        <w:rPr>
          <w:rFonts w:ascii="Palatino Linotype" w:hAnsi="Palatino Linotype"/>
        </w:rPr>
        <w:t xml:space="preserve"> </w:t>
      </w:r>
      <w:r w:rsidR="00DE399B" w:rsidRPr="003871E0">
        <w:rPr>
          <w:rFonts w:ascii="Palatino Linotype" w:hAnsi="Palatino Linotype"/>
          <w:b/>
        </w:rPr>
        <w:t>06662</w:t>
      </w:r>
      <w:r w:rsidR="00693255" w:rsidRPr="003871E0">
        <w:rPr>
          <w:rFonts w:ascii="Palatino Linotype" w:hAnsi="Palatino Linotype"/>
          <w:b/>
        </w:rPr>
        <w:t>/INFOEM/IP/RR/2019</w:t>
      </w:r>
      <w:r w:rsidRPr="003871E0">
        <w:rPr>
          <w:rFonts w:ascii="Palatino Linotype" w:hAnsi="Palatino Linotype"/>
        </w:rPr>
        <w:t>,</w:t>
      </w:r>
      <w:r w:rsidR="00D730A4" w:rsidRPr="003871E0">
        <w:rPr>
          <w:rFonts w:ascii="Palatino Linotype" w:hAnsi="Palatino Linotype"/>
        </w:rPr>
        <w:t xml:space="preserve"> </w:t>
      </w:r>
      <w:r w:rsidRPr="003871E0">
        <w:rPr>
          <w:rFonts w:ascii="Palatino Linotype" w:hAnsi="Palatino Linotype"/>
        </w:rPr>
        <w:t>promovido</w:t>
      </w:r>
      <w:r w:rsidR="00D730A4" w:rsidRPr="003871E0">
        <w:rPr>
          <w:rFonts w:ascii="Palatino Linotype" w:hAnsi="Palatino Linotype"/>
        </w:rPr>
        <w:t xml:space="preserve"> </w:t>
      </w:r>
      <w:r w:rsidRPr="003871E0">
        <w:rPr>
          <w:rFonts w:ascii="Palatino Linotype" w:hAnsi="Palatino Linotype"/>
        </w:rPr>
        <w:t>por</w:t>
      </w:r>
      <w:r w:rsidR="00997E3E" w:rsidRPr="003871E0">
        <w:rPr>
          <w:rFonts w:ascii="Palatino Linotype" w:hAnsi="Palatino Linotype"/>
        </w:rPr>
        <w:t xml:space="preserve"> </w:t>
      </w:r>
      <w:r w:rsidR="00194823" w:rsidRPr="003871E0">
        <w:rPr>
          <w:rFonts w:ascii="Palatino Linotype" w:hAnsi="Palatino Linotype"/>
        </w:rPr>
        <w:t>el</w:t>
      </w:r>
      <w:r w:rsidR="00A16FDA" w:rsidRPr="003871E0">
        <w:rPr>
          <w:rFonts w:ascii="Palatino Linotype" w:hAnsi="Palatino Linotype"/>
        </w:rPr>
        <w:t xml:space="preserve"> C. </w:t>
      </w:r>
      <w:r w:rsidR="008240BE">
        <w:rPr>
          <w:rFonts w:ascii="Palatino Linotype" w:hAnsi="Palatino Linotype"/>
          <w:b/>
          <w:szCs w:val="22"/>
          <w:lang w:val="es-ES_tradnl"/>
        </w:rPr>
        <w:t>XXXXXXX XXXXXXXX XXXXXXX</w:t>
      </w:r>
      <w:r w:rsidR="00E6045D" w:rsidRPr="003871E0">
        <w:rPr>
          <w:rFonts w:ascii="Palatino Linotype" w:hAnsi="Palatino Linotype" w:cs="Arial"/>
        </w:rPr>
        <w:t>, en lo sucesivo</w:t>
      </w:r>
      <w:r w:rsidR="00E6045D" w:rsidRPr="003871E0">
        <w:rPr>
          <w:rFonts w:ascii="Palatino Linotype" w:hAnsi="Palatino Linotype" w:cs="Arial"/>
          <w:b/>
        </w:rPr>
        <w:t xml:space="preserve"> </w:t>
      </w:r>
      <w:r w:rsidR="00194823" w:rsidRPr="003871E0">
        <w:rPr>
          <w:rFonts w:ascii="Palatino Linotype" w:hAnsi="Palatino Linotype" w:cs="Arial"/>
          <w:b/>
        </w:rPr>
        <w:t>EL RECURRENTE</w:t>
      </w:r>
      <w:r w:rsidRPr="003871E0">
        <w:rPr>
          <w:rFonts w:ascii="Palatino Linotype" w:hAnsi="Palatino Linotype"/>
        </w:rPr>
        <w:t>,</w:t>
      </w:r>
      <w:r w:rsidR="00D730A4" w:rsidRPr="003871E0">
        <w:rPr>
          <w:rFonts w:ascii="Palatino Linotype" w:hAnsi="Palatino Linotype"/>
        </w:rPr>
        <w:t xml:space="preserve"> </w:t>
      </w:r>
      <w:r w:rsidRPr="003871E0">
        <w:rPr>
          <w:rFonts w:ascii="Palatino Linotype" w:hAnsi="Palatino Linotype"/>
        </w:rPr>
        <w:t>en</w:t>
      </w:r>
      <w:r w:rsidR="00D730A4" w:rsidRPr="003871E0">
        <w:rPr>
          <w:rFonts w:ascii="Palatino Linotype" w:hAnsi="Palatino Linotype"/>
        </w:rPr>
        <w:t xml:space="preserve"> </w:t>
      </w:r>
      <w:r w:rsidRPr="003871E0">
        <w:rPr>
          <w:rFonts w:ascii="Palatino Linotype" w:hAnsi="Palatino Linotype"/>
        </w:rPr>
        <w:t>contra</w:t>
      </w:r>
      <w:r w:rsidR="00D730A4" w:rsidRPr="003871E0">
        <w:rPr>
          <w:rFonts w:ascii="Palatino Linotype" w:hAnsi="Palatino Linotype"/>
        </w:rPr>
        <w:t xml:space="preserve"> </w:t>
      </w:r>
      <w:r w:rsidRPr="003871E0">
        <w:rPr>
          <w:rFonts w:ascii="Palatino Linotype" w:hAnsi="Palatino Linotype"/>
        </w:rPr>
        <w:t>de</w:t>
      </w:r>
      <w:r w:rsidR="00D730A4" w:rsidRPr="003871E0">
        <w:rPr>
          <w:rFonts w:ascii="Palatino Linotype" w:hAnsi="Palatino Linotype"/>
        </w:rPr>
        <w:t xml:space="preserve"> </w:t>
      </w:r>
      <w:r w:rsidRPr="003871E0">
        <w:rPr>
          <w:rFonts w:ascii="Palatino Linotype" w:hAnsi="Palatino Linotype"/>
        </w:rPr>
        <w:t>la</w:t>
      </w:r>
      <w:r w:rsidR="00D730A4" w:rsidRPr="003871E0">
        <w:rPr>
          <w:rFonts w:ascii="Palatino Linotype" w:hAnsi="Palatino Linotype"/>
        </w:rPr>
        <w:t xml:space="preserve"> </w:t>
      </w:r>
      <w:r w:rsidRPr="003871E0">
        <w:rPr>
          <w:rFonts w:ascii="Palatino Linotype" w:hAnsi="Palatino Linotype"/>
        </w:rPr>
        <w:t>respuesta</w:t>
      </w:r>
      <w:r w:rsidR="00D730A4" w:rsidRPr="003871E0">
        <w:rPr>
          <w:rFonts w:ascii="Palatino Linotype" w:hAnsi="Palatino Linotype"/>
        </w:rPr>
        <w:t xml:space="preserve"> </w:t>
      </w:r>
      <w:r w:rsidRPr="003871E0">
        <w:rPr>
          <w:rFonts w:ascii="Palatino Linotype" w:hAnsi="Palatino Linotype"/>
        </w:rPr>
        <w:t>emitida</w:t>
      </w:r>
      <w:r w:rsidR="00D730A4" w:rsidRPr="003871E0">
        <w:rPr>
          <w:rFonts w:ascii="Palatino Linotype" w:hAnsi="Palatino Linotype"/>
        </w:rPr>
        <w:t xml:space="preserve"> </w:t>
      </w:r>
      <w:r w:rsidRPr="003871E0">
        <w:rPr>
          <w:rFonts w:ascii="Palatino Linotype" w:hAnsi="Palatino Linotype"/>
        </w:rPr>
        <w:t>por</w:t>
      </w:r>
      <w:r w:rsidR="00D730A4" w:rsidRPr="003871E0">
        <w:rPr>
          <w:rFonts w:ascii="Palatino Linotype" w:hAnsi="Palatino Linotype"/>
        </w:rPr>
        <w:t xml:space="preserve"> </w:t>
      </w:r>
      <w:r w:rsidR="00D4232A" w:rsidRPr="003871E0">
        <w:rPr>
          <w:rFonts w:ascii="Palatino Linotype" w:hAnsi="Palatino Linotype"/>
        </w:rPr>
        <w:t>el</w:t>
      </w:r>
      <w:r w:rsidR="00693255" w:rsidRPr="003871E0">
        <w:rPr>
          <w:rFonts w:ascii="Palatino Linotype" w:hAnsi="Palatino Linotype"/>
        </w:rPr>
        <w:t xml:space="preserve"> </w:t>
      </w:r>
      <w:r w:rsidR="00DE399B" w:rsidRPr="003871E0">
        <w:rPr>
          <w:rFonts w:ascii="Palatino Linotype" w:hAnsi="Palatino Linotype"/>
          <w:b/>
        </w:rPr>
        <w:t>Instituto Electoral del Estado de México</w:t>
      </w:r>
      <w:r w:rsidR="00A16FDA" w:rsidRPr="003871E0">
        <w:rPr>
          <w:rFonts w:ascii="Palatino Linotype" w:hAnsi="Palatino Linotype"/>
          <w:b/>
        </w:rPr>
        <w:t>,</w:t>
      </w:r>
      <w:r w:rsidR="00D730A4" w:rsidRPr="003871E0">
        <w:rPr>
          <w:rFonts w:ascii="Palatino Linotype" w:hAnsi="Palatino Linotype"/>
        </w:rPr>
        <w:t xml:space="preserve"> </w:t>
      </w:r>
      <w:r w:rsidRPr="003871E0">
        <w:rPr>
          <w:rFonts w:ascii="Palatino Linotype" w:hAnsi="Palatino Linotype"/>
        </w:rPr>
        <w:t>en</w:t>
      </w:r>
      <w:r w:rsidR="00D730A4" w:rsidRPr="003871E0">
        <w:rPr>
          <w:rFonts w:ascii="Palatino Linotype" w:hAnsi="Palatino Linotype"/>
        </w:rPr>
        <w:t xml:space="preserve"> </w:t>
      </w:r>
      <w:r w:rsidRPr="003871E0">
        <w:rPr>
          <w:rFonts w:ascii="Palatino Linotype" w:hAnsi="Palatino Linotype"/>
        </w:rPr>
        <w:t>lo</w:t>
      </w:r>
      <w:r w:rsidR="00D730A4" w:rsidRPr="003871E0">
        <w:rPr>
          <w:rFonts w:ascii="Palatino Linotype" w:hAnsi="Palatino Linotype"/>
        </w:rPr>
        <w:t xml:space="preserve"> </w:t>
      </w:r>
      <w:r w:rsidRPr="003871E0">
        <w:rPr>
          <w:rFonts w:ascii="Palatino Linotype" w:hAnsi="Palatino Linotype"/>
        </w:rPr>
        <w:t>sucesivo</w:t>
      </w:r>
      <w:r w:rsidR="00D730A4" w:rsidRPr="003871E0">
        <w:rPr>
          <w:rFonts w:ascii="Palatino Linotype" w:hAnsi="Palatino Linotype"/>
        </w:rPr>
        <w:t xml:space="preserve"> </w:t>
      </w:r>
      <w:r w:rsidRPr="003871E0">
        <w:rPr>
          <w:rFonts w:ascii="Palatino Linotype" w:hAnsi="Palatino Linotype"/>
          <w:b/>
        </w:rPr>
        <w:t>EL</w:t>
      </w:r>
      <w:r w:rsidR="00D730A4" w:rsidRPr="003871E0">
        <w:rPr>
          <w:rFonts w:ascii="Palatino Linotype" w:hAnsi="Palatino Linotype"/>
          <w:b/>
        </w:rPr>
        <w:t xml:space="preserve"> </w:t>
      </w:r>
      <w:r w:rsidRPr="003871E0">
        <w:rPr>
          <w:rFonts w:ascii="Palatino Linotype" w:hAnsi="Palatino Linotype"/>
          <w:b/>
        </w:rPr>
        <w:t>SUJETO</w:t>
      </w:r>
      <w:r w:rsidR="00D730A4" w:rsidRPr="003871E0">
        <w:rPr>
          <w:rFonts w:ascii="Palatino Linotype" w:hAnsi="Palatino Linotype"/>
          <w:b/>
        </w:rPr>
        <w:t xml:space="preserve"> </w:t>
      </w:r>
      <w:r w:rsidRPr="003871E0">
        <w:rPr>
          <w:rFonts w:ascii="Palatino Linotype" w:hAnsi="Palatino Linotype"/>
          <w:b/>
        </w:rPr>
        <w:t>OBLIGADO</w:t>
      </w:r>
      <w:r w:rsidRPr="003871E0">
        <w:rPr>
          <w:rFonts w:ascii="Palatino Linotype" w:hAnsi="Palatino Linotype"/>
        </w:rPr>
        <w:t>,</w:t>
      </w:r>
      <w:r w:rsidR="00D730A4" w:rsidRPr="003871E0">
        <w:rPr>
          <w:rFonts w:ascii="Palatino Linotype" w:hAnsi="Palatino Linotype"/>
        </w:rPr>
        <w:t xml:space="preserve"> </w:t>
      </w:r>
      <w:r w:rsidRPr="003871E0">
        <w:rPr>
          <w:rFonts w:ascii="Palatino Linotype" w:hAnsi="Palatino Linotype"/>
        </w:rPr>
        <w:t>se</w:t>
      </w:r>
      <w:r w:rsidR="00D730A4" w:rsidRPr="003871E0">
        <w:rPr>
          <w:rFonts w:ascii="Palatino Linotype" w:hAnsi="Palatino Linotype"/>
        </w:rPr>
        <w:t xml:space="preserve"> </w:t>
      </w:r>
      <w:r w:rsidRPr="003871E0">
        <w:rPr>
          <w:rFonts w:ascii="Palatino Linotype" w:hAnsi="Palatino Linotype"/>
        </w:rPr>
        <w:t>procede</w:t>
      </w:r>
      <w:r w:rsidR="00D730A4" w:rsidRPr="003871E0">
        <w:rPr>
          <w:rFonts w:ascii="Palatino Linotype" w:hAnsi="Palatino Linotype"/>
        </w:rPr>
        <w:t xml:space="preserve"> </w:t>
      </w:r>
      <w:r w:rsidRPr="003871E0">
        <w:rPr>
          <w:rFonts w:ascii="Palatino Linotype" w:hAnsi="Palatino Linotype"/>
        </w:rPr>
        <w:t>a</w:t>
      </w:r>
      <w:r w:rsidR="00D730A4" w:rsidRPr="003871E0">
        <w:rPr>
          <w:rFonts w:ascii="Palatino Linotype" w:hAnsi="Palatino Linotype"/>
        </w:rPr>
        <w:t xml:space="preserve"> </w:t>
      </w:r>
      <w:r w:rsidRPr="003871E0">
        <w:rPr>
          <w:rFonts w:ascii="Palatino Linotype" w:hAnsi="Palatino Linotype"/>
        </w:rPr>
        <w:t>dictar</w:t>
      </w:r>
      <w:r w:rsidR="00D730A4" w:rsidRPr="003871E0">
        <w:rPr>
          <w:rFonts w:ascii="Palatino Linotype" w:hAnsi="Palatino Linotype"/>
        </w:rPr>
        <w:t xml:space="preserve"> </w:t>
      </w:r>
      <w:r w:rsidRPr="003871E0">
        <w:rPr>
          <w:rFonts w:ascii="Palatino Linotype" w:hAnsi="Palatino Linotype"/>
        </w:rPr>
        <w:t>la</w:t>
      </w:r>
      <w:r w:rsidR="00D730A4" w:rsidRPr="003871E0">
        <w:rPr>
          <w:rFonts w:ascii="Palatino Linotype" w:hAnsi="Palatino Linotype"/>
        </w:rPr>
        <w:t xml:space="preserve"> </w:t>
      </w:r>
      <w:r w:rsidRPr="003871E0">
        <w:rPr>
          <w:rFonts w:ascii="Palatino Linotype" w:hAnsi="Palatino Linotype"/>
        </w:rPr>
        <w:t>presente</w:t>
      </w:r>
      <w:r w:rsidR="00D730A4" w:rsidRPr="003871E0">
        <w:rPr>
          <w:rFonts w:ascii="Palatino Linotype" w:hAnsi="Palatino Linotype"/>
        </w:rPr>
        <w:t xml:space="preserve"> </w:t>
      </w:r>
      <w:r w:rsidRPr="003871E0">
        <w:rPr>
          <w:rFonts w:ascii="Palatino Linotype" w:hAnsi="Palatino Linotype"/>
        </w:rPr>
        <w:t>resolución</w:t>
      </w:r>
      <w:r w:rsidR="00D730A4" w:rsidRPr="003871E0">
        <w:rPr>
          <w:rFonts w:ascii="Palatino Linotype" w:hAnsi="Palatino Linotype"/>
        </w:rPr>
        <w:t xml:space="preserve"> </w:t>
      </w:r>
      <w:r w:rsidRPr="003871E0">
        <w:rPr>
          <w:rFonts w:ascii="Palatino Linotype" w:hAnsi="Palatino Linotype"/>
        </w:rPr>
        <w:t>con</w:t>
      </w:r>
      <w:r w:rsidR="00D730A4" w:rsidRPr="003871E0">
        <w:rPr>
          <w:rFonts w:ascii="Palatino Linotype" w:hAnsi="Palatino Linotype"/>
        </w:rPr>
        <w:t xml:space="preserve"> </w:t>
      </w:r>
      <w:r w:rsidRPr="003871E0">
        <w:rPr>
          <w:rFonts w:ascii="Palatino Linotype" w:hAnsi="Palatino Linotype"/>
        </w:rPr>
        <w:t>base</w:t>
      </w:r>
      <w:r w:rsidR="00D730A4" w:rsidRPr="003871E0">
        <w:rPr>
          <w:rFonts w:ascii="Palatino Linotype" w:hAnsi="Palatino Linotype"/>
        </w:rPr>
        <w:t xml:space="preserve"> </w:t>
      </w:r>
      <w:r w:rsidRPr="003871E0">
        <w:rPr>
          <w:rFonts w:ascii="Palatino Linotype" w:hAnsi="Palatino Linotype"/>
        </w:rPr>
        <w:t>en</w:t>
      </w:r>
      <w:r w:rsidR="00D730A4" w:rsidRPr="003871E0">
        <w:rPr>
          <w:rFonts w:ascii="Palatino Linotype" w:hAnsi="Palatino Linotype"/>
        </w:rPr>
        <w:t xml:space="preserve"> </w:t>
      </w:r>
      <w:r w:rsidRPr="003871E0">
        <w:rPr>
          <w:rFonts w:ascii="Palatino Linotype" w:hAnsi="Palatino Linotype"/>
        </w:rPr>
        <w:t>lo</w:t>
      </w:r>
      <w:r w:rsidR="00D730A4" w:rsidRPr="003871E0">
        <w:rPr>
          <w:rFonts w:ascii="Palatino Linotype" w:hAnsi="Palatino Linotype"/>
        </w:rPr>
        <w:t xml:space="preserve"> </w:t>
      </w:r>
      <w:r w:rsidRPr="003871E0">
        <w:rPr>
          <w:rFonts w:ascii="Palatino Linotype" w:hAnsi="Palatino Linotype"/>
        </w:rPr>
        <w:t>siguiente:</w:t>
      </w:r>
      <w:r w:rsidR="00D730A4" w:rsidRPr="003871E0">
        <w:rPr>
          <w:rFonts w:ascii="Palatino Linotype" w:hAnsi="Palatino Linotype"/>
        </w:rPr>
        <w:t xml:space="preserve"> </w:t>
      </w:r>
    </w:p>
    <w:p w:rsidR="00A2780F" w:rsidRPr="003871E0" w:rsidRDefault="00A2780F" w:rsidP="00183C32">
      <w:pPr>
        <w:spacing w:before="100" w:beforeAutospacing="1" w:after="100" w:afterAutospacing="1" w:line="360" w:lineRule="auto"/>
        <w:jc w:val="center"/>
        <w:rPr>
          <w:rFonts w:ascii="Palatino Linotype" w:hAnsi="Palatino Linotype"/>
          <w:b/>
          <w:bCs/>
          <w:spacing w:val="60"/>
          <w:sz w:val="28"/>
        </w:rPr>
      </w:pPr>
      <w:r w:rsidRPr="003871E0">
        <w:rPr>
          <w:rFonts w:ascii="Palatino Linotype" w:hAnsi="Palatino Linotype"/>
          <w:b/>
          <w:bCs/>
          <w:spacing w:val="60"/>
          <w:sz w:val="28"/>
        </w:rPr>
        <w:t>RESULTANDO</w:t>
      </w:r>
    </w:p>
    <w:p w:rsidR="00345471" w:rsidRPr="003871E0" w:rsidRDefault="00A327E0" w:rsidP="00183C32">
      <w:pPr>
        <w:pStyle w:val="Prrafodelista"/>
        <w:numPr>
          <w:ilvl w:val="0"/>
          <w:numId w:val="4"/>
        </w:numPr>
        <w:tabs>
          <w:tab w:val="left" w:pos="709"/>
        </w:tabs>
        <w:spacing w:before="100" w:beforeAutospacing="1" w:after="100" w:afterAutospacing="1" w:line="360" w:lineRule="auto"/>
        <w:ind w:left="0" w:firstLine="0"/>
        <w:jc w:val="both"/>
        <w:rPr>
          <w:rFonts w:ascii="Palatino Linotype" w:hAnsi="Palatino Linotype" w:cs="Arial"/>
        </w:rPr>
      </w:pPr>
      <w:r w:rsidRPr="003871E0">
        <w:rPr>
          <w:rFonts w:ascii="Palatino Linotype" w:hAnsi="Palatino Linotype"/>
        </w:rPr>
        <w:t>En</w:t>
      </w:r>
      <w:r w:rsidR="00D730A4" w:rsidRPr="003871E0">
        <w:rPr>
          <w:rFonts w:ascii="Palatino Linotype" w:hAnsi="Palatino Linotype"/>
        </w:rPr>
        <w:t xml:space="preserve"> </w:t>
      </w:r>
      <w:r w:rsidRPr="003871E0">
        <w:rPr>
          <w:rFonts w:ascii="Palatino Linotype" w:hAnsi="Palatino Linotype" w:cs="Arial"/>
        </w:rPr>
        <w:t>fecha</w:t>
      </w:r>
      <w:r w:rsidR="00D730A4" w:rsidRPr="003871E0">
        <w:rPr>
          <w:rFonts w:ascii="Palatino Linotype" w:hAnsi="Palatino Linotype"/>
        </w:rPr>
        <w:t xml:space="preserve"> </w:t>
      </w:r>
      <w:r w:rsidR="00194823" w:rsidRPr="003871E0">
        <w:rPr>
          <w:rFonts w:ascii="Palatino Linotype" w:hAnsi="Palatino Linotype"/>
        </w:rPr>
        <w:t>uno de agosto</w:t>
      </w:r>
      <w:r w:rsidR="00A16FDA" w:rsidRPr="003871E0">
        <w:rPr>
          <w:rFonts w:ascii="Palatino Linotype" w:hAnsi="Palatino Linotype"/>
        </w:rPr>
        <w:t xml:space="preserve"> </w:t>
      </w:r>
      <w:r w:rsidR="00693255" w:rsidRPr="003871E0">
        <w:rPr>
          <w:rFonts w:ascii="Palatino Linotype" w:hAnsi="Palatino Linotype"/>
        </w:rPr>
        <w:t>de dos mil diecinueve</w:t>
      </w:r>
      <w:r w:rsidRPr="003871E0">
        <w:rPr>
          <w:rFonts w:ascii="Palatino Linotype" w:hAnsi="Palatino Linotype"/>
        </w:rPr>
        <w:t>,</w:t>
      </w:r>
      <w:r w:rsidR="00D730A4" w:rsidRPr="003871E0">
        <w:rPr>
          <w:rFonts w:ascii="Palatino Linotype" w:hAnsi="Palatino Linotype"/>
        </w:rPr>
        <w:t xml:space="preserve"> </w:t>
      </w:r>
      <w:r w:rsidR="00194823" w:rsidRPr="003871E0">
        <w:rPr>
          <w:rFonts w:ascii="Palatino Linotype" w:hAnsi="Palatino Linotype" w:cs="Arial"/>
          <w:b/>
        </w:rPr>
        <w:t>EL RECURRENTE</w:t>
      </w:r>
      <w:r w:rsidR="007554C2" w:rsidRPr="003871E0">
        <w:rPr>
          <w:rFonts w:ascii="Palatino Linotype" w:hAnsi="Palatino Linotype"/>
        </w:rPr>
        <w:t xml:space="preserve"> </w:t>
      </w:r>
      <w:r w:rsidRPr="003871E0">
        <w:rPr>
          <w:rFonts w:ascii="Palatino Linotype" w:hAnsi="Palatino Linotype"/>
        </w:rPr>
        <w:t>presentó</w:t>
      </w:r>
      <w:r w:rsidR="00D730A4" w:rsidRPr="003871E0">
        <w:rPr>
          <w:rFonts w:ascii="Palatino Linotype" w:hAnsi="Palatino Linotype"/>
        </w:rPr>
        <w:t xml:space="preserve"> </w:t>
      </w:r>
      <w:r w:rsidR="00442E4B" w:rsidRPr="003871E0">
        <w:rPr>
          <w:rFonts w:ascii="Palatino Linotype" w:hAnsi="Palatino Linotype" w:cs="Arial"/>
        </w:rPr>
        <w:t xml:space="preserve">a través </w:t>
      </w:r>
      <w:r w:rsidR="00194823" w:rsidRPr="003871E0">
        <w:rPr>
          <w:rFonts w:ascii="Palatino Linotype" w:hAnsi="Palatino Linotype" w:cs="Arial"/>
        </w:rPr>
        <w:t>de</w:t>
      </w:r>
      <w:r w:rsidR="00442E4B" w:rsidRPr="003871E0">
        <w:rPr>
          <w:rFonts w:ascii="Palatino Linotype" w:hAnsi="Palatino Linotype" w:cs="Arial"/>
        </w:rPr>
        <w:t xml:space="preserve">l Sistema de Acceso a la Información Mexiquense, en lo subsecuente </w:t>
      </w:r>
      <w:r w:rsidR="00442E4B" w:rsidRPr="003871E0">
        <w:rPr>
          <w:rFonts w:ascii="Palatino Linotype" w:hAnsi="Palatino Linotype" w:cs="Arial"/>
          <w:b/>
        </w:rPr>
        <w:t>EL SAIMEX,</w:t>
      </w:r>
      <w:r w:rsidR="00D730A4" w:rsidRPr="003871E0">
        <w:rPr>
          <w:rFonts w:ascii="Palatino Linotype" w:hAnsi="Palatino Linotype"/>
        </w:rPr>
        <w:t xml:space="preserve"> </w:t>
      </w:r>
      <w:r w:rsidRPr="003871E0">
        <w:rPr>
          <w:rFonts w:ascii="Palatino Linotype" w:hAnsi="Palatino Linotype"/>
        </w:rPr>
        <w:t>ante</w:t>
      </w:r>
      <w:r w:rsidR="00D730A4" w:rsidRPr="003871E0">
        <w:rPr>
          <w:rFonts w:ascii="Palatino Linotype" w:hAnsi="Palatino Linotype"/>
        </w:rPr>
        <w:t xml:space="preserve"> </w:t>
      </w:r>
      <w:r w:rsidRPr="003871E0">
        <w:rPr>
          <w:rFonts w:ascii="Palatino Linotype" w:hAnsi="Palatino Linotype"/>
          <w:b/>
        </w:rPr>
        <w:t>EL</w:t>
      </w:r>
      <w:r w:rsidR="00D730A4" w:rsidRPr="003871E0">
        <w:rPr>
          <w:rFonts w:ascii="Palatino Linotype" w:hAnsi="Palatino Linotype"/>
          <w:b/>
        </w:rPr>
        <w:t xml:space="preserve"> </w:t>
      </w:r>
      <w:r w:rsidRPr="003871E0">
        <w:rPr>
          <w:rFonts w:ascii="Palatino Linotype" w:hAnsi="Palatino Linotype"/>
          <w:b/>
        </w:rPr>
        <w:t>SUJETO</w:t>
      </w:r>
      <w:r w:rsidR="00D730A4" w:rsidRPr="003871E0">
        <w:rPr>
          <w:rFonts w:ascii="Palatino Linotype" w:hAnsi="Palatino Linotype"/>
          <w:b/>
        </w:rPr>
        <w:t xml:space="preserve"> </w:t>
      </w:r>
      <w:r w:rsidRPr="003871E0">
        <w:rPr>
          <w:rFonts w:ascii="Palatino Linotype" w:hAnsi="Palatino Linotype"/>
          <w:b/>
        </w:rPr>
        <w:t>OBLIGADO</w:t>
      </w:r>
      <w:r w:rsidRPr="003871E0">
        <w:rPr>
          <w:rFonts w:ascii="Palatino Linotype" w:hAnsi="Palatino Linotype"/>
        </w:rPr>
        <w:t>,</w:t>
      </w:r>
      <w:r w:rsidR="00D730A4" w:rsidRPr="003871E0">
        <w:rPr>
          <w:rFonts w:ascii="Palatino Linotype" w:hAnsi="Palatino Linotype"/>
        </w:rPr>
        <w:t xml:space="preserve"> </w:t>
      </w:r>
      <w:r w:rsidRPr="003871E0">
        <w:rPr>
          <w:rFonts w:ascii="Palatino Linotype" w:hAnsi="Palatino Linotype"/>
        </w:rPr>
        <w:t>la</w:t>
      </w:r>
      <w:r w:rsidR="00D730A4" w:rsidRPr="003871E0">
        <w:rPr>
          <w:rFonts w:ascii="Palatino Linotype" w:hAnsi="Palatino Linotype"/>
        </w:rPr>
        <w:t xml:space="preserve"> </w:t>
      </w:r>
      <w:r w:rsidRPr="003871E0">
        <w:rPr>
          <w:rFonts w:ascii="Palatino Linotype" w:hAnsi="Palatino Linotype"/>
        </w:rPr>
        <w:t>solicitud</w:t>
      </w:r>
      <w:r w:rsidR="00D730A4" w:rsidRPr="003871E0">
        <w:rPr>
          <w:rFonts w:ascii="Palatino Linotype" w:hAnsi="Palatino Linotype"/>
        </w:rPr>
        <w:t xml:space="preserve"> </w:t>
      </w:r>
      <w:r w:rsidRPr="003871E0">
        <w:rPr>
          <w:rFonts w:ascii="Palatino Linotype" w:hAnsi="Palatino Linotype"/>
        </w:rPr>
        <w:t>de</w:t>
      </w:r>
      <w:r w:rsidR="00D730A4" w:rsidRPr="003871E0">
        <w:rPr>
          <w:rFonts w:ascii="Palatino Linotype" w:hAnsi="Palatino Linotype"/>
        </w:rPr>
        <w:t xml:space="preserve"> </w:t>
      </w:r>
      <w:r w:rsidRPr="003871E0">
        <w:rPr>
          <w:rFonts w:ascii="Palatino Linotype" w:hAnsi="Palatino Linotype"/>
        </w:rPr>
        <w:t>acceso</w:t>
      </w:r>
      <w:r w:rsidR="00D730A4" w:rsidRPr="003871E0">
        <w:rPr>
          <w:rFonts w:ascii="Palatino Linotype" w:hAnsi="Palatino Linotype"/>
        </w:rPr>
        <w:t xml:space="preserve"> </w:t>
      </w:r>
      <w:r w:rsidRPr="003871E0">
        <w:rPr>
          <w:rFonts w:ascii="Palatino Linotype" w:hAnsi="Palatino Linotype"/>
        </w:rPr>
        <w:t>a</w:t>
      </w:r>
      <w:r w:rsidR="00D730A4" w:rsidRPr="003871E0">
        <w:rPr>
          <w:rFonts w:ascii="Palatino Linotype" w:hAnsi="Palatino Linotype"/>
        </w:rPr>
        <w:t xml:space="preserve"> </w:t>
      </w:r>
      <w:r w:rsidRPr="003871E0">
        <w:rPr>
          <w:rFonts w:ascii="Palatino Linotype" w:hAnsi="Palatino Linotype"/>
        </w:rPr>
        <w:t>la</w:t>
      </w:r>
      <w:r w:rsidR="00D730A4" w:rsidRPr="003871E0">
        <w:rPr>
          <w:rFonts w:ascii="Palatino Linotype" w:hAnsi="Palatino Linotype"/>
        </w:rPr>
        <w:t xml:space="preserve"> </w:t>
      </w:r>
      <w:r w:rsidRPr="003871E0">
        <w:rPr>
          <w:rFonts w:ascii="Palatino Linotype" w:hAnsi="Palatino Linotype"/>
        </w:rPr>
        <w:t>información</w:t>
      </w:r>
      <w:r w:rsidR="00D730A4" w:rsidRPr="003871E0">
        <w:rPr>
          <w:rFonts w:ascii="Palatino Linotype" w:hAnsi="Palatino Linotype"/>
        </w:rPr>
        <w:t xml:space="preserve"> </w:t>
      </w:r>
      <w:r w:rsidRPr="003871E0">
        <w:rPr>
          <w:rFonts w:ascii="Palatino Linotype" w:hAnsi="Palatino Linotype"/>
        </w:rPr>
        <w:t>pública,</w:t>
      </w:r>
      <w:r w:rsidR="00D730A4" w:rsidRPr="003871E0">
        <w:rPr>
          <w:rFonts w:ascii="Palatino Linotype" w:hAnsi="Palatino Linotype"/>
        </w:rPr>
        <w:t xml:space="preserve"> </w:t>
      </w:r>
      <w:r w:rsidR="00345471" w:rsidRPr="003871E0">
        <w:rPr>
          <w:rFonts w:ascii="Palatino Linotype" w:hAnsi="Palatino Linotype"/>
        </w:rPr>
        <w:t xml:space="preserve">a la que se le asignó el número </w:t>
      </w:r>
      <w:r w:rsidR="00DE399B" w:rsidRPr="003871E0">
        <w:rPr>
          <w:rFonts w:ascii="Palatino Linotype" w:hAnsi="Palatino Linotype"/>
          <w:b/>
          <w:bCs/>
        </w:rPr>
        <w:t>00368/IEEM</w:t>
      </w:r>
      <w:r w:rsidR="00693255" w:rsidRPr="003871E0">
        <w:rPr>
          <w:rFonts w:ascii="Palatino Linotype" w:hAnsi="Palatino Linotype"/>
          <w:b/>
          <w:bCs/>
        </w:rPr>
        <w:t>/IP/2019</w:t>
      </w:r>
      <w:r w:rsidR="00345471" w:rsidRPr="003871E0">
        <w:rPr>
          <w:rFonts w:ascii="Palatino Linotype" w:hAnsi="Palatino Linotype"/>
        </w:rPr>
        <w:t xml:space="preserve">, </w:t>
      </w:r>
      <w:r w:rsidR="00002897" w:rsidRPr="003871E0">
        <w:rPr>
          <w:rFonts w:ascii="Palatino Linotype" w:hAnsi="Palatino Linotype"/>
        </w:rPr>
        <w:t>mediante la cual requirió por dicha vía:</w:t>
      </w:r>
    </w:p>
    <w:p w:rsidR="008264CD" w:rsidRPr="003871E0" w:rsidRDefault="00A327E0" w:rsidP="008264CD">
      <w:pPr>
        <w:spacing w:before="100" w:beforeAutospacing="1" w:after="100" w:afterAutospacing="1"/>
        <w:ind w:left="709" w:right="709"/>
        <w:jc w:val="both"/>
        <w:rPr>
          <w:rFonts w:ascii="Palatino Linotype" w:hAnsi="Palatino Linotype"/>
          <w:sz w:val="22"/>
          <w:szCs w:val="22"/>
        </w:rPr>
      </w:pPr>
      <w:r w:rsidRPr="003871E0">
        <w:rPr>
          <w:rFonts w:ascii="Palatino Linotype" w:hAnsi="Palatino Linotype" w:cs="Arial"/>
          <w:i/>
          <w:sz w:val="22"/>
          <w:szCs w:val="22"/>
        </w:rPr>
        <w:t>“</w:t>
      </w:r>
      <w:r w:rsidR="007C26F8" w:rsidRPr="003871E0">
        <w:rPr>
          <w:rFonts w:ascii="Palatino Linotype" w:hAnsi="Palatino Linotype" w:cs="Arial"/>
          <w:i/>
          <w:sz w:val="22"/>
          <w:szCs w:val="22"/>
        </w:rPr>
        <w:t>DESEO CONOCER LA INFORMACION DE TODAS LAS COMPRAS EFECTUADAS POR EL IEEM DURANTE LOS MESES DE MAYO, JUNIO Y JULIO DE 2019, INDICANDO PROVEEDOR, MONTOS, CONCEPTOS, STATUS DE PAGO, NUMERO DE FACTURA(S)</w:t>
      </w:r>
      <w:r w:rsidR="00194823" w:rsidRPr="003871E0">
        <w:rPr>
          <w:rFonts w:ascii="Palatino Linotype" w:hAnsi="Palatino Linotype" w:cs="Arial"/>
          <w:i/>
          <w:sz w:val="22"/>
          <w:szCs w:val="22"/>
        </w:rPr>
        <w:t>.</w:t>
      </w:r>
      <w:r w:rsidRPr="003871E0">
        <w:rPr>
          <w:rFonts w:ascii="Palatino Linotype" w:hAnsi="Palatino Linotype" w:cs="Arial"/>
          <w:i/>
          <w:sz w:val="22"/>
          <w:szCs w:val="22"/>
        </w:rPr>
        <w:t>”</w:t>
      </w:r>
      <w:r w:rsidR="00D730A4" w:rsidRPr="003871E0">
        <w:rPr>
          <w:rFonts w:ascii="Palatino Linotype" w:hAnsi="Palatino Linotype" w:cs="Arial"/>
          <w:i/>
          <w:sz w:val="22"/>
          <w:szCs w:val="22"/>
        </w:rPr>
        <w:t xml:space="preserve"> </w:t>
      </w:r>
      <w:r w:rsidRPr="003871E0">
        <w:rPr>
          <w:rFonts w:ascii="Palatino Linotype" w:hAnsi="Palatino Linotype"/>
          <w:sz w:val="22"/>
          <w:szCs w:val="22"/>
        </w:rPr>
        <w:t>(Sic)</w:t>
      </w:r>
      <w:bookmarkStart w:id="1" w:name="_Ref516764469"/>
      <w:bookmarkStart w:id="2" w:name="_Ref531692384"/>
    </w:p>
    <w:p w:rsidR="007C26F8" w:rsidRPr="003871E0" w:rsidRDefault="007C26F8" w:rsidP="00B82A83">
      <w:pPr>
        <w:pStyle w:val="Prrafodelista"/>
        <w:numPr>
          <w:ilvl w:val="0"/>
          <w:numId w:val="4"/>
        </w:numPr>
        <w:tabs>
          <w:tab w:val="left" w:pos="709"/>
        </w:tabs>
        <w:spacing w:before="100" w:beforeAutospacing="1" w:after="100" w:afterAutospacing="1" w:line="360" w:lineRule="auto"/>
        <w:ind w:left="0" w:firstLine="0"/>
        <w:jc w:val="both"/>
        <w:rPr>
          <w:rFonts w:ascii="Palatino Linotype" w:hAnsi="Palatino Linotype" w:cs="Arial"/>
        </w:rPr>
      </w:pPr>
      <w:r w:rsidRPr="003871E0">
        <w:rPr>
          <w:rFonts w:ascii="Palatino Linotype" w:hAnsi="Palatino Linotype" w:cs="Arial"/>
        </w:rPr>
        <w:t xml:space="preserve">De las constancias que integran el expediente electrónico del </w:t>
      </w:r>
      <w:r w:rsidRPr="003871E0">
        <w:rPr>
          <w:rFonts w:ascii="Palatino Linotype" w:hAnsi="Palatino Linotype" w:cs="Arial"/>
          <w:b/>
        </w:rPr>
        <w:t>SAIMEX</w:t>
      </w:r>
      <w:r w:rsidRPr="003871E0">
        <w:rPr>
          <w:rFonts w:ascii="Palatino Linotype" w:hAnsi="Palatino Linotype" w:cs="Arial"/>
        </w:rPr>
        <w:t xml:space="preserve">, se advierte que, en fecha cinco de agosto de dos mil diecinueve, el Titular de la Unidad de Transparencia del </w:t>
      </w:r>
      <w:r w:rsidRPr="003871E0">
        <w:rPr>
          <w:rFonts w:ascii="Palatino Linotype" w:hAnsi="Palatino Linotype" w:cs="Arial"/>
          <w:b/>
        </w:rPr>
        <w:t>SUJETO OBLIGADO</w:t>
      </w:r>
      <w:r w:rsidRPr="003871E0">
        <w:rPr>
          <w:rFonts w:ascii="Palatino Linotype" w:hAnsi="Palatino Linotype" w:cs="Arial"/>
        </w:rPr>
        <w:t xml:space="preserve">, mediante el folio número </w:t>
      </w:r>
      <w:r w:rsidRPr="003871E0">
        <w:rPr>
          <w:rFonts w:ascii="Palatino Linotype" w:hAnsi="Palatino Linotype"/>
          <w:b/>
          <w:bCs/>
        </w:rPr>
        <w:t xml:space="preserve">00368/IEEM/IP/2019/TSP/0001, </w:t>
      </w:r>
      <w:r w:rsidRPr="003871E0">
        <w:rPr>
          <w:rFonts w:ascii="Palatino Linotype" w:hAnsi="Palatino Linotype"/>
          <w:bCs/>
        </w:rPr>
        <w:t xml:space="preserve"> turnó el requerimiento de información al Supervisor </w:t>
      </w:r>
      <w:r w:rsidRPr="003871E0">
        <w:rPr>
          <w:rFonts w:ascii="Palatino Linotype" w:hAnsi="Palatino Linotype"/>
          <w:bCs/>
        </w:rPr>
        <w:lastRenderedPageBreak/>
        <w:t>Administrativo, adscrito a la Dirección de Administración, en su calidad de Servidor Público Habilitado</w:t>
      </w:r>
      <w:r w:rsidRPr="003871E0">
        <w:rPr>
          <w:rStyle w:val="Refdenotaalpie"/>
          <w:rFonts w:ascii="Palatino Linotype" w:hAnsi="Palatino Linotype"/>
          <w:bCs/>
        </w:rPr>
        <w:footnoteReference w:id="1"/>
      </w:r>
      <w:r w:rsidRPr="003871E0">
        <w:rPr>
          <w:rFonts w:ascii="Palatino Linotype" w:hAnsi="Palatino Linotype"/>
          <w:bCs/>
        </w:rPr>
        <w:t>, a fin de colmar la solicitud de acceso a la información; tal y como, se aprecia en la imagen siguiente:</w:t>
      </w:r>
    </w:p>
    <w:p w:rsidR="007C26F8" w:rsidRPr="003871E0" w:rsidRDefault="007C26F8" w:rsidP="007C26F8">
      <w:pPr>
        <w:pStyle w:val="Prrafodelista"/>
        <w:tabs>
          <w:tab w:val="left" w:pos="709"/>
        </w:tabs>
        <w:spacing w:before="100" w:beforeAutospacing="1" w:after="100" w:afterAutospacing="1" w:line="360" w:lineRule="auto"/>
        <w:ind w:left="0"/>
        <w:jc w:val="both"/>
        <w:rPr>
          <w:rFonts w:ascii="Palatino Linotype" w:hAnsi="Palatino Linotype" w:cs="Arial"/>
        </w:rPr>
      </w:pPr>
      <w:r w:rsidRPr="003871E0">
        <w:rPr>
          <w:noProof/>
          <w:lang w:eastAsia="es-MX"/>
        </w:rPr>
        <w:drawing>
          <wp:inline distT="0" distB="0" distL="0" distR="0" wp14:anchorId="192A392D" wp14:editId="03E03CA2">
            <wp:extent cx="5785809" cy="1390650"/>
            <wp:effectExtent l="0" t="0" r="571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7556" t="26044" r="17134" b="62953"/>
                    <a:stretch/>
                  </pic:blipFill>
                  <pic:spPr bwMode="auto">
                    <a:xfrm>
                      <a:off x="0" y="0"/>
                      <a:ext cx="5833157" cy="1402030"/>
                    </a:xfrm>
                    <a:prstGeom prst="rect">
                      <a:avLst/>
                    </a:prstGeom>
                    <a:ln>
                      <a:noFill/>
                    </a:ln>
                    <a:extLst>
                      <a:ext uri="{53640926-AAD7-44D8-BBD7-CCE9431645EC}">
                        <a14:shadowObscured xmlns:a14="http://schemas.microsoft.com/office/drawing/2010/main"/>
                      </a:ext>
                    </a:extLst>
                  </pic:spPr>
                </pic:pic>
              </a:graphicData>
            </a:graphic>
          </wp:inline>
        </w:drawing>
      </w:r>
    </w:p>
    <w:p w:rsidR="00654828" w:rsidRPr="003871E0" w:rsidRDefault="006F40B1" w:rsidP="00B82A83">
      <w:pPr>
        <w:pStyle w:val="Prrafodelista"/>
        <w:numPr>
          <w:ilvl w:val="0"/>
          <w:numId w:val="4"/>
        </w:numPr>
        <w:tabs>
          <w:tab w:val="left" w:pos="709"/>
        </w:tabs>
        <w:spacing w:before="100" w:beforeAutospacing="1" w:after="100" w:afterAutospacing="1" w:line="360" w:lineRule="auto"/>
        <w:ind w:left="0" w:firstLine="0"/>
        <w:jc w:val="both"/>
        <w:rPr>
          <w:rFonts w:ascii="Palatino Linotype" w:hAnsi="Palatino Linotype" w:cs="Arial"/>
        </w:rPr>
      </w:pPr>
      <w:r w:rsidRPr="003871E0">
        <w:rPr>
          <w:rFonts w:ascii="Palatino Linotype" w:hAnsi="Palatino Linotype" w:cs="Arial"/>
        </w:rPr>
        <w:t xml:space="preserve">Posteriormente, </w:t>
      </w:r>
      <w:r w:rsidR="00875763" w:rsidRPr="003871E0">
        <w:rPr>
          <w:rFonts w:ascii="Palatino Linotype" w:hAnsi="Palatino Linotype" w:cs="Arial"/>
        </w:rPr>
        <w:t xml:space="preserve">el día </w:t>
      </w:r>
      <w:r w:rsidR="007C26F8" w:rsidRPr="003871E0">
        <w:rPr>
          <w:rFonts w:ascii="Palatino Linotype" w:hAnsi="Palatino Linotype" w:cs="Arial"/>
        </w:rPr>
        <w:t>quince</w:t>
      </w:r>
      <w:r w:rsidR="00194823" w:rsidRPr="003871E0">
        <w:rPr>
          <w:rFonts w:ascii="Palatino Linotype" w:hAnsi="Palatino Linotype" w:cs="Arial"/>
        </w:rPr>
        <w:t xml:space="preserve"> de agosto</w:t>
      </w:r>
      <w:r w:rsidR="00E76963" w:rsidRPr="003871E0">
        <w:rPr>
          <w:rFonts w:ascii="Palatino Linotype" w:hAnsi="Palatino Linotype" w:cs="Arial"/>
        </w:rPr>
        <w:t xml:space="preserve"> </w:t>
      </w:r>
      <w:r w:rsidR="00875763" w:rsidRPr="003871E0">
        <w:rPr>
          <w:rFonts w:ascii="Palatino Linotype" w:hAnsi="Palatino Linotype" w:cs="Arial"/>
        </w:rPr>
        <w:t xml:space="preserve">de dos mil diecinueve, </w:t>
      </w:r>
      <w:r w:rsidR="00875763" w:rsidRPr="003871E0">
        <w:rPr>
          <w:rFonts w:ascii="Palatino Linotype" w:hAnsi="Palatino Linotype" w:cs="Arial"/>
          <w:b/>
        </w:rPr>
        <w:t>EL SUJETO OBLIGADO</w:t>
      </w:r>
      <w:r w:rsidR="00875763" w:rsidRPr="003871E0">
        <w:rPr>
          <w:rFonts w:ascii="Palatino Linotype" w:hAnsi="Palatino Linotype" w:cs="Arial"/>
        </w:rPr>
        <w:t xml:space="preserve"> </w:t>
      </w:r>
      <w:r w:rsidR="00654828" w:rsidRPr="003871E0">
        <w:rPr>
          <w:rFonts w:ascii="Palatino Linotype" w:hAnsi="Palatino Linotype" w:cs="Arial"/>
        </w:rPr>
        <w:t xml:space="preserve">dio respuesta a la </w:t>
      </w:r>
      <w:r w:rsidR="00654828" w:rsidRPr="003871E0">
        <w:rPr>
          <w:rFonts w:ascii="Palatino Linotype" w:hAnsi="Palatino Linotype"/>
        </w:rPr>
        <w:t>solicitud</w:t>
      </w:r>
      <w:r w:rsidR="00654828" w:rsidRPr="003871E0">
        <w:rPr>
          <w:rFonts w:ascii="Palatino Linotype" w:hAnsi="Palatino Linotype" w:cs="Arial"/>
        </w:rPr>
        <w:t xml:space="preserve"> de </w:t>
      </w:r>
      <w:r w:rsidR="00654828" w:rsidRPr="003871E0">
        <w:rPr>
          <w:rFonts w:ascii="Palatino Linotype" w:hAnsi="Palatino Linotype"/>
        </w:rPr>
        <w:t>acceso</w:t>
      </w:r>
      <w:r w:rsidR="00654828" w:rsidRPr="003871E0">
        <w:rPr>
          <w:rFonts w:ascii="Palatino Linotype" w:hAnsi="Palatino Linotype" w:cs="Arial"/>
        </w:rPr>
        <w:t xml:space="preserve"> a la información pública requerida por </w:t>
      </w:r>
      <w:r w:rsidR="00194823" w:rsidRPr="003871E0">
        <w:rPr>
          <w:rFonts w:ascii="Palatino Linotype" w:hAnsi="Palatino Linotype" w:cs="Arial"/>
          <w:b/>
        </w:rPr>
        <w:t>EL RECURRENTE</w:t>
      </w:r>
      <w:r w:rsidR="00654828" w:rsidRPr="003871E0">
        <w:rPr>
          <w:rFonts w:ascii="Palatino Linotype" w:hAnsi="Palatino Linotype" w:cs="Arial"/>
        </w:rPr>
        <w:t>, en los siguientes términos:</w:t>
      </w:r>
      <w:bookmarkEnd w:id="1"/>
      <w:bookmarkEnd w:id="2"/>
    </w:p>
    <w:p w:rsidR="00654828" w:rsidRPr="003871E0" w:rsidRDefault="00693255" w:rsidP="00183C32">
      <w:pPr>
        <w:spacing w:before="100" w:beforeAutospacing="1" w:after="100" w:afterAutospacing="1"/>
        <w:ind w:left="709" w:right="709"/>
        <w:jc w:val="both"/>
        <w:rPr>
          <w:rFonts w:ascii="Palatino Linotype" w:hAnsi="Palatino Linotype"/>
          <w:sz w:val="22"/>
        </w:rPr>
      </w:pPr>
      <w:r w:rsidRPr="003871E0">
        <w:rPr>
          <w:rFonts w:ascii="Palatino Linotype" w:hAnsi="Palatino Linotype" w:cs="Arial"/>
          <w:i/>
          <w:sz w:val="22"/>
        </w:rPr>
        <w:t>“</w:t>
      </w:r>
      <w:r w:rsidR="007C26F8" w:rsidRPr="003871E0">
        <w:rPr>
          <w:rFonts w:ascii="Palatino Linotype" w:hAnsi="Palatino Linotype" w:cs="Arial"/>
          <w:i/>
          <w:sz w:val="22"/>
        </w:rPr>
        <w:t>De conformidad con los artículos 1, 2, 3, fracción XLIV, 4, 12, 16, 23, fracción V, 24, fracción XI y último párrafo, 50, 51, 53, fracciones II, IV, V y VI de la “Ley de Transparencia y Acceso a la Información Pública del Estado de México y Municipios, se adjunta respuesta a su solicitud de información</w:t>
      </w:r>
      <w:r w:rsidR="00A16FDA" w:rsidRPr="003871E0">
        <w:rPr>
          <w:rFonts w:ascii="Palatino Linotype" w:hAnsi="Palatino Linotype" w:cs="Arial"/>
          <w:i/>
          <w:sz w:val="22"/>
        </w:rPr>
        <w:t>.</w:t>
      </w:r>
      <w:r w:rsidR="00871D30" w:rsidRPr="003871E0">
        <w:rPr>
          <w:rFonts w:ascii="Palatino Linotype" w:hAnsi="Palatino Linotype" w:cs="Arial"/>
          <w:i/>
          <w:sz w:val="22"/>
          <w:szCs w:val="22"/>
        </w:rPr>
        <w:t>”</w:t>
      </w:r>
      <w:r w:rsidR="002713DB" w:rsidRPr="003871E0">
        <w:rPr>
          <w:rFonts w:ascii="Palatino Linotype" w:hAnsi="Palatino Linotype" w:cs="Arial"/>
          <w:i/>
          <w:sz w:val="22"/>
        </w:rPr>
        <w:t xml:space="preserve"> </w:t>
      </w:r>
      <w:r w:rsidR="00654828" w:rsidRPr="003871E0">
        <w:rPr>
          <w:rFonts w:ascii="Palatino Linotype" w:hAnsi="Palatino Linotype"/>
          <w:sz w:val="22"/>
        </w:rPr>
        <w:t>(Sic)</w:t>
      </w:r>
    </w:p>
    <w:p w:rsidR="00AA7625" w:rsidRPr="003871E0" w:rsidRDefault="00AA7625" w:rsidP="00693255">
      <w:pPr>
        <w:tabs>
          <w:tab w:val="left" w:pos="567"/>
          <w:tab w:val="left" w:pos="4536"/>
        </w:tabs>
        <w:spacing w:before="100" w:beforeAutospacing="1" w:after="100" w:afterAutospacing="1" w:line="360" w:lineRule="auto"/>
        <w:jc w:val="both"/>
        <w:rPr>
          <w:rFonts w:ascii="Palatino Linotype" w:hAnsi="Palatino Linotype" w:cs="Arial"/>
        </w:rPr>
      </w:pPr>
      <w:r w:rsidRPr="003871E0">
        <w:rPr>
          <w:rFonts w:ascii="Palatino Linotype" w:hAnsi="Palatino Linotype" w:cs="Arial"/>
        </w:rPr>
        <w:t xml:space="preserve">Asimismo, </w:t>
      </w:r>
      <w:r w:rsidRPr="003871E0">
        <w:rPr>
          <w:rFonts w:ascii="Palatino Linotype" w:hAnsi="Palatino Linotype" w:cs="Arial"/>
          <w:b/>
        </w:rPr>
        <w:t>EL SUJETO OBLIGADO</w:t>
      </w:r>
      <w:r w:rsidRPr="003871E0">
        <w:rPr>
          <w:rFonts w:ascii="Palatino Linotype" w:hAnsi="Palatino Linotype" w:cs="Arial"/>
        </w:rPr>
        <w:t xml:space="preserve"> adjuntó </w:t>
      </w:r>
      <w:r w:rsidR="007C26F8" w:rsidRPr="003871E0">
        <w:rPr>
          <w:rFonts w:ascii="Palatino Linotype" w:hAnsi="Palatino Linotype" w:cs="Arial"/>
        </w:rPr>
        <w:t>los</w:t>
      </w:r>
      <w:r w:rsidR="00875763" w:rsidRPr="003871E0">
        <w:rPr>
          <w:rFonts w:ascii="Palatino Linotype" w:hAnsi="Palatino Linotype" w:cs="Arial"/>
        </w:rPr>
        <w:t xml:space="preserve"> archivo</w:t>
      </w:r>
      <w:r w:rsidR="007C26F8" w:rsidRPr="003871E0">
        <w:rPr>
          <w:rFonts w:ascii="Palatino Linotype" w:hAnsi="Palatino Linotype" w:cs="Arial"/>
        </w:rPr>
        <w:t>s</w:t>
      </w:r>
      <w:r w:rsidR="00875763" w:rsidRPr="003871E0">
        <w:rPr>
          <w:rFonts w:ascii="Palatino Linotype" w:hAnsi="Palatino Linotype" w:cs="Arial"/>
        </w:rPr>
        <w:t xml:space="preserve"> electrónico</w:t>
      </w:r>
      <w:r w:rsidR="007C26F8" w:rsidRPr="003871E0">
        <w:rPr>
          <w:rFonts w:ascii="Palatino Linotype" w:hAnsi="Palatino Linotype" w:cs="Arial"/>
        </w:rPr>
        <w:t>s</w:t>
      </w:r>
      <w:r w:rsidR="00D4232A" w:rsidRPr="003871E0">
        <w:rPr>
          <w:rFonts w:ascii="Palatino Linotype" w:hAnsi="Palatino Linotype" w:cs="Arial"/>
        </w:rPr>
        <w:t xml:space="preserve"> </w:t>
      </w:r>
      <w:r w:rsidR="00194823" w:rsidRPr="003871E0">
        <w:rPr>
          <w:rFonts w:ascii="Palatino Linotype" w:hAnsi="Palatino Linotype" w:cs="Arial"/>
        </w:rPr>
        <w:t>siguiente</w:t>
      </w:r>
      <w:r w:rsidR="007C26F8" w:rsidRPr="003871E0">
        <w:rPr>
          <w:rFonts w:ascii="Palatino Linotype" w:hAnsi="Palatino Linotype" w:cs="Arial"/>
        </w:rPr>
        <w:t>s</w:t>
      </w:r>
      <w:r w:rsidR="00194823" w:rsidRPr="003871E0">
        <w:rPr>
          <w:rFonts w:ascii="Palatino Linotype" w:hAnsi="Palatino Linotype" w:cs="Arial"/>
        </w:rPr>
        <w:t>:</w:t>
      </w:r>
    </w:p>
    <w:p w:rsidR="00194823" w:rsidRPr="003871E0" w:rsidRDefault="007C26F8" w:rsidP="00693255">
      <w:pPr>
        <w:tabs>
          <w:tab w:val="left" w:pos="567"/>
          <w:tab w:val="left" w:pos="4536"/>
        </w:tabs>
        <w:spacing w:before="100" w:beforeAutospacing="1" w:after="100" w:afterAutospacing="1" w:line="360" w:lineRule="auto"/>
        <w:jc w:val="both"/>
        <w:rPr>
          <w:rFonts w:ascii="Palatino Linotype" w:hAnsi="Palatino Linotype" w:cs="Arial"/>
        </w:rPr>
      </w:pPr>
      <w:r w:rsidRPr="003871E0">
        <w:rPr>
          <w:rFonts w:ascii="Palatino Linotype" w:hAnsi="Palatino Linotype" w:cs="Arial"/>
          <w:noProof/>
          <w:lang w:eastAsia="es-MX"/>
        </w:rPr>
        <mc:AlternateContent>
          <mc:Choice Requires="wps">
            <w:drawing>
              <wp:anchor distT="0" distB="0" distL="114300" distR="114300" simplePos="0" relativeHeight="251659264" behindDoc="0" locked="0" layoutInCell="1" allowOverlap="1" wp14:anchorId="530AE81E" wp14:editId="6477AFCC">
                <wp:simplePos x="0" y="0"/>
                <wp:positionH relativeFrom="margin">
                  <wp:align>left</wp:align>
                </wp:positionH>
                <wp:positionV relativeFrom="paragraph">
                  <wp:posOffset>43001</wp:posOffset>
                </wp:positionV>
                <wp:extent cx="5534025" cy="1362075"/>
                <wp:effectExtent l="38100" t="38100" r="66675" b="85725"/>
                <wp:wrapNone/>
                <wp:docPr id="5" name="Conector recto 5"/>
                <wp:cNvGraphicFramePr/>
                <a:graphic xmlns:a="http://schemas.openxmlformats.org/drawingml/2006/main">
                  <a:graphicData uri="http://schemas.microsoft.com/office/word/2010/wordprocessingShape">
                    <wps:wsp>
                      <wps:cNvCnPr/>
                      <wps:spPr>
                        <a:xfrm>
                          <a:off x="0" y="0"/>
                          <a:ext cx="5534025" cy="13620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147ED3" id="Conector recto 5"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3.4pt" to="435.75pt,1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" strokecolor="#4f81bd [3204]" strokeweight="2pt">
                <v:shadow on="t" color="black" opacity="24903f" origin=",.5" offset="0,.55556mm"/>
                <w10:wrap anchorx="margin"/>
              </v:line>
            </w:pict>
          </mc:Fallback>
        </mc:AlternateContent>
      </w:r>
    </w:p>
    <w:p w:rsidR="00194823" w:rsidRPr="003871E0" w:rsidRDefault="00961529" w:rsidP="00693255">
      <w:pPr>
        <w:tabs>
          <w:tab w:val="left" w:pos="567"/>
          <w:tab w:val="left" w:pos="4536"/>
        </w:tabs>
        <w:spacing w:before="100" w:beforeAutospacing="1" w:after="100" w:afterAutospacing="1" w:line="360" w:lineRule="auto"/>
        <w:jc w:val="both"/>
        <w:rPr>
          <w:rFonts w:ascii="Palatino Linotype" w:hAnsi="Palatino Linotype" w:cs="Arial"/>
        </w:rPr>
      </w:pPr>
      <w:r w:rsidRPr="003871E0">
        <w:rPr>
          <w:noProof/>
          <w:lang w:eastAsia="es-MX"/>
        </w:rPr>
        <w:lastRenderedPageBreak/>
        <w:drawing>
          <wp:inline distT="0" distB="0" distL="0" distR="0" wp14:anchorId="6A54AEB7" wp14:editId="24C544AF">
            <wp:extent cx="5748890" cy="7044538"/>
            <wp:effectExtent l="0" t="0" r="4445"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4354" t="15492" r="35078" b="13105"/>
                    <a:stretch/>
                  </pic:blipFill>
                  <pic:spPr bwMode="auto">
                    <a:xfrm>
                      <a:off x="0" y="0"/>
                      <a:ext cx="5765068" cy="7064362"/>
                    </a:xfrm>
                    <a:prstGeom prst="rect">
                      <a:avLst/>
                    </a:prstGeom>
                    <a:ln>
                      <a:noFill/>
                    </a:ln>
                    <a:extLst>
                      <a:ext uri="{53640926-AAD7-44D8-BBD7-CCE9431645EC}">
                        <a14:shadowObscured xmlns:a14="http://schemas.microsoft.com/office/drawing/2010/main"/>
                      </a:ext>
                    </a:extLst>
                  </pic:spPr>
                </pic:pic>
              </a:graphicData>
            </a:graphic>
          </wp:inline>
        </w:drawing>
      </w:r>
      <w:r w:rsidRPr="003871E0">
        <w:rPr>
          <w:noProof/>
          <w:lang w:eastAsia="es-MX"/>
        </w:rPr>
        <w:lastRenderedPageBreak/>
        <w:drawing>
          <wp:inline distT="0" distB="0" distL="0" distR="0" wp14:anchorId="11751E05" wp14:editId="07A28FD3">
            <wp:extent cx="5749290" cy="7022592"/>
            <wp:effectExtent l="0" t="0" r="3810" b="6985"/>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4354" t="14369" r="35329" b="13326"/>
                    <a:stretch/>
                  </pic:blipFill>
                  <pic:spPr bwMode="auto">
                    <a:xfrm>
                      <a:off x="0" y="0"/>
                      <a:ext cx="5761888" cy="7037980"/>
                    </a:xfrm>
                    <a:prstGeom prst="rect">
                      <a:avLst/>
                    </a:prstGeom>
                    <a:ln>
                      <a:noFill/>
                    </a:ln>
                    <a:extLst>
                      <a:ext uri="{53640926-AAD7-44D8-BBD7-CCE9431645EC}">
                        <a14:shadowObscured xmlns:a14="http://schemas.microsoft.com/office/drawing/2010/main"/>
                      </a:ext>
                    </a:extLst>
                  </pic:spPr>
                </pic:pic>
              </a:graphicData>
            </a:graphic>
          </wp:inline>
        </w:drawing>
      </w:r>
    </w:p>
    <w:p w:rsidR="00961529" w:rsidRPr="003871E0" w:rsidRDefault="00961529" w:rsidP="00961529">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rPr>
      </w:pPr>
      <w:bookmarkStart w:id="3" w:name="_Ref507070922"/>
      <w:r w:rsidRPr="003871E0">
        <w:rPr>
          <w:rFonts w:ascii="Palatino Linotype" w:hAnsi="Palatino Linotype" w:cs="Arial"/>
        </w:rPr>
        <w:lastRenderedPageBreak/>
        <w:t xml:space="preserve">De igual forma, </w:t>
      </w:r>
      <w:r w:rsidRPr="003871E0">
        <w:rPr>
          <w:rFonts w:ascii="Palatino Linotype" w:hAnsi="Palatino Linotype" w:cs="Arial"/>
          <w:b/>
        </w:rPr>
        <w:t>EL SUJETO OBLIGADO</w:t>
      </w:r>
      <w:r w:rsidRPr="003871E0">
        <w:rPr>
          <w:rFonts w:ascii="Palatino Linotype" w:hAnsi="Palatino Linotype" w:cs="Arial"/>
        </w:rPr>
        <w:t xml:space="preserve"> remitió el archivo electrónico denominado </w:t>
      </w:r>
      <w:r w:rsidRPr="003871E0">
        <w:rPr>
          <w:rFonts w:ascii="Palatino Linotype" w:hAnsi="Palatino Linotype" w:cs="Arial"/>
          <w:i/>
        </w:rPr>
        <w:t>IEEM-INFO COMPRAS MAY-JUL 2019.pdf</w:t>
      </w:r>
      <w:r w:rsidRPr="003871E0">
        <w:rPr>
          <w:rFonts w:ascii="Palatino Linotype" w:hAnsi="Palatino Linotype" w:cs="Arial"/>
        </w:rPr>
        <w:t>, consistente en el Reporte de adquisiciones, arrendamientos y contrataciones de servicios, correspondiente al trimestre Mayo-Julio del año 2019, constante de 11 fojas, mimos que no se plasma dada su extensión y toda vez que es del conocimiento de las partes.</w:t>
      </w:r>
    </w:p>
    <w:p w:rsidR="009E60DA" w:rsidRPr="003871E0" w:rsidRDefault="009E60DA" w:rsidP="003B652B">
      <w:pPr>
        <w:pStyle w:val="Prrafodelista"/>
        <w:widowControl w:val="0"/>
        <w:numPr>
          <w:ilvl w:val="0"/>
          <w:numId w:val="14"/>
        </w:numPr>
        <w:tabs>
          <w:tab w:val="left" w:pos="0"/>
        </w:tabs>
        <w:autoSpaceDE w:val="0"/>
        <w:autoSpaceDN w:val="0"/>
        <w:adjustRightInd w:val="0"/>
        <w:spacing w:before="160" w:after="120" w:line="360" w:lineRule="auto"/>
        <w:ind w:left="0" w:firstLine="0"/>
        <w:jc w:val="both"/>
        <w:rPr>
          <w:rFonts w:ascii="Palatino Linotype" w:hAnsi="Palatino Linotype" w:cs="Arial"/>
        </w:rPr>
      </w:pPr>
      <w:r w:rsidRPr="003871E0">
        <w:rPr>
          <w:rFonts w:ascii="Palatino Linotype" w:hAnsi="Palatino Linotype"/>
        </w:rPr>
        <w:t xml:space="preserve">Inconforme con la </w:t>
      </w:r>
      <w:r w:rsidR="00BD250A" w:rsidRPr="003871E0">
        <w:rPr>
          <w:rFonts w:ascii="Palatino Linotype" w:hAnsi="Palatino Linotype"/>
        </w:rPr>
        <w:t>respuesta</w:t>
      </w:r>
      <w:r w:rsidRPr="003871E0">
        <w:rPr>
          <w:rFonts w:ascii="Palatino Linotype" w:hAnsi="Palatino Linotype"/>
        </w:rPr>
        <w:t xml:space="preserve"> del </w:t>
      </w:r>
      <w:r w:rsidRPr="003871E0">
        <w:rPr>
          <w:rFonts w:ascii="Palatino Linotype" w:hAnsi="Palatino Linotype"/>
          <w:b/>
        </w:rPr>
        <w:t>SUJETO OBLIGADO</w:t>
      </w:r>
      <w:r w:rsidRPr="003871E0">
        <w:rPr>
          <w:rFonts w:ascii="Palatino Linotype" w:hAnsi="Palatino Linotype"/>
        </w:rPr>
        <w:t xml:space="preserve">, en fecha </w:t>
      </w:r>
      <w:r w:rsidR="00961529" w:rsidRPr="003871E0">
        <w:rPr>
          <w:rFonts w:ascii="Palatino Linotype" w:hAnsi="Palatino Linotype"/>
        </w:rPr>
        <w:t>diecisé</w:t>
      </w:r>
      <w:r w:rsidR="00194823" w:rsidRPr="003871E0">
        <w:rPr>
          <w:rFonts w:ascii="Palatino Linotype" w:hAnsi="Palatino Linotype"/>
        </w:rPr>
        <w:t>is de agosto</w:t>
      </w:r>
      <w:r w:rsidR="00693255" w:rsidRPr="003871E0">
        <w:rPr>
          <w:rFonts w:ascii="Palatino Linotype" w:hAnsi="Palatino Linotype"/>
        </w:rPr>
        <w:t xml:space="preserve"> de dos mil diecinueve</w:t>
      </w:r>
      <w:r w:rsidRPr="003871E0">
        <w:rPr>
          <w:rFonts w:ascii="Palatino Linotype" w:hAnsi="Palatino Linotype"/>
        </w:rPr>
        <w:t xml:space="preserve">, </w:t>
      </w:r>
      <w:r w:rsidR="00194823" w:rsidRPr="003871E0">
        <w:rPr>
          <w:rFonts w:ascii="Palatino Linotype" w:hAnsi="Palatino Linotype" w:cs="Arial"/>
          <w:b/>
        </w:rPr>
        <w:t>EL RECURRENTE</w:t>
      </w:r>
      <w:r w:rsidRPr="003871E0">
        <w:rPr>
          <w:rFonts w:ascii="Palatino Linotype" w:hAnsi="Palatino Linotype"/>
        </w:rPr>
        <w:t>, a través del</w:t>
      </w:r>
      <w:r w:rsidRPr="003871E0">
        <w:rPr>
          <w:rFonts w:ascii="Palatino Linotype" w:hAnsi="Palatino Linotype"/>
          <w:b/>
        </w:rPr>
        <w:t xml:space="preserve"> SAIMEX, </w:t>
      </w:r>
      <w:r w:rsidRPr="003871E0">
        <w:rPr>
          <w:rFonts w:ascii="Palatino Linotype" w:hAnsi="Palatino Linotype"/>
        </w:rPr>
        <w:t xml:space="preserve">interpuso el recurso de revisión objeto del </w:t>
      </w:r>
      <w:r w:rsidRPr="003871E0">
        <w:rPr>
          <w:rFonts w:ascii="Palatino Linotype" w:hAnsi="Palatino Linotype" w:cs="Arial"/>
        </w:rPr>
        <w:t>presente</w:t>
      </w:r>
      <w:r w:rsidRPr="003871E0">
        <w:rPr>
          <w:rFonts w:ascii="Palatino Linotype" w:hAnsi="Palatino Linotype"/>
        </w:rPr>
        <w:t xml:space="preserve"> estudio, al que se le asignó el </w:t>
      </w:r>
      <w:r w:rsidRPr="003871E0">
        <w:rPr>
          <w:rFonts w:ascii="Palatino Linotype" w:hAnsi="Palatino Linotype" w:cs="Arial"/>
        </w:rPr>
        <w:t xml:space="preserve">número </w:t>
      </w:r>
      <w:r w:rsidR="00B97199" w:rsidRPr="003871E0">
        <w:rPr>
          <w:rFonts w:ascii="Palatino Linotype" w:hAnsi="Palatino Linotype" w:cs="Arial"/>
        </w:rPr>
        <w:t>al rubro citado</w:t>
      </w:r>
      <w:r w:rsidRPr="003871E0">
        <w:rPr>
          <w:rFonts w:ascii="Palatino Linotype" w:hAnsi="Palatino Linotype" w:cs="Arial"/>
        </w:rPr>
        <w:t>, en el que señaló como acto impugnado, lo siguiente:</w:t>
      </w:r>
      <w:bookmarkEnd w:id="3"/>
    </w:p>
    <w:p w:rsidR="009E60DA" w:rsidRPr="003871E0" w:rsidRDefault="009E60DA" w:rsidP="003B652B">
      <w:pPr>
        <w:spacing w:before="160" w:after="120"/>
        <w:ind w:left="709" w:right="709"/>
        <w:jc w:val="both"/>
        <w:rPr>
          <w:rFonts w:ascii="Palatino Linotype" w:hAnsi="Palatino Linotype" w:cs="Arial"/>
          <w:sz w:val="22"/>
          <w:szCs w:val="22"/>
          <w:lang w:eastAsia="es-MX"/>
        </w:rPr>
      </w:pPr>
      <w:r w:rsidRPr="003871E0">
        <w:rPr>
          <w:rFonts w:ascii="Palatino Linotype" w:hAnsi="Palatino Linotype" w:cs="Arial"/>
          <w:i/>
          <w:sz w:val="22"/>
          <w:szCs w:val="22"/>
          <w:lang w:eastAsia="es-MX"/>
        </w:rPr>
        <w:t>“</w:t>
      </w:r>
      <w:r w:rsidR="00961529" w:rsidRPr="003871E0">
        <w:rPr>
          <w:rFonts w:ascii="Palatino Linotype" w:hAnsi="Palatino Linotype" w:cs="Arial"/>
          <w:i/>
          <w:sz w:val="22"/>
          <w:szCs w:val="22"/>
        </w:rPr>
        <w:t>La información entregada es incompleta, ya que no menciona aquellas compras que se encuentran sin pagar</w:t>
      </w:r>
      <w:r w:rsidR="00E76963" w:rsidRPr="003871E0">
        <w:rPr>
          <w:rFonts w:ascii="Palatino Linotype" w:hAnsi="Palatino Linotype" w:cs="Arial"/>
          <w:i/>
          <w:sz w:val="22"/>
          <w:szCs w:val="22"/>
        </w:rPr>
        <w:t>.</w:t>
      </w:r>
      <w:r w:rsidRPr="003871E0">
        <w:rPr>
          <w:rFonts w:ascii="Palatino Linotype" w:hAnsi="Palatino Linotype" w:cs="Arial"/>
          <w:i/>
          <w:sz w:val="22"/>
          <w:szCs w:val="22"/>
          <w:lang w:eastAsia="es-MX"/>
        </w:rPr>
        <w:t xml:space="preserve">” </w:t>
      </w:r>
      <w:r w:rsidRPr="003871E0">
        <w:rPr>
          <w:rFonts w:ascii="Palatino Linotype" w:hAnsi="Palatino Linotype" w:cs="Arial"/>
          <w:sz w:val="22"/>
          <w:szCs w:val="22"/>
          <w:lang w:eastAsia="es-MX"/>
        </w:rPr>
        <w:t>(Sic)</w:t>
      </w:r>
    </w:p>
    <w:p w:rsidR="009E60DA" w:rsidRPr="003871E0" w:rsidRDefault="009E60DA" w:rsidP="003B652B">
      <w:pPr>
        <w:pStyle w:val="Prrafodelista"/>
        <w:spacing w:before="160" w:after="120" w:line="360" w:lineRule="auto"/>
        <w:ind w:left="0"/>
        <w:jc w:val="both"/>
        <w:rPr>
          <w:rFonts w:ascii="Palatino Linotype" w:hAnsi="Palatino Linotype"/>
        </w:rPr>
      </w:pPr>
      <w:r w:rsidRPr="003871E0">
        <w:rPr>
          <w:rFonts w:ascii="Palatino Linotype" w:hAnsi="Palatino Linotype" w:cs="Arial"/>
        </w:rPr>
        <w:t>Asimismo</w:t>
      </w:r>
      <w:r w:rsidRPr="003871E0">
        <w:rPr>
          <w:rFonts w:ascii="Palatino Linotype" w:hAnsi="Palatino Linotype"/>
        </w:rPr>
        <w:t xml:space="preserve">, </w:t>
      </w:r>
      <w:r w:rsidR="00194823" w:rsidRPr="003871E0">
        <w:rPr>
          <w:rFonts w:ascii="Palatino Linotype" w:hAnsi="Palatino Linotype" w:cs="Arial"/>
          <w:b/>
        </w:rPr>
        <w:t>EL RECURRENTE</w:t>
      </w:r>
      <w:r w:rsidRPr="003871E0">
        <w:rPr>
          <w:rFonts w:ascii="Palatino Linotype" w:hAnsi="Palatino Linotype" w:cs="Arial"/>
          <w:b/>
        </w:rPr>
        <w:t xml:space="preserve"> </w:t>
      </w:r>
      <w:r w:rsidRPr="003871E0">
        <w:rPr>
          <w:rFonts w:ascii="Palatino Linotype" w:hAnsi="Palatino Linotype"/>
        </w:rPr>
        <w:t>indicó como razones o motivos de inconformidad:</w:t>
      </w:r>
    </w:p>
    <w:p w:rsidR="009E60DA" w:rsidRPr="003871E0" w:rsidRDefault="009E60DA" w:rsidP="003B652B">
      <w:pPr>
        <w:spacing w:before="160" w:after="120"/>
        <w:ind w:left="709" w:right="709"/>
        <w:jc w:val="both"/>
        <w:rPr>
          <w:rFonts w:ascii="Palatino Linotype" w:hAnsi="Palatino Linotype" w:cs="Arial"/>
          <w:sz w:val="22"/>
          <w:szCs w:val="22"/>
          <w:lang w:eastAsia="es-MX"/>
        </w:rPr>
      </w:pPr>
      <w:r w:rsidRPr="003871E0">
        <w:rPr>
          <w:rFonts w:ascii="Palatino Linotype" w:hAnsi="Palatino Linotype" w:cs="Arial"/>
          <w:i/>
          <w:sz w:val="22"/>
          <w:szCs w:val="22"/>
          <w:lang w:eastAsia="es-MX"/>
        </w:rPr>
        <w:t>“</w:t>
      </w:r>
      <w:r w:rsidR="00961529" w:rsidRPr="003871E0">
        <w:rPr>
          <w:rFonts w:ascii="Palatino Linotype" w:hAnsi="Palatino Linotype" w:cs="Arial"/>
          <w:i/>
          <w:sz w:val="22"/>
          <w:szCs w:val="22"/>
        </w:rPr>
        <w:t>La información entregada es incompleta, ya que no menciona aquellas compras que se encuentran sin pagar.</w:t>
      </w:r>
      <w:r w:rsidRPr="003871E0">
        <w:rPr>
          <w:rFonts w:ascii="Palatino Linotype" w:hAnsi="Palatino Linotype" w:cs="Arial"/>
          <w:i/>
          <w:sz w:val="22"/>
          <w:szCs w:val="22"/>
          <w:lang w:eastAsia="es-MX"/>
        </w:rPr>
        <w:t xml:space="preserve">” </w:t>
      </w:r>
      <w:r w:rsidRPr="003871E0">
        <w:rPr>
          <w:rFonts w:ascii="Palatino Linotype" w:hAnsi="Palatino Linotype" w:cs="Arial"/>
          <w:sz w:val="22"/>
          <w:szCs w:val="22"/>
          <w:lang w:eastAsia="es-MX"/>
        </w:rPr>
        <w:t>(Sic)</w:t>
      </w:r>
    </w:p>
    <w:p w:rsidR="00D73FD7" w:rsidRPr="003871E0" w:rsidRDefault="00D903C5" w:rsidP="003B652B">
      <w:pPr>
        <w:pStyle w:val="Prrafodelista"/>
        <w:widowControl w:val="0"/>
        <w:numPr>
          <w:ilvl w:val="0"/>
          <w:numId w:val="14"/>
        </w:numPr>
        <w:tabs>
          <w:tab w:val="left" w:pos="0"/>
        </w:tabs>
        <w:autoSpaceDE w:val="0"/>
        <w:autoSpaceDN w:val="0"/>
        <w:adjustRightInd w:val="0"/>
        <w:spacing w:before="160" w:after="120" w:line="360" w:lineRule="auto"/>
        <w:ind w:left="0" w:firstLine="0"/>
        <w:jc w:val="both"/>
        <w:rPr>
          <w:rFonts w:ascii="Palatino Linotype" w:hAnsi="Palatino Linotype" w:cs="Arial"/>
          <w:lang w:val="es-ES_tradnl"/>
        </w:rPr>
      </w:pPr>
      <w:r w:rsidRPr="003871E0">
        <w:rPr>
          <w:rFonts w:ascii="Palatino Linotype" w:hAnsi="Palatino Linotype" w:cs="Arial"/>
        </w:rPr>
        <w:t xml:space="preserve">En fecha </w:t>
      </w:r>
      <w:r w:rsidR="00961529" w:rsidRPr="003871E0">
        <w:rPr>
          <w:rFonts w:ascii="Palatino Linotype" w:hAnsi="Palatino Linotype"/>
        </w:rPr>
        <w:t xml:space="preserve">dieciséis </w:t>
      </w:r>
      <w:r w:rsidR="00110A35" w:rsidRPr="003871E0">
        <w:rPr>
          <w:rFonts w:ascii="Palatino Linotype" w:hAnsi="Palatino Linotype"/>
        </w:rPr>
        <w:t xml:space="preserve">de agosto </w:t>
      </w:r>
      <w:r w:rsidR="00B97199" w:rsidRPr="003871E0">
        <w:rPr>
          <w:rFonts w:ascii="Palatino Linotype" w:hAnsi="Palatino Linotype"/>
        </w:rPr>
        <w:t>de dos mil diecinueve</w:t>
      </w:r>
      <w:r w:rsidRPr="003871E0">
        <w:rPr>
          <w:rFonts w:ascii="Palatino Linotype" w:hAnsi="Palatino Linotype" w:cs="Arial"/>
        </w:rPr>
        <w:t>, e</w:t>
      </w:r>
      <w:r w:rsidR="00D73FD7" w:rsidRPr="003871E0">
        <w:rPr>
          <w:rFonts w:ascii="Palatino Linotype" w:hAnsi="Palatino Linotype" w:cs="Arial"/>
        </w:rPr>
        <w:t>l</w:t>
      </w:r>
      <w:r w:rsidR="00D730A4" w:rsidRPr="003871E0">
        <w:rPr>
          <w:rFonts w:ascii="Palatino Linotype" w:hAnsi="Palatino Linotype" w:cs="Arial"/>
        </w:rPr>
        <w:t xml:space="preserve"> </w:t>
      </w:r>
      <w:r w:rsidR="00D73FD7" w:rsidRPr="003871E0">
        <w:rPr>
          <w:rFonts w:ascii="Palatino Linotype" w:hAnsi="Palatino Linotype" w:cs="Arial"/>
        </w:rPr>
        <w:t>recurso</w:t>
      </w:r>
      <w:r w:rsidR="00D730A4" w:rsidRPr="003871E0">
        <w:rPr>
          <w:rFonts w:ascii="Palatino Linotype" w:hAnsi="Palatino Linotype" w:cs="Arial"/>
        </w:rPr>
        <w:t xml:space="preserve"> </w:t>
      </w:r>
      <w:r w:rsidR="00D73FD7" w:rsidRPr="003871E0">
        <w:rPr>
          <w:rFonts w:ascii="Palatino Linotype" w:hAnsi="Palatino Linotype" w:cs="Arial"/>
        </w:rPr>
        <w:t>de</w:t>
      </w:r>
      <w:r w:rsidR="00D730A4" w:rsidRPr="003871E0">
        <w:rPr>
          <w:rFonts w:ascii="Palatino Linotype" w:hAnsi="Palatino Linotype" w:cs="Arial"/>
        </w:rPr>
        <w:t xml:space="preserve"> </w:t>
      </w:r>
      <w:r w:rsidR="00D73FD7" w:rsidRPr="003871E0">
        <w:rPr>
          <w:rFonts w:ascii="Palatino Linotype" w:hAnsi="Palatino Linotype" w:cs="Arial"/>
        </w:rPr>
        <w:t>que</w:t>
      </w:r>
      <w:r w:rsidR="00D730A4" w:rsidRPr="003871E0">
        <w:rPr>
          <w:rFonts w:ascii="Palatino Linotype" w:hAnsi="Palatino Linotype" w:cs="Arial"/>
        </w:rPr>
        <w:t xml:space="preserve"> </w:t>
      </w:r>
      <w:r w:rsidR="00D73FD7" w:rsidRPr="003871E0">
        <w:rPr>
          <w:rFonts w:ascii="Palatino Linotype" w:hAnsi="Palatino Linotype" w:cs="Arial"/>
        </w:rPr>
        <w:t>se</w:t>
      </w:r>
      <w:r w:rsidR="00D730A4" w:rsidRPr="003871E0">
        <w:rPr>
          <w:rFonts w:ascii="Palatino Linotype" w:hAnsi="Palatino Linotype" w:cs="Arial"/>
        </w:rPr>
        <w:t xml:space="preserve"> </w:t>
      </w:r>
      <w:r w:rsidR="00D73FD7" w:rsidRPr="003871E0">
        <w:rPr>
          <w:rFonts w:ascii="Palatino Linotype" w:hAnsi="Palatino Linotype" w:cs="Arial"/>
        </w:rPr>
        <w:t>trata</w:t>
      </w:r>
      <w:r w:rsidR="00D730A4" w:rsidRPr="003871E0">
        <w:rPr>
          <w:rFonts w:ascii="Palatino Linotype" w:hAnsi="Palatino Linotype" w:cs="Arial"/>
        </w:rPr>
        <w:t xml:space="preserve"> </w:t>
      </w:r>
      <w:r w:rsidR="00D73FD7" w:rsidRPr="003871E0">
        <w:rPr>
          <w:rFonts w:ascii="Palatino Linotype" w:hAnsi="Palatino Linotype" w:cs="Arial"/>
        </w:rPr>
        <w:t>se</w:t>
      </w:r>
      <w:r w:rsidR="00D730A4" w:rsidRPr="003871E0">
        <w:rPr>
          <w:rFonts w:ascii="Palatino Linotype" w:hAnsi="Palatino Linotype" w:cs="Arial"/>
        </w:rPr>
        <w:t xml:space="preserve"> </w:t>
      </w:r>
      <w:r w:rsidR="00D73FD7" w:rsidRPr="003871E0">
        <w:rPr>
          <w:rFonts w:ascii="Palatino Linotype" w:hAnsi="Palatino Linotype" w:cs="Arial"/>
        </w:rPr>
        <w:t>envió</w:t>
      </w:r>
      <w:r w:rsidR="00D730A4" w:rsidRPr="003871E0">
        <w:rPr>
          <w:rFonts w:ascii="Palatino Linotype" w:hAnsi="Palatino Linotype" w:cs="Arial"/>
        </w:rPr>
        <w:t xml:space="preserve"> </w:t>
      </w:r>
      <w:r w:rsidR="00D73FD7" w:rsidRPr="003871E0">
        <w:rPr>
          <w:rFonts w:ascii="Palatino Linotype" w:hAnsi="Palatino Linotype" w:cs="Arial"/>
        </w:rPr>
        <w:t>electrónicamente</w:t>
      </w:r>
      <w:r w:rsidR="00D730A4" w:rsidRPr="003871E0">
        <w:rPr>
          <w:rFonts w:ascii="Palatino Linotype" w:hAnsi="Palatino Linotype" w:cs="Arial"/>
        </w:rPr>
        <w:t xml:space="preserve"> </w:t>
      </w:r>
      <w:r w:rsidR="00D73FD7" w:rsidRPr="003871E0">
        <w:rPr>
          <w:rFonts w:ascii="Palatino Linotype" w:hAnsi="Palatino Linotype" w:cs="Arial"/>
        </w:rPr>
        <w:t>al</w:t>
      </w:r>
      <w:r w:rsidR="00D730A4" w:rsidRPr="003871E0">
        <w:rPr>
          <w:rFonts w:ascii="Palatino Linotype" w:hAnsi="Palatino Linotype" w:cs="Arial"/>
        </w:rPr>
        <w:t xml:space="preserve"> </w:t>
      </w:r>
      <w:r w:rsidR="00D73FD7" w:rsidRPr="003871E0">
        <w:rPr>
          <w:rFonts w:ascii="Palatino Linotype" w:hAnsi="Palatino Linotype" w:cs="Arial"/>
        </w:rPr>
        <w:t>Instituto</w:t>
      </w:r>
      <w:r w:rsidR="00D730A4" w:rsidRPr="003871E0">
        <w:rPr>
          <w:rFonts w:ascii="Palatino Linotype" w:hAnsi="Palatino Linotype" w:cs="Arial"/>
        </w:rPr>
        <w:t xml:space="preserve"> </w:t>
      </w:r>
      <w:r w:rsidR="00D73FD7" w:rsidRPr="003871E0">
        <w:rPr>
          <w:rFonts w:ascii="Palatino Linotype" w:hAnsi="Palatino Linotype" w:cs="Arial"/>
        </w:rPr>
        <w:t>de</w:t>
      </w:r>
      <w:r w:rsidR="00D730A4" w:rsidRPr="003871E0">
        <w:rPr>
          <w:rFonts w:ascii="Palatino Linotype" w:hAnsi="Palatino Linotype" w:cs="Arial"/>
        </w:rPr>
        <w:t xml:space="preserve"> </w:t>
      </w:r>
      <w:r w:rsidR="00D73FD7" w:rsidRPr="003871E0">
        <w:rPr>
          <w:rFonts w:ascii="Palatino Linotype" w:hAnsi="Palatino Linotype" w:cs="Arial"/>
        </w:rPr>
        <w:t>Transparencia,</w:t>
      </w:r>
      <w:r w:rsidR="00D730A4" w:rsidRPr="003871E0">
        <w:rPr>
          <w:rFonts w:ascii="Palatino Linotype" w:hAnsi="Palatino Linotype" w:cs="Arial"/>
        </w:rPr>
        <w:t xml:space="preserve"> </w:t>
      </w:r>
      <w:r w:rsidR="00D73FD7" w:rsidRPr="003871E0">
        <w:rPr>
          <w:rFonts w:ascii="Palatino Linotype" w:hAnsi="Palatino Linotype" w:cs="Arial"/>
        </w:rPr>
        <w:t>Acceso</w:t>
      </w:r>
      <w:r w:rsidR="00D730A4" w:rsidRPr="003871E0">
        <w:rPr>
          <w:rFonts w:ascii="Palatino Linotype" w:hAnsi="Palatino Linotype" w:cs="Arial"/>
        </w:rPr>
        <w:t xml:space="preserve"> </w:t>
      </w:r>
      <w:r w:rsidR="00D73FD7" w:rsidRPr="003871E0">
        <w:rPr>
          <w:rFonts w:ascii="Palatino Linotype" w:hAnsi="Palatino Linotype" w:cs="Arial"/>
        </w:rPr>
        <w:t>a</w:t>
      </w:r>
      <w:r w:rsidR="00D730A4" w:rsidRPr="003871E0">
        <w:rPr>
          <w:rFonts w:ascii="Palatino Linotype" w:hAnsi="Palatino Linotype" w:cs="Arial"/>
        </w:rPr>
        <w:t xml:space="preserve"> </w:t>
      </w:r>
      <w:r w:rsidR="00D73FD7" w:rsidRPr="003871E0">
        <w:rPr>
          <w:rFonts w:ascii="Palatino Linotype" w:hAnsi="Palatino Linotype" w:cs="Arial"/>
        </w:rPr>
        <w:t>la</w:t>
      </w:r>
      <w:r w:rsidR="00D730A4" w:rsidRPr="003871E0">
        <w:rPr>
          <w:rFonts w:ascii="Palatino Linotype" w:hAnsi="Palatino Linotype" w:cs="Arial"/>
        </w:rPr>
        <w:t xml:space="preserve"> </w:t>
      </w:r>
      <w:r w:rsidR="00D73FD7" w:rsidRPr="003871E0">
        <w:rPr>
          <w:rFonts w:ascii="Palatino Linotype" w:hAnsi="Palatino Linotype" w:cs="Arial"/>
        </w:rPr>
        <w:t>Información</w:t>
      </w:r>
      <w:r w:rsidR="00D730A4" w:rsidRPr="003871E0">
        <w:rPr>
          <w:rFonts w:ascii="Palatino Linotype" w:hAnsi="Palatino Linotype" w:cs="Arial"/>
        </w:rPr>
        <w:t xml:space="preserve"> </w:t>
      </w:r>
      <w:r w:rsidR="00D73FD7" w:rsidRPr="003871E0">
        <w:rPr>
          <w:rFonts w:ascii="Palatino Linotype" w:hAnsi="Palatino Linotype" w:cs="Arial"/>
        </w:rPr>
        <w:t>Pública</w:t>
      </w:r>
      <w:r w:rsidR="00D730A4" w:rsidRPr="003871E0">
        <w:rPr>
          <w:rFonts w:ascii="Palatino Linotype" w:hAnsi="Palatino Linotype" w:cs="Arial"/>
          <w:lang w:val="es-ES_tradnl"/>
        </w:rPr>
        <w:t xml:space="preserve"> </w:t>
      </w:r>
      <w:r w:rsidR="00D73FD7" w:rsidRPr="003871E0">
        <w:rPr>
          <w:rFonts w:ascii="Palatino Linotype" w:hAnsi="Palatino Linotype" w:cs="Arial"/>
          <w:lang w:val="es-ES_tradnl"/>
        </w:rPr>
        <w:t>y</w:t>
      </w:r>
      <w:r w:rsidR="00D730A4" w:rsidRPr="003871E0">
        <w:rPr>
          <w:rFonts w:ascii="Palatino Linotype" w:hAnsi="Palatino Linotype" w:cs="Arial"/>
          <w:lang w:val="es-ES_tradnl"/>
        </w:rPr>
        <w:t xml:space="preserve"> </w:t>
      </w:r>
      <w:r w:rsidR="00D73FD7" w:rsidRPr="003871E0">
        <w:rPr>
          <w:rFonts w:ascii="Palatino Linotype" w:hAnsi="Palatino Linotype" w:cs="Arial"/>
        </w:rPr>
        <w:t>Protección</w:t>
      </w:r>
      <w:r w:rsidR="00D730A4" w:rsidRPr="003871E0">
        <w:rPr>
          <w:rFonts w:ascii="Palatino Linotype" w:hAnsi="Palatino Linotype" w:cs="Arial"/>
          <w:lang w:val="es-ES_tradnl"/>
        </w:rPr>
        <w:t xml:space="preserve"> </w:t>
      </w:r>
      <w:r w:rsidR="00D73FD7" w:rsidRPr="003871E0">
        <w:rPr>
          <w:rFonts w:ascii="Palatino Linotype" w:hAnsi="Palatino Linotype" w:cs="Arial"/>
        </w:rPr>
        <w:t>de</w:t>
      </w:r>
      <w:r w:rsidR="00D730A4" w:rsidRPr="003871E0">
        <w:rPr>
          <w:rFonts w:ascii="Palatino Linotype" w:hAnsi="Palatino Linotype" w:cs="Arial"/>
          <w:lang w:val="es-ES_tradnl"/>
        </w:rPr>
        <w:t xml:space="preserve"> </w:t>
      </w:r>
      <w:r w:rsidR="00D73FD7" w:rsidRPr="003871E0">
        <w:rPr>
          <w:rFonts w:ascii="Palatino Linotype" w:hAnsi="Palatino Linotype"/>
        </w:rPr>
        <w:t>Datos</w:t>
      </w:r>
      <w:r w:rsidR="00D730A4" w:rsidRPr="003871E0">
        <w:rPr>
          <w:rFonts w:ascii="Palatino Linotype" w:hAnsi="Palatino Linotype" w:cs="Arial"/>
          <w:lang w:val="es-ES_tradnl"/>
        </w:rPr>
        <w:t xml:space="preserve"> </w:t>
      </w:r>
      <w:r w:rsidR="00D73FD7" w:rsidRPr="003871E0">
        <w:rPr>
          <w:rFonts w:ascii="Palatino Linotype" w:hAnsi="Palatino Linotype" w:cs="Arial"/>
        </w:rPr>
        <w:t>Personales</w:t>
      </w:r>
      <w:r w:rsidR="00D730A4" w:rsidRPr="003871E0">
        <w:rPr>
          <w:rFonts w:ascii="Palatino Linotype" w:hAnsi="Palatino Linotype" w:cs="Arial"/>
          <w:lang w:val="es-ES_tradnl"/>
        </w:rPr>
        <w:t xml:space="preserve"> </w:t>
      </w:r>
      <w:r w:rsidR="00D73FD7" w:rsidRPr="003871E0">
        <w:rPr>
          <w:rFonts w:ascii="Palatino Linotype" w:hAnsi="Palatino Linotype" w:cs="Arial"/>
        </w:rPr>
        <w:t>del</w:t>
      </w:r>
      <w:r w:rsidR="00D730A4" w:rsidRPr="003871E0">
        <w:rPr>
          <w:rFonts w:ascii="Palatino Linotype" w:hAnsi="Palatino Linotype" w:cs="Arial"/>
          <w:lang w:val="es-ES_tradnl"/>
        </w:rPr>
        <w:t xml:space="preserve"> </w:t>
      </w:r>
      <w:r w:rsidR="00D73FD7" w:rsidRPr="003871E0">
        <w:rPr>
          <w:rFonts w:ascii="Palatino Linotype" w:hAnsi="Palatino Linotype"/>
        </w:rPr>
        <w:t>Estado</w:t>
      </w:r>
      <w:r w:rsidR="00D730A4" w:rsidRPr="003871E0">
        <w:rPr>
          <w:rFonts w:ascii="Palatino Linotype" w:hAnsi="Palatino Linotype" w:cs="Arial"/>
          <w:lang w:val="es-ES_tradnl"/>
        </w:rPr>
        <w:t xml:space="preserve"> </w:t>
      </w:r>
      <w:r w:rsidR="00D73FD7" w:rsidRPr="003871E0">
        <w:rPr>
          <w:rFonts w:ascii="Palatino Linotype" w:hAnsi="Palatino Linotype" w:cs="Arial"/>
          <w:lang w:val="es-ES_tradnl"/>
        </w:rPr>
        <w:t>de</w:t>
      </w:r>
      <w:r w:rsidR="00D730A4" w:rsidRPr="003871E0">
        <w:rPr>
          <w:rFonts w:ascii="Palatino Linotype" w:hAnsi="Palatino Linotype" w:cs="Arial"/>
          <w:lang w:val="es-ES_tradnl"/>
        </w:rPr>
        <w:t xml:space="preserve"> </w:t>
      </w:r>
      <w:r w:rsidR="00D73FD7" w:rsidRPr="003871E0">
        <w:rPr>
          <w:rFonts w:ascii="Palatino Linotype" w:hAnsi="Palatino Linotype" w:cs="Arial"/>
          <w:lang w:val="es-ES_tradnl"/>
        </w:rPr>
        <w:t>México</w:t>
      </w:r>
      <w:r w:rsidR="00D730A4" w:rsidRPr="003871E0">
        <w:rPr>
          <w:rFonts w:ascii="Palatino Linotype" w:hAnsi="Palatino Linotype" w:cs="Arial"/>
          <w:lang w:val="es-ES_tradnl"/>
        </w:rPr>
        <w:t xml:space="preserve"> </w:t>
      </w:r>
      <w:r w:rsidR="00D73FD7" w:rsidRPr="003871E0">
        <w:rPr>
          <w:rFonts w:ascii="Palatino Linotype" w:hAnsi="Palatino Linotype" w:cs="Arial"/>
          <w:lang w:val="es-ES_tradnl"/>
        </w:rPr>
        <w:t>y</w:t>
      </w:r>
      <w:r w:rsidR="00D730A4" w:rsidRPr="003871E0">
        <w:rPr>
          <w:rFonts w:ascii="Palatino Linotype" w:hAnsi="Palatino Linotype" w:cs="Arial"/>
          <w:lang w:val="es-ES_tradnl"/>
        </w:rPr>
        <w:t xml:space="preserve"> </w:t>
      </w:r>
      <w:r w:rsidR="00D73FD7" w:rsidRPr="003871E0">
        <w:rPr>
          <w:rFonts w:ascii="Palatino Linotype" w:hAnsi="Palatino Linotype" w:cs="Arial"/>
          <w:lang w:val="es-ES_tradnl"/>
        </w:rPr>
        <w:t>Municipios</w:t>
      </w:r>
      <w:r w:rsidR="00D730A4" w:rsidRPr="003871E0">
        <w:rPr>
          <w:rFonts w:ascii="Palatino Linotype" w:hAnsi="Palatino Linotype" w:cs="Arial"/>
          <w:lang w:val="es-ES_tradnl"/>
        </w:rPr>
        <w:t xml:space="preserve"> </w:t>
      </w:r>
      <w:r w:rsidR="00D73FD7" w:rsidRPr="003871E0">
        <w:rPr>
          <w:rFonts w:ascii="Palatino Linotype" w:hAnsi="Palatino Linotype" w:cs="Arial"/>
          <w:lang w:val="es-ES_tradnl"/>
        </w:rPr>
        <w:t>y</w:t>
      </w:r>
      <w:r w:rsidR="00D730A4" w:rsidRPr="003871E0">
        <w:rPr>
          <w:rFonts w:ascii="Palatino Linotype" w:hAnsi="Palatino Linotype" w:cs="Arial"/>
          <w:lang w:val="es-ES_tradnl"/>
        </w:rPr>
        <w:t xml:space="preserve"> </w:t>
      </w:r>
      <w:r w:rsidR="00D73FD7" w:rsidRPr="003871E0">
        <w:rPr>
          <w:rFonts w:ascii="Palatino Linotype" w:hAnsi="Palatino Linotype" w:cs="Arial"/>
          <w:lang w:val="es-ES_tradnl"/>
        </w:rPr>
        <w:t>con</w:t>
      </w:r>
      <w:r w:rsidR="00D730A4" w:rsidRPr="003871E0">
        <w:rPr>
          <w:rFonts w:ascii="Palatino Linotype" w:hAnsi="Palatino Linotype" w:cs="Arial"/>
          <w:lang w:val="es-ES_tradnl"/>
        </w:rPr>
        <w:t xml:space="preserve"> </w:t>
      </w:r>
      <w:r w:rsidR="00D73FD7" w:rsidRPr="003871E0">
        <w:rPr>
          <w:rFonts w:ascii="Palatino Linotype" w:hAnsi="Palatino Linotype" w:cs="Arial"/>
          <w:lang w:val="es-ES_tradnl"/>
        </w:rPr>
        <w:t>fundamento</w:t>
      </w:r>
      <w:r w:rsidR="00D730A4" w:rsidRPr="003871E0">
        <w:rPr>
          <w:rFonts w:ascii="Palatino Linotype" w:hAnsi="Palatino Linotype" w:cs="Arial"/>
          <w:lang w:val="es-ES_tradnl"/>
        </w:rPr>
        <w:t xml:space="preserve"> </w:t>
      </w:r>
      <w:r w:rsidR="00D73FD7" w:rsidRPr="003871E0">
        <w:rPr>
          <w:rFonts w:ascii="Palatino Linotype" w:hAnsi="Palatino Linotype" w:cs="Arial"/>
          <w:lang w:val="es-ES_tradnl"/>
        </w:rPr>
        <w:t>en</w:t>
      </w:r>
      <w:r w:rsidR="00D730A4" w:rsidRPr="003871E0">
        <w:rPr>
          <w:rFonts w:ascii="Palatino Linotype" w:hAnsi="Palatino Linotype" w:cs="Arial"/>
          <w:lang w:val="es-ES_tradnl"/>
        </w:rPr>
        <w:t xml:space="preserve"> </w:t>
      </w:r>
      <w:r w:rsidR="00D73FD7" w:rsidRPr="003871E0">
        <w:rPr>
          <w:rFonts w:ascii="Palatino Linotype" w:hAnsi="Palatino Linotype" w:cs="Arial"/>
          <w:lang w:val="es-ES_tradnl"/>
        </w:rPr>
        <w:t>el</w:t>
      </w:r>
      <w:r w:rsidR="00D730A4" w:rsidRPr="003871E0">
        <w:rPr>
          <w:rFonts w:ascii="Palatino Linotype" w:hAnsi="Palatino Linotype" w:cs="Arial"/>
          <w:lang w:val="es-ES_tradnl"/>
        </w:rPr>
        <w:t xml:space="preserve"> </w:t>
      </w:r>
      <w:r w:rsidR="00D73FD7" w:rsidRPr="003871E0">
        <w:rPr>
          <w:rFonts w:ascii="Palatino Linotype" w:hAnsi="Palatino Linotype" w:cs="Arial"/>
        </w:rPr>
        <w:t>artículo</w:t>
      </w:r>
      <w:r w:rsidR="00D730A4" w:rsidRPr="003871E0">
        <w:rPr>
          <w:rFonts w:ascii="Palatino Linotype" w:hAnsi="Palatino Linotype" w:cs="Arial"/>
          <w:lang w:val="es-ES_tradnl"/>
        </w:rPr>
        <w:t xml:space="preserve"> </w:t>
      </w:r>
      <w:r w:rsidR="00D73FD7" w:rsidRPr="003871E0">
        <w:rPr>
          <w:rFonts w:ascii="Palatino Linotype" w:hAnsi="Palatino Linotype" w:cs="Arial"/>
          <w:lang w:val="es-ES_tradnl"/>
        </w:rPr>
        <w:t>185</w:t>
      </w:r>
      <w:r w:rsidR="0071273A" w:rsidRPr="003871E0">
        <w:rPr>
          <w:rFonts w:ascii="Palatino Linotype" w:hAnsi="Palatino Linotype" w:cs="Arial"/>
          <w:lang w:val="es-ES_tradnl"/>
        </w:rPr>
        <w:t>,</w:t>
      </w:r>
      <w:r w:rsidR="00D730A4" w:rsidRPr="003871E0">
        <w:rPr>
          <w:rFonts w:ascii="Palatino Linotype" w:hAnsi="Palatino Linotype" w:cs="Arial"/>
          <w:lang w:val="es-ES_tradnl"/>
        </w:rPr>
        <w:t xml:space="preserve"> </w:t>
      </w:r>
      <w:r w:rsidR="00D73FD7" w:rsidRPr="003871E0">
        <w:rPr>
          <w:rFonts w:ascii="Palatino Linotype" w:hAnsi="Palatino Linotype" w:cs="Arial"/>
        </w:rPr>
        <w:t>fracción</w:t>
      </w:r>
      <w:r w:rsidR="00D730A4" w:rsidRPr="003871E0">
        <w:rPr>
          <w:rFonts w:ascii="Palatino Linotype" w:hAnsi="Palatino Linotype" w:cs="Arial"/>
          <w:lang w:val="es-ES_tradnl"/>
        </w:rPr>
        <w:t xml:space="preserve"> </w:t>
      </w:r>
      <w:r w:rsidR="00D73FD7" w:rsidRPr="003871E0">
        <w:rPr>
          <w:rFonts w:ascii="Palatino Linotype" w:hAnsi="Palatino Linotype" w:cs="Arial"/>
          <w:lang w:val="es-ES_tradnl"/>
        </w:rPr>
        <w:t>I</w:t>
      </w:r>
      <w:r w:rsidR="00D730A4" w:rsidRPr="003871E0">
        <w:rPr>
          <w:rFonts w:ascii="Palatino Linotype" w:hAnsi="Palatino Linotype" w:cs="Arial"/>
          <w:lang w:val="es-ES_tradnl"/>
        </w:rPr>
        <w:t xml:space="preserve"> </w:t>
      </w:r>
      <w:r w:rsidR="00D73FD7" w:rsidRPr="003871E0">
        <w:rPr>
          <w:rFonts w:ascii="Palatino Linotype" w:hAnsi="Palatino Linotype" w:cs="Arial"/>
          <w:lang w:val="es-ES_tradnl"/>
        </w:rPr>
        <w:t>de</w:t>
      </w:r>
      <w:r w:rsidR="00D730A4" w:rsidRPr="003871E0">
        <w:rPr>
          <w:rFonts w:ascii="Palatino Linotype" w:hAnsi="Palatino Linotype" w:cs="Arial"/>
          <w:lang w:val="es-ES_tradnl"/>
        </w:rPr>
        <w:t xml:space="preserve"> </w:t>
      </w:r>
      <w:r w:rsidR="00D73FD7" w:rsidRPr="003871E0">
        <w:rPr>
          <w:rFonts w:ascii="Palatino Linotype" w:hAnsi="Palatino Linotype" w:cs="Arial"/>
          <w:lang w:val="es-ES_tradnl"/>
        </w:rPr>
        <w:t>la</w:t>
      </w:r>
      <w:r w:rsidR="00D730A4" w:rsidRPr="003871E0">
        <w:rPr>
          <w:rFonts w:ascii="Palatino Linotype" w:hAnsi="Palatino Linotype" w:cs="Arial"/>
          <w:lang w:val="es-ES_tradnl"/>
        </w:rPr>
        <w:t xml:space="preserve"> </w:t>
      </w:r>
      <w:r w:rsidR="00D73FD7" w:rsidRPr="003871E0">
        <w:rPr>
          <w:rFonts w:ascii="Palatino Linotype" w:hAnsi="Palatino Linotype"/>
        </w:rPr>
        <w:t>Ley</w:t>
      </w:r>
      <w:r w:rsidR="00D730A4" w:rsidRPr="003871E0">
        <w:rPr>
          <w:rFonts w:ascii="Palatino Linotype" w:hAnsi="Palatino Linotype"/>
        </w:rPr>
        <w:t xml:space="preserve"> </w:t>
      </w:r>
      <w:r w:rsidR="00D73FD7" w:rsidRPr="003871E0">
        <w:rPr>
          <w:rFonts w:ascii="Palatino Linotype" w:hAnsi="Palatino Linotype"/>
        </w:rPr>
        <w:t>de</w:t>
      </w:r>
      <w:r w:rsidR="00D730A4" w:rsidRPr="003871E0">
        <w:rPr>
          <w:rFonts w:ascii="Palatino Linotype" w:hAnsi="Palatino Linotype"/>
        </w:rPr>
        <w:t xml:space="preserve"> </w:t>
      </w:r>
      <w:r w:rsidR="00D73FD7" w:rsidRPr="003871E0">
        <w:rPr>
          <w:rFonts w:ascii="Palatino Linotype" w:hAnsi="Palatino Linotype"/>
        </w:rPr>
        <w:t>Transparencia</w:t>
      </w:r>
      <w:r w:rsidR="00D730A4" w:rsidRPr="003871E0">
        <w:rPr>
          <w:rFonts w:ascii="Palatino Linotype" w:hAnsi="Palatino Linotype"/>
        </w:rPr>
        <w:t xml:space="preserve"> </w:t>
      </w:r>
      <w:r w:rsidR="00D73FD7" w:rsidRPr="003871E0">
        <w:rPr>
          <w:rFonts w:ascii="Palatino Linotype" w:hAnsi="Palatino Linotype"/>
        </w:rPr>
        <w:t>y</w:t>
      </w:r>
      <w:r w:rsidR="00D730A4" w:rsidRPr="003871E0">
        <w:rPr>
          <w:rFonts w:ascii="Palatino Linotype" w:hAnsi="Palatino Linotype"/>
        </w:rPr>
        <w:t xml:space="preserve"> </w:t>
      </w:r>
      <w:r w:rsidR="00D73FD7" w:rsidRPr="003871E0">
        <w:rPr>
          <w:rFonts w:ascii="Palatino Linotype" w:hAnsi="Palatino Linotype"/>
        </w:rPr>
        <w:t>Acceso</w:t>
      </w:r>
      <w:r w:rsidR="00D730A4" w:rsidRPr="003871E0">
        <w:rPr>
          <w:rFonts w:ascii="Palatino Linotype" w:hAnsi="Palatino Linotype"/>
        </w:rPr>
        <w:t xml:space="preserve"> </w:t>
      </w:r>
      <w:r w:rsidR="00D73FD7" w:rsidRPr="003871E0">
        <w:rPr>
          <w:rFonts w:ascii="Palatino Linotype" w:hAnsi="Palatino Linotype"/>
        </w:rPr>
        <w:t>a</w:t>
      </w:r>
      <w:r w:rsidR="00D730A4" w:rsidRPr="003871E0">
        <w:rPr>
          <w:rFonts w:ascii="Palatino Linotype" w:hAnsi="Palatino Linotype"/>
        </w:rPr>
        <w:t xml:space="preserve"> </w:t>
      </w:r>
      <w:r w:rsidR="00D73FD7" w:rsidRPr="003871E0">
        <w:rPr>
          <w:rFonts w:ascii="Palatino Linotype" w:hAnsi="Palatino Linotype"/>
        </w:rPr>
        <w:t>la</w:t>
      </w:r>
      <w:r w:rsidR="00D730A4" w:rsidRPr="003871E0">
        <w:rPr>
          <w:rFonts w:ascii="Palatino Linotype" w:hAnsi="Palatino Linotype"/>
        </w:rPr>
        <w:t xml:space="preserve"> </w:t>
      </w:r>
      <w:r w:rsidR="00D73FD7" w:rsidRPr="003871E0">
        <w:rPr>
          <w:rFonts w:ascii="Palatino Linotype" w:hAnsi="Palatino Linotype"/>
        </w:rPr>
        <w:t>Información</w:t>
      </w:r>
      <w:r w:rsidR="00D730A4" w:rsidRPr="003871E0">
        <w:rPr>
          <w:rFonts w:ascii="Palatino Linotype" w:hAnsi="Palatino Linotype"/>
        </w:rPr>
        <w:t xml:space="preserve"> </w:t>
      </w:r>
      <w:r w:rsidR="00D73FD7" w:rsidRPr="003871E0">
        <w:rPr>
          <w:rFonts w:ascii="Palatino Linotype" w:hAnsi="Palatino Linotype"/>
        </w:rPr>
        <w:t>Pública</w:t>
      </w:r>
      <w:r w:rsidR="00D730A4" w:rsidRPr="003871E0">
        <w:rPr>
          <w:rFonts w:ascii="Palatino Linotype" w:hAnsi="Palatino Linotype"/>
        </w:rPr>
        <w:t xml:space="preserve"> </w:t>
      </w:r>
      <w:r w:rsidR="00D73FD7" w:rsidRPr="003871E0">
        <w:rPr>
          <w:rFonts w:ascii="Palatino Linotype" w:hAnsi="Palatino Linotype"/>
        </w:rPr>
        <w:t>del</w:t>
      </w:r>
      <w:r w:rsidR="00D730A4" w:rsidRPr="003871E0">
        <w:rPr>
          <w:rFonts w:ascii="Palatino Linotype" w:hAnsi="Palatino Linotype"/>
        </w:rPr>
        <w:t xml:space="preserve"> </w:t>
      </w:r>
      <w:r w:rsidR="00D73FD7" w:rsidRPr="003871E0">
        <w:rPr>
          <w:rFonts w:ascii="Palatino Linotype" w:hAnsi="Palatino Linotype"/>
        </w:rPr>
        <w:t>Estado</w:t>
      </w:r>
      <w:r w:rsidR="00D730A4" w:rsidRPr="003871E0">
        <w:rPr>
          <w:rFonts w:ascii="Palatino Linotype" w:hAnsi="Palatino Linotype"/>
        </w:rPr>
        <w:t xml:space="preserve"> </w:t>
      </w:r>
      <w:r w:rsidR="00D73FD7" w:rsidRPr="003871E0">
        <w:rPr>
          <w:rFonts w:ascii="Palatino Linotype" w:hAnsi="Palatino Linotype"/>
        </w:rPr>
        <w:t>de</w:t>
      </w:r>
      <w:r w:rsidR="00D730A4" w:rsidRPr="003871E0">
        <w:rPr>
          <w:rFonts w:ascii="Palatino Linotype" w:hAnsi="Palatino Linotype"/>
        </w:rPr>
        <w:t xml:space="preserve"> </w:t>
      </w:r>
      <w:r w:rsidR="00D73FD7" w:rsidRPr="003871E0">
        <w:rPr>
          <w:rFonts w:ascii="Palatino Linotype" w:hAnsi="Palatino Linotype"/>
        </w:rPr>
        <w:t>México</w:t>
      </w:r>
      <w:r w:rsidR="00D730A4" w:rsidRPr="003871E0">
        <w:rPr>
          <w:rFonts w:ascii="Palatino Linotype" w:hAnsi="Palatino Linotype"/>
        </w:rPr>
        <w:t xml:space="preserve"> </w:t>
      </w:r>
      <w:r w:rsidR="00D73FD7" w:rsidRPr="003871E0">
        <w:rPr>
          <w:rFonts w:ascii="Palatino Linotype" w:hAnsi="Palatino Linotype"/>
        </w:rPr>
        <w:t>y</w:t>
      </w:r>
      <w:r w:rsidR="00D730A4" w:rsidRPr="003871E0">
        <w:rPr>
          <w:rFonts w:ascii="Palatino Linotype" w:hAnsi="Palatino Linotype"/>
        </w:rPr>
        <w:t xml:space="preserve"> </w:t>
      </w:r>
      <w:r w:rsidR="00D73FD7" w:rsidRPr="003871E0">
        <w:rPr>
          <w:rFonts w:ascii="Palatino Linotype" w:hAnsi="Palatino Linotype"/>
        </w:rPr>
        <w:t>Municipios</w:t>
      </w:r>
      <w:r w:rsidR="00D73FD7" w:rsidRPr="003871E0">
        <w:rPr>
          <w:rFonts w:ascii="Palatino Linotype" w:hAnsi="Palatino Linotype" w:cs="Arial"/>
          <w:lang w:val="es-ES_tradnl"/>
        </w:rPr>
        <w:t>,</w:t>
      </w:r>
      <w:r w:rsidR="00D730A4" w:rsidRPr="003871E0">
        <w:rPr>
          <w:rFonts w:ascii="Palatino Linotype" w:hAnsi="Palatino Linotype" w:cs="Arial"/>
          <w:lang w:val="es-ES_tradnl"/>
        </w:rPr>
        <w:t xml:space="preserve"> </w:t>
      </w:r>
      <w:r w:rsidR="00D73FD7" w:rsidRPr="003871E0">
        <w:rPr>
          <w:rFonts w:ascii="Palatino Linotype" w:hAnsi="Palatino Linotype" w:cs="Arial"/>
          <w:lang w:val="es-ES_tradnl"/>
        </w:rPr>
        <w:t>se</w:t>
      </w:r>
      <w:r w:rsidR="00D730A4" w:rsidRPr="003871E0">
        <w:rPr>
          <w:rFonts w:ascii="Palatino Linotype" w:hAnsi="Palatino Linotype" w:cs="Arial"/>
          <w:lang w:val="es-ES_tradnl"/>
        </w:rPr>
        <w:t xml:space="preserve"> </w:t>
      </w:r>
      <w:r w:rsidR="00D73FD7" w:rsidRPr="003871E0">
        <w:rPr>
          <w:rFonts w:ascii="Palatino Linotype" w:hAnsi="Palatino Linotype" w:cs="Arial"/>
          <w:lang w:val="es-ES_tradnl"/>
        </w:rPr>
        <w:t>turnó,</w:t>
      </w:r>
      <w:r w:rsidR="00D730A4" w:rsidRPr="003871E0">
        <w:rPr>
          <w:rFonts w:ascii="Palatino Linotype" w:hAnsi="Palatino Linotype" w:cs="Arial"/>
          <w:lang w:val="es-ES_tradnl"/>
        </w:rPr>
        <w:t xml:space="preserve"> </w:t>
      </w:r>
      <w:r w:rsidR="00D73FD7" w:rsidRPr="003871E0">
        <w:rPr>
          <w:rFonts w:ascii="Palatino Linotype" w:hAnsi="Palatino Linotype" w:cs="Arial"/>
          <w:lang w:val="es-ES_tradnl"/>
        </w:rPr>
        <w:t>a</w:t>
      </w:r>
      <w:r w:rsidR="00D730A4" w:rsidRPr="003871E0">
        <w:rPr>
          <w:rFonts w:ascii="Palatino Linotype" w:hAnsi="Palatino Linotype" w:cs="Arial"/>
          <w:lang w:val="es-ES_tradnl"/>
        </w:rPr>
        <w:t xml:space="preserve"> </w:t>
      </w:r>
      <w:r w:rsidR="00D73FD7" w:rsidRPr="003871E0">
        <w:rPr>
          <w:rFonts w:ascii="Palatino Linotype" w:hAnsi="Palatino Linotype" w:cs="Arial"/>
          <w:lang w:val="es-ES_tradnl"/>
        </w:rPr>
        <w:t>través</w:t>
      </w:r>
      <w:r w:rsidR="00D730A4" w:rsidRPr="003871E0">
        <w:rPr>
          <w:rFonts w:ascii="Palatino Linotype" w:hAnsi="Palatino Linotype" w:cs="Arial"/>
          <w:lang w:val="es-ES_tradnl"/>
        </w:rPr>
        <w:t xml:space="preserve"> </w:t>
      </w:r>
      <w:r w:rsidR="00D73FD7" w:rsidRPr="003871E0">
        <w:rPr>
          <w:rFonts w:ascii="Palatino Linotype" w:hAnsi="Palatino Linotype" w:cs="Arial"/>
          <w:lang w:val="es-ES_tradnl"/>
        </w:rPr>
        <w:t>del</w:t>
      </w:r>
      <w:r w:rsidR="00D730A4" w:rsidRPr="003871E0">
        <w:rPr>
          <w:rFonts w:ascii="Palatino Linotype" w:eastAsia="Arial Unicode MS" w:hAnsi="Palatino Linotype" w:cs="Arial"/>
          <w:lang w:val="es-ES_tradnl"/>
        </w:rPr>
        <w:t xml:space="preserve"> </w:t>
      </w:r>
      <w:r w:rsidR="00D73FD7" w:rsidRPr="003871E0">
        <w:rPr>
          <w:rFonts w:ascii="Palatino Linotype" w:eastAsia="Arial Unicode MS" w:hAnsi="Palatino Linotype" w:cs="Arial"/>
          <w:b/>
          <w:lang w:val="es-ES_tradnl"/>
        </w:rPr>
        <w:t>SAIMEX</w:t>
      </w:r>
      <w:r w:rsidR="00D73FD7" w:rsidRPr="003871E0">
        <w:rPr>
          <w:rFonts w:ascii="Palatino Linotype" w:hAnsi="Palatino Linotype"/>
        </w:rPr>
        <w:t>,</w:t>
      </w:r>
      <w:r w:rsidR="00D730A4" w:rsidRPr="003871E0">
        <w:rPr>
          <w:rFonts w:ascii="Palatino Linotype" w:hAnsi="Palatino Linotype"/>
        </w:rPr>
        <w:t xml:space="preserve"> </w:t>
      </w:r>
      <w:r w:rsidR="00D73FD7" w:rsidRPr="003871E0">
        <w:rPr>
          <w:rFonts w:ascii="Palatino Linotype" w:hAnsi="Palatino Linotype"/>
        </w:rPr>
        <w:t>a</w:t>
      </w:r>
      <w:r w:rsidR="00D730A4" w:rsidRPr="003871E0">
        <w:rPr>
          <w:rFonts w:ascii="Palatino Linotype" w:hAnsi="Palatino Linotype"/>
        </w:rPr>
        <w:t xml:space="preserve"> </w:t>
      </w:r>
      <w:r w:rsidR="00D73FD7" w:rsidRPr="003871E0">
        <w:rPr>
          <w:rFonts w:ascii="Palatino Linotype" w:hAnsi="Palatino Linotype"/>
        </w:rPr>
        <w:t>la</w:t>
      </w:r>
      <w:r w:rsidR="00D730A4" w:rsidRPr="003871E0">
        <w:rPr>
          <w:rFonts w:ascii="Palatino Linotype" w:hAnsi="Palatino Linotype"/>
        </w:rPr>
        <w:t xml:space="preserve"> </w:t>
      </w:r>
      <w:r w:rsidR="00D73FD7" w:rsidRPr="003871E0">
        <w:rPr>
          <w:rFonts w:ascii="Palatino Linotype" w:hAnsi="Palatino Linotype" w:cs="Arial"/>
          <w:lang w:val="es-ES_tradnl"/>
        </w:rPr>
        <w:t>Comisionada</w:t>
      </w:r>
      <w:r w:rsidR="00D730A4" w:rsidRPr="003871E0">
        <w:rPr>
          <w:rFonts w:ascii="Palatino Linotype" w:hAnsi="Palatino Linotype" w:cs="Arial"/>
          <w:lang w:val="es-ES_tradnl"/>
        </w:rPr>
        <w:t xml:space="preserve"> </w:t>
      </w:r>
      <w:r w:rsidR="00D73FD7" w:rsidRPr="003871E0">
        <w:rPr>
          <w:rFonts w:ascii="Palatino Linotype" w:hAnsi="Palatino Linotype" w:cs="Arial"/>
          <w:b/>
          <w:lang w:val="es-ES_tradnl"/>
        </w:rPr>
        <w:t>EVA</w:t>
      </w:r>
      <w:r w:rsidR="00D730A4" w:rsidRPr="003871E0">
        <w:rPr>
          <w:rFonts w:ascii="Palatino Linotype" w:hAnsi="Palatino Linotype" w:cs="Arial"/>
          <w:b/>
          <w:lang w:val="es-ES_tradnl"/>
        </w:rPr>
        <w:t xml:space="preserve"> </w:t>
      </w:r>
      <w:r w:rsidR="00D73FD7" w:rsidRPr="003871E0">
        <w:rPr>
          <w:rFonts w:ascii="Palatino Linotype" w:hAnsi="Palatino Linotype" w:cs="Arial"/>
          <w:b/>
          <w:lang w:val="es-ES_tradnl"/>
        </w:rPr>
        <w:t>ABAID</w:t>
      </w:r>
      <w:r w:rsidR="00D730A4" w:rsidRPr="003871E0">
        <w:rPr>
          <w:rFonts w:ascii="Palatino Linotype" w:hAnsi="Palatino Linotype" w:cs="Arial"/>
          <w:b/>
          <w:lang w:val="es-ES_tradnl"/>
        </w:rPr>
        <w:t xml:space="preserve"> </w:t>
      </w:r>
      <w:r w:rsidR="00D73FD7" w:rsidRPr="003871E0">
        <w:rPr>
          <w:rFonts w:ascii="Palatino Linotype" w:hAnsi="Palatino Linotype" w:cs="Arial"/>
          <w:b/>
          <w:lang w:val="es-ES_tradnl"/>
        </w:rPr>
        <w:t>YAPUR</w:t>
      </w:r>
      <w:r w:rsidR="00D73FD7" w:rsidRPr="003871E0">
        <w:rPr>
          <w:rFonts w:ascii="Palatino Linotype" w:hAnsi="Palatino Linotype" w:cs="Arial"/>
          <w:lang w:val="es-ES_tradnl"/>
        </w:rPr>
        <w:t>,</w:t>
      </w:r>
      <w:r w:rsidR="00D730A4" w:rsidRPr="003871E0">
        <w:rPr>
          <w:rFonts w:ascii="Palatino Linotype" w:hAnsi="Palatino Linotype" w:cs="Arial"/>
          <w:lang w:val="es-ES_tradnl"/>
        </w:rPr>
        <w:t xml:space="preserve"> </w:t>
      </w:r>
      <w:r w:rsidR="00D73FD7" w:rsidRPr="003871E0">
        <w:rPr>
          <w:rFonts w:ascii="Palatino Linotype" w:hAnsi="Palatino Linotype" w:cs="Arial"/>
          <w:lang w:val="es-ES_tradnl"/>
        </w:rPr>
        <w:t>a</w:t>
      </w:r>
      <w:r w:rsidR="00D730A4" w:rsidRPr="003871E0">
        <w:rPr>
          <w:rFonts w:ascii="Palatino Linotype" w:hAnsi="Palatino Linotype" w:cs="Arial"/>
          <w:lang w:val="es-ES_tradnl"/>
        </w:rPr>
        <w:t xml:space="preserve"> </w:t>
      </w:r>
      <w:r w:rsidR="00D73FD7" w:rsidRPr="003871E0">
        <w:rPr>
          <w:rFonts w:ascii="Palatino Linotype" w:hAnsi="Palatino Linotype" w:cs="Arial"/>
          <w:lang w:val="es-ES_tradnl"/>
        </w:rPr>
        <w:t>efecto</w:t>
      </w:r>
      <w:r w:rsidR="00D730A4" w:rsidRPr="003871E0">
        <w:rPr>
          <w:rFonts w:ascii="Palatino Linotype" w:hAnsi="Palatino Linotype" w:cs="Arial"/>
          <w:lang w:val="es-ES_tradnl"/>
        </w:rPr>
        <w:t xml:space="preserve"> </w:t>
      </w:r>
      <w:r w:rsidR="00D73FD7" w:rsidRPr="003871E0">
        <w:rPr>
          <w:rFonts w:ascii="Palatino Linotype" w:hAnsi="Palatino Linotype" w:cs="Arial"/>
          <w:lang w:val="es-ES_tradnl"/>
        </w:rPr>
        <w:t>de</w:t>
      </w:r>
      <w:r w:rsidR="00D730A4" w:rsidRPr="003871E0">
        <w:rPr>
          <w:rFonts w:ascii="Palatino Linotype" w:hAnsi="Palatino Linotype" w:cs="Arial"/>
          <w:lang w:val="es-ES_tradnl"/>
        </w:rPr>
        <w:t xml:space="preserve"> </w:t>
      </w:r>
      <w:r w:rsidR="00D73FD7" w:rsidRPr="003871E0">
        <w:rPr>
          <w:rFonts w:ascii="Palatino Linotype" w:hAnsi="Palatino Linotype" w:cs="Arial"/>
          <w:lang w:val="es-ES_tradnl"/>
        </w:rPr>
        <w:t>que</w:t>
      </w:r>
      <w:r w:rsidR="00D730A4" w:rsidRPr="003871E0">
        <w:rPr>
          <w:rFonts w:ascii="Palatino Linotype" w:hAnsi="Palatino Linotype" w:cs="Arial"/>
          <w:lang w:val="es-ES_tradnl"/>
        </w:rPr>
        <w:t xml:space="preserve"> </w:t>
      </w:r>
      <w:r w:rsidR="00D73FD7" w:rsidRPr="003871E0">
        <w:rPr>
          <w:rFonts w:ascii="Palatino Linotype" w:hAnsi="Palatino Linotype" w:cs="Arial"/>
          <w:lang w:val="es-ES_tradnl"/>
        </w:rPr>
        <w:t>decretara</w:t>
      </w:r>
      <w:r w:rsidR="00D730A4" w:rsidRPr="003871E0">
        <w:rPr>
          <w:rFonts w:ascii="Palatino Linotype" w:hAnsi="Palatino Linotype" w:cs="Arial"/>
          <w:lang w:val="es-ES_tradnl"/>
        </w:rPr>
        <w:t xml:space="preserve"> </w:t>
      </w:r>
      <w:r w:rsidR="00D73FD7" w:rsidRPr="003871E0">
        <w:rPr>
          <w:rFonts w:ascii="Palatino Linotype" w:hAnsi="Palatino Linotype" w:cs="Arial"/>
          <w:lang w:val="es-ES_tradnl"/>
        </w:rPr>
        <w:t>su</w:t>
      </w:r>
      <w:r w:rsidR="00D730A4" w:rsidRPr="003871E0">
        <w:rPr>
          <w:rFonts w:ascii="Palatino Linotype" w:hAnsi="Palatino Linotype" w:cs="Arial"/>
          <w:lang w:val="es-ES_tradnl"/>
        </w:rPr>
        <w:t xml:space="preserve"> </w:t>
      </w:r>
      <w:r w:rsidR="00D73FD7" w:rsidRPr="003871E0">
        <w:rPr>
          <w:rFonts w:ascii="Palatino Linotype" w:hAnsi="Palatino Linotype" w:cs="Arial"/>
          <w:lang w:val="es-ES_tradnl"/>
        </w:rPr>
        <w:t>admisión</w:t>
      </w:r>
      <w:r w:rsidR="00D730A4" w:rsidRPr="003871E0">
        <w:rPr>
          <w:rFonts w:ascii="Palatino Linotype" w:hAnsi="Palatino Linotype" w:cs="Arial"/>
          <w:lang w:val="es-ES_tradnl"/>
        </w:rPr>
        <w:t xml:space="preserve"> </w:t>
      </w:r>
      <w:r w:rsidR="00D73FD7" w:rsidRPr="003871E0">
        <w:rPr>
          <w:rFonts w:ascii="Palatino Linotype" w:hAnsi="Palatino Linotype" w:cs="Arial"/>
          <w:lang w:val="es-ES_tradnl"/>
        </w:rPr>
        <w:t>o</w:t>
      </w:r>
      <w:r w:rsidR="00D730A4" w:rsidRPr="003871E0">
        <w:rPr>
          <w:rFonts w:ascii="Palatino Linotype" w:hAnsi="Palatino Linotype" w:cs="Arial"/>
          <w:lang w:val="es-ES_tradnl"/>
        </w:rPr>
        <w:t xml:space="preserve"> </w:t>
      </w:r>
      <w:r w:rsidR="00D73FD7" w:rsidRPr="003871E0">
        <w:rPr>
          <w:rFonts w:ascii="Palatino Linotype" w:hAnsi="Palatino Linotype" w:cs="Arial"/>
          <w:lang w:val="es-ES_tradnl"/>
        </w:rPr>
        <w:t>desechamiento.</w:t>
      </w:r>
    </w:p>
    <w:p w:rsidR="001E38B1" w:rsidRPr="003871E0" w:rsidRDefault="00AB1847" w:rsidP="00B97199">
      <w:pPr>
        <w:pStyle w:val="Prrafodelista"/>
        <w:widowControl w:val="0"/>
        <w:numPr>
          <w:ilvl w:val="0"/>
          <w:numId w:val="14"/>
        </w:numPr>
        <w:tabs>
          <w:tab w:val="left" w:pos="0"/>
        </w:tabs>
        <w:autoSpaceDE w:val="0"/>
        <w:autoSpaceDN w:val="0"/>
        <w:adjustRightInd w:val="0"/>
        <w:spacing w:before="240" w:after="240" w:line="360" w:lineRule="auto"/>
        <w:ind w:left="0" w:firstLine="0"/>
        <w:jc w:val="both"/>
        <w:rPr>
          <w:rFonts w:ascii="Palatino Linotype" w:hAnsi="Palatino Linotype" w:cs="Arial"/>
        </w:rPr>
      </w:pPr>
      <w:r w:rsidRPr="003871E0">
        <w:rPr>
          <w:rFonts w:ascii="Palatino Linotype" w:hAnsi="Palatino Linotype" w:cs="Arial"/>
        </w:rPr>
        <w:t>E</w:t>
      </w:r>
      <w:r w:rsidR="004B3947" w:rsidRPr="003871E0">
        <w:rPr>
          <w:rFonts w:ascii="Palatino Linotype" w:hAnsi="Palatino Linotype" w:cs="Arial"/>
        </w:rPr>
        <w:t>n</w:t>
      </w:r>
      <w:r w:rsidR="00D730A4" w:rsidRPr="003871E0">
        <w:rPr>
          <w:rFonts w:ascii="Palatino Linotype" w:hAnsi="Palatino Linotype" w:cs="Arial"/>
        </w:rPr>
        <w:t xml:space="preserve"> </w:t>
      </w:r>
      <w:r w:rsidR="004B3947" w:rsidRPr="003871E0">
        <w:rPr>
          <w:rFonts w:ascii="Palatino Linotype" w:hAnsi="Palatino Linotype" w:cs="Arial"/>
        </w:rPr>
        <w:t>fecha</w:t>
      </w:r>
      <w:r w:rsidR="00D730A4" w:rsidRPr="003871E0">
        <w:rPr>
          <w:rFonts w:ascii="Palatino Linotype" w:hAnsi="Palatino Linotype" w:cs="Arial"/>
        </w:rPr>
        <w:t xml:space="preserve"> </w:t>
      </w:r>
      <w:r w:rsidR="00961529" w:rsidRPr="003871E0">
        <w:rPr>
          <w:rFonts w:ascii="Palatino Linotype" w:hAnsi="Palatino Linotype"/>
        </w:rPr>
        <w:t>veintidós</w:t>
      </w:r>
      <w:r w:rsidR="00110A35" w:rsidRPr="003871E0">
        <w:rPr>
          <w:rFonts w:ascii="Palatino Linotype" w:hAnsi="Palatino Linotype"/>
        </w:rPr>
        <w:t xml:space="preserve"> de agosto </w:t>
      </w:r>
      <w:r w:rsidR="00B97199" w:rsidRPr="003871E0">
        <w:rPr>
          <w:rFonts w:ascii="Palatino Linotype" w:hAnsi="Palatino Linotype"/>
        </w:rPr>
        <w:t>de dos mil diecinueve</w:t>
      </w:r>
      <w:r w:rsidRPr="003871E0">
        <w:rPr>
          <w:rFonts w:ascii="Palatino Linotype" w:hAnsi="Palatino Linotype" w:cs="Arial"/>
        </w:rPr>
        <w:t>,</w:t>
      </w:r>
      <w:r w:rsidR="00D730A4" w:rsidRPr="003871E0">
        <w:rPr>
          <w:rFonts w:ascii="Palatino Linotype" w:hAnsi="Palatino Linotype" w:cs="Arial"/>
        </w:rPr>
        <w:t xml:space="preserve"> </w:t>
      </w:r>
      <w:r w:rsidRPr="003871E0">
        <w:rPr>
          <w:rFonts w:ascii="Palatino Linotype" w:hAnsi="Palatino Linotype" w:cs="Arial"/>
        </w:rPr>
        <w:t>atento</w:t>
      </w:r>
      <w:r w:rsidR="00D730A4" w:rsidRPr="003871E0">
        <w:rPr>
          <w:rFonts w:ascii="Palatino Linotype" w:hAnsi="Palatino Linotype" w:cs="Arial"/>
        </w:rPr>
        <w:t xml:space="preserve"> </w:t>
      </w:r>
      <w:r w:rsidRPr="003871E0">
        <w:rPr>
          <w:rFonts w:ascii="Palatino Linotype" w:hAnsi="Palatino Linotype" w:cs="Arial"/>
        </w:rPr>
        <w:t>a</w:t>
      </w:r>
      <w:r w:rsidR="00D730A4" w:rsidRPr="003871E0">
        <w:rPr>
          <w:rFonts w:ascii="Palatino Linotype" w:hAnsi="Palatino Linotype" w:cs="Arial"/>
        </w:rPr>
        <w:t xml:space="preserve"> </w:t>
      </w:r>
      <w:r w:rsidRPr="003871E0">
        <w:rPr>
          <w:rFonts w:ascii="Palatino Linotype" w:hAnsi="Palatino Linotype" w:cs="Arial"/>
        </w:rPr>
        <w:t>lo</w:t>
      </w:r>
      <w:r w:rsidR="00D730A4" w:rsidRPr="003871E0">
        <w:rPr>
          <w:rFonts w:ascii="Palatino Linotype" w:hAnsi="Palatino Linotype" w:cs="Arial"/>
        </w:rPr>
        <w:t xml:space="preserve"> </w:t>
      </w:r>
      <w:r w:rsidRPr="003871E0">
        <w:rPr>
          <w:rFonts w:ascii="Palatino Linotype" w:hAnsi="Palatino Linotype" w:cs="Arial"/>
        </w:rPr>
        <w:t>dispuesto</w:t>
      </w:r>
      <w:r w:rsidR="00D730A4" w:rsidRPr="003871E0">
        <w:rPr>
          <w:rFonts w:ascii="Palatino Linotype" w:hAnsi="Palatino Linotype" w:cs="Arial"/>
        </w:rPr>
        <w:t xml:space="preserve"> </w:t>
      </w:r>
      <w:r w:rsidRPr="003871E0">
        <w:rPr>
          <w:rFonts w:ascii="Palatino Linotype" w:hAnsi="Palatino Linotype" w:cs="Arial"/>
        </w:rPr>
        <w:t>en</w:t>
      </w:r>
      <w:r w:rsidR="00D730A4" w:rsidRPr="003871E0">
        <w:rPr>
          <w:rFonts w:ascii="Palatino Linotype" w:hAnsi="Palatino Linotype" w:cs="Arial"/>
        </w:rPr>
        <w:t xml:space="preserve"> </w:t>
      </w:r>
      <w:r w:rsidRPr="003871E0">
        <w:rPr>
          <w:rFonts w:ascii="Palatino Linotype" w:hAnsi="Palatino Linotype" w:cs="Arial"/>
        </w:rPr>
        <w:t>el</w:t>
      </w:r>
      <w:r w:rsidR="00D730A4" w:rsidRPr="003871E0">
        <w:rPr>
          <w:rFonts w:ascii="Palatino Linotype" w:hAnsi="Palatino Linotype" w:cs="Arial"/>
        </w:rPr>
        <w:t xml:space="preserve"> </w:t>
      </w:r>
      <w:r w:rsidRPr="003871E0">
        <w:rPr>
          <w:rFonts w:ascii="Palatino Linotype" w:hAnsi="Palatino Linotype" w:cs="Arial"/>
        </w:rPr>
        <w:t>artículo</w:t>
      </w:r>
      <w:r w:rsidR="00D730A4" w:rsidRPr="003871E0">
        <w:rPr>
          <w:rFonts w:ascii="Palatino Linotype" w:hAnsi="Palatino Linotype" w:cs="Arial"/>
        </w:rPr>
        <w:t xml:space="preserve"> </w:t>
      </w:r>
      <w:r w:rsidRPr="003871E0">
        <w:rPr>
          <w:rFonts w:ascii="Palatino Linotype" w:hAnsi="Palatino Linotype" w:cs="Arial"/>
        </w:rPr>
        <w:t>185</w:t>
      </w:r>
      <w:r w:rsidR="0071273A" w:rsidRPr="003871E0">
        <w:rPr>
          <w:rFonts w:ascii="Palatino Linotype" w:hAnsi="Palatino Linotype" w:cs="Arial"/>
        </w:rPr>
        <w:t>,</w:t>
      </w:r>
      <w:r w:rsidR="00D730A4" w:rsidRPr="003871E0">
        <w:rPr>
          <w:rFonts w:ascii="Palatino Linotype" w:hAnsi="Palatino Linotype" w:cs="Arial"/>
        </w:rPr>
        <w:t xml:space="preserve"> </w:t>
      </w:r>
      <w:r w:rsidRPr="003871E0">
        <w:rPr>
          <w:rFonts w:ascii="Palatino Linotype" w:hAnsi="Palatino Linotype" w:cs="Arial"/>
        </w:rPr>
        <w:t>fracciones</w:t>
      </w:r>
      <w:r w:rsidR="00D730A4" w:rsidRPr="003871E0">
        <w:rPr>
          <w:rFonts w:ascii="Palatino Linotype" w:hAnsi="Palatino Linotype" w:cs="Arial"/>
        </w:rPr>
        <w:t xml:space="preserve"> </w:t>
      </w:r>
      <w:r w:rsidRPr="003871E0">
        <w:rPr>
          <w:rFonts w:ascii="Palatino Linotype" w:hAnsi="Palatino Linotype" w:cs="Arial"/>
        </w:rPr>
        <w:t>I,</w:t>
      </w:r>
      <w:r w:rsidR="00D730A4" w:rsidRPr="003871E0">
        <w:rPr>
          <w:rFonts w:ascii="Palatino Linotype" w:hAnsi="Palatino Linotype" w:cs="Arial"/>
        </w:rPr>
        <w:t xml:space="preserve"> </w:t>
      </w:r>
      <w:r w:rsidRPr="003871E0">
        <w:rPr>
          <w:rFonts w:ascii="Palatino Linotype" w:hAnsi="Palatino Linotype" w:cs="Arial"/>
        </w:rPr>
        <w:t>II</w:t>
      </w:r>
      <w:r w:rsidR="00D730A4" w:rsidRPr="003871E0">
        <w:rPr>
          <w:rFonts w:ascii="Palatino Linotype" w:hAnsi="Palatino Linotype" w:cs="Arial"/>
        </w:rPr>
        <w:t xml:space="preserve"> </w:t>
      </w:r>
      <w:r w:rsidRPr="003871E0">
        <w:rPr>
          <w:rFonts w:ascii="Palatino Linotype" w:hAnsi="Palatino Linotype" w:cs="Arial"/>
        </w:rPr>
        <w:t>y</w:t>
      </w:r>
      <w:r w:rsidR="00D730A4" w:rsidRPr="003871E0">
        <w:rPr>
          <w:rFonts w:ascii="Palatino Linotype" w:hAnsi="Palatino Linotype" w:cs="Arial"/>
        </w:rPr>
        <w:t xml:space="preserve"> </w:t>
      </w:r>
      <w:r w:rsidRPr="003871E0">
        <w:rPr>
          <w:rFonts w:ascii="Palatino Linotype" w:hAnsi="Palatino Linotype" w:cs="Arial"/>
        </w:rPr>
        <w:t>IV</w:t>
      </w:r>
      <w:r w:rsidR="0071273A" w:rsidRPr="003871E0">
        <w:rPr>
          <w:rFonts w:ascii="Palatino Linotype" w:hAnsi="Palatino Linotype" w:cs="Arial"/>
        </w:rPr>
        <w:t>,</w:t>
      </w:r>
      <w:r w:rsidR="00D730A4" w:rsidRPr="003871E0">
        <w:rPr>
          <w:rFonts w:ascii="Palatino Linotype" w:hAnsi="Palatino Linotype" w:cs="Arial"/>
        </w:rPr>
        <w:t xml:space="preserve"> </w:t>
      </w:r>
      <w:r w:rsidRPr="003871E0">
        <w:rPr>
          <w:rFonts w:ascii="Palatino Linotype" w:hAnsi="Palatino Linotype" w:cs="Arial"/>
        </w:rPr>
        <w:t>de</w:t>
      </w:r>
      <w:r w:rsidR="00D730A4" w:rsidRPr="003871E0">
        <w:rPr>
          <w:rFonts w:ascii="Palatino Linotype" w:hAnsi="Palatino Linotype" w:cs="Arial"/>
        </w:rPr>
        <w:t xml:space="preserve"> </w:t>
      </w:r>
      <w:r w:rsidRPr="003871E0">
        <w:rPr>
          <w:rFonts w:ascii="Palatino Linotype" w:hAnsi="Palatino Linotype" w:cs="Arial"/>
        </w:rPr>
        <w:t>la</w:t>
      </w:r>
      <w:r w:rsidR="00D730A4" w:rsidRPr="003871E0">
        <w:rPr>
          <w:rFonts w:ascii="Palatino Linotype" w:hAnsi="Palatino Linotype" w:cs="Arial"/>
        </w:rPr>
        <w:t xml:space="preserve"> </w:t>
      </w:r>
      <w:r w:rsidRPr="003871E0">
        <w:rPr>
          <w:rFonts w:ascii="Palatino Linotype" w:hAnsi="Palatino Linotype"/>
        </w:rPr>
        <w:t>Ley</w:t>
      </w:r>
      <w:r w:rsidR="00D730A4" w:rsidRPr="003871E0">
        <w:rPr>
          <w:rFonts w:ascii="Palatino Linotype" w:hAnsi="Palatino Linotype"/>
        </w:rPr>
        <w:t xml:space="preserve"> </w:t>
      </w:r>
      <w:r w:rsidRPr="003871E0">
        <w:rPr>
          <w:rFonts w:ascii="Palatino Linotype" w:hAnsi="Palatino Linotype"/>
        </w:rPr>
        <w:t>de</w:t>
      </w:r>
      <w:r w:rsidR="00D730A4" w:rsidRPr="003871E0">
        <w:rPr>
          <w:rFonts w:ascii="Palatino Linotype" w:hAnsi="Palatino Linotype"/>
        </w:rPr>
        <w:t xml:space="preserve"> </w:t>
      </w:r>
      <w:r w:rsidRPr="003871E0">
        <w:rPr>
          <w:rFonts w:ascii="Palatino Linotype" w:hAnsi="Palatino Linotype"/>
        </w:rPr>
        <w:t>Transparencia</w:t>
      </w:r>
      <w:r w:rsidR="00D730A4" w:rsidRPr="003871E0">
        <w:rPr>
          <w:rFonts w:ascii="Palatino Linotype" w:hAnsi="Palatino Linotype"/>
        </w:rPr>
        <w:t xml:space="preserve"> </w:t>
      </w:r>
      <w:r w:rsidRPr="003871E0">
        <w:rPr>
          <w:rFonts w:ascii="Palatino Linotype" w:hAnsi="Palatino Linotype"/>
        </w:rPr>
        <w:t>y</w:t>
      </w:r>
      <w:r w:rsidR="00D730A4" w:rsidRPr="003871E0">
        <w:rPr>
          <w:rFonts w:ascii="Palatino Linotype" w:hAnsi="Palatino Linotype"/>
        </w:rPr>
        <w:t xml:space="preserve"> </w:t>
      </w:r>
      <w:r w:rsidRPr="003871E0">
        <w:rPr>
          <w:rFonts w:ascii="Palatino Linotype" w:hAnsi="Palatino Linotype"/>
        </w:rPr>
        <w:t>Acceso</w:t>
      </w:r>
      <w:r w:rsidR="00D730A4" w:rsidRPr="003871E0">
        <w:rPr>
          <w:rFonts w:ascii="Palatino Linotype" w:hAnsi="Palatino Linotype"/>
        </w:rPr>
        <w:t xml:space="preserve"> </w:t>
      </w:r>
      <w:r w:rsidRPr="003871E0">
        <w:rPr>
          <w:rFonts w:ascii="Palatino Linotype" w:hAnsi="Palatino Linotype"/>
        </w:rPr>
        <w:t>a</w:t>
      </w:r>
      <w:r w:rsidR="00D730A4" w:rsidRPr="003871E0">
        <w:rPr>
          <w:rFonts w:ascii="Palatino Linotype" w:hAnsi="Palatino Linotype"/>
        </w:rPr>
        <w:t xml:space="preserve"> </w:t>
      </w:r>
      <w:r w:rsidRPr="003871E0">
        <w:rPr>
          <w:rFonts w:ascii="Palatino Linotype" w:hAnsi="Palatino Linotype"/>
        </w:rPr>
        <w:t>la</w:t>
      </w:r>
      <w:r w:rsidR="00D730A4" w:rsidRPr="003871E0">
        <w:rPr>
          <w:rFonts w:ascii="Palatino Linotype" w:hAnsi="Palatino Linotype"/>
        </w:rPr>
        <w:t xml:space="preserve"> </w:t>
      </w:r>
      <w:r w:rsidRPr="003871E0">
        <w:rPr>
          <w:rFonts w:ascii="Palatino Linotype" w:hAnsi="Palatino Linotype"/>
        </w:rPr>
        <w:t>Información</w:t>
      </w:r>
      <w:r w:rsidR="00D730A4" w:rsidRPr="003871E0">
        <w:rPr>
          <w:rFonts w:ascii="Palatino Linotype" w:hAnsi="Palatino Linotype"/>
        </w:rPr>
        <w:t xml:space="preserve"> </w:t>
      </w:r>
      <w:r w:rsidRPr="003871E0">
        <w:rPr>
          <w:rFonts w:ascii="Palatino Linotype" w:hAnsi="Palatino Linotype"/>
        </w:rPr>
        <w:lastRenderedPageBreak/>
        <w:t>Pública</w:t>
      </w:r>
      <w:r w:rsidR="00D730A4" w:rsidRPr="003871E0">
        <w:rPr>
          <w:rFonts w:ascii="Palatino Linotype" w:hAnsi="Palatino Linotype"/>
        </w:rPr>
        <w:t xml:space="preserve"> </w:t>
      </w:r>
      <w:r w:rsidRPr="003871E0">
        <w:rPr>
          <w:rFonts w:ascii="Palatino Linotype" w:hAnsi="Palatino Linotype"/>
        </w:rPr>
        <w:t>del</w:t>
      </w:r>
      <w:r w:rsidR="00D730A4" w:rsidRPr="003871E0">
        <w:rPr>
          <w:rFonts w:ascii="Palatino Linotype" w:hAnsi="Palatino Linotype"/>
        </w:rPr>
        <w:t xml:space="preserve"> </w:t>
      </w:r>
      <w:r w:rsidRPr="003871E0">
        <w:rPr>
          <w:rFonts w:ascii="Palatino Linotype" w:hAnsi="Palatino Linotype" w:cs="Arial"/>
        </w:rPr>
        <w:t>Estado</w:t>
      </w:r>
      <w:r w:rsidR="00D730A4" w:rsidRPr="003871E0">
        <w:rPr>
          <w:rFonts w:ascii="Palatino Linotype" w:hAnsi="Palatino Linotype"/>
        </w:rPr>
        <w:t xml:space="preserve"> </w:t>
      </w:r>
      <w:r w:rsidRPr="003871E0">
        <w:rPr>
          <w:rFonts w:ascii="Palatino Linotype" w:hAnsi="Palatino Linotype"/>
        </w:rPr>
        <w:t>de</w:t>
      </w:r>
      <w:r w:rsidR="00D730A4" w:rsidRPr="003871E0">
        <w:rPr>
          <w:rFonts w:ascii="Palatino Linotype" w:hAnsi="Palatino Linotype"/>
        </w:rPr>
        <w:t xml:space="preserve"> </w:t>
      </w:r>
      <w:r w:rsidRPr="003871E0">
        <w:rPr>
          <w:rFonts w:ascii="Palatino Linotype" w:hAnsi="Palatino Linotype"/>
        </w:rPr>
        <w:t>México</w:t>
      </w:r>
      <w:r w:rsidR="00D730A4" w:rsidRPr="003871E0">
        <w:rPr>
          <w:rFonts w:ascii="Palatino Linotype" w:hAnsi="Palatino Linotype"/>
        </w:rPr>
        <w:t xml:space="preserve"> </w:t>
      </w:r>
      <w:r w:rsidRPr="003871E0">
        <w:rPr>
          <w:rFonts w:ascii="Palatino Linotype" w:hAnsi="Palatino Linotype"/>
        </w:rPr>
        <w:t>y</w:t>
      </w:r>
      <w:r w:rsidR="00D730A4" w:rsidRPr="003871E0">
        <w:rPr>
          <w:rFonts w:ascii="Palatino Linotype" w:hAnsi="Palatino Linotype"/>
        </w:rPr>
        <w:t xml:space="preserve"> </w:t>
      </w:r>
      <w:r w:rsidRPr="003871E0">
        <w:rPr>
          <w:rFonts w:ascii="Palatino Linotype" w:hAnsi="Palatino Linotype" w:cs="Arial"/>
          <w:lang w:val="es-ES_tradnl"/>
        </w:rPr>
        <w:t>Municipios</w:t>
      </w:r>
      <w:r w:rsidRPr="003871E0">
        <w:rPr>
          <w:rFonts w:ascii="Palatino Linotype" w:hAnsi="Palatino Linotype"/>
        </w:rPr>
        <w:t>,</w:t>
      </w:r>
      <w:r w:rsidR="00D730A4" w:rsidRPr="003871E0">
        <w:rPr>
          <w:rFonts w:ascii="Palatino Linotype" w:hAnsi="Palatino Linotype"/>
        </w:rPr>
        <w:t xml:space="preserve"> </w:t>
      </w:r>
      <w:r w:rsidR="009012A7" w:rsidRPr="003871E0">
        <w:rPr>
          <w:rFonts w:ascii="Palatino Linotype" w:hAnsi="Palatino Linotype"/>
        </w:rPr>
        <w:t>se</w:t>
      </w:r>
      <w:r w:rsidR="00D730A4" w:rsidRPr="003871E0">
        <w:rPr>
          <w:rFonts w:ascii="Palatino Linotype" w:hAnsi="Palatino Linotype"/>
        </w:rPr>
        <w:t xml:space="preserve"> </w:t>
      </w:r>
      <w:r w:rsidRPr="003871E0">
        <w:rPr>
          <w:rFonts w:ascii="Palatino Linotype" w:hAnsi="Palatino Linotype"/>
        </w:rPr>
        <w:t>a</w:t>
      </w:r>
      <w:r w:rsidRPr="003871E0">
        <w:rPr>
          <w:rFonts w:ascii="Palatino Linotype" w:hAnsi="Palatino Linotype" w:cs="Arial"/>
        </w:rPr>
        <w:t>cordó</w:t>
      </w:r>
      <w:r w:rsidR="00D730A4" w:rsidRPr="003871E0">
        <w:rPr>
          <w:rFonts w:ascii="Palatino Linotype" w:hAnsi="Palatino Linotype" w:cs="Arial"/>
        </w:rPr>
        <w:t xml:space="preserve"> </w:t>
      </w:r>
      <w:r w:rsidRPr="003871E0">
        <w:rPr>
          <w:rFonts w:ascii="Palatino Linotype" w:hAnsi="Palatino Linotype" w:cs="Arial"/>
        </w:rPr>
        <w:t>la</w:t>
      </w:r>
      <w:r w:rsidR="00D730A4" w:rsidRPr="003871E0">
        <w:rPr>
          <w:rFonts w:ascii="Palatino Linotype" w:hAnsi="Palatino Linotype" w:cs="Arial"/>
        </w:rPr>
        <w:t xml:space="preserve"> </w:t>
      </w:r>
      <w:r w:rsidRPr="003871E0">
        <w:rPr>
          <w:rFonts w:ascii="Palatino Linotype" w:hAnsi="Palatino Linotype" w:cs="Arial"/>
        </w:rPr>
        <w:t>admisión</w:t>
      </w:r>
      <w:r w:rsidR="00D730A4" w:rsidRPr="003871E0">
        <w:rPr>
          <w:rFonts w:ascii="Palatino Linotype" w:hAnsi="Palatino Linotype" w:cs="Arial"/>
        </w:rPr>
        <w:t xml:space="preserve"> </w:t>
      </w:r>
      <w:r w:rsidRPr="003871E0">
        <w:rPr>
          <w:rFonts w:ascii="Palatino Linotype" w:hAnsi="Palatino Linotype" w:cs="Arial"/>
        </w:rPr>
        <w:t>a</w:t>
      </w:r>
      <w:r w:rsidR="00D730A4" w:rsidRPr="003871E0">
        <w:rPr>
          <w:rFonts w:ascii="Palatino Linotype" w:hAnsi="Palatino Linotype" w:cs="Arial"/>
        </w:rPr>
        <w:t xml:space="preserve"> </w:t>
      </w:r>
      <w:r w:rsidRPr="003871E0">
        <w:rPr>
          <w:rFonts w:ascii="Palatino Linotype" w:hAnsi="Palatino Linotype" w:cs="Arial"/>
        </w:rPr>
        <w:t>trámite</w:t>
      </w:r>
      <w:r w:rsidR="00D730A4" w:rsidRPr="003871E0">
        <w:rPr>
          <w:rFonts w:ascii="Palatino Linotype" w:hAnsi="Palatino Linotype" w:cs="Arial"/>
        </w:rPr>
        <w:t xml:space="preserve"> </w:t>
      </w:r>
      <w:r w:rsidRPr="003871E0">
        <w:rPr>
          <w:rFonts w:ascii="Palatino Linotype" w:hAnsi="Palatino Linotype" w:cs="Arial"/>
        </w:rPr>
        <w:t>de</w:t>
      </w:r>
      <w:r w:rsidR="00943778" w:rsidRPr="003871E0">
        <w:rPr>
          <w:rFonts w:ascii="Palatino Linotype" w:hAnsi="Palatino Linotype" w:cs="Arial"/>
        </w:rPr>
        <w:t>l</w:t>
      </w:r>
      <w:r w:rsidR="00D730A4" w:rsidRPr="003871E0">
        <w:rPr>
          <w:rFonts w:ascii="Palatino Linotype" w:hAnsi="Palatino Linotype" w:cs="Arial"/>
        </w:rPr>
        <w:t xml:space="preserve"> </w:t>
      </w:r>
      <w:r w:rsidRPr="003871E0">
        <w:rPr>
          <w:rFonts w:ascii="Palatino Linotype" w:hAnsi="Palatino Linotype" w:cs="Arial"/>
        </w:rPr>
        <w:t>referido</w:t>
      </w:r>
      <w:r w:rsidR="00D730A4" w:rsidRPr="003871E0">
        <w:rPr>
          <w:rFonts w:ascii="Palatino Linotype" w:hAnsi="Palatino Linotype" w:cs="Arial"/>
        </w:rPr>
        <w:t xml:space="preserve"> </w:t>
      </w:r>
      <w:r w:rsidRPr="003871E0">
        <w:rPr>
          <w:rFonts w:ascii="Palatino Linotype" w:hAnsi="Palatino Linotype" w:cs="Arial"/>
        </w:rPr>
        <w:t>recurso</w:t>
      </w:r>
      <w:r w:rsidR="00D730A4" w:rsidRPr="003871E0">
        <w:rPr>
          <w:rFonts w:ascii="Palatino Linotype" w:hAnsi="Palatino Linotype" w:cs="Arial"/>
        </w:rPr>
        <w:t xml:space="preserve"> </w:t>
      </w:r>
      <w:r w:rsidRPr="003871E0">
        <w:rPr>
          <w:rFonts w:ascii="Palatino Linotype" w:hAnsi="Palatino Linotype" w:cs="Arial"/>
        </w:rPr>
        <w:t>de</w:t>
      </w:r>
      <w:r w:rsidR="00D730A4" w:rsidRPr="003871E0">
        <w:rPr>
          <w:rFonts w:ascii="Palatino Linotype" w:hAnsi="Palatino Linotype" w:cs="Arial"/>
        </w:rPr>
        <w:t xml:space="preserve"> </w:t>
      </w:r>
      <w:r w:rsidRPr="003871E0">
        <w:rPr>
          <w:rFonts w:ascii="Palatino Linotype" w:hAnsi="Palatino Linotype" w:cs="Arial"/>
          <w:lang w:val="es-ES_tradnl"/>
        </w:rPr>
        <w:t>revisión</w:t>
      </w:r>
      <w:r w:rsidR="0036655E" w:rsidRPr="003871E0">
        <w:rPr>
          <w:rFonts w:ascii="Palatino Linotype" w:hAnsi="Palatino Linotype" w:cs="Arial"/>
          <w:lang w:val="es-ES_tradnl"/>
        </w:rPr>
        <w:t>;</w:t>
      </w:r>
      <w:r w:rsidR="00D730A4" w:rsidRPr="003871E0">
        <w:rPr>
          <w:rFonts w:ascii="Palatino Linotype" w:hAnsi="Palatino Linotype" w:cs="Arial"/>
        </w:rPr>
        <w:t xml:space="preserve"> </w:t>
      </w:r>
      <w:r w:rsidRPr="003871E0">
        <w:rPr>
          <w:rFonts w:ascii="Palatino Linotype" w:hAnsi="Palatino Linotype" w:cs="Arial"/>
        </w:rPr>
        <w:t>así</w:t>
      </w:r>
      <w:r w:rsidR="00D730A4" w:rsidRPr="003871E0">
        <w:rPr>
          <w:rFonts w:ascii="Palatino Linotype" w:hAnsi="Palatino Linotype" w:cs="Arial"/>
        </w:rPr>
        <w:t xml:space="preserve"> </w:t>
      </w:r>
      <w:r w:rsidRPr="003871E0">
        <w:rPr>
          <w:rFonts w:ascii="Palatino Linotype" w:hAnsi="Palatino Linotype" w:cs="Arial"/>
        </w:rPr>
        <w:t>como</w:t>
      </w:r>
      <w:r w:rsidR="0036655E" w:rsidRPr="003871E0">
        <w:rPr>
          <w:rFonts w:ascii="Palatino Linotype" w:hAnsi="Palatino Linotype" w:cs="Arial"/>
        </w:rPr>
        <w:t>,</w:t>
      </w:r>
      <w:r w:rsidR="00D730A4" w:rsidRPr="003871E0">
        <w:rPr>
          <w:rFonts w:ascii="Palatino Linotype" w:hAnsi="Palatino Linotype" w:cs="Arial"/>
        </w:rPr>
        <w:t xml:space="preserve"> </w:t>
      </w:r>
      <w:r w:rsidRPr="003871E0">
        <w:rPr>
          <w:rFonts w:ascii="Palatino Linotype" w:hAnsi="Palatino Linotype" w:cs="Arial"/>
        </w:rPr>
        <w:t>la</w:t>
      </w:r>
      <w:r w:rsidR="00D730A4" w:rsidRPr="003871E0">
        <w:rPr>
          <w:rFonts w:ascii="Palatino Linotype" w:hAnsi="Palatino Linotype" w:cs="Arial"/>
        </w:rPr>
        <w:t xml:space="preserve"> </w:t>
      </w:r>
      <w:r w:rsidRPr="003871E0">
        <w:rPr>
          <w:rFonts w:ascii="Palatino Linotype" w:hAnsi="Palatino Linotype" w:cs="Arial"/>
          <w:lang w:val="es-ES_tradnl"/>
        </w:rPr>
        <w:t>integración</w:t>
      </w:r>
      <w:r w:rsidR="00D730A4" w:rsidRPr="003871E0">
        <w:rPr>
          <w:rFonts w:ascii="Palatino Linotype" w:hAnsi="Palatino Linotype" w:cs="Arial"/>
        </w:rPr>
        <w:t xml:space="preserve"> </w:t>
      </w:r>
      <w:r w:rsidRPr="003871E0">
        <w:rPr>
          <w:rFonts w:ascii="Palatino Linotype" w:hAnsi="Palatino Linotype" w:cs="Arial"/>
        </w:rPr>
        <w:t>de</w:t>
      </w:r>
      <w:r w:rsidR="00943778" w:rsidRPr="003871E0">
        <w:rPr>
          <w:rFonts w:ascii="Palatino Linotype" w:hAnsi="Palatino Linotype" w:cs="Arial"/>
        </w:rPr>
        <w:t>l</w:t>
      </w:r>
      <w:r w:rsidR="00D730A4" w:rsidRPr="003871E0">
        <w:rPr>
          <w:rFonts w:ascii="Palatino Linotype" w:hAnsi="Palatino Linotype" w:cs="Arial"/>
        </w:rPr>
        <w:t xml:space="preserve"> </w:t>
      </w:r>
      <w:r w:rsidRPr="003871E0">
        <w:rPr>
          <w:rFonts w:ascii="Palatino Linotype" w:hAnsi="Palatino Linotype" w:cs="Arial"/>
        </w:rPr>
        <w:t>expediente</w:t>
      </w:r>
      <w:r w:rsidR="00D730A4" w:rsidRPr="003871E0">
        <w:rPr>
          <w:rFonts w:ascii="Palatino Linotype" w:hAnsi="Palatino Linotype" w:cs="Arial"/>
        </w:rPr>
        <w:t xml:space="preserve"> </w:t>
      </w:r>
      <w:r w:rsidRPr="003871E0">
        <w:rPr>
          <w:rFonts w:ascii="Palatino Linotype" w:hAnsi="Palatino Linotype" w:cs="Arial"/>
        </w:rPr>
        <w:t>respectivo,</w:t>
      </w:r>
      <w:r w:rsidR="00D730A4" w:rsidRPr="003871E0">
        <w:rPr>
          <w:rFonts w:ascii="Palatino Linotype" w:hAnsi="Palatino Linotype" w:cs="Arial"/>
        </w:rPr>
        <w:t xml:space="preserve"> </w:t>
      </w:r>
      <w:r w:rsidRPr="003871E0">
        <w:rPr>
          <w:rFonts w:ascii="Palatino Linotype" w:hAnsi="Palatino Linotype" w:cs="Arial"/>
        </w:rPr>
        <w:t>mismo</w:t>
      </w:r>
      <w:r w:rsidR="00D730A4" w:rsidRPr="003871E0">
        <w:rPr>
          <w:rFonts w:ascii="Palatino Linotype" w:hAnsi="Palatino Linotype" w:cs="Arial"/>
        </w:rPr>
        <w:t xml:space="preserve"> </w:t>
      </w:r>
      <w:r w:rsidRPr="003871E0">
        <w:rPr>
          <w:rFonts w:ascii="Palatino Linotype" w:hAnsi="Palatino Linotype" w:cs="Arial"/>
        </w:rPr>
        <w:t>que</w:t>
      </w:r>
      <w:r w:rsidR="00D730A4" w:rsidRPr="003871E0">
        <w:rPr>
          <w:rFonts w:ascii="Palatino Linotype" w:hAnsi="Palatino Linotype" w:cs="Arial"/>
        </w:rPr>
        <w:t xml:space="preserve"> </w:t>
      </w:r>
      <w:r w:rsidRPr="003871E0">
        <w:rPr>
          <w:rFonts w:ascii="Palatino Linotype" w:hAnsi="Palatino Linotype" w:cs="Arial"/>
        </w:rPr>
        <w:t>se</w:t>
      </w:r>
      <w:r w:rsidR="00D730A4" w:rsidRPr="003871E0">
        <w:rPr>
          <w:rFonts w:ascii="Palatino Linotype" w:hAnsi="Palatino Linotype" w:cs="Arial"/>
        </w:rPr>
        <w:t xml:space="preserve"> </w:t>
      </w:r>
      <w:r w:rsidRPr="003871E0">
        <w:rPr>
          <w:rFonts w:ascii="Palatino Linotype" w:hAnsi="Palatino Linotype" w:cs="Arial"/>
        </w:rPr>
        <w:t>pus</w:t>
      </w:r>
      <w:r w:rsidR="00943778" w:rsidRPr="003871E0">
        <w:rPr>
          <w:rFonts w:ascii="Palatino Linotype" w:hAnsi="Palatino Linotype" w:cs="Arial"/>
        </w:rPr>
        <w:t>o</w:t>
      </w:r>
      <w:r w:rsidR="00D730A4" w:rsidRPr="003871E0">
        <w:rPr>
          <w:rFonts w:ascii="Palatino Linotype" w:hAnsi="Palatino Linotype" w:cs="Arial"/>
        </w:rPr>
        <w:t xml:space="preserve"> </w:t>
      </w:r>
      <w:r w:rsidRPr="003871E0">
        <w:rPr>
          <w:rFonts w:ascii="Palatino Linotype" w:hAnsi="Palatino Linotype" w:cs="Arial"/>
        </w:rPr>
        <w:t>a</w:t>
      </w:r>
      <w:r w:rsidR="00D730A4" w:rsidRPr="003871E0">
        <w:rPr>
          <w:rFonts w:ascii="Palatino Linotype" w:hAnsi="Palatino Linotype" w:cs="Arial"/>
        </w:rPr>
        <w:t xml:space="preserve"> </w:t>
      </w:r>
      <w:r w:rsidRPr="003871E0">
        <w:rPr>
          <w:rFonts w:ascii="Palatino Linotype" w:hAnsi="Palatino Linotype" w:cs="Arial"/>
        </w:rPr>
        <w:t>disposición</w:t>
      </w:r>
      <w:r w:rsidR="00D730A4" w:rsidRPr="003871E0">
        <w:rPr>
          <w:rFonts w:ascii="Palatino Linotype" w:hAnsi="Palatino Linotype" w:cs="Arial"/>
        </w:rPr>
        <w:t xml:space="preserve"> </w:t>
      </w:r>
      <w:r w:rsidRPr="003871E0">
        <w:rPr>
          <w:rFonts w:ascii="Palatino Linotype" w:hAnsi="Palatino Linotype" w:cs="Arial"/>
        </w:rPr>
        <w:t>de</w:t>
      </w:r>
      <w:r w:rsidR="00D730A4" w:rsidRPr="003871E0">
        <w:rPr>
          <w:rFonts w:ascii="Palatino Linotype" w:hAnsi="Palatino Linotype" w:cs="Arial"/>
        </w:rPr>
        <w:t xml:space="preserve"> </w:t>
      </w:r>
      <w:r w:rsidRPr="003871E0">
        <w:rPr>
          <w:rFonts w:ascii="Palatino Linotype" w:hAnsi="Palatino Linotype" w:cs="Arial"/>
        </w:rPr>
        <w:t>las</w:t>
      </w:r>
      <w:r w:rsidR="00D730A4" w:rsidRPr="003871E0">
        <w:rPr>
          <w:rFonts w:ascii="Palatino Linotype" w:hAnsi="Palatino Linotype" w:cs="Arial"/>
        </w:rPr>
        <w:t xml:space="preserve"> </w:t>
      </w:r>
      <w:r w:rsidRPr="003871E0">
        <w:rPr>
          <w:rFonts w:ascii="Palatino Linotype" w:hAnsi="Palatino Linotype" w:cs="Arial"/>
        </w:rPr>
        <w:t>partes,</w:t>
      </w:r>
      <w:r w:rsidR="00D730A4" w:rsidRPr="003871E0">
        <w:rPr>
          <w:rFonts w:ascii="Palatino Linotype" w:hAnsi="Palatino Linotype" w:cs="Arial"/>
        </w:rPr>
        <w:t xml:space="preserve"> </w:t>
      </w:r>
      <w:r w:rsidRPr="003871E0">
        <w:rPr>
          <w:rFonts w:ascii="Palatino Linotype" w:hAnsi="Palatino Linotype" w:cs="Arial"/>
        </w:rPr>
        <w:t>para</w:t>
      </w:r>
      <w:r w:rsidR="00D730A4" w:rsidRPr="003871E0">
        <w:rPr>
          <w:rFonts w:ascii="Palatino Linotype" w:hAnsi="Palatino Linotype" w:cs="Arial"/>
        </w:rPr>
        <w:t xml:space="preserve"> </w:t>
      </w:r>
      <w:r w:rsidRPr="003871E0">
        <w:rPr>
          <w:rFonts w:ascii="Palatino Linotype" w:hAnsi="Palatino Linotype" w:cs="Arial"/>
        </w:rPr>
        <w:t>que</w:t>
      </w:r>
      <w:r w:rsidR="00D730A4" w:rsidRPr="003871E0">
        <w:rPr>
          <w:rFonts w:ascii="Palatino Linotype" w:hAnsi="Palatino Linotype" w:cs="Arial"/>
        </w:rPr>
        <w:t xml:space="preserve"> </w:t>
      </w:r>
      <w:r w:rsidRPr="003871E0">
        <w:rPr>
          <w:rFonts w:ascii="Palatino Linotype" w:hAnsi="Palatino Linotype" w:cs="Arial"/>
        </w:rPr>
        <w:t>en</w:t>
      </w:r>
      <w:r w:rsidR="00D730A4" w:rsidRPr="003871E0">
        <w:rPr>
          <w:rFonts w:ascii="Palatino Linotype" w:hAnsi="Palatino Linotype" w:cs="Arial"/>
        </w:rPr>
        <w:t xml:space="preserve"> </w:t>
      </w:r>
      <w:r w:rsidR="00E70A61" w:rsidRPr="003871E0">
        <w:rPr>
          <w:rFonts w:ascii="Palatino Linotype" w:hAnsi="Palatino Linotype" w:cs="Arial"/>
        </w:rPr>
        <w:t>el</w:t>
      </w:r>
      <w:r w:rsidR="00D730A4" w:rsidRPr="003871E0">
        <w:rPr>
          <w:rFonts w:ascii="Palatino Linotype" w:hAnsi="Palatino Linotype" w:cs="Arial"/>
        </w:rPr>
        <w:t xml:space="preserve"> </w:t>
      </w:r>
      <w:r w:rsidRPr="003871E0">
        <w:rPr>
          <w:rFonts w:ascii="Palatino Linotype" w:hAnsi="Palatino Linotype" w:cs="Arial"/>
        </w:rPr>
        <w:t>plazo</w:t>
      </w:r>
      <w:r w:rsidR="00D730A4" w:rsidRPr="003871E0">
        <w:rPr>
          <w:rFonts w:ascii="Palatino Linotype" w:hAnsi="Palatino Linotype" w:cs="Arial"/>
        </w:rPr>
        <w:t xml:space="preserve"> </w:t>
      </w:r>
      <w:r w:rsidRPr="003871E0">
        <w:rPr>
          <w:rFonts w:ascii="Palatino Linotype" w:hAnsi="Palatino Linotype" w:cs="Arial"/>
        </w:rPr>
        <w:t>máximo</w:t>
      </w:r>
      <w:r w:rsidR="00D730A4" w:rsidRPr="003871E0">
        <w:rPr>
          <w:rFonts w:ascii="Palatino Linotype" w:hAnsi="Palatino Linotype" w:cs="Arial"/>
        </w:rPr>
        <w:t xml:space="preserve"> </w:t>
      </w:r>
      <w:r w:rsidRPr="003871E0">
        <w:rPr>
          <w:rFonts w:ascii="Palatino Linotype" w:hAnsi="Palatino Linotype" w:cs="Arial"/>
        </w:rPr>
        <w:t>de</w:t>
      </w:r>
      <w:r w:rsidR="00D730A4" w:rsidRPr="003871E0">
        <w:rPr>
          <w:rFonts w:ascii="Palatino Linotype" w:hAnsi="Palatino Linotype" w:cs="Arial"/>
        </w:rPr>
        <w:t xml:space="preserve"> </w:t>
      </w:r>
      <w:r w:rsidRPr="003871E0">
        <w:rPr>
          <w:rFonts w:ascii="Palatino Linotype" w:hAnsi="Palatino Linotype" w:cs="Arial"/>
        </w:rPr>
        <w:t>siete</w:t>
      </w:r>
      <w:r w:rsidR="00D730A4" w:rsidRPr="003871E0">
        <w:rPr>
          <w:rFonts w:ascii="Palatino Linotype" w:hAnsi="Palatino Linotype" w:cs="Arial"/>
        </w:rPr>
        <w:t xml:space="preserve"> </w:t>
      </w:r>
      <w:r w:rsidRPr="003871E0">
        <w:rPr>
          <w:rFonts w:ascii="Palatino Linotype" w:hAnsi="Palatino Linotype" w:cs="Arial"/>
        </w:rPr>
        <w:t>días</w:t>
      </w:r>
      <w:r w:rsidR="00D730A4" w:rsidRPr="003871E0">
        <w:rPr>
          <w:rFonts w:ascii="Palatino Linotype" w:hAnsi="Palatino Linotype" w:cs="Arial"/>
        </w:rPr>
        <w:t xml:space="preserve"> </w:t>
      </w:r>
      <w:r w:rsidRPr="003871E0">
        <w:rPr>
          <w:rFonts w:ascii="Palatino Linotype" w:hAnsi="Palatino Linotype" w:cs="Arial"/>
        </w:rPr>
        <w:t>hábiles</w:t>
      </w:r>
      <w:r w:rsidR="0025472A" w:rsidRPr="003871E0">
        <w:rPr>
          <w:rFonts w:ascii="Palatino Linotype" w:hAnsi="Palatino Linotype" w:cs="Arial"/>
        </w:rPr>
        <w:t>,</w:t>
      </w:r>
      <w:r w:rsidR="00D730A4" w:rsidRPr="003871E0">
        <w:rPr>
          <w:rFonts w:ascii="Palatino Linotype" w:hAnsi="Palatino Linotype" w:cs="Arial"/>
        </w:rPr>
        <w:t xml:space="preserve"> </w:t>
      </w:r>
      <w:r w:rsidR="00194823" w:rsidRPr="003871E0">
        <w:rPr>
          <w:rFonts w:ascii="Palatino Linotype" w:hAnsi="Palatino Linotype" w:cs="Arial"/>
          <w:b/>
        </w:rPr>
        <w:t>EL RECURRENTE</w:t>
      </w:r>
      <w:r w:rsidR="00D730A4" w:rsidRPr="003871E0">
        <w:rPr>
          <w:rFonts w:ascii="Palatino Linotype" w:hAnsi="Palatino Linotype" w:cs="Arial"/>
        </w:rPr>
        <w:t xml:space="preserve"> </w:t>
      </w:r>
      <w:r w:rsidR="0025472A" w:rsidRPr="003871E0">
        <w:rPr>
          <w:rFonts w:ascii="Palatino Linotype" w:hAnsi="Palatino Linotype" w:cs="Arial"/>
        </w:rPr>
        <w:t>realizara</w:t>
      </w:r>
      <w:r w:rsidR="00D730A4" w:rsidRPr="003871E0">
        <w:rPr>
          <w:rFonts w:ascii="Palatino Linotype" w:hAnsi="Palatino Linotype" w:cs="Arial"/>
        </w:rPr>
        <w:t xml:space="preserve"> </w:t>
      </w:r>
      <w:r w:rsidRPr="003871E0">
        <w:rPr>
          <w:rFonts w:ascii="Palatino Linotype" w:hAnsi="Palatino Linotype" w:cs="Arial"/>
        </w:rPr>
        <w:t>manifestaciones</w:t>
      </w:r>
      <w:r w:rsidR="00AD2090" w:rsidRPr="003871E0">
        <w:rPr>
          <w:rFonts w:ascii="Palatino Linotype" w:hAnsi="Palatino Linotype" w:cs="Arial"/>
        </w:rPr>
        <w:t>,</w:t>
      </w:r>
      <w:r w:rsidR="00D730A4" w:rsidRPr="003871E0">
        <w:rPr>
          <w:rFonts w:ascii="Palatino Linotype" w:hAnsi="Palatino Linotype" w:cs="Arial"/>
        </w:rPr>
        <w:t xml:space="preserve"> </w:t>
      </w:r>
      <w:r w:rsidR="00E70A61" w:rsidRPr="003871E0">
        <w:rPr>
          <w:rFonts w:ascii="Palatino Linotype" w:hAnsi="Palatino Linotype" w:cs="Arial"/>
        </w:rPr>
        <w:t>alegatos</w:t>
      </w:r>
      <w:r w:rsidR="00D730A4" w:rsidRPr="003871E0">
        <w:rPr>
          <w:rFonts w:ascii="Palatino Linotype" w:hAnsi="Palatino Linotype" w:cs="Arial"/>
        </w:rPr>
        <w:t xml:space="preserve"> </w:t>
      </w:r>
      <w:r w:rsidR="00AD2090" w:rsidRPr="003871E0">
        <w:rPr>
          <w:rFonts w:ascii="Palatino Linotype" w:hAnsi="Palatino Linotype" w:cs="Arial"/>
        </w:rPr>
        <w:t>y</w:t>
      </w:r>
      <w:r w:rsidR="00D730A4" w:rsidRPr="003871E0">
        <w:rPr>
          <w:rFonts w:ascii="Palatino Linotype" w:hAnsi="Palatino Linotype" w:cs="Arial"/>
        </w:rPr>
        <w:t xml:space="preserve"> </w:t>
      </w:r>
      <w:r w:rsidR="004E5727" w:rsidRPr="003871E0">
        <w:rPr>
          <w:rFonts w:ascii="Palatino Linotype" w:hAnsi="Palatino Linotype" w:cs="Arial"/>
        </w:rPr>
        <w:t>ofrec</w:t>
      </w:r>
      <w:r w:rsidR="0025472A" w:rsidRPr="003871E0">
        <w:rPr>
          <w:rFonts w:ascii="Palatino Linotype" w:hAnsi="Palatino Linotype" w:cs="Arial"/>
        </w:rPr>
        <w:t>iera</w:t>
      </w:r>
      <w:r w:rsidR="00D730A4" w:rsidRPr="003871E0">
        <w:rPr>
          <w:rFonts w:ascii="Palatino Linotype" w:hAnsi="Palatino Linotype" w:cs="Arial"/>
        </w:rPr>
        <w:t xml:space="preserve"> </w:t>
      </w:r>
      <w:r w:rsidR="004E5727" w:rsidRPr="003871E0">
        <w:rPr>
          <w:rFonts w:ascii="Palatino Linotype" w:hAnsi="Palatino Linotype" w:cs="Arial"/>
        </w:rPr>
        <w:t>las</w:t>
      </w:r>
      <w:r w:rsidR="00D730A4" w:rsidRPr="003871E0">
        <w:rPr>
          <w:rFonts w:ascii="Palatino Linotype" w:hAnsi="Palatino Linotype" w:cs="Arial"/>
        </w:rPr>
        <w:t xml:space="preserve"> </w:t>
      </w:r>
      <w:r w:rsidR="004E5727" w:rsidRPr="003871E0">
        <w:rPr>
          <w:rFonts w:ascii="Palatino Linotype" w:hAnsi="Palatino Linotype" w:cs="Arial"/>
        </w:rPr>
        <w:t>pruebas</w:t>
      </w:r>
      <w:r w:rsidR="00D730A4" w:rsidRPr="003871E0">
        <w:rPr>
          <w:rFonts w:ascii="Palatino Linotype" w:hAnsi="Palatino Linotype" w:cs="Arial"/>
        </w:rPr>
        <w:t xml:space="preserve"> </w:t>
      </w:r>
      <w:r w:rsidR="00E70A61" w:rsidRPr="003871E0">
        <w:rPr>
          <w:rFonts w:ascii="Palatino Linotype" w:hAnsi="Palatino Linotype" w:cs="Arial"/>
        </w:rPr>
        <w:t>que</w:t>
      </w:r>
      <w:r w:rsidR="00D730A4" w:rsidRPr="003871E0">
        <w:rPr>
          <w:rFonts w:ascii="Palatino Linotype" w:hAnsi="Palatino Linotype" w:cs="Arial"/>
        </w:rPr>
        <w:t xml:space="preserve"> </w:t>
      </w:r>
      <w:r w:rsidR="00E70A61" w:rsidRPr="003871E0">
        <w:rPr>
          <w:rFonts w:ascii="Palatino Linotype" w:hAnsi="Palatino Linotype" w:cs="Arial"/>
        </w:rPr>
        <w:t>a</w:t>
      </w:r>
      <w:r w:rsidR="00D730A4" w:rsidRPr="003871E0">
        <w:rPr>
          <w:rFonts w:ascii="Palatino Linotype" w:hAnsi="Palatino Linotype" w:cs="Arial"/>
        </w:rPr>
        <w:t xml:space="preserve"> </w:t>
      </w:r>
      <w:r w:rsidR="00E70A61" w:rsidRPr="003871E0">
        <w:rPr>
          <w:rFonts w:ascii="Palatino Linotype" w:hAnsi="Palatino Linotype" w:cs="Arial"/>
        </w:rPr>
        <w:t>su</w:t>
      </w:r>
      <w:r w:rsidR="00D730A4" w:rsidRPr="003871E0">
        <w:rPr>
          <w:rFonts w:ascii="Palatino Linotype" w:hAnsi="Palatino Linotype" w:cs="Arial"/>
        </w:rPr>
        <w:t xml:space="preserve"> </w:t>
      </w:r>
      <w:r w:rsidR="00E70A61" w:rsidRPr="003871E0">
        <w:rPr>
          <w:rFonts w:ascii="Palatino Linotype" w:hAnsi="Palatino Linotype" w:cs="Arial"/>
        </w:rPr>
        <w:t>derecho</w:t>
      </w:r>
      <w:r w:rsidR="00D730A4" w:rsidRPr="003871E0">
        <w:rPr>
          <w:rFonts w:ascii="Palatino Linotype" w:hAnsi="Palatino Linotype" w:cs="Arial"/>
        </w:rPr>
        <w:t xml:space="preserve"> </w:t>
      </w:r>
      <w:r w:rsidR="00E70A61" w:rsidRPr="003871E0">
        <w:rPr>
          <w:rFonts w:ascii="Palatino Linotype" w:hAnsi="Palatino Linotype" w:cs="Arial"/>
          <w:lang w:val="es-ES_tradnl"/>
        </w:rPr>
        <w:t>conviniera</w:t>
      </w:r>
      <w:r w:rsidR="00D730A4" w:rsidRPr="003871E0">
        <w:rPr>
          <w:rFonts w:ascii="Palatino Linotype" w:hAnsi="Palatino Linotype" w:cs="Arial"/>
        </w:rPr>
        <w:t xml:space="preserve"> </w:t>
      </w:r>
      <w:r w:rsidR="0025472A" w:rsidRPr="003871E0">
        <w:rPr>
          <w:rFonts w:ascii="Palatino Linotype" w:hAnsi="Palatino Linotype" w:cs="Arial"/>
        </w:rPr>
        <w:t>y,</w:t>
      </w:r>
      <w:r w:rsidR="00D730A4" w:rsidRPr="003871E0">
        <w:rPr>
          <w:rFonts w:ascii="Palatino Linotype" w:hAnsi="Palatino Linotype" w:cs="Arial"/>
        </w:rPr>
        <w:t xml:space="preserve"> </w:t>
      </w:r>
      <w:r w:rsidR="0025472A" w:rsidRPr="003871E0">
        <w:rPr>
          <w:rFonts w:ascii="Palatino Linotype" w:hAnsi="Palatino Linotype" w:cs="Arial"/>
        </w:rPr>
        <w:t>en</w:t>
      </w:r>
      <w:r w:rsidR="00D730A4" w:rsidRPr="003871E0">
        <w:rPr>
          <w:rFonts w:ascii="Palatino Linotype" w:hAnsi="Palatino Linotype" w:cs="Arial"/>
        </w:rPr>
        <w:t xml:space="preserve"> </w:t>
      </w:r>
      <w:r w:rsidR="0025472A" w:rsidRPr="003871E0">
        <w:rPr>
          <w:rFonts w:ascii="Palatino Linotype" w:hAnsi="Palatino Linotype" w:cs="Arial"/>
        </w:rPr>
        <w:t>el</w:t>
      </w:r>
      <w:r w:rsidR="00D730A4" w:rsidRPr="003871E0">
        <w:rPr>
          <w:rFonts w:ascii="Palatino Linotype" w:hAnsi="Palatino Linotype" w:cs="Arial"/>
        </w:rPr>
        <w:t xml:space="preserve"> </w:t>
      </w:r>
      <w:r w:rsidR="0025472A" w:rsidRPr="003871E0">
        <w:rPr>
          <w:rFonts w:ascii="Palatino Linotype" w:hAnsi="Palatino Linotype" w:cs="Arial"/>
        </w:rPr>
        <w:t>caso</w:t>
      </w:r>
      <w:r w:rsidR="00D730A4" w:rsidRPr="003871E0">
        <w:rPr>
          <w:rFonts w:ascii="Palatino Linotype" w:hAnsi="Palatino Linotype" w:cs="Arial"/>
        </w:rPr>
        <w:t xml:space="preserve"> </w:t>
      </w:r>
      <w:r w:rsidR="0025472A" w:rsidRPr="003871E0">
        <w:rPr>
          <w:rFonts w:ascii="Palatino Linotype" w:hAnsi="Palatino Linotype" w:cs="Arial"/>
        </w:rPr>
        <w:t>del</w:t>
      </w:r>
      <w:r w:rsidR="00D730A4" w:rsidRPr="003871E0">
        <w:rPr>
          <w:rFonts w:ascii="Palatino Linotype" w:hAnsi="Palatino Linotype" w:cs="Arial"/>
          <w:b/>
        </w:rPr>
        <w:t xml:space="preserve"> </w:t>
      </w:r>
      <w:r w:rsidR="0025472A" w:rsidRPr="003871E0">
        <w:rPr>
          <w:rFonts w:ascii="Palatino Linotype" w:hAnsi="Palatino Linotype" w:cs="Arial"/>
          <w:b/>
        </w:rPr>
        <w:t>SUJETO</w:t>
      </w:r>
      <w:r w:rsidR="00D730A4" w:rsidRPr="003871E0">
        <w:rPr>
          <w:rFonts w:ascii="Palatino Linotype" w:hAnsi="Palatino Linotype" w:cs="Arial"/>
          <w:b/>
        </w:rPr>
        <w:t xml:space="preserve"> </w:t>
      </w:r>
      <w:r w:rsidR="0025472A" w:rsidRPr="003871E0">
        <w:rPr>
          <w:rFonts w:ascii="Palatino Linotype" w:hAnsi="Palatino Linotype" w:cs="Arial"/>
          <w:b/>
        </w:rPr>
        <w:t>OBLIGADO</w:t>
      </w:r>
      <w:r w:rsidR="00D73FD7" w:rsidRPr="003871E0">
        <w:rPr>
          <w:rFonts w:ascii="Palatino Linotype" w:hAnsi="Palatino Linotype" w:cs="Arial"/>
        </w:rPr>
        <w:t>,</w:t>
      </w:r>
      <w:r w:rsidR="00D730A4" w:rsidRPr="003871E0">
        <w:rPr>
          <w:rFonts w:ascii="Palatino Linotype" w:hAnsi="Palatino Linotype" w:cs="Arial"/>
        </w:rPr>
        <w:t xml:space="preserve"> </w:t>
      </w:r>
      <w:r w:rsidR="00D73FD7" w:rsidRPr="003871E0">
        <w:rPr>
          <w:rFonts w:ascii="Palatino Linotype" w:hAnsi="Palatino Linotype" w:cs="Arial"/>
        </w:rPr>
        <w:t>para</w:t>
      </w:r>
      <w:r w:rsidR="00D730A4" w:rsidRPr="003871E0">
        <w:rPr>
          <w:rFonts w:ascii="Palatino Linotype" w:hAnsi="Palatino Linotype" w:cs="Arial"/>
        </w:rPr>
        <w:t xml:space="preserve"> </w:t>
      </w:r>
      <w:r w:rsidR="00D73FD7" w:rsidRPr="003871E0">
        <w:rPr>
          <w:rFonts w:ascii="Palatino Linotype" w:hAnsi="Palatino Linotype" w:cs="Arial"/>
        </w:rPr>
        <w:t>que</w:t>
      </w:r>
      <w:r w:rsidR="00D730A4" w:rsidRPr="003871E0">
        <w:rPr>
          <w:rFonts w:ascii="Palatino Linotype" w:hAnsi="Palatino Linotype" w:cs="Arial"/>
        </w:rPr>
        <w:t xml:space="preserve"> </w:t>
      </w:r>
      <w:r w:rsidR="0025472A" w:rsidRPr="003871E0">
        <w:rPr>
          <w:rFonts w:ascii="Palatino Linotype" w:hAnsi="Palatino Linotype" w:cs="Arial"/>
        </w:rPr>
        <w:t>exhibiera</w:t>
      </w:r>
      <w:r w:rsidR="00D730A4" w:rsidRPr="003871E0">
        <w:rPr>
          <w:rFonts w:ascii="Palatino Linotype" w:hAnsi="Palatino Linotype" w:cs="Arial"/>
        </w:rPr>
        <w:t xml:space="preserve"> </w:t>
      </w:r>
      <w:r w:rsidR="001E38B1" w:rsidRPr="003871E0">
        <w:rPr>
          <w:rFonts w:ascii="Palatino Linotype" w:hAnsi="Palatino Linotype" w:cs="Arial"/>
        </w:rPr>
        <w:t>el</w:t>
      </w:r>
      <w:r w:rsidR="00D730A4" w:rsidRPr="003871E0">
        <w:rPr>
          <w:rFonts w:ascii="Palatino Linotype" w:hAnsi="Palatino Linotype" w:cs="Arial"/>
        </w:rPr>
        <w:t xml:space="preserve"> </w:t>
      </w:r>
      <w:r w:rsidR="001B2536" w:rsidRPr="003871E0">
        <w:rPr>
          <w:rFonts w:ascii="Palatino Linotype" w:hAnsi="Palatino Linotype" w:cs="Arial"/>
        </w:rPr>
        <w:t>Informe</w:t>
      </w:r>
      <w:r w:rsidR="00D730A4" w:rsidRPr="003871E0">
        <w:rPr>
          <w:rFonts w:ascii="Palatino Linotype" w:hAnsi="Palatino Linotype" w:cs="Arial"/>
        </w:rPr>
        <w:t xml:space="preserve"> </w:t>
      </w:r>
      <w:r w:rsidR="001B2536" w:rsidRPr="003871E0">
        <w:rPr>
          <w:rFonts w:ascii="Palatino Linotype" w:hAnsi="Palatino Linotype" w:cs="Arial"/>
        </w:rPr>
        <w:t>Justificado</w:t>
      </w:r>
      <w:r w:rsidR="00D730A4" w:rsidRPr="003871E0">
        <w:rPr>
          <w:rFonts w:ascii="Palatino Linotype" w:hAnsi="Palatino Linotype" w:cs="Arial"/>
        </w:rPr>
        <w:t xml:space="preserve"> </w:t>
      </w:r>
      <w:r w:rsidR="0015612E" w:rsidRPr="003871E0">
        <w:rPr>
          <w:rFonts w:ascii="Palatino Linotype" w:hAnsi="Palatino Linotype" w:cs="Arial"/>
        </w:rPr>
        <w:t>correspondiente</w:t>
      </w:r>
      <w:r w:rsidRPr="003871E0">
        <w:rPr>
          <w:rFonts w:ascii="Palatino Linotype" w:hAnsi="Palatino Linotype" w:cs="Arial"/>
        </w:rPr>
        <w:t>.</w:t>
      </w:r>
    </w:p>
    <w:p w:rsidR="00961529" w:rsidRPr="003871E0" w:rsidRDefault="00AB27D9" w:rsidP="005A6D4A">
      <w:pPr>
        <w:pStyle w:val="Prrafodelista"/>
        <w:numPr>
          <w:ilvl w:val="0"/>
          <w:numId w:val="14"/>
        </w:numPr>
        <w:spacing w:before="240" w:after="240" w:line="360" w:lineRule="auto"/>
        <w:ind w:left="0" w:firstLine="0"/>
        <w:jc w:val="both"/>
        <w:rPr>
          <w:rFonts w:ascii="Palatino Linotype" w:hAnsi="Palatino Linotype" w:cs="Arial"/>
        </w:rPr>
      </w:pPr>
      <w:r w:rsidRPr="003871E0">
        <w:rPr>
          <w:rFonts w:ascii="Palatino Linotype" w:hAnsi="Palatino Linotype" w:cs="Arial"/>
        </w:rPr>
        <w:t xml:space="preserve">De las constancias que obran en el </w:t>
      </w:r>
      <w:r w:rsidRPr="003871E0">
        <w:rPr>
          <w:rFonts w:ascii="Palatino Linotype" w:hAnsi="Palatino Linotype" w:cs="Arial"/>
          <w:b/>
        </w:rPr>
        <w:t>SAIMEX</w:t>
      </w:r>
      <w:r w:rsidRPr="003871E0">
        <w:rPr>
          <w:rFonts w:ascii="Palatino Linotype" w:hAnsi="Palatino Linotype" w:cs="Arial"/>
        </w:rPr>
        <w:t>, se desprende que</w:t>
      </w:r>
      <w:r w:rsidR="00110A35" w:rsidRPr="003871E0">
        <w:rPr>
          <w:rFonts w:ascii="Palatino Linotype" w:hAnsi="Palatino Linotype" w:cs="Arial"/>
        </w:rPr>
        <w:t xml:space="preserve">, en fecha </w:t>
      </w:r>
      <w:r w:rsidR="00961529" w:rsidRPr="003871E0">
        <w:rPr>
          <w:rFonts w:ascii="Palatino Linotype" w:hAnsi="Palatino Linotype" w:cs="Arial"/>
        </w:rPr>
        <w:t>treinta</w:t>
      </w:r>
      <w:r w:rsidR="00110A35" w:rsidRPr="003871E0">
        <w:rPr>
          <w:rFonts w:ascii="Palatino Linotype" w:hAnsi="Palatino Linotype" w:cs="Arial"/>
        </w:rPr>
        <w:t xml:space="preserve"> de agosto de dos mil diecinueve,</w:t>
      </w:r>
      <w:r w:rsidR="00383BC7" w:rsidRPr="003871E0">
        <w:rPr>
          <w:rFonts w:ascii="Palatino Linotype" w:hAnsi="Palatino Linotype" w:cs="Arial"/>
        </w:rPr>
        <w:t xml:space="preserve"> </w:t>
      </w:r>
      <w:r w:rsidR="00B97199" w:rsidRPr="003871E0">
        <w:rPr>
          <w:rFonts w:ascii="Palatino Linotype" w:hAnsi="Palatino Linotype" w:cs="Arial"/>
          <w:b/>
        </w:rPr>
        <w:t>EL</w:t>
      </w:r>
      <w:r w:rsidR="00861E88" w:rsidRPr="003871E0">
        <w:rPr>
          <w:rFonts w:ascii="Palatino Linotype" w:hAnsi="Palatino Linotype" w:cs="Arial"/>
          <w:b/>
        </w:rPr>
        <w:t xml:space="preserve"> SUJETO OBLIGADO</w:t>
      </w:r>
      <w:r w:rsidR="00E76963" w:rsidRPr="003871E0">
        <w:rPr>
          <w:rFonts w:ascii="Palatino Linotype" w:hAnsi="Palatino Linotype" w:cs="Arial"/>
          <w:b/>
        </w:rPr>
        <w:t xml:space="preserve"> </w:t>
      </w:r>
      <w:r w:rsidR="00305693" w:rsidRPr="003871E0">
        <w:rPr>
          <w:rFonts w:ascii="Palatino Linotype" w:hAnsi="Palatino Linotype" w:cs="Arial"/>
        </w:rPr>
        <w:t>rindió su</w:t>
      </w:r>
      <w:r w:rsidRPr="003871E0">
        <w:rPr>
          <w:rFonts w:ascii="Palatino Linotype" w:hAnsi="Palatino Linotype" w:cs="Arial"/>
        </w:rPr>
        <w:t xml:space="preserve"> Informe Justificado</w:t>
      </w:r>
      <w:r w:rsidR="00110A35" w:rsidRPr="003871E0">
        <w:rPr>
          <w:rFonts w:ascii="Palatino Linotype" w:hAnsi="Palatino Linotype" w:cs="Arial"/>
        </w:rPr>
        <w:t xml:space="preserve"> en </w:t>
      </w:r>
      <w:r w:rsidR="00961529" w:rsidRPr="003871E0">
        <w:rPr>
          <w:rFonts w:ascii="Palatino Linotype" w:hAnsi="Palatino Linotype" w:cs="Arial"/>
        </w:rPr>
        <w:t>el cual reiteró su respuesta.</w:t>
      </w:r>
    </w:p>
    <w:p w:rsidR="00110A35" w:rsidRPr="003871E0" w:rsidRDefault="00961529" w:rsidP="00961529">
      <w:pPr>
        <w:pStyle w:val="Prrafodelista"/>
        <w:spacing w:before="240" w:after="240" w:line="360" w:lineRule="auto"/>
        <w:ind w:left="0"/>
        <w:jc w:val="both"/>
        <w:rPr>
          <w:rFonts w:ascii="Palatino Linotype" w:hAnsi="Palatino Linotype" w:cs="Arial"/>
        </w:rPr>
      </w:pPr>
      <w:r w:rsidRPr="003871E0">
        <w:rPr>
          <w:rFonts w:ascii="Palatino Linotype" w:hAnsi="Palatino Linotype" w:cs="Arial"/>
        </w:rPr>
        <w:t xml:space="preserve">Al respecto se destaca que no se plasma el Informe Justificado </w:t>
      </w:r>
      <w:r w:rsidR="00E51DC6" w:rsidRPr="003871E0">
        <w:rPr>
          <w:rFonts w:ascii="Palatino Linotype" w:hAnsi="Palatino Linotype" w:cs="Arial"/>
        </w:rPr>
        <w:t>dada su extensión y toda vez que se hará del conocimiento del particular al momento de notificar la presente resolución.</w:t>
      </w:r>
    </w:p>
    <w:p w:rsidR="00110A35" w:rsidRPr="003871E0" w:rsidRDefault="00110A35" w:rsidP="00110A35">
      <w:pPr>
        <w:pStyle w:val="Prrafodelista"/>
        <w:spacing w:before="240" w:after="240" w:line="360" w:lineRule="auto"/>
        <w:ind w:left="0"/>
        <w:jc w:val="both"/>
        <w:rPr>
          <w:rFonts w:ascii="Palatino Linotype" w:hAnsi="Palatino Linotype" w:cs="Arial"/>
        </w:rPr>
      </w:pPr>
      <w:r w:rsidRPr="003871E0">
        <w:rPr>
          <w:rFonts w:ascii="Palatino Linotype" w:hAnsi="Palatino Linotype" w:cs="Arial"/>
        </w:rPr>
        <w:t xml:space="preserve">Cabe destacarse que no se </w:t>
      </w:r>
      <w:r w:rsidR="00E51DC6" w:rsidRPr="003871E0">
        <w:rPr>
          <w:rFonts w:ascii="Palatino Linotype" w:hAnsi="Palatino Linotype" w:cs="Arial"/>
        </w:rPr>
        <w:t>puso a la vista</w:t>
      </w:r>
      <w:r w:rsidRPr="003871E0">
        <w:rPr>
          <w:rFonts w:ascii="Palatino Linotype" w:hAnsi="Palatino Linotype" w:cs="Arial"/>
        </w:rPr>
        <w:t xml:space="preserve"> del particular el Informe Justificado</w:t>
      </w:r>
      <w:r w:rsidR="00E51DC6" w:rsidRPr="003871E0">
        <w:rPr>
          <w:rFonts w:ascii="Palatino Linotype" w:hAnsi="Palatino Linotype" w:cs="Arial"/>
        </w:rPr>
        <w:t xml:space="preserve"> en la etapa de manifestaciones</w:t>
      </w:r>
      <w:r w:rsidRPr="003871E0">
        <w:rPr>
          <w:rFonts w:ascii="Palatino Linotype" w:hAnsi="Palatino Linotype" w:cs="Arial"/>
        </w:rPr>
        <w:t>; toda vez, que esta Ponencia Resolutora estimó que no se actualizó lo dispuesto por la fracción III del artículo 185 de la Ley de Transparencia y Acceso a la Información Pública del Estado de México y Municipios.</w:t>
      </w:r>
    </w:p>
    <w:p w:rsidR="002D1993" w:rsidRPr="003871E0" w:rsidRDefault="00110A35" w:rsidP="005A6D4A">
      <w:pPr>
        <w:pStyle w:val="Prrafodelista"/>
        <w:numPr>
          <w:ilvl w:val="0"/>
          <w:numId w:val="14"/>
        </w:numPr>
        <w:spacing w:before="240" w:after="240" w:line="360" w:lineRule="auto"/>
        <w:ind w:left="0" w:firstLine="0"/>
        <w:jc w:val="both"/>
        <w:rPr>
          <w:rFonts w:ascii="Palatino Linotype" w:hAnsi="Palatino Linotype" w:cs="Arial"/>
        </w:rPr>
      </w:pPr>
      <w:r w:rsidRPr="003871E0">
        <w:rPr>
          <w:rFonts w:ascii="Palatino Linotype" w:hAnsi="Palatino Linotype" w:cs="Arial"/>
        </w:rPr>
        <w:t xml:space="preserve">Por </w:t>
      </w:r>
      <w:r w:rsidR="002D1993" w:rsidRPr="003871E0">
        <w:rPr>
          <w:rFonts w:ascii="Palatino Linotype" w:hAnsi="Palatino Linotype" w:cs="Arial"/>
        </w:rPr>
        <w:t xml:space="preserve">su parte, </w:t>
      </w:r>
      <w:r w:rsidR="00194823" w:rsidRPr="003871E0">
        <w:rPr>
          <w:rFonts w:ascii="Palatino Linotype" w:hAnsi="Palatino Linotype" w:cs="Arial"/>
          <w:b/>
        </w:rPr>
        <w:t>EL RECURRENTE</w:t>
      </w:r>
      <w:r w:rsidR="002D1993" w:rsidRPr="003871E0">
        <w:rPr>
          <w:rFonts w:ascii="Palatino Linotype" w:hAnsi="Palatino Linotype" w:cs="Arial"/>
        </w:rPr>
        <w:t xml:space="preserve"> no presentó manifestaciones, alegatos ni ofreció los medios de prueba que a su derecho convinieran.</w:t>
      </w:r>
    </w:p>
    <w:p w:rsidR="002D1993" w:rsidRPr="003871E0" w:rsidRDefault="00270CBB" w:rsidP="002D1993">
      <w:pPr>
        <w:pStyle w:val="Prrafodelista"/>
        <w:numPr>
          <w:ilvl w:val="0"/>
          <w:numId w:val="4"/>
        </w:numPr>
        <w:spacing w:before="240" w:after="240" w:line="360" w:lineRule="auto"/>
        <w:ind w:left="0" w:firstLine="0"/>
        <w:jc w:val="both"/>
        <w:rPr>
          <w:rFonts w:ascii="Palatino Linotype" w:hAnsi="Palatino Linotype"/>
        </w:rPr>
      </w:pPr>
      <w:r w:rsidRPr="003871E0">
        <w:rPr>
          <w:rFonts w:ascii="Palatino Linotype" w:hAnsi="Palatino Linotype" w:cs="Arial"/>
        </w:rPr>
        <w:t>Una</w:t>
      </w:r>
      <w:r w:rsidR="00D730A4" w:rsidRPr="003871E0">
        <w:rPr>
          <w:rFonts w:ascii="Palatino Linotype" w:hAnsi="Palatino Linotype" w:cs="Arial"/>
        </w:rPr>
        <w:t xml:space="preserve"> </w:t>
      </w:r>
      <w:r w:rsidRPr="003871E0">
        <w:rPr>
          <w:rFonts w:ascii="Palatino Linotype" w:hAnsi="Palatino Linotype" w:cs="Arial"/>
        </w:rPr>
        <w:t>vez</w:t>
      </w:r>
      <w:r w:rsidR="00D730A4" w:rsidRPr="003871E0">
        <w:rPr>
          <w:rFonts w:ascii="Palatino Linotype" w:hAnsi="Palatino Linotype" w:cs="Arial"/>
        </w:rPr>
        <w:t xml:space="preserve"> </w:t>
      </w:r>
      <w:r w:rsidRPr="003871E0">
        <w:rPr>
          <w:rFonts w:ascii="Palatino Linotype" w:hAnsi="Palatino Linotype" w:cs="Arial"/>
          <w:color w:val="000000" w:themeColor="text1"/>
        </w:rPr>
        <w:t>a</w:t>
      </w:r>
      <w:r w:rsidR="00FF3111" w:rsidRPr="003871E0">
        <w:rPr>
          <w:rFonts w:ascii="Palatino Linotype" w:hAnsi="Palatino Linotype" w:cs="Arial"/>
          <w:color w:val="000000" w:themeColor="text1"/>
        </w:rPr>
        <w:t>nalizado</w:t>
      </w:r>
      <w:r w:rsidR="00D730A4" w:rsidRPr="003871E0">
        <w:rPr>
          <w:rFonts w:ascii="Palatino Linotype" w:hAnsi="Palatino Linotype" w:cs="Arial"/>
        </w:rPr>
        <w:t xml:space="preserve"> </w:t>
      </w:r>
      <w:r w:rsidR="00FF3111" w:rsidRPr="003871E0">
        <w:rPr>
          <w:rFonts w:ascii="Palatino Linotype" w:hAnsi="Palatino Linotype" w:cs="Arial"/>
        </w:rPr>
        <w:t>el</w:t>
      </w:r>
      <w:r w:rsidR="00D730A4" w:rsidRPr="003871E0">
        <w:rPr>
          <w:rFonts w:ascii="Palatino Linotype" w:hAnsi="Palatino Linotype" w:cs="Arial"/>
        </w:rPr>
        <w:t xml:space="preserve"> </w:t>
      </w:r>
      <w:r w:rsidR="00FF3111" w:rsidRPr="003871E0">
        <w:rPr>
          <w:rFonts w:ascii="Palatino Linotype" w:hAnsi="Palatino Linotype" w:cs="Arial"/>
        </w:rPr>
        <w:t>estado</w:t>
      </w:r>
      <w:r w:rsidR="00D730A4" w:rsidRPr="003871E0">
        <w:rPr>
          <w:rFonts w:ascii="Palatino Linotype" w:hAnsi="Palatino Linotype" w:cs="Arial"/>
        </w:rPr>
        <w:t xml:space="preserve"> </w:t>
      </w:r>
      <w:r w:rsidR="00FF3111" w:rsidRPr="003871E0">
        <w:rPr>
          <w:rFonts w:ascii="Palatino Linotype" w:hAnsi="Palatino Linotype" w:cs="Arial"/>
        </w:rPr>
        <w:t>procesal</w:t>
      </w:r>
      <w:r w:rsidR="00D730A4" w:rsidRPr="003871E0">
        <w:rPr>
          <w:rFonts w:ascii="Palatino Linotype" w:hAnsi="Palatino Linotype" w:cs="Arial"/>
        </w:rPr>
        <w:t xml:space="preserve"> </w:t>
      </w:r>
      <w:r w:rsidR="00FF3111" w:rsidRPr="003871E0">
        <w:rPr>
          <w:rFonts w:ascii="Palatino Linotype" w:hAnsi="Palatino Linotype" w:cs="Arial"/>
        </w:rPr>
        <w:t>que</w:t>
      </w:r>
      <w:r w:rsidR="00D730A4" w:rsidRPr="003871E0">
        <w:rPr>
          <w:rFonts w:ascii="Palatino Linotype" w:hAnsi="Palatino Linotype" w:cs="Arial"/>
        </w:rPr>
        <w:t xml:space="preserve"> </w:t>
      </w:r>
      <w:r w:rsidR="00FF3111" w:rsidRPr="003871E0">
        <w:rPr>
          <w:rFonts w:ascii="Palatino Linotype" w:hAnsi="Palatino Linotype" w:cs="Arial"/>
        </w:rPr>
        <w:t>guarda</w:t>
      </w:r>
      <w:r w:rsidR="00577264" w:rsidRPr="003871E0">
        <w:rPr>
          <w:rFonts w:ascii="Palatino Linotype" w:hAnsi="Palatino Linotype" w:cs="Arial"/>
        </w:rPr>
        <w:t>ba</w:t>
      </w:r>
      <w:r w:rsidR="00D730A4" w:rsidRPr="003871E0">
        <w:rPr>
          <w:rFonts w:ascii="Palatino Linotype" w:hAnsi="Palatino Linotype" w:cs="Arial"/>
        </w:rPr>
        <w:t xml:space="preserve"> </w:t>
      </w:r>
      <w:r w:rsidR="00FF3111" w:rsidRPr="003871E0">
        <w:rPr>
          <w:rFonts w:ascii="Palatino Linotype" w:hAnsi="Palatino Linotype" w:cs="Arial"/>
        </w:rPr>
        <w:t>el</w:t>
      </w:r>
      <w:r w:rsidR="00D730A4" w:rsidRPr="003871E0">
        <w:rPr>
          <w:rFonts w:ascii="Palatino Linotype" w:hAnsi="Palatino Linotype" w:cs="Arial"/>
        </w:rPr>
        <w:t xml:space="preserve"> </w:t>
      </w:r>
      <w:r w:rsidR="00FF3111" w:rsidRPr="003871E0">
        <w:rPr>
          <w:rFonts w:ascii="Palatino Linotype" w:hAnsi="Palatino Linotype" w:cs="Arial"/>
        </w:rPr>
        <w:t>expediente,</w:t>
      </w:r>
      <w:r w:rsidR="00D730A4" w:rsidRPr="003871E0">
        <w:rPr>
          <w:rFonts w:ascii="Palatino Linotype" w:hAnsi="Palatino Linotype" w:cs="Arial"/>
        </w:rPr>
        <w:t xml:space="preserve"> </w:t>
      </w:r>
      <w:r w:rsidR="00FF3111" w:rsidRPr="003871E0">
        <w:rPr>
          <w:rFonts w:ascii="Palatino Linotype" w:hAnsi="Palatino Linotype" w:cs="Arial"/>
        </w:rPr>
        <w:t>en</w:t>
      </w:r>
      <w:r w:rsidR="00D730A4" w:rsidRPr="003871E0">
        <w:rPr>
          <w:rFonts w:ascii="Palatino Linotype" w:hAnsi="Palatino Linotype" w:cs="Arial"/>
        </w:rPr>
        <w:t xml:space="preserve"> </w:t>
      </w:r>
      <w:r w:rsidR="00FF3111" w:rsidRPr="003871E0">
        <w:rPr>
          <w:rFonts w:ascii="Palatino Linotype" w:hAnsi="Palatino Linotype" w:cs="Arial"/>
        </w:rPr>
        <w:t>fecha</w:t>
      </w:r>
      <w:r w:rsidR="00D730A4" w:rsidRPr="003871E0">
        <w:rPr>
          <w:rFonts w:ascii="Palatino Linotype" w:hAnsi="Palatino Linotype" w:cs="Arial"/>
        </w:rPr>
        <w:t xml:space="preserve"> </w:t>
      </w:r>
      <w:r w:rsidR="00E51DC6" w:rsidRPr="003871E0">
        <w:rPr>
          <w:rFonts w:ascii="Palatino Linotype" w:hAnsi="Palatino Linotype" w:cs="Arial"/>
        </w:rPr>
        <w:t>cinco de septiembre</w:t>
      </w:r>
      <w:r w:rsidR="00B97199" w:rsidRPr="003871E0">
        <w:rPr>
          <w:rFonts w:ascii="Palatino Linotype" w:hAnsi="Palatino Linotype" w:cs="Arial"/>
        </w:rPr>
        <w:t xml:space="preserve"> de dos mil diecinueve</w:t>
      </w:r>
      <w:r w:rsidR="00FF3111" w:rsidRPr="003871E0">
        <w:rPr>
          <w:rFonts w:ascii="Palatino Linotype" w:hAnsi="Palatino Linotype" w:cs="Arial"/>
        </w:rPr>
        <w:t>,</w:t>
      </w:r>
      <w:r w:rsidR="00D730A4" w:rsidRPr="003871E0">
        <w:rPr>
          <w:rFonts w:ascii="Palatino Linotype" w:hAnsi="Palatino Linotype" w:cs="Arial"/>
        </w:rPr>
        <w:t xml:space="preserve"> </w:t>
      </w:r>
      <w:r w:rsidR="00FF3111" w:rsidRPr="003871E0">
        <w:rPr>
          <w:rFonts w:ascii="Palatino Linotype" w:hAnsi="Palatino Linotype" w:cs="Arial"/>
        </w:rPr>
        <w:t>la</w:t>
      </w:r>
      <w:r w:rsidR="00D730A4" w:rsidRPr="003871E0">
        <w:rPr>
          <w:rFonts w:ascii="Palatino Linotype" w:hAnsi="Palatino Linotype" w:cs="Arial"/>
        </w:rPr>
        <w:t xml:space="preserve"> </w:t>
      </w:r>
      <w:r w:rsidR="00FF3111" w:rsidRPr="003871E0">
        <w:rPr>
          <w:rFonts w:ascii="Palatino Linotype" w:hAnsi="Palatino Linotype" w:cs="Arial"/>
        </w:rPr>
        <w:t>Comisionada</w:t>
      </w:r>
      <w:r w:rsidR="00D730A4" w:rsidRPr="003871E0">
        <w:rPr>
          <w:rFonts w:ascii="Palatino Linotype" w:hAnsi="Palatino Linotype" w:cs="Arial"/>
        </w:rPr>
        <w:t xml:space="preserve"> </w:t>
      </w:r>
      <w:r w:rsidR="00FF3111" w:rsidRPr="003871E0">
        <w:rPr>
          <w:rFonts w:ascii="Palatino Linotype" w:hAnsi="Palatino Linotype" w:cs="Arial"/>
        </w:rPr>
        <w:t>Ponente</w:t>
      </w:r>
      <w:r w:rsidR="00D730A4" w:rsidRPr="003871E0">
        <w:rPr>
          <w:rFonts w:ascii="Palatino Linotype" w:hAnsi="Palatino Linotype" w:cs="Arial"/>
        </w:rPr>
        <w:t xml:space="preserve"> </w:t>
      </w:r>
      <w:r w:rsidR="00FF3111" w:rsidRPr="003871E0">
        <w:rPr>
          <w:rFonts w:ascii="Palatino Linotype" w:hAnsi="Palatino Linotype" w:cs="Arial"/>
        </w:rPr>
        <w:t>acordó</w:t>
      </w:r>
      <w:r w:rsidR="00D730A4" w:rsidRPr="003871E0">
        <w:rPr>
          <w:rFonts w:ascii="Palatino Linotype" w:hAnsi="Palatino Linotype" w:cs="Arial"/>
        </w:rPr>
        <w:t xml:space="preserve"> </w:t>
      </w:r>
      <w:r w:rsidR="00FF3111" w:rsidRPr="003871E0">
        <w:rPr>
          <w:rFonts w:ascii="Palatino Linotype" w:hAnsi="Palatino Linotype" w:cs="Arial"/>
        </w:rPr>
        <w:t>el</w:t>
      </w:r>
      <w:r w:rsidR="00D730A4" w:rsidRPr="003871E0">
        <w:rPr>
          <w:rFonts w:ascii="Palatino Linotype" w:hAnsi="Palatino Linotype" w:cs="Arial"/>
        </w:rPr>
        <w:t xml:space="preserve"> </w:t>
      </w:r>
      <w:r w:rsidR="00FF3111" w:rsidRPr="003871E0">
        <w:rPr>
          <w:rFonts w:ascii="Palatino Linotype" w:hAnsi="Palatino Linotype" w:cs="Arial"/>
        </w:rPr>
        <w:t>cierre</w:t>
      </w:r>
      <w:r w:rsidR="00D730A4" w:rsidRPr="003871E0">
        <w:rPr>
          <w:rFonts w:ascii="Palatino Linotype" w:hAnsi="Palatino Linotype" w:cs="Arial"/>
        </w:rPr>
        <w:t xml:space="preserve"> </w:t>
      </w:r>
      <w:r w:rsidR="00FF3111" w:rsidRPr="003871E0">
        <w:rPr>
          <w:rFonts w:ascii="Palatino Linotype" w:hAnsi="Palatino Linotype" w:cs="Arial"/>
        </w:rPr>
        <w:t>de</w:t>
      </w:r>
      <w:r w:rsidR="00D730A4" w:rsidRPr="003871E0">
        <w:rPr>
          <w:rFonts w:ascii="Palatino Linotype" w:hAnsi="Palatino Linotype" w:cs="Arial"/>
        </w:rPr>
        <w:t xml:space="preserve"> </w:t>
      </w:r>
      <w:r w:rsidR="00FF3111" w:rsidRPr="003871E0">
        <w:rPr>
          <w:rFonts w:ascii="Palatino Linotype" w:hAnsi="Palatino Linotype" w:cs="Arial"/>
        </w:rPr>
        <w:t>instrucción</w:t>
      </w:r>
      <w:r w:rsidR="00AB27D9" w:rsidRPr="003871E0">
        <w:rPr>
          <w:rFonts w:ascii="Palatino Linotype" w:hAnsi="Palatino Linotype" w:cs="Arial"/>
        </w:rPr>
        <w:t>;</w:t>
      </w:r>
      <w:r w:rsidR="00D730A4" w:rsidRPr="003871E0">
        <w:rPr>
          <w:rFonts w:ascii="Palatino Linotype" w:hAnsi="Palatino Linotype" w:cs="Arial"/>
        </w:rPr>
        <w:t xml:space="preserve"> </w:t>
      </w:r>
      <w:r w:rsidR="00FF3111" w:rsidRPr="003871E0">
        <w:rPr>
          <w:rFonts w:ascii="Palatino Linotype" w:hAnsi="Palatino Linotype" w:cs="Arial"/>
        </w:rPr>
        <w:t>así</w:t>
      </w:r>
      <w:r w:rsidR="00D730A4" w:rsidRPr="003871E0">
        <w:rPr>
          <w:rFonts w:ascii="Palatino Linotype" w:hAnsi="Palatino Linotype" w:cs="Arial"/>
        </w:rPr>
        <w:t xml:space="preserve"> </w:t>
      </w:r>
      <w:r w:rsidR="00FF3111" w:rsidRPr="003871E0">
        <w:rPr>
          <w:rFonts w:ascii="Palatino Linotype" w:hAnsi="Palatino Linotype" w:cs="Arial"/>
          <w:lang w:val="es-ES_tradnl"/>
        </w:rPr>
        <w:t>como</w:t>
      </w:r>
      <w:r w:rsidR="00AB27D9" w:rsidRPr="003871E0">
        <w:rPr>
          <w:rFonts w:ascii="Palatino Linotype" w:hAnsi="Palatino Linotype" w:cs="Arial"/>
          <w:lang w:val="es-ES_tradnl"/>
        </w:rPr>
        <w:t>,</w:t>
      </w:r>
      <w:r w:rsidR="00D730A4" w:rsidRPr="003871E0">
        <w:rPr>
          <w:rFonts w:ascii="Palatino Linotype" w:hAnsi="Palatino Linotype" w:cs="Arial"/>
        </w:rPr>
        <w:t xml:space="preserve"> </w:t>
      </w:r>
      <w:r w:rsidR="00FF3111" w:rsidRPr="003871E0">
        <w:rPr>
          <w:rFonts w:ascii="Palatino Linotype" w:hAnsi="Palatino Linotype" w:cs="Arial"/>
        </w:rPr>
        <w:t>la</w:t>
      </w:r>
      <w:r w:rsidR="00D730A4" w:rsidRPr="003871E0">
        <w:rPr>
          <w:rFonts w:ascii="Palatino Linotype" w:hAnsi="Palatino Linotype" w:cs="Arial"/>
        </w:rPr>
        <w:t xml:space="preserve"> </w:t>
      </w:r>
      <w:r w:rsidR="00FF3111" w:rsidRPr="003871E0">
        <w:rPr>
          <w:rFonts w:ascii="Palatino Linotype" w:hAnsi="Palatino Linotype" w:cs="Arial"/>
        </w:rPr>
        <w:t>remisión</w:t>
      </w:r>
      <w:r w:rsidR="00D730A4" w:rsidRPr="003871E0">
        <w:rPr>
          <w:rFonts w:ascii="Palatino Linotype" w:hAnsi="Palatino Linotype" w:cs="Arial"/>
        </w:rPr>
        <w:t xml:space="preserve"> </w:t>
      </w:r>
      <w:r w:rsidR="00FF3111" w:rsidRPr="003871E0">
        <w:rPr>
          <w:rFonts w:ascii="Palatino Linotype" w:hAnsi="Palatino Linotype" w:cs="Arial"/>
        </w:rPr>
        <w:t>del</w:t>
      </w:r>
      <w:r w:rsidR="00D730A4" w:rsidRPr="003871E0">
        <w:rPr>
          <w:rFonts w:ascii="Palatino Linotype" w:hAnsi="Palatino Linotype" w:cs="Arial"/>
        </w:rPr>
        <w:t xml:space="preserve"> </w:t>
      </w:r>
      <w:r w:rsidR="00FF3111" w:rsidRPr="003871E0">
        <w:rPr>
          <w:rFonts w:ascii="Palatino Linotype" w:hAnsi="Palatino Linotype" w:cs="Arial"/>
        </w:rPr>
        <w:t>mismo</w:t>
      </w:r>
      <w:r w:rsidR="00D730A4" w:rsidRPr="003871E0">
        <w:rPr>
          <w:rFonts w:ascii="Palatino Linotype" w:hAnsi="Palatino Linotype" w:cs="Arial"/>
        </w:rPr>
        <w:t xml:space="preserve"> </w:t>
      </w:r>
      <w:r w:rsidR="00FF3111" w:rsidRPr="003871E0">
        <w:rPr>
          <w:rFonts w:ascii="Palatino Linotype" w:hAnsi="Palatino Linotype" w:cs="Arial"/>
        </w:rPr>
        <w:t>a</w:t>
      </w:r>
      <w:r w:rsidR="00D730A4" w:rsidRPr="003871E0">
        <w:rPr>
          <w:rFonts w:ascii="Palatino Linotype" w:hAnsi="Palatino Linotype" w:cs="Arial"/>
        </w:rPr>
        <w:t xml:space="preserve"> </w:t>
      </w:r>
      <w:r w:rsidR="00FF3111" w:rsidRPr="003871E0">
        <w:rPr>
          <w:rFonts w:ascii="Palatino Linotype" w:hAnsi="Palatino Linotype" w:cs="Arial"/>
        </w:rPr>
        <w:t>efecto</w:t>
      </w:r>
      <w:r w:rsidR="00D730A4" w:rsidRPr="003871E0">
        <w:rPr>
          <w:rFonts w:ascii="Palatino Linotype" w:hAnsi="Palatino Linotype" w:cs="Arial"/>
        </w:rPr>
        <w:t xml:space="preserve"> </w:t>
      </w:r>
      <w:r w:rsidR="00FF3111" w:rsidRPr="003871E0">
        <w:rPr>
          <w:rFonts w:ascii="Palatino Linotype" w:hAnsi="Palatino Linotype" w:cs="Arial"/>
          <w:lang w:val="es-ES_tradnl"/>
        </w:rPr>
        <w:t>de</w:t>
      </w:r>
      <w:r w:rsidR="00D730A4" w:rsidRPr="003871E0">
        <w:rPr>
          <w:rFonts w:ascii="Palatino Linotype" w:hAnsi="Palatino Linotype" w:cs="Arial"/>
        </w:rPr>
        <w:t xml:space="preserve"> </w:t>
      </w:r>
      <w:r w:rsidR="00FF3111" w:rsidRPr="003871E0">
        <w:rPr>
          <w:rFonts w:ascii="Palatino Linotype" w:hAnsi="Palatino Linotype" w:cs="Arial"/>
        </w:rPr>
        <w:t>ser</w:t>
      </w:r>
      <w:r w:rsidR="00D730A4" w:rsidRPr="003871E0">
        <w:rPr>
          <w:rFonts w:ascii="Palatino Linotype" w:hAnsi="Palatino Linotype" w:cs="Arial"/>
        </w:rPr>
        <w:t xml:space="preserve"> </w:t>
      </w:r>
      <w:r w:rsidR="00FF3111" w:rsidRPr="003871E0">
        <w:rPr>
          <w:rFonts w:ascii="Palatino Linotype" w:hAnsi="Palatino Linotype" w:cs="Arial"/>
        </w:rPr>
        <w:t>resuelto,</w:t>
      </w:r>
      <w:r w:rsidR="00D730A4" w:rsidRPr="003871E0">
        <w:rPr>
          <w:rFonts w:ascii="Palatino Linotype" w:hAnsi="Palatino Linotype" w:cs="Arial"/>
        </w:rPr>
        <w:t xml:space="preserve"> </w:t>
      </w:r>
      <w:r w:rsidR="00FF3111" w:rsidRPr="003871E0">
        <w:rPr>
          <w:rFonts w:ascii="Palatino Linotype" w:hAnsi="Palatino Linotype" w:cs="Arial"/>
        </w:rPr>
        <w:t>de</w:t>
      </w:r>
      <w:r w:rsidR="00D730A4" w:rsidRPr="003871E0">
        <w:rPr>
          <w:rFonts w:ascii="Palatino Linotype" w:hAnsi="Palatino Linotype" w:cs="Arial"/>
        </w:rPr>
        <w:t xml:space="preserve"> </w:t>
      </w:r>
      <w:r w:rsidR="00FF3111" w:rsidRPr="003871E0">
        <w:rPr>
          <w:rFonts w:ascii="Palatino Linotype" w:hAnsi="Palatino Linotype" w:cs="Arial"/>
        </w:rPr>
        <w:t>conformidad</w:t>
      </w:r>
      <w:r w:rsidR="00D730A4" w:rsidRPr="003871E0">
        <w:rPr>
          <w:rFonts w:ascii="Palatino Linotype" w:hAnsi="Palatino Linotype" w:cs="Arial"/>
        </w:rPr>
        <w:t xml:space="preserve"> </w:t>
      </w:r>
      <w:r w:rsidR="00FF3111" w:rsidRPr="003871E0">
        <w:rPr>
          <w:rFonts w:ascii="Palatino Linotype" w:hAnsi="Palatino Linotype" w:cs="Arial"/>
        </w:rPr>
        <w:lastRenderedPageBreak/>
        <w:t>con</w:t>
      </w:r>
      <w:r w:rsidR="00D730A4" w:rsidRPr="003871E0">
        <w:rPr>
          <w:rFonts w:ascii="Palatino Linotype" w:hAnsi="Palatino Linotype" w:cs="Arial"/>
        </w:rPr>
        <w:t xml:space="preserve"> </w:t>
      </w:r>
      <w:r w:rsidR="00FF3111" w:rsidRPr="003871E0">
        <w:rPr>
          <w:rFonts w:ascii="Palatino Linotype" w:hAnsi="Palatino Linotype" w:cs="Arial"/>
        </w:rPr>
        <w:t>lo</w:t>
      </w:r>
      <w:r w:rsidR="00D730A4" w:rsidRPr="003871E0">
        <w:rPr>
          <w:rFonts w:ascii="Palatino Linotype" w:hAnsi="Palatino Linotype" w:cs="Arial"/>
        </w:rPr>
        <w:t xml:space="preserve"> </w:t>
      </w:r>
      <w:r w:rsidR="00FF3111" w:rsidRPr="003871E0">
        <w:rPr>
          <w:rFonts w:ascii="Palatino Linotype" w:hAnsi="Palatino Linotype" w:cs="Arial"/>
        </w:rPr>
        <w:t>establecido</w:t>
      </w:r>
      <w:r w:rsidR="00D730A4" w:rsidRPr="003871E0">
        <w:rPr>
          <w:rFonts w:ascii="Palatino Linotype" w:hAnsi="Palatino Linotype" w:cs="Arial"/>
        </w:rPr>
        <w:t xml:space="preserve"> </w:t>
      </w:r>
      <w:r w:rsidR="00FF3111" w:rsidRPr="003871E0">
        <w:rPr>
          <w:rFonts w:ascii="Palatino Linotype" w:hAnsi="Palatino Linotype" w:cs="Arial"/>
        </w:rPr>
        <w:t>en</w:t>
      </w:r>
      <w:r w:rsidR="00D730A4" w:rsidRPr="003871E0">
        <w:rPr>
          <w:rFonts w:ascii="Palatino Linotype" w:hAnsi="Palatino Linotype" w:cs="Arial"/>
        </w:rPr>
        <w:t xml:space="preserve"> </w:t>
      </w:r>
      <w:r w:rsidR="00FF3111" w:rsidRPr="003871E0">
        <w:rPr>
          <w:rFonts w:ascii="Palatino Linotype" w:hAnsi="Palatino Linotype" w:cs="Arial"/>
        </w:rPr>
        <w:t>el</w:t>
      </w:r>
      <w:r w:rsidR="00D730A4" w:rsidRPr="003871E0">
        <w:rPr>
          <w:rFonts w:ascii="Palatino Linotype" w:hAnsi="Palatino Linotype" w:cs="Arial"/>
        </w:rPr>
        <w:t xml:space="preserve"> </w:t>
      </w:r>
      <w:r w:rsidR="00FF3111" w:rsidRPr="003871E0">
        <w:rPr>
          <w:rFonts w:ascii="Palatino Linotype" w:hAnsi="Palatino Linotype" w:cs="Arial"/>
        </w:rPr>
        <w:t>artículo</w:t>
      </w:r>
      <w:r w:rsidR="00D730A4" w:rsidRPr="003871E0">
        <w:rPr>
          <w:rFonts w:ascii="Palatino Linotype" w:hAnsi="Palatino Linotype" w:cs="Arial"/>
        </w:rPr>
        <w:t xml:space="preserve"> </w:t>
      </w:r>
      <w:r w:rsidR="00FF3111" w:rsidRPr="003871E0">
        <w:rPr>
          <w:rFonts w:ascii="Palatino Linotype" w:hAnsi="Palatino Linotype" w:cs="Arial"/>
        </w:rPr>
        <w:t>185</w:t>
      </w:r>
      <w:r w:rsidR="006F1530" w:rsidRPr="003871E0">
        <w:rPr>
          <w:rFonts w:ascii="Palatino Linotype" w:hAnsi="Palatino Linotype" w:cs="Arial"/>
        </w:rPr>
        <w:t>,</w:t>
      </w:r>
      <w:r w:rsidR="00D730A4" w:rsidRPr="003871E0">
        <w:rPr>
          <w:rFonts w:ascii="Palatino Linotype" w:hAnsi="Palatino Linotype" w:cs="Arial"/>
        </w:rPr>
        <w:t xml:space="preserve"> </w:t>
      </w:r>
      <w:r w:rsidR="00FF3111" w:rsidRPr="003871E0">
        <w:rPr>
          <w:rFonts w:ascii="Palatino Linotype" w:hAnsi="Palatino Linotype" w:cs="Arial"/>
        </w:rPr>
        <w:t>fracciones</w:t>
      </w:r>
      <w:r w:rsidR="00D730A4" w:rsidRPr="003871E0">
        <w:rPr>
          <w:rFonts w:ascii="Palatino Linotype" w:hAnsi="Palatino Linotype" w:cs="Arial"/>
        </w:rPr>
        <w:t xml:space="preserve"> </w:t>
      </w:r>
      <w:r w:rsidR="00FF3111" w:rsidRPr="003871E0">
        <w:rPr>
          <w:rFonts w:ascii="Palatino Linotype" w:hAnsi="Palatino Linotype" w:cs="Arial"/>
        </w:rPr>
        <w:t>VI</w:t>
      </w:r>
      <w:r w:rsidR="00D730A4" w:rsidRPr="003871E0">
        <w:rPr>
          <w:rFonts w:ascii="Palatino Linotype" w:hAnsi="Palatino Linotype" w:cs="Arial"/>
        </w:rPr>
        <w:t xml:space="preserve"> </w:t>
      </w:r>
      <w:r w:rsidR="00FF3111" w:rsidRPr="003871E0">
        <w:rPr>
          <w:rFonts w:ascii="Palatino Linotype" w:hAnsi="Palatino Linotype" w:cs="Arial"/>
        </w:rPr>
        <w:t>y</w:t>
      </w:r>
      <w:r w:rsidR="00D730A4" w:rsidRPr="003871E0">
        <w:rPr>
          <w:rFonts w:ascii="Palatino Linotype" w:hAnsi="Palatino Linotype" w:cs="Arial"/>
        </w:rPr>
        <w:t xml:space="preserve"> </w:t>
      </w:r>
      <w:r w:rsidR="00FF3111" w:rsidRPr="003871E0">
        <w:rPr>
          <w:rFonts w:ascii="Palatino Linotype" w:hAnsi="Palatino Linotype" w:cs="Arial"/>
        </w:rPr>
        <w:t>VIII</w:t>
      </w:r>
      <w:r w:rsidR="00D730A4" w:rsidRPr="003871E0">
        <w:rPr>
          <w:rFonts w:ascii="Palatino Linotype" w:hAnsi="Palatino Linotype" w:cs="Arial"/>
        </w:rPr>
        <w:t xml:space="preserve"> </w:t>
      </w:r>
      <w:r w:rsidR="00FF3111" w:rsidRPr="003871E0">
        <w:rPr>
          <w:rFonts w:ascii="Palatino Linotype" w:hAnsi="Palatino Linotype" w:cs="Arial"/>
        </w:rPr>
        <w:t>de</w:t>
      </w:r>
      <w:r w:rsidR="00D730A4" w:rsidRPr="003871E0">
        <w:rPr>
          <w:rFonts w:ascii="Palatino Linotype" w:hAnsi="Palatino Linotype" w:cs="Arial"/>
        </w:rPr>
        <w:t xml:space="preserve"> </w:t>
      </w:r>
      <w:r w:rsidR="00FF3111" w:rsidRPr="003871E0">
        <w:rPr>
          <w:rFonts w:ascii="Palatino Linotype" w:hAnsi="Palatino Linotype" w:cs="Arial"/>
        </w:rPr>
        <w:t>la</w:t>
      </w:r>
      <w:r w:rsidR="00D730A4" w:rsidRPr="003871E0">
        <w:rPr>
          <w:rFonts w:ascii="Palatino Linotype" w:hAnsi="Palatino Linotype" w:cs="Arial"/>
        </w:rPr>
        <w:t xml:space="preserve"> </w:t>
      </w:r>
      <w:r w:rsidR="00FF3111" w:rsidRPr="003871E0">
        <w:rPr>
          <w:rFonts w:ascii="Palatino Linotype" w:hAnsi="Palatino Linotype" w:cs="Arial"/>
        </w:rPr>
        <w:t>Ley</w:t>
      </w:r>
      <w:r w:rsidR="00D730A4" w:rsidRPr="003871E0">
        <w:rPr>
          <w:rFonts w:ascii="Palatino Linotype" w:hAnsi="Palatino Linotype" w:cs="Arial"/>
        </w:rPr>
        <w:t xml:space="preserve"> </w:t>
      </w:r>
      <w:r w:rsidR="00FF3111" w:rsidRPr="003871E0">
        <w:rPr>
          <w:rFonts w:ascii="Palatino Linotype" w:hAnsi="Palatino Linotype" w:cs="Arial"/>
        </w:rPr>
        <w:t>de</w:t>
      </w:r>
      <w:r w:rsidR="00D730A4" w:rsidRPr="003871E0">
        <w:rPr>
          <w:rFonts w:ascii="Palatino Linotype" w:hAnsi="Palatino Linotype" w:cs="Arial"/>
        </w:rPr>
        <w:t xml:space="preserve"> </w:t>
      </w:r>
      <w:r w:rsidR="00FF3111" w:rsidRPr="003871E0">
        <w:rPr>
          <w:rFonts w:ascii="Palatino Linotype" w:hAnsi="Palatino Linotype" w:cs="Arial"/>
        </w:rPr>
        <w:t>Transparencia</w:t>
      </w:r>
      <w:r w:rsidR="00D730A4" w:rsidRPr="003871E0">
        <w:rPr>
          <w:rFonts w:ascii="Palatino Linotype" w:hAnsi="Palatino Linotype" w:cs="Arial"/>
        </w:rPr>
        <w:t xml:space="preserve"> </w:t>
      </w:r>
      <w:r w:rsidR="00FF3111" w:rsidRPr="003871E0">
        <w:rPr>
          <w:rFonts w:ascii="Palatino Linotype" w:hAnsi="Palatino Linotype" w:cs="Arial"/>
        </w:rPr>
        <w:t>y</w:t>
      </w:r>
      <w:r w:rsidR="00D730A4" w:rsidRPr="003871E0">
        <w:rPr>
          <w:rFonts w:ascii="Palatino Linotype" w:hAnsi="Palatino Linotype" w:cs="Arial"/>
        </w:rPr>
        <w:t xml:space="preserve"> </w:t>
      </w:r>
      <w:r w:rsidR="00FF3111" w:rsidRPr="003871E0">
        <w:rPr>
          <w:rFonts w:ascii="Palatino Linotype" w:hAnsi="Palatino Linotype" w:cs="Arial"/>
        </w:rPr>
        <w:t>Acceso</w:t>
      </w:r>
      <w:r w:rsidR="00D730A4" w:rsidRPr="003871E0">
        <w:rPr>
          <w:rFonts w:ascii="Palatino Linotype" w:hAnsi="Palatino Linotype" w:cs="Arial"/>
        </w:rPr>
        <w:t xml:space="preserve"> </w:t>
      </w:r>
      <w:r w:rsidR="00FF3111" w:rsidRPr="003871E0">
        <w:rPr>
          <w:rFonts w:ascii="Palatino Linotype" w:hAnsi="Palatino Linotype" w:cs="Arial"/>
        </w:rPr>
        <w:t>a</w:t>
      </w:r>
      <w:r w:rsidR="00D730A4" w:rsidRPr="003871E0">
        <w:rPr>
          <w:rFonts w:ascii="Palatino Linotype" w:hAnsi="Palatino Linotype" w:cs="Arial"/>
        </w:rPr>
        <w:t xml:space="preserve"> </w:t>
      </w:r>
      <w:r w:rsidR="00FF3111" w:rsidRPr="003871E0">
        <w:rPr>
          <w:rFonts w:ascii="Palatino Linotype" w:hAnsi="Palatino Linotype" w:cs="Arial"/>
        </w:rPr>
        <w:t>la</w:t>
      </w:r>
      <w:r w:rsidR="00D730A4" w:rsidRPr="003871E0">
        <w:rPr>
          <w:rFonts w:ascii="Palatino Linotype" w:hAnsi="Palatino Linotype" w:cs="Arial"/>
        </w:rPr>
        <w:t xml:space="preserve"> </w:t>
      </w:r>
      <w:r w:rsidR="00FF3111" w:rsidRPr="003871E0">
        <w:rPr>
          <w:rFonts w:ascii="Palatino Linotype" w:hAnsi="Palatino Linotype" w:cs="Arial"/>
        </w:rPr>
        <w:t>Información</w:t>
      </w:r>
      <w:r w:rsidR="00D730A4" w:rsidRPr="003871E0">
        <w:rPr>
          <w:rFonts w:ascii="Palatino Linotype" w:hAnsi="Palatino Linotype" w:cs="Arial"/>
        </w:rPr>
        <w:t xml:space="preserve"> </w:t>
      </w:r>
      <w:r w:rsidR="00FF3111" w:rsidRPr="003871E0">
        <w:rPr>
          <w:rFonts w:ascii="Palatino Linotype" w:hAnsi="Palatino Linotype" w:cs="Arial"/>
        </w:rPr>
        <w:t>Pública</w:t>
      </w:r>
      <w:r w:rsidR="00D730A4" w:rsidRPr="003871E0">
        <w:rPr>
          <w:rFonts w:ascii="Palatino Linotype" w:hAnsi="Palatino Linotype" w:cs="Arial"/>
        </w:rPr>
        <w:t xml:space="preserve"> </w:t>
      </w:r>
      <w:r w:rsidR="00FF3111" w:rsidRPr="003871E0">
        <w:rPr>
          <w:rFonts w:ascii="Palatino Linotype" w:hAnsi="Palatino Linotype" w:cs="Arial"/>
        </w:rPr>
        <w:t>del</w:t>
      </w:r>
      <w:r w:rsidR="00D730A4" w:rsidRPr="003871E0">
        <w:rPr>
          <w:rFonts w:ascii="Palatino Linotype" w:hAnsi="Palatino Linotype" w:cs="Arial"/>
        </w:rPr>
        <w:t xml:space="preserve"> </w:t>
      </w:r>
      <w:r w:rsidR="00FF3111" w:rsidRPr="003871E0">
        <w:rPr>
          <w:rFonts w:ascii="Palatino Linotype" w:hAnsi="Palatino Linotype" w:cs="Arial"/>
        </w:rPr>
        <w:t>Estado</w:t>
      </w:r>
      <w:r w:rsidR="00D730A4" w:rsidRPr="003871E0">
        <w:rPr>
          <w:rFonts w:ascii="Palatino Linotype" w:hAnsi="Palatino Linotype" w:cs="Arial"/>
        </w:rPr>
        <w:t xml:space="preserve"> </w:t>
      </w:r>
      <w:r w:rsidR="00FF3111" w:rsidRPr="003871E0">
        <w:rPr>
          <w:rFonts w:ascii="Palatino Linotype" w:hAnsi="Palatino Linotype" w:cs="Arial"/>
        </w:rPr>
        <w:t>de</w:t>
      </w:r>
      <w:r w:rsidR="00D730A4" w:rsidRPr="003871E0">
        <w:rPr>
          <w:rFonts w:ascii="Palatino Linotype" w:hAnsi="Palatino Linotype" w:cs="Arial"/>
        </w:rPr>
        <w:t xml:space="preserve"> </w:t>
      </w:r>
      <w:r w:rsidR="00FF3111" w:rsidRPr="003871E0">
        <w:rPr>
          <w:rFonts w:ascii="Palatino Linotype" w:hAnsi="Palatino Linotype" w:cs="Arial"/>
        </w:rPr>
        <w:t>México</w:t>
      </w:r>
      <w:r w:rsidR="00D730A4" w:rsidRPr="003871E0">
        <w:rPr>
          <w:rFonts w:ascii="Palatino Linotype" w:hAnsi="Palatino Linotype" w:cs="Arial"/>
        </w:rPr>
        <w:t xml:space="preserve"> </w:t>
      </w:r>
      <w:r w:rsidR="00FF3111" w:rsidRPr="003871E0">
        <w:rPr>
          <w:rFonts w:ascii="Palatino Linotype" w:hAnsi="Palatino Linotype" w:cs="Arial"/>
        </w:rPr>
        <w:t>y</w:t>
      </w:r>
      <w:r w:rsidR="00D730A4" w:rsidRPr="003871E0">
        <w:rPr>
          <w:rFonts w:ascii="Palatino Linotype" w:hAnsi="Palatino Linotype" w:cs="Arial"/>
        </w:rPr>
        <w:t xml:space="preserve"> </w:t>
      </w:r>
      <w:r w:rsidR="00FF3111" w:rsidRPr="003871E0">
        <w:rPr>
          <w:rFonts w:ascii="Palatino Linotype" w:hAnsi="Palatino Linotype" w:cs="Arial"/>
        </w:rPr>
        <w:t>Municipios</w:t>
      </w:r>
      <w:r w:rsidR="00147A5E" w:rsidRPr="003871E0">
        <w:rPr>
          <w:rFonts w:ascii="Palatino Linotype" w:hAnsi="Palatino Linotype" w:cs="Arial"/>
        </w:rPr>
        <w:t>.</w:t>
      </w:r>
    </w:p>
    <w:p w:rsidR="00FF3111" w:rsidRPr="003871E0" w:rsidRDefault="002D1993" w:rsidP="002D1993">
      <w:pPr>
        <w:pStyle w:val="Prrafodelista"/>
        <w:numPr>
          <w:ilvl w:val="0"/>
          <w:numId w:val="4"/>
        </w:numPr>
        <w:spacing w:before="240" w:after="240" w:line="360" w:lineRule="auto"/>
        <w:ind w:left="0" w:firstLine="0"/>
        <w:jc w:val="both"/>
        <w:rPr>
          <w:rFonts w:ascii="Palatino Linotype" w:hAnsi="Palatino Linotype"/>
        </w:rPr>
      </w:pPr>
      <w:r w:rsidRPr="003871E0">
        <w:rPr>
          <w:rFonts w:ascii="Palatino Linotype" w:eastAsia="Calibri" w:hAnsi="Palatino Linotype"/>
          <w:szCs w:val="22"/>
          <w:lang w:eastAsia="en-US"/>
        </w:rPr>
        <w:t xml:space="preserve">En fecha </w:t>
      </w:r>
      <w:r w:rsidR="001418B5" w:rsidRPr="003871E0">
        <w:rPr>
          <w:rFonts w:ascii="Palatino Linotype" w:eastAsia="Calibri" w:hAnsi="Palatino Linotype"/>
          <w:szCs w:val="22"/>
          <w:lang w:eastAsia="en-US"/>
        </w:rPr>
        <w:t>veinticuatro</w:t>
      </w:r>
      <w:r w:rsidR="00383BC7" w:rsidRPr="003871E0">
        <w:rPr>
          <w:rFonts w:ascii="Palatino Linotype" w:eastAsia="Calibri" w:hAnsi="Palatino Linotype"/>
          <w:szCs w:val="22"/>
          <w:lang w:eastAsia="en-US"/>
        </w:rPr>
        <w:t xml:space="preserve"> de septiembre</w:t>
      </w:r>
      <w:r w:rsidRPr="003871E0">
        <w:rPr>
          <w:rFonts w:ascii="Palatino Linotype" w:eastAsia="Calibri" w:hAnsi="Palatino Linotype"/>
          <w:szCs w:val="22"/>
          <w:lang w:eastAsia="en-US"/>
        </w:rPr>
        <w:t xml:space="preserve"> de dos mil diecinueve,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 </w:t>
      </w:r>
      <w:r w:rsidR="006D5B72" w:rsidRPr="003871E0">
        <w:rPr>
          <w:rFonts w:ascii="Palatino Linotype" w:eastAsia="Calibri" w:hAnsi="Palatino Linotype"/>
          <w:szCs w:val="22"/>
          <w:lang w:eastAsia="en-US"/>
        </w:rPr>
        <w:t>y,</w:t>
      </w:r>
    </w:p>
    <w:p w:rsidR="004B4CB8" w:rsidRPr="003871E0" w:rsidRDefault="004B4CB8" w:rsidP="00B97199">
      <w:pPr>
        <w:pStyle w:val="Prrafodelista"/>
        <w:tabs>
          <w:tab w:val="left" w:pos="709"/>
        </w:tabs>
        <w:spacing w:before="100" w:beforeAutospacing="1" w:after="100" w:afterAutospacing="1" w:line="360" w:lineRule="auto"/>
        <w:ind w:left="0"/>
        <w:jc w:val="center"/>
        <w:rPr>
          <w:rFonts w:ascii="Palatino Linotype" w:hAnsi="Palatino Linotype"/>
          <w:b/>
          <w:bCs/>
          <w:spacing w:val="60"/>
          <w:sz w:val="28"/>
        </w:rPr>
      </w:pPr>
      <w:r w:rsidRPr="003871E0">
        <w:rPr>
          <w:rFonts w:ascii="Palatino Linotype" w:hAnsi="Palatino Linotype"/>
          <w:b/>
          <w:bCs/>
          <w:spacing w:val="60"/>
          <w:sz w:val="28"/>
        </w:rPr>
        <w:t>CONSIDERANDO</w:t>
      </w:r>
    </w:p>
    <w:p w:rsidR="00BE201E" w:rsidRPr="003871E0" w:rsidRDefault="00AB4B9D" w:rsidP="00B97199">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rPr>
      </w:pPr>
      <w:r w:rsidRPr="003871E0">
        <w:rPr>
          <w:rFonts w:ascii="Palatino Linotype" w:hAnsi="Palatino Linotype"/>
          <w:b/>
        </w:rPr>
        <w:t>Competencia</w:t>
      </w:r>
      <w:r w:rsidRPr="003871E0">
        <w:rPr>
          <w:rFonts w:ascii="Palatino Linotype" w:hAnsi="Palatino Linotype"/>
        </w:rPr>
        <w:t>.</w:t>
      </w:r>
      <w:r w:rsidR="00D730A4" w:rsidRPr="003871E0">
        <w:rPr>
          <w:rFonts w:ascii="Palatino Linotype" w:hAnsi="Palatino Linotype"/>
          <w:b/>
        </w:rPr>
        <w:t xml:space="preserve"> </w:t>
      </w:r>
      <w:r w:rsidR="00BE201E" w:rsidRPr="003871E0">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el artículo 6, Apartado A, de la Constitución Política de los Estados Unidos Mexicanos; el artículo 5, párrafos vigésimo</w:t>
      </w:r>
      <w:r w:rsidR="00E06DEA" w:rsidRPr="003871E0">
        <w:rPr>
          <w:rFonts w:ascii="Palatino Linotype" w:hAnsi="Palatino Linotype"/>
        </w:rPr>
        <w:t xml:space="preserve"> segundo</w:t>
      </w:r>
      <w:r w:rsidR="00BE201E" w:rsidRPr="003871E0">
        <w:rPr>
          <w:rFonts w:ascii="Palatino Linotype" w:hAnsi="Palatino Linotype"/>
        </w:rPr>
        <w:t xml:space="preserve">, vigésimo </w:t>
      </w:r>
      <w:r w:rsidR="00E06DEA" w:rsidRPr="003871E0">
        <w:rPr>
          <w:rFonts w:ascii="Palatino Linotype" w:hAnsi="Palatino Linotype"/>
        </w:rPr>
        <w:t>tercero</w:t>
      </w:r>
      <w:r w:rsidR="00BE201E" w:rsidRPr="003871E0">
        <w:rPr>
          <w:rFonts w:ascii="Palatino Linotype" w:hAnsi="Palatino Linotype"/>
        </w:rPr>
        <w:t xml:space="preserve"> y vigésimo </w:t>
      </w:r>
      <w:r w:rsidR="00E06DEA" w:rsidRPr="003871E0">
        <w:rPr>
          <w:rFonts w:ascii="Palatino Linotype" w:hAnsi="Palatino Linotype"/>
        </w:rPr>
        <w:t>cuarto</w:t>
      </w:r>
      <w:r w:rsidR="00BE201E" w:rsidRPr="003871E0">
        <w:rPr>
          <w:rFonts w:ascii="Palatino Linotype" w:hAnsi="Palatino Linotype"/>
        </w:rPr>
        <w:t>, fracciones IV y V, de la Constitución Política del Estado Libre y Soberano de México; los artículos 2, fracción II, 13, 29, 36, fracciones I y II, 176, 178, 179, 181, párrafo tercero y 185, de la Ley 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r w:rsidR="00BE201E" w:rsidRPr="003871E0">
        <w:rPr>
          <w:rFonts w:ascii="Palatino Linotype" w:hAnsi="Palatino Linotype" w:cs="Arial"/>
        </w:rPr>
        <w:t>.</w:t>
      </w:r>
    </w:p>
    <w:p w:rsidR="0034196C" w:rsidRPr="003871E0" w:rsidRDefault="006F1530" w:rsidP="00751404">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lang w:val="es-ES_tradnl"/>
        </w:rPr>
      </w:pPr>
      <w:r w:rsidRPr="003871E0">
        <w:rPr>
          <w:rFonts w:ascii="Palatino Linotype" w:hAnsi="Palatino Linotype" w:cs="Arial"/>
          <w:b/>
        </w:rPr>
        <w:t xml:space="preserve"> </w:t>
      </w:r>
      <w:r w:rsidR="0034196C" w:rsidRPr="003871E0">
        <w:rPr>
          <w:rFonts w:ascii="Palatino Linotype" w:hAnsi="Palatino Linotype" w:cs="Arial"/>
          <w:b/>
        </w:rPr>
        <w:t>Interés.</w:t>
      </w:r>
      <w:r w:rsidR="00D730A4" w:rsidRPr="003871E0">
        <w:rPr>
          <w:rFonts w:ascii="Palatino Linotype" w:hAnsi="Palatino Linotype" w:cs="Arial"/>
        </w:rPr>
        <w:t xml:space="preserve"> </w:t>
      </w:r>
      <w:r w:rsidR="0034196C" w:rsidRPr="003871E0">
        <w:rPr>
          <w:rFonts w:ascii="Palatino Linotype" w:hAnsi="Palatino Linotype" w:cs="Arial"/>
        </w:rPr>
        <w:t>El</w:t>
      </w:r>
      <w:r w:rsidR="00D730A4" w:rsidRPr="003871E0">
        <w:rPr>
          <w:rFonts w:ascii="Palatino Linotype" w:hAnsi="Palatino Linotype" w:cs="Arial"/>
        </w:rPr>
        <w:t xml:space="preserve"> </w:t>
      </w:r>
      <w:r w:rsidR="0034196C" w:rsidRPr="003871E0">
        <w:rPr>
          <w:rFonts w:ascii="Palatino Linotype" w:hAnsi="Palatino Linotype"/>
        </w:rPr>
        <w:t>recurso</w:t>
      </w:r>
      <w:r w:rsidR="00D730A4" w:rsidRPr="003871E0">
        <w:rPr>
          <w:rFonts w:ascii="Palatino Linotype" w:hAnsi="Palatino Linotype" w:cs="Arial"/>
        </w:rPr>
        <w:t xml:space="preserve"> </w:t>
      </w:r>
      <w:r w:rsidR="0034196C" w:rsidRPr="003871E0">
        <w:rPr>
          <w:rFonts w:ascii="Palatino Linotype" w:hAnsi="Palatino Linotype" w:cs="Arial"/>
        </w:rPr>
        <w:t>de</w:t>
      </w:r>
      <w:r w:rsidR="00D730A4" w:rsidRPr="003871E0">
        <w:rPr>
          <w:rFonts w:ascii="Palatino Linotype" w:hAnsi="Palatino Linotype" w:cs="Arial"/>
        </w:rPr>
        <w:t xml:space="preserve"> </w:t>
      </w:r>
      <w:r w:rsidR="0034196C" w:rsidRPr="003871E0">
        <w:rPr>
          <w:rFonts w:ascii="Palatino Linotype" w:hAnsi="Palatino Linotype" w:cs="Arial"/>
        </w:rPr>
        <w:t>revisión</w:t>
      </w:r>
      <w:r w:rsidR="00D730A4" w:rsidRPr="003871E0">
        <w:rPr>
          <w:rFonts w:ascii="Palatino Linotype" w:hAnsi="Palatino Linotype" w:cs="Arial"/>
        </w:rPr>
        <w:t xml:space="preserve"> </w:t>
      </w:r>
      <w:r w:rsidR="0034196C" w:rsidRPr="003871E0">
        <w:rPr>
          <w:rFonts w:ascii="Palatino Linotype" w:hAnsi="Palatino Linotype" w:cs="Arial"/>
        </w:rPr>
        <w:t>fue</w:t>
      </w:r>
      <w:r w:rsidR="00D730A4" w:rsidRPr="003871E0">
        <w:rPr>
          <w:rFonts w:ascii="Palatino Linotype" w:hAnsi="Palatino Linotype" w:cs="Arial"/>
        </w:rPr>
        <w:t xml:space="preserve"> </w:t>
      </w:r>
      <w:r w:rsidR="0034196C" w:rsidRPr="003871E0">
        <w:rPr>
          <w:rFonts w:ascii="Palatino Linotype" w:hAnsi="Palatino Linotype"/>
        </w:rPr>
        <w:t>interpuesto</w:t>
      </w:r>
      <w:r w:rsidR="00D730A4" w:rsidRPr="003871E0">
        <w:rPr>
          <w:rFonts w:ascii="Palatino Linotype" w:hAnsi="Palatino Linotype" w:cs="Arial"/>
        </w:rPr>
        <w:t xml:space="preserve"> </w:t>
      </w:r>
      <w:r w:rsidR="0034196C" w:rsidRPr="003871E0">
        <w:rPr>
          <w:rFonts w:ascii="Palatino Linotype" w:hAnsi="Palatino Linotype" w:cs="Arial"/>
        </w:rPr>
        <w:t>por</w:t>
      </w:r>
      <w:r w:rsidR="00D730A4" w:rsidRPr="003871E0">
        <w:rPr>
          <w:rFonts w:ascii="Palatino Linotype" w:hAnsi="Palatino Linotype" w:cs="Arial"/>
        </w:rPr>
        <w:t xml:space="preserve"> </w:t>
      </w:r>
      <w:r w:rsidR="0034196C" w:rsidRPr="003871E0">
        <w:rPr>
          <w:rFonts w:ascii="Palatino Linotype" w:hAnsi="Palatino Linotype" w:cs="Arial"/>
        </w:rPr>
        <w:t>parte</w:t>
      </w:r>
      <w:r w:rsidR="00D730A4" w:rsidRPr="003871E0">
        <w:rPr>
          <w:rFonts w:ascii="Palatino Linotype" w:hAnsi="Palatino Linotype" w:cs="Arial"/>
        </w:rPr>
        <w:t xml:space="preserve"> </w:t>
      </w:r>
      <w:r w:rsidR="0034196C" w:rsidRPr="003871E0">
        <w:rPr>
          <w:rFonts w:ascii="Palatino Linotype" w:hAnsi="Palatino Linotype" w:cs="Arial"/>
        </w:rPr>
        <w:t>legítima</w:t>
      </w:r>
      <w:r w:rsidR="00D730A4" w:rsidRPr="003871E0">
        <w:rPr>
          <w:rFonts w:ascii="Palatino Linotype" w:hAnsi="Palatino Linotype" w:cs="Arial"/>
        </w:rPr>
        <w:t xml:space="preserve"> </w:t>
      </w:r>
      <w:r w:rsidR="0034196C" w:rsidRPr="003871E0">
        <w:rPr>
          <w:rFonts w:ascii="Palatino Linotype" w:hAnsi="Palatino Linotype" w:cs="Arial"/>
        </w:rPr>
        <w:t>en</w:t>
      </w:r>
      <w:r w:rsidR="00D730A4" w:rsidRPr="003871E0">
        <w:rPr>
          <w:rFonts w:ascii="Palatino Linotype" w:hAnsi="Palatino Linotype" w:cs="Arial"/>
        </w:rPr>
        <w:t xml:space="preserve"> </w:t>
      </w:r>
      <w:r w:rsidR="0034196C" w:rsidRPr="003871E0">
        <w:rPr>
          <w:rFonts w:ascii="Palatino Linotype" w:hAnsi="Palatino Linotype" w:cs="Arial"/>
        </w:rPr>
        <w:t>atención</w:t>
      </w:r>
      <w:r w:rsidR="00D730A4" w:rsidRPr="003871E0">
        <w:rPr>
          <w:rFonts w:ascii="Palatino Linotype" w:hAnsi="Palatino Linotype" w:cs="Arial"/>
        </w:rPr>
        <w:t xml:space="preserve"> </w:t>
      </w:r>
      <w:r w:rsidR="0034196C" w:rsidRPr="003871E0">
        <w:rPr>
          <w:rFonts w:ascii="Palatino Linotype" w:hAnsi="Palatino Linotype" w:cs="Arial"/>
        </w:rPr>
        <w:t>a</w:t>
      </w:r>
      <w:r w:rsidR="00D730A4" w:rsidRPr="003871E0">
        <w:rPr>
          <w:rFonts w:ascii="Palatino Linotype" w:hAnsi="Palatino Linotype" w:cs="Arial"/>
        </w:rPr>
        <w:t xml:space="preserve"> </w:t>
      </w:r>
      <w:r w:rsidR="0034196C" w:rsidRPr="003871E0">
        <w:rPr>
          <w:rFonts w:ascii="Palatino Linotype" w:hAnsi="Palatino Linotype" w:cs="Arial"/>
        </w:rPr>
        <w:t>que</w:t>
      </w:r>
      <w:r w:rsidR="00D730A4" w:rsidRPr="003871E0">
        <w:rPr>
          <w:rFonts w:ascii="Palatino Linotype" w:hAnsi="Palatino Linotype" w:cs="Arial"/>
        </w:rPr>
        <w:t xml:space="preserve"> </w:t>
      </w:r>
      <w:r w:rsidR="0034196C" w:rsidRPr="003871E0">
        <w:rPr>
          <w:rFonts w:ascii="Palatino Linotype" w:hAnsi="Palatino Linotype" w:cs="Arial"/>
        </w:rPr>
        <w:t>fue</w:t>
      </w:r>
      <w:r w:rsidR="00D730A4" w:rsidRPr="003871E0">
        <w:rPr>
          <w:rFonts w:ascii="Palatino Linotype" w:hAnsi="Palatino Linotype" w:cs="Arial"/>
        </w:rPr>
        <w:t xml:space="preserve"> </w:t>
      </w:r>
      <w:r w:rsidR="0034196C" w:rsidRPr="003871E0">
        <w:rPr>
          <w:rFonts w:ascii="Palatino Linotype" w:hAnsi="Palatino Linotype"/>
        </w:rPr>
        <w:t>presentado</w:t>
      </w:r>
      <w:r w:rsidR="00D730A4" w:rsidRPr="003871E0">
        <w:rPr>
          <w:rFonts w:ascii="Palatino Linotype" w:hAnsi="Palatino Linotype" w:cs="Arial"/>
        </w:rPr>
        <w:t xml:space="preserve"> </w:t>
      </w:r>
      <w:r w:rsidR="0034196C" w:rsidRPr="003871E0">
        <w:rPr>
          <w:rFonts w:ascii="Palatino Linotype" w:hAnsi="Palatino Linotype" w:cs="Arial"/>
        </w:rPr>
        <w:t>por</w:t>
      </w:r>
      <w:r w:rsidR="00D730A4" w:rsidRPr="003871E0">
        <w:rPr>
          <w:rFonts w:ascii="Palatino Linotype" w:hAnsi="Palatino Linotype" w:cs="Arial"/>
        </w:rPr>
        <w:t xml:space="preserve"> </w:t>
      </w:r>
      <w:r w:rsidR="00194823" w:rsidRPr="003871E0">
        <w:rPr>
          <w:rFonts w:ascii="Palatino Linotype" w:hAnsi="Palatino Linotype" w:cs="Arial"/>
          <w:b/>
        </w:rPr>
        <w:t>EL RECURRENTE</w:t>
      </w:r>
      <w:r w:rsidR="0034196C" w:rsidRPr="003871E0">
        <w:rPr>
          <w:rFonts w:ascii="Palatino Linotype" w:hAnsi="Palatino Linotype" w:cs="Arial"/>
          <w:snapToGrid w:val="0"/>
        </w:rPr>
        <w:t>,</w:t>
      </w:r>
      <w:r w:rsidR="00D730A4" w:rsidRPr="003871E0">
        <w:rPr>
          <w:rFonts w:ascii="Palatino Linotype" w:hAnsi="Palatino Linotype" w:cs="Arial"/>
          <w:snapToGrid w:val="0"/>
        </w:rPr>
        <w:t xml:space="preserve"> </w:t>
      </w:r>
      <w:r w:rsidR="0034196C" w:rsidRPr="003871E0">
        <w:rPr>
          <w:rFonts w:ascii="Palatino Linotype" w:hAnsi="Palatino Linotype" w:cs="Arial"/>
        </w:rPr>
        <w:t>quien</w:t>
      </w:r>
      <w:r w:rsidR="00D730A4" w:rsidRPr="003871E0">
        <w:rPr>
          <w:rFonts w:ascii="Palatino Linotype" w:hAnsi="Palatino Linotype" w:cs="Arial"/>
          <w:snapToGrid w:val="0"/>
        </w:rPr>
        <w:t xml:space="preserve"> </w:t>
      </w:r>
      <w:r w:rsidR="0034196C" w:rsidRPr="003871E0">
        <w:rPr>
          <w:rFonts w:ascii="Palatino Linotype" w:hAnsi="Palatino Linotype"/>
        </w:rPr>
        <w:t>formuló</w:t>
      </w:r>
      <w:r w:rsidR="00D730A4" w:rsidRPr="003871E0">
        <w:rPr>
          <w:rFonts w:ascii="Palatino Linotype" w:hAnsi="Palatino Linotype" w:cs="Arial"/>
          <w:snapToGrid w:val="0"/>
        </w:rPr>
        <w:t xml:space="preserve"> </w:t>
      </w:r>
      <w:r w:rsidR="0034196C" w:rsidRPr="003871E0">
        <w:rPr>
          <w:rFonts w:ascii="Palatino Linotype" w:hAnsi="Palatino Linotype" w:cs="Arial"/>
          <w:snapToGrid w:val="0"/>
        </w:rPr>
        <w:t>la</w:t>
      </w:r>
      <w:r w:rsidR="00D730A4" w:rsidRPr="003871E0">
        <w:rPr>
          <w:rFonts w:ascii="Palatino Linotype" w:hAnsi="Palatino Linotype" w:cs="Arial"/>
          <w:snapToGrid w:val="0"/>
        </w:rPr>
        <w:t xml:space="preserve"> </w:t>
      </w:r>
      <w:r w:rsidR="0034196C" w:rsidRPr="003871E0">
        <w:rPr>
          <w:rFonts w:ascii="Palatino Linotype" w:hAnsi="Palatino Linotype" w:cs="Arial"/>
        </w:rPr>
        <w:t>solicitud</w:t>
      </w:r>
      <w:r w:rsidR="00D730A4" w:rsidRPr="003871E0">
        <w:rPr>
          <w:rFonts w:ascii="Palatino Linotype" w:hAnsi="Palatino Linotype" w:cs="Arial"/>
          <w:snapToGrid w:val="0"/>
        </w:rPr>
        <w:t xml:space="preserve"> </w:t>
      </w:r>
      <w:r w:rsidR="0034196C" w:rsidRPr="003871E0">
        <w:rPr>
          <w:rFonts w:ascii="Palatino Linotype" w:hAnsi="Palatino Linotype" w:cs="Arial"/>
          <w:snapToGrid w:val="0"/>
        </w:rPr>
        <w:t>de</w:t>
      </w:r>
      <w:r w:rsidR="00D730A4" w:rsidRPr="003871E0">
        <w:rPr>
          <w:rFonts w:ascii="Palatino Linotype" w:hAnsi="Palatino Linotype" w:cs="Arial"/>
          <w:snapToGrid w:val="0"/>
        </w:rPr>
        <w:t xml:space="preserve"> </w:t>
      </w:r>
      <w:r w:rsidR="0034196C" w:rsidRPr="003871E0">
        <w:rPr>
          <w:rFonts w:ascii="Palatino Linotype" w:hAnsi="Palatino Linotype" w:cs="Arial"/>
          <w:snapToGrid w:val="0"/>
        </w:rPr>
        <w:lastRenderedPageBreak/>
        <w:t>información</w:t>
      </w:r>
      <w:r w:rsidR="00D730A4" w:rsidRPr="003871E0">
        <w:rPr>
          <w:rFonts w:ascii="Palatino Linotype" w:hAnsi="Palatino Linotype" w:cs="Arial"/>
          <w:snapToGrid w:val="0"/>
        </w:rPr>
        <w:t xml:space="preserve"> </w:t>
      </w:r>
      <w:r w:rsidR="0034196C" w:rsidRPr="003871E0">
        <w:rPr>
          <w:rFonts w:ascii="Palatino Linotype" w:hAnsi="Palatino Linotype" w:cs="Arial"/>
          <w:snapToGrid w:val="0"/>
        </w:rPr>
        <w:t>pública</w:t>
      </w:r>
      <w:r w:rsidR="00D730A4" w:rsidRPr="003871E0">
        <w:rPr>
          <w:rFonts w:ascii="Palatino Linotype" w:hAnsi="Palatino Linotype" w:cs="Arial"/>
          <w:snapToGrid w:val="0"/>
        </w:rPr>
        <w:t xml:space="preserve"> </w:t>
      </w:r>
      <w:r w:rsidR="0034196C" w:rsidRPr="003871E0">
        <w:rPr>
          <w:rFonts w:ascii="Palatino Linotype" w:hAnsi="Palatino Linotype"/>
        </w:rPr>
        <w:t>número</w:t>
      </w:r>
      <w:r w:rsidR="00D730A4" w:rsidRPr="003871E0">
        <w:rPr>
          <w:rFonts w:ascii="Palatino Linotype" w:hAnsi="Palatino Linotype" w:cs="Arial"/>
          <w:snapToGrid w:val="0"/>
        </w:rPr>
        <w:t xml:space="preserve"> </w:t>
      </w:r>
      <w:r w:rsidR="00DE399B" w:rsidRPr="003871E0">
        <w:rPr>
          <w:rFonts w:ascii="Palatino Linotype" w:hAnsi="Palatino Linotype"/>
          <w:b/>
          <w:bCs/>
        </w:rPr>
        <w:t>00368/IEEM</w:t>
      </w:r>
      <w:r w:rsidR="00693255" w:rsidRPr="003871E0">
        <w:rPr>
          <w:rFonts w:ascii="Palatino Linotype" w:hAnsi="Palatino Linotype"/>
          <w:b/>
          <w:bCs/>
        </w:rPr>
        <w:t>/IP/2019</w:t>
      </w:r>
      <w:r w:rsidR="0034196C" w:rsidRPr="003871E0">
        <w:rPr>
          <w:rFonts w:ascii="Palatino Linotype" w:hAnsi="Palatino Linotype" w:cs="Arial"/>
          <w:lang w:val="es-ES_tradnl"/>
        </w:rPr>
        <w:t>.</w:t>
      </w:r>
    </w:p>
    <w:p w:rsidR="00B97199" w:rsidRPr="003871E0" w:rsidRDefault="0034196C" w:rsidP="00977BA5">
      <w:pPr>
        <w:pStyle w:val="Prrafodelista"/>
        <w:widowControl w:val="0"/>
        <w:numPr>
          <w:ilvl w:val="0"/>
          <w:numId w:val="1"/>
        </w:numPr>
        <w:tabs>
          <w:tab w:val="left" w:pos="1701"/>
        </w:tabs>
        <w:autoSpaceDE w:val="0"/>
        <w:autoSpaceDN w:val="0"/>
        <w:adjustRightInd w:val="0"/>
        <w:spacing w:before="240" w:after="100" w:afterAutospacing="1" w:line="360" w:lineRule="auto"/>
        <w:ind w:left="0" w:right="49" w:firstLine="0"/>
        <w:jc w:val="both"/>
        <w:rPr>
          <w:rFonts w:ascii="Palatino Linotype" w:hAnsi="Palatino Linotype" w:cs="Arial"/>
        </w:rPr>
      </w:pPr>
      <w:r w:rsidRPr="003871E0">
        <w:rPr>
          <w:rFonts w:ascii="Palatino Linotype" w:hAnsi="Palatino Linotype" w:cs="Arial"/>
          <w:b/>
        </w:rPr>
        <w:t>Oportunidad.</w:t>
      </w:r>
      <w:r w:rsidR="00D730A4" w:rsidRPr="003871E0">
        <w:rPr>
          <w:rFonts w:ascii="Palatino Linotype" w:hAnsi="Palatino Linotype" w:cs="Arial"/>
          <w:b/>
        </w:rPr>
        <w:t xml:space="preserve"> </w:t>
      </w:r>
      <w:r w:rsidR="00B97199" w:rsidRPr="003871E0">
        <w:rPr>
          <w:rFonts w:ascii="Palatino Linotype" w:hAnsi="Palatino Linotype" w:cs="Arial"/>
        </w:rPr>
        <w:t xml:space="preserve">El recurso de revisión fue interpuesto dentro del plazo de quince días hábiles, contados a partir del día siguiente al en que </w:t>
      </w:r>
      <w:r w:rsidR="00194823" w:rsidRPr="003871E0">
        <w:rPr>
          <w:rFonts w:ascii="Palatino Linotype" w:hAnsi="Palatino Linotype" w:cs="Arial"/>
          <w:b/>
        </w:rPr>
        <w:t>EL RECURRENTE</w:t>
      </w:r>
      <w:r w:rsidR="00B97199" w:rsidRPr="003871E0">
        <w:rPr>
          <w:rFonts w:ascii="Palatino Linotype" w:hAnsi="Palatino Linotype" w:cs="Arial"/>
          <w:b/>
        </w:rPr>
        <w:t xml:space="preserve"> </w:t>
      </w:r>
      <w:r w:rsidR="00B97199" w:rsidRPr="003871E0">
        <w:rPr>
          <w:rFonts w:ascii="Palatino Linotype" w:hAnsi="Palatino Linotype" w:cs="Arial"/>
        </w:rPr>
        <w:t>tuvo conocimiento de la respuesta impugnada</w:t>
      </w:r>
      <w:r w:rsidR="00AC4CDA" w:rsidRPr="003871E0">
        <w:rPr>
          <w:rFonts w:ascii="Palatino Linotype" w:hAnsi="Palatino Linotype" w:cs="Arial"/>
        </w:rPr>
        <w:t>;</w:t>
      </w:r>
      <w:r w:rsidR="00B97199" w:rsidRPr="003871E0">
        <w:rPr>
          <w:rFonts w:ascii="Palatino Linotype" w:hAnsi="Palatino Linotype" w:cs="Arial"/>
        </w:rPr>
        <w:t xml:space="preserve"> tal y como</w:t>
      </w:r>
      <w:r w:rsidR="00AC4CDA" w:rsidRPr="003871E0">
        <w:rPr>
          <w:rFonts w:ascii="Palatino Linotype" w:hAnsi="Palatino Linotype" w:cs="Arial"/>
        </w:rPr>
        <w:t>,</w:t>
      </w:r>
      <w:r w:rsidR="00B97199" w:rsidRPr="003871E0">
        <w:rPr>
          <w:rFonts w:ascii="Palatino Linotype" w:hAnsi="Palatino Linotype" w:cs="Arial"/>
        </w:rPr>
        <w:t xml:space="preserve"> lo prevé el artículo 178 de la Ley de Transparencia y Acceso a la Información Pública del Estado de México y Municipios, que establece:</w:t>
      </w:r>
    </w:p>
    <w:p w:rsidR="00B97199" w:rsidRPr="003871E0" w:rsidRDefault="00B97199" w:rsidP="00B97199">
      <w:pPr>
        <w:spacing w:before="100" w:beforeAutospacing="1" w:after="100" w:afterAutospacing="1"/>
        <w:ind w:left="720" w:right="709"/>
        <w:contextualSpacing/>
        <w:jc w:val="both"/>
        <w:rPr>
          <w:rFonts w:ascii="Palatino Linotype" w:hAnsi="Palatino Linotype" w:cs="Arial"/>
          <w:i/>
          <w:sz w:val="22"/>
        </w:rPr>
      </w:pPr>
      <w:r w:rsidRPr="003871E0">
        <w:rPr>
          <w:rFonts w:ascii="Palatino Linotype" w:hAnsi="Palatino Linotype" w:cs="Arial"/>
          <w:i/>
          <w:sz w:val="22"/>
        </w:rPr>
        <w:t>“</w:t>
      </w:r>
      <w:r w:rsidRPr="003871E0">
        <w:rPr>
          <w:rFonts w:ascii="Palatino Linotype" w:hAnsi="Palatino Linotype" w:cs="Arial"/>
          <w:b/>
          <w:i/>
          <w:sz w:val="22"/>
        </w:rPr>
        <w:t>Artículo 178.</w:t>
      </w:r>
      <w:r w:rsidRPr="003871E0">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B97199" w:rsidRPr="003871E0" w:rsidRDefault="00B97199" w:rsidP="00B97199">
      <w:pPr>
        <w:spacing w:before="100" w:beforeAutospacing="1" w:after="100" w:afterAutospacing="1"/>
        <w:ind w:left="720" w:right="709"/>
        <w:contextualSpacing/>
        <w:jc w:val="both"/>
        <w:rPr>
          <w:rFonts w:ascii="Palatino Linotype" w:hAnsi="Palatino Linotype" w:cs="Arial"/>
          <w:i/>
          <w:sz w:val="22"/>
        </w:rPr>
      </w:pPr>
      <w:r w:rsidRPr="003871E0">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B97199" w:rsidRPr="003871E0" w:rsidRDefault="00B97199" w:rsidP="004911E9">
      <w:pPr>
        <w:spacing w:before="240" w:after="100" w:afterAutospacing="1"/>
        <w:ind w:left="720" w:right="709"/>
        <w:jc w:val="both"/>
        <w:rPr>
          <w:rFonts w:ascii="Palatino Linotype" w:hAnsi="Palatino Linotype" w:cs="Arial"/>
          <w:i/>
          <w:sz w:val="22"/>
        </w:rPr>
      </w:pPr>
      <w:r w:rsidRPr="003871E0">
        <w:rPr>
          <w:rFonts w:ascii="Palatino Linotype" w:hAnsi="Palatino Linotype" w:cs="Arial"/>
          <w:i/>
          <w:sz w:val="22"/>
        </w:rPr>
        <w:t xml:space="preserve">En el caso de que se interponga ante la Unidad de Transparencia, ésta deberá remitir el recurso de revisión al Instituto a más tardar al día </w:t>
      </w:r>
      <w:r w:rsidRPr="003871E0">
        <w:rPr>
          <w:rFonts w:ascii="Palatino Linotype" w:hAnsi="Palatino Linotype" w:cs="Arial"/>
          <w:i/>
          <w:sz w:val="22"/>
          <w:lang w:eastAsia="es-MX"/>
        </w:rPr>
        <w:t>siguiente</w:t>
      </w:r>
      <w:r w:rsidRPr="003871E0">
        <w:rPr>
          <w:rFonts w:ascii="Palatino Linotype" w:hAnsi="Palatino Linotype" w:cs="Arial"/>
          <w:i/>
          <w:sz w:val="22"/>
        </w:rPr>
        <w:t xml:space="preserve"> de haberlo recibido.”</w:t>
      </w:r>
    </w:p>
    <w:p w:rsidR="00383BC7" w:rsidRPr="003871E0" w:rsidRDefault="00B97199" w:rsidP="00383BC7">
      <w:pPr>
        <w:spacing w:before="240" w:after="100" w:afterAutospacing="1" w:line="360" w:lineRule="auto"/>
        <w:jc w:val="both"/>
        <w:rPr>
          <w:rFonts w:ascii="Palatino Linotype" w:hAnsi="Palatino Linotype" w:cs="Arial"/>
        </w:rPr>
      </w:pPr>
      <w:r w:rsidRPr="003871E0">
        <w:rPr>
          <w:rFonts w:ascii="Palatino Linotype" w:hAnsi="Palatino Linotype" w:cs="Arial"/>
        </w:rPr>
        <w:t xml:space="preserve">En esa tesitura, atendiendo a que </w:t>
      </w:r>
      <w:r w:rsidRPr="003871E0">
        <w:rPr>
          <w:rFonts w:ascii="Palatino Linotype" w:hAnsi="Palatino Linotype" w:cs="Arial"/>
          <w:b/>
        </w:rPr>
        <w:t>EL SUJETO OBLIGADO</w:t>
      </w:r>
      <w:r w:rsidRPr="003871E0">
        <w:rPr>
          <w:rFonts w:ascii="Palatino Linotype" w:hAnsi="Palatino Linotype" w:cs="Arial"/>
        </w:rPr>
        <w:t xml:space="preserve"> notificó la respuesta a la solicitud de acceso a la información pública el día</w:t>
      </w:r>
      <w:r w:rsidRPr="003871E0">
        <w:rPr>
          <w:rFonts w:ascii="Palatino Linotype" w:hAnsi="Palatino Linotype" w:cs="Arial"/>
          <w:b/>
        </w:rPr>
        <w:t xml:space="preserve"> </w:t>
      </w:r>
      <w:r w:rsidR="00E51DC6" w:rsidRPr="003871E0">
        <w:rPr>
          <w:rFonts w:ascii="Palatino Linotype" w:hAnsi="Palatino Linotype" w:cs="Arial"/>
          <w:b/>
        </w:rPr>
        <w:t>quince</w:t>
      </w:r>
      <w:r w:rsidR="004A5826" w:rsidRPr="003871E0">
        <w:rPr>
          <w:rFonts w:ascii="Palatino Linotype" w:hAnsi="Palatino Linotype" w:cs="Arial"/>
          <w:b/>
        </w:rPr>
        <w:t xml:space="preserve"> de agosto</w:t>
      </w:r>
      <w:r w:rsidRPr="003871E0">
        <w:rPr>
          <w:rFonts w:ascii="Palatino Linotype" w:hAnsi="Palatino Linotype" w:cs="Arial"/>
          <w:b/>
        </w:rPr>
        <w:t xml:space="preserve"> de dos mil diecinueve</w:t>
      </w:r>
      <w:r w:rsidRPr="003871E0">
        <w:rPr>
          <w:rFonts w:ascii="Palatino Linotype" w:hAnsi="Palatino Linotype" w:cs="Arial"/>
        </w:rPr>
        <w:t>; así, el plazo de quince días hábiles que el artículo 178 d</w:t>
      </w:r>
      <w:r w:rsidR="0036655E" w:rsidRPr="003871E0">
        <w:rPr>
          <w:rFonts w:ascii="Palatino Linotype" w:hAnsi="Palatino Linotype" w:cs="Arial"/>
        </w:rPr>
        <w:t xml:space="preserve">e la Ley de la materia otorga a </w:t>
      </w:r>
      <w:r w:rsidR="00194823" w:rsidRPr="003871E0">
        <w:rPr>
          <w:rFonts w:ascii="Palatino Linotype" w:hAnsi="Palatino Linotype" w:cs="Arial"/>
          <w:b/>
        </w:rPr>
        <w:t>EL RECURRENTE</w:t>
      </w:r>
      <w:r w:rsidRPr="003871E0">
        <w:rPr>
          <w:rFonts w:ascii="Palatino Linotype" w:hAnsi="Palatino Linotype" w:cs="Arial"/>
        </w:rPr>
        <w:t xml:space="preserve"> para presentar el respectivo recurso de revisión, transcurrió del </w:t>
      </w:r>
      <w:r w:rsidR="00E51DC6" w:rsidRPr="003871E0">
        <w:rPr>
          <w:rFonts w:ascii="Palatino Linotype" w:hAnsi="Palatino Linotype" w:cs="Arial"/>
          <w:b/>
        </w:rPr>
        <w:t>dieciséis</w:t>
      </w:r>
      <w:r w:rsidR="004A5826" w:rsidRPr="003871E0">
        <w:rPr>
          <w:rFonts w:ascii="Palatino Linotype" w:hAnsi="Palatino Linotype" w:cs="Arial"/>
          <w:b/>
        </w:rPr>
        <w:t xml:space="preserve"> </w:t>
      </w:r>
      <w:r w:rsidR="00383BC7" w:rsidRPr="003871E0">
        <w:rPr>
          <w:rFonts w:ascii="Palatino Linotype" w:hAnsi="Palatino Linotype" w:cs="Arial"/>
          <w:b/>
        </w:rPr>
        <w:t>de agosto</w:t>
      </w:r>
      <w:r w:rsidR="00E51DC6" w:rsidRPr="003871E0">
        <w:rPr>
          <w:rFonts w:ascii="Palatino Linotype" w:hAnsi="Palatino Linotype" w:cs="Arial"/>
          <w:b/>
        </w:rPr>
        <w:t xml:space="preserve"> al cinco de septiembre</w:t>
      </w:r>
      <w:r w:rsidR="00383BC7" w:rsidRPr="003871E0">
        <w:rPr>
          <w:rFonts w:ascii="Palatino Linotype" w:hAnsi="Palatino Linotype" w:cs="Arial"/>
          <w:b/>
        </w:rPr>
        <w:t xml:space="preserve"> </w:t>
      </w:r>
      <w:r w:rsidRPr="003871E0">
        <w:rPr>
          <w:rFonts w:ascii="Palatino Linotype" w:hAnsi="Palatino Linotype" w:cs="Arial"/>
          <w:b/>
        </w:rPr>
        <w:t>de dos mil diecinueve</w:t>
      </w:r>
      <w:r w:rsidRPr="003871E0">
        <w:rPr>
          <w:rFonts w:ascii="Palatino Linotype" w:hAnsi="Palatino Linotype" w:cs="Arial"/>
        </w:rPr>
        <w:t xml:space="preserve">, sin contemplar en el cómputo los días </w:t>
      </w:r>
      <w:r w:rsidR="004A5826" w:rsidRPr="003871E0">
        <w:rPr>
          <w:rFonts w:ascii="Palatino Linotype" w:hAnsi="Palatino Linotype" w:cs="Arial"/>
        </w:rPr>
        <w:t>diecisiete</w:t>
      </w:r>
      <w:r w:rsidR="00E51DC6" w:rsidRPr="003871E0">
        <w:rPr>
          <w:rFonts w:ascii="Palatino Linotype" w:hAnsi="Palatino Linotype" w:cs="Arial"/>
        </w:rPr>
        <w:t>,</w:t>
      </w:r>
      <w:r w:rsidR="004A5826" w:rsidRPr="003871E0">
        <w:rPr>
          <w:rFonts w:ascii="Palatino Linotype" w:hAnsi="Palatino Linotype" w:cs="Arial"/>
        </w:rPr>
        <w:t xml:space="preserve"> dieciocho</w:t>
      </w:r>
      <w:r w:rsidR="00E51DC6" w:rsidRPr="003871E0">
        <w:rPr>
          <w:rFonts w:ascii="Palatino Linotype" w:hAnsi="Palatino Linotype" w:cs="Arial"/>
        </w:rPr>
        <w:t>, veinticuatro, veinticinco, treinta y uno de agostos y uno de septiembre</w:t>
      </w:r>
      <w:r w:rsidR="00383BC7" w:rsidRPr="003871E0">
        <w:rPr>
          <w:rFonts w:ascii="Palatino Linotype" w:hAnsi="Palatino Linotype" w:cs="Arial"/>
        </w:rPr>
        <w:t xml:space="preserve"> de dos mil diecinueve, por corresponder a sábados y domingos, considerados como días inhábiles, en términos del artículo 3, fracción X de la </w:t>
      </w:r>
      <w:r w:rsidR="00383BC7" w:rsidRPr="003871E0">
        <w:rPr>
          <w:rFonts w:ascii="Palatino Linotype" w:hAnsi="Palatino Linotype"/>
        </w:rPr>
        <w:t>Ley de Transparencia y Acceso a la Información Pública de</w:t>
      </w:r>
      <w:r w:rsidR="004A5826" w:rsidRPr="003871E0">
        <w:rPr>
          <w:rFonts w:ascii="Palatino Linotype" w:hAnsi="Palatino Linotype"/>
        </w:rPr>
        <w:t>l Estado de México y Municipios</w:t>
      </w:r>
      <w:r w:rsidR="00383BC7" w:rsidRPr="003871E0">
        <w:rPr>
          <w:rFonts w:ascii="Palatino Linotype" w:hAnsi="Palatino Linotype" w:cs="Arial"/>
        </w:rPr>
        <w:t>.</w:t>
      </w:r>
    </w:p>
    <w:p w:rsidR="00B97199" w:rsidRPr="003871E0" w:rsidRDefault="00B97199" w:rsidP="00383BC7">
      <w:pPr>
        <w:spacing w:before="240" w:after="100" w:afterAutospacing="1" w:line="360" w:lineRule="auto"/>
        <w:jc w:val="both"/>
        <w:rPr>
          <w:rFonts w:ascii="Palatino Linotype" w:hAnsi="Palatino Linotype" w:cs="Arial"/>
        </w:rPr>
      </w:pPr>
      <w:r w:rsidRPr="003871E0">
        <w:rPr>
          <w:rFonts w:ascii="Palatino Linotype" w:hAnsi="Palatino Linotype" w:cs="Arial"/>
        </w:rPr>
        <w:lastRenderedPageBreak/>
        <w:t xml:space="preserve">En ese tenor, si </w:t>
      </w:r>
      <w:r w:rsidR="002853F5" w:rsidRPr="003871E0">
        <w:rPr>
          <w:rFonts w:ascii="Palatino Linotype" w:hAnsi="Palatino Linotype" w:cs="Arial"/>
        </w:rPr>
        <w:t>el</w:t>
      </w:r>
      <w:r w:rsidRPr="003871E0">
        <w:rPr>
          <w:rFonts w:ascii="Palatino Linotype" w:hAnsi="Palatino Linotype" w:cs="Arial"/>
        </w:rPr>
        <w:t xml:space="preserve"> recurso de revisión que nos ocupa, se interpus</w:t>
      </w:r>
      <w:r w:rsidR="002853F5" w:rsidRPr="003871E0">
        <w:rPr>
          <w:rFonts w:ascii="Palatino Linotype" w:hAnsi="Palatino Linotype" w:cs="Arial"/>
        </w:rPr>
        <w:t>o</w:t>
      </w:r>
      <w:r w:rsidRPr="003871E0">
        <w:rPr>
          <w:rFonts w:ascii="Palatino Linotype" w:hAnsi="Palatino Linotype" w:cs="Arial"/>
        </w:rPr>
        <w:t xml:space="preserve"> el</w:t>
      </w:r>
      <w:r w:rsidRPr="003871E0">
        <w:rPr>
          <w:rFonts w:ascii="Palatino Linotype" w:hAnsi="Palatino Linotype" w:cs="Arial"/>
          <w:b/>
        </w:rPr>
        <w:t xml:space="preserve"> </w:t>
      </w:r>
      <w:r w:rsidR="00E51DC6" w:rsidRPr="003871E0">
        <w:rPr>
          <w:rFonts w:ascii="Palatino Linotype" w:hAnsi="Palatino Linotype" w:cs="Arial"/>
          <w:b/>
          <w:u w:val="single"/>
        </w:rPr>
        <w:t>dieciséis</w:t>
      </w:r>
      <w:r w:rsidR="004A5826" w:rsidRPr="003871E0">
        <w:rPr>
          <w:rFonts w:ascii="Palatino Linotype" w:hAnsi="Palatino Linotype" w:cs="Arial"/>
          <w:b/>
          <w:u w:val="single"/>
        </w:rPr>
        <w:t xml:space="preserve"> de agosto</w:t>
      </w:r>
      <w:r w:rsidRPr="003871E0">
        <w:rPr>
          <w:rFonts w:ascii="Palatino Linotype" w:hAnsi="Palatino Linotype" w:cs="Arial"/>
          <w:b/>
          <w:u w:val="single"/>
        </w:rPr>
        <w:t xml:space="preserve"> de dos mil diecinueve</w:t>
      </w:r>
      <w:r w:rsidR="002853F5" w:rsidRPr="003871E0">
        <w:rPr>
          <w:rFonts w:ascii="Palatino Linotype" w:hAnsi="Palatino Linotype" w:cs="Arial"/>
        </w:rPr>
        <w:t>, éste</w:t>
      </w:r>
      <w:r w:rsidRPr="003871E0">
        <w:rPr>
          <w:rFonts w:ascii="Palatino Linotype" w:hAnsi="Palatino Linotype" w:cs="Arial"/>
        </w:rPr>
        <w:t xml:space="preserve"> se encuentra dentro de los márgenes temporales previstos en el precepto legal citado en el párrafo anterior y, por tanto, su interposición se considera oportuna.</w:t>
      </w:r>
    </w:p>
    <w:p w:rsidR="008A5183" w:rsidRPr="003871E0" w:rsidRDefault="00E80488" w:rsidP="00330382">
      <w:pPr>
        <w:pStyle w:val="Prrafodelista"/>
        <w:widowControl w:val="0"/>
        <w:numPr>
          <w:ilvl w:val="0"/>
          <w:numId w:val="1"/>
        </w:numPr>
        <w:tabs>
          <w:tab w:val="left" w:pos="1701"/>
          <w:tab w:val="left" w:pos="1843"/>
        </w:tabs>
        <w:autoSpaceDE w:val="0"/>
        <w:autoSpaceDN w:val="0"/>
        <w:adjustRightInd w:val="0"/>
        <w:spacing w:before="240" w:after="240" w:line="360" w:lineRule="auto"/>
        <w:ind w:left="0" w:firstLine="0"/>
        <w:jc w:val="both"/>
        <w:rPr>
          <w:rFonts w:ascii="Palatino Linotype" w:hAnsi="Palatino Linotype"/>
          <w:b/>
          <w:lang w:val="es-ES"/>
        </w:rPr>
      </w:pPr>
      <w:r w:rsidRPr="003871E0">
        <w:rPr>
          <w:rFonts w:ascii="Palatino Linotype" w:hAnsi="Palatino Linotype" w:cs="Arial"/>
          <w:b/>
          <w:szCs w:val="28"/>
        </w:rPr>
        <w:t xml:space="preserve">Procedibilidad. </w:t>
      </w:r>
      <w:r w:rsidR="008A5183" w:rsidRPr="003871E0">
        <w:rPr>
          <w:rFonts w:ascii="Palatino Linotype" w:hAnsi="Palatino Linotype" w:cs="Arial"/>
          <w:lang w:val="es-ES"/>
        </w:rPr>
        <w:t xml:space="preserve">Se considera importante abordar el análisis de los requisitos de procedibilidad del Recurso de Revisión; así, tenemos que el artículo 180 de la </w:t>
      </w:r>
      <w:r w:rsidR="008A5183" w:rsidRPr="003871E0">
        <w:rPr>
          <w:rFonts w:ascii="Palatino Linotype" w:hAnsi="Palatino Linotype" w:cs="Arial"/>
          <w:lang w:val="es-ES" w:eastAsia="es-MX"/>
        </w:rPr>
        <w:t xml:space="preserve">Ley de Transparencia y Acceso a la Información Pública del Estado de México y Municipios, </w:t>
      </w:r>
      <w:r w:rsidR="008A5183" w:rsidRPr="003871E0">
        <w:rPr>
          <w:rFonts w:ascii="Palatino Linotype" w:hAnsi="Palatino Linotype" w:cs="Arial"/>
          <w:lang w:val="es-ES"/>
        </w:rPr>
        <w:t>establece lo siguiente:</w:t>
      </w:r>
    </w:p>
    <w:p w:rsidR="008A5183" w:rsidRPr="003871E0" w:rsidRDefault="008A5183" w:rsidP="008A5183">
      <w:pPr>
        <w:spacing w:line="276" w:lineRule="auto"/>
        <w:ind w:left="851" w:right="992"/>
        <w:jc w:val="both"/>
        <w:rPr>
          <w:rFonts w:ascii="Palatino Linotype" w:hAnsi="Palatino Linotype"/>
          <w:b/>
          <w:i/>
          <w:sz w:val="22"/>
          <w:szCs w:val="22"/>
          <w:lang w:val="es-ES"/>
        </w:rPr>
      </w:pPr>
      <w:r w:rsidRPr="003871E0">
        <w:rPr>
          <w:rFonts w:ascii="Palatino Linotype" w:hAnsi="Palatino Linotype"/>
          <w:b/>
          <w:i/>
          <w:sz w:val="22"/>
          <w:szCs w:val="22"/>
          <w:lang w:val="es-ES"/>
        </w:rPr>
        <w:t xml:space="preserve">“Artículo 180. </w:t>
      </w:r>
      <w:r w:rsidRPr="003871E0">
        <w:rPr>
          <w:rFonts w:ascii="Palatino Linotype" w:hAnsi="Palatino Linotype"/>
          <w:i/>
          <w:sz w:val="22"/>
          <w:szCs w:val="22"/>
          <w:lang w:val="es-ES"/>
        </w:rPr>
        <w:t xml:space="preserve">El </w:t>
      </w:r>
      <w:r w:rsidRPr="003871E0">
        <w:rPr>
          <w:rFonts w:ascii="Palatino Linotype" w:hAnsi="Palatino Linotype" w:cs="Arial"/>
          <w:i/>
          <w:sz w:val="22"/>
          <w:szCs w:val="22"/>
          <w:lang w:val="es-ES"/>
        </w:rPr>
        <w:t>recurso</w:t>
      </w:r>
      <w:r w:rsidRPr="003871E0">
        <w:rPr>
          <w:rFonts w:ascii="Palatino Linotype" w:hAnsi="Palatino Linotype"/>
          <w:i/>
          <w:sz w:val="22"/>
          <w:szCs w:val="22"/>
          <w:lang w:val="es-ES"/>
        </w:rPr>
        <w:t xml:space="preserve"> </w:t>
      </w:r>
      <w:r w:rsidRPr="003871E0">
        <w:rPr>
          <w:rFonts w:ascii="Palatino Linotype" w:hAnsi="Palatino Linotype" w:cs="Arial"/>
          <w:i/>
          <w:color w:val="222222"/>
          <w:sz w:val="22"/>
          <w:szCs w:val="22"/>
          <w:lang w:val="es-ES" w:eastAsia="es-MX"/>
        </w:rPr>
        <w:t>de</w:t>
      </w:r>
      <w:r w:rsidRPr="003871E0">
        <w:rPr>
          <w:rFonts w:ascii="Palatino Linotype" w:hAnsi="Palatino Linotype"/>
          <w:i/>
          <w:sz w:val="22"/>
          <w:szCs w:val="22"/>
          <w:lang w:val="es-ES"/>
        </w:rPr>
        <w:t xml:space="preserve"> revisión contendrá:</w:t>
      </w:r>
      <w:r w:rsidRPr="003871E0">
        <w:rPr>
          <w:rFonts w:ascii="Palatino Linotype" w:hAnsi="Palatino Linotype"/>
          <w:b/>
          <w:i/>
          <w:sz w:val="22"/>
          <w:szCs w:val="22"/>
          <w:lang w:val="es-ES"/>
        </w:rPr>
        <w:t xml:space="preserve"> </w:t>
      </w:r>
    </w:p>
    <w:p w:rsidR="008A5183" w:rsidRPr="003871E0" w:rsidRDefault="008A5183" w:rsidP="008A5183">
      <w:pPr>
        <w:spacing w:line="276" w:lineRule="auto"/>
        <w:ind w:left="851" w:right="992"/>
        <w:jc w:val="both"/>
        <w:rPr>
          <w:rFonts w:ascii="Palatino Linotype" w:hAnsi="Palatino Linotype"/>
          <w:b/>
          <w:i/>
          <w:sz w:val="22"/>
          <w:szCs w:val="22"/>
          <w:lang w:val="es-ES"/>
        </w:rPr>
      </w:pPr>
      <w:r w:rsidRPr="003871E0">
        <w:rPr>
          <w:rFonts w:ascii="Palatino Linotype" w:hAnsi="Palatino Linotype"/>
          <w:b/>
          <w:i/>
          <w:sz w:val="22"/>
          <w:szCs w:val="22"/>
          <w:lang w:val="es-ES"/>
        </w:rPr>
        <w:t xml:space="preserve">I. </w:t>
      </w:r>
      <w:r w:rsidRPr="003871E0">
        <w:rPr>
          <w:rFonts w:ascii="Palatino Linotype" w:hAnsi="Palatino Linotype"/>
          <w:i/>
          <w:sz w:val="22"/>
          <w:szCs w:val="22"/>
          <w:lang w:val="es-ES"/>
        </w:rPr>
        <w:t xml:space="preserve">El sujeto obligado ante </w:t>
      </w:r>
      <w:r w:rsidRPr="003871E0">
        <w:rPr>
          <w:rFonts w:ascii="Palatino Linotype" w:hAnsi="Palatino Linotype" w:cs="Arial"/>
          <w:i/>
          <w:sz w:val="22"/>
          <w:szCs w:val="22"/>
          <w:lang w:val="es-ES"/>
        </w:rPr>
        <w:t>la</w:t>
      </w:r>
      <w:r w:rsidRPr="003871E0">
        <w:rPr>
          <w:rFonts w:ascii="Palatino Linotype" w:hAnsi="Palatino Linotype"/>
          <w:i/>
          <w:sz w:val="22"/>
          <w:szCs w:val="22"/>
          <w:lang w:val="es-ES"/>
        </w:rPr>
        <w:t xml:space="preserve"> cual </w:t>
      </w:r>
      <w:r w:rsidRPr="003871E0">
        <w:rPr>
          <w:rFonts w:ascii="Palatino Linotype" w:hAnsi="Palatino Linotype" w:cs="Arial"/>
          <w:i/>
          <w:color w:val="222222"/>
          <w:sz w:val="22"/>
          <w:szCs w:val="22"/>
          <w:lang w:val="es-ES" w:eastAsia="es-MX"/>
        </w:rPr>
        <w:t>se</w:t>
      </w:r>
      <w:r w:rsidRPr="003871E0">
        <w:rPr>
          <w:rFonts w:ascii="Palatino Linotype" w:hAnsi="Palatino Linotype"/>
          <w:i/>
          <w:sz w:val="22"/>
          <w:szCs w:val="22"/>
          <w:lang w:val="es-ES"/>
        </w:rPr>
        <w:t xml:space="preserve"> presentó la solicitud;</w:t>
      </w:r>
      <w:r w:rsidRPr="003871E0">
        <w:rPr>
          <w:rFonts w:ascii="Palatino Linotype" w:hAnsi="Palatino Linotype"/>
          <w:b/>
          <w:i/>
          <w:sz w:val="22"/>
          <w:szCs w:val="22"/>
          <w:lang w:val="es-ES"/>
        </w:rPr>
        <w:t xml:space="preserve"> </w:t>
      </w:r>
    </w:p>
    <w:p w:rsidR="008A5183" w:rsidRPr="003871E0" w:rsidRDefault="008A5183" w:rsidP="008A5183">
      <w:pPr>
        <w:spacing w:line="276" w:lineRule="auto"/>
        <w:ind w:left="851" w:right="992"/>
        <w:jc w:val="both"/>
        <w:rPr>
          <w:rFonts w:ascii="Palatino Linotype" w:hAnsi="Palatino Linotype"/>
          <w:b/>
          <w:i/>
          <w:sz w:val="22"/>
          <w:szCs w:val="22"/>
          <w:lang w:val="es-ES"/>
        </w:rPr>
      </w:pPr>
      <w:r w:rsidRPr="003871E0">
        <w:rPr>
          <w:rFonts w:ascii="Palatino Linotype" w:hAnsi="Palatino Linotype"/>
          <w:b/>
          <w:i/>
          <w:sz w:val="22"/>
          <w:szCs w:val="22"/>
          <w:lang w:val="es-ES"/>
        </w:rPr>
        <w:t xml:space="preserve">II. </w:t>
      </w:r>
      <w:r w:rsidRPr="003871E0">
        <w:rPr>
          <w:rFonts w:ascii="Palatino Linotype" w:hAnsi="Palatino Linotype"/>
          <w:b/>
          <w:i/>
          <w:sz w:val="22"/>
          <w:szCs w:val="22"/>
          <w:u w:val="single"/>
          <w:lang w:val="es-ES"/>
        </w:rPr>
        <w:t xml:space="preserve">El nombre del solicitante </w:t>
      </w:r>
      <w:r w:rsidRPr="003871E0">
        <w:rPr>
          <w:rFonts w:ascii="Palatino Linotype" w:hAnsi="Palatino Linotype" w:cs="Arial"/>
          <w:b/>
          <w:i/>
          <w:color w:val="222222"/>
          <w:sz w:val="22"/>
          <w:szCs w:val="22"/>
          <w:u w:val="single"/>
          <w:lang w:val="es-ES" w:eastAsia="es-MX"/>
        </w:rPr>
        <w:t>que</w:t>
      </w:r>
      <w:r w:rsidRPr="003871E0">
        <w:rPr>
          <w:rFonts w:ascii="Palatino Linotype" w:hAnsi="Palatino Linotype"/>
          <w:b/>
          <w:i/>
          <w:sz w:val="22"/>
          <w:szCs w:val="22"/>
          <w:u w:val="single"/>
          <w:lang w:val="es-ES"/>
        </w:rPr>
        <w:t xml:space="preserve"> recurre </w:t>
      </w:r>
      <w:r w:rsidRPr="003871E0">
        <w:rPr>
          <w:rFonts w:ascii="Palatino Linotype" w:hAnsi="Palatino Linotype"/>
          <w:i/>
          <w:sz w:val="22"/>
          <w:szCs w:val="22"/>
          <w:lang w:val="es-ES"/>
        </w:rPr>
        <w:t>o de su representante y, en su caso, del tercero interesado, así como la dirección o medio que señale para recibir notificaciones;</w:t>
      </w:r>
      <w:r w:rsidRPr="003871E0">
        <w:rPr>
          <w:rFonts w:ascii="Palatino Linotype" w:hAnsi="Palatino Linotype"/>
          <w:b/>
          <w:i/>
          <w:sz w:val="22"/>
          <w:szCs w:val="22"/>
          <w:lang w:val="es-ES"/>
        </w:rPr>
        <w:t xml:space="preserve"> </w:t>
      </w:r>
    </w:p>
    <w:p w:rsidR="008A5183" w:rsidRPr="003871E0" w:rsidRDefault="008A5183" w:rsidP="008A5183">
      <w:pPr>
        <w:spacing w:line="276" w:lineRule="auto"/>
        <w:ind w:left="851" w:right="992"/>
        <w:jc w:val="both"/>
        <w:rPr>
          <w:rFonts w:ascii="Palatino Linotype" w:hAnsi="Palatino Linotype"/>
          <w:b/>
          <w:i/>
          <w:sz w:val="22"/>
          <w:szCs w:val="22"/>
          <w:lang w:val="es-ES"/>
        </w:rPr>
      </w:pPr>
      <w:r w:rsidRPr="003871E0">
        <w:rPr>
          <w:rFonts w:ascii="Palatino Linotype" w:hAnsi="Palatino Linotype"/>
          <w:b/>
          <w:i/>
          <w:sz w:val="22"/>
          <w:szCs w:val="22"/>
          <w:lang w:val="es-ES"/>
        </w:rPr>
        <w:t xml:space="preserve">III. </w:t>
      </w:r>
      <w:r w:rsidRPr="003871E0">
        <w:rPr>
          <w:rFonts w:ascii="Palatino Linotype" w:hAnsi="Palatino Linotype"/>
          <w:i/>
          <w:sz w:val="22"/>
          <w:szCs w:val="22"/>
          <w:lang w:val="es-ES"/>
        </w:rPr>
        <w:t xml:space="preserve">El número de folio de </w:t>
      </w:r>
      <w:r w:rsidRPr="003871E0">
        <w:rPr>
          <w:rFonts w:ascii="Palatino Linotype" w:hAnsi="Palatino Linotype" w:cs="Arial"/>
          <w:i/>
          <w:color w:val="222222"/>
          <w:sz w:val="22"/>
          <w:szCs w:val="22"/>
          <w:lang w:val="es-ES" w:eastAsia="es-MX"/>
        </w:rPr>
        <w:t>respuesta</w:t>
      </w:r>
      <w:r w:rsidRPr="003871E0">
        <w:rPr>
          <w:rFonts w:ascii="Palatino Linotype" w:hAnsi="Palatino Linotype"/>
          <w:i/>
          <w:sz w:val="22"/>
          <w:szCs w:val="22"/>
          <w:lang w:val="es-ES"/>
        </w:rPr>
        <w:t xml:space="preserve"> de la solicitud de acceso; </w:t>
      </w:r>
    </w:p>
    <w:p w:rsidR="008A5183" w:rsidRPr="003871E0" w:rsidRDefault="008A5183" w:rsidP="008A5183">
      <w:pPr>
        <w:spacing w:line="276" w:lineRule="auto"/>
        <w:ind w:left="851" w:right="992"/>
        <w:jc w:val="both"/>
        <w:rPr>
          <w:rFonts w:ascii="Palatino Linotype" w:hAnsi="Palatino Linotype"/>
          <w:b/>
          <w:i/>
          <w:sz w:val="22"/>
          <w:szCs w:val="22"/>
          <w:lang w:val="es-ES"/>
        </w:rPr>
      </w:pPr>
      <w:r w:rsidRPr="003871E0">
        <w:rPr>
          <w:rFonts w:ascii="Palatino Linotype" w:hAnsi="Palatino Linotype"/>
          <w:b/>
          <w:i/>
          <w:sz w:val="22"/>
          <w:szCs w:val="22"/>
          <w:lang w:val="es-ES"/>
        </w:rPr>
        <w:t xml:space="preserve">IV. </w:t>
      </w:r>
      <w:r w:rsidRPr="003871E0">
        <w:rPr>
          <w:rFonts w:ascii="Palatino Linotype" w:hAnsi="Palatino Linotype"/>
          <w:i/>
          <w:sz w:val="22"/>
          <w:szCs w:val="22"/>
          <w:lang w:val="es-ES"/>
        </w:rPr>
        <w:t xml:space="preserve">La fecha en que fue </w:t>
      </w:r>
      <w:r w:rsidRPr="003871E0">
        <w:rPr>
          <w:rFonts w:ascii="Palatino Linotype" w:hAnsi="Palatino Linotype" w:cs="Arial"/>
          <w:i/>
          <w:color w:val="222222"/>
          <w:sz w:val="22"/>
          <w:szCs w:val="22"/>
          <w:lang w:val="es-ES" w:eastAsia="es-MX"/>
        </w:rPr>
        <w:t>notificada</w:t>
      </w:r>
      <w:r w:rsidRPr="003871E0">
        <w:rPr>
          <w:rFonts w:ascii="Palatino Linotype" w:hAnsi="Palatino Linotype"/>
          <w:i/>
          <w:sz w:val="22"/>
          <w:szCs w:val="22"/>
          <w:lang w:val="es-ES"/>
        </w:rPr>
        <w:t xml:space="preserve"> la respuesta al solicitante o tuvo conocimiento del acto reclamado, o de presentación de la solicitud, en caso de falta de respuesta;</w:t>
      </w:r>
      <w:r w:rsidRPr="003871E0">
        <w:rPr>
          <w:rFonts w:ascii="Palatino Linotype" w:hAnsi="Palatino Linotype"/>
          <w:b/>
          <w:i/>
          <w:sz w:val="22"/>
          <w:szCs w:val="22"/>
          <w:lang w:val="es-ES"/>
        </w:rPr>
        <w:t xml:space="preserve"> </w:t>
      </w:r>
    </w:p>
    <w:p w:rsidR="008A5183" w:rsidRPr="003871E0" w:rsidRDefault="008A5183" w:rsidP="008A5183">
      <w:pPr>
        <w:spacing w:line="276" w:lineRule="auto"/>
        <w:ind w:left="851" w:right="992"/>
        <w:jc w:val="both"/>
        <w:rPr>
          <w:rFonts w:ascii="Palatino Linotype" w:hAnsi="Palatino Linotype"/>
          <w:b/>
          <w:i/>
          <w:sz w:val="22"/>
          <w:szCs w:val="22"/>
          <w:lang w:val="es-ES"/>
        </w:rPr>
      </w:pPr>
      <w:r w:rsidRPr="003871E0">
        <w:rPr>
          <w:rFonts w:ascii="Palatino Linotype" w:hAnsi="Palatino Linotype"/>
          <w:b/>
          <w:i/>
          <w:sz w:val="22"/>
          <w:szCs w:val="22"/>
          <w:lang w:val="es-ES"/>
        </w:rPr>
        <w:t xml:space="preserve">V. </w:t>
      </w:r>
      <w:r w:rsidRPr="003871E0">
        <w:rPr>
          <w:rFonts w:ascii="Palatino Linotype" w:hAnsi="Palatino Linotype"/>
          <w:i/>
          <w:sz w:val="22"/>
          <w:szCs w:val="22"/>
          <w:lang w:val="es-ES"/>
        </w:rPr>
        <w:t xml:space="preserve">El acto que se </w:t>
      </w:r>
      <w:r w:rsidRPr="003871E0">
        <w:rPr>
          <w:rFonts w:ascii="Palatino Linotype" w:hAnsi="Palatino Linotype" w:cs="Arial"/>
          <w:i/>
          <w:color w:val="222222"/>
          <w:sz w:val="22"/>
          <w:szCs w:val="22"/>
          <w:lang w:val="es-ES" w:eastAsia="es-MX"/>
        </w:rPr>
        <w:t>recurre</w:t>
      </w:r>
      <w:r w:rsidRPr="003871E0">
        <w:rPr>
          <w:rFonts w:ascii="Palatino Linotype" w:hAnsi="Palatino Linotype"/>
          <w:i/>
          <w:sz w:val="22"/>
          <w:szCs w:val="22"/>
          <w:lang w:val="es-ES"/>
        </w:rPr>
        <w:t>;</w:t>
      </w:r>
      <w:r w:rsidRPr="003871E0">
        <w:rPr>
          <w:rFonts w:ascii="Palatino Linotype" w:hAnsi="Palatino Linotype"/>
          <w:b/>
          <w:i/>
          <w:sz w:val="22"/>
          <w:szCs w:val="22"/>
          <w:lang w:val="es-ES"/>
        </w:rPr>
        <w:t xml:space="preserve"> </w:t>
      </w:r>
    </w:p>
    <w:p w:rsidR="008A5183" w:rsidRPr="003871E0" w:rsidRDefault="008A5183" w:rsidP="008A5183">
      <w:pPr>
        <w:spacing w:line="276" w:lineRule="auto"/>
        <w:ind w:left="851" w:right="992"/>
        <w:jc w:val="both"/>
        <w:rPr>
          <w:rFonts w:ascii="Palatino Linotype" w:hAnsi="Palatino Linotype"/>
          <w:b/>
          <w:i/>
          <w:sz w:val="22"/>
          <w:szCs w:val="22"/>
          <w:lang w:val="es-ES"/>
        </w:rPr>
      </w:pPr>
      <w:r w:rsidRPr="003871E0">
        <w:rPr>
          <w:rFonts w:ascii="Palatino Linotype" w:hAnsi="Palatino Linotype"/>
          <w:b/>
          <w:i/>
          <w:sz w:val="22"/>
          <w:szCs w:val="22"/>
          <w:lang w:val="es-ES"/>
        </w:rPr>
        <w:t xml:space="preserve">VI. </w:t>
      </w:r>
      <w:r w:rsidRPr="003871E0">
        <w:rPr>
          <w:rFonts w:ascii="Palatino Linotype" w:hAnsi="Palatino Linotype"/>
          <w:i/>
          <w:sz w:val="22"/>
          <w:szCs w:val="22"/>
          <w:lang w:val="es-ES"/>
        </w:rPr>
        <w:t xml:space="preserve">Las razones o </w:t>
      </w:r>
      <w:r w:rsidRPr="003871E0">
        <w:rPr>
          <w:rFonts w:ascii="Palatino Linotype" w:hAnsi="Palatino Linotype" w:cs="Arial"/>
          <w:i/>
          <w:color w:val="222222"/>
          <w:sz w:val="22"/>
          <w:szCs w:val="22"/>
          <w:lang w:val="es-ES" w:eastAsia="es-MX"/>
        </w:rPr>
        <w:t>motivos</w:t>
      </w:r>
      <w:r w:rsidRPr="003871E0">
        <w:rPr>
          <w:rFonts w:ascii="Palatino Linotype" w:hAnsi="Palatino Linotype"/>
          <w:i/>
          <w:sz w:val="22"/>
          <w:szCs w:val="22"/>
          <w:lang w:val="es-ES"/>
        </w:rPr>
        <w:t xml:space="preserve"> de inconformidad;</w:t>
      </w:r>
      <w:r w:rsidRPr="003871E0">
        <w:rPr>
          <w:rFonts w:ascii="Palatino Linotype" w:hAnsi="Palatino Linotype"/>
          <w:b/>
          <w:i/>
          <w:sz w:val="22"/>
          <w:szCs w:val="22"/>
          <w:lang w:val="es-ES"/>
        </w:rPr>
        <w:t xml:space="preserve"> </w:t>
      </w:r>
    </w:p>
    <w:p w:rsidR="008A5183" w:rsidRPr="003871E0" w:rsidRDefault="008A5183" w:rsidP="008A5183">
      <w:pPr>
        <w:spacing w:line="276" w:lineRule="auto"/>
        <w:ind w:left="851" w:right="992"/>
        <w:jc w:val="both"/>
        <w:rPr>
          <w:rFonts w:ascii="Palatino Linotype" w:hAnsi="Palatino Linotype"/>
          <w:b/>
          <w:i/>
          <w:sz w:val="22"/>
          <w:szCs w:val="22"/>
          <w:lang w:val="es-ES"/>
        </w:rPr>
      </w:pPr>
      <w:r w:rsidRPr="003871E0">
        <w:rPr>
          <w:rFonts w:ascii="Palatino Linotype" w:hAnsi="Palatino Linotype"/>
          <w:b/>
          <w:i/>
          <w:sz w:val="22"/>
          <w:szCs w:val="22"/>
          <w:lang w:val="es-ES"/>
        </w:rPr>
        <w:t xml:space="preserve">VII. </w:t>
      </w:r>
      <w:r w:rsidRPr="003871E0">
        <w:rPr>
          <w:rFonts w:ascii="Palatino Linotype" w:hAnsi="Palatino Linotype"/>
          <w:i/>
          <w:sz w:val="22"/>
          <w:szCs w:val="22"/>
          <w:lang w:val="es-ES"/>
        </w:rPr>
        <w:t>La copia de la respuesta que se impugna y, en su caso, de la notificación correspondiente, en el caso de respuesta de la solicitud; y</w:t>
      </w:r>
      <w:r w:rsidRPr="003871E0">
        <w:rPr>
          <w:rFonts w:ascii="Palatino Linotype" w:hAnsi="Palatino Linotype"/>
          <w:b/>
          <w:i/>
          <w:sz w:val="22"/>
          <w:szCs w:val="22"/>
          <w:lang w:val="es-ES"/>
        </w:rPr>
        <w:t xml:space="preserve"> </w:t>
      </w:r>
    </w:p>
    <w:p w:rsidR="008A5183" w:rsidRPr="003871E0" w:rsidRDefault="008A5183" w:rsidP="008A5183">
      <w:pPr>
        <w:spacing w:line="276" w:lineRule="auto"/>
        <w:ind w:left="851" w:right="992"/>
        <w:jc w:val="both"/>
        <w:rPr>
          <w:rFonts w:ascii="Palatino Linotype" w:hAnsi="Palatino Linotype"/>
          <w:i/>
          <w:sz w:val="22"/>
          <w:szCs w:val="22"/>
          <w:lang w:val="es-ES"/>
        </w:rPr>
      </w:pPr>
      <w:r w:rsidRPr="003871E0">
        <w:rPr>
          <w:rFonts w:ascii="Palatino Linotype" w:hAnsi="Palatino Linotype"/>
          <w:b/>
          <w:i/>
          <w:sz w:val="22"/>
          <w:szCs w:val="22"/>
          <w:lang w:val="es-ES"/>
        </w:rPr>
        <w:t xml:space="preserve">VIII. </w:t>
      </w:r>
      <w:r w:rsidRPr="003871E0">
        <w:rPr>
          <w:rFonts w:ascii="Palatino Linotype" w:hAnsi="Palatino Linotype"/>
          <w:i/>
          <w:sz w:val="22"/>
          <w:szCs w:val="22"/>
          <w:lang w:val="es-ES"/>
        </w:rPr>
        <w:t>Firma del recurrente, en su caso, cuando se presente por escrito, requisito sin el cual se dará trámite al recurso.</w:t>
      </w:r>
    </w:p>
    <w:p w:rsidR="008A5183" w:rsidRPr="003871E0" w:rsidRDefault="008A5183" w:rsidP="008A5183">
      <w:pPr>
        <w:spacing w:line="276" w:lineRule="auto"/>
        <w:ind w:left="851" w:right="992"/>
        <w:jc w:val="both"/>
        <w:rPr>
          <w:rFonts w:ascii="Palatino Linotype" w:hAnsi="Palatino Linotype"/>
          <w:i/>
          <w:sz w:val="22"/>
          <w:szCs w:val="22"/>
          <w:lang w:val="es-ES"/>
        </w:rPr>
      </w:pPr>
      <w:r w:rsidRPr="003871E0">
        <w:rPr>
          <w:rFonts w:ascii="Palatino Linotype" w:hAnsi="Palatino Linotype"/>
          <w:i/>
          <w:sz w:val="22"/>
          <w:szCs w:val="22"/>
          <w:lang w:val="es-ES"/>
        </w:rPr>
        <w:t xml:space="preserve">Adicionalmente, se podrán anexar las pruebas y demás elementos que considere procedentes someter a juicio del Instituto. </w:t>
      </w:r>
    </w:p>
    <w:p w:rsidR="008A5183" w:rsidRPr="003871E0" w:rsidRDefault="008A5183" w:rsidP="008A5183">
      <w:pPr>
        <w:spacing w:line="276" w:lineRule="auto"/>
        <w:ind w:left="851" w:right="992"/>
        <w:jc w:val="both"/>
        <w:rPr>
          <w:rFonts w:ascii="Palatino Linotype" w:hAnsi="Palatino Linotype"/>
          <w:i/>
          <w:sz w:val="22"/>
          <w:szCs w:val="22"/>
          <w:lang w:val="es-ES"/>
        </w:rPr>
      </w:pPr>
      <w:r w:rsidRPr="003871E0">
        <w:rPr>
          <w:rFonts w:ascii="Palatino Linotype" w:hAnsi="Palatino Linotype"/>
          <w:i/>
          <w:sz w:val="22"/>
          <w:szCs w:val="22"/>
          <w:lang w:val="es-ES"/>
        </w:rPr>
        <w:t xml:space="preserve">En ningún caso será necesario que el particular ratifique el recurso de revisión interpuesto. </w:t>
      </w:r>
    </w:p>
    <w:p w:rsidR="008A5183" w:rsidRPr="003871E0" w:rsidRDefault="008A5183" w:rsidP="008A5183">
      <w:pPr>
        <w:spacing w:line="276" w:lineRule="auto"/>
        <w:ind w:left="851" w:right="992"/>
        <w:jc w:val="both"/>
        <w:rPr>
          <w:rFonts w:ascii="Palatino Linotype" w:hAnsi="Palatino Linotype"/>
          <w:b/>
          <w:i/>
          <w:sz w:val="22"/>
          <w:szCs w:val="22"/>
          <w:lang w:val="es-ES"/>
        </w:rPr>
      </w:pPr>
      <w:r w:rsidRPr="003871E0">
        <w:rPr>
          <w:rFonts w:ascii="Palatino Linotype" w:hAnsi="Palatino Linotype"/>
          <w:b/>
          <w:i/>
          <w:sz w:val="22"/>
          <w:szCs w:val="22"/>
          <w:u w:val="single"/>
          <w:lang w:val="es-ES"/>
        </w:rPr>
        <w:t xml:space="preserve">En caso de </w:t>
      </w:r>
      <w:r w:rsidRPr="003871E0">
        <w:rPr>
          <w:rFonts w:ascii="Palatino Linotype" w:hAnsi="Palatino Linotype" w:cs="Arial"/>
          <w:b/>
          <w:i/>
          <w:color w:val="222222"/>
          <w:sz w:val="22"/>
          <w:szCs w:val="22"/>
          <w:u w:val="single"/>
          <w:lang w:val="es-ES" w:eastAsia="es-MX"/>
        </w:rPr>
        <w:t>que</w:t>
      </w:r>
      <w:r w:rsidRPr="003871E0">
        <w:rPr>
          <w:rFonts w:ascii="Palatino Linotype" w:hAnsi="Palatino Linotype"/>
          <w:b/>
          <w:i/>
          <w:sz w:val="22"/>
          <w:szCs w:val="22"/>
          <w:u w:val="single"/>
          <w:lang w:val="es-ES"/>
        </w:rPr>
        <w:t xml:space="preserve"> el recurso se interponga de manera electrónica no será indispensable que contengan los requisitos establecidos en las fracciones II</w:t>
      </w:r>
      <w:r w:rsidRPr="003871E0">
        <w:rPr>
          <w:rFonts w:ascii="Palatino Linotype" w:hAnsi="Palatino Linotype"/>
          <w:i/>
          <w:sz w:val="22"/>
          <w:szCs w:val="22"/>
          <w:lang w:val="es-ES"/>
        </w:rPr>
        <w:t>, IV, VII y VIII.</w:t>
      </w:r>
      <w:r w:rsidRPr="003871E0">
        <w:rPr>
          <w:rFonts w:ascii="Palatino Linotype" w:hAnsi="Palatino Linotype"/>
          <w:b/>
          <w:i/>
          <w:sz w:val="22"/>
          <w:szCs w:val="22"/>
          <w:lang w:val="es-ES"/>
        </w:rPr>
        <w:t>”</w:t>
      </w:r>
    </w:p>
    <w:p w:rsidR="008A5183" w:rsidRPr="003871E0" w:rsidRDefault="008A5183" w:rsidP="008A5183">
      <w:pPr>
        <w:spacing w:before="240" w:after="240" w:line="360" w:lineRule="auto"/>
        <w:jc w:val="both"/>
        <w:rPr>
          <w:rFonts w:ascii="Palatino Linotype" w:hAnsi="Palatino Linotype"/>
          <w:lang w:val="es-ES"/>
        </w:rPr>
      </w:pPr>
      <w:r w:rsidRPr="003871E0">
        <w:rPr>
          <w:rFonts w:ascii="Palatino Linotype" w:hAnsi="Palatino Linotype"/>
          <w:lang w:val="es-ES"/>
        </w:rPr>
        <w:lastRenderedPageBreak/>
        <w:t xml:space="preserve">En principio, de una interpretación del artículo transcrito se observan los requisitos que deberán contener los recursos de revisión; sobre el particular, de la revisión del expediente electrónico del </w:t>
      </w:r>
      <w:r w:rsidRPr="003871E0">
        <w:rPr>
          <w:rFonts w:ascii="Palatino Linotype" w:hAnsi="Palatino Linotype"/>
          <w:b/>
          <w:lang w:val="es-ES"/>
        </w:rPr>
        <w:t>SAIMEX</w:t>
      </w:r>
      <w:r w:rsidRPr="003871E0">
        <w:rPr>
          <w:rFonts w:ascii="Palatino Linotype" w:hAnsi="Palatino Linotype"/>
          <w:lang w:val="es-ES"/>
        </w:rPr>
        <w:t xml:space="preserve"> se desprende que la parte solicitante y ahora </w:t>
      </w:r>
      <w:r w:rsidRPr="003871E0">
        <w:rPr>
          <w:rFonts w:ascii="Palatino Linotype" w:hAnsi="Palatino Linotype"/>
          <w:b/>
          <w:lang w:val="es-ES"/>
        </w:rPr>
        <w:t>RECURRENTE</w:t>
      </w:r>
      <w:r w:rsidRPr="003871E0">
        <w:rPr>
          <w:rFonts w:ascii="Palatino Linotype" w:hAnsi="Palatino Linotype"/>
          <w:lang w:val="es-ES"/>
        </w:rPr>
        <w:t>, en ejercicio de su derecho de acceso a la información pública, no proporcionó su nombre completo para que sea identificada, ni se tiene la certeza sobre su identidad, lo que en estricto sentido provoca que no se colmen los requisitos establecidos en el citado artículo 180 de la Ley de Transparencia.</w:t>
      </w:r>
    </w:p>
    <w:p w:rsidR="008A5183" w:rsidRPr="003871E0" w:rsidRDefault="008A5183" w:rsidP="008A5183">
      <w:pPr>
        <w:autoSpaceDE w:val="0"/>
        <w:autoSpaceDN w:val="0"/>
        <w:adjustRightInd w:val="0"/>
        <w:spacing w:before="240" w:after="240" w:line="360" w:lineRule="auto"/>
        <w:ind w:right="-91"/>
        <w:jc w:val="both"/>
        <w:rPr>
          <w:rFonts w:ascii="Palatino Linotype" w:hAnsi="Palatino Linotype" w:cs="Arial"/>
          <w:color w:val="000000"/>
          <w:lang w:val="es-ES"/>
        </w:rPr>
      </w:pPr>
      <w:r w:rsidRPr="003871E0">
        <w:rPr>
          <w:rFonts w:ascii="Palatino Linotype" w:hAnsi="Palatino Linotype"/>
          <w:lang w:val="es-ES"/>
        </w:rPr>
        <w:t xml:space="preserve">Empero, debe destacarse que el artículo 15 de </w:t>
      </w:r>
      <w:r w:rsidRPr="003871E0">
        <w:rPr>
          <w:rFonts w:ascii="Palatino Linotype" w:hAnsi="Palatino Linotype" w:cs="Arial"/>
          <w:lang w:val="es-ES" w:eastAsia="es-MX"/>
        </w:rPr>
        <w:t xml:space="preserve">Ley de Transparencia y Acceso a la Información Pública del Estado de México y Municipios </w:t>
      </w:r>
      <w:r w:rsidRPr="003871E0">
        <w:rPr>
          <w:rFonts w:ascii="Palatino Linotype" w:hAnsi="Palatino Linotype" w:cs="Arial"/>
          <w:iCs/>
          <w:lang w:val="es-ES"/>
        </w:rPr>
        <w:t xml:space="preserve">prevé que </w:t>
      </w:r>
      <w:r w:rsidRPr="003871E0">
        <w:rPr>
          <w:rFonts w:ascii="Palatino Linotype" w:hAnsi="Palatino Linotype"/>
          <w:lang w:val="es-ES"/>
        </w:rPr>
        <w:t xml:space="preserve">toda persona tendrá acceso a la información </w:t>
      </w:r>
      <w:r w:rsidRPr="003871E0">
        <w:rPr>
          <w:rFonts w:ascii="Palatino Linotype" w:hAnsi="Palatino Linotype" w:cs="Arial"/>
          <w:color w:val="000000"/>
          <w:lang w:val="es-ES"/>
        </w:rPr>
        <w:t xml:space="preserve">sin necesidad de acreditar interés alguno o justificar su utilización, de lo que se infiere que para el ejercicio del derecho de acceso a la información pública, el nombre no es un requisito </w:t>
      </w:r>
      <w:r w:rsidRPr="003871E0">
        <w:rPr>
          <w:rFonts w:ascii="Palatino Linotype" w:hAnsi="Palatino Linotype" w:cs="Arial"/>
          <w:i/>
          <w:color w:val="000000"/>
          <w:lang w:val="es-ES"/>
        </w:rPr>
        <w:t>sine qua non</w:t>
      </w:r>
      <w:r w:rsidRPr="003871E0">
        <w:rPr>
          <w:rFonts w:ascii="Palatino Linotype" w:hAnsi="Palatino Linotype" w:cs="Arial"/>
          <w:color w:val="000000"/>
          <w:lang w:val="es-ES"/>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8A5183" w:rsidRPr="003871E0" w:rsidRDefault="008A5183" w:rsidP="008A5183">
      <w:pPr>
        <w:spacing w:before="240" w:after="240" w:line="360" w:lineRule="auto"/>
        <w:jc w:val="both"/>
        <w:rPr>
          <w:rFonts w:ascii="Palatino Linotype" w:hAnsi="Palatino Linotype"/>
          <w:lang w:val="es-ES"/>
        </w:rPr>
      </w:pPr>
      <w:r w:rsidRPr="003871E0">
        <w:rPr>
          <w:rFonts w:ascii="Palatino Linotype" w:hAnsi="Palatino Linotype"/>
          <w:lang w:val="es-ES"/>
        </w:rPr>
        <w:t>Correlativo a ello, cabe mencionar que los artículos 6, Apartado A, de la Constitución Política de los Estados Unidos Mexicanos y 5 párrafos vigésimo segundo, vigésimo tercero y vigésimo cuarto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8A5183" w:rsidRPr="003871E0" w:rsidRDefault="008A5183" w:rsidP="008A5183">
      <w:pPr>
        <w:spacing w:line="276" w:lineRule="auto"/>
        <w:ind w:left="851" w:right="992"/>
        <w:jc w:val="center"/>
        <w:rPr>
          <w:rFonts w:ascii="Palatino Linotype" w:hAnsi="Palatino Linotype" w:cs="Arial"/>
          <w:b/>
          <w:i/>
          <w:sz w:val="22"/>
          <w:szCs w:val="22"/>
          <w:lang w:val="es-ES"/>
        </w:rPr>
      </w:pPr>
      <w:r w:rsidRPr="003871E0">
        <w:rPr>
          <w:rFonts w:ascii="Palatino Linotype" w:hAnsi="Palatino Linotype" w:cs="Arial"/>
          <w:b/>
          <w:i/>
          <w:sz w:val="22"/>
          <w:szCs w:val="22"/>
          <w:lang w:val="es-ES"/>
        </w:rPr>
        <w:lastRenderedPageBreak/>
        <w:t>Constitución Política de los Estados Unidos Mexicanos</w:t>
      </w:r>
    </w:p>
    <w:p w:rsidR="008A5183" w:rsidRPr="003871E0" w:rsidRDefault="008A5183" w:rsidP="008A5183">
      <w:pPr>
        <w:spacing w:line="276" w:lineRule="auto"/>
        <w:ind w:left="851" w:right="992"/>
        <w:jc w:val="both"/>
        <w:rPr>
          <w:rFonts w:ascii="Palatino Linotype" w:hAnsi="Palatino Linotype" w:cs="Arial"/>
          <w:i/>
          <w:sz w:val="22"/>
          <w:szCs w:val="22"/>
          <w:lang w:val="es-ES"/>
        </w:rPr>
      </w:pPr>
      <w:r w:rsidRPr="003871E0">
        <w:rPr>
          <w:rFonts w:ascii="Palatino Linotype" w:hAnsi="Palatino Linotype" w:cs="Arial"/>
          <w:b/>
          <w:i/>
          <w:sz w:val="22"/>
          <w:szCs w:val="22"/>
          <w:lang w:val="es-ES"/>
        </w:rPr>
        <w:t>“Artículo 6o.</w:t>
      </w:r>
      <w:r w:rsidRPr="003871E0">
        <w:rPr>
          <w:rFonts w:ascii="Palatino Linotype"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3871E0">
        <w:rPr>
          <w:rFonts w:ascii="Palatino Linotype" w:hAnsi="Palatino Linotype" w:cs="Arial"/>
          <w:b/>
          <w:i/>
          <w:sz w:val="22"/>
          <w:szCs w:val="22"/>
          <w:lang w:val="es-ES"/>
        </w:rPr>
        <w:t>El derecho a la información será garantizado por el Estado.</w:t>
      </w:r>
      <w:r w:rsidRPr="003871E0">
        <w:rPr>
          <w:rFonts w:ascii="Palatino Linotype" w:hAnsi="Palatino Linotype" w:cs="Arial"/>
          <w:i/>
          <w:sz w:val="22"/>
          <w:szCs w:val="22"/>
          <w:lang w:val="es-ES"/>
        </w:rPr>
        <w:t xml:space="preserve"> </w:t>
      </w:r>
    </w:p>
    <w:p w:rsidR="008A5183" w:rsidRPr="003871E0" w:rsidRDefault="008A5183" w:rsidP="008A5183">
      <w:pPr>
        <w:spacing w:line="276" w:lineRule="auto"/>
        <w:ind w:left="851" w:right="992"/>
        <w:jc w:val="both"/>
        <w:rPr>
          <w:rFonts w:ascii="Palatino Linotype" w:hAnsi="Palatino Linotype" w:cs="Arial"/>
          <w:i/>
          <w:sz w:val="22"/>
          <w:szCs w:val="22"/>
          <w:lang w:val="es-ES"/>
        </w:rPr>
      </w:pPr>
      <w:r w:rsidRPr="003871E0">
        <w:rPr>
          <w:rFonts w:ascii="Palatino Linotype"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rsidR="008A5183" w:rsidRPr="003871E0" w:rsidRDefault="008A5183" w:rsidP="008A5183">
      <w:pPr>
        <w:spacing w:line="276" w:lineRule="auto"/>
        <w:ind w:left="851" w:right="992"/>
        <w:jc w:val="both"/>
        <w:rPr>
          <w:rFonts w:ascii="Palatino Linotype" w:hAnsi="Palatino Linotype" w:cs="Arial"/>
          <w:i/>
          <w:sz w:val="22"/>
          <w:szCs w:val="22"/>
          <w:lang w:val="es-ES"/>
        </w:rPr>
      </w:pPr>
      <w:r w:rsidRPr="003871E0">
        <w:rPr>
          <w:rFonts w:ascii="Palatino Linotype" w:hAnsi="Palatino Linotype" w:cs="Arial"/>
          <w:i/>
          <w:sz w:val="22"/>
          <w:szCs w:val="22"/>
          <w:lang w:val="es-ES"/>
        </w:rPr>
        <w:t>Para efectos de lo dispuesto en el presente artículo se observará lo siguiente:</w:t>
      </w:r>
    </w:p>
    <w:p w:rsidR="008A5183" w:rsidRPr="003871E0" w:rsidRDefault="008A5183" w:rsidP="008A5183">
      <w:pPr>
        <w:spacing w:line="276" w:lineRule="auto"/>
        <w:ind w:left="851" w:right="992"/>
        <w:jc w:val="both"/>
        <w:rPr>
          <w:rFonts w:ascii="Palatino Linotype" w:hAnsi="Palatino Linotype" w:cs="Arial"/>
          <w:i/>
          <w:sz w:val="22"/>
          <w:szCs w:val="22"/>
          <w:lang w:val="es-ES"/>
        </w:rPr>
      </w:pPr>
      <w:r w:rsidRPr="003871E0">
        <w:rPr>
          <w:rFonts w:ascii="Palatino Linotype"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rsidR="008A5183" w:rsidRPr="003871E0" w:rsidRDefault="008A5183" w:rsidP="008A5183">
      <w:pPr>
        <w:spacing w:line="276" w:lineRule="auto"/>
        <w:ind w:left="851" w:right="992"/>
        <w:jc w:val="both"/>
        <w:rPr>
          <w:rFonts w:ascii="Palatino Linotype" w:hAnsi="Palatino Linotype" w:cs="Arial"/>
          <w:i/>
          <w:sz w:val="22"/>
          <w:szCs w:val="22"/>
          <w:u w:val="single"/>
          <w:lang w:val="es-ES"/>
        </w:rPr>
      </w:pPr>
      <w:r w:rsidRPr="003871E0">
        <w:rPr>
          <w:rFonts w:ascii="Palatino Linotype" w:hAnsi="Palatino Linotype" w:cs="Arial"/>
          <w:i/>
          <w:sz w:val="22"/>
          <w:szCs w:val="22"/>
          <w:u w:val="single"/>
          <w:lang w:val="es-ES"/>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8A5183" w:rsidRPr="003871E0" w:rsidRDefault="008A5183" w:rsidP="008A5183">
      <w:pPr>
        <w:spacing w:line="276" w:lineRule="auto"/>
        <w:ind w:left="851" w:right="992"/>
        <w:jc w:val="both"/>
        <w:rPr>
          <w:rFonts w:ascii="Palatino Linotype" w:hAnsi="Palatino Linotype" w:cs="Arial"/>
          <w:i/>
          <w:sz w:val="22"/>
          <w:szCs w:val="22"/>
          <w:lang w:val="es-ES"/>
        </w:rPr>
      </w:pPr>
      <w:r w:rsidRPr="003871E0">
        <w:rPr>
          <w:rFonts w:ascii="Palatino Linotype" w:hAnsi="Palatino Linotype" w:cs="Arial"/>
          <w:i/>
          <w:sz w:val="22"/>
          <w:szCs w:val="22"/>
          <w:lang w:val="es-ES"/>
        </w:rPr>
        <w:t>II.  La información que se refiere a la vida privada y los datos personales será protegida en los términos y con las excepciones que fijen las leyes.</w:t>
      </w:r>
    </w:p>
    <w:p w:rsidR="008A5183" w:rsidRPr="003871E0" w:rsidRDefault="008A5183" w:rsidP="008A5183">
      <w:pPr>
        <w:spacing w:line="276" w:lineRule="auto"/>
        <w:ind w:left="851" w:right="992"/>
        <w:jc w:val="both"/>
        <w:rPr>
          <w:rFonts w:ascii="Palatino Linotype" w:hAnsi="Palatino Linotype" w:cs="Arial"/>
          <w:i/>
          <w:sz w:val="22"/>
          <w:szCs w:val="22"/>
          <w:u w:val="single"/>
          <w:lang w:val="es-ES"/>
        </w:rPr>
      </w:pPr>
      <w:r w:rsidRPr="003871E0">
        <w:rPr>
          <w:rFonts w:ascii="Palatino Linotype" w:hAnsi="Palatino Linotype" w:cs="Arial"/>
          <w:i/>
          <w:sz w:val="22"/>
          <w:szCs w:val="22"/>
          <w:u w:val="single"/>
          <w:lang w:val="es-ES"/>
        </w:rPr>
        <w:t>III.  Toda persona, sin necesidad de acreditar interés alguno o justificar su utilización, tendrá acceso gratuito a la información pública, a sus datos personales o a la rectificación de éstos.</w:t>
      </w:r>
    </w:p>
    <w:p w:rsidR="008A5183" w:rsidRPr="003871E0" w:rsidRDefault="008A5183" w:rsidP="008A5183">
      <w:pPr>
        <w:spacing w:line="276" w:lineRule="auto"/>
        <w:ind w:left="851" w:right="992"/>
        <w:jc w:val="both"/>
        <w:rPr>
          <w:rFonts w:ascii="Palatino Linotype" w:hAnsi="Palatino Linotype" w:cs="Arial"/>
          <w:i/>
          <w:sz w:val="22"/>
          <w:szCs w:val="22"/>
          <w:lang w:val="es-ES"/>
        </w:rPr>
      </w:pPr>
      <w:r w:rsidRPr="003871E0">
        <w:rPr>
          <w:rFonts w:ascii="Palatino Linotype" w:hAnsi="Palatino Linotype" w:cs="Arial"/>
          <w:i/>
          <w:sz w:val="22"/>
          <w:szCs w:val="22"/>
          <w:lang w:val="es-ES"/>
        </w:rPr>
        <w:t>IV.  Se establecerán mecanismos de acceso a la información y procedimientos de revisión expeditos que se sustanciarán ante los organismos autónomos especializados e imparciales que establece esta Constitución.</w:t>
      </w:r>
    </w:p>
    <w:p w:rsidR="008A5183" w:rsidRPr="003871E0" w:rsidRDefault="008A5183" w:rsidP="008A5183">
      <w:pPr>
        <w:spacing w:line="276" w:lineRule="auto"/>
        <w:ind w:left="851" w:right="992"/>
        <w:jc w:val="both"/>
        <w:rPr>
          <w:rFonts w:ascii="Palatino Linotype" w:hAnsi="Palatino Linotype" w:cs="Arial"/>
          <w:i/>
          <w:sz w:val="22"/>
          <w:szCs w:val="22"/>
          <w:u w:val="single"/>
          <w:lang w:val="es-ES"/>
        </w:rPr>
      </w:pPr>
      <w:r w:rsidRPr="003871E0">
        <w:rPr>
          <w:rFonts w:ascii="Palatino Linotype" w:hAnsi="Palatino Linotype" w:cs="Arial"/>
          <w:i/>
          <w:sz w:val="22"/>
          <w:szCs w:val="22"/>
          <w:u w:val="single"/>
          <w:lang w:val="es-ES"/>
        </w:rPr>
        <w:t xml:space="preserve">V.  Los sujetos obligados deberán preservar sus documentos en archivos administrativos actualizados y publicarán, a través de los medios electrónicos </w:t>
      </w:r>
      <w:r w:rsidRPr="003871E0">
        <w:rPr>
          <w:rFonts w:ascii="Palatino Linotype" w:hAnsi="Palatino Linotype" w:cs="Arial"/>
          <w:i/>
          <w:sz w:val="22"/>
          <w:szCs w:val="22"/>
          <w:u w:val="single"/>
          <w:lang w:val="es-ES"/>
        </w:rPr>
        <w:lastRenderedPageBreak/>
        <w:t>disponibles, la información completa y actualizada sobre el ejercicio de los recursos públicos y los indicadores que permitan rendir cuenta del cumplimiento de sus objetivos y de los resultados obtenidos.</w:t>
      </w:r>
    </w:p>
    <w:p w:rsidR="008A5183" w:rsidRPr="003871E0" w:rsidRDefault="008A5183" w:rsidP="008A5183">
      <w:pPr>
        <w:spacing w:line="276" w:lineRule="auto"/>
        <w:ind w:left="851" w:right="992"/>
        <w:jc w:val="both"/>
        <w:rPr>
          <w:rFonts w:ascii="Palatino Linotype" w:hAnsi="Palatino Linotype" w:cs="Arial"/>
          <w:i/>
          <w:sz w:val="22"/>
          <w:szCs w:val="22"/>
          <w:u w:val="single"/>
          <w:lang w:val="es-ES"/>
        </w:rPr>
      </w:pPr>
      <w:r w:rsidRPr="003871E0">
        <w:rPr>
          <w:rFonts w:ascii="Palatino Linotype" w:hAnsi="Palatino Linotype" w:cs="Arial"/>
          <w:i/>
          <w:sz w:val="22"/>
          <w:szCs w:val="22"/>
          <w:u w:val="single"/>
          <w:lang w:val="es-ES"/>
        </w:rPr>
        <w:t>VI.  Las leyes determinarán la manera en que los sujetos obligados deberán hacer pública la información relativa a los recursos públicos que entreguen a personas físicas o morales.</w:t>
      </w:r>
    </w:p>
    <w:p w:rsidR="008A5183" w:rsidRPr="003871E0" w:rsidRDefault="008A5183" w:rsidP="008A5183">
      <w:pPr>
        <w:spacing w:line="276" w:lineRule="auto"/>
        <w:ind w:left="851" w:right="992"/>
        <w:jc w:val="both"/>
        <w:rPr>
          <w:rFonts w:ascii="Palatino Linotype" w:hAnsi="Palatino Linotype" w:cs="Arial"/>
          <w:i/>
          <w:sz w:val="22"/>
          <w:szCs w:val="22"/>
          <w:lang w:val="es-ES"/>
        </w:rPr>
      </w:pPr>
      <w:r w:rsidRPr="003871E0">
        <w:rPr>
          <w:rFonts w:ascii="Palatino Linotype" w:hAnsi="Palatino Linotype" w:cs="Arial"/>
          <w:i/>
          <w:sz w:val="22"/>
          <w:szCs w:val="22"/>
          <w:lang w:val="es-ES"/>
        </w:rPr>
        <w:t>VII. La inobservancia a las disposiciones en materia de acceso a la información pública será sancionada en los términos que dispongan las leyes.</w:t>
      </w:r>
    </w:p>
    <w:p w:rsidR="008A5183" w:rsidRPr="003871E0" w:rsidRDefault="008A5183" w:rsidP="008A5183">
      <w:pPr>
        <w:spacing w:line="276" w:lineRule="auto"/>
        <w:ind w:left="851" w:right="992"/>
        <w:jc w:val="both"/>
        <w:rPr>
          <w:rFonts w:ascii="Palatino Linotype" w:hAnsi="Palatino Linotype" w:cs="Arial"/>
          <w:i/>
          <w:sz w:val="22"/>
          <w:szCs w:val="22"/>
          <w:lang w:val="es-ES"/>
        </w:rPr>
      </w:pPr>
      <w:r w:rsidRPr="003871E0">
        <w:rPr>
          <w:rFonts w:ascii="Palatino Linotype" w:hAnsi="Palatino Linotype" w:cs="Arial"/>
          <w:i/>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8A5183" w:rsidRPr="003871E0" w:rsidRDefault="008A5183" w:rsidP="008A5183">
      <w:pPr>
        <w:spacing w:line="276" w:lineRule="auto"/>
        <w:ind w:left="851" w:right="992"/>
        <w:jc w:val="both"/>
        <w:rPr>
          <w:rFonts w:ascii="Palatino Linotype" w:hAnsi="Palatino Linotype" w:cs="Arial"/>
          <w:i/>
          <w:sz w:val="22"/>
          <w:szCs w:val="22"/>
          <w:lang w:val="es-ES"/>
        </w:rPr>
      </w:pPr>
      <w:r w:rsidRPr="003871E0">
        <w:rPr>
          <w:rFonts w:ascii="Palatino Linotype" w:hAnsi="Palatino Linotype" w:cs="Arial"/>
          <w:i/>
          <w:sz w:val="22"/>
          <w:szCs w:val="22"/>
          <w:lang w:val="es-ES"/>
        </w:rPr>
        <w:t>…</w:t>
      </w:r>
    </w:p>
    <w:p w:rsidR="008A5183" w:rsidRPr="003871E0" w:rsidRDefault="008A5183" w:rsidP="008A5183">
      <w:pPr>
        <w:spacing w:line="276" w:lineRule="auto"/>
        <w:ind w:left="851" w:right="992"/>
        <w:jc w:val="both"/>
        <w:rPr>
          <w:rFonts w:ascii="Palatino Linotype" w:hAnsi="Palatino Linotype" w:cs="Arial"/>
          <w:i/>
          <w:color w:val="000000"/>
          <w:sz w:val="22"/>
          <w:szCs w:val="22"/>
          <w:lang w:val="es-ES" w:eastAsia="es-MX"/>
        </w:rPr>
      </w:pPr>
      <w:r w:rsidRPr="003871E0">
        <w:rPr>
          <w:rFonts w:ascii="Palatino Linotype" w:hAnsi="Palatino Linotype" w:cs="Arial"/>
          <w:i/>
          <w:sz w:val="22"/>
          <w:szCs w:val="22"/>
          <w:u w:val="single"/>
          <w:lang w:val="es-ES"/>
        </w:rPr>
        <w:t>La ley establecerá aquella información que se considere reservada o confidencial.</w:t>
      </w:r>
      <w:r w:rsidRPr="003871E0">
        <w:rPr>
          <w:rFonts w:ascii="Palatino Linotype" w:hAnsi="Palatino Linotype" w:cs="Arial"/>
          <w:b/>
          <w:i/>
          <w:sz w:val="22"/>
          <w:szCs w:val="22"/>
          <w:lang w:val="es-ES"/>
        </w:rPr>
        <w:t>”</w:t>
      </w:r>
      <w:r w:rsidRPr="003871E0">
        <w:rPr>
          <w:rFonts w:ascii="Palatino Linotype" w:hAnsi="Palatino Linotype" w:cs="Arial"/>
          <w:i/>
          <w:color w:val="000000"/>
          <w:sz w:val="22"/>
          <w:szCs w:val="22"/>
          <w:lang w:val="es-ES" w:eastAsia="es-MX"/>
        </w:rPr>
        <w:t xml:space="preserve"> </w:t>
      </w:r>
    </w:p>
    <w:p w:rsidR="008A5183" w:rsidRPr="003871E0" w:rsidRDefault="008A5183" w:rsidP="008A5183">
      <w:pPr>
        <w:spacing w:line="276" w:lineRule="auto"/>
        <w:ind w:left="851" w:right="992"/>
        <w:jc w:val="center"/>
        <w:rPr>
          <w:rFonts w:ascii="Palatino Linotype" w:hAnsi="Palatino Linotype" w:cs="Arial"/>
          <w:b/>
          <w:i/>
          <w:sz w:val="22"/>
          <w:szCs w:val="22"/>
          <w:lang w:val="es-ES"/>
        </w:rPr>
      </w:pPr>
      <w:r w:rsidRPr="003871E0">
        <w:rPr>
          <w:rFonts w:ascii="Palatino Linotype" w:hAnsi="Palatino Linotype" w:cs="Arial"/>
          <w:b/>
          <w:i/>
          <w:sz w:val="22"/>
          <w:szCs w:val="22"/>
          <w:lang w:val="es-ES"/>
        </w:rPr>
        <w:t>Constitución Política del Estado Libre y Soberano de México</w:t>
      </w:r>
    </w:p>
    <w:p w:rsidR="008A5183" w:rsidRPr="003871E0" w:rsidRDefault="008A5183" w:rsidP="008A5183">
      <w:pPr>
        <w:spacing w:line="276" w:lineRule="auto"/>
        <w:ind w:left="851" w:right="992"/>
        <w:jc w:val="both"/>
        <w:rPr>
          <w:rFonts w:ascii="Palatino Linotype" w:hAnsi="Palatino Linotype" w:cs="Arial"/>
          <w:b/>
          <w:i/>
          <w:sz w:val="22"/>
          <w:szCs w:val="22"/>
          <w:lang w:val="es-ES"/>
        </w:rPr>
      </w:pPr>
      <w:r w:rsidRPr="003871E0">
        <w:rPr>
          <w:rFonts w:ascii="Palatino Linotype" w:hAnsi="Palatino Linotype" w:cs="Arial"/>
          <w:b/>
          <w:i/>
          <w:sz w:val="22"/>
          <w:szCs w:val="22"/>
          <w:lang w:val="es-ES"/>
        </w:rPr>
        <w:t xml:space="preserve">“Artículo 5. … </w:t>
      </w:r>
    </w:p>
    <w:p w:rsidR="008A5183" w:rsidRPr="003871E0" w:rsidRDefault="008A5183" w:rsidP="008A5183">
      <w:pPr>
        <w:spacing w:line="276" w:lineRule="auto"/>
        <w:ind w:left="851" w:right="992"/>
        <w:contextualSpacing/>
        <w:jc w:val="both"/>
        <w:rPr>
          <w:rFonts w:ascii="Palatino Linotype" w:hAnsi="Palatino Linotype"/>
          <w:i/>
          <w:sz w:val="22"/>
          <w:szCs w:val="22"/>
          <w:lang w:val="es-ES"/>
        </w:rPr>
      </w:pPr>
      <w:r w:rsidRPr="003871E0">
        <w:rPr>
          <w:rFonts w:ascii="Palatino Linotype" w:hAnsi="Palatino Linotype"/>
          <w:b/>
          <w:i/>
          <w:sz w:val="22"/>
          <w:szCs w:val="22"/>
          <w:lang w:val="es-ES"/>
        </w:rPr>
        <w:t>El derecho a la información será garantizado por el Estado</w:t>
      </w:r>
      <w:r w:rsidRPr="003871E0">
        <w:rPr>
          <w:rFonts w:ascii="Palatino Linotype" w:hAnsi="Palatino Linotype"/>
          <w:i/>
          <w:sz w:val="22"/>
          <w:szCs w:val="22"/>
          <w:lang w:val="es-ES"/>
        </w:rPr>
        <w:t xml:space="preserve">. La ley establecerá las previsiones que permitan asegurar la protección, el respeto y la difusión de este derecho. </w:t>
      </w:r>
    </w:p>
    <w:p w:rsidR="008A5183" w:rsidRPr="003871E0" w:rsidRDefault="008A5183" w:rsidP="008A5183">
      <w:pPr>
        <w:spacing w:line="276" w:lineRule="auto"/>
        <w:ind w:left="851" w:right="992"/>
        <w:contextualSpacing/>
        <w:jc w:val="both"/>
        <w:rPr>
          <w:rFonts w:ascii="Palatino Linotype" w:hAnsi="Palatino Linotype"/>
          <w:i/>
          <w:sz w:val="22"/>
          <w:szCs w:val="22"/>
          <w:lang w:val="es-ES"/>
        </w:rPr>
      </w:pPr>
      <w:r w:rsidRPr="003871E0">
        <w:rPr>
          <w:rFonts w:ascii="Palatino Linotype" w:hAnsi="Palatino Linotype"/>
          <w:i/>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8A5183" w:rsidRPr="003871E0" w:rsidRDefault="008A5183" w:rsidP="008A5183">
      <w:pPr>
        <w:spacing w:line="276" w:lineRule="auto"/>
        <w:ind w:left="851" w:right="992"/>
        <w:contextualSpacing/>
        <w:jc w:val="both"/>
        <w:rPr>
          <w:rFonts w:ascii="Palatino Linotype" w:hAnsi="Palatino Linotype"/>
          <w:i/>
          <w:sz w:val="22"/>
          <w:szCs w:val="22"/>
          <w:lang w:val="es-ES"/>
        </w:rPr>
      </w:pPr>
      <w:r w:rsidRPr="003871E0">
        <w:rPr>
          <w:rFonts w:ascii="Palatino Linotype" w:hAnsi="Palatino Linotype"/>
          <w:i/>
          <w:sz w:val="22"/>
          <w:szCs w:val="22"/>
          <w:lang w:val="es-ES"/>
        </w:rPr>
        <w:t>Este derecho se regirá por los principios y bases siguientes:</w:t>
      </w:r>
    </w:p>
    <w:p w:rsidR="008A5183" w:rsidRPr="003871E0" w:rsidRDefault="008A5183" w:rsidP="008A5183">
      <w:pPr>
        <w:spacing w:line="276" w:lineRule="auto"/>
        <w:ind w:left="851" w:right="992"/>
        <w:contextualSpacing/>
        <w:jc w:val="both"/>
        <w:rPr>
          <w:rFonts w:ascii="Palatino Linotype" w:hAnsi="Palatino Linotype"/>
          <w:i/>
          <w:sz w:val="22"/>
          <w:szCs w:val="22"/>
          <w:lang w:val="es-ES"/>
        </w:rPr>
      </w:pPr>
      <w:r w:rsidRPr="003871E0">
        <w:rPr>
          <w:rFonts w:ascii="Palatino Linotype" w:hAnsi="Palatino Linotype"/>
          <w:b/>
          <w:i/>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3871E0">
        <w:rPr>
          <w:rFonts w:ascii="Palatino Linotype" w:hAnsi="Palatino Linotype"/>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w:t>
      </w:r>
      <w:r w:rsidRPr="003871E0">
        <w:rPr>
          <w:rFonts w:ascii="Palatino Linotype" w:hAnsi="Palatino Linotype"/>
          <w:i/>
          <w:sz w:val="22"/>
          <w:szCs w:val="22"/>
          <w:lang w:val="es-ES"/>
        </w:rPr>
        <w:lastRenderedPageBreak/>
        <w:t>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8A5183" w:rsidRPr="003871E0" w:rsidRDefault="008A5183" w:rsidP="008A5183">
      <w:pPr>
        <w:spacing w:line="276" w:lineRule="auto"/>
        <w:ind w:left="851" w:right="992"/>
        <w:contextualSpacing/>
        <w:jc w:val="both"/>
        <w:rPr>
          <w:rFonts w:ascii="Palatino Linotype" w:hAnsi="Palatino Linotype"/>
          <w:i/>
          <w:sz w:val="22"/>
          <w:szCs w:val="22"/>
          <w:lang w:val="es-ES"/>
        </w:rPr>
      </w:pPr>
      <w:r w:rsidRPr="003871E0">
        <w:rPr>
          <w:rFonts w:ascii="Palatino Linotype" w:hAnsi="Palatino Linotype"/>
          <w:i/>
          <w:sz w:val="22"/>
          <w:szCs w:val="22"/>
          <w:lang w:val="es-ES"/>
        </w:rPr>
        <w:t>II. La información referente a la intimidad de la vida privada y la imagen de las personas será protegida a través de un marco jurídico rígido de tratamiento y manejo de datos personales, con las excepciones que establezca la ley reglamentaria.</w:t>
      </w:r>
    </w:p>
    <w:p w:rsidR="008A5183" w:rsidRPr="003871E0" w:rsidRDefault="008A5183" w:rsidP="008A5183">
      <w:pPr>
        <w:spacing w:line="276" w:lineRule="auto"/>
        <w:ind w:left="851" w:right="992"/>
        <w:contextualSpacing/>
        <w:jc w:val="both"/>
        <w:rPr>
          <w:rFonts w:ascii="Palatino Linotype" w:hAnsi="Palatino Linotype"/>
          <w:b/>
          <w:i/>
          <w:sz w:val="22"/>
          <w:szCs w:val="22"/>
          <w:lang w:val="es-ES"/>
        </w:rPr>
      </w:pPr>
      <w:r w:rsidRPr="003871E0">
        <w:rPr>
          <w:rFonts w:ascii="Palatino Linotype" w:hAnsi="Palatino Linotype"/>
          <w:b/>
          <w:i/>
          <w:sz w:val="22"/>
          <w:szCs w:val="22"/>
          <w:lang w:val="es-ES"/>
        </w:rPr>
        <w:t>III. Toda persona, sin necesidad de acreditar interés alguno o justificar su utilización, tendrá acceso gratuito a la información pública, a sus datos personales o a la rectificación de éstos.</w:t>
      </w:r>
    </w:p>
    <w:p w:rsidR="008A5183" w:rsidRPr="003871E0" w:rsidRDefault="008A5183" w:rsidP="008A5183">
      <w:pPr>
        <w:spacing w:line="276" w:lineRule="auto"/>
        <w:ind w:left="851" w:right="992"/>
        <w:contextualSpacing/>
        <w:jc w:val="both"/>
        <w:rPr>
          <w:rFonts w:ascii="Palatino Linotype" w:hAnsi="Palatino Linotype"/>
          <w:i/>
          <w:sz w:val="22"/>
          <w:szCs w:val="22"/>
          <w:lang w:val="es-ES"/>
        </w:rPr>
      </w:pPr>
      <w:r w:rsidRPr="003871E0">
        <w:rPr>
          <w:rFonts w:ascii="Palatino Linotype" w:hAnsi="Palatino Linotype"/>
          <w:i/>
          <w:sz w:val="22"/>
          <w:szCs w:val="22"/>
          <w:lang w:val="es-ES"/>
        </w:rPr>
        <w:t>IV. Se establecerán mecanismos de acceso a la información y procedimientos de revisión expeditos que se sustanciarán ante el organismo autónomo especializado e imparcial que establece esta Constitución.</w:t>
      </w:r>
    </w:p>
    <w:p w:rsidR="008A5183" w:rsidRPr="003871E0" w:rsidRDefault="008A5183" w:rsidP="008A5183">
      <w:pPr>
        <w:spacing w:line="276" w:lineRule="auto"/>
        <w:ind w:left="851" w:right="992"/>
        <w:contextualSpacing/>
        <w:jc w:val="both"/>
        <w:rPr>
          <w:rFonts w:ascii="Palatino Linotype" w:hAnsi="Palatino Linotype"/>
          <w:i/>
          <w:sz w:val="22"/>
          <w:szCs w:val="22"/>
          <w:lang w:val="es-ES"/>
        </w:rPr>
      </w:pPr>
      <w:r w:rsidRPr="003871E0">
        <w:rPr>
          <w:rFonts w:ascii="Palatino Linotype" w:hAnsi="Palatino Linotype"/>
          <w:i/>
          <w:sz w:val="22"/>
          <w:szCs w:val="22"/>
          <w:lang w:val="es-ES"/>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8A5183" w:rsidRPr="003871E0" w:rsidRDefault="008A5183" w:rsidP="008A5183">
      <w:pPr>
        <w:spacing w:line="276" w:lineRule="auto"/>
        <w:ind w:left="851" w:right="992"/>
        <w:contextualSpacing/>
        <w:jc w:val="both"/>
        <w:rPr>
          <w:rFonts w:ascii="Palatino Linotype" w:hAnsi="Palatino Linotype"/>
          <w:i/>
          <w:sz w:val="22"/>
          <w:szCs w:val="22"/>
          <w:lang w:val="es-ES"/>
        </w:rPr>
      </w:pPr>
      <w:r w:rsidRPr="003871E0">
        <w:rPr>
          <w:rFonts w:ascii="Palatino Linotype" w:hAnsi="Palatino Linotype"/>
          <w:i/>
          <w:sz w:val="22"/>
          <w:szCs w:val="22"/>
          <w:lang w:val="es-ES"/>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3B652B" w:rsidRDefault="008A5183" w:rsidP="003B652B">
      <w:pPr>
        <w:spacing w:line="276" w:lineRule="auto"/>
        <w:ind w:left="851" w:right="992"/>
        <w:jc w:val="both"/>
        <w:rPr>
          <w:rFonts w:ascii="Palatino Linotype" w:hAnsi="Palatino Linotype"/>
          <w:b/>
          <w:i/>
          <w:sz w:val="22"/>
          <w:szCs w:val="22"/>
          <w:lang w:val="es-ES"/>
        </w:rPr>
      </w:pPr>
      <w:r w:rsidRPr="003871E0">
        <w:rPr>
          <w:rFonts w:ascii="Palatino Linotype" w:hAnsi="Palatino Linotype"/>
          <w:i/>
          <w:sz w:val="22"/>
          <w:szCs w:val="22"/>
          <w:lang w:val="es-ES"/>
        </w:rPr>
        <w:t>VII. La ley reglamentaria, determinará la manera en que los sujetos obligados deberán hacer pública la información relativa a los recursos públicos que entreguen a personas físicas o jurídicas colectivas.</w:t>
      </w:r>
      <w:r w:rsidRPr="003871E0">
        <w:rPr>
          <w:rFonts w:ascii="Palatino Linotype" w:hAnsi="Palatino Linotype"/>
          <w:b/>
          <w:i/>
          <w:sz w:val="22"/>
          <w:szCs w:val="22"/>
          <w:lang w:val="es-ES"/>
        </w:rPr>
        <w:t>”</w:t>
      </w:r>
    </w:p>
    <w:p w:rsidR="008A5183" w:rsidRPr="003B652B" w:rsidRDefault="008A5183" w:rsidP="003B652B">
      <w:pPr>
        <w:spacing w:line="276" w:lineRule="auto"/>
        <w:ind w:left="851" w:right="992"/>
        <w:jc w:val="both"/>
        <w:rPr>
          <w:rFonts w:ascii="Palatino Linotype" w:hAnsi="Palatino Linotype" w:cs="Arial"/>
          <w:i/>
          <w:sz w:val="22"/>
          <w:szCs w:val="22"/>
          <w:lang w:val="es-ES"/>
        </w:rPr>
      </w:pPr>
      <w:r w:rsidRPr="003871E0">
        <w:rPr>
          <w:rFonts w:ascii="Palatino Linotype" w:hAnsi="Palatino Linotype"/>
          <w:sz w:val="22"/>
          <w:szCs w:val="22"/>
          <w:lang w:val="es-ES"/>
        </w:rPr>
        <w:t>(Énfasis añadido)</w:t>
      </w:r>
    </w:p>
    <w:p w:rsidR="008A5183" w:rsidRPr="003871E0" w:rsidRDefault="008A5183" w:rsidP="008A5183">
      <w:pPr>
        <w:spacing w:before="240" w:after="240" w:line="360" w:lineRule="auto"/>
        <w:jc w:val="both"/>
        <w:rPr>
          <w:rFonts w:ascii="Palatino Linotype" w:hAnsi="Palatino Linotype"/>
          <w:lang w:val="es-ES"/>
        </w:rPr>
      </w:pPr>
      <w:r w:rsidRPr="003871E0">
        <w:rPr>
          <w:rFonts w:ascii="Palatino Linotype" w:hAnsi="Palatino Linotype"/>
          <w:lang w:val="es-ES"/>
        </w:rPr>
        <w:t>Por otra parte, del contenido del artículo 1 de la Constitución Política de los Estados Unidos Mexicanos, se destaca lo siguiente:</w:t>
      </w:r>
    </w:p>
    <w:p w:rsidR="008A5183" w:rsidRPr="003871E0" w:rsidRDefault="008A5183" w:rsidP="008A5183">
      <w:pPr>
        <w:spacing w:line="276" w:lineRule="auto"/>
        <w:ind w:left="851" w:right="992"/>
        <w:jc w:val="both"/>
        <w:rPr>
          <w:rFonts w:ascii="Palatino Linotype" w:hAnsi="Palatino Linotype" w:cs="Arial"/>
          <w:i/>
          <w:sz w:val="22"/>
          <w:szCs w:val="22"/>
          <w:lang w:val="es-ES"/>
        </w:rPr>
      </w:pPr>
      <w:r w:rsidRPr="003871E0">
        <w:rPr>
          <w:rFonts w:ascii="Palatino Linotype" w:hAnsi="Palatino Linotype" w:cs="Arial"/>
          <w:b/>
          <w:i/>
          <w:sz w:val="22"/>
          <w:szCs w:val="22"/>
          <w:lang w:val="es-ES"/>
        </w:rPr>
        <w:lastRenderedPageBreak/>
        <w:t>“Artículo 1o</w:t>
      </w:r>
      <w:r w:rsidRPr="003871E0">
        <w:rPr>
          <w:rFonts w:ascii="Palatino Linotype" w:hAnsi="Palatino Linotype" w:cs="Arial"/>
          <w:i/>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8A5183" w:rsidRPr="003871E0" w:rsidRDefault="008A5183" w:rsidP="008A5183">
      <w:pPr>
        <w:spacing w:line="276" w:lineRule="auto"/>
        <w:ind w:left="851" w:right="992"/>
        <w:jc w:val="both"/>
        <w:rPr>
          <w:rFonts w:ascii="Palatino Linotype" w:hAnsi="Palatino Linotype" w:cs="Arial"/>
          <w:b/>
          <w:i/>
          <w:sz w:val="22"/>
          <w:szCs w:val="22"/>
          <w:lang w:val="es-ES"/>
        </w:rPr>
      </w:pPr>
      <w:r w:rsidRPr="003871E0">
        <w:rPr>
          <w:rFonts w:ascii="Palatino Linotype" w:hAnsi="Palatino Linotype" w:cs="Arial"/>
          <w:b/>
          <w:i/>
          <w:sz w:val="22"/>
          <w:szCs w:val="22"/>
          <w:u w:val="single"/>
          <w:lang w:val="es-ES"/>
        </w:rPr>
        <w:t>Las normas relativas a los derechos humanos se interpretarán</w:t>
      </w:r>
      <w:r w:rsidRPr="003871E0">
        <w:rPr>
          <w:rFonts w:ascii="Palatino Linotype" w:hAnsi="Palatino Linotype" w:cs="Arial"/>
          <w:i/>
          <w:sz w:val="22"/>
          <w:szCs w:val="22"/>
          <w:lang w:val="es-ES"/>
        </w:rPr>
        <w:t xml:space="preserve"> de conformidad con esta Constitución y con los tratados internacionales de la </w:t>
      </w:r>
      <w:r w:rsidRPr="003871E0">
        <w:rPr>
          <w:rFonts w:ascii="Palatino Linotype" w:hAnsi="Palatino Linotype" w:cs="Arial"/>
          <w:b/>
          <w:i/>
          <w:sz w:val="22"/>
          <w:szCs w:val="22"/>
          <w:lang w:val="es-ES"/>
        </w:rPr>
        <w:t xml:space="preserve">materia </w:t>
      </w:r>
      <w:r w:rsidRPr="003871E0">
        <w:rPr>
          <w:rFonts w:ascii="Palatino Linotype" w:hAnsi="Palatino Linotype" w:cs="Arial"/>
          <w:b/>
          <w:i/>
          <w:sz w:val="22"/>
          <w:szCs w:val="22"/>
          <w:u w:val="single"/>
          <w:lang w:val="es-ES"/>
        </w:rPr>
        <w:t>favoreciendo en todo tiempo a las personas la protección más amplia</w:t>
      </w:r>
      <w:r w:rsidRPr="003871E0">
        <w:rPr>
          <w:rFonts w:ascii="Palatino Linotype" w:hAnsi="Palatino Linotype" w:cs="Arial"/>
          <w:b/>
          <w:i/>
          <w:sz w:val="22"/>
          <w:szCs w:val="22"/>
          <w:lang w:val="es-ES"/>
        </w:rPr>
        <w:t>.</w:t>
      </w:r>
    </w:p>
    <w:p w:rsidR="003B652B" w:rsidRDefault="008A5183" w:rsidP="003B652B">
      <w:pPr>
        <w:spacing w:line="276" w:lineRule="auto"/>
        <w:ind w:left="851" w:right="992"/>
        <w:jc w:val="both"/>
        <w:rPr>
          <w:rFonts w:ascii="Palatino Linotype" w:hAnsi="Palatino Linotype" w:cs="Arial"/>
          <w:i/>
          <w:sz w:val="22"/>
          <w:szCs w:val="22"/>
          <w:lang w:val="es-ES"/>
        </w:rPr>
      </w:pPr>
      <w:r w:rsidRPr="003871E0">
        <w:rPr>
          <w:rFonts w:ascii="Palatino Linotype" w:hAnsi="Palatino Linotype" w:cs="Arial"/>
          <w:b/>
          <w:i/>
          <w:sz w:val="22"/>
          <w:szCs w:val="22"/>
          <w:u w:val="single"/>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3871E0">
        <w:rPr>
          <w:rFonts w:ascii="Palatino Linotype" w:hAnsi="Palatino Linotype" w:cs="Arial"/>
          <w:i/>
          <w:sz w:val="22"/>
          <w:szCs w:val="22"/>
          <w:lang w:val="es-ES"/>
        </w:rPr>
        <w:t>. En consecuencia, el Estado deberá prevenir, investigar, sancionar y reparar las violaciones a los derechos humanos, en los términos que establezca la ley.</w:t>
      </w:r>
      <w:r w:rsidRPr="003871E0">
        <w:rPr>
          <w:rFonts w:ascii="Palatino Linotype" w:hAnsi="Palatino Linotype" w:cs="Arial"/>
          <w:b/>
          <w:i/>
          <w:sz w:val="22"/>
          <w:szCs w:val="22"/>
          <w:lang w:val="es-ES"/>
        </w:rPr>
        <w:t>”</w:t>
      </w:r>
      <w:r w:rsidR="003B652B">
        <w:rPr>
          <w:rFonts w:ascii="Palatino Linotype" w:hAnsi="Palatino Linotype" w:cs="Arial"/>
          <w:i/>
          <w:sz w:val="22"/>
          <w:szCs w:val="22"/>
          <w:lang w:val="es-ES"/>
        </w:rPr>
        <w:t xml:space="preserve"> </w:t>
      </w:r>
    </w:p>
    <w:p w:rsidR="008A5183" w:rsidRPr="003B652B" w:rsidRDefault="008A5183" w:rsidP="003B652B">
      <w:pPr>
        <w:spacing w:line="276" w:lineRule="auto"/>
        <w:ind w:left="851" w:right="992"/>
        <w:jc w:val="both"/>
        <w:rPr>
          <w:rFonts w:ascii="Palatino Linotype" w:hAnsi="Palatino Linotype" w:cs="Arial"/>
          <w:i/>
          <w:sz w:val="22"/>
          <w:szCs w:val="22"/>
          <w:lang w:val="es-ES"/>
        </w:rPr>
      </w:pPr>
      <w:r w:rsidRPr="003871E0">
        <w:rPr>
          <w:rFonts w:ascii="Palatino Linotype" w:hAnsi="Palatino Linotype"/>
          <w:sz w:val="22"/>
          <w:szCs w:val="22"/>
          <w:lang w:val="es-ES"/>
        </w:rPr>
        <w:t>(Énfasis añadido)</w:t>
      </w:r>
    </w:p>
    <w:p w:rsidR="008A5183" w:rsidRPr="003871E0" w:rsidRDefault="008A5183" w:rsidP="008A5183">
      <w:pPr>
        <w:spacing w:before="240" w:after="240" w:line="360" w:lineRule="auto"/>
        <w:jc w:val="both"/>
        <w:rPr>
          <w:rFonts w:ascii="Palatino Linotype" w:hAnsi="Palatino Linotype"/>
          <w:lang w:val="es-ES"/>
        </w:rPr>
      </w:pPr>
      <w:r w:rsidRPr="003871E0">
        <w:rPr>
          <w:rFonts w:ascii="Palatino Linotype" w:hAnsi="Palatino Linotype"/>
          <w:lang w:val="es-ES"/>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8A5183" w:rsidRPr="003871E0" w:rsidRDefault="008A5183" w:rsidP="008A5183">
      <w:pPr>
        <w:spacing w:before="240" w:after="240" w:line="360" w:lineRule="auto"/>
        <w:jc w:val="both"/>
        <w:rPr>
          <w:rFonts w:ascii="Palatino Linotype" w:hAnsi="Palatino Linotype"/>
          <w:lang w:val="es-ES"/>
        </w:rPr>
      </w:pPr>
      <w:r w:rsidRPr="003871E0">
        <w:rPr>
          <w:rFonts w:ascii="Palatino Linotype" w:hAnsi="Palatino Linotype"/>
          <w:lang w:val="es-ES"/>
        </w:rPr>
        <w:t>Robustece lo anterior, el Criterio 6/2014 del entonces Instituto Federal de Acceso a la Información y Protección de Datos (IFAI), ahora INAI, el cual se reproduce para una mayor referencia:</w:t>
      </w:r>
    </w:p>
    <w:p w:rsidR="008A5183" w:rsidRPr="003871E0" w:rsidRDefault="008A5183" w:rsidP="008A5183">
      <w:pPr>
        <w:spacing w:before="240" w:after="240" w:line="276" w:lineRule="auto"/>
        <w:ind w:left="851" w:right="992"/>
        <w:jc w:val="both"/>
        <w:rPr>
          <w:rFonts w:ascii="Palatino Linotype" w:hAnsi="Palatino Linotype" w:cs="Arial"/>
          <w:i/>
          <w:sz w:val="22"/>
          <w:szCs w:val="22"/>
          <w:lang w:val="es-ES"/>
        </w:rPr>
      </w:pPr>
      <w:r w:rsidRPr="003871E0">
        <w:rPr>
          <w:rFonts w:ascii="Palatino Linotype" w:hAnsi="Palatino Linotype" w:cs="Arial"/>
          <w:b/>
          <w:i/>
          <w:sz w:val="22"/>
          <w:szCs w:val="22"/>
          <w:lang w:val="es-ES"/>
        </w:rPr>
        <w:lastRenderedPageBreak/>
        <w:t>“Acceso a información gubernamental. No debe condicionarse a que el solicitante acredite su personalidad, demuestre interés alguno o justifique su utilización.</w:t>
      </w:r>
      <w:r w:rsidRPr="003871E0">
        <w:rPr>
          <w:rFonts w:ascii="Palatino Linotype" w:hAnsi="Palatino Linotype" w:cs="Arial"/>
          <w:i/>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8A5183" w:rsidRPr="003871E0" w:rsidRDefault="008A5183" w:rsidP="008A5183">
      <w:pPr>
        <w:spacing w:before="240" w:after="240" w:line="360" w:lineRule="auto"/>
        <w:jc w:val="both"/>
        <w:rPr>
          <w:rFonts w:ascii="Palatino Linotype" w:hAnsi="Palatino Linotype"/>
          <w:lang w:val="es-ES"/>
        </w:rPr>
      </w:pPr>
      <w:r w:rsidRPr="003871E0">
        <w:rPr>
          <w:rFonts w:ascii="Palatino Linotype" w:hAnsi="Palatino Linotype"/>
          <w:lang w:val="es-ES"/>
        </w:rPr>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3871E0">
        <w:rPr>
          <w:rFonts w:ascii="Palatino Linotype" w:hAnsi="Palatino Linotype"/>
          <w:b/>
          <w:lang w:val="es-ES"/>
        </w:rPr>
        <w:t>RECURRENTE,</w:t>
      </w:r>
      <w:r w:rsidRPr="003871E0">
        <w:rPr>
          <w:rFonts w:ascii="Palatino Linotype" w:hAnsi="Palatino Linotype"/>
          <w:lang w:val="es-ES"/>
        </w:rPr>
        <w:t xml:space="preserve"> a través de dicho dato personal, en ciertos extremos se equipara a una exigencia acerca de su interés o justificación de su utilización, lo que materialmente haría nugatorio un derecho fundamental.</w:t>
      </w:r>
    </w:p>
    <w:p w:rsidR="008A5183" w:rsidRDefault="008A5183" w:rsidP="008A5183">
      <w:pPr>
        <w:spacing w:before="240" w:after="240" w:line="360" w:lineRule="auto"/>
        <w:jc w:val="both"/>
        <w:rPr>
          <w:rFonts w:ascii="Palatino Linotype" w:hAnsi="Palatino Linotype"/>
          <w:lang w:val="es-ES"/>
        </w:rPr>
      </w:pPr>
      <w:r w:rsidRPr="003871E0">
        <w:rPr>
          <w:rFonts w:ascii="Palatino Linotype" w:hAnsi="Palatino Linotype"/>
          <w:lang w:val="es-ES"/>
        </w:rPr>
        <w:t>Aunado a ello, para el estudio de la materia sobre la que se resuelve el recurso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8A5183" w:rsidRPr="003871E0" w:rsidRDefault="008A5183" w:rsidP="008A5183">
      <w:pPr>
        <w:spacing w:before="240" w:after="240" w:line="360" w:lineRule="auto"/>
        <w:jc w:val="both"/>
        <w:rPr>
          <w:rFonts w:ascii="Palatino Linotype" w:hAnsi="Palatino Linotype"/>
          <w:lang w:val="es-ES"/>
        </w:rPr>
      </w:pPr>
      <w:r w:rsidRPr="003871E0">
        <w:rPr>
          <w:rFonts w:ascii="Palatino Linotype" w:hAnsi="Palatino Linotype"/>
          <w:lang w:val="es-ES"/>
        </w:rPr>
        <w:lastRenderedPageBreak/>
        <w:t>En consecuencia, dado lo expuesto y fundado con anterioridad, se estima que el requisito relativo al nombre del</w:t>
      </w:r>
      <w:r w:rsidRPr="003871E0">
        <w:rPr>
          <w:rFonts w:ascii="Palatino Linotype" w:hAnsi="Palatino Linotype"/>
          <w:b/>
          <w:lang w:val="es-ES"/>
        </w:rPr>
        <w:t xml:space="preserve"> RECURRENTE</w:t>
      </w:r>
      <w:r w:rsidRPr="003871E0">
        <w:rPr>
          <w:rFonts w:ascii="Palatino Linotype" w:hAnsi="Palatino Linotype"/>
          <w:lang w:val="es-ES"/>
        </w:rPr>
        <w:t xml:space="preserve"> no constituye un presupuesto indispensable de procedibilidad del recurso de revisión, en términos de los artículos 25 de la Convención Americana de Derechos Humanos, 1, párrafos segundo y tercero, 6, apartado A, fracciones III y IV de la Constitución Política de los Estados Unidos M</w:t>
      </w:r>
      <w:r w:rsidR="003B652B">
        <w:rPr>
          <w:rFonts w:ascii="Palatino Linotype" w:hAnsi="Palatino Linotype"/>
          <w:lang w:val="es-ES"/>
        </w:rPr>
        <w:t>exicanos y 5, párrafo vigésimo cuarto</w:t>
      </w:r>
      <w:r w:rsidRPr="003871E0">
        <w:rPr>
          <w:rFonts w:ascii="Palatino Linotype" w:hAnsi="Palatino Linotype"/>
          <w:lang w:val="es-ES"/>
        </w:rPr>
        <w:t xml:space="preserve">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3871E0">
        <w:rPr>
          <w:rFonts w:ascii="Palatino Linotype" w:hAnsi="Palatino Linotype"/>
          <w:b/>
          <w:lang w:val="es-ES"/>
        </w:rPr>
        <w:t>EL RECURRENTE</w:t>
      </w:r>
      <w:r w:rsidRPr="003871E0">
        <w:rPr>
          <w:rFonts w:ascii="Palatino Linotype" w:hAnsi="Palatino Linotype"/>
          <w:lang w:val="es-ES"/>
        </w:rPr>
        <w:t>, es la misma persona que realizó la solicitud de acceso a la información pública que ahora se impugna.</w:t>
      </w:r>
    </w:p>
    <w:p w:rsidR="008A5183" w:rsidRPr="003871E0" w:rsidRDefault="008A5183" w:rsidP="008A5183">
      <w:pPr>
        <w:spacing w:before="240" w:after="240" w:line="360" w:lineRule="auto"/>
        <w:jc w:val="both"/>
        <w:rPr>
          <w:rFonts w:ascii="Palatino Linotype" w:hAnsi="Palatino Linotype"/>
          <w:lang w:val="es-ES"/>
        </w:rPr>
      </w:pPr>
      <w:r w:rsidRPr="003871E0">
        <w:rPr>
          <w:rFonts w:ascii="Palatino Linotype" w:hAnsi="Palatino Linotype"/>
          <w:lang w:val="es-ES"/>
        </w:rPr>
        <w:t xml:space="preserve">Aunado a lo anterior, el propio artículo 180 en su último párrafo establece que cuando el recurso se interponga de manera electrónica no será indispensable que contengan determinados requisitos, entre ellos, el nombre del </w:t>
      </w:r>
      <w:r w:rsidRPr="003871E0">
        <w:rPr>
          <w:rFonts w:ascii="Palatino Linotype" w:hAnsi="Palatino Linotype"/>
          <w:b/>
          <w:lang w:val="es-ES"/>
        </w:rPr>
        <w:t>RECURRENTE</w:t>
      </w:r>
      <w:r w:rsidRPr="003871E0">
        <w:rPr>
          <w:rFonts w:ascii="Palatino Linotype" w:hAnsi="Palatino Linotype"/>
          <w:lang w:val="es-ES"/>
        </w:rPr>
        <w:t xml:space="preserve">; por lo que, en el presente caso, al haber sido presentado el recurso de revisión vía </w:t>
      </w:r>
      <w:r w:rsidRPr="003871E0">
        <w:rPr>
          <w:rFonts w:ascii="Palatino Linotype" w:hAnsi="Palatino Linotype"/>
          <w:b/>
          <w:lang w:val="es-ES"/>
        </w:rPr>
        <w:t>SAIMEX</w:t>
      </w:r>
      <w:r w:rsidRPr="003871E0">
        <w:rPr>
          <w:rFonts w:ascii="Palatino Linotype" w:hAnsi="Palatino Linotype"/>
          <w:lang w:val="es-ES"/>
        </w:rPr>
        <w:t>, dicho requisito resulta innecesario.</w:t>
      </w:r>
    </w:p>
    <w:p w:rsidR="00E51DC6" w:rsidRPr="003871E0" w:rsidRDefault="002D1993" w:rsidP="00E51DC6">
      <w:pPr>
        <w:pStyle w:val="Prrafodelista"/>
        <w:widowControl w:val="0"/>
        <w:numPr>
          <w:ilvl w:val="0"/>
          <w:numId w:val="1"/>
        </w:numPr>
        <w:tabs>
          <w:tab w:val="left" w:pos="1701"/>
          <w:tab w:val="left" w:pos="1843"/>
        </w:tabs>
        <w:autoSpaceDE w:val="0"/>
        <w:autoSpaceDN w:val="0"/>
        <w:adjustRightInd w:val="0"/>
        <w:spacing w:before="240" w:after="240" w:line="360" w:lineRule="auto"/>
        <w:ind w:left="0" w:firstLine="0"/>
        <w:jc w:val="both"/>
        <w:rPr>
          <w:rFonts w:ascii="Palatino Linotype" w:hAnsi="Palatino Linotype" w:cs="Arial"/>
        </w:rPr>
      </w:pPr>
      <w:r w:rsidRPr="003871E0">
        <w:rPr>
          <w:rFonts w:ascii="Palatino Linotype" w:hAnsi="Palatino Linotype" w:cs="Arial"/>
          <w:b/>
        </w:rPr>
        <w:t>Estudio y resolución del asunto</w:t>
      </w:r>
      <w:r w:rsidR="00794688" w:rsidRPr="003871E0">
        <w:rPr>
          <w:rFonts w:ascii="Palatino Linotype" w:hAnsi="Palatino Linotype" w:cs="Arial"/>
          <w:b/>
          <w:color w:val="000000" w:themeColor="text1"/>
        </w:rPr>
        <w:t>.</w:t>
      </w:r>
      <w:r w:rsidR="006D5B72" w:rsidRPr="003871E0">
        <w:rPr>
          <w:rFonts w:ascii="Palatino Linotype" w:hAnsi="Palatino Linotype" w:cs="Arial"/>
          <w:b/>
          <w:color w:val="000000" w:themeColor="text1"/>
        </w:rPr>
        <w:t xml:space="preserve"> </w:t>
      </w:r>
      <w:r w:rsidR="00E51DC6" w:rsidRPr="003871E0">
        <w:rPr>
          <w:rFonts w:ascii="Palatino Linotype" w:hAnsi="Palatino Linotype" w:cs="Arial"/>
          <w:color w:val="000000" w:themeColor="text1"/>
        </w:rPr>
        <w:t>Tal y como quedó precisado en los resultandos de la presente resolución, el particular requirió del</w:t>
      </w:r>
      <w:r w:rsidR="00E51DC6" w:rsidRPr="003871E0">
        <w:rPr>
          <w:rFonts w:ascii="Palatino Linotype" w:hAnsi="Palatino Linotype" w:cs="Arial"/>
          <w:b/>
          <w:color w:val="000000" w:themeColor="text1"/>
        </w:rPr>
        <w:t xml:space="preserve"> SUJETO OBLIGADO </w:t>
      </w:r>
      <w:r w:rsidR="00E51DC6" w:rsidRPr="003871E0">
        <w:rPr>
          <w:rFonts w:ascii="Palatino Linotype" w:hAnsi="Palatino Linotype" w:cs="Arial"/>
          <w:color w:val="000000" w:themeColor="text1"/>
        </w:rPr>
        <w:t xml:space="preserve">todas las compras realizadas durante los meses de mayo, junio y julio del año 2019, en las que se incluyeran los siguientes rubros: </w:t>
      </w:r>
      <w:r w:rsidR="001C4868" w:rsidRPr="003871E0">
        <w:rPr>
          <w:rFonts w:ascii="Palatino Linotype" w:hAnsi="Palatino Linotype" w:cs="Arial"/>
          <w:color w:val="000000" w:themeColor="text1"/>
        </w:rPr>
        <w:t>proveedor</w:t>
      </w:r>
      <w:r w:rsidR="00E51DC6" w:rsidRPr="003871E0">
        <w:rPr>
          <w:rFonts w:ascii="Palatino Linotype" w:hAnsi="Palatino Linotype" w:cs="Arial"/>
          <w:color w:val="000000" w:themeColor="text1"/>
        </w:rPr>
        <w:t>, montos, conceptos, estatus de pago y número de factura.</w:t>
      </w:r>
    </w:p>
    <w:p w:rsidR="00E51DC6" w:rsidRPr="003871E0" w:rsidRDefault="00E51DC6" w:rsidP="00E51DC6">
      <w:pPr>
        <w:pStyle w:val="Prrafodelista"/>
        <w:widowControl w:val="0"/>
        <w:tabs>
          <w:tab w:val="left" w:pos="1701"/>
          <w:tab w:val="left" w:pos="1843"/>
        </w:tabs>
        <w:autoSpaceDE w:val="0"/>
        <w:autoSpaceDN w:val="0"/>
        <w:adjustRightInd w:val="0"/>
        <w:spacing w:before="240" w:after="240" w:line="360" w:lineRule="auto"/>
        <w:ind w:left="0"/>
        <w:jc w:val="both"/>
        <w:rPr>
          <w:rFonts w:ascii="Palatino Linotype" w:hAnsi="Palatino Linotype" w:cs="Arial"/>
        </w:rPr>
      </w:pPr>
      <w:r w:rsidRPr="003871E0">
        <w:rPr>
          <w:rFonts w:ascii="Palatino Linotype" w:hAnsi="Palatino Linotype" w:cs="Arial"/>
        </w:rPr>
        <w:lastRenderedPageBreak/>
        <w:t xml:space="preserve">Al respecto, </w:t>
      </w:r>
      <w:r w:rsidRPr="003871E0">
        <w:rPr>
          <w:rFonts w:ascii="Palatino Linotype" w:hAnsi="Palatino Linotype" w:cs="Arial"/>
          <w:b/>
        </w:rPr>
        <w:t>EL SUJETO OBLIGADO</w:t>
      </w:r>
      <w:r w:rsidRPr="003871E0">
        <w:rPr>
          <w:rFonts w:ascii="Palatino Linotype" w:hAnsi="Palatino Linotype" w:cs="Arial"/>
        </w:rPr>
        <w:t xml:space="preserve"> remitió al particular un documento en específico, consistente en el Reporte correspondiente al trimestre </w:t>
      </w:r>
      <w:r w:rsidR="001C4868" w:rsidRPr="003871E0">
        <w:rPr>
          <w:rFonts w:ascii="Palatino Linotype" w:hAnsi="Palatino Linotype" w:cs="Arial"/>
        </w:rPr>
        <w:t>mayo</w:t>
      </w:r>
      <w:r w:rsidRPr="003871E0">
        <w:rPr>
          <w:rFonts w:ascii="Palatino Linotype" w:hAnsi="Palatino Linotype" w:cs="Arial"/>
        </w:rPr>
        <w:t>-</w:t>
      </w:r>
      <w:r w:rsidR="001C4868" w:rsidRPr="003871E0">
        <w:rPr>
          <w:rFonts w:ascii="Palatino Linotype" w:hAnsi="Palatino Linotype" w:cs="Arial"/>
        </w:rPr>
        <w:t xml:space="preserve">julio </w:t>
      </w:r>
      <w:r w:rsidRPr="003871E0">
        <w:rPr>
          <w:rFonts w:ascii="Palatino Linotype" w:hAnsi="Palatino Linotype" w:cs="Arial"/>
        </w:rPr>
        <w:t>del año 2019, en el cual dentro de sus 11 fojas se detalla lo siguiente:</w:t>
      </w:r>
    </w:p>
    <w:p w:rsidR="00E51DC6" w:rsidRPr="003871E0" w:rsidRDefault="00E51DC6" w:rsidP="003B652B">
      <w:pPr>
        <w:pStyle w:val="Prrafodelista"/>
        <w:widowControl w:val="0"/>
        <w:numPr>
          <w:ilvl w:val="0"/>
          <w:numId w:val="49"/>
        </w:numPr>
        <w:tabs>
          <w:tab w:val="left" w:pos="1701"/>
          <w:tab w:val="left" w:pos="1843"/>
        </w:tabs>
        <w:autoSpaceDE w:val="0"/>
        <w:autoSpaceDN w:val="0"/>
        <w:adjustRightInd w:val="0"/>
        <w:spacing w:before="240" w:after="240" w:line="360" w:lineRule="auto"/>
        <w:jc w:val="both"/>
        <w:rPr>
          <w:rFonts w:ascii="Palatino Linotype" w:hAnsi="Palatino Linotype" w:cs="Arial"/>
        </w:rPr>
      </w:pPr>
      <w:r w:rsidRPr="003871E0">
        <w:rPr>
          <w:rFonts w:ascii="Palatino Linotype" w:hAnsi="Palatino Linotype" w:cs="Arial"/>
        </w:rPr>
        <w:t xml:space="preserve">Reporte de adquisiciones, arrendamientos y contrataciones de servicios, correspondiente al trimestre </w:t>
      </w:r>
      <w:r w:rsidR="001C4868" w:rsidRPr="003871E0">
        <w:rPr>
          <w:rFonts w:ascii="Palatino Linotype" w:hAnsi="Palatino Linotype" w:cs="Arial"/>
        </w:rPr>
        <w:t>mayo</w:t>
      </w:r>
      <w:r w:rsidRPr="003871E0">
        <w:rPr>
          <w:rFonts w:ascii="Palatino Linotype" w:hAnsi="Palatino Linotype" w:cs="Arial"/>
        </w:rPr>
        <w:t>-</w:t>
      </w:r>
      <w:r w:rsidR="001C4868" w:rsidRPr="003871E0">
        <w:rPr>
          <w:rFonts w:ascii="Palatino Linotype" w:hAnsi="Palatino Linotype" w:cs="Arial"/>
        </w:rPr>
        <w:t xml:space="preserve">julio </w:t>
      </w:r>
      <w:r w:rsidRPr="003871E0">
        <w:rPr>
          <w:rFonts w:ascii="Palatino Linotype" w:hAnsi="Palatino Linotype" w:cs="Arial"/>
        </w:rPr>
        <w:t>del año 2019</w:t>
      </w:r>
      <w:r w:rsidR="00E77298" w:rsidRPr="003871E0">
        <w:rPr>
          <w:rFonts w:ascii="Palatino Linotype" w:hAnsi="Palatino Linotype" w:cs="Arial"/>
        </w:rPr>
        <w:t xml:space="preserve">, bajo </w:t>
      </w:r>
      <w:r w:rsidRPr="003871E0">
        <w:rPr>
          <w:rFonts w:ascii="Palatino Linotype" w:hAnsi="Palatino Linotype" w:cs="Arial"/>
        </w:rPr>
        <w:t xml:space="preserve">la modalidad de invitación restringida, constante de </w:t>
      </w:r>
      <w:r w:rsidR="00E77298" w:rsidRPr="003871E0">
        <w:rPr>
          <w:rFonts w:ascii="Palatino Linotype" w:hAnsi="Palatino Linotype" w:cs="Arial"/>
        </w:rPr>
        <w:t xml:space="preserve">62 registros de 6 proveedores diversos; en el que se aprecian los rubros siguientes: </w:t>
      </w:r>
      <w:r w:rsidR="00E77298" w:rsidRPr="003871E0">
        <w:rPr>
          <w:rFonts w:ascii="Palatino Linotype" w:hAnsi="Palatino Linotype" w:cs="Arial"/>
          <w:i/>
        </w:rPr>
        <w:t>NO. PROCED., PROVEDEDOR ADJUDICADO, CONCEPTO, IMPORTE, TOTAL POR PROVEEDOR, NO. FACTURA</w:t>
      </w:r>
      <w:r w:rsidR="00E77298" w:rsidRPr="003871E0">
        <w:rPr>
          <w:rFonts w:ascii="Palatino Linotype" w:hAnsi="Palatino Linotype" w:cs="Arial"/>
        </w:rPr>
        <w:t xml:space="preserve"> y </w:t>
      </w:r>
      <w:r w:rsidR="00E77298" w:rsidRPr="003871E0">
        <w:rPr>
          <w:rFonts w:ascii="Palatino Linotype" w:hAnsi="Palatino Linotype" w:cs="Arial"/>
          <w:i/>
        </w:rPr>
        <w:t>ESTATUS DE PAGO</w:t>
      </w:r>
      <w:r w:rsidR="00E77298" w:rsidRPr="003871E0">
        <w:rPr>
          <w:rFonts w:ascii="Palatino Linotype" w:hAnsi="Palatino Linotype" w:cs="Arial"/>
        </w:rPr>
        <w:t>;</w:t>
      </w:r>
    </w:p>
    <w:p w:rsidR="00E77298" w:rsidRPr="003871E0" w:rsidRDefault="00E77298" w:rsidP="003B652B">
      <w:pPr>
        <w:pStyle w:val="Prrafodelista"/>
        <w:widowControl w:val="0"/>
        <w:numPr>
          <w:ilvl w:val="0"/>
          <w:numId w:val="49"/>
        </w:numPr>
        <w:tabs>
          <w:tab w:val="left" w:pos="1701"/>
          <w:tab w:val="left" w:pos="1843"/>
        </w:tabs>
        <w:autoSpaceDE w:val="0"/>
        <w:autoSpaceDN w:val="0"/>
        <w:adjustRightInd w:val="0"/>
        <w:spacing w:before="240" w:after="240" w:line="360" w:lineRule="auto"/>
        <w:jc w:val="both"/>
        <w:rPr>
          <w:rFonts w:ascii="Palatino Linotype" w:hAnsi="Palatino Linotype" w:cs="Arial"/>
        </w:rPr>
      </w:pPr>
      <w:r w:rsidRPr="003871E0">
        <w:rPr>
          <w:rFonts w:ascii="Palatino Linotype" w:hAnsi="Palatino Linotype" w:cs="Arial"/>
        </w:rPr>
        <w:t xml:space="preserve">Reporte de adquisiciones, arrendamientos y contrataciones de servicios, correspondiente al trimestre </w:t>
      </w:r>
      <w:r w:rsidR="001C4868" w:rsidRPr="003871E0">
        <w:rPr>
          <w:rFonts w:ascii="Palatino Linotype" w:hAnsi="Palatino Linotype" w:cs="Arial"/>
        </w:rPr>
        <w:t>mayo</w:t>
      </w:r>
      <w:r w:rsidRPr="003871E0">
        <w:rPr>
          <w:rFonts w:ascii="Palatino Linotype" w:hAnsi="Palatino Linotype" w:cs="Arial"/>
        </w:rPr>
        <w:t>-</w:t>
      </w:r>
      <w:r w:rsidR="001C4868" w:rsidRPr="003871E0">
        <w:rPr>
          <w:rFonts w:ascii="Palatino Linotype" w:hAnsi="Palatino Linotype" w:cs="Arial"/>
        </w:rPr>
        <w:t xml:space="preserve">julio </w:t>
      </w:r>
      <w:r w:rsidRPr="003871E0">
        <w:rPr>
          <w:rFonts w:ascii="Palatino Linotype" w:hAnsi="Palatino Linotype" w:cs="Arial"/>
        </w:rPr>
        <w:t xml:space="preserve">del año 2019, bajo la modalidad de procedimiento de adjudicación directa, constante de 24 registros de 12 proveedores diversos; en el que se aprecian los rubros siguientes: </w:t>
      </w:r>
      <w:r w:rsidRPr="003871E0">
        <w:rPr>
          <w:rFonts w:ascii="Palatino Linotype" w:hAnsi="Palatino Linotype" w:cs="Arial"/>
          <w:i/>
        </w:rPr>
        <w:t>NO. PROCED., PROVEDEDOR ADJUDICADO, CONCEPTO, IMPORTE, TOTAL POR PROVEEDOR, NO. FACTURA</w:t>
      </w:r>
      <w:r w:rsidRPr="003871E0">
        <w:rPr>
          <w:rFonts w:ascii="Palatino Linotype" w:hAnsi="Palatino Linotype" w:cs="Arial"/>
        </w:rPr>
        <w:t xml:space="preserve">, </w:t>
      </w:r>
      <w:r w:rsidRPr="003871E0">
        <w:rPr>
          <w:rFonts w:ascii="Palatino Linotype" w:hAnsi="Palatino Linotype" w:cs="Arial"/>
          <w:i/>
        </w:rPr>
        <w:t xml:space="preserve">ESTATUS DE PAGO </w:t>
      </w:r>
      <w:r w:rsidRPr="003871E0">
        <w:rPr>
          <w:rFonts w:ascii="Palatino Linotype" w:hAnsi="Palatino Linotype" w:cs="Arial"/>
        </w:rPr>
        <w:t xml:space="preserve">y </w:t>
      </w:r>
      <w:r w:rsidRPr="003871E0">
        <w:rPr>
          <w:rFonts w:ascii="Palatino Linotype" w:hAnsi="Palatino Linotype" w:cs="Arial"/>
          <w:i/>
        </w:rPr>
        <w:t>OBSERVACIONES</w:t>
      </w:r>
      <w:r w:rsidRPr="003871E0">
        <w:rPr>
          <w:rFonts w:ascii="Palatino Linotype" w:hAnsi="Palatino Linotype" w:cs="Arial"/>
        </w:rPr>
        <w:t>;</w:t>
      </w:r>
    </w:p>
    <w:p w:rsidR="00E77298" w:rsidRPr="003871E0" w:rsidRDefault="00E77298" w:rsidP="003B652B">
      <w:pPr>
        <w:pStyle w:val="Prrafodelista"/>
        <w:widowControl w:val="0"/>
        <w:numPr>
          <w:ilvl w:val="0"/>
          <w:numId w:val="49"/>
        </w:numPr>
        <w:tabs>
          <w:tab w:val="left" w:pos="1701"/>
          <w:tab w:val="left" w:pos="1843"/>
        </w:tabs>
        <w:autoSpaceDE w:val="0"/>
        <w:autoSpaceDN w:val="0"/>
        <w:adjustRightInd w:val="0"/>
        <w:spacing w:before="240" w:after="240" w:line="360" w:lineRule="auto"/>
        <w:jc w:val="both"/>
        <w:rPr>
          <w:rFonts w:ascii="Palatino Linotype" w:hAnsi="Palatino Linotype" w:cs="Arial"/>
        </w:rPr>
      </w:pPr>
      <w:r w:rsidRPr="003871E0">
        <w:rPr>
          <w:rFonts w:ascii="Palatino Linotype" w:hAnsi="Palatino Linotype" w:cs="Arial"/>
        </w:rPr>
        <w:t xml:space="preserve">Reporte de adquisiciones, arrendamientos y contrataciones de servicios, correspondiente al trimestre </w:t>
      </w:r>
      <w:r w:rsidR="001C4868" w:rsidRPr="003871E0">
        <w:rPr>
          <w:rFonts w:ascii="Palatino Linotype" w:hAnsi="Palatino Linotype" w:cs="Arial"/>
        </w:rPr>
        <w:t>mayo</w:t>
      </w:r>
      <w:r w:rsidRPr="003871E0">
        <w:rPr>
          <w:rFonts w:ascii="Palatino Linotype" w:hAnsi="Palatino Linotype" w:cs="Arial"/>
        </w:rPr>
        <w:t>-</w:t>
      </w:r>
      <w:r w:rsidR="001C4868" w:rsidRPr="003871E0">
        <w:rPr>
          <w:rFonts w:ascii="Palatino Linotype" w:hAnsi="Palatino Linotype" w:cs="Arial"/>
        </w:rPr>
        <w:t xml:space="preserve">julio </w:t>
      </w:r>
      <w:r w:rsidRPr="003871E0">
        <w:rPr>
          <w:rFonts w:ascii="Palatino Linotype" w:hAnsi="Palatino Linotype" w:cs="Arial"/>
        </w:rPr>
        <w:t xml:space="preserve">del año 2019, bajo la modalidad de adjudicación directa por Comité, constante de 14 registros de 14 proveedores diversos; en el que se aprecian los rubros siguientes: </w:t>
      </w:r>
      <w:r w:rsidRPr="003871E0">
        <w:rPr>
          <w:rFonts w:ascii="Palatino Linotype" w:hAnsi="Palatino Linotype" w:cs="Arial"/>
          <w:i/>
        </w:rPr>
        <w:t>NO. PROCED., PROVEDEDOR ADJUDICADO, CONCEPTO, IMPORTE, TOTAL POR PROVEEDOR, NO. FACTURA</w:t>
      </w:r>
      <w:r w:rsidRPr="003871E0">
        <w:rPr>
          <w:rFonts w:ascii="Palatino Linotype" w:hAnsi="Palatino Linotype" w:cs="Arial"/>
        </w:rPr>
        <w:t xml:space="preserve">, </w:t>
      </w:r>
      <w:r w:rsidRPr="003871E0">
        <w:rPr>
          <w:rFonts w:ascii="Palatino Linotype" w:hAnsi="Palatino Linotype" w:cs="Arial"/>
          <w:i/>
        </w:rPr>
        <w:t>IMPORTE DE FACTURAS</w:t>
      </w:r>
      <w:r w:rsidRPr="003871E0">
        <w:rPr>
          <w:rFonts w:ascii="Palatino Linotype" w:hAnsi="Palatino Linotype" w:cs="Arial"/>
        </w:rPr>
        <w:t xml:space="preserve">, </w:t>
      </w:r>
      <w:r w:rsidRPr="003871E0">
        <w:rPr>
          <w:rFonts w:ascii="Palatino Linotype" w:hAnsi="Palatino Linotype" w:cs="Arial"/>
          <w:i/>
        </w:rPr>
        <w:t xml:space="preserve">ESTATUS DE PAGO </w:t>
      </w:r>
      <w:r w:rsidRPr="003871E0">
        <w:rPr>
          <w:rFonts w:ascii="Palatino Linotype" w:hAnsi="Palatino Linotype" w:cs="Arial"/>
        </w:rPr>
        <w:t xml:space="preserve">y </w:t>
      </w:r>
      <w:r w:rsidRPr="003871E0">
        <w:rPr>
          <w:rFonts w:ascii="Palatino Linotype" w:hAnsi="Palatino Linotype" w:cs="Arial"/>
          <w:i/>
        </w:rPr>
        <w:t>OBSERVACIONES;</w:t>
      </w:r>
      <w:r w:rsidR="001C4868" w:rsidRPr="003871E0">
        <w:rPr>
          <w:rFonts w:ascii="Palatino Linotype" w:hAnsi="Palatino Linotype" w:cs="Arial"/>
          <w:i/>
        </w:rPr>
        <w:t xml:space="preserve"> </w:t>
      </w:r>
      <w:r w:rsidR="001C4868" w:rsidRPr="003871E0">
        <w:rPr>
          <w:rFonts w:ascii="Palatino Linotype" w:hAnsi="Palatino Linotype" w:cs="Arial"/>
        </w:rPr>
        <w:t xml:space="preserve">y, </w:t>
      </w:r>
    </w:p>
    <w:p w:rsidR="00E77298" w:rsidRPr="003871E0" w:rsidRDefault="00E77298" w:rsidP="003B652B">
      <w:pPr>
        <w:pStyle w:val="Prrafodelista"/>
        <w:widowControl w:val="0"/>
        <w:numPr>
          <w:ilvl w:val="0"/>
          <w:numId w:val="49"/>
        </w:numPr>
        <w:tabs>
          <w:tab w:val="left" w:pos="1701"/>
          <w:tab w:val="left" w:pos="1843"/>
        </w:tabs>
        <w:autoSpaceDE w:val="0"/>
        <w:autoSpaceDN w:val="0"/>
        <w:adjustRightInd w:val="0"/>
        <w:spacing w:before="240" w:after="240" w:line="360" w:lineRule="auto"/>
        <w:jc w:val="both"/>
        <w:rPr>
          <w:rFonts w:ascii="Palatino Linotype" w:hAnsi="Palatino Linotype" w:cs="Arial"/>
        </w:rPr>
      </w:pPr>
      <w:r w:rsidRPr="003871E0">
        <w:rPr>
          <w:rFonts w:ascii="Palatino Linotype" w:hAnsi="Palatino Linotype" w:cs="Arial"/>
        </w:rPr>
        <w:lastRenderedPageBreak/>
        <w:t xml:space="preserve">Reporte de adquisiciones, arrendamientos y contrataciones de servicios, correspondiente al trimestre </w:t>
      </w:r>
      <w:r w:rsidR="001C4868" w:rsidRPr="003871E0">
        <w:rPr>
          <w:rFonts w:ascii="Palatino Linotype" w:hAnsi="Palatino Linotype" w:cs="Arial"/>
        </w:rPr>
        <w:t>mayo</w:t>
      </w:r>
      <w:r w:rsidRPr="003871E0">
        <w:rPr>
          <w:rFonts w:ascii="Palatino Linotype" w:hAnsi="Palatino Linotype" w:cs="Arial"/>
        </w:rPr>
        <w:t>-</w:t>
      </w:r>
      <w:r w:rsidR="001C4868" w:rsidRPr="003871E0">
        <w:rPr>
          <w:rFonts w:ascii="Palatino Linotype" w:hAnsi="Palatino Linotype" w:cs="Arial"/>
        </w:rPr>
        <w:t xml:space="preserve">julio </w:t>
      </w:r>
      <w:r w:rsidRPr="003871E0">
        <w:rPr>
          <w:rFonts w:ascii="Palatino Linotype" w:hAnsi="Palatino Linotype" w:cs="Arial"/>
        </w:rPr>
        <w:t xml:space="preserve">del año 2019, bajo la modalidad de compra directa, constante de </w:t>
      </w:r>
      <w:r w:rsidR="001C4868" w:rsidRPr="003871E0">
        <w:rPr>
          <w:rFonts w:ascii="Palatino Linotype" w:hAnsi="Palatino Linotype" w:cs="Arial"/>
        </w:rPr>
        <w:t>125</w:t>
      </w:r>
      <w:r w:rsidRPr="003871E0">
        <w:rPr>
          <w:rFonts w:ascii="Palatino Linotype" w:hAnsi="Palatino Linotype" w:cs="Arial"/>
        </w:rPr>
        <w:t xml:space="preserve"> registros de diversos</w:t>
      </w:r>
      <w:r w:rsidR="001C4868" w:rsidRPr="003871E0">
        <w:rPr>
          <w:rFonts w:ascii="Palatino Linotype" w:hAnsi="Palatino Linotype" w:cs="Arial"/>
        </w:rPr>
        <w:t xml:space="preserve"> proveedores</w:t>
      </w:r>
      <w:r w:rsidRPr="003871E0">
        <w:rPr>
          <w:rFonts w:ascii="Palatino Linotype" w:hAnsi="Palatino Linotype" w:cs="Arial"/>
        </w:rPr>
        <w:t xml:space="preserve">; en el que se aprecian los rubros siguientes: </w:t>
      </w:r>
      <w:r w:rsidRPr="003871E0">
        <w:rPr>
          <w:rFonts w:ascii="Palatino Linotype" w:hAnsi="Palatino Linotype" w:cs="Arial"/>
          <w:i/>
        </w:rPr>
        <w:t>NO. PROCED., PROVEDEDOR ADJUDICADO, CONCEPTO, IMPORTE, NO. FACTURA</w:t>
      </w:r>
      <w:r w:rsidR="001C4868" w:rsidRPr="003871E0">
        <w:rPr>
          <w:rFonts w:ascii="Palatino Linotype" w:hAnsi="Palatino Linotype" w:cs="Arial"/>
          <w:i/>
        </w:rPr>
        <w:t xml:space="preserve"> </w:t>
      </w:r>
      <w:r w:rsidR="001C4868" w:rsidRPr="003871E0">
        <w:rPr>
          <w:rFonts w:ascii="Palatino Linotype" w:hAnsi="Palatino Linotype" w:cs="Arial"/>
        </w:rPr>
        <w:t>y</w:t>
      </w:r>
      <w:r w:rsidRPr="003871E0">
        <w:rPr>
          <w:rFonts w:ascii="Palatino Linotype" w:hAnsi="Palatino Linotype" w:cs="Arial"/>
        </w:rPr>
        <w:t xml:space="preserve"> </w:t>
      </w:r>
      <w:r w:rsidRPr="003871E0">
        <w:rPr>
          <w:rFonts w:ascii="Palatino Linotype" w:hAnsi="Palatino Linotype" w:cs="Arial"/>
          <w:i/>
        </w:rPr>
        <w:t>ESTATUS DE PAGO</w:t>
      </w:r>
      <w:r w:rsidR="001C4868" w:rsidRPr="003871E0">
        <w:rPr>
          <w:rFonts w:ascii="Palatino Linotype" w:hAnsi="Palatino Linotype" w:cs="Arial"/>
          <w:i/>
        </w:rPr>
        <w:t>.</w:t>
      </w:r>
    </w:p>
    <w:p w:rsidR="00E51DC6" w:rsidRPr="003871E0" w:rsidRDefault="001C4868" w:rsidP="00E51DC6">
      <w:pPr>
        <w:pStyle w:val="Prrafodelista"/>
        <w:widowControl w:val="0"/>
        <w:tabs>
          <w:tab w:val="left" w:pos="1701"/>
          <w:tab w:val="left" w:pos="1843"/>
        </w:tabs>
        <w:autoSpaceDE w:val="0"/>
        <w:autoSpaceDN w:val="0"/>
        <w:adjustRightInd w:val="0"/>
        <w:spacing w:before="240" w:after="240" w:line="360" w:lineRule="auto"/>
        <w:ind w:left="0"/>
        <w:jc w:val="both"/>
        <w:rPr>
          <w:rFonts w:ascii="Palatino Linotype" w:hAnsi="Palatino Linotype" w:cs="Arial"/>
        </w:rPr>
      </w:pPr>
      <w:r w:rsidRPr="003871E0">
        <w:rPr>
          <w:rFonts w:ascii="Palatino Linotype" w:hAnsi="Palatino Linotype" w:cs="Arial"/>
        </w:rPr>
        <w:t xml:space="preserve">Inconforme con dicha respuesta, el hoy </w:t>
      </w:r>
      <w:r w:rsidRPr="003871E0">
        <w:rPr>
          <w:rFonts w:ascii="Palatino Linotype" w:hAnsi="Palatino Linotype" w:cs="Arial"/>
          <w:b/>
        </w:rPr>
        <w:t>RECURRENTE</w:t>
      </w:r>
      <w:r w:rsidRPr="003871E0">
        <w:rPr>
          <w:rFonts w:ascii="Palatino Linotype" w:hAnsi="Palatino Linotype" w:cs="Arial"/>
        </w:rPr>
        <w:t xml:space="preserve"> interpuso el medio de defensa de análisis, en el cual, únicamente refirió que la información es incompleta, ya que, según su dicho, no contiene las compras que no han sido pagadas.</w:t>
      </w:r>
    </w:p>
    <w:p w:rsidR="00E51DC6" w:rsidRPr="003871E0" w:rsidRDefault="001C4868" w:rsidP="00E51DC6">
      <w:pPr>
        <w:pStyle w:val="Prrafodelista"/>
        <w:widowControl w:val="0"/>
        <w:tabs>
          <w:tab w:val="left" w:pos="1701"/>
          <w:tab w:val="left" w:pos="1843"/>
        </w:tabs>
        <w:autoSpaceDE w:val="0"/>
        <w:autoSpaceDN w:val="0"/>
        <w:adjustRightInd w:val="0"/>
        <w:spacing w:before="240" w:after="240" w:line="360" w:lineRule="auto"/>
        <w:ind w:left="0"/>
        <w:jc w:val="both"/>
        <w:rPr>
          <w:rFonts w:ascii="Palatino Linotype" w:hAnsi="Palatino Linotype" w:cs="Arial"/>
        </w:rPr>
      </w:pPr>
      <w:r w:rsidRPr="003871E0">
        <w:rPr>
          <w:rFonts w:ascii="Palatino Linotype" w:hAnsi="Palatino Linotype" w:cs="Arial"/>
        </w:rPr>
        <w:t xml:space="preserve">Posteriormente, </w:t>
      </w:r>
      <w:r w:rsidRPr="003871E0">
        <w:rPr>
          <w:rFonts w:ascii="Palatino Linotype" w:hAnsi="Palatino Linotype" w:cs="Arial"/>
          <w:b/>
        </w:rPr>
        <w:t>EL SUJETO OBLIGADO</w:t>
      </w:r>
      <w:r w:rsidRPr="003871E0">
        <w:rPr>
          <w:rFonts w:ascii="Palatino Linotype" w:hAnsi="Palatino Linotype" w:cs="Arial"/>
        </w:rPr>
        <w:t xml:space="preserve"> rindió su Informe Justificado, en el cual reiteró su respuesta y argumentó que, contrario a lo manifestado por </w:t>
      </w:r>
      <w:r w:rsidRPr="003871E0">
        <w:rPr>
          <w:rFonts w:ascii="Palatino Linotype" w:hAnsi="Palatino Linotype" w:cs="Arial"/>
          <w:b/>
        </w:rPr>
        <w:t>EL RECURRENTE</w:t>
      </w:r>
      <w:r w:rsidRPr="003871E0">
        <w:rPr>
          <w:rFonts w:ascii="Palatino Linotype" w:hAnsi="Palatino Linotype" w:cs="Arial"/>
        </w:rPr>
        <w:t xml:space="preserve">, la información enviada como respuesta se aprecian las facturas que se encuentran en proceso de pago o, en su caso, aquellas facturas que no se han presentado para pago. </w:t>
      </w:r>
    </w:p>
    <w:p w:rsidR="00383BC7" w:rsidRPr="003871E0" w:rsidRDefault="002D4306" w:rsidP="00E51DC6">
      <w:pPr>
        <w:pStyle w:val="Prrafodelista"/>
        <w:widowControl w:val="0"/>
        <w:tabs>
          <w:tab w:val="left" w:pos="1701"/>
          <w:tab w:val="left" w:pos="1843"/>
        </w:tabs>
        <w:autoSpaceDE w:val="0"/>
        <w:autoSpaceDN w:val="0"/>
        <w:adjustRightInd w:val="0"/>
        <w:spacing w:before="240" w:after="240" w:line="360" w:lineRule="auto"/>
        <w:ind w:left="0"/>
        <w:jc w:val="both"/>
        <w:rPr>
          <w:rFonts w:ascii="Palatino Linotype" w:hAnsi="Palatino Linotype" w:cs="Arial"/>
        </w:rPr>
      </w:pPr>
      <w:r w:rsidRPr="003871E0">
        <w:rPr>
          <w:rFonts w:ascii="Palatino Linotype" w:hAnsi="Palatino Linotype" w:cs="Arial"/>
        </w:rPr>
        <w:t xml:space="preserve">Por </w:t>
      </w:r>
      <w:r w:rsidR="00383BC7" w:rsidRPr="003871E0">
        <w:rPr>
          <w:rFonts w:ascii="Palatino Linotype" w:hAnsi="Palatino Linotype" w:cs="Arial"/>
        </w:rPr>
        <w:t xml:space="preserve">su parte, </w:t>
      </w:r>
      <w:r w:rsidR="00194823" w:rsidRPr="003871E0">
        <w:rPr>
          <w:rFonts w:ascii="Palatino Linotype" w:hAnsi="Palatino Linotype" w:cs="Arial"/>
          <w:b/>
        </w:rPr>
        <w:t>EL RECURRENTE</w:t>
      </w:r>
      <w:r w:rsidR="00383BC7" w:rsidRPr="003871E0">
        <w:rPr>
          <w:rFonts w:ascii="Palatino Linotype" w:hAnsi="Palatino Linotype" w:cs="Arial"/>
        </w:rPr>
        <w:t xml:space="preserve"> no presentó manifestaciones, alegatos ni ofreció los medios de prueba que a su derecho convinieran.</w:t>
      </w:r>
    </w:p>
    <w:p w:rsidR="00B7448A" w:rsidRPr="003871E0" w:rsidRDefault="00D0057F" w:rsidP="00B7448A">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rFonts w:ascii="Palatino Linotype" w:hAnsi="Palatino Linotype" w:cs="Arial"/>
        </w:rPr>
      </w:pPr>
      <w:r w:rsidRPr="003871E0">
        <w:rPr>
          <w:rFonts w:ascii="Palatino Linotype" w:hAnsi="Palatino Linotype" w:cs="Arial"/>
        </w:rPr>
        <w:t xml:space="preserve">Bajo ese contexto, este Instituto analizó la totalidad de constancias que integran el expediente electrónico del </w:t>
      </w:r>
      <w:r w:rsidRPr="003871E0">
        <w:rPr>
          <w:rFonts w:ascii="Palatino Linotype" w:hAnsi="Palatino Linotype" w:cs="Arial"/>
          <w:b/>
        </w:rPr>
        <w:t>SAIMEX</w:t>
      </w:r>
      <w:r w:rsidRPr="003871E0">
        <w:rPr>
          <w:rFonts w:ascii="Palatino Linotype" w:hAnsi="Palatino Linotype" w:cs="Arial"/>
        </w:rPr>
        <w:t xml:space="preserve"> y advirtió que la</w:t>
      </w:r>
      <w:r w:rsidR="003B652B">
        <w:rPr>
          <w:rFonts w:ascii="Palatino Linotype" w:hAnsi="Palatino Linotype" w:cs="Arial"/>
        </w:rPr>
        <w:t>s</w:t>
      </w:r>
      <w:r w:rsidRPr="003871E0">
        <w:rPr>
          <w:rFonts w:ascii="Palatino Linotype" w:hAnsi="Palatino Linotype" w:cs="Arial"/>
        </w:rPr>
        <w:t xml:space="preserve"> razones o motivos de inconformidad hechas valer por </w:t>
      </w:r>
      <w:r w:rsidR="00194823" w:rsidRPr="003871E0">
        <w:rPr>
          <w:rFonts w:ascii="Palatino Linotype" w:hAnsi="Palatino Linotype" w:cs="Arial"/>
          <w:b/>
        </w:rPr>
        <w:t>EL RECURRENTE</w:t>
      </w:r>
      <w:r w:rsidRPr="003871E0">
        <w:rPr>
          <w:rFonts w:ascii="Palatino Linotype" w:hAnsi="Palatino Linotype" w:cs="Arial"/>
        </w:rPr>
        <w:t xml:space="preserve"> devienen </w:t>
      </w:r>
      <w:r w:rsidR="005B0445" w:rsidRPr="003871E0">
        <w:rPr>
          <w:rFonts w:ascii="Palatino Linotype" w:hAnsi="Palatino Linotype" w:cs="Arial"/>
          <w:b/>
        </w:rPr>
        <w:t>in</w:t>
      </w:r>
      <w:r w:rsidRPr="003871E0">
        <w:rPr>
          <w:rFonts w:ascii="Palatino Linotype" w:hAnsi="Palatino Linotype" w:cs="Arial"/>
          <w:b/>
        </w:rPr>
        <w:t>fundados</w:t>
      </w:r>
      <w:r w:rsidRPr="003871E0">
        <w:rPr>
          <w:rFonts w:ascii="Palatino Linotype" w:hAnsi="Palatino Linotype" w:cs="Arial"/>
        </w:rPr>
        <w:t>; en atención a las consideraciones de hecho y de derecho que se detallan a continuación:</w:t>
      </w:r>
    </w:p>
    <w:p w:rsidR="00CD3E25" w:rsidRPr="003871E0" w:rsidRDefault="00CD3E25" w:rsidP="00CD3E25">
      <w:pPr>
        <w:spacing w:before="100" w:beforeAutospacing="1" w:after="100" w:afterAutospacing="1" w:line="360" w:lineRule="auto"/>
        <w:jc w:val="both"/>
        <w:rPr>
          <w:rFonts w:ascii="Palatino Linotype" w:hAnsi="Palatino Linotype" w:cs="Arial"/>
          <w:lang w:val="es-ES_tradnl"/>
        </w:rPr>
      </w:pPr>
      <w:r w:rsidRPr="003871E0">
        <w:rPr>
          <w:rFonts w:ascii="Palatino Linotype" w:eastAsia="Calibri" w:hAnsi="Palatino Linotype" w:cs="Arial"/>
        </w:rPr>
        <w:t xml:space="preserve">Primeramente, este Instituto </w:t>
      </w:r>
      <w:r w:rsidRPr="003871E0">
        <w:rPr>
          <w:rFonts w:ascii="Palatino Linotype" w:hAnsi="Palatino Linotype"/>
        </w:rPr>
        <w:t xml:space="preserve">precisa que se obvia el análisis de la competencia por parte del </w:t>
      </w:r>
      <w:r w:rsidRPr="003871E0">
        <w:rPr>
          <w:rFonts w:ascii="Palatino Linotype" w:hAnsi="Palatino Linotype"/>
          <w:b/>
        </w:rPr>
        <w:t>SUJETO OBLIGADO</w:t>
      </w:r>
      <w:r w:rsidRPr="003871E0">
        <w:rPr>
          <w:rFonts w:ascii="Palatino Linotype" w:hAnsi="Palatino Linotype"/>
        </w:rPr>
        <w:t xml:space="preserve">, para generar, administrar o poseer la información </w:t>
      </w:r>
      <w:r w:rsidRPr="003871E0">
        <w:rPr>
          <w:rFonts w:ascii="Palatino Linotype" w:hAnsi="Palatino Linotype"/>
        </w:rPr>
        <w:lastRenderedPageBreak/>
        <w:t>solicitada, dado que éste ha asumido la misma, en razón de que en su respuesta remitió una matriz que contiene desglosados los rubros peticionados por el particular.</w:t>
      </w:r>
    </w:p>
    <w:p w:rsidR="00CD3E25" w:rsidRPr="003871E0" w:rsidRDefault="00CD3E25" w:rsidP="00CD3E25">
      <w:pPr>
        <w:spacing w:before="240" w:after="240" w:line="360" w:lineRule="auto"/>
        <w:jc w:val="both"/>
        <w:rPr>
          <w:rFonts w:ascii="Palatino Linotype" w:hAnsi="Palatino Linotype"/>
        </w:rPr>
      </w:pPr>
      <w:r w:rsidRPr="003871E0">
        <w:rPr>
          <w:rFonts w:ascii="Palatino Linotype" w:hAnsi="Palatino Linotype"/>
        </w:rPr>
        <w:t xml:space="preserve">En efecto, el hecho de que </w:t>
      </w:r>
      <w:r w:rsidRPr="003871E0">
        <w:rPr>
          <w:rFonts w:ascii="Palatino Linotype" w:hAnsi="Palatino Linotype"/>
          <w:b/>
        </w:rPr>
        <w:t>EL SUJETO OBLIGADO</w:t>
      </w:r>
      <w:r w:rsidRPr="003871E0">
        <w:rPr>
          <w:rFonts w:ascii="Palatino Linotype" w:hAnsi="Palatino Linotype"/>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 </w:t>
      </w:r>
    </w:p>
    <w:p w:rsidR="00CD3E25" w:rsidRPr="003871E0" w:rsidRDefault="00CD3E25" w:rsidP="00CD3E25">
      <w:pPr>
        <w:tabs>
          <w:tab w:val="left" w:pos="851"/>
          <w:tab w:val="left" w:pos="8505"/>
        </w:tabs>
        <w:ind w:left="851" w:right="902"/>
        <w:jc w:val="both"/>
        <w:rPr>
          <w:rFonts w:ascii="Palatino Linotype" w:hAnsi="Palatino Linotype" w:cs="Arial"/>
          <w:i/>
          <w:sz w:val="22"/>
          <w:szCs w:val="22"/>
        </w:rPr>
      </w:pPr>
      <w:r w:rsidRPr="003871E0">
        <w:rPr>
          <w:rFonts w:ascii="Palatino Linotype" w:hAnsi="Palatino Linotype" w:cs="Arial"/>
          <w:i/>
          <w:sz w:val="22"/>
          <w:szCs w:val="22"/>
        </w:rPr>
        <w:t>“</w:t>
      </w:r>
      <w:r w:rsidRPr="003871E0">
        <w:rPr>
          <w:rFonts w:ascii="Palatino Linotype" w:hAnsi="Palatino Linotype" w:cs="Arial"/>
          <w:b/>
          <w:i/>
          <w:sz w:val="22"/>
          <w:szCs w:val="22"/>
        </w:rPr>
        <w:t>Artículo 12.</w:t>
      </w:r>
      <w:r w:rsidRPr="003871E0">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 </w:t>
      </w:r>
    </w:p>
    <w:p w:rsidR="00CD3E25" w:rsidRPr="003871E0" w:rsidRDefault="00CD3E25" w:rsidP="00CD3E25">
      <w:pPr>
        <w:ind w:left="851" w:right="902"/>
        <w:jc w:val="both"/>
        <w:rPr>
          <w:rFonts w:ascii="Palatino Linotype" w:hAnsi="Palatino Linotype" w:cs="Arial"/>
          <w:i/>
          <w:sz w:val="22"/>
          <w:szCs w:val="22"/>
        </w:rPr>
      </w:pPr>
      <w:r w:rsidRPr="003871E0">
        <w:rPr>
          <w:rFonts w:ascii="Palatino Linotype" w:hAnsi="Palatino Linotype" w:cs="Arial"/>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CD3E25" w:rsidRPr="003871E0" w:rsidRDefault="00CD3E25" w:rsidP="00CD3E25">
      <w:pPr>
        <w:spacing w:before="240" w:after="240" w:line="360" w:lineRule="auto"/>
        <w:jc w:val="both"/>
      </w:pPr>
      <w:r w:rsidRPr="003871E0">
        <w:rPr>
          <w:rFonts w:ascii="Palatino Linotype" w:hAnsi="Palatino Linotype"/>
        </w:rPr>
        <w:t xml:space="preserve">Así, el estudio de la naturaleza jurídica de la información pública solicitada, tiene por objeto determinar si ésta la genera, posee o administra </w:t>
      </w:r>
      <w:r w:rsidRPr="003871E0">
        <w:rPr>
          <w:rFonts w:ascii="Palatino Linotype" w:hAnsi="Palatino Linotype"/>
          <w:b/>
        </w:rPr>
        <w:t>EL SUJETO OBLIGADO</w:t>
      </w:r>
      <w:r w:rsidRPr="003871E0">
        <w:rPr>
          <w:rFonts w:ascii="Palatino Linotype" w:hAnsi="Palatino Linotype"/>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r w:rsidRPr="003871E0">
        <w:t xml:space="preserve"> </w:t>
      </w:r>
    </w:p>
    <w:p w:rsidR="00CD3E25" w:rsidRPr="003871E0" w:rsidRDefault="00CD3E25" w:rsidP="00CD3E25">
      <w:pPr>
        <w:spacing w:before="100" w:beforeAutospacing="1" w:after="100" w:afterAutospacing="1" w:line="360" w:lineRule="auto"/>
        <w:jc w:val="both"/>
        <w:rPr>
          <w:rFonts w:ascii="Palatino Linotype" w:hAnsi="Palatino Linotype"/>
        </w:rPr>
      </w:pPr>
      <w:r w:rsidRPr="003871E0">
        <w:rPr>
          <w:rFonts w:ascii="Palatino Linotype" w:hAnsi="Palatino Linotype"/>
        </w:rPr>
        <w:t xml:space="preserve">Asimismo, no se omite comentar que, al haber existido un pronunciamiento por parte del </w:t>
      </w:r>
      <w:r w:rsidRPr="003871E0">
        <w:rPr>
          <w:rFonts w:ascii="Palatino Linotype" w:hAnsi="Palatino Linotype"/>
          <w:b/>
        </w:rPr>
        <w:t>SUJETO OBLIGADO</w:t>
      </w:r>
      <w:r w:rsidRPr="003871E0">
        <w:rPr>
          <w:rFonts w:ascii="Palatino Linotype" w:hAnsi="Palatino Linotype"/>
        </w:rPr>
        <w:t xml:space="preserve">, a fin de dar respuesta a la solicitud planteada, este Instituto no está facultado para manifestarse sobre la veracidad de la información </w:t>
      </w:r>
      <w:r w:rsidRPr="003871E0">
        <w:rPr>
          <w:rFonts w:ascii="Palatino Linotype" w:hAnsi="Palatino Linotype"/>
        </w:rPr>
        <w:lastRenderedPageBreak/>
        <w:t>proporcionada, pues este Órgano Garante, conforme al artículo 36 de la Ley de la Materia, no se encuentra facultado para pronunciarse acerca de la autenticidad de dicho pronunciamiento.</w:t>
      </w:r>
    </w:p>
    <w:p w:rsidR="00CD3E25" w:rsidRPr="003871E0" w:rsidRDefault="00CD3E25" w:rsidP="00CD3E25">
      <w:pPr>
        <w:spacing w:before="100" w:beforeAutospacing="1" w:after="100" w:afterAutospacing="1" w:line="360" w:lineRule="auto"/>
        <w:jc w:val="both"/>
        <w:rPr>
          <w:rFonts w:ascii="Palatino Linotype" w:hAnsi="Palatino Linotype" w:cs="Arial"/>
        </w:rPr>
      </w:pPr>
      <w:r w:rsidRPr="003871E0">
        <w:rPr>
          <w:rFonts w:ascii="Palatino Linotype" w:hAnsi="Palatino Linotype" w:cs="Arial"/>
        </w:rPr>
        <w:t xml:space="preserve">Sirve de sustento a lo anterior, el criterio 31/10 emitido por el entonces Instituto Federal de Acceso a la Información y Protección de Datos, ahora Instituto Nacional de Transparencia, Acceso a la Información y Protección de Datos Personales (INAI), el cual refiere: </w:t>
      </w:r>
    </w:p>
    <w:p w:rsidR="00CD3E25" w:rsidRPr="003B652B" w:rsidRDefault="00CD3E25" w:rsidP="003B652B">
      <w:pPr>
        <w:ind w:left="709" w:right="760"/>
        <w:jc w:val="both"/>
        <w:rPr>
          <w:rFonts w:ascii="Palatino Linotype" w:hAnsi="Palatino Linotype" w:cs="Arial"/>
          <w:i/>
          <w:sz w:val="22"/>
        </w:rPr>
      </w:pPr>
      <w:r w:rsidRPr="003871E0">
        <w:rPr>
          <w:rFonts w:ascii="Palatino Linotype" w:hAnsi="Palatino Linotype" w:cs="Arial"/>
          <w:b/>
          <w:i/>
          <w:sz w:val="22"/>
        </w:rPr>
        <w:t>“El Instituto Federal de Acceso a la Información y Protección de Datos no cuenta con facultades para pronunciarse respecto de la veracidad de los documentos proporcionados por los sujetos obligados</w:t>
      </w:r>
      <w:r w:rsidRPr="003871E0">
        <w:rPr>
          <w:rFonts w:ascii="Palatino Linotype" w:hAnsi="Palatino Linotype" w:cs="Arial"/>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3871E0">
        <w:rPr>
          <w:rFonts w:ascii="Palatino Linotype" w:hAnsi="Palatino Linotype" w:cs="Arial"/>
          <w:i/>
          <w:sz w:val="22"/>
        </w:rPr>
        <w:t>Marván</w:t>
      </w:r>
      <w:proofErr w:type="spellEnd"/>
      <w:r w:rsidRPr="003871E0">
        <w:rPr>
          <w:rFonts w:ascii="Palatino Linotype" w:hAnsi="Palatino Linotype" w:cs="Arial"/>
          <w:i/>
          <w:sz w:val="22"/>
        </w:rPr>
        <w:t xml:space="preserve"> Laborde 2395/09 Secretaría de Economía - María </w:t>
      </w:r>
      <w:proofErr w:type="spellStart"/>
      <w:r w:rsidRPr="003871E0">
        <w:rPr>
          <w:rFonts w:ascii="Palatino Linotype" w:hAnsi="Palatino Linotype" w:cs="Arial"/>
          <w:i/>
          <w:sz w:val="22"/>
        </w:rPr>
        <w:t>Marván</w:t>
      </w:r>
      <w:proofErr w:type="spellEnd"/>
      <w:r w:rsidRPr="003871E0">
        <w:rPr>
          <w:rFonts w:ascii="Palatino Linotype" w:hAnsi="Palatino Linotype" w:cs="Arial"/>
          <w:i/>
          <w:sz w:val="22"/>
        </w:rPr>
        <w:t xml:space="preserve"> Laborde 0837/10 Administración Portuaria Integral de Veracruz, S.A. de C.V. – María </w:t>
      </w:r>
      <w:proofErr w:type="spellStart"/>
      <w:r w:rsidRPr="003871E0">
        <w:rPr>
          <w:rFonts w:ascii="Palatino Linotype" w:hAnsi="Palatino Linotype" w:cs="Arial"/>
          <w:i/>
          <w:sz w:val="22"/>
        </w:rPr>
        <w:t>Marván</w:t>
      </w:r>
      <w:proofErr w:type="spellEnd"/>
      <w:r w:rsidRPr="003871E0">
        <w:rPr>
          <w:rFonts w:ascii="Palatino Linotype" w:hAnsi="Palatino Linotype" w:cs="Arial"/>
          <w:i/>
          <w:sz w:val="22"/>
        </w:rPr>
        <w:t xml:space="preserve"> Laborde</w:t>
      </w:r>
      <w:r w:rsidR="003B652B">
        <w:rPr>
          <w:rFonts w:ascii="Palatino Linotype" w:hAnsi="Palatino Linotype" w:cs="Arial"/>
          <w:i/>
          <w:sz w:val="22"/>
        </w:rPr>
        <w:t xml:space="preserve">- </w:t>
      </w:r>
      <w:r w:rsidRPr="003871E0">
        <w:rPr>
          <w:rFonts w:ascii="Palatino Linotype" w:hAnsi="Palatino Linotype" w:cs="Arial"/>
          <w:i/>
          <w:sz w:val="22"/>
        </w:rPr>
        <w:t>Criterio 31/10</w:t>
      </w:r>
      <w:r w:rsidRPr="003871E0">
        <w:rPr>
          <w:rFonts w:ascii="Palatino Linotype" w:hAnsi="Palatino Linotype" w:cs="Arial"/>
          <w:b/>
          <w:i/>
          <w:sz w:val="22"/>
        </w:rPr>
        <w:t>”</w:t>
      </w:r>
      <w:r w:rsidRPr="003871E0">
        <w:rPr>
          <w:rFonts w:ascii="Palatino Linotype" w:hAnsi="Palatino Linotype" w:cs="Arial"/>
          <w:i/>
          <w:sz w:val="22"/>
        </w:rPr>
        <w:t xml:space="preserve"> (sic)</w:t>
      </w:r>
    </w:p>
    <w:p w:rsidR="00BF4E53" w:rsidRPr="003871E0" w:rsidRDefault="00BF4E53" w:rsidP="00BF4E53">
      <w:pPr>
        <w:widowControl w:val="0"/>
        <w:tabs>
          <w:tab w:val="left" w:pos="1701"/>
          <w:tab w:val="left" w:pos="1843"/>
        </w:tabs>
        <w:autoSpaceDE w:val="0"/>
        <w:autoSpaceDN w:val="0"/>
        <w:adjustRightInd w:val="0"/>
        <w:spacing w:before="100" w:beforeAutospacing="1" w:after="100" w:afterAutospacing="1" w:line="360" w:lineRule="auto"/>
        <w:jc w:val="both"/>
        <w:rPr>
          <w:rFonts w:ascii="Palatino Linotype" w:hAnsi="Palatino Linotype" w:cs="Arial"/>
        </w:rPr>
      </w:pPr>
      <w:r w:rsidRPr="003871E0">
        <w:rPr>
          <w:rFonts w:ascii="Palatino Linotype" w:hAnsi="Palatino Linotype" w:cs="Arial"/>
        </w:rPr>
        <w:t xml:space="preserve">Por otra parte, se destaca que </w:t>
      </w:r>
      <w:r w:rsidRPr="003871E0">
        <w:rPr>
          <w:rFonts w:ascii="Palatino Linotype" w:hAnsi="Palatino Linotype" w:cs="Arial"/>
          <w:b/>
        </w:rPr>
        <w:t>EL SUJETO OBLIGADO</w:t>
      </w:r>
      <w:r w:rsidRPr="003871E0">
        <w:rPr>
          <w:rFonts w:ascii="Palatino Linotype" w:hAnsi="Palatino Linotype" w:cs="Arial"/>
        </w:rPr>
        <w:t xml:space="preserve"> remitió un documento en específico por medio del cual pretende satisfacer el derecho de acceso a la información ejercitado por el particular. Razón por la cual, es importante resaltar que </w:t>
      </w:r>
      <w:r w:rsidRPr="003871E0">
        <w:rPr>
          <w:rFonts w:ascii="Palatino Linotype" w:hAnsi="Palatino Linotype"/>
          <w:color w:val="212121"/>
          <w:bdr w:val="none" w:sz="0" w:space="0" w:color="auto" w:frame="1"/>
        </w:rPr>
        <w:t xml:space="preserve">los Sujetos Obligados deben garantizar el derecho de acceso a la información de los particulares, </w:t>
      </w:r>
      <w:r w:rsidRPr="003871E0">
        <w:rPr>
          <w:rFonts w:ascii="Palatino Linotype" w:hAnsi="Palatino Linotype"/>
          <w:color w:val="212121"/>
          <w:bdr w:val="none" w:sz="0" w:space="0" w:color="auto" w:frame="1"/>
        </w:rPr>
        <w:lastRenderedPageBreak/>
        <w:t>proporcionando la información con la que cuentan, en el formato en que la misma obre en sus archivos; sin necesidad de elaborar documentos </w:t>
      </w:r>
      <w:r w:rsidRPr="003871E0">
        <w:rPr>
          <w:rFonts w:ascii="Palatino Linotype" w:hAnsi="Palatino Linotype"/>
          <w:i/>
          <w:iCs/>
          <w:color w:val="212121"/>
          <w:bdr w:val="none" w:sz="0" w:space="0" w:color="auto" w:frame="1"/>
        </w:rPr>
        <w:t>ad hoc </w:t>
      </w:r>
      <w:r w:rsidRPr="003871E0">
        <w:rPr>
          <w:rFonts w:ascii="Palatino Linotype" w:hAnsi="Palatino Linotype"/>
          <w:color w:val="212121"/>
          <w:bdr w:val="none" w:sz="0" w:space="0" w:color="auto" w:frame="1"/>
        </w:rPr>
        <w:t>para atender las solicitudes de información, argumento que se fortalece con el criterio número 03/17 emitido por el INAI, cuyo contenido se inserta a continuación:</w:t>
      </w:r>
    </w:p>
    <w:p w:rsidR="00BF4E53" w:rsidRPr="003871E0" w:rsidRDefault="00BF4E53" w:rsidP="00BF4E53">
      <w:pPr>
        <w:ind w:left="851" w:right="902"/>
        <w:jc w:val="both"/>
        <w:rPr>
          <w:rFonts w:ascii="Palatino Linotype" w:hAnsi="Palatino Linotype"/>
          <w:i/>
          <w:iCs/>
          <w:color w:val="212121"/>
          <w:sz w:val="21"/>
          <w:szCs w:val="21"/>
          <w:bdr w:val="none" w:sz="0" w:space="0" w:color="auto" w:frame="1"/>
          <w:lang w:val="es-ES" w:eastAsia="es-MX"/>
        </w:rPr>
      </w:pPr>
      <w:r w:rsidRPr="003871E0">
        <w:rPr>
          <w:rFonts w:ascii="Palatino Linotype" w:hAnsi="Palatino Linotype"/>
          <w:b/>
          <w:bCs/>
          <w:i/>
          <w:iCs/>
          <w:color w:val="212121"/>
          <w:sz w:val="21"/>
          <w:szCs w:val="21"/>
          <w:bdr w:val="none" w:sz="0" w:space="0" w:color="auto" w:frame="1"/>
          <w:lang w:val="es-ES" w:eastAsia="es-MX"/>
        </w:rPr>
        <w:t>“No existe obligación de elaborar </w:t>
      </w:r>
      <w:r w:rsidRPr="003871E0">
        <w:rPr>
          <w:rFonts w:ascii="Palatino Linotype" w:hAnsi="Palatino Linotype"/>
          <w:b/>
          <w:bCs/>
          <w:i/>
          <w:iCs/>
          <w:color w:val="212121"/>
          <w:spacing w:val="-3"/>
          <w:sz w:val="21"/>
          <w:szCs w:val="21"/>
          <w:bdr w:val="none" w:sz="0" w:space="0" w:color="auto" w:frame="1"/>
          <w:lang w:val="es-ES" w:eastAsia="es-MX"/>
        </w:rPr>
        <w:t>d</w:t>
      </w:r>
      <w:r w:rsidRPr="003871E0">
        <w:rPr>
          <w:rFonts w:ascii="Palatino Linotype" w:hAnsi="Palatino Linotype"/>
          <w:b/>
          <w:bCs/>
          <w:i/>
          <w:iCs/>
          <w:color w:val="212121"/>
          <w:sz w:val="21"/>
          <w:szCs w:val="21"/>
          <w:bdr w:val="none" w:sz="0" w:space="0" w:color="auto" w:frame="1"/>
          <w:lang w:val="es-ES" w:eastAsia="es-MX"/>
        </w:rPr>
        <w:t>ocum</w:t>
      </w:r>
      <w:r w:rsidRPr="003871E0">
        <w:rPr>
          <w:rFonts w:ascii="Palatino Linotype" w:hAnsi="Palatino Linotype"/>
          <w:b/>
          <w:bCs/>
          <w:i/>
          <w:iCs/>
          <w:color w:val="212121"/>
          <w:spacing w:val="1"/>
          <w:sz w:val="21"/>
          <w:szCs w:val="21"/>
          <w:bdr w:val="none" w:sz="0" w:space="0" w:color="auto" w:frame="1"/>
          <w:lang w:val="es-ES" w:eastAsia="es-MX"/>
        </w:rPr>
        <w:t>e</w:t>
      </w:r>
      <w:r w:rsidRPr="003871E0">
        <w:rPr>
          <w:rFonts w:ascii="Palatino Linotype" w:hAnsi="Palatino Linotype"/>
          <w:b/>
          <w:bCs/>
          <w:i/>
          <w:iCs/>
          <w:color w:val="212121"/>
          <w:sz w:val="21"/>
          <w:szCs w:val="21"/>
          <w:bdr w:val="none" w:sz="0" w:space="0" w:color="auto" w:frame="1"/>
          <w:lang w:val="es-ES" w:eastAsia="es-MX"/>
        </w:rPr>
        <w:t>n</w:t>
      </w:r>
      <w:r w:rsidRPr="003871E0">
        <w:rPr>
          <w:rFonts w:ascii="Palatino Linotype" w:hAnsi="Palatino Linotype"/>
          <w:b/>
          <w:bCs/>
          <w:i/>
          <w:iCs/>
          <w:color w:val="212121"/>
          <w:spacing w:val="-1"/>
          <w:sz w:val="21"/>
          <w:szCs w:val="21"/>
          <w:bdr w:val="none" w:sz="0" w:space="0" w:color="auto" w:frame="1"/>
          <w:lang w:val="es-ES" w:eastAsia="es-MX"/>
        </w:rPr>
        <w:t>t</w:t>
      </w:r>
      <w:r w:rsidRPr="003871E0">
        <w:rPr>
          <w:rFonts w:ascii="Palatino Linotype" w:hAnsi="Palatino Linotype"/>
          <w:b/>
          <w:bCs/>
          <w:i/>
          <w:iCs/>
          <w:color w:val="212121"/>
          <w:sz w:val="21"/>
          <w:szCs w:val="21"/>
          <w:bdr w:val="none" w:sz="0" w:space="0" w:color="auto" w:frame="1"/>
          <w:lang w:val="es-ES" w:eastAsia="es-MX"/>
        </w:rPr>
        <w:t>os</w:t>
      </w:r>
      <w:r w:rsidRPr="003871E0">
        <w:rPr>
          <w:rFonts w:ascii="Palatino Linotype" w:hAnsi="Palatino Linotype"/>
          <w:b/>
          <w:bCs/>
          <w:i/>
          <w:iCs/>
          <w:color w:val="212121"/>
          <w:spacing w:val="14"/>
          <w:sz w:val="21"/>
          <w:szCs w:val="21"/>
          <w:bdr w:val="none" w:sz="0" w:space="0" w:color="auto" w:frame="1"/>
          <w:lang w:val="es-ES" w:eastAsia="es-MX"/>
        </w:rPr>
        <w:t> </w:t>
      </w:r>
      <w:r w:rsidRPr="003871E0">
        <w:rPr>
          <w:rFonts w:ascii="Palatino Linotype" w:hAnsi="Palatino Linotype"/>
          <w:b/>
          <w:bCs/>
          <w:i/>
          <w:iCs/>
          <w:color w:val="212121"/>
          <w:spacing w:val="-1"/>
          <w:sz w:val="21"/>
          <w:szCs w:val="21"/>
          <w:bdr w:val="none" w:sz="0" w:space="0" w:color="auto" w:frame="1"/>
          <w:lang w:val="es-ES" w:eastAsia="es-MX"/>
        </w:rPr>
        <w:t>ad </w:t>
      </w:r>
      <w:r w:rsidRPr="003871E0">
        <w:rPr>
          <w:rFonts w:ascii="Palatino Linotype" w:hAnsi="Palatino Linotype"/>
          <w:b/>
          <w:bCs/>
          <w:i/>
          <w:iCs/>
          <w:color w:val="212121"/>
          <w:sz w:val="21"/>
          <w:szCs w:val="21"/>
          <w:bdr w:val="none" w:sz="0" w:space="0" w:color="auto" w:frame="1"/>
          <w:lang w:val="es-ES" w:eastAsia="es-MX"/>
        </w:rPr>
        <w:t>hoc</w:t>
      </w:r>
      <w:r w:rsidRPr="003871E0">
        <w:rPr>
          <w:rFonts w:ascii="Palatino Linotype" w:hAnsi="Palatino Linotype"/>
          <w:b/>
          <w:bCs/>
          <w:i/>
          <w:iCs/>
          <w:color w:val="212121"/>
          <w:spacing w:val="11"/>
          <w:sz w:val="21"/>
          <w:szCs w:val="21"/>
          <w:bdr w:val="none" w:sz="0" w:space="0" w:color="auto" w:frame="1"/>
          <w:lang w:val="es-ES" w:eastAsia="es-MX"/>
        </w:rPr>
        <w:t> </w:t>
      </w:r>
      <w:r w:rsidRPr="003871E0">
        <w:rPr>
          <w:rFonts w:ascii="Palatino Linotype" w:hAnsi="Palatino Linotype"/>
          <w:b/>
          <w:bCs/>
          <w:i/>
          <w:iCs/>
          <w:color w:val="212121"/>
          <w:sz w:val="21"/>
          <w:szCs w:val="21"/>
          <w:bdr w:val="none" w:sz="0" w:space="0" w:color="auto" w:frame="1"/>
          <w:lang w:val="es-ES" w:eastAsia="es-MX"/>
        </w:rPr>
        <w:t>para</w:t>
      </w:r>
      <w:r w:rsidRPr="003871E0">
        <w:rPr>
          <w:rFonts w:ascii="Palatino Linotype" w:hAnsi="Palatino Linotype"/>
          <w:b/>
          <w:bCs/>
          <w:i/>
          <w:iCs/>
          <w:color w:val="212121"/>
          <w:spacing w:val="10"/>
          <w:sz w:val="21"/>
          <w:szCs w:val="21"/>
          <w:bdr w:val="none" w:sz="0" w:space="0" w:color="auto" w:frame="1"/>
          <w:lang w:val="es-ES" w:eastAsia="es-MX"/>
        </w:rPr>
        <w:t> </w:t>
      </w:r>
      <w:r w:rsidRPr="003871E0">
        <w:rPr>
          <w:rFonts w:ascii="Palatino Linotype" w:hAnsi="Palatino Linotype"/>
          <w:b/>
          <w:bCs/>
          <w:i/>
          <w:iCs/>
          <w:color w:val="212121"/>
          <w:sz w:val="21"/>
          <w:szCs w:val="21"/>
          <w:bdr w:val="none" w:sz="0" w:space="0" w:color="auto" w:frame="1"/>
          <w:lang w:val="es-ES" w:eastAsia="es-MX"/>
        </w:rPr>
        <w:t>atender las sol</w:t>
      </w:r>
      <w:r w:rsidRPr="003871E0">
        <w:rPr>
          <w:rFonts w:ascii="Palatino Linotype" w:hAnsi="Palatino Linotype"/>
          <w:b/>
          <w:bCs/>
          <w:i/>
          <w:iCs/>
          <w:color w:val="212121"/>
          <w:spacing w:val="-2"/>
          <w:sz w:val="21"/>
          <w:szCs w:val="21"/>
          <w:bdr w:val="none" w:sz="0" w:space="0" w:color="auto" w:frame="1"/>
          <w:lang w:val="es-ES" w:eastAsia="es-MX"/>
        </w:rPr>
        <w:t>i</w:t>
      </w:r>
      <w:r w:rsidRPr="003871E0">
        <w:rPr>
          <w:rFonts w:ascii="Palatino Linotype" w:hAnsi="Palatino Linotype"/>
          <w:b/>
          <w:bCs/>
          <w:i/>
          <w:iCs/>
          <w:color w:val="212121"/>
          <w:spacing w:val="1"/>
          <w:sz w:val="21"/>
          <w:szCs w:val="21"/>
          <w:bdr w:val="none" w:sz="0" w:space="0" w:color="auto" w:frame="1"/>
          <w:lang w:val="es-ES" w:eastAsia="es-MX"/>
        </w:rPr>
        <w:t>c</w:t>
      </w:r>
      <w:r w:rsidRPr="003871E0">
        <w:rPr>
          <w:rFonts w:ascii="Palatino Linotype" w:hAnsi="Palatino Linotype"/>
          <w:b/>
          <w:bCs/>
          <w:i/>
          <w:iCs/>
          <w:color w:val="212121"/>
          <w:sz w:val="21"/>
          <w:szCs w:val="21"/>
          <w:bdr w:val="none" w:sz="0" w:space="0" w:color="auto" w:frame="1"/>
          <w:lang w:val="es-ES" w:eastAsia="es-MX"/>
        </w:rPr>
        <w:t>itudes</w:t>
      </w:r>
      <w:r w:rsidRPr="003871E0">
        <w:rPr>
          <w:rFonts w:ascii="Palatino Linotype" w:hAnsi="Palatino Linotype"/>
          <w:b/>
          <w:bCs/>
          <w:i/>
          <w:iCs/>
          <w:color w:val="212121"/>
          <w:spacing w:val="10"/>
          <w:sz w:val="21"/>
          <w:szCs w:val="21"/>
          <w:bdr w:val="none" w:sz="0" w:space="0" w:color="auto" w:frame="1"/>
          <w:lang w:val="es-ES" w:eastAsia="es-MX"/>
        </w:rPr>
        <w:t> </w:t>
      </w:r>
      <w:r w:rsidRPr="003871E0">
        <w:rPr>
          <w:rFonts w:ascii="Palatino Linotype" w:hAnsi="Palatino Linotype"/>
          <w:b/>
          <w:bCs/>
          <w:i/>
          <w:iCs/>
          <w:color w:val="212121"/>
          <w:sz w:val="21"/>
          <w:szCs w:val="21"/>
          <w:bdr w:val="none" w:sz="0" w:space="0" w:color="auto" w:frame="1"/>
          <w:lang w:val="es-ES" w:eastAsia="es-MX"/>
        </w:rPr>
        <w:t>de</w:t>
      </w:r>
      <w:r w:rsidRPr="003871E0">
        <w:rPr>
          <w:rFonts w:ascii="Palatino Linotype" w:hAnsi="Palatino Linotype"/>
          <w:b/>
          <w:bCs/>
          <w:i/>
          <w:iCs/>
          <w:color w:val="212121"/>
          <w:spacing w:val="9"/>
          <w:sz w:val="21"/>
          <w:szCs w:val="21"/>
          <w:bdr w:val="none" w:sz="0" w:space="0" w:color="auto" w:frame="1"/>
          <w:lang w:val="es-ES" w:eastAsia="es-MX"/>
        </w:rPr>
        <w:t> </w:t>
      </w:r>
      <w:r w:rsidRPr="003871E0">
        <w:rPr>
          <w:rFonts w:ascii="Palatino Linotype" w:hAnsi="Palatino Linotype"/>
          <w:b/>
          <w:bCs/>
          <w:i/>
          <w:iCs/>
          <w:color w:val="212121"/>
          <w:spacing w:val="1"/>
          <w:sz w:val="21"/>
          <w:szCs w:val="21"/>
          <w:bdr w:val="none" w:sz="0" w:space="0" w:color="auto" w:frame="1"/>
          <w:lang w:val="es-ES" w:eastAsia="es-MX"/>
        </w:rPr>
        <w:t>ac</w:t>
      </w:r>
      <w:r w:rsidRPr="003871E0">
        <w:rPr>
          <w:rFonts w:ascii="Palatino Linotype" w:hAnsi="Palatino Linotype"/>
          <w:b/>
          <w:bCs/>
          <w:i/>
          <w:iCs/>
          <w:color w:val="212121"/>
          <w:spacing w:val="-1"/>
          <w:sz w:val="21"/>
          <w:szCs w:val="21"/>
          <w:bdr w:val="none" w:sz="0" w:space="0" w:color="auto" w:frame="1"/>
          <w:lang w:val="es-ES" w:eastAsia="es-MX"/>
        </w:rPr>
        <w:t>c</w:t>
      </w:r>
      <w:r w:rsidRPr="003871E0">
        <w:rPr>
          <w:rFonts w:ascii="Palatino Linotype" w:hAnsi="Palatino Linotype"/>
          <w:b/>
          <w:bCs/>
          <w:i/>
          <w:iCs/>
          <w:color w:val="212121"/>
          <w:spacing w:val="1"/>
          <w:sz w:val="21"/>
          <w:szCs w:val="21"/>
          <w:bdr w:val="none" w:sz="0" w:space="0" w:color="auto" w:frame="1"/>
          <w:lang w:val="es-ES" w:eastAsia="es-MX"/>
        </w:rPr>
        <w:t>es</w:t>
      </w:r>
      <w:r w:rsidRPr="003871E0">
        <w:rPr>
          <w:rFonts w:ascii="Palatino Linotype" w:hAnsi="Palatino Linotype"/>
          <w:b/>
          <w:bCs/>
          <w:i/>
          <w:iCs/>
          <w:color w:val="212121"/>
          <w:sz w:val="21"/>
          <w:szCs w:val="21"/>
          <w:bdr w:val="none" w:sz="0" w:space="0" w:color="auto" w:frame="1"/>
          <w:lang w:val="es-ES" w:eastAsia="es-MX"/>
        </w:rPr>
        <w:t>o</w:t>
      </w:r>
      <w:r w:rsidRPr="003871E0">
        <w:rPr>
          <w:rFonts w:ascii="Palatino Linotype" w:hAnsi="Palatino Linotype"/>
          <w:b/>
          <w:bCs/>
          <w:i/>
          <w:iCs/>
          <w:color w:val="212121"/>
          <w:spacing w:val="11"/>
          <w:sz w:val="21"/>
          <w:szCs w:val="21"/>
          <w:bdr w:val="none" w:sz="0" w:space="0" w:color="auto" w:frame="1"/>
          <w:lang w:val="es-ES" w:eastAsia="es-MX"/>
        </w:rPr>
        <w:t> </w:t>
      </w:r>
      <w:r w:rsidRPr="003871E0">
        <w:rPr>
          <w:rFonts w:ascii="Palatino Linotype" w:hAnsi="Palatino Linotype"/>
          <w:b/>
          <w:bCs/>
          <w:i/>
          <w:iCs/>
          <w:color w:val="212121"/>
          <w:sz w:val="21"/>
          <w:szCs w:val="21"/>
          <w:bdr w:val="none" w:sz="0" w:space="0" w:color="auto" w:frame="1"/>
          <w:lang w:val="es-ES" w:eastAsia="es-MX"/>
        </w:rPr>
        <w:t>a</w:t>
      </w:r>
      <w:r w:rsidRPr="003871E0">
        <w:rPr>
          <w:rFonts w:ascii="Palatino Linotype" w:hAnsi="Palatino Linotype"/>
          <w:b/>
          <w:bCs/>
          <w:i/>
          <w:iCs/>
          <w:color w:val="212121"/>
          <w:spacing w:val="9"/>
          <w:sz w:val="21"/>
          <w:szCs w:val="21"/>
          <w:bdr w:val="none" w:sz="0" w:space="0" w:color="auto" w:frame="1"/>
          <w:lang w:val="es-ES" w:eastAsia="es-MX"/>
        </w:rPr>
        <w:t> </w:t>
      </w:r>
      <w:r w:rsidRPr="003871E0">
        <w:rPr>
          <w:rFonts w:ascii="Palatino Linotype" w:hAnsi="Palatino Linotype"/>
          <w:b/>
          <w:bCs/>
          <w:i/>
          <w:iCs/>
          <w:color w:val="212121"/>
          <w:sz w:val="21"/>
          <w:szCs w:val="21"/>
          <w:bdr w:val="none" w:sz="0" w:space="0" w:color="auto" w:frame="1"/>
          <w:lang w:val="es-ES" w:eastAsia="es-MX"/>
        </w:rPr>
        <w:t>la</w:t>
      </w:r>
      <w:r w:rsidRPr="003871E0">
        <w:rPr>
          <w:rFonts w:ascii="Palatino Linotype" w:hAnsi="Palatino Linotype"/>
          <w:b/>
          <w:bCs/>
          <w:i/>
          <w:iCs/>
          <w:color w:val="212121"/>
          <w:spacing w:val="10"/>
          <w:sz w:val="21"/>
          <w:szCs w:val="21"/>
          <w:bdr w:val="none" w:sz="0" w:space="0" w:color="auto" w:frame="1"/>
          <w:lang w:val="es-ES" w:eastAsia="es-MX"/>
        </w:rPr>
        <w:t> </w:t>
      </w:r>
      <w:r w:rsidRPr="003871E0">
        <w:rPr>
          <w:rFonts w:ascii="Palatino Linotype" w:hAnsi="Palatino Linotype"/>
          <w:b/>
          <w:bCs/>
          <w:i/>
          <w:iCs/>
          <w:color w:val="212121"/>
          <w:sz w:val="21"/>
          <w:szCs w:val="21"/>
          <w:bdr w:val="none" w:sz="0" w:space="0" w:color="auto" w:frame="1"/>
          <w:lang w:val="es-ES" w:eastAsia="es-MX"/>
        </w:rPr>
        <w:t>informa</w:t>
      </w:r>
      <w:r w:rsidRPr="003871E0">
        <w:rPr>
          <w:rFonts w:ascii="Palatino Linotype" w:hAnsi="Palatino Linotype"/>
          <w:b/>
          <w:bCs/>
          <w:i/>
          <w:iCs/>
          <w:color w:val="212121"/>
          <w:spacing w:val="1"/>
          <w:sz w:val="21"/>
          <w:szCs w:val="21"/>
          <w:bdr w:val="none" w:sz="0" w:space="0" w:color="auto" w:frame="1"/>
          <w:lang w:val="es-ES" w:eastAsia="es-MX"/>
        </w:rPr>
        <w:t>c</w:t>
      </w:r>
      <w:r w:rsidRPr="003871E0">
        <w:rPr>
          <w:rFonts w:ascii="Palatino Linotype" w:hAnsi="Palatino Linotype"/>
          <w:b/>
          <w:bCs/>
          <w:i/>
          <w:iCs/>
          <w:color w:val="212121"/>
          <w:sz w:val="21"/>
          <w:szCs w:val="21"/>
          <w:bdr w:val="none" w:sz="0" w:space="0" w:color="auto" w:frame="1"/>
          <w:lang w:val="es-ES" w:eastAsia="es-MX"/>
        </w:rPr>
        <w:t>ió</w:t>
      </w:r>
      <w:r w:rsidRPr="003871E0">
        <w:rPr>
          <w:rFonts w:ascii="Palatino Linotype" w:hAnsi="Palatino Linotype"/>
          <w:b/>
          <w:bCs/>
          <w:i/>
          <w:iCs/>
          <w:color w:val="212121"/>
          <w:spacing w:val="-2"/>
          <w:sz w:val="21"/>
          <w:szCs w:val="21"/>
          <w:bdr w:val="none" w:sz="0" w:space="0" w:color="auto" w:frame="1"/>
          <w:lang w:val="es-ES" w:eastAsia="es-MX"/>
        </w:rPr>
        <w:t>n</w:t>
      </w:r>
      <w:r w:rsidRPr="003871E0">
        <w:rPr>
          <w:rFonts w:ascii="Palatino Linotype" w:hAnsi="Palatino Linotype"/>
          <w:b/>
          <w:bCs/>
          <w:i/>
          <w:iCs/>
          <w:color w:val="212121"/>
          <w:sz w:val="21"/>
          <w:szCs w:val="21"/>
          <w:bdr w:val="none" w:sz="0" w:space="0" w:color="auto" w:frame="1"/>
          <w:lang w:val="es-ES" w:eastAsia="es-MX"/>
        </w:rPr>
        <w:t>.</w:t>
      </w:r>
      <w:r w:rsidRPr="003871E0">
        <w:rPr>
          <w:rFonts w:ascii="Palatino Linotype" w:hAnsi="Palatino Linotype"/>
          <w:b/>
          <w:bCs/>
          <w:i/>
          <w:iCs/>
          <w:color w:val="212121"/>
          <w:spacing w:val="18"/>
          <w:sz w:val="21"/>
          <w:szCs w:val="21"/>
          <w:bdr w:val="none" w:sz="0" w:space="0" w:color="auto" w:frame="1"/>
          <w:lang w:val="es-ES" w:eastAsia="es-MX"/>
        </w:rPr>
        <w:t> </w:t>
      </w:r>
      <w:r w:rsidRPr="003871E0">
        <w:rPr>
          <w:rFonts w:ascii="Palatino Linotype" w:hAnsi="Palatino Linotype"/>
          <w:i/>
          <w:iCs/>
          <w:color w:val="212121"/>
          <w:spacing w:val="18"/>
          <w:sz w:val="21"/>
          <w:szCs w:val="21"/>
          <w:bdr w:val="none" w:sz="0" w:space="0" w:color="auto" w:frame="1"/>
          <w:lang w:val="es-ES" w:eastAsia="es-MX"/>
        </w:rPr>
        <w:t>L</w:t>
      </w:r>
      <w:r w:rsidRPr="003871E0">
        <w:rPr>
          <w:rFonts w:ascii="Palatino Linotype" w:hAnsi="Palatino Linotype"/>
          <w:i/>
          <w:iCs/>
          <w:color w:val="212121"/>
          <w:spacing w:val="-1"/>
          <w:sz w:val="21"/>
          <w:szCs w:val="21"/>
          <w:bdr w:val="none" w:sz="0" w:space="0" w:color="auto" w:frame="1"/>
          <w:lang w:val="es-ES" w:eastAsia="es-MX"/>
        </w:rPr>
        <w:t>os </w:t>
      </w:r>
      <w:r w:rsidRPr="003871E0">
        <w:rPr>
          <w:rFonts w:ascii="Palatino Linotype" w:hAnsi="Palatino Linotype"/>
          <w:i/>
          <w:iCs/>
          <w:color w:val="212121"/>
          <w:spacing w:val="1"/>
          <w:sz w:val="21"/>
          <w:szCs w:val="21"/>
          <w:bdr w:val="none" w:sz="0" w:space="0" w:color="auto" w:frame="1"/>
          <w:lang w:val="es-ES" w:eastAsia="es-MX"/>
        </w:rPr>
        <w:t>a</w:t>
      </w:r>
      <w:r w:rsidRPr="003871E0">
        <w:rPr>
          <w:rFonts w:ascii="Palatino Linotype" w:hAnsi="Palatino Linotype"/>
          <w:i/>
          <w:iCs/>
          <w:color w:val="212121"/>
          <w:sz w:val="21"/>
          <w:szCs w:val="21"/>
          <w:bdr w:val="none" w:sz="0" w:space="0" w:color="auto" w:frame="1"/>
          <w:lang w:val="es-ES" w:eastAsia="es-MX"/>
        </w:rPr>
        <w:t>rt</w:t>
      </w:r>
      <w:r w:rsidRPr="003871E0">
        <w:rPr>
          <w:rFonts w:ascii="Palatino Linotype" w:hAnsi="Palatino Linotype"/>
          <w:i/>
          <w:iCs/>
          <w:color w:val="212121"/>
          <w:spacing w:val="-2"/>
          <w:sz w:val="21"/>
          <w:szCs w:val="21"/>
          <w:bdr w:val="none" w:sz="0" w:space="0" w:color="auto" w:frame="1"/>
          <w:lang w:val="es-ES" w:eastAsia="es-MX"/>
        </w:rPr>
        <w:t>í</w:t>
      </w:r>
      <w:r w:rsidRPr="003871E0">
        <w:rPr>
          <w:rFonts w:ascii="Palatino Linotype" w:hAnsi="Palatino Linotype"/>
          <w:i/>
          <w:iCs/>
          <w:color w:val="212121"/>
          <w:sz w:val="21"/>
          <w:szCs w:val="21"/>
          <w:bdr w:val="none" w:sz="0" w:space="0" w:color="auto" w:frame="1"/>
          <w:lang w:val="es-ES" w:eastAsia="es-MX"/>
        </w:rPr>
        <w:t>c</w:t>
      </w:r>
      <w:r w:rsidRPr="003871E0">
        <w:rPr>
          <w:rFonts w:ascii="Palatino Linotype" w:hAnsi="Palatino Linotype"/>
          <w:i/>
          <w:iCs/>
          <w:color w:val="212121"/>
          <w:spacing w:val="1"/>
          <w:sz w:val="21"/>
          <w:szCs w:val="21"/>
          <w:bdr w:val="none" w:sz="0" w:space="0" w:color="auto" w:frame="1"/>
          <w:lang w:val="es-ES" w:eastAsia="es-MX"/>
        </w:rPr>
        <w:t>u</w:t>
      </w:r>
      <w:r w:rsidRPr="003871E0">
        <w:rPr>
          <w:rFonts w:ascii="Palatino Linotype" w:hAnsi="Palatino Linotype"/>
          <w:i/>
          <w:iCs/>
          <w:color w:val="212121"/>
          <w:sz w:val="21"/>
          <w:szCs w:val="21"/>
          <w:bdr w:val="none" w:sz="0" w:space="0" w:color="auto" w:frame="1"/>
          <w:lang w:val="es-ES" w:eastAsia="es-MX"/>
        </w:rPr>
        <w:t>los</w:t>
      </w:r>
      <w:r w:rsidRPr="003871E0">
        <w:rPr>
          <w:rFonts w:ascii="Palatino Linotype" w:hAnsi="Palatino Linotype"/>
          <w:i/>
          <w:iCs/>
          <w:color w:val="212121"/>
          <w:spacing w:val="8"/>
          <w:sz w:val="21"/>
          <w:szCs w:val="21"/>
          <w:bdr w:val="none" w:sz="0" w:space="0" w:color="auto" w:frame="1"/>
          <w:lang w:val="es-ES" w:eastAsia="es-MX"/>
        </w:rPr>
        <w:t> 129 </w:t>
      </w:r>
      <w:r w:rsidRPr="003871E0">
        <w:rPr>
          <w:rFonts w:ascii="Palatino Linotype" w:hAnsi="Palatino Linotype"/>
          <w:i/>
          <w:iCs/>
          <w:color w:val="212121"/>
          <w:spacing w:val="1"/>
          <w:sz w:val="21"/>
          <w:szCs w:val="21"/>
          <w:bdr w:val="none" w:sz="0" w:space="0" w:color="auto" w:frame="1"/>
          <w:lang w:val="es-ES" w:eastAsia="es-MX"/>
        </w:rPr>
        <w:t>d</w:t>
      </w:r>
      <w:r w:rsidRPr="003871E0">
        <w:rPr>
          <w:rFonts w:ascii="Palatino Linotype" w:hAnsi="Palatino Linotype"/>
          <w:i/>
          <w:iCs/>
          <w:color w:val="212121"/>
          <w:sz w:val="21"/>
          <w:szCs w:val="21"/>
          <w:bdr w:val="none" w:sz="0" w:space="0" w:color="auto" w:frame="1"/>
          <w:lang w:val="es-ES" w:eastAsia="es-MX"/>
        </w:rPr>
        <w:t>e</w:t>
      </w:r>
      <w:r w:rsidRPr="003871E0">
        <w:rPr>
          <w:rFonts w:ascii="Palatino Linotype" w:hAnsi="Palatino Linotype"/>
          <w:i/>
          <w:iCs/>
          <w:color w:val="212121"/>
          <w:spacing w:val="9"/>
          <w:sz w:val="21"/>
          <w:szCs w:val="21"/>
          <w:bdr w:val="none" w:sz="0" w:space="0" w:color="auto" w:frame="1"/>
          <w:lang w:val="es-ES" w:eastAsia="es-MX"/>
        </w:rPr>
        <w:t> </w:t>
      </w:r>
      <w:r w:rsidRPr="003871E0">
        <w:rPr>
          <w:rFonts w:ascii="Palatino Linotype" w:hAnsi="Palatino Linotype"/>
          <w:i/>
          <w:iCs/>
          <w:color w:val="212121"/>
          <w:sz w:val="21"/>
          <w:szCs w:val="21"/>
          <w:bdr w:val="none" w:sz="0" w:space="0" w:color="auto" w:frame="1"/>
          <w:lang w:val="es-ES" w:eastAsia="es-MX"/>
        </w:rPr>
        <w:t>la</w:t>
      </w:r>
      <w:r w:rsidRPr="003871E0">
        <w:rPr>
          <w:rFonts w:ascii="Palatino Linotype" w:hAnsi="Palatino Linotype"/>
          <w:i/>
          <w:iCs/>
          <w:color w:val="212121"/>
          <w:spacing w:val="10"/>
          <w:sz w:val="21"/>
          <w:szCs w:val="21"/>
          <w:bdr w:val="none" w:sz="0" w:space="0" w:color="auto" w:frame="1"/>
          <w:lang w:val="es-ES" w:eastAsia="es-MX"/>
        </w:rPr>
        <w:t> </w:t>
      </w:r>
      <w:r w:rsidRPr="003871E0">
        <w:rPr>
          <w:rFonts w:ascii="Palatino Linotype" w:hAnsi="Palatino Linotype"/>
          <w:i/>
          <w:iCs/>
          <w:color w:val="212121"/>
          <w:spacing w:val="-1"/>
          <w:sz w:val="21"/>
          <w:szCs w:val="21"/>
          <w:bdr w:val="none" w:sz="0" w:space="0" w:color="auto" w:frame="1"/>
          <w:lang w:val="es-ES" w:eastAsia="es-MX"/>
        </w:rPr>
        <w:t>L</w:t>
      </w:r>
      <w:r w:rsidRPr="003871E0">
        <w:rPr>
          <w:rFonts w:ascii="Palatino Linotype" w:hAnsi="Palatino Linotype"/>
          <w:i/>
          <w:iCs/>
          <w:color w:val="212121"/>
          <w:spacing w:val="1"/>
          <w:sz w:val="21"/>
          <w:szCs w:val="21"/>
          <w:bdr w:val="none" w:sz="0" w:space="0" w:color="auto" w:frame="1"/>
          <w:lang w:val="es-ES" w:eastAsia="es-MX"/>
        </w:rPr>
        <w:t>e</w:t>
      </w:r>
      <w:r w:rsidRPr="003871E0">
        <w:rPr>
          <w:rFonts w:ascii="Palatino Linotype" w:hAnsi="Palatino Linotype"/>
          <w:i/>
          <w:iCs/>
          <w:color w:val="212121"/>
          <w:sz w:val="21"/>
          <w:szCs w:val="21"/>
          <w:bdr w:val="none" w:sz="0" w:space="0" w:color="auto" w:frame="1"/>
          <w:lang w:val="es-ES" w:eastAsia="es-MX"/>
        </w:rPr>
        <w:t>y</w:t>
      </w:r>
      <w:r w:rsidRPr="003871E0">
        <w:rPr>
          <w:rFonts w:ascii="Palatino Linotype" w:hAnsi="Palatino Linotype"/>
          <w:i/>
          <w:iCs/>
          <w:color w:val="212121"/>
          <w:spacing w:val="8"/>
          <w:sz w:val="21"/>
          <w:szCs w:val="21"/>
          <w:bdr w:val="none" w:sz="0" w:space="0" w:color="auto" w:frame="1"/>
          <w:lang w:val="es-ES" w:eastAsia="es-MX"/>
        </w:rPr>
        <w:t> </w:t>
      </w:r>
      <w:r w:rsidRPr="003871E0">
        <w:rPr>
          <w:rFonts w:ascii="Palatino Linotype" w:hAnsi="Palatino Linotype"/>
          <w:i/>
          <w:iCs/>
          <w:color w:val="212121"/>
          <w:sz w:val="21"/>
          <w:szCs w:val="21"/>
          <w:bdr w:val="none" w:sz="0" w:space="0" w:color="auto" w:frame="1"/>
          <w:lang w:val="es-ES" w:eastAsia="es-MX"/>
        </w:rPr>
        <w:t>General</w:t>
      </w:r>
      <w:r w:rsidRPr="003871E0">
        <w:rPr>
          <w:rFonts w:ascii="Palatino Linotype" w:hAnsi="Palatino Linotype"/>
          <w:i/>
          <w:iCs/>
          <w:color w:val="212121"/>
          <w:spacing w:val="10"/>
          <w:sz w:val="21"/>
          <w:szCs w:val="21"/>
          <w:bdr w:val="none" w:sz="0" w:space="0" w:color="auto" w:frame="1"/>
          <w:lang w:val="es-ES" w:eastAsia="es-MX"/>
        </w:rPr>
        <w:t> </w:t>
      </w:r>
      <w:r w:rsidRPr="003871E0">
        <w:rPr>
          <w:rFonts w:ascii="Palatino Linotype" w:hAnsi="Palatino Linotype"/>
          <w:i/>
          <w:iCs/>
          <w:color w:val="212121"/>
          <w:spacing w:val="-1"/>
          <w:sz w:val="21"/>
          <w:szCs w:val="21"/>
          <w:bdr w:val="none" w:sz="0" w:space="0" w:color="auto" w:frame="1"/>
          <w:lang w:val="es-ES" w:eastAsia="es-MX"/>
        </w:rPr>
        <w:t>d</w:t>
      </w:r>
      <w:r w:rsidRPr="003871E0">
        <w:rPr>
          <w:rFonts w:ascii="Palatino Linotype" w:hAnsi="Palatino Linotype"/>
          <w:i/>
          <w:iCs/>
          <w:color w:val="212121"/>
          <w:sz w:val="21"/>
          <w:szCs w:val="21"/>
          <w:bdr w:val="none" w:sz="0" w:space="0" w:color="auto" w:frame="1"/>
          <w:lang w:val="es-ES" w:eastAsia="es-MX"/>
        </w:rPr>
        <w:t>e</w:t>
      </w:r>
      <w:r w:rsidRPr="003871E0">
        <w:rPr>
          <w:rFonts w:ascii="Palatino Linotype" w:hAnsi="Palatino Linotype"/>
          <w:i/>
          <w:iCs/>
          <w:color w:val="212121"/>
          <w:spacing w:val="9"/>
          <w:sz w:val="21"/>
          <w:szCs w:val="21"/>
          <w:bdr w:val="none" w:sz="0" w:space="0" w:color="auto" w:frame="1"/>
          <w:lang w:val="es-ES" w:eastAsia="es-MX"/>
        </w:rPr>
        <w:t> </w:t>
      </w:r>
      <w:r w:rsidRPr="003871E0">
        <w:rPr>
          <w:rFonts w:ascii="Palatino Linotype" w:hAnsi="Palatino Linotype"/>
          <w:i/>
          <w:iCs/>
          <w:color w:val="212121"/>
          <w:spacing w:val="2"/>
          <w:sz w:val="21"/>
          <w:szCs w:val="21"/>
          <w:bdr w:val="none" w:sz="0" w:space="0" w:color="auto" w:frame="1"/>
          <w:lang w:val="es-ES" w:eastAsia="es-MX"/>
        </w:rPr>
        <w:t>T</w:t>
      </w:r>
      <w:r w:rsidRPr="003871E0">
        <w:rPr>
          <w:rFonts w:ascii="Palatino Linotype" w:hAnsi="Palatino Linotype"/>
          <w:i/>
          <w:iCs/>
          <w:color w:val="212121"/>
          <w:sz w:val="21"/>
          <w:szCs w:val="21"/>
          <w:bdr w:val="none" w:sz="0" w:space="0" w:color="auto" w:frame="1"/>
          <w:lang w:val="es-ES" w:eastAsia="es-MX"/>
        </w:rPr>
        <w:t>r</w:t>
      </w:r>
      <w:r w:rsidRPr="003871E0">
        <w:rPr>
          <w:rFonts w:ascii="Palatino Linotype" w:hAnsi="Palatino Linotype"/>
          <w:i/>
          <w:iCs/>
          <w:color w:val="212121"/>
          <w:spacing w:val="-2"/>
          <w:sz w:val="21"/>
          <w:szCs w:val="21"/>
          <w:bdr w:val="none" w:sz="0" w:space="0" w:color="auto" w:frame="1"/>
          <w:lang w:val="es-ES" w:eastAsia="es-MX"/>
        </w:rPr>
        <w:t>a</w:t>
      </w:r>
      <w:r w:rsidRPr="003871E0">
        <w:rPr>
          <w:rFonts w:ascii="Palatino Linotype" w:hAnsi="Palatino Linotype"/>
          <w:i/>
          <w:iCs/>
          <w:color w:val="212121"/>
          <w:spacing w:val="1"/>
          <w:sz w:val="21"/>
          <w:szCs w:val="21"/>
          <w:bdr w:val="none" w:sz="0" w:space="0" w:color="auto" w:frame="1"/>
          <w:lang w:val="es-ES" w:eastAsia="es-MX"/>
        </w:rPr>
        <w:t>n</w:t>
      </w:r>
      <w:r w:rsidRPr="003871E0">
        <w:rPr>
          <w:rFonts w:ascii="Palatino Linotype" w:hAnsi="Palatino Linotype"/>
          <w:i/>
          <w:iCs/>
          <w:color w:val="212121"/>
          <w:sz w:val="21"/>
          <w:szCs w:val="21"/>
          <w:bdr w:val="none" w:sz="0" w:space="0" w:color="auto" w:frame="1"/>
          <w:lang w:val="es-ES" w:eastAsia="es-MX"/>
        </w:rPr>
        <w:t>s</w:t>
      </w:r>
      <w:r w:rsidRPr="003871E0">
        <w:rPr>
          <w:rFonts w:ascii="Palatino Linotype" w:hAnsi="Palatino Linotype"/>
          <w:i/>
          <w:iCs/>
          <w:color w:val="212121"/>
          <w:spacing w:val="1"/>
          <w:sz w:val="21"/>
          <w:szCs w:val="21"/>
          <w:bdr w:val="none" w:sz="0" w:space="0" w:color="auto" w:frame="1"/>
          <w:lang w:val="es-ES" w:eastAsia="es-MX"/>
        </w:rPr>
        <w:t>pa</w:t>
      </w:r>
      <w:r w:rsidRPr="003871E0">
        <w:rPr>
          <w:rFonts w:ascii="Palatino Linotype" w:hAnsi="Palatino Linotype"/>
          <w:i/>
          <w:iCs/>
          <w:color w:val="212121"/>
          <w:sz w:val="21"/>
          <w:szCs w:val="21"/>
          <w:bdr w:val="none" w:sz="0" w:space="0" w:color="auto" w:frame="1"/>
          <w:lang w:val="es-ES" w:eastAsia="es-MX"/>
        </w:rPr>
        <w:t>r</w:t>
      </w:r>
      <w:r w:rsidRPr="003871E0">
        <w:rPr>
          <w:rFonts w:ascii="Palatino Linotype" w:hAnsi="Palatino Linotype"/>
          <w:i/>
          <w:iCs/>
          <w:color w:val="212121"/>
          <w:spacing w:val="-2"/>
          <w:sz w:val="21"/>
          <w:szCs w:val="21"/>
          <w:bdr w:val="none" w:sz="0" w:space="0" w:color="auto" w:frame="1"/>
          <w:lang w:val="es-ES" w:eastAsia="es-MX"/>
        </w:rPr>
        <w:t>e</w:t>
      </w:r>
      <w:r w:rsidRPr="003871E0">
        <w:rPr>
          <w:rFonts w:ascii="Palatino Linotype" w:hAnsi="Palatino Linotype"/>
          <w:i/>
          <w:iCs/>
          <w:color w:val="212121"/>
          <w:spacing w:val="1"/>
          <w:sz w:val="21"/>
          <w:szCs w:val="21"/>
          <w:bdr w:val="none" w:sz="0" w:space="0" w:color="auto" w:frame="1"/>
          <w:lang w:val="es-ES" w:eastAsia="es-MX"/>
        </w:rPr>
        <w:t>n</w:t>
      </w:r>
      <w:r w:rsidRPr="003871E0">
        <w:rPr>
          <w:rFonts w:ascii="Palatino Linotype" w:hAnsi="Palatino Linotype"/>
          <w:i/>
          <w:iCs/>
          <w:color w:val="212121"/>
          <w:sz w:val="21"/>
          <w:szCs w:val="21"/>
          <w:bdr w:val="none" w:sz="0" w:space="0" w:color="auto" w:frame="1"/>
          <w:lang w:val="es-ES" w:eastAsia="es-MX"/>
        </w:rPr>
        <w:t>cia y Acc</w:t>
      </w:r>
      <w:r w:rsidRPr="003871E0">
        <w:rPr>
          <w:rFonts w:ascii="Palatino Linotype" w:hAnsi="Palatino Linotype"/>
          <w:i/>
          <w:iCs/>
          <w:color w:val="212121"/>
          <w:spacing w:val="1"/>
          <w:sz w:val="21"/>
          <w:szCs w:val="21"/>
          <w:bdr w:val="none" w:sz="0" w:space="0" w:color="auto" w:frame="1"/>
          <w:lang w:val="es-ES" w:eastAsia="es-MX"/>
        </w:rPr>
        <w:t>e</w:t>
      </w:r>
      <w:r w:rsidRPr="003871E0">
        <w:rPr>
          <w:rFonts w:ascii="Palatino Linotype" w:hAnsi="Palatino Linotype"/>
          <w:i/>
          <w:iCs/>
          <w:color w:val="212121"/>
          <w:sz w:val="21"/>
          <w:szCs w:val="21"/>
          <w:bdr w:val="none" w:sz="0" w:space="0" w:color="auto" w:frame="1"/>
          <w:lang w:val="es-ES" w:eastAsia="es-MX"/>
        </w:rPr>
        <w:t>so</w:t>
      </w:r>
      <w:r w:rsidRPr="003871E0">
        <w:rPr>
          <w:rFonts w:ascii="Palatino Linotype" w:hAnsi="Palatino Linotype"/>
          <w:i/>
          <w:iCs/>
          <w:color w:val="212121"/>
          <w:spacing w:val="3"/>
          <w:sz w:val="21"/>
          <w:szCs w:val="21"/>
          <w:bdr w:val="none" w:sz="0" w:space="0" w:color="auto" w:frame="1"/>
          <w:lang w:val="es-ES" w:eastAsia="es-MX"/>
        </w:rPr>
        <w:t> </w:t>
      </w:r>
      <w:r w:rsidRPr="003871E0">
        <w:rPr>
          <w:rFonts w:ascii="Palatino Linotype" w:hAnsi="Palatino Linotype"/>
          <w:i/>
          <w:iCs/>
          <w:color w:val="212121"/>
          <w:sz w:val="21"/>
          <w:szCs w:val="21"/>
          <w:bdr w:val="none" w:sz="0" w:space="0" w:color="auto" w:frame="1"/>
          <w:lang w:val="es-ES" w:eastAsia="es-MX"/>
        </w:rPr>
        <w:t>a</w:t>
      </w:r>
      <w:r w:rsidRPr="003871E0">
        <w:rPr>
          <w:rFonts w:ascii="Palatino Linotype" w:hAnsi="Palatino Linotype"/>
          <w:i/>
          <w:iCs/>
          <w:color w:val="212121"/>
          <w:spacing w:val="1"/>
          <w:sz w:val="21"/>
          <w:szCs w:val="21"/>
          <w:bdr w:val="none" w:sz="0" w:space="0" w:color="auto" w:frame="1"/>
          <w:lang w:val="es-ES" w:eastAsia="es-MX"/>
        </w:rPr>
        <w:t> </w:t>
      </w:r>
      <w:r w:rsidRPr="003871E0">
        <w:rPr>
          <w:rFonts w:ascii="Palatino Linotype" w:hAnsi="Palatino Linotype"/>
          <w:i/>
          <w:iCs/>
          <w:color w:val="212121"/>
          <w:sz w:val="21"/>
          <w:szCs w:val="21"/>
          <w:bdr w:val="none" w:sz="0" w:space="0" w:color="auto" w:frame="1"/>
          <w:lang w:val="es-ES" w:eastAsia="es-MX"/>
        </w:rPr>
        <w:t>la I</w:t>
      </w:r>
      <w:r w:rsidRPr="003871E0">
        <w:rPr>
          <w:rFonts w:ascii="Palatino Linotype" w:hAnsi="Palatino Linotype"/>
          <w:i/>
          <w:iCs/>
          <w:color w:val="212121"/>
          <w:spacing w:val="-1"/>
          <w:sz w:val="21"/>
          <w:szCs w:val="21"/>
          <w:bdr w:val="none" w:sz="0" w:space="0" w:color="auto" w:frame="1"/>
          <w:lang w:val="es-ES" w:eastAsia="es-MX"/>
        </w:rPr>
        <w:t>n</w:t>
      </w:r>
      <w:r w:rsidRPr="003871E0">
        <w:rPr>
          <w:rFonts w:ascii="Palatino Linotype" w:hAnsi="Palatino Linotype"/>
          <w:i/>
          <w:iCs/>
          <w:color w:val="212121"/>
          <w:sz w:val="21"/>
          <w:szCs w:val="21"/>
          <w:bdr w:val="none" w:sz="0" w:space="0" w:color="auto" w:frame="1"/>
          <w:lang w:val="es-ES" w:eastAsia="es-MX"/>
        </w:rPr>
        <w:t>f</w:t>
      </w:r>
      <w:r w:rsidRPr="003871E0">
        <w:rPr>
          <w:rFonts w:ascii="Palatino Linotype" w:hAnsi="Palatino Linotype"/>
          <w:i/>
          <w:iCs/>
          <w:color w:val="212121"/>
          <w:spacing w:val="1"/>
          <w:sz w:val="21"/>
          <w:szCs w:val="21"/>
          <w:bdr w:val="none" w:sz="0" w:space="0" w:color="auto" w:frame="1"/>
          <w:lang w:val="es-ES" w:eastAsia="es-MX"/>
        </w:rPr>
        <w:t>o</w:t>
      </w:r>
      <w:r w:rsidRPr="003871E0">
        <w:rPr>
          <w:rFonts w:ascii="Palatino Linotype" w:hAnsi="Palatino Linotype"/>
          <w:i/>
          <w:iCs/>
          <w:color w:val="212121"/>
          <w:spacing w:val="-3"/>
          <w:sz w:val="21"/>
          <w:szCs w:val="21"/>
          <w:bdr w:val="none" w:sz="0" w:space="0" w:color="auto" w:frame="1"/>
          <w:lang w:val="es-ES" w:eastAsia="es-MX"/>
        </w:rPr>
        <w:t>r</w:t>
      </w:r>
      <w:r w:rsidRPr="003871E0">
        <w:rPr>
          <w:rFonts w:ascii="Palatino Linotype" w:hAnsi="Palatino Linotype"/>
          <w:i/>
          <w:iCs/>
          <w:color w:val="212121"/>
          <w:spacing w:val="1"/>
          <w:sz w:val="21"/>
          <w:szCs w:val="21"/>
          <w:bdr w:val="none" w:sz="0" w:space="0" w:color="auto" w:frame="1"/>
          <w:lang w:val="es-ES" w:eastAsia="es-MX"/>
        </w:rPr>
        <w:t>ma</w:t>
      </w:r>
      <w:r w:rsidRPr="003871E0">
        <w:rPr>
          <w:rFonts w:ascii="Palatino Linotype" w:hAnsi="Palatino Linotype"/>
          <w:i/>
          <w:iCs/>
          <w:color w:val="212121"/>
          <w:sz w:val="21"/>
          <w:szCs w:val="21"/>
          <w:bdr w:val="none" w:sz="0" w:space="0" w:color="auto" w:frame="1"/>
          <w:lang w:val="es-ES" w:eastAsia="es-MX"/>
        </w:rPr>
        <w:t>ci</w:t>
      </w:r>
      <w:r w:rsidRPr="003871E0">
        <w:rPr>
          <w:rFonts w:ascii="Palatino Linotype" w:hAnsi="Palatino Linotype"/>
          <w:i/>
          <w:iCs/>
          <w:color w:val="212121"/>
          <w:spacing w:val="-2"/>
          <w:sz w:val="21"/>
          <w:szCs w:val="21"/>
          <w:bdr w:val="none" w:sz="0" w:space="0" w:color="auto" w:frame="1"/>
          <w:lang w:val="es-ES" w:eastAsia="es-MX"/>
        </w:rPr>
        <w:t>ó</w:t>
      </w:r>
      <w:r w:rsidRPr="003871E0">
        <w:rPr>
          <w:rFonts w:ascii="Palatino Linotype" w:hAnsi="Palatino Linotype"/>
          <w:i/>
          <w:iCs/>
          <w:color w:val="212121"/>
          <w:sz w:val="21"/>
          <w:szCs w:val="21"/>
          <w:bdr w:val="none" w:sz="0" w:space="0" w:color="auto" w:frame="1"/>
          <w:lang w:val="es-ES" w:eastAsia="es-MX"/>
        </w:rPr>
        <w:t>n</w:t>
      </w:r>
      <w:r w:rsidRPr="003871E0">
        <w:rPr>
          <w:rFonts w:ascii="Palatino Linotype" w:hAnsi="Palatino Linotype"/>
          <w:i/>
          <w:iCs/>
          <w:color w:val="212121"/>
          <w:spacing w:val="6"/>
          <w:sz w:val="21"/>
          <w:szCs w:val="21"/>
          <w:bdr w:val="none" w:sz="0" w:space="0" w:color="auto" w:frame="1"/>
          <w:lang w:val="es-ES" w:eastAsia="es-MX"/>
        </w:rPr>
        <w:t> </w:t>
      </w:r>
      <w:r w:rsidRPr="003871E0">
        <w:rPr>
          <w:rFonts w:ascii="Palatino Linotype" w:hAnsi="Palatino Linotype"/>
          <w:i/>
          <w:iCs/>
          <w:color w:val="212121"/>
          <w:spacing w:val="-2"/>
          <w:sz w:val="21"/>
          <w:szCs w:val="21"/>
          <w:bdr w:val="none" w:sz="0" w:space="0" w:color="auto" w:frame="1"/>
          <w:lang w:val="es-ES" w:eastAsia="es-MX"/>
        </w:rPr>
        <w:t>P</w:t>
      </w:r>
      <w:r w:rsidRPr="003871E0">
        <w:rPr>
          <w:rFonts w:ascii="Palatino Linotype" w:hAnsi="Palatino Linotype"/>
          <w:i/>
          <w:iCs/>
          <w:color w:val="212121"/>
          <w:spacing w:val="1"/>
          <w:sz w:val="21"/>
          <w:szCs w:val="21"/>
          <w:bdr w:val="none" w:sz="0" w:space="0" w:color="auto" w:frame="1"/>
          <w:lang w:val="es-ES" w:eastAsia="es-MX"/>
        </w:rPr>
        <w:t>úb</w:t>
      </w:r>
      <w:r w:rsidRPr="003871E0">
        <w:rPr>
          <w:rFonts w:ascii="Palatino Linotype" w:hAnsi="Palatino Linotype"/>
          <w:i/>
          <w:iCs/>
          <w:color w:val="212121"/>
          <w:sz w:val="21"/>
          <w:szCs w:val="21"/>
          <w:bdr w:val="none" w:sz="0" w:space="0" w:color="auto" w:frame="1"/>
          <w:lang w:val="es-ES" w:eastAsia="es-MX"/>
        </w:rPr>
        <w:t>l</w:t>
      </w:r>
      <w:r w:rsidRPr="003871E0">
        <w:rPr>
          <w:rFonts w:ascii="Palatino Linotype" w:hAnsi="Palatino Linotype"/>
          <w:i/>
          <w:iCs/>
          <w:color w:val="212121"/>
          <w:spacing w:val="-1"/>
          <w:sz w:val="21"/>
          <w:szCs w:val="21"/>
          <w:bdr w:val="none" w:sz="0" w:space="0" w:color="auto" w:frame="1"/>
          <w:lang w:val="es-ES" w:eastAsia="es-MX"/>
        </w:rPr>
        <w:t>i</w:t>
      </w:r>
      <w:r w:rsidRPr="003871E0">
        <w:rPr>
          <w:rFonts w:ascii="Palatino Linotype" w:hAnsi="Palatino Linotype"/>
          <w:i/>
          <w:iCs/>
          <w:color w:val="212121"/>
          <w:sz w:val="21"/>
          <w:szCs w:val="21"/>
          <w:bdr w:val="none" w:sz="0" w:space="0" w:color="auto" w:frame="1"/>
          <w:lang w:val="es-ES" w:eastAsia="es-MX"/>
        </w:rPr>
        <w:t>ca y </w:t>
      </w:r>
      <w:r w:rsidRPr="003871E0">
        <w:rPr>
          <w:rFonts w:ascii="Palatino Linotype" w:hAnsi="Palatino Linotype"/>
          <w:i/>
          <w:iCs/>
          <w:color w:val="212121"/>
          <w:spacing w:val="8"/>
          <w:sz w:val="21"/>
          <w:szCs w:val="21"/>
          <w:bdr w:val="none" w:sz="0" w:space="0" w:color="auto" w:frame="1"/>
          <w:lang w:val="es-ES" w:eastAsia="es-MX"/>
        </w:rPr>
        <w:t>130, párrafo cuarto, </w:t>
      </w:r>
      <w:r w:rsidRPr="003871E0">
        <w:rPr>
          <w:rFonts w:ascii="Palatino Linotype" w:hAnsi="Palatino Linotype"/>
          <w:i/>
          <w:iCs/>
          <w:color w:val="212121"/>
          <w:spacing w:val="1"/>
          <w:sz w:val="21"/>
          <w:szCs w:val="21"/>
          <w:bdr w:val="none" w:sz="0" w:space="0" w:color="auto" w:frame="1"/>
          <w:lang w:val="es-ES" w:eastAsia="es-MX"/>
        </w:rPr>
        <w:t>d</w:t>
      </w:r>
      <w:r w:rsidRPr="003871E0">
        <w:rPr>
          <w:rFonts w:ascii="Palatino Linotype" w:hAnsi="Palatino Linotype"/>
          <w:i/>
          <w:iCs/>
          <w:color w:val="212121"/>
          <w:sz w:val="21"/>
          <w:szCs w:val="21"/>
          <w:bdr w:val="none" w:sz="0" w:space="0" w:color="auto" w:frame="1"/>
          <w:lang w:val="es-ES" w:eastAsia="es-MX"/>
        </w:rPr>
        <w:t>e</w:t>
      </w:r>
      <w:r w:rsidRPr="003871E0">
        <w:rPr>
          <w:rFonts w:ascii="Palatino Linotype" w:hAnsi="Palatino Linotype"/>
          <w:i/>
          <w:iCs/>
          <w:color w:val="212121"/>
          <w:spacing w:val="9"/>
          <w:sz w:val="21"/>
          <w:szCs w:val="21"/>
          <w:bdr w:val="none" w:sz="0" w:space="0" w:color="auto" w:frame="1"/>
          <w:lang w:val="es-ES" w:eastAsia="es-MX"/>
        </w:rPr>
        <w:t> </w:t>
      </w:r>
      <w:r w:rsidRPr="003871E0">
        <w:rPr>
          <w:rFonts w:ascii="Palatino Linotype" w:hAnsi="Palatino Linotype"/>
          <w:i/>
          <w:iCs/>
          <w:color w:val="212121"/>
          <w:sz w:val="21"/>
          <w:szCs w:val="21"/>
          <w:bdr w:val="none" w:sz="0" w:space="0" w:color="auto" w:frame="1"/>
          <w:lang w:val="es-ES" w:eastAsia="es-MX"/>
        </w:rPr>
        <w:t>la</w:t>
      </w:r>
      <w:r w:rsidRPr="003871E0">
        <w:rPr>
          <w:rFonts w:ascii="Palatino Linotype" w:hAnsi="Palatino Linotype"/>
          <w:i/>
          <w:iCs/>
          <w:color w:val="212121"/>
          <w:spacing w:val="10"/>
          <w:sz w:val="21"/>
          <w:szCs w:val="21"/>
          <w:bdr w:val="none" w:sz="0" w:space="0" w:color="auto" w:frame="1"/>
          <w:lang w:val="es-ES" w:eastAsia="es-MX"/>
        </w:rPr>
        <w:t> </w:t>
      </w:r>
      <w:r w:rsidRPr="003871E0">
        <w:rPr>
          <w:rFonts w:ascii="Palatino Linotype" w:hAnsi="Palatino Linotype"/>
          <w:i/>
          <w:iCs/>
          <w:color w:val="212121"/>
          <w:spacing w:val="-1"/>
          <w:sz w:val="21"/>
          <w:szCs w:val="21"/>
          <w:bdr w:val="none" w:sz="0" w:space="0" w:color="auto" w:frame="1"/>
          <w:lang w:val="es-ES" w:eastAsia="es-MX"/>
        </w:rPr>
        <w:t>L</w:t>
      </w:r>
      <w:r w:rsidRPr="003871E0">
        <w:rPr>
          <w:rFonts w:ascii="Palatino Linotype" w:hAnsi="Palatino Linotype"/>
          <w:i/>
          <w:iCs/>
          <w:color w:val="212121"/>
          <w:spacing w:val="1"/>
          <w:sz w:val="21"/>
          <w:szCs w:val="21"/>
          <w:bdr w:val="none" w:sz="0" w:space="0" w:color="auto" w:frame="1"/>
          <w:lang w:val="es-ES" w:eastAsia="es-MX"/>
        </w:rPr>
        <w:t>e</w:t>
      </w:r>
      <w:r w:rsidRPr="003871E0">
        <w:rPr>
          <w:rFonts w:ascii="Palatino Linotype" w:hAnsi="Palatino Linotype"/>
          <w:i/>
          <w:iCs/>
          <w:color w:val="212121"/>
          <w:sz w:val="21"/>
          <w:szCs w:val="21"/>
          <w:bdr w:val="none" w:sz="0" w:space="0" w:color="auto" w:frame="1"/>
          <w:lang w:val="es-ES" w:eastAsia="es-MX"/>
        </w:rPr>
        <w:t>y</w:t>
      </w:r>
      <w:r w:rsidRPr="003871E0">
        <w:rPr>
          <w:rFonts w:ascii="Palatino Linotype" w:hAnsi="Palatino Linotype"/>
          <w:i/>
          <w:iCs/>
          <w:color w:val="212121"/>
          <w:spacing w:val="8"/>
          <w:sz w:val="21"/>
          <w:szCs w:val="21"/>
          <w:bdr w:val="none" w:sz="0" w:space="0" w:color="auto" w:frame="1"/>
          <w:lang w:val="es-ES" w:eastAsia="es-MX"/>
        </w:rPr>
        <w:t> </w:t>
      </w:r>
      <w:r w:rsidRPr="003871E0">
        <w:rPr>
          <w:rFonts w:ascii="Palatino Linotype" w:hAnsi="Palatino Linotype"/>
          <w:i/>
          <w:iCs/>
          <w:color w:val="212121"/>
          <w:sz w:val="21"/>
          <w:szCs w:val="21"/>
          <w:bdr w:val="none" w:sz="0" w:space="0" w:color="auto" w:frame="1"/>
          <w:lang w:val="es-ES" w:eastAsia="es-MX"/>
        </w:rPr>
        <w:t>Fe</w:t>
      </w:r>
      <w:r w:rsidRPr="003871E0">
        <w:rPr>
          <w:rFonts w:ascii="Palatino Linotype" w:hAnsi="Palatino Linotype"/>
          <w:i/>
          <w:iCs/>
          <w:color w:val="212121"/>
          <w:spacing w:val="1"/>
          <w:sz w:val="21"/>
          <w:szCs w:val="21"/>
          <w:bdr w:val="none" w:sz="0" w:space="0" w:color="auto" w:frame="1"/>
          <w:lang w:val="es-ES" w:eastAsia="es-MX"/>
        </w:rPr>
        <w:t>de</w:t>
      </w:r>
      <w:r w:rsidRPr="003871E0">
        <w:rPr>
          <w:rFonts w:ascii="Palatino Linotype" w:hAnsi="Palatino Linotype"/>
          <w:i/>
          <w:iCs/>
          <w:color w:val="212121"/>
          <w:sz w:val="21"/>
          <w:szCs w:val="21"/>
          <w:bdr w:val="none" w:sz="0" w:space="0" w:color="auto" w:frame="1"/>
          <w:lang w:val="es-ES" w:eastAsia="es-MX"/>
        </w:rPr>
        <w:t>ral</w:t>
      </w:r>
      <w:r w:rsidRPr="003871E0">
        <w:rPr>
          <w:rFonts w:ascii="Palatino Linotype" w:hAnsi="Palatino Linotype"/>
          <w:i/>
          <w:iCs/>
          <w:color w:val="212121"/>
          <w:spacing w:val="10"/>
          <w:sz w:val="21"/>
          <w:szCs w:val="21"/>
          <w:bdr w:val="none" w:sz="0" w:space="0" w:color="auto" w:frame="1"/>
          <w:lang w:val="es-ES" w:eastAsia="es-MX"/>
        </w:rPr>
        <w:t> </w:t>
      </w:r>
      <w:r w:rsidRPr="003871E0">
        <w:rPr>
          <w:rFonts w:ascii="Palatino Linotype" w:hAnsi="Palatino Linotype"/>
          <w:i/>
          <w:iCs/>
          <w:color w:val="212121"/>
          <w:spacing w:val="-1"/>
          <w:sz w:val="21"/>
          <w:szCs w:val="21"/>
          <w:bdr w:val="none" w:sz="0" w:space="0" w:color="auto" w:frame="1"/>
          <w:lang w:val="es-ES" w:eastAsia="es-MX"/>
        </w:rPr>
        <w:t>d</w:t>
      </w:r>
      <w:r w:rsidRPr="003871E0">
        <w:rPr>
          <w:rFonts w:ascii="Palatino Linotype" w:hAnsi="Palatino Linotype"/>
          <w:i/>
          <w:iCs/>
          <w:color w:val="212121"/>
          <w:sz w:val="21"/>
          <w:szCs w:val="21"/>
          <w:bdr w:val="none" w:sz="0" w:space="0" w:color="auto" w:frame="1"/>
          <w:lang w:val="es-ES" w:eastAsia="es-MX"/>
        </w:rPr>
        <w:t>e</w:t>
      </w:r>
      <w:r w:rsidRPr="003871E0">
        <w:rPr>
          <w:rFonts w:ascii="Palatino Linotype" w:hAnsi="Palatino Linotype"/>
          <w:i/>
          <w:iCs/>
          <w:color w:val="212121"/>
          <w:spacing w:val="9"/>
          <w:sz w:val="21"/>
          <w:szCs w:val="21"/>
          <w:bdr w:val="none" w:sz="0" w:space="0" w:color="auto" w:frame="1"/>
          <w:lang w:val="es-ES" w:eastAsia="es-MX"/>
        </w:rPr>
        <w:t> </w:t>
      </w:r>
      <w:r w:rsidRPr="003871E0">
        <w:rPr>
          <w:rFonts w:ascii="Palatino Linotype" w:hAnsi="Palatino Linotype"/>
          <w:i/>
          <w:iCs/>
          <w:color w:val="212121"/>
          <w:spacing w:val="2"/>
          <w:sz w:val="21"/>
          <w:szCs w:val="21"/>
          <w:bdr w:val="none" w:sz="0" w:space="0" w:color="auto" w:frame="1"/>
          <w:lang w:val="es-ES" w:eastAsia="es-MX"/>
        </w:rPr>
        <w:t>T</w:t>
      </w:r>
      <w:r w:rsidRPr="003871E0">
        <w:rPr>
          <w:rFonts w:ascii="Palatino Linotype" w:hAnsi="Palatino Linotype"/>
          <w:i/>
          <w:iCs/>
          <w:color w:val="212121"/>
          <w:sz w:val="21"/>
          <w:szCs w:val="21"/>
          <w:bdr w:val="none" w:sz="0" w:space="0" w:color="auto" w:frame="1"/>
          <w:lang w:val="es-ES" w:eastAsia="es-MX"/>
        </w:rPr>
        <w:t>r</w:t>
      </w:r>
      <w:r w:rsidRPr="003871E0">
        <w:rPr>
          <w:rFonts w:ascii="Palatino Linotype" w:hAnsi="Palatino Linotype"/>
          <w:i/>
          <w:iCs/>
          <w:color w:val="212121"/>
          <w:spacing w:val="-2"/>
          <w:sz w:val="21"/>
          <w:szCs w:val="21"/>
          <w:bdr w:val="none" w:sz="0" w:space="0" w:color="auto" w:frame="1"/>
          <w:lang w:val="es-ES" w:eastAsia="es-MX"/>
        </w:rPr>
        <w:t>a</w:t>
      </w:r>
      <w:r w:rsidRPr="003871E0">
        <w:rPr>
          <w:rFonts w:ascii="Palatino Linotype" w:hAnsi="Palatino Linotype"/>
          <w:i/>
          <w:iCs/>
          <w:color w:val="212121"/>
          <w:spacing w:val="1"/>
          <w:sz w:val="21"/>
          <w:szCs w:val="21"/>
          <w:bdr w:val="none" w:sz="0" w:space="0" w:color="auto" w:frame="1"/>
          <w:lang w:val="es-ES" w:eastAsia="es-MX"/>
        </w:rPr>
        <w:t>n</w:t>
      </w:r>
      <w:r w:rsidRPr="003871E0">
        <w:rPr>
          <w:rFonts w:ascii="Palatino Linotype" w:hAnsi="Palatino Linotype"/>
          <w:i/>
          <w:iCs/>
          <w:color w:val="212121"/>
          <w:sz w:val="21"/>
          <w:szCs w:val="21"/>
          <w:bdr w:val="none" w:sz="0" w:space="0" w:color="auto" w:frame="1"/>
          <w:lang w:val="es-ES" w:eastAsia="es-MX"/>
        </w:rPr>
        <w:t>s</w:t>
      </w:r>
      <w:r w:rsidRPr="003871E0">
        <w:rPr>
          <w:rFonts w:ascii="Palatino Linotype" w:hAnsi="Palatino Linotype"/>
          <w:i/>
          <w:iCs/>
          <w:color w:val="212121"/>
          <w:spacing w:val="1"/>
          <w:sz w:val="21"/>
          <w:szCs w:val="21"/>
          <w:bdr w:val="none" w:sz="0" w:space="0" w:color="auto" w:frame="1"/>
          <w:lang w:val="es-ES" w:eastAsia="es-MX"/>
        </w:rPr>
        <w:t>pa</w:t>
      </w:r>
      <w:r w:rsidRPr="003871E0">
        <w:rPr>
          <w:rFonts w:ascii="Palatino Linotype" w:hAnsi="Palatino Linotype"/>
          <w:i/>
          <w:iCs/>
          <w:color w:val="212121"/>
          <w:sz w:val="21"/>
          <w:szCs w:val="21"/>
          <w:bdr w:val="none" w:sz="0" w:space="0" w:color="auto" w:frame="1"/>
          <w:lang w:val="es-ES" w:eastAsia="es-MX"/>
        </w:rPr>
        <w:t>r</w:t>
      </w:r>
      <w:r w:rsidRPr="003871E0">
        <w:rPr>
          <w:rFonts w:ascii="Palatino Linotype" w:hAnsi="Palatino Linotype"/>
          <w:i/>
          <w:iCs/>
          <w:color w:val="212121"/>
          <w:spacing w:val="-2"/>
          <w:sz w:val="21"/>
          <w:szCs w:val="21"/>
          <w:bdr w:val="none" w:sz="0" w:space="0" w:color="auto" w:frame="1"/>
          <w:lang w:val="es-ES" w:eastAsia="es-MX"/>
        </w:rPr>
        <w:t>e</w:t>
      </w:r>
      <w:r w:rsidRPr="003871E0">
        <w:rPr>
          <w:rFonts w:ascii="Palatino Linotype" w:hAnsi="Palatino Linotype"/>
          <w:i/>
          <w:iCs/>
          <w:color w:val="212121"/>
          <w:spacing w:val="1"/>
          <w:sz w:val="21"/>
          <w:szCs w:val="21"/>
          <w:bdr w:val="none" w:sz="0" w:space="0" w:color="auto" w:frame="1"/>
          <w:lang w:val="es-ES" w:eastAsia="es-MX"/>
        </w:rPr>
        <w:t>n</w:t>
      </w:r>
      <w:r w:rsidRPr="003871E0">
        <w:rPr>
          <w:rFonts w:ascii="Palatino Linotype" w:hAnsi="Palatino Linotype"/>
          <w:i/>
          <w:iCs/>
          <w:color w:val="212121"/>
          <w:sz w:val="21"/>
          <w:szCs w:val="21"/>
          <w:bdr w:val="none" w:sz="0" w:space="0" w:color="auto" w:frame="1"/>
          <w:lang w:val="es-ES" w:eastAsia="es-MX"/>
        </w:rPr>
        <w:t>cia y Acc</w:t>
      </w:r>
      <w:r w:rsidRPr="003871E0">
        <w:rPr>
          <w:rFonts w:ascii="Palatino Linotype" w:hAnsi="Palatino Linotype"/>
          <w:i/>
          <w:iCs/>
          <w:color w:val="212121"/>
          <w:spacing w:val="1"/>
          <w:sz w:val="21"/>
          <w:szCs w:val="21"/>
          <w:bdr w:val="none" w:sz="0" w:space="0" w:color="auto" w:frame="1"/>
          <w:lang w:val="es-ES" w:eastAsia="es-MX"/>
        </w:rPr>
        <w:t>e</w:t>
      </w:r>
      <w:r w:rsidRPr="003871E0">
        <w:rPr>
          <w:rFonts w:ascii="Palatino Linotype" w:hAnsi="Palatino Linotype"/>
          <w:i/>
          <w:iCs/>
          <w:color w:val="212121"/>
          <w:sz w:val="21"/>
          <w:szCs w:val="21"/>
          <w:bdr w:val="none" w:sz="0" w:space="0" w:color="auto" w:frame="1"/>
          <w:lang w:val="es-ES" w:eastAsia="es-MX"/>
        </w:rPr>
        <w:t>so</w:t>
      </w:r>
      <w:r w:rsidRPr="003871E0">
        <w:rPr>
          <w:rFonts w:ascii="Palatino Linotype" w:hAnsi="Palatino Linotype"/>
          <w:i/>
          <w:iCs/>
          <w:color w:val="212121"/>
          <w:spacing w:val="3"/>
          <w:sz w:val="21"/>
          <w:szCs w:val="21"/>
          <w:bdr w:val="none" w:sz="0" w:space="0" w:color="auto" w:frame="1"/>
          <w:lang w:val="es-ES" w:eastAsia="es-MX"/>
        </w:rPr>
        <w:t> </w:t>
      </w:r>
      <w:r w:rsidRPr="003871E0">
        <w:rPr>
          <w:rFonts w:ascii="Palatino Linotype" w:hAnsi="Palatino Linotype"/>
          <w:i/>
          <w:iCs/>
          <w:color w:val="212121"/>
          <w:sz w:val="21"/>
          <w:szCs w:val="21"/>
          <w:bdr w:val="none" w:sz="0" w:space="0" w:color="auto" w:frame="1"/>
          <w:lang w:val="es-ES" w:eastAsia="es-MX"/>
        </w:rPr>
        <w:t>a</w:t>
      </w:r>
      <w:r w:rsidRPr="003871E0">
        <w:rPr>
          <w:rFonts w:ascii="Palatino Linotype" w:hAnsi="Palatino Linotype"/>
          <w:i/>
          <w:iCs/>
          <w:color w:val="212121"/>
          <w:spacing w:val="1"/>
          <w:sz w:val="21"/>
          <w:szCs w:val="21"/>
          <w:bdr w:val="none" w:sz="0" w:space="0" w:color="auto" w:frame="1"/>
          <w:lang w:val="es-ES" w:eastAsia="es-MX"/>
        </w:rPr>
        <w:t> </w:t>
      </w:r>
      <w:r w:rsidRPr="003871E0">
        <w:rPr>
          <w:rFonts w:ascii="Palatino Linotype" w:hAnsi="Palatino Linotype"/>
          <w:i/>
          <w:iCs/>
          <w:color w:val="212121"/>
          <w:sz w:val="21"/>
          <w:szCs w:val="21"/>
          <w:bdr w:val="none" w:sz="0" w:space="0" w:color="auto" w:frame="1"/>
          <w:lang w:val="es-ES" w:eastAsia="es-MX"/>
        </w:rPr>
        <w:t>la I</w:t>
      </w:r>
      <w:r w:rsidRPr="003871E0">
        <w:rPr>
          <w:rFonts w:ascii="Palatino Linotype" w:hAnsi="Palatino Linotype"/>
          <w:i/>
          <w:iCs/>
          <w:color w:val="212121"/>
          <w:spacing w:val="-1"/>
          <w:sz w:val="21"/>
          <w:szCs w:val="21"/>
          <w:bdr w:val="none" w:sz="0" w:space="0" w:color="auto" w:frame="1"/>
          <w:lang w:val="es-ES" w:eastAsia="es-MX"/>
        </w:rPr>
        <w:t>n</w:t>
      </w:r>
      <w:r w:rsidRPr="003871E0">
        <w:rPr>
          <w:rFonts w:ascii="Palatino Linotype" w:hAnsi="Palatino Linotype"/>
          <w:i/>
          <w:iCs/>
          <w:color w:val="212121"/>
          <w:sz w:val="21"/>
          <w:szCs w:val="21"/>
          <w:bdr w:val="none" w:sz="0" w:space="0" w:color="auto" w:frame="1"/>
          <w:lang w:val="es-ES" w:eastAsia="es-MX"/>
        </w:rPr>
        <w:t>f</w:t>
      </w:r>
      <w:r w:rsidRPr="003871E0">
        <w:rPr>
          <w:rFonts w:ascii="Palatino Linotype" w:hAnsi="Palatino Linotype"/>
          <w:i/>
          <w:iCs/>
          <w:color w:val="212121"/>
          <w:spacing w:val="1"/>
          <w:sz w:val="21"/>
          <w:szCs w:val="21"/>
          <w:bdr w:val="none" w:sz="0" w:space="0" w:color="auto" w:frame="1"/>
          <w:lang w:val="es-ES" w:eastAsia="es-MX"/>
        </w:rPr>
        <w:t>o</w:t>
      </w:r>
      <w:r w:rsidRPr="003871E0">
        <w:rPr>
          <w:rFonts w:ascii="Palatino Linotype" w:hAnsi="Palatino Linotype"/>
          <w:i/>
          <w:iCs/>
          <w:color w:val="212121"/>
          <w:spacing w:val="-3"/>
          <w:sz w:val="21"/>
          <w:szCs w:val="21"/>
          <w:bdr w:val="none" w:sz="0" w:space="0" w:color="auto" w:frame="1"/>
          <w:lang w:val="es-ES" w:eastAsia="es-MX"/>
        </w:rPr>
        <w:t>r</w:t>
      </w:r>
      <w:r w:rsidRPr="003871E0">
        <w:rPr>
          <w:rFonts w:ascii="Palatino Linotype" w:hAnsi="Palatino Linotype"/>
          <w:i/>
          <w:iCs/>
          <w:color w:val="212121"/>
          <w:spacing w:val="1"/>
          <w:sz w:val="21"/>
          <w:szCs w:val="21"/>
          <w:bdr w:val="none" w:sz="0" w:space="0" w:color="auto" w:frame="1"/>
          <w:lang w:val="es-ES" w:eastAsia="es-MX"/>
        </w:rPr>
        <w:t>ma</w:t>
      </w:r>
      <w:r w:rsidRPr="003871E0">
        <w:rPr>
          <w:rFonts w:ascii="Palatino Linotype" w:hAnsi="Palatino Linotype"/>
          <w:i/>
          <w:iCs/>
          <w:color w:val="212121"/>
          <w:sz w:val="21"/>
          <w:szCs w:val="21"/>
          <w:bdr w:val="none" w:sz="0" w:space="0" w:color="auto" w:frame="1"/>
          <w:lang w:val="es-ES" w:eastAsia="es-MX"/>
        </w:rPr>
        <w:t>ci</w:t>
      </w:r>
      <w:r w:rsidRPr="003871E0">
        <w:rPr>
          <w:rFonts w:ascii="Palatino Linotype" w:hAnsi="Palatino Linotype"/>
          <w:i/>
          <w:iCs/>
          <w:color w:val="212121"/>
          <w:spacing w:val="-2"/>
          <w:sz w:val="21"/>
          <w:szCs w:val="21"/>
          <w:bdr w:val="none" w:sz="0" w:space="0" w:color="auto" w:frame="1"/>
          <w:lang w:val="es-ES" w:eastAsia="es-MX"/>
        </w:rPr>
        <w:t>ó</w:t>
      </w:r>
      <w:r w:rsidRPr="003871E0">
        <w:rPr>
          <w:rFonts w:ascii="Palatino Linotype" w:hAnsi="Palatino Linotype"/>
          <w:i/>
          <w:iCs/>
          <w:color w:val="212121"/>
          <w:sz w:val="21"/>
          <w:szCs w:val="21"/>
          <w:bdr w:val="none" w:sz="0" w:space="0" w:color="auto" w:frame="1"/>
          <w:lang w:val="es-ES" w:eastAsia="es-MX"/>
        </w:rPr>
        <w:t>n</w:t>
      </w:r>
      <w:r w:rsidRPr="003871E0">
        <w:rPr>
          <w:rFonts w:ascii="Palatino Linotype" w:hAnsi="Palatino Linotype"/>
          <w:i/>
          <w:iCs/>
          <w:color w:val="212121"/>
          <w:spacing w:val="6"/>
          <w:sz w:val="21"/>
          <w:szCs w:val="21"/>
          <w:bdr w:val="none" w:sz="0" w:space="0" w:color="auto" w:frame="1"/>
          <w:lang w:val="es-ES" w:eastAsia="es-MX"/>
        </w:rPr>
        <w:t> </w:t>
      </w:r>
      <w:r w:rsidRPr="003871E0">
        <w:rPr>
          <w:rFonts w:ascii="Palatino Linotype" w:hAnsi="Palatino Linotype"/>
          <w:i/>
          <w:iCs/>
          <w:color w:val="212121"/>
          <w:spacing w:val="-2"/>
          <w:sz w:val="21"/>
          <w:szCs w:val="21"/>
          <w:bdr w:val="none" w:sz="0" w:space="0" w:color="auto" w:frame="1"/>
          <w:lang w:val="es-ES" w:eastAsia="es-MX"/>
        </w:rPr>
        <w:t>P</w:t>
      </w:r>
      <w:r w:rsidRPr="003871E0">
        <w:rPr>
          <w:rFonts w:ascii="Palatino Linotype" w:hAnsi="Palatino Linotype"/>
          <w:i/>
          <w:iCs/>
          <w:color w:val="212121"/>
          <w:spacing w:val="1"/>
          <w:sz w:val="21"/>
          <w:szCs w:val="21"/>
          <w:bdr w:val="none" w:sz="0" w:space="0" w:color="auto" w:frame="1"/>
          <w:lang w:val="es-ES" w:eastAsia="es-MX"/>
        </w:rPr>
        <w:t>úb</w:t>
      </w:r>
      <w:r w:rsidRPr="003871E0">
        <w:rPr>
          <w:rFonts w:ascii="Palatino Linotype" w:hAnsi="Palatino Linotype"/>
          <w:i/>
          <w:iCs/>
          <w:color w:val="212121"/>
          <w:sz w:val="21"/>
          <w:szCs w:val="21"/>
          <w:bdr w:val="none" w:sz="0" w:space="0" w:color="auto" w:frame="1"/>
          <w:lang w:val="es-ES" w:eastAsia="es-MX"/>
        </w:rPr>
        <w:t>l</w:t>
      </w:r>
      <w:r w:rsidRPr="003871E0">
        <w:rPr>
          <w:rFonts w:ascii="Palatino Linotype" w:hAnsi="Palatino Linotype"/>
          <w:i/>
          <w:iCs/>
          <w:color w:val="212121"/>
          <w:spacing w:val="-1"/>
          <w:sz w:val="21"/>
          <w:szCs w:val="21"/>
          <w:bdr w:val="none" w:sz="0" w:space="0" w:color="auto" w:frame="1"/>
          <w:lang w:val="es-ES" w:eastAsia="es-MX"/>
        </w:rPr>
        <w:t>i</w:t>
      </w:r>
      <w:r w:rsidRPr="003871E0">
        <w:rPr>
          <w:rFonts w:ascii="Palatino Linotype" w:hAnsi="Palatino Linotype"/>
          <w:i/>
          <w:iCs/>
          <w:color w:val="212121"/>
          <w:sz w:val="21"/>
          <w:szCs w:val="21"/>
          <w:bdr w:val="none" w:sz="0" w:space="0" w:color="auto" w:frame="1"/>
          <w:lang w:val="es-ES" w:eastAsia="es-MX"/>
        </w:rPr>
        <w:t>ca, </w:t>
      </w:r>
      <w:r w:rsidRPr="003871E0">
        <w:rPr>
          <w:rFonts w:ascii="Palatino Linotype" w:hAnsi="Palatino Linotype"/>
          <w:i/>
          <w:iCs/>
          <w:color w:val="212121"/>
          <w:spacing w:val="-1"/>
          <w:sz w:val="21"/>
          <w:szCs w:val="21"/>
          <w:bdr w:val="none" w:sz="0" w:space="0" w:color="auto" w:frame="1"/>
          <w:lang w:val="es-ES" w:eastAsia="es-MX"/>
        </w:rPr>
        <w:t>señalan</w:t>
      </w:r>
      <w:r w:rsidRPr="003871E0">
        <w:rPr>
          <w:rFonts w:ascii="Palatino Linotype" w:hAnsi="Palatino Linotype"/>
          <w:i/>
          <w:iCs/>
          <w:color w:val="212121"/>
          <w:spacing w:val="1"/>
          <w:sz w:val="21"/>
          <w:szCs w:val="21"/>
          <w:bdr w:val="none" w:sz="0" w:space="0" w:color="auto" w:frame="1"/>
          <w:lang w:val="es-ES" w:eastAsia="es-MX"/>
        </w:rPr>
        <w:t> </w:t>
      </w:r>
      <w:r w:rsidRPr="003871E0">
        <w:rPr>
          <w:rFonts w:ascii="Palatino Linotype" w:hAnsi="Palatino Linotype"/>
          <w:i/>
          <w:iCs/>
          <w:color w:val="212121"/>
          <w:spacing w:val="-1"/>
          <w:sz w:val="21"/>
          <w:szCs w:val="21"/>
          <w:bdr w:val="none" w:sz="0" w:space="0" w:color="auto" w:frame="1"/>
          <w:lang w:val="es-ES" w:eastAsia="es-MX"/>
        </w:rPr>
        <w:t>q</w:t>
      </w:r>
      <w:r w:rsidRPr="003871E0">
        <w:rPr>
          <w:rFonts w:ascii="Palatino Linotype" w:hAnsi="Palatino Linotype"/>
          <w:i/>
          <w:iCs/>
          <w:color w:val="212121"/>
          <w:spacing w:val="1"/>
          <w:sz w:val="21"/>
          <w:szCs w:val="21"/>
          <w:bdr w:val="none" w:sz="0" w:space="0" w:color="auto" w:frame="1"/>
          <w:lang w:val="es-ES" w:eastAsia="es-MX"/>
        </w:rPr>
        <w:t>u</w:t>
      </w:r>
      <w:r w:rsidRPr="003871E0">
        <w:rPr>
          <w:rFonts w:ascii="Palatino Linotype" w:hAnsi="Palatino Linotype"/>
          <w:i/>
          <w:iCs/>
          <w:color w:val="212121"/>
          <w:sz w:val="21"/>
          <w:szCs w:val="21"/>
          <w:bdr w:val="none" w:sz="0" w:space="0" w:color="auto" w:frame="1"/>
          <w:lang w:val="es-ES" w:eastAsia="es-MX"/>
        </w:rPr>
        <w:t xml:space="preserve">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rsidR="00BF4E53" w:rsidRPr="003871E0" w:rsidRDefault="00BF4E53" w:rsidP="00BF4E53">
      <w:pPr>
        <w:ind w:left="851" w:right="902"/>
        <w:jc w:val="both"/>
        <w:rPr>
          <w:rFonts w:ascii="Palatino Linotype" w:hAnsi="Palatino Linotype" w:cs="Arial"/>
          <w:i/>
          <w:color w:val="000000"/>
          <w:sz w:val="21"/>
          <w:szCs w:val="21"/>
        </w:rPr>
      </w:pPr>
      <w:r w:rsidRPr="003871E0">
        <w:rPr>
          <w:rFonts w:ascii="Palatino Linotype" w:hAnsi="Palatino Linotype" w:cs="Arial"/>
          <w:i/>
          <w:color w:val="000000"/>
          <w:sz w:val="21"/>
          <w:szCs w:val="21"/>
        </w:rPr>
        <w:t xml:space="preserve">Resoluciones: </w:t>
      </w:r>
    </w:p>
    <w:p w:rsidR="00BF4E53" w:rsidRPr="003871E0" w:rsidRDefault="00BF4E53" w:rsidP="00BF4E53">
      <w:pPr>
        <w:ind w:left="851" w:right="902"/>
        <w:jc w:val="both"/>
        <w:rPr>
          <w:rFonts w:ascii="Palatino Linotype" w:hAnsi="Palatino Linotype" w:cs="Arial"/>
          <w:i/>
          <w:color w:val="000000"/>
          <w:sz w:val="21"/>
          <w:szCs w:val="21"/>
        </w:rPr>
      </w:pPr>
      <w:r w:rsidRPr="003871E0">
        <w:rPr>
          <w:rFonts w:ascii="Palatino Linotype" w:hAnsi="Palatino Linotype" w:cs="Arial"/>
          <w:i/>
          <w:color w:val="000000"/>
          <w:sz w:val="21"/>
          <w:szCs w:val="21"/>
        </w:rPr>
        <w:sym w:font="Symbol" w:char="F0B7"/>
      </w:r>
      <w:r w:rsidRPr="003871E0">
        <w:rPr>
          <w:rFonts w:ascii="Palatino Linotype" w:hAnsi="Palatino Linotype" w:cs="Arial"/>
          <w:i/>
          <w:color w:val="000000"/>
          <w:sz w:val="21"/>
          <w:szCs w:val="21"/>
        </w:rPr>
        <w:t xml:space="preserve"> RRA 0050/16. Instituto Nacional para la Evaluación de la Educación. 13 julio de 2016. Por unanimidad. Comisionado Ponente: Francisco Javier Acuña Llamas.</w:t>
      </w:r>
    </w:p>
    <w:p w:rsidR="00BF4E53" w:rsidRPr="003871E0" w:rsidRDefault="00BF4E53" w:rsidP="00BF4E53">
      <w:pPr>
        <w:ind w:left="851" w:right="902"/>
        <w:jc w:val="both"/>
        <w:rPr>
          <w:rFonts w:ascii="Palatino Linotype" w:hAnsi="Palatino Linotype" w:cs="Arial"/>
          <w:i/>
          <w:color w:val="000000"/>
          <w:sz w:val="21"/>
          <w:szCs w:val="21"/>
        </w:rPr>
      </w:pPr>
      <w:r w:rsidRPr="003871E0">
        <w:rPr>
          <w:rFonts w:ascii="Palatino Linotype" w:hAnsi="Palatino Linotype" w:cs="Arial"/>
          <w:i/>
          <w:color w:val="000000"/>
          <w:sz w:val="21"/>
          <w:szCs w:val="21"/>
        </w:rPr>
        <w:sym w:font="Symbol" w:char="F0B7"/>
      </w:r>
      <w:r w:rsidRPr="003871E0">
        <w:rPr>
          <w:rFonts w:ascii="Palatino Linotype" w:hAnsi="Palatino Linotype" w:cs="Arial"/>
          <w:i/>
          <w:color w:val="000000"/>
          <w:sz w:val="21"/>
          <w:szCs w:val="21"/>
        </w:rPr>
        <w:t xml:space="preserve"> RRA 0310/16. Instituto Nacional de Transparencia, Acceso a la Información y Protección de Datos Personales. 10 de agosto de 2016. Por unanimidad. Comisionada Ponente. Areli Cano Guadiana. </w:t>
      </w:r>
    </w:p>
    <w:p w:rsidR="003B652B" w:rsidRDefault="00BF4E53" w:rsidP="003B652B">
      <w:pPr>
        <w:ind w:left="851" w:right="902"/>
        <w:jc w:val="both"/>
        <w:rPr>
          <w:rFonts w:ascii="Palatino Linotype" w:hAnsi="Palatino Linotype" w:cs="Arial"/>
          <w:i/>
          <w:color w:val="000000"/>
          <w:sz w:val="21"/>
          <w:szCs w:val="21"/>
        </w:rPr>
      </w:pPr>
      <w:r w:rsidRPr="003871E0">
        <w:rPr>
          <w:rFonts w:ascii="Palatino Linotype" w:hAnsi="Palatino Linotype" w:cs="Arial"/>
          <w:i/>
          <w:color w:val="000000"/>
          <w:sz w:val="21"/>
          <w:szCs w:val="21"/>
        </w:rPr>
        <w:sym w:font="Symbol" w:char="F0B7"/>
      </w:r>
      <w:r w:rsidRPr="003871E0">
        <w:rPr>
          <w:rFonts w:ascii="Palatino Linotype" w:hAnsi="Palatino Linotype" w:cs="Arial"/>
          <w:i/>
          <w:color w:val="000000"/>
          <w:sz w:val="21"/>
          <w:szCs w:val="21"/>
        </w:rPr>
        <w:t xml:space="preserve"> RRA 1889/16. Secretaría de Hacienda y Crédito Público. 05 de octubre de 2016. Por unanimidad. Comisionada Ponente. Ximena Puente de la Mora.” </w:t>
      </w:r>
    </w:p>
    <w:p w:rsidR="00BF4E53" w:rsidRPr="003871E0" w:rsidRDefault="00BF4E53" w:rsidP="003B652B">
      <w:pPr>
        <w:ind w:left="851" w:right="902"/>
        <w:jc w:val="both"/>
        <w:rPr>
          <w:rFonts w:ascii="Palatino Linotype" w:hAnsi="Palatino Linotype" w:cs="Arial"/>
          <w:i/>
          <w:color w:val="000000"/>
          <w:sz w:val="21"/>
          <w:szCs w:val="21"/>
        </w:rPr>
      </w:pPr>
      <w:r w:rsidRPr="003871E0">
        <w:rPr>
          <w:rFonts w:ascii="Palatino Linotype" w:hAnsi="Palatino Linotype" w:cs="Arial"/>
          <w:i/>
          <w:color w:val="000000"/>
          <w:sz w:val="21"/>
          <w:szCs w:val="21"/>
        </w:rPr>
        <w:t>(Sic)</w:t>
      </w:r>
    </w:p>
    <w:p w:rsidR="00BF4E53" w:rsidRPr="003871E0" w:rsidRDefault="00BF4E53" w:rsidP="00BF4E53">
      <w:pPr>
        <w:spacing w:before="100" w:beforeAutospacing="1" w:after="100" w:afterAutospacing="1" w:line="360" w:lineRule="auto"/>
        <w:jc w:val="both"/>
        <w:rPr>
          <w:rFonts w:ascii="Palatino Linotype" w:hAnsi="Palatino Linotype"/>
        </w:rPr>
      </w:pPr>
      <w:r w:rsidRPr="003871E0">
        <w:rPr>
          <w:rFonts w:ascii="Palatino Linotype" w:hAnsi="Palatino Linotype"/>
        </w:rPr>
        <w:t>Sin embargo, este Órgano Garante estima que la legislación en comento no prohíbe a los Sujetos Obligados realizar documentos en particular, con el fin de satisfacer los requerimientos realizados; máxime, que la propia legislación sustantiva, en su artículo 11, establece que en la generación, publicación y entrega de información se deberá garantizar que ésta sea accesible, actualizada, completa, congruente, confiable, verificable, veraz, integral, oportuna y expedita.</w:t>
      </w:r>
    </w:p>
    <w:p w:rsidR="003B652B" w:rsidRPr="003B652B" w:rsidRDefault="003B652B" w:rsidP="003B652B">
      <w:pPr>
        <w:spacing w:line="360" w:lineRule="auto"/>
        <w:jc w:val="both"/>
        <w:rPr>
          <w:rFonts w:ascii="Palatino Linotype" w:eastAsia="Calibri" w:hAnsi="Palatino Linotype"/>
          <w:sz w:val="12"/>
          <w:szCs w:val="12"/>
          <w:lang w:eastAsia="en-US"/>
        </w:rPr>
      </w:pPr>
    </w:p>
    <w:p w:rsidR="00BF4E53" w:rsidRPr="003871E0" w:rsidRDefault="00BF4E53" w:rsidP="003B652B">
      <w:pPr>
        <w:spacing w:line="360" w:lineRule="auto"/>
        <w:jc w:val="both"/>
        <w:rPr>
          <w:rFonts w:ascii="Palatino Linotype" w:eastAsia="Calibri" w:hAnsi="Palatino Linotype"/>
          <w:szCs w:val="22"/>
          <w:lang w:eastAsia="en-US"/>
        </w:rPr>
      </w:pPr>
      <w:r w:rsidRPr="003871E0">
        <w:rPr>
          <w:rFonts w:ascii="Palatino Linotype" w:eastAsia="Calibri" w:hAnsi="Palatino Linotype"/>
          <w:szCs w:val="22"/>
          <w:lang w:eastAsia="en-US"/>
        </w:rPr>
        <w:t xml:space="preserve">Una vez precisado lo anterior, esta Autoridad, como ente garante del derecho constitucional de acceso a la información pública, analizó las matrices remitidas como respuesta, a fin de verificar si con éstas </w:t>
      </w:r>
      <w:r w:rsidRPr="003871E0">
        <w:rPr>
          <w:rFonts w:ascii="Palatino Linotype" w:eastAsia="Calibri" w:hAnsi="Palatino Linotype"/>
          <w:b/>
          <w:szCs w:val="22"/>
          <w:lang w:eastAsia="en-US"/>
        </w:rPr>
        <w:t>EL SUJETO OBLIGADO</w:t>
      </w:r>
      <w:r w:rsidRPr="003871E0">
        <w:rPr>
          <w:rFonts w:ascii="Palatino Linotype" w:eastAsia="Calibri" w:hAnsi="Palatino Linotype"/>
          <w:szCs w:val="22"/>
          <w:lang w:eastAsia="en-US"/>
        </w:rPr>
        <w:t xml:space="preserve"> colmó el requerimiento de información del particular y observó que así fue.</w:t>
      </w:r>
    </w:p>
    <w:p w:rsidR="00BF4E53" w:rsidRPr="003871E0" w:rsidRDefault="00BF4E53" w:rsidP="00BF4E53">
      <w:pPr>
        <w:spacing w:before="100" w:beforeAutospacing="1" w:after="100" w:afterAutospacing="1" w:line="360" w:lineRule="auto"/>
        <w:jc w:val="both"/>
        <w:rPr>
          <w:rFonts w:ascii="Palatino Linotype" w:eastAsia="Calibri" w:hAnsi="Palatino Linotype"/>
          <w:szCs w:val="22"/>
          <w:lang w:eastAsia="en-US"/>
        </w:rPr>
      </w:pPr>
      <w:r w:rsidRPr="003871E0">
        <w:rPr>
          <w:rFonts w:ascii="Palatino Linotype" w:eastAsia="Calibri" w:hAnsi="Palatino Linotype"/>
          <w:szCs w:val="22"/>
          <w:lang w:eastAsia="en-US"/>
        </w:rPr>
        <w:t xml:space="preserve">Esto es así, debido a que como bien argumentó </w:t>
      </w:r>
      <w:r w:rsidRPr="003871E0">
        <w:rPr>
          <w:rFonts w:ascii="Palatino Linotype" w:eastAsia="Calibri" w:hAnsi="Palatino Linotype"/>
          <w:b/>
          <w:szCs w:val="22"/>
          <w:lang w:eastAsia="en-US"/>
        </w:rPr>
        <w:t>EL SUJETO OBLIGADO</w:t>
      </w:r>
      <w:r w:rsidRPr="003871E0">
        <w:rPr>
          <w:rFonts w:ascii="Palatino Linotype" w:eastAsia="Calibri" w:hAnsi="Palatino Linotype"/>
          <w:szCs w:val="22"/>
          <w:lang w:eastAsia="en-US"/>
        </w:rPr>
        <w:t xml:space="preserve"> dentro de las matrices si se aprecian, dentro del rubro </w:t>
      </w:r>
      <w:r w:rsidRPr="003871E0">
        <w:rPr>
          <w:rFonts w:ascii="Palatino Linotype" w:eastAsia="Calibri" w:hAnsi="Palatino Linotype"/>
          <w:i/>
          <w:szCs w:val="22"/>
          <w:lang w:eastAsia="en-US"/>
        </w:rPr>
        <w:t>ESTATUS DE PAGO</w:t>
      </w:r>
      <w:r w:rsidRPr="003871E0">
        <w:rPr>
          <w:rFonts w:ascii="Palatino Linotype" w:eastAsia="Calibri" w:hAnsi="Palatino Linotype"/>
          <w:szCs w:val="22"/>
          <w:lang w:eastAsia="en-US"/>
        </w:rPr>
        <w:t xml:space="preserve">, las referencias </w:t>
      </w:r>
      <w:r w:rsidRPr="003871E0">
        <w:rPr>
          <w:rFonts w:ascii="Palatino Linotype" w:eastAsia="Calibri" w:hAnsi="Palatino Linotype"/>
          <w:i/>
          <w:szCs w:val="22"/>
          <w:lang w:eastAsia="en-US"/>
        </w:rPr>
        <w:t>EN PROCESO DE PAGO</w:t>
      </w:r>
      <w:r w:rsidR="00D774B4" w:rsidRPr="003871E0">
        <w:rPr>
          <w:rFonts w:ascii="Palatino Linotype" w:eastAsia="Calibri" w:hAnsi="Palatino Linotype"/>
          <w:i/>
          <w:szCs w:val="22"/>
          <w:lang w:eastAsia="en-US"/>
        </w:rPr>
        <w:t xml:space="preserve"> (Sic)</w:t>
      </w:r>
      <w:r w:rsidRPr="003871E0">
        <w:rPr>
          <w:rFonts w:ascii="Palatino Linotype" w:eastAsia="Calibri" w:hAnsi="Palatino Linotype"/>
          <w:i/>
          <w:szCs w:val="22"/>
          <w:lang w:eastAsia="en-US"/>
        </w:rPr>
        <w:t xml:space="preserve"> </w:t>
      </w:r>
      <w:r w:rsidRPr="003871E0">
        <w:rPr>
          <w:rFonts w:ascii="Palatino Linotype" w:eastAsia="Calibri" w:hAnsi="Palatino Linotype"/>
          <w:szCs w:val="22"/>
          <w:lang w:eastAsia="en-US"/>
        </w:rPr>
        <w:t xml:space="preserve">y </w:t>
      </w:r>
      <w:r w:rsidRPr="003871E0">
        <w:rPr>
          <w:rFonts w:ascii="Palatino Linotype" w:eastAsia="Calibri" w:hAnsi="Palatino Linotype"/>
          <w:i/>
          <w:szCs w:val="22"/>
          <w:lang w:eastAsia="en-US"/>
        </w:rPr>
        <w:t>NO SE HAN PRESENTADO FACTURAS PARA PAGO</w:t>
      </w:r>
      <w:r w:rsidR="00D774B4" w:rsidRPr="003871E0">
        <w:rPr>
          <w:rFonts w:ascii="Palatino Linotype" w:eastAsia="Calibri" w:hAnsi="Palatino Linotype"/>
          <w:i/>
          <w:szCs w:val="22"/>
          <w:lang w:eastAsia="en-US"/>
        </w:rPr>
        <w:t xml:space="preserve"> (Sic)</w:t>
      </w:r>
      <w:r w:rsidRPr="003871E0">
        <w:rPr>
          <w:rFonts w:ascii="Palatino Linotype" w:eastAsia="Calibri" w:hAnsi="Palatino Linotype"/>
          <w:i/>
          <w:szCs w:val="22"/>
          <w:lang w:eastAsia="en-US"/>
        </w:rPr>
        <w:t xml:space="preserve"> </w:t>
      </w:r>
      <w:r w:rsidRPr="003871E0">
        <w:rPr>
          <w:rFonts w:ascii="Palatino Linotype" w:eastAsia="Calibri" w:hAnsi="Palatino Linotype"/>
          <w:szCs w:val="22"/>
          <w:lang w:eastAsia="en-US"/>
        </w:rPr>
        <w:t>en 5 de los múltiples registros que integran los diversos reportes. Por lo tanto, este Instituto estima que el documento en específico satisface el requerimiento de información; máxime que, se reitera, esta Autoridad no está facultada para pronunciarse sobre la veracidad de la información y</w:t>
      </w:r>
      <w:r w:rsidR="00D774B4" w:rsidRPr="003871E0">
        <w:rPr>
          <w:rFonts w:ascii="Palatino Linotype" w:eastAsia="Calibri" w:hAnsi="Palatino Linotype"/>
          <w:szCs w:val="22"/>
          <w:lang w:eastAsia="en-US"/>
        </w:rPr>
        <w:t>;</w:t>
      </w:r>
      <w:r w:rsidRPr="003871E0">
        <w:rPr>
          <w:rFonts w:ascii="Palatino Linotype" w:eastAsia="Calibri" w:hAnsi="Palatino Linotype"/>
          <w:szCs w:val="22"/>
          <w:lang w:eastAsia="en-US"/>
        </w:rPr>
        <w:t xml:space="preserve"> </w:t>
      </w:r>
      <w:r w:rsidR="00D774B4" w:rsidRPr="003871E0">
        <w:rPr>
          <w:rFonts w:ascii="Palatino Linotype" w:eastAsia="Calibri" w:hAnsi="Palatino Linotype"/>
          <w:szCs w:val="22"/>
          <w:lang w:eastAsia="en-US"/>
        </w:rPr>
        <w:t>toda vez,</w:t>
      </w:r>
      <w:r w:rsidRPr="003871E0">
        <w:rPr>
          <w:rFonts w:ascii="Palatino Linotype" w:eastAsia="Calibri" w:hAnsi="Palatino Linotype"/>
          <w:szCs w:val="22"/>
          <w:lang w:eastAsia="en-US"/>
        </w:rPr>
        <w:t xml:space="preserve"> que </w:t>
      </w:r>
      <w:r w:rsidRPr="003871E0">
        <w:rPr>
          <w:rFonts w:ascii="Palatino Linotype" w:eastAsia="Calibri" w:hAnsi="Palatino Linotype"/>
          <w:b/>
          <w:szCs w:val="22"/>
          <w:lang w:eastAsia="en-US"/>
        </w:rPr>
        <w:t>EL RECURRENTE</w:t>
      </w:r>
      <w:r w:rsidRPr="003871E0">
        <w:rPr>
          <w:rFonts w:ascii="Palatino Linotype" w:eastAsia="Calibri" w:hAnsi="Palatino Linotype"/>
          <w:szCs w:val="22"/>
          <w:lang w:eastAsia="en-US"/>
        </w:rPr>
        <w:t xml:space="preserve"> no ofreció prueba que permita pensar lo contrario.</w:t>
      </w:r>
    </w:p>
    <w:p w:rsidR="008A7CD0" w:rsidRPr="003871E0" w:rsidRDefault="000C25A0" w:rsidP="00B7448A">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rFonts w:ascii="Palatino Linotype" w:eastAsia="Calibri" w:hAnsi="Palatino Linotype" w:cs="Arial"/>
        </w:rPr>
      </w:pPr>
      <w:r w:rsidRPr="003871E0">
        <w:rPr>
          <w:rFonts w:ascii="Palatino Linotype" w:eastAsia="Calibri" w:hAnsi="Palatino Linotype" w:cs="Arial"/>
        </w:rPr>
        <w:t xml:space="preserve">En mérito de lo expuesto, esta Autoridad estima que las razones o motivos de inconformidad hechos valer por </w:t>
      </w:r>
      <w:r w:rsidR="00194823" w:rsidRPr="003871E0">
        <w:rPr>
          <w:rFonts w:ascii="Palatino Linotype" w:eastAsia="Calibri" w:hAnsi="Palatino Linotype" w:cs="Arial"/>
          <w:b/>
        </w:rPr>
        <w:t>EL RECURRENTE</w:t>
      </w:r>
      <w:r w:rsidRPr="003871E0">
        <w:rPr>
          <w:rFonts w:ascii="Palatino Linotype" w:eastAsia="Calibri" w:hAnsi="Palatino Linotype" w:cs="Arial"/>
        </w:rPr>
        <w:t xml:space="preserve"> devienen </w:t>
      </w:r>
      <w:r w:rsidR="005B0445" w:rsidRPr="003871E0">
        <w:rPr>
          <w:rFonts w:ascii="Palatino Linotype" w:eastAsia="Calibri" w:hAnsi="Palatino Linotype" w:cs="Arial"/>
          <w:b/>
        </w:rPr>
        <w:t>in</w:t>
      </w:r>
      <w:r w:rsidRPr="003871E0">
        <w:rPr>
          <w:rFonts w:ascii="Palatino Linotype" w:eastAsia="Calibri" w:hAnsi="Palatino Linotype" w:cs="Arial"/>
          <w:b/>
        </w:rPr>
        <w:t>fundados</w:t>
      </w:r>
      <w:r w:rsidR="005B0445" w:rsidRPr="003871E0">
        <w:rPr>
          <w:rFonts w:ascii="Palatino Linotype" w:eastAsia="Calibri" w:hAnsi="Palatino Linotype" w:cs="Arial"/>
        </w:rPr>
        <w:t>; por lo que, lo procedente es</w:t>
      </w:r>
      <w:r w:rsidRPr="003871E0">
        <w:rPr>
          <w:rFonts w:ascii="Palatino Linotype" w:eastAsia="Calibri" w:hAnsi="Palatino Linotype" w:cs="Arial"/>
        </w:rPr>
        <w:t xml:space="preserve"> </w:t>
      </w:r>
      <w:r w:rsidR="005B0445" w:rsidRPr="003871E0">
        <w:rPr>
          <w:rFonts w:ascii="Palatino Linotype" w:eastAsia="Calibri" w:hAnsi="Palatino Linotype" w:cs="Arial"/>
          <w:b/>
        </w:rPr>
        <w:t>CONFIRMAR</w:t>
      </w:r>
      <w:r w:rsidRPr="003871E0">
        <w:rPr>
          <w:rFonts w:ascii="Palatino Linotype" w:eastAsia="Calibri" w:hAnsi="Palatino Linotype" w:cs="Arial"/>
        </w:rPr>
        <w:t xml:space="preserve"> la respuesta del </w:t>
      </w:r>
      <w:r w:rsidRPr="003871E0">
        <w:rPr>
          <w:rFonts w:ascii="Palatino Linotype" w:eastAsia="Calibri" w:hAnsi="Palatino Linotype" w:cs="Arial"/>
          <w:b/>
        </w:rPr>
        <w:t>SUJETO OBLIGADO</w:t>
      </w:r>
      <w:r w:rsidRPr="003871E0">
        <w:rPr>
          <w:rFonts w:ascii="Palatino Linotype" w:eastAsia="Calibri" w:hAnsi="Palatino Linotype" w:cs="Arial"/>
        </w:rPr>
        <w:t>.</w:t>
      </w:r>
    </w:p>
    <w:p w:rsidR="005417DC" w:rsidRPr="003871E0" w:rsidRDefault="005417DC" w:rsidP="00B96518">
      <w:pPr>
        <w:pStyle w:val="Prrafodelista"/>
        <w:widowControl w:val="0"/>
        <w:tabs>
          <w:tab w:val="left" w:pos="1276"/>
        </w:tabs>
        <w:autoSpaceDE w:val="0"/>
        <w:autoSpaceDN w:val="0"/>
        <w:adjustRightInd w:val="0"/>
        <w:spacing w:before="240" w:after="100" w:afterAutospacing="1" w:line="360" w:lineRule="auto"/>
        <w:ind w:left="0"/>
        <w:jc w:val="both"/>
        <w:rPr>
          <w:rFonts w:ascii="Palatino Linotype" w:eastAsia="Calibri" w:hAnsi="Palatino Linotype" w:cs="Arial"/>
        </w:rPr>
      </w:pPr>
      <w:r w:rsidRPr="003871E0">
        <w:rPr>
          <w:rFonts w:ascii="Palatino Linotype" w:eastAsia="Calibri" w:hAnsi="Palatino Linotype" w:cs="Arial"/>
        </w:rPr>
        <w:t xml:space="preserve">Así, con </w:t>
      </w:r>
      <w:r w:rsidRPr="003871E0">
        <w:rPr>
          <w:rFonts w:ascii="Palatino Linotype" w:hAnsi="Palatino Linotype" w:cs="Arial"/>
        </w:rPr>
        <w:t>fundamento</w:t>
      </w:r>
      <w:r w:rsidRPr="003871E0">
        <w:rPr>
          <w:rFonts w:ascii="Palatino Linotype" w:eastAsia="Calibri" w:hAnsi="Palatino Linotype" w:cs="Arial"/>
        </w:rPr>
        <w:t xml:space="preserve"> en lo prescrito en los artículos 5</w:t>
      </w:r>
      <w:r w:rsidR="009661B8" w:rsidRPr="003871E0">
        <w:rPr>
          <w:rFonts w:ascii="Palatino Linotype" w:eastAsia="Calibri" w:hAnsi="Palatino Linotype" w:cs="Arial"/>
        </w:rPr>
        <w:t>,</w:t>
      </w:r>
      <w:r w:rsidRPr="003871E0">
        <w:rPr>
          <w:rFonts w:ascii="Palatino Linotype" w:eastAsia="Calibri" w:hAnsi="Palatino Linotype" w:cs="Arial"/>
        </w:rPr>
        <w:t xml:space="preserve"> </w:t>
      </w:r>
      <w:r w:rsidRPr="003871E0">
        <w:rPr>
          <w:rFonts w:ascii="Palatino Linotype" w:hAnsi="Palatino Linotype"/>
        </w:rPr>
        <w:t>párrafos vigésimo</w:t>
      </w:r>
      <w:r w:rsidR="004B1602" w:rsidRPr="003871E0">
        <w:rPr>
          <w:rFonts w:ascii="Palatino Linotype" w:hAnsi="Palatino Linotype"/>
        </w:rPr>
        <w:t xml:space="preserve"> segundo</w:t>
      </w:r>
      <w:r w:rsidRPr="003871E0">
        <w:rPr>
          <w:rFonts w:ascii="Palatino Linotype" w:hAnsi="Palatino Linotype"/>
        </w:rPr>
        <w:t xml:space="preserve">, vigésimo </w:t>
      </w:r>
      <w:r w:rsidR="004B1602" w:rsidRPr="003871E0">
        <w:rPr>
          <w:rFonts w:ascii="Palatino Linotype" w:hAnsi="Palatino Linotype"/>
        </w:rPr>
        <w:t>tercero</w:t>
      </w:r>
      <w:r w:rsidRPr="003871E0">
        <w:rPr>
          <w:rFonts w:ascii="Palatino Linotype" w:hAnsi="Palatino Linotype"/>
        </w:rPr>
        <w:t xml:space="preserve"> y vigésimo </w:t>
      </w:r>
      <w:r w:rsidR="004B1602" w:rsidRPr="003871E0">
        <w:rPr>
          <w:rFonts w:ascii="Palatino Linotype" w:hAnsi="Palatino Linotype" w:cs="Arial"/>
        </w:rPr>
        <w:t>cuarto</w:t>
      </w:r>
      <w:r w:rsidRPr="003871E0">
        <w:rPr>
          <w:rFonts w:ascii="Palatino Linotype" w:hAnsi="Palatino Linotype" w:cs="Arial"/>
        </w:rPr>
        <w:t>,</w:t>
      </w:r>
      <w:r w:rsidRPr="003871E0">
        <w:rPr>
          <w:rFonts w:ascii="Palatino Linotype" w:hAnsi="Palatino Linotype"/>
        </w:rPr>
        <w:t xml:space="preserve"> </w:t>
      </w:r>
      <w:r w:rsidRPr="003871E0">
        <w:rPr>
          <w:rFonts w:ascii="Palatino Linotype" w:hAnsi="Palatino Linotype" w:cs="Arial"/>
        </w:rPr>
        <w:t>fracciones</w:t>
      </w:r>
      <w:r w:rsidRPr="003871E0">
        <w:rPr>
          <w:rFonts w:ascii="Palatino Linotype" w:hAnsi="Palatino Linotype"/>
        </w:rPr>
        <w:t xml:space="preserve"> IV y V,</w:t>
      </w:r>
      <w:r w:rsidRPr="003871E0">
        <w:rPr>
          <w:rFonts w:ascii="Palatino Linotype" w:eastAsia="Calibri" w:hAnsi="Palatino Linotype" w:cs="Arial"/>
        </w:rPr>
        <w:t xml:space="preserve"> de la Constitución Política del Estado Libre y Soberano de México, y los artículos </w:t>
      </w:r>
      <w:r w:rsidRPr="003871E0">
        <w:rPr>
          <w:rFonts w:ascii="Palatino Linotype" w:hAnsi="Palatino Linotype"/>
        </w:rPr>
        <w:t xml:space="preserve">2, </w:t>
      </w:r>
      <w:r w:rsidRPr="003871E0">
        <w:rPr>
          <w:rFonts w:ascii="Palatino Linotype" w:hAnsi="Palatino Linotype" w:cs="Arial"/>
        </w:rPr>
        <w:t>fracción</w:t>
      </w:r>
      <w:r w:rsidRPr="003871E0">
        <w:rPr>
          <w:rFonts w:ascii="Palatino Linotype" w:hAnsi="Palatino Linotype"/>
        </w:rPr>
        <w:t xml:space="preserve"> II, 9, </w:t>
      </w:r>
      <w:r w:rsidRPr="003871E0">
        <w:rPr>
          <w:rFonts w:ascii="Palatino Linotype" w:hAnsi="Palatino Linotype" w:cs="Arial"/>
          <w:lang w:val="es-ES_tradnl"/>
        </w:rPr>
        <w:t>29</w:t>
      </w:r>
      <w:r w:rsidRPr="003871E0">
        <w:rPr>
          <w:rFonts w:ascii="Palatino Linotype" w:hAnsi="Palatino Linotype"/>
        </w:rPr>
        <w:t xml:space="preserve">, 36, fracciones I y II, 176, 178, </w:t>
      </w:r>
      <w:r w:rsidR="00CA6A2C" w:rsidRPr="003871E0">
        <w:rPr>
          <w:rFonts w:ascii="Palatino Linotype" w:hAnsi="Palatino Linotype"/>
        </w:rPr>
        <w:t>179, 181, 185, fracción I, 186, 188 y 192, fracción III</w:t>
      </w:r>
      <w:r w:rsidRPr="003871E0">
        <w:rPr>
          <w:rFonts w:ascii="Palatino Linotype" w:eastAsia="Calibri" w:hAnsi="Palatino Linotype" w:cs="Arial"/>
        </w:rPr>
        <w:t xml:space="preserve"> de la Ley de Transparencia y Acceso a la Información Pública del Estado de México y </w:t>
      </w:r>
      <w:r w:rsidRPr="003871E0">
        <w:rPr>
          <w:rFonts w:ascii="Palatino Linotype" w:hAnsi="Palatino Linotype" w:cs="Arial"/>
        </w:rPr>
        <w:t>Municipios</w:t>
      </w:r>
      <w:r w:rsidRPr="003871E0">
        <w:rPr>
          <w:rFonts w:ascii="Palatino Linotype" w:eastAsia="Calibri" w:hAnsi="Palatino Linotype" w:cs="Arial"/>
        </w:rPr>
        <w:t xml:space="preserve">, </w:t>
      </w:r>
      <w:r w:rsidRPr="003871E0">
        <w:rPr>
          <w:rFonts w:ascii="Palatino Linotype" w:hAnsi="Palatino Linotype"/>
        </w:rPr>
        <w:t>este</w:t>
      </w:r>
      <w:r w:rsidRPr="003871E0">
        <w:rPr>
          <w:rFonts w:ascii="Palatino Linotype" w:eastAsia="Calibri" w:hAnsi="Palatino Linotype" w:cs="Arial"/>
        </w:rPr>
        <w:t xml:space="preserve"> Pleno:</w:t>
      </w:r>
    </w:p>
    <w:p w:rsidR="009377D0" w:rsidRPr="003871E0" w:rsidRDefault="009377D0" w:rsidP="00751404">
      <w:pPr>
        <w:spacing w:before="240" w:after="100" w:afterAutospacing="1" w:line="360" w:lineRule="auto"/>
        <w:jc w:val="center"/>
        <w:rPr>
          <w:rFonts w:ascii="Palatino Linotype" w:hAnsi="Palatino Linotype"/>
          <w:b/>
          <w:bCs/>
          <w:spacing w:val="60"/>
          <w:sz w:val="28"/>
        </w:rPr>
      </w:pPr>
      <w:r w:rsidRPr="003871E0">
        <w:rPr>
          <w:rFonts w:ascii="Palatino Linotype" w:hAnsi="Palatino Linotype"/>
          <w:b/>
          <w:bCs/>
          <w:spacing w:val="60"/>
          <w:sz w:val="28"/>
        </w:rPr>
        <w:lastRenderedPageBreak/>
        <w:t>RESUELVE</w:t>
      </w:r>
    </w:p>
    <w:p w:rsidR="005B0445" w:rsidRPr="003871E0" w:rsidRDefault="005B0445" w:rsidP="005B0445">
      <w:pPr>
        <w:widowControl w:val="0"/>
        <w:autoSpaceDE w:val="0"/>
        <w:autoSpaceDN w:val="0"/>
        <w:adjustRightInd w:val="0"/>
        <w:spacing w:before="100" w:beforeAutospacing="1" w:after="100" w:afterAutospacing="1" w:line="360" w:lineRule="auto"/>
        <w:jc w:val="both"/>
        <w:rPr>
          <w:rFonts w:ascii="Palatino Linotype" w:hAnsi="Palatino Linotype" w:cs="Arial"/>
          <w:lang w:val="es-ES"/>
        </w:rPr>
      </w:pPr>
      <w:r w:rsidRPr="003871E0">
        <w:rPr>
          <w:rFonts w:ascii="Palatino Linotype" w:hAnsi="Palatino Linotype" w:cs="Arial"/>
          <w:b/>
          <w:sz w:val="28"/>
          <w:szCs w:val="28"/>
        </w:rPr>
        <w:t xml:space="preserve">PRIMERO. </w:t>
      </w:r>
      <w:r w:rsidRPr="003871E0">
        <w:rPr>
          <w:rFonts w:ascii="Palatino Linotype" w:hAnsi="Palatino Linotype" w:cs="Arial"/>
        </w:rPr>
        <w:t xml:space="preserve">Resultan </w:t>
      </w:r>
      <w:r w:rsidRPr="003871E0">
        <w:rPr>
          <w:rFonts w:ascii="Palatino Linotype" w:hAnsi="Palatino Linotype" w:cs="Arial"/>
          <w:b/>
        </w:rPr>
        <w:t>infundadas</w:t>
      </w:r>
      <w:r w:rsidRPr="003871E0">
        <w:rPr>
          <w:rFonts w:ascii="Palatino Linotype" w:hAnsi="Palatino Linotype" w:cs="Arial"/>
        </w:rPr>
        <w:t xml:space="preserve"> las razones o motivos de inconformidad planteadas por </w:t>
      </w:r>
      <w:r w:rsidR="00194823" w:rsidRPr="003871E0">
        <w:rPr>
          <w:rFonts w:ascii="Palatino Linotype" w:hAnsi="Palatino Linotype" w:cs="Arial"/>
          <w:b/>
        </w:rPr>
        <w:t>EL RECURRENTE</w:t>
      </w:r>
      <w:r w:rsidRPr="003871E0">
        <w:rPr>
          <w:rFonts w:ascii="Palatino Linotype" w:hAnsi="Palatino Linotype" w:cs="Arial"/>
        </w:rPr>
        <w:t xml:space="preserve">, en términos del Considerando </w:t>
      </w:r>
      <w:r w:rsidRPr="003871E0">
        <w:rPr>
          <w:rFonts w:ascii="Palatino Linotype" w:hAnsi="Palatino Linotype" w:cs="Arial"/>
          <w:b/>
        </w:rPr>
        <w:t>QUINTO</w:t>
      </w:r>
      <w:r w:rsidRPr="003871E0">
        <w:rPr>
          <w:rFonts w:ascii="Palatino Linotype" w:hAnsi="Palatino Linotype" w:cs="Arial"/>
        </w:rPr>
        <w:t xml:space="preserve"> de la presente resolución.</w:t>
      </w:r>
    </w:p>
    <w:p w:rsidR="005B0445" w:rsidRPr="003871E0" w:rsidRDefault="005B0445" w:rsidP="005B0445">
      <w:pPr>
        <w:widowControl w:val="0"/>
        <w:autoSpaceDE w:val="0"/>
        <w:autoSpaceDN w:val="0"/>
        <w:adjustRightInd w:val="0"/>
        <w:spacing w:before="100" w:beforeAutospacing="1" w:after="100" w:afterAutospacing="1" w:line="360" w:lineRule="auto"/>
        <w:jc w:val="both"/>
        <w:rPr>
          <w:rFonts w:ascii="Palatino Linotype" w:hAnsi="Palatino Linotype" w:cs="Arial"/>
          <w:b/>
          <w:sz w:val="28"/>
          <w:szCs w:val="28"/>
        </w:rPr>
      </w:pPr>
      <w:r w:rsidRPr="003871E0">
        <w:rPr>
          <w:rFonts w:ascii="Palatino Linotype" w:hAnsi="Palatino Linotype" w:cs="Arial"/>
          <w:b/>
          <w:sz w:val="28"/>
          <w:szCs w:val="28"/>
        </w:rPr>
        <w:t>SEGUNDO</w:t>
      </w:r>
      <w:r w:rsidRPr="003871E0">
        <w:rPr>
          <w:rFonts w:ascii="Palatino Linotype" w:hAnsi="Palatino Linotype" w:cs="Arial"/>
          <w:sz w:val="28"/>
          <w:szCs w:val="28"/>
        </w:rPr>
        <w:t>.</w:t>
      </w:r>
      <w:r w:rsidRPr="003871E0">
        <w:rPr>
          <w:rFonts w:ascii="Palatino Linotype" w:hAnsi="Palatino Linotype" w:cs="Arial"/>
        </w:rPr>
        <w:t xml:space="preserve"> Se </w:t>
      </w:r>
      <w:r w:rsidRPr="003871E0">
        <w:rPr>
          <w:rFonts w:ascii="Palatino Linotype" w:hAnsi="Palatino Linotype" w:cs="Arial"/>
          <w:b/>
        </w:rPr>
        <w:t>CONFIRMA</w:t>
      </w:r>
      <w:r w:rsidRPr="003871E0">
        <w:rPr>
          <w:rFonts w:ascii="Palatino Linotype" w:hAnsi="Palatino Linotype" w:cs="Arial"/>
        </w:rPr>
        <w:t xml:space="preserve"> la respuesta otorgada por </w:t>
      </w:r>
      <w:r w:rsidRPr="003871E0">
        <w:rPr>
          <w:rFonts w:ascii="Palatino Linotype" w:hAnsi="Palatino Linotype" w:cs="Arial"/>
          <w:b/>
        </w:rPr>
        <w:t xml:space="preserve">EL SUJETO OBLIGADO </w:t>
      </w:r>
      <w:r w:rsidRPr="003871E0">
        <w:rPr>
          <w:rFonts w:ascii="Palatino Linotype" w:hAnsi="Palatino Linotype" w:cs="Arial"/>
        </w:rPr>
        <w:t>a la</w:t>
      </w:r>
      <w:r w:rsidRPr="003871E0">
        <w:rPr>
          <w:rFonts w:ascii="Palatino Linotype" w:hAnsi="Palatino Linotype" w:cs="Arial"/>
          <w:b/>
        </w:rPr>
        <w:t xml:space="preserve"> </w:t>
      </w:r>
      <w:r w:rsidRPr="003871E0">
        <w:rPr>
          <w:rFonts w:ascii="Palatino Linotype" w:hAnsi="Palatino Linotype" w:cs="Arial"/>
        </w:rPr>
        <w:t xml:space="preserve">solicitud de acceso a la información pública número </w:t>
      </w:r>
      <w:r w:rsidR="00DE399B" w:rsidRPr="003871E0">
        <w:rPr>
          <w:rFonts w:ascii="Palatino Linotype" w:hAnsi="Palatino Linotype"/>
          <w:b/>
          <w:bCs/>
        </w:rPr>
        <w:t>00368/IEEM</w:t>
      </w:r>
      <w:r w:rsidRPr="003871E0">
        <w:rPr>
          <w:rFonts w:ascii="Palatino Linotype" w:hAnsi="Palatino Linotype"/>
          <w:b/>
          <w:bCs/>
        </w:rPr>
        <w:t>/IP/2019.</w:t>
      </w:r>
    </w:p>
    <w:p w:rsidR="005B0445" w:rsidRPr="003871E0" w:rsidRDefault="005B0445" w:rsidP="005B0445">
      <w:pPr>
        <w:widowControl w:val="0"/>
        <w:autoSpaceDE w:val="0"/>
        <w:autoSpaceDN w:val="0"/>
        <w:adjustRightInd w:val="0"/>
        <w:spacing w:before="100" w:beforeAutospacing="1" w:after="100" w:afterAutospacing="1" w:line="360" w:lineRule="auto"/>
        <w:jc w:val="both"/>
        <w:rPr>
          <w:rFonts w:ascii="Palatino Linotype" w:hAnsi="Palatino Linotype" w:cs="Arial"/>
          <w:b/>
          <w:sz w:val="28"/>
          <w:szCs w:val="28"/>
        </w:rPr>
      </w:pPr>
      <w:r w:rsidRPr="003871E0">
        <w:rPr>
          <w:rFonts w:ascii="Palatino Linotype" w:hAnsi="Palatino Linotype" w:cs="Arial"/>
          <w:b/>
          <w:sz w:val="28"/>
          <w:szCs w:val="28"/>
        </w:rPr>
        <w:t xml:space="preserve">TERCERO. </w:t>
      </w:r>
      <w:r w:rsidRPr="003871E0">
        <w:rPr>
          <w:rFonts w:ascii="Palatino Linotype" w:hAnsi="Palatino Linotype" w:cs="Arial"/>
          <w:b/>
          <w:lang w:val="es-ES_tradnl"/>
        </w:rPr>
        <w:t>Notifíquese</w:t>
      </w:r>
      <w:r w:rsidRPr="003871E0">
        <w:rPr>
          <w:rFonts w:ascii="Palatino Linotype" w:hAnsi="Palatino Linotype" w:cs="Arial"/>
          <w:lang w:val="es-ES_tradnl"/>
        </w:rPr>
        <w:t xml:space="preserve"> la presente resolución al Titular de la Unidad de Transparencia del </w:t>
      </w:r>
      <w:r w:rsidRPr="003871E0">
        <w:rPr>
          <w:rFonts w:ascii="Palatino Linotype" w:hAnsi="Palatino Linotype" w:cs="Arial"/>
          <w:b/>
          <w:lang w:val="es-ES_tradnl"/>
        </w:rPr>
        <w:t>SUJETO OBLIGADO</w:t>
      </w:r>
      <w:r w:rsidRPr="003871E0">
        <w:rPr>
          <w:rFonts w:ascii="Palatino Linotype" w:hAnsi="Palatino Linotype" w:cs="Arial"/>
          <w:lang w:val="es-ES_tradnl"/>
        </w:rPr>
        <w:t xml:space="preserve"> para su conocimiento.</w:t>
      </w:r>
    </w:p>
    <w:p w:rsidR="005B0445" w:rsidRPr="003871E0" w:rsidRDefault="005B0445" w:rsidP="005B0445">
      <w:pPr>
        <w:spacing w:before="100" w:beforeAutospacing="1" w:after="100" w:afterAutospacing="1" w:line="360" w:lineRule="auto"/>
        <w:ind w:right="49"/>
        <w:jc w:val="both"/>
        <w:rPr>
          <w:rFonts w:ascii="Palatino Linotype" w:hAnsi="Palatino Linotype"/>
          <w:color w:val="222222"/>
          <w:lang w:eastAsia="es-MX"/>
        </w:rPr>
      </w:pPr>
      <w:r w:rsidRPr="003871E0">
        <w:rPr>
          <w:rFonts w:ascii="Palatino Linotype" w:hAnsi="Palatino Linotype"/>
          <w:b/>
          <w:bCs/>
          <w:color w:val="222222"/>
          <w:sz w:val="28"/>
          <w:szCs w:val="28"/>
          <w:lang w:eastAsia="es-MX"/>
        </w:rPr>
        <w:t>CUARTO.</w:t>
      </w:r>
      <w:r w:rsidRPr="003871E0">
        <w:rPr>
          <w:rFonts w:ascii="Palatino Linotype" w:hAnsi="Palatino Linotype"/>
          <w:b/>
          <w:bCs/>
          <w:color w:val="222222"/>
          <w:lang w:eastAsia="es-MX"/>
        </w:rPr>
        <w:t xml:space="preserve"> Notifíquese</w:t>
      </w:r>
      <w:r w:rsidRPr="003871E0">
        <w:rPr>
          <w:rFonts w:ascii="Palatino Linotype" w:hAnsi="Palatino Linotype"/>
          <w:color w:val="222222"/>
          <w:lang w:eastAsia="es-MX"/>
        </w:rPr>
        <w:t xml:space="preserve"> a</w:t>
      </w:r>
      <w:r w:rsidR="004A5826" w:rsidRPr="003871E0">
        <w:rPr>
          <w:rFonts w:ascii="Palatino Linotype" w:hAnsi="Palatino Linotype"/>
          <w:color w:val="222222"/>
          <w:lang w:eastAsia="es-MX"/>
        </w:rPr>
        <w:t>l</w:t>
      </w:r>
      <w:r w:rsidR="00194823" w:rsidRPr="003871E0">
        <w:rPr>
          <w:rFonts w:ascii="Palatino Linotype" w:hAnsi="Palatino Linotype"/>
          <w:b/>
          <w:color w:val="222222"/>
          <w:lang w:eastAsia="es-MX"/>
        </w:rPr>
        <w:t xml:space="preserve"> RECURRENTE</w:t>
      </w:r>
      <w:r w:rsidRPr="003871E0">
        <w:rPr>
          <w:rFonts w:ascii="Palatino Linotype" w:hAnsi="Palatino Linotype"/>
          <w:color w:val="222222"/>
          <w:lang w:eastAsia="es-MX"/>
        </w:rPr>
        <w:t xml:space="preserve"> la presente resolución</w:t>
      </w:r>
      <w:r w:rsidR="00E51DC6" w:rsidRPr="003871E0">
        <w:rPr>
          <w:rFonts w:ascii="Palatino Linotype" w:hAnsi="Palatino Linotype"/>
          <w:color w:val="222222"/>
          <w:lang w:eastAsia="es-MX"/>
        </w:rPr>
        <w:t>, el Informe Justificado y su anexo</w:t>
      </w:r>
      <w:r w:rsidRPr="003871E0">
        <w:rPr>
          <w:rFonts w:ascii="Palatino Linotype" w:hAnsi="Palatino Linotype"/>
          <w:color w:val="222222"/>
          <w:lang w:eastAsia="es-MX"/>
        </w:rPr>
        <w:t>.</w:t>
      </w:r>
    </w:p>
    <w:p w:rsidR="005B0445" w:rsidRPr="00BB0D28" w:rsidRDefault="005B0445" w:rsidP="005B0445">
      <w:pPr>
        <w:spacing w:before="100" w:beforeAutospacing="1" w:after="100" w:afterAutospacing="1" w:line="360" w:lineRule="auto"/>
        <w:ind w:right="49"/>
        <w:jc w:val="both"/>
        <w:rPr>
          <w:rFonts w:ascii="Palatino Linotype" w:hAnsi="Palatino Linotype"/>
          <w:color w:val="222222"/>
          <w:lang w:eastAsia="es-MX"/>
        </w:rPr>
      </w:pPr>
      <w:r w:rsidRPr="003871E0">
        <w:rPr>
          <w:rFonts w:ascii="Palatino Linotype" w:hAnsi="Palatino Linotype"/>
          <w:b/>
          <w:color w:val="222222"/>
          <w:sz w:val="28"/>
          <w:szCs w:val="28"/>
          <w:lang w:eastAsia="es-ES_tradnl"/>
        </w:rPr>
        <w:t>QUINTO.</w:t>
      </w:r>
      <w:r w:rsidRPr="003871E0">
        <w:rPr>
          <w:rFonts w:ascii="Palatino Linotype" w:hAnsi="Palatino Linotype"/>
          <w:b/>
          <w:color w:val="222222"/>
          <w:szCs w:val="17"/>
          <w:lang w:eastAsia="es-ES_tradnl"/>
        </w:rPr>
        <w:t xml:space="preserve"> </w:t>
      </w:r>
      <w:r w:rsidRPr="003871E0">
        <w:rPr>
          <w:rFonts w:ascii="Palatino Linotype" w:hAnsi="Palatino Linotype"/>
          <w:b/>
          <w:bCs/>
          <w:color w:val="222222"/>
          <w:lang w:eastAsia="es-MX"/>
        </w:rPr>
        <w:t>Hágase del conocimiento</w:t>
      </w:r>
      <w:r w:rsidRPr="003871E0">
        <w:rPr>
          <w:rFonts w:ascii="Palatino Linotype" w:hAnsi="Palatino Linotype"/>
          <w:color w:val="222222"/>
          <w:lang w:eastAsia="es-MX"/>
        </w:rPr>
        <w:t xml:space="preserve"> de</w:t>
      </w:r>
      <w:r w:rsidR="004A5826" w:rsidRPr="003871E0">
        <w:rPr>
          <w:rFonts w:ascii="Palatino Linotype" w:hAnsi="Palatino Linotype"/>
          <w:color w:val="222222"/>
          <w:lang w:eastAsia="es-MX"/>
        </w:rPr>
        <w:t>l</w:t>
      </w:r>
      <w:r w:rsidR="00194823" w:rsidRPr="003871E0">
        <w:rPr>
          <w:rFonts w:ascii="Palatino Linotype" w:hAnsi="Palatino Linotype"/>
          <w:b/>
          <w:color w:val="222222"/>
          <w:lang w:eastAsia="es-MX"/>
        </w:rPr>
        <w:t xml:space="preserve"> RECURRENTE</w:t>
      </w:r>
      <w:r w:rsidRPr="003871E0">
        <w:rPr>
          <w:rFonts w:ascii="Palatino Linotype" w:hAnsi="Palatino Linotype"/>
          <w:color w:val="222222"/>
          <w:lang w:eastAsia="es-MX"/>
        </w:rPr>
        <w:t xml:space="preserve"> que, de conformidad con lo establecido en el artículo 196 de la Ley de Transparencia y Acceso a la Información Pública del Estado de México y Municipios, podrá impugnarla vía Juicio de Amparo, en los términos de las leyes aplicables.</w:t>
      </w:r>
    </w:p>
    <w:p w:rsidR="00AC510C" w:rsidRDefault="003B652B" w:rsidP="003A633B">
      <w:pPr>
        <w:spacing w:before="100" w:beforeAutospacing="1" w:after="100" w:afterAutospacing="1" w:line="360" w:lineRule="auto"/>
        <w:jc w:val="both"/>
        <w:rPr>
          <w:rFonts w:ascii="Palatino Linotype" w:hAnsi="Palatino Linotype" w:cs="Arial"/>
        </w:rPr>
      </w:pPr>
      <w:r w:rsidRPr="007E1E71">
        <w:rPr>
          <w:rFonts w:ascii="Palatino Linotype" w:hAnsi="Palatino Linotype" w:cs="Arial"/>
        </w:rPr>
        <w:t>ASÍ LO RESUELVE, POR UNANIMIDAD DE VOTOS EL PLENO DEL</w:t>
      </w:r>
      <w:r w:rsidRPr="007E1E71">
        <w:rPr>
          <w:rFonts w:ascii="Palatino Linotype" w:eastAsia="Arial Unicode MS" w:hAnsi="Palatino Linotype" w:cs="Arial"/>
        </w:rPr>
        <w:t xml:space="preserve"> INSTITUTO DE </w:t>
      </w:r>
      <w:r w:rsidRPr="007E1E71">
        <w:rPr>
          <w:rFonts w:ascii="Palatino Linotype" w:hAnsi="Palatino Linotype"/>
          <w:lang w:eastAsia="en-US"/>
        </w:rPr>
        <w:t>TRANSPARENCIA</w:t>
      </w:r>
      <w:r w:rsidRPr="007E1E71">
        <w:rPr>
          <w:rFonts w:ascii="Palatino Linotype" w:eastAsia="Arial Unicode MS" w:hAnsi="Palatino Linotype" w:cs="Arial"/>
        </w:rPr>
        <w:t>, ACCESO A LA INFORMACIÓN PÚBLICA Y PROTECCIÓN DE DATOS PERSONALES DEL ESTADO DE MÉXICO Y MUNICIPIOS</w:t>
      </w:r>
      <w:r w:rsidRPr="007E1E71">
        <w:rPr>
          <w:rFonts w:ascii="Palatino Linotype" w:hAnsi="Palatino Linotype" w:cs="Arial"/>
        </w:rPr>
        <w:t xml:space="preserve">, CONFORMADO POR LOS COMISIONADOS ZULEMA MARTÍNEZ SÁNCHEZ; EVA ABAID YAPUR; JOSÉ GUADALUPE LUNA HERNÁNDEZ; JAVIER </w:t>
      </w:r>
      <w:r w:rsidRPr="007E1E71">
        <w:rPr>
          <w:rFonts w:ascii="Palatino Linotype" w:hAnsi="Palatino Linotype" w:cs="Arial"/>
        </w:rPr>
        <w:lastRenderedPageBreak/>
        <w:t>MARTÍNEZ CRUZ Y LUIS GUSTAVO PARRA NORIEGA; EN</w:t>
      </w:r>
      <w:r w:rsidRPr="007E1E71">
        <w:rPr>
          <w:rFonts w:ascii="Palatino Linotype" w:hAnsi="Palatino Linotype" w:cs="Arial"/>
          <w:shd w:val="clear" w:color="auto" w:fill="FFFFFF" w:themeFill="background1"/>
        </w:rPr>
        <w:t xml:space="preserve"> LA </w:t>
      </w:r>
      <w:r w:rsidRPr="007E1E71">
        <w:rPr>
          <w:rFonts w:ascii="Palatino Linotype" w:hAnsi="Palatino Linotype" w:cs="Arial"/>
        </w:rPr>
        <w:t>TRIGÉSIMA SÉPTIMA SESIÓN ORDINARIA CELEBRADA EL DÍA NUEVE DE OCTUBRE DE DOS MIL DIECINUEVE, ANTE EL SECRETARIO TÉCNICO DEL PLENO, ALEXIS TAPIA RAMÍREZ.</w:t>
      </w:r>
    </w:p>
    <w:tbl>
      <w:tblPr>
        <w:tblW w:w="9214" w:type="dxa"/>
        <w:jc w:val="center"/>
        <w:tblLayout w:type="fixed"/>
        <w:tblLook w:val="04A0" w:firstRow="1" w:lastRow="0" w:firstColumn="1" w:lastColumn="0" w:noHBand="0" w:noVBand="1"/>
      </w:tblPr>
      <w:tblGrid>
        <w:gridCol w:w="4756"/>
        <w:gridCol w:w="4458"/>
      </w:tblGrid>
      <w:tr w:rsidR="00867D3D" w:rsidRPr="00F26BCD" w:rsidTr="0071273A">
        <w:trPr>
          <w:jc w:val="center"/>
        </w:trPr>
        <w:tc>
          <w:tcPr>
            <w:tcW w:w="9214" w:type="dxa"/>
            <w:gridSpan w:val="2"/>
            <w:shd w:val="clear" w:color="auto" w:fill="auto"/>
          </w:tcPr>
          <w:p w:rsidR="00653CEA" w:rsidRDefault="00653CEA" w:rsidP="002142B4">
            <w:pPr>
              <w:jc w:val="center"/>
              <w:rPr>
                <w:rFonts w:ascii="Palatino Linotype" w:hAnsi="Palatino Linotype" w:cs="Arial"/>
                <w:b/>
                <w:lang w:val="es-ES_tradnl"/>
              </w:rPr>
            </w:pPr>
          </w:p>
          <w:p w:rsidR="003B652B" w:rsidRDefault="003B652B" w:rsidP="002142B4">
            <w:pPr>
              <w:jc w:val="center"/>
              <w:rPr>
                <w:rFonts w:ascii="Palatino Linotype" w:hAnsi="Palatino Linotype" w:cs="Arial"/>
                <w:b/>
                <w:lang w:val="es-ES_tradnl"/>
              </w:rPr>
            </w:pPr>
          </w:p>
          <w:p w:rsidR="003B652B" w:rsidRDefault="003B652B" w:rsidP="002142B4">
            <w:pPr>
              <w:jc w:val="center"/>
              <w:rPr>
                <w:rFonts w:ascii="Palatino Linotype" w:hAnsi="Palatino Linotype" w:cs="Arial"/>
                <w:b/>
                <w:lang w:val="es-ES_tradnl"/>
              </w:rPr>
            </w:pPr>
          </w:p>
          <w:p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b/>
                <w:lang w:val="es-ES_tradnl"/>
              </w:rPr>
              <w:t>Zulema Martínez Sánchez</w:t>
            </w:r>
          </w:p>
          <w:p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lang w:val="es-ES_tradnl"/>
              </w:rPr>
              <w:t>Comisionada Presidenta</w:t>
            </w:r>
          </w:p>
          <w:p w:rsidR="00212CDA" w:rsidRDefault="00BA108D" w:rsidP="002142B4">
            <w:pPr>
              <w:jc w:val="center"/>
              <w:rPr>
                <w:rFonts w:ascii="Palatino Linotype" w:hAnsi="Palatino Linotype" w:cs="Arial"/>
                <w:b/>
                <w:lang w:val="es-ES_tradnl"/>
              </w:rPr>
            </w:pPr>
            <w:r w:rsidRPr="00F26BCD">
              <w:rPr>
                <w:rFonts w:ascii="Palatino Linotype" w:hAnsi="Palatino Linotype" w:cs="Arial"/>
                <w:b/>
                <w:lang w:val="es-ES_tradnl"/>
              </w:rPr>
              <w:t>(RÚBRICA)</w:t>
            </w:r>
          </w:p>
          <w:p w:rsidR="005B0445" w:rsidRDefault="005B0445" w:rsidP="002142B4">
            <w:pPr>
              <w:jc w:val="center"/>
              <w:rPr>
                <w:rFonts w:ascii="Palatino Linotype" w:hAnsi="Palatino Linotype" w:cs="Arial"/>
                <w:b/>
                <w:lang w:val="es-ES_tradnl"/>
              </w:rPr>
            </w:pPr>
          </w:p>
          <w:p w:rsidR="005B0445" w:rsidRDefault="005B0445" w:rsidP="002142B4">
            <w:pPr>
              <w:jc w:val="center"/>
              <w:rPr>
                <w:rFonts w:ascii="Palatino Linotype" w:hAnsi="Palatino Linotype" w:cs="Arial"/>
                <w:b/>
                <w:lang w:val="es-ES_tradnl"/>
              </w:rPr>
            </w:pPr>
          </w:p>
          <w:p w:rsidR="003B652B" w:rsidRPr="00F26BCD" w:rsidRDefault="003B652B" w:rsidP="002142B4">
            <w:pPr>
              <w:jc w:val="center"/>
              <w:rPr>
                <w:rFonts w:ascii="Palatino Linotype" w:hAnsi="Palatino Linotype" w:cs="Arial"/>
                <w:b/>
                <w:lang w:val="es-ES_tradnl"/>
              </w:rPr>
            </w:pPr>
          </w:p>
        </w:tc>
      </w:tr>
      <w:tr w:rsidR="00867D3D" w:rsidRPr="00F26BCD" w:rsidTr="0071273A">
        <w:trPr>
          <w:jc w:val="center"/>
        </w:trPr>
        <w:tc>
          <w:tcPr>
            <w:tcW w:w="4756" w:type="dxa"/>
            <w:shd w:val="clear" w:color="auto" w:fill="auto"/>
          </w:tcPr>
          <w:p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b/>
                <w:lang w:val="es-ES_tradnl"/>
              </w:rPr>
              <w:t>Eva Abaid Yapur</w:t>
            </w:r>
          </w:p>
          <w:p w:rsidR="00212CDA" w:rsidRPr="00F26BCD" w:rsidRDefault="00212CDA" w:rsidP="002142B4">
            <w:pPr>
              <w:jc w:val="center"/>
              <w:rPr>
                <w:rFonts w:ascii="Palatino Linotype" w:hAnsi="Palatino Linotype" w:cs="Arial"/>
                <w:lang w:val="es-ES_tradnl"/>
              </w:rPr>
            </w:pPr>
            <w:r w:rsidRPr="00F26BCD">
              <w:rPr>
                <w:rFonts w:ascii="Palatino Linotype" w:hAnsi="Palatino Linotype" w:cs="Arial"/>
                <w:lang w:val="es-ES_tradnl"/>
              </w:rPr>
              <w:t>Comisionada</w:t>
            </w:r>
          </w:p>
          <w:p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b/>
                <w:lang w:val="es-ES_tradnl"/>
              </w:rPr>
              <w:t>(RÚBRICA)</w:t>
            </w:r>
          </w:p>
        </w:tc>
        <w:tc>
          <w:tcPr>
            <w:tcW w:w="4458" w:type="dxa"/>
            <w:shd w:val="clear" w:color="auto" w:fill="auto"/>
          </w:tcPr>
          <w:p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b/>
                <w:lang w:val="es-ES_tradnl"/>
              </w:rPr>
              <w:t>José Guadalupe Luna Hernández</w:t>
            </w:r>
          </w:p>
          <w:p w:rsidR="00212CDA" w:rsidRPr="00F26BCD" w:rsidRDefault="00212CDA" w:rsidP="002142B4">
            <w:pPr>
              <w:jc w:val="center"/>
              <w:rPr>
                <w:rFonts w:ascii="Palatino Linotype" w:hAnsi="Palatino Linotype" w:cs="Arial"/>
                <w:lang w:val="es-ES_tradnl"/>
              </w:rPr>
            </w:pPr>
            <w:r w:rsidRPr="00F26BCD">
              <w:rPr>
                <w:rFonts w:ascii="Palatino Linotype" w:hAnsi="Palatino Linotype" w:cs="Arial"/>
                <w:lang w:val="es-ES_tradnl"/>
              </w:rPr>
              <w:t>Comisionado</w:t>
            </w:r>
          </w:p>
          <w:p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b/>
                <w:lang w:val="es-ES_tradnl"/>
              </w:rPr>
              <w:t>(RÚBRICA)</w:t>
            </w:r>
          </w:p>
        </w:tc>
      </w:tr>
      <w:tr w:rsidR="008D04DD" w:rsidRPr="00F26BCD" w:rsidTr="0071273A">
        <w:trPr>
          <w:jc w:val="center"/>
        </w:trPr>
        <w:tc>
          <w:tcPr>
            <w:tcW w:w="4756" w:type="dxa"/>
            <w:shd w:val="clear" w:color="auto" w:fill="auto"/>
          </w:tcPr>
          <w:p w:rsidR="004770A4" w:rsidRDefault="004770A4" w:rsidP="002142B4">
            <w:pPr>
              <w:jc w:val="center"/>
              <w:rPr>
                <w:rFonts w:ascii="Palatino Linotype" w:hAnsi="Palatino Linotype" w:cs="Arial"/>
                <w:b/>
                <w:lang w:val="es-ES_tradnl"/>
              </w:rPr>
            </w:pPr>
          </w:p>
          <w:p w:rsidR="003B652B" w:rsidRDefault="003B652B" w:rsidP="002142B4">
            <w:pPr>
              <w:jc w:val="center"/>
              <w:rPr>
                <w:rFonts w:ascii="Palatino Linotype" w:hAnsi="Palatino Linotype" w:cs="Arial"/>
                <w:b/>
                <w:lang w:val="es-ES_tradnl"/>
              </w:rPr>
            </w:pPr>
          </w:p>
          <w:p w:rsidR="003B652B" w:rsidRDefault="003B652B" w:rsidP="002142B4">
            <w:pPr>
              <w:jc w:val="center"/>
              <w:rPr>
                <w:rFonts w:ascii="Palatino Linotype" w:hAnsi="Palatino Linotype" w:cs="Arial"/>
                <w:b/>
                <w:lang w:val="es-ES_tradnl"/>
              </w:rPr>
            </w:pPr>
          </w:p>
          <w:p w:rsidR="008D04DD" w:rsidRPr="00F26BCD" w:rsidRDefault="008D04DD" w:rsidP="002142B4">
            <w:pPr>
              <w:jc w:val="center"/>
              <w:rPr>
                <w:rFonts w:ascii="Palatino Linotype" w:hAnsi="Palatino Linotype" w:cs="Arial"/>
                <w:b/>
                <w:lang w:val="es-ES_tradnl"/>
              </w:rPr>
            </w:pPr>
            <w:r w:rsidRPr="00F26BCD">
              <w:rPr>
                <w:rFonts w:ascii="Palatino Linotype" w:hAnsi="Palatino Linotype" w:cs="Arial"/>
                <w:b/>
                <w:lang w:val="es-ES_tradnl"/>
              </w:rPr>
              <w:t>Javier Martínez Cruz</w:t>
            </w:r>
          </w:p>
          <w:p w:rsidR="008D04DD" w:rsidRPr="00F26BCD" w:rsidRDefault="008D04DD" w:rsidP="002142B4">
            <w:pPr>
              <w:jc w:val="center"/>
              <w:rPr>
                <w:rFonts w:ascii="Palatino Linotype" w:hAnsi="Palatino Linotype" w:cs="Arial"/>
                <w:lang w:val="es-ES_tradnl"/>
              </w:rPr>
            </w:pPr>
            <w:r w:rsidRPr="00F26BCD">
              <w:rPr>
                <w:rFonts w:ascii="Palatino Linotype" w:hAnsi="Palatino Linotype" w:cs="Arial"/>
                <w:lang w:val="es-ES_tradnl"/>
              </w:rPr>
              <w:t>Comisionado</w:t>
            </w:r>
          </w:p>
          <w:p w:rsidR="008D04DD" w:rsidRPr="00F26BCD" w:rsidRDefault="008D04DD" w:rsidP="002142B4">
            <w:pPr>
              <w:jc w:val="center"/>
              <w:rPr>
                <w:rFonts w:ascii="Palatino Linotype" w:hAnsi="Palatino Linotype" w:cs="Arial"/>
                <w:lang w:val="es-ES_tradnl"/>
              </w:rPr>
            </w:pPr>
            <w:r w:rsidRPr="00F26BCD">
              <w:rPr>
                <w:rFonts w:ascii="Palatino Linotype" w:hAnsi="Palatino Linotype" w:cs="Arial"/>
                <w:b/>
                <w:lang w:val="es-ES_tradnl"/>
              </w:rPr>
              <w:t>(RÚBRICA)</w:t>
            </w:r>
          </w:p>
        </w:tc>
        <w:tc>
          <w:tcPr>
            <w:tcW w:w="4458" w:type="dxa"/>
            <w:shd w:val="clear" w:color="auto" w:fill="auto"/>
          </w:tcPr>
          <w:p w:rsidR="005A1B5C" w:rsidRDefault="005A1B5C" w:rsidP="002142B4">
            <w:pPr>
              <w:jc w:val="center"/>
              <w:rPr>
                <w:rFonts w:ascii="Palatino Linotype" w:hAnsi="Palatino Linotype" w:cs="Arial"/>
                <w:b/>
                <w:lang w:val="es-ES_tradnl"/>
              </w:rPr>
            </w:pPr>
          </w:p>
          <w:p w:rsidR="003B652B" w:rsidRDefault="003B652B" w:rsidP="002142B4">
            <w:pPr>
              <w:jc w:val="center"/>
              <w:rPr>
                <w:rFonts w:ascii="Palatino Linotype" w:hAnsi="Palatino Linotype" w:cs="Arial"/>
                <w:b/>
                <w:lang w:val="es-ES_tradnl"/>
              </w:rPr>
            </w:pPr>
          </w:p>
          <w:p w:rsidR="003B652B" w:rsidRDefault="003B652B" w:rsidP="002142B4">
            <w:pPr>
              <w:jc w:val="center"/>
              <w:rPr>
                <w:rFonts w:ascii="Palatino Linotype" w:hAnsi="Palatino Linotype" w:cs="Arial"/>
                <w:b/>
                <w:lang w:val="es-ES_tradnl"/>
              </w:rPr>
            </w:pPr>
          </w:p>
          <w:p w:rsidR="008D04DD" w:rsidRPr="00F26BCD" w:rsidRDefault="008D04DD" w:rsidP="002142B4">
            <w:pPr>
              <w:jc w:val="center"/>
              <w:rPr>
                <w:rFonts w:ascii="Palatino Linotype" w:hAnsi="Palatino Linotype" w:cs="Arial"/>
                <w:b/>
                <w:lang w:val="es-ES_tradnl"/>
              </w:rPr>
            </w:pPr>
            <w:r w:rsidRPr="00F26BCD">
              <w:rPr>
                <w:rFonts w:ascii="Palatino Linotype" w:hAnsi="Palatino Linotype" w:cs="Arial"/>
                <w:b/>
                <w:lang w:val="es-ES_tradnl"/>
              </w:rPr>
              <w:t>Luis Gustavo Parra Noriega</w:t>
            </w:r>
          </w:p>
          <w:p w:rsidR="008D04DD" w:rsidRPr="00F26BCD" w:rsidRDefault="008D04DD" w:rsidP="002142B4">
            <w:pPr>
              <w:jc w:val="center"/>
              <w:rPr>
                <w:rFonts w:ascii="Palatino Linotype" w:hAnsi="Palatino Linotype" w:cs="Arial"/>
                <w:lang w:val="es-ES_tradnl"/>
              </w:rPr>
            </w:pPr>
            <w:r w:rsidRPr="00F26BCD">
              <w:rPr>
                <w:rFonts w:ascii="Palatino Linotype" w:hAnsi="Palatino Linotype" w:cs="Arial"/>
                <w:lang w:val="es-ES_tradnl"/>
              </w:rPr>
              <w:t>Comisionado</w:t>
            </w:r>
          </w:p>
          <w:p w:rsidR="008D04DD" w:rsidRPr="00F26BCD" w:rsidRDefault="008D04DD" w:rsidP="002142B4">
            <w:pPr>
              <w:jc w:val="center"/>
              <w:rPr>
                <w:rFonts w:ascii="Palatino Linotype" w:hAnsi="Palatino Linotype" w:cs="Arial"/>
                <w:b/>
                <w:lang w:val="es-ES_tradnl"/>
              </w:rPr>
            </w:pPr>
            <w:r w:rsidRPr="00F26BCD">
              <w:rPr>
                <w:rFonts w:ascii="Palatino Linotype" w:hAnsi="Palatino Linotype" w:cs="Arial"/>
                <w:b/>
                <w:lang w:val="es-ES_tradnl"/>
              </w:rPr>
              <w:t>(RÚBRICA)</w:t>
            </w:r>
          </w:p>
        </w:tc>
      </w:tr>
      <w:tr w:rsidR="008D04DD" w:rsidRPr="00F26BCD" w:rsidTr="0071273A">
        <w:trPr>
          <w:jc w:val="center"/>
        </w:trPr>
        <w:tc>
          <w:tcPr>
            <w:tcW w:w="9214" w:type="dxa"/>
            <w:gridSpan w:val="2"/>
            <w:shd w:val="clear" w:color="auto" w:fill="auto"/>
          </w:tcPr>
          <w:p w:rsidR="004770A4" w:rsidRDefault="004770A4" w:rsidP="002142B4">
            <w:pPr>
              <w:jc w:val="center"/>
              <w:rPr>
                <w:rFonts w:ascii="Palatino Linotype" w:hAnsi="Palatino Linotype" w:cs="Arial"/>
                <w:b/>
                <w:lang w:val="es-ES_tradnl"/>
              </w:rPr>
            </w:pPr>
          </w:p>
          <w:p w:rsidR="003B652B" w:rsidRDefault="003B652B" w:rsidP="002142B4">
            <w:pPr>
              <w:jc w:val="center"/>
              <w:rPr>
                <w:rFonts w:ascii="Palatino Linotype" w:hAnsi="Palatino Linotype" w:cs="Arial"/>
                <w:b/>
                <w:lang w:val="es-ES_tradnl"/>
              </w:rPr>
            </w:pPr>
          </w:p>
          <w:p w:rsidR="003B652B" w:rsidRDefault="003B652B" w:rsidP="002142B4">
            <w:pPr>
              <w:jc w:val="center"/>
              <w:rPr>
                <w:rFonts w:ascii="Palatino Linotype" w:hAnsi="Palatino Linotype" w:cs="Arial"/>
                <w:b/>
                <w:lang w:val="es-ES_tradnl"/>
              </w:rPr>
            </w:pPr>
          </w:p>
          <w:p w:rsidR="008D04DD" w:rsidRPr="00F26BCD" w:rsidRDefault="008D04DD" w:rsidP="002142B4">
            <w:pPr>
              <w:jc w:val="center"/>
              <w:rPr>
                <w:rFonts w:ascii="Palatino Linotype" w:hAnsi="Palatino Linotype" w:cs="Arial"/>
                <w:b/>
                <w:lang w:val="es-ES_tradnl"/>
              </w:rPr>
            </w:pPr>
            <w:r w:rsidRPr="00F26BCD">
              <w:rPr>
                <w:rFonts w:ascii="Palatino Linotype" w:hAnsi="Palatino Linotype" w:cs="Arial"/>
                <w:b/>
                <w:lang w:val="es-ES_tradnl"/>
              </w:rPr>
              <w:t>Alexis Tapia Ramírez</w:t>
            </w:r>
          </w:p>
          <w:p w:rsidR="008D04DD" w:rsidRPr="00F26BCD" w:rsidRDefault="008D04DD" w:rsidP="002142B4">
            <w:pPr>
              <w:jc w:val="center"/>
              <w:rPr>
                <w:rFonts w:ascii="Palatino Linotype" w:hAnsi="Palatino Linotype" w:cs="Arial"/>
                <w:lang w:val="es-ES_tradnl"/>
              </w:rPr>
            </w:pPr>
            <w:r w:rsidRPr="00F26BCD">
              <w:rPr>
                <w:rFonts w:ascii="Palatino Linotype" w:hAnsi="Palatino Linotype" w:cs="Arial"/>
                <w:lang w:val="es-ES_tradnl"/>
              </w:rPr>
              <w:t>Secretario Técnico del Pleno</w:t>
            </w:r>
          </w:p>
          <w:p w:rsidR="008D04DD" w:rsidRPr="00F26BCD" w:rsidRDefault="008D04DD" w:rsidP="002142B4">
            <w:pPr>
              <w:jc w:val="center"/>
              <w:rPr>
                <w:rFonts w:ascii="Palatino Linotype" w:hAnsi="Palatino Linotype" w:cs="Arial"/>
                <w:lang w:val="es-ES_tradnl"/>
              </w:rPr>
            </w:pPr>
            <w:r w:rsidRPr="00F26BCD">
              <w:rPr>
                <w:rFonts w:ascii="Palatino Linotype" w:hAnsi="Palatino Linotype" w:cs="Arial"/>
                <w:b/>
                <w:lang w:val="es-ES_tradnl"/>
              </w:rPr>
              <w:t>(RÚBRICA)</w:t>
            </w:r>
            <w:r w:rsidRPr="00F26BCD">
              <w:rPr>
                <w:rFonts w:ascii="Palatino Linotype" w:hAnsi="Palatino Linotype" w:cs="Arial"/>
                <w:lang w:val="es-ES_tradnl"/>
              </w:rPr>
              <w:t xml:space="preserve"> </w:t>
            </w:r>
          </w:p>
          <w:p w:rsidR="002142B4" w:rsidRPr="00F26BCD" w:rsidRDefault="002142B4" w:rsidP="002142B4">
            <w:pPr>
              <w:jc w:val="center"/>
              <w:rPr>
                <w:rFonts w:ascii="Palatino Linotype" w:hAnsi="Palatino Linotype" w:cs="Arial"/>
                <w:lang w:val="es-ES_tradnl"/>
              </w:rPr>
            </w:pPr>
          </w:p>
        </w:tc>
      </w:tr>
    </w:tbl>
    <w:p w:rsidR="005027A2" w:rsidRDefault="000104F0" w:rsidP="002142B4">
      <w:pPr>
        <w:jc w:val="both"/>
        <w:rPr>
          <w:rFonts w:ascii="Palatino Linotype" w:hAnsi="Palatino Linotype" w:cs="Arial"/>
          <w:sz w:val="22"/>
          <w:szCs w:val="22"/>
          <w:lang w:val="es-ES"/>
        </w:rPr>
      </w:pPr>
      <w:r w:rsidRPr="00F26BCD">
        <w:rPr>
          <w:rFonts w:ascii="Palatino Linotype" w:hAnsi="Palatino Linotype" w:cs="Arial"/>
          <w:sz w:val="22"/>
          <w:szCs w:val="22"/>
          <w:lang w:val="es-ES"/>
        </w:rPr>
        <w:t>Esta</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hoja</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corresponde</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a</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la</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resolución</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de</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fecha</w:t>
      </w:r>
      <w:r w:rsidR="00D730A4" w:rsidRPr="00F26BCD">
        <w:rPr>
          <w:rFonts w:ascii="Palatino Linotype" w:hAnsi="Palatino Linotype" w:cs="Arial"/>
          <w:sz w:val="22"/>
          <w:szCs w:val="22"/>
          <w:lang w:val="es-ES"/>
        </w:rPr>
        <w:t xml:space="preserve"> </w:t>
      </w:r>
      <w:r w:rsidR="00E51DC6">
        <w:rPr>
          <w:rFonts w:ascii="Palatino Linotype" w:hAnsi="Palatino Linotype" w:cs="Arial"/>
          <w:sz w:val="22"/>
          <w:szCs w:val="22"/>
          <w:lang w:val="es-ES"/>
        </w:rPr>
        <w:t>nueve de octubre</w:t>
      </w:r>
      <w:r w:rsidR="00AC510C" w:rsidRPr="00F26BCD">
        <w:rPr>
          <w:rFonts w:ascii="Palatino Linotype" w:hAnsi="Palatino Linotype" w:cs="Arial"/>
          <w:sz w:val="22"/>
          <w:szCs w:val="22"/>
          <w:lang w:val="es-ES"/>
        </w:rPr>
        <w:t xml:space="preserve"> de dos mil diecinueve</w:t>
      </w:r>
      <w:r w:rsidRPr="00F26BCD">
        <w:rPr>
          <w:rFonts w:ascii="Palatino Linotype" w:hAnsi="Palatino Linotype" w:cs="Arial"/>
          <w:sz w:val="22"/>
          <w:szCs w:val="22"/>
          <w:lang w:val="es-ES"/>
        </w:rPr>
        <w:t>,</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emitida</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en</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el</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recurso</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de</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revisión</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número</w:t>
      </w:r>
      <w:r w:rsidR="00D730A4" w:rsidRPr="00F26BCD">
        <w:rPr>
          <w:rFonts w:ascii="Palatino Linotype" w:hAnsi="Palatino Linotype" w:cs="Arial"/>
          <w:sz w:val="22"/>
          <w:szCs w:val="22"/>
          <w:lang w:val="es-ES"/>
        </w:rPr>
        <w:t xml:space="preserve"> </w:t>
      </w:r>
      <w:r w:rsidR="00D4232A">
        <w:rPr>
          <w:rFonts w:ascii="Palatino Linotype" w:hAnsi="Palatino Linotype" w:cs="Arial"/>
          <w:sz w:val="22"/>
          <w:szCs w:val="22"/>
          <w:lang w:val="es-ES"/>
        </w:rPr>
        <w:t>0</w:t>
      </w:r>
      <w:r w:rsidR="004A5826">
        <w:rPr>
          <w:rFonts w:ascii="Palatino Linotype" w:hAnsi="Palatino Linotype" w:cs="Arial"/>
          <w:sz w:val="22"/>
          <w:szCs w:val="22"/>
          <w:lang w:val="es-ES"/>
        </w:rPr>
        <w:t>6</w:t>
      </w:r>
      <w:r w:rsidR="00E51DC6">
        <w:rPr>
          <w:rFonts w:ascii="Palatino Linotype" w:hAnsi="Palatino Linotype" w:cs="Arial"/>
          <w:sz w:val="22"/>
          <w:szCs w:val="22"/>
          <w:lang w:val="es-ES"/>
        </w:rPr>
        <w:t>66</w:t>
      </w:r>
      <w:r w:rsidR="00D4232A">
        <w:rPr>
          <w:rFonts w:ascii="Palatino Linotype" w:hAnsi="Palatino Linotype" w:cs="Arial"/>
          <w:sz w:val="22"/>
          <w:szCs w:val="22"/>
          <w:lang w:val="es-ES"/>
        </w:rPr>
        <w:t>2</w:t>
      </w:r>
      <w:r w:rsidR="00693255" w:rsidRPr="00F26BCD">
        <w:rPr>
          <w:rFonts w:ascii="Palatino Linotype" w:hAnsi="Palatino Linotype" w:cs="Arial"/>
          <w:sz w:val="22"/>
          <w:szCs w:val="22"/>
          <w:lang w:val="es-ES"/>
        </w:rPr>
        <w:t>/INFOEM/IP/RR/2019</w:t>
      </w:r>
      <w:r w:rsidRPr="00F26BCD">
        <w:rPr>
          <w:rFonts w:ascii="Palatino Linotype" w:hAnsi="Palatino Linotype" w:cs="Arial"/>
          <w:sz w:val="22"/>
          <w:szCs w:val="22"/>
          <w:lang w:val="es-ES"/>
        </w:rPr>
        <w:t>.</w:t>
      </w:r>
      <w:r w:rsidR="00F60ED6" w:rsidRPr="00F26BCD">
        <w:rPr>
          <w:rFonts w:ascii="Palatino Linotype" w:hAnsi="Palatino Linotype" w:cs="Arial"/>
          <w:sz w:val="22"/>
          <w:szCs w:val="22"/>
          <w:lang w:val="es-ES"/>
        </w:rPr>
        <w:t xml:space="preserve"> </w:t>
      </w:r>
    </w:p>
    <w:p w:rsidR="00173F0A" w:rsidRPr="00867D3D" w:rsidRDefault="000E3B6A" w:rsidP="002142B4">
      <w:pPr>
        <w:jc w:val="both"/>
        <w:rPr>
          <w:rFonts w:ascii="Palatino Linotype" w:hAnsi="Palatino Linotype" w:cs="Arial"/>
          <w:sz w:val="22"/>
          <w:szCs w:val="22"/>
          <w:lang w:val="es-ES"/>
        </w:rPr>
      </w:pPr>
      <w:r w:rsidRPr="00F26BCD">
        <w:rPr>
          <w:rFonts w:ascii="Palatino Linotype" w:hAnsi="Palatino Linotype" w:cs="Arial"/>
          <w:sz w:val="22"/>
          <w:szCs w:val="22"/>
          <w:lang w:val="es-ES"/>
        </w:rPr>
        <w:t>YSM</w:t>
      </w:r>
      <w:r w:rsidR="000104F0" w:rsidRPr="00F26BCD">
        <w:rPr>
          <w:rFonts w:ascii="Palatino Linotype" w:hAnsi="Palatino Linotype" w:cs="Arial"/>
          <w:sz w:val="22"/>
          <w:szCs w:val="22"/>
          <w:lang w:val="es-ES"/>
        </w:rPr>
        <w:t>/</w:t>
      </w:r>
      <w:r w:rsidR="00BA108D" w:rsidRPr="00F26BCD">
        <w:rPr>
          <w:rFonts w:ascii="Palatino Linotype" w:hAnsi="Palatino Linotype" w:cs="Arial"/>
          <w:sz w:val="22"/>
          <w:szCs w:val="22"/>
          <w:lang w:val="es-ES"/>
        </w:rPr>
        <w:t>CBO</w:t>
      </w:r>
    </w:p>
    <w:sectPr w:rsidR="00173F0A" w:rsidRPr="00867D3D" w:rsidSect="006957B1">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1B4E" w:rsidRDefault="00B51B4E" w:rsidP="00C80F8C">
      <w:r>
        <w:separator/>
      </w:r>
    </w:p>
  </w:endnote>
  <w:endnote w:type="continuationSeparator" w:id="0">
    <w:p w:rsidR="00B51B4E" w:rsidRDefault="00B51B4E"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6D4A" w:rsidRPr="00A2780F" w:rsidRDefault="005A6D4A" w:rsidP="0037478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8240BE">
      <w:rPr>
        <w:rFonts w:ascii="Arial" w:hAnsi="Arial" w:cs="Arial"/>
        <w:b/>
        <w:bCs/>
        <w:noProof/>
        <w:sz w:val="20"/>
        <w:szCs w:val="20"/>
      </w:rPr>
      <w:t>23</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8240BE">
      <w:rPr>
        <w:rFonts w:ascii="Arial" w:hAnsi="Arial" w:cs="Arial"/>
        <w:b/>
        <w:bCs/>
        <w:noProof/>
        <w:sz w:val="20"/>
        <w:szCs w:val="20"/>
      </w:rPr>
      <w:t>24</w:t>
    </w:r>
    <w:r w:rsidRPr="00986599">
      <w:rPr>
        <w:rFonts w:ascii="Arial" w:hAnsi="Arial" w:cs="Arial"/>
        <w:b/>
        <w:bCs/>
        <w:sz w:val="20"/>
        <w:szCs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6D4A" w:rsidRDefault="005A6D4A" w:rsidP="005319F2">
    <w:pPr>
      <w:pStyle w:val="Piedepgina"/>
      <w:spacing w:before="120"/>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8240BE">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8240BE">
      <w:rPr>
        <w:rFonts w:ascii="Arial" w:hAnsi="Arial" w:cs="Arial"/>
        <w:b/>
        <w:bCs/>
        <w:noProof/>
        <w:sz w:val="20"/>
        <w:szCs w:val="20"/>
      </w:rPr>
      <w:t>24</w:t>
    </w:r>
    <w:r w:rsidRPr="00986599">
      <w:rPr>
        <w:rFonts w:ascii="Arial" w:hAnsi="Arial" w:cs="Arial"/>
        <w:b/>
        <w:bCs/>
        <w:sz w:val="20"/>
        <w:szCs w:val="20"/>
      </w:rPr>
      <w:fldChar w:fldCharType="end"/>
    </w:r>
  </w:p>
  <w:p w:rsidR="005A6D4A" w:rsidRPr="00070856" w:rsidRDefault="005A6D4A" w:rsidP="00070856">
    <w:pPr>
      <w:pStyle w:val="Piedepgina"/>
      <w:jc w:val="right"/>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1B4E" w:rsidRDefault="00B51B4E" w:rsidP="00C80F8C">
      <w:r>
        <w:separator/>
      </w:r>
    </w:p>
  </w:footnote>
  <w:footnote w:type="continuationSeparator" w:id="0">
    <w:p w:rsidR="00B51B4E" w:rsidRDefault="00B51B4E" w:rsidP="00C80F8C">
      <w:r>
        <w:continuationSeparator/>
      </w:r>
    </w:p>
  </w:footnote>
  <w:footnote w:id="1">
    <w:p w:rsidR="007C26F8" w:rsidRPr="007C26F8" w:rsidRDefault="007C26F8" w:rsidP="007C26F8">
      <w:pPr>
        <w:pStyle w:val="Textonotapie"/>
        <w:jc w:val="both"/>
        <w:rPr>
          <w:rFonts w:ascii="Palatino Linotype" w:hAnsi="Palatino Linotype"/>
        </w:rPr>
      </w:pPr>
      <w:r>
        <w:rPr>
          <w:rStyle w:val="Refdenotaalpie"/>
        </w:rPr>
        <w:footnoteRef/>
      </w:r>
      <w:r>
        <w:t xml:space="preserve"> </w:t>
      </w:r>
      <w:r w:rsidRPr="007C26F8">
        <w:rPr>
          <w:rFonts w:ascii="Palatino Linotype" w:hAnsi="Palatino Linotype"/>
        </w:rPr>
        <w:t xml:space="preserve">De conformidad con la información publicada por </w:t>
      </w:r>
      <w:r w:rsidRPr="007C26F8">
        <w:rPr>
          <w:rFonts w:ascii="Palatino Linotype" w:hAnsi="Palatino Linotype"/>
          <w:b/>
        </w:rPr>
        <w:t>EL SUJETO OBLIGADO</w:t>
      </w:r>
      <w:r w:rsidRPr="007C26F8">
        <w:rPr>
          <w:rFonts w:ascii="Palatino Linotype" w:hAnsi="Palatino Linotype"/>
        </w:rPr>
        <w:t xml:space="preserve"> en su Portal de Información Pública de Oficio Mexiquense (IPOMEX), ubicable en la siguiente liga electrónica:</w:t>
      </w:r>
    </w:p>
    <w:p w:rsidR="007C26F8" w:rsidRDefault="007C26F8" w:rsidP="007C26F8">
      <w:pPr>
        <w:pStyle w:val="Textonotapie"/>
        <w:jc w:val="both"/>
      </w:pPr>
      <w:r w:rsidRPr="007C26F8">
        <w:rPr>
          <w:rFonts w:ascii="Palatino Linotype" w:hAnsi="Palatino Linotype"/>
        </w:rPr>
        <w:t>https://www.ipomex.org.mx/ipo3/lgt/indice/IEEM/art_92_vii/1/0/6100.web</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6D4A" w:rsidRPr="00581ACC" w:rsidRDefault="005A6D4A" w:rsidP="00354355">
    <w:pPr>
      <w:pStyle w:val="Encabezado"/>
      <w:tabs>
        <w:tab w:val="clear" w:pos="4252"/>
        <w:tab w:val="clear" w:pos="8504"/>
        <w:tab w:val="left" w:pos="2326"/>
      </w:tabs>
      <w:rPr>
        <w:rFonts w:ascii="Palatino Linotype" w:hAnsi="Palatino Linotype"/>
        <w:sz w:val="32"/>
        <w:szCs w:val="22"/>
      </w:rPr>
    </w:pPr>
  </w:p>
  <w:tbl>
    <w:tblPr>
      <w:tblW w:w="9498" w:type="dxa"/>
      <w:tblInd w:w="-142" w:type="dxa"/>
      <w:tblLayout w:type="fixed"/>
      <w:tblLook w:val="04A0" w:firstRow="1" w:lastRow="0" w:firstColumn="1" w:lastColumn="0" w:noHBand="0" w:noVBand="1"/>
    </w:tblPr>
    <w:tblGrid>
      <w:gridCol w:w="3403"/>
      <w:gridCol w:w="2551"/>
      <w:gridCol w:w="3544"/>
    </w:tblGrid>
    <w:tr w:rsidR="005A6D4A" w:rsidRPr="007769F3" w:rsidTr="00581ACC">
      <w:tc>
        <w:tcPr>
          <w:tcW w:w="3403" w:type="dxa"/>
        </w:tcPr>
        <w:p w:rsidR="005A6D4A" w:rsidRPr="007769F3" w:rsidRDefault="005A6D4A" w:rsidP="00070856">
          <w:pPr>
            <w:rPr>
              <w:rFonts w:ascii="Palatino Linotype" w:hAnsi="Palatino Linotype"/>
              <w:b/>
              <w:sz w:val="22"/>
              <w:szCs w:val="22"/>
              <w:lang w:val="es-ES_tradnl"/>
            </w:rPr>
          </w:pPr>
        </w:p>
      </w:tc>
      <w:tc>
        <w:tcPr>
          <w:tcW w:w="2551" w:type="dxa"/>
          <w:shd w:val="clear" w:color="auto" w:fill="auto"/>
        </w:tcPr>
        <w:p w:rsidR="005A6D4A" w:rsidRPr="007769F3" w:rsidRDefault="005A6D4A" w:rsidP="00070856">
          <w:pPr>
            <w:rPr>
              <w:rFonts w:ascii="Palatino Linotype" w:hAnsi="Palatino Linotype"/>
              <w:b/>
              <w:sz w:val="22"/>
              <w:szCs w:val="22"/>
              <w:lang w:val="es-ES_tradnl"/>
            </w:rPr>
          </w:pPr>
          <w:r w:rsidRPr="007769F3">
            <w:rPr>
              <w:rFonts w:ascii="Palatino Linotype" w:hAnsi="Palatino Linotype"/>
              <w:b/>
              <w:sz w:val="22"/>
              <w:szCs w:val="22"/>
              <w:lang w:val="es-ES_tradnl"/>
            </w:rPr>
            <w:t>Recurso de Revisión:</w:t>
          </w:r>
        </w:p>
      </w:tc>
      <w:tc>
        <w:tcPr>
          <w:tcW w:w="3544" w:type="dxa"/>
          <w:shd w:val="clear" w:color="auto" w:fill="auto"/>
          <w:vAlign w:val="center"/>
        </w:tcPr>
        <w:p w:rsidR="005A6D4A" w:rsidRPr="007769F3" w:rsidRDefault="005A6D4A" w:rsidP="00DE399B">
          <w:pPr>
            <w:jc w:val="both"/>
            <w:rPr>
              <w:rFonts w:ascii="Palatino Linotype" w:hAnsi="Palatino Linotype"/>
              <w:b/>
              <w:sz w:val="22"/>
              <w:szCs w:val="22"/>
              <w:lang w:val="es-ES_tradnl"/>
            </w:rPr>
          </w:pPr>
          <w:r w:rsidRPr="00581ACC">
            <w:rPr>
              <w:rFonts w:ascii="Palatino Linotype" w:hAnsi="Palatino Linotype"/>
              <w:b/>
              <w:sz w:val="22"/>
              <w:szCs w:val="22"/>
              <w:lang w:val="es-ES_tradnl"/>
            </w:rPr>
            <w:t>0</w:t>
          </w:r>
          <w:r>
            <w:rPr>
              <w:rFonts w:ascii="Palatino Linotype" w:hAnsi="Palatino Linotype"/>
              <w:b/>
              <w:sz w:val="22"/>
              <w:szCs w:val="22"/>
              <w:lang w:val="es-ES_tradnl"/>
            </w:rPr>
            <w:t>6</w:t>
          </w:r>
          <w:r w:rsidR="00DE399B">
            <w:rPr>
              <w:rFonts w:ascii="Palatino Linotype" w:hAnsi="Palatino Linotype"/>
              <w:b/>
              <w:sz w:val="22"/>
              <w:szCs w:val="22"/>
              <w:lang w:val="es-ES_tradnl"/>
            </w:rPr>
            <w:t>66</w:t>
          </w:r>
          <w:r>
            <w:rPr>
              <w:rFonts w:ascii="Palatino Linotype" w:hAnsi="Palatino Linotype"/>
              <w:b/>
              <w:sz w:val="22"/>
              <w:szCs w:val="22"/>
              <w:lang w:val="es-ES_tradnl"/>
            </w:rPr>
            <w:t>2/INFOEM/IP/RR/2019</w:t>
          </w:r>
        </w:p>
      </w:tc>
    </w:tr>
    <w:tr w:rsidR="005A6D4A" w:rsidRPr="007769F3" w:rsidTr="00581ACC">
      <w:tc>
        <w:tcPr>
          <w:tcW w:w="3403" w:type="dxa"/>
        </w:tcPr>
        <w:p w:rsidR="005A6D4A" w:rsidRPr="007769F3" w:rsidRDefault="005A6D4A" w:rsidP="00997E3E">
          <w:pPr>
            <w:rPr>
              <w:rFonts w:ascii="Palatino Linotype" w:hAnsi="Palatino Linotype"/>
              <w:b/>
              <w:sz w:val="22"/>
              <w:szCs w:val="22"/>
              <w:lang w:val="es-ES_tradnl"/>
            </w:rPr>
          </w:pPr>
        </w:p>
      </w:tc>
      <w:tc>
        <w:tcPr>
          <w:tcW w:w="2551" w:type="dxa"/>
          <w:shd w:val="clear" w:color="auto" w:fill="auto"/>
        </w:tcPr>
        <w:p w:rsidR="005A6D4A" w:rsidRPr="007769F3" w:rsidRDefault="005A6D4A" w:rsidP="00997E3E">
          <w:pPr>
            <w:rPr>
              <w:rFonts w:ascii="Palatino Linotype" w:hAnsi="Palatino Linotype"/>
              <w:b/>
              <w:sz w:val="22"/>
              <w:szCs w:val="22"/>
              <w:lang w:val="es-ES_tradnl"/>
            </w:rPr>
          </w:pPr>
          <w:r w:rsidRPr="007769F3">
            <w:rPr>
              <w:rFonts w:ascii="Palatino Linotype" w:hAnsi="Palatino Linotype"/>
              <w:b/>
              <w:sz w:val="22"/>
              <w:szCs w:val="22"/>
              <w:lang w:val="es-ES_tradnl"/>
            </w:rPr>
            <w:t>Sujeto Obligado:</w:t>
          </w:r>
        </w:p>
      </w:tc>
      <w:tc>
        <w:tcPr>
          <w:tcW w:w="3544" w:type="dxa"/>
          <w:shd w:val="clear" w:color="auto" w:fill="auto"/>
          <w:vAlign w:val="center"/>
        </w:tcPr>
        <w:p w:rsidR="005A6D4A" w:rsidRPr="00DC41C8" w:rsidRDefault="00DE399B" w:rsidP="003021F2">
          <w:pPr>
            <w:jc w:val="both"/>
            <w:rPr>
              <w:rFonts w:ascii="Palatino Linotype" w:hAnsi="Palatino Linotype"/>
              <w:b/>
              <w:sz w:val="22"/>
              <w:szCs w:val="22"/>
            </w:rPr>
          </w:pPr>
          <w:r>
            <w:rPr>
              <w:rFonts w:ascii="Palatino Linotype" w:hAnsi="Palatino Linotype"/>
              <w:b/>
              <w:bCs/>
              <w:sz w:val="22"/>
              <w:szCs w:val="22"/>
            </w:rPr>
            <w:t>Instituto Electoral del Estado de México</w:t>
          </w:r>
        </w:p>
      </w:tc>
    </w:tr>
    <w:tr w:rsidR="005A6D4A" w:rsidRPr="007769F3" w:rsidTr="00581ACC">
      <w:trPr>
        <w:trHeight w:val="228"/>
      </w:trPr>
      <w:tc>
        <w:tcPr>
          <w:tcW w:w="3403" w:type="dxa"/>
        </w:tcPr>
        <w:p w:rsidR="005A6D4A" w:rsidRPr="007769F3" w:rsidRDefault="005A6D4A" w:rsidP="00997E3E">
          <w:pPr>
            <w:rPr>
              <w:rFonts w:ascii="Palatino Linotype" w:hAnsi="Palatino Linotype"/>
              <w:b/>
              <w:sz w:val="22"/>
              <w:szCs w:val="22"/>
              <w:lang w:val="es-ES_tradnl"/>
            </w:rPr>
          </w:pPr>
        </w:p>
      </w:tc>
      <w:tc>
        <w:tcPr>
          <w:tcW w:w="2551" w:type="dxa"/>
          <w:shd w:val="clear" w:color="auto" w:fill="auto"/>
        </w:tcPr>
        <w:p w:rsidR="005A6D4A" w:rsidRPr="007769F3" w:rsidRDefault="005A6D4A" w:rsidP="00997E3E">
          <w:pPr>
            <w:rPr>
              <w:rFonts w:ascii="Palatino Linotype" w:hAnsi="Palatino Linotype"/>
              <w:b/>
              <w:sz w:val="22"/>
              <w:szCs w:val="22"/>
              <w:lang w:val="es-ES_tradnl"/>
            </w:rPr>
          </w:pPr>
          <w:r w:rsidRPr="007769F3">
            <w:rPr>
              <w:rFonts w:ascii="Palatino Linotype" w:hAnsi="Palatino Linotype"/>
              <w:b/>
              <w:sz w:val="22"/>
              <w:szCs w:val="22"/>
              <w:lang w:val="es-ES_tradnl"/>
            </w:rPr>
            <w:t>Comisionada Ponente:</w:t>
          </w:r>
        </w:p>
      </w:tc>
      <w:tc>
        <w:tcPr>
          <w:tcW w:w="3544" w:type="dxa"/>
          <w:shd w:val="clear" w:color="auto" w:fill="auto"/>
        </w:tcPr>
        <w:p w:rsidR="005A6D4A" w:rsidRPr="007769F3" w:rsidRDefault="005A6D4A" w:rsidP="00997E3E">
          <w:pPr>
            <w:jc w:val="both"/>
            <w:rPr>
              <w:rFonts w:ascii="Palatino Linotype" w:hAnsi="Palatino Linotype"/>
              <w:b/>
              <w:sz w:val="22"/>
              <w:szCs w:val="22"/>
              <w:lang w:val="es-ES_tradnl"/>
            </w:rPr>
          </w:pPr>
          <w:r w:rsidRPr="007769F3">
            <w:rPr>
              <w:rFonts w:ascii="Palatino Linotype" w:hAnsi="Palatino Linotype"/>
              <w:b/>
              <w:sz w:val="22"/>
              <w:szCs w:val="22"/>
              <w:lang w:val="es-ES_tradnl"/>
            </w:rPr>
            <w:t>Eva Abaid Yapur</w:t>
          </w:r>
        </w:p>
      </w:tc>
    </w:tr>
  </w:tbl>
  <w:p w:rsidR="005A6D4A" w:rsidRPr="00581ACC" w:rsidRDefault="005A6D4A" w:rsidP="00637B99">
    <w:pPr>
      <w:pStyle w:val="Encabezado"/>
      <w:tabs>
        <w:tab w:val="clear" w:pos="4252"/>
        <w:tab w:val="clear" w:pos="8504"/>
        <w:tab w:val="left" w:pos="2326"/>
      </w:tabs>
      <w:rPr>
        <w:rFonts w:ascii="Palatino Linotype" w:hAnsi="Palatino Linotype"/>
        <w:sz w:val="32"/>
        <w:szCs w:val="2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6D4A" w:rsidRPr="006038C2" w:rsidRDefault="005A6D4A">
    <w:pPr>
      <w:rPr>
        <w:rFonts w:ascii="Palatino Linotype" w:hAnsi="Palatino Linotype"/>
        <w:szCs w:val="20"/>
      </w:rPr>
    </w:pPr>
  </w:p>
  <w:tbl>
    <w:tblPr>
      <w:tblW w:w="9498" w:type="dxa"/>
      <w:tblInd w:w="-142" w:type="dxa"/>
      <w:tblLayout w:type="fixed"/>
      <w:tblLook w:val="04A0" w:firstRow="1" w:lastRow="0" w:firstColumn="1" w:lastColumn="0" w:noHBand="0" w:noVBand="1"/>
    </w:tblPr>
    <w:tblGrid>
      <w:gridCol w:w="3403"/>
      <w:gridCol w:w="2551"/>
      <w:gridCol w:w="3544"/>
    </w:tblGrid>
    <w:tr w:rsidR="005A6D4A" w:rsidRPr="008F2CCC" w:rsidTr="006038C2">
      <w:tc>
        <w:tcPr>
          <w:tcW w:w="3403" w:type="dxa"/>
          <w:vMerge w:val="restart"/>
        </w:tcPr>
        <w:p w:rsidR="005A6D4A" w:rsidRPr="008F2CCC" w:rsidRDefault="005A6D4A" w:rsidP="00A2780F">
          <w:pPr>
            <w:rPr>
              <w:rFonts w:ascii="Palatino Linotype" w:hAnsi="Palatino Linotype"/>
              <w:b/>
              <w:sz w:val="22"/>
              <w:szCs w:val="22"/>
              <w:lang w:val="es-ES_tradnl"/>
            </w:rPr>
          </w:pPr>
        </w:p>
      </w:tc>
      <w:tc>
        <w:tcPr>
          <w:tcW w:w="2551" w:type="dxa"/>
          <w:shd w:val="clear" w:color="auto" w:fill="auto"/>
        </w:tcPr>
        <w:p w:rsidR="005A6D4A" w:rsidRPr="008F2CCC" w:rsidRDefault="005A6D4A"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544" w:type="dxa"/>
          <w:shd w:val="clear" w:color="auto" w:fill="auto"/>
          <w:vAlign w:val="center"/>
        </w:tcPr>
        <w:p w:rsidR="005A6D4A" w:rsidRPr="008F2CCC" w:rsidRDefault="005A6D4A" w:rsidP="00DE399B">
          <w:pPr>
            <w:jc w:val="both"/>
            <w:rPr>
              <w:rFonts w:ascii="Palatino Linotype" w:hAnsi="Palatino Linotype"/>
              <w:b/>
              <w:sz w:val="22"/>
              <w:szCs w:val="22"/>
              <w:lang w:val="es-ES_tradnl"/>
            </w:rPr>
          </w:pPr>
          <w:r>
            <w:rPr>
              <w:rFonts w:ascii="Palatino Linotype" w:hAnsi="Palatino Linotype"/>
              <w:b/>
              <w:sz w:val="22"/>
              <w:szCs w:val="22"/>
              <w:lang w:val="es-ES_tradnl"/>
            </w:rPr>
            <w:t>06</w:t>
          </w:r>
          <w:r w:rsidR="00DE399B">
            <w:rPr>
              <w:rFonts w:ascii="Palatino Linotype" w:hAnsi="Palatino Linotype"/>
              <w:b/>
              <w:sz w:val="22"/>
              <w:szCs w:val="22"/>
              <w:lang w:val="es-ES_tradnl"/>
            </w:rPr>
            <w:t>66</w:t>
          </w:r>
          <w:r>
            <w:rPr>
              <w:rFonts w:ascii="Palatino Linotype" w:hAnsi="Palatino Linotype"/>
              <w:b/>
              <w:sz w:val="22"/>
              <w:szCs w:val="22"/>
              <w:lang w:val="es-ES_tradnl"/>
            </w:rPr>
            <w:t>2/INFOEM/IP/RR/2019</w:t>
          </w:r>
        </w:p>
      </w:tc>
    </w:tr>
    <w:tr w:rsidR="005A6D4A" w:rsidRPr="008F2CCC" w:rsidTr="006038C2">
      <w:tc>
        <w:tcPr>
          <w:tcW w:w="3403" w:type="dxa"/>
          <w:vMerge/>
        </w:tcPr>
        <w:p w:rsidR="005A6D4A" w:rsidRPr="008F2CCC" w:rsidRDefault="005A6D4A" w:rsidP="00A2780F">
          <w:pPr>
            <w:rPr>
              <w:rFonts w:ascii="Palatino Linotype" w:hAnsi="Palatino Linotype"/>
              <w:b/>
              <w:sz w:val="22"/>
              <w:szCs w:val="22"/>
              <w:lang w:val="es-ES_tradnl"/>
            </w:rPr>
          </w:pPr>
        </w:p>
      </w:tc>
      <w:tc>
        <w:tcPr>
          <w:tcW w:w="2551" w:type="dxa"/>
          <w:shd w:val="clear" w:color="auto" w:fill="auto"/>
        </w:tcPr>
        <w:p w:rsidR="005A6D4A" w:rsidRPr="008F2CCC" w:rsidRDefault="005A6D4A"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544" w:type="dxa"/>
          <w:shd w:val="clear" w:color="auto" w:fill="auto"/>
          <w:vAlign w:val="center"/>
        </w:tcPr>
        <w:p w:rsidR="005A6D4A" w:rsidRPr="008F2CCC" w:rsidRDefault="008240BE" w:rsidP="00D4232A">
          <w:pPr>
            <w:jc w:val="both"/>
            <w:rPr>
              <w:rFonts w:ascii="Palatino Linotype" w:hAnsi="Palatino Linotype"/>
              <w:b/>
              <w:sz w:val="22"/>
              <w:szCs w:val="22"/>
              <w:lang w:val="es-ES_tradnl"/>
            </w:rPr>
          </w:pPr>
          <w:r w:rsidRPr="008240BE">
            <w:rPr>
              <w:rFonts w:ascii="Palatino Linotype" w:hAnsi="Palatino Linotype"/>
              <w:b/>
              <w:sz w:val="22"/>
              <w:szCs w:val="22"/>
              <w:lang w:val="es-ES_tradnl"/>
            </w:rPr>
            <w:t>XXXXXXX XXXXXXXX XXXXXXX</w:t>
          </w:r>
        </w:p>
      </w:tc>
    </w:tr>
    <w:tr w:rsidR="005A6D4A" w:rsidRPr="008F2CCC" w:rsidTr="006038C2">
      <w:trPr>
        <w:trHeight w:val="228"/>
      </w:trPr>
      <w:tc>
        <w:tcPr>
          <w:tcW w:w="3403" w:type="dxa"/>
          <w:vMerge/>
        </w:tcPr>
        <w:p w:rsidR="005A6D4A" w:rsidRPr="008F2CCC" w:rsidRDefault="005A6D4A" w:rsidP="00E37C88">
          <w:pPr>
            <w:rPr>
              <w:rFonts w:ascii="Palatino Linotype" w:hAnsi="Palatino Linotype"/>
              <w:b/>
              <w:sz w:val="22"/>
              <w:szCs w:val="22"/>
              <w:lang w:val="es-ES_tradnl"/>
            </w:rPr>
          </w:pPr>
        </w:p>
      </w:tc>
      <w:tc>
        <w:tcPr>
          <w:tcW w:w="2551" w:type="dxa"/>
          <w:shd w:val="clear" w:color="auto" w:fill="auto"/>
        </w:tcPr>
        <w:p w:rsidR="005A6D4A" w:rsidRPr="008F2CCC" w:rsidRDefault="005A6D4A"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544" w:type="dxa"/>
          <w:shd w:val="clear" w:color="auto" w:fill="auto"/>
          <w:vAlign w:val="center"/>
        </w:tcPr>
        <w:p w:rsidR="005A6D4A" w:rsidRPr="00DC41C8" w:rsidRDefault="00DE399B" w:rsidP="00E76963">
          <w:pPr>
            <w:jc w:val="both"/>
            <w:rPr>
              <w:rFonts w:ascii="Palatino Linotype" w:hAnsi="Palatino Linotype"/>
              <w:b/>
              <w:sz w:val="22"/>
              <w:szCs w:val="22"/>
            </w:rPr>
          </w:pPr>
          <w:r>
            <w:rPr>
              <w:rFonts w:ascii="Palatino Linotype" w:hAnsi="Palatino Linotype"/>
              <w:b/>
              <w:bCs/>
              <w:sz w:val="22"/>
              <w:szCs w:val="22"/>
            </w:rPr>
            <w:t>Instituto Electoral del Estado de México</w:t>
          </w:r>
        </w:p>
      </w:tc>
    </w:tr>
    <w:tr w:rsidR="005A6D4A" w:rsidRPr="008F2CCC" w:rsidTr="006038C2">
      <w:tc>
        <w:tcPr>
          <w:tcW w:w="3403" w:type="dxa"/>
          <w:vMerge/>
        </w:tcPr>
        <w:p w:rsidR="005A6D4A" w:rsidRPr="008F2CCC" w:rsidRDefault="005A6D4A" w:rsidP="00A2780F">
          <w:pPr>
            <w:rPr>
              <w:rFonts w:ascii="Palatino Linotype" w:hAnsi="Palatino Linotype"/>
              <w:b/>
              <w:sz w:val="22"/>
              <w:szCs w:val="22"/>
              <w:lang w:val="es-ES_tradnl"/>
            </w:rPr>
          </w:pPr>
        </w:p>
      </w:tc>
      <w:tc>
        <w:tcPr>
          <w:tcW w:w="2551" w:type="dxa"/>
          <w:shd w:val="clear" w:color="auto" w:fill="auto"/>
        </w:tcPr>
        <w:p w:rsidR="005A6D4A" w:rsidRPr="008F2CCC" w:rsidRDefault="005A6D4A"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544" w:type="dxa"/>
          <w:shd w:val="clear" w:color="auto" w:fill="auto"/>
        </w:tcPr>
        <w:p w:rsidR="005A6D4A" w:rsidRPr="008F2CCC" w:rsidRDefault="005A6D4A"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5A6D4A" w:rsidRPr="006038C2" w:rsidRDefault="005A6D4A" w:rsidP="00B8513C">
    <w:pPr>
      <w:rPr>
        <w:rFonts w:ascii="Palatino Linotype" w:hAnsi="Palatino Linotype"/>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E42E0"/>
    <w:multiLevelType w:val="hybridMultilevel"/>
    <w:tmpl w:val="29C0F02E"/>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21A4411"/>
    <w:multiLevelType w:val="hybridMultilevel"/>
    <w:tmpl w:val="E9AA9FC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49F77FC"/>
    <w:multiLevelType w:val="hybridMultilevel"/>
    <w:tmpl w:val="9AFAFF7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51E060B"/>
    <w:multiLevelType w:val="hybridMultilevel"/>
    <w:tmpl w:val="77CC34F4"/>
    <w:lvl w:ilvl="0" w:tplc="080A0017">
      <w:start w:val="1"/>
      <w:numFmt w:val="low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09472100"/>
    <w:multiLevelType w:val="hybridMultilevel"/>
    <w:tmpl w:val="84A06E76"/>
    <w:lvl w:ilvl="0" w:tplc="33220CD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9C91FB1"/>
    <w:multiLevelType w:val="hybridMultilevel"/>
    <w:tmpl w:val="0E0C67BC"/>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B">
      <w:start w:val="1"/>
      <w:numFmt w:val="bullet"/>
      <w:lvlText w:val=""/>
      <w:lvlJc w:val="left"/>
      <w:pPr>
        <w:ind w:left="5760" w:hanging="360"/>
      </w:pPr>
      <w:rPr>
        <w:rFonts w:ascii="Wingdings" w:hAnsi="Wingdings"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B6B3C81"/>
    <w:multiLevelType w:val="hybridMultilevel"/>
    <w:tmpl w:val="E6AAA578"/>
    <w:lvl w:ilvl="0" w:tplc="AB6604C6">
      <w:start w:val="1"/>
      <w:numFmt w:val="lowerLetter"/>
      <w:lvlText w:val="%1)"/>
      <w:lvlJc w:val="left"/>
      <w:pPr>
        <w:ind w:left="-1782" w:hanging="360"/>
      </w:pPr>
      <w:rPr>
        <w:b/>
      </w:rPr>
    </w:lvl>
    <w:lvl w:ilvl="1" w:tplc="080A0019">
      <w:start w:val="1"/>
      <w:numFmt w:val="lowerLetter"/>
      <w:lvlText w:val="%2."/>
      <w:lvlJc w:val="left"/>
      <w:pPr>
        <w:ind w:left="-1062" w:hanging="360"/>
      </w:pPr>
    </w:lvl>
    <w:lvl w:ilvl="2" w:tplc="080A001B">
      <w:start w:val="1"/>
      <w:numFmt w:val="lowerRoman"/>
      <w:lvlText w:val="%3."/>
      <w:lvlJc w:val="right"/>
      <w:pPr>
        <w:ind w:left="-342" w:hanging="180"/>
      </w:pPr>
    </w:lvl>
    <w:lvl w:ilvl="3" w:tplc="080A000F">
      <w:start w:val="1"/>
      <w:numFmt w:val="decimal"/>
      <w:lvlText w:val="%4."/>
      <w:lvlJc w:val="left"/>
      <w:pPr>
        <w:ind w:left="378" w:hanging="360"/>
      </w:pPr>
    </w:lvl>
    <w:lvl w:ilvl="4" w:tplc="EE586E7C">
      <w:start w:val="1"/>
      <w:numFmt w:val="bullet"/>
      <w:lvlText w:val=""/>
      <w:lvlJc w:val="left"/>
      <w:pPr>
        <w:ind w:left="1098" w:hanging="360"/>
      </w:pPr>
      <w:rPr>
        <w:rFonts w:ascii="Symbol" w:hAnsi="Symbol" w:hint="default"/>
        <w:color w:val="auto"/>
      </w:rPr>
    </w:lvl>
    <w:lvl w:ilvl="5" w:tplc="080A001B" w:tentative="1">
      <w:start w:val="1"/>
      <w:numFmt w:val="lowerRoman"/>
      <w:lvlText w:val="%6."/>
      <w:lvlJc w:val="right"/>
      <w:pPr>
        <w:ind w:left="1818" w:hanging="180"/>
      </w:pPr>
    </w:lvl>
    <w:lvl w:ilvl="6" w:tplc="080A000F" w:tentative="1">
      <w:start w:val="1"/>
      <w:numFmt w:val="decimal"/>
      <w:lvlText w:val="%7."/>
      <w:lvlJc w:val="left"/>
      <w:pPr>
        <w:ind w:left="2538" w:hanging="360"/>
      </w:pPr>
    </w:lvl>
    <w:lvl w:ilvl="7" w:tplc="080A0019" w:tentative="1">
      <w:start w:val="1"/>
      <w:numFmt w:val="lowerLetter"/>
      <w:lvlText w:val="%8."/>
      <w:lvlJc w:val="left"/>
      <w:pPr>
        <w:ind w:left="3258" w:hanging="360"/>
      </w:pPr>
    </w:lvl>
    <w:lvl w:ilvl="8" w:tplc="080A001B" w:tentative="1">
      <w:start w:val="1"/>
      <w:numFmt w:val="lowerRoman"/>
      <w:lvlText w:val="%9."/>
      <w:lvlJc w:val="right"/>
      <w:pPr>
        <w:ind w:left="3978" w:hanging="180"/>
      </w:pPr>
    </w:lvl>
  </w:abstractNum>
  <w:abstractNum w:abstractNumId="7" w15:restartNumberingAfterBreak="0">
    <w:nsid w:val="0D3423C2"/>
    <w:multiLevelType w:val="hybridMultilevel"/>
    <w:tmpl w:val="E9AA9FC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E1E516B"/>
    <w:multiLevelType w:val="hybridMultilevel"/>
    <w:tmpl w:val="6204B3B0"/>
    <w:lvl w:ilvl="0" w:tplc="EE586E7C">
      <w:start w:val="1"/>
      <w:numFmt w:val="bullet"/>
      <w:lvlText w:val=""/>
      <w:lvlJc w:val="left"/>
      <w:pPr>
        <w:ind w:left="360" w:hanging="360"/>
      </w:pPr>
      <w:rPr>
        <w:rFonts w:ascii="Symbol" w:hAnsi="Symbol" w:hint="default"/>
        <w:color w:val="auto"/>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9" w15:restartNumberingAfterBreak="0">
    <w:nsid w:val="0E2E2793"/>
    <w:multiLevelType w:val="hybridMultilevel"/>
    <w:tmpl w:val="FF8A07DE"/>
    <w:lvl w:ilvl="0" w:tplc="4D9AA1B4">
      <w:start w:val="1"/>
      <w:numFmt w:val="decimal"/>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15:restartNumberingAfterBreak="0">
    <w:nsid w:val="0E4942C7"/>
    <w:multiLevelType w:val="hybridMultilevel"/>
    <w:tmpl w:val="18CC8A8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329494A"/>
    <w:multiLevelType w:val="hybridMultilevel"/>
    <w:tmpl w:val="7E8EB3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5D70FDC"/>
    <w:multiLevelType w:val="hybridMultilevel"/>
    <w:tmpl w:val="15B63A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21125D40"/>
    <w:multiLevelType w:val="hybridMultilevel"/>
    <w:tmpl w:val="B81A4914"/>
    <w:lvl w:ilvl="0" w:tplc="D3C829B6">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1783108"/>
    <w:multiLevelType w:val="hybridMultilevel"/>
    <w:tmpl w:val="E7D8E164"/>
    <w:lvl w:ilvl="0" w:tplc="E99808A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3C91619"/>
    <w:multiLevelType w:val="hybridMultilevel"/>
    <w:tmpl w:val="4370AB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8586ACD"/>
    <w:multiLevelType w:val="hybridMultilevel"/>
    <w:tmpl w:val="32F2D96C"/>
    <w:lvl w:ilvl="0" w:tplc="44F2602C">
      <w:numFmt w:val="bullet"/>
      <w:lvlText w:val=""/>
      <w:lvlJc w:val="left"/>
      <w:pPr>
        <w:ind w:left="360" w:hanging="360"/>
      </w:pPr>
      <w:rPr>
        <w:rFonts w:ascii="Symbol" w:eastAsia="Times New Roman" w:hAnsi="Symbol" w:cs="Aria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9" w15:restartNumberingAfterBreak="0">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15:restartNumberingAfterBreak="0">
    <w:nsid w:val="29AE2A49"/>
    <w:multiLevelType w:val="hybridMultilevel"/>
    <w:tmpl w:val="EDCC294C"/>
    <w:lvl w:ilvl="0" w:tplc="3D4CD9EC">
      <w:start w:val="1"/>
      <w:numFmt w:val="ordinalText"/>
      <w:suff w:val="space"/>
      <w:lvlText w:val="%1."/>
      <w:lvlJc w:val="left"/>
      <w:pPr>
        <w:ind w:left="720"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2BB04547"/>
    <w:multiLevelType w:val="hybridMultilevel"/>
    <w:tmpl w:val="AF04D570"/>
    <w:lvl w:ilvl="0" w:tplc="080A000F">
      <w:start w:val="1"/>
      <w:numFmt w:val="decimal"/>
      <w:lvlText w:val="%1."/>
      <w:lvlJc w:val="left"/>
      <w:pPr>
        <w:ind w:left="720" w:hanging="360"/>
      </w:pPr>
      <w:rPr>
        <w:rFonts w:hint="default"/>
        <w:b/>
        <w:bCs/>
        <w:i w:val="0"/>
        <w:strike w:val="0"/>
        <w:dstrike w:val="0"/>
        <w:color w:val="000000"/>
        <w:sz w:val="24"/>
        <w:szCs w:val="24"/>
        <w:u w:val="none" w:color="000000"/>
        <w:bdr w:val="none" w:sz="0" w:space="0" w:color="auto"/>
        <w:shd w:val="clear" w:color="auto" w:fill="auto"/>
        <w:vertAlign w:val="baseline"/>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B99AEE62">
      <w:numFmt w:val="bullet"/>
      <w:lvlText w:val=""/>
      <w:lvlJc w:val="left"/>
      <w:pPr>
        <w:ind w:left="5760" w:hanging="360"/>
      </w:pPr>
      <w:rPr>
        <w:rFonts w:ascii="Symbol" w:eastAsia="Times New Roman" w:hAnsi="Symbol" w:cs="Arial" w:hint="default"/>
      </w:rPr>
    </w:lvl>
    <w:lvl w:ilvl="8" w:tplc="080A001B" w:tentative="1">
      <w:start w:val="1"/>
      <w:numFmt w:val="lowerRoman"/>
      <w:lvlText w:val="%9."/>
      <w:lvlJc w:val="right"/>
      <w:pPr>
        <w:ind w:left="6480" w:hanging="180"/>
      </w:pPr>
    </w:lvl>
  </w:abstractNum>
  <w:abstractNum w:abstractNumId="22" w15:restartNumberingAfterBreak="0">
    <w:nsid w:val="2BF47B1B"/>
    <w:multiLevelType w:val="hybridMultilevel"/>
    <w:tmpl w:val="2696B242"/>
    <w:lvl w:ilvl="0" w:tplc="080A000F">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0CE14B3"/>
    <w:multiLevelType w:val="hybridMultilevel"/>
    <w:tmpl w:val="DA5CB9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347F1C2B"/>
    <w:multiLevelType w:val="multilevel"/>
    <w:tmpl w:val="209EC1D0"/>
    <w:lvl w:ilvl="0">
      <w:start w:val="1"/>
      <w:numFmt w:val="lowerLetter"/>
      <w:lvlText w:val="%1)"/>
      <w:lvlJc w:val="left"/>
      <w:pPr>
        <w:ind w:left="360" w:hanging="360"/>
      </w:pPr>
      <w:rPr>
        <w:rFonts w:hint="default"/>
        <w:b/>
        <w:i w:val="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74E6029"/>
    <w:multiLevelType w:val="hybridMultilevel"/>
    <w:tmpl w:val="874A890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7" w15:restartNumberingAfterBreak="0">
    <w:nsid w:val="3B82264A"/>
    <w:multiLevelType w:val="hybridMultilevel"/>
    <w:tmpl w:val="93A22CC6"/>
    <w:lvl w:ilvl="0" w:tplc="AF88A3E0">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57F5574"/>
    <w:multiLevelType w:val="hybridMultilevel"/>
    <w:tmpl w:val="1FC085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BEC66A1"/>
    <w:multiLevelType w:val="hybridMultilevel"/>
    <w:tmpl w:val="FD6251E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0" w15:restartNumberingAfterBreak="0">
    <w:nsid w:val="51574205"/>
    <w:multiLevelType w:val="hybridMultilevel"/>
    <w:tmpl w:val="382C6018"/>
    <w:lvl w:ilvl="0" w:tplc="44DE7E0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4DA6943"/>
    <w:multiLevelType w:val="hybridMultilevel"/>
    <w:tmpl w:val="DA5CB9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7B0344F"/>
    <w:multiLevelType w:val="hybridMultilevel"/>
    <w:tmpl w:val="D62834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8370067"/>
    <w:multiLevelType w:val="hybridMultilevel"/>
    <w:tmpl w:val="23B2ADC2"/>
    <w:lvl w:ilvl="0" w:tplc="0B84229E">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34" w15:restartNumberingAfterBreak="0">
    <w:nsid w:val="639A6168"/>
    <w:multiLevelType w:val="hybridMultilevel"/>
    <w:tmpl w:val="89B674D6"/>
    <w:lvl w:ilvl="0" w:tplc="080A0001">
      <w:start w:val="1"/>
      <w:numFmt w:val="bullet"/>
      <w:lvlText w:val=""/>
      <w:lvlJc w:val="left"/>
      <w:pPr>
        <w:ind w:left="720" w:hanging="360"/>
      </w:pPr>
      <w:rPr>
        <w:rFonts w:ascii="Symbol" w:hAnsi="Symbol" w:hint="default"/>
      </w:rPr>
    </w:lvl>
    <w:lvl w:ilvl="1" w:tplc="080A000F">
      <w:start w:val="1"/>
      <w:numFmt w:val="decimal"/>
      <w:lvlText w:val="%2."/>
      <w:lvlJc w:val="left"/>
      <w:pPr>
        <w:ind w:left="1440" w:hanging="360"/>
      </w:p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0">
    <w:nsid w:val="649B6305"/>
    <w:multiLevelType w:val="hybridMultilevel"/>
    <w:tmpl w:val="787A4FF2"/>
    <w:lvl w:ilvl="0" w:tplc="F9EC824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8" w15:restartNumberingAfterBreak="0">
    <w:nsid w:val="71F17920"/>
    <w:multiLevelType w:val="hybridMultilevel"/>
    <w:tmpl w:val="2FB8046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42D2E65"/>
    <w:multiLevelType w:val="hybridMultilevel"/>
    <w:tmpl w:val="29C0F02E"/>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5BC09B3"/>
    <w:multiLevelType w:val="hybridMultilevel"/>
    <w:tmpl w:val="787A4FF2"/>
    <w:lvl w:ilvl="0" w:tplc="F9EC824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6975225"/>
    <w:multiLevelType w:val="hybridMultilevel"/>
    <w:tmpl w:val="4370AB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9795EEB"/>
    <w:multiLevelType w:val="hybridMultilevel"/>
    <w:tmpl w:val="A73408B8"/>
    <w:lvl w:ilvl="0" w:tplc="FAA8B6DC">
      <w:start w:val="1"/>
      <w:numFmt w:val="ordinalText"/>
      <w:lvlText w:val="%1."/>
      <w:lvlJc w:val="left"/>
      <w:pPr>
        <w:ind w:left="502" w:hanging="360"/>
      </w:pPr>
      <w:rPr>
        <w:rFonts w:hint="default"/>
        <w:b/>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AA84DC7"/>
    <w:multiLevelType w:val="hybridMultilevel"/>
    <w:tmpl w:val="718EEBE8"/>
    <w:lvl w:ilvl="0" w:tplc="1DB4C18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45" w15:restartNumberingAfterBreak="0">
    <w:nsid w:val="7BD27659"/>
    <w:multiLevelType w:val="hybridMultilevel"/>
    <w:tmpl w:val="4370AB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DFA2384"/>
    <w:multiLevelType w:val="hybridMultilevel"/>
    <w:tmpl w:val="7E8EB3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EA308DE"/>
    <w:multiLevelType w:val="hybridMultilevel"/>
    <w:tmpl w:val="2F121B00"/>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44F2602C">
      <w:numFmt w:val="bullet"/>
      <w:lvlText w:val=""/>
      <w:lvlJc w:val="left"/>
      <w:pPr>
        <w:ind w:left="4500" w:hanging="360"/>
      </w:pPr>
      <w:rPr>
        <w:rFonts w:ascii="Symbol" w:eastAsia="Times New Roman" w:hAnsi="Symbol" w:cs="Arial" w:hint="default"/>
      </w:rPr>
    </w:lvl>
    <w:lvl w:ilvl="6" w:tplc="15049F52">
      <w:start w:val="1"/>
      <w:numFmt w:val="upperLetter"/>
      <w:lvlText w:val="%7)"/>
      <w:lvlJc w:val="left"/>
      <w:pPr>
        <w:ind w:left="5085" w:hanging="405"/>
      </w:pPr>
      <w:rPr>
        <w:rFonts w:hint="default"/>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2"/>
  </w:num>
  <w:num w:numId="2">
    <w:abstractNumId w:val="24"/>
  </w:num>
  <w:num w:numId="3">
    <w:abstractNumId w:val="13"/>
  </w:num>
  <w:num w:numId="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6"/>
  </w:num>
  <w:num w:numId="6">
    <w:abstractNumId w:val="22"/>
  </w:num>
  <w:num w:numId="7">
    <w:abstractNumId w:val="21"/>
  </w:num>
  <w:num w:numId="8">
    <w:abstractNumId w:val="6"/>
  </w:num>
  <w:num w:numId="9">
    <w:abstractNumId w:val="4"/>
  </w:num>
  <w:num w:numId="10">
    <w:abstractNumId w:val="44"/>
  </w:num>
  <w:num w:numId="11">
    <w:abstractNumId w:val="5"/>
  </w:num>
  <w:num w:numId="12">
    <w:abstractNumId w:val="3"/>
  </w:num>
  <w:num w:numId="13">
    <w:abstractNumId w:val="8"/>
  </w:num>
  <w:num w:numId="14">
    <w:abstractNumId w:val="47"/>
  </w:num>
  <w:num w:numId="15">
    <w:abstractNumId w:val="25"/>
  </w:num>
  <w:num w:numId="16">
    <w:abstractNumId w:val="9"/>
  </w:num>
  <w:num w:numId="17">
    <w:abstractNumId w:val="26"/>
  </w:num>
  <w:num w:numId="18">
    <w:abstractNumId w:val="33"/>
  </w:num>
  <w:num w:numId="19">
    <w:abstractNumId w:val="18"/>
  </w:num>
  <w:num w:numId="20">
    <w:abstractNumId w:val="20"/>
  </w:num>
  <w:num w:numId="21">
    <w:abstractNumId w:val="12"/>
  </w:num>
  <w:num w:numId="22">
    <w:abstractNumId w:val="32"/>
  </w:num>
  <w:num w:numId="23">
    <w:abstractNumId w:val="41"/>
  </w:num>
  <w:num w:numId="24">
    <w:abstractNumId w:val="16"/>
  </w:num>
  <w:num w:numId="25">
    <w:abstractNumId w:val="45"/>
  </w:num>
  <w:num w:numId="26">
    <w:abstractNumId w:val="7"/>
  </w:num>
  <w:num w:numId="27">
    <w:abstractNumId w:val="1"/>
  </w:num>
  <w:num w:numId="28">
    <w:abstractNumId w:val="17"/>
  </w:num>
  <w:num w:numId="29">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lvlOverride w:ilvl="0"/>
    <w:lvlOverride w:ilvl="1">
      <w:startOverride w:val="1"/>
    </w:lvlOverride>
    <w:lvlOverride w:ilvl="2"/>
    <w:lvlOverride w:ilvl="3"/>
    <w:lvlOverride w:ilvl="4"/>
    <w:lvlOverride w:ilvl="5"/>
    <w:lvlOverride w:ilvl="6"/>
    <w:lvlOverride w:ilvl="7"/>
    <w:lvlOverride w:ilvl="8"/>
  </w:num>
  <w:num w:numId="32">
    <w:abstractNumId w:val="29"/>
  </w:num>
  <w:num w:numId="33">
    <w:abstractNumId w:val="46"/>
  </w:num>
  <w:num w:numId="34">
    <w:abstractNumId w:val="28"/>
  </w:num>
  <w:num w:numId="35">
    <w:abstractNumId w:val="11"/>
  </w:num>
  <w:num w:numId="36">
    <w:abstractNumId w:val="31"/>
  </w:num>
  <w:num w:numId="37">
    <w:abstractNumId w:val="23"/>
  </w:num>
  <w:num w:numId="38">
    <w:abstractNumId w:val="15"/>
  </w:num>
  <w:num w:numId="39">
    <w:abstractNumId w:val="14"/>
  </w:num>
  <w:num w:numId="40">
    <w:abstractNumId w:val="27"/>
  </w:num>
  <w:num w:numId="41">
    <w:abstractNumId w:val="38"/>
  </w:num>
  <w:num w:numId="42">
    <w:abstractNumId w:val="0"/>
  </w:num>
  <w:num w:numId="43">
    <w:abstractNumId w:val="43"/>
  </w:num>
  <w:num w:numId="44">
    <w:abstractNumId w:val="30"/>
  </w:num>
  <w:num w:numId="45">
    <w:abstractNumId w:val="40"/>
  </w:num>
  <w:num w:numId="46">
    <w:abstractNumId w:val="10"/>
  </w:num>
  <w:num w:numId="47">
    <w:abstractNumId w:val="35"/>
  </w:num>
  <w:num w:numId="48">
    <w:abstractNumId w:val="39"/>
  </w:num>
  <w:num w:numId="49">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FA"/>
    <w:rsid w:val="000003A8"/>
    <w:rsid w:val="000008A5"/>
    <w:rsid w:val="0000218B"/>
    <w:rsid w:val="0000258A"/>
    <w:rsid w:val="000025F0"/>
    <w:rsid w:val="0000265E"/>
    <w:rsid w:val="000026CD"/>
    <w:rsid w:val="00002839"/>
    <w:rsid w:val="00002897"/>
    <w:rsid w:val="00002A00"/>
    <w:rsid w:val="00002E83"/>
    <w:rsid w:val="0000328A"/>
    <w:rsid w:val="000041B5"/>
    <w:rsid w:val="00004C3C"/>
    <w:rsid w:val="000054EA"/>
    <w:rsid w:val="0000588F"/>
    <w:rsid w:val="000060AA"/>
    <w:rsid w:val="000060C2"/>
    <w:rsid w:val="0000633D"/>
    <w:rsid w:val="00006EC0"/>
    <w:rsid w:val="00006F2F"/>
    <w:rsid w:val="000075A8"/>
    <w:rsid w:val="00007AF1"/>
    <w:rsid w:val="00007FD8"/>
    <w:rsid w:val="00010124"/>
    <w:rsid w:val="000104F0"/>
    <w:rsid w:val="0001089E"/>
    <w:rsid w:val="00011A13"/>
    <w:rsid w:val="000123CB"/>
    <w:rsid w:val="00012A00"/>
    <w:rsid w:val="00012F8E"/>
    <w:rsid w:val="00013023"/>
    <w:rsid w:val="000142C0"/>
    <w:rsid w:val="00014E91"/>
    <w:rsid w:val="00015DDC"/>
    <w:rsid w:val="00015FB2"/>
    <w:rsid w:val="000160C6"/>
    <w:rsid w:val="00016A2B"/>
    <w:rsid w:val="0001796B"/>
    <w:rsid w:val="00017EBE"/>
    <w:rsid w:val="00020072"/>
    <w:rsid w:val="00020BD7"/>
    <w:rsid w:val="00020C9F"/>
    <w:rsid w:val="00022DCF"/>
    <w:rsid w:val="00022E8B"/>
    <w:rsid w:val="00023233"/>
    <w:rsid w:val="00023BA1"/>
    <w:rsid w:val="00023E1B"/>
    <w:rsid w:val="000244B7"/>
    <w:rsid w:val="000244C6"/>
    <w:rsid w:val="0002471C"/>
    <w:rsid w:val="00024A5F"/>
    <w:rsid w:val="00024E68"/>
    <w:rsid w:val="000254C2"/>
    <w:rsid w:val="00025DB0"/>
    <w:rsid w:val="0002685C"/>
    <w:rsid w:val="0002690E"/>
    <w:rsid w:val="00026A3C"/>
    <w:rsid w:val="00027D9C"/>
    <w:rsid w:val="00030330"/>
    <w:rsid w:val="0003033D"/>
    <w:rsid w:val="00030B10"/>
    <w:rsid w:val="0003134F"/>
    <w:rsid w:val="0003153C"/>
    <w:rsid w:val="000317FD"/>
    <w:rsid w:val="00031B70"/>
    <w:rsid w:val="00031C72"/>
    <w:rsid w:val="000320E5"/>
    <w:rsid w:val="00032403"/>
    <w:rsid w:val="0003355B"/>
    <w:rsid w:val="000336D0"/>
    <w:rsid w:val="000337B3"/>
    <w:rsid w:val="000339B9"/>
    <w:rsid w:val="00033C79"/>
    <w:rsid w:val="00033E94"/>
    <w:rsid w:val="000341C8"/>
    <w:rsid w:val="0003538D"/>
    <w:rsid w:val="00035CDF"/>
    <w:rsid w:val="0003622B"/>
    <w:rsid w:val="00036B1A"/>
    <w:rsid w:val="00037DDE"/>
    <w:rsid w:val="00037FDC"/>
    <w:rsid w:val="0004084A"/>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D0E"/>
    <w:rsid w:val="00044E27"/>
    <w:rsid w:val="00045825"/>
    <w:rsid w:val="000464A3"/>
    <w:rsid w:val="00047111"/>
    <w:rsid w:val="00047A25"/>
    <w:rsid w:val="00047E38"/>
    <w:rsid w:val="00047E9E"/>
    <w:rsid w:val="00050263"/>
    <w:rsid w:val="00051ADD"/>
    <w:rsid w:val="00051B43"/>
    <w:rsid w:val="00051D2A"/>
    <w:rsid w:val="0005265B"/>
    <w:rsid w:val="000527F0"/>
    <w:rsid w:val="00052E1B"/>
    <w:rsid w:val="0005340B"/>
    <w:rsid w:val="0005363B"/>
    <w:rsid w:val="00053A25"/>
    <w:rsid w:val="00053A54"/>
    <w:rsid w:val="00053B48"/>
    <w:rsid w:val="00053F93"/>
    <w:rsid w:val="00053FA9"/>
    <w:rsid w:val="000546E2"/>
    <w:rsid w:val="000550D6"/>
    <w:rsid w:val="00055200"/>
    <w:rsid w:val="000558A1"/>
    <w:rsid w:val="00055E68"/>
    <w:rsid w:val="00056469"/>
    <w:rsid w:val="00057716"/>
    <w:rsid w:val="000606B4"/>
    <w:rsid w:val="000613E3"/>
    <w:rsid w:val="000618EE"/>
    <w:rsid w:val="00061D4C"/>
    <w:rsid w:val="00061E9B"/>
    <w:rsid w:val="00061EB4"/>
    <w:rsid w:val="00061F4B"/>
    <w:rsid w:val="00062501"/>
    <w:rsid w:val="0006258E"/>
    <w:rsid w:val="00062793"/>
    <w:rsid w:val="000628AA"/>
    <w:rsid w:val="00062C16"/>
    <w:rsid w:val="000633BB"/>
    <w:rsid w:val="00063AEF"/>
    <w:rsid w:val="00064093"/>
    <w:rsid w:val="00064245"/>
    <w:rsid w:val="000646B0"/>
    <w:rsid w:val="00065028"/>
    <w:rsid w:val="0006590C"/>
    <w:rsid w:val="00065B50"/>
    <w:rsid w:val="0006636D"/>
    <w:rsid w:val="00066D71"/>
    <w:rsid w:val="00067F55"/>
    <w:rsid w:val="00067FBD"/>
    <w:rsid w:val="00070520"/>
    <w:rsid w:val="00070856"/>
    <w:rsid w:val="00070BC6"/>
    <w:rsid w:val="00071FC4"/>
    <w:rsid w:val="0007211D"/>
    <w:rsid w:val="000725D3"/>
    <w:rsid w:val="0007261F"/>
    <w:rsid w:val="00072954"/>
    <w:rsid w:val="00072CB3"/>
    <w:rsid w:val="0007327E"/>
    <w:rsid w:val="000734E9"/>
    <w:rsid w:val="0007367D"/>
    <w:rsid w:val="00073A2F"/>
    <w:rsid w:val="000742D2"/>
    <w:rsid w:val="0007434D"/>
    <w:rsid w:val="0007436D"/>
    <w:rsid w:val="00074591"/>
    <w:rsid w:val="00075615"/>
    <w:rsid w:val="00075671"/>
    <w:rsid w:val="00075AE7"/>
    <w:rsid w:val="00075EA3"/>
    <w:rsid w:val="00077AC1"/>
    <w:rsid w:val="00077B79"/>
    <w:rsid w:val="00077BB8"/>
    <w:rsid w:val="0008043B"/>
    <w:rsid w:val="0008139C"/>
    <w:rsid w:val="00081B66"/>
    <w:rsid w:val="00081EA6"/>
    <w:rsid w:val="00082273"/>
    <w:rsid w:val="00082667"/>
    <w:rsid w:val="00082AD2"/>
    <w:rsid w:val="0008338D"/>
    <w:rsid w:val="00084079"/>
    <w:rsid w:val="000847B2"/>
    <w:rsid w:val="00085229"/>
    <w:rsid w:val="0008542A"/>
    <w:rsid w:val="00085585"/>
    <w:rsid w:val="00085973"/>
    <w:rsid w:val="000861FF"/>
    <w:rsid w:val="0008668D"/>
    <w:rsid w:val="00086980"/>
    <w:rsid w:val="00087457"/>
    <w:rsid w:val="00090C67"/>
    <w:rsid w:val="00090CC8"/>
    <w:rsid w:val="00091156"/>
    <w:rsid w:val="000922B0"/>
    <w:rsid w:val="00092543"/>
    <w:rsid w:val="00092789"/>
    <w:rsid w:val="00092893"/>
    <w:rsid w:val="00092F37"/>
    <w:rsid w:val="000951A6"/>
    <w:rsid w:val="00095302"/>
    <w:rsid w:val="0009541B"/>
    <w:rsid w:val="000955F6"/>
    <w:rsid w:val="00095950"/>
    <w:rsid w:val="00095F95"/>
    <w:rsid w:val="0009628B"/>
    <w:rsid w:val="00096D57"/>
    <w:rsid w:val="00096D6D"/>
    <w:rsid w:val="00096EEC"/>
    <w:rsid w:val="0009703A"/>
    <w:rsid w:val="000970F0"/>
    <w:rsid w:val="0009792D"/>
    <w:rsid w:val="00097B14"/>
    <w:rsid w:val="00097CBB"/>
    <w:rsid w:val="000A0195"/>
    <w:rsid w:val="000A06CB"/>
    <w:rsid w:val="000A0C0F"/>
    <w:rsid w:val="000A1149"/>
    <w:rsid w:val="000A115D"/>
    <w:rsid w:val="000A11C6"/>
    <w:rsid w:val="000A1549"/>
    <w:rsid w:val="000A2B2B"/>
    <w:rsid w:val="000A2E1A"/>
    <w:rsid w:val="000A32AC"/>
    <w:rsid w:val="000A3399"/>
    <w:rsid w:val="000A3D63"/>
    <w:rsid w:val="000A3E8B"/>
    <w:rsid w:val="000A4495"/>
    <w:rsid w:val="000A4664"/>
    <w:rsid w:val="000A4AAE"/>
    <w:rsid w:val="000A4E74"/>
    <w:rsid w:val="000A52A9"/>
    <w:rsid w:val="000A5939"/>
    <w:rsid w:val="000A5A68"/>
    <w:rsid w:val="000A66D7"/>
    <w:rsid w:val="000A7958"/>
    <w:rsid w:val="000A7B48"/>
    <w:rsid w:val="000B11B2"/>
    <w:rsid w:val="000B167C"/>
    <w:rsid w:val="000B17FD"/>
    <w:rsid w:val="000B201D"/>
    <w:rsid w:val="000B20AC"/>
    <w:rsid w:val="000B394C"/>
    <w:rsid w:val="000B3DC6"/>
    <w:rsid w:val="000B3FFD"/>
    <w:rsid w:val="000B4067"/>
    <w:rsid w:val="000B432B"/>
    <w:rsid w:val="000B446C"/>
    <w:rsid w:val="000B5041"/>
    <w:rsid w:val="000B598B"/>
    <w:rsid w:val="000B5A14"/>
    <w:rsid w:val="000B5BB3"/>
    <w:rsid w:val="000B61F5"/>
    <w:rsid w:val="000B633D"/>
    <w:rsid w:val="000B676D"/>
    <w:rsid w:val="000B68DF"/>
    <w:rsid w:val="000B7784"/>
    <w:rsid w:val="000C0462"/>
    <w:rsid w:val="000C0695"/>
    <w:rsid w:val="000C100A"/>
    <w:rsid w:val="000C1C1F"/>
    <w:rsid w:val="000C1DC9"/>
    <w:rsid w:val="000C2214"/>
    <w:rsid w:val="000C23E0"/>
    <w:rsid w:val="000C25A0"/>
    <w:rsid w:val="000C275E"/>
    <w:rsid w:val="000C2832"/>
    <w:rsid w:val="000C2900"/>
    <w:rsid w:val="000C2A4F"/>
    <w:rsid w:val="000C2B4A"/>
    <w:rsid w:val="000C2C13"/>
    <w:rsid w:val="000C2C6F"/>
    <w:rsid w:val="000C2FB4"/>
    <w:rsid w:val="000C4127"/>
    <w:rsid w:val="000C43BF"/>
    <w:rsid w:val="000C4453"/>
    <w:rsid w:val="000C4806"/>
    <w:rsid w:val="000C4DFA"/>
    <w:rsid w:val="000C53AD"/>
    <w:rsid w:val="000C53F2"/>
    <w:rsid w:val="000C5D37"/>
    <w:rsid w:val="000C617F"/>
    <w:rsid w:val="000C6222"/>
    <w:rsid w:val="000C630F"/>
    <w:rsid w:val="000C69D0"/>
    <w:rsid w:val="000C6AF9"/>
    <w:rsid w:val="000C774E"/>
    <w:rsid w:val="000C7AF9"/>
    <w:rsid w:val="000C7D67"/>
    <w:rsid w:val="000D03CA"/>
    <w:rsid w:val="000D075B"/>
    <w:rsid w:val="000D1B2D"/>
    <w:rsid w:val="000D1B35"/>
    <w:rsid w:val="000D21C4"/>
    <w:rsid w:val="000D2BC0"/>
    <w:rsid w:val="000D3E87"/>
    <w:rsid w:val="000D447F"/>
    <w:rsid w:val="000D496A"/>
    <w:rsid w:val="000D5436"/>
    <w:rsid w:val="000D58EC"/>
    <w:rsid w:val="000D5D68"/>
    <w:rsid w:val="000D6ADD"/>
    <w:rsid w:val="000D6BA3"/>
    <w:rsid w:val="000D7174"/>
    <w:rsid w:val="000D72D0"/>
    <w:rsid w:val="000D75A0"/>
    <w:rsid w:val="000E06D1"/>
    <w:rsid w:val="000E07B7"/>
    <w:rsid w:val="000E0B02"/>
    <w:rsid w:val="000E0D35"/>
    <w:rsid w:val="000E100D"/>
    <w:rsid w:val="000E33CE"/>
    <w:rsid w:val="000E38D1"/>
    <w:rsid w:val="000E3B6A"/>
    <w:rsid w:val="000E4116"/>
    <w:rsid w:val="000E46D9"/>
    <w:rsid w:val="000E558F"/>
    <w:rsid w:val="000E5592"/>
    <w:rsid w:val="000E5C93"/>
    <w:rsid w:val="000E5E4E"/>
    <w:rsid w:val="000E618B"/>
    <w:rsid w:val="000E68DA"/>
    <w:rsid w:val="000E6C51"/>
    <w:rsid w:val="000E7182"/>
    <w:rsid w:val="000E71A3"/>
    <w:rsid w:val="000E72D5"/>
    <w:rsid w:val="000E74AC"/>
    <w:rsid w:val="000F0F1C"/>
    <w:rsid w:val="000F1016"/>
    <w:rsid w:val="000F2185"/>
    <w:rsid w:val="000F21DE"/>
    <w:rsid w:val="000F22FE"/>
    <w:rsid w:val="000F251F"/>
    <w:rsid w:val="000F2B5F"/>
    <w:rsid w:val="000F2DAA"/>
    <w:rsid w:val="000F3899"/>
    <w:rsid w:val="000F3AF9"/>
    <w:rsid w:val="000F4AC2"/>
    <w:rsid w:val="000F4C20"/>
    <w:rsid w:val="000F4F47"/>
    <w:rsid w:val="000F54D4"/>
    <w:rsid w:val="000F55B8"/>
    <w:rsid w:val="000F55EC"/>
    <w:rsid w:val="000F5AAD"/>
    <w:rsid w:val="000F5B87"/>
    <w:rsid w:val="000F5C07"/>
    <w:rsid w:val="000F7133"/>
    <w:rsid w:val="000F750D"/>
    <w:rsid w:val="000F79EA"/>
    <w:rsid w:val="000F7B4E"/>
    <w:rsid w:val="000F7EA2"/>
    <w:rsid w:val="00100BC0"/>
    <w:rsid w:val="00100E48"/>
    <w:rsid w:val="00101BFD"/>
    <w:rsid w:val="001027DA"/>
    <w:rsid w:val="001028C2"/>
    <w:rsid w:val="00102BE0"/>
    <w:rsid w:val="001030D5"/>
    <w:rsid w:val="001042AA"/>
    <w:rsid w:val="00104516"/>
    <w:rsid w:val="001045F3"/>
    <w:rsid w:val="00104BFE"/>
    <w:rsid w:val="00104E56"/>
    <w:rsid w:val="0010553A"/>
    <w:rsid w:val="00106268"/>
    <w:rsid w:val="001063BB"/>
    <w:rsid w:val="00106A20"/>
    <w:rsid w:val="00106A73"/>
    <w:rsid w:val="00106B41"/>
    <w:rsid w:val="00106C73"/>
    <w:rsid w:val="00106FBF"/>
    <w:rsid w:val="00110A35"/>
    <w:rsid w:val="00111DBB"/>
    <w:rsid w:val="00111F07"/>
    <w:rsid w:val="00112988"/>
    <w:rsid w:val="00113015"/>
    <w:rsid w:val="001133D1"/>
    <w:rsid w:val="00113629"/>
    <w:rsid w:val="001136D3"/>
    <w:rsid w:val="001149CC"/>
    <w:rsid w:val="00114CC0"/>
    <w:rsid w:val="0011502F"/>
    <w:rsid w:val="0011507B"/>
    <w:rsid w:val="00115DB1"/>
    <w:rsid w:val="00115E6B"/>
    <w:rsid w:val="00116272"/>
    <w:rsid w:val="00116376"/>
    <w:rsid w:val="001166AB"/>
    <w:rsid w:val="00116D62"/>
    <w:rsid w:val="00120ADA"/>
    <w:rsid w:val="00120C4B"/>
    <w:rsid w:val="00120D8D"/>
    <w:rsid w:val="00120F18"/>
    <w:rsid w:val="00121773"/>
    <w:rsid w:val="00121BB3"/>
    <w:rsid w:val="00121CB5"/>
    <w:rsid w:val="00122866"/>
    <w:rsid w:val="00124065"/>
    <w:rsid w:val="00124622"/>
    <w:rsid w:val="001246A7"/>
    <w:rsid w:val="001246D6"/>
    <w:rsid w:val="00124F3F"/>
    <w:rsid w:val="00124F52"/>
    <w:rsid w:val="00125459"/>
    <w:rsid w:val="00125EA4"/>
    <w:rsid w:val="00126242"/>
    <w:rsid w:val="001270BF"/>
    <w:rsid w:val="00127558"/>
    <w:rsid w:val="00127E98"/>
    <w:rsid w:val="00130303"/>
    <w:rsid w:val="0013060C"/>
    <w:rsid w:val="00130665"/>
    <w:rsid w:val="00130FA5"/>
    <w:rsid w:val="00130FA6"/>
    <w:rsid w:val="00131065"/>
    <w:rsid w:val="00131466"/>
    <w:rsid w:val="00131979"/>
    <w:rsid w:val="00131ABC"/>
    <w:rsid w:val="00132178"/>
    <w:rsid w:val="001322D3"/>
    <w:rsid w:val="001323DC"/>
    <w:rsid w:val="00132B43"/>
    <w:rsid w:val="00133607"/>
    <w:rsid w:val="00133D6C"/>
    <w:rsid w:val="001353A1"/>
    <w:rsid w:val="00135580"/>
    <w:rsid w:val="0013622C"/>
    <w:rsid w:val="001371A5"/>
    <w:rsid w:val="001378F0"/>
    <w:rsid w:val="00137AEE"/>
    <w:rsid w:val="00137D02"/>
    <w:rsid w:val="00140252"/>
    <w:rsid w:val="001406EB"/>
    <w:rsid w:val="00140BE0"/>
    <w:rsid w:val="00140F6C"/>
    <w:rsid w:val="00140FA7"/>
    <w:rsid w:val="001418B5"/>
    <w:rsid w:val="00141EE7"/>
    <w:rsid w:val="001425F5"/>
    <w:rsid w:val="001433DD"/>
    <w:rsid w:val="001435FB"/>
    <w:rsid w:val="00144BB9"/>
    <w:rsid w:val="0014517C"/>
    <w:rsid w:val="0014524D"/>
    <w:rsid w:val="0014538F"/>
    <w:rsid w:val="00145F32"/>
    <w:rsid w:val="00146317"/>
    <w:rsid w:val="00146D8A"/>
    <w:rsid w:val="00147274"/>
    <w:rsid w:val="0014732A"/>
    <w:rsid w:val="00147A5E"/>
    <w:rsid w:val="00147AEC"/>
    <w:rsid w:val="00147FCE"/>
    <w:rsid w:val="00150B44"/>
    <w:rsid w:val="00150BAE"/>
    <w:rsid w:val="00150CF7"/>
    <w:rsid w:val="001517A2"/>
    <w:rsid w:val="00151C8C"/>
    <w:rsid w:val="00152D76"/>
    <w:rsid w:val="0015349A"/>
    <w:rsid w:val="00153501"/>
    <w:rsid w:val="00153F8E"/>
    <w:rsid w:val="001554A0"/>
    <w:rsid w:val="0015612E"/>
    <w:rsid w:val="00156AD5"/>
    <w:rsid w:val="00156ECA"/>
    <w:rsid w:val="00157A45"/>
    <w:rsid w:val="00157A4F"/>
    <w:rsid w:val="0016023D"/>
    <w:rsid w:val="00160405"/>
    <w:rsid w:val="00160AB4"/>
    <w:rsid w:val="00160C20"/>
    <w:rsid w:val="00161318"/>
    <w:rsid w:val="00161607"/>
    <w:rsid w:val="00161664"/>
    <w:rsid w:val="00161908"/>
    <w:rsid w:val="00161D33"/>
    <w:rsid w:val="00162617"/>
    <w:rsid w:val="001626F3"/>
    <w:rsid w:val="00163E4C"/>
    <w:rsid w:val="001640BD"/>
    <w:rsid w:val="001642E9"/>
    <w:rsid w:val="0016439F"/>
    <w:rsid w:val="001646CE"/>
    <w:rsid w:val="0016493E"/>
    <w:rsid w:val="00164D1B"/>
    <w:rsid w:val="00164F6C"/>
    <w:rsid w:val="00165069"/>
    <w:rsid w:val="001657E8"/>
    <w:rsid w:val="00165B8D"/>
    <w:rsid w:val="00165DEB"/>
    <w:rsid w:val="00166DEF"/>
    <w:rsid w:val="00166F44"/>
    <w:rsid w:val="00167677"/>
    <w:rsid w:val="0016799C"/>
    <w:rsid w:val="00167D9D"/>
    <w:rsid w:val="00170043"/>
    <w:rsid w:val="001701E7"/>
    <w:rsid w:val="00170DE2"/>
    <w:rsid w:val="0017174F"/>
    <w:rsid w:val="00171E23"/>
    <w:rsid w:val="00172612"/>
    <w:rsid w:val="00172CFC"/>
    <w:rsid w:val="00172EC4"/>
    <w:rsid w:val="001737DF"/>
    <w:rsid w:val="00173F0A"/>
    <w:rsid w:val="001744A6"/>
    <w:rsid w:val="00175682"/>
    <w:rsid w:val="001757B6"/>
    <w:rsid w:val="00175CC8"/>
    <w:rsid w:val="00175EBB"/>
    <w:rsid w:val="00175FE0"/>
    <w:rsid w:val="001769F3"/>
    <w:rsid w:val="001779E0"/>
    <w:rsid w:val="00177BBD"/>
    <w:rsid w:val="00177E7F"/>
    <w:rsid w:val="00180098"/>
    <w:rsid w:val="00181250"/>
    <w:rsid w:val="00181D67"/>
    <w:rsid w:val="00182009"/>
    <w:rsid w:val="001821FD"/>
    <w:rsid w:val="001825CC"/>
    <w:rsid w:val="001826A7"/>
    <w:rsid w:val="001830EE"/>
    <w:rsid w:val="001834AE"/>
    <w:rsid w:val="00183ACB"/>
    <w:rsid w:val="00183C32"/>
    <w:rsid w:val="00183CB1"/>
    <w:rsid w:val="00184684"/>
    <w:rsid w:val="00184A75"/>
    <w:rsid w:val="00185368"/>
    <w:rsid w:val="001854E0"/>
    <w:rsid w:val="00185B0F"/>
    <w:rsid w:val="00185EEA"/>
    <w:rsid w:val="0018726A"/>
    <w:rsid w:val="00187682"/>
    <w:rsid w:val="001900D7"/>
    <w:rsid w:val="001901FE"/>
    <w:rsid w:val="0019043F"/>
    <w:rsid w:val="00190BFD"/>
    <w:rsid w:val="00191475"/>
    <w:rsid w:val="00193D12"/>
    <w:rsid w:val="00194823"/>
    <w:rsid w:val="00195288"/>
    <w:rsid w:val="0019536A"/>
    <w:rsid w:val="00195662"/>
    <w:rsid w:val="00195F6E"/>
    <w:rsid w:val="00196088"/>
    <w:rsid w:val="001962AC"/>
    <w:rsid w:val="00197BE6"/>
    <w:rsid w:val="00197E56"/>
    <w:rsid w:val="001A0054"/>
    <w:rsid w:val="001A14F4"/>
    <w:rsid w:val="001A19AF"/>
    <w:rsid w:val="001A2717"/>
    <w:rsid w:val="001A280D"/>
    <w:rsid w:val="001A2917"/>
    <w:rsid w:val="001A2C39"/>
    <w:rsid w:val="001A3095"/>
    <w:rsid w:val="001A328E"/>
    <w:rsid w:val="001A397C"/>
    <w:rsid w:val="001A3ABB"/>
    <w:rsid w:val="001A43AC"/>
    <w:rsid w:val="001A4549"/>
    <w:rsid w:val="001A474B"/>
    <w:rsid w:val="001A4A8C"/>
    <w:rsid w:val="001A5211"/>
    <w:rsid w:val="001A59B8"/>
    <w:rsid w:val="001A78D9"/>
    <w:rsid w:val="001A7A61"/>
    <w:rsid w:val="001A7D2D"/>
    <w:rsid w:val="001B0393"/>
    <w:rsid w:val="001B0793"/>
    <w:rsid w:val="001B125C"/>
    <w:rsid w:val="001B12D9"/>
    <w:rsid w:val="001B15F4"/>
    <w:rsid w:val="001B1ABC"/>
    <w:rsid w:val="001B1B9D"/>
    <w:rsid w:val="001B1F71"/>
    <w:rsid w:val="001B2536"/>
    <w:rsid w:val="001B26A3"/>
    <w:rsid w:val="001B27AD"/>
    <w:rsid w:val="001B3698"/>
    <w:rsid w:val="001B3C5C"/>
    <w:rsid w:val="001B449C"/>
    <w:rsid w:val="001B47B3"/>
    <w:rsid w:val="001B4E78"/>
    <w:rsid w:val="001B4F9C"/>
    <w:rsid w:val="001B522E"/>
    <w:rsid w:val="001B5A4E"/>
    <w:rsid w:val="001B5E1D"/>
    <w:rsid w:val="001B626B"/>
    <w:rsid w:val="001B6521"/>
    <w:rsid w:val="001B6EFE"/>
    <w:rsid w:val="001C02EC"/>
    <w:rsid w:val="001C04B4"/>
    <w:rsid w:val="001C13AC"/>
    <w:rsid w:val="001C21AE"/>
    <w:rsid w:val="001C2264"/>
    <w:rsid w:val="001C26E5"/>
    <w:rsid w:val="001C285A"/>
    <w:rsid w:val="001C38D1"/>
    <w:rsid w:val="001C3FB7"/>
    <w:rsid w:val="001C45B4"/>
    <w:rsid w:val="001C4868"/>
    <w:rsid w:val="001C4E80"/>
    <w:rsid w:val="001C55E0"/>
    <w:rsid w:val="001C6036"/>
    <w:rsid w:val="001C60DC"/>
    <w:rsid w:val="001C6EE4"/>
    <w:rsid w:val="001C7515"/>
    <w:rsid w:val="001C7612"/>
    <w:rsid w:val="001D0333"/>
    <w:rsid w:val="001D03A9"/>
    <w:rsid w:val="001D0D4A"/>
    <w:rsid w:val="001D1147"/>
    <w:rsid w:val="001D1592"/>
    <w:rsid w:val="001D197C"/>
    <w:rsid w:val="001D1A15"/>
    <w:rsid w:val="001D20BE"/>
    <w:rsid w:val="001D2764"/>
    <w:rsid w:val="001D308C"/>
    <w:rsid w:val="001D30E5"/>
    <w:rsid w:val="001D3330"/>
    <w:rsid w:val="001D3634"/>
    <w:rsid w:val="001D37ED"/>
    <w:rsid w:val="001D3E27"/>
    <w:rsid w:val="001D42AE"/>
    <w:rsid w:val="001D430E"/>
    <w:rsid w:val="001D48B4"/>
    <w:rsid w:val="001D4AA3"/>
    <w:rsid w:val="001D4F82"/>
    <w:rsid w:val="001D4FCB"/>
    <w:rsid w:val="001D55E8"/>
    <w:rsid w:val="001D5716"/>
    <w:rsid w:val="001D61F9"/>
    <w:rsid w:val="001D6864"/>
    <w:rsid w:val="001D6F14"/>
    <w:rsid w:val="001D7279"/>
    <w:rsid w:val="001D73D9"/>
    <w:rsid w:val="001D7A1D"/>
    <w:rsid w:val="001D7C26"/>
    <w:rsid w:val="001D7D77"/>
    <w:rsid w:val="001E01E5"/>
    <w:rsid w:val="001E0842"/>
    <w:rsid w:val="001E1048"/>
    <w:rsid w:val="001E1485"/>
    <w:rsid w:val="001E1DDD"/>
    <w:rsid w:val="001E1FBA"/>
    <w:rsid w:val="001E2162"/>
    <w:rsid w:val="001E2265"/>
    <w:rsid w:val="001E2281"/>
    <w:rsid w:val="001E2AF3"/>
    <w:rsid w:val="001E33CF"/>
    <w:rsid w:val="001E3434"/>
    <w:rsid w:val="001E38B1"/>
    <w:rsid w:val="001E3B91"/>
    <w:rsid w:val="001E3F74"/>
    <w:rsid w:val="001E3FB1"/>
    <w:rsid w:val="001E43D0"/>
    <w:rsid w:val="001E45E6"/>
    <w:rsid w:val="001E47C1"/>
    <w:rsid w:val="001E4855"/>
    <w:rsid w:val="001E6266"/>
    <w:rsid w:val="001E644B"/>
    <w:rsid w:val="001E6975"/>
    <w:rsid w:val="001E7550"/>
    <w:rsid w:val="001E797D"/>
    <w:rsid w:val="001E7B88"/>
    <w:rsid w:val="001E7F57"/>
    <w:rsid w:val="001F0129"/>
    <w:rsid w:val="001F01FC"/>
    <w:rsid w:val="001F0238"/>
    <w:rsid w:val="001F1EC5"/>
    <w:rsid w:val="001F1F43"/>
    <w:rsid w:val="001F1F73"/>
    <w:rsid w:val="001F2A8A"/>
    <w:rsid w:val="001F429F"/>
    <w:rsid w:val="001F4B32"/>
    <w:rsid w:val="001F4BE7"/>
    <w:rsid w:val="001F4EAA"/>
    <w:rsid w:val="001F56F6"/>
    <w:rsid w:val="001F5AC5"/>
    <w:rsid w:val="001F5B1C"/>
    <w:rsid w:val="001F6409"/>
    <w:rsid w:val="001F6884"/>
    <w:rsid w:val="001F6EC4"/>
    <w:rsid w:val="001F6F43"/>
    <w:rsid w:val="001F77CB"/>
    <w:rsid w:val="001F7C05"/>
    <w:rsid w:val="001F7F0F"/>
    <w:rsid w:val="001F7FB1"/>
    <w:rsid w:val="00200E18"/>
    <w:rsid w:val="0020118B"/>
    <w:rsid w:val="00201538"/>
    <w:rsid w:val="002015C4"/>
    <w:rsid w:val="00201D16"/>
    <w:rsid w:val="00201D37"/>
    <w:rsid w:val="00201EFA"/>
    <w:rsid w:val="00202781"/>
    <w:rsid w:val="002028D5"/>
    <w:rsid w:val="00203379"/>
    <w:rsid w:val="002034BD"/>
    <w:rsid w:val="00204690"/>
    <w:rsid w:val="00204830"/>
    <w:rsid w:val="00204DE3"/>
    <w:rsid w:val="00204FDF"/>
    <w:rsid w:val="0020533C"/>
    <w:rsid w:val="00205684"/>
    <w:rsid w:val="002064B3"/>
    <w:rsid w:val="00206EF4"/>
    <w:rsid w:val="0020724C"/>
    <w:rsid w:val="00210956"/>
    <w:rsid w:val="00212797"/>
    <w:rsid w:val="0021281C"/>
    <w:rsid w:val="002129D1"/>
    <w:rsid w:val="00212AD4"/>
    <w:rsid w:val="00212CDA"/>
    <w:rsid w:val="00212E8D"/>
    <w:rsid w:val="00213125"/>
    <w:rsid w:val="002141DB"/>
    <w:rsid w:val="002142B4"/>
    <w:rsid w:val="0021511B"/>
    <w:rsid w:val="002156E0"/>
    <w:rsid w:val="002159F7"/>
    <w:rsid w:val="002159F8"/>
    <w:rsid w:val="00215B4B"/>
    <w:rsid w:val="00215C9B"/>
    <w:rsid w:val="00215D98"/>
    <w:rsid w:val="00215DCB"/>
    <w:rsid w:val="002168A3"/>
    <w:rsid w:val="002170A8"/>
    <w:rsid w:val="002176D1"/>
    <w:rsid w:val="00217725"/>
    <w:rsid w:val="002178DB"/>
    <w:rsid w:val="0021793F"/>
    <w:rsid w:val="0022088C"/>
    <w:rsid w:val="00220940"/>
    <w:rsid w:val="00220B7B"/>
    <w:rsid w:val="00220EA0"/>
    <w:rsid w:val="00221166"/>
    <w:rsid w:val="0022119A"/>
    <w:rsid w:val="00221482"/>
    <w:rsid w:val="00221A3D"/>
    <w:rsid w:val="00221FC5"/>
    <w:rsid w:val="002223CE"/>
    <w:rsid w:val="002228CE"/>
    <w:rsid w:val="00222DA0"/>
    <w:rsid w:val="00222E7B"/>
    <w:rsid w:val="0022342D"/>
    <w:rsid w:val="002235D2"/>
    <w:rsid w:val="00223E52"/>
    <w:rsid w:val="002248D9"/>
    <w:rsid w:val="00224F53"/>
    <w:rsid w:val="0022532E"/>
    <w:rsid w:val="002255E0"/>
    <w:rsid w:val="00225A03"/>
    <w:rsid w:val="00226145"/>
    <w:rsid w:val="00226C1E"/>
    <w:rsid w:val="00226CD8"/>
    <w:rsid w:val="00227335"/>
    <w:rsid w:val="0022780C"/>
    <w:rsid w:val="00227F49"/>
    <w:rsid w:val="00227FFD"/>
    <w:rsid w:val="00230127"/>
    <w:rsid w:val="00230439"/>
    <w:rsid w:val="00230597"/>
    <w:rsid w:val="0023085B"/>
    <w:rsid w:val="0023279B"/>
    <w:rsid w:val="0023296B"/>
    <w:rsid w:val="00232BCF"/>
    <w:rsid w:val="00233C53"/>
    <w:rsid w:val="00233ECF"/>
    <w:rsid w:val="00233F58"/>
    <w:rsid w:val="00234622"/>
    <w:rsid w:val="0023487A"/>
    <w:rsid w:val="00234BF8"/>
    <w:rsid w:val="00234ED7"/>
    <w:rsid w:val="0023574C"/>
    <w:rsid w:val="00235E84"/>
    <w:rsid w:val="002362D3"/>
    <w:rsid w:val="002373B0"/>
    <w:rsid w:val="002401C1"/>
    <w:rsid w:val="00240C02"/>
    <w:rsid w:val="00241458"/>
    <w:rsid w:val="002419F3"/>
    <w:rsid w:val="00241C56"/>
    <w:rsid w:val="00241E36"/>
    <w:rsid w:val="00242562"/>
    <w:rsid w:val="00242819"/>
    <w:rsid w:val="00242E0D"/>
    <w:rsid w:val="00242F07"/>
    <w:rsid w:val="002453C0"/>
    <w:rsid w:val="0024567F"/>
    <w:rsid w:val="002457EF"/>
    <w:rsid w:val="002460C9"/>
    <w:rsid w:val="002460FF"/>
    <w:rsid w:val="002467A3"/>
    <w:rsid w:val="0024682A"/>
    <w:rsid w:val="0024732B"/>
    <w:rsid w:val="002475F7"/>
    <w:rsid w:val="0024785C"/>
    <w:rsid w:val="00247FF9"/>
    <w:rsid w:val="0025096B"/>
    <w:rsid w:val="00250F99"/>
    <w:rsid w:val="00252AFC"/>
    <w:rsid w:val="00252F91"/>
    <w:rsid w:val="00253DE8"/>
    <w:rsid w:val="00254045"/>
    <w:rsid w:val="0025472A"/>
    <w:rsid w:val="002552B3"/>
    <w:rsid w:val="002556A0"/>
    <w:rsid w:val="002559D5"/>
    <w:rsid w:val="00255F02"/>
    <w:rsid w:val="00256CEB"/>
    <w:rsid w:val="00257594"/>
    <w:rsid w:val="0025785D"/>
    <w:rsid w:val="00257FDC"/>
    <w:rsid w:val="002605E8"/>
    <w:rsid w:val="00260C82"/>
    <w:rsid w:val="00261AD7"/>
    <w:rsid w:val="00262F97"/>
    <w:rsid w:val="00263BFE"/>
    <w:rsid w:val="002653BD"/>
    <w:rsid w:val="00265CEC"/>
    <w:rsid w:val="00265D9D"/>
    <w:rsid w:val="00265F1F"/>
    <w:rsid w:val="002660D2"/>
    <w:rsid w:val="0027008F"/>
    <w:rsid w:val="002702BD"/>
    <w:rsid w:val="00270404"/>
    <w:rsid w:val="00270723"/>
    <w:rsid w:val="00270CBB"/>
    <w:rsid w:val="00270E11"/>
    <w:rsid w:val="002713DB"/>
    <w:rsid w:val="00271AD4"/>
    <w:rsid w:val="002724AC"/>
    <w:rsid w:val="00272629"/>
    <w:rsid w:val="002727E6"/>
    <w:rsid w:val="00272BE2"/>
    <w:rsid w:val="00273795"/>
    <w:rsid w:val="002740AF"/>
    <w:rsid w:val="002743A2"/>
    <w:rsid w:val="0027448C"/>
    <w:rsid w:val="002747B1"/>
    <w:rsid w:val="00274E55"/>
    <w:rsid w:val="00275106"/>
    <w:rsid w:val="00275164"/>
    <w:rsid w:val="002759EB"/>
    <w:rsid w:val="00275FC6"/>
    <w:rsid w:val="002766F9"/>
    <w:rsid w:val="00277020"/>
    <w:rsid w:val="00277316"/>
    <w:rsid w:val="00277DD9"/>
    <w:rsid w:val="0028019C"/>
    <w:rsid w:val="00280259"/>
    <w:rsid w:val="0028167B"/>
    <w:rsid w:val="00281AA4"/>
    <w:rsid w:val="00282679"/>
    <w:rsid w:val="002843D9"/>
    <w:rsid w:val="002853F5"/>
    <w:rsid w:val="002864B2"/>
    <w:rsid w:val="00286B88"/>
    <w:rsid w:val="002875CD"/>
    <w:rsid w:val="0028794A"/>
    <w:rsid w:val="00287AEB"/>
    <w:rsid w:val="00290904"/>
    <w:rsid w:val="00290A3B"/>
    <w:rsid w:val="00290C11"/>
    <w:rsid w:val="002910B6"/>
    <w:rsid w:val="00291CD6"/>
    <w:rsid w:val="00292081"/>
    <w:rsid w:val="00292588"/>
    <w:rsid w:val="002930AD"/>
    <w:rsid w:val="002930C5"/>
    <w:rsid w:val="002930F8"/>
    <w:rsid w:val="00293101"/>
    <w:rsid w:val="002936AB"/>
    <w:rsid w:val="0029378B"/>
    <w:rsid w:val="0029397F"/>
    <w:rsid w:val="00293F4A"/>
    <w:rsid w:val="00294A6D"/>
    <w:rsid w:val="00294C8F"/>
    <w:rsid w:val="00294EE7"/>
    <w:rsid w:val="0029547E"/>
    <w:rsid w:val="00296F09"/>
    <w:rsid w:val="00297165"/>
    <w:rsid w:val="002971AB"/>
    <w:rsid w:val="00297453"/>
    <w:rsid w:val="002976BF"/>
    <w:rsid w:val="002A0A30"/>
    <w:rsid w:val="002A0D34"/>
    <w:rsid w:val="002A0DD8"/>
    <w:rsid w:val="002A1156"/>
    <w:rsid w:val="002A1348"/>
    <w:rsid w:val="002A157A"/>
    <w:rsid w:val="002A16E7"/>
    <w:rsid w:val="002A1EC1"/>
    <w:rsid w:val="002A2814"/>
    <w:rsid w:val="002A3240"/>
    <w:rsid w:val="002A3A9E"/>
    <w:rsid w:val="002A3ABB"/>
    <w:rsid w:val="002A3E0E"/>
    <w:rsid w:val="002A40A0"/>
    <w:rsid w:val="002A462C"/>
    <w:rsid w:val="002A4F20"/>
    <w:rsid w:val="002A4FBB"/>
    <w:rsid w:val="002A562A"/>
    <w:rsid w:val="002A5A7C"/>
    <w:rsid w:val="002A616A"/>
    <w:rsid w:val="002A707F"/>
    <w:rsid w:val="002A71D5"/>
    <w:rsid w:val="002A7842"/>
    <w:rsid w:val="002A7ADC"/>
    <w:rsid w:val="002B0232"/>
    <w:rsid w:val="002B078F"/>
    <w:rsid w:val="002B0C04"/>
    <w:rsid w:val="002B0E2D"/>
    <w:rsid w:val="002B1211"/>
    <w:rsid w:val="002B1EFF"/>
    <w:rsid w:val="002B1F09"/>
    <w:rsid w:val="002B285A"/>
    <w:rsid w:val="002B29D7"/>
    <w:rsid w:val="002B2AF8"/>
    <w:rsid w:val="002B2D47"/>
    <w:rsid w:val="002B2F18"/>
    <w:rsid w:val="002B3168"/>
    <w:rsid w:val="002B323A"/>
    <w:rsid w:val="002B578D"/>
    <w:rsid w:val="002B5A2B"/>
    <w:rsid w:val="002B60DC"/>
    <w:rsid w:val="002B6E64"/>
    <w:rsid w:val="002B7094"/>
    <w:rsid w:val="002B7129"/>
    <w:rsid w:val="002B7D32"/>
    <w:rsid w:val="002C0512"/>
    <w:rsid w:val="002C0CD3"/>
    <w:rsid w:val="002C12D5"/>
    <w:rsid w:val="002C135F"/>
    <w:rsid w:val="002C18C0"/>
    <w:rsid w:val="002C1C07"/>
    <w:rsid w:val="002C2256"/>
    <w:rsid w:val="002C2724"/>
    <w:rsid w:val="002C2936"/>
    <w:rsid w:val="002C3614"/>
    <w:rsid w:val="002C3662"/>
    <w:rsid w:val="002C3A41"/>
    <w:rsid w:val="002C451D"/>
    <w:rsid w:val="002C4AE4"/>
    <w:rsid w:val="002C65C3"/>
    <w:rsid w:val="002C66F3"/>
    <w:rsid w:val="002C742B"/>
    <w:rsid w:val="002C77E2"/>
    <w:rsid w:val="002C783E"/>
    <w:rsid w:val="002C79B8"/>
    <w:rsid w:val="002D0ADC"/>
    <w:rsid w:val="002D0B8F"/>
    <w:rsid w:val="002D1993"/>
    <w:rsid w:val="002D1F7F"/>
    <w:rsid w:val="002D2928"/>
    <w:rsid w:val="002D2D55"/>
    <w:rsid w:val="002D2E8E"/>
    <w:rsid w:val="002D30A0"/>
    <w:rsid w:val="002D32E2"/>
    <w:rsid w:val="002D334A"/>
    <w:rsid w:val="002D4306"/>
    <w:rsid w:val="002D51F7"/>
    <w:rsid w:val="002D5962"/>
    <w:rsid w:val="002D5D07"/>
    <w:rsid w:val="002D675D"/>
    <w:rsid w:val="002D6D8F"/>
    <w:rsid w:val="002D7159"/>
    <w:rsid w:val="002D775B"/>
    <w:rsid w:val="002D7957"/>
    <w:rsid w:val="002D79D3"/>
    <w:rsid w:val="002D7C62"/>
    <w:rsid w:val="002E0326"/>
    <w:rsid w:val="002E1112"/>
    <w:rsid w:val="002E1339"/>
    <w:rsid w:val="002E1819"/>
    <w:rsid w:val="002E1A06"/>
    <w:rsid w:val="002E1BB7"/>
    <w:rsid w:val="002E28FF"/>
    <w:rsid w:val="002E2B3C"/>
    <w:rsid w:val="002E2C96"/>
    <w:rsid w:val="002E3112"/>
    <w:rsid w:val="002E31CD"/>
    <w:rsid w:val="002E3522"/>
    <w:rsid w:val="002E355C"/>
    <w:rsid w:val="002E3746"/>
    <w:rsid w:val="002E39FB"/>
    <w:rsid w:val="002E45A1"/>
    <w:rsid w:val="002E4B41"/>
    <w:rsid w:val="002E570A"/>
    <w:rsid w:val="002E5E0D"/>
    <w:rsid w:val="002E5E59"/>
    <w:rsid w:val="002E68B9"/>
    <w:rsid w:val="002E6DFA"/>
    <w:rsid w:val="002E7B6A"/>
    <w:rsid w:val="002F0C82"/>
    <w:rsid w:val="002F0E65"/>
    <w:rsid w:val="002F18E7"/>
    <w:rsid w:val="002F1A28"/>
    <w:rsid w:val="002F1A7D"/>
    <w:rsid w:val="002F21D6"/>
    <w:rsid w:val="002F274B"/>
    <w:rsid w:val="002F2808"/>
    <w:rsid w:val="002F281F"/>
    <w:rsid w:val="002F29AD"/>
    <w:rsid w:val="002F3A15"/>
    <w:rsid w:val="002F3EDF"/>
    <w:rsid w:val="002F3F8B"/>
    <w:rsid w:val="002F45BC"/>
    <w:rsid w:val="002F5860"/>
    <w:rsid w:val="002F5905"/>
    <w:rsid w:val="002F59FA"/>
    <w:rsid w:val="002F5CE4"/>
    <w:rsid w:val="002F60DF"/>
    <w:rsid w:val="002F6259"/>
    <w:rsid w:val="002F69BB"/>
    <w:rsid w:val="002F6E11"/>
    <w:rsid w:val="002F7564"/>
    <w:rsid w:val="002F7A42"/>
    <w:rsid w:val="00300D2C"/>
    <w:rsid w:val="003010C6"/>
    <w:rsid w:val="003012ED"/>
    <w:rsid w:val="003014F9"/>
    <w:rsid w:val="00301B30"/>
    <w:rsid w:val="0030219F"/>
    <w:rsid w:val="003021F2"/>
    <w:rsid w:val="00303AF8"/>
    <w:rsid w:val="00304085"/>
    <w:rsid w:val="003044B2"/>
    <w:rsid w:val="00304BA5"/>
    <w:rsid w:val="00304DDD"/>
    <w:rsid w:val="00305284"/>
    <w:rsid w:val="003052CB"/>
    <w:rsid w:val="00305693"/>
    <w:rsid w:val="003056B1"/>
    <w:rsid w:val="00305F5D"/>
    <w:rsid w:val="00305F6C"/>
    <w:rsid w:val="00306BCD"/>
    <w:rsid w:val="0031045D"/>
    <w:rsid w:val="00310671"/>
    <w:rsid w:val="003109E6"/>
    <w:rsid w:val="00310EF9"/>
    <w:rsid w:val="003113D9"/>
    <w:rsid w:val="003115D4"/>
    <w:rsid w:val="0031165B"/>
    <w:rsid w:val="0031182B"/>
    <w:rsid w:val="003123CB"/>
    <w:rsid w:val="0031305F"/>
    <w:rsid w:val="00313499"/>
    <w:rsid w:val="003135FC"/>
    <w:rsid w:val="0031406E"/>
    <w:rsid w:val="00314A17"/>
    <w:rsid w:val="00314A51"/>
    <w:rsid w:val="00315203"/>
    <w:rsid w:val="003154CE"/>
    <w:rsid w:val="00315717"/>
    <w:rsid w:val="003166DD"/>
    <w:rsid w:val="00316C42"/>
    <w:rsid w:val="00317EC0"/>
    <w:rsid w:val="00320139"/>
    <w:rsid w:val="003204FC"/>
    <w:rsid w:val="00320CD2"/>
    <w:rsid w:val="00321325"/>
    <w:rsid w:val="00321CD2"/>
    <w:rsid w:val="00321D46"/>
    <w:rsid w:val="003226EE"/>
    <w:rsid w:val="00322956"/>
    <w:rsid w:val="00322B03"/>
    <w:rsid w:val="00323088"/>
    <w:rsid w:val="0032361C"/>
    <w:rsid w:val="00323A06"/>
    <w:rsid w:val="00323A89"/>
    <w:rsid w:val="00323F80"/>
    <w:rsid w:val="00324949"/>
    <w:rsid w:val="00324A90"/>
    <w:rsid w:val="00324C3F"/>
    <w:rsid w:val="00324D82"/>
    <w:rsid w:val="003252CD"/>
    <w:rsid w:val="0032570C"/>
    <w:rsid w:val="003259B8"/>
    <w:rsid w:val="00326380"/>
    <w:rsid w:val="00326BB0"/>
    <w:rsid w:val="00326E8E"/>
    <w:rsid w:val="00326F37"/>
    <w:rsid w:val="00327676"/>
    <w:rsid w:val="00327DD4"/>
    <w:rsid w:val="00330120"/>
    <w:rsid w:val="00330180"/>
    <w:rsid w:val="00330C3B"/>
    <w:rsid w:val="0033134C"/>
    <w:rsid w:val="0033148E"/>
    <w:rsid w:val="00331A1A"/>
    <w:rsid w:val="00331D23"/>
    <w:rsid w:val="003328F2"/>
    <w:rsid w:val="00332EEA"/>
    <w:rsid w:val="0033371A"/>
    <w:rsid w:val="0033374D"/>
    <w:rsid w:val="0033392B"/>
    <w:rsid w:val="00333E6E"/>
    <w:rsid w:val="003347AD"/>
    <w:rsid w:val="00334840"/>
    <w:rsid w:val="00335D6D"/>
    <w:rsid w:val="00335EB8"/>
    <w:rsid w:val="00335F40"/>
    <w:rsid w:val="00336276"/>
    <w:rsid w:val="0033635E"/>
    <w:rsid w:val="003372AE"/>
    <w:rsid w:val="003379D7"/>
    <w:rsid w:val="003402BA"/>
    <w:rsid w:val="00340DAD"/>
    <w:rsid w:val="003416A0"/>
    <w:rsid w:val="00341947"/>
    <w:rsid w:val="0034196C"/>
    <w:rsid w:val="003421CC"/>
    <w:rsid w:val="003426ED"/>
    <w:rsid w:val="00342818"/>
    <w:rsid w:val="00342F46"/>
    <w:rsid w:val="003434BE"/>
    <w:rsid w:val="003442CD"/>
    <w:rsid w:val="00345471"/>
    <w:rsid w:val="003455EA"/>
    <w:rsid w:val="003464F8"/>
    <w:rsid w:val="003473CE"/>
    <w:rsid w:val="003474F9"/>
    <w:rsid w:val="003478EC"/>
    <w:rsid w:val="00347A47"/>
    <w:rsid w:val="003504C6"/>
    <w:rsid w:val="00350FCE"/>
    <w:rsid w:val="003514D8"/>
    <w:rsid w:val="00351F0F"/>
    <w:rsid w:val="003524B2"/>
    <w:rsid w:val="003526CF"/>
    <w:rsid w:val="00352D8A"/>
    <w:rsid w:val="00353134"/>
    <w:rsid w:val="00353174"/>
    <w:rsid w:val="00354355"/>
    <w:rsid w:val="0035481E"/>
    <w:rsid w:val="00354C2D"/>
    <w:rsid w:val="00354CDD"/>
    <w:rsid w:val="003552BF"/>
    <w:rsid w:val="003561CB"/>
    <w:rsid w:val="0035677A"/>
    <w:rsid w:val="003567C7"/>
    <w:rsid w:val="00356E5D"/>
    <w:rsid w:val="00357421"/>
    <w:rsid w:val="003576E8"/>
    <w:rsid w:val="00357881"/>
    <w:rsid w:val="00357994"/>
    <w:rsid w:val="0036004B"/>
    <w:rsid w:val="003604BD"/>
    <w:rsid w:val="003604F7"/>
    <w:rsid w:val="003605BA"/>
    <w:rsid w:val="00360675"/>
    <w:rsid w:val="003622CB"/>
    <w:rsid w:val="003628F4"/>
    <w:rsid w:val="0036306A"/>
    <w:rsid w:val="003641F3"/>
    <w:rsid w:val="0036482C"/>
    <w:rsid w:val="00364BC7"/>
    <w:rsid w:val="00365921"/>
    <w:rsid w:val="00365DB3"/>
    <w:rsid w:val="00366317"/>
    <w:rsid w:val="003663F5"/>
    <w:rsid w:val="0036655E"/>
    <w:rsid w:val="00366DDB"/>
    <w:rsid w:val="0036781E"/>
    <w:rsid w:val="00367DBB"/>
    <w:rsid w:val="00367DDA"/>
    <w:rsid w:val="00370582"/>
    <w:rsid w:val="00370A22"/>
    <w:rsid w:val="00371F4F"/>
    <w:rsid w:val="00372082"/>
    <w:rsid w:val="003731D6"/>
    <w:rsid w:val="003733D9"/>
    <w:rsid w:val="0037348F"/>
    <w:rsid w:val="003734EC"/>
    <w:rsid w:val="00373E0C"/>
    <w:rsid w:val="00374253"/>
    <w:rsid w:val="003745A3"/>
    <w:rsid w:val="0037478B"/>
    <w:rsid w:val="0037495F"/>
    <w:rsid w:val="00374B8F"/>
    <w:rsid w:val="00374CA1"/>
    <w:rsid w:val="003753B8"/>
    <w:rsid w:val="00375D8B"/>
    <w:rsid w:val="003760AC"/>
    <w:rsid w:val="0037632F"/>
    <w:rsid w:val="00377100"/>
    <w:rsid w:val="003778F7"/>
    <w:rsid w:val="0037796A"/>
    <w:rsid w:val="003801C2"/>
    <w:rsid w:val="003807A8"/>
    <w:rsid w:val="00380A53"/>
    <w:rsid w:val="00382A1D"/>
    <w:rsid w:val="00382A3F"/>
    <w:rsid w:val="00383658"/>
    <w:rsid w:val="00383839"/>
    <w:rsid w:val="00383898"/>
    <w:rsid w:val="0038391D"/>
    <w:rsid w:val="00383ACB"/>
    <w:rsid w:val="00383BC7"/>
    <w:rsid w:val="00384274"/>
    <w:rsid w:val="00384531"/>
    <w:rsid w:val="00385020"/>
    <w:rsid w:val="003850AE"/>
    <w:rsid w:val="003852EA"/>
    <w:rsid w:val="0038692F"/>
    <w:rsid w:val="0038708D"/>
    <w:rsid w:val="003871E0"/>
    <w:rsid w:val="00387236"/>
    <w:rsid w:val="0038767F"/>
    <w:rsid w:val="003908D3"/>
    <w:rsid w:val="003921AF"/>
    <w:rsid w:val="00392757"/>
    <w:rsid w:val="0039284F"/>
    <w:rsid w:val="00392921"/>
    <w:rsid w:val="00392A69"/>
    <w:rsid w:val="00392AFA"/>
    <w:rsid w:val="00393555"/>
    <w:rsid w:val="003937C6"/>
    <w:rsid w:val="00393881"/>
    <w:rsid w:val="003943AD"/>
    <w:rsid w:val="0039481C"/>
    <w:rsid w:val="00394A80"/>
    <w:rsid w:val="00394AAE"/>
    <w:rsid w:val="00394B6E"/>
    <w:rsid w:val="00394C6A"/>
    <w:rsid w:val="00395514"/>
    <w:rsid w:val="00395B29"/>
    <w:rsid w:val="0039611A"/>
    <w:rsid w:val="00396D14"/>
    <w:rsid w:val="00397407"/>
    <w:rsid w:val="003A0091"/>
    <w:rsid w:val="003A021D"/>
    <w:rsid w:val="003A04C3"/>
    <w:rsid w:val="003A097E"/>
    <w:rsid w:val="003A0D57"/>
    <w:rsid w:val="003A0EC4"/>
    <w:rsid w:val="003A10A9"/>
    <w:rsid w:val="003A1C98"/>
    <w:rsid w:val="003A1DFE"/>
    <w:rsid w:val="003A1EBC"/>
    <w:rsid w:val="003A33F8"/>
    <w:rsid w:val="003A361A"/>
    <w:rsid w:val="003A3FBF"/>
    <w:rsid w:val="003A4E64"/>
    <w:rsid w:val="003A52A9"/>
    <w:rsid w:val="003A546B"/>
    <w:rsid w:val="003A633B"/>
    <w:rsid w:val="003A6DCE"/>
    <w:rsid w:val="003A71DD"/>
    <w:rsid w:val="003A73F9"/>
    <w:rsid w:val="003A79AE"/>
    <w:rsid w:val="003A7A3C"/>
    <w:rsid w:val="003A7F6E"/>
    <w:rsid w:val="003B0C64"/>
    <w:rsid w:val="003B211C"/>
    <w:rsid w:val="003B2660"/>
    <w:rsid w:val="003B3B43"/>
    <w:rsid w:val="003B443B"/>
    <w:rsid w:val="003B483E"/>
    <w:rsid w:val="003B4C16"/>
    <w:rsid w:val="003B5491"/>
    <w:rsid w:val="003B5716"/>
    <w:rsid w:val="003B58D3"/>
    <w:rsid w:val="003B5C9D"/>
    <w:rsid w:val="003B652B"/>
    <w:rsid w:val="003B7AA0"/>
    <w:rsid w:val="003C04E5"/>
    <w:rsid w:val="003C0544"/>
    <w:rsid w:val="003C0C03"/>
    <w:rsid w:val="003C0C4B"/>
    <w:rsid w:val="003C0F0A"/>
    <w:rsid w:val="003C20B9"/>
    <w:rsid w:val="003C22CD"/>
    <w:rsid w:val="003C2568"/>
    <w:rsid w:val="003C3640"/>
    <w:rsid w:val="003C3ACE"/>
    <w:rsid w:val="003C3D09"/>
    <w:rsid w:val="003C492A"/>
    <w:rsid w:val="003C549A"/>
    <w:rsid w:val="003C5BE8"/>
    <w:rsid w:val="003C5CC3"/>
    <w:rsid w:val="003C5FA2"/>
    <w:rsid w:val="003C653B"/>
    <w:rsid w:val="003C65F0"/>
    <w:rsid w:val="003C670D"/>
    <w:rsid w:val="003C687A"/>
    <w:rsid w:val="003C718E"/>
    <w:rsid w:val="003D1122"/>
    <w:rsid w:val="003D1518"/>
    <w:rsid w:val="003D2BBA"/>
    <w:rsid w:val="003D2E78"/>
    <w:rsid w:val="003D2F4B"/>
    <w:rsid w:val="003D355C"/>
    <w:rsid w:val="003D35B0"/>
    <w:rsid w:val="003D392A"/>
    <w:rsid w:val="003D3A0C"/>
    <w:rsid w:val="003D3E9E"/>
    <w:rsid w:val="003D3EC8"/>
    <w:rsid w:val="003D3F11"/>
    <w:rsid w:val="003D40A8"/>
    <w:rsid w:val="003D4142"/>
    <w:rsid w:val="003D4886"/>
    <w:rsid w:val="003D4F06"/>
    <w:rsid w:val="003D53DD"/>
    <w:rsid w:val="003D5A25"/>
    <w:rsid w:val="003D5BE3"/>
    <w:rsid w:val="003D606B"/>
    <w:rsid w:val="003D63E5"/>
    <w:rsid w:val="003D6B0A"/>
    <w:rsid w:val="003D6F04"/>
    <w:rsid w:val="003D7948"/>
    <w:rsid w:val="003E05C7"/>
    <w:rsid w:val="003E1926"/>
    <w:rsid w:val="003E22CB"/>
    <w:rsid w:val="003E2C19"/>
    <w:rsid w:val="003E3832"/>
    <w:rsid w:val="003E3AFA"/>
    <w:rsid w:val="003E43B8"/>
    <w:rsid w:val="003E4810"/>
    <w:rsid w:val="003E52CC"/>
    <w:rsid w:val="003E6D99"/>
    <w:rsid w:val="003E728E"/>
    <w:rsid w:val="003E77DB"/>
    <w:rsid w:val="003E7BF9"/>
    <w:rsid w:val="003E7D00"/>
    <w:rsid w:val="003F012C"/>
    <w:rsid w:val="003F01CE"/>
    <w:rsid w:val="003F05FB"/>
    <w:rsid w:val="003F0F34"/>
    <w:rsid w:val="003F1622"/>
    <w:rsid w:val="003F1D4C"/>
    <w:rsid w:val="003F1FF7"/>
    <w:rsid w:val="003F216F"/>
    <w:rsid w:val="003F22F4"/>
    <w:rsid w:val="003F2B44"/>
    <w:rsid w:val="003F38D6"/>
    <w:rsid w:val="003F4BAB"/>
    <w:rsid w:val="003F4DDF"/>
    <w:rsid w:val="003F4F0B"/>
    <w:rsid w:val="003F5F8D"/>
    <w:rsid w:val="003F614E"/>
    <w:rsid w:val="003F623D"/>
    <w:rsid w:val="003F6CF0"/>
    <w:rsid w:val="0040007E"/>
    <w:rsid w:val="00400574"/>
    <w:rsid w:val="004005B5"/>
    <w:rsid w:val="0040268E"/>
    <w:rsid w:val="00402713"/>
    <w:rsid w:val="004027FA"/>
    <w:rsid w:val="00402A09"/>
    <w:rsid w:val="00402BBD"/>
    <w:rsid w:val="00402D6D"/>
    <w:rsid w:val="00402F3F"/>
    <w:rsid w:val="00402FAA"/>
    <w:rsid w:val="0040368C"/>
    <w:rsid w:val="0040454A"/>
    <w:rsid w:val="00404552"/>
    <w:rsid w:val="00404E42"/>
    <w:rsid w:val="00405584"/>
    <w:rsid w:val="0040561A"/>
    <w:rsid w:val="004057A1"/>
    <w:rsid w:val="0040599D"/>
    <w:rsid w:val="00406028"/>
    <w:rsid w:val="0040615F"/>
    <w:rsid w:val="004063BC"/>
    <w:rsid w:val="00406744"/>
    <w:rsid w:val="00406BF2"/>
    <w:rsid w:val="00406EEC"/>
    <w:rsid w:val="00407744"/>
    <w:rsid w:val="004079B2"/>
    <w:rsid w:val="00410E81"/>
    <w:rsid w:val="0041135E"/>
    <w:rsid w:val="00412944"/>
    <w:rsid w:val="004130E0"/>
    <w:rsid w:val="00413DA0"/>
    <w:rsid w:val="00414A19"/>
    <w:rsid w:val="0041542A"/>
    <w:rsid w:val="004156EC"/>
    <w:rsid w:val="00416281"/>
    <w:rsid w:val="0041693D"/>
    <w:rsid w:val="00416DB8"/>
    <w:rsid w:val="00417988"/>
    <w:rsid w:val="00420F39"/>
    <w:rsid w:val="00421828"/>
    <w:rsid w:val="004222D4"/>
    <w:rsid w:val="00422477"/>
    <w:rsid w:val="004224F4"/>
    <w:rsid w:val="00422715"/>
    <w:rsid w:val="00423153"/>
    <w:rsid w:val="004234DA"/>
    <w:rsid w:val="00423806"/>
    <w:rsid w:val="00423941"/>
    <w:rsid w:val="004246A4"/>
    <w:rsid w:val="00424703"/>
    <w:rsid w:val="00424C87"/>
    <w:rsid w:val="00424CE1"/>
    <w:rsid w:val="00424E6C"/>
    <w:rsid w:val="004251B6"/>
    <w:rsid w:val="0042596D"/>
    <w:rsid w:val="0042598A"/>
    <w:rsid w:val="004260E7"/>
    <w:rsid w:val="00426161"/>
    <w:rsid w:val="00427474"/>
    <w:rsid w:val="0043030B"/>
    <w:rsid w:val="0043077C"/>
    <w:rsid w:val="00430C49"/>
    <w:rsid w:val="00430DA8"/>
    <w:rsid w:val="0043163B"/>
    <w:rsid w:val="00431B40"/>
    <w:rsid w:val="004325CE"/>
    <w:rsid w:val="00432DE2"/>
    <w:rsid w:val="0043310A"/>
    <w:rsid w:val="0043364B"/>
    <w:rsid w:val="0043395D"/>
    <w:rsid w:val="00433CF2"/>
    <w:rsid w:val="004342B5"/>
    <w:rsid w:val="00434458"/>
    <w:rsid w:val="00434879"/>
    <w:rsid w:val="00434C7F"/>
    <w:rsid w:val="0043508A"/>
    <w:rsid w:val="0043548E"/>
    <w:rsid w:val="00435CB4"/>
    <w:rsid w:val="00435F72"/>
    <w:rsid w:val="004360B6"/>
    <w:rsid w:val="00436F57"/>
    <w:rsid w:val="004372F3"/>
    <w:rsid w:val="00440391"/>
    <w:rsid w:val="00440475"/>
    <w:rsid w:val="00440588"/>
    <w:rsid w:val="00441A1C"/>
    <w:rsid w:val="00441D14"/>
    <w:rsid w:val="0044223C"/>
    <w:rsid w:val="00442634"/>
    <w:rsid w:val="004429A8"/>
    <w:rsid w:val="00442CA8"/>
    <w:rsid w:val="00442E4B"/>
    <w:rsid w:val="00443475"/>
    <w:rsid w:val="004435D7"/>
    <w:rsid w:val="004438C4"/>
    <w:rsid w:val="004439EA"/>
    <w:rsid w:val="00443B11"/>
    <w:rsid w:val="00443FDB"/>
    <w:rsid w:val="0044440C"/>
    <w:rsid w:val="0044466E"/>
    <w:rsid w:val="00444CAE"/>
    <w:rsid w:val="00445D59"/>
    <w:rsid w:val="004460D0"/>
    <w:rsid w:val="00447359"/>
    <w:rsid w:val="00447744"/>
    <w:rsid w:val="00447789"/>
    <w:rsid w:val="004479AC"/>
    <w:rsid w:val="00447C55"/>
    <w:rsid w:val="00450388"/>
    <w:rsid w:val="004505B1"/>
    <w:rsid w:val="00451515"/>
    <w:rsid w:val="00451E68"/>
    <w:rsid w:val="00452910"/>
    <w:rsid w:val="004536A9"/>
    <w:rsid w:val="0045460F"/>
    <w:rsid w:val="00454B3A"/>
    <w:rsid w:val="00455213"/>
    <w:rsid w:val="00455350"/>
    <w:rsid w:val="0045622C"/>
    <w:rsid w:val="00456EDA"/>
    <w:rsid w:val="00457A14"/>
    <w:rsid w:val="00457EEE"/>
    <w:rsid w:val="00460083"/>
    <w:rsid w:val="00460A6E"/>
    <w:rsid w:val="00461961"/>
    <w:rsid w:val="00462595"/>
    <w:rsid w:val="004631D8"/>
    <w:rsid w:val="00463339"/>
    <w:rsid w:val="004633DA"/>
    <w:rsid w:val="004639C1"/>
    <w:rsid w:val="00464E47"/>
    <w:rsid w:val="0046557C"/>
    <w:rsid w:val="004656C4"/>
    <w:rsid w:val="00465A64"/>
    <w:rsid w:val="00466005"/>
    <w:rsid w:val="004663EF"/>
    <w:rsid w:val="00466E30"/>
    <w:rsid w:val="004678F1"/>
    <w:rsid w:val="00470203"/>
    <w:rsid w:val="004718FD"/>
    <w:rsid w:val="00471C89"/>
    <w:rsid w:val="00472203"/>
    <w:rsid w:val="00472497"/>
    <w:rsid w:val="00472B2F"/>
    <w:rsid w:val="00472EEC"/>
    <w:rsid w:val="00473992"/>
    <w:rsid w:val="0047455A"/>
    <w:rsid w:val="004746D0"/>
    <w:rsid w:val="00474CAE"/>
    <w:rsid w:val="00474CBD"/>
    <w:rsid w:val="0047558D"/>
    <w:rsid w:val="00475ADD"/>
    <w:rsid w:val="0047601E"/>
    <w:rsid w:val="00476363"/>
    <w:rsid w:val="0047651B"/>
    <w:rsid w:val="004770A4"/>
    <w:rsid w:val="00477BCB"/>
    <w:rsid w:val="00480259"/>
    <w:rsid w:val="00480337"/>
    <w:rsid w:val="0048068F"/>
    <w:rsid w:val="00480967"/>
    <w:rsid w:val="00480FD0"/>
    <w:rsid w:val="004810CC"/>
    <w:rsid w:val="00481530"/>
    <w:rsid w:val="00481E81"/>
    <w:rsid w:val="004821F9"/>
    <w:rsid w:val="00482B20"/>
    <w:rsid w:val="004833CB"/>
    <w:rsid w:val="004836DF"/>
    <w:rsid w:val="00483AF3"/>
    <w:rsid w:val="00484100"/>
    <w:rsid w:val="004841A7"/>
    <w:rsid w:val="00484642"/>
    <w:rsid w:val="00484F40"/>
    <w:rsid w:val="004855BC"/>
    <w:rsid w:val="004857CA"/>
    <w:rsid w:val="00485E4F"/>
    <w:rsid w:val="0048603B"/>
    <w:rsid w:val="004864D1"/>
    <w:rsid w:val="0048694F"/>
    <w:rsid w:val="004873C3"/>
    <w:rsid w:val="004901B6"/>
    <w:rsid w:val="00490CDA"/>
    <w:rsid w:val="00490E74"/>
    <w:rsid w:val="004911E9"/>
    <w:rsid w:val="00492456"/>
    <w:rsid w:val="00492513"/>
    <w:rsid w:val="00492831"/>
    <w:rsid w:val="00492A12"/>
    <w:rsid w:val="00492C35"/>
    <w:rsid w:val="00492D24"/>
    <w:rsid w:val="004935D2"/>
    <w:rsid w:val="00493E3D"/>
    <w:rsid w:val="00493E71"/>
    <w:rsid w:val="00493F71"/>
    <w:rsid w:val="00495278"/>
    <w:rsid w:val="00495796"/>
    <w:rsid w:val="00495A5B"/>
    <w:rsid w:val="00495E84"/>
    <w:rsid w:val="004975FF"/>
    <w:rsid w:val="00497D47"/>
    <w:rsid w:val="00497FC5"/>
    <w:rsid w:val="004A04DD"/>
    <w:rsid w:val="004A087A"/>
    <w:rsid w:val="004A088B"/>
    <w:rsid w:val="004A0D3A"/>
    <w:rsid w:val="004A0E23"/>
    <w:rsid w:val="004A1423"/>
    <w:rsid w:val="004A14E2"/>
    <w:rsid w:val="004A40F2"/>
    <w:rsid w:val="004A45F9"/>
    <w:rsid w:val="004A4A3B"/>
    <w:rsid w:val="004A506A"/>
    <w:rsid w:val="004A541D"/>
    <w:rsid w:val="004A5826"/>
    <w:rsid w:val="004A5FA9"/>
    <w:rsid w:val="004A6106"/>
    <w:rsid w:val="004A61CA"/>
    <w:rsid w:val="004A6217"/>
    <w:rsid w:val="004A6BB5"/>
    <w:rsid w:val="004A6CD2"/>
    <w:rsid w:val="004A6D90"/>
    <w:rsid w:val="004A7031"/>
    <w:rsid w:val="004A7AEE"/>
    <w:rsid w:val="004A7BB4"/>
    <w:rsid w:val="004B090C"/>
    <w:rsid w:val="004B09D8"/>
    <w:rsid w:val="004B1602"/>
    <w:rsid w:val="004B1A91"/>
    <w:rsid w:val="004B2C2F"/>
    <w:rsid w:val="004B2E59"/>
    <w:rsid w:val="004B3947"/>
    <w:rsid w:val="004B3B51"/>
    <w:rsid w:val="004B3DAC"/>
    <w:rsid w:val="004B4B64"/>
    <w:rsid w:val="004B4CB8"/>
    <w:rsid w:val="004B5AC6"/>
    <w:rsid w:val="004B5C8D"/>
    <w:rsid w:val="004B5D0B"/>
    <w:rsid w:val="004B60B8"/>
    <w:rsid w:val="004B674C"/>
    <w:rsid w:val="004B6890"/>
    <w:rsid w:val="004B6BE3"/>
    <w:rsid w:val="004B705B"/>
    <w:rsid w:val="004B7285"/>
    <w:rsid w:val="004B744B"/>
    <w:rsid w:val="004B7691"/>
    <w:rsid w:val="004B7782"/>
    <w:rsid w:val="004B7AE7"/>
    <w:rsid w:val="004B7EDD"/>
    <w:rsid w:val="004C0152"/>
    <w:rsid w:val="004C03F6"/>
    <w:rsid w:val="004C060B"/>
    <w:rsid w:val="004C0779"/>
    <w:rsid w:val="004C09A4"/>
    <w:rsid w:val="004C0B88"/>
    <w:rsid w:val="004C1AE2"/>
    <w:rsid w:val="004C20A9"/>
    <w:rsid w:val="004C3624"/>
    <w:rsid w:val="004C4245"/>
    <w:rsid w:val="004C45EE"/>
    <w:rsid w:val="004C558B"/>
    <w:rsid w:val="004C64C2"/>
    <w:rsid w:val="004C652E"/>
    <w:rsid w:val="004C75C6"/>
    <w:rsid w:val="004C7E45"/>
    <w:rsid w:val="004C7E9C"/>
    <w:rsid w:val="004D062E"/>
    <w:rsid w:val="004D06D1"/>
    <w:rsid w:val="004D0A26"/>
    <w:rsid w:val="004D0E38"/>
    <w:rsid w:val="004D0E98"/>
    <w:rsid w:val="004D14B9"/>
    <w:rsid w:val="004D220E"/>
    <w:rsid w:val="004D227C"/>
    <w:rsid w:val="004D251F"/>
    <w:rsid w:val="004D2AAD"/>
    <w:rsid w:val="004D346C"/>
    <w:rsid w:val="004D37CA"/>
    <w:rsid w:val="004D44C8"/>
    <w:rsid w:val="004D4EEC"/>
    <w:rsid w:val="004D5150"/>
    <w:rsid w:val="004D546C"/>
    <w:rsid w:val="004D5B01"/>
    <w:rsid w:val="004D5D80"/>
    <w:rsid w:val="004D5EF3"/>
    <w:rsid w:val="004D6483"/>
    <w:rsid w:val="004D6B55"/>
    <w:rsid w:val="004D6E2E"/>
    <w:rsid w:val="004E0611"/>
    <w:rsid w:val="004E1888"/>
    <w:rsid w:val="004E2E1D"/>
    <w:rsid w:val="004E2FC6"/>
    <w:rsid w:val="004E3072"/>
    <w:rsid w:val="004E3429"/>
    <w:rsid w:val="004E35E4"/>
    <w:rsid w:val="004E38AF"/>
    <w:rsid w:val="004E4332"/>
    <w:rsid w:val="004E49DF"/>
    <w:rsid w:val="004E54B5"/>
    <w:rsid w:val="004E5727"/>
    <w:rsid w:val="004E5A11"/>
    <w:rsid w:val="004E5DEF"/>
    <w:rsid w:val="004E6445"/>
    <w:rsid w:val="004E6C22"/>
    <w:rsid w:val="004E6E51"/>
    <w:rsid w:val="004E7738"/>
    <w:rsid w:val="004E78D7"/>
    <w:rsid w:val="004E7E86"/>
    <w:rsid w:val="004F00D5"/>
    <w:rsid w:val="004F033F"/>
    <w:rsid w:val="004F08E9"/>
    <w:rsid w:val="004F150B"/>
    <w:rsid w:val="004F1E8F"/>
    <w:rsid w:val="004F2186"/>
    <w:rsid w:val="004F2412"/>
    <w:rsid w:val="004F266A"/>
    <w:rsid w:val="004F37EB"/>
    <w:rsid w:val="004F47A8"/>
    <w:rsid w:val="004F4C74"/>
    <w:rsid w:val="004F542F"/>
    <w:rsid w:val="004F5C0F"/>
    <w:rsid w:val="004F5D83"/>
    <w:rsid w:val="004F5F6A"/>
    <w:rsid w:val="004F6994"/>
    <w:rsid w:val="004F73FB"/>
    <w:rsid w:val="004F768B"/>
    <w:rsid w:val="004F7BFF"/>
    <w:rsid w:val="004F7E26"/>
    <w:rsid w:val="00500B8C"/>
    <w:rsid w:val="005017C0"/>
    <w:rsid w:val="00502777"/>
    <w:rsid w:val="005027A2"/>
    <w:rsid w:val="005029E0"/>
    <w:rsid w:val="00502DA2"/>
    <w:rsid w:val="00502E1B"/>
    <w:rsid w:val="00502F43"/>
    <w:rsid w:val="005045D8"/>
    <w:rsid w:val="00504829"/>
    <w:rsid w:val="00504A63"/>
    <w:rsid w:val="00505143"/>
    <w:rsid w:val="005055E4"/>
    <w:rsid w:val="00506111"/>
    <w:rsid w:val="00506349"/>
    <w:rsid w:val="005071C1"/>
    <w:rsid w:val="005071D8"/>
    <w:rsid w:val="005072B6"/>
    <w:rsid w:val="00507CD8"/>
    <w:rsid w:val="00507ED8"/>
    <w:rsid w:val="0051056F"/>
    <w:rsid w:val="005107B7"/>
    <w:rsid w:val="00510DE0"/>
    <w:rsid w:val="00512195"/>
    <w:rsid w:val="00512968"/>
    <w:rsid w:val="00512C15"/>
    <w:rsid w:val="00512E58"/>
    <w:rsid w:val="005134D5"/>
    <w:rsid w:val="005135F1"/>
    <w:rsid w:val="0051376A"/>
    <w:rsid w:val="00514076"/>
    <w:rsid w:val="00514973"/>
    <w:rsid w:val="005154C2"/>
    <w:rsid w:val="00516405"/>
    <w:rsid w:val="00517F8D"/>
    <w:rsid w:val="00520926"/>
    <w:rsid w:val="005214A1"/>
    <w:rsid w:val="005215F0"/>
    <w:rsid w:val="0052232E"/>
    <w:rsid w:val="00522A1D"/>
    <w:rsid w:val="00523636"/>
    <w:rsid w:val="0052391C"/>
    <w:rsid w:val="005247D7"/>
    <w:rsid w:val="005251DD"/>
    <w:rsid w:val="00525242"/>
    <w:rsid w:val="0052578D"/>
    <w:rsid w:val="00525D52"/>
    <w:rsid w:val="00525ED0"/>
    <w:rsid w:val="0052702D"/>
    <w:rsid w:val="005271AC"/>
    <w:rsid w:val="0052736F"/>
    <w:rsid w:val="00527D00"/>
    <w:rsid w:val="00530750"/>
    <w:rsid w:val="00531137"/>
    <w:rsid w:val="005313A1"/>
    <w:rsid w:val="005319F2"/>
    <w:rsid w:val="00531D6E"/>
    <w:rsid w:val="00531F81"/>
    <w:rsid w:val="00532191"/>
    <w:rsid w:val="00532293"/>
    <w:rsid w:val="0053240D"/>
    <w:rsid w:val="005324E3"/>
    <w:rsid w:val="00532734"/>
    <w:rsid w:val="0053312C"/>
    <w:rsid w:val="0053314E"/>
    <w:rsid w:val="00533289"/>
    <w:rsid w:val="00533BB3"/>
    <w:rsid w:val="00534597"/>
    <w:rsid w:val="0053469A"/>
    <w:rsid w:val="00534847"/>
    <w:rsid w:val="005349EA"/>
    <w:rsid w:val="00534F9E"/>
    <w:rsid w:val="0053536A"/>
    <w:rsid w:val="0053543F"/>
    <w:rsid w:val="005356F6"/>
    <w:rsid w:val="0053596E"/>
    <w:rsid w:val="00535997"/>
    <w:rsid w:val="005363B1"/>
    <w:rsid w:val="00536915"/>
    <w:rsid w:val="00536B5A"/>
    <w:rsid w:val="00537422"/>
    <w:rsid w:val="005377CF"/>
    <w:rsid w:val="005406A4"/>
    <w:rsid w:val="00540F26"/>
    <w:rsid w:val="005414CB"/>
    <w:rsid w:val="005417DC"/>
    <w:rsid w:val="00541A1C"/>
    <w:rsid w:val="00541D5C"/>
    <w:rsid w:val="00542383"/>
    <w:rsid w:val="005424CA"/>
    <w:rsid w:val="005429CB"/>
    <w:rsid w:val="00542A86"/>
    <w:rsid w:val="00542CBE"/>
    <w:rsid w:val="00542D0F"/>
    <w:rsid w:val="00543CC6"/>
    <w:rsid w:val="005446F5"/>
    <w:rsid w:val="00544C69"/>
    <w:rsid w:val="00545A2E"/>
    <w:rsid w:val="005465AB"/>
    <w:rsid w:val="0054683F"/>
    <w:rsid w:val="00546C2E"/>
    <w:rsid w:val="00546E4B"/>
    <w:rsid w:val="0054716E"/>
    <w:rsid w:val="0054754C"/>
    <w:rsid w:val="0054757E"/>
    <w:rsid w:val="00547BC3"/>
    <w:rsid w:val="00547D0B"/>
    <w:rsid w:val="00550914"/>
    <w:rsid w:val="00550C5E"/>
    <w:rsid w:val="00550D93"/>
    <w:rsid w:val="00550E43"/>
    <w:rsid w:val="00551ECF"/>
    <w:rsid w:val="0055235E"/>
    <w:rsid w:val="005529BF"/>
    <w:rsid w:val="00552FCF"/>
    <w:rsid w:val="0055374D"/>
    <w:rsid w:val="0055375E"/>
    <w:rsid w:val="00553A6B"/>
    <w:rsid w:val="00553FB2"/>
    <w:rsid w:val="00554CDC"/>
    <w:rsid w:val="005555B6"/>
    <w:rsid w:val="00555AEC"/>
    <w:rsid w:val="00555F0D"/>
    <w:rsid w:val="005560E0"/>
    <w:rsid w:val="0055647C"/>
    <w:rsid w:val="0055676A"/>
    <w:rsid w:val="0055797E"/>
    <w:rsid w:val="00557B6A"/>
    <w:rsid w:val="00557C63"/>
    <w:rsid w:val="0056137D"/>
    <w:rsid w:val="00561B68"/>
    <w:rsid w:val="00561D80"/>
    <w:rsid w:val="00561FDC"/>
    <w:rsid w:val="00562849"/>
    <w:rsid w:val="0056290A"/>
    <w:rsid w:val="00564773"/>
    <w:rsid w:val="0056486B"/>
    <w:rsid w:val="00564BED"/>
    <w:rsid w:val="00564D64"/>
    <w:rsid w:val="00565EA2"/>
    <w:rsid w:val="0056625C"/>
    <w:rsid w:val="00566828"/>
    <w:rsid w:val="005672D6"/>
    <w:rsid w:val="00567880"/>
    <w:rsid w:val="00567DF8"/>
    <w:rsid w:val="00567E7D"/>
    <w:rsid w:val="0057021D"/>
    <w:rsid w:val="00570375"/>
    <w:rsid w:val="00571728"/>
    <w:rsid w:val="00571B8B"/>
    <w:rsid w:val="00571E5C"/>
    <w:rsid w:val="005721BD"/>
    <w:rsid w:val="005721F5"/>
    <w:rsid w:val="005722C2"/>
    <w:rsid w:val="005727DA"/>
    <w:rsid w:val="00572D72"/>
    <w:rsid w:val="0057305F"/>
    <w:rsid w:val="0057343A"/>
    <w:rsid w:val="005743E7"/>
    <w:rsid w:val="00574774"/>
    <w:rsid w:val="00574A7B"/>
    <w:rsid w:val="00576951"/>
    <w:rsid w:val="00576B1B"/>
    <w:rsid w:val="00576BC3"/>
    <w:rsid w:val="00576BEF"/>
    <w:rsid w:val="00576C21"/>
    <w:rsid w:val="00576EBA"/>
    <w:rsid w:val="00577264"/>
    <w:rsid w:val="005774DB"/>
    <w:rsid w:val="00577656"/>
    <w:rsid w:val="00577726"/>
    <w:rsid w:val="00577849"/>
    <w:rsid w:val="00577C70"/>
    <w:rsid w:val="00577F5C"/>
    <w:rsid w:val="005806E5"/>
    <w:rsid w:val="005817EE"/>
    <w:rsid w:val="00581ACC"/>
    <w:rsid w:val="00582853"/>
    <w:rsid w:val="00583151"/>
    <w:rsid w:val="00583CBF"/>
    <w:rsid w:val="00583FFA"/>
    <w:rsid w:val="005843B8"/>
    <w:rsid w:val="00584500"/>
    <w:rsid w:val="0058673A"/>
    <w:rsid w:val="0058674B"/>
    <w:rsid w:val="00586A9F"/>
    <w:rsid w:val="00587C28"/>
    <w:rsid w:val="00590436"/>
    <w:rsid w:val="005905BE"/>
    <w:rsid w:val="00590B67"/>
    <w:rsid w:val="00591EBB"/>
    <w:rsid w:val="005925F3"/>
    <w:rsid w:val="0059283C"/>
    <w:rsid w:val="005931D7"/>
    <w:rsid w:val="0059325B"/>
    <w:rsid w:val="005933D6"/>
    <w:rsid w:val="00593449"/>
    <w:rsid w:val="00593535"/>
    <w:rsid w:val="00593857"/>
    <w:rsid w:val="0059401A"/>
    <w:rsid w:val="005942DF"/>
    <w:rsid w:val="00594446"/>
    <w:rsid w:val="005945A4"/>
    <w:rsid w:val="0059475B"/>
    <w:rsid w:val="00594C1D"/>
    <w:rsid w:val="0059570E"/>
    <w:rsid w:val="00595788"/>
    <w:rsid w:val="00595E16"/>
    <w:rsid w:val="00596121"/>
    <w:rsid w:val="0059663D"/>
    <w:rsid w:val="00596BF0"/>
    <w:rsid w:val="005A0144"/>
    <w:rsid w:val="005A0DD9"/>
    <w:rsid w:val="005A1B5C"/>
    <w:rsid w:val="005A1F9F"/>
    <w:rsid w:val="005A2186"/>
    <w:rsid w:val="005A4B84"/>
    <w:rsid w:val="005A4D1B"/>
    <w:rsid w:val="005A523C"/>
    <w:rsid w:val="005A594A"/>
    <w:rsid w:val="005A5D7B"/>
    <w:rsid w:val="005A6D4A"/>
    <w:rsid w:val="005A7195"/>
    <w:rsid w:val="005A7E33"/>
    <w:rsid w:val="005B0445"/>
    <w:rsid w:val="005B0786"/>
    <w:rsid w:val="005B0C77"/>
    <w:rsid w:val="005B12C5"/>
    <w:rsid w:val="005B1BAB"/>
    <w:rsid w:val="005B1DCF"/>
    <w:rsid w:val="005B23C8"/>
    <w:rsid w:val="005B331F"/>
    <w:rsid w:val="005B367B"/>
    <w:rsid w:val="005B4003"/>
    <w:rsid w:val="005B442E"/>
    <w:rsid w:val="005B54AB"/>
    <w:rsid w:val="005B6571"/>
    <w:rsid w:val="005B6AFF"/>
    <w:rsid w:val="005B6C71"/>
    <w:rsid w:val="005B70A2"/>
    <w:rsid w:val="005B7AD1"/>
    <w:rsid w:val="005C00D9"/>
    <w:rsid w:val="005C1FEE"/>
    <w:rsid w:val="005C21E7"/>
    <w:rsid w:val="005C267D"/>
    <w:rsid w:val="005C295E"/>
    <w:rsid w:val="005C2995"/>
    <w:rsid w:val="005C2F07"/>
    <w:rsid w:val="005C3141"/>
    <w:rsid w:val="005C4809"/>
    <w:rsid w:val="005C5151"/>
    <w:rsid w:val="005C54BB"/>
    <w:rsid w:val="005C57AE"/>
    <w:rsid w:val="005C5FE2"/>
    <w:rsid w:val="005C6043"/>
    <w:rsid w:val="005C6109"/>
    <w:rsid w:val="005C6463"/>
    <w:rsid w:val="005C6980"/>
    <w:rsid w:val="005C6CB1"/>
    <w:rsid w:val="005C6D2D"/>
    <w:rsid w:val="005C71FF"/>
    <w:rsid w:val="005C748D"/>
    <w:rsid w:val="005C7B8A"/>
    <w:rsid w:val="005C7E19"/>
    <w:rsid w:val="005D0128"/>
    <w:rsid w:val="005D0FD8"/>
    <w:rsid w:val="005D1149"/>
    <w:rsid w:val="005D1A4B"/>
    <w:rsid w:val="005D1B56"/>
    <w:rsid w:val="005D1CAE"/>
    <w:rsid w:val="005D1FBA"/>
    <w:rsid w:val="005D216C"/>
    <w:rsid w:val="005D272E"/>
    <w:rsid w:val="005D2966"/>
    <w:rsid w:val="005D3E32"/>
    <w:rsid w:val="005D46EE"/>
    <w:rsid w:val="005D4B10"/>
    <w:rsid w:val="005D4E65"/>
    <w:rsid w:val="005D5829"/>
    <w:rsid w:val="005D5D49"/>
    <w:rsid w:val="005D5EC5"/>
    <w:rsid w:val="005D64DA"/>
    <w:rsid w:val="005D73AA"/>
    <w:rsid w:val="005D7418"/>
    <w:rsid w:val="005D7558"/>
    <w:rsid w:val="005D7A63"/>
    <w:rsid w:val="005E03D2"/>
    <w:rsid w:val="005E0559"/>
    <w:rsid w:val="005E0668"/>
    <w:rsid w:val="005E0B7F"/>
    <w:rsid w:val="005E0DF3"/>
    <w:rsid w:val="005E1834"/>
    <w:rsid w:val="005E1C98"/>
    <w:rsid w:val="005E1D28"/>
    <w:rsid w:val="005E1F81"/>
    <w:rsid w:val="005E22BD"/>
    <w:rsid w:val="005E2992"/>
    <w:rsid w:val="005E336C"/>
    <w:rsid w:val="005E3AB6"/>
    <w:rsid w:val="005E4AF2"/>
    <w:rsid w:val="005E4B6B"/>
    <w:rsid w:val="005E4DDB"/>
    <w:rsid w:val="005E4EDD"/>
    <w:rsid w:val="005E5DDF"/>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3481"/>
    <w:rsid w:val="005F37E3"/>
    <w:rsid w:val="005F3F1F"/>
    <w:rsid w:val="005F4830"/>
    <w:rsid w:val="005F4A88"/>
    <w:rsid w:val="005F50D7"/>
    <w:rsid w:val="005F54BC"/>
    <w:rsid w:val="005F56AF"/>
    <w:rsid w:val="005F5DC6"/>
    <w:rsid w:val="005F6AA0"/>
    <w:rsid w:val="006003A5"/>
    <w:rsid w:val="006008A0"/>
    <w:rsid w:val="00601150"/>
    <w:rsid w:val="00601329"/>
    <w:rsid w:val="006017E2"/>
    <w:rsid w:val="00601884"/>
    <w:rsid w:val="00601B97"/>
    <w:rsid w:val="00601CEE"/>
    <w:rsid w:val="00602C44"/>
    <w:rsid w:val="006038C2"/>
    <w:rsid w:val="00604940"/>
    <w:rsid w:val="00604AE6"/>
    <w:rsid w:val="00605F8E"/>
    <w:rsid w:val="0060628C"/>
    <w:rsid w:val="006064F4"/>
    <w:rsid w:val="00606709"/>
    <w:rsid w:val="00606759"/>
    <w:rsid w:val="006079D6"/>
    <w:rsid w:val="00607A64"/>
    <w:rsid w:val="00607C49"/>
    <w:rsid w:val="00610C11"/>
    <w:rsid w:val="00611280"/>
    <w:rsid w:val="00612329"/>
    <w:rsid w:val="00612635"/>
    <w:rsid w:val="00612762"/>
    <w:rsid w:val="00612E97"/>
    <w:rsid w:val="0061343D"/>
    <w:rsid w:val="006138A9"/>
    <w:rsid w:val="00613AB3"/>
    <w:rsid w:val="00613DEA"/>
    <w:rsid w:val="00613E66"/>
    <w:rsid w:val="00613E98"/>
    <w:rsid w:val="00614B17"/>
    <w:rsid w:val="006157D0"/>
    <w:rsid w:val="00615999"/>
    <w:rsid w:val="00615B13"/>
    <w:rsid w:val="0061607B"/>
    <w:rsid w:val="006160FE"/>
    <w:rsid w:val="00617087"/>
    <w:rsid w:val="006170B9"/>
    <w:rsid w:val="006170DA"/>
    <w:rsid w:val="0061732F"/>
    <w:rsid w:val="0061758F"/>
    <w:rsid w:val="0062208D"/>
    <w:rsid w:val="006223E2"/>
    <w:rsid w:val="00622C67"/>
    <w:rsid w:val="00622FD8"/>
    <w:rsid w:val="006238C9"/>
    <w:rsid w:val="00623C2A"/>
    <w:rsid w:val="00623E0D"/>
    <w:rsid w:val="0062454D"/>
    <w:rsid w:val="00624FE2"/>
    <w:rsid w:val="00625D6F"/>
    <w:rsid w:val="0062608C"/>
    <w:rsid w:val="0062645B"/>
    <w:rsid w:val="006269D2"/>
    <w:rsid w:val="00626D7E"/>
    <w:rsid w:val="006271B3"/>
    <w:rsid w:val="006277ED"/>
    <w:rsid w:val="0063015E"/>
    <w:rsid w:val="00630604"/>
    <w:rsid w:val="00630876"/>
    <w:rsid w:val="00631622"/>
    <w:rsid w:val="00631B28"/>
    <w:rsid w:val="00631E25"/>
    <w:rsid w:val="0063301F"/>
    <w:rsid w:val="0063355C"/>
    <w:rsid w:val="00633A1F"/>
    <w:rsid w:val="006340C7"/>
    <w:rsid w:val="00634138"/>
    <w:rsid w:val="00634485"/>
    <w:rsid w:val="00634511"/>
    <w:rsid w:val="00634890"/>
    <w:rsid w:val="00634E48"/>
    <w:rsid w:val="00635154"/>
    <w:rsid w:val="006353E6"/>
    <w:rsid w:val="00635E0E"/>
    <w:rsid w:val="00635E9F"/>
    <w:rsid w:val="00636140"/>
    <w:rsid w:val="0063780A"/>
    <w:rsid w:val="00637B99"/>
    <w:rsid w:val="00637D80"/>
    <w:rsid w:val="00640222"/>
    <w:rsid w:val="00640727"/>
    <w:rsid w:val="00640AF2"/>
    <w:rsid w:val="0064155A"/>
    <w:rsid w:val="00641BB8"/>
    <w:rsid w:val="006433AB"/>
    <w:rsid w:val="00643498"/>
    <w:rsid w:val="00643765"/>
    <w:rsid w:val="00644195"/>
    <w:rsid w:val="006457A5"/>
    <w:rsid w:val="00646DD0"/>
    <w:rsid w:val="0064794B"/>
    <w:rsid w:val="00647F34"/>
    <w:rsid w:val="00650174"/>
    <w:rsid w:val="006505CC"/>
    <w:rsid w:val="006509D6"/>
    <w:rsid w:val="00651AEC"/>
    <w:rsid w:val="00652173"/>
    <w:rsid w:val="0065218E"/>
    <w:rsid w:val="00652941"/>
    <w:rsid w:val="00653CEA"/>
    <w:rsid w:val="00653CF4"/>
    <w:rsid w:val="006544A4"/>
    <w:rsid w:val="00654828"/>
    <w:rsid w:val="00655403"/>
    <w:rsid w:val="00655596"/>
    <w:rsid w:val="006561FD"/>
    <w:rsid w:val="0065631D"/>
    <w:rsid w:val="0065642B"/>
    <w:rsid w:val="006565A2"/>
    <w:rsid w:val="00656BBE"/>
    <w:rsid w:val="00656EB8"/>
    <w:rsid w:val="00657406"/>
    <w:rsid w:val="006578F2"/>
    <w:rsid w:val="00660118"/>
    <w:rsid w:val="00660136"/>
    <w:rsid w:val="0066165D"/>
    <w:rsid w:val="0066224A"/>
    <w:rsid w:val="00662929"/>
    <w:rsid w:val="00662A81"/>
    <w:rsid w:val="00662E7F"/>
    <w:rsid w:val="0066328F"/>
    <w:rsid w:val="00663760"/>
    <w:rsid w:val="00664060"/>
    <w:rsid w:val="00664658"/>
    <w:rsid w:val="006650E0"/>
    <w:rsid w:val="00665723"/>
    <w:rsid w:val="00665A47"/>
    <w:rsid w:val="0066688F"/>
    <w:rsid w:val="006673CA"/>
    <w:rsid w:val="00667C46"/>
    <w:rsid w:val="00667C5C"/>
    <w:rsid w:val="00670240"/>
    <w:rsid w:val="00670A10"/>
    <w:rsid w:val="00670CC2"/>
    <w:rsid w:val="00670FB6"/>
    <w:rsid w:val="006711CB"/>
    <w:rsid w:val="0067124E"/>
    <w:rsid w:val="00671B0E"/>
    <w:rsid w:val="00671E23"/>
    <w:rsid w:val="006731C9"/>
    <w:rsid w:val="0067335C"/>
    <w:rsid w:val="00673A51"/>
    <w:rsid w:val="00673A9F"/>
    <w:rsid w:val="00673E2D"/>
    <w:rsid w:val="0067476F"/>
    <w:rsid w:val="006750BA"/>
    <w:rsid w:val="00675509"/>
    <w:rsid w:val="006756B8"/>
    <w:rsid w:val="0067612B"/>
    <w:rsid w:val="00676933"/>
    <w:rsid w:val="00676D9E"/>
    <w:rsid w:val="0067733E"/>
    <w:rsid w:val="0067797F"/>
    <w:rsid w:val="00677D71"/>
    <w:rsid w:val="0068007F"/>
    <w:rsid w:val="006801D4"/>
    <w:rsid w:val="006808E7"/>
    <w:rsid w:val="00680F91"/>
    <w:rsid w:val="0068120B"/>
    <w:rsid w:val="00681AC4"/>
    <w:rsid w:val="00681BBD"/>
    <w:rsid w:val="00681D62"/>
    <w:rsid w:val="00681DD0"/>
    <w:rsid w:val="00682357"/>
    <w:rsid w:val="0068241F"/>
    <w:rsid w:val="0068264A"/>
    <w:rsid w:val="00682BE9"/>
    <w:rsid w:val="00682EA5"/>
    <w:rsid w:val="006836CA"/>
    <w:rsid w:val="00683B4C"/>
    <w:rsid w:val="00684094"/>
    <w:rsid w:val="00684A1C"/>
    <w:rsid w:val="00685304"/>
    <w:rsid w:val="00686102"/>
    <w:rsid w:val="0068633E"/>
    <w:rsid w:val="00686869"/>
    <w:rsid w:val="006868B0"/>
    <w:rsid w:val="00691426"/>
    <w:rsid w:val="00691932"/>
    <w:rsid w:val="00692E49"/>
    <w:rsid w:val="00692F64"/>
    <w:rsid w:val="00693255"/>
    <w:rsid w:val="00693490"/>
    <w:rsid w:val="006934E4"/>
    <w:rsid w:val="00693878"/>
    <w:rsid w:val="00693A79"/>
    <w:rsid w:val="00693E86"/>
    <w:rsid w:val="0069473D"/>
    <w:rsid w:val="006957B1"/>
    <w:rsid w:val="00696111"/>
    <w:rsid w:val="006961B7"/>
    <w:rsid w:val="00697028"/>
    <w:rsid w:val="00697C3B"/>
    <w:rsid w:val="00697E10"/>
    <w:rsid w:val="006A02F2"/>
    <w:rsid w:val="006A0D0E"/>
    <w:rsid w:val="006A0DC7"/>
    <w:rsid w:val="006A1092"/>
    <w:rsid w:val="006A1AF4"/>
    <w:rsid w:val="006A1BFC"/>
    <w:rsid w:val="006A1FD3"/>
    <w:rsid w:val="006A30E8"/>
    <w:rsid w:val="006A313B"/>
    <w:rsid w:val="006A497F"/>
    <w:rsid w:val="006A59C7"/>
    <w:rsid w:val="006A5B63"/>
    <w:rsid w:val="006A6BEF"/>
    <w:rsid w:val="006A71F6"/>
    <w:rsid w:val="006A7765"/>
    <w:rsid w:val="006B03BE"/>
    <w:rsid w:val="006B060A"/>
    <w:rsid w:val="006B0914"/>
    <w:rsid w:val="006B0962"/>
    <w:rsid w:val="006B0C8E"/>
    <w:rsid w:val="006B0FB9"/>
    <w:rsid w:val="006B1DC7"/>
    <w:rsid w:val="006B235C"/>
    <w:rsid w:val="006B298B"/>
    <w:rsid w:val="006B39E2"/>
    <w:rsid w:val="006B3F4F"/>
    <w:rsid w:val="006B4664"/>
    <w:rsid w:val="006B4B50"/>
    <w:rsid w:val="006B4B70"/>
    <w:rsid w:val="006B4F95"/>
    <w:rsid w:val="006B51F8"/>
    <w:rsid w:val="006B5DAA"/>
    <w:rsid w:val="006B5EC8"/>
    <w:rsid w:val="006B6586"/>
    <w:rsid w:val="006B6680"/>
    <w:rsid w:val="006B6852"/>
    <w:rsid w:val="006B6E95"/>
    <w:rsid w:val="006C0938"/>
    <w:rsid w:val="006C13E4"/>
    <w:rsid w:val="006C140F"/>
    <w:rsid w:val="006C1A39"/>
    <w:rsid w:val="006C2427"/>
    <w:rsid w:val="006C2BE2"/>
    <w:rsid w:val="006C2EF9"/>
    <w:rsid w:val="006C2FB3"/>
    <w:rsid w:val="006C3C74"/>
    <w:rsid w:val="006C4797"/>
    <w:rsid w:val="006C5127"/>
    <w:rsid w:val="006C53E6"/>
    <w:rsid w:val="006C56AC"/>
    <w:rsid w:val="006C5C5E"/>
    <w:rsid w:val="006C6914"/>
    <w:rsid w:val="006C69FF"/>
    <w:rsid w:val="006C6A74"/>
    <w:rsid w:val="006C6B45"/>
    <w:rsid w:val="006C6E05"/>
    <w:rsid w:val="006C741B"/>
    <w:rsid w:val="006C7581"/>
    <w:rsid w:val="006C767D"/>
    <w:rsid w:val="006D047D"/>
    <w:rsid w:val="006D071E"/>
    <w:rsid w:val="006D0C2A"/>
    <w:rsid w:val="006D0E52"/>
    <w:rsid w:val="006D1B0A"/>
    <w:rsid w:val="006D2023"/>
    <w:rsid w:val="006D2625"/>
    <w:rsid w:val="006D2CA2"/>
    <w:rsid w:val="006D2D7F"/>
    <w:rsid w:val="006D4392"/>
    <w:rsid w:val="006D4A76"/>
    <w:rsid w:val="006D4D7E"/>
    <w:rsid w:val="006D530F"/>
    <w:rsid w:val="006D547D"/>
    <w:rsid w:val="006D5B72"/>
    <w:rsid w:val="006D5B86"/>
    <w:rsid w:val="006D6201"/>
    <w:rsid w:val="006D6548"/>
    <w:rsid w:val="006D6E39"/>
    <w:rsid w:val="006D7EA2"/>
    <w:rsid w:val="006D7EEB"/>
    <w:rsid w:val="006D7F59"/>
    <w:rsid w:val="006E0836"/>
    <w:rsid w:val="006E1976"/>
    <w:rsid w:val="006E1BB0"/>
    <w:rsid w:val="006E25F7"/>
    <w:rsid w:val="006E2A80"/>
    <w:rsid w:val="006E3391"/>
    <w:rsid w:val="006E3C33"/>
    <w:rsid w:val="006E410B"/>
    <w:rsid w:val="006E4335"/>
    <w:rsid w:val="006E4E1A"/>
    <w:rsid w:val="006E5472"/>
    <w:rsid w:val="006E61FC"/>
    <w:rsid w:val="006E6389"/>
    <w:rsid w:val="006E63B8"/>
    <w:rsid w:val="006E68E3"/>
    <w:rsid w:val="006E6CFD"/>
    <w:rsid w:val="006E6E7C"/>
    <w:rsid w:val="006E7871"/>
    <w:rsid w:val="006E79F3"/>
    <w:rsid w:val="006F0727"/>
    <w:rsid w:val="006F1530"/>
    <w:rsid w:val="006F2C5A"/>
    <w:rsid w:val="006F3059"/>
    <w:rsid w:val="006F30F8"/>
    <w:rsid w:val="006F349A"/>
    <w:rsid w:val="006F3599"/>
    <w:rsid w:val="006F3D42"/>
    <w:rsid w:val="006F3F86"/>
    <w:rsid w:val="006F40B1"/>
    <w:rsid w:val="006F4369"/>
    <w:rsid w:val="006F4D1A"/>
    <w:rsid w:val="006F55F2"/>
    <w:rsid w:val="006F5A76"/>
    <w:rsid w:val="006F5AB6"/>
    <w:rsid w:val="006F5AD6"/>
    <w:rsid w:val="006F5F90"/>
    <w:rsid w:val="006F61D7"/>
    <w:rsid w:val="006F7279"/>
    <w:rsid w:val="006F74E5"/>
    <w:rsid w:val="006F7A70"/>
    <w:rsid w:val="00700436"/>
    <w:rsid w:val="007004CA"/>
    <w:rsid w:val="00700CBB"/>
    <w:rsid w:val="00700FF5"/>
    <w:rsid w:val="00701189"/>
    <w:rsid w:val="007017EB"/>
    <w:rsid w:val="00701925"/>
    <w:rsid w:val="0070224A"/>
    <w:rsid w:val="00703168"/>
    <w:rsid w:val="007034A0"/>
    <w:rsid w:val="007037FD"/>
    <w:rsid w:val="00703B19"/>
    <w:rsid w:val="00703C28"/>
    <w:rsid w:val="007042CF"/>
    <w:rsid w:val="0070431A"/>
    <w:rsid w:val="007047FD"/>
    <w:rsid w:val="0070528E"/>
    <w:rsid w:val="00705741"/>
    <w:rsid w:val="007066E2"/>
    <w:rsid w:val="00710016"/>
    <w:rsid w:val="00710255"/>
    <w:rsid w:val="00710A2A"/>
    <w:rsid w:val="007111D9"/>
    <w:rsid w:val="0071129D"/>
    <w:rsid w:val="00711DE7"/>
    <w:rsid w:val="007123ED"/>
    <w:rsid w:val="0071255C"/>
    <w:rsid w:val="0071273A"/>
    <w:rsid w:val="00712EE0"/>
    <w:rsid w:val="00713770"/>
    <w:rsid w:val="00713CD7"/>
    <w:rsid w:val="0071434B"/>
    <w:rsid w:val="007143E0"/>
    <w:rsid w:val="00714AED"/>
    <w:rsid w:val="00716124"/>
    <w:rsid w:val="007161A6"/>
    <w:rsid w:val="00716989"/>
    <w:rsid w:val="0071714C"/>
    <w:rsid w:val="00717401"/>
    <w:rsid w:val="00717925"/>
    <w:rsid w:val="00717BD1"/>
    <w:rsid w:val="00720E0F"/>
    <w:rsid w:val="00721D05"/>
    <w:rsid w:val="007220B8"/>
    <w:rsid w:val="007221C6"/>
    <w:rsid w:val="00722614"/>
    <w:rsid w:val="00722973"/>
    <w:rsid w:val="00722ED1"/>
    <w:rsid w:val="0072346E"/>
    <w:rsid w:val="00723616"/>
    <w:rsid w:val="00723AE2"/>
    <w:rsid w:val="00723C97"/>
    <w:rsid w:val="00723D0D"/>
    <w:rsid w:val="00723D41"/>
    <w:rsid w:val="0072452F"/>
    <w:rsid w:val="00724DAF"/>
    <w:rsid w:val="00724EC4"/>
    <w:rsid w:val="007256C8"/>
    <w:rsid w:val="007257BF"/>
    <w:rsid w:val="007263FB"/>
    <w:rsid w:val="00726440"/>
    <w:rsid w:val="00726461"/>
    <w:rsid w:val="007267E8"/>
    <w:rsid w:val="00726A39"/>
    <w:rsid w:val="00726D8F"/>
    <w:rsid w:val="00730181"/>
    <w:rsid w:val="007304F5"/>
    <w:rsid w:val="00730974"/>
    <w:rsid w:val="00730A1E"/>
    <w:rsid w:val="007312A1"/>
    <w:rsid w:val="00732266"/>
    <w:rsid w:val="007322D6"/>
    <w:rsid w:val="007328BA"/>
    <w:rsid w:val="00732FA0"/>
    <w:rsid w:val="007330C3"/>
    <w:rsid w:val="0073311C"/>
    <w:rsid w:val="00734263"/>
    <w:rsid w:val="007353F0"/>
    <w:rsid w:val="0073553E"/>
    <w:rsid w:val="0073580C"/>
    <w:rsid w:val="00735930"/>
    <w:rsid w:val="0073684D"/>
    <w:rsid w:val="00736B73"/>
    <w:rsid w:val="00736C06"/>
    <w:rsid w:val="007370AD"/>
    <w:rsid w:val="00737EA9"/>
    <w:rsid w:val="00740052"/>
    <w:rsid w:val="007400E8"/>
    <w:rsid w:val="00740126"/>
    <w:rsid w:val="00740238"/>
    <w:rsid w:val="00740494"/>
    <w:rsid w:val="00740AFD"/>
    <w:rsid w:val="00740BD3"/>
    <w:rsid w:val="00741046"/>
    <w:rsid w:val="00741570"/>
    <w:rsid w:val="007416A3"/>
    <w:rsid w:val="0074288A"/>
    <w:rsid w:val="00742EDD"/>
    <w:rsid w:val="00743065"/>
    <w:rsid w:val="007431A4"/>
    <w:rsid w:val="007431D4"/>
    <w:rsid w:val="00743CFC"/>
    <w:rsid w:val="00743F63"/>
    <w:rsid w:val="00744BA4"/>
    <w:rsid w:val="00745354"/>
    <w:rsid w:val="00745BD2"/>
    <w:rsid w:val="007465F0"/>
    <w:rsid w:val="00746708"/>
    <w:rsid w:val="00747099"/>
    <w:rsid w:val="00747261"/>
    <w:rsid w:val="00747331"/>
    <w:rsid w:val="00747F64"/>
    <w:rsid w:val="00750D6F"/>
    <w:rsid w:val="00750F1A"/>
    <w:rsid w:val="00751099"/>
    <w:rsid w:val="00751404"/>
    <w:rsid w:val="0075162D"/>
    <w:rsid w:val="00752248"/>
    <w:rsid w:val="007523B1"/>
    <w:rsid w:val="007524A0"/>
    <w:rsid w:val="00752E1F"/>
    <w:rsid w:val="00753413"/>
    <w:rsid w:val="00753E3E"/>
    <w:rsid w:val="00753E93"/>
    <w:rsid w:val="00754ECB"/>
    <w:rsid w:val="00755188"/>
    <w:rsid w:val="007554C2"/>
    <w:rsid w:val="007566BA"/>
    <w:rsid w:val="00756B7E"/>
    <w:rsid w:val="00756CF1"/>
    <w:rsid w:val="00756F19"/>
    <w:rsid w:val="00757070"/>
    <w:rsid w:val="007571CA"/>
    <w:rsid w:val="007575DF"/>
    <w:rsid w:val="00757974"/>
    <w:rsid w:val="00757B21"/>
    <w:rsid w:val="007613DC"/>
    <w:rsid w:val="007615FB"/>
    <w:rsid w:val="00761986"/>
    <w:rsid w:val="00761A77"/>
    <w:rsid w:val="007626AB"/>
    <w:rsid w:val="00762EBE"/>
    <w:rsid w:val="007631BF"/>
    <w:rsid w:val="007631D9"/>
    <w:rsid w:val="007636B4"/>
    <w:rsid w:val="007637A7"/>
    <w:rsid w:val="00763C13"/>
    <w:rsid w:val="00764D3F"/>
    <w:rsid w:val="0076517B"/>
    <w:rsid w:val="00765299"/>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35"/>
    <w:rsid w:val="00775F47"/>
    <w:rsid w:val="007762FF"/>
    <w:rsid w:val="00776418"/>
    <w:rsid w:val="0077675A"/>
    <w:rsid w:val="007769F3"/>
    <w:rsid w:val="007778B5"/>
    <w:rsid w:val="00777972"/>
    <w:rsid w:val="00777BCE"/>
    <w:rsid w:val="00777CB8"/>
    <w:rsid w:val="00777DC5"/>
    <w:rsid w:val="00777EF8"/>
    <w:rsid w:val="00777F9D"/>
    <w:rsid w:val="00780B64"/>
    <w:rsid w:val="00780BA2"/>
    <w:rsid w:val="007811A7"/>
    <w:rsid w:val="00781905"/>
    <w:rsid w:val="00781CF8"/>
    <w:rsid w:val="00782100"/>
    <w:rsid w:val="00782C2E"/>
    <w:rsid w:val="00782CD2"/>
    <w:rsid w:val="00784B31"/>
    <w:rsid w:val="0078534B"/>
    <w:rsid w:val="00785735"/>
    <w:rsid w:val="00785CED"/>
    <w:rsid w:val="0078687F"/>
    <w:rsid w:val="00790A00"/>
    <w:rsid w:val="00790CA5"/>
    <w:rsid w:val="00790CE5"/>
    <w:rsid w:val="007924EF"/>
    <w:rsid w:val="007925D7"/>
    <w:rsid w:val="0079262C"/>
    <w:rsid w:val="00792819"/>
    <w:rsid w:val="00792979"/>
    <w:rsid w:val="007930FE"/>
    <w:rsid w:val="00793619"/>
    <w:rsid w:val="00793670"/>
    <w:rsid w:val="007943FF"/>
    <w:rsid w:val="00794540"/>
    <w:rsid w:val="00794688"/>
    <w:rsid w:val="007946E4"/>
    <w:rsid w:val="00794C52"/>
    <w:rsid w:val="00794EF2"/>
    <w:rsid w:val="00795322"/>
    <w:rsid w:val="00795B9E"/>
    <w:rsid w:val="00795DB8"/>
    <w:rsid w:val="00796094"/>
    <w:rsid w:val="00797436"/>
    <w:rsid w:val="00797B98"/>
    <w:rsid w:val="00797EDE"/>
    <w:rsid w:val="007A059E"/>
    <w:rsid w:val="007A09B0"/>
    <w:rsid w:val="007A15A9"/>
    <w:rsid w:val="007A2245"/>
    <w:rsid w:val="007A227B"/>
    <w:rsid w:val="007A2AB1"/>
    <w:rsid w:val="007A2F02"/>
    <w:rsid w:val="007A30B1"/>
    <w:rsid w:val="007A356D"/>
    <w:rsid w:val="007A3822"/>
    <w:rsid w:val="007A39BA"/>
    <w:rsid w:val="007A41F0"/>
    <w:rsid w:val="007A4A82"/>
    <w:rsid w:val="007A5104"/>
    <w:rsid w:val="007A537D"/>
    <w:rsid w:val="007A5E71"/>
    <w:rsid w:val="007A7982"/>
    <w:rsid w:val="007A79DA"/>
    <w:rsid w:val="007A7C89"/>
    <w:rsid w:val="007A7FA6"/>
    <w:rsid w:val="007B01E2"/>
    <w:rsid w:val="007B0311"/>
    <w:rsid w:val="007B034B"/>
    <w:rsid w:val="007B0B8B"/>
    <w:rsid w:val="007B141A"/>
    <w:rsid w:val="007B165D"/>
    <w:rsid w:val="007B1AEE"/>
    <w:rsid w:val="007B1DCE"/>
    <w:rsid w:val="007B1E73"/>
    <w:rsid w:val="007B1EBC"/>
    <w:rsid w:val="007B21F2"/>
    <w:rsid w:val="007B22A7"/>
    <w:rsid w:val="007B23EF"/>
    <w:rsid w:val="007B261B"/>
    <w:rsid w:val="007B2892"/>
    <w:rsid w:val="007B2B6A"/>
    <w:rsid w:val="007B2C17"/>
    <w:rsid w:val="007B2F2C"/>
    <w:rsid w:val="007B314D"/>
    <w:rsid w:val="007B3CAD"/>
    <w:rsid w:val="007B447D"/>
    <w:rsid w:val="007B4C03"/>
    <w:rsid w:val="007B564E"/>
    <w:rsid w:val="007B5C61"/>
    <w:rsid w:val="007B6A1B"/>
    <w:rsid w:val="007B7F32"/>
    <w:rsid w:val="007C0CC6"/>
    <w:rsid w:val="007C1493"/>
    <w:rsid w:val="007C1F69"/>
    <w:rsid w:val="007C1FBE"/>
    <w:rsid w:val="007C2056"/>
    <w:rsid w:val="007C250D"/>
    <w:rsid w:val="007C26F8"/>
    <w:rsid w:val="007C2BC5"/>
    <w:rsid w:val="007C2C4B"/>
    <w:rsid w:val="007C2F1E"/>
    <w:rsid w:val="007C46D7"/>
    <w:rsid w:val="007C4AA6"/>
    <w:rsid w:val="007C52EB"/>
    <w:rsid w:val="007C644A"/>
    <w:rsid w:val="007C64DA"/>
    <w:rsid w:val="007C6664"/>
    <w:rsid w:val="007C677D"/>
    <w:rsid w:val="007C6E51"/>
    <w:rsid w:val="007C744C"/>
    <w:rsid w:val="007C74F6"/>
    <w:rsid w:val="007C7ACB"/>
    <w:rsid w:val="007C7DB0"/>
    <w:rsid w:val="007D0741"/>
    <w:rsid w:val="007D0811"/>
    <w:rsid w:val="007D0F53"/>
    <w:rsid w:val="007D11ED"/>
    <w:rsid w:val="007D1206"/>
    <w:rsid w:val="007D1283"/>
    <w:rsid w:val="007D151C"/>
    <w:rsid w:val="007D1D94"/>
    <w:rsid w:val="007D2170"/>
    <w:rsid w:val="007D2616"/>
    <w:rsid w:val="007D26DD"/>
    <w:rsid w:val="007D2BC3"/>
    <w:rsid w:val="007D3482"/>
    <w:rsid w:val="007D382E"/>
    <w:rsid w:val="007D3CE4"/>
    <w:rsid w:val="007D44BA"/>
    <w:rsid w:val="007D46F7"/>
    <w:rsid w:val="007D4FF9"/>
    <w:rsid w:val="007D506C"/>
    <w:rsid w:val="007D5250"/>
    <w:rsid w:val="007D59C9"/>
    <w:rsid w:val="007D5C3C"/>
    <w:rsid w:val="007D5E62"/>
    <w:rsid w:val="007D5FCF"/>
    <w:rsid w:val="007D6583"/>
    <w:rsid w:val="007D66DD"/>
    <w:rsid w:val="007D6867"/>
    <w:rsid w:val="007D6C89"/>
    <w:rsid w:val="007D6D1F"/>
    <w:rsid w:val="007D6E4E"/>
    <w:rsid w:val="007D7B8B"/>
    <w:rsid w:val="007D7E2B"/>
    <w:rsid w:val="007E02A5"/>
    <w:rsid w:val="007E050D"/>
    <w:rsid w:val="007E0658"/>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3FF"/>
    <w:rsid w:val="007E75A5"/>
    <w:rsid w:val="007E7685"/>
    <w:rsid w:val="007F079E"/>
    <w:rsid w:val="007F13AA"/>
    <w:rsid w:val="007F1CB7"/>
    <w:rsid w:val="007F21F8"/>
    <w:rsid w:val="007F28C5"/>
    <w:rsid w:val="007F2E0E"/>
    <w:rsid w:val="007F414D"/>
    <w:rsid w:val="007F4D6F"/>
    <w:rsid w:val="007F4DA5"/>
    <w:rsid w:val="007F502F"/>
    <w:rsid w:val="007F6D2E"/>
    <w:rsid w:val="007F75A8"/>
    <w:rsid w:val="00800A6D"/>
    <w:rsid w:val="008011A7"/>
    <w:rsid w:val="008014D3"/>
    <w:rsid w:val="00801A6C"/>
    <w:rsid w:val="00802451"/>
    <w:rsid w:val="0080273A"/>
    <w:rsid w:val="00803682"/>
    <w:rsid w:val="00804212"/>
    <w:rsid w:val="00804442"/>
    <w:rsid w:val="00804B03"/>
    <w:rsid w:val="008059FF"/>
    <w:rsid w:val="00805A5B"/>
    <w:rsid w:val="00805CAE"/>
    <w:rsid w:val="00805E83"/>
    <w:rsid w:val="00806C71"/>
    <w:rsid w:val="00806D9B"/>
    <w:rsid w:val="008079A9"/>
    <w:rsid w:val="008104BE"/>
    <w:rsid w:val="008117CC"/>
    <w:rsid w:val="00811E51"/>
    <w:rsid w:val="008126AC"/>
    <w:rsid w:val="00812866"/>
    <w:rsid w:val="00814006"/>
    <w:rsid w:val="008141B5"/>
    <w:rsid w:val="00814411"/>
    <w:rsid w:val="008149DF"/>
    <w:rsid w:val="00814C67"/>
    <w:rsid w:val="00814DF6"/>
    <w:rsid w:val="0081501A"/>
    <w:rsid w:val="00815152"/>
    <w:rsid w:val="00815514"/>
    <w:rsid w:val="00815DC6"/>
    <w:rsid w:val="00815F8D"/>
    <w:rsid w:val="00816685"/>
    <w:rsid w:val="008166F2"/>
    <w:rsid w:val="0081688A"/>
    <w:rsid w:val="00816A6B"/>
    <w:rsid w:val="008170E4"/>
    <w:rsid w:val="008170FC"/>
    <w:rsid w:val="008175CE"/>
    <w:rsid w:val="0081786A"/>
    <w:rsid w:val="008178E3"/>
    <w:rsid w:val="00817CC5"/>
    <w:rsid w:val="00817F88"/>
    <w:rsid w:val="00820488"/>
    <w:rsid w:val="00820B40"/>
    <w:rsid w:val="00820B8D"/>
    <w:rsid w:val="00820B9B"/>
    <w:rsid w:val="00820D1B"/>
    <w:rsid w:val="00821B95"/>
    <w:rsid w:val="0082293F"/>
    <w:rsid w:val="00822E25"/>
    <w:rsid w:val="00823549"/>
    <w:rsid w:val="008240BE"/>
    <w:rsid w:val="00824389"/>
    <w:rsid w:val="00824392"/>
    <w:rsid w:val="008245DA"/>
    <w:rsid w:val="008256D6"/>
    <w:rsid w:val="0082576A"/>
    <w:rsid w:val="008264CD"/>
    <w:rsid w:val="00826BFD"/>
    <w:rsid w:val="00827092"/>
    <w:rsid w:val="0082710A"/>
    <w:rsid w:val="00827366"/>
    <w:rsid w:val="00827A68"/>
    <w:rsid w:val="008306AF"/>
    <w:rsid w:val="00830EC9"/>
    <w:rsid w:val="008312E0"/>
    <w:rsid w:val="00831C78"/>
    <w:rsid w:val="00831D36"/>
    <w:rsid w:val="00831DA4"/>
    <w:rsid w:val="00831EB3"/>
    <w:rsid w:val="00831FA8"/>
    <w:rsid w:val="00831FBF"/>
    <w:rsid w:val="008320A5"/>
    <w:rsid w:val="00832810"/>
    <w:rsid w:val="00832E2C"/>
    <w:rsid w:val="00833070"/>
    <w:rsid w:val="008331B6"/>
    <w:rsid w:val="008345ED"/>
    <w:rsid w:val="00835927"/>
    <w:rsid w:val="00835DBE"/>
    <w:rsid w:val="00835DF1"/>
    <w:rsid w:val="008367EE"/>
    <w:rsid w:val="0083699C"/>
    <w:rsid w:val="00836B4B"/>
    <w:rsid w:val="00836EA5"/>
    <w:rsid w:val="00837CE4"/>
    <w:rsid w:val="00837D19"/>
    <w:rsid w:val="008400CD"/>
    <w:rsid w:val="00840312"/>
    <w:rsid w:val="008403E9"/>
    <w:rsid w:val="008404D4"/>
    <w:rsid w:val="0084074D"/>
    <w:rsid w:val="00840B86"/>
    <w:rsid w:val="00840FBE"/>
    <w:rsid w:val="00841246"/>
    <w:rsid w:val="00841E4A"/>
    <w:rsid w:val="008422EC"/>
    <w:rsid w:val="00842C7F"/>
    <w:rsid w:val="00843F1F"/>
    <w:rsid w:val="00844279"/>
    <w:rsid w:val="008448E0"/>
    <w:rsid w:val="00845969"/>
    <w:rsid w:val="008465C6"/>
    <w:rsid w:val="008467B8"/>
    <w:rsid w:val="00846C33"/>
    <w:rsid w:val="00847359"/>
    <w:rsid w:val="00850059"/>
    <w:rsid w:val="00850072"/>
    <w:rsid w:val="00850321"/>
    <w:rsid w:val="008505AA"/>
    <w:rsid w:val="0085064A"/>
    <w:rsid w:val="00851C51"/>
    <w:rsid w:val="008526EF"/>
    <w:rsid w:val="00852F55"/>
    <w:rsid w:val="00853608"/>
    <w:rsid w:val="00853AB4"/>
    <w:rsid w:val="00853DA2"/>
    <w:rsid w:val="0085413E"/>
    <w:rsid w:val="008542F2"/>
    <w:rsid w:val="00854AA7"/>
    <w:rsid w:val="008556EF"/>
    <w:rsid w:val="00855743"/>
    <w:rsid w:val="00855B1B"/>
    <w:rsid w:val="00855BF2"/>
    <w:rsid w:val="00855F9F"/>
    <w:rsid w:val="00855FA9"/>
    <w:rsid w:val="00856033"/>
    <w:rsid w:val="008564C8"/>
    <w:rsid w:val="00856541"/>
    <w:rsid w:val="0085683B"/>
    <w:rsid w:val="008570AA"/>
    <w:rsid w:val="008577A8"/>
    <w:rsid w:val="008602B6"/>
    <w:rsid w:val="008603DA"/>
    <w:rsid w:val="0086079C"/>
    <w:rsid w:val="00861605"/>
    <w:rsid w:val="00861E88"/>
    <w:rsid w:val="00861EF3"/>
    <w:rsid w:val="008625E1"/>
    <w:rsid w:val="00863007"/>
    <w:rsid w:val="00863151"/>
    <w:rsid w:val="008632C9"/>
    <w:rsid w:val="008635A5"/>
    <w:rsid w:val="00864429"/>
    <w:rsid w:val="008644CB"/>
    <w:rsid w:val="008648F0"/>
    <w:rsid w:val="00864A03"/>
    <w:rsid w:val="00864BAF"/>
    <w:rsid w:val="00864BF4"/>
    <w:rsid w:val="008651EE"/>
    <w:rsid w:val="008652F0"/>
    <w:rsid w:val="00865318"/>
    <w:rsid w:val="00865519"/>
    <w:rsid w:val="00865C3C"/>
    <w:rsid w:val="008661A4"/>
    <w:rsid w:val="008669A6"/>
    <w:rsid w:val="008677B6"/>
    <w:rsid w:val="00867A8D"/>
    <w:rsid w:val="00867C07"/>
    <w:rsid w:val="00867D3D"/>
    <w:rsid w:val="00867D48"/>
    <w:rsid w:val="00870190"/>
    <w:rsid w:val="00870DC0"/>
    <w:rsid w:val="00871372"/>
    <w:rsid w:val="008716B7"/>
    <w:rsid w:val="0087187C"/>
    <w:rsid w:val="008718F3"/>
    <w:rsid w:val="00871A0A"/>
    <w:rsid w:val="00871D30"/>
    <w:rsid w:val="00872A08"/>
    <w:rsid w:val="0087324A"/>
    <w:rsid w:val="008741A6"/>
    <w:rsid w:val="00874368"/>
    <w:rsid w:val="008744AE"/>
    <w:rsid w:val="008753E1"/>
    <w:rsid w:val="00875763"/>
    <w:rsid w:val="00875A1A"/>
    <w:rsid w:val="00875F0F"/>
    <w:rsid w:val="008765AE"/>
    <w:rsid w:val="008772AF"/>
    <w:rsid w:val="00877BE2"/>
    <w:rsid w:val="00877DA5"/>
    <w:rsid w:val="00880852"/>
    <w:rsid w:val="00881598"/>
    <w:rsid w:val="00881F95"/>
    <w:rsid w:val="008826C9"/>
    <w:rsid w:val="00882F26"/>
    <w:rsid w:val="008831C0"/>
    <w:rsid w:val="0088335C"/>
    <w:rsid w:val="008834A0"/>
    <w:rsid w:val="00883602"/>
    <w:rsid w:val="00883882"/>
    <w:rsid w:val="008838AA"/>
    <w:rsid w:val="00883C9C"/>
    <w:rsid w:val="008841C3"/>
    <w:rsid w:val="00884540"/>
    <w:rsid w:val="00884563"/>
    <w:rsid w:val="008851BF"/>
    <w:rsid w:val="0088574B"/>
    <w:rsid w:val="0088594E"/>
    <w:rsid w:val="0088649D"/>
    <w:rsid w:val="008865DB"/>
    <w:rsid w:val="00886768"/>
    <w:rsid w:val="00887370"/>
    <w:rsid w:val="008876FD"/>
    <w:rsid w:val="00887797"/>
    <w:rsid w:val="00887A19"/>
    <w:rsid w:val="00890136"/>
    <w:rsid w:val="00890917"/>
    <w:rsid w:val="0089181D"/>
    <w:rsid w:val="0089193E"/>
    <w:rsid w:val="008921C3"/>
    <w:rsid w:val="0089272F"/>
    <w:rsid w:val="00892774"/>
    <w:rsid w:val="008929EC"/>
    <w:rsid w:val="00892AFC"/>
    <w:rsid w:val="00892B60"/>
    <w:rsid w:val="00892D2D"/>
    <w:rsid w:val="0089336B"/>
    <w:rsid w:val="00893451"/>
    <w:rsid w:val="0089378F"/>
    <w:rsid w:val="00893F47"/>
    <w:rsid w:val="0089505A"/>
    <w:rsid w:val="00895D8A"/>
    <w:rsid w:val="00895E48"/>
    <w:rsid w:val="00896CA3"/>
    <w:rsid w:val="00896FA0"/>
    <w:rsid w:val="008978A4"/>
    <w:rsid w:val="008A040A"/>
    <w:rsid w:val="008A06A4"/>
    <w:rsid w:val="008A08BE"/>
    <w:rsid w:val="008A0D92"/>
    <w:rsid w:val="008A1170"/>
    <w:rsid w:val="008A1390"/>
    <w:rsid w:val="008A1FD4"/>
    <w:rsid w:val="008A2953"/>
    <w:rsid w:val="008A29B1"/>
    <w:rsid w:val="008A29CE"/>
    <w:rsid w:val="008A2C94"/>
    <w:rsid w:val="008A3326"/>
    <w:rsid w:val="008A3331"/>
    <w:rsid w:val="008A3489"/>
    <w:rsid w:val="008A353E"/>
    <w:rsid w:val="008A3B8A"/>
    <w:rsid w:val="008A3E74"/>
    <w:rsid w:val="008A4063"/>
    <w:rsid w:val="008A4488"/>
    <w:rsid w:val="008A4873"/>
    <w:rsid w:val="008A5183"/>
    <w:rsid w:val="008A5548"/>
    <w:rsid w:val="008A5B0A"/>
    <w:rsid w:val="008A622A"/>
    <w:rsid w:val="008A6446"/>
    <w:rsid w:val="008A78C5"/>
    <w:rsid w:val="008A7CD0"/>
    <w:rsid w:val="008B0019"/>
    <w:rsid w:val="008B00B8"/>
    <w:rsid w:val="008B0908"/>
    <w:rsid w:val="008B11CC"/>
    <w:rsid w:val="008B1339"/>
    <w:rsid w:val="008B1DD6"/>
    <w:rsid w:val="008B249F"/>
    <w:rsid w:val="008B2966"/>
    <w:rsid w:val="008B34DD"/>
    <w:rsid w:val="008B5001"/>
    <w:rsid w:val="008B5B9C"/>
    <w:rsid w:val="008B63C9"/>
    <w:rsid w:val="008B68D8"/>
    <w:rsid w:val="008B6F90"/>
    <w:rsid w:val="008B71B5"/>
    <w:rsid w:val="008B7320"/>
    <w:rsid w:val="008B7526"/>
    <w:rsid w:val="008C01A1"/>
    <w:rsid w:val="008C1343"/>
    <w:rsid w:val="008C201B"/>
    <w:rsid w:val="008C217E"/>
    <w:rsid w:val="008C2DDE"/>
    <w:rsid w:val="008C3270"/>
    <w:rsid w:val="008C3528"/>
    <w:rsid w:val="008C35C0"/>
    <w:rsid w:val="008C3786"/>
    <w:rsid w:val="008C3913"/>
    <w:rsid w:val="008C3FD5"/>
    <w:rsid w:val="008C3FDA"/>
    <w:rsid w:val="008C45F4"/>
    <w:rsid w:val="008C473A"/>
    <w:rsid w:val="008C4836"/>
    <w:rsid w:val="008C48E7"/>
    <w:rsid w:val="008C5DDA"/>
    <w:rsid w:val="008C5E44"/>
    <w:rsid w:val="008C5ECF"/>
    <w:rsid w:val="008C6296"/>
    <w:rsid w:val="008C737C"/>
    <w:rsid w:val="008C7D57"/>
    <w:rsid w:val="008D02EA"/>
    <w:rsid w:val="008D04DD"/>
    <w:rsid w:val="008D05E7"/>
    <w:rsid w:val="008D112A"/>
    <w:rsid w:val="008D12C0"/>
    <w:rsid w:val="008D1526"/>
    <w:rsid w:val="008D15E0"/>
    <w:rsid w:val="008D2354"/>
    <w:rsid w:val="008D2B26"/>
    <w:rsid w:val="008D2BB6"/>
    <w:rsid w:val="008D326D"/>
    <w:rsid w:val="008D3CDD"/>
    <w:rsid w:val="008D420E"/>
    <w:rsid w:val="008D4CA9"/>
    <w:rsid w:val="008D535D"/>
    <w:rsid w:val="008D564E"/>
    <w:rsid w:val="008D576B"/>
    <w:rsid w:val="008D589C"/>
    <w:rsid w:val="008D5C72"/>
    <w:rsid w:val="008D5E09"/>
    <w:rsid w:val="008D6050"/>
    <w:rsid w:val="008D68C3"/>
    <w:rsid w:val="008D6C99"/>
    <w:rsid w:val="008D74E3"/>
    <w:rsid w:val="008D773B"/>
    <w:rsid w:val="008D7748"/>
    <w:rsid w:val="008D7D66"/>
    <w:rsid w:val="008D7EDA"/>
    <w:rsid w:val="008D7FA9"/>
    <w:rsid w:val="008E0597"/>
    <w:rsid w:val="008E06FC"/>
    <w:rsid w:val="008E0942"/>
    <w:rsid w:val="008E0BCE"/>
    <w:rsid w:val="008E0D79"/>
    <w:rsid w:val="008E0F19"/>
    <w:rsid w:val="008E11A4"/>
    <w:rsid w:val="008E130F"/>
    <w:rsid w:val="008E1A1B"/>
    <w:rsid w:val="008E1A8A"/>
    <w:rsid w:val="008E1B4E"/>
    <w:rsid w:val="008E1CFD"/>
    <w:rsid w:val="008E26FC"/>
    <w:rsid w:val="008E2969"/>
    <w:rsid w:val="008E2D60"/>
    <w:rsid w:val="008E3D18"/>
    <w:rsid w:val="008E4388"/>
    <w:rsid w:val="008E43D6"/>
    <w:rsid w:val="008E4E7F"/>
    <w:rsid w:val="008E4FBA"/>
    <w:rsid w:val="008E5500"/>
    <w:rsid w:val="008E5682"/>
    <w:rsid w:val="008E628A"/>
    <w:rsid w:val="008E6A83"/>
    <w:rsid w:val="008E7111"/>
    <w:rsid w:val="008F05DF"/>
    <w:rsid w:val="008F0712"/>
    <w:rsid w:val="008F0748"/>
    <w:rsid w:val="008F0CD9"/>
    <w:rsid w:val="008F1368"/>
    <w:rsid w:val="008F16AC"/>
    <w:rsid w:val="008F1EC6"/>
    <w:rsid w:val="008F2A72"/>
    <w:rsid w:val="008F2E51"/>
    <w:rsid w:val="008F35D8"/>
    <w:rsid w:val="008F3609"/>
    <w:rsid w:val="008F3E39"/>
    <w:rsid w:val="008F424E"/>
    <w:rsid w:val="008F437C"/>
    <w:rsid w:val="008F4D68"/>
    <w:rsid w:val="008F4E04"/>
    <w:rsid w:val="008F4F7D"/>
    <w:rsid w:val="008F5244"/>
    <w:rsid w:val="008F5255"/>
    <w:rsid w:val="008F5667"/>
    <w:rsid w:val="008F5901"/>
    <w:rsid w:val="008F5EEB"/>
    <w:rsid w:val="008F6A87"/>
    <w:rsid w:val="008F6D10"/>
    <w:rsid w:val="008F6D24"/>
    <w:rsid w:val="008F6E71"/>
    <w:rsid w:val="008F73C7"/>
    <w:rsid w:val="00900F9F"/>
    <w:rsid w:val="00901261"/>
    <w:rsid w:val="009012A7"/>
    <w:rsid w:val="00901D08"/>
    <w:rsid w:val="00901F18"/>
    <w:rsid w:val="009022B6"/>
    <w:rsid w:val="00902410"/>
    <w:rsid w:val="00902794"/>
    <w:rsid w:val="00902A0B"/>
    <w:rsid w:val="00902CD7"/>
    <w:rsid w:val="00903B60"/>
    <w:rsid w:val="00905581"/>
    <w:rsid w:val="00905B13"/>
    <w:rsid w:val="00905F7B"/>
    <w:rsid w:val="0090705B"/>
    <w:rsid w:val="0090774E"/>
    <w:rsid w:val="0090789B"/>
    <w:rsid w:val="00907EA0"/>
    <w:rsid w:val="00910A26"/>
    <w:rsid w:val="00910EFB"/>
    <w:rsid w:val="00910FAF"/>
    <w:rsid w:val="00911033"/>
    <w:rsid w:val="00911129"/>
    <w:rsid w:val="00911151"/>
    <w:rsid w:val="009111C6"/>
    <w:rsid w:val="00911CF1"/>
    <w:rsid w:val="00911D17"/>
    <w:rsid w:val="00911E3E"/>
    <w:rsid w:val="009123D8"/>
    <w:rsid w:val="00912424"/>
    <w:rsid w:val="009129C6"/>
    <w:rsid w:val="00912DD0"/>
    <w:rsid w:val="00912DF0"/>
    <w:rsid w:val="00913837"/>
    <w:rsid w:val="00913850"/>
    <w:rsid w:val="00913B12"/>
    <w:rsid w:val="00913E2D"/>
    <w:rsid w:val="0091420B"/>
    <w:rsid w:val="00914B51"/>
    <w:rsid w:val="00914C1D"/>
    <w:rsid w:val="00914EEA"/>
    <w:rsid w:val="00915358"/>
    <w:rsid w:val="0091603B"/>
    <w:rsid w:val="009164CA"/>
    <w:rsid w:val="00916A02"/>
    <w:rsid w:val="00916B23"/>
    <w:rsid w:val="00917A4C"/>
    <w:rsid w:val="00917A67"/>
    <w:rsid w:val="00920678"/>
    <w:rsid w:val="00920B3C"/>
    <w:rsid w:val="00922191"/>
    <w:rsid w:val="0092226E"/>
    <w:rsid w:val="00922BAC"/>
    <w:rsid w:val="00923009"/>
    <w:rsid w:val="00923640"/>
    <w:rsid w:val="00923900"/>
    <w:rsid w:val="00923E89"/>
    <w:rsid w:val="009246E5"/>
    <w:rsid w:val="00926554"/>
    <w:rsid w:val="00926DDC"/>
    <w:rsid w:val="00927525"/>
    <w:rsid w:val="00927577"/>
    <w:rsid w:val="00927999"/>
    <w:rsid w:val="00927AFB"/>
    <w:rsid w:val="00927BD5"/>
    <w:rsid w:val="009300D5"/>
    <w:rsid w:val="00930361"/>
    <w:rsid w:val="009303D4"/>
    <w:rsid w:val="00931194"/>
    <w:rsid w:val="0093124D"/>
    <w:rsid w:val="009314FE"/>
    <w:rsid w:val="009317DB"/>
    <w:rsid w:val="0093204F"/>
    <w:rsid w:val="009332D9"/>
    <w:rsid w:val="00933F8F"/>
    <w:rsid w:val="00934199"/>
    <w:rsid w:val="00934200"/>
    <w:rsid w:val="0093427C"/>
    <w:rsid w:val="009348FC"/>
    <w:rsid w:val="0093517B"/>
    <w:rsid w:val="00935943"/>
    <w:rsid w:val="009359B1"/>
    <w:rsid w:val="00936631"/>
    <w:rsid w:val="00936BBC"/>
    <w:rsid w:val="00936C1A"/>
    <w:rsid w:val="00936EED"/>
    <w:rsid w:val="009377D0"/>
    <w:rsid w:val="00937DB0"/>
    <w:rsid w:val="00937F6C"/>
    <w:rsid w:val="0094077F"/>
    <w:rsid w:val="00940D58"/>
    <w:rsid w:val="00941567"/>
    <w:rsid w:val="0094162F"/>
    <w:rsid w:val="009418EA"/>
    <w:rsid w:val="0094215F"/>
    <w:rsid w:val="0094237F"/>
    <w:rsid w:val="0094327C"/>
    <w:rsid w:val="00943778"/>
    <w:rsid w:val="009437EF"/>
    <w:rsid w:val="00943BBB"/>
    <w:rsid w:val="009441B1"/>
    <w:rsid w:val="0094430C"/>
    <w:rsid w:val="00944D4B"/>
    <w:rsid w:val="00944F4A"/>
    <w:rsid w:val="00944FCF"/>
    <w:rsid w:val="009455A8"/>
    <w:rsid w:val="00945F01"/>
    <w:rsid w:val="00946543"/>
    <w:rsid w:val="00946719"/>
    <w:rsid w:val="00947C72"/>
    <w:rsid w:val="00947CF2"/>
    <w:rsid w:val="00947EE6"/>
    <w:rsid w:val="009507C2"/>
    <w:rsid w:val="00950BCA"/>
    <w:rsid w:val="00950F35"/>
    <w:rsid w:val="00952DFE"/>
    <w:rsid w:val="009537A0"/>
    <w:rsid w:val="00953838"/>
    <w:rsid w:val="00953858"/>
    <w:rsid w:val="009539AE"/>
    <w:rsid w:val="00953A6E"/>
    <w:rsid w:val="009548C2"/>
    <w:rsid w:val="009548CA"/>
    <w:rsid w:val="00955F29"/>
    <w:rsid w:val="00955FE5"/>
    <w:rsid w:val="009579DF"/>
    <w:rsid w:val="00957B9C"/>
    <w:rsid w:val="00960885"/>
    <w:rsid w:val="00960B9B"/>
    <w:rsid w:val="00960DC7"/>
    <w:rsid w:val="009613A2"/>
    <w:rsid w:val="00961529"/>
    <w:rsid w:val="00961B82"/>
    <w:rsid w:val="00961CA2"/>
    <w:rsid w:val="00961DB2"/>
    <w:rsid w:val="009621DF"/>
    <w:rsid w:val="00962209"/>
    <w:rsid w:val="009626F1"/>
    <w:rsid w:val="00962A1E"/>
    <w:rsid w:val="00962B7C"/>
    <w:rsid w:val="00962E80"/>
    <w:rsid w:val="009640C2"/>
    <w:rsid w:val="009650C3"/>
    <w:rsid w:val="009655D7"/>
    <w:rsid w:val="00965D0D"/>
    <w:rsid w:val="00965E02"/>
    <w:rsid w:val="009661B8"/>
    <w:rsid w:val="00966451"/>
    <w:rsid w:val="009664D0"/>
    <w:rsid w:val="00967257"/>
    <w:rsid w:val="00967345"/>
    <w:rsid w:val="0096752B"/>
    <w:rsid w:val="00967B92"/>
    <w:rsid w:val="00967D92"/>
    <w:rsid w:val="00970496"/>
    <w:rsid w:val="00970897"/>
    <w:rsid w:val="00970E84"/>
    <w:rsid w:val="00970EA0"/>
    <w:rsid w:val="00972054"/>
    <w:rsid w:val="0097283E"/>
    <w:rsid w:val="00972F05"/>
    <w:rsid w:val="009739DD"/>
    <w:rsid w:val="009739F6"/>
    <w:rsid w:val="00973BFF"/>
    <w:rsid w:val="00973C9E"/>
    <w:rsid w:val="00973D02"/>
    <w:rsid w:val="00974465"/>
    <w:rsid w:val="009749E3"/>
    <w:rsid w:val="00975616"/>
    <w:rsid w:val="0097580B"/>
    <w:rsid w:val="00975EB9"/>
    <w:rsid w:val="00976900"/>
    <w:rsid w:val="009776B8"/>
    <w:rsid w:val="00977935"/>
    <w:rsid w:val="00977BA5"/>
    <w:rsid w:val="009805B5"/>
    <w:rsid w:val="00980B75"/>
    <w:rsid w:val="00980E78"/>
    <w:rsid w:val="009813F7"/>
    <w:rsid w:val="00981DD0"/>
    <w:rsid w:val="00982010"/>
    <w:rsid w:val="009823F1"/>
    <w:rsid w:val="009827C2"/>
    <w:rsid w:val="00982EE5"/>
    <w:rsid w:val="0098313A"/>
    <w:rsid w:val="009840D9"/>
    <w:rsid w:val="0098434B"/>
    <w:rsid w:val="00984CFE"/>
    <w:rsid w:val="00985080"/>
    <w:rsid w:val="00985B04"/>
    <w:rsid w:val="00985DC3"/>
    <w:rsid w:val="009861A9"/>
    <w:rsid w:val="0098667C"/>
    <w:rsid w:val="00986F93"/>
    <w:rsid w:val="00987B0D"/>
    <w:rsid w:val="00990AF2"/>
    <w:rsid w:val="00990BC0"/>
    <w:rsid w:val="00990E33"/>
    <w:rsid w:val="00990FB1"/>
    <w:rsid w:val="00991261"/>
    <w:rsid w:val="0099157D"/>
    <w:rsid w:val="00991D39"/>
    <w:rsid w:val="009925E3"/>
    <w:rsid w:val="009928CB"/>
    <w:rsid w:val="00992C97"/>
    <w:rsid w:val="00993500"/>
    <w:rsid w:val="009941A8"/>
    <w:rsid w:val="00994970"/>
    <w:rsid w:val="0099621E"/>
    <w:rsid w:val="00996AB3"/>
    <w:rsid w:val="00997739"/>
    <w:rsid w:val="009977D6"/>
    <w:rsid w:val="009979DE"/>
    <w:rsid w:val="00997A76"/>
    <w:rsid w:val="00997C8D"/>
    <w:rsid w:val="00997CE9"/>
    <w:rsid w:val="00997D5B"/>
    <w:rsid w:val="00997E3E"/>
    <w:rsid w:val="009A0245"/>
    <w:rsid w:val="009A0628"/>
    <w:rsid w:val="009A1C6B"/>
    <w:rsid w:val="009A250A"/>
    <w:rsid w:val="009A274E"/>
    <w:rsid w:val="009A30EF"/>
    <w:rsid w:val="009A3CAE"/>
    <w:rsid w:val="009A415B"/>
    <w:rsid w:val="009A4B57"/>
    <w:rsid w:val="009A5132"/>
    <w:rsid w:val="009A522E"/>
    <w:rsid w:val="009A5A47"/>
    <w:rsid w:val="009A729F"/>
    <w:rsid w:val="009A7391"/>
    <w:rsid w:val="009A7793"/>
    <w:rsid w:val="009A7EC9"/>
    <w:rsid w:val="009B0B6A"/>
    <w:rsid w:val="009B0C33"/>
    <w:rsid w:val="009B103A"/>
    <w:rsid w:val="009B1AA6"/>
    <w:rsid w:val="009B1FA7"/>
    <w:rsid w:val="009B2269"/>
    <w:rsid w:val="009B25C6"/>
    <w:rsid w:val="009B28E5"/>
    <w:rsid w:val="009B29BF"/>
    <w:rsid w:val="009B2ABF"/>
    <w:rsid w:val="009B3276"/>
    <w:rsid w:val="009B36A5"/>
    <w:rsid w:val="009B4664"/>
    <w:rsid w:val="009B4827"/>
    <w:rsid w:val="009B4982"/>
    <w:rsid w:val="009B4D74"/>
    <w:rsid w:val="009B506E"/>
    <w:rsid w:val="009B5BC1"/>
    <w:rsid w:val="009B60E0"/>
    <w:rsid w:val="009B66D6"/>
    <w:rsid w:val="009B6CA9"/>
    <w:rsid w:val="009B756F"/>
    <w:rsid w:val="009B7C7B"/>
    <w:rsid w:val="009C0DF7"/>
    <w:rsid w:val="009C1CDE"/>
    <w:rsid w:val="009C2BF8"/>
    <w:rsid w:val="009C2DCB"/>
    <w:rsid w:val="009C34D3"/>
    <w:rsid w:val="009C36D2"/>
    <w:rsid w:val="009C38ED"/>
    <w:rsid w:val="009C38F8"/>
    <w:rsid w:val="009C3A60"/>
    <w:rsid w:val="009C4EB4"/>
    <w:rsid w:val="009C6744"/>
    <w:rsid w:val="009C6DB0"/>
    <w:rsid w:val="009C7A05"/>
    <w:rsid w:val="009D00C1"/>
    <w:rsid w:val="009D0ED6"/>
    <w:rsid w:val="009D0F71"/>
    <w:rsid w:val="009D1473"/>
    <w:rsid w:val="009D1831"/>
    <w:rsid w:val="009D201E"/>
    <w:rsid w:val="009D27E2"/>
    <w:rsid w:val="009D294A"/>
    <w:rsid w:val="009D2EC8"/>
    <w:rsid w:val="009D2EDB"/>
    <w:rsid w:val="009D374B"/>
    <w:rsid w:val="009D3EC7"/>
    <w:rsid w:val="009D4FAA"/>
    <w:rsid w:val="009D5C26"/>
    <w:rsid w:val="009D60EF"/>
    <w:rsid w:val="009D617D"/>
    <w:rsid w:val="009D6335"/>
    <w:rsid w:val="009D6755"/>
    <w:rsid w:val="009D6B5A"/>
    <w:rsid w:val="009D7256"/>
    <w:rsid w:val="009D7303"/>
    <w:rsid w:val="009D73A0"/>
    <w:rsid w:val="009D79B3"/>
    <w:rsid w:val="009D7EB2"/>
    <w:rsid w:val="009E0232"/>
    <w:rsid w:val="009E0403"/>
    <w:rsid w:val="009E27F4"/>
    <w:rsid w:val="009E2D79"/>
    <w:rsid w:val="009E37B2"/>
    <w:rsid w:val="009E3A8D"/>
    <w:rsid w:val="009E3AFE"/>
    <w:rsid w:val="009E3EB1"/>
    <w:rsid w:val="009E44AB"/>
    <w:rsid w:val="009E4748"/>
    <w:rsid w:val="009E4E1F"/>
    <w:rsid w:val="009E4FDB"/>
    <w:rsid w:val="009E51F1"/>
    <w:rsid w:val="009E5A74"/>
    <w:rsid w:val="009E60DA"/>
    <w:rsid w:val="009E6ABE"/>
    <w:rsid w:val="009E7309"/>
    <w:rsid w:val="009E7ADB"/>
    <w:rsid w:val="009F042F"/>
    <w:rsid w:val="009F07E0"/>
    <w:rsid w:val="009F0961"/>
    <w:rsid w:val="009F0B42"/>
    <w:rsid w:val="009F0D06"/>
    <w:rsid w:val="009F0EA8"/>
    <w:rsid w:val="009F150F"/>
    <w:rsid w:val="009F1AB6"/>
    <w:rsid w:val="009F1CCE"/>
    <w:rsid w:val="009F2046"/>
    <w:rsid w:val="009F2705"/>
    <w:rsid w:val="009F2924"/>
    <w:rsid w:val="009F2CCB"/>
    <w:rsid w:val="009F40B2"/>
    <w:rsid w:val="009F4290"/>
    <w:rsid w:val="009F42AA"/>
    <w:rsid w:val="009F473C"/>
    <w:rsid w:val="009F4A50"/>
    <w:rsid w:val="009F5E8B"/>
    <w:rsid w:val="009F6368"/>
    <w:rsid w:val="009F63CA"/>
    <w:rsid w:val="009F65C8"/>
    <w:rsid w:val="009F68BC"/>
    <w:rsid w:val="009F6B06"/>
    <w:rsid w:val="009F6BD2"/>
    <w:rsid w:val="009F6E60"/>
    <w:rsid w:val="009F6F9F"/>
    <w:rsid w:val="009F7AA3"/>
    <w:rsid w:val="009F7ABB"/>
    <w:rsid w:val="00A00096"/>
    <w:rsid w:val="00A0026E"/>
    <w:rsid w:val="00A003E7"/>
    <w:rsid w:val="00A00E64"/>
    <w:rsid w:val="00A01E11"/>
    <w:rsid w:val="00A0253F"/>
    <w:rsid w:val="00A02787"/>
    <w:rsid w:val="00A033DA"/>
    <w:rsid w:val="00A0427D"/>
    <w:rsid w:val="00A04476"/>
    <w:rsid w:val="00A04CFA"/>
    <w:rsid w:val="00A05730"/>
    <w:rsid w:val="00A0581E"/>
    <w:rsid w:val="00A059CF"/>
    <w:rsid w:val="00A060F8"/>
    <w:rsid w:val="00A06D26"/>
    <w:rsid w:val="00A0756F"/>
    <w:rsid w:val="00A07627"/>
    <w:rsid w:val="00A11619"/>
    <w:rsid w:val="00A11B39"/>
    <w:rsid w:val="00A11C34"/>
    <w:rsid w:val="00A127A4"/>
    <w:rsid w:val="00A1302E"/>
    <w:rsid w:val="00A13741"/>
    <w:rsid w:val="00A1375F"/>
    <w:rsid w:val="00A139D8"/>
    <w:rsid w:val="00A14A4E"/>
    <w:rsid w:val="00A14FB6"/>
    <w:rsid w:val="00A166EE"/>
    <w:rsid w:val="00A168AE"/>
    <w:rsid w:val="00A16D9E"/>
    <w:rsid w:val="00A16FDA"/>
    <w:rsid w:val="00A17309"/>
    <w:rsid w:val="00A2014B"/>
    <w:rsid w:val="00A202C9"/>
    <w:rsid w:val="00A2087D"/>
    <w:rsid w:val="00A20EF5"/>
    <w:rsid w:val="00A21103"/>
    <w:rsid w:val="00A2148F"/>
    <w:rsid w:val="00A2167C"/>
    <w:rsid w:val="00A21711"/>
    <w:rsid w:val="00A21B39"/>
    <w:rsid w:val="00A21C1C"/>
    <w:rsid w:val="00A21CFC"/>
    <w:rsid w:val="00A2220E"/>
    <w:rsid w:val="00A2270F"/>
    <w:rsid w:val="00A2318E"/>
    <w:rsid w:val="00A2325A"/>
    <w:rsid w:val="00A23E37"/>
    <w:rsid w:val="00A24019"/>
    <w:rsid w:val="00A24024"/>
    <w:rsid w:val="00A243A0"/>
    <w:rsid w:val="00A24A09"/>
    <w:rsid w:val="00A25ADE"/>
    <w:rsid w:val="00A264D3"/>
    <w:rsid w:val="00A265B2"/>
    <w:rsid w:val="00A2674B"/>
    <w:rsid w:val="00A2780F"/>
    <w:rsid w:val="00A27EC7"/>
    <w:rsid w:val="00A30049"/>
    <w:rsid w:val="00A30326"/>
    <w:rsid w:val="00A30E80"/>
    <w:rsid w:val="00A3120A"/>
    <w:rsid w:val="00A315E3"/>
    <w:rsid w:val="00A317FC"/>
    <w:rsid w:val="00A3183F"/>
    <w:rsid w:val="00A318F1"/>
    <w:rsid w:val="00A31908"/>
    <w:rsid w:val="00A326B5"/>
    <w:rsid w:val="00A327E0"/>
    <w:rsid w:val="00A33089"/>
    <w:rsid w:val="00A3348E"/>
    <w:rsid w:val="00A33C52"/>
    <w:rsid w:val="00A33C9D"/>
    <w:rsid w:val="00A3447A"/>
    <w:rsid w:val="00A34689"/>
    <w:rsid w:val="00A35172"/>
    <w:rsid w:val="00A356F2"/>
    <w:rsid w:val="00A3617A"/>
    <w:rsid w:val="00A3689D"/>
    <w:rsid w:val="00A37C30"/>
    <w:rsid w:val="00A40287"/>
    <w:rsid w:val="00A40452"/>
    <w:rsid w:val="00A40899"/>
    <w:rsid w:val="00A41149"/>
    <w:rsid w:val="00A41A00"/>
    <w:rsid w:val="00A41CEF"/>
    <w:rsid w:val="00A425B9"/>
    <w:rsid w:val="00A4293C"/>
    <w:rsid w:val="00A430CF"/>
    <w:rsid w:val="00A430EB"/>
    <w:rsid w:val="00A435B3"/>
    <w:rsid w:val="00A43ED6"/>
    <w:rsid w:val="00A44239"/>
    <w:rsid w:val="00A44694"/>
    <w:rsid w:val="00A44768"/>
    <w:rsid w:val="00A447C0"/>
    <w:rsid w:val="00A44DC1"/>
    <w:rsid w:val="00A45495"/>
    <w:rsid w:val="00A46288"/>
    <w:rsid w:val="00A462EE"/>
    <w:rsid w:val="00A464D4"/>
    <w:rsid w:val="00A464E2"/>
    <w:rsid w:val="00A468EC"/>
    <w:rsid w:val="00A4773C"/>
    <w:rsid w:val="00A50346"/>
    <w:rsid w:val="00A506A9"/>
    <w:rsid w:val="00A50948"/>
    <w:rsid w:val="00A51621"/>
    <w:rsid w:val="00A51681"/>
    <w:rsid w:val="00A51F64"/>
    <w:rsid w:val="00A5234A"/>
    <w:rsid w:val="00A525E0"/>
    <w:rsid w:val="00A52823"/>
    <w:rsid w:val="00A5293C"/>
    <w:rsid w:val="00A52DF0"/>
    <w:rsid w:val="00A535FE"/>
    <w:rsid w:val="00A53691"/>
    <w:rsid w:val="00A54619"/>
    <w:rsid w:val="00A54DDD"/>
    <w:rsid w:val="00A54EE5"/>
    <w:rsid w:val="00A550CD"/>
    <w:rsid w:val="00A5560A"/>
    <w:rsid w:val="00A55945"/>
    <w:rsid w:val="00A56129"/>
    <w:rsid w:val="00A562A0"/>
    <w:rsid w:val="00A56AE1"/>
    <w:rsid w:val="00A57335"/>
    <w:rsid w:val="00A57C21"/>
    <w:rsid w:val="00A57CBA"/>
    <w:rsid w:val="00A57EAE"/>
    <w:rsid w:val="00A60552"/>
    <w:rsid w:val="00A60B7A"/>
    <w:rsid w:val="00A61D08"/>
    <w:rsid w:val="00A6216D"/>
    <w:rsid w:val="00A62F19"/>
    <w:rsid w:val="00A6338B"/>
    <w:rsid w:val="00A63567"/>
    <w:rsid w:val="00A635DE"/>
    <w:rsid w:val="00A63958"/>
    <w:rsid w:val="00A639E3"/>
    <w:rsid w:val="00A640E4"/>
    <w:rsid w:val="00A6429F"/>
    <w:rsid w:val="00A651C5"/>
    <w:rsid w:val="00A65B4D"/>
    <w:rsid w:val="00A65C19"/>
    <w:rsid w:val="00A65D16"/>
    <w:rsid w:val="00A66398"/>
    <w:rsid w:val="00A66E61"/>
    <w:rsid w:val="00A6702C"/>
    <w:rsid w:val="00A67228"/>
    <w:rsid w:val="00A67612"/>
    <w:rsid w:val="00A70742"/>
    <w:rsid w:val="00A71468"/>
    <w:rsid w:val="00A71567"/>
    <w:rsid w:val="00A71A19"/>
    <w:rsid w:val="00A71CD7"/>
    <w:rsid w:val="00A72439"/>
    <w:rsid w:val="00A72DEC"/>
    <w:rsid w:val="00A72FE9"/>
    <w:rsid w:val="00A7350D"/>
    <w:rsid w:val="00A74EE4"/>
    <w:rsid w:val="00A75489"/>
    <w:rsid w:val="00A75EE0"/>
    <w:rsid w:val="00A76DA1"/>
    <w:rsid w:val="00A770A2"/>
    <w:rsid w:val="00A77566"/>
    <w:rsid w:val="00A77A85"/>
    <w:rsid w:val="00A805B2"/>
    <w:rsid w:val="00A81140"/>
    <w:rsid w:val="00A81414"/>
    <w:rsid w:val="00A81A4A"/>
    <w:rsid w:val="00A82229"/>
    <w:rsid w:val="00A82C9E"/>
    <w:rsid w:val="00A839A4"/>
    <w:rsid w:val="00A83B78"/>
    <w:rsid w:val="00A84060"/>
    <w:rsid w:val="00A84169"/>
    <w:rsid w:val="00A846BC"/>
    <w:rsid w:val="00A84790"/>
    <w:rsid w:val="00A84AC9"/>
    <w:rsid w:val="00A84D7E"/>
    <w:rsid w:val="00A8527E"/>
    <w:rsid w:val="00A857BC"/>
    <w:rsid w:val="00A858A5"/>
    <w:rsid w:val="00A85CA7"/>
    <w:rsid w:val="00A85CB9"/>
    <w:rsid w:val="00A85EFA"/>
    <w:rsid w:val="00A8655A"/>
    <w:rsid w:val="00A86773"/>
    <w:rsid w:val="00A8775B"/>
    <w:rsid w:val="00A903D4"/>
    <w:rsid w:val="00A905D7"/>
    <w:rsid w:val="00A90A3C"/>
    <w:rsid w:val="00A90B2C"/>
    <w:rsid w:val="00A91360"/>
    <w:rsid w:val="00A91552"/>
    <w:rsid w:val="00A91766"/>
    <w:rsid w:val="00A91863"/>
    <w:rsid w:val="00A9210E"/>
    <w:rsid w:val="00A9247A"/>
    <w:rsid w:val="00A92E17"/>
    <w:rsid w:val="00A931CE"/>
    <w:rsid w:val="00A93754"/>
    <w:rsid w:val="00A93923"/>
    <w:rsid w:val="00A9392A"/>
    <w:rsid w:val="00A9472B"/>
    <w:rsid w:val="00A94E17"/>
    <w:rsid w:val="00A9538C"/>
    <w:rsid w:val="00A95556"/>
    <w:rsid w:val="00A957B8"/>
    <w:rsid w:val="00A957C8"/>
    <w:rsid w:val="00A95AF4"/>
    <w:rsid w:val="00A966B6"/>
    <w:rsid w:val="00AA034F"/>
    <w:rsid w:val="00AA0505"/>
    <w:rsid w:val="00AA0A8A"/>
    <w:rsid w:val="00AA0F9F"/>
    <w:rsid w:val="00AA1022"/>
    <w:rsid w:val="00AA1350"/>
    <w:rsid w:val="00AA140F"/>
    <w:rsid w:val="00AA1ED9"/>
    <w:rsid w:val="00AA1F9E"/>
    <w:rsid w:val="00AA2E0D"/>
    <w:rsid w:val="00AA339E"/>
    <w:rsid w:val="00AA390E"/>
    <w:rsid w:val="00AA3C87"/>
    <w:rsid w:val="00AA44D3"/>
    <w:rsid w:val="00AA48A5"/>
    <w:rsid w:val="00AA4926"/>
    <w:rsid w:val="00AA4E77"/>
    <w:rsid w:val="00AA53AA"/>
    <w:rsid w:val="00AA564D"/>
    <w:rsid w:val="00AA5C2A"/>
    <w:rsid w:val="00AA68CF"/>
    <w:rsid w:val="00AA6C3A"/>
    <w:rsid w:val="00AA6E36"/>
    <w:rsid w:val="00AA6EBE"/>
    <w:rsid w:val="00AA7019"/>
    <w:rsid w:val="00AA72F6"/>
    <w:rsid w:val="00AA7310"/>
    <w:rsid w:val="00AA7625"/>
    <w:rsid w:val="00AA766D"/>
    <w:rsid w:val="00AA76CF"/>
    <w:rsid w:val="00AA7844"/>
    <w:rsid w:val="00AB02AC"/>
    <w:rsid w:val="00AB0425"/>
    <w:rsid w:val="00AB0613"/>
    <w:rsid w:val="00AB159D"/>
    <w:rsid w:val="00AB1847"/>
    <w:rsid w:val="00AB1B38"/>
    <w:rsid w:val="00AB1F05"/>
    <w:rsid w:val="00AB272D"/>
    <w:rsid w:val="00AB27D9"/>
    <w:rsid w:val="00AB2802"/>
    <w:rsid w:val="00AB2C63"/>
    <w:rsid w:val="00AB3BB5"/>
    <w:rsid w:val="00AB4B9D"/>
    <w:rsid w:val="00AB4D70"/>
    <w:rsid w:val="00AB4E3C"/>
    <w:rsid w:val="00AB5702"/>
    <w:rsid w:val="00AB60F0"/>
    <w:rsid w:val="00AB64B8"/>
    <w:rsid w:val="00AB6C73"/>
    <w:rsid w:val="00AB6DFC"/>
    <w:rsid w:val="00AB7563"/>
    <w:rsid w:val="00AB75F9"/>
    <w:rsid w:val="00AB78FA"/>
    <w:rsid w:val="00AB7D26"/>
    <w:rsid w:val="00AB7EBD"/>
    <w:rsid w:val="00AC07C8"/>
    <w:rsid w:val="00AC0987"/>
    <w:rsid w:val="00AC0B68"/>
    <w:rsid w:val="00AC0C4F"/>
    <w:rsid w:val="00AC1913"/>
    <w:rsid w:val="00AC1DC3"/>
    <w:rsid w:val="00AC1F74"/>
    <w:rsid w:val="00AC2260"/>
    <w:rsid w:val="00AC2DDC"/>
    <w:rsid w:val="00AC2F25"/>
    <w:rsid w:val="00AC2F9C"/>
    <w:rsid w:val="00AC3EFF"/>
    <w:rsid w:val="00AC45BA"/>
    <w:rsid w:val="00AC4617"/>
    <w:rsid w:val="00AC4BCB"/>
    <w:rsid w:val="00AC4CDA"/>
    <w:rsid w:val="00AC4F7E"/>
    <w:rsid w:val="00AC500A"/>
    <w:rsid w:val="00AC50B6"/>
    <w:rsid w:val="00AC510C"/>
    <w:rsid w:val="00AC5434"/>
    <w:rsid w:val="00AC56B7"/>
    <w:rsid w:val="00AC5DE9"/>
    <w:rsid w:val="00AC5EAC"/>
    <w:rsid w:val="00AC6346"/>
    <w:rsid w:val="00AC65AA"/>
    <w:rsid w:val="00AC6A06"/>
    <w:rsid w:val="00AC6C27"/>
    <w:rsid w:val="00AC72FE"/>
    <w:rsid w:val="00AC77B0"/>
    <w:rsid w:val="00AC7B97"/>
    <w:rsid w:val="00AC7C43"/>
    <w:rsid w:val="00AD042C"/>
    <w:rsid w:val="00AD0F30"/>
    <w:rsid w:val="00AD15E0"/>
    <w:rsid w:val="00AD18F9"/>
    <w:rsid w:val="00AD1E06"/>
    <w:rsid w:val="00AD1F3A"/>
    <w:rsid w:val="00AD1F41"/>
    <w:rsid w:val="00AD2090"/>
    <w:rsid w:val="00AD28BC"/>
    <w:rsid w:val="00AD2F55"/>
    <w:rsid w:val="00AD2FA1"/>
    <w:rsid w:val="00AD370C"/>
    <w:rsid w:val="00AD43BD"/>
    <w:rsid w:val="00AD48BB"/>
    <w:rsid w:val="00AD4B15"/>
    <w:rsid w:val="00AD5AF1"/>
    <w:rsid w:val="00AD5D99"/>
    <w:rsid w:val="00AD6316"/>
    <w:rsid w:val="00AD64AF"/>
    <w:rsid w:val="00AD65CD"/>
    <w:rsid w:val="00AD66B5"/>
    <w:rsid w:val="00AD66D6"/>
    <w:rsid w:val="00AD743B"/>
    <w:rsid w:val="00AE0492"/>
    <w:rsid w:val="00AE07B5"/>
    <w:rsid w:val="00AE18D3"/>
    <w:rsid w:val="00AE18D5"/>
    <w:rsid w:val="00AE26E7"/>
    <w:rsid w:val="00AE27B1"/>
    <w:rsid w:val="00AE281B"/>
    <w:rsid w:val="00AE2FE6"/>
    <w:rsid w:val="00AE3360"/>
    <w:rsid w:val="00AE3BCB"/>
    <w:rsid w:val="00AE3DC4"/>
    <w:rsid w:val="00AE4585"/>
    <w:rsid w:val="00AE45DB"/>
    <w:rsid w:val="00AE4B07"/>
    <w:rsid w:val="00AE536E"/>
    <w:rsid w:val="00AE67F7"/>
    <w:rsid w:val="00AE6AB0"/>
    <w:rsid w:val="00AE6C84"/>
    <w:rsid w:val="00AE6EA9"/>
    <w:rsid w:val="00AE6F5F"/>
    <w:rsid w:val="00AE7D54"/>
    <w:rsid w:val="00AE7F1F"/>
    <w:rsid w:val="00AF0034"/>
    <w:rsid w:val="00AF0113"/>
    <w:rsid w:val="00AF0C34"/>
    <w:rsid w:val="00AF1159"/>
    <w:rsid w:val="00AF156F"/>
    <w:rsid w:val="00AF1B03"/>
    <w:rsid w:val="00AF1FD5"/>
    <w:rsid w:val="00AF2340"/>
    <w:rsid w:val="00AF2575"/>
    <w:rsid w:val="00AF320B"/>
    <w:rsid w:val="00AF3803"/>
    <w:rsid w:val="00AF42BB"/>
    <w:rsid w:val="00AF5032"/>
    <w:rsid w:val="00AF5780"/>
    <w:rsid w:val="00AF5801"/>
    <w:rsid w:val="00AF5EF6"/>
    <w:rsid w:val="00AF6C24"/>
    <w:rsid w:val="00AF73C2"/>
    <w:rsid w:val="00AF7575"/>
    <w:rsid w:val="00AF7775"/>
    <w:rsid w:val="00AF7949"/>
    <w:rsid w:val="00AF7A0B"/>
    <w:rsid w:val="00AF7B90"/>
    <w:rsid w:val="00B01153"/>
    <w:rsid w:val="00B0168D"/>
    <w:rsid w:val="00B018E7"/>
    <w:rsid w:val="00B020EB"/>
    <w:rsid w:val="00B0244B"/>
    <w:rsid w:val="00B02D12"/>
    <w:rsid w:val="00B031BD"/>
    <w:rsid w:val="00B03E19"/>
    <w:rsid w:val="00B040E3"/>
    <w:rsid w:val="00B04104"/>
    <w:rsid w:val="00B045AD"/>
    <w:rsid w:val="00B0565F"/>
    <w:rsid w:val="00B057A7"/>
    <w:rsid w:val="00B0677A"/>
    <w:rsid w:val="00B06A97"/>
    <w:rsid w:val="00B073C8"/>
    <w:rsid w:val="00B07431"/>
    <w:rsid w:val="00B10086"/>
    <w:rsid w:val="00B107AE"/>
    <w:rsid w:val="00B11130"/>
    <w:rsid w:val="00B1168D"/>
    <w:rsid w:val="00B117F2"/>
    <w:rsid w:val="00B11DDC"/>
    <w:rsid w:val="00B11F86"/>
    <w:rsid w:val="00B122CA"/>
    <w:rsid w:val="00B1233D"/>
    <w:rsid w:val="00B12535"/>
    <w:rsid w:val="00B1312B"/>
    <w:rsid w:val="00B13AD8"/>
    <w:rsid w:val="00B1458C"/>
    <w:rsid w:val="00B14AC4"/>
    <w:rsid w:val="00B14C50"/>
    <w:rsid w:val="00B1579E"/>
    <w:rsid w:val="00B15F43"/>
    <w:rsid w:val="00B162E4"/>
    <w:rsid w:val="00B17257"/>
    <w:rsid w:val="00B172FD"/>
    <w:rsid w:val="00B17371"/>
    <w:rsid w:val="00B1748C"/>
    <w:rsid w:val="00B17BDF"/>
    <w:rsid w:val="00B20602"/>
    <w:rsid w:val="00B209EB"/>
    <w:rsid w:val="00B20BC5"/>
    <w:rsid w:val="00B21B48"/>
    <w:rsid w:val="00B2226C"/>
    <w:rsid w:val="00B2247C"/>
    <w:rsid w:val="00B2286E"/>
    <w:rsid w:val="00B23010"/>
    <w:rsid w:val="00B240D0"/>
    <w:rsid w:val="00B24DBF"/>
    <w:rsid w:val="00B2544D"/>
    <w:rsid w:val="00B257FC"/>
    <w:rsid w:val="00B259C8"/>
    <w:rsid w:val="00B25A8E"/>
    <w:rsid w:val="00B2622D"/>
    <w:rsid w:val="00B26612"/>
    <w:rsid w:val="00B2715D"/>
    <w:rsid w:val="00B271AA"/>
    <w:rsid w:val="00B277B4"/>
    <w:rsid w:val="00B27C8C"/>
    <w:rsid w:val="00B30207"/>
    <w:rsid w:val="00B3074B"/>
    <w:rsid w:val="00B30B2F"/>
    <w:rsid w:val="00B310EE"/>
    <w:rsid w:val="00B313B7"/>
    <w:rsid w:val="00B31420"/>
    <w:rsid w:val="00B31734"/>
    <w:rsid w:val="00B32393"/>
    <w:rsid w:val="00B32425"/>
    <w:rsid w:val="00B32746"/>
    <w:rsid w:val="00B3299B"/>
    <w:rsid w:val="00B32CB6"/>
    <w:rsid w:val="00B32FE2"/>
    <w:rsid w:val="00B33EC7"/>
    <w:rsid w:val="00B34C7B"/>
    <w:rsid w:val="00B34E29"/>
    <w:rsid w:val="00B35AE6"/>
    <w:rsid w:val="00B36189"/>
    <w:rsid w:val="00B36413"/>
    <w:rsid w:val="00B36708"/>
    <w:rsid w:val="00B36889"/>
    <w:rsid w:val="00B36DCE"/>
    <w:rsid w:val="00B403B0"/>
    <w:rsid w:val="00B40704"/>
    <w:rsid w:val="00B40B8E"/>
    <w:rsid w:val="00B40B99"/>
    <w:rsid w:val="00B41D98"/>
    <w:rsid w:val="00B422AF"/>
    <w:rsid w:val="00B424CE"/>
    <w:rsid w:val="00B4296F"/>
    <w:rsid w:val="00B4307C"/>
    <w:rsid w:val="00B4329E"/>
    <w:rsid w:val="00B43884"/>
    <w:rsid w:val="00B439B5"/>
    <w:rsid w:val="00B444BC"/>
    <w:rsid w:val="00B45204"/>
    <w:rsid w:val="00B4520E"/>
    <w:rsid w:val="00B4556B"/>
    <w:rsid w:val="00B45795"/>
    <w:rsid w:val="00B45B35"/>
    <w:rsid w:val="00B46087"/>
    <w:rsid w:val="00B468C5"/>
    <w:rsid w:val="00B47701"/>
    <w:rsid w:val="00B479AE"/>
    <w:rsid w:val="00B47F2A"/>
    <w:rsid w:val="00B47FE5"/>
    <w:rsid w:val="00B50D46"/>
    <w:rsid w:val="00B51092"/>
    <w:rsid w:val="00B512E2"/>
    <w:rsid w:val="00B5182D"/>
    <w:rsid w:val="00B51A81"/>
    <w:rsid w:val="00B51B4E"/>
    <w:rsid w:val="00B51B64"/>
    <w:rsid w:val="00B51D71"/>
    <w:rsid w:val="00B51F55"/>
    <w:rsid w:val="00B52542"/>
    <w:rsid w:val="00B52646"/>
    <w:rsid w:val="00B527D4"/>
    <w:rsid w:val="00B5283C"/>
    <w:rsid w:val="00B52D46"/>
    <w:rsid w:val="00B52E43"/>
    <w:rsid w:val="00B52F35"/>
    <w:rsid w:val="00B5306D"/>
    <w:rsid w:val="00B539F4"/>
    <w:rsid w:val="00B53A6C"/>
    <w:rsid w:val="00B53D51"/>
    <w:rsid w:val="00B53DDD"/>
    <w:rsid w:val="00B53F59"/>
    <w:rsid w:val="00B54512"/>
    <w:rsid w:val="00B54876"/>
    <w:rsid w:val="00B54939"/>
    <w:rsid w:val="00B55BF1"/>
    <w:rsid w:val="00B56A97"/>
    <w:rsid w:val="00B57D62"/>
    <w:rsid w:val="00B57E2A"/>
    <w:rsid w:val="00B57FE5"/>
    <w:rsid w:val="00B600B2"/>
    <w:rsid w:val="00B6016A"/>
    <w:rsid w:val="00B6024C"/>
    <w:rsid w:val="00B60AA9"/>
    <w:rsid w:val="00B6109C"/>
    <w:rsid w:val="00B61387"/>
    <w:rsid w:val="00B61C6C"/>
    <w:rsid w:val="00B626DA"/>
    <w:rsid w:val="00B62A7E"/>
    <w:rsid w:val="00B6417C"/>
    <w:rsid w:val="00B64959"/>
    <w:rsid w:val="00B653D3"/>
    <w:rsid w:val="00B6547F"/>
    <w:rsid w:val="00B65923"/>
    <w:rsid w:val="00B65CF5"/>
    <w:rsid w:val="00B661B4"/>
    <w:rsid w:val="00B66639"/>
    <w:rsid w:val="00B6672B"/>
    <w:rsid w:val="00B66776"/>
    <w:rsid w:val="00B66D4D"/>
    <w:rsid w:val="00B7008A"/>
    <w:rsid w:val="00B7051B"/>
    <w:rsid w:val="00B70BE2"/>
    <w:rsid w:val="00B7136F"/>
    <w:rsid w:val="00B71D0B"/>
    <w:rsid w:val="00B72298"/>
    <w:rsid w:val="00B72EFD"/>
    <w:rsid w:val="00B7314B"/>
    <w:rsid w:val="00B7448A"/>
    <w:rsid w:val="00B74B16"/>
    <w:rsid w:val="00B74E84"/>
    <w:rsid w:val="00B75029"/>
    <w:rsid w:val="00B7536D"/>
    <w:rsid w:val="00B76130"/>
    <w:rsid w:val="00B76548"/>
    <w:rsid w:val="00B76607"/>
    <w:rsid w:val="00B775DF"/>
    <w:rsid w:val="00B77A3F"/>
    <w:rsid w:val="00B77C4F"/>
    <w:rsid w:val="00B8014D"/>
    <w:rsid w:val="00B80592"/>
    <w:rsid w:val="00B807F8"/>
    <w:rsid w:val="00B80AEA"/>
    <w:rsid w:val="00B81C6A"/>
    <w:rsid w:val="00B820BE"/>
    <w:rsid w:val="00B82511"/>
    <w:rsid w:val="00B827DF"/>
    <w:rsid w:val="00B827F4"/>
    <w:rsid w:val="00B82A83"/>
    <w:rsid w:val="00B830B0"/>
    <w:rsid w:val="00B83513"/>
    <w:rsid w:val="00B8359B"/>
    <w:rsid w:val="00B8446C"/>
    <w:rsid w:val="00B8484A"/>
    <w:rsid w:val="00B849A7"/>
    <w:rsid w:val="00B8508B"/>
    <w:rsid w:val="00B8513C"/>
    <w:rsid w:val="00B85167"/>
    <w:rsid w:val="00B852C0"/>
    <w:rsid w:val="00B85A5E"/>
    <w:rsid w:val="00B86264"/>
    <w:rsid w:val="00B86DA3"/>
    <w:rsid w:val="00B873D0"/>
    <w:rsid w:val="00B87819"/>
    <w:rsid w:val="00B87BCA"/>
    <w:rsid w:val="00B902E8"/>
    <w:rsid w:val="00B905B9"/>
    <w:rsid w:val="00B90BE6"/>
    <w:rsid w:val="00B90BF5"/>
    <w:rsid w:val="00B911C6"/>
    <w:rsid w:val="00B91344"/>
    <w:rsid w:val="00B91454"/>
    <w:rsid w:val="00B91B9B"/>
    <w:rsid w:val="00B92710"/>
    <w:rsid w:val="00B931AC"/>
    <w:rsid w:val="00B93642"/>
    <w:rsid w:val="00B93790"/>
    <w:rsid w:val="00B93B76"/>
    <w:rsid w:val="00B93C07"/>
    <w:rsid w:val="00B94045"/>
    <w:rsid w:val="00B94C04"/>
    <w:rsid w:val="00B94EB1"/>
    <w:rsid w:val="00B955DF"/>
    <w:rsid w:val="00B95FBB"/>
    <w:rsid w:val="00B9650D"/>
    <w:rsid w:val="00B96518"/>
    <w:rsid w:val="00B966F1"/>
    <w:rsid w:val="00B97192"/>
    <w:rsid w:val="00B97199"/>
    <w:rsid w:val="00B97419"/>
    <w:rsid w:val="00B97883"/>
    <w:rsid w:val="00B97A0D"/>
    <w:rsid w:val="00BA06FD"/>
    <w:rsid w:val="00BA108D"/>
    <w:rsid w:val="00BA11A9"/>
    <w:rsid w:val="00BA122A"/>
    <w:rsid w:val="00BA1C82"/>
    <w:rsid w:val="00BA2445"/>
    <w:rsid w:val="00BA2582"/>
    <w:rsid w:val="00BA2714"/>
    <w:rsid w:val="00BA35C1"/>
    <w:rsid w:val="00BA43F2"/>
    <w:rsid w:val="00BA4EBC"/>
    <w:rsid w:val="00BA676D"/>
    <w:rsid w:val="00BA7149"/>
    <w:rsid w:val="00BA723D"/>
    <w:rsid w:val="00BA7298"/>
    <w:rsid w:val="00BA77A3"/>
    <w:rsid w:val="00BB0BFE"/>
    <w:rsid w:val="00BB0D28"/>
    <w:rsid w:val="00BB13AD"/>
    <w:rsid w:val="00BB1608"/>
    <w:rsid w:val="00BB1EE1"/>
    <w:rsid w:val="00BB2364"/>
    <w:rsid w:val="00BB354F"/>
    <w:rsid w:val="00BB35EE"/>
    <w:rsid w:val="00BB3823"/>
    <w:rsid w:val="00BB3883"/>
    <w:rsid w:val="00BB3C9D"/>
    <w:rsid w:val="00BB3D6D"/>
    <w:rsid w:val="00BB46DF"/>
    <w:rsid w:val="00BB4778"/>
    <w:rsid w:val="00BB499D"/>
    <w:rsid w:val="00BB4D21"/>
    <w:rsid w:val="00BB57A0"/>
    <w:rsid w:val="00BB5DCD"/>
    <w:rsid w:val="00BB79B4"/>
    <w:rsid w:val="00BC0183"/>
    <w:rsid w:val="00BC0A60"/>
    <w:rsid w:val="00BC0E68"/>
    <w:rsid w:val="00BC18D8"/>
    <w:rsid w:val="00BC1BB3"/>
    <w:rsid w:val="00BC224A"/>
    <w:rsid w:val="00BC22E3"/>
    <w:rsid w:val="00BC2A6E"/>
    <w:rsid w:val="00BC3A8A"/>
    <w:rsid w:val="00BC3B0E"/>
    <w:rsid w:val="00BC3F7E"/>
    <w:rsid w:val="00BC45B2"/>
    <w:rsid w:val="00BC4729"/>
    <w:rsid w:val="00BC54E1"/>
    <w:rsid w:val="00BC5979"/>
    <w:rsid w:val="00BC62B3"/>
    <w:rsid w:val="00BC6735"/>
    <w:rsid w:val="00BC6898"/>
    <w:rsid w:val="00BD0542"/>
    <w:rsid w:val="00BD05CA"/>
    <w:rsid w:val="00BD0F19"/>
    <w:rsid w:val="00BD1E82"/>
    <w:rsid w:val="00BD250A"/>
    <w:rsid w:val="00BD2733"/>
    <w:rsid w:val="00BD2948"/>
    <w:rsid w:val="00BD2AE7"/>
    <w:rsid w:val="00BD3306"/>
    <w:rsid w:val="00BD3A1B"/>
    <w:rsid w:val="00BD3D97"/>
    <w:rsid w:val="00BD44FE"/>
    <w:rsid w:val="00BD4B33"/>
    <w:rsid w:val="00BD4F5C"/>
    <w:rsid w:val="00BD5147"/>
    <w:rsid w:val="00BD53DC"/>
    <w:rsid w:val="00BD5937"/>
    <w:rsid w:val="00BD5D75"/>
    <w:rsid w:val="00BD6296"/>
    <w:rsid w:val="00BD66FC"/>
    <w:rsid w:val="00BD6EC9"/>
    <w:rsid w:val="00BD7483"/>
    <w:rsid w:val="00BD798B"/>
    <w:rsid w:val="00BD7AF8"/>
    <w:rsid w:val="00BD7CBB"/>
    <w:rsid w:val="00BE0399"/>
    <w:rsid w:val="00BE067D"/>
    <w:rsid w:val="00BE0740"/>
    <w:rsid w:val="00BE173C"/>
    <w:rsid w:val="00BE201E"/>
    <w:rsid w:val="00BE214A"/>
    <w:rsid w:val="00BE215C"/>
    <w:rsid w:val="00BE3446"/>
    <w:rsid w:val="00BE48D7"/>
    <w:rsid w:val="00BE53F7"/>
    <w:rsid w:val="00BE6432"/>
    <w:rsid w:val="00BE6516"/>
    <w:rsid w:val="00BE6CA4"/>
    <w:rsid w:val="00BE7019"/>
    <w:rsid w:val="00BE7A84"/>
    <w:rsid w:val="00BE7E7B"/>
    <w:rsid w:val="00BF04BB"/>
    <w:rsid w:val="00BF08F5"/>
    <w:rsid w:val="00BF1383"/>
    <w:rsid w:val="00BF16C4"/>
    <w:rsid w:val="00BF17C9"/>
    <w:rsid w:val="00BF198B"/>
    <w:rsid w:val="00BF242E"/>
    <w:rsid w:val="00BF2489"/>
    <w:rsid w:val="00BF26E9"/>
    <w:rsid w:val="00BF2E72"/>
    <w:rsid w:val="00BF402A"/>
    <w:rsid w:val="00BF4087"/>
    <w:rsid w:val="00BF49C6"/>
    <w:rsid w:val="00BF4C13"/>
    <w:rsid w:val="00BF4C9B"/>
    <w:rsid w:val="00BF4E53"/>
    <w:rsid w:val="00BF520E"/>
    <w:rsid w:val="00BF5514"/>
    <w:rsid w:val="00BF6B76"/>
    <w:rsid w:val="00BF6E95"/>
    <w:rsid w:val="00BF77F3"/>
    <w:rsid w:val="00BF780D"/>
    <w:rsid w:val="00BF7837"/>
    <w:rsid w:val="00BF7944"/>
    <w:rsid w:val="00BF7CAC"/>
    <w:rsid w:val="00BF7D64"/>
    <w:rsid w:val="00BF7F89"/>
    <w:rsid w:val="00C003F2"/>
    <w:rsid w:val="00C008D4"/>
    <w:rsid w:val="00C00901"/>
    <w:rsid w:val="00C01121"/>
    <w:rsid w:val="00C02182"/>
    <w:rsid w:val="00C02547"/>
    <w:rsid w:val="00C0317D"/>
    <w:rsid w:val="00C0320C"/>
    <w:rsid w:val="00C03453"/>
    <w:rsid w:val="00C03F7A"/>
    <w:rsid w:val="00C0486E"/>
    <w:rsid w:val="00C04CCB"/>
    <w:rsid w:val="00C052B7"/>
    <w:rsid w:val="00C052E7"/>
    <w:rsid w:val="00C057BF"/>
    <w:rsid w:val="00C0585D"/>
    <w:rsid w:val="00C05C01"/>
    <w:rsid w:val="00C05F90"/>
    <w:rsid w:val="00C06F89"/>
    <w:rsid w:val="00C072EF"/>
    <w:rsid w:val="00C10812"/>
    <w:rsid w:val="00C108DF"/>
    <w:rsid w:val="00C11597"/>
    <w:rsid w:val="00C125A7"/>
    <w:rsid w:val="00C12D95"/>
    <w:rsid w:val="00C13E34"/>
    <w:rsid w:val="00C1421C"/>
    <w:rsid w:val="00C14A98"/>
    <w:rsid w:val="00C14B05"/>
    <w:rsid w:val="00C152A8"/>
    <w:rsid w:val="00C15C58"/>
    <w:rsid w:val="00C162C5"/>
    <w:rsid w:val="00C16DE2"/>
    <w:rsid w:val="00C171C5"/>
    <w:rsid w:val="00C17639"/>
    <w:rsid w:val="00C20432"/>
    <w:rsid w:val="00C2054E"/>
    <w:rsid w:val="00C2059F"/>
    <w:rsid w:val="00C20702"/>
    <w:rsid w:val="00C20FE9"/>
    <w:rsid w:val="00C21710"/>
    <w:rsid w:val="00C22D67"/>
    <w:rsid w:val="00C23185"/>
    <w:rsid w:val="00C2339E"/>
    <w:rsid w:val="00C23560"/>
    <w:rsid w:val="00C236F0"/>
    <w:rsid w:val="00C23CB5"/>
    <w:rsid w:val="00C24971"/>
    <w:rsid w:val="00C25439"/>
    <w:rsid w:val="00C254FD"/>
    <w:rsid w:val="00C266A8"/>
    <w:rsid w:val="00C26DD8"/>
    <w:rsid w:val="00C27061"/>
    <w:rsid w:val="00C27064"/>
    <w:rsid w:val="00C2731F"/>
    <w:rsid w:val="00C27B16"/>
    <w:rsid w:val="00C3013C"/>
    <w:rsid w:val="00C30DCA"/>
    <w:rsid w:val="00C31BE3"/>
    <w:rsid w:val="00C32263"/>
    <w:rsid w:val="00C3378D"/>
    <w:rsid w:val="00C338FF"/>
    <w:rsid w:val="00C34458"/>
    <w:rsid w:val="00C3457E"/>
    <w:rsid w:val="00C3460D"/>
    <w:rsid w:val="00C34D8B"/>
    <w:rsid w:val="00C34EC6"/>
    <w:rsid w:val="00C350D4"/>
    <w:rsid w:val="00C355C2"/>
    <w:rsid w:val="00C3648D"/>
    <w:rsid w:val="00C36ABA"/>
    <w:rsid w:val="00C37BAA"/>
    <w:rsid w:val="00C37D77"/>
    <w:rsid w:val="00C40542"/>
    <w:rsid w:val="00C40603"/>
    <w:rsid w:val="00C40977"/>
    <w:rsid w:val="00C4098D"/>
    <w:rsid w:val="00C416A1"/>
    <w:rsid w:val="00C41784"/>
    <w:rsid w:val="00C41B10"/>
    <w:rsid w:val="00C41F05"/>
    <w:rsid w:val="00C421C2"/>
    <w:rsid w:val="00C423FC"/>
    <w:rsid w:val="00C43937"/>
    <w:rsid w:val="00C43D02"/>
    <w:rsid w:val="00C441CD"/>
    <w:rsid w:val="00C444DC"/>
    <w:rsid w:val="00C45C4C"/>
    <w:rsid w:val="00C4630A"/>
    <w:rsid w:val="00C4700C"/>
    <w:rsid w:val="00C4709C"/>
    <w:rsid w:val="00C4778C"/>
    <w:rsid w:val="00C507F4"/>
    <w:rsid w:val="00C51BDD"/>
    <w:rsid w:val="00C524BC"/>
    <w:rsid w:val="00C52B72"/>
    <w:rsid w:val="00C53506"/>
    <w:rsid w:val="00C5359C"/>
    <w:rsid w:val="00C536F2"/>
    <w:rsid w:val="00C53C4A"/>
    <w:rsid w:val="00C542F3"/>
    <w:rsid w:val="00C54C0A"/>
    <w:rsid w:val="00C54DDD"/>
    <w:rsid w:val="00C54EA1"/>
    <w:rsid w:val="00C550F0"/>
    <w:rsid w:val="00C552CD"/>
    <w:rsid w:val="00C55FE4"/>
    <w:rsid w:val="00C56191"/>
    <w:rsid w:val="00C563FC"/>
    <w:rsid w:val="00C569C1"/>
    <w:rsid w:val="00C56E89"/>
    <w:rsid w:val="00C574EA"/>
    <w:rsid w:val="00C57DE6"/>
    <w:rsid w:val="00C601B1"/>
    <w:rsid w:val="00C60F1B"/>
    <w:rsid w:val="00C60F50"/>
    <w:rsid w:val="00C61309"/>
    <w:rsid w:val="00C61405"/>
    <w:rsid w:val="00C6151D"/>
    <w:rsid w:val="00C61F59"/>
    <w:rsid w:val="00C6225B"/>
    <w:rsid w:val="00C6338C"/>
    <w:rsid w:val="00C63735"/>
    <w:rsid w:val="00C649F1"/>
    <w:rsid w:val="00C66C21"/>
    <w:rsid w:val="00C673CF"/>
    <w:rsid w:val="00C70810"/>
    <w:rsid w:val="00C71401"/>
    <w:rsid w:val="00C71888"/>
    <w:rsid w:val="00C72047"/>
    <w:rsid w:val="00C724A7"/>
    <w:rsid w:val="00C72F95"/>
    <w:rsid w:val="00C72FC7"/>
    <w:rsid w:val="00C73084"/>
    <w:rsid w:val="00C733DB"/>
    <w:rsid w:val="00C748B8"/>
    <w:rsid w:val="00C75A16"/>
    <w:rsid w:val="00C75EC5"/>
    <w:rsid w:val="00C765CD"/>
    <w:rsid w:val="00C76AD7"/>
    <w:rsid w:val="00C7788E"/>
    <w:rsid w:val="00C77EB5"/>
    <w:rsid w:val="00C801B1"/>
    <w:rsid w:val="00C804BE"/>
    <w:rsid w:val="00C80F8C"/>
    <w:rsid w:val="00C81FE2"/>
    <w:rsid w:val="00C8219A"/>
    <w:rsid w:val="00C835BF"/>
    <w:rsid w:val="00C83685"/>
    <w:rsid w:val="00C8430A"/>
    <w:rsid w:val="00C84D0D"/>
    <w:rsid w:val="00C857D8"/>
    <w:rsid w:val="00C86DC7"/>
    <w:rsid w:val="00C86DDC"/>
    <w:rsid w:val="00C87924"/>
    <w:rsid w:val="00C9040D"/>
    <w:rsid w:val="00C90E6D"/>
    <w:rsid w:val="00C917C7"/>
    <w:rsid w:val="00C919C5"/>
    <w:rsid w:val="00C91E7D"/>
    <w:rsid w:val="00C92FC4"/>
    <w:rsid w:val="00C9333A"/>
    <w:rsid w:val="00C93FD5"/>
    <w:rsid w:val="00C94744"/>
    <w:rsid w:val="00C9571F"/>
    <w:rsid w:val="00C95B3F"/>
    <w:rsid w:val="00C9632A"/>
    <w:rsid w:val="00C96432"/>
    <w:rsid w:val="00C967C2"/>
    <w:rsid w:val="00CA014B"/>
    <w:rsid w:val="00CA0E4C"/>
    <w:rsid w:val="00CA0FFF"/>
    <w:rsid w:val="00CA1AF4"/>
    <w:rsid w:val="00CA217B"/>
    <w:rsid w:val="00CA2D89"/>
    <w:rsid w:val="00CA40D9"/>
    <w:rsid w:val="00CA4FFF"/>
    <w:rsid w:val="00CA538C"/>
    <w:rsid w:val="00CA574E"/>
    <w:rsid w:val="00CA5C7C"/>
    <w:rsid w:val="00CA5F76"/>
    <w:rsid w:val="00CA6A2C"/>
    <w:rsid w:val="00CA6B3E"/>
    <w:rsid w:val="00CA7554"/>
    <w:rsid w:val="00CA7AC5"/>
    <w:rsid w:val="00CA7F00"/>
    <w:rsid w:val="00CB05C2"/>
    <w:rsid w:val="00CB0700"/>
    <w:rsid w:val="00CB0D34"/>
    <w:rsid w:val="00CB14A3"/>
    <w:rsid w:val="00CB1932"/>
    <w:rsid w:val="00CB22AE"/>
    <w:rsid w:val="00CB294E"/>
    <w:rsid w:val="00CB3007"/>
    <w:rsid w:val="00CB314D"/>
    <w:rsid w:val="00CB38EF"/>
    <w:rsid w:val="00CB4447"/>
    <w:rsid w:val="00CB4E24"/>
    <w:rsid w:val="00CB51FB"/>
    <w:rsid w:val="00CB5833"/>
    <w:rsid w:val="00CB5F3F"/>
    <w:rsid w:val="00CB6074"/>
    <w:rsid w:val="00CB6083"/>
    <w:rsid w:val="00CB6118"/>
    <w:rsid w:val="00CB6497"/>
    <w:rsid w:val="00CB6556"/>
    <w:rsid w:val="00CB70A1"/>
    <w:rsid w:val="00CB75B4"/>
    <w:rsid w:val="00CB7A9F"/>
    <w:rsid w:val="00CB7BD0"/>
    <w:rsid w:val="00CC05C2"/>
    <w:rsid w:val="00CC099B"/>
    <w:rsid w:val="00CC0C98"/>
    <w:rsid w:val="00CC1351"/>
    <w:rsid w:val="00CC15FE"/>
    <w:rsid w:val="00CC2167"/>
    <w:rsid w:val="00CC2ADC"/>
    <w:rsid w:val="00CC3974"/>
    <w:rsid w:val="00CC3E12"/>
    <w:rsid w:val="00CC45D7"/>
    <w:rsid w:val="00CC4AB6"/>
    <w:rsid w:val="00CC4D5D"/>
    <w:rsid w:val="00CC5104"/>
    <w:rsid w:val="00CC52FF"/>
    <w:rsid w:val="00CC53DC"/>
    <w:rsid w:val="00CC55EF"/>
    <w:rsid w:val="00CC56D5"/>
    <w:rsid w:val="00CC5913"/>
    <w:rsid w:val="00CC5CB4"/>
    <w:rsid w:val="00CC5E19"/>
    <w:rsid w:val="00CC608A"/>
    <w:rsid w:val="00CC76F2"/>
    <w:rsid w:val="00CC7872"/>
    <w:rsid w:val="00CC78C3"/>
    <w:rsid w:val="00CC7BDB"/>
    <w:rsid w:val="00CD0544"/>
    <w:rsid w:val="00CD0754"/>
    <w:rsid w:val="00CD1B5F"/>
    <w:rsid w:val="00CD22A4"/>
    <w:rsid w:val="00CD22CF"/>
    <w:rsid w:val="00CD2DE8"/>
    <w:rsid w:val="00CD39AB"/>
    <w:rsid w:val="00CD3AEA"/>
    <w:rsid w:val="00CD3DDA"/>
    <w:rsid w:val="00CD3E25"/>
    <w:rsid w:val="00CD4055"/>
    <w:rsid w:val="00CD4BF1"/>
    <w:rsid w:val="00CD522C"/>
    <w:rsid w:val="00CD53BE"/>
    <w:rsid w:val="00CD5C5E"/>
    <w:rsid w:val="00CD5E68"/>
    <w:rsid w:val="00CD5EA2"/>
    <w:rsid w:val="00CD5F74"/>
    <w:rsid w:val="00CD6357"/>
    <w:rsid w:val="00CD68AA"/>
    <w:rsid w:val="00CD6CF7"/>
    <w:rsid w:val="00CD6F5D"/>
    <w:rsid w:val="00CD6FC9"/>
    <w:rsid w:val="00CD6FCD"/>
    <w:rsid w:val="00CD77B4"/>
    <w:rsid w:val="00CE017F"/>
    <w:rsid w:val="00CE094D"/>
    <w:rsid w:val="00CE0EA7"/>
    <w:rsid w:val="00CE0F74"/>
    <w:rsid w:val="00CE100B"/>
    <w:rsid w:val="00CE128B"/>
    <w:rsid w:val="00CE14A0"/>
    <w:rsid w:val="00CE1C3C"/>
    <w:rsid w:val="00CE2884"/>
    <w:rsid w:val="00CE2C43"/>
    <w:rsid w:val="00CE3034"/>
    <w:rsid w:val="00CE321B"/>
    <w:rsid w:val="00CE343F"/>
    <w:rsid w:val="00CE37E4"/>
    <w:rsid w:val="00CE3CAA"/>
    <w:rsid w:val="00CE495A"/>
    <w:rsid w:val="00CE577F"/>
    <w:rsid w:val="00CE5CFC"/>
    <w:rsid w:val="00CE5D38"/>
    <w:rsid w:val="00CE5FED"/>
    <w:rsid w:val="00CE7163"/>
    <w:rsid w:val="00CE720B"/>
    <w:rsid w:val="00CE77AB"/>
    <w:rsid w:val="00CE7A2C"/>
    <w:rsid w:val="00CE7C6E"/>
    <w:rsid w:val="00CF08B0"/>
    <w:rsid w:val="00CF0C23"/>
    <w:rsid w:val="00CF0DAD"/>
    <w:rsid w:val="00CF0F59"/>
    <w:rsid w:val="00CF175F"/>
    <w:rsid w:val="00CF1933"/>
    <w:rsid w:val="00CF19BD"/>
    <w:rsid w:val="00CF1BB0"/>
    <w:rsid w:val="00CF1D8A"/>
    <w:rsid w:val="00CF212D"/>
    <w:rsid w:val="00CF2131"/>
    <w:rsid w:val="00CF23B8"/>
    <w:rsid w:val="00CF268C"/>
    <w:rsid w:val="00CF26F9"/>
    <w:rsid w:val="00CF27B3"/>
    <w:rsid w:val="00CF30B2"/>
    <w:rsid w:val="00CF3BA6"/>
    <w:rsid w:val="00CF3C1A"/>
    <w:rsid w:val="00CF5A72"/>
    <w:rsid w:val="00CF5B6A"/>
    <w:rsid w:val="00CF5ED9"/>
    <w:rsid w:val="00CF6421"/>
    <w:rsid w:val="00CF7515"/>
    <w:rsid w:val="00D0057F"/>
    <w:rsid w:val="00D00664"/>
    <w:rsid w:val="00D00A64"/>
    <w:rsid w:val="00D00B6E"/>
    <w:rsid w:val="00D014AE"/>
    <w:rsid w:val="00D01D8E"/>
    <w:rsid w:val="00D01E1B"/>
    <w:rsid w:val="00D0320A"/>
    <w:rsid w:val="00D034AE"/>
    <w:rsid w:val="00D041DB"/>
    <w:rsid w:val="00D049DA"/>
    <w:rsid w:val="00D05CAF"/>
    <w:rsid w:val="00D060F4"/>
    <w:rsid w:val="00D07B90"/>
    <w:rsid w:val="00D10261"/>
    <w:rsid w:val="00D10920"/>
    <w:rsid w:val="00D10BB0"/>
    <w:rsid w:val="00D10C69"/>
    <w:rsid w:val="00D11A5A"/>
    <w:rsid w:val="00D124C8"/>
    <w:rsid w:val="00D12C93"/>
    <w:rsid w:val="00D1422D"/>
    <w:rsid w:val="00D14572"/>
    <w:rsid w:val="00D148A0"/>
    <w:rsid w:val="00D14A1A"/>
    <w:rsid w:val="00D159D4"/>
    <w:rsid w:val="00D15E8B"/>
    <w:rsid w:val="00D15F2E"/>
    <w:rsid w:val="00D16391"/>
    <w:rsid w:val="00D16559"/>
    <w:rsid w:val="00D16CAB"/>
    <w:rsid w:val="00D16EF4"/>
    <w:rsid w:val="00D1765F"/>
    <w:rsid w:val="00D17FD7"/>
    <w:rsid w:val="00D20212"/>
    <w:rsid w:val="00D205A3"/>
    <w:rsid w:val="00D20A11"/>
    <w:rsid w:val="00D212DF"/>
    <w:rsid w:val="00D21D91"/>
    <w:rsid w:val="00D22638"/>
    <w:rsid w:val="00D22884"/>
    <w:rsid w:val="00D23C41"/>
    <w:rsid w:val="00D23C5B"/>
    <w:rsid w:val="00D2486D"/>
    <w:rsid w:val="00D24B37"/>
    <w:rsid w:val="00D253F8"/>
    <w:rsid w:val="00D255A8"/>
    <w:rsid w:val="00D25733"/>
    <w:rsid w:val="00D25D8E"/>
    <w:rsid w:val="00D26144"/>
    <w:rsid w:val="00D26D8C"/>
    <w:rsid w:val="00D2794B"/>
    <w:rsid w:val="00D30461"/>
    <w:rsid w:val="00D30561"/>
    <w:rsid w:val="00D30DB1"/>
    <w:rsid w:val="00D3158F"/>
    <w:rsid w:val="00D31BB0"/>
    <w:rsid w:val="00D31DB2"/>
    <w:rsid w:val="00D33A00"/>
    <w:rsid w:val="00D34690"/>
    <w:rsid w:val="00D348AC"/>
    <w:rsid w:val="00D34FEF"/>
    <w:rsid w:val="00D35447"/>
    <w:rsid w:val="00D35470"/>
    <w:rsid w:val="00D35540"/>
    <w:rsid w:val="00D36AD2"/>
    <w:rsid w:val="00D36B6B"/>
    <w:rsid w:val="00D36C25"/>
    <w:rsid w:val="00D36CAC"/>
    <w:rsid w:val="00D371D0"/>
    <w:rsid w:val="00D375BF"/>
    <w:rsid w:val="00D37C5B"/>
    <w:rsid w:val="00D37DF9"/>
    <w:rsid w:val="00D40068"/>
    <w:rsid w:val="00D4021A"/>
    <w:rsid w:val="00D41118"/>
    <w:rsid w:val="00D4185A"/>
    <w:rsid w:val="00D41F9C"/>
    <w:rsid w:val="00D422A1"/>
    <w:rsid w:val="00D422C5"/>
    <w:rsid w:val="00D4232A"/>
    <w:rsid w:val="00D42644"/>
    <w:rsid w:val="00D429D9"/>
    <w:rsid w:val="00D4311C"/>
    <w:rsid w:val="00D43343"/>
    <w:rsid w:val="00D43A22"/>
    <w:rsid w:val="00D440CC"/>
    <w:rsid w:val="00D44420"/>
    <w:rsid w:val="00D446DF"/>
    <w:rsid w:val="00D4474E"/>
    <w:rsid w:val="00D44C70"/>
    <w:rsid w:val="00D4518A"/>
    <w:rsid w:val="00D46240"/>
    <w:rsid w:val="00D4624B"/>
    <w:rsid w:val="00D46933"/>
    <w:rsid w:val="00D46C4F"/>
    <w:rsid w:val="00D46EFB"/>
    <w:rsid w:val="00D470C7"/>
    <w:rsid w:val="00D47386"/>
    <w:rsid w:val="00D476E8"/>
    <w:rsid w:val="00D47997"/>
    <w:rsid w:val="00D47B4D"/>
    <w:rsid w:val="00D47E63"/>
    <w:rsid w:val="00D5022C"/>
    <w:rsid w:val="00D50409"/>
    <w:rsid w:val="00D504CE"/>
    <w:rsid w:val="00D50504"/>
    <w:rsid w:val="00D50AE3"/>
    <w:rsid w:val="00D50C8F"/>
    <w:rsid w:val="00D511C9"/>
    <w:rsid w:val="00D51347"/>
    <w:rsid w:val="00D51725"/>
    <w:rsid w:val="00D51807"/>
    <w:rsid w:val="00D526C7"/>
    <w:rsid w:val="00D52767"/>
    <w:rsid w:val="00D5314A"/>
    <w:rsid w:val="00D53E8C"/>
    <w:rsid w:val="00D53FB7"/>
    <w:rsid w:val="00D5480B"/>
    <w:rsid w:val="00D54AF1"/>
    <w:rsid w:val="00D54CCA"/>
    <w:rsid w:val="00D55B77"/>
    <w:rsid w:val="00D57CB6"/>
    <w:rsid w:val="00D60074"/>
    <w:rsid w:val="00D60251"/>
    <w:rsid w:val="00D60C8B"/>
    <w:rsid w:val="00D611EE"/>
    <w:rsid w:val="00D614C5"/>
    <w:rsid w:val="00D61554"/>
    <w:rsid w:val="00D61B87"/>
    <w:rsid w:val="00D61DE5"/>
    <w:rsid w:val="00D61E54"/>
    <w:rsid w:val="00D62461"/>
    <w:rsid w:val="00D62A02"/>
    <w:rsid w:val="00D63248"/>
    <w:rsid w:val="00D6400D"/>
    <w:rsid w:val="00D64204"/>
    <w:rsid w:val="00D642C4"/>
    <w:rsid w:val="00D6540E"/>
    <w:rsid w:val="00D65AEB"/>
    <w:rsid w:val="00D66DEF"/>
    <w:rsid w:val="00D67464"/>
    <w:rsid w:val="00D67B93"/>
    <w:rsid w:val="00D70CAE"/>
    <w:rsid w:val="00D71480"/>
    <w:rsid w:val="00D71750"/>
    <w:rsid w:val="00D7177B"/>
    <w:rsid w:val="00D71B57"/>
    <w:rsid w:val="00D71C15"/>
    <w:rsid w:val="00D7223A"/>
    <w:rsid w:val="00D72689"/>
    <w:rsid w:val="00D7271E"/>
    <w:rsid w:val="00D72A7D"/>
    <w:rsid w:val="00D72E97"/>
    <w:rsid w:val="00D730A4"/>
    <w:rsid w:val="00D7388B"/>
    <w:rsid w:val="00D73B3A"/>
    <w:rsid w:val="00D73F30"/>
    <w:rsid w:val="00D73FD7"/>
    <w:rsid w:val="00D748BB"/>
    <w:rsid w:val="00D74944"/>
    <w:rsid w:val="00D74BCC"/>
    <w:rsid w:val="00D74E60"/>
    <w:rsid w:val="00D75113"/>
    <w:rsid w:val="00D75F1C"/>
    <w:rsid w:val="00D76259"/>
    <w:rsid w:val="00D774B4"/>
    <w:rsid w:val="00D774E5"/>
    <w:rsid w:val="00D77927"/>
    <w:rsid w:val="00D77A78"/>
    <w:rsid w:val="00D803A5"/>
    <w:rsid w:val="00D804C0"/>
    <w:rsid w:val="00D812BF"/>
    <w:rsid w:val="00D8180F"/>
    <w:rsid w:val="00D8259E"/>
    <w:rsid w:val="00D83396"/>
    <w:rsid w:val="00D8363F"/>
    <w:rsid w:val="00D83902"/>
    <w:rsid w:val="00D83B69"/>
    <w:rsid w:val="00D83E40"/>
    <w:rsid w:val="00D842F1"/>
    <w:rsid w:val="00D84547"/>
    <w:rsid w:val="00D84ABB"/>
    <w:rsid w:val="00D84F12"/>
    <w:rsid w:val="00D8682D"/>
    <w:rsid w:val="00D86DB5"/>
    <w:rsid w:val="00D878F4"/>
    <w:rsid w:val="00D9016A"/>
    <w:rsid w:val="00D903C5"/>
    <w:rsid w:val="00D90F34"/>
    <w:rsid w:val="00D91286"/>
    <w:rsid w:val="00D91438"/>
    <w:rsid w:val="00D9186C"/>
    <w:rsid w:val="00D91E6A"/>
    <w:rsid w:val="00D91F4E"/>
    <w:rsid w:val="00D9206C"/>
    <w:rsid w:val="00D920E3"/>
    <w:rsid w:val="00D92984"/>
    <w:rsid w:val="00D92BD7"/>
    <w:rsid w:val="00D92D20"/>
    <w:rsid w:val="00D9389A"/>
    <w:rsid w:val="00D93976"/>
    <w:rsid w:val="00D93CAF"/>
    <w:rsid w:val="00D93CE1"/>
    <w:rsid w:val="00D945AD"/>
    <w:rsid w:val="00D94B2E"/>
    <w:rsid w:val="00D95268"/>
    <w:rsid w:val="00D952FA"/>
    <w:rsid w:val="00D95E6D"/>
    <w:rsid w:val="00D96377"/>
    <w:rsid w:val="00D96A9B"/>
    <w:rsid w:val="00D9736C"/>
    <w:rsid w:val="00D9765D"/>
    <w:rsid w:val="00D9778C"/>
    <w:rsid w:val="00D977AF"/>
    <w:rsid w:val="00DA015F"/>
    <w:rsid w:val="00DA0234"/>
    <w:rsid w:val="00DA049F"/>
    <w:rsid w:val="00DA10A8"/>
    <w:rsid w:val="00DA136E"/>
    <w:rsid w:val="00DA1918"/>
    <w:rsid w:val="00DA2987"/>
    <w:rsid w:val="00DA2ECD"/>
    <w:rsid w:val="00DA3028"/>
    <w:rsid w:val="00DA3DCE"/>
    <w:rsid w:val="00DA4230"/>
    <w:rsid w:val="00DA4519"/>
    <w:rsid w:val="00DA4CD1"/>
    <w:rsid w:val="00DA4F2C"/>
    <w:rsid w:val="00DA5165"/>
    <w:rsid w:val="00DA563C"/>
    <w:rsid w:val="00DA58C3"/>
    <w:rsid w:val="00DA6336"/>
    <w:rsid w:val="00DA64BB"/>
    <w:rsid w:val="00DA6C7E"/>
    <w:rsid w:val="00DA7E3E"/>
    <w:rsid w:val="00DB07A9"/>
    <w:rsid w:val="00DB1878"/>
    <w:rsid w:val="00DB1B18"/>
    <w:rsid w:val="00DB1C4B"/>
    <w:rsid w:val="00DB1F38"/>
    <w:rsid w:val="00DB20B1"/>
    <w:rsid w:val="00DB26B9"/>
    <w:rsid w:val="00DB2967"/>
    <w:rsid w:val="00DB29D7"/>
    <w:rsid w:val="00DB2C3C"/>
    <w:rsid w:val="00DB2C8A"/>
    <w:rsid w:val="00DB30C7"/>
    <w:rsid w:val="00DB33F8"/>
    <w:rsid w:val="00DB38B5"/>
    <w:rsid w:val="00DB38FF"/>
    <w:rsid w:val="00DB4197"/>
    <w:rsid w:val="00DB4FA7"/>
    <w:rsid w:val="00DB5452"/>
    <w:rsid w:val="00DB5865"/>
    <w:rsid w:val="00DB5EC6"/>
    <w:rsid w:val="00DB63E0"/>
    <w:rsid w:val="00DB63FB"/>
    <w:rsid w:val="00DB6554"/>
    <w:rsid w:val="00DB70F1"/>
    <w:rsid w:val="00DB7264"/>
    <w:rsid w:val="00DB7976"/>
    <w:rsid w:val="00DB7B10"/>
    <w:rsid w:val="00DC03BB"/>
    <w:rsid w:val="00DC071B"/>
    <w:rsid w:val="00DC09C5"/>
    <w:rsid w:val="00DC0A73"/>
    <w:rsid w:val="00DC1388"/>
    <w:rsid w:val="00DC16D6"/>
    <w:rsid w:val="00DC18CD"/>
    <w:rsid w:val="00DC1A69"/>
    <w:rsid w:val="00DC1D35"/>
    <w:rsid w:val="00DC27BD"/>
    <w:rsid w:val="00DC2F57"/>
    <w:rsid w:val="00DC32D0"/>
    <w:rsid w:val="00DC373B"/>
    <w:rsid w:val="00DC3B5E"/>
    <w:rsid w:val="00DC40D8"/>
    <w:rsid w:val="00DC41C8"/>
    <w:rsid w:val="00DC492F"/>
    <w:rsid w:val="00DC4CA2"/>
    <w:rsid w:val="00DC4D94"/>
    <w:rsid w:val="00DC4E59"/>
    <w:rsid w:val="00DC4FD1"/>
    <w:rsid w:val="00DC55FD"/>
    <w:rsid w:val="00DC5D75"/>
    <w:rsid w:val="00DC70DE"/>
    <w:rsid w:val="00DC7579"/>
    <w:rsid w:val="00DC79CF"/>
    <w:rsid w:val="00DC7B79"/>
    <w:rsid w:val="00DC7F94"/>
    <w:rsid w:val="00DD022B"/>
    <w:rsid w:val="00DD0835"/>
    <w:rsid w:val="00DD0A94"/>
    <w:rsid w:val="00DD0D57"/>
    <w:rsid w:val="00DD1CC3"/>
    <w:rsid w:val="00DD1E6D"/>
    <w:rsid w:val="00DD1F1E"/>
    <w:rsid w:val="00DD242C"/>
    <w:rsid w:val="00DD298D"/>
    <w:rsid w:val="00DD2B60"/>
    <w:rsid w:val="00DD2BC1"/>
    <w:rsid w:val="00DD30CD"/>
    <w:rsid w:val="00DD3673"/>
    <w:rsid w:val="00DD3ACD"/>
    <w:rsid w:val="00DD4244"/>
    <w:rsid w:val="00DD468A"/>
    <w:rsid w:val="00DD5205"/>
    <w:rsid w:val="00DD589B"/>
    <w:rsid w:val="00DD58C9"/>
    <w:rsid w:val="00DD5F58"/>
    <w:rsid w:val="00DD642E"/>
    <w:rsid w:val="00DD6881"/>
    <w:rsid w:val="00DD7161"/>
    <w:rsid w:val="00DD72E4"/>
    <w:rsid w:val="00DD739D"/>
    <w:rsid w:val="00DD75D4"/>
    <w:rsid w:val="00DD777D"/>
    <w:rsid w:val="00DD79E4"/>
    <w:rsid w:val="00DE0088"/>
    <w:rsid w:val="00DE0132"/>
    <w:rsid w:val="00DE0781"/>
    <w:rsid w:val="00DE121A"/>
    <w:rsid w:val="00DE143F"/>
    <w:rsid w:val="00DE1D5C"/>
    <w:rsid w:val="00DE3177"/>
    <w:rsid w:val="00DE399B"/>
    <w:rsid w:val="00DE3A77"/>
    <w:rsid w:val="00DE3BB6"/>
    <w:rsid w:val="00DE3E34"/>
    <w:rsid w:val="00DE3FAE"/>
    <w:rsid w:val="00DE43CA"/>
    <w:rsid w:val="00DE47B5"/>
    <w:rsid w:val="00DE4856"/>
    <w:rsid w:val="00DE4868"/>
    <w:rsid w:val="00DE491E"/>
    <w:rsid w:val="00DE4E9C"/>
    <w:rsid w:val="00DE5140"/>
    <w:rsid w:val="00DE54B2"/>
    <w:rsid w:val="00DE5A70"/>
    <w:rsid w:val="00DE5DA6"/>
    <w:rsid w:val="00DE6529"/>
    <w:rsid w:val="00DE6DC2"/>
    <w:rsid w:val="00DE75D3"/>
    <w:rsid w:val="00DE777B"/>
    <w:rsid w:val="00DE7920"/>
    <w:rsid w:val="00DE7D7C"/>
    <w:rsid w:val="00DF0034"/>
    <w:rsid w:val="00DF169F"/>
    <w:rsid w:val="00DF1D4F"/>
    <w:rsid w:val="00DF1D8C"/>
    <w:rsid w:val="00DF280F"/>
    <w:rsid w:val="00DF2858"/>
    <w:rsid w:val="00DF2862"/>
    <w:rsid w:val="00DF2D90"/>
    <w:rsid w:val="00DF306F"/>
    <w:rsid w:val="00DF3808"/>
    <w:rsid w:val="00DF3AE3"/>
    <w:rsid w:val="00DF42D8"/>
    <w:rsid w:val="00DF45F5"/>
    <w:rsid w:val="00DF4780"/>
    <w:rsid w:val="00DF4E40"/>
    <w:rsid w:val="00DF54B5"/>
    <w:rsid w:val="00DF6138"/>
    <w:rsid w:val="00DF65FB"/>
    <w:rsid w:val="00DF671C"/>
    <w:rsid w:val="00DF6CCB"/>
    <w:rsid w:val="00DF6D2B"/>
    <w:rsid w:val="00DF73B1"/>
    <w:rsid w:val="00DF7A96"/>
    <w:rsid w:val="00DF7AD5"/>
    <w:rsid w:val="00DF7B6F"/>
    <w:rsid w:val="00DF7CD7"/>
    <w:rsid w:val="00E000FA"/>
    <w:rsid w:val="00E003F7"/>
    <w:rsid w:val="00E01355"/>
    <w:rsid w:val="00E017C3"/>
    <w:rsid w:val="00E01B94"/>
    <w:rsid w:val="00E01D16"/>
    <w:rsid w:val="00E02F72"/>
    <w:rsid w:val="00E03273"/>
    <w:rsid w:val="00E03B27"/>
    <w:rsid w:val="00E040ED"/>
    <w:rsid w:val="00E044F7"/>
    <w:rsid w:val="00E0504C"/>
    <w:rsid w:val="00E0677D"/>
    <w:rsid w:val="00E06DEA"/>
    <w:rsid w:val="00E0755D"/>
    <w:rsid w:val="00E110F8"/>
    <w:rsid w:val="00E120FD"/>
    <w:rsid w:val="00E12B9D"/>
    <w:rsid w:val="00E13074"/>
    <w:rsid w:val="00E13AB2"/>
    <w:rsid w:val="00E13B19"/>
    <w:rsid w:val="00E14FC1"/>
    <w:rsid w:val="00E15A4A"/>
    <w:rsid w:val="00E15BE0"/>
    <w:rsid w:val="00E15C58"/>
    <w:rsid w:val="00E15F30"/>
    <w:rsid w:val="00E16208"/>
    <w:rsid w:val="00E16513"/>
    <w:rsid w:val="00E16B06"/>
    <w:rsid w:val="00E16E13"/>
    <w:rsid w:val="00E16F06"/>
    <w:rsid w:val="00E17435"/>
    <w:rsid w:val="00E17590"/>
    <w:rsid w:val="00E1761A"/>
    <w:rsid w:val="00E17EFF"/>
    <w:rsid w:val="00E200E4"/>
    <w:rsid w:val="00E202B5"/>
    <w:rsid w:val="00E204D2"/>
    <w:rsid w:val="00E205FC"/>
    <w:rsid w:val="00E20628"/>
    <w:rsid w:val="00E20649"/>
    <w:rsid w:val="00E2069A"/>
    <w:rsid w:val="00E20CC6"/>
    <w:rsid w:val="00E20CF0"/>
    <w:rsid w:val="00E210D1"/>
    <w:rsid w:val="00E21AEA"/>
    <w:rsid w:val="00E22056"/>
    <w:rsid w:val="00E22E3B"/>
    <w:rsid w:val="00E22FEE"/>
    <w:rsid w:val="00E23838"/>
    <w:rsid w:val="00E239A2"/>
    <w:rsid w:val="00E23CBD"/>
    <w:rsid w:val="00E23D31"/>
    <w:rsid w:val="00E242F2"/>
    <w:rsid w:val="00E2473D"/>
    <w:rsid w:val="00E24DF5"/>
    <w:rsid w:val="00E25BCA"/>
    <w:rsid w:val="00E26180"/>
    <w:rsid w:val="00E26508"/>
    <w:rsid w:val="00E2736E"/>
    <w:rsid w:val="00E27E55"/>
    <w:rsid w:val="00E27EEF"/>
    <w:rsid w:val="00E30676"/>
    <w:rsid w:val="00E309E9"/>
    <w:rsid w:val="00E30B7B"/>
    <w:rsid w:val="00E314FE"/>
    <w:rsid w:val="00E31FA6"/>
    <w:rsid w:val="00E3275E"/>
    <w:rsid w:val="00E328E4"/>
    <w:rsid w:val="00E32ADE"/>
    <w:rsid w:val="00E32AF2"/>
    <w:rsid w:val="00E32EC8"/>
    <w:rsid w:val="00E331CF"/>
    <w:rsid w:val="00E33726"/>
    <w:rsid w:val="00E33D93"/>
    <w:rsid w:val="00E33DBF"/>
    <w:rsid w:val="00E33E6D"/>
    <w:rsid w:val="00E3421B"/>
    <w:rsid w:val="00E34344"/>
    <w:rsid w:val="00E346B1"/>
    <w:rsid w:val="00E34897"/>
    <w:rsid w:val="00E34C8A"/>
    <w:rsid w:val="00E36139"/>
    <w:rsid w:val="00E36260"/>
    <w:rsid w:val="00E3645F"/>
    <w:rsid w:val="00E37269"/>
    <w:rsid w:val="00E3749A"/>
    <w:rsid w:val="00E37B06"/>
    <w:rsid w:val="00E37C88"/>
    <w:rsid w:val="00E37D1E"/>
    <w:rsid w:val="00E400C1"/>
    <w:rsid w:val="00E4075E"/>
    <w:rsid w:val="00E4127D"/>
    <w:rsid w:val="00E412FF"/>
    <w:rsid w:val="00E41342"/>
    <w:rsid w:val="00E4192D"/>
    <w:rsid w:val="00E41A1C"/>
    <w:rsid w:val="00E41F8B"/>
    <w:rsid w:val="00E422A0"/>
    <w:rsid w:val="00E42905"/>
    <w:rsid w:val="00E42F0C"/>
    <w:rsid w:val="00E42F1E"/>
    <w:rsid w:val="00E433F5"/>
    <w:rsid w:val="00E44599"/>
    <w:rsid w:val="00E463ED"/>
    <w:rsid w:val="00E468BF"/>
    <w:rsid w:val="00E46C91"/>
    <w:rsid w:val="00E4702B"/>
    <w:rsid w:val="00E4735C"/>
    <w:rsid w:val="00E475D2"/>
    <w:rsid w:val="00E4783B"/>
    <w:rsid w:val="00E47C5C"/>
    <w:rsid w:val="00E47DF2"/>
    <w:rsid w:val="00E47E04"/>
    <w:rsid w:val="00E47F88"/>
    <w:rsid w:val="00E47FAC"/>
    <w:rsid w:val="00E501C2"/>
    <w:rsid w:val="00E50780"/>
    <w:rsid w:val="00E50CDB"/>
    <w:rsid w:val="00E518FF"/>
    <w:rsid w:val="00E51DC6"/>
    <w:rsid w:val="00E5222F"/>
    <w:rsid w:val="00E5239F"/>
    <w:rsid w:val="00E52DD5"/>
    <w:rsid w:val="00E53410"/>
    <w:rsid w:val="00E53429"/>
    <w:rsid w:val="00E53498"/>
    <w:rsid w:val="00E53841"/>
    <w:rsid w:val="00E5460E"/>
    <w:rsid w:val="00E5559D"/>
    <w:rsid w:val="00E55C0B"/>
    <w:rsid w:val="00E5626A"/>
    <w:rsid w:val="00E5676C"/>
    <w:rsid w:val="00E56E8D"/>
    <w:rsid w:val="00E56EE0"/>
    <w:rsid w:val="00E5757B"/>
    <w:rsid w:val="00E6045D"/>
    <w:rsid w:val="00E612B9"/>
    <w:rsid w:val="00E6162E"/>
    <w:rsid w:val="00E61783"/>
    <w:rsid w:val="00E61932"/>
    <w:rsid w:val="00E62222"/>
    <w:rsid w:val="00E6340C"/>
    <w:rsid w:val="00E6350C"/>
    <w:rsid w:val="00E636BB"/>
    <w:rsid w:val="00E63C21"/>
    <w:rsid w:val="00E63CFD"/>
    <w:rsid w:val="00E64308"/>
    <w:rsid w:val="00E64F7C"/>
    <w:rsid w:val="00E650AB"/>
    <w:rsid w:val="00E65D1E"/>
    <w:rsid w:val="00E65E3A"/>
    <w:rsid w:val="00E66083"/>
    <w:rsid w:val="00E6742C"/>
    <w:rsid w:val="00E676A4"/>
    <w:rsid w:val="00E67DC4"/>
    <w:rsid w:val="00E7003C"/>
    <w:rsid w:val="00E7065A"/>
    <w:rsid w:val="00E70A61"/>
    <w:rsid w:val="00E70D08"/>
    <w:rsid w:val="00E71075"/>
    <w:rsid w:val="00E71098"/>
    <w:rsid w:val="00E71201"/>
    <w:rsid w:val="00E7144E"/>
    <w:rsid w:val="00E714FC"/>
    <w:rsid w:val="00E71792"/>
    <w:rsid w:val="00E71A52"/>
    <w:rsid w:val="00E72B1C"/>
    <w:rsid w:val="00E72C63"/>
    <w:rsid w:val="00E73552"/>
    <w:rsid w:val="00E736AA"/>
    <w:rsid w:val="00E73A3B"/>
    <w:rsid w:val="00E7560A"/>
    <w:rsid w:val="00E7586C"/>
    <w:rsid w:val="00E76963"/>
    <w:rsid w:val="00E76B3A"/>
    <w:rsid w:val="00E76BC6"/>
    <w:rsid w:val="00E77298"/>
    <w:rsid w:val="00E80488"/>
    <w:rsid w:val="00E808C7"/>
    <w:rsid w:val="00E8125D"/>
    <w:rsid w:val="00E818CC"/>
    <w:rsid w:val="00E81912"/>
    <w:rsid w:val="00E82955"/>
    <w:rsid w:val="00E832F8"/>
    <w:rsid w:val="00E8383B"/>
    <w:rsid w:val="00E838E2"/>
    <w:rsid w:val="00E839A1"/>
    <w:rsid w:val="00E84586"/>
    <w:rsid w:val="00E84715"/>
    <w:rsid w:val="00E84813"/>
    <w:rsid w:val="00E848B6"/>
    <w:rsid w:val="00E8493E"/>
    <w:rsid w:val="00E84EE1"/>
    <w:rsid w:val="00E857BB"/>
    <w:rsid w:val="00E8666F"/>
    <w:rsid w:val="00E86E4F"/>
    <w:rsid w:val="00E87645"/>
    <w:rsid w:val="00E91217"/>
    <w:rsid w:val="00E915CC"/>
    <w:rsid w:val="00E91D6C"/>
    <w:rsid w:val="00E9246E"/>
    <w:rsid w:val="00E92585"/>
    <w:rsid w:val="00E925FB"/>
    <w:rsid w:val="00E9369B"/>
    <w:rsid w:val="00E947D0"/>
    <w:rsid w:val="00E94F26"/>
    <w:rsid w:val="00E96568"/>
    <w:rsid w:val="00E96962"/>
    <w:rsid w:val="00E96AC5"/>
    <w:rsid w:val="00E96BE8"/>
    <w:rsid w:val="00E96CDD"/>
    <w:rsid w:val="00E96EA4"/>
    <w:rsid w:val="00EA0F34"/>
    <w:rsid w:val="00EA1079"/>
    <w:rsid w:val="00EA131F"/>
    <w:rsid w:val="00EA1D12"/>
    <w:rsid w:val="00EA1EE4"/>
    <w:rsid w:val="00EA23FF"/>
    <w:rsid w:val="00EA256F"/>
    <w:rsid w:val="00EA2F4B"/>
    <w:rsid w:val="00EA451A"/>
    <w:rsid w:val="00EA4949"/>
    <w:rsid w:val="00EA4B56"/>
    <w:rsid w:val="00EA4F30"/>
    <w:rsid w:val="00EA50AB"/>
    <w:rsid w:val="00EA52F7"/>
    <w:rsid w:val="00EA57A9"/>
    <w:rsid w:val="00EA5899"/>
    <w:rsid w:val="00EA5992"/>
    <w:rsid w:val="00EA6305"/>
    <w:rsid w:val="00EA652B"/>
    <w:rsid w:val="00EA6679"/>
    <w:rsid w:val="00EA66BB"/>
    <w:rsid w:val="00EA6E09"/>
    <w:rsid w:val="00EA706D"/>
    <w:rsid w:val="00EA729E"/>
    <w:rsid w:val="00EA7541"/>
    <w:rsid w:val="00EB0013"/>
    <w:rsid w:val="00EB0828"/>
    <w:rsid w:val="00EB1644"/>
    <w:rsid w:val="00EB1AD4"/>
    <w:rsid w:val="00EB1F03"/>
    <w:rsid w:val="00EB2BC1"/>
    <w:rsid w:val="00EB3302"/>
    <w:rsid w:val="00EB34EA"/>
    <w:rsid w:val="00EB3635"/>
    <w:rsid w:val="00EB3895"/>
    <w:rsid w:val="00EB456A"/>
    <w:rsid w:val="00EB4D09"/>
    <w:rsid w:val="00EB4F8F"/>
    <w:rsid w:val="00EB502C"/>
    <w:rsid w:val="00EB5645"/>
    <w:rsid w:val="00EB6371"/>
    <w:rsid w:val="00EB648C"/>
    <w:rsid w:val="00EB64EB"/>
    <w:rsid w:val="00EB6691"/>
    <w:rsid w:val="00EB6711"/>
    <w:rsid w:val="00EB6A83"/>
    <w:rsid w:val="00EB6E85"/>
    <w:rsid w:val="00EB6FA9"/>
    <w:rsid w:val="00EB73ED"/>
    <w:rsid w:val="00EB7686"/>
    <w:rsid w:val="00EB7F61"/>
    <w:rsid w:val="00EC04D8"/>
    <w:rsid w:val="00EC1280"/>
    <w:rsid w:val="00EC26AA"/>
    <w:rsid w:val="00EC298C"/>
    <w:rsid w:val="00EC3861"/>
    <w:rsid w:val="00EC3AFA"/>
    <w:rsid w:val="00EC4364"/>
    <w:rsid w:val="00EC509C"/>
    <w:rsid w:val="00EC5301"/>
    <w:rsid w:val="00EC54E8"/>
    <w:rsid w:val="00EC5CA8"/>
    <w:rsid w:val="00EC64B5"/>
    <w:rsid w:val="00EC6ADF"/>
    <w:rsid w:val="00EC715C"/>
    <w:rsid w:val="00EC761D"/>
    <w:rsid w:val="00ED2644"/>
    <w:rsid w:val="00ED2D9C"/>
    <w:rsid w:val="00ED360F"/>
    <w:rsid w:val="00ED3E9B"/>
    <w:rsid w:val="00ED3EC5"/>
    <w:rsid w:val="00ED3F8D"/>
    <w:rsid w:val="00ED43AC"/>
    <w:rsid w:val="00ED4566"/>
    <w:rsid w:val="00ED4E8E"/>
    <w:rsid w:val="00ED4F9F"/>
    <w:rsid w:val="00ED5486"/>
    <w:rsid w:val="00ED6710"/>
    <w:rsid w:val="00ED6990"/>
    <w:rsid w:val="00ED6B01"/>
    <w:rsid w:val="00ED72CB"/>
    <w:rsid w:val="00ED73CC"/>
    <w:rsid w:val="00ED7A08"/>
    <w:rsid w:val="00EE0888"/>
    <w:rsid w:val="00EE0CD9"/>
    <w:rsid w:val="00EE0FBD"/>
    <w:rsid w:val="00EE1C12"/>
    <w:rsid w:val="00EE1C1E"/>
    <w:rsid w:val="00EE1EE0"/>
    <w:rsid w:val="00EE2AB3"/>
    <w:rsid w:val="00EE3398"/>
    <w:rsid w:val="00EE3C79"/>
    <w:rsid w:val="00EE3F79"/>
    <w:rsid w:val="00EE4801"/>
    <w:rsid w:val="00EE4CD3"/>
    <w:rsid w:val="00EE50D3"/>
    <w:rsid w:val="00EE684F"/>
    <w:rsid w:val="00EE76EB"/>
    <w:rsid w:val="00EE77DC"/>
    <w:rsid w:val="00EE7A5A"/>
    <w:rsid w:val="00EE7AD7"/>
    <w:rsid w:val="00EE7F79"/>
    <w:rsid w:val="00EF06BF"/>
    <w:rsid w:val="00EF101D"/>
    <w:rsid w:val="00EF1C96"/>
    <w:rsid w:val="00EF1DAE"/>
    <w:rsid w:val="00EF377C"/>
    <w:rsid w:val="00EF3D86"/>
    <w:rsid w:val="00EF3DC2"/>
    <w:rsid w:val="00EF3E64"/>
    <w:rsid w:val="00EF3EB6"/>
    <w:rsid w:val="00EF4240"/>
    <w:rsid w:val="00EF5FD3"/>
    <w:rsid w:val="00EF5FEF"/>
    <w:rsid w:val="00EF645D"/>
    <w:rsid w:val="00EF6910"/>
    <w:rsid w:val="00EF7031"/>
    <w:rsid w:val="00EF7198"/>
    <w:rsid w:val="00EF7586"/>
    <w:rsid w:val="00EF78B6"/>
    <w:rsid w:val="00EF7957"/>
    <w:rsid w:val="00EF7AE9"/>
    <w:rsid w:val="00F00DAC"/>
    <w:rsid w:val="00F01DBA"/>
    <w:rsid w:val="00F0219A"/>
    <w:rsid w:val="00F024E3"/>
    <w:rsid w:val="00F025F3"/>
    <w:rsid w:val="00F02ADE"/>
    <w:rsid w:val="00F02F10"/>
    <w:rsid w:val="00F03506"/>
    <w:rsid w:val="00F0389E"/>
    <w:rsid w:val="00F03AB4"/>
    <w:rsid w:val="00F043D1"/>
    <w:rsid w:val="00F045B2"/>
    <w:rsid w:val="00F04724"/>
    <w:rsid w:val="00F04CB4"/>
    <w:rsid w:val="00F05007"/>
    <w:rsid w:val="00F05412"/>
    <w:rsid w:val="00F05FE2"/>
    <w:rsid w:val="00F067FC"/>
    <w:rsid w:val="00F06D75"/>
    <w:rsid w:val="00F071B6"/>
    <w:rsid w:val="00F076B0"/>
    <w:rsid w:val="00F1005B"/>
    <w:rsid w:val="00F108C6"/>
    <w:rsid w:val="00F114C2"/>
    <w:rsid w:val="00F11623"/>
    <w:rsid w:val="00F11CD8"/>
    <w:rsid w:val="00F11E14"/>
    <w:rsid w:val="00F11E66"/>
    <w:rsid w:val="00F128EA"/>
    <w:rsid w:val="00F130EE"/>
    <w:rsid w:val="00F13D3C"/>
    <w:rsid w:val="00F147AC"/>
    <w:rsid w:val="00F14D7D"/>
    <w:rsid w:val="00F15864"/>
    <w:rsid w:val="00F15FC2"/>
    <w:rsid w:val="00F15FED"/>
    <w:rsid w:val="00F160A2"/>
    <w:rsid w:val="00F1614C"/>
    <w:rsid w:val="00F17345"/>
    <w:rsid w:val="00F17AC9"/>
    <w:rsid w:val="00F21063"/>
    <w:rsid w:val="00F212DD"/>
    <w:rsid w:val="00F218FF"/>
    <w:rsid w:val="00F2244C"/>
    <w:rsid w:val="00F228AE"/>
    <w:rsid w:val="00F235BC"/>
    <w:rsid w:val="00F23A32"/>
    <w:rsid w:val="00F23D65"/>
    <w:rsid w:val="00F254AF"/>
    <w:rsid w:val="00F261E6"/>
    <w:rsid w:val="00F266B1"/>
    <w:rsid w:val="00F26BCD"/>
    <w:rsid w:val="00F26CDA"/>
    <w:rsid w:val="00F27831"/>
    <w:rsid w:val="00F27ADA"/>
    <w:rsid w:val="00F30154"/>
    <w:rsid w:val="00F3022D"/>
    <w:rsid w:val="00F30B2E"/>
    <w:rsid w:val="00F310CE"/>
    <w:rsid w:val="00F31281"/>
    <w:rsid w:val="00F31AAA"/>
    <w:rsid w:val="00F31E00"/>
    <w:rsid w:val="00F3244D"/>
    <w:rsid w:val="00F32A4F"/>
    <w:rsid w:val="00F32AA4"/>
    <w:rsid w:val="00F33560"/>
    <w:rsid w:val="00F3460E"/>
    <w:rsid w:val="00F3531B"/>
    <w:rsid w:val="00F3629D"/>
    <w:rsid w:val="00F3660D"/>
    <w:rsid w:val="00F369F8"/>
    <w:rsid w:val="00F3712D"/>
    <w:rsid w:val="00F37DAD"/>
    <w:rsid w:val="00F40701"/>
    <w:rsid w:val="00F407CB"/>
    <w:rsid w:val="00F408A1"/>
    <w:rsid w:val="00F408E3"/>
    <w:rsid w:val="00F40912"/>
    <w:rsid w:val="00F4121E"/>
    <w:rsid w:val="00F413DE"/>
    <w:rsid w:val="00F4171E"/>
    <w:rsid w:val="00F41917"/>
    <w:rsid w:val="00F446C6"/>
    <w:rsid w:val="00F4485A"/>
    <w:rsid w:val="00F44AF6"/>
    <w:rsid w:val="00F452B7"/>
    <w:rsid w:val="00F45528"/>
    <w:rsid w:val="00F456AB"/>
    <w:rsid w:val="00F45780"/>
    <w:rsid w:val="00F46A76"/>
    <w:rsid w:val="00F47033"/>
    <w:rsid w:val="00F4736E"/>
    <w:rsid w:val="00F478CD"/>
    <w:rsid w:val="00F47F19"/>
    <w:rsid w:val="00F50049"/>
    <w:rsid w:val="00F50057"/>
    <w:rsid w:val="00F504D2"/>
    <w:rsid w:val="00F50923"/>
    <w:rsid w:val="00F50E53"/>
    <w:rsid w:val="00F50EB0"/>
    <w:rsid w:val="00F511DA"/>
    <w:rsid w:val="00F5121F"/>
    <w:rsid w:val="00F515D2"/>
    <w:rsid w:val="00F51642"/>
    <w:rsid w:val="00F5174C"/>
    <w:rsid w:val="00F52126"/>
    <w:rsid w:val="00F521B2"/>
    <w:rsid w:val="00F524E0"/>
    <w:rsid w:val="00F527E0"/>
    <w:rsid w:val="00F52CBC"/>
    <w:rsid w:val="00F52F48"/>
    <w:rsid w:val="00F5331E"/>
    <w:rsid w:val="00F533FB"/>
    <w:rsid w:val="00F539CC"/>
    <w:rsid w:val="00F540C0"/>
    <w:rsid w:val="00F541E1"/>
    <w:rsid w:val="00F5458A"/>
    <w:rsid w:val="00F547BE"/>
    <w:rsid w:val="00F547F5"/>
    <w:rsid w:val="00F55473"/>
    <w:rsid w:val="00F555C0"/>
    <w:rsid w:val="00F55EBC"/>
    <w:rsid w:val="00F564CE"/>
    <w:rsid w:val="00F567DB"/>
    <w:rsid w:val="00F575DD"/>
    <w:rsid w:val="00F57788"/>
    <w:rsid w:val="00F60E36"/>
    <w:rsid w:val="00F60ED6"/>
    <w:rsid w:val="00F614DD"/>
    <w:rsid w:val="00F62034"/>
    <w:rsid w:val="00F622E5"/>
    <w:rsid w:val="00F62AF0"/>
    <w:rsid w:val="00F6315F"/>
    <w:rsid w:val="00F63352"/>
    <w:rsid w:val="00F640FB"/>
    <w:rsid w:val="00F64B57"/>
    <w:rsid w:val="00F64B73"/>
    <w:rsid w:val="00F64F8E"/>
    <w:rsid w:val="00F654AB"/>
    <w:rsid w:val="00F65A28"/>
    <w:rsid w:val="00F65B64"/>
    <w:rsid w:val="00F65F06"/>
    <w:rsid w:val="00F66025"/>
    <w:rsid w:val="00F662D3"/>
    <w:rsid w:val="00F662EE"/>
    <w:rsid w:val="00F6644C"/>
    <w:rsid w:val="00F6671E"/>
    <w:rsid w:val="00F66A6B"/>
    <w:rsid w:val="00F66C5F"/>
    <w:rsid w:val="00F66CDA"/>
    <w:rsid w:val="00F7024E"/>
    <w:rsid w:val="00F705FE"/>
    <w:rsid w:val="00F710AB"/>
    <w:rsid w:val="00F7149E"/>
    <w:rsid w:val="00F714AC"/>
    <w:rsid w:val="00F71583"/>
    <w:rsid w:val="00F71D98"/>
    <w:rsid w:val="00F71FE6"/>
    <w:rsid w:val="00F72E59"/>
    <w:rsid w:val="00F73129"/>
    <w:rsid w:val="00F745D1"/>
    <w:rsid w:val="00F74E4E"/>
    <w:rsid w:val="00F75600"/>
    <w:rsid w:val="00F75C16"/>
    <w:rsid w:val="00F75F32"/>
    <w:rsid w:val="00F7794C"/>
    <w:rsid w:val="00F77BFA"/>
    <w:rsid w:val="00F8044C"/>
    <w:rsid w:val="00F80560"/>
    <w:rsid w:val="00F80DC2"/>
    <w:rsid w:val="00F81FCF"/>
    <w:rsid w:val="00F821DD"/>
    <w:rsid w:val="00F826F1"/>
    <w:rsid w:val="00F828E2"/>
    <w:rsid w:val="00F836BA"/>
    <w:rsid w:val="00F83D96"/>
    <w:rsid w:val="00F83EA1"/>
    <w:rsid w:val="00F842A4"/>
    <w:rsid w:val="00F842E0"/>
    <w:rsid w:val="00F851EC"/>
    <w:rsid w:val="00F8531B"/>
    <w:rsid w:val="00F85E1E"/>
    <w:rsid w:val="00F85FB2"/>
    <w:rsid w:val="00F86313"/>
    <w:rsid w:val="00F86A17"/>
    <w:rsid w:val="00F86B2F"/>
    <w:rsid w:val="00F8715B"/>
    <w:rsid w:val="00F87384"/>
    <w:rsid w:val="00F8760C"/>
    <w:rsid w:val="00F87BD0"/>
    <w:rsid w:val="00F90005"/>
    <w:rsid w:val="00F9103A"/>
    <w:rsid w:val="00F913D6"/>
    <w:rsid w:val="00F915EF"/>
    <w:rsid w:val="00F91A00"/>
    <w:rsid w:val="00F92094"/>
    <w:rsid w:val="00F93B0C"/>
    <w:rsid w:val="00F9402A"/>
    <w:rsid w:val="00F9454F"/>
    <w:rsid w:val="00F9477D"/>
    <w:rsid w:val="00F960EC"/>
    <w:rsid w:val="00F969DB"/>
    <w:rsid w:val="00F96A5D"/>
    <w:rsid w:val="00F96E7D"/>
    <w:rsid w:val="00F96EF1"/>
    <w:rsid w:val="00F9727F"/>
    <w:rsid w:val="00F97F64"/>
    <w:rsid w:val="00FA041E"/>
    <w:rsid w:val="00FA0690"/>
    <w:rsid w:val="00FA1A30"/>
    <w:rsid w:val="00FA1B03"/>
    <w:rsid w:val="00FA22A4"/>
    <w:rsid w:val="00FA22CC"/>
    <w:rsid w:val="00FA259E"/>
    <w:rsid w:val="00FA349C"/>
    <w:rsid w:val="00FA3A26"/>
    <w:rsid w:val="00FA3A48"/>
    <w:rsid w:val="00FA3BE4"/>
    <w:rsid w:val="00FA3BF4"/>
    <w:rsid w:val="00FA532C"/>
    <w:rsid w:val="00FA55CB"/>
    <w:rsid w:val="00FA5646"/>
    <w:rsid w:val="00FA5890"/>
    <w:rsid w:val="00FA608F"/>
    <w:rsid w:val="00FA6314"/>
    <w:rsid w:val="00FA6471"/>
    <w:rsid w:val="00FA658C"/>
    <w:rsid w:val="00FA6EF0"/>
    <w:rsid w:val="00FB02CE"/>
    <w:rsid w:val="00FB080F"/>
    <w:rsid w:val="00FB0FB2"/>
    <w:rsid w:val="00FB1331"/>
    <w:rsid w:val="00FB271D"/>
    <w:rsid w:val="00FB29DB"/>
    <w:rsid w:val="00FB2D85"/>
    <w:rsid w:val="00FB3456"/>
    <w:rsid w:val="00FB3596"/>
    <w:rsid w:val="00FB3ECF"/>
    <w:rsid w:val="00FB48D6"/>
    <w:rsid w:val="00FB4996"/>
    <w:rsid w:val="00FB509D"/>
    <w:rsid w:val="00FB5351"/>
    <w:rsid w:val="00FB5365"/>
    <w:rsid w:val="00FB547D"/>
    <w:rsid w:val="00FB5C39"/>
    <w:rsid w:val="00FB637B"/>
    <w:rsid w:val="00FB6B8E"/>
    <w:rsid w:val="00FB6E80"/>
    <w:rsid w:val="00FB6EF3"/>
    <w:rsid w:val="00FB72D9"/>
    <w:rsid w:val="00FB7BC0"/>
    <w:rsid w:val="00FB7D7B"/>
    <w:rsid w:val="00FC013D"/>
    <w:rsid w:val="00FC021F"/>
    <w:rsid w:val="00FC09B1"/>
    <w:rsid w:val="00FC0D3F"/>
    <w:rsid w:val="00FC0D78"/>
    <w:rsid w:val="00FC157F"/>
    <w:rsid w:val="00FC1687"/>
    <w:rsid w:val="00FC1EC8"/>
    <w:rsid w:val="00FC25F1"/>
    <w:rsid w:val="00FC28DB"/>
    <w:rsid w:val="00FC3263"/>
    <w:rsid w:val="00FC335F"/>
    <w:rsid w:val="00FC4416"/>
    <w:rsid w:val="00FC4A45"/>
    <w:rsid w:val="00FC4AD7"/>
    <w:rsid w:val="00FC52D9"/>
    <w:rsid w:val="00FC5C23"/>
    <w:rsid w:val="00FC63D5"/>
    <w:rsid w:val="00FC6581"/>
    <w:rsid w:val="00FC675E"/>
    <w:rsid w:val="00FC682F"/>
    <w:rsid w:val="00FC6BD0"/>
    <w:rsid w:val="00FC7DF3"/>
    <w:rsid w:val="00FD04F6"/>
    <w:rsid w:val="00FD0744"/>
    <w:rsid w:val="00FD1347"/>
    <w:rsid w:val="00FD22CB"/>
    <w:rsid w:val="00FD387E"/>
    <w:rsid w:val="00FD3CA5"/>
    <w:rsid w:val="00FD3CB1"/>
    <w:rsid w:val="00FD41F6"/>
    <w:rsid w:val="00FD50ED"/>
    <w:rsid w:val="00FD5206"/>
    <w:rsid w:val="00FD5889"/>
    <w:rsid w:val="00FD5A53"/>
    <w:rsid w:val="00FD6079"/>
    <w:rsid w:val="00FD645D"/>
    <w:rsid w:val="00FD6506"/>
    <w:rsid w:val="00FD6D3C"/>
    <w:rsid w:val="00FD6F87"/>
    <w:rsid w:val="00FD736A"/>
    <w:rsid w:val="00FD7E69"/>
    <w:rsid w:val="00FE021D"/>
    <w:rsid w:val="00FE0D14"/>
    <w:rsid w:val="00FE135A"/>
    <w:rsid w:val="00FE1ADD"/>
    <w:rsid w:val="00FE221C"/>
    <w:rsid w:val="00FE23AD"/>
    <w:rsid w:val="00FE24D0"/>
    <w:rsid w:val="00FE28B8"/>
    <w:rsid w:val="00FE2F48"/>
    <w:rsid w:val="00FE435E"/>
    <w:rsid w:val="00FE49AC"/>
    <w:rsid w:val="00FE4EC9"/>
    <w:rsid w:val="00FE4FB6"/>
    <w:rsid w:val="00FE5042"/>
    <w:rsid w:val="00FE5475"/>
    <w:rsid w:val="00FE54B8"/>
    <w:rsid w:val="00FE556C"/>
    <w:rsid w:val="00FE6ACC"/>
    <w:rsid w:val="00FF0610"/>
    <w:rsid w:val="00FF08B7"/>
    <w:rsid w:val="00FF0A60"/>
    <w:rsid w:val="00FF0DA7"/>
    <w:rsid w:val="00FF11E2"/>
    <w:rsid w:val="00FF1A93"/>
    <w:rsid w:val="00FF2316"/>
    <w:rsid w:val="00FF3111"/>
    <w:rsid w:val="00FF40E7"/>
    <w:rsid w:val="00FF4D2F"/>
    <w:rsid w:val="00FF5232"/>
    <w:rsid w:val="00FF5D54"/>
    <w:rsid w:val="00FF61F3"/>
    <w:rsid w:val="00FF62F6"/>
    <w:rsid w:val="00FF7502"/>
    <w:rsid w:val="00FF785C"/>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5EC437-DADC-4C29-B97C-952AB100F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5B3F"/>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2"/>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3"/>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xmsonormal">
    <w:name w:val="x_msonormal"/>
    <w:basedOn w:val="Normal"/>
    <w:rsid w:val="00FE1ADD"/>
    <w:pPr>
      <w:spacing w:before="100" w:beforeAutospacing="1" w:after="100" w:afterAutospacing="1"/>
    </w:pPr>
    <w:rPr>
      <w:lang w:eastAsia="es-MX"/>
    </w:rPr>
  </w:style>
  <w:style w:type="table" w:customStyle="1" w:styleId="Tablaconcuadrcula111">
    <w:name w:val="Tabla con cuadrícula111"/>
    <w:basedOn w:val="Tablanormal"/>
    <w:next w:val="Tablaconcuadrcula"/>
    <w:uiPriority w:val="39"/>
    <w:rsid w:val="00E000F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F3531B"/>
  </w:style>
  <w:style w:type="table" w:customStyle="1" w:styleId="Tablaconcuadrcula1">
    <w:name w:val="Tabla con cuadrícula1"/>
    <w:basedOn w:val="Tablanormal"/>
    <w:next w:val="Tablaconcuadrcula"/>
    <w:uiPriority w:val="39"/>
    <w:rsid w:val="00F3531B"/>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F3531B"/>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F3531B"/>
    <w:rPr>
      <w:rFonts w:ascii="Times New Roman" w:eastAsia="Times New Roman" w:hAnsi="Times New Roman" w:cs="Times New Roman"/>
      <w:sz w:val="16"/>
      <w:szCs w:val="16"/>
      <w:lang w:val="es-MX"/>
    </w:rPr>
  </w:style>
  <w:style w:type="table" w:customStyle="1" w:styleId="Tablaconcuadrcula11">
    <w:name w:val="Tabla con cuadrícula11"/>
    <w:basedOn w:val="Tablanormal"/>
    <w:next w:val="Tablaconcuadrcula"/>
    <w:uiPriority w:val="39"/>
    <w:rsid w:val="005027A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0C25A0"/>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12809">
      <w:bodyDiv w:val="1"/>
      <w:marLeft w:val="0"/>
      <w:marRight w:val="0"/>
      <w:marTop w:val="0"/>
      <w:marBottom w:val="0"/>
      <w:divBdr>
        <w:top w:val="none" w:sz="0" w:space="0" w:color="auto"/>
        <w:left w:val="none" w:sz="0" w:space="0" w:color="auto"/>
        <w:bottom w:val="none" w:sz="0" w:space="0" w:color="auto"/>
        <w:right w:val="none" w:sz="0" w:space="0" w:color="auto"/>
      </w:divBdr>
    </w:div>
    <w:div w:id="85199180">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84247638">
      <w:bodyDiv w:val="1"/>
      <w:marLeft w:val="0"/>
      <w:marRight w:val="0"/>
      <w:marTop w:val="0"/>
      <w:marBottom w:val="0"/>
      <w:divBdr>
        <w:top w:val="none" w:sz="0" w:space="0" w:color="auto"/>
        <w:left w:val="none" w:sz="0" w:space="0" w:color="auto"/>
        <w:bottom w:val="none" w:sz="0" w:space="0" w:color="auto"/>
        <w:right w:val="none" w:sz="0" w:space="0" w:color="auto"/>
      </w:divBdr>
    </w:div>
    <w:div w:id="236862404">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97565043">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6448366">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6398603">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41282473">
      <w:bodyDiv w:val="1"/>
      <w:marLeft w:val="0"/>
      <w:marRight w:val="0"/>
      <w:marTop w:val="0"/>
      <w:marBottom w:val="0"/>
      <w:divBdr>
        <w:top w:val="none" w:sz="0" w:space="0" w:color="auto"/>
        <w:left w:val="none" w:sz="0" w:space="0" w:color="auto"/>
        <w:bottom w:val="none" w:sz="0" w:space="0" w:color="auto"/>
        <w:right w:val="none" w:sz="0" w:space="0" w:color="auto"/>
      </w:divBdr>
    </w:div>
    <w:div w:id="545026563">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59308680">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357488">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58466207">
      <w:bodyDiv w:val="1"/>
      <w:marLeft w:val="0"/>
      <w:marRight w:val="0"/>
      <w:marTop w:val="0"/>
      <w:marBottom w:val="0"/>
      <w:divBdr>
        <w:top w:val="none" w:sz="0" w:space="0" w:color="auto"/>
        <w:left w:val="none" w:sz="0" w:space="0" w:color="auto"/>
        <w:bottom w:val="none" w:sz="0" w:space="0" w:color="auto"/>
        <w:right w:val="none" w:sz="0" w:space="0" w:color="auto"/>
      </w:divBdr>
    </w:div>
    <w:div w:id="86448999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09974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29725107">
      <w:bodyDiv w:val="1"/>
      <w:marLeft w:val="0"/>
      <w:marRight w:val="0"/>
      <w:marTop w:val="0"/>
      <w:marBottom w:val="0"/>
      <w:divBdr>
        <w:top w:val="none" w:sz="0" w:space="0" w:color="auto"/>
        <w:left w:val="none" w:sz="0" w:space="0" w:color="auto"/>
        <w:bottom w:val="none" w:sz="0" w:space="0" w:color="auto"/>
        <w:right w:val="none" w:sz="0" w:space="0" w:color="auto"/>
      </w:divBdr>
    </w:div>
    <w:div w:id="1044646282">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0522276">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3249639">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723165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464810">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0149736">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13043665">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0880239">
      <w:bodyDiv w:val="1"/>
      <w:marLeft w:val="0"/>
      <w:marRight w:val="0"/>
      <w:marTop w:val="0"/>
      <w:marBottom w:val="0"/>
      <w:divBdr>
        <w:top w:val="none" w:sz="0" w:space="0" w:color="auto"/>
        <w:left w:val="none" w:sz="0" w:space="0" w:color="auto"/>
        <w:bottom w:val="none" w:sz="0" w:space="0" w:color="auto"/>
        <w:right w:val="none" w:sz="0" w:space="0" w:color="auto"/>
      </w:divBdr>
    </w:div>
    <w:div w:id="1806661629">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29050511">
      <w:bodyDiv w:val="1"/>
      <w:marLeft w:val="0"/>
      <w:marRight w:val="0"/>
      <w:marTop w:val="0"/>
      <w:marBottom w:val="0"/>
      <w:divBdr>
        <w:top w:val="none" w:sz="0" w:space="0" w:color="auto"/>
        <w:left w:val="none" w:sz="0" w:space="0" w:color="auto"/>
        <w:bottom w:val="none" w:sz="0" w:space="0" w:color="auto"/>
        <w:right w:val="none" w:sz="0" w:space="0" w:color="auto"/>
      </w:divBdr>
      <w:divsChild>
        <w:div w:id="549462844">
          <w:marLeft w:val="0"/>
          <w:marRight w:val="0"/>
          <w:marTop w:val="0"/>
          <w:marBottom w:val="0"/>
          <w:divBdr>
            <w:top w:val="none" w:sz="0" w:space="0" w:color="auto"/>
            <w:left w:val="none" w:sz="0" w:space="0" w:color="auto"/>
            <w:bottom w:val="none" w:sz="0" w:space="0" w:color="auto"/>
            <w:right w:val="none" w:sz="0" w:space="0" w:color="auto"/>
          </w:divBdr>
        </w:div>
        <w:div w:id="1505245288">
          <w:marLeft w:val="0"/>
          <w:marRight w:val="0"/>
          <w:marTop w:val="0"/>
          <w:marBottom w:val="0"/>
          <w:divBdr>
            <w:top w:val="none" w:sz="0" w:space="0" w:color="auto"/>
            <w:left w:val="none" w:sz="0" w:space="0" w:color="auto"/>
            <w:bottom w:val="none" w:sz="0" w:space="0" w:color="auto"/>
            <w:right w:val="none" w:sz="0" w:space="0" w:color="auto"/>
          </w:divBdr>
        </w:div>
        <w:div w:id="2047947384">
          <w:marLeft w:val="0"/>
          <w:marRight w:val="0"/>
          <w:marTop w:val="0"/>
          <w:marBottom w:val="0"/>
          <w:divBdr>
            <w:top w:val="none" w:sz="0" w:space="0" w:color="auto"/>
            <w:left w:val="none" w:sz="0" w:space="0" w:color="auto"/>
            <w:bottom w:val="none" w:sz="0" w:space="0" w:color="auto"/>
            <w:right w:val="none" w:sz="0" w:space="0" w:color="auto"/>
          </w:divBdr>
        </w:div>
        <w:div w:id="1063793167">
          <w:marLeft w:val="0"/>
          <w:marRight w:val="0"/>
          <w:marTop w:val="0"/>
          <w:marBottom w:val="0"/>
          <w:divBdr>
            <w:top w:val="none" w:sz="0" w:space="0" w:color="auto"/>
            <w:left w:val="none" w:sz="0" w:space="0" w:color="auto"/>
            <w:bottom w:val="none" w:sz="0" w:space="0" w:color="auto"/>
            <w:right w:val="none" w:sz="0" w:space="0" w:color="auto"/>
          </w:divBdr>
          <w:divsChild>
            <w:div w:id="1116562183">
              <w:marLeft w:val="0"/>
              <w:marRight w:val="0"/>
              <w:marTop w:val="0"/>
              <w:marBottom w:val="0"/>
              <w:divBdr>
                <w:top w:val="single" w:sz="6" w:space="4" w:color="DDDDDD"/>
                <w:left w:val="single" w:sz="6" w:space="4" w:color="DDDDDD"/>
                <w:bottom w:val="single" w:sz="6" w:space="4" w:color="DDDDDD"/>
                <w:right w:val="single" w:sz="6" w:space="4" w:color="DDDDDD"/>
              </w:divBdr>
            </w:div>
            <w:div w:id="393353259">
              <w:marLeft w:val="0"/>
              <w:marRight w:val="0"/>
              <w:marTop w:val="0"/>
              <w:marBottom w:val="0"/>
              <w:divBdr>
                <w:top w:val="single" w:sz="6" w:space="4" w:color="DDDDDD"/>
                <w:left w:val="single" w:sz="6" w:space="4" w:color="DDDDDD"/>
                <w:bottom w:val="single" w:sz="6" w:space="4" w:color="DDDDDD"/>
                <w:right w:val="single" w:sz="6" w:space="4" w:color="DDDDDD"/>
              </w:divBdr>
            </w:div>
          </w:divsChild>
        </w:div>
        <w:div w:id="7683374">
          <w:marLeft w:val="0"/>
          <w:marRight w:val="0"/>
          <w:marTop w:val="0"/>
          <w:marBottom w:val="0"/>
          <w:divBdr>
            <w:top w:val="none" w:sz="0" w:space="0" w:color="auto"/>
            <w:left w:val="none" w:sz="0" w:space="0" w:color="auto"/>
            <w:bottom w:val="none" w:sz="0" w:space="0" w:color="auto"/>
            <w:right w:val="none" w:sz="0" w:space="0" w:color="auto"/>
          </w:divBdr>
        </w:div>
        <w:div w:id="436146627">
          <w:marLeft w:val="0"/>
          <w:marRight w:val="0"/>
          <w:marTop w:val="0"/>
          <w:marBottom w:val="0"/>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0BB8A9-EFE8-4863-9C70-76EFE3A0F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24</Pages>
  <Words>5804</Words>
  <Characters>31925</Characters>
  <Application>Microsoft Office Word</Application>
  <DocSecurity>0</DocSecurity>
  <Lines>266</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4</cp:revision>
  <cp:lastPrinted>2019-07-30T23:52:00Z</cp:lastPrinted>
  <dcterms:created xsi:type="dcterms:W3CDTF">2019-10-03T19:40:00Z</dcterms:created>
  <dcterms:modified xsi:type="dcterms:W3CDTF">2019-10-18T18:49:00Z</dcterms:modified>
</cp:coreProperties>
</file>