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718A1">
        <w:rPr>
          <w:rFonts w:ascii="Palatino Linotype" w:hAnsi="Palatino Linotype" w:cs="Arial"/>
          <w:b/>
        </w:rPr>
        <w:t>OCTAVA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D718A1">
        <w:rPr>
          <w:rFonts w:ascii="Palatino Linotype" w:hAnsi="Palatino Linotype" w:cs="Arial"/>
          <w:b/>
        </w:rPr>
        <w:t>CINCO DE MARZO</w:t>
      </w:r>
      <w:r w:rsidR="00347CE8">
        <w:rPr>
          <w:rFonts w:ascii="Palatino Linotype" w:hAnsi="Palatino Linotype" w:cs="Arial"/>
          <w:b/>
        </w:rPr>
        <w:t xml:space="preserve"> DE DOS MIL VEINTE</w:t>
      </w:r>
      <w:r w:rsidRPr="0007653D">
        <w:rPr>
          <w:rFonts w:ascii="Palatino Linotype" w:hAnsi="Palatino Linotype" w:cs="Arial"/>
          <w:b/>
        </w:rPr>
        <w:t xml:space="preserve">, EN </w:t>
      </w:r>
      <w:r>
        <w:rPr>
          <w:rFonts w:ascii="Palatino Linotype" w:hAnsi="Palatino Linotype" w:cs="Arial"/>
          <w:b/>
        </w:rPr>
        <w:t xml:space="preserve">EL </w:t>
      </w:r>
      <w:r w:rsidR="00A46D09">
        <w:rPr>
          <w:rFonts w:ascii="Palatino Linotype" w:hAnsi="Palatino Linotype" w:cs="Arial"/>
          <w:b/>
        </w:rPr>
        <w:t>RECURSO DE REVISIÓN 13045</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00A46D09">
        <w:rPr>
          <w:rFonts w:ascii="Palatino Linotype" w:hAnsi="Palatino Linotype" w:cs="Arial"/>
          <w:b/>
        </w:rPr>
        <w:t>13045</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A46D09">
        <w:rPr>
          <w:rFonts w:ascii="Palatino Linotype" w:hAnsi="Palatino Linotype" w:cs="Arial"/>
        </w:rPr>
        <w:t>a Presidenta</w:t>
      </w:r>
      <w:r w:rsidR="00FC289E">
        <w:rPr>
          <w:rFonts w:ascii="Palatino Linotype" w:hAnsi="Palatino Linotype" w:cs="Arial"/>
        </w:rPr>
        <w:t xml:space="preserve"> </w:t>
      </w:r>
      <w:r w:rsidR="00A46D09">
        <w:rPr>
          <w:rFonts w:ascii="Palatino Linotype" w:hAnsi="Palatino Linotype" w:cs="Arial"/>
          <w:b/>
        </w:rPr>
        <w:t>ZULEMA MARTÍNEZ SÁNCHEZ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53710B">
        <w:rPr>
          <w:rFonts w:ascii="Palatino Linotype" w:hAnsi="Palatino Linotype"/>
        </w:rPr>
        <w:t>CUARTO</w:t>
      </w:r>
      <w:r w:rsidRPr="00D93A88">
        <w:rPr>
          <w:rFonts w:ascii="Palatino Linotype" w:hAnsi="Palatino Linotype"/>
        </w:rPr>
        <w:t>.</w:t>
      </w:r>
    </w:p>
    <w:p w:rsidR="00347CE8" w:rsidRDefault="00F7009C" w:rsidP="00347C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347CE8">
        <w:rPr>
          <w:rFonts w:ascii="Palatino Linotype" w:hAnsi="Palatino Linotype"/>
        </w:rPr>
        <w:t>l</w:t>
      </w:r>
      <w:r w:rsidR="00BD1BCE">
        <w:rPr>
          <w:rFonts w:ascii="Palatino Linotype" w:hAnsi="Palatino Linotype"/>
        </w:rPr>
        <w:t xml:space="preserve"> </w:t>
      </w:r>
      <w:r w:rsidR="00A46D09" w:rsidRPr="00777C50">
        <w:rPr>
          <w:rFonts w:ascii="Palatino Linotype" w:hAnsi="Palatino Linotype" w:cs="Arial"/>
          <w:b/>
        </w:rPr>
        <w:t>Ayuntamiento de San Simón de Guerrero</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A46D09" w:rsidRPr="00A46D09">
        <w:rPr>
          <w:rFonts w:ascii="Palatino Linotype" w:hAnsi="Palatino Linotype"/>
        </w:rPr>
        <w:t>las constancias domiciliarias que emitió la Secretaría del Ayuntamiento en el mes de julio de 2019</w:t>
      </w:r>
      <w:r w:rsidR="00347CE8">
        <w:rPr>
          <w:rFonts w:ascii="Palatino Linotype" w:hAnsi="Palatino Linotype"/>
        </w:rPr>
        <w:t>.</w:t>
      </w:r>
      <w:r w:rsidR="00347CE8" w:rsidRPr="00347CE8">
        <w:rPr>
          <w:rFonts w:ascii="Palatino Linotype" w:hAnsi="Palatino Linotype"/>
        </w:rPr>
        <w:t xml:space="preserve"> </w:t>
      </w:r>
    </w:p>
    <w:p w:rsidR="00B67577" w:rsidRPr="00B67577" w:rsidRDefault="00F7009C" w:rsidP="00347CE8">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C66A91">
        <w:rPr>
          <w:rFonts w:ascii="Palatino Linotype" w:hAnsi="Palatino Linotype" w:cs="Arial"/>
        </w:rPr>
        <w:t xml:space="preserve">mediante respuesta, </w:t>
      </w:r>
      <w:r w:rsidR="00A46D09">
        <w:rPr>
          <w:rFonts w:ascii="Palatino Linotype" w:hAnsi="Palatino Linotype" w:cs="Arial"/>
        </w:rPr>
        <w:t xml:space="preserve">informó </w:t>
      </w:r>
      <w:r w:rsidR="00A46D09" w:rsidRPr="00A46D09">
        <w:rPr>
          <w:rFonts w:ascii="Palatino Linotype" w:hAnsi="Palatino Linotype" w:cs="Arial"/>
        </w:rPr>
        <w:t>que durante el mes de julio de 2019, se proporcionaron 75 Constancias Domiciliarias</w:t>
      </w:r>
      <w:r w:rsidR="00A46D09">
        <w:rPr>
          <w:rFonts w:ascii="Palatino Linotype" w:hAnsi="Palatino Linotype" w:cs="Arial"/>
        </w:rPr>
        <w:t>.</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 xml:space="preserve">Inconforme con la respuesta, </w:t>
      </w:r>
      <w:r w:rsidR="000D1731" w:rsidRPr="006B517F">
        <w:rPr>
          <w:rFonts w:ascii="Palatino Linotype" w:hAnsi="Palatino Linotype" w:cs="Arial"/>
          <w:b/>
        </w:rPr>
        <w:t>EL RECURRENTE</w:t>
      </w:r>
      <w:r w:rsidR="000D1731"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000D1731" w:rsidRPr="006B517F">
        <w:rPr>
          <w:rFonts w:ascii="Palatino Linotype" w:hAnsi="Palatino Linotype" w:cs="Arial"/>
        </w:rPr>
        <w:t xml:space="preserve"> </w:t>
      </w:r>
      <w:r w:rsidR="00616912" w:rsidRPr="00616912">
        <w:rPr>
          <w:rFonts w:ascii="Palatino Linotype" w:hAnsi="Palatino Linotype" w:cs="Arial"/>
          <w:b/>
        </w:rPr>
        <w:t>EL SUJETO OBLIGADO</w:t>
      </w:r>
      <w:r w:rsidR="00616912" w:rsidRPr="00616912">
        <w:rPr>
          <w:rFonts w:ascii="Palatino Linotype" w:hAnsi="Palatino Linotype" w:cs="Arial"/>
        </w:rPr>
        <w:t xml:space="preserve"> </w:t>
      </w:r>
      <w:r w:rsidR="00B67577">
        <w:rPr>
          <w:rFonts w:ascii="Palatino Linotype" w:hAnsi="Palatino Linotype" w:cs="Arial"/>
        </w:rPr>
        <w:t xml:space="preserve">no incluyó </w:t>
      </w:r>
      <w:r w:rsidR="002A3108">
        <w:rPr>
          <w:rFonts w:ascii="Palatino Linotype" w:hAnsi="Palatino Linotype" w:cs="Arial"/>
        </w:rPr>
        <w:t>las 75 constancias mencionadas en respuesta</w:t>
      </w:r>
      <w:r w:rsidR="008C534E">
        <w:rPr>
          <w:rFonts w:ascii="Palatino Linotype" w:hAnsi="Palatino Linotype" w:cs="Arial"/>
        </w:rPr>
        <w:t>.</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2A3108">
        <w:rPr>
          <w:rFonts w:ascii="Palatino Linotype" w:hAnsi="Palatino Linotype" w:cs="Arial"/>
          <w:b/>
        </w:rPr>
        <w:t>MODIFICAR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046C28">
        <w:rPr>
          <w:rFonts w:ascii="Palatino Linotype" w:eastAsia="Calibri" w:hAnsi="Palatino Linotype" w:cs="Arial"/>
        </w:rPr>
        <w:t>ordenándole</w:t>
      </w:r>
      <w:r w:rsidR="00A82BA7" w:rsidRPr="001162E1">
        <w:rPr>
          <w:rFonts w:ascii="Palatino Linotype" w:hAnsi="Palatino Linotype"/>
          <w:b/>
          <w:lang w:val="es-MX"/>
        </w:rPr>
        <w:t xml:space="preserve"> </w:t>
      </w:r>
      <w:r w:rsidR="00046C28" w:rsidRPr="00CE37FA">
        <w:rPr>
          <w:rFonts w:ascii="Palatino Linotype" w:hAnsi="Palatino Linotype" w:cs="Arial"/>
          <w:bCs/>
          <w:shd w:val="clear" w:color="auto" w:fill="FFFFFF"/>
        </w:rPr>
        <w:t xml:space="preserve">que en términos del Considerando Cuarto de esta resolución, haga entrega vía SAIMEX, </w:t>
      </w:r>
      <w:r w:rsidR="00046C28">
        <w:rPr>
          <w:rFonts w:ascii="Palatino Linotype" w:hAnsi="Palatino Linotype" w:cs="Arial"/>
          <w:bCs/>
          <w:shd w:val="clear" w:color="auto" w:fill="FFFFFF"/>
        </w:rPr>
        <w:t xml:space="preserve">de lo </w:t>
      </w:r>
      <w:r w:rsidR="00046C28" w:rsidRPr="00CE37FA">
        <w:rPr>
          <w:rFonts w:ascii="Palatino Linotype" w:hAnsi="Palatino Linotype" w:cs="Arial"/>
          <w:bCs/>
          <w:shd w:val="clear" w:color="auto" w:fill="FFFFFF"/>
        </w:rPr>
        <w:t>siguiente</w:t>
      </w:r>
    </w:p>
    <w:p w:rsidR="008C534E" w:rsidRDefault="002A3108" w:rsidP="008C534E">
      <w:pPr>
        <w:ind w:left="720" w:right="708"/>
        <w:jc w:val="both"/>
        <w:rPr>
          <w:rFonts w:ascii="Palatino Linotype" w:eastAsia="Calibri" w:hAnsi="Palatino Linotype" w:cs="Tahoma"/>
          <w:i/>
          <w:iCs/>
          <w:sz w:val="22"/>
          <w:szCs w:val="22"/>
          <w:lang w:eastAsia="es-ES_tradnl"/>
        </w:rPr>
      </w:pPr>
      <w:r w:rsidRPr="002A3108">
        <w:rPr>
          <w:rFonts w:ascii="Palatino Linotype" w:eastAsia="Calibri" w:hAnsi="Palatino Linotype" w:cs="Tahoma"/>
          <w:i/>
          <w:iCs/>
          <w:sz w:val="22"/>
          <w:szCs w:val="22"/>
          <w:lang w:eastAsia="es-ES_tradnl"/>
        </w:rPr>
        <w:t>1.</w:t>
      </w:r>
      <w:r w:rsidRPr="002A3108">
        <w:rPr>
          <w:rFonts w:ascii="Palatino Linotype" w:eastAsia="Calibri" w:hAnsi="Palatino Linotype" w:cs="Tahoma"/>
          <w:i/>
          <w:iCs/>
          <w:sz w:val="22"/>
          <w:szCs w:val="22"/>
          <w:lang w:eastAsia="es-ES_tradnl"/>
        </w:rPr>
        <w:tab/>
        <w:t xml:space="preserve">El Acuerdo del Comité de Transparencia por medio del cual clasifique en su totalidad como CONFIDENCIAL, el documento en donde consten las constancias domiciliarias que emitió la Secretaría del Ayuntamiento de San Simón de Guerrero, </w:t>
      </w:r>
      <w:r>
        <w:rPr>
          <w:rFonts w:ascii="Palatino Linotype" w:eastAsia="Calibri" w:hAnsi="Palatino Linotype" w:cs="Tahoma"/>
          <w:i/>
          <w:iCs/>
          <w:sz w:val="22"/>
          <w:szCs w:val="22"/>
          <w:lang w:eastAsia="es-ES_tradnl"/>
        </w:rPr>
        <w:t>durante el mes de julio de 2019</w:t>
      </w:r>
      <w:r w:rsidR="00A53D59" w:rsidRPr="00A53D59">
        <w:rPr>
          <w:rFonts w:ascii="Palatino Linotype" w:eastAsia="Calibri" w:hAnsi="Palatino Linotype" w:cs="Tahoma"/>
          <w:i/>
          <w:iCs/>
          <w:sz w:val="22"/>
          <w:szCs w:val="22"/>
          <w:lang w:eastAsia="es-ES_tradnl"/>
        </w:rPr>
        <w:t>.</w:t>
      </w:r>
    </w:p>
    <w:p w:rsidR="008C534E" w:rsidRDefault="008C534E" w:rsidP="008C534E">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D21672" w:rsidRPr="00F61512" w:rsidRDefault="002A3108" w:rsidP="008C534E">
      <w:pPr>
        <w:ind w:left="720" w:right="708"/>
        <w:jc w:val="both"/>
        <w:rPr>
          <w:rFonts w:ascii="Palatino Linotype" w:eastAsia="Calibri" w:hAnsi="Palatino Linotype" w:cs="Arial"/>
          <w:i/>
          <w:sz w:val="22"/>
          <w:szCs w:val="22"/>
        </w:rPr>
      </w:pPr>
      <w:r w:rsidRPr="002A3108">
        <w:rPr>
          <w:rFonts w:ascii="Palatino Linotype" w:eastAsia="Arial Unicode MS" w:hAnsi="Palatino Linotype" w:cs="Arial"/>
          <w:i/>
          <w:sz w:val="22"/>
          <w:szCs w:val="22"/>
        </w:rPr>
        <w:t xml:space="preserve">CUARTO. NOTIFÍQUESE la presente resolución al Recurrente, y hágase del conocimiento, que de conformidad con lo establecido en el artículo 196, de la Ley de Transparencia y Acceso a la Información Pública del Estado de México y Municipios, y con lo establecido en </w:t>
      </w:r>
      <w:r w:rsidRPr="002A3108">
        <w:rPr>
          <w:rFonts w:ascii="Palatino Linotype" w:eastAsia="Arial Unicode MS" w:hAnsi="Palatino Linotype" w:cs="Arial"/>
          <w:b/>
          <w:i/>
          <w:sz w:val="22"/>
          <w:szCs w:val="22"/>
        </w:rPr>
        <w:t>los artículos 159 y 160, de la Ley General de Transparencia y Acceso a la Información Pública</w:t>
      </w:r>
      <w:r w:rsidRPr="002A3108">
        <w:rPr>
          <w:rFonts w:ascii="Palatino Linotype" w:eastAsia="Arial Unicode MS" w:hAnsi="Palatino Linotype" w:cs="Arial"/>
          <w:i/>
          <w:sz w:val="22"/>
          <w:szCs w:val="22"/>
        </w:rPr>
        <w:t xml:space="preserve"> podrá impugnarla vía recurso de inconformidad ante el Instituto Nacional de Transparencia, Acceso a la Información y Protección de Datos Personales, o bien, vía Juicio de Amparo en los términos de las leyes aplicables.</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En ese sentido</w:t>
      </w:r>
      <w:r w:rsidR="00046C28">
        <w:rPr>
          <w:rFonts w:ascii="Palatino Linotype" w:hAnsi="Palatino Linotype" w:cs="Arial"/>
        </w:rPr>
        <w:t xml:space="preserve"> en primer término</w:t>
      </w:r>
      <w:r w:rsidRPr="001D3F57">
        <w:rPr>
          <w:rFonts w:ascii="Palatino Linotype" w:hAnsi="Palatino Linotype" w:cs="Arial"/>
        </w:rPr>
        <w:t xml:space="preserve">,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w:t>
      </w:r>
      <w:r>
        <w:rPr>
          <w:rFonts w:ascii="Palatino Linotype" w:hAnsi="Palatino Linotype" w:cs="Arial"/>
        </w:rPr>
        <w:lastRenderedPageBreak/>
        <w:t xml:space="preserve">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4A7F3B">
        <w:rPr>
          <w:rFonts w:ascii="Palatino Linotype" w:hAnsi="Palatino Linotype" w:cs="Arial"/>
        </w:rPr>
        <w:t>en el resolutivo 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Pr>
          <w:rFonts w:ascii="Palatino Linotype" w:hAnsi="Palatino Linotype" w:cs="Arial"/>
        </w:rPr>
        <w:t xml:space="preserve">cuerdo de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A53D59" w:rsidRDefault="00A53D59" w:rsidP="005831CB">
      <w:pPr>
        <w:spacing w:before="100" w:beforeAutospacing="1" w:after="100" w:afterAutospacing="1" w:line="360" w:lineRule="auto"/>
        <w:ind w:right="49"/>
        <w:jc w:val="both"/>
        <w:rPr>
          <w:rFonts w:ascii="Palatino Linotype" w:hAnsi="Palatino Linotype" w:cs="Arial"/>
        </w:rPr>
      </w:pP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lastRenderedPageBreak/>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F61512" w:rsidRDefault="005831CB" w:rsidP="00A53D5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A53D59" w:rsidRPr="00D642EC" w:rsidRDefault="00A53D59" w:rsidP="00A53D59">
      <w:pPr>
        <w:spacing w:before="100" w:beforeAutospacing="1" w:after="100" w:afterAutospacing="1"/>
        <w:ind w:left="709" w:right="757"/>
        <w:jc w:val="both"/>
        <w:rPr>
          <w:rFonts w:ascii="Palatino Linotype" w:hAnsi="Palatino Linotype"/>
          <w:i/>
          <w:sz w:val="22"/>
          <w:szCs w:val="22"/>
        </w:rPr>
      </w:pP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9C4EBB">
        <w:rPr>
          <w:rFonts w:ascii="Palatino Linotype" w:hAnsi="Palatino Linotype" w:cs="Arial"/>
        </w:rPr>
        <w:t>e lo anterior se advierte que los</w:t>
      </w:r>
      <w:r>
        <w:rPr>
          <w:rFonts w:ascii="Palatino Linotype" w:hAnsi="Palatino Linotype" w:cs="Arial"/>
        </w:rPr>
        <w:t xml:space="preserve"> artículo</w:t>
      </w:r>
      <w:r w:rsidR="009C4EBB">
        <w:rPr>
          <w:rFonts w:ascii="Palatino Linotype" w:hAnsi="Palatino Linotype" w:cs="Arial"/>
        </w:rPr>
        <w:t>s</w:t>
      </w:r>
      <w:r>
        <w:rPr>
          <w:rFonts w:ascii="Palatino Linotype" w:hAnsi="Palatino Linotype" w:cs="Arial"/>
        </w:rPr>
        <w:t xml:space="preserve"> en cita no resulta</w:t>
      </w:r>
      <w:r w:rsidR="009C4EBB">
        <w:rPr>
          <w:rFonts w:ascii="Palatino Linotype" w:hAnsi="Palatino Linotype" w:cs="Arial"/>
        </w:rPr>
        <w:t>n</w:t>
      </w:r>
      <w:r>
        <w:rPr>
          <w:rFonts w:ascii="Palatino Linotype" w:hAnsi="Palatino Linotype" w:cs="Arial"/>
        </w:rPr>
        <w:t xml:space="preserve"> aplicable</w:t>
      </w:r>
      <w:r w:rsidR="009C4EBB">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xml:space="preserve">, así </w:t>
      </w:r>
      <w:r w:rsidR="009C4EBB">
        <w:rPr>
          <w:rFonts w:ascii="Palatino Linotype" w:hAnsi="Palatino Linotype" w:cs="Arial"/>
        </w:rPr>
        <w:t xml:space="preserve">mismo </w:t>
      </w:r>
      <w:r w:rsidR="00431C02">
        <w:rPr>
          <w:rFonts w:ascii="Palatino Linotype" w:hAnsi="Palatino Linotype" w:cs="Arial"/>
        </w:rPr>
        <w:t>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9C4EBB" w:rsidRPr="00A53D59" w:rsidRDefault="005831CB" w:rsidP="00A53D59">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4526B8"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DF554C">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 xml:space="preserve">159 y 160 de </w:t>
      </w:r>
      <w:r w:rsidRPr="00DF304A">
        <w:rPr>
          <w:rFonts w:ascii="Palatino Linotype" w:hAnsi="Palatino Linotype" w:cs="Arial"/>
        </w:rPr>
        <w:lastRenderedPageBreak/>
        <w:t>la Ley General de Transparencia y Acceso a la Información Pública</w:t>
      </w:r>
      <w:r w:rsidR="00A53D59">
        <w:rPr>
          <w:rFonts w:ascii="Palatino Linotype" w:hAnsi="Palatino Linotype" w:cs="Arial"/>
        </w:rPr>
        <w:t>.</w:t>
      </w: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p>
    <w:tbl>
      <w:tblPr>
        <w:tblpPr w:leftFromText="141" w:rightFromText="141" w:vertAnchor="text" w:horzAnchor="margin" w:tblpXSpec="center" w:tblpY="55"/>
        <w:tblOverlap w:val="never"/>
        <w:tblW w:w="2665" w:type="dxa"/>
        <w:tblLayout w:type="fixed"/>
        <w:tblLook w:val="04A0" w:firstRow="1" w:lastRow="0" w:firstColumn="1" w:lastColumn="0" w:noHBand="0" w:noVBand="1"/>
      </w:tblPr>
      <w:tblGrid>
        <w:gridCol w:w="2665"/>
      </w:tblGrid>
      <w:tr w:rsidR="00E52FC3" w:rsidRPr="00E52FC3" w:rsidTr="00A53D59">
        <w:trPr>
          <w:trHeight w:val="741"/>
        </w:trPr>
        <w:tc>
          <w:tcPr>
            <w:tcW w:w="2665" w:type="dxa"/>
          </w:tcPr>
          <w:p w:rsidR="00A53D59" w:rsidRPr="00E52FC3" w:rsidRDefault="00A53D59" w:rsidP="00A53D59">
            <w:pPr>
              <w:ind w:right="49"/>
              <w:jc w:val="center"/>
              <w:rPr>
                <w:rFonts w:ascii="Palatino Linotype" w:hAnsi="Palatino Linotype" w:cs="Arial"/>
                <w:b/>
              </w:rPr>
            </w:pPr>
            <w:bookmarkStart w:id="0" w:name="_GoBack"/>
            <w:r w:rsidRPr="00E52FC3">
              <w:rPr>
                <w:rFonts w:ascii="Palatino Linotype" w:hAnsi="Palatino Linotype" w:cs="Arial"/>
                <w:b/>
              </w:rPr>
              <w:t>EVA ABAID YAPUR</w:t>
            </w:r>
          </w:p>
          <w:p w:rsidR="00A53D59" w:rsidRPr="00E52FC3" w:rsidRDefault="00A53D59" w:rsidP="00A53D59">
            <w:pPr>
              <w:ind w:right="49"/>
              <w:jc w:val="center"/>
              <w:rPr>
                <w:rFonts w:ascii="Palatino Linotype" w:hAnsi="Palatino Linotype" w:cs="Arial"/>
                <w:b/>
              </w:rPr>
            </w:pPr>
            <w:r w:rsidRPr="00E52FC3">
              <w:rPr>
                <w:rFonts w:ascii="Palatino Linotype" w:hAnsi="Palatino Linotype" w:cs="Arial"/>
                <w:b/>
              </w:rPr>
              <w:t>COMISIONADA</w:t>
            </w:r>
          </w:p>
          <w:p w:rsidR="00A53D59" w:rsidRPr="00E52FC3" w:rsidRDefault="00A53D59" w:rsidP="00A53D59">
            <w:pPr>
              <w:ind w:right="49"/>
              <w:jc w:val="center"/>
              <w:rPr>
                <w:rFonts w:ascii="Palatino Linotype" w:hAnsi="Palatino Linotype" w:cs="Arial"/>
                <w:b/>
              </w:rPr>
            </w:pPr>
            <w:r w:rsidRPr="00E52FC3">
              <w:rPr>
                <w:rFonts w:ascii="Palatino Linotype" w:hAnsi="Palatino Linotype" w:cs="Arial"/>
                <w:b/>
              </w:rPr>
              <w:t>(RÚBRICA)</w:t>
            </w:r>
          </w:p>
        </w:tc>
      </w:tr>
      <w:bookmarkEnd w:id="0"/>
    </w:tbl>
    <w:p w:rsidR="004526B8" w:rsidRDefault="004526B8"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9C4EBB"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2A3108">
        <w:rPr>
          <w:rFonts w:ascii="Palatino Linotype" w:eastAsia="Calibri" w:hAnsi="Palatino Linotype" w:cs="Arial"/>
          <w:color w:val="000000" w:themeColor="text1"/>
          <w:sz w:val="18"/>
          <w:szCs w:val="20"/>
        </w:rPr>
        <w:t>el recurso de revisión 13045</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8C534E">
        <w:rPr>
          <w:rFonts w:ascii="Palatino Linotype" w:eastAsia="Calibri" w:hAnsi="Palatino Linotype" w:cs="Arial"/>
          <w:color w:val="000000" w:themeColor="text1"/>
          <w:sz w:val="18"/>
          <w:szCs w:val="20"/>
        </w:rPr>
        <w:t>cinco de marzo</w:t>
      </w:r>
      <w:r w:rsidR="009C4EBB">
        <w:rPr>
          <w:rFonts w:ascii="Palatino Linotype" w:eastAsia="Calibri" w:hAnsi="Palatino Linotype" w:cs="Arial"/>
          <w:color w:val="000000" w:themeColor="text1"/>
          <w:sz w:val="18"/>
          <w:szCs w:val="20"/>
        </w:rPr>
        <w:t xml:space="preserve"> de dos mil 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7B2864" w:rsidRDefault="00552AEB" w:rsidP="001B5DD5">
      <w:pPr>
        <w:ind w:right="49"/>
        <w:jc w:val="both"/>
        <w:rPr>
          <w:rFonts w:ascii="Palatino Linotype" w:eastAsia="Calibri" w:hAnsi="Palatino Linotype" w:cs="Arial"/>
          <w:color w:val="000000" w:themeColor="text1"/>
          <w:sz w:val="18"/>
          <w:szCs w:val="20"/>
        </w:rPr>
      </w:pPr>
      <w:r w:rsidRPr="007B2864">
        <w:rPr>
          <w:rFonts w:ascii="Palatino Linotype" w:eastAsia="Calibri" w:hAnsi="Palatino Linotype" w:cs="Arial"/>
          <w:color w:val="000000" w:themeColor="text1"/>
          <w:sz w:val="18"/>
          <w:szCs w:val="18"/>
        </w:rPr>
        <w:t>YSM</w:t>
      </w:r>
      <w:r w:rsidR="00E10843" w:rsidRPr="007B2864">
        <w:rPr>
          <w:rFonts w:ascii="Palatino Linotype" w:eastAsia="Calibri" w:hAnsi="Palatino Linotype" w:cs="Arial"/>
          <w:color w:val="000000" w:themeColor="text1"/>
          <w:sz w:val="18"/>
          <w:szCs w:val="18"/>
        </w:rPr>
        <w:t>/</w:t>
      </w:r>
      <w:r w:rsidR="00A12170" w:rsidRPr="007B2864">
        <w:rPr>
          <w:rFonts w:ascii="Palatino Linotype" w:eastAsia="Calibri" w:hAnsi="Palatino Linotype" w:cs="Arial"/>
          <w:color w:val="000000" w:themeColor="text1"/>
          <w:sz w:val="18"/>
          <w:szCs w:val="18"/>
        </w:rPr>
        <w:t>EJCA</w:t>
      </w:r>
    </w:p>
    <w:sectPr w:rsidR="00F7009C" w:rsidRPr="007B2864"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436" w:rsidRDefault="00706436" w:rsidP="00C80F8C">
      <w:r>
        <w:separator/>
      </w:r>
    </w:p>
  </w:endnote>
  <w:endnote w:type="continuationSeparator" w:id="0">
    <w:p w:rsidR="00706436" w:rsidRDefault="0070643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C75" w:rsidRDefault="00520C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52FC3">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52FC3">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C75" w:rsidRDefault="00520C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436" w:rsidRDefault="00706436" w:rsidP="00C80F8C">
      <w:r>
        <w:separator/>
      </w:r>
    </w:p>
  </w:footnote>
  <w:footnote w:type="continuationSeparator" w:id="0">
    <w:p w:rsidR="00706436" w:rsidRDefault="0070643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70643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5172"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sidR="00A46D09">
      <w:rPr>
        <w:rFonts w:ascii="Palatino Linotype" w:hAnsi="Palatino Linotype" w:cs="Arial"/>
        <w:sz w:val="20"/>
        <w:szCs w:val="20"/>
      </w:rPr>
      <w:t>13045</w:t>
    </w:r>
    <w:r>
      <w:rPr>
        <w:rFonts w:ascii="Palatino Linotype" w:hAnsi="Palatino Linotype" w:cs="Arial"/>
        <w:sz w:val="20"/>
        <w:szCs w:val="20"/>
      </w:rPr>
      <w:t>/INFOEM/IP</w:t>
    </w:r>
    <w:r w:rsidRPr="00706042">
      <w:rPr>
        <w:rFonts w:ascii="Palatino Linotype" w:hAnsi="Palatino Linotype" w:cs="Arial"/>
        <w:sz w:val="20"/>
        <w:szCs w:val="20"/>
      </w:rPr>
      <w:t>/RR/201</w:t>
    </w:r>
    <w:r w:rsidR="009678EB">
      <w:rPr>
        <w:rFonts w:ascii="Palatino Linotype" w:hAnsi="Palatino Linotype" w:cs="Arial"/>
        <w:sz w:val="20"/>
        <w:szCs w:val="20"/>
      </w:rPr>
      <w:t>9</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706436"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5173"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70643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5171"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1"/>
  </w:num>
  <w:num w:numId="8">
    <w:abstractNumId w:val="10"/>
  </w:num>
  <w:num w:numId="9">
    <w:abstractNumId w:val="14"/>
  </w:num>
  <w:num w:numId="10">
    <w:abstractNumId w:val="4"/>
  </w:num>
  <w:num w:numId="11">
    <w:abstractNumId w:val="15"/>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6C28"/>
    <w:rsid w:val="000473A1"/>
    <w:rsid w:val="00055107"/>
    <w:rsid w:val="0006079D"/>
    <w:rsid w:val="0007653D"/>
    <w:rsid w:val="00081FA5"/>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3CBD"/>
    <w:rsid w:val="001B5DD5"/>
    <w:rsid w:val="001C17D2"/>
    <w:rsid w:val="001D3F57"/>
    <w:rsid w:val="001E757E"/>
    <w:rsid w:val="001E763C"/>
    <w:rsid w:val="00217E2E"/>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3108"/>
    <w:rsid w:val="002A7461"/>
    <w:rsid w:val="002B7856"/>
    <w:rsid w:val="002D12AB"/>
    <w:rsid w:val="002D3BBD"/>
    <w:rsid w:val="002D4526"/>
    <w:rsid w:val="002D69E1"/>
    <w:rsid w:val="002E5711"/>
    <w:rsid w:val="002F4562"/>
    <w:rsid w:val="002F5CF7"/>
    <w:rsid w:val="0030072F"/>
    <w:rsid w:val="003031E1"/>
    <w:rsid w:val="003056D9"/>
    <w:rsid w:val="003102FA"/>
    <w:rsid w:val="003169F5"/>
    <w:rsid w:val="003223C2"/>
    <w:rsid w:val="0033370B"/>
    <w:rsid w:val="0034309A"/>
    <w:rsid w:val="00347CE8"/>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7F3B"/>
    <w:rsid w:val="004B17F5"/>
    <w:rsid w:val="004B7325"/>
    <w:rsid w:val="004C40EA"/>
    <w:rsid w:val="004C64D9"/>
    <w:rsid w:val="004D0A26"/>
    <w:rsid w:val="004D34A9"/>
    <w:rsid w:val="004E3C59"/>
    <w:rsid w:val="004F206F"/>
    <w:rsid w:val="004F250E"/>
    <w:rsid w:val="00500FFD"/>
    <w:rsid w:val="00507AD1"/>
    <w:rsid w:val="0051657C"/>
    <w:rsid w:val="00516914"/>
    <w:rsid w:val="00520C75"/>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30F8"/>
    <w:rsid w:val="00706436"/>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864"/>
    <w:rsid w:val="007B2ACC"/>
    <w:rsid w:val="007B5FBC"/>
    <w:rsid w:val="007B6E55"/>
    <w:rsid w:val="007C0FDA"/>
    <w:rsid w:val="007C3C0E"/>
    <w:rsid w:val="007C4E7D"/>
    <w:rsid w:val="007D0FEE"/>
    <w:rsid w:val="007E62AD"/>
    <w:rsid w:val="00804817"/>
    <w:rsid w:val="008217CD"/>
    <w:rsid w:val="00827787"/>
    <w:rsid w:val="00832B51"/>
    <w:rsid w:val="00833BC7"/>
    <w:rsid w:val="00844AA1"/>
    <w:rsid w:val="00846A21"/>
    <w:rsid w:val="008556C3"/>
    <w:rsid w:val="008562AB"/>
    <w:rsid w:val="008638E4"/>
    <w:rsid w:val="00870BFA"/>
    <w:rsid w:val="00885249"/>
    <w:rsid w:val="00885FAE"/>
    <w:rsid w:val="00892AFC"/>
    <w:rsid w:val="0089399E"/>
    <w:rsid w:val="008A03F8"/>
    <w:rsid w:val="008C0700"/>
    <w:rsid w:val="008C0C70"/>
    <w:rsid w:val="008C17F2"/>
    <w:rsid w:val="008C534E"/>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D0"/>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4EBB"/>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46D09"/>
    <w:rsid w:val="00A53958"/>
    <w:rsid w:val="00A53D59"/>
    <w:rsid w:val="00A60D1E"/>
    <w:rsid w:val="00A62DC1"/>
    <w:rsid w:val="00A73612"/>
    <w:rsid w:val="00A73A50"/>
    <w:rsid w:val="00A77B24"/>
    <w:rsid w:val="00A81140"/>
    <w:rsid w:val="00A824CA"/>
    <w:rsid w:val="00A82BA7"/>
    <w:rsid w:val="00A83AA6"/>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67577"/>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66A91"/>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718A1"/>
    <w:rsid w:val="00D815D3"/>
    <w:rsid w:val="00D93CE4"/>
    <w:rsid w:val="00DA5071"/>
    <w:rsid w:val="00DA5209"/>
    <w:rsid w:val="00DC223E"/>
    <w:rsid w:val="00DD6A6C"/>
    <w:rsid w:val="00DE6440"/>
    <w:rsid w:val="00DF554C"/>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52FC3"/>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48D6"/>
    <w:rsid w:val="00FB7AD0"/>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620BF-4975-4574-A5E5-C704D10B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1021</Words>
  <Characters>5621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5</cp:revision>
  <cp:lastPrinted>2020-03-09T19:56:00Z</cp:lastPrinted>
  <dcterms:created xsi:type="dcterms:W3CDTF">2020-03-09T19:58:00Z</dcterms:created>
  <dcterms:modified xsi:type="dcterms:W3CDTF">2020-04-29T18:36:00Z</dcterms:modified>
</cp:coreProperties>
</file>