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1020DE" w14:textId="06FBAD62" w:rsidR="006168E4" w:rsidRPr="00D41E28" w:rsidRDefault="00D41E28" w:rsidP="00AE3CCC">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D41E28">
        <w:rPr>
          <w:rFonts w:ascii="Palatino Linotype" w:eastAsia="Times New Roman" w:hAnsi="Palatino Linotype" w:cs="Arial"/>
          <w:color w:val="000000"/>
          <w:sz w:val="24"/>
          <w:szCs w:val="24"/>
          <w:lang w:eastAsia="es-MX"/>
        </w:rPr>
        <w:t xml:space="preserve"> </w:t>
      </w:r>
      <w:r w:rsidR="006168E4" w:rsidRPr="000A2C57">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563C2F" w:rsidRPr="000A2C57">
        <w:rPr>
          <w:rFonts w:ascii="Palatino Linotype" w:eastAsia="Times New Roman" w:hAnsi="Palatino Linotype" w:cs="Arial"/>
          <w:color w:val="000000"/>
          <w:sz w:val="24"/>
          <w:szCs w:val="24"/>
          <w:lang w:eastAsia="es-MX"/>
        </w:rPr>
        <w:t>treinta de octubre de dos mil diecinueve.</w:t>
      </w:r>
      <w:r w:rsidR="00563C2F">
        <w:rPr>
          <w:rFonts w:ascii="Palatino Linotype" w:eastAsia="Times New Roman" w:hAnsi="Palatino Linotype" w:cs="Arial"/>
          <w:color w:val="000000"/>
          <w:sz w:val="24"/>
          <w:szCs w:val="24"/>
          <w:lang w:eastAsia="es-MX"/>
        </w:rPr>
        <w:t xml:space="preserve"> </w:t>
      </w:r>
      <w:r w:rsidR="00716830" w:rsidRPr="00D41E28">
        <w:rPr>
          <w:rFonts w:ascii="Palatino Linotype" w:eastAsia="Times New Roman" w:hAnsi="Palatino Linotype" w:cs="Arial"/>
          <w:color w:val="000000"/>
          <w:sz w:val="24"/>
          <w:szCs w:val="24"/>
          <w:lang w:eastAsia="es-MX"/>
        </w:rPr>
        <w:t xml:space="preserve"> </w:t>
      </w:r>
      <w:r w:rsidR="009A4C5A" w:rsidRPr="00D41E28">
        <w:rPr>
          <w:rFonts w:ascii="Palatino Linotype" w:eastAsia="Times New Roman" w:hAnsi="Palatino Linotype" w:cs="Arial"/>
          <w:color w:val="000000"/>
          <w:sz w:val="24"/>
          <w:szCs w:val="24"/>
          <w:lang w:eastAsia="es-MX"/>
        </w:rPr>
        <w:t xml:space="preserve"> </w:t>
      </w:r>
      <w:r w:rsidR="00E06769" w:rsidRPr="00D41E28">
        <w:rPr>
          <w:rFonts w:ascii="Palatino Linotype" w:eastAsia="Times New Roman" w:hAnsi="Palatino Linotype" w:cs="Arial"/>
          <w:color w:val="000000"/>
          <w:sz w:val="24"/>
          <w:szCs w:val="24"/>
          <w:lang w:eastAsia="es-MX"/>
        </w:rPr>
        <w:t xml:space="preserve"> </w:t>
      </w:r>
      <w:r w:rsidR="00745175" w:rsidRPr="00D41E28">
        <w:rPr>
          <w:rFonts w:ascii="Palatino Linotype" w:eastAsia="Times New Roman" w:hAnsi="Palatino Linotype" w:cs="Arial"/>
          <w:color w:val="000000"/>
          <w:sz w:val="24"/>
          <w:szCs w:val="24"/>
          <w:lang w:eastAsia="es-MX"/>
        </w:rPr>
        <w:t xml:space="preserve"> </w:t>
      </w:r>
    </w:p>
    <w:p w14:paraId="00372B86" w14:textId="7CA82F68" w:rsidR="00563C2F" w:rsidRPr="00563C2F" w:rsidRDefault="003C5375" w:rsidP="00AE3CCC">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D41E28">
        <w:rPr>
          <w:rFonts w:ascii="Palatino Linotype" w:eastAsia="Times New Roman" w:hAnsi="Palatino Linotype" w:cs="Arial"/>
          <w:b/>
          <w:color w:val="000000"/>
          <w:sz w:val="24"/>
          <w:szCs w:val="24"/>
          <w:lang w:eastAsia="es-MX"/>
        </w:rPr>
        <w:t xml:space="preserve">VISTOS </w:t>
      </w:r>
      <w:r w:rsidRPr="00D41E28">
        <w:rPr>
          <w:rFonts w:ascii="Palatino Linotype" w:eastAsia="Times New Roman" w:hAnsi="Palatino Linotype" w:cs="Arial"/>
          <w:color w:val="000000"/>
          <w:sz w:val="24"/>
          <w:szCs w:val="24"/>
          <w:lang w:eastAsia="es-MX"/>
        </w:rPr>
        <w:t>los expedientes electrónicos formados con motivo de los recursos de revisión números</w:t>
      </w:r>
      <w:r w:rsidR="00716830" w:rsidRPr="00D41E28">
        <w:rPr>
          <w:rFonts w:ascii="Palatino Linotype" w:eastAsia="Times New Roman" w:hAnsi="Palatino Linotype" w:cs="Arial"/>
          <w:color w:val="000000"/>
          <w:sz w:val="24"/>
          <w:szCs w:val="24"/>
          <w:lang w:eastAsia="es-MX"/>
        </w:rPr>
        <w:t xml:space="preserve"> </w:t>
      </w:r>
      <w:r w:rsidR="00563C2F">
        <w:rPr>
          <w:rFonts w:ascii="Palatino Linotype" w:eastAsia="Times New Roman" w:hAnsi="Palatino Linotype" w:cs="Arial"/>
          <w:b/>
          <w:color w:val="000000"/>
          <w:sz w:val="24"/>
          <w:szCs w:val="24"/>
          <w:lang w:eastAsia="es-MX"/>
        </w:rPr>
        <w:t xml:space="preserve">06995/INFOEM/IP/RR/2019 y 06996/INFOEM/IP/RR/2019, </w:t>
      </w:r>
      <w:r w:rsidR="00563C2F">
        <w:rPr>
          <w:rFonts w:ascii="Palatino Linotype" w:eastAsia="Times New Roman" w:hAnsi="Palatino Linotype" w:cs="Arial"/>
          <w:color w:val="000000"/>
          <w:sz w:val="24"/>
          <w:szCs w:val="24"/>
          <w:lang w:eastAsia="es-MX"/>
        </w:rPr>
        <w:t xml:space="preserve">interpuestos por la </w:t>
      </w:r>
      <w:r w:rsidR="00563C2F">
        <w:rPr>
          <w:rFonts w:ascii="Palatino Linotype" w:eastAsia="Times New Roman" w:hAnsi="Palatino Linotype" w:cs="Arial"/>
          <w:b/>
          <w:color w:val="000000"/>
          <w:sz w:val="24"/>
          <w:szCs w:val="24"/>
          <w:lang w:eastAsia="es-MX"/>
        </w:rPr>
        <w:t xml:space="preserve">C. </w:t>
      </w:r>
      <w:r w:rsidR="00076826">
        <w:rPr>
          <w:rFonts w:ascii="Palatino Linotype" w:eastAsia="Times New Roman" w:hAnsi="Palatino Linotype" w:cs="Arial"/>
          <w:b/>
          <w:color w:val="000000"/>
          <w:sz w:val="24"/>
          <w:szCs w:val="24"/>
          <w:lang w:eastAsia="es-MX"/>
        </w:rPr>
        <w:t>XXXXXXXXXXXXXXX</w:t>
      </w:r>
      <w:r w:rsidR="00563C2F">
        <w:rPr>
          <w:rFonts w:ascii="Palatino Linotype" w:eastAsia="Times New Roman" w:hAnsi="Palatino Linotype" w:cs="Arial"/>
          <w:b/>
          <w:color w:val="000000"/>
          <w:sz w:val="24"/>
          <w:szCs w:val="24"/>
          <w:lang w:eastAsia="es-MX"/>
        </w:rPr>
        <w:t xml:space="preserve"> </w:t>
      </w:r>
      <w:r w:rsidR="00563C2F">
        <w:rPr>
          <w:rFonts w:ascii="Palatino Linotype" w:eastAsia="Times New Roman" w:hAnsi="Palatino Linotype" w:cs="Arial"/>
          <w:color w:val="000000"/>
          <w:sz w:val="24"/>
          <w:szCs w:val="24"/>
          <w:lang w:eastAsia="es-MX"/>
        </w:rPr>
        <w:t xml:space="preserve">en lo sucesivo </w:t>
      </w:r>
      <w:r w:rsidR="00563C2F">
        <w:rPr>
          <w:rFonts w:ascii="Palatino Linotype" w:eastAsia="Times New Roman" w:hAnsi="Palatino Linotype" w:cs="Arial"/>
          <w:b/>
          <w:color w:val="000000"/>
          <w:sz w:val="24"/>
          <w:szCs w:val="24"/>
          <w:lang w:eastAsia="es-MX"/>
        </w:rPr>
        <w:t xml:space="preserve">La Recurrente, </w:t>
      </w:r>
      <w:r w:rsidR="00563C2F">
        <w:rPr>
          <w:rFonts w:ascii="Palatino Linotype" w:eastAsia="Times New Roman" w:hAnsi="Palatino Linotype" w:cs="Arial"/>
          <w:color w:val="000000"/>
          <w:sz w:val="24"/>
          <w:szCs w:val="24"/>
          <w:lang w:eastAsia="es-MX"/>
        </w:rPr>
        <w:t xml:space="preserve">en contra de la respuesta del </w:t>
      </w:r>
      <w:r w:rsidR="00563C2F">
        <w:rPr>
          <w:rFonts w:ascii="Palatino Linotype" w:eastAsia="Times New Roman" w:hAnsi="Palatino Linotype" w:cs="Arial"/>
          <w:b/>
          <w:color w:val="000000"/>
          <w:sz w:val="24"/>
          <w:szCs w:val="24"/>
          <w:lang w:eastAsia="es-MX"/>
        </w:rPr>
        <w:t xml:space="preserve">Organismo Descentralizado de Agua Potable Alcantarillado y Saneamiento de Valle de Chalco Solidaridad, </w:t>
      </w:r>
      <w:r w:rsidR="00563C2F">
        <w:rPr>
          <w:rFonts w:ascii="Palatino Linotype" w:eastAsia="Times New Roman" w:hAnsi="Palatino Linotype" w:cs="Arial"/>
          <w:color w:val="000000"/>
          <w:sz w:val="24"/>
          <w:szCs w:val="24"/>
          <w:lang w:eastAsia="es-MX"/>
        </w:rPr>
        <w:t xml:space="preserve">en lo subsecuente </w:t>
      </w:r>
      <w:r w:rsidR="00563C2F">
        <w:rPr>
          <w:rFonts w:ascii="Palatino Linotype" w:eastAsia="Times New Roman" w:hAnsi="Palatino Linotype" w:cs="Arial"/>
          <w:b/>
          <w:color w:val="000000"/>
          <w:sz w:val="24"/>
          <w:szCs w:val="24"/>
          <w:lang w:eastAsia="es-MX"/>
        </w:rPr>
        <w:t xml:space="preserve">El Sujeto Obligado, </w:t>
      </w:r>
      <w:r w:rsidR="00563C2F">
        <w:rPr>
          <w:rFonts w:ascii="Palatino Linotype" w:eastAsia="Times New Roman" w:hAnsi="Palatino Linotype" w:cs="Arial"/>
          <w:color w:val="000000"/>
          <w:sz w:val="24"/>
          <w:szCs w:val="24"/>
          <w:lang w:eastAsia="es-MX"/>
        </w:rPr>
        <w:t xml:space="preserve">se procede a dictar la presente resolución. </w:t>
      </w:r>
    </w:p>
    <w:p w14:paraId="41121978" w14:textId="77777777" w:rsidR="00563C2F" w:rsidRDefault="00563C2F" w:rsidP="00AE3CCC">
      <w:pPr>
        <w:spacing w:before="240" w:after="240" w:line="360" w:lineRule="auto"/>
        <w:jc w:val="center"/>
        <w:rPr>
          <w:rFonts w:ascii="Palatino Linotype" w:hAnsi="Palatino Linotype"/>
          <w:b/>
          <w:sz w:val="28"/>
        </w:rPr>
      </w:pPr>
    </w:p>
    <w:p w14:paraId="7F627740" w14:textId="77777777" w:rsidR="006168E4" w:rsidRPr="00523CF0" w:rsidRDefault="006168E4" w:rsidP="00AE3CCC">
      <w:pPr>
        <w:spacing w:before="240" w:after="240" w:line="360" w:lineRule="auto"/>
        <w:jc w:val="center"/>
        <w:rPr>
          <w:rFonts w:ascii="Palatino Linotype" w:hAnsi="Palatino Linotype"/>
          <w:b/>
          <w:sz w:val="28"/>
        </w:rPr>
      </w:pPr>
      <w:r w:rsidRPr="00523CF0">
        <w:rPr>
          <w:rFonts w:ascii="Palatino Linotype" w:hAnsi="Palatino Linotype"/>
          <w:b/>
          <w:sz w:val="28"/>
        </w:rPr>
        <w:t>A N T E C E D E N T E S   D E L   A S U N T O</w:t>
      </w:r>
    </w:p>
    <w:p w14:paraId="7F85C87C" w14:textId="77777777" w:rsidR="006168E4" w:rsidRPr="00523CF0" w:rsidRDefault="006168E4" w:rsidP="00AE3CCC">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6E67F059" w14:textId="56CF0AF6" w:rsidR="00563C2F" w:rsidRPr="00563C2F" w:rsidRDefault="006168E4" w:rsidP="00AE3CCC">
      <w:pPr>
        <w:spacing w:before="240" w:line="360" w:lineRule="auto"/>
        <w:jc w:val="both"/>
        <w:rPr>
          <w:rFonts w:ascii="Palatino Linotype" w:hAnsi="Palatino Linotype" w:cs="Arial"/>
          <w:sz w:val="24"/>
        </w:rPr>
      </w:pPr>
      <w:r w:rsidRPr="00523CF0">
        <w:rPr>
          <w:rFonts w:ascii="Palatino Linotype" w:hAnsi="Palatino Linotype" w:cs="Arial"/>
          <w:sz w:val="24"/>
        </w:rPr>
        <w:t>Con fecha</w:t>
      </w:r>
      <w:r w:rsidR="00716830">
        <w:rPr>
          <w:rFonts w:ascii="Palatino Linotype" w:hAnsi="Palatino Linotype" w:cs="Arial"/>
          <w:sz w:val="24"/>
        </w:rPr>
        <w:t xml:space="preserve"> </w:t>
      </w:r>
      <w:r w:rsidR="00563C2F">
        <w:rPr>
          <w:rFonts w:ascii="Palatino Linotype" w:hAnsi="Palatino Linotype" w:cs="Arial"/>
          <w:sz w:val="24"/>
        </w:rPr>
        <w:t xml:space="preserve">veintinueve de julio de dos mil diecinueve, </w:t>
      </w:r>
      <w:r w:rsidR="00563C2F">
        <w:rPr>
          <w:rFonts w:ascii="Palatino Linotype" w:hAnsi="Palatino Linotype" w:cs="Arial"/>
          <w:b/>
          <w:sz w:val="24"/>
        </w:rPr>
        <w:t xml:space="preserve">La Recurrente, </w:t>
      </w:r>
      <w:r w:rsidR="00563C2F">
        <w:rPr>
          <w:rFonts w:ascii="Palatino Linotype" w:hAnsi="Palatino Linotype" w:cs="Arial"/>
          <w:sz w:val="24"/>
        </w:rPr>
        <w:t xml:space="preserve">presentó a través del Sistema </w:t>
      </w:r>
      <w:r w:rsidR="00563C2F" w:rsidRPr="00523CF0">
        <w:rPr>
          <w:rFonts w:ascii="Palatino Linotype" w:hAnsi="Palatino Linotype" w:cs="Arial"/>
          <w:sz w:val="24"/>
        </w:rPr>
        <w:t>de Acceso a la Información Mexiquense (</w:t>
      </w:r>
      <w:r w:rsidR="00563C2F" w:rsidRPr="00523CF0">
        <w:rPr>
          <w:rFonts w:ascii="Palatino Linotype" w:hAnsi="Palatino Linotype" w:cs="Arial"/>
          <w:b/>
          <w:sz w:val="24"/>
        </w:rPr>
        <w:t>SAIMEX)</w:t>
      </w:r>
      <w:r w:rsidR="00563C2F" w:rsidRPr="00523CF0">
        <w:rPr>
          <w:rFonts w:ascii="Palatino Linotype" w:hAnsi="Palatino Linotype" w:cs="Arial"/>
          <w:sz w:val="24"/>
        </w:rPr>
        <w:t xml:space="preserve"> ante </w:t>
      </w:r>
      <w:r w:rsidR="00563C2F">
        <w:rPr>
          <w:rFonts w:ascii="Palatino Linotype" w:hAnsi="Palatino Linotype" w:cs="Arial"/>
          <w:b/>
          <w:sz w:val="24"/>
        </w:rPr>
        <w:t>El</w:t>
      </w:r>
      <w:r w:rsidR="00563C2F" w:rsidRPr="00523CF0">
        <w:rPr>
          <w:rFonts w:ascii="Palatino Linotype" w:hAnsi="Palatino Linotype" w:cs="Arial"/>
          <w:b/>
          <w:sz w:val="24"/>
        </w:rPr>
        <w:t xml:space="preserve"> S</w:t>
      </w:r>
      <w:r w:rsidR="00563C2F">
        <w:rPr>
          <w:rFonts w:ascii="Palatino Linotype" w:hAnsi="Palatino Linotype" w:cs="Arial"/>
          <w:b/>
          <w:sz w:val="24"/>
        </w:rPr>
        <w:t>ujeto Obligado</w:t>
      </w:r>
      <w:r w:rsidR="00563C2F" w:rsidRPr="00523CF0">
        <w:rPr>
          <w:rFonts w:ascii="Palatino Linotype" w:hAnsi="Palatino Linotype" w:cs="Arial"/>
          <w:sz w:val="24"/>
        </w:rPr>
        <w:t xml:space="preserve">, </w:t>
      </w:r>
      <w:r w:rsidR="00563C2F">
        <w:rPr>
          <w:rFonts w:ascii="Palatino Linotype" w:hAnsi="Palatino Linotype" w:cs="Arial"/>
          <w:sz w:val="24"/>
        </w:rPr>
        <w:t xml:space="preserve">las </w:t>
      </w:r>
      <w:r w:rsidR="00563C2F" w:rsidRPr="00523CF0">
        <w:rPr>
          <w:rFonts w:ascii="Palatino Linotype" w:hAnsi="Palatino Linotype" w:cs="Arial"/>
          <w:sz w:val="24"/>
        </w:rPr>
        <w:t>solicitud</w:t>
      </w:r>
      <w:r w:rsidR="00563C2F">
        <w:rPr>
          <w:rFonts w:ascii="Palatino Linotype" w:hAnsi="Palatino Linotype" w:cs="Arial"/>
          <w:sz w:val="24"/>
        </w:rPr>
        <w:t>es</w:t>
      </w:r>
      <w:r w:rsidR="00563C2F" w:rsidRPr="00523CF0">
        <w:rPr>
          <w:rFonts w:ascii="Palatino Linotype" w:hAnsi="Palatino Linotype" w:cs="Arial"/>
          <w:sz w:val="24"/>
        </w:rPr>
        <w:t xml:space="preserve"> de acceso a la información pública, registrada</w:t>
      </w:r>
      <w:r w:rsidR="00563C2F">
        <w:rPr>
          <w:rFonts w:ascii="Palatino Linotype" w:hAnsi="Palatino Linotype" w:cs="Arial"/>
          <w:sz w:val="24"/>
        </w:rPr>
        <w:t>s bajo los</w:t>
      </w:r>
      <w:r w:rsidR="00563C2F" w:rsidRPr="00523CF0">
        <w:rPr>
          <w:rFonts w:ascii="Palatino Linotype" w:hAnsi="Palatino Linotype" w:cs="Arial"/>
          <w:sz w:val="24"/>
        </w:rPr>
        <w:t xml:space="preserve"> número</w:t>
      </w:r>
      <w:r w:rsidR="00563C2F">
        <w:rPr>
          <w:rFonts w:ascii="Palatino Linotype" w:hAnsi="Palatino Linotype" w:cs="Arial"/>
          <w:sz w:val="24"/>
        </w:rPr>
        <w:t>s</w:t>
      </w:r>
      <w:r w:rsidR="00563C2F" w:rsidRPr="00523CF0">
        <w:rPr>
          <w:rFonts w:ascii="Palatino Linotype" w:hAnsi="Palatino Linotype" w:cs="Arial"/>
          <w:sz w:val="24"/>
        </w:rPr>
        <w:t xml:space="preserve"> de expediente</w:t>
      </w:r>
      <w:r w:rsidR="00563C2F">
        <w:rPr>
          <w:rFonts w:ascii="Palatino Linotype" w:hAnsi="Palatino Linotype" w:cs="Arial"/>
          <w:sz w:val="24"/>
        </w:rPr>
        <w:t xml:space="preserve"> </w:t>
      </w:r>
      <w:r w:rsidR="00563C2F">
        <w:rPr>
          <w:rFonts w:ascii="Palatino Linotype" w:hAnsi="Palatino Linotype" w:cs="Arial"/>
          <w:b/>
          <w:sz w:val="24"/>
        </w:rPr>
        <w:t xml:space="preserve">00068/OASVACHASO/IP/2019 </w:t>
      </w:r>
      <w:r w:rsidR="00563C2F">
        <w:rPr>
          <w:rFonts w:ascii="Palatino Linotype" w:hAnsi="Palatino Linotype" w:cs="Arial"/>
          <w:sz w:val="24"/>
        </w:rPr>
        <w:t xml:space="preserve">y </w:t>
      </w:r>
      <w:r w:rsidR="00652E5C">
        <w:rPr>
          <w:rFonts w:ascii="Palatino Linotype" w:hAnsi="Palatino Linotype" w:cs="Arial"/>
          <w:b/>
          <w:sz w:val="24"/>
        </w:rPr>
        <w:t>00067</w:t>
      </w:r>
      <w:r w:rsidR="00563C2F">
        <w:rPr>
          <w:rFonts w:ascii="Palatino Linotype" w:hAnsi="Palatino Linotype" w:cs="Arial"/>
          <w:b/>
          <w:sz w:val="24"/>
        </w:rPr>
        <w:t xml:space="preserve">/OASVACHASO/IP/2019, </w:t>
      </w:r>
      <w:r w:rsidR="00563C2F">
        <w:rPr>
          <w:rFonts w:ascii="Palatino Linotype" w:hAnsi="Palatino Linotype" w:cs="Arial"/>
          <w:sz w:val="24"/>
        </w:rPr>
        <w:t xml:space="preserve">mediante las cuales solicitó información en el tenor siguiente: </w:t>
      </w:r>
    </w:p>
    <w:p w14:paraId="6BBB008C" w14:textId="66DBC5FD" w:rsidR="00BB243B" w:rsidRPr="00523CF0" w:rsidRDefault="00BB243B" w:rsidP="00AE3CCC">
      <w:pPr>
        <w:spacing w:before="240" w:line="360" w:lineRule="auto"/>
        <w:jc w:val="both"/>
        <w:rPr>
          <w:rFonts w:ascii="Palatino Linotype" w:hAnsi="Palatino Linotype" w:cs="Arial"/>
          <w:sz w:val="24"/>
        </w:rPr>
      </w:pPr>
      <w:r w:rsidRPr="00BB243B">
        <w:rPr>
          <w:rFonts w:ascii="Palatino Linotype" w:hAnsi="Palatino Linotype" w:cs="Arial"/>
          <w:b/>
          <w:sz w:val="24"/>
        </w:rPr>
        <w:lastRenderedPageBreak/>
        <w:t>Solicitud de información</w:t>
      </w:r>
      <w:r>
        <w:rPr>
          <w:rFonts w:ascii="Palatino Linotype" w:hAnsi="Palatino Linotype" w:cs="Arial"/>
          <w:sz w:val="24"/>
        </w:rPr>
        <w:t xml:space="preserve"> </w:t>
      </w:r>
      <w:r w:rsidR="00563C2F">
        <w:rPr>
          <w:rFonts w:ascii="Palatino Linotype" w:hAnsi="Palatino Linotype" w:cs="Arial"/>
          <w:b/>
          <w:sz w:val="24"/>
        </w:rPr>
        <w:t>00068/OASVACHASO/IP/2019</w:t>
      </w:r>
    </w:p>
    <w:p w14:paraId="0010F1A0" w14:textId="40D1898A" w:rsidR="006168E4" w:rsidRPr="00563C2F" w:rsidRDefault="006168E4" w:rsidP="009C564F">
      <w:pPr>
        <w:spacing w:before="240" w:line="360" w:lineRule="auto"/>
        <w:ind w:left="851" w:right="851"/>
        <w:jc w:val="both"/>
        <w:rPr>
          <w:rFonts w:ascii="Palatino Linotype" w:eastAsia="Times New Roman" w:hAnsi="Palatino Linotype" w:cs="Times New Roman"/>
          <w:b/>
          <w:i/>
          <w:lang w:val="es-ES_tradnl" w:eastAsia="es-ES"/>
        </w:rPr>
      </w:pPr>
      <w:r w:rsidRPr="00563C2F">
        <w:rPr>
          <w:rFonts w:ascii="Palatino Linotype" w:eastAsia="Times New Roman" w:hAnsi="Palatino Linotype" w:cs="Times New Roman"/>
          <w:i/>
          <w:lang w:val="es-ES_tradnl" w:eastAsia="es-ES"/>
        </w:rPr>
        <w:t>“</w:t>
      </w:r>
      <w:r w:rsidR="00563C2F" w:rsidRPr="00563C2F">
        <w:rPr>
          <w:rFonts w:ascii="Palatino Linotype" w:hAnsi="Palatino Linotype"/>
          <w:i/>
          <w:color w:val="000000"/>
        </w:rPr>
        <w:t xml:space="preserve">ESTADO DE SITUACION FINANCIERA, ANEXO AL ESTADO DE SITUACION FINANCIERA, ESTADO DE ACTIVIDADES ACUMULADO, COMPARATIVO PRESUPUESTAL DE INGRESOS, COMPARATIVO PRESUPUESTAL DE EGRESOS Y NOTAS A LOS ESTADOS FINANCIEROS, TODA ESTA INFORMACION DEL </w:t>
      </w:r>
      <w:r w:rsidR="00563C2F" w:rsidRPr="00563C2F">
        <w:rPr>
          <w:rFonts w:ascii="Palatino Linotype" w:hAnsi="Palatino Linotype"/>
          <w:b/>
          <w:i/>
          <w:color w:val="000000"/>
          <w:u w:val="single"/>
        </w:rPr>
        <w:t>MES DE JUNIO DE 2019</w:t>
      </w:r>
      <w:r w:rsidR="00563C2F" w:rsidRPr="00563C2F">
        <w:rPr>
          <w:rFonts w:ascii="Palatino Linotype" w:hAnsi="Palatino Linotype"/>
          <w:i/>
          <w:color w:val="000000"/>
        </w:rPr>
        <w:t xml:space="preserve"> DEL ORGANISMO DE AGUA DEL MUNICIPIO DE VALLE DE CHALCO SOLIDARIDAD.</w:t>
      </w:r>
      <w:r w:rsidRPr="00563C2F">
        <w:rPr>
          <w:rFonts w:ascii="Palatino Linotype" w:eastAsia="Times New Roman" w:hAnsi="Palatino Linotype" w:cs="Times New Roman"/>
          <w:i/>
          <w:lang w:val="es-ES_tradnl" w:eastAsia="es-ES"/>
        </w:rPr>
        <w:t xml:space="preserve">” </w:t>
      </w:r>
      <w:r w:rsidRPr="00563C2F">
        <w:rPr>
          <w:rFonts w:ascii="Palatino Linotype" w:eastAsia="Times New Roman" w:hAnsi="Palatino Linotype" w:cs="Times New Roman"/>
          <w:b/>
          <w:i/>
          <w:lang w:val="es-ES_tradnl" w:eastAsia="es-ES"/>
        </w:rPr>
        <w:t>[Sic]</w:t>
      </w:r>
    </w:p>
    <w:p w14:paraId="66F0D274" w14:textId="77777777" w:rsidR="009C564F" w:rsidRDefault="009C564F" w:rsidP="009C564F">
      <w:pPr>
        <w:spacing w:before="240" w:line="360" w:lineRule="auto"/>
        <w:ind w:left="851" w:right="851"/>
        <w:jc w:val="both"/>
        <w:rPr>
          <w:rFonts w:ascii="Palatino Linotype" w:eastAsia="Times New Roman" w:hAnsi="Palatino Linotype" w:cs="Times New Roman"/>
          <w:lang w:val="es-ES_tradnl" w:eastAsia="es-ES"/>
        </w:rPr>
      </w:pPr>
    </w:p>
    <w:p w14:paraId="46CF3E16" w14:textId="555EE203" w:rsidR="00BB243B" w:rsidRPr="00716830" w:rsidRDefault="00BB243B" w:rsidP="00AE3CCC">
      <w:pPr>
        <w:spacing w:before="240" w:line="360" w:lineRule="auto"/>
        <w:jc w:val="both"/>
        <w:rPr>
          <w:rFonts w:ascii="Palatino Linotype" w:hAnsi="Palatino Linotype" w:cs="Arial"/>
          <w:b/>
          <w:sz w:val="24"/>
        </w:rPr>
      </w:pPr>
      <w:r w:rsidRPr="00BB243B">
        <w:rPr>
          <w:rFonts w:ascii="Palatino Linotype" w:hAnsi="Palatino Linotype" w:cs="Arial"/>
          <w:b/>
          <w:sz w:val="24"/>
        </w:rPr>
        <w:t>Solicitud de información</w:t>
      </w:r>
      <w:r>
        <w:rPr>
          <w:rFonts w:ascii="Palatino Linotype" w:hAnsi="Palatino Linotype" w:cs="Arial"/>
          <w:sz w:val="24"/>
        </w:rPr>
        <w:t xml:space="preserve"> </w:t>
      </w:r>
      <w:r w:rsidR="00652E5C">
        <w:rPr>
          <w:rFonts w:ascii="Palatino Linotype" w:hAnsi="Palatino Linotype" w:cs="Arial"/>
          <w:b/>
          <w:sz w:val="24"/>
        </w:rPr>
        <w:t>00067</w:t>
      </w:r>
      <w:r w:rsidR="00563C2F">
        <w:rPr>
          <w:rFonts w:ascii="Palatino Linotype" w:hAnsi="Palatino Linotype" w:cs="Arial"/>
          <w:b/>
          <w:sz w:val="24"/>
        </w:rPr>
        <w:t>/OASVACHASO/IP/2019</w:t>
      </w:r>
    </w:p>
    <w:p w14:paraId="178DA0E5" w14:textId="126D7D00" w:rsidR="00BB243B" w:rsidRPr="00563C2F" w:rsidRDefault="00BB243B" w:rsidP="009C564F">
      <w:pPr>
        <w:spacing w:before="240" w:line="360" w:lineRule="auto"/>
        <w:ind w:left="851" w:right="851"/>
        <w:jc w:val="both"/>
        <w:rPr>
          <w:rFonts w:ascii="Palatino Linotype" w:eastAsia="Times New Roman" w:hAnsi="Palatino Linotype" w:cs="Times New Roman"/>
          <w:i/>
          <w:lang w:val="es-ES_tradnl" w:eastAsia="es-ES"/>
        </w:rPr>
      </w:pPr>
      <w:r w:rsidRPr="00563C2F">
        <w:rPr>
          <w:rFonts w:ascii="Palatino Linotype" w:eastAsia="Times New Roman" w:hAnsi="Palatino Linotype" w:cs="Times New Roman"/>
          <w:i/>
          <w:lang w:val="es-ES_tradnl" w:eastAsia="es-ES"/>
        </w:rPr>
        <w:t>“</w:t>
      </w:r>
      <w:r w:rsidR="00563C2F" w:rsidRPr="00563C2F">
        <w:rPr>
          <w:rFonts w:ascii="Palatino Linotype" w:hAnsi="Palatino Linotype"/>
          <w:i/>
          <w:color w:val="000000"/>
        </w:rPr>
        <w:t xml:space="preserve">ESTADO DE SITUACION FINANCIERA, ANEXO AL ESTADO DE SITUACION FINANCIERA, ESTADO DE ACTIVIDADES ACUMULADO, COMPARATIVO PRESUPUESTAL DE INGRESOS, COMPARATIVO PRESUPUESTAL DE EGRESOS Y NOTAS A LOS ESTADOS FINANCIEROS, TODA ESTA INFORMACION DEL </w:t>
      </w:r>
      <w:r w:rsidR="00563C2F" w:rsidRPr="00563C2F">
        <w:rPr>
          <w:rFonts w:ascii="Palatino Linotype" w:hAnsi="Palatino Linotype"/>
          <w:b/>
          <w:i/>
          <w:color w:val="000000"/>
          <w:u w:val="single"/>
        </w:rPr>
        <w:t>MES DE MAYO DE 2019</w:t>
      </w:r>
      <w:r w:rsidR="00563C2F" w:rsidRPr="00563C2F">
        <w:rPr>
          <w:rFonts w:ascii="Palatino Linotype" w:hAnsi="Palatino Linotype"/>
          <w:i/>
          <w:color w:val="000000"/>
        </w:rPr>
        <w:t xml:space="preserve"> DEL ORGANISMO DE AGUA DEL MUNICIPIO DE VALLE DE CHALCO SOLIDARIDAD.</w:t>
      </w:r>
      <w:r w:rsidRPr="00563C2F">
        <w:rPr>
          <w:rFonts w:ascii="Palatino Linotype" w:eastAsia="Times New Roman" w:hAnsi="Palatino Linotype" w:cs="Times New Roman"/>
          <w:i/>
          <w:lang w:val="es-ES_tradnl" w:eastAsia="es-ES"/>
        </w:rPr>
        <w:t xml:space="preserve">” </w:t>
      </w:r>
      <w:r w:rsidRPr="00563C2F">
        <w:rPr>
          <w:rFonts w:ascii="Palatino Linotype" w:eastAsia="Times New Roman" w:hAnsi="Palatino Linotype" w:cs="Times New Roman"/>
          <w:b/>
          <w:i/>
          <w:lang w:val="es-ES_tradnl" w:eastAsia="es-ES"/>
        </w:rPr>
        <w:t>[Sic]</w:t>
      </w:r>
    </w:p>
    <w:p w14:paraId="64AF5413" w14:textId="77777777" w:rsidR="006168E4" w:rsidRPr="00523CF0" w:rsidRDefault="006168E4" w:rsidP="00AE3CCC">
      <w:pPr>
        <w:spacing w:before="240" w:line="360" w:lineRule="auto"/>
        <w:ind w:right="850"/>
        <w:jc w:val="both"/>
        <w:rPr>
          <w:rFonts w:ascii="Palatino Linotype" w:eastAsia="Times New Roman" w:hAnsi="Palatino Linotype" w:cs="Times New Roman"/>
          <w:sz w:val="24"/>
          <w:szCs w:val="24"/>
          <w:lang w:val="es-ES_tradnl" w:eastAsia="es-ES"/>
        </w:rPr>
      </w:pPr>
      <w:r w:rsidRPr="00902F0D">
        <w:rPr>
          <w:rFonts w:ascii="Palatino Linotype" w:eastAsia="Times New Roman" w:hAnsi="Palatino Linotype" w:cs="Times New Roman"/>
          <w:b/>
          <w:sz w:val="24"/>
          <w:szCs w:val="24"/>
          <w:lang w:val="es-ES_tradnl" w:eastAsia="es-ES"/>
        </w:rPr>
        <w:t>Modalidad de entrega:</w:t>
      </w:r>
      <w:r w:rsidRPr="00523CF0">
        <w:rPr>
          <w:rFonts w:ascii="Palatino Linotype" w:eastAsia="Times New Roman" w:hAnsi="Palatino Linotype" w:cs="Times New Roman"/>
          <w:sz w:val="24"/>
          <w:szCs w:val="24"/>
          <w:lang w:val="es-ES_tradnl" w:eastAsia="es-ES"/>
        </w:rPr>
        <w:t xml:space="preserve"> a través del SAIMEX</w:t>
      </w:r>
      <w:r w:rsidR="00BB243B">
        <w:rPr>
          <w:rFonts w:ascii="Palatino Linotype" w:eastAsia="Times New Roman" w:hAnsi="Palatino Linotype" w:cs="Times New Roman"/>
          <w:sz w:val="24"/>
          <w:szCs w:val="24"/>
          <w:lang w:val="es-ES_tradnl" w:eastAsia="es-ES"/>
        </w:rPr>
        <w:t>, en los dos casos</w:t>
      </w:r>
      <w:r w:rsidRPr="00523CF0">
        <w:rPr>
          <w:rFonts w:ascii="Palatino Linotype" w:eastAsia="Times New Roman" w:hAnsi="Palatino Linotype" w:cs="Times New Roman"/>
          <w:sz w:val="24"/>
          <w:szCs w:val="24"/>
          <w:lang w:val="es-ES_tradnl" w:eastAsia="es-ES"/>
        </w:rPr>
        <w:t>.</w:t>
      </w:r>
    </w:p>
    <w:p w14:paraId="073CD6B9" w14:textId="77777777" w:rsidR="003C5375" w:rsidRDefault="003C5375" w:rsidP="00AE3CCC">
      <w:pPr>
        <w:spacing w:before="240" w:line="360" w:lineRule="auto"/>
        <w:jc w:val="both"/>
        <w:rPr>
          <w:rFonts w:ascii="Palatino Linotype" w:hAnsi="Palatino Linotype" w:cs="Arial"/>
          <w:b/>
          <w:sz w:val="28"/>
        </w:rPr>
      </w:pPr>
    </w:p>
    <w:p w14:paraId="221BEA7C" w14:textId="77777777" w:rsidR="002D2A39" w:rsidRDefault="002D2A39" w:rsidP="002D2A39">
      <w:pPr>
        <w:spacing w:before="240" w:line="360" w:lineRule="auto"/>
        <w:jc w:val="both"/>
        <w:rPr>
          <w:rFonts w:ascii="Palatino Linotype" w:hAnsi="Palatino Linotype" w:cs="Arial"/>
          <w:b/>
          <w:sz w:val="28"/>
        </w:rPr>
      </w:pPr>
      <w:r>
        <w:rPr>
          <w:rFonts w:ascii="Palatino Linotype" w:hAnsi="Palatino Linotype" w:cs="Arial"/>
          <w:b/>
          <w:sz w:val="28"/>
        </w:rPr>
        <w:lastRenderedPageBreak/>
        <w:t xml:space="preserve">SEGUNDO. </w:t>
      </w:r>
      <w:r w:rsidRPr="00165D6E">
        <w:rPr>
          <w:rFonts w:ascii="Palatino Linotype" w:hAnsi="Palatino Linotype" w:cs="Arial"/>
          <w:b/>
          <w:sz w:val="28"/>
          <w:szCs w:val="20"/>
        </w:rPr>
        <w:t xml:space="preserve">De la </w:t>
      </w:r>
      <w:r>
        <w:rPr>
          <w:rFonts w:ascii="Palatino Linotype" w:hAnsi="Palatino Linotype" w:cs="Arial"/>
          <w:b/>
          <w:sz w:val="28"/>
          <w:szCs w:val="20"/>
        </w:rPr>
        <w:t xml:space="preserve">prórroga para dar </w:t>
      </w:r>
      <w:r w:rsidRPr="00165D6E">
        <w:rPr>
          <w:rFonts w:ascii="Palatino Linotype" w:hAnsi="Palatino Linotype" w:cs="Arial"/>
          <w:b/>
          <w:sz w:val="28"/>
          <w:szCs w:val="20"/>
        </w:rPr>
        <w:t xml:space="preserve">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58BCCF88" w14:textId="4A03D5FA" w:rsidR="002D2A39" w:rsidRPr="002D2A39" w:rsidRDefault="002D2A39" w:rsidP="002D2A3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De las constancias que obran en el expediente electrónico del </w:t>
      </w:r>
      <w:r>
        <w:rPr>
          <w:rFonts w:ascii="Palatino Linotype" w:hAnsi="Palatino Linotype" w:cs="Arial"/>
          <w:b/>
          <w:sz w:val="24"/>
          <w:szCs w:val="24"/>
        </w:rPr>
        <w:t xml:space="preserve">SAIMEX, </w:t>
      </w:r>
      <w:r>
        <w:rPr>
          <w:rFonts w:ascii="Palatino Linotype" w:hAnsi="Palatino Linotype" w:cs="Arial"/>
          <w:sz w:val="24"/>
          <w:szCs w:val="24"/>
        </w:rPr>
        <w:t xml:space="preserve">se advierte que en fecha dieciséis de agosto de dos mil diecinueve, </w:t>
      </w:r>
      <w:r>
        <w:rPr>
          <w:rFonts w:ascii="Palatino Linotype" w:hAnsi="Palatino Linotype" w:cs="Arial"/>
          <w:b/>
          <w:sz w:val="24"/>
          <w:szCs w:val="24"/>
        </w:rPr>
        <w:t xml:space="preserve">El Sujeto Obligado </w:t>
      </w:r>
      <w:r>
        <w:rPr>
          <w:rFonts w:ascii="Palatino Linotype" w:hAnsi="Palatino Linotype" w:cs="Arial"/>
          <w:sz w:val="24"/>
          <w:szCs w:val="24"/>
        </w:rPr>
        <w:t>solicitó prórroga de</w:t>
      </w:r>
      <w:r w:rsidR="008D776C">
        <w:rPr>
          <w:rFonts w:ascii="Palatino Linotype" w:hAnsi="Palatino Linotype" w:cs="Arial"/>
          <w:sz w:val="24"/>
          <w:szCs w:val="24"/>
        </w:rPr>
        <w:t xml:space="preserve"> siete días para dar respuesta a la solicitud de información, advirtiendo que dicha prórroga no cumple con lo establecido en el artículo 49, fracción II, así como en el artículo 163 segundo párrafo, de la Ley de Transparencia y Acceso a la Información Pública del Estado de México y Municipios.</w:t>
      </w:r>
    </w:p>
    <w:p w14:paraId="1525597B" w14:textId="77777777" w:rsidR="002D2A39" w:rsidRPr="00783681" w:rsidRDefault="002D2A39" w:rsidP="002D2A39">
      <w:pPr>
        <w:spacing w:before="240" w:line="360" w:lineRule="auto"/>
        <w:ind w:right="850"/>
        <w:jc w:val="both"/>
        <w:rPr>
          <w:rFonts w:ascii="Palatino Linotype" w:eastAsia="Times New Roman" w:hAnsi="Palatino Linotype" w:cs="Times New Roman"/>
          <w:sz w:val="24"/>
          <w:szCs w:val="24"/>
          <w:lang w:val="es-ES_tradnl" w:eastAsia="es-ES"/>
        </w:rPr>
      </w:pPr>
    </w:p>
    <w:p w14:paraId="54E68F83" w14:textId="77777777" w:rsidR="002D2A39" w:rsidRPr="00783681" w:rsidRDefault="002D2A39" w:rsidP="002D2A39">
      <w:pPr>
        <w:spacing w:before="240" w:line="360" w:lineRule="auto"/>
        <w:jc w:val="both"/>
        <w:rPr>
          <w:rFonts w:ascii="Palatino Linotype" w:hAnsi="Palatino Linotype" w:cs="Arial"/>
          <w:b/>
          <w:sz w:val="28"/>
        </w:rPr>
      </w:pPr>
      <w:r>
        <w:rPr>
          <w:rFonts w:ascii="Palatino Linotype" w:hAnsi="Palatino Linotype" w:cs="Arial"/>
          <w:b/>
          <w:sz w:val="28"/>
        </w:rPr>
        <w:t>TERCERO</w:t>
      </w:r>
      <w:r w:rsidRPr="00783681">
        <w:rPr>
          <w:rFonts w:ascii="Palatino Linotype" w:hAnsi="Palatino Linotype" w:cs="Arial"/>
          <w:b/>
          <w:sz w:val="28"/>
        </w:rPr>
        <w:t xml:space="preserve">. </w:t>
      </w:r>
      <w:r w:rsidRPr="00783681">
        <w:rPr>
          <w:rFonts w:ascii="Palatino Linotype" w:hAnsi="Palatino Linotype" w:cs="Arial"/>
          <w:b/>
          <w:sz w:val="28"/>
          <w:szCs w:val="20"/>
        </w:rPr>
        <w:t>De la respuesta del Sujeto Obligado.</w:t>
      </w:r>
    </w:p>
    <w:p w14:paraId="1034BC27" w14:textId="7DC3D72F" w:rsidR="008D776C" w:rsidRPr="008D776C" w:rsidRDefault="002D2A39" w:rsidP="002D2A39">
      <w:pPr>
        <w:spacing w:before="240" w:line="360" w:lineRule="auto"/>
        <w:jc w:val="both"/>
        <w:rPr>
          <w:rFonts w:ascii="Palatino Linotype" w:hAnsi="Palatino Linotype" w:cs="Arial"/>
          <w:sz w:val="24"/>
          <w:szCs w:val="24"/>
        </w:rPr>
      </w:pPr>
      <w:r w:rsidRPr="00783681">
        <w:rPr>
          <w:rFonts w:ascii="Palatino Linotype" w:hAnsi="Palatino Linotype" w:cs="Arial"/>
          <w:sz w:val="24"/>
          <w:szCs w:val="24"/>
        </w:rPr>
        <w:t xml:space="preserve">En el expediente electrónico </w:t>
      </w:r>
      <w:r w:rsidRPr="00783681">
        <w:rPr>
          <w:rFonts w:ascii="Palatino Linotype" w:hAnsi="Palatino Linotype" w:cs="Arial"/>
          <w:b/>
          <w:sz w:val="24"/>
          <w:szCs w:val="24"/>
        </w:rPr>
        <w:t>SAIMEX</w:t>
      </w:r>
      <w:r w:rsidRPr="00783681">
        <w:rPr>
          <w:rFonts w:ascii="Palatino Linotype" w:hAnsi="Palatino Linotype" w:cs="Arial"/>
          <w:sz w:val="24"/>
          <w:szCs w:val="24"/>
        </w:rPr>
        <w:t xml:space="preserve">, se aprecia que el </w:t>
      </w:r>
      <w:r w:rsidR="008D776C">
        <w:rPr>
          <w:rFonts w:ascii="Palatino Linotype" w:hAnsi="Palatino Linotype" w:cs="Arial"/>
          <w:sz w:val="24"/>
          <w:szCs w:val="24"/>
        </w:rPr>
        <w:t xml:space="preserve">veintiocho de agosto de los corrientes, </w:t>
      </w:r>
      <w:r w:rsidR="008D776C">
        <w:rPr>
          <w:rFonts w:ascii="Palatino Linotype" w:hAnsi="Palatino Linotype" w:cs="Arial"/>
          <w:b/>
          <w:sz w:val="24"/>
          <w:szCs w:val="24"/>
        </w:rPr>
        <w:t xml:space="preserve">El Sujeto Obligado </w:t>
      </w:r>
      <w:r w:rsidR="008D776C">
        <w:rPr>
          <w:rFonts w:ascii="Palatino Linotype" w:hAnsi="Palatino Linotype" w:cs="Arial"/>
          <w:sz w:val="24"/>
          <w:szCs w:val="24"/>
        </w:rPr>
        <w:t xml:space="preserve">dio respuestas coincidentes a las solicitudes de información </w:t>
      </w:r>
      <w:r w:rsidR="008D776C">
        <w:rPr>
          <w:rFonts w:ascii="Palatino Linotype" w:hAnsi="Palatino Linotype" w:cs="Arial"/>
          <w:b/>
          <w:sz w:val="24"/>
          <w:szCs w:val="24"/>
        </w:rPr>
        <w:t xml:space="preserve">00068/OASVACHASO/IP/2019 </w:t>
      </w:r>
      <w:r w:rsidR="008D776C">
        <w:rPr>
          <w:rFonts w:ascii="Palatino Linotype" w:hAnsi="Palatino Linotype" w:cs="Arial"/>
          <w:sz w:val="24"/>
          <w:szCs w:val="24"/>
        </w:rPr>
        <w:t xml:space="preserve">y </w:t>
      </w:r>
      <w:r w:rsidR="00652E5C">
        <w:rPr>
          <w:rFonts w:ascii="Palatino Linotype" w:hAnsi="Palatino Linotype" w:cs="Arial"/>
          <w:b/>
          <w:sz w:val="24"/>
          <w:szCs w:val="24"/>
        </w:rPr>
        <w:t>00067</w:t>
      </w:r>
      <w:r w:rsidR="008D776C">
        <w:rPr>
          <w:rFonts w:ascii="Palatino Linotype" w:hAnsi="Palatino Linotype" w:cs="Arial"/>
          <w:b/>
          <w:sz w:val="24"/>
          <w:szCs w:val="24"/>
        </w:rPr>
        <w:t xml:space="preserve">/OASVACHASO/IP/2019, </w:t>
      </w:r>
      <w:r w:rsidR="008D776C">
        <w:rPr>
          <w:rFonts w:ascii="Palatino Linotype" w:hAnsi="Palatino Linotype" w:cs="Arial"/>
          <w:sz w:val="24"/>
          <w:szCs w:val="24"/>
        </w:rPr>
        <w:t xml:space="preserve">cuyo contenido literal es el siguiente: </w:t>
      </w:r>
    </w:p>
    <w:p w14:paraId="353635E6" w14:textId="3AAAB805" w:rsidR="008D776C" w:rsidRPr="008D776C" w:rsidRDefault="008D776C" w:rsidP="008D776C">
      <w:pPr>
        <w:spacing w:before="240" w:line="360" w:lineRule="auto"/>
        <w:ind w:left="851" w:right="851"/>
        <w:jc w:val="both"/>
        <w:rPr>
          <w:rFonts w:ascii="Palatino Linotype" w:hAnsi="Palatino Linotype" w:cs="Arial"/>
          <w:b/>
          <w:i/>
        </w:rPr>
      </w:pPr>
      <w:r w:rsidRPr="008D776C">
        <w:rPr>
          <w:rFonts w:ascii="Palatino Linotype" w:eastAsia="Times New Roman" w:hAnsi="Palatino Linotype" w:cs="Times New Roman"/>
          <w:i/>
          <w:lang w:eastAsia="es-MX"/>
        </w:rPr>
        <w:t xml:space="preserve"> “En respuesta a la solicitud recibida, nos permitimos hacer de su conocimiento que con fundamento en el artículo 53, Fracciones: II, V y VI de la Ley de Transparencia y Acceso a la Información Pública del Estado de México y Municipios, le contestamos que:</w:t>
      </w:r>
    </w:p>
    <w:p w14:paraId="7BBE77F1" w14:textId="14892CFF" w:rsidR="008D776C" w:rsidRPr="008D776C" w:rsidRDefault="008D776C" w:rsidP="008D776C">
      <w:pPr>
        <w:spacing w:before="240" w:line="360" w:lineRule="auto"/>
        <w:ind w:left="851" w:right="851"/>
        <w:jc w:val="both"/>
        <w:rPr>
          <w:rFonts w:ascii="Palatino Linotype" w:hAnsi="Palatino Linotype" w:cs="Arial"/>
          <w:b/>
          <w:i/>
        </w:rPr>
      </w:pPr>
      <w:r w:rsidRPr="008D776C">
        <w:rPr>
          <w:rFonts w:ascii="Palatino Linotype" w:eastAsia="Times New Roman" w:hAnsi="Palatino Linotype" w:cs="Times New Roman"/>
          <w:i/>
          <w:lang w:eastAsia="es-MX"/>
        </w:rPr>
        <w:t xml:space="preserve">Sirva este medio para enviar un cordial saludo y al mismo tiempo en respuesta a la solicitud de información número 00068/OASVACHASO/IP/2019, y con </w:t>
      </w:r>
      <w:r w:rsidRPr="008D776C">
        <w:rPr>
          <w:rFonts w:ascii="Palatino Linotype" w:eastAsia="Times New Roman" w:hAnsi="Palatino Linotype" w:cs="Times New Roman"/>
          <w:i/>
          <w:lang w:eastAsia="es-MX"/>
        </w:rPr>
        <w:lastRenderedPageBreak/>
        <w:t xml:space="preserve">fundamento en lo dispuesto por el artículo 53 Fracción II, V y VI de la Ley de Transparencia y Acceso a la Información Pública del Estado de México y Municipios, donde a la letra dice: “ESTADO DE SITUACION FINANCIERA, ANEXO AL ESTADO DE SITUACION FINANCIERA, ESTADO DE ACTIVIDADES ACUMULADO, COMPARATIVO PRESUPUESTAL DE INGRESOS, COMPARATIVO PRESUPUESTAL DE EGRESOS Y NOTAS A LOS ESTADOS FINANCIEROS, TODA ESTA INFORMACION DEL MES DE JUNIO DE 2019 DEL ORGANISMO DE AGUA DEL MUNICIPIO DE VALLE DE CHALCO SOLIDARIDAD..” En respuesta a su Solicitud de Información le informo lo siguiente: Se le envía, Primer Requerimiento de Solicitud de Información emitido por esta Unidad de Transparencia, Oficio del Órgano de Control Interno solicitando la Respuesta a la Solicitud 00068/OASVACHASO/IP/2019 y Oficio de Respuesta al Órgano de Control Interno por parte de la Dirección de Finanzas, donde informa que en la actualidad se están REALIZANDO LOS INFORMES FINANCIEROS que usted solicita. Así mismo informarle, que el pasado Primero de Agosto del año en Curso se Realizó el cambio del Director de Finanzas de este Organismo Descentralizado ODAPAS y actualmente se encuentra en revisión toda el Área; con la finalidad de poder darle cumplimiento a esta y todas las Solicitudes de Información pendientes y futuras. Comentarle que no es una negativa a darle la información que solicita; solo le pedimos que un plazo de aproximadamente 10 días, para estar en condiciones de darle una respuesta positiva a la información que necesita. Por ello le sugerimos que emita una Nueva Solicitud de Información o ejerza su Derecho a un Recurso de Revisión que sería un proceso más tardado. Por </w:t>
      </w:r>
      <w:r w:rsidRPr="008D776C">
        <w:rPr>
          <w:rFonts w:ascii="Palatino Linotype" w:eastAsia="Times New Roman" w:hAnsi="Palatino Linotype" w:cs="Times New Roman"/>
          <w:i/>
          <w:lang w:eastAsia="es-MX"/>
        </w:rPr>
        <w:lastRenderedPageBreak/>
        <w:t xml:space="preserve">ultimo comentarle que hemos recibido en este año, un total de 27 Solicitudes de Información, de Usted; de estas 7 del 29 de Julio de las cuales son: 00065/OASVACHASO/IP/2019 CONTESTADA 15/AGOSTO/19 00066/OASVACHASO/IP/2019 CONTESTADA 15/AGOSTO/19 00067/OASVACHASO/IP/2019 PENDIENTE 00068/OASVACHASO/IP/2019 PENDIENTE 00069/OASVACHASO/IP/2019 CONTESTADA 15/AGOSTO/19 00070/OASVACHASO/IP/2019 PENDIENTE 00071/OASVACHASO/IP/2019 PENDIENTE Además se le dio contestación a 4 Recursos de Revisión que usted interpuso, y son: SI 00030/OASVACHASO/IP/2019 RR 03610/INFOEM/IP/RR/2019 CONTESTADO 20/AGOSTO/19, SI 00031/OASVACHASO/IP/2019 RR 03609/INFOEM/IP/RR/2019 CONTESTADO 20/AGOSTO/19, SI 00034/OASVACHASO/IP/2019 RR 04183/INFOEM/IP/RR/2019 CONTESTADO 21/AGOSTO/19, SI 00035/OASVACHASO/IP/2019 RR 04185/INFOEM/IP/RR/2019 CONTESTADO 26/AGOSTO/19, Lo anterior debido a que esta Unidad de Transparencia es el enlace con los Solicitantes y el Sujeto Obligado de este Organismo Descentralizado (ODAPAS), por lo que requerimos a los Servidores Públicos Habilitados, la información debido a que dichos sujetos tienen el resguardo y se encargan de generar la información. Sin más por el momento quedo de Usted, esperando de su comprensión y en breve darle una Contestación Satisfactoriamente a su Solicitud de Información… GRACIAS” </w:t>
      </w:r>
      <w:r w:rsidRPr="008D776C">
        <w:rPr>
          <w:rFonts w:ascii="Palatino Linotype" w:eastAsia="Times New Roman" w:hAnsi="Palatino Linotype" w:cs="Times New Roman"/>
          <w:b/>
          <w:i/>
          <w:lang w:eastAsia="es-MX"/>
        </w:rPr>
        <w:t>[Sic]</w:t>
      </w:r>
    </w:p>
    <w:p w14:paraId="687645F7" w14:textId="77777777" w:rsidR="00F14888" w:rsidRDefault="00F14888" w:rsidP="008D776C">
      <w:pPr>
        <w:spacing w:before="240" w:line="360" w:lineRule="auto"/>
        <w:jc w:val="both"/>
        <w:rPr>
          <w:rFonts w:ascii="Palatino Linotype" w:hAnsi="Palatino Linotype" w:cs="Arial"/>
          <w:sz w:val="24"/>
          <w:szCs w:val="24"/>
        </w:rPr>
      </w:pPr>
    </w:p>
    <w:p w14:paraId="6820E115" w14:textId="25D14260" w:rsidR="00FE284E" w:rsidRDefault="008D776C" w:rsidP="008D776C">
      <w:pPr>
        <w:spacing w:before="240" w:line="360" w:lineRule="auto"/>
        <w:jc w:val="both"/>
        <w:rPr>
          <w:rFonts w:ascii="Palatino Linotype" w:hAnsi="Palatino Linotype" w:cs="Arial"/>
          <w:b/>
          <w:sz w:val="24"/>
          <w:szCs w:val="24"/>
        </w:rPr>
      </w:pPr>
      <w:r>
        <w:rPr>
          <w:rFonts w:ascii="Palatino Linotype" w:hAnsi="Palatino Linotype" w:cs="Arial"/>
          <w:sz w:val="24"/>
          <w:szCs w:val="24"/>
        </w:rPr>
        <w:lastRenderedPageBreak/>
        <w:t xml:space="preserve">Asimismo, es óbice mencionar que en </w:t>
      </w:r>
      <w:r w:rsidR="00FE284E">
        <w:rPr>
          <w:rFonts w:ascii="Palatino Linotype" w:hAnsi="Palatino Linotype" w:cs="Arial"/>
          <w:sz w:val="24"/>
          <w:szCs w:val="24"/>
        </w:rPr>
        <w:t xml:space="preserve">el expediente electrónico de la solicitud de información </w:t>
      </w:r>
      <w:r w:rsidR="00FE284E">
        <w:rPr>
          <w:rFonts w:ascii="Palatino Linotype" w:hAnsi="Palatino Linotype" w:cs="Arial"/>
          <w:b/>
          <w:sz w:val="24"/>
          <w:szCs w:val="24"/>
        </w:rPr>
        <w:t xml:space="preserve">00068/OASVACHASO/IP/2019, El Sujeto Obligado </w:t>
      </w:r>
      <w:r w:rsidR="00FE284E">
        <w:rPr>
          <w:rFonts w:ascii="Palatino Linotype" w:hAnsi="Palatino Linotype" w:cs="Arial"/>
          <w:sz w:val="24"/>
          <w:szCs w:val="24"/>
        </w:rPr>
        <w:t xml:space="preserve">adjuntó los documentos electrónicos </w:t>
      </w:r>
      <w:r w:rsidR="00FE284E">
        <w:rPr>
          <w:rFonts w:ascii="Palatino Linotype" w:hAnsi="Palatino Linotype" w:cs="Arial"/>
          <w:b/>
          <w:sz w:val="24"/>
          <w:szCs w:val="24"/>
        </w:rPr>
        <w:t xml:space="preserve">“Resp. F 00068.PDF”, “Oficio OCI 00068.pdf” </w:t>
      </w:r>
      <w:r w:rsidR="00FE284E">
        <w:rPr>
          <w:rFonts w:ascii="Palatino Linotype" w:hAnsi="Palatino Linotype" w:cs="Arial"/>
          <w:sz w:val="24"/>
          <w:szCs w:val="24"/>
        </w:rPr>
        <w:t xml:space="preserve">y </w:t>
      </w:r>
      <w:r w:rsidR="00FE284E">
        <w:rPr>
          <w:rFonts w:ascii="Palatino Linotype" w:hAnsi="Palatino Linotype" w:cs="Arial"/>
          <w:b/>
          <w:sz w:val="24"/>
          <w:szCs w:val="24"/>
        </w:rPr>
        <w:t xml:space="preserve">“Oficio Emitido UT 00068.PDF”. </w:t>
      </w:r>
      <w:r w:rsidR="00FE284E">
        <w:rPr>
          <w:rFonts w:ascii="Palatino Linotype" w:hAnsi="Palatino Linotype" w:cs="Arial"/>
          <w:sz w:val="24"/>
          <w:szCs w:val="24"/>
        </w:rPr>
        <w:t xml:space="preserve">En contraste, en el expediente electrónico de la solicitud de información </w:t>
      </w:r>
      <w:r w:rsidR="00652E5C">
        <w:rPr>
          <w:rFonts w:ascii="Palatino Linotype" w:hAnsi="Palatino Linotype" w:cs="Arial"/>
          <w:b/>
          <w:sz w:val="24"/>
          <w:szCs w:val="24"/>
        </w:rPr>
        <w:t>00067</w:t>
      </w:r>
      <w:r w:rsidR="00FE284E">
        <w:rPr>
          <w:rFonts w:ascii="Palatino Linotype" w:hAnsi="Palatino Linotype" w:cs="Arial"/>
          <w:b/>
          <w:sz w:val="24"/>
          <w:szCs w:val="24"/>
        </w:rPr>
        <w:t xml:space="preserve">/OASVACHASO/IP/2019, El Sujeto Obligado </w:t>
      </w:r>
      <w:r w:rsidR="00FE284E">
        <w:rPr>
          <w:rFonts w:ascii="Palatino Linotype" w:hAnsi="Palatino Linotype" w:cs="Arial"/>
          <w:sz w:val="24"/>
          <w:szCs w:val="24"/>
        </w:rPr>
        <w:t xml:space="preserve">remitió los siguientes soportes documentales: </w:t>
      </w:r>
      <w:r w:rsidR="00FE284E">
        <w:rPr>
          <w:rFonts w:ascii="Palatino Linotype" w:hAnsi="Palatino Linotype" w:cs="Arial"/>
          <w:b/>
          <w:sz w:val="24"/>
          <w:szCs w:val="24"/>
        </w:rPr>
        <w:t xml:space="preserve">“Resp. F 00067.PDF”, “Oficio OCI 00067.pdf” </w:t>
      </w:r>
      <w:r w:rsidR="00FE284E">
        <w:rPr>
          <w:rFonts w:ascii="Palatino Linotype" w:hAnsi="Palatino Linotype" w:cs="Arial"/>
          <w:sz w:val="24"/>
          <w:szCs w:val="24"/>
        </w:rPr>
        <w:t xml:space="preserve">y </w:t>
      </w:r>
      <w:r w:rsidR="00FE284E">
        <w:rPr>
          <w:rFonts w:ascii="Palatino Linotype" w:hAnsi="Palatino Linotype" w:cs="Arial"/>
          <w:b/>
          <w:sz w:val="24"/>
          <w:szCs w:val="24"/>
        </w:rPr>
        <w:t xml:space="preserve">“Oficio Emitido UT 00067.PDF”. </w:t>
      </w:r>
    </w:p>
    <w:p w14:paraId="535CC147" w14:textId="6D5388CB" w:rsidR="00FE284E" w:rsidRPr="00FE284E" w:rsidRDefault="00FE284E" w:rsidP="008D776C">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Soportes documentales en cita, que se tienen por reproducidos, en virtud de que serán materia de análisis en el considerando respectivo. </w:t>
      </w:r>
    </w:p>
    <w:p w14:paraId="38C9E157" w14:textId="77777777" w:rsidR="00FE284E" w:rsidRDefault="00FE284E" w:rsidP="008D776C">
      <w:pPr>
        <w:spacing w:before="240" w:line="360" w:lineRule="auto"/>
        <w:jc w:val="both"/>
        <w:rPr>
          <w:rFonts w:ascii="Palatino Linotype" w:hAnsi="Palatino Linotype" w:cs="Arial"/>
          <w:sz w:val="24"/>
          <w:szCs w:val="24"/>
        </w:rPr>
      </w:pPr>
    </w:p>
    <w:p w14:paraId="1704FACF" w14:textId="4F6D0C10" w:rsidR="008B22F0" w:rsidRPr="001A3258" w:rsidRDefault="00FE284E" w:rsidP="008B22F0">
      <w:pPr>
        <w:spacing w:before="240" w:line="360" w:lineRule="auto"/>
        <w:jc w:val="both"/>
        <w:rPr>
          <w:rFonts w:ascii="Palatino Linotype" w:hAnsi="Palatino Linotype" w:cs="Arial"/>
          <w:b/>
          <w:sz w:val="28"/>
        </w:rPr>
      </w:pPr>
      <w:r>
        <w:rPr>
          <w:rFonts w:ascii="Palatino Linotype" w:hAnsi="Palatino Linotype" w:cs="Arial"/>
          <w:b/>
          <w:sz w:val="28"/>
        </w:rPr>
        <w:t>CUARTO</w:t>
      </w:r>
      <w:r w:rsidR="008B22F0" w:rsidRPr="001A3258">
        <w:rPr>
          <w:rFonts w:ascii="Palatino Linotype" w:hAnsi="Palatino Linotype" w:cs="Arial"/>
          <w:b/>
          <w:sz w:val="28"/>
        </w:rPr>
        <w:t xml:space="preserve">. </w:t>
      </w:r>
      <w:r w:rsidR="008B22F0" w:rsidRPr="001A3258">
        <w:rPr>
          <w:rFonts w:ascii="Palatino Linotype" w:hAnsi="Palatino Linotype"/>
          <w:b/>
          <w:sz w:val="28"/>
        </w:rPr>
        <w:t>Del recurso de revisión.</w:t>
      </w:r>
    </w:p>
    <w:p w14:paraId="5B43C046" w14:textId="361B47B9" w:rsidR="00DA132D" w:rsidRDefault="008B22F0" w:rsidP="00AE3CCC">
      <w:pPr>
        <w:spacing w:before="240" w:line="360" w:lineRule="auto"/>
        <w:jc w:val="both"/>
        <w:rPr>
          <w:rFonts w:ascii="Palatino Linotype" w:hAnsi="Palatino Linotype" w:cs="Arial"/>
          <w:sz w:val="24"/>
        </w:rPr>
      </w:pPr>
      <w:r w:rsidRPr="001A3258">
        <w:rPr>
          <w:rFonts w:ascii="Palatino Linotype" w:hAnsi="Palatino Linotype" w:cs="Arial"/>
          <w:sz w:val="24"/>
        </w:rPr>
        <w:t xml:space="preserve">Inconforme con las respuestas notificadas por </w:t>
      </w:r>
      <w:r w:rsidRPr="001A3258">
        <w:rPr>
          <w:rFonts w:ascii="Palatino Linotype" w:hAnsi="Palatino Linotype" w:cs="Arial"/>
          <w:b/>
          <w:sz w:val="24"/>
        </w:rPr>
        <w:t xml:space="preserve">El Sujeto Obligado, El Recurrente </w:t>
      </w:r>
      <w:r w:rsidRPr="001A3258">
        <w:rPr>
          <w:rFonts w:ascii="Palatino Linotype" w:hAnsi="Palatino Linotype" w:cs="Arial"/>
          <w:sz w:val="24"/>
        </w:rPr>
        <w:t xml:space="preserve">interpuso los recursos de revisión, en fecha </w:t>
      </w:r>
      <w:r w:rsidR="00DA132D">
        <w:rPr>
          <w:rFonts w:ascii="Palatino Linotype" w:hAnsi="Palatino Linotype" w:cs="Arial"/>
          <w:sz w:val="24"/>
        </w:rPr>
        <w:t xml:space="preserve">treinta de agosto del año en curso, los cuales fueron registrados en el sistema electrónico con los expedientes números </w:t>
      </w:r>
      <w:r w:rsidR="00DA132D">
        <w:rPr>
          <w:rFonts w:ascii="Palatino Linotype" w:hAnsi="Palatino Linotype" w:cs="Arial"/>
          <w:b/>
          <w:sz w:val="24"/>
        </w:rPr>
        <w:t xml:space="preserve">06995/INFOEM/IP/RR/2019 </w:t>
      </w:r>
      <w:r w:rsidR="00652E5C">
        <w:rPr>
          <w:rFonts w:ascii="Palatino Linotype" w:hAnsi="Palatino Linotype" w:cs="Arial"/>
          <w:sz w:val="24"/>
        </w:rPr>
        <w:t xml:space="preserve">(para la solicitud </w:t>
      </w:r>
      <w:r w:rsidR="00652E5C" w:rsidRPr="00652E5C">
        <w:rPr>
          <w:rFonts w:ascii="Palatino Linotype" w:hAnsi="Palatino Linotype" w:cs="Arial"/>
          <w:b/>
          <w:sz w:val="24"/>
        </w:rPr>
        <w:t>00068/OASVACHASO/IP/2019</w:t>
      </w:r>
      <w:r w:rsidR="00652E5C">
        <w:rPr>
          <w:rFonts w:ascii="Palatino Linotype" w:hAnsi="Palatino Linotype" w:cs="Arial"/>
          <w:sz w:val="24"/>
        </w:rPr>
        <w:t xml:space="preserve">) </w:t>
      </w:r>
      <w:r w:rsidR="00DA132D">
        <w:rPr>
          <w:rFonts w:ascii="Palatino Linotype" w:hAnsi="Palatino Linotype" w:cs="Arial"/>
          <w:sz w:val="24"/>
        </w:rPr>
        <w:t xml:space="preserve">y </w:t>
      </w:r>
      <w:r w:rsidR="00DA132D">
        <w:rPr>
          <w:rFonts w:ascii="Palatino Linotype" w:hAnsi="Palatino Linotype" w:cs="Arial"/>
          <w:b/>
          <w:sz w:val="24"/>
        </w:rPr>
        <w:t>06996/INFOEM/IP/RR/2019</w:t>
      </w:r>
      <w:r w:rsidR="00652E5C">
        <w:rPr>
          <w:rFonts w:ascii="Palatino Linotype" w:hAnsi="Palatino Linotype" w:cs="Arial"/>
          <w:b/>
          <w:sz w:val="24"/>
        </w:rPr>
        <w:t xml:space="preserve"> (</w:t>
      </w:r>
      <w:r w:rsidR="00652E5C">
        <w:rPr>
          <w:rFonts w:ascii="Palatino Linotype" w:hAnsi="Palatino Linotype" w:cs="Arial"/>
          <w:sz w:val="24"/>
        </w:rPr>
        <w:t xml:space="preserve">para la solicitud </w:t>
      </w:r>
      <w:r w:rsidR="00652E5C" w:rsidRPr="00652E5C">
        <w:rPr>
          <w:rFonts w:ascii="Palatino Linotype" w:hAnsi="Palatino Linotype" w:cs="Arial"/>
          <w:b/>
          <w:sz w:val="24"/>
        </w:rPr>
        <w:t>00067/OASVACHASO/IP/2019</w:t>
      </w:r>
      <w:r w:rsidR="00652E5C">
        <w:rPr>
          <w:rFonts w:ascii="Palatino Linotype" w:hAnsi="Palatino Linotype" w:cs="Arial"/>
          <w:sz w:val="24"/>
        </w:rPr>
        <w:t xml:space="preserve">), en los cuales arguye las siguientes manifestaciones: </w:t>
      </w:r>
    </w:p>
    <w:p w14:paraId="7F1EF4DC" w14:textId="77777777" w:rsidR="00160052" w:rsidRPr="00652E5C" w:rsidRDefault="00160052" w:rsidP="00AE3CCC">
      <w:pPr>
        <w:spacing w:before="240" w:line="360" w:lineRule="auto"/>
        <w:jc w:val="both"/>
        <w:rPr>
          <w:rFonts w:ascii="Palatino Linotype" w:hAnsi="Palatino Linotype" w:cs="Arial"/>
          <w:sz w:val="24"/>
        </w:rPr>
      </w:pPr>
    </w:p>
    <w:p w14:paraId="7CC5ACE9" w14:textId="77777777" w:rsidR="00652E5C" w:rsidRDefault="00652E5C" w:rsidP="00053099">
      <w:pPr>
        <w:spacing w:before="240" w:line="360" w:lineRule="auto"/>
        <w:jc w:val="both"/>
        <w:rPr>
          <w:rFonts w:ascii="Palatino Linotype" w:hAnsi="Palatino Linotype" w:cs="Arial"/>
          <w:b/>
          <w:sz w:val="24"/>
        </w:rPr>
      </w:pPr>
      <w:r>
        <w:rPr>
          <w:rFonts w:ascii="Palatino Linotype" w:hAnsi="Palatino Linotype" w:cs="Arial"/>
          <w:b/>
          <w:sz w:val="24"/>
        </w:rPr>
        <w:lastRenderedPageBreak/>
        <w:t xml:space="preserve">06995/INFOEM/IP/RR/2019 </w:t>
      </w:r>
    </w:p>
    <w:p w14:paraId="4B8D9928" w14:textId="46875730" w:rsidR="006168E4" w:rsidRPr="00053099" w:rsidRDefault="006168E4" w:rsidP="00053099">
      <w:pPr>
        <w:spacing w:before="240" w:line="360" w:lineRule="auto"/>
        <w:jc w:val="both"/>
        <w:rPr>
          <w:rFonts w:ascii="Palatino Linotype" w:hAnsi="Palatino Linotype" w:cs="Arial"/>
          <w:b/>
          <w:sz w:val="24"/>
          <w:szCs w:val="24"/>
        </w:rPr>
      </w:pPr>
      <w:r w:rsidRPr="00053099">
        <w:rPr>
          <w:rFonts w:ascii="Palatino Linotype" w:hAnsi="Palatino Linotype" w:cs="Arial"/>
          <w:b/>
          <w:sz w:val="24"/>
          <w:szCs w:val="24"/>
        </w:rPr>
        <w:t>Acto Impugnado:</w:t>
      </w:r>
    </w:p>
    <w:p w14:paraId="4319A52C" w14:textId="0CB728EE" w:rsidR="006168E4" w:rsidRDefault="00053099" w:rsidP="003F5DDF">
      <w:pPr>
        <w:spacing w:before="240" w:line="360" w:lineRule="auto"/>
        <w:ind w:left="851" w:right="851"/>
        <w:jc w:val="both"/>
        <w:rPr>
          <w:rFonts w:ascii="Palatino Linotype" w:hAnsi="Palatino Linotype" w:cs="Arial"/>
          <w:b/>
          <w:i/>
        </w:rPr>
      </w:pPr>
      <w:r w:rsidRPr="00652E5C">
        <w:rPr>
          <w:rFonts w:ascii="Palatino Linotype" w:hAnsi="Palatino Linotype" w:cs="Arial"/>
          <w:i/>
        </w:rPr>
        <w:t xml:space="preserve"> </w:t>
      </w:r>
      <w:r w:rsidR="006168E4" w:rsidRPr="00652E5C">
        <w:rPr>
          <w:rFonts w:ascii="Palatino Linotype" w:hAnsi="Palatino Linotype" w:cs="Arial"/>
          <w:i/>
        </w:rPr>
        <w:t>“</w:t>
      </w:r>
      <w:r w:rsidR="00652E5C">
        <w:rPr>
          <w:rFonts w:ascii="Palatino Linotype" w:hAnsi="Palatino Linotype" w:cs="Arial"/>
          <w:i/>
        </w:rPr>
        <w:t>S</w:t>
      </w:r>
      <w:r w:rsidR="00652E5C" w:rsidRPr="00652E5C">
        <w:rPr>
          <w:rFonts w:ascii="Palatino Linotype" w:hAnsi="Palatino Linotype"/>
          <w:i/>
          <w:color w:val="000000"/>
        </w:rPr>
        <w:t>E SOLICITO EL ESTADO DE SITUACION FINANCIERA, ANEXO AL ESTADO DE SITUACION FINANCIERA, ESTADO DE ACTIVIDADES ACUMULADO, COMPARATIVO PRESUPUESTAL DE INGRESOS, COMPARATIVO PRESUPUESTAL DE EGRESOS Y NOTAS A LOS ESTADOS FINANCIEROS, TODA ESTA INFORMACION DEL MES DE JUNIO DE 2019 DEL ORGANISMO DE AGUA DEL MUNICIPIO DE VALLE DE CHALCO SOLIDARIDAD.</w:t>
      </w:r>
      <w:r w:rsidR="006168E4" w:rsidRPr="00652E5C">
        <w:rPr>
          <w:rFonts w:ascii="Palatino Linotype" w:hAnsi="Palatino Linotype" w:cs="Arial"/>
          <w:i/>
        </w:rPr>
        <w:t>”</w:t>
      </w:r>
      <w:r w:rsidRPr="00652E5C">
        <w:rPr>
          <w:rFonts w:ascii="Palatino Linotype" w:hAnsi="Palatino Linotype" w:cs="Arial"/>
          <w:i/>
        </w:rPr>
        <w:t xml:space="preserve"> </w:t>
      </w:r>
      <w:r w:rsidRPr="00652E5C">
        <w:rPr>
          <w:rFonts w:ascii="Palatino Linotype" w:hAnsi="Palatino Linotype" w:cs="Arial"/>
          <w:b/>
          <w:i/>
        </w:rPr>
        <w:t>[S</w:t>
      </w:r>
      <w:r w:rsidR="006168E4" w:rsidRPr="00652E5C">
        <w:rPr>
          <w:rFonts w:ascii="Palatino Linotype" w:hAnsi="Palatino Linotype" w:cs="Arial"/>
          <w:b/>
          <w:i/>
        </w:rPr>
        <w:t>ic]</w:t>
      </w:r>
    </w:p>
    <w:p w14:paraId="49E258B5" w14:textId="4D236DCE" w:rsidR="00397454" w:rsidRPr="00053099" w:rsidRDefault="00053099" w:rsidP="00053099">
      <w:pPr>
        <w:spacing w:line="360" w:lineRule="auto"/>
        <w:ind w:right="851"/>
        <w:jc w:val="both"/>
        <w:rPr>
          <w:rFonts w:ascii="Palatino Linotype" w:hAnsi="Palatino Linotype" w:cs="Arial"/>
          <w:b/>
          <w:sz w:val="24"/>
        </w:rPr>
      </w:pPr>
      <w:r>
        <w:rPr>
          <w:rFonts w:ascii="Palatino Linotype" w:hAnsi="Palatino Linotype" w:cs="Arial"/>
          <w:b/>
          <w:sz w:val="24"/>
        </w:rPr>
        <w:t>Razones o Motivos de Inconformidad:</w:t>
      </w:r>
    </w:p>
    <w:p w14:paraId="01F2D36A" w14:textId="5FE412A1" w:rsidR="00053099" w:rsidRPr="00652E5C" w:rsidRDefault="00053099" w:rsidP="004447EE">
      <w:pPr>
        <w:spacing w:before="240" w:line="360" w:lineRule="auto"/>
        <w:ind w:left="851" w:right="851"/>
        <w:jc w:val="both"/>
        <w:rPr>
          <w:rFonts w:ascii="Palatino Linotype" w:hAnsi="Palatino Linotype" w:cs="Arial"/>
          <w:i/>
        </w:rPr>
      </w:pPr>
      <w:r w:rsidRPr="00652E5C">
        <w:rPr>
          <w:rFonts w:ascii="Palatino Linotype" w:hAnsi="Palatino Linotype" w:cs="Arial"/>
          <w:i/>
        </w:rPr>
        <w:t>“</w:t>
      </w:r>
      <w:r w:rsidR="00652E5C" w:rsidRPr="00652E5C">
        <w:rPr>
          <w:rFonts w:ascii="Palatino Linotype" w:hAnsi="Palatino Linotype"/>
          <w:i/>
          <w:color w:val="000000"/>
        </w:rPr>
        <w:t>CONSIDERO QUE HAY INCOMPETENCIA DEBIDO A QUE SOLO INFORMAN POR OFICIO QUE HAY MUCHAS SOLICITUDES DE INFORMACION Y QUE HUBO CAMBIO DE PERSONAL Y QUE ENTREGARAN LO SOLICITADO A LA BREVEDAD, YO SIENTO QUE ADJUNTARON OFICIOS SOLO PARA QUE SE VIERA EN EL SISTEMA QUE ESTABAN ENTREGANDO LA INFORMACION SOLICITADA</w:t>
      </w:r>
      <w:r w:rsidR="004447EE" w:rsidRPr="00652E5C">
        <w:rPr>
          <w:rFonts w:ascii="Palatino Linotype" w:eastAsia="Times New Roman" w:hAnsi="Palatino Linotype" w:cs="Times New Roman"/>
          <w:i/>
          <w:lang w:eastAsia="es-MX"/>
        </w:rPr>
        <w:t xml:space="preserve">” </w:t>
      </w:r>
      <w:r w:rsidRPr="00652E5C">
        <w:rPr>
          <w:rFonts w:ascii="Palatino Linotype" w:hAnsi="Palatino Linotype" w:cs="Arial"/>
          <w:b/>
          <w:i/>
        </w:rPr>
        <w:t>[Sic]</w:t>
      </w:r>
    </w:p>
    <w:p w14:paraId="66E7C9FF" w14:textId="77777777" w:rsidR="00397454" w:rsidRDefault="00397454" w:rsidP="00AE3CCC">
      <w:pPr>
        <w:spacing w:before="240" w:line="360" w:lineRule="auto"/>
        <w:jc w:val="both"/>
        <w:rPr>
          <w:rFonts w:ascii="Palatino Linotype" w:hAnsi="Palatino Linotype" w:cs="Arial"/>
          <w:b/>
          <w:bCs/>
          <w:sz w:val="24"/>
          <w:szCs w:val="24"/>
          <w:lang w:eastAsia="es-MX"/>
        </w:rPr>
      </w:pPr>
    </w:p>
    <w:p w14:paraId="6C296124" w14:textId="77777777" w:rsidR="00652E5C" w:rsidRDefault="00652E5C" w:rsidP="00053099">
      <w:pPr>
        <w:spacing w:before="240" w:line="360" w:lineRule="auto"/>
        <w:jc w:val="both"/>
        <w:rPr>
          <w:rFonts w:ascii="Palatino Linotype" w:hAnsi="Palatino Linotype" w:cs="Arial"/>
          <w:b/>
          <w:sz w:val="24"/>
        </w:rPr>
      </w:pPr>
      <w:r>
        <w:rPr>
          <w:rFonts w:ascii="Palatino Linotype" w:hAnsi="Palatino Linotype" w:cs="Arial"/>
          <w:b/>
          <w:sz w:val="24"/>
        </w:rPr>
        <w:t xml:space="preserve">06996/INFOEM/IP/RR/2019 </w:t>
      </w:r>
    </w:p>
    <w:p w14:paraId="0924D14A" w14:textId="0A809732" w:rsidR="00053099" w:rsidRPr="00053099" w:rsidRDefault="00053099" w:rsidP="00053099">
      <w:pPr>
        <w:spacing w:before="240" w:line="360" w:lineRule="auto"/>
        <w:jc w:val="both"/>
        <w:rPr>
          <w:rFonts w:ascii="Palatino Linotype" w:hAnsi="Palatino Linotype" w:cs="Arial"/>
          <w:b/>
          <w:sz w:val="24"/>
          <w:szCs w:val="24"/>
        </w:rPr>
      </w:pPr>
      <w:r w:rsidRPr="00053099">
        <w:rPr>
          <w:rFonts w:ascii="Palatino Linotype" w:hAnsi="Palatino Linotype" w:cs="Arial"/>
          <w:b/>
          <w:sz w:val="24"/>
          <w:szCs w:val="24"/>
        </w:rPr>
        <w:t>Acto Impugnado:</w:t>
      </w:r>
    </w:p>
    <w:p w14:paraId="647DB1F6" w14:textId="5696F9F0" w:rsidR="00053099" w:rsidRDefault="00053099" w:rsidP="003F5DDF">
      <w:pPr>
        <w:spacing w:before="240" w:line="360" w:lineRule="auto"/>
        <w:ind w:left="851" w:right="851"/>
        <w:jc w:val="both"/>
        <w:rPr>
          <w:rFonts w:ascii="Palatino Linotype" w:hAnsi="Palatino Linotype" w:cs="Arial"/>
          <w:b/>
          <w:i/>
        </w:rPr>
      </w:pPr>
      <w:r w:rsidRPr="00652E5C">
        <w:rPr>
          <w:rFonts w:ascii="Palatino Linotype" w:hAnsi="Palatino Linotype" w:cs="Arial"/>
          <w:i/>
        </w:rPr>
        <w:lastRenderedPageBreak/>
        <w:t xml:space="preserve"> “</w:t>
      </w:r>
      <w:r w:rsidR="00652E5C" w:rsidRPr="00652E5C">
        <w:rPr>
          <w:rFonts w:ascii="Palatino Linotype" w:hAnsi="Palatino Linotype"/>
          <w:i/>
          <w:color w:val="000000"/>
        </w:rPr>
        <w:t>SE SOLICITO EL ESTADO DE SITUACION FINANCIERA, ANEXO AL ESTADO DE SITUACION FINANCIERA, ESTADO DE ACTIVIDADES ACUMULADO, COMPARATIVO PRESUPUESTAL DE INGRESOS, COMPARATIVO PRESUPUESTAL DE EGRESOS Y NOTAS A LOS ESTADOS FINANCIEROS, TODA ESTA INFORMACION DEL MES DE MAYO DE 2019 DEL ORGANISMO DE AGUA DEL MUNICIPIO DE VALLE DE CHALCO SOLIDARIDAD.</w:t>
      </w:r>
      <w:r w:rsidRPr="00652E5C">
        <w:rPr>
          <w:rFonts w:ascii="Palatino Linotype" w:hAnsi="Palatino Linotype" w:cs="Arial"/>
          <w:i/>
        </w:rPr>
        <w:t xml:space="preserve">” </w:t>
      </w:r>
      <w:r w:rsidRPr="00652E5C">
        <w:rPr>
          <w:rFonts w:ascii="Palatino Linotype" w:hAnsi="Palatino Linotype" w:cs="Arial"/>
          <w:b/>
          <w:i/>
        </w:rPr>
        <w:t>[Sic]</w:t>
      </w:r>
    </w:p>
    <w:p w14:paraId="45211F68" w14:textId="7DB0FD61" w:rsidR="00053099" w:rsidRPr="00053099" w:rsidRDefault="00053099" w:rsidP="00053099">
      <w:pPr>
        <w:spacing w:line="360" w:lineRule="auto"/>
        <w:ind w:right="851"/>
        <w:jc w:val="both"/>
        <w:rPr>
          <w:rFonts w:ascii="Palatino Linotype" w:hAnsi="Palatino Linotype" w:cs="Arial"/>
          <w:b/>
          <w:sz w:val="24"/>
        </w:rPr>
      </w:pPr>
      <w:r>
        <w:rPr>
          <w:rFonts w:ascii="Palatino Linotype" w:hAnsi="Palatino Linotype" w:cs="Arial"/>
          <w:b/>
          <w:sz w:val="24"/>
        </w:rPr>
        <w:t>Razones o Motivos de Inconformidad:</w:t>
      </w:r>
    </w:p>
    <w:p w14:paraId="13EF2A98" w14:textId="6155EC7D" w:rsidR="00AC0CCC" w:rsidRPr="00652E5C" w:rsidRDefault="00AC0CCC" w:rsidP="003F5DDF">
      <w:pPr>
        <w:spacing w:before="240" w:line="360" w:lineRule="auto"/>
        <w:ind w:left="851" w:right="851"/>
        <w:jc w:val="both"/>
        <w:rPr>
          <w:rFonts w:ascii="Palatino Linotype" w:hAnsi="Palatino Linotype" w:cs="Arial"/>
          <w:i/>
        </w:rPr>
      </w:pPr>
      <w:r w:rsidRPr="00652E5C">
        <w:rPr>
          <w:rFonts w:ascii="Palatino Linotype" w:hAnsi="Palatino Linotype" w:cs="Arial"/>
          <w:b/>
          <w:i/>
          <w:u w:val="single"/>
        </w:rPr>
        <w:t>“</w:t>
      </w:r>
      <w:r w:rsidR="00652E5C" w:rsidRPr="00652E5C">
        <w:rPr>
          <w:rFonts w:ascii="Palatino Linotype" w:hAnsi="Palatino Linotype"/>
          <w:i/>
          <w:color w:val="000000"/>
        </w:rPr>
        <w:t>CONSIDERO QUE HAY INCOMPETENCIA DEBIDO A QUE NO PROPORCIONAN NINGUNA INFORMACION, SOLO SE JUSTIFICAN CON QUE SON MUCHAS SOLICITUDES DE INFORMACION Y QUE HUBO CAMBIO DE PERSONAL POR LO QUE SOLICITO ENTREGUEN LA INFORMACION SOLICITADA</w:t>
      </w:r>
      <w:r w:rsidRPr="00652E5C">
        <w:rPr>
          <w:rFonts w:ascii="Palatino Linotype" w:hAnsi="Palatino Linotype" w:cs="Arial"/>
          <w:i/>
        </w:rPr>
        <w:t xml:space="preserve">” </w:t>
      </w:r>
      <w:r w:rsidRPr="00652E5C">
        <w:rPr>
          <w:rFonts w:ascii="Palatino Linotype" w:hAnsi="Palatino Linotype" w:cs="Arial"/>
          <w:b/>
          <w:i/>
        </w:rPr>
        <w:t>[Sic]</w:t>
      </w:r>
    </w:p>
    <w:p w14:paraId="4C73235C" w14:textId="75CB30A0" w:rsidR="00397454" w:rsidRDefault="00397454" w:rsidP="00AE3CCC">
      <w:pPr>
        <w:spacing w:before="240" w:line="360" w:lineRule="auto"/>
        <w:ind w:right="851"/>
        <w:jc w:val="both"/>
        <w:rPr>
          <w:rFonts w:ascii="Palatino Linotype" w:hAnsi="Palatino Linotype"/>
          <w:color w:val="000000"/>
        </w:rPr>
      </w:pPr>
    </w:p>
    <w:p w14:paraId="0B0B7B56" w14:textId="32A42103" w:rsidR="006168E4" w:rsidRDefault="00D241ED" w:rsidP="00AE3CCC">
      <w:pPr>
        <w:spacing w:before="240" w:line="360" w:lineRule="auto"/>
        <w:jc w:val="both"/>
        <w:rPr>
          <w:rFonts w:ascii="Palatino Linotype" w:hAnsi="Palatino Linotype" w:cs="Arial"/>
          <w:b/>
          <w:sz w:val="28"/>
          <w:szCs w:val="28"/>
        </w:rPr>
      </w:pPr>
      <w:r>
        <w:rPr>
          <w:rFonts w:ascii="Palatino Linotype" w:hAnsi="Palatino Linotype" w:cs="Arial"/>
          <w:b/>
          <w:sz w:val="28"/>
        </w:rPr>
        <w:t>QUINTO</w:t>
      </w:r>
      <w:r w:rsidR="006168E4" w:rsidRPr="00523CF0">
        <w:rPr>
          <w:rFonts w:ascii="Palatino Linotype" w:hAnsi="Palatino Linotype" w:cs="Arial"/>
          <w:b/>
          <w:sz w:val="24"/>
          <w:szCs w:val="24"/>
        </w:rPr>
        <w:t xml:space="preserve">. </w:t>
      </w:r>
      <w:r w:rsidR="006168E4" w:rsidRPr="00523CF0">
        <w:rPr>
          <w:rFonts w:ascii="Palatino Linotype" w:hAnsi="Palatino Linotype" w:cs="Arial"/>
          <w:b/>
          <w:sz w:val="28"/>
          <w:szCs w:val="28"/>
        </w:rPr>
        <w:t>Del turno del recurso de revisión.</w:t>
      </w:r>
    </w:p>
    <w:p w14:paraId="5D933E9D" w14:textId="691DEFE1" w:rsidR="00D241ED" w:rsidRPr="00D241ED" w:rsidRDefault="00AC0CCC" w:rsidP="00AE3CCC">
      <w:pPr>
        <w:spacing w:before="240" w:line="360" w:lineRule="auto"/>
        <w:jc w:val="both"/>
        <w:rPr>
          <w:rFonts w:ascii="Palatino Linotype" w:hAnsi="Palatino Linotype" w:cs="Arial"/>
          <w:sz w:val="24"/>
          <w:szCs w:val="28"/>
        </w:rPr>
      </w:pPr>
      <w:r>
        <w:rPr>
          <w:rFonts w:ascii="Palatino Linotype" w:hAnsi="Palatino Linotype" w:cs="Arial"/>
          <w:sz w:val="24"/>
          <w:szCs w:val="28"/>
        </w:rPr>
        <w:t xml:space="preserve">Los medios de impugnación le fueron turnados a los Comisionados </w:t>
      </w:r>
      <w:r>
        <w:rPr>
          <w:rFonts w:ascii="Palatino Linotype" w:hAnsi="Palatino Linotype" w:cs="Arial"/>
          <w:b/>
          <w:sz w:val="24"/>
          <w:szCs w:val="28"/>
        </w:rPr>
        <w:t xml:space="preserve">Zulema Martínez Sánchez </w:t>
      </w:r>
      <w:r>
        <w:rPr>
          <w:rFonts w:ascii="Palatino Linotype" w:hAnsi="Palatino Linotype" w:cs="Arial"/>
          <w:sz w:val="24"/>
          <w:szCs w:val="28"/>
        </w:rPr>
        <w:t xml:space="preserve">y </w:t>
      </w:r>
      <w:r w:rsidR="00D241ED">
        <w:rPr>
          <w:rFonts w:ascii="Palatino Linotype" w:hAnsi="Palatino Linotype" w:cs="Arial"/>
          <w:b/>
          <w:sz w:val="24"/>
          <w:szCs w:val="28"/>
        </w:rPr>
        <w:t xml:space="preserve">Luis Gustavo Parra Noriega, </w:t>
      </w:r>
      <w:r w:rsidR="00D241ED">
        <w:rPr>
          <w:rFonts w:ascii="Palatino Linotype" w:hAnsi="Palatino Linotype" w:cs="Arial"/>
          <w:sz w:val="24"/>
          <w:szCs w:val="28"/>
        </w:rPr>
        <w:t xml:space="preserve">por medio del sistema electrónico en términos del arábigo 185 fracción I de la Ley de Transparencia y Acceso a la Información Pública del Estado de México y Municipios, de los cuales recayeron acuerdos de admisión en fecha cinco de septiembre de dos mil diecinueve, determinándose en ellos, un plazo </w:t>
      </w:r>
      <w:r w:rsidR="00D241ED">
        <w:rPr>
          <w:rFonts w:ascii="Palatino Linotype" w:hAnsi="Palatino Linotype" w:cs="Arial"/>
          <w:sz w:val="24"/>
          <w:szCs w:val="28"/>
        </w:rPr>
        <w:lastRenderedPageBreak/>
        <w:t>de siete días para que las partes manifestaran lo que a su derecho corresponda en términos del numeral ya citado.</w:t>
      </w:r>
    </w:p>
    <w:p w14:paraId="4F17D940" w14:textId="77777777" w:rsidR="00D241ED" w:rsidRDefault="00D241ED" w:rsidP="00AE3CCC">
      <w:pPr>
        <w:spacing w:before="240" w:line="360" w:lineRule="auto"/>
        <w:jc w:val="both"/>
        <w:rPr>
          <w:rFonts w:ascii="Palatino Linotype" w:hAnsi="Palatino Linotype" w:cs="Arial"/>
          <w:sz w:val="24"/>
          <w:szCs w:val="28"/>
        </w:rPr>
      </w:pPr>
    </w:p>
    <w:p w14:paraId="2C7EB748" w14:textId="170D0C8D" w:rsidR="002A228B" w:rsidRDefault="00D241ED" w:rsidP="00D024D7">
      <w:pPr>
        <w:pStyle w:val="Prrafodelista"/>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SEXTO</w:t>
      </w:r>
      <w:r w:rsidR="002A228B" w:rsidRPr="00AC0CCC">
        <w:rPr>
          <w:rFonts w:ascii="Palatino Linotype" w:hAnsi="Palatino Linotype" w:cs="Arial"/>
          <w:b/>
          <w:sz w:val="28"/>
          <w:szCs w:val="28"/>
        </w:rPr>
        <w:t xml:space="preserve">. </w:t>
      </w:r>
      <w:r w:rsidR="002A228B" w:rsidRPr="00CA418F">
        <w:rPr>
          <w:rFonts w:ascii="Palatino Linotype" w:hAnsi="Palatino Linotype" w:cs="Arial"/>
          <w:b/>
          <w:sz w:val="28"/>
          <w:szCs w:val="28"/>
        </w:rPr>
        <w:t>De la acumulación.</w:t>
      </w:r>
    </w:p>
    <w:p w14:paraId="6AA7424E" w14:textId="14DFA6B3" w:rsidR="00D241ED" w:rsidRDefault="002A228B" w:rsidP="00AE3CCC">
      <w:pPr>
        <w:pStyle w:val="Prrafodelista"/>
        <w:spacing w:line="360" w:lineRule="auto"/>
        <w:ind w:left="0"/>
        <w:jc w:val="both"/>
        <w:rPr>
          <w:rFonts w:ascii="Palatino Linotype" w:hAnsi="Palatino Linotype" w:cs="Arial"/>
        </w:rPr>
      </w:pPr>
      <w:r w:rsidRPr="00CA418F">
        <w:rPr>
          <w:rFonts w:ascii="Palatino Linotype" w:hAnsi="Palatino Linotype" w:cs="Arial"/>
        </w:rPr>
        <w:t xml:space="preserve">Posteriormente por acuerdo del Pleno del Instituto, en la </w:t>
      </w:r>
      <w:r w:rsidR="0046321A">
        <w:rPr>
          <w:rFonts w:ascii="Palatino Linotype" w:hAnsi="Palatino Linotype" w:cs="Arial"/>
        </w:rPr>
        <w:t>Trigésima Tercera Sesión de Pleno de fecha once de septiembre del presente, se determinó acumular los recursos de revisión en estudio, ya que existe identidad del solicitante, del sujeto obligado y similitud de causas y objeto de solicitud.</w:t>
      </w:r>
    </w:p>
    <w:p w14:paraId="2209F1BB" w14:textId="77777777" w:rsidR="002A228B" w:rsidRPr="00CA418F" w:rsidRDefault="002A228B" w:rsidP="00AE3CCC">
      <w:pPr>
        <w:spacing w:after="0" w:line="360" w:lineRule="auto"/>
        <w:jc w:val="both"/>
        <w:rPr>
          <w:rFonts w:ascii="Palatino Linotype" w:hAnsi="Palatino Linotype"/>
          <w:sz w:val="24"/>
          <w:szCs w:val="24"/>
        </w:rPr>
      </w:pPr>
      <w:r w:rsidRPr="00CA418F">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67495716" w14:textId="77777777" w:rsidR="002A228B" w:rsidRPr="006F2470" w:rsidRDefault="002A228B" w:rsidP="006F2470">
      <w:pPr>
        <w:spacing w:before="240" w:line="360" w:lineRule="auto"/>
        <w:ind w:left="851" w:right="851"/>
        <w:jc w:val="both"/>
        <w:rPr>
          <w:rFonts w:ascii="Palatino Linotype" w:hAnsi="Palatino Linotype"/>
          <w:i/>
        </w:rPr>
      </w:pPr>
      <w:r w:rsidRPr="006F2470">
        <w:rPr>
          <w:rFonts w:ascii="Palatino Linotype" w:hAnsi="Palatino Linotype"/>
          <w:i/>
        </w:rPr>
        <w:t xml:space="preserve">“Artículo 195. En la tramitación del recurso de revisión se aplicarán supletoriamente las disposiciones contenidas en el </w:t>
      </w:r>
      <w:r w:rsidRPr="006F2470">
        <w:rPr>
          <w:rFonts w:ascii="Palatino Linotype" w:hAnsi="Palatino Linotype"/>
          <w:b/>
          <w:i/>
          <w:u w:val="single"/>
        </w:rPr>
        <w:t>Código de Procedimientos Administrativos del Estado de México</w:t>
      </w:r>
      <w:r w:rsidRPr="006F2470">
        <w:rPr>
          <w:rFonts w:ascii="Palatino Linotype" w:hAnsi="Palatino Linotype"/>
          <w:i/>
        </w:rPr>
        <w:t>.”</w:t>
      </w:r>
    </w:p>
    <w:p w14:paraId="7F215CF9" w14:textId="322882F3" w:rsidR="002A228B" w:rsidRDefault="002A228B" w:rsidP="006F2470">
      <w:pPr>
        <w:spacing w:before="240" w:line="360" w:lineRule="auto"/>
        <w:ind w:left="851" w:right="851"/>
        <w:jc w:val="both"/>
        <w:rPr>
          <w:rFonts w:ascii="Palatino Linotype" w:hAnsi="Palatino Linotype"/>
          <w:b/>
          <w:i/>
        </w:rPr>
      </w:pPr>
      <w:r w:rsidRPr="006F2470">
        <w:rPr>
          <w:rFonts w:ascii="Palatino Linotype" w:hAnsi="Palatino Linotype"/>
          <w:i/>
        </w:rPr>
        <w:t xml:space="preserve">“Artículo 18.- </w:t>
      </w:r>
      <w:r w:rsidRPr="006F2470">
        <w:rPr>
          <w:rFonts w:ascii="Palatino Linotype" w:hAnsi="Palatino Linotype"/>
          <w:b/>
          <w:i/>
          <w:u w:val="single"/>
        </w:rPr>
        <w:t>La autoridad administrativa</w:t>
      </w:r>
      <w:r w:rsidRPr="006F2470">
        <w:rPr>
          <w:rFonts w:ascii="Palatino Linotype" w:hAnsi="Palatino Linotype"/>
          <w:i/>
        </w:rPr>
        <w:t xml:space="preserve"> o el Tribunal </w:t>
      </w:r>
      <w:r w:rsidRPr="006F2470">
        <w:rPr>
          <w:rFonts w:ascii="Palatino Linotype" w:hAnsi="Palatino Linotype"/>
          <w:b/>
          <w:i/>
          <w:u w:val="single"/>
        </w:rPr>
        <w:t>acordarán la acumulación</w:t>
      </w:r>
      <w:r w:rsidRPr="006F2470">
        <w:rPr>
          <w:rFonts w:ascii="Palatino Linotype" w:hAnsi="Palatino Linotype"/>
          <w:i/>
        </w:rPr>
        <w:t xml:space="preserve"> de los expedientes del procedimiento y proceso administrativo que ante ellos se sigan</w:t>
      </w:r>
      <w:r w:rsidRPr="006F2470">
        <w:rPr>
          <w:rFonts w:ascii="Palatino Linotype" w:hAnsi="Palatino Linotype"/>
          <w:b/>
          <w:i/>
          <w:u w:val="single"/>
        </w:rPr>
        <w:t>, de oficio</w:t>
      </w:r>
      <w:r w:rsidRPr="006F2470">
        <w:rPr>
          <w:rFonts w:ascii="Palatino Linotype" w:hAnsi="Palatino Linotype"/>
          <w:i/>
        </w:rPr>
        <w:t xml:space="preserve"> o a petición de parte, </w:t>
      </w:r>
      <w:r w:rsidRPr="006F2470">
        <w:rPr>
          <w:rFonts w:ascii="Palatino Linotype" w:hAnsi="Palatino Linotype"/>
          <w:b/>
          <w:i/>
          <w:u w:val="single"/>
        </w:rPr>
        <w:t>cuando las partes o los actos administrativos sean iguales, se trate de actos conexos o resulte conveniente el trámite unificado de los asuntos</w:t>
      </w:r>
      <w:r w:rsidRPr="006F2470">
        <w:rPr>
          <w:rFonts w:ascii="Palatino Linotype" w:hAnsi="Palatino Linotype"/>
          <w:i/>
        </w:rPr>
        <w:t xml:space="preserve">, para evitar la emisión de resoluciones </w:t>
      </w:r>
      <w:r w:rsidRPr="006F2470">
        <w:rPr>
          <w:rFonts w:ascii="Palatino Linotype" w:hAnsi="Palatino Linotype"/>
          <w:i/>
        </w:rPr>
        <w:lastRenderedPageBreak/>
        <w:t>contradictorias. La misma regla se aplicará, en lo conducente, para la separación de los expedientes.”</w:t>
      </w:r>
      <w:r w:rsidR="006F2470" w:rsidRPr="006F2470">
        <w:rPr>
          <w:rFonts w:ascii="Palatino Linotype" w:hAnsi="Palatino Linotype"/>
          <w:i/>
        </w:rPr>
        <w:t xml:space="preserve"> </w:t>
      </w:r>
      <w:r w:rsidR="006F2470" w:rsidRPr="006F2470">
        <w:rPr>
          <w:rFonts w:ascii="Palatino Linotype" w:hAnsi="Palatino Linotype"/>
          <w:b/>
          <w:i/>
        </w:rPr>
        <w:t>[Sic]</w:t>
      </w:r>
    </w:p>
    <w:p w14:paraId="57347054" w14:textId="77777777" w:rsidR="00D024D7" w:rsidRPr="006F2470" w:rsidRDefault="00D024D7" w:rsidP="006F2470">
      <w:pPr>
        <w:spacing w:before="240" w:line="360" w:lineRule="auto"/>
        <w:ind w:left="851" w:right="851"/>
        <w:jc w:val="both"/>
        <w:rPr>
          <w:rFonts w:ascii="Palatino Linotype" w:hAnsi="Palatino Linotype"/>
          <w:b/>
          <w:i/>
        </w:rPr>
      </w:pPr>
    </w:p>
    <w:p w14:paraId="0C6A1A20" w14:textId="7E536FD3" w:rsidR="006168E4" w:rsidRPr="00523CF0" w:rsidRDefault="00160052" w:rsidP="00AE3CCC">
      <w:pPr>
        <w:spacing w:before="240" w:line="360" w:lineRule="auto"/>
        <w:jc w:val="both"/>
        <w:rPr>
          <w:rFonts w:ascii="Palatino Linotype" w:hAnsi="Palatino Linotype" w:cs="Arial"/>
          <w:b/>
          <w:sz w:val="24"/>
          <w:szCs w:val="24"/>
        </w:rPr>
      </w:pPr>
      <w:r>
        <w:rPr>
          <w:rFonts w:ascii="Palatino Linotype" w:hAnsi="Palatino Linotype" w:cs="Arial"/>
          <w:b/>
          <w:sz w:val="28"/>
        </w:rPr>
        <w:t>SÉPTIMO</w:t>
      </w:r>
      <w:r w:rsidR="006168E4" w:rsidRPr="00523CF0">
        <w:rPr>
          <w:rFonts w:ascii="Palatino Linotype" w:hAnsi="Palatino Linotype" w:cs="Arial"/>
          <w:b/>
          <w:sz w:val="24"/>
          <w:szCs w:val="24"/>
        </w:rPr>
        <w:t xml:space="preserve">. </w:t>
      </w:r>
      <w:r w:rsidR="006168E4" w:rsidRPr="00523CF0">
        <w:rPr>
          <w:rFonts w:ascii="Palatino Linotype" w:hAnsi="Palatino Linotype" w:cs="Arial"/>
          <w:b/>
          <w:sz w:val="28"/>
          <w:szCs w:val="28"/>
        </w:rPr>
        <w:t>De la etapa de instrucción.</w:t>
      </w:r>
    </w:p>
    <w:p w14:paraId="71E88804" w14:textId="76D20876" w:rsidR="00BC559D" w:rsidRPr="00BC559D" w:rsidRDefault="006168E4" w:rsidP="00AE3CCC">
      <w:pPr>
        <w:spacing w:before="240" w:line="360" w:lineRule="auto"/>
        <w:jc w:val="both"/>
        <w:rPr>
          <w:rFonts w:ascii="Palatino Linotype" w:hAnsi="Palatino Linotype" w:cs="Arial"/>
          <w:sz w:val="24"/>
          <w:szCs w:val="24"/>
        </w:rPr>
      </w:pPr>
      <w:r w:rsidRPr="00523CF0">
        <w:rPr>
          <w:rFonts w:ascii="Palatino Linotype" w:hAnsi="Palatino Linotype" w:cs="Arial"/>
          <w:sz w:val="24"/>
          <w:szCs w:val="24"/>
        </w:rPr>
        <w:t xml:space="preserve">Así, en la etapa de instrucción, </w:t>
      </w:r>
      <w:r w:rsidR="003C4E9C">
        <w:rPr>
          <w:rFonts w:ascii="Palatino Linotype" w:hAnsi="Palatino Linotype" w:cs="Arial"/>
          <w:sz w:val="24"/>
          <w:szCs w:val="24"/>
        </w:rPr>
        <w:t>de las constancias</w:t>
      </w:r>
      <w:r w:rsidR="009A18AC">
        <w:rPr>
          <w:rFonts w:ascii="Palatino Linotype" w:hAnsi="Palatino Linotype" w:cs="Arial"/>
          <w:sz w:val="24"/>
          <w:szCs w:val="24"/>
        </w:rPr>
        <w:t xml:space="preserve"> que obran en los</w:t>
      </w:r>
      <w:r w:rsidR="003C4E9C">
        <w:rPr>
          <w:rFonts w:ascii="Palatino Linotype" w:hAnsi="Palatino Linotype" w:cs="Arial"/>
          <w:sz w:val="24"/>
          <w:szCs w:val="24"/>
        </w:rPr>
        <w:t xml:space="preserve"> expediente</w:t>
      </w:r>
      <w:r w:rsidR="009A18AC">
        <w:rPr>
          <w:rFonts w:ascii="Palatino Linotype" w:hAnsi="Palatino Linotype" w:cs="Arial"/>
          <w:sz w:val="24"/>
          <w:szCs w:val="24"/>
        </w:rPr>
        <w:t>s</w:t>
      </w:r>
      <w:r w:rsidR="003C4E9C">
        <w:rPr>
          <w:rFonts w:ascii="Palatino Linotype" w:hAnsi="Palatino Linotype" w:cs="Arial"/>
          <w:sz w:val="24"/>
          <w:szCs w:val="24"/>
        </w:rPr>
        <w:t xml:space="preserve"> electrónico</w:t>
      </w:r>
      <w:r w:rsidR="009A18AC">
        <w:rPr>
          <w:rFonts w:ascii="Palatino Linotype" w:hAnsi="Palatino Linotype" w:cs="Arial"/>
          <w:sz w:val="24"/>
          <w:szCs w:val="24"/>
        </w:rPr>
        <w:t>s</w:t>
      </w:r>
      <w:r w:rsidR="003C4E9C">
        <w:rPr>
          <w:rFonts w:ascii="Palatino Linotype" w:hAnsi="Palatino Linotype" w:cs="Arial"/>
          <w:sz w:val="24"/>
          <w:szCs w:val="24"/>
        </w:rPr>
        <w:t xml:space="preserve"> se advierte que </w:t>
      </w:r>
      <w:r w:rsidR="003C4E9C">
        <w:rPr>
          <w:rFonts w:ascii="Palatino Linotype" w:hAnsi="Palatino Linotype" w:cs="Arial"/>
          <w:b/>
          <w:sz w:val="24"/>
          <w:szCs w:val="24"/>
        </w:rPr>
        <w:t xml:space="preserve">El Sujeto Obligado </w:t>
      </w:r>
      <w:r w:rsidR="00BC559D">
        <w:rPr>
          <w:rFonts w:ascii="Palatino Linotype" w:hAnsi="Palatino Linotype" w:cs="Arial"/>
          <w:sz w:val="24"/>
          <w:szCs w:val="24"/>
        </w:rPr>
        <w:t xml:space="preserve">fue omiso en rendir sus informes justificados, asimismo, </w:t>
      </w:r>
      <w:r w:rsidR="0046321A">
        <w:rPr>
          <w:rFonts w:ascii="Palatino Linotype" w:hAnsi="Palatino Linotype" w:cs="Arial"/>
          <w:b/>
          <w:sz w:val="24"/>
          <w:szCs w:val="24"/>
        </w:rPr>
        <w:t>La</w:t>
      </w:r>
      <w:r w:rsidR="00BC559D">
        <w:rPr>
          <w:rFonts w:ascii="Palatino Linotype" w:hAnsi="Palatino Linotype" w:cs="Arial"/>
          <w:b/>
          <w:sz w:val="24"/>
          <w:szCs w:val="24"/>
        </w:rPr>
        <w:t xml:space="preserve"> Recurrente </w:t>
      </w:r>
      <w:r w:rsidR="0046321A">
        <w:rPr>
          <w:rFonts w:ascii="Palatino Linotype" w:hAnsi="Palatino Linotype" w:cs="Arial"/>
          <w:sz w:val="24"/>
          <w:szCs w:val="24"/>
        </w:rPr>
        <w:t>fue omisa</w:t>
      </w:r>
      <w:r w:rsidR="00BC559D">
        <w:rPr>
          <w:rFonts w:ascii="Palatino Linotype" w:hAnsi="Palatino Linotype" w:cs="Arial"/>
          <w:sz w:val="24"/>
          <w:szCs w:val="24"/>
        </w:rPr>
        <w:t xml:space="preserve"> en rendir las manifestaciones estimadas pertinentes. </w:t>
      </w:r>
    </w:p>
    <w:p w14:paraId="5B7CC719" w14:textId="77777777" w:rsidR="0046321A" w:rsidRDefault="0021315E" w:rsidP="0046321A">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que una vez </w:t>
      </w:r>
      <w:r w:rsidRPr="00F12BAF">
        <w:rPr>
          <w:rFonts w:ascii="Palatino Linotype" w:hAnsi="Palatino Linotype" w:cs="Arial"/>
          <w:sz w:val="24"/>
          <w:szCs w:val="24"/>
        </w:rPr>
        <w:t xml:space="preserve">transcurrido el plazo establecido para que las partes manifestaran lo que a su derecho conviniera, en fecha </w:t>
      </w:r>
      <w:r w:rsidR="0046321A">
        <w:rPr>
          <w:rFonts w:ascii="Palatino Linotype" w:hAnsi="Palatino Linotype" w:cs="Arial"/>
          <w:sz w:val="24"/>
          <w:szCs w:val="24"/>
        </w:rPr>
        <w:t xml:space="preserve">veintitrés de septiembre del presente se decretó el cierre de instrucción en términos del artículo 185 fracción VI de la Ley de Transparencia y Acceso a la Información Pública del Estado de México y Municipios, iniciando el término legal para dictar resolución definitiva del asunto. </w:t>
      </w:r>
    </w:p>
    <w:p w14:paraId="4B265BC8" w14:textId="77777777" w:rsidR="0046321A" w:rsidRDefault="0046321A" w:rsidP="0046321A">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Así, en fecha dieciocho de octubre del año en curso, se amplió </w:t>
      </w:r>
      <w:r w:rsidRPr="003413B9">
        <w:rPr>
          <w:rFonts w:ascii="Palatino Linotype" w:hAnsi="Palatino Linotype" w:cs="Arial"/>
          <w:sz w:val="24"/>
          <w:szCs w:val="24"/>
        </w:rPr>
        <w:t>el plazo para dictar resolución, en términos del artículo 181 de la Ley de Transparencia y Acceso a la Información Pública del Estado de México y Municipios.</w:t>
      </w:r>
      <w:r>
        <w:rPr>
          <w:rFonts w:ascii="Palatino Linotype" w:hAnsi="Palatino Linotype" w:cs="Arial"/>
          <w:sz w:val="24"/>
          <w:szCs w:val="24"/>
        </w:rPr>
        <w:t xml:space="preserve"> </w:t>
      </w:r>
    </w:p>
    <w:p w14:paraId="729B9A83" w14:textId="73D1F469" w:rsidR="0046321A" w:rsidRDefault="00160052" w:rsidP="00AE3CCC">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82816" behindDoc="0" locked="0" layoutInCell="1" allowOverlap="1" wp14:anchorId="589A594D" wp14:editId="36FE01E1">
                <wp:simplePos x="0" y="0"/>
                <wp:positionH relativeFrom="column">
                  <wp:posOffset>-176622</wp:posOffset>
                </wp:positionH>
                <wp:positionV relativeFrom="paragraph">
                  <wp:posOffset>57330</wp:posOffset>
                </wp:positionV>
                <wp:extent cx="6128657" cy="979715"/>
                <wp:effectExtent l="0" t="0" r="24765" b="30480"/>
                <wp:wrapNone/>
                <wp:docPr id="13" name="Conector recto 13"/>
                <wp:cNvGraphicFramePr/>
                <a:graphic xmlns:a="http://schemas.openxmlformats.org/drawingml/2006/main">
                  <a:graphicData uri="http://schemas.microsoft.com/office/word/2010/wordprocessingShape">
                    <wps:wsp>
                      <wps:cNvCnPr/>
                      <wps:spPr>
                        <a:xfrm>
                          <a:off x="0" y="0"/>
                          <a:ext cx="6128657" cy="9797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B4B1B7" id="Conector recto 13"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13.9pt,4.5pt" to="468.65pt,8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" strokecolor="#5b9bd5 [3204]" strokeweight=".5pt">
                <v:stroke joinstyle="miter"/>
              </v:line>
            </w:pict>
          </mc:Fallback>
        </mc:AlternateContent>
      </w:r>
    </w:p>
    <w:p w14:paraId="61F5DD66" w14:textId="77777777" w:rsidR="00160052" w:rsidRDefault="00160052" w:rsidP="00AE3CCC">
      <w:pPr>
        <w:spacing w:before="240" w:line="360" w:lineRule="auto"/>
        <w:jc w:val="both"/>
        <w:rPr>
          <w:rFonts w:ascii="Palatino Linotype" w:hAnsi="Palatino Linotype" w:cs="Arial"/>
          <w:sz w:val="24"/>
          <w:szCs w:val="24"/>
        </w:rPr>
      </w:pPr>
    </w:p>
    <w:p w14:paraId="2D10638E" w14:textId="0E34AA9C" w:rsidR="00766B1F" w:rsidRPr="00523CF0" w:rsidRDefault="0046321A" w:rsidP="00C531DA">
      <w:pPr>
        <w:spacing w:before="240" w:line="360" w:lineRule="auto"/>
        <w:jc w:val="center"/>
        <w:rPr>
          <w:rFonts w:ascii="Palatino Linotype" w:hAnsi="Palatino Linotype" w:cs="Arial"/>
          <w:b/>
          <w:sz w:val="24"/>
        </w:rPr>
      </w:pPr>
      <w:r>
        <w:rPr>
          <w:rFonts w:ascii="Palatino Linotype" w:hAnsi="Palatino Linotype" w:cs="Arial"/>
          <w:b/>
          <w:sz w:val="24"/>
        </w:rPr>
        <w:lastRenderedPageBreak/>
        <w:t>C</w:t>
      </w:r>
      <w:r w:rsidR="006168E4" w:rsidRPr="00523CF0">
        <w:rPr>
          <w:rFonts w:ascii="Palatino Linotype" w:hAnsi="Palatino Linotype" w:cs="Arial"/>
          <w:b/>
          <w:sz w:val="24"/>
        </w:rPr>
        <w:t xml:space="preserve"> O N S I D E R A N D O </w:t>
      </w:r>
    </w:p>
    <w:p w14:paraId="68C8162D" w14:textId="77777777" w:rsidR="006168E4" w:rsidRPr="00523CF0" w:rsidRDefault="006168E4" w:rsidP="00AE3CCC">
      <w:pPr>
        <w:spacing w:before="240" w:line="360" w:lineRule="auto"/>
        <w:jc w:val="both"/>
        <w:rPr>
          <w:rFonts w:ascii="Palatino Linotype" w:hAnsi="Palatino Linotype" w:cs="Arial"/>
          <w:sz w:val="24"/>
        </w:rPr>
      </w:pPr>
      <w:r w:rsidRPr="00523CF0">
        <w:rPr>
          <w:rFonts w:ascii="Palatino Linotype" w:hAnsi="Palatino Linotype" w:cs="Arial"/>
          <w:b/>
          <w:sz w:val="28"/>
        </w:rPr>
        <w:t>PRIMERO.</w:t>
      </w:r>
      <w:r w:rsidRPr="00523CF0">
        <w:rPr>
          <w:rFonts w:ascii="Palatino Linotype" w:hAnsi="Palatino Linotype" w:cs="Arial"/>
          <w:b/>
        </w:rPr>
        <w:t xml:space="preserve"> </w:t>
      </w:r>
      <w:r w:rsidRPr="00523CF0">
        <w:rPr>
          <w:rFonts w:ascii="Palatino Linotype" w:hAnsi="Palatino Linotype" w:cs="Arial"/>
          <w:b/>
          <w:sz w:val="28"/>
          <w:szCs w:val="28"/>
        </w:rPr>
        <w:t>De la competencia</w:t>
      </w:r>
      <w:r w:rsidRPr="00523CF0">
        <w:rPr>
          <w:rFonts w:ascii="Palatino Linotype" w:hAnsi="Palatino Linotype" w:cs="Arial"/>
          <w:sz w:val="28"/>
          <w:szCs w:val="28"/>
        </w:rPr>
        <w:t>.</w:t>
      </w:r>
    </w:p>
    <w:p w14:paraId="5F07A326" w14:textId="4D4763EE" w:rsidR="006168E4" w:rsidRDefault="006168E4" w:rsidP="00AE3CCC">
      <w:pPr>
        <w:spacing w:before="240" w:line="360" w:lineRule="auto"/>
        <w:jc w:val="both"/>
        <w:rPr>
          <w:rFonts w:ascii="Palatino Linotype" w:hAnsi="Palatino Linotype" w:cs="Arial"/>
          <w:sz w:val="24"/>
        </w:rPr>
      </w:pPr>
      <w:r w:rsidRPr="00523CF0">
        <w:rPr>
          <w:rFonts w:ascii="Palatino Linotype" w:hAnsi="Palatino Linotype" w:cs="Arial"/>
          <w:sz w:val="24"/>
        </w:rPr>
        <w:t xml:space="preserve">Este Instituto de Transparencia, Acceso a la Información Pública y Protección de Datos Personales del Estado de México, es competente para conocer y resolver </w:t>
      </w:r>
      <w:r w:rsidR="00766B1F">
        <w:rPr>
          <w:rFonts w:ascii="Palatino Linotype" w:hAnsi="Palatino Linotype" w:cs="Arial"/>
          <w:sz w:val="24"/>
        </w:rPr>
        <w:t>los</w:t>
      </w:r>
      <w:r w:rsidRPr="00523CF0">
        <w:rPr>
          <w:rFonts w:ascii="Palatino Linotype" w:hAnsi="Palatino Linotype" w:cs="Arial"/>
          <w:sz w:val="24"/>
        </w:rPr>
        <w:t xml:space="preserve"> presente</w:t>
      </w:r>
      <w:r w:rsidR="00766B1F">
        <w:rPr>
          <w:rFonts w:ascii="Palatino Linotype" w:hAnsi="Palatino Linotype" w:cs="Arial"/>
          <w:sz w:val="24"/>
        </w:rPr>
        <w:t>s</w:t>
      </w:r>
      <w:r w:rsidRPr="00523CF0">
        <w:rPr>
          <w:rFonts w:ascii="Palatino Linotype" w:hAnsi="Palatino Linotype" w:cs="Arial"/>
          <w:sz w:val="24"/>
        </w:rPr>
        <w:t xml:space="preserve"> recurso</w:t>
      </w:r>
      <w:r w:rsidR="00766B1F">
        <w:rPr>
          <w:rFonts w:ascii="Palatino Linotype" w:hAnsi="Palatino Linotype" w:cs="Arial"/>
          <w:sz w:val="24"/>
        </w:rPr>
        <w:t>s</w:t>
      </w:r>
      <w:r w:rsidRPr="00523CF0">
        <w:rPr>
          <w:rFonts w:ascii="Palatino Linotype" w:hAnsi="Palatino Linotype" w:cs="Arial"/>
          <w:sz w:val="24"/>
        </w:rPr>
        <w:t xml:space="preserve"> de revisión interpuesto</w:t>
      </w:r>
      <w:r w:rsidR="00766B1F">
        <w:rPr>
          <w:rFonts w:ascii="Palatino Linotype" w:hAnsi="Palatino Linotype" w:cs="Arial"/>
          <w:sz w:val="24"/>
        </w:rPr>
        <w:t>s</w:t>
      </w:r>
      <w:r w:rsidRPr="00523CF0">
        <w:rPr>
          <w:rFonts w:ascii="Palatino Linotype" w:hAnsi="Palatino Linotype" w:cs="Arial"/>
          <w:sz w:val="24"/>
        </w:rPr>
        <w:t xml:space="preserve"> por </w:t>
      </w:r>
      <w:r w:rsidR="0046321A">
        <w:rPr>
          <w:rFonts w:ascii="Palatino Linotype" w:hAnsi="Palatino Linotype" w:cs="Arial"/>
          <w:b/>
          <w:sz w:val="24"/>
        </w:rPr>
        <w:t>La</w:t>
      </w:r>
      <w:r w:rsidR="009A18AC">
        <w:rPr>
          <w:rFonts w:ascii="Palatino Linotype" w:hAnsi="Palatino Linotype" w:cs="Arial"/>
          <w:b/>
          <w:sz w:val="24"/>
        </w:rPr>
        <w:t xml:space="preserve"> Recurrente</w:t>
      </w:r>
      <w:r w:rsidR="00766B1F" w:rsidRPr="00523CF0">
        <w:rPr>
          <w:rFonts w:ascii="Palatino Linotype" w:hAnsi="Palatino Linotype" w:cs="Arial"/>
          <w:b/>
          <w:sz w:val="24"/>
          <w:szCs w:val="24"/>
        </w:rPr>
        <w:t xml:space="preserve"> </w:t>
      </w:r>
      <w:r w:rsidRPr="00523CF0">
        <w:rPr>
          <w:rFonts w:ascii="Palatino Linotype" w:hAnsi="Palatino Linotype" w:cs="Arial"/>
          <w:sz w:val="24"/>
        </w:rPr>
        <w:t xml:space="preserve">conforme a lo dispuesto en los artículos 6, apartado A, fracción IV de la Constitución Política de los Estados Unidos Mexicanos, 5, párrafos </w:t>
      </w:r>
      <w:r w:rsidR="00B3672D" w:rsidRPr="00523CF0">
        <w:rPr>
          <w:rFonts w:ascii="Palatino Linotype" w:hAnsi="Palatino Linotype" w:cs="Arial"/>
          <w:sz w:val="24"/>
        </w:rPr>
        <w:t xml:space="preserve">vigésimo, vigésimo primero y vigésimo segundo </w:t>
      </w:r>
      <w:r w:rsidRPr="00523CF0">
        <w:rPr>
          <w:rFonts w:ascii="Palatino Linotype" w:hAnsi="Palatino Linotype" w:cs="Arial"/>
          <w:sz w:val="24"/>
        </w:rPr>
        <w:t xml:space="preserve">fracción IV de la Constitución Política del Estado Libre y Soberano de México, </w:t>
      </w:r>
      <w:r w:rsidRPr="00523CF0">
        <w:rPr>
          <w:rFonts w:ascii="Palatino Linotype" w:hAnsi="Palatino Linotype" w:cs="Arial"/>
          <w:sz w:val="24"/>
          <w:szCs w:val="24"/>
        </w:rPr>
        <w:t xml:space="preserve">1, 2 fracción II, 13, 29, 36 fracciones II y III, 176, 178, 179 fracción I, 181 párrafo tercero, 182, 185, 188 y 194 </w:t>
      </w:r>
      <w:r w:rsidRPr="00523CF0">
        <w:rPr>
          <w:rFonts w:ascii="Palatino Linotype" w:hAnsi="Palatino Linotype" w:cs="Arial"/>
          <w:sz w:val="24"/>
        </w:rPr>
        <w:t>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430ACABC" w14:textId="5A70DEDB" w:rsidR="00766B1F" w:rsidRDefault="00766B1F" w:rsidP="00AE3CCC">
      <w:pPr>
        <w:spacing w:before="240" w:line="360" w:lineRule="auto"/>
        <w:jc w:val="both"/>
        <w:rPr>
          <w:rFonts w:ascii="Palatino Linotype" w:hAnsi="Palatino Linotype" w:cs="Arial"/>
          <w:sz w:val="24"/>
        </w:rPr>
      </w:pPr>
    </w:p>
    <w:p w14:paraId="101077A6" w14:textId="77777777" w:rsidR="006168E4" w:rsidRPr="00523CF0" w:rsidRDefault="006168E4" w:rsidP="00AE3CCC">
      <w:pPr>
        <w:pStyle w:val="Prrafodelista"/>
        <w:autoSpaceDE w:val="0"/>
        <w:autoSpaceDN w:val="0"/>
        <w:adjustRightInd w:val="0"/>
        <w:spacing w:before="240" w:after="160" w:line="360" w:lineRule="auto"/>
        <w:ind w:left="0"/>
        <w:jc w:val="both"/>
        <w:rPr>
          <w:rFonts w:ascii="Palatino Linotype" w:hAnsi="Palatino Linotype" w:cs="Arial"/>
          <w:b/>
        </w:rPr>
      </w:pPr>
      <w:r w:rsidRPr="0021315E">
        <w:rPr>
          <w:rFonts w:ascii="Palatino Linotype" w:hAnsi="Palatino Linotype" w:cs="Arial"/>
          <w:b/>
          <w:sz w:val="28"/>
        </w:rPr>
        <w:t>SEGUNDO</w:t>
      </w:r>
      <w:r w:rsidRPr="0021315E">
        <w:rPr>
          <w:rFonts w:ascii="Palatino Linotype" w:hAnsi="Palatino Linotype" w:cs="Arial"/>
          <w:b/>
        </w:rPr>
        <w:t xml:space="preserve">. </w:t>
      </w:r>
      <w:r w:rsidRPr="0021315E">
        <w:rPr>
          <w:rFonts w:ascii="Palatino Linotype" w:hAnsi="Palatino Linotype" w:cs="Arial"/>
          <w:b/>
          <w:sz w:val="28"/>
          <w:szCs w:val="28"/>
        </w:rPr>
        <w:t>Sobre los alcances del recurso de revisión.</w:t>
      </w:r>
      <w:r w:rsidRPr="00523CF0">
        <w:rPr>
          <w:rFonts w:ascii="Palatino Linotype" w:hAnsi="Palatino Linotype" w:cs="Arial"/>
          <w:b/>
        </w:rPr>
        <w:t xml:space="preserve"> </w:t>
      </w:r>
    </w:p>
    <w:p w14:paraId="62CADD9D" w14:textId="77777777" w:rsidR="006168E4" w:rsidRPr="00523CF0" w:rsidRDefault="006168E4" w:rsidP="00AE3CCC">
      <w:pPr>
        <w:pStyle w:val="Prrafodelista"/>
        <w:autoSpaceDE w:val="0"/>
        <w:autoSpaceDN w:val="0"/>
        <w:adjustRightInd w:val="0"/>
        <w:spacing w:before="240" w:after="160" w:line="360" w:lineRule="auto"/>
        <w:ind w:left="0"/>
        <w:jc w:val="both"/>
        <w:rPr>
          <w:rFonts w:ascii="Palatino Linotype" w:hAnsi="Palatino Linotype" w:cs="Arial"/>
        </w:rPr>
      </w:pPr>
      <w:r w:rsidRPr="00523CF0">
        <w:rPr>
          <w:rFonts w:ascii="Palatino Linotype" w:hAnsi="Palatino Linotype" w:cs="Arial"/>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w:t>
      </w:r>
      <w:r w:rsidRPr="00523CF0">
        <w:rPr>
          <w:rFonts w:ascii="Palatino Linotype" w:hAnsi="Palatino Linotype" w:cs="Arial"/>
        </w:rPr>
        <w:lastRenderedPageBreak/>
        <w:t>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4582C32" w14:textId="77777777" w:rsidR="00DE5D9D" w:rsidRDefault="00DE5D9D" w:rsidP="00AE3CCC">
      <w:pPr>
        <w:pStyle w:val="Prrafodelista"/>
        <w:autoSpaceDE w:val="0"/>
        <w:autoSpaceDN w:val="0"/>
        <w:adjustRightInd w:val="0"/>
        <w:spacing w:before="240" w:after="160" w:line="360" w:lineRule="auto"/>
        <w:ind w:left="0"/>
        <w:jc w:val="both"/>
        <w:rPr>
          <w:rFonts w:ascii="Palatino Linotype" w:hAnsi="Palatino Linotype" w:cs="Arial"/>
          <w:b/>
          <w:sz w:val="28"/>
        </w:rPr>
      </w:pPr>
    </w:p>
    <w:p w14:paraId="07067AAC" w14:textId="77777777" w:rsidR="004F039C" w:rsidRDefault="004F039C" w:rsidP="004F039C">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7F8316F5" w14:textId="77777777" w:rsidR="004F039C" w:rsidRPr="00514E66" w:rsidRDefault="004F039C" w:rsidP="004F039C">
      <w:pPr>
        <w:pStyle w:val="Prrafodelista"/>
        <w:autoSpaceDE w:val="0"/>
        <w:autoSpaceDN w:val="0"/>
        <w:adjustRightInd w:val="0"/>
        <w:spacing w:before="240" w:after="160" w:line="360" w:lineRule="auto"/>
        <w:ind w:left="0"/>
        <w:jc w:val="both"/>
        <w:rPr>
          <w:rFonts w:ascii="Palatino Linotype" w:hAnsi="Palatino Linotype" w:cs="Arial"/>
        </w:rPr>
      </w:pPr>
      <w:r w:rsidRPr="00514E66">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EC5C96A" w14:textId="7B9AFB41" w:rsidR="004F039C" w:rsidRDefault="004F039C" w:rsidP="004F039C">
      <w:pPr>
        <w:pStyle w:val="Prrafodelista"/>
        <w:autoSpaceDE w:val="0"/>
        <w:autoSpaceDN w:val="0"/>
        <w:adjustRightInd w:val="0"/>
        <w:spacing w:line="360" w:lineRule="auto"/>
        <w:ind w:left="0"/>
        <w:jc w:val="both"/>
        <w:rPr>
          <w:rFonts w:ascii="Palatino Linotype" w:hAnsi="Palatino Linotype" w:cs="Arial"/>
        </w:rPr>
      </w:pPr>
      <w:r w:rsidRPr="00514E66">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w:t>
      </w:r>
      <w:r w:rsidRPr="00514E66">
        <w:rPr>
          <w:rFonts w:ascii="Palatino Linotype" w:hAnsi="Palatino Linotype" w:cs="Arial"/>
        </w:rPr>
        <w:lastRenderedPageBreak/>
        <w:t>estudiar el fondo del asunto; circunstancias anteriores que no son incompatibles con el derecho de acceso a la justicia, ya que éste no se coarta por regular causas de improcedencia y sobreseimiento con tales fines</w:t>
      </w:r>
      <w:r w:rsidRPr="00514E66">
        <w:rPr>
          <w:rStyle w:val="Refdenotaalpie"/>
          <w:rFonts w:ascii="Palatino Linotype" w:hAnsi="Palatino Linotype" w:cs="Arial"/>
        </w:rPr>
        <w:footnoteReference w:id="1"/>
      </w:r>
      <w:r w:rsidRPr="00514E66">
        <w:rPr>
          <w:rFonts w:ascii="Palatino Linotype" w:hAnsi="Palatino Linotype" w:cs="Arial"/>
        </w:rPr>
        <w:t>.</w:t>
      </w:r>
      <w:r w:rsidR="001107E8">
        <w:rPr>
          <w:rFonts w:ascii="Palatino Linotype" w:hAnsi="Palatino Linotype" w:cs="Arial"/>
        </w:rPr>
        <w:t xml:space="preserve"> Así las cosas, del análisis de los</w:t>
      </w:r>
      <w:r w:rsidRPr="00514E66">
        <w:rPr>
          <w:rFonts w:ascii="Palatino Linotype" w:hAnsi="Palatino Linotype" w:cs="Arial"/>
        </w:rPr>
        <w:t xml:space="preserve"> expediente</w:t>
      </w:r>
      <w:r w:rsidR="001107E8">
        <w:rPr>
          <w:rFonts w:ascii="Palatino Linotype" w:hAnsi="Palatino Linotype" w:cs="Arial"/>
        </w:rPr>
        <w:t>s</w:t>
      </w:r>
      <w:r w:rsidRPr="00514E66">
        <w:rPr>
          <w:rFonts w:ascii="Palatino Linotype" w:hAnsi="Palatino Linotype" w:cs="Arial"/>
        </w:rPr>
        <w:t xml:space="preserve"> electrónico</w:t>
      </w:r>
      <w:r w:rsidR="001107E8">
        <w:rPr>
          <w:rFonts w:ascii="Palatino Linotype" w:hAnsi="Palatino Linotype" w:cs="Arial"/>
        </w:rPr>
        <w:t>s</w:t>
      </w:r>
      <w:r w:rsidRPr="00514E66">
        <w:rPr>
          <w:rFonts w:ascii="Palatino Linotype" w:hAnsi="Palatino Linotype" w:cs="Arial"/>
        </w:rPr>
        <w:t xml:space="preserve"> no se advierte ninguna causa de improcedencia que se actualice ni mucho menos alguna hecha valer por alguna de las partes, procediendo al estudio del fondo del asunto, en los siguientes términos.</w:t>
      </w:r>
    </w:p>
    <w:p w14:paraId="46D186EA" w14:textId="77777777" w:rsidR="0046321A" w:rsidRPr="00514E66" w:rsidRDefault="0046321A" w:rsidP="004F039C">
      <w:pPr>
        <w:pStyle w:val="Prrafodelista"/>
        <w:autoSpaceDE w:val="0"/>
        <w:autoSpaceDN w:val="0"/>
        <w:adjustRightInd w:val="0"/>
        <w:spacing w:line="360" w:lineRule="auto"/>
        <w:ind w:left="0"/>
        <w:jc w:val="both"/>
        <w:rPr>
          <w:rFonts w:ascii="Palatino Linotype" w:hAnsi="Palatino Linotype" w:cs="Arial"/>
        </w:rPr>
      </w:pPr>
    </w:p>
    <w:p w14:paraId="6DF16733" w14:textId="77777777" w:rsidR="004F039C" w:rsidRPr="009A0D0A" w:rsidRDefault="004F039C" w:rsidP="004F039C">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p>
    <w:p w14:paraId="611108AF" w14:textId="7CAE4252" w:rsidR="004F039C" w:rsidRDefault="001107E8" w:rsidP="004F039C">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 análisis de los</w:t>
      </w:r>
      <w:r w:rsidR="004F039C" w:rsidRPr="00514E66">
        <w:rPr>
          <w:rFonts w:ascii="Palatino Linotype" w:hAnsi="Palatino Linotype" w:cs="Arial"/>
        </w:rPr>
        <w:t xml:space="preserve"> presente</w:t>
      </w:r>
      <w:r>
        <w:rPr>
          <w:rFonts w:ascii="Palatino Linotype" w:hAnsi="Palatino Linotype" w:cs="Arial"/>
        </w:rPr>
        <w:t>s</w:t>
      </w:r>
      <w:r w:rsidR="004F039C" w:rsidRPr="00514E66">
        <w:rPr>
          <w:rFonts w:ascii="Palatino Linotype" w:hAnsi="Palatino Linotype" w:cs="Arial"/>
        </w:rPr>
        <w:t xml:space="preserve"> recurso</w:t>
      </w:r>
      <w:r>
        <w:rPr>
          <w:rFonts w:ascii="Palatino Linotype" w:hAnsi="Palatino Linotype" w:cs="Arial"/>
        </w:rPr>
        <w:t>s</w:t>
      </w:r>
      <w:r w:rsidR="004F039C" w:rsidRPr="00514E66">
        <w:rPr>
          <w:rFonts w:ascii="Palatino Linotype" w:hAnsi="Palatino Linotype" w:cs="Arial"/>
        </w:rPr>
        <w:t>, se basará en el contenido íntegro de</w:t>
      </w:r>
      <w:r>
        <w:rPr>
          <w:rFonts w:ascii="Palatino Linotype" w:hAnsi="Palatino Linotype" w:cs="Arial"/>
        </w:rPr>
        <w:t xml:space="preserve"> las actuaciones que obran en los</w:t>
      </w:r>
      <w:r w:rsidR="004F039C" w:rsidRPr="00514E66">
        <w:rPr>
          <w:rFonts w:ascii="Palatino Linotype" w:hAnsi="Palatino Linotype" w:cs="Arial"/>
        </w:rPr>
        <w:t xml:space="preserve"> expediente</w:t>
      </w:r>
      <w:r>
        <w:rPr>
          <w:rFonts w:ascii="Palatino Linotype" w:hAnsi="Palatino Linotype" w:cs="Arial"/>
        </w:rPr>
        <w:t>s</w:t>
      </w:r>
      <w:r w:rsidR="004F039C" w:rsidRPr="00514E66">
        <w:rPr>
          <w:rFonts w:ascii="Palatino Linotype" w:hAnsi="Palatino Linotype" w:cs="Arial"/>
        </w:rPr>
        <w:t xml:space="preserve"> electrónico</w:t>
      </w:r>
      <w:r>
        <w:rPr>
          <w:rFonts w:ascii="Palatino Linotype" w:hAnsi="Palatino Linotype" w:cs="Arial"/>
        </w:rPr>
        <w:t>s</w:t>
      </w:r>
      <w:r w:rsidR="004F039C" w:rsidRPr="00514E66">
        <w:rPr>
          <w:rFonts w:ascii="Palatino Linotype" w:hAnsi="Palatino Linotype" w:cs="Arial"/>
        </w:rPr>
        <w:t xml:space="preserve">, para así estar en posibilidad este Órgano Colegiado de dictar el fallo correspondiente conforme a derecho, tomando en consideración los elementos aportados por las partes y respetando en todo </w:t>
      </w:r>
      <w:r w:rsidR="004F039C" w:rsidRPr="00514E66">
        <w:rPr>
          <w:rFonts w:ascii="Palatino Linotype" w:hAnsi="Palatino Linotype" w:cs="Arial"/>
        </w:rPr>
        <w:lastRenderedPageBreak/>
        <w:t xml:space="preserve">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56D22161" w14:textId="5DD2C2FF" w:rsidR="00046C52" w:rsidRDefault="00046C52" w:rsidP="004F039C">
      <w:pPr>
        <w:pStyle w:val="Prrafodelista"/>
        <w:autoSpaceDE w:val="0"/>
        <w:autoSpaceDN w:val="0"/>
        <w:adjustRightInd w:val="0"/>
        <w:spacing w:before="240" w:after="160" w:line="360" w:lineRule="auto"/>
        <w:ind w:left="0"/>
        <w:jc w:val="both"/>
        <w:rPr>
          <w:rFonts w:ascii="Palatino Linotype" w:hAnsi="Palatino Linotype" w:cs="Arial"/>
        </w:rPr>
      </w:pPr>
      <w:r w:rsidRPr="00D3446D">
        <w:rPr>
          <w:rFonts w:ascii="Palatino Linotype" w:hAnsi="Palatino Linotype" w:cs="Arial"/>
        </w:rPr>
        <w:t xml:space="preserve">En un primer plano es necesario retomar y </w:t>
      </w:r>
      <w:r w:rsidR="0046321A">
        <w:rPr>
          <w:rFonts w:ascii="Palatino Linotype" w:hAnsi="Palatino Linotype" w:cs="Arial"/>
        </w:rPr>
        <w:t>delimitar los requerimientos de la</w:t>
      </w:r>
      <w:r w:rsidRPr="00D3446D">
        <w:rPr>
          <w:rFonts w:ascii="Palatino Linotype" w:hAnsi="Palatino Linotype" w:cs="Arial"/>
        </w:rPr>
        <w:t xml:space="preserve"> ahora </w:t>
      </w:r>
      <w:r w:rsidRPr="00D3446D">
        <w:rPr>
          <w:rFonts w:ascii="Palatino Linotype" w:hAnsi="Palatino Linotype" w:cs="Arial"/>
          <w:b/>
        </w:rPr>
        <w:t xml:space="preserve">Recurrente, </w:t>
      </w:r>
      <w:r w:rsidRPr="00D3446D">
        <w:rPr>
          <w:rFonts w:ascii="Palatino Linotype" w:hAnsi="Palatino Linotype" w:cs="Arial"/>
        </w:rPr>
        <w:t xml:space="preserve">los cuales de manera objetiva versan específicamente en conocer </w:t>
      </w:r>
      <w:r w:rsidR="00550A0E" w:rsidRPr="00D3446D">
        <w:rPr>
          <w:rFonts w:ascii="Palatino Linotype" w:hAnsi="Palatino Linotype" w:cs="Arial"/>
        </w:rPr>
        <w:t>la</w:t>
      </w:r>
      <w:r w:rsidR="004A01E4" w:rsidRPr="00D3446D">
        <w:rPr>
          <w:rFonts w:ascii="Palatino Linotype" w:hAnsi="Palatino Linotype" w:cs="Arial"/>
        </w:rPr>
        <w:t xml:space="preserve"> </w:t>
      </w:r>
      <w:r w:rsidRPr="00D3446D">
        <w:rPr>
          <w:rFonts w:ascii="Palatino Linotype" w:hAnsi="Palatino Linotype" w:cs="Arial"/>
        </w:rPr>
        <w:t>siguiente información:</w:t>
      </w:r>
      <w:r>
        <w:rPr>
          <w:rFonts w:ascii="Palatino Linotype" w:hAnsi="Palatino Linotype" w:cs="Arial"/>
        </w:rPr>
        <w:t xml:space="preserve"> </w:t>
      </w:r>
    </w:p>
    <w:p w14:paraId="798F890D" w14:textId="2A1E3FCA" w:rsidR="0046321A" w:rsidRPr="0045175C" w:rsidRDefault="0045175C" w:rsidP="004F039C">
      <w:pPr>
        <w:pStyle w:val="Prrafodelista"/>
        <w:autoSpaceDE w:val="0"/>
        <w:autoSpaceDN w:val="0"/>
        <w:adjustRightInd w:val="0"/>
        <w:spacing w:before="240" w:after="160" w:line="360" w:lineRule="auto"/>
        <w:ind w:left="0"/>
        <w:jc w:val="both"/>
        <w:rPr>
          <w:rFonts w:ascii="Palatino Linotype" w:hAnsi="Palatino Linotype" w:cs="Arial"/>
          <w:b/>
        </w:rPr>
      </w:pPr>
      <w:r w:rsidRPr="0045175C">
        <w:rPr>
          <w:rFonts w:ascii="Palatino Linotype" w:hAnsi="Palatino Linotype" w:cs="Arial"/>
          <w:b/>
        </w:rPr>
        <w:t>De los meses de mayo y junio de 2019</w:t>
      </w:r>
    </w:p>
    <w:p w14:paraId="1289B575" w14:textId="0917C0A7" w:rsidR="0046321A" w:rsidRPr="00771EF4" w:rsidRDefault="0045175C" w:rsidP="0048394B">
      <w:pPr>
        <w:pStyle w:val="Prrafodelista"/>
        <w:numPr>
          <w:ilvl w:val="0"/>
          <w:numId w:val="1"/>
        </w:numPr>
        <w:autoSpaceDE w:val="0"/>
        <w:autoSpaceDN w:val="0"/>
        <w:adjustRightInd w:val="0"/>
        <w:spacing w:before="240" w:after="160" w:line="360" w:lineRule="auto"/>
        <w:jc w:val="both"/>
        <w:rPr>
          <w:rFonts w:ascii="Palatino Linotype" w:hAnsi="Palatino Linotype" w:cs="Arial"/>
        </w:rPr>
      </w:pPr>
      <w:r w:rsidRPr="00771EF4">
        <w:rPr>
          <w:rFonts w:ascii="Palatino Linotype" w:hAnsi="Palatino Linotype" w:cs="Arial"/>
        </w:rPr>
        <w:t xml:space="preserve">Estado de Situación Financiera. </w:t>
      </w:r>
    </w:p>
    <w:p w14:paraId="7356D5BB" w14:textId="668C3841" w:rsidR="0045175C" w:rsidRPr="00771EF4" w:rsidRDefault="0045175C" w:rsidP="0048394B">
      <w:pPr>
        <w:pStyle w:val="Prrafodelista"/>
        <w:numPr>
          <w:ilvl w:val="0"/>
          <w:numId w:val="1"/>
        </w:numPr>
        <w:autoSpaceDE w:val="0"/>
        <w:autoSpaceDN w:val="0"/>
        <w:adjustRightInd w:val="0"/>
        <w:spacing w:before="240" w:after="160" w:line="360" w:lineRule="auto"/>
        <w:jc w:val="both"/>
        <w:rPr>
          <w:rFonts w:ascii="Palatino Linotype" w:hAnsi="Palatino Linotype" w:cs="Arial"/>
        </w:rPr>
      </w:pPr>
      <w:r w:rsidRPr="00771EF4">
        <w:rPr>
          <w:rFonts w:ascii="Palatino Linotype" w:hAnsi="Palatino Linotype" w:cs="Arial"/>
        </w:rPr>
        <w:t xml:space="preserve">Anexo al Estado de Situación Financiera. </w:t>
      </w:r>
    </w:p>
    <w:p w14:paraId="6F467C8A" w14:textId="315209BE" w:rsidR="0045175C" w:rsidRPr="00771EF4" w:rsidRDefault="0045175C" w:rsidP="0048394B">
      <w:pPr>
        <w:pStyle w:val="Prrafodelista"/>
        <w:numPr>
          <w:ilvl w:val="0"/>
          <w:numId w:val="1"/>
        </w:numPr>
        <w:autoSpaceDE w:val="0"/>
        <w:autoSpaceDN w:val="0"/>
        <w:adjustRightInd w:val="0"/>
        <w:spacing w:before="240" w:after="160" w:line="360" w:lineRule="auto"/>
        <w:jc w:val="both"/>
        <w:rPr>
          <w:rFonts w:ascii="Palatino Linotype" w:hAnsi="Palatino Linotype" w:cs="Arial"/>
        </w:rPr>
      </w:pPr>
      <w:r w:rsidRPr="00771EF4">
        <w:rPr>
          <w:rFonts w:ascii="Palatino Linotype" w:hAnsi="Palatino Linotype" w:cs="Arial"/>
        </w:rPr>
        <w:t>Estado de Actividades.</w:t>
      </w:r>
    </w:p>
    <w:p w14:paraId="0F1B9C90" w14:textId="3A3D44A1" w:rsidR="0045175C" w:rsidRPr="00160052" w:rsidRDefault="0045175C" w:rsidP="0048394B">
      <w:pPr>
        <w:pStyle w:val="Prrafodelista"/>
        <w:numPr>
          <w:ilvl w:val="0"/>
          <w:numId w:val="1"/>
        </w:numPr>
        <w:autoSpaceDE w:val="0"/>
        <w:autoSpaceDN w:val="0"/>
        <w:adjustRightInd w:val="0"/>
        <w:spacing w:before="240" w:after="160" w:line="360" w:lineRule="auto"/>
        <w:jc w:val="both"/>
        <w:rPr>
          <w:rFonts w:ascii="Palatino Linotype" w:hAnsi="Palatino Linotype" w:cs="Arial"/>
        </w:rPr>
      </w:pPr>
      <w:r w:rsidRPr="00160052">
        <w:rPr>
          <w:rFonts w:ascii="Palatino Linotype" w:hAnsi="Palatino Linotype" w:cs="Arial"/>
        </w:rPr>
        <w:t xml:space="preserve">Estado Comparativo Presupuestal de Ingresos. </w:t>
      </w:r>
    </w:p>
    <w:p w14:paraId="19E9D280" w14:textId="0ED10629" w:rsidR="0045175C" w:rsidRPr="00160052" w:rsidRDefault="0045175C" w:rsidP="0048394B">
      <w:pPr>
        <w:pStyle w:val="Prrafodelista"/>
        <w:numPr>
          <w:ilvl w:val="0"/>
          <w:numId w:val="1"/>
        </w:numPr>
        <w:autoSpaceDE w:val="0"/>
        <w:autoSpaceDN w:val="0"/>
        <w:adjustRightInd w:val="0"/>
        <w:spacing w:before="240" w:after="160" w:line="360" w:lineRule="auto"/>
        <w:jc w:val="both"/>
        <w:rPr>
          <w:rFonts w:ascii="Palatino Linotype" w:hAnsi="Palatino Linotype" w:cs="Arial"/>
        </w:rPr>
      </w:pPr>
      <w:r w:rsidRPr="00160052">
        <w:rPr>
          <w:rFonts w:ascii="Palatino Linotype" w:hAnsi="Palatino Linotype" w:cs="Arial"/>
        </w:rPr>
        <w:t>Estado Comparativo Presupuestal de Egresos.</w:t>
      </w:r>
    </w:p>
    <w:p w14:paraId="0AEBB024" w14:textId="2C5E392C" w:rsidR="0045175C" w:rsidRPr="00160052" w:rsidRDefault="0045175C" w:rsidP="0048394B">
      <w:pPr>
        <w:pStyle w:val="Prrafodelista"/>
        <w:numPr>
          <w:ilvl w:val="0"/>
          <w:numId w:val="1"/>
        </w:numPr>
        <w:autoSpaceDE w:val="0"/>
        <w:autoSpaceDN w:val="0"/>
        <w:adjustRightInd w:val="0"/>
        <w:spacing w:before="240" w:after="160" w:line="360" w:lineRule="auto"/>
        <w:jc w:val="both"/>
        <w:rPr>
          <w:rFonts w:ascii="Palatino Linotype" w:hAnsi="Palatino Linotype" w:cs="Arial"/>
        </w:rPr>
      </w:pPr>
      <w:r w:rsidRPr="00160052">
        <w:rPr>
          <w:rFonts w:ascii="Palatino Linotype" w:hAnsi="Palatino Linotype" w:cs="Arial"/>
        </w:rPr>
        <w:t xml:space="preserve">Notas a los Estados Financieros. </w:t>
      </w:r>
    </w:p>
    <w:p w14:paraId="13A29CB2" w14:textId="77777777" w:rsidR="0046321A" w:rsidRDefault="0046321A" w:rsidP="004F039C">
      <w:pPr>
        <w:pStyle w:val="Prrafodelista"/>
        <w:autoSpaceDE w:val="0"/>
        <w:autoSpaceDN w:val="0"/>
        <w:adjustRightInd w:val="0"/>
        <w:spacing w:before="240" w:after="160" w:line="360" w:lineRule="auto"/>
        <w:ind w:left="0"/>
        <w:jc w:val="both"/>
        <w:rPr>
          <w:rFonts w:ascii="Palatino Linotype" w:hAnsi="Palatino Linotype" w:cs="Arial"/>
        </w:rPr>
      </w:pPr>
    </w:p>
    <w:p w14:paraId="7E427F52" w14:textId="59713909" w:rsidR="0067222C" w:rsidRPr="00CA3378" w:rsidRDefault="00CA3378" w:rsidP="0067222C">
      <w:pPr>
        <w:tabs>
          <w:tab w:val="left" w:pos="709"/>
        </w:tabs>
        <w:spacing w:before="240" w:line="360" w:lineRule="auto"/>
        <w:jc w:val="both"/>
        <w:rPr>
          <w:rStyle w:val="apple-style-span"/>
          <w:rFonts w:ascii="Palatino Linotype" w:hAnsi="Palatino Linotype"/>
          <w:color w:val="000000"/>
          <w:sz w:val="24"/>
          <w:szCs w:val="24"/>
        </w:rPr>
      </w:pPr>
      <w:r w:rsidRPr="00CA3378">
        <w:rPr>
          <w:rFonts w:ascii="Palatino Linotype" w:hAnsi="Palatino Linotype" w:cs="Arial"/>
          <w:sz w:val="24"/>
          <w:szCs w:val="24"/>
        </w:rPr>
        <w:lastRenderedPageBreak/>
        <w:t>Es por ello que</w:t>
      </w:r>
      <w:r w:rsidR="00C27234" w:rsidRPr="00CA3378">
        <w:rPr>
          <w:rFonts w:ascii="Palatino Linotype" w:hAnsi="Palatino Linotype" w:cs="Arial"/>
          <w:sz w:val="24"/>
          <w:szCs w:val="24"/>
        </w:rPr>
        <w:t xml:space="preserve"> </w:t>
      </w:r>
      <w:r w:rsidR="0067222C" w:rsidRPr="00CA3378">
        <w:rPr>
          <w:rFonts w:ascii="Palatino Linotype" w:hAnsi="Palatino Linotype"/>
          <w:sz w:val="24"/>
          <w:szCs w:val="24"/>
        </w:rPr>
        <w:t xml:space="preserve">resulta preciso señalar que </w:t>
      </w:r>
      <w:r w:rsidR="0067222C" w:rsidRPr="00CA3378">
        <w:rPr>
          <w:rFonts w:ascii="Palatino Linotype" w:hAnsi="Palatino Linotype"/>
          <w:b/>
          <w:sz w:val="24"/>
          <w:szCs w:val="24"/>
        </w:rPr>
        <w:t xml:space="preserve">El Sujeto Obligado </w:t>
      </w:r>
      <w:r w:rsidR="0067222C" w:rsidRPr="00CA3378">
        <w:rPr>
          <w:rFonts w:ascii="Palatino Linotype" w:hAnsi="Palatino Linotype"/>
          <w:sz w:val="24"/>
          <w:szCs w:val="24"/>
        </w:rPr>
        <w:t xml:space="preserve">funge como una entidad fiscalizable municipal, lo anterior con fundamento en el artículo 4, fracción II de la Ley de </w:t>
      </w:r>
      <w:r w:rsidR="0067222C" w:rsidRPr="00CA3378">
        <w:rPr>
          <w:rStyle w:val="apple-style-span"/>
          <w:rFonts w:ascii="Palatino Linotype" w:hAnsi="Palatino Linotype" w:cs="Arial"/>
          <w:color w:val="000000"/>
          <w:sz w:val="24"/>
          <w:szCs w:val="24"/>
        </w:rPr>
        <w:t xml:space="preserve">Fiscalización Superior del Estado de México, la cual señala: </w:t>
      </w:r>
    </w:p>
    <w:p w14:paraId="581B6CB1" w14:textId="77777777" w:rsidR="0067222C" w:rsidRPr="00F975C8" w:rsidRDefault="0067222C" w:rsidP="0067222C">
      <w:pPr>
        <w:autoSpaceDE w:val="0"/>
        <w:autoSpaceDN w:val="0"/>
        <w:adjustRightInd w:val="0"/>
        <w:spacing w:before="240" w:line="360" w:lineRule="auto"/>
        <w:ind w:left="851" w:right="851"/>
        <w:jc w:val="both"/>
        <w:rPr>
          <w:rFonts w:ascii="Palatino Linotype" w:hAnsi="Palatino Linotype" w:cs="Arial"/>
          <w:i/>
          <w:lang w:eastAsia="es-MX"/>
        </w:rPr>
      </w:pPr>
      <w:r w:rsidRPr="00F975C8">
        <w:rPr>
          <w:rFonts w:ascii="Palatino Linotype" w:hAnsi="Palatino Linotype" w:cs="Arial"/>
          <w:b/>
          <w:bCs/>
          <w:i/>
          <w:lang w:eastAsia="es-MX"/>
        </w:rPr>
        <w:t xml:space="preserve">“Artículo 4. </w:t>
      </w:r>
      <w:r w:rsidRPr="00F975C8">
        <w:rPr>
          <w:rFonts w:ascii="Palatino Linotype" w:hAnsi="Palatino Linotype" w:cs="Arial"/>
          <w:i/>
          <w:lang w:eastAsia="es-MX"/>
        </w:rPr>
        <w:t>Son sujetos de fiscalización:</w:t>
      </w:r>
    </w:p>
    <w:p w14:paraId="2F259E8A" w14:textId="77777777" w:rsidR="0067222C" w:rsidRPr="00F975C8" w:rsidRDefault="0067222C" w:rsidP="0067222C">
      <w:pPr>
        <w:autoSpaceDE w:val="0"/>
        <w:autoSpaceDN w:val="0"/>
        <w:adjustRightInd w:val="0"/>
        <w:spacing w:before="240" w:line="360" w:lineRule="auto"/>
        <w:ind w:left="851" w:right="851"/>
        <w:jc w:val="both"/>
        <w:rPr>
          <w:rFonts w:ascii="Palatino Linotype" w:hAnsi="Palatino Linotype" w:cs="Arial"/>
          <w:i/>
          <w:lang w:eastAsia="es-MX"/>
        </w:rPr>
      </w:pPr>
      <w:r>
        <w:rPr>
          <w:rFonts w:ascii="Palatino Linotype" w:hAnsi="Palatino Linotype" w:cs="Arial"/>
          <w:b/>
          <w:bCs/>
          <w:i/>
          <w:lang w:eastAsia="es-MX"/>
        </w:rPr>
        <w:t>(</w:t>
      </w:r>
      <w:r w:rsidRPr="00F975C8">
        <w:rPr>
          <w:rFonts w:ascii="Palatino Linotype" w:hAnsi="Palatino Linotype" w:cs="Arial"/>
          <w:b/>
          <w:bCs/>
          <w:i/>
          <w:lang w:eastAsia="es-MX"/>
        </w:rPr>
        <w:t>…</w:t>
      </w:r>
      <w:r>
        <w:rPr>
          <w:rFonts w:ascii="Palatino Linotype" w:hAnsi="Palatino Linotype" w:cs="Arial"/>
          <w:b/>
          <w:bCs/>
          <w:i/>
          <w:lang w:eastAsia="es-MX"/>
        </w:rPr>
        <w:t>)</w:t>
      </w:r>
    </w:p>
    <w:p w14:paraId="513FDE9C" w14:textId="77777777" w:rsidR="0067222C" w:rsidRPr="00F975C8" w:rsidRDefault="0067222C" w:rsidP="0048394B">
      <w:pPr>
        <w:numPr>
          <w:ilvl w:val="0"/>
          <w:numId w:val="2"/>
        </w:numPr>
        <w:autoSpaceDE w:val="0"/>
        <w:autoSpaceDN w:val="0"/>
        <w:adjustRightInd w:val="0"/>
        <w:spacing w:before="240" w:line="360" w:lineRule="auto"/>
        <w:ind w:left="851" w:right="851" w:firstLine="0"/>
        <w:jc w:val="both"/>
        <w:rPr>
          <w:rFonts w:ascii="Palatino Linotype" w:hAnsi="Palatino Linotype" w:cs="Arial"/>
          <w:i/>
          <w:lang w:eastAsia="es-MX"/>
        </w:rPr>
      </w:pPr>
      <w:r w:rsidRPr="00F975C8">
        <w:rPr>
          <w:rFonts w:ascii="Palatino Linotype" w:hAnsi="Palatino Linotype" w:cs="Arial"/>
          <w:i/>
          <w:lang w:eastAsia="es-MX"/>
        </w:rPr>
        <w:t>Los municipios del Estado de México;</w:t>
      </w:r>
    </w:p>
    <w:p w14:paraId="1A4BF5A5" w14:textId="77777777" w:rsidR="0067222C" w:rsidRPr="007658D5" w:rsidRDefault="0067222C" w:rsidP="0067222C">
      <w:pPr>
        <w:autoSpaceDE w:val="0"/>
        <w:autoSpaceDN w:val="0"/>
        <w:adjustRightInd w:val="0"/>
        <w:spacing w:before="240" w:line="360" w:lineRule="auto"/>
        <w:ind w:left="851" w:right="851"/>
        <w:jc w:val="both"/>
        <w:rPr>
          <w:rStyle w:val="apple-style-span"/>
          <w:rFonts w:ascii="Palatino Linotype" w:hAnsi="Palatino Linotype" w:cs="Arial"/>
          <w:b/>
          <w:i/>
          <w:color w:val="000000"/>
        </w:rPr>
      </w:pPr>
      <w:r>
        <w:rPr>
          <w:rFonts w:ascii="Palatino Linotype" w:hAnsi="Palatino Linotype" w:cs="Arial"/>
          <w:i/>
          <w:lang w:eastAsia="es-MX"/>
        </w:rPr>
        <w:t>(</w:t>
      </w:r>
      <w:r w:rsidRPr="00F975C8">
        <w:rPr>
          <w:rFonts w:ascii="Palatino Linotype" w:hAnsi="Palatino Linotype" w:cs="Arial"/>
          <w:i/>
          <w:lang w:eastAsia="es-MX"/>
        </w:rPr>
        <w:t>…</w:t>
      </w:r>
      <w:r>
        <w:rPr>
          <w:rFonts w:ascii="Palatino Linotype" w:hAnsi="Palatino Linotype" w:cs="Arial"/>
          <w:i/>
          <w:lang w:eastAsia="es-MX"/>
        </w:rPr>
        <w:t>)</w:t>
      </w:r>
      <w:r w:rsidRPr="00F975C8">
        <w:rPr>
          <w:rFonts w:ascii="Palatino Linotype" w:hAnsi="Palatino Linotype" w:cs="Arial"/>
          <w:i/>
          <w:lang w:eastAsia="es-MX"/>
        </w:rPr>
        <w:t>”</w:t>
      </w:r>
      <w:r>
        <w:rPr>
          <w:rFonts w:ascii="Palatino Linotype" w:hAnsi="Palatino Linotype" w:cs="Arial"/>
          <w:i/>
          <w:lang w:eastAsia="es-MX"/>
        </w:rPr>
        <w:t xml:space="preserve"> </w:t>
      </w:r>
      <w:r>
        <w:rPr>
          <w:rFonts w:ascii="Palatino Linotype" w:hAnsi="Palatino Linotype" w:cs="Arial"/>
          <w:b/>
          <w:i/>
          <w:lang w:eastAsia="es-MX"/>
        </w:rPr>
        <w:t>[Sic]</w:t>
      </w:r>
    </w:p>
    <w:p w14:paraId="6F1B6ECA" w14:textId="77777777" w:rsidR="0067222C" w:rsidRDefault="0067222C" w:rsidP="0067222C">
      <w:pPr>
        <w:pStyle w:val="Sinespaciado"/>
        <w:spacing w:line="360" w:lineRule="auto"/>
        <w:jc w:val="both"/>
        <w:rPr>
          <w:rFonts w:ascii="Palatino Linotype" w:hAnsi="Palatino Linotype"/>
        </w:rPr>
      </w:pPr>
    </w:p>
    <w:p w14:paraId="0A762FE6" w14:textId="77777777" w:rsidR="0067222C" w:rsidRPr="003E0BC5" w:rsidRDefault="0067222C" w:rsidP="0067222C">
      <w:pPr>
        <w:autoSpaceDE w:val="0"/>
        <w:autoSpaceDN w:val="0"/>
        <w:adjustRightInd w:val="0"/>
        <w:spacing w:line="360" w:lineRule="auto"/>
        <w:ind w:right="49"/>
        <w:jc w:val="both"/>
        <w:rPr>
          <w:rStyle w:val="apple-style-span"/>
          <w:rFonts w:ascii="Palatino Linotype" w:hAnsi="Palatino Linotype" w:cs="Arial"/>
          <w:bCs/>
          <w:color w:val="000000"/>
          <w:sz w:val="24"/>
          <w:szCs w:val="24"/>
        </w:rPr>
      </w:pPr>
      <w:r>
        <w:rPr>
          <w:rFonts w:ascii="Palatino Linotype" w:hAnsi="Palatino Linotype"/>
        </w:rPr>
        <w:t xml:space="preserve"> </w:t>
      </w:r>
      <w:r w:rsidRPr="003E0BC5">
        <w:rPr>
          <w:rStyle w:val="apple-style-span"/>
          <w:rFonts w:ascii="Palatino Linotype" w:hAnsi="Palatino Linotype" w:cs="Arial"/>
          <w:color w:val="000000"/>
          <w:sz w:val="24"/>
          <w:szCs w:val="24"/>
        </w:rPr>
        <w:t xml:space="preserve">Razón por la que, al Órgano Superior de Fiscalización de ésta entidad federativa, le asiste la facultad de emitir los </w:t>
      </w:r>
      <w:r w:rsidRPr="003E0BC5">
        <w:rPr>
          <w:rStyle w:val="apple-style-span"/>
          <w:rFonts w:ascii="Palatino Linotype" w:hAnsi="Palatino Linotype" w:cs="Arial"/>
          <w:b/>
          <w:color w:val="000000"/>
          <w:sz w:val="24"/>
          <w:szCs w:val="24"/>
        </w:rPr>
        <w:t>Lineamientos para la Integración del Informe Mensual</w:t>
      </w:r>
      <w:r w:rsidRPr="003E0BC5">
        <w:rPr>
          <w:rStyle w:val="apple-style-span"/>
          <w:rFonts w:ascii="Palatino Linotype" w:hAnsi="Palatino Linotype" w:cs="Arial"/>
          <w:color w:val="000000"/>
          <w:sz w:val="24"/>
          <w:szCs w:val="24"/>
        </w:rPr>
        <w:t xml:space="preserve">, en términos la fracción XI del artículo 8 de la Ley de Fiscalización Superior del Estado de México, que señalan: </w:t>
      </w:r>
    </w:p>
    <w:p w14:paraId="73184F69" w14:textId="77777777" w:rsidR="0067222C" w:rsidRPr="00F975C8" w:rsidRDefault="0067222C" w:rsidP="0067222C">
      <w:pPr>
        <w:autoSpaceDE w:val="0"/>
        <w:autoSpaceDN w:val="0"/>
        <w:adjustRightInd w:val="0"/>
        <w:spacing w:before="240" w:line="360" w:lineRule="auto"/>
        <w:ind w:left="851" w:right="851"/>
        <w:jc w:val="both"/>
        <w:rPr>
          <w:rFonts w:ascii="Palatino Linotype" w:hAnsi="Palatino Linotype" w:cs="Arial"/>
          <w:i/>
        </w:rPr>
      </w:pPr>
      <w:r w:rsidRPr="00F975C8">
        <w:rPr>
          <w:rFonts w:ascii="Palatino Linotype" w:hAnsi="Palatino Linotype" w:cs="Arial"/>
          <w:b/>
          <w:bCs/>
          <w:i/>
        </w:rPr>
        <w:t xml:space="preserve">“Artículo 8. </w:t>
      </w:r>
      <w:r w:rsidRPr="00F975C8">
        <w:rPr>
          <w:rFonts w:ascii="Palatino Linotype" w:hAnsi="Palatino Linotype" w:cs="Arial"/>
          <w:i/>
        </w:rPr>
        <w:t>El Órgano Superior tendrá las siguientes atribuciones:</w:t>
      </w:r>
    </w:p>
    <w:p w14:paraId="06AB6C94" w14:textId="77777777" w:rsidR="0067222C" w:rsidRPr="00F975C8" w:rsidRDefault="0067222C" w:rsidP="0067222C">
      <w:pPr>
        <w:autoSpaceDE w:val="0"/>
        <w:autoSpaceDN w:val="0"/>
        <w:adjustRightInd w:val="0"/>
        <w:spacing w:before="240" w:line="360" w:lineRule="auto"/>
        <w:ind w:left="851" w:right="851"/>
        <w:jc w:val="both"/>
        <w:rPr>
          <w:rFonts w:ascii="Palatino Linotype" w:hAnsi="Palatino Linotype" w:cs="Arial"/>
          <w:i/>
        </w:rPr>
      </w:pPr>
      <w:r>
        <w:rPr>
          <w:rFonts w:ascii="Palatino Linotype" w:hAnsi="Palatino Linotype" w:cs="Arial"/>
          <w:i/>
        </w:rPr>
        <w:t>(</w:t>
      </w:r>
      <w:r w:rsidRPr="00F975C8">
        <w:rPr>
          <w:rFonts w:ascii="Palatino Linotype" w:hAnsi="Palatino Linotype" w:cs="Arial"/>
          <w:i/>
        </w:rPr>
        <w:t>…</w:t>
      </w:r>
      <w:r>
        <w:rPr>
          <w:rFonts w:ascii="Palatino Linotype" w:hAnsi="Palatino Linotype" w:cs="Arial"/>
          <w:i/>
        </w:rPr>
        <w:t>)</w:t>
      </w:r>
    </w:p>
    <w:p w14:paraId="79711FF0" w14:textId="77777777" w:rsidR="0067222C" w:rsidRPr="00F975C8" w:rsidRDefault="0067222C" w:rsidP="0067222C">
      <w:pPr>
        <w:autoSpaceDE w:val="0"/>
        <w:autoSpaceDN w:val="0"/>
        <w:adjustRightInd w:val="0"/>
        <w:spacing w:before="240" w:line="360" w:lineRule="auto"/>
        <w:ind w:left="851" w:right="851"/>
        <w:jc w:val="both"/>
        <w:rPr>
          <w:rFonts w:ascii="Palatino Linotype" w:hAnsi="Palatino Linotype" w:cs="Arial"/>
          <w:i/>
        </w:rPr>
      </w:pPr>
      <w:r w:rsidRPr="00F975C8">
        <w:rPr>
          <w:rFonts w:ascii="Palatino Linotype" w:hAnsi="Palatino Linotype" w:cs="Arial"/>
          <w:b/>
          <w:bCs/>
          <w:i/>
        </w:rPr>
        <w:t xml:space="preserve">XI. </w:t>
      </w:r>
      <w:r w:rsidRPr="00F975C8">
        <w:rPr>
          <w:rFonts w:ascii="Palatino Linotype" w:hAnsi="Palatino Linotype" w:cs="Arial"/>
          <w:i/>
        </w:rPr>
        <w:t>Establecer los lineamientos, criterios, procedimientos, métodos y sistemas para las acciones de control y evaluación, necesarios para la fiscalización de las cuentas públicas y los informes trimestrales;</w:t>
      </w:r>
    </w:p>
    <w:p w14:paraId="03E3208B" w14:textId="77777777" w:rsidR="0067222C" w:rsidRDefault="0067222C" w:rsidP="0067222C">
      <w:pPr>
        <w:autoSpaceDE w:val="0"/>
        <w:autoSpaceDN w:val="0"/>
        <w:adjustRightInd w:val="0"/>
        <w:spacing w:before="240" w:line="360" w:lineRule="auto"/>
        <w:ind w:left="851" w:right="851"/>
        <w:jc w:val="both"/>
        <w:rPr>
          <w:rStyle w:val="apple-style-span"/>
          <w:rFonts w:ascii="Palatino Linotype" w:hAnsi="Palatino Linotype" w:cs="Arial"/>
          <w:b/>
          <w:color w:val="000000"/>
        </w:rPr>
      </w:pPr>
      <w:r>
        <w:rPr>
          <w:rStyle w:val="apple-style-span"/>
          <w:rFonts w:ascii="Palatino Linotype" w:hAnsi="Palatino Linotype" w:cs="Arial"/>
          <w:color w:val="000000"/>
        </w:rPr>
        <w:t>(</w:t>
      </w:r>
      <w:r w:rsidRPr="00F975C8">
        <w:rPr>
          <w:rStyle w:val="apple-style-span"/>
          <w:rFonts w:ascii="Palatino Linotype" w:hAnsi="Palatino Linotype" w:cs="Arial"/>
          <w:color w:val="000000"/>
        </w:rPr>
        <w:t>…</w:t>
      </w:r>
      <w:r>
        <w:rPr>
          <w:rStyle w:val="apple-style-span"/>
          <w:rFonts w:ascii="Palatino Linotype" w:hAnsi="Palatino Linotype" w:cs="Arial"/>
          <w:color w:val="000000"/>
        </w:rPr>
        <w:t>)</w:t>
      </w:r>
      <w:r w:rsidRPr="00F975C8">
        <w:rPr>
          <w:rStyle w:val="apple-style-span"/>
          <w:rFonts w:ascii="Palatino Linotype" w:hAnsi="Palatino Linotype" w:cs="Arial"/>
          <w:color w:val="000000"/>
        </w:rPr>
        <w:t>”</w:t>
      </w:r>
      <w:r>
        <w:rPr>
          <w:rStyle w:val="apple-style-span"/>
          <w:rFonts w:ascii="Palatino Linotype" w:hAnsi="Palatino Linotype" w:cs="Arial"/>
          <w:color w:val="000000"/>
        </w:rPr>
        <w:t xml:space="preserve"> </w:t>
      </w:r>
      <w:r w:rsidRPr="003E0BC5">
        <w:rPr>
          <w:rStyle w:val="apple-style-span"/>
          <w:rFonts w:ascii="Palatino Linotype" w:hAnsi="Palatino Linotype" w:cs="Arial"/>
          <w:b/>
          <w:i/>
          <w:color w:val="000000"/>
        </w:rPr>
        <w:t>[Sic]</w:t>
      </w:r>
    </w:p>
    <w:p w14:paraId="69274D25" w14:textId="77777777" w:rsidR="00CA3378" w:rsidRPr="003E0BC5" w:rsidRDefault="00CA3378" w:rsidP="00CA3378">
      <w:pPr>
        <w:spacing w:line="360" w:lineRule="auto"/>
        <w:jc w:val="both"/>
        <w:rPr>
          <w:rFonts w:ascii="Palatino Linotype" w:hAnsi="Palatino Linotype"/>
          <w:sz w:val="24"/>
          <w:szCs w:val="24"/>
        </w:rPr>
      </w:pPr>
      <w:r>
        <w:rPr>
          <w:rFonts w:ascii="Palatino Linotype" w:hAnsi="Palatino Linotype"/>
          <w:sz w:val="24"/>
          <w:szCs w:val="24"/>
        </w:rPr>
        <w:lastRenderedPageBreak/>
        <w:t xml:space="preserve">A mayor abundamiento, los lineamientos en cita </w:t>
      </w:r>
      <w:r w:rsidRPr="003E0BC5">
        <w:rPr>
          <w:rFonts w:ascii="Palatino Linotype" w:hAnsi="Palatino Linotype"/>
          <w:sz w:val="24"/>
          <w:szCs w:val="24"/>
        </w:rPr>
        <w:t>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Órgano Superior de Fiscalización dentro de los 20 días posteriores al término del mes correspondiente de acuerdo a lo establecido en el artículo 32 de la Ley de Fiscalización Superior del Estado de México, que a la letra dice:</w:t>
      </w:r>
    </w:p>
    <w:p w14:paraId="23C773DD" w14:textId="77777777" w:rsidR="00CA3378" w:rsidRPr="00F975C8" w:rsidRDefault="00CA3378" w:rsidP="00CA3378">
      <w:pPr>
        <w:spacing w:before="240" w:line="360" w:lineRule="auto"/>
        <w:ind w:left="851" w:right="851"/>
        <w:jc w:val="both"/>
        <w:rPr>
          <w:rFonts w:ascii="Palatino Linotype" w:hAnsi="Palatino Linotype"/>
          <w:i/>
        </w:rPr>
      </w:pPr>
      <w:r w:rsidRPr="00F975C8">
        <w:rPr>
          <w:rFonts w:ascii="Palatino Linotype" w:hAnsi="Palatino Linotype"/>
          <w:b/>
          <w:i/>
        </w:rPr>
        <w:t>“Artículo 32.-</w:t>
      </w:r>
      <w:r w:rsidRPr="00F975C8">
        <w:rPr>
          <w:rFonts w:ascii="Palatino Linotype" w:hAnsi="Palatino Linotype"/>
          <w:i/>
        </w:rPr>
        <w:t xml:space="preserve"> El Gobernador del Estado, por conducto del titular de la dependencia competente, presentará a la Legislatura la cuenta pública del Gobierno del Estado del ejercicio fiscal inmediato anterior, a más tardar el quince de mayo de cada año.</w:t>
      </w:r>
    </w:p>
    <w:p w14:paraId="35B49C95" w14:textId="77777777" w:rsidR="00CA3378" w:rsidRPr="00F975C8" w:rsidRDefault="00CA3378" w:rsidP="00CA3378">
      <w:pPr>
        <w:spacing w:before="240" w:line="360" w:lineRule="auto"/>
        <w:ind w:left="851" w:right="851"/>
        <w:jc w:val="both"/>
        <w:rPr>
          <w:rFonts w:ascii="Palatino Linotype" w:hAnsi="Palatino Linotype"/>
          <w:b/>
          <w:i/>
          <w:u w:val="single"/>
        </w:rPr>
      </w:pPr>
      <w:r w:rsidRPr="00F975C8">
        <w:rPr>
          <w:rFonts w:ascii="Palatino Linotype" w:hAnsi="Palatino Linotype"/>
          <w:b/>
          <w:i/>
        </w:rPr>
        <w:t>Los Presidentes Municipales presentarán a la Legislatura las cuentas públicas anuales</w:t>
      </w:r>
      <w:r w:rsidRPr="00F975C8">
        <w:rPr>
          <w:rFonts w:ascii="Palatino Linotype" w:hAnsi="Palatino Linotype"/>
          <w:i/>
        </w:rPr>
        <w:t xml:space="preserve"> de sus respectivos municipios, del ejercicio fiscal inmediato anterior, </w:t>
      </w:r>
      <w:r w:rsidRPr="00F975C8">
        <w:rPr>
          <w:rFonts w:ascii="Palatino Linotype" w:hAnsi="Palatino Linotype"/>
          <w:b/>
          <w:i/>
        </w:rPr>
        <w:t>dentro de los quince primeros días del mes de marzo</w:t>
      </w:r>
      <w:r w:rsidRPr="00F975C8">
        <w:rPr>
          <w:rFonts w:ascii="Palatino Linotype" w:hAnsi="Palatino Linotype"/>
          <w:i/>
        </w:rPr>
        <w:t xml:space="preserve"> de cada año; </w:t>
      </w:r>
      <w:r w:rsidRPr="00F975C8">
        <w:rPr>
          <w:rFonts w:ascii="Palatino Linotype" w:hAnsi="Palatino Linotype"/>
          <w:b/>
          <w:i/>
        </w:rPr>
        <w:t>asimism</w:t>
      </w:r>
      <w:r w:rsidRPr="00F975C8">
        <w:rPr>
          <w:rFonts w:ascii="Palatino Linotype" w:hAnsi="Palatino Linotype"/>
          <w:i/>
        </w:rPr>
        <w:t xml:space="preserve">o, </w:t>
      </w:r>
      <w:r w:rsidRPr="00F975C8">
        <w:rPr>
          <w:rFonts w:ascii="Palatino Linotype" w:hAnsi="Palatino Linotype"/>
          <w:b/>
          <w:i/>
          <w:u w:val="single"/>
        </w:rPr>
        <w:t>los informes mensuales</w:t>
      </w:r>
      <w:r w:rsidRPr="00F975C8">
        <w:rPr>
          <w:rFonts w:ascii="Palatino Linotype" w:hAnsi="Palatino Linotype"/>
          <w:i/>
        </w:rPr>
        <w:t xml:space="preserve"> los deberán presentar </w:t>
      </w:r>
      <w:r w:rsidRPr="00F975C8">
        <w:rPr>
          <w:rFonts w:ascii="Palatino Linotype" w:hAnsi="Palatino Linotype"/>
          <w:b/>
          <w:i/>
          <w:u w:val="single"/>
        </w:rPr>
        <w:t>dentro de los veinte días posteriores al término del mes correspondiente.”</w:t>
      </w:r>
    </w:p>
    <w:p w14:paraId="781F7062" w14:textId="77777777" w:rsidR="00CA3378" w:rsidRDefault="00CA3378" w:rsidP="004F039C">
      <w:pPr>
        <w:pStyle w:val="Prrafodelista"/>
        <w:autoSpaceDE w:val="0"/>
        <w:autoSpaceDN w:val="0"/>
        <w:adjustRightInd w:val="0"/>
        <w:spacing w:before="240" w:after="160" w:line="360" w:lineRule="auto"/>
        <w:ind w:left="0"/>
        <w:jc w:val="both"/>
        <w:rPr>
          <w:rFonts w:ascii="Palatino Linotype" w:hAnsi="Palatino Linotype" w:cs="Arial"/>
        </w:rPr>
      </w:pPr>
    </w:p>
    <w:p w14:paraId="60622311" w14:textId="3B1E1A86" w:rsidR="0046321A" w:rsidRDefault="00CA3378" w:rsidP="004F039C">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atención a lo descrito, </w:t>
      </w:r>
      <w:r w:rsidR="00C27234" w:rsidRPr="00842EB2">
        <w:rPr>
          <w:rFonts w:ascii="Palatino Linotype" w:hAnsi="Palatino Linotype" w:cs="Arial"/>
        </w:rPr>
        <w:t xml:space="preserve">se advierte que las solicitudes de información formuladas por </w:t>
      </w:r>
      <w:r w:rsidR="00C27234" w:rsidRPr="00842EB2">
        <w:rPr>
          <w:rFonts w:ascii="Palatino Linotype" w:hAnsi="Palatino Linotype" w:cs="Arial"/>
          <w:b/>
        </w:rPr>
        <w:t xml:space="preserve">La Recurrente </w:t>
      </w:r>
      <w:r w:rsidR="00C27234" w:rsidRPr="00842EB2">
        <w:rPr>
          <w:rFonts w:ascii="Palatino Linotype" w:hAnsi="Palatino Linotype" w:cs="Arial"/>
        </w:rPr>
        <w:t xml:space="preserve">se nutren esencialmente de algunas de las obligaciones que integraron los informes mensuales municipales rendidos por </w:t>
      </w:r>
      <w:r w:rsidR="00C27234" w:rsidRPr="00842EB2">
        <w:rPr>
          <w:rFonts w:ascii="Palatino Linotype" w:hAnsi="Palatino Linotype" w:cs="Arial"/>
          <w:b/>
        </w:rPr>
        <w:t xml:space="preserve">El Sujeto Obligado </w:t>
      </w:r>
      <w:r w:rsidR="00C27234" w:rsidRPr="00842EB2">
        <w:rPr>
          <w:rFonts w:ascii="Palatino Linotype" w:hAnsi="Palatino Linotype" w:cs="Arial"/>
        </w:rPr>
        <w:t xml:space="preserve">ante </w:t>
      </w:r>
      <w:r w:rsidR="00C27234" w:rsidRPr="00842EB2">
        <w:rPr>
          <w:rFonts w:ascii="Palatino Linotype" w:hAnsi="Palatino Linotype" w:cs="Arial"/>
        </w:rPr>
        <w:lastRenderedPageBreak/>
        <w:t>el Órgano Superior de Fiscalización del Estado de México,</w:t>
      </w:r>
      <w:r w:rsidR="00C27234">
        <w:rPr>
          <w:rFonts w:ascii="Palatino Linotype" w:hAnsi="Palatino Linotype" w:cs="Arial"/>
        </w:rPr>
        <w:t xml:space="preserve"> correspondientes a los meses de mayo y junio de 2019. </w:t>
      </w:r>
    </w:p>
    <w:p w14:paraId="3A1BAE2E" w14:textId="4791993A" w:rsidR="00C27234" w:rsidRDefault="00C27234" w:rsidP="00C27234">
      <w:pPr>
        <w:spacing w:before="240" w:line="360" w:lineRule="auto"/>
        <w:jc w:val="both"/>
        <w:rPr>
          <w:rFonts w:ascii="Palatino Linotype" w:hAnsi="Palatino Linotype" w:cs="Arial"/>
          <w:sz w:val="24"/>
        </w:rPr>
      </w:pPr>
      <w:r>
        <w:rPr>
          <w:rFonts w:ascii="Palatino Linotype" w:hAnsi="Palatino Linotype" w:cs="Arial"/>
          <w:sz w:val="24"/>
        </w:rPr>
        <w:t xml:space="preserve">En este tenor, resultan aplicables los Lineamientos para la Integración del Informe Mensual Municipal del ejercicio fiscal 2019, publicados por el Órgano Superior de Fiscalización del Estado de México; los cuales señalan que los servidores públicos de las entidades fiscalizables municipales deberán de presentar al Órgano Superior de Fiscalización del Estado de México, su informe mensual, </w:t>
      </w:r>
      <w:r>
        <w:rPr>
          <w:rFonts w:ascii="Palatino Linotype" w:hAnsi="Palatino Linotype" w:cs="Arial"/>
          <w:b/>
          <w:sz w:val="24"/>
        </w:rPr>
        <w:t xml:space="preserve">dentro de los veinte días posteriores al término del mes correspondiente. </w:t>
      </w:r>
    </w:p>
    <w:p w14:paraId="4502B3C8" w14:textId="22211C5F" w:rsidR="00C27234" w:rsidRPr="00C27234" w:rsidRDefault="00C27234" w:rsidP="00C27234">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t xml:space="preserve">Por otra parte, se advierte que las entidades fiscalizables municipales deberán de entregar la información en Discos (cd’s). Al respecto se precisa que la información requerida corresponde a los Discos 1 </w:t>
      </w:r>
      <w:r>
        <w:rPr>
          <w:rFonts w:ascii="Palatino Linotype" w:hAnsi="Palatino Linotype" w:cs="Arial"/>
          <w:b/>
          <w:sz w:val="24"/>
          <w:szCs w:val="24"/>
        </w:rPr>
        <w:t xml:space="preserve">“Información Patrimonial (Contable y Administrativa) </w:t>
      </w:r>
      <w:r>
        <w:rPr>
          <w:rFonts w:ascii="Palatino Linotype" w:hAnsi="Palatino Linotype" w:cs="Arial"/>
          <w:sz w:val="24"/>
          <w:szCs w:val="24"/>
        </w:rPr>
        <w:t xml:space="preserve">y 2 </w:t>
      </w:r>
      <w:r>
        <w:rPr>
          <w:rFonts w:ascii="Palatino Linotype" w:hAnsi="Palatino Linotype" w:cs="Arial"/>
          <w:b/>
          <w:sz w:val="24"/>
          <w:szCs w:val="24"/>
        </w:rPr>
        <w:t xml:space="preserve">“Información Presupuestal de Bienes Muebles e Inmuebles y de Recaudación del Impuesto Predial y Derechos de Agua”. </w:t>
      </w:r>
      <w:r>
        <w:rPr>
          <w:rFonts w:ascii="Palatino Linotype" w:hAnsi="Palatino Linotype" w:cs="Arial"/>
          <w:sz w:val="24"/>
          <w:szCs w:val="24"/>
        </w:rPr>
        <w:t xml:space="preserve">Sirven de sustento las siguientes imágenes ilustrativas: </w:t>
      </w:r>
    </w:p>
    <w:p w14:paraId="13B7CBDD" w14:textId="27C517C9" w:rsidR="00C27234" w:rsidRDefault="00953151" w:rsidP="00C27234">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77696" behindDoc="0" locked="0" layoutInCell="1" allowOverlap="1" wp14:anchorId="4F2E318A" wp14:editId="2245C405">
                <wp:simplePos x="0" y="0"/>
                <wp:positionH relativeFrom="column">
                  <wp:posOffset>-96724</wp:posOffset>
                </wp:positionH>
                <wp:positionV relativeFrom="paragraph">
                  <wp:posOffset>26658</wp:posOffset>
                </wp:positionV>
                <wp:extent cx="6374921" cy="1906438"/>
                <wp:effectExtent l="0" t="0" r="26035" b="36830"/>
                <wp:wrapNone/>
                <wp:docPr id="6" name="Conector recto 6"/>
                <wp:cNvGraphicFramePr/>
                <a:graphic xmlns:a="http://schemas.openxmlformats.org/drawingml/2006/main">
                  <a:graphicData uri="http://schemas.microsoft.com/office/word/2010/wordprocessingShape">
                    <wps:wsp>
                      <wps:cNvCnPr/>
                      <wps:spPr>
                        <a:xfrm>
                          <a:off x="0" y="0"/>
                          <a:ext cx="6374921" cy="190643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68CBE5" id="Conector recto 6"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pt,2.1pt" to="494.35pt,1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" strokecolor="#5b9bd5 [3204]" strokeweight=".5pt">
                <v:stroke joinstyle="miter"/>
              </v:line>
            </w:pict>
          </mc:Fallback>
        </mc:AlternateContent>
      </w:r>
    </w:p>
    <w:p w14:paraId="0D148659" w14:textId="15FCAA18" w:rsidR="00C27234" w:rsidRDefault="00953151" w:rsidP="00C27234">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noProof/>
          <w:sz w:val="24"/>
          <w:szCs w:val="24"/>
          <w:lang w:eastAsia="es-MX"/>
        </w:rPr>
        <w:lastRenderedPageBreak/>
        <w:drawing>
          <wp:anchor distT="0" distB="0" distL="114300" distR="114300" simplePos="0" relativeHeight="251678720" behindDoc="0" locked="0" layoutInCell="1" allowOverlap="1" wp14:anchorId="7FFC6FAA" wp14:editId="0277668C">
            <wp:simplePos x="0" y="0"/>
            <wp:positionH relativeFrom="page">
              <wp:align>center</wp:align>
            </wp:positionH>
            <wp:positionV relativeFrom="paragraph">
              <wp:posOffset>19050</wp:posOffset>
            </wp:positionV>
            <wp:extent cx="5753735" cy="6607175"/>
            <wp:effectExtent l="19050" t="19050" r="18415" b="22225"/>
            <wp:wrapThrough wrapText="bothSides">
              <wp:wrapPolygon edited="0">
                <wp:start x="-72" y="-62"/>
                <wp:lineTo x="-72" y="21610"/>
                <wp:lineTo x="21598" y="21610"/>
                <wp:lineTo x="21598" y="-62"/>
                <wp:lineTo x="-72" y="-62"/>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7885" cy="6612394"/>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6772CC7C" w14:textId="7EB8F4E1" w:rsidR="00C27234" w:rsidRDefault="00953151" w:rsidP="00C27234">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noProof/>
          <w:sz w:val="24"/>
          <w:szCs w:val="24"/>
          <w:lang w:eastAsia="es-MX"/>
        </w:rPr>
        <w:lastRenderedPageBreak/>
        <w:drawing>
          <wp:anchor distT="0" distB="0" distL="114300" distR="114300" simplePos="0" relativeHeight="251679744" behindDoc="0" locked="0" layoutInCell="1" allowOverlap="1" wp14:anchorId="2C6D0E96" wp14:editId="62873DC9">
            <wp:simplePos x="0" y="0"/>
            <wp:positionH relativeFrom="page">
              <wp:align>center</wp:align>
            </wp:positionH>
            <wp:positionV relativeFrom="paragraph">
              <wp:posOffset>19232</wp:posOffset>
            </wp:positionV>
            <wp:extent cx="5753100" cy="6607175"/>
            <wp:effectExtent l="19050" t="19050" r="19050" b="22225"/>
            <wp:wrapThrough wrapText="bothSides">
              <wp:wrapPolygon edited="0">
                <wp:start x="-72" y="-62"/>
                <wp:lineTo x="-72" y="21610"/>
                <wp:lineTo x="21600" y="21610"/>
                <wp:lineTo x="21600" y="-62"/>
                <wp:lineTo x="-72" y="-62"/>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2192" cy="66176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5FF92E7F" w14:textId="68E65A5C" w:rsidR="00C27234" w:rsidRDefault="00953151" w:rsidP="00C27234">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noProof/>
          <w:sz w:val="24"/>
          <w:szCs w:val="24"/>
          <w:lang w:eastAsia="es-MX"/>
        </w:rPr>
        <w:lastRenderedPageBreak/>
        <w:drawing>
          <wp:anchor distT="0" distB="0" distL="114300" distR="114300" simplePos="0" relativeHeight="251680768" behindDoc="0" locked="0" layoutInCell="1" allowOverlap="1" wp14:anchorId="098C7515" wp14:editId="33D09AB9">
            <wp:simplePos x="0" y="0"/>
            <wp:positionH relativeFrom="page">
              <wp:align>center</wp:align>
            </wp:positionH>
            <wp:positionV relativeFrom="paragraph">
              <wp:posOffset>19594</wp:posOffset>
            </wp:positionV>
            <wp:extent cx="5760720" cy="6617970"/>
            <wp:effectExtent l="19050" t="19050" r="11430" b="11430"/>
            <wp:wrapThrough wrapText="bothSides">
              <wp:wrapPolygon edited="0">
                <wp:start x="-71" y="-62"/>
                <wp:lineTo x="-71" y="21575"/>
                <wp:lineTo x="21571" y="21575"/>
                <wp:lineTo x="21571" y="-62"/>
                <wp:lineTo x="-71" y="-62"/>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5393" cy="6623882"/>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60D35198" w14:textId="736A8DF6" w:rsidR="008C1DF4" w:rsidRDefault="0067222C" w:rsidP="00C27234">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Una vez sentado lo anterior, resulta oportuno mencionar que los Lineamientos para la Integración del Informe Mensual Municipal contienen los formatos de obligaciones </w:t>
      </w:r>
      <w:r w:rsidR="008C1DF4">
        <w:rPr>
          <w:rFonts w:ascii="Palatino Linotype" w:hAnsi="Palatino Linotype" w:cs="Arial"/>
          <w:sz w:val="24"/>
          <w:szCs w:val="24"/>
        </w:rPr>
        <w:t xml:space="preserve">fiscalizables, asimismo, dichos formatos deberán de cumplir ciertas formalidades, tales como sellos y firmas de autoridades competentes. Robustece lo anterior las siguientes imágenes ilustrativas: </w:t>
      </w:r>
    </w:p>
    <w:p w14:paraId="1F0B63FA" w14:textId="2BCF7FD7" w:rsidR="008B5AD9" w:rsidRDefault="00771EF4" w:rsidP="00C27234">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noProof/>
          <w:sz w:val="24"/>
          <w:szCs w:val="24"/>
          <w:lang w:eastAsia="es-MX"/>
        </w:rPr>
        <w:drawing>
          <wp:anchor distT="0" distB="0" distL="114300" distR="114300" simplePos="0" relativeHeight="251683840" behindDoc="0" locked="0" layoutInCell="1" allowOverlap="1" wp14:anchorId="45E0AE19" wp14:editId="52682535">
            <wp:simplePos x="0" y="0"/>
            <wp:positionH relativeFrom="margin">
              <wp:align>right</wp:align>
            </wp:positionH>
            <wp:positionV relativeFrom="paragraph">
              <wp:posOffset>277404</wp:posOffset>
            </wp:positionV>
            <wp:extent cx="5758815" cy="3276600"/>
            <wp:effectExtent l="19050" t="19050" r="13335" b="19050"/>
            <wp:wrapThrough wrapText="bothSides">
              <wp:wrapPolygon edited="0">
                <wp:start x="-71" y="-126"/>
                <wp:lineTo x="-71" y="21600"/>
                <wp:lineTo x="21579" y="21600"/>
                <wp:lineTo x="21579" y="-126"/>
                <wp:lineTo x="-71" y="-126"/>
              </wp:wrapPolygon>
            </wp:wrapThrough>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1731" cy="3278259"/>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3297E0B8" w14:textId="3F02DB39" w:rsidR="00593969" w:rsidRDefault="00593969" w:rsidP="00C27234">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700224" behindDoc="0" locked="0" layoutInCell="1" allowOverlap="1" wp14:anchorId="6BA0F3D8" wp14:editId="0F48A941">
                <wp:simplePos x="0" y="0"/>
                <wp:positionH relativeFrom="column">
                  <wp:posOffset>-326373</wp:posOffset>
                </wp:positionH>
                <wp:positionV relativeFrom="paragraph">
                  <wp:posOffset>3541995</wp:posOffset>
                </wp:positionV>
                <wp:extent cx="6339016" cy="1235675"/>
                <wp:effectExtent l="0" t="0" r="24130" b="22225"/>
                <wp:wrapNone/>
                <wp:docPr id="1" name="Conector recto 1"/>
                <wp:cNvGraphicFramePr/>
                <a:graphic xmlns:a="http://schemas.openxmlformats.org/drawingml/2006/main">
                  <a:graphicData uri="http://schemas.microsoft.com/office/word/2010/wordprocessingShape">
                    <wps:wsp>
                      <wps:cNvCnPr/>
                      <wps:spPr>
                        <a:xfrm>
                          <a:off x="0" y="0"/>
                          <a:ext cx="6339016" cy="12356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3BB741" id="Conector recto 1"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25.7pt,278.9pt" to="473.45pt,37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" strokecolor="#5b9bd5 [3204]" strokeweight=".5pt">
                <v:stroke joinstyle="miter"/>
              </v:line>
            </w:pict>
          </mc:Fallback>
        </mc:AlternateContent>
      </w:r>
    </w:p>
    <w:p w14:paraId="0794C4D2" w14:textId="77777777" w:rsidR="00593969" w:rsidRDefault="00593969" w:rsidP="00C27234">
      <w:pPr>
        <w:autoSpaceDE w:val="0"/>
        <w:autoSpaceDN w:val="0"/>
        <w:adjustRightInd w:val="0"/>
        <w:spacing w:line="360" w:lineRule="auto"/>
        <w:jc w:val="both"/>
        <w:rPr>
          <w:rFonts w:ascii="Palatino Linotype" w:hAnsi="Palatino Linotype" w:cs="Arial"/>
          <w:sz w:val="24"/>
          <w:szCs w:val="24"/>
        </w:rPr>
      </w:pPr>
    </w:p>
    <w:p w14:paraId="714F54D3" w14:textId="77777777" w:rsidR="00593969" w:rsidRDefault="00593969" w:rsidP="00C27234">
      <w:pPr>
        <w:autoSpaceDE w:val="0"/>
        <w:autoSpaceDN w:val="0"/>
        <w:adjustRightInd w:val="0"/>
        <w:spacing w:line="360" w:lineRule="auto"/>
        <w:jc w:val="both"/>
        <w:rPr>
          <w:rFonts w:ascii="Palatino Linotype" w:hAnsi="Palatino Linotype" w:cs="Arial"/>
          <w:sz w:val="24"/>
          <w:szCs w:val="24"/>
        </w:rPr>
      </w:pPr>
    </w:p>
    <w:p w14:paraId="6051051E" w14:textId="59E67937" w:rsidR="00593969" w:rsidRDefault="00593969" w:rsidP="00C27234">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noProof/>
          <w:sz w:val="24"/>
          <w:szCs w:val="24"/>
          <w:lang w:eastAsia="es-MX"/>
        </w:rPr>
        <w:lastRenderedPageBreak/>
        <w:drawing>
          <wp:anchor distT="0" distB="0" distL="114300" distR="114300" simplePos="0" relativeHeight="251701248" behindDoc="0" locked="0" layoutInCell="1" allowOverlap="1" wp14:anchorId="6F331658" wp14:editId="0F8AD88E">
            <wp:simplePos x="0" y="0"/>
            <wp:positionH relativeFrom="margin">
              <wp:align>left</wp:align>
            </wp:positionH>
            <wp:positionV relativeFrom="paragraph">
              <wp:posOffset>19651</wp:posOffset>
            </wp:positionV>
            <wp:extent cx="5746115" cy="3249295"/>
            <wp:effectExtent l="19050" t="19050" r="26035" b="27305"/>
            <wp:wrapThrough wrapText="bothSides">
              <wp:wrapPolygon edited="0">
                <wp:start x="-72" y="-127"/>
                <wp:lineTo x="-72" y="21655"/>
                <wp:lineTo x="21626" y="21655"/>
                <wp:lineTo x="21626" y="-127"/>
                <wp:lineTo x="-72" y="-127"/>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46115" cy="324929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noProof/>
          <w:sz w:val="24"/>
          <w:szCs w:val="24"/>
          <w:lang w:eastAsia="es-MX"/>
        </w:rPr>
        <w:drawing>
          <wp:anchor distT="0" distB="0" distL="114300" distR="114300" simplePos="0" relativeHeight="251703296" behindDoc="0" locked="0" layoutInCell="1" allowOverlap="1" wp14:anchorId="6B769446" wp14:editId="79C51F06">
            <wp:simplePos x="0" y="0"/>
            <wp:positionH relativeFrom="margin">
              <wp:align>left</wp:align>
            </wp:positionH>
            <wp:positionV relativeFrom="paragraph">
              <wp:posOffset>3380980</wp:posOffset>
            </wp:positionV>
            <wp:extent cx="5758180" cy="3261995"/>
            <wp:effectExtent l="19050" t="19050" r="13970" b="14605"/>
            <wp:wrapThrough wrapText="bothSides">
              <wp:wrapPolygon edited="0">
                <wp:start x="-71" y="-126"/>
                <wp:lineTo x="-71" y="21571"/>
                <wp:lineTo x="21581" y="21571"/>
                <wp:lineTo x="21581" y="-126"/>
                <wp:lineTo x="-71" y="-126"/>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8180" cy="326199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593A7047" w14:textId="6ECC05BC" w:rsidR="00C27234" w:rsidRPr="00826CC2" w:rsidRDefault="00826CC2" w:rsidP="00C27234">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En esta tesitura, como se mencionó en el antecedente segundo, </w:t>
      </w:r>
      <w:r>
        <w:rPr>
          <w:rFonts w:ascii="Palatino Linotype" w:hAnsi="Palatino Linotype" w:cs="Arial"/>
          <w:b/>
          <w:sz w:val="24"/>
          <w:szCs w:val="24"/>
        </w:rPr>
        <w:t xml:space="preserve">El Sujeto Obligado </w:t>
      </w:r>
      <w:r>
        <w:rPr>
          <w:rFonts w:ascii="Palatino Linotype" w:hAnsi="Palatino Linotype" w:cs="Arial"/>
          <w:sz w:val="24"/>
          <w:szCs w:val="24"/>
        </w:rPr>
        <w:t xml:space="preserve">en fecha veintiocho de agosto de los corrientes, rindió sus respuestas a las solicitudes de información formuladas por </w:t>
      </w:r>
      <w:r>
        <w:rPr>
          <w:rFonts w:ascii="Palatino Linotype" w:hAnsi="Palatino Linotype" w:cs="Arial"/>
          <w:b/>
          <w:sz w:val="24"/>
          <w:szCs w:val="24"/>
        </w:rPr>
        <w:t xml:space="preserve">La Recurrente, </w:t>
      </w:r>
      <w:r>
        <w:rPr>
          <w:rFonts w:ascii="Palatino Linotype" w:hAnsi="Palatino Linotype" w:cs="Arial"/>
          <w:sz w:val="24"/>
          <w:szCs w:val="24"/>
        </w:rPr>
        <w:t xml:space="preserve">adicionalmente adjuntó lo siguiente: </w:t>
      </w:r>
    </w:p>
    <w:p w14:paraId="34B9D6E5" w14:textId="77A1EE24" w:rsidR="00C27234" w:rsidRDefault="00826CC2" w:rsidP="00C27234">
      <w:pPr>
        <w:autoSpaceDE w:val="0"/>
        <w:autoSpaceDN w:val="0"/>
        <w:adjustRightInd w:val="0"/>
        <w:spacing w:line="360" w:lineRule="auto"/>
        <w:jc w:val="both"/>
        <w:rPr>
          <w:rFonts w:ascii="Palatino Linotype" w:hAnsi="Palatino Linotype" w:cs="Arial"/>
          <w:b/>
          <w:sz w:val="24"/>
          <w:szCs w:val="24"/>
        </w:rPr>
      </w:pPr>
      <w:r>
        <w:rPr>
          <w:rFonts w:ascii="Palatino Linotype" w:hAnsi="Palatino Linotype" w:cs="Arial"/>
          <w:b/>
          <w:sz w:val="24"/>
          <w:szCs w:val="24"/>
        </w:rPr>
        <w:t>00068/OASVACHASO/IP/2019</w:t>
      </w:r>
    </w:p>
    <w:p w14:paraId="7F23469D" w14:textId="196258B1" w:rsidR="00826CC2" w:rsidRPr="00826CC2" w:rsidRDefault="00826CC2" w:rsidP="0048394B">
      <w:pPr>
        <w:pStyle w:val="Prrafodelista"/>
        <w:numPr>
          <w:ilvl w:val="0"/>
          <w:numId w:val="3"/>
        </w:numPr>
        <w:autoSpaceDE w:val="0"/>
        <w:autoSpaceDN w:val="0"/>
        <w:adjustRightInd w:val="0"/>
        <w:spacing w:line="360" w:lineRule="auto"/>
        <w:jc w:val="both"/>
        <w:rPr>
          <w:rFonts w:ascii="Palatino Linotype" w:hAnsi="Palatino Linotype" w:cs="Arial"/>
          <w:b/>
        </w:rPr>
      </w:pPr>
      <w:r>
        <w:rPr>
          <w:rFonts w:ascii="Palatino Linotype" w:hAnsi="Palatino Linotype" w:cs="Arial"/>
          <w:b/>
        </w:rPr>
        <w:t xml:space="preserve">“Oficio Emitido UT 00068.PDF”: </w:t>
      </w:r>
      <w:r>
        <w:rPr>
          <w:rFonts w:ascii="Palatino Linotype" w:hAnsi="Palatino Linotype" w:cs="Arial"/>
        </w:rPr>
        <w:t xml:space="preserve">Oficio </w:t>
      </w:r>
      <w:r>
        <w:rPr>
          <w:rFonts w:ascii="Palatino Linotype" w:hAnsi="Palatino Linotype" w:cs="Arial"/>
          <w:b/>
        </w:rPr>
        <w:t xml:space="preserve">OFI/DUT/0181/2019 </w:t>
      </w:r>
      <w:r>
        <w:rPr>
          <w:rFonts w:ascii="Palatino Linotype" w:hAnsi="Palatino Linotype" w:cs="Arial"/>
        </w:rPr>
        <w:t xml:space="preserve">signado por el Director de la Unidad de Transparencia y dirigido al Director de Finanzas, en lo medular </w:t>
      </w:r>
      <w:r w:rsidR="00211155">
        <w:rPr>
          <w:rFonts w:ascii="Palatino Linotype" w:hAnsi="Palatino Linotype" w:cs="Arial"/>
        </w:rPr>
        <w:t xml:space="preserve">le solicita de contestación a la solicitud de información </w:t>
      </w:r>
      <w:r w:rsidR="00211155">
        <w:rPr>
          <w:rFonts w:ascii="Palatino Linotype" w:hAnsi="Palatino Linotype" w:cs="Arial"/>
          <w:b/>
        </w:rPr>
        <w:t xml:space="preserve">00068/OASVACHASO/IP/2019; </w:t>
      </w:r>
      <w:r w:rsidR="00211155">
        <w:rPr>
          <w:rFonts w:ascii="Palatino Linotype" w:hAnsi="Palatino Linotype" w:cs="Arial"/>
        </w:rPr>
        <w:t xml:space="preserve">de fecha dos de agosto de los corrientes. </w:t>
      </w:r>
    </w:p>
    <w:p w14:paraId="6513BC3E" w14:textId="4DDBB878" w:rsidR="00826CC2" w:rsidRDefault="00826CC2" w:rsidP="0048394B">
      <w:pPr>
        <w:pStyle w:val="Prrafodelista"/>
        <w:numPr>
          <w:ilvl w:val="0"/>
          <w:numId w:val="3"/>
        </w:numPr>
        <w:autoSpaceDE w:val="0"/>
        <w:autoSpaceDN w:val="0"/>
        <w:adjustRightInd w:val="0"/>
        <w:spacing w:line="360" w:lineRule="auto"/>
        <w:jc w:val="both"/>
        <w:rPr>
          <w:rFonts w:ascii="Palatino Linotype" w:hAnsi="Palatino Linotype" w:cs="Arial"/>
          <w:b/>
        </w:rPr>
      </w:pPr>
      <w:r>
        <w:rPr>
          <w:rFonts w:ascii="Palatino Linotype" w:hAnsi="Palatino Linotype" w:cs="Arial"/>
          <w:b/>
        </w:rPr>
        <w:t xml:space="preserve"> “Resp. F 00068.PDF”:</w:t>
      </w:r>
      <w:r w:rsidR="00211155">
        <w:rPr>
          <w:rFonts w:ascii="Palatino Linotype" w:hAnsi="Palatino Linotype" w:cs="Arial"/>
          <w:b/>
        </w:rPr>
        <w:t xml:space="preserve"> </w:t>
      </w:r>
      <w:r w:rsidR="00211155">
        <w:rPr>
          <w:rFonts w:ascii="Palatino Linotype" w:hAnsi="Palatino Linotype" w:cs="Arial"/>
        </w:rPr>
        <w:t xml:space="preserve">Oficio </w:t>
      </w:r>
      <w:r w:rsidR="00211155">
        <w:rPr>
          <w:rFonts w:ascii="Palatino Linotype" w:hAnsi="Palatino Linotype" w:cs="Arial"/>
          <w:b/>
        </w:rPr>
        <w:t xml:space="preserve">ODA/DIR/FIN/402/2019 </w:t>
      </w:r>
      <w:r w:rsidR="00211155">
        <w:rPr>
          <w:rFonts w:ascii="Palatino Linotype" w:hAnsi="Palatino Linotype" w:cs="Arial"/>
        </w:rPr>
        <w:t xml:space="preserve">signado por el Director de Finanzas y dirigido al Director del Órgano de Control Interno, en lo medular manifiesta que informes mensuales que resultan de interés a la ciudadana, se encuentran en proceso de elaboración; de fecha seis de agosto de dos mil diecinueve. </w:t>
      </w:r>
    </w:p>
    <w:p w14:paraId="589A4576" w14:textId="0CAC96EC" w:rsidR="00826CC2" w:rsidRPr="008367F2" w:rsidRDefault="00826CC2" w:rsidP="0048394B">
      <w:pPr>
        <w:pStyle w:val="Prrafodelista"/>
        <w:numPr>
          <w:ilvl w:val="0"/>
          <w:numId w:val="3"/>
        </w:numPr>
        <w:autoSpaceDE w:val="0"/>
        <w:autoSpaceDN w:val="0"/>
        <w:adjustRightInd w:val="0"/>
        <w:spacing w:line="360" w:lineRule="auto"/>
        <w:jc w:val="both"/>
        <w:rPr>
          <w:rFonts w:ascii="Palatino Linotype" w:hAnsi="Palatino Linotype" w:cs="Arial"/>
          <w:b/>
        </w:rPr>
      </w:pPr>
      <w:r>
        <w:rPr>
          <w:rFonts w:ascii="Palatino Linotype" w:hAnsi="Palatino Linotype" w:cs="Arial"/>
          <w:b/>
        </w:rPr>
        <w:t>“Oficio OCI 00068.pdf”:</w:t>
      </w:r>
      <w:r w:rsidR="00211155">
        <w:rPr>
          <w:rFonts w:ascii="Palatino Linotype" w:hAnsi="Palatino Linotype" w:cs="Arial"/>
          <w:b/>
        </w:rPr>
        <w:t xml:space="preserve"> </w:t>
      </w:r>
      <w:r w:rsidR="00211155">
        <w:rPr>
          <w:rFonts w:ascii="Palatino Linotype" w:hAnsi="Palatino Linotype" w:cs="Arial"/>
        </w:rPr>
        <w:t xml:space="preserve">Oficio </w:t>
      </w:r>
      <w:r w:rsidR="00211155">
        <w:rPr>
          <w:rFonts w:ascii="Palatino Linotype" w:hAnsi="Palatino Linotype" w:cs="Arial"/>
          <w:b/>
        </w:rPr>
        <w:t xml:space="preserve">CONT/INT/OFI/357/2019 </w:t>
      </w:r>
      <w:r w:rsidR="00211155">
        <w:rPr>
          <w:rFonts w:ascii="Palatino Linotype" w:hAnsi="Palatino Linotype" w:cs="Arial"/>
        </w:rPr>
        <w:t xml:space="preserve">signado por el Director del Órgano Interno de Control y dirigido al Director de Finanzas, en síntesis lo conmina a atender los requerimientos hechos; de fecha seis de agosto de dos mil diecinueve. </w:t>
      </w:r>
    </w:p>
    <w:p w14:paraId="70E33257" w14:textId="77777777" w:rsidR="008367F2" w:rsidRDefault="008367F2" w:rsidP="008367F2">
      <w:pPr>
        <w:pStyle w:val="Prrafodelista"/>
        <w:autoSpaceDE w:val="0"/>
        <w:autoSpaceDN w:val="0"/>
        <w:adjustRightInd w:val="0"/>
        <w:spacing w:line="360" w:lineRule="auto"/>
        <w:ind w:left="720"/>
        <w:jc w:val="both"/>
        <w:rPr>
          <w:rFonts w:ascii="Palatino Linotype" w:hAnsi="Palatino Linotype" w:cs="Arial"/>
          <w:b/>
        </w:rPr>
      </w:pPr>
    </w:p>
    <w:p w14:paraId="1A39E313" w14:textId="526E1B22" w:rsidR="00826CC2" w:rsidRPr="00826CC2" w:rsidRDefault="00826CC2" w:rsidP="00C27234">
      <w:pPr>
        <w:autoSpaceDE w:val="0"/>
        <w:autoSpaceDN w:val="0"/>
        <w:adjustRightInd w:val="0"/>
        <w:spacing w:line="360" w:lineRule="auto"/>
        <w:jc w:val="both"/>
        <w:rPr>
          <w:rFonts w:ascii="Palatino Linotype" w:hAnsi="Palatino Linotype" w:cs="Arial"/>
          <w:b/>
          <w:sz w:val="24"/>
          <w:szCs w:val="24"/>
        </w:rPr>
      </w:pPr>
      <w:r>
        <w:rPr>
          <w:rFonts w:ascii="Palatino Linotype" w:hAnsi="Palatino Linotype" w:cs="Arial"/>
          <w:b/>
          <w:sz w:val="24"/>
          <w:szCs w:val="24"/>
        </w:rPr>
        <w:t xml:space="preserve">00067/OASVACHASO/IP/2019 </w:t>
      </w:r>
    </w:p>
    <w:p w14:paraId="5875DDDD" w14:textId="5A76F6DD" w:rsidR="00C27234" w:rsidRPr="00F14888" w:rsidRDefault="001D08A4" w:rsidP="0048394B">
      <w:pPr>
        <w:pStyle w:val="Prrafodelista"/>
        <w:numPr>
          <w:ilvl w:val="0"/>
          <w:numId w:val="4"/>
        </w:numPr>
        <w:autoSpaceDE w:val="0"/>
        <w:autoSpaceDN w:val="0"/>
        <w:adjustRightInd w:val="0"/>
        <w:spacing w:line="360" w:lineRule="auto"/>
        <w:jc w:val="both"/>
        <w:rPr>
          <w:rFonts w:ascii="Palatino Linotype" w:hAnsi="Palatino Linotype" w:cs="Arial"/>
          <w:b/>
        </w:rPr>
      </w:pPr>
      <w:r w:rsidRPr="001D08A4">
        <w:rPr>
          <w:rFonts w:ascii="Palatino Linotype" w:hAnsi="Palatino Linotype" w:cs="Arial"/>
          <w:b/>
        </w:rPr>
        <w:lastRenderedPageBreak/>
        <w:t>“Oficio</w:t>
      </w:r>
      <w:r>
        <w:rPr>
          <w:rFonts w:ascii="Palatino Linotype" w:hAnsi="Palatino Linotype" w:cs="Arial"/>
          <w:b/>
        </w:rPr>
        <w:t xml:space="preserve"> Emitido UT 00067.PDF”: </w:t>
      </w:r>
      <w:r>
        <w:rPr>
          <w:rFonts w:ascii="Palatino Linotype" w:hAnsi="Palatino Linotype" w:cs="Arial"/>
        </w:rPr>
        <w:t xml:space="preserve">Oficio </w:t>
      </w:r>
      <w:r>
        <w:rPr>
          <w:rFonts w:ascii="Palatino Linotype" w:hAnsi="Palatino Linotype" w:cs="Arial"/>
          <w:b/>
        </w:rPr>
        <w:t xml:space="preserve">OFI/DUT/0180/2019 </w:t>
      </w:r>
      <w:r>
        <w:rPr>
          <w:rFonts w:ascii="Palatino Linotype" w:hAnsi="Palatino Linotype" w:cs="Arial"/>
        </w:rPr>
        <w:t xml:space="preserve">signado por el Director de la Unidad de Transparencia y dirigido al Director de Finanzas, en lo medular le solicita dar contestación a la solicitud de información </w:t>
      </w:r>
      <w:r>
        <w:rPr>
          <w:rFonts w:ascii="Palatino Linotype" w:hAnsi="Palatino Linotype" w:cs="Arial"/>
          <w:b/>
        </w:rPr>
        <w:t xml:space="preserve">00067/OASVACHASO/IP/2019; </w:t>
      </w:r>
      <w:r>
        <w:rPr>
          <w:rFonts w:ascii="Palatino Linotype" w:hAnsi="Palatino Linotype" w:cs="Arial"/>
        </w:rPr>
        <w:t xml:space="preserve">de fecha dos de agosto de dos mil diecinueve. </w:t>
      </w:r>
    </w:p>
    <w:p w14:paraId="3DA8F8F9" w14:textId="4D9FF294" w:rsidR="00F14888" w:rsidRPr="00F14888" w:rsidRDefault="00F14888" w:rsidP="0048394B">
      <w:pPr>
        <w:pStyle w:val="Prrafodelista"/>
        <w:numPr>
          <w:ilvl w:val="0"/>
          <w:numId w:val="4"/>
        </w:numPr>
        <w:autoSpaceDE w:val="0"/>
        <w:autoSpaceDN w:val="0"/>
        <w:adjustRightInd w:val="0"/>
        <w:spacing w:line="360" w:lineRule="auto"/>
        <w:jc w:val="both"/>
        <w:rPr>
          <w:rFonts w:ascii="Palatino Linotype" w:hAnsi="Palatino Linotype" w:cs="Arial"/>
          <w:b/>
        </w:rPr>
      </w:pPr>
      <w:r w:rsidRPr="00F14888">
        <w:rPr>
          <w:rFonts w:ascii="Palatino Linotype" w:hAnsi="Palatino Linotype" w:cs="Arial"/>
          <w:b/>
        </w:rPr>
        <w:t>“</w:t>
      </w:r>
      <w:r w:rsidR="001D08A4" w:rsidRPr="00F14888">
        <w:rPr>
          <w:rFonts w:ascii="Palatino Linotype" w:hAnsi="Palatino Linotype" w:cs="Arial"/>
          <w:b/>
        </w:rPr>
        <w:t xml:space="preserve">Resp. F 00067.PDF”: </w:t>
      </w:r>
      <w:r w:rsidR="001D08A4" w:rsidRPr="00F14888">
        <w:rPr>
          <w:rFonts w:ascii="Palatino Linotype" w:hAnsi="Palatino Linotype" w:cs="Arial"/>
        </w:rPr>
        <w:t xml:space="preserve">Oficio </w:t>
      </w:r>
      <w:r w:rsidR="001D08A4" w:rsidRPr="00F14888">
        <w:rPr>
          <w:rFonts w:ascii="Palatino Linotype" w:hAnsi="Palatino Linotype" w:cs="Arial"/>
          <w:b/>
        </w:rPr>
        <w:t xml:space="preserve">ODA/DIR/FIN/401/2019 </w:t>
      </w:r>
      <w:r w:rsidR="001D08A4" w:rsidRPr="00F14888">
        <w:rPr>
          <w:rFonts w:ascii="Palatino Linotype" w:hAnsi="Palatino Linotype" w:cs="Arial"/>
        </w:rPr>
        <w:t xml:space="preserve">signado por el Director de Finanzas </w:t>
      </w:r>
      <w:r w:rsidRPr="00F14888">
        <w:rPr>
          <w:rFonts w:ascii="Palatino Linotype" w:hAnsi="Palatino Linotype" w:cs="Arial"/>
        </w:rPr>
        <w:t xml:space="preserve">y dirigido al Director del Órgano de Control Interno, en lo medular manifiesta que informes mensuales que resultan de interés a la ciudadana, se encuentran en proceso de elaboración; de fecha seis de agosto de dos mil diecinueve. </w:t>
      </w:r>
    </w:p>
    <w:p w14:paraId="3BBC3A54" w14:textId="67D2E1C5" w:rsidR="001D08A4" w:rsidRDefault="001D08A4" w:rsidP="0048394B">
      <w:pPr>
        <w:pStyle w:val="Prrafodelista"/>
        <w:numPr>
          <w:ilvl w:val="0"/>
          <w:numId w:val="4"/>
        </w:numPr>
        <w:autoSpaceDE w:val="0"/>
        <w:autoSpaceDN w:val="0"/>
        <w:adjustRightInd w:val="0"/>
        <w:spacing w:line="360" w:lineRule="auto"/>
        <w:jc w:val="both"/>
        <w:rPr>
          <w:rFonts w:ascii="Palatino Linotype" w:hAnsi="Palatino Linotype" w:cs="Arial"/>
        </w:rPr>
      </w:pPr>
      <w:r>
        <w:rPr>
          <w:rFonts w:ascii="Palatino Linotype" w:hAnsi="Palatino Linotype" w:cs="Arial"/>
          <w:b/>
        </w:rPr>
        <w:t>“Oficio OCI 00067.pdf”:</w:t>
      </w:r>
      <w:r w:rsidR="00F14888">
        <w:rPr>
          <w:rFonts w:ascii="Palatino Linotype" w:hAnsi="Palatino Linotype" w:cs="Arial"/>
          <w:b/>
        </w:rPr>
        <w:t xml:space="preserve"> </w:t>
      </w:r>
      <w:r w:rsidR="00F14888">
        <w:rPr>
          <w:rFonts w:ascii="Palatino Linotype" w:hAnsi="Palatino Linotype" w:cs="Arial"/>
        </w:rPr>
        <w:t xml:space="preserve">Oficio </w:t>
      </w:r>
      <w:r w:rsidR="00F14888">
        <w:rPr>
          <w:rFonts w:ascii="Palatino Linotype" w:hAnsi="Palatino Linotype" w:cs="Arial"/>
          <w:b/>
        </w:rPr>
        <w:t xml:space="preserve">CONT/INT/OFI/358/2019 </w:t>
      </w:r>
      <w:r w:rsidR="00F14888">
        <w:rPr>
          <w:rFonts w:ascii="Palatino Linotype" w:hAnsi="Palatino Linotype" w:cs="Arial"/>
        </w:rPr>
        <w:t xml:space="preserve">signado por el Director del Órgano de Control Interno y dirigido al Director de Finanzas, en síntesis lo conmina a atender los requerimientos hechos; de fecha seis de agosto de dos mil diecinueve. </w:t>
      </w:r>
    </w:p>
    <w:p w14:paraId="1105477A" w14:textId="77777777" w:rsidR="001D08A4" w:rsidRPr="00211155" w:rsidRDefault="001D08A4" w:rsidP="001D08A4">
      <w:pPr>
        <w:pStyle w:val="Prrafodelista"/>
        <w:autoSpaceDE w:val="0"/>
        <w:autoSpaceDN w:val="0"/>
        <w:adjustRightInd w:val="0"/>
        <w:spacing w:line="360" w:lineRule="auto"/>
        <w:ind w:left="720"/>
        <w:jc w:val="both"/>
        <w:rPr>
          <w:rFonts w:ascii="Palatino Linotype" w:hAnsi="Palatino Linotype" w:cs="Arial"/>
        </w:rPr>
      </w:pPr>
    </w:p>
    <w:p w14:paraId="59A0788D" w14:textId="64F433CE" w:rsidR="00F14888" w:rsidRDefault="00F14888" w:rsidP="00F14888">
      <w:pPr>
        <w:pStyle w:val="Sinespaciado"/>
        <w:spacing w:line="360" w:lineRule="auto"/>
        <w:jc w:val="both"/>
        <w:rPr>
          <w:rFonts w:ascii="Palatino Linotype" w:hAnsi="Palatino Linotype"/>
        </w:rPr>
      </w:pPr>
      <w:r>
        <w:rPr>
          <w:rFonts w:ascii="Palatino Linotype" w:hAnsi="Palatino Linotype"/>
        </w:rPr>
        <w:t xml:space="preserve">Así las cosas, resulta oportuno traer a colación el contenido del artículo 179, fracción I de la Ley de Transparencia y Acceso a la Información Pública del Estado de México y Municipios, dispositivo jurídico que a la letra reza: </w:t>
      </w:r>
    </w:p>
    <w:p w14:paraId="7D2CDAA3" w14:textId="12CDAE93" w:rsidR="00F14888" w:rsidRPr="00F14888" w:rsidRDefault="00F14888" w:rsidP="00F14888">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w:t>
      </w:r>
      <w:r w:rsidRPr="00F14888">
        <w:rPr>
          <w:rFonts w:ascii="Palatino Linotype" w:hAnsi="Palatino Linotype"/>
          <w:i/>
          <w:sz w:val="22"/>
          <w:szCs w:val="22"/>
        </w:rPr>
        <w:t xml:space="preserve">Artículo 179. El recurso de revisión es un medio de protección que la Ley otorga a los particulares, para hacer valer su derecho de acceso a la información pública, y procederá en contra de las siguientes causas: </w:t>
      </w:r>
    </w:p>
    <w:p w14:paraId="2FE82B2D" w14:textId="0A7B4E9B" w:rsidR="0046321A" w:rsidRPr="00F14888" w:rsidRDefault="00F14888" w:rsidP="0048394B">
      <w:pPr>
        <w:pStyle w:val="Prrafodelista"/>
        <w:numPr>
          <w:ilvl w:val="0"/>
          <w:numId w:val="5"/>
        </w:numPr>
        <w:autoSpaceDE w:val="0"/>
        <w:autoSpaceDN w:val="0"/>
        <w:adjustRightInd w:val="0"/>
        <w:spacing w:before="240" w:after="160" w:line="360" w:lineRule="auto"/>
        <w:ind w:left="851" w:right="851" w:firstLine="0"/>
        <w:jc w:val="both"/>
        <w:rPr>
          <w:rFonts w:ascii="Palatino Linotype" w:hAnsi="Palatino Linotype"/>
          <w:i/>
          <w:sz w:val="22"/>
          <w:szCs w:val="22"/>
        </w:rPr>
      </w:pPr>
      <w:r w:rsidRPr="00F14888">
        <w:rPr>
          <w:rFonts w:ascii="Palatino Linotype" w:hAnsi="Palatino Linotype"/>
          <w:i/>
          <w:sz w:val="22"/>
          <w:szCs w:val="22"/>
        </w:rPr>
        <w:t>La negativa a la información solicitada;</w:t>
      </w:r>
    </w:p>
    <w:p w14:paraId="1179D8B5" w14:textId="087DA51A" w:rsidR="00F14888" w:rsidRPr="00F14888" w:rsidRDefault="00F14888" w:rsidP="00F14888">
      <w:pPr>
        <w:pStyle w:val="Prrafodelista"/>
        <w:autoSpaceDE w:val="0"/>
        <w:autoSpaceDN w:val="0"/>
        <w:adjustRightInd w:val="0"/>
        <w:spacing w:before="240" w:after="160" w:line="360" w:lineRule="auto"/>
        <w:ind w:left="851" w:right="851"/>
        <w:jc w:val="both"/>
        <w:rPr>
          <w:rFonts w:ascii="Palatino Linotype" w:hAnsi="Palatino Linotype" w:cs="Arial"/>
          <w:b/>
        </w:rPr>
      </w:pPr>
      <w:r w:rsidRPr="00F14888">
        <w:rPr>
          <w:rFonts w:ascii="Palatino Linotype" w:hAnsi="Palatino Linotype"/>
          <w:i/>
          <w:sz w:val="22"/>
          <w:szCs w:val="22"/>
        </w:rPr>
        <w:lastRenderedPageBreak/>
        <w:t xml:space="preserve">(…)” </w:t>
      </w:r>
      <w:r w:rsidRPr="00F14888">
        <w:rPr>
          <w:rFonts w:ascii="Palatino Linotype" w:hAnsi="Palatino Linotype"/>
          <w:b/>
          <w:i/>
          <w:sz w:val="22"/>
          <w:szCs w:val="22"/>
        </w:rPr>
        <w:t>[Sic]</w:t>
      </w:r>
    </w:p>
    <w:p w14:paraId="74777659" w14:textId="77777777" w:rsidR="0046321A" w:rsidRDefault="0046321A" w:rsidP="004F039C">
      <w:pPr>
        <w:pStyle w:val="Prrafodelista"/>
        <w:autoSpaceDE w:val="0"/>
        <w:autoSpaceDN w:val="0"/>
        <w:adjustRightInd w:val="0"/>
        <w:spacing w:before="240" w:after="160" w:line="360" w:lineRule="auto"/>
        <w:ind w:left="0"/>
        <w:jc w:val="both"/>
        <w:rPr>
          <w:rFonts w:ascii="Palatino Linotype" w:hAnsi="Palatino Linotype" w:cs="Arial"/>
        </w:rPr>
      </w:pPr>
    </w:p>
    <w:p w14:paraId="13A61FB8" w14:textId="76917492" w:rsidR="00160052" w:rsidRPr="00160052" w:rsidRDefault="00F14888" w:rsidP="00F14888">
      <w:pPr>
        <w:pStyle w:val="Sinespaciado"/>
        <w:spacing w:line="360" w:lineRule="auto"/>
        <w:jc w:val="both"/>
        <w:rPr>
          <w:rFonts w:ascii="Palatino Linotype" w:hAnsi="Palatino Linotype"/>
        </w:rPr>
      </w:pPr>
      <w:r>
        <w:rPr>
          <w:rFonts w:ascii="Palatino Linotype" w:hAnsi="Palatino Linotype"/>
        </w:rPr>
        <w:t xml:space="preserve">Inconforme con la respuesta del </w:t>
      </w:r>
      <w:r>
        <w:rPr>
          <w:rFonts w:ascii="Palatino Linotype" w:hAnsi="Palatino Linotype"/>
          <w:b/>
        </w:rPr>
        <w:t>Sujeto Obligado,</w:t>
      </w:r>
      <w:r w:rsidR="00160052">
        <w:rPr>
          <w:rFonts w:ascii="Palatino Linotype" w:hAnsi="Palatino Linotype"/>
          <w:b/>
        </w:rPr>
        <w:t xml:space="preserve"> La Recurrente </w:t>
      </w:r>
      <w:r w:rsidR="00160052">
        <w:rPr>
          <w:rFonts w:ascii="Palatino Linotype" w:hAnsi="Palatino Linotype"/>
        </w:rPr>
        <w:t xml:space="preserve">interpuso recursos de revisión en fecha treinta de agosto, admitiéndose el cinco de septiembre, ambos del año en curso. Señalando razones o motivos de inconformidad, cuyo contenido literal es el siguiente: </w:t>
      </w:r>
    </w:p>
    <w:p w14:paraId="258CCAAE" w14:textId="77777777" w:rsidR="00160052" w:rsidRDefault="00160052" w:rsidP="00F14888">
      <w:pPr>
        <w:pStyle w:val="Sinespaciado"/>
        <w:spacing w:line="360" w:lineRule="auto"/>
        <w:jc w:val="both"/>
        <w:rPr>
          <w:rFonts w:ascii="Palatino Linotype" w:hAnsi="Palatino Linotype"/>
          <w:b/>
        </w:rPr>
      </w:pPr>
    </w:p>
    <w:p w14:paraId="45320ED5" w14:textId="12C849A9" w:rsidR="00160052" w:rsidRDefault="00160052" w:rsidP="00F14888">
      <w:pPr>
        <w:pStyle w:val="Sinespaciado"/>
        <w:spacing w:line="360" w:lineRule="auto"/>
        <w:jc w:val="both"/>
        <w:rPr>
          <w:rFonts w:ascii="Palatino Linotype" w:hAnsi="Palatino Linotype"/>
          <w:b/>
        </w:rPr>
      </w:pPr>
      <w:r>
        <w:rPr>
          <w:rFonts w:ascii="Palatino Linotype" w:hAnsi="Palatino Linotype"/>
          <w:b/>
        </w:rPr>
        <w:t>06995/INFOEM/IP/RR/2019</w:t>
      </w:r>
    </w:p>
    <w:p w14:paraId="108C6F2B" w14:textId="77777777" w:rsidR="00160052" w:rsidRPr="00652E5C" w:rsidRDefault="00160052" w:rsidP="00160052">
      <w:pPr>
        <w:spacing w:before="240" w:line="360" w:lineRule="auto"/>
        <w:ind w:left="851" w:right="851"/>
        <w:jc w:val="both"/>
        <w:rPr>
          <w:rFonts w:ascii="Palatino Linotype" w:hAnsi="Palatino Linotype" w:cs="Arial"/>
          <w:i/>
        </w:rPr>
      </w:pPr>
      <w:r w:rsidRPr="00652E5C">
        <w:rPr>
          <w:rFonts w:ascii="Palatino Linotype" w:hAnsi="Palatino Linotype" w:cs="Arial"/>
          <w:i/>
        </w:rPr>
        <w:t>“</w:t>
      </w:r>
      <w:r w:rsidRPr="00652E5C">
        <w:rPr>
          <w:rFonts w:ascii="Palatino Linotype" w:hAnsi="Palatino Linotype"/>
          <w:i/>
          <w:color w:val="000000"/>
        </w:rPr>
        <w:t>CONSIDERO QUE HAY INCOMPETENCIA DEBIDO A QUE SOLO INFORMAN POR OFICIO QUE HAY MUCHAS SOLICITUDES DE INFORMACION Y QUE HUBO CAMBIO DE PERSONAL Y QUE ENTREGARAN LO SOLICITADO A LA BREVEDAD, YO SIENTO QUE ADJUNTARON OFICIOS SOLO PARA QUE SE VIERA EN EL SISTEMA QUE ESTABAN ENTREGANDO LA INFORMACION SOLICITADA</w:t>
      </w:r>
      <w:r w:rsidRPr="00652E5C">
        <w:rPr>
          <w:rFonts w:ascii="Palatino Linotype" w:eastAsia="Times New Roman" w:hAnsi="Palatino Linotype" w:cs="Times New Roman"/>
          <w:i/>
          <w:lang w:eastAsia="es-MX"/>
        </w:rPr>
        <w:t xml:space="preserve">” </w:t>
      </w:r>
      <w:r w:rsidRPr="00652E5C">
        <w:rPr>
          <w:rFonts w:ascii="Palatino Linotype" w:hAnsi="Palatino Linotype" w:cs="Arial"/>
          <w:b/>
          <w:i/>
        </w:rPr>
        <w:t>[Sic]</w:t>
      </w:r>
    </w:p>
    <w:p w14:paraId="25483AE5" w14:textId="77777777" w:rsidR="00160052" w:rsidRDefault="00160052" w:rsidP="00F14888">
      <w:pPr>
        <w:pStyle w:val="Sinespaciado"/>
        <w:spacing w:line="360" w:lineRule="auto"/>
        <w:jc w:val="both"/>
        <w:rPr>
          <w:rFonts w:ascii="Palatino Linotype" w:hAnsi="Palatino Linotype"/>
          <w:b/>
        </w:rPr>
      </w:pPr>
    </w:p>
    <w:p w14:paraId="05F441FB" w14:textId="161D6A9F" w:rsidR="00160052" w:rsidRPr="00053099" w:rsidRDefault="00160052" w:rsidP="00160052">
      <w:pPr>
        <w:spacing w:line="360" w:lineRule="auto"/>
        <w:ind w:right="851"/>
        <w:jc w:val="both"/>
        <w:rPr>
          <w:rFonts w:ascii="Palatino Linotype" w:hAnsi="Palatino Linotype" w:cs="Arial"/>
          <w:b/>
          <w:sz w:val="24"/>
        </w:rPr>
      </w:pPr>
      <w:r>
        <w:rPr>
          <w:rFonts w:ascii="Palatino Linotype" w:hAnsi="Palatino Linotype" w:cs="Arial"/>
          <w:b/>
          <w:sz w:val="24"/>
        </w:rPr>
        <w:t>06996/INFOEM/IP/RR/2019</w:t>
      </w:r>
    </w:p>
    <w:p w14:paraId="0693F3CF" w14:textId="77777777" w:rsidR="00160052" w:rsidRPr="00652E5C" w:rsidRDefault="00160052" w:rsidP="00160052">
      <w:pPr>
        <w:spacing w:before="240" w:line="360" w:lineRule="auto"/>
        <w:ind w:left="851" w:right="851"/>
        <w:jc w:val="both"/>
        <w:rPr>
          <w:rFonts w:ascii="Palatino Linotype" w:hAnsi="Palatino Linotype" w:cs="Arial"/>
          <w:i/>
        </w:rPr>
      </w:pPr>
      <w:r w:rsidRPr="00652E5C">
        <w:rPr>
          <w:rFonts w:ascii="Palatino Linotype" w:hAnsi="Palatino Linotype" w:cs="Arial"/>
          <w:b/>
          <w:i/>
          <w:u w:val="single"/>
        </w:rPr>
        <w:t>“</w:t>
      </w:r>
      <w:r w:rsidRPr="00652E5C">
        <w:rPr>
          <w:rFonts w:ascii="Palatino Linotype" w:hAnsi="Palatino Linotype"/>
          <w:i/>
          <w:color w:val="000000"/>
        </w:rPr>
        <w:t xml:space="preserve">CONSIDERO QUE HAY INCOMPETENCIA DEBIDO A QUE NO PROPORCIONAN NINGUNA INFORMACION, SOLO SE JUSTIFICAN CON QUE SON MUCHAS SOLICITUDES DE INFORMACION Y QUE HUBO </w:t>
      </w:r>
      <w:r w:rsidRPr="00652E5C">
        <w:rPr>
          <w:rFonts w:ascii="Palatino Linotype" w:hAnsi="Palatino Linotype"/>
          <w:i/>
          <w:color w:val="000000"/>
        </w:rPr>
        <w:lastRenderedPageBreak/>
        <w:t>CAMBIO DE PERSONAL POR LO QUE SOLICITO ENTREGUEN LA INFORMACION SOLICITADA</w:t>
      </w:r>
      <w:r w:rsidRPr="00652E5C">
        <w:rPr>
          <w:rFonts w:ascii="Palatino Linotype" w:hAnsi="Palatino Linotype" w:cs="Arial"/>
          <w:i/>
        </w:rPr>
        <w:t xml:space="preserve">” </w:t>
      </w:r>
      <w:r w:rsidRPr="00652E5C">
        <w:rPr>
          <w:rFonts w:ascii="Palatino Linotype" w:hAnsi="Palatino Linotype" w:cs="Arial"/>
          <w:b/>
          <w:i/>
        </w:rPr>
        <w:t>[Sic]</w:t>
      </w:r>
    </w:p>
    <w:p w14:paraId="14C0A1C7" w14:textId="77777777" w:rsidR="00160052" w:rsidRDefault="00160052" w:rsidP="00F14888">
      <w:pPr>
        <w:pStyle w:val="Sinespaciado"/>
        <w:spacing w:line="360" w:lineRule="auto"/>
        <w:jc w:val="both"/>
        <w:rPr>
          <w:rFonts w:ascii="Palatino Linotype" w:hAnsi="Palatino Linotype"/>
          <w:b/>
        </w:rPr>
      </w:pPr>
    </w:p>
    <w:p w14:paraId="7A3DDBEB" w14:textId="6B12751A" w:rsidR="00160052" w:rsidRDefault="00160052" w:rsidP="00F14888">
      <w:pPr>
        <w:pStyle w:val="Sinespaciado"/>
        <w:spacing w:line="360" w:lineRule="auto"/>
        <w:jc w:val="both"/>
        <w:rPr>
          <w:rFonts w:ascii="Palatino Linotype" w:hAnsi="Palatino Linotype"/>
        </w:rPr>
      </w:pPr>
      <w:r>
        <w:rPr>
          <w:rFonts w:ascii="Palatino Linotype" w:hAnsi="Palatino Linotype"/>
        </w:rPr>
        <w:t xml:space="preserve">Por otra parte, como fue mencionado en el antecedente quinto, </w:t>
      </w:r>
      <w:r>
        <w:rPr>
          <w:rFonts w:ascii="Palatino Linotype" w:hAnsi="Palatino Linotype"/>
          <w:b/>
        </w:rPr>
        <w:t xml:space="preserve">El Sujeto Obligado </w:t>
      </w:r>
      <w:r>
        <w:rPr>
          <w:rFonts w:ascii="Palatino Linotype" w:hAnsi="Palatino Linotype"/>
        </w:rPr>
        <w:t xml:space="preserve">fue omiso en rendir sus informes justificados. En consecuencia, hasta aquí expuesto se desprenden las siguientes consideraciones: </w:t>
      </w:r>
    </w:p>
    <w:p w14:paraId="3E236141" w14:textId="19F0F092" w:rsidR="00160052" w:rsidRDefault="0048506C" w:rsidP="0048394B">
      <w:pPr>
        <w:pStyle w:val="Sinespaciado"/>
        <w:numPr>
          <w:ilvl w:val="0"/>
          <w:numId w:val="6"/>
        </w:numPr>
        <w:spacing w:line="360" w:lineRule="auto"/>
        <w:jc w:val="both"/>
        <w:rPr>
          <w:rFonts w:ascii="Palatino Linotype" w:hAnsi="Palatino Linotype"/>
        </w:rPr>
      </w:pPr>
      <w:r>
        <w:rPr>
          <w:rFonts w:ascii="Palatino Linotype" w:hAnsi="Palatino Linotype"/>
        </w:rPr>
        <w:t xml:space="preserve">El derecho fundamental de acceso a la información es la prerrogativa para buscar, difundir, investigar, recabar, recibir y solicitar la información pública, sin necesidad de acreditar personalidad ni interés jurídico. </w:t>
      </w:r>
    </w:p>
    <w:p w14:paraId="180F31A9" w14:textId="2398255B" w:rsidR="0048506C" w:rsidRDefault="0048506C" w:rsidP="0048394B">
      <w:pPr>
        <w:pStyle w:val="Sinespaciado"/>
        <w:numPr>
          <w:ilvl w:val="0"/>
          <w:numId w:val="6"/>
        </w:numPr>
        <w:spacing w:line="360" w:lineRule="auto"/>
        <w:jc w:val="both"/>
        <w:rPr>
          <w:rFonts w:ascii="Palatino Linotype" w:hAnsi="Palatino Linotype"/>
        </w:rPr>
      </w:pPr>
      <w:r>
        <w:rPr>
          <w:rFonts w:ascii="Palatino Linotype" w:hAnsi="Palatino Linotype"/>
        </w:rPr>
        <w:t xml:space="preserve">La ciudadana ejerció su derecho de acceso a la información pública requiriendo diversos soportes documentales vinculados con los informes mensuales municipales, a los cuales </w:t>
      </w:r>
      <w:r>
        <w:rPr>
          <w:rFonts w:ascii="Palatino Linotype" w:hAnsi="Palatino Linotype"/>
          <w:b/>
        </w:rPr>
        <w:t xml:space="preserve">El Sujeto Obligado </w:t>
      </w:r>
      <w:r>
        <w:rPr>
          <w:rFonts w:ascii="Palatino Linotype" w:hAnsi="Palatino Linotype"/>
        </w:rPr>
        <w:t xml:space="preserve">se encuentra constreñido a rendir ante el </w:t>
      </w:r>
      <w:r w:rsidR="008C1DF4">
        <w:rPr>
          <w:rFonts w:ascii="Palatino Linotype" w:hAnsi="Palatino Linotype"/>
        </w:rPr>
        <w:t xml:space="preserve">OSFEM. </w:t>
      </w:r>
      <w:r>
        <w:rPr>
          <w:rFonts w:ascii="Palatino Linotype" w:hAnsi="Palatino Linotype"/>
        </w:rPr>
        <w:t xml:space="preserve"> </w:t>
      </w:r>
    </w:p>
    <w:p w14:paraId="7834794D" w14:textId="124A693E" w:rsidR="0048506C" w:rsidRDefault="008C1DF4" w:rsidP="0048394B">
      <w:pPr>
        <w:pStyle w:val="Sinespaciado"/>
        <w:numPr>
          <w:ilvl w:val="0"/>
          <w:numId w:val="6"/>
        </w:numPr>
        <w:spacing w:line="360" w:lineRule="auto"/>
        <w:jc w:val="both"/>
        <w:rPr>
          <w:rFonts w:ascii="Palatino Linotype" w:hAnsi="Palatino Linotype"/>
        </w:rPr>
      </w:pPr>
      <w:r>
        <w:rPr>
          <w:rFonts w:ascii="Palatino Linotype" w:hAnsi="Palatino Linotype"/>
        </w:rPr>
        <w:t xml:space="preserve">Mediante respuesta, se desprende que </w:t>
      </w:r>
      <w:r>
        <w:rPr>
          <w:rFonts w:ascii="Palatino Linotype" w:hAnsi="Palatino Linotype"/>
          <w:b/>
        </w:rPr>
        <w:t xml:space="preserve">El Sujeto Obligado </w:t>
      </w:r>
      <w:r>
        <w:rPr>
          <w:rFonts w:ascii="Palatino Linotype" w:hAnsi="Palatino Linotype"/>
        </w:rPr>
        <w:t xml:space="preserve">se limitó a manifestar que la información requerida mediante las solicitudes de información </w:t>
      </w:r>
      <w:r w:rsidRPr="005950E4">
        <w:rPr>
          <w:rFonts w:ascii="Palatino Linotype" w:hAnsi="Palatino Linotype"/>
          <w:b/>
        </w:rPr>
        <w:t>00068/OASVACHASO/IP/2019</w:t>
      </w:r>
      <w:r>
        <w:rPr>
          <w:rFonts w:ascii="Palatino Linotype" w:hAnsi="Palatino Linotype"/>
        </w:rPr>
        <w:t xml:space="preserve"> y </w:t>
      </w:r>
      <w:r w:rsidRPr="005950E4">
        <w:rPr>
          <w:rFonts w:ascii="Palatino Linotype" w:hAnsi="Palatino Linotype"/>
          <w:b/>
        </w:rPr>
        <w:t>00067/OASVACHASO/IP/</w:t>
      </w:r>
      <w:r w:rsidR="005950E4" w:rsidRPr="005950E4">
        <w:rPr>
          <w:rFonts w:ascii="Palatino Linotype" w:hAnsi="Palatino Linotype"/>
          <w:b/>
        </w:rPr>
        <w:t>2019</w:t>
      </w:r>
      <w:r w:rsidR="005950E4">
        <w:rPr>
          <w:rFonts w:ascii="Palatino Linotype" w:hAnsi="Palatino Linotype"/>
        </w:rPr>
        <w:t xml:space="preserve"> se encontraba en proceso de elaboración. </w:t>
      </w:r>
    </w:p>
    <w:p w14:paraId="5A678F3C" w14:textId="2B9961E0" w:rsidR="008C1DF4" w:rsidRDefault="008C1DF4" w:rsidP="0048394B">
      <w:pPr>
        <w:pStyle w:val="Sinespaciado"/>
        <w:numPr>
          <w:ilvl w:val="0"/>
          <w:numId w:val="6"/>
        </w:numPr>
        <w:spacing w:line="360" w:lineRule="auto"/>
        <w:jc w:val="both"/>
        <w:rPr>
          <w:rFonts w:ascii="Palatino Linotype" w:hAnsi="Palatino Linotype"/>
        </w:rPr>
      </w:pPr>
      <w:r>
        <w:rPr>
          <w:rFonts w:ascii="Palatino Linotype" w:hAnsi="Palatino Linotype"/>
        </w:rPr>
        <w:t xml:space="preserve">Finalmente, de una inspección al portal electrónico del OSFEM, es posible advertir que </w:t>
      </w:r>
      <w:r>
        <w:rPr>
          <w:rFonts w:ascii="Palatino Linotype" w:hAnsi="Palatino Linotype"/>
          <w:b/>
        </w:rPr>
        <w:t xml:space="preserve">El Sujeto Obligado </w:t>
      </w:r>
      <w:r>
        <w:rPr>
          <w:rFonts w:ascii="Palatino Linotype" w:hAnsi="Palatino Linotype"/>
        </w:rPr>
        <w:t xml:space="preserve">generó los soportes documentales requeridos, mismos que fueron remitidos ante la autoridad competente, en términos de la Ley de Fiscalización Superior del Estado de México. Sirve de sustento la </w:t>
      </w:r>
      <w:r>
        <w:rPr>
          <w:rFonts w:ascii="Palatino Linotype" w:hAnsi="Palatino Linotype"/>
        </w:rPr>
        <w:lastRenderedPageBreak/>
        <w:t xml:space="preserve">siguiente imagen ilustrativa correspondiente a la siguiente dirección electrónica: </w:t>
      </w:r>
    </w:p>
    <w:p w14:paraId="364CA9E7" w14:textId="5DB6C724" w:rsidR="008C1DF4" w:rsidRPr="008C1DF4" w:rsidRDefault="00C0037E" w:rsidP="008C1DF4">
      <w:pPr>
        <w:pStyle w:val="Sinespaciado"/>
        <w:spacing w:line="360" w:lineRule="auto"/>
        <w:ind w:left="720"/>
        <w:jc w:val="both"/>
        <w:rPr>
          <w:rFonts w:ascii="Palatino Linotype" w:hAnsi="Palatino Linotype"/>
        </w:rPr>
      </w:pPr>
      <w:hyperlink r:id="rId14" w:history="1">
        <w:r w:rsidR="008C1DF4" w:rsidRPr="008C1DF4">
          <w:rPr>
            <w:rStyle w:val="Hipervnculo"/>
            <w:rFonts w:ascii="Palatino Linotype" w:hAnsi="Palatino Linotype"/>
          </w:rPr>
          <w:t>https://www.osfem.gob.mx/09_Iconografia/Cumplimiento/Aytto/Aytto_19.html</w:t>
        </w:r>
      </w:hyperlink>
    </w:p>
    <w:p w14:paraId="2E3065CE" w14:textId="4C91ECDB" w:rsidR="00160052" w:rsidRDefault="008367F2" w:rsidP="00F14888">
      <w:pPr>
        <w:pStyle w:val="Sinespaciado"/>
        <w:spacing w:line="360" w:lineRule="auto"/>
        <w:jc w:val="both"/>
        <w:rPr>
          <w:rFonts w:ascii="Palatino Linotype" w:hAnsi="Palatino Linotype"/>
        </w:rPr>
      </w:pPr>
      <w:r>
        <w:rPr>
          <w:rFonts w:ascii="Palatino Linotype" w:hAnsi="Palatino Linotype"/>
          <w:noProof/>
          <w:lang w:eastAsia="es-MX"/>
        </w:rPr>
        <w:drawing>
          <wp:anchor distT="0" distB="0" distL="114300" distR="114300" simplePos="0" relativeHeight="251655164" behindDoc="0" locked="0" layoutInCell="1" allowOverlap="1" wp14:anchorId="7AC6E3BE" wp14:editId="49F56BE3">
            <wp:simplePos x="0" y="0"/>
            <wp:positionH relativeFrom="page">
              <wp:align>center</wp:align>
            </wp:positionH>
            <wp:positionV relativeFrom="paragraph">
              <wp:posOffset>524510</wp:posOffset>
            </wp:positionV>
            <wp:extent cx="5747385" cy="3286760"/>
            <wp:effectExtent l="19050" t="19050" r="24765" b="27940"/>
            <wp:wrapThrough wrapText="bothSides">
              <wp:wrapPolygon edited="0">
                <wp:start x="-72" y="-125"/>
                <wp:lineTo x="-72" y="21658"/>
                <wp:lineTo x="21621" y="21658"/>
                <wp:lineTo x="21621" y="-125"/>
                <wp:lineTo x="-72" y="-125"/>
              </wp:wrapPolygon>
            </wp:wrapThrough>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47385" cy="328676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09A03FB6" w14:textId="25D75BBE" w:rsidR="008C1DF4" w:rsidRDefault="008C1DF4" w:rsidP="00F14888">
      <w:pPr>
        <w:pStyle w:val="Sinespaciado"/>
        <w:spacing w:line="360" w:lineRule="auto"/>
        <w:jc w:val="both"/>
        <w:rPr>
          <w:rFonts w:ascii="Palatino Linotype" w:hAnsi="Palatino Linotype"/>
        </w:rPr>
      </w:pPr>
    </w:p>
    <w:p w14:paraId="63B8E907" w14:textId="0E64FFEA" w:rsidR="008C1DF4" w:rsidRDefault="008C1DF4" w:rsidP="00F14888">
      <w:pPr>
        <w:pStyle w:val="Sinespaciado"/>
        <w:spacing w:line="360" w:lineRule="auto"/>
        <w:jc w:val="both"/>
        <w:rPr>
          <w:rFonts w:ascii="Palatino Linotype" w:hAnsi="Palatino Linotype"/>
        </w:rPr>
      </w:pPr>
    </w:p>
    <w:p w14:paraId="47D0AF6C" w14:textId="763F21BD" w:rsidR="008C1DF4" w:rsidRDefault="008367F2" w:rsidP="00F14888">
      <w:pPr>
        <w:pStyle w:val="Sinespaciado"/>
        <w:spacing w:line="360" w:lineRule="auto"/>
        <w:jc w:val="both"/>
        <w:rPr>
          <w:rFonts w:ascii="Palatino Linotype" w:hAnsi="Palatino Linotype"/>
        </w:rPr>
      </w:pPr>
      <w:r>
        <w:rPr>
          <w:rFonts w:ascii="Palatino Linotype" w:hAnsi="Palatino Linotype"/>
        </w:rPr>
        <w:t xml:space="preserve">Con base en lo anteriormente expuesto, resulta procedente ordenar la entrega de la siguiente información: </w:t>
      </w:r>
      <w:bookmarkStart w:id="0" w:name="_GoBack"/>
      <w:bookmarkEnd w:id="0"/>
    </w:p>
    <w:p w14:paraId="600A6CFB" w14:textId="77777777" w:rsidR="008367F2" w:rsidRPr="0045175C" w:rsidRDefault="008367F2" w:rsidP="008367F2">
      <w:pPr>
        <w:pStyle w:val="Prrafodelista"/>
        <w:autoSpaceDE w:val="0"/>
        <w:autoSpaceDN w:val="0"/>
        <w:adjustRightInd w:val="0"/>
        <w:spacing w:before="240" w:after="160" w:line="360" w:lineRule="auto"/>
        <w:ind w:left="0"/>
        <w:jc w:val="both"/>
        <w:rPr>
          <w:rFonts w:ascii="Palatino Linotype" w:hAnsi="Palatino Linotype" w:cs="Arial"/>
          <w:b/>
        </w:rPr>
      </w:pPr>
      <w:r w:rsidRPr="0045175C">
        <w:rPr>
          <w:rFonts w:ascii="Palatino Linotype" w:hAnsi="Palatino Linotype" w:cs="Arial"/>
          <w:b/>
        </w:rPr>
        <w:lastRenderedPageBreak/>
        <w:t>De los meses de mayo y junio de 2019</w:t>
      </w:r>
    </w:p>
    <w:p w14:paraId="0B03CD2D" w14:textId="77777777" w:rsidR="008367F2" w:rsidRPr="00771EF4" w:rsidRDefault="008367F2" w:rsidP="0048394B">
      <w:pPr>
        <w:pStyle w:val="Prrafodelista"/>
        <w:numPr>
          <w:ilvl w:val="0"/>
          <w:numId w:val="7"/>
        </w:numPr>
        <w:autoSpaceDE w:val="0"/>
        <w:autoSpaceDN w:val="0"/>
        <w:adjustRightInd w:val="0"/>
        <w:spacing w:before="240" w:after="160" w:line="360" w:lineRule="auto"/>
        <w:jc w:val="both"/>
        <w:rPr>
          <w:rFonts w:ascii="Palatino Linotype" w:hAnsi="Palatino Linotype" w:cs="Arial"/>
        </w:rPr>
      </w:pPr>
      <w:r w:rsidRPr="00771EF4">
        <w:rPr>
          <w:rFonts w:ascii="Palatino Linotype" w:hAnsi="Palatino Linotype" w:cs="Arial"/>
        </w:rPr>
        <w:t xml:space="preserve">Estado de Situación Financiera. </w:t>
      </w:r>
    </w:p>
    <w:p w14:paraId="2BE2F1B8" w14:textId="77777777" w:rsidR="008367F2" w:rsidRPr="00771EF4" w:rsidRDefault="008367F2" w:rsidP="0048394B">
      <w:pPr>
        <w:pStyle w:val="Prrafodelista"/>
        <w:numPr>
          <w:ilvl w:val="0"/>
          <w:numId w:val="7"/>
        </w:numPr>
        <w:autoSpaceDE w:val="0"/>
        <w:autoSpaceDN w:val="0"/>
        <w:adjustRightInd w:val="0"/>
        <w:spacing w:before="240" w:after="160" w:line="360" w:lineRule="auto"/>
        <w:jc w:val="both"/>
        <w:rPr>
          <w:rFonts w:ascii="Palatino Linotype" w:hAnsi="Palatino Linotype" w:cs="Arial"/>
        </w:rPr>
      </w:pPr>
      <w:r w:rsidRPr="00771EF4">
        <w:rPr>
          <w:rFonts w:ascii="Palatino Linotype" w:hAnsi="Palatino Linotype" w:cs="Arial"/>
        </w:rPr>
        <w:t xml:space="preserve">Anexo al Estado de Situación Financiera. </w:t>
      </w:r>
    </w:p>
    <w:p w14:paraId="3C5FE66D" w14:textId="77777777" w:rsidR="008367F2" w:rsidRPr="00771EF4" w:rsidRDefault="008367F2" w:rsidP="0048394B">
      <w:pPr>
        <w:pStyle w:val="Prrafodelista"/>
        <w:numPr>
          <w:ilvl w:val="0"/>
          <w:numId w:val="7"/>
        </w:numPr>
        <w:autoSpaceDE w:val="0"/>
        <w:autoSpaceDN w:val="0"/>
        <w:adjustRightInd w:val="0"/>
        <w:spacing w:before="240" w:after="160" w:line="360" w:lineRule="auto"/>
        <w:jc w:val="both"/>
        <w:rPr>
          <w:rFonts w:ascii="Palatino Linotype" w:hAnsi="Palatino Linotype" w:cs="Arial"/>
        </w:rPr>
      </w:pPr>
      <w:r w:rsidRPr="00771EF4">
        <w:rPr>
          <w:rFonts w:ascii="Palatino Linotype" w:hAnsi="Palatino Linotype" w:cs="Arial"/>
        </w:rPr>
        <w:t>Estado de Actividades.</w:t>
      </w:r>
    </w:p>
    <w:p w14:paraId="4617C17C" w14:textId="77777777" w:rsidR="008367F2" w:rsidRPr="00160052" w:rsidRDefault="008367F2" w:rsidP="0048394B">
      <w:pPr>
        <w:pStyle w:val="Prrafodelista"/>
        <w:numPr>
          <w:ilvl w:val="0"/>
          <w:numId w:val="7"/>
        </w:numPr>
        <w:autoSpaceDE w:val="0"/>
        <w:autoSpaceDN w:val="0"/>
        <w:adjustRightInd w:val="0"/>
        <w:spacing w:before="240" w:after="160" w:line="360" w:lineRule="auto"/>
        <w:jc w:val="both"/>
        <w:rPr>
          <w:rFonts w:ascii="Palatino Linotype" w:hAnsi="Palatino Linotype" w:cs="Arial"/>
        </w:rPr>
      </w:pPr>
      <w:r w:rsidRPr="00160052">
        <w:rPr>
          <w:rFonts w:ascii="Palatino Linotype" w:hAnsi="Palatino Linotype" w:cs="Arial"/>
        </w:rPr>
        <w:t xml:space="preserve">Estado Comparativo Presupuestal de Ingresos. </w:t>
      </w:r>
    </w:p>
    <w:p w14:paraId="18667C61" w14:textId="77777777" w:rsidR="008367F2" w:rsidRPr="00160052" w:rsidRDefault="008367F2" w:rsidP="0048394B">
      <w:pPr>
        <w:pStyle w:val="Prrafodelista"/>
        <w:numPr>
          <w:ilvl w:val="0"/>
          <w:numId w:val="7"/>
        </w:numPr>
        <w:autoSpaceDE w:val="0"/>
        <w:autoSpaceDN w:val="0"/>
        <w:adjustRightInd w:val="0"/>
        <w:spacing w:before="240" w:after="160" w:line="360" w:lineRule="auto"/>
        <w:jc w:val="both"/>
        <w:rPr>
          <w:rFonts w:ascii="Palatino Linotype" w:hAnsi="Palatino Linotype" w:cs="Arial"/>
        </w:rPr>
      </w:pPr>
      <w:r w:rsidRPr="00160052">
        <w:rPr>
          <w:rFonts w:ascii="Palatino Linotype" w:hAnsi="Palatino Linotype" w:cs="Arial"/>
        </w:rPr>
        <w:t>Estado Comparativo Presupuestal de Egresos.</w:t>
      </w:r>
    </w:p>
    <w:p w14:paraId="2EBE4FE9" w14:textId="77777777" w:rsidR="008367F2" w:rsidRPr="00160052" w:rsidRDefault="008367F2" w:rsidP="0048394B">
      <w:pPr>
        <w:pStyle w:val="Prrafodelista"/>
        <w:numPr>
          <w:ilvl w:val="0"/>
          <w:numId w:val="7"/>
        </w:numPr>
        <w:autoSpaceDE w:val="0"/>
        <w:autoSpaceDN w:val="0"/>
        <w:adjustRightInd w:val="0"/>
        <w:spacing w:before="240" w:after="160" w:line="360" w:lineRule="auto"/>
        <w:jc w:val="both"/>
        <w:rPr>
          <w:rFonts w:ascii="Palatino Linotype" w:hAnsi="Palatino Linotype" w:cs="Arial"/>
        </w:rPr>
      </w:pPr>
      <w:r w:rsidRPr="00160052">
        <w:rPr>
          <w:rFonts w:ascii="Palatino Linotype" w:hAnsi="Palatino Linotype" w:cs="Arial"/>
        </w:rPr>
        <w:t xml:space="preserve">Notas a los Estados Financieros. </w:t>
      </w:r>
    </w:p>
    <w:p w14:paraId="2BE6A212" w14:textId="069FE61F" w:rsidR="008C1DF4" w:rsidRDefault="008C1DF4" w:rsidP="00F14888">
      <w:pPr>
        <w:pStyle w:val="Sinespaciado"/>
        <w:spacing w:line="360" w:lineRule="auto"/>
        <w:jc w:val="both"/>
        <w:rPr>
          <w:rFonts w:ascii="Palatino Linotype" w:hAnsi="Palatino Linotype"/>
        </w:rPr>
      </w:pPr>
    </w:p>
    <w:p w14:paraId="07D10F1F" w14:textId="1A5545C2" w:rsidR="00160052" w:rsidRDefault="008367F2" w:rsidP="00F14888">
      <w:pPr>
        <w:pStyle w:val="Sinespaciado"/>
        <w:spacing w:line="360" w:lineRule="auto"/>
        <w:jc w:val="both"/>
        <w:rPr>
          <w:rFonts w:ascii="Palatino Linotype" w:hAnsi="Palatino Linotype"/>
        </w:rPr>
      </w:pPr>
      <w:r>
        <w:rPr>
          <w:rFonts w:ascii="Palatino Linotype" w:hAnsi="Palatino Linotype"/>
        </w:rPr>
        <w:t xml:space="preserve">Soportes documentales que deberán de ser remitidos de ser procedente en versión pública, acompañada por el acuerdo de clasificación correspondiente, mismo que deberá de ser elaborado con estricta observancia en la normatividad aplicable. </w:t>
      </w:r>
    </w:p>
    <w:p w14:paraId="552C2A08" w14:textId="77777777" w:rsidR="008367F2" w:rsidRDefault="008367F2" w:rsidP="00F14888">
      <w:pPr>
        <w:pStyle w:val="Sinespaciado"/>
        <w:spacing w:line="360" w:lineRule="auto"/>
        <w:jc w:val="both"/>
        <w:rPr>
          <w:rFonts w:ascii="Palatino Linotype" w:hAnsi="Palatino Linotype"/>
        </w:rPr>
      </w:pPr>
    </w:p>
    <w:p w14:paraId="5FAFD8F2" w14:textId="77777777" w:rsidR="008367F2" w:rsidRDefault="008367F2" w:rsidP="0048394B">
      <w:pPr>
        <w:pStyle w:val="Prrafodelista"/>
        <w:numPr>
          <w:ilvl w:val="0"/>
          <w:numId w:val="8"/>
        </w:numPr>
        <w:tabs>
          <w:tab w:val="left" w:pos="7513"/>
        </w:tabs>
        <w:autoSpaceDE w:val="0"/>
        <w:autoSpaceDN w:val="0"/>
        <w:adjustRightInd w:val="0"/>
        <w:spacing w:before="240" w:line="360" w:lineRule="auto"/>
        <w:jc w:val="both"/>
        <w:rPr>
          <w:rFonts w:ascii="Palatino Linotype" w:hAnsi="Palatino Linotype" w:cs="Arial"/>
          <w:b/>
          <w:bCs/>
          <w:sz w:val="28"/>
          <w:szCs w:val="28"/>
        </w:rPr>
      </w:pPr>
      <w:r w:rsidRPr="00B628C0">
        <w:rPr>
          <w:rFonts w:ascii="Palatino Linotype" w:hAnsi="Palatino Linotype" w:cs="Arial"/>
          <w:b/>
          <w:bCs/>
          <w:sz w:val="28"/>
          <w:szCs w:val="28"/>
        </w:rPr>
        <w:t>Versión pública</w:t>
      </w:r>
    </w:p>
    <w:p w14:paraId="3A54F89A" w14:textId="77777777" w:rsidR="008367F2" w:rsidRPr="001571EB" w:rsidRDefault="008367F2" w:rsidP="008367F2">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 xml:space="preserve">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w:t>
      </w:r>
      <w:r w:rsidRPr="001571EB">
        <w:rPr>
          <w:rFonts w:ascii="Palatino Linotype" w:eastAsia="Arial Unicode MS" w:hAnsi="Palatino Linotype" w:cs="Arial"/>
          <w:sz w:val="24"/>
          <w:szCs w:val="24"/>
        </w:rPr>
        <w:lastRenderedPageBreak/>
        <w:t>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68D1F213" w14:textId="77777777" w:rsidR="008367F2" w:rsidRPr="00E60DEF" w:rsidRDefault="008367F2" w:rsidP="008367F2">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5940C3B4" w14:textId="77777777" w:rsidR="008367F2" w:rsidRPr="00E60DEF" w:rsidRDefault="008367F2" w:rsidP="008367F2">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24A0B373" w14:textId="77777777" w:rsidR="008367F2" w:rsidRPr="001571EB" w:rsidRDefault="008367F2" w:rsidP="008367F2">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4410FB33" w14:textId="77777777" w:rsidR="008367F2" w:rsidRPr="001571EB" w:rsidRDefault="008367F2" w:rsidP="008367F2">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5A81A4C0" w14:textId="77777777" w:rsidR="008367F2" w:rsidRPr="001571EB" w:rsidRDefault="008367F2" w:rsidP="008367F2">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3A9A2FB2" w14:textId="77777777" w:rsidR="008367F2" w:rsidRPr="001571EB" w:rsidRDefault="008367F2" w:rsidP="008367F2">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La clasificación es el proceso mediante el cual el sujeto obligado determina que la información en su poder actualiza alguno de los supuestos de reserva o confidencialidad, de conformidad con lo dispuesto en el presente título.</w:t>
      </w:r>
    </w:p>
    <w:p w14:paraId="48248041" w14:textId="77777777" w:rsidR="008367F2" w:rsidRPr="001571EB" w:rsidRDefault="008367F2" w:rsidP="008367F2">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3B59071E" w14:textId="77777777" w:rsidR="008367F2" w:rsidRPr="001571EB" w:rsidRDefault="008367F2" w:rsidP="008367F2">
      <w:pPr>
        <w:spacing w:before="240" w:line="360" w:lineRule="auto"/>
        <w:ind w:left="851" w:right="851"/>
        <w:jc w:val="both"/>
        <w:rPr>
          <w:rFonts w:ascii="Palatino Linotype" w:hAnsi="Palatino Linotype" w:cs="Arial"/>
          <w:i/>
        </w:rPr>
      </w:pPr>
      <w:r w:rsidRPr="001571EB">
        <w:rPr>
          <w:rFonts w:ascii="Palatino Linotype" w:hAnsi="Palatino Linotype" w:cs="Arial"/>
          <w:i/>
        </w:rPr>
        <w:lastRenderedPageBreak/>
        <w:t>Artículo 132. La clasificación de la información se llevará a cabo en el momento en que:</w:t>
      </w:r>
    </w:p>
    <w:p w14:paraId="6172EB01" w14:textId="77777777" w:rsidR="008367F2" w:rsidRPr="001571EB" w:rsidRDefault="008367F2" w:rsidP="008367F2">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10AE6ECA" w14:textId="77777777" w:rsidR="008367F2" w:rsidRPr="00E60DEF" w:rsidRDefault="008367F2" w:rsidP="008367F2">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0EDD04AA" w14:textId="77777777" w:rsidR="008367F2" w:rsidRPr="001571EB" w:rsidRDefault="008367F2" w:rsidP="008367F2">
      <w:pPr>
        <w:spacing w:before="240" w:line="360" w:lineRule="auto"/>
        <w:ind w:left="851" w:right="851"/>
        <w:jc w:val="both"/>
        <w:rPr>
          <w:rFonts w:ascii="Palatino Linotype" w:hAnsi="Palatino Linotype" w:cs="Arial"/>
          <w:b/>
          <w:i/>
        </w:rPr>
      </w:pPr>
      <w:r>
        <w:rPr>
          <w:rFonts w:ascii="Palatino Linotype" w:hAnsi="Palatino Linotype" w:cs="Arial"/>
          <w:b/>
          <w:i/>
        </w:rPr>
        <w:t>(…)</w:t>
      </w:r>
    </w:p>
    <w:p w14:paraId="5008B9F6" w14:textId="77777777" w:rsidR="008367F2" w:rsidRPr="00E60DEF" w:rsidRDefault="008367F2" w:rsidP="008367F2">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79D2E1CA" w14:textId="77777777" w:rsidR="008367F2" w:rsidRPr="001571EB" w:rsidRDefault="008367F2" w:rsidP="008367F2">
      <w:pPr>
        <w:spacing w:line="240" w:lineRule="auto"/>
        <w:ind w:left="851" w:right="851"/>
        <w:jc w:val="both"/>
        <w:rPr>
          <w:rFonts w:ascii="Palatino Linotype" w:hAnsi="Palatino Linotype" w:cs="Arial"/>
          <w:b/>
          <w:i/>
          <w:u w:val="single"/>
        </w:rPr>
      </w:pPr>
    </w:p>
    <w:p w14:paraId="2A2CF0E7" w14:textId="77777777" w:rsidR="008367F2" w:rsidRPr="001571EB" w:rsidRDefault="008367F2" w:rsidP="008367F2">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B22B39">
        <w:rPr>
          <w:rFonts w:ascii="Palatino Linotype" w:eastAsia="Arial Unicode MS" w:hAnsi="Palatino Linotype" w:cs="Arial"/>
          <w:b/>
          <w:sz w:val="24"/>
          <w:szCs w:val="24"/>
          <w:u w:val="single"/>
        </w:rPr>
        <w:t>la fotografía del Servidor Público,</w:t>
      </w:r>
      <w:r>
        <w:rPr>
          <w:rFonts w:ascii="Palatino Linotype" w:eastAsia="Arial Unicode MS" w:hAnsi="Palatino Linotype" w:cs="Arial"/>
          <w:sz w:val="24"/>
          <w:szCs w:val="24"/>
        </w:rPr>
        <w:t xml:space="preserve">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1922A4C3" w14:textId="77777777" w:rsidR="008367F2" w:rsidRPr="001571EB" w:rsidRDefault="008367F2" w:rsidP="008367F2">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lastRenderedPageBreak/>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61179452" w14:textId="77777777" w:rsidR="008367F2" w:rsidRPr="001571EB" w:rsidRDefault="008367F2" w:rsidP="008367F2">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60A1F291" w14:textId="77777777" w:rsidR="008367F2" w:rsidRPr="001571EB" w:rsidRDefault="008367F2" w:rsidP="008367F2">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3FE38A47" w14:textId="77777777" w:rsidR="008367F2" w:rsidRPr="001571EB" w:rsidRDefault="008367F2" w:rsidP="008367F2">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 xml:space="preserve">Registro Federal de Contribuyentes (RFC) de personas físicas. </w:t>
      </w: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173CAB53" w14:textId="77777777" w:rsidR="008367F2" w:rsidRPr="001571EB" w:rsidRDefault="008367F2" w:rsidP="008367F2">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0D85475A" w14:textId="77777777" w:rsidR="008367F2" w:rsidRPr="001571EB" w:rsidRDefault="008367F2" w:rsidP="008367F2">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4D0F0403" w14:textId="77777777" w:rsidR="008367F2" w:rsidRPr="001571EB" w:rsidRDefault="008367F2" w:rsidP="008367F2">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Universidad Nacional Autónoma de México. 08 de marzo de 2017. Por unanimidad. Comisionado Ponente Rosendoevgueni Monterrey Chepov</w:t>
      </w:r>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5419C965" w14:textId="77777777" w:rsidR="008367F2" w:rsidRPr="001571EB" w:rsidRDefault="008367F2" w:rsidP="008367F2">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lastRenderedPageBreak/>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w:t>
      </w:r>
    </w:p>
    <w:p w14:paraId="7C500D84" w14:textId="77777777" w:rsidR="008367F2" w:rsidRPr="001571EB" w:rsidRDefault="008367F2" w:rsidP="008367F2">
      <w:pPr>
        <w:autoSpaceDE w:val="0"/>
        <w:autoSpaceDN w:val="0"/>
        <w:adjustRightInd w:val="0"/>
        <w:spacing w:before="120" w:after="120"/>
        <w:ind w:left="567" w:right="850"/>
        <w:jc w:val="both"/>
        <w:rPr>
          <w:rFonts w:ascii="Palatino Linotype" w:eastAsia="Times New Roman" w:hAnsi="Palatino Linotype" w:cs="Arial"/>
          <w:i/>
        </w:rPr>
      </w:pPr>
    </w:p>
    <w:p w14:paraId="26237B63" w14:textId="77777777" w:rsidR="008367F2" w:rsidRPr="001571EB" w:rsidRDefault="008367F2" w:rsidP="008367F2">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3A415750" w14:textId="77777777" w:rsidR="008367F2" w:rsidRPr="001571EB" w:rsidRDefault="008367F2" w:rsidP="008367F2">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77BF6370" w14:textId="77777777" w:rsidR="008367F2" w:rsidRPr="001571EB" w:rsidRDefault="008367F2" w:rsidP="008367F2">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0456B58E" w14:textId="77777777" w:rsidR="008367F2" w:rsidRPr="001571EB" w:rsidRDefault="008367F2" w:rsidP="008367F2">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 xml:space="preserve">Clave Única de Registro de Población (CURP). </w:t>
      </w: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w:t>
      </w:r>
      <w:r w:rsidRPr="001571EB">
        <w:rPr>
          <w:rFonts w:ascii="Palatino Linotype" w:eastAsia="Times New Roman" w:hAnsi="Palatino Linotype" w:cs="Arial"/>
          <w:bCs/>
          <w:i/>
          <w:lang w:eastAsia="es-MX"/>
        </w:rPr>
        <w:lastRenderedPageBreak/>
        <w:t xml:space="preserve">persona física del resto de los habitantes del país, por lo que la CURP está considerada como información confidencial”. </w:t>
      </w:r>
    </w:p>
    <w:p w14:paraId="0D7FB16D" w14:textId="77777777" w:rsidR="008367F2" w:rsidRPr="001571EB" w:rsidRDefault="008367F2" w:rsidP="008367F2">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76C655D8" w14:textId="77777777" w:rsidR="008367F2" w:rsidRPr="001571EB" w:rsidRDefault="008367F2" w:rsidP="008367F2">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Secretaría de la Defensa Nacional. 1 de febrero de 2017. Por unanimidad. Comisionado Ponente Rosendoevgueni Monterrey Chepov.</w:t>
      </w:r>
    </w:p>
    <w:p w14:paraId="31D848F7" w14:textId="77777777" w:rsidR="008367F2" w:rsidRPr="001571EB" w:rsidRDefault="008367F2" w:rsidP="008367F2">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5173EB32" w14:textId="77777777" w:rsidR="008367F2" w:rsidRPr="001571EB" w:rsidRDefault="008367F2" w:rsidP="008367F2">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w:t>
      </w:r>
    </w:p>
    <w:p w14:paraId="6712B13B" w14:textId="77777777" w:rsidR="008367F2" w:rsidRPr="001571EB" w:rsidRDefault="008367F2" w:rsidP="008367F2">
      <w:pPr>
        <w:spacing w:after="0" w:line="360" w:lineRule="auto"/>
        <w:jc w:val="both"/>
        <w:rPr>
          <w:rFonts w:ascii="Palatino Linotype" w:hAnsi="Palatino Linotype" w:cs="Arial"/>
        </w:rPr>
      </w:pPr>
    </w:p>
    <w:p w14:paraId="53261CFE" w14:textId="77777777" w:rsidR="008367F2" w:rsidRDefault="008367F2" w:rsidP="008367F2">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w:t>
      </w:r>
      <w:r w:rsidRPr="001571EB">
        <w:rPr>
          <w:rFonts w:ascii="Palatino Linotype" w:hAnsi="Palatino Linotype" w:cs="Arial"/>
          <w:sz w:val="24"/>
          <w:szCs w:val="24"/>
        </w:rPr>
        <w:lastRenderedPageBreak/>
        <w:t xml:space="preserve">mediante Acuerdo del Consejo Nacional del Sistema Nacional de Transparencia, Acceso a la Información Pública y Protección de Datos Personales. </w:t>
      </w:r>
    </w:p>
    <w:p w14:paraId="766C882C" w14:textId="40F39168" w:rsidR="008367F2" w:rsidRPr="008367F2" w:rsidRDefault="008367F2" w:rsidP="008367F2">
      <w:pPr>
        <w:pStyle w:val="Prrafodelista"/>
        <w:spacing w:before="240" w:after="240" w:line="360" w:lineRule="auto"/>
        <w:ind w:left="0"/>
        <w:jc w:val="both"/>
        <w:rPr>
          <w:rFonts w:ascii="Palatino Linotype" w:hAnsi="Palatino Linotype"/>
        </w:rPr>
      </w:pPr>
      <w:r w:rsidRPr="00A47ADD">
        <w:rPr>
          <w:rFonts w:ascii="Palatino Linotype" w:hAnsi="Palatino Linotype"/>
        </w:rPr>
        <w:t xml:space="preserve">En mérito de lo expuesto en líneas </w:t>
      </w:r>
      <w:r>
        <w:rPr>
          <w:rFonts w:ascii="Palatino Linotype" w:hAnsi="Palatino Linotype"/>
        </w:rPr>
        <w:t xml:space="preserve">anteriores, resultan fundados los motivos de inconformidad que arguye </w:t>
      </w:r>
      <w:r>
        <w:rPr>
          <w:rFonts w:ascii="Palatino Linotype" w:hAnsi="Palatino Linotype"/>
          <w:b/>
        </w:rPr>
        <w:t xml:space="preserve">La Recurrente </w:t>
      </w:r>
      <w:r>
        <w:rPr>
          <w:rFonts w:ascii="Palatino Linotype" w:hAnsi="Palatino Linotype"/>
        </w:rPr>
        <w:t xml:space="preserve">en sus medios de impugnación que fueran materia de estudio, por ello con fundamento en la primera </w:t>
      </w:r>
      <w:r w:rsidR="00EC6EDF">
        <w:rPr>
          <w:rFonts w:ascii="Palatino Linotype" w:hAnsi="Palatino Linotype"/>
        </w:rPr>
        <w:t xml:space="preserve"> </w:t>
      </w:r>
      <w:r>
        <w:rPr>
          <w:rFonts w:ascii="Palatino Linotype" w:hAnsi="Palatino Linotype"/>
        </w:rPr>
        <w:t xml:space="preserve">hipótesis de la fracción III del artículo 186, de la Ley de Transparencia y Acceso a la Información Pública del Estado de México y Municipios, se </w:t>
      </w:r>
      <w:r>
        <w:rPr>
          <w:rFonts w:ascii="Palatino Linotype" w:hAnsi="Palatino Linotype"/>
          <w:b/>
        </w:rPr>
        <w:t xml:space="preserve">REVOCAN </w:t>
      </w:r>
      <w:r>
        <w:rPr>
          <w:rFonts w:ascii="Palatino Linotype" w:hAnsi="Palatino Linotype"/>
        </w:rPr>
        <w:t xml:space="preserve">las respuestas a las solicitudes de información números </w:t>
      </w:r>
      <w:r>
        <w:rPr>
          <w:rFonts w:ascii="Palatino Linotype" w:hAnsi="Palatino Linotype"/>
          <w:b/>
        </w:rPr>
        <w:t xml:space="preserve">00068/OASVACHASO/IP/2019 </w:t>
      </w:r>
      <w:r>
        <w:rPr>
          <w:rFonts w:ascii="Palatino Linotype" w:hAnsi="Palatino Linotype"/>
        </w:rPr>
        <w:t xml:space="preserve">y </w:t>
      </w:r>
      <w:r>
        <w:rPr>
          <w:rFonts w:ascii="Palatino Linotype" w:hAnsi="Palatino Linotype"/>
          <w:b/>
        </w:rPr>
        <w:t xml:space="preserve">00067/OASVACHASO/IP/2019 </w:t>
      </w:r>
      <w:r>
        <w:rPr>
          <w:rFonts w:ascii="Palatino Linotype" w:hAnsi="Palatino Linotype"/>
        </w:rPr>
        <w:t xml:space="preserve">que ha sido materia del presente fallo. </w:t>
      </w:r>
    </w:p>
    <w:p w14:paraId="3247C041" w14:textId="0F81CE59" w:rsidR="008367F2" w:rsidRDefault="008367F2" w:rsidP="008367F2">
      <w:pPr>
        <w:pStyle w:val="Prrafodelista"/>
        <w:spacing w:before="240" w:after="240" w:line="360" w:lineRule="auto"/>
        <w:ind w:left="0"/>
        <w:jc w:val="both"/>
        <w:rPr>
          <w:rFonts w:ascii="Palatino Linotype" w:hAnsi="Palatino Linotype"/>
        </w:rPr>
      </w:pPr>
      <w:r w:rsidRPr="00FD725A">
        <w:rPr>
          <w:rFonts w:ascii="Palatino Linotype" w:hAnsi="Palatino Linotype"/>
        </w:rPr>
        <w:t xml:space="preserve">Razón por la cual es dable </w:t>
      </w:r>
      <w:r w:rsidRPr="00FD725A">
        <w:rPr>
          <w:rFonts w:ascii="Palatino Linotype" w:hAnsi="Palatino Linotype"/>
          <w:b/>
        </w:rPr>
        <w:t xml:space="preserve">ORDENAR </w:t>
      </w:r>
      <w:r w:rsidRPr="00FD725A">
        <w:rPr>
          <w:rFonts w:ascii="Palatino Linotype" w:hAnsi="Palatino Linotype"/>
        </w:rPr>
        <w:t xml:space="preserve">al </w:t>
      </w:r>
      <w:r w:rsidRPr="00FD725A">
        <w:rPr>
          <w:rFonts w:ascii="Palatino Linotype" w:hAnsi="Palatino Linotype"/>
          <w:b/>
        </w:rPr>
        <w:t xml:space="preserve">Sujeto Obligado </w:t>
      </w:r>
      <w:r>
        <w:rPr>
          <w:rFonts w:ascii="Palatino Linotype" w:hAnsi="Palatino Linotype"/>
        </w:rPr>
        <w:t xml:space="preserve">haga entrega a </w:t>
      </w:r>
      <w:r>
        <w:rPr>
          <w:rFonts w:ascii="Palatino Linotype" w:hAnsi="Palatino Linotype"/>
          <w:b/>
        </w:rPr>
        <w:t xml:space="preserve">La Recurrente </w:t>
      </w:r>
      <w:r>
        <w:rPr>
          <w:rFonts w:ascii="Palatino Linotype" w:hAnsi="Palatino Linotype"/>
        </w:rPr>
        <w:t xml:space="preserve">vía </w:t>
      </w:r>
      <w:r w:rsidRPr="00E43116">
        <w:rPr>
          <w:rFonts w:ascii="Palatino Linotype" w:hAnsi="Palatino Linotype"/>
          <w:b/>
        </w:rPr>
        <w:t>SAIMEX</w:t>
      </w:r>
      <w:r>
        <w:rPr>
          <w:rFonts w:ascii="Palatino Linotype" w:hAnsi="Palatino Linotype"/>
        </w:rPr>
        <w:t xml:space="preserve">, de la información precisada con anterioridad. </w:t>
      </w:r>
    </w:p>
    <w:p w14:paraId="05A73F67" w14:textId="77777777" w:rsidR="008367F2" w:rsidRDefault="008367F2" w:rsidP="008367F2">
      <w:pPr>
        <w:pStyle w:val="Prrafodelista"/>
        <w:spacing w:before="240" w:after="240" w:line="360" w:lineRule="auto"/>
        <w:ind w:left="0"/>
        <w:jc w:val="both"/>
        <w:rPr>
          <w:rFonts w:ascii="Palatino Linotype" w:hAnsi="Palatino Linotype"/>
        </w:rPr>
      </w:pPr>
      <w:r>
        <w:rPr>
          <w:rFonts w:ascii="Palatino Linotype" w:hAnsi="Palatino Linotype"/>
        </w:rPr>
        <w:t>Por lo antes expuesto y fundado es de resolverse y;</w:t>
      </w:r>
    </w:p>
    <w:p w14:paraId="01D5DB64" w14:textId="77777777" w:rsidR="008367F2" w:rsidRDefault="008367F2" w:rsidP="008367F2">
      <w:pPr>
        <w:pStyle w:val="Prrafodelista"/>
        <w:spacing w:before="240" w:after="240" w:line="360" w:lineRule="auto"/>
        <w:ind w:left="0"/>
        <w:jc w:val="both"/>
        <w:rPr>
          <w:rFonts w:ascii="Palatino Linotype" w:hAnsi="Palatino Linotype"/>
        </w:rPr>
      </w:pPr>
    </w:p>
    <w:p w14:paraId="7C381853" w14:textId="77777777" w:rsidR="008367F2" w:rsidRPr="00413327" w:rsidRDefault="008367F2" w:rsidP="008367F2">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t xml:space="preserve">S E  </w:t>
      </w:r>
      <w:r w:rsidRPr="00413327">
        <w:rPr>
          <w:rFonts w:ascii="Palatino Linotype" w:hAnsi="Palatino Linotype"/>
          <w:b/>
          <w:spacing w:val="60"/>
          <w:sz w:val="24"/>
          <w:szCs w:val="24"/>
        </w:rPr>
        <w:t>RESUELVE</w:t>
      </w:r>
    </w:p>
    <w:p w14:paraId="565E700E" w14:textId="3148FF10" w:rsidR="008367F2" w:rsidRPr="008367F2" w:rsidRDefault="008367F2" w:rsidP="008367F2">
      <w:pPr>
        <w:spacing w:before="240" w:line="360" w:lineRule="auto"/>
        <w:jc w:val="both"/>
        <w:rPr>
          <w:rFonts w:ascii="Palatino Linotype" w:hAnsi="Palatino Linotype" w:cs="Arial"/>
          <w:sz w:val="24"/>
          <w:szCs w:val="24"/>
        </w:rPr>
      </w:pPr>
      <w:r w:rsidRPr="00413327">
        <w:rPr>
          <w:rFonts w:ascii="Palatino Linotype" w:hAnsi="Palatino Linotype" w:cs="Arial"/>
          <w:b/>
          <w:sz w:val="24"/>
          <w:szCs w:val="24"/>
          <w:lang w:val="es-ES_tradnl"/>
        </w:rPr>
        <w:t>PRIMERO.</w:t>
      </w:r>
      <w:r w:rsidRPr="00413327">
        <w:rPr>
          <w:rFonts w:ascii="Palatino Linotype" w:hAnsi="Palatino Linotype" w:cs="Arial"/>
          <w:sz w:val="24"/>
          <w:szCs w:val="24"/>
          <w:lang w:val="es-ES_tradnl"/>
        </w:rPr>
        <w:t xml:space="preserve"> </w:t>
      </w:r>
      <w:r w:rsidRPr="00413327">
        <w:rPr>
          <w:rFonts w:ascii="Palatino Linotype" w:hAnsi="Palatino Linotype" w:cs="Arial"/>
          <w:sz w:val="24"/>
          <w:szCs w:val="24"/>
        </w:rPr>
        <w:t xml:space="preserve">Se </w:t>
      </w:r>
      <w:r w:rsidRPr="00413327">
        <w:rPr>
          <w:rFonts w:ascii="Palatino Linotype" w:hAnsi="Palatino Linotype" w:cs="Arial"/>
          <w:b/>
          <w:sz w:val="24"/>
          <w:szCs w:val="24"/>
        </w:rPr>
        <w:t>REVOCA</w:t>
      </w:r>
      <w:r>
        <w:rPr>
          <w:rFonts w:ascii="Palatino Linotype" w:hAnsi="Palatino Linotype" w:cs="Arial"/>
          <w:b/>
          <w:sz w:val="24"/>
          <w:szCs w:val="24"/>
        </w:rPr>
        <w:t>N</w:t>
      </w:r>
      <w:r w:rsidRPr="00413327">
        <w:rPr>
          <w:rFonts w:ascii="Palatino Linotype" w:hAnsi="Palatino Linotype" w:cs="Arial"/>
          <w:b/>
          <w:sz w:val="24"/>
          <w:szCs w:val="24"/>
        </w:rPr>
        <w:t xml:space="preserve"> </w:t>
      </w:r>
      <w:r w:rsidRPr="00413327">
        <w:rPr>
          <w:rFonts w:ascii="Palatino Linotype" w:hAnsi="Palatino Linotype" w:cs="Arial"/>
          <w:sz w:val="24"/>
          <w:szCs w:val="24"/>
        </w:rPr>
        <w:t>la</w:t>
      </w:r>
      <w:r>
        <w:rPr>
          <w:rFonts w:ascii="Palatino Linotype" w:hAnsi="Palatino Linotype" w:cs="Arial"/>
          <w:sz w:val="24"/>
          <w:szCs w:val="24"/>
        </w:rPr>
        <w:t xml:space="preserve">s respuestas </w:t>
      </w:r>
      <w:r w:rsidRPr="00413327">
        <w:rPr>
          <w:rFonts w:ascii="Palatino Linotype" w:hAnsi="Palatino Linotype" w:cs="Arial"/>
          <w:sz w:val="24"/>
          <w:szCs w:val="24"/>
        </w:rPr>
        <w:t>entregada</w:t>
      </w:r>
      <w:r>
        <w:rPr>
          <w:rFonts w:ascii="Palatino Linotype" w:hAnsi="Palatino Linotype" w:cs="Arial"/>
          <w:sz w:val="24"/>
          <w:szCs w:val="24"/>
        </w:rPr>
        <w:t>s</w:t>
      </w:r>
      <w:r w:rsidRPr="00413327">
        <w:rPr>
          <w:rFonts w:ascii="Palatino Linotype" w:hAnsi="Palatino Linotype" w:cs="Arial"/>
          <w:sz w:val="24"/>
          <w:szCs w:val="24"/>
        </w:rPr>
        <w:t xml:space="preserve"> por </w:t>
      </w:r>
      <w:r w:rsidRPr="00413327">
        <w:rPr>
          <w:rFonts w:ascii="Palatino Linotype" w:hAnsi="Palatino Linotype" w:cs="Arial"/>
          <w:b/>
          <w:sz w:val="24"/>
          <w:szCs w:val="24"/>
        </w:rPr>
        <w:t xml:space="preserve">EL SUJETO OBLIGADO, </w:t>
      </w:r>
      <w:r>
        <w:rPr>
          <w:rFonts w:ascii="Palatino Linotype" w:hAnsi="Palatino Linotype" w:cs="Arial"/>
          <w:sz w:val="24"/>
          <w:szCs w:val="24"/>
        </w:rPr>
        <w:t xml:space="preserve">a las solicitudes de información números </w:t>
      </w:r>
      <w:r>
        <w:rPr>
          <w:rFonts w:ascii="Palatino Linotype" w:hAnsi="Palatino Linotype" w:cs="Arial"/>
          <w:b/>
          <w:sz w:val="24"/>
          <w:szCs w:val="24"/>
        </w:rPr>
        <w:t xml:space="preserve">00068/OASVACHASO/IP/2019 </w:t>
      </w:r>
      <w:r>
        <w:rPr>
          <w:rFonts w:ascii="Palatino Linotype" w:hAnsi="Palatino Linotype" w:cs="Arial"/>
          <w:sz w:val="24"/>
          <w:szCs w:val="24"/>
        </w:rPr>
        <w:t xml:space="preserve">y </w:t>
      </w:r>
      <w:r>
        <w:rPr>
          <w:rFonts w:ascii="Palatino Linotype" w:hAnsi="Palatino Linotype" w:cs="Arial"/>
          <w:b/>
          <w:sz w:val="24"/>
          <w:szCs w:val="24"/>
        </w:rPr>
        <w:t xml:space="preserve">00067/OASVACHASO/IP/2019, </w:t>
      </w:r>
      <w:r>
        <w:rPr>
          <w:rFonts w:ascii="Palatino Linotype" w:hAnsi="Palatino Linotype" w:cs="Arial"/>
          <w:sz w:val="24"/>
          <w:szCs w:val="24"/>
        </w:rPr>
        <w:t xml:space="preserve">por resultar fundados los motivos de inconformidad </w:t>
      </w:r>
      <w:r>
        <w:rPr>
          <w:rFonts w:ascii="Palatino Linotype" w:hAnsi="Palatino Linotype" w:cs="Arial"/>
          <w:sz w:val="24"/>
          <w:szCs w:val="24"/>
        </w:rPr>
        <w:lastRenderedPageBreak/>
        <w:t xml:space="preserve">que arguye </w:t>
      </w:r>
      <w:r>
        <w:rPr>
          <w:rFonts w:ascii="Palatino Linotype" w:hAnsi="Palatino Linotype" w:cs="Arial"/>
          <w:b/>
          <w:sz w:val="24"/>
          <w:szCs w:val="24"/>
        </w:rPr>
        <w:t xml:space="preserve">LA RECURRENTE, </w:t>
      </w:r>
      <w:r>
        <w:rPr>
          <w:rFonts w:ascii="Palatino Linotype" w:hAnsi="Palatino Linotype" w:cs="Arial"/>
          <w:sz w:val="24"/>
          <w:szCs w:val="24"/>
        </w:rPr>
        <w:t xml:space="preserve">en términos del considerando </w:t>
      </w:r>
      <w:r>
        <w:rPr>
          <w:rFonts w:ascii="Palatino Linotype" w:hAnsi="Palatino Linotype" w:cs="Arial"/>
          <w:b/>
          <w:sz w:val="24"/>
          <w:szCs w:val="24"/>
        </w:rPr>
        <w:t xml:space="preserve">CUARTO </w:t>
      </w:r>
      <w:r>
        <w:rPr>
          <w:rFonts w:ascii="Palatino Linotype" w:hAnsi="Palatino Linotype" w:cs="Arial"/>
          <w:sz w:val="24"/>
          <w:szCs w:val="24"/>
        </w:rPr>
        <w:t>de la presente resolución.</w:t>
      </w:r>
    </w:p>
    <w:p w14:paraId="41012887" w14:textId="77777777" w:rsidR="008367F2" w:rsidRDefault="008367F2" w:rsidP="008367F2">
      <w:pPr>
        <w:spacing w:before="240" w:line="360" w:lineRule="auto"/>
        <w:jc w:val="both"/>
        <w:rPr>
          <w:rFonts w:ascii="Palatino Linotype" w:hAnsi="Palatino Linotype" w:cs="Arial"/>
          <w:sz w:val="24"/>
          <w:szCs w:val="24"/>
        </w:rPr>
      </w:pPr>
    </w:p>
    <w:p w14:paraId="4AF452F4" w14:textId="467B32F3" w:rsidR="008367F2" w:rsidRDefault="00434545" w:rsidP="008367F2">
      <w:pPr>
        <w:autoSpaceDE w:val="0"/>
        <w:autoSpaceDN w:val="0"/>
        <w:adjustRightInd w:val="0"/>
        <w:spacing w:before="240" w:line="360" w:lineRule="auto"/>
        <w:ind w:right="49"/>
        <w:jc w:val="both"/>
        <w:rPr>
          <w:rFonts w:ascii="Palatino Linotype" w:hAnsi="Palatino Linotype" w:cs="Arial"/>
          <w:sz w:val="24"/>
          <w:szCs w:val="24"/>
        </w:rPr>
      </w:pPr>
      <w:r>
        <w:rPr>
          <w:rFonts w:ascii="Palatino Linotype" w:hAnsi="Palatino Linotype" w:cs="Arial"/>
          <w:b/>
          <w:sz w:val="24"/>
          <w:szCs w:val="24"/>
          <w:lang w:val="es-ES_tradnl"/>
        </w:rPr>
        <w:t xml:space="preserve"> </w:t>
      </w:r>
      <w:r w:rsidR="008367F2" w:rsidRPr="00413327">
        <w:rPr>
          <w:rFonts w:ascii="Palatino Linotype" w:hAnsi="Palatino Linotype" w:cs="Arial"/>
          <w:b/>
          <w:sz w:val="24"/>
          <w:szCs w:val="24"/>
          <w:lang w:val="es-ES_tradnl"/>
        </w:rPr>
        <w:t>SEGUNDO.</w:t>
      </w:r>
      <w:r w:rsidR="008367F2" w:rsidRPr="00413327">
        <w:rPr>
          <w:rFonts w:ascii="Palatino Linotype" w:hAnsi="Palatino Linotype" w:cs="Arial"/>
          <w:sz w:val="24"/>
          <w:szCs w:val="24"/>
        </w:rPr>
        <w:t xml:space="preserve"> Se </w:t>
      </w:r>
      <w:r w:rsidR="008367F2" w:rsidRPr="00413327">
        <w:rPr>
          <w:rFonts w:ascii="Palatino Linotype" w:hAnsi="Palatino Linotype" w:cs="Arial"/>
          <w:b/>
          <w:sz w:val="24"/>
          <w:szCs w:val="24"/>
        </w:rPr>
        <w:t>ORDENA</w:t>
      </w:r>
      <w:r w:rsidR="008367F2" w:rsidRPr="00413327">
        <w:rPr>
          <w:rFonts w:ascii="Palatino Linotype" w:hAnsi="Palatino Linotype" w:cs="Arial"/>
          <w:sz w:val="24"/>
          <w:szCs w:val="24"/>
        </w:rPr>
        <w:t xml:space="preserve"> al </w:t>
      </w:r>
      <w:r w:rsidR="008367F2" w:rsidRPr="00413327">
        <w:rPr>
          <w:rFonts w:ascii="Palatino Linotype" w:hAnsi="Palatino Linotype" w:cs="Arial"/>
          <w:b/>
          <w:sz w:val="24"/>
          <w:szCs w:val="24"/>
        </w:rPr>
        <w:t>SUJETO OBLIGADO</w:t>
      </w:r>
      <w:r>
        <w:rPr>
          <w:rFonts w:ascii="Palatino Linotype" w:hAnsi="Palatino Linotype" w:cs="Arial"/>
          <w:sz w:val="24"/>
          <w:szCs w:val="24"/>
        </w:rPr>
        <w:t xml:space="preserve"> haga entrega a </w:t>
      </w:r>
      <w:r>
        <w:rPr>
          <w:rFonts w:ascii="Palatino Linotype" w:hAnsi="Palatino Linotype" w:cs="Arial"/>
          <w:b/>
          <w:sz w:val="24"/>
          <w:szCs w:val="24"/>
        </w:rPr>
        <w:t>LA</w:t>
      </w:r>
      <w:r w:rsidR="008367F2">
        <w:rPr>
          <w:rFonts w:ascii="Palatino Linotype" w:hAnsi="Palatino Linotype" w:cs="Arial"/>
          <w:b/>
          <w:sz w:val="24"/>
          <w:szCs w:val="24"/>
        </w:rPr>
        <w:t xml:space="preserve"> </w:t>
      </w:r>
      <w:r w:rsidR="008367F2" w:rsidRPr="00413327">
        <w:rPr>
          <w:rFonts w:ascii="Palatino Linotype" w:hAnsi="Palatino Linotype" w:cs="Arial"/>
          <w:b/>
          <w:sz w:val="24"/>
          <w:szCs w:val="24"/>
        </w:rPr>
        <w:t>RECURRENTE</w:t>
      </w:r>
      <w:r w:rsidR="008367F2" w:rsidRPr="00413327">
        <w:rPr>
          <w:rFonts w:ascii="Palatino Linotype" w:hAnsi="Palatino Linotype" w:cs="Arial"/>
          <w:sz w:val="24"/>
          <w:szCs w:val="24"/>
        </w:rPr>
        <w:t xml:space="preserve"> a través del </w:t>
      </w:r>
      <w:r w:rsidR="008367F2" w:rsidRPr="005B37EF">
        <w:rPr>
          <w:rFonts w:ascii="Palatino Linotype" w:hAnsi="Palatino Linotype" w:cs="Arial"/>
          <w:b/>
          <w:sz w:val="24"/>
          <w:szCs w:val="24"/>
        </w:rPr>
        <w:t>SAIMEX</w:t>
      </w:r>
      <w:r w:rsidR="008367F2" w:rsidRPr="00413327">
        <w:rPr>
          <w:rFonts w:ascii="Palatino Linotype" w:hAnsi="Palatino Linotype" w:cs="Arial"/>
          <w:sz w:val="24"/>
          <w:szCs w:val="24"/>
        </w:rPr>
        <w:t xml:space="preserve">, </w:t>
      </w:r>
      <w:r w:rsidR="008367F2">
        <w:rPr>
          <w:rFonts w:ascii="Palatino Linotype" w:hAnsi="Palatino Linotype" w:cs="Arial"/>
          <w:sz w:val="24"/>
          <w:szCs w:val="24"/>
        </w:rPr>
        <w:t xml:space="preserve">en versión pública de ser procedente, de lo siguiente: </w:t>
      </w:r>
    </w:p>
    <w:p w14:paraId="2F8B8306" w14:textId="77777777" w:rsidR="00434545" w:rsidRPr="00434545" w:rsidRDefault="00434545" w:rsidP="00434545">
      <w:pPr>
        <w:pStyle w:val="Prrafodelista"/>
        <w:autoSpaceDE w:val="0"/>
        <w:autoSpaceDN w:val="0"/>
        <w:adjustRightInd w:val="0"/>
        <w:spacing w:before="240" w:after="160" w:line="360" w:lineRule="auto"/>
        <w:ind w:left="0" w:firstLine="567"/>
        <w:jc w:val="both"/>
        <w:rPr>
          <w:rFonts w:ascii="Palatino Linotype" w:hAnsi="Palatino Linotype" w:cs="Arial"/>
          <w:b/>
          <w:i/>
        </w:rPr>
      </w:pPr>
      <w:r w:rsidRPr="00434545">
        <w:rPr>
          <w:rFonts w:ascii="Palatino Linotype" w:hAnsi="Palatino Linotype" w:cs="Arial"/>
          <w:b/>
          <w:i/>
        </w:rPr>
        <w:t>De los meses de mayo y junio de 2019</w:t>
      </w:r>
    </w:p>
    <w:p w14:paraId="162E59F2" w14:textId="28217F45" w:rsidR="00434545" w:rsidRPr="00434545" w:rsidRDefault="00434545" w:rsidP="0048394B">
      <w:pPr>
        <w:pStyle w:val="Prrafodelista"/>
        <w:numPr>
          <w:ilvl w:val="0"/>
          <w:numId w:val="9"/>
        </w:numPr>
        <w:autoSpaceDE w:val="0"/>
        <w:autoSpaceDN w:val="0"/>
        <w:adjustRightInd w:val="0"/>
        <w:spacing w:before="240" w:after="160" w:line="360" w:lineRule="auto"/>
        <w:ind w:left="851" w:firstLine="0"/>
        <w:jc w:val="both"/>
        <w:rPr>
          <w:rFonts w:ascii="Palatino Linotype" w:hAnsi="Palatino Linotype" w:cs="Arial"/>
          <w:i/>
        </w:rPr>
      </w:pPr>
      <w:r w:rsidRPr="00434545">
        <w:rPr>
          <w:rFonts w:ascii="Palatino Linotype" w:hAnsi="Palatino Linotype" w:cs="Arial"/>
          <w:i/>
        </w:rPr>
        <w:t xml:space="preserve">Estado de Situación Financiera. </w:t>
      </w:r>
    </w:p>
    <w:p w14:paraId="0B3D4773" w14:textId="77777777" w:rsidR="00434545" w:rsidRPr="00434545" w:rsidRDefault="00434545" w:rsidP="0048394B">
      <w:pPr>
        <w:pStyle w:val="Prrafodelista"/>
        <w:numPr>
          <w:ilvl w:val="0"/>
          <w:numId w:val="9"/>
        </w:numPr>
        <w:autoSpaceDE w:val="0"/>
        <w:autoSpaceDN w:val="0"/>
        <w:adjustRightInd w:val="0"/>
        <w:spacing w:before="240" w:after="160" w:line="360" w:lineRule="auto"/>
        <w:ind w:left="851" w:firstLine="0"/>
        <w:jc w:val="both"/>
        <w:rPr>
          <w:rFonts w:ascii="Palatino Linotype" w:hAnsi="Palatino Linotype" w:cs="Arial"/>
          <w:i/>
        </w:rPr>
      </w:pPr>
      <w:r w:rsidRPr="00434545">
        <w:rPr>
          <w:rFonts w:ascii="Palatino Linotype" w:hAnsi="Palatino Linotype" w:cs="Arial"/>
          <w:i/>
        </w:rPr>
        <w:t xml:space="preserve">Anexo al Estado de Situación Financiera. </w:t>
      </w:r>
    </w:p>
    <w:p w14:paraId="48EAB289" w14:textId="77777777" w:rsidR="00434545" w:rsidRPr="00434545" w:rsidRDefault="00434545" w:rsidP="0048394B">
      <w:pPr>
        <w:pStyle w:val="Prrafodelista"/>
        <w:numPr>
          <w:ilvl w:val="0"/>
          <w:numId w:val="9"/>
        </w:numPr>
        <w:autoSpaceDE w:val="0"/>
        <w:autoSpaceDN w:val="0"/>
        <w:adjustRightInd w:val="0"/>
        <w:spacing w:before="240" w:after="160" w:line="360" w:lineRule="auto"/>
        <w:ind w:left="851" w:firstLine="0"/>
        <w:jc w:val="both"/>
        <w:rPr>
          <w:rFonts w:ascii="Palatino Linotype" w:hAnsi="Palatino Linotype" w:cs="Arial"/>
          <w:i/>
        </w:rPr>
      </w:pPr>
      <w:r w:rsidRPr="00434545">
        <w:rPr>
          <w:rFonts w:ascii="Palatino Linotype" w:hAnsi="Palatino Linotype" w:cs="Arial"/>
          <w:i/>
        </w:rPr>
        <w:t>Estado de Actividades.</w:t>
      </w:r>
    </w:p>
    <w:p w14:paraId="6ED00E9A" w14:textId="77777777" w:rsidR="00434545" w:rsidRPr="00434545" w:rsidRDefault="00434545" w:rsidP="0048394B">
      <w:pPr>
        <w:pStyle w:val="Prrafodelista"/>
        <w:numPr>
          <w:ilvl w:val="0"/>
          <w:numId w:val="9"/>
        </w:numPr>
        <w:autoSpaceDE w:val="0"/>
        <w:autoSpaceDN w:val="0"/>
        <w:adjustRightInd w:val="0"/>
        <w:spacing w:before="240" w:after="160" w:line="360" w:lineRule="auto"/>
        <w:ind w:left="851" w:firstLine="0"/>
        <w:jc w:val="both"/>
        <w:rPr>
          <w:rFonts w:ascii="Palatino Linotype" w:hAnsi="Palatino Linotype" w:cs="Arial"/>
          <w:i/>
        </w:rPr>
      </w:pPr>
      <w:r w:rsidRPr="00434545">
        <w:rPr>
          <w:rFonts w:ascii="Palatino Linotype" w:hAnsi="Palatino Linotype" w:cs="Arial"/>
          <w:i/>
        </w:rPr>
        <w:t xml:space="preserve">Estado Comparativo Presupuestal de Ingresos. </w:t>
      </w:r>
    </w:p>
    <w:p w14:paraId="3ECD2C2C" w14:textId="77777777" w:rsidR="00434545" w:rsidRPr="00434545" w:rsidRDefault="00434545" w:rsidP="0048394B">
      <w:pPr>
        <w:pStyle w:val="Prrafodelista"/>
        <w:numPr>
          <w:ilvl w:val="0"/>
          <w:numId w:val="9"/>
        </w:numPr>
        <w:autoSpaceDE w:val="0"/>
        <w:autoSpaceDN w:val="0"/>
        <w:adjustRightInd w:val="0"/>
        <w:spacing w:before="240" w:after="160" w:line="360" w:lineRule="auto"/>
        <w:ind w:left="851" w:firstLine="0"/>
        <w:jc w:val="both"/>
        <w:rPr>
          <w:rFonts w:ascii="Palatino Linotype" w:hAnsi="Palatino Linotype" w:cs="Arial"/>
          <w:i/>
        </w:rPr>
      </w:pPr>
      <w:r w:rsidRPr="00434545">
        <w:rPr>
          <w:rFonts w:ascii="Palatino Linotype" w:hAnsi="Palatino Linotype" w:cs="Arial"/>
          <w:i/>
        </w:rPr>
        <w:t>Estado Comparativo Presupuestal de Egresos.</w:t>
      </w:r>
    </w:p>
    <w:p w14:paraId="60246222" w14:textId="77777777" w:rsidR="00434545" w:rsidRPr="00434545" w:rsidRDefault="00434545" w:rsidP="0048394B">
      <w:pPr>
        <w:pStyle w:val="Prrafodelista"/>
        <w:numPr>
          <w:ilvl w:val="0"/>
          <w:numId w:val="9"/>
        </w:numPr>
        <w:autoSpaceDE w:val="0"/>
        <w:autoSpaceDN w:val="0"/>
        <w:adjustRightInd w:val="0"/>
        <w:spacing w:before="240" w:after="160" w:line="360" w:lineRule="auto"/>
        <w:ind w:left="851" w:firstLine="0"/>
        <w:jc w:val="both"/>
        <w:rPr>
          <w:rFonts w:ascii="Palatino Linotype" w:hAnsi="Palatino Linotype" w:cs="Arial"/>
          <w:i/>
        </w:rPr>
      </w:pPr>
      <w:r w:rsidRPr="00434545">
        <w:rPr>
          <w:rFonts w:ascii="Palatino Linotype" w:hAnsi="Palatino Linotype" w:cs="Arial"/>
          <w:i/>
        </w:rPr>
        <w:t xml:space="preserve">Notas a los Estados Financieros. </w:t>
      </w:r>
    </w:p>
    <w:p w14:paraId="0483E2AA" w14:textId="77777777" w:rsidR="008367F2" w:rsidRDefault="008367F2" w:rsidP="008367F2">
      <w:pPr>
        <w:pStyle w:val="Prrafodelista"/>
        <w:spacing w:before="240" w:line="360" w:lineRule="auto"/>
        <w:ind w:left="720"/>
        <w:jc w:val="both"/>
        <w:rPr>
          <w:rFonts w:ascii="Palatino Linotype" w:hAnsi="Palatino Linotype" w:cs="Arial"/>
          <w:i/>
        </w:rPr>
      </w:pPr>
      <w:r>
        <w:rPr>
          <w:rFonts w:ascii="Palatino Linotype" w:hAnsi="Palatino Linotype" w:cs="Arial"/>
          <w:i/>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w:t>
      </w:r>
      <w:r>
        <w:rPr>
          <w:rFonts w:ascii="Palatino Linotype" w:hAnsi="Palatino Linotype" w:cs="Arial"/>
          <w:i/>
        </w:rPr>
        <w:lastRenderedPageBreak/>
        <w:t xml:space="preserve">y motive las razones sobre los datos que se supriman o eliminen y se ponga a disposición del recurrente. </w:t>
      </w:r>
    </w:p>
    <w:p w14:paraId="529B389F" w14:textId="77777777" w:rsidR="008367F2" w:rsidRDefault="008367F2" w:rsidP="008367F2">
      <w:pPr>
        <w:pStyle w:val="Prrafodelista"/>
        <w:spacing w:before="240" w:line="360" w:lineRule="auto"/>
        <w:ind w:left="720"/>
        <w:jc w:val="both"/>
        <w:rPr>
          <w:rFonts w:ascii="Palatino Linotype" w:hAnsi="Palatino Linotype" w:cs="Arial"/>
          <w:i/>
        </w:rPr>
      </w:pPr>
    </w:p>
    <w:p w14:paraId="27D813B0" w14:textId="77777777" w:rsidR="008367F2" w:rsidRDefault="008367F2" w:rsidP="008367F2">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TERCERO. Notifíquese</w:t>
      </w:r>
      <w:r w:rsidRPr="00D05C83">
        <w:rPr>
          <w:rFonts w:ascii="Palatino Linotype" w:hAnsi="Palatino Linotype" w:cs="Arial"/>
          <w:b/>
          <w:i/>
          <w:sz w:val="24"/>
          <w:szCs w:val="24"/>
        </w:rPr>
        <w:t xml:space="preserve"> </w:t>
      </w:r>
      <w:r>
        <w:rPr>
          <w:rFonts w:ascii="Palatino Linotype" w:hAnsi="Palatino Linotype" w:cs="Arial"/>
          <w:sz w:val="24"/>
          <w:szCs w:val="24"/>
        </w:rPr>
        <w:t>al</w:t>
      </w:r>
      <w:r w:rsidRPr="00D05C83">
        <w:rPr>
          <w:rFonts w:ascii="Palatino Linotype" w:hAnsi="Palatino Linotype" w:cs="Arial"/>
          <w:sz w:val="24"/>
          <w:szCs w:val="24"/>
        </w:rPr>
        <w:t xml:space="preserve"> Titular de la Unidad de Transparencia del</w:t>
      </w:r>
      <w:r w:rsidRPr="00D05C83">
        <w:rPr>
          <w:rFonts w:ascii="Palatino Linotype" w:hAnsi="Palatino Linotype" w:cs="Arial"/>
          <w:b/>
          <w:sz w:val="24"/>
          <w:szCs w:val="24"/>
        </w:rPr>
        <w:t xml:space="preserve"> SUJETO OBLIGADO</w:t>
      </w:r>
      <w:r w:rsidRPr="00D05C83">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27781E4E" w14:textId="77777777" w:rsidR="008367F2" w:rsidRDefault="008367F2" w:rsidP="008367F2">
      <w:pPr>
        <w:autoSpaceDE w:val="0"/>
        <w:autoSpaceDN w:val="0"/>
        <w:adjustRightInd w:val="0"/>
        <w:spacing w:before="240" w:line="360" w:lineRule="auto"/>
        <w:jc w:val="both"/>
        <w:rPr>
          <w:rFonts w:ascii="Palatino Linotype" w:hAnsi="Palatino Linotype" w:cs="Arial"/>
          <w:sz w:val="24"/>
          <w:szCs w:val="24"/>
        </w:rPr>
      </w:pPr>
    </w:p>
    <w:p w14:paraId="462F683C" w14:textId="76A910D8" w:rsidR="008367F2" w:rsidRDefault="008367F2" w:rsidP="008367F2">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CUARTO</w:t>
      </w:r>
      <w:r w:rsidRPr="00D05C83">
        <w:rPr>
          <w:rFonts w:ascii="Palatino Linotype" w:hAnsi="Palatino Linotype" w:cs="Arial"/>
          <w:sz w:val="24"/>
          <w:szCs w:val="24"/>
        </w:rPr>
        <w:t xml:space="preserve">. </w:t>
      </w:r>
      <w:r w:rsidRPr="00D05C83">
        <w:rPr>
          <w:rFonts w:ascii="Palatino Linotype" w:hAnsi="Palatino Linotype" w:cs="Arial"/>
          <w:b/>
          <w:bCs/>
          <w:color w:val="222222"/>
          <w:sz w:val="24"/>
          <w:szCs w:val="24"/>
          <w:shd w:val="clear" w:color="auto" w:fill="FFFFFF"/>
          <w:lang w:val="es-ES"/>
        </w:rPr>
        <w:t>Notifíquese</w:t>
      </w:r>
      <w:r w:rsidR="00434545">
        <w:rPr>
          <w:rFonts w:ascii="Palatino Linotype" w:hAnsi="Palatino Linotype" w:cs="Arial"/>
          <w:sz w:val="24"/>
          <w:szCs w:val="24"/>
        </w:rPr>
        <w:t xml:space="preserve"> a </w:t>
      </w:r>
      <w:r w:rsidR="00434545">
        <w:rPr>
          <w:rFonts w:ascii="Palatino Linotype" w:hAnsi="Palatino Linotype" w:cs="Arial"/>
          <w:b/>
          <w:sz w:val="24"/>
          <w:szCs w:val="24"/>
        </w:rPr>
        <w:t>LA</w:t>
      </w:r>
      <w:r w:rsidRPr="00D05C83">
        <w:rPr>
          <w:rFonts w:ascii="Palatino Linotype" w:hAnsi="Palatino Linotype" w:cs="Arial"/>
          <w:sz w:val="24"/>
          <w:szCs w:val="24"/>
        </w:rPr>
        <w:t xml:space="preserve"> </w:t>
      </w:r>
      <w:r w:rsidRPr="009C2F79">
        <w:rPr>
          <w:rFonts w:ascii="Palatino Linotype" w:hAnsi="Palatino Linotype" w:cs="Arial"/>
          <w:b/>
          <w:sz w:val="24"/>
          <w:szCs w:val="24"/>
        </w:rPr>
        <w:t>RECURRENTE</w:t>
      </w:r>
      <w:r w:rsidRPr="00D05C83">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Juicio de Amparo en los términos de las leyes aplicables.</w:t>
      </w:r>
    </w:p>
    <w:p w14:paraId="23BE8DBB" w14:textId="77777777" w:rsidR="008367F2" w:rsidRDefault="008367F2" w:rsidP="008367F2">
      <w:pPr>
        <w:autoSpaceDE w:val="0"/>
        <w:autoSpaceDN w:val="0"/>
        <w:adjustRightInd w:val="0"/>
        <w:spacing w:before="240" w:line="360" w:lineRule="auto"/>
        <w:jc w:val="both"/>
        <w:rPr>
          <w:rFonts w:ascii="Palatino Linotype" w:hAnsi="Palatino Linotype" w:cs="Arial"/>
          <w:sz w:val="24"/>
          <w:szCs w:val="24"/>
        </w:rPr>
      </w:pPr>
    </w:p>
    <w:p w14:paraId="605000CB" w14:textId="37F422B2" w:rsidR="008367F2" w:rsidRDefault="008367F2" w:rsidP="008367F2">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98176" behindDoc="0" locked="0" layoutInCell="1" allowOverlap="1" wp14:anchorId="458DEC52" wp14:editId="70AFD01E">
                <wp:simplePos x="0" y="0"/>
                <wp:positionH relativeFrom="column">
                  <wp:posOffset>-60960</wp:posOffset>
                </wp:positionH>
                <wp:positionV relativeFrom="paragraph">
                  <wp:posOffset>3059430</wp:posOffset>
                </wp:positionV>
                <wp:extent cx="6467475" cy="2609850"/>
                <wp:effectExtent l="0" t="0" r="28575" b="19050"/>
                <wp:wrapNone/>
                <wp:docPr id="30" name="Conector recto 30"/>
                <wp:cNvGraphicFramePr/>
                <a:graphic xmlns:a="http://schemas.openxmlformats.org/drawingml/2006/main">
                  <a:graphicData uri="http://schemas.microsoft.com/office/word/2010/wordprocessingShape">
                    <wps:wsp>
                      <wps:cNvCnPr/>
                      <wps:spPr>
                        <a:xfrm>
                          <a:off x="0" y="0"/>
                          <a:ext cx="6467475" cy="2609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D13CCD" id="Conector recto 30"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pt,240.9pt" to="504.45pt,44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" strokecolor="#5b9bd5 [3204]" strokeweight=".5pt">
                <v:stroke joinstyle="miter"/>
              </v:line>
            </w:pict>
          </mc:Fallback>
        </mc:AlternateContent>
      </w:r>
      <w:r w:rsidR="00434545" w:rsidRPr="00D05C83">
        <w:rPr>
          <w:rFonts w:ascii="Palatino Linotype" w:hAnsi="Palatino Linotype" w:cs="Arial"/>
          <w:sz w:val="24"/>
          <w:szCs w:val="24"/>
        </w:rPr>
        <w:t>ASÍ LO RESUELVE, POR UNANIMIDAD DE VOTOS EL PLENO DEL</w:t>
      </w:r>
      <w:r w:rsidR="00434545" w:rsidRPr="00D05C83">
        <w:rPr>
          <w:rFonts w:ascii="Palatino Linotype" w:eastAsia="Arial Unicode MS" w:hAnsi="Palatino Linotype" w:cs="Arial"/>
          <w:sz w:val="24"/>
          <w:szCs w:val="24"/>
        </w:rPr>
        <w:t xml:space="preserve"> INSTITUTO </w:t>
      </w:r>
      <w:r w:rsidR="00434545" w:rsidRPr="006C6A05">
        <w:rPr>
          <w:rFonts w:ascii="Palatino Linotype" w:eastAsia="Arial Unicode MS" w:hAnsi="Palatino Linotype" w:cs="Arial"/>
          <w:sz w:val="24"/>
          <w:szCs w:val="24"/>
        </w:rPr>
        <w:t>DE TRANSPARENCIA, ACCESO A LA INFORMACIÓN PÚBLICA Y PROTECCIÓN DE DATOS PERSONALES DEL ESTADO DE MÉXICO Y MUNICIPIOS</w:t>
      </w:r>
      <w:r w:rsidR="00434545" w:rsidRPr="006C6A05">
        <w:rPr>
          <w:rFonts w:ascii="Palatino Linotype" w:hAnsi="Palatino Linotype" w:cs="Arial"/>
          <w:sz w:val="24"/>
          <w:szCs w:val="24"/>
        </w:rPr>
        <w:t xml:space="preserve">, </w:t>
      </w:r>
      <w:r w:rsidR="00434545" w:rsidRPr="006C6A05">
        <w:rPr>
          <w:rFonts w:ascii="Palatino Linotype" w:hAnsi="Palatino Linotype" w:cs="Arial"/>
          <w:sz w:val="24"/>
          <w:szCs w:val="24"/>
        </w:rPr>
        <w:lastRenderedPageBreak/>
        <w:t>CONFORMADO POR LOS COMISIONADOS ZULEMA MARTÍNEZ SÁNCHEZ, EVA ABAID YAPUR</w:t>
      </w:r>
      <w:r w:rsidR="00434545">
        <w:rPr>
          <w:rFonts w:ascii="Palatino Linotype" w:hAnsi="Palatino Linotype" w:cs="Arial"/>
          <w:sz w:val="24"/>
          <w:szCs w:val="24"/>
        </w:rPr>
        <w:t xml:space="preserve">, JOSÉ GUADALUPE LUNA HERNÁNDEZ, </w:t>
      </w:r>
      <w:r w:rsidR="00434545" w:rsidRPr="006C6A05">
        <w:rPr>
          <w:rFonts w:ascii="Palatino Linotype" w:hAnsi="Palatino Linotype" w:cs="Arial"/>
          <w:sz w:val="24"/>
          <w:szCs w:val="24"/>
        </w:rPr>
        <w:t xml:space="preserve">JAVIER </w:t>
      </w:r>
      <w:r w:rsidR="00434545">
        <w:rPr>
          <w:rFonts w:ascii="Palatino Linotype" w:hAnsi="Palatino Linotype" w:cs="Arial"/>
          <w:sz w:val="24"/>
          <w:szCs w:val="24"/>
        </w:rPr>
        <w:t>MARTÍNEZ CRUZ Y LUIS GUSTAVO PARRA NORIEGA EN</w:t>
      </w:r>
      <w:r w:rsidR="00434545" w:rsidRPr="006C6A05">
        <w:rPr>
          <w:rFonts w:ascii="Palatino Linotype" w:hAnsi="Palatino Linotype" w:cs="Arial"/>
          <w:sz w:val="24"/>
          <w:szCs w:val="24"/>
        </w:rPr>
        <w:t xml:space="preserve"> LA </w:t>
      </w:r>
      <w:r w:rsidR="00434545">
        <w:rPr>
          <w:rFonts w:ascii="Palatino Linotype" w:hAnsi="Palatino Linotype" w:cs="Arial"/>
          <w:sz w:val="24"/>
          <w:szCs w:val="24"/>
        </w:rPr>
        <w:t xml:space="preserve">CUADRAGÉSIMA  SESIÓN ORDINARIA CELEBRADA EL TREINTA DE OCTUBRE DE DOS MIL DIECINUEVE, </w:t>
      </w:r>
      <w:r w:rsidR="00434545" w:rsidRPr="006C6A05">
        <w:rPr>
          <w:rFonts w:ascii="Palatino Linotype" w:hAnsi="Palatino Linotype" w:cs="Arial"/>
          <w:sz w:val="24"/>
          <w:szCs w:val="24"/>
        </w:rPr>
        <w:t xml:space="preserve">ANTE EL SECRETARIO TÉCNICO DEL PLENO, ALEXIS TAPIA </w:t>
      </w:r>
      <w:r w:rsidR="004D36D0">
        <w:rPr>
          <w:rFonts w:ascii="Palatino Linotype" w:hAnsi="Palatino Linotype" w:cs="Arial"/>
          <w:noProof/>
          <w:sz w:val="24"/>
          <w:szCs w:val="24"/>
          <w:lang w:eastAsia="es-MX"/>
        </w:rPr>
        <mc:AlternateContent>
          <mc:Choice Requires="wps">
            <w:drawing>
              <wp:anchor distT="0" distB="0" distL="114300" distR="114300" simplePos="0" relativeHeight="251699200" behindDoc="0" locked="0" layoutInCell="1" allowOverlap="1" wp14:anchorId="2BE3CF32" wp14:editId="123028C8">
                <wp:simplePos x="0" y="0"/>
                <wp:positionH relativeFrom="column">
                  <wp:posOffset>-143965</wp:posOffset>
                </wp:positionH>
                <wp:positionV relativeFrom="paragraph">
                  <wp:posOffset>2117452</wp:posOffset>
                </wp:positionV>
                <wp:extent cx="6063343" cy="4593771"/>
                <wp:effectExtent l="0" t="0" r="33020" b="35560"/>
                <wp:wrapNone/>
                <wp:docPr id="36" name="Conector recto 36"/>
                <wp:cNvGraphicFramePr/>
                <a:graphic xmlns:a="http://schemas.openxmlformats.org/drawingml/2006/main">
                  <a:graphicData uri="http://schemas.microsoft.com/office/word/2010/wordprocessingShape">
                    <wps:wsp>
                      <wps:cNvCnPr/>
                      <wps:spPr>
                        <a:xfrm>
                          <a:off x="0" y="0"/>
                          <a:ext cx="6063343" cy="459377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D8FC18" id="Conector recto 36"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11.35pt,166.75pt" to="466.1pt,5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" strokecolor="#5b9bd5 [3204]" strokeweight=".5pt">
                <v:stroke joinstyle="miter"/>
              </v:line>
            </w:pict>
          </mc:Fallback>
        </mc:AlternateContent>
      </w:r>
      <w:r w:rsidR="00434545" w:rsidRPr="006C6A05">
        <w:rPr>
          <w:rFonts w:ascii="Palatino Linotype" w:hAnsi="Palatino Linotype" w:cs="Arial"/>
          <w:sz w:val="24"/>
          <w:szCs w:val="24"/>
        </w:rPr>
        <w:t>RAMÍREZ.</w:t>
      </w:r>
      <w:r w:rsidR="00434545">
        <w:rPr>
          <w:rFonts w:ascii="Palatino Linotype" w:hAnsi="Palatino Linotype" w:cs="Arial"/>
          <w:sz w:val="24"/>
          <w:szCs w:val="24"/>
        </w:rPr>
        <w:t xml:space="preserve">  </w:t>
      </w:r>
      <w:r>
        <w:rPr>
          <w:rFonts w:ascii="Palatino Linotype" w:hAnsi="Palatino Linotype" w:cs="Arial"/>
          <w:sz w:val="24"/>
          <w:szCs w:val="24"/>
        </w:rPr>
        <w:br w:type="page"/>
      </w:r>
    </w:p>
    <w:p w14:paraId="18B7D153" w14:textId="6AB6181A" w:rsidR="008367F2" w:rsidRDefault="008367F2" w:rsidP="008367F2">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lastRenderedPageBreak/>
        <w:t xml:space="preserve"> </w:t>
      </w:r>
    </w:p>
    <w:p w14:paraId="3830FEF6" w14:textId="66C79C4C" w:rsidR="00434545" w:rsidRDefault="00434545" w:rsidP="008367F2">
      <w:pPr>
        <w:spacing w:before="240" w:line="36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92032" behindDoc="0" locked="0" layoutInCell="1" allowOverlap="1" wp14:anchorId="23CFEFEF" wp14:editId="6D30CAAD">
                <wp:simplePos x="0" y="0"/>
                <wp:positionH relativeFrom="page">
                  <wp:align>center</wp:align>
                </wp:positionH>
                <wp:positionV relativeFrom="paragraph">
                  <wp:posOffset>27758</wp:posOffset>
                </wp:positionV>
                <wp:extent cx="2551430" cy="971550"/>
                <wp:effectExtent l="0" t="0" r="20320" b="19050"/>
                <wp:wrapNone/>
                <wp:docPr id="34" name="Cuadro de texto 34"/>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2965ECD" w14:textId="77777777" w:rsidR="008367F2" w:rsidRPr="00EF2FC0" w:rsidRDefault="008367F2" w:rsidP="008367F2">
                            <w:pPr>
                              <w:jc w:val="center"/>
                              <w:rPr>
                                <w:rFonts w:ascii="Palatino Linotype" w:hAnsi="Palatino Linotype"/>
                              </w:rPr>
                            </w:pPr>
                            <w:r w:rsidRPr="00EF2FC0">
                              <w:rPr>
                                <w:rFonts w:ascii="Palatino Linotype" w:hAnsi="Palatino Linotype"/>
                                <w:b/>
                              </w:rPr>
                              <w:t>Zulema Martínez Sánchez</w:t>
                            </w:r>
                          </w:p>
                          <w:p w14:paraId="3DBFD8FB" w14:textId="77777777" w:rsidR="008367F2" w:rsidRDefault="008367F2" w:rsidP="008367F2">
                            <w:pPr>
                              <w:jc w:val="center"/>
                              <w:rPr>
                                <w:rFonts w:ascii="Palatino Linotype" w:hAnsi="Palatino Linotype"/>
                              </w:rPr>
                            </w:pPr>
                            <w:r>
                              <w:rPr>
                                <w:rFonts w:ascii="Palatino Linotype" w:hAnsi="Palatino Linotype"/>
                              </w:rPr>
                              <w:t>Comisionada Presidenta</w:t>
                            </w:r>
                          </w:p>
                          <w:p w14:paraId="03F3EE5A" w14:textId="77777777" w:rsidR="008367F2" w:rsidRDefault="008367F2" w:rsidP="008367F2">
                            <w:pPr>
                              <w:jc w:val="center"/>
                              <w:rPr>
                                <w:rFonts w:ascii="Palatino Linotype" w:hAnsi="Palatino Linotype"/>
                                <w:b/>
                              </w:rPr>
                            </w:pPr>
                            <w:r>
                              <w:rPr>
                                <w:rFonts w:ascii="Palatino Linotype" w:hAnsi="Palatino Linotype"/>
                                <w:b/>
                              </w:rPr>
                              <w:t>(Rúbrica).</w:t>
                            </w:r>
                          </w:p>
                          <w:p w14:paraId="400BAC04" w14:textId="77777777" w:rsidR="008367F2" w:rsidRPr="00016AF3" w:rsidRDefault="008367F2" w:rsidP="008367F2">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CFEFEF" id="_x0000_t202" coordsize="21600,21600" o:spt="202" path="m,l,21600r21600,l21600,xe">
                <v:stroke joinstyle="miter"/>
                <v:path gradientshapeok="t" o:connecttype="rect"/>
              </v:shapetype>
              <v:shape id="Cuadro de texto 34" o:spid="_x0000_s1026" type="#_x0000_t202" style="position:absolute;left:0;text-align:left;margin-left:0;margin-top:2.2pt;width:200.9pt;height:76.5pt;z-index:25169203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" fillcolor="white [3201]" strokecolor="white [3212]" strokeweight=".5pt">
                <v:textbox>
                  <w:txbxContent>
                    <w:p w14:paraId="62965ECD" w14:textId="77777777" w:rsidR="008367F2" w:rsidRPr="00EF2FC0" w:rsidRDefault="008367F2" w:rsidP="008367F2">
                      <w:pPr>
                        <w:jc w:val="center"/>
                        <w:rPr>
                          <w:rFonts w:ascii="Palatino Linotype" w:hAnsi="Palatino Linotype"/>
                        </w:rPr>
                      </w:pPr>
                      <w:r w:rsidRPr="00EF2FC0">
                        <w:rPr>
                          <w:rFonts w:ascii="Palatino Linotype" w:hAnsi="Palatino Linotype"/>
                          <w:b/>
                        </w:rPr>
                        <w:t>Zulema Martínez Sánchez</w:t>
                      </w:r>
                    </w:p>
                    <w:p w14:paraId="3DBFD8FB" w14:textId="77777777" w:rsidR="008367F2" w:rsidRDefault="008367F2" w:rsidP="008367F2">
                      <w:pPr>
                        <w:jc w:val="center"/>
                        <w:rPr>
                          <w:rFonts w:ascii="Palatino Linotype" w:hAnsi="Palatino Linotype"/>
                        </w:rPr>
                      </w:pPr>
                      <w:r>
                        <w:rPr>
                          <w:rFonts w:ascii="Palatino Linotype" w:hAnsi="Palatino Linotype"/>
                        </w:rPr>
                        <w:t>Comisionada Presidenta</w:t>
                      </w:r>
                    </w:p>
                    <w:p w14:paraId="03F3EE5A" w14:textId="77777777" w:rsidR="008367F2" w:rsidRDefault="008367F2" w:rsidP="008367F2">
                      <w:pPr>
                        <w:jc w:val="center"/>
                        <w:rPr>
                          <w:rFonts w:ascii="Palatino Linotype" w:hAnsi="Palatino Linotype"/>
                          <w:b/>
                        </w:rPr>
                      </w:pPr>
                      <w:r>
                        <w:rPr>
                          <w:rFonts w:ascii="Palatino Linotype" w:hAnsi="Palatino Linotype"/>
                          <w:b/>
                        </w:rPr>
                        <w:t>(Rúbrica).</w:t>
                      </w:r>
                    </w:p>
                    <w:p w14:paraId="400BAC04" w14:textId="77777777" w:rsidR="008367F2" w:rsidRPr="00016AF3" w:rsidRDefault="008367F2" w:rsidP="008367F2">
                      <w:pPr>
                        <w:jc w:val="center"/>
                        <w:rPr>
                          <w:rFonts w:ascii="Palatino Linotype" w:hAnsi="Palatino Linotype"/>
                          <w:b/>
                        </w:rPr>
                      </w:pPr>
                    </w:p>
                  </w:txbxContent>
                </v:textbox>
                <w10:wrap anchorx="page"/>
              </v:shape>
            </w:pict>
          </mc:Fallback>
        </mc:AlternateContent>
      </w:r>
    </w:p>
    <w:p w14:paraId="5EE626A8" w14:textId="77777777" w:rsidR="008367F2" w:rsidRDefault="008367F2" w:rsidP="008367F2">
      <w:pPr>
        <w:autoSpaceDE w:val="0"/>
        <w:autoSpaceDN w:val="0"/>
        <w:adjustRightInd w:val="0"/>
        <w:spacing w:before="240" w:line="480" w:lineRule="auto"/>
        <w:jc w:val="both"/>
        <w:rPr>
          <w:rFonts w:ascii="Palatino Linotype" w:hAnsi="Palatino Linotype" w:cs="Arial"/>
          <w:sz w:val="24"/>
          <w:szCs w:val="24"/>
        </w:rPr>
      </w:pPr>
    </w:p>
    <w:p w14:paraId="3E65DC24" w14:textId="0E0952A8" w:rsidR="008367F2" w:rsidRDefault="009849ED" w:rsidP="008367F2">
      <w:pPr>
        <w:autoSpaceDE w:val="0"/>
        <w:autoSpaceDN w:val="0"/>
        <w:adjustRightInd w:val="0"/>
        <w:spacing w:before="240" w:line="480" w:lineRule="auto"/>
        <w:jc w:val="both"/>
        <w:rPr>
          <w:rFonts w:ascii="Palatino Linotype" w:hAnsi="Palatino Linotype"/>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93056" behindDoc="0" locked="0" layoutInCell="1" allowOverlap="1" wp14:anchorId="235367A5" wp14:editId="4E7BCF8D">
                <wp:simplePos x="0" y="0"/>
                <wp:positionH relativeFrom="margin">
                  <wp:posOffset>-315595</wp:posOffset>
                </wp:positionH>
                <wp:positionV relativeFrom="paragraph">
                  <wp:posOffset>227330</wp:posOffset>
                </wp:positionV>
                <wp:extent cx="248602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AD2ED92" w14:textId="77777777" w:rsidR="008367F2" w:rsidRPr="00EF2FC0" w:rsidRDefault="008367F2" w:rsidP="008367F2">
                            <w:pPr>
                              <w:jc w:val="center"/>
                              <w:rPr>
                                <w:rFonts w:ascii="Palatino Linotype" w:hAnsi="Palatino Linotype"/>
                                <w:b/>
                              </w:rPr>
                            </w:pPr>
                            <w:r w:rsidRPr="00EF2FC0">
                              <w:rPr>
                                <w:rFonts w:ascii="Palatino Linotype" w:hAnsi="Palatino Linotype"/>
                                <w:b/>
                              </w:rPr>
                              <w:t>Eva Abaid Yapur</w:t>
                            </w:r>
                          </w:p>
                          <w:p w14:paraId="28F0C4E5" w14:textId="77777777" w:rsidR="008367F2" w:rsidRPr="00EF2FC0" w:rsidRDefault="008367F2" w:rsidP="008367F2">
                            <w:pPr>
                              <w:jc w:val="center"/>
                              <w:rPr>
                                <w:rFonts w:ascii="Palatino Linotype" w:hAnsi="Palatino Linotype"/>
                              </w:rPr>
                            </w:pPr>
                            <w:r w:rsidRPr="00EF2FC0">
                              <w:rPr>
                                <w:rFonts w:ascii="Palatino Linotype" w:hAnsi="Palatino Linotype"/>
                              </w:rPr>
                              <w:t>Comisionada</w:t>
                            </w:r>
                          </w:p>
                          <w:p w14:paraId="37BE4A47" w14:textId="77777777" w:rsidR="008367F2" w:rsidRDefault="008367F2" w:rsidP="008367F2">
                            <w:pPr>
                              <w:jc w:val="center"/>
                              <w:rPr>
                                <w:rFonts w:ascii="Palatino Linotype" w:hAnsi="Palatino Linotype"/>
                                <w:b/>
                              </w:rPr>
                            </w:pPr>
                            <w:r>
                              <w:rPr>
                                <w:rFonts w:ascii="Palatino Linotype" w:hAnsi="Palatino Linotype"/>
                                <w:b/>
                              </w:rPr>
                              <w:t>(Rúbrica).</w:t>
                            </w:r>
                          </w:p>
                          <w:p w14:paraId="1A344B67" w14:textId="77777777" w:rsidR="008367F2" w:rsidRDefault="008367F2" w:rsidP="008367F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5367A5" id="_x0000_t202" coordsize="21600,21600" o:spt="202" path="m,l,21600r21600,l21600,xe">
                <v:stroke joinstyle="miter"/>
                <v:path gradientshapeok="t" o:connecttype="rect"/>
              </v:shapetype>
              <v:shape id="Cuadro de texto 35" o:spid="_x0000_s1027" type="#_x0000_t202" style="position:absolute;left:0;text-align:left;margin-left:-24.85pt;margin-top:17.9pt;width:195.75pt;height:70.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" fillcolor="white [3201]" strokecolor="white [3212]" strokeweight=".5pt">
                <v:textbox>
                  <w:txbxContent>
                    <w:p w14:paraId="1AD2ED92" w14:textId="77777777" w:rsidR="008367F2" w:rsidRPr="00EF2FC0" w:rsidRDefault="008367F2" w:rsidP="008367F2">
                      <w:pPr>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w:t>
                      </w:r>
                      <w:proofErr w:type="spellStart"/>
                      <w:r w:rsidRPr="00EF2FC0">
                        <w:rPr>
                          <w:rFonts w:ascii="Palatino Linotype" w:hAnsi="Palatino Linotype"/>
                          <w:b/>
                        </w:rPr>
                        <w:t>Yapur</w:t>
                      </w:r>
                      <w:proofErr w:type="spellEnd"/>
                    </w:p>
                    <w:p w14:paraId="28F0C4E5" w14:textId="77777777" w:rsidR="008367F2" w:rsidRPr="00EF2FC0" w:rsidRDefault="008367F2" w:rsidP="008367F2">
                      <w:pPr>
                        <w:jc w:val="center"/>
                        <w:rPr>
                          <w:rFonts w:ascii="Palatino Linotype" w:hAnsi="Palatino Linotype"/>
                        </w:rPr>
                      </w:pPr>
                      <w:r w:rsidRPr="00EF2FC0">
                        <w:rPr>
                          <w:rFonts w:ascii="Palatino Linotype" w:hAnsi="Palatino Linotype"/>
                        </w:rPr>
                        <w:t>Comisionada</w:t>
                      </w:r>
                    </w:p>
                    <w:p w14:paraId="37BE4A47" w14:textId="77777777" w:rsidR="008367F2" w:rsidRDefault="008367F2" w:rsidP="008367F2">
                      <w:pPr>
                        <w:jc w:val="center"/>
                        <w:rPr>
                          <w:rFonts w:ascii="Palatino Linotype" w:hAnsi="Palatino Linotype"/>
                          <w:b/>
                        </w:rPr>
                      </w:pPr>
                      <w:r>
                        <w:rPr>
                          <w:rFonts w:ascii="Palatino Linotype" w:hAnsi="Palatino Linotype"/>
                          <w:b/>
                        </w:rPr>
                        <w:t>(Rúbrica).</w:t>
                      </w:r>
                    </w:p>
                    <w:p w14:paraId="1A344B67" w14:textId="77777777" w:rsidR="008367F2" w:rsidRDefault="008367F2" w:rsidP="008367F2">
                      <w:pPr>
                        <w:jc w:val="center"/>
                      </w:pPr>
                    </w:p>
                  </w:txbxContent>
                </v:textbox>
                <w10:wrap anchorx="margin"/>
              </v:shape>
            </w:pict>
          </mc:Fallback>
        </mc:AlternateContent>
      </w:r>
      <w:r w:rsidRPr="006C6A05">
        <w:rPr>
          <w:rFonts w:ascii="Palatino Linotype" w:hAnsi="Palatino Linotype" w:cs="Arial"/>
          <w:noProof/>
          <w:sz w:val="24"/>
          <w:szCs w:val="24"/>
          <w:lang w:eastAsia="es-MX"/>
        </w:rPr>
        <mc:AlternateContent>
          <mc:Choice Requires="wps">
            <w:drawing>
              <wp:anchor distT="0" distB="0" distL="114300" distR="114300" simplePos="0" relativeHeight="251694080" behindDoc="0" locked="0" layoutInCell="1" allowOverlap="1" wp14:anchorId="31782F5E" wp14:editId="4FF6EA00">
                <wp:simplePos x="0" y="0"/>
                <wp:positionH relativeFrom="margin">
                  <wp:posOffset>3575685</wp:posOffset>
                </wp:positionH>
                <wp:positionV relativeFrom="paragraph">
                  <wp:posOffset>255905</wp:posOffset>
                </wp:positionV>
                <wp:extent cx="2543175" cy="942975"/>
                <wp:effectExtent l="0" t="0" r="28575" b="28575"/>
                <wp:wrapNone/>
                <wp:docPr id="37" name="Cuadro de texto 37"/>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33D7E71" w14:textId="77777777" w:rsidR="008367F2" w:rsidRPr="00EF2FC0" w:rsidRDefault="008367F2" w:rsidP="008367F2">
                            <w:pPr>
                              <w:jc w:val="center"/>
                              <w:rPr>
                                <w:rFonts w:ascii="Palatino Linotype" w:hAnsi="Palatino Linotype"/>
                              </w:rPr>
                            </w:pPr>
                            <w:r>
                              <w:rPr>
                                <w:rFonts w:ascii="Palatino Linotype" w:hAnsi="Palatino Linotype"/>
                                <w:b/>
                              </w:rPr>
                              <w:t>José Guadalupe Luna Hernández</w:t>
                            </w:r>
                          </w:p>
                          <w:p w14:paraId="49288E97" w14:textId="77777777" w:rsidR="008367F2" w:rsidRDefault="008367F2" w:rsidP="008367F2">
                            <w:pPr>
                              <w:jc w:val="center"/>
                              <w:rPr>
                                <w:rFonts w:ascii="Palatino Linotype" w:hAnsi="Palatino Linotype"/>
                              </w:rPr>
                            </w:pPr>
                            <w:r w:rsidRPr="00EF2FC0">
                              <w:rPr>
                                <w:rFonts w:ascii="Palatino Linotype" w:hAnsi="Palatino Linotype"/>
                              </w:rPr>
                              <w:t>Comisionado</w:t>
                            </w:r>
                          </w:p>
                          <w:p w14:paraId="33F31305" w14:textId="77777777" w:rsidR="008367F2" w:rsidRPr="009234AD" w:rsidRDefault="008367F2" w:rsidP="008367F2">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782F5E" id="Cuadro de texto 37" o:spid="_x0000_s1028" type="#_x0000_t202" style="position:absolute;left:0;text-align:left;margin-left:281.55pt;margin-top:20.15pt;width:200.25pt;height:74.2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" fillcolor="white [3201]" strokecolor="white [3212]" strokeweight=".5pt">
                <v:textbox>
                  <w:txbxContent>
                    <w:p w14:paraId="633D7E71" w14:textId="77777777" w:rsidR="008367F2" w:rsidRPr="00EF2FC0" w:rsidRDefault="008367F2" w:rsidP="008367F2">
                      <w:pPr>
                        <w:jc w:val="center"/>
                        <w:rPr>
                          <w:rFonts w:ascii="Palatino Linotype" w:hAnsi="Palatino Linotype"/>
                        </w:rPr>
                      </w:pPr>
                      <w:r>
                        <w:rPr>
                          <w:rFonts w:ascii="Palatino Linotype" w:hAnsi="Palatino Linotype"/>
                          <w:b/>
                        </w:rPr>
                        <w:t>José Guadalupe Luna Hernández</w:t>
                      </w:r>
                    </w:p>
                    <w:p w14:paraId="49288E97" w14:textId="77777777" w:rsidR="008367F2" w:rsidRDefault="008367F2" w:rsidP="008367F2">
                      <w:pPr>
                        <w:jc w:val="center"/>
                        <w:rPr>
                          <w:rFonts w:ascii="Palatino Linotype" w:hAnsi="Palatino Linotype"/>
                        </w:rPr>
                      </w:pPr>
                      <w:r w:rsidRPr="00EF2FC0">
                        <w:rPr>
                          <w:rFonts w:ascii="Palatino Linotype" w:hAnsi="Palatino Linotype"/>
                        </w:rPr>
                        <w:t>Comisionado</w:t>
                      </w:r>
                    </w:p>
                    <w:p w14:paraId="33F31305" w14:textId="77777777" w:rsidR="008367F2" w:rsidRPr="009234AD" w:rsidRDefault="008367F2" w:rsidP="008367F2">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sidR="008367F2">
        <w:rPr>
          <w:rFonts w:ascii="Palatino Linotype" w:hAnsi="Palatino Linotype" w:cs="Arial"/>
          <w:sz w:val="24"/>
          <w:szCs w:val="24"/>
        </w:rPr>
        <w:t xml:space="preserve"> </w:t>
      </w:r>
    </w:p>
    <w:p w14:paraId="64BB1423" w14:textId="77777777" w:rsidR="008367F2" w:rsidRPr="00D54B7D" w:rsidRDefault="008367F2" w:rsidP="008367F2">
      <w:pPr>
        <w:spacing w:before="240" w:line="480" w:lineRule="auto"/>
        <w:jc w:val="both"/>
        <w:rPr>
          <w:rFonts w:ascii="Palatino Linotype" w:hAnsi="Palatino Linotype"/>
        </w:rPr>
      </w:pPr>
    </w:p>
    <w:p w14:paraId="7800725B" w14:textId="77777777" w:rsidR="008367F2" w:rsidRPr="00D54B7D" w:rsidRDefault="008367F2" w:rsidP="008367F2">
      <w:pPr>
        <w:spacing w:before="240" w:line="480" w:lineRule="auto"/>
        <w:jc w:val="center"/>
        <w:rPr>
          <w:rFonts w:ascii="Palatino Linotype" w:hAnsi="Palatino Linotype"/>
        </w:rPr>
      </w:pPr>
    </w:p>
    <w:p w14:paraId="442FFFA0" w14:textId="3D4B5181" w:rsidR="008367F2" w:rsidRDefault="009849ED" w:rsidP="008367F2">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97152" behindDoc="0" locked="0" layoutInCell="1" allowOverlap="1" wp14:anchorId="2B92FA9E" wp14:editId="7CB77A54">
                <wp:simplePos x="0" y="0"/>
                <wp:positionH relativeFrom="margin">
                  <wp:posOffset>-346710</wp:posOffset>
                </wp:positionH>
                <wp:positionV relativeFrom="paragraph">
                  <wp:posOffset>277495</wp:posOffset>
                </wp:positionV>
                <wp:extent cx="2486025" cy="937895"/>
                <wp:effectExtent l="0" t="0" r="9525" b="0"/>
                <wp:wrapNone/>
                <wp:docPr id="39" name="Cuadro de texto 39"/>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5033BE5" w14:textId="77777777" w:rsidR="008367F2" w:rsidRPr="00EF2FC0" w:rsidRDefault="008367F2" w:rsidP="008367F2">
                            <w:pPr>
                              <w:jc w:val="center"/>
                              <w:rPr>
                                <w:rFonts w:ascii="Palatino Linotype" w:hAnsi="Palatino Linotype"/>
                              </w:rPr>
                            </w:pPr>
                            <w:r w:rsidRPr="00EF2FC0">
                              <w:rPr>
                                <w:rFonts w:ascii="Palatino Linotype" w:hAnsi="Palatino Linotype"/>
                                <w:b/>
                              </w:rPr>
                              <w:t>Javier Martínez Cruz</w:t>
                            </w:r>
                          </w:p>
                          <w:p w14:paraId="281D8E6B" w14:textId="77777777" w:rsidR="008367F2" w:rsidRDefault="008367F2" w:rsidP="008367F2">
                            <w:pPr>
                              <w:jc w:val="center"/>
                              <w:rPr>
                                <w:rFonts w:ascii="Palatino Linotype" w:hAnsi="Palatino Linotype"/>
                              </w:rPr>
                            </w:pPr>
                            <w:r w:rsidRPr="00EF2FC0">
                              <w:rPr>
                                <w:rFonts w:ascii="Palatino Linotype" w:hAnsi="Palatino Linotype"/>
                              </w:rPr>
                              <w:t>Comisionado</w:t>
                            </w:r>
                          </w:p>
                          <w:p w14:paraId="10ED6AA0" w14:textId="77777777" w:rsidR="008367F2" w:rsidRPr="00F55D03" w:rsidRDefault="008367F2" w:rsidP="008367F2">
                            <w:pPr>
                              <w:jc w:val="center"/>
                              <w:rPr>
                                <w:rFonts w:ascii="Palatino Linotype" w:hAnsi="Palatino Linotype"/>
                                <w:b/>
                              </w:rPr>
                            </w:pPr>
                            <w:r>
                              <w:rPr>
                                <w:rFonts w:ascii="Palatino Linotype" w:hAnsi="Palatino Linotype"/>
                                <w:b/>
                              </w:rPr>
                              <w:t>(Rúbrica).</w:t>
                            </w:r>
                          </w:p>
                          <w:p w14:paraId="7F204819" w14:textId="77777777" w:rsidR="008367F2" w:rsidRDefault="008367F2" w:rsidP="008367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92FA9E" id="Cuadro de texto 39" o:spid="_x0000_s1029" type="#_x0000_t202" style="position:absolute;margin-left:-27.3pt;margin-top:21.85pt;width:195.75pt;height:73.8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" fillcolor="white [3201]" stroked="f" strokeweight=".5pt">
                <v:textbox>
                  <w:txbxContent>
                    <w:p w14:paraId="45033BE5" w14:textId="77777777" w:rsidR="008367F2" w:rsidRPr="00EF2FC0" w:rsidRDefault="008367F2" w:rsidP="008367F2">
                      <w:pPr>
                        <w:jc w:val="center"/>
                        <w:rPr>
                          <w:rFonts w:ascii="Palatino Linotype" w:hAnsi="Palatino Linotype"/>
                        </w:rPr>
                      </w:pPr>
                      <w:r w:rsidRPr="00EF2FC0">
                        <w:rPr>
                          <w:rFonts w:ascii="Palatino Linotype" w:hAnsi="Palatino Linotype"/>
                          <w:b/>
                        </w:rPr>
                        <w:t>Javier Martínez Cruz</w:t>
                      </w:r>
                    </w:p>
                    <w:p w14:paraId="281D8E6B" w14:textId="77777777" w:rsidR="008367F2" w:rsidRDefault="008367F2" w:rsidP="008367F2">
                      <w:pPr>
                        <w:jc w:val="center"/>
                        <w:rPr>
                          <w:rFonts w:ascii="Palatino Linotype" w:hAnsi="Palatino Linotype"/>
                        </w:rPr>
                      </w:pPr>
                      <w:r w:rsidRPr="00EF2FC0">
                        <w:rPr>
                          <w:rFonts w:ascii="Palatino Linotype" w:hAnsi="Palatino Linotype"/>
                        </w:rPr>
                        <w:t>Comisionado</w:t>
                      </w:r>
                    </w:p>
                    <w:p w14:paraId="10ED6AA0" w14:textId="77777777" w:rsidR="008367F2" w:rsidRPr="00F55D03" w:rsidRDefault="008367F2" w:rsidP="008367F2">
                      <w:pPr>
                        <w:jc w:val="center"/>
                        <w:rPr>
                          <w:rFonts w:ascii="Palatino Linotype" w:hAnsi="Palatino Linotype"/>
                          <w:b/>
                        </w:rPr>
                      </w:pPr>
                      <w:r>
                        <w:rPr>
                          <w:rFonts w:ascii="Palatino Linotype" w:hAnsi="Palatino Linotype"/>
                          <w:b/>
                        </w:rPr>
                        <w:t>(Rúbrica).</w:t>
                      </w:r>
                    </w:p>
                    <w:p w14:paraId="7F204819" w14:textId="77777777" w:rsidR="008367F2" w:rsidRDefault="008367F2" w:rsidP="008367F2"/>
                  </w:txbxContent>
                </v:textbox>
                <w10:wrap anchorx="margin"/>
              </v:shape>
            </w:pict>
          </mc:Fallback>
        </mc:AlternateContent>
      </w:r>
      <w:r w:rsidRPr="006C6A05">
        <w:rPr>
          <w:rFonts w:ascii="Palatino Linotype" w:hAnsi="Palatino Linotype" w:cs="Arial"/>
          <w:noProof/>
          <w:sz w:val="24"/>
          <w:szCs w:val="24"/>
          <w:lang w:eastAsia="es-MX"/>
        </w:rPr>
        <mc:AlternateContent>
          <mc:Choice Requires="wps">
            <w:drawing>
              <wp:anchor distT="0" distB="0" distL="114300" distR="114300" simplePos="0" relativeHeight="251696128" behindDoc="0" locked="0" layoutInCell="1" allowOverlap="1" wp14:anchorId="153244D8" wp14:editId="3EC9BF23">
                <wp:simplePos x="0" y="0"/>
                <wp:positionH relativeFrom="margin">
                  <wp:posOffset>3529965</wp:posOffset>
                </wp:positionH>
                <wp:positionV relativeFrom="paragraph">
                  <wp:posOffset>277495</wp:posOffset>
                </wp:positionV>
                <wp:extent cx="2543175" cy="937895"/>
                <wp:effectExtent l="0" t="0" r="28575" b="14605"/>
                <wp:wrapNone/>
                <wp:docPr id="38" name="Cuadro de texto 38"/>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F2D6A55" w14:textId="77777777" w:rsidR="008367F2" w:rsidRPr="00EF2FC0" w:rsidRDefault="008367F2" w:rsidP="008367F2">
                            <w:pPr>
                              <w:jc w:val="center"/>
                              <w:rPr>
                                <w:rFonts w:ascii="Palatino Linotype" w:hAnsi="Palatino Linotype"/>
                              </w:rPr>
                            </w:pPr>
                            <w:r>
                              <w:rPr>
                                <w:rFonts w:ascii="Palatino Linotype" w:hAnsi="Palatino Linotype"/>
                                <w:b/>
                              </w:rPr>
                              <w:t>Luis Gustavo Parra Noriega</w:t>
                            </w:r>
                          </w:p>
                          <w:p w14:paraId="5C54E53E" w14:textId="77777777" w:rsidR="008367F2" w:rsidRDefault="008367F2" w:rsidP="008367F2">
                            <w:pPr>
                              <w:jc w:val="center"/>
                              <w:rPr>
                                <w:rFonts w:ascii="Palatino Linotype" w:hAnsi="Palatino Linotype"/>
                              </w:rPr>
                            </w:pPr>
                            <w:r w:rsidRPr="00EF2FC0">
                              <w:rPr>
                                <w:rFonts w:ascii="Palatino Linotype" w:hAnsi="Palatino Linotype"/>
                              </w:rPr>
                              <w:t>Comisionado</w:t>
                            </w:r>
                          </w:p>
                          <w:p w14:paraId="3FEB555D" w14:textId="77777777" w:rsidR="008367F2" w:rsidRPr="00F55D03" w:rsidRDefault="008367F2" w:rsidP="008367F2">
                            <w:pPr>
                              <w:jc w:val="center"/>
                              <w:rPr>
                                <w:rFonts w:ascii="Palatino Linotype" w:hAnsi="Palatino Linotype"/>
                                <w:b/>
                              </w:rPr>
                            </w:pPr>
                            <w:r>
                              <w:rPr>
                                <w:rFonts w:ascii="Palatino Linotype" w:hAnsi="Palatino Linotype"/>
                                <w:b/>
                              </w:rPr>
                              <w:t>(Rúbrica).</w:t>
                            </w:r>
                          </w:p>
                          <w:p w14:paraId="4236A275" w14:textId="77777777" w:rsidR="008367F2" w:rsidRDefault="008367F2" w:rsidP="008367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3244D8" id="Cuadro de texto 38" o:spid="_x0000_s1030" type="#_x0000_t202" style="position:absolute;margin-left:277.95pt;margin-top:21.85pt;width:200.25pt;height:73.8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" fillcolor="white [3201]" strokecolor="white [3212]" strokeweight=".5pt">
                <v:textbox>
                  <w:txbxContent>
                    <w:p w14:paraId="0F2D6A55" w14:textId="77777777" w:rsidR="008367F2" w:rsidRPr="00EF2FC0" w:rsidRDefault="008367F2" w:rsidP="008367F2">
                      <w:pPr>
                        <w:jc w:val="center"/>
                        <w:rPr>
                          <w:rFonts w:ascii="Palatino Linotype" w:hAnsi="Palatino Linotype"/>
                        </w:rPr>
                      </w:pPr>
                      <w:r>
                        <w:rPr>
                          <w:rFonts w:ascii="Palatino Linotype" w:hAnsi="Palatino Linotype"/>
                          <w:b/>
                        </w:rPr>
                        <w:t>Luis Gustavo Parra Noriega</w:t>
                      </w:r>
                    </w:p>
                    <w:p w14:paraId="5C54E53E" w14:textId="77777777" w:rsidR="008367F2" w:rsidRDefault="008367F2" w:rsidP="008367F2">
                      <w:pPr>
                        <w:jc w:val="center"/>
                        <w:rPr>
                          <w:rFonts w:ascii="Palatino Linotype" w:hAnsi="Palatino Linotype"/>
                        </w:rPr>
                      </w:pPr>
                      <w:r w:rsidRPr="00EF2FC0">
                        <w:rPr>
                          <w:rFonts w:ascii="Palatino Linotype" w:hAnsi="Palatino Linotype"/>
                        </w:rPr>
                        <w:t>Comisionado</w:t>
                      </w:r>
                    </w:p>
                    <w:p w14:paraId="3FEB555D" w14:textId="77777777" w:rsidR="008367F2" w:rsidRPr="00F55D03" w:rsidRDefault="008367F2" w:rsidP="008367F2">
                      <w:pPr>
                        <w:jc w:val="center"/>
                        <w:rPr>
                          <w:rFonts w:ascii="Palatino Linotype" w:hAnsi="Palatino Linotype"/>
                          <w:b/>
                        </w:rPr>
                      </w:pPr>
                      <w:r>
                        <w:rPr>
                          <w:rFonts w:ascii="Palatino Linotype" w:hAnsi="Palatino Linotype"/>
                          <w:b/>
                        </w:rPr>
                        <w:t>(Rúbrica).</w:t>
                      </w:r>
                    </w:p>
                    <w:p w14:paraId="4236A275" w14:textId="77777777" w:rsidR="008367F2" w:rsidRDefault="008367F2" w:rsidP="008367F2"/>
                  </w:txbxContent>
                </v:textbox>
                <w10:wrap anchorx="margin"/>
              </v:shape>
            </w:pict>
          </mc:Fallback>
        </mc:AlternateContent>
      </w:r>
    </w:p>
    <w:p w14:paraId="006E6CA1" w14:textId="682B8F35" w:rsidR="008367F2" w:rsidRDefault="008367F2" w:rsidP="008367F2">
      <w:pPr>
        <w:spacing w:before="240" w:line="480" w:lineRule="auto"/>
        <w:rPr>
          <w:rFonts w:ascii="Palatino Linotype" w:hAnsi="Palatino Linotype"/>
          <w:b/>
        </w:rPr>
      </w:pPr>
    </w:p>
    <w:p w14:paraId="274A0540" w14:textId="77777777" w:rsidR="008367F2" w:rsidRDefault="008367F2" w:rsidP="008367F2">
      <w:pPr>
        <w:spacing w:before="240" w:line="480" w:lineRule="auto"/>
        <w:rPr>
          <w:rFonts w:ascii="Palatino Linotype" w:hAnsi="Palatino Linotype"/>
          <w:b/>
        </w:rPr>
      </w:pPr>
    </w:p>
    <w:p w14:paraId="5DB83AE5" w14:textId="6B21F86E" w:rsidR="008367F2" w:rsidRDefault="009849ED" w:rsidP="008367F2">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95104" behindDoc="0" locked="0" layoutInCell="1" allowOverlap="1" wp14:anchorId="1F49AE45" wp14:editId="5EC312DC">
                <wp:simplePos x="0" y="0"/>
                <wp:positionH relativeFrom="margin">
                  <wp:posOffset>1242060</wp:posOffset>
                </wp:positionH>
                <wp:positionV relativeFrom="paragraph">
                  <wp:posOffset>78105</wp:posOffset>
                </wp:positionV>
                <wp:extent cx="3152775" cy="914400"/>
                <wp:effectExtent l="0" t="0" r="28575" b="19050"/>
                <wp:wrapNone/>
                <wp:docPr id="24" name="Cuadro de texto 24"/>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47AEE55" w14:textId="77777777" w:rsidR="008367F2" w:rsidRPr="007F6133" w:rsidRDefault="008367F2" w:rsidP="008367F2">
                            <w:pPr>
                              <w:jc w:val="center"/>
                              <w:rPr>
                                <w:rFonts w:ascii="Palatino Linotype" w:hAnsi="Palatino Linotype"/>
                                <w:b/>
                              </w:rPr>
                            </w:pPr>
                            <w:r>
                              <w:rPr>
                                <w:rFonts w:ascii="Palatino Linotype" w:hAnsi="Palatino Linotype"/>
                                <w:b/>
                              </w:rPr>
                              <w:t xml:space="preserve">Alexis Tapia Ramírez </w:t>
                            </w:r>
                          </w:p>
                          <w:p w14:paraId="4B15E11C" w14:textId="77777777" w:rsidR="008367F2" w:rsidRDefault="008367F2" w:rsidP="008367F2">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2169CBC9" w14:textId="77777777" w:rsidR="008367F2" w:rsidRDefault="008367F2" w:rsidP="008367F2">
                            <w:pPr>
                              <w:jc w:val="center"/>
                              <w:rPr>
                                <w:rFonts w:ascii="Palatino Linotype" w:hAnsi="Palatino Linotype"/>
                                <w:b/>
                              </w:rPr>
                            </w:pPr>
                            <w:r>
                              <w:rPr>
                                <w:rFonts w:ascii="Palatino Linotype" w:hAnsi="Palatino Linotype"/>
                                <w:b/>
                              </w:rPr>
                              <w:t>(Rúbrica).</w:t>
                            </w:r>
                          </w:p>
                          <w:p w14:paraId="72BBA4F9" w14:textId="77777777" w:rsidR="008367F2" w:rsidRDefault="008367F2" w:rsidP="008367F2">
                            <w:pPr>
                              <w:jc w:val="center"/>
                              <w:rPr>
                                <w:rFonts w:ascii="Palatino Linotype" w:hAnsi="Palatino Linotype"/>
                              </w:rPr>
                            </w:pPr>
                          </w:p>
                          <w:p w14:paraId="23B4E530" w14:textId="77777777" w:rsidR="008367F2" w:rsidRPr="00EF2FC0" w:rsidRDefault="008367F2" w:rsidP="008367F2">
                            <w:pPr>
                              <w:jc w:val="center"/>
                              <w:rPr>
                                <w:rFonts w:ascii="Palatino Linotype" w:hAnsi="Palatino Linotype"/>
                              </w:rPr>
                            </w:pPr>
                          </w:p>
                          <w:p w14:paraId="6DC9184F" w14:textId="77777777" w:rsidR="008367F2" w:rsidRDefault="008367F2" w:rsidP="008367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49AE45" id="Cuadro de texto 24" o:spid="_x0000_s1031" type="#_x0000_t202" style="position:absolute;margin-left:97.8pt;margin-top:6.15pt;width:248.25pt;height:1in;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" fillcolor="white [3201]" strokecolor="white [3212]" strokeweight=".5pt">
                <v:textbox>
                  <w:txbxContent>
                    <w:p w14:paraId="147AEE55" w14:textId="77777777" w:rsidR="008367F2" w:rsidRPr="007F6133" w:rsidRDefault="008367F2" w:rsidP="008367F2">
                      <w:pPr>
                        <w:jc w:val="center"/>
                        <w:rPr>
                          <w:rFonts w:ascii="Palatino Linotype" w:hAnsi="Palatino Linotype"/>
                          <w:b/>
                        </w:rPr>
                      </w:pPr>
                      <w:r>
                        <w:rPr>
                          <w:rFonts w:ascii="Palatino Linotype" w:hAnsi="Palatino Linotype"/>
                          <w:b/>
                        </w:rPr>
                        <w:t xml:space="preserve">Alexis Tapia Ramírez </w:t>
                      </w:r>
                    </w:p>
                    <w:p w14:paraId="4B15E11C" w14:textId="77777777" w:rsidR="008367F2" w:rsidRDefault="008367F2" w:rsidP="008367F2">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2169CBC9" w14:textId="77777777" w:rsidR="008367F2" w:rsidRDefault="008367F2" w:rsidP="008367F2">
                      <w:pPr>
                        <w:jc w:val="center"/>
                        <w:rPr>
                          <w:rFonts w:ascii="Palatino Linotype" w:hAnsi="Palatino Linotype"/>
                          <w:b/>
                        </w:rPr>
                      </w:pPr>
                      <w:r>
                        <w:rPr>
                          <w:rFonts w:ascii="Palatino Linotype" w:hAnsi="Palatino Linotype"/>
                          <w:b/>
                        </w:rPr>
                        <w:t>(Rúbrica).</w:t>
                      </w:r>
                    </w:p>
                    <w:p w14:paraId="72BBA4F9" w14:textId="77777777" w:rsidR="008367F2" w:rsidRDefault="008367F2" w:rsidP="008367F2">
                      <w:pPr>
                        <w:jc w:val="center"/>
                        <w:rPr>
                          <w:rFonts w:ascii="Palatino Linotype" w:hAnsi="Palatino Linotype"/>
                        </w:rPr>
                      </w:pPr>
                    </w:p>
                    <w:p w14:paraId="23B4E530" w14:textId="77777777" w:rsidR="008367F2" w:rsidRPr="00EF2FC0" w:rsidRDefault="008367F2" w:rsidP="008367F2">
                      <w:pPr>
                        <w:jc w:val="center"/>
                        <w:rPr>
                          <w:rFonts w:ascii="Palatino Linotype" w:hAnsi="Palatino Linotype"/>
                        </w:rPr>
                      </w:pPr>
                    </w:p>
                    <w:p w14:paraId="6DC9184F" w14:textId="77777777" w:rsidR="008367F2" w:rsidRDefault="008367F2" w:rsidP="008367F2"/>
                  </w:txbxContent>
                </v:textbox>
                <w10:wrap anchorx="margin"/>
              </v:shape>
            </w:pict>
          </mc:Fallback>
        </mc:AlternateContent>
      </w:r>
    </w:p>
    <w:p w14:paraId="7FB855F1" w14:textId="77777777" w:rsidR="008367F2" w:rsidRPr="00D54B7D" w:rsidRDefault="008367F2" w:rsidP="008367F2">
      <w:pPr>
        <w:spacing w:before="240" w:line="480" w:lineRule="auto"/>
        <w:rPr>
          <w:rFonts w:ascii="Palatino Linotype" w:hAnsi="Palatino Linotype"/>
          <w:b/>
        </w:rPr>
      </w:pPr>
    </w:p>
    <w:p w14:paraId="4387A33B" w14:textId="286542AC" w:rsidR="008367F2" w:rsidRDefault="008367F2" w:rsidP="008367F2">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sidR="004D36D0">
        <w:rPr>
          <w:rFonts w:ascii="Palatino Linotype" w:hAnsi="Palatino Linotype" w:cs="Arial"/>
          <w:sz w:val="16"/>
          <w:szCs w:val="16"/>
        </w:rPr>
        <w:t>treinta</w:t>
      </w:r>
      <w:r>
        <w:rPr>
          <w:rFonts w:ascii="Palatino Linotype" w:hAnsi="Palatino Linotype" w:cs="Arial"/>
          <w:sz w:val="16"/>
          <w:szCs w:val="16"/>
        </w:rPr>
        <w:t xml:space="preserve"> de octubre de dos mil diecinueve</w:t>
      </w:r>
      <w:r w:rsidRPr="00DF4D67">
        <w:rPr>
          <w:rFonts w:ascii="Palatino Linotype" w:hAnsi="Palatino Linotype" w:cs="Arial"/>
          <w:sz w:val="16"/>
          <w:szCs w:val="16"/>
        </w:rPr>
        <w:t>, emitida</w:t>
      </w:r>
      <w:r>
        <w:rPr>
          <w:rFonts w:ascii="Palatino Linotype" w:hAnsi="Palatino Linotype" w:cs="Arial"/>
          <w:sz w:val="16"/>
          <w:szCs w:val="16"/>
        </w:rPr>
        <w:t xml:space="preserve"> en el</w:t>
      </w:r>
      <w:r w:rsidRPr="00861BBC">
        <w:rPr>
          <w:rFonts w:ascii="Palatino Linotype" w:hAnsi="Palatino Linotype" w:cs="Arial"/>
          <w:sz w:val="16"/>
          <w:szCs w:val="16"/>
        </w:rPr>
        <w:t xml:space="preserve"> recurso de revisión </w:t>
      </w:r>
      <w:r w:rsidR="004D36D0">
        <w:rPr>
          <w:rFonts w:ascii="Palatino Linotype" w:hAnsi="Palatino Linotype" w:cs="Arial"/>
          <w:bCs/>
          <w:sz w:val="16"/>
          <w:szCs w:val="16"/>
          <w:lang w:eastAsia="es-MX"/>
        </w:rPr>
        <w:t xml:space="preserve">06995/INFOEM/IP/RR/2019 y acumulado. </w:t>
      </w:r>
    </w:p>
    <w:p w14:paraId="767D4551" w14:textId="1B35422B" w:rsidR="009849ED" w:rsidRDefault="009849ED" w:rsidP="008367F2">
      <w:pPr>
        <w:tabs>
          <w:tab w:val="left" w:pos="5415"/>
        </w:tabs>
        <w:spacing w:before="240" w:line="360" w:lineRule="auto"/>
        <w:ind w:right="51"/>
        <w:jc w:val="both"/>
        <w:rPr>
          <w:rFonts w:ascii="Palatino Linotype" w:hAnsi="Palatino Linotype" w:cs="Arial"/>
          <w:bCs/>
          <w:sz w:val="16"/>
          <w:szCs w:val="16"/>
          <w:lang w:eastAsia="es-MX"/>
        </w:rPr>
      </w:pPr>
      <w:r>
        <w:rPr>
          <w:rFonts w:ascii="Palatino Linotype" w:hAnsi="Palatino Linotype" w:cs="Arial"/>
          <w:bCs/>
          <w:sz w:val="16"/>
          <w:szCs w:val="16"/>
          <w:lang w:eastAsia="es-MX"/>
        </w:rPr>
        <w:t>OSAM/JCMA</w:t>
      </w:r>
    </w:p>
    <w:sectPr w:rsidR="009849ED" w:rsidSect="00953151">
      <w:headerReference w:type="default" r:id="rId16"/>
      <w:footerReference w:type="default" r:id="rId17"/>
      <w:headerReference w:type="first" r:id="rId18"/>
      <w:footerReference w:type="first" r:id="rId19"/>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EE991D" w14:textId="77777777" w:rsidR="00601B84" w:rsidRDefault="00601B84" w:rsidP="006168E4">
      <w:pPr>
        <w:spacing w:after="0" w:line="240" w:lineRule="auto"/>
      </w:pPr>
      <w:r>
        <w:separator/>
      </w:r>
    </w:p>
  </w:endnote>
  <w:endnote w:type="continuationSeparator" w:id="0">
    <w:p w14:paraId="24DAC1F6" w14:textId="77777777" w:rsidR="00601B84" w:rsidRDefault="00601B84"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BEA3F" w14:textId="77777777" w:rsidR="00953151" w:rsidRPr="000B69FA" w:rsidRDefault="00953151" w:rsidP="009531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0037E">
      <w:rPr>
        <w:rFonts w:ascii="Palatino Linotype" w:hAnsi="Palatino Linotype"/>
        <w:bCs/>
        <w:noProof/>
        <w:sz w:val="20"/>
      </w:rPr>
      <w:t>38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0037E">
      <w:rPr>
        <w:rFonts w:ascii="Palatino Linotype" w:hAnsi="Palatino Linotype"/>
        <w:bCs/>
        <w:noProof/>
        <w:sz w:val="20"/>
      </w:rPr>
      <w:t>38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F02B5" w14:textId="77777777" w:rsidR="00953151" w:rsidRPr="000B69FA" w:rsidRDefault="00953151" w:rsidP="009531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0037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0037E">
      <w:rPr>
        <w:rFonts w:ascii="Palatino Linotype" w:hAnsi="Palatino Linotype"/>
        <w:bCs/>
        <w:noProof/>
        <w:sz w:val="20"/>
      </w:rPr>
      <w:t>38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52EF3A" w14:textId="77777777" w:rsidR="00601B84" w:rsidRDefault="00601B84" w:rsidP="006168E4">
      <w:pPr>
        <w:spacing w:after="0" w:line="240" w:lineRule="auto"/>
      </w:pPr>
      <w:r>
        <w:separator/>
      </w:r>
    </w:p>
  </w:footnote>
  <w:footnote w:type="continuationSeparator" w:id="0">
    <w:p w14:paraId="084959C1" w14:textId="77777777" w:rsidR="00601B84" w:rsidRDefault="00601B84" w:rsidP="006168E4">
      <w:pPr>
        <w:spacing w:after="0" w:line="240" w:lineRule="auto"/>
      </w:pPr>
      <w:r>
        <w:continuationSeparator/>
      </w:r>
    </w:p>
  </w:footnote>
  <w:footnote w:id="1">
    <w:p w14:paraId="658716D6" w14:textId="77777777" w:rsidR="00953151" w:rsidRPr="005552A8" w:rsidRDefault="00953151" w:rsidP="004F039C">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0A83F3DA" w14:textId="77777777" w:rsidR="00953151" w:rsidRPr="005552A8" w:rsidRDefault="00953151" w:rsidP="004F039C">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39CC1" w14:textId="77777777" w:rsidR="00953151" w:rsidRDefault="00953151">
    <w:pPr>
      <w:pStyle w:val="Encabezado"/>
    </w:pP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953151" w14:paraId="1B55C452" w14:textId="77777777" w:rsidTr="00A22C74">
      <w:trPr>
        <w:trHeight w:val="227"/>
      </w:trPr>
      <w:tc>
        <w:tcPr>
          <w:tcW w:w="5529" w:type="dxa"/>
          <w:hideMark/>
        </w:tcPr>
        <w:p w14:paraId="7D61692F" w14:textId="77777777" w:rsidR="00953151" w:rsidRDefault="00953151"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5A4A7536" w:rsidR="00953151" w:rsidRPr="00B4142F" w:rsidRDefault="00F14888" w:rsidP="001260E7">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06995</w:t>
          </w:r>
          <w:r w:rsidR="00953151">
            <w:rPr>
              <w:rFonts w:ascii="Palatino Linotype" w:hAnsi="Palatino Linotype" w:cs="Arial"/>
              <w:bCs/>
              <w:sz w:val="24"/>
              <w:lang w:eastAsia="es-MX"/>
            </w:rPr>
            <w:t>/INFOEM/IP/RR/2019</w:t>
          </w:r>
          <w:r w:rsidR="00953151" w:rsidRPr="00DA380F">
            <w:rPr>
              <w:rFonts w:ascii="Palatino Linotype" w:hAnsi="Palatino Linotype" w:cs="Arial"/>
              <w:bCs/>
              <w:sz w:val="24"/>
              <w:lang w:eastAsia="es-MX"/>
            </w:rPr>
            <w:t xml:space="preserve"> y </w:t>
          </w:r>
          <w:r w:rsidR="00953151">
            <w:rPr>
              <w:rFonts w:ascii="Palatino Linotype" w:hAnsi="Palatino Linotype" w:cs="Arial"/>
              <w:bCs/>
              <w:sz w:val="24"/>
              <w:lang w:eastAsia="es-MX"/>
            </w:rPr>
            <w:t>acumulado</w:t>
          </w:r>
        </w:p>
      </w:tc>
    </w:tr>
    <w:tr w:rsidR="00953151" w14:paraId="54A9600B" w14:textId="77777777" w:rsidTr="00A22C74">
      <w:trPr>
        <w:trHeight w:val="242"/>
      </w:trPr>
      <w:tc>
        <w:tcPr>
          <w:tcW w:w="5529" w:type="dxa"/>
          <w:hideMark/>
        </w:tcPr>
        <w:p w14:paraId="44594D83" w14:textId="77777777" w:rsidR="00953151" w:rsidRDefault="00953151"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48F13475" w:rsidR="00953151" w:rsidRPr="00F06FED" w:rsidRDefault="00F14888" w:rsidP="00745175">
          <w:pPr>
            <w:spacing w:after="120" w:line="256" w:lineRule="auto"/>
            <w:ind w:left="639" w:right="214"/>
            <w:jc w:val="both"/>
            <w:rPr>
              <w:rFonts w:ascii="Palatino Linotype" w:hAnsi="Palatino Linotype" w:cs="Arial"/>
            </w:rPr>
          </w:pPr>
          <w:r>
            <w:rPr>
              <w:rFonts w:ascii="Palatino Linotype" w:hAnsi="Palatino Linotype" w:cs="Arial"/>
              <w:szCs w:val="20"/>
            </w:rPr>
            <w:t>Organismo Descentralizado de Agua Potable Alcantarillado y Saneamiento de Valle de Chalco Solidaridad</w:t>
          </w:r>
        </w:p>
      </w:tc>
    </w:tr>
    <w:tr w:rsidR="00953151" w14:paraId="02ED08B1" w14:textId="77777777" w:rsidTr="00A22C74">
      <w:trPr>
        <w:trHeight w:val="342"/>
      </w:trPr>
      <w:tc>
        <w:tcPr>
          <w:tcW w:w="5529" w:type="dxa"/>
          <w:hideMark/>
        </w:tcPr>
        <w:p w14:paraId="00D66E60" w14:textId="77777777" w:rsidR="00953151" w:rsidRDefault="00953151"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D550D53" w14:textId="77777777" w:rsidR="00953151" w:rsidRDefault="00953151"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5A731D94" w14:textId="77777777" w:rsidR="00953151" w:rsidRDefault="0095315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953151" w14:paraId="333E5951" w14:textId="77777777" w:rsidTr="00A22C74">
      <w:trPr>
        <w:trHeight w:val="227"/>
      </w:trPr>
      <w:tc>
        <w:tcPr>
          <w:tcW w:w="5529" w:type="dxa"/>
          <w:hideMark/>
        </w:tcPr>
        <w:p w14:paraId="5A8BD2EE" w14:textId="77777777" w:rsidR="00953151" w:rsidRDefault="00953151" w:rsidP="00953151">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63FC2000" w:rsidR="00953151" w:rsidRPr="00B4142F" w:rsidRDefault="00953151" w:rsidP="001260E7">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06995/INFOEM/IP/RR/2019 y acumulado</w:t>
          </w:r>
        </w:p>
      </w:tc>
    </w:tr>
    <w:tr w:rsidR="00953151" w14:paraId="6C6CCDEF" w14:textId="77777777" w:rsidTr="00A22C74">
      <w:trPr>
        <w:trHeight w:val="196"/>
      </w:trPr>
      <w:tc>
        <w:tcPr>
          <w:tcW w:w="5529" w:type="dxa"/>
          <w:hideMark/>
        </w:tcPr>
        <w:p w14:paraId="79F53C9B" w14:textId="77777777" w:rsidR="00953151" w:rsidRDefault="00953151" w:rsidP="00953151">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37D10914" w:rsidR="00953151" w:rsidRPr="00F06FED" w:rsidRDefault="00076826" w:rsidP="00D76554">
          <w:pPr>
            <w:spacing w:after="120" w:line="256" w:lineRule="auto"/>
            <w:ind w:left="639" w:right="214"/>
            <w:jc w:val="both"/>
            <w:rPr>
              <w:rFonts w:ascii="Palatino Linotype" w:hAnsi="Palatino Linotype" w:cs="Arial"/>
            </w:rPr>
          </w:pPr>
          <w:r>
            <w:rPr>
              <w:rFonts w:ascii="Palatino Linotype" w:hAnsi="Palatino Linotype" w:cs="Arial"/>
            </w:rPr>
            <w:t>XXXXXXXXXXXXXXX</w:t>
          </w:r>
        </w:p>
      </w:tc>
    </w:tr>
    <w:tr w:rsidR="00953151" w14:paraId="63F5D633" w14:textId="77777777" w:rsidTr="00A22C74">
      <w:trPr>
        <w:trHeight w:val="242"/>
      </w:trPr>
      <w:tc>
        <w:tcPr>
          <w:tcW w:w="5529" w:type="dxa"/>
          <w:hideMark/>
        </w:tcPr>
        <w:p w14:paraId="25254C34" w14:textId="77777777" w:rsidR="00953151" w:rsidRDefault="00953151" w:rsidP="00953151">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2E91C77" w14:textId="50423B2B" w:rsidR="00953151" w:rsidRDefault="00953151" w:rsidP="0074517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Organismo Descentralizado de Agua Potable Alcantarillado y Saneamiento de Valle de Chalco Solidaridad </w:t>
          </w:r>
        </w:p>
      </w:tc>
    </w:tr>
    <w:tr w:rsidR="00953151" w14:paraId="6E9635C5" w14:textId="77777777" w:rsidTr="00A22C74">
      <w:trPr>
        <w:trHeight w:val="342"/>
      </w:trPr>
      <w:tc>
        <w:tcPr>
          <w:tcW w:w="5529" w:type="dxa"/>
          <w:hideMark/>
        </w:tcPr>
        <w:p w14:paraId="69273B9D" w14:textId="77777777" w:rsidR="00953151" w:rsidRDefault="00953151" w:rsidP="00953151">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126F51E" w14:textId="77777777" w:rsidR="00953151" w:rsidRDefault="00953151"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1399B769" w14:textId="77777777" w:rsidR="00953151" w:rsidRDefault="0095315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DD6A1D"/>
    <w:multiLevelType w:val="hybridMultilevel"/>
    <w:tmpl w:val="70C6ED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4751AA2"/>
    <w:multiLevelType w:val="hybridMultilevel"/>
    <w:tmpl w:val="C3F894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7824192"/>
    <w:multiLevelType w:val="hybridMultilevel"/>
    <w:tmpl w:val="090A4740"/>
    <w:lvl w:ilvl="0" w:tplc="E7A436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7CE18E5"/>
    <w:multiLevelType w:val="hybridMultilevel"/>
    <w:tmpl w:val="7EA2A6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55EF00C7"/>
    <w:multiLevelType w:val="hybridMultilevel"/>
    <w:tmpl w:val="F98285D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60B32DB"/>
    <w:multiLevelType w:val="hybridMultilevel"/>
    <w:tmpl w:val="E93069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A78702E"/>
    <w:multiLevelType w:val="hybridMultilevel"/>
    <w:tmpl w:val="E93069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ED41407"/>
    <w:multiLevelType w:val="hybridMultilevel"/>
    <w:tmpl w:val="E93069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4"/>
  </w:num>
  <w:num w:numId="3">
    <w:abstractNumId w:val="3"/>
  </w:num>
  <w:num w:numId="4">
    <w:abstractNumId w:val="5"/>
  </w:num>
  <w:num w:numId="5">
    <w:abstractNumId w:val="2"/>
  </w:num>
  <w:num w:numId="6">
    <w:abstractNumId w:val="1"/>
  </w:num>
  <w:num w:numId="7">
    <w:abstractNumId w:val="6"/>
  </w:num>
  <w:num w:numId="8">
    <w:abstractNumId w:val="0"/>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E05"/>
    <w:rsid w:val="00006ECC"/>
    <w:rsid w:val="0000791F"/>
    <w:rsid w:val="00011902"/>
    <w:rsid w:val="00012CC7"/>
    <w:rsid w:val="000178E5"/>
    <w:rsid w:val="00026263"/>
    <w:rsid w:val="000414F1"/>
    <w:rsid w:val="0004450C"/>
    <w:rsid w:val="000459B5"/>
    <w:rsid w:val="00045B26"/>
    <w:rsid w:val="00046C52"/>
    <w:rsid w:val="00047C1B"/>
    <w:rsid w:val="00053099"/>
    <w:rsid w:val="00055224"/>
    <w:rsid w:val="000613B6"/>
    <w:rsid w:val="00061821"/>
    <w:rsid w:val="00074115"/>
    <w:rsid w:val="000762B5"/>
    <w:rsid w:val="00076826"/>
    <w:rsid w:val="00080482"/>
    <w:rsid w:val="000908B1"/>
    <w:rsid w:val="00091552"/>
    <w:rsid w:val="00091B2C"/>
    <w:rsid w:val="00092481"/>
    <w:rsid w:val="000A2C57"/>
    <w:rsid w:val="000A2CB6"/>
    <w:rsid w:val="000B0670"/>
    <w:rsid w:val="000B5203"/>
    <w:rsid w:val="000B62E8"/>
    <w:rsid w:val="000C27F5"/>
    <w:rsid w:val="000C6188"/>
    <w:rsid w:val="000D03C6"/>
    <w:rsid w:val="000D1950"/>
    <w:rsid w:val="000D214C"/>
    <w:rsid w:val="000E3E7A"/>
    <w:rsid w:val="000E3EB3"/>
    <w:rsid w:val="000E4BA7"/>
    <w:rsid w:val="000F5B8E"/>
    <w:rsid w:val="000F6B51"/>
    <w:rsid w:val="001107E8"/>
    <w:rsid w:val="001132C3"/>
    <w:rsid w:val="00117CCF"/>
    <w:rsid w:val="00117DA2"/>
    <w:rsid w:val="00124855"/>
    <w:rsid w:val="001260E7"/>
    <w:rsid w:val="00126A06"/>
    <w:rsid w:val="00130240"/>
    <w:rsid w:val="0014223D"/>
    <w:rsid w:val="001425EF"/>
    <w:rsid w:val="00147922"/>
    <w:rsid w:val="00157906"/>
    <w:rsid w:val="00160052"/>
    <w:rsid w:val="00166884"/>
    <w:rsid w:val="00166B85"/>
    <w:rsid w:val="001713F7"/>
    <w:rsid w:val="001720DA"/>
    <w:rsid w:val="00174A84"/>
    <w:rsid w:val="00175588"/>
    <w:rsid w:val="00175897"/>
    <w:rsid w:val="001769C4"/>
    <w:rsid w:val="00185180"/>
    <w:rsid w:val="0019035B"/>
    <w:rsid w:val="0019299F"/>
    <w:rsid w:val="00194E09"/>
    <w:rsid w:val="00196462"/>
    <w:rsid w:val="001A02EC"/>
    <w:rsid w:val="001A3258"/>
    <w:rsid w:val="001A5182"/>
    <w:rsid w:val="001A5399"/>
    <w:rsid w:val="001A7CCB"/>
    <w:rsid w:val="001B0EF1"/>
    <w:rsid w:val="001B31FB"/>
    <w:rsid w:val="001B3F18"/>
    <w:rsid w:val="001B4A39"/>
    <w:rsid w:val="001B7B88"/>
    <w:rsid w:val="001B7C27"/>
    <w:rsid w:val="001C66B9"/>
    <w:rsid w:val="001D08A4"/>
    <w:rsid w:val="001D12B5"/>
    <w:rsid w:val="001F07EE"/>
    <w:rsid w:val="001F2416"/>
    <w:rsid w:val="001F400D"/>
    <w:rsid w:val="00200209"/>
    <w:rsid w:val="00200225"/>
    <w:rsid w:val="00211155"/>
    <w:rsid w:val="0021315E"/>
    <w:rsid w:val="002205C0"/>
    <w:rsid w:val="00232D81"/>
    <w:rsid w:val="00233D67"/>
    <w:rsid w:val="002362AE"/>
    <w:rsid w:val="002363B0"/>
    <w:rsid w:val="00282948"/>
    <w:rsid w:val="00286CF0"/>
    <w:rsid w:val="00293C1E"/>
    <w:rsid w:val="002A2034"/>
    <w:rsid w:val="002A228B"/>
    <w:rsid w:val="002A2DC3"/>
    <w:rsid w:val="002A4CB4"/>
    <w:rsid w:val="002C09FC"/>
    <w:rsid w:val="002C4D79"/>
    <w:rsid w:val="002D1675"/>
    <w:rsid w:val="002D1EC2"/>
    <w:rsid w:val="002D2A39"/>
    <w:rsid w:val="002E0624"/>
    <w:rsid w:val="002E6A03"/>
    <w:rsid w:val="002F087D"/>
    <w:rsid w:val="002F170A"/>
    <w:rsid w:val="002F37BE"/>
    <w:rsid w:val="00300D0B"/>
    <w:rsid w:val="00306096"/>
    <w:rsid w:val="00312926"/>
    <w:rsid w:val="00317FD2"/>
    <w:rsid w:val="00321C8A"/>
    <w:rsid w:val="00323026"/>
    <w:rsid w:val="00331683"/>
    <w:rsid w:val="0033442D"/>
    <w:rsid w:val="00340234"/>
    <w:rsid w:val="003417B9"/>
    <w:rsid w:val="003511AD"/>
    <w:rsid w:val="00352FBE"/>
    <w:rsid w:val="003551EE"/>
    <w:rsid w:val="00357DB9"/>
    <w:rsid w:val="00361B9C"/>
    <w:rsid w:val="00377C4A"/>
    <w:rsid w:val="003802A1"/>
    <w:rsid w:val="00380EFC"/>
    <w:rsid w:val="00391DDC"/>
    <w:rsid w:val="00397454"/>
    <w:rsid w:val="003A58A0"/>
    <w:rsid w:val="003A61F9"/>
    <w:rsid w:val="003A69CB"/>
    <w:rsid w:val="003B3ADF"/>
    <w:rsid w:val="003B45B5"/>
    <w:rsid w:val="003B7B17"/>
    <w:rsid w:val="003C4E9C"/>
    <w:rsid w:val="003C5375"/>
    <w:rsid w:val="003C7B27"/>
    <w:rsid w:val="003D7780"/>
    <w:rsid w:val="003E1C9C"/>
    <w:rsid w:val="003E4B02"/>
    <w:rsid w:val="003F151A"/>
    <w:rsid w:val="003F1CE3"/>
    <w:rsid w:val="003F5DDF"/>
    <w:rsid w:val="003F5F69"/>
    <w:rsid w:val="004012CF"/>
    <w:rsid w:val="00402FF3"/>
    <w:rsid w:val="004110D2"/>
    <w:rsid w:val="004216D8"/>
    <w:rsid w:val="00423213"/>
    <w:rsid w:val="004249F4"/>
    <w:rsid w:val="00426D58"/>
    <w:rsid w:val="004273AA"/>
    <w:rsid w:val="004276EA"/>
    <w:rsid w:val="00427F2E"/>
    <w:rsid w:val="00430603"/>
    <w:rsid w:val="00434545"/>
    <w:rsid w:val="00434F17"/>
    <w:rsid w:val="00441585"/>
    <w:rsid w:val="004447EE"/>
    <w:rsid w:val="00445D06"/>
    <w:rsid w:val="00450A99"/>
    <w:rsid w:val="0045175C"/>
    <w:rsid w:val="00454FB3"/>
    <w:rsid w:val="004565D0"/>
    <w:rsid w:val="0046044E"/>
    <w:rsid w:val="00461DBA"/>
    <w:rsid w:val="0046321A"/>
    <w:rsid w:val="00465D85"/>
    <w:rsid w:val="00470064"/>
    <w:rsid w:val="004709B1"/>
    <w:rsid w:val="00477720"/>
    <w:rsid w:val="0048178E"/>
    <w:rsid w:val="00481AAF"/>
    <w:rsid w:val="0048394B"/>
    <w:rsid w:val="0048506C"/>
    <w:rsid w:val="004906C8"/>
    <w:rsid w:val="004979A2"/>
    <w:rsid w:val="004A01E4"/>
    <w:rsid w:val="004A0CC0"/>
    <w:rsid w:val="004B3753"/>
    <w:rsid w:val="004B60EF"/>
    <w:rsid w:val="004C7621"/>
    <w:rsid w:val="004D36D0"/>
    <w:rsid w:val="004E5188"/>
    <w:rsid w:val="004E5D8D"/>
    <w:rsid w:val="004E6BE9"/>
    <w:rsid w:val="004F039C"/>
    <w:rsid w:val="004F4293"/>
    <w:rsid w:val="00501E21"/>
    <w:rsid w:val="00506B8C"/>
    <w:rsid w:val="005152E2"/>
    <w:rsid w:val="0052164E"/>
    <w:rsid w:val="00522352"/>
    <w:rsid w:val="00523CF0"/>
    <w:rsid w:val="00524A01"/>
    <w:rsid w:val="00550A0E"/>
    <w:rsid w:val="00562653"/>
    <w:rsid w:val="00563C2F"/>
    <w:rsid w:val="005645BE"/>
    <w:rsid w:val="00567D72"/>
    <w:rsid w:val="00570592"/>
    <w:rsid w:val="005733EB"/>
    <w:rsid w:val="00582600"/>
    <w:rsid w:val="00586E80"/>
    <w:rsid w:val="00593969"/>
    <w:rsid w:val="005950E4"/>
    <w:rsid w:val="005A08C7"/>
    <w:rsid w:val="005A6DD5"/>
    <w:rsid w:val="005B6443"/>
    <w:rsid w:val="005D2B59"/>
    <w:rsid w:val="005D370F"/>
    <w:rsid w:val="005E2BE4"/>
    <w:rsid w:val="005E6C3F"/>
    <w:rsid w:val="005F1632"/>
    <w:rsid w:val="005F57F0"/>
    <w:rsid w:val="005F6CA8"/>
    <w:rsid w:val="006019B4"/>
    <w:rsid w:val="00601B84"/>
    <w:rsid w:val="00605624"/>
    <w:rsid w:val="006069DC"/>
    <w:rsid w:val="00611928"/>
    <w:rsid w:val="00613AD7"/>
    <w:rsid w:val="00615B25"/>
    <w:rsid w:val="00616564"/>
    <w:rsid w:val="006168E4"/>
    <w:rsid w:val="00616A3A"/>
    <w:rsid w:val="0062063C"/>
    <w:rsid w:val="006250BE"/>
    <w:rsid w:val="00627191"/>
    <w:rsid w:val="0063265E"/>
    <w:rsid w:val="0063729B"/>
    <w:rsid w:val="006375B6"/>
    <w:rsid w:val="0064178A"/>
    <w:rsid w:val="00651AA0"/>
    <w:rsid w:val="00652CA4"/>
    <w:rsid w:val="00652E5C"/>
    <w:rsid w:val="006615F9"/>
    <w:rsid w:val="006639E2"/>
    <w:rsid w:val="00666AD1"/>
    <w:rsid w:val="00671E1E"/>
    <w:rsid w:val="0067222C"/>
    <w:rsid w:val="00676967"/>
    <w:rsid w:val="00685B4A"/>
    <w:rsid w:val="0069410C"/>
    <w:rsid w:val="00697DD0"/>
    <w:rsid w:val="006A6BD9"/>
    <w:rsid w:val="006C3BD0"/>
    <w:rsid w:val="006C6DA5"/>
    <w:rsid w:val="006D5B07"/>
    <w:rsid w:val="006E059E"/>
    <w:rsid w:val="006E1045"/>
    <w:rsid w:val="006E7755"/>
    <w:rsid w:val="006F2470"/>
    <w:rsid w:val="006F7AEB"/>
    <w:rsid w:val="007051B0"/>
    <w:rsid w:val="0070767C"/>
    <w:rsid w:val="00711E3F"/>
    <w:rsid w:val="00713975"/>
    <w:rsid w:val="00715527"/>
    <w:rsid w:val="00716545"/>
    <w:rsid w:val="00716830"/>
    <w:rsid w:val="00717553"/>
    <w:rsid w:val="0072333B"/>
    <w:rsid w:val="00725024"/>
    <w:rsid w:val="00731874"/>
    <w:rsid w:val="00740F19"/>
    <w:rsid w:val="007433D8"/>
    <w:rsid w:val="00744EEF"/>
    <w:rsid w:val="00745175"/>
    <w:rsid w:val="00754CAE"/>
    <w:rsid w:val="00766B1F"/>
    <w:rsid w:val="00766B69"/>
    <w:rsid w:val="00767BC9"/>
    <w:rsid w:val="00771EF4"/>
    <w:rsid w:val="00774536"/>
    <w:rsid w:val="00775BF4"/>
    <w:rsid w:val="00794F80"/>
    <w:rsid w:val="007A5EAA"/>
    <w:rsid w:val="007A6634"/>
    <w:rsid w:val="007A681B"/>
    <w:rsid w:val="007B1212"/>
    <w:rsid w:val="007B2C77"/>
    <w:rsid w:val="007B378D"/>
    <w:rsid w:val="007B3C72"/>
    <w:rsid w:val="007B4114"/>
    <w:rsid w:val="007B7DCB"/>
    <w:rsid w:val="007C3098"/>
    <w:rsid w:val="007C635F"/>
    <w:rsid w:val="007C6A59"/>
    <w:rsid w:val="007C6E76"/>
    <w:rsid w:val="007D1A27"/>
    <w:rsid w:val="007D1F15"/>
    <w:rsid w:val="007D25B1"/>
    <w:rsid w:val="007D2878"/>
    <w:rsid w:val="007D3F50"/>
    <w:rsid w:val="007D56C3"/>
    <w:rsid w:val="007D585D"/>
    <w:rsid w:val="007D5A20"/>
    <w:rsid w:val="007E151B"/>
    <w:rsid w:val="007E4685"/>
    <w:rsid w:val="007F62F9"/>
    <w:rsid w:val="007F6E5B"/>
    <w:rsid w:val="00804CAE"/>
    <w:rsid w:val="008102A9"/>
    <w:rsid w:val="00810F15"/>
    <w:rsid w:val="00811205"/>
    <w:rsid w:val="00812888"/>
    <w:rsid w:val="00812C48"/>
    <w:rsid w:val="00812E6B"/>
    <w:rsid w:val="008149B9"/>
    <w:rsid w:val="008212A5"/>
    <w:rsid w:val="008217D2"/>
    <w:rsid w:val="00826CC2"/>
    <w:rsid w:val="00830D0D"/>
    <w:rsid w:val="00834D80"/>
    <w:rsid w:val="008367F2"/>
    <w:rsid w:val="00847D23"/>
    <w:rsid w:val="00860CB7"/>
    <w:rsid w:val="00862368"/>
    <w:rsid w:val="008707E9"/>
    <w:rsid w:val="008758AD"/>
    <w:rsid w:val="00884054"/>
    <w:rsid w:val="00887A61"/>
    <w:rsid w:val="00887CAA"/>
    <w:rsid w:val="00892D37"/>
    <w:rsid w:val="0089452E"/>
    <w:rsid w:val="008B22F0"/>
    <w:rsid w:val="008B5AD9"/>
    <w:rsid w:val="008B678F"/>
    <w:rsid w:val="008B7187"/>
    <w:rsid w:val="008C00FA"/>
    <w:rsid w:val="008C1A65"/>
    <w:rsid w:val="008C1DF4"/>
    <w:rsid w:val="008C3E28"/>
    <w:rsid w:val="008C455A"/>
    <w:rsid w:val="008C55A3"/>
    <w:rsid w:val="008D776C"/>
    <w:rsid w:val="008E629B"/>
    <w:rsid w:val="008E6375"/>
    <w:rsid w:val="008F2BA6"/>
    <w:rsid w:val="008F31B3"/>
    <w:rsid w:val="008F34EE"/>
    <w:rsid w:val="00902F0D"/>
    <w:rsid w:val="00911AD7"/>
    <w:rsid w:val="00913196"/>
    <w:rsid w:val="00922DF7"/>
    <w:rsid w:val="00925AFC"/>
    <w:rsid w:val="00931337"/>
    <w:rsid w:val="00932918"/>
    <w:rsid w:val="00942A79"/>
    <w:rsid w:val="00944468"/>
    <w:rsid w:val="00944DC9"/>
    <w:rsid w:val="0095267A"/>
    <w:rsid w:val="00953151"/>
    <w:rsid w:val="009538B5"/>
    <w:rsid w:val="009567F2"/>
    <w:rsid w:val="00961D50"/>
    <w:rsid w:val="00964154"/>
    <w:rsid w:val="00964A99"/>
    <w:rsid w:val="0096643B"/>
    <w:rsid w:val="00966726"/>
    <w:rsid w:val="00967602"/>
    <w:rsid w:val="00970136"/>
    <w:rsid w:val="009738FB"/>
    <w:rsid w:val="00973E6E"/>
    <w:rsid w:val="009743C4"/>
    <w:rsid w:val="00977D80"/>
    <w:rsid w:val="009849ED"/>
    <w:rsid w:val="0099331E"/>
    <w:rsid w:val="00997358"/>
    <w:rsid w:val="009A18AC"/>
    <w:rsid w:val="009A4C5A"/>
    <w:rsid w:val="009A5D16"/>
    <w:rsid w:val="009A686F"/>
    <w:rsid w:val="009A6A58"/>
    <w:rsid w:val="009B3487"/>
    <w:rsid w:val="009B4CE2"/>
    <w:rsid w:val="009B60CE"/>
    <w:rsid w:val="009C564F"/>
    <w:rsid w:val="009D3833"/>
    <w:rsid w:val="009E227D"/>
    <w:rsid w:val="009E31C7"/>
    <w:rsid w:val="009E7413"/>
    <w:rsid w:val="009F39C8"/>
    <w:rsid w:val="009F5B61"/>
    <w:rsid w:val="009F795C"/>
    <w:rsid w:val="00A01EAC"/>
    <w:rsid w:val="00A04A4E"/>
    <w:rsid w:val="00A0661B"/>
    <w:rsid w:val="00A10F7A"/>
    <w:rsid w:val="00A112FB"/>
    <w:rsid w:val="00A17F7A"/>
    <w:rsid w:val="00A22C74"/>
    <w:rsid w:val="00A44B75"/>
    <w:rsid w:val="00A47C12"/>
    <w:rsid w:val="00A51B64"/>
    <w:rsid w:val="00A608D7"/>
    <w:rsid w:val="00A6194C"/>
    <w:rsid w:val="00A625E2"/>
    <w:rsid w:val="00A705A7"/>
    <w:rsid w:val="00A72465"/>
    <w:rsid w:val="00A80C92"/>
    <w:rsid w:val="00AA43D6"/>
    <w:rsid w:val="00AA648E"/>
    <w:rsid w:val="00AB09E3"/>
    <w:rsid w:val="00AB3710"/>
    <w:rsid w:val="00AB4B0F"/>
    <w:rsid w:val="00AC0CCC"/>
    <w:rsid w:val="00AC3768"/>
    <w:rsid w:val="00AE3CCC"/>
    <w:rsid w:val="00AE4213"/>
    <w:rsid w:val="00B02A6E"/>
    <w:rsid w:val="00B04F44"/>
    <w:rsid w:val="00B06543"/>
    <w:rsid w:val="00B07707"/>
    <w:rsid w:val="00B10F5B"/>
    <w:rsid w:val="00B20329"/>
    <w:rsid w:val="00B23959"/>
    <w:rsid w:val="00B27B6F"/>
    <w:rsid w:val="00B32CD3"/>
    <w:rsid w:val="00B34ED6"/>
    <w:rsid w:val="00B3672D"/>
    <w:rsid w:val="00B36C81"/>
    <w:rsid w:val="00B3772D"/>
    <w:rsid w:val="00B554F8"/>
    <w:rsid w:val="00B723ED"/>
    <w:rsid w:val="00B8387B"/>
    <w:rsid w:val="00B86A10"/>
    <w:rsid w:val="00B87DB3"/>
    <w:rsid w:val="00BA2D9C"/>
    <w:rsid w:val="00BA4DC0"/>
    <w:rsid w:val="00BA7AD1"/>
    <w:rsid w:val="00BB243B"/>
    <w:rsid w:val="00BC0FDD"/>
    <w:rsid w:val="00BC22E0"/>
    <w:rsid w:val="00BC559D"/>
    <w:rsid w:val="00BC69A7"/>
    <w:rsid w:val="00BE32A8"/>
    <w:rsid w:val="00C0037E"/>
    <w:rsid w:val="00C01C2F"/>
    <w:rsid w:val="00C06FF6"/>
    <w:rsid w:val="00C12775"/>
    <w:rsid w:val="00C20F48"/>
    <w:rsid w:val="00C2109F"/>
    <w:rsid w:val="00C2287C"/>
    <w:rsid w:val="00C27234"/>
    <w:rsid w:val="00C34E64"/>
    <w:rsid w:val="00C364A1"/>
    <w:rsid w:val="00C40FD6"/>
    <w:rsid w:val="00C47608"/>
    <w:rsid w:val="00C50568"/>
    <w:rsid w:val="00C52738"/>
    <w:rsid w:val="00C531DA"/>
    <w:rsid w:val="00C649CD"/>
    <w:rsid w:val="00C75CB5"/>
    <w:rsid w:val="00C96208"/>
    <w:rsid w:val="00CA3280"/>
    <w:rsid w:val="00CA3378"/>
    <w:rsid w:val="00CB0267"/>
    <w:rsid w:val="00CB0ED1"/>
    <w:rsid w:val="00CB147C"/>
    <w:rsid w:val="00CB2B18"/>
    <w:rsid w:val="00CB2E37"/>
    <w:rsid w:val="00CB60D0"/>
    <w:rsid w:val="00CC0C5F"/>
    <w:rsid w:val="00CC2BE6"/>
    <w:rsid w:val="00CC3AB7"/>
    <w:rsid w:val="00CD2D8C"/>
    <w:rsid w:val="00CE2ADF"/>
    <w:rsid w:val="00CE5425"/>
    <w:rsid w:val="00CE6F36"/>
    <w:rsid w:val="00CF03EA"/>
    <w:rsid w:val="00CF174B"/>
    <w:rsid w:val="00D012D5"/>
    <w:rsid w:val="00D024D7"/>
    <w:rsid w:val="00D0326B"/>
    <w:rsid w:val="00D06CA0"/>
    <w:rsid w:val="00D170A2"/>
    <w:rsid w:val="00D241ED"/>
    <w:rsid w:val="00D26D95"/>
    <w:rsid w:val="00D27721"/>
    <w:rsid w:val="00D33028"/>
    <w:rsid w:val="00D3446D"/>
    <w:rsid w:val="00D36BD5"/>
    <w:rsid w:val="00D41E28"/>
    <w:rsid w:val="00D42929"/>
    <w:rsid w:val="00D60396"/>
    <w:rsid w:val="00D633C2"/>
    <w:rsid w:val="00D70DD1"/>
    <w:rsid w:val="00D72D16"/>
    <w:rsid w:val="00D74E56"/>
    <w:rsid w:val="00D76554"/>
    <w:rsid w:val="00D77A48"/>
    <w:rsid w:val="00D85333"/>
    <w:rsid w:val="00D90540"/>
    <w:rsid w:val="00D91500"/>
    <w:rsid w:val="00D9743B"/>
    <w:rsid w:val="00D97E7D"/>
    <w:rsid w:val="00DA132D"/>
    <w:rsid w:val="00DA380F"/>
    <w:rsid w:val="00DA67C7"/>
    <w:rsid w:val="00DB5C0A"/>
    <w:rsid w:val="00DC55D6"/>
    <w:rsid w:val="00DC68EB"/>
    <w:rsid w:val="00DC6A2E"/>
    <w:rsid w:val="00DD13E2"/>
    <w:rsid w:val="00DD2B57"/>
    <w:rsid w:val="00DE1B70"/>
    <w:rsid w:val="00DE31DF"/>
    <w:rsid w:val="00DE590E"/>
    <w:rsid w:val="00DE5D9D"/>
    <w:rsid w:val="00DF003C"/>
    <w:rsid w:val="00DF0645"/>
    <w:rsid w:val="00DF4501"/>
    <w:rsid w:val="00DF62A4"/>
    <w:rsid w:val="00E06769"/>
    <w:rsid w:val="00E06937"/>
    <w:rsid w:val="00E1072D"/>
    <w:rsid w:val="00E10BB4"/>
    <w:rsid w:val="00E17249"/>
    <w:rsid w:val="00E17D32"/>
    <w:rsid w:val="00E216D9"/>
    <w:rsid w:val="00E23F38"/>
    <w:rsid w:val="00E26FCA"/>
    <w:rsid w:val="00E30229"/>
    <w:rsid w:val="00E37D82"/>
    <w:rsid w:val="00E53119"/>
    <w:rsid w:val="00E57594"/>
    <w:rsid w:val="00E61940"/>
    <w:rsid w:val="00E632AA"/>
    <w:rsid w:val="00E63D4F"/>
    <w:rsid w:val="00E6467A"/>
    <w:rsid w:val="00E832A4"/>
    <w:rsid w:val="00E85365"/>
    <w:rsid w:val="00E8546B"/>
    <w:rsid w:val="00E854AF"/>
    <w:rsid w:val="00E9479A"/>
    <w:rsid w:val="00E94B17"/>
    <w:rsid w:val="00EA1F89"/>
    <w:rsid w:val="00EA597E"/>
    <w:rsid w:val="00EB0B43"/>
    <w:rsid w:val="00EB79CD"/>
    <w:rsid w:val="00EB7F0A"/>
    <w:rsid w:val="00EC454B"/>
    <w:rsid w:val="00EC5E3E"/>
    <w:rsid w:val="00EC6EDF"/>
    <w:rsid w:val="00ED00C9"/>
    <w:rsid w:val="00ED0EFB"/>
    <w:rsid w:val="00ED255A"/>
    <w:rsid w:val="00ED57BF"/>
    <w:rsid w:val="00ED5A10"/>
    <w:rsid w:val="00ED6F3C"/>
    <w:rsid w:val="00EE08B6"/>
    <w:rsid w:val="00EE2200"/>
    <w:rsid w:val="00EE2942"/>
    <w:rsid w:val="00EE2A41"/>
    <w:rsid w:val="00F01245"/>
    <w:rsid w:val="00F0351B"/>
    <w:rsid w:val="00F10DEE"/>
    <w:rsid w:val="00F12BAF"/>
    <w:rsid w:val="00F14888"/>
    <w:rsid w:val="00F152F2"/>
    <w:rsid w:val="00F206FC"/>
    <w:rsid w:val="00F22566"/>
    <w:rsid w:val="00F2683D"/>
    <w:rsid w:val="00F30C01"/>
    <w:rsid w:val="00F32BE3"/>
    <w:rsid w:val="00F46ABE"/>
    <w:rsid w:val="00F509AA"/>
    <w:rsid w:val="00F50A57"/>
    <w:rsid w:val="00F6495C"/>
    <w:rsid w:val="00F7039F"/>
    <w:rsid w:val="00F727B0"/>
    <w:rsid w:val="00FA4C4E"/>
    <w:rsid w:val="00FB0C03"/>
    <w:rsid w:val="00FB69A8"/>
    <w:rsid w:val="00FB6EFA"/>
    <w:rsid w:val="00FB7F9C"/>
    <w:rsid w:val="00FD1973"/>
    <w:rsid w:val="00FD2799"/>
    <w:rsid w:val="00FD2E24"/>
    <w:rsid w:val="00FD3F68"/>
    <w:rsid w:val="00FD4599"/>
    <w:rsid w:val="00FD4784"/>
    <w:rsid w:val="00FD65FE"/>
    <w:rsid w:val="00FE284E"/>
    <w:rsid w:val="00FF15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8A320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5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character" w:customStyle="1" w:styleId="apple-style-span">
    <w:name w:val="apple-style-span"/>
    <w:rsid w:val="006722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399520550">
      <w:bodyDiv w:val="1"/>
      <w:marLeft w:val="0"/>
      <w:marRight w:val="0"/>
      <w:marTop w:val="0"/>
      <w:marBottom w:val="0"/>
      <w:divBdr>
        <w:top w:val="none" w:sz="0" w:space="0" w:color="auto"/>
        <w:left w:val="none" w:sz="0" w:space="0" w:color="auto"/>
        <w:bottom w:val="none" w:sz="0" w:space="0" w:color="auto"/>
        <w:right w:val="none" w:sz="0" w:space="0" w:color="auto"/>
      </w:divBdr>
    </w:div>
    <w:div w:id="460541403">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659430925">
      <w:bodyDiv w:val="1"/>
      <w:marLeft w:val="0"/>
      <w:marRight w:val="0"/>
      <w:marTop w:val="0"/>
      <w:marBottom w:val="0"/>
      <w:divBdr>
        <w:top w:val="none" w:sz="0" w:space="0" w:color="auto"/>
        <w:left w:val="none" w:sz="0" w:space="0" w:color="auto"/>
        <w:bottom w:val="none" w:sz="0" w:space="0" w:color="auto"/>
        <w:right w:val="none" w:sz="0" w:space="0" w:color="auto"/>
      </w:divBdr>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1049842445">
      <w:bodyDiv w:val="1"/>
      <w:marLeft w:val="0"/>
      <w:marRight w:val="0"/>
      <w:marTop w:val="0"/>
      <w:marBottom w:val="0"/>
      <w:divBdr>
        <w:top w:val="none" w:sz="0" w:space="0" w:color="auto"/>
        <w:left w:val="none" w:sz="0" w:space="0" w:color="auto"/>
        <w:bottom w:val="none" w:sz="0" w:space="0" w:color="auto"/>
        <w:right w:val="none" w:sz="0" w:space="0" w:color="auto"/>
      </w:divBdr>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184324420">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892308430">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osfem.gob.mx/09_Iconografia/Cumplimiento/Aytto/Aytto_19.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DB323-BE1A-44DD-B227-A307663A2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5370</Words>
  <Characters>29541</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2019-05-30T16:05:00Z</cp:lastPrinted>
  <dcterms:created xsi:type="dcterms:W3CDTF">2019-11-21T18:14:00Z</dcterms:created>
  <dcterms:modified xsi:type="dcterms:W3CDTF">2019-11-21T18:14:00Z</dcterms:modified>
</cp:coreProperties>
</file>