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96" w:rsidRDefault="00F2498E" w:rsidP="00DF6006">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EF1196">
        <w:rPr>
          <w:rFonts w:ascii="Palatino Linotype" w:eastAsia="Times New Roman" w:hAnsi="Palatino Linotype" w:cs="Arial"/>
          <w:color w:val="000000"/>
          <w:sz w:val="24"/>
          <w:szCs w:val="24"/>
          <w:lang w:eastAsia="es-MX"/>
        </w:rPr>
        <w:t xml:space="preserve"> </w:t>
      </w:r>
      <w:r w:rsidR="00762151">
        <w:rPr>
          <w:rFonts w:ascii="Palatino Linotype" w:eastAsia="Times New Roman" w:hAnsi="Palatino Linotype" w:cs="Arial"/>
          <w:color w:val="000000"/>
          <w:sz w:val="24"/>
          <w:szCs w:val="24"/>
          <w:lang w:eastAsia="es-MX"/>
        </w:rPr>
        <w:t>doce de junio</w:t>
      </w:r>
      <w:r w:rsidR="00A15E74">
        <w:rPr>
          <w:rFonts w:ascii="Palatino Linotype" w:eastAsia="Times New Roman" w:hAnsi="Palatino Linotype" w:cs="Arial"/>
          <w:color w:val="000000"/>
          <w:sz w:val="24"/>
          <w:szCs w:val="24"/>
          <w:lang w:eastAsia="es-MX"/>
        </w:rPr>
        <w:t xml:space="preserve"> de dos mil diecinueve</w:t>
      </w:r>
      <w:r w:rsidR="00EF1196">
        <w:rPr>
          <w:rFonts w:ascii="Palatino Linotype" w:eastAsia="Times New Roman" w:hAnsi="Palatino Linotype" w:cs="Arial"/>
          <w:color w:val="000000"/>
          <w:sz w:val="24"/>
          <w:szCs w:val="24"/>
          <w:lang w:eastAsia="es-MX"/>
        </w:rPr>
        <w:t>.</w:t>
      </w:r>
    </w:p>
    <w:p w:rsidR="00A15E74" w:rsidRPr="004A1F2A" w:rsidRDefault="00A15E74" w:rsidP="00DF6006">
      <w:pPr>
        <w:shd w:val="clear" w:color="auto" w:fill="FFFFFF"/>
        <w:spacing w:after="0" w:line="360" w:lineRule="auto"/>
        <w:jc w:val="both"/>
        <w:rPr>
          <w:rFonts w:ascii="Palatino Linotype" w:eastAsia="Times New Roman" w:hAnsi="Palatino Linotype" w:cs="Arial"/>
          <w:color w:val="000000"/>
          <w:szCs w:val="24"/>
          <w:lang w:eastAsia="es-MX"/>
        </w:rPr>
      </w:pPr>
    </w:p>
    <w:p w:rsidR="00F2498E" w:rsidRDefault="00F2498E" w:rsidP="00DF6006">
      <w:pPr>
        <w:tabs>
          <w:tab w:val="left" w:pos="1701"/>
        </w:tabs>
        <w:spacing w:after="0" w:line="360" w:lineRule="auto"/>
        <w:jc w:val="both"/>
        <w:rPr>
          <w:rFonts w:ascii="Palatino Linotype" w:hAnsi="Palatino Linotype" w:cs="Arial"/>
          <w:sz w:val="24"/>
        </w:rPr>
      </w:pPr>
      <w:r w:rsidRPr="008551ED">
        <w:rPr>
          <w:rFonts w:ascii="Palatino Linotype" w:hAnsi="Palatino Linotype" w:cs="Arial"/>
          <w:b/>
          <w:sz w:val="24"/>
        </w:rPr>
        <w:t>VISTO</w:t>
      </w:r>
      <w:r w:rsidRPr="008551ED">
        <w:rPr>
          <w:rFonts w:ascii="Palatino Linotype" w:hAnsi="Palatino Linotype" w:cs="Arial"/>
          <w:sz w:val="24"/>
        </w:rPr>
        <w:t xml:space="preserve"> el expediente electrónico formado con motivo del recurso de revisión número </w:t>
      </w:r>
      <w:r w:rsidR="002C4718">
        <w:rPr>
          <w:rFonts w:ascii="Palatino Linotype" w:hAnsi="Palatino Linotype" w:cs="Arial"/>
          <w:b/>
          <w:bCs/>
          <w:sz w:val="24"/>
          <w:lang w:eastAsia="es-MX"/>
        </w:rPr>
        <w:t>0</w:t>
      </w:r>
      <w:r w:rsidR="00A15E74">
        <w:rPr>
          <w:rFonts w:ascii="Palatino Linotype" w:hAnsi="Palatino Linotype" w:cs="Arial"/>
          <w:b/>
          <w:bCs/>
          <w:sz w:val="24"/>
          <w:lang w:eastAsia="es-MX"/>
        </w:rPr>
        <w:t>2245</w:t>
      </w:r>
      <w:r>
        <w:rPr>
          <w:rFonts w:ascii="Palatino Linotype" w:hAnsi="Palatino Linotype" w:cs="Arial"/>
          <w:b/>
          <w:bCs/>
          <w:sz w:val="24"/>
          <w:lang w:eastAsia="es-MX"/>
        </w:rPr>
        <w:t>/INFOEM/IP/RR/201</w:t>
      </w:r>
      <w:r w:rsidR="006B64AA">
        <w:rPr>
          <w:rFonts w:ascii="Palatino Linotype" w:hAnsi="Palatino Linotype" w:cs="Arial"/>
          <w:b/>
          <w:bCs/>
          <w:sz w:val="24"/>
          <w:lang w:eastAsia="es-MX"/>
        </w:rPr>
        <w:t>9</w:t>
      </w:r>
      <w:r w:rsidRPr="008551ED">
        <w:rPr>
          <w:rFonts w:ascii="Palatino Linotype" w:hAnsi="Palatino Linotype" w:cs="Arial"/>
          <w:sz w:val="24"/>
        </w:rPr>
        <w:t>, interpuesto por</w:t>
      </w:r>
      <w:r>
        <w:rPr>
          <w:rFonts w:ascii="Palatino Linotype" w:hAnsi="Palatino Linotype" w:cs="Arial"/>
          <w:sz w:val="24"/>
        </w:rPr>
        <w:t xml:space="preserve"> </w:t>
      </w:r>
      <w:r w:rsidR="007A5B2E">
        <w:rPr>
          <w:rFonts w:ascii="Palatino Linotype" w:hAnsi="Palatino Linotype" w:cs="Arial"/>
          <w:sz w:val="24"/>
        </w:rPr>
        <w:t>e</w:t>
      </w:r>
      <w:r>
        <w:rPr>
          <w:rFonts w:ascii="Palatino Linotype" w:hAnsi="Palatino Linotype" w:cs="Arial"/>
          <w:sz w:val="24"/>
        </w:rPr>
        <w:t>l C.</w:t>
      </w:r>
      <w:r w:rsidR="00D71BF7">
        <w:rPr>
          <w:rFonts w:ascii="Palatino Linotype" w:hAnsi="Palatino Linotype" w:cs="Arial"/>
          <w:sz w:val="24"/>
        </w:rPr>
        <w:t xml:space="preserve"> </w:t>
      </w:r>
      <w:r w:rsidR="009C3811">
        <w:rPr>
          <w:rFonts w:ascii="Palatino Linotype" w:hAnsi="Palatino Linotype" w:cs="Arial"/>
          <w:b/>
          <w:sz w:val="24"/>
        </w:rPr>
        <w:t>xxxxx xxxxxx xxxxxxxx</w:t>
      </w:r>
      <w:r w:rsidR="00D71BF7" w:rsidRPr="00EC291E">
        <w:rPr>
          <w:rFonts w:ascii="Palatino Linotype" w:hAnsi="Palatino Linotype" w:cs="Arial"/>
          <w:b/>
          <w:sz w:val="24"/>
        </w:rPr>
        <w:t>,</w:t>
      </w:r>
      <w:r>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2C4718" w:rsidRPr="002C4718">
        <w:rPr>
          <w:rFonts w:ascii="Palatino Linotype" w:hAnsi="Palatino Linotype" w:cs="Arial"/>
          <w:sz w:val="24"/>
        </w:rPr>
        <w:t>l</w:t>
      </w:r>
      <w:r w:rsidR="000C2D59">
        <w:rPr>
          <w:rFonts w:ascii="Palatino Linotype" w:hAnsi="Palatino Linotype" w:cs="Arial"/>
          <w:sz w:val="24"/>
        </w:rPr>
        <w:t>a</w:t>
      </w:r>
      <w:r w:rsidRPr="002C4718">
        <w:rPr>
          <w:rFonts w:ascii="Palatino Linotype" w:hAnsi="Palatino Linotype" w:cs="Arial"/>
          <w:sz w:val="24"/>
        </w:rPr>
        <w:t xml:space="preserve"> </w:t>
      </w:r>
      <w:r w:rsidR="000C2D59" w:rsidRPr="000C2D59">
        <w:rPr>
          <w:rFonts w:ascii="Palatino Linotype" w:hAnsi="Palatino Linotype" w:cs="Arial"/>
          <w:sz w:val="24"/>
        </w:rPr>
        <w:t>Recurrente</w:t>
      </w:r>
      <w:r w:rsidRPr="008551ED">
        <w:rPr>
          <w:rFonts w:ascii="Palatino Linotype" w:hAnsi="Palatino Linotype" w:cs="Arial"/>
          <w:sz w:val="24"/>
        </w:rPr>
        <w:t>, en contra de la resp</w:t>
      </w:r>
      <w:r>
        <w:rPr>
          <w:rFonts w:ascii="Palatino Linotype" w:hAnsi="Palatino Linotype" w:cs="Arial"/>
          <w:sz w:val="24"/>
        </w:rPr>
        <w:t xml:space="preserve">uesta otorgada por </w:t>
      </w:r>
      <w:r w:rsidR="007A5B2E">
        <w:rPr>
          <w:rFonts w:ascii="Palatino Linotype" w:hAnsi="Palatino Linotype" w:cs="Arial"/>
          <w:sz w:val="24"/>
        </w:rPr>
        <w:t>e</w:t>
      </w:r>
      <w:r w:rsidR="00D71BF7">
        <w:rPr>
          <w:rFonts w:ascii="Palatino Linotype" w:hAnsi="Palatino Linotype" w:cs="Arial"/>
          <w:sz w:val="24"/>
        </w:rPr>
        <w:t xml:space="preserve">l </w:t>
      </w:r>
      <w:r w:rsidR="00A15E74">
        <w:rPr>
          <w:rFonts w:ascii="Palatino Linotype" w:hAnsi="Palatino Linotype"/>
          <w:b/>
          <w:bCs/>
          <w:color w:val="000000"/>
          <w:sz w:val="24"/>
          <w:szCs w:val="24"/>
        </w:rPr>
        <w:t>Partido Revolucionario Institucional</w:t>
      </w:r>
      <w:r w:rsidR="000C2D59" w:rsidRPr="00D71BF7">
        <w:rPr>
          <w:rFonts w:ascii="Palatino Linotype" w:hAnsi="Palatino Linotype" w:cs="Arial"/>
          <w:b/>
          <w:sz w:val="24"/>
          <w:szCs w:val="24"/>
        </w:rPr>
        <w:t>,</w:t>
      </w:r>
      <w:r w:rsidRPr="00D71BF7">
        <w:rPr>
          <w:rFonts w:ascii="Palatino Linotype" w:hAnsi="Palatino Linotype" w:cs="Arial"/>
          <w:b/>
          <w:sz w:val="24"/>
          <w:szCs w:val="24"/>
        </w:rPr>
        <w:t xml:space="preserve"> </w:t>
      </w:r>
      <w:r w:rsidRPr="00D71BF7">
        <w:rPr>
          <w:rFonts w:ascii="Palatino Linotype" w:hAnsi="Palatino Linotype" w:cs="Arial"/>
          <w:sz w:val="24"/>
          <w:szCs w:val="24"/>
        </w:rPr>
        <w:t>en lo subsecuente</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el </w:t>
      </w:r>
      <w:r w:rsidR="000C2D59" w:rsidRPr="00D71BF7">
        <w:rPr>
          <w:rFonts w:ascii="Palatino Linotype" w:hAnsi="Palatino Linotype" w:cs="Arial"/>
          <w:sz w:val="24"/>
          <w:szCs w:val="24"/>
        </w:rPr>
        <w:t>Sujeto</w:t>
      </w:r>
      <w:r w:rsidR="000C2D59" w:rsidRPr="00D71BF7">
        <w:rPr>
          <w:rFonts w:ascii="Palatino Linotype" w:hAnsi="Palatino Linotype" w:cs="Arial"/>
          <w:b/>
          <w:sz w:val="24"/>
          <w:szCs w:val="24"/>
        </w:rPr>
        <w:t xml:space="preserve"> </w:t>
      </w:r>
      <w:r w:rsidR="000C2D59" w:rsidRPr="00D71BF7">
        <w:rPr>
          <w:rFonts w:ascii="Palatino Linotype" w:hAnsi="Palatino Linotype" w:cs="Arial"/>
          <w:sz w:val="24"/>
          <w:szCs w:val="24"/>
        </w:rPr>
        <w:t>Obligado</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se procede a dictar la presente </w:t>
      </w:r>
      <w:r>
        <w:rPr>
          <w:rFonts w:ascii="Palatino Linotype" w:hAnsi="Palatino Linotype" w:cs="Arial"/>
          <w:sz w:val="24"/>
        </w:rPr>
        <w:t>resolución.</w:t>
      </w:r>
    </w:p>
    <w:p w:rsidR="00F2498E" w:rsidRPr="0028671D" w:rsidRDefault="00F2498E" w:rsidP="00DF6006">
      <w:pPr>
        <w:tabs>
          <w:tab w:val="left" w:pos="1701"/>
        </w:tabs>
        <w:spacing w:after="0" w:line="360" w:lineRule="auto"/>
        <w:jc w:val="both"/>
        <w:rPr>
          <w:rFonts w:ascii="Palatino Linotype" w:hAnsi="Palatino Linotype" w:cs="Arial"/>
          <w:sz w:val="24"/>
        </w:rPr>
      </w:pPr>
    </w:p>
    <w:p w:rsidR="00F2498E" w:rsidRDefault="00F2498E" w:rsidP="00DF6006">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F2498E" w:rsidRPr="004A1F2A" w:rsidRDefault="00F2498E" w:rsidP="00DF6006">
      <w:pPr>
        <w:tabs>
          <w:tab w:val="left" w:pos="1701"/>
        </w:tabs>
        <w:spacing w:after="0" w:line="360" w:lineRule="auto"/>
        <w:jc w:val="both"/>
        <w:rPr>
          <w:rFonts w:ascii="Palatino Linotype" w:hAnsi="Palatino Linotype" w:cs="Arial"/>
          <w:b/>
          <w:szCs w:val="24"/>
        </w:rPr>
      </w:pPr>
    </w:p>
    <w:p w:rsidR="00F2498E" w:rsidRPr="002C4718" w:rsidRDefault="006E20F9" w:rsidP="00DF6006">
      <w:pPr>
        <w:spacing w:before="240" w:after="24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Default="00E120FC" w:rsidP="00DF600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A15E74">
        <w:rPr>
          <w:rFonts w:ascii="Palatino Linotype" w:hAnsi="Palatino Linotype" w:cs="Arial"/>
          <w:sz w:val="24"/>
          <w:szCs w:val="24"/>
        </w:rPr>
        <w:t>veintiséis de febrero de dos mil diecinueve</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A15E74" w:rsidRPr="00A15E74">
        <w:rPr>
          <w:rFonts w:ascii="Palatino Linotype" w:hAnsi="Palatino Linotype" w:cs="Arial"/>
          <w:b/>
          <w:sz w:val="24"/>
          <w:szCs w:val="24"/>
        </w:rPr>
        <w:t>00026/PRI/IP/2019</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rsidR="00D71BF7" w:rsidRPr="00A15E74" w:rsidRDefault="00D71BF7" w:rsidP="00A15E74">
      <w:pPr>
        <w:spacing w:before="240" w:after="240" w:line="240" w:lineRule="auto"/>
        <w:ind w:left="851" w:right="850"/>
        <w:jc w:val="both"/>
        <w:rPr>
          <w:rFonts w:ascii="Palatino Linotype" w:hAnsi="Palatino Linotype" w:cs="Arial"/>
          <w:i/>
        </w:rPr>
      </w:pPr>
      <w:r w:rsidRPr="00A15E74">
        <w:rPr>
          <w:rFonts w:ascii="Palatino Linotype" w:hAnsi="Palatino Linotype"/>
          <w:i/>
          <w:color w:val="000000"/>
        </w:rPr>
        <w:t>“</w:t>
      </w:r>
      <w:r w:rsidR="00A15E74" w:rsidRPr="00A15E74">
        <w:rPr>
          <w:rFonts w:ascii="Palatino Linotype" w:hAnsi="Palatino Linotype"/>
          <w:i/>
          <w:color w:val="000000"/>
        </w:rPr>
        <w:t xml:space="preserve">Listado de todos los trabajadores que despidieron, motivo del despido, tarjeta de entrada y salida del trabajo horario de trabajo, monto del sueldo y salario, listado de las personas que laboreaban sin sueldo que cargos tenían. Programa de trabaja anual de Alejandra del moral de los años 2016,2017 y 2019 como presidenta del PRI en el estado de México, listado de personas que laboran actualmente con ella como gente de confianza y su percepción económica o en especie, sueldo de la presidenta Alejandra del moral. de los programas de trabajo 2016, 2017 y lo que va del año 2019 sus logros cumplidos en qué fecha, que parámetros o indicadores se encuentran </w:t>
      </w:r>
      <w:r w:rsidR="00A15E74" w:rsidRPr="00A15E74">
        <w:rPr>
          <w:rFonts w:ascii="Palatino Linotype" w:hAnsi="Palatino Linotype"/>
          <w:i/>
          <w:color w:val="000000"/>
        </w:rPr>
        <w:lastRenderedPageBreak/>
        <w:t>relacionados con su metas. Documentos que acrediten que las personas que despidieron salieron por no trabajar, lineamientos para el despido. “Tras negar que en el Comité Directivo Estatal del PRI hayan despedido a “mucha gente” como se ha difundido en los últimos días, su presidenta Alejandra del Moral Vela, atribuyó dicha situación a que “había mucha gente que no trabajaba”. Dicho panorama contrasta con todo el personal que no recibe ninguna percepción, “pero que está ahí por amor al partido, y están dispuestos a seguir haciéndolo”, enfatizó la dirigente estatal del tricolor, quien prefirió omitir el número de trabajadores que han salido hasta ahora, como parte de dicha depuración.” https://elmexiquensehoy.blogspot.com/2019/02/por-flojos-corre-el-pri-sus-empleados.html</w:t>
      </w:r>
      <w:r w:rsidRPr="00A15E74">
        <w:rPr>
          <w:rFonts w:ascii="Palatino Linotype" w:hAnsi="Palatino Linotype"/>
          <w:i/>
          <w:color w:val="000000"/>
        </w:rPr>
        <w:t>.”</w:t>
      </w:r>
    </w:p>
    <w:p w:rsidR="00F2498E" w:rsidRPr="008551ED" w:rsidRDefault="00F2498E" w:rsidP="00DF6006">
      <w:pPr>
        <w:spacing w:before="240" w:after="240" w:line="360" w:lineRule="auto"/>
        <w:ind w:left="851"/>
        <w:jc w:val="both"/>
        <w:rPr>
          <w:rFonts w:ascii="Palatino Linotype" w:hAnsi="Palatino Linotype" w:cs="Arial"/>
          <w:sz w:val="24"/>
        </w:rPr>
      </w:pPr>
    </w:p>
    <w:p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w:t>
      </w:r>
      <w:r w:rsidR="002C4718" w:rsidRPr="00201765">
        <w:rPr>
          <w:rFonts w:ascii="Palatino Linotype" w:hAnsi="Palatino Linotype" w:cs="Arial"/>
          <w:sz w:val="24"/>
          <w:szCs w:val="24"/>
        </w:rPr>
        <w:t>co del SAIMEX, se aprecia que l</w:t>
      </w:r>
      <w:r w:rsidR="000C2D59" w:rsidRPr="00201765">
        <w:rPr>
          <w:rFonts w:ascii="Palatino Linotype" w:hAnsi="Palatino Linotype" w:cs="Arial"/>
          <w:sz w:val="24"/>
          <w:szCs w:val="24"/>
        </w:rPr>
        <w:t>a</w:t>
      </w:r>
      <w:r w:rsidRPr="00201765">
        <w:rPr>
          <w:rFonts w:ascii="Palatino Linotype" w:hAnsi="Palatino Linotype" w:cs="Arial"/>
          <w:sz w:val="24"/>
          <w:szCs w:val="24"/>
        </w:rPr>
        <w:t xml:space="preserve"> </w:t>
      </w:r>
      <w:r w:rsidR="000C2D59" w:rsidRPr="00201765">
        <w:rPr>
          <w:rFonts w:ascii="Palatino Linotype" w:hAnsi="Palatino Linotype" w:cs="Arial"/>
          <w:sz w:val="24"/>
          <w:szCs w:val="24"/>
        </w:rPr>
        <w:t xml:space="preserve">Recurrente </w:t>
      </w:r>
      <w:r w:rsidRPr="00201765">
        <w:rPr>
          <w:rFonts w:ascii="Palatino Linotype" w:hAnsi="Palatino Linotype" w:cs="Arial"/>
          <w:sz w:val="24"/>
          <w:szCs w:val="24"/>
        </w:rPr>
        <w:t>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7A5B2E" w:rsidRPr="00201765" w:rsidRDefault="007A5B2E" w:rsidP="00DF6006">
      <w:pPr>
        <w:spacing w:before="240" w:after="240" w:line="360" w:lineRule="auto"/>
        <w:jc w:val="both"/>
        <w:rPr>
          <w:rFonts w:ascii="Palatino Linotype" w:hAnsi="Palatino Linotype" w:cs="Arial"/>
          <w:sz w:val="24"/>
          <w:szCs w:val="24"/>
        </w:rPr>
      </w:pPr>
    </w:p>
    <w:p w:rsidR="00F2498E" w:rsidRPr="00201765" w:rsidRDefault="006E20F9" w:rsidP="00DF6006">
      <w:pPr>
        <w:spacing w:before="240" w:after="240" w:line="360" w:lineRule="auto"/>
        <w:jc w:val="both"/>
        <w:rPr>
          <w:rFonts w:ascii="Palatino Linotype" w:hAnsi="Palatino Linotype" w:cs="Arial"/>
          <w:sz w:val="24"/>
          <w:szCs w:val="24"/>
        </w:rPr>
      </w:pPr>
      <w:r w:rsidRPr="00201765">
        <w:rPr>
          <w:rFonts w:ascii="Palatino Linotype" w:hAnsi="Palatino Linotype"/>
          <w:b/>
          <w:sz w:val="24"/>
          <w:szCs w:val="24"/>
        </w:rPr>
        <w:t>SEGUNDO</w:t>
      </w:r>
      <w:r w:rsidR="00F2498E" w:rsidRPr="00201765">
        <w:rPr>
          <w:rFonts w:ascii="Palatino Linotype" w:hAnsi="Palatino Linotype"/>
          <w:b/>
          <w:sz w:val="24"/>
          <w:szCs w:val="24"/>
        </w:rPr>
        <w:t>. De la contestación del sujeto obligado.</w:t>
      </w:r>
    </w:p>
    <w:p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fecha </w:t>
      </w:r>
      <w:r w:rsidR="00D71BF7" w:rsidRPr="00201765">
        <w:rPr>
          <w:rFonts w:ascii="Palatino Linotype" w:hAnsi="Palatino Linotype" w:cs="Arial"/>
          <w:sz w:val="24"/>
          <w:szCs w:val="24"/>
        </w:rPr>
        <w:t>siete de agosto de dos mil dieci</w:t>
      </w:r>
      <w:r w:rsidR="006B64AA">
        <w:rPr>
          <w:rFonts w:ascii="Palatino Linotype" w:hAnsi="Palatino Linotype" w:cs="Arial"/>
          <w:sz w:val="24"/>
          <w:szCs w:val="24"/>
        </w:rPr>
        <w:t>nueve</w:t>
      </w:r>
      <w:r w:rsidRPr="00201765">
        <w:rPr>
          <w:rFonts w:ascii="Palatino Linotype" w:hAnsi="Palatino Linotype" w:cs="Arial"/>
          <w:sz w:val="24"/>
          <w:szCs w:val="24"/>
        </w:rPr>
        <w:t xml:space="preserve"> el </w:t>
      </w:r>
      <w:r w:rsidR="007A5B2E" w:rsidRPr="00201765">
        <w:rPr>
          <w:rFonts w:ascii="Palatino Linotype" w:hAnsi="Palatino Linotype" w:cs="Arial"/>
          <w:sz w:val="24"/>
          <w:szCs w:val="24"/>
        </w:rPr>
        <w:t xml:space="preserve">Sujeto Obligado </w:t>
      </w:r>
      <w:r w:rsidRPr="00201765">
        <w:rPr>
          <w:rFonts w:ascii="Palatino Linotype" w:hAnsi="Palatino Linotype" w:cs="Arial"/>
          <w:sz w:val="24"/>
          <w:szCs w:val="24"/>
        </w:rPr>
        <w:t>remitió la siguiente respuesta:</w:t>
      </w:r>
    </w:p>
    <w:p w:rsidR="00341178" w:rsidRDefault="00341178" w:rsidP="00DF6006">
      <w:pPr>
        <w:tabs>
          <w:tab w:val="left" w:pos="8222"/>
        </w:tabs>
        <w:spacing w:before="120" w:after="120" w:line="240" w:lineRule="auto"/>
        <w:ind w:left="-993" w:right="850" w:firstLine="567"/>
        <w:jc w:val="both"/>
        <w:rPr>
          <w:rFonts w:ascii="Palatino Linotype" w:hAnsi="Palatino Linotype"/>
          <w:i/>
          <w:color w:val="000000"/>
        </w:rPr>
      </w:pPr>
    </w:p>
    <w:p w:rsidR="00A15E74" w:rsidRPr="00A15E74" w:rsidRDefault="00A15E74" w:rsidP="00DF6006">
      <w:pPr>
        <w:tabs>
          <w:tab w:val="left" w:pos="8222"/>
        </w:tabs>
        <w:spacing w:before="120" w:after="120" w:line="240" w:lineRule="auto"/>
        <w:ind w:left="851" w:right="850"/>
        <w:jc w:val="right"/>
        <w:rPr>
          <w:rFonts w:ascii="Palatino Linotype" w:hAnsi="Palatino Linotype"/>
          <w:i/>
          <w:color w:val="000000"/>
        </w:rPr>
      </w:pPr>
      <w:r w:rsidRPr="00A15E74">
        <w:rPr>
          <w:rFonts w:ascii="Palatino Linotype" w:hAnsi="Palatino Linotype"/>
          <w:i/>
          <w:color w:val="000000"/>
        </w:rPr>
        <w:t>Folio de la solicitud: 00026/PRI/IP/2019</w:t>
      </w:r>
    </w:p>
    <w:p w:rsidR="00483EC9" w:rsidRPr="00A15E74" w:rsidRDefault="00483EC9" w:rsidP="00DF6006">
      <w:pPr>
        <w:tabs>
          <w:tab w:val="left" w:pos="8222"/>
        </w:tabs>
        <w:spacing w:before="120" w:after="120" w:line="240" w:lineRule="auto"/>
        <w:ind w:left="851" w:right="850"/>
        <w:jc w:val="both"/>
        <w:rPr>
          <w:rFonts w:ascii="Palatino Linotype" w:eastAsia="Times New Roman" w:hAnsi="Palatino Linotype" w:cs="Times New Roman"/>
          <w:i/>
          <w:lang w:eastAsia="es-MX"/>
        </w:rPr>
      </w:pPr>
    </w:p>
    <w:p w:rsidR="00483EC9" w:rsidRPr="00A15E74" w:rsidRDefault="00A15E74" w:rsidP="00DF6006">
      <w:pPr>
        <w:tabs>
          <w:tab w:val="left" w:pos="8222"/>
        </w:tabs>
        <w:spacing w:before="120" w:after="120" w:line="240" w:lineRule="auto"/>
        <w:ind w:left="851"/>
        <w:jc w:val="both"/>
        <w:rPr>
          <w:rFonts w:ascii="Palatino Linotype" w:eastAsia="Times New Roman" w:hAnsi="Palatino Linotype" w:cs="Times New Roman"/>
          <w:i/>
          <w:lang w:eastAsia="es-MX"/>
        </w:rPr>
      </w:pPr>
      <w:r w:rsidRPr="00A15E74">
        <w:rPr>
          <w:rFonts w:ascii="Palatino Linotype" w:hAnsi="Palatino Linotype"/>
          <w:i/>
          <w:color w:val="000000"/>
        </w:rPr>
        <w:t xml:space="preserve">En atención a su solicitud, la Unidad de Transparencia del Comité Directivo Estatal del Partido Revolucionario Institucional, giró oficio a la instancia partidaria que cuenta con las atribuciones estatutarias para conocer y registrar los datos que pide, mismo que fue recibido en presidencia y la Secretaría de Finanzas y Administración el cual se adjunta como ANEXO UNO a esta respuesta. Atendiendo el requerimiento de la Unidad de Transparencia las áreas en mención, remitieron la información solicitada vía oficio, el cual se adjunta como ANEXO </w:t>
      </w:r>
      <w:r w:rsidRPr="00A15E74">
        <w:rPr>
          <w:rFonts w:ascii="Palatino Linotype" w:hAnsi="Palatino Linotype"/>
          <w:i/>
          <w:color w:val="000000"/>
        </w:rPr>
        <w:lastRenderedPageBreak/>
        <w:t>DOS a la respuesta, lo anterior de conformidad con el Artículo 162 de la Ley de Transparencia y Acceso a la Información Pública del Estado de México y Municipios.</w:t>
      </w:r>
    </w:p>
    <w:p w:rsidR="00FD0A58" w:rsidRPr="00A15E74" w:rsidRDefault="00FD0A58" w:rsidP="00DF6006">
      <w:pPr>
        <w:tabs>
          <w:tab w:val="left" w:pos="8222"/>
        </w:tabs>
        <w:spacing w:before="120" w:after="120" w:line="240" w:lineRule="auto"/>
        <w:ind w:left="851"/>
        <w:jc w:val="both"/>
        <w:rPr>
          <w:rFonts w:ascii="Palatino Linotype" w:eastAsia="Times New Roman" w:hAnsi="Palatino Linotype" w:cs="Times New Roman"/>
          <w:i/>
          <w:lang w:eastAsia="es-MX"/>
        </w:rPr>
      </w:pPr>
    </w:p>
    <w:p w:rsidR="00483EC9" w:rsidRPr="00A15E74" w:rsidRDefault="00483EC9" w:rsidP="00DF6006">
      <w:pPr>
        <w:tabs>
          <w:tab w:val="left" w:pos="8222"/>
        </w:tabs>
        <w:spacing w:before="120" w:after="120" w:line="240" w:lineRule="auto"/>
        <w:ind w:left="851"/>
        <w:jc w:val="both"/>
        <w:rPr>
          <w:rFonts w:ascii="Palatino Linotype" w:eastAsia="Times New Roman" w:hAnsi="Palatino Linotype" w:cs="Times New Roman"/>
          <w:i/>
          <w:lang w:eastAsia="es-MX"/>
        </w:rPr>
      </w:pPr>
      <w:r w:rsidRPr="00A15E74">
        <w:rPr>
          <w:rFonts w:ascii="Palatino Linotype" w:eastAsia="Times New Roman" w:hAnsi="Palatino Linotype" w:cs="Times New Roman"/>
          <w:i/>
          <w:lang w:eastAsia="es-MX"/>
        </w:rPr>
        <w:t>ATENTAMENTE</w:t>
      </w:r>
    </w:p>
    <w:p w:rsidR="00A15E74" w:rsidRPr="00A15E74" w:rsidRDefault="00A15E74" w:rsidP="00DF6006">
      <w:pPr>
        <w:tabs>
          <w:tab w:val="left" w:pos="8222"/>
        </w:tabs>
        <w:spacing w:before="120" w:after="120" w:line="240" w:lineRule="auto"/>
        <w:ind w:left="851"/>
        <w:jc w:val="both"/>
        <w:rPr>
          <w:rFonts w:ascii="Palatino Linotype" w:eastAsia="Times New Roman" w:hAnsi="Palatino Linotype" w:cs="Times New Roman"/>
          <w:i/>
          <w:lang w:eastAsia="es-MX"/>
        </w:rPr>
      </w:pPr>
      <w:r w:rsidRPr="00A15E74">
        <w:rPr>
          <w:rFonts w:ascii="Palatino Linotype" w:hAnsi="Palatino Linotype"/>
          <w:i/>
          <w:color w:val="000000"/>
        </w:rPr>
        <w:t>Licenciada Marian Díaz Solano</w:t>
      </w:r>
    </w:p>
    <w:p w:rsidR="00FD0A58" w:rsidRPr="0019584A" w:rsidRDefault="00FD0A58" w:rsidP="00DF6006">
      <w:pPr>
        <w:tabs>
          <w:tab w:val="left" w:pos="8222"/>
        </w:tabs>
        <w:spacing w:before="120" w:after="120" w:line="240" w:lineRule="auto"/>
        <w:ind w:left="-993" w:firstLine="567"/>
        <w:jc w:val="right"/>
        <w:rPr>
          <w:rFonts w:ascii="Palatino Linotype" w:eastAsia="Times New Roman" w:hAnsi="Palatino Linotype" w:cs="Times New Roman"/>
          <w:i/>
          <w:sz w:val="24"/>
          <w:szCs w:val="24"/>
          <w:lang w:eastAsia="es-MX"/>
        </w:rPr>
      </w:pPr>
    </w:p>
    <w:p w:rsidR="00FD0A58" w:rsidRPr="0019584A" w:rsidRDefault="00FD0A58" w:rsidP="00DF6006">
      <w:pPr>
        <w:spacing w:before="120" w:after="120" w:line="360" w:lineRule="auto"/>
        <w:jc w:val="both"/>
        <w:rPr>
          <w:rFonts w:ascii="Palatino Linotype" w:eastAsia="Times New Roman" w:hAnsi="Palatino Linotype" w:cs="Times New Roman"/>
          <w:sz w:val="24"/>
          <w:szCs w:val="24"/>
          <w:lang w:eastAsia="es-MX"/>
        </w:rPr>
      </w:pPr>
      <w:r w:rsidRPr="0019584A">
        <w:rPr>
          <w:rFonts w:ascii="Palatino Linotype" w:eastAsia="Times New Roman" w:hAnsi="Palatino Linotype" w:cs="Times New Roman"/>
          <w:sz w:val="24"/>
          <w:szCs w:val="24"/>
          <w:lang w:eastAsia="es-MX"/>
        </w:rPr>
        <w:t xml:space="preserve">En la respuesta a la solicitud del </w:t>
      </w:r>
      <w:r w:rsidRPr="0019584A">
        <w:rPr>
          <w:rFonts w:ascii="Palatino Linotype" w:eastAsia="Times New Roman" w:hAnsi="Palatino Linotype" w:cs="Times New Roman"/>
          <w:b/>
          <w:sz w:val="24"/>
          <w:szCs w:val="24"/>
          <w:lang w:eastAsia="es-MX"/>
        </w:rPr>
        <w:t xml:space="preserve">RECURRENTE </w:t>
      </w:r>
      <w:r w:rsidRPr="0019584A">
        <w:rPr>
          <w:rFonts w:ascii="Palatino Linotype" w:eastAsia="Times New Roman" w:hAnsi="Palatino Linotype" w:cs="Times New Roman"/>
          <w:sz w:val="24"/>
          <w:szCs w:val="24"/>
          <w:lang w:eastAsia="es-MX"/>
        </w:rPr>
        <w:t xml:space="preserve"> se anexaron </w:t>
      </w:r>
      <w:r w:rsidR="006838C7">
        <w:rPr>
          <w:rFonts w:ascii="Palatino Linotype" w:eastAsia="Times New Roman" w:hAnsi="Palatino Linotype" w:cs="Times New Roman"/>
          <w:sz w:val="24"/>
          <w:szCs w:val="24"/>
          <w:lang w:eastAsia="es-MX"/>
        </w:rPr>
        <w:t>do</w:t>
      </w:r>
      <w:r w:rsidRPr="0019584A">
        <w:rPr>
          <w:rFonts w:ascii="Palatino Linotype" w:eastAsia="Times New Roman" w:hAnsi="Palatino Linotype" w:cs="Times New Roman"/>
          <w:sz w:val="24"/>
          <w:szCs w:val="24"/>
          <w:lang w:eastAsia="es-MX"/>
        </w:rPr>
        <w:t>s documentos:</w:t>
      </w:r>
    </w:p>
    <w:p w:rsidR="00FD0A58" w:rsidRPr="0019584A" w:rsidRDefault="000A3F41" w:rsidP="00DF6006">
      <w:pPr>
        <w:pStyle w:val="Prrafodelista"/>
        <w:numPr>
          <w:ilvl w:val="0"/>
          <w:numId w:val="20"/>
        </w:numPr>
        <w:spacing w:before="120" w:after="120" w:line="360" w:lineRule="auto"/>
        <w:ind w:left="567" w:hanging="567"/>
        <w:jc w:val="both"/>
        <w:rPr>
          <w:rFonts w:ascii="Palatino Linotype" w:hAnsi="Palatino Linotype"/>
          <w:lang w:eastAsia="es-MX"/>
        </w:rPr>
      </w:pPr>
      <w:r w:rsidRPr="0019584A">
        <w:rPr>
          <w:rFonts w:ascii="Palatino Linotype" w:hAnsi="Palatino Linotype"/>
          <w:b/>
          <w:lang w:eastAsia="es-MX"/>
        </w:rPr>
        <w:t xml:space="preserve">ANEXO </w:t>
      </w:r>
      <w:r w:rsidR="00055C90" w:rsidRPr="0019584A">
        <w:rPr>
          <w:rFonts w:ascii="Palatino Linotype" w:hAnsi="Palatino Linotype"/>
          <w:b/>
          <w:lang w:eastAsia="es-MX"/>
        </w:rPr>
        <w:t>uno.pdf</w:t>
      </w:r>
      <w:r w:rsidR="00FD0A58" w:rsidRPr="0019584A">
        <w:rPr>
          <w:rFonts w:ascii="Palatino Linotype" w:hAnsi="Palatino Linotype"/>
          <w:b/>
          <w:lang w:eastAsia="es-MX"/>
        </w:rPr>
        <w:t xml:space="preserve">, </w:t>
      </w:r>
      <w:r w:rsidR="00FD0A58" w:rsidRPr="0019584A">
        <w:rPr>
          <w:rFonts w:ascii="Palatino Linotype" w:hAnsi="Palatino Linotype"/>
          <w:lang w:eastAsia="es-MX"/>
        </w:rPr>
        <w:t>contiene el</w:t>
      </w:r>
      <w:r w:rsidR="00055C90" w:rsidRPr="0019584A">
        <w:rPr>
          <w:rFonts w:ascii="Palatino Linotype" w:hAnsi="Palatino Linotype"/>
          <w:lang w:eastAsia="es-MX"/>
        </w:rPr>
        <w:t xml:space="preserve"> oficio UTPRI/CDEEM/SI/033/19 de fecha veintiséis de febrero de dos mil diecinueve, en donde el titular de la Unidad de Transparencia solicita a el funcionario partidista Habilitado de Presidencia del </w:t>
      </w:r>
      <w:r w:rsidRPr="0019584A">
        <w:rPr>
          <w:rFonts w:ascii="Palatino Linotype" w:hAnsi="Palatino Linotype"/>
          <w:lang w:eastAsia="es-MX"/>
        </w:rPr>
        <w:t>Comité</w:t>
      </w:r>
      <w:r w:rsidR="00055C90" w:rsidRPr="0019584A">
        <w:rPr>
          <w:rFonts w:ascii="Palatino Linotype" w:hAnsi="Palatino Linotype"/>
          <w:lang w:eastAsia="es-MX"/>
        </w:rPr>
        <w:t xml:space="preserve"> Directivo Estatal del Partido Revolucionario Institucional del Estado de México de contestación a los requerimientos solicitados. Así mismo también contiene </w:t>
      </w:r>
      <w:r w:rsidRPr="0019584A">
        <w:rPr>
          <w:rFonts w:ascii="Palatino Linotype" w:hAnsi="Palatino Linotype"/>
          <w:lang w:eastAsia="es-MX"/>
        </w:rPr>
        <w:t>el oficio UTPRI/CDEEM/SI/032/19 de fecha veintiséis de febrero de dos mil diecinueve, en donde el titular de la Unidad de Transparencia solicita a el funcionario partidista Habilitado de la Secretaria de Finanzas y Administración del Comité Directivo Estatal del Partido Revolucionario Institucional del Estado de México de contestación a los requerimientos solicitados</w:t>
      </w:r>
    </w:p>
    <w:p w:rsidR="007F5E4F" w:rsidRPr="0019584A" w:rsidRDefault="000A3F41" w:rsidP="00F163DD">
      <w:pPr>
        <w:pStyle w:val="Prrafodelista"/>
        <w:numPr>
          <w:ilvl w:val="0"/>
          <w:numId w:val="20"/>
        </w:numPr>
        <w:spacing w:before="120" w:after="120" w:line="360" w:lineRule="auto"/>
        <w:ind w:left="567" w:hanging="708"/>
        <w:jc w:val="both"/>
        <w:rPr>
          <w:rFonts w:ascii="Palatino Linotype" w:hAnsi="Palatino Linotype"/>
          <w:lang w:eastAsia="es-MX"/>
        </w:rPr>
      </w:pPr>
      <w:r w:rsidRPr="0019584A">
        <w:rPr>
          <w:rFonts w:ascii="Palatino Linotype" w:hAnsi="Palatino Linotype"/>
          <w:b/>
          <w:lang w:eastAsia="es-MX"/>
        </w:rPr>
        <w:t xml:space="preserve">ANEXO DOS.zip, </w:t>
      </w:r>
      <w:r w:rsidRPr="0019584A">
        <w:rPr>
          <w:rFonts w:ascii="Palatino Linotype" w:hAnsi="Palatino Linotype"/>
          <w:lang w:eastAsia="es-MX"/>
        </w:rPr>
        <w:t>el cual contiene</w:t>
      </w:r>
      <w:r w:rsidR="00EB2BE8" w:rsidRPr="0019584A">
        <w:rPr>
          <w:rFonts w:ascii="Palatino Linotype" w:hAnsi="Palatino Linotype"/>
          <w:lang w:eastAsia="es-MX"/>
        </w:rPr>
        <w:t xml:space="preserve"> dos archivos el primero de ellos denominado </w:t>
      </w:r>
      <w:r w:rsidR="00EB2BE8" w:rsidRPr="0019584A">
        <w:rPr>
          <w:rFonts w:ascii="Palatino Linotype" w:hAnsi="Palatino Linotype"/>
          <w:b/>
          <w:lang w:eastAsia="es-MX"/>
        </w:rPr>
        <w:t xml:space="preserve">FINANZAS, </w:t>
      </w:r>
      <w:r w:rsidR="00EB2BE8" w:rsidRPr="0019584A">
        <w:rPr>
          <w:rFonts w:ascii="Palatino Linotype" w:hAnsi="Palatino Linotype"/>
          <w:lang w:eastAsia="es-MX"/>
        </w:rPr>
        <w:t xml:space="preserve">el cual contiene un escrito por parte del </w:t>
      </w:r>
      <w:r w:rsidR="00752886" w:rsidRPr="0019584A">
        <w:rPr>
          <w:rFonts w:ascii="Palatino Linotype" w:hAnsi="Palatino Linotype"/>
          <w:lang w:eastAsia="es-MX"/>
        </w:rPr>
        <w:t xml:space="preserve">Servidor Público Habilitado de la Secretaria de Finanzas y Administración del CDE del PRI, en donde manifiesta que respecto al listado de todos los trabajadores que despidieron y el motivo de despido, no es posible atender dicha petición ya que la información es inexistente, por lo que respecta la las tarjetas de entrada y salida, el sujeto obligado manifiesta que la solicitud es imprecisa </w:t>
      </w:r>
      <w:r w:rsidR="00165898" w:rsidRPr="0019584A">
        <w:rPr>
          <w:rFonts w:ascii="Palatino Linotype" w:hAnsi="Palatino Linotype"/>
          <w:lang w:eastAsia="es-MX"/>
        </w:rPr>
        <w:t xml:space="preserve">ya </w:t>
      </w:r>
      <w:r w:rsidR="00752886" w:rsidRPr="0019584A">
        <w:rPr>
          <w:rFonts w:ascii="Palatino Linotype" w:hAnsi="Palatino Linotype"/>
          <w:lang w:eastAsia="es-MX"/>
        </w:rPr>
        <w:t>que no se menciona de que trabajador requiere la información</w:t>
      </w:r>
      <w:r w:rsidR="00ED43C6" w:rsidRPr="0019584A">
        <w:rPr>
          <w:rFonts w:ascii="Palatino Linotype" w:hAnsi="Palatino Linotype"/>
          <w:lang w:eastAsia="es-MX"/>
        </w:rPr>
        <w:t xml:space="preserve">, en relación a listado de personas que trabajan </w:t>
      </w:r>
      <w:r w:rsidR="00ED43C6" w:rsidRPr="0019584A">
        <w:rPr>
          <w:rFonts w:ascii="Palatino Linotype" w:hAnsi="Palatino Linotype"/>
          <w:lang w:eastAsia="es-MX"/>
        </w:rPr>
        <w:lastRenderedPageBreak/>
        <w:t xml:space="preserve">con Alejandra del Moral, remite una tabla con el nombre cargo y salario de cuatro personas, del sueldo de la Presidenta del partido menciona que la información se encuentra en el anexo uno, con la información correspondiente, el </w:t>
      </w:r>
      <w:r w:rsidR="00EB2BE8" w:rsidRPr="0019584A">
        <w:rPr>
          <w:rFonts w:ascii="Palatino Linotype" w:hAnsi="Palatino Linotype"/>
          <w:lang w:eastAsia="es-MX"/>
        </w:rPr>
        <w:t xml:space="preserve">segundo archivo se denomina </w:t>
      </w:r>
      <w:r w:rsidR="00EB2BE8" w:rsidRPr="0019584A">
        <w:rPr>
          <w:rFonts w:ascii="Palatino Linotype" w:hAnsi="Palatino Linotype"/>
          <w:b/>
          <w:lang w:eastAsia="es-MX"/>
        </w:rPr>
        <w:t xml:space="preserve">PRESIDENCIA, </w:t>
      </w:r>
      <w:r w:rsidR="00EB2BE8" w:rsidRPr="0019584A">
        <w:rPr>
          <w:rFonts w:ascii="Palatino Linotype" w:hAnsi="Palatino Linotype"/>
          <w:lang w:eastAsia="es-MX"/>
        </w:rPr>
        <w:t xml:space="preserve">el cual contiene </w:t>
      </w:r>
      <w:r w:rsidR="00E86C05" w:rsidRPr="0019584A">
        <w:rPr>
          <w:rFonts w:ascii="Palatino Linotype" w:hAnsi="Palatino Linotype"/>
          <w:lang w:eastAsia="es-MX"/>
        </w:rPr>
        <w:t xml:space="preserve">un escrito de </w:t>
      </w:r>
      <w:r w:rsidR="00DF2CB0" w:rsidRPr="0019584A">
        <w:rPr>
          <w:rFonts w:ascii="Palatino Linotype" w:hAnsi="Palatino Linotype"/>
          <w:lang w:eastAsia="es-MX"/>
        </w:rPr>
        <w:t>fecha</w:t>
      </w:r>
      <w:r w:rsidR="00E86C05" w:rsidRPr="0019584A">
        <w:rPr>
          <w:rFonts w:ascii="Palatino Linotype" w:hAnsi="Palatino Linotype"/>
          <w:lang w:eastAsia="es-MX"/>
        </w:rPr>
        <w:t xml:space="preserve"> diecinueve de marzo de dos mil diecinueve, suscrito por </w:t>
      </w:r>
      <w:r w:rsidR="00DF2CB0" w:rsidRPr="0019584A">
        <w:rPr>
          <w:rFonts w:ascii="Palatino Linotype" w:hAnsi="Palatino Linotype"/>
          <w:lang w:eastAsia="es-MX"/>
        </w:rPr>
        <w:t>el Habilitado del área de presidencia, en donde manifiesta que respect</w:t>
      </w:r>
      <w:r w:rsidR="00B11CD7" w:rsidRPr="0019584A">
        <w:rPr>
          <w:rFonts w:ascii="Palatino Linotype" w:hAnsi="Palatino Linotype"/>
          <w:lang w:eastAsia="es-MX"/>
        </w:rPr>
        <w:t>o al programa anual de año 2016</w:t>
      </w:r>
      <w:r w:rsidR="00DF2CB0" w:rsidRPr="0019584A">
        <w:rPr>
          <w:rFonts w:ascii="Palatino Linotype" w:hAnsi="Palatino Linotype"/>
          <w:lang w:eastAsia="es-MX"/>
        </w:rPr>
        <w:t>, no se cuenta con registro alguno ya que Alejandra del Moral no se encontraba en dichas</w:t>
      </w:r>
      <w:r w:rsidR="00B11CD7" w:rsidRPr="0019584A">
        <w:rPr>
          <w:rFonts w:ascii="Palatino Linotype" w:hAnsi="Palatino Linotype"/>
          <w:lang w:eastAsia="es-MX"/>
        </w:rPr>
        <w:t xml:space="preserve"> funciones, por lo que respecta al programa anual de 2017 hacen del conocimiento que fue electa con fecha posterior a la presentación de dicho programa, en relación al programa anual de 2019, </w:t>
      </w:r>
      <w:r w:rsidR="00B0036F" w:rsidRPr="0019584A">
        <w:rPr>
          <w:rFonts w:ascii="Palatino Linotype" w:hAnsi="Palatino Linotype"/>
          <w:lang w:eastAsia="es-MX"/>
        </w:rPr>
        <w:t xml:space="preserve">remite el plan de trabajo, asi como sus </w:t>
      </w:r>
      <w:r w:rsidR="0019584A" w:rsidRPr="0019584A">
        <w:rPr>
          <w:rFonts w:ascii="Palatino Linotype" w:hAnsi="Palatino Linotype"/>
          <w:lang w:eastAsia="es-MX"/>
        </w:rPr>
        <w:t>indicadores respecto de las metas.</w:t>
      </w:r>
      <w:r w:rsidR="00EB2BE8" w:rsidRPr="0019584A">
        <w:rPr>
          <w:rFonts w:ascii="Palatino Linotype" w:hAnsi="Palatino Linotype"/>
          <w:lang w:eastAsia="es-MX"/>
        </w:rPr>
        <w:t xml:space="preserve"> </w:t>
      </w:r>
      <w:r w:rsidR="00EB2BE8" w:rsidRPr="0019584A">
        <w:rPr>
          <w:rFonts w:ascii="Palatino Linotype" w:hAnsi="Palatino Linotype"/>
          <w:lang w:eastAsia="es-MX"/>
        </w:rPr>
        <w:tab/>
      </w:r>
      <w:r w:rsidR="00EB2BE8" w:rsidRPr="0019584A">
        <w:rPr>
          <w:rFonts w:ascii="Palatino Linotype" w:hAnsi="Palatino Linotype"/>
          <w:lang w:eastAsia="es-MX"/>
        </w:rPr>
        <w:tab/>
        <w:t xml:space="preserve"> </w:t>
      </w:r>
    </w:p>
    <w:p w:rsidR="00483EC9" w:rsidRPr="009B7FFD" w:rsidRDefault="00483EC9" w:rsidP="00DF6006">
      <w:pPr>
        <w:tabs>
          <w:tab w:val="left" w:pos="8222"/>
        </w:tabs>
        <w:spacing w:before="120" w:after="120" w:line="240" w:lineRule="auto"/>
        <w:ind w:left="-993" w:firstLine="567"/>
        <w:jc w:val="right"/>
        <w:rPr>
          <w:rFonts w:ascii="Palatino Linotype" w:hAnsi="Palatino Linotype"/>
          <w:i/>
          <w:color w:val="000000"/>
        </w:rPr>
      </w:pPr>
    </w:p>
    <w:p w:rsidR="00F2498E" w:rsidRPr="00ED5476" w:rsidRDefault="006E20F9" w:rsidP="00DF6006">
      <w:pPr>
        <w:spacing w:after="0" w:line="360" w:lineRule="auto"/>
        <w:jc w:val="both"/>
        <w:rPr>
          <w:rFonts w:ascii="Palatino Linotype" w:hAnsi="Palatino Linotype" w:cs="Arial"/>
          <w:sz w:val="28"/>
          <w:szCs w:val="28"/>
        </w:rPr>
      </w:pPr>
      <w:r w:rsidRPr="004F32D0">
        <w:rPr>
          <w:rFonts w:ascii="Palatino Linotype" w:hAnsi="Palatino Linotype"/>
          <w:b/>
          <w:sz w:val="28"/>
          <w:szCs w:val="28"/>
        </w:rPr>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rsidR="00F2498E" w:rsidRPr="00F86271" w:rsidRDefault="00F2498E" w:rsidP="00DF6006">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19584A" w:rsidRPr="0019584A">
        <w:rPr>
          <w:rFonts w:ascii="Palatino Linotype" w:hAnsi="Palatino Linotype" w:cs="Arial"/>
          <w:sz w:val="24"/>
          <w:szCs w:val="24"/>
        </w:rPr>
        <w:t>Sujeto Obligado</w:t>
      </w:r>
      <w:r w:rsidRPr="00F86271">
        <w:rPr>
          <w:rFonts w:ascii="Palatino Linotype" w:hAnsi="Palatino Linotype" w:cs="Arial"/>
          <w:sz w:val="24"/>
          <w:szCs w:val="24"/>
        </w:rPr>
        <w:t xml:space="preserve">, </w:t>
      </w:r>
      <w:r w:rsidR="00341178">
        <w:rPr>
          <w:rFonts w:ascii="Palatino Linotype" w:hAnsi="Palatino Linotype" w:cs="Arial"/>
          <w:sz w:val="24"/>
          <w:szCs w:val="24"/>
        </w:rPr>
        <w:t>e</w:t>
      </w:r>
      <w:r w:rsidR="00ED5476">
        <w:rPr>
          <w:rFonts w:ascii="Palatino Linotype" w:hAnsi="Palatino Linotype" w:cs="Arial"/>
          <w:sz w:val="24"/>
          <w:szCs w:val="24"/>
        </w:rPr>
        <w:t>l</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19584A">
        <w:rPr>
          <w:rFonts w:ascii="Palatino Linotype" w:hAnsi="Palatino Linotype" w:cs="Arial"/>
          <w:sz w:val="24"/>
          <w:szCs w:val="24"/>
        </w:rPr>
        <w:t>dos de abril de dos mil diecinueve</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CF0AE0">
        <w:rPr>
          <w:rFonts w:ascii="Palatino Linotype" w:hAnsi="Palatino Linotype" w:cs="Arial"/>
          <w:b/>
          <w:bCs/>
          <w:sz w:val="24"/>
          <w:szCs w:val="24"/>
          <w:lang w:eastAsia="es-MX"/>
        </w:rPr>
        <w:t>2</w:t>
      </w:r>
      <w:r w:rsidR="0019584A">
        <w:rPr>
          <w:rFonts w:ascii="Palatino Linotype" w:hAnsi="Palatino Linotype" w:cs="Arial"/>
          <w:b/>
          <w:bCs/>
          <w:sz w:val="24"/>
          <w:szCs w:val="24"/>
          <w:lang w:eastAsia="es-MX"/>
        </w:rPr>
        <w:t>245</w:t>
      </w:r>
      <w:r w:rsidRPr="009845F3">
        <w:rPr>
          <w:rFonts w:ascii="Palatino Linotype" w:hAnsi="Palatino Linotype" w:cs="Arial"/>
          <w:b/>
          <w:bCs/>
          <w:sz w:val="24"/>
          <w:szCs w:val="24"/>
          <w:lang w:eastAsia="es-MX"/>
        </w:rPr>
        <w:t>/INFOEM/IP/RR/201</w:t>
      </w:r>
      <w:r w:rsidR="0019584A">
        <w:rPr>
          <w:rFonts w:ascii="Palatino Linotype" w:hAnsi="Palatino Linotype" w:cs="Arial"/>
          <w:b/>
          <w:bCs/>
          <w:sz w:val="24"/>
          <w:szCs w:val="24"/>
          <w:lang w:eastAsia="es-MX"/>
        </w:rPr>
        <w:t>9</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rsidR="00F2498E" w:rsidRPr="00F86271" w:rsidRDefault="00F2498E" w:rsidP="00DF6006">
      <w:pPr>
        <w:spacing w:after="0" w:line="360" w:lineRule="auto"/>
        <w:jc w:val="both"/>
        <w:rPr>
          <w:rFonts w:ascii="Palatino Linotype" w:hAnsi="Palatino Linotype" w:cs="Arial"/>
          <w:sz w:val="24"/>
          <w:szCs w:val="24"/>
        </w:rPr>
      </w:pPr>
    </w:p>
    <w:p w:rsidR="00F2498E" w:rsidRPr="00400915" w:rsidRDefault="00F2498E" w:rsidP="0019584A">
      <w:pPr>
        <w:spacing w:line="360" w:lineRule="auto"/>
        <w:jc w:val="both"/>
        <w:rPr>
          <w:rFonts w:ascii="Palatino Linotype" w:hAnsi="Palatino Linotype" w:cs="Arial"/>
          <w:b/>
        </w:rPr>
      </w:pPr>
      <w:r w:rsidRPr="00400915">
        <w:rPr>
          <w:rFonts w:ascii="Palatino Linotype" w:hAnsi="Palatino Linotype" w:cs="Arial"/>
          <w:b/>
        </w:rPr>
        <w:t>Acto Impugnado:</w:t>
      </w:r>
    </w:p>
    <w:p w:rsidR="00DF6006" w:rsidRPr="0019584A" w:rsidRDefault="0019584A" w:rsidP="0019584A">
      <w:pPr>
        <w:spacing w:before="240" w:after="240" w:line="360" w:lineRule="auto"/>
        <w:ind w:left="851" w:right="850"/>
        <w:jc w:val="both"/>
        <w:rPr>
          <w:rFonts w:ascii="Palatino Linotype" w:hAnsi="Palatino Linotype" w:cs="Arial"/>
          <w:b/>
          <w:i/>
        </w:rPr>
      </w:pPr>
      <w:r w:rsidRPr="0019584A">
        <w:rPr>
          <w:rFonts w:ascii="Palatino Linotype" w:hAnsi="Palatino Linotype"/>
          <w:i/>
          <w:color w:val="000000"/>
        </w:rPr>
        <w:t>Violentan los derechos a la información al no entrar lo solicitado.</w:t>
      </w:r>
    </w:p>
    <w:p w:rsidR="00F2498E" w:rsidRDefault="00F2498E" w:rsidP="00DF6006">
      <w:pPr>
        <w:spacing w:before="240" w:after="240" w:line="360" w:lineRule="auto"/>
        <w:jc w:val="both"/>
        <w:rPr>
          <w:rFonts w:ascii="Palatino Linotype" w:hAnsi="Palatino Linotype" w:cs="Arial"/>
          <w:b/>
        </w:rPr>
      </w:pPr>
      <w:r w:rsidRPr="00400915">
        <w:rPr>
          <w:rFonts w:ascii="Palatino Linotype" w:hAnsi="Palatino Linotype" w:cs="Arial"/>
          <w:b/>
        </w:rPr>
        <w:t>Razones o Motivos de Inconformidad:</w:t>
      </w:r>
    </w:p>
    <w:p w:rsidR="00296E92" w:rsidRPr="0019584A" w:rsidRDefault="00296E92" w:rsidP="0019584A">
      <w:pPr>
        <w:tabs>
          <w:tab w:val="left" w:pos="1405"/>
        </w:tabs>
        <w:spacing w:before="120" w:after="120" w:line="240" w:lineRule="auto"/>
        <w:ind w:left="851" w:right="850"/>
        <w:jc w:val="both"/>
        <w:rPr>
          <w:rFonts w:ascii="Palatino Linotype" w:hAnsi="Palatino Linotype" w:cs="Arial"/>
          <w:i/>
        </w:rPr>
      </w:pPr>
      <w:r w:rsidRPr="0019584A">
        <w:rPr>
          <w:rFonts w:ascii="Palatino Linotype" w:hAnsi="Palatino Linotype"/>
          <w:i/>
          <w:color w:val="000000"/>
        </w:rPr>
        <w:t>“</w:t>
      </w:r>
      <w:r w:rsidR="0019584A" w:rsidRPr="0019584A">
        <w:rPr>
          <w:rFonts w:ascii="Palatino Linotype" w:hAnsi="Palatino Linotype"/>
          <w:i/>
          <w:color w:val="000000"/>
        </w:rPr>
        <w:t xml:space="preserve">Plan de trabajo 2017.- No presenta el programa de trabajo por razones absurdas, diciendo que la señora Alejandra del moral entro después, pero eso no debe importar </w:t>
      </w:r>
      <w:r w:rsidR="0019584A" w:rsidRPr="0019584A">
        <w:rPr>
          <w:rFonts w:ascii="Palatino Linotype" w:hAnsi="Palatino Linotype"/>
          <w:i/>
          <w:color w:val="000000"/>
        </w:rPr>
        <w:lastRenderedPageBreak/>
        <w:t>ya que de todos modos realizo las actividades al programa el cual debe ser aprobado en el primer trimestre del año de en curso según su propios estatutos, es incomprensible que no entreguen el programa ya que ella lo ejecuto, por lo tanto esta violando mi derecho la información por no haber presentado lo solicitado. Del listado de trabajadores en la respuesta es violentada mi derecho a saber cuantos trabajadores con o sin sueldo existían el PRI dice no tener la información que es inexistente pero de acuerdo a la ley de transparencia no presenta su documento que acredite dicha inexistencia, por lo que seguramente estará falseando la información. De la información de la tarjeta de entrada y salida el PRI dice ser confidencial, quiera saber porque es confidencial ya que ese tipo de tarjeta solo contiene el nombre y el chequeo de entrada y salida del trabajador, por lo que si tiene datos confidenciales quero las tarjetas con los nombre del trabajador en versión pública. O en su caso eldocuemento de confidencialidad. Por último el Listado de personas que despidieron dicen que esta información esta publicada en el artículo 100 he revisado todo el artículo y en nunca aparece la información solicitada, es claro que este partido quiere ocultar la información de quienes fueron despedidos injustamente por parte de la señora Alejandra del moral quien hoy los representa, ya que muchos de sus militantes que colaboran para ese partido está en desacuerdo dejo las nota periodísticas https://www.posta.com.mx/edomex/despiden-mas-del-70-de-los-empleados-del-pri-edomex https://notiguia.tv/2019/01/07/han-sido-despedidos-entre-el-70-y-80-de-trabajadores-del-pri-mexiquense/ https://www.elsoldetoluca.com.mx/local/extrabajadores-del-pri-piden-liquidacion-justa-3065267.html No quiero que se violenten mis desechos a recibir la información como ya han pisoteado los de sus propios militantes</w:t>
      </w:r>
      <w:r w:rsidRPr="0019584A">
        <w:rPr>
          <w:rFonts w:ascii="Palatino Linotype" w:hAnsi="Palatino Linotype"/>
          <w:i/>
          <w:color w:val="000000"/>
        </w:rPr>
        <w:t>”</w:t>
      </w:r>
    </w:p>
    <w:p w:rsidR="00296E92" w:rsidRPr="00296E92" w:rsidRDefault="00296E92" w:rsidP="00DF6006">
      <w:pPr>
        <w:spacing w:line="360" w:lineRule="auto"/>
        <w:jc w:val="both"/>
        <w:rPr>
          <w:rFonts w:ascii="Palatino Linotype" w:hAnsi="Palatino Linotype" w:cs="Arial"/>
          <w:i/>
        </w:rPr>
      </w:pPr>
    </w:p>
    <w:p w:rsidR="00400915" w:rsidRPr="00AD2A55" w:rsidRDefault="00400915" w:rsidP="00DF6006">
      <w:pPr>
        <w:spacing w:before="240" w:after="24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del recurso de revisión.</w:t>
      </w:r>
    </w:p>
    <w:p w:rsidR="00400915" w:rsidRDefault="00400915" w:rsidP="00DF600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19584A">
        <w:rPr>
          <w:rFonts w:ascii="Palatino Linotype" w:hAnsi="Palatino Linotype" w:cs="Arial"/>
          <w:sz w:val="24"/>
          <w:szCs w:val="24"/>
        </w:rPr>
        <w:t>ocho de abril</w:t>
      </w:r>
      <w:r w:rsidR="00CF6431">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400915" w:rsidRDefault="00400915" w:rsidP="00DF6006">
      <w:pPr>
        <w:spacing w:after="0" w:line="360" w:lineRule="auto"/>
        <w:jc w:val="both"/>
        <w:rPr>
          <w:rFonts w:ascii="Palatino Linotype" w:hAnsi="Palatino Linotype" w:cs="Arial"/>
          <w:b/>
          <w:sz w:val="24"/>
          <w:szCs w:val="24"/>
        </w:rPr>
      </w:pPr>
      <w:r w:rsidRPr="00DF6006">
        <w:rPr>
          <w:rFonts w:ascii="Palatino Linotype" w:hAnsi="Palatino Linotype" w:cs="Arial"/>
          <w:b/>
          <w:sz w:val="24"/>
          <w:szCs w:val="24"/>
        </w:rPr>
        <w:lastRenderedPageBreak/>
        <w:t>QUINTO. De la etapa de manifestaciones y/o alegatos.</w:t>
      </w:r>
    </w:p>
    <w:p w:rsidR="00273F7C" w:rsidRDefault="00D731D0" w:rsidP="00DF6006">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02</w:t>
      </w:r>
      <w:r w:rsidR="0019584A">
        <w:rPr>
          <w:rFonts w:ascii="Palatino Linotype" w:hAnsi="Palatino Linotype"/>
          <w:b/>
          <w:sz w:val="24"/>
          <w:szCs w:val="24"/>
        </w:rPr>
        <w:t>245</w:t>
      </w:r>
      <w:r w:rsidRPr="00DF6006">
        <w:rPr>
          <w:rFonts w:ascii="Palatino Linotype" w:hAnsi="Palatino Linotype"/>
          <w:b/>
          <w:sz w:val="24"/>
          <w:szCs w:val="24"/>
        </w:rPr>
        <w:t>/INFOEM/IP/RR/201</w:t>
      </w:r>
      <w:r w:rsidR="0019584A">
        <w:rPr>
          <w:rFonts w:ascii="Palatino Linotype" w:hAnsi="Palatino Linotype"/>
          <w:b/>
          <w:sz w:val="24"/>
          <w:szCs w:val="24"/>
        </w:rPr>
        <w:t>9</w:t>
      </w:r>
      <w:r w:rsidRPr="00D731D0">
        <w:rPr>
          <w:rFonts w:ascii="Palatino Linotype" w:hAnsi="Palatino Linotype"/>
          <w:sz w:val="24"/>
          <w:szCs w:val="24"/>
        </w:rPr>
        <w:t xml:space="preserve">, y una vez que se encuentra </w:t>
      </w:r>
      <w:bookmarkStart w:id="0" w:name="_GoBack"/>
      <w:bookmarkEnd w:id="0"/>
      <w:r w:rsidRPr="00D731D0">
        <w:rPr>
          <w:rFonts w:ascii="Palatino Linotype" w:hAnsi="Palatino Linotype"/>
          <w:sz w:val="24"/>
          <w:szCs w:val="24"/>
        </w:rPr>
        <w:t xml:space="preserve">transcurriendo el plazo otorgado a las partes mediante acuerdo de fecha </w:t>
      </w:r>
      <w:r w:rsidR="0019584A">
        <w:rPr>
          <w:rFonts w:ascii="Palatino Linotype" w:hAnsi="Palatino Linotype"/>
          <w:sz w:val="24"/>
          <w:szCs w:val="24"/>
        </w:rPr>
        <w:t>ocho de abril</w:t>
      </w:r>
      <w:r w:rsidRPr="00D731D0">
        <w:rPr>
          <w:rFonts w:ascii="Palatino Linotype" w:hAnsi="Palatino Linotype"/>
          <w:sz w:val="24"/>
          <w:szCs w:val="24"/>
        </w:rPr>
        <w:t xml:space="preserve"> de dos mil dieci</w:t>
      </w:r>
      <w:r w:rsidR="0019584A">
        <w:rPr>
          <w:rFonts w:ascii="Palatino Linotype" w:hAnsi="Palatino Linotype"/>
          <w:sz w:val="24"/>
          <w:szCs w:val="24"/>
        </w:rPr>
        <w:t>nueve</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 xml:space="preserve">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Municipios se establece lo siguiente. </w:t>
      </w:r>
    </w:p>
    <w:p w:rsidR="00CF6431" w:rsidRDefault="00D731D0" w:rsidP="00642A8B">
      <w:pPr>
        <w:tabs>
          <w:tab w:val="left" w:pos="6096"/>
        </w:tabs>
        <w:spacing w:before="240" w:after="240" w:line="360" w:lineRule="auto"/>
        <w:jc w:val="both"/>
        <w:rPr>
          <w:rFonts w:ascii="Palatino Linotype" w:hAnsi="Palatino Linotype"/>
          <w:sz w:val="24"/>
          <w:szCs w:val="24"/>
        </w:rPr>
      </w:pPr>
      <w:r w:rsidRPr="00D731D0">
        <w:rPr>
          <w:rFonts w:ascii="Palatino Linotype" w:hAnsi="Palatino Linotype"/>
          <w:sz w:val="24"/>
          <w:szCs w:val="24"/>
        </w:rPr>
        <w:t xml:space="preserve">En fecha </w:t>
      </w:r>
      <w:r w:rsidR="0019584A">
        <w:rPr>
          <w:rFonts w:ascii="Palatino Linotype" w:hAnsi="Palatino Linotype"/>
          <w:sz w:val="24"/>
          <w:szCs w:val="24"/>
        </w:rPr>
        <w:t>veintitrés y veinticuatro de abril de la presente anualidad,</w:t>
      </w:r>
      <w:r w:rsidRPr="00D731D0">
        <w:rPr>
          <w:rFonts w:ascii="Palatino Linotype" w:hAnsi="Palatino Linotype"/>
          <w:sz w:val="24"/>
          <w:szCs w:val="24"/>
        </w:rPr>
        <w:t xml:space="preserve"> el Sujeto Obligado emitió </w:t>
      </w:r>
      <w:r w:rsidR="00021165">
        <w:rPr>
          <w:rFonts w:ascii="Palatino Linotype" w:hAnsi="Palatino Linotype"/>
          <w:sz w:val="24"/>
          <w:szCs w:val="24"/>
        </w:rPr>
        <w:t>manifestaciones, mediante</w:t>
      </w:r>
      <w:r w:rsidRPr="00D731D0">
        <w:rPr>
          <w:rFonts w:ascii="Palatino Linotype" w:hAnsi="Palatino Linotype"/>
          <w:sz w:val="24"/>
          <w:szCs w:val="24"/>
        </w:rPr>
        <w:t xml:space="preserve"> </w:t>
      </w:r>
      <w:r w:rsidR="0019584A">
        <w:rPr>
          <w:rFonts w:ascii="Palatino Linotype" w:hAnsi="Palatino Linotype"/>
          <w:sz w:val="24"/>
          <w:szCs w:val="24"/>
        </w:rPr>
        <w:t xml:space="preserve">diversos archivos, </w:t>
      </w:r>
      <w:r w:rsidR="002D4953">
        <w:rPr>
          <w:rFonts w:ascii="Palatino Linotype" w:hAnsi="Palatino Linotype"/>
          <w:sz w:val="24"/>
          <w:szCs w:val="24"/>
        </w:rPr>
        <w:t xml:space="preserve">los cuales se pusieron a la vista del particular en fecha veinticinco de abril de dos mil diecinueve, mismos que serán analizados </w:t>
      </w:r>
      <w:r w:rsidR="00E701AC">
        <w:rPr>
          <w:rFonts w:ascii="Palatino Linotype" w:hAnsi="Palatino Linotype"/>
          <w:sz w:val="24"/>
          <w:szCs w:val="24"/>
        </w:rPr>
        <w:t>más</w:t>
      </w:r>
      <w:r w:rsidR="002D4953">
        <w:rPr>
          <w:rFonts w:ascii="Palatino Linotype" w:hAnsi="Palatino Linotype"/>
          <w:sz w:val="24"/>
          <w:szCs w:val="24"/>
        </w:rPr>
        <w:t xml:space="preserve"> adelante.</w:t>
      </w:r>
    </w:p>
    <w:p w:rsidR="002D4953" w:rsidRDefault="00E701AC" w:rsidP="00642A8B">
      <w:pPr>
        <w:tabs>
          <w:tab w:val="left" w:pos="6096"/>
        </w:tabs>
        <w:spacing w:before="240" w:after="240" w:line="360" w:lineRule="auto"/>
        <w:jc w:val="both"/>
        <w:rPr>
          <w:rFonts w:ascii="Palatino Linotype" w:hAnsi="Palatino Linotype"/>
          <w:sz w:val="24"/>
          <w:szCs w:val="24"/>
        </w:rPr>
      </w:pPr>
      <w:r>
        <w:rPr>
          <w:rFonts w:ascii="Palatino Linotype" w:hAnsi="Palatino Linotype"/>
          <w:sz w:val="24"/>
          <w:szCs w:val="24"/>
        </w:rPr>
        <w:t>Así</w:t>
      </w:r>
      <w:r w:rsidR="002D4953">
        <w:rPr>
          <w:rFonts w:ascii="Palatino Linotype" w:hAnsi="Palatino Linotype"/>
          <w:sz w:val="24"/>
          <w:szCs w:val="24"/>
        </w:rPr>
        <w:t xml:space="preserve"> mismo el Recurrente en fecha veinticuatro de ab</w:t>
      </w:r>
      <w:r>
        <w:rPr>
          <w:rFonts w:ascii="Palatino Linotype" w:hAnsi="Palatino Linotype"/>
          <w:sz w:val="24"/>
          <w:szCs w:val="24"/>
        </w:rPr>
        <w:t>r</w:t>
      </w:r>
      <w:r w:rsidR="002D4953">
        <w:rPr>
          <w:rFonts w:ascii="Palatino Linotype" w:hAnsi="Palatino Linotype"/>
          <w:sz w:val="24"/>
          <w:szCs w:val="24"/>
        </w:rPr>
        <w:t>il de la presente anualidad manifiesta lo siguiente:</w:t>
      </w:r>
    </w:p>
    <w:p w:rsidR="002D4953" w:rsidRPr="002D4953" w:rsidRDefault="002D4953" w:rsidP="008E2654">
      <w:pPr>
        <w:ind w:left="851" w:right="850"/>
        <w:jc w:val="both"/>
        <w:rPr>
          <w:rFonts w:ascii="Palatino Linotype" w:hAnsi="Palatino Linotype"/>
          <w:i/>
        </w:rPr>
      </w:pPr>
      <w:r>
        <w:rPr>
          <w:rFonts w:ascii="Palatino Linotype" w:hAnsi="Palatino Linotype"/>
          <w:i/>
        </w:rPr>
        <w:t>“</w:t>
      </w:r>
      <w:r w:rsidRPr="002D4953">
        <w:rPr>
          <w:rFonts w:ascii="Palatino Linotype" w:hAnsi="Palatino Linotype"/>
          <w:i/>
        </w:rPr>
        <w:t>Instituto de Transparencia y Acceso a la información Pública Publica del Estado de México</w:t>
      </w:r>
    </w:p>
    <w:p w:rsidR="002D4953" w:rsidRPr="002D4953" w:rsidRDefault="002D4953" w:rsidP="002D4953">
      <w:pPr>
        <w:ind w:left="851" w:right="850"/>
        <w:jc w:val="both"/>
        <w:rPr>
          <w:rFonts w:ascii="Palatino Linotype" w:hAnsi="Palatino Linotype"/>
          <w:i/>
        </w:rPr>
      </w:pPr>
      <w:r w:rsidRPr="002D4953">
        <w:rPr>
          <w:rFonts w:ascii="Palatino Linotype" w:hAnsi="Palatino Linotype"/>
          <w:i/>
        </w:rPr>
        <w:t xml:space="preserve">Soy un ciudadano que cree en el sistema democrático y libre que confía en sus instituciones como es este instituto de trasparencia y en las personas que lo dirigen, que están a cargo de resolver todas las controversias que no se dejan engañar por lo artilugios de los partidos políticos envolviéndolos y engañando al sistema, por eso encarecidamente les pido a todos integrantes que deban resolver el recurso que se está por resolver garanticen mi derecho a la información que en todo momento he sido congruente con mi petición, es claro que la señora alejandra del moral no quiere </w:t>
      </w:r>
      <w:r w:rsidRPr="002D4953">
        <w:rPr>
          <w:rFonts w:ascii="Palatino Linotype" w:hAnsi="Palatino Linotype"/>
          <w:i/>
        </w:rPr>
        <w:lastRenderedPageBreak/>
        <w:t xml:space="preserve">entregar la información solicitada ya que ella es la persona que desacredito a sus propios militantes, colaboradores y trabajadores al llamarlos de una forma despreciativa, en la entrevista que le hacen a la señora hace referencia que tiene conocimiento que existen trabajadores y que estos fueron despedidos por la causa que ella refiere en la entrevista, es por eso que ellos deben tener el listado de aquellas personas que fueron despedidas y saber en definitiva el motivos del despido, o que este solo fue arbitrario, en la </w:t>
      </w:r>
      <w:hyperlink r:id="rId8" w:history="1">
        <w:r w:rsidRPr="002D4953">
          <w:rPr>
            <w:rStyle w:val="Hipervnculo"/>
            <w:rFonts w:ascii="Palatino Linotype" w:hAnsi="Palatino Linotype"/>
            <w:i/>
          </w:rPr>
          <w:t>https://www.elsoldetoluca.com.mx/local/despidio-pri-mexiquense-a-entre-el-70-y-80-de-sus-trabajadores-2884422.html</w:t>
        </w:r>
      </w:hyperlink>
      <w:r w:rsidRPr="002D4953">
        <w:rPr>
          <w:rFonts w:ascii="Palatino Linotype" w:hAnsi="Palatino Linotype"/>
          <w:i/>
        </w:rPr>
        <w:t xml:space="preserve"> en la noticia comenta que han despedido entre un 80 y 70 % de los trabajadores, es irrisorio que no cuenten con la información de quienes ya no trabajan para ello, si por alguna razón la señora Alejandra no quiere hacer entrega de la información establecida de manera puntual y precisa en la solicitud de la información es evidente que esconde algo turbio y si aunado a lo anterior no entrega los resultados de su programa de trabajo con los indicadores señalados  en la solicitud, demuestra su incompetencia para ejercer su cargo.  por lo tanto que exhortar al pleno del INFOEM a que no se dejen engañar por ese partido que verdaderamente protejan mi derecho marcado en la constitución a estar informado a recibir los documento que solicite a que forme parte de la corrupción y solapar aquellos que no quieren entregar la información que tengo el derecho legítimo a estar informado y contar con la información solictada. </w:t>
      </w:r>
      <w:r>
        <w:rPr>
          <w:rFonts w:ascii="Palatino Linotype" w:hAnsi="Palatino Linotype"/>
          <w:i/>
        </w:rPr>
        <w:t>“(Sic).</w:t>
      </w:r>
    </w:p>
    <w:p w:rsidR="00DF6006" w:rsidRPr="00DF6006" w:rsidRDefault="00DF6006" w:rsidP="00DF6006">
      <w:pPr>
        <w:tabs>
          <w:tab w:val="left" w:pos="3206"/>
        </w:tabs>
        <w:spacing w:before="240" w:after="240" w:line="360" w:lineRule="auto"/>
        <w:jc w:val="both"/>
        <w:rPr>
          <w:rFonts w:ascii="Palatino Linotype" w:hAnsi="Palatino Linotype" w:cs="Arial"/>
          <w:b/>
          <w:sz w:val="4"/>
          <w:szCs w:val="24"/>
        </w:rPr>
      </w:pPr>
    </w:p>
    <w:p w:rsidR="00400915" w:rsidRPr="00B40DF9" w:rsidRDefault="00400915" w:rsidP="00DF6006">
      <w:pPr>
        <w:tabs>
          <w:tab w:val="left" w:pos="3206"/>
        </w:tabs>
        <w:spacing w:before="240" w:after="24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rsidR="00400915" w:rsidRDefault="00400915" w:rsidP="00DF600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CF6431">
        <w:rPr>
          <w:rFonts w:ascii="Palatino Linotype" w:hAnsi="Palatino Linotype" w:cs="Arial"/>
          <w:sz w:val="24"/>
          <w:szCs w:val="24"/>
        </w:rPr>
        <w:t>t</w:t>
      </w:r>
      <w:r w:rsidR="002D4953">
        <w:rPr>
          <w:rFonts w:ascii="Palatino Linotype" w:hAnsi="Palatino Linotype" w:cs="Arial"/>
          <w:sz w:val="24"/>
          <w:szCs w:val="24"/>
        </w:rPr>
        <w:t>res de mayo de dos mil diecinueve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rsidR="00DF6006" w:rsidRDefault="00DF6006" w:rsidP="00DF6006">
      <w:pPr>
        <w:spacing w:after="0" w:line="360" w:lineRule="auto"/>
        <w:jc w:val="center"/>
        <w:rPr>
          <w:rFonts w:ascii="Palatino Linotype" w:hAnsi="Palatino Linotype" w:cs="Arial"/>
          <w:b/>
          <w:sz w:val="24"/>
        </w:rPr>
      </w:pPr>
    </w:p>
    <w:p w:rsidR="00A45454" w:rsidRDefault="00A45454" w:rsidP="00DF6006">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rsidR="00A45454" w:rsidRPr="0038528D" w:rsidRDefault="00A45454" w:rsidP="00DF6006">
      <w:pPr>
        <w:spacing w:after="0" w:line="360" w:lineRule="auto"/>
        <w:jc w:val="center"/>
        <w:rPr>
          <w:rFonts w:ascii="Palatino Linotype" w:hAnsi="Palatino Linotype" w:cs="Arial"/>
          <w:b/>
          <w:sz w:val="18"/>
        </w:rPr>
      </w:pPr>
    </w:p>
    <w:p w:rsidR="00E701AC" w:rsidRDefault="00E701AC" w:rsidP="00DF6006">
      <w:pPr>
        <w:spacing w:after="0" w:line="360" w:lineRule="auto"/>
        <w:jc w:val="both"/>
        <w:rPr>
          <w:rFonts w:ascii="Palatino Linotype" w:hAnsi="Palatino Linotype" w:cs="Arial"/>
          <w:b/>
          <w:sz w:val="28"/>
        </w:rPr>
      </w:pPr>
    </w:p>
    <w:p w:rsidR="00A45454" w:rsidRDefault="00A45454" w:rsidP="00DF6006">
      <w:pPr>
        <w:spacing w:after="0" w:line="360" w:lineRule="auto"/>
        <w:jc w:val="both"/>
        <w:rPr>
          <w:rFonts w:ascii="Palatino Linotype" w:hAnsi="Palatino Linotype" w:cs="Arial"/>
          <w:sz w:val="24"/>
          <w:szCs w:val="24"/>
        </w:rPr>
      </w:pPr>
      <w:r w:rsidRPr="00152075">
        <w:rPr>
          <w:rFonts w:ascii="Palatino Linotype" w:hAnsi="Palatino Linotype" w:cs="Arial"/>
          <w:b/>
          <w:sz w:val="28"/>
        </w:rPr>
        <w:lastRenderedPageBreak/>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A45454" w:rsidRPr="00152075" w:rsidRDefault="00A45454" w:rsidP="00DF6006">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152075">
        <w:rPr>
          <w:rFonts w:ascii="Palatino Linotype" w:hAnsi="Palatino Linotype" w:cs="Arial"/>
          <w:b/>
          <w:sz w:val="24"/>
          <w:szCs w:val="24"/>
        </w:rPr>
        <w:t xml:space="preserve"> </w:t>
      </w:r>
      <w:r w:rsidRPr="00152075">
        <w:rPr>
          <w:rFonts w:ascii="Palatino Linotype" w:hAnsi="Palatino Linotype" w:cs="Arial"/>
          <w:sz w:val="24"/>
          <w:szCs w:val="24"/>
        </w:rPr>
        <w:t xml:space="preserve">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152075">
        <w:rPr>
          <w:rFonts w:ascii="Palatino Linotype" w:hAnsi="Palatino Linotype" w:cs="Arial"/>
          <w:sz w:val="24"/>
          <w:szCs w:val="24"/>
        </w:rPr>
        <w:t xml:space="preserve">, </w:t>
      </w:r>
      <w:r>
        <w:rPr>
          <w:rFonts w:ascii="Palatino Linotype" w:hAnsi="Palatino Linotype" w:cs="Arial"/>
          <w:sz w:val="24"/>
          <w:szCs w:val="24"/>
        </w:rPr>
        <w:t>vigésimo primero y vigésimo segundo</w:t>
      </w:r>
      <w:r w:rsidRPr="00152075">
        <w:rPr>
          <w:rFonts w:ascii="Palatino Linotype" w:hAnsi="Palatino Linotype" w:cs="Arial"/>
          <w:sz w:val="24"/>
          <w:szCs w:val="24"/>
        </w:rPr>
        <w:t xml:space="preserve"> fracción IV de la Constitución Política del Estado Libre y Soberano de México, 1, 2 fracción II, 13, 29, 36 fracciones II</w:t>
      </w:r>
      <w:r w:rsidR="00CF6431">
        <w:rPr>
          <w:rFonts w:ascii="Palatino Linotype" w:hAnsi="Palatino Linotype" w:cs="Arial"/>
          <w:sz w:val="24"/>
          <w:szCs w:val="24"/>
        </w:rPr>
        <w:t xml:space="preserve"> y III, 176, 178, 179 fracción V</w:t>
      </w:r>
      <w:r w:rsidRPr="00152075">
        <w:rPr>
          <w:rFonts w:ascii="Palatino Linotype" w:hAnsi="Palatino Linotype" w:cs="Arial"/>
          <w:sz w:val="24"/>
          <w:szCs w:val="24"/>
        </w:rPr>
        <w:t xml:space="preserve">, 181 párrafo tercero, 182, 185, 188 y 194 de la Ley de Transparencia y Acceso a la Información Pública del Estado de México y </w:t>
      </w:r>
      <w:r w:rsidRPr="00152802">
        <w:rPr>
          <w:rFonts w:ascii="Palatino Linotype" w:hAnsi="Palatino Linotype" w:cs="Arial"/>
          <w:sz w:val="24"/>
          <w:szCs w:val="24"/>
        </w:rPr>
        <w:t>Municipios, 9, fracciones I y XXIV y 11</w:t>
      </w:r>
      <w:r>
        <w:rPr>
          <w:rFonts w:ascii="Palatino Linotype" w:hAnsi="Palatino Linotype" w:cs="Arial"/>
          <w:sz w:val="24"/>
          <w:szCs w:val="24"/>
        </w:rPr>
        <w:t xml:space="preserve"> </w:t>
      </w:r>
      <w:r w:rsidRPr="00152075">
        <w:rPr>
          <w:rFonts w:ascii="Palatino Linotype" w:hAnsi="Palatino Linotype" w:cs="Arial"/>
          <w:sz w:val="24"/>
          <w:szCs w:val="24"/>
        </w:rPr>
        <w:t>del Reglamento Interior del Instituto de Transparencia, Acceso a la Información Pública y Protección de Datos Personales del Estado de México y Municipios.</w:t>
      </w:r>
    </w:p>
    <w:p w:rsidR="00A45454" w:rsidRPr="0038528D" w:rsidRDefault="00A45454" w:rsidP="00DF6006">
      <w:pPr>
        <w:spacing w:after="0" w:line="360" w:lineRule="auto"/>
        <w:jc w:val="both"/>
        <w:rPr>
          <w:rFonts w:ascii="Palatino Linotype" w:hAnsi="Palatino Linotype" w:cs="Arial"/>
          <w:sz w:val="20"/>
        </w:rPr>
      </w:pPr>
    </w:p>
    <w:p w:rsidR="00A45454" w:rsidRDefault="00A45454" w:rsidP="00DF6006">
      <w:pPr>
        <w:autoSpaceDE w:val="0"/>
        <w:autoSpaceDN w:val="0"/>
        <w:adjustRightInd w:val="0"/>
        <w:spacing w:before="240" w:after="24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rsidR="00A45454" w:rsidRPr="00152075" w:rsidRDefault="00A45454" w:rsidP="00DF6006">
      <w:pPr>
        <w:autoSpaceDE w:val="0"/>
        <w:autoSpaceDN w:val="0"/>
        <w:adjustRightInd w:val="0"/>
        <w:spacing w:before="240" w:after="24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45454" w:rsidRPr="002B42AA" w:rsidRDefault="00A45454" w:rsidP="00DF6006">
      <w:pPr>
        <w:pStyle w:val="Prrafodelista"/>
        <w:autoSpaceDE w:val="0"/>
        <w:autoSpaceDN w:val="0"/>
        <w:adjustRightInd w:val="0"/>
        <w:spacing w:before="240" w:after="240" w:line="360" w:lineRule="auto"/>
        <w:ind w:left="0"/>
        <w:jc w:val="both"/>
        <w:rPr>
          <w:rFonts w:ascii="Palatino Linotype" w:hAnsi="Palatino Linotype" w:cs="Arial"/>
          <w:sz w:val="22"/>
        </w:rPr>
      </w:pPr>
    </w:p>
    <w:p w:rsidR="00A45454" w:rsidRPr="00941D0E" w:rsidRDefault="00A45454" w:rsidP="00DF6006">
      <w:pPr>
        <w:autoSpaceDE w:val="0"/>
        <w:autoSpaceDN w:val="0"/>
        <w:adjustRightInd w:val="0"/>
        <w:spacing w:before="240" w:after="240" w:line="360" w:lineRule="auto"/>
        <w:jc w:val="both"/>
        <w:rPr>
          <w:rFonts w:ascii="Palatino Linotype" w:hAnsi="Palatino Linotype" w:cs="Arial"/>
          <w:b/>
          <w:sz w:val="24"/>
          <w:szCs w:val="24"/>
        </w:rPr>
      </w:pPr>
      <w:r w:rsidRPr="00152075">
        <w:rPr>
          <w:rFonts w:ascii="Palatino Linotype" w:hAnsi="Palatino Linotype" w:cs="Arial"/>
          <w:b/>
          <w:sz w:val="28"/>
        </w:rPr>
        <w:lastRenderedPageBreak/>
        <w:t>TERCERO</w:t>
      </w:r>
      <w:r w:rsidRPr="00152075">
        <w:rPr>
          <w:rFonts w:ascii="Palatino Linotype" w:hAnsi="Palatino Linotype" w:cs="Arial"/>
          <w:b/>
        </w:rPr>
        <w:t xml:space="preserve">. </w:t>
      </w:r>
      <w:r w:rsidR="00941D0E" w:rsidRPr="00941D0E">
        <w:rPr>
          <w:rFonts w:ascii="Palatino Linotype" w:hAnsi="Palatino Linotype" w:cs="Arial"/>
          <w:b/>
          <w:sz w:val="24"/>
          <w:szCs w:val="24"/>
        </w:rPr>
        <w:t>Causales de sobreseimiento.</w:t>
      </w:r>
      <w:r w:rsidRPr="00941D0E">
        <w:rPr>
          <w:rFonts w:ascii="Palatino Linotype" w:hAnsi="Palatino Linotype" w:cs="Arial"/>
          <w:b/>
          <w:sz w:val="24"/>
          <w:szCs w:val="24"/>
        </w:rPr>
        <w:t xml:space="preserve"> </w:t>
      </w:r>
    </w:p>
    <w:p w:rsidR="00E8267D" w:rsidRDefault="00A45454" w:rsidP="009A360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9A3604" w:rsidRDefault="009A3604" w:rsidP="009A3604">
      <w:pPr>
        <w:pStyle w:val="Prrafodelista"/>
        <w:autoSpaceDE w:val="0"/>
        <w:autoSpaceDN w:val="0"/>
        <w:adjustRightInd w:val="0"/>
        <w:spacing w:line="360" w:lineRule="auto"/>
        <w:ind w:left="0"/>
        <w:jc w:val="both"/>
        <w:rPr>
          <w:rFonts w:ascii="Palatino Linotype" w:hAnsi="Palatino Linotype" w:cs="Arial"/>
        </w:rPr>
      </w:pPr>
    </w:p>
    <w:p w:rsidR="00941D0E" w:rsidRDefault="00A45454" w:rsidP="009A360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w:t>
      </w:r>
      <w:r w:rsidR="00941D0E">
        <w:rPr>
          <w:rFonts w:ascii="Palatino Linotype" w:hAnsi="Palatino Linotype" w:cs="Arial"/>
        </w:rPr>
        <w:t xml:space="preserve"> entrar al estudio de las causales de sobreseimiento</w:t>
      </w:r>
      <w:r>
        <w:rPr>
          <w:rFonts w:ascii="Palatino Linotype" w:hAnsi="Palatino Linotype" w:cs="Arial"/>
        </w:rPr>
        <w:t xml:space="preserve">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w:t>
      </w:r>
      <w:r w:rsidR="00941D0E">
        <w:rPr>
          <w:rFonts w:ascii="Palatino Linotype" w:hAnsi="Palatino Linotype" w:cs="Arial"/>
        </w:rPr>
        <w:t>l de sobreseimiento.</w:t>
      </w:r>
    </w:p>
    <w:p w:rsidR="009A3604" w:rsidRDefault="009A3604" w:rsidP="009A3604">
      <w:pPr>
        <w:pStyle w:val="Prrafodelista"/>
        <w:autoSpaceDE w:val="0"/>
        <w:autoSpaceDN w:val="0"/>
        <w:adjustRightInd w:val="0"/>
        <w:spacing w:line="360" w:lineRule="auto"/>
        <w:ind w:left="0"/>
        <w:jc w:val="both"/>
        <w:rPr>
          <w:rFonts w:ascii="Palatino Linotype" w:hAnsi="Palatino Linotype" w:cs="Arial"/>
        </w:rPr>
      </w:pPr>
    </w:p>
    <w:p w:rsidR="007264EA" w:rsidRDefault="00036D5F" w:rsidP="009A3604">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 xml:space="preserve">En este sentido nuestro estudio versará en analizar los requerimientos, así como la respuesta proporcionada e informe justificado, </w:t>
      </w:r>
      <w:r w:rsidR="007938AE" w:rsidRPr="007938AE">
        <w:rPr>
          <w:rFonts w:ascii="Palatino Linotype" w:hAnsi="Palatino Linotype" w:cs="Arial"/>
        </w:rPr>
        <w:t xml:space="preserve">de cada uno de los puntos requeridos </w:t>
      </w:r>
      <w:r w:rsidRPr="007938AE">
        <w:rPr>
          <w:rFonts w:ascii="Palatino Linotype" w:hAnsi="Palatino Linotype" w:cs="Arial"/>
        </w:rPr>
        <w:t>co</w:t>
      </w:r>
      <w:r w:rsidRPr="00B67741">
        <w:rPr>
          <w:rFonts w:ascii="Palatino Linotype" w:hAnsi="Palatino Linotype" w:cs="Arial"/>
        </w:rPr>
        <w:t>mo a continuación se describe</w:t>
      </w:r>
      <w:r w:rsidR="005B10CC">
        <w:rPr>
          <w:rFonts w:ascii="Palatino Linotype" w:hAnsi="Palatino Linotype" w:cs="Arial"/>
        </w:rPr>
        <w:t>:</w:t>
      </w:r>
    </w:p>
    <w:p w:rsidR="005B10CC" w:rsidRPr="00B67741" w:rsidRDefault="005B10CC" w:rsidP="009A3604">
      <w:pPr>
        <w:pStyle w:val="Prrafodelista"/>
        <w:autoSpaceDE w:val="0"/>
        <w:autoSpaceDN w:val="0"/>
        <w:adjustRightInd w:val="0"/>
        <w:spacing w:line="360" w:lineRule="auto"/>
        <w:ind w:left="0"/>
        <w:jc w:val="both"/>
        <w:rPr>
          <w:rFonts w:ascii="Palatino Linotype" w:hAnsi="Palatino Linotype" w:cs="Arial"/>
        </w:rPr>
      </w:pPr>
    </w:p>
    <w:p w:rsidR="005B10CC" w:rsidRDefault="007938AE" w:rsidP="005B10CC">
      <w:pPr>
        <w:pStyle w:val="Prrafodelista"/>
        <w:numPr>
          <w:ilvl w:val="0"/>
          <w:numId w:val="23"/>
        </w:numPr>
        <w:autoSpaceDE w:val="0"/>
        <w:autoSpaceDN w:val="0"/>
        <w:adjustRightInd w:val="0"/>
        <w:spacing w:line="360" w:lineRule="auto"/>
        <w:ind w:left="426" w:hanging="426"/>
        <w:jc w:val="both"/>
        <w:rPr>
          <w:rFonts w:ascii="Palatino Linotype" w:hAnsi="Palatino Linotype" w:cs="Arial"/>
          <w:lang w:eastAsia="es-MX"/>
        </w:rPr>
      </w:pPr>
      <w:r w:rsidRPr="007C0FF7">
        <w:rPr>
          <w:rFonts w:ascii="Palatino Linotype" w:hAnsi="Palatino Linotype" w:cs="Arial"/>
          <w:u w:val="single"/>
          <w:lang w:eastAsia="es-MX"/>
        </w:rPr>
        <w:t>Li</w:t>
      </w:r>
      <w:r w:rsidRPr="005B10CC">
        <w:rPr>
          <w:rFonts w:ascii="Palatino Linotype" w:hAnsi="Palatino Linotype" w:cs="Arial"/>
          <w:u w:val="single"/>
          <w:lang w:eastAsia="es-MX"/>
        </w:rPr>
        <w:t>stado de todos los trabajadores que despidieron</w:t>
      </w:r>
      <w:r w:rsidR="00B67741" w:rsidRPr="005B10CC">
        <w:rPr>
          <w:rFonts w:ascii="Palatino Linotype" w:hAnsi="Palatino Linotype" w:cs="Arial"/>
          <w:u w:val="single"/>
          <w:lang w:eastAsia="es-MX"/>
        </w:rPr>
        <w:t xml:space="preserve">, </w:t>
      </w:r>
      <w:r w:rsidR="00B67741" w:rsidRPr="005B10CC">
        <w:rPr>
          <w:rFonts w:ascii="Palatino Linotype" w:hAnsi="Palatino Linotype" w:cs="Arial"/>
          <w:lang w:eastAsia="es-MX"/>
        </w:rPr>
        <w:t xml:space="preserve">En respuesta el Sujeto Obligado manifestó que </w:t>
      </w:r>
      <w:r w:rsidR="0008737D" w:rsidRPr="005B10CC">
        <w:rPr>
          <w:rFonts w:ascii="Palatino Linotype" w:hAnsi="Palatino Linotype" w:cs="Arial"/>
          <w:lang w:eastAsia="es-MX"/>
        </w:rPr>
        <w:t>no se puede entender el requerimiento toda vez que la información es inexistente</w:t>
      </w:r>
      <w:r w:rsidR="00015487" w:rsidRPr="005B10CC">
        <w:rPr>
          <w:rFonts w:ascii="Palatino Linotype" w:hAnsi="Palatino Linotype" w:cs="Arial"/>
          <w:lang w:eastAsia="es-MX"/>
        </w:rPr>
        <w:t xml:space="preserve">, mediante informe justificado manifiesta que fue incorrecto empelar </w:t>
      </w:r>
      <w:r w:rsidR="00015487" w:rsidRPr="005B10CC">
        <w:rPr>
          <w:rFonts w:ascii="Palatino Linotype" w:hAnsi="Palatino Linotype" w:cs="Arial"/>
          <w:lang w:eastAsia="es-MX"/>
        </w:rPr>
        <w:lastRenderedPageBreak/>
        <w:t xml:space="preserve">el termino inexistente ya que el artículo 170 de la Ley de Transparencia local, establece que cuando una resolución que confirme la inexistencia </w:t>
      </w:r>
      <w:r w:rsidR="005B10CC">
        <w:rPr>
          <w:rFonts w:ascii="Palatino Linotype" w:hAnsi="Palatino Linotype" w:cs="Arial"/>
          <w:lang w:eastAsia="es-MX"/>
        </w:rPr>
        <w:t>de la información, contendrá los elementos que permitan tener certeza de que se realizó una búsqueda, además de señalar las circunstancias de tiempo, modo y lugar que generaron la existencia en cuestión, no obstante no es la autoridad competente de determinar si hay o no un despido, así mismo menciona que la autoridad competente es la Junta Local de Conciliación y arbitraje de la Entidades Federativas</w:t>
      </w:r>
      <w:r w:rsidR="00FD4378">
        <w:rPr>
          <w:rFonts w:ascii="Palatino Linotype" w:hAnsi="Palatino Linotype" w:cs="Arial"/>
          <w:lang w:eastAsia="es-MX"/>
        </w:rPr>
        <w:t>, para ello se solicitó</w:t>
      </w:r>
      <w:r w:rsidR="005B10CC">
        <w:rPr>
          <w:rFonts w:ascii="Palatino Linotype" w:hAnsi="Palatino Linotype" w:cs="Arial"/>
          <w:lang w:eastAsia="es-MX"/>
        </w:rPr>
        <w:t xml:space="preserve"> al servidor público habilitado de la Secretaria Jurídica  </w:t>
      </w:r>
      <w:r w:rsidR="00FD4378">
        <w:rPr>
          <w:rFonts w:ascii="Palatino Linotype" w:hAnsi="Palatino Linotype" w:cs="Arial"/>
          <w:lang w:eastAsia="es-MX"/>
        </w:rPr>
        <w:t>informara sobre el listado de todos los trabajadores que se despidieron, informando el motivo, esa secretaria manifestó que no se tiene ningún laudo, por lo tanto no se cuenta con dicha documentación, Empero a ello manifiesta que no se tiene una lista de despidos en el periodo inmediato anterior.</w:t>
      </w:r>
    </w:p>
    <w:p w:rsidR="00FD4378" w:rsidRDefault="00FD4378" w:rsidP="00FD4378">
      <w:pPr>
        <w:pStyle w:val="Prrafodelista"/>
        <w:autoSpaceDE w:val="0"/>
        <w:autoSpaceDN w:val="0"/>
        <w:adjustRightInd w:val="0"/>
        <w:spacing w:line="360" w:lineRule="auto"/>
        <w:ind w:left="426"/>
        <w:jc w:val="both"/>
        <w:rPr>
          <w:rFonts w:ascii="Palatino Linotype" w:hAnsi="Palatino Linotype" w:cs="Arial"/>
          <w:lang w:eastAsia="es-MX"/>
        </w:rPr>
      </w:pPr>
    </w:p>
    <w:p w:rsidR="007938AE" w:rsidRPr="00C06182" w:rsidRDefault="007938AE" w:rsidP="005B10CC">
      <w:pPr>
        <w:pStyle w:val="Prrafodelista"/>
        <w:numPr>
          <w:ilvl w:val="0"/>
          <w:numId w:val="23"/>
        </w:numPr>
        <w:autoSpaceDE w:val="0"/>
        <w:autoSpaceDN w:val="0"/>
        <w:adjustRightInd w:val="0"/>
        <w:spacing w:line="360" w:lineRule="auto"/>
        <w:ind w:left="426" w:hanging="426"/>
        <w:jc w:val="both"/>
        <w:rPr>
          <w:rFonts w:ascii="Palatino Linotype" w:hAnsi="Palatino Linotype" w:cs="Arial"/>
          <w:u w:val="single"/>
          <w:lang w:eastAsia="es-MX"/>
        </w:rPr>
      </w:pPr>
      <w:r w:rsidRPr="005B10CC">
        <w:rPr>
          <w:rFonts w:ascii="Palatino Linotype" w:hAnsi="Palatino Linotype" w:cs="Arial"/>
          <w:u w:val="single"/>
          <w:lang w:eastAsia="es-MX"/>
        </w:rPr>
        <w:t>Motivo del despido</w:t>
      </w:r>
      <w:r w:rsidR="00FD4378">
        <w:rPr>
          <w:rFonts w:ascii="Palatino Linotype" w:hAnsi="Palatino Linotype" w:cs="Arial"/>
          <w:u w:val="single"/>
          <w:lang w:eastAsia="es-MX"/>
        </w:rPr>
        <w:t>,</w:t>
      </w:r>
      <w:r w:rsidR="00FD4378">
        <w:rPr>
          <w:rFonts w:ascii="Palatino Linotype" w:hAnsi="Palatino Linotype" w:cs="Arial"/>
          <w:lang w:eastAsia="es-MX"/>
        </w:rPr>
        <w:t xml:space="preserve"> mediante informe justificado el Sujeto Obligado </w:t>
      </w:r>
      <w:r w:rsidR="00526627">
        <w:rPr>
          <w:rFonts w:ascii="Palatino Linotype" w:hAnsi="Palatino Linotype" w:cs="Arial"/>
          <w:lang w:eastAsia="es-MX"/>
        </w:rPr>
        <w:t xml:space="preserve">manifiesta que </w:t>
      </w:r>
      <w:r w:rsidR="00B24CF5">
        <w:rPr>
          <w:rFonts w:ascii="Palatino Linotype" w:hAnsi="Palatino Linotype" w:cs="Arial"/>
          <w:lang w:eastAsia="es-MX"/>
        </w:rPr>
        <w:t>en relación al punto anterior no existe ningún motivo de despido.</w:t>
      </w:r>
    </w:p>
    <w:p w:rsidR="00C06182" w:rsidRPr="00C06182" w:rsidRDefault="00C06182" w:rsidP="00C06182">
      <w:pPr>
        <w:pStyle w:val="Prrafodelista"/>
        <w:rPr>
          <w:rFonts w:ascii="Palatino Linotype" w:hAnsi="Palatino Linotype" w:cs="Arial"/>
          <w:u w:val="single"/>
          <w:lang w:eastAsia="es-MX"/>
        </w:rPr>
      </w:pPr>
    </w:p>
    <w:p w:rsidR="00C06182" w:rsidRPr="005B10CC" w:rsidRDefault="00C06182" w:rsidP="00C06182">
      <w:pPr>
        <w:pStyle w:val="Prrafodelista"/>
        <w:autoSpaceDE w:val="0"/>
        <w:autoSpaceDN w:val="0"/>
        <w:adjustRightInd w:val="0"/>
        <w:spacing w:line="360" w:lineRule="auto"/>
        <w:ind w:left="426"/>
        <w:jc w:val="both"/>
        <w:rPr>
          <w:rFonts w:ascii="Palatino Linotype" w:hAnsi="Palatino Linotype" w:cs="Arial"/>
          <w:u w:val="single"/>
          <w:lang w:eastAsia="es-MX"/>
        </w:rPr>
      </w:pPr>
    </w:p>
    <w:p w:rsidR="007938AE" w:rsidRDefault="007938AE" w:rsidP="005B10CC">
      <w:pPr>
        <w:pStyle w:val="Prrafodelista"/>
        <w:numPr>
          <w:ilvl w:val="0"/>
          <w:numId w:val="23"/>
        </w:numPr>
        <w:autoSpaceDE w:val="0"/>
        <w:autoSpaceDN w:val="0"/>
        <w:adjustRightInd w:val="0"/>
        <w:spacing w:line="360" w:lineRule="auto"/>
        <w:ind w:left="426" w:hanging="426"/>
        <w:jc w:val="both"/>
        <w:rPr>
          <w:rFonts w:ascii="Palatino Linotype" w:hAnsi="Palatino Linotype"/>
          <w:color w:val="000000"/>
          <w:u w:val="single"/>
        </w:rPr>
      </w:pPr>
      <w:r w:rsidRPr="005B10CC">
        <w:rPr>
          <w:rFonts w:ascii="Palatino Linotype" w:hAnsi="Palatino Linotype"/>
          <w:color w:val="000000"/>
          <w:u w:val="single"/>
        </w:rPr>
        <w:t>Tarjeta de entrada y salida del trabajo</w:t>
      </w:r>
      <w:r w:rsidR="00B24CF5" w:rsidRPr="00B24CF5">
        <w:rPr>
          <w:rFonts w:ascii="Palatino Linotype" w:hAnsi="Palatino Linotype"/>
          <w:color w:val="000000"/>
        </w:rPr>
        <w:t xml:space="preserve">, </w:t>
      </w:r>
      <w:r w:rsidR="00B24CF5">
        <w:rPr>
          <w:rFonts w:ascii="Palatino Linotype" w:hAnsi="Palatino Linotype"/>
          <w:color w:val="000000"/>
        </w:rPr>
        <w:t xml:space="preserve">mediante informe justificado el Sujeto Obligado </w:t>
      </w:r>
      <w:r w:rsidR="00C25B3F">
        <w:rPr>
          <w:rFonts w:ascii="Palatino Linotype" w:hAnsi="Palatino Linotype"/>
          <w:color w:val="000000"/>
        </w:rPr>
        <w:t xml:space="preserve">manifiesta que en ningún momento ha emitido, utilizado o administrado tarjetas chocadoras, así como también manifiesta que tampoco tiene la obligación, puesto que no existe normatividad aplicable que lo constriña a realizar dicha acción, de esta misma manera citan el criterio 7/17 emitido por el Instituto Nacional de Transparencia, Acceso a la Información y Protección de Datos Personales, nombrado Casos en los que no es necesario que el </w:t>
      </w:r>
      <w:r w:rsidR="00AA7316">
        <w:rPr>
          <w:rFonts w:ascii="Palatino Linotype" w:hAnsi="Palatino Linotype"/>
          <w:color w:val="000000"/>
        </w:rPr>
        <w:t>Comité</w:t>
      </w:r>
      <w:r w:rsidR="00C25B3F">
        <w:rPr>
          <w:rFonts w:ascii="Palatino Linotype" w:hAnsi="Palatino Linotype"/>
          <w:color w:val="000000"/>
        </w:rPr>
        <w:t xml:space="preserve"> de Transparencia </w:t>
      </w:r>
      <w:r w:rsidR="00C25B3F">
        <w:rPr>
          <w:rFonts w:ascii="Palatino Linotype" w:hAnsi="Palatino Linotype"/>
          <w:color w:val="000000"/>
        </w:rPr>
        <w:lastRenderedPageBreak/>
        <w:t xml:space="preserve">confirme formalmente la inexistencia de la Información, del cual se desprende que en los casos en que </w:t>
      </w:r>
      <w:r w:rsidR="00AA7316">
        <w:rPr>
          <w:rFonts w:ascii="Palatino Linotype" w:hAnsi="Palatino Linotype"/>
          <w:color w:val="000000"/>
        </w:rPr>
        <w:t xml:space="preserve"> no se advierta obligación para que los Sujetos Obligados cuenten con alguna información en específico, porque se cuente con los elementos para sustentar que obre en sus archivos no será necesario que el Comité de Transparencia emita una resolución que así lo confirme </w:t>
      </w:r>
    </w:p>
    <w:p w:rsidR="00E730F3" w:rsidRDefault="00E730F3" w:rsidP="00526627">
      <w:pPr>
        <w:autoSpaceDE w:val="0"/>
        <w:autoSpaceDN w:val="0"/>
        <w:adjustRightInd w:val="0"/>
        <w:spacing w:after="0" w:line="240" w:lineRule="auto"/>
        <w:jc w:val="both"/>
        <w:rPr>
          <w:rFonts w:ascii="Palatino Linotype" w:hAnsi="Palatino Linotype"/>
          <w:color w:val="000000"/>
          <w:u w:val="single"/>
        </w:rPr>
      </w:pPr>
    </w:p>
    <w:p w:rsidR="00E730F3" w:rsidRDefault="00E730F3" w:rsidP="00526627">
      <w:pPr>
        <w:pStyle w:val="Prrafodelista"/>
        <w:autoSpaceDE w:val="0"/>
        <w:autoSpaceDN w:val="0"/>
        <w:adjustRightInd w:val="0"/>
        <w:spacing w:line="360" w:lineRule="auto"/>
        <w:ind w:left="0"/>
        <w:jc w:val="both"/>
        <w:rPr>
          <w:rFonts w:ascii="Palatino Linotype" w:hAnsi="Palatino Linotype" w:cs="Arial"/>
        </w:rPr>
      </w:pPr>
      <w:r w:rsidRPr="00526627">
        <w:rPr>
          <w:rFonts w:ascii="Palatino Linotype" w:hAnsi="Palatino Linotype" w:cs="Arial"/>
        </w:rPr>
        <w:t>P</w:t>
      </w:r>
      <w:r w:rsidR="00AA7316">
        <w:rPr>
          <w:rFonts w:ascii="Palatino Linotype" w:hAnsi="Palatino Linotype" w:cs="Arial"/>
        </w:rPr>
        <w:t>or lo tanto e</w:t>
      </w:r>
      <w:r w:rsidRPr="00526627">
        <w:rPr>
          <w:rFonts w:ascii="Palatino Linotype" w:hAnsi="Palatino Linotype" w:cs="Arial"/>
        </w:rPr>
        <w:t>n donde la información solicitada como es la lista de personas que se despidieron</w:t>
      </w:r>
      <w:r w:rsidR="00526627" w:rsidRPr="00526627">
        <w:rPr>
          <w:rFonts w:ascii="Palatino Linotype" w:hAnsi="Palatino Linotype" w:cs="Arial"/>
        </w:rPr>
        <w:t>,</w:t>
      </w:r>
      <w:r w:rsidRPr="00526627">
        <w:rPr>
          <w:rFonts w:ascii="Palatino Linotype" w:hAnsi="Palatino Linotype" w:cs="Arial"/>
        </w:rPr>
        <w:t xml:space="preserve"> motivo</w:t>
      </w:r>
      <w:r w:rsidR="00526627" w:rsidRPr="00526627">
        <w:rPr>
          <w:rFonts w:ascii="Palatino Linotype" w:hAnsi="Palatino Linotype" w:cs="Arial"/>
        </w:rPr>
        <w:t xml:space="preserve">  de despido y tarjetas de entrada y salida</w:t>
      </w:r>
      <w:r w:rsidRPr="00526627">
        <w:rPr>
          <w:rFonts w:ascii="Palatino Linotype" w:hAnsi="Palatino Linotype" w:cs="Arial"/>
        </w:rPr>
        <w:t>, es indispensable manifestar que el Sujeto Obligado realizó una búsqueda en la áreas competentes como lo establece el artículo, 162</w:t>
      </w:r>
      <w:r w:rsidRPr="00526627">
        <w:rPr>
          <w:rStyle w:val="Refdenotaalpie"/>
          <w:rFonts w:ascii="Palatino Linotype" w:hAnsi="Palatino Linotype" w:cs="Arial"/>
        </w:rPr>
        <w:footnoteReference w:id="1"/>
      </w:r>
      <w:r w:rsidRPr="00526627">
        <w:rPr>
          <w:rFonts w:ascii="Palatino Linotype" w:hAnsi="Palatino Linotype" w:cs="Arial"/>
        </w:rPr>
        <w:t xml:space="preserve"> de la Ley de Transparencia y Acceso a la Información Pública del Estado de México y Municipios, atento a lo anterior nos encontramos en presencia de un hecho negativo.</w:t>
      </w:r>
    </w:p>
    <w:p w:rsidR="00B24CF5" w:rsidRPr="00526627" w:rsidRDefault="00B24CF5" w:rsidP="00526627">
      <w:pPr>
        <w:pStyle w:val="Prrafodelista"/>
        <w:autoSpaceDE w:val="0"/>
        <w:autoSpaceDN w:val="0"/>
        <w:adjustRightInd w:val="0"/>
        <w:spacing w:line="360" w:lineRule="auto"/>
        <w:ind w:left="0"/>
        <w:jc w:val="both"/>
        <w:rPr>
          <w:rFonts w:ascii="Palatino Linotype" w:hAnsi="Palatino Linotype" w:cs="Arial"/>
          <w:color w:val="000000"/>
        </w:rPr>
      </w:pPr>
    </w:p>
    <w:p w:rsidR="00E730F3" w:rsidRPr="00526627" w:rsidRDefault="00E730F3" w:rsidP="00526627">
      <w:pPr>
        <w:widowControl w:val="0"/>
        <w:autoSpaceDE w:val="0"/>
        <w:autoSpaceDN w:val="0"/>
        <w:adjustRightInd w:val="0"/>
        <w:spacing w:after="0" w:line="360" w:lineRule="auto"/>
        <w:jc w:val="both"/>
        <w:rPr>
          <w:rFonts w:ascii="Palatino Linotype" w:hAnsi="Palatino Linotype" w:cs="Arial"/>
          <w:sz w:val="24"/>
          <w:szCs w:val="24"/>
        </w:rPr>
      </w:pPr>
      <w:r w:rsidRPr="00526627">
        <w:rPr>
          <w:rFonts w:ascii="Palatino Linotype" w:hAnsi="Palatino Linotype" w:cs="Arial"/>
          <w:sz w:val="24"/>
          <w:szCs w:val="24"/>
        </w:rPr>
        <w:t>Bajo la óptica anterior, se considera el hecho negativo, cuando un hecho no fue realizado y por lo tanto no obrará en los archivos del sujeto obligado, ya que no puede probarse por ser lógica y materialmente imposible.</w:t>
      </w:r>
    </w:p>
    <w:p w:rsidR="00E730F3" w:rsidRPr="00526627" w:rsidRDefault="00E730F3" w:rsidP="00526627">
      <w:pPr>
        <w:widowControl w:val="0"/>
        <w:autoSpaceDE w:val="0"/>
        <w:autoSpaceDN w:val="0"/>
        <w:adjustRightInd w:val="0"/>
        <w:spacing w:after="0" w:line="360" w:lineRule="auto"/>
        <w:jc w:val="both"/>
        <w:rPr>
          <w:rFonts w:ascii="Palatino Linotype" w:hAnsi="Palatino Linotype" w:cs="Arial"/>
          <w:sz w:val="24"/>
          <w:szCs w:val="24"/>
        </w:rPr>
      </w:pPr>
    </w:p>
    <w:p w:rsidR="00E730F3" w:rsidRPr="00526627" w:rsidRDefault="00E730F3" w:rsidP="00526627">
      <w:pPr>
        <w:widowControl w:val="0"/>
        <w:autoSpaceDE w:val="0"/>
        <w:autoSpaceDN w:val="0"/>
        <w:adjustRightInd w:val="0"/>
        <w:spacing w:after="0" w:line="360" w:lineRule="auto"/>
        <w:jc w:val="both"/>
        <w:rPr>
          <w:rFonts w:ascii="Palatino Linotype" w:hAnsi="Palatino Linotype" w:cs="Arial"/>
          <w:sz w:val="24"/>
          <w:szCs w:val="24"/>
        </w:rPr>
      </w:pPr>
      <w:r w:rsidRPr="00526627">
        <w:rPr>
          <w:rFonts w:ascii="Palatino Linotype" w:hAnsi="Palatino Linotype" w:cs="Arial"/>
          <w:sz w:val="24"/>
          <w:szCs w:val="24"/>
        </w:rPr>
        <w:t>Asimismo, no se trata de un caso por el cual la negación del hecho implique la afirmación del mismo, simplemente se está ante una notoria y evidente inexistencia de un acto, respecto de la información solicitada.</w:t>
      </w:r>
    </w:p>
    <w:p w:rsidR="00E730F3" w:rsidRPr="00526627" w:rsidRDefault="00E730F3" w:rsidP="00526627">
      <w:pPr>
        <w:widowControl w:val="0"/>
        <w:autoSpaceDE w:val="0"/>
        <w:autoSpaceDN w:val="0"/>
        <w:adjustRightInd w:val="0"/>
        <w:spacing w:after="0" w:line="360" w:lineRule="auto"/>
        <w:jc w:val="both"/>
        <w:rPr>
          <w:rFonts w:ascii="Palatino Linotype" w:hAnsi="Palatino Linotype" w:cs="Arial"/>
          <w:sz w:val="24"/>
          <w:szCs w:val="24"/>
        </w:rPr>
      </w:pPr>
    </w:p>
    <w:p w:rsidR="00E730F3" w:rsidRPr="00526627" w:rsidRDefault="00E730F3" w:rsidP="00526627">
      <w:pPr>
        <w:widowControl w:val="0"/>
        <w:autoSpaceDE w:val="0"/>
        <w:autoSpaceDN w:val="0"/>
        <w:adjustRightInd w:val="0"/>
        <w:spacing w:after="0" w:line="360" w:lineRule="auto"/>
        <w:jc w:val="both"/>
        <w:rPr>
          <w:rFonts w:ascii="Palatino Linotype" w:hAnsi="Palatino Linotype" w:cs="Arial"/>
          <w:sz w:val="24"/>
          <w:szCs w:val="24"/>
        </w:rPr>
      </w:pPr>
      <w:r w:rsidRPr="00526627">
        <w:rPr>
          <w:rFonts w:ascii="Palatino Linotype" w:hAnsi="Palatino Linotype" w:cs="Arial"/>
          <w:sz w:val="24"/>
          <w:szCs w:val="24"/>
        </w:rPr>
        <w:lastRenderedPageBreak/>
        <w:t>Entonces, de conformidad con lo establecido en el artículo 12</w:t>
      </w:r>
      <w:r w:rsidRPr="00526627">
        <w:rPr>
          <w:rStyle w:val="Refdenotaalpie"/>
          <w:rFonts w:ascii="Palatino Linotype" w:hAnsi="Palatino Linotype" w:cs="Arial"/>
          <w:sz w:val="24"/>
          <w:szCs w:val="24"/>
        </w:rPr>
        <w:footnoteReference w:id="2"/>
      </w:r>
      <w:r w:rsidRPr="00526627">
        <w:rPr>
          <w:rFonts w:ascii="Palatino Linotype" w:hAnsi="Palatino Linotype" w:cs="Arial"/>
          <w:sz w:val="24"/>
          <w:szCs w:val="24"/>
        </w:rPr>
        <w:t xml:space="preserve"> de la Ley de Transparencia y Acceso a la Información Pública del Estado de México y Municipios el Sujeto Obligado sólo proporcionará la información que obra en sus archivos, lo que a </w:t>
      </w:r>
      <w:r w:rsidRPr="00526627">
        <w:rPr>
          <w:rFonts w:ascii="Palatino Linotype" w:hAnsi="Palatino Linotype" w:cs="Arial"/>
          <w:i/>
          <w:sz w:val="24"/>
          <w:szCs w:val="24"/>
        </w:rPr>
        <w:t>contrario sensu</w:t>
      </w:r>
      <w:r w:rsidRPr="00526627">
        <w:rPr>
          <w:rFonts w:ascii="Palatino Linotype" w:hAnsi="Palatino Linotype" w:cs="Arial"/>
          <w:sz w:val="24"/>
          <w:szCs w:val="24"/>
        </w:rPr>
        <w:t xml:space="preserve"> significa que no se está obligado a proporcionar lo que no obre en sus archivos.</w:t>
      </w:r>
    </w:p>
    <w:p w:rsidR="00E730F3" w:rsidRPr="00526627" w:rsidRDefault="00E730F3" w:rsidP="00526627">
      <w:pPr>
        <w:widowControl w:val="0"/>
        <w:autoSpaceDE w:val="0"/>
        <w:autoSpaceDN w:val="0"/>
        <w:adjustRightInd w:val="0"/>
        <w:spacing w:after="0" w:line="360" w:lineRule="auto"/>
        <w:jc w:val="both"/>
        <w:rPr>
          <w:rFonts w:ascii="Palatino Linotype" w:hAnsi="Palatino Linotype" w:cs="Arial"/>
          <w:sz w:val="24"/>
          <w:szCs w:val="24"/>
        </w:rPr>
      </w:pPr>
    </w:p>
    <w:p w:rsidR="00E730F3" w:rsidRPr="00526627" w:rsidRDefault="00E730F3" w:rsidP="00526627">
      <w:pPr>
        <w:widowControl w:val="0"/>
        <w:autoSpaceDE w:val="0"/>
        <w:autoSpaceDN w:val="0"/>
        <w:adjustRightInd w:val="0"/>
        <w:spacing w:after="0" w:line="360" w:lineRule="auto"/>
        <w:jc w:val="both"/>
        <w:rPr>
          <w:rFonts w:ascii="Palatino Linotype" w:hAnsi="Palatino Linotype" w:cs="Arial"/>
          <w:sz w:val="24"/>
          <w:szCs w:val="24"/>
        </w:rPr>
      </w:pPr>
      <w:r w:rsidRPr="00526627">
        <w:rPr>
          <w:rFonts w:ascii="Palatino Linotype" w:hAnsi="Palatino Linotype" w:cs="Arial"/>
          <w:sz w:val="24"/>
          <w:szCs w:val="24"/>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 hecho negativo resultan aplicables las siguientes tesis:</w:t>
      </w:r>
    </w:p>
    <w:p w:rsidR="00E730F3" w:rsidRPr="00AE19D1" w:rsidRDefault="00E730F3" w:rsidP="00526627">
      <w:pPr>
        <w:widowControl w:val="0"/>
        <w:autoSpaceDE w:val="0"/>
        <w:autoSpaceDN w:val="0"/>
        <w:adjustRightInd w:val="0"/>
        <w:spacing w:after="0" w:line="240" w:lineRule="auto"/>
        <w:jc w:val="both"/>
        <w:rPr>
          <w:rFonts w:ascii="Palatino Linotype" w:hAnsi="Palatino Linotype" w:cs="Arial"/>
          <w:sz w:val="36"/>
          <w:szCs w:val="24"/>
        </w:rPr>
      </w:pPr>
    </w:p>
    <w:p w:rsidR="00E730F3" w:rsidRPr="00526627" w:rsidRDefault="00E730F3" w:rsidP="00526627">
      <w:pPr>
        <w:widowControl w:val="0"/>
        <w:autoSpaceDE w:val="0"/>
        <w:autoSpaceDN w:val="0"/>
        <w:adjustRightInd w:val="0"/>
        <w:spacing w:after="0" w:line="240" w:lineRule="auto"/>
        <w:ind w:left="709" w:right="757"/>
        <w:jc w:val="both"/>
        <w:rPr>
          <w:rFonts w:ascii="Palatino Linotype" w:hAnsi="Palatino Linotype" w:cs="Arial"/>
          <w:i/>
        </w:rPr>
      </w:pPr>
      <w:r w:rsidRPr="00526627">
        <w:rPr>
          <w:rFonts w:ascii="Palatino Linotype" w:hAnsi="Palatino Linotype" w:cs="Arial"/>
          <w:b/>
          <w:i/>
        </w:rPr>
        <w:t xml:space="preserve">“HECHOS NEGATIVOS, NO SON SUSCEPTIBLES DE DEMOSTRACIÓN. </w:t>
      </w:r>
      <w:r w:rsidRPr="00526627">
        <w:rPr>
          <w:rFonts w:ascii="Palatino Linotype" w:hAnsi="Palatino Linotype" w:cs="Arial"/>
          <w:i/>
        </w:rPr>
        <w:t>Tratándose de un hecho negativo, el Juez no tiene por que invocar prueba alguna de la que se desprenda, ya que es bien sabido que esta clase de hechos no son susceptibles de demostración.</w:t>
      </w:r>
    </w:p>
    <w:p w:rsidR="00E730F3" w:rsidRPr="00AE19D1" w:rsidRDefault="00E730F3" w:rsidP="00526627">
      <w:pPr>
        <w:widowControl w:val="0"/>
        <w:autoSpaceDE w:val="0"/>
        <w:autoSpaceDN w:val="0"/>
        <w:adjustRightInd w:val="0"/>
        <w:spacing w:after="0" w:line="240" w:lineRule="auto"/>
        <w:ind w:left="709" w:right="757"/>
        <w:jc w:val="both"/>
        <w:rPr>
          <w:rFonts w:ascii="Palatino Linotype" w:hAnsi="Palatino Linotype" w:cs="Arial"/>
          <w:i/>
          <w:sz w:val="24"/>
        </w:rPr>
      </w:pPr>
    </w:p>
    <w:p w:rsidR="00E730F3" w:rsidRPr="00526627" w:rsidRDefault="00E730F3" w:rsidP="00526627">
      <w:pPr>
        <w:widowControl w:val="0"/>
        <w:autoSpaceDE w:val="0"/>
        <w:autoSpaceDN w:val="0"/>
        <w:adjustRightInd w:val="0"/>
        <w:spacing w:after="0" w:line="240" w:lineRule="auto"/>
        <w:ind w:left="709" w:right="757"/>
        <w:jc w:val="both"/>
        <w:rPr>
          <w:rFonts w:ascii="Palatino Linotype" w:hAnsi="Palatino Linotype" w:cs="Arial"/>
          <w:i/>
        </w:rPr>
      </w:pPr>
      <w:r w:rsidRPr="00526627">
        <w:rPr>
          <w:rFonts w:ascii="Palatino Linotype" w:hAnsi="Palatino Linotype" w:cs="Arial"/>
          <w:i/>
        </w:rPr>
        <w:t>Amparo en revisión 2022/61. José García Florín (Menor). 9 de octubre de 1961. Cinco votos. Ponente: José Rivera Pérez Campos.”</w:t>
      </w:r>
    </w:p>
    <w:p w:rsidR="00E730F3" w:rsidRPr="00AE19D1" w:rsidRDefault="00E730F3" w:rsidP="00526627">
      <w:pPr>
        <w:widowControl w:val="0"/>
        <w:autoSpaceDE w:val="0"/>
        <w:autoSpaceDN w:val="0"/>
        <w:adjustRightInd w:val="0"/>
        <w:spacing w:after="0" w:line="240" w:lineRule="auto"/>
        <w:jc w:val="both"/>
        <w:rPr>
          <w:rFonts w:ascii="Palatino Linotype" w:hAnsi="Palatino Linotype" w:cs="Arial"/>
          <w:sz w:val="36"/>
          <w:szCs w:val="24"/>
        </w:rPr>
      </w:pPr>
    </w:p>
    <w:p w:rsidR="00E730F3" w:rsidRPr="00526627" w:rsidRDefault="00E730F3" w:rsidP="00526627">
      <w:pPr>
        <w:widowControl w:val="0"/>
        <w:autoSpaceDE w:val="0"/>
        <w:autoSpaceDN w:val="0"/>
        <w:adjustRightInd w:val="0"/>
        <w:spacing w:after="0" w:line="360" w:lineRule="auto"/>
        <w:jc w:val="both"/>
        <w:rPr>
          <w:rFonts w:ascii="Palatino Linotype" w:hAnsi="Palatino Linotype" w:cs="Arial"/>
          <w:sz w:val="24"/>
          <w:szCs w:val="24"/>
        </w:rPr>
      </w:pPr>
      <w:r w:rsidRPr="00526627">
        <w:rPr>
          <w:rFonts w:ascii="Palatino Linotype" w:hAnsi="Palatino Linotype" w:cs="Arial"/>
          <w:sz w:val="24"/>
          <w:szCs w:val="24"/>
        </w:rPr>
        <w:t>Aquí, debe dejarse en claro que al haber existido un pronunciamiento por parte del</w:t>
      </w:r>
      <w:r w:rsidRPr="00526627">
        <w:rPr>
          <w:rFonts w:ascii="Palatino Linotype" w:hAnsi="Palatino Linotype" w:cs="Arial"/>
          <w:b/>
          <w:sz w:val="24"/>
          <w:szCs w:val="24"/>
        </w:rPr>
        <w:t xml:space="preserve"> </w:t>
      </w:r>
      <w:r w:rsidRPr="00526627">
        <w:rPr>
          <w:rFonts w:ascii="Palatino Linotype" w:hAnsi="Palatino Linotype" w:cs="Arial"/>
          <w:sz w:val="24"/>
          <w:szCs w:val="24"/>
        </w:rPr>
        <w:t>Sujeto</w:t>
      </w:r>
      <w:r w:rsidRPr="00526627">
        <w:rPr>
          <w:rFonts w:ascii="Palatino Linotype" w:hAnsi="Palatino Linotype" w:cs="Arial"/>
          <w:b/>
          <w:sz w:val="24"/>
          <w:szCs w:val="24"/>
        </w:rPr>
        <w:t xml:space="preserve"> </w:t>
      </w:r>
      <w:r w:rsidRPr="00526627">
        <w:rPr>
          <w:rFonts w:ascii="Palatino Linotype" w:hAnsi="Palatino Linotype" w:cs="Arial"/>
          <w:sz w:val="24"/>
          <w:szCs w:val="24"/>
        </w:rPr>
        <w:t xml:space="preserve">Obligado, este Instituto no está facultado para manifestarse sobre la veracidad del mismo, pues no existe precepto legal alguno en la Ley de la materia que lo faculte </w:t>
      </w:r>
      <w:r w:rsidRPr="00526627">
        <w:rPr>
          <w:rFonts w:ascii="Palatino Linotype" w:hAnsi="Palatino Linotype" w:cs="Arial"/>
          <w:sz w:val="24"/>
          <w:szCs w:val="24"/>
        </w:rPr>
        <w:lastRenderedPageBreak/>
        <w:t>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rsidR="00E730F3" w:rsidRPr="00AE19D1" w:rsidRDefault="00E730F3" w:rsidP="00526627">
      <w:pPr>
        <w:widowControl w:val="0"/>
        <w:autoSpaceDE w:val="0"/>
        <w:autoSpaceDN w:val="0"/>
        <w:adjustRightInd w:val="0"/>
        <w:spacing w:after="0" w:line="240" w:lineRule="auto"/>
        <w:jc w:val="both"/>
        <w:rPr>
          <w:rFonts w:ascii="Palatino Linotype" w:hAnsi="Palatino Linotype" w:cs="Arial"/>
          <w:sz w:val="32"/>
          <w:szCs w:val="24"/>
        </w:rPr>
      </w:pPr>
    </w:p>
    <w:p w:rsidR="00E730F3" w:rsidRPr="00526627" w:rsidRDefault="00E730F3" w:rsidP="00526627">
      <w:pPr>
        <w:widowControl w:val="0"/>
        <w:autoSpaceDE w:val="0"/>
        <w:autoSpaceDN w:val="0"/>
        <w:adjustRightInd w:val="0"/>
        <w:spacing w:after="0" w:line="240" w:lineRule="auto"/>
        <w:ind w:left="709" w:right="757"/>
        <w:jc w:val="both"/>
        <w:rPr>
          <w:rFonts w:ascii="Palatino Linotype" w:hAnsi="Palatino Linotype" w:cs="Arial"/>
          <w:i/>
          <w:sz w:val="24"/>
          <w:szCs w:val="24"/>
        </w:rPr>
      </w:pPr>
      <w:r w:rsidRPr="00526627">
        <w:rPr>
          <w:rFonts w:ascii="Palatino Linotype" w:hAnsi="Palatino Linotype" w:cs="Arial"/>
          <w:i/>
          <w:sz w:val="24"/>
          <w:szCs w:val="24"/>
        </w:rPr>
        <w:t>“</w:t>
      </w:r>
      <w:r w:rsidRPr="00526627">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26627">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730F3" w:rsidRPr="00AE19D1" w:rsidRDefault="00E730F3" w:rsidP="00E730F3">
      <w:pPr>
        <w:rPr>
          <w:sz w:val="28"/>
        </w:rPr>
      </w:pPr>
    </w:p>
    <w:p w:rsidR="007938AE" w:rsidRPr="00C06182" w:rsidRDefault="007938AE" w:rsidP="005B10CC">
      <w:pPr>
        <w:pStyle w:val="Prrafodelista"/>
        <w:numPr>
          <w:ilvl w:val="0"/>
          <w:numId w:val="23"/>
        </w:numPr>
        <w:autoSpaceDE w:val="0"/>
        <w:autoSpaceDN w:val="0"/>
        <w:adjustRightInd w:val="0"/>
        <w:spacing w:line="360" w:lineRule="auto"/>
        <w:ind w:left="426" w:hanging="426"/>
        <w:jc w:val="both"/>
        <w:rPr>
          <w:rFonts w:ascii="Palatino Linotype" w:hAnsi="Palatino Linotype" w:cs="Arial"/>
          <w:u w:val="single"/>
        </w:rPr>
      </w:pPr>
      <w:r w:rsidRPr="005B10CC">
        <w:rPr>
          <w:rFonts w:ascii="Palatino Linotype" w:hAnsi="Palatino Linotype"/>
          <w:color w:val="000000"/>
          <w:u w:val="single"/>
        </w:rPr>
        <w:t>Horario de trabajo</w:t>
      </w:r>
      <w:r w:rsidR="00C25B3F">
        <w:rPr>
          <w:rFonts w:ascii="Palatino Linotype" w:hAnsi="Palatino Linotype"/>
          <w:b/>
          <w:color w:val="000000"/>
          <w:u w:val="single"/>
        </w:rPr>
        <w:t>,</w:t>
      </w:r>
      <w:r w:rsidR="00C25B3F">
        <w:rPr>
          <w:rFonts w:ascii="Palatino Linotype" w:hAnsi="Palatino Linotype"/>
          <w:color w:val="000000"/>
        </w:rPr>
        <w:t xml:space="preserve"> respecto del presente requerimiento </w:t>
      </w:r>
      <w:r w:rsidR="00AA7316">
        <w:rPr>
          <w:rFonts w:ascii="Palatino Linotype" w:hAnsi="Palatino Linotype"/>
          <w:color w:val="000000"/>
        </w:rPr>
        <w:t>el Sujeto Obligado mediante informe justificado manifiesta que cuenta con un horario de 9:00 a 18:00 con una hora de comida y descanso fuera del lugar de trabajo.</w:t>
      </w:r>
    </w:p>
    <w:p w:rsidR="00C06182" w:rsidRPr="005B10CC" w:rsidRDefault="00C06182" w:rsidP="00C06182">
      <w:pPr>
        <w:pStyle w:val="Prrafodelista"/>
        <w:autoSpaceDE w:val="0"/>
        <w:autoSpaceDN w:val="0"/>
        <w:adjustRightInd w:val="0"/>
        <w:spacing w:line="360" w:lineRule="auto"/>
        <w:ind w:left="426"/>
        <w:jc w:val="both"/>
        <w:rPr>
          <w:rFonts w:ascii="Palatino Linotype" w:hAnsi="Palatino Linotype" w:cs="Arial"/>
          <w:u w:val="single"/>
        </w:rPr>
      </w:pPr>
    </w:p>
    <w:p w:rsidR="007938AE" w:rsidRPr="00C06182" w:rsidRDefault="007938AE" w:rsidP="005B10CC">
      <w:pPr>
        <w:pStyle w:val="Prrafodelista"/>
        <w:numPr>
          <w:ilvl w:val="0"/>
          <w:numId w:val="23"/>
        </w:numPr>
        <w:autoSpaceDE w:val="0"/>
        <w:autoSpaceDN w:val="0"/>
        <w:adjustRightInd w:val="0"/>
        <w:spacing w:line="360" w:lineRule="auto"/>
        <w:ind w:left="426" w:hanging="426"/>
        <w:jc w:val="both"/>
        <w:rPr>
          <w:rFonts w:ascii="Palatino Linotype" w:hAnsi="Palatino Linotype" w:cs="Arial"/>
          <w:u w:val="single"/>
        </w:rPr>
      </w:pPr>
      <w:r w:rsidRPr="005B10CC">
        <w:rPr>
          <w:rFonts w:ascii="Palatino Linotype" w:hAnsi="Palatino Linotype"/>
          <w:color w:val="000000"/>
          <w:u w:val="single"/>
        </w:rPr>
        <w:t>Monto del sueldo y salario</w:t>
      </w:r>
      <w:r w:rsidR="00AA7316">
        <w:rPr>
          <w:rFonts w:ascii="Palatino Linotype" w:hAnsi="Palatino Linotype"/>
          <w:color w:val="000000"/>
        </w:rPr>
        <w:t xml:space="preserve">, tanto en respuesta como en informe justificado el Sujeto Obligado </w:t>
      </w:r>
      <w:r w:rsidR="00C06182">
        <w:rPr>
          <w:rFonts w:ascii="Palatino Linotype" w:hAnsi="Palatino Linotype"/>
          <w:color w:val="000000"/>
        </w:rPr>
        <w:t>remite el tabulador de salarios como se muestra a continuación:</w:t>
      </w:r>
    </w:p>
    <w:p w:rsidR="00C06182" w:rsidRDefault="00C06182" w:rsidP="00C06182">
      <w:pPr>
        <w:pStyle w:val="Prrafodelista"/>
        <w:autoSpaceDE w:val="0"/>
        <w:autoSpaceDN w:val="0"/>
        <w:adjustRightInd w:val="0"/>
        <w:spacing w:line="360" w:lineRule="auto"/>
        <w:ind w:left="426"/>
        <w:jc w:val="both"/>
        <w:rPr>
          <w:rFonts w:ascii="Palatino Linotype" w:hAnsi="Palatino Linotype"/>
          <w:color w:val="000000"/>
          <w:u w:val="single"/>
        </w:rPr>
      </w:pPr>
      <w:r>
        <w:rPr>
          <w:noProof/>
          <w:lang w:val="es-MX" w:eastAsia="es-MX"/>
        </w:rPr>
        <w:lastRenderedPageBreak/>
        <w:drawing>
          <wp:inline distT="0" distB="0" distL="0" distR="0" wp14:anchorId="597C5C62" wp14:editId="2B51022E">
            <wp:extent cx="4819650" cy="3253264"/>
            <wp:effectExtent l="190500" t="190500" r="190500" b="1949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778" t="21458" r="25926" b="22987"/>
                    <a:stretch/>
                  </pic:blipFill>
                  <pic:spPr bwMode="auto">
                    <a:xfrm>
                      <a:off x="0" y="0"/>
                      <a:ext cx="4822625" cy="325527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C06182" w:rsidRPr="005B10CC" w:rsidRDefault="00C06182" w:rsidP="00C06182">
      <w:pPr>
        <w:pStyle w:val="Prrafodelista"/>
        <w:autoSpaceDE w:val="0"/>
        <w:autoSpaceDN w:val="0"/>
        <w:adjustRightInd w:val="0"/>
        <w:spacing w:line="360" w:lineRule="auto"/>
        <w:ind w:left="426"/>
        <w:jc w:val="both"/>
        <w:rPr>
          <w:rFonts w:ascii="Palatino Linotype" w:hAnsi="Palatino Linotype" w:cs="Arial"/>
          <w:u w:val="single"/>
        </w:rPr>
      </w:pPr>
    </w:p>
    <w:p w:rsidR="00C06182" w:rsidRPr="00CE49B6" w:rsidRDefault="007938AE" w:rsidP="00C06182">
      <w:pPr>
        <w:pStyle w:val="Prrafodelista"/>
        <w:numPr>
          <w:ilvl w:val="0"/>
          <w:numId w:val="23"/>
        </w:numPr>
        <w:autoSpaceDE w:val="0"/>
        <w:autoSpaceDN w:val="0"/>
        <w:adjustRightInd w:val="0"/>
        <w:spacing w:line="360" w:lineRule="auto"/>
        <w:ind w:left="426" w:hanging="426"/>
        <w:jc w:val="both"/>
        <w:rPr>
          <w:rFonts w:ascii="Palatino Linotype" w:hAnsi="Palatino Linotype" w:cs="Arial"/>
          <w:u w:val="single"/>
        </w:rPr>
      </w:pPr>
      <w:r w:rsidRPr="005B10CC">
        <w:rPr>
          <w:rFonts w:ascii="Palatino Linotype" w:hAnsi="Palatino Linotype"/>
          <w:color w:val="000000"/>
          <w:u w:val="single"/>
        </w:rPr>
        <w:t>Listado de las personas que laboreaban sin sueldo que cargos tenían</w:t>
      </w:r>
      <w:r w:rsidR="00C06182">
        <w:rPr>
          <w:rFonts w:ascii="Palatino Linotype" w:hAnsi="Palatino Linotype"/>
          <w:color w:val="000000"/>
        </w:rPr>
        <w:t xml:space="preserve">, en este punto se hace del conocimiento que después de una búsqueda en los archivos de la Secretaria de Finanzas y Administración no se encuentra información al respecto, no obstante ese partido </w:t>
      </w:r>
      <w:r w:rsidR="00077A55">
        <w:rPr>
          <w:rFonts w:ascii="Palatino Linotype" w:hAnsi="Palatino Linotype"/>
          <w:color w:val="000000"/>
        </w:rPr>
        <w:t>Político</w:t>
      </w:r>
      <w:r w:rsidR="00C06182">
        <w:rPr>
          <w:rFonts w:ascii="Palatino Linotype" w:hAnsi="Palatino Linotype"/>
          <w:color w:val="000000"/>
        </w:rPr>
        <w:t xml:space="preserve"> cuenta con militantes colaboradores, los cuales </w:t>
      </w:r>
      <w:r w:rsidR="00077A55">
        <w:rPr>
          <w:rFonts w:ascii="Palatino Linotype" w:hAnsi="Palatino Linotype"/>
          <w:color w:val="000000"/>
        </w:rPr>
        <w:t xml:space="preserve">desempeñan el cargo de forma honorifica y así contribuyendo al derecho de acceso a la información se remite mediante los anexos con números 4, 5, 6, 7, 8, 9, 10, 11, 12, 13, 14 y 15, mismos que ya son del conocimiento del recurrente, puesto que fue puesta a la vista del particular mediante la etapa de manifestaciones en fecha veinticinco de abril de la presente anualidad, así mismo es indispensable manifestar que mediante archivo </w:t>
      </w:r>
      <w:r w:rsidR="00CE49B6">
        <w:rPr>
          <w:rFonts w:ascii="Palatino Linotype" w:hAnsi="Palatino Linotype"/>
          <w:color w:val="000000"/>
        </w:rPr>
        <w:t xml:space="preserve">denominado </w:t>
      </w:r>
      <w:r w:rsidR="00CE49B6">
        <w:rPr>
          <w:rFonts w:ascii="Palatino Linotype" w:hAnsi="Palatino Linotype"/>
          <w:b/>
          <w:color w:val="000000"/>
        </w:rPr>
        <w:t>Oficio Correo electrónico y Teléfonos.docx</w:t>
      </w:r>
      <w:r w:rsidR="00CE49B6">
        <w:rPr>
          <w:rFonts w:ascii="Palatino Linotype" w:hAnsi="Palatino Linotype"/>
          <w:color w:val="000000"/>
        </w:rPr>
        <w:t xml:space="preserve">, el cual menciona que la información de los anexos mencionados </w:t>
      </w:r>
      <w:r w:rsidR="00CE49B6">
        <w:rPr>
          <w:rFonts w:ascii="Palatino Linotype" w:hAnsi="Palatino Linotype"/>
          <w:color w:val="000000"/>
        </w:rPr>
        <w:lastRenderedPageBreak/>
        <w:t>son datos que envía la Secretaria de Organización del Comité Directivo Estatal de ese Instituto para el desempeño de las actividades partidistas, por lo que los correos electrónicos y números telefónicos son proporcionados para realizar sus funciones.</w:t>
      </w:r>
    </w:p>
    <w:p w:rsidR="00CE49B6" w:rsidRPr="00C06182" w:rsidRDefault="00CE49B6" w:rsidP="00FC54A4">
      <w:pPr>
        <w:pStyle w:val="Prrafodelista"/>
        <w:autoSpaceDE w:val="0"/>
        <w:autoSpaceDN w:val="0"/>
        <w:adjustRightInd w:val="0"/>
        <w:spacing w:line="360" w:lineRule="auto"/>
        <w:ind w:left="426"/>
        <w:jc w:val="center"/>
        <w:rPr>
          <w:rFonts w:ascii="Palatino Linotype" w:hAnsi="Palatino Linotype" w:cs="Arial"/>
          <w:u w:val="single"/>
        </w:rPr>
      </w:pPr>
    </w:p>
    <w:p w:rsidR="00FC54A4" w:rsidRPr="00FC54A4" w:rsidRDefault="007938AE" w:rsidP="00DF404E">
      <w:pPr>
        <w:pStyle w:val="Prrafodelista"/>
        <w:numPr>
          <w:ilvl w:val="0"/>
          <w:numId w:val="23"/>
        </w:numPr>
        <w:autoSpaceDE w:val="0"/>
        <w:autoSpaceDN w:val="0"/>
        <w:adjustRightInd w:val="0"/>
        <w:spacing w:line="360" w:lineRule="auto"/>
        <w:ind w:left="426" w:hanging="426"/>
        <w:jc w:val="both"/>
        <w:rPr>
          <w:rFonts w:ascii="Palatino Linotype" w:hAnsi="Palatino Linotype" w:cs="Arial"/>
        </w:rPr>
      </w:pPr>
      <w:r w:rsidRPr="00FC54A4">
        <w:rPr>
          <w:rFonts w:ascii="Palatino Linotype" w:hAnsi="Palatino Linotype"/>
          <w:color w:val="000000"/>
          <w:u w:val="single"/>
        </w:rPr>
        <w:t>Programa de trabaj</w:t>
      </w:r>
      <w:r w:rsidR="00FC54A4" w:rsidRPr="00FC54A4">
        <w:rPr>
          <w:rFonts w:ascii="Palatino Linotype" w:hAnsi="Palatino Linotype"/>
          <w:color w:val="000000"/>
          <w:u w:val="single"/>
        </w:rPr>
        <w:t>o</w:t>
      </w:r>
      <w:r w:rsidRPr="00FC54A4">
        <w:rPr>
          <w:rFonts w:ascii="Palatino Linotype" w:hAnsi="Palatino Linotype"/>
          <w:color w:val="000000"/>
          <w:u w:val="single"/>
        </w:rPr>
        <w:t xml:space="preserve"> anual de Alejandra del moral de los años 2016, 2017 y 2019 como presidenta del PRI en el estado de México</w:t>
      </w:r>
      <w:r w:rsidR="00CE49B6" w:rsidRPr="00FC54A4">
        <w:rPr>
          <w:rFonts w:ascii="Palatino Linotype" w:hAnsi="Palatino Linotype"/>
          <w:color w:val="000000"/>
          <w:u w:val="single"/>
        </w:rPr>
        <w:t xml:space="preserve">, </w:t>
      </w:r>
      <w:r w:rsidR="007C14EE">
        <w:rPr>
          <w:rFonts w:ascii="Palatino Linotype" w:hAnsi="Palatino Linotype"/>
          <w:color w:val="000000"/>
        </w:rPr>
        <w:t>respecto</w:t>
      </w:r>
      <w:r w:rsidR="007C14EE" w:rsidRPr="00FC54A4">
        <w:rPr>
          <w:rFonts w:ascii="Palatino Linotype" w:hAnsi="Palatino Linotype"/>
          <w:color w:val="000000"/>
        </w:rPr>
        <w:t xml:space="preserve"> </w:t>
      </w:r>
      <w:r w:rsidR="007C14EE">
        <w:rPr>
          <w:rFonts w:ascii="Palatino Linotype" w:hAnsi="Palatino Linotype"/>
          <w:color w:val="000000"/>
        </w:rPr>
        <w:t>del periodo 2016, la Mtra</w:t>
      </w:r>
      <w:r w:rsidR="00AE19D1">
        <w:rPr>
          <w:rFonts w:ascii="Palatino Linotype" w:hAnsi="Palatino Linotype"/>
          <w:color w:val="000000"/>
        </w:rPr>
        <w:t>.</w:t>
      </w:r>
      <w:r w:rsidR="007C14EE">
        <w:rPr>
          <w:rFonts w:ascii="Palatino Linotype" w:hAnsi="Palatino Linotype"/>
          <w:color w:val="000000"/>
        </w:rPr>
        <w:t xml:space="preserve"> </w:t>
      </w:r>
      <w:r w:rsidR="00AE19D1">
        <w:rPr>
          <w:rFonts w:ascii="Palatino Linotype" w:hAnsi="Palatino Linotype"/>
          <w:color w:val="000000"/>
        </w:rPr>
        <w:t xml:space="preserve">Alejandra del </w:t>
      </w:r>
      <w:r w:rsidR="007C14EE">
        <w:rPr>
          <w:rFonts w:ascii="Palatino Linotype" w:hAnsi="Palatino Linotype"/>
          <w:color w:val="000000"/>
        </w:rPr>
        <w:t xml:space="preserve">Moral </w:t>
      </w:r>
      <w:r w:rsidR="00AE19D1">
        <w:rPr>
          <w:rFonts w:ascii="Palatino Linotype" w:hAnsi="Palatino Linotype"/>
          <w:color w:val="000000"/>
        </w:rPr>
        <w:t xml:space="preserve">Vela </w:t>
      </w:r>
      <w:r w:rsidR="007C14EE">
        <w:rPr>
          <w:rFonts w:ascii="Palatino Linotype" w:hAnsi="Palatino Linotype"/>
          <w:color w:val="000000"/>
        </w:rPr>
        <w:t>no se encontraba desempeñando el cargo de</w:t>
      </w:r>
      <w:r w:rsidR="00AE19D1">
        <w:rPr>
          <w:rFonts w:ascii="Palatino Linotype" w:hAnsi="Palatino Linotype"/>
          <w:color w:val="000000"/>
        </w:rPr>
        <w:t xml:space="preserve"> Presidenta y en 2017 fue electa</w:t>
      </w:r>
      <w:r w:rsidR="007C14EE">
        <w:rPr>
          <w:rFonts w:ascii="Palatino Linotype" w:hAnsi="Palatino Linotype"/>
          <w:color w:val="000000"/>
        </w:rPr>
        <w:t xml:space="preserve"> con fecha </w:t>
      </w:r>
      <w:r w:rsidR="00AE19D1">
        <w:rPr>
          <w:rFonts w:ascii="Palatino Linotype" w:hAnsi="Palatino Linotype"/>
          <w:color w:val="000000"/>
        </w:rPr>
        <w:t>posterior</w:t>
      </w:r>
      <w:r w:rsidR="007C14EE">
        <w:rPr>
          <w:rFonts w:ascii="Palatino Linotype" w:hAnsi="Palatino Linotype"/>
          <w:color w:val="000000"/>
        </w:rPr>
        <w:t xml:space="preserve"> a la presentación del programa anual, razón por la cual se le dio continuidad al que ya se había presentado, ahora bien por lo que hace al periodo 2019, </w:t>
      </w:r>
      <w:r w:rsidR="00CE49B6" w:rsidRPr="00FC54A4">
        <w:rPr>
          <w:rFonts w:ascii="Palatino Linotype" w:hAnsi="Palatino Linotype"/>
          <w:color w:val="000000"/>
        </w:rPr>
        <w:t xml:space="preserve">en este punto, </w:t>
      </w:r>
      <w:r w:rsidR="00FC54A4" w:rsidRPr="00FC54A4">
        <w:rPr>
          <w:rFonts w:ascii="Palatino Linotype" w:hAnsi="Palatino Linotype"/>
          <w:color w:val="000000"/>
        </w:rPr>
        <w:t xml:space="preserve">mediante respuesta </w:t>
      </w:r>
      <w:r w:rsidR="00FC54A4">
        <w:rPr>
          <w:rFonts w:ascii="Palatino Linotype" w:hAnsi="Palatino Linotype"/>
          <w:color w:val="000000"/>
        </w:rPr>
        <w:t xml:space="preserve">el Sujeto Obligado manifestó que </w:t>
      </w:r>
      <w:r w:rsidR="007C14EE">
        <w:rPr>
          <w:rFonts w:ascii="Palatino Linotype" w:hAnsi="Palatino Linotype"/>
          <w:color w:val="000000"/>
        </w:rPr>
        <w:t>se remite el programa anual, así</w:t>
      </w:r>
      <w:r w:rsidR="00AE19D1">
        <w:rPr>
          <w:rFonts w:ascii="Palatino Linotype" w:hAnsi="Palatino Linotype"/>
          <w:color w:val="000000"/>
        </w:rPr>
        <w:t xml:space="preserve"> como los logros cumplidos, como se muestra a continuación:</w:t>
      </w:r>
    </w:p>
    <w:p w:rsidR="00FC54A4" w:rsidRDefault="00FC54A4" w:rsidP="00FC54A4">
      <w:pPr>
        <w:pStyle w:val="Prrafodelista"/>
        <w:autoSpaceDE w:val="0"/>
        <w:autoSpaceDN w:val="0"/>
        <w:adjustRightInd w:val="0"/>
        <w:spacing w:line="360" w:lineRule="auto"/>
        <w:ind w:left="426"/>
        <w:jc w:val="center"/>
        <w:rPr>
          <w:rFonts w:ascii="Palatino Linotype" w:hAnsi="Palatino Linotype" w:cs="Arial"/>
        </w:rPr>
      </w:pPr>
      <w:r>
        <w:rPr>
          <w:noProof/>
          <w:lang w:val="es-MX" w:eastAsia="es-MX"/>
        </w:rPr>
        <w:drawing>
          <wp:inline distT="0" distB="0" distL="0" distR="0" wp14:anchorId="55A3E7F3" wp14:editId="0C063544">
            <wp:extent cx="3724690" cy="3028950"/>
            <wp:effectExtent l="190500" t="190500" r="200025" b="1905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1495" t="16755" r="45437" b="12404"/>
                    <a:stretch/>
                  </pic:blipFill>
                  <pic:spPr bwMode="auto">
                    <a:xfrm>
                      <a:off x="0" y="0"/>
                      <a:ext cx="3794603" cy="308580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AE19D1" w:rsidRDefault="00AE19D1" w:rsidP="00FC54A4">
      <w:pPr>
        <w:pStyle w:val="Prrafodelista"/>
        <w:autoSpaceDE w:val="0"/>
        <w:autoSpaceDN w:val="0"/>
        <w:adjustRightInd w:val="0"/>
        <w:spacing w:line="360" w:lineRule="auto"/>
        <w:ind w:left="426"/>
        <w:jc w:val="center"/>
        <w:rPr>
          <w:rFonts w:ascii="Palatino Linotype" w:hAnsi="Palatino Linotype" w:cs="Arial"/>
        </w:rPr>
      </w:pPr>
    </w:p>
    <w:p w:rsidR="00AE19D1" w:rsidRDefault="00AE19D1" w:rsidP="00AE19D1">
      <w:pPr>
        <w:pStyle w:val="Prrafodelista"/>
        <w:autoSpaceDE w:val="0"/>
        <w:autoSpaceDN w:val="0"/>
        <w:adjustRightInd w:val="0"/>
        <w:spacing w:line="360" w:lineRule="auto"/>
        <w:ind w:left="426"/>
        <w:jc w:val="both"/>
        <w:rPr>
          <w:rFonts w:ascii="Palatino Linotype" w:hAnsi="Palatino Linotype" w:cs="Arial"/>
        </w:rPr>
      </w:pPr>
      <w:r>
        <w:rPr>
          <w:rFonts w:ascii="Palatino Linotype" w:hAnsi="Palatino Linotype" w:cs="Arial"/>
        </w:rPr>
        <w:t>Así mismo mediante informe justificado le Sujeto Obligado remite el Programa de Trabajo Anual 2017, de igual manera remite los indicadores respecto de las metas, logros cumplidos y fechas.</w:t>
      </w:r>
    </w:p>
    <w:p w:rsidR="00AE19D1" w:rsidRDefault="00AE19D1" w:rsidP="00AE19D1">
      <w:pPr>
        <w:pStyle w:val="Prrafodelista"/>
        <w:autoSpaceDE w:val="0"/>
        <w:autoSpaceDN w:val="0"/>
        <w:adjustRightInd w:val="0"/>
        <w:spacing w:line="360" w:lineRule="auto"/>
        <w:ind w:left="426"/>
        <w:jc w:val="both"/>
        <w:rPr>
          <w:rFonts w:ascii="Palatino Linotype" w:hAnsi="Palatino Linotype" w:cs="Arial"/>
        </w:rPr>
      </w:pPr>
    </w:p>
    <w:p w:rsidR="00AE19D1" w:rsidRDefault="00AE19D1" w:rsidP="00AE19D1">
      <w:pPr>
        <w:pStyle w:val="Prrafodelista"/>
        <w:autoSpaceDE w:val="0"/>
        <w:autoSpaceDN w:val="0"/>
        <w:adjustRightInd w:val="0"/>
        <w:spacing w:line="360" w:lineRule="auto"/>
        <w:ind w:left="426"/>
        <w:jc w:val="both"/>
        <w:rPr>
          <w:rFonts w:ascii="Palatino Linotype" w:hAnsi="Palatino Linotype" w:cs="Arial"/>
        </w:rPr>
      </w:pPr>
      <w:r>
        <w:rPr>
          <w:rFonts w:ascii="Palatino Linotype" w:hAnsi="Palatino Linotype" w:cs="Arial"/>
        </w:rPr>
        <w:t xml:space="preserve">Es preciso señalar que en el presente caso se </w:t>
      </w:r>
      <w:r w:rsidR="003B1752">
        <w:rPr>
          <w:rFonts w:ascii="Palatino Linotype" w:hAnsi="Palatino Linotype" w:cs="Arial"/>
        </w:rPr>
        <w:t>está</w:t>
      </w:r>
      <w:r>
        <w:rPr>
          <w:rFonts w:ascii="Palatino Linotype" w:hAnsi="Palatino Linotype" w:cs="Arial"/>
        </w:rPr>
        <w:t xml:space="preserve"> remitiendo el programa 2017 y 2019, no así</w:t>
      </w:r>
      <w:r w:rsidR="003B1752">
        <w:rPr>
          <w:rFonts w:ascii="Palatino Linotype" w:hAnsi="Palatino Linotype" w:cs="Arial"/>
        </w:rPr>
        <w:t>,</w:t>
      </w:r>
      <w:r>
        <w:rPr>
          <w:rFonts w:ascii="Palatino Linotype" w:hAnsi="Palatino Linotype" w:cs="Arial"/>
        </w:rPr>
        <w:t xml:space="preserve"> el </w:t>
      </w:r>
      <w:r w:rsidR="003B1752">
        <w:rPr>
          <w:rFonts w:ascii="Palatino Linotype" w:hAnsi="Palatino Linotype" w:cs="Arial"/>
        </w:rPr>
        <w:t>correspondiente</w:t>
      </w:r>
      <w:r>
        <w:rPr>
          <w:rFonts w:ascii="Palatino Linotype" w:hAnsi="Palatino Linotype" w:cs="Arial"/>
        </w:rPr>
        <w:t xml:space="preserve"> al periodo 2016, puesto que la servidor público en cuestión no se encontraba al cargo como presidenta del partido, por lo tanto no se </w:t>
      </w:r>
      <w:r w:rsidR="003B1752">
        <w:rPr>
          <w:rFonts w:ascii="Palatino Linotype" w:hAnsi="Palatino Linotype" w:cs="Arial"/>
        </w:rPr>
        <w:t>generó</w:t>
      </w:r>
      <w:r>
        <w:rPr>
          <w:rFonts w:ascii="Palatino Linotype" w:hAnsi="Palatino Linotype" w:cs="Arial"/>
        </w:rPr>
        <w:t xml:space="preserve"> la documentación como lo soli</w:t>
      </w:r>
      <w:r w:rsidR="003B1752">
        <w:rPr>
          <w:rFonts w:ascii="Palatino Linotype" w:hAnsi="Palatino Linotype" w:cs="Arial"/>
        </w:rPr>
        <w:t>cita el particular.</w:t>
      </w:r>
    </w:p>
    <w:p w:rsidR="003B1752" w:rsidRPr="00CE49B6" w:rsidRDefault="003B1752" w:rsidP="00AE19D1">
      <w:pPr>
        <w:pStyle w:val="Prrafodelista"/>
        <w:autoSpaceDE w:val="0"/>
        <w:autoSpaceDN w:val="0"/>
        <w:adjustRightInd w:val="0"/>
        <w:spacing w:line="360" w:lineRule="auto"/>
        <w:ind w:left="426"/>
        <w:jc w:val="both"/>
        <w:rPr>
          <w:rFonts w:ascii="Palatino Linotype" w:hAnsi="Palatino Linotype" w:cs="Arial"/>
        </w:rPr>
      </w:pPr>
    </w:p>
    <w:p w:rsidR="007938AE" w:rsidRPr="003B1752" w:rsidRDefault="007938AE" w:rsidP="005B10CC">
      <w:pPr>
        <w:pStyle w:val="Prrafodelista"/>
        <w:numPr>
          <w:ilvl w:val="0"/>
          <w:numId w:val="23"/>
        </w:numPr>
        <w:autoSpaceDE w:val="0"/>
        <w:autoSpaceDN w:val="0"/>
        <w:adjustRightInd w:val="0"/>
        <w:spacing w:line="360" w:lineRule="auto"/>
        <w:ind w:left="426" w:hanging="426"/>
        <w:jc w:val="both"/>
        <w:rPr>
          <w:rFonts w:ascii="Palatino Linotype" w:hAnsi="Palatino Linotype" w:cs="Arial"/>
          <w:u w:val="single"/>
        </w:rPr>
      </w:pPr>
      <w:r w:rsidRPr="005B10CC">
        <w:rPr>
          <w:rFonts w:ascii="Palatino Linotype" w:hAnsi="Palatino Linotype"/>
          <w:color w:val="000000"/>
          <w:u w:val="single"/>
        </w:rPr>
        <w:t>Listado de personas que laboran actualmente con ella como gente de confianza</w:t>
      </w:r>
      <w:r w:rsidR="003B1752">
        <w:rPr>
          <w:rFonts w:ascii="Palatino Linotype" w:hAnsi="Palatino Linotype"/>
          <w:color w:val="000000"/>
          <w:u w:val="single"/>
        </w:rPr>
        <w:t>,</w:t>
      </w:r>
      <w:r w:rsidR="003B1752">
        <w:rPr>
          <w:rFonts w:ascii="Palatino Linotype" w:hAnsi="Palatino Linotype"/>
          <w:color w:val="000000"/>
        </w:rPr>
        <w:t xml:space="preserve"> mediante respuesta el Sujeto Obligado remitió la siguiente información:</w:t>
      </w:r>
    </w:p>
    <w:p w:rsidR="003B1752" w:rsidRDefault="003B1752" w:rsidP="003B1752">
      <w:pPr>
        <w:pStyle w:val="Prrafodelista"/>
        <w:autoSpaceDE w:val="0"/>
        <w:autoSpaceDN w:val="0"/>
        <w:adjustRightInd w:val="0"/>
        <w:spacing w:line="360" w:lineRule="auto"/>
        <w:ind w:left="426"/>
        <w:jc w:val="center"/>
        <w:rPr>
          <w:rFonts w:ascii="Palatino Linotype" w:hAnsi="Palatino Linotype" w:cs="Arial"/>
          <w:u w:val="single"/>
        </w:rPr>
      </w:pPr>
      <w:r>
        <w:rPr>
          <w:noProof/>
          <w:lang w:val="es-MX" w:eastAsia="es-MX"/>
        </w:rPr>
        <w:drawing>
          <wp:inline distT="0" distB="0" distL="0" distR="0" wp14:anchorId="27112518" wp14:editId="35CE2BD7">
            <wp:extent cx="5302735" cy="1362075"/>
            <wp:effectExtent l="190500" t="190500" r="184150" b="1809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787" t="42622" r="9887" b="18872"/>
                    <a:stretch/>
                  </pic:blipFill>
                  <pic:spPr bwMode="auto">
                    <a:xfrm>
                      <a:off x="0" y="0"/>
                      <a:ext cx="5305975" cy="136290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3B1752" w:rsidRDefault="003B1752" w:rsidP="003B1752">
      <w:pPr>
        <w:pStyle w:val="Prrafodelista"/>
        <w:autoSpaceDE w:val="0"/>
        <w:autoSpaceDN w:val="0"/>
        <w:adjustRightInd w:val="0"/>
        <w:spacing w:line="360" w:lineRule="auto"/>
        <w:ind w:left="426"/>
        <w:jc w:val="both"/>
        <w:rPr>
          <w:rFonts w:ascii="Palatino Linotype" w:hAnsi="Palatino Linotype" w:cs="Arial"/>
        </w:rPr>
      </w:pPr>
      <w:r w:rsidRPr="003B1752">
        <w:rPr>
          <w:rFonts w:ascii="Palatino Linotype" w:hAnsi="Palatino Linotype" w:cs="Arial"/>
        </w:rPr>
        <w:t>Dando a conocer el personal que labora con la Presidenta del partido, proporcionando el cargo que ostenta y el salario que percibe, este último se relaciona con el tabulador antes inserto</w:t>
      </w:r>
      <w:r>
        <w:rPr>
          <w:rFonts w:ascii="Palatino Linotype" w:hAnsi="Palatino Linotype" w:cs="Arial"/>
        </w:rPr>
        <w:t>.</w:t>
      </w:r>
    </w:p>
    <w:p w:rsidR="003B1752" w:rsidRPr="003B1752" w:rsidRDefault="003B1752" w:rsidP="003B1752">
      <w:pPr>
        <w:pStyle w:val="Prrafodelista"/>
        <w:autoSpaceDE w:val="0"/>
        <w:autoSpaceDN w:val="0"/>
        <w:adjustRightInd w:val="0"/>
        <w:spacing w:line="360" w:lineRule="auto"/>
        <w:ind w:left="426"/>
        <w:jc w:val="both"/>
        <w:rPr>
          <w:rFonts w:ascii="Palatino Linotype" w:hAnsi="Palatino Linotype" w:cs="Arial"/>
        </w:rPr>
      </w:pPr>
    </w:p>
    <w:p w:rsidR="007938AE" w:rsidRPr="00DE1DEE" w:rsidRDefault="003B1752" w:rsidP="005B10CC">
      <w:pPr>
        <w:pStyle w:val="Prrafodelista"/>
        <w:numPr>
          <w:ilvl w:val="0"/>
          <w:numId w:val="23"/>
        </w:numPr>
        <w:autoSpaceDE w:val="0"/>
        <w:autoSpaceDN w:val="0"/>
        <w:adjustRightInd w:val="0"/>
        <w:spacing w:line="360" w:lineRule="auto"/>
        <w:ind w:left="426" w:hanging="426"/>
        <w:jc w:val="both"/>
        <w:rPr>
          <w:rFonts w:ascii="Palatino Linotype" w:hAnsi="Palatino Linotype" w:cs="Arial"/>
          <w:u w:val="single"/>
        </w:rPr>
      </w:pPr>
      <w:r w:rsidRPr="005B10CC">
        <w:rPr>
          <w:rFonts w:ascii="Palatino Linotype" w:hAnsi="Palatino Linotype"/>
          <w:color w:val="000000"/>
          <w:u w:val="single"/>
        </w:rPr>
        <w:t xml:space="preserve">Percepción </w:t>
      </w:r>
      <w:r w:rsidR="007938AE" w:rsidRPr="005B10CC">
        <w:rPr>
          <w:rFonts w:ascii="Palatino Linotype" w:hAnsi="Palatino Linotype"/>
          <w:color w:val="000000"/>
          <w:u w:val="single"/>
        </w:rPr>
        <w:t>económica o en especie</w:t>
      </w:r>
      <w:r>
        <w:rPr>
          <w:rFonts w:ascii="Palatino Linotype" w:hAnsi="Palatino Linotype"/>
          <w:color w:val="000000"/>
          <w:u w:val="single"/>
        </w:rPr>
        <w:t>,</w:t>
      </w:r>
      <w:r>
        <w:rPr>
          <w:rFonts w:ascii="Palatino Linotype" w:hAnsi="Palatino Linotype"/>
          <w:color w:val="000000"/>
        </w:rPr>
        <w:t xml:space="preserve"> del cuadro anterior inserto se aprecia que el personal que labora con la Presidenta Alejandra del Moral se aprecia que tienen el </w:t>
      </w:r>
      <w:r>
        <w:rPr>
          <w:rFonts w:ascii="Palatino Linotype" w:hAnsi="Palatino Linotype"/>
          <w:color w:val="000000"/>
        </w:rPr>
        <w:lastRenderedPageBreak/>
        <w:t>cargo operativo y relacionando dicha información con el tabulador inserto perciben un sueldo de $5,695.18 pesos.</w:t>
      </w:r>
    </w:p>
    <w:p w:rsidR="00DE1DEE" w:rsidRPr="005B10CC" w:rsidRDefault="00DE1DEE" w:rsidP="00DE1DEE">
      <w:pPr>
        <w:pStyle w:val="Prrafodelista"/>
        <w:numPr>
          <w:ilvl w:val="0"/>
          <w:numId w:val="23"/>
        </w:numPr>
        <w:autoSpaceDE w:val="0"/>
        <w:autoSpaceDN w:val="0"/>
        <w:adjustRightInd w:val="0"/>
        <w:spacing w:line="360" w:lineRule="auto"/>
        <w:ind w:left="426" w:hanging="426"/>
        <w:jc w:val="both"/>
        <w:rPr>
          <w:rFonts w:ascii="Palatino Linotype" w:hAnsi="Palatino Linotype" w:cs="Arial"/>
          <w:u w:val="single"/>
        </w:rPr>
      </w:pPr>
      <w:r w:rsidRPr="005B10CC">
        <w:rPr>
          <w:rFonts w:ascii="Palatino Linotype" w:hAnsi="Palatino Linotype"/>
          <w:color w:val="000000"/>
          <w:u w:val="single"/>
        </w:rPr>
        <w:t>Sueldo de la presidenta Alejandra del Moral</w:t>
      </w:r>
      <w:r>
        <w:rPr>
          <w:rFonts w:ascii="Palatino Linotype" w:hAnsi="Palatino Linotype"/>
          <w:color w:val="000000"/>
          <w:u w:val="single"/>
        </w:rPr>
        <w:t>¸</w:t>
      </w:r>
      <w:r>
        <w:rPr>
          <w:rFonts w:ascii="Palatino Linotype" w:hAnsi="Palatino Linotype"/>
          <w:color w:val="000000"/>
        </w:rPr>
        <w:t xml:space="preserve"> del mismo tabulador se indica el sueldo de la Presidenta</w:t>
      </w:r>
    </w:p>
    <w:p w:rsidR="003B1752" w:rsidRPr="005B10CC" w:rsidRDefault="00DE1DEE" w:rsidP="003B1752">
      <w:pPr>
        <w:pStyle w:val="Prrafodelista"/>
        <w:autoSpaceDE w:val="0"/>
        <w:autoSpaceDN w:val="0"/>
        <w:adjustRightInd w:val="0"/>
        <w:spacing w:line="360" w:lineRule="auto"/>
        <w:ind w:left="426"/>
        <w:jc w:val="both"/>
        <w:rPr>
          <w:rFonts w:ascii="Palatino Linotype" w:hAnsi="Palatino Linotype" w:cs="Arial"/>
          <w:u w:val="single"/>
        </w:rPr>
      </w:pPr>
      <w:r>
        <w:rPr>
          <w:noProof/>
          <w:lang w:val="es-MX" w:eastAsia="es-MX"/>
        </w:rPr>
        <mc:AlternateContent>
          <mc:Choice Requires="wps">
            <w:drawing>
              <wp:anchor distT="0" distB="0" distL="114300" distR="114300" simplePos="0" relativeHeight="251671552" behindDoc="0" locked="0" layoutInCell="1" allowOverlap="1" wp14:anchorId="5C98C1AF" wp14:editId="6B4B344F">
                <wp:simplePos x="0" y="0"/>
                <wp:positionH relativeFrom="column">
                  <wp:posOffset>5439728</wp:posOffset>
                </wp:positionH>
                <wp:positionV relativeFrom="paragraph">
                  <wp:posOffset>691833</wp:posOffset>
                </wp:positionV>
                <wp:extent cx="280546" cy="767466"/>
                <wp:effectExtent l="0" t="167322" r="0" b="143193"/>
                <wp:wrapNone/>
                <wp:docPr id="9" name="Flecha abajo 9"/>
                <wp:cNvGraphicFramePr/>
                <a:graphic xmlns:a="http://schemas.openxmlformats.org/drawingml/2006/main">
                  <a:graphicData uri="http://schemas.microsoft.com/office/word/2010/wordprocessingShape">
                    <wps:wsp>
                      <wps:cNvSpPr/>
                      <wps:spPr>
                        <a:xfrm rot="3300957">
                          <a:off x="0" y="0"/>
                          <a:ext cx="280546" cy="767466"/>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A88A4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9" o:spid="_x0000_s1026" type="#_x0000_t67" style="position:absolute;margin-left:428.35pt;margin-top:54.5pt;width:22.1pt;height:60.45pt;rotation:3605525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" adj="17652" fillcolor="red" strokecolor="red" strokeweight="1pt"/>
            </w:pict>
          </mc:Fallback>
        </mc:AlternateContent>
      </w:r>
      <w:r>
        <w:rPr>
          <w:noProof/>
          <w:lang w:val="es-MX" w:eastAsia="es-MX"/>
        </w:rPr>
        <mc:AlternateContent>
          <mc:Choice Requires="wps">
            <w:drawing>
              <wp:anchor distT="0" distB="0" distL="114300" distR="114300" simplePos="0" relativeHeight="251669504" behindDoc="0" locked="0" layoutInCell="1" allowOverlap="1" wp14:anchorId="610439DA" wp14:editId="7A2C5621">
                <wp:simplePos x="0" y="0"/>
                <wp:positionH relativeFrom="margin">
                  <wp:align>center</wp:align>
                </wp:positionH>
                <wp:positionV relativeFrom="paragraph">
                  <wp:posOffset>1242060</wp:posOffset>
                </wp:positionV>
                <wp:extent cx="4724400" cy="133350"/>
                <wp:effectExtent l="19050" t="19050" r="19050" b="19050"/>
                <wp:wrapNone/>
                <wp:docPr id="7" name="Rectángulo redondeado 7"/>
                <wp:cNvGraphicFramePr/>
                <a:graphic xmlns:a="http://schemas.openxmlformats.org/drawingml/2006/main">
                  <a:graphicData uri="http://schemas.microsoft.com/office/word/2010/wordprocessingShape">
                    <wps:wsp>
                      <wps:cNvSpPr/>
                      <wps:spPr>
                        <a:xfrm>
                          <a:off x="0" y="0"/>
                          <a:ext cx="4724400" cy="13335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C84DC2" id="Rectángulo redondeado 7" o:spid="_x0000_s1026" style="position:absolute;margin-left:0;margin-top:97.8pt;width:372pt;height:10.5pt;z-index:251669504;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" filled="f" strokecolor="red" strokeweight="2.25pt">
                <v:stroke joinstyle="miter"/>
                <w10:wrap anchorx="margin"/>
              </v:roundrect>
            </w:pict>
          </mc:Fallback>
        </mc:AlternateContent>
      </w:r>
      <w:r w:rsidR="003B1752">
        <w:rPr>
          <w:noProof/>
          <w:lang w:val="es-MX" w:eastAsia="es-MX"/>
        </w:rPr>
        <mc:AlternateContent>
          <mc:Choice Requires="wps">
            <w:drawing>
              <wp:anchor distT="0" distB="0" distL="114300" distR="114300" simplePos="0" relativeHeight="251667456" behindDoc="0" locked="0" layoutInCell="1" allowOverlap="1">
                <wp:simplePos x="0" y="0"/>
                <wp:positionH relativeFrom="column">
                  <wp:posOffset>2540</wp:posOffset>
                </wp:positionH>
                <wp:positionV relativeFrom="paragraph">
                  <wp:posOffset>1630045</wp:posOffset>
                </wp:positionV>
                <wp:extent cx="278411" cy="797118"/>
                <wp:effectExtent l="209550" t="0" r="160020" b="0"/>
                <wp:wrapNone/>
                <wp:docPr id="6" name="Flecha abajo 6"/>
                <wp:cNvGraphicFramePr/>
                <a:graphic xmlns:a="http://schemas.openxmlformats.org/drawingml/2006/main">
                  <a:graphicData uri="http://schemas.microsoft.com/office/word/2010/wordprocessingShape">
                    <wps:wsp>
                      <wps:cNvSpPr/>
                      <wps:spPr>
                        <a:xfrm rot="18978715">
                          <a:off x="0" y="0"/>
                          <a:ext cx="278411" cy="797118"/>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7EAAA" id="Flecha abajo 6" o:spid="_x0000_s1026" type="#_x0000_t67" style="position:absolute;margin-left:.2pt;margin-top:128.35pt;width:21.9pt;height:62.75pt;rotation:-2863142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" adj="17828" fillcolor="red" strokecolor="red" strokeweight="1pt"/>
            </w:pict>
          </mc:Fallback>
        </mc:AlternateContent>
      </w:r>
      <w:r w:rsidR="003B1752">
        <w:rPr>
          <w:noProof/>
          <w:lang w:val="es-MX" w:eastAsia="es-MX"/>
        </w:rPr>
        <mc:AlternateContent>
          <mc:Choice Requires="wps">
            <w:drawing>
              <wp:anchor distT="0" distB="0" distL="114300" distR="114300" simplePos="0" relativeHeight="251666432" behindDoc="0" locked="0" layoutInCell="1" allowOverlap="1">
                <wp:simplePos x="0" y="0"/>
                <wp:positionH relativeFrom="column">
                  <wp:posOffset>510540</wp:posOffset>
                </wp:positionH>
                <wp:positionV relativeFrom="paragraph">
                  <wp:posOffset>2239645</wp:posOffset>
                </wp:positionV>
                <wp:extent cx="4724400" cy="133350"/>
                <wp:effectExtent l="19050" t="19050" r="19050" b="19050"/>
                <wp:wrapNone/>
                <wp:docPr id="5" name="Rectángulo redondeado 5"/>
                <wp:cNvGraphicFramePr/>
                <a:graphic xmlns:a="http://schemas.openxmlformats.org/drawingml/2006/main">
                  <a:graphicData uri="http://schemas.microsoft.com/office/word/2010/wordprocessingShape">
                    <wps:wsp>
                      <wps:cNvSpPr/>
                      <wps:spPr>
                        <a:xfrm>
                          <a:off x="0" y="0"/>
                          <a:ext cx="4724400" cy="13335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B20C8C" id="Rectángulo redondeado 5" o:spid="_x0000_s1026" style="position:absolute;margin-left:40.2pt;margin-top:176.35pt;width:372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" filled="f" strokecolor="red" strokeweight="2.25pt">
                <v:stroke joinstyle="miter"/>
              </v:roundrect>
            </w:pict>
          </mc:Fallback>
        </mc:AlternateContent>
      </w:r>
      <w:r w:rsidR="003B1752">
        <w:rPr>
          <w:noProof/>
          <w:lang w:val="es-MX" w:eastAsia="es-MX"/>
        </w:rPr>
        <w:drawing>
          <wp:inline distT="0" distB="0" distL="0" distR="0" wp14:anchorId="06FE8AFA" wp14:editId="6E263DAF">
            <wp:extent cx="4819650" cy="3253264"/>
            <wp:effectExtent l="190500" t="190500" r="190500" b="1949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778" t="21458" r="25926" b="22987"/>
                    <a:stretch/>
                  </pic:blipFill>
                  <pic:spPr bwMode="auto">
                    <a:xfrm>
                      <a:off x="0" y="0"/>
                      <a:ext cx="4819650" cy="325326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FC54A4" w:rsidRPr="00FC54A4" w:rsidRDefault="00FC54A4" w:rsidP="00FC54A4">
      <w:pPr>
        <w:autoSpaceDE w:val="0"/>
        <w:autoSpaceDN w:val="0"/>
        <w:adjustRightInd w:val="0"/>
        <w:spacing w:line="360" w:lineRule="auto"/>
        <w:jc w:val="both"/>
        <w:rPr>
          <w:rFonts w:ascii="Palatino Linotype" w:hAnsi="Palatino Linotype" w:cs="Arial"/>
          <w:u w:val="single"/>
        </w:rPr>
      </w:pPr>
    </w:p>
    <w:p w:rsidR="007938AE" w:rsidRPr="00F97B3C" w:rsidRDefault="007938AE" w:rsidP="005B10CC">
      <w:pPr>
        <w:pStyle w:val="Prrafodelista"/>
        <w:numPr>
          <w:ilvl w:val="0"/>
          <w:numId w:val="23"/>
        </w:numPr>
        <w:autoSpaceDE w:val="0"/>
        <w:autoSpaceDN w:val="0"/>
        <w:adjustRightInd w:val="0"/>
        <w:spacing w:line="360" w:lineRule="auto"/>
        <w:ind w:left="426" w:hanging="426"/>
        <w:jc w:val="both"/>
        <w:rPr>
          <w:rFonts w:ascii="Palatino Linotype" w:hAnsi="Palatino Linotype" w:cs="Arial"/>
          <w:u w:val="single"/>
        </w:rPr>
      </w:pPr>
      <w:r w:rsidRPr="005B10CC">
        <w:rPr>
          <w:rFonts w:ascii="Palatino Linotype" w:hAnsi="Palatino Linotype"/>
          <w:color w:val="000000"/>
          <w:u w:val="single"/>
        </w:rPr>
        <w:t>de los programas de trabajo 2016, 2017 y lo que va del año 2019 sus logros cumplidos en qué fecha, que parámetros o indicadores se encuentran relacionados con su metas</w:t>
      </w:r>
      <w:r w:rsidR="00DE1DEE">
        <w:rPr>
          <w:rFonts w:ascii="Palatino Linotype" w:hAnsi="Palatino Linotype"/>
          <w:color w:val="000000"/>
          <w:u w:val="single"/>
        </w:rPr>
        <w:t xml:space="preserve">, </w:t>
      </w:r>
      <w:r w:rsidR="00DE1DEE">
        <w:rPr>
          <w:rFonts w:ascii="Palatino Linotype" w:hAnsi="Palatino Linotype"/>
          <w:color w:val="000000"/>
        </w:rPr>
        <w:t xml:space="preserve"> de la información solicitada, esta fue presentada en el numeral 7.</w:t>
      </w:r>
    </w:p>
    <w:p w:rsidR="00F97B3C" w:rsidRPr="005B10CC" w:rsidRDefault="00F97B3C" w:rsidP="00F97B3C">
      <w:pPr>
        <w:pStyle w:val="Prrafodelista"/>
        <w:autoSpaceDE w:val="0"/>
        <w:autoSpaceDN w:val="0"/>
        <w:adjustRightInd w:val="0"/>
        <w:spacing w:line="360" w:lineRule="auto"/>
        <w:ind w:left="426"/>
        <w:jc w:val="both"/>
        <w:rPr>
          <w:rFonts w:ascii="Palatino Linotype" w:hAnsi="Palatino Linotype" w:cs="Arial"/>
          <w:u w:val="single"/>
        </w:rPr>
      </w:pPr>
    </w:p>
    <w:p w:rsidR="00F97B3C" w:rsidRPr="00F97B3C" w:rsidRDefault="007938AE" w:rsidP="00F97B3C">
      <w:pPr>
        <w:pStyle w:val="Prrafodelista"/>
        <w:numPr>
          <w:ilvl w:val="0"/>
          <w:numId w:val="23"/>
        </w:numPr>
        <w:autoSpaceDE w:val="0"/>
        <w:autoSpaceDN w:val="0"/>
        <w:adjustRightInd w:val="0"/>
        <w:spacing w:line="360" w:lineRule="auto"/>
        <w:ind w:left="426" w:hanging="426"/>
        <w:jc w:val="both"/>
        <w:rPr>
          <w:rFonts w:ascii="Palatino Linotype" w:hAnsi="Palatino Linotype" w:cs="Arial"/>
          <w:u w:val="single"/>
        </w:rPr>
      </w:pPr>
      <w:r w:rsidRPr="005B10CC">
        <w:rPr>
          <w:rFonts w:ascii="Palatino Linotype" w:hAnsi="Palatino Linotype"/>
          <w:color w:val="000000"/>
          <w:u w:val="single"/>
        </w:rPr>
        <w:t>Documentos que acrediten que las personas que despidieron salieron por no trabajar</w:t>
      </w:r>
      <w:r w:rsidR="00F97B3C">
        <w:rPr>
          <w:rFonts w:ascii="Palatino Linotype" w:hAnsi="Palatino Linotype"/>
          <w:color w:val="000000"/>
        </w:rPr>
        <w:t xml:space="preserve">, de este punto es importante mencionar que </w:t>
      </w:r>
      <w:r w:rsidR="00F97B3C" w:rsidRPr="00F97B3C">
        <w:rPr>
          <w:rFonts w:ascii="Palatino Linotype" w:hAnsi="Palatino Linotype" w:cs="Arial"/>
        </w:rPr>
        <w:t xml:space="preserve">en aras de tutelar el derecho de acceso a la información de los particulares, tiene la obligación de apegarse en </w:t>
      </w:r>
      <w:r w:rsidR="00F97B3C" w:rsidRPr="00F97B3C">
        <w:rPr>
          <w:rFonts w:ascii="Palatino Linotype" w:hAnsi="Palatino Linotype" w:cs="Arial"/>
        </w:rPr>
        <w:lastRenderedPageBreak/>
        <w:t xml:space="preserve">todo momento a lo que dispone la Ley de Transparencia y Acceso a la Información Pública del Estado de México y Municipios garantizando los principios de imparcialidad y legalidad en el procedimiento de impugnación y resolución del recurso planteado, por lo que es menester precisar que la naturaleza del derecho de acceso a la información impide que se dé contestación a requerimientos que </w:t>
      </w:r>
      <w:r w:rsidR="00F97B3C" w:rsidRPr="00F97B3C">
        <w:rPr>
          <w:rFonts w:ascii="Palatino Linotype" w:hAnsi="Palatino Linotype" w:cs="Arial"/>
          <w:b/>
        </w:rPr>
        <w:t>conllevan al pronunciamiento específico de interrogantes sobre variados temas</w:t>
      </w:r>
      <w:r w:rsidR="00F97B3C">
        <w:rPr>
          <w:rFonts w:ascii="Palatino Linotype" w:hAnsi="Palatino Linotype" w:cs="Arial"/>
        </w:rPr>
        <w:t xml:space="preserve"> </w:t>
      </w:r>
      <w:r w:rsidR="00F97B3C" w:rsidRPr="00F97B3C">
        <w:rPr>
          <w:rFonts w:ascii="Palatino Linotype" w:hAnsi="Palatino Linotype" w:cs="Arial"/>
        </w:rPr>
        <w:t xml:space="preserve">o se requiera una consulta específica mediante el </w:t>
      </w:r>
      <w:r w:rsidR="00F97B3C" w:rsidRPr="00F97B3C">
        <w:rPr>
          <w:rFonts w:ascii="Palatino Linotype" w:hAnsi="Palatino Linotype" w:cs="Arial"/>
          <w:b/>
        </w:rPr>
        <w:t>SAIMEX</w:t>
      </w:r>
      <w:r w:rsidR="00F97B3C" w:rsidRPr="00F97B3C">
        <w:rPr>
          <w:rFonts w:ascii="Palatino Linotype" w:hAnsi="Palatino Linotype" w:cs="Arial"/>
        </w:rPr>
        <w:t>, resultando evidente que su solicitud de información es improcedente porque el requerimiento consiste en un pronunciamiento sobre cuestionamientos derivados de juicios subjetivos por parte del Recurrente, sin que se requiriera específicamente un documento al cual deseara acceder que permitiera al Sujeto Obligado localizarlo y en su caso ponerlo a disposición del particular.</w:t>
      </w:r>
    </w:p>
    <w:p w:rsidR="00F97B3C" w:rsidRDefault="00F97B3C" w:rsidP="00F97B3C">
      <w:pPr>
        <w:autoSpaceDE w:val="0"/>
        <w:autoSpaceDN w:val="0"/>
        <w:adjustRightInd w:val="0"/>
        <w:spacing w:line="360" w:lineRule="auto"/>
        <w:jc w:val="both"/>
        <w:rPr>
          <w:rFonts w:ascii="Palatino Linotype" w:hAnsi="Palatino Linotype" w:cs="Arial"/>
          <w:u w:val="single"/>
        </w:rPr>
      </w:pPr>
    </w:p>
    <w:p w:rsidR="007938AE" w:rsidRPr="006E6076" w:rsidRDefault="007938AE" w:rsidP="005B10CC">
      <w:pPr>
        <w:pStyle w:val="Prrafodelista"/>
        <w:numPr>
          <w:ilvl w:val="0"/>
          <w:numId w:val="23"/>
        </w:numPr>
        <w:autoSpaceDE w:val="0"/>
        <w:autoSpaceDN w:val="0"/>
        <w:adjustRightInd w:val="0"/>
        <w:spacing w:line="360" w:lineRule="auto"/>
        <w:ind w:left="426" w:hanging="426"/>
        <w:jc w:val="both"/>
        <w:rPr>
          <w:rFonts w:ascii="Palatino Linotype" w:hAnsi="Palatino Linotype" w:cs="Arial"/>
          <w:u w:val="single"/>
        </w:rPr>
      </w:pPr>
      <w:r w:rsidRPr="006E6076">
        <w:rPr>
          <w:rFonts w:ascii="Palatino Linotype" w:hAnsi="Palatino Linotype"/>
          <w:color w:val="000000"/>
          <w:u w:val="single"/>
        </w:rPr>
        <w:t>lineamientos para el despido</w:t>
      </w:r>
      <w:r w:rsidR="00F97B3C" w:rsidRPr="006E6076">
        <w:rPr>
          <w:rFonts w:ascii="Palatino Linotype" w:hAnsi="Palatino Linotype"/>
          <w:color w:val="000000"/>
        </w:rPr>
        <w:t>, mediante informe justificado el Sujeto Obligado manifestó que la normatividad en la cual se rige el Sujeto Obligado se encuentra publicada en la obligaciones comunes de transparencia sustentadas en el artículo 92</w:t>
      </w:r>
      <w:r w:rsidR="00F97B3C" w:rsidRPr="006E6076">
        <w:rPr>
          <w:rStyle w:val="Refdenotaalpie"/>
          <w:rFonts w:ascii="Palatino Linotype" w:hAnsi="Palatino Linotype"/>
          <w:color w:val="000000"/>
        </w:rPr>
        <w:footnoteReference w:id="3"/>
      </w:r>
      <w:r w:rsidR="00F97B3C" w:rsidRPr="006E6076">
        <w:rPr>
          <w:rFonts w:ascii="Palatino Linotype" w:hAnsi="Palatino Linotype"/>
          <w:color w:val="000000"/>
        </w:rPr>
        <w:t xml:space="preserve"> de la ley en la materia, las cuales pueden ser consultadas en el siguiente link: </w:t>
      </w:r>
      <w:hyperlink r:id="rId12" w:history="1">
        <w:r w:rsidR="00F97B3C" w:rsidRPr="006E6076">
          <w:rPr>
            <w:rStyle w:val="Hipervnculo"/>
            <w:rFonts w:ascii="Palatino Linotype" w:hAnsi="Palatino Linotype"/>
          </w:rPr>
          <w:t>https://www.ipomex.org.mx/ipo3/lgt/indice/PRI/art_92_i/1.web</w:t>
        </w:r>
      </w:hyperlink>
      <w:r w:rsidR="00F97B3C" w:rsidRPr="006E6076">
        <w:rPr>
          <w:rFonts w:ascii="Palatino Linotype" w:hAnsi="Palatino Linotype"/>
        </w:rPr>
        <w:t xml:space="preserve">, al respecto el </w:t>
      </w:r>
      <w:r w:rsidR="00F97B3C" w:rsidRPr="006E6076">
        <w:rPr>
          <w:rFonts w:ascii="Palatino Linotype" w:hAnsi="Palatino Linotype"/>
        </w:rPr>
        <w:lastRenderedPageBreak/>
        <w:t>artículo 161</w:t>
      </w:r>
      <w:r w:rsidR="00F97B3C" w:rsidRPr="006E6076">
        <w:rPr>
          <w:rStyle w:val="Refdenotaalpie"/>
          <w:rFonts w:ascii="Palatino Linotype" w:hAnsi="Palatino Linotype"/>
        </w:rPr>
        <w:footnoteReference w:id="4"/>
      </w:r>
      <w:r w:rsidR="00F97B3C" w:rsidRPr="006E6076">
        <w:rPr>
          <w:rFonts w:ascii="Palatino Linotype" w:hAnsi="Palatino Linotype"/>
        </w:rPr>
        <w:t xml:space="preserve"> establece que cuando la información e encuentre en un medio electrónico,</w:t>
      </w:r>
      <w:r w:rsidR="006E6076" w:rsidRPr="006E6076">
        <w:rPr>
          <w:rFonts w:ascii="Palatino Linotype" w:hAnsi="Palatino Linotype"/>
        </w:rPr>
        <w:t xml:space="preserve"> se informara con la finalidad de que </w:t>
      </w:r>
      <w:r w:rsidR="00F97B3C" w:rsidRPr="006E6076">
        <w:rPr>
          <w:rFonts w:ascii="Palatino Linotype" w:hAnsi="Palatino Linotype"/>
        </w:rPr>
        <w:t xml:space="preserve">el solicitante </w:t>
      </w:r>
      <w:r w:rsidR="006E6076" w:rsidRPr="006E6076">
        <w:rPr>
          <w:rFonts w:ascii="Palatino Linotype" w:hAnsi="Palatino Linotype"/>
        </w:rPr>
        <w:t>realice la búsqueda de la información.</w:t>
      </w:r>
      <w:r w:rsidR="00F97B3C" w:rsidRPr="006E6076">
        <w:rPr>
          <w:rFonts w:ascii="Palatino Linotype" w:hAnsi="Palatino Linotype"/>
        </w:rPr>
        <w:t xml:space="preserve"> </w:t>
      </w:r>
    </w:p>
    <w:p w:rsidR="00FA1F4B" w:rsidRPr="007C0FF7" w:rsidRDefault="00FA1F4B" w:rsidP="009A3604">
      <w:pPr>
        <w:pStyle w:val="Prrafodelista"/>
        <w:autoSpaceDE w:val="0"/>
        <w:autoSpaceDN w:val="0"/>
        <w:adjustRightInd w:val="0"/>
        <w:spacing w:line="360" w:lineRule="auto"/>
        <w:ind w:left="0"/>
        <w:jc w:val="both"/>
        <w:rPr>
          <w:rFonts w:ascii="Palatino Linotype" w:hAnsi="Palatino Linotype" w:cs="Arial"/>
        </w:rPr>
      </w:pPr>
    </w:p>
    <w:p w:rsidR="00D20EF6" w:rsidRPr="00C07B7F" w:rsidRDefault="00D20EF6" w:rsidP="00D20EF6">
      <w:pPr>
        <w:pStyle w:val="Sinespaciado"/>
        <w:spacing w:line="360" w:lineRule="auto"/>
        <w:jc w:val="both"/>
        <w:rPr>
          <w:rFonts w:ascii="Palatino Linotype" w:hAnsi="Palatino Linotype" w:cs="Arial"/>
        </w:rPr>
      </w:pPr>
      <w:r w:rsidRPr="00C07B7F">
        <w:rPr>
          <w:rFonts w:ascii="Palatino Linotype" w:hAnsi="Palatino Linotype"/>
          <w:lang w:val="es-ES"/>
        </w:rPr>
        <w:t>Por otra parte, con relación a lo solicitado por el Recurrente respecto de “</w:t>
      </w:r>
      <w:r w:rsidRPr="00C07B7F">
        <w:rPr>
          <w:rFonts w:ascii="Palatino Linotype" w:hAnsi="Palatino Linotype"/>
          <w:i/>
          <w:color w:val="000000"/>
          <w:u w:val="single"/>
        </w:rPr>
        <w:t xml:space="preserve">“Tras negar que en el Comité Directivo Estatal del PRI hayan despedido a “mucha gente” como se ha difundido en los últimos días, su presidenta Alejandra del Moral Vela, atribuyó dicha situación a que “había mucha gente que no trabajaba”. Dicho panorama contrasta con todo el personal que no recibe ninguna percepción, “pero que está ahí por amor al partido, y están dispuestos a seguir haciéndolo”, enfatizó la dirigente estatal del tricolor, quien prefirió omitir el número de trabajadores que han salido hasta ahora, como parte de dicha depuración.” </w:t>
      </w:r>
      <w:hyperlink r:id="rId13" w:history="1">
        <w:r w:rsidRPr="00C07B7F">
          <w:rPr>
            <w:rStyle w:val="Hipervnculo"/>
            <w:rFonts w:ascii="Palatino Linotype" w:hAnsi="Palatino Linotype"/>
            <w:i/>
          </w:rPr>
          <w:t>https://elmexiquensehoy.blogspot.com/2019/02/por-flojos-corre-el-pri-sus-empleados.html</w:t>
        </w:r>
      </w:hyperlink>
      <w:r w:rsidRPr="00C07B7F">
        <w:rPr>
          <w:rFonts w:ascii="Palatino Linotype" w:hAnsi="Palatino Linotype"/>
          <w:i/>
          <w:color w:val="000000"/>
          <w:u w:val="single"/>
        </w:rPr>
        <w:t>.”</w:t>
      </w:r>
      <w:r w:rsidRPr="00C07B7F">
        <w:rPr>
          <w:rFonts w:ascii="Palatino Linotype" w:hAnsi="Palatino Linotype"/>
          <w:u w:val="single"/>
          <w:lang w:val="es-ES"/>
        </w:rPr>
        <w:t xml:space="preserve"> </w:t>
      </w:r>
      <w:r w:rsidRPr="00C07B7F">
        <w:rPr>
          <w:rFonts w:ascii="Palatino Linotype" w:hAnsi="Palatino Linotype"/>
          <w:lang w:val="es-ES"/>
        </w:rPr>
        <w:t>Ante este</w:t>
      </w:r>
      <w:r w:rsidRPr="00C07B7F">
        <w:rPr>
          <w:rFonts w:ascii="Palatino Linotype" w:hAnsi="Palatino Linotype" w:cs="Arial"/>
        </w:rPr>
        <w:t xml:space="preserve"> requerimiento de información, no se pretende acceder a documento alguno, sino a que se realice un pronunciamiento sobre cuestionamientos planteados por el Recurrente</w:t>
      </w:r>
      <w:r w:rsidRPr="00C07B7F">
        <w:rPr>
          <w:rFonts w:ascii="Palatino Linotype" w:hAnsi="Palatino Linotype" w:cs="Arial"/>
          <w:b/>
        </w:rPr>
        <w:t xml:space="preserve">. </w:t>
      </w:r>
    </w:p>
    <w:p w:rsidR="00D20EF6" w:rsidRPr="00C07B7F" w:rsidRDefault="00D20EF6" w:rsidP="00D20EF6">
      <w:pPr>
        <w:pStyle w:val="Prrafodelista"/>
        <w:autoSpaceDE w:val="0"/>
        <w:autoSpaceDN w:val="0"/>
        <w:adjustRightInd w:val="0"/>
        <w:spacing w:line="360" w:lineRule="auto"/>
        <w:ind w:left="0"/>
        <w:jc w:val="both"/>
        <w:rPr>
          <w:rFonts w:ascii="Palatino Linotype" w:hAnsi="Palatino Linotype" w:cs="Arial"/>
        </w:rPr>
      </w:pPr>
    </w:p>
    <w:p w:rsidR="00D20EF6" w:rsidRPr="00C07B7F" w:rsidRDefault="00D20EF6" w:rsidP="00D20E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07B7F">
        <w:rPr>
          <w:rFonts w:ascii="Palatino Linotype" w:eastAsia="Times New Roman" w:hAnsi="Palatino Linotype" w:cs="Arial"/>
          <w:sz w:val="24"/>
          <w:szCs w:val="24"/>
          <w:lang w:val="es-ES" w:eastAsia="es-ES"/>
        </w:rPr>
        <w:t xml:space="preserve">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w:t>
      </w:r>
      <w:r w:rsidRPr="00C07B7F">
        <w:rPr>
          <w:rFonts w:ascii="Palatino Linotype" w:eastAsia="Times New Roman" w:hAnsi="Palatino Linotype" w:cs="Arial"/>
          <w:sz w:val="24"/>
          <w:szCs w:val="24"/>
          <w:lang w:val="es-ES" w:eastAsia="es-ES"/>
        </w:rPr>
        <w:lastRenderedPageBreak/>
        <w:t>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rsidR="00D20EF6" w:rsidRPr="00C07B7F" w:rsidRDefault="00D20EF6" w:rsidP="00D20E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20EF6" w:rsidRPr="00C07B7F" w:rsidRDefault="00C07B7F" w:rsidP="00D20E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07B7F">
        <w:rPr>
          <w:rFonts w:ascii="Palatino Linotype" w:eastAsia="Times New Roman" w:hAnsi="Palatino Linotype" w:cs="Arial"/>
          <w:sz w:val="24"/>
          <w:szCs w:val="24"/>
          <w:lang w:val="es-ES" w:eastAsia="es-ES"/>
        </w:rPr>
        <w:t>Por lo tanto</w:t>
      </w:r>
      <w:r w:rsidR="00D20EF6" w:rsidRPr="00C07B7F">
        <w:rPr>
          <w:rFonts w:ascii="Palatino Linotype" w:eastAsia="Times New Roman" w:hAnsi="Palatino Linotype" w:cs="Arial"/>
          <w:sz w:val="24"/>
          <w:szCs w:val="24"/>
          <w:lang w:val="es-ES" w:eastAsia="es-ES"/>
        </w:rPr>
        <w:t xml:space="preserve">, este Instituto, en aras de tutelar el derecho de acceso a la información de los particulares, tiene la obligación de apegarse en todo momento a lo que dispone la Ley de Transparencia, garantizando los principios de imparcialidad y legalidad en el procedimiento de impugnación y resolución del recurso planteado, por lo que es menester precisar que la naturaleza del derecho de acceso a la información impide que se dé contestación a requerimientos que </w:t>
      </w:r>
      <w:r w:rsidR="00D20EF6" w:rsidRPr="00C07B7F">
        <w:rPr>
          <w:rFonts w:ascii="Palatino Linotype" w:eastAsia="Times New Roman" w:hAnsi="Palatino Linotype" w:cs="Arial"/>
          <w:b/>
          <w:sz w:val="24"/>
          <w:szCs w:val="24"/>
          <w:lang w:val="es-ES" w:eastAsia="es-ES"/>
        </w:rPr>
        <w:t>conllevan al pronunciamiento específico de interrogantes</w:t>
      </w:r>
      <w:r w:rsidR="00D20EF6" w:rsidRPr="00C07B7F">
        <w:rPr>
          <w:rFonts w:ascii="Palatino Linotype" w:eastAsia="Times New Roman" w:hAnsi="Palatino Linotype" w:cs="Arial"/>
          <w:sz w:val="24"/>
          <w:szCs w:val="24"/>
          <w:lang w:val="es-ES" w:eastAsia="es-ES"/>
        </w:rPr>
        <w:t xml:space="preserve">, se brinde una asesoría legal o se requiera una consulta específica mediante el </w:t>
      </w:r>
      <w:r w:rsidR="00D20EF6" w:rsidRPr="00C07B7F">
        <w:rPr>
          <w:rFonts w:ascii="Palatino Linotype" w:eastAsia="Times New Roman" w:hAnsi="Palatino Linotype" w:cs="Arial"/>
          <w:b/>
          <w:sz w:val="24"/>
          <w:szCs w:val="24"/>
          <w:lang w:val="es-ES" w:eastAsia="es-ES"/>
        </w:rPr>
        <w:t>SAIMEX</w:t>
      </w:r>
      <w:r w:rsidR="00D20EF6" w:rsidRPr="00C07B7F">
        <w:rPr>
          <w:rFonts w:ascii="Palatino Linotype" w:eastAsia="Times New Roman" w:hAnsi="Palatino Linotype" w:cs="Arial"/>
          <w:sz w:val="24"/>
          <w:szCs w:val="24"/>
          <w:lang w:val="es-ES" w:eastAsia="es-ES"/>
        </w:rPr>
        <w:t>, resultando evidente que su solicitud de información es improcedente porque el requerimiento consiste en un pronunciamiento sobre cuestionamientos derivados de juicios subjetivos por parte del Recurrente, sin que se requiriera específicamente un documento al cual deseara acceder que permitiera al Sujeto Obligado localizarlo y en su caso ponerlo a disposición del particular.</w:t>
      </w:r>
    </w:p>
    <w:p w:rsidR="00054F6A" w:rsidRPr="00C07B7F" w:rsidRDefault="00054F6A" w:rsidP="009A3604">
      <w:pPr>
        <w:spacing w:after="0" w:line="360" w:lineRule="auto"/>
        <w:jc w:val="both"/>
        <w:rPr>
          <w:rFonts w:ascii="Palatino Linotype" w:hAnsi="Palatino Linotype"/>
          <w:sz w:val="24"/>
          <w:szCs w:val="24"/>
        </w:rPr>
      </w:pPr>
    </w:p>
    <w:p w:rsidR="00D20EF6" w:rsidRPr="00C07B7F" w:rsidRDefault="00D20EF6" w:rsidP="00D20EF6">
      <w:pPr>
        <w:autoSpaceDE w:val="0"/>
        <w:autoSpaceDN w:val="0"/>
        <w:adjustRightInd w:val="0"/>
        <w:spacing w:after="0" w:line="360" w:lineRule="auto"/>
        <w:jc w:val="both"/>
        <w:rPr>
          <w:rFonts w:ascii="Palatino Linotype" w:hAnsi="Palatino Linotype" w:cs="Arial"/>
          <w:sz w:val="24"/>
          <w:szCs w:val="24"/>
        </w:rPr>
      </w:pPr>
      <w:r w:rsidRPr="00C07B7F">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rsidR="00D20EF6" w:rsidRPr="00C07B7F" w:rsidRDefault="00D20EF6" w:rsidP="00D20EF6">
      <w:pPr>
        <w:autoSpaceDE w:val="0"/>
        <w:autoSpaceDN w:val="0"/>
        <w:adjustRightInd w:val="0"/>
        <w:spacing w:after="0" w:line="360" w:lineRule="auto"/>
        <w:jc w:val="both"/>
        <w:rPr>
          <w:rFonts w:ascii="Palatino Linotype" w:hAnsi="Palatino Linotype" w:cs="Arial"/>
          <w:sz w:val="24"/>
          <w:szCs w:val="24"/>
        </w:rPr>
      </w:pPr>
    </w:p>
    <w:p w:rsidR="00D20EF6" w:rsidRPr="00C07B7F" w:rsidRDefault="00D20EF6" w:rsidP="00D20EF6">
      <w:pPr>
        <w:autoSpaceDE w:val="0"/>
        <w:autoSpaceDN w:val="0"/>
        <w:adjustRightInd w:val="0"/>
        <w:spacing w:after="0" w:line="240" w:lineRule="auto"/>
        <w:ind w:left="567" w:right="567"/>
        <w:jc w:val="both"/>
        <w:rPr>
          <w:rFonts w:ascii="Palatino Linotype" w:hAnsi="Palatino Linotype"/>
          <w:i/>
        </w:rPr>
      </w:pPr>
      <w:r w:rsidRPr="00C07B7F">
        <w:rPr>
          <w:rFonts w:ascii="Palatino Linotype" w:hAnsi="Palatino Linotype"/>
          <w:b/>
          <w:i/>
        </w:rPr>
        <w:lastRenderedPageBreak/>
        <w:t>Artículo 4.</w:t>
      </w:r>
      <w:r w:rsidRPr="00C07B7F">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20EF6" w:rsidRPr="00C07B7F" w:rsidRDefault="00D20EF6" w:rsidP="00D20EF6">
      <w:pPr>
        <w:autoSpaceDE w:val="0"/>
        <w:autoSpaceDN w:val="0"/>
        <w:adjustRightInd w:val="0"/>
        <w:spacing w:after="0" w:line="240" w:lineRule="auto"/>
        <w:ind w:left="567" w:right="567"/>
        <w:jc w:val="both"/>
        <w:rPr>
          <w:rFonts w:ascii="Palatino Linotype" w:hAnsi="Palatino Linotype" w:cs="Arial"/>
          <w:i/>
        </w:rPr>
      </w:pPr>
    </w:p>
    <w:p w:rsidR="00D20EF6" w:rsidRPr="00C07B7F" w:rsidRDefault="00D20EF6" w:rsidP="00D20EF6">
      <w:pPr>
        <w:autoSpaceDE w:val="0"/>
        <w:autoSpaceDN w:val="0"/>
        <w:adjustRightInd w:val="0"/>
        <w:spacing w:after="0" w:line="240" w:lineRule="auto"/>
        <w:ind w:left="567" w:right="567"/>
        <w:jc w:val="both"/>
        <w:rPr>
          <w:rFonts w:ascii="Palatino Linotype" w:hAnsi="Palatino Linotype" w:cs="Arial"/>
          <w:i/>
        </w:rPr>
      </w:pPr>
      <w:r w:rsidRPr="00C07B7F">
        <w:rPr>
          <w:rFonts w:ascii="Palatino Linotype" w:hAnsi="Palatino Linotype"/>
          <w:b/>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C07B7F">
        <w:rPr>
          <w:rFonts w:ascii="Palatino Linotype" w:hAnsi="Palatino Linotype"/>
          <w:i/>
          <w:u w:val="single"/>
        </w:rPr>
        <w:t>.</w:t>
      </w:r>
      <w:r w:rsidRPr="00C07B7F">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rsidR="00D20EF6" w:rsidRPr="00C07B7F" w:rsidRDefault="00D20EF6" w:rsidP="00D20EF6">
      <w:pPr>
        <w:autoSpaceDE w:val="0"/>
        <w:autoSpaceDN w:val="0"/>
        <w:adjustRightInd w:val="0"/>
        <w:spacing w:after="0" w:line="240" w:lineRule="auto"/>
        <w:ind w:left="567" w:right="567"/>
        <w:jc w:val="both"/>
        <w:rPr>
          <w:rFonts w:ascii="Palatino Linotype" w:hAnsi="Palatino Linotype" w:cs="Arial"/>
          <w:i/>
        </w:rPr>
      </w:pPr>
      <w:r w:rsidRPr="00C07B7F">
        <w:rPr>
          <w:rFonts w:ascii="Palatino Linotype" w:hAnsi="Palatino Linotype" w:cs="Arial"/>
          <w:i/>
        </w:rPr>
        <w:t>[…]</w:t>
      </w:r>
    </w:p>
    <w:p w:rsidR="00D20EF6" w:rsidRPr="00C07B7F" w:rsidRDefault="00D20EF6" w:rsidP="00D20EF6">
      <w:pPr>
        <w:autoSpaceDE w:val="0"/>
        <w:autoSpaceDN w:val="0"/>
        <w:adjustRightInd w:val="0"/>
        <w:spacing w:after="0" w:line="240" w:lineRule="auto"/>
        <w:ind w:left="567" w:right="567"/>
        <w:jc w:val="both"/>
        <w:rPr>
          <w:rFonts w:ascii="Palatino Linotype" w:hAnsi="Palatino Linotype"/>
          <w:i/>
        </w:rPr>
      </w:pPr>
      <w:r w:rsidRPr="00C07B7F">
        <w:rPr>
          <w:rFonts w:ascii="Palatino Linotype" w:hAnsi="Palatino Linotype"/>
          <w:b/>
          <w:i/>
        </w:rPr>
        <w:t>Artículo 12.</w:t>
      </w:r>
      <w:r w:rsidRPr="00C07B7F">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D20EF6" w:rsidRPr="00C07B7F" w:rsidRDefault="00D20EF6" w:rsidP="00D20EF6">
      <w:pPr>
        <w:autoSpaceDE w:val="0"/>
        <w:autoSpaceDN w:val="0"/>
        <w:adjustRightInd w:val="0"/>
        <w:spacing w:after="0" w:line="240" w:lineRule="auto"/>
        <w:ind w:left="567" w:right="567"/>
        <w:jc w:val="both"/>
        <w:rPr>
          <w:rFonts w:ascii="Palatino Linotype" w:hAnsi="Palatino Linotype" w:cs="Arial"/>
          <w:i/>
        </w:rPr>
      </w:pPr>
    </w:p>
    <w:p w:rsidR="00D20EF6" w:rsidRPr="00C07B7F" w:rsidRDefault="00D20EF6" w:rsidP="00D20EF6">
      <w:pPr>
        <w:autoSpaceDE w:val="0"/>
        <w:autoSpaceDN w:val="0"/>
        <w:adjustRightInd w:val="0"/>
        <w:spacing w:after="0" w:line="240" w:lineRule="auto"/>
        <w:ind w:left="567" w:right="567"/>
        <w:jc w:val="both"/>
        <w:rPr>
          <w:rFonts w:ascii="Palatino Linotype" w:hAnsi="Palatino Linotype"/>
          <w:b/>
          <w:i/>
          <w:u w:val="single"/>
        </w:rPr>
      </w:pPr>
      <w:r w:rsidRPr="00C07B7F">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20EF6" w:rsidRPr="00C07B7F" w:rsidRDefault="00D20EF6" w:rsidP="00D20EF6">
      <w:pPr>
        <w:autoSpaceDE w:val="0"/>
        <w:autoSpaceDN w:val="0"/>
        <w:adjustRightInd w:val="0"/>
        <w:spacing w:after="0" w:line="360" w:lineRule="auto"/>
        <w:jc w:val="both"/>
        <w:rPr>
          <w:rFonts w:ascii="Palatino Linotype" w:hAnsi="Palatino Linotype" w:cs="Arial"/>
          <w:sz w:val="24"/>
          <w:szCs w:val="24"/>
        </w:rPr>
      </w:pPr>
    </w:p>
    <w:p w:rsidR="00D20EF6" w:rsidRPr="00C07B7F" w:rsidRDefault="00D20EF6" w:rsidP="00D20EF6">
      <w:pPr>
        <w:autoSpaceDE w:val="0"/>
        <w:autoSpaceDN w:val="0"/>
        <w:adjustRightInd w:val="0"/>
        <w:spacing w:after="0" w:line="360" w:lineRule="auto"/>
        <w:jc w:val="both"/>
        <w:rPr>
          <w:rFonts w:ascii="Palatino Linotype" w:hAnsi="Palatino Linotype" w:cs="Arial"/>
          <w:sz w:val="24"/>
          <w:szCs w:val="24"/>
        </w:rPr>
      </w:pPr>
      <w:r w:rsidRPr="00C07B7F">
        <w:rPr>
          <w:rFonts w:ascii="Palatino Linotype"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w:t>
      </w:r>
      <w:r w:rsidRPr="00C07B7F">
        <w:rPr>
          <w:rFonts w:ascii="Palatino Linotype" w:hAnsi="Palatino Linotype" w:cs="Arial"/>
          <w:b/>
          <w:sz w:val="24"/>
          <w:szCs w:val="24"/>
          <w:u w:val="single"/>
        </w:rPr>
        <w:t>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rsidR="00D20EF6" w:rsidRPr="00C07B7F" w:rsidRDefault="00D20EF6" w:rsidP="00D20EF6">
      <w:pPr>
        <w:pStyle w:val="Sinespaciado"/>
        <w:spacing w:line="360" w:lineRule="auto"/>
        <w:jc w:val="both"/>
        <w:rPr>
          <w:rFonts w:ascii="Palatino Linotype" w:hAnsi="Palatino Linotype"/>
          <w:lang w:val="es-ES"/>
        </w:rPr>
      </w:pPr>
    </w:p>
    <w:p w:rsidR="00D20EF6" w:rsidRPr="00C07B7F" w:rsidRDefault="00D20EF6" w:rsidP="00D20EF6">
      <w:pPr>
        <w:pStyle w:val="Sinespaciado"/>
        <w:spacing w:line="360" w:lineRule="auto"/>
        <w:jc w:val="both"/>
        <w:rPr>
          <w:rFonts w:ascii="Palatino Linotype" w:hAnsi="Palatino Linotype"/>
        </w:rPr>
      </w:pPr>
      <w:r w:rsidRPr="00C07B7F">
        <w:rPr>
          <w:rFonts w:ascii="Palatino Linotype" w:hAnsi="Palatino Linotype"/>
          <w:lang w:val="es-ES"/>
        </w:rPr>
        <w:lastRenderedPageBreak/>
        <w:t xml:space="preserve">En este sentido se observa que la petición de información fue formulada parcialmente a través de un cuestionamiento en donde </w:t>
      </w:r>
      <w:r w:rsidRPr="00C07B7F">
        <w:rPr>
          <w:rFonts w:ascii="Palatino Linotype" w:hAnsi="Palatino Linotype"/>
          <w:bCs/>
          <w:iCs/>
          <w:lang w:val="es-ES"/>
        </w:rPr>
        <w:t>no se identifica un documento en específico</w:t>
      </w:r>
      <w:r w:rsidRPr="00C07B7F">
        <w:rPr>
          <w:rFonts w:ascii="Palatino Linotype" w:hAnsi="Palatino Linotype"/>
          <w:lang w:val="es-ES"/>
        </w:rPr>
        <w:t>, por lo que no puede ser atendida mediante el Derecho de Acceso a la Información.</w:t>
      </w:r>
    </w:p>
    <w:p w:rsidR="00D20EF6" w:rsidRPr="00C07B7F" w:rsidRDefault="00D20EF6" w:rsidP="00D20EF6">
      <w:pPr>
        <w:pStyle w:val="Sinespaciado"/>
        <w:spacing w:line="360" w:lineRule="auto"/>
        <w:jc w:val="both"/>
        <w:rPr>
          <w:rFonts w:ascii="Palatino Linotype" w:hAnsi="Palatino Linotype"/>
          <w:lang w:val="es-ES"/>
        </w:rPr>
      </w:pPr>
    </w:p>
    <w:p w:rsidR="00D20EF6" w:rsidRPr="00C07B7F" w:rsidRDefault="00D20EF6" w:rsidP="00D20EF6">
      <w:pPr>
        <w:pStyle w:val="Sinespaciado"/>
        <w:spacing w:line="360" w:lineRule="auto"/>
        <w:jc w:val="both"/>
        <w:rPr>
          <w:rFonts w:ascii="Palatino Linotype" w:hAnsi="Palatino Linotype"/>
          <w:lang w:val="es-ES"/>
        </w:rPr>
      </w:pPr>
      <w:r w:rsidRPr="00C07B7F">
        <w:rPr>
          <w:rFonts w:ascii="Palatino Linotype" w:hAnsi="Palatino Linotype"/>
          <w:lang w:val="es-ES"/>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C07B7F">
        <w:rPr>
          <w:rFonts w:ascii="Palatino Linotype" w:hAnsi="Palatino Linotype"/>
          <w:i/>
          <w:iCs/>
          <w:lang w:val="es-ES"/>
        </w:rPr>
        <w:t xml:space="preserve"> </w:t>
      </w:r>
      <w:r w:rsidRPr="00C07B7F">
        <w:rPr>
          <w:rFonts w:ascii="Palatino Linotype" w:hAnsi="Palatino Linotype"/>
          <w:lang w:val="es-ES"/>
        </w:rPr>
        <w:t>aunque el particular lleve a cabo una solicitud de información sin identificar de forma precisa la documentación, el Sujeto Obligado deberá hacer entrega del mismo al solicitante mismo que a continuación se cita:</w:t>
      </w:r>
    </w:p>
    <w:p w:rsidR="00D20EF6" w:rsidRPr="00C07B7F" w:rsidRDefault="00D20EF6" w:rsidP="00D20EF6">
      <w:pPr>
        <w:pStyle w:val="Sinespaciado"/>
        <w:spacing w:line="360" w:lineRule="auto"/>
        <w:jc w:val="both"/>
        <w:rPr>
          <w:rFonts w:ascii="Palatino Linotype" w:hAnsi="Palatino Linotype"/>
        </w:rPr>
      </w:pPr>
    </w:p>
    <w:p w:rsidR="00D20EF6" w:rsidRPr="00C07B7F" w:rsidRDefault="00D20EF6" w:rsidP="00D20EF6">
      <w:pPr>
        <w:pStyle w:val="Sinespaciado"/>
        <w:ind w:left="567" w:right="567"/>
        <w:jc w:val="both"/>
        <w:rPr>
          <w:rFonts w:ascii="Palatino Linotype" w:hAnsi="Palatino Linotype"/>
          <w:lang w:val="es-ES"/>
        </w:rPr>
      </w:pPr>
      <w:r w:rsidRPr="00C07B7F">
        <w:rPr>
          <w:rFonts w:ascii="Palatino Linotype" w:hAnsi="Palatino Linotype"/>
          <w:b/>
          <w:bCs/>
          <w:i/>
          <w:iCs/>
          <w:lang w:val="es-ES_tradnl"/>
        </w:rPr>
        <w:t>“Cuando en una solicitud de información no se identifique un documento en específico, si ésta tiene una expresión documental, el sujeto obligado deberá entregar al particular el documento en específico.</w:t>
      </w:r>
      <w:r w:rsidRPr="00C07B7F">
        <w:rPr>
          <w:rFonts w:ascii="Palatino Linotype" w:hAnsi="Palatino Linotype"/>
          <w:i/>
          <w:iCs/>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w:t>
      </w:r>
      <w:r w:rsidRPr="00C07B7F">
        <w:rPr>
          <w:rFonts w:ascii="Palatino Linotype" w:hAnsi="Palatino Linotype"/>
          <w:i/>
          <w:iCs/>
          <w:lang w:val="es-ES_tradnl"/>
        </w:rPr>
        <w:lastRenderedPageBreak/>
        <w:t>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D20EF6" w:rsidRDefault="00D20EF6" w:rsidP="009A3604">
      <w:pPr>
        <w:spacing w:after="0" w:line="360" w:lineRule="auto"/>
        <w:jc w:val="both"/>
        <w:rPr>
          <w:rFonts w:ascii="Palatino Linotype" w:hAnsi="Palatino Linotype"/>
          <w:sz w:val="24"/>
          <w:szCs w:val="24"/>
        </w:rPr>
      </w:pPr>
    </w:p>
    <w:p w:rsidR="00A80C68" w:rsidRPr="006E6076" w:rsidRDefault="00D3511F" w:rsidP="009A3604">
      <w:pPr>
        <w:spacing w:after="0" w:line="360" w:lineRule="auto"/>
        <w:jc w:val="both"/>
        <w:rPr>
          <w:rFonts w:ascii="Palatino Linotype" w:hAnsi="Palatino Linotype" w:cs="Arial"/>
          <w:sz w:val="24"/>
          <w:szCs w:val="24"/>
          <w:lang w:eastAsia="es-MX"/>
        </w:rPr>
      </w:pPr>
      <w:r w:rsidRPr="006E6076">
        <w:rPr>
          <w:rFonts w:ascii="Palatino Linotype" w:hAnsi="Palatino Linotype" w:cs="Arial"/>
          <w:sz w:val="24"/>
          <w:szCs w:val="24"/>
          <w:lang w:eastAsia="es-MX"/>
        </w:rPr>
        <w:t xml:space="preserve">Bajo esa tesitura, podemos concluir, que el Sujeto Obligado en atención a la solicitud de información, mediante respuesta por parte del </w:t>
      </w:r>
      <w:r w:rsidR="006E6076" w:rsidRPr="006E6076">
        <w:rPr>
          <w:rFonts w:ascii="Palatino Linotype" w:hAnsi="Palatino Linotype" w:cs="Arial"/>
          <w:sz w:val="24"/>
          <w:szCs w:val="24"/>
          <w:lang w:eastAsia="es-MX"/>
        </w:rPr>
        <w:t>Titular de la Unidad de Transparencia</w:t>
      </w:r>
      <w:r w:rsidR="00852CDD" w:rsidRPr="006E6076">
        <w:rPr>
          <w:rFonts w:ascii="Palatino Linotype" w:hAnsi="Palatino Linotype" w:cs="Arial"/>
          <w:sz w:val="24"/>
          <w:szCs w:val="24"/>
          <w:lang w:eastAsia="es-MX"/>
        </w:rPr>
        <w:t xml:space="preserve">, </w:t>
      </w:r>
      <w:r w:rsidR="006E6076" w:rsidRPr="006E6076">
        <w:rPr>
          <w:rFonts w:ascii="Palatino Linotype" w:hAnsi="Palatino Linotype" w:cs="Arial"/>
          <w:sz w:val="24"/>
          <w:szCs w:val="24"/>
          <w:lang w:eastAsia="es-MX"/>
        </w:rPr>
        <w:t xml:space="preserve">adhirió información que no se había presentado en la respuesta primigenia, </w:t>
      </w:r>
      <w:r w:rsidR="00A80C68" w:rsidRPr="006E6076">
        <w:rPr>
          <w:rFonts w:ascii="Palatino Linotype" w:hAnsi="Palatino Linotype" w:cs="Arial"/>
          <w:sz w:val="24"/>
          <w:szCs w:val="24"/>
          <w:lang w:eastAsia="es-MX"/>
        </w:rPr>
        <w:t xml:space="preserve">posteriormente en informe justificado </w:t>
      </w:r>
      <w:r w:rsidR="00142D35" w:rsidRPr="006E6076">
        <w:rPr>
          <w:rFonts w:ascii="Palatino Linotype" w:hAnsi="Palatino Linotype" w:cs="Arial"/>
          <w:sz w:val="24"/>
          <w:szCs w:val="24"/>
          <w:lang w:eastAsia="es-MX"/>
        </w:rPr>
        <w:t>remitió</w:t>
      </w:r>
      <w:r w:rsidR="00A80C68" w:rsidRPr="006E6076">
        <w:rPr>
          <w:rFonts w:ascii="Palatino Linotype" w:hAnsi="Palatino Linotype" w:cs="Arial"/>
          <w:sz w:val="24"/>
          <w:szCs w:val="24"/>
          <w:lang w:eastAsia="es-MX"/>
        </w:rPr>
        <w:t xml:space="preserve"> la información correspondiente, haciendo constar que contiene los parámetros requeridos por el particular.</w:t>
      </w:r>
    </w:p>
    <w:p w:rsidR="00A80C68" w:rsidRPr="006E6076" w:rsidRDefault="00A80C68" w:rsidP="009A3604">
      <w:pPr>
        <w:spacing w:after="0" w:line="360" w:lineRule="auto"/>
        <w:jc w:val="both"/>
        <w:rPr>
          <w:rFonts w:ascii="Palatino Linotype" w:hAnsi="Palatino Linotype" w:cs="Arial"/>
          <w:sz w:val="24"/>
          <w:szCs w:val="24"/>
          <w:lang w:eastAsia="es-MX"/>
        </w:rPr>
      </w:pPr>
    </w:p>
    <w:p w:rsidR="00A45454" w:rsidRPr="006E6076" w:rsidRDefault="00A80C68" w:rsidP="009A3604">
      <w:pPr>
        <w:spacing w:after="0" w:line="360" w:lineRule="auto"/>
        <w:jc w:val="both"/>
        <w:rPr>
          <w:rFonts w:ascii="Palatino Linotype" w:hAnsi="Palatino Linotype" w:cs="Arial"/>
          <w:sz w:val="24"/>
          <w:szCs w:val="24"/>
          <w:lang w:eastAsia="es-MX"/>
        </w:rPr>
      </w:pPr>
      <w:r w:rsidRPr="006E6076">
        <w:rPr>
          <w:rFonts w:ascii="Palatino Linotype" w:hAnsi="Palatino Linotype" w:cs="Arial"/>
          <w:sz w:val="24"/>
          <w:szCs w:val="24"/>
          <w:lang w:eastAsia="es-MX"/>
        </w:rPr>
        <w:t>En este sentido,</w:t>
      </w:r>
      <w:r w:rsidR="00A45454" w:rsidRPr="006E6076">
        <w:rPr>
          <w:rFonts w:ascii="Palatino Linotype" w:hAnsi="Palatino Linotype" w:cs="Arial"/>
          <w:sz w:val="24"/>
          <w:szCs w:val="24"/>
          <w:lang w:eastAsia="es-MX"/>
        </w:rPr>
        <w:t xml:space="preserve"> aplica la fracción III del </w:t>
      </w:r>
      <w:r w:rsidR="00484C7F" w:rsidRPr="006E6076">
        <w:rPr>
          <w:rFonts w:ascii="Palatino Linotype" w:hAnsi="Palatino Linotype" w:cs="Arial"/>
          <w:sz w:val="24"/>
          <w:szCs w:val="24"/>
          <w:lang w:eastAsia="es-MX"/>
        </w:rPr>
        <w:t xml:space="preserve">artículo 192 de la Ley de Transparencia y Acceso a la Información </w:t>
      </w:r>
      <w:r w:rsidR="00DF06C4" w:rsidRPr="006E6076">
        <w:rPr>
          <w:rFonts w:ascii="Palatino Linotype" w:hAnsi="Palatino Linotype" w:cs="Arial"/>
          <w:sz w:val="24"/>
          <w:szCs w:val="24"/>
          <w:lang w:eastAsia="es-MX"/>
        </w:rPr>
        <w:t>Pública del Estado de México y Municipios</w:t>
      </w:r>
      <w:r w:rsidR="00961AEB" w:rsidRPr="006E6076">
        <w:rPr>
          <w:rFonts w:ascii="Palatino Linotype" w:hAnsi="Palatino Linotype" w:cs="Arial"/>
          <w:sz w:val="24"/>
          <w:szCs w:val="24"/>
          <w:lang w:eastAsia="es-MX"/>
        </w:rPr>
        <w:t>, mismo que establece que en los casos que el sujeto Obligado modifique su respuesta, de tal manera que el recurso de revisión quede sin materia</w:t>
      </w:r>
      <w:r w:rsidR="00A45454" w:rsidRPr="006E6076">
        <w:rPr>
          <w:rFonts w:ascii="Palatino Linotype" w:hAnsi="Palatino Linotype" w:cs="Arial"/>
          <w:sz w:val="24"/>
          <w:szCs w:val="24"/>
          <w:lang w:eastAsia="es-MX"/>
        </w:rPr>
        <w:t xml:space="preserve"> porque se actualiza tal circunstancia, ya que el acto impugnado que dio origen al presente recurso de revisión </w:t>
      </w:r>
      <w:r w:rsidR="004B05C6" w:rsidRPr="006E6076">
        <w:rPr>
          <w:rFonts w:ascii="Palatino Linotype" w:hAnsi="Palatino Linotype" w:cs="Arial"/>
          <w:sz w:val="24"/>
          <w:szCs w:val="24"/>
          <w:lang w:eastAsia="es-MX"/>
        </w:rPr>
        <w:t>fue atendido en un acto posterior, ya que</w:t>
      </w:r>
      <w:r w:rsidR="00A45454" w:rsidRPr="006E6076">
        <w:rPr>
          <w:rFonts w:ascii="Palatino Linotype" w:hAnsi="Palatino Linotype" w:cs="Arial"/>
          <w:sz w:val="24"/>
          <w:szCs w:val="24"/>
          <w:lang w:eastAsia="es-MX"/>
        </w:rPr>
        <w:t xml:space="preserve"> adhirió a su contestación original información que no se proporcionó en un principio y de esta manera se está dando certeza jurídica al Recurrente.</w:t>
      </w:r>
    </w:p>
    <w:p w:rsidR="00A45454" w:rsidRPr="006E6076" w:rsidRDefault="00A45454" w:rsidP="009A3604">
      <w:pPr>
        <w:spacing w:after="0" w:line="360" w:lineRule="auto"/>
        <w:jc w:val="both"/>
        <w:rPr>
          <w:rFonts w:ascii="Palatino Linotype" w:hAnsi="Palatino Linotype" w:cs="Arial"/>
          <w:szCs w:val="24"/>
          <w:lang w:eastAsia="es-MX"/>
        </w:rPr>
      </w:pPr>
      <w:r w:rsidRPr="006E6076">
        <w:rPr>
          <w:rFonts w:ascii="Palatino Linotype" w:hAnsi="Palatino Linotype" w:cs="Arial"/>
          <w:sz w:val="24"/>
          <w:szCs w:val="24"/>
          <w:lang w:eastAsia="es-MX"/>
        </w:rPr>
        <w:t xml:space="preserve"> </w:t>
      </w:r>
    </w:p>
    <w:p w:rsidR="00A45454" w:rsidRPr="006E6076" w:rsidRDefault="00A45454" w:rsidP="009A3604">
      <w:pPr>
        <w:spacing w:after="0" w:line="360" w:lineRule="auto"/>
        <w:jc w:val="both"/>
        <w:rPr>
          <w:rFonts w:ascii="Palatino Linotype" w:hAnsi="Palatino Linotype" w:cs="Arial"/>
          <w:sz w:val="24"/>
          <w:szCs w:val="24"/>
        </w:rPr>
      </w:pPr>
      <w:r w:rsidRPr="006E6076">
        <w:rPr>
          <w:rFonts w:ascii="Palatino Linotype" w:hAnsi="Palatino Linotype" w:cs="Arial"/>
          <w:sz w:val="24"/>
          <w:szCs w:val="24"/>
        </w:rPr>
        <w:t>Luego, conforme a la transcripción que antecede conviene desglosar los elementos que deben tomarse en consideración para que el sobreseimiento del presente recurso de revisión, son los siguientes:</w:t>
      </w:r>
    </w:p>
    <w:p w:rsidR="00A45454" w:rsidRPr="006E6076" w:rsidRDefault="00A45454" w:rsidP="009A3604">
      <w:pPr>
        <w:spacing w:after="0" w:line="360" w:lineRule="auto"/>
        <w:jc w:val="both"/>
        <w:rPr>
          <w:rFonts w:ascii="Palatino Linotype" w:hAnsi="Palatino Linotype" w:cs="Arial"/>
          <w:szCs w:val="24"/>
        </w:rPr>
      </w:pPr>
    </w:p>
    <w:p w:rsidR="00A45454" w:rsidRPr="006E6076" w:rsidRDefault="00A45454" w:rsidP="009A3604">
      <w:pPr>
        <w:spacing w:after="0" w:line="360" w:lineRule="auto"/>
        <w:ind w:left="708"/>
        <w:jc w:val="both"/>
        <w:rPr>
          <w:rFonts w:ascii="Palatino Linotype" w:hAnsi="Palatino Linotype" w:cs="Arial"/>
          <w:sz w:val="24"/>
          <w:szCs w:val="24"/>
        </w:rPr>
      </w:pPr>
      <w:r w:rsidRPr="006E6076">
        <w:rPr>
          <w:rFonts w:ascii="Palatino Linotype" w:hAnsi="Palatino Linotype" w:cs="Arial"/>
          <w:sz w:val="24"/>
          <w:szCs w:val="24"/>
        </w:rPr>
        <w:t xml:space="preserve">1.- El sujeto obligado responsable; </w:t>
      </w:r>
    </w:p>
    <w:p w:rsidR="00A45454" w:rsidRPr="006E6076" w:rsidRDefault="00A45454" w:rsidP="009A3604">
      <w:pPr>
        <w:spacing w:after="0" w:line="360" w:lineRule="auto"/>
        <w:ind w:left="708"/>
        <w:jc w:val="both"/>
        <w:rPr>
          <w:rFonts w:ascii="Palatino Linotype" w:hAnsi="Palatino Linotype" w:cs="Arial"/>
          <w:sz w:val="24"/>
          <w:szCs w:val="24"/>
        </w:rPr>
      </w:pPr>
      <w:r w:rsidRPr="006E6076">
        <w:rPr>
          <w:rFonts w:ascii="Palatino Linotype" w:hAnsi="Palatino Linotype" w:cs="Arial"/>
          <w:sz w:val="24"/>
          <w:szCs w:val="24"/>
        </w:rPr>
        <w:t>2.- Acto;</w:t>
      </w:r>
    </w:p>
    <w:p w:rsidR="00A45454" w:rsidRPr="006E6076" w:rsidRDefault="00A45454" w:rsidP="009A3604">
      <w:pPr>
        <w:spacing w:after="0" w:line="360" w:lineRule="auto"/>
        <w:ind w:left="708"/>
        <w:jc w:val="both"/>
        <w:rPr>
          <w:rFonts w:ascii="Palatino Linotype" w:hAnsi="Palatino Linotype" w:cs="Arial"/>
          <w:sz w:val="24"/>
          <w:szCs w:val="24"/>
        </w:rPr>
      </w:pPr>
      <w:r w:rsidRPr="006E6076">
        <w:rPr>
          <w:rFonts w:ascii="Palatino Linotype" w:hAnsi="Palatino Linotype" w:cs="Arial"/>
          <w:sz w:val="24"/>
          <w:szCs w:val="24"/>
        </w:rPr>
        <w:t>3.- Que se modifique o revoque; y</w:t>
      </w:r>
    </w:p>
    <w:p w:rsidR="00A45454" w:rsidRPr="006E6076" w:rsidRDefault="00A45454" w:rsidP="009A3604">
      <w:pPr>
        <w:spacing w:after="0" w:line="360" w:lineRule="auto"/>
        <w:ind w:left="708"/>
        <w:jc w:val="both"/>
        <w:rPr>
          <w:rFonts w:ascii="Palatino Linotype" w:hAnsi="Palatino Linotype" w:cs="Arial"/>
          <w:sz w:val="24"/>
          <w:szCs w:val="24"/>
        </w:rPr>
      </w:pPr>
      <w:r w:rsidRPr="006E6076">
        <w:rPr>
          <w:rFonts w:ascii="Palatino Linotype" w:hAnsi="Palatino Linotype" w:cs="Arial"/>
          <w:sz w:val="24"/>
          <w:szCs w:val="24"/>
        </w:rPr>
        <w:t>4.- De tal manera que el medio de impugnación quede sin efecto o materia.</w:t>
      </w:r>
    </w:p>
    <w:p w:rsidR="00A45454" w:rsidRPr="006E6076" w:rsidRDefault="00A45454" w:rsidP="009A3604">
      <w:pPr>
        <w:spacing w:after="0" w:line="360" w:lineRule="auto"/>
        <w:ind w:left="708"/>
        <w:jc w:val="both"/>
        <w:rPr>
          <w:rFonts w:ascii="Palatino Linotype" w:hAnsi="Palatino Linotype" w:cs="Arial"/>
          <w:sz w:val="24"/>
          <w:szCs w:val="24"/>
        </w:rPr>
      </w:pPr>
    </w:p>
    <w:p w:rsidR="00A45454" w:rsidRPr="006E6076" w:rsidRDefault="00A45454" w:rsidP="009A3604">
      <w:pPr>
        <w:spacing w:after="0" w:line="360" w:lineRule="auto"/>
        <w:ind w:left="74"/>
        <w:jc w:val="both"/>
        <w:rPr>
          <w:rFonts w:ascii="Palatino Linotype" w:hAnsi="Palatino Linotype" w:cs="Arial"/>
          <w:sz w:val="24"/>
          <w:szCs w:val="24"/>
        </w:rPr>
      </w:pPr>
      <w:r w:rsidRPr="006E6076">
        <w:rPr>
          <w:rFonts w:ascii="Palatino Linotype" w:hAnsi="Palatino Linotype" w:cs="Arial"/>
          <w:sz w:val="24"/>
          <w:szCs w:val="24"/>
        </w:rPr>
        <w:t xml:space="preserve">El primer elemento normativo, se actualiza ya que el Sujeto Obligado responsable </w:t>
      </w:r>
      <w:r w:rsidR="009C4284" w:rsidRPr="006E6076">
        <w:rPr>
          <w:rFonts w:ascii="Palatino Linotype" w:hAnsi="Palatino Linotype" w:cs="Arial"/>
          <w:sz w:val="24"/>
          <w:szCs w:val="24"/>
        </w:rPr>
        <w:t xml:space="preserve">es el </w:t>
      </w:r>
      <w:r w:rsidR="006E6076" w:rsidRPr="006E6076">
        <w:rPr>
          <w:rFonts w:ascii="Palatino Linotype" w:hAnsi="Palatino Linotype" w:cs="Arial"/>
          <w:sz w:val="24"/>
          <w:szCs w:val="24"/>
        </w:rPr>
        <w:t>Partido Revolucionario Institucional</w:t>
      </w:r>
      <w:r w:rsidRPr="006E6076">
        <w:rPr>
          <w:rFonts w:ascii="Palatino Linotype" w:hAnsi="Palatino Linotype" w:cs="Arial"/>
          <w:sz w:val="24"/>
          <w:szCs w:val="24"/>
        </w:rPr>
        <w:t xml:space="preserve">. </w:t>
      </w:r>
    </w:p>
    <w:p w:rsidR="00A45454" w:rsidRPr="006E6076" w:rsidRDefault="00A45454" w:rsidP="009A3604">
      <w:pPr>
        <w:spacing w:after="0" w:line="360" w:lineRule="auto"/>
        <w:jc w:val="both"/>
        <w:rPr>
          <w:rFonts w:ascii="Palatino Linotype" w:hAnsi="Palatino Linotype" w:cs="Arial"/>
          <w:sz w:val="24"/>
          <w:szCs w:val="24"/>
        </w:rPr>
      </w:pPr>
    </w:p>
    <w:p w:rsidR="00A45454" w:rsidRPr="006E6076" w:rsidRDefault="00A45454" w:rsidP="009A3604">
      <w:pPr>
        <w:spacing w:after="0" w:line="360" w:lineRule="auto"/>
        <w:jc w:val="both"/>
        <w:rPr>
          <w:rFonts w:ascii="Palatino Linotype" w:hAnsi="Palatino Linotype" w:cs="Arial"/>
          <w:sz w:val="24"/>
          <w:szCs w:val="24"/>
        </w:rPr>
      </w:pPr>
      <w:r w:rsidRPr="006E6076">
        <w:rPr>
          <w:rFonts w:ascii="Palatino Linotype" w:hAnsi="Palatino Linotype" w:cs="Arial"/>
          <w:sz w:val="24"/>
          <w:szCs w:val="24"/>
        </w:rPr>
        <w:t>El segundo elemento normativo, es la existencia de un acto, en el caso en concreto que nos ocupa se actualiza con la existencia de las respuestas por parte del Sujeto Obligado, las cuales precisamente son las que se impugnan.</w:t>
      </w:r>
    </w:p>
    <w:p w:rsidR="00A80C68" w:rsidRPr="006E6076" w:rsidRDefault="00A80C68" w:rsidP="009A3604">
      <w:pPr>
        <w:spacing w:after="0" w:line="360" w:lineRule="auto"/>
        <w:jc w:val="both"/>
        <w:rPr>
          <w:rFonts w:ascii="Palatino Linotype" w:hAnsi="Palatino Linotype" w:cs="Arial"/>
          <w:sz w:val="24"/>
          <w:szCs w:val="24"/>
        </w:rPr>
      </w:pPr>
    </w:p>
    <w:p w:rsidR="00A45454" w:rsidRPr="006E6076" w:rsidRDefault="00A45454" w:rsidP="009A3604">
      <w:pPr>
        <w:spacing w:after="0" w:line="360" w:lineRule="auto"/>
        <w:jc w:val="both"/>
        <w:rPr>
          <w:rFonts w:ascii="Palatino Linotype" w:hAnsi="Palatino Linotype" w:cs="Arial"/>
          <w:sz w:val="24"/>
          <w:szCs w:val="24"/>
        </w:rPr>
      </w:pPr>
      <w:r w:rsidRPr="006E6076">
        <w:rPr>
          <w:rFonts w:ascii="Palatino Linotype" w:hAnsi="Palatino Linotype" w:cs="Arial"/>
          <w:sz w:val="24"/>
          <w:szCs w:val="24"/>
        </w:rPr>
        <w:t xml:space="preserve">Cabe destacar que la respuesta que da el Sujeto Obligado, el precepto normativo en estudio, los consagra como “acto”, esto es así, ya que las respuestas que emiten los Sujetos Obligados son consideradas, (en el contexto que la propia Ley establece), como “actos”, sin los cuales no existiría certeza de la existencia o inexistencia de información pública, porque precisamente la evidencia notoria y específica del actuar del Sujeto Obligado se observa a través de sus actos que necesariamente ejecuta y con las que ejerce sus atribuciones legalmente conferidas. </w:t>
      </w:r>
    </w:p>
    <w:p w:rsidR="00A45454" w:rsidRPr="006E6076" w:rsidRDefault="00A45454" w:rsidP="009A3604">
      <w:pPr>
        <w:spacing w:after="0" w:line="360" w:lineRule="auto"/>
        <w:jc w:val="both"/>
        <w:rPr>
          <w:rFonts w:ascii="Palatino Linotype" w:hAnsi="Palatino Linotype" w:cs="Arial"/>
          <w:szCs w:val="24"/>
        </w:rPr>
      </w:pPr>
    </w:p>
    <w:p w:rsidR="00A45454" w:rsidRDefault="00A45454" w:rsidP="009A3604">
      <w:pPr>
        <w:spacing w:after="0" w:line="360" w:lineRule="auto"/>
        <w:jc w:val="both"/>
        <w:rPr>
          <w:rFonts w:ascii="Palatino Linotype" w:hAnsi="Palatino Linotype" w:cs="Arial"/>
          <w:sz w:val="24"/>
          <w:szCs w:val="24"/>
          <w:lang w:eastAsia="es-MX"/>
        </w:rPr>
      </w:pPr>
      <w:r w:rsidRPr="006E6076">
        <w:rPr>
          <w:rFonts w:ascii="Palatino Linotype" w:hAnsi="Palatino Linotype" w:cs="Arial"/>
          <w:sz w:val="24"/>
          <w:szCs w:val="24"/>
          <w:lang w:eastAsia="es-MX"/>
        </w:rPr>
        <w:t>El tercer requisito es que el Suj</w:t>
      </w:r>
      <w:r w:rsidR="00EB4897" w:rsidRPr="006E6076">
        <w:rPr>
          <w:rFonts w:ascii="Palatino Linotype" w:hAnsi="Palatino Linotype" w:cs="Arial"/>
          <w:sz w:val="24"/>
          <w:szCs w:val="24"/>
          <w:lang w:eastAsia="es-MX"/>
        </w:rPr>
        <w:t>e</w:t>
      </w:r>
      <w:r w:rsidR="00EF2B23" w:rsidRPr="006E6076">
        <w:rPr>
          <w:rFonts w:ascii="Palatino Linotype" w:hAnsi="Palatino Linotype" w:cs="Arial"/>
          <w:sz w:val="24"/>
          <w:szCs w:val="24"/>
          <w:lang w:eastAsia="es-MX"/>
        </w:rPr>
        <w:t>to Obligado modifique</w:t>
      </w:r>
      <w:r w:rsidRPr="006E6076">
        <w:rPr>
          <w:rFonts w:ascii="Palatino Linotype" w:hAnsi="Palatino Linotype" w:cs="Arial"/>
          <w:sz w:val="24"/>
          <w:szCs w:val="24"/>
          <w:lang w:eastAsia="es-MX"/>
        </w:rPr>
        <w:t xml:space="preserve"> su respuesta, con la finalidad de dejar sin materia el presente recurso de revisión, siendo así el Sujeto Obligado </w:t>
      </w:r>
      <w:r w:rsidRPr="006E6076">
        <w:rPr>
          <w:rFonts w:ascii="Palatino Linotype" w:hAnsi="Palatino Linotype" w:cs="Arial"/>
          <w:sz w:val="24"/>
          <w:szCs w:val="24"/>
          <w:lang w:eastAsia="es-MX"/>
        </w:rPr>
        <w:lastRenderedPageBreak/>
        <w:t xml:space="preserve">mediante informe justificado, complemento </w:t>
      </w:r>
      <w:r w:rsidR="00A80C68" w:rsidRPr="006E6076">
        <w:rPr>
          <w:rFonts w:ascii="Palatino Linotype" w:hAnsi="Palatino Linotype" w:cs="Arial"/>
          <w:sz w:val="24"/>
          <w:szCs w:val="24"/>
          <w:lang w:eastAsia="es-MX"/>
        </w:rPr>
        <w:t>remitiendo la información solicitada por el particular.</w:t>
      </w:r>
    </w:p>
    <w:p w:rsidR="00240046" w:rsidRDefault="00240046" w:rsidP="009A3604">
      <w:pPr>
        <w:spacing w:after="0" w:line="360" w:lineRule="auto"/>
        <w:jc w:val="both"/>
        <w:rPr>
          <w:rFonts w:ascii="Palatino Linotype" w:hAnsi="Palatino Linotype" w:cs="Arial"/>
          <w:sz w:val="24"/>
          <w:szCs w:val="24"/>
          <w:lang w:eastAsia="es-MX"/>
        </w:rPr>
      </w:pPr>
    </w:p>
    <w:p w:rsidR="00F34068" w:rsidRDefault="00F34068" w:rsidP="009A3604">
      <w:pPr>
        <w:spacing w:after="0" w:line="360" w:lineRule="auto"/>
        <w:jc w:val="both"/>
        <w:rPr>
          <w:rFonts w:ascii="Palatino Linotype" w:hAnsi="Palatino Linotype" w:cs="Arial"/>
          <w:sz w:val="24"/>
          <w:szCs w:val="24"/>
          <w:lang w:eastAsia="es-MX"/>
        </w:rPr>
      </w:pPr>
      <w:r w:rsidRPr="008E50A5">
        <w:rPr>
          <w:rFonts w:ascii="Palatino Linotype" w:hAnsi="Palatino Linotype" w:cs="Arial"/>
          <w:sz w:val="24"/>
          <w:szCs w:val="24"/>
          <w:lang w:eastAsia="es-MX"/>
        </w:rPr>
        <w:t>Así, con fundamento en lo prescrito en los artículos 36 fracciones II y III, 186 fracciones I y 192 fracción III de la Ley de Transparencia y Acceso a la Información Pública del Estado de México y Municipios este Pleno:</w:t>
      </w:r>
    </w:p>
    <w:p w:rsidR="00F34068" w:rsidRDefault="00F34068" w:rsidP="009A3604">
      <w:pPr>
        <w:tabs>
          <w:tab w:val="left" w:pos="709"/>
        </w:tabs>
        <w:spacing w:after="0" w:line="360" w:lineRule="auto"/>
        <w:ind w:left="567"/>
        <w:jc w:val="both"/>
        <w:rPr>
          <w:rFonts w:ascii="Palatino Linotype" w:hAnsi="Palatino Linotype"/>
          <w:i/>
          <w:szCs w:val="24"/>
        </w:rPr>
      </w:pPr>
    </w:p>
    <w:p w:rsidR="00A45454" w:rsidRPr="002C6934" w:rsidRDefault="00A45454" w:rsidP="009A3604">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rsidR="00A45454" w:rsidRPr="009351A3" w:rsidRDefault="00A45454" w:rsidP="009A3604">
      <w:pPr>
        <w:spacing w:after="0" w:line="360" w:lineRule="auto"/>
        <w:jc w:val="both"/>
        <w:rPr>
          <w:rFonts w:ascii="Palatino Linotype" w:eastAsia="Times New Roman" w:hAnsi="Palatino Linotype"/>
          <w:b/>
          <w:bCs/>
          <w:spacing w:val="60"/>
          <w:sz w:val="24"/>
          <w:szCs w:val="24"/>
          <w:lang w:val="es-ES_tradnl"/>
        </w:rPr>
      </w:pPr>
    </w:p>
    <w:p w:rsidR="00A80C68" w:rsidRDefault="00A80C68" w:rsidP="009A3604">
      <w:pPr>
        <w:pStyle w:val="Sinespaciado"/>
        <w:spacing w:line="360" w:lineRule="auto"/>
        <w:jc w:val="both"/>
        <w:rPr>
          <w:rFonts w:ascii="Palatino Linotype" w:eastAsiaTheme="minorHAnsi" w:hAnsi="Palatino Linotype" w:cs="Arial"/>
          <w:lang w:eastAsia="en-US"/>
        </w:rPr>
      </w:pPr>
      <w:r w:rsidRPr="00B546AA">
        <w:rPr>
          <w:rFonts w:ascii="Palatino Linotype" w:hAnsi="Palatino Linotype" w:cs="Arial"/>
          <w:b/>
          <w:sz w:val="28"/>
          <w:szCs w:val="28"/>
          <w:lang w:val="es-ES_tradnl"/>
        </w:rPr>
        <w:t>PRIMERO.</w:t>
      </w:r>
      <w:r w:rsidRPr="00B57D5C">
        <w:rPr>
          <w:rFonts w:ascii="Palatino Linotype" w:hAnsi="Palatino Linotype" w:cs="Arial"/>
          <w:lang w:val="es-ES_tradnl"/>
        </w:rPr>
        <w:t xml:space="preserve"> </w:t>
      </w:r>
      <w:r w:rsidRPr="00825B41">
        <w:rPr>
          <w:rFonts w:ascii="Palatino Linotype" w:eastAsiaTheme="minorHAnsi" w:hAnsi="Palatino Linotype" w:cs="Arial"/>
          <w:lang w:eastAsia="en-US"/>
        </w:rPr>
        <w:t xml:space="preserve">Se </w:t>
      </w:r>
      <w:r w:rsidRPr="00825B41">
        <w:rPr>
          <w:rFonts w:ascii="Palatino Linotype" w:eastAsiaTheme="minorHAnsi" w:hAnsi="Palatino Linotype" w:cs="Arial"/>
          <w:b/>
          <w:lang w:eastAsia="en-US"/>
        </w:rPr>
        <w:t>Sobresee</w:t>
      </w:r>
      <w:r w:rsidRPr="00825B41">
        <w:rPr>
          <w:rFonts w:ascii="Palatino Linotype" w:eastAsiaTheme="minorHAnsi" w:hAnsi="Palatino Linotype" w:cs="Arial"/>
          <w:lang w:eastAsia="en-US"/>
        </w:rPr>
        <w:t xml:space="preserve"> el recurso de revisión número 0</w:t>
      </w:r>
      <w:r w:rsidR="006E6076">
        <w:rPr>
          <w:rFonts w:ascii="Palatino Linotype" w:eastAsiaTheme="minorHAnsi" w:hAnsi="Palatino Linotype" w:cs="Arial"/>
          <w:lang w:eastAsia="en-US"/>
        </w:rPr>
        <w:t>2245</w:t>
      </w:r>
      <w:r w:rsidRPr="00825B41">
        <w:rPr>
          <w:rFonts w:ascii="Palatino Linotype" w:eastAsiaTheme="minorHAnsi" w:hAnsi="Palatino Linotype" w:cs="Arial"/>
          <w:lang w:eastAsia="en-US"/>
        </w:rPr>
        <w:t>/INFOEM/IP/RR/201</w:t>
      </w:r>
      <w:r w:rsidR="006E6076">
        <w:rPr>
          <w:rFonts w:ascii="Palatino Linotype" w:eastAsiaTheme="minorHAnsi" w:hAnsi="Palatino Linotype" w:cs="Arial"/>
          <w:lang w:eastAsia="en-US"/>
        </w:rPr>
        <w:t>9</w:t>
      </w:r>
      <w:r w:rsidRPr="00825B41">
        <w:rPr>
          <w:rFonts w:ascii="Palatino Linotype" w:eastAsiaTheme="minorHAnsi" w:hAnsi="Palatino Linotype" w:cs="Arial"/>
          <w:lang w:eastAsia="en-US"/>
        </w:rPr>
        <w:t>, porque al modificar la respuesta</w:t>
      </w:r>
      <w:r w:rsidR="00972340">
        <w:rPr>
          <w:rFonts w:ascii="Palatino Linotype" w:eastAsiaTheme="minorHAnsi" w:hAnsi="Palatino Linotype" w:cs="Arial"/>
          <w:lang w:eastAsia="en-US"/>
        </w:rPr>
        <w:t xml:space="preserve">, </w:t>
      </w:r>
      <w:r w:rsidRPr="00825B41">
        <w:rPr>
          <w:rFonts w:ascii="Palatino Linotype" w:eastAsiaTheme="minorHAnsi" w:hAnsi="Palatino Linotype" w:cs="Arial"/>
          <w:lang w:eastAsia="en-US"/>
        </w:rPr>
        <w:t>el recurso de revisión quedó sin materia en términos del  Considerando tercero de la presente resolución.</w:t>
      </w:r>
    </w:p>
    <w:p w:rsidR="00972340" w:rsidRDefault="00972340" w:rsidP="009A3604">
      <w:pPr>
        <w:pStyle w:val="Sinespaciado"/>
        <w:spacing w:line="360" w:lineRule="auto"/>
        <w:jc w:val="both"/>
        <w:rPr>
          <w:rFonts w:ascii="Palatino Linotype" w:eastAsiaTheme="minorHAnsi" w:hAnsi="Palatino Linotype" w:cs="Arial"/>
          <w:lang w:eastAsia="en-US"/>
        </w:rPr>
      </w:pPr>
    </w:p>
    <w:p w:rsidR="00A80C68" w:rsidRPr="002A798F" w:rsidRDefault="00A80C68" w:rsidP="009A3604">
      <w:pPr>
        <w:autoSpaceDE w:val="0"/>
        <w:autoSpaceDN w:val="0"/>
        <w:adjustRightInd w:val="0"/>
        <w:spacing w:after="0" w:line="360" w:lineRule="auto"/>
        <w:jc w:val="both"/>
        <w:rPr>
          <w:rFonts w:ascii="Palatino Linotype" w:hAnsi="Palatino Linotype" w:cs="Arial"/>
          <w:sz w:val="24"/>
          <w:szCs w:val="24"/>
        </w:rPr>
      </w:pPr>
      <w:r w:rsidRPr="00B546AA">
        <w:rPr>
          <w:rFonts w:ascii="Palatino Linotype" w:hAnsi="Palatino Linotype" w:cs="Arial"/>
          <w:b/>
          <w:sz w:val="28"/>
          <w:szCs w:val="28"/>
        </w:rPr>
        <w:t>SEGUNDO.</w:t>
      </w:r>
      <w:r w:rsidRPr="00B00584">
        <w:rPr>
          <w:rFonts w:ascii="Palatino Linotype" w:hAnsi="Palatino Linotype" w:cs="Arial"/>
          <w:sz w:val="24"/>
          <w:szCs w:val="24"/>
        </w:rPr>
        <w:t xml:space="preserve"> </w:t>
      </w:r>
      <w:r>
        <w:rPr>
          <w:rFonts w:ascii="Palatino Linotype" w:hAnsi="Palatino Linotype" w:cs="Arial"/>
          <w:sz w:val="24"/>
          <w:szCs w:val="24"/>
        </w:rPr>
        <w:t>Notifíquese la presente resolución al Titular de la Unidad de Transparencia del Sujeto Obligado mediante el SAIMEX.</w:t>
      </w:r>
    </w:p>
    <w:p w:rsidR="00A80C68" w:rsidRPr="009351A3" w:rsidRDefault="00A80C68" w:rsidP="009A3604">
      <w:pPr>
        <w:autoSpaceDE w:val="0"/>
        <w:autoSpaceDN w:val="0"/>
        <w:adjustRightInd w:val="0"/>
        <w:spacing w:after="0" w:line="360" w:lineRule="auto"/>
        <w:jc w:val="both"/>
        <w:rPr>
          <w:rFonts w:ascii="Palatino Linotype" w:hAnsi="Palatino Linotype" w:cs="Arial"/>
          <w:sz w:val="24"/>
        </w:rPr>
      </w:pPr>
    </w:p>
    <w:p w:rsidR="00A80C68" w:rsidRDefault="00A80C68" w:rsidP="009A3604">
      <w:pPr>
        <w:autoSpaceDE w:val="0"/>
        <w:autoSpaceDN w:val="0"/>
        <w:adjustRightInd w:val="0"/>
        <w:spacing w:after="0" w:line="360" w:lineRule="auto"/>
        <w:jc w:val="both"/>
        <w:rPr>
          <w:rFonts w:ascii="Palatino Linotype" w:hAnsi="Palatino Linotype" w:cs="Arial"/>
          <w:sz w:val="24"/>
          <w:szCs w:val="24"/>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sidRPr="00363018">
        <w:rPr>
          <w:rFonts w:ascii="Palatino Linotype" w:hAnsi="Palatino Linotype" w:cs="Arial"/>
          <w:sz w:val="24"/>
          <w:szCs w:val="24"/>
        </w:rPr>
        <w:t xml:space="preserve">Notifíquese </w:t>
      </w:r>
      <w:r>
        <w:rPr>
          <w:rFonts w:ascii="Palatino Linotype" w:hAnsi="Palatino Linotype" w:cs="Arial"/>
          <w:sz w:val="24"/>
          <w:szCs w:val="24"/>
        </w:rPr>
        <w:t xml:space="preserve">la presente resolución al </w:t>
      </w:r>
      <w:r w:rsidRPr="00363018">
        <w:rPr>
          <w:rFonts w:ascii="Palatino Linotype" w:hAnsi="Palatino Linotype" w:cs="Arial"/>
          <w:sz w:val="24"/>
          <w:szCs w:val="24"/>
        </w:rPr>
        <w:t>Recurrente</w:t>
      </w:r>
      <w:r w:rsidRPr="004F32D0">
        <w:rPr>
          <w:rFonts w:ascii="Palatino Linotype" w:hAnsi="Palatino Linotype" w:cs="Arial"/>
          <w:sz w:val="24"/>
          <w:szCs w:val="24"/>
        </w:rPr>
        <w:t xml:space="preserve"> </w:t>
      </w:r>
      <w:r>
        <w:rPr>
          <w:rFonts w:ascii="Palatino Linotype" w:hAnsi="Palatino Linotype" w:cs="Arial"/>
          <w:sz w:val="24"/>
          <w:szCs w:val="24"/>
        </w:rPr>
        <w:t>mediante el SAIMEX y h</w:t>
      </w:r>
      <w:r w:rsidRPr="00AE224C">
        <w:rPr>
          <w:rFonts w:ascii="Palatino Linotype" w:hAnsi="Palatino Linotype" w:cs="Arial"/>
          <w:sz w:val="24"/>
          <w:szCs w:val="24"/>
        </w:rPr>
        <w:t>ágase de</w:t>
      </w:r>
      <w:r>
        <w:rPr>
          <w:rFonts w:ascii="Palatino Linotype" w:hAnsi="Palatino Linotype" w:cs="Arial"/>
          <w:sz w:val="24"/>
          <w:szCs w:val="24"/>
        </w:rPr>
        <w:t xml:space="preserve">l conocimiento </w:t>
      </w:r>
      <w:r w:rsidRPr="002E35AF">
        <w:rPr>
          <w:rFonts w:ascii="Palatino Linotype" w:hAnsi="Palatino Linotype" w:cs="Arial"/>
          <w:sz w:val="24"/>
          <w:szCs w:val="24"/>
        </w:rPr>
        <w:t>que en caso de considerar</w:t>
      </w:r>
      <w:r>
        <w:rPr>
          <w:rFonts w:ascii="Palatino Linotype" w:hAnsi="Palatino Linotype" w:cs="Arial"/>
          <w:sz w:val="24"/>
          <w:szCs w:val="24"/>
        </w:rPr>
        <w:t xml:space="preserve"> que </w:t>
      </w:r>
      <w:r w:rsidRPr="002E35AF">
        <w:rPr>
          <w:rFonts w:ascii="Palatino Linotype" w:hAnsi="Palatino Linotype" w:cs="Arial"/>
          <w:sz w:val="24"/>
          <w:szCs w:val="24"/>
        </w:rPr>
        <w:t>le causa algún perjuicio, podrá promover el Juicio de Amparo en los términos de las leyes aplicables, de acuerdo a lo estipulado por el artículo 196 de la Ley de Transparencia y Acceso a la Información Pública del Estado de México y Municipios.</w:t>
      </w:r>
    </w:p>
    <w:p w:rsidR="00972340" w:rsidRDefault="00972340" w:rsidP="009A3604">
      <w:pPr>
        <w:autoSpaceDE w:val="0"/>
        <w:autoSpaceDN w:val="0"/>
        <w:adjustRightInd w:val="0"/>
        <w:spacing w:after="0" w:line="360" w:lineRule="auto"/>
        <w:jc w:val="both"/>
        <w:rPr>
          <w:rFonts w:ascii="Palatino Linotype" w:hAnsi="Palatino Linotype" w:cs="Arial"/>
          <w:sz w:val="24"/>
          <w:szCs w:val="24"/>
        </w:rPr>
      </w:pPr>
    </w:p>
    <w:p w:rsidR="003A3A32" w:rsidRDefault="003A3A32" w:rsidP="009A3604">
      <w:pPr>
        <w:autoSpaceDE w:val="0"/>
        <w:autoSpaceDN w:val="0"/>
        <w:adjustRightInd w:val="0"/>
        <w:spacing w:after="0" w:line="360" w:lineRule="auto"/>
        <w:jc w:val="both"/>
        <w:rPr>
          <w:rFonts w:ascii="Palatino Linotype" w:hAnsi="Palatino Linotype" w:cs="Arial"/>
          <w:sz w:val="24"/>
          <w:szCs w:val="24"/>
        </w:rPr>
      </w:pPr>
    </w:p>
    <w:p w:rsidR="00972340" w:rsidRDefault="00F2498E" w:rsidP="006914D2">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lastRenderedPageBreak/>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w:t>
      </w:r>
      <w:r w:rsidR="009E7F49">
        <w:rPr>
          <w:rFonts w:ascii="Palatino Linotype" w:hAnsi="Palatino Linotype" w:cs="Arial"/>
          <w:sz w:val="24"/>
          <w:szCs w:val="24"/>
        </w:rPr>
        <w:t xml:space="preserve"> CON VOTO PARTICULAR, </w:t>
      </w:r>
      <w:r w:rsidR="00972340">
        <w:rPr>
          <w:rFonts w:ascii="Palatino Linotype" w:hAnsi="Palatino Linotype" w:cs="Arial"/>
          <w:sz w:val="24"/>
          <w:szCs w:val="24"/>
        </w:rPr>
        <w:t>J</w:t>
      </w:r>
      <w:r w:rsidRPr="007D53C0">
        <w:rPr>
          <w:rFonts w:ascii="Palatino Linotype" w:hAnsi="Palatino Linotype" w:cs="Arial"/>
          <w:sz w:val="24"/>
          <w:szCs w:val="24"/>
        </w:rPr>
        <w:t>AVIER MARTÍNEZ CRUZ</w:t>
      </w:r>
      <w:r w:rsidR="00972340">
        <w:rPr>
          <w:rFonts w:ascii="Palatino Linotype" w:hAnsi="Palatino Linotype" w:cs="Arial"/>
          <w:sz w:val="24"/>
          <w:szCs w:val="24"/>
        </w:rPr>
        <w:t xml:space="preserve"> Y LUIS GUSTAVO PARRA NORIEGA, </w:t>
      </w:r>
      <w:r w:rsidRPr="00C43242">
        <w:rPr>
          <w:rFonts w:ascii="Palatino Linotype" w:hAnsi="Palatino Linotype" w:cs="Arial"/>
          <w:sz w:val="24"/>
          <w:szCs w:val="24"/>
        </w:rPr>
        <w:t xml:space="preserve">EN LA </w:t>
      </w:r>
      <w:r w:rsidR="00762151">
        <w:rPr>
          <w:rFonts w:ascii="Palatino Linotype" w:hAnsi="Palatino Linotype" w:cs="Arial"/>
          <w:sz w:val="24"/>
          <w:szCs w:val="24"/>
        </w:rPr>
        <w:t>VIGÉSIMA SEGUNDA</w:t>
      </w:r>
      <w:r w:rsidR="00344766">
        <w:rPr>
          <w:rFonts w:ascii="Palatino Linotype" w:hAnsi="Palatino Linotype" w:cs="Arial"/>
          <w:sz w:val="24"/>
          <w:szCs w:val="24"/>
        </w:rPr>
        <w:t xml:space="preserve"> </w:t>
      </w:r>
      <w:r w:rsidR="002729A0">
        <w:rPr>
          <w:rFonts w:ascii="Palatino Linotype" w:hAnsi="Palatino Linotype" w:cs="Arial"/>
          <w:sz w:val="24"/>
          <w:szCs w:val="24"/>
        </w:rPr>
        <w:t xml:space="preserve">SESIÓN </w:t>
      </w:r>
      <w:r w:rsidRPr="0028671D">
        <w:rPr>
          <w:rFonts w:ascii="Palatino Linotype" w:hAnsi="Palatino Linotype" w:cs="Arial"/>
          <w:sz w:val="24"/>
          <w:szCs w:val="24"/>
        </w:rPr>
        <w:t xml:space="preserve">ORDINARIA CELEBRADA EL </w:t>
      </w:r>
      <w:r w:rsidR="00762151">
        <w:rPr>
          <w:rFonts w:ascii="Palatino Linotype" w:hAnsi="Palatino Linotype" w:cs="Arial"/>
          <w:sz w:val="24"/>
          <w:szCs w:val="24"/>
        </w:rPr>
        <w:t>DOCE DE JUNIO DE DOS MIL DIECINUEVE</w:t>
      </w:r>
      <w:r w:rsidRPr="002729A0">
        <w:rPr>
          <w:rFonts w:ascii="Palatino Linotype" w:hAnsi="Palatino Linotype" w:cs="Arial"/>
          <w:sz w:val="24"/>
          <w:szCs w:val="24"/>
        </w:rPr>
        <w:t>,</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972340">
        <w:rPr>
          <w:rFonts w:ascii="Palatino Linotype" w:hAnsi="Palatino Linotype" w:cs="Arial"/>
          <w:sz w:val="24"/>
          <w:szCs w:val="24"/>
        </w:rPr>
        <w:t>----------------------------------------------------------------------------------------------------------------------------------------------------------------------------------------------------------------------------------------------------------------------------------------------------------------------------------------------------------------------------------------------</w:t>
      </w:r>
      <w:r w:rsidR="00762151">
        <w:rPr>
          <w:rFonts w:ascii="Palatino Linotype" w:hAnsi="Palatino Linotype" w:cs="Arial"/>
          <w:sz w:val="24"/>
          <w:szCs w:val="24"/>
        </w:rPr>
        <w:t>---------------------------------------------------------------------------------------------------------------------------------------------------------------------------------------------------------------------------------------------------------------------------------------------------------------------------------------------------------------------------------------------------------------------------------------------------------------------------------------------------------------------------------------------------------------------------------------------------------------------------------------------------------------------------------------------------------------------------------------------------------------------------------------------------------------------------------------------------------------------------------------------------------------------------------------------------------------------------------------------------------------------------------------------------------------------------------------------------------------------------------------------------------------------------------------------------------------------------------------------------------------------------------------------------------------------------------------------------------------------------------------------------------------------------------------------</w:t>
      </w:r>
    </w:p>
    <w:p w:rsidR="003A3A32" w:rsidRDefault="003A3A32" w:rsidP="00DF6006">
      <w:pPr>
        <w:spacing w:after="0" w:line="360" w:lineRule="auto"/>
        <w:jc w:val="both"/>
        <w:rPr>
          <w:rFonts w:ascii="Palatino Linotype" w:hAnsi="Palatino Linotype" w:cs="Arial"/>
          <w:sz w:val="24"/>
          <w:szCs w:val="24"/>
        </w:rPr>
      </w:pPr>
    </w:p>
    <w:p w:rsidR="009E7F49" w:rsidRDefault="009E7F49" w:rsidP="00DF6006">
      <w:pPr>
        <w:spacing w:after="0" w:line="360" w:lineRule="auto"/>
        <w:jc w:val="both"/>
        <w:rPr>
          <w:rFonts w:ascii="Palatino Linotype" w:hAnsi="Palatino Linotype" w:cs="Arial"/>
          <w:sz w:val="24"/>
          <w:szCs w:val="24"/>
        </w:rPr>
      </w:pPr>
    </w:p>
    <w:p w:rsidR="003A3A32" w:rsidRPr="00152075" w:rsidRDefault="003A3A32" w:rsidP="00DF6006">
      <w:pPr>
        <w:spacing w:after="0" w:line="360" w:lineRule="auto"/>
        <w:jc w:val="both"/>
        <w:rPr>
          <w:rFonts w:ascii="Palatino Linotype" w:hAnsi="Palatino Linotype"/>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9C9F124" wp14:editId="0334D822">
                <wp:simplePos x="0" y="0"/>
                <wp:positionH relativeFrom="page">
                  <wp:posOffset>2409825</wp:posOffset>
                </wp:positionH>
                <wp:positionV relativeFrom="paragraph">
                  <wp:posOffset>176530</wp:posOffset>
                </wp:positionV>
                <wp:extent cx="2551430" cy="101917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1019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Default="003A3A32" w:rsidP="003A3A32">
                            <w:pPr>
                              <w:spacing w:after="0" w:line="240" w:lineRule="auto"/>
                              <w:jc w:val="center"/>
                              <w:rPr>
                                <w:rFonts w:ascii="Palatino Linotype" w:hAnsi="Palatino Linotype"/>
                                <w:sz w:val="24"/>
                                <w:szCs w:val="24"/>
                              </w:rPr>
                            </w:pPr>
                          </w:p>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3A3A32" w:rsidRDefault="00762151"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Pr="00016AF3" w:rsidRDefault="003A3A32" w:rsidP="003A3A3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9F124" id="_x0000_t202" coordsize="21600,21600" o:spt="202" path="m,l,21600r21600,l21600,xe">
                <v:stroke joinstyle="miter"/>
                <v:path gradientshapeok="t" o:connecttype="rect"/>
              </v:shapetype>
              <v:shape id="Cuadro de texto 21" o:spid="_x0000_s1026" type="#_x0000_t202" style="position:absolute;left:0;text-align:left;margin-left:189.75pt;margin-top:13.9pt;width:200.9pt;height:8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" fillcolor="white [3201]" strokecolor="white [3212]" strokeweight=".5pt">
                <v:textbox>
                  <w:txbxContent>
                    <w:p w:rsidR="003A3A32" w:rsidRDefault="003A3A32" w:rsidP="003A3A32">
                      <w:pPr>
                        <w:spacing w:after="0" w:line="240" w:lineRule="auto"/>
                        <w:jc w:val="center"/>
                        <w:rPr>
                          <w:rFonts w:ascii="Palatino Linotype" w:hAnsi="Palatino Linotype"/>
                          <w:sz w:val="24"/>
                          <w:szCs w:val="24"/>
                        </w:rPr>
                      </w:pPr>
                    </w:p>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3A3A32" w:rsidRDefault="00762151"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Pr="00016AF3" w:rsidRDefault="003A3A32" w:rsidP="003A3A32">
                      <w:pPr>
                        <w:spacing w:line="240" w:lineRule="auto"/>
                        <w:jc w:val="center"/>
                        <w:rPr>
                          <w:rFonts w:ascii="Palatino Linotype" w:hAnsi="Palatino Linotype"/>
                          <w:b/>
                          <w:sz w:val="24"/>
                          <w:szCs w:val="24"/>
                        </w:rPr>
                      </w:pPr>
                    </w:p>
                  </w:txbxContent>
                </v:textbox>
                <w10:wrap anchorx="page"/>
              </v:shape>
            </w:pict>
          </mc:Fallback>
        </mc:AlternateContent>
      </w:r>
    </w:p>
    <w:p w:rsidR="003A3A32" w:rsidRPr="00152075" w:rsidRDefault="003A3A32" w:rsidP="00DF6006">
      <w:pPr>
        <w:spacing w:after="0" w:line="360" w:lineRule="auto"/>
        <w:jc w:val="center"/>
        <w:rPr>
          <w:rFonts w:ascii="Palatino Linotype" w:hAnsi="Palatino Linotype"/>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sz w:val="4"/>
        </w:rPr>
      </w:pPr>
    </w:p>
    <w:p w:rsidR="003A3A32" w:rsidRPr="00152075" w:rsidRDefault="003A3A32" w:rsidP="00DF6006">
      <w:pPr>
        <w:spacing w:after="0" w:line="360" w:lineRule="auto"/>
        <w:rPr>
          <w:rFonts w:ascii="Palatino Linotype" w:hAnsi="Palatino Linotype"/>
          <w:b/>
          <w:sz w:val="16"/>
        </w:rPr>
      </w:pPr>
    </w:p>
    <w:p w:rsidR="003A3A32" w:rsidRDefault="003A3A32" w:rsidP="00DF6006">
      <w:pPr>
        <w:spacing w:after="0" w:line="360" w:lineRule="auto"/>
        <w:rPr>
          <w:rFonts w:ascii="Palatino Linotype" w:hAnsi="Palatino Linotype"/>
          <w:b/>
        </w:rPr>
      </w:pPr>
    </w:p>
    <w:p w:rsidR="003A3A32"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D5452F7" wp14:editId="46FF9391">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62151" w:rsidRDefault="00762151"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62151" w:rsidRDefault="00762151" w:rsidP="003A3A32">
                            <w:pPr>
                              <w:spacing w:after="0" w:line="240" w:lineRule="auto"/>
                              <w:jc w:val="center"/>
                              <w:rPr>
                                <w:rFonts w:ascii="Palatino Linotype" w:hAnsi="Palatino Linotype"/>
                                <w:sz w:val="24"/>
                                <w:szCs w:val="24"/>
                              </w:rPr>
                            </w:pPr>
                          </w:p>
                          <w:p w:rsidR="003A3A32" w:rsidRPr="00797B31" w:rsidRDefault="003A3A32" w:rsidP="003A3A3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452F7"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rsidR="003A3A32" w:rsidRPr="00EF2FC0" w:rsidRDefault="003A3A32"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62151" w:rsidRDefault="00762151"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62151" w:rsidRDefault="00762151" w:rsidP="003A3A32">
                      <w:pPr>
                        <w:spacing w:after="0" w:line="240" w:lineRule="auto"/>
                        <w:jc w:val="center"/>
                        <w:rPr>
                          <w:rFonts w:ascii="Palatino Linotype" w:hAnsi="Palatino Linotype"/>
                          <w:sz w:val="24"/>
                          <w:szCs w:val="24"/>
                        </w:rPr>
                      </w:pPr>
                    </w:p>
                    <w:p w:rsidR="003A3A32" w:rsidRPr="00797B31" w:rsidRDefault="003A3A32" w:rsidP="003A3A32">
                      <w:pPr>
                        <w:spacing w:line="240" w:lineRule="auto"/>
                        <w:jc w:val="center"/>
                        <w:rPr>
                          <w:rFonts w:ascii="Palatino Linotype" w:hAnsi="Palatino Linotype"/>
                          <w:sz w:val="24"/>
                          <w:szCs w:val="24"/>
                        </w:rP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5CCF73E" wp14:editId="3335EFFF">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jc w:val="center"/>
                              <w:rPr>
                                <w:rFonts w:ascii="Palatino Linotype" w:hAnsi="Palatino Linotype"/>
                                <w:b/>
                                <w:sz w:val="24"/>
                                <w:szCs w:val="24"/>
                              </w:rPr>
                            </w:pPr>
                            <w:r w:rsidRPr="00EF2FC0">
                              <w:rPr>
                                <w:rFonts w:ascii="Palatino Linotype" w:hAnsi="Palatino Linotype"/>
                                <w:b/>
                                <w:sz w:val="24"/>
                                <w:szCs w:val="24"/>
                              </w:rPr>
                              <w:t>Eva Abaid Yapur</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762151" w:rsidRDefault="00762151"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62151" w:rsidRPr="00EF2FC0" w:rsidRDefault="00762151" w:rsidP="003A3A32">
                            <w:pPr>
                              <w:spacing w:after="0" w:line="240" w:lineRule="auto"/>
                              <w:jc w:val="center"/>
                              <w:rPr>
                                <w:rFonts w:ascii="Palatino Linotype" w:hAnsi="Palatino Linotype"/>
                                <w:sz w:val="24"/>
                                <w:szCs w:val="24"/>
                              </w:rPr>
                            </w:pPr>
                          </w:p>
                          <w:p w:rsidR="003A3A32" w:rsidRDefault="003A3A32" w:rsidP="003A3A32">
                            <w:pPr>
                              <w:spacing w:after="0" w:line="240" w:lineRule="auto"/>
                              <w:jc w:val="center"/>
                              <w:rPr>
                                <w:rFonts w:ascii="Palatino Linotype" w:hAnsi="Palatino Linotype"/>
                                <w:b/>
                                <w:sz w:val="24"/>
                                <w:szCs w:val="24"/>
                              </w:rPr>
                            </w:pPr>
                          </w:p>
                          <w:p w:rsidR="003A3A32" w:rsidRDefault="003A3A32" w:rsidP="003A3A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CF73E"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rsidR="003A3A32" w:rsidRPr="00EF2FC0" w:rsidRDefault="003A3A32" w:rsidP="003A3A32">
                      <w:pPr>
                        <w:jc w:val="center"/>
                        <w:rPr>
                          <w:rFonts w:ascii="Palatino Linotype" w:hAnsi="Palatino Linotype"/>
                          <w:b/>
                          <w:sz w:val="24"/>
                          <w:szCs w:val="24"/>
                        </w:rPr>
                      </w:pPr>
                      <w:r w:rsidRPr="00EF2FC0">
                        <w:rPr>
                          <w:rFonts w:ascii="Palatino Linotype" w:hAnsi="Palatino Linotype"/>
                          <w:b/>
                          <w:sz w:val="24"/>
                          <w:szCs w:val="24"/>
                        </w:rPr>
                        <w:t>Eva Abaid Yapur</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762151" w:rsidRDefault="00762151"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62151" w:rsidRPr="00EF2FC0" w:rsidRDefault="00762151" w:rsidP="003A3A32">
                      <w:pPr>
                        <w:spacing w:after="0" w:line="240" w:lineRule="auto"/>
                        <w:jc w:val="center"/>
                        <w:rPr>
                          <w:rFonts w:ascii="Palatino Linotype" w:hAnsi="Palatino Linotype"/>
                          <w:sz w:val="24"/>
                          <w:szCs w:val="24"/>
                        </w:rPr>
                      </w:pPr>
                    </w:p>
                    <w:p w:rsidR="003A3A32" w:rsidRDefault="003A3A32" w:rsidP="003A3A32">
                      <w:pPr>
                        <w:spacing w:after="0" w:line="240" w:lineRule="auto"/>
                        <w:jc w:val="center"/>
                        <w:rPr>
                          <w:rFonts w:ascii="Palatino Linotype" w:hAnsi="Palatino Linotype"/>
                          <w:b/>
                          <w:sz w:val="24"/>
                          <w:szCs w:val="24"/>
                        </w:rPr>
                      </w:pPr>
                    </w:p>
                    <w:p w:rsidR="003A3A32" w:rsidRDefault="003A3A32" w:rsidP="003A3A32">
                      <w:pPr>
                        <w:jc w:val="center"/>
                      </w:pPr>
                    </w:p>
                  </w:txbxContent>
                </v:textbox>
                <w10:wrap anchorx="margin"/>
              </v:shape>
            </w:pict>
          </mc:Fallback>
        </mc:AlternateContent>
      </w: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9351A3" w:rsidRDefault="003A3A32" w:rsidP="00DF6006">
      <w:pPr>
        <w:spacing w:after="0" w:line="360" w:lineRule="auto"/>
        <w:rPr>
          <w:rFonts w:ascii="Palatino Linotype" w:hAnsi="Palatino Linotype"/>
          <w:b/>
          <w:sz w:val="12"/>
          <w:szCs w:val="18"/>
        </w:rPr>
      </w:pPr>
    </w:p>
    <w:p w:rsidR="003A3A32" w:rsidRPr="00152075" w:rsidRDefault="003A3A32" w:rsidP="00DF6006">
      <w:pPr>
        <w:spacing w:after="0" w:line="360" w:lineRule="auto"/>
        <w:rPr>
          <w:rFonts w:ascii="Palatino Linotype" w:hAnsi="Palatino Linotype"/>
          <w:b/>
          <w:sz w:val="18"/>
          <w:szCs w:val="18"/>
        </w:rPr>
      </w:pPr>
    </w:p>
    <w:p w:rsidR="003A3A32" w:rsidRPr="00152075" w:rsidRDefault="003A3A32" w:rsidP="00DF6006">
      <w:pPr>
        <w:spacing w:after="0" w:line="360" w:lineRule="auto"/>
        <w:rPr>
          <w:rFonts w:ascii="Palatino Linotype" w:hAnsi="Palatino Linotype"/>
          <w:b/>
          <w:sz w:val="18"/>
          <w:szCs w:val="18"/>
        </w:rPr>
      </w:pPr>
    </w:p>
    <w:p w:rsidR="003A3A32" w:rsidRPr="00152075" w:rsidRDefault="00972340"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1D26C5B1" wp14:editId="737ACD2C">
                <wp:simplePos x="0" y="0"/>
                <wp:positionH relativeFrom="margin">
                  <wp:posOffset>3339465</wp:posOffset>
                </wp:positionH>
                <wp:positionV relativeFrom="paragraph">
                  <wp:posOffset>8890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72340" w:rsidRPr="00EF2FC0" w:rsidRDefault="00972340"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972340" w:rsidRDefault="00972340"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62151" w:rsidRDefault="00762151"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62151" w:rsidRPr="00EF2FC0" w:rsidRDefault="00762151" w:rsidP="00972340">
                            <w:pPr>
                              <w:spacing w:after="0" w:line="240" w:lineRule="auto"/>
                              <w:jc w:val="center"/>
                              <w:rPr>
                                <w:rFonts w:ascii="Palatino Linotype" w:hAnsi="Palatino Linotype"/>
                                <w:sz w:val="24"/>
                                <w:szCs w:val="24"/>
                              </w:rPr>
                            </w:pPr>
                          </w:p>
                          <w:p w:rsidR="00972340" w:rsidRDefault="00972340" w:rsidP="00972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6C5B1" id="Cuadro de texto 8" o:spid="_x0000_s1029" type="#_x0000_t202" style="position:absolute;margin-left:262.95pt;margin-top:.7pt;width:168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" fillcolor="white [3201]" strokecolor="white [3212]" strokeweight=".5pt">
                <v:textbox>
                  <w:txbxContent>
                    <w:p w:rsidR="00972340" w:rsidRPr="00EF2FC0" w:rsidRDefault="00972340"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972340" w:rsidRDefault="00972340"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62151" w:rsidRDefault="00762151"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62151" w:rsidRPr="00EF2FC0" w:rsidRDefault="00762151" w:rsidP="00972340">
                      <w:pPr>
                        <w:spacing w:after="0" w:line="240" w:lineRule="auto"/>
                        <w:jc w:val="center"/>
                        <w:rPr>
                          <w:rFonts w:ascii="Palatino Linotype" w:hAnsi="Palatino Linotype"/>
                          <w:sz w:val="24"/>
                          <w:szCs w:val="24"/>
                        </w:rPr>
                      </w:pPr>
                    </w:p>
                    <w:p w:rsidR="00972340" w:rsidRDefault="00972340" w:rsidP="00972340"/>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744E7BF" wp14:editId="697B699E">
                <wp:simplePos x="0" y="0"/>
                <wp:positionH relativeFrom="margin">
                  <wp:align>left</wp:align>
                </wp:positionH>
                <wp:positionV relativeFrom="paragraph">
                  <wp:posOffset>8890</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62151" w:rsidRDefault="00762151"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62151" w:rsidRPr="00EF2FC0" w:rsidRDefault="00762151" w:rsidP="003A3A32">
                            <w:pPr>
                              <w:spacing w:after="0" w:line="240" w:lineRule="auto"/>
                              <w:jc w:val="center"/>
                              <w:rPr>
                                <w:rFonts w:ascii="Palatino Linotype" w:hAnsi="Palatino Linotype"/>
                                <w:sz w:val="24"/>
                                <w:szCs w:val="24"/>
                              </w:rPr>
                            </w:pPr>
                          </w:p>
                          <w:p w:rsidR="003A3A32" w:rsidRDefault="003A3A32" w:rsidP="003A3A32">
                            <w:pPr>
                              <w:spacing w:after="0" w:line="240" w:lineRule="auto"/>
                              <w:jc w:val="center"/>
                              <w:rPr>
                                <w:rFonts w:ascii="Palatino Linotype" w:hAnsi="Palatino Linotype"/>
                                <w:b/>
                                <w:sz w:val="24"/>
                                <w:szCs w:val="24"/>
                              </w:rPr>
                            </w:pPr>
                          </w:p>
                          <w:p w:rsidR="003A3A32" w:rsidRDefault="003A3A32"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E7BF" id="Cuadro de texto 10" o:spid="_x0000_s1030" type="#_x0000_t202" style="position:absolute;margin-left:0;margin-top:.7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" fillcolor="white [3201]" strokecolor="white [3212]" strokeweight=".5pt">
                <v:textbox>
                  <w:txbxContent>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62151" w:rsidRDefault="00762151"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62151" w:rsidRPr="00EF2FC0" w:rsidRDefault="00762151" w:rsidP="003A3A32">
                      <w:pPr>
                        <w:spacing w:after="0" w:line="240" w:lineRule="auto"/>
                        <w:jc w:val="center"/>
                        <w:rPr>
                          <w:rFonts w:ascii="Palatino Linotype" w:hAnsi="Palatino Linotype"/>
                          <w:sz w:val="24"/>
                          <w:szCs w:val="24"/>
                        </w:rPr>
                      </w:pPr>
                    </w:p>
                    <w:p w:rsidR="003A3A32" w:rsidRDefault="003A3A32" w:rsidP="003A3A32">
                      <w:pPr>
                        <w:spacing w:after="0" w:line="240" w:lineRule="auto"/>
                        <w:jc w:val="center"/>
                        <w:rPr>
                          <w:rFonts w:ascii="Palatino Linotype" w:hAnsi="Palatino Linotype"/>
                          <w:b/>
                          <w:sz w:val="24"/>
                          <w:szCs w:val="24"/>
                        </w:rPr>
                      </w:pPr>
                    </w:p>
                    <w:p w:rsidR="003A3A32" w:rsidRDefault="003A3A32" w:rsidP="003A3A32"/>
                  </w:txbxContent>
                </v:textbox>
                <w10:wrap anchorx="margin"/>
              </v:shape>
            </w:pict>
          </mc:Fallback>
        </mc:AlternateContent>
      </w: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rPr>
      </w:pPr>
    </w:p>
    <w:p w:rsidR="003A3A32" w:rsidRDefault="003A3A32" w:rsidP="00DF6006">
      <w:pPr>
        <w:spacing w:after="0" w:line="360" w:lineRule="auto"/>
        <w:rPr>
          <w:rFonts w:ascii="Palatino Linotype" w:hAnsi="Palatino Linotype" w:cs="Arial"/>
          <w:szCs w:val="20"/>
        </w:rPr>
      </w:pPr>
    </w:p>
    <w:p w:rsidR="003A3A32" w:rsidRDefault="003A3A32" w:rsidP="00DF6006">
      <w:pPr>
        <w:spacing w:after="0" w:line="360" w:lineRule="auto"/>
        <w:rPr>
          <w:rFonts w:ascii="Palatino Linotype" w:hAnsi="Palatino Linotype" w:cs="Arial"/>
          <w:szCs w:val="20"/>
        </w:rPr>
      </w:pPr>
    </w:p>
    <w:p w:rsidR="003A3A32" w:rsidRPr="00152075" w:rsidRDefault="003A3A32" w:rsidP="00DF6006">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E8FCD6E" wp14:editId="2DC8D88B">
                <wp:simplePos x="0" y="0"/>
                <wp:positionH relativeFrom="margin">
                  <wp:align>center</wp:align>
                </wp:positionH>
                <wp:positionV relativeFrom="paragraph">
                  <wp:posOffset>133295</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7F6133"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762151" w:rsidRDefault="00762151"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62151" w:rsidRDefault="00762151" w:rsidP="003A3A32">
                            <w:pPr>
                              <w:spacing w:after="0" w:line="240" w:lineRule="auto"/>
                              <w:jc w:val="center"/>
                              <w:rPr>
                                <w:rFonts w:ascii="Palatino Linotype" w:hAnsi="Palatino Linotype"/>
                                <w:sz w:val="24"/>
                                <w:szCs w:val="24"/>
                              </w:rPr>
                            </w:pPr>
                          </w:p>
                          <w:p w:rsidR="003A3A32" w:rsidRDefault="003A3A32"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FCD6E" id="Cuadro de texto 24" o:spid="_x0000_s1031" type="#_x0000_t202" style="position:absolute;margin-left:0;margin-top:10.5pt;width:248.25pt;height:7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" fillcolor="white [3201]" strokecolor="white [3212]" strokeweight=".5pt">
                <v:textbox>
                  <w:txbxContent>
                    <w:p w:rsidR="003A3A32" w:rsidRPr="007F6133"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762151" w:rsidRDefault="00762151"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62151" w:rsidRDefault="00762151" w:rsidP="003A3A32">
                      <w:pPr>
                        <w:spacing w:after="0" w:line="240" w:lineRule="auto"/>
                        <w:jc w:val="center"/>
                        <w:rPr>
                          <w:rFonts w:ascii="Palatino Linotype" w:hAnsi="Palatino Linotype"/>
                          <w:sz w:val="24"/>
                          <w:szCs w:val="24"/>
                        </w:rPr>
                      </w:pPr>
                    </w:p>
                    <w:p w:rsidR="003A3A32" w:rsidRDefault="003A3A32" w:rsidP="003A3A32"/>
                  </w:txbxContent>
                </v:textbox>
                <w10:wrap anchorx="margin"/>
              </v:shape>
            </w:pict>
          </mc:Fallback>
        </mc:AlternateContent>
      </w:r>
    </w:p>
    <w:p w:rsidR="003A3A32" w:rsidRPr="00152075" w:rsidRDefault="003A3A32" w:rsidP="00DF6006">
      <w:pPr>
        <w:spacing w:after="0" w:line="360" w:lineRule="auto"/>
        <w:jc w:val="both"/>
        <w:rPr>
          <w:rFonts w:ascii="Palatino Linotype" w:hAnsi="Palatino Linotype" w:cs="Arial"/>
          <w:szCs w:val="20"/>
        </w:rPr>
      </w:pPr>
    </w:p>
    <w:p w:rsidR="003A3A32" w:rsidRPr="00152075" w:rsidRDefault="003A3A32" w:rsidP="00DF6006">
      <w:pPr>
        <w:spacing w:after="0" w:line="360" w:lineRule="auto"/>
        <w:jc w:val="both"/>
        <w:rPr>
          <w:rFonts w:ascii="Palatino Linotype" w:hAnsi="Palatino Linotype" w:cs="Arial"/>
          <w:szCs w:val="20"/>
        </w:rPr>
      </w:pPr>
    </w:p>
    <w:p w:rsidR="003A3A32" w:rsidRPr="00152075" w:rsidRDefault="003A3A32" w:rsidP="00DF6006">
      <w:pPr>
        <w:spacing w:after="0" w:line="360" w:lineRule="auto"/>
        <w:jc w:val="both"/>
        <w:rPr>
          <w:rFonts w:ascii="Palatino Linotype" w:hAnsi="Palatino Linotype" w:cs="Arial"/>
          <w:sz w:val="20"/>
          <w:szCs w:val="20"/>
        </w:rPr>
      </w:pPr>
    </w:p>
    <w:p w:rsidR="003A3A32" w:rsidRPr="00152075" w:rsidRDefault="003A3A32" w:rsidP="00DF6006">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w:t>
      </w:r>
      <w:r w:rsidR="00C36B0D">
        <w:rPr>
          <w:rFonts w:ascii="Palatino Linotype" w:hAnsi="Palatino Linotype" w:cs="Arial"/>
          <w:sz w:val="20"/>
          <w:szCs w:val="20"/>
        </w:rPr>
        <w:t xml:space="preserve">fecha </w:t>
      </w:r>
      <w:r w:rsidR="00762151">
        <w:rPr>
          <w:rFonts w:ascii="Palatino Linotype" w:hAnsi="Palatino Linotype" w:cs="Arial"/>
          <w:sz w:val="20"/>
          <w:szCs w:val="20"/>
        </w:rPr>
        <w:t>doce de junio de dos mil diecinueve</w:t>
      </w:r>
      <w:r w:rsidRPr="00152075">
        <w:rPr>
          <w:rFonts w:ascii="Palatino Linotype" w:hAnsi="Palatino Linotype" w:cs="Arial"/>
          <w:sz w:val="20"/>
          <w:szCs w:val="20"/>
        </w:rPr>
        <w:t xml:space="preserve">, emitida en el recurso de revisión </w:t>
      </w:r>
      <w:r>
        <w:rPr>
          <w:rFonts w:ascii="Palatino Linotype" w:hAnsi="Palatino Linotype" w:cs="Arial"/>
          <w:bCs/>
          <w:sz w:val="20"/>
          <w:szCs w:val="20"/>
          <w:lang w:eastAsia="es-MX"/>
        </w:rPr>
        <w:t>0</w:t>
      </w:r>
      <w:r w:rsidR="006E6076">
        <w:rPr>
          <w:rFonts w:ascii="Palatino Linotype" w:hAnsi="Palatino Linotype" w:cs="Arial"/>
          <w:bCs/>
          <w:sz w:val="20"/>
          <w:szCs w:val="20"/>
          <w:lang w:eastAsia="es-MX"/>
        </w:rPr>
        <w:t>2245</w:t>
      </w:r>
      <w:r>
        <w:rPr>
          <w:rFonts w:ascii="Palatino Linotype" w:hAnsi="Palatino Linotype" w:cs="Arial"/>
          <w:bCs/>
          <w:sz w:val="20"/>
          <w:szCs w:val="20"/>
          <w:lang w:eastAsia="es-MX"/>
        </w:rPr>
        <w:t>/</w:t>
      </w:r>
      <w:r w:rsidRPr="00152075">
        <w:rPr>
          <w:rFonts w:ascii="Palatino Linotype" w:hAnsi="Palatino Linotype" w:cs="Arial"/>
          <w:bCs/>
          <w:sz w:val="20"/>
          <w:szCs w:val="20"/>
          <w:lang w:eastAsia="es-MX"/>
        </w:rPr>
        <w:t>INFOEM/IP/RR/201</w:t>
      </w:r>
      <w:r w:rsidR="006B64AA">
        <w:rPr>
          <w:rFonts w:ascii="Palatino Linotype" w:hAnsi="Palatino Linotype" w:cs="Arial"/>
          <w:bCs/>
          <w:sz w:val="20"/>
          <w:szCs w:val="20"/>
          <w:lang w:eastAsia="es-MX"/>
        </w:rPr>
        <w:t>9</w:t>
      </w:r>
      <w:r w:rsidRPr="00152075">
        <w:rPr>
          <w:rFonts w:ascii="Palatino Linotype" w:hAnsi="Palatino Linotype" w:cs="Arial"/>
          <w:sz w:val="20"/>
          <w:szCs w:val="20"/>
        </w:rPr>
        <w:t>.</w:t>
      </w:r>
    </w:p>
    <w:p w:rsidR="003A3A32" w:rsidRDefault="003A3A32" w:rsidP="009E7F49">
      <w:pPr>
        <w:spacing w:after="0" w:line="240" w:lineRule="auto"/>
        <w:rPr>
          <w:rFonts w:ascii="Palatino Linotype" w:hAnsi="Palatino Linotype" w:cs="Arial"/>
          <w:sz w:val="24"/>
          <w:szCs w:val="24"/>
        </w:rPr>
      </w:pPr>
      <w:r w:rsidRPr="00152075">
        <w:rPr>
          <w:rFonts w:ascii="Palatino Linotype" w:hAnsi="Palatino Linotype"/>
          <w:sz w:val="20"/>
          <w:szCs w:val="20"/>
        </w:rPr>
        <w:t>OSAM/MOC</w:t>
      </w:r>
    </w:p>
    <w:sectPr w:rsidR="003A3A32" w:rsidSect="00DF6006">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030" w:rsidRDefault="00630030" w:rsidP="00F2498E">
      <w:pPr>
        <w:spacing w:after="0" w:line="240" w:lineRule="auto"/>
      </w:pPr>
      <w:r>
        <w:separator/>
      </w:r>
    </w:p>
  </w:endnote>
  <w:endnote w:type="continuationSeparator" w:id="0">
    <w:p w:rsidR="00630030" w:rsidRDefault="00630030"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B387F">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B387F">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C381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C3811">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030" w:rsidRDefault="00630030" w:rsidP="00F2498E">
      <w:pPr>
        <w:spacing w:after="0" w:line="240" w:lineRule="auto"/>
      </w:pPr>
      <w:r>
        <w:separator/>
      </w:r>
    </w:p>
  </w:footnote>
  <w:footnote w:type="continuationSeparator" w:id="0">
    <w:p w:rsidR="00630030" w:rsidRDefault="00630030" w:rsidP="00F2498E">
      <w:pPr>
        <w:spacing w:after="0" w:line="240" w:lineRule="auto"/>
      </w:pPr>
      <w:r>
        <w:continuationSeparator/>
      </w:r>
    </w:p>
  </w:footnote>
  <w:footnote w:id="1">
    <w:p w:rsidR="00E730F3" w:rsidRPr="00E730F3" w:rsidRDefault="00E730F3" w:rsidP="00E730F3">
      <w:pPr>
        <w:pStyle w:val="Textonotapie"/>
        <w:jc w:val="both"/>
        <w:rPr>
          <w:rFonts w:ascii="Palatino Linotype" w:hAnsi="Palatino Linotype"/>
          <w:sz w:val="18"/>
          <w:szCs w:val="18"/>
        </w:rPr>
      </w:pPr>
      <w:r w:rsidRPr="00E730F3">
        <w:rPr>
          <w:rStyle w:val="Refdenotaalpie"/>
          <w:rFonts w:ascii="Palatino Linotype" w:hAnsi="Palatino Linotype"/>
          <w:b/>
          <w:sz w:val="18"/>
          <w:szCs w:val="18"/>
        </w:rPr>
        <w:footnoteRef/>
      </w:r>
      <w:r w:rsidRPr="00E730F3">
        <w:rPr>
          <w:rFonts w:ascii="Palatino Linotype" w:hAnsi="Palatino Linotype"/>
          <w:b/>
          <w:sz w:val="18"/>
          <w:szCs w:val="18"/>
        </w:rPr>
        <w:t xml:space="preserve"> Artículo 162</w:t>
      </w:r>
      <w:r w:rsidRPr="00E730F3">
        <w:rPr>
          <w:rFonts w:ascii="Palatino Linotype" w:hAnsi="Palatino Linotype"/>
          <w:sz w:val="18"/>
          <w:szCs w:val="18"/>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2">
    <w:p w:rsidR="00E730F3" w:rsidRPr="00B24CF5" w:rsidRDefault="00E730F3" w:rsidP="00E730F3">
      <w:pPr>
        <w:pStyle w:val="Textonotapie"/>
        <w:jc w:val="both"/>
        <w:rPr>
          <w:rFonts w:ascii="Palatino Linotype" w:hAnsi="Palatino Linotype"/>
          <w:sz w:val="18"/>
          <w:szCs w:val="18"/>
        </w:rPr>
      </w:pPr>
      <w:r w:rsidRPr="00B24CF5">
        <w:rPr>
          <w:rStyle w:val="Refdenotaalpie"/>
          <w:rFonts w:ascii="Palatino Linotype" w:hAnsi="Palatino Linotype"/>
          <w:b/>
          <w:sz w:val="18"/>
          <w:szCs w:val="18"/>
        </w:rPr>
        <w:footnoteRef/>
      </w:r>
      <w:r w:rsidRPr="00B24CF5">
        <w:rPr>
          <w:rFonts w:ascii="Palatino Linotype" w:hAnsi="Palatino Linotype"/>
          <w:b/>
          <w:sz w:val="18"/>
          <w:szCs w:val="18"/>
        </w:rPr>
        <w:t xml:space="preserve"> Artículo 12.</w:t>
      </w:r>
      <w:r w:rsidRPr="00B24CF5">
        <w:rPr>
          <w:rFonts w:ascii="Palatino Linotype" w:hAnsi="Palatino Linotype"/>
          <w:sz w:val="18"/>
          <w:szCs w:val="18"/>
        </w:rPr>
        <w:t xml:space="preserve"> Quienes generen, recopilen, administren, manejen, procesen, archiven o conserven información pública serán responsables de la misma en los términos de las disposiciones jurídicas aplicables.</w:t>
      </w:r>
    </w:p>
    <w:p w:rsidR="00B24CF5" w:rsidRPr="00E730F3" w:rsidRDefault="00B24CF5" w:rsidP="00E730F3">
      <w:pPr>
        <w:pStyle w:val="Textonotapie"/>
        <w:jc w:val="both"/>
        <w:rPr>
          <w:rFonts w:ascii="Palatino Linotype" w:hAnsi="Palatino Linotype"/>
          <w:sz w:val="18"/>
          <w:szCs w:val="18"/>
        </w:rPr>
      </w:pPr>
      <w:r w:rsidRPr="00B24CF5">
        <w:rPr>
          <w:rFonts w:ascii="Palatino Linotype" w:hAnsi="Palatino Linotype"/>
          <w:sz w:val="18"/>
          <w:szCs w:val="18"/>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3">
    <w:p w:rsidR="00F97B3C" w:rsidRPr="00F97B3C" w:rsidRDefault="00F97B3C" w:rsidP="00F97B3C">
      <w:pPr>
        <w:pStyle w:val="Textonotapie"/>
        <w:jc w:val="both"/>
        <w:rPr>
          <w:rFonts w:ascii="Palatino Linotype" w:hAnsi="Palatino Linotype"/>
          <w:sz w:val="18"/>
          <w:szCs w:val="18"/>
        </w:rPr>
      </w:pPr>
      <w:r w:rsidRPr="00F97B3C">
        <w:rPr>
          <w:rStyle w:val="Refdenotaalpie"/>
          <w:rFonts w:ascii="Palatino Linotype" w:hAnsi="Palatino Linotype"/>
          <w:b/>
          <w:sz w:val="18"/>
          <w:szCs w:val="18"/>
        </w:rPr>
        <w:footnoteRef/>
      </w:r>
      <w:r w:rsidRPr="00F97B3C">
        <w:rPr>
          <w:rFonts w:ascii="Palatino Linotype" w:hAnsi="Palatino Linotype"/>
          <w:b/>
          <w:sz w:val="18"/>
          <w:szCs w:val="18"/>
        </w:rPr>
        <w:t xml:space="preserve"> Artículo 92</w:t>
      </w:r>
      <w:r w:rsidRPr="00F97B3C">
        <w:rPr>
          <w:rFonts w:ascii="Palatino Linotype" w:hAnsi="Palatino Linotype"/>
          <w:sz w:val="18"/>
          <w:szCs w:val="18"/>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97B3C" w:rsidRDefault="00F97B3C" w:rsidP="00F97B3C">
      <w:pPr>
        <w:pStyle w:val="Textonotapie"/>
        <w:jc w:val="both"/>
      </w:pPr>
      <w:r w:rsidRPr="00F97B3C">
        <w:rPr>
          <w:rFonts w:ascii="Palatino Linotype" w:hAnsi="Palatino Linotype"/>
          <w:b/>
          <w:sz w:val="18"/>
          <w:szCs w:val="18"/>
        </w:rPr>
        <w:t xml:space="preserve"> I. El marco normativo </w:t>
      </w:r>
      <w:r w:rsidRPr="00F97B3C">
        <w:rPr>
          <w:rFonts w:ascii="Palatino Linotype" w:hAnsi="Palatino Linotype"/>
          <w:sz w:val="18"/>
          <w:szCs w:val="18"/>
        </w:rPr>
        <w:t>aplicable al sujeto obligado, en el que deberá incluirse leyes, códigos, reglamentos, decretos de creación, acuerdos, convenios, manuales de organización y procedimientos, reglas de operación, criterios, políticas, entre otros;</w:t>
      </w:r>
    </w:p>
  </w:footnote>
  <w:footnote w:id="4">
    <w:p w:rsidR="00F97B3C" w:rsidRPr="00F97B3C" w:rsidRDefault="00F97B3C" w:rsidP="00F97B3C">
      <w:pPr>
        <w:pStyle w:val="Textonotapie"/>
        <w:jc w:val="both"/>
        <w:rPr>
          <w:rFonts w:ascii="Palatino Linotype" w:hAnsi="Palatino Linotype"/>
          <w:sz w:val="18"/>
          <w:szCs w:val="18"/>
        </w:rPr>
      </w:pPr>
      <w:r w:rsidRPr="00F97B3C">
        <w:rPr>
          <w:rStyle w:val="Refdenotaalpie"/>
          <w:rFonts w:ascii="Palatino Linotype" w:hAnsi="Palatino Linotype"/>
          <w:b/>
          <w:sz w:val="18"/>
          <w:szCs w:val="18"/>
        </w:rPr>
        <w:footnoteRef/>
      </w:r>
      <w:r w:rsidRPr="00F97B3C">
        <w:rPr>
          <w:rFonts w:ascii="Palatino Linotype" w:hAnsi="Palatino Linotype"/>
          <w:b/>
          <w:sz w:val="18"/>
          <w:szCs w:val="18"/>
        </w:rPr>
        <w:t xml:space="preserve"> Artículo 161</w:t>
      </w:r>
      <w:r w:rsidRPr="00F97B3C">
        <w:rPr>
          <w:rFonts w:ascii="Palatino Linotype" w:hAnsi="Palatino Linotype"/>
          <w:sz w:val="18"/>
          <w:szCs w:val="18"/>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Default="00EC6ABB">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A15E74" w:rsidRPr="00B4142F" w:rsidTr="00C36B0D">
      <w:trPr>
        <w:trHeight w:val="227"/>
      </w:trPr>
      <w:tc>
        <w:tcPr>
          <w:tcW w:w="5529" w:type="dxa"/>
          <w:hideMark/>
        </w:tcPr>
        <w:p w:rsidR="00A15E74" w:rsidRDefault="00A15E74"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A15E74" w:rsidRPr="00B5524D" w:rsidRDefault="00A15E74" w:rsidP="006B64AA">
          <w:pPr>
            <w:jc w:val="right"/>
          </w:pPr>
          <w:r w:rsidRPr="00B5524D">
            <w:rPr>
              <w:rFonts w:ascii="Palatino Linotype" w:hAnsi="Palatino Linotype" w:cs="Arial"/>
              <w:bCs/>
              <w:sz w:val="24"/>
              <w:lang w:eastAsia="es-MX"/>
            </w:rPr>
            <w:t>02245/INFOEM/IP/RR/201</w:t>
          </w:r>
          <w:r w:rsidR="006B64AA">
            <w:rPr>
              <w:rFonts w:ascii="Palatino Linotype" w:hAnsi="Palatino Linotype" w:cs="Arial"/>
              <w:bCs/>
              <w:sz w:val="24"/>
              <w:lang w:eastAsia="es-MX"/>
            </w:rPr>
            <w:t>9</w:t>
          </w:r>
        </w:p>
      </w:tc>
    </w:tr>
    <w:tr w:rsidR="00A15E74" w:rsidTr="00C36B0D">
      <w:trPr>
        <w:trHeight w:val="242"/>
      </w:trPr>
      <w:tc>
        <w:tcPr>
          <w:tcW w:w="5529" w:type="dxa"/>
          <w:vAlign w:val="center"/>
          <w:hideMark/>
        </w:tcPr>
        <w:p w:rsidR="00A15E74" w:rsidRDefault="00A15E74"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A15E74" w:rsidRPr="00B5524D" w:rsidRDefault="00A15E74" w:rsidP="00A15E74">
          <w:pPr>
            <w:jc w:val="right"/>
          </w:pPr>
          <w:r w:rsidRPr="00B5524D">
            <w:rPr>
              <w:rFonts w:ascii="Palatino Linotype" w:hAnsi="Palatino Linotype"/>
            </w:rPr>
            <w:t>Partido Revolucionario Institucional</w:t>
          </w:r>
        </w:p>
      </w:tc>
    </w:tr>
    <w:tr w:rsidR="00CF0AE0" w:rsidTr="00C36B0D">
      <w:trPr>
        <w:trHeight w:val="342"/>
      </w:trPr>
      <w:tc>
        <w:tcPr>
          <w:tcW w:w="5529" w:type="dxa"/>
          <w:hideMark/>
        </w:tcPr>
        <w:p w:rsidR="00CF0AE0" w:rsidRDefault="00CF0AE0" w:rsidP="00CF0AE0">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CF0AE0" w:rsidRDefault="00CF0AE0" w:rsidP="00CF0AE0">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9C3811" w:rsidP="009C3811">
    <w:pPr>
      <w:pStyle w:val="Encabezado"/>
      <w:tabs>
        <w:tab w:val="clear" w:pos="4419"/>
        <w:tab w:val="clear" w:pos="8838"/>
        <w:tab w:val="left" w:pos="5163"/>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EC6ABB" w:rsidTr="000C2D59">
      <w:trPr>
        <w:trHeight w:val="227"/>
      </w:trPr>
      <w:tc>
        <w:tcPr>
          <w:tcW w:w="594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EC6ABB" w:rsidRPr="00B4142F" w:rsidRDefault="00EC6ABB" w:rsidP="006B64AA">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w:t>
          </w:r>
          <w:r w:rsidR="00A15E74">
            <w:rPr>
              <w:rFonts w:ascii="Palatino Linotype" w:hAnsi="Palatino Linotype" w:cs="Arial"/>
              <w:bCs/>
              <w:sz w:val="24"/>
              <w:lang w:eastAsia="es-MX"/>
            </w:rPr>
            <w:t>2245</w:t>
          </w:r>
          <w:r>
            <w:rPr>
              <w:rFonts w:ascii="Palatino Linotype" w:hAnsi="Palatino Linotype" w:cs="Arial"/>
              <w:bCs/>
              <w:sz w:val="24"/>
              <w:lang w:eastAsia="es-MX"/>
            </w:rPr>
            <w:t>/INFOEM/IP/RR/201</w:t>
          </w:r>
          <w:r w:rsidR="006B64AA">
            <w:rPr>
              <w:rFonts w:ascii="Palatino Linotype" w:hAnsi="Palatino Linotype" w:cs="Arial"/>
              <w:bCs/>
              <w:sz w:val="24"/>
              <w:lang w:eastAsia="es-MX"/>
            </w:rPr>
            <w:t>9</w:t>
          </w:r>
        </w:p>
      </w:tc>
    </w:tr>
    <w:tr w:rsidR="00EC6ABB" w:rsidTr="000C2D59">
      <w:trPr>
        <w:trHeight w:val="196"/>
      </w:trPr>
      <w:tc>
        <w:tcPr>
          <w:tcW w:w="594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EC6ABB" w:rsidRPr="00F06FED" w:rsidRDefault="009C3811" w:rsidP="007A5B2E">
          <w:pPr>
            <w:spacing w:after="120" w:line="256" w:lineRule="auto"/>
            <w:ind w:left="-486" w:firstLine="486"/>
            <w:jc w:val="right"/>
            <w:rPr>
              <w:rFonts w:ascii="Palatino Linotype" w:hAnsi="Palatino Linotype" w:cs="Arial"/>
            </w:rPr>
          </w:pPr>
          <w:r>
            <w:rPr>
              <w:rFonts w:ascii="Palatino Linotype" w:hAnsi="Palatino Linotype" w:cs="Arial"/>
            </w:rPr>
            <w:t>xxxxx xxxxx xxxxxxx</w:t>
          </w:r>
        </w:p>
      </w:tc>
    </w:tr>
    <w:tr w:rsidR="00EC6ABB" w:rsidTr="000C2D59">
      <w:trPr>
        <w:trHeight w:val="242"/>
      </w:trPr>
      <w:tc>
        <w:tcPr>
          <w:tcW w:w="5949" w:type="dxa"/>
          <w:vAlign w:val="center"/>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EC6ABB" w:rsidRPr="00FA4DC7" w:rsidRDefault="00A15E74" w:rsidP="00FA4DC7">
          <w:pPr>
            <w:jc w:val="right"/>
            <w:rPr>
              <w:rFonts w:ascii="Palatino Linotype" w:hAnsi="Palatino Linotype"/>
            </w:rPr>
          </w:pPr>
          <w:r>
            <w:rPr>
              <w:rFonts w:ascii="Palatino Linotype" w:hAnsi="Palatino Linotype"/>
            </w:rPr>
            <w:t>Partido Revolucionario Institucional</w:t>
          </w:r>
        </w:p>
      </w:tc>
    </w:tr>
    <w:tr w:rsidR="00EC6ABB" w:rsidTr="000C2D59">
      <w:trPr>
        <w:trHeight w:val="342"/>
      </w:trPr>
      <w:tc>
        <w:tcPr>
          <w:tcW w:w="5949" w:type="dxa"/>
          <w:hideMark/>
        </w:tcPr>
        <w:p w:rsidR="00EC6ABB" w:rsidRDefault="00EC6ABB"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EC6ABB" w:rsidRDefault="00082E5D"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EC6A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E33969"/>
    <w:multiLevelType w:val="hybridMultilevel"/>
    <w:tmpl w:val="64544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3"/>
  </w:num>
  <w:num w:numId="4">
    <w:abstractNumId w:val="0"/>
  </w:num>
  <w:num w:numId="5">
    <w:abstractNumId w:val="8"/>
  </w:num>
  <w:num w:numId="6">
    <w:abstractNumId w:val="9"/>
  </w:num>
  <w:num w:numId="7">
    <w:abstractNumId w:val="20"/>
  </w:num>
  <w:num w:numId="8">
    <w:abstractNumId w:val="15"/>
  </w:num>
  <w:num w:numId="9">
    <w:abstractNumId w:val="11"/>
  </w:num>
  <w:num w:numId="10">
    <w:abstractNumId w:val="6"/>
  </w:num>
  <w:num w:numId="11">
    <w:abstractNumId w:val="10"/>
  </w:num>
  <w:num w:numId="12">
    <w:abstractNumId w:val="7"/>
  </w:num>
  <w:num w:numId="13">
    <w:abstractNumId w:val="18"/>
  </w:num>
  <w:num w:numId="14">
    <w:abstractNumId w:val="19"/>
  </w:num>
  <w:num w:numId="15">
    <w:abstractNumId w:val="16"/>
  </w:num>
  <w:num w:numId="16">
    <w:abstractNumId w:val="14"/>
  </w:num>
  <w:num w:numId="17">
    <w:abstractNumId w:val="21"/>
  </w:num>
  <w:num w:numId="18">
    <w:abstractNumId w:val="3"/>
  </w:num>
  <w:num w:numId="19">
    <w:abstractNumId w:val="12"/>
  </w:num>
  <w:num w:numId="20">
    <w:abstractNumId w:val="2"/>
  </w:num>
  <w:num w:numId="21">
    <w:abstractNumId w:val="22"/>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34AA"/>
    <w:rsid w:val="00015487"/>
    <w:rsid w:val="00021165"/>
    <w:rsid w:val="00024A6D"/>
    <w:rsid w:val="00033562"/>
    <w:rsid w:val="00036D5F"/>
    <w:rsid w:val="00041670"/>
    <w:rsid w:val="00054F6A"/>
    <w:rsid w:val="00055C90"/>
    <w:rsid w:val="00060716"/>
    <w:rsid w:val="000666B3"/>
    <w:rsid w:val="0007107B"/>
    <w:rsid w:val="00077A55"/>
    <w:rsid w:val="000802BA"/>
    <w:rsid w:val="00082E5D"/>
    <w:rsid w:val="0008737D"/>
    <w:rsid w:val="00092D82"/>
    <w:rsid w:val="000A3F41"/>
    <w:rsid w:val="000C2D59"/>
    <w:rsid w:val="000C51AF"/>
    <w:rsid w:val="000D5634"/>
    <w:rsid w:val="000E1FD4"/>
    <w:rsid w:val="001050A9"/>
    <w:rsid w:val="00116F6B"/>
    <w:rsid w:val="00131F2D"/>
    <w:rsid w:val="00142D35"/>
    <w:rsid w:val="00144BA8"/>
    <w:rsid w:val="001509C0"/>
    <w:rsid w:val="00155F53"/>
    <w:rsid w:val="001568D5"/>
    <w:rsid w:val="0016339A"/>
    <w:rsid w:val="00165898"/>
    <w:rsid w:val="00176522"/>
    <w:rsid w:val="001957E6"/>
    <w:rsid w:val="00195845"/>
    <w:rsid w:val="0019584A"/>
    <w:rsid w:val="001A0AFD"/>
    <w:rsid w:val="001A0E96"/>
    <w:rsid w:val="001A3C5F"/>
    <w:rsid w:val="001A6849"/>
    <w:rsid w:val="001B6C2D"/>
    <w:rsid w:val="001C2C72"/>
    <w:rsid w:val="001C7697"/>
    <w:rsid w:val="001D3EE2"/>
    <w:rsid w:val="001E5453"/>
    <w:rsid w:val="001F408E"/>
    <w:rsid w:val="00201765"/>
    <w:rsid w:val="00205FAC"/>
    <w:rsid w:val="0021327B"/>
    <w:rsid w:val="0023118D"/>
    <w:rsid w:val="00232A7A"/>
    <w:rsid w:val="0023573F"/>
    <w:rsid w:val="00240046"/>
    <w:rsid w:val="002432E1"/>
    <w:rsid w:val="00256CE0"/>
    <w:rsid w:val="002710B5"/>
    <w:rsid w:val="002729A0"/>
    <w:rsid w:val="00273F7C"/>
    <w:rsid w:val="00293F85"/>
    <w:rsid w:val="00296E92"/>
    <w:rsid w:val="002A5ADD"/>
    <w:rsid w:val="002A6FCE"/>
    <w:rsid w:val="002B317E"/>
    <w:rsid w:val="002C4718"/>
    <w:rsid w:val="002C7EC4"/>
    <w:rsid w:val="002D4953"/>
    <w:rsid w:val="002E1484"/>
    <w:rsid w:val="002E72F0"/>
    <w:rsid w:val="002F368E"/>
    <w:rsid w:val="002F40FF"/>
    <w:rsid w:val="00302BF3"/>
    <w:rsid w:val="00331513"/>
    <w:rsid w:val="00341178"/>
    <w:rsid w:val="00344766"/>
    <w:rsid w:val="00345708"/>
    <w:rsid w:val="003467CD"/>
    <w:rsid w:val="0036188D"/>
    <w:rsid w:val="003839F9"/>
    <w:rsid w:val="00392022"/>
    <w:rsid w:val="003A0B24"/>
    <w:rsid w:val="003A3A32"/>
    <w:rsid w:val="003A59A6"/>
    <w:rsid w:val="003B1752"/>
    <w:rsid w:val="003E468A"/>
    <w:rsid w:val="003E6E17"/>
    <w:rsid w:val="003F2491"/>
    <w:rsid w:val="003F5D5C"/>
    <w:rsid w:val="00400915"/>
    <w:rsid w:val="004176BF"/>
    <w:rsid w:val="004232C6"/>
    <w:rsid w:val="00445853"/>
    <w:rsid w:val="00447A90"/>
    <w:rsid w:val="00453687"/>
    <w:rsid w:val="004728C4"/>
    <w:rsid w:val="00474C35"/>
    <w:rsid w:val="004750A1"/>
    <w:rsid w:val="00480D99"/>
    <w:rsid w:val="00483EC9"/>
    <w:rsid w:val="00484C7F"/>
    <w:rsid w:val="004933FC"/>
    <w:rsid w:val="004B0090"/>
    <w:rsid w:val="004B05C6"/>
    <w:rsid w:val="004B3514"/>
    <w:rsid w:val="004C09C8"/>
    <w:rsid w:val="004C3C1C"/>
    <w:rsid w:val="004C43C9"/>
    <w:rsid w:val="004C45FA"/>
    <w:rsid w:val="004C6779"/>
    <w:rsid w:val="004D66AD"/>
    <w:rsid w:val="004E1B3C"/>
    <w:rsid w:val="004E3F86"/>
    <w:rsid w:val="004E4AD1"/>
    <w:rsid w:val="004F32D0"/>
    <w:rsid w:val="004F78C4"/>
    <w:rsid w:val="005025C7"/>
    <w:rsid w:val="00510870"/>
    <w:rsid w:val="00526627"/>
    <w:rsid w:val="005367E7"/>
    <w:rsid w:val="00542CDB"/>
    <w:rsid w:val="005449D0"/>
    <w:rsid w:val="0056402C"/>
    <w:rsid w:val="00564DDB"/>
    <w:rsid w:val="00566380"/>
    <w:rsid w:val="005701EF"/>
    <w:rsid w:val="00572C2A"/>
    <w:rsid w:val="00587E84"/>
    <w:rsid w:val="00597018"/>
    <w:rsid w:val="005A2F92"/>
    <w:rsid w:val="005A7E33"/>
    <w:rsid w:val="005B10CC"/>
    <w:rsid w:val="005B6FFD"/>
    <w:rsid w:val="005C5501"/>
    <w:rsid w:val="005C7AFE"/>
    <w:rsid w:val="005E24C2"/>
    <w:rsid w:val="0060244C"/>
    <w:rsid w:val="00613401"/>
    <w:rsid w:val="006168EB"/>
    <w:rsid w:val="00616DEB"/>
    <w:rsid w:val="006263D3"/>
    <w:rsid w:val="0062694E"/>
    <w:rsid w:val="00630030"/>
    <w:rsid w:val="00636EB3"/>
    <w:rsid w:val="00640E61"/>
    <w:rsid w:val="00642A8B"/>
    <w:rsid w:val="00665A8F"/>
    <w:rsid w:val="0067157E"/>
    <w:rsid w:val="006838C7"/>
    <w:rsid w:val="006914D2"/>
    <w:rsid w:val="00691C06"/>
    <w:rsid w:val="006A7CE2"/>
    <w:rsid w:val="006B4CA4"/>
    <w:rsid w:val="006B6498"/>
    <w:rsid w:val="006B64AA"/>
    <w:rsid w:val="006C52D3"/>
    <w:rsid w:val="006D1EC8"/>
    <w:rsid w:val="006D3F59"/>
    <w:rsid w:val="006E20F9"/>
    <w:rsid w:val="006E6076"/>
    <w:rsid w:val="006F04A3"/>
    <w:rsid w:val="00704693"/>
    <w:rsid w:val="007054D8"/>
    <w:rsid w:val="007264EA"/>
    <w:rsid w:val="00732AB3"/>
    <w:rsid w:val="00736F47"/>
    <w:rsid w:val="00752886"/>
    <w:rsid w:val="0075799A"/>
    <w:rsid w:val="00762151"/>
    <w:rsid w:val="00764010"/>
    <w:rsid w:val="0077455A"/>
    <w:rsid w:val="00781849"/>
    <w:rsid w:val="00781B6F"/>
    <w:rsid w:val="00791C7A"/>
    <w:rsid w:val="00791D59"/>
    <w:rsid w:val="007938AE"/>
    <w:rsid w:val="007A5B2E"/>
    <w:rsid w:val="007B46BF"/>
    <w:rsid w:val="007C0FF7"/>
    <w:rsid w:val="007C14EE"/>
    <w:rsid w:val="007D07B3"/>
    <w:rsid w:val="007D1B1E"/>
    <w:rsid w:val="007F1538"/>
    <w:rsid w:val="007F5E4F"/>
    <w:rsid w:val="00800EF1"/>
    <w:rsid w:val="00802AC9"/>
    <w:rsid w:val="00810E97"/>
    <w:rsid w:val="00816C5A"/>
    <w:rsid w:val="0082049D"/>
    <w:rsid w:val="00831D6C"/>
    <w:rsid w:val="008341ED"/>
    <w:rsid w:val="00841963"/>
    <w:rsid w:val="008523FA"/>
    <w:rsid w:val="008529E6"/>
    <w:rsid w:val="00852CDD"/>
    <w:rsid w:val="008575E1"/>
    <w:rsid w:val="00863328"/>
    <w:rsid w:val="00864D6E"/>
    <w:rsid w:val="0086690B"/>
    <w:rsid w:val="008710F8"/>
    <w:rsid w:val="00871B94"/>
    <w:rsid w:val="008755C2"/>
    <w:rsid w:val="00882C01"/>
    <w:rsid w:val="008853EC"/>
    <w:rsid w:val="008A0C9F"/>
    <w:rsid w:val="008A1645"/>
    <w:rsid w:val="008A7EF2"/>
    <w:rsid w:val="008C442E"/>
    <w:rsid w:val="008C5658"/>
    <w:rsid w:val="008D41FC"/>
    <w:rsid w:val="008E2654"/>
    <w:rsid w:val="008F47DC"/>
    <w:rsid w:val="00914986"/>
    <w:rsid w:val="00914DFE"/>
    <w:rsid w:val="00933540"/>
    <w:rsid w:val="00941D0E"/>
    <w:rsid w:val="00946522"/>
    <w:rsid w:val="0095183B"/>
    <w:rsid w:val="009520FE"/>
    <w:rsid w:val="00960C91"/>
    <w:rsid w:val="00961AEB"/>
    <w:rsid w:val="0096624D"/>
    <w:rsid w:val="00970C38"/>
    <w:rsid w:val="00971614"/>
    <w:rsid w:val="00972340"/>
    <w:rsid w:val="00982494"/>
    <w:rsid w:val="009845F3"/>
    <w:rsid w:val="009A3604"/>
    <w:rsid w:val="009A473C"/>
    <w:rsid w:val="009B387F"/>
    <w:rsid w:val="009B41F0"/>
    <w:rsid w:val="009B7FFD"/>
    <w:rsid w:val="009C3811"/>
    <w:rsid w:val="009C4284"/>
    <w:rsid w:val="009C5DC4"/>
    <w:rsid w:val="009D0BC2"/>
    <w:rsid w:val="009E7F49"/>
    <w:rsid w:val="009F0B98"/>
    <w:rsid w:val="00A14320"/>
    <w:rsid w:val="00A15E74"/>
    <w:rsid w:val="00A31101"/>
    <w:rsid w:val="00A42629"/>
    <w:rsid w:val="00A4524B"/>
    <w:rsid w:val="00A45454"/>
    <w:rsid w:val="00A50EE4"/>
    <w:rsid w:val="00A60841"/>
    <w:rsid w:val="00A63700"/>
    <w:rsid w:val="00A67625"/>
    <w:rsid w:val="00A80C68"/>
    <w:rsid w:val="00A855BE"/>
    <w:rsid w:val="00A9222E"/>
    <w:rsid w:val="00A92DD2"/>
    <w:rsid w:val="00A94751"/>
    <w:rsid w:val="00A95B2A"/>
    <w:rsid w:val="00AA1BBB"/>
    <w:rsid w:val="00AA7316"/>
    <w:rsid w:val="00AB0C12"/>
    <w:rsid w:val="00AB5F3B"/>
    <w:rsid w:val="00AC6797"/>
    <w:rsid w:val="00AD1EAE"/>
    <w:rsid w:val="00AD2280"/>
    <w:rsid w:val="00AD76EF"/>
    <w:rsid w:val="00AE19D1"/>
    <w:rsid w:val="00AE5D09"/>
    <w:rsid w:val="00B0036F"/>
    <w:rsid w:val="00B04F50"/>
    <w:rsid w:val="00B11CD7"/>
    <w:rsid w:val="00B23256"/>
    <w:rsid w:val="00B24CF5"/>
    <w:rsid w:val="00B269CE"/>
    <w:rsid w:val="00B32B21"/>
    <w:rsid w:val="00B40DF9"/>
    <w:rsid w:val="00B435F8"/>
    <w:rsid w:val="00B57348"/>
    <w:rsid w:val="00B63807"/>
    <w:rsid w:val="00B67741"/>
    <w:rsid w:val="00B75683"/>
    <w:rsid w:val="00B7667D"/>
    <w:rsid w:val="00B8179C"/>
    <w:rsid w:val="00B934BE"/>
    <w:rsid w:val="00B962BB"/>
    <w:rsid w:val="00BA6707"/>
    <w:rsid w:val="00BA7C0B"/>
    <w:rsid w:val="00BB1940"/>
    <w:rsid w:val="00BB5301"/>
    <w:rsid w:val="00BB7349"/>
    <w:rsid w:val="00BC219A"/>
    <w:rsid w:val="00BD034D"/>
    <w:rsid w:val="00BD780A"/>
    <w:rsid w:val="00BE635E"/>
    <w:rsid w:val="00BE6364"/>
    <w:rsid w:val="00BF6362"/>
    <w:rsid w:val="00C06182"/>
    <w:rsid w:val="00C07B7F"/>
    <w:rsid w:val="00C07EC8"/>
    <w:rsid w:val="00C13C38"/>
    <w:rsid w:val="00C14933"/>
    <w:rsid w:val="00C235D5"/>
    <w:rsid w:val="00C238FB"/>
    <w:rsid w:val="00C25B3F"/>
    <w:rsid w:val="00C36B0D"/>
    <w:rsid w:val="00C536D2"/>
    <w:rsid w:val="00C559CD"/>
    <w:rsid w:val="00C72F35"/>
    <w:rsid w:val="00CA39B7"/>
    <w:rsid w:val="00CB2149"/>
    <w:rsid w:val="00CB4BBD"/>
    <w:rsid w:val="00CD30FC"/>
    <w:rsid w:val="00CD4B87"/>
    <w:rsid w:val="00CE49B6"/>
    <w:rsid w:val="00CE4A28"/>
    <w:rsid w:val="00CF0AE0"/>
    <w:rsid w:val="00CF6431"/>
    <w:rsid w:val="00D01DCF"/>
    <w:rsid w:val="00D20EF6"/>
    <w:rsid w:val="00D2237A"/>
    <w:rsid w:val="00D24BD1"/>
    <w:rsid w:val="00D278F0"/>
    <w:rsid w:val="00D3511F"/>
    <w:rsid w:val="00D4515E"/>
    <w:rsid w:val="00D52933"/>
    <w:rsid w:val="00D65159"/>
    <w:rsid w:val="00D66CBB"/>
    <w:rsid w:val="00D71BF7"/>
    <w:rsid w:val="00D731D0"/>
    <w:rsid w:val="00D738D2"/>
    <w:rsid w:val="00D90C1B"/>
    <w:rsid w:val="00D92668"/>
    <w:rsid w:val="00D94F27"/>
    <w:rsid w:val="00D95B37"/>
    <w:rsid w:val="00DA1F2A"/>
    <w:rsid w:val="00DB0D6D"/>
    <w:rsid w:val="00DC4957"/>
    <w:rsid w:val="00DC63B3"/>
    <w:rsid w:val="00DE1DEE"/>
    <w:rsid w:val="00DE3218"/>
    <w:rsid w:val="00DF06C4"/>
    <w:rsid w:val="00DF2CB0"/>
    <w:rsid w:val="00DF451B"/>
    <w:rsid w:val="00DF6006"/>
    <w:rsid w:val="00DF7B01"/>
    <w:rsid w:val="00E120FC"/>
    <w:rsid w:val="00E14BA9"/>
    <w:rsid w:val="00E245A1"/>
    <w:rsid w:val="00E34A4E"/>
    <w:rsid w:val="00E41D0D"/>
    <w:rsid w:val="00E701AC"/>
    <w:rsid w:val="00E730F3"/>
    <w:rsid w:val="00E75386"/>
    <w:rsid w:val="00E77015"/>
    <w:rsid w:val="00E807E8"/>
    <w:rsid w:val="00E8267D"/>
    <w:rsid w:val="00E8653F"/>
    <w:rsid w:val="00E86C05"/>
    <w:rsid w:val="00E93F35"/>
    <w:rsid w:val="00EA4C1F"/>
    <w:rsid w:val="00EB2BE8"/>
    <w:rsid w:val="00EB4897"/>
    <w:rsid w:val="00EC1362"/>
    <w:rsid w:val="00EC291E"/>
    <w:rsid w:val="00EC2EEA"/>
    <w:rsid w:val="00EC6ABB"/>
    <w:rsid w:val="00ED10D9"/>
    <w:rsid w:val="00ED30A9"/>
    <w:rsid w:val="00ED43C6"/>
    <w:rsid w:val="00ED5476"/>
    <w:rsid w:val="00EE1465"/>
    <w:rsid w:val="00EE2C69"/>
    <w:rsid w:val="00EE34DD"/>
    <w:rsid w:val="00EE47C6"/>
    <w:rsid w:val="00EE4D84"/>
    <w:rsid w:val="00EF1196"/>
    <w:rsid w:val="00EF2B23"/>
    <w:rsid w:val="00EF6F58"/>
    <w:rsid w:val="00EF7935"/>
    <w:rsid w:val="00F12FB0"/>
    <w:rsid w:val="00F16039"/>
    <w:rsid w:val="00F2498E"/>
    <w:rsid w:val="00F34068"/>
    <w:rsid w:val="00F56426"/>
    <w:rsid w:val="00F74FB9"/>
    <w:rsid w:val="00F97B3C"/>
    <w:rsid w:val="00FA00A8"/>
    <w:rsid w:val="00FA1F4B"/>
    <w:rsid w:val="00FA4DC7"/>
    <w:rsid w:val="00FA5D15"/>
    <w:rsid w:val="00FC54A4"/>
    <w:rsid w:val="00FD0A58"/>
    <w:rsid w:val="00FD160B"/>
    <w:rsid w:val="00FD4378"/>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soldetoluca.com.mx/local/despidio-pri-mexiquense-a-entre-el-70-y-80-de-sus-trabajadores-2884422.html" TargetMode="External"/><Relationship Id="rId13" Type="http://schemas.openxmlformats.org/officeDocument/2006/relationships/hyperlink" Target="https://elmexiquensehoy.blogspot.com/2019/02/por-flojos-corre-el-pri-sus-empleado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omex.org.mx/ipo3/lgt/indice/PRI/art_92_i/1.web"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7BDFB-41E2-4BE5-9B70-037FA65EB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6218</Words>
  <Characters>34200</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2019-06-13T15:30:00Z</cp:lastPrinted>
  <dcterms:created xsi:type="dcterms:W3CDTF">2019-08-02T00:27:00Z</dcterms:created>
  <dcterms:modified xsi:type="dcterms:W3CDTF">2019-08-02T00:27:00Z</dcterms:modified>
</cp:coreProperties>
</file>