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C0" w:rsidRPr="006E7900" w:rsidRDefault="00792776" w:rsidP="004B2A20">
      <w:pPr>
        <w:spacing w:after="0" w:line="360" w:lineRule="auto"/>
        <w:jc w:val="center"/>
        <w:rPr>
          <w:rFonts w:ascii="Palatino Linotype" w:eastAsia="MS Mincho" w:hAnsi="Palatino Linotype" w:cs="Times New Roman"/>
          <w:b/>
          <w:sz w:val="24"/>
          <w:szCs w:val="24"/>
          <w:lang w:val="es-ES_tradnl" w:eastAsia="es-ES"/>
        </w:rPr>
      </w:pPr>
      <w:r w:rsidRPr="006E7900">
        <w:rPr>
          <w:rFonts w:ascii="Palatino Linotype" w:eastAsia="MS Mincho" w:hAnsi="Palatino Linotype" w:cs="Times New Roman"/>
          <w:b/>
          <w:sz w:val="24"/>
          <w:szCs w:val="24"/>
          <w:lang w:val="es-ES_tradnl" w:eastAsia="es-ES"/>
        </w:rPr>
        <w:t>LÍNEAS ARGUMENTATIVAS.</w:t>
      </w:r>
    </w:p>
    <w:p w:rsidR="006E7900" w:rsidRPr="006E7900" w:rsidRDefault="006E7900" w:rsidP="004B2A20">
      <w:pPr>
        <w:spacing w:after="0" w:line="360" w:lineRule="auto"/>
        <w:jc w:val="both"/>
        <w:rPr>
          <w:rFonts w:ascii="Palatino Linotype" w:eastAsia="Arial Unicode MS" w:hAnsi="Palatino Linotype" w:cs="Arial"/>
          <w:b/>
          <w:sz w:val="24"/>
          <w:szCs w:val="24"/>
          <w:lang w:val="es-ES_tradnl" w:eastAsia="es-ES"/>
        </w:rPr>
      </w:pPr>
      <w:bookmarkStart w:id="0" w:name="_GoBack"/>
      <w:bookmarkEnd w:id="0"/>
    </w:p>
    <w:p w:rsidR="005D1CFC" w:rsidRPr="004B2A20" w:rsidRDefault="00202E6A" w:rsidP="004B2A20">
      <w:pPr>
        <w:spacing w:after="0" w:line="360" w:lineRule="auto"/>
        <w:jc w:val="both"/>
        <w:rPr>
          <w:rFonts w:ascii="Palatino Linotype" w:eastAsia="Arial Unicode MS" w:hAnsi="Palatino Linotype" w:cs="Arial"/>
          <w:sz w:val="24"/>
          <w:szCs w:val="24"/>
          <w:lang w:val="es-ES_tradnl" w:eastAsia="es-ES"/>
        </w:rPr>
      </w:pPr>
      <w:r w:rsidRPr="004B2A20">
        <w:rPr>
          <w:rFonts w:ascii="Palatino Linotype" w:eastAsia="Arial Unicode MS" w:hAnsi="Palatino Linotype" w:cs="Arial"/>
          <w:b/>
          <w:sz w:val="24"/>
          <w:szCs w:val="24"/>
          <w:lang w:val="es-ES_tradnl" w:eastAsia="es-ES"/>
        </w:rPr>
        <w:t>DEBERES DE LAS AUTORIDADES</w:t>
      </w:r>
      <w:r w:rsidRPr="004B2A20">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4B2A20">
        <w:rPr>
          <w:rFonts w:ascii="Palatino Linotype" w:eastAsia="Arial Unicode MS" w:hAnsi="Palatino Linotype" w:cs="Arial"/>
          <w:sz w:val="24"/>
          <w:szCs w:val="24"/>
          <w:lang w:val="es-ES_tradnl" w:eastAsia="es-ES"/>
        </w:rPr>
        <w:t>. T</w:t>
      </w:r>
      <w:r w:rsidRPr="004B2A20">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D21751" w:rsidRPr="004B2A20" w:rsidRDefault="00D21751" w:rsidP="004B2A20">
      <w:pPr>
        <w:spacing w:after="0" w:line="360" w:lineRule="auto"/>
        <w:jc w:val="both"/>
        <w:rPr>
          <w:rFonts w:ascii="Palatino Linotype" w:eastAsia="Arial Unicode MS" w:hAnsi="Palatino Linotype" w:cs="Arial"/>
          <w:sz w:val="24"/>
          <w:szCs w:val="24"/>
          <w:lang w:val="es-ES_tradnl" w:eastAsia="es-ES"/>
        </w:rPr>
      </w:pPr>
    </w:p>
    <w:p w:rsidR="006869D2" w:rsidRPr="004B2A20" w:rsidRDefault="00202E6A" w:rsidP="004B2A20">
      <w:pPr>
        <w:spacing w:after="0" w:line="360" w:lineRule="auto"/>
        <w:jc w:val="both"/>
        <w:rPr>
          <w:rFonts w:ascii="Palatino Linotype" w:eastAsia="Calibri" w:hAnsi="Palatino Linotype" w:cs="Times New Roman"/>
          <w:sz w:val="24"/>
          <w:szCs w:val="24"/>
          <w:lang w:val="es-ES_tradnl" w:eastAsia="es-ES"/>
        </w:rPr>
      </w:pPr>
      <w:r w:rsidRPr="004B2A20">
        <w:rPr>
          <w:rFonts w:ascii="Palatino Linotype" w:eastAsia="Calibri" w:hAnsi="Palatino Linotype" w:cs="Times New Roman"/>
          <w:b/>
          <w:sz w:val="24"/>
          <w:szCs w:val="24"/>
          <w:lang w:val="es-ES_tradnl" w:eastAsia="es-ES"/>
        </w:rPr>
        <w:t>DE LA GARANTÍA DE PROPORCIONAR LA INFORMACIÓN PÚBLICA GUBERNAMENTAL.</w:t>
      </w:r>
      <w:r w:rsidRPr="004B2A20">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8F796D" w:rsidRPr="004B2A20" w:rsidRDefault="008F796D" w:rsidP="004B2A20">
      <w:pPr>
        <w:spacing w:after="0" w:line="360" w:lineRule="auto"/>
        <w:jc w:val="both"/>
        <w:rPr>
          <w:rFonts w:ascii="Palatino Linotype" w:eastAsia="Calibri" w:hAnsi="Palatino Linotype" w:cs="Times New Roman"/>
          <w:sz w:val="24"/>
          <w:szCs w:val="24"/>
          <w:lang w:val="es-ES_tradnl" w:eastAsia="es-ES"/>
        </w:rPr>
      </w:pPr>
    </w:p>
    <w:p w:rsidR="002E0764" w:rsidRPr="002E0764" w:rsidRDefault="002E0764" w:rsidP="004B2A20">
      <w:pPr>
        <w:spacing w:after="0" w:line="360" w:lineRule="auto"/>
        <w:jc w:val="both"/>
        <w:rPr>
          <w:rFonts w:ascii="Palatino Linotype" w:eastAsia="Calibri" w:hAnsi="Palatino Linotype" w:cs="Times New Roman"/>
          <w:sz w:val="24"/>
          <w:szCs w:val="24"/>
          <w:lang w:val="es-ES_tradnl" w:eastAsia="es-ES"/>
        </w:rPr>
      </w:pPr>
      <w:r w:rsidRPr="004B2A20">
        <w:rPr>
          <w:rFonts w:ascii="Palatino Linotype" w:eastAsia="Calibri" w:hAnsi="Palatino Linotype" w:cs="Times New Roman"/>
          <w:b/>
          <w:sz w:val="24"/>
          <w:szCs w:val="24"/>
          <w:lang w:val="es-ES_tradnl" w:eastAsia="es-ES"/>
        </w:rPr>
        <w:t>RESPUESTAS IMPRECISAS O INCOMPLETAS, DEBER DE REPARACIÓN.</w:t>
      </w:r>
      <w:r w:rsidRPr="004B2A20">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2E0764" w:rsidRPr="002E0764" w:rsidRDefault="002E0764" w:rsidP="004B2A20">
      <w:pPr>
        <w:spacing w:after="0" w:line="360" w:lineRule="auto"/>
        <w:jc w:val="both"/>
        <w:rPr>
          <w:rFonts w:ascii="Palatino Linotype" w:eastAsia="Calibri" w:hAnsi="Palatino Linotype" w:cs="Times New Roman"/>
          <w:b/>
          <w:sz w:val="24"/>
          <w:szCs w:val="24"/>
          <w:lang w:val="es-ES_tradnl" w:eastAsia="es-ES"/>
        </w:rPr>
      </w:pPr>
    </w:p>
    <w:p w:rsidR="002E0764" w:rsidRPr="00C23A71" w:rsidRDefault="002E0764" w:rsidP="004B2A20">
      <w:pPr>
        <w:spacing w:after="0" w:line="360" w:lineRule="auto"/>
        <w:jc w:val="both"/>
        <w:rPr>
          <w:rFonts w:ascii="Palatino Linotype" w:eastAsia="Calibri" w:hAnsi="Palatino Linotype" w:cs="Times New Roman"/>
          <w:sz w:val="24"/>
          <w:szCs w:val="24"/>
          <w:lang w:val="es-ES_tradnl" w:eastAsia="es-ES"/>
        </w:rPr>
      </w:pPr>
    </w:p>
    <w:p w:rsidR="006869D2" w:rsidRPr="00F40914" w:rsidRDefault="006869D2" w:rsidP="004B2A20">
      <w:pPr>
        <w:spacing w:after="0" w:line="360" w:lineRule="auto"/>
        <w:jc w:val="both"/>
        <w:rPr>
          <w:rFonts w:ascii="Palatino Linotype" w:eastAsia="Calibri" w:hAnsi="Palatino Linotype" w:cs="Times New Roman"/>
          <w:sz w:val="24"/>
          <w:szCs w:val="24"/>
          <w:highlight w:val="yellow"/>
          <w:lang w:val="es-ES_tradnl" w:eastAsia="es-ES"/>
        </w:rPr>
      </w:pPr>
    </w:p>
    <w:p w:rsidR="00C23A71" w:rsidRDefault="00C23A71" w:rsidP="004B2A20">
      <w:pPr>
        <w:spacing w:after="0" w:line="360" w:lineRule="auto"/>
        <w:jc w:val="center"/>
        <w:rPr>
          <w:rFonts w:ascii="Palatino Linotype" w:eastAsia="Calibri" w:hAnsi="Palatino Linotype" w:cs="Times New Roman"/>
          <w:b/>
          <w:sz w:val="24"/>
          <w:szCs w:val="24"/>
          <w:lang w:val="es-ES_tradnl" w:eastAsia="es-ES"/>
        </w:rPr>
      </w:pPr>
    </w:p>
    <w:p w:rsidR="00C23A71" w:rsidRDefault="00C23A71" w:rsidP="004B2A20">
      <w:pPr>
        <w:spacing w:after="0" w:line="360" w:lineRule="auto"/>
        <w:jc w:val="center"/>
        <w:rPr>
          <w:rFonts w:ascii="Palatino Linotype" w:eastAsia="Calibri" w:hAnsi="Palatino Linotype" w:cs="Times New Roman"/>
          <w:b/>
          <w:sz w:val="24"/>
          <w:szCs w:val="24"/>
          <w:lang w:val="es-ES_tradnl" w:eastAsia="es-ES"/>
        </w:rPr>
      </w:pPr>
    </w:p>
    <w:p w:rsidR="00454AFA" w:rsidRDefault="00454AFA" w:rsidP="009D1151">
      <w:pPr>
        <w:spacing w:after="0" w:line="360" w:lineRule="auto"/>
        <w:rPr>
          <w:rFonts w:ascii="Palatino Linotype" w:eastAsia="MS Mincho" w:hAnsi="Palatino Linotype" w:cs="Times New Roman"/>
          <w:b/>
          <w:sz w:val="24"/>
          <w:szCs w:val="24"/>
          <w:lang w:val="es-ES_tradnl" w:eastAsia="es-ES"/>
        </w:rPr>
      </w:pPr>
    </w:p>
    <w:p w:rsidR="00792776" w:rsidRPr="00DF09A2" w:rsidRDefault="009D1151" w:rsidP="00DF09A2">
      <w:pPr>
        <w:spacing w:after="0" w:line="360" w:lineRule="auto"/>
        <w:jc w:val="center"/>
        <w:rPr>
          <w:rFonts w:ascii="Palatino Linotype" w:eastAsia="MS Mincho" w:hAnsi="Palatino Linotype" w:cs="Times New Roman"/>
          <w:sz w:val="24"/>
          <w:szCs w:val="24"/>
          <w:lang w:val="es-ES_tradnl" w:eastAsia="es-ES"/>
        </w:rPr>
      </w:pPr>
      <w:r w:rsidRPr="00DF09A2">
        <w:rPr>
          <w:rFonts w:ascii="Palatino Linotype" w:eastAsia="MS Mincho" w:hAnsi="Palatino Linotype" w:cs="Times New Roman"/>
          <w:b/>
          <w:sz w:val="24"/>
          <w:szCs w:val="24"/>
          <w:lang w:val="es-ES_tradnl" w:eastAsia="es-ES"/>
        </w:rPr>
        <w:lastRenderedPageBreak/>
        <w:t>ÍNDICE</w:t>
      </w:r>
    </w:p>
    <w:sdt>
      <w:sdtPr>
        <w:rPr>
          <w:rFonts w:ascii="Palatino Linotype" w:eastAsiaTheme="minorHAnsi" w:hAnsi="Palatino Linotype" w:cstheme="minorBidi"/>
          <w:color w:val="auto"/>
          <w:sz w:val="24"/>
          <w:szCs w:val="24"/>
          <w:highlight w:val="yellow"/>
          <w:lang w:val="es-ES" w:eastAsia="en-US"/>
        </w:rPr>
        <w:id w:val="-1797436068"/>
        <w:docPartObj>
          <w:docPartGallery w:val="Table of Contents"/>
          <w:docPartUnique/>
        </w:docPartObj>
      </w:sdtPr>
      <w:sdtEndPr>
        <w:rPr>
          <w:b/>
          <w:bCs/>
        </w:rPr>
      </w:sdtEndPr>
      <w:sdtContent>
        <w:p w:rsidR="00B85136" w:rsidRPr="000F3773" w:rsidRDefault="00B85136" w:rsidP="000F3773">
          <w:pPr>
            <w:pStyle w:val="TtulodeTDC"/>
            <w:spacing w:before="0" w:line="360" w:lineRule="auto"/>
            <w:rPr>
              <w:rFonts w:ascii="Palatino Linotype" w:hAnsi="Palatino Linotype"/>
              <w:b/>
              <w:color w:val="auto"/>
              <w:sz w:val="24"/>
              <w:szCs w:val="24"/>
            </w:rPr>
          </w:pPr>
          <w:r w:rsidRPr="000F3773">
            <w:rPr>
              <w:rFonts w:ascii="Palatino Linotype" w:hAnsi="Palatino Linotype"/>
              <w:b/>
              <w:color w:val="auto"/>
              <w:sz w:val="24"/>
              <w:szCs w:val="24"/>
              <w:lang w:val="es-ES"/>
            </w:rPr>
            <w:t>Contenido</w:t>
          </w:r>
        </w:p>
        <w:p w:rsidR="002F05FD" w:rsidRPr="002F05FD" w:rsidRDefault="00B85136">
          <w:pPr>
            <w:pStyle w:val="TDC1"/>
            <w:rPr>
              <w:rFonts w:ascii="Palatino Linotype" w:eastAsiaTheme="minorEastAsia" w:hAnsi="Palatino Linotype"/>
              <w:noProof/>
              <w:sz w:val="24"/>
              <w:szCs w:val="24"/>
              <w:lang w:eastAsia="es-MX"/>
            </w:rPr>
          </w:pPr>
          <w:r w:rsidRPr="002F05FD">
            <w:rPr>
              <w:rFonts w:ascii="Palatino Linotype" w:hAnsi="Palatino Linotype"/>
              <w:b/>
              <w:bCs/>
              <w:sz w:val="24"/>
              <w:szCs w:val="24"/>
              <w:lang w:val="es-ES"/>
            </w:rPr>
            <w:fldChar w:fldCharType="begin"/>
          </w:r>
          <w:r w:rsidRPr="002F05FD">
            <w:rPr>
              <w:rFonts w:ascii="Palatino Linotype" w:hAnsi="Palatino Linotype"/>
              <w:b/>
              <w:bCs/>
              <w:sz w:val="24"/>
              <w:szCs w:val="24"/>
              <w:lang w:val="es-ES"/>
            </w:rPr>
            <w:instrText xml:space="preserve"> TOC \o "1-3" \h \z \u </w:instrText>
          </w:r>
          <w:r w:rsidRPr="002F05FD">
            <w:rPr>
              <w:rFonts w:ascii="Palatino Linotype" w:hAnsi="Palatino Linotype"/>
              <w:b/>
              <w:bCs/>
              <w:sz w:val="24"/>
              <w:szCs w:val="24"/>
              <w:lang w:val="es-ES"/>
            </w:rPr>
            <w:fldChar w:fldCharType="separate"/>
          </w:r>
          <w:hyperlink w:anchor="_Toc25857674" w:history="1">
            <w:r w:rsidR="002F05FD" w:rsidRPr="002F05FD">
              <w:rPr>
                <w:rStyle w:val="Hipervnculo"/>
                <w:rFonts w:ascii="Palatino Linotype" w:eastAsia="MS Gothic" w:hAnsi="Palatino Linotype" w:cs="Times New Roman"/>
                <w:b/>
                <w:noProof/>
                <w:sz w:val="24"/>
                <w:szCs w:val="24"/>
                <w:lang w:val="de-DE"/>
              </w:rPr>
              <w:t>A N T E C E D E N T E S</w:t>
            </w:r>
            <w:r w:rsidR="002F05FD" w:rsidRPr="002F05FD">
              <w:rPr>
                <w:rFonts w:ascii="Palatino Linotype" w:hAnsi="Palatino Linotype"/>
                <w:noProof/>
                <w:webHidden/>
                <w:sz w:val="24"/>
                <w:szCs w:val="24"/>
              </w:rPr>
              <w:tab/>
            </w:r>
            <w:r w:rsidR="002F05FD" w:rsidRPr="002F05FD">
              <w:rPr>
                <w:rFonts w:ascii="Palatino Linotype" w:hAnsi="Palatino Linotype"/>
                <w:noProof/>
                <w:webHidden/>
                <w:sz w:val="24"/>
                <w:szCs w:val="24"/>
              </w:rPr>
              <w:fldChar w:fldCharType="begin"/>
            </w:r>
            <w:r w:rsidR="002F05FD" w:rsidRPr="002F05FD">
              <w:rPr>
                <w:rFonts w:ascii="Palatino Linotype" w:hAnsi="Palatino Linotype"/>
                <w:noProof/>
                <w:webHidden/>
                <w:sz w:val="24"/>
                <w:szCs w:val="24"/>
              </w:rPr>
              <w:instrText xml:space="preserve"> PAGEREF _Toc25857674 \h </w:instrText>
            </w:r>
            <w:r w:rsidR="002F05FD" w:rsidRPr="002F05FD">
              <w:rPr>
                <w:rFonts w:ascii="Palatino Linotype" w:hAnsi="Palatino Linotype"/>
                <w:noProof/>
                <w:webHidden/>
                <w:sz w:val="24"/>
                <w:szCs w:val="24"/>
              </w:rPr>
            </w:r>
            <w:r w:rsidR="002F05FD" w:rsidRPr="002F05FD">
              <w:rPr>
                <w:rFonts w:ascii="Palatino Linotype" w:hAnsi="Palatino Linotype"/>
                <w:noProof/>
                <w:webHidden/>
                <w:sz w:val="24"/>
                <w:szCs w:val="24"/>
              </w:rPr>
              <w:fldChar w:fldCharType="separate"/>
            </w:r>
            <w:r w:rsidR="00042FE5">
              <w:rPr>
                <w:rFonts w:ascii="Palatino Linotype" w:hAnsi="Palatino Linotype"/>
                <w:noProof/>
                <w:webHidden/>
                <w:sz w:val="24"/>
                <w:szCs w:val="24"/>
              </w:rPr>
              <w:t>3</w:t>
            </w:r>
            <w:r w:rsidR="002F05FD" w:rsidRPr="002F05FD">
              <w:rPr>
                <w:rFonts w:ascii="Palatino Linotype" w:hAnsi="Palatino Linotype"/>
                <w:noProof/>
                <w:webHidden/>
                <w:sz w:val="24"/>
                <w:szCs w:val="24"/>
              </w:rPr>
              <w:fldChar w:fldCharType="end"/>
            </w:r>
          </w:hyperlink>
        </w:p>
        <w:p w:rsidR="002F05FD" w:rsidRPr="002F05FD" w:rsidRDefault="006F1463">
          <w:pPr>
            <w:pStyle w:val="TDC1"/>
            <w:rPr>
              <w:rFonts w:ascii="Palatino Linotype" w:eastAsiaTheme="minorEastAsia" w:hAnsi="Palatino Linotype"/>
              <w:noProof/>
              <w:sz w:val="24"/>
              <w:szCs w:val="24"/>
              <w:lang w:eastAsia="es-MX"/>
            </w:rPr>
          </w:pPr>
          <w:hyperlink w:anchor="_Toc25857675" w:history="1">
            <w:r w:rsidR="002F05FD" w:rsidRPr="002F05FD">
              <w:rPr>
                <w:rStyle w:val="Hipervnculo"/>
                <w:rFonts w:ascii="Palatino Linotype" w:eastAsia="MS Gothic" w:hAnsi="Palatino Linotype" w:cs="Times New Roman"/>
                <w:b/>
                <w:noProof/>
                <w:sz w:val="24"/>
                <w:szCs w:val="24"/>
              </w:rPr>
              <w:t>CONSIDERANDO</w:t>
            </w:r>
            <w:r w:rsidR="002F05FD" w:rsidRPr="002F05FD">
              <w:rPr>
                <w:rFonts w:ascii="Palatino Linotype" w:hAnsi="Palatino Linotype"/>
                <w:noProof/>
                <w:webHidden/>
                <w:sz w:val="24"/>
                <w:szCs w:val="24"/>
              </w:rPr>
              <w:tab/>
            </w:r>
            <w:r w:rsidR="002F05FD" w:rsidRPr="002F05FD">
              <w:rPr>
                <w:rFonts w:ascii="Palatino Linotype" w:hAnsi="Palatino Linotype"/>
                <w:noProof/>
                <w:webHidden/>
                <w:sz w:val="24"/>
                <w:szCs w:val="24"/>
              </w:rPr>
              <w:fldChar w:fldCharType="begin"/>
            </w:r>
            <w:r w:rsidR="002F05FD" w:rsidRPr="002F05FD">
              <w:rPr>
                <w:rFonts w:ascii="Palatino Linotype" w:hAnsi="Palatino Linotype"/>
                <w:noProof/>
                <w:webHidden/>
                <w:sz w:val="24"/>
                <w:szCs w:val="24"/>
              </w:rPr>
              <w:instrText xml:space="preserve"> PAGEREF _Toc25857675 \h </w:instrText>
            </w:r>
            <w:r w:rsidR="002F05FD" w:rsidRPr="002F05FD">
              <w:rPr>
                <w:rFonts w:ascii="Palatino Linotype" w:hAnsi="Palatino Linotype"/>
                <w:noProof/>
                <w:webHidden/>
                <w:sz w:val="24"/>
                <w:szCs w:val="24"/>
              </w:rPr>
            </w:r>
            <w:r w:rsidR="002F05FD" w:rsidRPr="002F05FD">
              <w:rPr>
                <w:rFonts w:ascii="Palatino Linotype" w:hAnsi="Palatino Linotype"/>
                <w:noProof/>
                <w:webHidden/>
                <w:sz w:val="24"/>
                <w:szCs w:val="24"/>
              </w:rPr>
              <w:fldChar w:fldCharType="separate"/>
            </w:r>
            <w:r w:rsidR="00042FE5">
              <w:rPr>
                <w:rFonts w:ascii="Palatino Linotype" w:hAnsi="Palatino Linotype"/>
                <w:noProof/>
                <w:webHidden/>
                <w:sz w:val="24"/>
                <w:szCs w:val="24"/>
              </w:rPr>
              <w:t>32</w:t>
            </w:r>
            <w:r w:rsidR="002F05FD" w:rsidRPr="002F05FD">
              <w:rPr>
                <w:rFonts w:ascii="Palatino Linotype" w:hAnsi="Palatino Linotype"/>
                <w:noProof/>
                <w:webHidden/>
                <w:sz w:val="24"/>
                <w:szCs w:val="24"/>
              </w:rPr>
              <w:fldChar w:fldCharType="end"/>
            </w:r>
          </w:hyperlink>
        </w:p>
        <w:p w:rsidR="002F05FD" w:rsidRPr="002F05FD" w:rsidRDefault="006F1463">
          <w:pPr>
            <w:pStyle w:val="TDC1"/>
            <w:rPr>
              <w:rFonts w:ascii="Palatino Linotype" w:eastAsiaTheme="minorEastAsia" w:hAnsi="Palatino Linotype"/>
              <w:noProof/>
              <w:sz w:val="24"/>
              <w:szCs w:val="24"/>
              <w:lang w:eastAsia="es-MX"/>
            </w:rPr>
          </w:pPr>
          <w:hyperlink w:anchor="_Toc25857676" w:history="1">
            <w:r w:rsidR="002F05FD" w:rsidRPr="002F05FD">
              <w:rPr>
                <w:rStyle w:val="Hipervnculo"/>
                <w:rFonts w:ascii="Palatino Linotype" w:eastAsia="MS Mincho" w:hAnsi="Palatino Linotype" w:cstheme="majorBidi"/>
                <w:b/>
                <w:noProof/>
                <w:sz w:val="24"/>
                <w:szCs w:val="24"/>
                <w:lang w:val="es-ES_tradnl" w:eastAsia="es-ES"/>
              </w:rPr>
              <w:t>PRIMERO</w:t>
            </w:r>
            <w:r w:rsidR="002F05FD" w:rsidRPr="002F05FD">
              <w:rPr>
                <w:rStyle w:val="Hipervnculo"/>
                <w:rFonts w:ascii="Palatino Linotype" w:eastAsia="MS Gothic" w:hAnsi="Palatino Linotype" w:cs="Times New Roman"/>
                <w:b/>
                <w:noProof/>
                <w:sz w:val="24"/>
                <w:szCs w:val="24"/>
              </w:rPr>
              <w:t>. De la competencia.</w:t>
            </w:r>
            <w:r w:rsidR="002F05FD" w:rsidRPr="002F05FD">
              <w:rPr>
                <w:rFonts w:ascii="Palatino Linotype" w:hAnsi="Palatino Linotype"/>
                <w:noProof/>
                <w:webHidden/>
                <w:sz w:val="24"/>
                <w:szCs w:val="24"/>
              </w:rPr>
              <w:tab/>
            </w:r>
            <w:r w:rsidR="002F05FD" w:rsidRPr="002F05FD">
              <w:rPr>
                <w:rFonts w:ascii="Palatino Linotype" w:hAnsi="Palatino Linotype"/>
                <w:noProof/>
                <w:webHidden/>
                <w:sz w:val="24"/>
                <w:szCs w:val="24"/>
              </w:rPr>
              <w:fldChar w:fldCharType="begin"/>
            </w:r>
            <w:r w:rsidR="002F05FD" w:rsidRPr="002F05FD">
              <w:rPr>
                <w:rFonts w:ascii="Palatino Linotype" w:hAnsi="Palatino Linotype"/>
                <w:noProof/>
                <w:webHidden/>
                <w:sz w:val="24"/>
                <w:szCs w:val="24"/>
              </w:rPr>
              <w:instrText xml:space="preserve"> PAGEREF _Toc25857676 \h </w:instrText>
            </w:r>
            <w:r w:rsidR="002F05FD" w:rsidRPr="002F05FD">
              <w:rPr>
                <w:rFonts w:ascii="Palatino Linotype" w:hAnsi="Palatino Linotype"/>
                <w:noProof/>
                <w:webHidden/>
                <w:sz w:val="24"/>
                <w:szCs w:val="24"/>
              </w:rPr>
            </w:r>
            <w:r w:rsidR="002F05FD" w:rsidRPr="002F05FD">
              <w:rPr>
                <w:rFonts w:ascii="Palatino Linotype" w:hAnsi="Palatino Linotype"/>
                <w:noProof/>
                <w:webHidden/>
                <w:sz w:val="24"/>
                <w:szCs w:val="24"/>
              </w:rPr>
              <w:fldChar w:fldCharType="separate"/>
            </w:r>
            <w:r w:rsidR="00042FE5">
              <w:rPr>
                <w:rFonts w:ascii="Palatino Linotype" w:hAnsi="Palatino Linotype"/>
                <w:noProof/>
                <w:webHidden/>
                <w:sz w:val="24"/>
                <w:szCs w:val="24"/>
              </w:rPr>
              <w:t>32</w:t>
            </w:r>
            <w:r w:rsidR="002F05FD" w:rsidRPr="002F05FD">
              <w:rPr>
                <w:rFonts w:ascii="Palatino Linotype" w:hAnsi="Palatino Linotype"/>
                <w:noProof/>
                <w:webHidden/>
                <w:sz w:val="24"/>
                <w:szCs w:val="24"/>
              </w:rPr>
              <w:fldChar w:fldCharType="end"/>
            </w:r>
          </w:hyperlink>
        </w:p>
        <w:p w:rsidR="002F05FD" w:rsidRPr="002F05FD" w:rsidRDefault="006F1463">
          <w:pPr>
            <w:pStyle w:val="TDC1"/>
            <w:rPr>
              <w:rFonts w:ascii="Palatino Linotype" w:eastAsiaTheme="minorEastAsia" w:hAnsi="Palatino Linotype"/>
              <w:noProof/>
              <w:sz w:val="24"/>
              <w:szCs w:val="24"/>
              <w:lang w:eastAsia="es-MX"/>
            </w:rPr>
          </w:pPr>
          <w:hyperlink w:anchor="_Toc25857677" w:history="1">
            <w:r w:rsidR="002F05FD" w:rsidRPr="002F05FD">
              <w:rPr>
                <w:rStyle w:val="Hipervnculo"/>
                <w:rFonts w:ascii="Palatino Linotype" w:eastAsia="MS Mincho" w:hAnsi="Palatino Linotype" w:cstheme="majorBidi"/>
                <w:b/>
                <w:noProof/>
                <w:sz w:val="24"/>
                <w:szCs w:val="24"/>
                <w:lang w:val="es-ES_tradnl" w:eastAsia="es-ES"/>
              </w:rPr>
              <w:t>SEGUNDO</w:t>
            </w:r>
            <w:r w:rsidR="002F05FD" w:rsidRPr="002F05FD">
              <w:rPr>
                <w:rStyle w:val="Hipervnculo"/>
                <w:rFonts w:ascii="Palatino Linotype" w:eastAsia="MS Gothic" w:hAnsi="Palatino Linotype" w:cs="Times New Roman"/>
                <w:b/>
                <w:noProof/>
                <w:sz w:val="24"/>
                <w:szCs w:val="24"/>
              </w:rPr>
              <w:t>. De la oportunidad y procedibilidad del recurso de revisión.</w:t>
            </w:r>
            <w:r w:rsidR="002F05FD" w:rsidRPr="002F05FD">
              <w:rPr>
                <w:rFonts w:ascii="Palatino Linotype" w:hAnsi="Palatino Linotype"/>
                <w:noProof/>
                <w:webHidden/>
                <w:sz w:val="24"/>
                <w:szCs w:val="24"/>
              </w:rPr>
              <w:tab/>
            </w:r>
            <w:r w:rsidR="002F05FD" w:rsidRPr="002F05FD">
              <w:rPr>
                <w:rFonts w:ascii="Palatino Linotype" w:hAnsi="Palatino Linotype"/>
                <w:noProof/>
                <w:webHidden/>
                <w:sz w:val="24"/>
                <w:szCs w:val="24"/>
              </w:rPr>
              <w:fldChar w:fldCharType="begin"/>
            </w:r>
            <w:r w:rsidR="002F05FD" w:rsidRPr="002F05FD">
              <w:rPr>
                <w:rFonts w:ascii="Palatino Linotype" w:hAnsi="Palatino Linotype"/>
                <w:noProof/>
                <w:webHidden/>
                <w:sz w:val="24"/>
                <w:szCs w:val="24"/>
              </w:rPr>
              <w:instrText xml:space="preserve"> PAGEREF _Toc25857677 \h </w:instrText>
            </w:r>
            <w:r w:rsidR="002F05FD" w:rsidRPr="002F05FD">
              <w:rPr>
                <w:rFonts w:ascii="Palatino Linotype" w:hAnsi="Palatino Linotype"/>
                <w:noProof/>
                <w:webHidden/>
                <w:sz w:val="24"/>
                <w:szCs w:val="24"/>
              </w:rPr>
            </w:r>
            <w:r w:rsidR="002F05FD" w:rsidRPr="002F05FD">
              <w:rPr>
                <w:rFonts w:ascii="Palatino Linotype" w:hAnsi="Palatino Linotype"/>
                <w:noProof/>
                <w:webHidden/>
                <w:sz w:val="24"/>
                <w:szCs w:val="24"/>
              </w:rPr>
              <w:fldChar w:fldCharType="separate"/>
            </w:r>
            <w:r w:rsidR="00042FE5">
              <w:rPr>
                <w:rFonts w:ascii="Palatino Linotype" w:hAnsi="Palatino Linotype"/>
                <w:noProof/>
                <w:webHidden/>
                <w:sz w:val="24"/>
                <w:szCs w:val="24"/>
              </w:rPr>
              <w:t>32</w:t>
            </w:r>
            <w:r w:rsidR="002F05FD" w:rsidRPr="002F05FD">
              <w:rPr>
                <w:rFonts w:ascii="Palatino Linotype" w:hAnsi="Palatino Linotype"/>
                <w:noProof/>
                <w:webHidden/>
                <w:sz w:val="24"/>
                <w:szCs w:val="24"/>
              </w:rPr>
              <w:fldChar w:fldCharType="end"/>
            </w:r>
          </w:hyperlink>
        </w:p>
        <w:p w:rsidR="002F05FD" w:rsidRPr="002F05FD" w:rsidRDefault="006F1463">
          <w:pPr>
            <w:pStyle w:val="TDC1"/>
            <w:rPr>
              <w:rFonts w:ascii="Palatino Linotype" w:eastAsiaTheme="minorEastAsia" w:hAnsi="Palatino Linotype"/>
              <w:noProof/>
              <w:sz w:val="24"/>
              <w:szCs w:val="24"/>
              <w:lang w:eastAsia="es-MX"/>
            </w:rPr>
          </w:pPr>
          <w:hyperlink w:anchor="_Toc25857678" w:history="1">
            <w:r w:rsidR="002F05FD" w:rsidRPr="002F05FD">
              <w:rPr>
                <w:rStyle w:val="Hipervnculo"/>
                <w:rFonts w:ascii="Palatino Linotype" w:eastAsia="MS Mincho" w:hAnsi="Palatino Linotype" w:cstheme="majorBidi"/>
                <w:b/>
                <w:noProof/>
                <w:sz w:val="24"/>
                <w:szCs w:val="24"/>
                <w:lang w:val="es-ES_tradnl" w:eastAsia="es-ES"/>
              </w:rPr>
              <w:t>TERCERO. Planteamiento de la Litis</w:t>
            </w:r>
            <w:r w:rsidR="002F05FD" w:rsidRPr="002F05FD">
              <w:rPr>
                <w:rStyle w:val="Hipervnculo"/>
                <w:rFonts w:ascii="Palatino Linotype" w:eastAsia="MS Gothic" w:hAnsi="Palatino Linotype" w:cs="Times New Roman"/>
                <w:b/>
                <w:noProof/>
                <w:sz w:val="24"/>
                <w:szCs w:val="24"/>
              </w:rPr>
              <w:t>.</w:t>
            </w:r>
            <w:r w:rsidR="002F05FD" w:rsidRPr="002F05FD">
              <w:rPr>
                <w:rFonts w:ascii="Palatino Linotype" w:hAnsi="Palatino Linotype"/>
                <w:noProof/>
                <w:webHidden/>
                <w:sz w:val="24"/>
                <w:szCs w:val="24"/>
              </w:rPr>
              <w:tab/>
            </w:r>
            <w:r w:rsidR="002F05FD" w:rsidRPr="002F05FD">
              <w:rPr>
                <w:rFonts w:ascii="Palatino Linotype" w:hAnsi="Palatino Linotype"/>
                <w:noProof/>
                <w:webHidden/>
                <w:sz w:val="24"/>
                <w:szCs w:val="24"/>
              </w:rPr>
              <w:fldChar w:fldCharType="begin"/>
            </w:r>
            <w:r w:rsidR="002F05FD" w:rsidRPr="002F05FD">
              <w:rPr>
                <w:rFonts w:ascii="Palatino Linotype" w:hAnsi="Palatino Linotype"/>
                <w:noProof/>
                <w:webHidden/>
                <w:sz w:val="24"/>
                <w:szCs w:val="24"/>
              </w:rPr>
              <w:instrText xml:space="preserve"> PAGEREF _Toc25857678 \h </w:instrText>
            </w:r>
            <w:r w:rsidR="002F05FD" w:rsidRPr="002F05FD">
              <w:rPr>
                <w:rFonts w:ascii="Palatino Linotype" w:hAnsi="Palatino Linotype"/>
                <w:noProof/>
                <w:webHidden/>
                <w:sz w:val="24"/>
                <w:szCs w:val="24"/>
              </w:rPr>
            </w:r>
            <w:r w:rsidR="002F05FD" w:rsidRPr="002F05FD">
              <w:rPr>
                <w:rFonts w:ascii="Palatino Linotype" w:hAnsi="Palatino Linotype"/>
                <w:noProof/>
                <w:webHidden/>
                <w:sz w:val="24"/>
                <w:szCs w:val="24"/>
              </w:rPr>
              <w:fldChar w:fldCharType="separate"/>
            </w:r>
            <w:r w:rsidR="00042FE5">
              <w:rPr>
                <w:rFonts w:ascii="Palatino Linotype" w:hAnsi="Palatino Linotype"/>
                <w:noProof/>
                <w:webHidden/>
                <w:sz w:val="24"/>
                <w:szCs w:val="24"/>
              </w:rPr>
              <w:t>33</w:t>
            </w:r>
            <w:r w:rsidR="002F05FD" w:rsidRPr="002F05FD">
              <w:rPr>
                <w:rFonts w:ascii="Palatino Linotype" w:hAnsi="Palatino Linotype"/>
                <w:noProof/>
                <w:webHidden/>
                <w:sz w:val="24"/>
                <w:szCs w:val="24"/>
              </w:rPr>
              <w:fldChar w:fldCharType="end"/>
            </w:r>
          </w:hyperlink>
        </w:p>
        <w:p w:rsidR="002F05FD" w:rsidRPr="002F05FD" w:rsidRDefault="006F1463">
          <w:pPr>
            <w:pStyle w:val="TDC1"/>
            <w:rPr>
              <w:rFonts w:ascii="Palatino Linotype" w:eastAsiaTheme="minorEastAsia" w:hAnsi="Palatino Linotype"/>
              <w:noProof/>
              <w:sz w:val="24"/>
              <w:szCs w:val="24"/>
              <w:lang w:eastAsia="es-MX"/>
            </w:rPr>
          </w:pPr>
          <w:hyperlink w:anchor="_Toc25857679" w:history="1">
            <w:r w:rsidR="002F05FD" w:rsidRPr="002F05FD">
              <w:rPr>
                <w:rStyle w:val="Hipervnculo"/>
                <w:rFonts w:ascii="Palatino Linotype" w:eastAsia="MS Gothic" w:hAnsi="Palatino Linotype" w:cstheme="majorBidi"/>
                <w:b/>
                <w:noProof/>
                <w:sz w:val="24"/>
                <w:szCs w:val="24"/>
                <w:lang w:val="es-ES_tradnl" w:eastAsia="es-ES"/>
              </w:rPr>
              <w:t>CUARTO. Del estudio y resolución del recurso de revisión.</w:t>
            </w:r>
            <w:r w:rsidR="002F05FD" w:rsidRPr="002F05FD">
              <w:rPr>
                <w:rFonts w:ascii="Palatino Linotype" w:hAnsi="Palatino Linotype"/>
                <w:noProof/>
                <w:webHidden/>
                <w:sz w:val="24"/>
                <w:szCs w:val="24"/>
              </w:rPr>
              <w:tab/>
            </w:r>
            <w:r w:rsidR="002F05FD" w:rsidRPr="002F05FD">
              <w:rPr>
                <w:rFonts w:ascii="Palatino Linotype" w:hAnsi="Palatino Linotype"/>
                <w:noProof/>
                <w:webHidden/>
                <w:sz w:val="24"/>
                <w:szCs w:val="24"/>
              </w:rPr>
              <w:fldChar w:fldCharType="begin"/>
            </w:r>
            <w:r w:rsidR="002F05FD" w:rsidRPr="002F05FD">
              <w:rPr>
                <w:rFonts w:ascii="Palatino Linotype" w:hAnsi="Palatino Linotype"/>
                <w:noProof/>
                <w:webHidden/>
                <w:sz w:val="24"/>
                <w:szCs w:val="24"/>
              </w:rPr>
              <w:instrText xml:space="preserve"> PAGEREF _Toc25857679 \h </w:instrText>
            </w:r>
            <w:r w:rsidR="002F05FD" w:rsidRPr="002F05FD">
              <w:rPr>
                <w:rFonts w:ascii="Palatino Linotype" w:hAnsi="Palatino Linotype"/>
                <w:noProof/>
                <w:webHidden/>
                <w:sz w:val="24"/>
                <w:szCs w:val="24"/>
              </w:rPr>
            </w:r>
            <w:r w:rsidR="002F05FD" w:rsidRPr="002F05FD">
              <w:rPr>
                <w:rFonts w:ascii="Palatino Linotype" w:hAnsi="Palatino Linotype"/>
                <w:noProof/>
                <w:webHidden/>
                <w:sz w:val="24"/>
                <w:szCs w:val="24"/>
              </w:rPr>
              <w:fldChar w:fldCharType="separate"/>
            </w:r>
            <w:r w:rsidR="00042FE5">
              <w:rPr>
                <w:rFonts w:ascii="Palatino Linotype" w:hAnsi="Palatino Linotype"/>
                <w:noProof/>
                <w:webHidden/>
                <w:sz w:val="24"/>
                <w:szCs w:val="24"/>
              </w:rPr>
              <w:t>36</w:t>
            </w:r>
            <w:r w:rsidR="002F05FD" w:rsidRPr="002F05FD">
              <w:rPr>
                <w:rFonts w:ascii="Palatino Linotype" w:hAnsi="Palatino Linotype"/>
                <w:noProof/>
                <w:webHidden/>
                <w:sz w:val="24"/>
                <w:szCs w:val="24"/>
              </w:rPr>
              <w:fldChar w:fldCharType="end"/>
            </w:r>
          </w:hyperlink>
        </w:p>
        <w:p w:rsidR="002F05FD" w:rsidRPr="002F05FD" w:rsidRDefault="006F1463">
          <w:pPr>
            <w:pStyle w:val="TDC1"/>
            <w:rPr>
              <w:rFonts w:ascii="Palatino Linotype" w:eastAsiaTheme="minorEastAsia" w:hAnsi="Palatino Linotype"/>
              <w:noProof/>
              <w:sz w:val="24"/>
              <w:szCs w:val="24"/>
              <w:lang w:eastAsia="es-MX"/>
            </w:rPr>
          </w:pPr>
          <w:hyperlink w:anchor="_Toc25857680" w:history="1">
            <w:r w:rsidR="002F05FD" w:rsidRPr="002F05FD">
              <w:rPr>
                <w:rStyle w:val="Hipervnculo"/>
                <w:rFonts w:ascii="Palatino Linotype" w:eastAsia="MS Gothic" w:hAnsi="Palatino Linotype" w:cstheme="majorBidi"/>
                <w:b/>
                <w:noProof/>
                <w:sz w:val="24"/>
                <w:szCs w:val="24"/>
                <w:lang w:val="es-ES_tradnl" w:eastAsia="es-ES"/>
              </w:rPr>
              <w:t>I. Fuente Obligacional.</w:t>
            </w:r>
            <w:r w:rsidR="002F05FD" w:rsidRPr="002F05FD">
              <w:rPr>
                <w:rFonts w:ascii="Palatino Linotype" w:hAnsi="Palatino Linotype"/>
                <w:noProof/>
                <w:webHidden/>
                <w:sz w:val="24"/>
                <w:szCs w:val="24"/>
              </w:rPr>
              <w:tab/>
            </w:r>
            <w:r w:rsidR="002F05FD" w:rsidRPr="002F05FD">
              <w:rPr>
                <w:rFonts w:ascii="Palatino Linotype" w:hAnsi="Palatino Linotype"/>
                <w:noProof/>
                <w:webHidden/>
                <w:sz w:val="24"/>
                <w:szCs w:val="24"/>
              </w:rPr>
              <w:fldChar w:fldCharType="begin"/>
            </w:r>
            <w:r w:rsidR="002F05FD" w:rsidRPr="002F05FD">
              <w:rPr>
                <w:rFonts w:ascii="Palatino Linotype" w:hAnsi="Palatino Linotype"/>
                <w:noProof/>
                <w:webHidden/>
                <w:sz w:val="24"/>
                <w:szCs w:val="24"/>
              </w:rPr>
              <w:instrText xml:space="preserve"> PAGEREF _Toc25857680 \h </w:instrText>
            </w:r>
            <w:r w:rsidR="002F05FD" w:rsidRPr="002F05FD">
              <w:rPr>
                <w:rFonts w:ascii="Palatino Linotype" w:hAnsi="Palatino Linotype"/>
                <w:noProof/>
                <w:webHidden/>
                <w:sz w:val="24"/>
                <w:szCs w:val="24"/>
              </w:rPr>
            </w:r>
            <w:r w:rsidR="002F05FD" w:rsidRPr="002F05FD">
              <w:rPr>
                <w:rFonts w:ascii="Palatino Linotype" w:hAnsi="Palatino Linotype"/>
                <w:noProof/>
                <w:webHidden/>
                <w:sz w:val="24"/>
                <w:szCs w:val="24"/>
              </w:rPr>
              <w:fldChar w:fldCharType="separate"/>
            </w:r>
            <w:r w:rsidR="00042FE5">
              <w:rPr>
                <w:rFonts w:ascii="Palatino Linotype" w:hAnsi="Palatino Linotype"/>
                <w:noProof/>
                <w:webHidden/>
                <w:sz w:val="24"/>
                <w:szCs w:val="24"/>
              </w:rPr>
              <w:t>36</w:t>
            </w:r>
            <w:r w:rsidR="002F05FD" w:rsidRPr="002F05FD">
              <w:rPr>
                <w:rFonts w:ascii="Palatino Linotype" w:hAnsi="Palatino Linotype"/>
                <w:noProof/>
                <w:webHidden/>
                <w:sz w:val="24"/>
                <w:szCs w:val="24"/>
              </w:rPr>
              <w:fldChar w:fldCharType="end"/>
            </w:r>
          </w:hyperlink>
        </w:p>
        <w:p w:rsidR="002F05FD" w:rsidRPr="002F05FD" w:rsidRDefault="006F1463">
          <w:pPr>
            <w:pStyle w:val="TDC1"/>
            <w:rPr>
              <w:rFonts w:ascii="Palatino Linotype" w:eastAsiaTheme="minorEastAsia" w:hAnsi="Palatino Linotype"/>
              <w:noProof/>
              <w:sz w:val="24"/>
              <w:szCs w:val="24"/>
              <w:lang w:eastAsia="es-MX"/>
            </w:rPr>
          </w:pPr>
          <w:hyperlink w:anchor="_Toc25857681" w:history="1">
            <w:r w:rsidR="002F05FD" w:rsidRPr="002F05FD">
              <w:rPr>
                <w:rStyle w:val="Hipervnculo"/>
                <w:rFonts w:ascii="Palatino Linotype" w:eastAsia="MS Gothic" w:hAnsi="Palatino Linotype" w:cstheme="majorBidi"/>
                <w:b/>
                <w:noProof/>
                <w:sz w:val="24"/>
                <w:szCs w:val="24"/>
                <w:lang w:val="es-ES_tradnl" w:eastAsia="es-ES"/>
              </w:rPr>
              <w:t>II. De la información solicitada y la respuesta del Sujeto Obligado.</w:t>
            </w:r>
            <w:r w:rsidR="002F05FD" w:rsidRPr="002F05FD">
              <w:rPr>
                <w:rFonts w:ascii="Palatino Linotype" w:hAnsi="Palatino Linotype"/>
                <w:noProof/>
                <w:webHidden/>
                <w:sz w:val="24"/>
                <w:szCs w:val="24"/>
              </w:rPr>
              <w:tab/>
            </w:r>
            <w:r w:rsidR="002F05FD" w:rsidRPr="002F05FD">
              <w:rPr>
                <w:rFonts w:ascii="Palatino Linotype" w:hAnsi="Palatino Linotype"/>
                <w:noProof/>
                <w:webHidden/>
                <w:sz w:val="24"/>
                <w:szCs w:val="24"/>
              </w:rPr>
              <w:fldChar w:fldCharType="begin"/>
            </w:r>
            <w:r w:rsidR="002F05FD" w:rsidRPr="002F05FD">
              <w:rPr>
                <w:rFonts w:ascii="Palatino Linotype" w:hAnsi="Palatino Linotype"/>
                <w:noProof/>
                <w:webHidden/>
                <w:sz w:val="24"/>
                <w:szCs w:val="24"/>
              </w:rPr>
              <w:instrText xml:space="preserve"> PAGEREF _Toc25857681 \h </w:instrText>
            </w:r>
            <w:r w:rsidR="002F05FD" w:rsidRPr="002F05FD">
              <w:rPr>
                <w:rFonts w:ascii="Palatino Linotype" w:hAnsi="Palatino Linotype"/>
                <w:noProof/>
                <w:webHidden/>
                <w:sz w:val="24"/>
                <w:szCs w:val="24"/>
              </w:rPr>
            </w:r>
            <w:r w:rsidR="002F05FD" w:rsidRPr="002F05FD">
              <w:rPr>
                <w:rFonts w:ascii="Palatino Linotype" w:hAnsi="Palatino Linotype"/>
                <w:noProof/>
                <w:webHidden/>
                <w:sz w:val="24"/>
                <w:szCs w:val="24"/>
              </w:rPr>
              <w:fldChar w:fldCharType="separate"/>
            </w:r>
            <w:r w:rsidR="00042FE5">
              <w:rPr>
                <w:rFonts w:ascii="Palatino Linotype" w:hAnsi="Palatino Linotype"/>
                <w:noProof/>
                <w:webHidden/>
                <w:sz w:val="24"/>
                <w:szCs w:val="24"/>
              </w:rPr>
              <w:t>39</w:t>
            </w:r>
            <w:r w:rsidR="002F05FD" w:rsidRPr="002F05FD">
              <w:rPr>
                <w:rFonts w:ascii="Palatino Linotype" w:hAnsi="Palatino Linotype"/>
                <w:noProof/>
                <w:webHidden/>
                <w:sz w:val="24"/>
                <w:szCs w:val="24"/>
              </w:rPr>
              <w:fldChar w:fldCharType="end"/>
            </w:r>
          </w:hyperlink>
        </w:p>
        <w:p w:rsidR="002F05FD" w:rsidRPr="002F05FD" w:rsidRDefault="006F1463">
          <w:pPr>
            <w:pStyle w:val="TDC1"/>
            <w:rPr>
              <w:rFonts w:ascii="Palatino Linotype" w:eastAsiaTheme="minorEastAsia" w:hAnsi="Palatino Linotype"/>
              <w:noProof/>
              <w:sz w:val="24"/>
              <w:szCs w:val="24"/>
              <w:lang w:eastAsia="es-MX"/>
            </w:rPr>
          </w:pPr>
          <w:hyperlink w:anchor="_Toc25857682" w:history="1">
            <w:r w:rsidR="002F05FD" w:rsidRPr="002F05FD">
              <w:rPr>
                <w:rStyle w:val="Hipervnculo"/>
                <w:rFonts w:ascii="Palatino Linotype" w:hAnsi="Palatino Linotype" w:cs="Times New Roman"/>
                <w:b/>
                <w:noProof/>
                <w:sz w:val="24"/>
                <w:szCs w:val="24"/>
                <w:lang w:eastAsia="es-ES_tradnl"/>
              </w:rPr>
              <w:t xml:space="preserve">QUINTO. </w:t>
            </w:r>
            <w:r w:rsidR="002F05FD" w:rsidRPr="002F05FD">
              <w:rPr>
                <w:rStyle w:val="Hipervnculo"/>
                <w:rFonts w:ascii="Palatino Linotype" w:hAnsi="Palatino Linotype"/>
                <w:b/>
                <w:noProof/>
                <w:sz w:val="24"/>
                <w:szCs w:val="24"/>
              </w:rPr>
              <w:t xml:space="preserve"> De la elaboración de la versión pública.</w:t>
            </w:r>
            <w:r w:rsidR="002F05FD" w:rsidRPr="002F05FD">
              <w:rPr>
                <w:rFonts w:ascii="Palatino Linotype" w:hAnsi="Palatino Linotype"/>
                <w:noProof/>
                <w:webHidden/>
                <w:sz w:val="24"/>
                <w:szCs w:val="24"/>
              </w:rPr>
              <w:tab/>
            </w:r>
            <w:r w:rsidR="002F05FD" w:rsidRPr="002F05FD">
              <w:rPr>
                <w:rFonts w:ascii="Palatino Linotype" w:hAnsi="Palatino Linotype"/>
                <w:noProof/>
                <w:webHidden/>
                <w:sz w:val="24"/>
                <w:szCs w:val="24"/>
              </w:rPr>
              <w:fldChar w:fldCharType="begin"/>
            </w:r>
            <w:r w:rsidR="002F05FD" w:rsidRPr="002F05FD">
              <w:rPr>
                <w:rFonts w:ascii="Palatino Linotype" w:hAnsi="Palatino Linotype"/>
                <w:noProof/>
                <w:webHidden/>
                <w:sz w:val="24"/>
                <w:szCs w:val="24"/>
              </w:rPr>
              <w:instrText xml:space="preserve"> PAGEREF _Toc25857682 \h </w:instrText>
            </w:r>
            <w:r w:rsidR="002F05FD" w:rsidRPr="002F05FD">
              <w:rPr>
                <w:rFonts w:ascii="Palatino Linotype" w:hAnsi="Palatino Linotype"/>
                <w:noProof/>
                <w:webHidden/>
                <w:sz w:val="24"/>
                <w:szCs w:val="24"/>
              </w:rPr>
            </w:r>
            <w:r w:rsidR="002F05FD" w:rsidRPr="002F05FD">
              <w:rPr>
                <w:rFonts w:ascii="Palatino Linotype" w:hAnsi="Palatino Linotype"/>
                <w:noProof/>
                <w:webHidden/>
                <w:sz w:val="24"/>
                <w:szCs w:val="24"/>
              </w:rPr>
              <w:fldChar w:fldCharType="separate"/>
            </w:r>
            <w:r w:rsidR="00042FE5">
              <w:rPr>
                <w:rFonts w:ascii="Palatino Linotype" w:hAnsi="Palatino Linotype"/>
                <w:noProof/>
                <w:webHidden/>
                <w:sz w:val="24"/>
                <w:szCs w:val="24"/>
              </w:rPr>
              <w:t>67</w:t>
            </w:r>
            <w:r w:rsidR="002F05FD" w:rsidRPr="002F05FD">
              <w:rPr>
                <w:rFonts w:ascii="Palatino Linotype" w:hAnsi="Palatino Linotype"/>
                <w:noProof/>
                <w:webHidden/>
                <w:sz w:val="24"/>
                <w:szCs w:val="24"/>
              </w:rPr>
              <w:fldChar w:fldCharType="end"/>
            </w:r>
          </w:hyperlink>
        </w:p>
        <w:p w:rsidR="002F05FD" w:rsidRPr="002F05FD" w:rsidRDefault="006F1463">
          <w:pPr>
            <w:pStyle w:val="TDC1"/>
            <w:rPr>
              <w:rFonts w:ascii="Palatino Linotype" w:eastAsiaTheme="minorEastAsia" w:hAnsi="Palatino Linotype"/>
              <w:noProof/>
              <w:sz w:val="24"/>
              <w:szCs w:val="24"/>
              <w:lang w:eastAsia="es-MX"/>
            </w:rPr>
          </w:pPr>
          <w:hyperlink w:anchor="_Toc25857683" w:history="1">
            <w:r w:rsidR="002F05FD" w:rsidRPr="002F05FD">
              <w:rPr>
                <w:rStyle w:val="Hipervnculo"/>
                <w:rFonts w:ascii="Palatino Linotype" w:eastAsia="Times New Roman" w:hAnsi="Palatino Linotype" w:cstheme="majorBidi"/>
                <w:b/>
                <w:noProof/>
                <w:sz w:val="24"/>
                <w:szCs w:val="24"/>
                <w:lang w:val="es-ES_tradnl" w:eastAsia="es-ES"/>
              </w:rPr>
              <w:t>R E S O L U T I V O S</w:t>
            </w:r>
            <w:r w:rsidR="002F05FD" w:rsidRPr="002F05FD">
              <w:rPr>
                <w:rFonts w:ascii="Palatino Linotype" w:hAnsi="Palatino Linotype"/>
                <w:noProof/>
                <w:webHidden/>
                <w:sz w:val="24"/>
                <w:szCs w:val="24"/>
              </w:rPr>
              <w:tab/>
            </w:r>
            <w:r w:rsidR="002F05FD" w:rsidRPr="002F05FD">
              <w:rPr>
                <w:rFonts w:ascii="Palatino Linotype" w:hAnsi="Palatino Linotype"/>
                <w:noProof/>
                <w:webHidden/>
                <w:sz w:val="24"/>
                <w:szCs w:val="24"/>
              </w:rPr>
              <w:fldChar w:fldCharType="begin"/>
            </w:r>
            <w:r w:rsidR="002F05FD" w:rsidRPr="002F05FD">
              <w:rPr>
                <w:rFonts w:ascii="Palatino Linotype" w:hAnsi="Palatino Linotype"/>
                <w:noProof/>
                <w:webHidden/>
                <w:sz w:val="24"/>
                <w:szCs w:val="24"/>
              </w:rPr>
              <w:instrText xml:space="preserve"> PAGEREF _Toc25857683 \h </w:instrText>
            </w:r>
            <w:r w:rsidR="002F05FD" w:rsidRPr="002F05FD">
              <w:rPr>
                <w:rFonts w:ascii="Palatino Linotype" w:hAnsi="Palatino Linotype"/>
                <w:noProof/>
                <w:webHidden/>
                <w:sz w:val="24"/>
                <w:szCs w:val="24"/>
              </w:rPr>
            </w:r>
            <w:r w:rsidR="002F05FD" w:rsidRPr="002F05FD">
              <w:rPr>
                <w:rFonts w:ascii="Palatino Linotype" w:hAnsi="Palatino Linotype"/>
                <w:noProof/>
                <w:webHidden/>
                <w:sz w:val="24"/>
                <w:szCs w:val="24"/>
              </w:rPr>
              <w:fldChar w:fldCharType="separate"/>
            </w:r>
            <w:r w:rsidR="00042FE5">
              <w:rPr>
                <w:rFonts w:ascii="Palatino Linotype" w:hAnsi="Palatino Linotype"/>
                <w:noProof/>
                <w:webHidden/>
                <w:sz w:val="24"/>
                <w:szCs w:val="24"/>
              </w:rPr>
              <w:t>74</w:t>
            </w:r>
            <w:r w:rsidR="002F05FD" w:rsidRPr="002F05FD">
              <w:rPr>
                <w:rFonts w:ascii="Palatino Linotype" w:hAnsi="Palatino Linotype"/>
                <w:noProof/>
                <w:webHidden/>
                <w:sz w:val="24"/>
                <w:szCs w:val="24"/>
              </w:rPr>
              <w:fldChar w:fldCharType="end"/>
            </w:r>
          </w:hyperlink>
        </w:p>
        <w:p w:rsidR="00C317BE" w:rsidRPr="00CB69D0" w:rsidRDefault="00315B74" w:rsidP="000F3773">
          <w:pPr>
            <w:spacing w:after="0" w:line="360" w:lineRule="auto"/>
            <w:rPr>
              <w:rFonts w:ascii="Palatino Linotype" w:hAnsi="Palatino Linotype"/>
              <w:sz w:val="24"/>
              <w:szCs w:val="24"/>
            </w:rPr>
          </w:pPr>
          <w:r>
            <w:rPr>
              <w:rFonts w:ascii="Palatino Linotype" w:hAnsi="Palatino Linotype"/>
              <w:noProof/>
              <w:color w:val="0563C1" w:themeColor="hyperlink"/>
              <w:sz w:val="24"/>
              <w:szCs w:val="24"/>
              <w:u w:val="single"/>
              <w:lang w:eastAsia="es-MX"/>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40640</wp:posOffset>
                    </wp:positionV>
                    <wp:extent cx="5581650" cy="3190875"/>
                    <wp:effectExtent l="19050" t="19050" r="19050" b="28575"/>
                    <wp:wrapNone/>
                    <wp:docPr id="1" name="Conector recto 1"/>
                    <wp:cNvGraphicFramePr/>
                    <a:graphic xmlns:a="http://schemas.openxmlformats.org/drawingml/2006/main">
                      <a:graphicData uri="http://schemas.microsoft.com/office/word/2010/wordprocessingShape">
                        <wps:wsp>
                          <wps:cNvCnPr/>
                          <wps:spPr>
                            <a:xfrm flipH="1" flipV="1">
                              <a:off x="0" y="0"/>
                              <a:ext cx="5581650" cy="31908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CB9E5E" id="Conector recto 1" o:spid="_x0000_s1026" style="position:absolute;flip:x 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2pt" to="439.5pt,2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" strokecolor="#5b9bd5 [3204]" strokeweight="3pt">
                    <v:stroke joinstyle="miter"/>
                    <w10:wrap anchorx="margin"/>
                  </v:line>
                </w:pict>
              </mc:Fallback>
            </mc:AlternateContent>
          </w:r>
          <w:r w:rsidR="00B85136" w:rsidRPr="002F05FD">
            <w:rPr>
              <w:rFonts w:ascii="Palatino Linotype" w:hAnsi="Palatino Linotype"/>
              <w:b/>
              <w:bCs/>
              <w:sz w:val="24"/>
              <w:szCs w:val="24"/>
              <w:lang w:val="es-ES"/>
            </w:rPr>
            <w:fldChar w:fldCharType="end"/>
          </w:r>
        </w:p>
      </w:sdtContent>
    </w:sdt>
    <w:p w:rsidR="00DF09A2" w:rsidRDefault="00DF09A2" w:rsidP="004B2A20">
      <w:pPr>
        <w:spacing w:after="0" w:line="360" w:lineRule="auto"/>
        <w:jc w:val="both"/>
        <w:rPr>
          <w:rFonts w:ascii="Palatino Linotype" w:eastAsia="MS Mincho" w:hAnsi="Palatino Linotype" w:cs="Times New Roman"/>
          <w:sz w:val="24"/>
          <w:szCs w:val="24"/>
          <w:lang w:val="es-ES_tradnl" w:eastAsia="es-ES"/>
        </w:rPr>
      </w:pPr>
    </w:p>
    <w:p w:rsidR="00DF09A2" w:rsidRDefault="00DF09A2" w:rsidP="004B2A20">
      <w:pPr>
        <w:spacing w:after="0" w:line="360" w:lineRule="auto"/>
        <w:jc w:val="both"/>
        <w:rPr>
          <w:rFonts w:ascii="Palatino Linotype" w:eastAsia="MS Mincho" w:hAnsi="Palatino Linotype" w:cs="Times New Roman"/>
          <w:sz w:val="24"/>
          <w:szCs w:val="24"/>
          <w:lang w:val="es-ES_tradnl" w:eastAsia="es-ES"/>
        </w:rPr>
      </w:pPr>
    </w:p>
    <w:p w:rsidR="00DF09A2" w:rsidRDefault="00DF09A2" w:rsidP="004B2A20">
      <w:pPr>
        <w:spacing w:after="0" w:line="360" w:lineRule="auto"/>
        <w:jc w:val="both"/>
        <w:rPr>
          <w:rFonts w:ascii="Palatino Linotype" w:eastAsia="MS Mincho" w:hAnsi="Palatino Linotype" w:cs="Times New Roman"/>
          <w:sz w:val="24"/>
          <w:szCs w:val="24"/>
          <w:lang w:val="es-ES_tradnl" w:eastAsia="es-ES"/>
        </w:rPr>
      </w:pPr>
    </w:p>
    <w:p w:rsidR="00DF09A2" w:rsidRDefault="00DF09A2" w:rsidP="004B2A20">
      <w:pPr>
        <w:spacing w:after="0" w:line="360" w:lineRule="auto"/>
        <w:jc w:val="both"/>
        <w:rPr>
          <w:rFonts w:ascii="Palatino Linotype" w:eastAsia="MS Mincho" w:hAnsi="Palatino Linotype" w:cs="Times New Roman"/>
          <w:sz w:val="24"/>
          <w:szCs w:val="24"/>
          <w:lang w:val="es-ES_tradnl" w:eastAsia="es-ES"/>
        </w:rPr>
      </w:pPr>
    </w:p>
    <w:p w:rsidR="00DF09A2" w:rsidRDefault="00DF09A2" w:rsidP="004B2A20">
      <w:pPr>
        <w:spacing w:after="0" w:line="360" w:lineRule="auto"/>
        <w:jc w:val="both"/>
        <w:rPr>
          <w:rFonts w:ascii="Palatino Linotype" w:eastAsia="MS Mincho" w:hAnsi="Palatino Linotype" w:cs="Times New Roman"/>
          <w:sz w:val="24"/>
          <w:szCs w:val="24"/>
          <w:lang w:val="es-ES_tradnl" w:eastAsia="es-ES"/>
        </w:rPr>
      </w:pPr>
    </w:p>
    <w:p w:rsidR="00DF09A2" w:rsidRDefault="00DF09A2" w:rsidP="004B2A20">
      <w:pPr>
        <w:spacing w:after="0" w:line="360" w:lineRule="auto"/>
        <w:jc w:val="both"/>
        <w:rPr>
          <w:rFonts w:ascii="Palatino Linotype" w:eastAsia="MS Mincho" w:hAnsi="Palatino Linotype" w:cs="Times New Roman"/>
          <w:sz w:val="24"/>
          <w:szCs w:val="24"/>
          <w:lang w:val="es-ES_tradnl" w:eastAsia="es-ES"/>
        </w:rPr>
      </w:pPr>
    </w:p>
    <w:p w:rsidR="00DF09A2" w:rsidRDefault="00DF09A2" w:rsidP="004B2A20">
      <w:pPr>
        <w:spacing w:after="0" w:line="360" w:lineRule="auto"/>
        <w:jc w:val="both"/>
        <w:rPr>
          <w:rFonts w:ascii="Palatino Linotype" w:eastAsia="MS Mincho" w:hAnsi="Palatino Linotype" w:cs="Times New Roman"/>
          <w:sz w:val="24"/>
          <w:szCs w:val="24"/>
          <w:lang w:val="es-ES_tradnl" w:eastAsia="es-ES"/>
        </w:rPr>
      </w:pPr>
    </w:p>
    <w:p w:rsidR="00DF09A2" w:rsidRDefault="00DF09A2" w:rsidP="004B2A20">
      <w:pPr>
        <w:spacing w:after="0" w:line="360" w:lineRule="auto"/>
        <w:jc w:val="both"/>
        <w:rPr>
          <w:rFonts w:ascii="Palatino Linotype" w:eastAsia="MS Mincho" w:hAnsi="Palatino Linotype" w:cs="Times New Roman"/>
          <w:sz w:val="24"/>
          <w:szCs w:val="24"/>
          <w:lang w:val="es-ES_tradnl" w:eastAsia="es-ES"/>
        </w:rPr>
      </w:pPr>
    </w:p>
    <w:p w:rsidR="00C07697" w:rsidRDefault="00792776" w:rsidP="004B2A20">
      <w:pPr>
        <w:spacing w:after="0" w:line="360" w:lineRule="auto"/>
        <w:jc w:val="both"/>
        <w:rPr>
          <w:rFonts w:ascii="Palatino Linotype" w:eastAsia="MS Mincho" w:hAnsi="Palatino Linotype" w:cs="Times New Roman"/>
          <w:sz w:val="24"/>
          <w:szCs w:val="24"/>
          <w:lang w:val="es-ES_tradnl" w:eastAsia="es-ES"/>
        </w:rPr>
      </w:pPr>
      <w:r w:rsidRPr="005E7BEE">
        <w:rPr>
          <w:rFonts w:ascii="Palatino Linotype" w:eastAsia="MS Mincho" w:hAnsi="Palatino Linotype" w:cs="Times New Roman"/>
          <w:sz w:val="24"/>
          <w:szCs w:val="24"/>
          <w:lang w:val="es-ES_tradnl" w:eastAsia="es-ES"/>
        </w:rPr>
        <w:lastRenderedPageBreak/>
        <w:t xml:space="preserve">Resolución del Pleno del Instituto de Transparencia, Acceso a la Información Pública </w:t>
      </w:r>
      <w:r w:rsidRPr="009D1151">
        <w:rPr>
          <w:rFonts w:ascii="Palatino Linotype" w:eastAsia="MS Mincho" w:hAnsi="Palatino Linotype" w:cs="Times New Roman"/>
          <w:sz w:val="24"/>
          <w:szCs w:val="24"/>
          <w:lang w:val="es-ES_tradnl" w:eastAsia="es-ES"/>
        </w:rPr>
        <w:t>y Protección de Datos Personales del Estado de México y Municipios, con domicilio en Metepec, Estado de México; de</w:t>
      </w:r>
      <w:r w:rsidR="009D1151">
        <w:rPr>
          <w:rFonts w:ascii="Palatino Linotype" w:eastAsia="MS Mincho" w:hAnsi="Palatino Linotype" w:cs="Times New Roman"/>
          <w:sz w:val="24"/>
          <w:szCs w:val="24"/>
          <w:lang w:val="es-ES_tradnl" w:eastAsia="es-ES"/>
        </w:rPr>
        <w:t xml:space="preserve"> fecha cuatro (04) de diciembre</w:t>
      </w:r>
      <w:r w:rsidR="00AB56C1" w:rsidRPr="009D1151">
        <w:rPr>
          <w:rFonts w:ascii="Palatino Linotype" w:eastAsia="MS Mincho" w:hAnsi="Palatino Linotype" w:cs="Times New Roman"/>
          <w:sz w:val="24"/>
          <w:szCs w:val="24"/>
          <w:lang w:val="es-ES_tradnl" w:eastAsia="es-ES"/>
        </w:rPr>
        <w:t xml:space="preserve"> </w:t>
      </w:r>
      <w:r w:rsidR="009D1151">
        <w:rPr>
          <w:rFonts w:ascii="Palatino Linotype" w:eastAsia="MS Mincho" w:hAnsi="Palatino Linotype" w:cs="Times New Roman"/>
          <w:sz w:val="24"/>
          <w:szCs w:val="24"/>
          <w:lang w:val="es-ES_tradnl" w:eastAsia="es-ES"/>
        </w:rPr>
        <w:t xml:space="preserve">de dos mil </w:t>
      </w:r>
      <w:proofErr w:type="spellStart"/>
      <w:r w:rsidR="009D1151">
        <w:rPr>
          <w:rFonts w:ascii="Palatino Linotype" w:eastAsia="MS Mincho" w:hAnsi="Palatino Linotype" w:cs="Times New Roman"/>
          <w:sz w:val="24"/>
          <w:szCs w:val="24"/>
          <w:lang w:val="es-ES_tradnl" w:eastAsia="es-ES"/>
        </w:rPr>
        <w:t>dicinueve</w:t>
      </w:r>
      <w:proofErr w:type="spellEnd"/>
      <w:r w:rsidR="00FF1477" w:rsidRPr="009D1151">
        <w:rPr>
          <w:rFonts w:ascii="Palatino Linotype" w:eastAsia="MS Mincho" w:hAnsi="Palatino Linotype" w:cs="Times New Roman"/>
          <w:sz w:val="24"/>
          <w:szCs w:val="24"/>
          <w:lang w:val="es-ES_tradnl" w:eastAsia="es-ES"/>
        </w:rPr>
        <w:t>.</w:t>
      </w:r>
    </w:p>
    <w:p w:rsidR="00FF1477" w:rsidRPr="00FF1477" w:rsidRDefault="00FF1477" w:rsidP="004B2A20">
      <w:pPr>
        <w:spacing w:after="0" w:line="360" w:lineRule="auto"/>
        <w:jc w:val="both"/>
        <w:rPr>
          <w:rFonts w:ascii="Palatino Linotype" w:eastAsia="MS Mincho" w:hAnsi="Palatino Linotype" w:cs="Times New Roman"/>
          <w:sz w:val="24"/>
          <w:szCs w:val="24"/>
          <w:lang w:val="es-ES_tradnl" w:eastAsia="es-ES"/>
        </w:rPr>
      </w:pPr>
    </w:p>
    <w:p w:rsidR="00792776" w:rsidRPr="006869D2" w:rsidRDefault="00792776" w:rsidP="004B2A20">
      <w:pPr>
        <w:spacing w:after="0" w:line="360" w:lineRule="auto"/>
        <w:jc w:val="both"/>
        <w:rPr>
          <w:rFonts w:ascii="Palatino Linotype" w:hAnsi="Palatino Linotype"/>
          <w:b/>
        </w:rPr>
      </w:pPr>
      <w:r w:rsidRPr="005E7BEE">
        <w:rPr>
          <w:rFonts w:ascii="Palatino Linotype" w:eastAsia="MS Mincho" w:hAnsi="Palatino Linotype" w:cs="Times New Roman"/>
          <w:b/>
          <w:sz w:val="24"/>
          <w:szCs w:val="24"/>
          <w:lang w:val="es-ES_tradnl" w:eastAsia="es-ES"/>
        </w:rPr>
        <w:t>VISTO</w:t>
      </w:r>
      <w:r w:rsidRPr="005E7BEE">
        <w:rPr>
          <w:rFonts w:ascii="Palatino Linotype" w:eastAsia="MS Mincho" w:hAnsi="Palatino Linotype" w:cs="Times New Roman"/>
          <w:sz w:val="24"/>
          <w:szCs w:val="24"/>
          <w:lang w:val="es-ES_tradnl" w:eastAsia="es-ES"/>
        </w:rPr>
        <w:t xml:space="preserve"> el expediente electrónico formado con motivo del recurso de</w:t>
      </w:r>
      <w:r w:rsidR="00B63653">
        <w:rPr>
          <w:rFonts w:ascii="Palatino Linotype" w:eastAsia="MS Mincho" w:hAnsi="Palatino Linotype" w:cs="Times New Roman"/>
          <w:sz w:val="24"/>
          <w:szCs w:val="24"/>
          <w:lang w:val="es-ES_tradnl" w:eastAsia="es-ES"/>
        </w:rPr>
        <w:t xml:space="preserve"> </w:t>
      </w:r>
      <w:r w:rsidR="00B63653" w:rsidRPr="005E7BEE">
        <w:rPr>
          <w:rFonts w:ascii="Palatino Linotype" w:eastAsia="MS Mincho" w:hAnsi="Palatino Linotype" w:cs="Times New Roman"/>
          <w:sz w:val="24"/>
          <w:szCs w:val="24"/>
          <w:lang w:val="es-ES_tradnl" w:eastAsia="es-ES"/>
        </w:rPr>
        <w:t>revisión</w:t>
      </w:r>
      <w:r w:rsidR="00B63653" w:rsidRPr="005E7BEE">
        <w:rPr>
          <w:rFonts w:ascii="Palatino Linotype" w:eastAsia="MS Mincho" w:hAnsi="Palatino Linotype" w:cs="Arial"/>
          <w:b/>
          <w:bCs/>
          <w:sz w:val="24"/>
          <w:szCs w:val="24"/>
          <w:lang w:val="es-ES_tradnl" w:eastAsia="es-ES"/>
        </w:rPr>
        <w:t>,</w:t>
      </w:r>
      <w:r w:rsidR="00B63653">
        <w:rPr>
          <w:rFonts w:ascii="Palatino Linotype" w:eastAsia="MS Mincho" w:hAnsi="Palatino Linotype" w:cs="Arial"/>
          <w:b/>
          <w:bCs/>
          <w:sz w:val="24"/>
          <w:szCs w:val="24"/>
          <w:lang w:val="es-ES_tradnl" w:eastAsia="es-ES"/>
        </w:rPr>
        <w:t xml:space="preserve"> </w:t>
      </w:r>
      <w:r w:rsidR="00836903">
        <w:rPr>
          <w:rFonts w:ascii="Palatino Linotype" w:hAnsi="Palatino Linotype" w:cs="Arial"/>
          <w:b/>
          <w:bCs/>
          <w:sz w:val="24"/>
          <w:lang w:eastAsia="es-MX"/>
        </w:rPr>
        <w:t>0</w:t>
      </w:r>
      <w:r w:rsidR="0035601C">
        <w:rPr>
          <w:rFonts w:ascii="Palatino Linotype" w:hAnsi="Palatino Linotype" w:cs="Arial"/>
          <w:b/>
          <w:bCs/>
          <w:sz w:val="24"/>
          <w:lang w:eastAsia="es-MX"/>
        </w:rPr>
        <w:t>7</w:t>
      </w:r>
      <w:r w:rsidR="003A75C4">
        <w:rPr>
          <w:rFonts w:ascii="Palatino Linotype" w:hAnsi="Palatino Linotype" w:cs="Arial"/>
          <w:b/>
          <w:bCs/>
          <w:sz w:val="24"/>
          <w:lang w:eastAsia="es-MX"/>
        </w:rPr>
        <w:t>648</w:t>
      </w:r>
      <w:r w:rsidR="00564AA4">
        <w:rPr>
          <w:rFonts w:ascii="Palatino Linotype" w:hAnsi="Palatino Linotype" w:cs="Arial"/>
          <w:b/>
          <w:bCs/>
          <w:sz w:val="24"/>
          <w:lang w:eastAsia="es-MX"/>
        </w:rPr>
        <w:t>/</w:t>
      </w:r>
      <w:r w:rsidR="00F40914">
        <w:rPr>
          <w:rFonts w:ascii="Palatino Linotype" w:hAnsi="Palatino Linotype" w:cs="Arial"/>
          <w:b/>
          <w:bCs/>
          <w:sz w:val="24"/>
          <w:lang w:eastAsia="es-MX"/>
        </w:rPr>
        <w:t>INFOEM/IP/RR/2019</w:t>
      </w:r>
      <w:r w:rsidR="00F40914" w:rsidRPr="00564AA4">
        <w:rPr>
          <w:rFonts w:ascii="Palatino Linotype" w:hAnsi="Palatino Linotype" w:cs="Arial"/>
          <w:b/>
          <w:bCs/>
          <w:sz w:val="28"/>
          <w:szCs w:val="24"/>
          <w:lang w:eastAsia="es-MX"/>
        </w:rPr>
        <w:t xml:space="preserve"> </w:t>
      </w:r>
      <w:r w:rsidR="00564AA4" w:rsidRPr="00564AA4">
        <w:rPr>
          <w:rFonts w:ascii="Palatino Linotype" w:hAnsi="Palatino Linotype"/>
          <w:sz w:val="24"/>
          <w:szCs w:val="24"/>
        </w:rPr>
        <w:t>promovido por</w:t>
      </w:r>
      <w:r w:rsidR="00564AA4" w:rsidRPr="00564AA4">
        <w:rPr>
          <w:rFonts w:ascii="Palatino Linotype" w:hAnsi="Palatino Linotype"/>
          <w:b/>
          <w:sz w:val="24"/>
          <w:szCs w:val="24"/>
        </w:rPr>
        <w:t xml:space="preserve"> </w:t>
      </w:r>
      <w:r w:rsidR="00C1436A" w:rsidRPr="00C1436A">
        <w:rPr>
          <w:rFonts w:ascii="Palatino Linotype" w:hAnsi="Palatino Linotype"/>
          <w:b/>
          <w:sz w:val="24"/>
          <w:szCs w:val="24"/>
          <w:highlight w:val="black"/>
        </w:rPr>
        <w:t>-----------------------------------------------------------</w:t>
      </w:r>
      <w:r w:rsidR="00C1436A">
        <w:rPr>
          <w:rFonts w:ascii="Palatino Linotype" w:hAnsi="Palatino Linotype"/>
          <w:b/>
          <w:sz w:val="24"/>
          <w:szCs w:val="24"/>
        </w:rPr>
        <w:t>-</w:t>
      </w:r>
      <w:r w:rsidR="00564AA4">
        <w:rPr>
          <w:rFonts w:ascii="Palatino Linotype" w:hAnsi="Palatino Linotype"/>
          <w:bCs/>
          <w:sz w:val="24"/>
          <w:szCs w:val="24"/>
        </w:rPr>
        <w:t xml:space="preserve">, </w:t>
      </w:r>
      <w:r w:rsidR="003A75C4">
        <w:rPr>
          <w:rFonts w:ascii="Palatino Linotype" w:hAnsi="Palatino Linotype"/>
          <w:bCs/>
          <w:sz w:val="24"/>
          <w:szCs w:val="24"/>
        </w:rPr>
        <w:t>qu</w:t>
      </w:r>
      <w:r w:rsidR="009617E8">
        <w:rPr>
          <w:rFonts w:ascii="Palatino Linotype" w:hAnsi="Palatino Linotype"/>
          <w:bCs/>
          <w:sz w:val="24"/>
          <w:szCs w:val="24"/>
        </w:rPr>
        <w:t xml:space="preserve">e </w:t>
      </w:r>
      <w:r w:rsidR="00CC02A3">
        <w:rPr>
          <w:rFonts w:ascii="Palatino Linotype" w:hAnsi="Palatino Linotype"/>
          <w:bCs/>
          <w:sz w:val="24"/>
          <w:szCs w:val="24"/>
        </w:rPr>
        <w:t>en lo sucesivo será identificado</w:t>
      </w:r>
      <w:r w:rsidR="00836903">
        <w:rPr>
          <w:rFonts w:ascii="Palatino Linotype" w:hAnsi="Palatino Linotype"/>
          <w:b/>
          <w:sz w:val="24"/>
          <w:szCs w:val="24"/>
        </w:rPr>
        <w:t xml:space="preserve"> </w:t>
      </w:r>
      <w:r w:rsidRPr="005E7BEE">
        <w:rPr>
          <w:rFonts w:ascii="Palatino Linotype" w:eastAsia="MS Mincho" w:hAnsi="Palatino Linotype" w:cs="Arial"/>
          <w:sz w:val="24"/>
          <w:szCs w:val="24"/>
          <w:lang w:val="es-ES_tradnl" w:eastAsia="es-ES"/>
        </w:rPr>
        <w:t xml:space="preserve">en su calidad de </w:t>
      </w:r>
      <w:r w:rsidRPr="005E7BEE">
        <w:rPr>
          <w:rFonts w:ascii="Palatino Linotype" w:eastAsia="MS Mincho" w:hAnsi="Palatino Linotype" w:cs="Arial"/>
          <w:b/>
          <w:sz w:val="24"/>
          <w:szCs w:val="24"/>
          <w:lang w:val="es-ES_tradnl" w:eastAsia="es-ES"/>
        </w:rPr>
        <w:t>RECURRENTE</w:t>
      </w:r>
      <w:r w:rsidRPr="005E7BEE">
        <w:rPr>
          <w:rFonts w:ascii="Palatino Linotype" w:eastAsia="MS Mincho" w:hAnsi="Palatino Linotype" w:cs="Arial"/>
          <w:sz w:val="24"/>
          <w:szCs w:val="24"/>
          <w:lang w:val="es-ES_tradnl" w:eastAsia="es-ES"/>
        </w:rPr>
        <w:t xml:space="preserve">, en contra de </w:t>
      </w:r>
      <w:r w:rsidR="005E7BEE">
        <w:rPr>
          <w:rFonts w:ascii="Palatino Linotype" w:eastAsia="MS Mincho" w:hAnsi="Palatino Linotype" w:cs="Arial"/>
          <w:sz w:val="24"/>
          <w:szCs w:val="24"/>
          <w:lang w:val="es-ES_tradnl" w:eastAsia="es-ES"/>
        </w:rPr>
        <w:t>la respuesta de</w:t>
      </w:r>
      <w:r w:rsidR="009617E8">
        <w:rPr>
          <w:rFonts w:ascii="Palatino Linotype" w:eastAsia="MS Mincho" w:hAnsi="Palatino Linotype" w:cs="Arial"/>
          <w:sz w:val="24"/>
          <w:szCs w:val="24"/>
          <w:lang w:val="es-ES_tradnl" w:eastAsia="es-ES"/>
        </w:rPr>
        <w:t>l</w:t>
      </w:r>
      <w:r w:rsidR="00B63653">
        <w:rPr>
          <w:rFonts w:ascii="Palatino Linotype" w:eastAsia="MS Mincho" w:hAnsi="Palatino Linotype" w:cs="Arial"/>
          <w:sz w:val="24"/>
          <w:szCs w:val="24"/>
          <w:lang w:val="es-ES_tradnl" w:eastAsia="es-ES"/>
        </w:rPr>
        <w:t xml:space="preserve"> </w:t>
      </w:r>
      <w:r w:rsidR="003A75C4">
        <w:rPr>
          <w:rFonts w:ascii="Palatino Linotype" w:eastAsia="MS Mincho" w:hAnsi="Palatino Linotype" w:cs="Arial"/>
          <w:b/>
          <w:sz w:val="24"/>
          <w:szCs w:val="24"/>
          <w:lang w:val="es-ES_tradnl" w:eastAsia="es-ES"/>
        </w:rPr>
        <w:t>Ayuntamiento de Tlalnepantla de Baz</w:t>
      </w:r>
      <w:r w:rsidR="00564AA4">
        <w:rPr>
          <w:rFonts w:ascii="Palatino Linotype" w:eastAsia="MS Mincho" w:hAnsi="Palatino Linotype" w:cs="Arial"/>
          <w:b/>
          <w:sz w:val="24"/>
          <w:szCs w:val="24"/>
          <w:lang w:val="es-ES_tradnl" w:eastAsia="es-ES"/>
        </w:rPr>
        <w:t xml:space="preserve"> </w:t>
      </w:r>
      <w:r w:rsidRPr="005E7BEE">
        <w:rPr>
          <w:rFonts w:ascii="Palatino Linotype" w:eastAsia="MS Mincho" w:hAnsi="Palatino Linotype" w:cs="Times New Roman"/>
          <w:sz w:val="24"/>
          <w:szCs w:val="24"/>
          <w:lang w:val="es-ES_tradnl" w:eastAsia="es-ES"/>
        </w:rPr>
        <w:t>en lo sucesivo el</w:t>
      </w:r>
      <w:r w:rsidRPr="005E7BEE">
        <w:rPr>
          <w:rFonts w:ascii="Palatino Linotype" w:eastAsia="MS Mincho" w:hAnsi="Palatino Linotype" w:cs="Times New Roman"/>
          <w:b/>
          <w:sz w:val="24"/>
          <w:szCs w:val="24"/>
          <w:lang w:val="es-ES_tradnl" w:eastAsia="es-ES"/>
        </w:rPr>
        <w:t xml:space="preserve"> SUJETO OBLIGADO, </w:t>
      </w:r>
      <w:r w:rsidRPr="005E7BEE">
        <w:rPr>
          <w:rFonts w:ascii="Palatino Linotype" w:eastAsia="MS Mincho" w:hAnsi="Palatino Linotype" w:cs="Times New Roman"/>
          <w:sz w:val="24"/>
          <w:szCs w:val="24"/>
          <w:lang w:val="es-ES_tradnl" w:eastAsia="es-ES"/>
        </w:rPr>
        <w:t>se procede a dictar la presente resolución, con base en los siguientes:</w:t>
      </w:r>
    </w:p>
    <w:p w:rsidR="005E7BEE" w:rsidRPr="005E7BEE" w:rsidRDefault="005E7BEE" w:rsidP="004B2A20">
      <w:pPr>
        <w:spacing w:after="0" w:line="360" w:lineRule="auto"/>
        <w:jc w:val="both"/>
        <w:rPr>
          <w:rFonts w:ascii="Palatino Linotype" w:eastAsia="MS Mincho" w:hAnsi="Palatino Linotype" w:cs="Times New Roman"/>
          <w:b/>
          <w:sz w:val="24"/>
          <w:szCs w:val="24"/>
          <w:lang w:val="es-ES_tradnl" w:eastAsia="es-ES"/>
        </w:rPr>
      </w:pPr>
    </w:p>
    <w:p w:rsidR="00792776" w:rsidRPr="0088496E" w:rsidRDefault="00792776" w:rsidP="004B2A20">
      <w:pPr>
        <w:keepNext/>
        <w:keepLines/>
        <w:spacing w:after="0" w:line="360" w:lineRule="auto"/>
        <w:jc w:val="center"/>
        <w:outlineLvl w:val="0"/>
        <w:rPr>
          <w:rFonts w:ascii="Palatino Linotype" w:eastAsia="MS Gothic" w:hAnsi="Palatino Linotype" w:cs="Times New Roman"/>
          <w:b/>
          <w:sz w:val="24"/>
          <w:szCs w:val="32"/>
          <w:lang w:val="de-DE"/>
        </w:rPr>
      </w:pPr>
      <w:bookmarkStart w:id="1" w:name="_Toc25857674"/>
      <w:r w:rsidRPr="0088496E">
        <w:rPr>
          <w:rFonts w:ascii="Palatino Linotype" w:eastAsia="MS Gothic" w:hAnsi="Palatino Linotype" w:cs="Times New Roman"/>
          <w:b/>
          <w:sz w:val="24"/>
          <w:szCs w:val="32"/>
          <w:lang w:val="de-DE"/>
        </w:rPr>
        <w:t>A N T E C E D E N T E S</w:t>
      </w:r>
      <w:bookmarkEnd w:id="1"/>
    </w:p>
    <w:p w:rsidR="00792776" w:rsidRPr="0088496E" w:rsidRDefault="00792776" w:rsidP="004B2A20">
      <w:pPr>
        <w:spacing w:after="0" w:line="360" w:lineRule="auto"/>
        <w:rPr>
          <w:lang w:val="de-DE"/>
        </w:rPr>
      </w:pPr>
    </w:p>
    <w:p w:rsidR="00792776" w:rsidRPr="00564AA4" w:rsidRDefault="00792776" w:rsidP="00564AA4">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3E585E">
        <w:rPr>
          <w:rFonts w:ascii="Palatino Linotype" w:eastAsia="Calibri" w:hAnsi="Palatino Linotype" w:cs="Arial"/>
          <w:sz w:val="24"/>
          <w:szCs w:val="24"/>
          <w:lang w:val="es-ES" w:eastAsia="es-ES"/>
        </w:rPr>
        <w:t>El día</w:t>
      </w:r>
      <w:r w:rsidR="00B63653">
        <w:rPr>
          <w:rFonts w:ascii="Palatino Linotype" w:eastAsia="Calibri" w:hAnsi="Palatino Linotype" w:cs="Arial"/>
          <w:sz w:val="24"/>
          <w:szCs w:val="24"/>
          <w:lang w:val="es-ES" w:eastAsia="es-ES"/>
        </w:rPr>
        <w:t xml:space="preserve"> </w:t>
      </w:r>
      <w:r w:rsidR="003A75C4">
        <w:rPr>
          <w:rFonts w:ascii="Palatino Linotype" w:eastAsia="Calibri" w:hAnsi="Palatino Linotype" w:cs="Arial"/>
          <w:sz w:val="24"/>
          <w:szCs w:val="24"/>
          <w:lang w:val="es-ES" w:eastAsia="es-ES"/>
        </w:rPr>
        <w:t>trece (13</w:t>
      </w:r>
      <w:r w:rsidR="00960D99">
        <w:rPr>
          <w:rFonts w:ascii="Palatino Linotype" w:eastAsia="Times New Roman" w:hAnsi="Palatino Linotype" w:cs="Arial"/>
          <w:sz w:val="24"/>
          <w:szCs w:val="24"/>
          <w:lang w:val="es-ES" w:eastAsia="es-ES"/>
        </w:rPr>
        <w:t>) d</w:t>
      </w:r>
      <w:r w:rsidR="00836903">
        <w:rPr>
          <w:rFonts w:ascii="Palatino Linotype" w:eastAsia="Times New Roman" w:hAnsi="Palatino Linotype" w:cs="Arial"/>
          <w:sz w:val="24"/>
          <w:szCs w:val="24"/>
          <w:lang w:val="es-ES" w:eastAsia="es-ES"/>
        </w:rPr>
        <w:t xml:space="preserve">e </w:t>
      </w:r>
      <w:r w:rsidR="00564AA4">
        <w:rPr>
          <w:rFonts w:ascii="Palatino Linotype" w:eastAsia="Times New Roman" w:hAnsi="Palatino Linotype" w:cs="Arial"/>
          <w:sz w:val="24"/>
          <w:szCs w:val="24"/>
          <w:lang w:val="es-ES" w:eastAsia="es-ES"/>
        </w:rPr>
        <w:t>agosto</w:t>
      </w:r>
      <w:r w:rsidR="00F40914" w:rsidRPr="00564AA4">
        <w:rPr>
          <w:rFonts w:ascii="Palatino Linotype" w:eastAsia="Times New Roman" w:hAnsi="Palatino Linotype" w:cs="Arial"/>
          <w:sz w:val="24"/>
          <w:szCs w:val="24"/>
          <w:lang w:val="es-ES" w:eastAsia="es-ES"/>
        </w:rPr>
        <w:t xml:space="preserve"> </w:t>
      </w:r>
      <w:r w:rsidR="00564AA4">
        <w:rPr>
          <w:rFonts w:ascii="Palatino Linotype" w:eastAsia="Times New Roman" w:hAnsi="Palatino Linotype" w:cs="Arial"/>
          <w:sz w:val="24"/>
          <w:szCs w:val="24"/>
          <w:lang w:val="es-ES" w:eastAsia="es-ES"/>
        </w:rPr>
        <w:t>de</w:t>
      </w:r>
      <w:r w:rsidR="00F40914" w:rsidRPr="00564AA4">
        <w:rPr>
          <w:rFonts w:ascii="Palatino Linotype" w:eastAsia="Times New Roman" w:hAnsi="Palatino Linotype" w:cs="Arial"/>
          <w:sz w:val="24"/>
          <w:szCs w:val="24"/>
          <w:lang w:val="es-ES" w:eastAsia="es-ES"/>
        </w:rPr>
        <w:t xml:space="preserve"> dos mil diecinueve</w:t>
      </w:r>
      <w:r w:rsidRPr="00564AA4">
        <w:rPr>
          <w:rFonts w:ascii="Palatino Linotype" w:eastAsia="Calibri" w:hAnsi="Palatino Linotype" w:cs="Arial"/>
          <w:sz w:val="24"/>
          <w:szCs w:val="24"/>
          <w:lang w:val="es-ES" w:eastAsia="es-ES"/>
        </w:rPr>
        <w:t>,</w:t>
      </w:r>
      <w:r w:rsidRPr="00564AA4">
        <w:rPr>
          <w:rFonts w:ascii="Palatino Linotype" w:eastAsia="Calibri" w:hAnsi="Palatino Linotype" w:cs="Times New Roman"/>
          <w:sz w:val="24"/>
          <w:szCs w:val="24"/>
          <w:lang w:val="es-ES" w:eastAsia="es-ES"/>
        </w:rPr>
        <w:t xml:space="preserve"> se presentó </w:t>
      </w:r>
      <w:r w:rsidRPr="00564AA4">
        <w:rPr>
          <w:rFonts w:ascii="Palatino Linotype" w:eastAsia="Calibri" w:hAnsi="Palatino Linotype" w:cs="Arial"/>
          <w:sz w:val="24"/>
          <w:szCs w:val="24"/>
          <w:lang w:val="es-ES" w:eastAsia="es-ES"/>
        </w:rPr>
        <w:t xml:space="preserve">ante el </w:t>
      </w:r>
      <w:r w:rsidRPr="00564AA4">
        <w:rPr>
          <w:rFonts w:ascii="Palatino Linotype" w:eastAsia="Calibri" w:hAnsi="Palatino Linotype" w:cs="Arial"/>
          <w:b/>
          <w:sz w:val="24"/>
          <w:szCs w:val="24"/>
          <w:lang w:val="es-ES" w:eastAsia="es-ES"/>
        </w:rPr>
        <w:t>SUJETO OBLIGADO</w:t>
      </w:r>
      <w:r w:rsidRPr="00564AA4">
        <w:rPr>
          <w:rFonts w:ascii="Palatino Linotype" w:eastAsia="Calibri" w:hAnsi="Palatino Linotype" w:cs="Arial"/>
          <w:sz w:val="24"/>
          <w:szCs w:val="24"/>
          <w:lang w:val="es-ES_tradnl" w:eastAsia="es-ES"/>
        </w:rPr>
        <w:t xml:space="preserve"> </w:t>
      </w:r>
      <w:r w:rsidR="00C317BE" w:rsidRPr="00564AA4">
        <w:rPr>
          <w:rFonts w:ascii="Palatino Linotype" w:eastAsia="Calibri" w:hAnsi="Palatino Linotype" w:cs="Arial"/>
          <w:sz w:val="24"/>
          <w:szCs w:val="24"/>
          <w:lang w:val="es-ES_tradnl" w:eastAsia="es-ES"/>
        </w:rPr>
        <w:t>a través del</w:t>
      </w:r>
      <w:r w:rsidRPr="00564AA4">
        <w:rPr>
          <w:rFonts w:ascii="Palatino Linotype" w:eastAsia="Calibri" w:hAnsi="Palatino Linotype" w:cs="Arial"/>
          <w:sz w:val="24"/>
          <w:szCs w:val="24"/>
          <w:lang w:val="es-ES_tradnl" w:eastAsia="es-ES"/>
        </w:rPr>
        <w:t xml:space="preserve"> </w:t>
      </w:r>
      <w:r w:rsidRPr="00564AA4">
        <w:rPr>
          <w:rFonts w:ascii="Palatino Linotype" w:eastAsia="Calibri" w:hAnsi="Palatino Linotype" w:cs="Arial"/>
          <w:sz w:val="24"/>
          <w:szCs w:val="24"/>
          <w:lang w:val="es-ES" w:eastAsia="es-ES"/>
        </w:rPr>
        <w:t xml:space="preserve">Sistema de Acceso a la Información Mexiquense </w:t>
      </w:r>
      <w:r w:rsidRPr="00564AA4">
        <w:rPr>
          <w:rFonts w:ascii="Palatino Linotype" w:eastAsia="Calibri" w:hAnsi="Palatino Linotype" w:cs="Arial"/>
          <w:b/>
          <w:sz w:val="24"/>
          <w:szCs w:val="24"/>
          <w:lang w:val="es-ES" w:eastAsia="es-ES"/>
        </w:rPr>
        <w:t>SAIMEX</w:t>
      </w:r>
      <w:r w:rsidRPr="00564AA4">
        <w:rPr>
          <w:rFonts w:ascii="Palatino Linotype" w:eastAsia="Calibri" w:hAnsi="Palatino Linotype" w:cs="Arial"/>
          <w:sz w:val="24"/>
          <w:szCs w:val="24"/>
          <w:lang w:val="es-ES" w:eastAsia="es-ES"/>
        </w:rPr>
        <w:t>, la solicitud de infor</w:t>
      </w:r>
      <w:r w:rsidR="005D1CFC" w:rsidRPr="00564AA4">
        <w:rPr>
          <w:rFonts w:ascii="Palatino Linotype" w:eastAsia="Calibri" w:hAnsi="Palatino Linotype" w:cs="Arial"/>
          <w:sz w:val="24"/>
          <w:szCs w:val="24"/>
          <w:lang w:val="es-ES" w:eastAsia="es-ES"/>
        </w:rPr>
        <w:t>m</w:t>
      </w:r>
      <w:r w:rsidR="00F40914" w:rsidRPr="00564AA4">
        <w:rPr>
          <w:rFonts w:ascii="Palatino Linotype" w:eastAsia="Calibri" w:hAnsi="Palatino Linotype" w:cs="Arial"/>
          <w:sz w:val="24"/>
          <w:szCs w:val="24"/>
          <w:lang w:val="es-ES" w:eastAsia="es-ES"/>
        </w:rPr>
        <w:t>ación pública registrada con el número</w:t>
      </w:r>
      <w:r w:rsidR="005D1CFC" w:rsidRPr="00564AA4">
        <w:rPr>
          <w:rFonts w:ascii="Palatino Linotype" w:eastAsia="Calibri" w:hAnsi="Palatino Linotype" w:cs="Arial"/>
          <w:sz w:val="24"/>
          <w:szCs w:val="24"/>
          <w:lang w:val="es-ES" w:eastAsia="es-ES"/>
        </w:rPr>
        <w:t xml:space="preserve"> </w:t>
      </w:r>
      <w:r w:rsidR="00C25D6B" w:rsidRPr="00564AA4">
        <w:rPr>
          <w:rFonts w:ascii="Palatino Linotype" w:eastAsia="Times New Roman" w:hAnsi="Palatino Linotype" w:cs="Arial"/>
          <w:b/>
          <w:bCs/>
          <w:sz w:val="24"/>
          <w:szCs w:val="24"/>
          <w:lang w:eastAsia="es-ES"/>
        </w:rPr>
        <w:t>00</w:t>
      </w:r>
      <w:r w:rsidR="003A75C4">
        <w:rPr>
          <w:rFonts w:ascii="Palatino Linotype" w:eastAsia="Times New Roman" w:hAnsi="Palatino Linotype" w:cs="Arial"/>
          <w:b/>
          <w:bCs/>
          <w:sz w:val="24"/>
          <w:szCs w:val="24"/>
          <w:lang w:eastAsia="es-ES"/>
        </w:rPr>
        <w:t xml:space="preserve">843/TLALNEPA/IP/2019 </w:t>
      </w:r>
      <w:r w:rsidRPr="00564AA4">
        <w:rPr>
          <w:rFonts w:ascii="Palatino Linotype" w:eastAsia="Calibri" w:hAnsi="Palatino Linotype" w:cs="Arial"/>
          <w:sz w:val="24"/>
          <w:szCs w:val="24"/>
          <w:lang w:val="es-ES" w:eastAsia="es-ES"/>
        </w:rPr>
        <w:t>mediante la cual solicitó:</w:t>
      </w:r>
    </w:p>
    <w:p w:rsidR="004A3422" w:rsidRPr="00853887" w:rsidRDefault="004A3422" w:rsidP="004B2A20">
      <w:pPr>
        <w:spacing w:after="0" w:line="360" w:lineRule="auto"/>
        <w:ind w:left="426"/>
        <w:contextualSpacing/>
        <w:jc w:val="both"/>
        <w:rPr>
          <w:rFonts w:ascii="Palatino Linotype" w:eastAsia="Calibri" w:hAnsi="Palatino Linotype" w:cs="Arial"/>
          <w:i/>
          <w:iCs/>
          <w:sz w:val="24"/>
          <w:szCs w:val="24"/>
          <w:lang w:val="es-ES" w:eastAsia="es-ES"/>
        </w:rPr>
      </w:pPr>
    </w:p>
    <w:p w:rsidR="00792776" w:rsidRPr="00853887" w:rsidRDefault="00853887" w:rsidP="004B2A20">
      <w:pPr>
        <w:pStyle w:val="Prrafodelista"/>
        <w:spacing w:after="0" w:line="360" w:lineRule="auto"/>
        <w:ind w:left="567" w:right="567"/>
        <w:jc w:val="both"/>
        <w:rPr>
          <w:rFonts w:ascii="Palatino Linotype" w:hAnsi="Palatino Linotype"/>
          <w:i/>
          <w:iCs/>
          <w:color w:val="000000"/>
        </w:rPr>
      </w:pPr>
      <w:bookmarkStart w:id="2" w:name="_Hlk25770976"/>
      <w:r w:rsidRPr="00853887">
        <w:rPr>
          <w:rFonts w:ascii="Palatino Linotype" w:hAnsi="Palatino Linotype"/>
          <w:i/>
          <w:iCs/>
          <w:color w:val="000000"/>
        </w:rPr>
        <w:t>“</w:t>
      </w:r>
      <w:r w:rsidR="003A75C4" w:rsidRPr="003A75C4">
        <w:rPr>
          <w:rFonts w:ascii="Palatino Linotype" w:hAnsi="Palatino Linotype"/>
          <w:i/>
          <w:iCs/>
          <w:color w:val="000000"/>
        </w:rPr>
        <w:t xml:space="preserve">Se solicita al Municipio de Tlalnepantla de Baz proporcione la siguiente información: En relación a los procedimientos de licitación pública nacional e internacional, e invitación a cuando menos tres personas, celebrados durante el ejercicio fiscal 2019, se solicita proporcione la siguiente información: Relación de todos los procedimientos de licitación </w:t>
      </w:r>
      <w:proofErr w:type="spellStart"/>
      <w:r w:rsidR="003A75C4" w:rsidRPr="003A75C4">
        <w:rPr>
          <w:rFonts w:ascii="Palatino Linotype" w:hAnsi="Palatino Linotype"/>
          <w:i/>
          <w:iCs/>
          <w:color w:val="000000"/>
        </w:rPr>
        <w:t>publica</w:t>
      </w:r>
      <w:proofErr w:type="spellEnd"/>
      <w:r w:rsidR="003A75C4" w:rsidRPr="003A75C4">
        <w:rPr>
          <w:rFonts w:ascii="Palatino Linotype" w:hAnsi="Palatino Linotype"/>
          <w:i/>
          <w:iCs/>
          <w:color w:val="000000"/>
        </w:rPr>
        <w:t xml:space="preserve"> nacional e internacional llevados a cabo del 1 de enero del 2019 al día 13 de agosto de 2019. Relación de todos los procedimientos de invitación a cuando menos </w:t>
      </w:r>
      <w:r w:rsidR="003A75C4" w:rsidRPr="003A75C4">
        <w:rPr>
          <w:rFonts w:ascii="Palatino Linotype" w:hAnsi="Palatino Linotype"/>
          <w:i/>
          <w:iCs/>
          <w:color w:val="000000"/>
        </w:rPr>
        <w:lastRenderedPageBreak/>
        <w:t xml:space="preserve">tres personas, llevados a cabo del 1 de enero del 2019 al día 13 de agosto de 2019. Convocatoria y bases de todos los procedimientos de licitación </w:t>
      </w:r>
      <w:proofErr w:type="spellStart"/>
      <w:proofErr w:type="gramStart"/>
      <w:r w:rsidR="003A75C4" w:rsidRPr="003A75C4">
        <w:rPr>
          <w:rFonts w:ascii="Palatino Linotype" w:hAnsi="Palatino Linotype"/>
          <w:i/>
          <w:iCs/>
          <w:color w:val="000000"/>
        </w:rPr>
        <w:t>publica</w:t>
      </w:r>
      <w:proofErr w:type="spellEnd"/>
      <w:proofErr w:type="gramEnd"/>
      <w:r w:rsidR="003A75C4" w:rsidRPr="003A75C4">
        <w:rPr>
          <w:rFonts w:ascii="Palatino Linotype" w:hAnsi="Palatino Linotype"/>
          <w:i/>
          <w:iCs/>
          <w:color w:val="000000"/>
        </w:rPr>
        <w:t xml:space="preserve"> nacional e internacional llevados a cabo del 1 de enero del 2019 al día 13 de agosto de 2019. Convocatoria y bases de todos los procedimientos de invitación a cuando menos tres personas, llevados a cabo del 1 de enero del 2019 al día 13 de agosto de 2019. Documento en el que conste la apertura y presentación de propuestas, de todos los procedimientos de licitación </w:t>
      </w:r>
      <w:proofErr w:type="spellStart"/>
      <w:r w:rsidR="003A75C4" w:rsidRPr="003A75C4">
        <w:rPr>
          <w:rFonts w:ascii="Palatino Linotype" w:hAnsi="Palatino Linotype"/>
          <w:i/>
          <w:iCs/>
          <w:color w:val="000000"/>
        </w:rPr>
        <w:t>publica</w:t>
      </w:r>
      <w:proofErr w:type="spellEnd"/>
      <w:r w:rsidR="003A75C4" w:rsidRPr="003A75C4">
        <w:rPr>
          <w:rFonts w:ascii="Palatino Linotype" w:hAnsi="Palatino Linotype"/>
          <w:i/>
          <w:iCs/>
          <w:color w:val="000000"/>
        </w:rPr>
        <w:t xml:space="preserve"> nacional e internacional llevados a cabo del 1 de enero del 2019 al día 13 de agosto de 2019. Documento en el que conste la apertura y presentación de propuestas, de todos los procedimientos de invitación a cuando menos tres personas, llevados a cabo del 1 de enero del 2019 al día 13 de agosto de 2019. Documento en el que conste el dictamen de fallo de adjudicación o negativa de todos los procedimientos de licitación </w:t>
      </w:r>
      <w:proofErr w:type="spellStart"/>
      <w:r w:rsidR="003A75C4" w:rsidRPr="003A75C4">
        <w:rPr>
          <w:rFonts w:ascii="Palatino Linotype" w:hAnsi="Palatino Linotype"/>
          <w:i/>
          <w:iCs/>
          <w:color w:val="000000"/>
        </w:rPr>
        <w:t>publica</w:t>
      </w:r>
      <w:proofErr w:type="spellEnd"/>
      <w:r w:rsidR="003A75C4" w:rsidRPr="003A75C4">
        <w:rPr>
          <w:rFonts w:ascii="Palatino Linotype" w:hAnsi="Palatino Linotype"/>
          <w:i/>
          <w:iCs/>
          <w:color w:val="000000"/>
        </w:rPr>
        <w:t xml:space="preserve"> nacional e internacional llevados a cabo del 1 de enero del 2019 al día 13 de agosto de 2019. Documento en el que conste el dictamen de fallo de adjudicación o negativa, de todos los procedimientos de invitación a cuando menos tres personas, llevados a cabo del 1 de enero del 2019 al día 13 de agosto de 2019. Documento en el que conste el dictamen o estudio efectuado a fin de determinar la viabilidad económica o liquidez financiera para adjudicar a favor de los proveedores ganadores de todos los procedimientos de licitación </w:t>
      </w:r>
      <w:proofErr w:type="spellStart"/>
      <w:r w:rsidR="003A75C4" w:rsidRPr="003A75C4">
        <w:rPr>
          <w:rFonts w:ascii="Palatino Linotype" w:hAnsi="Palatino Linotype"/>
          <w:i/>
          <w:iCs/>
          <w:color w:val="000000"/>
        </w:rPr>
        <w:t>publica</w:t>
      </w:r>
      <w:proofErr w:type="spellEnd"/>
      <w:r w:rsidR="003A75C4" w:rsidRPr="003A75C4">
        <w:rPr>
          <w:rFonts w:ascii="Palatino Linotype" w:hAnsi="Palatino Linotype"/>
          <w:i/>
          <w:iCs/>
          <w:color w:val="000000"/>
        </w:rPr>
        <w:t xml:space="preserve"> nacional e internacional llevados a cabo del 1 de enero del 2019 al día 13 de agosto de 2019. Documento en el que conste el dictamen o estudio efectuado a fin de determinar la viabilidad económica o liquidez financiera para adjudicar a favor de los proveedores ganadores de todos los procedimientos de invitación a cuando menos tres personas, llevados a cabo del 1 de enero del 2019 al día 13 de agosto de 2019. Estados financieros de los periodos solicitados por el municipio de Tlalnepantla de Baz y presentados ante el mismo de los proveedores ganadores de todos los procedimientos de licitación </w:t>
      </w:r>
      <w:proofErr w:type="spellStart"/>
      <w:r w:rsidR="003A75C4" w:rsidRPr="003A75C4">
        <w:rPr>
          <w:rFonts w:ascii="Palatino Linotype" w:hAnsi="Palatino Linotype"/>
          <w:i/>
          <w:iCs/>
          <w:color w:val="000000"/>
        </w:rPr>
        <w:t>publica</w:t>
      </w:r>
      <w:proofErr w:type="spellEnd"/>
      <w:r w:rsidR="003A75C4" w:rsidRPr="003A75C4">
        <w:rPr>
          <w:rFonts w:ascii="Palatino Linotype" w:hAnsi="Palatino Linotype"/>
          <w:i/>
          <w:iCs/>
          <w:color w:val="000000"/>
        </w:rPr>
        <w:t xml:space="preserve"> nacional e internacional llevados a cabo del 1 de enero del 2019 al día 13 de agosto de 2019. Estados financieros de los periodos solicitados por el municipio de Tlalnepantla de Baz y presentados ante el mismo de los proveedores </w:t>
      </w:r>
      <w:r w:rsidR="003A75C4" w:rsidRPr="003A75C4">
        <w:rPr>
          <w:rFonts w:ascii="Palatino Linotype" w:hAnsi="Palatino Linotype"/>
          <w:i/>
          <w:iCs/>
          <w:color w:val="000000"/>
        </w:rPr>
        <w:lastRenderedPageBreak/>
        <w:t xml:space="preserve">ganadores de todos los procedimientos de invitación a cuando menos tres personas, llevados a cabo del 1 de enero del 2019 al día 13 de agosto de 2019. Contratos celebrados por el Municipio de Tlalnepantla de Baz, en relación a la adjudicación de todos los procedimientos de licitación </w:t>
      </w:r>
      <w:proofErr w:type="spellStart"/>
      <w:r w:rsidR="003A75C4" w:rsidRPr="003A75C4">
        <w:rPr>
          <w:rFonts w:ascii="Palatino Linotype" w:hAnsi="Palatino Linotype"/>
          <w:i/>
          <w:iCs/>
          <w:color w:val="000000"/>
        </w:rPr>
        <w:t>publica</w:t>
      </w:r>
      <w:proofErr w:type="spellEnd"/>
      <w:r w:rsidR="003A75C4" w:rsidRPr="003A75C4">
        <w:rPr>
          <w:rFonts w:ascii="Palatino Linotype" w:hAnsi="Palatino Linotype"/>
          <w:i/>
          <w:iCs/>
          <w:color w:val="000000"/>
        </w:rPr>
        <w:t xml:space="preserve"> nacional e internacional llevados a cabo del 1 de enero del 2019 al día 13 de agosto de 2019. Contratos celebrados por el Municipio de Tlalnepantla de Baz, en relación a la adjudicación, de todos los procedimientos de invitación a cuando menos tres personas, llevados a cabo del 1 de enero del 2019 al día 13 de agosto de 2019.</w:t>
      </w:r>
      <w:r w:rsidR="00836903" w:rsidRPr="00853887">
        <w:rPr>
          <w:rFonts w:ascii="Palatino Linotype" w:hAnsi="Palatino Linotype"/>
          <w:i/>
          <w:iCs/>
          <w:color w:val="000000"/>
        </w:rPr>
        <w:t xml:space="preserve">”. </w:t>
      </w:r>
      <w:r w:rsidR="00C64E0E" w:rsidRPr="00853887">
        <w:rPr>
          <w:rFonts w:ascii="Palatino Linotype" w:hAnsi="Palatino Linotype"/>
          <w:i/>
          <w:iCs/>
          <w:color w:val="000000"/>
        </w:rPr>
        <w:t>(</w:t>
      </w:r>
      <w:r w:rsidR="00792776" w:rsidRPr="00853887">
        <w:rPr>
          <w:rFonts w:ascii="Palatino Linotype" w:hAnsi="Palatino Linotype"/>
          <w:i/>
          <w:iCs/>
          <w:color w:val="000000"/>
        </w:rPr>
        <w:t>Sic)</w:t>
      </w:r>
    </w:p>
    <w:bookmarkEnd w:id="2"/>
    <w:p w:rsidR="004A2FBC" w:rsidRDefault="004A2FBC" w:rsidP="004B2A20">
      <w:pPr>
        <w:spacing w:after="0" w:line="360" w:lineRule="auto"/>
        <w:ind w:right="567"/>
        <w:contextualSpacing/>
        <w:jc w:val="both"/>
        <w:rPr>
          <w:rFonts w:ascii="Palatino Linotype" w:eastAsia="Times New Roman" w:hAnsi="Palatino Linotype" w:cs="Arial"/>
          <w:sz w:val="24"/>
          <w:szCs w:val="24"/>
          <w:lang w:val="es-ES" w:eastAsia="es-ES"/>
        </w:rPr>
      </w:pPr>
    </w:p>
    <w:p w:rsidR="00770F1F" w:rsidRPr="00836903" w:rsidRDefault="005D1CFC" w:rsidP="004B2A20">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Se señaló</w:t>
      </w:r>
      <w:r w:rsidR="00792776" w:rsidRPr="003E585E">
        <w:rPr>
          <w:rFonts w:ascii="Palatino Linotype" w:eastAsia="Times New Roman" w:hAnsi="Palatino Linotype" w:cs="Arial"/>
          <w:sz w:val="24"/>
          <w:szCs w:val="24"/>
          <w:lang w:val="es-ES" w:eastAsia="es-ES"/>
        </w:rPr>
        <w:t xml:space="preserve"> como modalidad de entrega de la información</w:t>
      </w:r>
      <w:r w:rsidR="00792776" w:rsidRPr="003E585E">
        <w:rPr>
          <w:rFonts w:ascii="Palatino Linotype" w:eastAsia="Times New Roman" w:hAnsi="Palatino Linotype" w:cs="Arial"/>
          <w:b/>
          <w:sz w:val="24"/>
          <w:szCs w:val="24"/>
          <w:lang w:val="es-ES" w:eastAsia="es-ES"/>
        </w:rPr>
        <w:t>:</w:t>
      </w:r>
      <w:r w:rsidR="00792776" w:rsidRPr="003E585E">
        <w:rPr>
          <w:rFonts w:ascii="Palatino Linotype" w:eastAsia="Times New Roman" w:hAnsi="Palatino Linotype" w:cs="Arial"/>
          <w:sz w:val="24"/>
          <w:szCs w:val="24"/>
          <w:lang w:val="es-ES" w:eastAsia="es-ES"/>
        </w:rPr>
        <w:t xml:space="preserve"> </w:t>
      </w:r>
      <w:r w:rsidR="00792776" w:rsidRPr="003E585E">
        <w:rPr>
          <w:rFonts w:ascii="Palatino Linotype" w:eastAsia="Times New Roman" w:hAnsi="Palatino Linotype" w:cs="Arial"/>
          <w:b/>
          <w:sz w:val="24"/>
          <w:szCs w:val="24"/>
          <w:lang w:val="es-ES" w:eastAsia="es-ES"/>
        </w:rPr>
        <w:t>a través del SAIMEX</w:t>
      </w:r>
      <w:r w:rsidR="00792776" w:rsidRPr="003E585E">
        <w:rPr>
          <w:rFonts w:ascii="Palatino Linotype" w:eastAsia="MS Mincho" w:hAnsi="Palatino Linotype" w:cs="Times New Roman"/>
          <w:b/>
          <w:color w:val="000000"/>
          <w:sz w:val="24"/>
          <w:szCs w:val="14"/>
          <w:lang w:val="es-ES_tradnl" w:eastAsia="es-ES"/>
        </w:rPr>
        <w:t>.</w:t>
      </w:r>
    </w:p>
    <w:p w:rsidR="00836903" w:rsidRPr="0016001E" w:rsidRDefault="00836903" w:rsidP="004B2A20">
      <w:pPr>
        <w:spacing w:after="0" w:line="360" w:lineRule="auto"/>
        <w:ind w:left="502"/>
        <w:contextualSpacing/>
        <w:jc w:val="both"/>
        <w:rPr>
          <w:rFonts w:ascii="Palatino Linotype" w:eastAsia="Times New Roman" w:hAnsi="Palatino Linotype" w:cs="Arial"/>
          <w:sz w:val="24"/>
          <w:szCs w:val="24"/>
          <w:lang w:val="es-ES" w:eastAsia="es-ES"/>
        </w:rPr>
      </w:pPr>
    </w:p>
    <w:p w:rsidR="007A0043" w:rsidRPr="003A75C4" w:rsidRDefault="007A0043" w:rsidP="003A75C4">
      <w:pPr>
        <w:numPr>
          <w:ilvl w:val="0"/>
          <w:numId w:val="2"/>
        </w:numPr>
        <w:spacing w:after="0" w:line="360" w:lineRule="auto"/>
        <w:ind w:left="0" w:right="34" w:firstLine="0"/>
        <w:contextualSpacing/>
        <w:jc w:val="both"/>
        <w:rPr>
          <w:rFonts w:ascii="Palatino Linotype" w:eastAsia="MS Mincho" w:hAnsi="Palatino Linotype" w:cs="Arial"/>
          <w:sz w:val="24"/>
          <w:lang w:val="es-ES_tradnl" w:eastAsia="es-ES"/>
        </w:rPr>
      </w:pPr>
      <w:r>
        <w:rPr>
          <w:rFonts w:ascii="Palatino Linotype" w:eastAsia="MS Mincho" w:hAnsi="Palatino Linotype" w:cs="Arial"/>
          <w:sz w:val="24"/>
          <w:lang w:val="es-ES_tradnl" w:eastAsia="es-ES"/>
        </w:rPr>
        <w:t xml:space="preserve">El </w:t>
      </w:r>
      <w:r>
        <w:rPr>
          <w:rFonts w:ascii="Palatino Linotype" w:eastAsia="MS Mincho" w:hAnsi="Palatino Linotype" w:cs="Arial"/>
          <w:b/>
          <w:bCs/>
          <w:sz w:val="24"/>
          <w:lang w:val="es-ES_tradnl" w:eastAsia="es-ES"/>
        </w:rPr>
        <w:t xml:space="preserve">SUJETO OBLIGADO </w:t>
      </w:r>
      <w:r>
        <w:rPr>
          <w:rFonts w:ascii="Palatino Linotype" w:eastAsia="MS Mincho" w:hAnsi="Palatino Linotype" w:cs="Arial"/>
          <w:sz w:val="24"/>
          <w:lang w:val="es-ES_tradnl" w:eastAsia="es-ES"/>
        </w:rPr>
        <w:t xml:space="preserve">el día </w:t>
      </w:r>
      <w:r w:rsidR="003A75C4">
        <w:rPr>
          <w:rFonts w:ascii="Palatino Linotype" w:eastAsia="MS Mincho" w:hAnsi="Palatino Linotype" w:cs="Arial"/>
          <w:sz w:val="24"/>
          <w:lang w:val="es-ES_tradnl" w:eastAsia="es-ES"/>
        </w:rPr>
        <w:t xml:space="preserve">treinta </w:t>
      </w:r>
      <w:r w:rsidRPr="003A75C4">
        <w:rPr>
          <w:rFonts w:ascii="Palatino Linotype" w:eastAsia="MS Mincho" w:hAnsi="Palatino Linotype" w:cs="Arial"/>
          <w:sz w:val="24"/>
          <w:lang w:val="es-ES_tradnl" w:eastAsia="es-ES"/>
        </w:rPr>
        <w:t>(</w:t>
      </w:r>
      <w:r w:rsidR="003A75C4">
        <w:rPr>
          <w:rFonts w:ascii="Palatino Linotype" w:eastAsia="MS Mincho" w:hAnsi="Palatino Linotype" w:cs="Arial"/>
          <w:sz w:val="24"/>
          <w:lang w:val="es-ES_tradnl" w:eastAsia="es-ES"/>
        </w:rPr>
        <w:t>30</w:t>
      </w:r>
      <w:r w:rsidRPr="003A75C4">
        <w:rPr>
          <w:rFonts w:ascii="Palatino Linotype" w:eastAsia="MS Mincho" w:hAnsi="Palatino Linotype" w:cs="Arial"/>
          <w:sz w:val="24"/>
          <w:lang w:val="es-ES_tradnl" w:eastAsia="es-ES"/>
        </w:rPr>
        <w:t xml:space="preserve">) de agosto de dos mil diecinueve </w:t>
      </w:r>
      <w:r w:rsidR="003A75C4">
        <w:rPr>
          <w:rFonts w:ascii="Palatino Linotype" w:eastAsia="MS Mincho" w:hAnsi="Palatino Linotype" w:cs="Arial"/>
          <w:sz w:val="24"/>
          <w:lang w:val="es-ES_tradnl" w:eastAsia="es-ES"/>
        </w:rPr>
        <w:t xml:space="preserve">señaló que mediante acuerdo número 03/CT/07-ORD/2019 de la Séptima Sesión ordinaria que se llevó a cabo el veintisiete (27) de agosto de dos mil diecinueve se confirmaba una ampliación de plazo por (07) días hábiles adicionales a la solicitud de información indicada al rubro. </w:t>
      </w:r>
    </w:p>
    <w:p w:rsidR="007A0043" w:rsidRPr="007A0043" w:rsidRDefault="007A0043" w:rsidP="007A0043">
      <w:pPr>
        <w:spacing w:after="0" w:line="360" w:lineRule="auto"/>
        <w:ind w:right="34"/>
        <w:contextualSpacing/>
        <w:jc w:val="both"/>
        <w:rPr>
          <w:rFonts w:ascii="Palatino Linotype" w:eastAsia="MS Mincho" w:hAnsi="Palatino Linotype" w:cs="Arial"/>
          <w:sz w:val="24"/>
          <w:lang w:val="es-ES_tradnl" w:eastAsia="es-ES"/>
        </w:rPr>
      </w:pPr>
    </w:p>
    <w:p w:rsidR="00351415" w:rsidRPr="003A75C4" w:rsidRDefault="00792776" w:rsidP="004B2A20">
      <w:pPr>
        <w:numPr>
          <w:ilvl w:val="0"/>
          <w:numId w:val="2"/>
        </w:numPr>
        <w:spacing w:after="0" w:line="360" w:lineRule="auto"/>
        <w:ind w:left="0" w:right="34" w:firstLine="0"/>
        <w:contextualSpacing/>
        <w:jc w:val="both"/>
        <w:rPr>
          <w:rFonts w:ascii="Palatino Linotype" w:eastAsia="MS Mincho" w:hAnsi="Palatino Linotype" w:cs="Arial"/>
          <w:sz w:val="24"/>
          <w:lang w:val="es-ES_tradnl" w:eastAsia="es-ES"/>
        </w:rPr>
      </w:pPr>
      <w:r w:rsidRPr="002A6380">
        <w:rPr>
          <w:rFonts w:ascii="Palatino Linotype" w:eastAsia="Calibri" w:hAnsi="Palatino Linotype" w:cs="Arial"/>
          <w:sz w:val="24"/>
          <w:szCs w:val="24"/>
          <w:lang w:val="es-ES" w:eastAsia="es-ES"/>
        </w:rPr>
        <w:t xml:space="preserve">EI </w:t>
      </w:r>
      <w:r w:rsidRPr="002A6380">
        <w:rPr>
          <w:rFonts w:ascii="Palatino Linotype" w:eastAsia="Calibri" w:hAnsi="Palatino Linotype" w:cs="Arial"/>
          <w:b/>
          <w:sz w:val="24"/>
          <w:szCs w:val="24"/>
          <w:lang w:val="es-ES" w:eastAsia="es-ES"/>
        </w:rPr>
        <w:t>SUJETO OBLIGADO</w:t>
      </w:r>
      <w:r w:rsidRPr="002A6380">
        <w:rPr>
          <w:rFonts w:ascii="Palatino Linotype" w:eastAsia="Calibri" w:hAnsi="Palatino Linotype" w:cs="Arial"/>
          <w:sz w:val="24"/>
          <w:szCs w:val="24"/>
          <w:lang w:val="es-ES" w:eastAsia="es-ES"/>
        </w:rPr>
        <w:t xml:space="preserve"> </w:t>
      </w:r>
      <w:r w:rsidR="004A3422" w:rsidRPr="002A6380">
        <w:rPr>
          <w:rFonts w:ascii="Palatino Linotype" w:eastAsia="Calibri" w:hAnsi="Palatino Linotype" w:cs="Arial"/>
          <w:sz w:val="24"/>
          <w:szCs w:val="24"/>
          <w:lang w:val="es-ES" w:eastAsia="es-ES"/>
        </w:rPr>
        <w:t>el</w:t>
      </w:r>
      <w:r w:rsidR="002A6380" w:rsidRPr="002A6380">
        <w:rPr>
          <w:rFonts w:ascii="Palatino Linotype" w:eastAsia="Calibri" w:hAnsi="Palatino Linotype" w:cs="Arial"/>
          <w:sz w:val="24"/>
          <w:szCs w:val="24"/>
          <w:lang w:val="es-ES" w:eastAsia="es-ES"/>
        </w:rPr>
        <w:t xml:space="preserve"> día</w:t>
      </w:r>
      <w:r w:rsidR="00564AA4">
        <w:rPr>
          <w:rFonts w:ascii="Palatino Linotype" w:eastAsia="MS Mincho" w:hAnsi="Palatino Linotype" w:cs="Arial"/>
          <w:sz w:val="24"/>
          <w:lang w:val="es-ES_tradnl" w:eastAsia="es-ES"/>
        </w:rPr>
        <w:t xml:space="preserve"> </w:t>
      </w:r>
      <w:r w:rsidR="003A75C4">
        <w:rPr>
          <w:rFonts w:ascii="Palatino Linotype" w:eastAsia="MS Mincho" w:hAnsi="Palatino Linotype" w:cs="Arial"/>
          <w:sz w:val="24"/>
          <w:lang w:val="es-ES_tradnl" w:eastAsia="es-ES"/>
        </w:rPr>
        <w:t xml:space="preserve">doce </w:t>
      </w:r>
      <w:r w:rsidR="00351415" w:rsidRPr="001C516D">
        <w:rPr>
          <w:rFonts w:ascii="Palatino Linotype" w:eastAsia="Calibri" w:hAnsi="Palatino Linotype" w:cs="Arial"/>
          <w:sz w:val="24"/>
          <w:szCs w:val="24"/>
          <w:lang w:val="es-ES" w:eastAsia="es-ES"/>
        </w:rPr>
        <w:t>(</w:t>
      </w:r>
      <w:r w:rsidR="003A75C4">
        <w:rPr>
          <w:rFonts w:ascii="Palatino Linotype" w:eastAsia="Calibri" w:hAnsi="Palatino Linotype" w:cs="Arial"/>
          <w:sz w:val="24"/>
          <w:szCs w:val="24"/>
          <w:lang w:val="es-ES" w:eastAsia="es-ES"/>
        </w:rPr>
        <w:t>12</w:t>
      </w:r>
      <w:r w:rsidR="00351415" w:rsidRPr="001C516D">
        <w:rPr>
          <w:rFonts w:ascii="Palatino Linotype" w:eastAsia="Calibri" w:hAnsi="Palatino Linotype" w:cs="Arial"/>
          <w:sz w:val="24"/>
          <w:szCs w:val="24"/>
          <w:lang w:val="es-ES" w:eastAsia="es-ES"/>
        </w:rPr>
        <w:t xml:space="preserve">) de </w:t>
      </w:r>
      <w:r w:rsidR="003A75C4">
        <w:rPr>
          <w:rFonts w:ascii="Palatino Linotype" w:eastAsia="Calibri" w:hAnsi="Palatino Linotype" w:cs="Arial"/>
          <w:sz w:val="24"/>
          <w:szCs w:val="24"/>
          <w:lang w:val="es-ES" w:eastAsia="es-ES"/>
        </w:rPr>
        <w:t>septiembre</w:t>
      </w:r>
      <w:r w:rsidR="00351415" w:rsidRPr="001C516D">
        <w:rPr>
          <w:rFonts w:ascii="Palatino Linotype" w:eastAsia="Calibri" w:hAnsi="Palatino Linotype" w:cs="Arial"/>
          <w:sz w:val="24"/>
          <w:szCs w:val="24"/>
          <w:lang w:val="es-ES" w:eastAsia="es-ES"/>
        </w:rPr>
        <w:t xml:space="preserve"> de dos mil</w:t>
      </w:r>
      <w:r w:rsidR="00836903">
        <w:rPr>
          <w:rFonts w:ascii="Palatino Linotype" w:eastAsia="Calibri" w:hAnsi="Palatino Linotype" w:cs="Arial"/>
          <w:sz w:val="24"/>
          <w:szCs w:val="24"/>
          <w:lang w:val="es-ES" w:eastAsia="es-ES"/>
        </w:rPr>
        <w:t xml:space="preserve"> diecinueve</w:t>
      </w:r>
      <w:r w:rsidR="00351415" w:rsidRPr="001C516D">
        <w:rPr>
          <w:rFonts w:ascii="Palatino Linotype" w:eastAsia="Calibri" w:hAnsi="Palatino Linotype" w:cs="Arial"/>
          <w:sz w:val="24"/>
          <w:szCs w:val="24"/>
          <w:lang w:val="es-ES" w:eastAsia="es-ES"/>
        </w:rPr>
        <w:t xml:space="preserve"> </w:t>
      </w:r>
      <w:r w:rsidR="001C516D">
        <w:rPr>
          <w:rFonts w:ascii="Palatino Linotype" w:eastAsia="Calibri" w:hAnsi="Palatino Linotype" w:cs="Arial"/>
          <w:sz w:val="24"/>
          <w:szCs w:val="24"/>
          <w:lang w:val="es-ES" w:eastAsia="es-ES"/>
        </w:rPr>
        <w:t xml:space="preserve">en respuesta a la solicitud de información señaló lo siguiente: </w:t>
      </w:r>
    </w:p>
    <w:p w:rsidR="003A75C4" w:rsidRPr="003A75C4" w:rsidRDefault="003A75C4" w:rsidP="003A75C4">
      <w:pPr>
        <w:spacing w:after="0" w:line="360" w:lineRule="auto"/>
        <w:ind w:right="34"/>
        <w:contextualSpacing/>
        <w:jc w:val="both"/>
        <w:rPr>
          <w:rFonts w:ascii="Palatino Linotype" w:eastAsia="MS Mincho" w:hAnsi="Palatino Linotype" w:cs="Arial"/>
          <w:sz w:val="24"/>
          <w:lang w:val="es-ES_tradnl" w:eastAsia="es-ES"/>
        </w:rPr>
      </w:pPr>
    </w:p>
    <w:tbl>
      <w:tblPr>
        <w:tblW w:w="8945" w:type="dxa"/>
        <w:tblCellSpacing w:w="0" w:type="dxa"/>
        <w:tblCellMar>
          <w:left w:w="0" w:type="dxa"/>
          <w:right w:w="0" w:type="dxa"/>
        </w:tblCellMar>
        <w:tblLook w:val="04A0" w:firstRow="1" w:lastRow="0" w:firstColumn="1" w:lastColumn="0" w:noHBand="0" w:noVBand="1"/>
      </w:tblPr>
      <w:tblGrid>
        <w:gridCol w:w="8945"/>
      </w:tblGrid>
      <w:tr w:rsidR="003A75C4" w:rsidRPr="003A75C4" w:rsidTr="003A75C4">
        <w:trPr>
          <w:trHeight w:val="300"/>
          <w:tblCellSpacing w:w="0" w:type="dxa"/>
        </w:trPr>
        <w:tc>
          <w:tcPr>
            <w:tcW w:w="8945" w:type="dxa"/>
            <w:vAlign w:val="center"/>
            <w:hideMark/>
          </w:tcPr>
          <w:p w:rsidR="003A75C4" w:rsidRPr="003A75C4" w:rsidRDefault="003A75C4" w:rsidP="003A75C4">
            <w:pPr>
              <w:spacing w:after="0" w:line="360" w:lineRule="auto"/>
              <w:jc w:val="right"/>
              <w:rPr>
                <w:rFonts w:ascii="Palatino Linotype" w:eastAsia="Times New Roman" w:hAnsi="Palatino Linotype" w:cs="Times New Roman"/>
                <w:lang w:eastAsia="es-MX"/>
              </w:rPr>
            </w:pPr>
            <w:r w:rsidRPr="003A75C4">
              <w:rPr>
                <w:rFonts w:ascii="Palatino Linotype" w:eastAsia="Times New Roman" w:hAnsi="Palatino Linotype" w:cs="Times New Roman"/>
                <w:lang w:eastAsia="es-MX"/>
              </w:rPr>
              <w:t>Tlalnepantla de Baz, México a 12 de Septiembre de 2019</w:t>
            </w:r>
          </w:p>
        </w:tc>
      </w:tr>
      <w:tr w:rsidR="003A75C4" w:rsidRPr="003A75C4" w:rsidTr="003A75C4">
        <w:trPr>
          <w:trHeight w:val="300"/>
          <w:tblCellSpacing w:w="0" w:type="dxa"/>
        </w:trPr>
        <w:tc>
          <w:tcPr>
            <w:tcW w:w="8945" w:type="dxa"/>
            <w:vAlign w:val="center"/>
            <w:hideMark/>
          </w:tcPr>
          <w:p w:rsidR="003A75C4" w:rsidRPr="003A75C4" w:rsidRDefault="00C1436A" w:rsidP="003A75C4">
            <w:pPr>
              <w:spacing w:after="0" w:line="360" w:lineRule="auto"/>
              <w:jc w:val="right"/>
              <w:rPr>
                <w:rFonts w:ascii="Palatino Linotype" w:eastAsia="Times New Roman" w:hAnsi="Palatino Linotype" w:cs="Times New Roman"/>
                <w:lang w:eastAsia="es-MX"/>
              </w:rPr>
            </w:pPr>
            <w:r>
              <w:rPr>
                <w:rFonts w:ascii="Palatino Linotype" w:eastAsia="Times New Roman" w:hAnsi="Palatino Linotype" w:cs="Times New Roman"/>
                <w:lang w:eastAsia="es-MX"/>
              </w:rPr>
              <w:t xml:space="preserve">Nombre del solicitante: </w:t>
            </w:r>
            <w:r w:rsidRPr="00C1436A">
              <w:rPr>
                <w:rFonts w:ascii="Palatino Linotype" w:eastAsia="Times New Roman" w:hAnsi="Palatino Linotype" w:cs="Times New Roman"/>
                <w:highlight w:val="black"/>
                <w:lang w:eastAsia="es-MX"/>
              </w:rPr>
              <w:t>----------------------------------------------------</w:t>
            </w:r>
          </w:p>
        </w:tc>
      </w:tr>
      <w:tr w:rsidR="003A75C4" w:rsidRPr="003A75C4" w:rsidTr="003A75C4">
        <w:trPr>
          <w:trHeight w:val="300"/>
          <w:tblCellSpacing w:w="0" w:type="dxa"/>
        </w:trPr>
        <w:tc>
          <w:tcPr>
            <w:tcW w:w="8945" w:type="dxa"/>
            <w:vAlign w:val="center"/>
            <w:hideMark/>
          </w:tcPr>
          <w:p w:rsidR="003A75C4" w:rsidRPr="003A75C4" w:rsidRDefault="003A75C4" w:rsidP="003A75C4">
            <w:pPr>
              <w:spacing w:after="0" w:line="360" w:lineRule="auto"/>
              <w:jc w:val="right"/>
              <w:rPr>
                <w:rFonts w:ascii="Palatino Linotype" w:eastAsia="Times New Roman" w:hAnsi="Palatino Linotype" w:cs="Times New Roman"/>
                <w:lang w:eastAsia="es-MX"/>
              </w:rPr>
            </w:pPr>
            <w:r w:rsidRPr="003A75C4">
              <w:rPr>
                <w:rFonts w:ascii="Palatino Linotype" w:eastAsia="Times New Roman" w:hAnsi="Palatino Linotype" w:cs="Times New Roman"/>
                <w:lang w:eastAsia="es-MX"/>
              </w:rPr>
              <w:t>Folio de la solicitud: 00843/TLALNEPA/IP/2019</w:t>
            </w:r>
          </w:p>
        </w:tc>
      </w:tr>
      <w:tr w:rsidR="003A75C4" w:rsidRPr="003A75C4" w:rsidTr="003A75C4">
        <w:trPr>
          <w:trHeight w:val="450"/>
          <w:tblCellSpacing w:w="0" w:type="dxa"/>
        </w:trPr>
        <w:tc>
          <w:tcPr>
            <w:tcW w:w="8945" w:type="dxa"/>
            <w:vAlign w:val="center"/>
            <w:hideMark/>
          </w:tcPr>
          <w:p w:rsidR="003A75C4" w:rsidRPr="003A75C4" w:rsidRDefault="003A75C4" w:rsidP="003A75C4">
            <w:pPr>
              <w:spacing w:after="0" w:line="360" w:lineRule="auto"/>
              <w:jc w:val="right"/>
              <w:rPr>
                <w:rFonts w:ascii="Palatino Linotype" w:eastAsia="Times New Roman" w:hAnsi="Palatino Linotype" w:cs="Times New Roman"/>
                <w:lang w:eastAsia="es-MX"/>
              </w:rPr>
            </w:pPr>
          </w:p>
        </w:tc>
      </w:tr>
      <w:tr w:rsidR="003A75C4" w:rsidRPr="003A75C4" w:rsidTr="003A75C4">
        <w:trPr>
          <w:trHeight w:val="150"/>
          <w:tblCellSpacing w:w="0" w:type="dxa"/>
        </w:trPr>
        <w:tc>
          <w:tcPr>
            <w:tcW w:w="8945" w:type="dxa"/>
            <w:vAlign w:val="center"/>
            <w:hideMark/>
          </w:tcPr>
          <w:p w:rsidR="003A75C4" w:rsidRPr="003A75C4" w:rsidRDefault="003A75C4" w:rsidP="003A75C4">
            <w:pPr>
              <w:spacing w:after="0" w:line="360" w:lineRule="auto"/>
              <w:jc w:val="both"/>
              <w:rPr>
                <w:rFonts w:ascii="Palatino Linotype" w:eastAsia="Times New Roman" w:hAnsi="Palatino Linotype" w:cs="Times New Roman"/>
                <w:lang w:eastAsia="es-MX"/>
              </w:rPr>
            </w:pPr>
            <w:r w:rsidRPr="003A75C4">
              <w:rPr>
                <w:rFonts w:ascii="Palatino Linotype" w:eastAsia="Times New Roman" w:hAnsi="Palatino Linotype" w:cs="Times New Roman"/>
                <w:lang w:eastAsia="es-MX"/>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A75C4" w:rsidRPr="003A75C4" w:rsidTr="003A75C4">
        <w:trPr>
          <w:trHeight w:val="375"/>
          <w:tblCellSpacing w:w="0" w:type="dxa"/>
        </w:trPr>
        <w:tc>
          <w:tcPr>
            <w:tcW w:w="8945" w:type="dxa"/>
            <w:vAlign w:val="center"/>
            <w:hideMark/>
          </w:tcPr>
          <w:p w:rsidR="003A75C4" w:rsidRPr="003A75C4" w:rsidRDefault="003A75C4" w:rsidP="003A75C4">
            <w:pPr>
              <w:spacing w:after="0" w:line="360" w:lineRule="auto"/>
              <w:rPr>
                <w:rFonts w:ascii="Palatino Linotype" w:eastAsia="Times New Roman" w:hAnsi="Palatino Linotype" w:cs="Times New Roman"/>
                <w:lang w:eastAsia="es-MX"/>
              </w:rPr>
            </w:pPr>
          </w:p>
        </w:tc>
      </w:tr>
      <w:tr w:rsidR="003A75C4" w:rsidRPr="003A75C4" w:rsidTr="003A75C4">
        <w:trPr>
          <w:trHeight w:val="150"/>
          <w:tblCellSpacing w:w="0" w:type="dxa"/>
        </w:trPr>
        <w:tc>
          <w:tcPr>
            <w:tcW w:w="8945" w:type="dxa"/>
            <w:vAlign w:val="center"/>
            <w:hideMark/>
          </w:tcPr>
          <w:p w:rsidR="003A75C4" w:rsidRPr="003A75C4" w:rsidRDefault="003A75C4" w:rsidP="003A75C4">
            <w:pPr>
              <w:spacing w:after="0" w:line="360" w:lineRule="auto"/>
              <w:jc w:val="both"/>
              <w:rPr>
                <w:rFonts w:ascii="Palatino Linotype" w:eastAsia="Times New Roman" w:hAnsi="Palatino Linotype" w:cs="Times New Roman"/>
                <w:lang w:eastAsia="es-MX"/>
              </w:rPr>
            </w:pPr>
            <w:r w:rsidRPr="003A75C4">
              <w:rPr>
                <w:rFonts w:ascii="Palatino Linotype" w:eastAsia="Times New Roman" w:hAnsi="Palatino Linotype" w:cs="Times New Roman"/>
                <w:lang w:eastAsia="es-MX"/>
              </w:rPr>
              <w:t>Con fundamento en los artículos 12 segundo párrafo, 53 fracción II y V 163 de la Ley de Transparencia y Acceso a la Información Pública del Estado de México y Municipios. SE ENVÍA ARCHIVO ELECTRÓNICO CON RESPUESTA A LA SOLICITUD DE INFORMACIÓN PÚBLICA CON NÚMERO DE FOLIO 00843/TLALNEPA/IP/2019.</w:t>
            </w:r>
          </w:p>
        </w:tc>
      </w:tr>
      <w:tr w:rsidR="003A75C4" w:rsidRPr="003A75C4" w:rsidTr="003A75C4">
        <w:trPr>
          <w:trHeight w:val="150"/>
          <w:tblCellSpacing w:w="0" w:type="dxa"/>
        </w:trPr>
        <w:tc>
          <w:tcPr>
            <w:tcW w:w="8945" w:type="dxa"/>
            <w:vAlign w:val="center"/>
            <w:hideMark/>
          </w:tcPr>
          <w:p w:rsidR="003A75C4" w:rsidRPr="003A75C4" w:rsidRDefault="003A75C4" w:rsidP="003A75C4">
            <w:pPr>
              <w:spacing w:after="0" w:line="360" w:lineRule="auto"/>
              <w:rPr>
                <w:rFonts w:ascii="Palatino Linotype" w:eastAsia="Times New Roman" w:hAnsi="Palatino Linotype" w:cs="Times New Roman"/>
                <w:lang w:eastAsia="es-MX"/>
              </w:rPr>
            </w:pPr>
          </w:p>
        </w:tc>
      </w:tr>
      <w:tr w:rsidR="003A75C4" w:rsidRPr="003A75C4" w:rsidTr="003A75C4">
        <w:trPr>
          <w:trHeight w:val="150"/>
          <w:tblCellSpacing w:w="0" w:type="dxa"/>
        </w:trPr>
        <w:tc>
          <w:tcPr>
            <w:tcW w:w="8945" w:type="dxa"/>
            <w:vAlign w:val="center"/>
            <w:hideMark/>
          </w:tcPr>
          <w:p w:rsidR="003A75C4" w:rsidRPr="003A75C4" w:rsidRDefault="003A75C4" w:rsidP="003A75C4">
            <w:pPr>
              <w:spacing w:after="0" w:line="360" w:lineRule="auto"/>
              <w:jc w:val="center"/>
              <w:rPr>
                <w:rFonts w:ascii="Palatino Linotype" w:eastAsia="Times New Roman" w:hAnsi="Palatino Linotype" w:cs="Times New Roman"/>
                <w:lang w:eastAsia="es-MX"/>
              </w:rPr>
            </w:pPr>
            <w:r w:rsidRPr="003A75C4">
              <w:rPr>
                <w:rFonts w:ascii="Palatino Linotype" w:eastAsia="Times New Roman" w:hAnsi="Palatino Linotype" w:cs="Times New Roman"/>
                <w:lang w:eastAsia="es-MX"/>
              </w:rPr>
              <w:t>ATENTAMENTE</w:t>
            </w:r>
          </w:p>
        </w:tc>
      </w:tr>
      <w:tr w:rsidR="003A75C4" w:rsidRPr="003A75C4" w:rsidTr="003A75C4">
        <w:trPr>
          <w:trHeight w:val="225"/>
          <w:tblCellSpacing w:w="0" w:type="dxa"/>
        </w:trPr>
        <w:tc>
          <w:tcPr>
            <w:tcW w:w="8945" w:type="dxa"/>
            <w:vAlign w:val="center"/>
            <w:hideMark/>
          </w:tcPr>
          <w:p w:rsidR="003A75C4" w:rsidRPr="003A75C4" w:rsidRDefault="003A75C4" w:rsidP="003A75C4">
            <w:pPr>
              <w:spacing w:after="0" w:line="360" w:lineRule="auto"/>
              <w:jc w:val="center"/>
              <w:rPr>
                <w:rFonts w:ascii="Palatino Linotype" w:eastAsia="Times New Roman" w:hAnsi="Palatino Linotype" w:cs="Times New Roman"/>
                <w:lang w:eastAsia="es-MX"/>
              </w:rPr>
            </w:pPr>
          </w:p>
        </w:tc>
      </w:tr>
      <w:tr w:rsidR="003A75C4" w:rsidRPr="003A75C4" w:rsidTr="003A75C4">
        <w:trPr>
          <w:trHeight w:val="150"/>
          <w:tblCellSpacing w:w="0" w:type="dxa"/>
        </w:trPr>
        <w:tc>
          <w:tcPr>
            <w:tcW w:w="8945" w:type="dxa"/>
            <w:vAlign w:val="center"/>
            <w:hideMark/>
          </w:tcPr>
          <w:p w:rsidR="003A75C4" w:rsidRPr="003A75C4" w:rsidRDefault="003A75C4" w:rsidP="003A75C4">
            <w:pPr>
              <w:spacing w:after="0" w:line="360" w:lineRule="auto"/>
              <w:jc w:val="center"/>
              <w:rPr>
                <w:rFonts w:ascii="Palatino Linotype" w:eastAsia="Times New Roman" w:hAnsi="Palatino Linotype" w:cs="Times New Roman"/>
                <w:lang w:eastAsia="es-MX"/>
              </w:rPr>
            </w:pPr>
            <w:r w:rsidRPr="003A75C4">
              <w:rPr>
                <w:rFonts w:ascii="Palatino Linotype" w:eastAsia="Times New Roman" w:hAnsi="Palatino Linotype" w:cs="Times New Roman"/>
                <w:lang w:eastAsia="es-MX"/>
              </w:rPr>
              <w:t xml:space="preserve">Lic. </w:t>
            </w:r>
            <w:proofErr w:type="spellStart"/>
            <w:r w:rsidRPr="003A75C4">
              <w:rPr>
                <w:rFonts w:ascii="Palatino Linotype" w:eastAsia="Times New Roman" w:hAnsi="Palatino Linotype" w:cs="Times New Roman"/>
                <w:lang w:eastAsia="es-MX"/>
              </w:rPr>
              <w:t>Monica</w:t>
            </w:r>
            <w:proofErr w:type="spellEnd"/>
            <w:r w:rsidRPr="003A75C4">
              <w:rPr>
                <w:rFonts w:ascii="Palatino Linotype" w:eastAsia="Times New Roman" w:hAnsi="Palatino Linotype" w:cs="Times New Roman"/>
                <w:lang w:eastAsia="es-MX"/>
              </w:rPr>
              <w:t xml:space="preserve"> Chávez Durán</w:t>
            </w:r>
          </w:p>
        </w:tc>
      </w:tr>
    </w:tbl>
    <w:p w:rsidR="005F4922" w:rsidRPr="00853887" w:rsidRDefault="005F4922" w:rsidP="00853887">
      <w:pPr>
        <w:spacing w:after="0" w:line="360" w:lineRule="auto"/>
        <w:ind w:right="34"/>
        <w:contextualSpacing/>
        <w:jc w:val="both"/>
        <w:rPr>
          <w:rFonts w:ascii="Palatino Linotype" w:eastAsia="MS Mincho" w:hAnsi="Palatino Linotype" w:cs="Arial"/>
          <w:b/>
          <w:bCs/>
          <w:sz w:val="24"/>
          <w:lang w:val="es-ES_tradnl" w:eastAsia="es-ES"/>
        </w:rPr>
      </w:pPr>
    </w:p>
    <w:p w:rsidR="00D30FC1" w:rsidRPr="00C077D0" w:rsidRDefault="00D30FC1" w:rsidP="003A75C4">
      <w:pPr>
        <w:numPr>
          <w:ilvl w:val="0"/>
          <w:numId w:val="2"/>
        </w:numPr>
        <w:spacing w:after="0" w:line="360" w:lineRule="auto"/>
        <w:ind w:left="0" w:firstLine="0"/>
        <w:contextualSpacing/>
        <w:jc w:val="both"/>
        <w:rPr>
          <w:rFonts w:ascii="Palatino Linotype" w:eastAsia="MS Mincho" w:hAnsi="Palatino Linotype" w:cs="Arial"/>
          <w:i/>
          <w:lang w:val="es-ES_tradnl" w:eastAsia="es-ES"/>
        </w:rPr>
      </w:pPr>
      <w:r w:rsidRPr="00D30FC1">
        <w:rPr>
          <w:rFonts w:ascii="Palatino Linotype" w:eastAsia="MS Mincho" w:hAnsi="Palatino Linotype" w:cs="Arial"/>
          <w:iCs/>
          <w:sz w:val="24"/>
          <w:szCs w:val="24"/>
          <w:lang w:val="es-ES_tradnl" w:eastAsia="es-ES"/>
        </w:rPr>
        <w:t xml:space="preserve">Anexando </w:t>
      </w:r>
      <w:r>
        <w:rPr>
          <w:rFonts w:ascii="Palatino Linotype" w:eastAsia="MS Mincho" w:hAnsi="Palatino Linotype" w:cs="Arial"/>
          <w:iCs/>
          <w:sz w:val="24"/>
          <w:szCs w:val="24"/>
          <w:lang w:val="es-ES_tradnl" w:eastAsia="es-ES"/>
        </w:rPr>
        <w:t xml:space="preserve">a su solicitud </w:t>
      </w:r>
      <w:r w:rsidR="003A75C4">
        <w:rPr>
          <w:rFonts w:ascii="Palatino Linotype" w:eastAsia="MS Mincho" w:hAnsi="Palatino Linotype" w:cs="Arial"/>
          <w:iCs/>
          <w:sz w:val="24"/>
          <w:szCs w:val="24"/>
          <w:lang w:val="es-ES_tradnl" w:eastAsia="es-ES"/>
        </w:rPr>
        <w:t xml:space="preserve">un archivo de nombre SAIMEX 00843.zip </w:t>
      </w:r>
      <w:r w:rsidR="00C077D0">
        <w:rPr>
          <w:rFonts w:ascii="Palatino Linotype" w:eastAsia="MS Mincho" w:hAnsi="Palatino Linotype" w:cs="Arial"/>
          <w:iCs/>
          <w:sz w:val="24"/>
          <w:szCs w:val="24"/>
          <w:lang w:val="es-ES_tradnl" w:eastAsia="es-ES"/>
        </w:rPr>
        <w:t xml:space="preserve">el cual contiene lo siguiente: </w:t>
      </w:r>
    </w:p>
    <w:p w:rsidR="00C077D0" w:rsidRDefault="00C077D0" w:rsidP="00C077D0">
      <w:pPr>
        <w:spacing w:after="0" w:line="360" w:lineRule="auto"/>
        <w:contextualSpacing/>
        <w:jc w:val="both"/>
        <w:rPr>
          <w:rFonts w:ascii="Palatino Linotype" w:eastAsia="MS Mincho" w:hAnsi="Palatino Linotype" w:cs="Arial"/>
          <w:iCs/>
          <w:sz w:val="24"/>
          <w:szCs w:val="24"/>
          <w:lang w:val="es-ES_tradnl" w:eastAsia="es-ES"/>
        </w:rPr>
      </w:pPr>
    </w:p>
    <w:p w:rsidR="00C077D0" w:rsidRDefault="00C077D0" w:rsidP="009D1151">
      <w:pPr>
        <w:pStyle w:val="Prrafodelista"/>
        <w:spacing w:after="0" w:line="360" w:lineRule="auto"/>
        <w:ind w:left="0"/>
        <w:jc w:val="both"/>
        <w:rPr>
          <w:rFonts w:ascii="Palatino Linotype" w:eastAsia="MS Mincho" w:hAnsi="Palatino Linotype" w:cs="Arial"/>
          <w:iCs/>
          <w:lang w:val="es-ES_tradnl" w:eastAsia="es-ES"/>
        </w:rPr>
      </w:pPr>
      <w:r w:rsidRPr="00C077D0">
        <w:rPr>
          <w:rFonts w:ascii="Palatino Linotype" w:eastAsia="MS Mincho" w:hAnsi="Palatino Linotype" w:cs="Arial"/>
          <w:b/>
          <w:bCs/>
          <w:iCs/>
          <w:lang w:val="es-ES_tradnl" w:eastAsia="es-ES"/>
        </w:rPr>
        <w:t>SAIMEX 00843.</w:t>
      </w:r>
      <w:r>
        <w:rPr>
          <w:rFonts w:ascii="Palatino Linotype" w:eastAsia="MS Mincho" w:hAnsi="Palatino Linotype" w:cs="Arial"/>
          <w:iCs/>
          <w:lang w:val="es-ES_tradnl" w:eastAsia="es-ES"/>
        </w:rPr>
        <w:t xml:space="preserve"> Consta de un archivo que </w:t>
      </w:r>
      <w:r w:rsidR="00BE4EE2">
        <w:rPr>
          <w:rFonts w:ascii="Palatino Linotype" w:eastAsia="MS Mincho" w:hAnsi="Palatino Linotype" w:cs="Arial"/>
          <w:iCs/>
          <w:lang w:val="es-ES_tradnl" w:eastAsia="es-ES"/>
        </w:rPr>
        <w:t>de</w:t>
      </w:r>
      <w:r>
        <w:rPr>
          <w:rFonts w:ascii="Palatino Linotype" w:eastAsia="MS Mincho" w:hAnsi="Palatino Linotype" w:cs="Arial"/>
          <w:iCs/>
          <w:lang w:val="es-ES_tradnl" w:eastAsia="es-ES"/>
        </w:rPr>
        <w:t xml:space="preserve"> su interior </w:t>
      </w:r>
      <w:r w:rsidR="00BE4EE2">
        <w:rPr>
          <w:rFonts w:ascii="Palatino Linotype" w:eastAsia="MS Mincho" w:hAnsi="Palatino Linotype" w:cs="Arial"/>
          <w:iCs/>
          <w:lang w:val="es-ES_tradnl" w:eastAsia="es-ES"/>
        </w:rPr>
        <w:t>se advierte</w:t>
      </w:r>
      <w:r>
        <w:rPr>
          <w:rFonts w:ascii="Palatino Linotype" w:eastAsia="MS Mincho" w:hAnsi="Palatino Linotype" w:cs="Arial"/>
          <w:iCs/>
          <w:lang w:val="es-ES_tradnl" w:eastAsia="es-ES"/>
        </w:rPr>
        <w:t xml:space="preserve"> lo siguiente: </w:t>
      </w:r>
    </w:p>
    <w:p w:rsidR="00860B26" w:rsidRPr="00C077D0" w:rsidRDefault="00860B26" w:rsidP="009D1151">
      <w:pPr>
        <w:pStyle w:val="Prrafodelista"/>
        <w:spacing w:after="0" w:line="360" w:lineRule="auto"/>
        <w:ind w:left="0"/>
        <w:jc w:val="both"/>
        <w:rPr>
          <w:rFonts w:ascii="Palatino Linotype" w:eastAsia="MS Mincho" w:hAnsi="Palatino Linotype" w:cs="Arial"/>
          <w:iCs/>
          <w:lang w:val="es-ES_tradnl" w:eastAsia="es-ES"/>
        </w:rPr>
      </w:pPr>
    </w:p>
    <w:p w:rsidR="00C077D0" w:rsidRPr="00C077D0" w:rsidRDefault="00C077D0" w:rsidP="009D1151">
      <w:pPr>
        <w:pStyle w:val="Prrafodelista"/>
        <w:spacing w:after="0" w:line="360" w:lineRule="auto"/>
        <w:ind w:left="0"/>
        <w:jc w:val="both"/>
        <w:rPr>
          <w:rFonts w:ascii="Palatino Linotype" w:eastAsia="MS Mincho" w:hAnsi="Palatino Linotype" w:cs="Arial"/>
          <w:b/>
          <w:bCs/>
          <w:i/>
          <w:lang w:val="es-ES_tradnl" w:eastAsia="es-ES"/>
        </w:rPr>
      </w:pPr>
      <w:r w:rsidRPr="00C077D0">
        <w:rPr>
          <w:rFonts w:ascii="Palatino Linotype" w:eastAsia="MS Mincho" w:hAnsi="Palatino Linotype" w:cs="Arial"/>
          <w:b/>
          <w:bCs/>
          <w:iCs/>
          <w:lang w:val="es-ES_tradnl" w:eastAsia="es-ES"/>
        </w:rPr>
        <w:t>SAIMEX 843</w:t>
      </w:r>
      <w:r>
        <w:rPr>
          <w:rFonts w:ascii="Palatino Linotype" w:eastAsia="MS Mincho" w:hAnsi="Palatino Linotype" w:cs="Arial"/>
          <w:b/>
          <w:bCs/>
          <w:iCs/>
          <w:lang w:val="es-ES_tradnl" w:eastAsia="es-ES"/>
        </w:rPr>
        <w:t xml:space="preserve">. </w:t>
      </w:r>
      <w:r>
        <w:rPr>
          <w:rFonts w:ascii="Palatino Linotype" w:eastAsia="MS Mincho" w:hAnsi="Palatino Linotype" w:cs="Arial"/>
          <w:iCs/>
          <w:lang w:val="es-ES_tradnl" w:eastAsia="es-ES"/>
        </w:rPr>
        <w:t xml:space="preserve">Carpeta que contiene catorce (14) archivos que contienen:  </w:t>
      </w:r>
    </w:p>
    <w:p w:rsidR="00C077D0" w:rsidRPr="00C077D0" w:rsidRDefault="00C077D0" w:rsidP="009D1151">
      <w:pPr>
        <w:pStyle w:val="Prrafodelista"/>
        <w:spacing w:after="0" w:line="360" w:lineRule="auto"/>
        <w:ind w:left="0" w:right="567"/>
        <w:jc w:val="both"/>
        <w:rPr>
          <w:rFonts w:ascii="Palatino Linotype" w:eastAsia="MS Mincho" w:hAnsi="Palatino Linotype" w:cs="Arial"/>
          <w:b/>
          <w:bCs/>
          <w:i/>
          <w:lang w:val="es-ES_tradnl" w:eastAsia="es-ES"/>
        </w:rPr>
      </w:pPr>
    </w:p>
    <w:p w:rsidR="00C077D0" w:rsidRPr="00860B26" w:rsidRDefault="00C077D0" w:rsidP="009D1151">
      <w:pPr>
        <w:pStyle w:val="Prrafodelista"/>
        <w:numPr>
          <w:ilvl w:val="0"/>
          <w:numId w:val="5"/>
        </w:numPr>
        <w:spacing w:after="0" w:line="360" w:lineRule="auto"/>
        <w:ind w:left="0" w:right="567"/>
        <w:jc w:val="both"/>
        <w:rPr>
          <w:rFonts w:ascii="Palatino Linotype" w:eastAsia="MS Mincho" w:hAnsi="Palatino Linotype" w:cs="Arial"/>
          <w:b/>
          <w:bCs/>
          <w:iCs/>
          <w:lang w:val="es-ES_tradnl" w:eastAsia="es-ES"/>
        </w:rPr>
      </w:pPr>
      <w:r>
        <w:rPr>
          <w:rFonts w:ascii="Palatino Linotype" w:eastAsia="MS Mincho" w:hAnsi="Palatino Linotype" w:cs="Arial"/>
          <w:b/>
          <w:bCs/>
          <w:iCs/>
          <w:lang w:val="es-ES_tradnl" w:eastAsia="es-ES"/>
        </w:rPr>
        <w:t xml:space="preserve">MTB-LPN-001-2019. </w:t>
      </w:r>
      <w:r w:rsidR="00860B26">
        <w:rPr>
          <w:rFonts w:ascii="Palatino Linotype" w:eastAsia="MS Mincho" w:hAnsi="Palatino Linotype" w:cs="Arial"/>
          <w:iCs/>
          <w:lang w:val="es-ES_tradnl" w:eastAsia="es-ES"/>
        </w:rPr>
        <w:t xml:space="preserve">Carpeta cuyo contenido versa en cuatro (04) archivos en formato PDF, los cuales son los siguientes: </w:t>
      </w:r>
    </w:p>
    <w:p w:rsidR="00860B26" w:rsidRPr="00860B26" w:rsidRDefault="00860B26"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860B26" w:rsidRPr="00860B26" w:rsidRDefault="00860B26" w:rsidP="009D1151">
      <w:pPr>
        <w:pStyle w:val="Prrafodelista"/>
        <w:numPr>
          <w:ilvl w:val="0"/>
          <w:numId w:val="6"/>
        </w:numPr>
        <w:spacing w:after="0" w:line="360" w:lineRule="auto"/>
        <w:ind w:left="0" w:right="567"/>
        <w:jc w:val="both"/>
        <w:rPr>
          <w:rFonts w:ascii="Palatino Linotype" w:eastAsia="MS Mincho" w:hAnsi="Palatino Linotype" w:cs="Arial"/>
          <w:b/>
          <w:bCs/>
          <w:iCs/>
          <w:lang w:val="es-ES_tradnl" w:eastAsia="es-ES"/>
        </w:rPr>
      </w:pPr>
      <w:r w:rsidRPr="00860B26">
        <w:rPr>
          <w:rFonts w:ascii="Palatino Linotype" w:eastAsia="MS Mincho" w:hAnsi="Palatino Linotype" w:cs="Arial"/>
          <w:b/>
          <w:bCs/>
          <w:iCs/>
          <w:lang w:val="es-ES_tradnl" w:eastAsia="es-ES"/>
        </w:rPr>
        <w:t>36e1b5edac9d91b21763d950e5521d9a.pdf</w:t>
      </w:r>
      <w:r>
        <w:rPr>
          <w:rFonts w:ascii="Palatino Linotype" w:eastAsia="MS Mincho" w:hAnsi="Palatino Linotype" w:cs="Arial"/>
          <w:b/>
          <w:bCs/>
          <w:iCs/>
          <w:lang w:val="es-ES_tradnl" w:eastAsia="es-ES"/>
        </w:rPr>
        <w:t xml:space="preserve">. </w:t>
      </w:r>
      <w:r>
        <w:rPr>
          <w:rFonts w:ascii="Palatino Linotype" w:eastAsia="MS Mincho" w:hAnsi="Palatino Linotype" w:cs="Arial"/>
          <w:iCs/>
          <w:lang w:val="es-ES_tradnl" w:eastAsia="es-ES"/>
        </w:rPr>
        <w:t xml:space="preserve">Archivo en formato PDF, cuyo contenido versa en un Acta correspondiente al </w:t>
      </w:r>
      <w:r w:rsidR="00CC335F">
        <w:rPr>
          <w:rFonts w:ascii="Palatino Linotype" w:eastAsia="MS Mincho" w:hAnsi="Palatino Linotype" w:cs="Arial"/>
          <w:iCs/>
          <w:lang w:val="es-ES_tradnl" w:eastAsia="es-ES"/>
        </w:rPr>
        <w:t>“</w:t>
      </w:r>
      <w:r w:rsidRPr="00FC5B01">
        <w:rPr>
          <w:rFonts w:ascii="Palatino Linotype" w:eastAsia="MS Mincho" w:hAnsi="Palatino Linotype" w:cs="Arial"/>
          <w:b/>
          <w:bCs/>
          <w:iCs/>
          <w:lang w:val="es-ES_tradnl" w:eastAsia="es-ES"/>
        </w:rPr>
        <w:t xml:space="preserve">Acto de Presentación, Apertura de Propuestas Técnicas y Económicas de la </w:t>
      </w:r>
      <w:r w:rsidRPr="00FC5B01">
        <w:rPr>
          <w:rFonts w:ascii="Palatino Linotype" w:eastAsia="MS Mincho" w:hAnsi="Palatino Linotype" w:cs="Arial"/>
          <w:b/>
          <w:bCs/>
          <w:iCs/>
          <w:u w:val="single"/>
          <w:lang w:val="es-ES_tradnl" w:eastAsia="es-ES"/>
        </w:rPr>
        <w:t>Licitación Pública Nacional</w:t>
      </w:r>
      <w:r w:rsidRPr="00FC5B01">
        <w:rPr>
          <w:rFonts w:ascii="Palatino Linotype" w:eastAsia="MS Mincho" w:hAnsi="Palatino Linotype" w:cs="Arial"/>
          <w:b/>
          <w:bCs/>
          <w:iCs/>
          <w:lang w:val="es-ES_tradnl" w:eastAsia="es-ES"/>
        </w:rPr>
        <w:t xml:space="preserve"> número MTB-LPN-001-2019, relativo a la “Contratación del Servicio de Multifuncionales para el Ejercicio </w:t>
      </w:r>
      <w:r w:rsidRPr="00FC5B01">
        <w:rPr>
          <w:rFonts w:ascii="Palatino Linotype" w:eastAsia="MS Mincho" w:hAnsi="Palatino Linotype" w:cs="Arial"/>
          <w:b/>
          <w:bCs/>
          <w:iCs/>
          <w:lang w:val="es-ES_tradnl" w:eastAsia="es-ES"/>
        </w:rPr>
        <w:lastRenderedPageBreak/>
        <w:t>Fiscal 2019, solicitado por la Oficialía Mayor”</w:t>
      </w:r>
      <w:r w:rsidR="00FC5B01">
        <w:rPr>
          <w:rFonts w:ascii="Palatino Linotype" w:eastAsia="MS Mincho" w:hAnsi="Palatino Linotype" w:cs="Arial"/>
          <w:iCs/>
          <w:lang w:val="es-ES_tradnl" w:eastAsia="es-ES"/>
        </w:rPr>
        <w:t xml:space="preserve"> de fecha </w:t>
      </w:r>
      <w:r w:rsidR="00FC5B01">
        <w:rPr>
          <w:rFonts w:ascii="Palatino Linotype" w:eastAsia="MS Mincho" w:hAnsi="Palatino Linotype" w:cs="Arial"/>
          <w:b/>
          <w:bCs/>
          <w:iCs/>
          <w:lang w:val="es-ES_tradnl" w:eastAsia="es-ES"/>
        </w:rPr>
        <w:t xml:space="preserve">veintiséis (26) de febrero de dos mil diecinueve. </w:t>
      </w:r>
    </w:p>
    <w:p w:rsidR="00860B26" w:rsidRDefault="00860B26"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860B26" w:rsidRPr="00FC5B01" w:rsidRDefault="00860B26" w:rsidP="009D1151">
      <w:pPr>
        <w:pStyle w:val="Prrafodelista"/>
        <w:numPr>
          <w:ilvl w:val="0"/>
          <w:numId w:val="6"/>
        </w:numPr>
        <w:spacing w:after="0" w:line="360" w:lineRule="auto"/>
        <w:ind w:left="0" w:right="567"/>
        <w:jc w:val="both"/>
        <w:rPr>
          <w:rFonts w:ascii="Palatino Linotype" w:eastAsia="MS Mincho" w:hAnsi="Palatino Linotype" w:cs="Arial"/>
          <w:b/>
          <w:bCs/>
          <w:iCs/>
          <w:lang w:val="es-ES_tradnl" w:eastAsia="es-ES"/>
        </w:rPr>
      </w:pPr>
      <w:r w:rsidRPr="00860B26">
        <w:rPr>
          <w:rFonts w:ascii="Palatino Linotype" w:eastAsia="MS Mincho" w:hAnsi="Palatino Linotype" w:cs="Arial"/>
          <w:b/>
          <w:bCs/>
          <w:iCs/>
          <w:lang w:val="es-ES_tradnl" w:eastAsia="es-ES"/>
        </w:rPr>
        <w:t>ed062d918e9c8bad04ff70f80c7de298.pdf</w:t>
      </w:r>
      <w:r w:rsidR="00FC5B01">
        <w:rPr>
          <w:rFonts w:ascii="Palatino Linotype" w:eastAsia="MS Mincho" w:hAnsi="Palatino Linotype" w:cs="Arial"/>
          <w:b/>
          <w:bCs/>
          <w:iCs/>
          <w:lang w:val="es-ES_tradnl" w:eastAsia="es-ES"/>
        </w:rPr>
        <w:t xml:space="preserve">. </w:t>
      </w:r>
      <w:r w:rsidR="00FC5B01">
        <w:rPr>
          <w:rFonts w:ascii="Palatino Linotype" w:eastAsia="MS Mincho" w:hAnsi="Palatino Linotype" w:cs="Arial"/>
          <w:iCs/>
          <w:lang w:val="es-ES_tradnl" w:eastAsia="es-ES"/>
        </w:rPr>
        <w:t xml:space="preserve">Archivo en formato PDF, cuyo contenido versa en el </w:t>
      </w:r>
      <w:r w:rsidR="00FC5B01" w:rsidRPr="00FC5B01">
        <w:rPr>
          <w:rFonts w:ascii="Palatino Linotype" w:eastAsia="MS Mincho" w:hAnsi="Palatino Linotype" w:cs="Arial"/>
          <w:b/>
          <w:bCs/>
          <w:iCs/>
          <w:lang w:val="es-ES_tradnl" w:eastAsia="es-ES"/>
        </w:rPr>
        <w:t xml:space="preserve">Análisis y Evaluación Cualitativa de Propuestas y Emisión del Dictamen de Adjudicación para la </w:t>
      </w:r>
      <w:r w:rsidR="00FC5B01" w:rsidRPr="00FC5B01">
        <w:rPr>
          <w:rFonts w:ascii="Palatino Linotype" w:eastAsia="MS Mincho" w:hAnsi="Palatino Linotype" w:cs="Arial"/>
          <w:b/>
          <w:bCs/>
          <w:iCs/>
          <w:u w:val="single"/>
          <w:lang w:val="es-ES_tradnl" w:eastAsia="es-ES"/>
        </w:rPr>
        <w:t>Licitación Pública Nacional</w:t>
      </w:r>
      <w:r w:rsidR="00FC5B01" w:rsidRPr="00FC5B01">
        <w:rPr>
          <w:rFonts w:ascii="Palatino Linotype" w:eastAsia="MS Mincho" w:hAnsi="Palatino Linotype" w:cs="Arial"/>
          <w:b/>
          <w:bCs/>
          <w:iCs/>
          <w:lang w:val="es-ES_tradnl" w:eastAsia="es-ES"/>
        </w:rPr>
        <w:t xml:space="preserve"> número MTB-LPN-001-2019 relativo a la “Contratación del Servicio de Multifuncionales para el Ejercicio Fiscal 2019, solicitado por la Oficialía Mayor”</w:t>
      </w:r>
      <w:r w:rsidR="00FC5B01">
        <w:rPr>
          <w:rFonts w:ascii="Palatino Linotype" w:eastAsia="MS Mincho" w:hAnsi="Palatino Linotype" w:cs="Arial"/>
          <w:iCs/>
          <w:lang w:val="es-ES_tradnl" w:eastAsia="es-ES"/>
        </w:rPr>
        <w:t xml:space="preserve"> </w:t>
      </w:r>
      <w:r w:rsidR="00FC5B01" w:rsidRPr="00FC5B01">
        <w:rPr>
          <w:rFonts w:ascii="Palatino Linotype" w:eastAsia="MS Mincho" w:hAnsi="Palatino Linotype" w:cs="Arial"/>
          <w:iCs/>
          <w:lang w:val="es-ES_tradnl" w:eastAsia="es-ES"/>
        </w:rPr>
        <w:t>de fecha</w:t>
      </w:r>
      <w:r w:rsidR="00FC5B01" w:rsidRPr="00FC5B01">
        <w:rPr>
          <w:rFonts w:ascii="Palatino Linotype" w:eastAsia="MS Mincho" w:hAnsi="Palatino Linotype" w:cs="Arial"/>
          <w:b/>
          <w:bCs/>
          <w:iCs/>
          <w:lang w:val="es-ES_tradnl" w:eastAsia="es-ES"/>
        </w:rPr>
        <w:t xml:space="preserve"> veintiséis (26) de febrero de dos mil diecinueve.</w:t>
      </w:r>
      <w:r w:rsidR="00FC5B01">
        <w:rPr>
          <w:rFonts w:ascii="Palatino Linotype" w:eastAsia="MS Mincho" w:hAnsi="Palatino Linotype" w:cs="Arial"/>
          <w:iCs/>
          <w:lang w:val="es-ES_tradnl" w:eastAsia="es-ES"/>
        </w:rPr>
        <w:t xml:space="preserve"> </w:t>
      </w:r>
    </w:p>
    <w:p w:rsidR="00FC5B01" w:rsidRDefault="00FC5B01"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860B26" w:rsidRDefault="00860B26" w:rsidP="009D1151">
      <w:pPr>
        <w:pStyle w:val="Prrafodelista"/>
        <w:numPr>
          <w:ilvl w:val="0"/>
          <w:numId w:val="6"/>
        </w:numPr>
        <w:spacing w:after="0" w:line="360" w:lineRule="auto"/>
        <w:ind w:left="0" w:right="567"/>
        <w:jc w:val="both"/>
        <w:rPr>
          <w:rFonts w:ascii="Palatino Linotype" w:eastAsia="MS Mincho" w:hAnsi="Palatino Linotype" w:cs="Arial"/>
          <w:b/>
          <w:bCs/>
          <w:iCs/>
          <w:lang w:val="es-ES_tradnl" w:eastAsia="es-ES"/>
        </w:rPr>
      </w:pPr>
      <w:r w:rsidRPr="00860B26">
        <w:rPr>
          <w:rFonts w:ascii="Palatino Linotype" w:eastAsia="MS Mincho" w:hAnsi="Palatino Linotype" w:cs="Arial"/>
          <w:b/>
          <w:bCs/>
          <w:iCs/>
          <w:lang w:val="es-ES_tradnl" w:eastAsia="es-ES"/>
        </w:rPr>
        <w:t>edbe8baeb58e7b2f35e17f6940782ecf.pdf</w:t>
      </w:r>
      <w:r w:rsidR="00FC5B01">
        <w:rPr>
          <w:rFonts w:ascii="Palatino Linotype" w:eastAsia="MS Mincho" w:hAnsi="Palatino Linotype" w:cs="Arial"/>
          <w:b/>
          <w:bCs/>
          <w:iCs/>
          <w:lang w:val="es-ES_tradnl" w:eastAsia="es-ES"/>
        </w:rPr>
        <w:t xml:space="preserve">. </w:t>
      </w:r>
      <w:r w:rsidR="00FC5B01">
        <w:rPr>
          <w:rFonts w:ascii="Palatino Linotype" w:eastAsia="MS Mincho" w:hAnsi="Palatino Linotype" w:cs="Arial"/>
          <w:iCs/>
          <w:lang w:val="es-ES_tradnl" w:eastAsia="es-ES"/>
        </w:rPr>
        <w:t xml:space="preserve">Archivo en formato PDF, cuyo contenido versa en el </w:t>
      </w:r>
      <w:r w:rsidR="00FC5B01">
        <w:rPr>
          <w:rFonts w:ascii="Palatino Linotype" w:eastAsia="MS Mincho" w:hAnsi="Palatino Linotype" w:cs="Arial"/>
          <w:b/>
          <w:bCs/>
          <w:iCs/>
          <w:lang w:val="es-ES_tradnl" w:eastAsia="es-ES"/>
        </w:rPr>
        <w:t xml:space="preserve">Contrato de Presentación de Servicios que celebran el Municipio de Tlalnepantla de Baz y la Distribuidora Computacional JERB S.A. DE C.V relativo a la </w:t>
      </w:r>
      <w:r w:rsidR="00FC5B01" w:rsidRPr="00FC5B01">
        <w:rPr>
          <w:rFonts w:ascii="Palatino Linotype" w:eastAsia="MS Mincho" w:hAnsi="Palatino Linotype" w:cs="Arial"/>
          <w:b/>
          <w:bCs/>
          <w:iCs/>
          <w:u w:val="single"/>
          <w:lang w:val="es-ES_tradnl" w:eastAsia="es-ES"/>
        </w:rPr>
        <w:t>Licitación Pública Nacional</w:t>
      </w:r>
      <w:r w:rsidR="00FC5B01">
        <w:rPr>
          <w:rFonts w:ascii="Palatino Linotype" w:eastAsia="MS Mincho" w:hAnsi="Palatino Linotype" w:cs="Arial"/>
          <w:b/>
          <w:bCs/>
          <w:iCs/>
          <w:lang w:val="es-ES_tradnl" w:eastAsia="es-ES"/>
        </w:rPr>
        <w:t xml:space="preserve"> </w:t>
      </w:r>
      <w:r w:rsidR="00FC5B01" w:rsidRPr="00FC5B01">
        <w:rPr>
          <w:rFonts w:ascii="Palatino Linotype" w:eastAsia="MS Mincho" w:hAnsi="Palatino Linotype" w:cs="Arial"/>
          <w:b/>
          <w:bCs/>
          <w:iCs/>
          <w:lang w:val="es-ES_tradnl" w:eastAsia="es-ES"/>
        </w:rPr>
        <w:t>número MTB-LPN-001-2019</w:t>
      </w:r>
      <w:r w:rsidR="00592003">
        <w:rPr>
          <w:rFonts w:ascii="Palatino Linotype" w:eastAsia="MS Mincho" w:hAnsi="Palatino Linotype" w:cs="Arial"/>
          <w:iCs/>
          <w:lang w:val="es-ES_tradnl" w:eastAsia="es-ES"/>
        </w:rPr>
        <w:t xml:space="preserve">, de fecha veintiocho (28) de febrero de dos mil diecinueve. </w:t>
      </w:r>
    </w:p>
    <w:p w:rsidR="00FC5B01" w:rsidRDefault="00FC5B01"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860B26" w:rsidRPr="00592003" w:rsidRDefault="00860B26" w:rsidP="009D1151">
      <w:pPr>
        <w:pStyle w:val="Prrafodelista"/>
        <w:numPr>
          <w:ilvl w:val="0"/>
          <w:numId w:val="6"/>
        </w:numPr>
        <w:spacing w:after="0" w:line="360" w:lineRule="auto"/>
        <w:ind w:left="0" w:right="567"/>
        <w:jc w:val="both"/>
        <w:rPr>
          <w:rFonts w:ascii="Palatino Linotype" w:eastAsia="MS Mincho" w:hAnsi="Palatino Linotype" w:cs="Arial"/>
          <w:b/>
          <w:bCs/>
          <w:iCs/>
          <w:lang w:val="es-ES_tradnl" w:eastAsia="es-ES"/>
        </w:rPr>
      </w:pPr>
      <w:r w:rsidRPr="00860B26">
        <w:rPr>
          <w:rFonts w:ascii="Palatino Linotype" w:eastAsia="MS Mincho" w:hAnsi="Palatino Linotype" w:cs="Arial"/>
          <w:b/>
          <w:bCs/>
          <w:iCs/>
          <w:lang w:val="es-ES_tradnl" w:eastAsia="es-ES"/>
        </w:rPr>
        <w:t>ede61f9b688f714b22d9bf381073698c.pdf</w:t>
      </w:r>
      <w:r w:rsidR="00FC5B01">
        <w:rPr>
          <w:rFonts w:ascii="Palatino Linotype" w:eastAsia="MS Mincho" w:hAnsi="Palatino Linotype" w:cs="Arial"/>
          <w:b/>
          <w:bCs/>
          <w:iCs/>
          <w:lang w:val="es-ES_tradnl" w:eastAsia="es-ES"/>
        </w:rPr>
        <w:t xml:space="preserve">. </w:t>
      </w:r>
      <w:r w:rsidR="00FC5B01">
        <w:rPr>
          <w:rFonts w:ascii="Palatino Linotype" w:eastAsia="MS Mincho" w:hAnsi="Palatino Linotype" w:cs="Arial"/>
          <w:iCs/>
          <w:lang w:val="es-ES_tradnl" w:eastAsia="es-ES"/>
        </w:rPr>
        <w:t xml:space="preserve">Archivo en formato PDF, cuyo contenido versa en el </w:t>
      </w:r>
      <w:r w:rsidR="00FC5B01">
        <w:rPr>
          <w:rFonts w:ascii="Palatino Linotype" w:eastAsia="MS Mincho" w:hAnsi="Palatino Linotype" w:cs="Arial"/>
          <w:b/>
          <w:bCs/>
          <w:iCs/>
          <w:lang w:val="es-ES_tradnl" w:eastAsia="es-ES"/>
        </w:rPr>
        <w:t xml:space="preserve">Acta correspondiente al Evento de la Junta de Aclaraciones de la Licitación Pública Nacional número </w:t>
      </w:r>
      <w:r w:rsidR="00FC5B01" w:rsidRPr="00FC5B01">
        <w:rPr>
          <w:rFonts w:ascii="Palatino Linotype" w:eastAsia="MS Mincho" w:hAnsi="Palatino Linotype" w:cs="Arial"/>
          <w:b/>
          <w:bCs/>
          <w:iCs/>
          <w:lang w:val="es-ES_tradnl" w:eastAsia="es-ES"/>
        </w:rPr>
        <w:t>MTB-LPN-001-2019</w:t>
      </w:r>
      <w:r w:rsidR="00FC5B01">
        <w:rPr>
          <w:rFonts w:ascii="Palatino Linotype" w:eastAsia="MS Mincho" w:hAnsi="Palatino Linotype" w:cs="Arial"/>
          <w:b/>
          <w:bCs/>
          <w:iCs/>
          <w:lang w:val="es-ES_tradnl" w:eastAsia="es-ES"/>
        </w:rPr>
        <w:t xml:space="preserve">, relativo a la “Contratación del Servicio de Multifuncionales para el Ejercicio Fiscal 2019, solicitado por la Oficialía Mayor” </w:t>
      </w:r>
      <w:r w:rsidR="00592003">
        <w:rPr>
          <w:rFonts w:ascii="Palatino Linotype" w:eastAsia="MS Mincho" w:hAnsi="Palatino Linotype" w:cs="Arial"/>
          <w:iCs/>
          <w:lang w:val="es-ES_tradnl" w:eastAsia="es-ES"/>
        </w:rPr>
        <w:t xml:space="preserve">de fecha veinticinco (25) de febrero de dos mil diecinueve. </w:t>
      </w:r>
    </w:p>
    <w:p w:rsidR="00860B26" w:rsidRPr="00C077D0" w:rsidRDefault="00860B26"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C077D0" w:rsidRPr="00592003" w:rsidRDefault="00C077D0" w:rsidP="009D1151">
      <w:pPr>
        <w:pStyle w:val="Prrafodelista"/>
        <w:numPr>
          <w:ilvl w:val="0"/>
          <w:numId w:val="5"/>
        </w:numPr>
        <w:spacing w:after="0" w:line="360" w:lineRule="auto"/>
        <w:ind w:left="0" w:right="567"/>
        <w:jc w:val="both"/>
        <w:rPr>
          <w:rFonts w:ascii="Palatino Linotype" w:eastAsia="MS Mincho" w:hAnsi="Palatino Linotype" w:cs="Arial"/>
          <w:b/>
          <w:bCs/>
          <w:iCs/>
          <w:lang w:val="es-ES_tradnl" w:eastAsia="es-ES"/>
        </w:rPr>
      </w:pPr>
      <w:r>
        <w:rPr>
          <w:rFonts w:ascii="Palatino Linotype" w:eastAsia="MS Mincho" w:hAnsi="Palatino Linotype" w:cs="Arial"/>
          <w:b/>
          <w:bCs/>
          <w:iCs/>
          <w:lang w:val="es-ES_tradnl" w:eastAsia="es-ES"/>
        </w:rPr>
        <w:t>MTB-LPN-002-2019.</w:t>
      </w:r>
      <w:r w:rsidR="00592003">
        <w:rPr>
          <w:rFonts w:ascii="Palatino Linotype" w:eastAsia="MS Mincho" w:hAnsi="Palatino Linotype" w:cs="Arial"/>
          <w:b/>
          <w:bCs/>
          <w:iCs/>
          <w:lang w:val="es-ES_tradnl" w:eastAsia="es-ES"/>
        </w:rPr>
        <w:t xml:space="preserve"> </w:t>
      </w:r>
      <w:r w:rsidR="00592003">
        <w:rPr>
          <w:rFonts w:ascii="Palatino Linotype" w:eastAsia="MS Mincho" w:hAnsi="Palatino Linotype" w:cs="Arial"/>
          <w:iCs/>
          <w:lang w:val="es-ES_tradnl" w:eastAsia="es-ES"/>
        </w:rPr>
        <w:t>Carpeta cuyo contenido versa en cinco (05) archivos en formato PDF, los cuales son los siguientes:</w:t>
      </w:r>
    </w:p>
    <w:p w:rsidR="00592003" w:rsidRDefault="00592003"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592003" w:rsidRPr="00592003" w:rsidRDefault="00592003" w:rsidP="009D1151">
      <w:pPr>
        <w:pStyle w:val="Prrafodelista"/>
        <w:numPr>
          <w:ilvl w:val="0"/>
          <w:numId w:val="7"/>
        </w:numPr>
        <w:spacing w:after="0" w:line="360" w:lineRule="auto"/>
        <w:ind w:left="0" w:right="567"/>
        <w:jc w:val="both"/>
        <w:rPr>
          <w:rFonts w:ascii="Palatino Linotype" w:eastAsia="MS Mincho" w:hAnsi="Palatino Linotype" w:cs="Arial"/>
          <w:b/>
          <w:bCs/>
          <w:iCs/>
          <w:lang w:val="es-ES_tradnl" w:eastAsia="es-ES"/>
        </w:rPr>
      </w:pPr>
      <w:r w:rsidRPr="00592003">
        <w:rPr>
          <w:rFonts w:ascii="Palatino Linotype" w:eastAsia="MS Mincho" w:hAnsi="Palatino Linotype" w:cs="Arial"/>
          <w:b/>
          <w:bCs/>
          <w:iCs/>
          <w:lang w:val="es-ES_tradnl" w:eastAsia="es-ES"/>
        </w:rPr>
        <w:lastRenderedPageBreak/>
        <w:t>1324d8bac37e449fd8afee2926483d39.pdf</w:t>
      </w:r>
      <w:r>
        <w:rPr>
          <w:rFonts w:ascii="Palatino Linotype" w:eastAsia="MS Mincho" w:hAnsi="Palatino Linotype" w:cs="Arial"/>
          <w:b/>
          <w:bCs/>
          <w:iCs/>
          <w:lang w:val="es-ES_tradnl" w:eastAsia="es-ES"/>
        </w:rPr>
        <w:t xml:space="preserve">. </w:t>
      </w:r>
      <w:r>
        <w:rPr>
          <w:rFonts w:ascii="Palatino Linotype" w:eastAsia="MS Mincho" w:hAnsi="Palatino Linotype" w:cs="Arial"/>
          <w:iCs/>
          <w:lang w:val="es-ES_tradnl" w:eastAsia="es-ES"/>
        </w:rPr>
        <w:t>Archivo en formato PDF, cuyo contenido versa en un “</w:t>
      </w:r>
      <w:r w:rsidRPr="00592003">
        <w:rPr>
          <w:rFonts w:ascii="Palatino Linotype" w:eastAsia="MS Mincho" w:hAnsi="Palatino Linotype" w:cs="Arial"/>
          <w:b/>
          <w:bCs/>
          <w:iCs/>
          <w:lang w:val="es-ES_tradnl" w:eastAsia="es-ES"/>
        </w:rPr>
        <w:t>Acta correspondiente al Evento de la Junta de Aclaraciones de la Licitación Pública Nacional de número MTB-LPN-002-2019, relativo a la “Adquisición de Pintura Tráfico Pesado, solicitado por la Dirección de Servicios y Mantenimiento Urbano”</w:t>
      </w:r>
      <w:r>
        <w:rPr>
          <w:rFonts w:ascii="Palatino Linotype" w:eastAsia="MS Mincho" w:hAnsi="Palatino Linotype" w:cs="Arial"/>
          <w:iCs/>
          <w:lang w:val="es-ES_tradnl" w:eastAsia="es-ES"/>
        </w:rPr>
        <w:t xml:space="preserve"> de fecha once (11) de marzo de dos mil diecinueve. </w:t>
      </w:r>
    </w:p>
    <w:p w:rsidR="00592003" w:rsidRDefault="00592003"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592003" w:rsidRPr="00592003" w:rsidRDefault="00592003" w:rsidP="009D1151">
      <w:pPr>
        <w:pStyle w:val="Prrafodelista"/>
        <w:numPr>
          <w:ilvl w:val="0"/>
          <w:numId w:val="7"/>
        </w:numPr>
        <w:spacing w:after="0" w:line="360" w:lineRule="auto"/>
        <w:ind w:left="0" w:right="567"/>
        <w:jc w:val="both"/>
        <w:rPr>
          <w:rFonts w:ascii="Palatino Linotype" w:eastAsia="MS Mincho" w:hAnsi="Palatino Linotype" w:cs="Arial"/>
          <w:b/>
          <w:bCs/>
          <w:iCs/>
          <w:lang w:val="es-ES_tradnl" w:eastAsia="es-ES"/>
        </w:rPr>
      </w:pPr>
      <w:r w:rsidRPr="00592003">
        <w:rPr>
          <w:rFonts w:ascii="Palatino Linotype" w:eastAsia="MS Mincho" w:hAnsi="Palatino Linotype" w:cs="Arial"/>
          <w:b/>
          <w:bCs/>
          <w:iCs/>
          <w:lang w:val="es-ES_tradnl" w:eastAsia="es-ES"/>
        </w:rPr>
        <w:t>cb3bdd961c7578f19a3c911be9a01b34.pdf</w:t>
      </w:r>
      <w:r>
        <w:rPr>
          <w:rFonts w:ascii="Palatino Linotype" w:eastAsia="MS Mincho" w:hAnsi="Palatino Linotype" w:cs="Arial"/>
          <w:b/>
          <w:bCs/>
          <w:iCs/>
          <w:lang w:val="es-ES_tradnl" w:eastAsia="es-ES"/>
        </w:rPr>
        <w:t xml:space="preserve">. </w:t>
      </w:r>
      <w:r>
        <w:rPr>
          <w:rFonts w:ascii="Palatino Linotype" w:eastAsia="MS Mincho" w:hAnsi="Palatino Linotype" w:cs="Arial"/>
          <w:iCs/>
          <w:lang w:val="es-ES_tradnl" w:eastAsia="es-ES"/>
        </w:rPr>
        <w:t xml:space="preserve">Archivo en formato PDF, cuyo contenido versa en un </w:t>
      </w:r>
      <w:r w:rsidRPr="00592003">
        <w:rPr>
          <w:rFonts w:ascii="Palatino Linotype" w:eastAsia="MS Mincho" w:hAnsi="Palatino Linotype" w:cs="Arial"/>
          <w:b/>
          <w:bCs/>
          <w:iCs/>
          <w:lang w:val="es-ES_tradnl" w:eastAsia="es-ES"/>
        </w:rPr>
        <w:t xml:space="preserve">“Contrato de Compraventa que celebran por una parte el Municipio de Tlalnepantla de Baz y el Grupo </w:t>
      </w:r>
      <w:proofErr w:type="spellStart"/>
      <w:r w:rsidRPr="00592003">
        <w:rPr>
          <w:rFonts w:ascii="Palatino Linotype" w:eastAsia="MS Mincho" w:hAnsi="Palatino Linotype" w:cs="Arial"/>
          <w:b/>
          <w:bCs/>
          <w:iCs/>
          <w:lang w:val="es-ES_tradnl" w:eastAsia="es-ES"/>
        </w:rPr>
        <w:t>Tawer</w:t>
      </w:r>
      <w:proofErr w:type="spellEnd"/>
      <w:r w:rsidRPr="00592003">
        <w:rPr>
          <w:rFonts w:ascii="Palatino Linotype" w:eastAsia="MS Mincho" w:hAnsi="Palatino Linotype" w:cs="Arial"/>
          <w:b/>
          <w:bCs/>
          <w:iCs/>
          <w:lang w:val="es-ES_tradnl" w:eastAsia="es-ES"/>
        </w:rPr>
        <w:t xml:space="preserve"> de México S.A. DE C.V</w:t>
      </w:r>
      <w:r>
        <w:rPr>
          <w:rFonts w:ascii="Palatino Linotype" w:eastAsia="MS Mincho" w:hAnsi="Palatino Linotype" w:cs="Arial"/>
          <w:iCs/>
          <w:lang w:val="es-ES_tradnl" w:eastAsia="es-ES"/>
        </w:rPr>
        <w:t>.</w:t>
      </w:r>
      <w:r>
        <w:rPr>
          <w:rFonts w:ascii="Palatino Linotype" w:eastAsia="MS Mincho" w:hAnsi="Palatino Linotype" w:cs="Arial"/>
          <w:b/>
          <w:bCs/>
          <w:iCs/>
          <w:lang w:val="es-ES_tradnl" w:eastAsia="es-ES"/>
        </w:rPr>
        <w:t xml:space="preserve">” </w:t>
      </w:r>
      <w:r>
        <w:rPr>
          <w:rFonts w:ascii="Palatino Linotype" w:eastAsia="MS Mincho" w:hAnsi="Palatino Linotype" w:cs="Arial"/>
          <w:iCs/>
          <w:lang w:val="es-ES_tradnl" w:eastAsia="es-ES"/>
        </w:rPr>
        <w:t xml:space="preserve">correspondiente al </w:t>
      </w:r>
      <w:r w:rsidRPr="00592003">
        <w:rPr>
          <w:rFonts w:ascii="Palatino Linotype" w:eastAsia="MS Mincho" w:hAnsi="Palatino Linotype" w:cs="Arial"/>
          <w:b/>
          <w:bCs/>
          <w:iCs/>
          <w:lang w:val="es-ES_tradnl" w:eastAsia="es-ES"/>
        </w:rPr>
        <w:t>Procedimiento de Licitación Pública Nacional MTB-LPN-002-2019</w:t>
      </w:r>
      <w:r>
        <w:rPr>
          <w:rFonts w:ascii="Palatino Linotype" w:eastAsia="MS Mincho" w:hAnsi="Palatino Linotype" w:cs="Arial"/>
          <w:iCs/>
          <w:lang w:val="es-ES_tradnl" w:eastAsia="es-ES"/>
        </w:rPr>
        <w:t xml:space="preserve">, de fecha quince (15) de marzo de dos mil diecinueve. </w:t>
      </w:r>
    </w:p>
    <w:p w:rsidR="00592003" w:rsidRDefault="00592003"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592003" w:rsidRPr="00592003" w:rsidRDefault="00592003" w:rsidP="009D1151">
      <w:pPr>
        <w:pStyle w:val="Prrafodelista"/>
        <w:numPr>
          <w:ilvl w:val="0"/>
          <w:numId w:val="7"/>
        </w:numPr>
        <w:spacing w:after="0" w:line="360" w:lineRule="auto"/>
        <w:ind w:left="0" w:right="567"/>
        <w:jc w:val="both"/>
        <w:rPr>
          <w:rFonts w:ascii="Palatino Linotype" w:eastAsia="MS Mincho" w:hAnsi="Palatino Linotype" w:cs="Arial"/>
          <w:b/>
          <w:bCs/>
          <w:iCs/>
          <w:lang w:val="es-ES_tradnl" w:eastAsia="es-ES"/>
        </w:rPr>
      </w:pPr>
      <w:r w:rsidRPr="00592003">
        <w:rPr>
          <w:rFonts w:ascii="Palatino Linotype" w:eastAsia="MS Mincho" w:hAnsi="Palatino Linotype" w:cs="Arial"/>
          <w:b/>
          <w:bCs/>
          <w:iCs/>
          <w:lang w:val="es-ES_tradnl" w:eastAsia="es-ES"/>
        </w:rPr>
        <w:t>ea3f6b306a64f41add1cb705e51be5bc.pdf</w:t>
      </w:r>
      <w:r>
        <w:rPr>
          <w:rFonts w:ascii="Palatino Linotype" w:eastAsia="MS Mincho" w:hAnsi="Palatino Linotype" w:cs="Arial"/>
          <w:b/>
          <w:bCs/>
          <w:iCs/>
          <w:lang w:val="es-ES_tradnl" w:eastAsia="es-ES"/>
        </w:rPr>
        <w:t xml:space="preserve">. </w:t>
      </w:r>
      <w:r>
        <w:rPr>
          <w:rFonts w:ascii="Palatino Linotype" w:eastAsia="MS Mincho" w:hAnsi="Palatino Linotype" w:cs="Arial"/>
          <w:iCs/>
          <w:lang w:val="es-ES_tradnl" w:eastAsia="es-ES"/>
        </w:rPr>
        <w:t xml:space="preserve">Archivo en formato PDF, cuyo contenido versa al </w:t>
      </w:r>
      <w:r w:rsidRPr="00592003">
        <w:rPr>
          <w:rFonts w:ascii="Palatino Linotype" w:eastAsia="MS Mincho" w:hAnsi="Palatino Linotype" w:cs="Arial"/>
          <w:b/>
          <w:bCs/>
          <w:iCs/>
          <w:lang w:val="es-ES_tradnl" w:eastAsia="es-ES"/>
        </w:rPr>
        <w:t>“Acta correspondiente al Acto de Presentación, Apertura de Propuestas Técnicas y Económicas de la Licitación Pública Nacional número MTB-LPN-002-2019, relativo a la “Adquisición de Pintura Tráfico Pesado, solicitado por la Dirección de Servicios y Mantenimiento Urbano”</w:t>
      </w:r>
      <w:r>
        <w:rPr>
          <w:rFonts w:ascii="Palatino Linotype" w:eastAsia="MS Mincho" w:hAnsi="Palatino Linotype" w:cs="Arial"/>
          <w:iCs/>
          <w:lang w:val="es-ES_tradnl" w:eastAsia="es-ES"/>
        </w:rPr>
        <w:t>, de fecha doce (12) de marzo de dos mil diecinueve.</w:t>
      </w:r>
      <w:r>
        <w:rPr>
          <w:rFonts w:ascii="Palatino Linotype" w:eastAsia="MS Mincho" w:hAnsi="Palatino Linotype" w:cs="Arial"/>
          <w:b/>
          <w:bCs/>
          <w:iCs/>
          <w:lang w:val="es-ES_tradnl" w:eastAsia="es-ES"/>
        </w:rPr>
        <w:t xml:space="preserve"> </w:t>
      </w:r>
    </w:p>
    <w:p w:rsidR="00592003" w:rsidRDefault="00592003"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592003" w:rsidRPr="00BF4869" w:rsidRDefault="00592003" w:rsidP="009D1151">
      <w:pPr>
        <w:pStyle w:val="Prrafodelista"/>
        <w:numPr>
          <w:ilvl w:val="0"/>
          <w:numId w:val="7"/>
        </w:numPr>
        <w:spacing w:after="0" w:line="360" w:lineRule="auto"/>
        <w:ind w:left="0" w:right="567"/>
        <w:jc w:val="both"/>
        <w:rPr>
          <w:rFonts w:ascii="Palatino Linotype" w:eastAsia="MS Mincho" w:hAnsi="Palatino Linotype" w:cs="Arial"/>
          <w:b/>
          <w:bCs/>
          <w:iCs/>
          <w:lang w:val="es-ES_tradnl" w:eastAsia="es-ES"/>
        </w:rPr>
      </w:pPr>
      <w:r w:rsidRPr="00592003">
        <w:rPr>
          <w:rFonts w:ascii="Palatino Linotype" w:eastAsia="MS Mincho" w:hAnsi="Palatino Linotype" w:cs="Arial"/>
          <w:b/>
          <w:bCs/>
          <w:iCs/>
          <w:lang w:val="es-ES_tradnl" w:eastAsia="es-ES"/>
        </w:rPr>
        <w:t>ec027ad13fa19f68b8528f3f17c63503.pdf</w:t>
      </w:r>
      <w:r>
        <w:rPr>
          <w:rFonts w:ascii="Palatino Linotype" w:eastAsia="MS Mincho" w:hAnsi="Palatino Linotype" w:cs="Arial"/>
          <w:iCs/>
          <w:lang w:val="es-ES_tradnl" w:eastAsia="es-ES"/>
        </w:rPr>
        <w:t xml:space="preserve">. Archivo en formato PDF, cuyo contenido versa en el </w:t>
      </w:r>
      <w:r w:rsidRPr="00BF4869">
        <w:rPr>
          <w:rFonts w:ascii="Palatino Linotype" w:eastAsia="MS Mincho" w:hAnsi="Palatino Linotype" w:cs="Arial"/>
          <w:b/>
          <w:bCs/>
          <w:iCs/>
          <w:lang w:val="es-ES_tradnl" w:eastAsia="es-ES"/>
        </w:rPr>
        <w:t xml:space="preserve">“Análisis y </w:t>
      </w:r>
      <w:r w:rsidR="00BF4869" w:rsidRPr="00BF4869">
        <w:rPr>
          <w:rFonts w:ascii="Palatino Linotype" w:eastAsia="MS Mincho" w:hAnsi="Palatino Linotype" w:cs="Arial"/>
          <w:b/>
          <w:bCs/>
          <w:iCs/>
          <w:lang w:val="es-ES_tradnl" w:eastAsia="es-ES"/>
        </w:rPr>
        <w:t>Evaluación</w:t>
      </w:r>
      <w:r w:rsidRPr="00BF4869">
        <w:rPr>
          <w:rFonts w:ascii="Palatino Linotype" w:eastAsia="MS Mincho" w:hAnsi="Palatino Linotype" w:cs="Arial"/>
          <w:b/>
          <w:bCs/>
          <w:iCs/>
          <w:lang w:val="es-ES_tradnl" w:eastAsia="es-ES"/>
        </w:rPr>
        <w:t xml:space="preserve"> Cualitativa de </w:t>
      </w:r>
      <w:r w:rsidR="00BF4869" w:rsidRPr="00BF4869">
        <w:rPr>
          <w:rFonts w:ascii="Palatino Linotype" w:eastAsia="MS Mincho" w:hAnsi="Palatino Linotype" w:cs="Arial"/>
          <w:b/>
          <w:bCs/>
          <w:iCs/>
          <w:lang w:val="es-ES_tradnl" w:eastAsia="es-ES"/>
        </w:rPr>
        <w:t>Propuestas del Dictamen de Adjudicación para la Licitación Pública Nacional número MTB-LPN-002-2019, relativo a la “Adquisición de Pintura Tráfico Pesado, solicitado por la Dirección de Servicios y Mantenimiento Urbano para el Ejercicio Fiscal 2019”</w:t>
      </w:r>
      <w:r w:rsidR="00BF4869">
        <w:rPr>
          <w:rFonts w:ascii="Palatino Linotype" w:eastAsia="MS Mincho" w:hAnsi="Palatino Linotype" w:cs="Arial"/>
          <w:b/>
          <w:bCs/>
          <w:iCs/>
          <w:lang w:val="es-ES_tradnl" w:eastAsia="es-ES"/>
        </w:rPr>
        <w:t xml:space="preserve"> </w:t>
      </w:r>
      <w:r w:rsidR="00BF4869">
        <w:rPr>
          <w:rFonts w:ascii="Palatino Linotype" w:eastAsia="MS Mincho" w:hAnsi="Palatino Linotype" w:cs="Arial"/>
          <w:iCs/>
          <w:lang w:val="es-ES_tradnl" w:eastAsia="es-ES"/>
        </w:rPr>
        <w:t xml:space="preserve">de fecha doce (12) de marzo de dos mil diecinueve. </w:t>
      </w:r>
    </w:p>
    <w:p w:rsidR="00BF4869" w:rsidRDefault="00BF4869"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592003" w:rsidRDefault="00592003" w:rsidP="009D1151">
      <w:pPr>
        <w:pStyle w:val="Prrafodelista"/>
        <w:numPr>
          <w:ilvl w:val="0"/>
          <w:numId w:val="7"/>
        </w:numPr>
        <w:spacing w:after="0" w:line="360" w:lineRule="auto"/>
        <w:ind w:left="0" w:right="567"/>
        <w:jc w:val="both"/>
        <w:rPr>
          <w:rFonts w:ascii="Palatino Linotype" w:eastAsia="MS Mincho" w:hAnsi="Palatino Linotype" w:cs="Arial"/>
          <w:b/>
          <w:bCs/>
          <w:iCs/>
          <w:lang w:val="es-ES_tradnl" w:eastAsia="es-ES"/>
        </w:rPr>
      </w:pPr>
      <w:r w:rsidRPr="00592003">
        <w:rPr>
          <w:rFonts w:ascii="Palatino Linotype" w:eastAsia="MS Mincho" w:hAnsi="Palatino Linotype" w:cs="Arial"/>
          <w:b/>
          <w:bCs/>
          <w:iCs/>
          <w:lang w:val="es-ES_tradnl" w:eastAsia="es-ES"/>
        </w:rPr>
        <w:lastRenderedPageBreak/>
        <w:t>f4be5860f8936a5f5687a1ee1537b182.pdf</w:t>
      </w:r>
      <w:r w:rsidR="00BF4869">
        <w:rPr>
          <w:rFonts w:ascii="Palatino Linotype" w:eastAsia="MS Mincho" w:hAnsi="Palatino Linotype" w:cs="Arial"/>
          <w:b/>
          <w:bCs/>
          <w:iCs/>
          <w:lang w:val="es-ES_tradnl" w:eastAsia="es-ES"/>
        </w:rPr>
        <w:t xml:space="preserve">. </w:t>
      </w:r>
      <w:r w:rsidR="00BF4869">
        <w:rPr>
          <w:rFonts w:ascii="Palatino Linotype" w:eastAsia="MS Mincho" w:hAnsi="Palatino Linotype" w:cs="Arial"/>
          <w:iCs/>
          <w:lang w:val="es-ES_tradnl" w:eastAsia="es-ES"/>
        </w:rPr>
        <w:t xml:space="preserve">Archivo en formato PDF, cuyo contenido versa en la </w:t>
      </w:r>
      <w:r w:rsidR="00BF4869">
        <w:rPr>
          <w:rFonts w:ascii="Palatino Linotype" w:eastAsia="MS Mincho" w:hAnsi="Palatino Linotype" w:cs="Arial"/>
          <w:b/>
          <w:bCs/>
          <w:iCs/>
          <w:lang w:val="es-ES_tradnl" w:eastAsia="es-ES"/>
        </w:rPr>
        <w:t xml:space="preserve">“Convocatoria No. </w:t>
      </w:r>
      <w:r w:rsidR="00BF4869" w:rsidRPr="00592003">
        <w:rPr>
          <w:rFonts w:ascii="Palatino Linotype" w:eastAsia="MS Mincho" w:hAnsi="Palatino Linotype" w:cs="Arial"/>
          <w:b/>
          <w:bCs/>
          <w:iCs/>
          <w:lang w:val="es-ES_tradnl" w:eastAsia="es-ES"/>
        </w:rPr>
        <w:t>MTB-LPN-002-2019</w:t>
      </w:r>
      <w:r w:rsidR="00BF4869">
        <w:rPr>
          <w:rFonts w:ascii="Palatino Linotype" w:eastAsia="MS Mincho" w:hAnsi="Palatino Linotype" w:cs="Arial"/>
          <w:b/>
          <w:bCs/>
          <w:iCs/>
          <w:lang w:val="es-ES_tradnl" w:eastAsia="es-ES"/>
        </w:rPr>
        <w:t xml:space="preserve">. </w:t>
      </w:r>
      <w:r w:rsidR="00BF4869">
        <w:rPr>
          <w:rFonts w:ascii="Palatino Linotype" w:eastAsia="MS Mincho" w:hAnsi="Palatino Linotype" w:cs="Arial"/>
          <w:iCs/>
          <w:lang w:val="es-ES_tradnl" w:eastAsia="es-ES"/>
        </w:rPr>
        <w:t xml:space="preserve">[Información se encuentra incompleta]. </w:t>
      </w:r>
    </w:p>
    <w:p w:rsidR="00592003" w:rsidRPr="00C077D0" w:rsidRDefault="00592003"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C077D0" w:rsidRPr="00BF4869" w:rsidRDefault="00C077D0" w:rsidP="009D1151">
      <w:pPr>
        <w:pStyle w:val="Prrafodelista"/>
        <w:numPr>
          <w:ilvl w:val="0"/>
          <w:numId w:val="5"/>
        </w:numPr>
        <w:spacing w:after="0" w:line="360" w:lineRule="auto"/>
        <w:ind w:left="0" w:right="567"/>
        <w:jc w:val="both"/>
        <w:rPr>
          <w:rFonts w:ascii="Palatino Linotype" w:eastAsia="MS Mincho" w:hAnsi="Palatino Linotype" w:cs="Arial"/>
          <w:b/>
          <w:bCs/>
          <w:iCs/>
          <w:lang w:val="es-ES_tradnl" w:eastAsia="es-ES"/>
        </w:rPr>
      </w:pPr>
      <w:r>
        <w:rPr>
          <w:rFonts w:ascii="Palatino Linotype" w:eastAsia="MS Mincho" w:hAnsi="Palatino Linotype" w:cs="Arial"/>
          <w:b/>
          <w:bCs/>
          <w:iCs/>
          <w:lang w:val="es-ES_tradnl" w:eastAsia="es-ES"/>
        </w:rPr>
        <w:t>MTB-LPN-003-2019</w:t>
      </w:r>
      <w:r w:rsidR="00BF4869">
        <w:rPr>
          <w:rFonts w:ascii="Palatino Linotype" w:eastAsia="MS Mincho" w:hAnsi="Palatino Linotype" w:cs="Arial"/>
          <w:b/>
          <w:bCs/>
          <w:iCs/>
          <w:lang w:val="es-ES_tradnl" w:eastAsia="es-ES"/>
        </w:rPr>
        <w:t xml:space="preserve">. </w:t>
      </w:r>
      <w:r w:rsidR="00BF4869">
        <w:rPr>
          <w:rFonts w:ascii="Palatino Linotype" w:eastAsia="MS Mincho" w:hAnsi="Palatino Linotype" w:cs="Arial"/>
          <w:iCs/>
          <w:lang w:val="es-ES_tradnl" w:eastAsia="es-ES"/>
        </w:rPr>
        <w:t>Carpeta cuyo contenido versa en cinco (05) archivos en formato PDF, los cuales son los siguientes:</w:t>
      </w:r>
    </w:p>
    <w:p w:rsidR="00BF4869" w:rsidRDefault="00BF4869"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BF4869" w:rsidRDefault="00BF4869" w:rsidP="009D1151">
      <w:pPr>
        <w:pStyle w:val="Prrafodelista"/>
        <w:numPr>
          <w:ilvl w:val="0"/>
          <w:numId w:val="8"/>
        </w:numPr>
        <w:spacing w:after="0" w:line="360" w:lineRule="auto"/>
        <w:ind w:left="0" w:right="567"/>
        <w:jc w:val="both"/>
        <w:rPr>
          <w:rFonts w:ascii="Palatino Linotype" w:eastAsia="MS Mincho" w:hAnsi="Palatino Linotype" w:cs="Arial"/>
          <w:b/>
          <w:bCs/>
          <w:iCs/>
          <w:lang w:val="es-ES_tradnl" w:eastAsia="es-ES"/>
        </w:rPr>
      </w:pPr>
      <w:r w:rsidRPr="00BF4869">
        <w:rPr>
          <w:rFonts w:ascii="Palatino Linotype" w:eastAsia="MS Mincho" w:hAnsi="Palatino Linotype" w:cs="Arial"/>
          <w:b/>
          <w:bCs/>
          <w:iCs/>
          <w:lang w:val="es-ES_tradnl" w:eastAsia="es-ES"/>
        </w:rPr>
        <w:t>15a24d85eb1445da196ea3fe8beaeb3d.pdf</w:t>
      </w:r>
      <w:r>
        <w:rPr>
          <w:rFonts w:ascii="Palatino Linotype" w:eastAsia="MS Mincho" w:hAnsi="Palatino Linotype" w:cs="Arial"/>
          <w:b/>
          <w:bCs/>
          <w:iCs/>
          <w:lang w:val="es-ES_tradnl" w:eastAsia="es-ES"/>
        </w:rPr>
        <w:t xml:space="preserve">. </w:t>
      </w:r>
      <w:r>
        <w:rPr>
          <w:rFonts w:ascii="Palatino Linotype" w:eastAsia="MS Mincho" w:hAnsi="Palatino Linotype" w:cs="Arial"/>
          <w:iCs/>
          <w:lang w:val="es-ES_tradnl" w:eastAsia="es-ES"/>
        </w:rPr>
        <w:t>Archivo en formato PDF, cuyo contenido versa en el “</w:t>
      </w:r>
      <w:r>
        <w:rPr>
          <w:rFonts w:ascii="Palatino Linotype" w:eastAsia="MS Mincho" w:hAnsi="Palatino Linotype" w:cs="Arial"/>
          <w:b/>
          <w:bCs/>
          <w:iCs/>
          <w:lang w:val="es-ES_tradnl" w:eastAsia="es-ES"/>
        </w:rPr>
        <w:t xml:space="preserve">Acta correspondiente al Evento de la Junta de Aclaraciones de la Licitación Pública Nacional Número MTB-LPN-003-2019, relativo a la “Adquisición de Material Eléctrico necesario para el Cambio de Luminarias del Alumbrado Público, solicitado por la Dirección de Servicios y Mantenimiento Urbano” </w:t>
      </w:r>
      <w:r>
        <w:rPr>
          <w:rFonts w:ascii="Palatino Linotype" w:eastAsia="MS Mincho" w:hAnsi="Palatino Linotype" w:cs="Arial"/>
          <w:iCs/>
          <w:lang w:val="es-ES_tradnl" w:eastAsia="es-ES"/>
        </w:rPr>
        <w:t xml:space="preserve">de fecha catorce (14) de marzo de dos mil diecinueve. </w:t>
      </w:r>
    </w:p>
    <w:p w:rsidR="00BF4869" w:rsidRPr="00BF4869" w:rsidRDefault="00BF4869" w:rsidP="009D1151">
      <w:pPr>
        <w:pStyle w:val="Prrafodelista"/>
        <w:numPr>
          <w:ilvl w:val="0"/>
          <w:numId w:val="8"/>
        </w:numPr>
        <w:spacing w:after="0" w:line="360" w:lineRule="auto"/>
        <w:ind w:left="0" w:right="567"/>
        <w:jc w:val="both"/>
        <w:rPr>
          <w:rFonts w:ascii="Palatino Linotype" w:eastAsia="MS Mincho" w:hAnsi="Palatino Linotype" w:cs="Arial"/>
          <w:b/>
          <w:bCs/>
          <w:iCs/>
          <w:lang w:val="es-ES_tradnl" w:eastAsia="es-ES"/>
        </w:rPr>
      </w:pPr>
      <w:r w:rsidRPr="00BF4869">
        <w:rPr>
          <w:rFonts w:ascii="Palatino Linotype" w:eastAsia="MS Mincho" w:hAnsi="Palatino Linotype" w:cs="Arial"/>
          <w:b/>
          <w:bCs/>
          <w:iCs/>
          <w:lang w:val="es-ES_tradnl" w:eastAsia="es-ES"/>
        </w:rPr>
        <w:t>228bf6e610a80844844ee0c41190a18d.pdf</w:t>
      </w:r>
      <w:r>
        <w:rPr>
          <w:rFonts w:ascii="Palatino Linotype" w:eastAsia="MS Mincho" w:hAnsi="Palatino Linotype" w:cs="Arial"/>
          <w:b/>
          <w:bCs/>
          <w:iCs/>
          <w:lang w:val="es-ES_tradnl" w:eastAsia="es-ES"/>
        </w:rPr>
        <w:t xml:space="preserve">. </w:t>
      </w:r>
      <w:r>
        <w:rPr>
          <w:rFonts w:ascii="Palatino Linotype" w:eastAsia="MS Mincho" w:hAnsi="Palatino Linotype" w:cs="Arial"/>
          <w:iCs/>
          <w:lang w:val="es-ES_tradnl" w:eastAsia="es-ES"/>
        </w:rPr>
        <w:t xml:space="preserve">Archivo en formato PDF, cuyo contenido versa en el </w:t>
      </w:r>
      <w:r>
        <w:rPr>
          <w:rFonts w:ascii="Palatino Linotype" w:eastAsia="MS Mincho" w:hAnsi="Palatino Linotype" w:cs="Arial"/>
          <w:b/>
          <w:bCs/>
          <w:iCs/>
          <w:lang w:val="es-ES_tradnl" w:eastAsia="es-ES"/>
        </w:rPr>
        <w:t>“Análisis y Evaluación Cualitativa de Propuestas y Emisión del Dictamen de Adjudicación para la Licitación Pública Nacional número MTB-LPN-003-2019</w:t>
      </w:r>
      <w:r>
        <w:rPr>
          <w:rFonts w:ascii="Palatino Linotype" w:eastAsia="MS Mincho" w:hAnsi="Palatino Linotype" w:cs="Arial"/>
          <w:iCs/>
          <w:lang w:val="es-ES_tradnl" w:eastAsia="es-ES"/>
        </w:rPr>
        <w:t xml:space="preserve">, </w:t>
      </w:r>
      <w:r>
        <w:rPr>
          <w:rFonts w:ascii="Palatino Linotype" w:eastAsia="MS Mincho" w:hAnsi="Palatino Linotype" w:cs="Arial"/>
          <w:b/>
          <w:bCs/>
          <w:iCs/>
          <w:lang w:val="es-ES_tradnl" w:eastAsia="es-ES"/>
        </w:rPr>
        <w:t>relativo a la “Adquisición de Material Electrónico necesario para el Cambio de Luminarias del Alumbrado Público, solicitado por la Dirección de Servicios y Mantenimiento Urbano”</w:t>
      </w:r>
      <w:r>
        <w:rPr>
          <w:rFonts w:ascii="Palatino Linotype" w:eastAsia="MS Mincho" w:hAnsi="Palatino Linotype" w:cs="Arial"/>
          <w:iCs/>
          <w:lang w:val="es-ES_tradnl" w:eastAsia="es-ES"/>
        </w:rPr>
        <w:t xml:space="preserve">, de fecha diecinueve (19) de marzo de dos mil diecinueve. </w:t>
      </w:r>
    </w:p>
    <w:p w:rsidR="00BF4869" w:rsidRDefault="00BF4869"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BF4869" w:rsidRPr="00EC3A72" w:rsidRDefault="00BF4869" w:rsidP="009D1151">
      <w:pPr>
        <w:pStyle w:val="Prrafodelista"/>
        <w:numPr>
          <w:ilvl w:val="0"/>
          <w:numId w:val="8"/>
        </w:numPr>
        <w:spacing w:after="0" w:line="360" w:lineRule="auto"/>
        <w:ind w:left="0" w:right="567"/>
        <w:jc w:val="both"/>
        <w:rPr>
          <w:rFonts w:ascii="Palatino Linotype" w:eastAsia="MS Mincho" w:hAnsi="Palatino Linotype" w:cs="Arial"/>
          <w:b/>
          <w:bCs/>
          <w:iCs/>
          <w:lang w:val="es-ES_tradnl" w:eastAsia="es-ES"/>
        </w:rPr>
      </w:pPr>
      <w:r w:rsidRPr="00BF4869">
        <w:rPr>
          <w:rFonts w:ascii="Palatino Linotype" w:eastAsia="MS Mincho" w:hAnsi="Palatino Linotype" w:cs="Arial"/>
          <w:b/>
          <w:bCs/>
          <w:iCs/>
          <w:lang w:val="es-ES_tradnl" w:eastAsia="es-ES"/>
        </w:rPr>
        <w:t>912d83a526a6e344924a423020e6366c.pdf</w:t>
      </w:r>
      <w:r>
        <w:rPr>
          <w:rFonts w:ascii="Palatino Linotype" w:eastAsia="MS Mincho" w:hAnsi="Palatino Linotype" w:cs="Arial"/>
          <w:b/>
          <w:bCs/>
          <w:iCs/>
          <w:lang w:val="es-ES_tradnl" w:eastAsia="es-ES"/>
        </w:rPr>
        <w:t xml:space="preserve">. </w:t>
      </w:r>
      <w:r>
        <w:rPr>
          <w:rFonts w:ascii="Palatino Linotype" w:eastAsia="MS Mincho" w:hAnsi="Palatino Linotype" w:cs="Arial"/>
          <w:iCs/>
          <w:lang w:val="es-ES_tradnl" w:eastAsia="es-ES"/>
        </w:rPr>
        <w:t xml:space="preserve">Archivo en formato PDF, cuyo contenido versa en la </w:t>
      </w:r>
      <w:r w:rsidR="00EC3A72">
        <w:rPr>
          <w:rFonts w:ascii="Palatino Linotype" w:eastAsia="MS Mincho" w:hAnsi="Palatino Linotype" w:cs="Arial"/>
          <w:iCs/>
          <w:lang w:val="es-ES_tradnl" w:eastAsia="es-ES"/>
        </w:rPr>
        <w:t>“</w:t>
      </w:r>
      <w:r w:rsidR="00EC3A72">
        <w:rPr>
          <w:rFonts w:ascii="Palatino Linotype" w:eastAsia="MS Mincho" w:hAnsi="Palatino Linotype" w:cs="Arial"/>
          <w:b/>
          <w:bCs/>
          <w:iCs/>
          <w:lang w:val="es-ES_tradnl" w:eastAsia="es-ES"/>
        </w:rPr>
        <w:t xml:space="preserve">Convocatoria No. </w:t>
      </w:r>
      <w:r w:rsidR="00EC3A72" w:rsidRPr="00592003">
        <w:rPr>
          <w:rFonts w:ascii="Palatino Linotype" w:eastAsia="MS Mincho" w:hAnsi="Palatino Linotype" w:cs="Arial"/>
          <w:b/>
          <w:bCs/>
          <w:iCs/>
          <w:lang w:val="es-ES_tradnl" w:eastAsia="es-ES"/>
        </w:rPr>
        <w:t>MTB-LPN-00</w:t>
      </w:r>
      <w:r w:rsidR="00EC3A72">
        <w:rPr>
          <w:rFonts w:ascii="Palatino Linotype" w:eastAsia="MS Mincho" w:hAnsi="Palatino Linotype" w:cs="Arial"/>
          <w:b/>
          <w:bCs/>
          <w:iCs/>
          <w:lang w:val="es-ES_tradnl" w:eastAsia="es-ES"/>
        </w:rPr>
        <w:t>3</w:t>
      </w:r>
      <w:r w:rsidR="00EC3A72" w:rsidRPr="00592003">
        <w:rPr>
          <w:rFonts w:ascii="Palatino Linotype" w:eastAsia="MS Mincho" w:hAnsi="Palatino Linotype" w:cs="Arial"/>
          <w:b/>
          <w:bCs/>
          <w:iCs/>
          <w:lang w:val="es-ES_tradnl" w:eastAsia="es-ES"/>
        </w:rPr>
        <w:t>-2019</w:t>
      </w:r>
      <w:r w:rsidR="00EC3A72">
        <w:rPr>
          <w:rFonts w:ascii="Palatino Linotype" w:eastAsia="MS Mincho" w:hAnsi="Palatino Linotype" w:cs="Arial"/>
          <w:b/>
          <w:bCs/>
          <w:iCs/>
          <w:lang w:val="es-ES_tradnl" w:eastAsia="es-ES"/>
        </w:rPr>
        <w:t xml:space="preserve">. </w:t>
      </w:r>
      <w:r w:rsidR="00EC3A72">
        <w:rPr>
          <w:rFonts w:ascii="Palatino Linotype" w:eastAsia="MS Mincho" w:hAnsi="Palatino Linotype" w:cs="Arial"/>
          <w:iCs/>
          <w:lang w:val="es-ES_tradnl" w:eastAsia="es-ES"/>
        </w:rPr>
        <w:t xml:space="preserve">[Información incompleta y no legible] </w:t>
      </w:r>
    </w:p>
    <w:p w:rsidR="00EC3A72" w:rsidRDefault="00EC3A72"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BF4869" w:rsidRPr="00EC3A72" w:rsidRDefault="00BF4869" w:rsidP="009D1151">
      <w:pPr>
        <w:pStyle w:val="Prrafodelista"/>
        <w:numPr>
          <w:ilvl w:val="0"/>
          <w:numId w:val="8"/>
        </w:numPr>
        <w:spacing w:after="0" w:line="360" w:lineRule="auto"/>
        <w:ind w:left="0" w:right="567"/>
        <w:jc w:val="both"/>
        <w:rPr>
          <w:rFonts w:ascii="Palatino Linotype" w:eastAsia="MS Mincho" w:hAnsi="Palatino Linotype" w:cs="Arial"/>
          <w:b/>
          <w:bCs/>
          <w:iCs/>
          <w:lang w:val="es-ES_tradnl" w:eastAsia="es-ES"/>
        </w:rPr>
      </w:pPr>
      <w:r w:rsidRPr="00BF4869">
        <w:rPr>
          <w:rFonts w:ascii="Palatino Linotype" w:eastAsia="MS Mincho" w:hAnsi="Palatino Linotype" w:cs="Arial"/>
          <w:b/>
          <w:bCs/>
          <w:iCs/>
          <w:lang w:val="es-ES_tradnl" w:eastAsia="es-ES"/>
        </w:rPr>
        <w:t>062303bb330000c03871201b1c483b57.pdf</w:t>
      </w:r>
      <w:r>
        <w:rPr>
          <w:rFonts w:ascii="Palatino Linotype" w:eastAsia="MS Mincho" w:hAnsi="Palatino Linotype" w:cs="Arial"/>
          <w:b/>
          <w:bCs/>
          <w:iCs/>
          <w:lang w:val="es-ES_tradnl" w:eastAsia="es-ES"/>
        </w:rPr>
        <w:t>.</w:t>
      </w:r>
      <w:r w:rsidR="00EC3A72">
        <w:rPr>
          <w:rFonts w:ascii="Palatino Linotype" w:eastAsia="MS Mincho" w:hAnsi="Palatino Linotype" w:cs="Arial"/>
          <w:b/>
          <w:bCs/>
          <w:iCs/>
          <w:lang w:val="es-ES_tradnl" w:eastAsia="es-ES"/>
        </w:rPr>
        <w:t xml:space="preserve"> </w:t>
      </w:r>
      <w:r w:rsidR="00EC3A72">
        <w:rPr>
          <w:rFonts w:ascii="Palatino Linotype" w:eastAsia="MS Mincho" w:hAnsi="Palatino Linotype" w:cs="Arial"/>
          <w:iCs/>
          <w:lang w:val="es-ES_tradnl" w:eastAsia="es-ES"/>
        </w:rPr>
        <w:t>Archivo en formato PDF, cuyo contenido versa en el “</w:t>
      </w:r>
      <w:r w:rsidR="00EC3A72">
        <w:rPr>
          <w:rFonts w:ascii="Palatino Linotype" w:eastAsia="MS Mincho" w:hAnsi="Palatino Linotype" w:cs="Arial"/>
          <w:b/>
          <w:bCs/>
          <w:iCs/>
          <w:lang w:val="es-ES_tradnl" w:eastAsia="es-ES"/>
        </w:rPr>
        <w:t xml:space="preserve">Acta correspondiente al Acto de Presentación, Apertura de Propuestas </w:t>
      </w:r>
      <w:r w:rsidR="00EC3A72">
        <w:rPr>
          <w:rFonts w:ascii="Palatino Linotype" w:eastAsia="MS Mincho" w:hAnsi="Palatino Linotype" w:cs="Arial"/>
          <w:b/>
          <w:bCs/>
          <w:iCs/>
          <w:lang w:val="es-ES_tradnl" w:eastAsia="es-ES"/>
        </w:rPr>
        <w:lastRenderedPageBreak/>
        <w:t>Técnicas y Económicas de la Licitación Pública Nacional número MTB-LPN-003-2019, relativo a la “Adquisición de Material Electrónico necesario para el Cambio de Luminarias del Alumbrado Público, solicitado por la Dirección de Servicios y Mantenimiento Urbano”</w:t>
      </w:r>
      <w:r w:rsidR="00EC3A72">
        <w:rPr>
          <w:rFonts w:ascii="Palatino Linotype" w:eastAsia="MS Mincho" w:hAnsi="Palatino Linotype" w:cs="Arial"/>
          <w:iCs/>
          <w:lang w:val="es-ES_tradnl" w:eastAsia="es-ES"/>
        </w:rPr>
        <w:t xml:space="preserve"> de fecha catorce (14) de marzo de dos mil diecinueve. </w:t>
      </w:r>
    </w:p>
    <w:p w:rsidR="00EC3A72" w:rsidRDefault="00EC3A72"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BF4869" w:rsidRDefault="00BF4869" w:rsidP="009D1151">
      <w:pPr>
        <w:pStyle w:val="Prrafodelista"/>
        <w:numPr>
          <w:ilvl w:val="0"/>
          <w:numId w:val="8"/>
        </w:numPr>
        <w:spacing w:after="0" w:line="360" w:lineRule="auto"/>
        <w:ind w:left="0" w:right="567"/>
        <w:jc w:val="both"/>
        <w:rPr>
          <w:rFonts w:ascii="Palatino Linotype" w:eastAsia="MS Mincho" w:hAnsi="Palatino Linotype" w:cs="Arial"/>
          <w:b/>
          <w:bCs/>
          <w:iCs/>
          <w:lang w:val="es-ES_tradnl" w:eastAsia="es-ES"/>
        </w:rPr>
      </w:pPr>
      <w:r w:rsidRPr="00BF4869">
        <w:rPr>
          <w:rFonts w:ascii="Palatino Linotype" w:eastAsia="MS Mincho" w:hAnsi="Palatino Linotype" w:cs="Arial"/>
          <w:b/>
          <w:bCs/>
          <w:iCs/>
          <w:lang w:val="es-ES_tradnl" w:eastAsia="es-ES"/>
        </w:rPr>
        <w:t>c06e91d3f19117072fe8ed2a49f84209.pdf</w:t>
      </w:r>
      <w:r>
        <w:rPr>
          <w:rFonts w:ascii="Palatino Linotype" w:eastAsia="MS Mincho" w:hAnsi="Palatino Linotype" w:cs="Arial"/>
          <w:b/>
          <w:bCs/>
          <w:iCs/>
          <w:lang w:val="es-ES_tradnl" w:eastAsia="es-ES"/>
        </w:rPr>
        <w:t xml:space="preserve">. </w:t>
      </w:r>
      <w:r w:rsidR="00EC3A72">
        <w:rPr>
          <w:rFonts w:ascii="Palatino Linotype" w:eastAsia="MS Mincho" w:hAnsi="Palatino Linotype" w:cs="Arial"/>
          <w:iCs/>
          <w:lang w:val="es-ES_tradnl" w:eastAsia="es-ES"/>
        </w:rPr>
        <w:t>Archivo en formato PDF, cuyo contenido versa en un “</w:t>
      </w:r>
      <w:r w:rsidR="00EC3A72">
        <w:rPr>
          <w:rFonts w:ascii="Palatino Linotype" w:eastAsia="MS Mincho" w:hAnsi="Palatino Linotype" w:cs="Arial"/>
          <w:b/>
          <w:bCs/>
          <w:iCs/>
          <w:lang w:val="es-ES_tradnl" w:eastAsia="es-ES"/>
        </w:rPr>
        <w:t xml:space="preserve">Contrato de Compraventa que celebra el Municipio de Tlalnepantla de Baz y la Operadora Puma S.A.P.I. DE C.V.” </w:t>
      </w:r>
      <w:r w:rsidR="00EC3A72">
        <w:rPr>
          <w:rFonts w:ascii="Palatino Linotype" w:eastAsia="MS Mincho" w:hAnsi="Palatino Linotype" w:cs="Arial"/>
          <w:iCs/>
          <w:lang w:val="es-ES_tradnl" w:eastAsia="es-ES"/>
        </w:rPr>
        <w:t xml:space="preserve">relativo al procedimiento de Licitación Pública Nacional número </w:t>
      </w:r>
      <w:r w:rsidR="00EC3A72">
        <w:rPr>
          <w:rFonts w:ascii="Palatino Linotype" w:eastAsia="MS Mincho" w:hAnsi="Palatino Linotype" w:cs="Arial"/>
          <w:b/>
          <w:bCs/>
          <w:iCs/>
          <w:lang w:val="es-ES_tradnl" w:eastAsia="es-ES"/>
        </w:rPr>
        <w:t>MTB-LPN-003-2019</w:t>
      </w:r>
      <w:r w:rsidR="00EC3A72">
        <w:rPr>
          <w:rFonts w:ascii="Palatino Linotype" w:eastAsia="MS Mincho" w:hAnsi="Palatino Linotype" w:cs="Arial"/>
          <w:iCs/>
          <w:lang w:val="es-ES_tradnl" w:eastAsia="es-ES"/>
        </w:rPr>
        <w:t xml:space="preserve">, de fecha veinte (20) de marzo de dos mil diecinueve. </w:t>
      </w:r>
    </w:p>
    <w:p w:rsidR="00BF4869" w:rsidRPr="00C077D0" w:rsidRDefault="00BF4869"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C077D0" w:rsidRPr="00EC3A72" w:rsidRDefault="00C077D0" w:rsidP="009D1151">
      <w:pPr>
        <w:pStyle w:val="Prrafodelista"/>
        <w:numPr>
          <w:ilvl w:val="0"/>
          <w:numId w:val="5"/>
        </w:numPr>
        <w:spacing w:after="0" w:line="360" w:lineRule="auto"/>
        <w:ind w:left="0" w:right="567"/>
        <w:jc w:val="both"/>
        <w:rPr>
          <w:rFonts w:ascii="Palatino Linotype" w:eastAsia="MS Mincho" w:hAnsi="Palatino Linotype" w:cs="Arial"/>
          <w:b/>
          <w:bCs/>
          <w:iCs/>
          <w:lang w:val="es-ES_tradnl" w:eastAsia="es-ES"/>
        </w:rPr>
      </w:pPr>
      <w:r>
        <w:rPr>
          <w:rFonts w:ascii="Palatino Linotype" w:eastAsia="MS Mincho" w:hAnsi="Palatino Linotype" w:cs="Arial"/>
          <w:b/>
          <w:bCs/>
          <w:iCs/>
          <w:lang w:val="es-ES_tradnl" w:eastAsia="es-ES"/>
        </w:rPr>
        <w:t>MTBOMSRMIR0052019</w:t>
      </w:r>
      <w:r w:rsidR="00EC3A72">
        <w:rPr>
          <w:rFonts w:ascii="Palatino Linotype" w:eastAsia="MS Mincho" w:hAnsi="Palatino Linotype" w:cs="Arial"/>
          <w:b/>
          <w:bCs/>
          <w:iCs/>
          <w:lang w:val="es-ES_tradnl" w:eastAsia="es-ES"/>
        </w:rPr>
        <w:t xml:space="preserve">. </w:t>
      </w:r>
      <w:r w:rsidR="00EC3A72">
        <w:rPr>
          <w:rFonts w:ascii="Palatino Linotype" w:eastAsia="MS Mincho" w:hAnsi="Palatino Linotype" w:cs="Arial"/>
          <w:iCs/>
          <w:lang w:val="es-ES_tradnl" w:eastAsia="es-ES"/>
        </w:rPr>
        <w:t>Carpeta cuyo contenido versa en cinco (05) archivos en formato PDF, los cuales son los siguientes:</w:t>
      </w:r>
    </w:p>
    <w:p w:rsidR="00EC3A72" w:rsidRDefault="00EC3A72"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EC3A72" w:rsidRPr="00F21E6C" w:rsidRDefault="00EC3A72" w:rsidP="009D1151">
      <w:pPr>
        <w:pStyle w:val="Prrafodelista"/>
        <w:numPr>
          <w:ilvl w:val="0"/>
          <w:numId w:val="9"/>
        </w:numPr>
        <w:spacing w:after="0" w:line="360" w:lineRule="auto"/>
        <w:ind w:left="0" w:right="567"/>
        <w:jc w:val="both"/>
        <w:rPr>
          <w:rFonts w:ascii="Palatino Linotype" w:eastAsia="MS Mincho" w:hAnsi="Palatino Linotype" w:cs="Arial"/>
          <w:b/>
          <w:bCs/>
          <w:iCs/>
          <w:lang w:val="es-ES_tradnl" w:eastAsia="es-ES"/>
        </w:rPr>
      </w:pPr>
      <w:r w:rsidRPr="00EC3A72">
        <w:rPr>
          <w:rFonts w:ascii="Palatino Linotype" w:eastAsia="MS Mincho" w:hAnsi="Palatino Linotype" w:cs="Arial"/>
          <w:b/>
          <w:bCs/>
          <w:iCs/>
          <w:lang w:val="es-ES_tradnl" w:eastAsia="es-ES"/>
        </w:rPr>
        <w:t>1b83faf3e21b4f6a1d01a4cced1cb89e.pdf</w:t>
      </w:r>
      <w:r>
        <w:rPr>
          <w:rFonts w:ascii="Palatino Linotype" w:eastAsia="MS Mincho" w:hAnsi="Palatino Linotype" w:cs="Arial"/>
          <w:b/>
          <w:bCs/>
          <w:iCs/>
          <w:lang w:val="es-ES_tradnl" w:eastAsia="es-ES"/>
        </w:rPr>
        <w:t>.</w:t>
      </w:r>
      <w:r w:rsidR="00F21E6C">
        <w:rPr>
          <w:rFonts w:ascii="Palatino Linotype" w:eastAsia="MS Mincho" w:hAnsi="Palatino Linotype" w:cs="Arial"/>
          <w:iCs/>
          <w:lang w:val="es-ES_tradnl" w:eastAsia="es-ES"/>
        </w:rPr>
        <w:t xml:space="preserve"> Archivo en formato PDF, cuyo contenido versa en el “</w:t>
      </w:r>
      <w:r w:rsidR="00F21E6C">
        <w:rPr>
          <w:rFonts w:ascii="Palatino Linotype" w:eastAsia="MS Mincho" w:hAnsi="Palatino Linotype" w:cs="Arial"/>
          <w:b/>
          <w:bCs/>
          <w:iCs/>
          <w:lang w:val="es-ES_tradnl" w:eastAsia="es-ES"/>
        </w:rPr>
        <w:t xml:space="preserve">Contrato de Prestación de Servicios que celebran el Municipio de Tlalnepantla de Baz y Total Play Telecomunicaciones S.A. DE C.V.” </w:t>
      </w:r>
      <w:r w:rsidR="00F21E6C">
        <w:rPr>
          <w:rFonts w:ascii="Palatino Linotype" w:eastAsia="MS Mincho" w:hAnsi="Palatino Linotype" w:cs="Arial"/>
          <w:iCs/>
          <w:lang w:val="es-ES_tradnl" w:eastAsia="es-ES"/>
        </w:rPr>
        <w:t xml:space="preserve">relativo al procedimiento de </w:t>
      </w:r>
      <w:r w:rsidR="00F21E6C" w:rsidRPr="00F21E6C">
        <w:rPr>
          <w:rFonts w:ascii="Palatino Linotype" w:eastAsia="MS Mincho" w:hAnsi="Palatino Linotype" w:cs="Arial"/>
          <w:b/>
          <w:bCs/>
          <w:iCs/>
          <w:lang w:val="es-ES_tradnl" w:eastAsia="es-ES"/>
        </w:rPr>
        <w:t>Licitación Pública Nacional número MTB-LPN-006-2019</w:t>
      </w:r>
      <w:r w:rsidR="00F21E6C">
        <w:rPr>
          <w:rFonts w:ascii="Palatino Linotype" w:eastAsia="MS Mincho" w:hAnsi="Palatino Linotype" w:cs="Arial"/>
          <w:iCs/>
          <w:lang w:val="es-ES_tradnl" w:eastAsia="es-ES"/>
        </w:rPr>
        <w:t xml:space="preserve"> de fecha doce (12) de abril del año dos mil diecinueve. </w:t>
      </w:r>
    </w:p>
    <w:p w:rsidR="00F21E6C" w:rsidRDefault="00F21E6C"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EC3A72" w:rsidRDefault="00EC3A72" w:rsidP="009D1151">
      <w:pPr>
        <w:pStyle w:val="Prrafodelista"/>
        <w:numPr>
          <w:ilvl w:val="0"/>
          <w:numId w:val="9"/>
        </w:numPr>
        <w:spacing w:after="0" w:line="360" w:lineRule="auto"/>
        <w:ind w:left="0" w:right="567"/>
        <w:jc w:val="both"/>
        <w:rPr>
          <w:rFonts w:ascii="Palatino Linotype" w:eastAsia="MS Mincho" w:hAnsi="Palatino Linotype" w:cs="Arial"/>
          <w:b/>
          <w:bCs/>
          <w:iCs/>
          <w:lang w:val="es-ES_tradnl" w:eastAsia="es-ES"/>
        </w:rPr>
      </w:pPr>
      <w:r w:rsidRPr="00EC3A72">
        <w:rPr>
          <w:rFonts w:ascii="Palatino Linotype" w:eastAsia="MS Mincho" w:hAnsi="Palatino Linotype" w:cs="Arial"/>
          <w:b/>
          <w:bCs/>
          <w:iCs/>
          <w:lang w:val="es-ES_tradnl" w:eastAsia="es-ES"/>
        </w:rPr>
        <w:t>3bc2a1e2bb505323d24eb62610795d8e.pdf</w:t>
      </w:r>
      <w:r>
        <w:rPr>
          <w:rFonts w:ascii="Palatino Linotype" w:eastAsia="MS Mincho" w:hAnsi="Palatino Linotype" w:cs="Arial"/>
          <w:b/>
          <w:bCs/>
          <w:iCs/>
          <w:lang w:val="es-ES_tradnl" w:eastAsia="es-ES"/>
        </w:rPr>
        <w:t>.</w:t>
      </w:r>
      <w:r w:rsidR="00F21E6C">
        <w:rPr>
          <w:rFonts w:ascii="Palatino Linotype" w:eastAsia="MS Mincho" w:hAnsi="Palatino Linotype" w:cs="Arial"/>
          <w:b/>
          <w:bCs/>
          <w:iCs/>
          <w:lang w:val="es-ES_tradnl" w:eastAsia="es-ES"/>
        </w:rPr>
        <w:t xml:space="preserve"> </w:t>
      </w:r>
      <w:r w:rsidR="00F21E6C">
        <w:rPr>
          <w:rFonts w:ascii="Palatino Linotype" w:eastAsia="MS Mincho" w:hAnsi="Palatino Linotype" w:cs="Arial"/>
          <w:iCs/>
          <w:lang w:val="es-ES_tradnl" w:eastAsia="es-ES"/>
        </w:rPr>
        <w:t xml:space="preserve">Archivo en formato PDF, cuyo contenido versa en diversos oficios de fecha tres (03) de abril de dos mil diecinueve, mediante los cuales se extiende la invitación para participar en el procedimiento de Invitación Restringida Número </w:t>
      </w:r>
      <w:r w:rsidR="00F21E6C" w:rsidRPr="00CF1DB5">
        <w:rPr>
          <w:rFonts w:ascii="Palatino Linotype" w:eastAsia="MS Mincho" w:hAnsi="Palatino Linotype" w:cs="Arial"/>
          <w:b/>
          <w:bCs/>
          <w:iCs/>
          <w:lang w:val="es-ES_tradnl" w:eastAsia="es-ES"/>
        </w:rPr>
        <w:t xml:space="preserve">MTB-IR-005-2019 </w:t>
      </w:r>
      <w:r w:rsidR="00F21E6C" w:rsidRPr="00CF1DB5">
        <w:rPr>
          <w:rFonts w:ascii="Palatino Linotype" w:eastAsia="MS Mincho" w:hAnsi="Palatino Linotype" w:cs="Arial"/>
          <w:iCs/>
          <w:lang w:val="es-ES_tradnl" w:eastAsia="es-ES"/>
        </w:rPr>
        <w:t>relativo</w:t>
      </w:r>
      <w:r w:rsidR="00F21E6C">
        <w:rPr>
          <w:rFonts w:ascii="Palatino Linotype" w:eastAsia="MS Mincho" w:hAnsi="Palatino Linotype" w:cs="Arial"/>
          <w:iCs/>
          <w:lang w:val="es-ES_tradnl" w:eastAsia="es-ES"/>
        </w:rPr>
        <w:t xml:space="preserve"> a la Contratación del Servicio de Telefonía, Servicio y Soporte Técnico, solicitado por la Subdirección de Tecnologías de la Información”. </w:t>
      </w:r>
    </w:p>
    <w:p w:rsidR="00F21E6C" w:rsidRDefault="00F21E6C"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EC3A72" w:rsidRPr="00436FA5" w:rsidRDefault="00EC3A72" w:rsidP="009D1151">
      <w:pPr>
        <w:pStyle w:val="Prrafodelista"/>
        <w:numPr>
          <w:ilvl w:val="0"/>
          <w:numId w:val="9"/>
        </w:numPr>
        <w:spacing w:after="0" w:line="360" w:lineRule="auto"/>
        <w:ind w:left="0" w:right="567"/>
        <w:jc w:val="both"/>
        <w:rPr>
          <w:rFonts w:ascii="Palatino Linotype" w:eastAsia="MS Mincho" w:hAnsi="Palatino Linotype" w:cs="Arial"/>
          <w:b/>
          <w:bCs/>
          <w:iCs/>
          <w:lang w:val="es-ES_tradnl" w:eastAsia="es-ES"/>
        </w:rPr>
      </w:pPr>
      <w:r w:rsidRPr="00EC3A72">
        <w:rPr>
          <w:rFonts w:ascii="Palatino Linotype" w:eastAsia="MS Mincho" w:hAnsi="Palatino Linotype" w:cs="Arial"/>
          <w:b/>
          <w:bCs/>
          <w:iCs/>
          <w:lang w:val="es-ES_tradnl" w:eastAsia="es-ES"/>
        </w:rPr>
        <w:lastRenderedPageBreak/>
        <w:t>5f9fc14e66c10c195e82a4b1145dcf6c.pdf</w:t>
      </w:r>
      <w:r>
        <w:rPr>
          <w:rFonts w:ascii="Palatino Linotype" w:eastAsia="MS Mincho" w:hAnsi="Palatino Linotype" w:cs="Arial"/>
          <w:b/>
          <w:bCs/>
          <w:iCs/>
          <w:lang w:val="es-ES_tradnl" w:eastAsia="es-ES"/>
        </w:rPr>
        <w:t>.</w:t>
      </w:r>
      <w:r w:rsidR="00F21E6C">
        <w:rPr>
          <w:rFonts w:ascii="Palatino Linotype" w:eastAsia="MS Mincho" w:hAnsi="Palatino Linotype" w:cs="Arial"/>
          <w:b/>
          <w:bCs/>
          <w:iCs/>
          <w:lang w:val="es-ES_tradnl" w:eastAsia="es-ES"/>
        </w:rPr>
        <w:t xml:space="preserve"> </w:t>
      </w:r>
      <w:r w:rsidR="00F21E6C">
        <w:rPr>
          <w:rFonts w:ascii="Palatino Linotype" w:eastAsia="MS Mincho" w:hAnsi="Palatino Linotype" w:cs="Arial"/>
          <w:iCs/>
          <w:lang w:val="es-ES_tradnl" w:eastAsia="es-ES"/>
        </w:rPr>
        <w:t xml:space="preserve">Archivo en formato PDF, cuyo contenido versa en el </w:t>
      </w:r>
      <w:r w:rsidR="00F21E6C" w:rsidRPr="005C6B22">
        <w:rPr>
          <w:rFonts w:ascii="Palatino Linotype" w:eastAsia="MS Mincho" w:hAnsi="Palatino Linotype" w:cs="Arial"/>
          <w:b/>
          <w:bCs/>
          <w:iCs/>
          <w:lang w:val="es-ES_tradnl" w:eastAsia="es-ES"/>
        </w:rPr>
        <w:t xml:space="preserve">“Acta </w:t>
      </w:r>
      <w:r w:rsidR="005C6B22" w:rsidRPr="005C6B22">
        <w:rPr>
          <w:rFonts w:ascii="Palatino Linotype" w:eastAsia="MS Mincho" w:hAnsi="Palatino Linotype" w:cs="Arial"/>
          <w:b/>
          <w:bCs/>
          <w:iCs/>
          <w:lang w:val="es-ES_tradnl" w:eastAsia="es-ES"/>
        </w:rPr>
        <w:t>correspondiente al Acto de Presentación, Apertura de Propuestas Técnicas y Económicas de la invitación Restringida Número MTB-IR-005-2019”</w:t>
      </w:r>
      <w:r w:rsidR="005C6B22">
        <w:rPr>
          <w:rFonts w:ascii="Palatino Linotype" w:eastAsia="MS Mincho" w:hAnsi="Palatino Linotype" w:cs="Arial"/>
          <w:b/>
          <w:bCs/>
          <w:iCs/>
          <w:lang w:val="es-ES_tradnl" w:eastAsia="es-ES"/>
        </w:rPr>
        <w:t xml:space="preserve">, relativo a la “Contratación del Servicio de Telefonía, Servicio de Internet y Soporte Técnico, solicitado por la </w:t>
      </w:r>
      <w:r w:rsidR="00436FA5">
        <w:rPr>
          <w:rFonts w:ascii="Palatino Linotype" w:eastAsia="MS Mincho" w:hAnsi="Palatino Linotype" w:cs="Arial"/>
          <w:b/>
          <w:bCs/>
          <w:iCs/>
          <w:lang w:val="es-ES_tradnl" w:eastAsia="es-ES"/>
        </w:rPr>
        <w:t>Subdirección de</w:t>
      </w:r>
      <w:r w:rsidR="00911C9C">
        <w:rPr>
          <w:rFonts w:ascii="Palatino Linotype" w:eastAsia="MS Mincho" w:hAnsi="Palatino Linotype" w:cs="Arial"/>
          <w:b/>
          <w:bCs/>
          <w:iCs/>
          <w:lang w:val="es-ES_tradnl" w:eastAsia="es-ES"/>
        </w:rPr>
        <w:t xml:space="preserve"> Tecnologías de la Información”</w:t>
      </w:r>
      <w:r w:rsidR="00436FA5">
        <w:rPr>
          <w:rFonts w:ascii="Palatino Linotype" w:eastAsia="MS Mincho" w:hAnsi="Palatino Linotype" w:cs="Arial"/>
          <w:iCs/>
          <w:lang w:val="es-ES_tradnl" w:eastAsia="es-ES"/>
        </w:rPr>
        <w:t xml:space="preserve"> de fecha diez (10) de abril de dos mil diecinueve.  </w:t>
      </w:r>
    </w:p>
    <w:p w:rsidR="00436FA5" w:rsidRPr="005C6B22" w:rsidRDefault="00436FA5"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EC3A72" w:rsidRPr="00436FA5" w:rsidRDefault="00EC3A72" w:rsidP="009D1151">
      <w:pPr>
        <w:pStyle w:val="Prrafodelista"/>
        <w:numPr>
          <w:ilvl w:val="0"/>
          <w:numId w:val="9"/>
        </w:numPr>
        <w:spacing w:after="0" w:line="360" w:lineRule="auto"/>
        <w:ind w:left="0" w:right="567"/>
        <w:jc w:val="both"/>
        <w:rPr>
          <w:rFonts w:ascii="Palatino Linotype" w:eastAsia="MS Mincho" w:hAnsi="Palatino Linotype" w:cs="Arial"/>
          <w:b/>
          <w:bCs/>
          <w:iCs/>
          <w:lang w:val="es-ES_tradnl" w:eastAsia="es-ES"/>
        </w:rPr>
      </w:pPr>
      <w:r w:rsidRPr="00EC3A72">
        <w:rPr>
          <w:rFonts w:ascii="Palatino Linotype" w:eastAsia="MS Mincho" w:hAnsi="Palatino Linotype" w:cs="Arial"/>
          <w:b/>
          <w:bCs/>
          <w:iCs/>
          <w:lang w:val="es-ES_tradnl" w:eastAsia="es-ES"/>
        </w:rPr>
        <w:t>8e4bc8037fd0eafc822eeeb06f97209a.pdf</w:t>
      </w:r>
      <w:r>
        <w:rPr>
          <w:rFonts w:ascii="Palatino Linotype" w:eastAsia="MS Mincho" w:hAnsi="Palatino Linotype" w:cs="Arial"/>
          <w:b/>
          <w:bCs/>
          <w:iCs/>
          <w:lang w:val="es-ES_tradnl" w:eastAsia="es-ES"/>
        </w:rPr>
        <w:t>.</w:t>
      </w:r>
      <w:r w:rsidR="00436FA5">
        <w:rPr>
          <w:rFonts w:ascii="Palatino Linotype" w:eastAsia="MS Mincho" w:hAnsi="Palatino Linotype" w:cs="Arial"/>
          <w:b/>
          <w:bCs/>
          <w:iCs/>
          <w:lang w:val="es-ES_tradnl" w:eastAsia="es-ES"/>
        </w:rPr>
        <w:t xml:space="preserve"> </w:t>
      </w:r>
      <w:r w:rsidR="00436FA5">
        <w:rPr>
          <w:rFonts w:ascii="Palatino Linotype" w:eastAsia="MS Mincho" w:hAnsi="Palatino Linotype" w:cs="Arial"/>
          <w:iCs/>
          <w:lang w:val="es-ES_tradnl" w:eastAsia="es-ES"/>
        </w:rPr>
        <w:t>Archivo en formato PDF, cuyo contenido versa en el “</w:t>
      </w:r>
      <w:r w:rsidR="00436FA5">
        <w:rPr>
          <w:rFonts w:ascii="Palatino Linotype" w:eastAsia="MS Mincho" w:hAnsi="Palatino Linotype" w:cs="Arial"/>
          <w:b/>
          <w:bCs/>
          <w:iCs/>
          <w:lang w:val="es-ES_tradnl" w:eastAsia="es-ES"/>
        </w:rPr>
        <w:t xml:space="preserve">Acta correspondiente al evento de la Junta de Aclaraciones de la Invitación Restringida número MTB-IR-005-2019, relativo a la Contratación del Servicio de Telefonía, Servicio de Internet y Soporte Técnico, solicitado por la Subdirección de Tecnologías de la Información” </w:t>
      </w:r>
      <w:r w:rsidR="00436FA5">
        <w:rPr>
          <w:rFonts w:ascii="Palatino Linotype" w:eastAsia="MS Mincho" w:hAnsi="Palatino Linotype" w:cs="Arial"/>
          <w:iCs/>
          <w:lang w:val="es-ES_tradnl" w:eastAsia="es-ES"/>
        </w:rPr>
        <w:t xml:space="preserve">de fecha nueve (09) de abril de dos mil diecinueve. </w:t>
      </w:r>
    </w:p>
    <w:p w:rsidR="00436FA5" w:rsidRDefault="00436FA5"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436FA5" w:rsidRPr="00436FA5" w:rsidRDefault="00EC3A72" w:rsidP="009D1151">
      <w:pPr>
        <w:pStyle w:val="Prrafodelista"/>
        <w:numPr>
          <w:ilvl w:val="0"/>
          <w:numId w:val="9"/>
        </w:numPr>
        <w:spacing w:after="0" w:line="360" w:lineRule="auto"/>
        <w:ind w:left="0" w:right="567"/>
        <w:jc w:val="both"/>
        <w:rPr>
          <w:rFonts w:ascii="Palatino Linotype" w:eastAsia="MS Mincho" w:hAnsi="Palatino Linotype" w:cs="Arial"/>
          <w:b/>
          <w:bCs/>
          <w:iCs/>
          <w:lang w:val="es-ES_tradnl" w:eastAsia="es-ES"/>
        </w:rPr>
      </w:pPr>
      <w:r w:rsidRPr="00EC3A72">
        <w:rPr>
          <w:rFonts w:ascii="Palatino Linotype" w:eastAsia="MS Mincho" w:hAnsi="Palatino Linotype" w:cs="Arial"/>
          <w:b/>
          <w:bCs/>
          <w:iCs/>
          <w:lang w:val="es-ES_tradnl" w:eastAsia="es-ES"/>
        </w:rPr>
        <w:t>adc68456c485f57cdfa8803593b29e87.pdf</w:t>
      </w:r>
      <w:r>
        <w:rPr>
          <w:rFonts w:ascii="Palatino Linotype" w:eastAsia="MS Mincho" w:hAnsi="Palatino Linotype" w:cs="Arial"/>
          <w:b/>
          <w:bCs/>
          <w:iCs/>
          <w:lang w:val="es-ES_tradnl" w:eastAsia="es-ES"/>
        </w:rPr>
        <w:t>.</w:t>
      </w:r>
      <w:r w:rsidR="00436FA5">
        <w:rPr>
          <w:rFonts w:ascii="Palatino Linotype" w:eastAsia="MS Mincho" w:hAnsi="Palatino Linotype" w:cs="Arial"/>
          <w:iCs/>
          <w:lang w:val="es-ES_tradnl" w:eastAsia="es-ES"/>
        </w:rPr>
        <w:t xml:space="preserve">Archivo en formato PDF, cuyo contenido consta en el </w:t>
      </w:r>
      <w:r w:rsidR="00436FA5">
        <w:rPr>
          <w:rFonts w:ascii="Palatino Linotype" w:eastAsia="MS Mincho" w:hAnsi="Palatino Linotype" w:cs="Arial"/>
          <w:b/>
          <w:bCs/>
          <w:iCs/>
          <w:lang w:val="es-ES_tradnl" w:eastAsia="es-ES"/>
        </w:rPr>
        <w:t>“Análisis y Evaluación de Propuestas y Emisión del Dictamen de Adjudicación para la Invitación Restringida número MTB-IR-005-2019, relativo a la “Contratación del Servicio de Telefonía, Servicio de Internet y Soporte Técnico, solicitado por la Subdirección de Tecnologías de la Información”</w:t>
      </w:r>
      <w:r w:rsidR="00436FA5">
        <w:rPr>
          <w:rFonts w:ascii="Palatino Linotype" w:eastAsia="MS Mincho" w:hAnsi="Palatino Linotype" w:cs="Arial"/>
          <w:iCs/>
          <w:lang w:val="es-ES_tradnl" w:eastAsia="es-ES"/>
        </w:rPr>
        <w:t xml:space="preserve"> de fecha diez (10) de abril de dos mil diecinueve.</w:t>
      </w:r>
    </w:p>
    <w:p w:rsidR="00EC3A72" w:rsidRPr="00C077D0" w:rsidRDefault="00EC3A72"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2F1C40" w:rsidRPr="002F1C40" w:rsidRDefault="00C077D0" w:rsidP="009D1151">
      <w:pPr>
        <w:pStyle w:val="Prrafodelista"/>
        <w:numPr>
          <w:ilvl w:val="0"/>
          <w:numId w:val="5"/>
        </w:numPr>
        <w:spacing w:after="0" w:line="360" w:lineRule="auto"/>
        <w:ind w:left="0" w:right="567"/>
        <w:jc w:val="both"/>
        <w:rPr>
          <w:rFonts w:ascii="Palatino Linotype" w:eastAsia="MS Mincho" w:hAnsi="Palatino Linotype" w:cs="Arial"/>
          <w:b/>
          <w:bCs/>
          <w:iCs/>
          <w:lang w:val="es-ES_tradnl" w:eastAsia="es-ES"/>
        </w:rPr>
      </w:pPr>
      <w:r>
        <w:rPr>
          <w:rFonts w:ascii="Palatino Linotype" w:eastAsia="MS Mincho" w:hAnsi="Palatino Linotype" w:cs="Arial"/>
          <w:b/>
          <w:bCs/>
          <w:iCs/>
          <w:lang w:val="es-ES_tradnl" w:eastAsia="es-ES"/>
        </w:rPr>
        <w:t>MTBOMSRMIR0072019</w:t>
      </w:r>
      <w:r w:rsidR="00436FA5">
        <w:rPr>
          <w:rFonts w:ascii="Palatino Linotype" w:eastAsia="MS Mincho" w:hAnsi="Palatino Linotype" w:cs="Arial"/>
          <w:b/>
          <w:bCs/>
          <w:iCs/>
          <w:lang w:val="es-ES_tradnl" w:eastAsia="es-ES"/>
        </w:rPr>
        <w:t xml:space="preserve">. </w:t>
      </w:r>
      <w:r w:rsidR="002F1C40">
        <w:rPr>
          <w:rFonts w:ascii="Palatino Linotype" w:eastAsia="MS Mincho" w:hAnsi="Palatino Linotype" w:cs="Arial"/>
          <w:iCs/>
          <w:lang w:val="es-ES_tradnl" w:eastAsia="es-ES"/>
        </w:rPr>
        <w:t>Carpeta cuyo contenido versa en cinco (05) archivos en formato PDF, los cuales son los siguientes:</w:t>
      </w:r>
    </w:p>
    <w:p w:rsidR="002F1C40" w:rsidRPr="00EC3A72" w:rsidRDefault="002F1C40"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2F1C40" w:rsidRPr="002F1C40" w:rsidRDefault="002F1C40" w:rsidP="009D1151">
      <w:pPr>
        <w:pStyle w:val="Prrafodelista"/>
        <w:numPr>
          <w:ilvl w:val="0"/>
          <w:numId w:val="10"/>
        </w:numPr>
        <w:spacing w:after="0" w:line="360" w:lineRule="auto"/>
        <w:ind w:left="0" w:right="567"/>
        <w:jc w:val="both"/>
        <w:rPr>
          <w:rFonts w:ascii="Palatino Linotype" w:eastAsia="MS Mincho" w:hAnsi="Palatino Linotype" w:cs="Arial"/>
          <w:b/>
          <w:bCs/>
          <w:iCs/>
          <w:lang w:val="es-ES_tradnl" w:eastAsia="es-ES"/>
        </w:rPr>
      </w:pPr>
      <w:r w:rsidRPr="002F1C40">
        <w:rPr>
          <w:rFonts w:ascii="Palatino Linotype" w:eastAsia="MS Mincho" w:hAnsi="Palatino Linotype" w:cs="Arial"/>
          <w:b/>
          <w:bCs/>
          <w:iCs/>
          <w:lang w:val="es-ES_tradnl" w:eastAsia="es-ES"/>
        </w:rPr>
        <w:t>7f2f551873d451bcd40c3d36bdaec6e9.pdf</w:t>
      </w:r>
      <w:r>
        <w:rPr>
          <w:rFonts w:ascii="Palatino Linotype" w:eastAsia="MS Mincho" w:hAnsi="Palatino Linotype" w:cs="Arial"/>
          <w:b/>
          <w:bCs/>
          <w:iCs/>
          <w:lang w:val="es-ES_tradnl" w:eastAsia="es-ES"/>
        </w:rPr>
        <w:t xml:space="preserve">. </w:t>
      </w:r>
      <w:r>
        <w:rPr>
          <w:rFonts w:ascii="Palatino Linotype" w:eastAsia="MS Mincho" w:hAnsi="Palatino Linotype" w:cs="Arial"/>
          <w:iCs/>
          <w:lang w:val="es-ES_tradnl" w:eastAsia="es-ES"/>
        </w:rPr>
        <w:t>Archivo en formato PDF, cuyo contenido versa en el</w:t>
      </w:r>
      <w:r w:rsidR="00BF3236">
        <w:rPr>
          <w:rFonts w:ascii="Palatino Linotype" w:eastAsia="MS Mincho" w:hAnsi="Palatino Linotype" w:cs="Arial"/>
          <w:iCs/>
          <w:lang w:val="es-ES_tradnl" w:eastAsia="es-ES"/>
        </w:rPr>
        <w:t xml:space="preserve"> </w:t>
      </w:r>
      <w:r w:rsidR="00BF3236">
        <w:rPr>
          <w:rFonts w:ascii="Palatino Linotype" w:eastAsia="MS Mincho" w:hAnsi="Palatino Linotype" w:cs="Arial"/>
          <w:b/>
          <w:bCs/>
          <w:iCs/>
          <w:lang w:val="es-ES_tradnl" w:eastAsia="es-ES"/>
        </w:rPr>
        <w:t xml:space="preserve">“Acta correspondiente al Acto de Presentación, Apertura de Propuestas Técnicas y Económicas de la Invitación Restringida número MTB-IR-007-2019, </w:t>
      </w:r>
      <w:r w:rsidR="00BF3236">
        <w:rPr>
          <w:rFonts w:ascii="Palatino Linotype" w:eastAsia="MS Mincho" w:hAnsi="Palatino Linotype" w:cs="Arial"/>
          <w:b/>
          <w:bCs/>
          <w:iCs/>
          <w:lang w:val="es-ES_tradnl" w:eastAsia="es-ES"/>
        </w:rPr>
        <w:lastRenderedPageBreak/>
        <w:t>relativo a la “Adquisición de Chalecos con Logotipo Bordado, solicitados por la Tesorería Municipal”</w:t>
      </w:r>
      <w:r w:rsidR="00BF3236">
        <w:rPr>
          <w:rFonts w:ascii="Palatino Linotype" w:eastAsia="MS Mincho" w:hAnsi="Palatino Linotype" w:cs="Arial"/>
          <w:iCs/>
          <w:lang w:val="es-ES_tradnl" w:eastAsia="es-ES"/>
        </w:rPr>
        <w:t>, de fecha veintiséis de abril de dos mil diecinueve.</w:t>
      </w:r>
    </w:p>
    <w:p w:rsidR="002F1C40" w:rsidRDefault="002F1C40"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2F1C40" w:rsidRPr="002F1C40" w:rsidRDefault="002F1C40" w:rsidP="009D1151">
      <w:pPr>
        <w:pStyle w:val="Prrafodelista"/>
        <w:numPr>
          <w:ilvl w:val="0"/>
          <w:numId w:val="10"/>
        </w:numPr>
        <w:spacing w:after="0" w:line="360" w:lineRule="auto"/>
        <w:ind w:left="0" w:right="567"/>
        <w:jc w:val="both"/>
        <w:rPr>
          <w:rFonts w:ascii="Palatino Linotype" w:eastAsia="MS Mincho" w:hAnsi="Palatino Linotype" w:cs="Arial"/>
          <w:b/>
          <w:bCs/>
          <w:iCs/>
          <w:lang w:val="es-ES_tradnl" w:eastAsia="es-ES"/>
        </w:rPr>
      </w:pPr>
      <w:r w:rsidRPr="002F1C40">
        <w:rPr>
          <w:rFonts w:ascii="Palatino Linotype" w:eastAsia="MS Mincho" w:hAnsi="Palatino Linotype" w:cs="Arial"/>
          <w:b/>
          <w:bCs/>
          <w:iCs/>
          <w:lang w:val="es-ES_tradnl" w:eastAsia="es-ES"/>
        </w:rPr>
        <w:t>14f8f503f4522d0c90187620ee03af56.pdf</w:t>
      </w:r>
      <w:r>
        <w:rPr>
          <w:rFonts w:ascii="Palatino Linotype" w:eastAsia="MS Mincho" w:hAnsi="Palatino Linotype" w:cs="Arial"/>
          <w:b/>
          <w:bCs/>
          <w:iCs/>
          <w:lang w:val="es-ES_tradnl" w:eastAsia="es-ES"/>
        </w:rPr>
        <w:t xml:space="preserve">. </w:t>
      </w:r>
      <w:r>
        <w:rPr>
          <w:rFonts w:ascii="Palatino Linotype" w:eastAsia="MS Mincho" w:hAnsi="Palatino Linotype" w:cs="Arial"/>
          <w:iCs/>
          <w:lang w:val="es-ES_tradnl" w:eastAsia="es-ES"/>
        </w:rPr>
        <w:t xml:space="preserve">Archivo en formato PDF, cuyo contenido versa en el </w:t>
      </w:r>
      <w:r w:rsidR="00BF3236">
        <w:rPr>
          <w:rFonts w:ascii="Palatino Linotype" w:eastAsia="MS Mincho" w:hAnsi="Palatino Linotype" w:cs="Arial"/>
          <w:iCs/>
          <w:lang w:val="es-ES_tradnl" w:eastAsia="es-ES"/>
        </w:rPr>
        <w:t>“</w:t>
      </w:r>
      <w:r w:rsidR="00BF3236">
        <w:rPr>
          <w:rFonts w:ascii="Palatino Linotype" w:eastAsia="MS Mincho" w:hAnsi="Palatino Linotype" w:cs="Arial"/>
          <w:b/>
          <w:bCs/>
          <w:iCs/>
          <w:lang w:val="es-ES_tradnl" w:eastAsia="es-ES"/>
        </w:rPr>
        <w:t xml:space="preserve">Fallo de Adjudicación, de Adquisición de Chalecos con Logotipo Bordado, solicitados por la Tesorería Municipal, relativo al procedimiento de Invitación Restringida número MTB-IR-007-2019” </w:t>
      </w:r>
      <w:r w:rsidR="00BF3236">
        <w:rPr>
          <w:rFonts w:ascii="Palatino Linotype" w:eastAsia="MS Mincho" w:hAnsi="Palatino Linotype" w:cs="Arial"/>
          <w:iCs/>
          <w:lang w:val="es-ES_tradnl" w:eastAsia="es-ES"/>
        </w:rPr>
        <w:t>de fecha veintinueve (29) de abril de dos mil diecinueve.</w:t>
      </w:r>
    </w:p>
    <w:p w:rsidR="002F1C40" w:rsidRDefault="002F1C40"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2F1C40" w:rsidRPr="002F1C40" w:rsidRDefault="002F1C40" w:rsidP="009D1151">
      <w:pPr>
        <w:pStyle w:val="Prrafodelista"/>
        <w:numPr>
          <w:ilvl w:val="0"/>
          <w:numId w:val="10"/>
        </w:numPr>
        <w:spacing w:after="0" w:line="360" w:lineRule="auto"/>
        <w:ind w:left="0" w:right="567"/>
        <w:jc w:val="both"/>
        <w:rPr>
          <w:rFonts w:ascii="Palatino Linotype" w:eastAsia="MS Mincho" w:hAnsi="Palatino Linotype" w:cs="Arial"/>
          <w:b/>
          <w:bCs/>
          <w:iCs/>
          <w:lang w:val="es-ES_tradnl" w:eastAsia="es-ES"/>
        </w:rPr>
      </w:pPr>
      <w:r w:rsidRPr="002F1C40">
        <w:rPr>
          <w:rFonts w:ascii="Palatino Linotype" w:eastAsia="MS Mincho" w:hAnsi="Palatino Linotype" w:cs="Arial"/>
          <w:b/>
          <w:bCs/>
          <w:iCs/>
          <w:lang w:val="es-ES_tradnl" w:eastAsia="es-ES"/>
        </w:rPr>
        <w:t>46a0f5aa04e1c7e1ca26ba98793bbfe0.pdf</w:t>
      </w:r>
      <w:r>
        <w:rPr>
          <w:rFonts w:ascii="Palatino Linotype" w:eastAsia="MS Mincho" w:hAnsi="Palatino Linotype" w:cs="Arial"/>
          <w:b/>
          <w:bCs/>
          <w:iCs/>
          <w:lang w:val="es-ES_tradnl" w:eastAsia="es-ES"/>
        </w:rPr>
        <w:t xml:space="preserve">. </w:t>
      </w:r>
      <w:r>
        <w:rPr>
          <w:rFonts w:ascii="Palatino Linotype" w:eastAsia="MS Mincho" w:hAnsi="Palatino Linotype" w:cs="Arial"/>
          <w:iCs/>
          <w:lang w:val="es-ES_tradnl" w:eastAsia="es-ES"/>
        </w:rPr>
        <w:t xml:space="preserve">Archivo en formato PDF, cuyo contenido versa en </w:t>
      </w:r>
      <w:r w:rsidR="00BF3236">
        <w:rPr>
          <w:rFonts w:ascii="Palatino Linotype" w:eastAsia="MS Mincho" w:hAnsi="Palatino Linotype" w:cs="Arial"/>
          <w:iCs/>
          <w:lang w:val="es-ES_tradnl" w:eastAsia="es-ES"/>
        </w:rPr>
        <w:t xml:space="preserve">tres oficios de doce (12) de abril de dos mil diecinueve, por medio de los cuales se extiende la invitación para participar en el procedimiento de invitación restringida número </w:t>
      </w:r>
      <w:r w:rsidR="00BF3236">
        <w:rPr>
          <w:rFonts w:ascii="Palatino Linotype" w:eastAsia="MS Mincho" w:hAnsi="Palatino Linotype" w:cs="Arial"/>
          <w:b/>
          <w:bCs/>
          <w:iCs/>
          <w:lang w:val="es-ES_tradnl" w:eastAsia="es-ES"/>
        </w:rPr>
        <w:t>MTB-IR-007-2019.</w:t>
      </w:r>
    </w:p>
    <w:p w:rsidR="002F1C40" w:rsidRDefault="002F1C40"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BF3236" w:rsidRPr="00BF3236" w:rsidRDefault="002F1C40" w:rsidP="009D1151">
      <w:pPr>
        <w:pStyle w:val="Prrafodelista"/>
        <w:numPr>
          <w:ilvl w:val="0"/>
          <w:numId w:val="10"/>
        </w:numPr>
        <w:spacing w:after="0" w:line="360" w:lineRule="auto"/>
        <w:ind w:left="0" w:right="567"/>
        <w:jc w:val="both"/>
        <w:rPr>
          <w:rFonts w:ascii="Palatino Linotype" w:eastAsia="MS Mincho" w:hAnsi="Palatino Linotype" w:cs="Arial"/>
          <w:b/>
          <w:bCs/>
          <w:iCs/>
          <w:lang w:val="es-ES_tradnl" w:eastAsia="es-ES"/>
        </w:rPr>
      </w:pPr>
      <w:r w:rsidRPr="00BF3236">
        <w:rPr>
          <w:rFonts w:ascii="Palatino Linotype" w:eastAsia="MS Mincho" w:hAnsi="Palatino Linotype" w:cs="Arial"/>
          <w:b/>
          <w:bCs/>
          <w:iCs/>
          <w:lang w:val="es-ES_tradnl" w:eastAsia="es-ES"/>
        </w:rPr>
        <w:t xml:space="preserve">b207f185ba20712cc8e66a847ae304ff.pdf. </w:t>
      </w:r>
      <w:r w:rsidRPr="00BF3236">
        <w:rPr>
          <w:rFonts w:ascii="Palatino Linotype" w:eastAsia="MS Mincho" w:hAnsi="Palatino Linotype" w:cs="Arial"/>
          <w:iCs/>
          <w:lang w:val="es-ES_tradnl" w:eastAsia="es-ES"/>
        </w:rPr>
        <w:t xml:space="preserve">Archivo en formato PDF, cuyo contenido versa en </w:t>
      </w:r>
      <w:r w:rsidR="00BF3236" w:rsidRPr="00BF3236">
        <w:rPr>
          <w:rFonts w:ascii="Palatino Linotype" w:eastAsia="MS Mincho" w:hAnsi="Palatino Linotype" w:cs="Arial"/>
          <w:iCs/>
          <w:lang w:val="es-ES_tradnl" w:eastAsia="es-ES"/>
        </w:rPr>
        <w:t xml:space="preserve">el </w:t>
      </w:r>
      <w:r w:rsidR="00BF3236" w:rsidRPr="00BF3236">
        <w:rPr>
          <w:rFonts w:ascii="Palatino Linotype" w:eastAsia="MS Mincho" w:hAnsi="Palatino Linotype" w:cs="Arial"/>
          <w:b/>
          <w:bCs/>
          <w:iCs/>
          <w:lang w:val="es-ES_tradnl" w:eastAsia="es-ES"/>
        </w:rPr>
        <w:t xml:space="preserve">“Contrato de Compraventa que celebra el Municipio de Tlalnepantla de Baz y el Vendedor” </w:t>
      </w:r>
      <w:r w:rsidR="00BF3236" w:rsidRPr="00BF3236">
        <w:rPr>
          <w:rFonts w:ascii="Palatino Linotype" w:eastAsia="MS Mincho" w:hAnsi="Palatino Linotype" w:cs="Arial"/>
          <w:iCs/>
          <w:lang w:val="es-ES_tradnl" w:eastAsia="es-ES"/>
        </w:rPr>
        <w:t xml:space="preserve">relativo al procedimiento de Invitación Restringida número </w:t>
      </w:r>
      <w:r w:rsidR="00BF3236">
        <w:rPr>
          <w:rFonts w:ascii="Palatino Linotype" w:eastAsia="MS Mincho" w:hAnsi="Palatino Linotype" w:cs="Arial"/>
          <w:b/>
          <w:bCs/>
          <w:iCs/>
          <w:lang w:val="es-ES_tradnl" w:eastAsia="es-ES"/>
        </w:rPr>
        <w:t>MTB-IR-007-2019</w:t>
      </w:r>
      <w:r w:rsidR="00BF3236">
        <w:rPr>
          <w:rFonts w:ascii="Palatino Linotype" w:eastAsia="MS Mincho" w:hAnsi="Palatino Linotype" w:cs="Arial"/>
          <w:iCs/>
          <w:lang w:val="es-ES_tradnl" w:eastAsia="es-ES"/>
        </w:rPr>
        <w:t xml:space="preserve">, de fecha treinta (30) de abril de dos mil diecinueve. </w:t>
      </w:r>
    </w:p>
    <w:p w:rsidR="00BF3236" w:rsidRPr="00BF3236" w:rsidRDefault="00BF3236"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2F1C40" w:rsidRDefault="002F1C40" w:rsidP="009D1151">
      <w:pPr>
        <w:pStyle w:val="Prrafodelista"/>
        <w:numPr>
          <w:ilvl w:val="0"/>
          <w:numId w:val="10"/>
        </w:numPr>
        <w:spacing w:after="0" w:line="360" w:lineRule="auto"/>
        <w:ind w:left="0" w:right="567"/>
        <w:jc w:val="both"/>
        <w:rPr>
          <w:rFonts w:ascii="Palatino Linotype" w:eastAsia="MS Mincho" w:hAnsi="Palatino Linotype" w:cs="Arial"/>
          <w:b/>
          <w:bCs/>
          <w:iCs/>
          <w:lang w:val="es-ES_tradnl" w:eastAsia="es-ES"/>
        </w:rPr>
      </w:pPr>
      <w:r w:rsidRPr="002F1C40">
        <w:rPr>
          <w:rFonts w:ascii="Palatino Linotype" w:eastAsia="MS Mincho" w:hAnsi="Palatino Linotype" w:cs="Arial"/>
          <w:b/>
          <w:bCs/>
          <w:iCs/>
          <w:lang w:val="es-ES_tradnl" w:eastAsia="es-ES"/>
        </w:rPr>
        <w:t>c9d30695053586f417c974f6780bec01.pdf</w:t>
      </w:r>
      <w:r>
        <w:rPr>
          <w:rFonts w:ascii="Palatino Linotype" w:eastAsia="MS Mincho" w:hAnsi="Palatino Linotype" w:cs="Arial"/>
          <w:b/>
          <w:bCs/>
          <w:iCs/>
          <w:lang w:val="es-ES_tradnl" w:eastAsia="es-ES"/>
        </w:rPr>
        <w:t>.</w:t>
      </w:r>
      <w:r w:rsidRPr="002F1C40">
        <w:rPr>
          <w:rFonts w:ascii="Palatino Linotype" w:eastAsia="MS Mincho" w:hAnsi="Palatino Linotype" w:cs="Arial"/>
          <w:iCs/>
          <w:lang w:val="es-ES_tradnl" w:eastAsia="es-ES"/>
        </w:rPr>
        <w:t xml:space="preserve"> </w:t>
      </w:r>
      <w:r>
        <w:rPr>
          <w:rFonts w:ascii="Palatino Linotype" w:eastAsia="MS Mincho" w:hAnsi="Palatino Linotype" w:cs="Arial"/>
          <w:iCs/>
          <w:lang w:val="es-ES_tradnl" w:eastAsia="es-ES"/>
        </w:rPr>
        <w:t xml:space="preserve">Archivo en formato PDF, cuyo contenido versa en </w:t>
      </w:r>
      <w:r w:rsidR="00BF3236">
        <w:rPr>
          <w:rFonts w:ascii="Palatino Linotype" w:eastAsia="MS Mincho" w:hAnsi="Palatino Linotype" w:cs="Arial"/>
          <w:iCs/>
          <w:lang w:val="es-ES_tradnl" w:eastAsia="es-ES"/>
        </w:rPr>
        <w:t xml:space="preserve">un </w:t>
      </w:r>
      <w:r w:rsidR="00BF3236">
        <w:rPr>
          <w:rFonts w:ascii="Palatino Linotype" w:eastAsia="MS Mincho" w:hAnsi="Palatino Linotype" w:cs="Arial"/>
          <w:b/>
          <w:bCs/>
          <w:iCs/>
          <w:lang w:val="es-ES_tradnl" w:eastAsia="es-ES"/>
        </w:rPr>
        <w:t>“Acta correspondiente al Evento de la Junta de Aclaraciones de la Invitación Restringida número MTB-IR-007-2019, relativo a la “Adquisición de Chalecos con Logotipo Bordado, solicitado por la Tesorería Municipal”</w:t>
      </w:r>
      <w:r w:rsidR="00BF3236">
        <w:rPr>
          <w:rFonts w:ascii="Palatino Linotype" w:eastAsia="MS Mincho" w:hAnsi="Palatino Linotype" w:cs="Arial"/>
          <w:iCs/>
          <w:lang w:val="es-ES_tradnl" w:eastAsia="es-ES"/>
        </w:rPr>
        <w:t xml:space="preserve">, de fecha veinticinco (25) de abril de dos mil diecinueve. </w:t>
      </w:r>
    </w:p>
    <w:p w:rsidR="00436FA5" w:rsidRPr="002F1C40" w:rsidRDefault="00436FA5" w:rsidP="009D1151">
      <w:pPr>
        <w:spacing w:after="0" w:line="360" w:lineRule="auto"/>
        <w:ind w:right="567"/>
        <w:jc w:val="both"/>
        <w:rPr>
          <w:rFonts w:ascii="Palatino Linotype" w:eastAsia="MS Mincho" w:hAnsi="Palatino Linotype" w:cs="Arial"/>
          <w:b/>
          <w:bCs/>
          <w:iCs/>
          <w:lang w:val="es-ES_tradnl" w:eastAsia="es-ES"/>
        </w:rPr>
      </w:pPr>
    </w:p>
    <w:p w:rsidR="00C077D0" w:rsidRPr="00442399" w:rsidRDefault="00C077D0" w:rsidP="009D1151">
      <w:pPr>
        <w:pStyle w:val="Prrafodelista"/>
        <w:numPr>
          <w:ilvl w:val="0"/>
          <w:numId w:val="5"/>
        </w:numPr>
        <w:spacing w:after="0" w:line="360" w:lineRule="auto"/>
        <w:ind w:left="0" w:right="567"/>
        <w:jc w:val="both"/>
        <w:rPr>
          <w:rFonts w:ascii="Palatino Linotype" w:eastAsia="MS Mincho" w:hAnsi="Palatino Linotype" w:cs="Arial"/>
          <w:b/>
          <w:bCs/>
          <w:iCs/>
          <w:lang w:val="es-ES_tradnl" w:eastAsia="es-ES"/>
        </w:rPr>
      </w:pPr>
      <w:r>
        <w:rPr>
          <w:rFonts w:ascii="Palatino Linotype" w:eastAsia="MS Mincho" w:hAnsi="Palatino Linotype" w:cs="Arial"/>
          <w:b/>
          <w:bCs/>
          <w:iCs/>
          <w:lang w:val="es-ES_tradnl" w:eastAsia="es-ES"/>
        </w:rPr>
        <w:t>MTBOMSRMIR0112019</w:t>
      </w:r>
      <w:r w:rsidR="00442399">
        <w:rPr>
          <w:rFonts w:ascii="Palatino Linotype" w:eastAsia="MS Mincho" w:hAnsi="Palatino Linotype" w:cs="Arial"/>
          <w:b/>
          <w:bCs/>
          <w:iCs/>
          <w:lang w:val="es-ES_tradnl" w:eastAsia="es-ES"/>
        </w:rPr>
        <w:t xml:space="preserve">. </w:t>
      </w:r>
      <w:r w:rsidR="00442399">
        <w:rPr>
          <w:rFonts w:ascii="Palatino Linotype" w:eastAsia="MS Mincho" w:hAnsi="Palatino Linotype" w:cs="Arial"/>
          <w:iCs/>
          <w:lang w:val="es-ES_tradnl" w:eastAsia="es-ES"/>
        </w:rPr>
        <w:t>Carpeta cuyo contenido versa en cinco (05) archivos en formato PDF, los cuales son los siguientes:</w:t>
      </w:r>
    </w:p>
    <w:p w:rsidR="00442399" w:rsidRPr="00442399" w:rsidRDefault="00442399"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6A3F47" w:rsidRPr="00BF1B34" w:rsidRDefault="00442399" w:rsidP="009D1151">
      <w:pPr>
        <w:pStyle w:val="Prrafodelista"/>
        <w:numPr>
          <w:ilvl w:val="0"/>
          <w:numId w:val="11"/>
        </w:numPr>
        <w:spacing w:after="0" w:line="360" w:lineRule="auto"/>
        <w:ind w:left="0" w:right="567"/>
        <w:jc w:val="both"/>
        <w:rPr>
          <w:rFonts w:ascii="Palatino Linotype" w:eastAsia="MS Mincho" w:hAnsi="Palatino Linotype" w:cs="Arial"/>
          <w:b/>
          <w:bCs/>
          <w:iCs/>
          <w:lang w:val="es-ES_tradnl" w:eastAsia="es-ES"/>
        </w:rPr>
      </w:pPr>
      <w:r w:rsidRPr="00442399">
        <w:rPr>
          <w:rFonts w:ascii="Palatino Linotype" w:eastAsia="MS Mincho" w:hAnsi="Palatino Linotype" w:cs="Arial"/>
          <w:b/>
          <w:bCs/>
          <w:iCs/>
          <w:lang w:val="es-ES_tradnl" w:eastAsia="es-ES"/>
        </w:rPr>
        <w:t>5b05b94f400a1b5f9b0e3523ffe875af.pdf</w:t>
      </w:r>
      <w:r>
        <w:rPr>
          <w:rFonts w:ascii="Palatino Linotype" w:eastAsia="MS Mincho" w:hAnsi="Palatino Linotype" w:cs="Arial"/>
          <w:b/>
          <w:bCs/>
          <w:iCs/>
          <w:lang w:val="es-ES_tradnl" w:eastAsia="es-ES"/>
        </w:rPr>
        <w:t xml:space="preserve">. </w:t>
      </w:r>
      <w:r>
        <w:rPr>
          <w:rFonts w:ascii="Palatino Linotype" w:eastAsia="MS Mincho" w:hAnsi="Palatino Linotype" w:cs="Arial"/>
          <w:iCs/>
          <w:lang w:val="es-ES_tradnl" w:eastAsia="es-ES"/>
        </w:rPr>
        <w:t xml:space="preserve">Archivo en formato PDF, cuyo contenido versa en el </w:t>
      </w:r>
      <w:r>
        <w:rPr>
          <w:rFonts w:ascii="Palatino Linotype" w:eastAsia="MS Mincho" w:hAnsi="Palatino Linotype" w:cs="Arial"/>
          <w:b/>
          <w:bCs/>
          <w:iCs/>
          <w:lang w:val="es-ES_tradnl" w:eastAsia="es-ES"/>
        </w:rPr>
        <w:t>“Acta correspondiente al Evento de la Junta de Aclaraciones de la Invitación Restringida número MTB-IR-011-2019</w:t>
      </w:r>
      <w:r w:rsidR="006A3F47">
        <w:rPr>
          <w:rFonts w:ascii="Palatino Linotype" w:eastAsia="MS Mincho" w:hAnsi="Palatino Linotype" w:cs="Arial"/>
          <w:b/>
          <w:bCs/>
          <w:iCs/>
          <w:lang w:val="es-ES_tradnl" w:eastAsia="es-ES"/>
        </w:rPr>
        <w:t>, relativo a la “Adquisición de Aparatos Funcionales, solicitado por la Dirección de Bienestar”</w:t>
      </w:r>
      <w:r w:rsidR="006A3F47">
        <w:rPr>
          <w:rFonts w:ascii="Palatino Linotype" w:eastAsia="MS Mincho" w:hAnsi="Palatino Linotype" w:cs="Arial"/>
          <w:iCs/>
          <w:lang w:val="es-ES_tradnl" w:eastAsia="es-ES"/>
        </w:rPr>
        <w:t xml:space="preserve"> de fecha doce (12) de junio de dos mil diecinueve. </w:t>
      </w:r>
    </w:p>
    <w:p w:rsidR="00BF1B34" w:rsidRPr="006A3F47" w:rsidRDefault="00BF1B34"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6A3F47" w:rsidRPr="00BF1B34" w:rsidRDefault="00442399" w:rsidP="009D1151">
      <w:pPr>
        <w:pStyle w:val="Prrafodelista"/>
        <w:numPr>
          <w:ilvl w:val="0"/>
          <w:numId w:val="11"/>
        </w:numPr>
        <w:spacing w:after="0" w:line="360" w:lineRule="auto"/>
        <w:ind w:left="0" w:right="567"/>
        <w:jc w:val="both"/>
        <w:rPr>
          <w:rFonts w:ascii="Palatino Linotype" w:eastAsia="MS Mincho" w:hAnsi="Palatino Linotype" w:cs="Arial"/>
          <w:b/>
          <w:bCs/>
          <w:iCs/>
          <w:lang w:val="es-ES_tradnl" w:eastAsia="es-ES"/>
        </w:rPr>
      </w:pPr>
      <w:r w:rsidRPr="00442399">
        <w:rPr>
          <w:rFonts w:ascii="Palatino Linotype" w:eastAsia="MS Mincho" w:hAnsi="Palatino Linotype" w:cs="Arial"/>
          <w:b/>
          <w:bCs/>
          <w:iCs/>
          <w:lang w:val="es-ES_tradnl" w:eastAsia="es-ES"/>
        </w:rPr>
        <w:t>81323c3505e05b4475fc1d1c0256ba28.pdf</w:t>
      </w:r>
      <w:r>
        <w:rPr>
          <w:rFonts w:ascii="Palatino Linotype" w:eastAsia="MS Mincho" w:hAnsi="Palatino Linotype" w:cs="Arial"/>
          <w:b/>
          <w:bCs/>
          <w:iCs/>
          <w:lang w:val="es-ES_tradnl" w:eastAsia="es-ES"/>
        </w:rPr>
        <w:t xml:space="preserve">. </w:t>
      </w:r>
      <w:r>
        <w:rPr>
          <w:rFonts w:ascii="Palatino Linotype" w:eastAsia="MS Mincho" w:hAnsi="Palatino Linotype" w:cs="Arial"/>
          <w:iCs/>
          <w:lang w:val="es-ES_tradnl" w:eastAsia="es-ES"/>
        </w:rPr>
        <w:t xml:space="preserve">Archivo en formato PDF, cuyo contenido versa en el </w:t>
      </w:r>
      <w:r w:rsidR="006A3F47">
        <w:rPr>
          <w:rFonts w:ascii="Palatino Linotype" w:eastAsia="MS Mincho" w:hAnsi="Palatino Linotype" w:cs="Arial"/>
          <w:iCs/>
          <w:lang w:val="es-ES_tradnl" w:eastAsia="es-ES"/>
        </w:rPr>
        <w:t>“</w:t>
      </w:r>
      <w:r w:rsidR="006A3F47">
        <w:rPr>
          <w:rFonts w:ascii="Palatino Linotype" w:eastAsia="MS Mincho" w:hAnsi="Palatino Linotype" w:cs="Arial"/>
          <w:b/>
          <w:bCs/>
          <w:iCs/>
          <w:lang w:val="es-ES_tradnl" w:eastAsia="es-ES"/>
        </w:rPr>
        <w:t>Acta Correspondiente al Acto de Presentación, Apertura de Propuestas Técnicas y Económicas de la Invitación Restringida número MTB-IR-011-2019, relativo a la “Adquisición de Aparatos Funcionales, solicitado por la Dirección de Bienestar”</w:t>
      </w:r>
      <w:r w:rsidR="006A3F47">
        <w:rPr>
          <w:rFonts w:ascii="Palatino Linotype" w:eastAsia="MS Mincho" w:hAnsi="Palatino Linotype" w:cs="Arial"/>
          <w:iCs/>
          <w:lang w:val="es-ES_tradnl" w:eastAsia="es-ES"/>
        </w:rPr>
        <w:t xml:space="preserve"> de fecha trece (13) de junio de dos mil diecinueve. </w:t>
      </w:r>
    </w:p>
    <w:p w:rsidR="00BF1B34" w:rsidRPr="006A3F47" w:rsidRDefault="00BF1B34"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442399" w:rsidRPr="00442399" w:rsidRDefault="00442399" w:rsidP="009D1151">
      <w:pPr>
        <w:pStyle w:val="Prrafodelista"/>
        <w:numPr>
          <w:ilvl w:val="0"/>
          <w:numId w:val="11"/>
        </w:numPr>
        <w:spacing w:after="0" w:line="360" w:lineRule="auto"/>
        <w:ind w:left="0" w:right="567"/>
        <w:jc w:val="both"/>
        <w:rPr>
          <w:rFonts w:ascii="Palatino Linotype" w:eastAsia="MS Mincho" w:hAnsi="Palatino Linotype" w:cs="Arial"/>
          <w:b/>
          <w:bCs/>
          <w:iCs/>
          <w:lang w:val="es-ES_tradnl" w:eastAsia="es-ES"/>
        </w:rPr>
      </w:pPr>
      <w:r w:rsidRPr="00442399">
        <w:rPr>
          <w:rFonts w:ascii="Palatino Linotype" w:eastAsia="MS Mincho" w:hAnsi="Palatino Linotype" w:cs="Arial"/>
          <w:b/>
          <w:bCs/>
          <w:iCs/>
          <w:lang w:val="es-ES_tradnl" w:eastAsia="es-ES"/>
        </w:rPr>
        <w:t>a70dbba03b7ce89a7c489531f295425b.pdf</w:t>
      </w:r>
      <w:r>
        <w:rPr>
          <w:rFonts w:ascii="Palatino Linotype" w:eastAsia="MS Mincho" w:hAnsi="Palatino Linotype" w:cs="Arial"/>
          <w:b/>
          <w:bCs/>
          <w:iCs/>
          <w:lang w:val="es-ES_tradnl" w:eastAsia="es-ES"/>
        </w:rPr>
        <w:t xml:space="preserve">. </w:t>
      </w:r>
      <w:r>
        <w:rPr>
          <w:rFonts w:ascii="Palatino Linotype" w:eastAsia="MS Mincho" w:hAnsi="Palatino Linotype" w:cs="Arial"/>
          <w:iCs/>
          <w:lang w:val="es-ES_tradnl" w:eastAsia="es-ES"/>
        </w:rPr>
        <w:t xml:space="preserve">Archivo en formato PDF, cuyo contenido versa en el </w:t>
      </w:r>
      <w:r w:rsidR="006A3F47">
        <w:rPr>
          <w:rFonts w:ascii="Palatino Linotype" w:eastAsia="MS Mincho" w:hAnsi="Palatino Linotype" w:cs="Arial"/>
          <w:iCs/>
          <w:lang w:val="es-ES_tradnl" w:eastAsia="es-ES"/>
        </w:rPr>
        <w:t>“</w:t>
      </w:r>
      <w:r w:rsidR="006A3F47">
        <w:rPr>
          <w:rFonts w:ascii="Palatino Linotype" w:eastAsia="MS Mincho" w:hAnsi="Palatino Linotype" w:cs="Arial"/>
          <w:b/>
          <w:bCs/>
          <w:iCs/>
          <w:lang w:val="es-ES_tradnl" w:eastAsia="es-ES"/>
        </w:rPr>
        <w:t>Contrato de compraventa, que celebra el Municipio de Tlalnepantla de Baz con INSEGO S.A. DE C.V”</w:t>
      </w:r>
      <w:r w:rsidR="006A3F47">
        <w:rPr>
          <w:rFonts w:ascii="Palatino Linotype" w:eastAsia="MS Mincho" w:hAnsi="Palatino Linotype" w:cs="Arial"/>
          <w:iCs/>
          <w:lang w:val="es-ES_tradnl" w:eastAsia="es-ES"/>
        </w:rPr>
        <w:t xml:space="preserve"> relativo al procedimiento de Invitación Restringida número </w:t>
      </w:r>
      <w:r w:rsidR="006A3F47">
        <w:rPr>
          <w:rFonts w:ascii="Palatino Linotype" w:eastAsia="MS Mincho" w:hAnsi="Palatino Linotype" w:cs="Arial"/>
          <w:b/>
          <w:bCs/>
          <w:iCs/>
          <w:lang w:val="es-ES_tradnl" w:eastAsia="es-ES"/>
        </w:rPr>
        <w:t xml:space="preserve">MTB-IR-011-2019 </w:t>
      </w:r>
      <w:r w:rsidR="006A3F47">
        <w:rPr>
          <w:rFonts w:ascii="Palatino Linotype" w:eastAsia="MS Mincho" w:hAnsi="Palatino Linotype" w:cs="Arial"/>
          <w:iCs/>
          <w:lang w:val="es-ES_tradnl" w:eastAsia="es-ES"/>
        </w:rPr>
        <w:t xml:space="preserve">de fecha veintiocho (28) de junio de dos mil diecinueve. </w:t>
      </w:r>
    </w:p>
    <w:p w:rsidR="00442399" w:rsidRDefault="00442399" w:rsidP="009D1151">
      <w:pPr>
        <w:pStyle w:val="Prrafodelista"/>
        <w:numPr>
          <w:ilvl w:val="0"/>
          <w:numId w:val="11"/>
        </w:numPr>
        <w:spacing w:after="0" w:line="360" w:lineRule="auto"/>
        <w:ind w:left="0" w:right="567"/>
        <w:jc w:val="both"/>
        <w:rPr>
          <w:rFonts w:ascii="Palatino Linotype" w:eastAsia="MS Mincho" w:hAnsi="Palatino Linotype" w:cs="Arial"/>
          <w:b/>
          <w:bCs/>
          <w:iCs/>
          <w:lang w:val="es-ES_tradnl" w:eastAsia="es-ES"/>
        </w:rPr>
      </w:pPr>
      <w:r w:rsidRPr="00442399">
        <w:rPr>
          <w:rFonts w:ascii="Palatino Linotype" w:eastAsia="MS Mincho" w:hAnsi="Palatino Linotype" w:cs="Arial"/>
          <w:b/>
          <w:bCs/>
          <w:iCs/>
          <w:lang w:val="es-ES_tradnl" w:eastAsia="es-ES"/>
        </w:rPr>
        <w:t>ec8150bcb6c0b6291386da7f87f6dc27.pdf</w:t>
      </w:r>
      <w:r>
        <w:rPr>
          <w:rFonts w:ascii="Palatino Linotype" w:eastAsia="MS Mincho" w:hAnsi="Palatino Linotype" w:cs="Arial"/>
          <w:b/>
          <w:bCs/>
          <w:iCs/>
          <w:lang w:val="es-ES_tradnl" w:eastAsia="es-ES"/>
        </w:rPr>
        <w:t xml:space="preserve">. </w:t>
      </w:r>
      <w:r>
        <w:rPr>
          <w:rFonts w:ascii="Palatino Linotype" w:eastAsia="MS Mincho" w:hAnsi="Palatino Linotype" w:cs="Arial"/>
          <w:iCs/>
          <w:lang w:val="es-ES_tradnl" w:eastAsia="es-ES"/>
        </w:rPr>
        <w:t xml:space="preserve">Archivo en formato PDF, cuyo contenido versa en </w:t>
      </w:r>
      <w:r w:rsidR="006A3F47">
        <w:rPr>
          <w:rFonts w:ascii="Palatino Linotype" w:eastAsia="MS Mincho" w:hAnsi="Palatino Linotype" w:cs="Arial"/>
          <w:iCs/>
          <w:lang w:val="es-ES_tradnl" w:eastAsia="es-ES"/>
        </w:rPr>
        <w:t xml:space="preserve">dos (02) oficios de fecha seis (06) de junio de dos mil diecinueve, por medio del cual se extiende la invitación para participar en el procedimiento de invitación restringida número </w:t>
      </w:r>
      <w:r w:rsidR="006A3F47">
        <w:rPr>
          <w:rFonts w:ascii="Palatino Linotype" w:eastAsia="MS Mincho" w:hAnsi="Palatino Linotype" w:cs="Arial"/>
          <w:b/>
          <w:bCs/>
          <w:iCs/>
          <w:lang w:val="es-ES_tradnl" w:eastAsia="es-ES"/>
        </w:rPr>
        <w:t>MTB-IR-011-2019.</w:t>
      </w:r>
    </w:p>
    <w:p w:rsidR="00BF1B34" w:rsidRPr="00442399" w:rsidRDefault="00BF1B34"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442399" w:rsidRPr="00CF1DB5" w:rsidRDefault="00442399" w:rsidP="009D1151">
      <w:pPr>
        <w:pStyle w:val="Prrafodelista"/>
        <w:numPr>
          <w:ilvl w:val="0"/>
          <w:numId w:val="11"/>
        </w:numPr>
        <w:spacing w:after="0" w:line="360" w:lineRule="auto"/>
        <w:ind w:left="0" w:right="567"/>
        <w:jc w:val="both"/>
        <w:rPr>
          <w:rFonts w:ascii="Palatino Linotype" w:eastAsia="MS Mincho" w:hAnsi="Palatino Linotype" w:cs="Arial"/>
          <w:b/>
          <w:bCs/>
          <w:iCs/>
          <w:lang w:val="es-ES_tradnl" w:eastAsia="es-ES"/>
        </w:rPr>
      </w:pPr>
      <w:r w:rsidRPr="00442399">
        <w:rPr>
          <w:rFonts w:ascii="Palatino Linotype" w:eastAsia="MS Mincho" w:hAnsi="Palatino Linotype" w:cs="Arial"/>
          <w:b/>
          <w:bCs/>
          <w:iCs/>
          <w:lang w:val="es-ES_tradnl" w:eastAsia="es-ES"/>
        </w:rPr>
        <w:t>f5e558f990800a10fc0b3f2dc6e29a48.pdf</w:t>
      </w:r>
      <w:r>
        <w:rPr>
          <w:rFonts w:ascii="Palatino Linotype" w:eastAsia="MS Mincho" w:hAnsi="Palatino Linotype" w:cs="Arial"/>
          <w:b/>
          <w:bCs/>
          <w:iCs/>
          <w:lang w:val="es-ES_tradnl" w:eastAsia="es-ES"/>
        </w:rPr>
        <w:t xml:space="preserve">. </w:t>
      </w:r>
      <w:r>
        <w:rPr>
          <w:rFonts w:ascii="Palatino Linotype" w:eastAsia="MS Mincho" w:hAnsi="Palatino Linotype" w:cs="Arial"/>
          <w:iCs/>
          <w:lang w:val="es-ES_tradnl" w:eastAsia="es-ES"/>
        </w:rPr>
        <w:t xml:space="preserve">Archivo en formato PDF, cuyo contenido versa en el </w:t>
      </w:r>
      <w:r w:rsidR="006A3F47">
        <w:rPr>
          <w:rFonts w:ascii="Palatino Linotype" w:eastAsia="MS Mincho" w:hAnsi="Palatino Linotype" w:cs="Arial"/>
          <w:iCs/>
          <w:lang w:val="es-ES_tradnl" w:eastAsia="es-ES"/>
        </w:rPr>
        <w:t>“</w:t>
      </w:r>
      <w:r w:rsidR="006A3F47">
        <w:rPr>
          <w:rFonts w:ascii="Palatino Linotype" w:eastAsia="MS Mincho" w:hAnsi="Palatino Linotype" w:cs="Arial"/>
          <w:b/>
          <w:bCs/>
          <w:iCs/>
          <w:lang w:val="es-ES_tradnl" w:eastAsia="es-ES"/>
        </w:rPr>
        <w:t>Fallo de adjudicación por Adquisición de Aparatos Funcionales, solicitado por la Dirección de Bienestar”</w:t>
      </w:r>
      <w:r w:rsidR="006A3F47">
        <w:rPr>
          <w:rFonts w:ascii="Palatino Linotype" w:eastAsia="MS Mincho" w:hAnsi="Palatino Linotype" w:cs="Arial"/>
          <w:iCs/>
          <w:lang w:val="es-ES_tradnl" w:eastAsia="es-ES"/>
        </w:rPr>
        <w:t xml:space="preserve"> </w:t>
      </w:r>
      <w:r w:rsidR="00CF1DB5">
        <w:rPr>
          <w:rFonts w:ascii="Palatino Linotype" w:eastAsia="MS Mincho" w:hAnsi="Palatino Linotype" w:cs="Arial"/>
          <w:iCs/>
          <w:lang w:val="es-ES_tradnl" w:eastAsia="es-ES"/>
        </w:rPr>
        <w:t xml:space="preserve">relativo al procedimiento de Invitación Restringida </w:t>
      </w:r>
      <w:r w:rsidR="00CF1DB5">
        <w:rPr>
          <w:rFonts w:ascii="Palatino Linotype" w:eastAsia="MS Mincho" w:hAnsi="Palatino Linotype" w:cs="Arial"/>
          <w:b/>
          <w:bCs/>
          <w:iCs/>
          <w:lang w:val="es-ES_tradnl" w:eastAsia="es-ES"/>
        </w:rPr>
        <w:t>MTB-IR-011-2019</w:t>
      </w:r>
      <w:r w:rsidR="00CF1DB5" w:rsidRPr="00CF1DB5">
        <w:rPr>
          <w:rFonts w:ascii="Palatino Linotype" w:eastAsia="MS Mincho" w:hAnsi="Palatino Linotype" w:cs="Arial"/>
          <w:iCs/>
          <w:lang w:val="es-ES_tradnl" w:eastAsia="es-ES"/>
        </w:rPr>
        <w:t xml:space="preserve"> </w:t>
      </w:r>
      <w:r w:rsidR="006A3F47" w:rsidRPr="00CF1DB5">
        <w:rPr>
          <w:rFonts w:ascii="Palatino Linotype" w:eastAsia="MS Mincho" w:hAnsi="Palatino Linotype" w:cs="Arial"/>
          <w:iCs/>
          <w:lang w:val="es-ES_tradnl" w:eastAsia="es-ES"/>
        </w:rPr>
        <w:t xml:space="preserve">de fecha diecisiete (17) de junio de dos mil diecinueve. </w:t>
      </w:r>
    </w:p>
    <w:p w:rsidR="006A3F47" w:rsidRPr="006A3F47" w:rsidRDefault="006A3F47"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C077D0" w:rsidRPr="00531279" w:rsidRDefault="00C077D0" w:rsidP="009D1151">
      <w:pPr>
        <w:pStyle w:val="Prrafodelista"/>
        <w:numPr>
          <w:ilvl w:val="0"/>
          <w:numId w:val="5"/>
        </w:numPr>
        <w:spacing w:after="0" w:line="360" w:lineRule="auto"/>
        <w:ind w:left="0" w:right="567"/>
        <w:jc w:val="both"/>
        <w:rPr>
          <w:rFonts w:ascii="Palatino Linotype" w:eastAsia="MS Mincho" w:hAnsi="Palatino Linotype" w:cs="Arial"/>
          <w:b/>
          <w:bCs/>
          <w:iCs/>
          <w:lang w:val="es-ES_tradnl" w:eastAsia="es-ES"/>
        </w:rPr>
      </w:pPr>
      <w:r w:rsidRPr="00531279">
        <w:rPr>
          <w:rFonts w:ascii="Palatino Linotype" w:eastAsia="MS Mincho" w:hAnsi="Palatino Linotype" w:cs="Arial"/>
          <w:b/>
          <w:bCs/>
          <w:iCs/>
          <w:lang w:val="es-ES_tradnl" w:eastAsia="es-ES"/>
        </w:rPr>
        <w:lastRenderedPageBreak/>
        <w:t>MTBOMSRMLPN012-I2019</w:t>
      </w:r>
      <w:r w:rsidR="00442399" w:rsidRPr="00531279">
        <w:rPr>
          <w:rFonts w:ascii="Palatino Linotype" w:eastAsia="MS Mincho" w:hAnsi="Palatino Linotype" w:cs="Arial"/>
          <w:b/>
          <w:bCs/>
          <w:iCs/>
          <w:lang w:val="es-ES_tradnl" w:eastAsia="es-ES"/>
        </w:rPr>
        <w:t xml:space="preserve">. </w:t>
      </w:r>
      <w:r w:rsidR="00BF1B34" w:rsidRPr="00531279">
        <w:rPr>
          <w:rFonts w:ascii="Palatino Linotype" w:eastAsia="MS Mincho" w:hAnsi="Palatino Linotype" w:cs="Arial"/>
          <w:iCs/>
          <w:lang w:val="es-ES_tradnl" w:eastAsia="es-ES"/>
        </w:rPr>
        <w:t>Carpeta cuyo contenido versa en cinco (05) archivos en formato PDF, los cuales son los siguientes:</w:t>
      </w:r>
    </w:p>
    <w:p w:rsidR="00BF1B34" w:rsidRPr="00BF1B34" w:rsidRDefault="00BF1B34"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BF1B34" w:rsidRPr="00BF1B34" w:rsidRDefault="00BF1B34" w:rsidP="009D1151">
      <w:pPr>
        <w:pStyle w:val="Prrafodelista"/>
        <w:numPr>
          <w:ilvl w:val="0"/>
          <w:numId w:val="12"/>
        </w:numPr>
        <w:spacing w:after="0" w:line="360" w:lineRule="auto"/>
        <w:ind w:left="0" w:right="567"/>
        <w:jc w:val="both"/>
        <w:rPr>
          <w:rFonts w:ascii="Palatino Linotype" w:eastAsia="MS Mincho" w:hAnsi="Palatino Linotype" w:cs="Arial"/>
          <w:b/>
          <w:bCs/>
          <w:iCs/>
          <w:lang w:val="es-ES_tradnl" w:eastAsia="es-ES"/>
        </w:rPr>
      </w:pPr>
      <w:r w:rsidRPr="00BF1B34">
        <w:rPr>
          <w:rFonts w:ascii="Palatino Linotype" w:eastAsia="MS Mincho" w:hAnsi="Palatino Linotype" w:cs="Arial"/>
          <w:b/>
          <w:bCs/>
          <w:iCs/>
          <w:lang w:val="es-ES_tradnl" w:eastAsia="es-ES"/>
        </w:rPr>
        <w:t>3d8bba02d2e69554cacd47bdb9e2673a.pdf</w:t>
      </w:r>
      <w:r>
        <w:rPr>
          <w:rFonts w:ascii="Palatino Linotype" w:eastAsia="MS Mincho" w:hAnsi="Palatino Linotype" w:cs="Arial"/>
          <w:b/>
          <w:bCs/>
          <w:iCs/>
          <w:lang w:val="es-ES_tradnl" w:eastAsia="es-ES"/>
        </w:rPr>
        <w:t>.</w:t>
      </w:r>
      <w:r w:rsidRPr="00BF1B34">
        <w:rPr>
          <w:rFonts w:ascii="Palatino Linotype" w:eastAsia="MS Mincho" w:hAnsi="Palatino Linotype" w:cs="Arial"/>
          <w:iCs/>
          <w:lang w:val="es-ES_tradnl" w:eastAsia="es-ES"/>
        </w:rPr>
        <w:t xml:space="preserve"> </w:t>
      </w:r>
      <w:r>
        <w:rPr>
          <w:rFonts w:ascii="Palatino Linotype" w:eastAsia="MS Mincho" w:hAnsi="Palatino Linotype" w:cs="Arial"/>
          <w:iCs/>
          <w:lang w:val="es-ES_tradnl" w:eastAsia="es-ES"/>
        </w:rPr>
        <w:t xml:space="preserve">Archivo en formato PDF, cuyo contenido versa en el </w:t>
      </w:r>
      <w:r>
        <w:rPr>
          <w:rFonts w:ascii="Palatino Linotype" w:eastAsia="MS Mincho" w:hAnsi="Palatino Linotype" w:cs="Arial"/>
          <w:b/>
          <w:bCs/>
          <w:iCs/>
          <w:lang w:val="es-ES_tradnl" w:eastAsia="es-ES"/>
        </w:rPr>
        <w:t xml:space="preserve">“Acta correspondiente al Evento de la Junta de Aclaraciones de la Licitación Pública Nacional número MTB-LPN-012-2019, relativo a la Contratación de servicios para el suministro de Combustible (Gasolina Magna, </w:t>
      </w:r>
      <w:proofErr w:type="spellStart"/>
      <w:r>
        <w:rPr>
          <w:rFonts w:ascii="Palatino Linotype" w:eastAsia="MS Mincho" w:hAnsi="Palatino Linotype" w:cs="Arial"/>
          <w:b/>
          <w:bCs/>
          <w:iCs/>
          <w:lang w:val="es-ES_tradnl" w:eastAsia="es-ES"/>
        </w:rPr>
        <w:t>Diesel</w:t>
      </w:r>
      <w:proofErr w:type="spellEnd"/>
      <w:r>
        <w:rPr>
          <w:rFonts w:ascii="Palatino Linotype" w:eastAsia="MS Mincho" w:hAnsi="Palatino Linotype" w:cs="Arial"/>
          <w:b/>
          <w:bCs/>
          <w:iCs/>
          <w:lang w:val="es-ES_tradnl" w:eastAsia="es-ES"/>
        </w:rPr>
        <w:t xml:space="preserve"> y Gas LP)” </w:t>
      </w:r>
      <w:r>
        <w:rPr>
          <w:rFonts w:ascii="Palatino Linotype" w:eastAsia="MS Mincho" w:hAnsi="Palatino Linotype" w:cs="Arial"/>
          <w:iCs/>
          <w:lang w:val="es-ES_tradnl" w:eastAsia="es-ES"/>
        </w:rPr>
        <w:t xml:space="preserve">de fecha doce (12) de abril de dos mil diecinueve. </w:t>
      </w:r>
    </w:p>
    <w:p w:rsidR="00BF1B34" w:rsidRDefault="00BF1B34"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BF1B34" w:rsidRPr="00BF1B34" w:rsidRDefault="00BF1B34" w:rsidP="009D1151">
      <w:pPr>
        <w:pStyle w:val="Prrafodelista"/>
        <w:numPr>
          <w:ilvl w:val="0"/>
          <w:numId w:val="12"/>
        </w:numPr>
        <w:spacing w:after="0" w:line="360" w:lineRule="auto"/>
        <w:ind w:left="0" w:right="567"/>
        <w:jc w:val="both"/>
        <w:rPr>
          <w:rFonts w:ascii="Palatino Linotype" w:eastAsia="MS Mincho" w:hAnsi="Palatino Linotype" w:cs="Arial"/>
          <w:b/>
          <w:bCs/>
          <w:iCs/>
          <w:lang w:val="es-ES_tradnl" w:eastAsia="es-ES"/>
        </w:rPr>
      </w:pPr>
      <w:r w:rsidRPr="00BF1B34">
        <w:rPr>
          <w:rFonts w:ascii="Palatino Linotype" w:eastAsia="MS Mincho" w:hAnsi="Palatino Linotype" w:cs="Arial"/>
          <w:b/>
          <w:bCs/>
          <w:iCs/>
          <w:lang w:val="es-ES_tradnl" w:eastAsia="es-ES"/>
        </w:rPr>
        <w:t>34d5de194e34698daabdeac98f5d9128.pdf</w:t>
      </w:r>
      <w:r>
        <w:rPr>
          <w:rFonts w:ascii="Palatino Linotype" w:eastAsia="MS Mincho" w:hAnsi="Palatino Linotype" w:cs="Arial"/>
          <w:b/>
          <w:bCs/>
          <w:iCs/>
          <w:lang w:val="es-ES_tradnl" w:eastAsia="es-ES"/>
        </w:rPr>
        <w:t xml:space="preserve">. </w:t>
      </w:r>
      <w:r>
        <w:rPr>
          <w:rFonts w:ascii="Palatino Linotype" w:eastAsia="MS Mincho" w:hAnsi="Palatino Linotype" w:cs="Arial"/>
          <w:iCs/>
          <w:lang w:val="es-ES_tradnl" w:eastAsia="es-ES"/>
        </w:rPr>
        <w:t>Archivo en formato PDF, cuyo contenido versa en la “</w:t>
      </w:r>
      <w:r>
        <w:rPr>
          <w:rFonts w:ascii="Palatino Linotype" w:eastAsia="MS Mincho" w:hAnsi="Palatino Linotype" w:cs="Arial"/>
          <w:b/>
          <w:bCs/>
          <w:iCs/>
          <w:lang w:val="es-ES_tradnl" w:eastAsia="es-ES"/>
        </w:rPr>
        <w:t xml:space="preserve">Convocatoria Número MTB-LPN-012-2019” </w:t>
      </w:r>
      <w:r>
        <w:rPr>
          <w:rFonts w:ascii="Palatino Linotype" w:eastAsia="MS Mincho" w:hAnsi="Palatino Linotype" w:cs="Arial"/>
          <w:iCs/>
          <w:lang w:val="es-ES_tradnl" w:eastAsia="es-ES"/>
        </w:rPr>
        <w:t xml:space="preserve">[Información incompleta] </w:t>
      </w:r>
    </w:p>
    <w:p w:rsidR="00BF1B34" w:rsidRDefault="00BF1B34"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BF1B34" w:rsidRPr="00BF1B34" w:rsidRDefault="00BF1B34" w:rsidP="009D1151">
      <w:pPr>
        <w:pStyle w:val="Prrafodelista"/>
        <w:numPr>
          <w:ilvl w:val="0"/>
          <w:numId w:val="12"/>
        </w:numPr>
        <w:spacing w:after="0" w:line="360" w:lineRule="auto"/>
        <w:ind w:left="0" w:right="567"/>
        <w:jc w:val="both"/>
        <w:rPr>
          <w:rFonts w:ascii="Palatino Linotype" w:eastAsia="MS Mincho" w:hAnsi="Palatino Linotype" w:cs="Arial"/>
          <w:b/>
          <w:bCs/>
          <w:iCs/>
          <w:lang w:val="es-ES_tradnl" w:eastAsia="es-ES"/>
        </w:rPr>
      </w:pPr>
      <w:r w:rsidRPr="00BF1B34">
        <w:rPr>
          <w:rFonts w:ascii="Palatino Linotype" w:eastAsia="MS Mincho" w:hAnsi="Palatino Linotype" w:cs="Arial"/>
          <w:b/>
          <w:bCs/>
          <w:iCs/>
          <w:lang w:val="es-ES_tradnl" w:eastAsia="es-ES"/>
        </w:rPr>
        <w:t>828cbf2ce7eedbe38dfcb6b79c659d6f.pdf</w:t>
      </w:r>
      <w:r>
        <w:rPr>
          <w:rFonts w:ascii="Palatino Linotype" w:eastAsia="MS Mincho" w:hAnsi="Palatino Linotype" w:cs="Arial"/>
          <w:b/>
          <w:bCs/>
          <w:iCs/>
          <w:lang w:val="es-ES_tradnl" w:eastAsia="es-ES"/>
        </w:rPr>
        <w:t>.</w:t>
      </w:r>
      <w:r w:rsidRPr="00BF1B34">
        <w:rPr>
          <w:rFonts w:ascii="Palatino Linotype" w:eastAsia="MS Mincho" w:hAnsi="Palatino Linotype" w:cs="Arial"/>
          <w:iCs/>
          <w:lang w:val="es-ES_tradnl" w:eastAsia="es-ES"/>
        </w:rPr>
        <w:t xml:space="preserve"> </w:t>
      </w:r>
      <w:r>
        <w:rPr>
          <w:rFonts w:ascii="Palatino Linotype" w:eastAsia="MS Mincho" w:hAnsi="Palatino Linotype" w:cs="Arial"/>
          <w:iCs/>
          <w:lang w:val="es-ES_tradnl" w:eastAsia="es-ES"/>
        </w:rPr>
        <w:t>Archivo en formato PDF, cuyo contenido versa en el “</w:t>
      </w:r>
      <w:r>
        <w:rPr>
          <w:rFonts w:ascii="Palatino Linotype" w:eastAsia="MS Mincho" w:hAnsi="Palatino Linotype" w:cs="Arial"/>
          <w:b/>
          <w:bCs/>
          <w:iCs/>
          <w:lang w:val="es-ES_tradnl" w:eastAsia="es-ES"/>
        </w:rPr>
        <w:t xml:space="preserve">Análisis y Evaluación Cualitativa de Propuestas y Emisión del Dictamen de Adjudicación para la Licitación Pública Nacional Número MTB-LPN-012-2019 relativo a la “Contratación de Servicios para el Suministro de Combustible” </w:t>
      </w:r>
      <w:r>
        <w:rPr>
          <w:rFonts w:ascii="Palatino Linotype" w:eastAsia="MS Mincho" w:hAnsi="Palatino Linotype" w:cs="Arial"/>
          <w:iCs/>
          <w:lang w:val="es-ES_tradnl" w:eastAsia="es-ES"/>
        </w:rPr>
        <w:t>de fecha quince (15</w:t>
      </w:r>
      <w:r w:rsidR="00B34BCB">
        <w:rPr>
          <w:rFonts w:ascii="Palatino Linotype" w:eastAsia="MS Mincho" w:hAnsi="Palatino Linotype" w:cs="Arial"/>
          <w:iCs/>
          <w:lang w:val="es-ES_tradnl" w:eastAsia="es-ES"/>
        </w:rPr>
        <w:t>)</w:t>
      </w:r>
      <w:r>
        <w:rPr>
          <w:rFonts w:ascii="Palatino Linotype" w:eastAsia="MS Mincho" w:hAnsi="Palatino Linotype" w:cs="Arial"/>
          <w:iCs/>
          <w:lang w:val="es-ES_tradnl" w:eastAsia="es-ES"/>
        </w:rPr>
        <w:t xml:space="preserve"> de abril de dos mil diecinueve. </w:t>
      </w:r>
    </w:p>
    <w:p w:rsidR="00BF1B34" w:rsidRDefault="00BF1B34"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BF1B34" w:rsidRPr="00BF1B34" w:rsidRDefault="00BF1B34" w:rsidP="009D1151">
      <w:pPr>
        <w:pStyle w:val="Prrafodelista"/>
        <w:numPr>
          <w:ilvl w:val="0"/>
          <w:numId w:val="12"/>
        </w:numPr>
        <w:spacing w:after="0" w:line="360" w:lineRule="auto"/>
        <w:ind w:left="0" w:right="567"/>
        <w:jc w:val="both"/>
        <w:rPr>
          <w:rFonts w:ascii="Palatino Linotype" w:eastAsia="MS Mincho" w:hAnsi="Palatino Linotype" w:cs="Arial"/>
          <w:b/>
          <w:bCs/>
          <w:iCs/>
          <w:lang w:val="es-ES_tradnl" w:eastAsia="es-ES"/>
        </w:rPr>
      </w:pPr>
      <w:r w:rsidRPr="00BF1B34">
        <w:rPr>
          <w:rFonts w:ascii="Palatino Linotype" w:eastAsia="MS Mincho" w:hAnsi="Palatino Linotype" w:cs="Arial"/>
          <w:b/>
          <w:bCs/>
          <w:iCs/>
          <w:lang w:val="es-ES_tradnl" w:eastAsia="es-ES"/>
        </w:rPr>
        <w:t>bbb3b891272fd1865822751f2e19e5e0.pdf</w:t>
      </w:r>
      <w:r>
        <w:rPr>
          <w:rFonts w:ascii="Palatino Linotype" w:eastAsia="MS Mincho" w:hAnsi="Palatino Linotype" w:cs="Arial"/>
          <w:b/>
          <w:bCs/>
          <w:iCs/>
          <w:lang w:val="es-ES_tradnl" w:eastAsia="es-ES"/>
        </w:rPr>
        <w:t>.</w:t>
      </w:r>
      <w:r w:rsidRPr="00BF1B34">
        <w:rPr>
          <w:rFonts w:ascii="Palatino Linotype" w:eastAsia="MS Mincho" w:hAnsi="Palatino Linotype" w:cs="Arial"/>
          <w:iCs/>
          <w:lang w:val="es-ES_tradnl" w:eastAsia="es-ES"/>
        </w:rPr>
        <w:t xml:space="preserve"> </w:t>
      </w:r>
      <w:r>
        <w:rPr>
          <w:rFonts w:ascii="Palatino Linotype" w:eastAsia="MS Mincho" w:hAnsi="Palatino Linotype" w:cs="Arial"/>
          <w:iCs/>
          <w:lang w:val="es-ES_tradnl" w:eastAsia="es-ES"/>
        </w:rPr>
        <w:t xml:space="preserve">Archivo en formato PDF, cuyo contenido versa en el </w:t>
      </w:r>
      <w:bookmarkStart w:id="3" w:name="_Hlk25746160"/>
      <w:r>
        <w:rPr>
          <w:rFonts w:ascii="Palatino Linotype" w:eastAsia="MS Mincho" w:hAnsi="Palatino Linotype" w:cs="Arial"/>
          <w:iCs/>
          <w:lang w:val="es-ES_tradnl" w:eastAsia="es-ES"/>
        </w:rPr>
        <w:t>“</w:t>
      </w:r>
      <w:r>
        <w:rPr>
          <w:rFonts w:ascii="Palatino Linotype" w:eastAsia="MS Mincho" w:hAnsi="Palatino Linotype" w:cs="Arial"/>
          <w:b/>
          <w:bCs/>
          <w:iCs/>
          <w:lang w:val="es-ES_tradnl" w:eastAsia="es-ES"/>
        </w:rPr>
        <w:t>Fallo de Adjudicación de la Contratación de Servicios para el Suministro de Combustible</w:t>
      </w:r>
      <w:bookmarkEnd w:id="3"/>
      <w:r>
        <w:rPr>
          <w:rFonts w:ascii="Palatino Linotype" w:eastAsia="MS Mincho" w:hAnsi="Palatino Linotype" w:cs="Arial"/>
          <w:b/>
          <w:bCs/>
          <w:iCs/>
          <w:lang w:val="es-ES_tradnl" w:eastAsia="es-ES"/>
        </w:rPr>
        <w:t xml:space="preserve">” </w:t>
      </w:r>
      <w:r w:rsidR="00B34BCB">
        <w:rPr>
          <w:rFonts w:ascii="Palatino Linotype" w:eastAsia="MS Mincho" w:hAnsi="Palatino Linotype" w:cs="Arial"/>
          <w:iCs/>
          <w:lang w:val="es-ES_tradnl" w:eastAsia="es-ES"/>
        </w:rPr>
        <w:t xml:space="preserve">relativo al procedimiento de Licitación Pública número </w:t>
      </w:r>
      <w:r w:rsidR="00B34BCB">
        <w:rPr>
          <w:rFonts w:ascii="Palatino Linotype" w:eastAsia="MS Mincho" w:hAnsi="Palatino Linotype" w:cs="Arial"/>
          <w:b/>
          <w:bCs/>
          <w:iCs/>
          <w:lang w:val="es-ES_tradnl" w:eastAsia="es-ES"/>
        </w:rPr>
        <w:t xml:space="preserve">MTB-LPN-012-2019 </w:t>
      </w:r>
      <w:r>
        <w:rPr>
          <w:rFonts w:ascii="Palatino Linotype" w:eastAsia="MS Mincho" w:hAnsi="Palatino Linotype" w:cs="Arial"/>
          <w:iCs/>
          <w:lang w:val="es-ES_tradnl" w:eastAsia="es-ES"/>
        </w:rPr>
        <w:t xml:space="preserve">de fecha diecisiete (17) de abril de dos mil diecinueve. </w:t>
      </w:r>
    </w:p>
    <w:p w:rsidR="00BF1B34" w:rsidRDefault="00BF1B34"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BF1B34" w:rsidRDefault="00BF1B34" w:rsidP="009D1151">
      <w:pPr>
        <w:pStyle w:val="Prrafodelista"/>
        <w:numPr>
          <w:ilvl w:val="0"/>
          <w:numId w:val="12"/>
        </w:numPr>
        <w:spacing w:after="0" w:line="360" w:lineRule="auto"/>
        <w:ind w:left="0" w:right="567"/>
        <w:jc w:val="both"/>
        <w:rPr>
          <w:rFonts w:ascii="Palatino Linotype" w:eastAsia="MS Mincho" w:hAnsi="Palatino Linotype" w:cs="Arial"/>
          <w:b/>
          <w:bCs/>
          <w:iCs/>
          <w:lang w:val="es-ES_tradnl" w:eastAsia="es-ES"/>
        </w:rPr>
      </w:pPr>
      <w:r w:rsidRPr="00BF1B34">
        <w:rPr>
          <w:rFonts w:ascii="Palatino Linotype" w:eastAsia="MS Mincho" w:hAnsi="Palatino Linotype" w:cs="Arial"/>
          <w:b/>
          <w:bCs/>
          <w:iCs/>
          <w:lang w:val="es-ES_tradnl" w:eastAsia="es-ES"/>
        </w:rPr>
        <w:t>fb814f69a370d36a8c5caf0fa72496a0.pdf</w:t>
      </w:r>
      <w:r>
        <w:rPr>
          <w:rFonts w:ascii="Palatino Linotype" w:eastAsia="MS Mincho" w:hAnsi="Palatino Linotype" w:cs="Arial"/>
          <w:b/>
          <w:bCs/>
          <w:iCs/>
          <w:lang w:val="es-ES_tradnl" w:eastAsia="es-ES"/>
        </w:rPr>
        <w:t>.</w:t>
      </w:r>
      <w:r w:rsidRPr="00BF1B34">
        <w:rPr>
          <w:rFonts w:ascii="Palatino Linotype" w:eastAsia="MS Mincho" w:hAnsi="Palatino Linotype" w:cs="Arial"/>
          <w:iCs/>
          <w:lang w:val="es-ES_tradnl" w:eastAsia="es-ES"/>
        </w:rPr>
        <w:t xml:space="preserve"> </w:t>
      </w:r>
      <w:r>
        <w:rPr>
          <w:rFonts w:ascii="Palatino Linotype" w:eastAsia="MS Mincho" w:hAnsi="Palatino Linotype" w:cs="Arial"/>
          <w:iCs/>
          <w:lang w:val="es-ES_tradnl" w:eastAsia="es-ES"/>
        </w:rPr>
        <w:t xml:space="preserve">Archivo en formato PDF, cuyo contenido versa en el </w:t>
      </w:r>
      <w:bookmarkStart w:id="4" w:name="_Hlk25745596"/>
      <w:r>
        <w:rPr>
          <w:rFonts w:ascii="Palatino Linotype" w:eastAsia="MS Mincho" w:hAnsi="Palatino Linotype" w:cs="Arial"/>
          <w:b/>
          <w:bCs/>
          <w:iCs/>
          <w:lang w:val="es-ES_tradnl" w:eastAsia="es-ES"/>
        </w:rPr>
        <w:t xml:space="preserve">“Contrato Abierto de Prestación de Servicios que celebra el Municipio de Tlalnepantla de Baz y el Servicio el Rescaño S.A. de V.C” </w:t>
      </w:r>
      <w:bookmarkEnd w:id="4"/>
      <w:r>
        <w:rPr>
          <w:rFonts w:ascii="Palatino Linotype" w:eastAsia="MS Mincho" w:hAnsi="Palatino Linotype" w:cs="Arial"/>
          <w:iCs/>
          <w:lang w:val="es-ES_tradnl" w:eastAsia="es-ES"/>
        </w:rPr>
        <w:t xml:space="preserve">relativo al </w:t>
      </w:r>
      <w:r>
        <w:rPr>
          <w:rFonts w:ascii="Palatino Linotype" w:eastAsia="MS Mincho" w:hAnsi="Palatino Linotype" w:cs="Arial"/>
          <w:iCs/>
          <w:lang w:val="es-ES_tradnl" w:eastAsia="es-ES"/>
        </w:rPr>
        <w:lastRenderedPageBreak/>
        <w:t xml:space="preserve">procedimiento de Licitación Pública Nacional número </w:t>
      </w:r>
      <w:r>
        <w:rPr>
          <w:rFonts w:ascii="Palatino Linotype" w:eastAsia="MS Mincho" w:hAnsi="Palatino Linotype" w:cs="Arial"/>
          <w:b/>
          <w:bCs/>
          <w:iCs/>
          <w:lang w:val="es-ES_tradnl" w:eastAsia="es-ES"/>
        </w:rPr>
        <w:t xml:space="preserve">MTB-LPN-012-2019 </w:t>
      </w:r>
      <w:r>
        <w:rPr>
          <w:rFonts w:ascii="Palatino Linotype" w:eastAsia="MS Mincho" w:hAnsi="Palatino Linotype" w:cs="Arial"/>
          <w:iCs/>
          <w:lang w:val="es-ES_tradnl" w:eastAsia="es-ES"/>
        </w:rPr>
        <w:t xml:space="preserve">de fecha veintiséis (26) de abril de dos mil diecinueve. </w:t>
      </w:r>
    </w:p>
    <w:p w:rsidR="00BF1B34" w:rsidRPr="00C077D0" w:rsidRDefault="00BF1B34"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C077D0" w:rsidRPr="00BF1B34" w:rsidRDefault="00C077D0" w:rsidP="009D1151">
      <w:pPr>
        <w:pStyle w:val="Prrafodelista"/>
        <w:numPr>
          <w:ilvl w:val="0"/>
          <w:numId w:val="5"/>
        </w:numPr>
        <w:spacing w:after="0" w:line="360" w:lineRule="auto"/>
        <w:ind w:left="0" w:right="567"/>
        <w:jc w:val="both"/>
        <w:rPr>
          <w:rFonts w:ascii="Palatino Linotype" w:eastAsia="MS Mincho" w:hAnsi="Palatino Linotype" w:cs="Arial"/>
          <w:b/>
          <w:bCs/>
          <w:iCs/>
          <w:lang w:val="es-ES_tradnl" w:eastAsia="es-ES"/>
        </w:rPr>
      </w:pPr>
      <w:r w:rsidRPr="00C077D0">
        <w:rPr>
          <w:rFonts w:ascii="Palatino Linotype" w:eastAsia="MS Mincho" w:hAnsi="Palatino Linotype" w:cs="Arial"/>
          <w:b/>
          <w:bCs/>
          <w:iCs/>
          <w:lang w:val="es-ES_tradnl" w:eastAsia="es-ES"/>
        </w:rPr>
        <w:t>MTBOMSRMLPN012-II2019</w:t>
      </w:r>
      <w:r w:rsidR="00442399">
        <w:rPr>
          <w:rFonts w:ascii="Palatino Linotype" w:eastAsia="MS Mincho" w:hAnsi="Palatino Linotype" w:cs="Arial"/>
          <w:b/>
          <w:bCs/>
          <w:iCs/>
          <w:lang w:val="es-ES_tradnl" w:eastAsia="es-ES"/>
        </w:rPr>
        <w:t>.</w:t>
      </w:r>
      <w:r w:rsidR="00BF1B34">
        <w:rPr>
          <w:rFonts w:ascii="Palatino Linotype" w:eastAsia="MS Mincho" w:hAnsi="Palatino Linotype" w:cs="Arial"/>
          <w:b/>
          <w:bCs/>
          <w:iCs/>
          <w:lang w:val="es-ES_tradnl" w:eastAsia="es-ES"/>
        </w:rPr>
        <w:t xml:space="preserve"> </w:t>
      </w:r>
      <w:r w:rsidR="00BF1B34">
        <w:rPr>
          <w:rFonts w:ascii="Palatino Linotype" w:eastAsia="MS Mincho" w:hAnsi="Palatino Linotype" w:cs="Arial"/>
          <w:iCs/>
          <w:lang w:val="es-ES_tradnl" w:eastAsia="es-ES"/>
        </w:rPr>
        <w:t>Carpeta cuyo contenido versa en cinco (05) archivos en formato PDF, los cuales son los siguientes:</w:t>
      </w:r>
    </w:p>
    <w:p w:rsidR="00BF1B34" w:rsidRPr="00BF1B34" w:rsidRDefault="00BF1B34"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BF1B34" w:rsidRPr="00297BFA" w:rsidRDefault="00BF1B34" w:rsidP="009D1151">
      <w:pPr>
        <w:pStyle w:val="Prrafodelista"/>
        <w:numPr>
          <w:ilvl w:val="0"/>
          <w:numId w:val="13"/>
        </w:numPr>
        <w:spacing w:after="0" w:line="360" w:lineRule="auto"/>
        <w:ind w:left="0" w:right="567"/>
        <w:jc w:val="both"/>
        <w:rPr>
          <w:rFonts w:ascii="Palatino Linotype" w:eastAsia="MS Mincho" w:hAnsi="Palatino Linotype" w:cs="Arial"/>
          <w:b/>
          <w:bCs/>
          <w:iCs/>
          <w:lang w:val="es-ES_tradnl" w:eastAsia="es-ES"/>
        </w:rPr>
      </w:pPr>
      <w:r w:rsidRPr="00BF1B34">
        <w:rPr>
          <w:rFonts w:ascii="Palatino Linotype" w:eastAsia="MS Mincho" w:hAnsi="Palatino Linotype" w:cs="Arial"/>
          <w:b/>
          <w:bCs/>
          <w:iCs/>
          <w:lang w:val="es-ES_tradnl" w:eastAsia="es-ES"/>
        </w:rPr>
        <w:t>7a1c5508abd509d6e4e997491bafaa38.pdf</w:t>
      </w:r>
      <w:r>
        <w:rPr>
          <w:rFonts w:ascii="Palatino Linotype" w:eastAsia="MS Mincho" w:hAnsi="Palatino Linotype" w:cs="Arial"/>
          <w:b/>
          <w:bCs/>
          <w:iCs/>
          <w:lang w:val="es-ES_tradnl" w:eastAsia="es-ES"/>
        </w:rPr>
        <w:t xml:space="preserve">. </w:t>
      </w:r>
      <w:r>
        <w:rPr>
          <w:rFonts w:ascii="Palatino Linotype" w:eastAsia="MS Mincho" w:hAnsi="Palatino Linotype" w:cs="Arial"/>
          <w:iCs/>
          <w:lang w:val="es-ES_tradnl" w:eastAsia="es-ES"/>
        </w:rPr>
        <w:t xml:space="preserve">Archivo en formato PDF, cuyo contenido versa en el </w:t>
      </w:r>
      <w:r>
        <w:rPr>
          <w:rFonts w:ascii="Palatino Linotype" w:eastAsia="MS Mincho" w:hAnsi="Palatino Linotype" w:cs="Arial"/>
          <w:b/>
          <w:bCs/>
          <w:iCs/>
          <w:lang w:val="es-ES_tradnl" w:eastAsia="es-ES"/>
        </w:rPr>
        <w:t>“Análisis y Evaluación Cualitativa de Propuestas y Emisión del Dictamen de Adjudicación para la Licitación Pública Nacional de número MTB-LPN-012-2019</w:t>
      </w:r>
      <w:r w:rsidR="00297BFA">
        <w:rPr>
          <w:rFonts w:ascii="Palatino Linotype" w:eastAsia="MS Mincho" w:hAnsi="Palatino Linotype" w:cs="Arial"/>
          <w:b/>
          <w:bCs/>
          <w:iCs/>
          <w:lang w:val="es-ES_tradnl" w:eastAsia="es-ES"/>
        </w:rPr>
        <w:t xml:space="preserve"> relativo a la Contratación de Servicios para el Suministro de Combustible” </w:t>
      </w:r>
      <w:r w:rsidR="00297BFA">
        <w:rPr>
          <w:rFonts w:ascii="Palatino Linotype" w:eastAsia="MS Mincho" w:hAnsi="Palatino Linotype" w:cs="Arial"/>
          <w:iCs/>
          <w:lang w:val="es-ES_tradnl" w:eastAsia="es-ES"/>
        </w:rPr>
        <w:t xml:space="preserve">de fecha quince (15) de abril de dos mil diecinueve. </w:t>
      </w:r>
    </w:p>
    <w:p w:rsidR="00297BFA" w:rsidRDefault="00297BFA"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BF1B34" w:rsidRPr="00297BFA" w:rsidRDefault="00BF1B34" w:rsidP="009D1151">
      <w:pPr>
        <w:pStyle w:val="Prrafodelista"/>
        <w:numPr>
          <w:ilvl w:val="0"/>
          <w:numId w:val="13"/>
        </w:numPr>
        <w:spacing w:after="0" w:line="360" w:lineRule="auto"/>
        <w:ind w:left="0" w:right="567"/>
        <w:jc w:val="both"/>
        <w:rPr>
          <w:rFonts w:ascii="Palatino Linotype" w:eastAsia="MS Mincho" w:hAnsi="Palatino Linotype" w:cs="Arial"/>
          <w:b/>
          <w:bCs/>
          <w:iCs/>
          <w:lang w:val="es-ES_tradnl" w:eastAsia="es-ES"/>
        </w:rPr>
      </w:pPr>
      <w:r w:rsidRPr="00BF1B34">
        <w:rPr>
          <w:rFonts w:ascii="Palatino Linotype" w:eastAsia="MS Mincho" w:hAnsi="Palatino Linotype" w:cs="Arial"/>
          <w:b/>
          <w:bCs/>
          <w:iCs/>
          <w:lang w:val="es-ES_tradnl" w:eastAsia="es-ES"/>
        </w:rPr>
        <w:t>9a95704b6da3877d2b52efb011c35fb8.pdf</w:t>
      </w:r>
      <w:r>
        <w:rPr>
          <w:rFonts w:ascii="Palatino Linotype" w:eastAsia="MS Mincho" w:hAnsi="Palatino Linotype" w:cs="Arial"/>
          <w:b/>
          <w:bCs/>
          <w:iCs/>
          <w:lang w:val="es-ES_tradnl" w:eastAsia="es-ES"/>
        </w:rPr>
        <w:t xml:space="preserve">. </w:t>
      </w:r>
      <w:r>
        <w:rPr>
          <w:rFonts w:ascii="Palatino Linotype" w:eastAsia="MS Mincho" w:hAnsi="Palatino Linotype" w:cs="Arial"/>
          <w:iCs/>
          <w:lang w:val="es-ES_tradnl" w:eastAsia="es-ES"/>
        </w:rPr>
        <w:t xml:space="preserve">Archivo en formato PDF, cuyo contenido versa en </w:t>
      </w:r>
      <w:r w:rsidR="00297BFA">
        <w:rPr>
          <w:rFonts w:ascii="Palatino Linotype" w:eastAsia="MS Mincho" w:hAnsi="Palatino Linotype" w:cs="Arial"/>
          <w:iCs/>
          <w:lang w:val="es-ES_tradnl" w:eastAsia="es-ES"/>
        </w:rPr>
        <w:t xml:space="preserve">la </w:t>
      </w:r>
      <w:r w:rsidR="00297BFA">
        <w:rPr>
          <w:rFonts w:ascii="Palatino Linotype" w:eastAsia="MS Mincho" w:hAnsi="Palatino Linotype" w:cs="Arial"/>
          <w:b/>
          <w:bCs/>
          <w:iCs/>
          <w:lang w:val="es-ES_tradnl" w:eastAsia="es-ES"/>
        </w:rPr>
        <w:t>“</w:t>
      </w:r>
      <w:bookmarkStart w:id="5" w:name="_Hlk25745585"/>
      <w:r w:rsidR="00297BFA">
        <w:rPr>
          <w:rFonts w:ascii="Palatino Linotype" w:eastAsia="MS Mincho" w:hAnsi="Palatino Linotype" w:cs="Arial"/>
          <w:b/>
          <w:bCs/>
          <w:iCs/>
          <w:lang w:val="es-ES_tradnl" w:eastAsia="es-ES"/>
        </w:rPr>
        <w:t>Contratación de Servicios para el Suministro de Combustible relativo a la Licitación Pública Nacional número MTB-LPN-012-2019</w:t>
      </w:r>
      <w:bookmarkEnd w:id="5"/>
      <w:r w:rsidR="00297BFA">
        <w:rPr>
          <w:rFonts w:ascii="Palatino Linotype" w:eastAsia="MS Mincho" w:hAnsi="Palatino Linotype" w:cs="Arial"/>
          <w:b/>
          <w:bCs/>
          <w:iCs/>
          <w:lang w:val="es-ES_tradnl" w:eastAsia="es-ES"/>
        </w:rPr>
        <w:t xml:space="preserve">” </w:t>
      </w:r>
      <w:r w:rsidR="00297BFA">
        <w:rPr>
          <w:rFonts w:ascii="Palatino Linotype" w:eastAsia="MS Mincho" w:hAnsi="Palatino Linotype" w:cs="Arial"/>
          <w:iCs/>
          <w:lang w:val="es-ES_tradnl" w:eastAsia="es-ES"/>
        </w:rPr>
        <w:t xml:space="preserve">de fecha veintidós (22) de marzo de dos mil diecinueve. </w:t>
      </w:r>
    </w:p>
    <w:p w:rsidR="00297BFA" w:rsidRDefault="00297BFA"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BF1B34" w:rsidRPr="00297BFA" w:rsidRDefault="00BF1B34" w:rsidP="009D1151">
      <w:pPr>
        <w:pStyle w:val="Prrafodelista"/>
        <w:numPr>
          <w:ilvl w:val="0"/>
          <w:numId w:val="13"/>
        </w:numPr>
        <w:spacing w:after="0" w:line="360" w:lineRule="auto"/>
        <w:ind w:left="0" w:right="567"/>
        <w:jc w:val="both"/>
        <w:rPr>
          <w:rFonts w:ascii="Palatino Linotype" w:eastAsia="MS Mincho" w:hAnsi="Palatino Linotype" w:cs="Arial"/>
          <w:b/>
          <w:bCs/>
          <w:iCs/>
          <w:lang w:val="es-ES_tradnl" w:eastAsia="es-ES"/>
        </w:rPr>
      </w:pPr>
      <w:r w:rsidRPr="00297BFA">
        <w:rPr>
          <w:rFonts w:ascii="Palatino Linotype" w:eastAsia="MS Mincho" w:hAnsi="Palatino Linotype" w:cs="Arial"/>
          <w:b/>
          <w:bCs/>
          <w:iCs/>
          <w:lang w:val="es-ES_tradnl" w:eastAsia="es-ES"/>
        </w:rPr>
        <w:t xml:space="preserve">16704cca58229b9c6561739df20c5889.pdf. </w:t>
      </w:r>
      <w:r w:rsidRPr="00297BFA">
        <w:rPr>
          <w:rFonts w:ascii="Palatino Linotype" w:eastAsia="MS Mincho" w:hAnsi="Palatino Linotype" w:cs="Arial"/>
          <w:iCs/>
          <w:lang w:val="es-ES_tradnl" w:eastAsia="es-ES"/>
        </w:rPr>
        <w:t>Archivo en formato PDF, cuyo contenido versa en el</w:t>
      </w:r>
      <w:r w:rsidR="00297BFA" w:rsidRPr="00297BFA">
        <w:rPr>
          <w:rFonts w:ascii="Palatino Linotype" w:eastAsia="MS Mincho" w:hAnsi="Palatino Linotype" w:cs="Arial"/>
          <w:iCs/>
          <w:lang w:val="es-ES_tradnl" w:eastAsia="es-ES"/>
        </w:rPr>
        <w:t xml:space="preserve"> </w:t>
      </w:r>
      <w:r w:rsidR="00297BFA" w:rsidRPr="00297BFA">
        <w:rPr>
          <w:rFonts w:ascii="Palatino Linotype" w:eastAsia="MS Mincho" w:hAnsi="Palatino Linotype" w:cs="Arial"/>
          <w:b/>
          <w:bCs/>
          <w:iCs/>
          <w:lang w:val="es-ES_tradnl" w:eastAsia="es-ES"/>
        </w:rPr>
        <w:t>“</w:t>
      </w:r>
      <w:bookmarkStart w:id="6" w:name="_Hlk25745579"/>
      <w:r w:rsidR="00297BFA" w:rsidRPr="00297BFA">
        <w:rPr>
          <w:rFonts w:ascii="Palatino Linotype" w:eastAsia="MS Mincho" w:hAnsi="Palatino Linotype" w:cs="Arial"/>
          <w:b/>
          <w:bCs/>
          <w:iCs/>
          <w:lang w:val="es-ES_tradnl" w:eastAsia="es-ES"/>
        </w:rPr>
        <w:t xml:space="preserve">Acta correspondiente al Evento de la Junta de Aclaraciones de la Licitación Pública Nacional </w:t>
      </w:r>
      <w:r w:rsidR="00297BFA">
        <w:rPr>
          <w:rFonts w:ascii="Palatino Linotype" w:eastAsia="MS Mincho" w:hAnsi="Palatino Linotype" w:cs="Arial"/>
          <w:b/>
          <w:bCs/>
          <w:iCs/>
          <w:lang w:val="es-ES_tradnl" w:eastAsia="es-ES"/>
        </w:rPr>
        <w:t xml:space="preserve">número MTB-LPN-012-2019, relativo a la Contratación de Servicios para el Suministro de Combustible” </w:t>
      </w:r>
      <w:bookmarkEnd w:id="6"/>
      <w:r w:rsidR="00297BFA">
        <w:rPr>
          <w:rFonts w:ascii="Palatino Linotype" w:eastAsia="MS Mincho" w:hAnsi="Palatino Linotype" w:cs="Arial"/>
          <w:iCs/>
          <w:lang w:val="es-ES_tradnl" w:eastAsia="es-ES"/>
        </w:rPr>
        <w:t xml:space="preserve">de fecha doce (12) de abril de dos mil diecinueve. </w:t>
      </w:r>
    </w:p>
    <w:p w:rsidR="00297BFA" w:rsidRPr="00297BFA" w:rsidRDefault="00297BFA"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BF1B34" w:rsidRPr="002A7A9D" w:rsidRDefault="00BF1B34" w:rsidP="009D1151">
      <w:pPr>
        <w:pStyle w:val="Prrafodelista"/>
        <w:numPr>
          <w:ilvl w:val="0"/>
          <w:numId w:val="13"/>
        </w:numPr>
        <w:spacing w:after="0" w:line="360" w:lineRule="auto"/>
        <w:ind w:left="0" w:right="567"/>
        <w:jc w:val="both"/>
        <w:rPr>
          <w:rFonts w:ascii="Palatino Linotype" w:eastAsia="MS Mincho" w:hAnsi="Palatino Linotype" w:cs="Arial"/>
          <w:b/>
          <w:bCs/>
          <w:iCs/>
          <w:lang w:val="es-ES_tradnl" w:eastAsia="es-ES"/>
        </w:rPr>
      </w:pPr>
      <w:r w:rsidRPr="00297BFA">
        <w:rPr>
          <w:rFonts w:ascii="Palatino Linotype" w:eastAsia="MS Mincho" w:hAnsi="Palatino Linotype" w:cs="Arial"/>
          <w:b/>
          <w:bCs/>
          <w:iCs/>
          <w:lang w:val="es-ES_tradnl" w:eastAsia="es-ES"/>
        </w:rPr>
        <w:t xml:space="preserve">f14d42d16347d9c1c41d7d01b9fc1bfb.pdf. </w:t>
      </w:r>
      <w:r w:rsidRPr="00297BFA">
        <w:rPr>
          <w:rFonts w:ascii="Palatino Linotype" w:eastAsia="MS Mincho" w:hAnsi="Palatino Linotype" w:cs="Arial"/>
          <w:iCs/>
          <w:lang w:val="es-ES_tradnl" w:eastAsia="es-ES"/>
        </w:rPr>
        <w:t>Archivo en formato PDF, cuyo contenido versa en el</w:t>
      </w:r>
      <w:r w:rsidR="00297BFA">
        <w:rPr>
          <w:rFonts w:ascii="Palatino Linotype" w:eastAsia="MS Mincho" w:hAnsi="Palatino Linotype" w:cs="Arial"/>
          <w:iCs/>
          <w:lang w:val="es-ES_tradnl" w:eastAsia="es-ES"/>
        </w:rPr>
        <w:t xml:space="preserve"> </w:t>
      </w:r>
      <w:r w:rsidR="00297BFA">
        <w:rPr>
          <w:rFonts w:ascii="Palatino Linotype" w:eastAsia="MS Mincho" w:hAnsi="Palatino Linotype" w:cs="Arial"/>
          <w:b/>
          <w:bCs/>
          <w:iCs/>
          <w:lang w:val="es-ES_tradnl" w:eastAsia="es-ES"/>
        </w:rPr>
        <w:t xml:space="preserve">“Contrato Abierto de Prestación de Servicios que celebran el Municipio de Tlalnepantla de Baz y la Operadora ABC </w:t>
      </w:r>
      <w:proofErr w:type="spellStart"/>
      <w:r w:rsidR="00297BFA">
        <w:rPr>
          <w:rFonts w:ascii="Palatino Linotype" w:eastAsia="MS Mincho" w:hAnsi="Palatino Linotype" w:cs="Arial"/>
          <w:b/>
          <w:bCs/>
          <w:iCs/>
          <w:lang w:val="es-ES_tradnl" w:eastAsia="es-ES"/>
        </w:rPr>
        <w:t>Petrolite</w:t>
      </w:r>
      <w:proofErr w:type="spellEnd"/>
      <w:r w:rsidR="00297BFA">
        <w:rPr>
          <w:rFonts w:ascii="Palatino Linotype" w:eastAsia="MS Mincho" w:hAnsi="Palatino Linotype" w:cs="Arial"/>
          <w:b/>
          <w:bCs/>
          <w:iCs/>
          <w:lang w:val="es-ES_tradnl" w:eastAsia="es-ES"/>
        </w:rPr>
        <w:t xml:space="preserve"> S.A. DE C.V</w:t>
      </w:r>
      <w:r w:rsidR="002A7A9D">
        <w:rPr>
          <w:rFonts w:ascii="Palatino Linotype" w:eastAsia="MS Mincho" w:hAnsi="Palatino Linotype" w:cs="Arial"/>
          <w:b/>
          <w:bCs/>
          <w:iCs/>
          <w:lang w:val="es-ES_tradnl" w:eastAsia="es-ES"/>
        </w:rPr>
        <w:t>”</w:t>
      </w:r>
      <w:r w:rsidR="002A7A9D">
        <w:rPr>
          <w:rFonts w:ascii="Palatino Linotype" w:eastAsia="MS Mincho" w:hAnsi="Palatino Linotype" w:cs="Arial"/>
          <w:iCs/>
          <w:lang w:val="es-ES_tradnl" w:eastAsia="es-ES"/>
        </w:rPr>
        <w:t xml:space="preserve"> relativo al </w:t>
      </w:r>
      <w:r w:rsidR="002A7A9D">
        <w:rPr>
          <w:rFonts w:ascii="Palatino Linotype" w:eastAsia="MS Mincho" w:hAnsi="Palatino Linotype" w:cs="Arial"/>
          <w:iCs/>
          <w:lang w:val="es-ES_tradnl" w:eastAsia="es-ES"/>
        </w:rPr>
        <w:lastRenderedPageBreak/>
        <w:t xml:space="preserve">procedimiento de Licitación Pública Nacional número </w:t>
      </w:r>
      <w:r w:rsidR="002A7A9D">
        <w:rPr>
          <w:rFonts w:ascii="Palatino Linotype" w:eastAsia="MS Mincho" w:hAnsi="Palatino Linotype" w:cs="Arial"/>
          <w:b/>
          <w:bCs/>
          <w:iCs/>
          <w:lang w:val="es-ES_tradnl" w:eastAsia="es-ES"/>
        </w:rPr>
        <w:t xml:space="preserve">MTB-LPN-012-2019 </w:t>
      </w:r>
      <w:r w:rsidR="002A7A9D">
        <w:rPr>
          <w:rFonts w:ascii="Palatino Linotype" w:eastAsia="MS Mincho" w:hAnsi="Palatino Linotype" w:cs="Arial"/>
          <w:iCs/>
          <w:lang w:val="es-ES_tradnl" w:eastAsia="es-ES"/>
        </w:rPr>
        <w:t xml:space="preserve">de fecha veintiséis (26) de abril del año dos mil diecinueve. </w:t>
      </w:r>
    </w:p>
    <w:p w:rsidR="002A7A9D" w:rsidRPr="00297BFA" w:rsidRDefault="002A7A9D"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BF1B34" w:rsidRPr="00B34BCB" w:rsidRDefault="00BF1B34" w:rsidP="009D1151">
      <w:pPr>
        <w:pStyle w:val="Prrafodelista"/>
        <w:numPr>
          <w:ilvl w:val="0"/>
          <w:numId w:val="13"/>
        </w:numPr>
        <w:spacing w:after="0" w:line="360" w:lineRule="auto"/>
        <w:ind w:left="0" w:right="567"/>
        <w:jc w:val="both"/>
        <w:rPr>
          <w:rFonts w:ascii="Palatino Linotype" w:eastAsia="MS Mincho" w:hAnsi="Palatino Linotype" w:cs="Arial"/>
          <w:b/>
          <w:bCs/>
          <w:iCs/>
          <w:lang w:val="es-ES_tradnl" w:eastAsia="es-ES"/>
        </w:rPr>
      </w:pPr>
      <w:r w:rsidRPr="00297BFA">
        <w:rPr>
          <w:rFonts w:ascii="Palatino Linotype" w:eastAsia="MS Mincho" w:hAnsi="Palatino Linotype" w:cs="Arial"/>
          <w:b/>
          <w:bCs/>
          <w:iCs/>
          <w:lang w:val="es-ES_tradnl" w:eastAsia="es-ES"/>
        </w:rPr>
        <w:t xml:space="preserve">fa78775b548ff7e30b2a9ce2028bc83e.pdf. </w:t>
      </w:r>
      <w:r w:rsidRPr="00297BFA">
        <w:rPr>
          <w:rFonts w:ascii="Palatino Linotype" w:eastAsia="MS Mincho" w:hAnsi="Palatino Linotype" w:cs="Arial"/>
          <w:iCs/>
          <w:lang w:val="es-ES_tradnl" w:eastAsia="es-ES"/>
        </w:rPr>
        <w:t>Archivo en formato PDF, cuyo contenido versa en</w:t>
      </w:r>
      <w:r w:rsidR="002A7A9D">
        <w:rPr>
          <w:rFonts w:ascii="Palatino Linotype" w:eastAsia="MS Mincho" w:hAnsi="Palatino Linotype" w:cs="Arial"/>
          <w:iCs/>
          <w:lang w:val="es-ES_tradnl" w:eastAsia="es-ES"/>
        </w:rPr>
        <w:t xml:space="preserve"> la </w:t>
      </w:r>
      <w:r w:rsidR="002A7A9D">
        <w:rPr>
          <w:rFonts w:ascii="Palatino Linotype" w:eastAsia="MS Mincho" w:hAnsi="Palatino Linotype" w:cs="Arial"/>
          <w:b/>
          <w:bCs/>
          <w:iCs/>
          <w:lang w:val="es-ES_tradnl" w:eastAsia="es-ES"/>
        </w:rPr>
        <w:t xml:space="preserve">“Convocatoria MTB-LPN-012-2019” </w:t>
      </w:r>
      <w:r w:rsidR="002A7A9D">
        <w:rPr>
          <w:rFonts w:ascii="Palatino Linotype" w:eastAsia="MS Mincho" w:hAnsi="Palatino Linotype" w:cs="Arial"/>
          <w:iCs/>
          <w:lang w:val="es-ES_tradnl" w:eastAsia="es-ES"/>
        </w:rPr>
        <w:t>[Información Incompleta]</w:t>
      </w:r>
    </w:p>
    <w:p w:rsidR="00B34BCB" w:rsidRPr="002A7A9D" w:rsidRDefault="00B34BCB"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2A7A9D" w:rsidRPr="002A7A9D" w:rsidRDefault="00C077D0" w:rsidP="009D1151">
      <w:pPr>
        <w:pStyle w:val="Prrafodelista"/>
        <w:numPr>
          <w:ilvl w:val="0"/>
          <w:numId w:val="5"/>
        </w:numPr>
        <w:spacing w:after="0" w:line="360" w:lineRule="auto"/>
        <w:ind w:left="0" w:right="567"/>
        <w:jc w:val="both"/>
        <w:rPr>
          <w:rFonts w:ascii="Palatino Linotype" w:eastAsia="MS Mincho" w:hAnsi="Palatino Linotype" w:cs="Arial"/>
          <w:b/>
          <w:bCs/>
          <w:iCs/>
          <w:lang w:val="es-ES_tradnl" w:eastAsia="es-ES"/>
        </w:rPr>
      </w:pPr>
      <w:r w:rsidRPr="00C077D0">
        <w:rPr>
          <w:rFonts w:ascii="Palatino Linotype" w:eastAsia="MS Mincho" w:hAnsi="Palatino Linotype" w:cs="Arial"/>
          <w:b/>
          <w:bCs/>
          <w:iCs/>
          <w:lang w:val="es-ES_tradnl" w:eastAsia="es-ES"/>
        </w:rPr>
        <w:t>MTBOMSRMLPN0042019</w:t>
      </w:r>
      <w:r w:rsidR="00442399">
        <w:rPr>
          <w:rFonts w:ascii="Palatino Linotype" w:eastAsia="MS Mincho" w:hAnsi="Palatino Linotype" w:cs="Arial"/>
          <w:b/>
          <w:bCs/>
          <w:iCs/>
          <w:lang w:val="es-ES_tradnl" w:eastAsia="es-ES"/>
        </w:rPr>
        <w:t>.</w:t>
      </w:r>
      <w:r w:rsidR="002A7A9D">
        <w:rPr>
          <w:rFonts w:ascii="Palatino Linotype" w:eastAsia="MS Mincho" w:hAnsi="Palatino Linotype" w:cs="Arial"/>
          <w:b/>
          <w:bCs/>
          <w:iCs/>
          <w:lang w:val="es-ES_tradnl" w:eastAsia="es-ES"/>
        </w:rPr>
        <w:t xml:space="preserve"> </w:t>
      </w:r>
      <w:r w:rsidR="002A7A9D">
        <w:rPr>
          <w:rFonts w:ascii="Palatino Linotype" w:eastAsia="MS Mincho" w:hAnsi="Palatino Linotype" w:cs="Arial"/>
          <w:iCs/>
          <w:lang w:val="es-ES_tradnl" w:eastAsia="es-ES"/>
        </w:rPr>
        <w:t>Carpeta cuyo contenido versa en cinco (05) archivos en formato PDF, los cuales son los siguientes:</w:t>
      </w:r>
    </w:p>
    <w:p w:rsidR="002A7A9D" w:rsidRPr="002A7A9D" w:rsidRDefault="002A7A9D"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2A7A9D" w:rsidRPr="002A7A9D" w:rsidRDefault="002A7A9D" w:rsidP="009D1151">
      <w:pPr>
        <w:pStyle w:val="Prrafodelista"/>
        <w:numPr>
          <w:ilvl w:val="0"/>
          <w:numId w:val="14"/>
        </w:numPr>
        <w:spacing w:after="0" w:line="360" w:lineRule="auto"/>
        <w:ind w:left="0" w:right="567"/>
        <w:jc w:val="both"/>
        <w:rPr>
          <w:rFonts w:ascii="Palatino Linotype" w:eastAsia="MS Mincho" w:hAnsi="Palatino Linotype" w:cs="Arial"/>
          <w:b/>
          <w:bCs/>
          <w:iCs/>
          <w:lang w:val="es-ES_tradnl" w:eastAsia="es-ES"/>
        </w:rPr>
      </w:pPr>
      <w:r w:rsidRPr="002A7A9D">
        <w:rPr>
          <w:rFonts w:ascii="Palatino Linotype" w:eastAsia="MS Mincho" w:hAnsi="Palatino Linotype" w:cs="Arial"/>
          <w:b/>
          <w:bCs/>
          <w:iCs/>
          <w:lang w:val="es-ES_tradnl" w:eastAsia="es-ES"/>
        </w:rPr>
        <w:t>68a0e54831de780b88e0b77811c08bce.pdf</w:t>
      </w:r>
      <w:r>
        <w:rPr>
          <w:rFonts w:ascii="Palatino Linotype" w:eastAsia="MS Mincho" w:hAnsi="Palatino Linotype" w:cs="Arial"/>
          <w:b/>
          <w:bCs/>
          <w:iCs/>
          <w:lang w:val="es-ES_tradnl" w:eastAsia="es-ES"/>
        </w:rPr>
        <w:t xml:space="preserve">. </w:t>
      </w:r>
      <w:r w:rsidRPr="00297BFA">
        <w:rPr>
          <w:rFonts w:ascii="Palatino Linotype" w:eastAsia="MS Mincho" w:hAnsi="Palatino Linotype" w:cs="Arial"/>
          <w:iCs/>
          <w:lang w:val="es-ES_tradnl" w:eastAsia="es-ES"/>
        </w:rPr>
        <w:t>Archivo en formato PDF, cuyo contenido versa en el</w:t>
      </w:r>
      <w:r>
        <w:rPr>
          <w:rFonts w:ascii="Palatino Linotype" w:eastAsia="MS Mincho" w:hAnsi="Palatino Linotype" w:cs="Arial"/>
          <w:iCs/>
          <w:lang w:val="es-ES_tradnl" w:eastAsia="es-ES"/>
        </w:rPr>
        <w:t xml:space="preserve"> </w:t>
      </w:r>
      <w:r>
        <w:rPr>
          <w:rFonts w:ascii="Palatino Linotype" w:eastAsia="MS Mincho" w:hAnsi="Palatino Linotype" w:cs="Arial"/>
          <w:b/>
          <w:bCs/>
          <w:iCs/>
          <w:lang w:val="es-ES_tradnl" w:eastAsia="es-ES"/>
        </w:rPr>
        <w:t xml:space="preserve">“Acta correspondiente al Evento de la Junta de Aclaraciones de la Licitación Pública Nacional Número MTB-LPN-004-2019, relativo a la Adquisición de Mezcla Asfáltica en Frío, solicitado por la Dirección de Servicios y Mantenimiento Urbano” </w:t>
      </w:r>
      <w:r>
        <w:rPr>
          <w:rFonts w:ascii="Palatino Linotype" w:eastAsia="MS Mincho" w:hAnsi="Palatino Linotype" w:cs="Arial"/>
          <w:iCs/>
          <w:lang w:val="es-ES_tradnl" w:eastAsia="es-ES"/>
        </w:rPr>
        <w:t xml:space="preserve">de fecha quince (15) de marzo de dos mil diecinueve. </w:t>
      </w:r>
    </w:p>
    <w:p w:rsidR="002A7A9D" w:rsidRDefault="002A7A9D"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2A7A9D" w:rsidRPr="002A7A9D" w:rsidRDefault="002A7A9D" w:rsidP="009D1151">
      <w:pPr>
        <w:pStyle w:val="Prrafodelista"/>
        <w:numPr>
          <w:ilvl w:val="0"/>
          <w:numId w:val="14"/>
        </w:numPr>
        <w:spacing w:after="0" w:line="360" w:lineRule="auto"/>
        <w:ind w:left="0" w:right="567"/>
        <w:jc w:val="both"/>
        <w:rPr>
          <w:rFonts w:ascii="Palatino Linotype" w:eastAsia="MS Mincho" w:hAnsi="Palatino Linotype" w:cs="Arial"/>
          <w:b/>
          <w:bCs/>
          <w:iCs/>
          <w:lang w:val="es-ES_tradnl" w:eastAsia="es-ES"/>
        </w:rPr>
      </w:pPr>
      <w:r w:rsidRPr="002A7A9D">
        <w:rPr>
          <w:rFonts w:ascii="Palatino Linotype" w:eastAsia="MS Mincho" w:hAnsi="Palatino Linotype" w:cs="Arial"/>
          <w:b/>
          <w:bCs/>
          <w:iCs/>
          <w:lang w:val="es-ES_tradnl" w:eastAsia="es-ES"/>
        </w:rPr>
        <w:t>965b84da2839f3873e690e2ebbe568ec.pdf</w:t>
      </w:r>
      <w:r>
        <w:rPr>
          <w:rFonts w:ascii="Palatino Linotype" w:eastAsia="MS Mincho" w:hAnsi="Palatino Linotype" w:cs="Arial"/>
          <w:b/>
          <w:bCs/>
          <w:iCs/>
          <w:lang w:val="es-ES_tradnl" w:eastAsia="es-ES"/>
        </w:rPr>
        <w:t xml:space="preserve">. </w:t>
      </w:r>
      <w:r w:rsidRPr="00297BFA">
        <w:rPr>
          <w:rFonts w:ascii="Palatino Linotype" w:eastAsia="MS Mincho" w:hAnsi="Palatino Linotype" w:cs="Arial"/>
          <w:iCs/>
          <w:lang w:val="es-ES_tradnl" w:eastAsia="es-ES"/>
        </w:rPr>
        <w:t>Archivo en formato PDF, cuyo contenido versa en</w:t>
      </w:r>
      <w:bookmarkStart w:id="7" w:name="_Hlk25746724"/>
      <w:r w:rsidRPr="00297BFA">
        <w:rPr>
          <w:rFonts w:ascii="Palatino Linotype" w:eastAsia="MS Mincho" w:hAnsi="Palatino Linotype" w:cs="Arial"/>
          <w:iCs/>
          <w:lang w:val="es-ES_tradnl" w:eastAsia="es-ES"/>
        </w:rPr>
        <w:t xml:space="preserve"> </w:t>
      </w:r>
      <w:r>
        <w:rPr>
          <w:rFonts w:ascii="Palatino Linotype" w:eastAsia="MS Mincho" w:hAnsi="Palatino Linotype" w:cs="Arial"/>
          <w:iCs/>
          <w:lang w:val="es-ES_tradnl" w:eastAsia="es-ES"/>
        </w:rPr>
        <w:t xml:space="preserve">la </w:t>
      </w:r>
      <w:r>
        <w:rPr>
          <w:rFonts w:ascii="Palatino Linotype" w:eastAsia="MS Mincho" w:hAnsi="Palatino Linotype" w:cs="Arial"/>
          <w:b/>
          <w:bCs/>
          <w:iCs/>
          <w:lang w:val="es-ES_tradnl" w:eastAsia="es-ES"/>
        </w:rPr>
        <w:t xml:space="preserve">“Convocatoria Número MTB-LPN-004-2019” </w:t>
      </w:r>
      <w:r>
        <w:rPr>
          <w:rFonts w:ascii="Palatino Linotype" w:eastAsia="MS Mincho" w:hAnsi="Palatino Linotype" w:cs="Arial"/>
          <w:iCs/>
          <w:lang w:val="es-ES_tradnl" w:eastAsia="es-ES"/>
        </w:rPr>
        <w:t>[Información Incompleta]</w:t>
      </w:r>
      <w:bookmarkEnd w:id="7"/>
    </w:p>
    <w:p w:rsidR="002A7A9D" w:rsidRDefault="002A7A9D"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2A7A9D" w:rsidRPr="002A7A9D" w:rsidRDefault="002A7A9D" w:rsidP="009D1151">
      <w:pPr>
        <w:pStyle w:val="Prrafodelista"/>
        <w:numPr>
          <w:ilvl w:val="0"/>
          <w:numId w:val="14"/>
        </w:numPr>
        <w:spacing w:after="0" w:line="360" w:lineRule="auto"/>
        <w:ind w:left="0" w:right="567"/>
        <w:jc w:val="both"/>
        <w:rPr>
          <w:rFonts w:ascii="Palatino Linotype" w:eastAsia="MS Mincho" w:hAnsi="Palatino Linotype" w:cs="Arial"/>
          <w:b/>
          <w:bCs/>
          <w:iCs/>
          <w:lang w:val="es-ES_tradnl" w:eastAsia="es-ES"/>
        </w:rPr>
      </w:pPr>
      <w:r w:rsidRPr="002A7A9D">
        <w:rPr>
          <w:rFonts w:ascii="Palatino Linotype" w:eastAsia="MS Mincho" w:hAnsi="Palatino Linotype" w:cs="Arial"/>
          <w:b/>
          <w:bCs/>
          <w:iCs/>
          <w:lang w:val="es-ES_tradnl" w:eastAsia="es-ES"/>
        </w:rPr>
        <w:t>b51780b718c8074e1bb4b94a216281fe.pdf</w:t>
      </w:r>
      <w:r>
        <w:rPr>
          <w:rFonts w:ascii="Palatino Linotype" w:eastAsia="MS Mincho" w:hAnsi="Palatino Linotype" w:cs="Arial"/>
          <w:b/>
          <w:bCs/>
          <w:iCs/>
          <w:lang w:val="es-ES_tradnl" w:eastAsia="es-ES"/>
        </w:rPr>
        <w:t xml:space="preserve">. </w:t>
      </w:r>
      <w:r w:rsidRPr="00297BFA">
        <w:rPr>
          <w:rFonts w:ascii="Palatino Linotype" w:eastAsia="MS Mincho" w:hAnsi="Palatino Linotype" w:cs="Arial"/>
          <w:iCs/>
          <w:lang w:val="es-ES_tradnl" w:eastAsia="es-ES"/>
        </w:rPr>
        <w:t>Archivo en formato PDF, cuyo contenido versa en el</w:t>
      </w:r>
      <w:r>
        <w:rPr>
          <w:rFonts w:ascii="Palatino Linotype" w:eastAsia="MS Mincho" w:hAnsi="Palatino Linotype" w:cs="Arial"/>
          <w:iCs/>
          <w:lang w:val="es-ES_tradnl" w:eastAsia="es-ES"/>
        </w:rPr>
        <w:t xml:space="preserve"> </w:t>
      </w:r>
      <w:bookmarkStart w:id="8" w:name="_Hlk25745938"/>
      <w:r>
        <w:rPr>
          <w:rFonts w:ascii="Palatino Linotype" w:eastAsia="MS Mincho" w:hAnsi="Palatino Linotype" w:cs="Arial"/>
          <w:b/>
          <w:bCs/>
          <w:iCs/>
          <w:lang w:val="es-ES_tradnl" w:eastAsia="es-ES"/>
        </w:rPr>
        <w:t xml:space="preserve">“Acta correspondiente al Acto de Presentación, Apertura de Propuestas, relativo a la Licitación Pública Nacional de número MTB-LPN-004-2019” </w:t>
      </w:r>
      <w:bookmarkEnd w:id="8"/>
      <w:r>
        <w:rPr>
          <w:rFonts w:ascii="Palatino Linotype" w:eastAsia="MS Mincho" w:hAnsi="Palatino Linotype" w:cs="Arial"/>
          <w:iCs/>
          <w:lang w:val="es-ES_tradnl" w:eastAsia="es-ES"/>
        </w:rPr>
        <w:t xml:space="preserve">de fecha diecinueve (19) de marzo de dos mil diecinueve. </w:t>
      </w:r>
    </w:p>
    <w:p w:rsidR="002A7A9D" w:rsidRDefault="002A7A9D"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2A7A9D" w:rsidRPr="002A7A9D" w:rsidRDefault="002A7A9D" w:rsidP="009D1151">
      <w:pPr>
        <w:pStyle w:val="Prrafodelista"/>
        <w:numPr>
          <w:ilvl w:val="0"/>
          <w:numId w:val="14"/>
        </w:numPr>
        <w:spacing w:after="0" w:line="360" w:lineRule="auto"/>
        <w:ind w:left="0" w:right="567"/>
        <w:jc w:val="both"/>
        <w:rPr>
          <w:rFonts w:ascii="Palatino Linotype" w:eastAsia="MS Mincho" w:hAnsi="Palatino Linotype" w:cs="Arial"/>
          <w:b/>
          <w:bCs/>
          <w:iCs/>
          <w:lang w:val="es-ES_tradnl" w:eastAsia="es-ES"/>
        </w:rPr>
      </w:pPr>
      <w:r w:rsidRPr="002A7A9D">
        <w:rPr>
          <w:rFonts w:ascii="Palatino Linotype" w:eastAsia="MS Mincho" w:hAnsi="Palatino Linotype" w:cs="Arial"/>
          <w:b/>
          <w:bCs/>
          <w:iCs/>
          <w:lang w:val="es-ES_tradnl" w:eastAsia="es-ES"/>
        </w:rPr>
        <w:t>c529974c4024ebcb53ca0f923d454cb3.pdf</w:t>
      </w:r>
      <w:r>
        <w:rPr>
          <w:rFonts w:ascii="Palatino Linotype" w:eastAsia="MS Mincho" w:hAnsi="Palatino Linotype" w:cs="Arial"/>
          <w:b/>
          <w:bCs/>
          <w:iCs/>
          <w:lang w:val="es-ES_tradnl" w:eastAsia="es-ES"/>
        </w:rPr>
        <w:t xml:space="preserve">. </w:t>
      </w:r>
      <w:r w:rsidRPr="00297BFA">
        <w:rPr>
          <w:rFonts w:ascii="Palatino Linotype" w:eastAsia="MS Mincho" w:hAnsi="Palatino Linotype" w:cs="Arial"/>
          <w:iCs/>
          <w:lang w:val="es-ES_tradnl" w:eastAsia="es-ES"/>
        </w:rPr>
        <w:t>Archivo en formato PDF, cuyo contenido versa en el</w:t>
      </w:r>
      <w:r>
        <w:rPr>
          <w:rFonts w:ascii="Palatino Linotype" w:eastAsia="MS Mincho" w:hAnsi="Palatino Linotype" w:cs="Arial"/>
          <w:iCs/>
          <w:lang w:val="es-ES_tradnl" w:eastAsia="es-ES"/>
        </w:rPr>
        <w:t xml:space="preserve"> </w:t>
      </w:r>
      <w:bookmarkStart w:id="9" w:name="_Hlk25746784"/>
      <w:r>
        <w:rPr>
          <w:rFonts w:ascii="Palatino Linotype" w:eastAsia="MS Mincho" w:hAnsi="Palatino Linotype" w:cs="Arial"/>
          <w:b/>
          <w:bCs/>
          <w:iCs/>
          <w:lang w:val="es-ES_tradnl" w:eastAsia="es-ES"/>
        </w:rPr>
        <w:t>“Análisis y Evaluación Cualitativa de Propuestas y Emisión del Dictamen de Adjudicación para la Licitación Pública Nacional número MTB-LPN-004-2019</w:t>
      </w:r>
      <w:r w:rsidR="00EA15ED">
        <w:rPr>
          <w:rFonts w:ascii="Palatino Linotype" w:eastAsia="MS Mincho" w:hAnsi="Palatino Linotype" w:cs="Arial"/>
          <w:b/>
          <w:bCs/>
          <w:iCs/>
          <w:lang w:val="es-ES_tradnl" w:eastAsia="es-ES"/>
        </w:rPr>
        <w:t>”</w:t>
      </w:r>
      <w:bookmarkEnd w:id="9"/>
      <w:r w:rsidR="00EA15ED">
        <w:rPr>
          <w:rFonts w:ascii="Palatino Linotype" w:eastAsia="MS Mincho" w:hAnsi="Palatino Linotype" w:cs="Arial"/>
          <w:b/>
          <w:bCs/>
          <w:iCs/>
          <w:lang w:val="es-ES_tradnl" w:eastAsia="es-ES"/>
        </w:rPr>
        <w:t xml:space="preserve"> </w:t>
      </w:r>
      <w:r w:rsidR="00EA15ED">
        <w:rPr>
          <w:rFonts w:ascii="Palatino Linotype" w:eastAsia="MS Mincho" w:hAnsi="Palatino Linotype" w:cs="Arial"/>
          <w:iCs/>
          <w:lang w:val="es-ES_tradnl" w:eastAsia="es-ES"/>
        </w:rPr>
        <w:t xml:space="preserve">de fecha veinte (20) de marzo de dos mil diecinueve. </w:t>
      </w:r>
    </w:p>
    <w:p w:rsidR="002A7A9D" w:rsidRDefault="002A7A9D"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EA15ED" w:rsidRPr="00EA15ED" w:rsidRDefault="002A7A9D" w:rsidP="009D1151">
      <w:pPr>
        <w:pStyle w:val="Prrafodelista"/>
        <w:numPr>
          <w:ilvl w:val="0"/>
          <w:numId w:val="14"/>
        </w:numPr>
        <w:spacing w:after="0" w:line="360" w:lineRule="auto"/>
        <w:ind w:left="0" w:right="567"/>
        <w:jc w:val="both"/>
        <w:rPr>
          <w:rFonts w:ascii="Palatino Linotype" w:eastAsia="MS Mincho" w:hAnsi="Palatino Linotype" w:cs="Arial"/>
          <w:b/>
          <w:bCs/>
          <w:iCs/>
          <w:lang w:val="es-ES_tradnl" w:eastAsia="es-ES"/>
        </w:rPr>
      </w:pPr>
      <w:r w:rsidRPr="00EA15ED">
        <w:rPr>
          <w:rFonts w:ascii="Palatino Linotype" w:eastAsia="MS Mincho" w:hAnsi="Palatino Linotype" w:cs="Arial"/>
          <w:b/>
          <w:bCs/>
          <w:iCs/>
          <w:lang w:val="es-ES_tradnl" w:eastAsia="es-ES"/>
        </w:rPr>
        <w:t xml:space="preserve">f19349d44d0a7011702644a59f33c147.pdf. </w:t>
      </w:r>
      <w:r w:rsidRPr="00EA15ED">
        <w:rPr>
          <w:rFonts w:ascii="Palatino Linotype" w:eastAsia="MS Mincho" w:hAnsi="Palatino Linotype" w:cs="Arial"/>
          <w:iCs/>
          <w:lang w:val="es-ES_tradnl" w:eastAsia="es-ES"/>
        </w:rPr>
        <w:t>Archivo en formato PDF, cuyo contenido versa en el</w:t>
      </w:r>
      <w:r w:rsidR="00EA15ED" w:rsidRPr="00EA15ED">
        <w:rPr>
          <w:rFonts w:ascii="Palatino Linotype" w:eastAsia="MS Mincho" w:hAnsi="Palatino Linotype" w:cs="Arial"/>
          <w:iCs/>
          <w:lang w:val="es-ES_tradnl" w:eastAsia="es-ES"/>
        </w:rPr>
        <w:t xml:space="preserve"> </w:t>
      </w:r>
      <w:r w:rsidR="00EA15ED" w:rsidRPr="00EA15ED">
        <w:rPr>
          <w:rFonts w:ascii="Palatino Linotype" w:eastAsia="MS Mincho" w:hAnsi="Palatino Linotype" w:cs="Arial"/>
          <w:b/>
          <w:bCs/>
          <w:iCs/>
          <w:lang w:val="es-ES_tradnl" w:eastAsia="es-ES"/>
        </w:rPr>
        <w:t>“Contrat</w:t>
      </w:r>
      <w:r w:rsidR="00EA15ED">
        <w:rPr>
          <w:rFonts w:ascii="Palatino Linotype" w:eastAsia="MS Mincho" w:hAnsi="Palatino Linotype" w:cs="Arial"/>
          <w:b/>
          <w:bCs/>
          <w:iCs/>
          <w:lang w:val="es-ES_tradnl" w:eastAsia="es-ES"/>
        </w:rPr>
        <w:t>o d</w:t>
      </w:r>
      <w:r w:rsidR="00EA15ED" w:rsidRPr="00EA15ED">
        <w:rPr>
          <w:rFonts w:ascii="Palatino Linotype" w:eastAsia="MS Mincho" w:hAnsi="Palatino Linotype" w:cs="Arial"/>
          <w:b/>
          <w:bCs/>
          <w:iCs/>
          <w:lang w:val="es-ES_tradnl" w:eastAsia="es-ES"/>
        </w:rPr>
        <w:t xml:space="preserve">e </w:t>
      </w:r>
      <w:r w:rsidR="00EA15ED">
        <w:rPr>
          <w:rFonts w:ascii="Palatino Linotype" w:eastAsia="MS Mincho" w:hAnsi="Palatino Linotype" w:cs="Arial"/>
          <w:b/>
          <w:bCs/>
          <w:iCs/>
          <w:lang w:val="es-ES_tradnl" w:eastAsia="es-ES"/>
        </w:rPr>
        <w:t xml:space="preserve">Compraventa que celebra el Municipio de Tlalnepantla de Baz y RKO Compañía S.A. DE C.V” </w:t>
      </w:r>
      <w:r w:rsidR="00EA15ED">
        <w:rPr>
          <w:rFonts w:ascii="Palatino Linotype" w:eastAsia="MS Mincho" w:hAnsi="Palatino Linotype" w:cs="Arial"/>
          <w:iCs/>
          <w:lang w:val="es-ES_tradnl" w:eastAsia="es-ES"/>
        </w:rPr>
        <w:t xml:space="preserve">relativo al procedimiento de Licitación Pública Nacional de número </w:t>
      </w:r>
      <w:r w:rsidR="00EA15ED">
        <w:rPr>
          <w:rFonts w:ascii="Palatino Linotype" w:eastAsia="MS Mincho" w:hAnsi="Palatino Linotype" w:cs="Arial"/>
          <w:b/>
          <w:bCs/>
          <w:iCs/>
          <w:lang w:val="es-ES_tradnl" w:eastAsia="es-ES"/>
        </w:rPr>
        <w:t xml:space="preserve">MTB-LPN-004-2019 </w:t>
      </w:r>
      <w:r w:rsidR="00EA15ED">
        <w:rPr>
          <w:rFonts w:ascii="Palatino Linotype" w:eastAsia="MS Mincho" w:hAnsi="Palatino Linotype" w:cs="Arial"/>
          <w:iCs/>
          <w:lang w:val="es-ES_tradnl" w:eastAsia="es-ES"/>
        </w:rPr>
        <w:t xml:space="preserve">de fecha veintiuno (21) de marzo de dos mil diecinueve”. </w:t>
      </w:r>
    </w:p>
    <w:p w:rsidR="00EA15ED" w:rsidRPr="00EA15ED" w:rsidRDefault="00EA15ED"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2A7A9D" w:rsidRPr="002A7A9D" w:rsidRDefault="00C077D0" w:rsidP="009D1151">
      <w:pPr>
        <w:pStyle w:val="Prrafodelista"/>
        <w:numPr>
          <w:ilvl w:val="0"/>
          <w:numId w:val="5"/>
        </w:numPr>
        <w:spacing w:after="0" w:line="360" w:lineRule="auto"/>
        <w:ind w:left="0" w:right="567"/>
        <w:jc w:val="both"/>
        <w:rPr>
          <w:rFonts w:ascii="Palatino Linotype" w:eastAsia="MS Mincho" w:hAnsi="Palatino Linotype" w:cs="Arial"/>
          <w:b/>
          <w:bCs/>
          <w:iCs/>
          <w:lang w:val="es-ES_tradnl" w:eastAsia="es-ES"/>
        </w:rPr>
      </w:pPr>
      <w:r w:rsidRPr="00C077D0">
        <w:rPr>
          <w:rFonts w:ascii="Palatino Linotype" w:eastAsia="MS Mincho" w:hAnsi="Palatino Linotype" w:cs="Arial"/>
          <w:b/>
          <w:bCs/>
          <w:iCs/>
          <w:lang w:val="es-ES_tradnl" w:eastAsia="es-ES"/>
        </w:rPr>
        <w:t>MTBOMSRMLPN0052019</w:t>
      </w:r>
      <w:r w:rsidR="00442399">
        <w:rPr>
          <w:rFonts w:ascii="Palatino Linotype" w:eastAsia="MS Mincho" w:hAnsi="Palatino Linotype" w:cs="Arial"/>
          <w:b/>
          <w:bCs/>
          <w:iCs/>
          <w:lang w:val="es-ES_tradnl" w:eastAsia="es-ES"/>
        </w:rPr>
        <w:t>.</w:t>
      </w:r>
      <w:r w:rsidR="002A7A9D">
        <w:rPr>
          <w:rFonts w:ascii="Palatino Linotype" w:eastAsia="MS Mincho" w:hAnsi="Palatino Linotype" w:cs="Arial"/>
          <w:b/>
          <w:bCs/>
          <w:iCs/>
          <w:lang w:val="es-ES_tradnl" w:eastAsia="es-ES"/>
        </w:rPr>
        <w:t xml:space="preserve"> </w:t>
      </w:r>
      <w:r w:rsidR="002A7A9D">
        <w:rPr>
          <w:rFonts w:ascii="Palatino Linotype" w:eastAsia="MS Mincho" w:hAnsi="Palatino Linotype" w:cs="Arial"/>
          <w:iCs/>
          <w:lang w:val="es-ES_tradnl" w:eastAsia="es-ES"/>
        </w:rPr>
        <w:t>Carpeta cuyo contenido versa en cinco (05) archivos en formato PDF, los cuales son los siguientes:</w:t>
      </w:r>
    </w:p>
    <w:p w:rsidR="002A7A9D" w:rsidRPr="00BF1B34" w:rsidRDefault="002A7A9D"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2A7A9D" w:rsidRPr="00EA15ED" w:rsidRDefault="00EA15ED" w:rsidP="009D1151">
      <w:pPr>
        <w:pStyle w:val="Prrafodelista"/>
        <w:numPr>
          <w:ilvl w:val="0"/>
          <w:numId w:val="15"/>
        </w:numPr>
        <w:spacing w:after="0" w:line="360" w:lineRule="auto"/>
        <w:ind w:left="0" w:right="567"/>
        <w:jc w:val="both"/>
        <w:rPr>
          <w:rFonts w:ascii="Palatino Linotype" w:eastAsia="MS Mincho" w:hAnsi="Palatino Linotype" w:cs="Arial"/>
          <w:b/>
          <w:bCs/>
          <w:iCs/>
          <w:lang w:val="es-ES_tradnl" w:eastAsia="es-ES"/>
        </w:rPr>
      </w:pPr>
      <w:bookmarkStart w:id="10" w:name="_Hlk25745082"/>
      <w:r w:rsidRPr="00EA15ED">
        <w:rPr>
          <w:rFonts w:ascii="Palatino Linotype" w:eastAsia="MS Mincho" w:hAnsi="Palatino Linotype" w:cs="Arial"/>
          <w:b/>
          <w:bCs/>
          <w:iCs/>
          <w:lang w:val="es-ES_tradnl" w:eastAsia="es-ES"/>
        </w:rPr>
        <w:t>0e8243bc8b1673380ee1555932bd73d5.pdf</w:t>
      </w:r>
      <w:r>
        <w:rPr>
          <w:rFonts w:ascii="Palatino Linotype" w:eastAsia="MS Mincho" w:hAnsi="Palatino Linotype" w:cs="Arial"/>
          <w:b/>
          <w:bCs/>
          <w:iCs/>
          <w:lang w:val="es-ES_tradnl" w:eastAsia="es-ES"/>
        </w:rPr>
        <w:t xml:space="preserve">. </w:t>
      </w:r>
      <w:r w:rsidRPr="00EA15ED">
        <w:rPr>
          <w:rFonts w:ascii="Palatino Linotype" w:eastAsia="MS Mincho" w:hAnsi="Palatino Linotype" w:cs="Arial"/>
          <w:iCs/>
          <w:lang w:val="es-ES_tradnl" w:eastAsia="es-ES"/>
        </w:rPr>
        <w:t xml:space="preserve">Archivo en formato PDF, cuyo contenido versa en el </w:t>
      </w:r>
      <w:r w:rsidRPr="00EA15ED">
        <w:rPr>
          <w:rFonts w:ascii="Palatino Linotype" w:eastAsia="MS Mincho" w:hAnsi="Palatino Linotype" w:cs="Arial"/>
          <w:b/>
          <w:bCs/>
          <w:iCs/>
          <w:lang w:val="es-ES_tradnl" w:eastAsia="es-ES"/>
        </w:rPr>
        <w:t>“Contrat</w:t>
      </w:r>
      <w:r>
        <w:rPr>
          <w:rFonts w:ascii="Palatino Linotype" w:eastAsia="MS Mincho" w:hAnsi="Palatino Linotype" w:cs="Arial"/>
          <w:b/>
          <w:bCs/>
          <w:iCs/>
          <w:lang w:val="es-ES_tradnl" w:eastAsia="es-ES"/>
        </w:rPr>
        <w:t>o d</w:t>
      </w:r>
      <w:r w:rsidRPr="00EA15ED">
        <w:rPr>
          <w:rFonts w:ascii="Palatino Linotype" w:eastAsia="MS Mincho" w:hAnsi="Palatino Linotype" w:cs="Arial"/>
          <w:b/>
          <w:bCs/>
          <w:iCs/>
          <w:lang w:val="es-ES_tradnl" w:eastAsia="es-ES"/>
        </w:rPr>
        <w:t xml:space="preserve">e </w:t>
      </w:r>
      <w:r>
        <w:rPr>
          <w:rFonts w:ascii="Palatino Linotype" w:eastAsia="MS Mincho" w:hAnsi="Palatino Linotype" w:cs="Arial"/>
          <w:b/>
          <w:bCs/>
          <w:iCs/>
          <w:lang w:val="es-ES_tradnl" w:eastAsia="es-ES"/>
        </w:rPr>
        <w:t xml:space="preserve">Compraventa que celebra el Municipio de Tlalnepantla de Baz y </w:t>
      </w:r>
      <w:proofErr w:type="spellStart"/>
      <w:r>
        <w:rPr>
          <w:rFonts w:ascii="Palatino Linotype" w:eastAsia="MS Mincho" w:hAnsi="Palatino Linotype" w:cs="Arial"/>
          <w:b/>
          <w:bCs/>
          <w:iCs/>
          <w:lang w:val="es-ES_tradnl" w:eastAsia="es-ES"/>
        </w:rPr>
        <w:t>Desings</w:t>
      </w:r>
      <w:proofErr w:type="spellEnd"/>
      <w:r>
        <w:rPr>
          <w:rFonts w:ascii="Palatino Linotype" w:eastAsia="MS Mincho" w:hAnsi="Palatino Linotype" w:cs="Arial"/>
          <w:b/>
          <w:bCs/>
          <w:iCs/>
          <w:lang w:val="es-ES_tradnl" w:eastAsia="es-ES"/>
        </w:rPr>
        <w:t xml:space="preserve"> and </w:t>
      </w:r>
      <w:proofErr w:type="spellStart"/>
      <w:r>
        <w:rPr>
          <w:rFonts w:ascii="Palatino Linotype" w:eastAsia="MS Mincho" w:hAnsi="Palatino Linotype" w:cs="Arial"/>
          <w:b/>
          <w:bCs/>
          <w:iCs/>
          <w:lang w:val="es-ES_tradnl" w:eastAsia="es-ES"/>
        </w:rPr>
        <w:t>Inteligent</w:t>
      </w:r>
      <w:proofErr w:type="spellEnd"/>
      <w:r>
        <w:rPr>
          <w:rFonts w:ascii="Palatino Linotype" w:eastAsia="MS Mincho" w:hAnsi="Palatino Linotype" w:cs="Arial"/>
          <w:b/>
          <w:bCs/>
          <w:iCs/>
          <w:lang w:val="es-ES_tradnl" w:eastAsia="es-ES"/>
        </w:rPr>
        <w:t xml:space="preserve"> </w:t>
      </w:r>
      <w:proofErr w:type="spellStart"/>
      <w:r>
        <w:rPr>
          <w:rFonts w:ascii="Palatino Linotype" w:eastAsia="MS Mincho" w:hAnsi="Palatino Linotype" w:cs="Arial"/>
          <w:b/>
          <w:bCs/>
          <w:iCs/>
          <w:lang w:val="es-ES_tradnl" w:eastAsia="es-ES"/>
        </w:rPr>
        <w:t>Materials</w:t>
      </w:r>
      <w:proofErr w:type="spellEnd"/>
      <w:r>
        <w:rPr>
          <w:rFonts w:ascii="Palatino Linotype" w:eastAsia="MS Mincho" w:hAnsi="Palatino Linotype" w:cs="Arial"/>
          <w:b/>
          <w:bCs/>
          <w:iCs/>
          <w:lang w:val="es-ES_tradnl" w:eastAsia="es-ES"/>
        </w:rPr>
        <w:t xml:space="preserve">, S DE R.L de C.V.” </w:t>
      </w:r>
      <w:r>
        <w:rPr>
          <w:rFonts w:ascii="Palatino Linotype" w:eastAsia="MS Mincho" w:hAnsi="Palatino Linotype" w:cs="Arial"/>
          <w:iCs/>
          <w:lang w:val="es-ES_tradnl" w:eastAsia="es-ES"/>
        </w:rPr>
        <w:t xml:space="preserve">relativo al procedimiento de Licitación Pública Nacional de número </w:t>
      </w:r>
      <w:r>
        <w:rPr>
          <w:rFonts w:ascii="Palatino Linotype" w:eastAsia="MS Mincho" w:hAnsi="Palatino Linotype" w:cs="Arial"/>
          <w:b/>
          <w:bCs/>
          <w:iCs/>
          <w:lang w:val="es-ES_tradnl" w:eastAsia="es-ES"/>
        </w:rPr>
        <w:t>MTB-LPN-005-2019</w:t>
      </w:r>
      <w:r>
        <w:rPr>
          <w:rFonts w:ascii="Palatino Linotype" w:eastAsia="MS Mincho" w:hAnsi="Palatino Linotype" w:cs="Arial"/>
          <w:iCs/>
          <w:lang w:val="es-ES_tradnl" w:eastAsia="es-ES"/>
        </w:rPr>
        <w:t xml:space="preserve"> de fecha veintiocho (28) de marzo de dos mil diecinueve. </w:t>
      </w:r>
    </w:p>
    <w:p w:rsidR="00EA15ED" w:rsidRDefault="00EA15ED"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EA15ED" w:rsidRDefault="00EA15ED" w:rsidP="009D1151">
      <w:pPr>
        <w:pStyle w:val="Prrafodelista"/>
        <w:numPr>
          <w:ilvl w:val="0"/>
          <w:numId w:val="15"/>
        </w:numPr>
        <w:spacing w:after="0" w:line="360" w:lineRule="auto"/>
        <w:ind w:left="0" w:right="567"/>
        <w:jc w:val="both"/>
        <w:rPr>
          <w:rFonts w:ascii="Palatino Linotype" w:eastAsia="MS Mincho" w:hAnsi="Palatino Linotype" w:cs="Arial"/>
          <w:b/>
          <w:bCs/>
          <w:iCs/>
          <w:lang w:val="es-ES_tradnl" w:eastAsia="es-ES"/>
        </w:rPr>
      </w:pPr>
      <w:r w:rsidRPr="00EA15ED">
        <w:rPr>
          <w:rFonts w:ascii="Palatino Linotype" w:eastAsia="MS Mincho" w:hAnsi="Palatino Linotype" w:cs="Arial"/>
          <w:b/>
          <w:bCs/>
          <w:iCs/>
          <w:lang w:val="es-ES_tradnl" w:eastAsia="es-ES"/>
        </w:rPr>
        <w:t>496c51007dec757e2b49277e92e998b9.pdf</w:t>
      </w:r>
      <w:r>
        <w:rPr>
          <w:rFonts w:ascii="Palatino Linotype" w:eastAsia="MS Mincho" w:hAnsi="Palatino Linotype" w:cs="Arial"/>
          <w:b/>
          <w:bCs/>
          <w:iCs/>
          <w:lang w:val="es-ES_tradnl" w:eastAsia="es-ES"/>
        </w:rPr>
        <w:t xml:space="preserve">. </w:t>
      </w:r>
      <w:r w:rsidRPr="00EA15ED">
        <w:rPr>
          <w:rFonts w:ascii="Palatino Linotype" w:eastAsia="MS Mincho" w:hAnsi="Palatino Linotype" w:cs="Arial"/>
          <w:iCs/>
          <w:lang w:val="es-ES_tradnl" w:eastAsia="es-ES"/>
        </w:rPr>
        <w:t>Archivo en formato PDF, cuyo contenido versa en el</w:t>
      </w:r>
      <w:r>
        <w:rPr>
          <w:rFonts w:ascii="Palatino Linotype" w:eastAsia="MS Mincho" w:hAnsi="Palatino Linotype" w:cs="Arial"/>
          <w:iCs/>
          <w:lang w:val="es-ES_tradnl" w:eastAsia="es-ES"/>
        </w:rPr>
        <w:t xml:space="preserve"> </w:t>
      </w:r>
      <w:r w:rsidRPr="00EA15ED">
        <w:rPr>
          <w:rFonts w:ascii="Palatino Linotype" w:eastAsia="MS Mincho" w:hAnsi="Palatino Linotype" w:cs="Arial"/>
          <w:b/>
          <w:bCs/>
          <w:iCs/>
          <w:lang w:val="es-ES_tradnl" w:eastAsia="es-ES"/>
        </w:rPr>
        <w:t xml:space="preserve">“Acta correspondiente al Acto de Presentación, Apertura de Propuestas, relativo a la Licitación Pública Nacional de número </w:t>
      </w:r>
      <w:r>
        <w:rPr>
          <w:rFonts w:ascii="Palatino Linotype" w:eastAsia="MS Mincho" w:hAnsi="Palatino Linotype" w:cs="Arial"/>
          <w:b/>
          <w:bCs/>
          <w:iCs/>
          <w:lang w:val="es-ES_tradnl" w:eastAsia="es-ES"/>
        </w:rPr>
        <w:t>MTB-LPN-005-2019</w:t>
      </w:r>
      <w:r w:rsidRPr="00EA15ED">
        <w:rPr>
          <w:rFonts w:ascii="Palatino Linotype" w:eastAsia="MS Mincho" w:hAnsi="Palatino Linotype" w:cs="Arial"/>
          <w:b/>
          <w:bCs/>
          <w:iCs/>
          <w:lang w:val="es-ES_tradnl" w:eastAsia="es-ES"/>
        </w:rPr>
        <w:t>”</w:t>
      </w:r>
      <w:r>
        <w:rPr>
          <w:rFonts w:ascii="Palatino Linotype" w:eastAsia="MS Mincho" w:hAnsi="Palatino Linotype" w:cs="Arial"/>
          <w:b/>
          <w:bCs/>
          <w:iCs/>
          <w:lang w:val="es-ES_tradnl" w:eastAsia="es-ES"/>
        </w:rPr>
        <w:t xml:space="preserve"> </w:t>
      </w:r>
      <w:r>
        <w:rPr>
          <w:rFonts w:ascii="Palatino Linotype" w:eastAsia="MS Mincho" w:hAnsi="Palatino Linotype" w:cs="Arial"/>
          <w:iCs/>
          <w:lang w:val="es-ES_tradnl" w:eastAsia="es-ES"/>
        </w:rPr>
        <w:t xml:space="preserve">de fecha veintiséis (26) de marzo de dos mil diecinueve. </w:t>
      </w:r>
    </w:p>
    <w:p w:rsidR="00EA15ED" w:rsidRPr="00EA15ED" w:rsidRDefault="00EA15ED"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2A7A9D" w:rsidRPr="00EA15ED" w:rsidRDefault="00EA15ED" w:rsidP="009D1151">
      <w:pPr>
        <w:pStyle w:val="Prrafodelista"/>
        <w:numPr>
          <w:ilvl w:val="0"/>
          <w:numId w:val="15"/>
        </w:numPr>
        <w:spacing w:after="0" w:line="360" w:lineRule="auto"/>
        <w:ind w:left="0" w:right="567"/>
        <w:jc w:val="both"/>
        <w:rPr>
          <w:rFonts w:ascii="Palatino Linotype" w:eastAsia="MS Mincho" w:hAnsi="Palatino Linotype" w:cs="Arial"/>
          <w:b/>
          <w:bCs/>
          <w:iCs/>
          <w:lang w:val="es-ES_tradnl" w:eastAsia="es-ES"/>
        </w:rPr>
      </w:pPr>
      <w:r w:rsidRPr="00EA15ED">
        <w:rPr>
          <w:rFonts w:ascii="Palatino Linotype" w:eastAsia="MS Mincho" w:hAnsi="Palatino Linotype" w:cs="Arial"/>
          <w:b/>
          <w:bCs/>
          <w:iCs/>
          <w:lang w:val="es-ES_tradnl" w:eastAsia="es-ES"/>
        </w:rPr>
        <w:t>1941369f40830446afd5e05e8e091876.pdf</w:t>
      </w:r>
      <w:r>
        <w:rPr>
          <w:rFonts w:ascii="Palatino Linotype" w:eastAsia="MS Mincho" w:hAnsi="Palatino Linotype" w:cs="Arial"/>
          <w:b/>
          <w:bCs/>
          <w:iCs/>
          <w:lang w:val="es-ES_tradnl" w:eastAsia="es-ES"/>
        </w:rPr>
        <w:t xml:space="preserve">. </w:t>
      </w:r>
      <w:r w:rsidRPr="00EA15ED">
        <w:rPr>
          <w:rFonts w:ascii="Palatino Linotype" w:eastAsia="MS Mincho" w:hAnsi="Palatino Linotype" w:cs="Arial"/>
          <w:iCs/>
          <w:lang w:val="es-ES_tradnl" w:eastAsia="es-ES"/>
        </w:rPr>
        <w:t>Archivo en formato PDF, cuyo contenido versa en el</w:t>
      </w:r>
      <w:r>
        <w:rPr>
          <w:rFonts w:ascii="Palatino Linotype" w:eastAsia="MS Mincho" w:hAnsi="Palatino Linotype" w:cs="Arial"/>
          <w:iCs/>
          <w:lang w:val="es-ES_tradnl" w:eastAsia="es-ES"/>
        </w:rPr>
        <w:t xml:space="preserve"> “</w:t>
      </w:r>
      <w:r>
        <w:rPr>
          <w:rFonts w:ascii="Palatino Linotype" w:eastAsia="MS Mincho" w:hAnsi="Palatino Linotype" w:cs="Arial"/>
          <w:b/>
          <w:bCs/>
          <w:iCs/>
          <w:lang w:val="es-ES_tradnl" w:eastAsia="es-ES"/>
        </w:rPr>
        <w:t xml:space="preserve">Acta correspondiente al Evento de la Junta de Aclaraciones de la Licitación Pública Nacional Número MTB-LPN-005-2019” </w:t>
      </w:r>
      <w:r>
        <w:rPr>
          <w:rFonts w:ascii="Palatino Linotype" w:eastAsia="MS Mincho" w:hAnsi="Palatino Linotype" w:cs="Arial"/>
          <w:iCs/>
          <w:lang w:val="es-ES_tradnl" w:eastAsia="es-ES"/>
        </w:rPr>
        <w:t xml:space="preserve">de fecha veinticinco (25) de marzo de dos mil diecinueve. </w:t>
      </w:r>
    </w:p>
    <w:p w:rsidR="00EA15ED" w:rsidRDefault="00EA15ED"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C077D0" w:rsidRPr="00EA15ED" w:rsidRDefault="00EA15ED" w:rsidP="009D1151">
      <w:pPr>
        <w:pStyle w:val="Prrafodelista"/>
        <w:numPr>
          <w:ilvl w:val="0"/>
          <w:numId w:val="15"/>
        </w:numPr>
        <w:spacing w:after="0" w:line="360" w:lineRule="auto"/>
        <w:ind w:left="0" w:right="567"/>
        <w:jc w:val="both"/>
        <w:rPr>
          <w:rFonts w:ascii="Palatino Linotype" w:eastAsia="MS Mincho" w:hAnsi="Palatino Linotype" w:cs="Arial"/>
          <w:b/>
          <w:bCs/>
          <w:iCs/>
          <w:lang w:val="es-ES_tradnl" w:eastAsia="es-ES"/>
        </w:rPr>
      </w:pPr>
      <w:r w:rsidRPr="00EA15ED">
        <w:rPr>
          <w:rFonts w:ascii="Palatino Linotype" w:eastAsia="MS Mincho" w:hAnsi="Palatino Linotype" w:cs="Arial"/>
          <w:b/>
          <w:bCs/>
          <w:iCs/>
          <w:lang w:val="es-ES_tradnl" w:eastAsia="es-ES"/>
        </w:rPr>
        <w:lastRenderedPageBreak/>
        <w:t>c3765c3df932ca5bc83d5b4dd2400e65.pdf</w:t>
      </w:r>
      <w:r>
        <w:rPr>
          <w:rFonts w:ascii="Palatino Linotype" w:eastAsia="MS Mincho" w:hAnsi="Palatino Linotype" w:cs="Arial"/>
          <w:b/>
          <w:bCs/>
          <w:iCs/>
          <w:lang w:val="es-ES_tradnl" w:eastAsia="es-ES"/>
        </w:rPr>
        <w:t xml:space="preserve">. </w:t>
      </w:r>
      <w:r w:rsidRPr="00EA15ED">
        <w:rPr>
          <w:rFonts w:ascii="Palatino Linotype" w:eastAsia="MS Mincho" w:hAnsi="Palatino Linotype" w:cs="Arial"/>
          <w:iCs/>
          <w:lang w:val="es-ES_tradnl" w:eastAsia="es-ES"/>
        </w:rPr>
        <w:t>Archivo en formato PDF, cuyo contenido versa en el</w:t>
      </w:r>
      <w:r w:rsidR="00102D58">
        <w:rPr>
          <w:rFonts w:ascii="Palatino Linotype" w:eastAsia="MS Mincho" w:hAnsi="Palatino Linotype" w:cs="Arial"/>
          <w:iCs/>
          <w:lang w:val="es-ES_tradnl" w:eastAsia="es-ES"/>
        </w:rPr>
        <w:t xml:space="preserve"> “</w:t>
      </w:r>
      <w:r w:rsidR="00102D58">
        <w:rPr>
          <w:rFonts w:ascii="Palatino Linotype" w:eastAsia="MS Mincho" w:hAnsi="Palatino Linotype" w:cs="Arial"/>
          <w:b/>
          <w:bCs/>
          <w:iCs/>
          <w:lang w:val="es-ES_tradnl" w:eastAsia="es-ES"/>
        </w:rPr>
        <w:t>Fallo de Adjudicación de la Adquisición de Conmutador de Telefonía Centralizada, relativo al procedimiento de Licitación Pública Nacional MTB-LPN-005-2019”,</w:t>
      </w:r>
      <w:r w:rsidR="00102D58">
        <w:rPr>
          <w:rFonts w:ascii="Palatino Linotype" w:eastAsia="MS Mincho" w:hAnsi="Palatino Linotype" w:cs="Arial"/>
          <w:iCs/>
          <w:lang w:val="es-ES_tradnl" w:eastAsia="es-ES"/>
        </w:rPr>
        <w:t xml:space="preserve"> de fecha veintiocho (28) de marzo de dos mil diecinueve. </w:t>
      </w:r>
    </w:p>
    <w:p w:rsidR="002A7A9D" w:rsidRDefault="002A7A9D" w:rsidP="009D1151">
      <w:pPr>
        <w:pStyle w:val="Prrafodelista"/>
        <w:spacing w:after="0" w:line="360" w:lineRule="auto"/>
        <w:ind w:left="0" w:right="567"/>
        <w:jc w:val="both"/>
        <w:rPr>
          <w:rFonts w:ascii="Palatino Linotype" w:eastAsia="MS Mincho" w:hAnsi="Palatino Linotype" w:cs="Arial"/>
          <w:b/>
          <w:bCs/>
          <w:iCs/>
          <w:lang w:val="es-ES_tradnl" w:eastAsia="es-ES"/>
        </w:rPr>
      </w:pPr>
    </w:p>
    <w:bookmarkEnd w:id="10"/>
    <w:p w:rsidR="002A7A9D" w:rsidRPr="002A7A9D" w:rsidRDefault="00C077D0" w:rsidP="009D1151">
      <w:pPr>
        <w:pStyle w:val="Prrafodelista"/>
        <w:numPr>
          <w:ilvl w:val="0"/>
          <w:numId w:val="5"/>
        </w:numPr>
        <w:spacing w:after="0" w:line="360" w:lineRule="auto"/>
        <w:ind w:left="0" w:right="567"/>
        <w:jc w:val="both"/>
        <w:rPr>
          <w:rFonts w:ascii="Palatino Linotype" w:eastAsia="MS Mincho" w:hAnsi="Palatino Linotype" w:cs="Arial"/>
          <w:b/>
          <w:bCs/>
          <w:iCs/>
          <w:lang w:val="es-ES_tradnl" w:eastAsia="es-ES"/>
        </w:rPr>
      </w:pPr>
      <w:r w:rsidRPr="00C077D0">
        <w:rPr>
          <w:rFonts w:ascii="Palatino Linotype" w:eastAsia="MS Mincho" w:hAnsi="Palatino Linotype" w:cs="Arial"/>
          <w:b/>
          <w:bCs/>
          <w:iCs/>
          <w:lang w:val="es-ES_tradnl" w:eastAsia="es-ES"/>
        </w:rPr>
        <w:t>MTBOMSRMLPN0072019</w:t>
      </w:r>
      <w:r w:rsidR="00442399">
        <w:rPr>
          <w:rFonts w:ascii="Palatino Linotype" w:eastAsia="MS Mincho" w:hAnsi="Palatino Linotype" w:cs="Arial"/>
          <w:b/>
          <w:bCs/>
          <w:iCs/>
          <w:lang w:val="es-ES_tradnl" w:eastAsia="es-ES"/>
        </w:rPr>
        <w:t>.</w:t>
      </w:r>
      <w:r w:rsidR="002A7A9D">
        <w:rPr>
          <w:rFonts w:ascii="Palatino Linotype" w:eastAsia="MS Mincho" w:hAnsi="Palatino Linotype" w:cs="Arial"/>
          <w:b/>
          <w:bCs/>
          <w:iCs/>
          <w:lang w:val="es-ES_tradnl" w:eastAsia="es-ES"/>
        </w:rPr>
        <w:t xml:space="preserve"> </w:t>
      </w:r>
      <w:r w:rsidR="002A7A9D">
        <w:rPr>
          <w:rFonts w:ascii="Palatino Linotype" w:eastAsia="MS Mincho" w:hAnsi="Palatino Linotype" w:cs="Arial"/>
          <w:iCs/>
          <w:lang w:val="es-ES_tradnl" w:eastAsia="es-ES"/>
        </w:rPr>
        <w:t>Carpeta cuyo contenido versa en cinco (05) archivos en formato PDF, los cuales son los siguientes:</w:t>
      </w:r>
    </w:p>
    <w:p w:rsidR="002A7A9D" w:rsidRPr="00BF1B34" w:rsidRDefault="002A7A9D"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102D58" w:rsidRPr="00102D58" w:rsidRDefault="00102D58" w:rsidP="009D1151">
      <w:pPr>
        <w:pStyle w:val="Prrafodelista"/>
        <w:numPr>
          <w:ilvl w:val="0"/>
          <w:numId w:val="16"/>
        </w:numPr>
        <w:spacing w:after="0" w:line="360" w:lineRule="auto"/>
        <w:ind w:left="0" w:right="567"/>
        <w:jc w:val="both"/>
        <w:rPr>
          <w:rFonts w:ascii="Palatino Linotype" w:eastAsia="MS Mincho" w:hAnsi="Palatino Linotype" w:cs="Arial"/>
          <w:b/>
          <w:bCs/>
          <w:iCs/>
          <w:lang w:val="es-ES_tradnl" w:eastAsia="es-ES"/>
        </w:rPr>
      </w:pPr>
      <w:r w:rsidRPr="00102D58">
        <w:rPr>
          <w:rFonts w:ascii="Palatino Linotype" w:eastAsia="MS Mincho" w:hAnsi="Palatino Linotype" w:cs="Arial"/>
          <w:b/>
          <w:bCs/>
          <w:iCs/>
          <w:lang w:val="es-ES_tradnl" w:eastAsia="es-ES"/>
        </w:rPr>
        <w:t>3a411920f7cecb78746d867ec15271af.pdf.</w:t>
      </w:r>
      <w:r>
        <w:rPr>
          <w:rFonts w:ascii="Palatino Linotype" w:eastAsia="MS Mincho" w:hAnsi="Palatino Linotype" w:cs="Arial"/>
          <w:iCs/>
          <w:lang w:val="es-ES_tradnl" w:eastAsia="es-ES"/>
        </w:rPr>
        <w:t xml:space="preserve"> </w:t>
      </w:r>
      <w:r w:rsidRPr="00EA15ED">
        <w:rPr>
          <w:rFonts w:ascii="Palatino Linotype" w:eastAsia="MS Mincho" w:hAnsi="Palatino Linotype" w:cs="Arial"/>
          <w:iCs/>
          <w:lang w:val="es-ES_tradnl" w:eastAsia="es-ES"/>
        </w:rPr>
        <w:t>Archivo en formato PDF, cuyo contenido versa en el</w:t>
      </w:r>
      <w:r>
        <w:rPr>
          <w:rFonts w:ascii="Palatino Linotype" w:eastAsia="MS Mincho" w:hAnsi="Palatino Linotype" w:cs="Arial"/>
          <w:iCs/>
          <w:lang w:val="es-ES_tradnl" w:eastAsia="es-ES"/>
        </w:rPr>
        <w:t xml:space="preserve"> “</w:t>
      </w:r>
      <w:r w:rsidRPr="00102D58">
        <w:rPr>
          <w:rFonts w:ascii="Palatino Linotype" w:eastAsia="MS Mincho" w:hAnsi="Palatino Linotype" w:cs="Arial"/>
          <w:b/>
          <w:bCs/>
          <w:iCs/>
          <w:lang w:val="es-ES_tradnl" w:eastAsia="es-ES"/>
        </w:rPr>
        <w:t xml:space="preserve">Acta correspondiente al Evento de la Junta de Aclaraciones de la Licitación Pública Nacional número </w:t>
      </w:r>
      <w:r>
        <w:rPr>
          <w:rFonts w:ascii="Palatino Linotype" w:eastAsia="MS Mincho" w:hAnsi="Palatino Linotype" w:cs="Arial"/>
          <w:b/>
          <w:bCs/>
          <w:iCs/>
          <w:lang w:val="es-ES_tradnl" w:eastAsia="es-ES"/>
        </w:rPr>
        <w:t xml:space="preserve">MTB-LPN-007-2019” </w:t>
      </w:r>
      <w:r>
        <w:rPr>
          <w:rFonts w:ascii="Palatino Linotype" w:eastAsia="MS Mincho" w:hAnsi="Palatino Linotype" w:cs="Arial"/>
          <w:iCs/>
          <w:lang w:val="es-ES_tradnl" w:eastAsia="es-ES"/>
        </w:rPr>
        <w:t xml:space="preserve">de fecha veintiséis (26) de marzo de dos mil diecinueve. </w:t>
      </w:r>
    </w:p>
    <w:p w:rsidR="00102D58" w:rsidRDefault="00102D58"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102D58" w:rsidRPr="00102D58" w:rsidRDefault="00102D58" w:rsidP="009D1151">
      <w:pPr>
        <w:pStyle w:val="Prrafodelista"/>
        <w:numPr>
          <w:ilvl w:val="0"/>
          <w:numId w:val="16"/>
        </w:numPr>
        <w:spacing w:after="0" w:line="360" w:lineRule="auto"/>
        <w:ind w:left="0" w:right="567"/>
        <w:jc w:val="both"/>
        <w:rPr>
          <w:rFonts w:ascii="Palatino Linotype" w:eastAsia="MS Mincho" w:hAnsi="Palatino Linotype" w:cs="Arial"/>
          <w:b/>
          <w:bCs/>
          <w:iCs/>
          <w:lang w:val="es-ES_tradnl" w:eastAsia="es-ES"/>
        </w:rPr>
      </w:pPr>
      <w:r w:rsidRPr="00102D58">
        <w:rPr>
          <w:rFonts w:ascii="Palatino Linotype" w:eastAsia="MS Mincho" w:hAnsi="Palatino Linotype" w:cs="Arial"/>
          <w:b/>
          <w:bCs/>
          <w:iCs/>
          <w:lang w:val="es-ES_tradnl" w:eastAsia="es-ES"/>
        </w:rPr>
        <w:t>7e66dd1704ecd8ced5092d1fe476aa3b.pdf.</w:t>
      </w:r>
      <w:r>
        <w:rPr>
          <w:rFonts w:ascii="Palatino Linotype" w:eastAsia="MS Mincho" w:hAnsi="Palatino Linotype" w:cs="Arial"/>
          <w:iCs/>
          <w:lang w:val="es-ES_tradnl" w:eastAsia="es-ES"/>
        </w:rPr>
        <w:t xml:space="preserve"> </w:t>
      </w:r>
      <w:r w:rsidRPr="00EA15ED">
        <w:rPr>
          <w:rFonts w:ascii="Palatino Linotype" w:eastAsia="MS Mincho" w:hAnsi="Palatino Linotype" w:cs="Arial"/>
          <w:iCs/>
          <w:lang w:val="es-ES_tradnl" w:eastAsia="es-ES"/>
        </w:rPr>
        <w:t>Archivo en formato PDF, cuyo contenido versa en el</w:t>
      </w:r>
      <w:r>
        <w:rPr>
          <w:rFonts w:ascii="Palatino Linotype" w:eastAsia="MS Mincho" w:hAnsi="Palatino Linotype" w:cs="Arial"/>
          <w:iCs/>
          <w:lang w:val="es-ES_tradnl" w:eastAsia="es-ES"/>
        </w:rPr>
        <w:t xml:space="preserve"> </w:t>
      </w:r>
      <w:r w:rsidRPr="00102D58">
        <w:rPr>
          <w:rFonts w:ascii="Palatino Linotype" w:eastAsia="MS Mincho" w:hAnsi="Palatino Linotype" w:cs="Arial"/>
          <w:b/>
          <w:bCs/>
          <w:iCs/>
          <w:lang w:val="es-ES_tradnl" w:eastAsia="es-ES"/>
        </w:rPr>
        <w:t xml:space="preserve">“Acta correspondiente al Acto de Presentación, Apertura de Propuestas, relativo a la Licitación Pública Nacional de número </w:t>
      </w:r>
      <w:r>
        <w:rPr>
          <w:rFonts w:ascii="Palatino Linotype" w:eastAsia="MS Mincho" w:hAnsi="Palatino Linotype" w:cs="Arial"/>
          <w:b/>
          <w:bCs/>
          <w:iCs/>
          <w:lang w:val="es-ES_tradnl" w:eastAsia="es-ES"/>
        </w:rPr>
        <w:t xml:space="preserve">MTB-LPN-007-2019” </w:t>
      </w:r>
      <w:r>
        <w:rPr>
          <w:rFonts w:ascii="Palatino Linotype" w:eastAsia="MS Mincho" w:hAnsi="Palatino Linotype" w:cs="Arial"/>
          <w:iCs/>
          <w:lang w:val="es-ES_tradnl" w:eastAsia="es-ES"/>
        </w:rPr>
        <w:t xml:space="preserve">de fecha veintisiete (27) de marzo de dos mil diecinueve. </w:t>
      </w:r>
    </w:p>
    <w:p w:rsidR="00102D58" w:rsidRDefault="00102D58"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102D58" w:rsidRPr="00102D58" w:rsidRDefault="00102D58" w:rsidP="009D1151">
      <w:pPr>
        <w:pStyle w:val="Prrafodelista"/>
        <w:numPr>
          <w:ilvl w:val="0"/>
          <w:numId w:val="16"/>
        </w:numPr>
        <w:spacing w:after="0" w:line="360" w:lineRule="auto"/>
        <w:ind w:left="0" w:right="567"/>
        <w:jc w:val="both"/>
        <w:rPr>
          <w:rFonts w:ascii="Palatino Linotype" w:eastAsia="MS Mincho" w:hAnsi="Palatino Linotype" w:cs="Arial"/>
          <w:b/>
          <w:bCs/>
          <w:iCs/>
          <w:lang w:val="es-ES_tradnl" w:eastAsia="es-ES"/>
        </w:rPr>
      </w:pPr>
      <w:r w:rsidRPr="00102D58">
        <w:rPr>
          <w:rFonts w:ascii="Palatino Linotype" w:eastAsia="MS Mincho" w:hAnsi="Palatino Linotype" w:cs="Arial"/>
          <w:b/>
          <w:bCs/>
          <w:iCs/>
          <w:lang w:val="es-ES_tradnl" w:eastAsia="es-ES"/>
        </w:rPr>
        <w:t xml:space="preserve">11ea646de08ae65c75e3c5f957a440de.pdf. </w:t>
      </w:r>
      <w:r w:rsidRPr="00EA15ED">
        <w:rPr>
          <w:rFonts w:ascii="Palatino Linotype" w:eastAsia="MS Mincho" w:hAnsi="Palatino Linotype" w:cs="Arial"/>
          <w:iCs/>
          <w:lang w:val="es-ES_tradnl" w:eastAsia="es-ES"/>
        </w:rPr>
        <w:t xml:space="preserve">Archivo en formato PDF, cuyo contenido versa en </w:t>
      </w:r>
      <w:r>
        <w:rPr>
          <w:rFonts w:ascii="Palatino Linotype" w:eastAsia="MS Mincho" w:hAnsi="Palatino Linotype" w:cs="Arial"/>
          <w:iCs/>
          <w:lang w:val="es-ES_tradnl" w:eastAsia="es-ES"/>
        </w:rPr>
        <w:t xml:space="preserve">la </w:t>
      </w:r>
      <w:r w:rsidRPr="00102D58">
        <w:rPr>
          <w:rFonts w:ascii="Palatino Linotype" w:eastAsia="MS Mincho" w:hAnsi="Palatino Linotype" w:cs="Arial"/>
          <w:b/>
          <w:bCs/>
          <w:iCs/>
          <w:lang w:val="es-ES_tradnl" w:eastAsia="es-ES"/>
        </w:rPr>
        <w:t xml:space="preserve">“Convocatoria Número </w:t>
      </w:r>
      <w:r>
        <w:rPr>
          <w:rFonts w:ascii="Palatino Linotype" w:eastAsia="MS Mincho" w:hAnsi="Palatino Linotype" w:cs="Arial"/>
          <w:b/>
          <w:bCs/>
          <w:iCs/>
          <w:lang w:val="es-ES_tradnl" w:eastAsia="es-ES"/>
        </w:rPr>
        <w:t>MTB-LPN-007-2019</w:t>
      </w:r>
      <w:r w:rsidRPr="00102D58">
        <w:rPr>
          <w:rFonts w:ascii="Palatino Linotype" w:eastAsia="MS Mincho" w:hAnsi="Palatino Linotype" w:cs="Arial"/>
          <w:b/>
          <w:bCs/>
          <w:iCs/>
          <w:lang w:val="es-ES_tradnl" w:eastAsia="es-ES"/>
        </w:rPr>
        <w:t xml:space="preserve">” </w:t>
      </w:r>
      <w:r w:rsidRPr="00102D58">
        <w:rPr>
          <w:rFonts w:ascii="Palatino Linotype" w:eastAsia="MS Mincho" w:hAnsi="Palatino Linotype" w:cs="Arial"/>
          <w:iCs/>
          <w:lang w:val="es-ES_tradnl" w:eastAsia="es-ES"/>
        </w:rPr>
        <w:t>[Información Incompleta]</w:t>
      </w:r>
    </w:p>
    <w:p w:rsidR="00102D58" w:rsidRPr="00102D58" w:rsidRDefault="00102D58" w:rsidP="009D1151">
      <w:pPr>
        <w:spacing w:after="0" w:line="360" w:lineRule="auto"/>
        <w:ind w:right="567"/>
        <w:jc w:val="both"/>
        <w:rPr>
          <w:rFonts w:ascii="Palatino Linotype" w:eastAsia="MS Mincho" w:hAnsi="Palatino Linotype" w:cs="Arial"/>
          <w:b/>
          <w:bCs/>
          <w:iCs/>
          <w:lang w:val="es-ES_tradnl" w:eastAsia="es-ES"/>
        </w:rPr>
      </w:pPr>
    </w:p>
    <w:p w:rsidR="00102D58" w:rsidRPr="00102D58" w:rsidRDefault="00102D58" w:rsidP="009D1151">
      <w:pPr>
        <w:pStyle w:val="Prrafodelista"/>
        <w:numPr>
          <w:ilvl w:val="0"/>
          <w:numId w:val="16"/>
        </w:numPr>
        <w:spacing w:after="0" w:line="360" w:lineRule="auto"/>
        <w:ind w:left="0" w:right="567"/>
        <w:jc w:val="both"/>
        <w:rPr>
          <w:rFonts w:ascii="Palatino Linotype" w:eastAsia="MS Mincho" w:hAnsi="Palatino Linotype" w:cs="Arial"/>
          <w:b/>
          <w:bCs/>
          <w:iCs/>
          <w:lang w:val="es-ES_tradnl" w:eastAsia="es-ES"/>
        </w:rPr>
      </w:pPr>
      <w:r w:rsidRPr="00102D58">
        <w:rPr>
          <w:rFonts w:ascii="Palatino Linotype" w:eastAsia="MS Mincho" w:hAnsi="Palatino Linotype" w:cs="Arial"/>
          <w:b/>
          <w:bCs/>
          <w:iCs/>
          <w:lang w:val="es-ES_tradnl" w:eastAsia="es-ES"/>
        </w:rPr>
        <w:t>80a9098fc556479d0db128294f8948cc.pdf.</w:t>
      </w:r>
      <w:r>
        <w:rPr>
          <w:rFonts w:ascii="Palatino Linotype" w:eastAsia="MS Mincho" w:hAnsi="Palatino Linotype" w:cs="Arial"/>
          <w:iCs/>
          <w:lang w:val="es-ES_tradnl" w:eastAsia="es-ES"/>
        </w:rPr>
        <w:t xml:space="preserve"> </w:t>
      </w:r>
      <w:r w:rsidRPr="00EA15ED">
        <w:rPr>
          <w:rFonts w:ascii="Palatino Linotype" w:eastAsia="MS Mincho" w:hAnsi="Palatino Linotype" w:cs="Arial"/>
          <w:iCs/>
          <w:lang w:val="es-ES_tradnl" w:eastAsia="es-ES"/>
        </w:rPr>
        <w:t>Archivo en formato PDF, cuyo contenido versa en el</w:t>
      </w:r>
      <w:r>
        <w:rPr>
          <w:rFonts w:ascii="Palatino Linotype" w:eastAsia="MS Mincho" w:hAnsi="Palatino Linotype" w:cs="Arial"/>
          <w:iCs/>
          <w:lang w:val="es-ES_tradnl" w:eastAsia="es-ES"/>
        </w:rPr>
        <w:t xml:space="preserve"> </w:t>
      </w:r>
      <w:r w:rsidRPr="00102D58">
        <w:rPr>
          <w:rFonts w:ascii="Palatino Linotype" w:eastAsia="MS Mincho" w:hAnsi="Palatino Linotype" w:cs="Arial"/>
          <w:b/>
          <w:bCs/>
          <w:iCs/>
          <w:lang w:val="es-ES_tradnl" w:eastAsia="es-ES"/>
        </w:rPr>
        <w:t xml:space="preserve">“Análisis y Evaluación Cualitativa de Propuestas y Emisión del Dictamen de Adjudicación para la Licitación Pública Nacional número </w:t>
      </w:r>
      <w:r w:rsidR="008F4ED9">
        <w:rPr>
          <w:rFonts w:ascii="Palatino Linotype" w:eastAsia="MS Mincho" w:hAnsi="Palatino Linotype" w:cs="Arial"/>
          <w:b/>
          <w:bCs/>
          <w:iCs/>
          <w:lang w:val="es-ES_tradnl" w:eastAsia="es-ES"/>
        </w:rPr>
        <w:t>MTB-LPN-007-2019”</w:t>
      </w:r>
      <w:r w:rsidR="008F4ED9">
        <w:rPr>
          <w:rFonts w:ascii="Palatino Linotype" w:eastAsia="MS Mincho" w:hAnsi="Palatino Linotype" w:cs="Arial"/>
          <w:iCs/>
          <w:lang w:val="es-ES_tradnl" w:eastAsia="es-ES"/>
        </w:rPr>
        <w:t xml:space="preserve">, de fecha veintisiete (27) de marzo de dos mil diecinueve. </w:t>
      </w:r>
    </w:p>
    <w:p w:rsidR="00102D58" w:rsidRPr="008F4ED9" w:rsidRDefault="00102D58" w:rsidP="009D1151">
      <w:pPr>
        <w:spacing w:after="0" w:line="360" w:lineRule="auto"/>
        <w:ind w:right="567"/>
        <w:jc w:val="both"/>
        <w:rPr>
          <w:rFonts w:ascii="Palatino Linotype" w:eastAsia="MS Mincho" w:hAnsi="Palatino Linotype" w:cs="Arial"/>
          <w:b/>
          <w:bCs/>
          <w:iCs/>
          <w:lang w:val="es-ES_tradnl" w:eastAsia="es-ES"/>
        </w:rPr>
      </w:pPr>
    </w:p>
    <w:p w:rsidR="00C077D0" w:rsidRPr="00102D58" w:rsidRDefault="00102D58" w:rsidP="009D1151">
      <w:pPr>
        <w:pStyle w:val="Prrafodelista"/>
        <w:numPr>
          <w:ilvl w:val="0"/>
          <w:numId w:val="16"/>
        </w:numPr>
        <w:spacing w:after="0" w:line="360" w:lineRule="auto"/>
        <w:ind w:left="0" w:right="567"/>
        <w:jc w:val="both"/>
        <w:rPr>
          <w:rFonts w:ascii="Palatino Linotype" w:eastAsia="MS Mincho" w:hAnsi="Palatino Linotype" w:cs="Arial"/>
          <w:b/>
          <w:bCs/>
          <w:iCs/>
          <w:lang w:val="es-ES_tradnl" w:eastAsia="es-ES"/>
        </w:rPr>
      </w:pPr>
      <w:r w:rsidRPr="00102D58">
        <w:rPr>
          <w:rFonts w:ascii="Palatino Linotype" w:eastAsia="MS Mincho" w:hAnsi="Palatino Linotype" w:cs="Arial"/>
          <w:b/>
          <w:bCs/>
          <w:iCs/>
          <w:lang w:val="es-ES_tradnl" w:eastAsia="es-ES"/>
        </w:rPr>
        <w:lastRenderedPageBreak/>
        <w:t>dbd83839636136082225e565598917ea.pdf.</w:t>
      </w:r>
      <w:r>
        <w:rPr>
          <w:rFonts w:ascii="Palatino Linotype" w:eastAsia="MS Mincho" w:hAnsi="Palatino Linotype" w:cs="Arial"/>
          <w:iCs/>
          <w:lang w:val="es-ES_tradnl" w:eastAsia="es-ES"/>
        </w:rPr>
        <w:t xml:space="preserve"> </w:t>
      </w:r>
      <w:r w:rsidRPr="00EA15ED">
        <w:rPr>
          <w:rFonts w:ascii="Palatino Linotype" w:eastAsia="MS Mincho" w:hAnsi="Palatino Linotype" w:cs="Arial"/>
          <w:iCs/>
          <w:lang w:val="es-ES_tradnl" w:eastAsia="es-ES"/>
        </w:rPr>
        <w:t>Archivo en formato PDF, cuyo contenido versa en el</w:t>
      </w:r>
      <w:r w:rsidR="008F4ED9">
        <w:rPr>
          <w:rFonts w:ascii="Palatino Linotype" w:eastAsia="MS Mincho" w:hAnsi="Palatino Linotype" w:cs="Arial"/>
          <w:iCs/>
          <w:lang w:val="es-ES_tradnl" w:eastAsia="es-ES"/>
        </w:rPr>
        <w:t xml:space="preserve"> </w:t>
      </w:r>
      <w:r w:rsidR="008F4ED9">
        <w:rPr>
          <w:rFonts w:ascii="Palatino Linotype" w:eastAsia="MS Mincho" w:hAnsi="Palatino Linotype" w:cs="Arial"/>
          <w:b/>
          <w:bCs/>
          <w:iCs/>
          <w:lang w:val="es-ES_tradnl" w:eastAsia="es-ES"/>
        </w:rPr>
        <w:t xml:space="preserve">“Contrato de Compraventa que celebran el Municipio de Tlalnepantla de Baz con HYPERMARK JHOME &amp;LIFE SOLUTIOS, S.A DE C.V.” </w:t>
      </w:r>
      <w:r w:rsidR="008F4ED9">
        <w:rPr>
          <w:rFonts w:ascii="Palatino Linotype" w:eastAsia="MS Mincho" w:hAnsi="Palatino Linotype" w:cs="Arial"/>
          <w:iCs/>
          <w:lang w:val="es-ES_tradnl" w:eastAsia="es-ES"/>
        </w:rPr>
        <w:t xml:space="preserve">relativo al procedimiento de Licitación Pública Nacional número </w:t>
      </w:r>
      <w:r w:rsidR="008F4ED9">
        <w:rPr>
          <w:rFonts w:ascii="Palatino Linotype" w:eastAsia="MS Mincho" w:hAnsi="Palatino Linotype" w:cs="Arial"/>
          <w:b/>
          <w:bCs/>
          <w:iCs/>
          <w:lang w:val="es-ES_tradnl" w:eastAsia="es-ES"/>
        </w:rPr>
        <w:t xml:space="preserve">MTB-LPN-007-2019 </w:t>
      </w:r>
      <w:r w:rsidR="008F4ED9">
        <w:rPr>
          <w:rFonts w:ascii="Palatino Linotype" w:eastAsia="MS Mincho" w:hAnsi="Palatino Linotype" w:cs="Arial"/>
          <w:iCs/>
          <w:lang w:val="es-ES_tradnl" w:eastAsia="es-ES"/>
        </w:rPr>
        <w:t xml:space="preserve">de fecha veintinueve (29) de marzo de dos mil diecinueve. </w:t>
      </w:r>
    </w:p>
    <w:p w:rsidR="00102D58" w:rsidRDefault="00102D58"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2A7A9D" w:rsidRPr="002A7A9D" w:rsidRDefault="00C077D0" w:rsidP="009D1151">
      <w:pPr>
        <w:pStyle w:val="Prrafodelista"/>
        <w:numPr>
          <w:ilvl w:val="0"/>
          <w:numId w:val="5"/>
        </w:numPr>
        <w:spacing w:after="0" w:line="360" w:lineRule="auto"/>
        <w:ind w:left="0" w:right="567"/>
        <w:jc w:val="both"/>
        <w:rPr>
          <w:rFonts w:ascii="Palatino Linotype" w:eastAsia="MS Mincho" w:hAnsi="Palatino Linotype" w:cs="Arial"/>
          <w:b/>
          <w:bCs/>
          <w:iCs/>
          <w:lang w:val="es-ES_tradnl" w:eastAsia="es-ES"/>
        </w:rPr>
      </w:pPr>
      <w:r w:rsidRPr="00C077D0">
        <w:rPr>
          <w:rFonts w:ascii="Palatino Linotype" w:eastAsia="MS Mincho" w:hAnsi="Palatino Linotype" w:cs="Arial"/>
          <w:b/>
          <w:bCs/>
          <w:iCs/>
          <w:lang w:val="es-ES_tradnl" w:eastAsia="es-ES"/>
        </w:rPr>
        <w:t>MTBOMSRMLPN0092019</w:t>
      </w:r>
      <w:r w:rsidR="00442399">
        <w:rPr>
          <w:rFonts w:ascii="Palatino Linotype" w:eastAsia="MS Mincho" w:hAnsi="Palatino Linotype" w:cs="Arial"/>
          <w:b/>
          <w:bCs/>
          <w:iCs/>
          <w:lang w:val="es-ES_tradnl" w:eastAsia="es-ES"/>
        </w:rPr>
        <w:t>.</w:t>
      </w:r>
      <w:r w:rsidR="002A7A9D">
        <w:rPr>
          <w:rFonts w:ascii="Palatino Linotype" w:eastAsia="MS Mincho" w:hAnsi="Palatino Linotype" w:cs="Arial"/>
          <w:b/>
          <w:bCs/>
          <w:iCs/>
          <w:lang w:val="es-ES_tradnl" w:eastAsia="es-ES"/>
        </w:rPr>
        <w:t xml:space="preserve"> </w:t>
      </w:r>
      <w:r w:rsidR="002A7A9D">
        <w:rPr>
          <w:rFonts w:ascii="Palatino Linotype" w:eastAsia="MS Mincho" w:hAnsi="Palatino Linotype" w:cs="Arial"/>
          <w:iCs/>
          <w:lang w:val="es-ES_tradnl" w:eastAsia="es-ES"/>
        </w:rPr>
        <w:t>Carpeta cuyo contenido versa en cinco (05) archivos en formato PDF, los cuales son los siguientes:</w:t>
      </w:r>
    </w:p>
    <w:p w:rsidR="002A7A9D" w:rsidRPr="00BF1B34" w:rsidRDefault="002A7A9D"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8F4ED9" w:rsidRPr="008F4ED9" w:rsidRDefault="008F4ED9" w:rsidP="009D1151">
      <w:pPr>
        <w:pStyle w:val="Prrafodelista"/>
        <w:numPr>
          <w:ilvl w:val="0"/>
          <w:numId w:val="17"/>
        </w:numPr>
        <w:spacing w:after="0" w:line="360" w:lineRule="auto"/>
        <w:ind w:left="0" w:right="567"/>
        <w:jc w:val="both"/>
        <w:rPr>
          <w:rFonts w:ascii="Palatino Linotype" w:eastAsia="MS Mincho" w:hAnsi="Palatino Linotype" w:cs="Arial"/>
          <w:b/>
          <w:bCs/>
          <w:iCs/>
          <w:lang w:val="es-ES_tradnl" w:eastAsia="es-ES"/>
        </w:rPr>
      </w:pPr>
      <w:r w:rsidRPr="008F4ED9">
        <w:rPr>
          <w:rFonts w:ascii="Palatino Linotype" w:eastAsia="MS Mincho" w:hAnsi="Palatino Linotype" w:cs="Arial"/>
          <w:b/>
          <w:bCs/>
          <w:iCs/>
          <w:lang w:val="es-ES_tradnl" w:eastAsia="es-ES"/>
        </w:rPr>
        <w:t>29a9692bc2fa9aa243b193836196cf4c.pdf</w:t>
      </w:r>
      <w:r>
        <w:rPr>
          <w:rFonts w:ascii="Palatino Linotype" w:eastAsia="MS Mincho" w:hAnsi="Palatino Linotype" w:cs="Arial"/>
          <w:b/>
          <w:bCs/>
          <w:iCs/>
          <w:lang w:val="es-ES_tradnl" w:eastAsia="es-ES"/>
        </w:rPr>
        <w:t xml:space="preserve">. </w:t>
      </w:r>
      <w:r w:rsidRPr="00EA15ED">
        <w:rPr>
          <w:rFonts w:ascii="Palatino Linotype" w:eastAsia="MS Mincho" w:hAnsi="Palatino Linotype" w:cs="Arial"/>
          <w:iCs/>
          <w:lang w:val="es-ES_tradnl" w:eastAsia="es-ES"/>
        </w:rPr>
        <w:t>Archivo en formato PDF, cuyo contenido versa en el</w:t>
      </w:r>
      <w:r>
        <w:rPr>
          <w:rFonts w:ascii="Palatino Linotype" w:eastAsia="MS Mincho" w:hAnsi="Palatino Linotype" w:cs="Arial"/>
          <w:iCs/>
          <w:lang w:val="es-ES_tradnl" w:eastAsia="es-ES"/>
        </w:rPr>
        <w:t xml:space="preserve"> </w:t>
      </w:r>
      <w:r w:rsidRPr="008F4ED9">
        <w:rPr>
          <w:rFonts w:ascii="Palatino Linotype" w:eastAsia="MS Mincho" w:hAnsi="Palatino Linotype" w:cs="Arial"/>
          <w:iCs/>
          <w:lang w:val="es-ES_tradnl" w:eastAsia="es-ES"/>
        </w:rPr>
        <w:t>“</w:t>
      </w:r>
      <w:r w:rsidRPr="008F4ED9">
        <w:rPr>
          <w:rFonts w:ascii="Palatino Linotype" w:eastAsia="MS Mincho" w:hAnsi="Palatino Linotype" w:cs="Arial"/>
          <w:b/>
          <w:bCs/>
          <w:iCs/>
          <w:lang w:val="es-ES_tradnl" w:eastAsia="es-ES"/>
        </w:rPr>
        <w:t xml:space="preserve">Fallo de Adjudicación de la </w:t>
      </w:r>
      <w:r>
        <w:rPr>
          <w:rFonts w:ascii="Palatino Linotype" w:eastAsia="MS Mincho" w:hAnsi="Palatino Linotype" w:cs="Arial"/>
          <w:b/>
          <w:bCs/>
          <w:iCs/>
          <w:lang w:val="es-ES_tradnl" w:eastAsia="es-ES"/>
        </w:rPr>
        <w:t xml:space="preserve">Adquisición de Ropa para el Personal Sindicalizado del Municipio de Tlalnepantla de Baz, relativo al procedimiento de Licitación Pública Nacional de número MTB-LPN-009-2019” </w:t>
      </w:r>
      <w:r>
        <w:rPr>
          <w:rFonts w:ascii="Palatino Linotype" w:eastAsia="MS Mincho" w:hAnsi="Palatino Linotype" w:cs="Arial"/>
          <w:iCs/>
          <w:lang w:val="es-ES_tradnl" w:eastAsia="es-ES"/>
        </w:rPr>
        <w:t xml:space="preserve">de fecha veintidós (22) de abril de dos mil diecinueve. </w:t>
      </w:r>
    </w:p>
    <w:p w:rsidR="008F4ED9" w:rsidRDefault="008F4ED9"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8F4ED9" w:rsidRPr="008F4ED9" w:rsidRDefault="008F4ED9" w:rsidP="009D1151">
      <w:pPr>
        <w:pStyle w:val="Prrafodelista"/>
        <w:numPr>
          <w:ilvl w:val="0"/>
          <w:numId w:val="17"/>
        </w:numPr>
        <w:spacing w:after="0" w:line="360" w:lineRule="auto"/>
        <w:ind w:left="0" w:right="567"/>
        <w:jc w:val="both"/>
        <w:rPr>
          <w:rFonts w:ascii="Palatino Linotype" w:eastAsia="MS Mincho" w:hAnsi="Palatino Linotype" w:cs="Arial"/>
          <w:b/>
          <w:bCs/>
          <w:iCs/>
          <w:lang w:val="es-ES_tradnl" w:eastAsia="es-ES"/>
        </w:rPr>
      </w:pPr>
      <w:r w:rsidRPr="008F4ED9">
        <w:rPr>
          <w:rFonts w:ascii="Palatino Linotype" w:eastAsia="MS Mincho" w:hAnsi="Palatino Linotype" w:cs="Arial"/>
          <w:b/>
          <w:bCs/>
          <w:iCs/>
          <w:lang w:val="es-ES_tradnl" w:eastAsia="es-ES"/>
        </w:rPr>
        <w:t>94d712accb5790ba41d7140363a3f890.pdf</w:t>
      </w:r>
      <w:r>
        <w:rPr>
          <w:rFonts w:ascii="Palatino Linotype" w:eastAsia="MS Mincho" w:hAnsi="Palatino Linotype" w:cs="Arial"/>
          <w:b/>
          <w:bCs/>
          <w:iCs/>
          <w:lang w:val="es-ES_tradnl" w:eastAsia="es-ES"/>
        </w:rPr>
        <w:t xml:space="preserve">. </w:t>
      </w:r>
      <w:r w:rsidRPr="00EA15ED">
        <w:rPr>
          <w:rFonts w:ascii="Palatino Linotype" w:eastAsia="MS Mincho" w:hAnsi="Palatino Linotype" w:cs="Arial"/>
          <w:iCs/>
          <w:lang w:val="es-ES_tradnl" w:eastAsia="es-ES"/>
        </w:rPr>
        <w:t>Archivo en formato PDF, cuyo contenido versa en el</w:t>
      </w:r>
      <w:r>
        <w:rPr>
          <w:rFonts w:ascii="Palatino Linotype" w:eastAsia="MS Mincho" w:hAnsi="Palatino Linotype" w:cs="Arial"/>
          <w:iCs/>
          <w:lang w:val="es-ES_tradnl" w:eastAsia="es-ES"/>
        </w:rPr>
        <w:t xml:space="preserve"> “</w:t>
      </w:r>
      <w:r w:rsidRPr="008F4ED9">
        <w:rPr>
          <w:rFonts w:ascii="Palatino Linotype" w:eastAsia="MS Mincho" w:hAnsi="Palatino Linotype" w:cs="Arial"/>
          <w:b/>
          <w:bCs/>
          <w:iCs/>
          <w:lang w:val="es-ES_tradnl" w:eastAsia="es-ES"/>
        </w:rPr>
        <w:t xml:space="preserve">Acta correspondiente al Evento de la Junta de Aclaraciones de la Licitación Pública Nacional número </w:t>
      </w:r>
      <w:r>
        <w:rPr>
          <w:rFonts w:ascii="Palatino Linotype" w:eastAsia="MS Mincho" w:hAnsi="Palatino Linotype" w:cs="Arial"/>
          <w:b/>
          <w:bCs/>
          <w:iCs/>
          <w:lang w:val="es-ES_tradnl" w:eastAsia="es-ES"/>
        </w:rPr>
        <w:t>MTB-LPN-009-2019</w:t>
      </w:r>
      <w:r w:rsidRPr="008F4ED9">
        <w:rPr>
          <w:rFonts w:ascii="Palatino Linotype" w:eastAsia="MS Mincho" w:hAnsi="Palatino Linotype" w:cs="Arial"/>
          <w:b/>
          <w:bCs/>
          <w:iCs/>
          <w:lang w:val="es-ES_tradnl" w:eastAsia="es-ES"/>
        </w:rPr>
        <w:t xml:space="preserve">, relativo a la </w:t>
      </w:r>
      <w:r>
        <w:rPr>
          <w:rFonts w:ascii="Palatino Linotype" w:eastAsia="MS Mincho" w:hAnsi="Palatino Linotype" w:cs="Arial"/>
          <w:b/>
          <w:bCs/>
          <w:iCs/>
          <w:lang w:val="es-ES_tradnl" w:eastAsia="es-ES"/>
        </w:rPr>
        <w:t xml:space="preserve">Adquisición de Ropa para el Personal Sindicalizado del Municipio de Tlalnepantla de Baz” </w:t>
      </w:r>
      <w:r>
        <w:rPr>
          <w:rFonts w:ascii="Palatino Linotype" w:eastAsia="MS Mincho" w:hAnsi="Palatino Linotype" w:cs="Arial"/>
          <w:iCs/>
          <w:lang w:val="es-ES_tradnl" w:eastAsia="es-ES"/>
        </w:rPr>
        <w:t xml:space="preserve">de fecha dieciséis (16) de abril de dos mil diecinueve. </w:t>
      </w:r>
    </w:p>
    <w:p w:rsidR="008F4ED9" w:rsidRDefault="008F4ED9"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2A7A9D" w:rsidRDefault="008F4ED9" w:rsidP="009D1151">
      <w:pPr>
        <w:pStyle w:val="Prrafodelista"/>
        <w:numPr>
          <w:ilvl w:val="0"/>
          <w:numId w:val="17"/>
        </w:numPr>
        <w:spacing w:after="0" w:line="360" w:lineRule="auto"/>
        <w:ind w:left="0" w:right="567"/>
        <w:jc w:val="both"/>
        <w:rPr>
          <w:rFonts w:ascii="Palatino Linotype" w:eastAsia="MS Mincho" w:hAnsi="Palatino Linotype" w:cs="Arial"/>
          <w:b/>
          <w:bCs/>
          <w:iCs/>
          <w:lang w:val="es-ES_tradnl" w:eastAsia="es-ES"/>
        </w:rPr>
      </w:pPr>
      <w:r w:rsidRPr="008F4ED9">
        <w:rPr>
          <w:rFonts w:ascii="Palatino Linotype" w:eastAsia="MS Mincho" w:hAnsi="Palatino Linotype" w:cs="Arial"/>
          <w:b/>
          <w:bCs/>
          <w:iCs/>
          <w:lang w:val="es-ES_tradnl" w:eastAsia="es-ES"/>
        </w:rPr>
        <w:t>24613571120509866dcf56bc71ea01f0.pdf</w:t>
      </w:r>
      <w:r>
        <w:rPr>
          <w:rFonts w:ascii="Palatino Linotype" w:eastAsia="MS Mincho" w:hAnsi="Palatino Linotype" w:cs="Arial"/>
          <w:b/>
          <w:bCs/>
          <w:iCs/>
          <w:lang w:val="es-ES_tradnl" w:eastAsia="es-ES"/>
        </w:rPr>
        <w:t xml:space="preserve">. </w:t>
      </w:r>
      <w:r w:rsidRPr="00EA15ED">
        <w:rPr>
          <w:rFonts w:ascii="Palatino Linotype" w:eastAsia="MS Mincho" w:hAnsi="Palatino Linotype" w:cs="Arial"/>
          <w:iCs/>
          <w:lang w:val="es-ES_tradnl" w:eastAsia="es-ES"/>
        </w:rPr>
        <w:t>Archivo en formato PDF, cuyo contenido versa en el</w:t>
      </w:r>
      <w:r>
        <w:rPr>
          <w:rFonts w:ascii="Palatino Linotype" w:eastAsia="MS Mincho" w:hAnsi="Palatino Linotype" w:cs="Arial"/>
          <w:iCs/>
          <w:lang w:val="es-ES_tradnl" w:eastAsia="es-ES"/>
        </w:rPr>
        <w:t xml:space="preserve"> </w:t>
      </w:r>
      <w:r>
        <w:rPr>
          <w:rFonts w:ascii="Palatino Linotype" w:eastAsia="MS Mincho" w:hAnsi="Palatino Linotype" w:cs="Arial"/>
          <w:b/>
          <w:bCs/>
          <w:iCs/>
          <w:lang w:val="es-ES_tradnl" w:eastAsia="es-ES"/>
        </w:rPr>
        <w:t xml:space="preserve">“Contrato de Compraventa que celebran el Municipio de Tlalnepantla de Baz con el Vendedor” </w:t>
      </w:r>
      <w:r>
        <w:rPr>
          <w:rFonts w:ascii="Palatino Linotype" w:eastAsia="MS Mincho" w:hAnsi="Palatino Linotype" w:cs="Arial"/>
          <w:iCs/>
          <w:lang w:val="es-ES_tradnl" w:eastAsia="es-ES"/>
        </w:rPr>
        <w:t xml:space="preserve">relativo al procedimiento de Licitación Pública Nacional de número </w:t>
      </w:r>
      <w:r>
        <w:rPr>
          <w:rFonts w:ascii="Palatino Linotype" w:eastAsia="MS Mincho" w:hAnsi="Palatino Linotype" w:cs="Arial"/>
          <w:b/>
          <w:bCs/>
          <w:iCs/>
          <w:lang w:val="es-ES_tradnl" w:eastAsia="es-ES"/>
        </w:rPr>
        <w:t>MTB-LPN-009-2019</w:t>
      </w:r>
      <w:r>
        <w:rPr>
          <w:rFonts w:ascii="Palatino Linotype" w:eastAsia="MS Mincho" w:hAnsi="Palatino Linotype" w:cs="Arial"/>
          <w:iCs/>
          <w:lang w:val="es-ES_tradnl" w:eastAsia="es-ES"/>
        </w:rPr>
        <w:t xml:space="preserve"> de fecha veintidós (22) de abril de dos mil diecinueve. </w:t>
      </w:r>
    </w:p>
    <w:p w:rsidR="008F4ED9" w:rsidRDefault="008F4ED9"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8F4ED9" w:rsidRPr="008F4ED9" w:rsidRDefault="008F4ED9" w:rsidP="009D1151">
      <w:pPr>
        <w:pStyle w:val="Prrafodelista"/>
        <w:numPr>
          <w:ilvl w:val="0"/>
          <w:numId w:val="17"/>
        </w:numPr>
        <w:spacing w:after="0" w:line="360" w:lineRule="auto"/>
        <w:ind w:left="0" w:right="567"/>
        <w:jc w:val="both"/>
        <w:rPr>
          <w:rFonts w:ascii="Palatino Linotype" w:eastAsia="MS Mincho" w:hAnsi="Palatino Linotype" w:cs="Arial"/>
          <w:b/>
          <w:bCs/>
          <w:iCs/>
          <w:lang w:val="es-ES_tradnl" w:eastAsia="es-ES"/>
        </w:rPr>
      </w:pPr>
      <w:r w:rsidRPr="008F4ED9">
        <w:rPr>
          <w:rFonts w:ascii="Palatino Linotype" w:eastAsia="MS Mincho" w:hAnsi="Palatino Linotype" w:cs="Arial"/>
          <w:b/>
          <w:bCs/>
          <w:iCs/>
          <w:lang w:val="es-ES_tradnl" w:eastAsia="es-ES"/>
        </w:rPr>
        <w:lastRenderedPageBreak/>
        <w:t>a7ebea2d45e129300bce4b922fe3ddfc.pdf</w:t>
      </w:r>
      <w:r>
        <w:rPr>
          <w:rFonts w:ascii="Palatino Linotype" w:eastAsia="MS Mincho" w:hAnsi="Palatino Linotype" w:cs="Arial"/>
          <w:b/>
          <w:bCs/>
          <w:iCs/>
          <w:lang w:val="es-ES_tradnl" w:eastAsia="es-ES"/>
        </w:rPr>
        <w:t xml:space="preserve"> </w:t>
      </w:r>
      <w:r w:rsidRPr="00EA15ED">
        <w:rPr>
          <w:rFonts w:ascii="Palatino Linotype" w:eastAsia="MS Mincho" w:hAnsi="Palatino Linotype" w:cs="Arial"/>
          <w:iCs/>
          <w:lang w:val="es-ES_tradnl" w:eastAsia="es-ES"/>
        </w:rPr>
        <w:t xml:space="preserve">Archivo en formato PDF, cuyo contenido versa en </w:t>
      </w:r>
      <w:r w:rsidRPr="008F4ED9">
        <w:rPr>
          <w:rFonts w:ascii="Palatino Linotype" w:eastAsia="MS Mincho" w:hAnsi="Palatino Linotype" w:cs="Arial"/>
          <w:iCs/>
          <w:lang w:val="es-ES_tradnl" w:eastAsia="es-ES"/>
        </w:rPr>
        <w:t xml:space="preserve">la </w:t>
      </w:r>
      <w:r w:rsidRPr="008F4ED9">
        <w:rPr>
          <w:rFonts w:ascii="Palatino Linotype" w:eastAsia="MS Mincho" w:hAnsi="Palatino Linotype" w:cs="Arial"/>
          <w:b/>
          <w:bCs/>
          <w:iCs/>
          <w:lang w:val="es-ES_tradnl" w:eastAsia="es-ES"/>
        </w:rPr>
        <w:t xml:space="preserve">“Convocatoria Número </w:t>
      </w:r>
      <w:r>
        <w:rPr>
          <w:rFonts w:ascii="Palatino Linotype" w:eastAsia="MS Mincho" w:hAnsi="Palatino Linotype" w:cs="Arial"/>
          <w:b/>
          <w:bCs/>
          <w:iCs/>
          <w:lang w:val="es-ES_tradnl" w:eastAsia="es-ES"/>
        </w:rPr>
        <w:t>MTB-LPN-009-2019</w:t>
      </w:r>
      <w:r w:rsidRPr="008F4ED9">
        <w:rPr>
          <w:rFonts w:ascii="Palatino Linotype" w:eastAsia="MS Mincho" w:hAnsi="Palatino Linotype" w:cs="Arial"/>
          <w:b/>
          <w:bCs/>
          <w:iCs/>
          <w:lang w:val="es-ES_tradnl" w:eastAsia="es-ES"/>
        </w:rPr>
        <w:t xml:space="preserve">” </w:t>
      </w:r>
      <w:r w:rsidRPr="008F4ED9">
        <w:rPr>
          <w:rFonts w:ascii="Palatino Linotype" w:eastAsia="MS Mincho" w:hAnsi="Palatino Linotype" w:cs="Arial"/>
          <w:iCs/>
          <w:lang w:val="es-ES_tradnl" w:eastAsia="es-ES"/>
        </w:rPr>
        <w:t>[Información Incompleta]</w:t>
      </w:r>
    </w:p>
    <w:p w:rsidR="008F4ED9" w:rsidRDefault="008F4ED9"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8F4ED9" w:rsidRPr="008F4ED9" w:rsidRDefault="008F4ED9" w:rsidP="009D1151">
      <w:pPr>
        <w:pStyle w:val="Prrafodelista"/>
        <w:numPr>
          <w:ilvl w:val="0"/>
          <w:numId w:val="17"/>
        </w:numPr>
        <w:spacing w:after="0" w:line="360" w:lineRule="auto"/>
        <w:ind w:left="0" w:right="567"/>
        <w:jc w:val="both"/>
        <w:rPr>
          <w:rFonts w:ascii="Palatino Linotype" w:eastAsia="MS Mincho" w:hAnsi="Palatino Linotype" w:cs="Arial"/>
          <w:b/>
          <w:bCs/>
          <w:iCs/>
          <w:lang w:val="es-ES_tradnl" w:eastAsia="es-ES"/>
        </w:rPr>
      </w:pPr>
      <w:r w:rsidRPr="008F4ED9">
        <w:rPr>
          <w:rFonts w:ascii="Palatino Linotype" w:eastAsia="MS Mincho" w:hAnsi="Palatino Linotype" w:cs="Arial"/>
          <w:b/>
          <w:bCs/>
          <w:iCs/>
          <w:lang w:val="es-ES_tradnl" w:eastAsia="es-ES"/>
        </w:rPr>
        <w:t>d4ce44621ecc3c4bbadaf1870380c7c2.pdf</w:t>
      </w:r>
      <w:r w:rsidR="002A7A9D">
        <w:rPr>
          <w:rFonts w:ascii="Palatino Linotype" w:eastAsia="MS Mincho" w:hAnsi="Palatino Linotype" w:cs="Arial"/>
          <w:b/>
          <w:bCs/>
          <w:iCs/>
          <w:lang w:val="es-ES_tradnl" w:eastAsia="es-ES"/>
        </w:rPr>
        <w:t>.</w:t>
      </w:r>
      <w:r>
        <w:rPr>
          <w:rFonts w:ascii="Palatino Linotype" w:eastAsia="MS Mincho" w:hAnsi="Palatino Linotype" w:cs="Arial"/>
          <w:b/>
          <w:bCs/>
          <w:iCs/>
          <w:lang w:val="es-ES_tradnl" w:eastAsia="es-ES"/>
        </w:rPr>
        <w:t xml:space="preserve"> </w:t>
      </w:r>
      <w:r w:rsidRPr="00EA15ED">
        <w:rPr>
          <w:rFonts w:ascii="Palatino Linotype" w:eastAsia="MS Mincho" w:hAnsi="Palatino Linotype" w:cs="Arial"/>
          <w:iCs/>
          <w:lang w:val="es-ES_tradnl" w:eastAsia="es-ES"/>
        </w:rPr>
        <w:t>Archivo en formato PDF, cuyo contenido versa en el</w:t>
      </w:r>
      <w:r>
        <w:rPr>
          <w:rFonts w:ascii="Palatino Linotype" w:eastAsia="MS Mincho" w:hAnsi="Palatino Linotype" w:cs="Arial"/>
          <w:iCs/>
          <w:lang w:val="es-ES_tradnl" w:eastAsia="es-ES"/>
        </w:rPr>
        <w:t xml:space="preserve"> </w:t>
      </w:r>
      <w:r w:rsidRPr="008F4ED9">
        <w:rPr>
          <w:rFonts w:ascii="Palatino Linotype" w:eastAsia="MS Mincho" w:hAnsi="Palatino Linotype" w:cs="Arial"/>
          <w:b/>
          <w:bCs/>
          <w:iCs/>
          <w:lang w:val="es-ES_tradnl" w:eastAsia="es-ES"/>
        </w:rPr>
        <w:t xml:space="preserve">“Análisis y Evaluación Cualitativa de Propuestas y Emisión del Dictamen de Adjudicación para la Licitación Pública Nacional número </w:t>
      </w:r>
      <w:r w:rsidR="003E4889">
        <w:rPr>
          <w:rFonts w:ascii="Palatino Linotype" w:eastAsia="MS Mincho" w:hAnsi="Palatino Linotype" w:cs="Arial"/>
          <w:b/>
          <w:bCs/>
          <w:iCs/>
          <w:lang w:val="es-ES_tradnl" w:eastAsia="es-ES"/>
        </w:rPr>
        <w:t>MTB-LPN-009-</w:t>
      </w:r>
      <w:r w:rsidR="00B34BCB">
        <w:rPr>
          <w:rFonts w:ascii="Palatino Linotype" w:eastAsia="MS Mincho" w:hAnsi="Palatino Linotype" w:cs="Arial"/>
          <w:b/>
          <w:bCs/>
          <w:iCs/>
          <w:lang w:val="es-ES_tradnl" w:eastAsia="es-ES"/>
        </w:rPr>
        <w:t>2019</w:t>
      </w:r>
      <w:r w:rsidR="00B34BCB" w:rsidRPr="008F4ED9">
        <w:rPr>
          <w:rFonts w:ascii="Palatino Linotype" w:eastAsia="MS Mincho" w:hAnsi="Palatino Linotype" w:cs="Arial"/>
          <w:b/>
          <w:bCs/>
          <w:iCs/>
          <w:lang w:val="es-ES_tradnl" w:eastAsia="es-ES"/>
        </w:rPr>
        <w:t>”</w:t>
      </w:r>
      <w:r w:rsidR="00B34BCB">
        <w:rPr>
          <w:rFonts w:ascii="Palatino Linotype" w:eastAsia="MS Mincho" w:hAnsi="Palatino Linotype" w:cs="Arial"/>
          <w:b/>
          <w:bCs/>
          <w:iCs/>
          <w:lang w:val="es-ES_tradnl" w:eastAsia="es-ES"/>
        </w:rPr>
        <w:t xml:space="preserve"> </w:t>
      </w:r>
      <w:r w:rsidR="00B34BCB">
        <w:rPr>
          <w:rFonts w:ascii="Palatino Linotype" w:eastAsia="MS Mincho" w:hAnsi="Palatino Linotype" w:cs="Arial"/>
          <w:iCs/>
          <w:lang w:val="es-ES_tradnl" w:eastAsia="es-ES"/>
        </w:rPr>
        <w:t>de</w:t>
      </w:r>
      <w:r w:rsidR="003E4889">
        <w:rPr>
          <w:rFonts w:ascii="Palatino Linotype" w:eastAsia="MS Mincho" w:hAnsi="Palatino Linotype" w:cs="Arial"/>
          <w:iCs/>
          <w:lang w:val="es-ES_tradnl" w:eastAsia="es-ES"/>
        </w:rPr>
        <w:t xml:space="preserve"> fecha diecisiete (17) de abril de dos mil diecinueve. </w:t>
      </w:r>
    </w:p>
    <w:p w:rsidR="002A7A9D" w:rsidRPr="00B34BCB" w:rsidRDefault="002A7A9D" w:rsidP="009D1151">
      <w:pPr>
        <w:spacing w:after="0" w:line="360" w:lineRule="auto"/>
        <w:ind w:right="567"/>
        <w:jc w:val="both"/>
        <w:rPr>
          <w:rFonts w:ascii="Palatino Linotype" w:eastAsia="MS Mincho" w:hAnsi="Palatino Linotype" w:cs="Arial"/>
          <w:b/>
          <w:bCs/>
          <w:iCs/>
          <w:lang w:val="es-ES_tradnl" w:eastAsia="es-ES"/>
        </w:rPr>
      </w:pPr>
    </w:p>
    <w:p w:rsidR="002A7A9D" w:rsidRPr="002A7A9D" w:rsidRDefault="00C077D0" w:rsidP="009D1151">
      <w:pPr>
        <w:pStyle w:val="Prrafodelista"/>
        <w:numPr>
          <w:ilvl w:val="0"/>
          <w:numId w:val="5"/>
        </w:numPr>
        <w:spacing w:after="0" w:line="360" w:lineRule="auto"/>
        <w:ind w:left="0" w:right="567"/>
        <w:jc w:val="both"/>
        <w:rPr>
          <w:rFonts w:ascii="Palatino Linotype" w:eastAsia="MS Mincho" w:hAnsi="Palatino Linotype" w:cs="Arial"/>
          <w:b/>
          <w:bCs/>
          <w:iCs/>
          <w:lang w:val="es-ES_tradnl" w:eastAsia="es-ES"/>
        </w:rPr>
      </w:pPr>
      <w:r w:rsidRPr="00C077D0">
        <w:rPr>
          <w:rFonts w:ascii="Palatino Linotype" w:eastAsia="MS Mincho" w:hAnsi="Palatino Linotype" w:cs="Arial"/>
          <w:b/>
          <w:bCs/>
          <w:iCs/>
          <w:lang w:val="es-ES_tradnl" w:eastAsia="es-ES"/>
        </w:rPr>
        <w:t>MTBOMSRMLPN0112019</w:t>
      </w:r>
      <w:r w:rsidR="00442399">
        <w:rPr>
          <w:rFonts w:ascii="Palatino Linotype" w:eastAsia="MS Mincho" w:hAnsi="Palatino Linotype" w:cs="Arial"/>
          <w:b/>
          <w:bCs/>
          <w:iCs/>
          <w:lang w:val="es-ES_tradnl" w:eastAsia="es-ES"/>
        </w:rPr>
        <w:t>.</w:t>
      </w:r>
      <w:r w:rsidR="002A7A9D">
        <w:rPr>
          <w:rFonts w:ascii="Palatino Linotype" w:eastAsia="MS Mincho" w:hAnsi="Palatino Linotype" w:cs="Arial"/>
          <w:b/>
          <w:bCs/>
          <w:iCs/>
          <w:lang w:val="es-ES_tradnl" w:eastAsia="es-ES"/>
        </w:rPr>
        <w:t xml:space="preserve"> </w:t>
      </w:r>
      <w:r w:rsidR="002A7A9D">
        <w:rPr>
          <w:rFonts w:ascii="Palatino Linotype" w:eastAsia="MS Mincho" w:hAnsi="Palatino Linotype" w:cs="Arial"/>
          <w:iCs/>
          <w:lang w:val="es-ES_tradnl" w:eastAsia="es-ES"/>
        </w:rPr>
        <w:t>Carpeta cuyo contenido versa en cinco (05) archivos en formato PDF, los cuales son los siguientes:</w:t>
      </w:r>
    </w:p>
    <w:p w:rsidR="002A7A9D" w:rsidRPr="00BF1B34" w:rsidRDefault="002A7A9D"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3E4889" w:rsidRPr="003E4889" w:rsidRDefault="003E4889" w:rsidP="009D1151">
      <w:pPr>
        <w:pStyle w:val="Prrafodelista"/>
        <w:numPr>
          <w:ilvl w:val="0"/>
          <w:numId w:val="18"/>
        </w:numPr>
        <w:spacing w:after="0" w:line="360" w:lineRule="auto"/>
        <w:ind w:left="0" w:right="567"/>
        <w:jc w:val="both"/>
        <w:rPr>
          <w:rFonts w:ascii="Palatino Linotype" w:eastAsia="MS Mincho" w:hAnsi="Palatino Linotype" w:cs="Arial"/>
          <w:b/>
          <w:bCs/>
          <w:iCs/>
          <w:lang w:val="es-ES_tradnl" w:eastAsia="es-ES"/>
        </w:rPr>
      </w:pPr>
      <w:r w:rsidRPr="003E4889">
        <w:rPr>
          <w:rFonts w:ascii="Palatino Linotype" w:eastAsia="MS Mincho" w:hAnsi="Palatino Linotype" w:cs="Arial"/>
          <w:b/>
          <w:bCs/>
          <w:iCs/>
          <w:lang w:val="es-ES_tradnl" w:eastAsia="es-ES"/>
        </w:rPr>
        <w:t>0bc96134d6e6cdd7806333eff92f4d8a.pdf</w:t>
      </w:r>
      <w:r>
        <w:rPr>
          <w:rFonts w:ascii="Palatino Linotype" w:eastAsia="MS Mincho" w:hAnsi="Palatino Linotype" w:cs="Arial"/>
          <w:b/>
          <w:bCs/>
          <w:iCs/>
          <w:lang w:val="es-ES_tradnl" w:eastAsia="es-ES"/>
        </w:rPr>
        <w:t xml:space="preserve">. </w:t>
      </w:r>
      <w:r w:rsidRPr="00EA15ED">
        <w:rPr>
          <w:rFonts w:ascii="Palatino Linotype" w:eastAsia="MS Mincho" w:hAnsi="Palatino Linotype" w:cs="Arial"/>
          <w:iCs/>
          <w:lang w:val="es-ES_tradnl" w:eastAsia="es-ES"/>
        </w:rPr>
        <w:t xml:space="preserve">Archivo en formato PDF, cuyo contenido versa en </w:t>
      </w:r>
      <w:r w:rsidRPr="003E4889">
        <w:rPr>
          <w:rFonts w:ascii="Palatino Linotype" w:eastAsia="MS Mincho" w:hAnsi="Palatino Linotype" w:cs="Arial"/>
          <w:iCs/>
          <w:lang w:val="es-ES_tradnl" w:eastAsia="es-ES"/>
        </w:rPr>
        <w:t xml:space="preserve">la </w:t>
      </w:r>
      <w:r w:rsidRPr="003E4889">
        <w:rPr>
          <w:rFonts w:ascii="Palatino Linotype" w:eastAsia="MS Mincho" w:hAnsi="Palatino Linotype" w:cs="Arial"/>
          <w:b/>
          <w:bCs/>
          <w:iCs/>
          <w:lang w:val="es-ES_tradnl" w:eastAsia="es-ES"/>
        </w:rPr>
        <w:t>“Convocatoria Número MTB-LPN-0</w:t>
      </w:r>
      <w:r>
        <w:rPr>
          <w:rFonts w:ascii="Palatino Linotype" w:eastAsia="MS Mincho" w:hAnsi="Palatino Linotype" w:cs="Arial"/>
          <w:b/>
          <w:bCs/>
          <w:iCs/>
          <w:lang w:val="es-ES_tradnl" w:eastAsia="es-ES"/>
        </w:rPr>
        <w:t>11</w:t>
      </w:r>
      <w:r w:rsidRPr="003E4889">
        <w:rPr>
          <w:rFonts w:ascii="Palatino Linotype" w:eastAsia="MS Mincho" w:hAnsi="Palatino Linotype" w:cs="Arial"/>
          <w:b/>
          <w:bCs/>
          <w:iCs/>
          <w:lang w:val="es-ES_tradnl" w:eastAsia="es-ES"/>
        </w:rPr>
        <w:t xml:space="preserve">-2019” </w:t>
      </w:r>
      <w:r w:rsidRPr="003E4889">
        <w:rPr>
          <w:rFonts w:ascii="Palatino Linotype" w:eastAsia="MS Mincho" w:hAnsi="Palatino Linotype" w:cs="Arial"/>
          <w:iCs/>
          <w:lang w:val="es-ES_tradnl" w:eastAsia="es-ES"/>
        </w:rPr>
        <w:t>[Información Incompleta]</w:t>
      </w:r>
    </w:p>
    <w:p w:rsidR="003E4889" w:rsidRDefault="003E4889"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3E4889" w:rsidRPr="003E4889" w:rsidRDefault="003E4889" w:rsidP="009D1151">
      <w:pPr>
        <w:pStyle w:val="Prrafodelista"/>
        <w:numPr>
          <w:ilvl w:val="0"/>
          <w:numId w:val="18"/>
        </w:numPr>
        <w:spacing w:after="0" w:line="360" w:lineRule="auto"/>
        <w:ind w:left="0" w:right="567"/>
        <w:jc w:val="both"/>
        <w:rPr>
          <w:rFonts w:ascii="Palatino Linotype" w:eastAsia="MS Mincho" w:hAnsi="Palatino Linotype" w:cs="Arial"/>
          <w:b/>
          <w:bCs/>
          <w:iCs/>
          <w:lang w:val="es-ES_tradnl" w:eastAsia="es-ES"/>
        </w:rPr>
      </w:pPr>
      <w:r w:rsidRPr="003E4889">
        <w:rPr>
          <w:rFonts w:ascii="Palatino Linotype" w:eastAsia="MS Mincho" w:hAnsi="Palatino Linotype" w:cs="Arial"/>
          <w:b/>
          <w:bCs/>
          <w:iCs/>
          <w:lang w:val="es-ES_tradnl" w:eastAsia="es-ES"/>
        </w:rPr>
        <w:t>01f10ac1fc27b9dbdf7f7849d52f2f8d.pdf</w:t>
      </w:r>
      <w:r>
        <w:rPr>
          <w:rFonts w:ascii="Palatino Linotype" w:eastAsia="MS Mincho" w:hAnsi="Palatino Linotype" w:cs="Arial"/>
          <w:b/>
          <w:bCs/>
          <w:iCs/>
          <w:lang w:val="es-ES_tradnl" w:eastAsia="es-ES"/>
        </w:rPr>
        <w:t xml:space="preserve">. </w:t>
      </w:r>
      <w:r w:rsidRPr="00EA15ED">
        <w:rPr>
          <w:rFonts w:ascii="Palatino Linotype" w:eastAsia="MS Mincho" w:hAnsi="Palatino Linotype" w:cs="Arial"/>
          <w:iCs/>
          <w:lang w:val="es-ES_tradnl" w:eastAsia="es-ES"/>
        </w:rPr>
        <w:t>Archivo en formato PDF, cuyo contenido versa en el</w:t>
      </w:r>
      <w:r>
        <w:rPr>
          <w:rFonts w:ascii="Palatino Linotype" w:eastAsia="MS Mincho" w:hAnsi="Palatino Linotype" w:cs="Arial"/>
          <w:iCs/>
          <w:lang w:val="es-ES_tradnl" w:eastAsia="es-ES"/>
        </w:rPr>
        <w:t xml:space="preserve"> </w:t>
      </w:r>
      <w:r w:rsidRPr="003E4889">
        <w:rPr>
          <w:rFonts w:ascii="Palatino Linotype" w:eastAsia="MS Mincho" w:hAnsi="Palatino Linotype" w:cs="Arial"/>
          <w:b/>
          <w:bCs/>
          <w:iCs/>
          <w:lang w:val="es-ES_tradnl" w:eastAsia="es-ES"/>
        </w:rPr>
        <w:t>“Acta correspondiente al Acto de Presentación, Apertura de Propuestas, relativo a la Licitación Pública Nacional de número MTB-LPN-0</w:t>
      </w:r>
      <w:r>
        <w:rPr>
          <w:rFonts w:ascii="Palatino Linotype" w:eastAsia="MS Mincho" w:hAnsi="Palatino Linotype" w:cs="Arial"/>
          <w:b/>
          <w:bCs/>
          <w:iCs/>
          <w:lang w:val="es-ES_tradnl" w:eastAsia="es-ES"/>
        </w:rPr>
        <w:t>11</w:t>
      </w:r>
      <w:r w:rsidRPr="003E4889">
        <w:rPr>
          <w:rFonts w:ascii="Palatino Linotype" w:eastAsia="MS Mincho" w:hAnsi="Palatino Linotype" w:cs="Arial"/>
          <w:b/>
          <w:bCs/>
          <w:iCs/>
          <w:lang w:val="es-ES_tradnl" w:eastAsia="es-ES"/>
        </w:rPr>
        <w:t>-2019”</w:t>
      </w:r>
      <w:r>
        <w:rPr>
          <w:rFonts w:ascii="Palatino Linotype" w:eastAsia="MS Mincho" w:hAnsi="Palatino Linotype" w:cs="Arial"/>
          <w:b/>
          <w:bCs/>
          <w:iCs/>
          <w:lang w:val="es-ES_tradnl" w:eastAsia="es-ES"/>
        </w:rPr>
        <w:t xml:space="preserve"> </w:t>
      </w:r>
      <w:r>
        <w:rPr>
          <w:rFonts w:ascii="Palatino Linotype" w:eastAsia="MS Mincho" w:hAnsi="Palatino Linotype" w:cs="Arial"/>
          <w:iCs/>
          <w:lang w:val="es-ES_tradnl" w:eastAsia="es-ES"/>
        </w:rPr>
        <w:t xml:space="preserve">de fecha dos (02) de maro de dos mil diecinueve. </w:t>
      </w:r>
    </w:p>
    <w:p w:rsidR="003E4889" w:rsidRDefault="003E4889"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3E4889" w:rsidRPr="003E4889" w:rsidRDefault="003E4889" w:rsidP="009D1151">
      <w:pPr>
        <w:pStyle w:val="Prrafodelista"/>
        <w:numPr>
          <w:ilvl w:val="0"/>
          <w:numId w:val="18"/>
        </w:numPr>
        <w:spacing w:after="0" w:line="360" w:lineRule="auto"/>
        <w:ind w:left="0" w:right="567"/>
        <w:jc w:val="both"/>
        <w:rPr>
          <w:rFonts w:ascii="Palatino Linotype" w:eastAsia="MS Mincho" w:hAnsi="Palatino Linotype" w:cs="Arial"/>
          <w:b/>
          <w:bCs/>
          <w:iCs/>
          <w:lang w:val="es-ES_tradnl" w:eastAsia="es-ES"/>
        </w:rPr>
      </w:pPr>
      <w:r w:rsidRPr="003E4889">
        <w:rPr>
          <w:rFonts w:ascii="Palatino Linotype" w:eastAsia="MS Mincho" w:hAnsi="Palatino Linotype" w:cs="Arial"/>
          <w:b/>
          <w:bCs/>
          <w:iCs/>
          <w:lang w:val="es-ES_tradnl" w:eastAsia="es-ES"/>
        </w:rPr>
        <w:t>9e41dec74d9ae24d6c9a48a6916146be.pdf</w:t>
      </w:r>
      <w:r>
        <w:rPr>
          <w:rFonts w:ascii="Palatino Linotype" w:eastAsia="MS Mincho" w:hAnsi="Palatino Linotype" w:cs="Arial"/>
          <w:b/>
          <w:bCs/>
          <w:iCs/>
          <w:lang w:val="es-ES_tradnl" w:eastAsia="es-ES"/>
        </w:rPr>
        <w:t xml:space="preserve">. </w:t>
      </w:r>
      <w:r w:rsidRPr="00EA15ED">
        <w:rPr>
          <w:rFonts w:ascii="Palatino Linotype" w:eastAsia="MS Mincho" w:hAnsi="Palatino Linotype" w:cs="Arial"/>
          <w:iCs/>
          <w:lang w:val="es-ES_tradnl" w:eastAsia="es-ES"/>
        </w:rPr>
        <w:t>Archivo en formato PDF, cuyo contenido versa en el</w:t>
      </w:r>
      <w:r>
        <w:rPr>
          <w:rFonts w:ascii="Palatino Linotype" w:eastAsia="MS Mincho" w:hAnsi="Palatino Linotype" w:cs="Arial"/>
          <w:iCs/>
          <w:lang w:val="es-ES_tradnl" w:eastAsia="es-ES"/>
        </w:rPr>
        <w:t xml:space="preserve"> </w:t>
      </w:r>
      <w:r w:rsidRPr="003E4889">
        <w:rPr>
          <w:rFonts w:ascii="Palatino Linotype" w:eastAsia="MS Mincho" w:hAnsi="Palatino Linotype" w:cs="Arial"/>
          <w:b/>
          <w:bCs/>
          <w:iCs/>
          <w:lang w:val="es-ES_tradnl" w:eastAsia="es-ES"/>
        </w:rPr>
        <w:t>“Análisis y Evaluación Cualitativa de Propuestas y Emisión del Dictamen de Adjudicación para la Licitación Pública Nacional número MTB-LPN-0</w:t>
      </w:r>
      <w:r>
        <w:rPr>
          <w:rFonts w:ascii="Palatino Linotype" w:eastAsia="MS Mincho" w:hAnsi="Palatino Linotype" w:cs="Arial"/>
          <w:b/>
          <w:bCs/>
          <w:iCs/>
          <w:lang w:val="es-ES_tradnl" w:eastAsia="es-ES"/>
        </w:rPr>
        <w:t>11</w:t>
      </w:r>
      <w:r w:rsidRPr="003E4889">
        <w:rPr>
          <w:rFonts w:ascii="Palatino Linotype" w:eastAsia="MS Mincho" w:hAnsi="Palatino Linotype" w:cs="Arial"/>
          <w:b/>
          <w:bCs/>
          <w:iCs/>
          <w:lang w:val="es-ES_tradnl" w:eastAsia="es-ES"/>
        </w:rPr>
        <w:t>-2019”</w:t>
      </w:r>
      <w:r>
        <w:rPr>
          <w:rFonts w:ascii="Palatino Linotype" w:eastAsia="MS Mincho" w:hAnsi="Palatino Linotype" w:cs="Arial"/>
          <w:b/>
          <w:bCs/>
          <w:iCs/>
          <w:lang w:val="es-ES_tradnl" w:eastAsia="es-ES"/>
        </w:rPr>
        <w:t xml:space="preserve"> </w:t>
      </w:r>
      <w:r>
        <w:rPr>
          <w:rFonts w:ascii="Palatino Linotype" w:eastAsia="MS Mincho" w:hAnsi="Palatino Linotype" w:cs="Arial"/>
          <w:iCs/>
          <w:lang w:val="es-ES_tradnl" w:eastAsia="es-ES"/>
        </w:rPr>
        <w:t xml:space="preserve">de fecha dos (02) de mayo de dos mil diecinueve. </w:t>
      </w:r>
    </w:p>
    <w:p w:rsidR="003E4889" w:rsidRPr="003E4889" w:rsidRDefault="003E4889" w:rsidP="009D1151">
      <w:pPr>
        <w:spacing w:after="0" w:line="360" w:lineRule="auto"/>
        <w:ind w:right="567"/>
        <w:jc w:val="both"/>
        <w:rPr>
          <w:rFonts w:ascii="Palatino Linotype" w:eastAsia="MS Mincho" w:hAnsi="Palatino Linotype" w:cs="Arial"/>
          <w:b/>
          <w:bCs/>
          <w:iCs/>
          <w:lang w:val="es-ES_tradnl" w:eastAsia="es-ES"/>
        </w:rPr>
      </w:pPr>
    </w:p>
    <w:p w:rsidR="003E4889" w:rsidRPr="003E4889" w:rsidRDefault="003E4889" w:rsidP="009D1151">
      <w:pPr>
        <w:pStyle w:val="Prrafodelista"/>
        <w:numPr>
          <w:ilvl w:val="0"/>
          <w:numId w:val="18"/>
        </w:numPr>
        <w:spacing w:after="0" w:line="360" w:lineRule="auto"/>
        <w:ind w:left="0" w:right="567"/>
        <w:jc w:val="both"/>
        <w:rPr>
          <w:rFonts w:ascii="Palatino Linotype" w:eastAsia="MS Mincho" w:hAnsi="Palatino Linotype" w:cs="Arial"/>
          <w:b/>
          <w:bCs/>
          <w:iCs/>
          <w:lang w:val="es-ES_tradnl" w:eastAsia="es-ES"/>
        </w:rPr>
      </w:pPr>
      <w:r w:rsidRPr="003E4889">
        <w:rPr>
          <w:rFonts w:ascii="Palatino Linotype" w:eastAsia="MS Mincho" w:hAnsi="Palatino Linotype" w:cs="Arial"/>
          <w:b/>
          <w:bCs/>
          <w:iCs/>
          <w:lang w:val="es-ES_tradnl" w:eastAsia="es-ES"/>
        </w:rPr>
        <w:t>29ae23fa08ba7eb6496212088e02f1ad.pdf</w:t>
      </w:r>
      <w:r>
        <w:rPr>
          <w:rFonts w:ascii="Palatino Linotype" w:eastAsia="MS Mincho" w:hAnsi="Palatino Linotype" w:cs="Arial"/>
          <w:b/>
          <w:bCs/>
          <w:iCs/>
          <w:lang w:val="es-ES_tradnl" w:eastAsia="es-ES"/>
        </w:rPr>
        <w:t xml:space="preserve">. </w:t>
      </w:r>
      <w:r w:rsidRPr="00EA15ED">
        <w:rPr>
          <w:rFonts w:ascii="Palatino Linotype" w:eastAsia="MS Mincho" w:hAnsi="Palatino Linotype" w:cs="Arial"/>
          <w:iCs/>
          <w:lang w:val="es-ES_tradnl" w:eastAsia="es-ES"/>
        </w:rPr>
        <w:t>Archivo en formato PDF, cuyo contenido versa en el</w:t>
      </w:r>
      <w:r>
        <w:rPr>
          <w:rFonts w:ascii="Palatino Linotype" w:eastAsia="MS Mincho" w:hAnsi="Palatino Linotype" w:cs="Arial"/>
          <w:iCs/>
          <w:lang w:val="es-ES_tradnl" w:eastAsia="es-ES"/>
        </w:rPr>
        <w:t xml:space="preserve"> “</w:t>
      </w:r>
      <w:r w:rsidRPr="003E4889">
        <w:rPr>
          <w:rFonts w:ascii="Palatino Linotype" w:eastAsia="MS Mincho" w:hAnsi="Palatino Linotype" w:cs="Arial"/>
          <w:b/>
          <w:bCs/>
          <w:iCs/>
          <w:lang w:val="es-ES_tradnl" w:eastAsia="es-ES"/>
        </w:rPr>
        <w:t xml:space="preserve">Acta correspondiente al Evento de la Junta de Aclaraciones de la </w:t>
      </w:r>
      <w:r w:rsidRPr="003E4889">
        <w:rPr>
          <w:rFonts w:ascii="Palatino Linotype" w:eastAsia="MS Mincho" w:hAnsi="Palatino Linotype" w:cs="Arial"/>
          <w:b/>
          <w:bCs/>
          <w:iCs/>
          <w:lang w:val="es-ES_tradnl" w:eastAsia="es-ES"/>
        </w:rPr>
        <w:lastRenderedPageBreak/>
        <w:t>Licitación Pública Nacional número MTB-LPN-01</w:t>
      </w:r>
      <w:r>
        <w:rPr>
          <w:rFonts w:ascii="Palatino Linotype" w:eastAsia="MS Mincho" w:hAnsi="Palatino Linotype" w:cs="Arial"/>
          <w:b/>
          <w:bCs/>
          <w:iCs/>
          <w:lang w:val="es-ES_tradnl" w:eastAsia="es-ES"/>
        </w:rPr>
        <w:t>1</w:t>
      </w:r>
      <w:r w:rsidRPr="003E4889">
        <w:rPr>
          <w:rFonts w:ascii="Palatino Linotype" w:eastAsia="MS Mincho" w:hAnsi="Palatino Linotype" w:cs="Arial"/>
          <w:b/>
          <w:bCs/>
          <w:iCs/>
          <w:lang w:val="es-ES_tradnl" w:eastAsia="es-ES"/>
        </w:rPr>
        <w:t xml:space="preserve">-2019, relativo a la </w:t>
      </w:r>
      <w:r>
        <w:rPr>
          <w:rFonts w:ascii="Palatino Linotype" w:eastAsia="MS Mincho" w:hAnsi="Palatino Linotype" w:cs="Arial"/>
          <w:b/>
          <w:bCs/>
          <w:iCs/>
          <w:lang w:val="es-ES_tradnl" w:eastAsia="es-ES"/>
        </w:rPr>
        <w:t>Adquisición de Insumos de Limpieza”</w:t>
      </w:r>
      <w:r>
        <w:rPr>
          <w:rFonts w:ascii="Palatino Linotype" w:eastAsia="MS Mincho" w:hAnsi="Palatino Linotype" w:cs="Arial"/>
          <w:iCs/>
          <w:lang w:val="es-ES_tradnl" w:eastAsia="es-ES"/>
        </w:rPr>
        <w:t xml:space="preserve"> de fecha veintinueve (29) de abril de dos mil diecinueve. </w:t>
      </w:r>
    </w:p>
    <w:p w:rsidR="003E4889" w:rsidRDefault="003E4889"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2A7A9D" w:rsidRPr="003E4889" w:rsidRDefault="003E4889" w:rsidP="009D1151">
      <w:pPr>
        <w:pStyle w:val="Prrafodelista"/>
        <w:numPr>
          <w:ilvl w:val="0"/>
          <w:numId w:val="18"/>
        </w:numPr>
        <w:spacing w:after="0" w:line="360" w:lineRule="auto"/>
        <w:ind w:left="0" w:right="567"/>
        <w:jc w:val="both"/>
        <w:rPr>
          <w:rFonts w:ascii="Palatino Linotype" w:eastAsia="MS Mincho" w:hAnsi="Palatino Linotype" w:cs="Arial"/>
          <w:b/>
          <w:bCs/>
          <w:iCs/>
          <w:lang w:val="es-ES_tradnl" w:eastAsia="es-ES"/>
        </w:rPr>
      </w:pPr>
      <w:r w:rsidRPr="003E4889">
        <w:rPr>
          <w:rFonts w:ascii="Palatino Linotype" w:eastAsia="MS Mincho" w:hAnsi="Palatino Linotype" w:cs="Arial"/>
          <w:b/>
          <w:bCs/>
          <w:iCs/>
          <w:lang w:val="es-ES_tradnl" w:eastAsia="es-ES"/>
        </w:rPr>
        <w:t>c6cec1b360bd98fc2edad05df2db5bfc.pdf</w:t>
      </w:r>
      <w:r>
        <w:rPr>
          <w:rFonts w:ascii="Palatino Linotype" w:eastAsia="MS Mincho" w:hAnsi="Palatino Linotype" w:cs="Arial"/>
          <w:b/>
          <w:bCs/>
          <w:iCs/>
          <w:lang w:val="es-ES_tradnl" w:eastAsia="es-ES"/>
        </w:rPr>
        <w:t xml:space="preserve">. </w:t>
      </w:r>
      <w:r w:rsidRPr="00EA15ED">
        <w:rPr>
          <w:rFonts w:ascii="Palatino Linotype" w:eastAsia="MS Mincho" w:hAnsi="Palatino Linotype" w:cs="Arial"/>
          <w:iCs/>
          <w:lang w:val="es-ES_tradnl" w:eastAsia="es-ES"/>
        </w:rPr>
        <w:t>Archivo en formato PDF, cuyo contenido versa en el</w:t>
      </w:r>
      <w:r>
        <w:rPr>
          <w:rFonts w:ascii="Palatino Linotype" w:eastAsia="MS Mincho" w:hAnsi="Palatino Linotype" w:cs="Arial"/>
          <w:iCs/>
          <w:lang w:val="es-ES_tradnl" w:eastAsia="es-ES"/>
        </w:rPr>
        <w:t xml:space="preserve"> </w:t>
      </w:r>
      <w:r w:rsidRPr="003E4889">
        <w:rPr>
          <w:rFonts w:ascii="Palatino Linotype" w:eastAsia="MS Mincho" w:hAnsi="Palatino Linotype" w:cs="Arial"/>
          <w:b/>
          <w:bCs/>
          <w:iCs/>
          <w:lang w:val="es-ES_tradnl" w:eastAsia="es-ES"/>
        </w:rPr>
        <w:t xml:space="preserve">“Contrato Abierto de </w:t>
      </w:r>
      <w:r>
        <w:rPr>
          <w:rFonts w:ascii="Palatino Linotype" w:eastAsia="MS Mincho" w:hAnsi="Palatino Linotype" w:cs="Arial"/>
          <w:b/>
          <w:bCs/>
          <w:iCs/>
          <w:lang w:val="es-ES_tradnl" w:eastAsia="es-ES"/>
        </w:rPr>
        <w:t>Compraventa</w:t>
      </w:r>
      <w:r w:rsidRPr="003E4889">
        <w:rPr>
          <w:rFonts w:ascii="Palatino Linotype" w:eastAsia="MS Mincho" w:hAnsi="Palatino Linotype" w:cs="Arial"/>
          <w:b/>
          <w:bCs/>
          <w:iCs/>
          <w:lang w:val="es-ES_tradnl" w:eastAsia="es-ES"/>
        </w:rPr>
        <w:t xml:space="preserve"> que celebra el Municipio de Tlalnepantla de Baz y el </w:t>
      </w:r>
      <w:r>
        <w:rPr>
          <w:rFonts w:ascii="Palatino Linotype" w:eastAsia="MS Mincho" w:hAnsi="Palatino Linotype" w:cs="Arial"/>
          <w:b/>
          <w:bCs/>
          <w:iCs/>
          <w:lang w:val="es-ES_tradnl" w:eastAsia="es-ES"/>
        </w:rPr>
        <w:t xml:space="preserve">IWC DE MÉXICO S.A. DE C.V.” </w:t>
      </w:r>
      <w:r>
        <w:rPr>
          <w:rFonts w:ascii="Palatino Linotype" w:eastAsia="MS Mincho" w:hAnsi="Palatino Linotype" w:cs="Arial"/>
          <w:iCs/>
          <w:lang w:val="es-ES_tradnl" w:eastAsia="es-ES"/>
        </w:rPr>
        <w:t xml:space="preserve"> relativo al procedimiento de Licitación Pública Nacional número </w:t>
      </w:r>
      <w:r w:rsidRPr="003E4889">
        <w:rPr>
          <w:rFonts w:ascii="Palatino Linotype" w:eastAsia="MS Mincho" w:hAnsi="Palatino Linotype" w:cs="Arial"/>
          <w:b/>
          <w:bCs/>
          <w:iCs/>
          <w:lang w:val="es-ES_tradnl" w:eastAsia="es-ES"/>
        </w:rPr>
        <w:t>MTB-LPN-0</w:t>
      </w:r>
      <w:r>
        <w:rPr>
          <w:rFonts w:ascii="Palatino Linotype" w:eastAsia="MS Mincho" w:hAnsi="Palatino Linotype" w:cs="Arial"/>
          <w:b/>
          <w:bCs/>
          <w:iCs/>
          <w:lang w:val="es-ES_tradnl" w:eastAsia="es-ES"/>
        </w:rPr>
        <w:t>11</w:t>
      </w:r>
      <w:r w:rsidRPr="003E4889">
        <w:rPr>
          <w:rFonts w:ascii="Palatino Linotype" w:eastAsia="MS Mincho" w:hAnsi="Palatino Linotype" w:cs="Arial"/>
          <w:b/>
          <w:bCs/>
          <w:iCs/>
          <w:lang w:val="es-ES_tradnl" w:eastAsia="es-ES"/>
        </w:rPr>
        <w:t>-2019</w:t>
      </w:r>
      <w:r>
        <w:rPr>
          <w:rFonts w:ascii="Palatino Linotype" w:eastAsia="MS Mincho" w:hAnsi="Palatino Linotype" w:cs="Arial"/>
          <w:b/>
          <w:bCs/>
          <w:iCs/>
          <w:lang w:val="es-ES_tradnl" w:eastAsia="es-ES"/>
        </w:rPr>
        <w:t xml:space="preserve"> </w:t>
      </w:r>
      <w:r>
        <w:rPr>
          <w:rFonts w:ascii="Palatino Linotype" w:eastAsia="MS Mincho" w:hAnsi="Palatino Linotype" w:cs="Arial"/>
          <w:iCs/>
          <w:lang w:val="es-ES_tradnl" w:eastAsia="es-ES"/>
        </w:rPr>
        <w:t xml:space="preserve">de fecha nueve (09) de mayo de dos mil diecinueve. </w:t>
      </w:r>
    </w:p>
    <w:p w:rsidR="003E4889" w:rsidRPr="003E4889" w:rsidRDefault="003E4889"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2A7A9D" w:rsidRPr="002A7A9D" w:rsidRDefault="00860B26" w:rsidP="009D1151">
      <w:pPr>
        <w:pStyle w:val="Prrafodelista"/>
        <w:numPr>
          <w:ilvl w:val="0"/>
          <w:numId w:val="5"/>
        </w:numPr>
        <w:spacing w:after="0" w:line="360" w:lineRule="auto"/>
        <w:ind w:left="0" w:right="567"/>
        <w:jc w:val="both"/>
        <w:rPr>
          <w:rFonts w:ascii="Palatino Linotype" w:eastAsia="MS Mincho" w:hAnsi="Palatino Linotype" w:cs="Arial"/>
          <w:b/>
          <w:bCs/>
          <w:iCs/>
          <w:lang w:val="es-ES_tradnl" w:eastAsia="es-ES"/>
        </w:rPr>
      </w:pPr>
      <w:r w:rsidRPr="00860B26">
        <w:rPr>
          <w:rFonts w:ascii="Palatino Linotype" w:eastAsia="MS Mincho" w:hAnsi="Palatino Linotype" w:cs="Arial"/>
          <w:b/>
          <w:bCs/>
          <w:iCs/>
          <w:lang w:val="es-ES_tradnl" w:eastAsia="es-ES"/>
        </w:rPr>
        <w:t>MTBOMSRMLPN0132019</w:t>
      </w:r>
      <w:r w:rsidR="00442399">
        <w:rPr>
          <w:rFonts w:ascii="Palatino Linotype" w:eastAsia="MS Mincho" w:hAnsi="Palatino Linotype" w:cs="Arial"/>
          <w:b/>
          <w:bCs/>
          <w:iCs/>
          <w:lang w:val="es-ES_tradnl" w:eastAsia="es-ES"/>
        </w:rPr>
        <w:t>.</w:t>
      </w:r>
      <w:r w:rsidR="002A7A9D">
        <w:rPr>
          <w:rFonts w:ascii="Palatino Linotype" w:eastAsia="MS Mincho" w:hAnsi="Palatino Linotype" w:cs="Arial"/>
          <w:b/>
          <w:bCs/>
          <w:iCs/>
          <w:lang w:val="es-ES_tradnl" w:eastAsia="es-ES"/>
        </w:rPr>
        <w:t xml:space="preserve"> </w:t>
      </w:r>
      <w:r w:rsidR="002A7A9D">
        <w:rPr>
          <w:rFonts w:ascii="Palatino Linotype" w:eastAsia="MS Mincho" w:hAnsi="Palatino Linotype" w:cs="Arial"/>
          <w:iCs/>
          <w:lang w:val="es-ES_tradnl" w:eastAsia="es-ES"/>
        </w:rPr>
        <w:t>Carpeta cuyo contenido versa en cinco (05) archivos en formato PDF, los cuales son los siguientes:</w:t>
      </w:r>
    </w:p>
    <w:p w:rsidR="002A7A9D" w:rsidRPr="00BF1B34" w:rsidRDefault="002A7A9D"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8062B9" w:rsidRPr="008062B9" w:rsidRDefault="003E4889" w:rsidP="009D1151">
      <w:pPr>
        <w:pStyle w:val="Prrafodelista"/>
        <w:numPr>
          <w:ilvl w:val="0"/>
          <w:numId w:val="19"/>
        </w:numPr>
        <w:spacing w:after="0" w:line="360" w:lineRule="auto"/>
        <w:ind w:left="0" w:right="567"/>
        <w:jc w:val="both"/>
        <w:rPr>
          <w:rFonts w:ascii="Palatino Linotype" w:eastAsia="MS Mincho" w:hAnsi="Palatino Linotype" w:cs="Arial"/>
          <w:b/>
          <w:bCs/>
          <w:iCs/>
          <w:lang w:val="es-ES_tradnl" w:eastAsia="es-ES"/>
        </w:rPr>
      </w:pPr>
      <w:r w:rsidRPr="003E4889">
        <w:rPr>
          <w:rFonts w:ascii="Palatino Linotype" w:eastAsia="MS Mincho" w:hAnsi="Palatino Linotype" w:cs="Arial"/>
          <w:b/>
          <w:bCs/>
          <w:iCs/>
          <w:lang w:val="es-ES_tradnl" w:eastAsia="es-ES"/>
        </w:rPr>
        <w:t>a32838827b6100b25900bdafc65154dc.pdf</w:t>
      </w:r>
      <w:r>
        <w:rPr>
          <w:rFonts w:ascii="Palatino Linotype" w:eastAsia="MS Mincho" w:hAnsi="Palatino Linotype" w:cs="Arial"/>
          <w:b/>
          <w:bCs/>
          <w:iCs/>
          <w:lang w:val="es-ES_tradnl" w:eastAsia="es-ES"/>
        </w:rPr>
        <w:t xml:space="preserve">. </w:t>
      </w:r>
      <w:r w:rsidRPr="00EA15ED">
        <w:rPr>
          <w:rFonts w:ascii="Palatino Linotype" w:eastAsia="MS Mincho" w:hAnsi="Palatino Linotype" w:cs="Arial"/>
          <w:iCs/>
          <w:lang w:val="es-ES_tradnl" w:eastAsia="es-ES"/>
        </w:rPr>
        <w:t xml:space="preserve">Archivo en formato PDF, cuyo contenido versa en </w:t>
      </w:r>
      <w:r w:rsidR="008062B9" w:rsidRPr="008062B9">
        <w:rPr>
          <w:rFonts w:ascii="Palatino Linotype" w:eastAsia="MS Mincho" w:hAnsi="Palatino Linotype" w:cs="Arial"/>
          <w:iCs/>
          <w:lang w:val="es-ES_tradnl" w:eastAsia="es-ES"/>
        </w:rPr>
        <w:t xml:space="preserve">la </w:t>
      </w:r>
      <w:r w:rsidR="008062B9" w:rsidRPr="008062B9">
        <w:rPr>
          <w:rFonts w:ascii="Palatino Linotype" w:eastAsia="MS Mincho" w:hAnsi="Palatino Linotype" w:cs="Arial"/>
          <w:b/>
          <w:bCs/>
          <w:iCs/>
          <w:lang w:val="es-ES_tradnl" w:eastAsia="es-ES"/>
        </w:rPr>
        <w:t>“Convocatoria Número MTB-</w:t>
      </w:r>
      <w:r w:rsidR="008062B9">
        <w:rPr>
          <w:rFonts w:ascii="Palatino Linotype" w:eastAsia="MS Mincho" w:hAnsi="Palatino Linotype" w:cs="Arial"/>
          <w:b/>
          <w:bCs/>
          <w:iCs/>
          <w:lang w:val="es-ES_tradnl" w:eastAsia="es-ES"/>
        </w:rPr>
        <w:t>013</w:t>
      </w:r>
      <w:r w:rsidR="008062B9" w:rsidRPr="008062B9">
        <w:rPr>
          <w:rFonts w:ascii="Palatino Linotype" w:eastAsia="MS Mincho" w:hAnsi="Palatino Linotype" w:cs="Arial"/>
          <w:b/>
          <w:bCs/>
          <w:iCs/>
          <w:lang w:val="es-ES_tradnl" w:eastAsia="es-ES"/>
        </w:rPr>
        <w:t xml:space="preserve">-2019” </w:t>
      </w:r>
      <w:r w:rsidR="008062B9" w:rsidRPr="008062B9">
        <w:rPr>
          <w:rFonts w:ascii="Palatino Linotype" w:eastAsia="MS Mincho" w:hAnsi="Palatino Linotype" w:cs="Arial"/>
          <w:iCs/>
          <w:lang w:val="es-ES_tradnl" w:eastAsia="es-ES"/>
        </w:rPr>
        <w:t>[Información Incompleta]</w:t>
      </w:r>
    </w:p>
    <w:p w:rsidR="003E4889" w:rsidRPr="008062B9" w:rsidRDefault="003E4889" w:rsidP="009D1151">
      <w:pPr>
        <w:spacing w:after="0" w:line="360" w:lineRule="auto"/>
        <w:ind w:right="567"/>
        <w:jc w:val="both"/>
        <w:rPr>
          <w:rFonts w:ascii="Palatino Linotype" w:eastAsia="MS Mincho" w:hAnsi="Palatino Linotype" w:cs="Arial"/>
          <w:b/>
          <w:bCs/>
          <w:iCs/>
          <w:lang w:val="es-ES_tradnl" w:eastAsia="es-ES"/>
        </w:rPr>
      </w:pPr>
    </w:p>
    <w:p w:rsidR="008062B9" w:rsidRPr="008062B9" w:rsidRDefault="003E4889" w:rsidP="009D1151">
      <w:pPr>
        <w:pStyle w:val="Prrafodelista"/>
        <w:numPr>
          <w:ilvl w:val="0"/>
          <w:numId w:val="19"/>
        </w:numPr>
        <w:spacing w:after="0" w:line="360" w:lineRule="auto"/>
        <w:ind w:left="0" w:right="567"/>
        <w:jc w:val="both"/>
        <w:rPr>
          <w:rFonts w:ascii="Palatino Linotype" w:eastAsia="MS Mincho" w:hAnsi="Palatino Linotype" w:cs="Arial"/>
          <w:b/>
          <w:bCs/>
          <w:iCs/>
          <w:lang w:val="es-ES_tradnl" w:eastAsia="es-ES"/>
        </w:rPr>
      </w:pPr>
      <w:r w:rsidRPr="003E4889">
        <w:rPr>
          <w:rFonts w:ascii="Palatino Linotype" w:eastAsia="MS Mincho" w:hAnsi="Palatino Linotype" w:cs="Arial"/>
          <w:b/>
          <w:bCs/>
          <w:iCs/>
          <w:lang w:val="es-ES_tradnl" w:eastAsia="es-ES"/>
        </w:rPr>
        <w:t>aa1731f6ae088bb2ec488a1e30977003.pdf</w:t>
      </w:r>
      <w:r>
        <w:rPr>
          <w:rFonts w:ascii="Palatino Linotype" w:eastAsia="MS Mincho" w:hAnsi="Palatino Linotype" w:cs="Arial"/>
          <w:b/>
          <w:bCs/>
          <w:iCs/>
          <w:lang w:val="es-ES_tradnl" w:eastAsia="es-ES"/>
        </w:rPr>
        <w:t xml:space="preserve">. </w:t>
      </w:r>
      <w:r w:rsidRPr="00EA15ED">
        <w:rPr>
          <w:rFonts w:ascii="Palatino Linotype" w:eastAsia="MS Mincho" w:hAnsi="Palatino Linotype" w:cs="Arial"/>
          <w:iCs/>
          <w:lang w:val="es-ES_tradnl" w:eastAsia="es-ES"/>
        </w:rPr>
        <w:t>Archivo en formato PDF, cuyo contenido versa en el</w:t>
      </w:r>
      <w:r w:rsidR="008062B9">
        <w:rPr>
          <w:rFonts w:ascii="Palatino Linotype" w:eastAsia="MS Mincho" w:hAnsi="Palatino Linotype" w:cs="Arial"/>
          <w:iCs/>
          <w:lang w:val="es-ES_tradnl" w:eastAsia="es-ES"/>
        </w:rPr>
        <w:t xml:space="preserve"> “</w:t>
      </w:r>
      <w:r w:rsidR="008062B9" w:rsidRPr="008062B9">
        <w:rPr>
          <w:rFonts w:ascii="Palatino Linotype" w:eastAsia="MS Mincho" w:hAnsi="Palatino Linotype" w:cs="Arial"/>
          <w:b/>
          <w:bCs/>
          <w:iCs/>
          <w:lang w:val="es-ES_tradnl" w:eastAsia="es-ES"/>
        </w:rPr>
        <w:t>Acta correspondiente al Evento de la Junta de Aclaraciones de la Licitación Pública Nacional número MTB-LPN-0</w:t>
      </w:r>
      <w:r w:rsidR="008062B9">
        <w:rPr>
          <w:rFonts w:ascii="Palatino Linotype" w:eastAsia="MS Mincho" w:hAnsi="Palatino Linotype" w:cs="Arial"/>
          <w:b/>
          <w:bCs/>
          <w:iCs/>
          <w:lang w:val="es-ES_tradnl" w:eastAsia="es-ES"/>
        </w:rPr>
        <w:t>13-</w:t>
      </w:r>
      <w:r w:rsidR="008062B9" w:rsidRPr="008062B9">
        <w:rPr>
          <w:rFonts w:ascii="Palatino Linotype" w:eastAsia="MS Mincho" w:hAnsi="Palatino Linotype" w:cs="Arial"/>
          <w:b/>
          <w:bCs/>
          <w:iCs/>
          <w:lang w:val="es-ES_tradnl" w:eastAsia="es-ES"/>
        </w:rPr>
        <w:t xml:space="preserve">2019, relativo a la </w:t>
      </w:r>
      <w:r w:rsidR="008062B9">
        <w:rPr>
          <w:rFonts w:ascii="Palatino Linotype" w:eastAsia="MS Mincho" w:hAnsi="Palatino Linotype" w:cs="Arial"/>
          <w:b/>
          <w:bCs/>
          <w:iCs/>
          <w:lang w:val="es-ES_tradnl" w:eastAsia="es-ES"/>
        </w:rPr>
        <w:t xml:space="preserve">Adquisición de Insumos de Papelería para la Operación Administrativa” </w:t>
      </w:r>
      <w:r w:rsidR="008062B9">
        <w:rPr>
          <w:rFonts w:ascii="Palatino Linotype" w:eastAsia="MS Mincho" w:hAnsi="Palatino Linotype" w:cs="Arial"/>
          <w:iCs/>
          <w:lang w:val="es-ES_tradnl" w:eastAsia="es-ES"/>
        </w:rPr>
        <w:t>de fecha veintinueve (29) de abril de dos mil diecinueve.</w:t>
      </w:r>
    </w:p>
    <w:p w:rsidR="003E4889" w:rsidRDefault="003E4889"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3E4889" w:rsidRPr="008062B9" w:rsidRDefault="003E4889" w:rsidP="009D1151">
      <w:pPr>
        <w:pStyle w:val="Prrafodelista"/>
        <w:numPr>
          <w:ilvl w:val="0"/>
          <w:numId w:val="19"/>
        </w:numPr>
        <w:spacing w:after="0" w:line="360" w:lineRule="auto"/>
        <w:ind w:left="0" w:right="567"/>
        <w:jc w:val="both"/>
        <w:rPr>
          <w:rFonts w:ascii="Palatino Linotype" w:eastAsia="MS Mincho" w:hAnsi="Palatino Linotype" w:cs="Arial"/>
          <w:b/>
          <w:bCs/>
          <w:iCs/>
          <w:lang w:val="es-ES_tradnl" w:eastAsia="es-ES"/>
        </w:rPr>
      </w:pPr>
      <w:r w:rsidRPr="003E4889">
        <w:rPr>
          <w:rFonts w:ascii="Palatino Linotype" w:eastAsia="MS Mincho" w:hAnsi="Palatino Linotype" w:cs="Arial"/>
          <w:b/>
          <w:bCs/>
          <w:iCs/>
          <w:lang w:val="es-ES_tradnl" w:eastAsia="es-ES"/>
        </w:rPr>
        <w:t>e3e8e5d5810aed0037ed085507362634.pdf</w:t>
      </w:r>
      <w:r>
        <w:rPr>
          <w:rFonts w:ascii="Palatino Linotype" w:eastAsia="MS Mincho" w:hAnsi="Palatino Linotype" w:cs="Arial"/>
          <w:b/>
          <w:bCs/>
          <w:iCs/>
          <w:lang w:val="es-ES_tradnl" w:eastAsia="es-ES"/>
        </w:rPr>
        <w:t xml:space="preserve">. </w:t>
      </w:r>
      <w:r w:rsidRPr="00EA15ED">
        <w:rPr>
          <w:rFonts w:ascii="Palatino Linotype" w:eastAsia="MS Mincho" w:hAnsi="Palatino Linotype" w:cs="Arial"/>
          <w:iCs/>
          <w:lang w:val="es-ES_tradnl" w:eastAsia="es-ES"/>
        </w:rPr>
        <w:t>Archivo en formato PDF, cuyo contenido versa en el</w:t>
      </w:r>
      <w:r w:rsidR="008062B9">
        <w:rPr>
          <w:rFonts w:ascii="Palatino Linotype" w:eastAsia="MS Mincho" w:hAnsi="Palatino Linotype" w:cs="Arial"/>
          <w:iCs/>
          <w:lang w:val="es-ES_tradnl" w:eastAsia="es-ES"/>
        </w:rPr>
        <w:t xml:space="preserve"> </w:t>
      </w:r>
      <w:r w:rsidR="008062B9" w:rsidRPr="008062B9">
        <w:rPr>
          <w:rFonts w:ascii="Palatino Linotype" w:eastAsia="MS Mincho" w:hAnsi="Palatino Linotype" w:cs="Arial"/>
          <w:b/>
          <w:bCs/>
          <w:iCs/>
          <w:lang w:val="es-ES_tradnl" w:eastAsia="es-ES"/>
        </w:rPr>
        <w:t>“Análisis y Evaluación Cualitativa de Propuestas y Emisión del Dictamen de Adjudicación para la Licitación Pública Nacional número MTB-LPN-0</w:t>
      </w:r>
      <w:r w:rsidR="008062B9">
        <w:rPr>
          <w:rFonts w:ascii="Palatino Linotype" w:eastAsia="MS Mincho" w:hAnsi="Palatino Linotype" w:cs="Arial"/>
          <w:b/>
          <w:bCs/>
          <w:iCs/>
          <w:lang w:val="es-ES_tradnl" w:eastAsia="es-ES"/>
        </w:rPr>
        <w:t>13</w:t>
      </w:r>
      <w:r w:rsidR="008062B9" w:rsidRPr="008062B9">
        <w:rPr>
          <w:rFonts w:ascii="Palatino Linotype" w:eastAsia="MS Mincho" w:hAnsi="Palatino Linotype" w:cs="Arial"/>
          <w:b/>
          <w:bCs/>
          <w:iCs/>
          <w:lang w:val="es-ES_tradnl" w:eastAsia="es-ES"/>
        </w:rPr>
        <w:t>-2019”</w:t>
      </w:r>
      <w:r w:rsidR="008062B9">
        <w:rPr>
          <w:rFonts w:ascii="Palatino Linotype" w:eastAsia="MS Mincho" w:hAnsi="Palatino Linotype" w:cs="Arial"/>
          <w:b/>
          <w:bCs/>
          <w:iCs/>
          <w:lang w:val="es-ES_tradnl" w:eastAsia="es-ES"/>
        </w:rPr>
        <w:t xml:space="preserve"> </w:t>
      </w:r>
      <w:r w:rsidR="008062B9">
        <w:rPr>
          <w:rFonts w:ascii="Palatino Linotype" w:eastAsia="MS Mincho" w:hAnsi="Palatino Linotype" w:cs="Arial"/>
          <w:iCs/>
          <w:lang w:val="es-ES_tradnl" w:eastAsia="es-ES"/>
        </w:rPr>
        <w:t xml:space="preserve">de fecha tres (03) de mayo de dos mil diecinueve. </w:t>
      </w:r>
    </w:p>
    <w:p w:rsidR="008062B9" w:rsidRPr="008062B9" w:rsidRDefault="003E4889" w:rsidP="009D1151">
      <w:pPr>
        <w:pStyle w:val="Prrafodelista"/>
        <w:numPr>
          <w:ilvl w:val="0"/>
          <w:numId w:val="19"/>
        </w:numPr>
        <w:spacing w:after="0" w:line="360" w:lineRule="auto"/>
        <w:ind w:left="0" w:right="567"/>
        <w:jc w:val="both"/>
        <w:rPr>
          <w:rFonts w:ascii="Palatino Linotype" w:eastAsia="MS Mincho" w:hAnsi="Palatino Linotype" w:cs="Arial"/>
          <w:b/>
          <w:bCs/>
          <w:iCs/>
          <w:lang w:val="es-ES_tradnl" w:eastAsia="es-ES"/>
        </w:rPr>
      </w:pPr>
      <w:r w:rsidRPr="003E4889">
        <w:rPr>
          <w:rFonts w:ascii="Palatino Linotype" w:eastAsia="MS Mincho" w:hAnsi="Palatino Linotype" w:cs="Arial"/>
          <w:b/>
          <w:bCs/>
          <w:iCs/>
          <w:lang w:val="es-ES_tradnl" w:eastAsia="es-ES"/>
        </w:rPr>
        <w:t>f8039ad0c59cff22be304ca1e0795041.pdf</w:t>
      </w:r>
      <w:r>
        <w:rPr>
          <w:rFonts w:ascii="Palatino Linotype" w:eastAsia="MS Mincho" w:hAnsi="Palatino Linotype" w:cs="Arial"/>
          <w:b/>
          <w:bCs/>
          <w:iCs/>
          <w:lang w:val="es-ES_tradnl" w:eastAsia="es-ES"/>
        </w:rPr>
        <w:t xml:space="preserve">. </w:t>
      </w:r>
      <w:r w:rsidRPr="00EA15ED">
        <w:rPr>
          <w:rFonts w:ascii="Palatino Linotype" w:eastAsia="MS Mincho" w:hAnsi="Palatino Linotype" w:cs="Arial"/>
          <w:iCs/>
          <w:lang w:val="es-ES_tradnl" w:eastAsia="es-ES"/>
        </w:rPr>
        <w:t>Archivo en formato PDF, cuyo contenido versa en el</w:t>
      </w:r>
      <w:r w:rsidR="008062B9">
        <w:rPr>
          <w:rFonts w:ascii="Palatino Linotype" w:eastAsia="MS Mincho" w:hAnsi="Palatino Linotype" w:cs="Arial"/>
          <w:iCs/>
          <w:lang w:val="es-ES_tradnl" w:eastAsia="es-ES"/>
        </w:rPr>
        <w:t xml:space="preserve"> </w:t>
      </w:r>
      <w:r w:rsidR="008062B9" w:rsidRPr="008062B9">
        <w:rPr>
          <w:rFonts w:ascii="Palatino Linotype" w:eastAsia="MS Mincho" w:hAnsi="Palatino Linotype" w:cs="Arial"/>
          <w:iCs/>
          <w:lang w:val="es-ES_tradnl" w:eastAsia="es-ES"/>
        </w:rPr>
        <w:t>“</w:t>
      </w:r>
      <w:r w:rsidR="008062B9" w:rsidRPr="008062B9">
        <w:rPr>
          <w:rFonts w:ascii="Palatino Linotype" w:eastAsia="MS Mincho" w:hAnsi="Palatino Linotype" w:cs="Arial"/>
          <w:b/>
          <w:bCs/>
          <w:iCs/>
          <w:lang w:val="es-ES_tradnl" w:eastAsia="es-ES"/>
        </w:rPr>
        <w:t xml:space="preserve">Fallo de Adjudicación de la </w:t>
      </w:r>
      <w:r w:rsidR="008062B9">
        <w:rPr>
          <w:rFonts w:ascii="Palatino Linotype" w:eastAsia="MS Mincho" w:hAnsi="Palatino Linotype" w:cs="Arial"/>
          <w:b/>
          <w:bCs/>
          <w:iCs/>
          <w:lang w:val="es-ES_tradnl" w:eastAsia="es-ES"/>
        </w:rPr>
        <w:t xml:space="preserve">Adquisiciones de Insumos de Papelería </w:t>
      </w:r>
      <w:r w:rsidR="008062B9">
        <w:rPr>
          <w:rFonts w:ascii="Palatino Linotype" w:eastAsia="MS Mincho" w:hAnsi="Palatino Linotype" w:cs="Arial"/>
          <w:b/>
          <w:bCs/>
          <w:iCs/>
          <w:lang w:val="es-ES_tradnl" w:eastAsia="es-ES"/>
        </w:rPr>
        <w:lastRenderedPageBreak/>
        <w:t xml:space="preserve">para la Operación Administrativos relativo a la Licitación Pública Nacional número </w:t>
      </w:r>
      <w:r w:rsidR="008062B9" w:rsidRPr="008062B9">
        <w:rPr>
          <w:rFonts w:ascii="Palatino Linotype" w:eastAsia="MS Mincho" w:hAnsi="Palatino Linotype" w:cs="Arial"/>
          <w:b/>
          <w:bCs/>
          <w:iCs/>
          <w:lang w:val="es-ES_tradnl" w:eastAsia="es-ES"/>
        </w:rPr>
        <w:t>MTB-LPN-0</w:t>
      </w:r>
      <w:r w:rsidR="008062B9">
        <w:rPr>
          <w:rFonts w:ascii="Palatino Linotype" w:eastAsia="MS Mincho" w:hAnsi="Palatino Linotype" w:cs="Arial"/>
          <w:b/>
          <w:bCs/>
          <w:iCs/>
          <w:lang w:val="es-ES_tradnl" w:eastAsia="es-ES"/>
        </w:rPr>
        <w:t>13</w:t>
      </w:r>
      <w:r w:rsidR="008062B9" w:rsidRPr="008062B9">
        <w:rPr>
          <w:rFonts w:ascii="Palatino Linotype" w:eastAsia="MS Mincho" w:hAnsi="Palatino Linotype" w:cs="Arial"/>
          <w:b/>
          <w:bCs/>
          <w:iCs/>
          <w:lang w:val="es-ES_tradnl" w:eastAsia="es-ES"/>
        </w:rPr>
        <w:t>-2019”</w:t>
      </w:r>
      <w:r w:rsidR="008062B9">
        <w:rPr>
          <w:rFonts w:ascii="Palatino Linotype" w:eastAsia="MS Mincho" w:hAnsi="Palatino Linotype" w:cs="Arial"/>
          <w:b/>
          <w:bCs/>
          <w:iCs/>
          <w:lang w:val="es-ES_tradnl" w:eastAsia="es-ES"/>
        </w:rPr>
        <w:t xml:space="preserve"> </w:t>
      </w:r>
      <w:r w:rsidR="008062B9">
        <w:rPr>
          <w:rFonts w:ascii="Palatino Linotype" w:eastAsia="MS Mincho" w:hAnsi="Palatino Linotype" w:cs="Arial"/>
          <w:iCs/>
          <w:lang w:val="es-ES_tradnl" w:eastAsia="es-ES"/>
        </w:rPr>
        <w:t xml:space="preserve">de fecha siete (07) de mayo de dos mil diecinueve. </w:t>
      </w:r>
    </w:p>
    <w:p w:rsidR="008062B9" w:rsidRPr="008062B9" w:rsidRDefault="008062B9" w:rsidP="009D1151">
      <w:pPr>
        <w:pStyle w:val="Prrafodelista"/>
        <w:spacing w:after="0" w:line="360" w:lineRule="auto"/>
        <w:ind w:left="0" w:right="567"/>
        <w:jc w:val="both"/>
        <w:rPr>
          <w:rFonts w:ascii="Palatino Linotype" w:eastAsia="MS Mincho" w:hAnsi="Palatino Linotype" w:cs="Arial"/>
          <w:b/>
          <w:bCs/>
          <w:iCs/>
          <w:lang w:val="es-ES_tradnl" w:eastAsia="es-ES"/>
        </w:rPr>
      </w:pPr>
    </w:p>
    <w:p w:rsidR="00C077D0" w:rsidRPr="008062B9" w:rsidRDefault="00C077D0" w:rsidP="009D1151">
      <w:pPr>
        <w:pStyle w:val="Prrafodelista"/>
        <w:numPr>
          <w:ilvl w:val="0"/>
          <w:numId w:val="1"/>
        </w:numPr>
        <w:spacing w:after="0" w:line="360" w:lineRule="auto"/>
        <w:ind w:left="0"/>
        <w:jc w:val="both"/>
        <w:rPr>
          <w:rFonts w:ascii="Palatino Linotype" w:eastAsia="MS Mincho" w:hAnsi="Palatino Linotype" w:cs="Arial"/>
          <w:b/>
          <w:bCs/>
          <w:i/>
          <w:lang w:val="es-ES_tradnl" w:eastAsia="es-ES"/>
        </w:rPr>
      </w:pPr>
      <w:proofErr w:type="spellStart"/>
      <w:r w:rsidRPr="00C077D0">
        <w:rPr>
          <w:rFonts w:ascii="Palatino Linotype" w:eastAsia="MS Mincho" w:hAnsi="Palatino Linotype" w:cs="Arial"/>
          <w:b/>
          <w:bCs/>
          <w:iCs/>
          <w:lang w:val="es-ES_tradnl" w:eastAsia="es-ES"/>
        </w:rPr>
        <w:t>saimex</w:t>
      </w:r>
      <w:proofErr w:type="spellEnd"/>
      <w:r w:rsidRPr="00C077D0">
        <w:rPr>
          <w:rFonts w:ascii="Palatino Linotype" w:eastAsia="MS Mincho" w:hAnsi="Palatino Linotype" w:cs="Arial"/>
          <w:b/>
          <w:bCs/>
          <w:iCs/>
          <w:lang w:val="es-ES_tradnl" w:eastAsia="es-ES"/>
        </w:rPr>
        <w:t xml:space="preserve"> 843 </w:t>
      </w:r>
      <w:proofErr w:type="spellStart"/>
      <w:r w:rsidRPr="00C077D0">
        <w:rPr>
          <w:rFonts w:ascii="Palatino Linotype" w:eastAsia="MS Mincho" w:hAnsi="Palatino Linotype" w:cs="Arial"/>
          <w:b/>
          <w:bCs/>
          <w:iCs/>
          <w:lang w:val="es-ES_tradnl" w:eastAsia="es-ES"/>
        </w:rPr>
        <w:t>version</w:t>
      </w:r>
      <w:proofErr w:type="spellEnd"/>
      <w:r w:rsidRPr="00C077D0">
        <w:rPr>
          <w:rFonts w:ascii="Palatino Linotype" w:eastAsia="MS Mincho" w:hAnsi="Palatino Linotype" w:cs="Arial"/>
          <w:b/>
          <w:bCs/>
          <w:iCs/>
          <w:lang w:val="es-ES_tradnl" w:eastAsia="es-ES"/>
        </w:rPr>
        <w:t xml:space="preserve"> publica. </w:t>
      </w:r>
      <w:r w:rsidR="008062B9">
        <w:rPr>
          <w:rFonts w:ascii="Palatino Linotype" w:eastAsia="MS Mincho" w:hAnsi="Palatino Linotype" w:cs="Arial"/>
          <w:b/>
          <w:bCs/>
          <w:iCs/>
          <w:lang w:val="es-ES_tradnl" w:eastAsia="es-ES"/>
        </w:rPr>
        <w:t xml:space="preserve"> </w:t>
      </w:r>
      <w:r w:rsidR="008062B9">
        <w:rPr>
          <w:rFonts w:ascii="Palatino Linotype" w:eastAsia="MS Mincho" w:hAnsi="Palatino Linotype" w:cs="Arial"/>
          <w:iCs/>
          <w:lang w:val="es-ES_tradnl" w:eastAsia="es-ES"/>
        </w:rPr>
        <w:t>Carpeta cuyo contenido versa en cuarenta y un (41) archivos en formato PDF, los cuales son los siguientes:</w:t>
      </w:r>
    </w:p>
    <w:p w:rsidR="008062B9" w:rsidRPr="008062B9" w:rsidRDefault="008062B9" w:rsidP="009D1151">
      <w:pPr>
        <w:pStyle w:val="Prrafodelista"/>
        <w:spacing w:after="0" w:line="360" w:lineRule="auto"/>
        <w:ind w:left="0"/>
        <w:jc w:val="both"/>
        <w:rPr>
          <w:rFonts w:ascii="Palatino Linotype" w:eastAsia="MS Mincho" w:hAnsi="Palatino Linotype" w:cs="Arial"/>
          <w:b/>
          <w:bCs/>
          <w:i/>
          <w:lang w:val="es-ES_tradnl" w:eastAsia="es-ES"/>
        </w:rPr>
      </w:pPr>
    </w:p>
    <w:p w:rsidR="00D142EB" w:rsidRPr="00D142EB" w:rsidRDefault="008062B9" w:rsidP="009D1151">
      <w:pPr>
        <w:pStyle w:val="Prrafodelista"/>
        <w:spacing w:after="0" w:line="360" w:lineRule="auto"/>
        <w:ind w:left="0"/>
        <w:jc w:val="both"/>
        <w:rPr>
          <w:rFonts w:ascii="Palatino Linotype" w:eastAsia="MS Mincho" w:hAnsi="Palatino Linotype" w:cs="Arial"/>
          <w:iCs/>
          <w:lang w:val="es-ES_tradnl" w:eastAsia="es-ES"/>
        </w:rPr>
      </w:pPr>
      <w:r w:rsidRPr="008062B9">
        <w:rPr>
          <w:rFonts w:ascii="Palatino Linotype" w:eastAsia="MS Mincho" w:hAnsi="Palatino Linotype" w:cs="Arial"/>
          <w:b/>
          <w:bCs/>
          <w:iCs/>
          <w:lang w:val="es-ES_tradnl" w:eastAsia="es-ES"/>
        </w:rPr>
        <w:t>ACLARACIONES-LPN-21-F.pdf</w:t>
      </w:r>
      <w:r w:rsidR="00D142EB">
        <w:rPr>
          <w:rFonts w:ascii="Palatino Linotype" w:eastAsia="MS Mincho" w:hAnsi="Palatino Linotype" w:cs="Arial"/>
          <w:b/>
          <w:bCs/>
          <w:iCs/>
          <w:lang w:val="es-ES_tradnl" w:eastAsia="es-ES"/>
        </w:rPr>
        <w:t xml:space="preserve">. </w:t>
      </w:r>
      <w:r w:rsidR="00D142EB" w:rsidRPr="00EA15ED">
        <w:rPr>
          <w:rFonts w:ascii="Palatino Linotype" w:eastAsia="MS Mincho" w:hAnsi="Palatino Linotype" w:cs="Arial"/>
          <w:iCs/>
          <w:lang w:val="es-ES_tradnl" w:eastAsia="es-ES"/>
        </w:rPr>
        <w:t>Archivo en formato PDF, cuyo contenido versa en e</w:t>
      </w:r>
      <w:r w:rsidR="00D142EB">
        <w:rPr>
          <w:rFonts w:ascii="Palatino Linotype" w:eastAsia="MS Mincho" w:hAnsi="Palatino Linotype" w:cs="Arial"/>
          <w:iCs/>
          <w:lang w:val="es-ES_tradnl" w:eastAsia="es-ES"/>
        </w:rPr>
        <w:t>l “</w:t>
      </w:r>
      <w:r w:rsidR="00D142EB" w:rsidRPr="00297BFA">
        <w:rPr>
          <w:rFonts w:ascii="Palatino Linotype" w:eastAsia="MS Mincho" w:hAnsi="Palatino Linotype" w:cs="Arial"/>
          <w:b/>
          <w:bCs/>
          <w:iCs/>
          <w:lang w:val="es-ES_tradnl" w:eastAsia="es-ES"/>
        </w:rPr>
        <w:t xml:space="preserve">Acta correspondiente al Evento de la Junta de Aclaraciones de la Licitación Pública Nacional </w:t>
      </w:r>
      <w:r w:rsidR="00D142EB">
        <w:rPr>
          <w:rFonts w:ascii="Palatino Linotype" w:eastAsia="MS Mincho" w:hAnsi="Palatino Linotype" w:cs="Arial"/>
          <w:b/>
          <w:bCs/>
          <w:iCs/>
          <w:lang w:val="es-ES_tradnl" w:eastAsia="es-ES"/>
        </w:rPr>
        <w:t xml:space="preserve">número MTB-LPN-021-2019” </w:t>
      </w:r>
      <w:r w:rsidR="00D142EB">
        <w:rPr>
          <w:rFonts w:ascii="Palatino Linotype" w:eastAsia="MS Mincho" w:hAnsi="Palatino Linotype" w:cs="Arial"/>
          <w:iCs/>
          <w:lang w:val="es-ES_tradnl" w:eastAsia="es-ES"/>
        </w:rPr>
        <w:t xml:space="preserve">de fecha uno (01) de julio de dos mil diecinueve. </w:t>
      </w:r>
    </w:p>
    <w:p w:rsidR="00D142EB" w:rsidRPr="00D142EB" w:rsidRDefault="00D142EB" w:rsidP="009D1151">
      <w:pPr>
        <w:spacing w:after="0" w:line="360" w:lineRule="auto"/>
        <w:jc w:val="both"/>
        <w:rPr>
          <w:rFonts w:ascii="Palatino Linotype" w:eastAsia="MS Mincho" w:hAnsi="Palatino Linotype" w:cs="Arial"/>
          <w:b/>
          <w:bCs/>
          <w:iCs/>
          <w:lang w:val="es-ES_tradnl" w:eastAsia="es-ES"/>
        </w:rPr>
      </w:pPr>
    </w:p>
    <w:p w:rsidR="00D142EB" w:rsidRPr="00D142EB" w:rsidRDefault="008062B9" w:rsidP="009D1151">
      <w:pPr>
        <w:pStyle w:val="Prrafodelista"/>
        <w:spacing w:after="0" w:line="360" w:lineRule="auto"/>
        <w:ind w:left="0"/>
        <w:jc w:val="both"/>
        <w:rPr>
          <w:rFonts w:ascii="Palatino Linotype" w:eastAsia="MS Mincho" w:hAnsi="Palatino Linotype" w:cs="Arial"/>
          <w:iCs/>
          <w:lang w:val="es-ES_tradnl" w:eastAsia="es-ES"/>
        </w:rPr>
      </w:pPr>
      <w:r w:rsidRPr="008062B9">
        <w:rPr>
          <w:rFonts w:ascii="Palatino Linotype" w:eastAsia="MS Mincho" w:hAnsi="Palatino Linotype" w:cs="Arial"/>
          <w:b/>
          <w:bCs/>
          <w:iCs/>
          <w:lang w:val="es-ES_tradnl" w:eastAsia="es-ES"/>
        </w:rPr>
        <w:t>ACLARACIONES-LPN-25-F.pdf</w:t>
      </w:r>
      <w:r w:rsidR="00D142EB">
        <w:rPr>
          <w:rFonts w:ascii="Palatino Linotype" w:eastAsia="MS Mincho" w:hAnsi="Palatino Linotype" w:cs="Arial"/>
          <w:b/>
          <w:bCs/>
          <w:iCs/>
          <w:lang w:val="es-ES_tradnl" w:eastAsia="es-ES"/>
        </w:rPr>
        <w:t xml:space="preserve">. </w:t>
      </w:r>
      <w:r w:rsidR="00D142EB" w:rsidRPr="00EA15ED">
        <w:rPr>
          <w:rFonts w:ascii="Palatino Linotype" w:eastAsia="MS Mincho" w:hAnsi="Palatino Linotype" w:cs="Arial"/>
          <w:iCs/>
          <w:lang w:val="es-ES_tradnl" w:eastAsia="es-ES"/>
        </w:rPr>
        <w:t>Archivo en formato PDF, cuyo contenido versa en e</w:t>
      </w:r>
      <w:r w:rsidR="00D142EB">
        <w:rPr>
          <w:rFonts w:ascii="Palatino Linotype" w:eastAsia="MS Mincho" w:hAnsi="Palatino Linotype" w:cs="Arial"/>
          <w:iCs/>
          <w:lang w:val="es-ES_tradnl" w:eastAsia="es-ES"/>
        </w:rPr>
        <w:t>l “</w:t>
      </w:r>
      <w:r w:rsidR="00D142EB" w:rsidRPr="00297BFA">
        <w:rPr>
          <w:rFonts w:ascii="Palatino Linotype" w:eastAsia="MS Mincho" w:hAnsi="Palatino Linotype" w:cs="Arial"/>
          <w:b/>
          <w:bCs/>
          <w:iCs/>
          <w:lang w:val="es-ES_tradnl" w:eastAsia="es-ES"/>
        </w:rPr>
        <w:t xml:space="preserve">Acta correspondiente al Evento de la Junta de Aclaraciones de la Licitación Pública Nacional </w:t>
      </w:r>
      <w:r w:rsidR="00D142EB">
        <w:rPr>
          <w:rFonts w:ascii="Palatino Linotype" w:eastAsia="MS Mincho" w:hAnsi="Palatino Linotype" w:cs="Arial"/>
          <w:b/>
          <w:bCs/>
          <w:iCs/>
          <w:lang w:val="es-ES_tradnl" w:eastAsia="es-ES"/>
        </w:rPr>
        <w:t xml:space="preserve">número MTB-LPN-025-2019” </w:t>
      </w:r>
      <w:r w:rsidR="00D142EB">
        <w:rPr>
          <w:rFonts w:ascii="Palatino Linotype" w:eastAsia="MS Mincho" w:hAnsi="Palatino Linotype" w:cs="Arial"/>
          <w:iCs/>
          <w:lang w:val="es-ES_tradnl" w:eastAsia="es-ES"/>
        </w:rPr>
        <w:t xml:space="preserve">de fecha veintinueve (29) de julio de dos mil diecinueve. </w:t>
      </w:r>
    </w:p>
    <w:p w:rsidR="00D142EB" w:rsidRDefault="00D142EB" w:rsidP="009D1151">
      <w:pPr>
        <w:pStyle w:val="Prrafodelista"/>
        <w:spacing w:after="0" w:line="360" w:lineRule="auto"/>
        <w:ind w:left="0"/>
        <w:jc w:val="both"/>
        <w:rPr>
          <w:rFonts w:ascii="Palatino Linotype" w:eastAsia="MS Mincho" w:hAnsi="Palatino Linotype" w:cs="Arial"/>
          <w:b/>
          <w:bCs/>
          <w:iCs/>
          <w:lang w:val="es-ES_tradnl" w:eastAsia="es-ES"/>
        </w:rPr>
      </w:pPr>
    </w:p>
    <w:p w:rsidR="008062B9" w:rsidRPr="00D142EB" w:rsidRDefault="008062B9" w:rsidP="009D1151">
      <w:pPr>
        <w:pStyle w:val="Prrafodelista"/>
        <w:spacing w:after="0" w:line="360" w:lineRule="auto"/>
        <w:ind w:left="0"/>
        <w:jc w:val="both"/>
        <w:rPr>
          <w:rFonts w:ascii="Palatino Linotype" w:eastAsia="MS Mincho" w:hAnsi="Palatino Linotype" w:cs="Arial"/>
          <w:iCs/>
          <w:lang w:val="es-ES_tradnl" w:eastAsia="es-ES"/>
        </w:rPr>
      </w:pPr>
      <w:r w:rsidRPr="008062B9">
        <w:rPr>
          <w:rFonts w:ascii="Palatino Linotype" w:eastAsia="MS Mincho" w:hAnsi="Palatino Linotype" w:cs="Arial"/>
          <w:b/>
          <w:bCs/>
          <w:iCs/>
          <w:lang w:val="es-ES_tradnl" w:eastAsia="es-ES"/>
        </w:rPr>
        <w:t>ACLARACIONES-LPN-28-F.pdf</w:t>
      </w:r>
      <w:r w:rsidR="00D142EB">
        <w:rPr>
          <w:rFonts w:ascii="Palatino Linotype" w:eastAsia="MS Mincho" w:hAnsi="Palatino Linotype" w:cs="Arial"/>
          <w:b/>
          <w:bCs/>
          <w:iCs/>
          <w:lang w:val="es-ES_tradnl" w:eastAsia="es-ES"/>
        </w:rPr>
        <w:t xml:space="preserve">. </w:t>
      </w:r>
      <w:r w:rsidR="00D142EB" w:rsidRPr="00EA15ED">
        <w:rPr>
          <w:rFonts w:ascii="Palatino Linotype" w:eastAsia="MS Mincho" w:hAnsi="Palatino Linotype" w:cs="Arial"/>
          <w:iCs/>
          <w:lang w:val="es-ES_tradnl" w:eastAsia="es-ES"/>
        </w:rPr>
        <w:t>Archivo en formato PDF, cuyo contenido versa en el</w:t>
      </w:r>
      <w:r w:rsidR="00D142EB">
        <w:rPr>
          <w:rFonts w:ascii="Palatino Linotype" w:eastAsia="MS Mincho" w:hAnsi="Palatino Linotype" w:cs="Arial"/>
          <w:iCs/>
          <w:lang w:val="es-ES_tradnl" w:eastAsia="es-ES"/>
        </w:rPr>
        <w:t xml:space="preserve"> “</w:t>
      </w:r>
      <w:r w:rsidR="00D142EB" w:rsidRPr="00297BFA">
        <w:rPr>
          <w:rFonts w:ascii="Palatino Linotype" w:eastAsia="MS Mincho" w:hAnsi="Palatino Linotype" w:cs="Arial"/>
          <w:b/>
          <w:bCs/>
          <w:iCs/>
          <w:lang w:val="es-ES_tradnl" w:eastAsia="es-ES"/>
        </w:rPr>
        <w:t xml:space="preserve">Acta correspondiente al Evento de la Junta de Aclaraciones de la Licitación Pública Nacional </w:t>
      </w:r>
      <w:r w:rsidR="00D142EB">
        <w:rPr>
          <w:rFonts w:ascii="Palatino Linotype" w:eastAsia="MS Mincho" w:hAnsi="Palatino Linotype" w:cs="Arial"/>
          <w:b/>
          <w:bCs/>
          <w:iCs/>
          <w:lang w:val="es-ES_tradnl" w:eastAsia="es-ES"/>
        </w:rPr>
        <w:t xml:space="preserve">número MTB-LPN-025-2019” </w:t>
      </w:r>
      <w:r w:rsidR="00D142EB">
        <w:rPr>
          <w:rFonts w:ascii="Palatino Linotype" w:eastAsia="MS Mincho" w:hAnsi="Palatino Linotype" w:cs="Arial"/>
          <w:iCs/>
          <w:lang w:val="es-ES_tradnl" w:eastAsia="es-ES"/>
        </w:rPr>
        <w:t xml:space="preserve">de fecha veintinueve (29) de julio de dos mil diecinueve. </w:t>
      </w:r>
    </w:p>
    <w:p w:rsidR="00D142EB" w:rsidRPr="00D142EB" w:rsidRDefault="00D142EB" w:rsidP="009D1151">
      <w:pPr>
        <w:spacing w:after="0" w:line="360" w:lineRule="auto"/>
        <w:jc w:val="both"/>
        <w:rPr>
          <w:rFonts w:ascii="Palatino Linotype" w:eastAsia="MS Mincho" w:hAnsi="Palatino Linotype" w:cs="Arial"/>
          <w:b/>
          <w:bCs/>
          <w:iCs/>
          <w:lang w:val="es-ES_tradnl" w:eastAsia="es-ES"/>
        </w:rPr>
      </w:pPr>
    </w:p>
    <w:p w:rsidR="00D142EB" w:rsidRPr="00D142EB" w:rsidRDefault="008062B9" w:rsidP="009D1151">
      <w:pPr>
        <w:pStyle w:val="Prrafodelista"/>
        <w:spacing w:after="0" w:line="360" w:lineRule="auto"/>
        <w:ind w:left="0"/>
        <w:jc w:val="both"/>
        <w:rPr>
          <w:rFonts w:ascii="Palatino Linotype" w:eastAsia="MS Mincho" w:hAnsi="Palatino Linotype" w:cs="Arial"/>
          <w:iCs/>
          <w:lang w:val="es-ES_tradnl" w:eastAsia="es-ES"/>
        </w:rPr>
      </w:pPr>
      <w:r w:rsidRPr="008062B9">
        <w:rPr>
          <w:rFonts w:ascii="Palatino Linotype" w:eastAsia="MS Mincho" w:hAnsi="Palatino Linotype" w:cs="Arial"/>
          <w:b/>
          <w:bCs/>
          <w:iCs/>
          <w:lang w:val="es-ES_tradnl" w:eastAsia="es-ES"/>
        </w:rPr>
        <w:t>CONVOCATORIA-LPN-21-01-FL.pdf</w:t>
      </w:r>
      <w:r w:rsidR="00D142EB">
        <w:rPr>
          <w:rFonts w:ascii="Palatino Linotype" w:eastAsia="MS Mincho" w:hAnsi="Palatino Linotype" w:cs="Arial"/>
          <w:b/>
          <w:bCs/>
          <w:iCs/>
          <w:lang w:val="es-ES_tradnl" w:eastAsia="es-ES"/>
        </w:rPr>
        <w:t xml:space="preserve">. </w:t>
      </w:r>
      <w:r w:rsidR="00D142EB" w:rsidRPr="00EA15ED">
        <w:rPr>
          <w:rFonts w:ascii="Palatino Linotype" w:eastAsia="MS Mincho" w:hAnsi="Palatino Linotype" w:cs="Arial"/>
          <w:iCs/>
          <w:lang w:val="es-ES_tradnl" w:eastAsia="es-ES"/>
        </w:rPr>
        <w:t xml:space="preserve">Archivo en formato PDF, cuyo contenido versa en </w:t>
      </w:r>
      <w:r w:rsidR="00D142EB">
        <w:rPr>
          <w:rFonts w:ascii="Palatino Linotype" w:eastAsia="MS Mincho" w:hAnsi="Palatino Linotype" w:cs="Arial"/>
          <w:iCs/>
          <w:lang w:val="es-ES_tradnl" w:eastAsia="es-ES"/>
        </w:rPr>
        <w:t xml:space="preserve">la </w:t>
      </w:r>
      <w:r w:rsidR="00D142EB">
        <w:rPr>
          <w:rFonts w:ascii="Palatino Linotype" w:eastAsia="MS Mincho" w:hAnsi="Palatino Linotype" w:cs="Arial"/>
          <w:b/>
          <w:bCs/>
          <w:iCs/>
          <w:lang w:val="es-ES_tradnl" w:eastAsia="es-ES"/>
        </w:rPr>
        <w:t xml:space="preserve">“Convocatoria Número MTB-021-2019” </w:t>
      </w:r>
      <w:r w:rsidR="00D142EB">
        <w:rPr>
          <w:rFonts w:ascii="Palatino Linotype" w:eastAsia="MS Mincho" w:hAnsi="Palatino Linotype" w:cs="Arial"/>
          <w:iCs/>
          <w:lang w:val="es-ES_tradnl" w:eastAsia="es-ES"/>
        </w:rPr>
        <w:t>[Información Incompleta]</w:t>
      </w:r>
    </w:p>
    <w:p w:rsidR="00D142EB" w:rsidRPr="00D142EB" w:rsidRDefault="00D142EB" w:rsidP="009D1151">
      <w:pPr>
        <w:spacing w:after="0" w:line="360" w:lineRule="auto"/>
        <w:jc w:val="both"/>
        <w:rPr>
          <w:rFonts w:ascii="Palatino Linotype" w:eastAsia="MS Mincho" w:hAnsi="Palatino Linotype" w:cs="Arial"/>
          <w:b/>
          <w:bCs/>
          <w:iCs/>
          <w:lang w:val="es-ES_tradnl" w:eastAsia="es-ES"/>
        </w:rPr>
      </w:pPr>
    </w:p>
    <w:p w:rsidR="008062B9" w:rsidRDefault="008062B9" w:rsidP="009D1151">
      <w:pPr>
        <w:pStyle w:val="Prrafodelista"/>
        <w:spacing w:after="0" w:line="360" w:lineRule="auto"/>
        <w:ind w:left="0"/>
        <w:jc w:val="both"/>
        <w:rPr>
          <w:rFonts w:ascii="Palatino Linotype" w:eastAsia="MS Mincho" w:hAnsi="Palatino Linotype" w:cs="Arial"/>
          <w:iCs/>
          <w:lang w:val="es-ES_tradnl" w:eastAsia="es-ES"/>
        </w:rPr>
      </w:pPr>
      <w:r w:rsidRPr="008062B9">
        <w:rPr>
          <w:rFonts w:ascii="Palatino Linotype" w:eastAsia="MS Mincho" w:hAnsi="Palatino Linotype" w:cs="Arial"/>
          <w:b/>
          <w:bCs/>
          <w:iCs/>
          <w:lang w:val="es-ES_tradnl" w:eastAsia="es-ES"/>
        </w:rPr>
        <w:t>CONVOCATORIA-LPN-21-02-FL.pdf</w:t>
      </w:r>
      <w:r w:rsidR="00D142EB">
        <w:rPr>
          <w:rFonts w:ascii="Palatino Linotype" w:eastAsia="MS Mincho" w:hAnsi="Palatino Linotype" w:cs="Arial"/>
          <w:b/>
          <w:bCs/>
          <w:iCs/>
          <w:lang w:val="es-ES_tradnl" w:eastAsia="es-ES"/>
        </w:rPr>
        <w:t xml:space="preserve">. </w:t>
      </w:r>
      <w:r w:rsidR="00D142EB" w:rsidRPr="00EA15ED">
        <w:rPr>
          <w:rFonts w:ascii="Palatino Linotype" w:eastAsia="MS Mincho" w:hAnsi="Palatino Linotype" w:cs="Arial"/>
          <w:iCs/>
          <w:lang w:val="es-ES_tradnl" w:eastAsia="es-ES"/>
        </w:rPr>
        <w:t xml:space="preserve">Archivo en formato PDF, cuyo contenido versa en </w:t>
      </w:r>
      <w:r w:rsidR="00D142EB">
        <w:rPr>
          <w:rFonts w:ascii="Palatino Linotype" w:eastAsia="MS Mincho" w:hAnsi="Palatino Linotype" w:cs="Arial"/>
          <w:iCs/>
          <w:lang w:val="es-ES_tradnl" w:eastAsia="es-ES"/>
        </w:rPr>
        <w:t xml:space="preserve">la </w:t>
      </w:r>
      <w:r w:rsidR="00D142EB">
        <w:rPr>
          <w:rFonts w:ascii="Palatino Linotype" w:eastAsia="MS Mincho" w:hAnsi="Palatino Linotype" w:cs="Arial"/>
          <w:b/>
          <w:bCs/>
          <w:iCs/>
          <w:lang w:val="es-ES_tradnl" w:eastAsia="es-ES"/>
        </w:rPr>
        <w:t>“Convocatoria Número MTB-0</w:t>
      </w:r>
      <w:r w:rsidR="00DC71C7">
        <w:rPr>
          <w:rFonts w:ascii="Palatino Linotype" w:eastAsia="MS Mincho" w:hAnsi="Palatino Linotype" w:cs="Arial"/>
          <w:b/>
          <w:bCs/>
          <w:iCs/>
          <w:lang w:val="es-ES_tradnl" w:eastAsia="es-ES"/>
        </w:rPr>
        <w:t>25</w:t>
      </w:r>
      <w:r w:rsidR="00D142EB">
        <w:rPr>
          <w:rFonts w:ascii="Palatino Linotype" w:eastAsia="MS Mincho" w:hAnsi="Palatino Linotype" w:cs="Arial"/>
          <w:b/>
          <w:bCs/>
          <w:iCs/>
          <w:lang w:val="es-ES_tradnl" w:eastAsia="es-ES"/>
        </w:rPr>
        <w:t xml:space="preserve">-2019” </w:t>
      </w:r>
      <w:r w:rsidR="00D142EB">
        <w:rPr>
          <w:rFonts w:ascii="Palatino Linotype" w:eastAsia="MS Mincho" w:hAnsi="Palatino Linotype" w:cs="Arial"/>
          <w:iCs/>
          <w:lang w:val="es-ES_tradnl" w:eastAsia="es-ES"/>
        </w:rPr>
        <w:t>[Información Incompleta]</w:t>
      </w:r>
    </w:p>
    <w:p w:rsidR="00D142EB" w:rsidRDefault="00D142EB" w:rsidP="009D1151">
      <w:pPr>
        <w:pStyle w:val="Prrafodelista"/>
        <w:spacing w:after="0" w:line="360" w:lineRule="auto"/>
        <w:ind w:left="0"/>
        <w:jc w:val="both"/>
        <w:rPr>
          <w:rFonts w:ascii="Palatino Linotype" w:eastAsia="MS Mincho" w:hAnsi="Palatino Linotype" w:cs="Arial"/>
          <w:b/>
          <w:bCs/>
          <w:iCs/>
          <w:lang w:val="es-ES_tradnl" w:eastAsia="es-ES"/>
        </w:rPr>
      </w:pPr>
    </w:p>
    <w:p w:rsidR="008062B9" w:rsidRDefault="008062B9" w:rsidP="009D1151">
      <w:pPr>
        <w:pStyle w:val="Prrafodelista"/>
        <w:spacing w:after="0" w:line="360" w:lineRule="auto"/>
        <w:ind w:left="0"/>
        <w:jc w:val="both"/>
        <w:rPr>
          <w:rFonts w:ascii="Palatino Linotype" w:eastAsia="MS Mincho" w:hAnsi="Palatino Linotype" w:cs="Arial"/>
          <w:iCs/>
          <w:lang w:val="es-ES_tradnl" w:eastAsia="es-ES"/>
        </w:rPr>
      </w:pPr>
      <w:r w:rsidRPr="008062B9">
        <w:rPr>
          <w:rFonts w:ascii="Palatino Linotype" w:eastAsia="MS Mincho" w:hAnsi="Palatino Linotype" w:cs="Arial"/>
          <w:b/>
          <w:bCs/>
          <w:iCs/>
          <w:lang w:val="es-ES_tradnl" w:eastAsia="es-ES"/>
        </w:rPr>
        <w:lastRenderedPageBreak/>
        <w:t>CONVOCATORIA-LPN-25-01-F.pdf</w:t>
      </w:r>
      <w:r w:rsidR="00D142EB">
        <w:rPr>
          <w:rFonts w:ascii="Palatino Linotype" w:eastAsia="MS Mincho" w:hAnsi="Palatino Linotype" w:cs="Arial"/>
          <w:b/>
          <w:bCs/>
          <w:iCs/>
          <w:lang w:val="es-ES_tradnl" w:eastAsia="es-ES"/>
        </w:rPr>
        <w:t xml:space="preserve">. </w:t>
      </w:r>
      <w:r w:rsidR="00D142EB" w:rsidRPr="00EA15ED">
        <w:rPr>
          <w:rFonts w:ascii="Palatino Linotype" w:eastAsia="MS Mincho" w:hAnsi="Palatino Linotype" w:cs="Arial"/>
          <w:iCs/>
          <w:lang w:val="es-ES_tradnl" w:eastAsia="es-ES"/>
        </w:rPr>
        <w:t xml:space="preserve">Archivo en formato PDF, cuyo contenido versa en </w:t>
      </w:r>
      <w:r w:rsidR="00DC71C7">
        <w:rPr>
          <w:rFonts w:ascii="Palatino Linotype" w:eastAsia="MS Mincho" w:hAnsi="Palatino Linotype" w:cs="Arial"/>
          <w:iCs/>
          <w:lang w:val="es-ES_tradnl" w:eastAsia="es-ES"/>
        </w:rPr>
        <w:t xml:space="preserve">la </w:t>
      </w:r>
      <w:r w:rsidR="00DC71C7">
        <w:rPr>
          <w:rFonts w:ascii="Palatino Linotype" w:eastAsia="MS Mincho" w:hAnsi="Palatino Linotype" w:cs="Arial"/>
          <w:b/>
          <w:bCs/>
          <w:iCs/>
          <w:lang w:val="es-ES_tradnl" w:eastAsia="es-ES"/>
        </w:rPr>
        <w:t xml:space="preserve">“Convocatoria Número MTB-021-2019” </w:t>
      </w:r>
      <w:r w:rsidR="00DC71C7">
        <w:rPr>
          <w:rFonts w:ascii="Palatino Linotype" w:eastAsia="MS Mincho" w:hAnsi="Palatino Linotype" w:cs="Arial"/>
          <w:iCs/>
          <w:lang w:val="es-ES_tradnl" w:eastAsia="es-ES"/>
        </w:rPr>
        <w:t>[Información Incompleta]</w:t>
      </w:r>
    </w:p>
    <w:p w:rsidR="00D142EB" w:rsidRDefault="00D142EB" w:rsidP="009D1151">
      <w:pPr>
        <w:pStyle w:val="Prrafodelista"/>
        <w:spacing w:after="0" w:line="360" w:lineRule="auto"/>
        <w:ind w:left="0"/>
        <w:jc w:val="both"/>
        <w:rPr>
          <w:rFonts w:ascii="Palatino Linotype" w:eastAsia="MS Mincho" w:hAnsi="Palatino Linotype" w:cs="Arial"/>
          <w:b/>
          <w:bCs/>
          <w:iCs/>
          <w:lang w:val="es-ES_tradnl" w:eastAsia="es-ES"/>
        </w:rPr>
      </w:pPr>
    </w:p>
    <w:p w:rsidR="008062B9" w:rsidRDefault="008062B9" w:rsidP="009D1151">
      <w:pPr>
        <w:pStyle w:val="Prrafodelista"/>
        <w:spacing w:after="0" w:line="360" w:lineRule="auto"/>
        <w:ind w:left="0"/>
        <w:jc w:val="both"/>
        <w:rPr>
          <w:rFonts w:ascii="Palatino Linotype" w:eastAsia="MS Mincho" w:hAnsi="Palatino Linotype" w:cs="Arial"/>
          <w:iCs/>
          <w:lang w:val="es-ES_tradnl" w:eastAsia="es-ES"/>
        </w:rPr>
      </w:pPr>
      <w:r w:rsidRPr="008062B9">
        <w:rPr>
          <w:rFonts w:ascii="Palatino Linotype" w:eastAsia="MS Mincho" w:hAnsi="Palatino Linotype" w:cs="Arial"/>
          <w:b/>
          <w:bCs/>
          <w:iCs/>
          <w:lang w:val="es-ES_tradnl" w:eastAsia="es-ES"/>
        </w:rPr>
        <w:t>CONVOCATORIA-LPN-25-02-F.pdf</w:t>
      </w:r>
      <w:r w:rsidR="00D142EB">
        <w:rPr>
          <w:rFonts w:ascii="Palatino Linotype" w:eastAsia="MS Mincho" w:hAnsi="Palatino Linotype" w:cs="Arial"/>
          <w:b/>
          <w:bCs/>
          <w:iCs/>
          <w:lang w:val="es-ES_tradnl" w:eastAsia="es-ES"/>
        </w:rPr>
        <w:t xml:space="preserve">. </w:t>
      </w:r>
      <w:r w:rsidR="00D142EB" w:rsidRPr="00EA15ED">
        <w:rPr>
          <w:rFonts w:ascii="Palatino Linotype" w:eastAsia="MS Mincho" w:hAnsi="Palatino Linotype" w:cs="Arial"/>
          <w:iCs/>
          <w:lang w:val="es-ES_tradnl" w:eastAsia="es-ES"/>
        </w:rPr>
        <w:t>Archivo en formato PDF, cuyo contenido versa en el</w:t>
      </w:r>
      <w:r w:rsidR="00DC71C7">
        <w:rPr>
          <w:rFonts w:ascii="Palatino Linotype" w:eastAsia="MS Mincho" w:hAnsi="Palatino Linotype" w:cs="Arial"/>
          <w:iCs/>
          <w:lang w:val="es-ES_tradnl" w:eastAsia="es-ES"/>
        </w:rPr>
        <w:t xml:space="preserve"> la </w:t>
      </w:r>
      <w:r w:rsidR="00DC71C7">
        <w:rPr>
          <w:rFonts w:ascii="Palatino Linotype" w:eastAsia="MS Mincho" w:hAnsi="Palatino Linotype" w:cs="Arial"/>
          <w:b/>
          <w:bCs/>
          <w:iCs/>
          <w:lang w:val="es-ES_tradnl" w:eastAsia="es-ES"/>
        </w:rPr>
        <w:t xml:space="preserve">“Convocatoria Número MTB-025-2019” </w:t>
      </w:r>
      <w:r w:rsidR="00DC71C7">
        <w:rPr>
          <w:rFonts w:ascii="Palatino Linotype" w:eastAsia="MS Mincho" w:hAnsi="Palatino Linotype" w:cs="Arial"/>
          <w:iCs/>
          <w:lang w:val="es-ES_tradnl" w:eastAsia="es-ES"/>
        </w:rPr>
        <w:t>[Información Incompleta]</w:t>
      </w:r>
    </w:p>
    <w:p w:rsidR="00D142EB" w:rsidRDefault="00D142EB" w:rsidP="009D1151">
      <w:pPr>
        <w:pStyle w:val="Prrafodelista"/>
        <w:spacing w:after="0" w:line="360" w:lineRule="auto"/>
        <w:ind w:left="0"/>
        <w:jc w:val="both"/>
        <w:rPr>
          <w:rFonts w:ascii="Palatino Linotype" w:eastAsia="MS Mincho" w:hAnsi="Palatino Linotype" w:cs="Arial"/>
          <w:b/>
          <w:bCs/>
          <w:iCs/>
          <w:lang w:val="es-ES_tradnl" w:eastAsia="es-ES"/>
        </w:rPr>
      </w:pPr>
    </w:p>
    <w:p w:rsidR="008062B9" w:rsidRDefault="008062B9" w:rsidP="009D1151">
      <w:pPr>
        <w:pStyle w:val="Prrafodelista"/>
        <w:spacing w:after="0" w:line="360" w:lineRule="auto"/>
        <w:ind w:left="0"/>
        <w:jc w:val="both"/>
        <w:rPr>
          <w:rFonts w:ascii="Palatino Linotype" w:eastAsia="MS Mincho" w:hAnsi="Palatino Linotype" w:cs="Arial"/>
          <w:iCs/>
          <w:lang w:val="es-ES_tradnl" w:eastAsia="es-ES"/>
        </w:rPr>
      </w:pPr>
      <w:r w:rsidRPr="008062B9">
        <w:rPr>
          <w:rFonts w:ascii="Palatino Linotype" w:eastAsia="MS Mincho" w:hAnsi="Palatino Linotype" w:cs="Arial"/>
          <w:b/>
          <w:bCs/>
          <w:iCs/>
          <w:lang w:val="es-ES_tradnl" w:eastAsia="es-ES"/>
        </w:rPr>
        <w:t>CONVOCATORIA-LPN-25-03-F.pdf</w:t>
      </w:r>
      <w:r w:rsidR="00D142EB">
        <w:rPr>
          <w:rFonts w:ascii="Palatino Linotype" w:eastAsia="MS Mincho" w:hAnsi="Palatino Linotype" w:cs="Arial"/>
          <w:b/>
          <w:bCs/>
          <w:iCs/>
          <w:lang w:val="es-ES_tradnl" w:eastAsia="es-ES"/>
        </w:rPr>
        <w:t xml:space="preserve">. </w:t>
      </w:r>
      <w:r w:rsidR="00D142EB" w:rsidRPr="00EA15ED">
        <w:rPr>
          <w:rFonts w:ascii="Palatino Linotype" w:eastAsia="MS Mincho" w:hAnsi="Palatino Linotype" w:cs="Arial"/>
          <w:iCs/>
          <w:lang w:val="es-ES_tradnl" w:eastAsia="es-ES"/>
        </w:rPr>
        <w:t xml:space="preserve">Archivo en formato PDF, cuyo contenido versa en </w:t>
      </w:r>
      <w:r w:rsidR="00DC71C7">
        <w:rPr>
          <w:rFonts w:ascii="Palatino Linotype" w:eastAsia="MS Mincho" w:hAnsi="Palatino Linotype" w:cs="Arial"/>
          <w:iCs/>
          <w:lang w:val="es-ES_tradnl" w:eastAsia="es-ES"/>
        </w:rPr>
        <w:t xml:space="preserve">la </w:t>
      </w:r>
      <w:r w:rsidR="00DC71C7">
        <w:rPr>
          <w:rFonts w:ascii="Palatino Linotype" w:eastAsia="MS Mincho" w:hAnsi="Palatino Linotype" w:cs="Arial"/>
          <w:b/>
          <w:bCs/>
          <w:iCs/>
          <w:lang w:val="es-ES_tradnl" w:eastAsia="es-ES"/>
        </w:rPr>
        <w:t xml:space="preserve">“Convocatoria Número MTB-025-2019” </w:t>
      </w:r>
      <w:r w:rsidR="00DC71C7">
        <w:rPr>
          <w:rFonts w:ascii="Palatino Linotype" w:eastAsia="MS Mincho" w:hAnsi="Palatino Linotype" w:cs="Arial"/>
          <w:iCs/>
          <w:lang w:val="es-ES_tradnl" w:eastAsia="es-ES"/>
        </w:rPr>
        <w:t>[Información Incompleta]</w:t>
      </w:r>
    </w:p>
    <w:p w:rsidR="00D142EB" w:rsidRDefault="00D142EB" w:rsidP="009D1151">
      <w:pPr>
        <w:pStyle w:val="Prrafodelista"/>
        <w:spacing w:after="0" w:line="360" w:lineRule="auto"/>
        <w:ind w:left="0"/>
        <w:jc w:val="both"/>
        <w:rPr>
          <w:rFonts w:ascii="Palatino Linotype" w:eastAsia="MS Mincho" w:hAnsi="Palatino Linotype" w:cs="Arial"/>
          <w:b/>
          <w:bCs/>
          <w:iCs/>
          <w:lang w:val="es-ES_tradnl" w:eastAsia="es-ES"/>
        </w:rPr>
      </w:pPr>
    </w:p>
    <w:p w:rsidR="00DC71C7" w:rsidRPr="00DC71C7" w:rsidRDefault="008062B9" w:rsidP="009D1151">
      <w:pPr>
        <w:pStyle w:val="Prrafodelista"/>
        <w:spacing w:after="0" w:line="360" w:lineRule="auto"/>
        <w:ind w:left="0"/>
        <w:jc w:val="both"/>
        <w:rPr>
          <w:rFonts w:ascii="Palatino Linotype" w:eastAsia="MS Mincho" w:hAnsi="Palatino Linotype" w:cs="Arial"/>
          <w:iCs/>
          <w:lang w:val="es-ES_tradnl" w:eastAsia="es-ES"/>
        </w:rPr>
      </w:pPr>
      <w:r w:rsidRPr="008062B9">
        <w:rPr>
          <w:rFonts w:ascii="Palatino Linotype" w:eastAsia="MS Mincho" w:hAnsi="Palatino Linotype" w:cs="Arial"/>
          <w:b/>
          <w:bCs/>
          <w:iCs/>
          <w:lang w:val="es-ES_tradnl" w:eastAsia="es-ES"/>
        </w:rPr>
        <w:t>Dictamen-IR-18.pdf</w:t>
      </w:r>
      <w:r w:rsidR="00D142EB">
        <w:rPr>
          <w:rFonts w:ascii="Palatino Linotype" w:eastAsia="MS Mincho" w:hAnsi="Palatino Linotype" w:cs="Arial"/>
          <w:b/>
          <w:bCs/>
          <w:iCs/>
          <w:lang w:val="es-ES_tradnl" w:eastAsia="es-ES"/>
        </w:rPr>
        <w:t xml:space="preserve">. </w:t>
      </w:r>
      <w:r w:rsidR="00D142EB" w:rsidRPr="00EA15ED">
        <w:rPr>
          <w:rFonts w:ascii="Palatino Linotype" w:eastAsia="MS Mincho" w:hAnsi="Palatino Linotype" w:cs="Arial"/>
          <w:iCs/>
          <w:lang w:val="es-ES_tradnl" w:eastAsia="es-ES"/>
        </w:rPr>
        <w:t xml:space="preserve">Archivo en formato PDF, cuyo contenido versa en </w:t>
      </w:r>
      <w:r w:rsidR="00DC71C7" w:rsidRPr="00EA15ED">
        <w:rPr>
          <w:rFonts w:ascii="Palatino Linotype" w:eastAsia="MS Mincho" w:hAnsi="Palatino Linotype" w:cs="Arial"/>
          <w:iCs/>
          <w:lang w:val="es-ES_tradnl" w:eastAsia="es-ES"/>
        </w:rPr>
        <w:t>el</w:t>
      </w:r>
      <w:r w:rsidR="00DC71C7">
        <w:rPr>
          <w:rFonts w:ascii="Palatino Linotype" w:eastAsia="MS Mincho" w:hAnsi="Palatino Linotype" w:cs="Arial"/>
          <w:iCs/>
          <w:lang w:val="es-ES_tradnl" w:eastAsia="es-ES"/>
        </w:rPr>
        <w:t xml:space="preserve"> “</w:t>
      </w:r>
      <w:r w:rsidR="00DC71C7">
        <w:rPr>
          <w:rFonts w:ascii="Palatino Linotype" w:eastAsia="MS Mincho" w:hAnsi="Palatino Linotype" w:cs="Arial"/>
          <w:b/>
          <w:bCs/>
          <w:iCs/>
          <w:lang w:val="es-ES_tradnl" w:eastAsia="es-ES"/>
        </w:rPr>
        <w:t xml:space="preserve">Análisis y Evaluación Cualitativa de Propuestas y Emisión del Dictamen de Adjudicación para la Licitación Pública Nacional número MTB-LPN-018-2019” </w:t>
      </w:r>
      <w:r w:rsidR="00DC71C7">
        <w:rPr>
          <w:rFonts w:ascii="Palatino Linotype" w:eastAsia="MS Mincho" w:hAnsi="Palatino Linotype" w:cs="Arial"/>
          <w:iCs/>
          <w:lang w:val="es-ES_tradnl" w:eastAsia="es-ES"/>
        </w:rPr>
        <w:t xml:space="preserve">de fecha veinte (20) de junio de dos mil diecinueve. </w:t>
      </w:r>
    </w:p>
    <w:p w:rsidR="00D142EB" w:rsidRPr="00DC71C7" w:rsidRDefault="00D142EB" w:rsidP="009D1151">
      <w:pPr>
        <w:spacing w:after="0" w:line="360" w:lineRule="auto"/>
        <w:jc w:val="both"/>
        <w:rPr>
          <w:rFonts w:ascii="Palatino Linotype" w:eastAsia="MS Mincho" w:hAnsi="Palatino Linotype" w:cs="Arial"/>
          <w:b/>
          <w:bCs/>
          <w:iCs/>
          <w:lang w:val="es-ES_tradnl" w:eastAsia="es-ES"/>
        </w:rPr>
      </w:pPr>
    </w:p>
    <w:p w:rsidR="008062B9" w:rsidRPr="00DC71C7" w:rsidRDefault="008062B9" w:rsidP="009D1151">
      <w:pPr>
        <w:pStyle w:val="Prrafodelista"/>
        <w:spacing w:after="0" w:line="360" w:lineRule="auto"/>
        <w:ind w:left="0"/>
        <w:jc w:val="both"/>
        <w:rPr>
          <w:rFonts w:ascii="Palatino Linotype" w:eastAsia="MS Mincho" w:hAnsi="Palatino Linotype" w:cs="Arial"/>
          <w:iCs/>
          <w:lang w:val="es-ES_tradnl" w:eastAsia="es-ES"/>
        </w:rPr>
      </w:pPr>
      <w:r w:rsidRPr="008062B9">
        <w:rPr>
          <w:rFonts w:ascii="Palatino Linotype" w:eastAsia="MS Mincho" w:hAnsi="Palatino Linotype" w:cs="Arial"/>
          <w:b/>
          <w:bCs/>
          <w:iCs/>
          <w:lang w:val="es-ES_tradnl" w:eastAsia="es-ES"/>
        </w:rPr>
        <w:t>DICTAMEN-LPN-16-FL.pdf</w:t>
      </w:r>
      <w:r w:rsidR="00D142EB">
        <w:rPr>
          <w:rFonts w:ascii="Palatino Linotype" w:eastAsia="MS Mincho" w:hAnsi="Palatino Linotype" w:cs="Arial"/>
          <w:b/>
          <w:bCs/>
          <w:iCs/>
          <w:lang w:val="es-ES_tradnl" w:eastAsia="es-ES"/>
        </w:rPr>
        <w:t xml:space="preserve">. </w:t>
      </w:r>
      <w:r w:rsidR="00D142EB" w:rsidRPr="00EA15ED">
        <w:rPr>
          <w:rFonts w:ascii="Palatino Linotype" w:eastAsia="MS Mincho" w:hAnsi="Palatino Linotype" w:cs="Arial"/>
          <w:iCs/>
          <w:lang w:val="es-ES_tradnl" w:eastAsia="es-ES"/>
        </w:rPr>
        <w:t>Archivo en formato PDF, cuyo contenido versa en el</w:t>
      </w:r>
      <w:r w:rsidR="00DC71C7">
        <w:rPr>
          <w:rFonts w:ascii="Palatino Linotype" w:eastAsia="MS Mincho" w:hAnsi="Palatino Linotype" w:cs="Arial"/>
          <w:iCs/>
          <w:lang w:val="es-ES_tradnl" w:eastAsia="es-ES"/>
        </w:rPr>
        <w:t xml:space="preserve"> “</w:t>
      </w:r>
      <w:r w:rsidR="00DC71C7">
        <w:rPr>
          <w:rFonts w:ascii="Palatino Linotype" w:eastAsia="MS Mincho" w:hAnsi="Palatino Linotype" w:cs="Arial"/>
          <w:b/>
          <w:bCs/>
          <w:iCs/>
          <w:lang w:val="es-ES_tradnl" w:eastAsia="es-ES"/>
        </w:rPr>
        <w:t xml:space="preserve">Análisis y Evaluación Cualitativa de Propuestas y Emisión del Dictamen de Adjudicación para la Licitación Pública Nacional número MTB-LPN-016-2019” </w:t>
      </w:r>
      <w:r w:rsidR="00DC71C7">
        <w:rPr>
          <w:rFonts w:ascii="Palatino Linotype" w:eastAsia="MS Mincho" w:hAnsi="Palatino Linotype" w:cs="Arial"/>
          <w:iCs/>
          <w:lang w:val="es-ES_tradnl" w:eastAsia="es-ES"/>
        </w:rPr>
        <w:t xml:space="preserve">de fecha catorce (14) de junio de dos mil diecinueve. </w:t>
      </w:r>
    </w:p>
    <w:p w:rsidR="00D142EB" w:rsidRDefault="00D142EB" w:rsidP="009D1151">
      <w:pPr>
        <w:pStyle w:val="Prrafodelista"/>
        <w:spacing w:after="0" w:line="360" w:lineRule="auto"/>
        <w:ind w:left="0"/>
        <w:jc w:val="both"/>
        <w:rPr>
          <w:rFonts w:ascii="Palatino Linotype" w:eastAsia="MS Mincho" w:hAnsi="Palatino Linotype" w:cs="Arial"/>
          <w:b/>
          <w:bCs/>
          <w:iCs/>
          <w:lang w:val="es-ES_tradnl" w:eastAsia="es-ES"/>
        </w:rPr>
      </w:pPr>
    </w:p>
    <w:p w:rsidR="008062B9" w:rsidRPr="00DC71C7" w:rsidRDefault="008062B9" w:rsidP="009D1151">
      <w:pPr>
        <w:pStyle w:val="Prrafodelista"/>
        <w:spacing w:after="0" w:line="360" w:lineRule="auto"/>
        <w:ind w:left="0"/>
        <w:jc w:val="both"/>
        <w:rPr>
          <w:rFonts w:ascii="Palatino Linotype" w:eastAsia="MS Mincho" w:hAnsi="Palatino Linotype" w:cs="Arial"/>
          <w:iCs/>
          <w:lang w:val="es-ES_tradnl" w:eastAsia="es-ES"/>
        </w:rPr>
      </w:pPr>
      <w:r w:rsidRPr="008062B9">
        <w:rPr>
          <w:rFonts w:ascii="Palatino Linotype" w:eastAsia="MS Mincho" w:hAnsi="Palatino Linotype" w:cs="Arial"/>
          <w:b/>
          <w:bCs/>
          <w:iCs/>
          <w:lang w:val="es-ES_tradnl" w:eastAsia="es-ES"/>
        </w:rPr>
        <w:t>DICTAMEN-LPN-21-F.pdf</w:t>
      </w:r>
      <w:r w:rsidR="00D142EB">
        <w:rPr>
          <w:rFonts w:ascii="Palatino Linotype" w:eastAsia="MS Mincho" w:hAnsi="Palatino Linotype" w:cs="Arial"/>
          <w:b/>
          <w:bCs/>
          <w:iCs/>
          <w:lang w:val="es-ES_tradnl" w:eastAsia="es-ES"/>
        </w:rPr>
        <w:t xml:space="preserve">. </w:t>
      </w:r>
      <w:r w:rsidR="00D142EB" w:rsidRPr="00EA15ED">
        <w:rPr>
          <w:rFonts w:ascii="Palatino Linotype" w:eastAsia="MS Mincho" w:hAnsi="Palatino Linotype" w:cs="Arial"/>
          <w:iCs/>
          <w:lang w:val="es-ES_tradnl" w:eastAsia="es-ES"/>
        </w:rPr>
        <w:t>Archivo en formato PDF, cuyo contenido versa en el</w:t>
      </w:r>
      <w:r w:rsidR="00DC71C7">
        <w:rPr>
          <w:rFonts w:ascii="Palatino Linotype" w:eastAsia="MS Mincho" w:hAnsi="Palatino Linotype" w:cs="Arial"/>
          <w:iCs/>
          <w:lang w:val="es-ES_tradnl" w:eastAsia="es-ES"/>
        </w:rPr>
        <w:t xml:space="preserve"> “</w:t>
      </w:r>
      <w:r w:rsidR="00DC71C7">
        <w:rPr>
          <w:rFonts w:ascii="Palatino Linotype" w:eastAsia="MS Mincho" w:hAnsi="Palatino Linotype" w:cs="Arial"/>
          <w:b/>
          <w:bCs/>
          <w:iCs/>
          <w:lang w:val="es-ES_tradnl" w:eastAsia="es-ES"/>
        </w:rPr>
        <w:t>Análisis y Evaluación Cualitativa de Propuestas y Emisión del Dictamen de Adjudicación para la Licitación Pública Nacional número MTB-LPN-021-2019”</w:t>
      </w:r>
      <w:r w:rsidR="00DC71C7">
        <w:rPr>
          <w:rFonts w:ascii="Palatino Linotype" w:eastAsia="MS Mincho" w:hAnsi="Palatino Linotype" w:cs="Arial"/>
          <w:iCs/>
          <w:lang w:val="es-ES_tradnl" w:eastAsia="es-ES"/>
        </w:rPr>
        <w:t xml:space="preserve"> de fecha dos (02) de julio de dos mil diecinueve.</w:t>
      </w:r>
    </w:p>
    <w:p w:rsidR="00D142EB" w:rsidRDefault="00D142EB" w:rsidP="009D1151">
      <w:pPr>
        <w:pStyle w:val="Prrafodelista"/>
        <w:spacing w:after="0" w:line="360" w:lineRule="auto"/>
        <w:ind w:left="0"/>
        <w:jc w:val="both"/>
        <w:rPr>
          <w:rFonts w:ascii="Palatino Linotype" w:eastAsia="MS Mincho" w:hAnsi="Palatino Linotype" w:cs="Arial"/>
          <w:b/>
          <w:bCs/>
          <w:iCs/>
          <w:lang w:val="es-ES_tradnl" w:eastAsia="es-ES"/>
        </w:rPr>
      </w:pPr>
    </w:p>
    <w:p w:rsidR="008062B9" w:rsidRDefault="008062B9" w:rsidP="009D1151">
      <w:pPr>
        <w:pStyle w:val="Prrafodelista"/>
        <w:spacing w:after="0" w:line="360" w:lineRule="auto"/>
        <w:ind w:left="0"/>
        <w:jc w:val="both"/>
        <w:rPr>
          <w:rFonts w:ascii="Palatino Linotype" w:eastAsia="MS Mincho" w:hAnsi="Palatino Linotype" w:cs="Arial"/>
          <w:iCs/>
          <w:lang w:val="es-ES_tradnl" w:eastAsia="es-ES"/>
        </w:rPr>
      </w:pPr>
      <w:r w:rsidRPr="008062B9">
        <w:rPr>
          <w:rFonts w:ascii="Palatino Linotype" w:eastAsia="MS Mincho" w:hAnsi="Palatino Linotype" w:cs="Arial"/>
          <w:b/>
          <w:bCs/>
          <w:iCs/>
          <w:lang w:val="es-ES_tradnl" w:eastAsia="es-ES"/>
        </w:rPr>
        <w:t>DICTAMEN-LPN-22-F.pdf</w:t>
      </w:r>
      <w:r w:rsidR="00D142EB">
        <w:rPr>
          <w:rFonts w:ascii="Palatino Linotype" w:eastAsia="MS Mincho" w:hAnsi="Palatino Linotype" w:cs="Arial"/>
          <w:b/>
          <w:bCs/>
          <w:iCs/>
          <w:lang w:val="es-ES_tradnl" w:eastAsia="es-ES"/>
        </w:rPr>
        <w:t xml:space="preserve">. </w:t>
      </w:r>
      <w:r w:rsidR="00D142EB" w:rsidRPr="00EA15ED">
        <w:rPr>
          <w:rFonts w:ascii="Palatino Linotype" w:eastAsia="MS Mincho" w:hAnsi="Palatino Linotype" w:cs="Arial"/>
          <w:iCs/>
          <w:lang w:val="es-ES_tradnl" w:eastAsia="es-ES"/>
        </w:rPr>
        <w:t>Archivo en formato PDF, cuyo contenido versa en el</w:t>
      </w:r>
      <w:r w:rsidR="00DC71C7">
        <w:rPr>
          <w:rFonts w:ascii="Palatino Linotype" w:eastAsia="MS Mincho" w:hAnsi="Palatino Linotype" w:cs="Arial"/>
          <w:iCs/>
          <w:lang w:val="es-ES_tradnl" w:eastAsia="es-ES"/>
        </w:rPr>
        <w:t xml:space="preserve"> “</w:t>
      </w:r>
      <w:r w:rsidR="00DC71C7">
        <w:rPr>
          <w:rFonts w:ascii="Palatino Linotype" w:eastAsia="MS Mincho" w:hAnsi="Palatino Linotype" w:cs="Arial"/>
          <w:b/>
          <w:bCs/>
          <w:iCs/>
          <w:lang w:val="es-ES_tradnl" w:eastAsia="es-ES"/>
        </w:rPr>
        <w:t xml:space="preserve">Análisis y Evaluación Cualitativa de Propuestas y Emisión del Dictamen de Adjudicación para la </w:t>
      </w:r>
      <w:r w:rsidR="00DC71C7">
        <w:rPr>
          <w:rFonts w:ascii="Palatino Linotype" w:eastAsia="MS Mincho" w:hAnsi="Palatino Linotype" w:cs="Arial"/>
          <w:b/>
          <w:bCs/>
          <w:iCs/>
          <w:lang w:val="es-ES_tradnl" w:eastAsia="es-ES"/>
        </w:rPr>
        <w:lastRenderedPageBreak/>
        <w:t>Licitación Pública Nacional número MTB-LPN-022-2019”</w:t>
      </w:r>
      <w:r w:rsidR="00DC71C7">
        <w:rPr>
          <w:rFonts w:ascii="Palatino Linotype" w:eastAsia="MS Mincho" w:hAnsi="Palatino Linotype" w:cs="Arial"/>
          <w:iCs/>
          <w:lang w:val="es-ES_tradnl" w:eastAsia="es-ES"/>
        </w:rPr>
        <w:t xml:space="preserve"> de fecha cuatro (04) de julio de dos mil diecinueve.</w:t>
      </w:r>
    </w:p>
    <w:p w:rsidR="00DC71C7" w:rsidRPr="00DC71C7" w:rsidRDefault="00DC71C7" w:rsidP="009D1151">
      <w:pPr>
        <w:spacing w:after="0" w:line="360" w:lineRule="auto"/>
        <w:jc w:val="both"/>
        <w:rPr>
          <w:rFonts w:ascii="Palatino Linotype" w:eastAsia="MS Mincho" w:hAnsi="Palatino Linotype" w:cs="Arial"/>
          <w:b/>
          <w:bCs/>
          <w:iCs/>
          <w:lang w:val="es-ES_tradnl" w:eastAsia="es-ES"/>
        </w:rPr>
      </w:pPr>
    </w:p>
    <w:p w:rsidR="008062B9" w:rsidRDefault="008062B9" w:rsidP="009D1151">
      <w:pPr>
        <w:pStyle w:val="Prrafodelista"/>
        <w:spacing w:after="0" w:line="360" w:lineRule="auto"/>
        <w:ind w:left="0"/>
        <w:jc w:val="both"/>
        <w:rPr>
          <w:rFonts w:ascii="Palatino Linotype" w:eastAsia="MS Mincho" w:hAnsi="Palatino Linotype" w:cs="Arial"/>
          <w:iCs/>
          <w:lang w:val="es-ES_tradnl" w:eastAsia="es-ES"/>
        </w:rPr>
      </w:pPr>
      <w:r w:rsidRPr="008062B9">
        <w:rPr>
          <w:rFonts w:ascii="Palatino Linotype" w:eastAsia="MS Mincho" w:hAnsi="Palatino Linotype" w:cs="Arial"/>
          <w:b/>
          <w:bCs/>
          <w:iCs/>
          <w:lang w:val="es-ES_tradnl" w:eastAsia="es-ES"/>
        </w:rPr>
        <w:t>DICTAMEN-LPN-25-F.pdf</w:t>
      </w:r>
      <w:r w:rsidR="00D142EB">
        <w:rPr>
          <w:rFonts w:ascii="Palatino Linotype" w:eastAsia="MS Mincho" w:hAnsi="Palatino Linotype" w:cs="Arial"/>
          <w:b/>
          <w:bCs/>
          <w:iCs/>
          <w:lang w:val="es-ES_tradnl" w:eastAsia="es-ES"/>
        </w:rPr>
        <w:t xml:space="preserve">. </w:t>
      </w:r>
      <w:r w:rsidR="00D142EB" w:rsidRPr="00EA15ED">
        <w:rPr>
          <w:rFonts w:ascii="Palatino Linotype" w:eastAsia="MS Mincho" w:hAnsi="Palatino Linotype" w:cs="Arial"/>
          <w:iCs/>
          <w:lang w:val="es-ES_tradnl" w:eastAsia="es-ES"/>
        </w:rPr>
        <w:t>Archivo en formato PDF, cuyo contenido versa en el</w:t>
      </w:r>
      <w:r w:rsidR="00DC71C7">
        <w:rPr>
          <w:rFonts w:ascii="Palatino Linotype" w:eastAsia="MS Mincho" w:hAnsi="Palatino Linotype" w:cs="Arial"/>
          <w:iCs/>
          <w:lang w:val="es-ES_tradnl" w:eastAsia="es-ES"/>
        </w:rPr>
        <w:t xml:space="preserve"> “</w:t>
      </w:r>
      <w:r w:rsidR="00DC71C7">
        <w:rPr>
          <w:rFonts w:ascii="Palatino Linotype" w:eastAsia="MS Mincho" w:hAnsi="Palatino Linotype" w:cs="Arial"/>
          <w:b/>
          <w:bCs/>
          <w:iCs/>
          <w:lang w:val="es-ES_tradnl" w:eastAsia="es-ES"/>
        </w:rPr>
        <w:t>Análisis y Evaluación Cualitativa de Propuestas y Emisión del Dictamen de Adjudicación para la Licitación Pública Nacional número MTB-LPN-025-2019”</w:t>
      </w:r>
      <w:r w:rsidR="00DC71C7">
        <w:rPr>
          <w:rFonts w:ascii="Palatino Linotype" w:eastAsia="MS Mincho" w:hAnsi="Palatino Linotype" w:cs="Arial"/>
          <w:iCs/>
          <w:lang w:val="es-ES_tradnl" w:eastAsia="es-ES"/>
        </w:rPr>
        <w:t xml:space="preserve"> de fecha treinta (30) de julio de dos mil diecinueve.</w:t>
      </w:r>
    </w:p>
    <w:p w:rsidR="00DC71C7" w:rsidRDefault="00DC71C7" w:rsidP="009D1151">
      <w:pPr>
        <w:pStyle w:val="Prrafodelista"/>
        <w:spacing w:after="0" w:line="360" w:lineRule="auto"/>
        <w:ind w:left="0"/>
        <w:jc w:val="both"/>
        <w:rPr>
          <w:rFonts w:ascii="Palatino Linotype" w:eastAsia="MS Mincho" w:hAnsi="Palatino Linotype" w:cs="Arial"/>
          <w:b/>
          <w:bCs/>
          <w:iCs/>
          <w:lang w:val="es-ES_tradnl" w:eastAsia="es-ES"/>
        </w:rPr>
      </w:pPr>
    </w:p>
    <w:p w:rsidR="00DC71C7" w:rsidRPr="00DC71C7" w:rsidRDefault="008062B9" w:rsidP="009D1151">
      <w:pPr>
        <w:pStyle w:val="Prrafodelista"/>
        <w:spacing w:after="0" w:line="360" w:lineRule="auto"/>
        <w:ind w:left="0"/>
        <w:jc w:val="both"/>
        <w:rPr>
          <w:rFonts w:ascii="Palatino Linotype" w:eastAsia="MS Mincho" w:hAnsi="Palatino Linotype" w:cs="Arial"/>
          <w:iCs/>
          <w:lang w:val="es-ES_tradnl" w:eastAsia="es-ES"/>
        </w:rPr>
      </w:pPr>
      <w:r w:rsidRPr="008062B9">
        <w:rPr>
          <w:rFonts w:ascii="Palatino Linotype" w:eastAsia="MS Mincho" w:hAnsi="Palatino Linotype" w:cs="Arial"/>
          <w:b/>
          <w:bCs/>
          <w:iCs/>
          <w:lang w:val="es-ES_tradnl" w:eastAsia="es-ES"/>
        </w:rPr>
        <w:t>INVITACION-LPN-016-FL.pdf</w:t>
      </w:r>
      <w:r w:rsidR="00D142EB">
        <w:rPr>
          <w:rFonts w:ascii="Palatino Linotype" w:eastAsia="MS Mincho" w:hAnsi="Palatino Linotype" w:cs="Arial"/>
          <w:b/>
          <w:bCs/>
          <w:iCs/>
          <w:lang w:val="es-ES_tradnl" w:eastAsia="es-ES"/>
        </w:rPr>
        <w:t xml:space="preserve"> </w:t>
      </w:r>
      <w:r w:rsidR="00D142EB" w:rsidRPr="00EA15ED">
        <w:rPr>
          <w:rFonts w:ascii="Palatino Linotype" w:eastAsia="MS Mincho" w:hAnsi="Palatino Linotype" w:cs="Arial"/>
          <w:iCs/>
          <w:lang w:val="es-ES_tradnl" w:eastAsia="es-ES"/>
        </w:rPr>
        <w:t xml:space="preserve">Archivo en formato PDF, cuyo contenido versa en </w:t>
      </w:r>
      <w:r w:rsidR="00DC71C7">
        <w:rPr>
          <w:rFonts w:ascii="Palatino Linotype" w:eastAsia="MS Mincho" w:hAnsi="Palatino Linotype" w:cs="Arial"/>
          <w:iCs/>
          <w:lang w:val="es-ES_tradnl" w:eastAsia="es-ES"/>
        </w:rPr>
        <w:t xml:space="preserve">la </w:t>
      </w:r>
      <w:r w:rsidR="00DC71C7">
        <w:rPr>
          <w:rFonts w:ascii="Palatino Linotype" w:eastAsia="MS Mincho" w:hAnsi="Palatino Linotype" w:cs="Arial"/>
          <w:b/>
          <w:bCs/>
          <w:iCs/>
          <w:lang w:val="es-ES_tradnl" w:eastAsia="es-ES"/>
        </w:rPr>
        <w:t xml:space="preserve">“Convocatoria Número MTB-016-2019” </w:t>
      </w:r>
      <w:r w:rsidR="00DC71C7">
        <w:rPr>
          <w:rFonts w:ascii="Palatino Linotype" w:eastAsia="MS Mincho" w:hAnsi="Palatino Linotype" w:cs="Arial"/>
          <w:iCs/>
          <w:lang w:val="es-ES_tradnl" w:eastAsia="es-ES"/>
        </w:rPr>
        <w:t>[Información Incompleta]</w:t>
      </w:r>
    </w:p>
    <w:p w:rsidR="00DC71C7" w:rsidRDefault="00DC71C7" w:rsidP="009D1151">
      <w:pPr>
        <w:pStyle w:val="Prrafodelista"/>
        <w:spacing w:after="0" w:line="360" w:lineRule="auto"/>
        <w:ind w:left="0"/>
        <w:jc w:val="both"/>
        <w:rPr>
          <w:rFonts w:ascii="Palatino Linotype" w:eastAsia="MS Mincho" w:hAnsi="Palatino Linotype" w:cs="Arial"/>
          <w:b/>
          <w:bCs/>
          <w:iCs/>
          <w:lang w:val="es-ES_tradnl" w:eastAsia="es-ES"/>
        </w:rPr>
      </w:pPr>
    </w:p>
    <w:p w:rsidR="008062B9" w:rsidRDefault="008062B9" w:rsidP="009D1151">
      <w:pPr>
        <w:pStyle w:val="Prrafodelista"/>
        <w:spacing w:after="0" w:line="360" w:lineRule="auto"/>
        <w:ind w:left="0"/>
        <w:jc w:val="both"/>
        <w:rPr>
          <w:rFonts w:ascii="Palatino Linotype" w:eastAsia="MS Mincho" w:hAnsi="Palatino Linotype" w:cs="Arial"/>
          <w:iCs/>
          <w:lang w:val="es-ES_tradnl" w:eastAsia="es-ES"/>
        </w:rPr>
      </w:pPr>
      <w:r w:rsidRPr="008062B9">
        <w:rPr>
          <w:rFonts w:ascii="Palatino Linotype" w:eastAsia="MS Mincho" w:hAnsi="Palatino Linotype" w:cs="Arial"/>
          <w:b/>
          <w:bCs/>
          <w:iCs/>
          <w:lang w:val="es-ES_tradnl" w:eastAsia="es-ES"/>
        </w:rPr>
        <w:t>INVITACION-LPN-22-1-F.pdf</w:t>
      </w:r>
      <w:r w:rsidR="00D142EB">
        <w:rPr>
          <w:rFonts w:ascii="Palatino Linotype" w:eastAsia="MS Mincho" w:hAnsi="Palatino Linotype" w:cs="Arial"/>
          <w:b/>
          <w:bCs/>
          <w:iCs/>
          <w:lang w:val="es-ES_tradnl" w:eastAsia="es-ES"/>
        </w:rPr>
        <w:t xml:space="preserve"> </w:t>
      </w:r>
      <w:r w:rsidR="00D142EB" w:rsidRPr="00EA15ED">
        <w:rPr>
          <w:rFonts w:ascii="Palatino Linotype" w:eastAsia="MS Mincho" w:hAnsi="Palatino Linotype" w:cs="Arial"/>
          <w:iCs/>
          <w:lang w:val="es-ES_tradnl" w:eastAsia="es-ES"/>
        </w:rPr>
        <w:t xml:space="preserve">Archivo en formato PDF, cuyo contenido versa en </w:t>
      </w:r>
      <w:r w:rsidR="00D70E7F">
        <w:rPr>
          <w:rFonts w:ascii="Palatino Linotype" w:eastAsia="MS Mincho" w:hAnsi="Palatino Linotype" w:cs="Arial"/>
          <w:iCs/>
          <w:lang w:val="es-ES_tradnl" w:eastAsia="es-ES"/>
        </w:rPr>
        <w:t xml:space="preserve">la </w:t>
      </w:r>
      <w:r w:rsidR="00D70E7F">
        <w:rPr>
          <w:rFonts w:ascii="Palatino Linotype" w:eastAsia="MS Mincho" w:hAnsi="Palatino Linotype" w:cs="Arial"/>
          <w:b/>
          <w:bCs/>
          <w:iCs/>
          <w:lang w:val="es-ES_tradnl" w:eastAsia="es-ES"/>
        </w:rPr>
        <w:t xml:space="preserve">“Convocatoria Número MTB-022-2019” </w:t>
      </w:r>
      <w:r w:rsidR="00D70E7F">
        <w:rPr>
          <w:rFonts w:ascii="Palatino Linotype" w:eastAsia="MS Mincho" w:hAnsi="Palatino Linotype" w:cs="Arial"/>
          <w:iCs/>
          <w:lang w:val="es-ES_tradnl" w:eastAsia="es-ES"/>
        </w:rPr>
        <w:t>[Información Incompleta]</w:t>
      </w:r>
    </w:p>
    <w:p w:rsidR="00D70E7F" w:rsidRDefault="00D70E7F" w:rsidP="009D1151">
      <w:pPr>
        <w:pStyle w:val="Prrafodelista"/>
        <w:spacing w:after="0" w:line="360" w:lineRule="auto"/>
        <w:ind w:left="0"/>
        <w:jc w:val="both"/>
        <w:rPr>
          <w:rFonts w:ascii="Palatino Linotype" w:eastAsia="MS Mincho" w:hAnsi="Palatino Linotype" w:cs="Arial"/>
          <w:b/>
          <w:bCs/>
          <w:iCs/>
          <w:lang w:val="es-ES_tradnl" w:eastAsia="es-ES"/>
        </w:rPr>
      </w:pPr>
    </w:p>
    <w:p w:rsidR="00D142EB" w:rsidRDefault="00D142EB" w:rsidP="009D1151">
      <w:pPr>
        <w:pStyle w:val="Prrafodelista"/>
        <w:spacing w:after="0" w:line="360" w:lineRule="auto"/>
        <w:ind w:left="0"/>
        <w:jc w:val="both"/>
        <w:rPr>
          <w:rFonts w:ascii="Palatino Linotype" w:eastAsia="MS Mincho" w:hAnsi="Palatino Linotype" w:cs="Arial"/>
          <w:iCs/>
          <w:lang w:val="es-ES_tradnl" w:eastAsia="es-ES"/>
        </w:rPr>
      </w:pPr>
      <w:r w:rsidRPr="00D142EB">
        <w:rPr>
          <w:rFonts w:ascii="Palatino Linotype" w:eastAsia="MS Mincho" w:hAnsi="Palatino Linotype" w:cs="Arial"/>
          <w:b/>
          <w:bCs/>
          <w:iCs/>
          <w:lang w:val="es-ES_tradnl" w:eastAsia="es-ES"/>
        </w:rPr>
        <w:t>INVITACION-LPN-22-F.pdf</w:t>
      </w:r>
      <w:r>
        <w:rPr>
          <w:rFonts w:ascii="Palatino Linotype" w:eastAsia="MS Mincho" w:hAnsi="Palatino Linotype" w:cs="Arial"/>
          <w:b/>
          <w:bCs/>
          <w:iCs/>
          <w:lang w:val="es-ES_tradnl" w:eastAsia="es-ES"/>
        </w:rPr>
        <w:t xml:space="preserve"> </w:t>
      </w:r>
      <w:r w:rsidRPr="00EA15ED">
        <w:rPr>
          <w:rFonts w:ascii="Palatino Linotype" w:eastAsia="MS Mincho" w:hAnsi="Palatino Linotype" w:cs="Arial"/>
          <w:iCs/>
          <w:lang w:val="es-ES_tradnl" w:eastAsia="es-ES"/>
        </w:rPr>
        <w:t xml:space="preserve">Archivo en formato PDF, cuyo contenido versa </w:t>
      </w:r>
      <w:r w:rsidR="00D70E7F" w:rsidRPr="00EA15ED">
        <w:rPr>
          <w:rFonts w:ascii="Palatino Linotype" w:eastAsia="MS Mincho" w:hAnsi="Palatino Linotype" w:cs="Arial"/>
          <w:iCs/>
          <w:lang w:val="es-ES_tradnl" w:eastAsia="es-ES"/>
        </w:rPr>
        <w:t xml:space="preserve">en </w:t>
      </w:r>
      <w:r w:rsidR="00D70E7F">
        <w:rPr>
          <w:rFonts w:ascii="Palatino Linotype" w:eastAsia="MS Mincho" w:hAnsi="Palatino Linotype" w:cs="Arial"/>
          <w:iCs/>
          <w:lang w:val="es-ES_tradnl" w:eastAsia="es-ES"/>
        </w:rPr>
        <w:t xml:space="preserve">la </w:t>
      </w:r>
      <w:r w:rsidR="00D70E7F">
        <w:rPr>
          <w:rFonts w:ascii="Palatino Linotype" w:eastAsia="MS Mincho" w:hAnsi="Palatino Linotype" w:cs="Arial"/>
          <w:b/>
          <w:bCs/>
          <w:iCs/>
          <w:lang w:val="es-ES_tradnl" w:eastAsia="es-ES"/>
        </w:rPr>
        <w:t xml:space="preserve">“Convocatoria Número MTB-022-2019” </w:t>
      </w:r>
      <w:r w:rsidR="00D70E7F">
        <w:rPr>
          <w:rFonts w:ascii="Palatino Linotype" w:eastAsia="MS Mincho" w:hAnsi="Palatino Linotype" w:cs="Arial"/>
          <w:iCs/>
          <w:lang w:val="es-ES_tradnl" w:eastAsia="es-ES"/>
        </w:rPr>
        <w:t>[Información Incompleta]</w:t>
      </w:r>
    </w:p>
    <w:p w:rsidR="00D70E7F" w:rsidRPr="00D70E7F" w:rsidRDefault="00D70E7F" w:rsidP="009D1151">
      <w:pPr>
        <w:spacing w:after="0" w:line="360" w:lineRule="auto"/>
        <w:jc w:val="both"/>
        <w:rPr>
          <w:rFonts w:ascii="Palatino Linotype" w:eastAsia="MS Mincho" w:hAnsi="Palatino Linotype" w:cs="Arial"/>
          <w:b/>
          <w:bCs/>
          <w:iCs/>
          <w:lang w:val="es-ES_tradnl" w:eastAsia="es-ES"/>
        </w:rPr>
      </w:pPr>
    </w:p>
    <w:p w:rsidR="00D142EB" w:rsidRDefault="00D142EB" w:rsidP="009D1151">
      <w:pPr>
        <w:pStyle w:val="Prrafodelista"/>
        <w:spacing w:after="0" w:line="360" w:lineRule="auto"/>
        <w:ind w:left="0"/>
        <w:jc w:val="both"/>
        <w:rPr>
          <w:rFonts w:ascii="Palatino Linotype" w:eastAsia="MS Mincho" w:hAnsi="Palatino Linotype" w:cs="Arial"/>
          <w:iCs/>
          <w:lang w:val="es-ES_tradnl" w:eastAsia="es-ES"/>
        </w:rPr>
      </w:pPr>
      <w:r w:rsidRPr="00D142EB">
        <w:rPr>
          <w:rFonts w:ascii="Palatino Linotype" w:eastAsia="MS Mincho" w:hAnsi="Palatino Linotype" w:cs="Arial"/>
          <w:b/>
          <w:bCs/>
          <w:iCs/>
          <w:lang w:val="es-ES_tradnl" w:eastAsia="es-ES"/>
        </w:rPr>
        <w:t>IR-018-VERSIÓN PÚBLICA.pdf</w:t>
      </w:r>
      <w:r>
        <w:rPr>
          <w:rFonts w:ascii="Palatino Linotype" w:eastAsia="MS Mincho" w:hAnsi="Palatino Linotype" w:cs="Arial"/>
          <w:b/>
          <w:bCs/>
          <w:iCs/>
          <w:lang w:val="es-ES_tradnl" w:eastAsia="es-ES"/>
        </w:rPr>
        <w:t xml:space="preserve"> </w:t>
      </w:r>
      <w:r w:rsidRPr="00EA15ED">
        <w:rPr>
          <w:rFonts w:ascii="Palatino Linotype" w:eastAsia="MS Mincho" w:hAnsi="Palatino Linotype" w:cs="Arial"/>
          <w:iCs/>
          <w:lang w:val="es-ES_tradnl" w:eastAsia="es-ES"/>
        </w:rPr>
        <w:t>Archivo en formato PDF, cuyo contenido versa en el</w:t>
      </w:r>
      <w:r w:rsidR="00D70E7F">
        <w:rPr>
          <w:rFonts w:ascii="Palatino Linotype" w:eastAsia="MS Mincho" w:hAnsi="Palatino Linotype" w:cs="Arial"/>
          <w:iCs/>
          <w:lang w:val="es-ES_tradnl" w:eastAsia="es-ES"/>
        </w:rPr>
        <w:t xml:space="preserve"> </w:t>
      </w:r>
      <w:bookmarkStart w:id="11" w:name="_Hlk25751360"/>
      <w:r w:rsidR="00D70E7F">
        <w:rPr>
          <w:rFonts w:ascii="Palatino Linotype" w:eastAsia="MS Mincho" w:hAnsi="Palatino Linotype" w:cs="Arial"/>
          <w:b/>
          <w:bCs/>
          <w:iCs/>
          <w:lang w:val="es-ES_tradnl" w:eastAsia="es-ES"/>
        </w:rPr>
        <w:t xml:space="preserve">“Contrato de Compraventa que celebra el Municipio de Tlalnepantla de Baz y el Vendedor” </w:t>
      </w:r>
      <w:r w:rsidR="00D70E7F">
        <w:rPr>
          <w:rFonts w:ascii="Palatino Linotype" w:eastAsia="MS Mincho" w:hAnsi="Palatino Linotype" w:cs="Arial"/>
          <w:iCs/>
          <w:lang w:val="es-ES_tradnl" w:eastAsia="es-ES"/>
        </w:rPr>
        <w:t xml:space="preserve">relativo al procedimiento de Invitación Restringida </w:t>
      </w:r>
      <w:r w:rsidR="00D70E7F">
        <w:rPr>
          <w:rFonts w:ascii="Palatino Linotype" w:eastAsia="MS Mincho" w:hAnsi="Palatino Linotype" w:cs="Arial"/>
          <w:b/>
          <w:bCs/>
          <w:iCs/>
          <w:lang w:val="es-ES_tradnl" w:eastAsia="es-ES"/>
        </w:rPr>
        <w:t>MTB-IR-018-2019</w:t>
      </w:r>
      <w:r w:rsidR="00D70E7F">
        <w:rPr>
          <w:rFonts w:ascii="Palatino Linotype" w:eastAsia="MS Mincho" w:hAnsi="Palatino Linotype" w:cs="Arial"/>
          <w:iCs/>
          <w:lang w:val="es-ES_tradnl" w:eastAsia="es-ES"/>
        </w:rPr>
        <w:t xml:space="preserve"> de fecha veintiséis (26) de junio de dos mil diecinueve. </w:t>
      </w:r>
    </w:p>
    <w:bookmarkEnd w:id="11"/>
    <w:p w:rsidR="00D70E7F" w:rsidRPr="00D70E7F" w:rsidRDefault="00D70E7F" w:rsidP="009D1151">
      <w:pPr>
        <w:spacing w:after="0" w:line="360" w:lineRule="auto"/>
        <w:jc w:val="both"/>
        <w:rPr>
          <w:rFonts w:ascii="Palatino Linotype" w:eastAsia="MS Mincho" w:hAnsi="Palatino Linotype" w:cs="Arial"/>
          <w:iCs/>
          <w:lang w:val="es-ES_tradnl" w:eastAsia="es-ES"/>
        </w:rPr>
      </w:pPr>
    </w:p>
    <w:p w:rsidR="00D70E7F" w:rsidRDefault="00D142EB" w:rsidP="009D1151">
      <w:pPr>
        <w:pStyle w:val="Prrafodelista"/>
        <w:spacing w:after="0" w:line="360" w:lineRule="auto"/>
        <w:ind w:left="0"/>
        <w:jc w:val="both"/>
        <w:rPr>
          <w:rFonts w:ascii="Palatino Linotype" w:eastAsia="MS Mincho" w:hAnsi="Palatino Linotype" w:cs="Arial"/>
          <w:iCs/>
          <w:lang w:val="es-ES_tradnl" w:eastAsia="es-ES"/>
        </w:rPr>
      </w:pPr>
      <w:r w:rsidRPr="00D142EB">
        <w:rPr>
          <w:rFonts w:ascii="Palatino Linotype" w:eastAsia="MS Mincho" w:hAnsi="Palatino Linotype" w:cs="Arial"/>
          <w:b/>
          <w:bCs/>
          <w:iCs/>
          <w:lang w:val="es-ES_tradnl" w:eastAsia="es-ES"/>
        </w:rPr>
        <w:t>IR-021-versión pública.pdf</w:t>
      </w:r>
      <w:r>
        <w:rPr>
          <w:rFonts w:ascii="Palatino Linotype" w:eastAsia="MS Mincho" w:hAnsi="Palatino Linotype" w:cs="Arial"/>
          <w:b/>
          <w:bCs/>
          <w:iCs/>
          <w:lang w:val="es-ES_tradnl" w:eastAsia="es-ES"/>
        </w:rPr>
        <w:t xml:space="preserve"> </w:t>
      </w:r>
      <w:r w:rsidRPr="00EA15ED">
        <w:rPr>
          <w:rFonts w:ascii="Palatino Linotype" w:eastAsia="MS Mincho" w:hAnsi="Palatino Linotype" w:cs="Arial"/>
          <w:iCs/>
          <w:lang w:val="es-ES_tradnl" w:eastAsia="es-ES"/>
        </w:rPr>
        <w:t>Archivo en formato PDF, cuyo contenido versa en el</w:t>
      </w:r>
      <w:r w:rsidR="00D70E7F">
        <w:rPr>
          <w:rFonts w:ascii="Palatino Linotype" w:eastAsia="MS Mincho" w:hAnsi="Palatino Linotype" w:cs="Arial"/>
          <w:iCs/>
          <w:lang w:val="es-ES_tradnl" w:eastAsia="es-ES"/>
        </w:rPr>
        <w:t xml:space="preserve"> </w:t>
      </w:r>
      <w:r w:rsidR="00D70E7F">
        <w:rPr>
          <w:rFonts w:ascii="Palatino Linotype" w:eastAsia="MS Mincho" w:hAnsi="Palatino Linotype" w:cs="Arial"/>
          <w:b/>
          <w:bCs/>
          <w:iCs/>
          <w:lang w:val="es-ES_tradnl" w:eastAsia="es-ES"/>
        </w:rPr>
        <w:t xml:space="preserve">“Contrato de Compraventa que celebra el Municipio de Tlalnepantla de Baz y el Prestador” </w:t>
      </w:r>
      <w:r w:rsidR="00D70E7F">
        <w:rPr>
          <w:rFonts w:ascii="Palatino Linotype" w:eastAsia="MS Mincho" w:hAnsi="Palatino Linotype" w:cs="Arial"/>
          <w:iCs/>
          <w:lang w:val="es-ES_tradnl" w:eastAsia="es-ES"/>
        </w:rPr>
        <w:t xml:space="preserve">relativo al procedimiento Licitación Pública número </w:t>
      </w:r>
      <w:r w:rsidR="00D70E7F">
        <w:rPr>
          <w:rFonts w:ascii="Palatino Linotype" w:eastAsia="MS Mincho" w:hAnsi="Palatino Linotype" w:cs="Arial"/>
          <w:b/>
          <w:bCs/>
          <w:iCs/>
          <w:lang w:val="es-ES_tradnl" w:eastAsia="es-ES"/>
        </w:rPr>
        <w:t>MTB-LPN-0</w:t>
      </w:r>
      <w:r w:rsidR="0057234E">
        <w:rPr>
          <w:rFonts w:ascii="Palatino Linotype" w:eastAsia="MS Mincho" w:hAnsi="Palatino Linotype" w:cs="Arial"/>
          <w:b/>
          <w:bCs/>
          <w:iCs/>
          <w:lang w:val="es-ES_tradnl" w:eastAsia="es-ES"/>
        </w:rPr>
        <w:t>18</w:t>
      </w:r>
      <w:r w:rsidR="00D70E7F">
        <w:rPr>
          <w:rFonts w:ascii="Palatino Linotype" w:eastAsia="MS Mincho" w:hAnsi="Palatino Linotype" w:cs="Arial"/>
          <w:b/>
          <w:bCs/>
          <w:iCs/>
          <w:lang w:val="es-ES_tradnl" w:eastAsia="es-ES"/>
        </w:rPr>
        <w:t>-2019</w:t>
      </w:r>
      <w:r w:rsidR="00D70E7F">
        <w:rPr>
          <w:rFonts w:ascii="Palatino Linotype" w:eastAsia="MS Mincho" w:hAnsi="Palatino Linotype" w:cs="Arial"/>
          <w:iCs/>
          <w:lang w:val="es-ES_tradnl" w:eastAsia="es-ES"/>
        </w:rPr>
        <w:t xml:space="preserve"> de fecha</w:t>
      </w:r>
      <w:r w:rsidR="0057234E">
        <w:rPr>
          <w:rFonts w:ascii="Palatino Linotype" w:eastAsia="MS Mincho" w:hAnsi="Palatino Linotype" w:cs="Arial"/>
          <w:iCs/>
          <w:lang w:val="es-ES_tradnl" w:eastAsia="es-ES"/>
        </w:rPr>
        <w:t xml:space="preserve"> uno (01) de agosto de dos mil diecinueve. </w:t>
      </w:r>
    </w:p>
    <w:p w:rsidR="00D70E7F" w:rsidRPr="0057234E" w:rsidRDefault="00D70E7F" w:rsidP="009D1151">
      <w:pPr>
        <w:spacing w:after="0" w:line="360" w:lineRule="auto"/>
        <w:jc w:val="both"/>
        <w:rPr>
          <w:rFonts w:ascii="Palatino Linotype" w:eastAsia="MS Mincho" w:hAnsi="Palatino Linotype" w:cs="Arial"/>
          <w:b/>
          <w:bCs/>
          <w:iCs/>
          <w:lang w:val="es-ES_tradnl" w:eastAsia="es-ES"/>
        </w:rPr>
      </w:pPr>
    </w:p>
    <w:p w:rsidR="00D142EB" w:rsidRDefault="00D142EB" w:rsidP="009D1151">
      <w:pPr>
        <w:pStyle w:val="Prrafodelista"/>
        <w:spacing w:after="0" w:line="360" w:lineRule="auto"/>
        <w:ind w:left="0"/>
        <w:jc w:val="both"/>
        <w:rPr>
          <w:rFonts w:ascii="Palatino Linotype" w:eastAsia="MS Mincho" w:hAnsi="Palatino Linotype" w:cs="Arial"/>
          <w:iCs/>
          <w:lang w:val="es-ES_tradnl" w:eastAsia="es-ES"/>
        </w:rPr>
      </w:pPr>
      <w:r w:rsidRPr="00D142EB">
        <w:rPr>
          <w:rFonts w:ascii="Palatino Linotype" w:eastAsia="MS Mincho" w:hAnsi="Palatino Linotype" w:cs="Arial"/>
          <w:b/>
          <w:bCs/>
          <w:iCs/>
          <w:lang w:val="es-ES_tradnl" w:eastAsia="es-ES"/>
        </w:rPr>
        <w:lastRenderedPageBreak/>
        <w:t>IR-21-Dictamen.pdf</w:t>
      </w:r>
      <w:r>
        <w:rPr>
          <w:rFonts w:ascii="Palatino Linotype" w:eastAsia="MS Mincho" w:hAnsi="Palatino Linotype" w:cs="Arial"/>
          <w:b/>
          <w:bCs/>
          <w:iCs/>
          <w:lang w:val="es-ES_tradnl" w:eastAsia="es-ES"/>
        </w:rPr>
        <w:t xml:space="preserve"> </w:t>
      </w:r>
      <w:r w:rsidRPr="00EA15ED">
        <w:rPr>
          <w:rFonts w:ascii="Palatino Linotype" w:eastAsia="MS Mincho" w:hAnsi="Palatino Linotype" w:cs="Arial"/>
          <w:iCs/>
          <w:lang w:val="es-ES_tradnl" w:eastAsia="es-ES"/>
        </w:rPr>
        <w:t>Archivo en formato PDF, cuyo contenido versa en el</w:t>
      </w:r>
      <w:r w:rsidR="0057234E">
        <w:rPr>
          <w:rFonts w:ascii="Palatino Linotype" w:eastAsia="MS Mincho" w:hAnsi="Palatino Linotype" w:cs="Arial"/>
          <w:iCs/>
          <w:lang w:val="es-ES_tradnl" w:eastAsia="es-ES"/>
        </w:rPr>
        <w:t xml:space="preserve"> “</w:t>
      </w:r>
      <w:r w:rsidR="0057234E">
        <w:rPr>
          <w:rFonts w:ascii="Palatino Linotype" w:eastAsia="MS Mincho" w:hAnsi="Palatino Linotype" w:cs="Arial"/>
          <w:b/>
          <w:bCs/>
          <w:iCs/>
          <w:lang w:val="es-ES_tradnl" w:eastAsia="es-ES"/>
        </w:rPr>
        <w:t>Análisis y Evaluación Cualitativa de Propuestas y Emisión del Dictamen de Adjudicación para la Licitación Pública Nacional número MTB-IR-021-2019”</w:t>
      </w:r>
      <w:r w:rsidR="0057234E">
        <w:rPr>
          <w:rFonts w:ascii="Palatino Linotype" w:eastAsia="MS Mincho" w:hAnsi="Palatino Linotype" w:cs="Arial"/>
          <w:iCs/>
          <w:lang w:val="es-ES_tradnl" w:eastAsia="es-ES"/>
        </w:rPr>
        <w:t xml:space="preserve"> de fecha veinticinco (25) de julio de dos mil diecinueve.</w:t>
      </w:r>
    </w:p>
    <w:p w:rsidR="0057234E" w:rsidRDefault="0057234E" w:rsidP="009D1151">
      <w:pPr>
        <w:pStyle w:val="Prrafodelista"/>
        <w:spacing w:after="0" w:line="360" w:lineRule="auto"/>
        <w:ind w:left="0"/>
        <w:jc w:val="both"/>
        <w:rPr>
          <w:rFonts w:ascii="Palatino Linotype" w:eastAsia="MS Mincho" w:hAnsi="Palatino Linotype" w:cs="Arial"/>
          <w:b/>
          <w:bCs/>
          <w:iCs/>
          <w:lang w:val="es-ES_tradnl" w:eastAsia="es-ES"/>
        </w:rPr>
      </w:pPr>
    </w:p>
    <w:p w:rsidR="00D142EB" w:rsidRDefault="00D142EB" w:rsidP="009D1151">
      <w:pPr>
        <w:pStyle w:val="Prrafodelista"/>
        <w:spacing w:after="0" w:line="360" w:lineRule="auto"/>
        <w:ind w:left="0"/>
        <w:jc w:val="both"/>
        <w:rPr>
          <w:rFonts w:ascii="Palatino Linotype" w:eastAsia="MS Mincho" w:hAnsi="Palatino Linotype" w:cs="Arial"/>
          <w:iCs/>
          <w:lang w:val="es-ES_tradnl" w:eastAsia="es-ES"/>
        </w:rPr>
      </w:pPr>
      <w:r w:rsidRPr="00D142EB">
        <w:rPr>
          <w:rFonts w:ascii="Palatino Linotype" w:eastAsia="MS Mincho" w:hAnsi="Palatino Linotype" w:cs="Arial"/>
          <w:b/>
          <w:bCs/>
          <w:iCs/>
          <w:lang w:val="es-ES_tradnl" w:eastAsia="es-ES"/>
        </w:rPr>
        <w:t>IR-21-invitacion.pdf</w:t>
      </w:r>
      <w:r>
        <w:rPr>
          <w:rFonts w:ascii="Palatino Linotype" w:eastAsia="MS Mincho" w:hAnsi="Palatino Linotype" w:cs="Arial"/>
          <w:b/>
          <w:bCs/>
          <w:iCs/>
          <w:lang w:val="es-ES_tradnl" w:eastAsia="es-ES"/>
        </w:rPr>
        <w:t xml:space="preserve"> </w:t>
      </w:r>
      <w:r w:rsidRPr="00EA15ED">
        <w:rPr>
          <w:rFonts w:ascii="Palatino Linotype" w:eastAsia="MS Mincho" w:hAnsi="Palatino Linotype" w:cs="Arial"/>
          <w:iCs/>
          <w:lang w:val="es-ES_tradnl" w:eastAsia="es-ES"/>
        </w:rPr>
        <w:t xml:space="preserve">Archivo en formato PDF, cuyo contenido versa en </w:t>
      </w:r>
      <w:r w:rsidR="0057234E">
        <w:rPr>
          <w:rFonts w:ascii="Palatino Linotype" w:eastAsia="MS Mincho" w:hAnsi="Palatino Linotype" w:cs="Arial"/>
          <w:iCs/>
          <w:lang w:val="es-ES_tradnl" w:eastAsia="es-ES"/>
        </w:rPr>
        <w:t xml:space="preserve">tres (03) oficios de fecha diecisiete (17) de julio de dos mil diecinueve, donde se extiende la invitación para participar en el procedimiento de invitación restringida número </w:t>
      </w:r>
      <w:r w:rsidR="0057234E">
        <w:rPr>
          <w:rFonts w:ascii="Palatino Linotype" w:eastAsia="MS Mincho" w:hAnsi="Palatino Linotype" w:cs="Arial"/>
          <w:b/>
          <w:bCs/>
          <w:iCs/>
          <w:lang w:val="es-ES_tradnl" w:eastAsia="es-ES"/>
        </w:rPr>
        <w:t>MTB-IR-021-2019.</w:t>
      </w:r>
    </w:p>
    <w:p w:rsidR="0057234E" w:rsidRPr="0057234E" w:rsidRDefault="0057234E" w:rsidP="009D1151">
      <w:pPr>
        <w:spacing w:after="0" w:line="360" w:lineRule="auto"/>
        <w:jc w:val="both"/>
        <w:rPr>
          <w:rFonts w:ascii="Palatino Linotype" w:eastAsia="MS Mincho" w:hAnsi="Palatino Linotype" w:cs="Arial"/>
          <w:b/>
          <w:bCs/>
          <w:iCs/>
          <w:lang w:val="es-ES_tradnl" w:eastAsia="es-ES"/>
        </w:rPr>
      </w:pPr>
    </w:p>
    <w:p w:rsidR="0057234E" w:rsidRPr="0057234E" w:rsidRDefault="00D142EB" w:rsidP="009D1151">
      <w:pPr>
        <w:pStyle w:val="Prrafodelista"/>
        <w:spacing w:after="0" w:line="360" w:lineRule="auto"/>
        <w:ind w:left="0"/>
        <w:jc w:val="both"/>
        <w:rPr>
          <w:rFonts w:ascii="Palatino Linotype" w:eastAsia="MS Mincho" w:hAnsi="Palatino Linotype" w:cs="Arial"/>
          <w:iCs/>
          <w:lang w:val="es-ES_tradnl" w:eastAsia="es-ES"/>
        </w:rPr>
      </w:pPr>
      <w:r w:rsidRPr="00D142EB">
        <w:rPr>
          <w:rFonts w:ascii="Palatino Linotype" w:eastAsia="MS Mincho" w:hAnsi="Palatino Linotype" w:cs="Arial"/>
          <w:b/>
          <w:bCs/>
          <w:iCs/>
          <w:lang w:val="es-ES_tradnl" w:eastAsia="es-ES"/>
        </w:rPr>
        <w:t>IR-21-junta de aclaraciones .</w:t>
      </w:r>
      <w:proofErr w:type="spellStart"/>
      <w:r w:rsidRPr="00D142EB">
        <w:rPr>
          <w:rFonts w:ascii="Palatino Linotype" w:eastAsia="MS Mincho" w:hAnsi="Palatino Linotype" w:cs="Arial"/>
          <w:b/>
          <w:bCs/>
          <w:iCs/>
          <w:lang w:val="es-ES_tradnl" w:eastAsia="es-ES"/>
        </w:rPr>
        <w:t>pdf</w:t>
      </w:r>
      <w:proofErr w:type="spellEnd"/>
      <w:r>
        <w:rPr>
          <w:rFonts w:ascii="Palatino Linotype" w:eastAsia="MS Mincho" w:hAnsi="Palatino Linotype" w:cs="Arial"/>
          <w:b/>
          <w:bCs/>
          <w:iCs/>
          <w:lang w:val="es-ES_tradnl" w:eastAsia="es-ES"/>
        </w:rPr>
        <w:t xml:space="preserve"> </w:t>
      </w:r>
      <w:r w:rsidRPr="00EA15ED">
        <w:rPr>
          <w:rFonts w:ascii="Palatino Linotype" w:eastAsia="MS Mincho" w:hAnsi="Palatino Linotype" w:cs="Arial"/>
          <w:iCs/>
          <w:lang w:val="es-ES_tradnl" w:eastAsia="es-ES"/>
        </w:rPr>
        <w:t>Archivo en formato PDF, cuyo contenido versa en el</w:t>
      </w:r>
      <w:r w:rsidR="0057234E">
        <w:rPr>
          <w:rFonts w:ascii="Palatino Linotype" w:eastAsia="MS Mincho" w:hAnsi="Palatino Linotype" w:cs="Arial"/>
          <w:iCs/>
          <w:lang w:val="es-ES_tradnl" w:eastAsia="es-ES"/>
        </w:rPr>
        <w:t xml:space="preserve"> “</w:t>
      </w:r>
      <w:r w:rsidR="0057234E" w:rsidRPr="00297BFA">
        <w:rPr>
          <w:rFonts w:ascii="Palatino Linotype" w:eastAsia="MS Mincho" w:hAnsi="Palatino Linotype" w:cs="Arial"/>
          <w:b/>
          <w:bCs/>
          <w:iCs/>
          <w:lang w:val="es-ES_tradnl" w:eastAsia="es-ES"/>
        </w:rPr>
        <w:t xml:space="preserve">Acta correspondiente al Evento de la Junta de Aclaraciones de la Licitación Pública Nacional </w:t>
      </w:r>
      <w:r w:rsidR="0057234E">
        <w:rPr>
          <w:rFonts w:ascii="Palatino Linotype" w:eastAsia="MS Mincho" w:hAnsi="Palatino Linotype" w:cs="Arial"/>
          <w:b/>
          <w:bCs/>
          <w:iCs/>
          <w:lang w:val="es-ES_tradnl" w:eastAsia="es-ES"/>
        </w:rPr>
        <w:t>número MTB-LPN-021-2019, relativo a la Contratación de Suministro y Colocación de Trampas en los Tanques de Combustibles”</w:t>
      </w:r>
      <w:r w:rsidR="0057234E" w:rsidRPr="0057234E">
        <w:rPr>
          <w:rFonts w:ascii="Palatino Linotype" w:eastAsia="MS Mincho" w:hAnsi="Palatino Linotype" w:cs="Arial"/>
          <w:iCs/>
          <w:lang w:val="es-ES_tradnl" w:eastAsia="es-ES"/>
        </w:rPr>
        <w:t xml:space="preserve"> de fecha veintitrés (23) de julio de dos mil diecinueve. </w:t>
      </w:r>
    </w:p>
    <w:p w:rsidR="0057234E" w:rsidRPr="0057234E" w:rsidRDefault="0057234E" w:rsidP="009D1151">
      <w:pPr>
        <w:spacing w:after="0" w:line="360" w:lineRule="auto"/>
        <w:jc w:val="both"/>
        <w:rPr>
          <w:rFonts w:ascii="Palatino Linotype" w:eastAsia="MS Mincho" w:hAnsi="Palatino Linotype" w:cs="Arial"/>
          <w:b/>
          <w:bCs/>
          <w:iCs/>
          <w:lang w:val="es-ES_tradnl" w:eastAsia="es-ES"/>
        </w:rPr>
      </w:pPr>
    </w:p>
    <w:p w:rsidR="0057234E" w:rsidRPr="0057234E" w:rsidRDefault="00D142EB" w:rsidP="009D1151">
      <w:pPr>
        <w:pStyle w:val="Prrafodelista"/>
        <w:spacing w:after="0" w:line="360" w:lineRule="auto"/>
        <w:ind w:left="0"/>
        <w:jc w:val="both"/>
        <w:rPr>
          <w:rFonts w:ascii="Palatino Linotype" w:eastAsia="MS Mincho" w:hAnsi="Palatino Linotype" w:cs="Arial"/>
          <w:iCs/>
          <w:lang w:val="es-ES_tradnl" w:eastAsia="es-ES"/>
        </w:rPr>
      </w:pPr>
      <w:r w:rsidRPr="00D142EB">
        <w:rPr>
          <w:rFonts w:ascii="Palatino Linotype" w:eastAsia="MS Mincho" w:hAnsi="Palatino Linotype" w:cs="Arial"/>
          <w:b/>
          <w:bCs/>
          <w:iCs/>
          <w:lang w:val="es-ES_tradnl" w:eastAsia="es-ES"/>
        </w:rPr>
        <w:t>IR-21-Propuestas.pdf</w:t>
      </w:r>
      <w:r>
        <w:rPr>
          <w:rFonts w:ascii="Palatino Linotype" w:eastAsia="MS Mincho" w:hAnsi="Palatino Linotype" w:cs="Arial"/>
          <w:b/>
          <w:bCs/>
          <w:iCs/>
          <w:lang w:val="es-ES_tradnl" w:eastAsia="es-ES"/>
        </w:rPr>
        <w:t xml:space="preserve">. </w:t>
      </w:r>
      <w:r w:rsidRPr="00EA15ED">
        <w:rPr>
          <w:rFonts w:ascii="Palatino Linotype" w:eastAsia="MS Mincho" w:hAnsi="Palatino Linotype" w:cs="Arial"/>
          <w:iCs/>
          <w:lang w:val="es-ES_tradnl" w:eastAsia="es-ES"/>
        </w:rPr>
        <w:t>Archivo en formato PDF, cuyo contenido versa en el</w:t>
      </w:r>
      <w:r w:rsidR="0057234E">
        <w:rPr>
          <w:rFonts w:ascii="Palatino Linotype" w:eastAsia="MS Mincho" w:hAnsi="Palatino Linotype" w:cs="Arial"/>
          <w:iCs/>
          <w:lang w:val="es-ES_tradnl" w:eastAsia="es-ES"/>
        </w:rPr>
        <w:t xml:space="preserve"> </w:t>
      </w:r>
      <w:r w:rsidR="0057234E">
        <w:rPr>
          <w:rFonts w:ascii="Palatino Linotype" w:eastAsia="MS Mincho" w:hAnsi="Palatino Linotype" w:cs="Arial"/>
          <w:b/>
          <w:bCs/>
          <w:iCs/>
          <w:lang w:val="es-ES_tradnl" w:eastAsia="es-ES"/>
        </w:rPr>
        <w:t xml:space="preserve">“Acta correspondiente al Acto de Presentación, Apertura de Propuestas, relativo a la Licitación Pública Nacional de número MTB-IR-021-2019” </w:t>
      </w:r>
      <w:r w:rsidR="0057234E">
        <w:rPr>
          <w:rFonts w:ascii="Palatino Linotype" w:eastAsia="MS Mincho" w:hAnsi="Palatino Linotype" w:cs="Arial"/>
          <w:iCs/>
          <w:lang w:val="es-ES_tradnl" w:eastAsia="es-ES"/>
        </w:rPr>
        <w:t xml:space="preserve">de fecha veinticuatro (24) de julio de dos mil diecinueve. </w:t>
      </w:r>
    </w:p>
    <w:p w:rsidR="0057234E" w:rsidRDefault="0057234E" w:rsidP="009D1151">
      <w:pPr>
        <w:pStyle w:val="Prrafodelista"/>
        <w:spacing w:after="0" w:line="360" w:lineRule="auto"/>
        <w:ind w:left="0"/>
        <w:jc w:val="both"/>
        <w:rPr>
          <w:rFonts w:ascii="Palatino Linotype" w:eastAsia="MS Mincho" w:hAnsi="Palatino Linotype" w:cs="Arial"/>
          <w:b/>
          <w:bCs/>
          <w:iCs/>
          <w:lang w:val="es-ES_tradnl" w:eastAsia="es-ES"/>
        </w:rPr>
      </w:pPr>
    </w:p>
    <w:p w:rsidR="0057234E" w:rsidRPr="0057234E" w:rsidRDefault="00D142EB" w:rsidP="009D1151">
      <w:pPr>
        <w:pStyle w:val="Prrafodelista"/>
        <w:spacing w:after="0" w:line="360" w:lineRule="auto"/>
        <w:ind w:left="0"/>
        <w:jc w:val="both"/>
        <w:rPr>
          <w:rFonts w:ascii="Palatino Linotype" w:eastAsia="MS Mincho" w:hAnsi="Palatino Linotype" w:cs="Arial"/>
          <w:iCs/>
          <w:lang w:val="es-ES_tradnl" w:eastAsia="es-ES"/>
        </w:rPr>
      </w:pPr>
      <w:r w:rsidRPr="00D142EB">
        <w:rPr>
          <w:rFonts w:ascii="Palatino Linotype" w:eastAsia="MS Mincho" w:hAnsi="Palatino Linotype" w:cs="Arial"/>
          <w:b/>
          <w:bCs/>
          <w:iCs/>
          <w:lang w:val="es-ES_tradnl" w:eastAsia="es-ES"/>
        </w:rPr>
        <w:t>IR-022 Versión pública.pdf</w:t>
      </w:r>
      <w:r>
        <w:rPr>
          <w:rFonts w:ascii="Palatino Linotype" w:eastAsia="MS Mincho" w:hAnsi="Palatino Linotype" w:cs="Arial"/>
          <w:b/>
          <w:bCs/>
          <w:iCs/>
          <w:lang w:val="es-ES_tradnl" w:eastAsia="es-ES"/>
        </w:rPr>
        <w:t xml:space="preserve">. </w:t>
      </w:r>
      <w:r w:rsidRPr="00EA15ED">
        <w:rPr>
          <w:rFonts w:ascii="Palatino Linotype" w:eastAsia="MS Mincho" w:hAnsi="Palatino Linotype" w:cs="Arial"/>
          <w:iCs/>
          <w:lang w:val="es-ES_tradnl" w:eastAsia="es-ES"/>
        </w:rPr>
        <w:t>Archivo en formato PDF, cuyo contenido versa en el</w:t>
      </w:r>
      <w:r w:rsidR="0057234E">
        <w:rPr>
          <w:rFonts w:ascii="Palatino Linotype" w:eastAsia="MS Mincho" w:hAnsi="Palatino Linotype" w:cs="Arial"/>
          <w:iCs/>
          <w:lang w:val="es-ES_tradnl" w:eastAsia="es-ES"/>
        </w:rPr>
        <w:t xml:space="preserve"> </w:t>
      </w:r>
      <w:r w:rsidR="0057234E">
        <w:rPr>
          <w:rFonts w:ascii="Palatino Linotype" w:eastAsia="MS Mincho" w:hAnsi="Palatino Linotype" w:cs="Arial"/>
          <w:b/>
          <w:bCs/>
          <w:iCs/>
          <w:lang w:val="es-ES_tradnl" w:eastAsia="es-ES"/>
        </w:rPr>
        <w:t xml:space="preserve">“Contrato de Compraventa que celebra el Municipio de Tlalnepantla de Baz y CONCRETOS ASFÁLTICOS TECÁMAC S.A. DE C.V.” </w:t>
      </w:r>
      <w:r w:rsidR="0057234E">
        <w:rPr>
          <w:rFonts w:ascii="Palatino Linotype" w:eastAsia="MS Mincho" w:hAnsi="Palatino Linotype" w:cs="Arial"/>
          <w:iCs/>
          <w:lang w:val="es-ES_tradnl" w:eastAsia="es-ES"/>
        </w:rPr>
        <w:t xml:space="preserve">relativo al procedimiento de Licitación Pública </w:t>
      </w:r>
      <w:r w:rsidR="0057234E">
        <w:rPr>
          <w:rFonts w:ascii="Palatino Linotype" w:eastAsia="MS Mincho" w:hAnsi="Palatino Linotype" w:cs="Arial"/>
          <w:b/>
          <w:bCs/>
          <w:iCs/>
          <w:lang w:val="es-ES_tradnl" w:eastAsia="es-ES"/>
        </w:rPr>
        <w:t xml:space="preserve">MTB-LPN-024-2019 </w:t>
      </w:r>
      <w:r w:rsidR="0057234E">
        <w:rPr>
          <w:rFonts w:ascii="Palatino Linotype" w:eastAsia="MS Mincho" w:hAnsi="Palatino Linotype" w:cs="Arial"/>
          <w:iCs/>
          <w:lang w:val="es-ES_tradnl" w:eastAsia="es-ES"/>
        </w:rPr>
        <w:t xml:space="preserve">de fecha dieciséis (16) de agosto del año dos mil diecinueve. </w:t>
      </w:r>
    </w:p>
    <w:p w:rsidR="0057234E" w:rsidRPr="0057234E" w:rsidRDefault="0057234E" w:rsidP="009D1151">
      <w:pPr>
        <w:spacing w:after="0" w:line="360" w:lineRule="auto"/>
        <w:jc w:val="both"/>
        <w:rPr>
          <w:rFonts w:ascii="Palatino Linotype" w:eastAsia="MS Mincho" w:hAnsi="Palatino Linotype" w:cs="Arial"/>
          <w:b/>
          <w:bCs/>
          <w:iCs/>
          <w:lang w:val="es-ES_tradnl" w:eastAsia="es-ES"/>
        </w:rPr>
      </w:pPr>
    </w:p>
    <w:p w:rsidR="0057234E" w:rsidRPr="0057234E" w:rsidRDefault="00D142EB" w:rsidP="009D1151">
      <w:pPr>
        <w:pStyle w:val="Prrafodelista"/>
        <w:spacing w:after="0" w:line="360" w:lineRule="auto"/>
        <w:ind w:left="0"/>
        <w:jc w:val="both"/>
        <w:rPr>
          <w:rFonts w:ascii="Palatino Linotype" w:eastAsia="MS Mincho" w:hAnsi="Palatino Linotype" w:cs="Arial"/>
          <w:iCs/>
          <w:lang w:val="es-ES_tradnl" w:eastAsia="es-ES"/>
        </w:rPr>
      </w:pPr>
      <w:r w:rsidRPr="00D142EB">
        <w:rPr>
          <w:rFonts w:ascii="Palatino Linotype" w:eastAsia="MS Mincho" w:hAnsi="Palatino Linotype" w:cs="Arial"/>
          <w:b/>
          <w:bCs/>
          <w:iCs/>
          <w:lang w:val="es-ES_tradnl" w:eastAsia="es-ES"/>
        </w:rPr>
        <w:lastRenderedPageBreak/>
        <w:t>IR-22-dictamen.pdf</w:t>
      </w:r>
      <w:r>
        <w:rPr>
          <w:rFonts w:ascii="Palatino Linotype" w:eastAsia="MS Mincho" w:hAnsi="Palatino Linotype" w:cs="Arial"/>
          <w:b/>
          <w:bCs/>
          <w:iCs/>
          <w:lang w:val="es-ES_tradnl" w:eastAsia="es-ES"/>
        </w:rPr>
        <w:t xml:space="preserve">. </w:t>
      </w:r>
      <w:r w:rsidRPr="00EA15ED">
        <w:rPr>
          <w:rFonts w:ascii="Palatino Linotype" w:eastAsia="MS Mincho" w:hAnsi="Palatino Linotype" w:cs="Arial"/>
          <w:iCs/>
          <w:lang w:val="es-ES_tradnl" w:eastAsia="es-ES"/>
        </w:rPr>
        <w:t>Archivo en formato PDF, cuyo contenido versa en el</w:t>
      </w:r>
      <w:r>
        <w:rPr>
          <w:rFonts w:ascii="Palatino Linotype" w:eastAsia="MS Mincho" w:hAnsi="Palatino Linotype" w:cs="Arial"/>
          <w:iCs/>
          <w:lang w:val="es-ES_tradnl" w:eastAsia="es-ES"/>
        </w:rPr>
        <w:t xml:space="preserve"> </w:t>
      </w:r>
      <w:r w:rsidR="0057234E">
        <w:rPr>
          <w:rFonts w:ascii="Palatino Linotype" w:eastAsia="MS Mincho" w:hAnsi="Palatino Linotype" w:cs="Arial"/>
          <w:b/>
          <w:bCs/>
          <w:iCs/>
          <w:lang w:val="es-ES_tradnl" w:eastAsia="es-ES"/>
        </w:rPr>
        <w:t xml:space="preserve">“Análisis y Evaluación Cualitativa de Propuestas y Emisión del Dictamen de Adjudicación para la </w:t>
      </w:r>
      <w:r w:rsidR="00AB383F">
        <w:rPr>
          <w:rFonts w:ascii="Palatino Linotype" w:eastAsia="MS Mincho" w:hAnsi="Palatino Linotype" w:cs="Arial"/>
          <w:b/>
          <w:bCs/>
          <w:iCs/>
          <w:lang w:val="es-ES_tradnl" w:eastAsia="es-ES"/>
        </w:rPr>
        <w:t xml:space="preserve">Invitación Restringida </w:t>
      </w:r>
      <w:r w:rsidR="0057234E">
        <w:rPr>
          <w:rFonts w:ascii="Palatino Linotype" w:eastAsia="MS Mincho" w:hAnsi="Palatino Linotype" w:cs="Arial"/>
          <w:b/>
          <w:bCs/>
          <w:iCs/>
          <w:lang w:val="es-ES_tradnl" w:eastAsia="es-ES"/>
        </w:rPr>
        <w:t xml:space="preserve">número MTB-IR-022-2019” </w:t>
      </w:r>
      <w:r w:rsidR="0057234E">
        <w:rPr>
          <w:rFonts w:ascii="Palatino Linotype" w:eastAsia="MS Mincho" w:hAnsi="Palatino Linotype" w:cs="Arial"/>
          <w:iCs/>
          <w:lang w:val="es-ES_tradnl" w:eastAsia="es-ES"/>
        </w:rPr>
        <w:t xml:space="preserve">de fecha siete (07) de agosto de dos mil diecinueve. </w:t>
      </w:r>
    </w:p>
    <w:p w:rsidR="0057234E" w:rsidRDefault="0057234E" w:rsidP="009D1151">
      <w:pPr>
        <w:pStyle w:val="Prrafodelista"/>
        <w:spacing w:after="0" w:line="360" w:lineRule="auto"/>
        <w:ind w:left="0"/>
        <w:jc w:val="both"/>
        <w:rPr>
          <w:rFonts w:ascii="Palatino Linotype" w:eastAsia="MS Mincho" w:hAnsi="Palatino Linotype" w:cs="Arial"/>
          <w:b/>
          <w:bCs/>
          <w:iCs/>
          <w:lang w:val="es-ES_tradnl" w:eastAsia="es-ES"/>
        </w:rPr>
      </w:pPr>
    </w:p>
    <w:p w:rsidR="00D142EB" w:rsidRDefault="00D142EB" w:rsidP="009D1151">
      <w:pPr>
        <w:pStyle w:val="Prrafodelista"/>
        <w:spacing w:after="0" w:line="360" w:lineRule="auto"/>
        <w:ind w:left="0"/>
        <w:jc w:val="both"/>
        <w:rPr>
          <w:rFonts w:ascii="Palatino Linotype" w:eastAsia="MS Mincho" w:hAnsi="Palatino Linotype" w:cs="Arial"/>
          <w:b/>
          <w:bCs/>
          <w:iCs/>
          <w:lang w:val="es-ES_tradnl" w:eastAsia="es-ES"/>
        </w:rPr>
      </w:pPr>
      <w:r w:rsidRPr="00D142EB">
        <w:rPr>
          <w:rFonts w:ascii="Palatino Linotype" w:eastAsia="MS Mincho" w:hAnsi="Palatino Linotype" w:cs="Arial"/>
          <w:b/>
          <w:bCs/>
          <w:iCs/>
          <w:lang w:val="es-ES_tradnl" w:eastAsia="es-ES"/>
        </w:rPr>
        <w:t>IR-22-invitacion.pdf</w:t>
      </w:r>
      <w:r>
        <w:rPr>
          <w:rFonts w:ascii="Palatino Linotype" w:eastAsia="MS Mincho" w:hAnsi="Palatino Linotype" w:cs="Arial"/>
          <w:b/>
          <w:bCs/>
          <w:iCs/>
          <w:lang w:val="es-ES_tradnl" w:eastAsia="es-ES"/>
        </w:rPr>
        <w:t xml:space="preserve">. </w:t>
      </w:r>
      <w:r w:rsidRPr="00EA15ED">
        <w:rPr>
          <w:rFonts w:ascii="Palatino Linotype" w:eastAsia="MS Mincho" w:hAnsi="Palatino Linotype" w:cs="Arial"/>
          <w:iCs/>
          <w:lang w:val="es-ES_tradnl" w:eastAsia="es-ES"/>
        </w:rPr>
        <w:t xml:space="preserve">Archivo en formato PDF, cuyo contenido versa en </w:t>
      </w:r>
      <w:r w:rsidR="0057234E">
        <w:rPr>
          <w:rFonts w:ascii="Palatino Linotype" w:eastAsia="MS Mincho" w:hAnsi="Palatino Linotype" w:cs="Arial"/>
          <w:iCs/>
          <w:lang w:val="es-ES_tradnl" w:eastAsia="es-ES"/>
        </w:rPr>
        <w:t xml:space="preserve">tres (03) oficios de fechas treinta (30) de julio de dos mil diecinueve, por medio del cual se extiende la invitación restringida número </w:t>
      </w:r>
      <w:r w:rsidR="0057234E">
        <w:rPr>
          <w:rFonts w:ascii="Palatino Linotype" w:eastAsia="MS Mincho" w:hAnsi="Palatino Linotype" w:cs="Arial"/>
          <w:b/>
          <w:bCs/>
          <w:iCs/>
          <w:lang w:val="es-ES_tradnl" w:eastAsia="es-ES"/>
        </w:rPr>
        <w:t xml:space="preserve">MTB-IR-022-2019. </w:t>
      </w:r>
    </w:p>
    <w:p w:rsidR="0057234E" w:rsidRDefault="0057234E" w:rsidP="009D1151">
      <w:pPr>
        <w:pStyle w:val="Prrafodelista"/>
        <w:spacing w:after="0" w:line="360" w:lineRule="auto"/>
        <w:ind w:left="0"/>
        <w:jc w:val="both"/>
        <w:rPr>
          <w:rFonts w:ascii="Palatino Linotype" w:eastAsia="MS Mincho" w:hAnsi="Palatino Linotype" w:cs="Arial"/>
          <w:b/>
          <w:bCs/>
          <w:iCs/>
          <w:lang w:val="es-ES_tradnl" w:eastAsia="es-ES"/>
        </w:rPr>
      </w:pPr>
    </w:p>
    <w:p w:rsidR="0057234E" w:rsidRPr="00AB383F" w:rsidRDefault="00D142EB" w:rsidP="009D1151">
      <w:pPr>
        <w:pStyle w:val="Prrafodelista"/>
        <w:spacing w:after="0" w:line="360" w:lineRule="auto"/>
        <w:ind w:left="0"/>
        <w:jc w:val="both"/>
        <w:rPr>
          <w:rFonts w:ascii="Palatino Linotype" w:eastAsia="MS Mincho" w:hAnsi="Palatino Linotype" w:cs="Arial"/>
          <w:iCs/>
          <w:lang w:val="es-ES_tradnl" w:eastAsia="es-ES"/>
        </w:rPr>
      </w:pPr>
      <w:r w:rsidRPr="00D142EB">
        <w:rPr>
          <w:rFonts w:ascii="Palatino Linotype" w:eastAsia="MS Mincho" w:hAnsi="Palatino Linotype" w:cs="Arial"/>
          <w:b/>
          <w:bCs/>
          <w:iCs/>
          <w:lang w:val="es-ES_tradnl" w:eastAsia="es-ES"/>
        </w:rPr>
        <w:t>IR-22-JUNTA DE ACLARACIONES .</w:t>
      </w:r>
      <w:proofErr w:type="spellStart"/>
      <w:r w:rsidRPr="00D142EB">
        <w:rPr>
          <w:rFonts w:ascii="Palatino Linotype" w:eastAsia="MS Mincho" w:hAnsi="Palatino Linotype" w:cs="Arial"/>
          <w:b/>
          <w:bCs/>
          <w:iCs/>
          <w:lang w:val="es-ES_tradnl" w:eastAsia="es-ES"/>
        </w:rPr>
        <w:t>pdf</w:t>
      </w:r>
      <w:proofErr w:type="spellEnd"/>
      <w:r>
        <w:rPr>
          <w:rFonts w:ascii="Palatino Linotype" w:eastAsia="MS Mincho" w:hAnsi="Palatino Linotype" w:cs="Arial"/>
          <w:b/>
          <w:bCs/>
          <w:iCs/>
          <w:lang w:val="es-ES_tradnl" w:eastAsia="es-ES"/>
        </w:rPr>
        <w:t xml:space="preserve">. </w:t>
      </w:r>
      <w:r w:rsidRPr="00EA15ED">
        <w:rPr>
          <w:rFonts w:ascii="Palatino Linotype" w:eastAsia="MS Mincho" w:hAnsi="Palatino Linotype" w:cs="Arial"/>
          <w:iCs/>
          <w:lang w:val="es-ES_tradnl" w:eastAsia="es-ES"/>
        </w:rPr>
        <w:t>Archivo en formato PDF, cuyo contenido versa en el</w:t>
      </w:r>
      <w:r w:rsidR="0057234E">
        <w:rPr>
          <w:rFonts w:ascii="Palatino Linotype" w:eastAsia="MS Mincho" w:hAnsi="Palatino Linotype" w:cs="Arial"/>
          <w:iCs/>
          <w:lang w:val="es-ES_tradnl" w:eastAsia="es-ES"/>
        </w:rPr>
        <w:t xml:space="preserve"> “</w:t>
      </w:r>
      <w:r w:rsidR="0057234E" w:rsidRPr="00297BFA">
        <w:rPr>
          <w:rFonts w:ascii="Palatino Linotype" w:eastAsia="MS Mincho" w:hAnsi="Palatino Linotype" w:cs="Arial"/>
          <w:b/>
          <w:bCs/>
          <w:iCs/>
          <w:lang w:val="es-ES_tradnl" w:eastAsia="es-ES"/>
        </w:rPr>
        <w:t xml:space="preserve">Acta correspondiente al Evento de la Junta de Aclaraciones de la </w:t>
      </w:r>
      <w:r w:rsidR="00AB383F">
        <w:rPr>
          <w:rFonts w:ascii="Palatino Linotype" w:eastAsia="MS Mincho" w:hAnsi="Palatino Linotype" w:cs="Arial"/>
          <w:b/>
          <w:bCs/>
          <w:iCs/>
          <w:lang w:val="es-ES_tradnl" w:eastAsia="es-ES"/>
        </w:rPr>
        <w:t>Invitación Restringida</w:t>
      </w:r>
      <w:r w:rsidR="0057234E" w:rsidRPr="00297BFA">
        <w:rPr>
          <w:rFonts w:ascii="Palatino Linotype" w:eastAsia="MS Mincho" w:hAnsi="Palatino Linotype" w:cs="Arial"/>
          <w:b/>
          <w:bCs/>
          <w:iCs/>
          <w:lang w:val="es-ES_tradnl" w:eastAsia="es-ES"/>
        </w:rPr>
        <w:t xml:space="preserve"> </w:t>
      </w:r>
      <w:r w:rsidR="0057234E">
        <w:rPr>
          <w:rFonts w:ascii="Palatino Linotype" w:eastAsia="MS Mincho" w:hAnsi="Palatino Linotype" w:cs="Arial"/>
          <w:b/>
          <w:bCs/>
          <w:iCs/>
          <w:lang w:val="es-ES_tradnl" w:eastAsia="es-ES"/>
        </w:rPr>
        <w:t>número MTB-</w:t>
      </w:r>
      <w:r w:rsidR="00AB383F">
        <w:rPr>
          <w:rFonts w:ascii="Palatino Linotype" w:eastAsia="MS Mincho" w:hAnsi="Palatino Linotype" w:cs="Arial"/>
          <w:b/>
          <w:bCs/>
          <w:iCs/>
          <w:lang w:val="es-ES_tradnl" w:eastAsia="es-ES"/>
        </w:rPr>
        <w:t>IR</w:t>
      </w:r>
      <w:r w:rsidR="0057234E">
        <w:rPr>
          <w:rFonts w:ascii="Palatino Linotype" w:eastAsia="MS Mincho" w:hAnsi="Palatino Linotype" w:cs="Arial"/>
          <w:b/>
          <w:bCs/>
          <w:iCs/>
          <w:lang w:val="es-ES_tradnl" w:eastAsia="es-ES"/>
        </w:rPr>
        <w:t>-0</w:t>
      </w:r>
      <w:r w:rsidR="00AB383F">
        <w:rPr>
          <w:rFonts w:ascii="Palatino Linotype" w:eastAsia="MS Mincho" w:hAnsi="Palatino Linotype" w:cs="Arial"/>
          <w:b/>
          <w:bCs/>
          <w:iCs/>
          <w:lang w:val="es-ES_tradnl" w:eastAsia="es-ES"/>
        </w:rPr>
        <w:t>22</w:t>
      </w:r>
      <w:r w:rsidR="0057234E">
        <w:rPr>
          <w:rFonts w:ascii="Palatino Linotype" w:eastAsia="MS Mincho" w:hAnsi="Palatino Linotype" w:cs="Arial"/>
          <w:b/>
          <w:bCs/>
          <w:iCs/>
          <w:lang w:val="es-ES_tradnl" w:eastAsia="es-ES"/>
        </w:rPr>
        <w:t>-</w:t>
      </w:r>
      <w:r w:rsidR="00AB383F">
        <w:rPr>
          <w:rFonts w:ascii="Palatino Linotype" w:eastAsia="MS Mincho" w:hAnsi="Palatino Linotype" w:cs="Arial"/>
          <w:b/>
          <w:bCs/>
          <w:iCs/>
          <w:lang w:val="es-ES_tradnl" w:eastAsia="es-ES"/>
        </w:rPr>
        <w:t xml:space="preserve">2019” </w:t>
      </w:r>
      <w:r w:rsidR="00AB383F">
        <w:rPr>
          <w:rFonts w:ascii="Palatino Linotype" w:eastAsia="MS Mincho" w:hAnsi="Palatino Linotype" w:cs="Arial"/>
          <w:iCs/>
          <w:lang w:val="es-ES_tradnl" w:eastAsia="es-ES"/>
        </w:rPr>
        <w:t xml:space="preserve">de fecha cinco (05) de agosto de dos mil diecinueve. </w:t>
      </w:r>
    </w:p>
    <w:p w:rsidR="0057234E" w:rsidRDefault="0057234E" w:rsidP="009D1151">
      <w:pPr>
        <w:pStyle w:val="Prrafodelista"/>
        <w:spacing w:after="0" w:line="360" w:lineRule="auto"/>
        <w:ind w:left="0"/>
        <w:jc w:val="both"/>
        <w:rPr>
          <w:rFonts w:ascii="Palatino Linotype" w:eastAsia="MS Mincho" w:hAnsi="Palatino Linotype" w:cs="Arial"/>
          <w:b/>
          <w:bCs/>
          <w:iCs/>
          <w:lang w:val="es-ES_tradnl" w:eastAsia="es-ES"/>
        </w:rPr>
      </w:pPr>
    </w:p>
    <w:p w:rsidR="00AB383F" w:rsidRPr="00AB383F" w:rsidRDefault="00D142EB" w:rsidP="009D1151">
      <w:pPr>
        <w:pStyle w:val="Prrafodelista"/>
        <w:spacing w:after="0" w:line="360" w:lineRule="auto"/>
        <w:ind w:left="0"/>
        <w:jc w:val="both"/>
        <w:rPr>
          <w:rFonts w:ascii="Palatino Linotype" w:eastAsia="MS Mincho" w:hAnsi="Palatino Linotype" w:cs="Arial"/>
          <w:iCs/>
          <w:lang w:val="es-ES_tradnl" w:eastAsia="es-ES"/>
        </w:rPr>
      </w:pPr>
      <w:r w:rsidRPr="00D142EB">
        <w:rPr>
          <w:rFonts w:ascii="Palatino Linotype" w:eastAsia="MS Mincho" w:hAnsi="Palatino Linotype" w:cs="Arial"/>
          <w:b/>
          <w:bCs/>
          <w:iCs/>
          <w:lang w:val="es-ES_tradnl" w:eastAsia="es-ES"/>
        </w:rPr>
        <w:t>IR-22-JUNTA DE PROPUESTAS .</w:t>
      </w:r>
      <w:proofErr w:type="spellStart"/>
      <w:r w:rsidRPr="00D142EB">
        <w:rPr>
          <w:rFonts w:ascii="Palatino Linotype" w:eastAsia="MS Mincho" w:hAnsi="Palatino Linotype" w:cs="Arial"/>
          <w:b/>
          <w:bCs/>
          <w:iCs/>
          <w:lang w:val="es-ES_tradnl" w:eastAsia="es-ES"/>
        </w:rPr>
        <w:t>pdf</w:t>
      </w:r>
      <w:proofErr w:type="spellEnd"/>
      <w:r>
        <w:rPr>
          <w:rFonts w:ascii="Palatino Linotype" w:eastAsia="MS Mincho" w:hAnsi="Palatino Linotype" w:cs="Arial"/>
          <w:b/>
          <w:bCs/>
          <w:iCs/>
          <w:lang w:val="es-ES_tradnl" w:eastAsia="es-ES"/>
        </w:rPr>
        <w:t xml:space="preserve">. </w:t>
      </w:r>
      <w:r w:rsidRPr="00EA15ED">
        <w:rPr>
          <w:rFonts w:ascii="Palatino Linotype" w:eastAsia="MS Mincho" w:hAnsi="Palatino Linotype" w:cs="Arial"/>
          <w:iCs/>
          <w:lang w:val="es-ES_tradnl" w:eastAsia="es-ES"/>
        </w:rPr>
        <w:t>Archivo en formato PDF, cuyo contenido versa en el</w:t>
      </w:r>
      <w:r w:rsidR="00AB383F">
        <w:rPr>
          <w:rFonts w:ascii="Palatino Linotype" w:eastAsia="MS Mincho" w:hAnsi="Palatino Linotype" w:cs="Arial"/>
          <w:iCs/>
          <w:lang w:val="es-ES_tradnl" w:eastAsia="es-ES"/>
        </w:rPr>
        <w:t xml:space="preserve"> </w:t>
      </w:r>
      <w:r w:rsidR="00AB383F">
        <w:rPr>
          <w:rFonts w:ascii="Palatino Linotype" w:eastAsia="MS Mincho" w:hAnsi="Palatino Linotype" w:cs="Arial"/>
          <w:b/>
          <w:bCs/>
          <w:iCs/>
          <w:lang w:val="es-ES_tradnl" w:eastAsia="es-ES"/>
        </w:rPr>
        <w:t xml:space="preserve">“Acta correspondiente al Acto de Presentación, Apertura de Propuestas, relativo a la Invitación Restringida número MTB-LPN-022-2019” </w:t>
      </w:r>
      <w:r w:rsidR="00AB383F">
        <w:rPr>
          <w:rFonts w:ascii="Palatino Linotype" w:eastAsia="MS Mincho" w:hAnsi="Palatino Linotype" w:cs="Arial"/>
          <w:iCs/>
          <w:lang w:val="es-ES_tradnl" w:eastAsia="es-ES"/>
        </w:rPr>
        <w:t xml:space="preserve">de fecha seis (06) de agosto de dos mil diecinueve. </w:t>
      </w:r>
    </w:p>
    <w:p w:rsidR="00AB383F" w:rsidRDefault="00AB383F" w:rsidP="009D1151">
      <w:pPr>
        <w:pStyle w:val="Prrafodelista"/>
        <w:spacing w:after="0" w:line="360" w:lineRule="auto"/>
        <w:ind w:left="0"/>
        <w:jc w:val="both"/>
        <w:rPr>
          <w:rFonts w:ascii="Palatino Linotype" w:eastAsia="MS Mincho" w:hAnsi="Palatino Linotype" w:cs="Arial"/>
          <w:b/>
          <w:bCs/>
          <w:iCs/>
          <w:lang w:val="es-ES_tradnl" w:eastAsia="es-ES"/>
        </w:rPr>
      </w:pPr>
    </w:p>
    <w:p w:rsidR="00AB383F" w:rsidRPr="00AB383F" w:rsidRDefault="00D142EB" w:rsidP="009D1151">
      <w:pPr>
        <w:pStyle w:val="Prrafodelista"/>
        <w:spacing w:after="0" w:line="360" w:lineRule="auto"/>
        <w:ind w:left="0"/>
        <w:jc w:val="both"/>
        <w:rPr>
          <w:rFonts w:ascii="Palatino Linotype" w:eastAsia="MS Mincho" w:hAnsi="Palatino Linotype" w:cs="Arial"/>
          <w:iCs/>
          <w:lang w:val="es-ES_tradnl" w:eastAsia="es-ES"/>
        </w:rPr>
      </w:pPr>
      <w:r w:rsidRPr="00D142EB">
        <w:rPr>
          <w:rFonts w:ascii="Palatino Linotype" w:eastAsia="MS Mincho" w:hAnsi="Palatino Linotype" w:cs="Arial"/>
          <w:b/>
          <w:bCs/>
          <w:iCs/>
          <w:lang w:val="es-ES_tradnl" w:eastAsia="es-ES"/>
        </w:rPr>
        <w:t>JUNTA DE ACLARACIONES IR-18.pdf</w:t>
      </w:r>
      <w:r>
        <w:rPr>
          <w:rFonts w:ascii="Palatino Linotype" w:eastAsia="MS Mincho" w:hAnsi="Palatino Linotype" w:cs="Arial"/>
          <w:b/>
          <w:bCs/>
          <w:iCs/>
          <w:lang w:val="es-ES_tradnl" w:eastAsia="es-ES"/>
        </w:rPr>
        <w:t xml:space="preserve">. </w:t>
      </w:r>
      <w:r w:rsidRPr="00EA15ED">
        <w:rPr>
          <w:rFonts w:ascii="Palatino Linotype" w:eastAsia="MS Mincho" w:hAnsi="Palatino Linotype" w:cs="Arial"/>
          <w:iCs/>
          <w:lang w:val="es-ES_tradnl" w:eastAsia="es-ES"/>
        </w:rPr>
        <w:t>Archivo en formato PDF, cuyo contenido versa en el</w:t>
      </w:r>
      <w:r w:rsidR="00AB383F">
        <w:rPr>
          <w:rFonts w:ascii="Palatino Linotype" w:eastAsia="MS Mincho" w:hAnsi="Palatino Linotype" w:cs="Arial"/>
          <w:iCs/>
          <w:lang w:val="es-ES_tradnl" w:eastAsia="es-ES"/>
        </w:rPr>
        <w:t xml:space="preserve"> </w:t>
      </w:r>
      <w:r w:rsidR="00AB383F" w:rsidRPr="00AB383F">
        <w:rPr>
          <w:rFonts w:ascii="Palatino Linotype" w:eastAsia="MS Mincho" w:hAnsi="Palatino Linotype" w:cs="Arial"/>
          <w:b/>
          <w:bCs/>
          <w:iCs/>
          <w:lang w:val="es-ES_tradnl" w:eastAsia="es-ES"/>
        </w:rPr>
        <w:t>“</w:t>
      </w:r>
      <w:r w:rsidR="00AB383F" w:rsidRPr="00297BFA">
        <w:rPr>
          <w:rFonts w:ascii="Palatino Linotype" w:eastAsia="MS Mincho" w:hAnsi="Palatino Linotype" w:cs="Arial"/>
          <w:b/>
          <w:bCs/>
          <w:iCs/>
          <w:lang w:val="es-ES_tradnl" w:eastAsia="es-ES"/>
        </w:rPr>
        <w:t xml:space="preserve">Acta correspondiente al Evento de la Junta de Aclaraciones de la </w:t>
      </w:r>
      <w:r w:rsidR="00AB383F">
        <w:rPr>
          <w:rFonts w:ascii="Palatino Linotype" w:eastAsia="MS Mincho" w:hAnsi="Palatino Linotype" w:cs="Arial"/>
          <w:b/>
          <w:bCs/>
          <w:iCs/>
          <w:lang w:val="es-ES_tradnl" w:eastAsia="es-ES"/>
        </w:rPr>
        <w:t>Invitación Restringida</w:t>
      </w:r>
      <w:r w:rsidR="00AB383F" w:rsidRPr="00297BFA">
        <w:rPr>
          <w:rFonts w:ascii="Palatino Linotype" w:eastAsia="MS Mincho" w:hAnsi="Palatino Linotype" w:cs="Arial"/>
          <w:b/>
          <w:bCs/>
          <w:iCs/>
          <w:lang w:val="es-ES_tradnl" w:eastAsia="es-ES"/>
        </w:rPr>
        <w:t xml:space="preserve"> </w:t>
      </w:r>
      <w:r w:rsidR="00AB383F">
        <w:rPr>
          <w:rFonts w:ascii="Palatino Linotype" w:eastAsia="MS Mincho" w:hAnsi="Palatino Linotype" w:cs="Arial"/>
          <w:b/>
          <w:bCs/>
          <w:iCs/>
          <w:lang w:val="es-ES_tradnl" w:eastAsia="es-ES"/>
        </w:rPr>
        <w:t xml:space="preserve">número MTB-IR-018-2019” </w:t>
      </w:r>
      <w:r w:rsidR="00AB383F">
        <w:rPr>
          <w:rFonts w:ascii="Palatino Linotype" w:eastAsia="MS Mincho" w:hAnsi="Palatino Linotype" w:cs="Arial"/>
          <w:iCs/>
          <w:lang w:val="es-ES_tradnl" w:eastAsia="es-ES"/>
        </w:rPr>
        <w:t xml:space="preserve">de fecha diecinueve (19) de junio de dos mil diecinueve. </w:t>
      </w:r>
    </w:p>
    <w:p w:rsidR="00AB383F" w:rsidRDefault="00AB383F" w:rsidP="009D1151">
      <w:pPr>
        <w:pStyle w:val="Prrafodelista"/>
        <w:spacing w:after="0" w:line="360" w:lineRule="auto"/>
        <w:ind w:left="0"/>
        <w:jc w:val="both"/>
        <w:rPr>
          <w:rFonts w:ascii="Palatino Linotype" w:eastAsia="MS Mincho" w:hAnsi="Palatino Linotype" w:cs="Arial"/>
          <w:b/>
          <w:bCs/>
          <w:iCs/>
          <w:lang w:val="es-ES_tradnl" w:eastAsia="es-ES"/>
        </w:rPr>
      </w:pPr>
    </w:p>
    <w:p w:rsidR="00D142EB" w:rsidRDefault="00D142EB" w:rsidP="009D1151">
      <w:pPr>
        <w:pStyle w:val="Prrafodelista"/>
        <w:spacing w:after="0" w:line="360" w:lineRule="auto"/>
        <w:ind w:left="0"/>
        <w:jc w:val="both"/>
        <w:rPr>
          <w:rFonts w:ascii="Palatino Linotype" w:eastAsia="MS Mincho" w:hAnsi="Palatino Linotype" w:cs="Arial"/>
          <w:iCs/>
          <w:lang w:val="es-ES_tradnl" w:eastAsia="es-ES"/>
        </w:rPr>
      </w:pPr>
      <w:r w:rsidRPr="00D142EB">
        <w:rPr>
          <w:rFonts w:ascii="Palatino Linotype" w:eastAsia="MS Mincho" w:hAnsi="Palatino Linotype" w:cs="Arial"/>
          <w:b/>
          <w:bCs/>
          <w:iCs/>
          <w:lang w:val="es-ES_tradnl" w:eastAsia="es-ES"/>
        </w:rPr>
        <w:t>JUNTADEACLARACION-LPN-16-FL.pdf</w:t>
      </w:r>
      <w:r>
        <w:rPr>
          <w:rFonts w:ascii="Palatino Linotype" w:eastAsia="MS Mincho" w:hAnsi="Palatino Linotype" w:cs="Arial"/>
          <w:b/>
          <w:bCs/>
          <w:iCs/>
          <w:lang w:val="es-ES_tradnl" w:eastAsia="es-ES"/>
        </w:rPr>
        <w:t xml:space="preserve">. </w:t>
      </w:r>
      <w:r w:rsidRPr="00EA15ED">
        <w:rPr>
          <w:rFonts w:ascii="Palatino Linotype" w:eastAsia="MS Mincho" w:hAnsi="Palatino Linotype" w:cs="Arial"/>
          <w:iCs/>
          <w:lang w:val="es-ES_tradnl" w:eastAsia="es-ES"/>
        </w:rPr>
        <w:t>Archivo en formato PDF, cuyo contenido versa en el</w:t>
      </w:r>
      <w:r w:rsidR="00AB383F">
        <w:rPr>
          <w:rFonts w:ascii="Palatino Linotype" w:eastAsia="MS Mincho" w:hAnsi="Palatino Linotype" w:cs="Arial"/>
          <w:iCs/>
          <w:lang w:val="es-ES_tradnl" w:eastAsia="es-ES"/>
        </w:rPr>
        <w:t xml:space="preserve"> </w:t>
      </w:r>
      <w:r w:rsidR="00AB383F" w:rsidRPr="00AB383F">
        <w:rPr>
          <w:rFonts w:ascii="Palatino Linotype" w:eastAsia="MS Mincho" w:hAnsi="Palatino Linotype" w:cs="Arial"/>
          <w:b/>
          <w:bCs/>
          <w:iCs/>
          <w:lang w:val="es-ES_tradnl" w:eastAsia="es-ES"/>
        </w:rPr>
        <w:t>“</w:t>
      </w:r>
      <w:r w:rsidR="00AB383F" w:rsidRPr="00297BFA">
        <w:rPr>
          <w:rFonts w:ascii="Palatino Linotype" w:eastAsia="MS Mincho" w:hAnsi="Palatino Linotype" w:cs="Arial"/>
          <w:b/>
          <w:bCs/>
          <w:iCs/>
          <w:lang w:val="es-ES_tradnl" w:eastAsia="es-ES"/>
        </w:rPr>
        <w:t xml:space="preserve">Acta correspondiente al Evento de la Junta de Aclaraciones de la </w:t>
      </w:r>
      <w:r w:rsidR="00AB383F">
        <w:rPr>
          <w:rFonts w:ascii="Palatino Linotype" w:eastAsia="MS Mincho" w:hAnsi="Palatino Linotype" w:cs="Arial"/>
          <w:b/>
          <w:bCs/>
          <w:iCs/>
          <w:lang w:val="es-ES_tradnl" w:eastAsia="es-ES"/>
        </w:rPr>
        <w:t>Invitación Restringida</w:t>
      </w:r>
      <w:r w:rsidR="00AB383F" w:rsidRPr="00297BFA">
        <w:rPr>
          <w:rFonts w:ascii="Palatino Linotype" w:eastAsia="MS Mincho" w:hAnsi="Palatino Linotype" w:cs="Arial"/>
          <w:b/>
          <w:bCs/>
          <w:iCs/>
          <w:lang w:val="es-ES_tradnl" w:eastAsia="es-ES"/>
        </w:rPr>
        <w:t xml:space="preserve"> </w:t>
      </w:r>
      <w:r w:rsidR="00AB383F">
        <w:rPr>
          <w:rFonts w:ascii="Palatino Linotype" w:eastAsia="MS Mincho" w:hAnsi="Palatino Linotype" w:cs="Arial"/>
          <w:b/>
          <w:bCs/>
          <w:iCs/>
          <w:lang w:val="es-ES_tradnl" w:eastAsia="es-ES"/>
        </w:rPr>
        <w:t xml:space="preserve">número MTB-IR-016-2019” </w:t>
      </w:r>
      <w:r w:rsidR="00AB383F">
        <w:rPr>
          <w:rFonts w:ascii="Palatino Linotype" w:eastAsia="MS Mincho" w:hAnsi="Palatino Linotype" w:cs="Arial"/>
          <w:iCs/>
          <w:lang w:val="es-ES_tradnl" w:eastAsia="es-ES"/>
        </w:rPr>
        <w:t>de fecha once (11) de junio de dos mil diecinueve.</w:t>
      </w:r>
    </w:p>
    <w:p w:rsidR="00AB383F" w:rsidRDefault="00AB383F" w:rsidP="009D1151">
      <w:pPr>
        <w:pStyle w:val="Prrafodelista"/>
        <w:spacing w:after="0" w:line="360" w:lineRule="auto"/>
        <w:ind w:left="0"/>
        <w:jc w:val="both"/>
        <w:rPr>
          <w:rFonts w:ascii="Palatino Linotype" w:eastAsia="MS Mincho" w:hAnsi="Palatino Linotype" w:cs="Arial"/>
          <w:b/>
          <w:bCs/>
          <w:iCs/>
          <w:lang w:val="es-ES_tradnl" w:eastAsia="es-ES"/>
        </w:rPr>
      </w:pPr>
    </w:p>
    <w:p w:rsidR="00D142EB" w:rsidRPr="00AB383F" w:rsidRDefault="00D142EB" w:rsidP="009D1151">
      <w:pPr>
        <w:pStyle w:val="Prrafodelista"/>
        <w:spacing w:after="0" w:line="360" w:lineRule="auto"/>
        <w:ind w:left="0"/>
        <w:jc w:val="both"/>
        <w:rPr>
          <w:rFonts w:ascii="Palatino Linotype" w:eastAsia="MS Mincho" w:hAnsi="Palatino Linotype" w:cs="Arial"/>
          <w:b/>
          <w:bCs/>
          <w:iCs/>
          <w:lang w:val="es-ES_tradnl" w:eastAsia="es-ES"/>
        </w:rPr>
      </w:pPr>
      <w:r w:rsidRPr="00EB096B">
        <w:rPr>
          <w:rFonts w:ascii="Palatino Linotype" w:eastAsia="MS Mincho" w:hAnsi="Palatino Linotype" w:cs="Arial"/>
          <w:b/>
          <w:bCs/>
          <w:iCs/>
          <w:lang w:val="es-ES_tradnl" w:eastAsia="es-ES"/>
        </w:rPr>
        <w:t xml:space="preserve">JUNTADEACLARACION-LPN-16-FL000.pdf. </w:t>
      </w:r>
      <w:r w:rsidRPr="00EB096B">
        <w:rPr>
          <w:rFonts w:ascii="Palatino Linotype" w:eastAsia="MS Mincho" w:hAnsi="Palatino Linotype" w:cs="Arial"/>
          <w:iCs/>
          <w:lang w:val="es-ES_tradnl" w:eastAsia="es-ES"/>
        </w:rPr>
        <w:t>Archivo en formato PDF, cuyo contenido versa en el</w:t>
      </w:r>
      <w:r w:rsidR="00AB383F" w:rsidRPr="00EB096B">
        <w:rPr>
          <w:rFonts w:ascii="Palatino Linotype" w:eastAsia="MS Mincho" w:hAnsi="Palatino Linotype" w:cs="Arial"/>
          <w:iCs/>
          <w:lang w:val="es-ES_tradnl" w:eastAsia="es-ES"/>
        </w:rPr>
        <w:t xml:space="preserve"> </w:t>
      </w:r>
      <w:r w:rsidR="00AB383F" w:rsidRPr="00EB096B">
        <w:rPr>
          <w:rFonts w:ascii="Palatino Linotype" w:eastAsia="MS Mincho" w:hAnsi="Palatino Linotype" w:cs="Arial"/>
          <w:b/>
          <w:bCs/>
          <w:iCs/>
          <w:lang w:val="es-ES_tradnl" w:eastAsia="es-ES"/>
        </w:rPr>
        <w:t xml:space="preserve">“Formato Único de Solicitud de Cotización” </w:t>
      </w:r>
      <w:r w:rsidR="00AB383F" w:rsidRPr="00EB096B">
        <w:rPr>
          <w:rFonts w:ascii="Palatino Linotype" w:eastAsia="MS Mincho" w:hAnsi="Palatino Linotype" w:cs="Arial"/>
          <w:iCs/>
          <w:lang w:val="es-ES_tradnl" w:eastAsia="es-ES"/>
        </w:rPr>
        <w:t xml:space="preserve">con número de solicitud </w:t>
      </w:r>
      <w:r w:rsidR="00AB383F" w:rsidRPr="00EB096B">
        <w:rPr>
          <w:rFonts w:ascii="Palatino Linotype" w:eastAsia="MS Mincho" w:hAnsi="Palatino Linotype" w:cs="Arial"/>
          <w:b/>
          <w:bCs/>
          <w:iCs/>
          <w:lang w:val="es-ES_tradnl" w:eastAsia="es-ES"/>
        </w:rPr>
        <w:t>EAPM/447/2019.</w:t>
      </w:r>
      <w:r w:rsidR="00AB383F">
        <w:rPr>
          <w:rFonts w:ascii="Palatino Linotype" w:eastAsia="MS Mincho" w:hAnsi="Palatino Linotype" w:cs="Arial"/>
          <w:b/>
          <w:bCs/>
          <w:iCs/>
          <w:lang w:val="es-ES_tradnl" w:eastAsia="es-ES"/>
        </w:rPr>
        <w:t xml:space="preserve"> </w:t>
      </w:r>
    </w:p>
    <w:p w:rsidR="00AB383F" w:rsidRPr="00AB383F" w:rsidRDefault="00AB383F" w:rsidP="009D1151">
      <w:pPr>
        <w:spacing w:after="0" w:line="360" w:lineRule="auto"/>
        <w:jc w:val="both"/>
        <w:rPr>
          <w:rFonts w:ascii="Palatino Linotype" w:eastAsia="MS Mincho" w:hAnsi="Palatino Linotype" w:cs="Arial"/>
          <w:b/>
          <w:bCs/>
          <w:iCs/>
          <w:lang w:val="es-ES_tradnl" w:eastAsia="es-ES"/>
        </w:rPr>
      </w:pPr>
    </w:p>
    <w:p w:rsidR="00D142EB" w:rsidRDefault="00D142EB" w:rsidP="009D1151">
      <w:pPr>
        <w:pStyle w:val="Prrafodelista"/>
        <w:spacing w:after="0" w:line="360" w:lineRule="auto"/>
        <w:ind w:left="0"/>
        <w:jc w:val="both"/>
        <w:rPr>
          <w:rFonts w:ascii="Palatino Linotype" w:eastAsia="MS Mincho" w:hAnsi="Palatino Linotype" w:cs="Arial"/>
          <w:iCs/>
          <w:lang w:val="es-ES_tradnl" w:eastAsia="es-ES"/>
        </w:rPr>
      </w:pPr>
      <w:proofErr w:type="gramStart"/>
      <w:r w:rsidRPr="00D142EB">
        <w:rPr>
          <w:rFonts w:ascii="Palatino Linotype" w:eastAsia="MS Mincho" w:hAnsi="Palatino Linotype" w:cs="Arial"/>
          <w:b/>
          <w:bCs/>
          <w:iCs/>
          <w:lang w:val="es-ES_tradnl" w:eastAsia="es-ES"/>
        </w:rPr>
        <w:t>juntas</w:t>
      </w:r>
      <w:proofErr w:type="gramEnd"/>
      <w:r w:rsidRPr="00D142EB">
        <w:rPr>
          <w:rFonts w:ascii="Palatino Linotype" w:eastAsia="MS Mincho" w:hAnsi="Palatino Linotype" w:cs="Arial"/>
          <w:b/>
          <w:bCs/>
          <w:iCs/>
          <w:lang w:val="es-ES_tradnl" w:eastAsia="es-ES"/>
        </w:rPr>
        <w:t xml:space="preserve"> de propuesta IR-18.pdf</w:t>
      </w:r>
      <w:r>
        <w:rPr>
          <w:rFonts w:ascii="Palatino Linotype" w:eastAsia="MS Mincho" w:hAnsi="Palatino Linotype" w:cs="Arial"/>
          <w:b/>
          <w:bCs/>
          <w:iCs/>
          <w:lang w:val="es-ES_tradnl" w:eastAsia="es-ES"/>
        </w:rPr>
        <w:t xml:space="preserve">. </w:t>
      </w:r>
      <w:r w:rsidRPr="00EA15ED">
        <w:rPr>
          <w:rFonts w:ascii="Palatino Linotype" w:eastAsia="MS Mincho" w:hAnsi="Palatino Linotype" w:cs="Arial"/>
          <w:iCs/>
          <w:lang w:val="es-ES_tradnl" w:eastAsia="es-ES"/>
        </w:rPr>
        <w:t>Archivo en formato PDF, cuyo contenido versa en el</w:t>
      </w:r>
      <w:r w:rsidR="00AB383F">
        <w:rPr>
          <w:rFonts w:ascii="Palatino Linotype" w:eastAsia="MS Mincho" w:hAnsi="Palatino Linotype" w:cs="Arial"/>
          <w:iCs/>
          <w:lang w:val="es-ES_tradnl" w:eastAsia="es-ES"/>
        </w:rPr>
        <w:t xml:space="preserve"> </w:t>
      </w:r>
      <w:r w:rsidR="00AB383F" w:rsidRPr="00AB383F">
        <w:rPr>
          <w:rFonts w:ascii="Palatino Linotype" w:eastAsia="MS Mincho" w:hAnsi="Palatino Linotype" w:cs="Arial"/>
          <w:b/>
          <w:bCs/>
          <w:iCs/>
          <w:lang w:val="es-ES_tradnl" w:eastAsia="es-ES"/>
        </w:rPr>
        <w:t>“</w:t>
      </w:r>
      <w:r w:rsidR="00AB383F" w:rsidRPr="00297BFA">
        <w:rPr>
          <w:rFonts w:ascii="Palatino Linotype" w:eastAsia="MS Mincho" w:hAnsi="Palatino Linotype" w:cs="Arial"/>
          <w:b/>
          <w:bCs/>
          <w:iCs/>
          <w:lang w:val="es-ES_tradnl" w:eastAsia="es-ES"/>
        </w:rPr>
        <w:t xml:space="preserve">Acta correspondiente al Evento de la Junta de Aclaraciones de la </w:t>
      </w:r>
      <w:r w:rsidR="00AB383F">
        <w:rPr>
          <w:rFonts w:ascii="Palatino Linotype" w:eastAsia="MS Mincho" w:hAnsi="Palatino Linotype" w:cs="Arial"/>
          <w:b/>
          <w:bCs/>
          <w:iCs/>
          <w:lang w:val="es-ES_tradnl" w:eastAsia="es-ES"/>
        </w:rPr>
        <w:t>Invitación Restringida</w:t>
      </w:r>
      <w:r w:rsidR="00AB383F" w:rsidRPr="00297BFA">
        <w:rPr>
          <w:rFonts w:ascii="Palatino Linotype" w:eastAsia="MS Mincho" w:hAnsi="Palatino Linotype" w:cs="Arial"/>
          <w:b/>
          <w:bCs/>
          <w:iCs/>
          <w:lang w:val="es-ES_tradnl" w:eastAsia="es-ES"/>
        </w:rPr>
        <w:t xml:space="preserve"> </w:t>
      </w:r>
      <w:r w:rsidR="00AB383F">
        <w:rPr>
          <w:rFonts w:ascii="Palatino Linotype" w:eastAsia="MS Mincho" w:hAnsi="Palatino Linotype" w:cs="Arial"/>
          <w:b/>
          <w:bCs/>
          <w:iCs/>
          <w:lang w:val="es-ES_tradnl" w:eastAsia="es-ES"/>
        </w:rPr>
        <w:t xml:space="preserve">número MTB-IR-018-2019” </w:t>
      </w:r>
      <w:r w:rsidR="00AB383F">
        <w:rPr>
          <w:rFonts w:ascii="Palatino Linotype" w:eastAsia="MS Mincho" w:hAnsi="Palatino Linotype" w:cs="Arial"/>
          <w:iCs/>
          <w:lang w:val="es-ES_tradnl" w:eastAsia="es-ES"/>
        </w:rPr>
        <w:t>de fecha veinte (11) de junio de dos mil diecinueve.</w:t>
      </w:r>
    </w:p>
    <w:p w:rsidR="00AB383F" w:rsidRDefault="00AB383F" w:rsidP="009D1151">
      <w:pPr>
        <w:pStyle w:val="Prrafodelista"/>
        <w:spacing w:after="0" w:line="360" w:lineRule="auto"/>
        <w:ind w:left="0"/>
        <w:jc w:val="both"/>
        <w:rPr>
          <w:rFonts w:ascii="Palatino Linotype" w:eastAsia="MS Mincho" w:hAnsi="Palatino Linotype" w:cs="Arial"/>
          <w:b/>
          <w:bCs/>
          <w:iCs/>
          <w:lang w:val="es-ES_tradnl" w:eastAsia="es-ES"/>
        </w:rPr>
      </w:pPr>
    </w:p>
    <w:p w:rsidR="00AB383F" w:rsidRPr="00AB383F" w:rsidRDefault="00D142EB" w:rsidP="009D1151">
      <w:pPr>
        <w:pStyle w:val="Prrafodelista"/>
        <w:spacing w:after="0" w:line="360" w:lineRule="auto"/>
        <w:ind w:left="0"/>
        <w:jc w:val="both"/>
        <w:rPr>
          <w:rFonts w:ascii="Palatino Linotype" w:eastAsia="MS Mincho" w:hAnsi="Palatino Linotype" w:cs="Arial"/>
          <w:iCs/>
          <w:lang w:val="es-ES_tradnl" w:eastAsia="es-ES"/>
        </w:rPr>
      </w:pPr>
      <w:r w:rsidRPr="00D142EB">
        <w:rPr>
          <w:rFonts w:ascii="Palatino Linotype" w:eastAsia="MS Mincho" w:hAnsi="Palatino Linotype" w:cs="Arial"/>
          <w:b/>
          <w:bCs/>
          <w:iCs/>
          <w:lang w:val="es-ES_tradnl" w:eastAsia="es-ES"/>
        </w:rPr>
        <w:t>LPN 16-I versión pública.PDF</w:t>
      </w:r>
      <w:r>
        <w:rPr>
          <w:rFonts w:ascii="Palatino Linotype" w:eastAsia="MS Mincho" w:hAnsi="Palatino Linotype" w:cs="Arial"/>
          <w:b/>
          <w:bCs/>
          <w:iCs/>
          <w:lang w:val="es-ES_tradnl" w:eastAsia="es-ES"/>
        </w:rPr>
        <w:t xml:space="preserve">. </w:t>
      </w:r>
      <w:r w:rsidRPr="00EA15ED">
        <w:rPr>
          <w:rFonts w:ascii="Palatino Linotype" w:eastAsia="MS Mincho" w:hAnsi="Palatino Linotype" w:cs="Arial"/>
          <w:iCs/>
          <w:lang w:val="es-ES_tradnl" w:eastAsia="es-ES"/>
        </w:rPr>
        <w:t>Archivo en formato PDF, cuyo contenido versa en el</w:t>
      </w:r>
      <w:r w:rsidR="00AB383F">
        <w:rPr>
          <w:rFonts w:ascii="Palatino Linotype" w:eastAsia="MS Mincho" w:hAnsi="Palatino Linotype" w:cs="Arial"/>
          <w:iCs/>
          <w:lang w:val="es-ES_tradnl" w:eastAsia="es-ES"/>
        </w:rPr>
        <w:t xml:space="preserve"> </w:t>
      </w:r>
      <w:r w:rsidR="00AB383F">
        <w:rPr>
          <w:rFonts w:ascii="Palatino Linotype" w:eastAsia="MS Mincho" w:hAnsi="Palatino Linotype" w:cs="Arial"/>
          <w:b/>
          <w:bCs/>
          <w:iCs/>
          <w:lang w:val="es-ES_tradnl" w:eastAsia="es-ES"/>
        </w:rPr>
        <w:t xml:space="preserve">“Contrato Abierto de Prestación de Servicios que celebra el Municipio de Tlalnepantla de Baz y CAHO MULTISERVICIOS, S.A DE C.V” </w:t>
      </w:r>
      <w:r w:rsidR="00AB383F">
        <w:rPr>
          <w:rFonts w:ascii="Palatino Linotype" w:eastAsia="MS Mincho" w:hAnsi="Palatino Linotype" w:cs="Arial"/>
          <w:iCs/>
          <w:lang w:val="es-ES_tradnl" w:eastAsia="es-ES"/>
        </w:rPr>
        <w:t xml:space="preserve">relativo al procedimiento de Licitación Pública de número </w:t>
      </w:r>
      <w:r w:rsidR="00AB383F">
        <w:rPr>
          <w:rFonts w:ascii="Palatino Linotype" w:eastAsia="MS Mincho" w:hAnsi="Palatino Linotype" w:cs="Arial"/>
          <w:b/>
          <w:bCs/>
          <w:iCs/>
          <w:lang w:val="es-ES_tradnl" w:eastAsia="es-ES"/>
        </w:rPr>
        <w:t xml:space="preserve">MTB-LPN-016-2019 </w:t>
      </w:r>
      <w:r w:rsidR="00AB383F">
        <w:rPr>
          <w:rFonts w:ascii="Palatino Linotype" w:eastAsia="MS Mincho" w:hAnsi="Palatino Linotype" w:cs="Arial"/>
          <w:iCs/>
          <w:lang w:val="es-ES_tradnl" w:eastAsia="es-ES"/>
        </w:rPr>
        <w:t xml:space="preserve">de fecha diecisiete (17) de junio de dos mil diecinueve. </w:t>
      </w:r>
    </w:p>
    <w:p w:rsidR="00AB383F" w:rsidRDefault="00AB383F" w:rsidP="009D1151">
      <w:pPr>
        <w:pStyle w:val="Prrafodelista"/>
        <w:spacing w:after="0" w:line="360" w:lineRule="auto"/>
        <w:ind w:left="0"/>
        <w:jc w:val="both"/>
        <w:rPr>
          <w:rFonts w:ascii="Palatino Linotype" w:eastAsia="MS Mincho" w:hAnsi="Palatino Linotype" w:cs="Arial"/>
          <w:b/>
          <w:bCs/>
          <w:iCs/>
          <w:lang w:val="es-ES_tradnl" w:eastAsia="es-ES"/>
        </w:rPr>
      </w:pPr>
    </w:p>
    <w:p w:rsidR="00AB383F" w:rsidRPr="00AB383F" w:rsidRDefault="00D142EB" w:rsidP="009D1151">
      <w:pPr>
        <w:pStyle w:val="Prrafodelista"/>
        <w:spacing w:after="0" w:line="360" w:lineRule="auto"/>
        <w:ind w:left="0"/>
        <w:jc w:val="both"/>
        <w:rPr>
          <w:rFonts w:ascii="Palatino Linotype" w:eastAsia="MS Mincho" w:hAnsi="Palatino Linotype" w:cs="Arial"/>
          <w:iCs/>
          <w:lang w:val="es-ES_tradnl" w:eastAsia="es-ES"/>
        </w:rPr>
      </w:pPr>
      <w:r w:rsidRPr="00D142EB">
        <w:rPr>
          <w:rFonts w:ascii="Palatino Linotype" w:eastAsia="MS Mincho" w:hAnsi="Palatino Linotype" w:cs="Arial"/>
          <w:b/>
          <w:bCs/>
          <w:iCs/>
          <w:lang w:val="es-ES_tradnl" w:eastAsia="es-ES"/>
        </w:rPr>
        <w:t>LPN 16-II versión pública.pdf</w:t>
      </w:r>
      <w:r>
        <w:rPr>
          <w:rFonts w:ascii="Palatino Linotype" w:eastAsia="MS Mincho" w:hAnsi="Palatino Linotype" w:cs="Arial"/>
          <w:b/>
          <w:bCs/>
          <w:iCs/>
          <w:lang w:val="es-ES_tradnl" w:eastAsia="es-ES"/>
        </w:rPr>
        <w:t xml:space="preserve">. </w:t>
      </w:r>
      <w:r w:rsidRPr="00EA15ED">
        <w:rPr>
          <w:rFonts w:ascii="Palatino Linotype" w:eastAsia="MS Mincho" w:hAnsi="Palatino Linotype" w:cs="Arial"/>
          <w:iCs/>
          <w:lang w:val="es-ES_tradnl" w:eastAsia="es-ES"/>
        </w:rPr>
        <w:t>Archivo en formato PDF, cuyo contenido versa en el</w:t>
      </w:r>
      <w:r w:rsidR="00AB383F">
        <w:rPr>
          <w:rFonts w:ascii="Palatino Linotype" w:eastAsia="MS Mincho" w:hAnsi="Palatino Linotype" w:cs="Arial"/>
          <w:iCs/>
          <w:lang w:val="es-ES_tradnl" w:eastAsia="es-ES"/>
        </w:rPr>
        <w:t xml:space="preserve"> </w:t>
      </w:r>
      <w:r w:rsidR="00AB383F">
        <w:rPr>
          <w:rFonts w:ascii="Palatino Linotype" w:eastAsia="MS Mincho" w:hAnsi="Palatino Linotype" w:cs="Arial"/>
          <w:b/>
          <w:bCs/>
          <w:iCs/>
          <w:lang w:val="es-ES_tradnl" w:eastAsia="es-ES"/>
        </w:rPr>
        <w:t xml:space="preserve">“Contrato Abierto de Prestación de Servicios que celebra el Municipio de Tlalnepantla de Baz y CAHO MULTISERVICIOS, S.A DE C.V” </w:t>
      </w:r>
      <w:r w:rsidR="00AB383F">
        <w:rPr>
          <w:rFonts w:ascii="Palatino Linotype" w:eastAsia="MS Mincho" w:hAnsi="Palatino Linotype" w:cs="Arial"/>
          <w:iCs/>
          <w:lang w:val="es-ES_tradnl" w:eastAsia="es-ES"/>
        </w:rPr>
        <w:t xml:space="preserve">relativo al procedimiento de Licitación Pública de número </w:t>
      </w:r>
      <w:r w:rsidR="00AB383F">
        <w:rPr>
          <w:rFonts w:ascii="Palatino Linotype" w:eastAsia="MS Mincho" w:hAnsi="Palatino Linotype" w:cs="Arial"/>
          <w:b/>
          <w:bCs/>
          <w:iCs/>
          <w:lang w:val="es-ES_tradnl" w:eastAsia="es-ES"/>
        </w:rPr>
        <w:t xml:space="preserve">MTB-LPN-016-2019 </w:t>
      </w:r>
      <w:r w:rsidR="00AB383F">
        <w:rPr>
          <w:rFonts w:ascii="Palatino Linotype" w:eastAsia="MS Mincho" w:hAnsi="Palatino Linotype" w:cs="Arial"/>
          <w:iCs/>
          <w:lang w:val="es-ES_tradnl" w:eastAsia="es-ES"/>
        </w:rPr>
        <w:t xml:space="preserve">de fecha diecisiete (17) de junio de dos mil diecinueve. </w:t>
      </w:r>
    </w:p>
    <w:p w:rsidR="00D142EB" w:rsidRDefault="00D142EB" w:rsidP="009D1151">
      <w:pPr>
        <w:pStyle w:val="Prrafodelista"/>
        <w:spacing w:after="0" w:line="360" w:lineRule="auto"/>
        <w:ind w:left="0"/>
        <w:jc w:val="both"/>
        <w:rPr>
          <w:rFonts w:ascii="Palatino Linotype" w:eastAsia="MS Mincho" w:hAnsi="Palatino Linotype" w:cs="Arial"/>
          <w:b/>
          <w:bCs/>
          <w:iCs/>
          <w:lang w:val="es-ES_tradnl" w:eastAsia="es-ES"/>
        </w:rPr>
      </w:pPr>
    </w:p>
    <w:p w:rsidR="00AB383F" w:rsidRPr="00AB383F" w:rsidRDefault="00D142EB" w:rsidP="009D1151">
      <w:pPr>
        <w:pStyle w:val="Prrafodelista"/>
        <w:spacing w:after="0" w:line="360" w:lineRule="auto"/>
        <w:ind w:left="0"/>
        <w:jc w:val="both"/>
        <w:rPr>
          <w:rFonts w:ascii="Palatino Linotype" w:eastAsia="MS Mincho" w:hAnsi="Palatino Linotype" w:cs="Arial"/>
          <w:iCs/>
          <w:lang w:val="es-ES_tradnl" w:eastAsia="es-ES"/>
        </w:rPr>
      </w:pPr>
      <w:r w:rsidRPr="00D142EB">
        <w:rPr>
          <w:rFonts w:ascii="Palatino Linotype" w:eastAsia="MS Mincho" w:hAnsi="Palatino Linotype" w:cs="Arial"/>
          <w:b/>
          <w:bCs/>
          <w:iCs/>
          <w:lang w:val="es-ES_tradnl" w:eastAsia="es-ES"/>
        </w:rPr>
        <w:t>LPN 16-III versión pública.PDF</w:t>
      </w:r>
      <w:r>
        <w:rPr>
          <w:rFonts w:ascii="Palatino Linotype" w:eastAsia="MS Mincho" w:hAnsi="Palatino Linotype" w:cs="Arial"/>
          <w:b/>
          <w:bCs/>
          <w:iCs/>
          <w:lang w:val="es-ES_tradnl" w:eastAsia="es-ES"/>
        </w:rPr>
        <w:t xml:space="preserve">. </w:t>
      </w:r>
      <w:r w:rsidRPr="00EA15ED">
        <w:rPr>
          <w:rFonts w:ascii="Palatino Linotype" w:eastAsia="MS Mincho" w:hAnsi="Palatino Linotype" w:cs="Arial"/>
          <w:iCs/>
          <w:lang w:val="es-ES_tradnl" w:eastAsia="es-ES"/>
        </w:rPr>
        <w:t>Archivo en formato PDF, cuyo contenido versa en el</w:t>
      </w:r>
      <w:r w:rsidR="00AB383F">
        <w:rPr>
          <w:rFonts w:ascii="Palatino Linotype" w:eastAsia="MS Mincho" w:hAnsi="Palatino Linotype" w:cs="Arial"/>
          <w:iCs/>
          <w:lang w:val="es-ES_tradnl" w:eastAsia="es-ES"/>
        </w:rPr>
        <w:t xml:space="preserve"> </w:t>
      </w:r>
      <w:r w:rsidR="00AB383F">
        <w:rPr>
          <w:rFonts w:ascii="Palatino Linotype" w:eastAsia="MS Mincho" w:hAnsi="Palatino Linotype" w:cs="Arial"/>
          <w:b/>
          <w:bCs/>
          <w:iCs/>
          <w:lang w:val="es-ES_tradnl" w:eastAsia="es-ES"/>
        </w:rPr>
        <w:t xml:space="preserve">“Contrato Abierto de Prestación de Servicios que celebra el Municipio de Tlalnepantla de Baz y BODEGA DE LLANTAS LA VIGA S.A. DE C.V” </w:t>
      </w:r>
      <w:r w:rsidR="00AB383F">
        <w:rPr>
          <w:rFonts w:ascii="Palatino Linotype" w:eastAsia="MS Mincho" w:hAnsi="Palatino Linotype" w:cs="Arial"/>
          <w:iCs/>
          <w:lang w:val="es-ES_tradnl" w:eastAsia="es-ES"/>
        </w:rPr>
        <w:t xml:space="preserve">relativo al procedimiento de Licitación Pública de número </w:t>
      </w:r>
      <w:r w:rsidR="00AB383F">
        <w:rPr>
          <w:rFonts w:ascii="Palatino Linotype" w:eastAsia="MS Mincho" w:hAnsi="Palatino Linotype" w:cs="Arial"/>
          <w:b/>
          <w:bCs/>
          <w:iCs/>
          <w:lang w:val="es-ES_tradnl" w:eastAsia="es-ES"/>
        </w:rPr>
        <w:t xml:space="preserve">MTB-LPN-016-2019 </w:t>
      </w:r>
      <w:r w:rsidR="00AB383F">
        <w:rPr>
          <w:rFonts w:ascii="Palatino Linotype" w:eastAsia="MS Mincho" w:hAnsi="Palatino Linotype" w:cs="Arial"/>
          <w:iCs/>
          <w:lang w:val="es-ES_tradnl" w:eastAsia="es-ES"/>
        </w:rPr>
        <w:t xml:space="preserve">de fecha diecisiete (17) de junio de dos mil diecinueve. </w:t>
      </w:r>
    </w:p>
    <w:p w:rsidR="00D142EB" w:rsidRDefault="00D142EB" w:rsidP="009D1151">
      <w:pPr>
        <w:pStyle w:val="Prrafodelista"/>
        <w:spacing w:after="0" w:line="360" w:lineRule="auto"/>
        <w:ind w:left="0"/>
        <w:jc w:val="both"/>
        <w:rPr>
          <w:rFonts w:ascii="Palatino Linotype" w:eastAsia="MS Mincho" w:hAnsi="Palatino Linotype" w:cs="Arial"/>
          <w:b/>
          <w:bCs/>
          <w:iCs/>
          <w:lang w:val="es-ES_tradnl" w:eastAsia="es-ES"/>
        </w:rPr>
      </w:pPr>
    </w:p>
    <w:p w:rsidR="00AB383F" w:rsidRPr="00A13BF4" w:rsidRDefault="00D142EB" w:rsidP="009D1151">
      <w:pPr>
        <w:pStyle w:val="Prrafodelista"/>
        <w:spacing w:after="0" w:line="360" w:lineRule="auto"/>
        <w:ind w:left="0"/>
        <w:jc w:val="both"/>
        <w:rPr>
          <w:rFonts w:ascii="Palatino Linotype" w:eastAsia="MS Mincho" w:hAnsi="Palatino Linotype" w:cs="Arial"/>
          <w:iCs/>
          <w:lang w:val="es-ES_tradnl" w:eastAsia="es-ES"/>
        </w:rPr>
      </w:pPr>
      <w:r w:rsidRPr="00D142EB">
        <w:rPr>
          <w:rFonts w:ascii="Palatino Linotype" w:eastAsia="MS Mincho" w:hAnsi="Palatino Linotype" w:cs="Arial"/>
          <w:b/>
          <w:bCs/>
          <w:iCs/>
          <w:lang w:val="es-ES_tradnl" w:eastAsia="es-ES"/>
        </w:rPr>
        <w:lastRenderedPageBreak/>
        <w:t>LPN 022 versión pública.pdf</w:t>
      </w:r>
      <w:r>
        <w:rPr>
          <w:rFonts w:ascii="Palatino Linotype" w:eastAsia="MS Mincho" w:hAnsi="Palatino Linotype" w:cs="Arial"/>
          <w:b/>
          <w:bCs/>
          <w:iCs/>
          <w:lang w:val="es-ES_tradnl" w:eastAsia="es-ES"/>
        </w:rPr>
        <w:t xml:space="preserve">. </w:t>
      </w:r>
      <w:r w:rsidRPr="00EA15ED">
        <w:rPr>
          <w:rFonts w:ascii="Palatino Linotype" w:eastAsia="MS Mincho" w:hAnsi="Palatino Linotype" w:cs="Arial"/>
          <w:iCs/>
          <w:lang w:val="es-ES_tradnl" w:eastAsia="es-ES"/>
        </w:rPr>
        <w:t>Archivo en formato PDF, cuyo contenido versa en el</w:t>
      </w:r>
      <w:r w:rsidR="00AB383F">
        <w:rPr>
          <w:rFonts w:ascii="Palatino Linotype" w:eastAsia="MS Mincho" w:hAnsi="Palatino Linotype" w:cs="Arial"/>
          <w:iCs/>
          <w:lang w:val="es-ES_tradnl" w:eastAsia="es-ES"/>
        </w:rPr>
        <w:t xml:space="preserve"> </w:t>
      </w:r>
      <w:r w:rsidR="00AB383F" w:rsidRPr="00A13BF4">
        <w:rPr>
          <w:rFonts w:ascii="Palatino Linotype" w:eastAsia="MS Mincho" w:hAnsi="Palatino Linotype" w:cs="Arial"/>
          <w:b/>
          <w:bCs/>
          <w:iCs/>
          <w:lang w:val="es-ES_tradnl" w:eastAsia="es-ES"/>
        </w:rPr>
        <w:t xml:space="preserve">“Contrato de Compraventa que celebra el Municipio de Tlalnepantla de Baz y </w:t>
      </w:r>
      <w:r w:rsidR="00A76599">
        <w:rPr>
          <w:rFonts w:ascii="Palatino Linotype" w:eastAsia="MS Mincho" w:hAnsi="Palatino Linotype" w:cs="Arial"/>
          <w:b/>
          <w:bCs/>
          <w:iCs/>
          <w:lang w:val="es-ES_tradnl" w:eastAsia="es-ES"/>
        </w:rPr>
        <w:t xml:space="preserve">la COMERCIALIZADORA DADAEL S.A. DE C.V” </w:t>
      </w:r>
      <w:r w:rsidR="00AB383F" w:rsidRPr="00A13BF4">
        <w:rPr>
          <w:rFonts w:ascii="Palatino Linotype" w:eastAsia="MS Mincho" w:hAnsi="Palatino Linotype" w:cs="Arial"/>
          <w:iCs/>
          <w:lang w:val="es-ES_tradnl" w:eastAsia="es-ES"/>
        </w:rPr>
        <w:t xml:space="preserve">relativo al procedimiento de Invitación Restringida </w:t>
      </w:r>
      <w:r w:rsidR="00AB383F" w:rsidRPr="00A13BF4">
        <w:rPr>
          <w:rFonts w:ascii="Palatino Linotype" w:eastAsia="MS Mincho" w:hAnsi="Palatino Linotype" w:cs="Arial"/>
          <w:b/>
          <w:bCs/>
          <w:iCs/>
          <w:lang w:val="es-ES_tradnl" w:eastAsia="es-ES"/>
        </w:rPr>
        <w:t>MTB-</w:t>
      </w:r>
      <w:r w:rsidR="00A76599">
        <w:rPr>
          <w:rFonts w:ascii="Palatino Linotype" w:eastAsia="MS Mincho" w:hAnsi="Palatino Linotype" w:cs="Arial"/>
          <w:b/>
          <w:bCs/>
          <w:iCs/>
          <w:lang w:val="es-ES_tradnl" w:eastAsia="es-ES"/>
        </w:rPr>
        <w:t>LPN</w:t>
      </w:r>
      <w:r w:rsidR="00AB383F" w:rsidRPr="00A13BF4">
        <w:rPr>
          <w:rFonts w:ascii="Palatino Linotype" w:eastAsia="MS Mincho" w:hAnsi="Palatino Linotype" w:cs="Arial"/>
          <w:b/>
          <w:bCs/>
          <w:iCs/>
          <w:lang w:val="es-ES_tradnl" w:eastAsia="es-ES"/>
        </w:rPr>
        <w:t>-0</w:t>
      </w:r>
      <w:r w:rsidR="00A76599">
        <w:rPr>
          <w:rFonts w:ascii="Palatino Linotype" w:eastAsia="MS Mincho" w:hAnsi="Palatino Linotype" w:cs="Arial"/>
          <w:b/>
          <w:bCs/>
          <w:iCs/>
          <w:lang w:val="es-ES_tradnl" w:eastAsia="es-ES"/>
        </w:rPr>
        <w:t>22</w:t>
      </w:r>
      <w:r w:rsidR="00AB383F" w:rsidRPr="00A13BF4">
        <w:rPr>
          <w:rFonts w:ascii="Palatino Linotype" w:eastAsia="MS Mincho" w:hAnsi="Palatino Linotype" w:cs="Arial"/>
          <w:b/>
          <w:bCs/>
          <w:iCs/>
          <w:lang w:val="es-ES_tradnl" w:eastAsia="es-ES"/>
        </w:rPr>
        <w:t>-2019</w:t>
      </w:r>
      <w:r w:rsidR="00AB383F" w:rsidRPr="00A13BF4">
        <w:rPr>
          <w:rFonts w:ascii="Palatino Linotype" w:eastAsia="MS Mincho" w:hAnsi="Palatino Linotype" w:cs="Arial"/>
          <w:iCs/>
          <w:lang w:val="es-ES_tradnl" w:eastAsia="es-ES"/>
        </w:rPr>
        <w:t xml:space="preserve"> de fecha </w:t>
      </w:r>
      <w:r w:rsidR="00A76599">
        <w:rPr>
          <w:rFonts w:ascii="Palatino Linotype" w:eastAsia="MS Mincho" w:hAnsi="Palatino Linotype" w:cs="Arial"/>
          <w:iCs/>
          <w:lang w:val="es-ES_tradnl" w:eastAsia="es-ES"/>
        </w:rPr>
        <w:t>seis</w:t>
      </w:r>
      <w:r w:rsidR="00AB383F" w:rsidRPr="00A13BF4">
        <w:rPr>
          <w:rFonts w:ascii="Palatino Linotype" w:eastAsia="MS Mincho" w:hAnsi="Palatino Linotype" w:cs="Arial"/>
          <w:iCs/>
          <w:lang w:val="es-ES_tradnl" w:eastAsia="es-ES"/>
        </w:rPr>
        <w:t xml:space="preserve"> (</w:t>
      </w:r>
      <w:r w:rsidR="00A76599">
        <w:rPr>
          <w:rFonts w:ascii="Palatino Linotype" w:eastAsia="MS Mincho" w:hAnsi="Palatino Linotype" w:cs="Arial"/>
          <w:iCs/>
          <w:lang w:val="es-ES_tradnl" w:eastAsia="es-ES"/>
        </w:rPr>
        <w:t>06</w:t>
      </w:r>
      <w:r w:rsidR="00AB383F" w:rsidRPr="00A13BF4">
        <w:rPr>
          <w:rFonts w:ascii="Palatino Linotype" w:eastAsia="MS Mincho" w:hAnsi="Palatino Linotype" w:cs="Arial"/>
          <w:iCs/>
          <w:lang w:val="es-ES_tradnl" w:eastAsia="es-ES"/>
        </w:rPr>
        <w:t>) de ju</w:t>
      </w:r>
      <w:r w:rsidR="00A76599">
        <w:rPr>
          <w:rFonts w:ascii="Palatino Linotype" w:eastAsia="MS Mincho" w:hAnsi="Palatino Linotype" w:cs="Arial"/>
          <w:iCs/>
          <w:lang w:val="es-ES_tradnl" w:eastAsia="es-ES"/>
        </w:rPr>
        <w:t>l</w:t>
      </w:r>
      <w:r w:rsidR="00AB383F" w:rsidRPr="00A13BF4">
        <w:rPr>
          <w:rFonts w:ascii="Palatino Linotype" w:eastAsia="MS Mincho" w:hAnsi="Palatino Linotype" w:cs="Arial"/>
          <w:iCs/>
          <w:lang w:val="es-ES_tradnl" w:eastAsia="es-ES"/>
        </w:rPr>
        <w:t xml:space="preserve">io de dos mil diecinueve. </w:t>
      </w:r>
    </w:p>
    <w:p w:rsidR="00AB383F" w:rsidRDefault="00AB383F" w:rsidP="009D1151">
      <w:pPr>
        <w:pStyle w:val="Prrafodelista"/>
        <w:spacing w:after="0" w:line="360" w:lineRule="auto"/>
        <w:ind w:left="0"/>
        <w:jc w:val="both"/>
        <w:rPr>
          <w:rFonts w:ascii="Palatino Linotype" w:eastAsia="MS Mincho" w:hAnsi="Palatino Linotype" w:cs="Arial"/>
          <w:b/>
          <w:bCs/>
          <w:iCs/>
          <w:lang w:val="es-ES_tradnl" w:eastAsia="es-ES"/>
        </w:rPr>
      </w:pPr>
    </w:p>
    <w:p w:rsidR="00A76599" w:rsidRPr="00043F03" w:rsidRDefault="00D142EB" w:rsidP="009D1151">
      <w:pPr>
        <w:pStyle w:val="Prrafodelista"/>
        <w:spacing w:after="0" w:line="360" w:lineRule="auto"/>
        <w:ind w:left="0"/>
        <w:jc w:val="both"/>
        <w:rPr>
          <w:rFonts w:ascii="Palatino Linotype" w:eastAsia="MS Mincho" w:hAnsi="Palatino Linotype" w:cs="Arial"/>
          <w:iCs/>
          <w:lang w:val="es-ES_tradnl" w:eastAsia="es-ES"/>
        </w:rPr>
      </w:pPr>
      <w:r w:rsidRPr="00D142EB">
        <w:rPr>
          <w:rFonts w:ascii="Palatino Linotype" w:eastAsia="MS Mincho" w:hAnsi="Palatino Linotype" w:cs="Arial"/>
          <w:b/>
          <w:bCs/>
          <w:iCs/>
          <w:lang w:val="es-ES_tradnl" w:eastAsia="es-ES"/>
        </w:rPr>
        <w:t>LPN-021-versión pública.pdf</w:t>
      </w:r>
      <w:r>
        <w:rPr>
          <w:rFonts w:ascii="Palatino Linotype" w:eastAsia="MS Mincho" w:hAnsi="Palatino Linotype" w:cs="Arial"/>
          <w:b/>
          <w:bCs/>
          <w:iCs/>
          <w:lang w:val="es-ES_tradnl" w:eastAsia="es-ES"/>
        </w:rPr>
        <w:t xml:space="preserve">. </w:t>
      </w:r>
      <w:r w:rsidRPr="00EA15ED">
        <w:rPr>
          <w:rFonts w:ascii="Palatino Linotype" w:eastAsia="MS Mincho" w:hAnsi="Palatino Linotype" w:cs="Arial"/>
          <w:iCs/>
          <w:lang w:val="es-ES_tradnl" w:eastAsia="es-ES"/>
        </w:rPr>
        <w:t>Archivo en formato PDF, cuyo contenido versa en el</w:t>
      </w:r>
      <w:r w:rsidR="00A76599">
        <w:rPr>
          <w:rFonts w:ascii="Palatino Linotype" w:eastAsia="MS Mincho" w:hAnsi="Palatino Linotype" w:cs="Arial"/>
          <w:iCs/>
          <w:lang w:val="es-ES_tradnl" w:eastAsia="es-ES"/>
        </w:rPr>
        <w:t xml:space="preserve"> </w:t>
      </w:r>
      <w:r w:rsidR="00A76599" w:rsidRPr="00A13BF4">
        <w:rPr>
          <w:rFonts w:ascii="Palatino Linotype" w:eastAsia="MS Mincho" w:hAnsi="Palatino Linotype" w:cs="Arial"/>
          <w:b/>
          <w:bCs/>
          <w:iCs/>
          <w:lang w:val="es-ES_tradnl" w:eastAsia="es-ES"/>
        </w:rPr>
        <w:t xml:space="preserve">Contrato de Compraventa que celebra el Municipio de Tlalnepantla de Baz y </w:t>
      </w:r>
      <w:r w:rsidR="00A76599">
        <w:rPr>
          <w:rFonts w:ascii="Palatino Linotype" w:eastAsia="MS Mincho" w:hAnsi="Palatino Linotype" w:cs="Arial"/>
          <w:b/>
          <w:bCs/>
          <w:iCs/>
          <w:lang w:val="es-ES_tradnl" w:eastAsia="es-ES"/>
        </w:rPr>
        <w:t xml:space="preserve">EDILAR S.A. DE C.V.” </w:t>
      </w:r>
      <w:r w:rsidR="00A76599" w:rsidRPr="00A13BF4">
        <w:rPr>
          <w:rFonts w:ascii="Palatino Linotype" w:eastAsia="MS Mincho" w:hAnsi="Palatino Linotype" w:cs="Arial"/>
          <w:iCs/>
          <w:lang w:val="es-ES_tradnl" w:eastAsia="es-ES"/>
        </w:rPr>
        <w:t xml:space="preserve">relativo al procedimiento de </w:t>
      </w:r>
      <w:r w:rsidR="00A76599">
        <w:rPr>
          <w:rFonts w:ascii="Palatino Linotype" w:eastAsia="MS Mincho" w:hAnsi="Palatino Linotype" w:cs="Arial"/>
          <w:iCs/>
          <w:lang w:val="es-ES_tradnl" w:eastAsia="es-ES"/>
        </w:rPr>
        <w:t>Licitación Pública</w:t>
      </w:r>
      <w:r w:rsidR="00A76599" w:rsidRPr="00A13BF4">
        <w:rPr>
          <w:rFonts w:ascii="Palatino Linotype" w:eastAsia="MS Mincho" w:hAnsi="Palatino Linotype" w:cs="Arial"/>
          <w:iCs/>
          <w:lang w:val="es-ES_tradnl" w:eastAsia="es-ES"/>
        </w:rPr>
        <w:t xml:space="preserve"> </w:t>
      </w:r>
      <w:r w:rsidR="00A76599">
        <w:rPr>
          <w:rFonts w:ascii="Palatino Linotype" w:eastAsia="MS Mincho" w:hAnsi="Palatino Linotype" w:cs="Arial"/>
          <w:iCs/>
          <w:lang w:val="es-ES_tradnl" w:eastAsia="es-ES"/>
        </w:rPr>
        <w:t>MTB</w:t>
      </w:r>
      <w:r w:rsidR="00A76599" w:rsidRPr="00A13BF4">
        <w:rPr>
          <w:rFonts w:ascii="Palatino Linotype" w:eastAsia="MS Mincho" w:hAnsi="Palatino Linotype" w:cs="Arial"/>
          <w:b/>
          <w:bCs/>
          <w:iCs/>
          <w:lang w:val="es-ES_tradnl" w:eastAsia="es-ES"/>
        </w:rPr>
        <w:t>-</w:t>
      </w:r>
      <w:r w:rsidR="00A76599">
        <w:rPr>
          <w:rFonts w:ascii="Palatino Linotype" w:eastAsia="MS Mincho" w:hAnsi="Palatino Linotype" w:cs="Arial"/>
          <w:b/>
          <w:bCs/>
          <w:iCs/>
          <w:lang w:val="es-ES_tradnl" w:eastAsia="es-ES"/>
        </w:rPr>
        <w:t>LPN</w:t>
      </w:r>
      <w:r w:rsidR="00A76599" w:rsidRPr="00A13BF4">
        <w:rPr>
          <w:rFonts w:ascii="Palatino Linotype" w:eastAsia="MS Mincho" w:hAnsi="Palatino Linotype" w:cs="Arial"/>
          <w:b/>
          <w:bCs/>
          <w:iCs/>
          <w:lang w:val="es-ES_tradnl" w:eastAsia="es-ES"/>
        </w:rPr>
        <w:t>-0</w:t>
      </w:r>
      <w:r w:rsidR="00A76599">
        <w:rPr>
          <w:rFonts w:ascii="Palatino Linotype" w:eastAsia="MS Mincho" w:hAnsi="Palatino Linotype" w:cs="Arial"/>
          <w:b/>
          <w:bCs/>
          <w:iCs/>
          <w:lang w:val="es-ES_tradnl" w:eastAsia="es-ES"/>
        </w:rPr>
        <w:t>21</w:t>
      </w:r>
      <w:r w:rsidR="00A76599" w:rsidRPr="00A13BF4">
        <w:rPr>
          <w:rFonts w:ascii="Palatino Linotype" w:eastAsia="MS Mincho" w:hAnsi="Palatino Linotype" w:cs="Arial"/>
          <w:b/>
          <w:bCs/>
          <w:iCs/>
          <w:lang w:val="es-ES_tradnl" w:eastAsia="es-ES"/>
        </w:rPr>
        <w:t>-2019</w:t>
      </w:r>
      <w:r w:rsidR="00A76599" w:rsidRPr="00A13BF4">
        <w:rPr>
          <w:rFonts w:ascii="Palatino Linotype" w:eastAsia="MS Mincho" w:hAnsi="Palatino Linotype" w:cs="Arial"/>
          <w:iCs/>
          <w:lang w:val="es-ES_tradnl" w:eastAsia="es-ES"/>
        </w:rPr>
        <w:t xml:space="preserve"> de fecha </w:t>
      </w:r>
      <w:r w:rsidR="00A76599">
        <w:rPr>
          <w:rFonts w:ascii="Palatino Linotype" w:eastAsia="MS Mincho" w:hAnsi="Palatino Linotype" w:cs="Arial"/>
          <w:iCs/>
          <w:lang w:val="es-ES_tradnl" w:eastAsia="es-ES"/>
        </w:rPr>
        <w:t>cinco</w:t>
      </w:r>
      <w:r w:rsidR="00A76599" w:rsidRPr="00A13BF4">
        <w:rPr>
          <w:rFonts w:ascii="Palatino Linotype" w:eastAsia="MS Mincho" w:hAnsi="Palatino Linotype" w:cs="Arial"/>
          <w:iCs/>
          <w:lang w:val="es-ES_tradnl" w:eastAsia="es-ES"/>
        </w:rPr>
        <w:t xml:space="preserve"> (</w:t>
      </w:r>
      <w:r w:rsidR="00A76599">
        <w:rPr>
          <w:rFonts w:ascii="Palatino Linotype" w:eastAsia="MS Mincho" w:hAnsi="Palatino Linotype" w:cs="Arial"/>
          <w:iCs/>
          <w:lang w:val="es-ES_tradnl" w:eastAsia="es-ES"/>
        </w:rPr>
        <w:t>05</w:t>
      </w:r>
      <w:r w:rsidR="00A76599" w:rsidRPr="00A13BF4">
        <w:rPr>
          <w:rFonts w:ascii="Palatino Linotype" w:eastAsia="MS Mincho" w:hAnsi="Palatino Linotype" w:cs="Arial"/>
          <w:iCs/>
          <w:lang w:val="es-ES_tradnl" w:eastAsia="es-ES"/>
        </w:rPr>
        <w:t>) de ju</w:t>
      </w:r>
      <w:r w:rsidR="00A76599">
        <w:rPr>
          <w:rFonts w:ascii="Palatino Linotype" w:eastAsia="MS Mincho" w:hAnsi="Palatino Linotype" w:cs="Arial"/>
          <w:iCs/>
          <w:lang w:val="es-ES_tradnl" w:eastAsia="es-ES"/>
        </w:rPr>
        <w:t>l</w:t>
      </w:r>
      <w:r w:rsidR="00A76599" w:rsidRPr="00A13BF4">
        <w:rPr>
          <w:rFonts w:ascii="Palatino Linotype" w:eastAsia="MS Mincho" w:hAnsi="Palatino Linotype" w:cs="Arial"/>
          <w:iCs/>
          <w:lang w:val="es-ES_tradnl" w:eastAsia="es-ES"/>
        </w:rPr>
        <w:t xml:space="preserve">io de dos mil diecinueve. </w:t>
      </w:r>
    </w:p>
    <w:p w:rsidR="00606CC3" w:rsidRDefault="00D142EB" w:rsidP="009D1151">
      <w:pPr>
        <w:pStyle w:val="Prrafodelista"/>
        <w:spacing w:after="0" w:line="360" w:lineRule="auto"/>
        <w:ind w:left="0"/>
        <w:jc w:val="both"/>
        <w:rPr>
          <w:rFonts w:ascii="Palatino Linotype" w:eastAsia="MS Mincho" w:hAnsi="Palatino Linotype" w:cs="Arial"/>
          <w:iCs/>
          <w:lang w:val="es-ES_tradnl" w:eastAsia="es-ES"/>
        </w:rPr>
      </w:pPr>
      <w:r w:rsidRPr="00D142EB">
        <w:rPr>
          <w:rFonts w:ascii="Palatino Linotype" w:eastAsia="MS Mincho" w:hAnsi="Palatino Linotype" w:cs="Arial"/>
          <w:b/>
          <w:bCs/>
          <w:iCs/>
          <w:lang w:val="es-ES_tradnl" w:eastAsia="es-ES"/>
        </w:rPr>
        <w:t>LPN-025- versión pública.pdf</w:t>
      </w:r>
      <w:r>
        <w:rPr>
          <w:rFonts w:ascii="Palatino Linotype" w:eastAsia="MS Mincho" w:hAnsi="Palatino Linotype" w:cs="Arial"/>
          <w:b/>
          <w:bCs/>
          <w:iCs/>
          <w:lang w:val="es-ES_tradnl" w:eastAsia="es-ES"/>
        </w:rPr>
        <w:t xml:space="preserve">. </w:t>
      </w:r>
      <w:r w:rsidRPr="00EA15ED">
        <w:rPr>
          <w:rFonts w:ascii="Palatino Linotype" w:eastAsia="MS Mincho" w:hAnsi="Palatino Linotype" w:cs="Arial"/>
          <w:iCs/>
          <w:lang w:val="es-ES_tradnl" w:eastAsia="es-ES"/>
        </w:rPr>
        <w:t>Archivo en formato PDF, cuyo contenido versa en el</w:t>
      </w:r>
      <w:r w:rsidR="00A76599">
        <w:rPr>
          <w:rFonts w:ascii="Palatino Linotype" w:eastAsia="MS Mincho" w:hAnsi="Palatino Linotype" w:cs="Arial"/>
          <w:iCs/>
          <w:lang w:val="es-ES_tradnl" w:eastAsia="es-ES"/>
        </w:rPr>
        <w:t xml:space="preserve"> </w:t>
      </w:r>
      <w:r w:rsidR="00A76599" w:rsidRPr="00A13BF4">
        <w:rPr>
          <w:rFonts w:ascii="Palatino Linotype" w:eastAsia="MS Mincho" w:hAnsi="Palatino Linotype" w:cs="Arial"/>
          <w:b/>
          <w:bCs/>
          <w:iCs/>
          <w:lang w:val="es-ES_tradnl" w:eastAsia="es-ES"/>
        </w:rPr>
        <w:t xml:space="preserve">Contrato de Compraventa que celebra el Municipio de Tlalnepantla de Baz y </w:t>
      </w:r>
      <w:r w:rsidR="00A76599">
        <w:rPr>
          <w:rFonts w:ascii="Palatino Linotype" w:eastAsia="MS Mincho" w:hAnsi="Palatino Linotype" w:cs="Arial"/>
          <w:b/>
          <w:bCs/>
          <w:iCs/>
          <w:lang w:val="es-ES_tradnl" w:eastAsia="es-ES"/>
        </w:rPr>
        <w:t xml:space="preserve">el Vendedor </w:t>
      </w:r>
      <w:r w:rsidR="00A76599" w:rsidRPr="00A13BF4">
        <w:rPr>
          <w:rFonts w:ascii="Palatino Linotype" w:eastAsia="MS Mincho" w:hAnsi="Palatino Linotype" w:cs="Arial"/>
          <w:iCs/>
          <w:lang w:val="es-ES_tradnl" w:eastAsia="es-ES"/>
        </w:rPr>
        <w:t xml:space="preserve">relativo al procedimiento de </w:t>
      </w:r>
      <w:r w:rsidR="00A76599">
        <w:rPr>
          <w:rFonts w:ascii="Palatino Linotype" w:eastAsia="MS Mincho" w:hAnsi="Palatino Linotype" w:cs="Arial"/>
          <w:iCs/>
          <w:lang w:val="es-ES_tradnl" w:eastAsia="es-ES"/>
        </w:rPr>
        <w:t>Licitación Pública</w:t>
      </w:r>
      <w:r w:rsidR="00A76599" w:rsidRPr="00A13BF4">
        <w:rPr>
          <w:rFonts w:ascii="Palatino Linotype" w:eastAsia="MS Mincho" w:hAnsi="Palatino Linotype" w:cs="Arial"/>
          <w:iCs/>
          <w:lang w:val="es-ES_tradnl" w:eastAsia="es-ES"/>
        </w:rPr>
        <w:t xml:space="preserve"> </w:t>
      </w:r>
      <w:r w:rsidR="00A76599" w:rsidRPr="00A76599">
        <w:rPr>
          <w:rFonts w:ascii="Palatino Linotype" w:eastAsia="MS Mincho" w:hAnsi="Palatino Linotype" w:cs="Arial"/>
          <w:b/>
          <w:bCs/>
          <w:iCs/>
          <w:lang w:val="es-ES_tradnl" w:eastAsia="es-ES"/>
        </w:rPr>
        <w:t>MTB-LPN</w:t>
      </w:r>
      <w:r w:rsidR="00A76599" w:rsidRPr="00A13BF4">
        <w:rPr>
          <w:rFonts w:ascii="Palatino Linotype" w:eastAsia="MS Mincho" w:hAnsi="Palatino Linotype" w:cs="Arial"/>
          <w:b/>
          <w:bCs/>
          <w:iCs/>
          <w:lang w:val="es-ES_tradnl" w:eastAsia="es-ES"/>
        </w:rPr>
        <w:t>-0</w:t>
      </w:r>
      <w:r w:rsidR="00A76599">
        <w:rPr>
          <w:rFonts w:ascii="Palatino Linotype" w:eastAsia="MS Mincho" w:hAnsi="Palatino Linotype" w:cs="Arial"/>
          <w:b/>
          <w:bCs/>
          <w:iCs/>
          <w:lang w:val="es-ES_tradnl" w:eastAsia="es-ES"/>
        </w:rPr>
        <w:t>2</w:t>
      </w:r>
      <w:r w:rsidR="00606CC3">
        <w:rPr>
          <w:rFonts w:ascii="Palatino Linotype" w:eastAsia="MS Mincho" w:hAnsi="Palatino Linotype" w:cs="Arial"/>
          <w:b/>
          <w:bCs/>
          <w:iCs/>
          <w:lang w:val="es-ES_tradnl" w:eastAsia="es-ES"/>
        </w:rPr>
        <w:t>5</w:t>
      </w:r>
      <w:r w:rsidR="00A76599" w:rsidRPr="00A13BF4">
        <w:rPr>
          <w:rFonts w:ascii="Palatino Linotype" w:eastAsia="MS Mincho" w:hAnsi="Palatino Linotype" w:cs="Arial"/>
          <w:b/>
          <w:bCs/>
          <w:iCs/>
          <w:lang w:val="es-ES_tradnl" w:eastAsia="es-ES"/>
        </w:rPr>
        <w:t>-2019</w:t>
      </w:r>
      <w:r w:rsidR="00A76599" w:rsidRPr="00A13BF4">
        <w:rPr>
          <w:rFonts w:ascii="Palatino Linotype" w:eastAsia="MS Mincho" w:hAnsi="Palatino Linotype" w:cs="Arial"/>
          <w:iCs/>
          <w:lang w:val="es-ES_tradnl" w:eastAsia="es-ES"/>
        </w:rPr>
        <w:t xml:space="preserve"> de fecha </w:t>
      </w:r>
      <w:r w:rsidR="00606CC3">
        <w:rPr>
          <w:rFonts w:ascii="Palatino Linotype" w:eastAsia="MS Mincho" w:hAnsi="Palatino Linotype" w:cs="Arial"/>
          <w:iCs/>
          <w:lang w:val="es-ES_tradnl" w:eastAsia="es-ES"/>
        </w:rPr>
        <w:t>dos</w:t>
      </w:r>
      <w:r w:rsidR="00A76599" w:rsidRPr="00A13BF4">
        <w:rPr>
          <w:rFonts w:ascii="Palatino Linotype" w:eastAsia="MS Mincho" w:hAnsi="Palatino Linotype" w:cs="Arial"/>
          <w:iCs/>
          <w:lang w:val="es-ES_tradnl" w:eastAsia="es-ES"/>
        </w:rPr>
        <w:t xml:space="preserve"> (</w:t>
      </w:r>
      <w:r w:rsidR="00A76599">
        <w:rPr>
          <w:rFonts w:ascii="Palatino Linotype" w:eastAsia="MS Mincho" w:hAnsi="Palatino Linotype" w:cs="Arial"/>
          <w:iCs/>
          <w:lang w:val="es-ES_tradnl" w:eastAsia="es-ES"/>
        </w:rPr>
        <w:t>0</w:t>
      </w:r>
      <w:r w:rsidR="00606CC3">
        <w:rPr>
          <w:rFonts w:ascii="Palatino Linotype" w:eastAsia="MS Mincho" w:hAnsi="Palatino Linotype" w:cs="Arial"/>
          <w:iCs/>
          <w:lang w:val="es-ES_tradnl" w:eastAsia="es-ES"/>
        </w:rPr>
        <w:t>2</w:t>
      </w:r>
      <w:r w:rsidR="00A76599" w:rsidRPr="00A13BF4">
        <w:rPr>
          <w:rFonts w:ascii="Palatino Linotype" w:eastAsia="MS Mincho" w:hAnsi="Palatino Linotype" w:cs="Arial"/>
          <w:iCs/>
          <w:lang w:val="es-ES_tradnl" w:eastAsia="es-ES"/>
        </w:rPr>
        <w:t>) de ju</w:t>
      </w:r>
      <w:r w:rsidR="00A76599">
        <w:rPr>
          <w:rFonts w:ascii="Palatino Linotype" w:eastAsia="MS Mincho" w:hAnsi="Palatino Linotype" w:cs="Arial"/>
          <w:iCs/>
          <w:lang w:val="es-ES_tradnl" w:eastAsia="es-ES"/>
        </w:rPr>
        <w:t>l</w:t>
      </w:r>
      <w:r w:rsidR="00A76599" w:rsidRPr="00A13BF4">
        <w:rPr>
          <w:rFonts w:ascii="Palatino Linotype" w:eastAsia="MS Mincho" w:hAnsi="Palatino Linotype" w:cs="Arial"/>
          <w:iCs/>
          <w:lang w:val="es-ES_tradnl" w:eastAsia="es-ES"/>
        </w:rPr>
        <w:t>io de dos mil diecinueve.</w:t>
      </w:r>
    </w:p>
    <w:p w:rsidR="00606CC3" w:rsidRPr="00606CC3" w:rsidRDefault="00606CC3" w:rsidP="009D1151">
      <w:pPr>
        <w:spacing w:after="0" w:line="360" w:lineRule="auto"/>
        <w:jc w:val="both"/>
        <w:rPr>
          <w:rFonts w:ascii="Palatino Linotype" w:eastAsia="MS Mincho" w:hAnsi="Palatino Linotype" w:cs="Arial"/>
          <w:iCs/>
          <w:lang w:val="es-ES_tradnl" w:eastAsia="es-ES"/>
        </w:rPr>
      </w:pPr>
    </w:p>
    <w:p w:rsidR="00606CC3" w:rsidRPr="00606CC3" w:rsidRDefault="00D142EB" w:rsidP="009D1151">
      <w:pPr>
        <w:pStyle w:val="Prrafodelista"/>
        <w:spacing w:after="0" w:line="360" w:lineRule="auto"/>
        <w:ind w:left="0"/>
        <w:jc w:val="both"/>
        <w:rPr>
          <w:rFonts w:ascii="Palatino Linotype" w:eastAsia="MS Mincho" w:hAnsi="Palatino Linotype" w:cs="Arial"/>
          <w:iCs/>
          <w:lang w:val="es-ES_tradnl" w:eastAsia="es-ES"/>
        </w:rPr>
      </w:pPr>
      <w:r w:rsidRPr="00606CC3">
        <w:rPr>
          <w:rFonts w:ascii="Palatino Linotype" w:eastAsia="MS Mincho" w:hAnsi="Palatino Linotype" w:cs="Arial"/>
          <w:b/>
          <w:bCs/>
          <w:iCs/>
          <w:lang w:val="es-ES_tradnl" w:eastAsia="es-ES"/>
        </w:rPr>
        <w:t xml:space="preserve">PROPUESTAA-LPN-16-FL.pdf. </w:t>
      </w:r>
      <w:r w:rsidRPr="00606CC3">
        <w:rPr>
          <w:rFonts w:ascii="Palatino Linotype" w:eastAsia="MS Mincho" w:hAnsi="Palatino Linotype" w:cs="Arial"/>
          <w:iCs/>
          <w:lang w:val="es-ES_tradnl" w:eastAsia="es-ES"/>
        </w:rPr>
        <w:t>Archivo en formato PDF, cuyo contenido versa en el</w:t>
      </w:r>
      <w:r w:rsidR="00606CC3">
        <w:rPr>
          <w:rFonts w:ascii="Palatino Linotype" w:eastAsia="MS Mincho" w:hAnsi="Palatino Linotype" w:cs="Arial"/>
          <w:iCs/>
          <w:lang w:val="es-ES_tradnl" w:eastAsia="es-ES"/>
        </w:rPr>
        <w:t xml:space="preserve"> </w:t>
      </w:r>
      <w:r w:rsidR="00606CC3">
        <w:rPr>
          <w:rFonts w:ascii="Palatino Linotype" w:eastAsia="MS Mincho" w:hAnsi="Palatino Linotype" w:cs="Arial"/>
          <w:b/>
          <w:bCs/>
          <w:iCs/>
          <w:lang w:val="es-ES_tradnl" w:eastAsia="es-ES"/>
        </w:rPr>
        <w:t xml:space="preserve">“Acta correspondiente al Acto de Presentación, Apertura de Propuestas, relativo a la Licitación Pública Nacional de número MTB-LPN-016-2019” </w:t>
      </w:r>
      <w:r w:rsidR="00606CC3">
        <w:rPr>
          <w:rFonts w:ascii="Palatino Linotype" w:eastAsia="MS Mincho" w:hAnsi="Palatino Linotype" w:cs="Arial"/>
          <w:iCs/>
          <w:lang w:val="es-ES_tradnl" w:eastAsia="es-ES"/>
        </w:rPr>
        <w:t xml:space="preserve">de fecha catorce (14) de junio de dos mil diecinueve. </w:t>
      </w:r>
    </w:p>
    <w:p w:rsidR="00606CC3" w:rsidRPr="00606CC3" w:rsidRDefault="00606CC3" w:rsidP="009D1151">
      <w:pPr>
        <w:pStyle w:val="Prrafodelista"/>
        <w:spacing w:after="0" w:line="360" w:lineRule="auto"/>
        <w:ind w:left="0"/>
        <w:jc w:val="both"/>
        <w:rPr>
          <w:rFonts w:ascii="Palatino Linotype" w:eastAsia="MS Mincho" w:hAnsi="Palatino Linotype" w:cs="Arial"/>
          <w:iCs/>
          <w:lang w:val="es-ES_tradnl" w:eastAsia="es-ES"/>
        </w:rPr>
      </w:pPr>
    </w:p>
    <w:p w:rsidR="00606CC3" w:rsidRPr="00606CC3" w:rsidRDefault="00D142EB" w:rsidP="009D1151">
      <w:pPr>
        <w:pStyle w:val="Prrafodelista"/>
        <w:spacing w:after="0" w:line="360" w:lineRule="auto"/>
        <w:ind w:left="0"/>
        <w:jc w:val="both"/>
        <w:rPr>
          <w:rFonts w:ascii="Palatino Linotype" w:eastAsia="MS Mincho" w:hAnsi="Palatino Linotype" w:cs="Arial"/>
          <w:iCs/>
          <w:lang w:val="es-ES_tradnl" w:eastAsia="es-ES"/>
        </w:rPr>
      </w:pPr>
      <w:r w:rsidRPr="00D142EB">
        <w:rPr>
          <w:rFonts w:ascii="Palatino Linotype" w:eastAsia="MS Mincho" w:hAnsi="Palatino Linotype" w:cs="Arial"/>
          <w:b/>
          <w:bCs/>
          <w:iCs/>
          <w:lang w:val="es-ES_tradnl" w:eastAsia="es-ES"/>
        </w:rPr>
        <w:t>PROPUESTA-LPN-25-F.pdf</w:t>
      </w:r>
      <w:r>
        <w:rPr>
          <w:rFonts w:ascii="Palatino Linotype" w:eastAsia="MS Mincho" w:hAnsi="Palatino Linotype" w:cs="Arial"/>
          <w:b/>
          <w:bCs/>
          <w:iCs/>
          <w:lang w:val="es-ES_tradnl" w:eastAsia="es-ES"/>
        </w:rPr>
        <w:t xml:space="preserve">. </w:t>
      </w:r>
      <w:r w:rsidRPr="00EA15ED">
        <w:rPr>
          <w:rFonts w:ascii="Palatino Linotype" w:eastAsia="MS Mincho" w:hAnsi="Palatino Linotype" w:cs="Arial"/>
          <w:iCs/>
          <w:lang w:val="es-ES_tradnl" w:eastAsia="es-ES"/>
        </w:rPr>
        <w:t>Archivo en formato PDF, cuyo contenido versa en el</w:t>
      </w:r>
      <w:r w:rsidR="00606CC3">
        <w:rPr>
          <w:rFonts w:ascii="Palatino Linotype" w:eastAsia="MS Mincho" w:hAnsi="Palatino Linotype" w:cs="Arial"/>
          <w:iCs/>
          <w:lang w:val="es-ES_tradnl" w:eastAsia="es-ES"/>
        </w:rPr>
        <w:t xml:space="preserve"> </w:t>
      </w:r>
      <w:r w:rsidR="00606CC3">
        <w:rPr>
          <w:rFonts w:ascii="Palatino Linotype" w:eastAsia="MS Mincho" w:hAnsi="Palatino Linotype" w:cs="Arial"/>
          <w:b/>
          <w:bCs/>
          <w:iCs/>
          <w:lang w:val="es-ES_tradnl" w:eastAsia="es-ES"/>
        </w:rPr>
        <w:t xml:space="preserve">“Acta correspondiente al Acto de Presentación, Apertura de Propuestas, relativo a la Licitación Pública Nacional de número MTB-LPN-025-2019” </w:t>
      </w:r>
      <w:r w:rsidR="00606CC3">
        <w:rPr>
          <w:rFonts w:ascii="Palatino Linotype" w:eastAsia="MS Mincho" w:hAnsi="Palatino Linotype" w:cs="Arial"/>
          <w:iCs/>
          <w:lang w:val="es-ES_tradnl" w:eastAsia="es-ES"/>
        </w:rPr>
        <w:t xml:space="preserve">de fecha treinta (30) de julio de dos mil diecinueve. </w:t>
      </w:r>
    </w:p>
    <w:p w:rsidR="00606CC3" w:rsidRDefault="00606CC3" w:rsidP="009D1151">
      <w:pPr>
        <w:pStyle w:val="Prrafodelista"/>
        <w:spacing w:after="0" w:line="360" w:lineRule="auto"/>
        <w:ind w:left="0"/>
        <w:jc w:val="both"/>
        <w:rPr>
          <w:rFonts w:ascii="Palatino Linotype" w:eastAsia="MS Mincho" w:hAnsi="Palatino Linotype" w:cs="Arial"/>
          <w:b/>
          <w:bCs/>
          <w:iCs/>
          <w:lang w:val="es-ES_tradnl" w:eastAsia="es-ES"/>
        </w:rPr>
      </w:pPr>
    </w:p>
    <w:p w:rsidR="00606CC3" w:rsidRPr="00606CC3" w:rsidRDefault="00D142EB" w:rsidP="009D1151">
      <w:pPr>
        <w:pStyle w:val="Prrafodelista"/>
        <w:spacing w:after="0" w:line="360" w:lineRule="auto"/>
        <w:ind w:left="0"/>
        <w:jc w:val="both"/>
        <w:rPr>
          <w:rFonts w:ascii="Palatino Linotype" w:eastAsia="MS Mincho" w:hAnsi="Palatino Linotype" w:cs="Arial"/>
          <w:iCs/>
          <w:lang w:val="es-ES_tradnl" w:eastAsia="es-ES"/>
        </w:rPr>
      </w:pPr>
      <w:r w:rsidRPr="00D142EB">
        <w:rPr>
          <w:rFonts w:ascii="Palatino Linotype" w:eastAsia="MS Mincho" w:hAnsi="Palatino Linotype" w:cs="Arial"/>
          <w:b/>
          <w:bCs/>
          <w:iCs/>
          <w:lang w:val="es-ES_tradnl" w:eastAsia="es-ES"/>
        </w:rPr>
        <w:t>PROPUESTAS-LPN-21-F.pdf</w:t>
      </w:r>
      <w:r>
        <w:rPr>
          <w:rFonts w:ascii="Palatino Linotype" w:eastAsia="MS Mincho" w:hAnsi="Palatino Linotype" w:cs="Arial"/>
          <w:b/>
          <w:bCs/>
          <w:iCs/>
          <w:lang w:val="es-ES_tradnl" w:eastAsia="es-ES"/>
        </w:rPr>
        <w:t xml:space="preserve">. </w:t>
      </w:r>
      <w:r w:rsidRPr="00EA15ED">
        <w:rPr>
          <w:rFonts w:ascii="Palatino Linotype" w:eastAsia="MS Mincho" w:hAnsi="Palatino Linotype" w:cs="Arial"/>
          <w:iCs/>
          <w:lang w:val="es-ES_tradnl" w:eastAsia="es-ES"/>
        </w:rPr>
        <w:t>Archivo en formato PDF, cuyo contenido versa en el</w:t>
      </w:r>
      <w:r w:rsidR="00606CC3">
        <w:rPr>
          <w:rFonts w:ascii="Palatino Linotype" w:eastAsia="MS Mincho" w:hAnsi="Palatino Linotype" w:cs="Arial"/>
          <w:iCs/>
          <w:lang w:val="es-ES_tradnl" w:eastAsia="es-ES"/>
        </w:rPr>
        <w:t xml:space="preserve"> </w:t>
      </w:r>
      <w:r w:rsidR="00606CC3">
        <w:rPr>
          <w:rFonts w:ascii="Palatino Linotype" w:eastAsia="MS Mincho" w:hAnsi="Palatino Linotype" w:cs="Arial"/>
          <w:b/>
          <w:bCs/>
          <w:iCs/>
          <w:lang w:val="es-ES_tradnl" w:eastAsia="es-ES"/>
        </w:rPr>
        <w:t xml:space="preserve">“Acta correspondiente al Acto de Presentación, Apertura de Propuestas, relativo a la Licitación </w:t>
      </w:r>
      <w:r w:rsidR="00606CC3">
        <w:rPr>
          <w:rFonts w:ascii="Palatino Linotype" w:eastAsia="MS Mincho" w:hAnsi="Palatino Linotype" w:cs="Arial"/>
          <w:b/>
          <w:bCs/>
          <w:iCs/>
          <w:lang w:val="es-ES_tradnl" w:eastAsia="es-ES"/>
        </w:rPr>
        <w:lastRenderedPageBreak/>
        <w:t xml:space="preserve">Pública Nacional de número MTB-LPN-021-2019” </w:t>
      </w:r>
      <w:r w:rsidR="00606CC3">
        <w:rPr>
          <w:rFonts w:ascii="Palatino Linotype" w:eastAsia="MS Mincho" w:hAnsi="Palatino Linotype" w:cs="Arial"/>
          <w:iCs/>
          <w:lang w:val="es-ES_tradnl" w:eastAsia="es-ES"/>
        </w:rPr>
        <w:t xml:space="preserve">de fecha dos (02) de julio de dos mil diecinueve. </w:t>
      </w:r>
    </w:p>
    <w:p w:rsidR="00606CC3" w:rsidRDefault="00606CC3" w:rsidP="009D1151">
      <w:pPr>
        <w:pStyle w:val="Prrafodelista"/>
        <w:spacing w:after="0" w:line="360" w:lineRule="auto"/>
        <w:ind w:left="0"/>
        <w:jc w:val="both"/>
        <w:rPr>
          <w:rFonts w:ascii="Palatino Linotype" w:eastAsia="MS Mincho" w:hAnsi="Palatino Linotype" w:cs="Arial"/>
          <w:b/>
          <w:bCs/>
          <w:iCs/>
          <w:lang w:val="es-ES_tradnl" w:eastAsia="es-ES"/>
        </w:rPr>
      </w:pPr>
    </w:p>
    <w:p w:rsidR="00606CC3" w:rsidRPr="00606CC3" w:rsidRDefault="00D142EB" w:rsidP="009D1151">
      <w:pPr>
        <w:pStyle w:val="Prrafodelista"/>
        <w:spacing w:after="0" w:line="360" w:lineRule="auto"/>
        <w:ind w:left="0"/>
        <w:jc w:val="both"/>
        <w:rPr>
          <w:rFonts w:ascii="Palatino Linotype" w:eastAsia="MS Mincho" w:hAnsi="Palatino Linotype" w:cs="Arial"/>
          <w:iCs/>
          <w:lang w:val="es-ES_tradnl" w:eastAsia="es-ES"/>
        </w:rPr>
      </w:pPr>
      <w:r w:rsidRPr="00D142EB">
        <w:rPr>
          <w:rFonts w:ascii="Palatino Linotype" w:eastAsia="MS Mincho" w:hAnsi="Palatino Linotype" w:cs="Arial"/>
          <w:b/>
          <w:bCs/>
          <w:iCs/>
          <w:lang w:val="es-ES_tradnl" w:eastAsia="es-ES"/>
        </w:rPr>
        <w:t>PROPUESTAS-LPN-22-F.pdf</w:t>
      </w:r>
      <w:r>
        <w:rPr>
          <w:rFonts w:ascii="Palatino Linotype" w:eastAsia="MS Mincho" w:hAnsi="Palatino Linotype" w:cs="Arial"/>
          <w:b/>
          <w:bCs/>
          <w:iCs/>
          <w:lang w:val="es-ES_tradnl" w:eastAsia="es-ES"/>
        </w:rPr>
        <w:t xml:space="preserve">. </w:t>
      </w:r>
      <w:r w:rsidRPr="00EA15ED">
        <w:rPr>
          <w:rFonts w:ascii="Palatino Linotype" w:eastAsia="MS Mincho" w:hAnsi="Palatino Linotype" w:cs="Arial"/>
          <w:iCs/>
          <w:lang w:val="es-ES_tradnl" w:eastAsia="es-ES"/>
        </w:rPr>
        <w:t xml:space="preserve">Archivo en formato PDF, cuyo contenido versa en </w:t>
      </w:r>
      <w:r w:rsidR="00606CC3" w:rsidRPr="00EA15ED">
        <w:rPr>
          <w:rFonts w:ascii="Palatino Linotype" w:eastAsia="MS Mincho" w:hAnsi="Palatino Linotype" w:cs="Arial"/>
          <w:iCs/>
          <w:lang w:val="es-ES_tradnl" w:eastAsia="es-ES"/>
        </w:rPr>
        <w:t>el</w:t>
      </w:r>
      <w:r w:rsidR="00606CC3">
        <w:rPr>
          <w:rFonts w:ascii="Palatino Linotype" w:eastAsia="MS Mincho" w:hAnsi="Palatino Linotype" w:cs="Arial"/>
          <w:b/>
          <w:bCs/>
          <w:iCs/>
          <w:lang w:val="es-ES_tradnl" w:eastAsia="es-ES"/>
        </w:rPr>
        <w:t xml:space="preserve"> “Acta correspondiente al Acto de Presentación, Apertura de Propuestas, relativo a la Licitación Pública Nacional de número MTB-LPN-022-2019” </w:t>
      </w:r>
      <w:r w:rsidR="00606CC3">
        <w:rPr>
          <w:rFonts w:ascii="Palatino Linotype" w:eastAsia="MS Mincho" w:hAnsi="Palatino Linotype" w:cs="Arial"/>
          <w:iCs/>
          <w:lang w:val="es-ES_tradnl" w:eastAsia="es-ES"/>
        </w:rPr>
        <w:t xml:space="preserve">de fecha cuatro (04) de julio de dos mil diecinueve. </w:t>
      </w:r>
    </w:p>
    <w:p w:rsidR="00606CC3" w:rsidRDefault="00606CC3" w:rsidP="009D1151">
      <w:pPr>
        <w:pStyle w:val="Prrafodelista"/>
        <w:spacing w:after="0" w:line="360" w:lineRule="auto"/>
        <w:ind w:left="0"/>
        <w:jc w:val="both"/>
        <w:rPr>
          <w:rFonts w:ascii="Palatino Linotype" w:eastAsia="MS Mincho" w:hAnsi="Palatino Linotype" w:cs="Arial"/>
          <w:b/>
          <w:bCs/>
          <w:iCs/>
          <w:lang w:val="es-ES_tradnl" w:eastAsia="es-ES"/>
        </w:rPr>
      </w:pPr>
    </w:p>
    <w:p w:rsidR="00D142EB" w:rsidRPr="00D142EB" w:rsidRDefault="00D142EB" w:rsidP="009D1151">
      <w:pPr>
        <w:spacing w:after="0" w:line="360" w:lineRule="auto"/>
        <w:jc w:val="both"/>
        <w:rPr>
          <w:rFonts w:ascii="Palatino Linotype" w:eastAsia="MS Mincho" w:hAnsi="Palatino Linotype" w:cs="Arial"/>
          <w:b/>
          <w:bCs/>
          <w:iCs/>
          <w:lang w:val="es-ES_tradnl" w:eastAsia="es-ES"/>
        </w:rPr>
      </w:pPr>
    </w:p>
    <w:p w:rsidR="00C077D0" w:rsidRPr="00606CC3" w:rsidRDefault="00C077D0" w:rsidP="009D1151">
      <w:pPr>
        <w:pStyle w:val="Prrafodelista"/>
        <w:numPr>
          <w:ilvl w:val="0"/>
          <w:numId w:val="1"/>
        </w:numPr>
        <w:spacing w:after="0" w:line="360" w:lineRule="auto"/>
        <w:ind w:left="0"/>
        <w:jc w:val="both"/>
        <w:rPr>
          <w:rFonts w:ascii="Palatino Linotype" w:eastAsia="MS Mincho" w:hAnsi="Palatino Linotype" w:cs="Arial"/>
          <w:b/>
          <w:bCs/>
          <w:i/>
          <w:lang w:val="es-ES_tradnl" w:eastAsia="es-ES"/>
        </w:rPr>
      </w:pPr>
      <w:r w:rsidRPr="00C077D0">
        <w:rPr>
          <w:rFonts w:ascii="Palatino Linotype" w:eastAsia="MS Mincho" w:hAnsi="Palatino Linotype" w:cs="Arial"/>
          <w:b/>
          <w:bCs/>
          <w:iCs/>
          <w:lang w:val="es-ES_tradnl" w:eastAsia="es-ES"/>
        </w:rPr>
        <w:t>ACTA. PDF</w:t>
      </w:r>
      <w:r>
        <w:rPr>
          <w:rFonts w:ascii="Palatino Linotype" w:eastAsia="MS Mincho" w:hAnsi="Palatino Linotype" w:cs="Arial"/>
          <w:b/>
          <w:bCs/>
          <w:iCs/>
          <w:lang w:val="es-ES_tradnl" w:eastAsia="es-ES"/>
        </w:rPr>
        <w:t>.</w:t>
      </w:r>
      <w:r w:rsidR="00606CC3">
        <w:rPr>
          <w:rFonts w:ascii="Palatino Linotype" w:eastAsia="MS Mincho" w:hAnsi="Palatino Linotype" w:cs="Arial"/>
          <w:b/>
          <w:bCs/>
          <w:iCs/>
          <w:lang w:val="es-ES_tradnl" w:eastAsia="es-ES"/>
        </w:rPr>
        <w:t xml:space="preserve"> </w:t>
      </w:r>
      <w:r w:rsidR="00606CC3">
        <w:rPr>
          <w:rFonts w:ascii="Palatino Linotype" w:eastAsia="MS Mincho" w:hAnsi="Palatino Linotype" w:cs="Arial"/>
          <w:iCs/>
          <w:lang w:val="es-ES_tradnl" w:eastAsia="es-ES"/>
        </w:rPr>
        <w:t xml:space="preserve">Archivo en formato PDF, cuyo contenido versa en el </w:t>
      </w:r>
      <w:r w:rsidR="00606CC3">
        <w:rPr>
          <w:rFonts w:ascii="Palatino Linotype" w:eastAsia="MS Mincho" w:hAnsi="Palatino Linotype" w:cs="Arial"/>
          <w:b/>
          <w:bCs/>
          <w:iCs/>
          <w:lang w:val="es-ES_tradnl" w:eastAsia="es-ES"/>
        </w:rPr>
        <w:t xml:space="preserve">“Acta de la Séptima Sesión Ordinaria del Comité de Transparencia del Municipio de Tlalnepantla de Baz” </w:t>
      </w:r>
      <w:r w:rsidR="00606CC3">
        <w:rPr>
          <w:rFonts w:ascii="Palatino Linotype" w:eastAsia="MS Mincho" w:hAnsi="Palatino Linotype" w:cs="Arial"/>
          <w:iCs/>
          <w:lang w:val="es-ES_tradnl" w:eastAsia="es-ES"/>
        </w:rPr>
        <w:t xml:space="preserve">de fecha veintisiete (27) de agosto del año dos mil diecinueve, por medio de la cual se aprueba la clasificación de la información como confidencial en el recurso que nos ocupa. </w:t>
      </w:r>
    </w:p>
    <w:p w:rsidR="00606CC3" w:rsidRPr="00C077D0" w:rsidRDefault="00606CC3" w:rsidP="009D1151">
      <w:pPr>
        <w:pStyle w:val="Prrafodelista"/>
        <w:spacing w:after="0" w:line="360" w:lineRule="auto"/>
        <w:ind w:left="0"/>
        <w:jc w:val="both"/>
        <w:rPr>
          <w:rFonts w:ascii="Palatino Linotype" w:eastAsia="MS Mincho" w:hAnsi="Palatino Linotype" w:cs="Arial"/>
          <w:b/>
          <w:bCs/>
          <w:i/>
          <w:lang w:val="es-ES_tradnl" w:eastAsia="es-ES"/>
        </w:rPr>
      </w:pPr>
    </w:p>
    <w:p w:rsidR="00C077D0" w:rsidRPr="00606CC3" w:rsidRDefault="00C077D0" w:rsidP="009D1151">
      <w:pPr>
        <w:pStyle w:val="Prrafodelista"/>
        <w:numPr>
          <w:ilvl w:val="0"/>
          <w:numId w:val="1"/>
        </w:numPr>
        <w:spacing w:after="0" w:line="360" w:lineRule="auto"/>
        <w:ind w:left="0"/>
        <w:jc w:val="both"/>
        <w:rPr>
          <w:rFonts w:ascii="Palatino Linotype" w:eastAsia="MS Mincho" w:hAnsi="Palatino Linotype" w:cs="Arial"/>
          <w:b/>
          <w:bCs/>
          <w:i/>
          <w:lang w:val="es-ES_tradnl" w:eastAsia="es-ES"/>
        </w:rPr>
      </w:pPr>
      <w:r w:rsidRPr="00C077D0">
        <w:rPr>
          <w:rFonts w:ascii="Palatino Linotype" w:eastAsia="MS Mincho" w:hAnsi="Palatino Linotype" w:cs="Arial"/>
          <w:b/>
          <w:bCs/>
          <w:iCs/>
          <w:lang w:val="es-ES_tradnl" w:eastAsia="es-ES"/>
        </w:rPr>
        <w:t>OFICIO.PDF</w:t>
      </w:r>
      <w:r>
        <w:rPr>
          <w:rFonts w:ascii="Palatino Linotype" w:eastAsia="MS Mincho" w:hAnsi="Palatino Linotype" w:cs="Arial"/>
          <w:b/>
          <w:bCs/>
          <w:iCs/>
          <w:lang w:val="es-ES_tradnl" w:eastAsia="es-ES"/>
        </w:rPr>
        <w:t>.</w:t>
      </w:r>
      <w:r w:rsidRPr="00C077D0">
        <w:rPr>
          <w:rFonts w:ascii="Palatino Linotype" w:eastAsia="MS Mincho" w:hAnsi="Palatino Linotype" w:cs="Arial"/>
          <w:b/>
          <w:bCs/>
          <w:iCs/>
          <w:lang w:val="es-ES_tradnl" w:eastAsia="es-ES"/>
        </w:rPr>
        <w:t xml:space="preserve">  </w:t>
      </w:r>
      <w:r w:rsidR="00606CC3">
        <w:rPr>
          <w:rFonts w:ascii="Palatino Linotype" w:eastAsia="MS Mincho" w:hAnsi="Palatino Linotype" w:cs="Arial"/>
          <w:iCs/>
          <w:lang w:val="es-ES_tradnl" w:eastAsia="es-ES"/>
        </w:rPr>
        <w:t>Archivo en formato PDF, cuyo contenido versa en:</w:t>
      </w:r>
    </w:p>
    <w:p w:rsidR="00606CC3" w:rsidRPr="00606CC3" w:rsidRDefault="00606CC3" w:rsidP="009D1151">
      <w:pPr>
        <w:pStyle w:val="Prrafodelista"/>
        <w:ind w:left="0"/>
        <w:rPr>
          <w:rFonts w:ascii="Palatino Linotype" w:eastAsia="MS Mincho" w:hAnsi="Palatino Linotype" w:cs="Arial"/>
          <w:b/>
          <w:bCs/>
          <w:i/>
          <w:lang w:val="es-ES_tradnl" w:eastAsia="es-ES"/>
        </w:rPr>
      </w:pPr>
    </w:p>
    <w:p w:rsidR="00606CC3" w:rsidRPr="00606CC3" w:rsidRDefault="00606CC3" w:rsidP="009D1151">
      <w:pPr>
        <w:pStyle w:val="Prrafodelista"/>
        <w:numPr>
          <w:ilvl w:val="0"/>
          <w:numId w:val="20"/>
        </w:numPr>
        <w:spacing w:after="0" w:line="360" w:lineRule="auto"/>
        <w:ind w:left="0" w:hanging="284"/>
        <w:jc w:val="both"/>
        <w:rPr>
          <w:rFonts w:ascii="Palatino Linotype" w:eastAsia="MS Mincho" w:hAnsi="Palatino Linotype" w:cs="Arial"/>
          <w:b/>
          <w:bCs/>
          <w:iCs/>
          <w:lang w:val="es-ES_tradnl" w:eastAsia="es-ES"/>
        </w:rPr>
      </w:pPr>
      <w:r>
        <w:rPr>
          <w:rFonts w:ascii="Palatino Linotype" w:eastAsia="MS Mincho" w:hAnsi="Palatino Linotype" w:cs="Arial"/>
          <w:iCs/>
          <w:lang w:val="es-ES_tradnl" w:eastAsia="es-ES"/>
        </w:rPr>
        <w:t>Oficio de número OM/CT/</w:t>
      </w:r>
      <w:proofErr w:type="spellStart"/>
      <w:r>
        <w:rPr>
          <w:rFonts w:ascii="Palatino Linotype" w:eastAsia="MS Mincho" w:hAnsi="Palatino Linotype" w:cs="Arial"/>
          <w:iCs/>
          <w:lang w:val="es-ES_tradnl" w:eastAsia="es-ES"/>
        </w:rPr>
        <w:t>DTyFR</w:t>
      </w:r>
      <w:proofErr w:type="spellEnd"/>
      <w:r>
        <w:rPr>
          <w:rFonts w:ascii="Palatino Linotype" w:eastAsia="MS Mincho" w:hAnsi="Palatino Linotype" w:cs="Arial"/>
          <w:iCs/>
          <w:lang w:val="es-ES_tradnl" w:eastAsia="es-ES"/>
        </w:rPr>
        <w:t xml:space="preserve">/492/2019, de fecha once (11) de septiembre de dos mil diecinueve, signado por la Jefa de Departamento de Transparencia y Fondo </w:t>
      </w:r>
      <w:proofErr w:type="spellStart"/>
      <w:r>
        <w:rPr>
          <w:rFonts w:ascii="Palatino Linotype" w:eastAsia="MS Mincho" w:hAnsi="Palatino Linotype" w:cs="Arial"/>
          <w:iCs/>
          <w:lang w:val="es-ES_tradnl" w:eastAsia="es-ES"/>
        </w:rPr>
        <w:t>Revolvente</w:t>
      </w:r>
      <w:proofErr w:type="spellEnd"/>
      <w:r>
        <w:rPr>
          <w:rFonts w:ascii="Palatino Linotype" w:eastAsia="MS Mincho" w:hAnsi="Palatino Linotype" w:cs="Arial"/>
          <w:iCs/>
          <w:lang w:val="es-ES_tradnl" w:eastAsia="es-ES"/>
        </w:rPr>
        <w:t xml:space="preserve"> por medio del cual señala que se emite respuesta mediante oficio SRM/955/2019.</w:t>
      </w:r>
    </w:p>
    <w:p w:rsidR="00606CC3" w:rsidRPr="00606CC3" w:rsidRDefault="00606CC3" w:rsidP="009D1151">
      <w:pPr>
        <w:pStyle w:val="Prrafodelista"/>
        <w:spacing w:after="0" w:line="360" w:lineRule="auto"/>
        <w:ind w:left="0"/>
        <w:jc w:val="both"/>
        <w:rPr>
          <w:rFonts w:ascii="Palatino Linotype" w:eastAsia="MS Mincho" w:hAnsi="Palatino Linotype" w:cs="Arial"/>
          <w:b/>
          <w:bCs/>
          <w:iCs/>
          <w:lang w:val="es-ES_tradnl" w:eastAsia="es-ES"/>
        </w:rPr>
      </w:pPr>
      <w:r>
        <w:rPr>
          <w:rFonts w:ascii="Palatino Linotype" w:eastAsia="MS Mincho" w:hAnsi="Palatino Linotype" w:cs="Arial"/>
          <w:iCs/>
          <w:lang w:val="es-ES_tradnl" w:eastAsia="es-ES"/>
        </w:rPr>
        <w:t xml:space="preserve"> </w:t>
      </w:r>
    </w:p>
    <w:p w:rsidR="003A75C4" w:rsidRPr="00BE4EE2" w:rsidRDefault="00606CC3" w:rsidP="009D1151">
      <w:pPr>
        <w:pStyle w:val="Prrafodelista"/>
        <w:numPr>
          <w:ilvl w:val="0"/>
          <w:numId w:val="20"/>
        </w:numPr>
        <w:spacing w:after="0" w:line="360" w:lineRule="auto"/>
        <w:ind w:left="0" w:hanging="284"/>
        <w:jc w:val="both"/>
        <w:rPr>
          <w:rFonts w:ascii="Palatino Linotype" w:eastAsia="MS Mincho" w:hAnsi="Palatino Linotype" w:cs="Arial"/>
          <w:b/>
          <w:bCs/>
          <w:iCs/>
          <w:lang w:val="es-ES_tradnl" w:eastAsia="es-ES"/>
        </w:rPr>
      </w:pPr>
      <w:r>
        <w:rPr>
          <w:rFonts w:ascii="Palatino Linotype" w:eastAsia="MS Mincho" w:hAnsi="Palatino Linotype" w:cs="Arial"/>
          <w:iCs/>
          <w:lang w:val="es-ES_tradnl" w:eastAsia="es-ES"/>
        </w:rPr>
        <w:t>Oficio de número SRM/955/2019 de fecha once (11) de septiembre de dos mil diecinueve, signado por la Subdirectora de Recursos Materiales</w:t>
      </w:r>
      <w:r w:rsidR="005F6018">
        <w:rPr>
          <w:rFonts w:ascii="Palatino Linotype" w:eastAsia="MS Mincho" w:hAnsi="Palatino Linotype" w:cs="Arial"/>
          <w:iCs/>
          <w:lang w:val="es-ES_tradnl" w:eastAsia="es-ES"/>
        </w:rPr>
        <w:t xml:space="preserve"> por medio del cual señala que se remite la información relativa a: Invitación Restringida y Licitación Pública Nacional. </w:t>
      </w:r>
    </w:p>
    <w:p w:rsidR="00BE4EE2" w:rsidRPr="00BE4EE2" w:rsidRDefault="00BE4EE2" w:rsidP="00BE4EE2">
      <w:pPr>
        <w:pStyle w:val="Prrafodelista"/>
        <w:rPr>
          <w:rFonts w:ascii="Palatino Linotype" w:eastAsia="MS Mincho" w:hAnsi="Palatino Linotype" w:cs="Arial"/>
          <w:b/>
          <w:bCs/>
          <w:iCs/>
          <w:lang w:val="es-ES_tradnl" w:eastAsia="es-ES"/>
        </w:rPr>
      </w:pPr>
    </w:p>
    <w:p w:rsidR="00BE4EE2" w:rsidRPr="00BE4EE2" w:rsidRDefault="00BE4EE2" w:rsidP="00BE4EE2">
      <w:pPr>
        <w:pStyle w:val="Prrafodelista"/>
        <w:spacing w:after="0" w:line="360" w:lineRule="auto"/>
        <w:ind w:left="1418"/>
        <w:jc w:val="both"/>
        <w:rPr>
          <w:rFonts w:ascii="Palatino Linotype" w:eastAsia="MS Mincho" w:hAnsi="Palatino Linotype" w:cs="Arial"/>
          <w:b/>
          <w:bCs/>
          <w:iCs/>
          <w:lang w:val="es-ES_tradnl" w:eastAsia="es-ES"/>
        </w:rPr>
      </w:pPr>
    </w:p>
    <w:p w:rsidR="005F4922" w:rsidRPr="007A0043" w:rsidRDefault="002C6BBC" w:rsidP="005F4922">
      <w:pPr>
        <w:numPr>
          <w:ilvl w:val="0"/>
          <w:numId w:val="2"/>
        </w:numPr>
        <w:spacing w:after="0" w:line="360" w:lineRule="auto"/>
        <w:ind w:left="0" w:firstLine="0"/>
        <w:contextualSpacing/>
        <w:jc w:val="both"/>
        <w:rPr>
          <w:rFonts w:ascii="Palatino Linotype" w:eastAsia="MS Mincho" w:hAnsi="Palatino Linotype" w:cs="Arial"/>
          <w:i/>
          <w:lang w:val="es-ES_tradnl" w:eastAsia="es-ES"/>
        </w:rPr>
      </w:pPr>
      <w:r w:rsidRPr="007A0043">
        <w:rPr>
          <w:rFonts w:ascii="Palatino Linotype" w:eastAsia="Times New Roman" w:hAnsi="Palatino Linotype" w:cs="Arial"/>
          <w:sz w:val="24"/>
          <w:szCs w:val="24"/>
          <w:lang w:val="es-ES" w:eastAsia="es-ES"/>
        </w:rPr>
        <w:lastRenderedPageBreak/>
        <w:t>El particular, en fecha</w:t>
      </w:r>
      <w:r w:rsidR="00A65A4B" w:rsidRPr="007A0043">
        <w:rPr>
          <w:rFonts w:ascii="Palatino Linotype" w:eastAsia="Times New Roman" w:hAnsi="Palatino Linotype" w:cs="Arial"/>
          <w:sz w:val="24"/>
          <w:szCs w:val="24"/>
          <w:lang w:val="es-ES" w:eastAsia="es-ES"/>
        </w:rPr>
        <w:t xml:space="preserve"> </w:t>
      </w:r>
      <w:r w:rsidR="005F6018">
        <w:rPr>
          <w:rFonts w:ascii="Palatino Linotype" w:eastAsia="Times New Roman" w:hAnsi="Palatino Linotype" w:cs="Arial"/>
          <w:sz w:val="24"/>
          <w:szCs w:val="24"/>
          <w:lang w:val="es-ES" w:eastAsia="es-ES"/>
        </w:rPr>
        <w:t>veintiséis (26</w:t>
      </w:r>
      <w:r w:rsidRPr="007A0043">
        <w:rPr>
          <w:rFonts w:ascii="Palatino Linotype" w:eastAsia="Times New Roman" w:hAnsi="Palatino Linotype" w:cs="Arial"/>
          <w:sz w:val="24"/>
          <w:szCs w:val="24"/>
          <w:lang w:val="es-ES" w:eastAsia="es-ES"/>
        </w:rPr>
        <w:t xml:space="preserve">) de </w:t>
      </w:r>
      <w:r w:rsidR="007A0043">
        <w:rPr>
          <w:rFonts w:ascii="Palatino Linotype" w:eastAsia="Times New Roman" w:hAnsi="Palatino Linotype" w:cs="Arial"/>
          <w:sz w:val="24"/>
          <w:szCs w:val="24"/>
          <w:lang w:val="es-ES" w:eastAsia="es-ES"/>
        </w:rPr>
        <w:t>septiembre</w:t>
      </w:r>
      <w:r w:rsidRPr="007A0043">
        <w:rPr>
          <w:rFonts w:ascii="Palatino Linotype" w:eastAsia="Times New Roman" w:hAnsi="Palatino Linotype" w:cs="Arial"/>
          <w:sz w:val="24"/>
          <w:szCs w:val="24"/>
          <w:lang w:val="es-ES" w:eastAsia="es-ES"/>
        </w:rPr>
        <w:t xml:space="preserve"> del presente año, estando en tiempo y forma, interpuso </w:t>
      </w:r>
      <w:r w:rsidR="00941371" w:rsidRPr="007A0043">
        <w:rPr>
          <w:rFonts w:ascii="Palatino Linotype" w:eastAsia="Times New Roman" w:hAnsi="Palatino Linotype" w:cs="Arial"/>
          <w:sz w:val="24"/>
          <w:szCs w:val="24"/>
          <w:lang w:val="es-ES" w:eastAsia="es-ES"/>
        </w:rPr>
        <w:t>el</w:t>
      </w:r>
      <w:r w:rsidRPr="007A0043">
        <w:rPr>
          <w:rFonts w:ascii="Palatino Linotype" w:eastAsia="Times New Roman" w:hAnsi="Palatino Linotype" w:cs="Arial"/>
          <w:sz w:val="24"/>
          <w:szCs w:val="24"/>
          <w:lang w:val="es-ES" w:eastAsia="es-ES"/>
        </w:rPr>
        <w:t xml:space="preserve"> de </w:t>
      </w:r>
      <w:r w:rsidR="00DD2750" w:rsidRPr="007A0043">
        <w:rPr>
          <w:rFonts w:ascii="Palatino Linotype" w:eastAsia="Times New Roman" w:hAnsi="Palatino Linotype" w:cs="Arial"/>
          <w:sz w:val="24"/>
          <w:szCs w:val="24"/>
          <w:lang w:val="es-ES" w:eastAsia="es-ES"/>
        </w:rPr>
        <w:t>revisión que al rubro se indica</w:t>
      </w:r>
      <w:r w:rsidRPr="007A0043">
        <w:rPr>
          <w:rFonts w:ascii="Palatino Linotype" w:eastAsia="Times New Roman" w:hAnsi="Palatino Linotype" w:cs="Arial"/>
          <w:sz w:val="24"/>
          <w:szCs w:val="24"/>
          <w:lang w:val="es-ES" w:eastAsia="es-ES"/>
        </w:rPr>
        <w:t>, en contra de la</w:t>
      </w:r>
      <w:r w:rsidR="00DD2750" w:rsidRPr="007A0043">
        <w:rPr>
          <w:rFonts w:ascii="Palatino Linotype" w:eastAsia="Times New Roman" w:hAnsi="Palatino Linotype" w:cs="Arial"/>
          <w:sz w:val="24"/>
          <w:szCs w:val="24"/>
          <w:lang w:val="es-ES" w:eastAsia="es-ES"/>
        </w:rPr>
        <w:t xml:space="preserve"> respuesta</w:t>
      </w:r>
      <w:r w:rsidRPr="007A0043">
        <w:rPr>
          <w:rFonts w:ascii="Palatino Linotype" w:eastAsia="Times New Roman" w:hAnsi="Palatino Linotype" w:cs="Arial"/>
          <w:sz w:val="24"/>
          <w:szCs w:val="24"/>
          <w:lang w:val="es-ES" w:eastAsia="es-ES"/>
        </w:rPr>
        <w:t xml:space="preserve"> del sujeto obligado, señalando lo siguiente:</w:t>
      </w:r>
    </w:p>
    <w:p w:rsidR="002C6BBC" w:rsidRPr="003E585E" w:rsidRDefault="002C6BBC" w:rsidP="004B2A20">
      <w:pPr>
        <w:tabs>
          <w:tab w:val="left" w:pos="8647"/>
        </w:tabs>
        <w:spacing w:after="0" w:line="360" w:lineRule="auto"/>
        <w:ind w:left="567" w:right="567"/>
        <w:contextualSpacing/>
        <w:jc w:val="both"/>
        <w:rPr>
          <w:rFonts w:ascii="Palatino Linotype" w:eastAsia="MS Mincho" w:hAnsi="Palatino Linotype" w:cs="Arial"/>
          <w:b/>
          <w:bCs/>
          <w:sz w:val="24"/>
          <w:szCs w:val="24"/>
          <w:lang w:val="es-ES_tradnl" w:eastAsia="es-ES"/>
        </w:rPr>
      </w:pPr>
    </w:p>
    <w:p w:rsidR="00792776" w:rsidRPr="007264DF" w:rsidRDefault="00792776" w:rsidP="004B2A20">
      <w:pPr>
        <w:numPr>
          <w:ilvl w:val="0"/>
          <w:numId w:val="3"/>
        </w:numPr>
        <w:tabs>
          <w:tab w:val="left" w:pos="8647"/>
        </w:tabs>
        <w:spacing w:after="0" w:line="360" w:lineRule="auto"/>
        <w:ind w:left="567" w:right="567"/>
        <w:contextualSpacing/>
        <w:jc w:val="both"/>
        <w:rPr>
          <w:rFonts w:ascii="Palatino Linotype" w:eastAsia="MS Mincho" w:hAnsi="Palatino Linotype" w:cs="Times New Roman"/>
          <w:i/>
          <w:iCs/>
          <w:lang w:val="es-ES_tradnl" w:eastAsia="es-ES"/>
        </w:rPr>
      </w:pPr>
      <w:r w:rsidRPr="00DB164E">
        <w:rPr>
          <w:rFonts w:ascii="Palatino Linotype" w:eastAsia="MS Gothic" w:hAnsi="Palatino Linotype" w:cs="Times New Roman"/>
          <w:b/>
          <w:lang w:val="es-ES"/>
        </w:rPr>
        <w:t>Acto impugnado</w:t>
      </w:r>
      <w:r w:rsidRPr="00DB164E">
        <w:rPr>
          <w:rFonts w:ascii="Palatino Linotype" w:eastAsia="MS Mincho" w:hAnsi="Palatino Linotype" w:cs="Times New Roman"/>
          <w:lang w:val="es-ES_tradnl" w:eastAsia="es-ES"/>
        </w:rPr>
        <w:t xml:space="preserve">: </w:t>
      </w:r>
      <w:r w:rsidRPr="007264DF">
        <w:rPr>
          <w:rFonts w:ascii="Palatino Linotype" w:eastAsia="MS Mincho" w:hAnsi="Palatino Linotype" w:cs="Times New Roman"/>
          <w:i/>
          <w:iCs/>
          <w:lang w:val="es-ES_tradnl" w:eastAsia="es-ES"/>
        </w:rPr>
        <w:t>“</w:t>
      </w:r>
      <w:r w:rsidR="00BE4EE2" w:rsidRPr="00BE4EE2">
        <w:rPr>
          <w:rFonts w:ascii="Palatino Linotype" w:eastAsia="MS Mincho" w:hAnsi="Palatino Linotype" w:cs="Times New Roman"/>
          <w:i/>
          <w:iCs/>
          <w:lang w:eastAsia="es-ES"/>
        </w:rPr>
        <w:t>RESPUESTA A LA SOLICITUD DE INFORMACIÓN 0843</w:t>
      </w:r>
      <w:r w:rsidRPr="007264DF">
        <w:rPr>
          <w:rFonts w:ascii="Palatino Linotype" w:eastAsia="MS Mincho" w:hAnsi="Palatino Linotype" w:cs="Times New Roman"/>
          <w:i/>
          <w:iCs/>
          <w:lang w:val="es-ES_tradnl" w:eastAsia="es-ES"/>
        </w:rPr>
        <w:t>”</w:t>
      </w:r>
      <w:r w:rsidR="004653A7" w:rsidRPr="007264DF">
        <w:rPr>
          <w:rFonts w:ascii="Palatino Linotype" w:eastAsia="MS Mincho" w:hAnsi="Palatino Linotype" w:cs="Times New Roman"/>
          <w:i/>
          <w:iCs/>
          <w:lang w:val="es-ES_tradnl" w:eastAsia="es-ES"/>
        </w:rPr>
        <w:t xml:space="preserve">. </w:t>
      </w:r>
      <w:r w:rsidRPr="007264DF">
        <w:rPr>
          <w:rFonts w:ascii="Palatino Linotype" w:eastAsia="MS Mincho" w:hAnsi="Palatino Linotype" w:cs="Times New Roman"/>
          <w:i/>
          <w:iCs/>
          <w:lang w:val="es-ES_tradnl" w:eastAsia="es-ES"/>
        </w:rPr>
        <w:t>(Sic)</w:t>
      </w:r>
    </w:p>
    <w:p w:rsidR="00A612C0" w:rsidRPr="00DB164E" w:rsidRDefault="00A612C0" w:rsidP="004B2A20">
      <w:pPr>
        <w:tabs>
          <w:tab w:val="left" w:pos="8647"/>
        </w:tabs>
        <w:spacing w:after="0" w:line="360" w:lineRule="auto"/>
        <w:ind w:left="567" w:right="567"/>
        <w:contextualSpacing/>
        <w:jc w:val="both"/>
        <w:rPr>
          <w:rFonts w:ascii="Palatino Linotype" w:eastAsia="MS Mincho" w:hAnsi="Palatino Linotype" w:cs="Times New Roman"/>
          <w:lang w:val="es-ES_tradnl" w:eastAsia="es-ES"/>
        </w:rPr>
      </w:pPr>
    </w:p>
    <w:p w:rsidR="009B0FB8" w:rsidRPr="00BE4EE2" w:rsidRDefault="00792776" w:rsidP="00FC1427">
      <w:pPr>
        <w:numPr>
          <w:ilvl w:val="0"/>
          <w:numId w:val="3"/>
        </w:numPr>
        <w:tabs>
          <w:tab w:val="left" w:pos="8647"/>
        </w:tabs>
        <w:spacing w:after="0" w:line="360" w:lineRule="auto"/>
        <w:ind w:left="567" w:right="567"/>
        <w:contextualSpacing/>
        <w:jc w:val="both"/>
        <w:rPr>
          <w:rFonts w:ascii="Palatino Linotype" w:eastAsia="MS Mincho" w:hAnsi="Palatino Linotype" w:cs="Times New Roman"/>
          <w:lang w:val="es-ES_tradnl" w:eastAsia="es-ES"/>
        </w:rPr>
      </w:pPr>
      <w:r w:rsidRPr="00DB164E">
        <w:rPr>
          <w:rFonts w:ascii="Palatino Linotype" w:eastAsia="MS Gothic" w:hAnsi="Palatino Linotype" w:cs="Times New Roman"/>
          <w:b/>
          <w:lang w:val="es-ES"/>
        </w:rPr>
        <w:t>Razones o Motivos de inconformidad</w:t>
      </w:r>
      <w:r w:rsidRPr="00DB164E">
        <w:rPr>
          <w:rFonts w:ascii="Palatino Linotype" w:eastAsia="MS Mincho" w:hAnsi="Palatino Linotype" w:cs="Times New Roman"/>
          <w:lang w:val="es-ES_tradnl" w:eastAsia="es-ES"/>
        </w:rPr>
        <w:t xml:space="preserve">: </w:t>
      </w:r>
      <w:r w:rsidRPr="00DB164E">
        <w:rPr>
          <w:rFonts w:ascii="Palatino Linotype" w:eastAsia="MS Mincho" w:hAnsi="Palatino Linotype" w:cs="Times New Roman"/>
          <w:i/>
          <w:lang w:val="es-ES_tradnl" w:eastAsia="es-ES"/>
        </w:rPr>
        <w:t>“</w:t>
      </w:r>
      <w:r w:rsidR="00BE4EE2" w:rsidRPr="00BE4EE2">
        <w:rPr>
          <w:rFonts w:ascii="Palatino Linotype" w:eastAsia="MS Mincho" w:hAnsi="Palatino Linotype" w:cs="Times New Roman"/>
          <w:i/>
          <w:lang w:eastAsia="es-ES"/>
        </w:rPr>
        <w:t xml:space="preserve">El Municipio de Tlalnepantla de Baz proporcione INCOMPLETA la siguiente información: En relación a los procedimientos de licitación pública nacional e internacional, e invitación a cuando menos tres personas, celebrados durante el ejercicio fiscal 2019: NO SE PRESENTA Relación de todos los procedimientos de licitación </w:t>
      </w:r>
      <w:proofErr w:type="spellStart"/>
      <w:r w:rsidR="00BE4EE2" w:rsidRPr="00BE4EE2">
        <w:rPr>
          <w:rFonts w:ascii="Palatino Linotype" w:eastAsia="MS Mincho" w:hAnsi="Palatino Linotype" w:cs="Times New Roman"/>
          <w:i/>
          <w:lang w:eastAsia="es-ES"/>
        </w:rPr>
        <w:t>publica</w:t>
      </w:r>
      <w:proofErr w:type="spellEnd"/>
      <w:r w:rsidR="00BE4EE2" w:rsidRPr="00BE4EE2">
        <w:rPr>
          <w:rFonts w:ascii="Palatino Linotype" w:eastAsia="MS Mincho" w:hAnsi="Palatino Linotype" w:cs="Times New Roman"/>
          <w:i/>
          <w:lang w:eastAsia="es-ES"/>
        </w:rPr>
        <w:t xml:space="preserve"> nacional e internacional llevados a cabo del 1 de enero del 2019 al día 13 de agosto de 2019. NO SE PRESENTA Relación de todos los procedimientos de invitación a cuando menos tres personas, llevados a cabo del 1 de enero del 2019 al día 13 de agosto de 2019. NO SE PRESENTA Documento en el que conste el dictamen o estudio efectuado a fin de determinar la viabilidad económica o liquidez financiera para adjudicar a favor de los proveedores ganadores de todos los procedimientos de licitación </w:t>
      </w:r>
      <w:proofErr w:type="spellStart"/>
      <w:r w:rsidR="00BE4EE2" w:rsidRPr="00BE4EE2">
        <w:rPr>
          <w:rFonts w:ascii="Palatino Linotype" w:eastAsia="MS Mincho" w:hAnsi="Palatino Linotype" w:cs="Times New Roman"/>
          <w:i/>
          <w:lang w:eastAsia="es-ES"/>
        </w:rPr>
        <w:t>publica</w:t>
      </w:r>
      <w:proofErr w:type="spellEnd"/>
      <w:r w:rsidR="00BE4EE2" w:rsidRPr="00BE4EE2">
        <w:rPr>
          <w:rFonts w:ascii="Palatino Linotype" w:eastAsia="MS Mincho" w:hAnsi="Palatino Linotype" w:cs="Times New Roman"/>
          <w:i/>
          <w:lang w:eastAsia="es-ES"/>
        </w:rPr>
        <w:t xml:space="preserve"> nacional e internacional llevados a cabo del 1 de enero del 2019 al día 13 de agosto de 2019. NO SE PRESENTA Documento en el que conste el dictamen o estudio efectuado a fin de determinar la viabilidad económica o liquidez financiera para adjudicar a favor de los proveedores ganadores de todos los procedimientos de invitación a cuando menos tres personas, llevados a cabo del 1 de enero del 2019 al día 13 de agosto de 2019. NO SE PRESENTA Estados financieros de los periodos solicitados por el municipio de Tlalnepantla de Baz y presentados ante el mismo de los proveedores ganadores de todos los procedimientos de licitación </w:t>
      </w:r>
      <w:proofErr w:type="spellStart"/>
      <w:r w:rsidR="00BE4EE2" w:rsidRPr="00BE4EE2">
        <w:rPr>
          <w:rFonts w:ascii="Palatino Linotype" w:eastAsia="MS Mincho" w:hAnsi="Palatino Linotype" w:cs="Times New Roman"/>
          <w:i/>
          <w:lang w:eastAsia="es-ES"/>
        </w:rPr>
        <w:t>publica</w:t>
      </w:r>
      <w:proofErr w:type="spellEnd"/>
      <w:r w:rsidR="00BE4EE2" w:rsidRPr="00BE4EE2">
        <w:rPr>
          <w:rFonts w:ascii="Palatino Linotype" w:eastAsia="MS Mincho" w:hAnsi="Palatino Linotype" w:cs="Times New Roman"/>
          <w:i/>
          <w:lang w:eastAsia="es-ES"/>
        </w:rPr>
        <w:t xml:space="preserve"> nacional e internacional llevados a cabo del 1 de enero del 2019 al día 13 de agosto de </w:t>
      </w:r>
      <w:r w:rsidR="00BE4EE2" w:rsidRPr="00BE4EE2">
        <w:rPr>
          <w:rFonts w:ascii="Palatino Linotype" w:eastAsia="MS Mincho" w:hAnsi="Palatino Linotype" w:cs="Times New Roman"/>
          <w:i/>
          <w:lang w:eastAsia="es-ES"/>
        </w:rPr>
        <w:lastRenderedPageBreak/>
        <w:t>2019. NO SE PRESENTA Estados financieros de los periodos solicitados por el municipio de Tlalnepantla de Baz y presentados ante el mismo de los proveedores ganadores de todos los procedimientos de invitación a cuando menos tres personas, llevados a cabo del 1 de enero del 2019 al día 13 de agosto de 2019</w:t>
      </w:r>
      <w:r w:rsidR="007264DF" w:rsidRPr="007264DF">
        <w:rPr>
          <w:rFonts w:ascii="Palatino Linotype" w:eastAsia="MS Mincho" w:hAnsi="Palatino Linotype" w:cs="Times New Roman"/>
          <w:i/>
          <w:lang w:eastAsia="es-ES"/>
        </w:rPr>
        <w:t xml:space="preserve">”. </w:t>
      </w:r>
      <w:r w:rsidR="00DD2750" w:rsidRPr="00DB164E">
        <w:rPr>
          <w:rFonts w:ascii="Palatino Linotype" w:eastAsia="MS Mincho" w:hAnsi="Palatino Linotype" w:cs="Times New Roman"/>
          <w:i/>
          <w:lang w:eastAsia="es-ES"/>
        </w:rPr>
        <w:t xml:space="preserve">(Sic) </w:t>
      </w:r>
    </w:p>
    <w:p w:rsidR="00BE4EE2" w:rsidRPr="00FC1427" w:rsidRDefault="00BE4EE2" w:rsidP="00BE4EE2">
      <w:pPr>
        <w:tabs>
          <w:tab w:val="left" w:pos="8647"/>
        </w:tabs>
        <w:spacing w:after="0" w:line="360" w:lineRule="auto"/>
        <w:ind w:left="567" w:right="567"/>
        <w:contextualSpacing/>
        <w:jc w:val="both"/>
        <w:rPr>
          <w:rFonts w:ascii="Palatino Linotype" w:eastAsia="MS Mincho" w:hAnsi="Palatino Linotype" w:cs="Times New Roman"/>
          <w:lang w:val="es-ES_tradnl" w:eastAsia="es-ES"/>
        </w:rPr>
      </w:pPr>
    </w:p>
    <w:p w:rsidR="00792776" w:rsidRPr="00E75283" w:rsidRDefault="00792776" w:rsidP="004B2A20">
      <w:pPr>
        <w:numPr>
          <w:ilvl w:val="0"/>
          <w:numId w:val="2"/>
        </w:numPr>
        <w:tabs>
          <w:tab w:val="left" w:pos="0"/>
        </w:tabs>
        <w:spacing w:after="0" w:line="360" w:lineRule="auto"/>
        <w:ind w:left="0" w:firstLine="0"/>
        <w:contextualSpacing/>
        <w:jc w:val="both"/>
        <w:rPr>
          <w:rFonts w:ascii="Palatino Linotype" w:eastAsia="Times New Roman" w:hAnsi="Palatino Linotype" w:cs="Arial"/>
          <w:i/>
          <w:lang w:val="es-ES_tradnl" w:eastAsia="es-ES"/>
        </w:rPr>
      </w:pPr>
      <w:r w:rsidRPr="003E585E">
        <w:rPr>
          <w:rFonts w:ascii="Palatino Linotype" w:eastAsia="Times New Roman" w:hAnsi="Palatino Linotype" w:cs="Arial"/>
          <w:sz w:val="24"/>
          <w:szCs w:val="24"/>
          <w:lang w:val="es-ES" w:eastAsia="es-ES"/>
        </w:rPr>
        <w:t>Se registr</w:t>
      </w:r>
      <w:r w:rsidR="00DD2750">
        <w:rPr>
          <w:rFonts w:ascii="Palatino Linotype" w:eastAsia="Times New Roman" w:hAnsi="Palatino Linotype" w:cs="Arial"/>
          <w:sz w:val="24"/>
          <w:szCs w:val="24"/>
          <w:lang w:val="es-ES" w:eastAsia="es-ES"/>
        </w:rPr>
        <w:t>ó el recurso de revisión bajo el</w:t>
      </w:r>
      <w:r w:rsidR="002C6BBC">
        <w:rPr>
          <w:rFonts w:ascii="Palatino Linotype" w:eastAsia="Times New Roman" w:hAnsi="Palatino Linotype" w:cs="Arial"/>
          <w:sz w:val="24"/>
          <w:szCs w:val="24"/>
          <w:lang w:val="es-ES" w:eastAsia="es-ES"/>
        </w:rPr>
        <w:t xml:space="preserve"> </w:t>
      </w:r>
      <w:r w:rsidRPr="003E585E">
        <w:rPr>
          <w:rFonts w:ascii="Palatino Linotype" w:eastAsia="Times New Roman" w:hAnsi="Palatino Linotype" w:cs="Arial"/>
          <w:sz w:val="24"/>
          <w:szCs w:val="24"/>
          <w:lang w:val="es-ES" w:eastAsia="es-ES"/>
        </w:rPr>
        <w:t xml:space="preserve">número de expediente al rubro indicado, </w:t>
      </w:r>
      <w:r w:rsidRPr="003E585E">
        <w:rPr>
          <w:rFonts w:ascii="Palatino Linotype" w:eastAsia="MS Mincho" w:hAnsi="Palatino Linotype" w:cs="Arial"/>
          <w:bCs/>
          <w:sz w:val="24"/>
          <w:szCs w:val="24"/>
          <w:lang w:val="es-ES_tradnl" w:eastAsia="es-ES"/>
        </w:rPr>
        <w:t xml:space="preserve">con fundamento en lo dispuesto por el </w:t>
      </w:r>
      <w:r w:rsidRPr="003E585E">
        <w:rPr>
          <w:rFonts w:ascii="Palatino Linotype" w:eastAsia="Calibri" w:hAnsi="Palatino Linotype" w:cs="Arial"/>
          <w:sz w:val="24"/>
          <w:szCs w:val="24"/>
          <w:lang w:val="es-ES" w:eastAsia="es-ES"/>
        </w:rPr>
        <w:t xml:space="preserve">artículo 185 fracción I de la </w:t>
      </w:r>
      <w:r w:rsidRPr="003E585E">
        <w:rPr>
          <w:rFonts w:ascii="Palatino Linotype" w:eastAsia="Calibri" w:hAnsi="Palatino Linotype" w:cs="Arial"/>
          <w:b/>
          <w:sz w:val="24"/>
          <w:szCs w:val="24"/>
          <w:lang w:val="es-ES" w:eastAsia="es-ES"/>
        </w:rPr>
        <w:t xml:space="preserve">Ley de Transparencia y Acceso a la Información Pública del Estado de México y Municipios </w:t>
      </w:r>
      <w:r w:rsidRPr="003E585E">
        <w:rPr>
          <w:rFonts w:ascii="Palatino Linotype" w:eastAsia="Times New Roman" w:hAnsi="Palatino Linotype" w:cs="Arial"/>
          <w:sz w:val="24"/>
          <w:szCs w:val="24"/>
          <w:lang w:val="es-ES" w:eastAsia="es-ES"/>
        </w:rPr>
        <w:t xml:space="preserve">se turnó al </w:t>
      </w:r>
      <w:r w:rsidRPr="003E585E">
        <w:rPr>
          <w:rFonts w:ascii="Palatino Linotype" w:eastAsia="Times New Roman" w:hAnsi="Palatino Linotype" w:cs="Arial"/>
          <w:b/>
          <w:sz w:val="24"/>
          <w:szCs w:val="24"/>
          <w:lang w:val="es-ES" w:eastAsia="es-ES"/>
        </w:rPr>
        <w:t xml:space="preserve">Comisionado José Guadalupe Luna Hernández, </w:t>
      </w:r>
      <w:r w:rsidRPr="003E585E">
        <w:rPr>
          <w:rFonts w:ascii="Palatino Linotype" w:eastAsia="Times New Roman" w:hAnsi="Palatino Linotype" w:cs="Arial"/>
          <w:sz w:val="24"/>
          <w:szCs w:val="24"/>
          <w:lang w:val="es-ES" w:eastAsia="es-ES"/>
        </w:rPr>
        <w:t xml:space="preserve">con el objeto de </w:t>
      </w:r>
      <w:r w:rsidRPr="003E585E">
        <w:rPr>
          <w:rFonts w:ascii="Palatino Linotype" w:eastAsia="Times New Roman" w:hAnsi="Palatino Linotype" w:cs="Arial"/>
          <w:sz w:val="24"/>
          <w:szCs w:val="24"/>
          <w:lang w:eastAsia="es-ES"/>
        </w:rPr>
        <w:t>su análisis</w:t>
      </w:r>
      <w:r w:rsidRPr="003E585E">
        <w:rPr>
          <w:rFonts w:ascii="Palatino Linotype" w:eastAsia="Times New Roman" w:hAnsi="Palatino Linotype" w:cs="Arial"/>
        </w:rPr>
        <w:t xml:space="preserve">. </w:t>
      </w:r>
    </w:p>
    <w:p w:rsidR="00E75283" w:rsidRPr="00710CE2" w:rsidRDefault="00E75283" w:rsidP="004B2A20">
      <w:pPr>
        <w:tabs>
          <w:tab w:val="left" w:pos="0"/>
        </w:tabs>
        <w:spacing w:after="0" w:line="360" w:lineRule="auto"/>
        <w:contextualSpacing/>
        <w:jc w:val="both"/>
        <w:rPr>
          <w:rFonts w:ascii="Palatino Linotype" w:eastAsia="Times New Roman" w:hAnsi="Palatino Linotype" w:cs="Arial"/>
          <w:i/>
          <w:lang w:val="es-ES_tradnl" w:eastAsia="es-ES"/>
        </w:rPr>
      </w:pPr>
    </w:p>
    <w:p w:rsidR="00A612C0" w:rsidRPr="00F55249" w:rsidRDefault="00792776" w:rsidP="004B2A20">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F55249">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F55249">
        <w:rPr>
          <w:rFonts w:ascii="Palatino Linotype" w:eastAsia="Calibri" w:hAnsi="Palatino Linotype" w:cs="Arial"/>
          <w:sz w:val="24"/>
          <w:szCs w:val="24"/>
          <w:lang w:val="es-ES" w:eastAsia="es-ES"/>
        </w:rPr>
        <w:t xml:space="preserve"> acuerdo de admisión de fecha </w:t>
      </w:r>
      <w:r w:rsidR="00BE4EE2">
        <w:rPr>
          <w:rFonts w:ascii="Palatino Linotype" w:eastAsia="Calibri" w:hAnsi="Palatino Linotype" w:cs="Arial"/>
          <w:sz w:val="24"/>
          <w:szCs w:val="24"/>
          <w:lang w:val="es-ES" w:eastAsia="es-ES"/>
        </w:rPr>
        <w:t>dos</w:t>
      </w:r>
      <w:r w:rsidR="00FC1427">
        <w:rPr>
          <w:rFonts w:ascii="Palatino Linotype" w:eastAsia="Calibri" w:hAnsi="Palatino Linotype" w:cs="Arial"/>
          <w:sz w:val="24"/>
          <w:szCs w:val="24"/>
          <w:lang w:val="es-ES" w:eastAsia="es-ES"/>
        </w:rPr>
        <w:t xml:space="preserve"> </w:t>
      </w:r>
      <w:r w:rsidR="009C789B" w:rsidRPr="00F55249">
        <w:rPr>
          <w:rFonts w:ascii="Palatino Linotype" w:eastAsia="Calibri" w:hAnsi="Palatino Linotype" w:cs="Arial"/>
          <w:sz w:val="24"/>
          <w:szCs w:val="24"/>
          <w:lang w:val="es-ES" w:eastAsia="es-ES"/>
        </w:rPr>
        <w:t>(</w:t>
      </w:r>
      <w:r w:rsidR="00BE4EE2">
        <w:rPr>
          <w:rFonts w:ascii="Palatino Linotype" w:eastAsia="Calibri" w:hAnsi="Palatino Linotype" w:cs="Arial"/>
          <w:sz w:val="24"/>
          <w:szCs w:val="24"/>
          <w:lang w:val="es-ES" w:eastAsia="es-ES"/>
        </w:rPr>
        <w:t>02</w:t>
      </w:r>
      <w:r w:rsidR="00960D99" w:rsidRPr="00F55249">
        <w:rPr>
          <w:rFonts w:ascii="Palatino Linotype" w:eastAsia="Calibri" w:hAnsi="Palatino Linotype" w:cs="Arial"/>
          <w:sz w:val="24"/>
          <w:szCs w:val="24"/>
          <w:lang w:val="es-ES" w:eastAsia="es-ES"/>
        </w:rPr>
        <w:t>) de</w:t>
      </w:r>
      <w:r w:rsidR="00FC1427">
        <w:rPr>
          <w:rFonts w:ascii="Palatino Linotype" w:eastAsia="Calibri" w:hAnsi="Palatino Linotype" w:cs="Arial"/>
          <w:sz w:val="24"/>
          <w:szCs w:val="24"/>
          <w:lang w:val="es-ES" w:eastAsia="es-ES"/>
        </w:rPr>
        <w:t xml:space="preserve"> </w:t>
      </w:r>
      <w:r w:rsidR="00BE4EE2">
        <w:rPr>
          <w:rFonts w:ascii="Palatino Linotype" w:eastAsia="Calibri" w:hAnsi="Palatino Linotype" w:cs="Arial"/>
          <w:sz w:val="24"/>
          <w:szCs w:val="24"/>
          <w:lang w:val="es-ES" w:eastAsia="es-ES"/>
        </w:rPr>
        <w:t xml:space="preserve">octubre </w:t>
      </w:r>
      <w:r w:rsidR="005F4922">
        <w:rPr>
          <w:rFonts w:ascii="Palatino Linotype" w:eastAsia="Calibri" w:hAnsi="Palatino Linotype" w:cs="Arial"/>
          <w:sz w:val="24"/>
          <w:szCs w:val="24"/>
          <w:lang w:val="es-ES" w:eastAsia="es-ES"/>
        </w:rPr>
        <w:t>de</w:t>
      </w:r>
      <w:r w:rsidR="00DD2750">
        <w:rPr>
          <w:rFonts w:ascii="Palatino Linotype" w:eastAsia="Calibri" w:hAnsi="Palatino Linotype" w:cs="Arial"/>
          <w:sz w:val="24"/>
          <w:szCs w:val="24"/>
          <w:lang w:val="es-ES" w:eastAsia="es-ES"/>
        </w:rPr>
        <w:t xml:space="preserve"> dos mil diecinueve</w:t>
      </w:r>
      <w:r w:rsidRPr="00F55249">
        <w:rPr>
          <w:rFonts w:ascii="Palatino Linotype" w:eastAsia="Calibri" w:hAnsi="Palatino Linotype" w:cs="Arial"/>
          <w:sz w:val="24"/>
          <w:szCs w:val="24"/>
          <w:lang w:val="es-ES" w:eastAsia="es-ES"/>
        </w:rPr>
        <w:t xml:space="preserve">, puso a disposición de las partes el expediente electrónico </w:t>
      </w:r>
      <w:r w:rsidRPr="00F55249">
        <w:rPr>
          <w:rFonts w:ascii="Palatino Linotype" w:eastAsia="Calibri" w:hAnsi="Palatino Linotype" w:cs="Arial"/>
          <w:sz w:val="24"/>
          <w:szCs w:val="24"/>
          <w:lang w:val="es-ES_tradnl" w:eastAsia="es-ES"/>
        </w:rPr>
        <w:t xml:space="preserve">vía </w:t>
      </w:r>
      <w:r w:rsidRPr="00F55249">
        <w:rPr>
          <w:rFonts w:ascii="Palatino Linotype" w:eastAsia="Calibri" w:hAnsi="Palatino Linotype" w:cs="Arial"/>
          <w:sz w:val="24"/>
          <w:szCs w:val="24"/>
          <w:lang w:val="es-ES" w:eastAsia="es-ES"/>
        </w:rPr>
        <w:t>Sistema de Acceso a la Información Mexiquense (</w:t>
      </w:r>
      <w:r w:rsidRPr="00F55249">
        <w:rPr>
          <w:rFonts w:ascii="Palatino Linotype" w:eastAsia="Calibri" w:hAnsi="Palatino Linotype" w:cs="Arial"/>
          <w:b/>
          <w:sz w:val="24"/>
          <w:szCs w:val="24"/>
          <w:lang w:val="es-ES" w:eastAsia="es-ES"/>
        </w:rPr>
        <w:t xml:space="preserve">SAIMEX) </w:t>
      </w:r>
      <w:r w:rsidRPr="00F55249">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F55249">
        <w:rPr>
          <w:rFonts w:ascii="Palatino Linotype" w:eastAsia="Calibri" w:hAnsi="Palatino Linotype" w:cs="Arial"/>
          <w:sz w:val="24"/>
          <w:szCs w:val="24"/>
          <w:lang w:val="es-ES" w:eastAsia="es-ES"/>
        </w:rPr>
        <w:t xml:space="preserve">, de esta forma para que el </w:t>
      </w:r>
      <w:r w:rsidR="00A56228" w:rsidRPr="00F55249">
        <w:rPr>
          <w:rFonts w:ascii="Palatino Linotype" w:eastAsia="Calibri" w:hAnsi="Palatino Linotype" w:cs="Arial"/>
          <w:b/>
          <w:sz w:val="24"/>
          <w:szCs w:val="24"/>
          <w:lang w:val="es-ES" w:eastAsia="es-ES"/>
        </w:rPr>
        <w:t>SUJETO OBLIGADO</w:t>
      </w:r>
      <w:r w:rsidR="009C789B" w:rsidRPr="00F55249">
        <w:rPr>
          <w:rFonts w:ascii="Palatino Linotype" w:eastAsia="Calibri" w:hAnsi="Palatino Linotype" w:cs="Arial"/>
          <w:sz w:val="24"/>
          <w:szCs w:val="24"/>
          <w:lang w:val="es-ES" w:eastAsia="es-ES"/>
        </w:rPr>
        <w:t xml:space="preserve"> presentara</w:t>
      </w:r>
      <w:r w:rsidR="00A56228" w:rsidRPr="00F55249">
        <w:rPr>
          <w:rFonts w:ascii="Palatino Linotype" w:eastAsia="Calibri" w:hAnsi="Palatino Linotype" w:cs="Arial"/>
          <w:sz w:val="24"/>
          <w:szCs w:val="24"/>
          <w:lang w:val="es-ES" w:eastAsia="es-ES"/>
        </w:rPr>
        <w:t xml:space="preserve"> el </w:t>
      </w:r>
      <w:r w:rsidR="00244765" w:rsidRPr="00F55249">
        <w:rPr>
          <w:rFonts w:ascii="Palatino Linotype" w:eastAsia="Calibri" w:hAnsi="Palatino Linotype" w:cs="Arial"/>
          <w:sz w:val="24"/>
          <w:szCs w:val="24"/>
          <w:lang w:val="es-ES" w:eastAsia="es-ES"/>
        </w:rPr>
        <w:t xml:space="preserve">Informe Justificado procedente. </w:t>
      </w:r>
    </w:p>
    <w:p w:rsidR="00244765" w:rsidRPr="00244765" w:rsidRDefault="00244765" w:rsidP="004B2A20">
      <w:pPr>
        <w:spacing w:after="0" w:line="360" w:lineRule="auto"/>
        <w:contextualSpacing/>
        <w:jc w:val="both"/>
        <w:rPr>
          <w:rFonts w:ascii="Palatino Linotype" w:eastAsia="Calibri" w:hAnsi="Palatino Linotype" w:cs="Arial"/>
          <w:sz w:val="24"/>
          <w:szCs w:val="24"/>
          <w:lang w:val="es-ES" w:eastAsia="es-ES"/>
        </w:rPr>
      </w:pPr>
    </w:p>
    <w:p w:rsidR="00C8182C" w:rsidRDefault="00DD2750" w:rsidP="004B2A20">
      <w:pPr>
        <w:pStyle w:val="Prrafodelista"/>
        <w:numPr>
          <w:ilvl w:val="0"/>
          <w:numId w:val="2"/>
        </w:numPr>
        <w:spacing w:after="0" w:line="360" w:lineRule="auto"/>
        <w:ind w:left="0" w:firstLine="0"/>
        <w:jc w:val="both"/>
        <w:rPr>
          <w:rFonts w:ascii="Palatino Linotype" w:hAnsi="Palatino Linotype"/>
          <w:sz w:val="24"/>
          <w:szCs w:val="24"/>
        </w:rPr>
      </w:pPr>
      <w:r w:rsidRPr="00DB164E">
        <w:rPr>
          <w:rFonts w:ascii="Palatino Linotype" w:hAnsi="Palatino Linotype"/>
          <w:sz w:val="24"/>
          <w:szCs w:val="24"/>
        </w:rPr>
        <w:t xml:space="preserve">Es de señalar que </w:t>
      </w:r>
      <w:r w:rsidR="00710CE2" w:rsidRPr="00DB164E">
        <w:rPr>
          <w:rFonts w:ascii="Palatino Linotype" w:hAnsi="Palatino Linotype"/>
          <w:sz w:val="24"/>
          <w:szCs w:val="24"/>
        </w:rPr>
        <w:t>el</w:t>
      </w:r>
      <w:r w:rsidR="00FC1427">
        <w:rPr>
          <w:rFonts w:ascii="Palatino Linotype" w:hAnsi="Palatino Linotype"/>
          <w:sz w:val="24"/>
          <w:szCs w:val="24"/>
        </w:rPr>
        <w:t xml:space="preserve"> particular, no realizó manifestaciones que a su derecho convinieran, por su parte, el</w:t>
      </w:r>
      <w:r w:rsidR="00710CE2" w:rsidRPr="00DB164E">
        <w:rPr>
          <w:rFonts w:ascii="Palatino Linotype" w:hAnsi="Palatino Linotype"/>
          <w:sz w:val="24"/>
          <w:szCs w:val="24"/>
        </w:rPr>
        <w:t xml:space="preserve"> </w:t>
      </w:r>
      <w:r w:rsidR="00710CE2" w:rsidRPr="00DB164E">
        <w:rPr>
          <w:rFonts w:ascii="Palatino Linotype" w:hAnsi="Palatino Linotype"/>
          <w:b/>
          <w:sz w:val="24"/>
          <w:szCs w:val="24"/>
        </w:rPr>
        <w:t>Sujeto Obligado</w:t>
      </w:r>
      <w:r w:rsidR="00710CE2" w:rsidRPr="00DB164E">
        <w:rPr>
          <w:rFonts w:ascii="Palatino Linotype" w:hAnsi="Palatino Linotype"/>
          <w:sz w:val="24"/>
          <w:szCs w:val="24"/>
        </w:rPr>
        <w:t xml:space="preserve"> </w:t>
      </w:r>
      <w:r w:rsidR="00FC1427">
        <w:rPr>
          <w:rFonts w:ascii="Palatino Linotype" w:hAnsi="Palatino Linotype"/>
          <w:sz w:val="24"/>
          <w:szCs w:val="24"/>
        </w:rPr>
        <w:t xml:space="preserve">en fecha </w:t>
      </w:r>
      <w:r w:rsidR="00BE4EE2">
        <w:rPr>
          <w:rFonts w:ascii="Palatino Linotype" w:hAnsi="Palatino Linotype"/>
          <w:sz w:val="24"/>
          <w:szCs w:val="24"/>
        </w:rPr>
        <w:t>once</w:t>
      </w:r>
      <w:r w:rsidR="00FC1427">
        <w:rPr>
          <w:rFonts w:ascii="Palatino Linotype" w:hAnsi="Palatino Linotype"/>
          <w:sz w:val="24"/>
          <w:szCs w:val="24"/>
        </w:rPr>
        <w:t xml:space="preserve"> (</w:t>
      </w:r>
      <w:r w:rsidR="00BE4EE2">
        <w:rPr>
          <w:rFonts w:ascii="Palatino Linotype" w:hAnsi="Palatino Linotype"/>
          <w:sz w:val="24"/>
          <w:szCs w:val="24"/>
        </w:rPr>
        <w:t>11</w:t>
      </w:r>
      <w:r w:rsidR="00FC1427">
        <w:rPr>
          <w:rFonts w:ascii="Palatino Linotype" w:hAnsi="Palatino Linotype"/>
          <w:sz w:val="24"/>
          <w:szCs w:val="24"/>
        </w:rPr>
        <w:t xml:space="preserve">) de </w:t>
      </w:r>
      <w:r w:rsidR="00BE4EE2">
        <w:rPr>
          <w:rFonts w:ascii="Palatino Linotype" w:hAnsi="Palatino Linotype"/>
          <w:sz w:val="24"/>
          <w:szCs w:val="24"/>
        </w:rPr>
        <w:t>octubre</w:t>
      </w:r>
      <w:r w:rsidR="00FC1427">
        <w:rPr>
          <w:rFonts w:ascii="Palatino Linotype" w:hAnsi="Palatino Linotype"/>
          <w:sz w:val="24"/>
          <w:szCs w:val="24"/>
        </w:rPr>
        <w:t xml:space="preserve"> de dos mil diecinueve rindió su informe justificado, </w:t>
      </w:r>
      <w:r w:rsidR="00692E74">
        <w:rPr>
          <w:rFonts w:ascii="Palatino Linotype" w:hAnsi="Palatino Linotype"/>
          <w:sz w:val="24"/>
          <w:szCs w:val="24"/>
        </w:rPr>
        <w:t xml:space="preserve">el cual no fue puesto a la vista del particular en razón de que se advirtieron datos personales susceptibles de ser clasificados. </w:t>
      </w:r>
    </w:p>
    <w:p w:rsidR="00BE4EE2" w:rsidRPr="00DB164E" w:rsidRDefault="00BE4EE2" w:rsidP="004B2A20">
      <w:pPr>
        <w:pStyle w:val="Prrafodelista"/>
        <w:spacing w:after="0" w:line="360" w:lineRule="auto"/>
        <w:ind w:left="0"/>
        <w:jc w:val="both"/>
        <w:rPr>
          <w:rFonts w:ascii="Palatino Linotype" w:hAnsi="Palatino Linotype"/>
          <w:sz w:val="24"/>
          <w:szCs w:val="24"/>
        </w:rPr>
      </w:pPr>
    </w:p>
    <w:p w:rsidR="008C6663" w:rsidRPr="00692E74" w:rsidRDefault="00354999" w:rsidP="00692E74">
      <w:pPr>
        <w:pStyle w:val="Prrafodelista"/>
        <w:numPr>
          <w:ilvl w:val="0"/>
          <w:numId w:val="2"/>
        </w:numPr>
        <w:spacing w:after="0" w:line="360" w:lineRule="auto"/>
        <w:ind w:left="0" w:firstLine="0"/>
        <w:jc w:val="both"/>
        <w:rPr>
          <w:rFonts w:ascii="Palatino Linotype" w:hAnsi="Palatino Linotype"/>
          <w:sz w:val="24"/>
          <w:szCs w:val="24"/>
        </w:rPr>
      </w:pPr>
      <w:r w:rsidRPr="00200794">
        <w:rPr>
          <w:rFonts w:ascii="Palatino Linotype" w:hAnsi="Palatino Linotype"/>
          <w:sz w:val="24"/>
          <w:szCs w:val="24"/>
        </w:rPr>
        <w:lastRenderedPageBreak/>
        <w:t>El Comisionado Ponent</w:t>
      </w:r>
      <w:r w:rsidR="00C71ED4">
        <w:rPr>
          <w:rFonts w:ascii="Palatino Linotype" w:hAnsi="Palatino Linotype"/>
          <w:sz w:val="24"/>
          <w:szCs w:val="24"/>
        </w:rPr>
        <w:t xml:space="preserve">e decretó el cierre de </w:t>
      </w:r>
      <w:r w:rsidR="006869D2">
        <w:rPr>
          <w:rFonts w:ascii="Palatino Linotype" w:hAnsi="Palatino Linotype"/>
          <w:sz w:val="24"/>
          <w:szCs w:val="24"/>
        </w:rPr>
        <w:t>instrucc</w:t>
      </w:r>
      <w:r w:rsidR="006869D2" w:rsidRPr="00C71ED4">
        <w:rPr>
          <w:rFonts w:ascii="Palatino Linotype" w:hAnsi="Palatino Linotype"/>
          <w:sz w:val="24"/>
          <w:szCs w:val="24"/>
        </w:rPr>
        <w:t>ión</w:t>
      </w:r>
      <w:r w:rsidRPr="00C71ED4">
        <w:rPr>
          <w:rFonts w:ascii="Palatino Linotype" w:hAnsi="Palatino Linotype" w:cs="Arial"/>
          <w:sz w:val="24"/>
          <w:szCs w:val="24"/>
        </w:rPr>
        <w:t xml:space="preserve"> </w:t>
      </w:r>
      <w:r w:rsidRPr="00C71ED4">
        <w:rPr>
          <w:rFonts w:ascii="Palatino Linotype" w:hAnsi="Palatino Linotype"/>
          <w:sz w:val="24"/>
          <w:szCs w:val="24"/>
        </w:rPr>
        <w:t xml:space="preserve">mediante acuerdo </w:t>
      </w:r>
      <w:r w:rsidRPr="00DF09A2">
        <w:rPr>
          <w:rFonts w:ascii="Palatino Linotype" w:hAnsi="Palatino Linotype"/>
          <w:sz w:val="24"/>
          <w:szCs w:val="24"/>
        </w:rPr>
        <w:t>de fecha</w:t>
      </w:r>
      <w:r w:rsidR="00A8547B" w:rsidRPr="00DF09A2">
        <w:rPr>
          <w:rFonts w:ascii="Palatino Linotype" w:hAnsi="Palatino Linotype"/>
          <w:sz w:val="24"/>
          <w:szCs w:val="24"/>
        </w:rPr>
        <w:t xml:space="preserve"> </w:t>
      </w:r>
      <w:r w:rsidR="00692E74">
        <w:rPr>
          <w:rFonts w:ascii="Palatino Linotype" w:hAnsi="Palatino Linotype"/>
          <w:sz w:val="24"/>
          <w:szCs w:val="24"/>
        </w:rPr>
        <w:t>veintiocho</w:t>
      </w:r>
      <w:r w:rsidR="00C82469" w:rsidRPr="00DF09A2">
        <w:rPr>
          <w:rFonts w:ascii="Palatino Linotype" w:hAnsi="Palatino Linotype"/>
          <w:sz w:val="24"/>
          <w:szCs w:val="24"/>
        </w:rPr>
        <w:t xml:space="preserve"> (</w:t>
      </w:r>
      <w:r w:rsidR="00692E74">
        <w:rPr>
          <w:rFonts w:ascii="Palatino Linotype" w:hAnsi="Palatino Linotype"/>
          <w:sz w:val="24"/>
          <w:szCs w:val="24"/>
        </w:rPr>
        <w:t>28</w:t>
      </w:r>
      <w:r w:rsidR="00A56228" w:rsidRPr="00DF09A2">
        <w:rPr>
          <w:rFonts w:ascii="Palatino Linotype" w:hAnsi="Palatino Linotype"/>
          <w:sz w:val="24"/>
          <w:szCs w:val="24"/>
        </w:rPr>
        <w:t xml:space="preserve">) de </w:t>
      </w:r>
      <w:r w:rsidR="00FC1427">
        <w:rPr>
          <w:rFonts w:ascii="Palatino Linotype" w:hAnsi="Palatino Linotype"/>
          <w:sz w:val="24"/>
          <w:szCs w:val="24"/>
        </w:rPr>
        <w:t>noviembre</w:t>
      </w:r>
      <w:r w:rsidRPr="00DF09A2">
        <w:rPr>
          <w:rFonts w:ascii="Palatino Linotype" w:hAnsi="Palatino Linotype"/>
          <w:sz w:val="24"/>
          <w:szCs w:val="24"/>
        </w:rPr>
        <w:t xml:space="preserve"> de la presente anualidad,</w:t>
      </w:r>
      <w:r w:rsidRPr="00B402DC">
        <w:rPr>
          <w:rFonts w:ascii="Palatino Linotype" w:hAnsi="Palatino Linotype"/>
          <w:sz w:val="24"/>
          <w:szCs w:val="24"/>
        </w:rPr>
        <w:t xml:space="preserve"> </w:t>
      </w:r>
      <w:r w:rsidR="00B402DC">
        <w:rPr>
          <w:rFonts w:ascii="Palatino Linotype" w:hAnsi="Palatino Linotype"/>
          <w:sz w:val="24"/>
          <w:szCs w:val="24"/>
        </w:rPr>
        <w:t xml:space="preserve">y en misma fecha se determinó la ampliación de plazo para resolver el asunto que ahora nos ocupa, </w:t>
      </w:r>
      <w:r w:rsidRPr="00B402DC">
        <w:rPr>
          <w:rFonts w:ascii="Palatino Linotype" w:hAnsi="Palatino Linotype" w:cs="Arial"/>
          <w:sz w:val="24"/>
          <w:szCs w:val="24"/>
        </w:rPr>
        <w:t>por lo que,</w:t>
      </w:r>
      <w:r w:rsidR="00B402DC">
        <w:rPr>
          <w:rFonts w:ascii="Palatino Linotype" w:hAnsi="Palatino Linotype" w:cs="Arial"/>
          <w:sz w:val="24"/>
          <w:szCs w:val="24"/>
        </w:rPr>
        <w:t xml:space="preserve"> posterior a ello</w:t>
      </w:r>
      <w:r w:rsidRPr="00B402DC">
        <w:rPr>
          <w:rFonts w:ascii="Palatino Linotype" w:hAnsi="Palatino Linotype" w:cs="Arial"/>
          <w:sz w:val="24"/>
          <w:szCs w:val="24"/>
        </w:rPr>
        <w:t xml:space="preserve"> ordenó turnar el expediente a resolución, misma que ahora se pronuncia; y - - - - - - - - - - </w:t>
      </w:r>
      <w:r w:rsidR="00B402DC">
        <w:rPr>
          <w:rFonts w:ascii="Palatino Linotype" w:hAnsi="Palatino Linotype" w:cs="Arial"/>
          <w:sz w:val="24"/>
          <w:szCs w:val="24"/>
        </w:rPr>
        <w:t xml:space="preserve">- - - - - -  - - - - - - - - - - - - - - - - - - - - - - - - - - - - - - </w:t>
      </w:r>
    </w:p>
    <w:p w:rsidR="00495F9A" w:rsidRDefault="00792776" w:rsidP="004B2A20">
      <w:pPr>
        <w:keepNext/>
        <w:keepLines/>
        <w:spacing w:after="0" w:line="360" w:lineRule="auto"/>
        <w:jc w:val="center"/>
        <w:outlineLvl w:val="0"/>
        <w:rPr>
          <w:rFonts w:ascii="Palatino Linotype" w:eastAsia="MS Gothic" w:hAnsi="Palatino Linotype" w:cs="Times New Roman"/>
          <w:b/>
          <w:sz w:val="24"/>
          <w:szCs w:val="24"/>
        </w:rPr>
      </w:pPr>
      <w:bookmarkStart w:id="12" w:name="_Toc25857675"/>
      <w:r w:rsidRPr="003E585E">
        <w:rPr>
          <w:rFonts w:ascii="Palatino Linotype" w:eastAsia="MS Gothic" w:hAnsi="Palatino Linotype" w:cs="Times New Roman"/>
          <w:b/>
          <w:sz w:val="24"/>
          <w:szCs w:val="24"/>
        </w:rPr>
        <w:t>CONSIDERANDO</w:t>
      </w:r>
      <w:bookmarkEnd w:id="12"/>
    </w:p>
    <w:p w:rsidR="00C07697" w:rsidRPr="00C07697" w:rsidRDefault="00C07697" w:rsidP="004B2A20">
      <w:pPr>
        <w:keepNext/>
        <w:keepLines/>
        <w:spacing w:after="0" w:line="360" w:lineRule="auto"/>
        <w:jc w:val="center"/>
        <w:outlineLvl w:val="0"/>
        <w:rPr>
          <w:rFonts w:ascii="Palatino Linotype" w:eastAsia="MS Gothic" w:hAnsi="Palatino Linotype" w:cs="Times New Roman"/>
          <w:b/>
          <w:sz w:val="24"/>
          <w:szCs w:val="24"/>
        </w:rPr>
      </w:pPr>
    </w:p>
    <w:p w:rsidR="00792776" w:rsidRPr="003E585E" w:rsidRDefault="00792776" w:rsidP="004B2A20">
      <w:pPr>
        <w:keepNext/>
        <w:keepLines/>
        <w:spacing w:after="0" w:line="360" w:lineRule="auto"/>
        <w:outlineLvl w:val="0"/>
        <w:rPr>
          <w:rFonts w:ascii="Palatino Linotype" w:eastAsia="MS Gothic" w:hAnsi="Palatino Linotype" w:cs="Times New Roman"/>
          <w:b/>
          <w:sz w:val="24"/>
          <w:szCs w:val="26"/>
        </w:rPr>
      </w:pPr>
      <w:bookmarkStart w:id="13" w:name="_Toc25857676"/>
      <w:r w:rsidRPr="003E585E">
        <w:rPr>
          <w:rFonts w:ascii="Palatino Linotype" w:eastAsia="MS Mincho" w:hAnsi="Palatino Linotype" w:cstheme="majorBidi"/>
          <w:b/>
          <w:sz w:val="24"/>
          <w:szCs w:val="24"/>
          <w:lang w:val="es-ES_tradnl" w:eastAsia="es-ES"/>
        </w:rPr>
        <w:t>PRIMERO</w:t>
      </w:r>
      <w:r w:rsidRPr="003E585E">
        <w:rPr>
          <w:rFonts w:ascii="Palatino Linotype" w:eastAsia="MS Gothic" w:hAnsi="Palatino Linotype" w:cs="Times New Roman"/>
          <w:b/>
          <w:sz w:val="24"/>
          <w:szCs w:val="26"/>
        </w:rPr>
        <w:t>. De la competencia.</w:t>
      </w:r>
      <w:bookmarkEnd w:id="13"/>
    </w:p>
    <w:p w:rsidR="00792776" w:rsidRPr="003E585E" w:rsidRDefault="00792776" w:rsidP="004B2A20">
      <w:pPr>
        <w:spacing w:after="0" w:line="360" w:lineRule="auto"/>
      </w:pPr>
    </w:p>
    <w:p w:rsidR="00DB164E" w:rsidRDefault="00792776" w:rsidP="004B2A20">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3E585E">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E585E">
        <w:rPr>
          <w:rFonts w:ascii="Palatino Linotype" w:eastAsia="Calibri" w:hAnsi="Palatino Linotype" w:cs="Times New Roman"/>
          <w:b/>
          <w:sz w:val="24"/>
          <w:szCs w:val="24"/>
          <w:lang w:val="es-ES" w:eastAsia="es-ES"/>
        </w:rPr>
        <w:t>Constitución Política de los Estados Unidos Mexicanos</w:t>
      </w:r>
      <w:r w:rsidRPr="003E585E">
        <w:rPr>
          <w:rFonts w:ascii="Palatino Linotype" w:eastAsia="Calibri" w:hAnsi="Palatino Linotype" w:cs="Times New Roman"/>
          <w:sz w:val="24"/>
          <w:szCs w:val="24"/>
          <w:lang w:val="es-ES" w:eastAsia="es-ES"/>
        </w:rPr>
        <w:t xml:space="preserve">; </w:t>
      </w:r>
      <w:r w:rsidRPr="003E585E">
        <w:rPr>
          <w:rFonts w:ascii="Palatino Linotype" w:hAnsi="Palatino Linotype" w:cs="Arial"/>
          <w:bCs/>
          <w:color w:val="222222"/>
          <w:sz w:val="24"/>
          <w:szCs w:val="24"/>
          <w:shd w:val="clear" w:color="auto" w:fill="FFFFFF"/>
          <w:lang w:val="es-ES"/>
        </w:rPr>
        <w:t>5, párrafos </w:t>
      </w:r>
      <w:r w:rsidRPr="003E585E">
        <w:rPr>
          <w:rFonts w:ascii="Palatino Linotype" w:hAnsi="Palatino Linotype" w:cs="Arial"/>
          <w:bCs/>
          <w:color w:val="222222"/>
          <w:sz w:val="24"/>
          <w:szCs w:val="24"/>
          <w:lang w:val="es-ES"/>
        </w:rPr>
        <w:t>vigésimo</w:t>
      </w:r>
      <w:r w:rsidR="00C82469">
        <w:rPr>
          <w:rFonts w:ascii="Palatino Linotype" w:hAnsi="Palatino Linotype" w:cs="Arial"/>
          <w:bCs/>
          <w:color w:val="222222"/>
          <w:sz w:val="24"/>
          <w:szCs w:val="24"/>
          <w:lang w:val="es-ES"/>
        </w:rPr>
        <w:t xml:space="preserve"> segundo</w:t>
      </w:r>
      <w:r w:rsidRPr="003E585E">
        <w:rPr>
          <w:rFonts w:ascii="Palatino Linotype" w:hAnsi="Palatino Linotype" w:cs="Arial"/>
          <w:bCs/>
          <w:color w:val="222222"/>
          <w:sz w:val="24"/>
          <w:szCs w:val="24"/>
          <w:lang w:val="es-ES"/>
        </w:rPr>
        <w:t xml:space="preserve">, vigésimo </w:t>
      </w:r>
      <w:r w:rsidR="00C82469">
        <w:rPr>
          <w:rFonts w:ascii="Palatino Linotype" w:hAnsi="Palatino Linotype" w:cs="Arial"/>
          <w:bCs/>
          <w:color w:val="222222"/>
          <w:sz w:val="24"/>
          <w:szCs w:val="24"/>
          <w:lang w:val="es-ES"/>
        </w:rPr>
        <w:t>tercero</w:t>
      </w:r>
      <w:r w:rsidRPr="003E585E">
        <w:rPr>
          <w:rFonts w:ascii="Palatino Linotype" w:hAnsi="Palatino Linotype" w:cs="Arial"/>
          <w:bCs/>
          <w:color w:val="222222"/>
          <w:sz w:val="24"/>
          <w:szCs w:val="24"/>
          <w:lang w:val="es-ES"/>
        </w:rPr>
        <w:t xml:space="preserve"> y vigésimo </w:t>
      </w:r>
      <w:r w:rsidR="00C82469">
        <w:rPr>
          <w:rFonts w:ascii="Palatino Linotype" w:hAnsi="Palatino Linotype" w:cs="Arial"/>
          <w:bCs/>
          <w:color w:val="222222"/>
          <w:sz w:val="24"/>
          <w:szCs w:val="24"/>
          <w:lang w:val="es-ES"/>
        </w:rPr>
        <w:t>cuarto</w:t>
      </w:r>
      <w:r w:rsidRPr="003E585E">
        <w:rPr>
          <w:rFonts w:ascii="Palatino Linotype" w:hAnsi="Palatino Linotype" w:cs="Arial"/>
          <w:bCs/>
          <w:color w:val="222222"/>
          <w:sz w:val="24"/>
          <w:szCs w:val="24"/>
          <w:shd w:val="clear" w:color="auto" w:fill="FFFFFF"/>
          <w:lang w:val="es-ES"/>
        </w:rPr>
        <w:t> fracciones IV y V </w:t>
      </w:r>
      <w:r w:rsidRPr="003E585E">
        <w:rPr>
          <w:rFonts w:ascii="Palatino Linotype" w:eastAsia="Calibri" w:hAnsi="Palatino Linotype" w:cs="Times New Roman"/>
          <w:sz w:val="24"/>
          <w:szCs w:val="24"/>
          <w:lang w:val="es-ES" w:eastAsia="es-ES"/>
        </w:rPr>
        <w:t xml:space="preserve">de la </w:t>
      </w:r>
      <w:r w:rsidRPr="003E585E">
        <w:rPr>
          <w:rFonts w:ascii="Palatino Linotype" w:eastAsia="Calibri" w:hAnsi="Palatino Linotype" w:cs="Times New Roman"/>
          <w:b/>
          <w:sz w:val="24"/>
          <w:szCs w:val="24"/>
          <w:lang w:val="es-ES" w:eastAsia="es-ES"/>
        </w:rPr>
        <w:t>Constitución Política del Estado Libre y Soberano de México</w:t>
      </w:r>
      <w:r w:rsidRPr="003E585E">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3E585E">
        <w:rPr>
          <w:rFonts w:ascii="Palatino Linotype" w:eastAsia="Calibri" w:hAnsi="Palatino Linotype" w:cs="Arial"/>
          <w:sz w:val="24"/>
          <w:szCs w:val="24"/>
          <w:lang w:val="es-ES" w:eastAsia="es-ES"/>
        </w:rPr>
        <w:t xml:space="preserve">de la </w:t>
      </w:r>
      <w:r w:rsidRPr="003E585E">
        <w:rPr>
          <w:rFonts w:ascii="Palatino Linotype" w:eastAsia="Calibri" w:hAnsi="Palatino Linotype" w:cs="Arial"/>
          <w:b/>
          <w:sz w:val="24"/>
          <w:szCs w:val="24"/>
          <w:lang w:val="es-ES" w:eastAsia="es-ES"/>
        </w:rPr>
        <w:t>Ley de Transparencia y Acceso a la Información Pública del Estado de México y Municipios</w:t>
      </w:r>
      <w:r w:rsidRPr="003E585E">
        <w:rPr>
          <w:rFonts w:ascii="Palatino Linotype" w:eastAsia="Calibri" w:hAnsi="Palatino Linotype" w:cs="Arial"/>
          <w:sz w:val="24"/>
          <w:szCs w:val="24"/>
          <w:lang w:val="es-ES" w:eastAsia="es-ES"/>
        </w:rPr>
        <w:t xml:space="preserve">; </w:t>
      </w:r>
      <w:r w:rsidRPr="003E585E">
        <w:rPr>
          <w:rFonts w:ascii="Palatino Linotype" w:eastAsia="Calibri" w:hAnsi="Palatino Linotype" w:cs="Arial"/>
          <w:b/>
          <w:sz w:val="24"/>
          <w:szCs w:val="24"/>
          <w:lang w:val="es-ES" w:eastAsia="es-ES"/>
        </w:rPr>
        <w:t>7, 9 fracciones I y XXIV, y 11</w:t>
      </w:r>
      <w:r w:rsidRPr="003E585E">
        <w:rPr>
          <w:rFonts w:ascii="Palatino Linotype" w:eastAsia="Calibri" w:hAnsi="Palatino Linotype" w:cs="Arial"/>
          <w:sz w:val="24"/>
          <w:szCs w:val="24"/>
          <w:lang w:val="es-ES" w:eastAsia="es-ES"/>
        </w:rPr>
        <w:t xml:space="preserve"> del </w:t>
      </w:r>
      <w:r w:rsidRPr="003E585E">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3E585E">
        <w:rPr>
          <w:rFonts w:ascii="Palatino Linotype" w:eastAsia="MS Mincho" w:hAnsi="Palatino Linotype" w:cs="Times New Roman"/>
          <w:sz w:val="24"/>
          <w:szCs w:val="24"/>
          <w:lang w:val="es-ES_tradnl" w:eastAsia="es-ES"/>
        </w:rPr>
        <w:t>.</w:t>
      </w:r>
    </w:p>
    <w:p w:rsidR="00CC02A3" w:rsidRPr="003A6E9C" w:rsidRDefault="00CC02A3" w:rsidP="00CC02A3">
      <w:pPr>
        <w:spacing w:after="0" w:line="360" w:lineRule="auto"/>
        <w:contextualSpacing/>
        <w:jc w:val="both"/>
        <w:rPr>
          <w:rFonts w:ascii="Palatino Linotype" w:eastAsia="MS Mincho" w:hAnsi="Palatino Linotype" w:cs="Times New Roman"/>
          <w:sz w:val="24"/>
          <w:szCs w:val="24"/>
          <w:lang w:val="es-ES_tradnl" w:eastAsia="es-ES"/>
        </w:rPr>
      </w:pPr>
    </w:p>
    <w:p w:rsidR="00792776" w:rsidRPr="00A612C0" w:rsidRDefault="00792776" w:rsidP="004B2A20">
      <w:pPr>
        <w:keepNext/>
        <w:keepLines/>
        <w:spacing w:after="0" w:line="360" w:lineRule="auto"/>
        <w:outlineLvl w:val="0"/>
        <w:rPr>
          <w:rFonts w:ascii="Palatino Linotype" w:eastAsia="MS Gothic" w:hAnsi="Palatino Linotype" w:cs="Times New Roman"/>
          <w:b/>
          <w:sz w:val="24"/>
          <w:szCs w:val="26"/>
        </w:rPr>
      </w:pPr>
      <w:bookmarkStart w:id="14" w:name="_Toc25857677"/>
      <w:r w:rsidRPr="003E585E">
        <w:rPr>
          <w:rFonts w:ascii="Palatino Linotype" w:eastAsia="MS Mincho" w:hAnsi="Palatino Linotype" w:cstheme="majorBidi"/>
          <w:b/>
          <w:sz w:val="24"/>
          <w:szCs w:val="24"/>
          <w:lang w:val="es-ES_tradnl" w:eastAsia="es-ES"/>
        </w:rPr>
        <w:t>SEGUNDO</w:t>
      </w:r>
      <w:r w:rsidRPr="003E585E">
        <w:rPr>
          <w:rFonts w:ascii="Palatino Linotype" w:eastAsia="MS Gothic" w:hAnsi="Palatino Linotype" w:cs="Times New Roman"/>
          <w:b/>
          <w:sz w:val="24"/>
          <w:szCs w:val="26"/>
        </w:rPr>
        <w:t>.</w:t>
      </w:r>
      <w:r w:rsidR="0004167E">
        <w:rPr>
          <w:rFonts w:ascii="Palatino Linotype" w:eastAsia="MS Gothic" w:hAnsi="Palatino Linotype" w:cs="Times New Roman"/>
          <w:b/>
          <w:sz w:val="24"/>
          <w:szCs w:val="26"/>
        </w:rPr>
        <w:t xml:space="preserve"> De la oportunidad y </w:t>
      </w:r>
      <w:proofErr w:type="spellStart"/>
      <w:r w:rsidR="0004167E">
        <w:rPr>
          <w:rFonts w:ascii="Palatino Linotype" w:eastAsia="MS Gothic" w:hAnsi="Palatino Linotype" w:cs="Times New Roman"/>
          <w:b/>
          <w:sz w:val="24"/>
          <w:szCs w:val="26"/>
        </w:rPr>
        <w:t>procedibilidad</w:t>
      </w:r>
      <w:proofErr w:type="spellEnd"/>
      <w:r w:rsidR="0004167E">
        <w:rPr>
          <w:rFonts w:ascii="Palatino Linotype" w:eastAsia="MS Gothic" w:hAnsi="Palatino Linotype" w:cs="Times New Roman"/>
          <w:b/>
          <w:sz w:val="24"/>
          <w:szCs w:val="26"/>
        </w:rPr>
        <w:t xml:space="preserve"> del recurso de revisión</w:t>
      </w:r>
      <w:r w:rsidRPr="003E585E">
        <w:rPr>
          <w:rFonts w:ascii="Palatino Linotype" w:eastAsia="MS Gothic" w:hAnsi="Palatino Linotype" w:cs="Times New Roman"/>
          <w:b/>
          <w:sz w:val="24"/>
          <w:szCs w:val="26"/>
        </w:rPr>
        <w:t>.</w:t>
      </w:r>
      <w:bookmarkEnd w:id="14"/>
    </w:p>
    <w:p w:rsidR="00792776" w:rsidRPr="003E585E" w:rsidRDefault="00792776" w:rsidP="004B2A20">
      <w:pPr>
        <w:spacing w:after="0" w:line="360" w:lineRule="auto"/>
        <w:ind w:left="720"/>
        <w:contextualSpacing/>
        <w:rPr>
          <w:rFonts w:ascii="Palatino Linotype" w:eastAsia="Calibri" w:hAnsi="Palatino Linotype" w:cs="Arial"/>
          <w:sz w:val="24"/>
          <w:szCs w:val="24"/>
          <w:lang w:val="es-ES_tradnl" w:eastAsia="es-ES"/>
        </w:rPr>
      </w:pPr>
    </w:p>
    <w:p w:rsidR="00CC02A3" w:rsidRPr="007264DF" w:rsidRDefault="005E7BEE" w:rsidP="00CC02A3">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3E0CB2">
        <w:rPr>
          <w:rFonts w:ascii="Palatino Linotype" w:eastAsia="Calibri" w:hAnsi="Palatino Linotype" w:cs="Arial"/>
          <w:sz w:val="24"/>
          <w:szCs w:val="24"/>
          <w:lang w:val="es-ES_tradnl" w:eastAsia="es-ES"/>
        </w:rPr>
        <w:t xml:space="preserve">El medio de impugnación fue presentado a través del </w:t>
      </w:r>
      <w:r w:rsidRPr="003E0CB2">
        <w:rPr>
          <w:rFonts w:ascii="Palatino Linotype" w:eastAsia="Calibri" w:hAnsi="Palatino Linotype" w:cs="Arial"/>
          <w:b/>
          <w:sz w:val="24"/>
          <w:szCs w:val="24"/>
          <w:lang w:val="es-ES_tradnl" w:eastAsia="es-ES"/>
        </w:rPr>
        <w:t>SAIMEX,</w:t>
      </w:r>
      <w:r w:rsidRPr="003E0CB2">
        <w:rPr>
          <w:rFonts w:ascii="Palatino Linotype" w:eastAsia="Calibri" w:hAnsi="Palatino Linotype" w:cs="Arial"/>
          <w:sz w:val="24"/>
          <w:szCs w:val="24"/>
          <w:lang w:val="es-ES_tradnl" w:eastAsia="es-ES"/>
        </w:rPr>
        <w:t xml:space="preserve"> en el formato previamente aprobado para tal efecto y dentro del plazo legal de quince </w:t>
      </w:r>
      <w:r w:rsidRPr="003E0CB2">
        <w:rPr>
          <w:rFonts w:ascii="Palatino Linotype" w:eastAsia="Calibri" w:hAnsi="Palatino Linotype" w:cs="Arial"/>
          <w:sz w:val="24"/>
          <w:szCs w:val="24"/>
          <w:lang w:val="es-ES_tradnl" w:eastAsia="es-ES"/>
        </w:rPr>
        <w:lastRenderedPageBreak/>
        <w:t xml:space="preserve">días hábiles otorgados; para el caso en particular es de señalar que el </w:t>
      </w:r>
      <w:r w:rsidRPr="003E0CB2">
        <w:rPr>
          <w:rFonts w:ascii="Palatino Linotype" w:eastAsia="Calibri" w:hAnsi="Palatino Linotype" w:cs="Arial"/>
          <w:b/>
          <w:sz w:val="24"/>
          <w:szCs w:val="24"/>
          <w:lang w:val="es-ES_tradnl" w:eastAsia="es-ES"/>
        </w:rPr>
        <w:t>SUJETO OBLIGADO</w:t>
      </w:r>
      <w:r w:rsidRPr="003E0CB2">
        <w:rPr>
          <w:rFonts w:ascii="Palatino Linotype" w:eastAsia="Calibri" w:hAnsi="Palatino Linotype" w:cs="Arial"/>
          <w:sz w:val="24"/>
          <w:szCs w:val="24"/>
          <w:lang w:val="es-ES_tradnl" w:eastAsia="es-ES"/>
        </w:rPr>
        <w:t xml:space="preserve"> entregó </w:t>
      </w:r>
      <w:r>
        <w:rPr>
          <w:rFonts w:ascii="Palatino Linotype" w:eastAsia="Calibri" w:hAnsi="Palatino Linotype" w:cs="Arial"/>
          <w:sz w:val="24"/>
          <w:szCs w:val="24"/>
          <w:lang w:val="es-ES_tradnl" w:eastAsia="es-ES"/>
        </w:rPr>
        <w:t xml:space="preserve">respuesta el día </w:t>
      </w:r>
      <w:r w:rsidR="00692E74">
        <w:rPr>
          <w:rFonts w:ascii="Palatino Linotype" w:eastAsia="Calibri" w:hAnsi="Palatino Linotype" w:cs="Arial"/>
          <w:sz w:val="24"/>
          <w:szCs w:val="24"/>
          <w:lang w:val="es-ES_tradnl" w:eastAsia="es-ES"/>
        </w:rPr>
        <w:t>doce</w:t>
      </w:r>
      <w:r w:rsidR="00FC1427">
        <w:rPr>
          <w:rFonts w:ascii="Palatino Linotype" w:eastAsia="Calibri" w:hAnsi="Palatino Linotype" w:cs="Arial"/>
          <w:sz w:val="24"/>
          <w:szCs w:val="24"/>
          <w:lang w:val="es-ES_tradnl" w:eastAsia="es-ES"/>
        </w:rPr>
        <w:t xml:space="preserve"> </w:t>
      </w:r>
      <w:r w:rsidR="001D6E38">
        <w:rPr>
          <w:rFonts w:ascii="Palatino Linotype" w:eastAsia="Calibri" w:hAnsi="Palatino Linotype" w:cs="Arial"/>
          <w:sz w:val="24"/>
          <w:szCs w:val="24"/>
          <w:lang w:val="es-ES_tradnl" w:eastAsia="es-ES"/>
        </w:rPr>
        <w:t>(</w:t>
      </w:r>
      <w:r w:rsidR="00692E74">
        <w:rPr>
          <w:rFonts w:ascii="Palatino Linotype" w:eastAsia="Calibri" w:hAnsi="Palatino Linotype" w:cs="Arial"/>
          <w:sz w:val="24"/>
          <w:szCs w:val="24"/>
          <w:lang w:val="es-ES_tradnl" w:eastAsia="es-ES"/>
        </w:rPr>
        <w:t>12</w:t>
      </w:r>
      <w:r w:rsidRPr="003E0CB2">
        <w:rPr>
          <w:rFonts w:ascii="Palatino Linotype" w:eastAsia="Calibri" w:hAnsi="Palatino Linotype" w:cs="Arial"/>
          <w:sz w:val="24"/>
          <w:szCs w:val="24"/>
          <w:lang w:val="es-ES_tradnl" w:eastAsia="es-ES"/>
        </w:rPr>
        <w:t xml:space="preserve">) de </w:t>
      </w:r>
      <w:r w:rsidR="00692E74">
        <w:rPr>
          <w:rFonts w:ascii="Palatino Linotype" w:eastAsia="Calibri" w:hAnsi="Palatino Linotype" w:cs="Arial"/>
          <w:sz w:val="24"/>
          <w:szCs w:val="24"/>
          <w:lang w:val="es-ES_tradnl" w:eastAsia="es-ES"/>
        </w:rPr>
        <w:t>septiembre</w:t>
      </w:r>
      <w:r w:rsidR="00B402DC">
        <w:rPr>
          <w:rFonts w:ascii="Palatino Linotype" w:eastAsia="Calibri" w:hAnsi="Palatino Linotype" w:cs="Arial"/>
          <w:sz w:val="24"/>
          <w:szCs w:val="24"/>
          <w:lang w:val="es-ES_tradnl" w:eastAsia="es-ES"/>
        </w:rPr>
        <w:t xml:space="preserve"> de dos mil diecinueve</w:t>
      </w:r>
      <w:r w:rsidRPr="003E0CB2">
        <w:rPr>
          <w:rFonts w:ascii="Palatino Linotype" w:eastAsia="Calibri" w:hAnsi="Palatino Linotype" w:cs="Arial"/>
          <w:sz w:val="24"/>
          <w:szCs w:val="24"/>
          <w:lang w:val="es-ES_tradnl" w:eastAsia="es-ES"/>
        </w:rPr>
        <w:t xml:space="preserve">, </w:t>
      </w:r>
      <w:r w:rsidRPr="003E0CB2">
        <w:rPr>
          <w:rFonts w:ascii="Palatino Linotype" w:eastAsiaTheme="minorEastAsia" w:hAnsi="Palatino Linotype" w:cs="Arial"/>
          <w:sz w:val="24"/>
          <w:szCs w:val="24"/>
          <w:lang w:val="es-ES_tradnl" w:eastAsia="es-ES"/>
        </w:rPr>
        <w:t>de tal forma que el plazo para interponer el recurso</w:t>
      </w:r>
      <w:r>
        <w:rPr>
          <w:rFonts w:ascii="Palatino Linotype" w:eastAsiaTheme="minorEastAsia" w:hAnsi="Palatino Linotype" w:cs="Arial"/>
          <w:sz w:val="24"/>
          <w:szCs w:val="24"/>
          <w:lang w:val="es-ES_tradnl" w:eastAsia="es-ES"/>
        </w:rPr>
        <w:t xml:space="preserve"> transcurrió del día </w:t>
      </w:r>
      <w:r w:rsidR="00692E74">
        <w:rPr>
          <w:rFonts w:ascii="Palatino Linotype" w:eastAsiaTheme="minorEastAsia" w:hAnsi="Palatino Linotype" w:cs="Arial"/>
          <w:sz w:val="24"/>
          <w:szCs w:val="24"/>
          <w:lang w:val="es-ES_tradnl" w:eastAsia="es-ES"/>
        </w:rPr>
        <w:t>trece</w:t>
      </w:r>
      <w:r w:rsidR="00FC1427">
        <w:rPr>
          <w:rFonts w:ascii="Palatino Linotype" w:eastAsiaTheme="minorEastAsia" w:hAnsi="Palatino Linotype" w:cs="Arial"/>
          <w:sz w:val="24"/>
          <w:szCs w:val="24"/>
          <w:lang w:val="es-ES_tradnl" w:eastAsia="es-ES"/>
        </w:rPr>
        <w:t xml:space="preserve"> </w:t>
      </w:r>
      <w:r w:rsidR="001D6E38">
        <w:rPr>
          <w:rFonts w:ascii="Palatino Linotype" w:eastAsiaTheme="minorEastAsia" w:hAnsi="Palatino Linotype" w:cs="Arial"/>
          <w:sz w:val="24"/>
          <w:szCs w:val="24"/>
          <w:lang w:val="es-ES_tradnl" w:eastAsia="es-ES"/>
        </w:rPr>
        <w:t>(</w:t>
      </w:r>
      <w:r w:rsidR="00692E74">
        <w:rPr>
          <w:rFonts w:ascii="Palatino Linotype" w:eastAsiaTheme="minorEastAsia" w:hAnsi="Palatino Linotype" w:cs="Arial"/>
          <w:sz w:val="24"/>
          <w:szCs w:val="24"/>
          <w:lang w:val="es-ES_tradnl" w:eastAsia="es-ES"/>
        </w:rPr>
        <w:t>13</w:t>
      </w:r>
      <w:r w:rsidRPr="003E0CB2">
        <w:rPr>
          <w:rFonts w:ascii="Palatino Linotype" w:eastAsiaTheme="minorEastAsia" w:hAnsi="Palatino Linotype" w:cs="Arial"/>
          <w:sz w:val="24"/>
          <w:szCs w:val="24"/>
          <w:lang w:val="es-ES_tradnl" w:eastAsia="es-ES"/>
        </w:rPr>
        <w:t>) de</w:t>
      </w:r>
      <w:r>
        <w:rPr>
          <w:rFonts w:ascii="Palatino Linotype" w:eastAsiaTheme="minorEastAsia" w:hAnsi="Palatino Linotype" w:cs="Arial"/>
          <w:sz w:val="24"/>
          <w:szCs w:val="24"/>
          <w:lang w:val="es-ES_tradnl" w:eastAsia="es-ES"/>
        </w:rPr>
        <w:t xml:space="preserve"> </w:t>
      </w:r>
      <w:r w:rsidR="00692E74">
        <w:rPr>
          <w:rFonts w:ascii="Palatino Linotype" w:eastAsiaTheme="minorEastAsia" w:hAnsi="Palatino Linotype" w:cs="Arial"/>
          <w:sz w:val="24"/>
          <w:szCs w:val="24"/>
          <w:lang w:val="es-ES_tradnl" w:eastAsia="es-ES"/>
        </w:rPr>
        <w:t>septiembre</w:t>
      </w:r>
      <w:r w:rsidRPr="003E0CB2">
        <w:rPr>
          <w:rFonts w:ascii="Palatino Linotype" w:eastAsiaTheme="minorEastAsia" w:hAnsi="Palatino Linotype" w:cs="Arial"/>
          <w:sz w:val="24"/>
          <w:szCs w:val="24"/>
          <w:lang w:val="es-ES_tradnl" w:eastAsia="es-ES"/>
        </w:rPr>
        <w:t xml:space="preserve"> al</w:t>
      </w:r>
      <w:r w:rsidR="001656F1">
        <w:rPr>
          <w:rFonts w:ascii="Palatino Linotype" w:eastAsiaTheme="minorEastAsia" w:hAnsi="Palatino Linotype" w:cs="Arial"/>
          <w:sz w:val="24"/>
          <w:szCs w:val="24"/>
          <w:lang w:val="es-ES_tradnl" w:eastAsia="es-ES"/>
        </w:rPr>
        <w:t xml:space="preserve"> </w:t>
      </w:r>
      <w:r w:rsidR="00692E74">
        <w:rPr>
          <w:rFonts w:ascii="Palatino Linotype" w:eastAsiaTheme="minorEastAsia" w:hAnsi="Palatino Linotype" w:cs="Arial"/>
          <w:sz w:val="24"/>
          <w:szCs w:val="24"/>
          <w:lang w:val="es-ES_tradnl" w:eastAsia="es-ES"/>
        </w:rPr>
        <w:t xml:space="preserve">cuatro </w:t>
      </w:r>
      <w:r w:rsidR="001D6E38">
        <w:rPr>
          <w:rFonts w:ascii="Palatino Linotype" w:eastAsiaTheme="minorEastAsia" w:hAnsi="Palatino Linotype" w:cs="Arial"/>
          <w:sz w:val="24"/>
          <w:szCs w:val="24"/>
          <w:lang w:val="es-ES_tradnl" w:eastAsia="es-ES"/>
        </w:rPr>
        <w:t>(</w:t>
      </w:r>
      <w:r w:rsidR="00692E74">
        <w:rPr>
          <w:rFonts w:ascii="Palatino Linotype" w:eastAsiaTheme="minorEastAsia" w:hAnsi="Palatino Linotype" w:cs="Arial"/>
          <w:sz w:val="24"/>
          <w:szCs w:val="24"/>
          <w:lang w:val="es-ES_tradnl" w:eastAsia="es-ES"/>
        </w:rPr>
        <w:t>04</w:t>
      </w:r>
      <w:r w:rsidRPr="003E0CB2">
        <w:rPr>
          <w:rFonts w:ascii="Palatino Linotype" w:eastAsiaTheme="minorEastAsia" w:hAnsi="Palatino Linotype" w:cs="Arial"/>
          <w:sz w:val="24"/>
          <w:szCs w:val="24"/>
          <w:lang w:val="es-ES_tradnl" w:eastAsia="es-ES"/>
        </w:rPr>
        <w:t xml:space="preserve">) de </w:t>
      </w:r>
      <w:r w:rsidR="00692E74">
        <w:rPr>
          <w:rFonts w:ascii="Palatino Linotype" w:eastAsiaTheme="minorEastAsia" w:hAnsi="Palatino Linotype" w:cs="Arial"/>
          <w:sz w:val="24"/>
          <w:szCs w:val="24"/>
          <w:lang w:val="es-ES_tradnl" w:eastAsia="es-ES"/>
        </w:rPr>
        <w:t>octu</w:t>
      </w:r>
      <w:r w:rsidR="007264DF">
        <w:rPr>
          <w:rFonts w:ascii="Palatino Linotype" w:eastAsiaTheme="minorEastAsia" w:hAnsi="Palatino Linotype" w:cs="Arial"/>
          <w:sz w:val="24"/>
          <w:szCs w:val="24"/>
          <w:lang w:val="es-ES_tradnl" w:eastAsia="es-ES"/>
        </w:rPr>
        <w:t>bre</w:t>
      </w:r>
      <w:r w:rsidR="003A6E9C">
        <w:rPr>
          <w:rFonts w:ascii="Palatino Linotype" w:eastAsiaTheme="minorEastAsia" w:hAnsi="Palatino Linotype" w:cs="Arial"/>
          <w:sz w:val="24"/>
          <w:szCs w:val="24"/>
          <w:lang w:val="es-ES_tradnl" w:eastAsia="es-ES"/>
        </w:rPr>
        <w:t xml:space="preserve"> </w:t>
      </w:r>
      <w:r w:rsidR="001656F1">
        <w:rPr>
          <w:rFonts w:ascii="Palatino Linotype" w:eastAsiaTheme="minorEastAsia" w:hAnsi="Palatino Linotype" w:cs="Arial"/>
          <w:sz w:val="24"/>
          <w:szCs w:val="24"/>
          <w:lang w:val="es-ES_tradnl" w:eastAsia="es-ES"/>
        </w:rPr>
        <w:t>de dos mil diecinueve</w:t>
      </w:r>
      <w:r w:rsidRPr="003E0CB2">
        <w:rPr>
          <w:rFonts w:ascii="Palatino Linotype" w:eastAsiaTheme="minorEastAsia" w:hAnsi="Palatino Linotype" w:cs="Arial"/>
          <w:sz w:val="24"/>
          <w:szCs w:val="24"/>
          <w:lang w:val="es-ES_tradnl" w:eastAsia="es-ES"/>
        </w:rPr>
        <w:t xml:space="preserve">; en consecuencia, presentó </w:t>
      </w:r>
      <w:r>
        <w:rPr>
          <w:rFonts w:ascii="Palatino Linotype" w:eastAsiaTheme="minorEastAsia" w:hAnsi="Palatino Linotype" w:cs="Arial"/>
          <w:sz w:val="24"/>
          <w:szCs w:val="24"/>
          <w:lang w:val="es-ES_tradnl" w:eastAsia="es-ES"/>
        </w:rPr>
        <w:t>su</w:t>
      </w:r>
      <w:r w:rsidR="00B6542A">
        <w:rPr>
          <w:rFonts w:ascii="Palatino Linotype" w:eastAsiaTheme="minorEastAsia" w:hAnsi="Palatino Linotype" w:cs="Arial"/>
          <w:sz w:val="24"/>
          <w:szCs w:val="24"/>
          <w:lang w:val="es-ES_tradnl" w:eastAsia="es-ES"/>
        </w:rPr>
        <w:t xml:space="preserve"> inconformidad el día </w:t>
      </w:r>
      <w:r w:rsidR="00692E74">
        <w:rPr>
          <w:rFonts w:ascii="Palatino Linotype" w:eastAsiaTheme="minorEastAsia" w:hAnsi="Palatino Linotype" w:cs="Arial"/>
          <w:sz w:val="24"/>
          <w:szCs w:val="24"/>
          <w:lang w:val="es-ES_tradnl" w:eastAsia="es-ES"/>
        </w:rPr>
        <w:t xml:space="preserve">veintiséis </w:t>
      </w:r>
      <w:r w:rsidR="00B6542A">
        <w:rPr>
          <w:rFonts w:ascii="Palatino Linotype" w:eastAsiaTheme="minorEastAsia" w:hAnsi="Palatino Linotype" w:cs="Arial"/>
          <w:sz w:val="24"/>
          <w:szCs w:val="24"/>
          <w:lang w:val="es-ES_tradnl" w:eastAsia="es-ES"/>
        </w:rPr>
        <w:t>(</w:t>
      </w:r>
      <w:r w:rsidR="00692E74">
        <w:rPr>
          <w:rFonts w:ascii="Palatino Linotype" w:eastAsiaTheme="minorEastAsia" w:hAnsi="Palatino Linotype" w:cs="Arial"/>
          <w:sz w:val="24"/>
          <w:szCs w:val="24"/>
          <w:lang w:val="es-ES_tradnl" w:eastAsia="es-ES"/>
        </w:rPr>
        <w:t>26</w:t>
      </w:r>
      <w:r w:rsidRPr="003E0CB2">
        <w:rPr>
          <w:rFonts w:ascii="Palatino Linotype" w:eastAsiaTheme="minorEastAsia" w:hAnsi="Palatino Linotype" w:cs="Arial"/>
          <w:sz w:val="24"/>
          <w:szCs w:val="24"/>
          <w:lang w:val="es-ES_tradnl" w:eastAsia="es-ES"/>
        </w:rPr>
        <w:t>) de</w:t>
      </w:r>
      <w:r w:rsidR="00BB1B83">
        <w:rPr>
          <w:rFonts w:ascii="Palatino Linotype" w:eastAsiaTheme="minorEastAsia" w:hAnsi="Palatino Linotype" w:cs="Arial"/>
          <w:sz w:val="24"/>
          <w:szCs w:val="24"/>
          <w:lang w:val="es-ES_tradnl" w:eastAsia="es-ES"/>
        </w:rPr>
        <w:t xml:space="preserve"> </w:t>
      </w:r>
      <w:r w:rsidR="00FC1427">
        <w:rPr>
          <w:rFonts w:ascii="Palatino Linotype" w:eastAsiaTheme="minorEastAsia" w:hAnsi="Palatino Linotype" w:cs="Arial"/>
          <w:sz w:val="24"/>
          <w:szCs w:val="24"/>
          <w:lang w:val="es-ES_tradnl" w:eastAsia="es-ES"/>
        </w:rPr>
        <w:t xml:space="preserve">septiembre </w:t>
      </w:r>
      <w:r w:rsidR="001656F1">
        <w:rPr>
          <w:rFonts w:ascii="Palatino Linotype" w:eastAsiaTheme="minorEastAsia" w:hAnsi="Palatino Linotype" w:cs="Arial"/>
          <w:sz w:val="24"/>
          <w:szCs w:val="24"/>
          <w:lang w:val="es-ES_tradnl" w:eastAsia="es-ES"/>
        </w:rPr>
        <w:t>de dos mil diecinueve</w:t>
      </w:r>
      <w:r w:rsidRPr="003E0CB2">
        <w:rPr>
          <w:rFonts w:ascii="Palatino Linotype" w:eastAsiaTheme="minorEastAsia" w:hAnsi="Palatino Linotype" w:cs="Arial"/>
          <w:sz w:val="24"/>
          <w:szCs w:val="24"/>
          <w:lang w:val="es-ES_tradnl" w:eastAsia="es-ES"/>
        </w:rPr>
        <w:t xml:space="preserve">, por lo que se encuentra dentro de los márgenes temporales previstos en el artículo 178 de la </w:t>
      </w:r>
      <w:r w:rsidRPr="003E0CB2">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3E0CB2">
        <w:rPr>
          <w:rFonts w:ascii="Palatino Linotype" w:eastAsiaTheme="minorEastAsia" w:hAnsi="Palatino Linotype" w:cs="Arial"/>
          <w:sz w:val="24"/>
          <w:szCs w:val="24"/>
          <w:lang w:val="es-ES_tradnl" w:eastAsia="es-ES"/>
        </w:rPr>
        <w:t xml:space="preserve">vigente. </w:t>
      </w:r>
    </w:p>
    <w:p w:rsidR="001D6E38" w:rsidRPr="002A1452" w:rsidRDefault="001D6E38" w:rsidP="004B2A20">
      <w:pPr>
        <w:spacing w:after="0" w:line="360" w:lineRule="auto"/>
        <w:ind w:right="49"/>
        <w:contextualSpacing/>
        <w:jc w:val="both"/>
        <w:rPr>
          <w:rFonts w:ascii="Palatino Linotype" w:eastAsiaTheme="minorEastAsia" w:hAnsi="Palatino Linotype"/>
          <w:sz w:val="24"/>
          <w:szCs w:val="24"/>
          <w:lang w:val="es-ES_tradnl" w:eastAsia="es-ES"/>
        </w:rPr>
      </w:pPr>
    </w:p>
    <w:p w:rsidR="005E7BEE" w:rsidRPr="003A6E9C" w:rsidRDefault="005E7BEE" w:rsidP="004B2A20">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3E0CB2">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3A6E9C" w:rsidRPr="00770F1F" w:rsidRDefault="003A6E9C" w:rsidP="004B2A20">
      <w:pPr>
        <w:spacing w:after="0" w:line="360" w:lineRule="auto"/>
        <w:ind w:right="49"/>
        <w:contextualSpacing/>
        <w:jc w:val="both"/>
        <w:rPr>
          <w:rFonts w:ascii="Palatino Linotype" w:eastAsiaTheme="minorEastAsia" w:hAnsi="Palatino Linotype"/>
          <w:sz w:val="24"/>
          <w:szCs w:val="24"/>
          <w:lang w:val="es-ES_tradnl" w:eastAsia="es-ES"/>
        </w:rPr>
      </w:pPr>
    </w:p>
    <w:p w:rsidR="005377B9" w:rsidRPr="00A612C0" w:rsidRDefault="005377B9" w:rsidP="004B2A20">
      <w:pPr>
        <w:keepNext/>
        <w:keepLines/>
        <w:spacing w:after="0" w:line="360" w:lineRule="auto"/>
        <w:outlineLvl w:val="0"/>
        <w:rPr>
          <w:rFonts w:ascii="Palatino Linotype" w:eastAsia="MS Gothic" w:hAnsi="Palatino Linotype" w:cs="Times New Roman"/>
          <w:b/>
          <w:sz w:val="24"/>
          <w:szCs w:val="26"/>
        </w:rPr>
      </w:pPr>
      <w:bookmarkStart w:id="15" w:name="_Toc25857678"/>
      <w:r>
        <w:rPr>
          <w:rFonts w:ascii="Palatino Linotype" w:eastAsia="MS Mincho" w:hAnsi="Palatino Linotype" w:cstheme="majorBidi"/>
          <w:b/>
          <w:sz w:val="24"/>
          <w:szCs w:val="24"/>
          <w:lang w:val="es-ES_tradnl" w:eastAsia="es-ES"/>
        </w:rPr>
        <w:t>TERCERO. Planteamiento de la Litis</w:t>
      </w:r>
      <w:r w:rsidRPr="003E585E">
        <w:rPr>
          <w:rFonts w:ascii="Palatino Linotype" w:eastAsia="MS Gothic" w:hAnsi="Palatino Linotype" w:cs="Times New Roman"/>
          <w:b/>
          <w:sz w:val="24"/>
          <w:szCs w:val="26"/>
        </w:rPr>
        <w:t>.</w:t>
      </w:r>
      <w:bookmarkEnd w:id="15"/>
    </w:p>
    <w:p w:rsidR="001656F1" w:rsidRDefault="001656F1" w:rsidP="004B2A20">
      <w:pPr>
        <w:spacing w:after="0" w:line="360" w:lineRule="auto"/>
        <w:rPr>
          <w:rFonts w:ascii="Palatino Linotype" w:hAnsi="Palatino Linotype"/>
          <w:b/>
          <w:sz w:val="24"/>
          <w:szCs w:val="24"/>
        </w:rPr>
      </w:pPr>
      <w:bookmarkStart w:id="16" w:name="_Toc455991148"/>
      <w:bookmarkStart w:id="17" w:name="_Toc450120669"/>
      <w:bookmarkStart w:id="18" w:name="_Toc461555896"/>
      <w:bookmarkStart w:id="19" w:name="_Toc462154385"/>
      <w:bookmarkStart w:id="20" w:name="_Toc462660376"/>
      <w:bookmarkStart w:id="21" w:name="_Toc462660687"/>
      <w:bookmarkStart w:id="22" w:name="_Toc462660766"/>
      <w:bookmarkStart w:id="23" w:name="_Toc465264624"/>
      <w:bookmarkStart w:id="24" w:name="_Toc465264870"/>
      <w:bookmarkStart w:id="25" w:name="_Toc465266520"/>
      <w:bookmarkStart w:id="26" w:name="_Toc466302258"/>
      <w:bookmarkStart w:id="27" w:name="_Toc466371866"/>
      <w:bookmarkStart w:id="28" w:name="_Toc466371925"/>
      <w:bookmarkStart w:id="29" w:name="_Toc466377654"/>
      <w:bookmarkStart w:id="30" w:name="_Toc478549736"/>
      <w:bookmarkStart w:id="31" w:name="_Toc478572850"/>
      <w:bookmarkStart w:id="32" w:name="_Toc479238537"/>
      <w:bookmarkStart w:id="33" w:name="_Toc461555893"/>
      <w:bookmarkStart w:id="34" w:name="_Toc458016386"/>
      <w:bookmarkStart w:id="35" w:name="_Toc455743517"/>
      <w:bookmarkStart w:id="36" w:name="_Toc454968928"/>
    </w:p>
    <w:p w:rsidR="00163316" w:rsidRPr="00045327" w:rsidRDefault="00163316" w:rsidP="004B2A20">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Pr>
          <w:color w:val="000000"/>
          <w:sz w:val="14"/>
          <w:szCs w:val="14"/>
          <w:shd w:val="clear" w:color="auto" w:fill="FFFFFF"/>
          <w:lang w:val="es-ES_tradnl"/>
        </w:rPr>
        <w:t>  </w:t>
      </w:r>
      <w:r w:rsidRPr="003E0388">
        <w:rPr>
          <w:rFonts w:ascii="Palatino Linotype" w:hAnsi="Palatino Linotype"/>
          <w:color w:val="222222"/>
          <w:sz w:val="24"/>
          <w:shd w:val="clear" w:color="auto" w:fill="FFFFFF"/>
          <w:lang w:val="es-ES_tradnl"/>
        </w:rPr>
        <w:t xml:space="preserve">Es oportuno establecer que </w:t>
      </w:r>
      <w:r w:rsidR="00DB164E" w:rsidRPr="003E0388">
        <w:rPr>
          <w:rFonts w:ascii="Palatino Linotype" w:hAnsi="Palatino Linotype"/>
          <w:color w:val="222222"/>
          <w:sz w:val="24"/>
          <w:shd w:val="clear" w:color="auto" w:fill="FFFFFF"/>
          <w:lang w:val="es-ES_tradnl"/>
        </w:rPr>
        <w:t>el Recurso</w:t>
      </w:r>
      <w:r w:rsidRPr="003E0388">
        <w:rPr>
          <w:rFonts w:ascii="Palatino Linotype" w:hAnsi="Palatino Linotype"/>
          <w:color w:val="222222"/>
          <w:sz w:val="24"/>
          <w:shd w:val="clear" w:color="auto" w:fill="FFFFFF"/>
          <w:lang w:val="es-ES_tradnl"/>
        </w:rPr>
        <w:t xml:space="preserve"> Revisión tiene como finalidad reparar cualquier posible afectación al derecho de acceso a la información pública en términos del Título Octavo de la </w:t>
      </w:r>
      <w:r w:rsidRPr="003E0388">
        <w:rPr>
          <w:rFonts w:ascii="Palatino Linotype" w:hAnsi="Palatino Linotype"/>
          <w:b/>
          <w:bCs/>
          <w:color w:val="222222"/>
          <w:sz w:val="24"/>
          <w:shd w:val="clear" w:color="auto" w:fill="FFFFFF"/>
          <w:lang w:val="es-ES"/>
        </w:rPr>
        <w:t>Ley de Transparencia y Acceso a la Información Pública del Estado de México y Municipios</w:t>
      </w:r>
      <w:r w:rsidRPr="003E0388">
        <w:rPr>
          <w:rFonts w:ascii="Palatino Linotype" w:hAnsi="Palatino Linotype"/>
          <w:color w:val="222222"/>
          <w:sz w:val="24"/>
          <w:shd w:val="clear" w:color="auto" w:fill="FFFFFF"/>
          <w:lang w:val="es-ES_tradnl"/>
        </w:rPr>
        <w:t xml:space="preserve"> y determinar la confirmación; </w:t>
      </w:r>
      <w:r w:rsidRPr="00045327">
        <w:rPr>
          <w:rFonts w:ascii="Palatino Linotype" w:hAnsi="Palatino Linotype"/>
          <w:color w:val="222222"/>
          <w:sz w:val="24"/>
          <w:shd w:val="clear" w:color="auto" w:fill="FFFFFF"/>
          <w:lang w:val="es-ES_tradnl"/>
        </w:rPr>
        <w:t xml:space="preserve">revocación o modificación; </w:t>
      </w:r>
      <w:proofErr w:type="spellStart"/>
      <w:r w:rsidRPr="00045327">
        <w:rPr>
          <w:rFonts w:ascii="Palatino Linotype" w:hAnsi="Palatino Linotype"/>
          <w:color w:val="222222"/>
          <w:sz w:val="24"/>
          <w:shd w:val="clear" w:color="auto" w:fill="FFFFFF"/>
          <w:lang w:val="es-ES_tradnl"/>
        </w:rPr>
        <w:t>desechamiento</w:t>
      </w:r>
      <w:proofErr w:type="spellEnd"/>
      <w:r w:rsidRPr="00045327">
        <w:rPr>
          <w:rFonts w:ascii="Palatino Linotype" w:hAnsi="Palatino Linotype"/>
          <w:color w:val="222222"/>
          <w:sz w:val="24"/>
          <w:shd w:val="clear" w:color="auto" w:fill="FFFFFF"/>
          <w:lang w:val="es-ES_tradnl"/>
        </w:rPr>
        <w:t xml:space="preserve"> o sobreseimiento; y en su caso ordenar la entrega de la información, respecto a las respuestas o falta de ellas por parte de los Sujetos Obligados.</w:t>
      </w:r>
    </w:p>
    <w:p w:rsidR="00163316" w:rsidRPr="00045327" w:rsidRDefault="00163316" w:rsidP="004B2A20">
      <w:pPr>
        <w:pStyle w:val="Prrafodelista"/>
        <w:tabs>
          <w:tab w:val="left" w:pos="142"/>
        </w:tabs>
        <w:spacing w:after="0" w:line="360" w:lineRule="auto"/>
        <w:ind w:left="426" w:right="49"/>
        <w:jc w:val="both"/>
        <w:rPr>
          <w:rFonts w:ascii="Palatino Linotype" w:eastAsia="MS Mincho" w:hAnsi="Palatino Linotype" w:cs="Times New Roman"/>
          <w:sz w:val="24"/>
        </w:rPr>
      </w:pPr>
    </w:p>
    <w:p w:rsidR="00163316" w:rsidRDefault="00163316" w:rsidP="004B2A20">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rPr>
      </w:pPr>
      <w:r w:rsidRPr="00045327">
        <w:rPr>
          <w:rFonts w:ascii="Palatino Linotype" w:eastAsia="MS Mincho" w:hAnsi="Palatino Linotype" w:cs="Times New Roman"/>
          <w:sz w:val="24"/>
        </w:rPr>
        <w:t xml:space="preserve">Así de las constancias que obran en el expediente electrónico, se advierte que la particular </w:t>
      </w:r>
      <w:r w:rsidR="00AC69DD" w:rsidRPr="00045327">
        <w:rPr>
          <w:rFonts w:ascii="Palatino Linotype" w:eastAsia="MS Mincho" w:hAnsi="Palatino Linotype" w:cs="Times New Roman"/>
          <w:sz w:val="24"/>
        </w:rPr>
        <w:t>mediante solicitud</w:t>
      </w:r>
      <w:r w:rsidRPr="00045327">
        <w:rPr>
          <w:rFonts w:ascii="Palatino Linotype" w:eastAsia="MS Mincho" w:hAnsi="Palatino Linotype" w:cs="Times New Roman"/>
          <w:sz w:val="24"/>
        </w:rPr>
        <w:t xml:space="preserve"> de información vía </w:t>
      </w:r>
      <w:r w:rsidR="00AC69DD" w:rsidRPr="00045327">
        <w:rPr>
          <w:rFonts w:ascii="Palatino Linotype" w:eastAsia="MS Mincho" w:hAnsi="Palatino Linotype" w:cs="Times New Roman"/>
          <w:sz w:val="24"/>
        </w:rPr>
        <w:t>Sistema de Acceso a la Información Mexiquense (SAIMEX)</w:t>
      </w:r>
      <w:r w:rsidRPr="00045327">
        <w:rPr>
          <w:rFonts w:ascii="Palatino Linotype" w:eastAsia="MS Mincho" w:hAnsi="Palatino Linotype" w:cs="Times New Roman"/>
          <w:sz w:val="24"/>
        </w:rPr>
        <w:t xml:space="preserve"> pidió</w:t>
      </w:r>
      <w:r w:rsidR="00B6542A" w:rsidRPr="00045327">
        <w:rPr>
          <w:rFonts w:ascii="Palatino Linotype" w:eastAsia="MS Mincho" w:hAnsi="Palatino Linotype" w:cs="Times New Roman"/>
          <w:sz w:val="24"/>
        </w:rPr>
        <w:t xml:space="preserve"> a</w:t>
      </w:r>
      <w:r w:rsidR="00DB164E" w:rsidRPr="00045327">
        <w:rPr>
          <w:rFonts w:ascii="Palatino Linotype" w:eastAsia="MS Mincho" w:hAnsi="Palatino Linotype" w:cs="Times New Roman"/>
          <w:sz w:val="24"/>
        </w:rPr>
        <w:t xml:space="preserve">l </w:t>
      </w:r>
      <w:r w:rsidR="003A6E9C" w:rsidRPr="00045327">
        <w:rPr>
          <w:rFonts w:ascii="Palatino Linotype" w:eastAsia="MS Mincho" w:hAnsi="Palatino Linotype" w:cs="Times New Roman"/>
          <w:b/>
          <w:bCs/>
          <w:sz w:val="24"/>
        </w:rPr>
        <w:t xml:space="preserve">Sujeto Obligado </w:t>
      </w:r>
      <w:r w:rsidR="00A8547B" w:rsidRPr="00045327">
        <w:rPr>
          <w:rFonts w:ascii="Palatino Linotype" w:eastAsia="MS Mincho" w:hAnsi="Palatino Linotype" w:cs="Times New Roman"/>
          <w:sz w:val="24"/>
        </w:rPr>
        <w:t>le</w:t>
      </w:r>
      <w:r w:rsidRPr="00045327">
        <w:rPr>
          <w:rFonts w:ascii="Palatino Linotype" w:eastAsia="MS Mincho" w:hAnsi="Palatino Linotype" w:cs="Times New Roman"/>
          <w:sz w:val="24"/>
        </w:rPr>
        <w:t xml:space="preserve"> proporcionara la información relativa </w:t>
      </w:r>
      <w:r w:rsidR="003A6E9C" w:rsidRPr="00045327">
        <w:rPr>
          <w:rFonts w:ascii="Palatino Linotype" w:eastAsia="MS Mincho" w:hAnsi="Palatino Linotype" w:cs="Times New Roman"/>
          <w:sz w:val="24"/>
        </w:rPr>
        <w:t xml:space="preserve">a: </w:t>
      </w:r>
    </w:p>
    <w:p w:rsidR="00045327" w:rsidRPr="00045327" w:rsidRDefault="00045327" w:rsidP="00045327">
      <w:pPr>
        <w:pStyle w:val="Prrafodelista"/>
        <w:tabs>
          <w:tab w:val="left" w:pos="142"/>
          <w:tab w:val="left" w:pos="8222"/>
        </w:tabs>
        <w:spacing w:after="0" w:line="360" w:lineRule="auto"/>
        <w:ind w:left="567" w:right="567"/>
        <w:jc w:val="both"/>
        <w:rPr>
          <w:rFonts w:ascii="Palatino Linotype" w:eastAsia="MS Mincho" w:hAnsi="Palatino Linotype" w:cs="Times New Roman"/>
          <w:szCs w:val="20"/>
        </w:rPr>
      </w:pPr>
    </w:p>
    <w:p w:rsidR="00045327" w:rsidRPr="00045327" w:rsidRDefault="00045327" w:rsidP="00682DB1">
      <w:pPr>
        <w:pStyle w:val="Prrafodelista"/>
        <w:numPr>
          <w:ilvl w:val="0"/>
          <w:numId w:val="21"/>
        </w:numPr>
        <w:tabs>
          <w:tab w:val="left" w:pos="8222"/>
        </w:tabs>
        <w:spacing w:after="0" w:line="360" w:lineRule="auto"/>
        <w:ind w:left="851" w:right="567"/>
        <w:jc w:val="both"/>
        <w:rPr>
          <w:rFonts w:ascii="Palatino Linotype" w:hAnsi="Palatino Linotype"/>
        </w:rPr>
      </w:pPr>
      <w:r w:rsidRPr="00045327">
        <w:rPr>
          <w:rFonts w:ascii="Palatino Linotype" w:hAnsi="Palatino Linotype"/>
        </w:rPr>
        <w:t xml:space="preserve">Relación de todos los procedimientos de Licitación Pública Nacional e Internacional y de los procedimientos de Invitación a cuando menos tres personas del periodo comprendido del uno (01) de enero del dos mil diecinueve al trece (13) agosto de dos mil diecinueve. </w:t>
      </w:r>
    </w:p>
    <w:p w:rsidR="00045327" w:rsidRPr="00045327" w:rsidRDefault="00045327" w:rsidP="00682DB1">
      <w:pPr>
        <w:pStyle w:val="Prrafodelista"/>
        <w:numPr>
          <w:ilvl w:val="0"/>
          <w:numId w:val="21"/>
        </w:numPr>
        <w:tabs>
          <w:tab w:val="left" w:pos="8222"/>
        </w:tabs>
        <w:spacing w:after="0" w:line="360" w:lineRule="auto"/>
        <w:ind w:left="851" w:right="567"/>
        <w:jc w:val="both"/>
        <w:rPr>
          <w:rFonts w:ascii="Palatino Linotype" w:hAnsi="Palatino Linotype"/>
        </w:rPr>
      </w:pPr>
      <w:r w:rsidRPr="00045327">
        <w:rPr>
          <w:rFonts w:ascii="Palatino Linotype" w:hAnsi="Palatino Linotype"/>
        </w:rPr>
        <w:t>Convocatoria y bases de los procedimientos de Licitación Pública Nacional e Internacional y de los procedimientos de Invitación a cuando menos tres personas, del periodo comprendido del uno (01) de enero al trece (13) de agosto de dos mil diecinueve.</w:t>
      </w:r>
    </w:p>
    <w:p w:rsidR="00045327" w:rsidRPr="00045327" w:rsidRDefault="00045327" w:rsidP="00682DB1">
      <w:pPr>
        <w:pStyle w:val="Prrafodelista"/>
        <w:numPr>
          <w:ilvl w:val="0"/>
          <w:numId w:val="21"/>
        </w:numPr>
        <w:tabs>
          <w:tab w:val="left" w:pos="8222"/>
        </w:tabs>
        <w:spacing w:after="0" w:line="360" w:lineRule="auto"/>
        <w:ind w:left="851" w:right="567"/>
        <w:jc w:val="both"/>
        <w:rPr>
          <w:rFonts w:ascii="Palatino Linotype" w:hAnsi="Palatino Linotype"/>
        </w:rPr>
      </w:pPr>
      <w:r w:rsidRPr="00045327">
        <w:rPr>
          <w:rFonts w:ascii="Palatino Linotype" w:hAnsi="Palatino Linotype"/>
        </w:rPr>
        <w:t>Documento en el que conste la apertura y presentación de propuestas de todos los procedimientos de Licitación Pública Nacional e Internacional y de los procedimientos de invitación a cuando menos tres personas, del periodo comprendido del uno (01) de enero al trece (13) de agosto de dos mil diecinueve.</w:t>
      </w:r>
    </w:p>
    <w:p w:rsidR="00045327" w:rsidRPr="00045327" w:rsidRDefault="00045327" w:rsidP="00682DB1">
      <w:pPr>
        <w:pStyle w:val="Prrafodelista"/>
        <w:numPr>
          <w:ilvl w:val="0"/>
          <w:numId w:val="21"/>
        </w:numPr>
        <w:tabs>
          <w:tab w:val="left" w:pos="8222"/>
        </w:tabs>
        <w:spacing w:after="0" w:line="360" w:lineRule="auto"/>
        <w:ind w:left="851" w:right="567"/>
        <w:jc w:val="both"/>
        <w:rPr>
          <w:rFonts w:ascii="Palatino Linotype" w:hAnsi="Palatino Linotype"/>
        </w:rPr>
      </w:pPr>
      <w:r w:rsidRPr="00045327">
        <w:rPr>
          <w:rFonts w:ascii="Palatino Linotype" w:hAnsi="Palatino Linotype"/>
        </w:rPr>
        <w:t xml:space="preserve">Documento donde conste el Dictamen de fallo de Adjudicación o Negativa de todos los procedimientos de Licitación Pública Nacional e Internacional y de los procedimientos de invitación restringida a cuando menos tres personas, del periodo comprendido del uno (01) de enero al trece (13) de agosto de dos mil diecinueve. </w:t>
      </w:r>
    </w:p>
    <w:p w:rsidR="00045327" w:rsidRPr="00045327" w:rsidRDefault="00045327" w:rsidP="00682DB1">
      <w:pPr>
        <w:pStyle w:val="Prrafodelista"/>
        <w:numPr>
          <w:ilvl w:val="0"/>
          <w:numId w:val="21"/>
        </w:numPr>
        <w:tabs>
          <w:tab w:val="left" w:pos="8222"/>
        </w:tabs>
        <w:spacing w:after="0" w:line="360" w:lineRule="auto"/>
        <w:ind w:left="851" w:right="567"/>
        <w:jc w:val="both"/>
        <w:rPr>
          <w:rFonts w:ascii="Palatino Linotype" w:hAnsi="Palatino Linotype"/>
        </w:rPr>
      </w:pPr>
      <w:r w:rsidRPr="00045327">
        <w:rPr>
          <w:rFonts w:ascii="Palatino Linotype" w:hAnsi="Palatino Linotype"/>
        </w:rPr>
        <w:t xml:space="preserve">Documento donde conste el dictamen o estudio efectuado a fin de determinar la viabilidad económica o liquidez financiera para adjudicar a </w:t>
      </w:r>
      <w:r w:rsidRPr="00045327">
        <w:rPr>
          <w:rFonts w:ascii="Palatino Linotype" w:hAnsi="Palatino Linotype"/>
        </w:rPr>
        <w:lastRenderedPageBreak/>
        <w:t xml:space="preserve">favor de los proveedores ganadores de todos los procedimientos de Licitación Pública Nacional o Internacional y de los procedimientos de invitación a cuando menos tres personas del periodo comprendido del uno (01) de enero al trece (13) de agosto de dos mil diecinueve. </w:t>
      </w:r>
    </w:p>
    <w:p w:rsidR="00045327" w:rsidRPr="00045327" w:rsidRDefault="00045327" w:rsidP="00682DB1">
      <w:pPr>
        <w:pStyle w:val="Prrafodelista"/>
        <w:numPr>
          <w:ilvl w:val="0"/>
          <w:numId w:val="21"/>
        </w:numPr>
        <w:tabs>
          <w:tab w:val="left" w:pos="8222"/>
        </w:tabs>
        <w:spacing w:after="0" w:line="360" w:lineRule="auto"/>
        <w:ind w:left="851" w:right="567"/>
        <w:jc w:val="both"/>
        <w:rPr>
          <w:rFonts w:ascii="Palatino Linotype" w:hAnsi="Palatino Linotype"/>
        </w:rPr>
      </w:pPr>
      <w:r w:rsidRPr="00045327">
        <w:rPr>
          <w:rFonts w:ascii="Palatino Linotype" w:hAnsi="Palatino Linotype"/>
        </w:rPr>
        <w:t xml:space="preserve">Estados financieros del uno (01) de enero al trece (13) de agosto de dos mil diecinueve solicitados por el municipio de Tlalnepantla de Baz y presentados ante él mismo, de los proveedores ganadores de todos los procedimientos de Licitación Pública Nacional e Internacional y de todos los procedimientos de invitación a cuando menos tres personas, del periodo comprendido del uno (01) de enero al trece (13) de agosto de dos mil diecinueve. </w:t>
      </w:r>
    </w:p>
    <w:p w:rsidR="00045327" w:rsidRPr="00045327" w:rsidRDefault="00045327" w:rsidP="00682DB1">
      <w:pPr>
        <w:pStyle w:val="Prrafodelista"/>
        <w:numPr>
          <w:ilvl w:val="0"/>
          <w:numId w:val="21"/>
        </w:numPr>
        <w:tabs>
          <w:tab w:val="left" w:pos="8222"/>
        </w:tabs>
        <w:spacing w:after="0" w:line="360" w:lineRule="auto"/>
        <w:ind w:left="851" w:right="567"/>
        <w:jc w:val="both"/>
        <w:rPr>
          <w:rFonts w:ascii="Palatino Linotype" w:hAnsi="Palatino Linotype"/>
        </w:rPr>
      </w:pPr>
      <w:r w:rsidRPr="00045327">
        <w:rPr>
          <w:rFonts w:ascii="Palatino Linotype" w:hAnsi="Palatino Linotype"/>
        </w:rPr>
        <w:t xml:space="preserve">Contratos celebrados por el Municipio de Tlalnepantla de Baz, en relación a la adjudicación de todos los procedimientos de Licitación Pública Nacional e Internacional y de todos los procedimientos de invitación a cuando menos tres personas, llevados a cabo del uno (01) de enero al trece (13) de agosto de dos mil diecinueve. </w:t>
      </w:r>
    </w:p>
    <w:p w:rsidR="009B0FB8" w:rsidRPr="00045327" w:rsidRDefault="009B0FB8" w:rsidP="00045327">
      <w:pPr>
        <w:spacing w:after="0" w:line="360" w:lineRule="auto"/>
        <w:ind w:right="567"/>
        <w:jc w:val="both"/>
        <w:rPr>
          <w:rFonts w:ascii="Palatino Linotype" w:hAnsi="Palatino Linotype"/>
          <w:b/>
          <w:bCs/>
        </w:rPr>
      </w:pPr>
    </w:p>
    <w:p w:rsidR="00695AED" w:rsidRPr="00045327" w:rsidRDefault="00163316" w:rsidP="00045327">
      <w:pPr>
        <w:pStyle w:val="Prrafodelista"/>
        <w:numPr>
          <w:ilvl w:val="0"/>
          <w:numId w:val="2"/>
        </w:numPr>
        <w:tabs>
          <w:tab w:val="left" w:pos="0"/>
          <w:tab w:val="left" w:pos="851"/>
        </w:tabs>
        <w:spacing w:after="0" w:line="360" w:lineRule="auto"/>
        <w:ind w:left="0" w:firstLine="0"/>
        <w:jc w:val="both"/>
        <w:rPr>
          <w:rFonts w:ascii="Palatino Linotype" w:eastAsia="MS Mincho" w:hAnsi="Palatino Linotype" w:cs="Times New Roman"/>
        </w:rPr>
      </w:pPr>
      <w:r w:rsidRPr="00045327">
        <w:rPr>
          <w:rFonts w:ascii="Palatino Linotype" w:eastAsia="MS Mincho" w:hAnsi="Palatino Linotype" w:cs="Times New Roman"/>
          <w:sz w:val="24"/>
        </w:rPr>
        <w:t xml:space="preserve">El </w:t>
      </w:r>
      <w:r w:rsidR="00A00A77" w:rsidRPr="00045327">
        <w:rPr>
          <w:rFonts w:ascii="Palatino Linotype" w:eastAsia="MS Mincho" w:hAnsi="Palatino Linotype" w:cs="Times New Roman"/>
          <w:b/>
          <w:sz w:val="24"/>
        </w:rPr>
        <w:t>Sujeto Obligado</w:t>
      </w:r>
      <w:r w:rsidR="00A00A77" w:rsidRPr="00045327">
        <w:rPr>
          <w:rFonts w:ascii="Palatino Linotype" w:eastAsia="MS Mincho" w:hAnsi="Palatino Linotype" w:cs="Times New Roman"/>
          <w:sz w:val="24"/>
        </w:rPr>
        <w:t xml:space="preserve"> </w:t>
      </w:r>
      <w:r w:rsidR="00C82469" w:rsidRPr="00045327">
        <w:rPr>
          <w:rFonts w:ascii="Palatino Linotype" w:eastAsia="MS Mincho" w:hAnsi="Palatino Linotype" w:cs="Times New Roman"/>
          <w:sz w:val="24"/>
        </w:rPr>
        <w:t>en respuesta</w:t>
      </w:r>
      <w:r w:rsidR="00FC1427" w:rsidRPr="00045327">
        <w:rPr>
          <w:rFonts w:ascii="Palatino Linotype" w:eastAsia="MS Mincho" w:hAnsi="Palatino Linotype" w:cs="Times New Roman"/>
          <w:sz w:val="24"/>
        </w:rPr>
        <w:t xml:space="preserve"> envió </w:t>
      </w:r>
      <w:r w:rsidR="00045327">
        <w:rPr>
          <w:rFonts w:ascii="Palatino Linotype" w:eastAsia="MS Mincho" w:hAnsi="Palatino Linotype" w:cs="Times New Roman"/>
          <w:sz w:val="24"/>
        </w:rPr>
        <w:t xml:space="preserve">diversos archivos relativos a las Licitaciones Públicas Nacionales y a los procedimientos de Invitación Restringida del periodo comprendido del uno (01) de enero al trece (13) de agosto de dos mil diecinueve. </w:t>
      </w:r>
    </w:p>
    <w:p w:rsidR="00045327" w:rsidRPr="00045327" w:rsidRDefault="00045327" w:rsidP="00045327">
      <w:pPr>
        <w:pStyle w:val="Prrafodelista"/>
        <w:tabs>
          <w:tab w:val="left" w:pos="0"/>
          <w:tab w:val="left" w:pos="851"/>
        </w:tabs>
        <w:spacing w:after="0" w:line="360" w:lineRule="auto"/>
        <w:ind w:left="0"/>
        <w:jc w:val="both"/>
        <w:rPr>
          <w:rFonts w:ascii="Palatino Linotype" w:eastAsia="MS Mincho" w:hAnsi="Palatino Linotype" w:cs="Times New Roman"/>
        </w:rPr>
      </w:pPr>
    </w:p>
    <w:p w:rsidR="00F226A6" w:rsidRDefault="00045327" w:rsidP="001112B5">
      <w:pPr>
        <w:pStyle w:val="Prrafodelista"/>
        <w:numPr>
          <w:ilvl w:val="0"/>
          <w:numId w:val="2"/>
        </w:numPr>
        <w:tabs>
          <w:tab w:val="left" w:pos="66"/>
          <w:tab w:val="left" w:pos="142"/>
        </w:tabs>
        <w:spacing w:after="0" w:line="360" w:lineRule="auto"/>
        <w:ind w:left="0" w:right="49" w:firstLine="0"/>
        <w:jc w:val="both"/>
        <w:rPr>
          <w:rFonts w:ascii="Palatino Linotype" w:eastAsia="MS Mincho" w:hAnsi="Palatino Linotype" w:cs="Times New Roman"/>
          <w:sz w:val="24"/>
        </w:rPr>
      </w:pPr>
      <w:r>
        <w:rPr>
          <w:rFonts w:ascii="Palatino Linotype" w:eastAsia="MS Mincho" w:hAnsi="Palatino Linotype" w:cs="Times New Roman"/>
          <w:sz w:val="24"/>
        </w:rPr>
        <w:t xml:space="preserve">En actos posteriores el particular se inconformó arguyendo que </w:t>
      </w:r>
      <w:r w:rsidR="006115C6">
        <w:rPr>
          <w:rFonts w:ascii="Palatino Linotype" w:eastAsia="MS Mincho" w:hAnsi="Palatino Linotype" w:cs="Times New Roman"/>
          <w:sz w:val="24"/>
        </w:rPr>
        <w:t xml:space="preserve">la información presentada por el </w:t>
      </w:r>
      <w:r w:rsidR="006115C6">
        <w:rPr>
          <w:rFonts w:ascii="Palatino Linotype" w:eastAsia="MS Mincho" w:hAnsi="Palatino Linotype" w:cs="Times New Roman"/>
          <w:b/>
          <w:bCs/>
          <w:sz w:val="24"/>
        </w:rPr>
        <w:t xml:space="preserve">Sujeto Obligado </w:t>
      </w:r>
      <w:r w:rsidR="006115C6">
        <w:rPr>
          <w:rFonts w:ascii="Palatino Linotype" w:eastAsia="MS Mincho" w:hAnsi="Palatino Linotype" w:cs="Times New Roman"/>
          <w:sz w:val="24"/>
        </w:rPr>
        <w:t xml:space="preserve">fue incompleta, situación por la cual la autoridad envía a través de su informe justificado diversos archivos los cuales serán estudiados en el cuerpo de la presente resolución. </w:t>
      </w:r>
    </w:p>
    <w:p w:rsidR="008A4CF1" w:rsidRPr="00F226A6" w:rsidRDefault="008A4CF1" w:rsidP="008A4CF1">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rsidR="008A4CF1" w:rsidRPr="00682DB1" w:rsidRDefault="00F226A6" w:rsidP="008A4CF1">
      <w:pPr>
        <w:pStyle w:val="Prrafodelista"/>
        <w:numPr>
          <w:ilvl w:val="0"/>
          <w:numId w:val="2"/>
        </w:numPr>
        <w:tabs>
          <w:tab w:val="left" w:pos="66"/>
          <w:tab w:val="left" w:pos="142"/>
        </w:tabs>
        <w:spacing w:after="0" w:line="360" w:lineRule="auto"/>
        <w:ind w:left="0" w:right="49" w:firstLine="0"/>
        <w:jc w:val="both"/>
        <w:rPr>
          <w:rFonts w:ascii="Palatino Linotype" w:eastAsia="MS Mincho" w:hAnsi="Palatino Linotype" w:cs="Times New Roman"/>
          <w:sz w:val="24"/>
        </w:rPr>
      </w:pPr>
      <w:r>
        <w:rPr>
          <w:rFonts w:ascii="Palatino Linotype" w:hAnsi="Palatino Linotype"/>
          <w:sz w:val="24"/>
          <w:szCs w:val="24"/>
        </w:rPr>
        <w:t xml:space="preserve">Es por todo lo anterior, que se procede al estudio de las actuaciones contenidas en el expediente electrónico con la finalidad de determinar si el </w:t>
      </w:r>
      <w:r>
        <w:rPr>
          <w:rFonts w:ascii="Palatino Linotype" w:hAnsi="Palatino Linotype"/>
          <w:b/>
          <w:bCs/>
          <w:sz w:val="24"/>
          <w:szCs w:val="24"/>
        </w:rPr>
        <w:t xml:space="preserve">Sujeto Obligado </w:t>
      </w:r>
      <w:r>
        <w:rPr>
          <w:rFonts w:ascii="Palatino Linotype" w:hAnsi="Palatino Linotype"/>
          <w:sz w:val="24"/>
          <w:szCs w:val="24"/>
        </w:rPr>
        <w:t xml:space="preserve">cuenta con las facultades, competencias y atribuciones para conocer y poseer la información solicitada o, por el contrario, lo requerido se encuentra en posesión de otra autoridad. </w:t>
      </w:r>
    </w:p>
    <w:p w:rsidR="00B07E95" w:rsidRPr="00C23A71" w:rsidRDefault="00EB3DB0" w:rsidP="004B2A20">
      <w:pPr>
        <w:keepNext/>
        <w:keepLines/>
        <w:spacing w:after="0" w:line="360" w:lineRule="auto"/>
        <w:outlineLvl w:val="0"/>
        <w:rPr>
          <w:rFonts w:ascii="Palatino Linotype" w:eastAsia="MS Gothic" w:hAnsi="Palatino Linotype" w:cstheme="majorBidi"/>
          <w:b/>
          <w:sz w:val="24"/>
          <w:szCs w:val="24"/>
          <w:lang w:val="es-ES_tradnl" w:eastAsia="es-ES"/>
        </w:rPr>
      </w:pPr>
      <w:bookmarkStart w:id="37" w:name="_Toc25857679"/>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C23A71">
        <w:rPr>
          <w:rFonts w:ascii="Palatino Linotype" w:eastAsia="MS Gothic" w:hAnsi="Palatino Linotype" w:cstheme="majorBidi"/>
          <w:b/>
          <w:sz w:val="24"/>
          <w:szCs w:val="24"/>
          <w:lang w:val="es-ES_tradnl" w:eastAsia="es-ES"/>
        </w:rPr>
        <w:t>CUARTO</w:t>
      </w:r>
      <w:r w:rsidR="00792776" w:rsidRPr="00C23A71">
        <w:rPr>
          <w:rFonts w:ascii="Palatino Linotype" w:eastAsia="MS Gothic" w:hAnsi="Palatino Linotype" w:cstheme="majorBidi"/>
          <w:b/>
          <w:sz w:val="24"/>
          <w:szCs w:val="24"/>
          <w:lang w:val="es-ES_tradnl" w:eastAsia="es-ES"/>
        </w:rPr>
        <w:t xml:space="preserve">. Del estudio y resolución del recurso de </w:t>
      </w:r>
      <w:bookmarkEnd w:id="33"/>
      <w:bookmarkEnd w:id="34"/>
      <w:bookmarkEnd w:id="35"/>
      <w:bookmarkEnd w:id="36"/>
      <w:r w:rsidR="00792776" w:rsidRPr="00C23A71">
        <w:rPr>
          <w:rFonts w:ascii="Palatino Linotype" w:eastAsia="MS Gothic" w:hAnsi="Palatino Linotype" w:cstheme="majorBidi"/>
          <w:b/>
          <w:sz w:val="24"/>
          <w:szCs w:val="24"/>
          <w:lang w:val="es-ES_tradnl" w:eastAsia="es-ES"/>
        </w:rPr>
        <w:t>revisión.</w:t>
      </w:r>
      <w:bookmarkEnd w:id="37"/>
    </w:p>
    <w:p w:rsidR="00B07E95" w:rsidRPr="00C23A71" w:rsidRDefault="00B07E95" w:rsidP="004B2A20">
      <w:pPr>
        <w:keepNext/>
        <w:keepLines/>
        <w:spacing w:after="0" w:line="360" w:lineRule="auto"/>
        <w:outlineLvl w:val="0"/>
        <w:rPr>
          <w:rFonts w:ascii="Palatino Linotype" w:eastAsia="MS Mincho" w:hAnsi="Palatino Linotype" w:cs="Times New Roman"/>
          <w:b/>
          <w:sz w:val="24"/>
          <w:szCs w:val="24"/>
          <w:lang w:val="es-ES_tradnl" w:eastAsia="es-ES"/>
        </w:rPr>
      </w:pPr>
    </w:p>
    <w:p w:rsidR="00770F1F" w:rsidRPr="001C537E" w:rsidRDefault="00CA10C1" w:rsidP="004B2A20">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4"/>
          <w:szCs w:val="24"/>
          <w:lang w:eastAsia="es-ES"/>
        </w:rPr>
      </w:pPr>
      <w:r w:rsidRPr="00C23A71">
        <w:rPr>
          <w:rFonts w:ascii="Palatino Linotype" w:hAnsi="Palatino Linotype" w:cs="Arial"/>
          <w:sz w:val="24"/>
          <w:szCs w:val="24"/>
        </w:rPr>
        <w:t xml:space="preserve">Derivado del Planteamiento de la Litis, </w:t>
      </w:r>
      <w:r w:rsidR="006B56C3" w:rsidRPr="00C23A71">
        <w:rPr>
          <w:rFonts w:ascii="Palatino Linotype" w:hAnsi="Palatino Linotype" w:cs="Arial"/>
          <w:sz w:val="24"/>
          <w:szCs w:val="24"/>
        </w:rPr>
        <w:t>se procede a analizar</w:t>
      </w:r>
      <w:r w:rsidRPr="00C23A71">
        <w:rPr>
          <w:rFonts w:ascii="Palatino Linotype" w:hAnsi="Palatino Linotype" w:cs="Arial"/>
          <w:sz w:val="24"/>
          <w:szCs w:val="24"/>
        </w:rPr>
        <w:t xml:space="preserve"> el contenido íntegro de las actuaciones que obra</w:t>
      </w:r>
      <w:r w:rsidR="006B56C3" w:rsidRPr="00C23A71">
        <w:rPr>
          <w:rFonts w:ascii="Palatino Linotype" w:hAnsi="Palatino Linotype" w:cs="Arial"/>
          <w:sz w:val="24"/>
          <w:szCs w:val="24"/>
        </w:rPr>
        <w:t xml:space="preserve">n en el expediente electrónico y con ello, este </w:t>
      </w:r>
      <w:r w:rsidRPr="00C23A71">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C23A71">
        <w:rPr>
          <w:rFonts w:ascii="Palatino Linotype" w:hAnsi="Palatino Linotype" w:cs="Arial"/>
          <w:sz w:val="24"/>
          <w:szCs w:val="24"/>
        </w:rPr>
        <w:t xml:space="preserve">, de </w:t>
      </w:r>
      <w:r w:rsidRPr="00C23A71">
        <w:rPr>
          <w:rFonts w:ascii="Palatino Linotype" w:hAnsi="Palatino Linotype" w:cs="Arial"/>
          <w:sz w:val="24"/>
          <w:szCs w:val="24"/>
        </w:rPr>
        <w:t xml:space="preserve">acuerdo </w:t>
      </w:r>
      <w:r w:rsidR="006B56C3" w:rsidRPr="00C23A71">
        <w:rPr>
          <w:rFonts w:ascii="Palatino Linotype" w:hAnsi="Palatino Linotype" w:cs="Arial"/>
          <w:sz w:val="24"/>
          <w:szCs w:val="24"/>
        </w:rPr>
        <w:t>con</w:t>
      </w:r>
      <w:r w:rsidRPr="00C23A71">
        <w:rPr>
          <w:rFonts w:ascii="Palatino Linotype" w:hAnsi="Palatino Linotype" w:cs="Arial"/>
          <w:sz w:val="24"/>
          <w:szCs w:val="24"/>
        </w:rPr>
        <w:t xml:space="preserve"> lo establecido en el artículo 8 de la </w:t>
      </w:r>
      <w:r w:rsidRPr="00C23A71">
        <w:rPr>
          <w:rFonts w:ascii="Palatino Linotype" w:eastAsia="Calibri" w:hAnsi="Palatino Linotype" w:cs="Arial"/>
          <w:sz w:val="24"/>
          <w:szCs w:val="24"/>
          <w:lang w:val="es-ES"/>
        </w:rPr>
        <w:t>Ley de Transparencia y Acceso a la Información Pública del Estado de México y Municipios</w:t>
      </w:r>
      <w:r w:rsidRPr="00C23A71">
        <w:rPr>
          <w:rFonts w:ascii="Palatino Linotype" w:eastAsia="Times New Roman" w:hAnsi="Palatino Linotype" w:cs="Arial"/>
          <w:sz w:val="24"/>
          <w:szCs w:val="24"/>
          <w:lang w:val="es-ES" w:eastAsia="es-MX"/>
        </w:rPr>
        <w:t>.</w:t>
      </w:r>
    </w:p>
    <w:p w:rsidR="00770F1F" w:rsidRPr="0009188D" w:rsidRDefault="00770F1F" w:rsidP="004B2A20">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rsidR="00BE18E4" w:rsidRPr="00BE18E4" w:rsidRDefault="00881801" w:rsidP="004B2A20">
      <w:pPr>
        <w:pStyle w:val="Prrafodelista"/>
        <w:keepNext/>
        <w:keepLines/>
        <w:spacing w:after="0" w:line="360" w:lineRule="auto"/>
        <w:ind w:left="0"/>
        <w:outlineLvl w:val="0"/>
        <w:rPr>
          <w:rFonts w:ascii="Palatino Linotype" w:eastAsia="MS Gothic" w:hAnsi="Palatino Linotype" w:cstheme="majorBidi"/>
          <w:b/>
          <w:sz w:val="24"/>
          <w:szCs w:val="24"/>
          <w:lang w:val="es-ES_tradnl" w:eastAsia="es-ES"/>
        </w:rPr>
      </w:pPr>
      <w:bookmarkStart w:id="38" w:name="_Toc25857680"/>
      <w:r>
        <w:rPr>
          <w:rFonts w:ascii="Palatino Linotype" w:eastAsia="MS Gothic" w:hAnsi="Palatino Linotype" w:cstheme="majorBidi"/>
          <w:b/>
          <w:sz w:val="24"/>
          <w:szCs w:val="24"/>
          <w:lang w:val="es-ES_tradnl" w:eastAsia="es-ES"/>
        </w:rPr>
        <w:t>I.</w:t>
      </w:r>
      <w:r w:rsidR="00BE18E4">
        <w:rPr>
          <w:rFonts w:ascii="Palatino Linotype" w:eastAsia="MS Gothic" w:hAnsi="Palatino Linotype" w:cstheme="majorBidi"/>
          <w:b/>
          <w:sz w:val="24"/>
          <w:szCs w:val="24"/>
          <w:lang w:val="es-ES_tradnl" w:eastAsia="es-ES"/>
        </w:rPr>
        <w:t xml:space="preserve"> Fuente Obligacional.</w:t>
      </w:r>
      <w:bookmarkEnd w:id="38"/>
      <w:r w:rsidR="00BE18E4">
        <w:rPr>
          <w:rFonts w:ascii="Palatino Linotype" w:eastAsia="MS Gothic" w:hAnsi="Palatino Linotype" w:cstheme="majorBidi"/>
          <w:b/>
          <w:sz w:val="24"/>
          <w:szCs w:val="24"/>
          <w:lang w:val="es-ES_tradnl" w:eastAsia="es-ES"/>
        </w:rPr>
        <w:t xml:space="preserve"> </w:t>
      </w:r>
    </w:p>
    <w:p w:rsidR="00374179" w:rsidRPr="00C23A71" w:rsidRDefault="00374179" w:rsidP="004B2A20">
      <w:pPr>
        <w:spacing w:after="0" w:line="360" w:lineRule="auto"/>
        <w:rPr>
          <w:rFonts w:ascii="Palatino Linotype" w:eastAsia="MS Mincho" w:hAnsi="Palatino Linotype" w:cs="Times New Roman"/>
          <w:sz w:val="24"/>
          <w:szCs w:val="24"/>
          <w:lang w:val="es-ES_tradnl" w:eastAsia="es-ES"/>
        </w:rPr>
      </w:pPr>
    </w:p>
    <w:p w:rsidR="00374179" w:rsidRPr="00C23A71" w:rsidRDefault="00374179"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23A71">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C23A71">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374179" w:rsidRPr="002A1452" w:rsidRDefault="00374179" w:rsidP="004B2A20">
      <w:pPr>
        <w:spacing w:after="0" w:line="360" w:lineRule="auto"/>
        <w:ind w:right="49"/>
        <w:contextualSpacing/>
        <w:jc w:val="both"/>
        <w:rPr>
          <w:rFonts w:ascii="Palatino Linotype" w:eastAsia="MS Mincho" w:hAnsi="Palatino Linotype" w:cs="Times New Roman"/>
          <w:sz w:val="24"/>
          <w:szCs w:val="24"/>
          <w:highlight w:val="yellow"/>
          <w:lang w:val="es-ES_tradnl" w:eastAsia="es-ES"/>
        </w:rPr>
      </w:pPr>
    </w:p>
    <w:p w:rsidR="00374179" w:rsidRPr="00C23A71" w:rsidRDefault="00374179"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23A71">
        <w:rPr>
          <w:rFonts w:ascii="Palatino Linotype" w:eastAsia="MS Mincho" w:hAnsi="Palatino Linotype" w:cs="Times New Roman"/>
          <w:sz w:val="24"/>
          <w:szCs w:val="24"/>
          <w:lang w:val="es-ES_tradnl" w:eastAsia="es-ES"/>
        </w:rPr>
        <w:lastRenderedPageBreak/>
        <w:t>El</w:t>
      </w:r>
      <w:r w:rsidR="00A00A77" w:rsidRPr="00C23A71">
        <w:rPr>
          <w:rFonts w:ascii="Palatino Linotype" w:eastAsia="MS Mincho" w:hAnsi="Palatino Linotype" w:cs="Times New Roman"/>
          <w:sz w:val="24"/>
          <w:szCs w:val="24"/>
          <w:lang w:val="es-ES_tradnl" w:eastAsia="es-ES"/>
        </w:rPr>
        <w:t xml:space="preserve"> </w:t>
      </w:r>
      <w:r w:rsidR="00A00A77" w:rsidRPr="00C23A71">
        <w:rPr>
          <w:rFonts w:ascii="Palatino Linotype" w:eastAsia="MS Mincho" w:hAnsi="Palatino Linotype" w:cs="Times New Roman"/>
          <w:b/>
          <w:sz w:val="24"/>
          <w:szCs w:val="24"/>
          <w:lang w:val="es-ES_tradnl" w:eastAsia="es-ES"/>
        </w:rPr>
        <w:t>Sujeto Obligado</w:t>
      </w:r>
      <w:r w:rsidR="00A00A77" w:rsidRPr="00C23A71">
        <w:rPr>
          <w:rFonts w:ascii="Palatino Linotype" w:eastAsia="MS Mincho" w:hAnsi="Palatino Linotype" w:cs="Times New Roman"/>
          <w:sz w:val="24"/>
          <w:szCs w:val="24"/>
          <w:lang w:val="es-ES_tradnl" w:eastAsia="es-ES"/>
        </w:rPr>
        <w:t xml:space="preserve"> </w:t>
      </w:r>
      <w:r w:rsidRPr="00C23A71">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C23A71">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C23A71">
        <w:rPr>
          <w:rFonts w:ascii="Palatino Linotype" w:eastAsia="MS Mincho" w:hAnsi="Palatino Linotype" w:cstheme="majorBidi"/>
          <w:b/>
          <w:sz w:val="24"/>
          <w:szCs w:val="24"/>
          <w:lang w:val="es-ES_tradnl" w:eastAsia="es-ES"/>
        </w:rPr>
        <w:t xml:space="preserve"> </w:t>
      </w:r>
      <w:r w:rsidRPr="00C23A71">
        <w:rPr>
          <w:rFonts w:ascii="Palatino Linotype" w:eastAsia="MS Mincho" w:hAnsi="Palatino Linotype" w:cstheme="majorBidi"/>
          <w:sz w:val="24"/>
          <w:szCs w:val="24"/>
          <w:lang w:val="es-ES_tradnl" w:eastAsia="es-ES"/>
        </w:rPr>
        <w:t xml:space="preserve">al señalar la obligación de </w:t>
      </w:r>
      <w:r w:rsidRPr="00C23A71">
        <w:rPr>
          <w:rFonts w:ascii="Palatino Linotype" w:eastAsia="MS Mincho" w:hAnsi="Palatino Linotype" w:cstheme="majorBidi"/>
          <w:i/>
          <w:sz w:val="24"/>
          <w:szCs w:val="24"/>
          <w:lang w:val="es-ES_tradnl" w:eastAsia="es-ES"/>
        </w:rPr>
        <w:t xml:space="preserve">“promover, respetar, proteger y garantizar los derechos humanos”, </w:t>
      </w:r>
      <w:r w:rsidRPr="00C23A71">
        <w:rPr>
          <w:rFonts w:ascii="Palatino Linotype" w:eastAsia="MS Mincho" w:hAnsi="Palatino Linotype" w:cstheme="majorBidi"/>
          <w:sz w:val="24"/>
          <w:szCs w:val="24"/>
          <w:lang w:val="es-ES_tradnl" w:eastAsia="es-ES"/>
        </w:rPr>
        <w:t>entre los cuales se encuentra dicho derecho.</w:t>
      </w:r>
    </w:p>
    <w:p w:rsidR="00374179" w:rsidRPr="002A1452" w:rsidRDefault="00374179" w:rsidP="004B2A20">
      <w:pPr>
        <w:spacing w:after="0" w:line="360" w:lineRule="auto"/>
        <w:ind w:right="49"/>
        <w:contextualSpacing/>
        <w:jc w:val="both"/>
        <w:rPr>
          <w:rFonts w:ascii="Palatino Linotype" w:eastAsia="MS Mincho" w:hAnsi="Palatino Linotype" w:cstheme="majorBidi"/>
          <w:i/>
          <w:sz w:val="24"/>
          <w:szCs w:val="24"/>
          <w:highlight w:val="yellow"/>
          <w:lang w:eastAsia="es-ES"/>
        </w:rPr>
      </w:pPr>
    </w:p>
    <w:p w:rsidR="00CB27EA" w:rsidRDefault="00B43D3A" w:rsidP="004B2A20">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C23A71">
        <w:rPr>
          <w:rFonts w:ascii="Palatino Linotype" w:eastAsia="MS Mincho" w:hAnsi="Palatino Linotype" w:cstheme="majorBidi"/>
          <w:sz w:val="24"/>
          <w:szCs w:val="24"/>
          <w:lang w:eastAsia="es-ES"/>
        </w:rPr>
        <w:t xml:space="preserve">Por cuanto hace al contenido del artículo 6 segundo párrafo, apartado A. fracción I </w:t>
      </w:r>
      <w:r w:rsidRPr="00C23A71">
        <w:rPr>
          <w:rFonts w:ascii="Palatino Linotype" w:eastAsia="MS Mincho" w:hAnsi="Palatino Linotype" w:cstheme="majorBidi"/>
          <w:sz w:val="24"/>
          <w:szCs w:val="24"/>
          <w:lang w:val="es-ES" w:eastAsia="es-ES"/>
        </w:rPr>
        <w:t xml:space="preserve">de la Constitución Política de los Estados Unidos Mexicanos el cual establece </w:t>
      </w:r>
      <w:r w:rsidRPr="00C23A71">
        <w:rPr>
          <w:rFonts w:ascii="Palatino Linotype" w:eastAsia="MS Mincho" w:hAnsi="Palatino Linotype" w:cstheme="majorBidi"/>
          <w:sz w:val="24"/>
          <w:szCs w:val="24"/>
          <w:lang w:eastAsia="es-ES"/>
        </w:rPr>
        <w:t xml:space="preserve">que </w:t>
      </w:r>
      <w:r w:rsidRPr="00C23A71">
        <w:rPr>
          <w:rFonts w:ascii="Palatino Linotype" w:eastAsia="MS Mincho" w:hAnsi="Palatino Linotype" w:cstheme="majorBidi"/>
          <w:i/>
          <w:sz w:val="24"/>
          <w:szCs w:val="24"/>
          <w:lang w:val="es-ES" w:eastAsia="es-ES"/>
        </w:rPr>
        <w:t>“Toda la información en posesión de cualquier autoridad</w:t>
      </w:r>
      <w:r w:rsidR="00A474D9" w:rsidRPr="00C23A71">
        <w:rPr>
          <w:rFonts w:ascii="Palatino Linotype" w:eastAsia="MS Mincho" w:hAnsi="Palatino Linotype" w:cstheme="majorBidi"/>
          <w:i/>
          <w:sz w:val="24"/>
          <w:szCs w:val="24"/>
          <w:lang w:val="es-ES" w:eastAsia="es-ES"/>
        </w:rPr>
        <w:t xml:space="preserve"> (…) </w:t>
      </w:r>
      <w:r w:rsidRPr="00C23A71">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C23A71">
        <w:rPr>
          <w:rFonts w:ascii="Palatino Linotype" w:eastAsia="MS Mincho" w:hAnsi="Palatino Linotype" w:cstheme="majorBidi"/>
          <w:b/>
          <w:i/>
          <w:sz w:val="24"/>
          <w:szCs w:val="24"/>
          <w:lang w:val="es-ES" w:eastAsia="es-ES"/>
        </w:rPr>
        <w:t>es pública</w:t>
      </w:r>
      <w:r w:rsidRPr="00C23A71">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w:t>
      </w:r>
      <w:r w:rsidR="00CB27EA">
        <w:rPr>
          <w:rFonts w:ascii="Palatino Linotype" w:eastAsia="MS Mincho" w:hAnsi="Palatino Linotype" w:cstheme="majorBidi"/>
          <w:i/>
          <w:sz w:val="24"/>
          <w:szCs w:val="24"/>
          <w:lang w:val="es-ES" w:eastAsia="es-ES"/>
        </w:rPr>
        <w:t xml:space="preserve"> inexistencia de la información</w:t>
      </w:r>
      <w:r w:rsidRPr="00C23A71">
        <w:rPr>
          <w:rFonts w:ascii="Palatino Linotype" w:eastAsia="MS Mincho" w:hAnsi="Palatino Linotype" w:cstheme="majorBidi"/>
          <w:i/>
          <w:sz w:val="24"/>
          <w:szCs w:val="24"/>
          <w:lang w:val="es-ES" w:eastAsia="es-ES"/>
        </w:rPr>
        <w:t>”.</w:t>
      </w:r>
    </w:p>
    <w:p w:rsidR="0045789A" w:rsidRPr="0009188D" w:rsidRDefault="0045789A" w:rsidP="004B2A20">
      <w:pPr>
        <w:spacing w:after="0" w:line="360" w:lineRule="auto"/>
        <w:ind w:right="49"/>
        <w:contextualSpacing/>
        <w:jc w:val="both"/>
        <w:rPr>
          <w:rFonts w:ascii="Palatino Linotype" w:eastAsia="MS Mincho" w:hAnsi="Palatino Linotype" w:cstheme="majorBidi"/>
          <w:i/>
          <w:sz w:val="24"/>
          <w:szCs w:val="24"/>
          <w:lang w:val="es-ES" w:eastAsia="es-ES"/>
        </w:rPr>
      </w:pPr>
    </w:p>
    <w:p w:rsidR="00A474D9" w:rsidRPr="00C23A71" w:rsidRDefault="00A474D9" w:rsidP="004B2A20">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C23A71">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C23A71">
        <w:rPr>
          <w:rFonts w:ascii="Palatino Linotype" w:eastAsia="MS Mincho" w:hAnsi="Palatino Linotype" w:cstheme="majorBidi"/>
          <w:i/>
          <w:sz w:val="24"/>
          <w:szCs w:val="24"/>
          <w:lang w:val="es-ES_tradnl" w:eastAsia="es-ES"/>
        </w:rPr>
        <w:t>generen, administren o posean las autoridades</w:t>
      </w:r>
      <w:r w:rsidRPr="00C23A71">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A474D9" w:rsidRPr="00C23A71" w:rsidRDefault="00A474D9" w:rsidP="004B2A20">
      <w:pPr>
        <w:spacing w:after="0" w:line="360" w:lineRule="auto"/>
        <w:ind w:right="49"/>
        <w:contextualSpacing/>
        <w:jc w:val="both"/>
        <w:rPr>
          <w:rFonts w:ascii="Palatino Linotype" w:eastAsia="MS Mincho" w:hAnsi="Palatino Linotype" w:cstheme="majorBidi"/>
          <w:i/>
          <w:sz w:val="24"/>
          <w:szCs w:val="24"/>
          <w:lang w:eastAsia="es-ES"/>
        </w:rPr>
      </w:pPr>
    </w:p>
    <w:p w:rsidR="00374179" w:rsidRDefault="00A474D9" w:rsidP="009B0FB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23A71">
        <w:rPr>
          <w:rFonts w:ascii="Palatino Linotype" w:eastAsia="MS Mincho" w:hAnsi="Palatino Linotype" w:cs="Times New Roman"/>
          <w:sz w:val="24"/>
          <w:szCs w:val="24"/>
          <w:lang w:val="es-ES_tradnl" w:eastAsia="es-ES"/>
        </w:rPr>
        <w:lastRenderedPageBreak/>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00FD701E" w:rsidRPr="00C23A71">
        <w:rPr>
          <w:rFonts w:ascii="Palatino Linotype" w:eastAsia="MS Mincho" w:hAnsi="Palatino Linotype" w:cs="Times New Roman"/>
          <w:sz w:val="24"/>
          <w:szCs w:val="24"/>
          <w:lang w:val="es-ES_tradnl" w:eastAsia="es-ES"/>
        </w:rPr>
        <w:t xml:space="preserve">sujetos obligados </w:t>
      </w:r>
      <w:r w:rsidRPr="00C23A71">
        <w:rPr>
          <w:rFonts w:ascii="Palatino Linotype" w:eastAsia="MS Mincho" w:hAnsi="Palatino Linotype" w:cs="Times New Roman"/>
          <w:sz w:val="24"/>
          <w:szCs w:val="24"/>
          <w:lang w:val="es-ES_tradnl" w:eastAsia="es-ES"/>
        </w:rPr>
        <w:t xml:space="preserve">la que contribuirá al logro de </w:t>
      </w:r>
      <w:r w:rsidR="002D1047" w:rsidRPr="00C23A71">
        <w:rPr>
          <w:rFonts w:ascii="Palatino Linotype" w:eastAsia="MS Mincho" w:hAnsi="Palatino Linotype" w:cs="Times New Roman"/>
          <w:sz w:val="24"/>
          <w:szCs w:val="24"/>
          <w:lang w:val="es-ES_tradnl" w:eastAsia="es-ES"/>
        </w:rPr>
        <w:t>este</w:t>
      </w:r>
      <w:r w:rsidRPr="00C23A71">
        <w:rPr>
          <w:rFonts w:ascii="Palatino Linotype" w:eastAsia="MS Mincho" w:hAnsi="Palatino Linotype" w:cs="Times New Roman"/>
          <w:sz w:val="24"/>
          <w:szCs w:val="24"/>
          <w:lang w:val="es-ES_tradnl" w:eastAsia="es-ES"/>
        </w:rPr>
        <w:t xml:space="preserve"> fin. </w:t>
      </w:r>
    </w:p>
    <w:p w:rsidR="008A4CF1" w:rsidRPr="009B0FB8" w:rsidRDefault="008A4CF1" w:rsidP="008A4CF1">
      <w:pPr>
        <w:spacing w:after="0" w:line="360" w:lineRule="auto"/>
        <w:ind w:right="49"/>
        <w:contextualSpacing/>
        <w:jc w:val="both"/>
        <w:rPr>
          <w:rFonts w:ascii="Palatino Linotype" w:eastAsia="MS Mincho" w:hAnsi="Palatino Linotype" w:cs="Times New Roman"/>
          <w:sz w:val="24"/>
          <w:szCs w:val="24"/>
          <w:lang w:val="es-ES_tradnl" w:eastAsia="es-ES"/>
        </w:rPr>
      </w:pPr>
    </w:p>
    <w:p w:rsidR="00A474D9" w:rsidRDefault="00A474D9" w:rsidP="004B2A20">
      <w:pPr>
        <w:numPr>
          <w:ilvl w:val="0"/>
          <w:numId w:val="2"/>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C23A71">
        <w:rPr>
          <w:rFonts w:ascii="Palatino Linotype" w:eastAsia="MS Mincho" w:hAnsi="Palatino Linotype" w:cs="Times New Roman"/>
          <w:sz w:val="24"/>
          <w:szCs w:val="24"/>
          <w:lang w:val="es-ES_tradnl" w:eastAsia="es-ES"/>
        </w:rPr>
        <w:t>De acuerdo con e</w:t>
      </w:r>
      <w:r w:rsidR="00565A3D" w:rsidRPr="00C23A71">
        <w:rPr>
          <w:rFonts w:ascii="Palatino Linotype" w:eastAsia="MS Mincho" w:hAnsi="Palatino Linotype" w:cs="Times New Roman"/>
          <w:sz w:val="24"/>
          <w:szCs w:val="24"/>
          <w:lang w:val="es-ES_tradnl" w:eastAsia="es-ES"/>
        </w:rPr>
        <w:t>l</w:t>
      </w:r>
      <w:r w:rsidR="00C16223" w:rsidRPr="00C23A71">
        <w:rPr>
          <w:rFonts w:ascii="Palatino Linotype" w:eastAsia="MS Mincho" w:hAnsi="Palatino Linotype" w:cs="Times New Roman"/>
          <w:sz w:val="24"/>
          <w:szCs w:val="24"/>
          <w:lang w:val="es-ES_tradnl" w:eastAsia="es-ES"/>
        </w:rPr>
        <w:t xml:space="preserve"> a</w:t>
      </w:r>
      <w:r w:rsidR="00792776" w:rsidRPr="00C23A71">
        <w:rPr>
          <w:rFonts w:ascii="Palatino Linotype" w:eastAsia="MS Mincho" w:hAnsi="Palatino Linotype" w:cs="Times New Roman"/>
          <w:sz w:val="24"/>
          <w:szCs w:val="24"/>
          <w:lang w:val="es-ES_tradnl" w:eastAsia="es-ES"/>
        </w:rPr>
        <w:t xml:space="preserve">rtículo </w:t>
      </w:r>
      <w:r w:rsidRPr="00C23A71">
        <w:rPr>
          <w:rFonts w:ascii="Palatino Linotype" w:eastAsia="MS Mincho" w:hAnsi="Palatino Linotype" w:cs="Times New Roman"/>
          <w:sz w:val="24"/>
          <w:szCs w:val="24"/>
          <w:lang w:val="es-ES_tradnl" w:eastAsia="es-ES"/>
        </w:rPr>
        <w:t xml:space="preserve">4 de la Ley en la materia, señala que </w:t>
      </w:r>
      <w:r w:rsidRPr="00C23A71">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rsidR="002038F4" w:rsidRPr="00780F1E" w:rsidRDefault="002038F4" w:rsidP="002038F4">
      <w:pPr>
        <w:spacing w:after="0" w:line="360" w:lineRule="auto"/>
        <w:ind w:right="49"/>
        <w:contextualSpacing/>
        <w:jc w:val="both"/>
        <w:rPr>
          <w:rFonts w:ascii="Palatino Linotype" w:eastAsia="MS Mincho" w:hAnsi="Palatino Linotype" w:cs="Times New Roman"/>
          <w:i/>
          <w:sz w:val="24"/>
          <w:szCs w:val="24"/>
          <w:lang w:val="es-ES_tradnl" w:eastAsia="es-ES"/>
        </w:rPr>
      </w:pPr>
    </w:p>
    <w:p w:rsidR="00A474D9" w:rsidRPr="00C23A71" w:rsidRDefault="00A474D9"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23A71">
        <w:rPr>
          <w:rFonts w:ascii="Palatino Linotype" w:eastAsia="MS Mincho" w:hAnsi="Palatino Linotype" w:cs="Times New Roman"/>
          <w:sz w:val="24"/>
          <w:szCs w:val="24"/>
          <w:lang w:val="es-ES_tradnl" w:eastAsia="es-ES"/>
        </w:rPr>
        <w:t xml:space="preserve">Asimismo, en el artículo </w:t>
      </w:r>
      <w:r w:rsidR="00792776" w:rsidRPr="00C23A71">
        <w:rPr>
          <w:rFonts w:ascii="Palatino Linotype" w:eastAsia="MS Mincho" w:hAnsi="Palatino Linotype" w:cs="Times New Roman"/>
          <w:sz w:val="24"/>
          <w:szCs w:val="24"/>
          <w:lang w:val="es-ES_tradnl" w:eastAsia="es-ES"/>
        </w:rPr>
        <w:t xml:space="preserve">18 de la </w:t>
      </w:r>
      <w:r w:rsidR="00072EFA" w:rsidRPr="00C23A71">
        <w:rPr>
          <w:rFonts w:ascii="Palatino Linotype" w:eastAsia="MS Mincho" w:hAnsi="Palatino Linotype" w:cs="Times New Roman"/>
          <w:sz w:val="24"/>
          <w:szCs w:val="24"/>
          <w:lang w:val="es-ES_tradnl" w:eastAsia="es-ES"/>
        </w:rPr>
        <w:t xml:space="preserve">Ley </w:t>
      </w:r>
      <w:r w:rsidRPr="00C23A71">
        <w:rPr>
          <w:rFonts w:ascii="Palatino Linotype" w:eastAsia="MS Mincho" w:hAnsi="Palatino Linotype" w:cs="Times New Roman"/>
          <w:sz w:val="24"/>
          <w:szCs w:val="24"/>
          <w:lang w:val="es-ES_tradnl" w:eastAsia="es-ES"/>
        </w:rPr>
        <w:t xml:space="preserve">en comento, </w:t>
      </w:r>
      <w:r w:rsidR="00792776" w:rsidRPr="00C23A71">
        <w:rPr>
          <w:rFonts w:ascii="Palatino Linotype" w:eastAsia="MS Mincho" w:hAnsi="Palatino Linotype" w:cs="Times New Roman"/>
          <w:sz w:val="24"/>
          <w:szCs w:val="24"/>
          <w:lang w:val="es-ES_tradnl" w:eastAsia="es-ES"/>
        </w:rPr>
        <w:t>los Sujetos Obligados cuenta</w:t>
      </w:r>
      <w:r w:rsidR="00565A3D" w:rsidRPr="00C23A71">
        <w:rPr>
          <w:rFonts w:ascii="Palatino Linotype" w:eastAsia="MS Mincho" w:hAnsi="Palatino Linotype" w:cs="Times New Roman"/>
          <w:sz w:val="24"/>
          <w:szCs w:val="24"/>
          <w:lang w:val="es-ES_tradnl" w:eastAsia="es-ES"/>
        </w:rPr>
        <w:t>n</w:t>
      </w:r>
      <w:r w:rsidR="00792776" w:rsidRPr="00C23A71">
        <w:rPr>
          <w:rFonts w:ascii="Palatino Linotype" w:eastAsia="MS Mincho" w:hAnsi="Palatino Linotype" w:cs="Times New Roman"/>
          <w:sz w:val="24"/>
          <w:szCs w:val="24"/>
          <w:lang w:val="es-ES_tradnl" w:eastAsia="es-ES"/>
        </w:rPr>
        <w:t xml:space="preserve"> con la obligación de documentar todos los actos que derive</w:t>
      </w:r>
      <w:r w:rsidR="00565A3D" w:rsidRPr="00C23A71">
        <w:rPr>
          <w:rFonts w:ascii="Palatino Linotype" w:eastAsia="MS Mincho" w:hAnsi="Palatino Linotype" w:cs="Times New Roman"/>
          <w:sz w:val="24"/>
          <w:szCs w:val="24"/>
          <w:lang w:val="es-ES_tradnl" w:eastAsia="es-ES"/>
        </w:rPr>
        <w:t>n</w:t>
      </w:r>
      <w:r w:rsidR="00792776" w:rsidRPr="00C23A71">
        <w:rPr>
          <w:rFonts w:ascii="Palatino Linotype" w:eastAsia="MS Mincho" w:hAnsi="Palatino Linotype" w:cs="Times New Roman"/>
          <w:sz w:val="24"/>
          <w:szCs w:val="24"/>
          <w:lang w:val="es-ES_tradnl" w:eastAsia="es-ES"/>
        </w:rPr>
        <w:t xml:space="preserve"> de sus atribuciones, funciones y competencia</w:t>
      </w:r>
      <w:r w:rsidR="0024202C" w:rsidRPr="00C23A71">
        <w:rPr>
          <w:rFonts w:ascii="Palatino Linotype" w:eastAsia="MS Mincho" w:hAnsi="Palatino Linotype" w:cs="Times New Roman"/>
          <w:sz w:val="24"/>
          <w:szCs w:val="24"/>
          <w:lang w:val="es-ES_tradnl" w:eastAsia="es-ES"/>
        </w:rPr>
        <w:t xml:space="preserve">, </w:t>
      </w:r>
      <w:r w:rsidR="00792776" w:rsidRPr="00C23A71">
        <w:rPr>
          <w:rFonts w:ascii="Palatino Linotype" w:eastAsia="MS Mincho" w:hAnsi="Palatino Linotype" w:cs="Times New Roman"/>
          <w:sz w:val="24"/>
          <w:szCs w:val="24"/>
          <w:lang w:val="es-ES_tradnl" w:eastAsia="es-ES"/>
        </w:rPr>
        <w:t>desde su origen</w:t>
      </w:r>
      <w:r w:rsidR="0024202C" w:rsidRPr="00C23A71">
        <w:rPr>
          <w:rFonts w:ascii="Palatino Linotype" w:eastAsia="MS Mincho" w:hAnsi="Palatino Linotype" w:cs="Times New Roman"/>
          <w:sz w:val="24"/>
          <w:szCs w:val="24"/>
          <w:lang w:val="es-ES_tradnl" w:eastAsia="es-ES"/>
        </w:rPr>
        <w:t>,</w:t>
      </w:r>
      <w:r w:rsidR="00792776" w:rsidRPr="00C23A71">
        <w:rPr>
          <w:rFonts w:ascii="Palatino Linotype" w:eastAsia="MS Mincho" w:hAnsi="Palatino Linotype" w:cs="Times New Roman"/>
          <w:sz w:val="24"/>
          <w:szCs w:val="24"/>
          <w:lang w:val="es-ES_tradnl" w:eastAsia="es-ES"/>
        </w:rPr>
        <w:t xml:space="preserve"> la eventual</w:t>
      </w:r>
      <w:r w:rsidR="0024202C" w:rsidRPr="00C23A71">
        <w:rPr>
          <w:rFonts w:ascii="Palatino Linotype" w:eastAsia="MS Mincho" w:hAnsi="Palatino Linotype" w:cs="Times New Roman"/>
          <w:sz w:val="24"/>
          <w:szCs w:val="24"/>
          <w:lang w:val="es-ES_tradnl" w:eastAsia="es-ES"/>
        </w:rPr>
        <w:t xml:space="preserve"> publicidad</w:t>
      </w:r>
      <w:r w:rsidR="00792776" w:rsidRPr="00C23A71">
        <w:rPr>
          <w:rFonts w:ascii="Palatino Linotype" w:eastAsia="MS Mincho" w:hAnsi="Palatino Linotype" w:cs="Times New Roman"/>
          <w:sz w:val="24"/>
          <w:szCs w:val="24"/>
          <w:lang w:val="es-ES_tradnl" w:eastAsia="es-ES"/>
        </w:rPr>
        <w:t xml:space="preserve"> y reutilización de </w:t>
      </w:r>
      <w:r w:rsidR="0024202C" w:rsidRPr="00C23A71">
        <w:rPr>
          <w:rFonts w:ascii="Palatino Linotype" w:eastAsia="MS Mincho" w:hAnsi="Palatino Linotype" w:cs="Times New Roman"/>
          <w:sz w:val="24"/>
          <w:szCs w:val="24"/>
          <w:lang w:val="es-ES_tradnl" w:eastAsia="es-ES"/>
        </w:rPr>
        <w:t xml:space="preserve">la información que generen. </w:t>
      </w:r>
    </w:p>
    <w:p w:rsidR="00A474D9" w:rsidRPr="002A1452" w:rsidRDefault="00A474D9" w:rsidP="004B2A20">
      <w:pPr>
        <w:pStyle w:val="Prrafodelista"/>
        <w:spacing w:after="0" w:line="360" w:lineRule="auto"/>
        <w:rPr>
          <w:rFonts w:ascii="Palatino Linotype" w:eastAsia="MS Mincho" w:hAnsi="Palatino Linotype" w:cs="Times New Roman"/>
          <w:sz w:val="24"/>
          <w:szCs w:val="24"/>
          <w:highlight w:val="yellow"/>
          <w:lang w:val="es-ES_tradnl" w:eastAsia="es-ES"/>
        </w:rPr>
      </w:pPr>
    </w:p>
    <w:p w:rsidR="006115C6" w:rsidRPr="009D1151" w:rsidRDefault="00A474D9"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23A71">
        <w:rPr>
          <w:rFonts w:ascii="Palatino Linotype" w:eastAsia="MS Mincho" w:hAnsi="Palatino Linotype" w:cs="Times New Roman"/>
          <w:sz w:val="24"/>
          <w:szCs w:val="24"/>
          <w:lang w:val="es-ES_tradnl" w:eastAsia="es-ES"/>
        </w:rPr>
        <w:t>Por lo que</w:t>
      </w:r>
      <w:r w:rsidR="0024202C" w:rsidRPr="00C23A71">
        <w:rPr>
          <w:rFonts w:ascii="Palatino Linotype" w:eastAsia="MS Mincho" w:hAnsi="Palatino Linotype" w:cs="Times New Roman"/>
          <w:sz w:val="24"/>
          <w:szCs w:val="24"/>
          <w:lang w:val="es-ES_tradnl" w:eastAsia="es-ES"/>
        </w:rPr>
        <w:t>,</w:t>
      </w:r>
      <w:r w:rsidR="00792776" w:rsidRPr="00C23A71">
        <w:rPr>
          <w:rFonts w:ascii="Palatino Linotype" w:eastAsia="MS Mincho" w:hAnsi="Palatino Linotype" w:cs="Times New Roman"/>
          <w:sz w:val="24"/>
          <w:szCs w:val="24"/>
          <w:lang w:val="es-ES_tradnl" w:eastAsia="es-ES"/>
        </w:rPr>
        <w:t xml:space="preserve"> toda la inf</w:t>
      </w:r>
      <w:r w:rsidR="0024202C" w:rsidRPr="00C23A71">
        <w:rPr>
          <w:rFonts w:ascii="Palatino Linotype" w:eastAsia="MS Mincho" w:hAnsi="Palatino Linotype" w:cs="Times New Roman"/>
          <w:sz w:val="24"/>
          <w:szCs w:val="24"/>
          <w:lang w:val="es-ES_tradnl" w:eastAsia="es-ES"/>
        </w:rPr>
        <w:t>ormación que sea generada, poseída y administrada por</w:t>
      </w:r>
      <w:r w:rsidR="00E659ED" w:rsidRPr="00C23A71">
        <w:rPr>
          <w:rFonts w:ascii="Palatino Linotype" w:eastAsia="MS Mincho" w:hAnsi="Palatino Linotype" w:cs="Times New Roman"/>
          <w:sz w:val="24"/>
          <w:szCs w:val="24"/>
          <w:lang w:val="es-ES_tradnl" w:eastAsia="es-ES"/>
        </w:rPr>
        <w:t xml:space="preserve"> el</w:t>
      </w:r>
      <w:r w:rsidR="00E659ED" w:rsidRPr="00C23A71">
        <w:rPr>
          <w:rFonts w:ascii="Palatino Linotype" w:eastAsia="MS Mincho" w:hAnsi="Palatino Linotype" w:cs="Times New Roman"/>
          <w:b/>
          <w:sz w:val="24"/>
          <w:szCs w:val="24"/>
          <w:lang w:val="es-ES_tradnl" w:eastAsia="es-ES"/>
        </w:rPr>
        <w:t xml:space="preserve"> </w:t>
      </w:r>
      <w:r w:rsidR="00A00A77" w:rsidRPr="00C23A71">
        <w:rPr>
          <w:rFonts w:ascii="Palatino Linotype" w:eastAsia="MS Mincho" w:hAnsi="Palatino Linotype" w:cs="Times New Roman"/>
          <w:b/>
          <w:sz w:val="24"/>
          <w:szCs w:val="24"/>
          <w:lang w:val="es-ES_tradnl" w:eastAsia="es-ES"/>
        </w:rPr>
        <w:t>Sujeto Obligado,</w:t>
      </w:r>
      <w:r w:rsidR="00A00A77" w:rsidRPr="00C23A71">
        <w:rPr>
          <w:rFonts w:ascii="Palatino Linotype" w:eastAsia="MS Mincho" w:hAnsi="Palatino Linotype" w:cs="Times New Roman"/>
          <w:sz w:val="24"/>
          <w:szCs w:val="24"/>
          <w:lang w:val="es-ES_tradnl" w:eastAsia="es-ES"/>
        </w:rPr>
        <w:t xml:space="preserve"> </w:t>
      </w:r>
      <w:r w:rsidR="00792776" w:rsidRPr="00C23A71">
        <w:rPr>
          <w:rFonts w:ascii="Palatino Linotype" w:eastAsia="MS Mincho" w:hAnsi="Palatino Linotype" w:cs="Times New Roman"/>
          <w:sz w:val="24"/>
          <w:szCs w:val="24"/>
          <w:lang w:val="es-ES_tradnl" w:eastAsia="es-ES"/>
        </w:rPr>
        <w:t xml:space="preserve">es pública y accesible de manera permanente a cualquier persona, privilegiando </w:t>
      </w:r>
      <w:r w:rsidR="0024202C" w:rsidRPr="00C23A71">
        <w:rPr>
          <w:rFonts w:ascii="Palatino Linotype" w:eastAsia="MS Mincho" w:hAnsi="Palatino Linotype" w:cs="Times New Roman"/>
          <w:sz w:val="24"/>
          <w:szCs w:val="24"/>
          <w:lang w:val="es-ES_tradnl" w:eastAsia="es-ES"/>
        </w:rPr>
        <w:t xml:space="preserve">en todo momento </w:t>
      </w:r>
      <w:r w:rsidR="00792776" w:rsidRPr="00C23A71">
        <w:rPr>
          <w:rFonts w:ascii="Palatino Linotype" w:eastAsia="MS Mincho" w:hAnsi="Palatino Linotype" w:cs="Times New Roman"/>
          <w:sz w:val="24"/>
          <w:szCs w:val="24"/>
          <w:lang w:val="es-ES_tradnl" w:eastAsia="es-ES"/>
        </w:rPr>
        <w:t xml:space="preserve">el principio de </w:t>
      </w:r>
      <w:r w:rsidR="0024202C" w:rsidRPr="00C23A71">
        <w:rPr>
          <w:rFonts w:ascii="Palatino Linotype" w:eastAsia="MS Mincho" w:hAnsi="Palatino Linotype" w:cs="Times New Roman"/>
          <w:sz w:val="24"/>
          <w:szCs w:val="24"/>
          <w:lang w:val="es-ES_tradnl" w:eastAsia="es-ES"/>
        </w:rPr>
        <w:t>“</w:t>
      </w:r>
      <w:r w:rsidR="00792776" w:rsidRPr="00C23A71">
        <w:rPr>
          <w:rFonts w:ascii="Palatino Linotype" w:eastAsia="MS Mincho" w:hAnsi="Palatino Linotype" w:cs="Times New Roman"/>
          <w:sz w:val="24"/>
          <w:szCs w:val="24"/>
          <w:lang w:val="es-ES_tradnl" w:eastAsia="es-ES"/>
        </w:rPr>
        <w:t>máxima publicidad</w:t>
      </w:r>
      <w:r w:rsidR="0024202C" w:rsidRPr="00C23A71">
        <w:rPr>
          <w:rFonts w:ascii="Palatino Linotype" w:eastAsia="MS Mincho" w:hAnsi="Palatino Linotype" w:cs="Times New Roman"/>
          <w:sz w:val="24"/>
          <w:szCs w:val="24"/>
          <w:lang w:val="es-ES_tradnl" w:eastAsia="es-ES"/>
        </w:rPr>
        <w:t>”</w:t>
      </w:r>
      <w:r w:rsidR="00792776" w:rsidRPr="00C23A71">
        <w:rPr>
          <w:rFonts w:ascii="Palatino Linotype" w:eastAsia="MS Mincho" w:hAnsi="Palatino Linotype" w:cs="Times New Roman"/>
          <w:sz w:val="24"/>
          <w:szCs w:val="24"/>
          <w:lang w:val="es-ES_tradnl" w:eastAsia="es-ES"/>
        </w:rPr>
        <w:t xml:space="preserve"> de la misma</w:t>
      </w:r>
      <w:r w:rsidR="0024202C" w:rsidRPr="00C23A71">
        <w:rPr>
          <w:rFonts w:ascii="Palatino Linotype" w:eastAsia="MS Mincho" w:hAnsi="Palatino Linotype" w:cs="Times New Roman"/>
          <w:sz w:val="24"/>
          <w:szCs w:val="24"/>
          <w:lang w:val="es-ES_tradnl" w:eastAsia="es-ES"/>
        </w:rPr>
        <w:t xml:space="preserve">. </w:t>
      </w:r>
    </w:p>
    <w:p w:rsidR="0088635D" w:rsidRPr="00C23A71" w:rsidRDefault="00881801" w:rsidP="004B2A20">
      <w:pPr>
        <w:keepNext/>
        <w:keepLines/>
        <w:spacing w:after="0" w:line="360" w:lineRule="auto"/>
        <w:outlineLvl w:val="0"/>
        <w:rPr>
          <w:rFonts w:ascii="Palatino Linotype" w:eastAsia="MS Gothic" w:hAnsi="Palatino Linotype" w:cstheme="majorBidi"/>
          <w:b/>
          <w:sz w:val="24"/>
          <w:szCs w:val="24"/>
          <w:lang w:val="es-ES_tradnl" w:eastAsia="es-ES"/>
        </w:rPr>
      </w:pPr>
      <w:bookmarkStart w:id="39" w:name="_Toc25857681"/>
      <w:r>
        <w:rPr>
          <w:rFonts w:ascii="Palatino Linotype" w:eastAsia="MS Gothic" w:hAnsi="Palatino Linotype" w:cstheme="majorBidi"/>
          <w:b/>
          <w:sz w:val="24"/>
          <w:szCs w:val="24"/>
          <w:lang w:val="es-ES_tradnl" w:eastAsia="es-ES"/>
        </w:rPr>
        <w:lastRenderedPageBreak/>
        <w:t>II.</w:t>
      </w:r>
      <w:r w:rsidR="0088635D">
        <w:rPr>
          <w:rFonts w:ascii="Palatino Linotype" w:eastAsia="MS Gothic" w:hAnsi="Palatino Linotype" w:cstheme="majorBidi"/>
          <w:b/>
          <w:sz w:val="24"/>
          <w:szCs w:val="24"/>
          <w:lang w:val="es-ES_tradnl" w:eastAsia="es-ES"/>
        </w:rPr>
        <w:t xml:space="preserve"> De la información solicitada y la respuesta del Sujeto Obligado.</w:t>
      </w:r>
      <w:bookmarkEnd w:id="39"/>
      <w:r w:rsidR="0088635D">
        <w:rPr>
          <w:rFonts w:ascii="Palatino Linotype" w:eastAsia="MS Gothic" w:hAnsi="Palatino Linotype" w:cstheme="majorBidi"/>
          <w:b/>
          <w:sz w:val="24"/>
          <w:szCs w:val="24"/>
          <w:lang w:val="es-ES_tradnl" w:eastAsia="es-ES"/>
        </w:rPr>
        <w:t xml:space="preserve"> </w:t>
      </w:r>
    </w:p>
    <w:p w:rsidR="00A64D2E" w:rsidRPr="003E585E" w:rsidRDefault="00A64D2E"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rsidR="009B0FB8" w:rsidRDefault="00E204F9" w:rsidP="009B0FB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E2BAB">
        <w:rPr>
          <w:rFonts w:ascii="Palatino Linotype" w:eastAsia="MS Mincho" w:hAnsi="Palatino Linotype" w:cs="Times New Roman"/>
          <w:sz w:val="24"/>
          <w:szCs w:val="24"/>
          <w:lang w:val="es-ES_tradnl" w:eastAsia="es-ES"/>
        </w:rPr>
        <w:t xml:space="preserve">Para proceder al análisis del presente asunto, es necesario </w:t>
      </w:r>
      <w:r w:rsidR="003313A9" w:rsidRPr="00FE2BAB">
        <w:rPr>
          <w:rFonts w:ascii="Palatino Linotype" w:eastAsia="MS Mincho" w:hAnsi="Palatino Linotype" w:cs="Times New Roman"/>
          <w:sz w:val="24"/>
          <w:szCs w:val="24"/>
          <w:lang w:val="es-ES_tradnl" w:eastAsia="es-ES"/>
        </w:rPr>
        <w:t>recapitula</w:t>
      </w:r>
      <w:r w:rsidR="003313A9">
        <w:rPr>
          <w:rFonts w:ascii="Palatino Linotype" w:eastAsia="MS Mincho" w:hAnsi="Palatino Linotype" w:cs="Times New Roman"/>
          <w:sz w:val="24"/>
          <w:szCs w:val="24"/>
          <w:lang w:val="es-ES_tradnl" w:eastAsia="es-ES"/>
        </w:rPr>
        <w:t>r lo</w:t>
      </w:r>
      <w:r w:rsidR="002D1047">
        <w:rPr>
          <w:rFonts w:ascii="Palatino Linotype" w:eastAsia="MS Mincho" w:hAnsi="Palatino Linotype" w:cs="Times New Roman"/>
          <w:sz w:val="24"/>
          <w:szCs w:val="24"/>
          <w:lang w:val="es-ES_tradnl" w:eastAsia="es-ES"/>
        </w:rPr>
        <w:t xml:space="preserve"> que el particular </w:t>
      </w:r>
      <w:r w:rsidR="00F226A6">
        <w:rPr>
          <w:rFonts w:ascii="Palatino Linotype" w:eastAsia="MS Mincho" w:hAnsi="Palatino Linotype" w:cs="Times New Roman"/>
          <w:sz w:val="24"/>
          <w:szCs w:val="24"/>
          <w:lang w:val="es-ES_tradnl" w:eastAsia="es-ES"/>
        </w:rPr>
        <w:t xml:space="preserve">requirió de la autoridad, así como de la respuesta de la misma, siendo lo siguiente; </w:t>
      </w:r>
    </w:p>
    <w:p w:rsidR="006115C6" w:rsidRPr="008A4CF1" w:rsidRDefault="006115C6" w:rsidP="006115C6">
      <w:pPr>
        <w:spacing w:after="0" w:line="360" w:lineRule="auto"/>
        <w:ind w:right="49"/>
        <w:contextualSpacing/>
        <w:jc w:val="both"/>
        <w:rPr>
          <w:rFonts w:ascii="Palatino Linotype" w:eastAsia="MS Mincho" w:hAnsi="Palatino Linotype" w:cs="Times New Roman"/>
          <w:sz w:val="24"/>
          <w:szCs w:val="24"/>
          <w:lang w:val="es-ES_tradnl" w:eastAsia="es-ES"/>
        </w:rPr>
      </w:pPr>
    </w:p>
    <w:p w:rsidR="006115C6" w:rsidRPr="006115C6" w:rsidRDefault="006115C6" w:rsidP="006115C6">
      <w:pPr>
        <w:spacing w:after="0" w:line="360" w:lineRule="auto"/>
        <w:ind w:left="567" w:right="567"/>
        <w:contextualSpacing/>
        <w:jc w:val="both"/>
        <w:rPr>
          <w:rFonts w:ascii="Palatino Linotype" w:eastAsia="MS Mincho" w:hAnsi="Palatino Linotype" w:cs="Times New Roman"/>
          <w:b/>
          <w:bCs/>
          <w:lang w:val="es-ES_tradnl" w:eastAsia="es-ES"/>
        </w:rPr>
      </w:pPr>
      <w:r w:rsidRPr="006115C6">
        <w:rPr>
          <w:rFonts w:ascii="Palatino Linotype" w:eastAsia="MS Mincho" w:hAnsi="Palatino Linotype" w:cs="Times New Roman"/>
          <w:b/>
          <w:bCs/>
          <w:lang w:val="es-ES_tradnl" w:eastAsia="es-ES"/>
        </w:rPr>
        <w:t>1.</w:t>
      </w:r>
      <w:r w:rsidRPr="006115C6">
        <w:rPr>
          <w:rFonts w:ascii="Palatino Linotype" w:eastAsia="MS Mincho" w:hAnsi="Palatino Linotype" w:cs="Times New Roman"/>
          <w:b/>
          <w:bCs/>
          <w:lang w:val="es-ES_tradnl" w:eastAsia="es-ES"/>
        </w:rPr>
        <w:tab/>
        <w:t xml:space="preserve">Relación de todos los procedimientos de Licitación Pública Nacional e Internacional y de los procedimientos de Invitación a cuando menos tres personas del periodo comprendido del uno (01) de enero del dos mil diecinueve al trece (13) agosto de dos mil diecinueve. </w:t>
      </w:r>
    </w:p>
    <w:p w:rsidR="006115C6" w:rsidRPr="006115C6" w:rsidRDefault="006115C6" w:rsidP="006115C6">
      <w:pPr>
        <w:spacing w:after="0" w:line="360" w:lineRule="auto"/>
        <w:ind w:left="567" w:right="567"/>
        <w:contextualSpacing/>
        <w:jc w:val="both"/>
        <w:rPr>
          <w:rFonts w:ascii="Palatino Linotype" w:eastAsia="MS Mincho" w:hAnsi="Palatino Linotype" w:cs="Times New Roman"/>
          <w:b/>
          <w:bCs/>
          <w:lang w:val="es-ES_tradnl" w:eastAsia="es-ES"/>
        </w:rPr>
      </w:pPr>
      <w:r w:rsidRPr="006115C6">
        <w:rPr>
          <w:rFonts w:ascii="Palatino Linotype" w:eastAsia="MS Mincho" w:hAnsi="Palatino Linotype" w:cs="Times New Roman"/>
          <w:b/>
          <w:bCs/>
          <w:lang w:val="es-ES_tradnl" w:eastAsia="es-ES"/>
        </w:rPr>
        <w:t>2.</w:t>
      </w:r>
      <w:r w:rsidRPr="006115C6">
        <w:rPr>
          <w:rFonts w:ascii="Palatino Linotype" w:eastAsia="MS Mincho" w:hAnsi="Palatino Linotype" w:cs="Times New Roman"/>
          <w:b/>
          <w:bCs/>
          <w:lang w:val="es-ES_tradnl" w:eastAsia="es-ES"/>
        </w:rPr>
        <w:tab/>
        <w:t>Convocatoria y bases de los procedimientos de Licitación Pública Nacional e Internacional y de los procedimientos de Invitación a cuando menos tres personas, del periodo comprendido del uno (01) de enero al trece (13) de agosto de dos mil diecinueve.</w:t>
      </w:r>
    </w:p>
    <w:p w:rsidR="006115C6" w:rsidRPr="006115C6" w:rsidRDefault="006115C6" w:rsidP="006115C6">
      <w:pPr>
        <w:spacing w:after="0" w:line="360" w:lineRule="auto"/>
        <w:ind w:left="567" w:right="567"/>
        <w:contextualSpacing/>
        <w:jc w:val="both"/>
        <w:rPr>
          <w:rFonts w:ascii="Palatino Linotype" w:eastAsia="MS Mincho" w:hAnsi="Palatino Linotype" w:cs="Times New Roman"/>
          <w:b/>
          <w:bCs/>
          <w:lang w:val="es-ES_tradnl" w:eastAsia="es-ES"/>
        </w:rPr>
      </w:pPr>
      <w:r w:rsidRPr="006115C6">
        <w:rPr>
          <w:rFonts w:ascii="Palatino Linotype" w:eastAsia="MS Mincho" w:hAnsi="Palatino Linotype" w:cs="Times New Roman"/>
          <w:b/>
          <w:bCs/>
          <w:lang w:val="es-ES_tradnl" w:eastAsia="es-ES"/>
        </w:rPr>
        <w:t>3.</w:t>
      </w:r>
      <w:r w:rsidRPr="006115C6">
        <w:rPr>
          <w:rFonts w:ascii="Palatino Linotype" w:eastAsia="MS Mincho" w:hAnsi="Palatino Linotype" w:cs="Times New Roman"/>
          <w:b/>
          <w:bCs/>
          <w:lang w:val="es-ES_tradnl" w:eastAsia="es-ES"/>
        </w:rPr>
        <w:tab/>
        <w:t>Documento en el que conste la apertura y presentación de propuestas de todos los procedimientos de Licitación Pública Nacional e Internacional y de los procedimientos de invitación a cuando menos tres personas, del periodo comprendido del uno (01) de enero al trece (13) de agosto de dos mil diecinueve.</w:t>
      </w:r>
    </w:p>
    <w:p w:rsidR="006115C6" w:rsidRPr="006115C6" w:rsidRDefault="006115C6" w:rsidP="006115C6">
      <w:pPr>
        <w:spacing w:after="0" w:line="360" w:lineRule="auto"/>
        <w:ind w:left="567" w:right="567"/>
        <w:contextualSpacing/>
        <w:jc w:val="both"/>
        <w:rPr>
          <w:rFonts w:ascii="Palatino Linotype" w:eastAsia="MS Mincho" w:hAnsi="Palatino Linotype" w:cs="Times New Roman"/>
          <w:b/>
          <w:bCs/>
          <w:lang w:val="es-ES_tradnl" w:eastAsia="es-ES"/>
        </w:rPr>
      </w:pPr>
      <w:r w:rsidRPr="006115C6">
        <w:rPr>
          <w:rFonts w:ascii="Palatino Linotype" w:eastAsia="MS Mincho" w:hAnsi="Palatino Linotype" w:cs="Times New Roman"/>
          <w:b/>
          <w:bCs/>
          <w:lang w:val="es-ES_tradnl" w:eastAsia="es-ES"/>
        </w:rPr>
        <w:t>4.</w:t>
      </w:r>
      <w:r w:rsidRPr="006115C6">
        <w:rPr>
          <w:rFonts w:ascii="Palatino Linotype" w:eastAsia="MS Mincho" w:hAnsi="Palatino Linotype" w:cs="Times New Roman"/>
          <w:b/>
          <w:bCs/>
          <w:lang w:val="es-ES_tradnl" w:eastAsia="es-ES"/>
        </w:rPr>
        <w:tab/>
        <w:t xml:space="preserve">Documento donde conste el Dictamen de fallo de Adjudicación o Negativa de todos los procedimientos de Licitación Pública Nacional e Internacional y de los procedimientos de invitación restringida a cuando menos tres personas, del periodo comprendido del uno (01) de enero al trece (13) de agosto de dos mil diecinueve. </w:t>
      </w:r>
    </w:p>
    <w:p w:rsidR="006115C6" w:rsidRPr="006115C6" w:rsidRDefault="006115C6" w:rsidP="006115C6">
      <w:pPr>
        <w:spacing w:after="0" w:line="360" w:lineRule="auto"/>
        <w:ind w:left="567" w:right="567"/>
        <w:contextualSpacing/>
        <w:jc w:val="both"/>
        <w:rPr>
          <w:rFonts w:ascii="Palatino Linotype" w:eastAsia="MS Mincho" w:hAnsi="Palatino Linotype" w:cs="Times New Roman"/>
          <w:b/>
          <w:bCs/>
          <w:lang w:val="es-ES_tradnl" w:eastAsia="es-ES"/>
        </w:rPr>
      </w:pPr>
      <w:r w:rsidRPr="006115C6">
        <w:rPr>
          <w:rFonts w:ascii="Palatino Linotype" w:eastAsia="MS Mincho" w:hAnsi="Palatino Linotype" w:cs="Times New Roman"/>
          <w:b/>
          <w:bCs/>
          <w:lang w:val="es-ES_tradnl" w:eastAsia="es-ES"/>
        </w:rPr>
        <w:t>5.</w:t>
      </w:r>
      <w:r w:rsidRPr="006115C6">
        <w:rPr>
          <w:rFonts w:ascii="Palatino Linotype" w:eastAsia="MS Mincho" w:hAnsi="Palatino Linotype" w:cs="Times New Roman"/>
          <w:b/>
          <w:bCs/>
          <w:lang w:val="es-ES_tradnl" w:eastAsia="es-ES"/>
        </w:rPr>
        <w:tab/>
        <w:t xml:space="preserve">Documento donde conste el dictamen o estudio efectuado a fin de determinar la viabilidad económica o liquidez financiera para adjudicar a </w:t>
      </w:r>
      <w:r w:rsidRPr="006115C6">
        <w:rPr>
          <w:rFonts w:ascii="Palatino Linotype" w:eastAsia="MS Mincho" w:hAnsi="Palatino Linotype" w:cs="Times New Roman"/>
          <w:b/>
          <w:bCs/>
          <w:lang w:val="es-ES_tradnl" w:eastAsia="es-ES"/>
        </w:rPr>
        <w:lastRenderedPageBreak/>
        <w:t xml:space="preserve">favor de los proveedores ganadores de todos los procedimientos de Licitación Pública Nacional o Internacional y de los procedimientos de invitación a cuando menos tres personas del periodo comprendido del uno (01) de enero al trece (13) de agosto de dos mil diecinueve. </w:t>
      </w:r>
    </w:p>
    <w:p w:rsidR="006115C6" w:rsidRPr="006115C6" w:rsidRDefault="006115C6" w:rsidP="006115C6">
      <w:pPr>
        <w:spacing w:after="0" w:line="360" w:lineRule="auto"/>
        <w:ind w:left="567" w:right="567"/>
        <w:contextualSpacing/>
        <w:jc w:val="both"/>
        <w:rPr>
          <w:rFonts w:ascii="Palatino Linotype" w:eastAsia="MS Mincho" w:hAnsi="Palatino Linotype" w:cs="Times New Roman"/>
          <w:b/>
          <w:bCs/>
          <w:lang w:val="es-ES_tradnl" w:eastAsia="es-ES"/>
        </w:rPr>
      </w:pPr>
      <w:r w:rsidRPr="006115C6">
        <w:rPr>
          <w:rFonts w:ascii="Palatino Linotype" w:eastAsia="MS Mincho" w:hAnsi="Palatino Linotype" w:cs="Times New Roman"/>
          <w:b/>
          <w:bCs/>
          <w:lang w:val="es-ES_tradnl" w:eastAsia="es-ES"/>
        </w:rPr>
        <w:t>6.</w:t>
      </w:r>
      <w:r w:rsidRPr="006115C6">
        <w:rPr>
          <w:rFonts w:ascii="Palatino Linotype" w:eastAsia="MS Mincho" w:hAnsi="Palatino Linotype" w:cs="Times New Roman"/>
          <w:b/>
          <w:bCs/>
          <w:lang w:val="es-ES_tradnl" w:eastAsia="es-ES"/>
        </w:rPr>
        <w:tab/>
        <w:t xml:space="preserve">Estados financieros del uno (01) de enero al trece (13) de agosto de dos mil diecinueve solicitados por el municipio de Tlalnepantla de Baz y presentados ante él mismo, de los proveedores ganadores de todos los procedimientos de Licitación Pública Nacional e Internacional y de todos los procedimientos de invitación a cuando menos tres personas, del periodo comprendido del uno (01) de enero al trece (13) de agosto de dos mil diecinueve. </w:t>
      </w:r>
    </w:p>
    <w:p w:rsidR="00260A26" w:rsidRPr="006115C6" w:rsidRDefault="006115C6" w:rsidP="006115C6">
      <w:pPr>
        <w:spacing w:after="0" w:line="360" w:lineRule="auto"/>
        <w:ind w:left="567" w:right="567"/>
        <w:contextualSpacing/>
        <w:jc w:val="both"/>
        <w:rPr>
          <w:rFonts w:ascii="Palatino Linotype" w:eastAsia="MS Mincho" w:hAnsi="Palatino Linotype" w:cs="Times New Roman"/>
          <w:b/>
          <w:bCs/>
          <w:lang w:val="es-ES_tradnl" w:eastAsia="es-ES"/>
        </w:rPr>
      </w:pPr>
      <w:r w:rsidRPr="006115C6">
        <w:rPr>
          <w:rFonts w:ascii="Palatino Linotype" w:eastAsia="MS Mincho" w:hAnsi="Palatino Linotype" w:cs="Times New Roman"/>
          <w:b/>
          <w:bCs/>
          <w:lang w:val="es-ES_tradnl" w:eastAsia="es-ES"/>
        </w:rPr>
        <w:t>7.</w:t>
      </w:r>
      <w:r w:rsidRPr="006115C6">
        <w:rPr>
          <w:rFonts w:ascii="Palatino Linotype" w:eastAsia="MS Mincho" w:hAnsi="Palatino Linotype" w:cs="Times New Roman"/>
          <w:b/>
          <w:bCs/>
          <w:lang w:val="es-ES_tradnl" w:eastAsia="es-ES"/>
        </w:rPr>
        <w:tab/>
        <w:t>Contratos celebrados por el Municipio de Tlalnepantla de Baz, en relación a la adjudicación de todos los procedimientos de Licitación Pública Nacional e Internacional y de todos los procedimientos de invitación a cuando menos tres personas, llevados a cabo del uno (01) de enero al trece (13) de agosto de dos mil diecinueve.</w:t>
      </w:r>
    </w:p>
    <w:p w:rsidR="006115C6" w:rsidRPr="006115C6" w:rsidRDefault="006115C6" w:rsidP="006115C6">
      <w:pPr>
        <w:spacing w:after="0" w:line="360" w:lineRule="auto"/>
        <w:ind w:right="567"/>
        <w:contextualSpacing/>
        <w:jc w:val="both"/>
        <w:rPr>
          <w:rFonts w:ascii="Palatino Linotype" w:eastAsia="MS Mincho" w:hAnsi="Palatino Linotype" w:cs="Times New Roman"/>
          <w:lang w:val="es-ES_tradnl" w:eastAsia="es-ES"/>
        </w:rPr>
      </w:pPr>
    </w:p>
    <w:p w:rsidR="006115C6" w:rsidRDefault="006115C6" w:rsidP="006115C6">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bookmarkStart w:id="40" w:name="_Hlk22224454"/>
      <w:r>
        <w:rPr>
          <w:rFonts w:ascii="Palatino Linotype" w:eastAsia="Times New Roman" w:hAnsi="Palatino Linotype" w:cs="Arial"/>
          <w:color w:val="000000"/>
          <w:sz w:val="24"/>
          <w:szCs w:val="24"/>
        </w:rPr>
        <w:t xml:space="preserve">En respuesta el </w:t>
      </w:r>
      <w:r>
        <w:rPr>
          <w:rFonts w:ascii="Palatino Linotype" w:eastAsia="Times New Roman" w:hAnsi="Palatino Linotype" w:cs="Arial"/>
          <w:b/>
          <w:bCs/>
          <w:color w:val="000000"/>
          <w:sz w:val="24"/>
          <w:szCs w:val="24"/>
        </w:rPr>
        <w:t xml:space="preserve">Sujeto Obligado </w:t>
      </w:r>
      <w:r>
        <w:rPr>
          <w:rFonts w:ascii="Palatino Linotype" w:eastAsia="Times New Roman" w:hAnsi="Palatino Linotype" w:cs="Arial"/>
          <w:color w:val="000000"/>
          <w:sz w:val="24"/>
          <w:szCs w:val="24"/>
        </w:rPr>
        <w:t xml:space="preserve">proporcionó lo siguiente: </w:t>
      </w:r>
    </w:p>
    <w:p w:rsidR="006115C6" w:rsidRDefault="006115C6" w:rsidP="006115C6">
      <w:pPr>
        <w:pStyle w:val="Prrafodelista"/>
        <w:spacing w:after="0" w:line="360" w:lineRule="auto"/>
        <w:ind w:left="0" w:right="49"/>
        <w:jc w:val="both"/>
        <w:rPr>
          <w:rFonts w:ascii="Palatino Linotype" w:eastAsia="Times New Roman" w:hAnsi="Palatino Linotype" w:cs="Arial"/>
          <w:color w:val="000000"/>
          <w:sz w:val="24"/>
          <w:szCs w:val="24"/>
        </w:rPr>
      </w:pPr>
    </w:p>
    <w:p w:rsidR="006115C6" w:rsidRPr="006115C6" w:rsidRDefault="006115C6" w:rsidP="007D55AC">
      <w:pPr>
        <w:pStyle w:val="Prrafodelista"/>
        <w:numPr>
          <w:ilvl w:val="0"/>
          <w:numId w:val="38"/>
        </w:numPr>
        <w:spacing w:after="0" w:line="360" w:lineRule="auto"/>
        <w:ind w:right="49"/>
        <w:jc w:val="both"/>
        <w:rPr>
          <w:rFonts w:ascii="Palatino Linotype" w:eastAsia="Times New Roman" w:hAnsi="Palatino Linotype" w:cs="Arial"/>
          <w:b/>
          <w:bCs/>
          <w:color w:val="000000"/>
          <w:sz w:val="24"/>
          <w:szCs w:val="24"/>
        </w:rPr>
      </w:pPr>
      <w:r w:rsidRPr="006115C6">
        <w:rPr>
          <w:rFonts w:ascii="Palatino Linotype" w:eastAsia="Times New Roman" w:hAnsi="Palatino Linotype" w:cs="Arial"/>
          <w:b/>
          <w:bCs/>
          <w:color w:val="000000"/>
          <w:sz w:val="24"/>
          <w:szCs w:val="24"/>
        </w:rPr>
        <w:t>Respecto a los procedimientos de Licitación Pública Nacional se proporcionaron los siguientes documentos:</w:t>
      </w:r>
    </w:p>
    <w:p w:rsidR="006115C6" w:rsidRDefault="006115C6" w:rsidP="006115C6">
      <w:pPr>
        <w:pStyle w:val="Prrafodelista"/>
        <w:spacing w:after="0" w:line="360" w:lineRule="auto"/>
        <w:ind w:left="0" w:right="49"/>
        <w:jc w:val="both"/>
        <w:rPr>
          <w:rFonts w:ascii="Palatino Linotype" w:eastAsia="Times New Roman" w:hAnsi="Palatino Linotype" w:cs="Arial"/>
          <w:color w:val="000000"/>
          <w:sz w:val="24"/>
          <w:szCs w:val="24"/>
        </w:rPr>
      </w:pPr>
    </w:p>
    <w:tbl>
      <w:tblPr>
        <w:tblStyle w:val="Tablaconcuadrcula"/>
        <w:tblW w:w="0" w:type="auto"/>
        <w:tblInd w:w="562" w:type="dxa"/>
        <w:tblLook w:val="04A0" w:firstRow="1" w:lastRow="0" w:firstColumn="1" w:lastColumn="0" w:noHBand="0" w:noVBand="1"/>
      </w:tblPr>
      <w:tblGrid>
        <w:gridCol w:w="2812"/>
        <w:gridCol w:w="5405"/>
      </w:tblGrid>
      <w:tr w:rsidR="006115C6" w:rsidRPr="006B09F1" w:rsidTr="005A3C63">
        <w:tc>
          <w:tcPr>
            <w:tcW w:w="2812" w:type="dxa"/>
          </w:tcPr>
          <w:p w:rsidR="006115C6" w:rsidRPr="006B09F1" w:rsidRDefault="006115C6" w:rsidP="00682DB1">
            <w:pPr>
              <w:spacing w:line="276" w:lineRule="auto"/>
              <w:jc w:val="center"/>
              <w:rPr>
                <w:rFonts w:ascii="Palatino Linotype" w:hAnsi="Palatino Linotype"/>
                <w:b/>
                <w:bCs/>
                <w:sz w:val="20"/>
                <w:szCs w:val="20"/>
              </w:rPr>
            </w:pPr>
            <w:r w:rsidRPr="006B09F1">
              <w:rPr>
                <w:rFonts w:ascii="Palatino Linotype" w:hAnsi="Palatino Linotype"/>
                <w:b/>
                <w:bCs/>
                <w:sz w:val="20"/>
                <w:szCs w:val="20"/>
              </w:rPr>
              <w:t>Licitación Pública Nacional</w:t>
            </w:r>
          </w:p>
        </w:tc>
        <w:tc>
          <w:tcPr>
            <w:tcW w:w="5405" w:type="dxa"/>
          </w:tcPr>
          <w:p w:rsidR="006115C6" w:rsidRPr="006B09F1" w:rsidRDefault="006115C6" w:rsidP="00682DB1">
            <w:pPr>
              <w:spacing w:line="276" w:lineRule="auto"/>
              <w:jc w:val="center"/>
              <w:rPr>
                <w:rFonts w:ascii="Palatino Linotype" w:hAnsi="Palatino Linotype"/>
                <w:b/>
                <w:bCs/>
                <w:sz w:val="20"/>
                <w:szCs w:val="20"/>
              </w:rPr>
            </w:pPr>
            <w:r>
              <w:rPr>
                <w:rFonts w:ascii="Palatino Linotype" w:hAnsi="Palatino Linotype"/>
                <w:b/>
                <w:bCs/>
                <w:sz w:val="20"/>
                <w:szCs w:val="20"/>
              </w:rPr>
              <w:t xml:space="preserve">Documentos proporcionados en respuesta </w:t>
            </w:r>
          </w:p>
        </w:tc>
      </w:tr>
      <w:tr w:rsidR="006115C6" w:rsidRPr="006B09F1" w:rsidTr="005A3C63">
        <w:tc>
          <w:tcPr>
            <w:tcW w:w="2812" w:type="dxa"/>
          </w:tcPr>
          <w:p w:rsidR="006115C6" w:rsidRPr="006B09F1" w:rsidRDefault="006115C6" w:rsidP="00682DB1">
            <w:pPr>
              <w:spacing w:line="276" w:lineRule="auto"/>
              <w:rPr>
                <w:rFonts w:ascii="Palatino Linotype" w:hAnsi="Palatino Linotype"/>
                <w:sz w:val="20"/>
                <w:szCs w:val="20"/>
              </w:rPr>
            </w:pPr>
            <w:r w:rsidRPr="006B09F1">
              <w:rPr>
                <w:rFonts w:ascii="Palatino Linotype" w:hAnsi="Palatino Linotype" w:cs="Arial"/>
                <w:b/>
                <w:bCs/>
                <w:iCs/>
                <w:sz w:val="20"/>
                <w:szCs w:val="20"/>
              </w:rPr>
              <w:t>MTB-LPN-001-2019</w:t>
            </w:r>
          </w:p>
        </w:tc>
        <w:tc>
          <w:tcPr>
            <w:tcW w:w="5405" w:type="dxa"/>
          </w:tcPr>
          <w:p w:rsidR="006115C6" w:rsidRPr="006B09F1" w:rsidRDefault="006115C6" w:rsidP="007D55AC">
            <w:pPr>
              <w:pStyle w:val="Prrafodelista"/>
              <w:numPr>
                <w:ilvl w:val="0"/>
                <w:numId w:val="22"/>
              </w:numPr>
              <w:spacing w:line="276" w:lineRule="auto"/>
              <w:ind w:left="452"/>
              <w:jc w:val="both"/>
              <w:rPr>
                <w:rFonts w:ascii="Palatino Linotype" w:hAnsi="Palatino Linotype"/>
                <w:sz w:val="20"/>
                <w:szCs w:val="20"/>
              </w:rPr>
            </w:pPr>
            <w:r w:rsidRPr="006B09F1">
              <w:rPr>
                <w:rFonts w:ascii="Palatino Linotype" w:hAnsi="Palatino Linotype" w:cs="Arial"/>
                <w:iCs/>
                <w:sz w:val="20"/>
                <w:szCs w:val="20"/>
              </w:rPr>
              <w:t>Acto de Presentación, Apertura de Propuestas Técnicas y Económicas de la Licitación Pública Nacional número MTB-LPN-001-2019.</w:t>
            </w:r>
          </w:p>
          <w:p w:rsidR="006115C6" w:rsidRPr="006B09F1" w:rsidRDefault="006115C6" w:rsidP="007D55AC">
            <w:pPr>
              <w:pStyle w:val="Prrafodelista"/>
              <w:numPr>
                <w:ilvl w:val="0"/>
                <w:numId w:val="22"/>
              </w:numPr>
              <w:spacing w:line="276" w:lineRule="auto"/>
              <w:ind w:left="452"/>
              <w:jc w:val="both"/>
              <w:rPr>
                <w:rFonts w:ascii="Palatino Linotype" w:hAnsi="Palatino Linotype"/>
                <w:sz w:val="20"/>
                <w:szCs w:val="20"/>
              </w:rPr>
            </w:pPr>
            <w:r w:rsidRPr="006B09F1">
              <w:rPr>
                <w:rFonts w:ascii="Palatino Linotype" w:hAnsi="Palatino Linotype"/>
                <w:iCs/>
                <w:sz w:val="20"/>
                <w:szCs w:val="20"/>
              </w:rPr>
              <w:t xml:space="preserve">Análisis y Evaluación Cualitativa de Propuestas y Emisión del Dictamen de Adjudicación para la </w:t>
            </w:r>
            <w:r w:rsidRPr="006B09F1">
              <w:rPr>
                <w:rFonts w:ascii="Palatino Linotype" w:hAnsi="Palatino Linotype"/>
                <w:iCs/>
                <w:sz w:val="20"/>
                <w:szCs w:val="20"/>
                <w:u w:val="single"/>
              </w:rPr>
              <w:lastRenderedPageBreak/>
              <w:t>Licitación Pública Nacional</w:t>
            </w:r>
            <w:r w:rsidRPr="006B09F1">
              <w:rPr>
                <w:rFonts w:ascii="Palatino Linotype" w:hAnsi="Palatino Linotype"/>
                <w:iCs/>
                <w:sz w:val="20"/>
                <w:szCs w:val="20"/>
              </w:rPr>
              <w:t xml:space="preserve"> número MTB-LPN-001-2019</w:t>
            </w:r>
            <w:r>
              <w:rPr>
                <w:rFonts w:ascii="Palatino Linotype" w:hAnsi="Palatino Linotype"/>
                <w:iCs/>
                <w:sz w:val="20"/>
                <w:szCs w:val="20"/>
              </w:rPr>
              <w:t>.</w:t>
            </w:r>
          </w:p>
          <w:p w:rsidR="006115C6" w:rsidRPr="006B09F1" w:rsidRDefault="006115C6" w:rsidP="007D55AC">
            <w:pPr>
              <w:pStyle w:val="Prrafodelista"/>
              <w:numPr>
                <w:ilvl w:val="0"/>
                <w:numId w:val="22"/>
              </w:numPr>
              <w:spacing w:line="276" w:lineRule="auto"/>
              <w:ind w:left="452"/>
              <w:jc w:val="both"/>
              <w:rPr>
                <w:rFonts w:ascii="Palatino Linotype" w:hAnsi="Palatino Linotype"/>
                <w:sz w:val="20"/>
                <w:szCs w:val="20"/>
              </w:rPr>
            </w:pPr>
            <w:r w:rsidRPr="006B09F1">
              <w:rPr>
                <w:rFonts w:ascii="Palatino Linotype" w:hAnsi="Palatino Linotype"/>
                <w:iCs/>
                <w:sz w:val="20"/>
                <w:szCs w:val="20"/>
              </w:rPr>
              <w:t xml:space="preserve">Contrato de Presentación de Servicios que celebran el Municipio de Tlalnepantla de Baz y la Distribuidora Computacional JERB S.A. DE C.V relativo a la </w:t>
            </w:r>
            <w:r w:rsidRPr="006B09F1">
              <w:rPr>
                <w:rFonts w:ascii="Palatino Linotype" w:hAnsi="Palatino Linotype"/>
                <w:iCs/>
                <w:sz w:val="20"/>
                <w:szCs w:val="20"/>
                <w:u w:val="single"/>
              </w:rPr>
              <w:t>Licitación Pública Nacional</w:t>
            </w:r>
            <w:r w:rsidRPr="006B09F1">
              <w:rPr>
                <w:rFonts w:ascii="Palatino Linotype" w:hAnsi="Palatino Linotype"/>
                <w:iCs/>
                <w:sz w:val="20"/>
                <w:szCs w:val="20"/>
              </w:rPr>
              <w:t xml:space="preserve"> número MTB-LPN-001-2019.</w:t>
            </w:r>
          </w:p>
          <w:p w:rsidR="006115C6" w:rsidRPr="006B09F1" w:rsidRDefault="006115C6" w:rsidP="007D55AC">
            <w:pPr>
              <w:pStyle w:val="Prrafodelista"/>
              <w:numPr>
                <w:ilvl w:val="0"/>
                <w:numId w:val="22"/>
              </w:numPr>
              <w:spacing w:line="276" w:lineRule="auto"/>
              <w:ind w:left="452"/>
              <w:jc w:val="both"/>
              <w:rPr>
                <w:rFonts w:ascii="Palatino Linotype" w:hAnsi="Palatino Linotype"/>
                <w:sz w:val="20"/>
                <w:szCs w:val="20"/>
              </w:rPr>
            </w:pPr>
            <w:r w:rsidRPr="006B09F1">
              <w:rPr>
                <w:rFonts w:ascii="Palatino Linotype" w:hAnsi="Palatino Linotype"/>
                <w:iCs/>
                <w:sz w:val="20"/>
                <w:szCs w:val="20"/>
              </w:rPr>
              <w:t>Acta correspondiente al Evento de la Junta de Aclaraciones de la Licitación Pública Nacional número MTB-LPN-001-2019.</w:t>
            </w:r>
          </w:p>
        </w:tc>
      </w:tr>
      <w:tr w:rsidR="006115C6" w:rsidRPr="006B09F1" w:rsidTr="005A3C63">
        <w:tc>
          <w:tcPr>
            <w:tcW w:w="2812" w:type="dxa"/>
          </w:tcPr>
          <w:p w:rsidR="006115C6" w:rsidRPr="006B09F1" w:rsidRDefault="006115C6" w:rsidP="00682DB1">
            <w:pPr>
              <w:spacing w:line="276" w:lineRule="auto"/>
              <w:rPr>
                <w:rFonts w:ascii="Palatino Linotype" w:hAnsi="Palatino Linotype"/>
                <w:sz w:val="20"/>
                <w:szCs w:val="20"/>
              </w:rPr>
            </w:pPr>
            <w:r w:rsidRPr="006B09F1">
              <w:rPr>
                <w:rFonts w:ascii="Palatino Linotype" w:hAnsi="Palatino Linotype" w:cs="Arial"/>
                <w:b/>
                <w:bCs/>
                <w:iCs/>
                <w:sz w:val="20"/>
                <w:szCs w:val="20"/>
              </w:rPr>
              <w:lastRenderedPageBreak/>
              <w:t>MTB-LPN-002-2019</w:t>
            </w:r>
          </w:p>
        </w:tc>
        <w:tc>
          <w:tcPr>
            <w:tcW w:w="5405" w:type="dxa"/>
          </w:tcPr>
          <w:p w:rsidR="006115C6" w:rsidRPr="006B09F1" w:rsidRDefault="006115C6" w:rsidP="007D55AC">
            <w:pPr>
              <w:pStyle w:val="Prrafodelista"/>
              <w:numPr>
                <w:ilvl w:val="0"/>
                <w:numId w:val="23"/>
              </w:numPr>
              <w:spacing w:line="276" w:lineRule="auto"/>
              <w:ind w:left="452"/>
              <w:jc w:val="both"/>
              <w:rPr>
                <w:rFonts w:ascii="Palatino Linotype" w:hAnsi="Palatino Linotype"/>
                <w:sz w:val="20"/>
                <w:szCs w:val="20"/>
              </w:rPr>
            </w:pPr>
            <w:r w:rsidRPr="006B09F1">
              <w:rPr>
                <w:rFonts w:ascii="Palatino Linotype" w:hAnsi="Palatino Linotype"/>
                <w:iCs/>
                <w:sz w:val="20"/>
                <w:szCs w:val="20"/>
              </w:rPr>
              <w:t>Acta correspondiente al Evento de la Junta de Aclaraciones de la Licitación Pública Nacional de número MTB-LPN-002-2019.</w:t>
            </w:r>
          </w:p>
          <w:p w:rsidR="006115C6" w:rsidRPr="006B09F1" w:rsidRDefault="006115C6" w:rsidP="007D55AC">
            <w:pPr>
              <w:pStyle w:val="Prrafodelista"/>
              <w:numPr>
                <w:ilvl w:val="0"/>
                <w:numId w:val="23"/>
              </w:numPr>
              <w:spacing w:line="276" w:lineRule="auto"/>
              <w:ind w:left="452"/>
              <w:jc w:val="both"/>
              <w:rPr>
                <w:rFonts w:ascii="Palatino Linotype" w:hAnsi="Palatino Linotype"/>
                <w:sz w:val="20"/>
                <w:szCs w:val="20"/>
              </w:rPr>
            </w:pPr>
            <w:r w:rsidRPr="006B09F1">
              <w:rPr>
                <w:rFonts w:ascii="Palatino Linotype" w:hAnsi="Palatino Linotype" w:cs="Arial"/>
                <w:iCs/>
                <w:sz w:val="20"/>
                <w:szCs w:val="20"/>
              </w:rPr>
              <w:t xml:space="preserve">Contrato de Compraventa que celebran por una parte el Municipio de Tlalnepantla de Baz y el Grupo </w:t>
            </w:r>
            <w:proofErr w:type="spellStart"/>
            <w:r w:rsidRPr="006B09F1">
              <w:rPr>
                <w:rFonts w:ascii="Palatino Linotype" w:hAnsi="Palatino Linotype" w:cs="Arial"/>
                <w:iCs/>
                <w:sz w:val="20"/>
                <w:szCs w:val="20"/>
              </w:rPr>
              <w:t>Tawer</w:t>
            </w:r>
            <w:proofErr w:type="spellEnd"/>
            <w:r w:rsidRPr="006B09F1">
              <w:rPr>
                <w:rFonts w:ascii="Palatino Linotype" w:hAnsi="Palatino Linotype" w:cs="Arial"/>
                <w:iCs/>
                <w:sz w:val="20"/>
                <w:szCs w:val="20"/>
              </w:rPr>
              <w:t xml:space="preserve"> de México S.A. DE C.V.” correspondiente al Procedimiento de Licitación Pública Nacional MTB-LPN-002-2019.</w:t>
            </w:r>
          </w:p>
          <w:p w:rsidR="006115C6" w:rsidRPr="006B09F1" w:rsidRDefault="006115C6" w:rsidP="007D55AC">
            <w:pPr>
              <w:pStyle w:val="Prrafodelista"/>
              <w:numPr>
                <w:ilvl w:val="0"/>
                <w:numId w:val="23"/>
              </w:numPr>
              <w:spacing w:line="276" w:lineRule="auto"/>
              <w:ind w:left="452"/>
              <w:jc w:val="both"/>
              <w:rPr>
                <w:rFonts w:ascii="Palatino Linotype" w:hAnsi="Palatino Linotype"/>
                <w:sz w:val="20"/>
                <w:szCs w:val="20"/>
              </w:rPr>
            </w:pPr>
            <w:r w:rsidRPr="006B09F1">
              <w:rPr>
                <w:rFonts w:ascii="Palatino Linotype" w:hAnsi="Palatino Linotype" w:cs="Arial"/>
                <w:iCs/>
                <w:sz w:val="20"/>
                <w:szCs w:val="20"/>
              </w:rPr>
              <w:t>Acta correspondiente al Acto de Presentación, Apertura de Propuestas Técnicas y Económicas de la Licitación Pública Nacional número MTB-LPN-002-2019.</w:t>
            </w:r>
          </w:p>
          <w:p w:rsidR="006115C6" w:rsidRPr="006B09F1" w:rsidRDefault="006115C6" w:rsidP="007D55AC">
            <w:pPr>
              <w:pStyle w:val="Prrafodelista"/>
              <w:numPr>
                <w:ilvl w:val="0"/>
                <w:numId w:val="23"/>
              </w:numPr>
              <w:spacing w:line="276" w:lineRule="auto"/>
              <w:ind w:left="452"/>
              <w:jc w:val="both"/>
              <w:rPr>
                <w:rFonts w:ascii="Palatino Linotype" w:hAnsi="Palatino Linotype"/>
                <w:sz w:val="20"/>
                <w:szCs w:val="20"/>
              </w:rPr>
            </w:pPr>
            <w:r w:rsidRPr="006B09F1">
              <w:rPr>
                <w:rFonts w:ascii="Palatino Linotype" w:hAnsi="Palatino Linotype" w:cs="Arial"/>
                <w:iCs/>
                <w:sz w:val="20"/>
                <w:szCs w:val="20"/>
              </w:rPr>
              <w:t>Análisis y Evaluación Cualitativa de Propuestas del Dictamen de Adjudicación para la Licitación Pública Nacional número MTB-LPN-002-2019.</w:t>
            </w:r>
          </w:p>
          <w:p w:rsidR="006115C6" w:rsidRPr="006B09F1" w:rsidRDefault="006115C6" w:rsidP="007D55AC">
            <w:pPr>
              <w:pStyle w:val="Prrafodelista"/>
              <w:numPr>
                <w:ilvl w:val="0"/>
                <w:numId w:val="23"/>
              </w:numPr>
              <w:spacing w:line="276" w:lineRule="auto"/>
              <w:ind w:left="452" w:right="567"/>
              <w:jc w:val="both"/>
              <w:rPr>
                <w:rFonts w:ascii="Palatino Linotype" w:hAnsi="Palatino Linotype" w:cs="Arial"/>
                <w:b/>
                <w:bCs/>
                <w:iCs/>
                <w:sz w:val="20"/>
                <w:szCs w:val="20"/>
              </w:rPr>
            </w:pPr>
            <w:r w:rsidRPr="006B09F1">
              <w:rPr>
                <w:rFonts w:ascii="Palatino Linotype" w:hAnsi="Palatino Linotype" w:cs="Arial"/>
                <w:iCs/>
                <w:sz w:val="20"/>
                <w:szCs w:val="20"/>
              </w:rPr>
              <w:t xml:space="preserve">Convocatoria No. MTB-LPN-002-2019. [Información se encuentra incompleta]. </w:t>
            </w:r>
          </w:p>
        </w:tc>
      </w:tr>
      <w:tr w:rsidR="006115C6" w:rsidRPr="006B09F1" w:rsidTr="005A3C63">
        <w:tc>
          <w:tcPr>
            <w:tcW w:w="2812" w:type="dxa"/>
          </w:tcPr>
          <w:p w:rsidR="006115C6" w:rsidRPr="006B09F1" w:rsidRDefault="006115C6" w:rsidP="00682DB1">
            <w:pPr>
              <w:spacing w:line="276" w:lineRule="auto"/>
              <w:rPr>
                <w:rFonts w:ascii="Palatino Linotype" w:hAnsi="Palatino Linotype"/>
                <w:sz w:val="20"/>
                <w:szCs w:val="20"/>
              </w:rPr>
            </w:pPr>
            <w:r w:rsidRPr="006B09F1">
              <w:rPr>
                <w:rFonts w:ascii="Palatino Linotype" w:hAnsi="Palatino Linotype" w:cs="Arial"/>
                <w:b/>
                <w:bCs/>
                <w:iCs/>
                <w:sz w:val="20"/>
                <w:szCs w:val="20"/>
              </w:rPr>
              <w:t>MTB-LPN-003-2019</w:t>
            </w:r>
          </w:p>
        </w:tc>
        <w:tc>
          <w:tcPr>
            <w:tcW w:w="5405" w:type="dxa"/>
          </w:tcPr>
          <w:p w:rsidR="006115C6" w:rsidRPr="006B09F1" w:rsidRDefault="006115C6" w:rsidP="007D55AC">
            <w:pPr>
              <w:pStyle w:val="Prrafodelista"/>
              <w:numPr>
                <w:ilvl w:val="0"/>
                <w:numId w:val="24"/>
              </w:numPr>
              <w:spacing w:line="276" w:lineRule="auto"/>
              <w:ind w:left="452"/>
              <w:rPr>
                <w:rFonts w:ascii="Palatino Linotype" w:hAnsi="Palatino Linotype"/>
                <w:sz w:val="20"/>
                <w:szCs w:val="20"/>
              </w:rPr>
            </w:pPr>
            <w:r w:rsidRPr="006B09F1">
              <w:rPr>
                <w:rFonts w:ascii="Palatino Linotype" w:hAnsi="Palatino Linotype" w:cs="Arial"/>
                <w:iCs/>
                <w:sz w:val="20"/>
                <w:szCs w:val="20"/>
              </w:rPr>
              <w:t xml:space="preserve">Acta correspondiente al Evento de la Junta de Aclaraciones de la Licitación Pública Nacional Número MTB-LPN-003-2019. </w:t>
            </w:r>
          </w:p>
          <w:p w:rsidR="006115C6" w:rsidRPr="006B09F1" w:rsidRDefault="006115C6" w:rsidP="007D55AC">
            <w:pPr>
              <w:pStyle w:val="Prrafodelista"/>
              <w:numPr>
                <w:ilvl w:val="0"/>
                <w:numId w:val="24"/>
              </w:numPr>
              <w:spacing w:line="276" w:lineRule="auto"/>
              <w:ind w:left="452"/>
              <w:rPr>
                <w:rFonts w:ascii="Palatino Linotype" w:hAnsi="Palatino Linotype"/>
                <w:sz w:val="20"/>
                <w:szCs w:val="20"/>
              </w:rPr>
            </w:pPr>
            <w:r w:rsidRPr="006B09F1">
              <w:rPr>
                <w:rFonts w:ascii="Palatino Linotype" w:hAnsi="Palatino Linotype" w:cs="Arial"/>
                <w:iCs/>
                <w:sz w:val="20"/>
                <w:szCs w:val="20"/>
              </w:rPr>
              <w:t>Análisis y Evaluación Cualitativa de Propuestas y Emisión del Dictamen de Adjudicación para la Licitación Pública Nacional número MTB-LPN-003-201</w:t>
            </w:r>
            <w:r>
              <w:rPr>
                <w:rFonts w:ascii="Palatino Linotype" w:hAnsi="Palatino Linotype" w:cs="Arial"/>
                <w:iCs/>
                <w:sz w:val="20"/>
                <w:szCs w:val="20"/>
              </w:rPr>
              <w:t>9</w:t>
            </w:r>
          </w:p>
          <w:p w:rsidR="006115C6" w:rsidRPr="006B09F1" w:rsidRDefault="006115C6" w:rsidP="007D55AC">
            <w:pPr>
              <w:pStyle w:val="Prrafodelista"/>
              <w:numPr>
                <w:ilvl w:val="0"/>
                <w:numId w:val="24"/>
              </w:numPr>
              <w:spacing w:line="276" w:lineRule="auto"/>
              <w:ind w:left="452" w:right="567"/>
              <w:jc w:val="both"/>
              <w:rPr>
                <w:rFonts w:ascii="Palatino Linotype" w:hAnsi="Palatino Linotype" w:cs="Arial"/>
                <w:iCs/>
                <w:sz w:val="20"/>
                <w:szCs w:val="20"/>
              </w:rPr>
            </w:pPr>
            <w:r w:rsidRPr="006B09F1">
              <w:rPr>
                <w:rFonts w:ascii="Palatino Linotype" w:hAnsi="Palatino Linotype" w:cs="Arial"/>
                <w:iCs/>
                <w:sz w:val="20"/>
                <w:szCs w:val="20"/>
              </w:rPr>
              <w:t xml:space="preserve">Convocatoria No. MTB-LPN-003-2019. [Información incompleta y no legible] </w:t>
            </w:r>
          </w:p>
          <w:p w:rsidR="006115C6" w:rsidRPr="006B09F1" w:rsidRDefault="006115C6" w:rsidP="007D55AC">
            <w:pPr>
              <w:pStyle w:val="Prrafodelista"/>
              <w:numPr>
                <w:ilvl w:val="0"/>
                <w:numId w:val="24"/>
              </w:numPr>
              <w:spacing w:line="276" w:lineRule="auto"/>
              <w:ind w:left="452" w:right="567"/>
              <w:jc w:val="both"/>
              <w:rPr>
                <w:rFonts w:ascii="Palatino Linotype" w:hAnsi="Palatino Linotype" w:cs="Arial"/>
                <w:iCs/>
                <w:sz w:val="20"/>
                <w:szCs w:val="20"/>
              </w:rPr>
            </w:pPr>
            <w:r w:rsidRPr="006B09F1">
              <w:rPr>
                <w:rFonts w:ascii="Palatino Linotype" w:hAnsi="Palatino Linotype" w:cs="Arial"/>
                <w:iCs/>
                <w:sz w:val="20"/>
                <w:szCs w:val="20"/>
              </w:rPr>
              <w:t xml:space="preserve">Acta correspondiente al Acto de Presentación, Apertura de Propuestas Técnicas y Económicas </w:t>
            </w:r>
            <w:r w:rsidRPr="006B09F1">
              <w:rPr>
                <w:rFonts w:ascii="Palatino Linotype" w:hAnsi="Palatino Linotype" w:cs="Arial"/>
                <w:iCs/>
                <w:sz w:val="20"/>
                <w:szCs w:val="20"/>
              </w:rPr>
              <w:lastRenderedPageBreak/>
              <w:t>de la Licitación Pública Nacional número MTB-LPN-003-2019</w:t>
            </w:r>
          </w:p>
          <w:p w:rsidR="006115C6" w:rsidRPr="006B09F1" w:rsidRDefault="006115C6" w:rsidP="007D55AC">
            <w:pPr>
              <w:pStyle w:val="Prrafodelista"/>
              <w:numPr>
                <w:ilvl w:val="0"/>
                <w:numId w:val="24"/>
              </w:numPr>
              <w:spacing w:line="276" w:lineRule="auto"/>
              <w:ind w:left="452" w:right="567"/>
              <w:jc w:val="both"/>
              <w:rPr>
                <w:rFonts w:ascii="Palatino Linotype" w:hAnsi="Palatino Linotype" w:cs="Arial"/>
                <w:iCs/>
                <w:sz w:val="20"/>
                <w:szCs w:val="20"/>
              </w:rPr>
            </w:pPr>
            <w:r w:rsidRPr="006B09F1">
              <w:rPr>
                <w:rFonts w:ascii="Palatino Linotype" w:hAnsi="Palatino Linotype" w:cs="Arial"/>
                <w:iCs/>
                <w:sz w:val="20"/>
                <w:szCs w:val="20"/>
              </w:rPr>
              <w:t>Contrato de Compraventa que celebra el Municipio de Tlalnepantla de Baz y la Operadora Puma S.A.P.I. DE C.V.” relativo al procedimiento de Licitación Pública Nacional número MTB-LPN-003-2019.</w:t>
            </w:r>
          </w:p>
        </w:tc>
      </w:tr>
      <w:tr w:rsidR="006115C6" w:rsidRPr="006B09F1" w:rsidTr="005A3C63">
        <w:tc>
          <w:tcPr>
            <w:tcW w:w="2812" w:type="dxa"/>
          </w:tcPr>
          <w:p w:rsidR="006115C6" w:rsidRPr="006B09F1" w:rsidRDefault="006115C6" w:rsidP="00682DB1">
            <w:pPr>
              <w:spacing w:line="276" w:lineRule="auto"/>
              <w:rPr>
                <w:rFonts w:ascii="Palatino Linotype" w:hAnsi="Palatino Linotype" w:cs="Arial"/>
                <w:b/>
                <w:bCs/>
                <w:iCs/>
                <w:sz w:val="20"/>
                <w:szCs w:val="20"/>
              </w:rPr>
            </w:pPr>
            <w:r w:rsidRPr="006B09F1">
              <w:rPr>
                <w:rFonts w:ascii="Palatino Linotype" w:hAnsi="Palatino Linotype" w:cs="Arial"/>
                <w:b/>
                <w:bCs/>
                <w:iCs/>
                <w:sz w:val="20"/>
                <w:szCs w:val="20"/>
              </w:rPr>
              <w:lastRenderedPageBreak/>
              <w:t>MTB-LPN-006-2019</w:t>
            </w:r>
          </w:p>
          <w:p w:rsidR="006115C6" w:rsidRPr="006B09F1" w:rsidRDefault="006115C6" w:rsidP="00682DB1">
            <w:pPr>
              <w:spacing w:line="276" w:lineRule="auto"/>
              <w:rPr>
                <w:rFonts w:ascii="Palatino Linotype" w:hAnsi="Palatino Linotype" w:cs="Arial"/>
                <w:b/>
                <w:bCs/>
                <w:sz w:val="20"/>
                <w:szCs w:val="20"/>
              </w:rPr>
            </w:pPr>
          </w:p>
          <w:p w:rsidR="006115C6" w:rsidRPr="006B09F1" w:rsidRDefault="006115C6" w:rsidP="00682DB1">
            <w:pPr>
              <w:spacing w:line="276" w:lineRule="auto"/>
              <w:rPr>
                <w:rFonts w:ascii="Palatino Linotype" w:hAnsi="Palatino Linotype"/>
                <w:sz w:val="20"/>
                <w:szCs w:val="20"/>
              </w:rPr>
            </w:pPr>
          </w:p>
        </w:tc>
        <w:tc>
          <w:tcPr>
            <w:tcW w:w="5405" w:type="dxa"/>
          </w:tcPr>
          <w:p w:rsidR="006115C6" w:rsidRPr="006B09F1" w:rsidRDefault="006115C6" w:rsidP="007D55AC">
            <w:pPr>
              <w:pStyle w:val="Prrafodelista"/>
              <w:numPr>
                <w:ilvl w:val="0"/>
                <w:numId w:val="25"/>
              </w:numPr>
              <w:spacing w:line="276" w:lineRule="auto"/>
              <w:ind w:left="311"/>
              <w:jc w:val="both"/>
              <w:rPr>
                <w:rFonts w:ascii="Palatino Linotype" w:hAnsi="Palatino Linotype"/>
                <w:sz w:val="20"/>
                <w:szCs w:val="20"/>
              </w:rPr>
            </w:pPr>
            <w:r w:rsidRPr="006B09F1">
              <w:rPr>
                <w:rFonts w:ascii="Palatino Linotype" w:hAnsi="Palatino Linotype" w:cs="Arial"/>
                <w:iCs/>
                <w:sz w:val="20"/>
                <w:szCs w:val="20"/>
              </w:rPr>
              <w:t xml:space="preserve">Contrato de Prestación de Servicios que celebran el Municipio de Tlalnepantla de Baz y Total Play Telecomunicaciones S.A. DE C.V.” relativo al procedimiento de Licitación Pública Nacional número </w:t>
            </w:r>
            <w:r w:rsidRPr="006B09F1">
              <w:rPr>
                <w:rFonts w:ascii="Palatino Linotype" w:hAnsi="Palatino Linotype" w:cs="Arial"/>
                <w:b/>
                <w:bCs/>
                <w:iCs/>
                <w:sz w:val="20"/>
                <w:szCs w:val="20"/>
              </w:rPr>
              <w:t>MTB-LPN-006-2019</w:t>
            </w:r>
          </w:p>
        </w:tc>
      </w:tr>
      <w:tr w:rsidR="006115C6" w:rsidRPr="006B09F1" w:rsidTr="005A3C63">
        <w:tc>
          <w:tcPr>
            <w:tcW w:w="2812" w:type="dxa"/>
          </w:tcPr>
          <w:p w:rsidR="006115C6" w:rsidRPr="006B09F1" w:rsidRDefault="006115C6" w:rsidP="00682DB1">
            <w:pPr>
              <w:spacing w:line="276" w:lineRule="auto"/>
              <w:rPr>
                <w:rFonts w:ascii="Palatino Linotype" w:hAnsi="Palatino Linotype"/>
                <w:sz w:val="20"/>
                <w:szCs w:val="20"/>
              </w:rPr>
            </w:pPr>
            <w:r w:rsidRPr="006B09F1">
              <w:rPr>
                <w:rFonts w:ascii="Palatino Linotype" w:hAnsi="Palatino Linotype" w:cs="Arial"/>
                <w:b/>
                <w:bCs/>
                <w:iCs/>
                <w:sz w:val="20"/>
                <w:szCs w:val="20"/>
              </w:rPr>
              <w:t>MTB-LPN-012-2019</w:t>
            </w:r>
          </w:p>
        </w:tc>
        <w:tc>
          <w:tcPr>
            <w:tcW w:w="5405" w:type="dxa"/>
          </w:tcPr>
          <w:p w:rsidR="006115C6" w:rsidRPr="006B09F1" w:rsidRDefault="006115C6" w:rsidP="007D55AC">
            <w:pPr>
              <w:pStyle w:val="Prrafodelista"/>
              <w:numPr>
                <w:ilvl w:val="0"/>
                <w:numId w:val="26"/>
              </w:numPr>
              <w:spacing w:line="276" w:lineRule="auto"/>
              <w:ind w:left="311"/>
              <w:jc w:val="both"/>
              <w:rPr>
                <w:rFonts w:ascii="Palatino Linotype" w:hAnsi="Palatino Linotype"/>
                <w:sz w:val="20"/>
                <w:szCs w:val="20"/>
                <w:lang w:val="es-MX"/>
              </w:rPr>
            </w:pPr>
            <w:r w:rsidRPr="006B09F1">
              <w:rPr>
                <w:rFonts w:ascii="Palatino Linotype" w:hAnsi="Palatino Linotype"/>
                <w:iCs/>
                <w:sz w:val="20"/>
                <w:szCs w:val="20"/>
              </w:rPr>
              <w:t>Acta correspondiente al Evento de la Junta de Aclaraciones de la Licitación Pública Nacional número MTB-LPN-012-2019</w:t>
            </w:r>
          </w:p>
          <w:p w:rsidR="006115C6" w:rsidRPr="006B09F1" w:rsidRDefault="006115C6" w:rsidP="007D55AC">
            <w:pPr>
              <w:pStyle w:val="Prrafodelista"/>
              <w:numPr>
                <w:ilvl w:val="0"/>
                <w:numId w:val="26"/>
              </w:numPr>
              <w:spacing w:line="276" w:lineRule="auto"/>
              <w:ind w:left="311"/>
              <w:rPr>
                <w:rFonts w:ascii="Palatino Linotype" w:hAnsi="Palatino Linotype"/>
                <w:sz w:val="20"/>
                <w:szCs w:val="20"/>
              </w:rPr>
            </w:pPr>
            <w:r w:rsidRPr="006B09F1">
              <w:rPr>
                <w:rFonts w:ascii="Palatino Linotype" w:hAnsi="Palatino Linotype"/>
                <w:sz w:val="20"/>
                <w:szCs w:val="20"/>
              </w:rPr>
              <w:t xml:space="preserve">Convocatoria Número MTB-LPN-012-2019” [Información incompleta] </w:t>
            </w:r>
          </w:p>
          <w:p w:rsidR="006115C6" w:rsidRPr="006B09F1" w:rsidRDefault="006115C6" w:rsidP="007D55AC">
            <w:pPr>
              <w:pStyle w:val="Prrafodelista"/>
              <w:numPr>
                <w:ilvl w:val="0"/>
                <w:numId w:val="26"/>
              </w:numPr>
              <w:spacing w:line="276" w:lineRule="auto"/>
              <w:ind w:left="311"/>
              <w:jc w:val="both"/>
              <w:rPr>
                <w:rFonts w:ascii="Palatino Linotype" w:hAnsi="Palatino Linotype"/>
                <w:sz w:val="20"/>
                <w:szCs w:val="20"/>
                <w:lang w:val="es-MX"/>
              </w:rPr>
            </w:pPr>
            <w:r w:rsidRPr="006B09F1">
              <w:rPr>
                <w:rFonts w:ascii="Palatino Linotype" w:hAnsi="Palatino Linotype"/>
                <w:iCs/>
                <w:sz w:val="20"/>
                <w:szCs w:val="20"/>
              </w:rPr>
              <w:t>Análisis y Evaluación Cualitativa de Propuestas y Emisión del Dictamen de Adjudicación para la Licitación Pública Nacional Número MTB-LPN-012-2019.</w:t>
            </w:r>
          </w:p>
          <w:p w:rsidR="006115C6" w:rsidRPr="006B09F1" w:rsidRDefault="006115C6" w:rsidP="007D55AC">
            <w:pPr>
              <w:pStyle w:val="Prrafodelista"/>
              <w:numPr>
                <w:ilvl w:val="0"/>
                <w:numId w:val="26"/>
              </w:numPr>
              <w:spacing w:line="276" w:lineRule="auto"/>
              <w:ind w:left="311"/>
              <w:jc w:val="both"/>
              <w:rPr>
                <w:rFonts w:ascii="Palatino Linotype" w:hAnsi="Palatino Linotype"/>
                <w:sz w:val="20"/>
                <w:szCs w:val="20"/>
                <w:lang w:val="es-MX"/>
              </w:rPr>
            </w:pPr>
            <w:r w:rsidRPr="006B09F1">
              <w:rPr>
                <w:rFonts w:ascii="Palatino Linotype" w:hAnsi="Palatino Linotype"/>
                <w:iCs/>
                <w:sz w:val="20"/>
                <w:szCs w:val="20"/>
              </w:rPr>
              <w:t>Fallo de Adjudicación de la Contratación de Servicios para el Suministro de Combustible” relativo al procedimiento de Licitación Pública número MTB-LPN-012-2019.</w:t>
            </w:r>
          </w:p>
          <w:p w:rsidR="006115C6" w:rsidRPr="006B09F1" w:rsidRDefault="006115C6" w:rsidP="007D55AC">
            <w:pPr>
              <w:pStyle w:val="Prrafodelista"/>
              <w:numPr>
                <w:ilvl w:val="0"/>
                <w:numId w:val="26"/>
              </w:numPr>
              <w:spacing w:line="276" w:lineRule="auto"/>
              <w:ind w:left="311"/>
              <w:jc w:val="both"/>
              <w:rPr>
                <w:rFonts w:ascii="Palatino Linotype" w:hAnsi="Palatino Linotype"/>
                <w:sz w:val="20"/>
                <w:szCs w:val="20"/>
                <w:lang w:val="es-MX"/>
              </w:rPr>
            </w:pPr>
            <w:r w:rsidRPr="006B09F1">
              <w:rPr>
                <w:rFonts w:ascii="Palatino Linotype" w:hAnsi="Palatino Linotype"/>
                <w:b/>
                <w:bCs/>
                <w:iCs/>
                <w:sz w:val="20"/>
                <w:szCs w:val="20"/>
              </w:rPr>
              <w:t xml:space="preserve">Contrato Abierto de Prestación de Servicios que celebra el Municipio de Tlalnepantla de Baz y el Servicio el Rescaño S.A. de V.C” </w:t>
            </w:r>
            <w:r w:rsidRPr="006B09F1">
              <w:rPr>
                <w:rFonts w:ascii="Palatino Linotype" w:hAnsi="Palatino Linotype"/>
                <w:iCs/>
                <w:sz w:val="20"/>
                <w:szCs w:val="20"/>
              </w:rPr>
              <w:t xml:space="preserve">relativo al procedimiento de Licitación Pública Nacional número </w:t>
            </w:r>
            <w:r w:rsidRPr="006B09F1">
              <w:rPr>
                <w:rFonts w:ascii="Palatino Linotype" w:hAnsi="Palatino Linotype"/>
                <w:b/>
                <w:bCs/>
                <w:iCs/>
                <w:sz w:val="20"/>
                <w:szCs w:val="20"/>
              </w:rPr>
              <w:t>MTB-LPN-012-2019.</w:t>
            </w:r>
          </w:p>
          <w:p w:rsidR="006115C6" w:rsidRPr="006B09F1" w:rsidRDefault="006115C6" w:rsidP="007D55AC">
            <w:pPr>
              <w:pStyle w:val="Prrafodelista"/>
              <w:numPr>
                <w:ilvl w:val="0"/>
                <w:numId w:val="26"/>
              </w:numPr>
              <w:spacing w:line="276" w:lineRule="auto"/>
              <w:ind w:left="311"/>
              <w:jc w:val="both"/>
              <w:rPr>
                <w:rFonts w:ascii="Palatino Linotype" w:hAnsi="Palatino Linotype"/>
                <w:sz w:val="20"/>
                <w:szCs w:val="20"/>
                <w:lang w:val="es-MX"/>
              </w:rPr>
            </w:pPr>
            <w:r w:rsidRPr="006B09F1">
              <w:rPr>
                <w:rFonts w:ascii="Palatino Linotype" w:hAnsi="Palatino Linotype"/>
                <w:iCs/>
                <w:sz w:val="20"/>
                <w:szCs w:val="20"/>
              </w:rPr>
              <w:t>Análisis y Evaluación Cualitativa de Propuestas y Emisión del Dictamen de Adjudicación para la Licitación Pública Nacional de número MTB-LPN-012-2019</w:t>
            </w:r>
          </w:p>
          <w:p w:rsidR="006115C6" w:rsidRPr="006B09F1" w:rsidRDefault="006115C6" w:rsidP="007D55AC">
            <w:pPr>
              <w:pStyle w:val="Prrafodelista"/>
              <w:numPr>
                <w:ilvl w:val="0"/>
                <w:numId w:val="26"/>
              </w:numPr>
              <w:spacing w:line="276" w:lineRule="auto"/>
              <w:ind w:left="311"/>
              <w:jc w:val="both"/>
              <w:rPr>
                <w:rFonts w:ascii="Palatino Linotype" w:hAnsi="Palatino Linotype"/>
                <w:sz w:val="20"/>
                <w:szCs w:val="20"/>
                <w:lang w:val="es-MX"/>
              </w:rPr>
            </w:pPr>
            <w:r w:rsidRPr="006B09F1">
              <w:rPr>
                <w:rFonts w:ascii="Palatino Linotype" w:hAnsi="Palatino Linotype"/>
                <w:iCs/>
                <w:sz w:val="20"/>
                <w:szCs w:val="20"/>
              </w:rPr>
              <w:t>Contratación de Servicios para el Suministro de Combustible relativo a la Licitación Pública Nacional número MTB-LPN-012-2019.</w:t>
            </w:r>
          </w:p>
          <w:p w:rsidR="006115C6" w:rsidRPr="006B09F1" w:rsidRDefault="006115C6" w:rsidP="007D55AC">
            <w:pPr>
              <w:pStyle w:val="Prrafodelista"/>
              <w:numPr>
                <w:ilvl w:val="0"/>
                <w:numId w:val="26"/>
              </w:numPr>
              <w:spacing w:line="276" w:lineRule="auto"/>
              <w:ind w:left="311"/>
              <w:jc w:val="both"/>
              <w:rPr>
                <w:rFonts w:ascii="Palatino Linotype" w:hAnsi="Palatino Linotype"/>
                <w:sz w:val="20"/>
                <w:szCs w:val="20"/>
                <w:lang w:val="es-MX"/>
              </w:rPr>
            </w:pPr>
            <w:r w:rsidRPr="006B09F1">
              <w:rPr>
                <w:rFonts w:ascii="Palatino Linotype" w:hAnsi="Palatino Linotype"/>
                <w:iCs/>
                <w:sz w:val="20"/>
                <w:szCs w:val="20"/>
              </w:rPr>
              <w:lastRenderedPageBreak/>
              <w:t>Acta correspondiente al Evento de la Junta de Aclaraciones de la Licitación Pública Nacional número MTB-LPN-012-2019, relativo a la Contratación de Servicios para el Suministro de Combustible.</w:t>
            </w:r>
          </w:p>
          <w:p w:rsidR="006115C6" w:rsidRPr="006B09F1" w:rsidRDefault="006115C6" w:rsidP="007D55AC">
            <w:pPr>
              <w:pStyle w:val="Prrafodelista"/>
              <w:numPr>
                <w:ilvl w:val="0"/>
                <w:numId w:val="26"/>
              </w:numPr>
              <w:spacing w:line="276" w:lineRule="auto"/>
              <w:ind w:left="311"/>
              <w:jc w:val="both"/>
              <w:rPr>
                <w:rFonts w:ascii="Palatino Linotype" w:hAnsi="Palatino Linotype"/>
                <w:sz w:val="20"/>
                <w:szCs w:val="20"/>
                <w:lang w:val="es-MX"/>
              </w:rPr>
            </w:pPr>
            <w:r w:rsidRPr="006B09F1">
              <w:rPr>
                <w:rFonts w:ascii="Palatino Linotype" w:hAnsi="Palatino Linotype"/>
                <w:iCs/>
                <w:sz w:val="20"/>
                <w:szCs w:val="20"/>
              </w:rPr>
              <w:t xml:space="preserve">Contrato Abierto de Prestación de Servicios que celebran el Municipio de Tlalnepantla de Baz y la Operadora ABC </w:t>
            </w:r>
            <w:proofErr w:type="spellStart"/>
            <w:r w:rsidRPr="006B09F1">
              <w:rPr>
                <w:rFonts w:ascii="Palatino Linotype" w:hAnsi="Palatino Linotype"/>
                <w:iCs/>
                <w:sz w:val="20"/>
                <w:szCs w:val="20"/>
              </w:rPr>
              <w:t>Petrolite</w:t>
            </w:r>
            <w:proofErr w:type="spellEnd"/>
            <w:r w:rsidRPr="006B09F1">
              <w:rPr>
                <w:rFonts w:ascii="Palatino Linotype" w:hAnsi="Palatino Linotype"/>
                <w:iCs/>
                <w:sz w:val="20"/>
                <w:szCs w:val="20"/>
              </w:rPr>
              <w:t xml:space="preserve"> S.A. DE C.V” relativo al procedimiento de Licitación Pública Nacional número MTB-LPN-012-2019</w:t>
            </w:r>
          </w:p>
          <w:p w:rsidR="006115C6" w:rsidRPr="006B09F1" w:rsidRDefault="006115C6" w:rsidP="007D55AC">
            <w:pPr>
              <w:pStyle w:val="Prrafodelista"/>
              <w:numPr>
                <w:ilvl w:val="0"/>
                <w:numId w:val="26"/>
              </w:numPr>
              <w:spacing w:line="276" w:lineRule="auto"/>
              <w:ind w:left="311"/>
              <w:jc w:val="both"/>
              <w:rPr>
                <w:rFonts w:ascii="Palatino Linotype" w:hAnsi="Palatino Linotype"/>
                <w:sz w:val="20"/>
                <w:szCs w:val="20"/>
              </w:rPr>
            </w:pPr>
            <w:r w:rsidRPr="006B09F1">
              <w:rPr>
                <w:rFonts w:ascii="Palatino Linotype" w:hAnsi="Palatino Linotype"/>
                <w:b/>
                <w:bCs/>
                <w:iCs/>
                <w:sz w:val="20"/>
                <w:szCs w:val="20"/>
              </w:rPr>
              <w:t xml:space="preserve">Convocatoria MTB-LPN-012-2019” </w:t>
            </w:r>
            <w:r w:rsidRPr="006B09F1">
              <w:rPr>
                <w:rFonts w:ascii="Palatino Linotype" w:hAnsi="Palatino Linotype"/>
                <w:iCs/>
                <w:sz w:val="20"/>
                <w:szCs w:val="20"/>
              </w:rPr>
              <w:t>[Información Incompleta]</w:t>
            </w:r>
          </w:p>
        </w:tc>
      </w:tr>
      <w:tr w:rsidR="006115C6" w:rsidRPr="006B09F1" w:rsidTr="005A3C63">
        <w:trPr>
          <w:trHeight w:val="65"/>
        </w:trPr>
        <w:tc>
          <w:tcPr>
            <w:tcW w:w="2812" w:type="dxa"/>
          </w:tcPr>
          <w:p w:rsidR="006115C6" w:rsidRPr="006B09F1" w:rsidRDefault="006115C6" w:rsidP="00682DB1">
            <w:pPr>
              <w:spacing w:line="276" w:lineRule="auto"/>
              <w:rPr>
                <w:rFonts w:ascii="Palatino Linotype" w:hAnsi="Palatino Linotype"/>
                <w:sz w:val="20"/>
                <w:szCs w:val="20"/>
              </w:rPr>
            </w:pPr>
            <w:r w:rsidRPr="006B09F1">
              <w:rPr>
                <w:rFonts w:ascii="Palatino Linotype" w:hAnsi="Palatino Linotype" w:cs="Arial"/>
                <w:b/>
                <w:bCs/>
                <w:iCs/>
                <w:sz w:val="20"/>
                <w:szCs w:val="20"/>
              </w:rPr>
              <w:lastRenderedPageBreak/>
              <w:t>MTB-LPN-004-2019</w:t>
            </w:r>
          </w:p>
        </w:tc>
        <w:tc>
          <w:tcPr>
            <w:tcW w:w="5405" w:type="dxa"/>
          </w:tcPr>
          <w:p w:rsidR="006115C6" w:rsidRPr="006B09F1" w:rsidRDefault="006115C6" w:rsidP="007D55AC">
            <w:pPr>
              <w:pStyle w:val="Prrafodelista"/>
              <w:numPr>
                <w:ilvl w:val="0"/>
                <w:numId w:val="27"/>
              </w:numPr>
              <w:spacing w:line="276" w:lineRule="auto"/>
              <w:ind w:left="311" w:right="76"/>
              <w:jc w:val="both"/>
              <w:rPr>
                <w:rFonts w:ascii="Palatino Linotype" w:hAnsi="Palatino Linotype"/>
                <w:sz w:val="20"/>
                <w:szCs w:val="20"/>
                <w:lang w:val="es-MX"/>
              </w:rPr>
            </w:pPr>
            <w:r w:rsidRPr="006B09F1">
              <w:rPr>
                <w:rFonts w:ascii="Palatino Linotype" w:hAnsi="Palatino Linotype"/>
                <w:iCs/>
                <w:sz w:val="20"/>
                <w:szCs w:val="20"/>
              </w:rPr>
              <w:t>Acta correspondiente al Evento de la Junta de Aclaraciones de la Licitación Pública Nacional Número MTB-LPN-004-2019.</w:t>
            </w:r>
          </w:p>
          <w:p w:rsidR="006115C6" w:rsidRPr="006B09F1" w:rsidRDefault="006115C6" w:rsidP="007D55AC">
            <w:pPr>
              <w:pStyle w:val="Prrafodelista"/>
              <w:numPr>
                <w:ilvl w:val="0"/>
                <w:numId w:val="27"/>
              </w:numPr>
              <w:spacing w:line="276" w:lineRule="auto"/>
              <w:ind w:left="311" w:right="76"/>
              <w:jc w:val="both"/>
              <w:rPr>
                <w:rFonts w:ascii="Palatino Linotype" w:hAnsi="Palatino Linotype" w:cs="Arial"/>
                <w:b/>
                <w:bCs/>
                <w:iCs/>
                <w:sz w:val="20"/>
                <w:szCs w:val="20"/>
              </w:rPr>
            </w:pPr>
            <w:r w:rsidRPr="006B09F1">
              <w:rPr>
                <w:rFonts w:ascii="Palatino Linotype" w:hAnsi="Palatino Linotype" w:cs="Arial"/>
                <w:b/>
                <w:bCs/>
                <w:iCs/>
                <w:sz w:val="20"/>
                <w:szCs w:val="20"/>
              </w:rPr>
              <w:t xml:space="preserve">Convocatoria Número MTB-LPN-004-2019” </w:t>
            </w:r>
            <w:r w:rsidRPr="006B09F1">
              <w:rPr>
                <w:rFonts w:ascii="Palatino Linotype" w:hAnsi="Palatino Linotype" w:cs="Arial"/>
                <w:iCs/>
                <w:sz w:val="20"/>
                <w:szCs w:val="20"/>
              </w:rPr>
              <w:t>[Información Incompleta]</w:t>
            </w:r>
          </w:p>
          <w:p w:rsidR="006115C6" w:rsidRPr="006B09F1" w:rsidRDefault="006115C6" w:rsidP="007D55AC">
            <w:pPr>
              <w:pStyle w:val="Prrafodelista"/>
              <w:numPr>
                <w:ilvl w:val="0"/>
                <w:numId w:val="27"/>
              </w:numPr>
              <w:spacing w:line="276" w:lineRule="auto"/>
              <w:ind w:left="311" w:right="76"/>
              <w:jc w:val="both"/>
              <w:rPr>
                <w:rFonts w:ascii="Palatino Linotype" w:hAnsi="Palatino Linotype" w:cs="Arial"/>
                <w:iCs/>
                <w:sz w:val="20"/>
                <w:szCs w:val="20"/>
              </w:rPr>
            </w:pPr>
            <w:r w:rsidRPr="006B09F1">
              <w:rPr>
                <w:rFonts w:ascii="Palatino Linotype" w:hAnsi="Palatino Linotype" w:cs="Arial"/>
                <w:iCs/>
                <w:sz w:val="20"/>
                <w:szCs w:val="20"/>
              </w:rPr>
              <w:t xml:space="preserve">Acta correspondiente al Acto de Presentación, Apertura de Propuestas, </w:t>
            </w:r>
            <w:proofErr w:type="gramStart"/>
            <w:r w:rsidRPr="006B09F1">
              <w:rPr>
                <w:rFonts w:ascii="Palatino Linotype" w:hAnsi="Palatino Linotype" w:cs="Arial"/>
                <w:iCs/>
                <w:sz w:val="20"/>
                <w:szCs w:val="20"/>
              </w:rPr>
              <w:t>relativo</w:t>
            </w:r>
            <w:proofErr w:type="gramEnd"/>
            <w:r w:rsidRPr="006B09F1">
              <w:rPr>
                <w:rFonts w:ascii="Palatino Linotype" w:hAnsi="Palatino Linotype" w:cs="Arial"/>
                <w:iCs/>
                <w:sz w:val="20"/>
                <w:szCs w:val="20"/>
              </w:rPr>
              <w:t xml:space="preserve"> a la Licitación Pública Nacional de número </w:t>
            </w:r>
            <w:r w:rsidRPr="006B09F1">
              <w:rPr>
                <w:rFonts w:ascii="Palatino Linotype" w:hAnsi="Palatino Linotype" w:cs="Arial"/>
                <w:b/>
                <w:bCs/>
                <w:iCs/>
                <w:sz w:val="20"/>
                <w:szCs w:val="20"/>
              </w:rPr>
              <w:t>MTB-LPN-004-2019.</w:t>
            </w:r>
          </w:p>
          <w:p w:rsidR="006115C6" w:rsidRPr="006B09F1" w:rsidRDefault="006115C6" w:rsidP="007D55AC">
            <w:pPr>
              <w:pStyle w:val="Prrafodelista"/>
              <w:numPr>
                <w:ilvl w:val="0"/>
                <w:numId w:val="27"/>
              </w:numPr>
              <w:spacing w:line="276" w:lineRule="auto"/>
              <w:ind w:left="311" w:right="76"/>
              <w:jc w:val="both"/>
              <w:rPr>
                <w:rFonts w:ascii="Palatino Linotype" w:hAnsi="Palatino Linotype" w:cs="Arial"/>
                <w:b/>
                <w:bCs/>
                <w:iCs/>
                <w:sz w:val="20"/>
                <w:szCs w:val="20"/>
              </w:rPr>
            </w:pPr>
            <w:r w:rsidRPr="006B09F1">
              <w:rPr>
                <w:rFonts w:ascii="Palatino Linotype" w:hAnsi="Palatino Linotype" w:cs="Arial"/>
                <w:iCs/>
                <w:sz w:val="20"/>
                <w:szCs w:val="20"/>
              </w:rPr>
              <w:t xml:space="preserve">Análisis y Evaluación Cualitativa de Propuestas y Emisión del Dictamen de Adjudicación para la Licitación Pública Nacional número </w:t>
            </w:r>
            <w:r w:rsidRPr="006B09F1">
              <w:rPr>
                <w:rFonts w:ascii="Palatino Linotype" w:hAnsi="Palatino Linotype" w:cs="Arial"/>
                <w:b/>
                <w:bCs/>
                <w:iCs/>
                <w:sz w:val="20"/>
                <w:szCs w:val="20"/>
              </w:rPr>
              <w:t>MTB-LPN-004-2019.</w:t>
            </w:r>
          </w:p>
          <w:p w:rsidR="006115C6" w:rsidRPr="006B09F1" w:rsidRDefault="006115C6" w:rsidP="007D55AC">
            <w:pPr>
              <w:pStyle w:val="Prrafodelista"/>
              <w:numPr>
                <w:ilvl w:val="0"/>
                <w:numId w:val="27"/>
              </w:numPr>
              <w:spacing w:line="276" w:lineRule="auto"/>
              <w:ind w:left="311" w:right="76"/>
              <w:jc w:val="both"/>
              <w:rPr>
                <w:rFonts w:ascii="Palatino Linotype" w:hAnsi="Palatino Linotype" w:cs="Arial"/>
                <w:iCs/>
                <w:sz w:val="20"/>
                <w:szCs w:val="20"/>
              </w:rPr>
            </w:pPr>
            <w:r w:rsidRPr="006B09F1">
              <w:rPr>
                <w:rFonts w:ascii="Palatino Linotype" w:hAnsi="Palatino Linotype" w:cs="Arial"/>
                <w:iCs/>
                <w:sz w:val="20"/>
                <w:szCs w:val="20"/>
              </w:rPr>
              <w:t xml:space="preserve">Contrato de Compraventa que celebra el Municipio de Tlalnepantla de Baz y RKO Compañía S.A. DE C.V” relativo al procedimiento de Licitación Pública Nacional de número </w:t>
            </w:r>
            <w:r w:rsidRPr="006B09F1">
              <w:rPr>
                <w:rFonts w:ascii="Palatino Linotype" w:hAnsi="Palatino Linotype" w:cs="Arial"/>
                <w:b/>
                <w:bCs/>
                <w:iCs/>
                <w:sz w:val="20"/>
                <w:szCs w:val="20"/>
              </w:rPr>
              <w:t>MTB-LPN-004-2019.</w:t>
            </w:r>
          </w:p>
        </w:tc>
      </w:tr>
      <w:tr w:rsidR="006115C6" w:rsidRPr="006B09F1" w:rsidTr="005A3C63">
        <w:trPr>
          <w:trHeight w:val="65"/>
        </w:trPr>
        <w:tc>
          <w:tcPr>
            <w:tcW w:w="2812" w:type="dxa"/>
          </w:tcPr>
          <w:p w:rsidR="006115C6" w:rsidRPr="006B09F1" w:rsidRDefault="006115C6" w:rsidP="00682DB1">
            <w:pPr>
              <w:spacing w:line="276" w:lineRule="auto"/>
              <w:rPr>
                <w:rFonts w:ascii="Palatino Linotype" w:hAnsi="Palatino Linotype"/>
                <w:sz w:val="20"/>
                <w:szCs w:val="20"/>
              </w:rPr>
            </w:pPr>
            <w:r w:rsidRPr="006B09F1">
              <w:rPr>
                <w:rFonts w:ascii="Palatino Linotype" w:hAnsi="Palatino Linotype" w:cs="Arial"/>
                <w:b/>
                <w:bCs/>
                <w:iCs/>
                <w:sz w:val="20"/>
                <w:szCs w:val="20"/>
              </w:rPr>
              <w:t>MTB-LPN-005-2019</w:t>
            </w:r>
          </w:p>
        </w:tc>
        <w:tc>
          <w:tcPr>
            <w:tcW w:w="5405" w:type="dxa"/>
          </w:tcPr>
          <w:p w:rsidR="006115C6" w:rsidRPr="006B09F1" w:rsidRDefault="006115C6" w:rsidP="007D55AC">
            <w:pPr>
              <w:pStyle w:val="Prrafodelista"/>
              <w:numPr>
                <w:ilvl w:val="0"/>
                <w:numId w:val="28"/>
              </w:numPr>
              <w:spacing w:line="276" w:lineRule="auto"/>
              <w:ind w:left="311"/>
              <w:jc w:val="both"/>
              <w:rPr>
                <w:rFonts w:ascii="Palatino Linotype" w:eastAsiaTheme="minorHAnsi" w:hAnsi="Palatino Linotype"/>
                <w:sz w:val="20"/>
                <w:szCs w:val="20"/>
                <w:lang w:val="es-MX" w:eastAsia="en-US"/>
              </w:rPr>
            </w:pPr>
            <w:r w:rsidRPr="006B09F1">
              <w:rPr>
                <w:rFonts w:ascii="Palatino Linotype" w:hAnsi="Palatino Linotype" w:cs="Arial"/>
                <w:iCs/>
                <w:sz w:val="20"/>
                <w:szCs w:val="20"/>
              </w:rPr>
              <w:t xml:space="preserve">Contrato de Compraventa que celebra el Municipio de Tlalnepantla de Baz y </w:t>
            </w:r>
            <w:proofErr w:type="spellStart"/>
            <w:r w:rsidRPr="006B09F1">
              <w:rPr>
                <w:rFonts w:ascii="Palatino Linotype" w:hAnsi="Palatino Linotype" w:cs="Arial"/>
                <w:iCs/>
                <w:sz w:val="20"/>
                <w:szCs w:val="20"/>
              </w:rPr>
              <w:t>Desings</w:t>
            </w:r>
            <w:proofErr w:type="spellEnd"/>
            <w:r w:rsidRPr="006B09F1">
              <w:rPr>
                <w:rFonts w:ascii="Palatino Linotype" w:hAnsi="Palatino Linotype" w:cs="Arial"/>
                <w:iCs/>
                <w:sz w:val="20"/>
                <w:szCs w:val="20"/>
              </w:rPr>
              <w:t xml:space="preserve"> and </w:t>
            </w:r>
            <w:proofErr w:type="spellStart"/>
            <w:r w:rsidRPr="006B09F1">
              <w:rPr>
                <w:rFonts w:ascii="Palatino Linotype" w:hAnsi="Palatino Linotype" w:cs="Arial"/>
                <w:iCs/>
                <w:sz w:val="20"/>
                <w:szCs w:val="20"/>
              </w:rPr>
              <w:t>Inteligent</w:t>
            </w:r>
            <w:proofErr w:type="spellEnd"/>
            <w:r w:rsidRPr="006B09F1">
              <w:rPr>
                <w:rFonts w:ascii="Palatino Linotype" w:hAnsi="Palatino Linotype" w:cs="Arial"/>
                <w:iCs/>
                <w:sz w:val="20"/>
                <w:szCs w:val="20"/>
              </w:rPr>
              <w:t xml:space="preserve"> </w:t>
            </w:r>
            <w:proofErr w:type="spellStart"/>
            <w:r w:rsidRPr="006B09F1">
              <w:rPr>
                <w:rFonts w:ascii="Palatino Linotype" w:hAnsi="Palatino Linotype" w:cs="Arial"/>
                <w:iCs/>
                <w:sz w:val="20"/>
                <w:szCs w:val="20"/>
              </w:rPr>
              <w:t>Materials</w:t>
            </w:r>
            <w:proofErr w:type="spellEnd"/>
            <w:r w:rsidRPr="006B09F1">
              <w:rPr>
                <w:rFonts w:ascii="Palatino Linotype" w:hAnsi="Palatino Linotype" w:cs="Arial"/>
                <w:iCs/>
                <w:sz w:val="20"/>
                <w:szCs w:val="20"/>
              </w:rPr>
              <w:t>, S DE R.L de C.V.” relativo al procedimiento de Licitación Pública Nacional de número MTB-LPN-005-2019.</w:t>
            </w:r>
          </w:p>
          <w:p w:rsidR="006115C6" w:rsidRPr="006B09F1" w:rsidRDefault="006115C6" w:rsidP="007D55AC">
            <w:pPr>
              <w:pStyle w:val="Prrafodelista"/>
              <w:numPr>
                <w:ilvl w:val="0"/>
                <w:numId w:val="28"/>
              </w:numPr>
              <w:spacing w:line="276" w:lineRule="auto"/>
              <w:ind w:left="311"/>
              <w:jc w:val="both"/>
              <w:rPr>
                <w:rFonts w:ascii="Palatino Linotype" w:hAnsi="Palatino Linotype"/>
                <w:sz w:val="20"/>
                <w:szCs w:val="20"/>
                <w:lang w:val="es-MX"/>
              </w:rPr>
            </w:pPr>
            <w:r w:rsidRPr="006B09F1">
              <w:rPr>
                <w:rFonts w:ascii="Palatino Linotype" w:hAnsi="Palatino Linotype"/>
                <w:iCs/>
                <w:sz w:val="20"/>
                <w:szCs w:val="20"/>
              </w:rPr>
              <w:t xml:space="preserve">Acta correspondiente al Acto de Presentación, Apertura de Propuestas, </w:t>
            </w:r>
            <w:proofErr w:type="gramStart"/>
            <w:r w:rsidRPr="006B09F1">
              <w:rPr>
                <w:rFonts w:ascii="Palatino Linotype" w:hAnsi="Palatino Linotype"/>
                <w:iCs/>
                <w:sz w:val="20"/>
                <w:szCs w:val="20"/>
              </w:rPr>
              <w:t>relativo</w:t>
            </w:r>
            <w:proofErr w:type="gramEnd"/>
            <w:r w:rsidRPr="006B09F1">
              <w:rPr>
                <w:rFonts w:ascii="Palatino Linotype" w:hAnsi="Palatino Linotype"/>
                <w:iCs/>
                <w:sz w:val="20"/>
                <w:szCs w:val="20"/>
              </w:rPr>
              <w:t xml:space="preserve"> a la Licitación Pública Nacional de número MTB-LPN-005-2019.</w:t>
            </w:r>
          </w:p>
          <w:p w:rsidR="006115C6" w:rsidRPr="006B09F1" w:rsidRDefault="006115C6" w:rsidP="007D55AC">
            <w:pPr>
              <w:pStyle w:val="Prrafodelista"/>
              <w:numPr>
                <w:ilvl w:val="0"/>
                <w:numId w:val="28"/>
              </w:numPr>
              <w:spacing w:line="276" w:lineRule="auto"/>
              <w:ind w:left="311"/>
              <w:jc w:val="both"/>
              <w:rPr>
                <w:rFonts w:ascii="Palatino Linotype" w:hAnsi="Palatino Linotype"/>
                <w:sz w:val="20"/>
                <w:szCs w:val="20"/>
                <w:lang w:val="es-MX"/>
              </w:rPr>
            </w:pPr>
            <w:r w:rsidRPr="006B09F1">
              <w:rPr>
                <w:rFonts w:ascii="Palatino Linotype" w:hAnsi="Palatino Linotype"/>
                <w:iCs/>
                <w:sz w:val="20"/>
                <w:szCs w:val="20"/>
              </w:rPr>
              <w:t>Acta correspondiente al Evento de la Junta de Aclaraciones de la Licitación Pública Nacional Número MTB-LPN-005-2019</w:t>
            </w:r>
          </w:p>
          <w:p w:rsidR="006115C6" w:rsidRPr="006B09F1" w:rsidRDefault="006115C6" w:rsidP="007D55AC">
            <w:pPr>
              <w:pStyle w:val="Prrafodelista"/>
              <w:numPr>
                <w:ilvl w:val="0"/>
                <w:numId w:val="28"/>
              </w:numPr>
              <w:spacing w:line="276" w:lineRule="auto"/>
              <w:ind w:left="311"/>
              <w:jc w:val="both"/>
              <w:rPr>
                <w:rFonts w:ascii="Palatino Linotype" w:hAnsi="Palatino Linotype"/>
                <w:sz w:val="20"/>
                <w:szCs w:val="20"/>
              </w:rPr>
            </w:pPr>
            <w:r w:rsidRPr="006B09F1">
              <w:rPr>
                <w:rFonts w:ascii="Palatino Linotype" w:hAnsi="Palatino Linotype"/>
                <w:iCs/>
                <w:sz w:val="20"/>
                <w:szCs w:val="20"/>
              </w:rPr>
              <w:lastRenderedPageBreak/>
              <w:t>Fallo de Adjudicación de la Adquisición de Conmutador de Telefonía Centralizada, relativo al procedimiento de Licitación Pública Nacional MTB-LPN-005-2019.</w:t>
            </w:r>
          </w:p>
        </w:tc>
      </w:tr>
      <w:tr w:rsidR="006115C6" w:rsidRPr="006B09F1" w:rsidTr="005A3C63">
        <w:trPr>
          <w:trHeight w:val="65"/>
        </w:trPr>
        <w:tc>
          <w:tcPr>
            <w:tcW w:w="2812" w:type="dxa"/>
          </w:tcPr>
          <w:p w:rsidR="006115C6" w:rsidRPr="006B09F1" w:rsidRDefault="006115C6" w:rsidP="00682DB1">
            <w:pPr>
              <w:spacing w:line="276" w:lineRule="auto"/>
              <w:rPr>
                <w:rFonts w:ascii="Palatino Linotype" w:hAnsi="Palatino Linotype"/>
                <w:sz w:val="20"/>
                <w:szCs w:val="20"/>
              </w:rPr>
            </w:pPr>
            <w:r w:rsidRPr="006B09F1">
              <w:rPr>
                <w:rFonts w:ascii="Palatino Linotype" w:hAnsi="Palatino Linotype" w:cs="Arial"/>
                <w:b/>
                <w:bCs/>
                <w:iCs/>
                <w:sz w:val="20"/>
                <w:szCs w:val="20"/>
              </w:rPr>
              <w:lastRenderedPageBreak/>
              <w:t>MTB-LPN-007-2019</w:t>
            </w:r>
          </w:p>
        </w:tc>
        <w:tc>
          <w:tcPr>
            <w:tcW w:w="5405" w:type="dxa"/>
          </w:tcPr>
          <w:p w:rsidR="006115C6" w:rsidRPr="006B09F1" w:rsidRDefault="006115C6" w:rsidP="007D55AC">
            <w:pPr>
              <w:pStyle w:val="Prrafodelista"/>
              <w:numPr>
                <w:ilvl w:val="0"/>
                <w:numId w:val="29"/>
              </w:numPr>
              <w:spacing w:line="276" w:lineRule="auto"/>
              <w:ind w:left="311"/>
              <w:jc w:val="both"/>
              <w:rPr>
                <w:rFonts w:ascii="Palatino Linotype" w:hAnsi="Palatino Linotype"/>
                <w:sz w:val="20"/>
                <w:szCs w:val="20"/>
              </w:rPr>
            </w:pPr>
            <w:r w:rsidRPr="006B09F1">
              <w:rPr>
                <w:rFonts w:ascii="Palatino Linotype" w:hAnsi="Palatino Linotype"/>
                <w:sz w:val="20"/>
                <w:szCs w:val="20"/>
              </w:rPr>
              <w:t>Acta correspondiente al Evento de la Junta de Aclaraciones de la Licitación Pública Nacional número MTB-LPN-007-2019.</w:t>
            </w:r>
          </w:p>
          <w:p w:rsidR="006115C6" w:rsidRPr="006B09F1" w:rsidRDefault="006115C6" w:rsidP="007D55AC">
            <w:pPr>
              <w:pStyle w:val="Prrafodelista"/>
              <w:numPr>
                <w:ilvl w:val="0"/>
                <w:numId w:val="29"/>
              </w:numPr>
              <w:spacing w:line="276" w:lineRule="auto"/>
              <w:ind w:left="311"/>
              <w:jc w:val="both"/>
              <w:rPr>
                <w:rFonts w:ascii="Palatino Linotype" w:hAnsi="Palatino Linotype"/>
                <w:sz w:val="20"/>
                <w:szCs w:val="20"/>
                <w:lang w:val="es-MX"/>
              </w:rPr>
            </w:pPr>
            <w:r w:rsidRPr="006B09F1">
              <w:rPr>
                <w:rFonts w:ascii="Palatino Linotype" w:hAnsi="Palatino Linotype"/>
                <w:iCs/>
                <w:sz w:val="20"/>
                <w:szCs w:val="20"/>
              </w:rPr>
              <w:t xml:space="preserve">Acta correspondiente al Acto de Presentación, Apertura de Propuestas, </w:t>
            </w:r>
            <w:proofErr w:type="gramStart"/>
            <w:r w:rsidRPr="006B09F1">
              <w:rPr>
                <w:rFonts w:ascii="Palatino Linotype" w:hAnsi="Palatino Linotype"/>
                <w:iCs/>
                <w:sz w:val="20"/>
                <w:szCs w:val="20"/>
              </w:rPr>
              <w:t>relativo</w:t>
            </w:r>
            <w:proofErr w:type="gramEnd"/>
            <w:r w:rsidRPr="006B09F1">
              <w:rPr>
                <w:rFonts w:ascii="Palatino Linotype" w:hAnsi="Palatino Linotype"/>
                <w:iCs/>
                <w:sz w:val="20"/>
                <w:szCs w:val="20"/>
              </w:rPr>
              <w:t xml:space="preserve"> a la Licitación Pública Nacional de número MTB-LPN-007-2019.</w:t>
            </w:r>
          </w:p>
          <w:p w:rsidR="006115C6" w:rsidRPr="006B09F1" w:rsidRDefault="006115C6" w:rsidP="007D55AC">
            <w:pPr>
              <w:pStyle w:val="Prrafodelista"/>
              <w:numPr>
                <w:ilvl w:val="0"/>
                <w:numId w:val="29"/>
              </w:numPr>
              <w:spacing w:line="276" w:lineRule="auto"/>
              <w:ind w:left="311" w:right="567"/>
              <w:jc w:val="both"/>
              <w:rPr>
                <w:rFonts w:ascii="Palatino Linotype" w:hAnsi="Palatino Linotype" w:cs="Arial"/>
                <w:b/>
                <w:bCs/>
                <w:iCs/>
                <w:sz w:val="20"/>
                <w:szCs w:val="20"/>
              </w:rPr>
            </w:pPr>
            <w:r w:rsidRPr="006B09F1">
              <w:rPr>
                <w:rFonts w:ascii="Palatino Linotype" w:hAnsi="Palatino Linotype" w:cs="Arial"/>
                <w:b/>
                <w:bCs/>
                <w:iCs/>
                <w:sz w:val="20"/>
                <w:szCs w:val="20"/>
              </w:rPr>
              <w:t xml:space="preserve">Convocatoria Número MTB-LPN-007-2019” </w:t>
            </w:r>
            <w:r w:rsidRPr="006B09F1">
              <w:rPr>
                <w:rFonts w:ascii="Palatino Linotype" w:hAnsi="Palatino Linotype" w:cs="Arial"/>
                <w:iCs/>
                <w:sz w:val="20"/>
                <w:szCs w:val="20"/>
              </w:rPr>
              <w:t>[Información Incompleta]</w:t>
            </w:r>
          </w:p>
          <w:p w:rsidR="006115C6" w:rsidRPr="006B09F1" w:rsidRDefault="006115C6" w:rsidP="007D55AC">
            <w:pPr>
              <w:pStyle w:val="Prrafodelista"/>
              <w:numPr>
                <w:ilvl w:val="0"/>
                <w:numId w:val="29"/>
              </w:numPr>
              <w:spacing w:line="276" w:lineRule="auto"/>
              <w:ind w:left="311"/>
              <w:jc w:val="both"/>
              <w:rPr>
                <w:rFonts w:ascii="Palatino Linotype" w:hAnsi="Palatino Linotype"/>
                <w:sz w:val="20"/>
                <w:szCs w:val="20"/>
                <w:lang w:val="es-MX"/>
              </w:rPr>
            </w:pPr>
            <w:r w:rsidRPr="006B09F1">
              <w:rPr>
                <w:rFonts w:ascii="Palatino Linotype" w:hAnsi="Palatino Linotype"/>
                <w:iCs/>
                <w:sz w:val="20"/>
                <w:szCs w:val="20"/>
              </w:rPr>
              <w:t>Análisis y Evaluación Cualitativa de Propuestas y Emisión del Dictamen de Adjudicación para la Licitación Pública Nacional número MTB-LPN-007-2019.</w:t>
            </w:r>
          </w:p>
          <w:p w:rsidR="006115C6" w:rsidRPr="006B09F1" w:rsidRDefault="006115C6" w:rsidP="007D55AC">
            <w:pPr>
              <w:pStyle w:val="Prrafodelista"/>
              <w:numPr>
                <w:ilvl w:val="0"/>
                <w:numId w:val="29"/>
              </w:numPr>
              <w:spacing w:line="276" w:lineRule="auto"/>
              <w:ind w:left="311"/>
              <w:jc w:val="both"/>
              <w:rPr>
                <w:rFonts w:ascii="Palatino Linotype" w:hAnsi="Palatino Linotype"/>
                <w:sz w:val="20"/>
                <w:szCs w:val="20"/>
              </w:rPr>
            </w:pPr>
            <w:r w:rsidRPr="006B09F1">
              <w:rPr>
                <w:rFonts w:ascii="Palatino Linotype" w:hAnsi="Palatino Linotype"/>
                <w:iCs/>
                <w:sz w:val="20"/>
                <w:szCs w:val="20"/>
              </w:rPr>
              <w:t>Contrato de Compraventa que celebran el Municipio de Tlalnepantla de Baz con HYPERMARK JHOME &amp;LIFE SOLUTIOS, S.A DE C.V.” relativo al procedimiento de Licitación Pública Nacional número MTB-LPN-007-201</w:t>
            </w:r>
            <w:r>
              <w:rPr>
                <w:rFonts w:ascii="Palatino Linotype" w:hAnsi="Palatino Linotype"/>
                <w:iCs/>
                <w:sz w:val="20"/>
                <w:szCs w:val="20"/>
              </w:rPr>
              <w:t>9</w:t>
            </w:r>
          </w:p>
        </w:tc>
      </w:tr>
      <w:tr w:rsidR="006115C6" w:rsidRPr="006B09F1" w:rsidTr="005A3C63">
        <w:trPr>
          <w:trHeight w:val="65"/>
        </w:trPr>
        <w:tc>
          <w:tcPr>
            <w:tcW w:w="2812" w:type="dxa"/>
          </w:tcPr>
          <w:p w:rsidR="006115C6" w:rsidRPr="006B09F1" w:rsidRDefault="006115C6" w:rsidP="00682DB1">
            <w:pPr>
              <w:spacing w:line="276" w:lineRule="auto"/>
              <w:rPr>
                <w:rFonts w:ascii="Palatino Linotype" w:hAnsi="Palatino Linotype"/>
                <w:sz w:val="20"/>
                <w:szCs w:val="20"/>
              </w:rPr>
            </w:pPr>
            <w:r w:rsidRPr="006B09F1">
              <w:rPr>
                <w:rFonts w:ascii="Palatino Linotype" w:hAnsi="Palatino Linotype" w:cs="Arial"/>
                <w:b/>
                <w:bCs/>
                <w:iCs/>
                <w:sz w:val="20"/>
                <w:szCs w:val="20"/>
              </w:rPr>
              <w:t>MTB-LPN-009-2019</w:t>
            </w:r>
          </w:p>
        </w:tc>
        <w:tc>
          <w:tcPr>
            <w:tcW w:w="5405" w:type="dxa"/>
          </w:tcPr>
          <w:p w:rsidR="006115C6" w:rsidRPr="006B09F1" w:rsidRDefault="006115C6" w:rsidP="007D55AC">
            <w:pPr>
              <w:pStyle w:val="Prrafodelista"/>
              <w:numPr>
                <w:ilvl w:val="0"/>
                <w:numId w:val="30"/>
              </w:numPr>
              <w:spacing w:line="276" w:lineRule="auto"/>
              <w:ind w:left="311"/>
              <w:jc w:val="both"/>
              <w:rPr>
                <w:rFonts w:ascii="Palatino Linotype" w:hAnsi="Palatino Linotype"/>
                <w:sz w:val="20"/>
                <w:szCs w:val="20"/>
                <w:lang w:val="es-MX"/>
              </w:rPr>
            </w:pPr>
            <w:r w:rsidRPr="006B09F1">
              <w:rPr>
                <w:rFonts w:ascii="Palatino Linotype" w:hAnsi="Palatino Linotype"/>
                <w:iCs/>
                <w:sz w:val="20"/>
                <w:szCs w:val="20"/>
              </w:rPr>
              <w:t>Fallo de Adjudicación de la Adquisición de Ropa para el Personal Sindicalizado del Municipio de Tlalnepantla de Baz, relativo al procedimiento de Licitación Pública Nacional de número MTB-LPN-009-2019.</w:t>
            </w:r>
          </w:p>
          <w:p w:rsidR="006115C6" w:rsidRPr="006B09F1" w:rsidRDefault="006115C6" w:rsidP="007D55AC">
            <w:pPr>
              <w:pStyle w:val="Prrafodelista"/>
              <w:numPr>
                <w:ilvl w:val="0"/>
                <w:numId w:val="30"/>
              </w:numPr>
              <w:spacing w:line="276" w:lineRule="auto"/>
              <w:ind w:left="311"/>
              <w:jc w:val="both"/>
              <w:rPr>
                <w:rFonts w:ascii="Palatino Linotype" w:hAnsi="Palatino Linotype"/>
                <w:sz w:val="20"/>
                <w:szCs w:val="20"/>
                <w:lang w:val="es-MX"/>
              </w:rPr>
            </w:pPr>
            <w:r w:rsidRPr="006B09F1">
              <w:rPr>
                <w:rFonts w:ascii="Palatino Linotype" w:hAnsi="Palatino Linotype"/>
                <w:iCs/>
                <w:sz w:val="20"/>
                <w:szCs w:val="20"/>
              </w:rPr>
              <w:t>Acta correspondiente al Evento de la Junta de Aclaraciones de la Licitación Pública Nacional número MTB-LPN-009-2019</w:t>
            </w:r>
          </w:p>
          <w:p w:rsidR="006115C6" w:rsidRPr="006B09F1" w:rsidRDefault="006115C6" w:rsidP="007D55AC">
            <w:pPr>
              <w:pStyle w:val="Prrafodelista"/>
              <w:numPr>
                <w:ilvl w:val="0"/>
                <w:numId w:val="30"/>
              </w:numPr>
              <w:spacing w:line="276" w:lineRule="auto"/>
              <w:ind w:left="311"/>
              <w:jc w:val="both"/>
              <w:rPr>
                <w:rFonts w:ascii="Palatino Linotype" w:hAnsi="Palatino Linotype"/>
                <w:sz w:val="20"/>
                <w:szCs w:val="20"/>
                <w:lang w:val="es-MX"/>
              </w:rPr>
            </w:pPr>
            <w:r w:rsidRPr="006B09F1">
              <w:rPr>
                <w:rFonts w:ascii="Palatino Linotype" w:hAnsi="Palatino Linotype"/>
                <w:iCs/>
                <w:sz w:val="20"/>
                <w:szCs w:val="20"/>
              </w:rPr>
              <w:t>Contrato de Compraventa que celebran el Municipio de Tlalnepantla de Baz con el Vendedor” relativo al procedimiento de Licitación Pública Nacional de número MTB-LPN-009-2019</w:t>
            </w:r>
          </w:p>
          <w:p w:rsidR="006115C6" w:rsidRPr="006B09F1" w:rsidRDefault="006115C6" w:rsidP="007D55AC">
            <w:pPr>
              <w:pStyle w:val="Prrafodelista"/>
              <w:numPr>
                <w:ilvl w:val="0"/>
                <w:numId w:val="30"/>
              </w:numPr>
              <w:spacing w:line="276" w:lineRule="auto"/>
              <w:ind w:left="311" w:right="567"/>
              <w:jc w:val="both"/>
              <w:rPr>
                <w:rFonts w:ascii="Palatino Linotype" w:hAnsi="Palatino Linotype" w:cs="Arial"/>
                <w:b/>
                <w:bCs/>
                <w:iCs/>
                <w:sz w:val="20"/>
                <w:szCs w:val="20"/>
              </w:rPr>
            </w:pPr>
            <w:r w:rsidRPr="006B09F1">
              <w:rPr>
                <w:rFonts w:ascii="Palatino Linotype" w:hAnsi="Palatino Linotype" w:cs="Arial"/>
                <w:b/>
                <w:bCs/>
                <w:iCs/>
                <w:sz w:val="20"/>
                <w:szCs w:val="20"/>
              </w:rPr>
              <w:t xml:space="preserve">Convocatoria Número MTB-LPN-009-2019” </w:t>
            </w:r>
            <w:r w:rsidRPr="006B09F1">
              <w:rPr>
                <w:rFonts w:ascii="Palatino Linotype" w:hAnsi="Palatino Linotype" w:cs="Arial"/>
                <w:iCs/>
                <w:sz w:val="20"/>
                <w:szCs w:val="20"/>
              </w:rPr>
              <w:t>[Información Incompleta]</w:t>
            </w:r>
          </w:p>
          <w:p w:rsidR="006115C6" w:rsidRPr="006B09F1" w:rsidRDefault="006115C6" w:rsidP="007D55AC">
            <w:pPr>
              <w:pStyle w:val="Prrafodelista"/>
              <w:numPr>
                <w:ilvl w:val="0"/>
                <w:numId w:val="30"/>
              </w:numPr>
              <w:spacing w:line="276" w:lineRule="auto"/>
              <w:ind w:left="311"/>
              <w:jc w:val="both"/>
              <w:rPr>
                <w:rFonts w:ascii="Palatino Linotype" w:hAnsi="Palatino Linotype"/>
                <w:sz w:val="20"/>
                <w:szCs w:val="20"/>
              </w:rPr>
            </w:pPr>
            <w:r w:rsidRPr="006B09F1">
              <w:rPr>
                <w:rFonts w:ascii="Palatino Linotype" w:hAnsi="Palatino Linotype"/>
                <w:iCs/>
                <w:sz w:val="20"/>
                <w:szCs w:val="20"/>
              </w:rPr>
              <w:t>Análisis y Evaluación Cualitativa de Propuestas y Emisión del Dictamen de Adjudicación para la Licitación Pública Nacional número MTB-LPN-009-2019.</w:t>
            </w:r>
          </w:p>
        </w:tc>
      </w:tr>
      <w:tr w:rsidR="006115C6" w:rsidRPr="006B09F1" w:rsidTr="005A3C63">
        <w:trPr>
          <w:trHeight w:val="65"/>
        </w:trPr>
        <w:tc>
          <w:tcPr>
            <w:tcW w:w="2812" w:type="dxa"/>
          </w:tcPr>
          <w:p w:rsidR="006115C6" w:rsidRPr="006B09F1" w:rsidRDefault="006115C6" w:rsidP="00682DB1">
            <w:pPr>
              <w:spacing w:line="276" w:lineRule="auto"/>
              <w:rPr>
                <w:rFonts w:ascii="Palatino Linotype" w:hAnsi="Palatino Linotype"/>
                <w:sz w:val="20"/>
                <w:szCs w:val="20"/>
              </w:rPr>
            </w:pPr>
            <w:r w:rsidRPr="006B09F1">
              <w:rPr>
                <w:rFonts w:ascii="Palatino Linotype" w:hAnsi="Palatino Linotype" w:cs="Arial"/>
                <w:b/>
                <w:bCs/>
                <w:iCs/>
                <w:sz w:val="20"/>
                <w:szCs w:val="20"/>
              </w:rPr>
              <w:lastRenderedPageBreak/>
              <w:t>MTB-LPN-011-2019</w:t>
            </w:r>
          </w:p>
        </w:tc>
        <w:tc>
          <w:tcPr>
            <w:tcW w:w="5405" w:type="dxa"/>
          </w:tcPr>
          <w:p w:rsidR="006115C6" w:rsidRPr="006B09F1" w:rsidRDefault="006115C6" w:rsidP="007D55AC">
            <w:pPr>
              <w:pStyle w:val="Prrafodelista"/>
              <w:numPr>
                <w:ilvl w:val="0"/>
                <w:numId w:val="31"/>
              </w:numPr>
              <w:spacing w:line="276" w:lineRule="auto"/>
              <w:ind w:left="311"/>
              <w:jc w:val="both"/>
              <w:rPr>
                <w:rFonts w:ascii="Palatino Linotype" w:hAnsi="Palatino Linotype" w:cs="Arial"/>
                <w:b/>
                <w:bCs/>
                <w:iCs/>
                <w:sz w:val="20"/>
                <w:szCs w:val="20"/>
              </w:rPr>
            </w:pPr>
            <w:r w:rsidRPr="006B09F1">
              <w:rPr>
                <w:rFonts w:ascii="Palatino Linotype" w:hAnsi="Palatino Linotype" w:cs="Arial"/>
                <w:b/>
                <w:bCs/>
                <w:iCs/>
                <w:sz w:val="20"/>
                <w:szCs w:val="20"/>
              </w:rPr>
              <w:t xml:space="preserve">Convocatoria Número MTB-LPN-011-2019” </w:t>
            </w:r>
            <w:r w:rsidRPr="006B09F1">
              <w:rPr>
                <w:rFonts w:ascii="Palatino Linotype" w:hAnsi="Palatino Linotype" w:cs="Arial"/>
                <w:iCs/>
                <w:sz w:val="20"/>
                <w:szCs w:val="20"/>
              </w:rPr>
              <w:t>[Información Incompleta]</w:t>
            </w:r>
          </w:p>
          <w:p w:rsidR="006115C6" w:rsidRPr="006B09F1" w:rsidRDefault="006115C6" w:rsidP="007D55AC">
            <w:pPr>
              <w:pStyle w:val="Prrafodelista"/>
              <w:numPr>
                <w:ilvl w:val="0"/>
                <w:numId w:val="31"/>
              </w:numPr>
              <w:spacing w:line="276" w:lineRule="auto"/>
              <w:ind w:left="311"/>
              <w:jc w:val="both"/>
              <w:rPr>
                <w:rFonts w:ascii="Palatino Linotype" w:hAnsi="Palatino Linotype" w:cs="Arial"/>
                <w:iCs/>
                <w:sz w:val="20"/>
                <w:szCs w:val="20"/>
              </w:rPr>
            </w:pPr>
            <w:r w:rsidRPr="006B09F1">
              <w:rPr>
                <w:rFonts w:ascii="Palatino Linotype" w:hAnsi="Palatino Linotype" w:cs="Arial"/>
                <w:iCs/>
                <w:sz w:val="20"/>
                <w:szCs w:val="20"/>
              </w:rPr>
              <w:t xml:space="preserve">Acta correspondiente al Acto de Presentación, Apertura de Propuestas, </w:t>
            </w:r>
            <w:proofErr w:type="gramStart"/>
            <w:r w:rsidRPr="006B09F1">
              <w:rPr>
                <w:rFonts w:ascii="Palatino Linotype" w:hAnsi="Palatino Linotype" w:cs="Arial"/>
                <w:iCs/>
                <w:sz w:val="20"/>
                <w:szCs w:val="20"/>
              </w:rPr>
              <w:t>relativo</w:t>
            </w:r>
            <w:proofErr w:type="gramEnd"/>
            <w:r w:rsidRPr="006B09F1">
              <w:rPr>
                <w:rFonts w:ascii="Palatino Linotype" w:hAnsi="Palatino Linotype" w:cs="Arial"/>
                <w:iCs/>
                <w:sz w:val="20"/>
                <w:szCs w:val="20"/>
              </w:rPr>
              <w:t xml:space="preserve"> a la Licitación Pública Nacional de número MTB-LPN-011-2019.</w:t>
            </w:r>
          </w:p>
          <w:p w:rsidR="006115C6" w:rsidRPr="006B09F1" w:rsidRDefault="006115C6" w:rsidP="007D55AC">
            <w:pPr>
              <w:pStyle w:val="Prrafodelista"/>
              <w:numPr>
                <w:ilvl w:val="0"/>
                <w:numId w:val="31"/>
              </w:numPr>
              <w:spacing w:line="276" w:lineRule="auto"/>
              <w:ind w:left="311"/>
              <w:jc w:val="both"/>
              <w:rPr>
                <w:rFonts w:ascii="Palatino Linotype" w:hAnsi="Palatino Linotype" w:cs="Arial"/>
                <w:iCs/>
                <w:sz w:val="20"/>
                <w:szCs w:val="20"/>
              </w:rPr>
            </w:pPr>
            <w:r w:rsidRPr="006B09F1">
              <w:rPr>
                <w:rFonts w:ascii="Palatino Linotype" w:hAnsi="Palatino Linotype" w:cs="Arial"/>
                <w:iCs/>
                <w:sz w:val="20"/>
                <w:szCs w:val="20"/>
              </w:rPr>
              <w:t>Análisis y Evaluación Cualitativa de Propuestas y Emisión del Dictamen de Adjudicación para la Licitación Pública Nacional número MTB-LPN-011-2019.</w:t>
            </w:r>
          </w:p>
          <w:p w:rsidR="006115C6" w:rsidRPr="006B09F1" w:rsidRDefault="006115C6" w:rsidP="007D55AC">
            <w:pPr>
              <w:pStyle w:val="Prrafodelista"/>
              <w:numPr>
                <w:ilvl w:val="0"/>
                <w:numId w:val="31"/>
              </w:numPr>
              <w:spacing w:line="276" w:lineRule="auto"/>
              <w:ind w:left="311"/>
              <w:jc w:val="both"/>
              <w:rPr>
                <w:rFonts w:ascii="Palatino Linotype" w:hAnsi="Palatino Linotype" w:cs="Arial"/>
                <w:iCs/>
                <w:sz w:val="20"/>
                <w:szCs w:val="20"/>
              </w:rPr>
            </w:pPr>
            <w:r w:rsidRPr="006B09F1">
              <w:rPr>
                <w:rFonts w:ascii="Palatino Linotype" w:hAnsi="Palatino Linotype" w:cs="Arial"/>
                <w:iCs/>
                <w:sz w:val="20"/>
                <w:szCs w:val="20"/>
              </w:rPr>
              <w:t>Acta correspondiente al Evento de la Junta de Aclaraciones de la Licitación Pública Nacional número MTB-LPN-011-2019.</w:t>
            </w:r>
          </w:p>
          <w:p w:rsidR="006115C6" w:rsidRPr="006B09F1" w:rsidRDefault="006115C6" w:rsidP="007D55AC">
            <w:pPr>
              <w:pStyle w:val="Prrafodelista"/>
              <w:numPr>
                <w:ilvl w:val="0"/>
                <w:numId w:val="31"/>
              </w:numPr>
              <w:spacing w:line="276" w:lineRule="auto"/>
              <w:ind w:left="311"/>
              <w:jc w:val="both"/>
              <w:rPr>
                <w:rFonts w:ascii="Palatino Linotype" w:hAnsi="Palatino Linotype" w:cs="Arial"/>
                <w:iCs/>
                <w:sz w:val="20"/>
                <w:szCs w:val="20"/>
              </w:rPr>
            </w:pPr>
            <w:r w:rsidRPr="006B09F1">
              <w:rPr>
                <w:rFonts w:ascii="Palatino Linotype" w:hAnsi="Palatino Linotype" w:cs="Arial"/>
                <w:iCs/>
                <w:sz w:val="20"/>
                <w:szCs w:val="20"/>
              </w:rPr>
              <w:t>Contrato Abierto de Compraventa que celebra el Municipio de Tlalnepantla de Baz y el IWC DE MÉXICO S.A. DE C.V.”  relativo al procedimiento de Licitación Pública Nacional número MTB-LPN-011-2019</w:t>
            </w:r>
          </w:p>
        </w:tc>
      </w:tr>
      <w:tr w:rsidR="006115C6" w:rsidRPr="006B09F1" w:rsidTr="005A3C63">
        <w:trPr>
          <w:trHeight w:val="65"/>
        </w:trPr>
        <w:tc>
          <w:tcPr>
            <w:tcW w:w="2812" w:type="dxa"/>
          </w:tcPr>
          <w:p w:rsidR="006115C6" w:rsidRPr="006B09F1" w:rsidRDefault="006115C6" w:rsidP="00682DB1">
            <w:pPr>
              <w:spacing w:line="276" w:lineRule="auto"/>
              <w:rPr>
                <w:rFonts w:ascii="Palatino Linotype" w:hAnsi="Palatino Linotype" w:cs="Arial"/>
                <w:b/>
                <w:bCs/>
                <w:iCs/>
                <w:sz w:val="20"/>
                <w:szCs w:val="20"/>
              </w:rPr>
            </w:pPr>
            <w:r w:rsidRPr="006B09F1">
              <w:rPr>
                <w:rFonts w:ascii="Palatino Linotype" w:hAnsi="Palatino Linotype" w:cs="Arial"/>
                <w:b/>
                <w:bCs/>
                <w:iCs/>
                <w:sz w:val="20"/>
                <w:szCs w:val="20"/>
              </w:rPr>
              <w:t>MTB-013-2019</w:t>
            </w:r>
          </w:p>
        </w:tc>
        <w:tc>
          <w:tcPr>
            <w:tcW w:w="5405" w:type="dxa"/>
          </w:tcPr>
          <w:p w:rsidR="006115C6" w:rsidRPr="006B09F1" w:rsidRDefault="006115C6" w:rsidP="007D55AC">
            <w:pPr>
              <w:pStyle w:val="Prrafodelista"/>
              <w:numPr>
                <w:ilvl w:val="0"/>
                <w:numId w:val="32"/>
              </w:numPr>
              <w:spacing w:line="276" w:lineRule="auto"/>
              <w:ind w:left="311"/>
              <w:jc w:val="both"/>
              <w:rPr>
                <w:rFonts w:ascii="Palatino Linotype" w:hAnsi="Palatino Linotype"/>
                <w:sz w:val="20"/>
                <w:szCs w:val="20"/>
              </w:rPr>
            </w:pPr>
            <w:r w:rsidRPr="006B09F1">
              <w:rPr>
                <w:rFonts w:ascii="Palatino Linotype" w:hAnsi="Palatino Linotype"/>
                <w:sz w:val="20"/>
                <w:szCs w:val="20"/>
              </w:rPr>
              <w:t>Convocatoria Número MTB-013-2019” [Información Incompleta]</w:t>
            </w:r>
          </w:p>
          <w:p w:rsidR="006115C6" w:rsidRPr="006B09F1" w:rsidRDefault="006115C6" w:rsidP="007D55AC">
            <w:pPr>
              <w:pStyle w:val="Prrafodelista"/>
              <w:numPr>
                <w:ilvl w:val="0"/>
                <w:numId w:val="32"/>
              </w:numPr>
              <w:spacing w:line="276" w:lineRule="auto"/>
              <w:ind w:left="311"/>
              <w:jc w:val="both"/>
              <w:rPr>
                <w:rFonts w:ascii="Palatino Linotype" w:hAnsi="Palatino Linotype"/>
                <w:sz w:val="20"/>
                <w:szCs w:val="20"/>
                <w:lang w:val="es-MX"/>
              </w:rPr>
            </w:pPr>
            <w:r w:rsidRPr="006B09F1">
              <w:rPr>
                <w:rFonts w:ascii="Palatino Linotype" w:hAnsi="Palatino Linotype"/>
                <w:iCs/>
                <w:sz w:val="20"/>
                <w:szCs w:val="20"/>
              </w:rPr>
              <w:t>Acta correspondiente al Evento de la Junta de Aclaraciones de la Licitación Pública Nacional número MTB-LPN-013-2019.</w:t>
            </w:r>
          </w:p>
          <w:p w:rsidR="006115C6" w:rsidRPr="006B09F1" w:rsidRDefault="006115C6" w:rsidP="007D55AC">
            <w:pPr>
              <w:pStyle w:val="Prrafodelista"/>
              <w:numPr>
                <w:ilvl w:val="0"/>
                <w:numId w:val="32"/>
              </w:numPr>
              <w:spacing w:line="276" w:lineRule="auto"/>
              <w:ind w:left="311"/>
              <w:jc w:val="both"/>
              <w:rPr>
                <w:rFonts w:ascii="Palatino Linotype" w:hAnsi="Palatino Linotype"/>
                <w:sz w:val="20"/>
                <w:szCs w:val="20"/>
                <w:lang w:val="es-MX"/>
              </w:rPr>
            </w:pPr>
            <w:r w:rsidRPr="006B09F1">
              <w:rPr>
                <w:rFonts w:ascii="Palatino Linotype" w:hAnsi="Palatino Linotype"/>
                <w:iCs/>
                <w:sz w:val="20"/>
                <w:szCs w:val="20"/>
              </w:rPr>
              <w:t>Análisis y Evaluación Cualitativa de Propuestas y Emisión del Dictamen de Adjudicación para la Licitación Pública Nacional número MTB-LPN-013-2019.</w:t>
            </w:r>
          </w:p>
          <w:p w:rsidR="006115C6" w:rsidRPr="006B09F1" w:rsidRDefault="006115C6" w:rsidP="007D55AC">
            <w:pPr>
              <w:pStyle w:val="Prrafodelista"/>
              <w:numPr>
                <w:ilvl w:val="0"/>
                <w:numId w:val="32"/>
              </w:numPr>
              <w:spacing w:line="276" w:lineRule="auto"/>
              <w:ind w:left="311"/>
              <w:jc w:val="both"/>
              <w:rPr>
                <w:rFonts w:ascii="Palatino Linotype" w:hAnsi="Palatino Linotype"/>
                <w:sz w:val="20"/>
                <w:szCs w:val="20"/>
              </w:rPr>
            </w:pPr>
            <w:r w:rsidRPr="006B09F1">
              <w:rPr>
                <w:rFonts w:ascii="Palatino Linotype" w:hAnsi="Palatino Linotype"/>
                <w:iCs/>
                <w:sz w:val="20"/>
                <w:szCs w:val="20"/>
              </w:rPr>
              <w:t>Fallo de Adjudicación de la Adquisiciones de Insumos de Papelería para la Operación Administrativos relativo a la Licitación Pública Nacional número MTB-LPN-013-2019.</w:t>
            </w:r>
          </w:p>
        </w:tc>
      </w:tr>
      <w:tr w:rsidR="006115C6" w:rsidRPr="006B09F1" w:rsidTr="005A3C63">
        <w:trPr>
          <w:trHeight w:val="65"/>
        </w:trPr>
        <w:tc>
          <w:tcPr>
            <w:tcW w:w="2812" w:type="dxa"/>
          </w:tcPr>
          <w:p w:rsidR="006115C6" w:rsidRPr="006B09F1" w:rsidRDefault="006115C6" w:rsidP="00682DB1">
            <w:pPr>
              <w:spacing w:line="276" w:lineRule="auto"/>
              <w:rPr>
                <w:rFonts w:ascii="Palatino Linotype" w:hAnsi="Palatino Linotype" w:cs="Arial"/>
                <w:b/>
                <w:bCs/>
                <w:iCs/>
                <w:sz w:val="20"/>
                <w:szCs w:val="20"/>
              </w:rPr>
            </w:pPr>
            <w:r w:rsidRPr="006B09F1">
              <w:rPr>
                <w:rFonts w:ascii="Palatino Linotype" w:hAnsi="Palatino Linotype" w:cs="Arial"/>
                <w:b/>
                <w:bCs/>
                <w:iCs/>
                <w:sz w:val="20"/>
                <w:szCs w:val="20"/>
              </w:rPr>
              <w:t>MTB-LPN-021-2019</w:t>
            </w:r>
          </w:p>
        </w:tc>
        <w:tc>
          <w:tcPr>
            <w:tcW w:w="5405" w:type="dxa"/>
          </w:tcPr>
          <w:p w:rsidR="006115C6" w:rsidRPr="006B09F1" w:rsidRDefault="006115C6" w:rsidP="007D55AC">
            <w:pPr>
              <w:pStyle w:val="Prrafodelista"/>
              <w:numPr>
                <w:ilvl w:val="0"/>
                <w:numId w:val="33"/>
              </w:numPr>
              <w:spacing w:line="276" w:lineRule="auto"/>
              <w:ind w:left="311"/>
              <w:jc w:val="both"/>
              <w:rPr>
                <w:rFonts w:ascii="Palatino Linotype" w:hAnsi="Palatino Linotype"/>
                <w:sz w:val="20"/>
                <w:szCs w:val="20"/>
                <w:lang w:val="es-MX"/>
              </w:rPr>
            </w:pPr>
            <w:r w:rsidRPr="006B09F1">
              <w:rPr>
                <w:rFonts w:ascii="Palatino Linotype" w:hAnsi="Palatino Linotype"/>
                <w:iCs/>
                <w:sz w:val="20"/>
                <w:szCs w:val="20"/>
              </w:rPr>
              <w:t>Acta correspondiente al Evento de la Junta de Aclaraciones de la Licitación Pública Nacional número MTB-LPN-021-2019</w:t>
            </w:r>
          </w:p>
          <w:p w:rsidR="006115C6" w:rsidRPr="006B09F1" w:rsidRDefault="006115C6" w:rsidP="007D55AC">
            <w:pPr>
              <w:pStyle w:val="Prrafodelista"/>
              <w:numPr>
                <w:ilvl w:val="0"/>
                <w:numId w:val="33"/>
              </w:numPr>
              <w:spacing w:line="276" w:lineRule="auto"/>
              <w:ind w:left="311"/>
              <w:jc w:val="both"/>
              <w:rPr>
                <w:rFonts w:ascii="Palatino Linotype" w:hAnsi="Palatino Linotype"/>
                <w:sz w:val="20"/>
                <w:szCs w:val="20"/>
              </w:rPr>
            </w:pPr>
            <w:r w:rsidRPr="006B09F1">
              <w:rPr>
                <w:rFonts w:ascii="Palatino Linotype" w:hAnsi="Palatino Linotype"/>
                <w:sz w:val="20"/>
                <w:szCs w:val="20"/>
              </w:rPr>
              <w:t>Convocatoria Número MTB-021-2019” [Información Incompleta]</w:t>
            </w:r>
          </w:p>
          <w:p w:rsidR="006115C6" w:rsidRPr="006B09F1" w:rsidRDefault="006115C6" w:rsidP="007D55AC">
            <w:pPr>
              <w:pStyle w:val="Prrafodelista"/>
              <w:numPr>
                <w:ilvl w:val="0"/>
                <w:numId w:val="33"/>
              </w:numPr>
              <w:spacing w:line="276" w:lineRule="auto"/>
              <w:ind w:left="311"/>
              <w:jc w:val="both"/>
              <w:rPr>
                <w:rFonts w:ascii="Palatino Linotype" w:hAnsi="Palatino Linotype"/>
                <w:sz w:val="20"/>
                <w:szCs w:val="20"/>
              </w:rPr>
            </w:pPr>
            <w:r w:rsidRPr="006B09F1">
              <w:rPr>
                <w:rFonts w:ascii="Palatino Linotype" w:hAnsi="Palatino Linotype"/>
                <w:sz w:val="20"/>
                <w:szCs w:val="20"/>
              </w:rPr>
              <w:t>Convocatoria Número MTB-021-2019” [Información Incompleta]</w:t>
            </w:r>
          </w:p>
          <w:p w:rsidR="006115C6" w:rsidRPr="006B09F1" w:rsidRDefault="006115C6" w:rsidP="007D55AC">
            <w:pPr>
              <w:pStyle w:val="Prrafodelista"/>
              <w:numPr>
                <w:ilvl w:val="0"/>
                <w:numId w:val="33"/>
              </w:numPr>
              <w:spacing w:line="276" w:lineRule="auto"/>
              <w:ind w:left="311"/>
              <w:jc w:val="both"/>
              <w:rPr>
                <w:rFonts w:ascii="Palatino Linotype" w:hAnsi="Palatino Linotype"/>
                <w:sz w:val="20"/>
                <w:szCs w:val="20"/>
                <w:lang w:val="es-MX"/>
              </w:rPr>
            </w:pPr>
            <w:r w:rsidRPr="006B09F1">
              <w:rPr>
                <w:rFonts w:ascii="Palatino Linotype" w:hAnsi="Palatino Linotype"/>
                <w:iCs/>
                <w:sz w:val="20"/>
                <w:szCs w:val="20"/>
              </w:rPr>
              <w:lastRenderedPageBreak/>
              <w:t>Análisis y Evaluación Cualitativa de Propuestas y Emisión del Dictamen de Adjudicación para la Licitación Pública Nacional número MTB-LPN-021-2019.</w:t>
            </w:r>
          </w:p>
          <w:p w:rsidR="006115C6" w:rsidRPr="006B09F1" w:rsidRDefault="006115C6" w:rsidP="007D55AC">
            <w:pPr>
              <w:pStyle w:val="Prrafodelista"/>
              <w:numPr>
                <w:ilvl w:val="0"/>
                <w:numId w:val="33"/>
              </w:numPr>
              <w:spacing w:line="276" w:lineRule="auto"/>
              <w:ind w:left="311"/>
              <w:jc w:val="both"/>
              <w:rPr>
                <w:rFonts w:ascii="Palatino Linotype" w:hAnsi="Palatino Linotype"/>
                <w:sz w:val="20"/>
                <w:szCs w:val="20"/>
                <w:lang w:val="es-MX"/>
              </w:rPr>
            </w:pPr>
            <w:r w:rsidRPr="006B09F1">
              <w:rPr>
                <w:rFonts w:ascii="Palatino Linotype" w:hAnsi="Palatino Linotype"/>
                <w:b/>
                <w:bCs/>
                <w:iCs/>
                <w:sz w:val="20"/>
                <w:szCs w:val="20"/>
              </w:rPr>
              <w:t xml:space="preserve">Contrato de Compraventa que celebra el Municipio de Tlalnepantla de Baz y EDILAR S.A. DE C.V.” </w:t>
            </w:r>
            <w:r w:rsidRPr="006B09F1">
              <w:rPr>
                <w:rFonts w:ascii="Palatino Linotype" w:hAnsi="Palatino Linotype"/>
                <w:iCs/>
                <w:sz w:val="20"/>
                <w:szCs w:val="20"/>
              </w:rPr>
              <w:t>relativo al procedimiento de Licitación Pública MTB</w:t>
            </w:r>
            <w:r w:rsidRPr="006B09F1">
              <w:rPr>
                <w:rFonts w:ascii="Palatino Linotype" w:hAnsi="Palatino Linotype"/>
                <w:b/>
                <w:bCs/>
                <w:iCs/>
                <w:sz w:val="20"/>
                <w:szCs w:val="20"/>
              </w:rPr>
              <w:t>-LPN-021-2019</w:t>
            </w:r>
          </w:p>
          <w:p w:rsidR="006115C6" w:rsidRPr="006B09F1" w:rsidRDefault="006115C6" w:rsidP="007D55AC">
            <w:pPr>
              <w:pStyle w:val="Prrafodelista"/>
              <w:numPr>
                <w:ilvl w:val="0"/>
                <w:numId w:val="33"/>
              </w:numPr>
              <w:spacing w:line="276" w:lineRule="auto"/>
              <w:ind w:left="311"/>
              <w:jc w:val="both"/>
              <w:rPr>
                <w:rFonts w:ascii="Palatino Linotype" w:hAnsi="Palatino Linotype"/>
                <w:sz w:val="20"/>
                <w:szCs w:val="20"/>
              </w:rPr>
            </w:pPr>
            <w:r w:rsidRPr="006B09F1">
              <w:rPr>
                <w:rFonts w:ascii="Palatino Linotype" w:hAnsi="Palatino Linotype"/>
                <w:sz w:val="20"/>
                <w:szCs w:val="20"/>
              </w:rPr>
              <w:t>Acta correspondiente al Acto de Presentación, Apertura de Propuestas, relativo a la Licitación Pública Nacional de número MTB-LPN-021-2019</w:t>
            </w:r>
          </w:p>
        </w:tc>
      </w:tr>
      <w:tr w:rsidR="006115C6" w:rsidRPr="006B09F1" w:rsidTr="005A3C63">
        <w:trPr>
          <w:trHeight w:val="65"/>
        </w:trPr>
        <w:tc>
          <w:tcPr>
            <w:tcW w:w="2812" w:type="dxa"/>
          </w:tcPr>
          <w:p w:rsidR="006115C6" w:rsidRPr="006B09F1" w:rsidRDefault="006115C6" w:rsidP="00682DB1">
            <w:pPr>
              <w:spacing w:line="276" w:lineRule="auto"/>
              <w:rPr>
                <w:rFonts w:ascii="Palatino Linotype" w:hAnsi="Palatino Linotype" w:cs="Arial"/>
                <w:b/>
                <w:bCs/>
                <w:iCs/>
                <w:sz w:val="20"/>
                <w:szCs w:val="20"/>
              </w:rPr>
            </w:pPr>
            <w:r w:rsidRPr="006B09F1">
              <w:rPr>
                <w:rFonts w:ascii="Palatino Linotype" w:hAnsi="Palatino Linotype" w:cs="Arial"/>
                <w:b/>
                <w:bCs/>
                <w:iCs/>
                <w:sz w:val="20"/>
                <w:szCs w:val="20"/>
              </w:rPr>
              <w:lastRenderedPageBreak/>
              <w:t>MTB-LPN-025-2019</w:t>
            </w:r>
          </w:p>
        </w:tc>
        <w:tc>
          <w:tcPr>
            <w:tcW w:w="5405" w:type="dxa"/>
          </w:tcPr>
          <w:p w:rsidR="006115C6" w:rsidRPr="006B09F1" w:rsidRDefault="006115C6" w:rsidP="007D55AC">
            <w:pPr>
              <w:pStyle w:val="Prrafodelista"/>
              <w:numPr>
                <w:ilvl w:val="0"/>
                <w:numId w:val="33"/>
              </w:numPr>
              <w:spacing w:line="276" w:lineRule="auto"/>
              <w:ind w:left="311"/>
              <w:jc w:val="both"/>
              <w:rPr>
                <w:rFonts w:ascii="Palatino Linotype" w:hAnsi="Palatino Linotype"/>
                <w:sz w:val="20"/>
                <w:szCs w:val="20"/>
              </w:rPr>
            </w:pPr>
            <w:r w:rsidRPr="006B09F1">
              <w:rPr>
                <w:rFonts w:ascii="Palatino Linotype" w:hAnsi="Palatino Linotype"/>
                <w:sz w:val="20"/>
                <w:szCs w:val="20"/>
              </w:rPr>
              <w:t>Acta correspondiente al Evento de la Junta de Aclaraciones de la Licitación Pública Nacional número MTB-LPN-025-2019</w:t>
            </w:r>
          </w:p>
          <w:p w:rsidR="006115C6" w:rsidRPr="006B09F1" w:rsidRDefault="006115C6" w:rsidP="007D55AC">
            <w:pPr>
              <w:pStyle w:val="Prrafodelista"/>
              <w:numPr>
                <w:ilvl w:val="0"/>
                <w:numId w:val="33"/>
              </w:numPr>
              <w:spacing w:line="276" w:lineRule="auto"/>
              <w:ind w:left="311"/>
              <w:jc w:val="both"/>
              <w:rPr>
                <w:rFonts w:ascii="Palatino Linotype" w:hAnsi="Palatino Linotype"/>
                <w:sz w:val="20"/>
                <w:szCs w:val="20"/>
                <w:lang w:val="es-MX"/>
              </w:rPr>
            </w:pPr>
            <w:r w:rsidRPr="006B09F1">
              <w:rPr>
                <w:rFonts w:ascii="Palatino Linotype" w:hAnsi="Palatino Linotype"/>
                <w:iCs/>
                <w:sz w:val="20"/>
                <w:szCs w:val="20"/>
              </w:rPr>
              <w:t>Acta correspondiente al Evento de la Junta de Aclaraciones de la Licitación Pública Nacional número MTB-LPN-025-2019</w:t>
            </w:r>
          </w:p>
          <w:p w:rsidR="006115C6" w:rsidRPr="006B09F1" w:rsidRDefault="006115C6" w:rsidP="007D55AC">
            <w:pPr>
              <w:pStyle w:val="Prrafodelista"/>
              <w:numPr>
                <w:ilvl w:val="0"/>
                <w:numId w:val="33"/>
              </w:numPr>
              <w:spacing w:line="276" w:lineRule="auto"/>
              <w:ind w:left="311"/>
              <w:jc w:val="both"/>
              <w:rPr>
                <w:rFonts w:ascii="Palatino Linotype" w:hAnsi="Palatino Linotype"/>
                <w:sz w:val="20"/>
                <w:szCs w:val="20"/>
              </w:rPr>
            </w:pPr>
            <w:r w:rsidRPr="006B09F1">
              <w:rPr>
                <w:rFonts w:ascii="Palatino Linotype" w:hAnsi="Palatino Linotype"/>
                <w:sz w:val="20"/>
                <w:szCs w:val="20"/>
              </w:rPr>
              <w:t>Convocatoria Número MTB-025-2019” [Información Incompleta]</w:t>
            </w:r>
          </w:p>
          <w:p w:rsidR="006115C6" w:rsidRPr="006B09F1" w:rsidRDefault="006115C6" w:rsidP="007D55AC">
            <w:pPr>
              <w:pStyle w:val="Prrafodelista"/>
              <w:numPr>
                <w:ilvl w:val="0"/>
                <w:numId w:val="33"/>
              </w:numPr>
              <w:spacing w:line="276" w:lineRule="auto"/>
              <w:ind w:left="311"/>
              <w:jc w:val="both"/>
              <w:rPr>
                <w:rFonts w:ascii="Palatino Linotype" w:hAnsi="Palatino Linotype"/>
                <w:sz w:val="20"/>
                <w:szCs w:val="20"/>
              </w:rPr>
            </w:pPr>
            <w:r w:rsidRPr="006B09F1">
              <w:rPr>
                <w:rFonts w:ascii="Palatino Linotype" w:hAnsi="Palatino Linotype"/>
                <w:sz w:val="20"/>
                <w:szCs w:val="20"/>
              </w:rPr>
              <w:t>Convocatoria Número MTB-025-2019” [Información Incompleta]</w:t>
            </w:r>
          </w:p>
          <w:p w:rsidR="006115C6" w:rsidRPr="006B09F1" w:rsidRDefault="006115C6" w:rsidP="007D55AC">
            <w:pPr>
              <w:pStyle w:val="Prrafodelista"/>
              <w:numPr>
                <w:ilvl w:val="0"/>
                <w:numId w:val="33"/>
              </w:numPr>
              <w:spacing w:line="276" w:lineRule="auto"/>
              <w:ind w:left="311"/>
              <w:jc w:val="both"/>
              <w:rPr>
                <w:rFonts w:ascii="Palatino Linotype" w:hAnsi="Palatino Linotype"/>
                <w:sz w:val="20"/>
                <w:szCs w:val="20"/>
              </w:rPr>
            </w:pPr>
            <w:r w:rsidRPr="006B09F1">
              <w:rPr>
                <w:rFonts w:ascii="Palatino Linotype" w:hAnsi="Palatino Linotype"/>
                <w:sz w:val="20"/>
                <w:szCs w:val="20"/>
              </w:rPr>
              <w:t>Convocatoria Número MTB-025-2019” [Información Incompleta]</w:t>
            </w:r>
          </w:p>
          <w:p w:rsidR="006115C6" w:rsidRPr="006B09F1" w:rsidRDefault="006115C6" w:rsidP="007D55AC">
            <w:pPr>
              <w:pStyle w:val="Prrafodelista"/>
              <w:numPr>
                <w:ilvl w:val="0"/>
                <w:numId w:val="33"/>
              </w:numPr>
              <w:spacing w:line="276" w:lineRule="auto"/>
              <w:ind w:left="311"/>
              <w:jc w:val="both"/>
              <w:rPr>
                <w:rFonts w:ascii="Palatino Linotype" w:hAnsi="Palatino Linotype"/>
                <w:sz w:val="20"/>
                <w:szCs w:val="20"/>
                <w:lang w:val="es-MX"/>
              </w:rPr>
            </w:pPr>
            <w:r w:rsidRPr="006B09F1">
              <w:rPr>
                <w:rFonts w:ascii="Palatino Linotype" w:hAnsi="Palatino Linotype"/>
                <w:iCs/>
                <w:sz w:val="20"/>
                <w:szCs w:val="20"/>
              </w:rPr>
              <w:t>Análisis y Evaluación Cualitativa de Propuestas y Emisión del Dictamen de Adjudicación para la Licitación Pública Nacional número MTB-LPN-025-2019.</w:t>
            </w:r>
          </w:p>
          <w:p w:rsidR="006115C6" w:rsidRPr="006B09F1" w:rsidRDefault="006115C6" w:rsidP="007D55AC">
            <w:pPr>
              <w:pStyle w:val="Prrafodelista"/>
              <w:numPr>
                <w:ilvl w:val="0"/>
                <w:numId w:val="33"/>
              </w:numPr>
              <w:spacing w:line="276" w:lineRule="auto"/>
              <w:ind w:left="311"/>
              <w:jc w:val="both"/>
              <w:rPr>
                <w:rFonts w:ascii="Palatino Linotype" w:hAnsi="Palatino Linotype"/>
                <w:sz w:val="20"/>
                <w:szCs w:val="20"/>
                <w:lang w:val="es-MX"/>
              </w:rPr>
            </w:pPr>
            <w:r w:rsidRPr="006B09F1">
              <w:rPr>
                <w:rFonts w:ascii="Palatino Linotype" w:hAnsi="Palatino Linotype"/>
                <w:b/>
                <w:bCs/>
                <w:iCs/>
                <w:sz w:val="20"/>
                <w:szCs w:val="20"/>
              </w:rPr>
              <w:t xml:space="preserve">Contrato de Compraventa que celebra el Municipio de Tlalnepantla de Baz y el Vendedor </w:t>
            </w:r>
            <w:r w:rsidRPr="006B09F1">
              <w:rPr>
                <w:rFonts w:ascii="Palatino Linotype" w:hAnsi="Palatino Linotype"/>
                <w:iCs/>
                <w:sz w:val="20"/>
                <w:szCs w:val="20"/>
              </w:rPr>
              <w:t xml:space="preserve">relativo al procedimiento de Licitación Pública </w:t>
            </w:r>
            <w:r w:rsidRPr="006B09F1">
              <w:rPr>
                <w:rFonts w:ascii="Palatino Linotype" w:hAnsi="Palatino Linotype"/>
                <w:b/>
                <w:bCs/>
                <w:iCs/>
                <w:sz w:val="20"/>
                <w:szCs w:val="20"/>
              </w:rPr>
              <w:t>MTB-LPN-025-2019</w:t>
            </w:r>
          </w:p>
          <w:p w:rsidR="006115C6" w:rsidRPr="006B09F1" w:rsidRDefault="006115C6" w:rsidP="007D55AC">
            <w:pPr>
              <w:pStyle w:val="Prrafodelista"/>
              <w:numPr>
                <w:ilvl w:val="0"/>
                <w:numId w:val="33"/>
              </w:numPr>
              <w:spacing w:line="276" w:lineRule="auto"/>
              <w:ind w:left="311"/>
              <w:jc w:val="both"/>
              <w:rPr>
                <w:rFonts w:ascii="Palatino Linotype" w:hAnsi="Palatino Linotype"/>
                <w:sz w:val="20"/>
                <w:szCs w:val="20"/>
              </w:rPr>
            </w:pPr>
            <w:r w:rsidRPr="006B09F1">
              <w:rPr>
                <w:rFonts w:ascii="Palatino Linotype" w:hAnsi="Palatino Linotype"/>
                <w:sz w:val="20"/>
                <w:szCs w:val="20"/>
              </w:rPr>
              <w:t>Acta correspondiente al Acto de Presentación, Apertura de Propuestas, relativo a la Licitación Pública Nacional de número MTB-LPN-025-2019</w:t>
            </w:r>
          </w:p>
        </w:tc>
      </w:tr>
      <w:tr w:rsidR="006115C6" w:rsidRPr="006B09F1" w:rsidTr="005A3C63">
        <w:trPr>
          <w:trHeight w:val="65"/>
        </w:trPr>
        <w:tc>
          <w:tcPr>
            <w:tcW w:w="2812" w:type="dxa"/>
          </w:tcPr>
          <w:p w:rsidR="006115C6" w:rsidRPr="006B09F1" w:rsidRDefault="006115C6" w:rsidP="00682DB1">
            <w:pPr>
              <w:spacing w:line="276" w:lineRule="auto"/>
              <w:rPr>
                <w:rFonts w:ascii="Palatino Linotype" w:hAnsi="Palatino Linotype" w:cs="Arial"/>
                <w:b/>
                <w:bCs/>
                <w:iCs/>
                <w:sz w:val="20"/>
                <w:szCs w:val="20"/>
              </w:rPr>
            </w:pPr>
            <w:r w:rsidRPr="006B09F1">
              <w:rPr>
                <w:rFonts w:ascii="Palatino Linotype" w:hAnsi="Palatino Linotype" w:cs="Arial"/>
                <w:b/>
                <w:bCs/>
                <w:iCs/>
                <w:sz w:val="20"/>
                <w:szCs w:val="20"/>
              </w:rPr>
              <w:t>MTB-LPN-018-2019</w:t>
            </w:r>
          </w:p>
        </w:tc>
        <w:tc>
          <w:tcPr>
            <w:tcW w:w="5405" w:type="dxa"/>
          </w:tcPr>
          <w:p w:rsidR="006115C6" w:rsidRPr="006B09F1" w:rsidRDefault="006115C6" w:rsidP="007D55AC">
            <w:pPr>
              <w:pStyle w:val="Prrafodelista"/>
              <w:numPr>
                <w:ilvl w:val="0"/>
                <w:numId w:val="34"/>
              </w:numPr>
              <w:spacing w:line="276" w:lineRule="auto"/>
              <w:ind w:left="311"/>
              <w:jc w:val="both"/>
              <w:rPr>
                <w:rFonts w:ascii="Palatino Linotype" w:hAnsi="Palatino Linotype"/>
                <w:sz w:val="20"/>
                <w:szCs w:val="20"/>
              </w:rPr>
            </w:pPr>
            <w:r w:rsidRPr="006B09F1">
              <w:rPr>
                <w:rFonts w:ascii="Palatino Linotype" w:hAnsi="Palatino Linotype"/>
                <w:sz w:val="20"/>
                <w:szCs w:val="20"/>
              </w:rPr>
              <w:t>Análisis y Evaluación Cualitativa de Propuestas y Emisión del Dictamen de Adjudicación para la Licitación Pública Nacional número MTB-LPN-018-2019.</w:t>
            </w:r>
          </w:p>
          <w:p w:rsidR="006115C6" w:rsidRPr="006B09F1" w:rsidRDefault="006115C6" w:rsidP="007D55AC">
            <w:pPr>
              <w:pStyle w:val="Prrafodelista"/>
              <w:numPr>
                <w:ilvl w:val="0"/>
                <w:numId w:val="34"/>
              </w:numPr>
              <w:spacing w:line="276" w:lineRule="auto"/>
              <w:ind w:left="311"/>
              <w:jc w:val="both"/>
              <w:rPr>
                <w:rFonts w:ascii="Palatino Linotype" w:hAnsi="Palatino Linotype"/>
                <w:sz w:val="20"/>
                <w:szCs w:val="20"/>
              </w:rPr>
            </w:pPr>
            <w:r w:rsidRPr="006B09F1">
              <w:rPr>
                <w:rFonts w:ascii="Palatino Linotype" w:hAnsi="Palatino Linotype"/>
                <w:sz w:val="20"/>
                <w:szCs w:val="20"/>
              </w:rPr>
              <w:lastRenderedPageBreak/>
              <w:t>Contrato de Compraventa que celebra el Municipio de Tlalnepantla de Baz y el Vendedor” relativo al procedimiento de Invitación Restringida MTB-IR-018-2019</w:t>
            </w:r>
          </w:p>
        </w:tc>
      </w:tr>
      <w:tr w:rsidR="006115C6" w:rsidRPr="006B09F1" w:rsidTr="005A3C63">
        <w:trPr>
          <w:trHeight w:val="65"/>
        </w:trPr>
        <w:tc>
          <w:tcPr>
            <w:tcW w:w="2812" w:type="dxa"/>
          </w:tcPr>
          <w:p w:rsidR="006115C6" w:rsidRPr="006B09F1" w:rsidRDefault="006115C6" w:rsidP="00682DB1">
            <w:pPr>
              <w:spacing w:line="276" w:lineRule="auto"/>
              <w:rPr>
                <w:rFonts w:ascii="Palatino Linotype" w:hAnsi="Palatino Linotype" w:cs="Arial"/>
                <w:b/>
                <w:bCs/>
                <w:iCs/>
                <w:sz w:val="20"/>
                <w:szCs w:val="20"/>
              </w:rPr>
            </w:pPr>
            <w:r w:rsidRPr="006B09F1">
              <w:rPr>
                <w:rFonts w:ascii="Palatino Linotype" w:hAnsi="Palatino Linotype" w:cs="Arial"/>
                <w:b/>
                <w:bCs/>
                <w:iCs/>
                <w:sz w:val="20"/>
                <w:szCs w:val="20"/>
              </w:rPr>
              <w:lastRenderedPageBreak/>
              <w:t>MTB-LPN-016-2019</w:t>
            </w:r>
          </w:p>
        </w:tc>
        <w:tc>
          <w:tcPr>
            <w:tcW w:w="5405" w:type="dxa"/>
          </w:tcPr>
          <w:p w:rsidR="006115C6" w:rsidRPr="006B09F1" w:rsidRDefault="006115C6" w:rsidP="007D55AC">
            <w:pPr>
              <w:pStyle w:val="Prrafodelista"/>
              <w:numPr>
                <w:ilvl w:val="0"/>
                <w:numId w:val="34"/>
              </w:numPr>
              <w:spacing w:line="276" w:lineRule="auto"/>
              <w:ind w:left="311"/>
              <w:jc w:val="both"/>
              <w:rPr>
                <w:rFonts w:ascii="Palatino Linotype" w:hAnsi="Palatino Linotype"/>
                <w:sz w:val="20"/>
                <w:szCs w:val="20"/>
              </w:rPr>
            </w:pPr>
            <w:r w:rsidRPr="006B09F1">
              <w:rPr>
                <w:rFonts w:ascii="Palatino Linotype" w:hAnsi="Palatino Linotype"/>
                <w:sz w:val="20"/>
                <w:szCs w:val="20"/>
              </w:rPr>
              <w:t>Análisis y Evaluación Cualitativa de Propuestas y Emisión del Dictamen de Adjudicación para la Licitación Pública Nacional número MTB-LPN-016-2019.</w:t>
            </w:r>
          </w:p>
          <w:p w:rsidR="006115C6" w:rsidRPr="006B09F1" w:rsidRDefault="006115C6" w:rsidP="007D55AC">
            <w:pPr>
              <w:pStyle w:val="Prrafodelista"/>
              <w:numPr>
                <w:ilvl w:val="0"/>
                <w:numId w:val="34"/>
              </w:numPr>
              <w:spacing w:line="276" w:lineRule="auto"/>
              <w:ind w:left="311"/>
              <w:jc w:val="both"/>
              <w:rPr>
                <w:rFonts w:ascii="Palatino Linotype" w:hAnsi="Palatino Linotype"/>
                <w:sz w:val="20"/>
                <w:szCs w:val="20"/>
              </w:rPr>
            </w:pPr>
            <w:r w:rsidRPr="006B09F1">
              <w:rPr>
                <w:rFonts w:ascii="Palatino Linotype" w:hAnsi="Palatino Linotype"/>
                <w:sz w:val="20"/>
                <w:szCs w:val="20"/>
              </w:rPr>
              <w:t>Convocatoria Número MTB-016-2019” [Información Incompleta]</w:t>
            </w:r>
          </w:p>
          <w:p w:rsidR="006115C6" w:rsidRPr="006115C6" w:rsidRDefault="006115C6" w:rsidP="007D55AC">
            <w:pPr>
              <w:pStyle w:val="Prrafodelista"/>
              <w:numPr>
                <w:ilvl w:val="0"/>
                <w:numId w:val="34"/>
              </w:numPr>
              <w:spacing w:line="276" w:lineRule="auto"/>
              <w:ind w:left="311"/>
              <w:jc w:val="both"/>
              <w:rPr>
                <w:rFonts w:ascii="Palatino Linotype" w:hAnsi="Palatino Linotype"/>
                <w:sz w:val="20"/>
                <w:szCs w:val="20"/>
              </w:rPr>
            </w:pPr>
            <w:r w:rsidRPr="006115C6">
              <w:rPr>
                <w:rFonts w:ascii="Palatino Linotype" w:hAnsi="Palatino Linotype"/>
                <w:sz w:val="20"/>
                <w:szCs w:val="20"/>
              </w:rPr>
              <w:t>Archivo en formato PDF, cuyo contenido versa en el “Formato Único de Solicitud de Cotización” con número de solicitud EAPM/447/2019.</w:t>
            </w:r>
          </w:p>
          <w:p w:rsidR="006115C6" w:rsidRPr="006B09F1" w:rsidRDefault="006115C6" w:rsidP="007D55AC">
            <w:pPr>
              <w:pStyle w:val="Prrafodelista"/>
              <w:numPr>
                <w:ilvl w:val="0"/>
                <w:numId w:val="34"/>
              </w:numPr>
              <w:spacing w:line="276" w:lineRule="auto"/>
              <w:ind w:left="311"/>
              <w:jc w:val="both"/>
              <w:rPr>
                <w:rFonts w:ascii="Palatino Linotype" w:hAnsi="Palatino Linotype"/>
                <w:sz w:val="20"/>
                <w:szCs w:val="20"/>
              </w:rPr>
            </w:pPr>
            <w:r w:rsidRPr="006115C6">
              <w:rPr>
                <w:rFonts w:ascii="Palatino Linotype" w:hAnsi="Palatino Linotype"/>
                <w:sz w:val="20"/>
                <w:szCs w:val="20"/>
              </w:rPr>
              <w:t>Contrato Abierto de Prestación de Servicios que celebra el Municipio de Tlalnepantla de Baz y CAHO MULTISERVICIOS, S.A DE</w:t>
            </w:r>
            <w:r w:rsidRPr="006B09F1">
              <w:rPr>
                <w:rFonts w:ascii="Palatino Linotype" w:hAnsi="Palatino Linotype"/>
                <w:sz w:val="20"/>
                <w:szCs w:val="20"/>
              </w:rPr>
              <w:t xml:space="preserve"> C.V” relativo al procedimiento de Licitación Pública de número MTB-LPN-016-2019</w:t>
            </w:r>
          </w:p>
          <w:p w:rsidR="006115C6" w:rsidRPr="006B09F1" w:rsidRDefault="006115C6" w:rsidP="007D55AC">
            <w:pPr>
              <w:pStyle w:val="Prrafodelista"/>
              <w:numPr>
                <w:ilvl w:val="0"/>
                <w:numId w:val="34"/>
              </w:numPr>
              <w:spacing w:line="276" w:lineRule="auto"/>
              <w:ind w:left="311"/>
              <w:jc w:val="both"/>
              <w:rPr>
                <w:rFonts w:ascii="Palatino Linotype" w:hAnsi="Palatino Linotype"/>
                <w:sz w:val="20"/>
                <w:szCs w:val="20"/>
              </w:rPr>
            </w:pPr>
            <w:r w:rsidRPr="006B09F1">
              <w:rPr>
                <w:rFonts w:ascii="Palatino Linotype" w:hAnsi="Palatino Linotype"/>
                <w:sz w:val="20"/>
                <w:szCs w:val="20"/>
              </w:rPr>
              <w:t>Contrato Abierto de Prestación de Servicios que celebra el Municipio de Tlalnepantla de Baz y CAHO MULTISERVICIOS, S.A DE C.V” relativo al procedimiento de Licitación Pública de número MTB-LPN-016-2019</w:t>
            </w:r>
          </w:p>
          <w:p w:rsidR="006115C6" w:rsidRPr="006B09F1" w:rsidRDefault="006115C6" w:rsidP="007D55AC">
            <w:pPr>
              <w:pStyle w:val="Prrafodelista"/>
              <w:numPr>
                <w:ilvl w:val="0"/>
                <w:numId w:val="34"/>
              </w:numPr>
              <w:spacing w:line="276" w:lineRule="auto"/>
              <w:ind w:left="311"/>
              <w:jc w:val="both"/>
              <w:rPr>
                <w:rFonts w:ascii="Palatino Linotype" w:hAnsi="Palatino Linotype"/>
                <w:sz w:val="20"/>
                <w:szCs w:val="20"/>
              </w:rPr>
            </w:pPr>
            <w:r w:rsidRPr="006B09F1">
              <w:rPr>
                <w:rFonts w:ascii="Palatino Linotype" w:hAnsi="Palatino Linotype"/>
                <w:sz w:val="20"/>
                <w:szCs w:val="20"/>
              </w:rPr>
              <w:t>Contrato Abierto de Prestación de Servicios que celebra el Municipio de Tlalnepantla de Baz y BODEGA DE LLANTAS LA VIGA S.A. DE C.V” relativo al procedimiento de Licitación Pública de número MTB-LPN-016-2019</w:t>
            </w:r>
          </w:p>
          <w:p w:rsidR="006115C6" w:rsidRPr="006B09F1" w:rsidRDefault="006115C6" w:rsidP="007D55AC">
            <w:pPr>
              <w:pStyle w:val="Prrafodelista"/>
              <w:numPr>
                <w:ilvl w:val="0"/>
                <w:numId w:val="34"/>
              </w:numPr>
              <w:spacing w:line="276" w:lineRule="auto"/>
              <w:ind w:left="311"/>
              <w:jc w:val="both"/>
              <w:rPr>
                <w:rFonts w:ascii="Palatino Linotype" w:hAnsi="Palatino Linotype"/>
                <w:sz w:val="20"/>
                <w:szCs w:val="20"/>
              </w:rPr>
            </w:pPr>
            <w:r w:rsidRPr="006B09F1">
              <w:rPr>
                <w:rFonts w:ascii="Palatino Linotype" w:hAnsi="Palatino Linotype"/>
                <w:sz w:val="20"/>
                <w:szCs w:val="20"/>
              </w:rPr>
              <w:t>Acta correspondiente al Acto de Presentación, Apertura de Propuestas, relativo a la Licitación Pública Nacional de número MTB-LPN-016-2019</w:t>
            </w:r>
          </w:p>
        </w:tc>
      </w:tr>
      <w:tr w:rsidR="006115C6" w:rsidRPr="006B09F1" w:rsidTr="005A3C63">
        <w:trPr>
          <w:trHeight w:val="65"/>
        </w:trPr>
        <w:tc>
          <w:tcPr>
            <w:tcW w:w="2812" w:type="dxa"/>
          </w:tcPr>
          <w:p w:rsidR="006115C6" w:rsidRPr="006B09F1" w:rsidRDefault="006115C6" w:rsidP="00682DB1">
            <w:pPr>
              <w:spacing w:line="276" w:lineRule="auto"/>
              <w:rPr>
                <w:rFonts w:ascii="Palatino Linotype" w:hAnsi="Palatino Linotype" w:cs="Arial"/>
                <w:b/>
                <w:bCs/>
                <w:iCs/>
                <w:sz w:val="20"/>
                <w:szCs w:val="20"/>
              </w:rPr>
            </w:pPr>
            <w:r w:rsidRPr="006B09F1">
              <w:rPr>
                <w:rFonts w:ascii="Palatino Linotype" w:hAnsi="Palatino Linotype" w:cs="Arial"/>
                <w:b/>
                <w:bCs/>
                <w:iCs/>
                <w:sz w:val="20"/>
                <w:szCs w:val="20"/>
              </w:rPr>
              <w:t>MTB-LPN-022-2019</w:t>
            </w:r>
          </w:p>
        </w:tc>
        <w:tc>
          <w:tcPr>
            <w:tcW w:w="5405" w:type="dxa"/>
          </w:tcPr>
          <w:p w:rsidR="006115C6" w:rsidRPr="006B09F1" w:rsidRDefault="006115C6" w:rsidP="007D55AC">
            <w:pPr>
              <w:pStyle w:val="Prrafodelista"/>
              <w:numPr>
                <w:ilvl w:val="0"/>
                <w:numId w:val="34"/>
              </w:numPr>
              <w:spacing w:line="276" w:lineRule="auto"/>
              <w:ind w:left="311"/>
              <w:jc w:val="both"/>
              <w:rPr>
                <w:rFonts w:ascii="Palatino Linotype" w:hAnsi="Palatino Linotype"/>
                <w:sz w:val="20"/>
                <w:szCs w:val="20"/>
              </w:rPr>
            </w:pPr>
            <w:r w:rsidRPr="006B09F1">
              <w:rPr>
                <w:rFonts w:ascii="Palatino Linotype" w:hAnsi="Palatino Linotype"/>
                <w:sz w:val="20"/>
                <w:szCs w:val="20"/>
              </w:rPr>
              <w:t>Análisis y Evaluación Cualitativa de Propuestas y Emisión del Dictamen de Adjudicación para la Licitación Pública Nacional número MTB-LPN-022-2019</w:t>
            </w:r>
          </w:p>
          <w:p w:rsidR="006115C6" w:rsidRPr="006B09F1" w:rsidRDefault="006115C6" w:rsidP="007D55AC">
            <w:pPr>
              <w:pStyle w:val="Prrafodelista"/>
              <w:numPr>
                <w:ilvl w:val="0"/>
                <w:numId w:val="34"/>
              </w:numPr>
              <w:spacing w:line="276" w:lineRule="auto"/>
              <w:ind w:left="311"/>
              <w:jc w:val="both"/>
              <w:rPr>
                <w:rFonts w:ascii="Palatino Linotype" w:hAnsi="Palatino Linotype"/>
                <w:sz w:val="20"/>
                <w:szCs w:val="20"/>
              </w:rPr>
            </w:pPr>
            <w:r w:rsidRPr="006B09F1">
              <w:rPr>
                <w:rFonts w:ascii="Palatino Linotype" w:hAnsi="Palatino Linotype"/>
                <w:sz w:val="20"/>
                <w:szCs w:val="20"/>
              </w:rPr>
              <w:t>Convocatoria Número MTB-022-2019” [Información Incompleta]</w:t>
            </w:r>
          </w:p>
          <w:p w:rsidR="006115C6" w:rsidRPr="006B09F1" w:rsidRDefault="006115C6" w:rsidP="007D55AC">
            <w:pPr>
              <w:pStyle w:val="Prrafodelista"/>
              <w:numPr>
                <w:ilvl w:val="0"/>
                <w:numId w:val="34"/>
              </w:numPr>
              <w:spacing w:line="276" w:lineRule="auto"/>
              <w:ind w:left="311"/>
              <w:jc w:val="both"/>
              <w:rPr>
                <w:rFonts w:ascii="Palatino Linotype" w:hAnsi="Palatino Linotype"/>
                <w:sz w:val="20"/>
                <w:szCs w:val="20"/>
              </w:rPr>
            </w:pPr>
            <w:r w:rsidRPr="006B09F1">
              <w:rPr>
                <w:rFonts w:ascii="Palatino Linotype" w:hAnsi="Palatino Linotype"/>
                <w:sz w:val="20"/>
                <w:szCs w:val="20"/>
              </w:rPr>
              <w:lastRenderedPageBreak/>
              <w:t>Convocatoria Número MTB-022-2019” [Información Incompleta]</w:t>
            </w:r>
          </w:p>
          <w:p w:rsidR="006115C6" w:rsidRPr="006B09F1" w:rsidRDefault="006115C6" w:rsidP="007D55AC">
            <w:pPr>
              <w:pStyle w:val="Prrafodelista"/>
              <w:numPr>
                <w:ilvl w:val="0"/>
                <w:numId w:val="34"/>
              </w:numPr>
              <w:spacing w:line="276" w:lineRule="auto"/>
              <w:ind w:left="311"/>
              <w:jc w:val="both"/>
              <w:rPr>
                <w:rFonts w:ascii="Palatino Linotype" w:hAnsi="Palatino Linotype"/>
                <w:sz w:val="20"/>
                <w:szCs w:val="20"/>
              </w:rPr>
            </w:pPr>
            <w:r w:rsidRPr="006B09F1">
              <w:rPr>
                <w:rFonts w:ascii="Palatino Linotype" w:hAnsi="Palatino Linotype"/>
                <w:sz w:val="20"/>
                <w:szCs w:val="20"/>
              </w:rPr>
              <w:t>Acta correspondiente al Acto de Presentación, Apertura de Propuestas, relativo a la Invitación Restringida número MTB-LPN-022-2019</w:t>
            </w:r>
          </w:p>
          <w:p w:rsidR="006115C6" w:rsidRPr="006B09F1" w:rsidRDefault="006115C6" w:rsidP="007D55AC">
            <w:pPr>
              <w:pStyle w:val="Prrafodelista"/>
              <w:numPr>
                <w:ilvl w:val="0"/>
                <w:numId w:val="34"/>
              </w:numPr>
              <w:spacing w:line="276" w:lineRule="auto"/>
              <w:ind w:left="311"/>
              <w:jc w:val="both"/>
              <w:rPr>
                <w:rFonts w:ascii="Palatino Linotype" w:hAnsi="Palatino Linotype"/>
                <w:sz w:val="20"/>
                <w:szCs w:val="20"/>
                <w:lang w:val="es-MX"/>
              </w:rPr>
            </w:pPr>
            <w:r w:rsidRPr="006B09F1">
              <w:rPr>
                <w:rFonts w:ascii="Palatino Linotype" w:hAnsi="Palatino Linotype"/>
                <w:b/>
                <w:bCs/>
                <w:iCs/>
                <w:sz w:val="20"/>
                <w:szCs w:val="20"/>
              </w:rPr>
              <w:t xml:space="preserve">Contrato de Compraventa que celebra el Municipio de Tlalnepantla de Baz y la COMERCIALIZADORA DADAEL S.A. DE C.V” </w:t>
            </w:r>
            <w:r w:rsidRPr="006B09F1">
              <w:rPr>
                <w:rFonts w:ascii="Palatino Linotype" w:hAnsi="Palatino Linotype"/>
                <w:iCs/>
                <w:sz w:val="20"/>
                <w:szCs w:val="20"/>
              </w:rPr>
              <w:t xml:space="preserve">relativo al procedimiento de Invitación Restringida </w:t>
            </w:r>
            <w:r w:rsidRPr="006B09F1">
              <w:rPr>
                <w:rFonts w:ascii="Palatino Linotype" w:hAnsi="Palatino Linotype"/>
                <w:b/>
                <w:bCs/>
                <w:iCs/>
                <w:sz w:val="20"/>
                <w:szCs w:val="20"/>
              </w:rPr>
              <w:t>MTB-LPN-022-2019</w:t>
            </w:r>
          </w:p>
          <w:p w:rsidR="006115C6" w:rsidRPr="006B09F1" w:rsidRDefault="006115C6" w:rsidP="007D55AC">
            <w:pPr>
              <w:pStyle w:val="Prrafodelista"/>
              <w:numPr>
                <w:ilvl w:val="0"/>
                <w:numId w:val="34"/>
              </w:numPr>
              <w:spacing w:line="276" w:lineRule="auto"/>
              <w:ind w:left="311"/>
              <w:jc w:val="both"/>
              <w:rPr>
                <w:rFonts w:ascii="Palatino Linotype" w:hAnsi="Palatino Linotype"/>
                <w:sz w:val="20"/>
                <w:szCs w:val="20"/>
              </w:rPr>
            </w:pPr>
            <w:r w:rsidRPr="006B09F1">
              <w:rPr>
                <w:rFonts w:ascii="Palatino Linotype" w:hAnsi="Palatino Linotype"/>
                <w:sz w:val="20"/>
                <w:szCs w:val="20"/>
              </w:rPr>
              <w:t>Acta correspondiente al Acto de Presentación, Apertura de Propuestas, relativo a la Licitación Pública Nacional de número MTB-LPN-022-2019</w:t>
            </w:r>
          </w:p>
        </w:tc>
      </w:tr>
      <w:tr w:rsidR="006115C6" w:rsidRPr="006B09F1" w:rsidTr="005A3C63">
        <w:trPr>
          <w:trHeight w:val="65"/>
        </w:trPr>
        <w:tc>
          <w:tcPr>
            <w:tcW w:w="2812" w:type="dxa"/>
          </w:tcPr>
          <w:p w:rsidR="006115C6" w:rsidRPr="006B09F1" w:rsidRDefault="006115C6" w:rsidP="00682DB1">
            <w:pPr>
              <w:spacing w:line="276" w:lineRule="auto"/>
              <w:rPr>
                <w:rFonts w:ascii="Palatino Linotype" w:hAnsi="Palatino Linotype" w:cs="Arial"/>
                <w:b/>
                <w:bCs/>
                <w:iCs/>
                <w:sz w:val="20"/>
                <w:szCs w:val="20"/>
              </w:rPr>
            </w:pPr>
            <w:r w:rsidRPr="006B09F1">
              <w:rPr>
                <w:rFonts w:ascii="Palatino Linotype" w:hAnsi="Palatino Linotype" w:cs="Arial"/>
                <w:b/>
                <w:bCs/>
                <w:iCs/>
                <w:sz w:val="20"/>
                <w:szCs w:val="20"/>
              </w:rPr>
              <w:lastRenderedPageBreak/>
              <w:t>MTB-LPN-024-2019</w:t>
            </w:r>
          </w:p>
        </w:tc>
        <w:tc>
          <w:tcPr>
            <w:tcW w:w="5405" w:type="dxa"/>
          </w:tcPr>
          <w:p w:rsidR="006115C6" w:rsidRPr="006B09F1" w:rsidRDefault="006115C6" w:rsidP="007D55AC">
            <w:pPr>
              <w:pStyle w:val="Prrafodelista"/>
              <w:numPr>
                <w:ilvl w:val="0"/>
                <w:numId w:val="35"/>
              </w:numPr>
              <w:spacing w:line="276" w:lineRule="auto"/>
              <w:ind w:left="311"/>
              <w:jc w:val="both"/>
              <w:rPr>
                <w:rFonts w:ascii="Palatino Linotype" w:hAnsi="Palatino Linotype"/>
                <w:sz w:val="20"/>
                <w:szCs w:val="20"/>
              </w:rPr>
            </w:pPr>
            <w:r w:rsidRPr="006B09F1">
              <w:rPr>
                <w:rFonts w:ascii="Palatino Linotype" w:hAnsi="Palatino Linotype"/>
                <w:iCs/>
                <w:sz w:val="20"/>
                <w:szCs w:val="20"/>
              </w:rPr>
              <w:t>Contrato de Compraventa que celebra el Municipio de Tlalnepantla de Baz y CONCRETOS ASFÁLTICOS TECÁMAC S.A. DE C.V.” relativo al procedimiento de Licitación Pública MTB-LPN-024-2019.</w:t>
            </w:r>
          </w:p>
        </w:tc>
      </w:tr>
    </w:tbl>
    <w:p w:rsidR="006115C6" w:rsidRDefault="006115C6" w:rsidP="006115C6">
      <w:pPr>
        <w:pStyle w:val="Prrafodelista"/>
        <w:spacing w:after="0" w:line="360" w:lineRule="auto"/>
        <w:ind w:left="0" w:right="49"/>
        <w:jc w:val="both"/>
        <w:rPr>
          <w:rFonts w:ascii="Palatino Linotype" w:eastAsia="Times New Roman" w:hAnsi="Palatino Linotype" w:cs="Arial"/>
          <w:color w:val="000000"/>
          <w:sz w:val="24"/>
          <w:szCs w:val="24"/>
        </w:rPr>
      </w:pPr>
    </w:p>
    <w:p w:rsidR="006115C6" w:rsidRPr="006115C6" w:rsidRDefault="006115C6" w:rsidP="007D55AC">
      <w:pPr>
        <w:pStyle w:val="Prrafodelista"/>
        <w:numPr>
          <w:ilvl w:val="0"/>
          <w:numId w:val="38"/>
        </w:numPr>
        <w:spacing w:after="0" w:line="360" w:lineRule="auto"/>
        <w:ind w:right="49"/>
        <w:jc w:val="both"/>
        <w:rPr>
          <w:rFonts w:ascii="Palatino Linotype" w:eastAsia="Times New Roman" w:hAnsi="Palatino Linotype" w:cs="Arial"/>
          <w:b/>
          <w:bCs/>
          <w:color w:val="000000"/>
          <w:sz w:val="24"/>
          <w:szCs w:val="24"/>
        </w:rPr>
      </w:pPr>
      <w:r w:rsidRPr="006115C6">
        <w:rPr>
          <w:rFonts w:ascii="Palatino Linotype" w:eastAsia="Times New Roman" w:hAnsi="Palatino Linotype" w:cs="Arial"/>
          <w:b/>
          <w:bCs/>
          <w:color w:val="000000"/>
          <w:sz w:val="24"/>
          <w:szCs w:val="24"/>
        </w:rPr>
        <w:t xml:space="preserve">Respecto a los procedimientos de </w:t>
      </w:r>
      <w:r>
        <w:rPr>
          <w:rFonts w:ascii="Palatino Linotype" w:eastAsia="Times New Roman" w:hAnsi="Palatino Linotype" w:cs="Arial"/>
          <w:b/>
          <w:bCs/>
          <w:color w:val="000000"/>
          <w:sz w:val="24"/>
          <w:szCs w:val="24"/>
        </w:rPr>
        <w:t>Invitación Restringida</w:t>
      </w:r>
      <w:r w:rsidRPr="006115C6">
        <w:rPr>
          <w:rFonts w:ascii="Palatino Linotype" w:eastAsia="Times New Roman" w:hAnsi="Palatino Linotype" w:cs="Arial"/>
          <w:b/>
          <w:bCs/>
          <w:color w:val="000000"/>
          <w:sz w:val="24"/>
          <w:szCs w:val="24"/>
        </w:rPr>
        <w:t xml:space="preserve"> se proporcionaron los siguientes documentos:</w:t>
      </w:r>
    </w:p>
    <w:p w:rsidR="006115C6" w:rsidRPr="00C317BE" w:rsidRDefault="006115C6" w:rsidP="006115C6">
      <w:pPr>
        <w:pStyle w:val="Prrafodelista"/>
        <w:spacing w:after="0" w:line="360" w:lineRule="auto"/>
        <w:ind w:left="775" w:right="49"/>
        <w:jc w:val="both"/>
        <w:rPr>
          <w:rFonts w:ascii="Palatino Linotype" w:eastAsia="Times New Roman" w:hAnsi="Palatino Linotype" w:cs="Arial"/>
          <w:color w:val="000000"/>
          <w:sz w:val="24"/>
          <w:szCs w:val="24"/>
        </w:rPr>
      </w:pPr>
    </w:p>
    <w:tbl>
      <w:tblPr>
        <w:tblStyle w:val="Tablaconcuadrcula"/>
        <w:tblW w:w="0" w:type="auto"/>
        <w:tblLook w:val="04A0" w:firstRow="1" w:lastRow="0" w:firstColumn="1" w:lastColumn="0" w:noHBand="0" w:noVBand="1"/>
      </w:tblPr>
      <w:tblGrid>
        <w:gridCol w:w="3382"/>
        <w:gridCol w:w="5397"/>
      </w:tblGrid>
      <w:tr w:rsidR="006115C6" w:rsidRPr="00F5378B" w:rsidTr="00682DB1">
        <w:tc>
          <w:tcPr>
            <w:tcW w:w="3397" w:type="dxa"/>
          </w:tcPr>
          <w:p w:rsidR="006115C6" w:rsidRPr="00F5378B" w:rsidRDefault="006115C6" w:rsidP="00682DB1">
            <w:pPr>
              <w:jc w:val="center"/>
              <w:rPr>
                <w:rFonts w:ascii="Palatino Linotype" w:hAnsi="Palatino Linotype"/>
                <w:b/>
                <w:bCs/>
              </w:rPr>
            </w:pPr>
            <w:r>
              <w:rPr>
                <w:rFonts w:ascii="Palatino Linotype" w:hAnsi="Palatino Linotype"/>
                <w:b/>
                <w:bCs/>
              </w:rPr>
              <w:t>INVITACIÓN RESTRINGIDA</w:t>
            </w:r>
          </w:p>
        </w:tc>
        <w:tc>
          <w:tcPr>
            <w:tcW w:w="5431" w:type="dxa"/>
          </w:tcPr>
          <w:p w:rsidR="006115C6" w:rsidRPr="00F5378B" w:rsidRDefault="006115C6" w:rsidP="00682DB1">
            <w:pPr>
              <w:jc w:val="center"/>
              <w:rPr>
                <w:rFonts w:ascii="Palatino Linotype" w:hAnsi="Palatino Linotype"/>
                <w:b/>
                <w:bCs/>
              </w:rPr>
            </w:pPr>
          </w:p>
        </w:tc>
      </w:tr>
      <w:tr w:rsidR="006115C6" w:rsidRPr="00F5378B" w:rsidTr="00682DB1">
        <w:tc>
          <w:tcPr>
            <w:tcW w:w="3397" w:type="dxa"/>
          </w:tcPr>
          <w:p w:rsidR="006115C6" w:rsidRPr="00F5378B" w:rsidRDefault="006115C6" w:rsidP="00682DB1">
            <w:pPr>
              <w:rPr>
                <w:rFonts w:ascii="Palatino Linotype" w:hAnsi="Palatino Linotype"/>
              </w:rPr>
            </w:pPr>
            <w:r w:rsidRPr="00F7099C">
              <w:rPr>
                <w:rFonts w:ascii="Palatino Linotype" w:hAnsi="Palatino Linotype"/>
                <w:b/>
                <w:bCs/>
                <w:iCs/>
              </w:rPr>
              <w:t>MTB-IR-005-2019</w:t>
            </w:r>
          </w:p>
        </w:tc>
        <w:tc>
          <w:tcPr>
            <w:tcW w:w="5431" w:type="dxa"/>
          </w:tcPr>
          <w:p w:rsidR="006115C6" w:rsidRPr="00F7099C" w:rsidRDefault="006115C6" w:rsidP="007D55AC">
            <w:pPr>
              <w:pStyle w:val="Prrafodelista"/>
              <w:numPr>
                <w:ilvl w:val="0"/>
                <w:numId w:val="25"/>
              </w:numPr>
              <w:ind w:left="311"/>
              <w:jc w:val="both"/>
              <w:rPr>
                <w:rFonts w:ascii="Palatino Linotype" w:hAnsi="Palatino Linotype"/>
                <w:sz w:val="20"/>
                <w:szCs w:val="20"/>
                <w:lang w:val="es-MX"/>
              </w:rPr>
            </w:pPr>
            <w:r w:rsidRPr="00F7099C">
              <w:rPr>
                <w:rFonts w:ascii="Palatino Linotype" w:hAnsi="Palatino Linotype"/>
                <w:iCs/>
                <w:sz w:val="20"/>
                <w:szCs w:val="20"/>
              </w:rPr>
              <w:t xml:space="preserve">Oficios mediante los cuales se extiende la invitación para participar en el procedimiento de Invitación Restringida Número </w:t>
            </w:r>
            <w:r w:rsidRPr="00F7099C">
              <w:rPr>
                <w:rFonts w:ascii="Palatino Linotype" w:hAnsi="Palatino Linotype"/>
                <w:b/>
                <w:bCs/>
                <w:iCs/>
                <w:sz w:val="20"/>
                <w:szCs w:val="20"/>
              </w:rPr>
              <w:t xml:space="preserve">MTB-IR-005-2019 </w:t>
            </w:r>
            <w:r w:rsidRPr="00F7099C">
              <w:rPr>
                <w:rFonts w:ascii="Palatino Linotype" w:hAnsi="Palatino Linotype"/>
                <w:iCs/>
                <w:sz w:val="20"/>
                <w:szCs w:val="20"/>
              </w:rPr>
              <w:t>relativo a la Contratación del Servicio de Telefonía, Servicio y Soporte Técnico.</w:t>
            </w:r>
          </w:p>
          <w:p w:rsidR="006115C6" w:rsidRPr="00F7099C" w:rsidRDefault="006115C6" w:rsidP="007D55AC">
            <w:pPr>
              <w:pStyle w:val="Prrafodelista"/>
              <w:numPr>
                <w:ilvl w:val="0"/>
                <w:numId w:val="25"/>
              </w:numPr>
              <w:ind w:left="311"/>
              <w:jc w:val="both"/>
              <w:rPr>
                <w:rFonts w:ascii="Palatino Linotype" w:eastAsiaTheme="minorHAnsi" w:hAnsi="Palatino Linotype"/>
                <w:sz w:val="20"/>
                <w:szCs w:val="20"/>
                <w:lang w:val="es-MX" w:eastAsia="en-US"/>
              </w:rPr>
            </w:pPr>
            <w:r w:rsidRPr="00F7099C">
              <w:rPr>
                <w:rFonts w:ascii="Palatino Linotype" w:hAnsi="Palatino Linotype" w:cs="Arial"/>
                <w:iCs/>
                <w:sz w:val="20"/>
                <w:szCs w:val="20"/>
              </w:rPr>
              <w:t>Acta correspondiente al Acto de Presentación, Apertura de Propuestas Técnicas y Económicas de la invitación Restringida Número MTB-IR-005-2019.</w:t>
            </w:r>
          </w:p>
          <w:p w:rsidR="006115C6" w:rsidRPr="00F7099C" w:rsidRDefault="006115C6" w:rsidP="007D55AC">
            <w:pPr>
              <w:pStyle w:val="Prrafodelista"/>
              <w:numPr>
                <w:ilvl w:val="0"/>
                <w:numId w:val="25"/>
              </w:numPr>
              <w:ind w:left="311"/>
              <w:jc w:val="both"/>
              <w:rPr>
                <w:rFonts w:ascii="Palatino Linotype" w:eastAsiaTheme="minorHAnsi" w:hAnsi="Palatino Linotype"/>
                <w:sz w:val="22"/>
                <w:szCs w:val="22"/>
                <w:lang w:eastAsia="en-US"/>
              </w:rPr>
            </w:pPr>
            <w:r w:rsidRPr="00F7099C">
              <w:rPr>
                <w:rFonts w:ascii="Palatino Linotype" w:hAnsi="Palatino Linotype" w:cs="Arial"/>
                <w:iCs/>
                <w:sz w:val="20"/>
                <w:szCs w:val="20"/>
              </w:rPr>
              <w:t>Acta correspondiente al evento de la Junta de Aclaraciones de la Invitación Restringida número MTB-IR-005-2019</w:t>
            </w:r>
          </w:p>
          <w:p w:rsidR="006115C6" w:rsidRPr="00F7099C" w:rsidRDefault="006115C6" w:rsidP="007D55AC">
            <w:pPr>
              <w:pStyle w:val="Prrafodelista"/>
              <w:numPr>
                <w:ilvl w:val="0"/>
                <w:numId w:val="25"/>
              </w:numPr>
              <w:ind w:left="311"/>
              <w:jc w:val="both"/>
              <w:rPr>
                <w:rFonts w:ascii="Palatino Linotype" w:hAnsi="Palatino Linotype"/>
              </w:rPr>
            </w:pPr>
            <w:r w:rsidRPr="00F7099C">
              <w:rPr>
                <w:rFonts w:ascii="Palatino Linotype" w:hAnsi="Palatino Linotype"/>
                <w:iCs/>
              </w:rPr>
              <w:t>Análisis y Evaluación de Propuestas y Emisión del Dictamen de Adjudicación para la Invitación Restringida número MTB-IR-005-2019</w:t>
            </w:r>
          </w:p>
        </w:tc>
      </w:tr>
      <w:tr w:rsidR="006115C6" w:rsidRPr="00F5378B" w:rsidTr="00682DB1">
        <w:tc>
          <w:tcPr>
            <w:tcW w:w="3397" w:type="dxa"/>
          </w:tcPr>
          <w:p w:rsidR="006115C6" w:rsidRPr="00F5378B" w:rsidRDefault="006115C6" w:rsidP="00682DB1">
            <w:pPr>
              <w:rPr>
                <w:rFonts w:ascii="Palatino Linotype" w:hAnsi="Palatino Linotype"/>
              </w:rPr>
            </w:pPr>
            <w:r>
              <w:rPr>
                <w:rFonts w:ascii="Palatino Linotype" w:hAnsi="Palatino Linotype" w:cs="Arial"/>
                <w:b/>
                <w:bCs/>
                <w:iCs/>
              </w:rPr>
              <w:lastRenderedPageBreak/>
              <w:t>MTB-IR-007-2019</w:t>
            </w:r>
          </w:p>
        </w:tc>
        <w:tc>
          <w:tcPr>
            <w:tcW w:w="5431" w:type="dxa"/>
          </w:tcPr>
          <w:p w:rsidR="006115C6" w:rsidRPr="00F7099C" w:rsidRDefault="006115C6" w:rsidP="007D55AC">
            <w:pPr>
              <w:pStyle w:val="Prrafodelista"/>
              <w:numPr>
                <w:ilvl w:val="0"/>
                <w:numId w:val="36"/>
              </w:numPr>
              <w:ind w:left="311"/>
              <w:jc w:val="both"/>
              <w:rPr>
                <w:rFonts w:ascii="Palatino Linotype" w:eastAsiaTheme="minorHAnsi" w:hAnsi="Palatino Linotype"/>
                <w:sz w:val="20"/>
                <w:szCs w:val="20"/>
                <w:lang w:val="es-MX" w:eastAsia="en-US"/>
              </w:rPr>
            </w:pPr>
            <w:r w:rsidRPr="00F7099C">
              <w:rPr>
                <w:rFonts w:ascii="Palatino Linotype" w:hAnsi="Palatino Linotype" w:cs="Arial"/>
                <w:iCs/>
                <w:sz w:val="20"/>
                <w:szCs w:val="20"/>
              </w:rPr>
              <w:t>Acta correspondiente al Acto de Presentación, Apertura de Propuestas Técnicas y Económicas de la Invitación Restringida número MTB-IR-007-2019</w:t>
            </w:r>
          </w:p>
          <w:p w:rsidR="006115C6" w:rsidRPr="00F7099C" w:rsidRDefault="006115C6" w:rsidP="007D55AC">
            <w:pPr>
              <w:pStyle w:val="Prrafodelista"/>
              <w:numPr>
                <w:ilvl w:val="0"/>
                <w:numId w:val="36"/>
              </w:numPr>
              <w:ind w:left="311"/>
              <w:jc w:val="both"/>
              <w:rPr>
                <w:rFonts w:ascii="Palatino Linotype" w:hAnsi="Palatino Linotype"/>
                <w:sz w:val="20"/>
                <w:szCs w:val="20"/>
                <w:lang w:val="es-MX"/>
              </w:rPr>
            </w:pPr>
            <w:r w:rsidRPr="00F7099C">
              <w:rPr>
                <w:rFonts w:ascii="Palatino Linotype" w:hAnsi="Palatino Linotype"/>
                <w:iCs/>
                <w:sz w:val="20"/>
                <w:szCs w:val="20"/>
              </w:rPr>
              <w:t>Fallo de Adjudicación, de Adquisición de Chalecos con Logotipo Bordado, solicitados por la Tesorería Municipal, relativo al procedimiento de Invitación Restringida número MTB-IR-007-2019</w:t>
            </w:r>
          </w:p>
          <w:p w:rsidR="006115C6" w:rsidRPr="00F7099C" w:rsidRDefault="006115C6" w:rsidP="007D55AC">
            <w:pPr>
              <w:pStyle w:val="Prrafodelista"/>
              <w:numPr>
                <w:ilvl w:val="0"/>
                <w:numId w:val="36"/>
              </w:numPr>
              <w:ind w:left="311"/>
              <w:jc w:val="both"/>
              <w:rPr>
                <w:rFonts w:ascii="Palatino Linotype" w:eastAsiaTheme="minorHAnsi" w:hAnsi="Palatino Linotype"/>
                <w:sz w:val="20"/>
                <w:szCs w:val="20"/>
                <w:lang w:val="es-MX" w:eastAsia="en-US"/>
              </w:rPr>
            </w:pPr>
            <w:r>
              <w:rPr>
                <w:rFonts w:ascii="Palatino Linotype" w:hAnsi="Palatino Linotype" w:cs="Arial"/>
                <w:iCs/>
              </w:rPr>
              <w:t xml:space="preserve">Oficios de doce (12) de abril de dos mil diecinueve, por medio de los cuales se extiende la invitación para participar en el procedimiento de invitación restringida número </w:t>
            </w:r>
            <w:r>
              <w:rPr>
                <w:rFonts w:ascii="Palatino Linotype" w:hAnsi="Palatino Linotype" w:cs="Arial"/>
                <w:b/>
                <w:bCs/>
                <w:iCs/>
              </w:rPr>
              <w:t>MTB-IR-007-2019.</w:t>
            </w:r>
          </w:p>
          <w:p w:rsidR="006115C6" w:rsidRPr="00F7099C" w:rsidRDefault="006115C6" w:rsidP="007D55AC">
            <w:pPr>
              <w:pStyle w:val="Prrafodelista"/>
              <w:numPr>
                <w:ilvl w:val="0"/>
                <w:numId w:val="36"/>
              </w:numPr>
              <w:ind w:left="311"/>
              <w:jc w:val="both"/>
              <w:rPr>
                <w:rFonts w:ascii="Palatino Linotype" w:hAnsi="Palatino Linotype"/>
                <w:sz w:val="20"/>
                <w:szCs w:val="20"/>
                <w:lang w:val="es-MX"/>
              </w:rPr>
            </w:pPr>
            <w:r w:rsidRPr="00F7099C">
              <w:rPr>
                <w:rFonts w:ascii="Palatino Linotype" w:hAnsi="Palatino Linotype"/>
                <w:b/>
                <w:bCs/>
                <w:iCs/>
                <w:sz w:val="20"/>
                <w:szCs w:val="20"/>
              </w:rPr>
              <w:t xml:space="preserve">Contrato de Compraventa que celebra el Municipio de Tlalnepantla de Baz y el Vendedor” </w:t>
            </w:r>
            <w:r w:rsidRPr="00F7099C">
              <w:rPr>
                <w:rFonts w:ascii="Palatino Linotype" w:hAnsi="Palatino Linotype"/>
                <w:iCs/>
                <w:sz w:val="20"/>
                <w:szCs w:val="20"/>
              </w:rPr>
              <w:t xml:space="preserve">relativo al procedimiento de Invitación Restringida número </w:t>
            </w:r>
            <w:r w:rsidRPr="00F7099C">
              <w:rPr>
                <w:rFonts w:ascii="Palatino Linotype" w:hAnsi="Palatino Linotype"/>
                <w:b/>
                <w:bCs/>
                <w:iCs/>
                <w:sz w:val="20"/>
                <w:szCs w:val="20"/>
              </w:rPr>
              <w:t>MTB-IR-007-2019</w:t>
            </w:r>
          </w:p>
          <w:p w:rsidR="006115C6" w:rsidRPr="00F7099C" w:rsidRDefault="006115C6" w:rsidP="007D55AC">
            <w:pPr>
              <w:pStyle w:val="Prrafodelista"/>
              <w:numPr>
                <w:ilvl w:val="0"/>
                <w:numId w:val="36"/>
              </w:numPr>
              <w:ind w:left="311"/>
              <w:jc w:val="both"/>
              <w:rPr>
                <w:rFonts w:ascii="Palatino Linotype" w:hAnsi="Palatino Linotype"/>
                <w:sz w:val="20"/>
                <w:szCs w:val="20"/>
              </w:rPr>
            </w:pPr>
            <w:r w:rsidRPr="00F7099C">
              <w:rPr>
                <w:rFonts w:ascii="Palatino Linotype" w:hAnsi="Palatino Linotype"/>
                <w:iCs/>
                <w:sz w:val="20"/>
                <w:szCs w:val="20"/>
              </w:rPr>
              <w:t>Acta correspondiente al Evento de la Junta de Aclaraciones de la Invitación Restringida número MTB-IR-007-2019.</w:t>
            </w:r>
          </w:p>
        </w:tc>
      </w:tr>
      <w:tr w:rsidR="006115C6" w:rsidRPr="00F5378B" w:rsidTr="00682DB1">
        <w:tc>
          <w:tcPr>
            <w:tcW w:w="3397" w:type="dxa"/>
          </w:tcPr>
          <w:p w:rsidR="006115C6" w:rsidRPr="00F5378B" w:rsidRDefault="006115C6" w:rsidP="00682DB1">
            <w:pPr>
              <w:rPr>
                <w:rFonts w:ascii="Palatino Linotype" w:hAnsi="Palatino Linotype"/>
              </w:rPr>
            </w:pPr>
            <w:r>
              <w:rPr>
                <w:rFonts w:ascii="Palatino Linotype" w:hAnsi="Palatino Linotype" w:cs="Arial"/>
                <w:b/>
                <w:bCs/>
                <w:iCs/>
              </w:rPr>
              <w:t>MTB-IR-011-2019</w:t>
            </w:r>
          </w:p>
        </w:tc>
        <w:tc>
          <w:tcPr>
            <w:tcW w:w="5431" w:type="dxa"/>
          </w:tcPr>
          <w:p w:rsidR="006115C6" w:rsidRPr="00F7099C" w:rsidRDefault="006115C6" w:rsidP="007D55AC">
            <w:pPr>
              <w:pStyle w:val="Prrafodelista"/>
              <w:numPr>
                <w:ilvl w:val="0"/>
                <w:numId w:val="26"/>
              </w:numPr>
              <w:ind w:left="311"/>
              <w:jc w:val="both"/>
              <w:rPr>
                <w:rFonts w:ascii="Palatino Linotype" w:eastAsiaTheme="minorHAnsi" w:hAnsi="Palatino Linotype"/>
                <w:sz w:val="20"/>
                <w:szCs w:val="20"/>
                <w:lang w:val="es-MX" w:eastAsia="en-US"/>
              </w:rPr>
            </w:pPr>
            <w:r w:rsidRPr="00F7099C">
              <w:rPr>
                <w:rFonts w:ascii="Palatino Linotype" w:hAnsi="Palatino Linotype" w:cs="Arial"/>
                <w:iCs/>
                <w:sz w:val="20"/>
                <w:szCs w:val="20"/>
              </w:rPr>
              <w:t>Acta correspondiente al Evento de la Junta de Aclaraciones de la Invitación Restringida número MTB-IR-011-2019</w:t>
            </w:r>
            <w:r>
              <w:rPr>
                <w:rFonts w:ascii="Palatino Linotype" w:hAnsi="Palatino Linotype" w:cs="Arial"/>
                <w:iCs/>
                <w:sz w:val="20"/>
                <w:szCs w:val="20"/>
              </w:rPr>
              <w:t>.</w:t>
            </w:r>
          </w:p>
          <w:p w:rsidR="006115C6" w:rsidRPr="00F7099C" w:rsidRDefault="006115C6" w:rsidP="007D55AC">
            <w:pPr>
              <w:pStyle w:val="Prrafodelista"/>
              <w:numPr>
                <w:ilvl w:val="0"/>
                <w:numId w:val="26"/>
              </w:numPr>
              <w:ind w:left="311"/>
              <w:jc w:val="both"/>
              <w:rPr>
                <w:rFonts w:ascii="Palatino Linotype" w:hAnsi="Palatino Linotype"/>
                <w:sz w:val="20"/>
                <w:szCs w:val="20"/>
                <w:lang w:val="es-MX"/>
              </w:rPr>
            </w:pPr>
            <w:r w:rsidRPr="00F7099C">
              <w:rPr>
                <w:rFonts w:ascii="Palatino Linotype" w:hAnsi="Palatino Linotype"/>
                <w:iCs/>
                <w:sz w:val="20"/>
                <w:szCs w:val="20"/>
              </w:rPr>
              <w:t>Acta Correspondiente al Acto de Presentación, Apertura de Propuestas Técnicas y Económicas de la Invitación Restringida número MTB-IR-011-2019</w:t>
            </w:r>
          </w:p>
          <w:p w:rsidR="006115C6" w:rsidRPr="00F7099C" w:rsidRDefault="006115C6" w:rsidP="007D55AC">
            <w:pPr>
              <w:pStyle w:val="Prrafodelista"/>
              <w:numPr>
                <w:ilvl w:val="0"/>
                <w:numId w:val="26"/>
              </w:numPr>
              <w:ind w:left="311"/>
              <w:jc w:val="both"/>
              <w:rPr>
                <w:rFonts w:ascii="Palatino Linotype" w:hAnsi="Palatino Linotype"/>
                <w:sz w:val="20"/>
                <w:szCs w:val="20"/>
                <w:lang w:val="es-MX"/>
              </w:rPr>
            </w:pPr>
            <w:r w:rsidRPr="00F7099C">
              <w:rPr>
                <w:rFonts w:ascii="Palatino Linotype" w:hAnsi="Palatino Linotype"/>
                <w:b/>
                <w:bCs/>
                <w:iCs/>
                <w:sz w:val="20"/>
                <w:szCs w:val="20"/>
              </w:rPr>
              <w:t>Contrato de compraventa, que celebra el Municipio de Tlalnepantla de Baz con INSEGO S.A. DE C.V”</w:t>
            </w:r>
            <w:r w:rsidRPr="00F7099C">
              <w:rPr>
                <w:rFonts w:ascii="Palatino Linotype" w:hAnsi="Palatino Linotype"/>
                <w:iCs/>
                <w:sz w:val="20"/>
                <w:szCs w:val="20"/>
              </w:rPr>
              <w:t xml:space="preserve"> relativo al procedimiento de Invitación Restringida número </w:t>
            </w:r>
            <w:r w:rsidRPr="00F7099C">
              <w:rPr>
                <w:rFonts w:ascii="Palatino Linotype" w:hAnsi="Palatino Linotype"/>
                <w:b/>
                <w:bCs/>
                <w:iCs/>
                <w:sz w:val="20"/>
                <w:szCs w:val="20"/>
              </w:rPr>
              <w:t>MTB-IR-011-2019</w:t>
            </w:r>
            <w:r>
              <w:rPr>
                <w:rFonts w:ascii="Palatino Linotype" w:hAnsi="Palatino Linotype"/>
                <w:b/>
                <w:bCs/>
                <w:iCs/>
                <w:sz w:val="20"/>
                <w:szCs w:val="20"/>
              </w:rPr>
              <w:t>.</w:t>
            </w:r>
          </w:p>
          <w:p w:rsidR="006115C6" w:rsidRPr="00F7099C" w:rsidRDefault="006115C6" w:rsidP="007D55AC">
            <w:pPr>
              <w:pStyle w:val="Prrafodelista"/>
              <w:numPr>
                <w:ilvl w:val="0"/>
                <w:numId w:val="26"/>
              </w:numPr>
              <w:ind w:left="311"/>
              <w:jc w:val="both"/>
              <w:rPr>
                <w:rFonts w:ascii="Palatino Linotype" w:hAnsi="Palatino Linotype"/>
                <w:sz w:val="20"/>
                <w:szCs w:val="20"/>
                <w:lang w:val="es-MX"/>
              </w:rPr>
            </w:pPr>
            <w:r>
              <w:rPr>
                <w:rFonts w:ascii="Palatino Linotype" w:hAnsi="Palatino Linotype"/>
                <w:iCs/>
                <w:sz w:val="20"/>
                <w:szCs w:val="20"/>
              </w:rPr>
              <w:t>O</w:t>
            </w:r>
            <w:r w:rsidRPr="00F7099C">
              <w:rPr>
                <w:rFonts w:ascii="Palatino Linotype" w:hAnsi="Palatino Linotype"/>
                <w:iCs/>
                <w:sz w:val="20"/>
                <w:szCs w:val="20"/>
              </w:rPr>
              <w:t xml:space="preserve">ficios de fecha seis (06) de junio de dos mil diecinueve, por medio del cual se extiende la invitación para participar en el procedimiento de invitación restringida número </w:t>
            </w:r>
            <w:r w:rsidRPr="00F7099C">
              <w:rPr>
                <w:rFonts w:ascii="Palatino Linotype" w:hAnsi="Palatino Linotype"/>
                <w:b/>
                <w:bCs/>
                <w:iCs/>
                <w:sz w:val="20"/>
                <w:szCs w:val="20"/>
              </w:rPr>
              <w:t>MTB-IR-011-2019</w:t>
            </w:r>
          </w:p>
          <w:p w:rsidR="006115C6" w:rsidRPr="00F7099C" w:rsidRDefault="006115C6" w:rsidP="007D55AC">
            <w:pPr>
              <w:pStyle w:val="Prrafodelista"/>
              <w:numPr>
                <w:ilvl w:val="0"/>
                <w:numId w:val="26"/>
              </w:numPr>
              <w:ind w:left="311"/>
              <w:jc w:val="both"/>
              <w:rPr>
                <w:rFonts w:ascii="Palatino Linotype" w:hAnsi="Palatino Linotype"/>
                <w:sz w:val="20"/>
                <w:szCs w:val="20"/>
              </w:rPr>
            </w:pPr>
            <w:r w:rsidRPr="00F7099C">
              <w:rPr>
                <w:rFonts w:ascii="Palatino Linotype" w:hAnsi="Palatino Linotype"/>
                <w:iCs/>
                <w:sz w:val="20"/>
                <w:szCs w:val="20"/>
              </w:rPr>
              <w:t>Fallo de adjudicación por Adquisición de Aparatos Funcionales, solicitado por la Dirección de Bienestar” relativo al procedimiento de Invitación Restringida MTB-IR-011-2019</w:t>
            </w:r>
          </w:p>
        </w:tc>
      </w:tr>
      <w:tr w:rsidR="006115C6" w:rsidRPr="00F5378B" w:rsidTr="00682DB1">
        <w:tc>
          <w:tcPr>
            <w:tcW w:w="3397" w:type="dxa"/>
          </w:tcPr>
          <w:p w:rsidR="006115C6" w:rsidRPr="00F5378B" w:rsidRDefault="006115C6" w:rsidP="00682DB1">
            <w:pPr>
              <w:rPr>
                <w:rFonts w:ascii="Palatino Linotype" w:hAnsi="Palatino Linotype"/>
              </w:rPr>
            </w:pPr>
            <w:r>
              <w:rPr>
                <w:rFonts w:ascii="Palatino Linotype" w:hAnsi="Palatino Linotype" w:cs="Arial"/>
                <w:b/>
                <w:bCs/>
                <w:iCs/>
              </w:rPr>
              <w:t>MTB-IR-021-2019</w:t>
            </w:r>
          </w:p>
        </w:tc>
        <w:tc>
          <w:tcPr>
            <w:tcW w:w="5431" w:type="dxa"/>
          </w:tcPr>
          <w:p w:rsidR="006115C6" w:rsidRPr="008D532E" w:rsidRDefault="006115C6" w:rsidP="007D55AC">
            <w:pPr>
              <w:pStyle w:val="Prrafodelista"/>
              <w:numPr>
                <w:ilvl w:val="0"/>
                <w:numId w:val="26"/>
              </w:numPr>
              <w:ind w:left="311"/>
              <w:jc w:val="both"/>
              <w:rPr>
                <w:rFonts w:ascii="Palatino Linotype" w:hAnsi="Palatino Linotype"/>
                <w:sz w:val="20"/>
                <w:szCs w:val="20"/>
              </w:rPr>
            </w:pPr>
            <w:r w:rsidRPr="008D532E">
              <w:rPr>
                <w:rFonts w:ascii="Palatino Linotype" w:hAnsi="Palatino Linotype"/>
                <w:sz w:val="20"/>
                <w:szCs w:val="20"/>
              </w:rPr>
              <w:t>Análisis y Evaluación Cualitativa de Propuestas y Emisión del Dictamen de Adjudicación para la Licitación Pública Nacional número MTB-IR-021-2019.</w:t>
            </w:r>
          </w:p>
          <w:p w:rsidR="006115C6" w:rsidRPr="008D532E" w:rsidRDefault="006115C6" w:rsidP="007D55AC">
            <w:pPr>
              <w:pStyle w:val="Prrafodelista"/>
              <w:numPr>
                <w:ilvl w:val="0"/>
                <w:numId w:val="26"/>
              </w:numPr>
              <w:ind w:left="311"/>
              <w:jc w:val="both"/>
              <w:rPr>
                <w:rFonts w:ascii="Palatino Linotype" w:hAnsi="Palatino Linotype"/>
                <w:sz w:val="20"/>
                <w:szCs w:val="20"/>
                <w:lang w:val="es-MX"/>
              </w:rPr>
            </w:pPr>
            <w:r w:rsidRPr="008D532E">
              <w:rPr>
                <w:rFonts w:ascii="Palatino Linotype" w:hAnsi="Palatino Linotype"/>
                <w:iCs/>
                <w:sz w:val="20"/>
                <w:szCs w:val="20"/>
              </w:rPr>
              <w:t xml:space="preserve">Oficios de fecha diecisiete (17) de julio de dos mil diecinueve, donde se extiende la invitación para </w:t>
            </w:r>
            <w:r w:rsidRPr="008D532E">
              <w:rPr>
                <w:rFonts w:ascii="Palatino Linotype" w:hAnsi="Palatino Linotype"/>
                <w:iCs/>
                <w:sz w:val="20"/>
                <w:szCs w:val="20"/>
              </w:rPr>
              <w:lastRenderedPageBreak/>
              <w:t>participar en el procedimiento de invitación restringida número MTB-IR-021-2019.</w:t>
            </w:r>
          </w:p>
          <w:p w:rsidR="006115C6" w:rsidRPr="008D532E" w:rsidRDefault="006115C6" w:rsidP="007D55AC">
            <w:pPr>
              <w:pStyle w:val="Prrafodelista"/>
              <w:numPr>
                <w:ilvl w:val="0"/>
                <w:numId w:val="26"/>
              </w:numPr>
              <w:ind w:left="311"/>
              <w:jc w:val="both"/>
              <w:rPr>
                <w:rFonts w:ascii="Palatino Linotype" w:hAnsi="Palatino Linotype"/>
                <w:sz w:val="22"/>
                <w:szCs w:val="22"/>
                <w:lang w:val="es-MX"/>
              </w:rPr>
            </w:pPr>
            <w:r w:rsidRPr="008D532E">
              <w:rPr>
                <w:rFonts w:ascii="Palatino Linotype" w:hAnsi="Palatino Linotype"/>
                <w:iCs/>
                <w:sz w:val="20"/>
                <w:szCs w:val="20"/>
              </w:rPr>
              <w:t>Acta correspondiente al Evento de la Junta de Aclaraciones de la Licitación Pública Nacional número MTB-LPN-021-2019</w:t>
            </w:r>
            <w:r>
              <w:rPr>
                <w:rFonts w:ascii="Palatino Linotype" w:hAnsi="Palatino Linotype"/>
                <w:iCs/>
                <w:sz w:val="20"/>
                <w:szCs w:val="20"/>
              </w:rPr>
              <w:t>.</w:t>
            </w:r>
          </w:p>
          <w:p w:rsidR="006115C6" w:rsidRPr="008D532E" w:rsidRDefault="006115C6" w:rsidP="007D55AC">
            <w:pPr>
              <w:pStyle w:val="Prrafodelista"/>
              <w:numPr>
                <w:ilvl w:val="0"/>
                <w:numId w:val="26"/>
              </w:numPr>
              <w:ind w:left="311"/>
              <w:jc w:val="both"/>
              <w:rPr>
                <w:rFonts w:ascii="Palatino Linotype" w:hAnsi="Palatino Linotype"/>
              </w:rPr>
            </w:pPr>
            <w:r w:rsidRPr="008D532E">
              <w:rPr>
                <w:rFonts w:ascii="Palatino Linotype" w:hAnsi="Palatino Linotype"/>
                <w:sz w:val="20"/>
                <w:szCs w:val="20"/>
              </w:rPr>
              <w:t>Acta correspondiente al Acto de Presentación, Apertura de Propuestas, relativo a la Licitación Pública Nacional de número MTB-IR-021-2019</w:t>
            </w:r>
          </w:p>
        </w:tc>
      </w:tr>
      <w:tr w:rsidR="006115C6" w:rsidRPr="00F5378B" w:rsidTr="00682DB1">
        <w:tc>
          <w:tcPr>
            <w:tcW w:w="3397" w:type="dxa"/>
          </w:tcPr>
          <w:p w:rsidR="006115C6" w:rsidRPr="008D532E" w:rsidRDefault="006115C6" w:rsidP="00682DB1">
            <w:pPr>
              <w:rPr>
                <w:rFonts w:ascii="Palatino Linotype" w:hAnsi="Palatino Linotype"/>
                <w:sz w:val="20"/>
                <w:szCs w:val="20"/>
              </w:rPr>
            </w:pPr>
            <w:r w:rsidRPr="008D532E">
              <w:rPr>
                <w:rFonts w:ascii="Palatino Linotype" w:hAnsi="Palatino Linotype"/>
                <w:b/>
                <w:bCs/>
                <w:iCs/>
                <w:sz w:val="20"/>
                <w:szCs w:val="20"/>
              </w:rPr>
              <w:lastRenderedPageBreak/>
              <w:t>MTB-IR-022-2019</w:t>
            </w:r>
          </w:p>
        </w:tc>
        <w:tc>
          <w:tcPr>
            <w:tcW w:w="5431" w:type="dxa"/>
          </w:tcPr>
          <w:p w:rsidR="006115C6" w:rsidRPr="008D532E" w:rsidRDefault="006115C6" w:rsidP="007D55AC">
            <w:pPr>
              <w:pStyle w:val="Prrafodelista"/>
              <w:numPr>
                <w:ilvl w:val="0"/>
                <w:numId w:val="37"/>
              </w:numPr>
              <w:ind w:left="311"/>
              <w:jc w:val="both"/>
              <w:rPr>
                <w:rFonts w:ascii="Palatino Linotype" w:hAnsi="Palatino Linotype"/>
                <w:sz w:val="20"/>
                <w:szCs w:val="20"/>
                <w:lang w:val="es-MX"/>
              </w:rPr>
            </w:pPr>
            <w:r w:rsidRPr="008D532E">
              <w:rPr>
                <w:rFonts w:ascii="Palatino Linotype" w:hAnsi="Palatino Linotype"/>
                <w:iCs/>
                <w:sz w:val="20"/>
                <w:szCs w:val="20"/>
              </w:rPr>
              <w:t>Análisis y Evaluación Cualitativa de Propuestas y Emisión del Dictamen de Adjudicación para la Invitación Restringida número MTB-IR-022-2019.</w:t>
            </w:r>
          </w:p>
          <w:p w:rsidR="006115C6" w:rsidRPr="008D532E" w:rsidRDefault="006115C6" w:rsidP="007D55AC">
            <w:pPr>
              <w:pStyle w:val="Prrafodelista"/>
              <w:numPr>
                <w:ilvl w:val="0"/>
                <w:numId w:val="37"/>
              </w:numPr>
              <w:ind w:left="311"/>
              <w:jc w:val="both"/>
              <w:rPr>
                <w:rFonts w:ascii="Palatino Linotype" w:hAnsi="Palatino Linotype"/>
                <w:sz w:val="20"/>
                <w:szCs w:val="20"/>
                <w:lang w:val="es-MX"/>
              </w:rPr>
            </w:pPr>
            <w:r w:rsidRPr="008D532E">
              <w:rPr>
                <w:rFonts w:ascii="Palatino Linotype" w:hAnsi="Palatino Linotype"/>
                <w:iCs/>
                <w:sz w:val="20"/>
                <w:szCs w:val="20"/>
              </w:rPr>
              <w:t xml:space="preserve">Oficios de fechas treinta (30) de julio de dos mil diecinueve, por medio del cual se extiende la invitación restringida número </w:t>
            </w:r>
            <w:r w:rsidRPr="008D532E">
              <w:rPr>
                <w:rFonts w:ascii="Palatino Linotype" w:hAnsi="Palatino Linotype"/>
                <w:b/>
                <w:bCs/>
                <w:iCs/>
                <w:sz w:val="20"/>
                <w:szCs w:val="20"/>
              </w:rPr>
              <w:t>MTB-IR-022-2019.</w:t>
            </w:r>
          </w:p>
          <w:p w:rsidR="006115C6" w:rsidRPr="008D532E" w:rsidRDefault="006115C6" w:rsidP="007D55AC">
            <w:pPr>
              <w:pStyle w:val="Prrafodelista"/>
              <w:numPr>
                <w:ilvl w:val="0"/>
                <w:numId w:val="37"/>
              </w:numPr>
              <w:ind w:left="311"/>
              <w:jc w:val="both"/>
              <w:rPr>
                <w:rFonts w:ascii="Palatino Linotype" w:hAnsi="Palatino Linotype"/>
                <w:sz w:val="20"/>
                <w:szCs w:val="20"/>
              </w:rPr>
            </w:pPr>
            <w:r w:rsidRPr="008D532E">
              <w:rPr>
                <w:rFonts w:ascii="Palatino Linotype" w:hAnsi="Palatino Linotype"/>
                <w:sz w:val="20"/>
                <w:szCs w:val="20"/>
              </w:rPr>
              <w:t>Acta correspondiente al Evento de la Junta de Aclaraciones de la Invitación Restringida número MTB-IR-022-2019</w:t>
            </w:r>
            <w:r>
              <w:rPr>
                <w:rFonts w:ascii="Palatino Linotype" w:hAnsi="Palatino Linotype"/>
                <w:sz w:val="20"/>
                <w:szCs w:val="20"/>
              </w:rPr>
              <w:t>.</w:t>
            </w:r>
          </w:p>
        </w:tc>
      </w:tr>
      <w:tr w:rsidR="006115C6" w:rsidRPr="00F5378B" w:rsidTr="00682DB1">
        <w:tc>
          <w:tcPr>
            <w:tcW w:w="3397" w:type="dxa"/>
          </w:tcPr>
          <w:p w:rsidR="006115C6" w:rsidRPr="008D532E" w:rsidRDefault="006115C6" w:rsidP="00682DB1">
            <w:pPr>
              <w:rPr>
                <w:rFonts w:ascii="Palatino Linotype" w:hAnsi="Palatino Linotype"/>
                <w:b/>
                <w:bCs/>
              </w:rPr>
            </w:pPr>
            <w:r w:rsidRPr="008D532E">
              <w:rPr>
                <w:rFonts w:ascii="Palatino Linotype" w:hAnsi="Palatino Linotype"/>
                <w:b/>
                <w:bCs/>
                <w:sz w:val="20"/>
                <w:szCs w:val="20"/>
              </w:rPr>
              <w:t>MTB-IR-018-2019.</w:t>
            </w:r>
          </w:p>
        </w:tc>
        <w:tc>
          <w:tcPr>
            <w:tcW w:w="5431" w:type="dxa"/>
          </w:tcPr>
          <w:p w:rsidR="006115C6" w:rsidRPr="006B09F1" w:rsidRDefault="006115C6" w:rsidP="007D55AC">
            <w:pPr>
              <w:pStyle w:val="Prrafodelista"/>
              <w:numPr>
                <w:ilvl w:val="0"/>
                <w:numId w:val="37"/>
              </w:numPr>
              <w:ind w:left="311"/>
              <w:jc w:val="both"/>
              <w:rPr>
                <w:rFonts w:ascii="Palatino Linotype" w:hAnsi="Palatino Linotype"/>
                <w:sz w:val="20"/>
                <w:szCs w:val="20"/>
              </w:rPr>
            </w:pPr>
            <w:r w:rsidRPr="006B09F1">
              <w:rPr>
                <w:rFonts w:ascii="Palatino Linotype" w:hAnsi="Palatino Linotype"/>
                <w:sz w:val="20"/>
                <w:szCs w:val="20"/>
              </w:rPr>
              <w:t>Acta correspondiente al Evento de la Junta de Aclaraciones de la Invitación Restringida número MTB-IR-018-2019.</w:t>
            </w:r>
          </w:p>
          <w:p w:rsidR="006115C6" w:rsidRPr="006B09F1" w:rsidRDefault="006115C6" w:rsidP="007D55AC">
            <w:pPr>
              <w:pStyle w:val="Prrafodelista"/>
              <w:numPr>
                <w:ilvl w:val="0"/>
                <w:numId w:val="37"/>
              </w:numPr>
              <w:ind w:left="311"/>
              <w:jc w:val="both"/>
              <w:rPr>
                <w:rFonts w:ascii="Palatino Linotype" w:hAnsi="Palatino Linotype"/>
                <w:sz w:val="20"/>
                <w:szCs w:val="20"/>
              </w:rPr>
            </w:pPr>
            <w:r w:rsidRPr="006B09F1">
              <w:rPr>
                <w:rFonts w:ascii="Palatino Linotype" w:hAnsi="Palatino Linotype"/>
                <w:sz w:val="20"/>
                <w:szCs w:val="20"/>
              </w:rPr>
              <w:t>Acta correspondiente al Evento de la Junta de Aclaraciones de la Invitación Restringida número MTB-IR-018-2019</w:t>
            </w:r>
          </w:p>
        </w:tc>
      </w:tr>
      <w:tr w:rsidR="006115C6" w:rsidRPr="00F5378B" w:rsidTr="00682DB1">
        <w:tc>
          <w:tcPr>
            <w:tcW w:w="3397" w:type="dxa"/>
          </w:tcPr>
          <w:p w:rsidR="006115C6" w:rsidRPr="00F5378B" w:rsidRDefault="006115C6" w:rsidP="00682DB1">
            <w:pPr>
              <w:rPr>
                <w:rFonts w:ascii="Palatino Linotype" w:hAnsi="Palatino Linotype"/>
              </w:rPr>
            </w:pPr>
            <w:r>
              <w:rPr>
                <w:rFonts w:ascii="Palatino Linotype" w:hAnsi="Palatino Linotype" w:cs="Arial"/>
                <w:b/>
                <w:bCs/>
                <w:iCs/>
              </w:rPr>
              <w:t>MTB-IR-016-2019</w:t>
            </w:r>
          </w:p>
        </w:tc>
        <w:tc>
          <w:tcPr>
            <w:tcW w:w="5431" w:type="dxa"/>
          </w:tcPr>
          <w:p w:rsidR="006115C6" w:rsidRPr="006B09F1" w:rsidRDefault="006115C6" w:rsidP="007D55AC">
            <w:pPr>
              <w:pStyle w:val="Prrafodelista"/>
              <w:numPr>
                <w:ilvl w:val="0"/>
                <w:numId w:val="37"/>
              </w:numPr>
              <w:ind w:left="311"/>
              <w:jc w:val="both"/>
              <w:rPr>
                <w:rFonts w:ascii="Palatino Linotype" w:hAnsi="Palatino Linotype"/>
              </w:rPr>
            </w:pPr>
            <w:r w:rsidRPr="008D532E">
              <w:rPr>
                <w:rFonts w:ascii="Palatino Linotype" w:hAnsi="Palatino Linotype"/>
                <w:sz w:val="20"/>
                <w:szCs w:val="20"/>
              </w:rPr>
              <w:t>Acta correspondiente al Evento de la Junta de Aclaraciones de la Invitación Restringida número MTB-IR-016-2019</w:t>
            </w:r>
            <w:r>
              <w:rPr>
                <w:rFonts w:ascii="Palatino Linotype" w:hAnsi="Palatino Linotype"/>
                <w:sz w:val="20"/>
                <w:szCs w:val="20"/>
              </w:rPr>
              <w:t>.</w:t>
            </w:r>
          </w:p>
        </w:tc>
      </w:tr>
    </w:tbl>
    <w:p w:rsidR="006115C6" w:rsidRPr="006115C6" w:rsidRDefault="006115C6" w:rsidP="006115C6">
      <w:pPr>
        <w:spacing w:after="0" w:line="360" w:lineRule="auto"/>
        <w:ind w:right="567"/>
        <w:contextualSpacing/>
        <w:jc w:val="both"/>
        <w:rPr>
          <w:rFonts w:ascii="Palatino Linotype" w:eastAsia="MS Mincho" w:hAnsi="Palatino Linotype" w:cs="Times New Roman"/>
          <w:lang w:val="es-ES_tradnl" w:eastAsia="es-ES"/>
        </w:rPr>
      </w:pPr>
    </w:p>
    <w:p w:rsidR="006115C6" w:rsidRPr="005A3C63" w:rsidRDefault="006115C6" w:rsidP="006115C6">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5A3C63">
        <w:rPr>
          <w:rFonts w:ascii="Palatino Linotype" w:eastAsia="Times New Roman" w:hAnsi="Palatino Linotype" w:cs="Arial"/>
          <w:color w:val="000000"/>
          <w:sz w:val="24"/>
          <w:szCs w:val="24"/>
        </w:rPr>
        <w:t xml:space="preserve">Ahora bien, en primer momento cabe señalar que </w:t>
      </w:r>
      <w:r w:rsidRPr="005A3C63">
        <w:rPr>
          <w:rFonts w:ascii="Palatino Linotype" w:eastAsia="MS Mincho" w:hAnsi="Palatino Linotype" w:cs="Times New Roman"/>
          <w:sz w:val="24"/>
        </w:rPr>
        <w:t>se advierte que el</w:t>
      </w:r>
      <w:r w:rsidRPr="005A3C63">
        <w:rPr>
          <w:rFonts w:ascii="Palatino Linotype" w:eastAsia="MS Mincho" w:hAnsi="Palatino Linotype" w:cs="Times New Roman"/>
          <w:b/>
          <w:sz w:val="24"/>
        </w:rPr>
        <w:t xml:space="preserve"> </w:t>
      </w:r>
      <w:r w:rsidRPr="005A3C63">
        <w:rPr>
          <w:rFonts w:ascii="Palatino Linotype" w:eastAsia="Calibri" w:hAnsi="Palatino Linotype" w:cs="Arial"/>
          <w:b/>
          <w:bCs/>
          <w:sz w:val="24"/>
          <w:szCs w:val="24"/>
          <w:lang w:val="es-ES" w:eastAsia="es-ES"/>
        </w:rPr>
        <w:t>Sujeto Obligado</w:t>
      </w:r>
      <w:r w:rsidRPr="005A3C63">
        <w:rPr>
          <w:rFonts w:ascii="Palatino Linotype" w:eastAsia="Calibri" w:hAnsi="Palatino Linotype" w:cs="Arial"/>
          <w:bCs/>
          <w:sz w:val="24"/>
          <w:szCs w:val="24"/>
          <w:lang w:val="es-ES" w:eastAsia="es-ES"/>
        </w:rPr>
        <w:t xml:space="preserve"> no niega la existencia de la información solicitada, sino por el contrario, al</w:t>
      </w:r>
      <w:r w:rsidRPr="005A3C63">
        <w:rPr>
          <w:rFonts w:ascii="Palatino Linotype" w:eastAsia="Times New Roman" w:hAnsi="Palatino Linotype" w:cs="Arial"/>
          <w:sz w:val="24"/>
          <w:szCs w:val="24"/>
          <w:lang w:val="es-ES" w:eastAsia="es-MX"/>
        </w:rPr>
        <w:t xml:space="preserve"> emitir respuesta asevera su existencia, por lo que el estudio de la naturaleza jurídica de la información solicitada, en el caso concreto, se obvia.</w:t>
      </w:r>
    </w:p>
    <w:p w:rsidR="006115C6" w:rsidRPr="005A3C63" w:rsidRDefault="006115C6" w:rsidP="006115C6">
      <w:pPr>
        <w:pStyle w:val="Prrafodelista"/>
        <w:spacing w:after="0" w:line="360" w:lineRule="auto"/>
        <w:rPr>
          <w:rFonts w:ascii="Palatino Linotype" w:eastAsia="Times New Roman" w:hAnsi="Palatino Linotype" w:cs="Arial"/>
          <w:sz w:val="24"/>
          <w:szCs w:val="24"/>
          <w:lang w:val="es-ES" w:eastAsia="es-MX"/>
        </w:rPr>
      </w:pPr>
    </w:p>
    <w:p w:rsidR="008F40FD" w:rsidRPr="005A3C63" w:rsidRDefault="006115C6" w:rsidP="008F40FD">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sz w:val="24"/>
        </w:rPr>
      </w:pPr>
      <w:r w:rsidRPr="005A3C63">
        <w:rPr>
          <w:rFonts w:ascii="Palatino Linotype" w:eastAsia="Times New Roman" w:hAnsi="Palatino Linotype" w:cs="Arial"/>
          <w:sz w:val="24"/>
          <w:szCs w:val="24"/>
          <w:lang w:val="es-ES" w:eastAsia="es-MX"/>
        </w:rPr>
        <w:t>Lo anterior es así, ya que el estudio enunciado tiene por objeto determinar si el</w:t>
      </w:r>
      <w:r w:rsidRPr="005A3C63">
        <w:rPr>
          <w:rFonts w:ascii="Palatino Linotype" w:eastAsia="Times New Roman" w:hAnsi="Palatino Linotype" w:cs="Arial"/>
          <w:b/>
          <w:sz w:val="24"/>
          <w:szCs w:val="24"/>
          <w:lang w:val="es-ES" w:eastAsia="es-MX"/>
        </w:rPr>
        <w:t xml:space="preserve"> </w:t>
      </w:r>
      <w:r w:rsidR="008F40FD" w:rsidRPr="005A3C63">
        <w:rPr>
          <w:rFonts w:ascii="Palatino Linotype" w:eastAsia="Times New Roman" w:hAnsi="Palatino Linotype" w:cs="Arial"/>
          <w:b/>
          <w:sz w:val="24"/>
          <w:szCs w:val="24"/>
          <w:lang w:val="es-ES" w:eastAsia="es-MX"/>
        </w:rPr>
        <w:t>Sujeto Obligado</w:t>
      </w:r>
      <w:r w:rsidR="008F40FD" w:rsidRPr="005A3C63">
        <w:rPr>
          <w:rFonts w:ascii="Palatino Linotype" w:eastAsia="Times New Roman" w:hAnsi="Palatino Linotype" w:cs="Arial"/>
          <w:sz w:val="24"/>
          <w:szCs w:val="24"/>
          <w:lang w:val="es-ES" w:eastAsia="es-MX"/>
        </w:rPr>
        <w:t xml:space="preserve"> </w:t>
      </w:r>
      <w:r w:rsidRPr="005A3C63">
        <w:rPr>
          <w:rFonts w:ascii="Palatino Linotype" w:eastAsia="Times New Roman" w:hAnsi="Palatino Linotype" w:cs="Arial"/>
          <w:sz w:val="24"/>
          <w:szCs w:val="24"/>
          <w:lang w:val="es-ES" w:eastAsia="es-MX"/>
        </w:rPr>
        <w:t xml:space="preserve">genera, posee o administra la información solicitada; sin embargo, en aquellos casos en que éste la asume, ello efectivamente está en su poder; por consiguiente, sería ocioso y a nada práctico nos conduciría su estudio, </w:t>
      </w:r>
      <w:r w:rsidRPr="005A3C63">
        <w:rPr>
          <w:rFonts w:ascii="Palatino Linotype" w:eastAsia="Times New Roman" w:hAnsi="Palatino Linotype" w:cs="Arial"/>
          <w:sz w:val="24"/>
          <w:szCs w:val="24"/>
          <w:lang w:val="es-ES" w:eastAsia="es-MX"/>
        </w:rPr>
        <w:lastRenderedPageBreak/>
        <w:t xml:space="preserve">ya que, se insiste, la información pública solicitada fue asumida por el </w:t>
      </w:r>
      <w:r w:rsidR="008F40FD" w:rsidRPr="005A3C63">
        <w:rPr>
          <w:rFonts w:ascii="Palatino Linotype" w:eastAsia="Times New Roman" w:hAnsi="Palatino Linotype" w:cs="Arial"/>
          <w:b/>
          <w:sz w:val="24"/>
          <w:szCs w:val="24"/>
          <w:lang w:val="es-ES" w:eastAsia="es-MX"/>
        </w:rPr>
        <w:t>Sujeto Obligado</w:t>
      </w:r>
      <w:r w:rsidRPr="005A3C63">
        <w:rPr>
          <w:rFonts w:ascii="Palatino Linotype" w:eastAsia="Times New Roman" w:hAnsi="Palatino Linotype" w:cs="Arial"/>
          <w:b/>
          <w:sz w:val="24"/>
          <w:szCs w:val="24"/>
          <w:lang w:val="es-ES" w:eastAsia="es-MX"/>
        </w:rPr>
        <w:t>.</w:t>
      </w:r>
    </w:p>
    <w:p w:rsidR="008F40FD" w:rsidRPr="008F40FD" w:rsidRDefault="008F40FD" w:rsidP="008F40FD">
      <w:pPr>
        <w:pStyle w:val="Prrafodelista"/>
        <w:tabs>
          <w:tab w:val="left" w:pos="142"/>
        </w:tabs>
        <w:spacing w:after="0" w:line="360" w:lineRule="auto"/>
        <w:ind w:left="0" w:right="49"/>
        <w:jc w:val="both"/>
        <w:rPr>
          <w:rFonts w:ascii="Palatino Linotype" w:eastAsia="MS Mincho" w:hAnsi="Palatino Linotype" w:cs="Times New Roman"/>
          <w:b/>
          <w:sz w:val="24"/>
        </w:rPr>
      </w:pPr>
    </w:p>
    <w:p w:rsidR="008F40FD" w:rsidRDefault="008F40FD" w:rsidP="008F40FD">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rPr>
      </w:pPr>
      <w:r>
        <w:rPr>
          <w:rFonts w:ascii="Palatino Linotype" w:eastAsia="MS Mincho" w:hAnsi="Palatino Linotype" w:cs="Times New Roman"/>
          <w:bCs/>
          <w:sz w:val="24"/>
        </w:rPr>
        <w:t xml:space="preserve">Sin embargo, es imprescindible señalar lo establecido por el artículo 92 de la Ley de Transparencia y Acceso a la Información Pública del Estado de México y Municipios, el cual señala en su fracción XXIX lo siguiente: </w:t>
      </w:r>
    </w:p>
    <w:p w:rsidR="008F40FD" w:rsidRDefault="008F40FD" w:rsidP="008F40FD">
      <w:pPr>
        <w:pStyle w:val="Prrafodelista"/>
        <w:tabs>
          <w:tab w:val="left" w:pos="142"/>
        </w:tabs>
        <w:spacing w:after="0" w:line="360" w:lineRule="auto"/>
        <w:ind w:left="0" w:right="49"/>
        <w:jc w:val="both"/>
        <w:rPr>
          <w:rFonts w:ascii="Palatino Linotype" w:eastAsia="MS Mincho" w:hAnsi="Palatino Linotype" w:cs="Times New Roman"/>
          <w:bCs/>
          <w:sz w:val="24"/>
        </w:rPr>
      </w:pPr>
    </w:p>
    <w:p w:rsidR="008F40FD" w:rsidRPr="00682DB1" w:rsidRDefault="008F40FD" w:rsidP="008F40FD">
      <w:pPr>
        <w:pStyle w:val="Prrafodelista"/>
        <w:tabs>
          <w:tab w:val="left" w:pos="142"/>
        </w:tabs>
        <w:spacing w:after="0" w:line="360" w:lineRule="auto"/>
        <w:ind w:left="567" w:right="567"/>
        <w:jc w:val="both"/>
        <w:rPr>
          <w:rFonts w:ascii="Palatino Linotype" w:hAnsi="Palatino Linotype"/>
          <w:i/>
          <w:iCs/>
        </w:rPr>
      </w:pPr>
      <w:r w:rsidRPr="00682DB1">
        <w:rPr>
          <w:rFonts w:ascii="Palatino Linotype" w:hAnsi="Palatino Linotype"/>
          <w:b/>
          <w:bCs/>
          <w:i/>
          <w:iCs/>
        </w:rPr>
        <w:t>Artículo 92.</w:t>
      </w:r>
      <w:r w:rsidRPr="00682DB1">
        <w:rPr>
          <w:rFonts w:ascii="Palatino Linotype" w:hAnsi="Palatino Linotype"/>
          <w:i/>
          <w:iC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8F40FD" w:rsidRPr="00682DB1" w:rsidRDefault="008F40FD" w:rsidP="008F40FD">
      <w:pPr>
        <w:pStyle w:val="Prrafodelista"/>
        <w:tabs>
          <w:tab w:val="left" w:pos="142"/>
        </w:tabs>
        <w:spacing w:after="0" w:line="360" w:lineRule="auto"/>
        <w:ind w:left="567" w:right="567"/>
        <w:jc w:val="both"/>
        <w:rPr>
          <w:rFonts w:ascii="Palatino Linotype" w:eastAsia="MS Mincho" w:hAnsi="Palatino Linotype" w:cs="Times New Roman"/>
          <w:bCs/>
          <w:i/>
          <w:iCs/>
        </w:rPr>
      </w:pPr>
      <w:r w:rsidRPr="00682DB1">
        <w:rPr>
          <w:rFonts w:ascii="Palatino Linotype" w:hAnsi="Palatino Linotype"/>
          <w:b/>
          <w:bCs/>
          <w:i/>
          <w:iCs/>
        </w:rPr>
        <w:t>[…</w:t>
      </w:r>
      <w:r w:rsidRPr="00682DB1">
        <w:rPr>
          <w:rFonts w:ascii="Palatino Linotype" w:eastAsia="MS Mincho" w:hAnsi="Palatino Linotype" w:cs="Times New Roman"/>
          <w:bCs/>
          <w:i/>
          <w:iCs/>
        </w:rPr>
        <w:t>]</w:t>
      </w:r>
    </w:p>
    <w:p w:rsidR="008F40FD" w:rsidRPr="00682DB1" w:rsidRDefault="008F40FD" w:rsidP="008F40FD">
      <w:pPr>
        <w:pStyle w:val="Prrafodelista"/>
        <w:tabs>
          <w:tab w:val="left" w:pos="142"/>
        </w:tabs>
        <w:spacing w:after="0" w:line="360" w:lineRule="auto"/>
        <w:ind w:left="567" w:right="567"/>
        <w:jc w:val="both"/>
        <w:rPr>
          <w:rFonts w:ascii="Palatino Linotype" w:hAnsi="Palatino Linotype"/>
          <w:i/>
          <w:iCs/>
        </w:rPr>
      </w:pPr>
      <w:r w:rsidRPr="00682DB1">
        <w:rPr>
          <w:rFonts w:ascii="Palatino Linotype" w:hAnsi="Palatino Linotype"/>
          <w:i/>
          <w:iCs/>
        </w:rPr>
        <w:t xml:space="preserve">XXIX. La información sobre los procesos y resultados sobre procedimientos de adjudicación directa, invitación restringida y licitación de cualquier naturaleza, incluyendo la versión pública del expediente respectivo y de los contratos celebrados, que deberán contener, </w:t>
      </w:r>
      <w:r w:rsidRPr="00682DB1">
        <w:rPr>
          <w:rFonts w:ascii="Palatino Linotype" w:hAnsi="Palatino Linotype"/>
          <w:b/>
          <w:bCs/>
          <w:i/>
          <w:iCs/>
        </w:rPr>
        <w:t>por los menos</w:t>
      </w:r>
      <w:r w:rsidRPr="00682DB1">
        <w:rPr>
          <w:rFonts w:ascii="Palatino Linotype" w:hAnsi="Palatino Linotype"/>
          <w:i/>
          <w:iCs/>
        </w:rPr>
        <w:t>, lo siguiente:</w:t>
      </w:r>
    </w:p>
    <w:p w:rsidR="008F40FD" w:rsidRPr="00682DB1" w:rsidRDefault="008F40FD" w:rsidP="008F40FD">
      <w:pPr>
        <w:pStyle w:val="Prrafodelista"/>
        <w:tabs>
          <w:tab w:val="left" w:pos="142"/>
        </w:tabs>
        <w:spacing w:after="0" w:line="360" w:lineRule="auto"/>
        <w:ind w:left="567" w:right="567"/>
        <w:jc w:val="both"/>
        <w:rPr>
          <w:rFonts w:ascii="Palatino Linotype" w:eastAsia="MS Mincho" w:hAnsi="Palatino Linotype" w:cs="Times New Roman"/>
          <w:bCs/>
          <w:i/>
          <w:iCs/>
        </w:rPr>
      </w:pPr>
    </w:p>
    <w:p w:rsidR="008F40FD" w:rsidRPr="00682DB1" w:rsidRDefault="008F40FD" w:rsidP="008F40FD">
      <w:pPr>
        <w:pStyle w:val="Prrafodelista"/>
        <w:tabs>
          <w:tab w:val="left" w:pos="142"/>
        </w:tabs>
        <w:spacing w:after="0" w:line="360" w:lineRule="auto"/>
        <w:ind w:left="567" w:right="567"/>
        <w:jc w:val="both"/>
        <w:rPr>
          <w:rFonts w:ascii="Palatino Linotype" w:hAnsi="Palatino Linotype"/>
          <w:i/>
          <w:iCs/>
        </w:rPr>
      </w:pPr>
      <w:r w:rsidRPr="00682DB1">
        <w:rPr>
          <w:rFonts w:ascii="Palatino Linotype" w:hAnsi="Palatino Linotype"/>
          <w:b/>
          <w:bCs/>
          <w:i/>
          <w:iCs/>
        </w:rPr>
        <w:t>a) De licitaciones públicas o procedimientos de invitación restringida:</w:t>
      </w:r>
      <w:r w:rsidRPr="00682DB1">
        <w:rPr>
          <w:rFonts w:ascii="Palatino Linotype" w:hAnsi="Palatino Linotype"/>
          <w:i/>
          <w:iCs/>
        </w:rPr>
        <w:t xml:space="preserve"> </w:t>
      </w:r>
    </w:p>
    <w:p w:rsidR="008F40FD" w:rsidRPr="00682DB1" w:rsidRDefault="008F40FD" w:rsidP="008F40FD">
      <w:pPr>
        <w:pStyle w:val="Prrafodelista"/>
        <w:tabs>
          <w:tab w:val="left" w:pos="142"/>
        </w:tabs>
        <w:spacing w:after="0" w:line="360" w:lineRule="auto"/>
        <w:ind w:left="567" w:right="567"/>
        <w:jc w:val="both"/>
        <w:rPr>
          <w:rFonts w:ascii="Palatino Linotype" w:hAnsi="Palatino Linotype"/>
          <w:i/>
          <w:iCs/>
        </w:rPr>
      </w:pPr>
    </w:p>
    <w:p w:rsidR="008F40FD" w:rsidRPr="00682DB1" w:rsidRDefault="008F40FD" w:rsidP="008F40FD">
      <w:pPr>
        <w:pStyle w:val="Prrafodelista"/>
        <w:tabs>
          <w:tab w:val="left" w:pos="142"/>
        </w:tabs>
        <w:spacing w:after="0" w:line="360" w:lineRule="auto"/>
        <w:ind w:left="567" w:right="567"/>
        <w:jc w:val="both"/>
        <w:rPr>
          <w:rFonts w:ascii="Palatino Linotype" w:hAnsi="Palatino Linotype"/>
          <w:i/>
          <w:iCs/>
        </w:rPr>
      </w:pPr>
      <w:r w:rsidRPr="00682DB1">
        <w:rPr>
          <w:rFonts w:ascii="Palatino Linotype" w:hAnsi="Palatino Linotype"/>
          <w:i/>
          <w:iCs/>
        </w:rPr>
        <w:t xml:space="preserve">1) La convocatoria o invitación emitida, así como los fundamentos legales aplicados para llevarla a cabo; </w:t>
      </w:r>
    </w:p>
    <w:p w:rsidR="008F40FD" w:rsidRPr="00682DB1" w:rsidRDefault="008F40FD" w:rsidP="008F40FD">
      <w:pPr>
        <w:pStyle w:val="Prrafodelista"/>
        <w:tabs>
          <w:tab w:val="left" w:pos="142"/>
        </w:tabs>
        <w:spacing w:after="0" w:line="360" w:lineRule="auto"/>
        <w:ind w:left="567" w:right="567"/>
        <w:jc w:val="both"/>
        <w:rPr>
          <w:rFonts w:ascii="Palatino Linotype" w:hAnsi="Palatino Linotype"/>
          <w:i/>
          <w:iCs/>
        </w:rPr>
      </w:pPr>
      <w:r w:rsidRPr="00682DB1">
        <w:rPr>
          <w:rFonts w:ascii="Palatino Linotype" w:hAnsi="Palatino Linotype"/>
          <w:i/>
          <w:iCs/>
        </w:rPr>
        <w:t xml:space="preserve">2) Los nombres de los participantes o invitados; </w:t>
      </w:r>
    </w:p>
    <w:p w:rsidR="008F40FD" w:rsidRPr="00682DB1" w:rsidRDefault="008F40FD" w:rsidP="008F40FD">
      <w:pPr>
        <w:pStyle w:val="Prrafodelista"/>
        <w:tabs>
          <w:tab w:val="left" w:pos="142"/>
        </w:tabs>
        <w:spacing w:after="0" w:line="360" w:lineRule="auto"/>
        <w:ind w:left="567" w:right="567"/>
        <w:jc w:val="both"/>
        <w:rPr>
          <w:rFonts w:ascii="Palatino Linotype" w:hAnsi="Palatino Linotype"/>
          <w:i/>
          <w:iCs/>
        </w:rPr>
      </w:pPr>
      <w:r w:rsidRPr="00682DB1">
        <w:rPr>
          <w:rFonts w:ascii="Palatino Linotype" w:hAnsi="Palatino Linotype"/>
          <w:i/>
          <w:iCs/>
        </w:rPr>
        <w:t xml:space="preserve">3) El nombre del ganador y las razones que lo justifican; </w:t>
      </w:r>
    </w:p>
    <w:p w:rsidR="008F40FD" w:rsidRPr="00682DB1" w:rsidRDefault="008F40FD" w:rsidP="008F40FD">
      <w:pPr>
        <w:pStyle w:val="Prrafodelista"/>
        <w:tabs>
          <w:tab w:val="left" w:pos="142"/>
        </w:tabs>
        <w:spacing w:after="0" w:line="360" w:lineRule="auto"/>
        <w:ind w:left="567" w:right="567"/>
        <w:jc w:val="both"/>
        <w:rPr>
          <w:rFonts w:ascii="Palatino Linotype" w:hAnsi="Palatino Linotype"/>
          <w:i/>
          <w:iCs/>
        </w:rPr>
      </w:pPr>
      <w:r w:rsidRPr="00682DB1">
        <w:rPr>
          <w:rFonts w:ascii="Palatino Linotype" w:hAnsi="Palatino Linotype"/>
          <w:i/>
          <w:iCs/>
        </w:rPr>
        <w:t xml:space="preserve">4) El área solicitante y la responsable de su ejecución; </w:t>
      </w:r>
    </w:p>
    <w:p w:rsidR="008F40FD" w:rsidRPr="00682DB1" w:rsidRDefault="008F40FD" w:rsidP="008F40FD">
      <w:pPr>
        <w:pStyle w:val="Prrafodelista"/>
        <w:tabs>
          <w:tab w:val="left" w:pos="142"/>
        </w:tabs>
        <w:spacing w:after="0" w:line="360" w:lineRule="auto"/>
        <w:ind w:left="567" w:right="567"/>
        <w:jc w:val="both"/>
        <w:rPr>
          <w:rFonts w:ascii="Palatino Linotype" w:hAnsi="Palatino Linotype"/>
          <w:i/>
          <w:iCs/>
        </w:rPr>
      </w:pPr>
      <w:r w:rsidRPr="00682DB1">
        <w:rPr>
          <w:rFonts w:ascii="Palatino Linotype" w:hAnsi="Palatino Linotype"/>
          <w:i/>
          <w:iCs/>
        </w:rPr>
        <w:t xml:space="preserve">5) Las convocatorias e invitaciones emitidas; </w:t>
      </w:r>
    </w:p>
    <w:p w:rsidR="008F40FD" w:rsidRPr="00682DB1" w:rsidRDefault="008F40FD" w:rsidP="008F40FD">
      <w:pPr>
        <w:pStyle w:val="Prrafodelista"/>
        <w:tabs>
          <w:tab w:val="left" w:pos="142"/>
        </w:tabs>
        <w:spacing w:after="0" w:line="360" w:lineRule="auto"/>
        <w:ind w:left="567" w:right="567"/>
        <w:jc w:val="both"/>
        <w:rPr>
          <w:rFonts w:ascii="Palatino Linotype" w:hAnsi="Palatino Linotype"/>
          <w:i/>
          <w:iCs/>
        </w:rPr>
      </w:pPr>
      <w:r w:rsidRPr="00682DB1">
        <w:rPr>
          <w:rFonts w:ascii="Palatino Linotype" w:hAnsi="Palatino Linotype"/>
          <w:i/>
          <w:iCs/>
        </w:rPr>
        <w:lastRenderedPageBreak/>
        <w:t xml:space="preserve">6) Los dictámenes y fallo de adjudicación; </w:t>
      </w:r>
    </w:p>
    <w:p w:rsidR="008F40FD" w:rsidRPr="00682DB1" w:rsidRDefault="008F40FD" w:rsidP="008F40FD">
      <w:pPr>
        <w:pStyle w:val="Prrafodelista"/>
        <w:tabs>
          <w:tab w:val="left" w:pos="142"/>
        </w:tabs>
        <w:spacing w:after="0" w:line="360" w:lineRule="auto"/>
        <w:ind w:left="567" w:right="567"/>
        <w:jc w:val="both"/>
        <w:rPr>
          <w:rFonts w:ascii="Palatino Linotype" w:hAnsi="Palatino Linotype"/>
          <w:i/>
          <w:iCs/>
        </w:rPr>
      </w:pPr>
      <w:r w:rsidRPr="00682DB1">
        <w:rPr>
          <w:rFonts w:ascii="Palatino Linotype" w:hAnsi="Palatino Linotype"/>
          <w:i/>
          <w:iCs/>
        </w:rPr>
        <w:t xml:space="preserve">7) El contrato y, en su caso, sus anexos; </w:t>
      </w:r>
    </w:p>
    <w:p w:rsidR="008F40FD" w:rsidRPr="00682DB1" w:rsidRDefault="008F40FD" w:rsidP="008F40FD">
      <w:pPr>
        <w:pStyle w:val="Prrafodelista"/>
        <w:tabs>
          <w:tab w:val="left" w:pos="142"/>
        </w:tabs>
        <w:spacing w:after="0" w:line="360" w:lineRule="auto"/>
        <w:ind w:left="567" w:right="567"/>
        <w:jc w:val="both"/>
        <w:rPr>
          <w:rFonts w:ascii="Palatino Linotype" w:hAnsi="Palatino Linotype"/>
          <w:i/>
          <w:iCs/>
        </w:rPr>
      </w:pPr>
      <w:r w:rsidRPr="00682DB1">
        <w:rPr>
          <w:rFonts w:ascii="Palatino Linotype" w:hAnsi="Palatino Linotype"/>
          <w:i/>
          <w:iCs/>
        </w:rPr>
        <w:t xml:space="preserve">8) Los mecanismos de vigilancia y supervisión, incluyendo en su caso, los estudios de impacto urbano y ambiental, según corresponda; </w:t>
      </w:r>
    </w:p>
    <w:p w:rsidR="008F40FD" w:rsidRPr="00682DB1" w:rsidRDefault="008F40FD" w:rsidP="008F40FD">
      <w:pPr>
        <w:pStyle w:val="Prrafodelista"/>
        <w:tabs>
          <w:tab w:val="left" w:pos="142"/>
        </w:tabs>
        <w:spacing w:after="0" w:line="360" w:lineRule="auto"/>
        <w:ind w:left="567" w:right="567"/>
        <w:jc w:val="both"/>
        <w:rPr>
          <w:rFonts w:ascii="Palatino Linotype" w:hAnsi="Palatino Linotype"/>
          <w:i/>
          <w:iCs/>
        </w:rPr>
      </w:pPr>
      <w:r w:rsidRPr="00682DB1">
        <w:rPr>
          <w:rFonts w:ascii="Palatino Linotype" w:hAnsi="Palatino Linotype"/>
          <w:i/>
          <w:iCs/>
        </w:rPr>
        <w:t xml:space="preserve">9) La partida presupuestal, de conformidad con el clasificador por objeto del gasto, en el caso de ser aplicable; </w:t>
      </w:r>
    </w:p>
    <w:p w:rsidR="008F40FD" w:rsidRPr="00682DB1" w:rsidRDefault="008F40FD" w:rsidP="008F40FD">
      <w:pPr>
        <w:pStyle w:val="Prrafodelista"/>
        <w:tabs>
          <w:tab w:val="left" w:pos="142"/>
        </w:tabs>
        <w:spacing w:after="0" w:line="360" w:lineRule="auto"/>
        <w:ind w:left="567" w:right="567"/>
        <w:jc w:val="both"/>
        <w:rPr>
          <w:rFonts w:ascii="Palatino Linotype" w:hAnsi="Palatino Linotype"/>
          <w:i/>
          <w:iCs/>
        </w:rPr>
      </w:pPr>
      <w:r w:rsidRPr="00682DB1">
        <w:rPr>
          <w:rFonts w:ascii="Palatino Linotype" w:hAnsi="Palatino Linotype"/>
          <w:i/>
          <w:iCs/>
        </w:rPr>
        <w:t xml:space="preserve">10) Origen de los recursos especificando si son federales, estatales o municipales, así como el tipo de fondo de participación o aportación respectiva; 11) Los convenios modificatorios que, en su caso, sean firmados, precisando el objeto y la fecha de celebración; </w:t>
      </w:r>
    </w:p>
    <w:p w:rsidR="008F40FD" w:rsidRPr="00682DB1" w:rsidRDefault="008F40FD" w:rsidP="008F40FD">
      <w:pPr>
        <w:pStyle w:val="Prrafodelista"/>
        <w:tabs>
          <w:tab w:val="left" w:pos="142"/>
        </w:tabs>
        <w:spacing w:after="0" w:line="360" w:lineRule="auto"/>
        <w:ind w:left="567" w:right="567"/>
        <w:jc w:val="both"/>
        <w:rPr>
          <w:rFonts w:ascii="Palatino Linotype" w:hAnsi="Palatino Linotype"/>
          <w:i/>
          <w:iCs/>
        </w:rPr>
      </w:pPr>
      <w:r w:rsidRPr="00682DB1">
        <w:rPr>
          <w:rFonts w:ascii="Palatino Linotype" w:hAnsi="Palatino Linotype"/>
          <w:i/>
          <w:iCs/>
        </w:rPr>
        <w:t xml:space="preserve">12) Los informes de avance físico y financiero sobre las obras o servicios contratados; </w:t>
      </w:r>
    </w:p>
    <w:p w:rsidR="008F40FD" w:rsidRPr="00682DB1" w:rsidRDefault="008F40FD" w:rsidP="008F40FD">
      <w:pPr>
        <w:pStyle w:val="Prrafodelista"/>
        <w:tabs>
          <w:tab w:val="left" w:pos="142"/>
        </w:tabs>
        <w:spacing w:after="0" w:line="360" w:lineRule="auto"/>
        <w:ind w:left="567" w:right="567"/>
        <w:jc w:val="both"/>
        <w:rPr>
          <w:rFonts w:ascii="Palatino Linotype" w:hAnsi="Palatino Linotype"/>
          <w:i/>
          <w:iCs/>
        </w:rPr>
      </w:pPr>
      <w:r w:rsidRPr="00682DB1">
        <w:rPr>
          <w:rFonts w:ascii="Palatino Linotype" w:hAnsi="Palatino Linotype"/>
          <w:i/>
          <w:iCs/>
        </w:rPr>
        <w:t xml:space="preserve">13) El convenio de terminación; y Ley de Transparencia y Acceso a la Información Pública del Estado de México y Municipios </w:t>
      </w:r>
    </w:p>
    <w:p w:rsidR="008F40FD" w:rsidRPr="00682DB1" w:rsidRDefault="008F40FD" w:rsidP="008F40FD">
      <w:pPr>
        <w:pStyle w:val="Prrafodelista"/>
        <w:tabs>
          <w:tab w:val="left" w:pos="142"/>
        </w:tabs>
        <w:spacing w:after="0" w:line="360" w:lineRule="auto"/>
        <w:ind w:left="567" w:right="567"/>
        <w:jc w:val="both"/>
        <w:rPr>
          <w:rFonts w:ascii="Palatino Linotype" w:hAnsi="Palatino Linotype"/>
          <w:i/>
          <w:iCs/>
        </w:rPr>
      </w:pPr>
      <w:r w:rsidRPr="00682DB1">
        <w:rPr>
          <w:rFonts w:ascii="Palatino Linotype" w:hAnsi="Palatino Linotype"/>
          <w:i/>
          <w:iCs/>
        </w:rPr>
        <w:t>14) El finiquito.</w:t>
      </w:r>
    </w:p>
    <w:p w:rsidR="000E2A6E" w:rsidRPr="000E2A6E" w:rsidRDefault="000E2A6E" w:rsidP="000E2A6E">
      <w:pPr>
        <w:pStyle w:val="Prrafodelista"/>
        <w:tabs>
          <w:tab w:val="left" w:pos="142"/>
        </w:tabs>
        <w:spacing w:after="0" w:line="360" w:lineRule="auto"/>
        <w:ind w:left="0" w:right="49"/>
        <w:jc w:val="both"/>
        <w:rPr>
          <w:rFonts w:ascii="Palatino Linotype" w:eastAsia="MS Mincho" w:hAnsi="Palatino Linotype" w:cs="Times New Roman"/>
          <w:bCs/>
          <w:color w:val="FF0000"/>
          <w:sz w:val="24"/>
        </w:rPr>
      </w:pPr>
    </w:p>
    <w:p w:rsidR="000E2A6E" w:rsidRPr="001F41DD" w:rsidRDefault="00B15D23" w:rsidP="00682DB1">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color w:val="FF0000"/>
          <w:sz w:val="24"/>
        </w:rPr>
      </w:pPr>
      <w:r>
        <w:rPr>
          <w:rFonts w:ascii="Palatino Linotype" w:eastAsia="MS Mincho" w:hAnsi="Palatino Linotype" w:cs="Times New Roman"/>
          <w:bCs/>
          <w:sz w:val="24"/>
        </w:rPr>
        <w:t xml:space="preserve">De acuerdo con lo establecido por el </w:t>
      </w:r>
      <w:r>
        <w:rPr>
          <w:rFonts w:ascii="Palatino Linotype" w:eastAsia="MS Mincho" w:hAnsi="Palatino Linotype" w:cs="Times New Roman"/>
          <w:b/>
          <w:sz w:val="24"/>
        </w:rPr>
        <w:t xml:space="preserve">Reglamento de </w:t>
      </w:r>
      <w:r w:rsidR="001F41DD">
        <w:rPr>
          <w:rFonts w:ascii="Palatino Linotype" w:eastAsia="MS Mincho" w:hAnsi="Palatino Linotype" w:cs="Times New Roman"/>
          <w:b/>
          <w:sz w:val="24"/>
        </w:rPr>
        <w:t>la Ley de Contratación Pública del Estado de México y Municipios</w:t>
      </w:r>
      <w:r w:rsidR="001F41DD">
        <w:rPr>
          <w:rFonts w:ascii="Palatino Linotype" w:eastAsia="MS Mincho" w:hAnsi="Palatino Linotype" w:cs="Times New Roman"/>
          <w:bCs/>
          <w:sz w:val="24"/>
        </w:rPr>
        <w:t xml:space="preserve">, en su artículo 2, fracciones II, VIII, XII, XIV respectivamente, se obtienen las siguientes definiciones: </w:t>
      </w:r>
    </w:p>
    <w:p w:rsidR="001F41DD" w:rsidRPr="001F41DD" w:rsidRDefault="001F41DD" w:rsidP="001F41DD">
      <w:pPr>
        <w:tabs>
          <w:tab w:val="left" w:pos="142"/>
        </w:tabs>
        <w:spacing w:after="0" w:line="360" w:lineRule="auto"/>
        <w:ind w:right="567"/>
        <w:jc w:val="both"/>
        <w:rPr>
          <w:rFonts w:ascii="Palatino Linotype" w:hAnsi="Palatino Linotype"/>
        </w:rPr>
      </w:pPr>
    </w:p>
    <w:p w:rsidR="001F41DD" w:rsidRDefault="001F41DD" w:rsidP="001F41DD">
      <w:pPr>
        <w:pStyle w:val="Prrafodelista"/>
        <w:numPr>
          <w:ilvl w:val="0"/>
          <w:numId w:val="37"/>
        </w:numPr>
        <w:tabs>
          <w:tab w:val="left" w:pos="142"/>
        </w:tabs>
        <w:spacing w:after="0" w:line="360" w:lineRule="auto"/>
        <w:ind w:left="567" w:right="567" w:hanging="11"/>
        <w:jc w:val="both"/>
        <w:rPr>
          <w:rFonts w:ascii="Palatino Linotype" w:hAnsi="Palatino Linotype"/>
        </w:rPr>
      </w:pPr>
      <w:bookmarkStart w:id="41" w:name="_Hlk25839234"/>
      <w:r w:rsidRPr="001F41DD">
        <w:rPr>
          <w:rFonts w:ascii="Palatino Linotype" w:hAnsi="Palatino Linotype"/>
          <w:b/>
          <w:bCs/>
        </w:rPr>
        <w:t>Bases:</w:t>
      </w:r>
      <w:r w:rsidRPr="001F41DD">
        <w:rPr>
          <w:rFonts w:ascii="Palatino Linotype" w:hAnsi="Palatino Linotype"/>
        </w:rPr>
        <w:t xml:space="preserve"> Documento público expedido unilateralmente por la autoridad convocante, donde se establece la información sobre el objeto, alcance, requisitos, términos y demás condiciones del procedimiento para la adquisición, enajenación o el arrendamiento de bienes y la contratación de servicios.</w:t>
      </w:r>
    </w:p>
    <w:p w:rsidR="001F41DD" w:rsidRDefault="001F41DD" w:rsidP="001F41DD">
      <w:pPr>
        <w:pStyle w:val="Prrafodelista"/>
        <w:tabs>
          <w:tab w:val="left" w:pos="142"/>
        </w:tabs>
        <w:spacing w:after="0" w:line="360" w:lineRule="auto"/>
        <w:ind w:left="567" w:right="567"/>
        <w:jc w:val="both"/>
        <w:rPr>
          <w:rFonts w:ascii="Palatino Linotype" w:hAnsi="Palatino Linotype"/>
        </w:rPr>
      </w:pPr>
    </w:p>
    <w:p w:rsidR="001F41DD" w:rsidRDefault="001F41DD" w:rsidP="001F41DD">
      <w:pPr>
        <w:pStyle w:val="Prrafodelista"/>
        <w:numPr>
          <w:ilvl w:val="0"/>
          <w:numId w:val="37"/>
        </w:numPr>
        <w:tabs>
          <w:tab w:val="left" w:pos="142"/>
        </w:tabs>
        <w:spacing w:after="0" w:line="360" w:lineRule="auto"/>
        <w:ind w:left="567" w:right="567" w:hanging="11"/>
        <w:jc w:val="both"/>
        <w:rPr>
          <w:rFonts w:ascii="Palatino Linotype" w:hAnsi="Palatino Linotype"/>
        </w:rPr>
      </w:pPr>
      <w:r w:rsidRPr="001F41DD">
        <w:rPr>
          <w:rFonts w:ascii="Palatino Linotype" w:hAnsi="Palatino Linotype"/>
          <w:b/>
          <w:bCs/>
        </w:rPr>
        <w:lastRenderedPageBreak/>
        <w:t>Convocatoria pública:</w:t>
      </w:r>
      <w:r w:rsidRPr="001F41DD">
        <w:rPr>
          <w:rFonts w:ascii="Palatino Linotype" w:hAnsi="Palatino Linotype"/>
        </w:rPr>
        <w:t xml:space="preserve"> Documento público por el que la convocante llama a participar en un procedimiento de licitación pública, a todas aquellas personas con interés jurídico y capacidad para presentar propuestas, en términos de la Ley y del presente Reglamento.</w:t>
      </w:r>
    </w:p>
    <w:bookmarkEnd w:id="41"/>
    <w:p w:rsidR="001F41DD" w:rsidRPr="001F41DD" w:rsidRDefault="001F41DD" w:rsidP="001F41DD">
      <w:pPr>
        <w:tabs>
          <w:tab w:val="left" w:pos="142"/>
        </w:tabs>
        <w:spacing w:after="0" w:line="360" w:lineRule="auto"/>
        <w:ind w:right="567"/>
        <w:jc w:val="both"/>
        <w:rPr>
          <w:rFonts w:ascii="Palatino Linotype" w:hAnsi="Palatino Linotype"/>
        </w:rPr>
      </w:pPr>
    </w:p>
    <w:p w:rsidR="001F41DD" w:rsidRDefault="001F41DD" w:rsidP="001F41DD">
      <w:pPr>
        <w:pStyle w:val="Prrafodelista"/>
        <w:numPr>
          <w:ilvl w:val="0"/>
          <w:numId w:val="37"/>
        </w:numPr>
        <w:tabs>
          <w:tab w:val="left" w:pos="142"/>
        </w:tabs>
        <w:spacing w:after="0" w:line="360" w:lineRule="auto"/>
        <w:ind w:left="567" w:right="567" w:hanging="11"/>
        <w:jc w:val="both"/>
        <w:rPr>
          <w:rFonts w:ascii="Palatino Linotype" w:hAnsi="Palatino Linotype"/>
        </w:rPr>
      </w:pPr>
      <w:r w:rsidRPr="001F41DD">
        <w:rPr>
          <w:rFonts w:ascii="Palatino Linotype" w:hAnsi="Palatino Linotype"/>
          <w:b/>
          <w:bCs/>
        </w:rPr>
        <w:t>Invitación restringida:</w:t>
      </w:r>
      <w:r w:rsidRPr="001F41DD">
        <w:rPr>
          <w:rFonts w:ascii="Palatino Linotype" w:hAnsi="Palatino Linotype"/>
        </w:rPr>
        <w:t xml:space="preserve"> Excepción al procedimiento de licitación pública, mediante el cual la Secretaría, organismos auxiliares, tribunales administrativos o municipios adquieren bienes muebles y contratan servicios, a través de la invitación a cuando menos tres personas, para obtener las mejores condiciones en cuanto a precio, calidad, financiamiento, oportunidad y demás circunstancias pertinentes, en términos de la Ley y del presente Reglamento.</w:t>
      </w:r>
    </w:p>
    <w:p w:rsidR="001F41DD" w:rsidRPr="001F41DD" w:rsidRDefault="001F41DD" w:rsidP="001F41DD">
      <w:pPr>
        <w:tabs>
          <w:tab w:val="left" w:pos="142"/>
        </w:tabs>
        <w:spacing w:after="0" w:line="360" w:lineRule="auto"/>
        <w:ind w:right="567"/>
        <w:jc w:val="both"/>
        <w:rPr>
          <w:rFonts w:ascii="Palatino Linotype" w:hAnsi="Palatino Linotype"/>
        </w:rPr>
      </w:pPr>
    </w:p>
    <w:p w:rsidR="001F41DD" w:rsidRPr="001F41DD" w:rsidRDefault="001F41DD" w:rsidP="001F41DD">
      <w:pPr>
        <w:pStyle w:val="Prrafodelista"/>
        <w:numPr>
          <w:ilvl w:val="0"/>
          <w:numId w:val="37"/>
        </w:numPr>
        <w:tabs>
          <w:tab w:val="left" w:pos="142"/>
        </w:tabs>
        <w:spacing w:after="0" w:line="360" w:lineRule="auto"/>
        <w:ind w:left="567" w:right="567" w:hanging="11"/>
        <w:jc w:val="both"/>
        <w:rPr>
          <w:rFonts w:ascii="Palatino Linotype" w:hAnsi="Palatino Linotype"/>
        </w:rPr>
      </w:pPr>
      <w:r w:rsidRPr="001F41DD">
        <w:rPr>
          <w:rFonts w:ascii="Palatino Linotype" w:hAnsi="Palatino Linotype"/>
          <w:b/>
          <w:bCs/>
        </w:rPr>
        <w:t>Licitación pública:</w:t>
      </w:r>
      <w:r w:rsidRPr="001F41DD">
        <w:rPr>
          <w:rFonts w:ascii="Palatino Linotype" w:hAnsi="Palatino Linotype"/>
        </w:rPr>
        <w:t xml:space="preserve"> Modalidad de adquisición de bienes y contratación de servicios, mediante convocatoria pública que realicen la Secretaría, organismos auxiliares, tribunales administrativos o municipios, por el que se aseguran las mejores condiciones en cuanto a precio, calidad, financiamiento, oportunidad y demás circunstancias pertinentes.</w:t>
      </w:r>
    </w:p>
    <w:p w:rsidR="001F41DD" w:rsidRPr="000E2A6E" w:rsidRDefault="001F41DD" w:rsidP="001F41DD">
      <w:pPr>
        <w:pStyle w:val="Prrafodelista"/>
        <w:tabs>
          <w:tab w:val="left" w:pos="142"/>
        </w:tabs>
        <w:spacing w:after="0" w:line="360" w:lineRule="auto"/>
        <w:ind w:left="567" w:right="49" w:hanging="11"/>
        <w:jc w:val="both"/>
        <w:rPr>
          <w:rFonts w:ascii="Palatino Linotype" w:eastAsia="MS Mincho" w:hAnsi="Palatino Linotype" w:cs="Times New Roman"/>
          <w:bCs/>
          <w:color w:val="FF0000"/>
          <w:sz w:val="24"/>
        </w:rPr>
      </w:pPr>
    </w:p>
    <w:p w:rsidR="001F41DD" w:rsidRPr="001B04F6" w:rsidRDefault="001F41DD" w:rsidP="001F41DD">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sz w:val="24"/>
        </w:rPr>
      </w:pPr>
      <w:r>
        <w:rPr>
          <w:rFonts w:ascii="Palatino Linotype" w:eastAsia="MS Mincho" w:hAnsi="Palatino Linotype" w:cs="Times New Roman"/>
          <w:bCs/>
          <w:sz w:val="24"/>
        </w:rPr>
        <w:t xml:space="preserve">Asimismo, la </w:t>
      </w:r>
      <w:r>
        <w:rPr>
          <w:rFonts w:ascii="Palatino Linotype" w:eastAsia="MS Mincho" w:hAnsi="Palatino Linotype" w:cs="Times New Roman"/>
          <w:b/>
          <w:sz w:val="24"/>
        </w:rPr>
        <w:t>Ley de Contratación Pública del Estado de México y Municipios</w:t>
      </w:r>
      <w:r>
        <w:rPr>
          <w:rFonts w:ascii="Palatino Linotype" w:eastAsia="MS Mincho" w:hAnsi="Palatino Linotype" w:cs="Times New Roman"/>
          <w:bCs/>
          <w:sz w:val="24"/>
        </w:rPr>
        <w:t xml:space="preserve">, establece en su artículo 26 que: </w:t>
      </w:r>
      <w:r w:rsidRPr="001F41DD">
        <w:rPr>
          <w:rFonts w:ascii="Palatino Linotype" w:eastAsia="MS Mincho" w:hAnsi="Palatino Linotype" w:cs="Times New Roman"/>
          <w:b/>
          <w:i/>
          <w:iCs/>
          <w:sz w:val="24"/>
        </w:rPr>
        <w:t xml:space="preserve">“Las adquisiciones, arrendamientos y servicios se adjudicarán a través de licitaciones públicas, mediante convocatoria pública”. </w:t>
      </w:r>
    </w:p>
    <w:p w:rsidR="001F41DD" w:rsidRPr="001F41DD" w:rsidRDefault="001F41DD" w:rsidP="001B04F6">
      <w:pPr>
        <w:pStyle w:val="Prrafodelista"/>
        <w:tabs>
          <w:tab w:val="left" w:pos="142"/>
        </w:tabs>
        <w:spacing w:after="0" w:line="360" w:lineRule="auto"/>
        <w:ind w:left="0" w:right="49"/>
        <w:jc w:val="both"/>
        <w:rPr>
          <w:rFonts w:ascii="Palatino Linotype" w:eastAsia="MS Mincho" w:hAnsi="Palatino Linotype" w:cs="Times New Roman"/>
          <w:bCs/>
          <w:color w:val="FF0000"/>
          <w:sz w:val="24"/>
        </w:rPr>
      </w:pPr>
    </w:p>
    <w:p w:rsidR="000B6896" w:rsidRPr="004D23A7" w:rsidRDefault="000B6896" w:rsidP="00682DB1">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color w:val="FF0000"/>
          <w:sz w:val="24"/>
        </w:rPr>
      </w:pPr>
      <w:r w:rsidRPr="004D23A7">
        <w:rPr>
          <w:rFonts w:ascii="Palatino Linotype" w:eastAsia="MS Mincho" w:hAnsi="Palatino Linotype" w:cs="Times New Roman"/>
          <w:bCs/>
          <w:sz w:val="24"/>
        </w:rPr>
        <w:t xml:space="preserve">Por lo anterior, de acuerdo con lo solicitado por el recurrente en el punto </w:t>
      </w:r>
      <w:r w:rsidRPr="004D23A7">
        <w:rPr>
          <w:rFonts w:ascii="Palatino Linotype" w:eastAsia="MS Mincho" w:hAnsi="Palatino Linotype" w:cs="Times New Roman"/>
          <w:b/>
          <w:sz w:val="24"/>
        </w:rPr>
        <w:t xml:space="preserve">1) Relación de todos los procedimientos de Licitación Pública Nacional e Internacional y de los procedimientos de Invitación a cuando menos tres </w:t>
      </w:r>
      <w:r w:rsidRPr="004D23A7">
        <w:rPr>
          <w:rFonts w:ascii="Palatino Linotype" w:eastAsia="MS Mincho" w:hAnsi="Palatino Linotype" w:cs="Times New Roman"/>
          <w:b/>
          <w:sz w:val="24"/>
        </w:rPr>
        <w:lastRenderedPageBreak/>
        <w:t xml:space="preserve">personas del periodo comprendido del uno (01) de enero de dos mil diecinueve al trece (13) de agosto de dos mil diecinueve. </w:t>
      </w:r>
    </w:p>
    <w:p w:rsidR="000B6896" w:rsidRPr="000B6896" w:rsidRDefault="000B6896" w:rsidP="000B6896">
      <w:pPr>
        <w:pStyle w:val="Prrafodelista"/>
        <w:tabs>
          <w:tab w:val="left" w:pos="142"/>
        </w:tabs>
        <w:spacing w:after="0" w:line="360" w:lineRule="auto"/>
        <w:ind w:left="0" w:right="49"/>
        <w:jc w:val="both"/>
        <w:rPr>
          <w:rFonts w:ascii="Palatino Linotype" w:eastAsia="MS Mincho" w:hAnsi="Palatino Linotype" w:cs="Times New Roman"/>
          <w:bCs/>
          <w:color w:val="FF0000"/>
          <w:sz w:val="24"/>
        </w:rPr>
      </w:pPr>
    </w:p>
    <w:p w:rsidR="008F40FD" w:rsidRDefault="000B6896" w:rsidP="008F40FD">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rPr>
      </w:pPr>
      <w:r>
        <w:rPr>
          <w:rFonts w:ascii="Palatino Linotype" w:eastAsia="MS Mincho" w:hAnsi="Palatino Linotype" w:cs="Times New Roman"/>
          <w:bCs/>
          <w:sz w:val="24"/>
        </w:rPr>
        <w:t xml:space="preserve">Es menester precisar que de acuerdo con lo establecido en el </w:t>
      </w:r>
      <w:r w:rsidR="00674B44">
        <w:rPr>
          <w:rFonts w:ascii="Palatino Linotype" w:eastAsia="MS Mincho" w:hAnsi="Palatino Linotype" w:cs="Times New Roman"/>
          <w:bCs/>
          <w:sz w:val="24"/>
        </w:rPr>
        <w:t xml:space="preserve">artículo 12 de la Ley de Transparencia y Acceso a la Información Pública del Estado de México y Municipios, el cual señala que: </w:t>
      </w:r>
    </w:p>
    <w:p w:rsidR="00674B44" w:rsidRDefault="00674B44" w:rsidP="00674B44">
      <w:pPr>
        <w:pStyle w:val="Prrafodelista"/>
        <w:tabs>
          <w:tab w:val="left" w:pos="142"/>
        </w:tabs>
        <w:spacing w:after="0" w:line="360" w:lineRule="auto"/>
        <w:ind w:left="0" w:right="49"/>
        <w:jc w:val="both"/>
        <w:rPr>
          <w:rFonts w:ascii="Palatino Linotype" w:eastAsia="MS Mincho" w:hAnsi="Palatino Linotype" w:cs="Times New Roman"/>
          <w:bCs/>
          <w:sz w:val="24"/>
        </w:rPr>
      </w:pPr>
    </w:p>
    <w:p w:rsidR="00674B44" w:rsidRPr="00364040" w:rsidRDefault="001B04F6" w:rsidP="00674B44">
      <w:pPr>
        <w:pStyle w:val="Prrafodelista"/>
        <w:tabs>
          <w:tab w:val="left" w:pos="142"/>
        </w:tabs>
        <w:spacing w:after="0" w:line="360" w:lineRule="auto"/>
        <w:ind w:left="567" w:right="567"/>
        <w:jc w:val="both"/>
        <w:rPr>
          <w:rFonts w:ascii="Palatino Linotype" w:hAnsi="Palatino Linotype"/>
          <w:i/>
          <w:iCs/>
        </w:rPr>
      </w:pPr>
      <w:r>
        <w:rPr>
          <w:rFonts w:ascii="Palatino Linotype" w:hAnsi="Palatino Linotype"/>
          <w:i/>
          <w:iCs/>
        </w:rPr>
        <w:t>“</w:t>
      </w:r>
      <w:r w:rsidR="00674B44" w:rsidRPr="00364040">
        <w:rPr>
          <w:rFonts w:ascii="Palatino Linotype" w:hAnsi="Palatino Linotype"/>
          <w:b/>
          <w:bCs/>
          <w:i/>
          <w:iCs/>
        </w:rPr>
        <w:t>Artículo 12.</w:t>
      </w:r>
      <w:r w:rsidR="00674B44" w:rsidRPr="00364040">
        <w:rPr>
          <w:rFonts w:ascii="Palatino Linotype" w:hAnsi="Palatino Linotype"/>
          <w:i/>
          <w:iCs/>
        </w:rPr>
        <w:t xml:space="preserve"> Quienes generen, recopilen, administren, manejen, procesen, archiven o conserven información pública serán responsables de la misma en los términos de las disposiciones jurídicas aplicables. </w:t>
      </w:r>
    </w:p>
    <w:p w:rsidR="00674B44" w:rsidRPr="00364040" w:rsidRDefault="00674B44" w:rsidP="00674B44">
      <w:pPr>
        <w:pStyle w:val="Prrafodelista"/>
        <w:tabs>
          <w:tab w:val="left" w:pos="142"/>
        </w:tabs>
        <w:spacing w:after="0" w:line="360" w:lineRule="auto"/>
        <w:ind w:left="567" w:right="567"/>
        <w:jc w:val="both"/>
        <w:rPr>
          <w:rFonts w:ascii="Palatino Linotype" w:hAnsi="Palatino Linotype"/>
          <w:i/>
          <w:iCs/>
        </w:rPr>
      </w:pPr>
    </w:p>
    <w:p w:rsidR="00674B44" w:rsidRDefault="00674B44" w:rsidP="00674B44">
      <w:pPr>
        <w:pStyle w:val="Prrafodelista"/>
        <w:tabs>
          <w:tab w:val="left" w:pos="142"/>
        </w:tabs>
        <w:spacing w:after="0" w:line="360" w:lineRule="auto"/>
        <w:ind w:left="567" w:right="567"/>
        <w:jc w:val="both"/>
        <w:rPr>
          <w:rFonts w:ascii="Palatino Linotype" w:hAnsi="Palatino Linotype"/>
          <w:i/>
          <w:iCs/>
        </w:rPr>
      </w:pPr>
      <w:r w:rsidRPr="00364040">
        <w:rPr>
          <w:rFonts w:ascii="Palatino Linotype" w:hAnsi="Palatino Linotype"/>
          <w:i/>
          <w:iC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1B04F6">
        <w:rPr>
          <w:rFonts w:ascii="Palatino Linotype" w:hAnsi="Palatino Linotype"/>
          <w:i/>
          <w:iCs/>
        </w:rPr>
        <w:t xml:space="preserve">”. </w:t>
      </w:r>
    </w:p>
    <w:p w:rsidR="00682DB1" w:rsidRPr="00364040" w:rsidRDefault="00682DB1" w:rsidP="00674B44">
      <w:pPr>
        <w:pStyle w:val="Prrafodelista"/>
        <w:tabs>
          <w:tab w:val="left" w:pos="142"/>
        </w:tabs>
        <w:spacing w:after="0" w:line="360" w:lineRule="auto"/>
        <w:ind w:left="567" w:right="567"/>
        <w:jc w:val="both"/>
        <w:rPr>
          <w:rFonts w:ascii="Palatino Linotype" w:eastAsia="MS Mincho" w:hAnsi="Palatino Linotype" w:cs="Times New Roman"/>
          <w:bCs/>
          <w:i/>
          <w:iCs/>
          <w:sz w:val="24"/>
        </w:rPr>
      </w:pPr>
    </w:p>
    <w:p w:rsidR="00674B44" w:rsidRDefault="00674B44" w:rsidP="008F40FD">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rPr>
      </w:pPr>
      <w:r>
        <w:rPr>
          <w:rFonts w:ascii="Palatino Linotype" w:eastAsia="MS Mincho" w:hAnsi="Palatino Linotype" w:cs="Times New Roman"/>
          <w:bCs/>
          <w:sz w:val="24"/>
        </w:rPr>
        <w:t xml:space="preserve">Por lo que de ello se obtiene que los </w:t>
      </w:r>
      <w:r>
        <w:rPr>
          <w:rFonts w:ascii="Palatino Linotype" w:eastAsia="MS Mincho" w:hAnsi="Palatino Linotype" w:cs="Times New Roman"/>
          <w:b/>
          <w:sz w:val="24"/>
        </w:rPr>
        <w:t xml:space="preserve">Sujetos Obligados </w:t>
      </w:r>
      <w:r>
        <w:rPr>
          <w:rFonts w:ascii="Palatino Linotype" w:eastAsia="MS Mincho" w:hAnsi="Palatino Linotype" w:cs="Times New Roman"/>
          <w:bCs/>
          <w:sz w:val="24"/>
        </w:rPr>
        <w:t>no se encuentran constreñidos a entregar información conforme al interés del solicitante, esto en razón de que el particular requirió la “</w:t>
      </w:r>
      <w:r>
        <w:rPr>
          <w:rFonts w:ascii="Palatino Linotype" w:eastAsia="MS Mincho" w:hAnsi="Palatino Linotype" w:cs="Times New Roman"/>
          <w:b/>
          <w:sz w:val="24"/>
        </w:rPr>
        <w:t xml:space="preserve">relación de todos los procedimientos” </w:t>
      </w:r>
      <w:r>
        <w:rPr>
          <w:rFonts w:ascii="Palatino Linotype" w:eastAsia="MS Mincho" w:hAnsi="Palatino Linotype" w:cs="Times New Roman"/>
          <w:bCs/>
          <w:sz w:val="24"/>
        </w:rPr>
        <w:t xml:space="preserve">entendiendo esta como una </w:t>
      </w:r>
      <w:r>
        <w:rPr>
          <w:rFonts w:ascii="Palatino Linotype" w:eastAsia="MS Mincho" w:hAnsi="Palatino Linotype" w:cs="Times New Roman"/>
          <w:b/>
          <w:sz w:val="24"/>
        </w:rPr>
        <w:t>“lista de los procedimientos llevados a cabo”</w:t>
      </w:r>
      <w:r>
        <w:rPr>
          <w:rFonts w:ascii="Palatino Linotype" w:eastAsia="MS Mincho" w:hAnsi="Palatino Linotype" w:cs="Times New Roman"/>
          <w:bCs/>
          <w:sz w:val="24"/>
        </w:rPr>
        <w:t xml:space="preserve"> de tal forma que la autoridad únicamente entregará los documentos que colmen con el requerimiento de información en el estado en que éstos obren en sus archivos, ahora bien, el número de los procedimientos de Licitación Pública Nacional o Internacional y de los procedimientos de Invitación, pueden ser advertidos, en </w:t>
      </w:r>
      <w:r>
        <w:rPr>
          <w:rFonts w:ascii="Palatino Linotype" w:eastAsia="MS Mincho" w:hAnsi="Palatino Linotype" w:cs="Times New Roman"/>
          <w:bCs/>
          <w:sz w:val="24"/>
        </w:rPr>
        <w:lastRenderedPageBreak/>
        <w:t xml:space="preserve">diversos documentos que ponga a disposición el </w:t>
      </w:r>
      <w:r>
        <w:rPr>
          <w:rFonts w:ascii="Palatino Linotype" w:eastAsia="MS Mincho" w:hAnsi="Palatino Linotype" w:cs="Times New Roman"/>
          <w:b/>
          <w:sz w:val="24"/>
        </w:rPr>
        <w:t>Sujeto Obligado</w:t>
      </w:r>
      <w:r>
        <w:rPr>
          <w:rFonts w:ascii="Palatino Linotype" w:eastAsia="MS Mincho" w:hAnsi="Palatino Linotype" w:cs="Times New Roman"/>
          <w:bCs/>
          <w:sz w:val="24"/>
        </w:rPr>
        <w:t xml:space="preserve">, tales como las convocatorias, el documento de apertura y presentación de propuestas, o los dictámenes de fallo de adjudicación o negativa, mismos que fueron </w:t>
      </w:r>
      <w:proofErr w:type="spellStart"/>
      <w:r>
        <w:rPr>
          <w:rFonts w:ascii="Palatino Linotype" w:eastAsia="MS Mincho" w:hAnsi="Palatino Linotype" w:cs="Times New Roman"/>
          <w:bCs/>
          <w:sz w:val="24"/>
        </w:rPr>
        <w:t>requisitados</w:t>
      </w:r>
      <w:proofErr w:type="spellEnd"/>
      <w:r>
        <w:rPr>
          <w:rFonts w:ascii="Palatino Linotype" w:eastAsia="MS Mincho" w:hAnsi="Palatino Linotype" w:cs="Times New Roman"/>
          <w:bCs/>
          <w:sz w:val="24"/>
        </w:rPr>
        <w:t xml:space="preserve"> por el recurrente en su solicitud inicial. </w:t>
      </w:r>
    </w:p>
    <w:p w:rsidR="00674B44" w:rsidRPr="00674B44" w:rsidRDefault="00674B44" w:rsidP="00674B44">
      <w:pPr>
        <w:pStyle w:val="Prrafodelista"/>
        <w:tabs>
          <w:tab w:val="left" w:pos="142"/>
        </w:tabs>
        <w:spacing w:after="0" w:line="360" w:lineRule="auto"/>
        <w:ind w:left="0" w:right="49"/>
        <w:jc w:val="both"/>
        <w:rPr>
          <w:rFonts w:ascii="Palatino Linotype" w:eastAsia="MS Mincho" w:hAnsi="Palatino Linotype" w:cs="Times New Roman"/>
          <w:bCs/>
          <w:sz w:val="24"/>
        </w:rPr>
      </w:pPr>
    </w:p>
    <w:p w:rsidR="00674B44" w:rsidRDefault="00674B44" w:rsidP="008F40FD">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rPr>
      </w:pPr>
      <w:r>
        <w:rPr>
          <w:rFonts w:ascii="Palatino Linotype" w:eastAsia="MS Mincho" w:hAnsi="Palatino Linotype" w:cs="Times New Roman"/>
          <w:bCs/>
          <w:sz w:val="24"/>
        </w:rPr>
        <w:t xml:space="preserve">Atento a lo anterior, esta Ponencia determina que no resulta procedente ordenar el documento donde conste la relación de todos los procedimientos, toda vez que no es una obligación el generar un documento ad hoc para satisfacer el requerimiento del recurrente aunado a que existen otros documentos en donde se pueden advertir los números de los procedimientos de los que quiere conocer el solicitante. </w:t>
      </w:r>
    </w:p>
    <w:p w:rsidR="00674B44" w:rsidRPr="00674B44" w:rsidRDefault="00674B44" w:rsidP="00674B44">
      <w:pPr>
        <w:pStyle w:val="Prrafodelista"/>
        <w:tabs>
          <w:tab w:val="left" w:pos="142"/>
        </w:tabs>
        <w:spacing w:after="0" w:line="360" w:lineRule="auto"/>
        <w:ind w:left="0" w:right="49"/>
        <w:jc w:val="both"/>
        <w:rPr>
          <w:rFonts w:ascii="Palatino Linotype" w:eastAsia="MS Mincho" w:hAnsi="Palatino Linotype" w:cs="Times New Roman"/>
          <w:bCs/>
          <w:sz w:val="24"/>
        </w:rPr>
      </w:pPr>
    </w:p>
    <w:p w:rsidR="00682DB1" w:rsidRPr="00682DB1" w:rsidRDefault="00674B44" w:rsidP="00682DB1">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rPr>
      </w:pPr>
      <w:r w:rsidRPr="00682DB1">
        <w:rPr>
          <w:rFonts w:ascii="Palatino Linotype" w:eastAsia="MS Mincho" w:hAnsi="Palatino Linotype" w:cs="Times New Roman"/>
          <w:bCs/>
          <w:sz w:val="24"/>
        </w:rPr>
        <w:t xml:space="preserve">Relativo al numeral </w:t>
      </w:r>
      <w:r w:rsidRPr="00682DB1">
        <w:rPr>
          <w:rFonts w:ascii="Palatino Linotype" w:eastAsia="MS Mincho" w:hAnsi="Palatino Linotype" w:cs="Times New Roman"/>
          <w:b/>
          <w:sz w:val="24"/>
        </w:rPr>
        <w:t xml:space="preserve">2) Convocatoria y bases de los procedimientos de Licitación Pública Nacional e Internacional y de los procedimientos </w:t>
      </w:r>
      <w:r w:rsidR="00364040" w:rsidRPr="00682DB1">
        <w:rPr>
          <w:rFonts w:ascii="Palatino Linotype" w:eastAsia="MS Mincho" w:hAnsi="Palatino Linotype" w:cs="Times New Roman"/>
          <w:b/>
          <w:sz w:val="24"/>
        </w:rPr>
        <w:t xml:space="preserve">de invitación a cuando menos tres personas del periodo comprendido del uno (01) de enero al trece (13) de agosto de dos mil diecinueve. </w:t>
      </w:r>
    </w:p>
    <w:p w:rsidR="00682DB1" w:rsidRPr="00682DB1" w:rsidRDefault="00682DB1" w:rsidP="00682DB1">
      <w:pPr>
        <w:pStyle w:val="Prrafodelista"/>
        <w:tabs>
          <w:tab w:val="left" w:pos="142"/>
        </w:tabs>
        <w:spacing w:after="0" w:line="360" w:lineRule="auto"/>
        <w:ind w:left="0" w:right="49"/>
        <w:jc w:val="both"/>
        <w:rPr>
          <w:rFonts w:ascii="Palatino Linotype" w:eastAsia="MS Mincho" w:hAnsi="Palatino Linotype" w:cs="Times New Roman"/>
          <w:bCs/>
          <w:sz w:val="24"/>
        </w:rPr>
      </w:pPr>
    </w:p>
    <w:p w:rsidR="001B04F6" w:rsidRDefault="001B04F6" w:rsidP="00682DB1">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rPr>
      </w:pPr>
      <w:r>
        <w:rPr>
          <w:rFonts w:ascii="Palatino Linotype" w:eastAsia="MS Mincho" w:hAnsi="Palatino Linotype" w:cs="Times New Roman"/>
          <w:bCs/>
          <w:sz w:val="24"/>
        </w:rPr>
        <w:t xml:space="preserve">Como se señaló anteriormente, la </w:t>
      </w:r>
      <w:r>
        <w:rPr>
          <w:rFonts w:ascii="Palatino Linotype" w:eastAsia="MS Mincho" w:hAnsi="Palatino Linotype" w:cs="Times New Roman"/>
          <w:b/>
          <w:sz w:val="24"/>
        </w:rPr>
        <w:t xml:space="preserve">Convocatoria Pública </w:t>
      </w:r>
      <w:r>
        <w:rPr>
          <w:rFonts w:ascii="Palatino Linotype" w:eastAsia="MS Mincho" w:hAnsi="Palatino Linotype" w:cs="Times New Roman"/>
          <w:bCs/>
          <w:sz w:val="24"/>
        </w:rPr>
        <w:t xml:space="preserve">es el documento público por el que la convocante llama a participar en un procedimiento de licitación pública a las personas con interés jurídico y capacidad para presentar propuestas en términos de los ordenamientos jurídicos aplicables. Por otro lado, las </w:t>
      </w:r>
      <w:r>
        <w:rPr>
          <w:rFonts w:ascii="Palatino Linotype" w:eastAsia="MS Mincho" w:hAnsi="Palatino Linotype" w:cs="Times New Roman"/>
          <w:b/>
          <w:sz w:val="24"/>
        </w:rPr>
        <w:t xml:space="preserve">Bases </w:t>
      </w:r>
      <w:r>
        <w:rPr>
          <w:rFonts w:ascii="Palatino Linotype" w:eastAsia="MS Mincho" w:hAnsi="Palatino Linotype" w:cs="Times New Roman"/>
          <w:bCs/>
          <w:sz w:val="24"/>
        </w:rPr>
        <w:t xml:space="preserve">es el documento donde se establece la información sobre el objeto, alcance, requisitos, términos y demás condiciones del procedimiento para la adquisición, enajenación o el arrendamiento de bienes y la contratación de servicios. </w:t>
      </w:r>
    </w:p>
    <w:p w:rsidR="001B04F6" w:rsidRDefault="001B04F6" w:rsidP="001B04F6">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rPr>
      </w:pPr>
      <w:r>
        <w:rPr>
          <w:rFonts w:ascii="Palatino Linotype" w:eastAsia="MS Mincho" w:hAnsi="Palatino Linotype" w:cs="Times New Roman"/>
          <w:bCs/>
          <w:sz w:val="24"/>
        </w:rPr>
        <w:lastRenderedPageBreak/>
        <w:t xml:space="preserve">De acuerdo con lo establecido por la </w:t>
      </w:r>
      <w:r>
        <w:rPr>
          <w:rFonts w:ascii="Palatino Linotype" w:eastAsia="MS Mincho" w:hAnsi="Palatino Linotype" w:cs="Times New Roman"/>
          <w:b/>
          <w:sz w:val="24"/>
        </w:rPr>
        <w:t>Ley de Contratación Pública del Estado de México y Municipios</w:t>
      </w:r>
      <w:r>
        <w:rPr>
          <w:rFonts w:ascii="Palatino Linotype" w:eastAsia="MS Mincho" w:hAnsi="Palatino Linotype" w:cs="Times New Roman"/>
          <w:bCs/>
          <w:sz w:val="24"/>
        </w:rPr>
        <w:t xml:space="preserve">, en su artículo 46 del apartado </w:t>
      </w:r>
      <w:r>
        <w:rPr>
          <w:rFonts w:ascii="Palatino Linotype" w:eastAsia="MS Mincho" w:hAnsi="Palatino Linotype" w:cs="Times New Roman"/>
          <w:b/>
          <w:sz w:val="24"/>
        </w:rPr>
        <w:t xml:space="preserve">“De la Invitación Restringida”: </w:t>
      </w:r>
    </w:p>
    <w:p w:rsidR="001B04F6" w:rsidRPr="001B04F6" w:rsidRDefault="001B04F6" w:rsidP="001B04F6">
      <w:pPr>
        <w:pStyle w:val="Prrafodelista"/>
        <w:tabs>
          <w:tab w:val="left" w:pos="142"/>
        </w:tabs>
        <w:spacing w:after="0" w:line="360" w:lineRule="auto"/>
        <w:ind w:left="0" w:right="49"/>
        <w:jc w:val="both"/>
        <w:rPr>
          <w:rFonts w:ascii="Palatino Linotype" w:eastAsia="MS Mincho" w:hAnsi="Palatino Linotype" w:cs="Times New Roman"/>
          <w:bCs/>
          <w:sz w:val="24"/>
        </w:rPr>
      </w:pPr>
    </w:p>
    <w:p w:rsidR="001B04F6" w:rsidRPr="001B04F6" w:rsidRDefault="001B04F6" w:rsidP="001B04F6">
      <w:pPr>
        <w:pStyle w:val="Prrafodelista"/>
        <w:tabs>
          <w:tab w:val="left" w:pos="142"/>
        </w:tabs>
        <w:spacing w:after="0" w:line="360" w:lineRule="auto"/>
        <w:ind w:left="567" w:right="567"/>
        <w:jc w:val="center"/>
        <w:rPr>
          <w:rFonts w:ascii="Palatino Linotype" w:hAnsi="Palatino Linotype"/>
          <w:b/>
          <w:bCs/>
          <w:i/>
          <w:iCs/>
        </w:rPr>
      </w:pPr>
      <w:r w:rsidRPr="001B04F6">
        <w:rPr>
          <w:rFonts w:ascii="Palatino Linotype" w:hAnsi="Palatino Linotype"/>
          <w:b/>
          <w:bCs/>
          <w:i/>
          <w:iCs/>
        </w:rPr>
        <w:t>SECCIÓN CUARTA</w:t>
      </w:r>
    </w:p>
    <w:p w:rsidR="001B04F6" w:rsidRPr="001B04F6" w:rsidRDefault="001B04F6" w:rsidP="001B04F6">
      <w:pPr>
        <w:pStyle w:val="Prrafodelista"/>
        <w:tabs>
          <w:tab w:val="left" w:pos="142"/>
        </w:tabs>
        <w:spacing w:after="0" w:line="360" w:lineRule="auto"/>
        <w:ind w:left="567" w:right="567"/>
        <w:jc w:val="center"/>
        <w:rPr>
          <w:rFonts w:ascii="Palatino Linotype" w:hAnsi="Palatino Linotype"/>
          <w:b/>
          <w:bCs/>
          <w:i/>
          <w:iCs/>
        </w:rPr>
      </w:pPr>
      <w:r w:rsidRPr="001B04F6">
        <w:rPr>
          <w:rFonts w:ascii="Palatino Linotype" w:hAnsi="Palatino Linotype"/>
          <w:b/>
          <w:bCs/>
          <w:i/>
          <w:iCs/>
        </w:rPr>
        <w:t>DE LA INVITACIÓN RESTRINGIDA</w:t>
      </w:r>
    </w:p>
    <w:p w:rsidR="001B04F6" w:rsidRPr="001B04F6" w:rsidRDefault="001B04F6" w:rsidP="001B04F6">
      <w:pPr>
        <w:pStyle w:val="Prrafodelista"/>
        <w:tabs>
          <w:tab w:val="left" w:pos="142"/>
        </w:tabs>
        <w:spacing w:after="0" w:line="360" w:lineRule="auto"/>
        <w:ind w:left="567" w:right="567"/>
        <w:jc w:val="both"/>
        <w:rPr>
          <w:rFonts w:ascii="Palatino Linotype" w:eastAsia="MS Mincho" w:hAnsi="Palatino Linotype" w:cs="Times New Roman"/>
          <w:b/>
          <w:i/>
          <w:iCs/>
          <w:sz w:val="14"/>
          <w:szCs w:val="12"/>
        </w:rPr>
      </w:pPr>
    </w:p>
    <w:p w:rsidR="001B04F6" w:rsidRPr="001B04F6" w:rsidRDefault="001B04F6" w:rsidP="001B04F6">
      <w:pPr>
        <w:pStyle w:val="Prrafodelista"/>
        <w:tabs>
          <w:tab w:val="left" w:pos="142"/>
        </w:tabs>
        <w:spacing w:after="0" w:line="360" w:lineRule="auto"/>
        <w:ind w:left="567" w:right="567"/>
        <w:jc w:val="both"/>
        <w:rPr>
          <w:rFonts w:ascii="Palatino Linotype" w:eastAsia="MS Mincho" w:hAnsi="Palatino Linotype" w:cs="Times New Roman"/>
          <w:bCs/>
          <w:i/>
          <w:iCs/>
          <w:sz w:val="24"/>
        </w:rPr>
      </w:pPr>
      <w:r>
        <w:rPr>
          <w:rFonts w:ascii="Palatino Linotype" w:hAnsi="Palatino Linotype"/>
          <w:i/>
          <w:iCs/>
        </w:rPr>
        <w:t>“</w:t>
      </w:r>
      <w:r w:rsidRPr="001B04F6">
        <w:rPr>
          <w:rFonts w:ascii="Palatino Linotype" w:hAnsi="Palatino Linotype"/>
          <w:b/>
          <w:bCs/>
          <w:i/>
          <w:iCs/>
        </w:rPr>
        <w:t>Artículo 46.-</w:t>
      </w:r>
      <w:r w:rsidRPr="001B04F6">
        <w:rPr>
          <w:rFonts w:ascii="Palatino Linotype" w:hAnsi="Palatino Linotype"/>
          <w:i/>
          <w:iCs/>
        </w:rPr>
        <w:t xml:space="preserve"> El procedimiento de invitación restringida se desarrollará en los términos de la licitación pública, a excepción de la publicación de la convocatoria</w:t>
      </w:r>
      <w:r>
        <w:rPr>
          <w:rFonts w:ascii="Palatino Linotype" w:hAnsi="Palatino Linotype"/>
          <w:i/>
          <w:iCs/>
        </w:rPr>
        <w:t xml:space="preserve">”. </w:t>
      </w:r>
    </w:p>
    <w:p w:rsidR="001B04F6" w:rsidRDefault="001B04F6" w:rsidP="001B04F6">
      <w:pPr>
        <w:pStyle w:val="Prrafodelista"/>
        <w:tabs>
          <w:tab w:val="left" w:pos="142"/>
        </w:tabs>
        <w:spacing w:after="0" w:line="360" w:lineRule="auto"/>
        <w:ind w:left="0" w:right="49"/>
        <w:jc w:val="both"/>
        <w:rPr>
          <w:rFonts w:ascii="Palatino Linotype" w:eastAsia="MS Mincho" w:hAnsi="Palatino Linotype" w:cs="Times New Roman"/>
          <w:bCs/>
          <w:sz w:val="24"/>
        </w:rPr>
      </w:pPr>
    </w:p>
    <w:p w:rsidR="001B04F6" w:rsidRDefault="001B04F6" w:rsidP="00682DB1">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rPr>
      </w:pPr>
      <w:r>
        <w:rPr>
          <w:rFonts w:ascii="Palatino Linotype" w:eastAsia="MS Mincho" w:hAnsi="Palatino Linotype" w:cs="Times New Roman"/>
          <w:bCs/>
          <w:sz w:val="24"/>
        </w:rPr>
        <w:t xml:space="preserve">De ello se obtiene que, en términos del artículo 33 de la </w:t>
      </w:r>
      <w:r>
        <w:rPr>
          <w:rFonts w:ascii="Palatino Linotype" w:eastAsia="MS Mincho" w:hAnsi="Palatino Linotype" w:cs="Times New Roman"/>
          <w:b/>
          <w:sz w:val="24"/>
        </w:rPr>
        <w:t>Ley de Contratación Pública del Estado de México y Municipios</w:t>
      </w:r>
      <w:r w:rsidR="007E1107">
        <w:rPr>
          <w:rFonts w:ascii="Palatino Linotype" w:eastAsia="MS Mincho" w:hAnsi="Palatino Linotype" w:cs="Times New Roman"/>
          <w:b/>
          <w:sz w:val="24"/>
        </w:rPr>
        <w:t xml:space="preserve"> </w:t>
      </w:r>
      <w:r w:rsidR="007E1107">
        <w:rPr>
          <w:rFonts w:ascii="Palatino Linotype" w:eastAsia="MS Mincho" w:hAnsi="Palatino Linotype" w:cs="Times New Roman"/>
          <w:bCs/>
          <w:sz w:val="24"/>
        </w:rPr>
        <w:t>se deberá emitir una convocatoria la cual deberá publicarse en uno de los diarios de mayor circulación en la capital del Estado, así como a través de COMPRAMEX, la cual deberá cumplir con los requisitos que el mismo artículo establece, no obstante</w:t>
      </w:r>
      <w:r w:rsidR="00A31B86">
        <w:rPr>
          <w:rFonts w:ascii="Palatino Linotype" w:eastAsia="MS Mincho" w:hAnsi="Palatino Linotype" w:cs="Times New Roman"/>
          <w:bCs/>
          <w:sz w:val="24"/>
        </w:rPr>
        <w:t xml:space="preserve">, ello no se aplica en la excepción a la Licitación Pública la cual es la </w:t>
      </w:r>
      <w:r w:rsidR="00A31B86">
        <w:rPr>
          <w:rFonts w:ascii="Palatino Linotype" w:eastAsia="MS Mincho" w:hAnsi="Palatino Linotype" w:cs="Times New Roman"/>
          <w:b/>
          <w:sz w:val="24"/>
        </w:rPr>
        <w:t>Invitación Restringida</w:t>
      </w:r>
      <w:r w:rsidR="00A31B86">
        <w:rPr>
          <w:rFonts w:ascii="Palatino Linotype" w:eastAsia="MS Mincho" w:hAnsi="Palatino Linotype" w:cs="Times New Roman"/>
          <w:bCs/>
          <w:sz w:val="24"/>
        </w:rPr>
        <w:t xml:space="preserve">, sino que esta se desarrollará a través de invitaciones. </w:t>
      </w:r>
    </w:p>
    <w:p w:rsidR="001B04F6" w:rsidRDefault="001B04F6" w:rsidP="001B04F6">
      <w:pPr>
        <w:pStyle w:val="Prrafodelista"/>
        <w:tabs>
          <w:tab w:val="left" w:pos="142"/>
        </w:tabs>
        <w:spacing w:after="0" w:line="360" w:lineRule="auto"/>
        <w:ind w:left="0" w:right="49"/>
        <w:jc w:val="both"/>
        <w:rPr>
          <w:rFonts w:ascii="Palatino Linotype" w:eastAsia="MS Mincho" w:hAnsi="Palatino Linotype" w:cs="Times New Roman"/>
          <w:bCs/>
          <w:sz w:val="24"/>
        </w:rPr>
      </w:pPr>
    </w:p>
    <w:p w:rsidR="00364040" w:rsidRPr="00682DB1" w:rsidRDefault="00A31B86" w:rsidP="00682DB1">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rPr>
      </w:pPr>
      <w:r>
        <w:rPr>
          <w:rFonts w:ascii="Palatino Linotype" w:eastAsia="MS Mincho" w:hAnsi="Palatino Linotype" w:cs="Times New Roman"/>
          <w:bCs/>
          <w:sz w:val="24"/>
        </w:rPr>
        <w:t>Cabe precisar que e</w:t>
      </w:r>
      <w:r w:rsidR="00364040" w:rsidRPr="00682DB1">
        <w:rPr>
          <w:rFonts w:ascii="Palatino Linotype" w:eastAsia="MS Mincho" w:hAnsi="Palatino Linotype" w:cs="Times New Roman"/>
          <w:bCs/>
          <w:sz w:val="24"/>
        </w:rPr>
        <w:t xml:space="preserve">l </w:t>
      </w:r>
      <w:r w:rsidR="00364040" w:rsidRPr="00682DB1">
        <w:rPr>
          <w:rFonts w:ascii="Palatino Linotype" w:eastAsia="MS Mincho" w:hAnsi="Palatino Linotype" w:cs="Times New Roman"/>
          <w:b/>
          <w:sz w:val="24"/>
        </w:rPr>
        <w:t xml:space="preserve">Sujeto Obligado </w:t>
      </w:r>
      <w:r w:rsidR="00364040" w:rsidRPr="00682DB1">
        <w:rPr>
          <w:rFonts w:ascii="Palatino Linotype" w:eastAsia="MS Mincho" w:hAnsi="Palatino Linotype" w:cs="Times New Roman"/>
          <w:bCs/>
          <w:sz w:val="24"/>
        </w:rPr>
        <w:t>en respuesta proporcionó diversas convocatorias</w:t>
      </w:r>
      <w:r>
        <w:rPr>
          <w:rFonts w:ascii="Palatino Linotype" w:eastAsia="MS Mincho" w:hAnsi="Palatino Linotype" w:cs="Times New Roman"/>
          <w:bCs/>
          <w:sz w:val="24"/>
        </w:rPr>
        <w:t xml:space="preserve"> en el caso de las Licitaciones Públicas y las invitaciones a cuando menos tres personas respecto a las Invitaciones Restringida</w:t>
      </w:r>
      <w:r w:rsidR="00364040" w:rsidRPr="00682DB1">
        <w:rPr>
          <w:rFonts w:ascii="Palatino Linotype" w:eastAsia="MS Mincho" w:hAnsi="Palatino Linotype" w:cs="Times New Roman"/>
          <w:bCs/>
          <w:sz w:val="24"/>
        </w:rPr>
        <w:t>, sin embargo, no se adv</w:t>
      </w:r>
      <w:r>
        <w:rPr>
          <w:rFonts w:ascii="Palatino Linotype" w:eastAsia="MS Mincho" w:hAnsi="Palatino Linotype" w:cs="Times New Roman"/>
          <w:bCs/>
          <w:sz w:val="24"/>
        </w:rPr>
        <w:t>irtieron las bases para éstos procedimientos</w:t>
      </w:r>
      <w:r w:rsidR="00364040" w:rsidRPr="00682DB1">
        <w:rPr>
          <w:rFonts w:ascii="Palatino Linotype" w:eastAsia="MS Mincho" w:hAnsi="Palatino Linotype" w:cs="Times New Roman"/>
          <w:bCs/>
          <w:sz w:val="24"/>
        </w:rPr>
        <w:t xml:space="preserve">, por lo que se coligió que la información se encontraba incompleta, al mismo tiempo cabe recordar que de acuerdo con el artículo 92 fracción XXIX, inciso a) es obligación de la autoridad el </w:t>
      </w:r>
      <w:r w:rsidR="00364040" w:rsidRPr="00682DB1">
        <w:rPr>
          <w:rFonts w:ascii="Palatino Linotype" w:eastAsia="MS Mincho" w:hAnsi="Palatino Linotype" w:cs="Times New Roman"/>
          <w:bCs/>
          <w:sz w:val="24"/>
        </w:rPr>
        <w:lastRenderedPageBreak/>
        <w:t xml:space="preserve">poner a disposición de los particulares la </w:t>
      </w:r>
      <w:r w:rsidR="00364040" w:rsidRPr="00682DB1">
        <w:rPr>
          <w:rFonts w:ascii="Palatino Linotype" w:eastAsia="MS Mincho" w:hAnsi="Palatino Linotype" w:cs="Times New Roman"/>
          <w:b/>
          <w:sz w:val="24"/>
        </w:rPr>
        <w:t xml:space="preserve">Convocatoria o invitación emitida, así como los fundamentos legales aplicados para llevarla a cabo. </w:t>
      </w:r>
    </w:p>
    <w:p w:rsidR="00364040" w:rsidRPr="00674B44" w:rsidRDefault="00364040" w:rsidP="00364040">
      <w:pPr>
        <w:pStyle w:val="Prrafodelista"/>
        <w:tabs>
          <w:tab w:val="left" w:pos="142"/>
        </w:tabs>
        <w:spacing w:after="0" w:line="360" w:lineRule="auto"/>
        <w:ind w:left="0" w:right="49"/>
        <w:jc w:val="both"/>
        <w:rPr>
          <w:rFonts w:ascii="Palatino Linotype" w:eastAsia="MS Mincho" w:hAnsi="Palatino Linotype" w:cs="Times New Roman"/>
          <w:bCs/>
          <w:sz w:val="24"/>
        </w:rPr>
      </w:pPr>
    </w:p>
    <w:p w:rsidR="008F3264" w:rsidRDefault="00364040" w:rsidP="008F3264">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rPr>
      </w:pPr>
      <w:r>
        <w:rPr>
          <w:rFonts w:ascii="Palatino Linotype" w:eastAsia="MS Mincho" w:hAnsi="Palatino Linotype" w:cs="Times New Roman"/>
          <w:bCs/>
          <w:sz w:val="24"/>
        </w:rPr>
        <w:t>Es menester señalar que las Convocatorias</w:t>
      </w:r>
      <w:r w:rsidR="00A31B86">
        <w:rPr>
          <w:rFonts w:ascii="Palatino Linotype" w:eastAsia="MS Mincho" w:hAnsi="Palatino Linotype" w:cs="Times New Roman"/>
          <w:bCs/>
          <w:sz w:val="24"/>
        </w:rPr>
        <w:t xml:space="preserve"> e Invitaciones, así como </w:t>
      </w:r>
      <w:r>
        <w:rPr>
          <w:rFonts w:ascii="Palatino Linotype" w:eastAsia="MS Mincho" w:hAnsi="Palatino Linotype" w:cs="Times New Roman"/>
          <w:bCs/>
          <w:sz w:val="24"/>
        </w:rPr>
        <w:t xml:space="preserve">las Bases de los </w:t>
      </w:r>
      <w:r w:rsidR="00100457">
        <w:rPr>
          <w:rFonts w:ascii="Palatino Linotype" w:eastAsia="MS Mincho" w:hAnsi="Palatino Linotype" w:cs="Times New Roman"/>
          <w:bCs/>
          <w:sz w:val="24"/>
        </w:rPr>
        <w:t>procedimientos de</w:t>
      </w:r>
      <w:r w:rsidR="00A31B86">
        <w:rPr>
          <w:rFonts w:ascii="Palatino Linotype" w:eastAsia="MS Mincho" w:hAnsi="Palatino Linotype" w:cs="Times New Roman"/>
          <w:bCs/>
          <w:sz w:val="24"/>
        </w:rPr>
        <w:t xml:space="preserve"> los que fueron mencionados en </w:t>
      </w:r>
      <w:r w:rsidR="00100457">
        <w:rPr>
          <w:rFonts w:ascii="Palatino Linotype" w:eastAsia="MS Mincho" w:hAnsi="Palatino Linotype" w:cs="Times New Roman"/>
          <w:bCs/>
          <w:sz w:val="24"/>
        </w:rPr>
        <w:t>un principio se proporcionaron e</w:t>
      </w:r>
      <w:r w:rsidRPr="00100457">
        <w:rPr>
          <w:rFonts w:ascii="Palatino Linotype" w:eastAsia="MS Mincho" w:hAnsi="Palatino Linotype" w:cs="Times New Roman"/>
          <w:bCs/>
          <w:sz w:val="24"/>
        </w:rPr>
        <w:t>n informe justificado</w:t>
      </w:r>
      <w:r w:rsidR="008F3264" w:rsidRPr="00100457">
        <w:rPr>
          <w:rFonts w:ascii="Palatino Linotype" w:eastAsia="MS Mincho" w:hAnsi="Palatino Linotype" w:cs="Times New Roman"/>
          <w:bCs/>
          <w:sz w:val="24"/>
        </w:rPr>
        <w:t xml:space="preserve">, </w:t>
      </w:r>
      <w:r w:rsidR="00100457" w:rsidRPr="00100457">
        <w:rPr>
          <w:rFonts w:ascii="Palatino Linotype" w:eastAsia="MS Mincho" w:hAnsi="Palatino Linotype" w:cs="Times New Roman"/>
          <w:bCs/>
          <w:sz w:val="24"/>
        </w:rPr>
        <w:t>así como de algunos aquello</w:t>
      </w:r>
      <w:r w:rsidR="00100457">
        <w:rPr>
          <w:rFonts w:ascii="Palatino Linotype" w:eastAsia="MS Mincho" w:hAnsi="Palatino Linotype" w:cs="Times New Roman"/>
          <w:bCs/>
          <w:sz w:val="24"/>
        </w:rPr>
        <w:t xml:space="preserve">s </w:t>
      </w:r>
      <w:r w:rsidR="00100457" w:rsidRPr="00100457">
        <w:rPr>
          <w:rFonts w:ascii="Palatino Linotype" w:eastAsia="MS Mincho" w:hAnsi="Palatino Linotype" w:cs="Times New Roman"/>
          <w:bCs/>
          <w:sz w:val="24"/>
        </w:rPr>
        <w:t>procedimientos  que no</w:t>
      </w:r>
      <w:r w:rsidR="00100457">
        <w:rPr>
          <w:rFonts w:ascii="Palatino Linotype" w:eastAsia="MS Mincho" w:hAnsi="Palatino Linotype" w:cs="Times New Roman"/>
          <w:bCs/>
          <w:sz w:val="24"/>
        </w:rPr>
        <w:t xml:space="preserve"> fueron</w:t>
      </w:r>
      <w:r w:rsidR="00100457" w:rsidRPr="00100457">
        <w:rPr>
          <w:rFonts w:ascii="Palatino Linotype" w:eastAsia="MS Mincho" w:hAnsi="Palatino Linotype" w:cs="Times New Roman"/>
          <w:bCs/>
          <w:sz w:val="24"/>
        </w:rPr>
        <w:t xml:space="preserve"> </w:t>
      </w:r>
      <w:r w:rsidR="008F3264" w:rsidRPr="00100457">
        <w:rPr>
          <w:rFonts w:ascii="Palatino Linotype" w:eastAsia="MS Mincho" w:hAnsi="Palatino Linotype" w:cs="Times New Roman"/>
          <w:bCs/>
          <w:sz w:val="24"/>
        </w:rPr>
        <w:t>mencionados en respuesta</w:t>
      </w:r>
      <w:r w:rsidRPr="00100457">
        <w:rPr>
          <w:rFonts w:ascii="Palatino Linotype" w:eastAsia="MS Mincho" w:hAnsi="Palatino Linotype" w:cs="Times New Roman"/>
          <w:bCs/>
          <w:sz w:val="24"/>
        </w:rPr>
        <w:t xml:space="preserve">, sin embargo, en razón de que se entregaron a través de un archivo </w:t>
      </w:r>
      <w:proofErr w:type="spellStart"/>
      <w:r w:rsidRPr="00100457">
        <w:rPr>
          <w:rFonts w:ascii="Palatino Linotype" w:eastAsia="MS Mincho" w:hAnsi="Palatino Linotype" w:cs="Times New Roman"/>
          <w:bCs/>
          <w:sz w:val="24"/>
        </w:rPr>
        <w:t>zip</w:t>
      </w:r>
      <w:proofErr w:type="spellEnd"/>
      <w:r w:rsidRPr="00100457">
        <w:rPr>
          <w:rFonts w:ascii="Palatino Linotype" w:eastAsia="MS Mincho" w:hAnsi="Palatino Linotype" w:cs="Times New Roman"/>
          <w:bCs/>
          <w:sz w:val="24"/>
        </w:rPr>
        <w:t xml:space="preserve">, y está Ponencia advirtió que en los documentos contenidos en el mismo se dejaron visibles datos susceptibles de ser clasificados, no se puso a la vista del solicitante, razón por la que resulta procedente </w:t>
      </w:r>
      <w:r w:rsidRPr="00100457">
        <w:rPr>
          <w:rFonts w:ascii="Palatino Linotype" w:eastAsia="MS Mincho" w:hAnsi="Palatino Linotype" w:cs="Times New Roman"/>
          <w:b/>
          <w:sz w:val="24"/>
        </w:rPr>
        <w:t xml:space="preserve">ordenar la entrega de </w:t>
      </w:r>
      <w:r w:rsidR="008F3264" w:rsidRPr="00100457">
        <w:rPr>
          <w:rFonts w:ascii="Palatino Linotype" w:eastAsia="MS Mincho" w:hAnsi="Palatino Linotype" w:cs="Times New Roman"/>
          <w:b/>
          <w:sz w:val="24"/>
        </w:rPr>
        <w:t xml:space="preserve">las </w:t>
      </w:r>
      <w:bookmarkStart w:id="42" w:name="_Hlk25776192"/>
      <w:bookmarkStart w:id="43" w:name="_Hlk25843489"/>
      <w:r w:rsidR="008F3264" w:rsidRPr="00100457">
        <w:rPr>
          <w:rFonts w:ascii="Palatino Linotype" w:eastAsia="MS Mincho" w:hAnsi="Palatino Linotype" w:cs="Times New Roman"/>
          <w:b/>
          <w:sz w:val="24"/>
        </w:rPr>
        <w:t>Convocatorias y Bases de los procedimientos de Licitación Pública</w:t>
      </w:r>
      <w:r w:rsidR="00100457">
        <w:rPr>
          <w:rFonts w:ascii="Palatino Linotype" w:eastAsia="MS Mincho" w:hAnsi="Palatino Linotype" w:cs="Times New Roman"/>
          <w:b/>
          <w:sz w:val="24"/>
        </w:rPr>
        <w:t xml:space="preserve"> </w:t>
      </w:r>
      <w:r w:rsidR="008F3264" w:rsidRPr="00100457">
        <w:rPr>
          <w:rFonts w:ascii="Palatino Linotype" w:eastAsia="MS Mincho" w:hAnsi="Palatino Linotype" w:cs="Times New Roman"/>
          <w:b/>
          <w:sz w:val="24"/>
        </w:rPr>
        <w:t>del periodo comprendido del uno (01) de enero al trece (13) de agosto de dos mil diecinueve, mencionados tanto en respuesta como en informe justificado</w:t>
      </w:r>
      <w:bookmarkEnd w:id="42"/>
      <w:r w:rsidR="00100457">
        <w:rPr>
          <w:rFonts w:ascii="Palatino Linotype" w:eastAsia="MS Mincho" w:hAnsi="Palatino Linotype" w:cs="Times New Roman"/>
          <w:b/>
          <w:sz w:val="24"/>
        </w:rPr>
        <w:t xml:space="preserve"> y; Las Invitaciones y Bases de los procedimientos de Invitación Restringida del periodo comprendido </w:t>
      </w:r>
      <w:r w:rsidR="00100457" w:rsidRPr="00100457">
        <w:rPr>
          <w:rFonts w:ascii="Palatino Linotype" w:eastAsia="MS Mincho" w:hAnsi="Palatino Linotype" w:cs="Times New Roman"/>
          <w:b/>
          <w:sz w:val="24"/>
        </w:rPr>
        <w:t>del uno (01) de enero al trece (13) de agosto de dos mil diecinueve, mencionados tanto en respuesta como en informe justificado</w:t>
      </w:r>
      <w:bookmarkEnd w:id="43"/>
    </w:p>
    <w:p w:rsidR="00100457" w:rsidRPr="00100457" w:rsidRDefault="00100457" w:rsidP="00100457">
      <w:pPr>
        <w:pStyle w:val="Prrafodelista"/>
        <w:tabs>
          <w:tab w:val="left" w:pos="142"/>
        </w:tabs>
        <w:spacing w:after="0" w:line="360" w:lineRule="auto"/>
        <w:ind w:left="0" w:right="49"/>
        <w:jc w:val="both"/>
        <w:rPr>
          <w:rFonts w:ascii="Palatino Linotype" w:eastAsia="MS Mincho" w:hAnsi="Palatino Linotype" w:cs="Times New Roman"/>
          <w:bCs/>
          <w:sz w:val="24"/>
        </w:rPr>
      </w:pPr>
    </w:p>
    <w:p w:rsidR="008F3264" w:rsidRPr="008F3264" w:rsidRDefault="008F3264" w:rsidP="008F3264">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rPr>
      </w:pPr>
      <w:r>
        <w:rPr>
          <w:rFonts w:ascii="Palatino Linotype" w:eastAsia="Times New Roman" w:hAnsi="Palatino Linotype" w:cs="Arial"/>
          <w:bCs/>
          <w:sz w:val="24"/>
          <w:szCs w:val="24"/>
          <w:lang w:val="es-ES" w:eastAsia="es-MX"/>
        </w:rPr>
        <w:t xml:space="preserve">En cuanto hace a lo requerido por el solicitante relativo al numeral </w:t>
      </w:r>
      <w:r>
        <w:rPr>
          <w:rFonts w:ascii="Palatino Linotype" w:eastAsia="Times New Roman" w:hAnsi="Palatino Linotype" w:cs="Arial"/>
          <w:b/>
          <w:sz w:val="24"/>
          <w:szCs w:val="24"/>
          <w:lang w:val="es-ES" w:eastAsia="es-MX"/>
        </w:rPr>
        <w:t xml:space="preserve">3) </w:t>
      </w:r>
      <w:r w:rsidRPr="008F3264">
        <w:rPr>
          <w:rFonts w:ascii="Palatino Linotype" w:hAnsi="Palatino Linotype"/>
          <w:b/>
          <w:bCs/>
          <w:sz w:val="24"/>
          <w:szCs w:val="24"/>
        </w:rPr>
        <w:t>Documento en el que conste la apertura y presentación de propuestas de todos los procedimientos de Licitación Pública Nacional e Internacional y de los procedimientos de invitación a cuando menos tres personas, del periodo comprendido del uno (01) de enero al trece (13) de agosto de dos mil diecinueve.</w:t>
      </w:r>
    </w:p>
    <w:p w:rsidR="008F3264" w:rsidRPr="008F3264" w:rsidRDefault="008F3264" w:rsidP="008F3264">
      <w:pPr>
        <w:pStyle w:val="Prrafodelista"/>
        <w:tabs>
          <w:tab w:val="left" w:pos="142"/>
        </w:tabs>
        <w:spacing w:after="0" w:line="360" w:lineRule="auto"/>
        <w:ind w:left="0" w:right="49"/>
        <w:jc w:val="both"/>
        <w:rPr>
          <w:rFonts w:ascii="Palatino Linotype" w:eastAsia="MS Mincho" w:hAnsi="Palatino Linotype" w:cs="Times New Roman"/>
          <w:bCs/>
          <w:sz w:val="24"/>
        </w:rPr>
      </w:pPr>
    </w:p>
    <w:p w:rsidR="008F3264" w:rsidRDefault="008F3264" w:rsidP="008F40FD">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rPr>
      </w:pPr>
      <w:r>
        <w:rPr>
          <w:rFonts w:ascii="Palatino Linotype" w:eastAsia="MS Mincho" w:hAnsi="Palatino Linotype" w:cs="Times New Roman"/>
          <w:bCs/>
          <w:sz w:val="24"/>
        </w:rPr>
        <w:lastRenderedPageBreak/>
        <w:t xml:space="preserve">De igual forma el </w:t>
      </w:r>
      <w:r>
        <w:rPr>
          <w:rFonts w:ascii="Palatino Linotype" w:eastAsia="MS Mincho" w:hAnsi="Palatino Linotype" w:cs="Times New Roman"/>
          <w:b/>
          <w:sz w:val="24"/>
        </w:rPr>
        <w:t xml:space="preserve">Sujeto Obligado </w:t>
      </w:r>
      <w:r w:rsidR="009F1879">
        <w:rPr>
          <w:rFonts w:ascii="Palatino Linotype" w:eastAsia="MS Mincho" w:hAnsi="Palatino Linotype" w:cs="Times New Roman"/>
          <w:bCs/>
          <w:sz w:val="24"/>
        </w:rPr>
        <w:t xml:space="preserve">en respuesta </w:t>
      </w:r>
      <w:r>
        <w:rPr>
          <w:rFonts w:ascii="Palatino Linotype" w:eastAsia="MS Mincho" w:hAnsi="Palatino Linotype" w:cs="Times New Roman"/>
          <w:bCs/>
          <w:sz w:val="24"/>
        </w:rPr>
        <w:t xml:space="preserve">proporcionó las </w:t>
      </w:r>
      <w:r>
        <w:rPr>
          <w:rFonts w:ascii="Palatino Linotype" w:eastAsia="MS Mincho" w:hAnsi="Palatino Linotype" w:cs="Times New Roman"/>
          <w:b/>
          <w:sz w:val="24"/>
        </w:rPr>
        <w:t>Actas de Presentación, Apertura de Propuestas Técnicas y Económicas de los procedimientos de Licitaci</w:t>
      </w:r>
      <w:r w:rsidR="00100457">
        <w:rPr>
          <w:rFonts w:ascii="Palatino Linotype" w:eastAsia="MS Mincho" w:hAnsi="Palatino Linotype" w:cs="Times New Roman"/>
          <w:b/>
          <w:sz w:val="24"/>
        </w:rPr>
        <w:t>ón</w:t>
      </w:r>
      <w:r>
        <w:rPr>
          <w:rFonts w:ascii="Palatino Linotype" w:eastAsia="MS Mincho" w:hAnsi="Palatino Linotype" w:cs="Times New Roman"/>
          <w:b/>
          <w:sz w:val="24"/>
        </w:rPr>
        <w:t xml:space="preserve"> Pública e Invitaci</w:t>
      </w:r>
      <w:r w:rsidR="00100457">
        <w:rPr>
          <w:rFonts w:ascii="Palatino Linotype" w:eastAsia="MS Mincho" w:hAnsi="Palatino Linotype" w:cs="Times New Roman"/>
          <w:b/>
          <w:sz w:val="24"/>
        </w:rPr>
        <w:t>ón</w:t>
      </w:r>
      <w:r>
        <w:rPr>
          <w:rFonts w:ascii="Palatino Linotype" w:eastAsia="MS Mincho" w:hAnsi="Palatino Linotype" w:cs="Times New Roman"/>
          <w:b/>
          <w:sz w:val="24"/>
        </w:rPr>
        <w:t xml:space="preserve"> Restringida</w:t>
      </w:r>
      <w:r w:rsidR="009F1879">
        <w:rPr>
          <w:rFonts w:ascii="Palatino Linotype" w:eastAsia="MS Mincho" w:hAnsi="Palatino Linotype" w:cs="Times New Roman"/>
          <w:bCs/>
          <w:sz w:val="24"/>
        </w:rPr>
        <w:t xml:space="preserve">, sin embargo, del estudio realizado a las documentales proporcionadas vía informe justificado, se advierte que el </w:t>
      </w:r>
      <w:r w:rsidR="009F1879">
        <w:rPr>
          <w:rFonts w:ascii="Palatino Linotype" w:eastAsia="MS Mincho" w:hAnsi="Palatino Linotype" w:cs="Times New Roman"/>
          <w:b/>
          <w:sz w:val="24"/>
        </w:rPr>
        <w:t xml:space="preserve">Sujeto Obligado </w:t>
      </w:r>
      <w:r w:rsidR="009F1879">
        <w:rPr>
          <w:rFonts w:ascii="Palatino Linotype" w:eastAsia="MS Mincho" w:hAnsi="Palatino Linotype" w:cs="Times New Roman"/>
          <w:bCs/>
          <w:sz w:val="24"/>
        </w:rPr>
        <w:t>hizo entrega de diversas actas correspondientes a procedimientos de Licitación Pública y de Invitación Restringida</w:t>
      </w:r>
      <w:r w:rsidR="00284442">
        <w:rPr>
          <w:rFonts w:ascii="Palatino Linotype" w:eastAsia="MS Mincho" w:hAnsi="Palatino Linotype" w:cs="Times New Roman"/>
          <w:bCs/>
          <w:sz w:val="24"/>
        </w:rPr>
        <w:t xml:space="preserve">, por lo que resulta procedente </w:t>
      </w:r>
      <w:r w:rsidR="004D23A7">
        <w:rPr>
          <w:rFonts w:ascii="Palatino Linotype" w:eastAsia="MS Mincho" w:hAnsi="Palatino Linotype" w:cs="Times New Roman"/>
          <w:bCs/>
          <w:sz w:val="24"/>
        </w:rPr>
        <w:t>ordenar de manera completa las</w:t>
      </w:r>
      <w:r w:rsidR="00284442">
        <w:rPr>
          <w:rFonts w:ascii="Palatino Linotype" w:eastAsia="MS Mincho" w:hAnsi="Palatino Linotype" w:cs="Times New Roman"/>
          <w:bCs/>
          <w:sz w:val="24"/>
        </w:rPr>
        <w:t xml:space="preserve"> </w:t>
      </w:r>
      <w:bookmarkStart w:id="44" w:name="_Hlk25841739"/>
      <w:r w:rsidR="00284442">
        <w:rPr>
          <w:rFonts w:ascii="Palatino Linotype" w:eastAsia="MS Mincho" w:hAnsi="Palatino Linotype" w:cs="Times New Roman"/>
          <w:b/>
          <w:sz w:val="24"/>
        </w:rPr>
        <w:t xml:space="preserve">Actas de Presentación, Apertura de Propuestas Técnicas y Económicas de los procedimientos </w:t>
      </w:r>
      <w:r w:rsidR="00682DB1">
        <w:rPr>
          <w:rFonts w:ascii="Palatino Linotype" w:eastAsia="MS Mincho" w:hAnsi="Palatino Linotype" w:cs="Times New Roman"/>
          <w:b/>
          <w:sz w:val="24"/>
        </w:rPr>
        <w:t>de Licitación Pública e Invitación Restringida</w:t>
      </w:r>
      <w:r w:rsidR="00100457">
        <w:rPr>
          <w:rFonts w:ascii="Palatino Linotype" w:eastAsia="MS Mincho" w:hAnsi="Palatino Linotype" w:cs="Times New Roman"/>
          <w:b/>
          <w:sz w:val="24"/>
        </w:rPr>
        <w:t xml:space="preserve"> mencionados tanto en respuesta como en informe justificado. </w:t>
      </w:r>
      <w:bookmarkEnd w:id="44"/>
    </w:p>
    <w:p w:rsidR="009F1879" w:rsidRPr="008F3264" w:rsidRDefault="009F1879" w:rsidP="009F1879">
      <w:pPr>
        <w:pStyle w:val="Prrafodelista"/>
        <w:tabs>
          <w:tab w:val="left" w:pos="142"/>
        </w:tabs>
        <w:spacing w:after="0" w:line="360" w:lineRule="auto"/>
        <w:ind w:left="0" w:right="49"/>
        <w:jc w:val="both"/>
        <w:rPr>
          <w:rFonts w:ascii="Palatino Linotype" w:eastAsia="MS Mincho" w:hAnsi="Palatino Linotype" w:cs="Times New Roman"/>
          <w:bCs/>
          <w:sz w:val="24"/>
        </w:rPr>
      </w:pPr>
    </w:p>
    <w:p w:rsidR="008F3264" w:rsidRPr="004D23A7" w:rsidRDefault="00682DB1" w:rsidP="008F40FD">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rPr>
      </w:pPr>
      <w:r>
        <w:rPr>
          <w:rFonts w:ascii="Palatino Linotype" w:eastAsia="MS Mincho" w:hAnsi="Palatino Linotype" w:cs="Times New Roman"/>
          <w:bCs/>
          <w:sz w:val="24"/>
        </w:rPr>
        <w:t xml:space="preserve">Relativo al numeral </w:t>
      </w:r>
      <w:r>
        <w:rPr>
          <w:rFonts w:ascii="Palatino Linotype" w:eastAsia="MS Mincho" w:hAnsi="Palatino Linotype" w:cs="Times New Roman"/>
          <w:b/>
          <w:sz w:val="24"/>
        </w:rPr>
        <w:t xml:space="preserve">4) Documento donde conste el Dictamen de Fallo de Adjudicación o Negativa de todos los procedimientos de Licitación Pública Nacional e Internacional y de los </w:t>
      </w:r>
      <w:r w:rsidR="00426AE5">
        <w:rPr>
          <w:rFonts w:ascii="Palatino Linotype" w:eastAsia="MS Mincho" w:hAnsi="Palatino Linotype" w:cs="Times New Roman"/>
          <w:b/>
          <w:sz w:val="24"/>
        </w:rPr>
        <w:t xml:space="preserve">procedimientos de Invitación Restringida del periodo comprendido del uno (01) de enero al trece (13) de agosto de dos mil diecinueve. </w:t>
      </w:r>
    </w:p>
    <w:p w:rsidR="004D23A7" w:rsidRPr="004D23A7" w:rsidRDefault="004D23A7" w:rsidP="004D23A7">
      <w:pPr>
        <w:pStyle w:val="Prrafodelista"/>
        <w:tabs>
          <w:tab w:val="left" w:pos="142"/>
        </w:tabs>
        <w:spacing w:after="0" w:line="360" w:lineRule="auto"/>
        <w:ind w:left="0" w:right="49"/>
        <w:jc w:val="both"/>
        <w:rPr>
          <w:rFonts w:ascii="Palatino Linotype" w:eastAsia="MS Mincho" w:hAnsi="Palatino Linotype" w:cs="Times New Roman"/>
          <w:bCs/>
          <w:sz w:val="24"/>
        </w:rPr>
      </w:pPr>
    </w:p>
    <w:p w:rsidR="004D23A7" w:rsidRDefault="004D23A7" w:rsidP="008F40FD">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rPr>
      </w:pPr>
      <w:r>
        <w:rPr>
          <w:rFonts w:ascii="Palatino Linotype" w:eastAsia="MS Mincho" w:hAnsi="Palatino Linotype" w:cs="Times New Roman"/>
          <w:bCs/>
          <w:sz w:val="24"/>
        </w:rPr>
        <w:t xml:space="preserve">De acuerdo con lo establecido por el artículo 38 de la </w:t>
      </w:r>
      <w:r>
        <w:rPr>
          <w:rFonts w:ascii="Palatino Linotype" w:eastAsia="MS Mincho" w:hAnsi="Palatino Linotype" w:cs="Times New Roman"/>
          <w:b/>
          <w:sz w:val="24"/>
        </w:rPr>
        <w:t>Ley de Contratación Pública del Estado de México y Municipios</w:t>
      </w:r>
      <w:r>
        <w:rPr>
          <w:rFonts w:ascii="Palatino Linotype" w:eastAsia="MS Mincho" w:hAnsi="Palatino Linotype" w:cs="Times New Roman"/>
          <w:bCs/>
          <w:sz w:val="24"/>
        </w:rPr>
        <w:t>: “</w:t>
      </w:r>
      <w:r>
        <w:rPr>
          <w:rFonts w:ascii="Palatino Linotype" w:eastAsia="MS Mincho" w:hAnsi="Palatino Linotype" w:cs="Times New Roman"/>
          <w:bCs/>
          <w:i/>
          <w:iCs/>
          <w:sz w:val="24"/>
        </w:rPr>
        <w:t xml:space="preserve">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 El fallo de adjudicación surtirá efectos desde la emisión, siendo responsabilidad de los licitantes enterarse de su contenido, por lo que, a partir de ese momento, las obligaciones derivadas de éste serán </w:t>
      </w:r>
      <w:r>
        <w:rPr>
          <w:rFonts w:ascii="Palatino Linotype" w:eastAsia="MS Mincho" w:hAnsi="Palatino Linotype" w:cs="Times New Roman"/>
          <w:bCs/>
          <w:i/>
          <w:iCs/>
          <w:sz w:val="24"/>
        </w:rPr>
        <w:lastRenderedPageBreak/>
        <w:t xml:space="preserve">exigibles sin perjuicio de la formalización del contrato respectivo, en los términos señalados en el fallo”. </w:t>
      </w:r>
      <w:r>
        <w:rPr>
          <w:rFonts w:ascii="Palatino Linotype" w:eastAsia="MS Mincho" w:hAnsi="Palatino Linotype" w:cs="Times New Roman"/>
          <w:bCs/>
          <w:sz w:val="24"/>
        </w:rPr>
        <w:t xml:space="preserve"> </w:t>
      </w:r>
    </w:p>
    <w:p w:rsidR="006F2C23" w:rsidRDefault="006F2C23" w:rsidP="006F2C23">
      <w:pPr>
        <w:pStyle w:val="Prrafodelista"/>
        <w:tabs>
          <w:tab w:val="left" w:pos="142"/>
        </w:tabs>
        <w:spacing w:after="0" w:line="360" w:lineRule="auto"/>
        <w:ind w:left="0" w:right="49"/>
        <w:jc w:val="both"/>
        <w:rPr>
          <w:rFonts w:ascii="Palatino Linotype" w:eastAsia="MS Mincho" w:hAnsi="Palatino Linotype" w:cs="Times New Roman"/>
          <w:bCs/>
          <w:sz w:val="24"/>
        </w:rPr>
      </w:pPr>
    </w:p>
    <w:p w:rsidR="006F2C23" w:rsidRPr="00426AE5" w:rsidRDefault="006F2C23" w:rsidP="008F40FD">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rPr>
      </w:pPr>
      <w:r>
        <w:rPr>
          <w:rFonts w:ascii="Palatino Linotype" w:eastAsia="MS Mincho" w:hAnsi="Palatino Linotype" w:cs="Times New Roman"/>
          <w:bCs/>
          <w:sz w:val="24"/>
        </w:rPr>
        <w:t xml:space="preserve">De igual forma de acuerdo con lo establecido por el artículo 92 de la Ley de Transparencia y Acceso a la Información Pública del Estado de México y Municipios, en su fracción XXIX apartado a) numeral 6), es pública la información relativa a las </w:t>
      </w:r>
      <w:r>
        <w:rPr>
          <w:rFonts w:ascii="Palatino Linotype" w:eastAsia="MS Mincho" w:hAnsi="Palatino Linotype" w:cs="Times New Roman"/>
          <w:b/>
          <w:sz w:val="24"/>
        </w:rPr>
        <w:t xml:space="preserve">los dictámenes y fallo de adjudicación de las licitaciones públicas o procedimientos de invitación restringida. </w:t>
      </w:r>
    </w:p>
    <w:p w:rsidR="00426AE5" w:rsidRPr="008F3264" w:rsidRDefault="00426AE5" w:rsidP="00426AE5">
      <w:pPr>
        <w:pStyle w:val="Prrafodelista"/>
        <w:tabs>
          <w:tab w:val="left" w:pos="142"/>
        </w:tabs>
        <w:spacing w:after="0" w:line="360" w:lineRule="auto"/>
        <w:ind w:left="0" w:right="49"/>
        <w:jc w:val="both"/>
        <w:rPr>
          <w:rFonts w:ascii="Palatino Linotype" w:eastAsia="MS Mincho" w:hAnsi="Palatino Linotype" w:cs="Times New Roman"/>
          <w:bCs/>
          <w:sz w:val="24"/>
        </w:rPr>
      </w:pPr>
    </w:p>
    <w:p w:rsidR="008F3264" w:rsidRPr="006F2C23" w:rsidRDefault="006F2C23" w:rsidP="008F40FD">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rPr>
      </w:pPr>
      <w:r>
        <w:rPr>
          <w:rFonts w:ascii="Palatino Linotype" w:eastAsia="MS Mincho" w:hAnsi="Palatino Linotype" w:cs="Times New Roman"/>
          <w:bCs/>
          <w:sz w:val="24"/>
        </w:rPr>
        <w:t>Ahora bien, e</w:t>
      </w:r>
      <w:r w:rsidR="000A72AE" w:rsidRPr="006F2C23">
        <w:rPr>
          <w:rFonts w:ascii="Palatino Linotype" w:eastAsia="MS Mincho" w:hAnsi="Palatino Linotype" w:cs="Times New Roman"/>
          <w:bCs/>
          <w:sz w:val="24"/>
        </w:rPr>
        <w:t xml:space="preserve">l </w:t>
      </w:r>
      <w:r w:rsidR="000A72AE" w:rsidRPr="006F2C23">
        <w:rPr>
          <w:rFonts w:ascii="Palatino Linotype" w:eastAsia="MS Mincho" w:hAnsi="Palatino Linotype" w:cs="Times New Roman"/>
          <w:b/>
          <w:sz w:val="24"/>
        </w:rPr>
        <w:t>Sujeto Obligado</w:t>
      </w:r>
      <w:r w:rsidR="000A72AE" w:rsidRPr="006F2C23">
        <w:rPr>
          <w:rFonts w:ascii="Palatino Linotype" w:eastAsia="MS Mincho" w:hAnsi="Palatino Linotype" w:cs="Times New Roman"/>
          <w:bCs/>
          <w:sz w:val="24"/>
        </w:rPr>
        <w:t xml:space="preserve"> en respuesta </w:t>
      </w:r>
      <w:r w:rsidR="006B41FA" w:rsidRPr="006F2C23">
        <w:rPr>
          <w:rFonts w:ascii="Palatino Linotype" w:eastAsia="MS Mincho" w:hAnsi="Palatino Linotype" w:cs="Times New Roman"/>
          <w:bCs/>
          <w:sz w:val="24"/>
        </w:rPr>
        <w:t>mencionó diversos</w:t>
      </w:r>
      <w:r w:rsidR="0019647E" w:rsidRPr="006F2C23">
        <w:rPr>
          <w:rFonts w:ascii="Palatino Linotype" w:eastAsia="MS Mincho" w:hAnsi="Palatino Linotype" w:cs="Times New Roman"/>
          <w:bCs/>
          <w:sz w:val="24"/>
        </w:rPr>
        <w:t xml:space="preserve"> procedimientos, tanto de licitación como de invitación restringida, sin embargo, no remitió para todos y cada uno de éstos el </w:t>
      </w:r>
      <w:r w:rsidR="0019647E" w:rsidRPr="006F2C23">
        <w:rPr>
          <w:rFonts w:ascii="Palatino Linotype" w:eastAsia="MS Mincho" w:hAnsi="Palatino Linotype" w:cs="Times New Roman"/>
          <w:b/>
          <w:sz w:val="24"/>
        </w:rPr>
        <w:t xml:space="preserve">Fallo de Adjudicación </w:t>
      </w:r>
      <w:r w:rsidR="0019647E" w:rsidRPr="006F2C23">
        <w:rPr>
          <w:rFonts w:ascii="Palatino Linotype" w:eastAsia="MS Mincho" w:hAnsi="Palatino Linotype" w:cs="Times New Roman"/>
          <w:bCs/>
          <w:sz w:val="24"/>
        </w:rPr>
        <w:t xml:space="preserve">correspondiente, es por ello que al haber proporcionado dicha información para algunos procedimientos y asimismo, proporcionar los fallos para otros procedimientos que fueron mencionados en informe justificado no así en respuesta, resulta procedente ordenar la entrega de la información relativa a los </w:t>
      </w:r>
      <w:bookmarkStart w:id="45" w:name="_Hlk25843463"/>
      <w:r w:rsidR="0019647E" w:rsidRPr="006F2C23">
        <w:rPr>
          <w:rFonts w:ascii="Palatino Linotype" w:eastAsia="MS Mincho" w:hAnsi="Palatino Linotype" w:cs="Times New Roman"/>
          <w:b/>
          <w:sz w:val="24"/>
        </w:rPr>
        <w:t>Dictámenes de Fallo de Adjudicación</w:t>
      </w:r>
      <w:r w:rsidR="000E2A6E" w:rsidRPr="006F2C23">
        <w:rPr>
          <w:rFonts w:ascii="Palatino Linotype" w:eastAsia="MS Mincho" w:hAnsi="Palatino Linotype" w:cs="Times New Roman"/>
          <w:bCs/>
          <w:sz w:val="24"/>
        </w:rPr>
        <w:t xml:space="preserve"> </w:t>
      </w:r>
      <w:r w:rsidR="000E2A6E" w:rsidRPr="006F2C23">
        <w:rPr>
          <w:rFonts w:ascii="Palatino Linotype" w:eastAsia="MS Mincho" w:hAnsi="Palatino Linotype" w:cs="Times New Roman"/>
          <w:b/>
          <w:sz w:val="24"/>
        </w:rPr>
        <w:t xml:space="preserve">de los procedimientos de Licitación e Invitación Restringida faltantes en respuesta y remitidos mediante informe justificado. </w:t>
      </w:r>
      <w:bookmarkEnd w:id="45"/>
    </w:p>
    <w:p w:rsidR="0019647E" w:rsidRPr="008F3264" w:rsidRDefault="0019647E" w:rsidP="0019647E">
      <w:pPr>
        <w:pStyle w:val="Prrafodelista"/>
        <w:tabs>
          <w:tab w:val="left" w:pos="142"/>
        </w:tabs>
        <w:spacing w:after="0" w:line="360" w:lineRule="auto"/>
        <w:ind w:left="0" w:right="49"/>
        <w:jc w:val="both"/>
        <w:rPr>
          <w:rFonts w:ascii="Palatino Linotype" w:eastAsia="MS Mincho" w:hAnsi="Palatino Linotype" w:cs="Times New Roman"/>
          <w:bCs/>
          <w:sz w:val="24"/>
        </w:rPr>
      </w:pPr>
    </w:p>
    <w:p w:rsidR="008F3264" w:rsidRPr="000E2A6E" w:rsidRDefault="000E2A6E" w:rsidP="008F40FD">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rPr>
      </w:pPr>
      <w:r>
        <w:rPr>
          <w:rFonts w:ascii="Palatino Linotype" w:eastAsia="MS Mincho" w:hAnsi="Palatino Linotype" w:cs="Times New Roman"/>
          <w:bCs/>
          <w:sz w:val="24"/>
        </w:rPr>
        <w:t xml:space="preserve">En cuanto hace al numeral </w:t>
      </w:r>
      <w:r>
        <w:rPr>
          <w:rFonts w:ascii="Palatino Linotype" w:eastAsia="MS Mincho" w:hAnsi="Palatino Linotype" w:cs="Times New Roman"/>
          <w:b/>
          <w:sz w:val="24"/>
        </w:rPr>
        <w:t xml:space="preserve">5) Documento donde conste el dictamen o estudio efectuado a fin de determinar la viabilidad económica o liquidez financiera para adjudicar a favor de los proveedores ganadores de todos los procedimientos de Licitación Pública Nacional o Internacional e Invitación a </w:t>
      </w:r>
      <w:r>
        <w:rPr>
          <w:rFonts w:ascii="Palatino Linotype" w:eastAsia="MS Mincho" w:hAnsi="Palatino Linotype" w:cs="Times New Roman"/>
          <w:b/>
          <w:sz w:val="24"/>
        </w:rPr>
        <w:lastRenderedPageBreak/>
        <w:t xml:space="preserve">cuando menos tres personas del periodo comprendido del uno (01) de enero al trece (13) de agosto de dos mil diecinueve. </w:t>
      </w:r>
    </w:p>
    <w:p w:rsidR="000E2A6E" w:rsidRPr="008F3264" w:rsidRDefault="000E2A6E" w:rsidP="000E2A6E">
      <w:pPr>
        <w:pStyle w:val="Prrafodelista"/>
        <w:tabs>
          <w:tab w:val="left" w:pos="142"/>
        </w:tabs>
        <w:spacing w:after="0" w:line="360" w:lineRule="auto"/>
        <w:ind w:left="0" w:right="49"/>
        <w:jc w:val="both"/>
        <w:rPr>
          <w:rFonts w:ascii="Palatino Linotype" w:eastAsia="MS Mincho" w:hAnsi="Palatino Linotype" w:cs="Times New Roman"/>
          <w:bCs/>
          <w:sz w:val="24"/>
        </w:rPr>
      </w:pPr>
    </w:p>
    <w:p w:rsidR="008F3264" w:rsidRDefault="000E2A6E" w:rsidP="008F40FD">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rPr>
      </w:pPr>
      <w:r>
        <w:rPr>
          <w:rFonts w:ascii="Palatino Linotype" w:eastAsia="MS Mincho" w:hAnsi="Palatino Linotype" w:cs="Times New Roman"/>
          <w:bCs/>
          <w:sz w:val="24"/>
        </w:rPr>
        <w:t xml:space="preserve">Se tiene que, del estudio realizado por esta Ponencia referente a los documentos proporcionados por el </w:t>
      </w:r>
      <w:r>
        <w:rPr>
          <w:rFonts w:ascii="Palatino Linotype" w:eastAsia="MS Mincho" w:hAnsi="Palatino Linotype" w:cs="Times New Roman"/>
          <w:b/>
          <w:sz w:val="24"/>
        </w:rPr>
        <w:t xml:space="preserve">Sujeto Obligado </w:t>
      </w:r>
      <w:r>
        <w:rPr>
          <w:rFonts w:ascii="Palatino Linotype" w:eastAsia="MS Mincho" w:hAnsi="Palatino Linotype" w:cs="Times New Roman"/>
          <w:bCs/>
          <w:sz w:val="24"/>
        </w:rPr>
        <w:t xml:space="preserve">mediante su respuesta e informe justificado, éste no entregó lo requerido por el particular, aunado a que por ello el solicitante se inconformó en el recurso de revisión interpuesto. </w:t>
      </w:r>
    </w:p>
    <w:p w:rsidR="000E2A6E" w:rsidRPr="008F3264" w:rsidRDefault="000E2A6E" w:rsidP="000E2A6E">
      <w:pPr>
        <w:pStyle w:val="Prrafodelista"/>
        <w:tabs>
          <w:tab w:val="left" w:pos="142"/>
        </w:tabs>
        <w:spacing w:after="0" w:line="360" w:lineRule="auto"/>
        <w:ind w:left="0" w:right="49"/>
        <w:jc w:val="both"/>
        <w:rPr>
          <w:rFonts w:ascii="Palatino Linotype" w:eastAsia="MS Mincho" w:hAnsi="Palatino Linotype" w:cs="Times New Roman"/>
          <w:bCs/>
          <w:sz w:val="24"/>
        </w:rPr>
      </w:pPr>
    </w:p>
    <w:p w:rsidR="000E2A6E" w:rsidRPr="000E2A6E" w:rsidRDefault="000E2A6E" w:rsidP="000E2A6E">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color w:val="FF0000"/>
          <w:sz w:val="24"/>
        </w:rPr>
      </w:pPr>
      <w:r>
        <w:rPr>
          <w:rFonts w:ascii="Palatino Linotype" w:eastAsia="Times New Roman" w:hAnsi="Palatino Linotype" w:cs="Arial"/>
          <w:bCs/>
          <w:sz w:val="24"/>
          <w:szCs w:val="24"/>
          <w:lang w:val="es-ES" w:eastAsia="es-MX"/>
        </w:rPr>
        <w:t xml:space="preserve">Para iniciar el estudio de este punto, es menester mencionar lo establecido por </w:t>
      </w:r>
      <w:r>
        <w:rPr>
          <w:rFonts w:ascii="Palatino Linotype" w:eastAsia="MS Mincho" w:hAnsi="Palatino Linotype" w:cs="Times New Roman"/>
          <w:bCs/>
          <w:sz w:val="24"/>
        </w:rPr>
        <w:t xml:space="preserve">la </w:t>
      </w:r>
      <w:r>
        <w:rPr>
          <w:rFonts w:ascii="Palatino Linotype" w:eastAsia="MS Mincho" w:hAnsi="Palatino Linotype" w:cs="Times New Roman"/>
          <w:b/>
          <w:sz w:val="24"/>
        </w:rPr>
        <w:t>Ley de Contratación Pública del Estado de México y Municipios</w:t>
      </w:r>
      <w:r>
        <w:rPr>
          <w:rFonts w:ascii="Palatino Linotype" w:eastAsia="MS Mincho" w:hAnsi="Palatino Linotype" w:cs="Times New Roman"/>
          <w:bCs/>
          <w:sz w:val="24"/>
        </w:rPr>
        <w:t xml:space="preserve">, la cual señala en su artículo 3 que: </w:t>
      </w:r>
      <w:r>
        <w:rPr>
          <w:rFonts w:ascii="Palatino Linotype" w:eastAsia="MS Mincho" w:hAnsi="Palatino Linotype" w:cs="Times New Roman"/>
          <w:bCs/>
          <w:i/>
          <w:iCs/>
          <w:sz w:val="24"/>
        </w:rPr>
        <w:t xml:space="preserve">“Para los efectos de la presente Ley se entenderá por: IV. Estudio de mercado: A la investigación, sustentada en información proveniente de fuentes confiables y serias (incluyendo parámetros internacionales), que permita tomar decisiones informadas sobre el mejor procedimiento de adquisición, así como determinar los precios de referencia, en términos del Reglamento de la presente Ley”. </w:t>
      </w:r>
    </w:p>
    <w:p w:rsidR="000E2A6E" w:rsidRPr="000E2A6E" w:rsidRDefault="000E2A6E" w:rsidP="000E2A6E">
      <w:pPr>
        <w:pStyle w:val="Prrafodelista"/>
        <w:tabs>
          <w:tab w:val="left" w:pos="142"/>
        </w:tabs>
        <w:spacing w:after="0" w:line="360" w:lineRule="auto"/>
        <w:ind w:left="0" w:right="49"/>
        <w:jc w:val="both"/>
        <w:rPr>
          <w:rFonts w:ascii="Palatino Linotype" w:eastAsia="MS Mincho" w:hAnsi="Palatino Linotype" w:cs="Times New Roman"/>
          <w:bCs/>
          <w:color w:val="FF0000"/>
          <w:sz w:val="24"/>
        </w:rPr>
      </w:pPr>
    </w:p>
    <w:p w:rsidR="000E2A6E" w:rsidRDefault="000E2A6E" w:rsidP="008F40FD">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rPr>
      </w:pPr>
      <w:r>
        <w:rPr>
          <w:rFonts w:ascii="Palatino Linotype" w:eastAsia="MS Mincho" w:hAnsi="Palatino Linotype" w:cs="Times New Roman"/>
          <w:bCs/>
          <w:sz w:val="24"/>
        </w:rPr>
        <w:t xml:space="preserve">Ante ello, el </w:t>
      </w:r>
      <w:r>
        <w:rPr>
          <w:rFonts w:ascii="Palatino Linotype" w:eastAsia="MS Mincho" w:hAnsi="Palatino Linotype" w:cs="Times New Roman"/>
          <w:b/>
          <w:sz w:val="24"/>
        </w:rPr>
        <w:t>Reglamento de la Ley de Contratación Pública del Estado de México y Municipios</w:t>
      </w:r>
      <w:r>
        <w:rPr>
          <w:rFonts w:ascii="Palatino Linotype" w:eastAsia="MS Mincho" w:hAnsi="Palatino Linotype" w:cs="Times New Roman"/>
          <w:bCs/>
          <w:sz w:val="24"/>
        </w:rPr>
        <w:t xml:space="preserve">, </w:t>
      </w:r>
      <w:r w:rsidR="00732D5C">
        <w:rPr>
          <w:rFonts w:ascii="Palatino Linotype" w:eastAsia="MS Mincho" w:hAnsi="Palatino Linotype" w:cs="Times New Roman"/>
          <w:bCs/>
          <w:sz w:val="24"/>
        </w:rPr>
        <w:t xml:space="preserve">establece a través de sus artículos 17 y 18 lo siguiente: </w:t>
      </w:r>
    </w:p>
    <w:p w:rsidR="00732D5C" w:rsidRDefault="00732D5C" w:rsidP="00732D5C">
      <w:pPr>
        <w:pStyle w:val="Prrafodelista"/>
        <w:tabs>
          <w:tab w:val="left" w:pos="142"/>
        </w:tabs>
        <w:spacing w:after="0" w:line="360" w:lineRule="auto"/>
        <w:ind w:left="0" w:right="49"/>
        <w:jc w:val="both"/>
        <w:rPr>
          <w:rFonts w:ascii="Palatino Linotype" w:eastAsia="MS Mincho" w:hAnsi="Palatino Linotype" w:cs="Times New Roman"/>
          <w:bCs/>
          <w:sz w:val="24"/>
        </w:rPr>
      </w:pPr>
    </w:p>
    <w:p w:rsidR="00732D5C" w:rsidRPr="00732D5C" w:rsidRDefault="00732D5C" w:rsidP="00732D5C">
      <w:pPr>
        <w:pStyle w:val="Prrafodelista"/>
        <w:tabs>
          <w:tab w:val="left" w:pos="142"/>
        </w:tabs>
        <w:spacing w:after="0" w:line="360" w:lineRule="auto"/>
        <w:ind w:left="567" w:right="567"/>
        <w:jc w:val="both"/>
        <w:rPr>
          <w:rFonts w:ascii="Palatino Linotype" w:hAnsi="Palatino Linotype"/>
          <w:i/>
          <w:iCs/>
        </w:rPr>
      </w:pPr>
      <w:r w:rsidRPr="00732D5C">
        <w:rPr>
          <w:rFonts w:ascii="Palatino Linotype" w:hAnsi="Palatino Linotype"/>
          <w:b/>
          <w:bCs/>
          <w:i/>
          <w:iCs/>
        </w:rPr>
        <w:t>Artículo 17.-</w:t>
      </w:r>
      <w:r w:rsidRPr="00732D5C">
        <w:rPr>
          <w:rFonts w:ascii="Palatino Linotype" w:hAnsi="Palatino Linotype"/>
          <w:i/>
          <w:iCs/>
        </w:rPr>
        <w:t xml:space="preserve"> Previo a la tramitación de sus adquisiciones, los titulares de las unidades administrativas de las dependencias serán responsables de obtener, a través de la Secretaría, el estudio de mercado, con el propósito de obtener los precios máximos a los que deberán adquirir los bienes y servicios; los organismos auxiliares y tribunales administrativos lo harán preferentemente, a través de ésta. </w:t>
      </w:r>
    </w:p>
    <w:p w:rsidR="00732D5C" w:rsidRPr="00732D5C" w:rsidRDefault="00732D5C" w:rsidP="00732D5C">
      <w:pPr>
        <w:pStyle w:val="Prrafodelista"/>
        <w:tabs>
          <w:tab w:val="left" w:pos="142"/>
        </w:tabs>
        <w:spacing w:after="0" w:line="360" w:lineRule="auto"/>
        <w:ind w:left="567" w:right="567"/>
        <w:jc w:val="both"/>
        <w:rPr>
          <w:rFonts w:ascii="Palatino Linotype" w:hAnsi="Palatino Linotype"/>
          <w:i/>
          <w:iCs/>
        </w:rPr>
      </w:pPr>
    </w:p>
    <w:p w:rsidR="00732D5C" w:rsidRPr="00732D5C" w:rsidRDefault="00732D5C" w:rsidP="00732D5C">
      <w:pPr>
        <w:pStyle w:val="Prrafodelista"/>
        <w:tabs>
          <w:tab w:val="left" w:pos="142"/>
        </w:tabs>
        <w:spacing w:after="0" w:line="360" w:lineRule="auto"/>
        <w:ind w:left="567" w:right="567"/>
        <w:jc w:val="both"/>
        <w:rPr>
          <w:rFonts w:ascii="Palatino Linotype" w:hAnsi="Palatino Linotype"/>
          <w:i/>
          <w:iCs/>
        </w:rPr>
      </w:pPr>
      <w:r w:rsidRPr="00732D5C">
        <w:rPr>
          <w:rFonts w:ascii="Palatino Linotype" w:hAnsi="Palatino Linotype"/>
          <w:i/>
          <w:iCs/>
        </w:rPr>
        <w:lastRenderedPageBreak/>
        <w:t xml:space="preserve">En el caso de los municipios, sus autoridades determinarán lo conducente. </w:t>
      </w:r>
    </w:p>
    <w:p w:rsidR="00732D5C" w:rsidRPr="00732D5C" w:rsidRDefault="00732D5C" w:rsidP="00732D5C">
      <w:pPr>
        <w:pStyle w:val="Prrafodelista"/>
        <w:tabs>
          <w:tab w:val="left" w:pos="142"/>
        </w:tabs>
        <w:spacing w:after="0" w:line="360" w:lineRule="auto"/>
        <w:ind w:left="567" w:right="567"/>
        <w:jc w:val="both"/>
        <w:rPr>
          <w:rFonts w:ascii="Palatino Linotype" w:hAnsi="Palatino Linotype"/>
          <w:i/>
          <w:iCs/>
        </w:rPr>
      </w:pPr>
    </w:p>
    <w:p w:rsidR="00732D5C" w:rsidRPr="00732D5C" w:rsidRDefault="00732D5C" w:rsidP="00732D5C">
      <w:pPr>
        <w:pStyle w:val="Prrafodelista"/>
        <w:tabs>
          <w:tab w:val="left" w:pos="142"/>
        </w:tabs>
        <w:spacing w:after="0" w:line="360" w:lineRule="auto"/>
        <w:ind w:left="567" w:right="567"/>
        <w:jc w:val="both"/>
        <w:rPr>
          <w:rFonts w:ascii="Palatino Linotype" w:hAnsi="Palatino Linotype"/>
          <w:i/>
          <w:iCs/>
        </w:rPr>
      </w:pPr>
      <w:r w:rsidRPr="00732D5C">
        <w:rPr>
          <w:rFonts w:ascii="Palatino Linotype" w:hAnsi="Palatino Linotype"/>
          <w:i/>
          <w:iCs/>
        </w:rPr>
        <w:t xml:space="preserve">El estudio de mercado tendrá como propósito determinar la existencia de bienes o servicios, en la cantidad, calidad y oportunidad requeridas, así como verificar la existencia de proveedores o prestadores de servicios y conocer el precio que prevalece en el mercado, previo al inicio del acto de presentación y apertura de propuestas. </w:t>
      </w:r>
    </w:p>
    <w:p w:rsidR="00732D5C" w:rsidRPr="00732D5C" w:rsidRDefault="00732D5C" w:rsidP="00732D5C">
      <w:pPr>
        <w:pStyle w:val="Prrafodelista"/>
        <w:tabs>
          <w:tab w:val="left" w:pos="142"/>
        </w:tabs>
        <w:spacing w:after="0" w:line="360" w:lineRule="auto"/>
        <w:ind w:left="567" w:right="567"/>
        <w:jc w:val="both"/>
        <w:rPr>
          <w:rFonts w:ascii="Palatino Linotype" w:hAnsi="Palatino Linotype"/>
          <w:i/>
          <w:iCs/>
        </w:rPr>
      </w:pPr>
    </w:p>
    <w:p w:rsidR="00732D5C" w:rsidRPr="00732D5C" w:rsidRDefault="00732D5C" w:rsidP="00732D5C">
      <w:pPr>
        <w:pStyle w:val="Prrafodelista"/>
        <w:tabs>
          <w:tab w:val="left" w:pos="142"/>
        </w:tabs>
        <w:spacing w:after="0" w:line="360" w:lineRule="auto"/>
        <w:ind w:left="567" w:right="567"/>
        <w:jc w:val="both"/>
        <w:rPr>
          <w:rFonts w:ascii="Palatino Linotype" w:hAnsi="Palatino Linotype"/>
          <w:i/>
          <w:iCs/>
        </w:rPr>
      </w:pPr>
      <w:r w:rsidRPr="00732D5C">
        <w:rPr>
          <w:rFonts w:ascii="Palatino Linotype" w:hAnsi="Palatino Linotype"/>
          <w:i/>
          <w:iCs/>
        </w:rPr>
        <w:t xml:space="preserve">El estudio de mercado tendrá también como fines, elegir la modalidad adquisitiva que deberá llevarse a cabo, establecer los precios máximos de referencia, proporcionar información a las unidades administrativas solicitantes para la determinación de la suficiencia presupuestal. El estudio de mercado deberá integrarse con las características del bien o servicio obtenidas de los catálogos de bienes y servicios, o bien, a través de la información proporcionada por los fabricantes, distribuidores o comercializadoras y cámaras del ramo correspondiente. </w:t>
      </w:r>
    </w:p>
    <w:p w:rsidR="00732D5C" w:rsidRPr="00732D5C" w:rsidRDefault="00732D5C" w:rsidP="00732D5C">
      <w:pPr>
        <w:pStyle w:val="Prrafodelista"/>
        <w:tabs>
          <w:tab w:val="left" w:pos="142"/>
        </w:tabs>
        <w:spacing w:after="0" w:line="360" w:lineRule="auto"/>
        <w:ind w:left="567" w:right="567"/>
        <w:jc w:val="both"/>
        <w:rPr>
          <w:rFonts w:ascii="Palatino Linotype" w:hAnsi="Palatino Linotype"/>
          <w:i/>
          <w:iCs/>
        </w:rPr>
      </w:pPr>
    </w:p>
    <w:p w:rsidR="00732D5C" w:rsidRDefault="00732D5C" w:rsidP="00732D5C">
      <w:pPr>
        <w:pStyle w:val="Prrafodelista"/>
        <w:tabs>
          <w:tab w:val="left" w:pos="142"/>
        </w:tabs>
        <w:spacing w:after="0" w:line="360" w:lineRule="auto"/>
        <w:ind w:left="567" w:right="567"/>
        <w:jc w:val="both"/>
        <w:rPr>
          <w:rFonts w:ascii="Palatino Linotype" w:hAnsi="Palatino Linotype"/>
          <w:i/>
          <w:iCs/>
        </w:rPr>
      </w:pPr>
      <w:r w:rsidRPr="00732D5C">
        <w:rPr>
          <w:rFonts w:ascii="Palatino Linotype" w:hAnsi="Palatino Linotype"/>
          <w:b/>
          <w:bCs/>
          <w:i/>
          <w:iCs/>
        </w:rPr>
        <w:t>Artículo 18.-</w:t>
      </w:r>
      <w:r w:rsidRPr="00732D5C">
        <w:rPr>
          <w:rFonts w:ascii="Palatino Linotype" w:hAnsi="Palatino Linotype"/>
          <w:i/>
          <w:iCs/>
        </w:rPr>
        <w:t xml:space="preserve"> Los precios de referencia se determinarán mediante el promedio de al menos dos cotizaciones de los fabricantes, distribuidores o comercializadoras y cámaras del ramo correspondiente, que se deberán obtener por escrito, o a través de los medios electrónicos disponibles o mediante el estudio de precios, considerando las mismas condiciones en cuanto a cantidades, plazos y lugares de entrega de los bienes o de la prestación de los servicios, la forma y términos de pago, las características técnicas de los bienes o servicios y las demás condiciones que resulten aplicables y que permitan una comparación objetiva. </w:t>
      </w:r>
    </w:p>
    <w:p w:rsidR="00732D5C" w:rsidRDefault="00732D5C" w:rsidP="00732D5C">
      <w:pPr>
        <w:pStyle w:val="Prrafodelista"/>
        <w:tabs>
          <w:tab w:val="left" w:pos="142"/>
        </w:tabs>
        <w:spacing w:after="0" w:line="360" w:lineRule="auto"/>
        <w:ind w:left="567" w:right="567"/>
        <w:jc w:val="both"/>
        <w:rPr>
          <w:rFonts w:ascii="Palatino Linotype" w:hAnsi="Palatino Linotype"/>
          <w:i/>
          <w:iCs/>
        </w:rPr>
      </w:pPr>
    </w:p>
    <w:p w:rsidR="00732D5C" w:rsidRPr="00732D5C" w:rsidRDefault="00732D5C" w:rsidP="00732D5C">
      <w:pPr>
        <w:pStyle w:val="Prrafodelista"/>
        <w:tabs>
          <w:tab w:val="left" w:pos="142"/>
        </w:tabs>
        <w:spacing w:after="0" w:line="360" w:lineRule="auto"/>
        <w:ind w:left="567" w:right="567"/>
        <w:jc w:val="both"/>
        <w:rPr>
          <w:rFonts w:ascii="Palatino Linotype" w:eastAsia="MS Mincho" w:hAnsi="Palatino Linotype" w:cs="Times New Roman"/>
          <w:bCs/>
          <w:i/>
          <w:iCs/>
          <w:sz w:val="24"/>
        </w:rPr>
      </w:pPr>
      <w:r w:rsidRPr="00732D5C">
        <w:rPr>
          <w:rFonts w:ascii="Palatino Linotype" w:hAnsi="Palatino Linotype"/>
          <w:i/>
          <w:iCs/>
        </w:rPr>
        <w:t xml:space="preserve">Cuando no se puedan obtener las cotizaciones referidas en el párrafo anterior, por razones de titularidad de patentes, registros, derechos de autor o derechos exclusivos; mantenimientos correctivos; o porque las empresas o particulares no tengan interés en </w:t>
      </w:r>
      <w:r w:rsidRPr="00732D5C">
        <w:rPr>
          <w:rFonts w:ascii="Palatino Linotype" w:hAnsi="Palatino Linotype"/>
          <w:i/>
          <w:iCs/>
        </w:rPr>
        <w:lastRenderedPageBreak/>
        <w:t>emitirlas; o bien, porque el área usuaria no lo considere conveniente por motivos de confidencialidad de la información o porque ponga en riesgo la seguridad del Estado, se podrá utilizar como precio de mercado el monto comprometido señalado en las solicitudes de adquisiciones de bienes o servicios, que se haya determinado con base en documentos de índole comercial, relacionados con bienes o servicios similares que tengan registrados las unidades administrativas solicitantes</w:t>
      </w:r>
    </w:p>
    <w:p w:rsidR="00732D5C" w:rsidRPr="000E2A6E" w:rsidRDefault="00732D5C" w:rsidP="00732D5C">
      <w:pPr>
        <w:pStyle w:val="Prrafodelista"/>
        <w:tabs>
          <w:tab w:val="left" w:pos="142"/>
        </w:tabs>
        <w:spacing w:after="0" w:line="360" w:lineRule="auto"/>
        <w:ind w:left="0" w:right="49"/>
        <w:jc w:val="both"/>
        <w:rPr>
          <w:rFonts w:ascii="Palatino Linotype" w:eastAsia="MS Mincho" w:hAnsi="Palatino Linotype" w:cs="Times New Roman"/>
          <w:bCs/>
          <w:sz w:val="24"/>
        </w:rPr>
      </w:pPr>
    </w:p>
    <w:p w:rsidR="00732D5C" w:rsidRDefault="00732D5C" w:rsidP="00732D5C">
      <w:pPr>
        <w:pStyle w:val="Prrafodelista"/>
        <w:numPr>
          <w:ilvl w:val="0"/>
          <w:numId w:val="2"/>
        </w:numPr>
        <w:spacing w:after="0" w:line="360" w:lineRule="auto"/>
        <w:ind w:left="0" w:firstLine="0"/>
        <w:jc w:val="both"/>
        <w:rPr>
          <w:rFonts w:ascii="Palatino Linotype" w:hAnsi="Palatino Linotype"/>
          <w:sz w:val="130"/>
          <w:szCs w:val="130"/>
        </w:rPr>
      </w:pPr>
      <w:r w:rsidRPr="00732D5C">
        <w:rPr>
          <w:rFonts w:ascii="Palatino Linotype" w:hAnsi="Palatino Linotype"/>
          <w:sz w:val="24"/>
          <w:szCs w:val="24"/>
        </w:rPr>
        <w:t>De lo anterior se obtiene que previo a la tramitación de las adquisiciones, es obligación de los titulares de las unidades administrativas de las dependencias, obtener el estudio de mercado correspondiente</w:t>
      </w:r>
      <w:r w:rsidR="00B15D23">
        <w:rPr>
          <w:rFonts w:ascii="Palatino Linotype" w:hAnsi="Palatino Linotype"/>
          <w:sz w:val="24"/>
          <w:szCs w:val="24"/>
        </w:rPr>
        <w:t xml:space="preserve"> a través de la Secretaría</w:t>
      </w:r>
      <w:r w:rsidRPr="00732D5C">
        <w:rPr>
          <w:rFonts w:ascii="Palatino Linotype" w:hAnsi="Palatino Linotype"/>
          <w:sz w:val="24"/>
          <w:szCs w:val="24"/>
        </w:rPr>
        <w:t xml:space="preserve">, el cual se realiza con la finalidad de conocer los precios máximos a los que deberán adquirir los bienes y servicios, así como determinar la viabilidad de los que productos o servicios que se van a adquirir. </w:t>
      </w:r>
    </w:p>
    <w:p w:rsidR="00732D5C" w:rsidRPr="00732D5C" w:rsidRDefault="00732D5C" w:rsidP="00732D5C">
      <w:pPr>
        <w:pStyle w:val="Prrafodelista"/>
        <w:spacing w:after="0" w:line="360" w:lineRule="auto"/>
        <w:ind w:left="0"/>
        <w:jc w:val="both"/>
        <w:rPr>
          <w:rFonts w:ascii="Palatino Linotype" w:hAnsi="Palatino Linotype"/>
          <w:sz w:val="24"/>
          <w:szCs w:val="24"/>
        </w:rPr>
      </w:pPr>
    </w:p>
    <w:p w:rsidR="000E2A6E" w:rsidRPr="00B15D23" w:rsidRDefault="00732D5C" w:rsidP="008F40FD">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rPr>
      </w:pPr>
      <w:r>
        <w:rPr>
          <w:rFonts w:ascii="Palatino Linotype" w:eastAsia="MS Mincho" w:hAnsi="Palatino Linotype" w:cs="Times New Roman"/>
          <w:bCs/>
          <w:sz w:val="24"/>
        </w:rPr>
        <w:t>De lo anterior, se obtiene que</w:t>
      </w:r>
      <w:r w:rsidR="00B15D23">
        <w:rPr>
          <w:rFonts w:ascii="Palatino Linotype" w:eastAsia="MS Mincho" w:hAnsi="Palatino Linotype" w:cs="Times New Roman"/>
          <w:bCs/>
          <w:sz w:val="24"/>
        </w:rPr>
        <w:t xml:space="preserve"> del estudio</w:t>
      </w:r>
      <w:r>
        <w:rPr>
          <w:rFonts w:ascii="Palatino Linotype" w:eastAsia="MS Mincho" w:hAnsi="Palatino Linotype" w:cs="Times New Roman"/>
          <w:bCs/>
          <w:sz w:val="24"/>
        </w:rPr>
        <w:t xml:space="preserve"> de las documentales proporcionadas por el </w:t>
      </w:r>
      <w:r w:rsidR="00B15D23">
        <w:rPr>
          <w:rFonts w:ascii="Palatino Linotype" w:eastAsia="MS Mincho" w:hAnsi="Palatino Linotype" w:cs="Times New Roman"/>
          <w:b/>
          <w:sz w:val="24"/>
        </w:rPr>
        <w:t xml:space="preserve">Sujeto Obligado </w:t>
      </w:r>
      <w:r w:rsidR="00B15D23">
        <w:rPr>
          <w:rFonts w:ascii="Palatino Linotype" w:eastAsia="MS Mincho" w:hAnsi="Palatino Linotype" w:cs="Times New Roman"/>
          <w:bCs/>
          <w:sz w:val="24"/>
        </w:rPr>
        <w:t xml:space="preserve">tanto en respuesta como en informe justificado, </w:t>
      </w:r>
      <w:r w:rsidR="00B15D23">
        <w:rPr>
          <w:rFonts w:ascii="Palatino Linotype" w:eastAsia="MS Mincho" w:hAnsi="Palatino Linotype" w:cs="Times New Roman"/>
          <w:b/>
          <w:sz w:val="24"/>
        </w:rPr>
        <w:t>no se advierte que haya proporcionado los estudios de mercado de todos y cada uno de los procedimientos de Licitación Pública e Invitación Restringida mencionados</w:t>
      </w:r>
      <w:r w:rsidR="00B15D23">
        <w:rPr>
          <w:rFonts w:ascii="Palatino Linotype" w:eastAsia="MS Mincho" w:hAnsi="Palatino Linotype" w:cs="Times New Roman"/>
          <w:bCs/>
          <w:sz w:val="24"/>
        </w:rPr>
        <w:t xml:space="preserve">, de tal forma que toda vez que se demostró la  fuente obligacional de la autoridad para que los titulares de las unidades administrativas los obtengan a través de la Secretaría, resulta procedente ordenar la entrega, de ser procedente en versión pública y previo a una búsqueda exhaustiva y razonable; </w:t>
      </w:r>
      <w:r w:rsidR="00B15D23">
        <w:rPr>
          <w:rFonts w:ascii="Palatino Linotype" w:eastAsia="MS Mincho" w:hAnsi="Palatino Linotype" w:cs="Times New Roman"/>
          <w:b/>
          <w:sz w:val="24"/>
        </w:rPr>
        <w:t xml:space="preserve">los </w:t>
      </w:r>
      <w:bookmarkStart w:id="46" w:name="_Hlk25838347"/>
      <w:r w:rsidR="00B15D23">
        <w:rPr>
          <w:rFonts w:ascii="Palatino Linotype" w:eastAsia="MS Mincho" w:hAnsi="Palatino Linotype" w:cs="Times New Roman"/>
          <w:b/>
          <w:sz w:val="24"/>
        </w:rPr>
        <w:t xml:space="preserve">Estudios de mercado obtenidos previo al inicio del acto de la presentación y apertura de propuestas técnicas y económicas de todos y cada uno de los </w:t>
      </w:r>
      <w:r w:rsidR="00B15D23">
        <w:rPr>
          <w:rFonts w:ascii="Palatino Linotype" w:eastAsia="MS Mincho" w:hAnsi="Palatino Linotype" w:cs="Times New Roman"/>
          <w:b/>
          <w:sz w:val="24"/>
        </w:rPr>
        <w:lastRenderedPageBreak/>
        <w:t xml:space="preserve">procedimientos de Licitación Pública e Invitación Restringida mencionados en respuesta e informe justificado. </w:t>
      </w:r>
    </w:p>
    <w:bookmarkEnd w:id="46"/>
    <w:p w:rsidR="00B15D23" w:rsidRPr="000E2A6E" w:rsidRDefault="00B15D23" w:rsidP="00B15D23">
      <w:pPr>
        <w:pStyle w:val="Prrafodelista"/>
        <w:tabs>
          <w:tab w:val="left" w:pos="142"/>
        </w:tabs>
        <w:spacing w:after="0" w:line="360" w:lineRule="auto"/>
        <w:ind w:left="0" w:right="49"/>
        <w:jc w:val="both"/>
        <w:rPr>
          <w:rFonts w:ascii="Palatino Linotype" w:eastAsia="MS Mincho" w:hAnsi="Palatino Linotype" w:cs="Times New Roman"/>
          <w:bCs/>
          <w:sz w:val="24"/>
        </w:rPr>
      </w:pPr>
    </w:p>
    <w:p w:rsidR="000E2A6E" w:rsidRPr="006753B7" w:rsidRDefault="003727A2" w:rsidP="008F40FD">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rPr>
      </w:pPr>
      <w:r w:rsidRPr="006753B7">
        <w:rPr>
          <w:rFonts w:ascii="Palatino Linotype" w:eastAsia="MS Mincho" w:hAnsi="Palatino Linotype" w:cs="Times New Roman"/>
          <w:bCs/>
          <w:sz w:val="24"/>
        </w:rPr>
        <w:t xml:space="preserve">Relativo al numeral </w:t>
      </w:r>
      <w:r w:rsidRPr="006753B7">
        <w:rPr>
          <w:rFonts w:ascii="Palatino Linotype" w:eastAsia="MS Mincho" w:hAnsi="Palatino Linotype" w:cs="Times New Roman"/>
          <w:b/>
          <w:sz w:val="24"/>
        </w:rPr>
        <w:t>6) Estados financieros del uno (01) de enero al trece (13) de agosto de dos mil diecinueve, solicitados por el Municipio de Tlalnepantla de Baz y presentados ante él mismo</w:t>
      </w:r>
      <w:r w:rsidR="006753B7">
        <w:rPr>
          <w:rFonts w:ascii="Palatino Linotype" w:eastAsia="MS Mincho" w:hAnsi="Palatino Linotype" w:cs="Times New Roman"/>
          <w:b/>
          <w:sz w:val="24"/>
        </w:rPr>
        <w:t>,</w:t>
      </w:r>
      <w:r w:rsidRPr="006753B7">
        <w:rPr>
          <w:rFonts w:ascii="Palatino Linotype" w:eastAsia="MS Mincho" w:hAnsi="Palatino Linotype" w:cs="Times New Roman"/>
          <w:b/>
          <w:sz w:val="24"/>
        </w:rPr>
        <w:t xml:space="preserve"> de los proveedores ganadores de todos los procedimientos de Licitación Pública y de los procedimientos de Invitación Restringida. </w:t>
      </w:r>
    </w:p>
    <w:p w:rsidR="000E2A6E" w:rsidRPr="003C56F8" w:rsidRDefault="000E2A6E" w:rsidP="003727A2">
      <w:pPr>
        <w:pStyle w:val="Prrafodelista"/>
        <w:tabs>
          <w:tab w:val="left" w:pos="142"/>
        </w:tabs>
        <w:spacing w:after="0" w:line="360" w:lineRule="auto"/>
        <w:ind w:left="0" w:right="49"/>
        <w:jc w:val="both"/>
        <w:rPr>
          <w:rFonts w:ascii="Palatino Linotype" w:eastAsia="MS Mincho" w:hAnsi="Palatino Linotype" w:cs="Times New Roman"/>
          <w:bCs/>
          <w:sz w:val="24"/>
          <w:highlight w:val="yellow"/>
        </w:rPr>
      </w:pPr>
    </w:p>
    <w:p w:rsidR="008F40FD" w:rsidRPr="006753B7" w:rsidRDefault="003727A2" w:rsidP="008F40FD">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rPr>
      </w:pPr>
      <w:r w:rsidRPr="006753B7">
        <w:rPr>
          <w:rFonts w:ascii="Palatino Linotype" w:eastAsia="Times New Roman" w:hAnsi="Palatino Linotype" w:cs="Arial"/>
          <w:bCs/>
          <w:sz w:val="24"/>
          <w:szCs w:val="24"/>
          <w:lang w:val="es-ES" w:eastAsia="es-MX"/>
        </w:rPr>
        <w:t xml:space="preserve">El </w:t>
      </w:r>
      <w:r w:rsidRPr="006753B7">
        <w:rPr>
          <w:rFonts w:ascii="Palatino Linotype" w:eastAsia="Times New Roman" w:hAnsi="Palatino Linotype" w:cs="Arial"/>
          <w:b/>
          <w:sz w:val="24"/>
          <w:szCs w:val="24"/>
          <w:lang w:val="es-ES" w:eastAsia="es-MX"/>
        </w:rPr>
        <w:t xml:space="preserve">Sujeto Obligado </w:t>
      </w:r>
      <w:r w:rsidRPr="006753B7">
        <w:rPr>
          <w:rFonts w:ascii="Palatino Linotype" w:eastAsia="Times New Roman" w:hAnsi="Palatino Linotype" w:cs="Arial"/>
          <w:bCs/>
          <w:sz w:val="24"/>
          <w:szCs w:val="24"/>
          <w:lang w:val="es-ES" w:eastAsia="es-MX"/>
        </w:rPr>
        <w:t xml:space="preserve">en respuesta no se pronunció al respecto, sin embargo, a través de su informe justificado, remitió </w:t>
      </w:r>
      <w:r w:rsidR="00375B29" w:rsidRPr="006753B7">
        <w:rPr>
          <w:rFonts w:ascii="Palatino Linotype" w:eastAsia="Times New Roman" w:hAnsi="Palatino Linotype" w:cs="Arial"/>
          <w:bCs/>
          <w:sz w:val="24"/>
          <w:szCs w:val="24"/>
          <w:lang w:val="es-ES" w:eastAsia="es-MX"/>
        </w:rPr>
        <w:t xml:space="preserve">diversos documentos relativos a los </w:t>
      </w:r>
      <w:r w:rsidR="00375B29" w:rsidRPr="006753B7">
        <w:rPr>
          <w:rFonts w:ascii="Palatino Linotype" w:eastAsia="Times New Roman" w:hAnsi="Palatino Linotype" w:cs="Arial"/>
          <w:b/>
          <w:sz w:val="24"/>
          <w:szCs w:val="24"/>
          <w:lang w:val="es-ES" w:eastAsia="es-MX"/>
        </w:rPr>
        <w:t xml:space="preserve">“Estados de Resultados del uno (01) de enero al treinta y uno (31) de diciembre de dos mil dieciocho” </w:t>
      </w:r>
      <w:r w:rsidR="00375B29" w:rsidRPr="006753B7">
        <w:rPr>
          <w:rFonts w:ascii="Palatino Linotype" w:eastAsia="Times New Roman" w:hAnsi="Palatino Linotype" w:cs="Arial"/>
          <w:bCs/>
          <w:sz w:val="24"/>
          <w:szCs w:val="24"/>
          <w:lang w:val="es-ES" w:eastAsia="es-MX"/>
        </w:rPr>
        <w:t xml:space="preserve">y </w:t>
      </w:r>
      <w:r w:rsidR="003C56F8" w:rsidRPr="006753B7">
        <w:rPr>
          <w:rFonts w:ascii="Palatino Linotype" w:eastAsia="Times New Roman" w:hAnsi="Palatino Linotype" w:cs="Arial"/>
          <w:bCs/>
          <w:sz w:val="24"/>
          <w:szCs w:val="24"/>
          <w:lang w:val="es-ES" w:eastAsia="es-MX"/>
        </w:rPr>
        <w:t xml:space="preserve">las </w:t>
      </w:r>
      <w:r w:rsidR="003C56F8" w:rsidRPr="006753B7">
        <w:rPr>
          <w:rFonts w:ascii="Palatino Linotype" w:eastAsia="Times New Roman" w:hAnsi="Palatino Linotype" w:cs="Arial"/>
          <w:b/>
          <w:sz w:val="24"/>
          <w:szCs w:val="24"/>
          <w:lang w:val="es-ES" w:eastAsia="es-MX"/>
        </w:rPr>
        <w:t xml:space="preserve">“Declaraciones de ejercicios fiscales correspondientes al año dos mil dieciocho”. </w:t>
      </w:r>
    </w:p>
    <w:p w:rsidR="006753B7" w:rsidRPr="006753B7" w:rsidRDefault="006753B7" w:rsidP="006753B7">
      <w:pPr>
        <w:pStyle w:val="Prrafodelista"/>
        <w:tabs>
          <w:tab w:val="left" w:pos="142"/>
        </w:tabs>
        <w:spacing w:after="0" w:line="360" w:lineRule="auto"/>
        <w:ind w:left="0" w:right="49"/>
        <w:jc w:val="both"/>
        <w:rPr>
          <w:rFonts w:ascii="Palatino Linotype" w:eastAsia="MS Mincho" w:hAnsi="Palatino Linotype" w:cs="Times New Roman"/>
          <w:bCs/>
          <w:sz w:val="24"/>
        </w:rPr>
      </w:pPr>
    </w:p>
    <w:p w:rsidR="00DD0684" w:rsidRDefault="006753B7" w:rsidP="008F40FD">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rPr>
      </w:pPr>
      <w:r>
        <w:rPr>
          <w:rFonts w:ascii="Palatino Linotype" w:eastAsia="MS Mincho" w:hAnsi="Palatino Linotype" w:cs="Times New Roman"/>
          <w:bCs/>
          <w:sz w:val="24"/>
        </w:rPr>
        <w:t xml:space="preserve">La </w:t>
      </w:r>
      <w:r>
        <w:rPr>
          <w:rFonts w:ascii="Palatino Linotype" w:eastAsia="MS Mincho" w:hAnsi="Palatino Linotype" w:cs="Times New Roman"/>
          <w:b/>
          <w:sz w:val="24"/>
        </w:rPr>
        <w:t xml:space="preserve">Ley de Contratación Pública del Estado de México y Municipios, </w:t>
      </w:r>
      <w:r>
        <w:rPr>
          <w:rFonts w:ascii="Palatino Linotype" w:eastAsia="MS Mincho" w:hAnsi="Palatino Linotype" w:cs="Times New Roman"/>
          <w:bCs/>
          <w:sz w:val="24"/>
        </w:rPr>
        <w:t xml:space="preserve">establece en su artículo 37, respecto al procedimiento de Licitación Pública que: </w:t>
      </w:r>
      <w:r>
        <w:rPr>
          <w:rFonts w:ascii="Palatino Linotype" w:eastAsia="MS Mincho" w:hAnsi="Palatino Linotype" w:cs="Times New Roman"/>
          <w:bCs/>
          <w:i/>
          <w:iCs/>
          <w:sz w:val="24"/>
        </w:rPr>
        <w:t xml:space="preserve">“El comité de adquisiciones y servicios realizará el análisis y evaluación de las propuestas, mediante la verificación del cumplimiento de la información y de la documentación solicitada en las bases de la licitación y conforme al criterio establecido en las mismas. Una vez efectuado el análisis cualitativo de las propuestas presentadas, emitirá el dictamen de adjudicación a favor del </w:t>
      </w:r>
      <w:r w:rsidR="00DD0684">
        <w:rPr>
          <w:rFonts w:ascii="Palatino Linotype" w:eastAsia="MS Mincho" w:hAnsi="Palatino Linotype" w:cs="Times New Roman"/>
          <w:bCs/>
          <w:i/>
          <w:iCs/>
          <w:sz w:val="24"/>
        </w:rPr>
        <w:t xml:space="preserve">oferente u oferentes que </w:t>
      </w:r>
      <w:r w:rsidR="00DD0684">
        <w:rPr>
          <w:rFonts w:ascii="Palatino Linotype" w:eastAsia="MS Mincho" w:hAnsi="Palatino Linotype" w:cs="Times New Roman"/>
          <w:b/>
          <w:i/>
          <w:iCs/>
          <w:sz w:val="24"/>
        </w:rPr>
        <w:t xml:space="preserve">reúnan los requisitos administrativos, financieros, legales y técnicos requeridos por la convocante; garantizando en todo </w:t>
      </w:r>
      <w:r w:rsidR="00DD0684">
        <w:rPr>
          <w:rFonts w:ascii="Palatino Linotype" w:eastAsia="MS Mincho" w:hAnsi="Palatino Linotype" w:cs="Times New Roman"/>
          <w:b/>
          <w:i/>
          <w:iCs/>
          <w:sz w:val="24"/>
        </w:rPr>
        <w:lastRenderedPageBreak/>
        <w:t>momento la obtención de las mejores condiciones en cuanto al precio, calidad, financiamiento, oportunidad y demás circunstancias pertinentes</w:t>
      </w:r>
      <w:r w:rsidR="00DD0684">
        <w:rPr>
          <w:rFonts w:ascii="Palatino Linotype" w:eastAsia="MS Mincho" w:hAnsi="Palatino Linotype" w:cs="Times New Roman"/>
          <w:bCs/>
          <w:i/>
          <w:iCs/>
          <w:sz w:val="24"/>
        </w:rPr>
        <w:t xml:space="preserve">”. </w:t>
      </w:r>
    </w:p>
    <w:p w:rsidR="00DD0684" w:rsidRDefault="00DD0684" w:rsidP="00DD0684">
      <w:pPr>
        <w:pStyle w:val="Prrafodelista"/>
        <w:tabs>
          <w:tab w:val="left" w:pos="142"/>
        </w:tabs>
        <w:spacing w:after="0" w:line="360" w:lineRule="auto"/>
        <w:ind w:left="0" w:right="49"/>
        <w:jc w:val="both"/>
        <w:rPr>
          <w:rFonts w:ascii="Palatino Linotype" w:eastAsia="MS Mincho" w:hAnsi="Palatino Linotype" w:cs="Times New Roman"/>
          <w:bCs/>
          <w:sz w:val="24"/>
        </w:rPr>
      </w:pPr>
    </w:p>
    <w:p w:rsidR="000D4125" w:rsidRPr="00DD0684" w:rsidRDefault="00DD0684" w:rsidP="002D13B7">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rPr>
      </w:pPr>
      <w:r w:rsidRPr="00DD0684">
        <w:rPr>
          <w:rFonts w:ascii="Palatino Linotype" w:eastAsia="MS Mincho" w:hAnsi="Palatino Linotype" w:cs="Times New Roman"/>
          <w:bCs/>
          <w:sz w:val="24"/>
        </w:rPr>
        <w:t xml:space="preserve">En cuanto hace a las modalidades de invitación restringida y adjudicación directa, el artículo 43 de la multicitada Ley de Contrataciones Estatal, señala que: </w:t>
      </w:r>
      <w:r w:rsidRPr="00DD0684">
        <w:rPr>
          <w:rFonts w:ascii="Palatino Linotype" w:eastAsia="MS Mincho" w:hAnsi="Palatino Linotype" w:cs="Times New Roman"/>
          <w:bCs/>
          <w:i/>
          <w:iCs/>
          <w:sz w:val="24"/>
        </w:rPr>
        <w:t>“…</w:t>
      </w:r>
      <w:r w:rsidRPr="00DD0684">
        <w:rPr>
          <w:rFonts w:ascii="Palatino Linotype" w:eastAsia="MS Mincho" w:hAnsi="Palatino Linotype" w:cs="Times New Roman"/>
          <w:b/>
          <w:i/>
          <w:iCs/>
          <w:sz w:val="24"/>
        </w:rPr>
        <w:t>se invitará, o adjudicará de manera directa, a personas que cuenten con capacidad de respuesta inmediata, así como los recursos técnicos, financieros y demás que sean necesarios, de acuerdo con las características y magnitud de las adquisiciones</w:t>
      </w:r>
      <w:r w:rsidRPr="00DD0684">
        <w:rPr>
          <w:rFonts w:ascii="Palatino Linotype" w:eastAsia="MS Mincho" w:hAnsi="Palatino Linotype" w:cs="Times New Roman"/>
          <w:bCs/>
          <w:i/>
          <w:iCs/>
          <w:sz w:val="24"/>
        </w:rPr>
        <w:t xml:space="preserve">”. </w:t>
      </w:r>
    </w:p>
    <w:p w:rsidR="003C56F8" w:rsidRPr="003C56F8" w:rsidRDefault="003C56F8" w:rsidP="003C56F8">
      <w:pPr>
        <w:pStyle w:val="Prrafodelista"/>
        <w:tabs>
          <w:tab w:val="left" w:pos="142"/>
        </w:tabs>
        <w:spacing w:after="0" w:line="360" w:lineRule="auto"/>
        <w:ind w:left="0" w:right="49"/>
        <w:jc w:val="both"/>
        <w:rPr>
          <w:rFonts w:ascii="Palatino Linotype" w:eastAsia="MS Mincho" w:hAnsi="Palatino Linotype" w:cs="Times New Roman"/>
          <w:bCs/>
          <w:sz w:val="24"/>
        </w:rPr>
      </w:pPr>
    </w:p>
    <w:p w:rsidR="00DD0684" w:rsidRDefault="00DD0684" w:rsidP="008F40FD">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rPr>
      </w:pPr>
      <w:r>
        <w:rPr>
          <w:rFonts w:ascii="Palatino Linotype" w:eastAsia="MS Mincho" w:hAnsi="Palatino Linotype" w:cs="Times New Roman"/>
          <w:bCs/>
          <w:sz w:val="24"/>
        </w:rPr>
        <w:t xml:space="preserve">De las documentales que el </w:t>
      </w:r>
      <w:r>
        <w:rPr>
          <w:rFonts w:ascii="Palatino Linotype" w:eastAsia="MS Mincho" w:hAnsi="Palatino Linotype" w:cs="Times New Roman"/>
          <w:b/>
          <w:sz w:val="24"/>
        </w:rPr>
        <w:t xml:space="preserve">Sujeto Obligado </w:t>
      </w:r>
      <w:r>
        <w:rPr>
          <w:rFonts w:ascii="Palatino Linotype" w:eastAsia="MS Mincho" w:hAnsi="Palatino Linotype" w:cs="Times New Roman"/>
          <w:bCs/>
          <w:sz w:val="24"/>
        </w:rPr>
        <w:t xml:space="preserve">proporcionó en informe justificado, se advierte que en cuanto hacer a los procedimientos de </w:t>
      </w:r>
      <w:r w:rsidRPr="00896469">
        <w:rPr>
          <w:rFonts w:ascii="Palatino Linotype" w:eastAsia="MS Mincho" w:hAnsi="Palatino Linotype" w:cs="Times New Roman"/>
          <w:b/>
          <w:sz w:val="24"/>
          <w:u w:val="single"/>
        </w:rPr>
        <w:t>Invitación Restringida</w:t>
      </w:r>
      <w:r w:rsidRPr="00896469">
        <w:rPr>
          <w:rFonts w:ascii="Palatino Linotype" w:eastAsia="MS Mincho" w:hAnsi="Palatino Linotype" w:cs="Times New Roman"/>
          <w:bCs/>
          <w:sz w:val="24"/>
        </w:rPr>
        <w:t xml:space="preserve">, </w:t>
      </w:r>
      <w:r>
        <w:rPr>
          <w:rFonts w:ascii="Palatino Linotype" w:eastAsia="MS Mincho" w:hAnsi="Palatino Linotype" w:cs="Times New Roman"/>
          <w:bCs/>
          <w:sz w:val="24"/>
        </w:rPr>
        <w:t xml:space="preserve">las bases de las convocatorias señalan que respecto a la </w:t>
      </w:r>
      <w:r>
        <w:rPr>
          <w:rFonts w:ascii="Palatino Linotype" w:eastAsia="MS Mincho" w:hAnsi="Palatino Linotype" w:cs="Times New Roman"/>
          <w:b/>
          <w:sz w:val="24"/>
        </w:rPr>
        <w:t>“Documentación Legal, Administrativa y Financiera requerida”</w:t>
      </w:r>
      <w:r>
        <w:rPr>
          <w:rFonts w:ascii="Palatino Linotype" w:eastAsia="MS Mincho" w:hAnsi="Palatino Linotype" w:cs="Times New Roman"/>
          <w:bCs/>
          <w:sz w:val="24"/>
        </w:rPr>
        <w:t>, los oferentes participantes (personas físicas o colectivas), deberán proporcionar la documentación relativa a:</w:t>
      </w:r>
    </w:p>
    <w:p w:rsidR="00DD0684" w:rsidRDefault="00DD0684" w:rsidP="00DD0684">
      <w:pPr>
        <w:pStyle w:val="Prrafodelista"/>
        <w:tabs>
          <w:tab w:val="left" w:pos="142"/>
        </w:tabs>
        <w:spacing w:after="0" w:line="360" w:lineRule="auto"/>
        <w:ind w:left="0" w:right="49"/>
        <w:jc w:val="both"/>
        <w:rPr>
          <w:rFonts w:ascii="Palatino Linotype" w:eastAsia="MS Mincho" w:hAnsi="Palatino Linotype" w:cs="Times New Roman"/>
          <w:bCs/>
          <w:sz w:val="24"/>
        </w:rPr>
      </w:pPr>
    </w:p>
    <w:p w:rsidR="00896469" w:rsidRDefault="00896469" w:rsidP="00896469">
      <w:pPr>
        <w:pStyle w:val="Prrafodelista"/>
        <w:numPr>
          <w:ilvl w:val="0"/>
          <w:numId w:val="38"/>
        </w:numPr>
        <w:tabs>
          <w:tab w:val="left" w:pos="142"/>
        </w:tabs>
        <w:spacing w:after="0" w:line="360" w:lineRule="auto"/>
        <w:ind w:right="567"/>
        <w:jc w:val="both"/>
        <w:rPr>
          <w:rFonts w:ascii="Palatino Linotype" w:eastAsia="MS Mincho" w:hAnsi="Palatino Linotype" w:cs="Times New Roman"/>
          <w:bCs/>
          <w:szCs w:val="20"/>
        </w:rPr>
      </w:pPr>
      <w:r>
        <w:rPr>
          <w:rFonts w:ascii="Palatino Linotype" w:eastAsia="MS Mincho" w:hAnsi="Palatino Linotype" w:cs="Times New Roman"/>
          <w:b/>
          <w:szCs w:val="20"/>
        </w:rPr>
        <w:t xml:space="preserve">Personas físicas: </w:t>
      </w:r>
      <w:r w:rsidR="00DD0684" w:rsidRPr="00896469">
        <w:rPr>
          <w:rFonts w:ascii="Palatino Linotype" w:eastAsia="MS Mincho" w:hAnsi="Palatino Linotype" w:cs="Times New Roman"/>
          <w:bCs/>
          <w:szCs w:val="20"/>
        </w:rPr>
        <w:t>Declaración anual por el ejercicio fiscal del año 2017 completa y</w:t>
      </w:r>
      <w:r>
        <w:rPr>
          <w:rFonts w:ascii="Palatino Linotype" w:eastAsia="MS Mincho" w:hAnsi="Palatino Linotype" w:cs="Times New Roman"/>
          <w:bCs/>
          <w:szCs w:val="20"/>
        </w:rPr>
        <w:t xml:space="preserve">; declaraciones provisionales al mes inmediato anterior al presente procedimiento y en su caso </w:t>
      </w:r>
      <w:proofErr w:type="spellStart"/>
      <w:r>
        <w:rPr>
          <w:rFonts w:ascii="Palatino Linotype" w:eastAsia="MS Mincho" w:hAnsi="Palatino Linotype" w:cs="Times New Roman"/>
          <w:bCs/>
          <w:szCs w:val="20"/>
        </w:rPr>
        <w:t>dictaminación</w:t>
      </w:r>
      <w:proofErr w:type="spellEnd"/>
      <w:r>
        <w:rPr>
          <w:rFonts w:ascii="Palatino Linotype" w:eastAsia="MS Mincho" w:hAnsi="Palatino Linotype" w:cs="Times New Roman"/>
          <w:bCs/>
          <w:szCs w:val="20"/>
        </w:rPr>
        <w:t xml:space="preserve"> de estados </w:t>
      </w:r>
    </w:p>
    <w:p w:rsidR="00896469" w:rsidRDefault="00896469" w:rsidP="00896469">
      <w:pPr>
        <w:pStyle w:val="Prrafodelista"/>
        <w:tabs>
          <w:tab w:val="left" w:pos="142"/>
        </w:tabs>
        <w:spacing w:after="0" w:line="360" w:lineRule="auto"/>
        <w:ind w:right="567"/>
        <w:jc w:val="both"/>
        <w:rPr>
          <w:rFonts w:ascii="Palatino Linotype" w:eastAsia="MS Mincho" w:hAnsi="Palatino Linotype" w:cs="Times New Roman"/>
          <w:bCs/>
          <w:szCs w:val="20"/>
        </w:rPr>
      </w:pPr>
    </w:p>
    <w:p w:rsidR="00896469" w:rsidRPr="00414F4B" w:rsidRDefault="00896469" w:rsidP="00896469">
      <w:pPr>
        <w:pStyle w:val="Prrafodelista"/>
        <w:numPr>
          <w:ilvl w:val="0"/>
          <w:numId w:val="38"/>
        </w:numPr>
        <w:tabs>
          <w:tab w:val="left" w:pos="142"/>
        </w:tabs>
        <w:spacing w:after="0" w:line="360" w:lineRule="auto"/>
        <w:ind w:right="567"/>
        <w:jc w:val="both"/>
        <w:rPr>
          <w:rFonts w:ascii="Palatino Linotype" w:eastAsia="MS Mincho" w:hAnsi="Palatino Linotype" w:cs="Times New Roman"/>
          <w:bCs/>
          <w:szCs w:val="20"/>
        </w:rPr>
      </w:pPr>
      <w:r w:rsidRPr="00414F4B">
        <w:rPr>
          <w:rFonts w:ascii="Palatino Linotype" w:eastAsia="MS Mincho" w:hAnsi="Palatino Linotype" w:cs="Times New Roman"/>
          <w:b/>
          <w:szCs w:val="20"/>
        </w:rPr>
        <w:t xml:space="preserve">Personas jurídicas colectivas: </w:t>
      </w:r>
      <w:r w:rsidRPr="00414F4B">
        <w:rPr>
          <w:rFonts w:ascii="Palatino Linotype" w:eastAsia="MS Mincho" w:hAnsi="Palatino Linotype" w:cs="Times New Roman"/>
          <w:bCs/>
          <w:szCs w:val="20"/>
        </w:rPr>
        <w:t xml:space="preserve">Declaración anual 2017 completa, estados financieros al 31 de diciembre de 2018, dictaminados por contador público y actualizados con una vigencia no mayor a dos meses anteriores a la fecha del acto de apertura la cual se indica en el calendario de las bases, asimismo, </w:t>
      </w:r>
      <w:r w:rsidRPr="00414F4B">
        <w:rPr>
          <w:rFonts w:ascii="Palatino Linotype" w:eastAsia="MS Mincho" w:hAnsi="Palatino Linotype" w:cs="Times New Roman"/>
          <w:bCs/>
          <w:szCs w:val="20"/>
        </w:rPr>
        <w:lastRenderedPageBreak/>
        <w:t>deberán presentar declaraciones provisionales al mes inmediato anterior al presente procedimiento</w:t>
      </w:r>
      <w:r w:rsidR="00414F4B" w:rsidRPr="00414F4B">
        <w:rPr>
          <w:rFonts w:ascii="Palatino Linotype" w:eastAsia="MS Mincho" w:hAnsi="Palatino Linotype" w:cs="Times New Roman"/>
          <w:bCs/>
          <w:szCs w:val="20"/>
        </w:rPr>
        <w:t xml:space="preserve">. </w:t>
      </w:r>
    </w:p>
    <w:p w:rsidR="00896469" w:rsidRPr="00414F4B" w:rsidRDefault="00896469" w:rsidP="00414F4B">
      <w:pPr>
        <w:tabs>
          <w:tab w:val="left" w:pos="142"/>
        </w:tabs>
        <w:spacing w:after="0" w:line="360" w:lineRule="auto"/>
        <w:ind w:right="567"/>
        <w:jc w:val="both"/>
        <w:rPr>
          <w:rFonts w:ascii="Palatino Linotype" w:eastAsia="MS Mincho" w:hAnsi="Palatino Linotype" w:cs="Times New Roman"/>
          <w:b/>
          <w:szCs w:val="20"/>
        </w:rPr>
      </w:pPr>
    </w:p>
    <w:p w:rsidR="00DD0684" w:rsidRPr="00414F4B" w:rsidRDefault="00414F4B" w:rsidP="00414F4B">
      <w:pPr>
        <w:pStyle w:val="Prrafodelista"/>
        <w:tabs>
          <w:tab w:val="left" w:pos="142"/>
        </w:tabs>
        <w:spacing w:after="0" w:line="360" w:lineRule="auto"/>
        <w:ind w:left="0" w:right="49"/>
        <w:jc w:val="both"/>
        <w:rPr>
          <w:rFonts w:ascii="Palatino Linotype" w:eastAsia="MS Mincho" w:hAnsi="Palatino Linotype" w:cs="Times New Roman"/>
          <w:b/>
          <w:szCs w:val="20"/>
        </w:rPr>
      </w:pPr>
      <w:r w:rsidRPr="00414F4B">
        <w:rPr>
          <w:rFonts w:ascii="Palatino Linotype" w:eastAsia="MS Mincho" w:hAnsi="Palatino Linotype" w:cs="Times New Roman"/>
          <w:b/>
          <w:szCs w:val="20"/>
        </w:rPr>
        <w:t>Cabe señalar que los requisitos establecidos en cada una de las bases, son diversos de acuerdo a cada procedimiento -en este caso respecto a la Invitación Restringida-.</w:t>
      </w:r>
      <w:r>
        <w:rPr>
          <w:rFonts w:ascii="Palatino Linotype" w:eastAsia="MS Mincho" w:hAnsi="Palatino Linotype" w:cs="Times New Roman"/>
          <w:b/>
          <w:szCs w:val="20"/>
        </w:rPr>
        <w:t xml:space="preserve"> </w:t>
      </w:r>
    </w:p>
    <w:p w:rsidR="00414F4B" w:rsidRDefault="00414F4B" w:rsidP="00414F4B">
      <w:pPr>
        <w:pStyle w:val="Prrafodelista"/>
        <w:tabs>
          <w:tab w:val="left" w:pos="142"/>
        </w:tabs>
        <w:spacing w:after="0" w:line="360" w:lineRule="auto"/>
        <w:ind w:left="0" w:right="49"/>
        <w:jc w:val="both"/>
        <w:rPr>
          <w:rFonts w:ascii="Palatino Linotype" w:eastAsia="MS Mincho" w:hAnsi="Palatino Linotype" w:cs="Times New Roman"/>
          <w:bCs/>
          <w:sz w:val="24"/>
        </w:rPr>
      </w:pPr>
    </w:p>
    <w:p w:rsidR="00414F4B" w:rsidRPr="003D28BA" w:rsidRDefault="00414F4B" w:rsidP="002D13B7">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rPr>
      </w:pPr>
      <w:r w:rsidRPr="003D28BA">
        <w:rPr>
          <w:rFonts w:ascii="Palatino Linotype" w:eastAsia="MS Mincho" w:hAnsi="Palatino Linotype" w:cs="Times New Roman"/>
          <w:bCs/>
          <w:sz w:val="24"/>
        </w:rPr>
        <w:t>Por cuanto hace a los requisitos respecto a la “</w:t>
      </w:r>
      <w:r w:rsidRPr="003D28BA">
        <w:rPr>
          <w:rFonts w:ascii="Palatino Linotype" w:eastAsia="MS Mincho" w:hAnsi="Palatino Linotype" w:cs="Times New Roman"/>
          <w:b/>
          <w:sz w:val="24"/>
        </w:rPr>
        <w:t>Documentación Legal, Administrativa y Financiera requerida”</w:t>
      </w:r>
      <w:r w:rsidRPr="003D28BA">
        <w:rPr>
          <w:rFonts w:ascii="Palatino Linotype" w:eastAsia="MS Mincho" w:hAnsi="Palatino Linotype" w:cs="Times New Roman"/>
          <w:bCs/>
          <w:sz w:val="24"/>
        </w:rPr>
        <w:t xml:space="preserve">, relativo a los procedimientos de </w:t>
      </w:r>
      <w:r w:rsidRPr="003D28BA">
        <w:rPr>
          <w:rFonts w:ascii="Palatino Linotype" w:eastAsia="MS Mincho" w:hAnsi="Palatino Linotype" w:cs="Times New Roman"/>
          <w:b/>
          <w:sz w:val="24"/>
        </w:rPr>
        <w:t>Licitación Pública</w:t>
      </w:r>
      <w:r w:rsidRPr="003D28BA">
        <w:rPr>
          <w:rFonts w:ascii="Palatino Linotype" w:eastAsia="MS Mincho" w:hAnsi="Palatino Linotype" w:cs="Times New Roman"/>
          <w:bCs/>
          <w:sz w:val="24"/>
        </w:rPr>
        <w:t xml:space="preserve">, se tiene que toda vez que el </w:t>
      </w:r>
      <w:r w:rsidRPr="003D28BA">
        <w:rPr>
          <w:rFonts w:ascii="Palatino Linotype" w:eastAsia="MS Mincho" w:hAnsi="Palatino Linotype" w:cs="Times New Roman"/>
          <w:b/>
          <w:sz w:val="24"/>
        </w:rPr>
        <w:t xml:space="preserve">Sujeto Obligado </w:t>
      </w:r>
      <w:r w:rsidRPr="003D28BA">
        <w:rPr>
          <w:rFonts w:ascii="Palatino Linotype" w:eastAsia="MS Mincho" w:hAnsi="Palatino Linotype" w:cs="Times New Roman"/>
          <w:bCs/>
          <w:sz w:val="24"/>
        </w:rPr>
        <w:t xml:space="preserve">no proporcionó las bases de las mismas ni en respuesta como en informe justificado, y toda vez que como se señaló la </w:t>
      </w:r>
      <w:r w:rsidRPr="003D28BA">
        <w:rPr>
          <w:rFonts w:ascii="Palatino Linotype" w:eastAsia="MS Mincho" w:hAnsi="Palatino Linotype" w:cs="Times New Roman"/>
          <w:b/>
          <w:sz w:val="24"/>
        </w:rPr>
        <w:t>Ley de Contratación Pública del Estado de México y Municipios</w:t>
      </w:r>
      <w:r w:rsidRPr="003D28BA">
        <w:rPr>
          <w:rFonts w:ascii="Palatino Linotype" w:eastAsia="MS Mincho" w:hAnsi="Palatino Linotype" w:cs="Times New Roman"/>
          <w:bCs/>
          <w:sz w:val="24"/>
        </w:rPr>
        <w:t xml:space="preserve">, respecto al procedimiento de Licitación Pública establece que se emitirá el dictamen de adjudicación a favor del oferente u oferentes que </w:t>
      </w:r>
      <w:r w:rsidR="003D28BA" w:rsidRPr="003D28BA">
        <w:rPr>
          <w:rFonts w:ascii="Palatino Linotype" w:eastAsia="MS Mincho" w:hAnsi="Palatino Linotype" w:cs="Times New Roman"/>
          <w:bCs/>
          <w:sz w:val="24"/>
        </w:rPr>
        <w:t>reúnan</w:t>
      </w:r>
      <w:r w:rsidRPr="003D28BA">
        <w:rPr>
          <w:rFonts w:ascii="Palatino Linotype" w:eastAsia="MS Mincho" w:hAnsi="Palatino Linotype" w:cs="Times New Roman"/>
          <w:bCs/>
          <w:sz w:val="24"/>
        </w:rPr>
        <w:t xml:space="preserve"> </w:t>
      </w:r>
      <w:r w:rsidR="003D28BA" w:rsidRPr="003D28BA">
        <w:rPr>
          <w:rFonts w:ascii="Palatino Linotype" w:eastAsia="MS Mincho" w:hAnsi="Palatino Linotype" w:cs="Times New Roman"/>
          <w:bCs/>
          <w:sz w:val="24"/>
        </w:rPr>
        <w:t>los requisitos administrativos, financieros, legales y técnicos</w:t>
      </w:r>
      <w:r w:rsidR="003D28BA">
        <w:rPr>
          <w:rFonts w:ascii="Palatino Linotype" w:eastAsia="MS Mincho" w:hAnsi="Palatino Linotype" w:cs="Times New Roman"/>
          <w:bCs/>
          <w:sz w:val="24"/>
        </w:rPr>
        <w:t xml:space="preserve">, aunado a que el </w:t>
      </w:r>
      <w:r w:rsidR="003D28BA">
        <w:rPr>
          <w:rFonts w:ascii="Palatino Linotype" w:eastAsia="MS Mincho" w:hAnsi="Palatino Linotype" w:cs="Times New Roman"/>
          <w:b/>
          <w:sz w:val="24"/>
        </w:rPr>
        <w:t xml:space="preserve">Sujeto Obligado </w:t>
      </w:r>
      <w:r w:rsidR="003D28BA">
        <w:rPr>
          <w:rFonts w:ascii="Palatino Linotype" w:eastAsia="MS Mincho" w:hAnsi="Palatino Linotype" w:cs="Times New Roman"/>
          <w:bCs/>
          <w:sz w:val="24"/>
        </w:rPr>
        <w:t xml:space="preserve">ha demostrado contar con la competencia, atribuciones y facultades para entregar la información solicitada, toda vez que mediante informe justificado remitió los </w:t>
      </w:r>
      <w:r w:rsidR="003D28BA">
        <w:rPr>
          <w:rFonts w:ascii="Palatino Linotype" w:eastAsia="MS Mincho" w:hAnsi="Palatino Linotype" w:cs="Times New Roman"/>
          <w:b/>
          <w:sz w:val="24"/>
        </w:rPr>
        <w:t>Estados de Situación Financiera</w:t>
      </w:r>
      <w:r w:rsidR="003D28BA">
        <w:rPr>
          <w:rFonts w:ascii="Palatino Linotype" w:eastAsia="MS Mincho" w:hAnsi="Palatino Linotype" w:cs="Times New Roman"/>
          <w:bCs/>
          <w:sz w:val="24"/>
        </w:rPr>
        <w:t xml:space="preserve">, resulta procedente ordenar los mismos en atención a las bases emitidas para cada uno de los procedimientos de Licitación Pública mencionados en respuesta e informe justificado. </w:t>
      </w:r>
    </w:p>
    <w:p w:rsidR="00DD0684" w:rsidRPr="003D28BA" w:rsidRDefault="00DD0684" w:rsidP="003D28BA">
      <w:pPr>
        <w:pStyle w:val="Prrafodelista"/>
        <w:tabs>
          <w:tab w:val="left" w:pos="142"/>
        </w:tabs>
        <w:spacing w:after="0" w:line="360" w:lineRule="auto"/>
        <w:ind w:left="0" w:right="49"/>
        <w:jc w:val="both"/>
        <w:rPr>
          <w:rFonts w:ascii="Palatino Linotype" w:eastAsia="MS Mincho" w:hAnsi="Palatino Linotype" w:cs="Times New Roman"/>
          <w:bCs/>
          <w:sz w:val="24"/>
        </w:rPr>
      </w:pPr>
    </w:p>
    <w:p w:rsidR="003C56F8" w:rsidRPr="003C56F8" w:rsidRDefault="003C56F8" w:rsidP="008F40FD">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rPr>
      </w:pPr>
      <w:r>
        <w:rPr>
          <w:rFonts w:ascii="Palatino Linotype" w:eastAsia="MS Mincho" w:hAnsi="Palatino Linotype" w:cs="Times New Roman"/>
          <w:bCs/>
          <w:sz w:val="24"/>
        </w:rPr>
        <w:t xml:space="preserve">Relativo a lo señalado en el numeral </w:t>
      </w:r>
      <w:r>
        <w:rPr>
          <w:rFonts w:ascii="Palatino Linotype" w:eastAsia="MS Mincho" w:hAnsi="Palatino Linotype" w:cs="Times New Roman"/>
          <w:b/>
          <w:sz w:val="24"/>
        </w:rPr>
        <w:t xml:space="preserve">7) Contratos celebrados por el Municipio de Tlalnepantla de Baz, en relación a la adjudicación de todos los procedimientos de Licitación Pública e Invitación a cuando menos tres personas, llevados a cabo del uno (01) de enero al trece (13) de agosto de dos mil diecinueve. </w:t>
      </w:r>
    </w:p>
    <w:p w:rsidR="003C56F8" w:rsidRPr="003C56F8" w:rsidRDefault="003C56F8" w:rsidP="003C56F8">
      <w:pPr>
        <w:pStyle w:val="Prrafodelista"/>
        <w:tabs>
          <w:tab w:val="left" w:pos="142"/>
        </w:tabs>
        <w:spacing w:after="0" w:line="360" w:lineRule="auto"/>
        <w:ind w:left="0" w:right="49"/>
        <w:jc w:val="both"/>
        <w:rPr>
          <w:rFonts w:ascii="Palatino Linotype" w:eastAsia="MS Mincho" w:hAnsi="Palatino Linotype" w:cs="Times New Roman"/>
          <w:bCs/>
          <w:sz w:val="24"/>
        </w:rPr>
      </w:pPr>
    </w:p>
    <w:p w:rsidR="00D61A3D" w:rsidRDefault="000D4125" w:rsidP="00D61A3D">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rPr>
      </w:pPr>
      <w:r>
        <w:rPr>
          <w:rFonts w:ascii="Palatino Linotype" w:eastAsia="MS Mincho" w:hAnsi="Palatino Linotype" w:cs="Times New Roman"/>
          <w:bCs/>
          <w:sz w:val="24"/>
        </w:rPr>
        <w:lastRenderedPageBreak/>
        <w:t xml:space="preserve">Para dar atención a ello, el </w:t>
      </w:r>
      <w:r>
        <w:rPr>
          <w:rFonts w:ascii="Palatino Linotype" w:eastAsia="MS Mincho" w:hAnsi="Palatino Linotype" w:cs="Times New Roman"/>
          <w:b/>
          <w:sz w:val="24"/>
        </w:rPr>
        <w:t xml:space="preserve">Sujeto Obligado </w:t>
      </w:r>
      <w:r>
        <w:rPr>
          <w:rFonts w:ascii="Palatino Linotype" w:eastAsia="MS Mincho" w:hAnsi="Palatino Linotype" w:cs="Times New Roman"/>
          <w:bCs/>
          <w:sz w:val="24"/>
        </w:rPr>
        <w:t>proporcionó diversos contratos de compraventa, abiertos y de prestación de servicios respecto a los procedimientos señalados en respuesta, así como de otros señalados en informe justificado</w:t>
      </w:r>
      <w:r w:rsidR="00D61A3D">
        <w:rPr>
          <w:rFonts w:ascii="Palatino Linotype" w:eastAsia="MS Mincho" w:hAnsi="Palatino Linotype" w:cs="Times New Roman"/>
          <w:bCs/>
          <w:sz w:val="24"/>
        </w:rPr>
        <w:t>, en los cuales clasificó la firma de los proveedores, sin embargo, es menester señalar que la firma pasa a ser de carácter público, ya que es el medio de identificación o por medio de la cual le da validez y formalidad a un acto jurídico, para ello es importante traer a colación lo establecido por el Código Civil del Estado de México, el cual señala en su artículo 7.75 que:</w:t>
      </w:r>
    </w:p>
    <w:p w:rsidR="0035693D" w:rsidRPr="0035693D" w:rsidRDefault="0035693D" w:rsidP="0035693D">
      <w:pPr>
        <w:pStyle w:val="Prrafodelista"/>
        <w:tabs>
          <w:tab w:val="left" w:pos="142"/>
        </w:tabs>
        <w:spacing w:after="0" w:line="360" w:lineRule="auto"/>
        <w:ind w:left="0" w:right="49"/>
        <w:jc w:val="both"/>
        <w:rPr>
          <w:rFonts w:ascii="Palatino Linotype" w:eastAsia="MS Mincho" w:hAnsi="Palatino Linotype" w:cs="Times New Roman"/>
          <w:bCs/>
          <w:i/>
          <w:iCs/>
          <w:sz w:val="24"/>
        </w:rPr>
      </w:pPr>
    </w:p>
    <w:p w:rsidR="0035693D" w:rsidRPr="0035693D" w:rsidRDefault="00D61A3D" w:rsidP="0035693D">
      <w:pPr>
        <w:pStyle w:val="Prrafodelista"/>
        <w:tabs>
          <w:tab w:val="left" w:pos="142"/>
          <w:tab w:val="left" w:pos="8222"/>
        </w:tabs>
        <w:spacing w:after="0" w:line="360" w:lineRule="auto"/>
        <w:ind w:left="567" w:right="567"/>
        <w:jc w:val="center"/>
        <w:rPr>
          <w:rFonts w:ascii="Palatino Linotype" w:hAnsi="Palatino Linotype"/>
          <w:b/>
          <w:bCs/>
          <w:i/>
          <w:iCs/>
        </w:rPr>
      </w:pPr>
      <w:r w:rsidRPr="0035693D">
        <w:rPr>
          <w:rFonts w:ascii="Palatino Linotype" w:hAnsi="Palatino Linotype"/>
          <w:b/>
          <w:bCs/>
          <w:i/>
          <w:iCs/>
        </w:rPr>
        <w:t>CAPITULO VII</w:t>
      </w:r>
    </w:p>
    <w:p w:rsidR="00D61A3D" w:rsidRPr="0035693D" w:rsidRDefault="00D61A3D" w:rsidP="0035693D">
      <w:pPr>
        <w:pStyle w:val="Prrafodelista"/>
        <w:tabs>
          <w:tab w:val="left" w:pos="142"/>
          <w:tab w:val="left" w:pos="8222"/>
        </w:tabs>
        <w:spacing w:after="0" w:line="360" w:lineRule="auto"/>
        <w:ind w:left="567" w:right="567"/>
        <w:jc w:val="center"/>
        <w:rPr>
          <w:rFonts w:ascii="Palatino Linotype" w:hAnsi="Palatino Linotype"/>
          <w:b/>
          <w:bCs/>
          <w:i/>
          <w:iCs/>
        </w:rPr>
      </w:pPr>
      <w:r w:rsidRPr="0035693D">
        <w:rPr>
          <w:rFonts w:ascii="Palatino Linotype" w:hAnsi="Palatino Linotype"/>
          <w:b/>
          <w:bCs/>
          <w:i/>
          <w:iCs/>
        </w:rPr>
        <w:t>De la Forma de los Contratos</w:t>
      </w:r>
    </w:p>
    <w:p w:rsidR="0035693D" w:rsidRPr="0035693D" w:rsidRDefault="0035693D" w:rsidP="0035693D">
      <w:pPr>
        <w:pStyle w:val="Prrafodelista"/>
        <w:tabs>
          <w:tab w:val="left" w:pos="142"/>
          <w:tab w:val="left" w:pos="8222"/>
        </w:tabs>
        <w:spacing w:after="0" w:line="360" w:lineRule="auto"/>
        <w:ind w:left="567" w:right="567"/>
        <w:jc w:val="center"/>
        <w:rPr>
          <w:rFonts w:ascii="Palatino Linotype" w:eastAsia="MS Mincho" w:hAnsi="Palatino Linotype" w:cs="Times New Roman"/>
          <w:bCs/>
          <w:i/>
          <w:iCs/>
          <w:sz w:val="24"/>
        </w:rPr>
      </w:pPr>
    </w:p>
    <w:p w:rsidR="0035693D" w:rsidRPr="0035693D" w:rsidRDefault="00D61A3D" w:rsidP="0035693D">
      <w:pPr>
        <w:pStyle w:val="Prrafodelista"/>
        <w:tabs>
          <w:tab w:val="left" w:pos="142"/>
          <w:tab w:val="left" w:pos="8222"/>
        </w:tabs>
        <w:spacing w:after="0" w:line="360" w:lineRule="auto"/>
        <w:ind w:left="567" w:right="567"/>
        <w:jc w:val="both"/>
        <w:rPr>
          <w:rFonts w:ascii="Palatino Linotype" w:hAnsi="Palatino Linotype"/>
          <w:b/>
          <w:bCs/>
          <w:i/>
          <w:iCs/>
        </w:rPr>
      </w:pPr>
      <w:r w:rsidRPr="0035693D">
        <w:rPr>
          <w:rFonts w:ascii="Palatino Linotype" w:hAnsi="Palatino Linotype"/>
          <w:b/>
          <w:bCs/>
          <w:i/>
          <w:iCs/>
        </w:rPr>
        <w:t xml:space="preserve">Firma del documento por los contratantes </w:t>
      </w:r>
    </w:p>
    <w:p w:rsidR="0035693D" w:rsidRPr="0035693D" w:rsidRDefault="0035693D" w:rsidP="0035693D">
      <w:pPr>
        <w:pStyle w:val="Prrafodelista"/>
        <w:tabs>
          <w:tab w:val="left" w:pos="142"/>
          <w:tab w:val="left" w:pos="8222"/>
        </w:tabs>
        <w:spacing w:after="0" w:line="360" w:lineRule="auto"/>
        <w:ind w:left="567" w:right="567"/>
        <w:jc w:val="both"/>
        <w:rPr>
          <w:rFonts w:ascii="Palatino Linotype" w:hAnsi="Palatino Linotype"/>
          <w:i/>
          <w:iCs/>
          <w:sz w:val="10"/>
          <w:szCs w:val="10"/>
        </w:rPr>
      </w:pPr>
    </w:p>
    <w:p w:rsidR="0035693D" w:rsidRDefault="00D61A3D" w:rsidP="0035693D">
      <w:pPr>
        <w:pStyle w:val="Prrafodelista"/>
        <w:tabs>
          <w:tab w:val="left" w:pos="142"/>
          <w:tab w:val="left" w:pos="8222"/>
        </w:tabs>
        <w:spacing w:after="0" w:line="360" w:lineRule="auto"/>
        <w:ind w:left="567" w:right="567"/>
        <w:jc w:val="both"/>
        <w:rPr>
          <w:rFonts w:ascii="Palatino Linotype" w:hAnsi="Palatino Linotype"/>
          <w:i/>
          <w:iCs/>
        </w:rPr>
      </w:pPr>
      <w:r w:rsidRPr="0035693D">
        <w:rPr>
          <w:rFonts w:ascii="Palatino Linotype" w:hAnsi="Palatino Linotype"/>
          <w:b/>
          <w:bCs/>
          <w:i/>
          <w:iCs/>
        </w:rPr>
        <w:t>Artículo 7.75.-</w:t>
      </w:r>
      <w:r w:rsidRPr="0035693D">
        <w:rPr>
          <w:rFonts w:ascii="Palatino Linotype" w:hAnsi="Palatino Linotype"/>
          <w:i/>
          <w:iCs/>
        </w:rPr>
        <w:t xml:space="preserve"> Cuando se exija la forma escrita para el contrato, los documentos relativos deben ser firmados por todas las personas a las cuales se imponga esa obligación. </w:t>
      </w:r>
    </w:p>
    <w:p w:rsidR="0035693D" w:rsidRDefault="00D61A3D" w:rsidP="0035693D">
      <w:pPr>
        <w:pStyle w:val="Prrafodelista"/>
        <w:tabs>
          <w:tab w:val="left" w:pos="142"/>
          <w:tab w:val="left" w:pos="8222"/>
        </w:tabs>
        <w:spacing w:after="0" w:line="360" w:lineRule="auto"/>
        <w:ind w:left="567" w:right="567"/>
        <w:jc w:val="both"/>
        <w:rPr>
          <w:rFonts w:ascii="Palatino Linotype" w:hAnsi="Palatino Linotype"/>
          <w:i/>
          <w:iCs/>
        </w:rPr>
      </w:pPr>
      <w:r w:rsidRPr="0035693D">
        <w:rPr>
          <w:rFonts w:ascii="Palatino Linotype" w:hAnsi="Palatino Linotype"/>
          <w:i/>
          <w:iCs/>
        </w:rPr>
        <w:t xml:space="preserve">Si alguna de ellas no puede o no sabe firmar, imprimirá su huella digital. </w:t>
      </w:r>
    </w:p>
    <w:p w:rsidR="00D61A3D" w:rsidRPr="0035693D" w:rsidRDefault="00D61A3D" w:rsidP="0035693D">
      <w:pPr>
        <w:pStyle w:val="Prrafodelista"/>
        <w:tabs>
          <w:tab w:val="left" w:pos="142"/>
          <w:tab w:val="left" w:pos="8222"/>
        </w:tabs>
        <w:spacing w:after="0" w:line="360" w:lineRule="auto"/>
        <w:ind w:left="567" w:right="567"/>
        <w:jc w:val="both"/>
        <w:rPr>
          <w:rFonts w:ascii="Palatino Linotype" w:eastAsia="MS Mincho" w:hAnsi="Palatino Linotype" w:cs="Times New Roman"/>
          <w:bCs/>
          <w:i/>
          <w:iCs/>
          <w:sz w:val="24"/>
        </w:rPr>
      </w:pPr>
      <w:r w:rsidRPr="0035693D">
        <w:rPr>
          <w:rFonts w:ascii="Palatino Linotype" w:hAnsi="Palatino Linotype"/>
          <w:i/>
          <w:iCs/>
        </w:rPr>
        <w:t>Si el contrato consta en documentos electrónicos, debe estar plasmada la Firma Electrónica Avanzada o el Sello Electrónico de las personas que intervengan en el acto, la omisión de este requisito tendrá los mismos efectos que la falta de firma autógrafa en documentos escritos.</w:t>
      </w:r>
    </w:p>
    <w:p w:rsidR="000D4125" w:rsidRPr="000D4125" w:rsidRDefault="000D4125" w:rsidP="000D4125">
      <w:pPr>
        <w:pStyle w:val="Prrafodelista"/>
        <w:tabs>
          <w:tab w:val="left" w:pos="142"/>
        </w:tabs>
        <w:spacing w:after="0" w:line="360" w:lineRule="auto"/>
        <w:ind w:left="0" w:right="49"/>
        <w:jc w:val="both"/>
        <w:rPr>
          <w:rFonts w:ascii="Palatino Linotype" w:eastAsia="MS Mincho" w:hAnsi="Palatino Linotype" w:cs="Times New Roman"/>
          <w:bCs/>
          <w:sz w:val="24"/>
        </w:rPr>
      </w:pPr>
    </w:p>
    <w:p w:rsidR="0035693D" w:rsidRDefault="0035693D" w:rsidP="002F05FD">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rPr>
      </w:pPr>
      <w:r>
        <w:rPr>
          <w:rFonts w:ascii="Palatino Linotype" w:eastAsia="MS Mincho" w:hAnsi="Palatino Linotype" w:cs="Times New Roman"/>
          <w:bCs/>
          <w:sz w:val="24"/>
        </w:rPr>
        <w:t xml:space="preserve">De lo anterior se obtiene que, en primer término, la firma es un elemento esencial del contrato y, por otro lado, es de escrutinio público toda vez que es relativo a la información de los proveedores del </w:t>
      </w:r>
      <w:r>
        <w:rPr>
          <w:rFonts w:ascii="Palatino Linotype" w:eastAsia="MS Mincho" w:hAnsi="Palatino Linotype" w:cs="Times New Roman"/>
          <w:b/>
          <w:sz w:val="24"/>
        </w:rPr>
        <w:t xml:space="preserve">Sujeto Obligado </w:t>
      </w:r>
      <w:r>
        <w:rPr>
          <w:rFonts w:ascii="Palatino Linotype" w:eastAsia="MS Mincho" w:hAnsi="Palatino Linotype" w:cs="Times New Roman"/>
          <w:bCs/>
          <w:sz w:val="24"/>
        </w:rPr>
        <w:t xml:space="preserve">los cuales pierden </w:t>
      </w:r>
      <w:r>
        <w:rPr>
          <w:rFonts w:ascii="Palatino Linotype" w:eastAsia="MS Mincho" w:hAnsi="Palatino Linotype" w:cs="Times New Roman"/>
          <w:bCs/>
          <w:sz w:val="24"/>
        </w:rPr>
        <w:lastRenderedPageBreak/>
        <w:t xml:space="preserve">la calidad de confidencial, cuando éstos realizan actos de autoridad o bien reciben recursos públicos, situación que sucede con los ganadores de los procedimientos de licitación o invitación restringida. </w:t>
      </w:r>
    </w:p>
    <w:p w:rsidR="0035693D" w:rsidRDefault="0035693D" w:rsidP="0035693D">
      <w:pPr>
        <w:pStyle w:val="Prrafodelista"/>
        <w:tabs>
          <w:tab w:val="left" w:pos="142"/>
        </w:tabs>
        <w:spacing w:after="0" w:line="360" w:lineRule="auto"/>
        <w:ind w:left="0" w:right="49"/>
        <w:jc w:val="both"/>
        <w:rPr>
          <w:rFonts w:ascii="Palatino Linotype" w:eastAsia="MS Mincho" w:hAnsi="Palatino Linotype" w:cs="Times New Roman"/>
          <w:bCs/>
          <w:sz w:val="24"/>
        </w:rPr>
      </w:pPr>
    </w:p>
    <w:p w:rsidR="0035693D" w:rsidRDefault="0035693D" w:rsidP="002F05FD">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rPr>
      </w:pPr>
      <w:r>
        <w:rPr>
          <w:rFonts w:ascii="Palatino Linotype" w:eastAsia="MS Mincho" w:hAnsi="Palatino Linotype" w:cs="Times New Roman"/>
          <w:bCs/>
          <w:sz w:val="24"/>
        </w:rPr>
        <w:t xml:space="preserve"> Por tal razón, resulta procedente ordenar la entrega de los contratos celebrados por el </w:t>
      </w:r>
      <w:r>
        <w:rPr>
          <w:rFonts w:ascii="Palatino Linotype" w:eastAsia="MS Mincho" w:hAnsi="Palatino Linotype" w:cs="Times New Roman"/>
          <w:b/>
          <w:sz w:val="24"/>
        </w:rPr>
        <w:t xml:space="preserve">Sujeto Obligado </w:t>
      </w:r>
      <w:r>
        <w:rPr>
          <w:rFonts w:ascii="Palatino Linotype" w:eastAsia="MS Mincho" w:hAnsi="Palatino Linotype" w:cs="Times New Roman"/>
          <w:bCs/>
          <w:sz w:val="24"/>
        </w:rPr>
        <w:t xml:space="preserve">remitidos tanto en respuesta como en informe justificado, así como sus faltantes, relativos a los procedimientos de Licitación Pública e Invitación Restringida, del periodo comprendido del uno (01) de enero al trece (13) de agosto de dos mil diecinueve. </w:t>
      </w:r>
    </w:p>
    <w:p w:rsidR="0035693D" w:rsidRDefault="0035693D" w:rsidP="0035693D">
      <w:pPr>
        <w:pStyle w:val="Prrafodelista"/>
        <w:tabs>
          <w:tab w:val="left" w:pos="142"/>
        </w:tabs>
        <w:spacing w:after="0" w:line="360" w:lineRule="auto"/>
        <w:ind w:left="0" w:right="49"/>
        <w:jc w:val="both"/>
        <w:rPr>
          <w:rFonts w:ascii="Palatino Linotype" w:eastAsia="MS Mincho" w:hAnsi="Palatino Linotype" w:cs="Times New Roman"/>
          <w:bCs/>
          <w:sz w:val="24"/>
        </w:rPr>
      </w:pPr>
    </w:p>
    <w:p w:rsidR="002F05FD" w:rsidRPr="002F05FD" w:rsidRDefault="0035693D" w:rsidP="002F05FD">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rPr>
      </w:pPr>
      <w:r>
        <w:rPr>
          <w:rFonts w:ascii="Palatino Linotype" w:eastAsia="MS Mincho" w:hAnsi="Palatino Linotype" w:cs="Times New Roman"/>
          <w:bCs/>
          <w:sz w:val="24"/>
        </w:rPr>
        <w:t>Por todo lo anterior, no pasa desapercibido r</w:t>
      </w:r>
      <w:r w:rsidR="00B64A3A">
        <w:rPr>
          <w:rFonts w:ascii="Palatino Linotype" w:eastAsia="MS Mincho" w:hAnsi="Palatino Linotype" w:cs="Times New Roman"/>
          <w:bCs/>
          <w:sz w:val="24"/>
        </w:rPr>
        <w:t xml:space="preserve">ecalcar que la información que fue requerida en la solicitud únicamente es la relativa a </w:t>
      </w:r>
      <w:r w:rsidR="00B64A3A">
        <w:rPr>
          <w:rFonts w:ascii="Palatino Linotype" w:eastAsia="MS Mincho" w:hAnsi="Palatino Linotype" w:cs="Times New Roman"/>
          <w:b/>
          <w:sz w:val="24"/>
        </w:rPr>
        <w:t xml:space="preserve">los ganadores </w:t>
      </w:r>
      <w:r w:rsidR="00B64A3A">
        <w:rPr>
          <w:rFonts w:ascii="Palatino Linotype" w:eastAsia="MS Mincho" w:hAnsi="Palatino Linotype" w:cs="Times New Roman"/>
          <w:bCs/>
          <w:sz w:val="24"/>
        </w:rPr>
        <w:t>de los procedimientos, tanto de Licitación Pública como de Invitación Restringida</w:t>
      </w:r>
      <w:r>
        <w:rPr>
          <w:rFonts w:ascii="Palatino Linotype" w:eastAsia="MS Mincho" w:hAnsi="Palatino Linotype" w:cs="Times New Roman"/>
          <w:bCs/>
          <w:sz w:val="24"/>
        </w:rPr>
        <w:t xml:space="preserve"> y que como se señaló las firmas en los acuses de recibido en las invitación enviadas en el procedimiento de Invitación Restringida son clasificadas como confidenciales para los casos de que los invitados no hayan ganado o participado en alguno de los procedimientos realizados, no así en los contratos ya que estos son de escrutinio público. </w:t>
      </w:r>
    </w:p>
    <w:bookmarkEnd w:id="40"/>
    <w:p w:rsidR="00C317BE" w:rsidRPr="00C317BE" w:rsidRDefault="00C317BE" w:rsidP="00C317BE">
      <w:pPr>
        <w:pStyle w:val="Prrafodelista"/>
        <w:spacing w:after="0" w:line="360" w:lineRule="auto"/>
        <w:ind w:left="0"/>
        <w:jc w:val="both"/>
        <w:rPr>
          <w:rFonts w:ascii="Palatino Linotype" w:eastAsia="Calibri" w:hAnsi="Palatino Linotype" w:cs="Arial"/>
          <w:sz w:val="24"/>
          <w:szCs w:val="24"/>
        </w:rPr>
      </w:pPr>
    </w:p>
    <w:p w:rsidR="00C317BE" w:rsidRPr="00C317BE" w:rsidRDefault="00C317BE" w:rsidP="00C317BE">
      <w:pPr>
        <w:pStyle w:val="Ttulo1"/>
        <w:spacing w:before="0" w:line="360" w:lineRule="auto"/>
        <w:rPr>
          <w:b/>
          <w:color w:val="000000" w:themeColor="text1"/>
          <w:szCs w:val="24"/>
        </w:rPr>
      </w:pPr>
      <w:bookmarkStart w:id="47" w:name="_Toc523908140"/>
      <w:bookmarkStart w:id="48" w:name="_Toc522209067"/>
      <w:bookmarkStart w:id="49" w:name="_Toc521949107"/>
      <w:bookmarkStart w:id="50" w:name="_Toc17390946"/>
      <w:bookmarkStart w:id="51" w:name="_Toc17043969"/>
      <w:bookmarkStart w:id="52" w:name="_Toc12448142"/>
      <w:bookmarkStart w:id="53" w:name="_Toc11834466"/>
      <w:bookmarkStart w:id="54" w:name="_Toc20392593"/>
      <w:bookmarkStart w:id="55" w:name="_Toc20412820"/>
      <w:bookmarkStart w:id="56" w:name="_Toc21026228"/>
      <w:bookmarkStart w:id="57" w:name="_Toc25857682"/>
      <w:r w:rsidRPr="00C317BE">
        <w:rPr>
          <w:rFonts w:cs="Times New Roman"/>
          <w:b/>
          <w:color w:val="000000" w:themeColor="text1"/>
          <w:szCs w:val="24"/>
          <w:lang w:eastAsia="es-ES_tradnl"/>
        </w:rPr>
        <w:t xml:space="preserve">QUINTO. </w:t>
      </w:r>
      <w:r w:rsidRPr="00C317BE">
        <w:rPr>
          <w:b/>
          <w:color w:val="000000" w:themeColor="text1"/>
          <w:szCs w:val="24"/>
        </w:rPr>
        <w:t xml:space="preserve"> De la elaboración de la versión pública</w:t>
      </w:r>
      <w:bookmarkEnd w:id="47"/>
      <w:bookmarkEnd w:id="48"/>
      <w:bookmarkEnd w:id="49"/>
      <w:r w:rsidRPr="00C317BE">
        <w:rPr>
          <w:b/>
          <w:color w:val="000000" w:themeColor="text1"/>
          <w:szCs w:val="24"/>
        </w:rPr>
        <w:t>.</w:t>
      </w:r>
      <w:bookmarkEnd w:id="50"/>
      <w:bookmarkEnd w:id="51"/>
      <w:bookmarkEnd w:id="52"/>
      <w:bookmarkEnd w:id="53"/>
      <w:bookmarkEnd w:id="54"/>
      <w:bookmarkEnd w:id="55"/>
      <w:bookmarkEnd w:id="56"/>
      <w:bookmarkEnd w:id="57"/>
      <w:r w:rsidRPr="00C317BE">
        <w:rPr>
          <w:b/>
          <w:color w:val="000000" w:themeColor="text1"/>
          <w:szCs w:val="24"/>
        </w:rPr>
        <w:t xml:space="preserve"> </w:t>
      </w:r>
    </w:p>
    <w:p w:rsidR="00C317BE" w:rsidRPr="00C317BE" w:rsidRDefault="00C317BE" w:rsidP="00C317BE">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C317BE" w:rsidRPr="00C317BE" w:rsidRDefault="00C317BE" w:rsidP="003727A2">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C317BE">
        <w:rPr>
          <w:rFonts w:ascii="Palatino Linotype" w:eastAsia="Times New Roman" w:hAnsi="Palatino Linotype" w:cs="Arial"/>
          <w:color w:val="000000"/>
          <w:sz w:val="24"/>
          <w:szCs w:val="24"/>
        </w:rPr>
        <w:t>Debe destacarse que, debido a la naturaleza de la información solicitada</w:t>
      </w:r>
      <w:r w:rsidRPr="00C317BE">
        <w:rPr>
          <w:rFonts w:ascii="Palatino Linotype" w:eastAsia="Times New Roman" w:hAnsi="Palatino Linotype" w:cs="Arial"/>
          <w:b/>
          <w:color w:val="000000"/>
          <w:sz w:val="24"/>
          <w:szCs w:val="24"/>
        </w:rPr>
        <w:t xml:space="preserve">, </w:t>
      </w:r>
      <w:r w:rsidRPr="00C317BE">
        <w:rPr>
          <w:rFonts w:ascii="Palatino Linotype" w:eastAsia="Times New Roman" w:hAnsi="Palatino Linotype" w:cs="Arial"/>
          <w:color w:val="000000"/>
          <w:sz w:val="24"/>
          <w:szCs w:val="24"/>
        </w:rPr>
        <w:t xml:space="preserve">eventualmente pudiera obrar datos personales susceptibles de protegerse, el </w:t>
      </w:r>
      <w:r w:rsidRPr="00C317BE">
        <w:rPr>
          <w:rFonts w:ascii="Palatino Linotype" w:eastAsia="Times New Roman" w:hAnsi="Palatino Linotype" w:cs="Arial"/>
          <w:b/>
          <w:bCs/>
          <w:color w:val="000000"/>
          <w:sz w:val="24"/>
          <w:szCs w:val="24"/>
        </w:rPr>
        <w:t xml:space="preserve">Sujeto </w:t>
      </w:r>
      <w:r w:rsidRPr="00C317BE">
        <w:rPr>
          <w:rFonts w:ascii="Palatino Linotype" w:eastAsia="Times New Roman" w:hAnsi="Palatino Linotype" w:cs="Arial"/>
          <w:b/>
          <w:bCs/>
          <w:color w:val="000000"/>
          <w:sz w:val="24"/>
          <w:szCs w:val="24"/>
        </w:rPr>
        <w:lastRenderedPageBreak/>
        <w:t xml:space="preserve">Obligado </w:t>
      </w:r>
      <w:r w:rsidRPr="00C317BE">
        <w:rPr>
          <w:rFonts w:ascii="Palatino Linotype" w:eastAsia="Times New Roman" w:hAnsi="Palatino Linotype" w:cs="Arial"/>
          <w:color w:val="000000"/>
          <w:sz w:val="24"/>
          <w:szCs w:val="24"/>
        </w:rPr>
        <w:t xml:space="preserve">deberá de hacer la adecuada versión pública, protegiendo los datos que no son susceptibles de ser proporcionados. </w:t>
      </w:r>
    </w:p>
    <w:p w:rsidR="00C317BE" w:rsidRPr="00C317BE" w:rsidRDefault="00C317BE" w:rsidP="003727A2">
      <w:pPr>
        <w:pStyle w:val="Prrafodelista"/>
        <w:tabs>
          <w:tab w:val="left" w:pos="0"/>
        </w:tabs>
        <w:spacing w:after="0" w:line="360" w:lineRule="auto"/>
        <w:ind w:left="0" w:right="49"/>
        <w:jc w:val="both"/>
        <w:rPr>
          <w:rFonts w:ascii="Palatino Linotype" w:eastAsia="MS Mincho" w:hAnsi="Palatino Linotype" w:cs="Times New Roman"/>
          <w:sz w:val="24"/>
          <w:szCs w:val="24"/>
          <w:highlight w:val="yellow"/>
          <w:lang w:val="es-ES"/>
        </w:rPr>
      </w:pPr>
    </w:p>
    <w:p w:rsidR="00C317BE" w:rsidRPr="00C317BE" w:rsidRDefault="00C317BE" w:rsidP="003727A2">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rPr>
      </w:pPr>
      <w:r w:rsidRPr="00C317BE">
        <w:rPr>
          <w:rFonts w:ascii="Palatino Linotype" w:eastAsia="Times New Roman" w:hAnsi="Palatino Linotype" w:cs="Arial"/>
          <w:color w:val="000000"/>
          <w:sz w:val="24"/>
          <w:szCs w:val="24"/>
        </w:rPr>
        <w:t xml:space="preserve">No pasa desapercibido para este Órgano Garante que los </w:t>
      </w:r>
      <w:r w:rsidRPr="00C317BE">
        <w:rPr>
          <w:rFonts w:ascii="Palatino Linotype" w:eastAsia="Times New Roman" w:hAnsi="Palatino Linotype" w:cs="Arial"/>
          <w:b/>
          <w:bCs/>
          <w:color w:val="000000"/>
          <w:sz w:val="24"/>
          <w:szCs w:val="24"/>
        </w:rPr>
        <w:t xml:space="preserve">Sujetos Obligados </w:t>
      </w:r>
      <w:r w:rsidRPr="00C317BE">
        <w:rPr>
          <w:rFonts w:ascii="Palatino Linotype" w:eastAsia="Times New Roman"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C317BE" w:rsidRPr="004B0570" w:rsidRDefault="00C317BE" w:rsidP="00C317BE">
      <w:pPr>
        <w:spacing w:after="0" w:line="360" w:lineRule="auto"/>
        <w:ind w:right="49"/>
        <w:contextualSpacing/>
        <w:jc w:val="both"/>
        <w:rPr>
          <w:rFonts w:ascii="Palatino Linotype" w:eastAsia="Times New Roman" w:hAnsi="Palatino Linotype" w:cs="Arial"/>
          <w:color w:val="000000"/>
        </w:rPr>
      </w:pPr>
    </w:p>
    <w:tbl>
      <w:tblPr>
        <w:tblStyle w:val="Tablanormal1"/>
        <w:tblW w:w="0" w:type="auto"/>
        <w:tblLook w:val="04A0" w:firstRow="1" w:lastRow="0" w:firstColumn="1" w:lastColumn="0" w:noHBand="0" w:noVBand="1"/>
      </w:tblPr>
      <w:tblGrid>
        <w:gridCol w:w="1834"/>
        <w:gridCol w:w="6945"/>
      </w:tblGrid>
      <w:tr w:rsidR="00C317BE" w:rsidRPr="00C317BE" w:rsidTr="006423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C317BE" w:rsidRPr="00C317BE" w:rsidRDefault="00C317BE" w:rsidP="00C317BE">
            <w:pPr>
              <w:spacing w:line="360" w:lineRule="auto"/>
              <w:rPr>
                <w:rFonts w:ascii="Palatino Linotype" w:hAnsi="Palatino Linotype"/>
                <w:bCs w:val="0"/>
                <w:sz w:val="20"/>
                <w:szCs w:val="20"/>
              </w:rPr>
            </w:pPr>
            <w:r w:rsidRPr="00C317BE">
              <w:rPr>
                <w:rFonts w:ascii="Palatino Linotype" w:hAnsi="Palatino Linotype" w:cstheme="majorBidi"/>
                <w:bCs w:val="0"/>
                <w:sz w:val="20"/>
                <w:szCs w:val="20"/>
              </w:rPr>
              <w:t>a) Requisitos previos.</w:t>
            </w:r>
          </w:p>
        </w:tc>
        <w:tc>
          <w:tcPr>
            <w:tcW w:w="6990" w:type="dxa"/>
            <w:hideMark/>
          </w:tcPr>
          <w:p w:rsidR="00C317BE" w:rsidRPr="00C317BE" w:rsidRDefault="00C317BE" w:rsidP="00C317B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C317BE">
              <w:rPr>
                <w:rFonts w:ascii="Palatino Linotype" w:eastAsia="Times New Roman" w:hAnsi="Palatino Linotype" w:cs="Arial"/>
                <w:b w:val="0"/>
                <w:bCs w:val="0"/>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C317BE" w:rsidRPr="00C317BE" w:rsidRDefault="00C317BE" w:rsidP="00C317B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C317BE">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rsidR="00C317BE" w:rsidRPr="00C317BE" w:rsidRDefault="00C317BE" w:rsidP="00C317B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C317BE">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rsidR="00C317BE" w:rsidRPr="00C317BE" w:rsidRDefault="00C317BE" w:rsidP="00C317BE">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C317BE">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C317BE">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C317BE">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C317BE" w:rsidRPr="00C317BE" w:rsidTr="00642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C317BE" w:rsidRPr="00C317BE" w:rsidRDefault="00C317BE" w:rsidP="00C317BE">
            <w:pPr>
              <w:spacing w:line="360" w:lineRule="auto"/>
              <w:rPr>
                <w:rFonts w:ascii="Palatino Linotype" w:hAnsi="Palatino Linotype"/>
                <w:bCs w:val="0"/>
                <w:sz w:val="20"/>
                <w:szCs w:val="20"/>
              </w:rPr>
            </w:pPr>
            <w:r w:rsidRPr="00C317BE">
              <w:rPr>
                <w:rFonts w:ascii="Palatino Linotype" w:hAnsi="Palatino Linotype" w:cstheme="majorBidi"/>
                <w:bCs w:val="0"/>
                <w:sz w:val="20"/>
                <w:szCs w:val="20"/>
              </w:rPr>
              <w:lastRenderedPageBreak/>
              <w:t>b) Supuestos de clasificación.</w:t>
            </w:r>
          </w:p>
        </w:tc>
        <w:tc>
          <w:tcPr>
            <w:tcW w:w="6990" w:type="dxa"/>
            <w:hideMark/>
          </w:tcPr>
          <w:p w:rsidR="00C317BE" w:rsidRPr="00C317BE" w:rsidRDefault="00C317BE" w:rsidP="00C317B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rsidR="00C317BE" w:rsidRPr="00C317BE" w:rsidRDefault="00C317BE" w:rsidP="00C317B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C317BE" w:rsidRPr="00C317BE" w:rsidRDefault="00C317BE" w:rsidP="00C317B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C317BE">
              <w:rPr>
                <w:rFonts w:ascii="Palatino Linotype" w:eastAsia="Times New Roman" w:hAnsi="Palatino Linotype" w:cs="Arial"/>
                <w:color w:val="000000"/>
                <w:sz w:val="20"/>
                <w:szCs w:val="20"/>
              </w:rPr>
              <w:t xml:space="preserve">El </w:t>
            </w:r>
            <w:r w:rsidRPr="00C317BE">
              <w:rPr>
                <w:rFonts w:ascii="Palatino Linotype" w:eastAsia="Times New Roman" w:hAnsi="Palatino Linotype" w:cs="Arial"/>
                <w:b/>
                <w:color w:val="000000"/>
                <w:sz w:val="20"/>
                <w:szCs w:val="20"/>
              </w:rPr>
              <w:t>Sujeto Obligado</w:t>
            </w:r>
            <w:r w:rsidRPr="00C317BE">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317BE" w:rsidRPr="00C317BE" w:rsidTr="00642319">
        <w:tc>
          <w:tcPr>
            <w:cnfStyle w:val="001000000000" w:firstRow="0" w:lastRow="0" w:firstColumn="1" w:lastColumn="0" w:oddVBand="0" w:evenVBand="0" w:oddHBand="0" w:evenHBand="0" w:firstRowFirstColumn="0" w:firstRowLastColumn="0" w:lastRowFirstColumn="0" w:lastRowLastColumn="0"/>
            <w:tcW w:w="1838" w:type="dxa"/>
            <w:hideMark/>
          </w:tcPr>
          <w:p w:rsidR="00C317BE" w:rsidRPr="00C317BE" w:rsidRDefault="00C317BE" w:rsidP="00C317BE">
            <w:pPr>
              <w:spacing w:line="360" w:lineRule="auto"/>
              <w:rPr>
                <w:rFonts w:ascii="Palatino Linotype" w:hAnsi="Palatino Linotype"/>
                <w:bCs w:val="0"/>
                <w:sz w:val="20"/>
                <w:szCs w:val="20"/>
              </w:rPr>
            </w:pPr>
            <w:r w:rsidRPr="00C317BE">
              <w:rPr>
                <w:rFonts w:ascii="Palatino Linotype" w:hAnsi="Palatino Linotype" w:cstheme="majorBidi"/>
                <w:bCs w:val="0"/>
                <w:sz w:val="20"/>
                <w:szCs w:val="20"/>
              </w:rPr>
              <w:t>c) Formalidades para emitir el acuerdo de clasificación.</w:t>
            </w:r>
          </w:p>
        </w:tc>
        <w:tc>
          <w:tcPr>
            <w:tcW w:w="6990" w:type="dxa"/>
            <w:hideMark/>
          </w:tcPr>
          <w:p w:rsidR="00C317BE" w:rsidRPr="00C317BE" w:rsidRDefault="00C317BE" w:rsidP="00C317B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rsidR="00C317BE" w:rsidRPr="00C317BE" w:rsidRDefault="00C317BE" w:rsidP="00C317B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Es necesario que </w:t>
            </w:r>
            <w:r w:rsidRPr="00C317BE">
              <w:rPr>
                <w:rFonts w:ascii="Palatino Linotype" w:eastAsia="Times New Roman" w:hAnsi="Palatino Linotype" w:cs="Arial"/>
                <w:b/>
                <w:color w:val="000000"/>
                <w:sz w:val="20"/>
                <w:szCs w:val="20"/>
                <w:u w:val="single"/>
              </w:rPr>
              <w:t>el acto reúna con los requisitos elementales</w:t>
            </w:r>
            <w:r w:rsidRPr="00C317BE">
              <w:rPr>
                <w:rFonts w:ascii="Palatino Linotype" w:eastAsia="Times New Roman" w:hAnsi="Palatino Linotype" w:cs="Arial"/>
                <w:color w:val="000000"/>
                <w:sz w:val="20"/>
                <w:szCs w:val="20"/>
              </w:rPr>
              <w:t>, entre ellos, que la autoridad que va a emitir el acto de autoridad sea la legalmente facultada para ello.</w:t>
            </w:r>
          </w:p>
          <w:p w:rsidR="00C317BE" w:rsidRPr="00C317BE" w:rsidRDefault="00C317BE" w:rsidP="00C317B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C317BE">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317BE" w:rsidRPr="00C317BE" w:rsidTr="00642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C317BE" w:rsidRPr="00C317BE" w:rsidRDefault="00C317BE" w:rsidP="00C317BE">
            <w:pPr>
              <w:spacing w:line="360" w:lineRule="auto"/>
              <w:rPr>
                <w:rFonts w:ascii="Palatino Linotype" w:hAnsi="Palatino Linotype"/>
                <w:b w:val="0"/>
                <w:sz w:val="20"/>
                <w:szCs w:val="20"/>
              </w:rPr>
            </w:pPr>
          </w:p>
          <w:p w:rsidR="00C317BE" w:rsidRPr="00C317BE" w:rsidRDefault="00C317BE" w:rsidP="00C317BE">
            <w:pPr>
              <w:spacing w:line="360" w:lineRule="auto"/>
              <w:jc w:val="both"/>
              <w:rPr>
                <w:rFonts w:ascii="Palatino Linotype" w:hAnsi="Palatino Linotype"/>
                <w:bCs w:val="0"/>
                <w:sz w:val="20"/>
                <w:szCs w:val="20"/>
              </w:rPr>
            </w:pPr>
            <w:r w:rsidRPr="00C317BE">
              <w:rPr>
                <w:rFonts w:ascii="Palatino Linotype" w:eastAsia="Times New Roman" w:hAnsi="Palatino Linotype" w:cs="Arial"/>
                <w:bCs w:val="0"/>
                <w:color w:val="000000"/>
                <w:sz w:val="20"/>
                <w:szCs w:val="20"/>
              </w:rPr>
              <w:t xml:space="preserve">d) Requisitos de fondo del acuerdo de clasificación. </w:t>
            </w:r>
          </w:p>
        </w:tc>
        <w:tc>
          <w:tcPr>
            <w:tcW w:w="6990" w:type="dxa"/>
            <w:hideMark/>
          </w:tcPr>
          <w:p w:rsidR="00C317BE" w:rsidRPr="00C317BE" w:rsidRDefault="00C317BE" w:rsidP="00C317B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317BE">
              <w:rPr>
                <w:rFonts w:ascii="Palatino Linotype" w:eastAsia="Times New Roman" w:hAnsi="Palatino Linotype" w:cs="Arial"/>
                <w:b/>
                <w:color w:val="000000"/>
                <w:sz w:val="20"/>
                <w:szCs w:val="20"/>
              </w:rPr>
              <w:t>Sujetos Obligados</w:t>
            </w:r>
            <w:r w:rsidRPr="00C317BE">
              <w:rPr>
                <w:rFonts w:ascii="Palatino Linotype" w:eastAsia="Times New Roman" w:hAnsi="Palatino Linotype" w:cs="Arial"/>
                <w:color w:val="000000"/>
                <w:sz w:val="20"/>
                <w:szCs w:val="20"/>
              </w:rPr>
              <w:t xml:space="preserve">, por lo que deberán fundar y motivar debidamente la clasificación. </w:t>
            </w:r>
          </w:p>
          <w:p w:rsidR="00C317BE" w:rsidRPr="00C317BE" w:rsidRDefault="00C317BE" w:rsidP="00C317B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De lo anterior, se desprende que para una correcta </w:t>
            </w:r>
            <w:r w:rsidRPr="00C317BE">
              <w:rPr>
                <w:rFonts w:ascii="Palatino Linotype" w:eastAsia="Times New Roman" w:hAnsi="Palatino Linotype" w:cs="Arial"/>
                <w:b/>
                <w:color w:val="000000"/>
                <w:sz w:val="20"/>
                <w:szCs w:val="20"/>
              </w:rPr>
              <w:t>clasificación total o parcial</w:t>
            </w:r>
            <w:r w:rsidRPr="00C317BE">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317BE" w:rsidRPr="00C317BE" w:rsidRDefault="00C317BE" w:rsidP="00C317B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C317BE" w:rsidRPr="00C317BE" w:rsidRDefault="00C317BE" w:rsidP="00C317B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rsidR="00C317BE" w:rsidRPr="00C317BE" w:rsidRDefault="00C317BE" w:rsidP="00C317B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Ahora bien, </w:t>
            </w:r>
            <w:r w:rsidRPr="00C317BE">
              <w:rPr>
                <w:rFonts w:ascii="Palatino Linotype" w:eastAsia="Times New Roman" w:hAnsi="Palatino Linotype" w:cs="Arial"/>
                <w:b/>
                <w:color w:val="000000"/>
                <w:sz w:val="20"/>
                <w:szCs w:val="20"/>
                <w:u w:val="single"/>
              </w:rPr>
              <w:t>para cada caso además de fundar y motivar</w:t>
            </w:r>
            <w:r w:rsidRPr="00C317BE">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C317BE">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317BE" w:rsidRPr="00C317BE" w:rsidTr="00642319">
        <w:tc>
          <w:tcPr>
            <w:cnfStyle w:val="001000000000" w:firstRow="0" w:lastRow="0" w:firstColumn="1" w:lastColumn="0" w:oddVBand="0" w:evenVBand="0" w:oddHBand="0" w:evenHBand="0" w:firstRowFirstColumn="0" w:firstRowLastColumn="0" w:lastRowFirstColumn="0" w:lastRowLastColumn="0"/>
            <w:tcW w:w="1838" w:type="dxa"/>
          </w:tcPr>
          <w:p w:rsidR="00C317BE" w:rsidRPr="00C317BE" w:rsidRDefault="00C317BE" w:rsidP="00C317BE">
            <w:pPr>
              <w:spacing w:line="360" w:lineRule="auto"/>
              <w:ind w:right="49"/>
              <w:jc w:val="both"/>
              <w:rPr>
                <w:rFonts w:ascii="Palatino Linotype" w:eastAsia="Times New Roman" w:hAnsi="Palatino Linotype" w:cs="Arial"/>
                <w:bCs w:val="0"/>
                <w:sz w:val="20"/>
                <w:szCs w:val="20"/>
              </w:rPr>
            </w:pPr>
            <w:r w:rsidRPr="00C317BE">
              <w:rPr>
                <w:rFonts w:ascii="Palatino Linotype" w:eastAsia="MS Gothic" w:hAnsi="Palatino Linotype" w:cs="Times New Roman"/>
                <w:b w:val="0"/>
                <w:sz w:val="20"/>
                <w:szCs w:val="20"/>
              </w:rPr>
              <w:lastRenderedPageBreak/>
              <w:t>e</w:t>
            </w:r>
            <w:r w:rsidRPr="00C317BE">
              <w:rPr>
                <w:rFonts w:ascii="Palatino Linotype" w:eastAsia="MS Gothic" w:hAnsi="Palatino Linotype" w:cs="Times New Roman"/>
                <w:bCs w:val="0"/>
                <w:sz w:val="20"/>
                <w:szCs w:val="20"/>
              </w:rPr>
              <w:t xml:space="preserve">) Condiciones especiales de la clasificación de la información como confidencial. </w:t>
            </w:r>
          </w:p>
        </w:tc>
        <w:tc>
          <w:tcPr>
            <w:tcW w:w="6990" w:type="dxa"/>
            <w:hideMark/>
          </w:tcPr>
          <w:p w:rsidR="00C317BE" w:rsidRPr="00C317BE" w:rsidRDefault="00C317BE" w:rsidP="00C317B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rsidR="00C317BE" w:rsidRPr="00C317BE" w:rsidRDefault="00C317BE" w:rsidP="00C317B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C317BE">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C317BE" w:rsidRPr="00C317BE" w:rsidRDefault="00C317BE" w:rsidP="00C317BE">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C317BE">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2D13B7" w:rsidRDefault="002D13B7" w:rsidP="00C317BE">
      <w:pPr>
        <w:pStyle w:val="Prrafodelista"/>
        <w:spacing w:after="0" w:line="360" w:lineRule="auto"/>
        <w:ind w:left="0"/>
        <w:jc w:val="both"/>
        <w:rPr>
          <w:rFonts w:ascii="Palatino Linotype" w:eastAsia="Calibri" w:hAnsi="Palatino Linotype" w:cs="Arial"/>
          <w:sz w:val="24"/>
          <w:szCs w:val="24"/>
        </w:rPr>
      </w:pPr>
    </w:p>
    <w:p w:rsidR="002D13B7" w:rsidRPr="00466F92" w:rsidRDefault="002D13B7" w:rsidP="002D13B7">
      <w:pPr>
        <w:pStyle w:val="Ttulo1"/>
        <w:spacing w:before="0" w:line="360" w:lineRule="auto"/>
        <w:rPr>
          <w:b/>
          <w:color w:val="000000" w:themeColor="text1"/>
          <w:szCs w:val="24"/>
        </w:rPr>
      </w:pPr>
      <w:bookmarkStart w:id="58" w:name="_Toc8750065"/>
      <w:r>
        <w:rPr>
          <w:b/>
          <w:color w:val="000000" w:themeColor="text1"/>
          <w:szCs w:val="24"/>
        </w:rPr>
        <w:t>SEXTO</w:t>
      </w:r>
      <w:r w:rsidRPr="00466F92">
        <w:rPr>
          <w:b/>
          <w:color w:val="000000" w:themeColor="text1"/>
          <w:szCs w:val="24"/>
        </w:rPr>
        <w:t>. Vista al Órgano de Control Interno</w:t>
      </w:r>
      <w:bookmarkEnd w:id="58"/>
      <w:r w:rsidRPr="00466F92">
        <w:rPr>
          <w:b/>
          <w:color w:val="000000" w:themeColor="text1"/>
          <w:szCs w:val="24"/>
        </w:rPr>
        <w:t xml:space="preserve">  </w:t>
      </w:r>
    </w:p>
    <w:p w:rsidR="002D13B7" w:rsidRPr="00466F92" w:rsidRDefault="002D13B7" w:rsidP="002D13B7">
      <w:pPr>
        <w:spacing w:line="360" w:lineRule="auto"/>
        <w:rPr>
          <w:rFonts w:ascii="Palatino Linotype" w:hAnsi="Palatino Linotype"/>
        </w:rPr>
      </w:pPr>
    </w:p>
    <w:p w:rsidR="002D13B7" w:rsidRPr="00A43BED" w:rsidRDefault="002D13B7" w:rsidP="002D13B7">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2D13B7">
        <w:rPr>
          <w:rFonts w:ascii="Palatino Linotype" w:hAnsi="Palatino Linotype"/>
          <w:sz w:val="24"/>
          <w:szCs w:val="24"/>
        </w:rPr>
        <w:t xml:space="preserve">Es necesario resaltar que el recurso de revisión previsto en la Ley de la materia no es el medio para investigar y en su caso, sancionar a servidores públicos por las probables violaciones a la ley de la materia; sin embargo, dada la información que se emitió en respuesta se dará vista al área competente para que en ejercicio de sus atribuciones realice las </w:t>
      </w:r>
      <w:r w:rsidRPr="00A43BED">
        <w:rPr>
          <w:rFonts w:ascii="Palatino Linotype" w:hAnsi="Palatino Linotype"/>
          <w:sz w:val="24"/>
          <w:szCs w:val="24"/>
        </w:rPr>
        <w:t>investigaciones pertinentes por las omisiones detectadas y atribuibles</w:t>
      </w:r>
      <w:r w:rsidRPr="00A43BED">
        <w:rPr>
          <w:rFonts w:ascii="Palatino Linotype" w:hAnsi="Palatino Linotype"/>
          <w:i/>
          <w:sz w:val="24"/>
          <w:szCs w:val="24"/>
        </w:rPr>
        <w:t xml:space="preserve"> </w:t>
      </w:r>
      <w:r w:rsidRPr="00A43BED">
        <w:rPr>
          <w:rFonts w:ascii="Palatino Linotype" w:hAnsi="Palatino Linotype"/>
          <w:sz w:val="24"/>
          <w:szCs w:val="24"/>
        </w:rPr>
        <w:t xml:space="preserve">al </w:t>
      </w:r>
      <w:r w:rsidRPr="00A43BED">
        <w:rPr>
          <w:rFonts w:ascii="Palatino Linotype" w:hAnsi="Palatino Linotype"/>
          <w:b/>
          <w:sz w:val="24"/>
          <w:szCs w:val="24"/>
        </w:rPr>
        <w:t>Sujeto Obligado</w:t>
      </w:r>
      <w:r w:rsidRPr="00A43BED">
        <w:rPr>
          <w:rFonts w:ascii="Palatino Linotype" w:hAnsi="Palatino Linotype"/>
          <w:sz w:val="24"/>
          <w:szCs w:val="24"/>
        </w:rPr>
        <w:t>.</w:t>
      </w:r>
    </w:p>
    <w:p w:rsidR="002D13B7" w:rsidRPr="00466F92" w:rsidRDefault="002D13B7" w:rsidP="002D13B7">
      <w:pPr>
        <w:pStyle w:val="Prrafodelista"/>
        <w:tabs>
          <w:tab w:val="left" w:pos="426"/>
        </w:tabs>
        <w:spacing w:line="360" w:lineRule="auto"/>
        <w:ind w:left="0"/>
        <w:jc w:val="both"/>
        <w:rPr>
          <w:rFonts w:ascii="Palatino Linotype" w:eastAsia="MS Mincho" w:hAnsi="Palatino Linotype" w:cs="Arial"/>
          <w:color w:val="000000" w:themeColor="text1"/>
        </w:rPr>
      </w:pPr>
    </w:p>
    <w:p w:rsidR="002D13B7" w:rsidRPr="002D13B7" w:rsidRDefault="002D13B7" w:rsidP="002D13B7">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2D13B7">
        <w:rPr>
          <w:rFonts w:ascii="Palatino Linotype" w:hAnsi="Palatino Linotype"/>
          <w:sz w:val="24"/>
          <w:szCs w:val="24"/>
        </w:rPr>
        <w:t xml:space="preserve">Por ello, es conveniente señalar la </w:t>
      </w:r>
      <w:r w:rsidRPr="002D13B7">
        <w:rPr>
          <w:rFonts w:ascii="Palatino Linotype" w:hAnsi="Palatino Linotype"/>
          <w:b/>
          <w:sz w:val="24"/>
          <w:szCs w:val="24"/>
        </w:rPr>
        <w:t>fracción X, del artículo 36, de la Ley de Transparencia y Acceso a la Información Pública del Estado de México y Municipios</w:t>
      </w:r>
      <w:r w:rsidRPr="002D13B7">
        <w:rPr>
          <w:rFonts w:ascii="Palatino Linotype" w:hAnsi="Palatino Linotype"/>
          <w:sz w:val="24"/>
          <w:szCs w:val="24"/>
        </w:rPr>
        <w:t>, que establece:</w:t>
      </w:r>
    </w:p>
    <w:p w:rsidR="002D13B7" w:rsidRPr="00466F92" w:rsidRDefault="002D13B7" w:rsidP="002D13B7">
      <w:pPr>
        <w:pStyle w:val="Prrafodelista"/>
        <w:tabs>
          <w:tab w:val="left" w:pos="426"/>
        </w:tabs>
        <w:spacing w:line="360" w:lineRule="auto"/>
        <w:ind w:left="0"/>
        <w:jc w:val="both"/>
        <w:rPr>
          <w:rFonts w:ascii="Palatino Linotype" w:eastAsia="MS Mincho" w:hAnsi="Palatino Linotype" w:cs="Arial"/>
          <w:color w:val="000000" w:themeColor="text1"/>
        </w:rPr>
      </w:pPr>
    </w:p>
    <w:p w:rsidR="002D13B7" w:rsidRPr="002D13B7" w:rsidRDefault="002D13B7" w:rsidP="002D13B7">
      <w:pPr>
        <w:spacing w:line="360" w:lineRule="auto"/>
        <w:ind w:left="567" w:right="616"/>
        <w:jc w:val="both"/>
        <w:rPr>
          <w:rFonts w:ascii="Palatino Linotype" w:hAnsi="Palatino Linotype"/>
          <w:bCs/>
          <w:i/>
          <w:sz w:val="20"/>
        </w:rPr>
      </w:pPr>
      <w:r w:rsidRPr="002D13B7">
        <w:rPr>
          <w:rFonts w:ascii="Palatino Linotype" w:hAnsi="Palatino Linotype"/>
          <w:b/>
          <w:i/>
        </w:rPr>
        <w:lastRenderedPageBreak/>
        <w:t xml:space="preserve">“Artículo 36. </w:t>
      </w:r>
      <w:r w:rsidRPr="002D13B7">
        <w:rPr>
          <w:rFonts w:ascii="Palatino Linotype" w:hAnsi="Palatino Linotype"/>
          <w:bCs/>
          <w:i/>
        </w:rPr>
        <w:t>El Instituto tendrá, en el ámbito de su competencia, las siguientes atribuciones:</w:t>
      </w:r>
    </w:p>
    <w:p w:rsidR="002D13B7" w:rsidRPr="002D13B7" w:rsidRDefault="002D13B7" w:rsidP="002D13B7">
      <w:pPr>
        <w:spacing w:line="360" w:lineRule="auto"/>
        <w:ind w:left="567" w:right="616"/>
        <w:jc w:val="both"/>
        <w:rPr>
          <w:rFonts w:ascii="Palatino Linotype" w:hAnsi="Palatino Linotype"/>
          <w:bCs/>
          <w:i/>
        </w:rPr>
      </w:pPr>
      <w:r w:rsidRPr="002D13B7">
        <w:rPr>
          <w:rFonts w:ascii="Palatino Linotype" w:hAnsi="Palatino Linotype"/>
          <w:bCs/>
          <w:i/>
        </w:rPr>
        <w:t>(…)</w:t>
      </w:r>
    </w:p>
    <w:p w:rsidR="002D13B7" w:rsidRPr="002D13B7" w:rsidRDefault="002D13B7" w:rsidP="002D13B7">
      <w:pPr>
        <w:spacing w:line="360" w:lineRule="auto"/>
        <w:ind w:left="567" w:right="616"/>
        <w:jc w:val="both"/>
        <w:rPr>
          <w:rFonts w:ascii="Palatino Linotype" w:hAnsi="Palatino Linotype"/>
          <w:bCs/>
          <w:i/>
        </w:rPr>
      </w:pPr>
      <w:r w:rsidRPr="002D13B7">
        <w:rPr>
          <w:rFonts w:ascii="Palatino Linotype" w:hAnsi="Palatino Linotype"/>
          <w:bCs/>
          <w:i/>
        </w:rPr>
        <w:t xml:space="preserve">X. Hacer del conocimiento del órgano de control interno o equivalente de cada Sujeto Obligado las infracciones a esta Ley; </w:t>
      </w:r>
    </w:p>
    <w:p w:rsidR="002D13B7" w:rsidRPr="002D13B7" w:rsidRDefault="002D13B7" w:rsidP="002D13B7">
      <w:pPr>
        <w:spacing w:line="360" w:lineRule="auto"/>
        <w:ind w:left="567" w:right="616"/>
        <w:jc w:val="both"/>
        <w:rPr>
          <w:rFonts w:ascii="Palatino Linotype" w:hAnsi="Palatino Linotype"/>
          <w:bCs/>
          <w:i/>
        </w:rPr>
      </w:pPr>
      <w:r w:rsidRPr="002D13B7">
        <w:rPr>
          <w:rFonts w:ascii="Palatino Linotype" w:hAnsi="Palatino Linotype"/>
          <w:bCs/>
          <w:i/>
        </w:rPr>
        <w:t>(…)”</w:t>
      </w:r>
    </w:p>
    <w:p w:rsidR="002D13B7" w:rsidRPr="009D1151" w:rsidRDefault="002D13B7" w:rsidP="009D1151">
      <w:pPr>
        <w:spacing w:line="360" w:lineRule="auto"/>
        <w:ind w:left="567" w:right="616"/>
        <w:jc w:val="both"/>
        <w:rPr>
          <w:rFonts w:ascii="Palatino Linotype" w:hAnsi="Palatino Linotype"/>
          <w:bCs/>
          <w:i/>
        </w:rPr>
      </w:pPr>
      <w:r w:rsidRPr="002D13B7">
        <w:rPr>
          <w:rFonts w:ascii="Palatino Linotype" w:hAnsi="Palatino Linotype"/>
          <w:bCs/>
          <w:i/>
        </w:rPr>
        <w:t>(Énfasis añadido)</w:t>
      </w:r>
    </w:p>
    <w:p w:rsidR="002D13B7" w:rsidRPr="002D13B7" w:rsidRDefault="002D13B7" w:rsidP="002D13B7">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2D13B7">
        <w:rPr>
          <w:rFonts w:ascii="Palatino Linotype" w:hAnsi="Palatino Linotype"/>
          <w:sz w:val="24"/>
          <w:szCs w:val="24"/>
        </w:rPr>
        <w:t xml:space="preserve">Asimismo, este Pleno hará del conocimiento al Órgano de Control Interno de este Instituto las infracciones en que el </w:t>
      </w:r>
      <w:r w:rsidRPr="002D13B7">
        <w:rPr>
          <w:rFonts w:ascii="Palatino Linotype" w:hAnsi="Palatino Linotype"/>
          <w:b/>
          <w:sz w:val="24"/>
          <w:szCs w:val="24"/>
        </w:rPr>
        <w:t>Sujeto Obligado</w:t>
      </w:r>
      <w:r w:rsidRPr="002D13B7">
        <w:rPr>
          <w:rFonts w:ascii="Palatino Linotype" w:hAnsi="Palatino Linotype"/>
          <w:sz w:val="24"/>
          <w:szCs w:val="24"/>
        </w:rPr>
        <w:t xml:space="preserve"> incurrió, toda vez que la naturaleza de investigar y sancionar corresponde a un ente distinto a éste, a través de un procedimiento diferente al recurso de revisión, lo cual se encuentra previsto </w:t>
      </w:r>
      <w:r w:rsidRPr="002D13B7">
        <w:rPr>
          <w:rFonts w:ascii="Palatino Linotype" w:eastAsia="MS Mincho" w:hAnsi="Palatino Linotype" w:cs="Arial"/>
          <w:sz w:val="24"/>
          <w:szCs w:val="24"/>
        </w:rPr>
        <w:t xml:space="preserve">en la </w:t>
      </w:r>
      <w:r w:rsidRPr="002D13B7">
        <w:rPr>
          <w:rFonts w:ascii="Palatino Linotype" w:eastAsia="MS Mincho" w:hAnsi="Palatino Linotype" w:cs="Arial"/>
          <w:b/>
          <w:sz w:val="24"/>
          <w:szCs w:val="24"/>
        </w:rPr>
        <w:t>Ley de Transparencia Acceso a la Información Pública del Estado de México y Municipios específicamente en sus artículos 190 y 223,</w:t>
      </w:r>
      <w:r w:rsidRPr="002D13B7">
        <w:rPr>
          <w:rFonts w:ascii="Palatino Linotype" w:eastAsia="MS Mincho" w:hAnsi="Palatino Linotype" w:cs="Arial"/>
          <w:sz w:val="24"/>
          <w:szCs w:val="24"/>
        </w:rPr>
        <w:t xml:space="preserve"> que señalan lo siguiente:</w:t>
      </w:r>
    </w:p>
    <w:p w:rsidR="002D13B7" w:rsidRPr="00466F92" w:rsidRDefault="002D13B7" w:rsidP="002D13B7">
      <w:pPr>
        <w:pStyle w:val="Prrafodelista"/>
        <w:tabs>
          <w:tab w:val="left" w:pos="426"/>
        </w:tabs>
        <w:spacing w:line="360" w:lineRule="auto"/>
        <w:ind w:left="0"/>
        <w:jc w:val="both"/>
        <w:rPr>
          <w:rFonts w:ascii="Palatino Linotype" w:eastAsia="MS Mincho" w:hAnsi="Palatino Linotype" w:cs="Arial"/>
          <w:color w:val="000000" w:themeColor="text1"/>
        </w:rPr>
      </w:pPr>
    </w:p>
    <w:p w:rsidR="002D13B7" w:rsidRPr="002D13B7" w:rsidRDefault="002D13B7" w:rsidP="002D13B7">
      <w:pPr>
        <w:tabs>
          <w:tab w:val="left" w:pos="567"/>
        </w:tabs>
        <w:spacing w:line="360" w:lineRule="auto"/>
        <w:ind w:left="567" w:right="616"/>
        <w:jc w:val="both"/>
        <w:rPr>
          <w:rFonts w:ascii="Palatino Linotype" w:hAnsi="Palatino Linotype"/>
          <w:i/>
          <w:sz w:val="20"/>
        </w:rPr>
      </w:pPr>
      <w:r w:rsidRPr="00466F92">
        <w:rPr>
          <w:rFonts w:ascii="Palatino Linotype" w:hAnsi="Palatino Linotype"/>
          <w:i/>
        </w:rPr>
        <w:t>“</w:t>
      </w:r>
      <w:r w:rsidRPr="00A43BED">
        <w:rPr>
          <w:rFonts w:ascii="Palatino Linotype" w:hAnsi="Palatino Linotype"/>
          <w:b/>
          <w:i/>
        </w:rPr>
        <w:t>Artículo 190.</w:t>
      </w:r>
      <w:r w:rsidRPr="00A43BED">
        <w:rPr>
          <w:rFonts w:ascii="Palatino Linotype" w:hAnsi="Palatino Linotype"/>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D13B7" w:rsidRPr="00A43BED" w:rsidRDefault="002D13B7" w:rsidP="00A43BED">
      <w:pPr>
        <w:tabs>
          <w:tab w:val="left" w:pos="567"/>
        </w:tabs>
        <w:spacing w:line="360" w:lineRule="auto"/>
        <w:ind w:left="567" w:right="616"/>
        <w:jc w:val="both"/>
        <w:rPr>
          <w:rFonts w:ascii="Palatino Linotype" w:hAnsi="Palatino Linotype"/>
          <w:i/>
        </w:rPr>
      </w:pPr>
      <w:r w:rsidRPr="00A43BED">
        <w:rPr>
          <w:rFonts w:ascii="Palatino Linotype" w:hAnsi="Palatino Linotype"/>
          <w:b/>
          <w:i/>
        </w:rPr>
        <w:t>Artículo 223.</w:t>
      </w:r>
      <w:r w:rsidRPr="00A43BED">
        <w:rPr>
          <w:rFonts w:ascii="Palatino Linotype" w:hAnsi="Palatino Linotype"/>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2D13B7" w:rsidRDefault="002D13B7" w:rsidP="002D13B7">
      <w:pPr>
        <w:tabs>
          <w:tab w:val="left" w:pos="567"/>
        </w:tabs>
        <w:spacing w:line="360" w:lineRule="auto"/>
        <w:ind w:left="567" w:right="616"/>
        <w:jc w:val="both"/>
        <w:rPr>
          <w:rFonts w:ascii="Palatino Linotype" w:hAnsi="Palatino Linotype"/>
        </w:rPr>
      </w:pPr>
      <w:r w:rsidRPr="00466F92">
        <w:rPr>
          <w:rFonts w:ascii="Palatino Linotype" w:hAnsi="Palatino Linotype"/>
        </w:rPr>
        <w:lastRenderedPageBreak/>
        <w:t>(Énfasis añadido)</w:t>
      </w:r>
    </w:p>
    <w:p w:rsidR="00A43BED" w:rsidRPr="002D13B7" w:rsidRDefault="00A43BED" w:rsidP="00A43BED">
      <w:pPr>
        <w:tabs>
          <w:tab w:val="left" w:pos="567"/>
        </w:tabs>
        <w:spacing w:after="0" w:line="360" w:lineRule="auto"/>
        <w:ind w:left="567" w:right="616"/>
        <w:jc w:val="both"/>
        <w:rPr>
          <w:rFonts w:ascii="Palatino Linotype" w:hAnsi="Palatino Linotype"/>
        </w:rPr>
      </w:pPr>
    </w:p>
    <w:p w:rsidR="002D13B7" w:rsidRPr="00A43BED" w:rsidRDefault="002D13B7" w:rsidP="002D13B7">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A43BED">
        <w:rPr>
          <w:rFonts w:ascii="Palatino Linotype" w:eastAsia="Calibri" w:hAnsi="Palatino Linotype" w:cs="Arial"/>
          <w:color w:val="000000"/>
          <w:sz w:val="24"/>
          <w:szCs w:val="24"/>
          <w:lang w:eastAsia="es-MX"/>
        </w:rPr>
        <w:t xml:space="preserve">Lo anterior, en razón de que, si bien es cierto el </w:t>
      </w:r>
      <w:r w:rsidRPr="00A43BED">
        <w:rPr>
          <w:rFonts w:ascii="Palatino Linotype" w:eastAsia="Calibri" w:hAnsi="Palatino Linotype" w:cs="Arial"/>
          <w:b/>
          <w:color w:val="000000"/>
          <w:sz w:val="24"/>
          <w:szCs w:val="24"/>
          <w:lang w:eastAsia="es-MX"/>
        </w:rPr>
        <w:t>Sujeto Obligado</w:t>
      </w:r>
      <w:r w:rsidRPr="00A43BED">
        <w:rPr>
          <w:rFonts w:ascii="Palatino Linotype" w:eastAsia="Calibri" w:hAnsi="Palatino Linotype" w:cs="Arial"/>
          <w:color w:val="000000"/>
          <w:sz w:val="24"/>
          <w:szCs w:val="24"/>
          <w:lang w:eastAsia="es-MX"/>
        </w:rPr>
        <w:t xml:space="preserve"> proporcionó </w:t>
      </w:r>
      <w:r w:rsidR="00A43BED">
        <w:rPr>
          <w:rFonts w:ascii="Palatino Linotype" w:eastAsia="Calibri" w:hAnsi="Palatino Linotype" w:cs="Arial"/>
          <w:color w:val="000000"/>
          <w:sz w:val="24"/>
          <w:szCs w:val="24"/>
          <w:lang w:eastAsia="es-MX"/>
        </w:rPr>
        <w:t xml:space="preserve">documentos con la finalidad de colmar lo solicitado por el particular, también lo es que dejó a </w:t>
      </w:r>
      <w:r w:rsidR="001F718D">
        <w:rPr>
          <w:rFonts w:ascii="Palatino Linotype" w:eastAsia="Calibri" w:hAnsi="Palatino Linotype" w:cs="Arial"/>
          <w:color w:val="000000"/>
          <w:sz w:val="24"/>
          <w:szCs w:val="24"/>
          <w:lang w:eastAsia="es-MX"/>
        </w:rPr>
        <w:t xml:space="preserve"> la vista</w:t>
      </w:r>
      <w:r w:rsidR="00A43BED">
        <w:rPr>
          <w:rFonts w:ascii="Palatino Linotype" w:eastAsia="Calibri" w:hAnsi="Palatino Linotype" w:cs="Arial"/>
          <w:color w:val="000000"/>
          <w:sz w:val="24"/>
          <w:szCs w:val="24"/>
          <w:lang w:eastAsia="es-MX"/>
        </w:rPr>
        <w:t xml:space="preserve"> datos susceptibles de ser protegidos</w:t>
      </w:r>
      <w:r w:rsidR="001F718D">
        <w:rPr>
          <w:rFonts w:ascii="Palatino Linotype" w:eastAsia="Calibri" w:hAnsi="Palatino Linotype" w:cs="Arial"/>
          <w:color w:val="000000"/>
          <w:sz w:val="24"/>
          <w:szCs w:val="24"/>
          <w:lang w:eastAsia="es-MX"/>
        </w:rPr>
        <w:t xml:space="preserve"> tanto en respuesta como en informe justificado,</w:t>
      </w:r>
      <w:r w:rsidR="00A43BED">
        <w:rPr>
          <w:rFonts w:ascii="Palatino Linotype" w:eastAsia="Calibri" w:hAnsi="Palatino Linotype" w:cs="Arial"/>
          <w:color w:val="000000"/>
          <w:sz w:val="24"/>
          <w:szCs w:val="24"/>
          <w:lang w:eastAsia="es-MX"/>
        </w:rPr>
        <w:t xml:space="preserve"> tales como las firmas de recibido en las invita</w:t>
      </w:r>
      <w:r w:rsidR="001F718D">
        <w:rPr>
          <w:rFonts w:ascii="Palatino Linotype" w:eastAsia="Calibri" w:hAnsi="Palatino Linotype" w:cs="Arial"/>
          <w:color w:val="000000"/>
          <w:sz w:val="24"/>
          <w:szCs w:val="24"/>
          <w:lang w:eastAsia="es-MX"/>
        </w:rPr>
        <w:t xml:space="preserve">ciones expedidas en los procedimientos de Invitación Restringida, las cuales, no son de naturaleza pública ya que si bien, de acuerdo con el artículo 92 fracción XXIX de la Ley de Transparencia y Acceso a la Información Pública, los nombres de los participante o invitados, son de escrutinio público, no así las firmas de éstos. </w:t>
      </w:r>
    </w:p>
    <w:p w:rsidR="002D13B7" w:rsidRPr="00466F92" w:rsidRDefault="002D13B7" w:rsidP="002D13B7">
      <w:pPr>
        <w:pStyle w:val="Prrafodelista"/>
        <w:tabs>
          <w:tab w:val="left" w:pos="426"/>
        </w:tabs>
        <w:spacing w:line="360" w:lineRule="auto"/>
        <w:ind w:left="0"/>
        <w:jc w:val="both"/>
        <w:rPr>
          <w:rFonts w:ascii="Palatino Linotype" w:eastAsia="MS Mincho" w:hAnsi="Palatino Linotype" w:cs="Arial"/>
          <w:color w:val="000000" w:themeColor="text1"/>
        </w:rPr>
      </w:pPr>
    </w:p>
    <w:p w:rsidR="002D13B7" w:rsidRPr="001F718D" w:rsidRDefault="002D13B7" w:rsidP="002D13B7">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1F718D">
        <w:rPr>
          <w:rFonts w:ascii="Palatino Linotype" w:eastAsia="Calibri" w:hAnsi="Palatino Linotype" w:cs="Arial"/>
          <w:color w:val="000000"/>
          <w:sz w:val="24"/>
          <w:szCs w:val="24"/>
          <w:lang w:eastAsia="es-MX"/>
        </w:rPr>
        <w:t xml:space="preserve">Por lo tanto, es menester dar vista al Órgano de Control Interno de este Instituto para que en ejercicio de sus atribuciones atienda las directivas marcadas en la propia Ley de la materia, con fundamento en el artículo 190 de la ley de la materia, el cual señala que  </w:t>
      </w:r>
      <w:r w:rsidRPr="001F718D">
        <w:rPr>
          <w:rFonts w:ascii="Palatino Linotype" w:eastAsia="MS Mincho" w:hAnsi="Palatino Linotype" w:cs="Arial"/>
          <w:sz w:val="24"/>
          <w:szCs w:val="24"/>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D13B7" w:rsidRPr="00F720FB" w:rsidRDefault="002D13B7" w:rsidP="00C317BE">
      <w:pPr>
        <w:pStyle w:val="Prrafodelista"/>
        <w:spacing w:after="0" w:line="360" w:lineRule="auto"/>
        <w:ind w:left="0"/>
        <w:jc w:val="both"/>
        <w:rPr>
          <w:rFonts w:ascii="Palatino Linotype" w:eastAsia="Calibri" w:hAnsi="Palatino Linotype" w:cs="Arial"/>
          <w:sz w:val="24"/>
          <w:szCs w:val="24"/>
        </w:rPr>
      </w:pPr>
    </w:p>
    <w:p w:rsidR="00AA0FFF" w:rsidRPr="009D1151" w:rsidRDefault="00C317BE" w:rsidP="00AA0FFF">
      <w:pPr>
        <w:numPr>
          <w:ilvl w:val="0"/>
          <w:numId w:val="2"/>
        </w:numPr>
        <w:spacing w:after="0" w:line="360" w:lineRule="auto"/>
        <w:ind w:left="0" w:firstLine="0"/>
        <w:contextualSpacing/>
        <w:jc w:val="both"/>
        <w:rPr>
          <w:rFonts w:ascii="Palatino Linotype" w:eastAsia="MS Mincho" w:hAnsi="Palatino Linotype" w:cs="Arial"/>
          <w:i/>
          <w:sz w:val="24"/>
          <w:szCs w:val="24"/>
        </w:rPr>
      </w:pPr>
      <w:r w:rsidRPr="00F720FB">
        <w:rPr>
          <w:rFonts w:ascii="Palatino Linotype" w:eastAsia="MS Mincho" w:hAnsi="Palatino Linotype" w:cstheme="majorBidi"/>
          <w:sz w:val="24"/>
          <w:szCs w:val="24"/>
        </w:rPr>
        <w:t xml:space="preserve">Por lo anteriormente expuesto y fundado este </w:t>
      </w:r>
      <w:r w:rsidRPr="00F720FB">
        <w:rPr>
          <w:rFonts w:ascii="Palatino Linotype" w:eastAsia="MS Mincho" w:hAnsi="Palatino Linotype" w:cstheme="majorBidi"/>
          <w:b/>
          <w:sz w:val="24"/>
          <w:szCs w:val="24"/>
        </w:rPr>
        <w:t>ÓRGANO GARANTE</w:t>
      </w:r>
      <w:r w:rsidRPr="00F720FB">
        <w:rPr>
          <w:rFonts w:ascii="Palatino Linotype" w:eastAsia="MS Mincho" w:hAnsi="Palatino Linotype" w:cstheme="majorBidi"/>
          <w:sz w:val="24"/>
          <w:szCs w:val="24"/>
        </w:rPr>
        <w:t xml:space="preserve"> emite los siguientes.</w:t>
      </w:r>
    </w:p>
    <w:p w:rsidR="006F025F" w:rsidRPr="0017140F" w:rsidRDefault="006F025F" w:rsidP="004B2A20">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59" w:name="_Toc494366431"/>
      <w:bookmarkStart w:id="60" w:name="_Toc25857683"/>
      <w:r w:rsidRPr="0017140F">
        <w:rPr>
          <w:rFonts w:ascii="Palatino Linotype" w:eastAsia="Times New Roman" w:hAnsi="Palatino Linotype" w:cstheme="majorBidi"/>
          <w:b/>
          <w:sz w:val="24"/>
          <w:szCs w:val="24"/>
          <w:lang w:val="es-ES_tradnl" w:eastAsia="es-ES"/>
        </w:rPr>
        <w:lastRenderedPageBreak/>
        <w:t>R E S O L U T I V O S</w:t>
      </w:r>
      <w:bookmarkEnd w:id="59"/>
      <w:bookmarkEnd w:id="60"/>
    </w:p>
    <w:p w:rsidR="006F025F" w:rsidRPr="0017140F" w:rsidRDefault="006F025F" w:rsidP="004B2A20">
      <w:pPr>
        <w:spacing w:after="0" w:line="360" w:lineRule="auto"/>
        <w:rPr>
          <w:lang w:val="es-ES_tradnl" w:eastAsia="es-ES"/>
        </w:rPr>
      </w:pPr>
    </w:p>
    <w:p w:rsidR="00845705" w:rsidRPr="00D020D3" w:rsidRDefault="006F025F" w:rsidP="004B2A20">
      <w:pPr>
        <w:spacing w:after="0" w:line="360" w:lineRule="auto"/>
        <w:jc w:val="both"/>
        <w:rPr>
          <w:rFonts w:ascii="Palatino Linotype" w:eastAsia="Times New Roman" w:hAnsi="Palatino Linotype" w:cs="Times New Roman"/>
          <w:sz w:val="24"/>
          <w:szCs w:val="24"/>
          <w:lang w:val="es-ES_tradnl" w:eastAsia="es-ES"/>
        </w:rPr>
      </w:pPr>
      <w:r w:rsidRPr="007B222D">
        <w:rPr>
          <w:rFonts w:ascii="Palatino Linotype" w:eastAsia="Times New Roman" w:hAnsi="Palatino Linotype" w:cs="Arial"/>
          <w:b/>
          <w:sz w:val="24"/>
          <w:szCs w:val="24"/>
          <w:lang w:val="es-ES_tradnl" w:eastAsia="es-ES"/>
        </w:rPr>
        <w:t xml:space="preserve">PRIMERO. </w:t>
      </w:r>
      <w:r w:rsidR="002038F4">
        <w:rPr>
          <w:rFonts w:ascii="Palatino Linotype" w:eastAsia="Times New Roman" w:hAnsi="Palatino Linotype" w:cs="Arial"/>
          <w:sz w:val="24"/>
          <w:szCs w:val="24"/>
          <w:lang w:val="es-ES_tradnl" w:eastAsia="es-ES"/>
        </w:rPr>
        <w:t>Resultan</w:t>
      </w:r>
      <w:r w:rsidRPr="007B222D">
        <w:rPr>
          <w:rFonts w:ascii="Palatino Linotype" w:eastAsia="Times New Roman" w:hAnsi="Palatino Linotype" w:cs="Arial"/>
          <w:sz w:val="24"/>
          <w:szCs w:val="24"/>
          <w:lang w:val="es-ES_tradnl" w:eastAsia="es-ES"/>
        </w:rPr>
        <w:t xml:space="preserve"> </w:t>
      </w:r>
      <w:r w:rsidR="00B846B1">
        <w:rPr>
          <w:rFonts w:ascii="Palatino Linotype" w:eastAsia="Times New Roman" w:hAnsi="Palatino Linotype" w:cs="Arial"/>
          <w:sz w:val="24"/>
          <w:szCs w:val="24"/>
          <w:lang w:val="es-ES_tradnl" w:eastAsia="es-ES"/>
        </w:rPr>
        <w:t xml:space="preserve">parcialmente </w:t>
      </w:r>
      <w:r w:rsidR="00C317BE">
        <w:rPr>
          <w:rFonts w:ascii="Palatino Linotype" w:eastAsia="Times New Roman" w:hAnsi="Palatino Linotype" w:cs="Arial"/>
          <w:sz w:val="24"/>
          <w:szCs w:val="24"/>
          <w:lang w:val="es-ES_tradnl" w:eastAsia="es-ES"/>
        </w:rPr>
        <w:t>fundadas</w:t>
      </w:r>
      <w:r w:rsidRPr="007B222D">
        <w:rPr>
          <w:rFonts w:ascii="Palatino Linotype" w:eastAsia="Times New Roman" w:hAnsi="Palatino Linotype" w:cs="Arial"/>
          <w:sz w:val="24"/>
          <w:szCs w:val="24"/>
          <w:lang w:val="es-ES_tradnl" w:eastAsia="es-ES"/>
        </w:rPr>
        <w:t xml:space="preserve"> las</w:t>
      </w:r>
      <w:r w:rsidRPr="007B222D">
        <w:rPr>
          <w:rFonts w:ascii="Palatino Linotype" w:eastAsia="Times New Roman" w:hAnsi="Palatino Linotype" w:cs="Arial"/>
          <w:b/>
          <w:sz w:val="24"/>
          <w:szCs w:val="24"/>
          <w:lang w:val="es-ES_tradnl" w:eastAsia="es-ES"/>
        </w:rPr>
        <w:t xml:space="preserve"> </w:t>
      </w:r>
      <w:r w:rsidRPr="007B222D">
        <w:rPr>
          <w:rFonts w:ascii="Palatino Linotype" w:eastAsia="Times New Roman" w:hAnsi="Palatino Linotype" w:cs="Arial"/>
          <w:sz w:val="24"/>
          <w:szCs w:val="24"/>
          <w:lang w:val="es-ES" w:eastAsia="es-ES"/>
        </w:rPr>
        <w:t xml:space="preserve">razones o motivos de inconformidad hechos valer </w:t>
      </w:r>
      <w:r w:rsidR="0087682B">
        <w:rPr>
          <w:rFonts w:ascii="Palatino Linotype" w:eastAsia="Calibri" w:hAnsi="Palatino Linotype" w:cs="Arial"/>
          <w:sz w:val="24"/>
          <w:szCs w:val="24"/>
          <w:lang w:val="es-ES" w:eastAsia="es-ES"/>
        </w:rPr>
        <w:t xml:space="preserve">en </w:t>
      </w:r>
      <w:r w:rsidRPr="007B222D">
        <w:rPr>
          <w:rFonts w:ascii="Palatino Linotype" w:eastAsia="Calibri" w:hAnsi="Palatino Linotype" w:cs="Arial"/>
          <w:sz w:val="24"/>
          <w:szCs w:val="24"/>
          <w:lang w:val="es-ES" w:eastAsia="es-ES"/>
        </w:rPr>
        <w:t xml:space="preserve">el recurso de revisión </w:t>
      </w:r>
      <w:r w:rsidRPr="007B222D">
        <w:rPr>
          <w:rFonts w:ascii="Palatino Linotype" w:eastAsia="Times New Roman" w:hAnsi="Palatino Linotype" w:cs="Times New Roman"/>
          <w:b/>
          <w:sz w:val="24"/>
          <w:szCs w:val="24"/>
          <w:lang w:val="es-ES_tradnl" w:eastAsia="es-ES"/>
        </w:rPr>
        <w:t>0</w:t>
      </w:r>
      <w:r w:rsidR="005C460B">
        <w:rPr>
          <w:rFonts w:ascii="Palatino Linotype" w:eastAsia="Times New Roman" w:hAnsi="Palatino Linotype" w:cs="Times New Roman"/>
          <w:b/>
          <w:sz w:val="24"/>
          <w:szCs w:val="24"/>
          <w:lang w:val="es-ES_tradnl" w:eastAsia="es-ES"/>
        </w:rPr>
        <w:t>7</w:t>
      </w:r>
      <w:r w:rsidR="001F718D">
        <w:rPr>
          <w:rFonts w:ascii="Palatino Linotype" w:eastAsia="Times New Roman" w:hAnsi="Palatino Linotype" w:cs="Times New Roman"/>
          <w:b/>
          <w:sz w:val="24"/>
          <w:szCs w:val="24"/>
          <w:lang w:val="es-ES_tradnl" w:eastAsia="es-ES"/>
        </w:rPr>
        <w:t>648</w:t>
      </w:r>
      <w:r w:rsidRPr="007B222D">
        <w:rPr>
          <w:rFonts w:ascii="Palatino Linotype" w:eastAsia="Times New Roman" w:hAnsi="Palatino Linotype" w:cs="Times New Roman"/>
          <w:b/>
          <w:sz w:val="24"/>
          <w:szCs w:val="24"/>
          <w:lang w:val="es-ES_tradnl" w:eastAsia="es-ES"/>
        </w:rPr>
        <w:t>/INFOEM/IP/RR/201</w:t>
      </w:r>
      <w:r w:rsidR="00AA01E5">
        <w:rPr>
          <w:rFonts w:ascii="Palatino Linotype" w:eastAsia="Times New Roman" w:hAnsi="Palatino Linotype" w:cs="Times New Roman"/>
          <w:b/>
          <w:sz w:val="24"/>
          <w:szCs w:val="24"/>
          <w:lang w:val="es-ES_tradnl" w:eastAsia="es-ES"/>
        </w:rPr>
        <w:t xml:space="preserve">9 </w:t>
      </w:r>
      <w:r w:rsidR="00871F55">
        <w:rPr>
          <w:rFonts w:ascii="Palatino Linotype" w:eastAsia="Times New Roman" w:hAnsi="Palatino Linotype" w:cs="Times New Roman"/>
          <w:sz w:val="24"/>
          <w:szCs w:val="24"/>
          <w:lang w:val="es-ES_tradnl" w:eastAsia="es-ES"/>
        </w:rPr>
        <w:t>en términos de</w:t>
      </w:r>
      <w:r w:rsidR="00C317BE">
        <w:rPr>
          <w:rFonts w:ascii="Palatino Linotype" w:eastAsia="Times New Roman" w:hAnsi="Palatino Linotype" w:cs="Times New Roman"/>
          <w:sz w:val="24"/>
          <w:szCs w:val="24"/>
          <w:lang w:val="es-ES_tradnl" w:eastAsia="es-ES"/>
        </w:rPr>
        <w:t xml:space="preserve"> </w:t>
      </w:r>
      <w:r w:rsidR="00871F55" w:rsidRPr="005C460B">
        <w:rPr>
          <w:rFonts w:ascii="Palatino Linotype" w:eastAsia="Times New Roman" w:hAnsi="Palatino Linotype" w:cs="Times New Roman"/>
          <w:sz w:val="24"/>
          <w:szCs w:val="24"/>
          <w:lang w:val="es-ES_tradnl" w:eastAsia="es-ES"/>
        </w:rPr>
        <w:t>l</w:t>
      </w:r>
      <w:r w:rsidR="00C317BE" w:rsidRPr="005C460B">
        <w:rPr>
          <w:rFonts w:ascii="Palatino Linotype" w:eastAsia="Times New Roman" w:hAnsi="Palatino Linotype" w:cs="Times New Roman"/>
          <w:sz w:val="24"/>
          <w:szCs w:val="24"/>
          <w:lang w:val="es-ES_tradnl" w:eastAsia="es-ES"/>
        </w:rPr>
        <w:t>os</w:t>
      </w:r>
      <w:r w:rsidR="00871F55" w:rsidRPr="00C317BE">
        <w:rPr>
          <w:rFonts w:ascii="Palatino Linotype" w:eastAsia="Times New Roman" w:hAnsi="Palatino Linotype" w:cs="Times New Roman"/>
          <w:b/>
          <w:bCs/>
          <w:sz w:val="24"/>
          <w:szCs w:val="24"/>
          <w:lang w:val="es-ES_tradnl" w:eastAsia="es-ES"/>
        </w:rPr>
        <w:t xml:space="preserve"> </w:t>
      </w:r>
      <w:r w:rsidR="00C317BE">
        <w:rPr>
          <w:rFonts w:ascii="Palatino Linotype" w:eastAsia="Times New Roman" w:hAnsi="Palatino Linotype" w:cs="Times New Roman"/>
          <w:b/>
          <w:bCs/>
          <w:sz w:val="24"/>
          <w:szCs w:val="24"/>
          <w:lang w:val="es-ES_tradnl" w:eastAsia="es-ES"/>
        </w:rPr>
        <w:t>C</w:t>
      </w:r>
      <w:r w:rsidR="00871F55" w:rsidRPr="00C317BE">
        <w:rPr>
          <w:rFonts w:ascii="Palatino Linotype" w:eastAsia="Times New Roman" w:hAnsi="Palatino Linotype" w:cs="Times New Roman"/>
          <w:b/>
          <w:bCs/>
          <w:sz w:val="24"/>
          <w:szCs w:val="24"/>
          <w:lang w:val="es-ES_tradnl" w:eastAsia="es-ES"/>
        </w:rPr>
        <w:t>onsiderando</w:t>
      </w:r>
      <w:r w:rsidR="008A05D4">
        <w:rPr>
          <w:rFonts w:ascii="Palatino Linotype" w:eastAsia="Times New Roman" w:hAnsi="Palatino Linotype" w:cs="Times New Roman"/>
          <w:b/>
          <w:bCs/>
          <w:sz w:val="24"/>
          <w:szCs w:val="24"/>
          <w:lang w:val="es-ES_tradnl" w:eastAsia="es-ES"/>
        </w:rPr>
        <w:t>s</w:t>
      </w:r>
      <w:r w:rsidR="00871F55">
        <w:rPr>
          <w:rFonts w:ascii="Palatino Linotype" w:eastAsia="Times New Roman" w:hAnsi="Palatino Linotype" w:cs="Times New Roman"/>
          <w:sz w:val="24"/>
          <w:szCs w:val="24"/>
          <w:lang w:val="es-ES_tradnl" w:eastAsia="es-ES"/>
        </w:rPr>
        <w:t xml:space="preserve"> </w:t>
      </w:r>
      <w:r w:rsidR="00871F55" w:rsidRPr="00871F55">
        <w:rPr>
          <w:rFonts w:ascii="Palatino Linotype" w:eastAsia="Times New Roman" w:hAnsi="Palatino Linotype" w:cs="Times New Roman"/>
          <w:b/>
          <w:sz w:val="24"/>
          <w:szCs w:val="24"/>
          <w:lang w:val="es-ES_tradnl" w:eastAsia="es-ES"/>
        </w:rPr>
        <w:t xml:space="preserve">CUARTO </w:t>
      </w:r>
      <w:r w:rsidR="00C317BE">
        <w:rPr>
          <w:rFonts w:ascii="Palatino Linotype" w:eastAsia="Times New Roman" w:hAnsi="Palatino Linotype" w:cs="Times New Roman"/>
          <w:b/>
          <w:sz w:val="24"/>
          <w:szCs w:val="24"/>
          <w:lang w:val="es-ES_tradnl" w:eastAsia="es-ES"/>
        </w:rPr>
        <w:t xml:space="preserve">y QUINTO </w:t>
      </w:r>
      <w:r w:rsidR="00D020D3">
        <w:rPr>
          <w:rFonts w:ascii="Palatino Linotype" w:eastAsia="Times New Roman" w:hAnsi="Palatino Linotype" w:cs="Times New Roman"/>
          <w:sz w:val="24"/>
          <w:szCs w:val="24"/>
          <w:lang w:val="es-ES_tradnl" w:eastAsia="es-ES"/>
        </w:rPr>
        <w:t xml:space="preserve">de la presente resolución. </w:t>
      </w:r>
    </w:p>
    <w:p w:rsidR="0087682B" w:rsidRPr="007B222D" w:rsidRDefault="0087682B" w:rsidP="004B2A20">
      <w:pPr>
        <w:spacing w:after="0" w:line="360" w:lineRule="auto"/>
        <w:jc w:val="both"/>
        <w:rPr>
          <w:rFonts w:ascii="Palatino Linotype" w:eastAsia="Times New Roman" w:hAnsi="Palatino Linotype" w:cs="Times New Roman"/>
          <w:sz w:val="24"/>
          <w:szCs w:val="24"/>
          <w:lang w:val="es-ES_tradnl" w:eastAsia="es-ES"/>
        </w:rPr>
      </w:pPr>
    </w:p>
    <w:p w:rsidR="00B846B1" w:rsidRDefault="006F025F" w:rsidP="004B2A20">
      <w:pPr>
        <w:spacing w:after="0" w:line="360" w:lineRule="auto"/>
        <w:contextualSpacing/>
        <w:jc w:val="both"/>
        <w:rPr>
          <w:rFonts w:ascii="Palatino Linotype" w:eastAsia="Times New Roman" w:hAnsi="Palatino Linotype" w:cs="Arial"/>
          <w:color w:val="000000"/>
          <w:sz w:val="24"/>
          <w:szCs w:val="24"/>
          <w:lang w:val="es-ES_tradnl" w:eastAsia="es-ES"/>
        </w:rPr>
      </w:pPr>
      <w:r w:rsidRPr="00D92794">
        <w:rPr>
          <w:rFonts w:ascii="Palatino Linotype" w:eastAsia="Calibri" w:hAnsi="Palatino Linotype" w:cs="Arial"/>
          <w:b/>
          <w:bCs/>
          <w:sz w:val="24"/>
          <w:szCs w:val="24"/>
          <w:lang w:val="es-ES" w:eastAsia="es-ES"/>
        </w:rPr>
        <w:t xml:space="preserve">SEGUNDO. </w:t>
      </w:r>
      <w:r w:rsidRPr="00D92794">
        <w:rPr>
          <w:rFonts w:ascii="Palatino Linotype" w:eastAsia="Calibri" w:hAnsi="Palatino Linotype" w:cs="Arial"/>
          <w:sz w:val="24"/>
          <w:szCs w:val="24"/>
          <w:lang w:val="es-ES" w:eastAsia="es-ES"/>
        </w:rPr>
        <w:t xml:space="preserve">Se </w:t>
      </w:r>
      <w:r w:rsidR="00B846B1">
        <w:rPr>
          <w:rFonts w:ascii="Palatino Linotype" w:eastAsia="Calibri" w:hAnsi="Palatino Linotype" w:cs="Arial"/>
          <w:b/>
          <w:sz w:val="24"/>
          <w:szCs w:val="24"/>
          <w:lang w:val="es-ES" w:eastAsia="es-ES"/>
        </w:rPr>
        <w:t>MODIFICA</w:t>
      </w:r>
      <w:r w:rsidR="00871F55" w:rsidRPr="00D92794">
        <w:rPr>
          <w:rFonts w:ascii="Palatino Linotype" w:eastAsia="Calibri" w:hAnsi="Palatino Linotype" w:cs="Arial"/>
          <w:sz w:val="24"/>
          <w:szCs w:val="24"/>
          <w:lang w:val="es-ES" w:eastAsia="es-ES"/>
        </w:rPr>
        <w:t xml:space="preserve"> la respuesta de</w:t>
      </w:r>
      <w:r w:rsidRPr="00D92794">
        <w:rPr>
          <w:rFonts w:ascii="Palatino Linotype" w:eastAsia="Calibri" w:hAnsi="Palatino Linotype" w:cs="Arial"/>
          <w:sz w:val="24"/>
          <w:szCs w:val="24"/>
          <w:lang w:val="es-ES" w:eastAsia="es-ES"/>
        </w:rPr>
        <w:t xml:space="preserve"> </w:t>
      </w:r>
      <w:r w:rsidR="00D92794" w:rsidRPr="00D92794">
        <w:rPr>
          <w:rFonts w:ascii="Palatino Linotype" w:eastAsia="Calibri" w:hAnsi="Palatino Linotype" w:cs="Arial"/>
          <w:b/>
          <w:sz w:val="24"/>
          <w:szCs w:val="24"/>
          <w:lang w:eastAsia="es-ES"/>
        </w:rPr>
        <w:t>Ayuntamient</w:t>
      </w:r>
      <w:r w:rsidR="0036142D">
        <w:rPr>
          <w:rFonts w:ascii="Palatino Linotype" w:eastAsia="Calibri" w:hAnsi="Palatino Linotype" w:cs="Arial"/>
          <w:b/>
          <w:sz w:val="24"/>
          <w:szCs w:val="24"/>
          <w:lang w:eastAsia="es-ES"/>
        </w:rPr>
        <w:t xml:space="preserve">o de </w:t>
      </w:r>
      <w:r w:rsidR="001F718D">
        <w:rPr>
          <w:rFonts w:ascii="Palatino Linotype" w:eastAsia="Calibri" w:hAnsi="Palatino Linotype" w:cs="Arial"/>
          <w:b/>
          <w:sz w:val="24"/>
          <w:szCs w:val="24"/>
          <w:lang w:eastAsia="es-ES"/>
        </w:rPr>
        <w:t>Tlalnepantla de Baz</w:t>
      </w:r>
      <w:r w:rsidR="00C317BE">
        <w:rPr>
          <w:rFonts w:ascii="Palatino Linotype" w:eastAsia="Calibri" w:hAnsi="Palatino Linotype" w:cs="Arial"/>
          <w:b/>
          <w:sz w:val="24"/>
          <w:szCs w:val="24"/>
          <w:lang w:eastAsia="es-ES"/>
        </w:rPr>
        <w:t xml:space="preserve"> </w:t>
      </w:r>
      <w:r w:rsidR="00871F55" w:rsidRPr="00D92794">
        <w:rPr>
          <w:rFonts w:ascii="Palatino Linotype" w:eastAsia="Calibri" w:hAnsi="Palatino Linotype" w:cs="Arial"/>
          <w:sz w:val="24"/>
          <w:szCs w:val="24"/>
          <w:lang w:eastAsia="es-ES"/>
        </w:rPr>
        <w:t xml:space="preserve">y se </w:t>
      </w:r>
      <w:r w:rsidR="00871F55" w:rsidRPr="00D92794">
        <w:rPr>
          <w:rFonts w:ascii="Palatino Linotype" w:eastAsia="Calibri" w:hAnsi="Palatino Linotype" w:cs="Arial"/>
          <w:b/>
          <w:sz w:val="24"/>
          <w:szCs w:val="24"/>
          <w:lang w:eastAsia="es-ES"/>
        </w:rPr>
        <w:t>ORDENA</w:t>
      </w:r>
      <w:r w:rsidRPr="00D92794">
        <w:rPr>
          <w:rFonts w:ascii="Palatino Linotype" w:eastAsia="Calibri" w:hAnsi="Palatino Linotype" w:cs="Arial"/>
          <w:b/>
          <w:sz w:val="24"/>
          <w:szCs w:val="24"/>
          <w:lang w:val="es-ES" w:eastAsia="es-ES"/>
        </w:rPr>
        <w:t xml:space="preserve"> </w:t>
      </w:r>
      <w:r w:rsidR="00D020D3" w:rsidRPr="00D92794">
        <w:rPr>
          <w:rFonts w:ascii="Palatino Linotype" w:eastAsia="Calibri" w:hAnsi="Palatino Linotype" w:cs="Arial"/>
          <w:sz w:val="24"/>
          <w:szCs w:val="24"/>
          <w:lang w:val="es-ES" w:eastAsia="es-ES"/>
        </w:rPr>
        <w:t>entregar</w:t>
      </w:r>
      <w:r w:rsidR="00C71D8F" w:rsidRPr="00D92794">
        <w:rPr>
          <w:rFonts w:ascii="Palatino Linotype" w:eastAsia="Calibri" w:hAnsi="Palatino Linotype" w:cs="Arial"/>
          <w:sz w:val="24"/>
          <w:szCs w:val="24"/>
          <w:lang w:val="es-ES" w:eastAsia="es-ES"/>
        </w:rPr>
        <w:t xml:space="preserve"> </w:t>
      </w:r>
      <w:r w:rsidRPr="00D92794">
        <w:rPr>
          <w:rFonts w:ascii="Palatino Linotype" w:eastAsia="Calibri" w:hAnsi="Palatino Linotype" w:cs="Arial"/>
          <w:sz w:val="24"/>
          <w:szCs w:val="24"/>
          <w:lang w:val="es-ES" w:eastAsia="es-ES"/>
        </w:rPr>
        <w:t>vía</w:t>
      </w:r>
      <w:r w:rsidRPr="00D92794">
        <w:rPr>
          <w:rFonts w:ascii="Palatino Linotype" w:eastAsia="Times New Roman" w:hAnsi="Palatino Linotype" w:cs="Arial"/>
          <w:color w:val="000000"/>
          <w:sz w:val="24"/>
          <w:szCs w:val="24"/>
          <w:lang w:val="es-ES" w:eastAsia="es-ES"/>
        </w:rPr>
        <w:t xml:space="preserve"> </w:t>
      </w:r>
      <w:r w:rsidRPr="00D92794">
        <w:rPr>
          <w:rFonts w:ascii="Palatino Linotype" w:eastAsia="Times New Roman" w:hAnsi="Palatino Linotype" w:cs="Arial"/>
          <w:color w:val="000000"/>
          <w:sz w:val="24"/>
          <w:szCs w:val="24"/>
          <w:lang w:val="es-ES_tradnl" w:eastAsia="es-ES"/>
        </w:rPr>
        <w:t>Sistema de Acceso a Información Mexiquense (</w:t>
      </w:r>
      <w:bookmarkStart w:id="61" w:name="_Toc460947013"/>
      <w:r w:rsidR="00AC7339" w:rsidRPr="00D92794">
        <w:rPr>
          <w:rFonts w:ascii="Palatino Linotype" w:eastAsia="Times New Roman" w:hAnsi="Palatino Linotype" w:cs="Arial"/>
          <w:color w:val="000000"/>
          <w:sz w:val="24"/>
          <w:szCs w:val="24"/>
          <w:lang w:val="es-ES_tradnl" w:eastAsia="es-ES"/>
        </w:rPr>
        <w:t>SAIMEX)</w:t>
      </w:r>
      <w:r w:rsidR="005C460B">
        <w:rPr>
          <w:rFonts w:ascii="Palatino Linotype" w:eastAsia="Times New Roman" w:hAnsi="Palatino Linotype" w:cs="Arial"/>
          <w:color w:val="000000"/>
          <w:sz w:val="24"/>
          <w:szCs w:val="24"/>
          <w:lang w:val="es-ES_tradnl" w:eastAsia="es-ES"/>
        </w:rPr>
        <w:t>, previ</w:t>
      </w:r>
      <w:r w:rsidR="00431247">
        <w:rPr>
          <w:rFonts w:ascii="Palatino Linotype" w:eastAsia="Times New Roman" w:hAnsi="Palatino Linotype" w:cs="Arial"/>
          <w:color w:val="000000"/>
          <w:sz w:val="24"/>
          <w:szCs w:val="24"/>
          <w:lang w:val="es-ES_tradnl" w:eastAsia="es-ES"/>
        </w:rPr>
        <w:t>a</w:t>
      </w:r>
      <w:r w:rsidR="005C460B">
        <w:rPr>
          <w:rFonts w:ascii="Palatino Linotype" w:eastAsia="Times New Roman" w:hAnsi="Palatino Linotype" w:cs="Arial"/>
          <w:color w:val="000000"/>
          <w:sz w:val="24"/>
          <w:szCs w:val="24"/>
          <w:lang w:val="es-ES_tradnl" w:eastAsia="es-ES"/>
        </w:rPr>
        <w:t xml:space="preserve"> búsqueda exhaustiva y razonable,</w:t>
      </w:r>
      <w:r w:rsidR="00B846B1">
        <w:rPr>
          <w:rFonts w:ascii="Palatino Linotype" w:eastAsia="Times New Roman" w:hAnsi="Palatino Linotype" w:cs="Arial"/>
          <w:color w:val="000000"/>
          <w:sz w:val="24"/>
          <w:szCs w:val="24"/>
          <w:lang w:val="es-ES_tradnl" w:eastAsia="es-ES"/>
        </w:rPr>
        <w:t xml:space="preserve"> </w:t>
      </w:r>
      <w:r w:rsidR="00B846B1">
        <w:rPr>
          <w:rFonts w:ascii="Palatino Linotype" w:eastAsia="Times New Roman" w:hAnsi="Palatino Linotype" w:cs="Arial"/>
          <w:b/>
          <w:bCs/>
          <w:color w:val="000000"/>
          <w:sz w:val="24"/>
          <w:szCs w:val="24"/>
          <w:lang w:val="es-ES_tradnl" w:eastAsia="es-ES"/>
        </w:rPr>
        <w:t>de ser procedente en versión pública</w:t>
      </w:r>
      <w:r w:rsidR="00B846B1">
        <w:rPr>
          <w:rFonts w:ascii="Palatino Linotype" w:eastAsia="Times New Roman" w:hAnsi="Palatino Linotype" w:cs="Arial"/>
          <w:color w:val="000000"/>
          <w:sz w:val="24"/>
          <w:szCs w:val="24"/>
          <w:lang w:val="es-ES_tradnl" w:eastAsia="es-ES"/>
        </w:rPr>
        <w:t xml:space="preserve">, lo siguiente; </w:t>
      </w:r>
    </w:p>
    <w:p w:rsidR="005C460B" w:rsidRDefault="005C460B" w:rsidP="005C460B">
      <w:pPr>
        <w:pStyle w:val="Prrafodelista"/>
        <w:spacing w:after="0" w:line="360" w:lineRule="auto"/>
        <w:ind w:left="851" w:right="616"/>
        <w:jc w:val="both"/>
        <w:rPr>
          <w:rFonts w:ascii="Palatino Linotype" w:hAnsi="Palatino Linotype"/>
          <w:b/>
          <w:bCs/>
          <w:sz w:val="24"/>
          <w:szCs w:val="24"/>
        </w:rPr>
      </w:pPr>
      <w:bookmarkStart w:id="62" w:name="_Hlk22229143"/>
    </w:p>
    <w:bookmarkEnd w:id="62"/>
    <w:p w:rsidR="002D13B7" w:rsidRPr="00E21149" w:rsidRDefault="002D13B7" w:rsidP="00E21149">
      <w:pPr>
        <w:pStyle w:val="Prrafodelista"/>
        <w:numPr>
          <w:ilvl w:val="0"/>
          <w:numId w:val="41"/>
        </w:numPr>
        <w:spacing w:after="0" w:line="360" w:lineRule="auto"/>
        <w:ind w:left="426" w:right="616" w:hanging="349"/>
        <w:jc w:val="both"/>
        <w:rPr>
          <w:rFonts w:ascii="Palatino Linotype" w:hAnsi="Palatino Linotype"/>
          <w:b/>
          <w:color w:val="000000"/>
        </w:rPr>
      </w:pPr>
      <w:r w:rsidRPr="00E21149">
        <w:rPr>
          <w:rFonts w:ascii="Palatino Linotype" w:hAnsi="Palatino Linotype"/>
          <w:b/>
          <w:color w:val="000000"/>
        </w:rPr>
        <w:t xml:space="preserve">Del periodo comprendido del uno (01) de enero al trece (13) de agosto de dos mil diecinueve. </w:t>
      </w:r>
    </w:p>
    <w:p w:rsidR="002D13B7" w:rsidRPr="001C151F" w:rsidRDefault="002D13B7" w:rsidP="002D13B7">
      <w:pPr>
        <w:spacing w:after="0" w:line="360" w:lineRule="auto"/>
        <w:ind w:right="616"/>
        <w:jc w:val="both"/>
        <w:rPr>
          <w:rFonts w:ascii="Palatino Linotype" w:hAnsi="Palatino Linotype"/>
          <w:b/>
          <w:color w:val="000000"/>
          <w:sz w:val="20"/>
          <w:szCs w:val="20"/>
        </w:rPr>
      </w:pPr>
    </w:p>
    <w:p w:rsidR="002D13B7" w:rsidRPr="002D13B7" w:rsidRDefault="002D13B7" w:rsidP="002D13B7">
      <w:pPr>
        <w:pStyle w:val="Prrafodelista"/>
        <w:numPr>
          <w:ilvl w:val="0"/>
          <w:numId w:val="39"/>
        </w:numPr>
        <w:spacing w:after="0" w:line="360" w:lineRule="auto"/>
        <w:ind w:left="851" w:right="567"/>
        <w:jc w:val="both"/>
        <w:rPr>
          <w:rFonts w:ascii="Palatino Linotype" w:hAnsi="Palatino Linotype"/>
          <w:b/>
          <w:color w:val="000000"/>
          <w:sz w:val="20"/>
          <w:szCs w:val="20"/>
        </w:rPr>
      </w:pPr>
      <w:r w:rsidRPr="002D13B7">
        <w:rPr>
          <w:rFonts w:ascii="Palatino Linotype" w:eastAsia="MS Mincho" w:hAnsi="Palatino Linotype" w:cs="Times New Roman"/>
          <w:b/>
          <w:szCs w:val="20"/>
        </w:rPr>
        <w:t>Convocatorias y Bases de los procedimientos de Licitación Pública faltantes en respuesta y mencionados o proporcionados en informe justificado.</w:t>
      </w:r>
    </w:p>
    <w:p w:rsidR="002D13B7" w:rsidRPr="002D13B7" w:rsidRDefault="002D13B7" w:rsidP="002D13B7">
      <w:pPr>
        <w:pStyle w:val="Prrafodelista"/>
        <w:numPr>
          <w:ilvl w:val="0"/>
          <w:numId w:val="39"/>
        </w:numPr>
        <w:spacing w:after="0" w:line="360" w:lineRule="auto"/>
        <w:ind w:left="851" w:right="567"/>
        <w:jc w:val="both"/>
        <w:rPr>
          <w:rFonts w:ascii="Palatino Linotype" w:hAnsi="Palatino Linotype"/>
          <w:b/>
          <w:color w:val="000000"/>
          <w:sz w:val="20"/>
          <w:szCs w:val="20"/>
        </w:rPr>
      </w:pPr>
      <w:r w:rsidRPr="002D13B7">
        <w:rPr>
          <w:rFonts w:ascii="Palatino Linotype" w:eastAsia="MS Mincho" w:hAnsi="Palatino Linotype" w:cs="Times New Roman"/>
          <w:b/>
          <w:szCs w:val="20"/>
        </w:rPr>
        <w:t>Las Invitaciones y Bases de los procedimientos de Invitación Restringida, faltantes en respuesta y mencionados o proporcionados en informe justificado.</w:t>
      </w:r>
    </w:p>
    <w:p w:rsidR="002D13B7" w:rsidRPr="002D13B7" w:rsidRDefault="002D13B7" w:rsidP="002D13B7">
      <w:pPr>
        <w:pStyle w:val="Prrafodelista"/>
        <w:numPr>
          <w:ilvl w:val="0"/>
          <w:numId w:val="39"/>
        </w:numPr>
        <w:spacing w:after="0" w:line="360" w:lineRule="auto"/>
        <w:ind w:left="851" w:right="567"/>
        <w:jc w:val="both"/>
        <w:rPr>
          <w:rFonts w:ascii="Palatino Linotype" w:hAnsi="Palatino Linotype"/>
          <w:b/>
          <w:color w:val="000000"/>
          <w:sz w:val="20"/>
          <w:szCs w:val="20"/>
        </w:rPr>
      </w:pPr>
      <w:r w:rsidRPr="002D13B7">
        <w:rPr>
          <w:rFonts w:ascii="Palatino Linotype" w:hAnsi="Palatino Linotype"/>
          <w:b/>
          <w:color w:val="000000"/>
        </w:rPr>
        <w:t xml:space="preserve">Actas de Presentación, Apertura de Propuestas Técnicas y Económicas de los procedimientos de Licitación Pública e Invitación Restringida </w:t>
      </w:r>
      <w:r w:rsidRPr="002D13B7">
        <w:rPr>
          <w:rFonts w:ascii="Palatino Linotype" w:eastAsia="MS Mincho" w:hAnsi="Palatino Linotype" w:cs="Times New Roman"/>
          <w:b/>
          <w:szCs w:val="20"/>
        </w:rPr>
        <w:t>faltantes en respuesta y mencionados o proporcionados en informe justificado.</w:t>
      </w:r>
    </w:p>
    <w:p w:rsidR="002D13B7" w:rsidRPr="002D13B7" w:rsidRDefault="002D13B7" w:rsidP="002D13B7">
      <w:pPr>
        <w:pStyle w:val="Prrafodelista"/>
        <w:numPr>
          <w:ilvl w:val="0"/>
          <w:numId w:val="39"/>
        </w:numPr>
        <w:spacing w:after="0" w:line="360" w:lineRule="auto"/>
        <w:ind w:left="851" w:right="567"/>
        <w:jc w:val="both"/>
        <w:rPr>
          <w:rFonts w:ascii="Palatino Linotype" w:hAnsi="Palatino Linotype"/>
          <w:b/>
          <w:color w:val="000000"/>
          <w:sz w:val="20"/>
          <w:szCs w:val="20"/>
        </w:rPr>
      </w:pPr>
      <w:r w:rsidRPr="002D13B7">
        <w:rPr>
          <w:rFonts w:ascii="Palatino Linotype" w:hAnsi="Palatino Linotype"/>
          <w:b/>
          <w:color w:val="000000"/>
        </w:rPr>
        <w:t xml:space="preserve">Dictámenes de Fallo de Adjudicación de los procedimientos de Licitación Pública e Invitación Restringida </w:t>
      </w:r>
      <w:r w:rsidRPr="002D13B7">
        <w:rPr>
          <w:rFonts w:ascii="Palatino Linotype" w:eastAsia="MS Mincho" w:hAnsi="Palatino Linotype" w:cs="Times New Roman"/>
          <w:b/>
          <w:szCs w:val="20"/>
        </w:rPr>
        <w:t>faltantes en respuesta y mencionados o proporcionados en informe justificado.</w:t>
      </w:r>
    </w:p>
    <w:p w:rsidR="002D13B7" w:rsidRPr="002D13B7" w:rsidRDefault="002D13B7" w:rsidP="002D13B7">
      <w:pPr>
        <w:pStyle w:val="Prrafodelista"/>
        <w:numPr>
          <w:ilvl w:val="0"/>
          <w:numId w:val="39"/>
        </w:numPr>
        <w:tabs>
          <w:tab w:val="left" w:pos="142"/>
        </w:tabs>
        <w:spacing w:after="0" w:line="360" w:lineRule="auto"/>
        <w:ind w:left="851" w:right="567"/>
        <w:jc w:val="both"/>
        <w:rPr>
          <w:rFonts w:ascii="Palatino Linotype" w:eastAsia="MS Mincho" w:hAnsi="Palatino Linotype" w:cs="Times New Roman"/>
          <w:b/>
        </w:rPr>
      </w:pPr>
      <w:r w:rsidRPr="002D13B7">
        <w:rPr>
          <w:rFonts w:ascii="Palatino Linotype" w:eastAsia="MS Mincho" w:hAnsi="Palatino Linotype" w:cs="Times New Roman"/>
          <w:b/>
        </w:rPr>
        <w:lastRenderedPageBreak/>
        <w:t>Estudios de mercado obtenidos previo al inicio del Acto de la Presentación y Apertura de Propuestas Técnicas y Económicas de todos y cada uno de los procedimientos de Licitación Pública e Invitación Restringida, mencionados tanto en respuesta como en informe justificado.</w:t>
      </w:r>
    </w:p>
    <w:p w:rsidR="0035693D" w:rsidRDefault="002D13B7" w:rsidP="0035693D">
      <w:pPr>
        <w:pStyle w:val="Prrafodelista"/>
        <w:numPr>
          <w:ilvl w:val="0"/>
          <w:numId w:val="39"/>
        </w:numPr>
        <w:tabs>
          <w:tab w:val="left" w:pos="142"/>
        </w:tabs>
        <w:spacing w:after="0" w:line="360" w:lineRule="auto"/>
        <w:ind w:left="851" w:right="567"/>
        <w:jc w:val="both"/>
        <w:rPr>
          <w:rFonts w:ascii="Palatino Linotype" w:eastAsia="MS Mincho" w:hAnsi="Palatino Linotype" w:cs="Times New Roman"/>
          <w:b/>
        </w:rPr>
      </w:pPr>
      <w:r w:rsidRPr="002D13B7">
        <w:rPr>
          <w:rFonts w:ascii="Palatino Linotype" w:eastAsia="MS Mincho" w:hAnsi="Palatino Linotype" w:cs="Times New Roman"/>
          <w:b/>
        </w:rPr>
        <w:t xml:space="preserve">Declaración anual y/o estados financieros </w:t>
      </w:r>
      <w:proofErr w:type="spellStart"/>
      <w:r w:rsidRPr="002D13B7">
        <w:rPr>
          <w:rFonts w:ascii="Palatino Linotype" w:eastAsia="MS Mincho" w:hAnsi="Palatino Linotype" w:cs="Times New Roman"/>
          <w:b/>
        </w:rPr>
        <w:t>requisitados</w:t>
      </w:r>
      <w:proofErr w:type="spellEnd"/>
      <w:r w:rsidRPr="002D13B7">
        <w:rPr>
          <w:rFonts w:ascii="Palatino Linotype" w:eastAsia="MS Mincho" w:hAnsi="Palatino Linotype" w:cs="Times New Roman"/>
          <w:b/>
        </w:rPr>
        <w:t xml:space="preserve"> en cada una de las bases de los procedimientos de Licitación Pública e Invitación Restringida, mencionados tanto en respuesta como en informe justificado</w:t>
      </w:r>
      <w:r w:rsidR="0035693D">
        <w:rPr>
          <w:rFonts w:ascii="Palatino Linotype" w:eastAsia="MS Mincho" w:hAnsi="Palatino Linotype" w:cs="Times New Roman"/>
          <w:b/>
        </w:rPr>
        <w:t xml:space="preserve"> y; </w:t>
      </w:r>
    </w:p>
    <w:p w:rsidR="005A3C63" w:rsidRPr="0035693D" w:rsidRDefault="005A3C63" w:rsidP="0035693D">
      <w:pPr>
        <w:pStyle w:val="Prrafodelista"/>
        <w:numPr>
          <w:ilvl w:val="0"/>
          <w:numId w:val="39"/>
        </w:numPr>
        <w:tabs>
          <w:tab w:val="left" w:pos="142"/>
        </w:tabs>
        <w:spacing w:after="0" w:line="360" w:lineRule="auto"/>
        <w:ind w:left="851" w:right="567"/>
        <w:jc w:val="both"/>
        <w:rPr>
          <w:rFonts w:ascii="Palatino Linotype" w:eastAsia="MS Mincho" w:hAnsi="Palatino Linotype" w:cs="Times New Roman"/>
          <w:b/>
        </w:rPr>
      </w:pPr>
      <w:r>
        <w:rPr>
          <w:rFonts w:ascii="Palatino Linotype" w:eastAsia="MS Mincho" w:hAnsi="Palatino Linotype" w:cs="Times New Roman"/>
          <w:b/>
        </w:rPr>
        <w:t xml:space="preserve">Contratos celebrados en relación a los procedimientos de Licitación Pública e Invitación Restringida enviados tanto en respuesta como en informe justificado. </w:t>
      </w:r>
    </w:p>
    <w:p w:rsidR="008C6663" w:rsidRDefault="008C6663" w:rsidP="00F720FB">
      <w:pPr>
        <w:pStyle w:val="Prrafodelista"/>
        <w:spacing w:after="0" w:line="360" w:lineRule="auto"/>
        <w:ind w:left="502" w:right="616"/>
        <w:jc w:val="both"/>
        <w:rPr>
          <w:rFonts w:ascii="Palatino Linotype" w:hAnsi="Palatino Linotype"/>
        </w:rPr>
      </w:pPr>
    </w:p>
    <w:p w:rsidR="001F718D" w:rsidRDefault="008C6663" w:rsidP="002D13B7">
      <w:pPr>
        <w:spacing w:after="0" w:line="360" w:lineRule="auto"/>
        <w:jc w:val="both"/>
        <w:rPr>
          <w:rFonts w:ascii="Palatino Linotype" w:hAnsi="Palatino Linotype"/>
          <w:b/>
          <w:sz w:val="24"/>
          <w:szCs w:val="24"/>
        </w:rPr>
      </w:pPr>
      <w:r w:rsidRPr="00B846B1">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B846B1">
        <w:rPr>
          <w:rFonts w:ascii="Palatino Linotype" w:hAnsi="Palatino Linotype"/>
          <w:b/>
          <w:sz w:val="24"/>
          <w:szCs w:val="24"/>
        </w:rPr>
        <w:t xml:space="preserve"> RECURRENTE. </w:t>
      </w:r>
    </w:p>
    <w:p w:rsidR="001F718D" w:rsidRPr="002D13B7" w:rsidRDefault="001F718D" w:rsidP="002D13B7">
      <w:pPr>
        <w:spacing w:after="0" w:line="360" w:lineRule="auto"/>
        <w:jc w:val="both"/>
        <w:rPr>
          <w:rFonts w:ascii="Palatino Linotype" w:hAnsi="Palatino Linotype"/>
          <w:b/>
          <w:sz w:val="24"/>
          <w:szCs w:val="24"/>
        </w:rPr>
      </w:pPr>
    </w:p>
    <w:p w:rsidR="000201D1" w:rsidRDefault="00C07697" w:rsidP="004B2A20">
      <w:pPr>
        <w:spacing w:after="0" w:line="360" w:lineRule="auto"/>
        <w:jc w:val="both"/>
        <w:rPr>
          <w:rFonts w:ascii="Palatino Linotype" w:eastAsia="MS Mincho" w:hAnsi="Palatino Linotype" w:cs="Times New Roman"/>
          <w:color w:val="000000"/>
          <w:sz w:val="24"/>
          <w:szCs w:val="24"/>
          <w:lang w:val="es-ES_tradnl" w:eastAsia="es-ES"/>
        </w:rPr>
      </w:pPr>
      <w:r w:rsidRPr="00C07697">
        <w:rPr>
          <w:rFonts w:ascii="Palatino Linotype" w:eastAsia="MS Mincho" w:hAnsi="Palatino Linotype" w:cs="Times New Roman"/>
          <w:b/>
          <w:color w:val="000000"/>
          <w:sz w:val="24"/>
          <w:szCs w:val="24"/>
          <w:lang w:val="es-ES_tradnl" w:eastAsia="es-ES"/>
        </w:rPr>
        <w:t>TERCERO</w:t>
      </w:r>
      <w:r w:rsidR="000201D1" w:rsidRPr="00C07697">
        <w:rPr>
          <w:rFonts w:ascii="Palatino Linotype" w:eastAsia="MS Mincho" w:hAnsi="Palatino Linotype" w:cs="Times New Roman"/>
          <w:b/>
          <w:color w:val="000000"/>
          <w:sz w:val="24"/>
          <w:szCs w:val="24"/>
          <w:lang w:val="es-ES_tradnl" w:eastAsia="es-ES"/>
        </w:rPr>
        <w:t>.</w:t>
      </w:r>
      <w:r w:rsidR="000201D1" w:rsidRPr="007B222D">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7B222D">
        <w:rPr>
          <w:rFonts w:ascii="Palatino Linotype" w:eastAsia="MS Mincho" w:hAnsi="Palatino Linotype" w:cs="Times New Roman"/>
          <w:b/>
          <w:color w:val="000000"/>
          <w:sz w:val="24"/>
          <w:szCs w:val="24"/>
          <w:lang w:val="es-ES_tradnl" w:eastAsia="es-ES"/>
        </w:rPr>
        <w:t xml:space="preserve"> </w:t>
      </w:r>
      <w:r w:rsidR="0087682B" w:rsidRPr="0087682B">
        <w:rPr>
          <w:rFonts w:ascii="Palatino Linotype" w:eastAsia="MS Mincho" w:hAnsi="Palatino Linotype" w:cs="Times New Roman"/>
          <w:color w:val="000000"/>
          <w:sz w:val="24"/>
          <w:szCs w:val="24"/>
          <w:lang w:val="es-ES_tradnl" w:eastAsia="es-ES"/>
        </w:rPr>
        <w:t>Sujeto Obligado</w:t>
      </w:r>
      <w:r w:rsidR="000201D1" w:rsidRPr="007B222D">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C07697" w:rsidRPr="007B222D" w:rsidRDefault="00C07697" w:rsidP="004B2A20">
      <w:pPr>
        <w:spacing w:after="0" w:line="360" w:lineRule="auto"/>
        <w:jc w:val="both"/>
        <w:rPr>
          <w:rFonts w:ascii="Palatino Linotype" w:eastAsia="MS Mincho" w:hAnsi="Palatino Linotype" w:cs="Times New Roman"/>
          <w:color w:val="000000"/>
          <w:sz w:val="24"/>
          <w:szCs w:val="24"/>
          <w:lang w:val="es-ES_tradnl" w:eastAsia="es-ES"/>
        </w:rPr>
      </w:pPr>
    </w:p>
    <w:p w:rsidR="00C07697" w:rsidRDefault="00C07697" w:rsidP="004B2A20">
      <w:pPr>
        <w:spacing w:after="0" w:line="360" w:lineRule="auto"/>
        <w:jc w:val="both"/>
        <w:rPr>
          <w:rFonts w:ascii="Palatino Linotype" w:eastAsia="MS Mincho" w:hAnsi="Palatino Linotype" w:cs="Times New Roman"/>
          <w:color w:val="000000"/>
          <w:sz w:val="24"/>
          <w:szCs w:val="24"/>
          <w:lang w:val="es-ES_tradnl" w:eastAsia="es-ES"/>
        </w:rPr>
      </w:pPr>
      <w:r>
        <w:rPr>
          <w:rFonts w:ascii="Palatino Linotype" w:eastAsia="MS Mincho" w:hAnsi="Palatino Linotype" w:cs="Times New Roman"/>
          <w:b/>
          <w:color w:val="000000"/>
          <w:sz w:val="24"/>
          <w:szCs w:val="24"/>
          <w:lang w:val="es-ES_tradnl" w:eastAsia="es-ES"/>
        </w:rPr>
        <w:t>CUARTO</w:t>
      </w:r>
      <w:r w:rsidR="000201D1" w:rsidRPr="007B222D">
        <w:rPr>
          <w:rFonts w:ascii="Palatino Linotype" w:eastAsia="MS Mincho" w:hAnsi="Palatino Linotype" w:cs="Times New Roman"/>
          <w:b/>
          <w:color w:val="000000"/>
          <w:sz w:val="24"/>
          <w:szCs w:val="24"/>
          <w:lang w:val="es-ES_tradnl" w:eastAsia="es-ES"/>
        </w:rPr>
        <w:t xml:space="preserve">. </w:t>
      </w:r>
      <w:r w:rsidR="000201D1" w:rsidRPr="007B222D">
        <w:rPr>
          <w:rFonts w:ascii="Palatino Linotype" w:eastAsia="MS Mincho" w:hAnsi="Palatino Linotype" w:cs="Times New Roman"/>
          <w:color w:val="000000"/>
          <w:sz w:val="24"/>
          <w:szCs w:val="24"/>
          <w:lang w:val="es-ES_tradnl" w:eastAsia="es-ES"/>
        </w:rPr>
        <w:t xml:space="preserve">Notifíquese </w:t>
      </w:r>
      <w:r w:rsidR="00A51C51">
        <w:rPr>
          <w:rFonts w:ascii="Palatino Linotype" w:eastAsia="MS Mincho" w:hAnsi="Palatino Linotype" w:cs="Times New Roman"/>
          <w:color w:val="000000"/>
          <w:sz w:val="24"/>
          <w:szCs w:val="24"/>
          <w:lang w:val="es-ES_tradnl" w:eastAsia="es-ES"/>
        </w:rPr>
        <w:t xml:space="preserve">al </w:t>
      </w:r>
      <w:r w:rsidR="00A51C51">
        <w:rPr>
          <w:rFonts w:ascii="Palatino Linotype" w:eastAsia="MS Mincho" w:hAnsi="Palatino Linotype" w:cs="Times New Roman"/>
          <w:b/>
          <w:bCs/>
          <w:color w:val="000000"/>
          <w:sz w:val="24"/>
          <w:szCs w:val="24"/>
          <w:lang w:val="es-ES_tradnl" w:eastAsia="es-ES"/>
        </w:rPr>
        <w:t>RECURRENTE</w:t>
      </w:r>
      <w:r w:rsidR="0043409C">
        <w:rPr>
          <w:rFonts w:ascii="Palatino Linotype" w:hAnsi="Palatino Linotype"/>
          <w:b/>
        </w:rPr>
        <w:t xml:space="preserve"> </w:t>
      </w:r>
      <w:r w:rsidR="0043409C">
        <w:rPr>
          <w:rFonts w:ascii="Palatino Linotype" w:eastAsia="MS Mincho" w:hAnsi="Palatino Linotype" w:cs="Times New Roman"/>
          <w:color w:val="000000"/>
          <w:sz w:val="24"/>
          <w:szCs w:val="24"/>
          <w:lang w:val="es-ES_tradnl" w:eastAsia="es-ES"/>
        </w:rPr>
        <w:t>la p</w:t>
      </w:r>
      <w:r w:rsidR="000201D1" w:rsidRPr="007B222D">
        <w:rPr>
          <w:rFonts w:ascii="Palatino Linotype" w:eastAsia="MS Mincho" w:hAnsi="Palatino Linotype" w:cs="Times New Roman"/>
          <w:color w:val="000000"/>
          <w:sz w:val="24"/>
          <w:szCs w:val="24"/>
          <w:lang w:val="es-ES_tradnl" w:eastAsia="es-ES"/>
        </w:rPr>
        <w:t>resente resolución.</w:t>
      </w:r>
    </w:p>
    <w:p w:rsidR="0036142D" w:rsidRPr="00970362" w:rsidRDefault="0036142D" w:rsidP="004B2A20">
      <w:pPr>
        <w:spacing w:after="0" w:line="360" w:lineRule="auto"/>
        <w:jc w:val="both"/>
        <w:rPr>
          <w:rFonts w:ascii="Palatino Linotype" w:hAnsi="Palatino Linotype"/>
          <w:b/>
        </w:rPr>
      </w:pPr>
    </w:p>
    <w:p w:rsidR="0016001E" w:rsidRDefault="00C07697" w:rsidP="004B2A20">
      <w:pPr>
        <w:spacing w:after="0" w:line="360" w:lineRule="auto"/>
        <w:jc w:val="both"/>
        <w:rPr>
          <w:rFonts w:ascii="Palatino Linotype" w:eastAsia="MS Mincho" w:hAnsi="Palatino Linotype" w:cs="Times New Roman"/>
          <w:color w:val="000000"/>
          <w:sz w:val="24"/>
          <w:szCs w:val="24"/>
          <w:lang w:val="es-ES_tradnl" w:eastAsia="es-ES"/>
        </w:rPr>
      </w:pPr>
      <w:r>
        <w:rPr>
          <w:rFonts w:ascii="Palatino Linotype" w:eastAsia="MS Mincho" w:hAnsi="Palatino Linotype" w:cs="Times New Roman"/>
          <w:b/>
          <w:sz w:val="24"/>
          <w:szCs w:val="24"/>
          <w:lang w:val="es-ES_tradnl" w:eastAsia="es-ES"/>
        </w:rPr>
        <w:t>QUINTO</w:t>
      </w:r>
      <w:r w:rsidR="000201D1" w:rsidRPr="007B222D">
        <w:rPr>
          <w:rFonts w:ascii="Palatino Linotype" w:eastAsia="MS Mincho" w:hAnsi="Palatino Linotype" w:cs="Times New Roman"/>
          <w:b/>
          <w:color w:val="000000"/>
          <w:sz w:val="24"/>
          <w:szCs w:val="24"/>
          <w:lang w:val="es-ES_tradnl" w:eastAsia="es-ES"/>
        </w:rPr>
        <w:t xml:space="preserve">. </w:t>
      </w:r>
      <w:r w:rsidR="000201D1" w:rsidRPr="007B222D">
        <w:rPr>
          <w:rFonts w:ascii="Palatino Linotype" w:eastAsia="MS Mincho" w:hAnsi="Palatino Linotype" w:cs="Times New Roman"/>
          <w:color w:val="000000"/>
          <w:sz w:val="24"/>
          <w:szCs w:val="24"/>
          <w:lang w:val="es-ES_tradnl" w:eastAsia="es-ES"/>
        </w:rPr>
        <w:t>Se hace del conocimiento de</w:t>
      </w:r>
      <w:r w:rsidR="00CC02A3">
        <w:rPr>
          <w:rFonts w:ascii="Palatino Linotype" w:eastAsia="MS Mincho" w:hAnsi="Palatino Linotype" w:cs="Times New Roman"/>
          <w:color w:val="000000"/>
          <w:sz w:val="24"/>
          <w:szCs w:val="24"/>
          <w:lang w:val="es-ES_tradnl" w:eastAsia="es-ES"/>
        </w:rPr>
        <w:t>l</w:t>
      </w:r>
      <w:r w:rsidR="00A51C51">
        <w:rPr>
          <w:rFonts w:ascii="Palatino Linotype" w:hAnsi="Palatino Linotype"/>
          <w:b/>
          <w:sz w:val="24"/>
        </w:rPr>
        <w:t xml:space="preserve"> RECURRENTE</w:t>
      </w:r>
      <w:r w:rsidR="00CC02A3">
        <w:rPr>
          <w:rFonts w:ascii="Palatino Linotype" w:hAnsi="Palatino Linotype"/>
          <w:b/>
          <w:sz w:val="24"/>
        </w:rPr>
        <w:t xml:space="preserve"> </w:t>
      </w:r>
      <w:r w:rsidR="000201D1" w:rsidRPr="007B222D">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61"/>
    </w:p>
    <w:p w:rsidR="002D13B7" w:rsidRPr="002D13B7" w:rsidRDefault="002D13B7" w:rsidP="004B2A20">
      <w:pPr>
        <w:spacing w:after="0" w:line="360" w:lineRule="auto"/>
        <w:jc w:val="both"/>
        <w:rPr>
          <w:rFonts w:ascii="Palatino Linotype" w:eastAsia="MS Mincho" w:hAnsi="Palatino Linotype" w:cs="Times New Roman"/>
          <w:color w:val="000000"/>
          <w:sz w:val="28"/>
          <w:szCs w:val="28"/>
          <w:lang w:val="es-ES_tradnl" w:eastAsia="es-ES"/>
        </w:rPr>
      </w:pPr>
    </w:p>
    <w:p w:rsidR="002D13B7" w:rsidRPr="002D13B7" w:rsidRDefault="002D13B7" w:rsidP="002D13B7">
      <w:pPr>
        <w:spacing w:line="360" w:lineRule="auto"/>
        <w:jc w:val="both"/>
        <w:rPr>
          <w:rFonts w:ascii="Palatino Linotype" w:eastAsia="MS Mincho" w:hAnsi="Palatino Linotype" w:cs="Times New Roman"/>
          <w:sz w:val="24"/>
          <w:szCs w:val="24"/>
        </w:rPr>
      </w:pPr>
      <w:r w:rsidRPr="002D13B7">
        <w:rPr>
          <w:rFonts w:ascii="Palatino Linotype" w:eastAsia="MS Mincho" w:hAnsi="Palatino Linotype" w:cs="Times New Roman"/>
          <w:b/>
          <w:sz w:val="24"/>
          <w:szCs w:val="24"/>
        </w:rPr>
        <w:t xml:space="preserve">SEXTO. </w:t>
      </w:r>
      <w:r w:rsidRPr="002D13B7">
        <w:rPr>
          <w:rFonts w:ascii="Palatino Linotype" w:eastAsia="MS Mincho" w:hAnsi="Palatino Linotype" w:cs="Times New Roman"/>
          <w:sz w:val="24"/>
          <w:szCs w:val="24"/>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2D13B7">
        <w:rPr>
          <w:rFonts w:ascii="Palatino Linotype" w:eastAsia="MS Mincho" w:hAnsi="Palatino Linotype" w:cs="Times New Roman"/>
          <w:b/>
          <w:sz w:val="24"/>
          <w:szCs w:val="24"/>
        </w:rPr>
        <w:t>Considerando</w:t>
      </w:r>
      <w:r w:rsidR="0078425F">
        <w:rPr>
          <w:rFonts w:ascii="Palatino Linotype" w:eastAsia="MS Mincho" w:hAnsi="Palatino Linotype" w:cs="Times New Roman"/>
          <w:b/>
          <w:sz w:val="24"/>
          <w:szCs w:val="24"/>
        </w:rPr>
        <w:t xml:space="preserve"> SEXTO</w:t>
      </w:r>
      <w:r w:rsidRPr="002D13B7">
        <w:rPr>
          <w:rFonts w:ascii="Palatino Linotype" w:eastAsia="MS Mincho" w:hAnsi="Palatino Linotype" w:cs="Times New Roman"/>
          <w:sz w:val="24"/>
          <w:szCs w:val="24"/>
        </w:rPr>
        <w:t>.</w:t>
      </w:r>
    </w:p>
    <w:p w:rsidR="00240779" w:rsidRPr="00240779" w:rsidRDefault="00240779" w:rsidP="004B2A20">
      <w:pPr>
        <w:spacing w:after="0" w:line="360" w:lineRule="auto"/>
        <w:jc w:val="both"/>
        <w:rPr>
          <w:rFonts w:ascii="Palatino Linotype" w:eastAsia="MS Mincho" w:hAnsi="Palatino Linotype" w:cs="Times New Roman"/>
          <w:color w:val="000000"/>
          <w:sz w:val="24"/>
          <w:szCs w:val="24"/>
          <w:lang w:val="es-ES_tradnl" w:eastAsia="es-ES"/>
        </w:rPr>
      </w:pPr>
    </w:p>
    <w:p w:rsidR="00E93981" w:rsidRDefault="00E93981" w:rsidP="004B2A20">
      <w:pPr>
        <w:spacing w:after="0" w:line="360" w:lineRule="auto"/>
        <w:ind w:firstLine="1"/>
        <w:jc w:val="both"/>
        <w:rPr>
          <w:rFonts w:ascii="Palatino Linotype" w:hAnsi="Palatino Linotype"/>
          <w:sz w:val="24"/>
          <w:szCs w:val="24"/>
        </w:rPr>
      </w:pPr>
      <w:r w:rsidRPr="009D1151">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9D1151">
        <w:rPr>
          <w:rFonts w:ascii="Palatino Linotype" w:hAnsi="Palatino Linotype"/>
          <w:sz w:val="24"/>
          <w:szCs w:val="24"/>
        </w:rPr>
        <w:t xml:space="preserve"> JOSÉ GUADALUPE LUNA HERNÁNDEZ,</w:t>
      </w:r>
      <w:r w:rsidRPr="009D1151">
        <w:rPr>
          <w:rFonts w:ascii="Palatino Linotype" w:hAnsi="Palatino Linotype"/>
          <w:sz w:val="24"/>
          <w:szCs w:val="24"/>
        </w:rPr>
        <w:t xml:space="preserve"> JAVIER </w:t>
      </w:r>
      <w:r w:rsidR="009D1151">
        <w:rPr>
          <w:rFonts w:ascii="Palatino Linotype" w:hAnsi="Palatino Linotype"/>
          <w:sz w:val="24"/>
          <w:szCs w:val="24"/>
        </w:rPr>
        <w:t>MARTÍNEZ CRUZ Y LUIS GUSTAVO PARRA NORIEGA,</w:t>
      </w:r>
      <w:r w:rsidRPr="009D1151">
        <w:rPr>
          <w:rFonts w:ascii="Palatino Linotype" w:hAnsi="Palatino Linotype"/>
          <w:sz w:val="24"/>
          <w:szCs w:val="24"/>
        </w:rPr>
        <w:t xml:space="preserve"> </w:t>
      </w:r>
      <w:r w:rsidR="009D1151">
        <w:rPr>
          <w:rFonts w:ascii="Palatino Linotype" w:hAnsi="Palatino Linotype"/>
          <w:sz w:val="24"/>
          <w:szCs w:val="24"/>
        </w:rPr>
        <w:t>EN LA CUADRAGÉSIMA QUINTA</w:t>
      </w:r>
      <w:r w:rsidR="000F3365" w:rsidRPr="009D1151">
        <w:rPr>
          <w:rFonts w:ascii="Palatino Linotype" w:hAnsi="Palatino Linotype"/>
          <w:sz w:val="24"/>
          <w:szCs w:val="24"/>
        </w:rPr>
        <w:t xml:space="preserve"> </w:t>
      </w:r>
      <w:r w:rsidRPr="009D1151">
        <w:rPr>
          <w:rFonts w:ascii="Palatino Linotype" w:hAnsi="Palatino Linotype"/>
          <w:sz w:val="24"/>
          <w:szCs w:val="24"/>
        </w:rPr>
        <w:t xml:space="preserve">SESIÓN </w:t>
      </w:r>
      <w:r w:rsidR="009D1151">
        <w:rPr>
          <w:rFonts w:ascii="Palatino Linotype" w:hAnsi="Palatino Linotype"/>
          <w:sz w:val="24"/>
          <w:szCs w:val="24"/>
        </w:rPr>
        <w:t>ORDINARIA CELEBRADA EL DÍA CUATRO</w:t>
      </w:r>
      <w:r w:rsidR="00042FE5">
        <w:rPr>
          <w:rFonts w:ascii="Palatino Linotype" w:hAnsi="Palatino Linotype"/>
          <w:sz w:val="24"/>
          <w:szCs w:val="24"/>
        </w:rPr>
        <w:t xml:space="preserve"> DE DICIEMBRE DE DOS MIL DIECINUEVE</w:t>
      </w:r>
      <w:r w:rsidRPr="009D1151">
        <w:rPr>
          <w:rFonts w:ascii="Palatino Linotype" w:hAnsi="Palatino Linotype"/>
          <w:sz w:val="24"/>
          <w:szCs w:val="24"/>
        </w:rPr>
        <w:t>, ANTE EL SECRETARIO TÉCNICO DEL PLENO, ALEXIS TAPIA RAMÍREZ.</w:t>
      </w:r>
      <w:r w:rsidRPr="0078425F">
        <w:rPr>
          <w:rFonts w:ascii="Palatino Linotype" w:hAnsi="Palatino Linotype"/>
          <w:sz w:val="24"/>
          <w:szCs w:val="24"/>
        </w:rPr>
        <w:t xml:space="preserve"> </w:t>
      </w:r>
    </w:p>
    <w:tbl>
      <w:tblPr>
        <w:tblW w:w="10365" w:type="dxa"/>
        <w:jc w:val="center"/>
        <w:tblLayout w:type="fixed"/>
        <w:tblLook w:val="04A0" w:firstRow="1" w:lastRow="0" w:firstColumn="1" w:lastColumn="0" w:noHBand="0" w:noVBand="1"/>
      </w:tblPr>
      <w:tblGrid>
        <w:gridCol w:w="5182"/>
        <w:gridCol w:w="5183"/>
      </w:tblGrid>
      <w:tr w:rsidR="00042FE5" w:rsidRPr="00516DC5" w:rsidTr="00C1436A">
        <w:trPr>
          <w:jc w:val="center"/>
        </w:trPr>
        <w:tc>
          <w:tcPr>
            <w:tcW w:w="10365" w:type="dxa"/>
            <w:gridSpan w:val="2"/>
            <w:shd w:val="clear" w:color="auto" w:fill="auto"/>
          </w:tcPr>
          <w:p w:rsidR="00042FE5" w:rsidRPr="00042FE5" w:rsidRDefault="00042FE5" w:rsidP="00042FE5">
            <w:pPr>
              <w:spacing w:line="360" w:lineRule="auto"/>
              <w:jc w:val="center"/>
              <w:rPr>
                <w:rFonts w:ascii="Palatino Linotype" w:hAnsi="Palatino Linotype" w:cs="Arial"/>
                <w:b/>
              </w:rPr>
            </w:pPr>
          </w:p>
          <w:p w:rsidR="00042FE5" w:rsidRPr="00042FE5" w:rsidRDefault="00042FE5" w:rsidP="00042FE5">
            <w:pPr>
              <w:spacing w:line="360" w:lineRule="auto"/>
              <w:jc w:val="center"/>
              <w:rPr>
                <w:rFonts w:ascii="Palatino Linotype" w:hAnsi="Palatino Linotype" w:cs="Arial"/>
                <w:b/>
                <w:szCs w:val="24"/>
              </w:rPr>
            </w:pPr>
          </w:p>
          <w:p w:rsidR="00042FE5" w:rsidRPr="00042FE5" w:rsidRDefault="00042FE5" w:rsidP="00042FE5">
            <w:pPr>
              <w:spacing w:line="360" w:lineRule="auto"/>
              <w:jc w:val="center"/>
              <w:rPr>
                <w:rFonts w:ascii="Palatino Linotype" w:hAnsi="Palatino Linotype" w:cs="Arial"/>
                <w:b/>
                <w:szCs w:val="24"/>
              </w:rPr>
            </w:pPr>
            <w:r w:rsidRPr="00042FE5">
              <w:rPr>
                <w:rFonts w:ascii="Palatino Linotype" w:hAnsi="Palatino Linotype" w:cs="Arial"/>
                <w:b/>
                <w:szCs w:val="24"/>
              </w:rPr>
              <w:t>Zulema Martínez Sánchez</w:t>
            </w:r>
          </w:p>
          <w:p w:rsidR="00042FE5" w:rsidRPr="00042FE5" w:rsidRDefault="00042FE5" w:rsidP="00042FE5">
            <w:pPr>
              <w:spacing w:line="360" w:lineRule="auto"/>
              <w:jc w:val="center"/>
              <w:rPr>
                <w:rFonts w:ascii="Palatino Linotype" w:hAnsi="Palatino Linotype" w:cs="Arial"/>
                <w:b/>
                <w:szCs w:val="24"/>
              </w:rPr>
            </w:pPr>
            <w:r w:rsidRPr="00042FE5">
              <w:rPr>
                <w:rFonts w:ascii="Palatino Linotype" w:hAnsi="Palatino Linotype" w:cs="Arial"/>
                <w:szCs w:val="24"/>
              </w:rPr>
              <w:t>Comisionada Presidenta</w:t>
            </w:r>
          </w:p>
          <w:p w:rsidR="00042FE5" w:rsidRPr="00042FE5" w:rsidRDefault="00042FE5" w:rsidP="00042FE5">
            <w:pPr>
              <w:spacing w:line="360" w:lineRule="auto"/>
              <w:jc w:val="center"/>
              <w:rPr>
                <w:rFonts w:ascii="Palatino Linotype" w:hAnsi="Palatino Linotype" w:cs="Arial"/>
                <w:b/>
                <w:szCs w:val="24"/>
              </w:rPr>
            </w:pPr>
            <w:r w:rsidRPr="00042FE5">
              <w:rPr>
                <w:rFonts w:ascii="Palatino Linotype" w:hAnsi="Palatino Linotype" w:cs="Arial"/>
                <w:b/>
                <w:szCs w:val="24"/>
              </w:rPr>
              <w:t>(RÚBRICA)</w:t>
            </w:r>
          </w:p>
        </w:tc>
      </w:tr>
      <w:tr w:rsidR="00042FE5" w:rsidRPr="00516DC5" w:rsidTr="00C1436A">
        <w:trPr>
          <w:jc w:val="center"/>
        </w:trPr>
        <w:tc>
          <w:tcPr>
            <w:tcW w:w="5182" w:type="dxa"/>
            <w:shd w:val="clear" w:color="auto" w:fill="auto"/>
          </w:tcPr>
          <w:p w:rsidR="00042FE5" w:rsidRPr="00042FE5" w:rsidRDefault="00042FE5" w:rsidP="00042FE5">
            <w:pPr>
              <w:spacing w:line="360" w:lineRule="auto"/>
              <w:jc w:val="center"/>
              <w:rPr>
                <w:rFonts w:ascii="Palatino Linotype" w:hAnsi="Palatino Linotype" w:cs="Arial"/>
                <w:b/>
              </w:rPr>
            </w:pPr>
          </w:p>
          <w:p w:rsidR="00042FE5" w:rsidRPr="00042FE5" w:rsidRDefault="00042FE5" w:rsidP="00042FE5">
            <w:pPr>
              <w:spacing w:line="360" w:lineRule="auto"/>
              <w:jc w:val="center"/>
              <w:rPr>
                <w:rFonts w:ascii="Palatino Linotype" w:hAnsi="Palatino Linotype" w:cs="Arial"/>
                <w:b/>
                <w:szCs w:val="24"/>
              </w:rPr>
            </w:pPr>
            <w:r w:rsidRPr="00042FE5">
              <w:rPr>
                <w:rFonts w:ascii="Palatino Linotype" w:hAnsi="Palatino Linotype" w:cs="Arial"/>
                <w:b/>
                <w:szCs w:val="24"/>
              </w:rPr>
              <w:t xml:space="preserve">Eva </w:t>
            </w:r>
            <w:proofErr w:type="spellStart"/>
            <w:r w:rsidRPr="00042FE5">
              <w:rPr>
                <w:rFonts w:ascii="Palatino Linotype" w:hAnsi="Palatino Linotype" w:cs="Arial"/>
                <w:b/>
                <w:szCs w:val="24"/>
              </w:rPr>
              <w:t>Abaid</w:t>
            </w:r>
            <w:proofErr w:type="spellEnd"/>
            <w:r w:rsidRPr="00042FE5">
              <w:rPr>
                <w:rFonts w:ascii="Palatino Linotype" w:hAnsi="Palatino Linotype" w:cs="Arial"/>
                <w:b/>
                <w:szCs w:val="24"/>
              </w:rPr>
              <w:t xml:space="preserve"> </w:t>
            </w:r>
            <w:proofErr w:type="spellStart"/>
            <w:r w:rsidRPr="00042FE5">
              <w:rPr>
                <w:rFonts w:ascii="Palatino Linotype" w:hAnsi="Palatino Linotype" w:cs="Arial"/>
                <w:b/>
                <w:szCs w:val="24"/>
              </w:rPr>
              <w:t>Yapur</w:t>
            </w:r>
            <w:proofErr w:type="spellEnd"/>
          </w:p>
          <w:p w:rsidR="00042FE5" w:rsidRPr="00042FE5" w:rsidRDefault="00042FE5" w:rsidP="00042FE5">
            <w:pPr>
              <w:spacing w:line="360" w:lineRule="auto"/>
              <w:jc w:val="center"/>
              <w:rPr>
                <w:rFonts w:ascii="Palatino Linotype" w:hAnsi="Palatino Linotype" w:cs="Arial"/>
                <w:szCs w:val="24"/>
              </w:rPr>
            </w:pPr>
            <w:r w:rsidRPr="00042FE5">
              <w:rPr>
                <w:rFonts w:ascii="Palatino Linotype" w:hAnsi="Palatino Linotype" w:cs="Arial"/>
                <w:szCs w:val="24"/>
              </w:rPr>
              <w:t>Comisionada</w:t>
            </w:r>
          </w:p>
          <w:p w:rsidR="00042FE5" w:rsidRPr="00042FE5" w:rsidRDefault="00042FE5" w:rsidP="00042FE5">
            <w:pPr>
              <w:spacing w:line="360" w:lineRule="auto"/>
              <w:jc w:val="center"/>
              <w:rPr>
                <w:rFonts w:ascii="Palatino Linotype" w:hAnsi="Palatino Linotype" w:cs="Arial"/>
                <w:b/>
                <w:szCs w:val="24"/>
              </w:rPr>
            </w:pPr>
            <w:r w:rsidRPr="00042FE5">
              <w:rPr>
                <w:rFonts w:ascii="Palatino Linotype" w:hAnsi="Palatino Linotype" w:cs="Arial"/>
                <w:b/>
                <w:szCs w:val="24"/>
              </w:rPr>
              <w:t>(RÚBRICA)</w:t>
            </w:r>
          </w:p>
        </w:tc>
        <w:tc>
          <w:tcPr>
            <w:tcW w:w="5183" w:type="dxa"/>
            <w:shd w:val="clear" w:color="auto" w:fill="auto"/>
          </w:tcPr>
          <w:p w:rsidR="00042FE5" w:rsidRPr="00042FE5" w:rsidRDefault="00042FE5" w:rsidP="00042FE5">
            <w:pPr>
              <w:spacing w:line="360" w:lineRule="auto"/>
              <w:jc w:val="center"/>
              <w:rPr>
                <w:rFonts w:ascii="Palatino Linotype" w:hAnsi="Palatino Linotype" w:cs="Arial"/>
                <w:b/>
              </w:rPr>
            </w:pPr>
          </w:p>
          <w:p w:rsidR="00042FE5" w:rsidRPr="00042FE5" w:rsidRDefault="00042FE5" w:rsidP="00042FE5">
            <w:pPr>
              <w:spacing w:line="360" w:lineRule="auto"/>
              <w:jc w:val="center"/>
              <w:rPr>
                <w:rFonts w:ascii="Palatino Linotype" w:hAnsi="Palatino Linotype" w:cs="Arial"/>
                <w:b/>
                <w:szCs w:val="24"/>
              </w:rPr>
            </w:pPr>
            <w:r w:rsidRPr="00042FE5">
              <w:rPr>
                <w:rFonts w:ascii="Palatino Linotype" w:hAnsi="Palatino Linotype" w:cs="Arial"/>
                <w:b/>
                <w:szCs w:val="24"/>
              </w:rPr>
              <w:t>José Guadalupe Luna Hernández</w:t>
            </w:r>
          </w:p>
          <w:p w:rsidR="00042FE5" w:rsidRPr="00042FE5" w:rsidRDefault="00042FE5" w:rsidP="00042FE5">
            <w:pPr>
              <w:spacing w:line="360" w:lineRule="auto"/>
              <w:jc w:val="center"/>
              <w:rPr>
                <w:rFonts w:ascii="Palatino Linotype" w:hAnsi="Palatino Linotype" w:cs="Arial"/>
                <w:szCs w:val="24"/>
              </w:rPr>
            </w:pPr>
            <w:r w:rsidRPr="00042FE5">
              <w:rPr>
                <w:rFonts w:ascii="Palatino Linotype" w:hAnsi="Palatino Linotype" w:cs="Arial"/>
                <w:szCs w:val="24"/>
              </w:rPr>
              <w:t>Comisionado</w:t>
            </w:r>
          </w:p>
          <w:p w:rsidR="00042FE5" w:rsidRPr="00042FE5" w:rsidRDefault="00042FE5" w:rsidP="00042FE5">
            <w:pPr>
              <w:spacing w:line="360" w:lineRule="auto"/>
              <w:jc w:val="center"/>
              <w:rPr>
                <w:rFonts w:ascii="Palatino Linotype" w:hAnsi="Palatino Linotype" w:cs="Arial"/>
                <w:b/>
                <w:szCs w:val="24"/>
              </w:rPr>
            </w:pPr>
            <w:r w:rsidRPr="00042FE5">
              <w:rPr>
                <w:rFonts w:ascii="Palatino Linotype" w:hAnsi="Palatino Linotype" w:cs="Arial"/>
                <w:b/>
                <w:szCs w:val="24"/>
              </w:rPr>
              <w:t>(RÚBRICA)</w:t>
            </w:r>
          </w:p>
        </w:tc>
      </w:tr>
      <w:tr w:rsidR="00042FE5" w:rsidRPr="00516DC5" w:rsidTr="00C1436A">
        <w:trPr>
          <w:jc w:val="center"/>
        </w:trPr>
        <w:tc>
          <w:tcPr>
            <w:tcW w:w="5182" w:type="dxa"/>
            <w:shd w:val="clear" w:color="auto" w:fill="auto"/>
          </w:tcPr>
          <w:p w:rsidR="00042FE5" w:rsidRPr="00042FE5" w:rsidRDefault="00042FE5" w:rsidP="00042FE5">
            <w:pPr>
              <w:spacing w:line="360" w:lineRule="auto"/>
              <w:jc w:val="center"/>
              <w:rPr>
                <w:rFonts w:ascii="Palatino Linotype" w:hAnsi="Palatino Linotype" w:cs="Arial"/>
                <w:b/>
                <w:szCs w:val="24"/>
              </w:rPr>
            </w:pPr>
          </w:p>
          <w:p w:rsidR="00042FE5" w:rsidRPr="00042FE5" w:rsidRDefault="00042FE5" w:rsidP="00042FE5">
            <w:pPr>
              <w:spacing w:line="360" w:lineRule="auto"/>
              <w:jc w:val="center"/>
              <w:rPr>
                <w:rFonts w:ascii="Palatino Linotype" w:hAnsi="Palatino Linotype" w:cs="Arial"/>
                <w:b/>
                <w:szCs w:val="24"/>
              </w:rPr>
            </w:pPr>
            <w:r w:rsidRPr="00042FE5">
              <w:rPr>
                <w:rFonts w:ascii="Palatino Linotype" w:hAnsi="Palatino Linotype" w:cs="Arial"/>
                <w:b/>
                <w:szCs w:val="24"/>
              </w:rPr>
              <w:t>Javier Martínez Cruz</w:t>
            </w:r>
          </w:p>
          <w:p w:rsidR="00042FE5" w:rsidRPr="00042FE5" w:rsidRDefault="00042FE5" w:rsidP="00042FE5">
            <w:pPr>
              <w:spacing w:line="360" w:lineRule="auto"/>
              <w:jc w:val="center"/>
              <w:rPr>
                <w:rFonts w:ascii="Palatino Linotype" w:hAnsi="Palatino Linotype" w:cs="Arial"/>
                <w:szCs w:val="24"/>
              </w:rPr>
            </w:pPr>
            <w:r w:rsidRPr="00042FE5">
              <w:rPr>
                <w:rFonts w:ascii="Palatino Linotype" w:hAnsi="Palatino Linotype" w:cs="Arial"/>
                <w:szCs w:val="24"/>
              </w:rPr>
              <w:t>Comisionado</w:t>
            </w:r>
          </w:p>
          <w:p w:rsidR="00042FE5" w:rsidRPr="00042FE5" w:rsidRDefault="00042FE5" w:rsidP="00042FE5">
            <w:pPr>
              <w:spacing w:line="360" w:lineRule="auto"/>
              <w:jc w:val="center"/>
              <w:rPr>
                <w:rFonts w:ascii="Palatino Linotype" w:hAnsi="Palatino Linotype" w:cs="Arial"/>
                <w:szCs w:val="24"/>
              </w:rPr>
            </w:pPr>
            <w:r w:rsidRPr="00042FE5">
              <w:rPr>
                <w:rFonts w:ascii="Palatino Linotype" w:hAnsi="Palatino Linotype" w:cs="Arial"/>
                <w:b/>
                <w:szCs w:val="24"/>
              </w:rPr>
              <w:t>(RÚBRICA)</w:t>
            </w:r>
          </w:p>
        </w:tc>
        <w:tc>
          <w:tcPr>
            <w:tcW w:w="5183" w:type="dxa"/>
            <w:shd w:val="clear" w:color="auto" w:fill="auto"/>
          </w:tcPr>
          <w:p w:rsidR="00042FE5" w:rsidRPr="00042FE5" w:rsidRDefault="00042FE5" w:rsidP="00042FE5">
            <w:pPr>
              <w:spacing w:line="360" w:lineRule="auto"/>
              <w:jc w:val="center"/>
              <w:rPr>
                <w:rFonts w:ascii="Palatino Linotype" w:hAnsi="Palatino Linotype" w:cs="Arial"/>
                <w:b/>
                <w:szCs w:val="24"/>
              </w:rPr>
            </w:pPr>
          </w:p>
          <w:p w:rsidR="00042FE5" w:rsidRPr="00042FE5" w:rsidRDefault="00042FE5" w:rsidP="00042FE5">
            <w:pPr>
              <w:spacing w:line="360" w:lineRule="auto"/>
              <w:jc w:val="center"/>
              <w:rPr>
                <w:rFonts w:ascii="Palatino Linotype" w:hAnsi="Palatino Linotype" w:cs="Arial"/>
                <w:b/>
                <w:szCs w:val="24"/>
              </w:rPr>
            </w:pPr>
            <w:r w:rsidRPr="00042FE5">
              <w:rPr>
                <w:rFonts w:ascii="Palatino Linotype" w:hAnsi="Palatino Linotype" w:cs="Arial"/>
                <w:b/>
                <w:szCs w:val="24"/>
              </w:rPr>
              <w:t>Luis Gustavo Parra Noriega</w:t>
            </w:r>
          </w:p>
          <w:p w:rsidR="00042FE5" w:rsidRPr="00042FE5" w:rsidRDefault="00042FE5" w:rsidP="00042FE5">
            <w:pPr>
              <w:spacing w:line="360" w:lineRule="auto"/>
              <w:jc w:val="center"/>
              <w:rPr>
                <w:rFonts w:ascii="Palatino Linotype" w:hAnsi="Palatino Linotype" w:cs="Arial"/>
                <w:szCs w:val="24"/>
              </w:rPr>
            </w:pPr>
            <w:r w:rsidRPr="00042FE5">
              <w:rPr>
                <w:rFonts w:ascii="Palatino Linotype" w:hAnsi="Palatino Linotype" w:cs="Arial"/>
                <w:szCs w:val="24"/>
              </w:rPr>
              <w:t>Comisionado</w:t>
            </w:r>
          </w:p>
          <w:p w:rsidR="00042FE5" w:rsidRPr="00042FE5" w:rsidRDefault="00042FE5" w:rsidP="00042FE5">
            <w:pPr>
              <w:spacing w:line="360" w:lineRule="auto"/>
              <w:jc w:val="center"/>
              <w:rPr>
                <w:rFonts w:ascii="Palatino Linotype" w:hAnsi="Palatino Linotype" w:cs="Arial"/>
                <w:b/>
                <w:szCs w:val="24"/>
              </w:rPr>
            </w:pPr>
            <w:r w:rsidRPr="00042FE5">
              <w:rPr>
                <w:rFonts w:ascii="Palatino Linotype" w:hAnsi="Palatino Linotype" w:cs="Arial"/>
                <w:b/>
                <w:szCs w:val="24"/>
              </w:rPr>
              <w:t>(RÚBRICA)</w:t>
            </w:r>
          </w:p>
        </w:tc>
      </w:tr>
      <w:tr w:rsidR="00042FE5" w:rsidRPr="00516DC5" w:rsidTr="00C1436A">
        <w:trPr>
          <w:jc w:val="center"/>
        </w:trPr>
        <w:tc>
          <w:tcPr>
            <w:tcW w:w="10365" w:type="dxa"/>
            <w:gridSpan w:val="2"/>
            <w:shd w:val="clear" w:color="auto" w:fill="auto"/>
          </w:tcPr>
          <w:p w:rsidR="00042FE5" w:rsidRPr="00042FE5" w:rsidRDefault="00042FE5" w:rsidP="00042FE5">
            <w:pPr>
              <w:tabs>
                <w:tab w:val="left" w:pos="3720"/>
              </w:tabs>
              <w:spacing w:line="360" w:lineRule="auto"/>
              <w:jc w:val="center"/>
              <w:rPr>
                <w:rFonts w:ascii="Palatino Linotype" w:hAnsi="Palatino Linotype" w:cs="Arial"/>
                <w:b/>
                <w:szCs w:val="24"/>
              </w:rPr>
            </w:pPr>
          </w:p>
          <w:p w:rsidR="00042FE5" w:rsidRPr="00042FE5" w:rsidRDefault="00042FE5" w:rsidP="00042FE5">
            <w:pPr>
              <w:spacing w:line="360" w:lineRule="auto"/>
              <w:jc w:val="center"/>
              <w:rPr>
                <w:rFonts w:ascii="Palatino Linotype" w:hAnsi="Palatino Linotype" w:cs="Arial"/>
                <w:b/>
                <w:szCs w:val="24"/>
              </w:rPr>
            </w:pPr>
            <w:r w:rsidRPr="00042FE5">
              <w:rPr>
                <w:rFonts w:ascii="Palatino Linotype" w:hAnsi="Palatino Linotype" w:cs="Arial"/>
                <w:b/>
                <w:szCs w:val="24"/>
              </w:rPr>
              <w:t>Alexis Tapia Ramírez</w:t>
            </w:r>
          </w:p>
          <w:p w:rsidR="00042FE5" w:rsidRPr="00042FE5" w:rsidRDefault="00042FE5" w:rsidP="00042FE5">
            <w:pPr>
              <w:spacing w:line="360" w:lineRule="auto"/>
              <w:jc w:val="center"/>
              <w:rPr>
                <w:rFonts w:ascii="Palatino Linotype" w:hAnsi="Palatino Linotype" w:cs="Arial"/>
                <w:szCs w:val="24"/>
              </w:rPr>
            </w:pPr>
            <w:r w:rsidRPr="00042FE5">
              <w:rPr>
                <w:rFonts w:ascii="Palatino Linotype" w:hAnsi="Palatino Linotype" w:cs="Arial"/>
                <w:szCs w:val="24"/>
              </w:rPr>
              <w:t>Secretario Técnico del Pleno</w:t>
            </w:r>
          </w:p>
          <w:p w:rsidR="00042FE5" w:rsidRPr="00042FE5" w:rsidRDefault="00042FE5" w:rsidP="00042FE5">
            <w:pPr>
              <w:spacing w:line="360" w:lineRule="auto"/>
              <w:jc w:val="center"/>
              <w:rPr>
                <w:rFonts w:ascii="Palatino Linotype" w:hAnsi="Palatino Linotype" w:cs="Arial"/>
                <w:szCs w:val="24"/>
              </w:rPr>
            </w:pPr>
            <w:r w:rsidRPr="00042FE5">
              <w:rPr>
                <w:rFonts w:ascii="Palatino Linotype" w:hAnsi="Palatino Linotype" w:cs="Arial"/>
                <w:b/>
                <w:szCs w:val="24"/>
              </w:rPr>
              <w:t>(RÚBRICA)</w:t>
            </w:r>
          </w:p>
        </w:tc>
      </w:tr>
    </w:tbl>
    <w:p w:rsidR="00DE6AF4" w:rsidRPr="00042FE5" w:rsidRDefault="00E93981" w:rsidP="004B2A20">
      <w:pPr>
        <w:spacing w:after="0" w:line="360" w:lineRule="auto"/>
        <w:jc w:val="both"/>
        <w:rPr>
          <w:sz w:val="28"/>
        </w:rPr>
      </w:pPr>
      <w:r w:rsidRPr="00042FE5">
        <w:rPr>
          <w:rFonts w:ascii="Palatino Linotype" w:hAnsi="Palatino Linotype" w:cs="Arial"/>
          <w:szCs w:val="18"/>
        </w:rPr>
        <w:t>Esta hoja corre</w:t>
      </w:r>
      <w:r w:rsidR="00042FE5">
        <w:rPr>
          <w:rFonts w:ascii="Palatino Linotype" w:hAnsi="Palatino Linotype" w:cs="Arial"/>
          <w:szCs w:val="18"/>
        </w:rPr>
        <w:t>sponde a la resolución de fecha cuatro (04) de diciembre</w:t>
      </w:r>
      <w:r w:rsidRPr="00042FE5">
        <w:rPr>
          <w:rFonts w:ascii="Palatino Linotype" w:hAnsi="Palatino Linotype" w:cs="Arial"/>
          <w:szCs w:val="18"/>
        </w:rPr>
        <w:t xml:space="preserve"> de dos</w:t>
      </w:r>
      <w:r w:rsidR="00042FE5">
        <w:rPr>
          <w:rFonts w:ascii="Palatino Linotype" w:hAnsi="Palatino Linotype" w:cs="Arial"/>
          <w:szCs w:val="18"/>
        </w:rPr>
        <w:t xml:space="preserve"> mil diecinueve</w:t>
      </w:r>
      <w:r w:rsidRPr="00042FE5">
        <w:rPr>
          <w:rFonts w:ascii="Palatino Linotype" w:hAnsi="Palatino Linotype" w:cs="Arial"/>
          <w:szCs w:val="18"/>
        </w:rPr>
        <w:t xml:space="preserve">, emitida en el recurso de revisión </w:t>
      </w:r>
      <w:r w:rsidR="00042FE5" w:rsidRPr="00042FE5">
        <w:rPr>
          <w:rFonts w:ascii="Palatino Linotype" w:hAnsi="Palatino Linotype" w:cs="Arial"/>
          <w:b/>
          <w:bCs/>
          <w:szCs w:val="18"/>
        </w:rPr>
        <w:t>07648/INFOEM/IP/RR/2019</w:t>
      </w:r>
      <w:r w:rsidRPr="00042FE5">
        <w:rPr>
          <w:rFonts w:ascii="Palatino Linotype" w:hAnsi="Palatino Linotype" w:cs="Arial"/>
          <w:b/>
          <w:bCs/>
          <w:szCs w:val="18"/>
        </w:rPr>
        <w:t>.</w:t>
      </w:r>
      <w:r w:rsidRPr="00042FE5">
        <w:rPr>
          <w:rFonts w:ascii="Palatino Linotype" w:hAnsi="Palatino Linotype" w:cs="Arial"/>
          <w:bCs/>
          <w:szCs w:val="18"/>
        </w:rPr>
        <w:t xml:space="preserve"> </w:t>
      </w:r>
    </w:p>
    <w:sectPr w:rsidR="00DE6AF4" w:rsidRPr="00042FE5" w:rsidSect="009A4582">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36A" w:rsidRDefault="00C1436A" w:rsidP="00792776">
      <w:pPr>
        <w:spacing w:after="0" w:line="240" w:lineRule="auto"/>
      </w:pPr>
      <w:r>
        <w:separator/>
      </w:r>
    </w:p>
  </w:endnote>
  <w:endnote w:type="continuationSeparator" w:id="0">
    <w:p w:rsidR="00C1436A" w:rsidRDefault="00C1436A"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C1436A" w:rsidRPr="00883450" w:rsidRDefault="00C1436A"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6F1463">
              <w:rPr>
                <w:rFonts w:ascii="Palatino Linotype" w:hAnsi="Palatino Linotype"/>
                <w:b/>
                <w:bCs/>
                <w:noProof/>
                <w:szCs w:val="20"/>
              </w:rPr>
              <w:t>75</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6F1463">
              <w:rPr>
                <w:rFonts w:ascii="Palatino Linotype" w:hAnsi="Palatino Linotype"/>
                <w:b/>
                <w:bCs/>
                <w:noProof/>
                <w:szCs w:val="20"/>
              </w:rPr>
              <w:t>77</w:t>
            </w:r>
            <w:r w:rsidRPr="00883450">
              <w:rPr>
                <w:rFonts w:ascii="Palatino Linotype" w:hAnsi="Palatino Linotype"/>
                <w:b/>
                <w:bCs/>
                <w:szCs w:val="20"/>
              </w:rPr>
              <w:fldChar w:fldCharType="end"/>
            </w:r>
          </w:p>
        </w:sdtContent>
      </w:sdt>
    </w:sdtContent>
  </w:sdt>
  <w:p w:rsidR="00C1436A" w:rsidRDefault="00C1436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36A" w:rsidRPr="00883450" w:rsidRDefault="00C1436A"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6F1463" w:rsidRPr="006F1463">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6F1463" w:rsidRPr="006F1463">
      <w:rPr>
        <w:rFonts w:ascii="Palatino Linotype" w:hAnsi="Palatino Linotype"/>
        <w:noProof/>
        <w:lang w:val="es-ES"/>
      </w:rPr>
      <w:t>77</w:t>
    </w:r>
    <w:r w:rsidRPr="00883450">
      <w:rPr>
        <w:rFonts w:ascii="Palatino Linotype" w:hAnsi="Palatino Linotype"/>
      </w:rPr>
      <w:fldChar w:fldCharType="end"/>
    </w:r>
  </w:p>
  <w:p w:rsidR="00C1436A" w:rsidRPr="00883450" w:rsidRDefault="00C1436A">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36A" w:rsidRDefault="00C1436A" w:rsidP="00792776">
      <w:pPr>
        <w:spacing w:after="0" w:line="240" w:lineRule="auto"/>
      </w:pPr>
      <w:r>
        <w:separator/>
      </w:r>
    </w:p>
  </w:footnote>
  <w:footnote w:type="continuationSeparator" w:id="0">
    <w:p w:rsidR="00C1436A" w:rsidRDefault="00C1436A" w:rsidP="007927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36A" w:rsidRDefault="00C1436A">
    <w:pPr>
      <w:pStyle w:val="Encabezado"/>
    </w:pPr>
  </w:p>
  <w:p w:rsidR="00C1436A" w:rsidRDefault="00C1436A" w:rsidP="009A4582">
    <w:pPr>
      <w:pStyle w:val="Encabezado"/>
      <w:tabs>
        <w:tab w:val="clear" w:pos="4419"/>
        <w:tab w:val="clear" w:pos="8838"/>
        <w:tab w:val="left" w:pos="7283"/>
      </w:tabs>
    </w:pPr>
    <w:r>
      <w:tab/>
    </w:r>
  </w:p>
  <w:tbl>
    <w:tblPr>
      <w:tblStyle w:val="Tablaconcuadrcula"/>
      <w:tblW w:w="6464" w:type="dxa"/>
      <w:tblInd w:w="2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912"/>
    </w:tblGrid>
    <w:tr w:rsidR="00C1436A" w:rsidRPr="00682DB1" w:rsidTr="00682DB1">
      <w:trPr>
        <w:trHeight w:val="138"/>
      </w:trPr>
      <w:tc>
        <w:tcPr>
          <w:tcW w:w="2552" w:type="dxa"/>
          <w:vAlign w:val="center"/>
        </w:tcPr>
        <w:p w:rsidR="00C1436A" w:rsidRPr="00682DB1" w:rsidRDefault="00C1436A" w:rsidP="009A4582">
          <w:pPr>
            <w:rPr>
              <w:rFonts w:ascii="Palatino Linotype" w:hAnsi="Palatino Linotype"/>
              <w:b/>
              <w:sz w:val="22"/>
              <w:szCs w:val="22"/>
            </w:rPr>
          </w:pPr>
          <w:r w:rsidRPr="00682DB1">
            <w:rPr>
              <w:rFonts w:ascii="Palatino Linotype" w:hAnsi="Palatino Linotype"/>
              <w:b/>
              <w:sz w:val="22"/>
              <w:szCs w:val="22"/>
            </w:rPr>
            <w:t>Recurso de revisión:</w:t>
          </w:r>
        </w:p>
      </w:tc>
      <w:tc>
        <w:tcPr>
          <w:tcW w:w="3912" w:type="dxa"/>
          <w:vAlign w:val="center"/>
        </w:tcPr>
        <w:p w:rsidR="00C1436A" w:rsidRPr="00682DB1" w:rsidRDefault="00C1436A" w:rsidP="00F40914">
          <w:pPr>
            <w:pStyle w:val="Encabezado"/>
            <w:ind w:right="-47"/>
            <w:jc w:val="right"/>
            <w:rPr>
              <w:rFonts w:ascii="Palatino Linotype" w:hAnsi="Palatino Linotype" w:cs="Arial"/>
              <w:b/>
              <w:bCs/>
              <w:sz w:val="22"/>
              <w:szCs w:val="22"/>
              <w:lang w:eastAsia="es-MX"/>
            </w:rPr>
          </w:pPr>
          <w:r w:rsidRPr="00682DB1">
            <w:rPr>
              <w:rFonts w:ascii="Palatino Linotype" w:hAnsi="Palatino Linotype" w:cs="Arial"/>
              <w:b/>
              <w:bCs/>
              <w:sz w:val="22"/>
              <w:szCs w:val="22"/>
              <w:lang w:eastAsia="es-MX"/>
            </w:rPr>
            <w:t>07648/INFOEM/IP/RR/2019</w:t>
          </w:r>
        </w:p>
      </w:tc>
    </w:tr>
    <w:tr w:rsidR="00C1436A" w:rsidRPr="00682DB1" w:rsidTr="00682DB1">
      <w:trPr>
        <w:trHeight w:val="321"/>
      </w:trPr>
      <w:tc>
        <w:tcPr>
          <w:tcW w:w="2552" w:type="dxa"/>
          <w:vAlign w:val="center"/>
        </w:tcPr>
        <w:p w:rsidR="00C1436A" w:rsidRPr="00682DB1" w:rsidRDefault="00C1436A" w:rsidP="009A4582">
          <w:pPr>
            <w:rPr>
              <w:rFonts w:ascii="Palatino Linotype" w:hAnsi="Palatino Linotype"/>
              <w:b/>
              <w:sz w:val="22"/>
              <w:szCs w:val="22"/>
            </w:rPr>
          </w:pPr>
          <w:r w:rsidRPr="00682DB1">
            <w:rPr>
              <w:rFonts w:ascii="Palatino Linotype" w:hAnsi="Palatino Linotype"/>
              <w:b/>
              <w:sz w:val="22"/>
              <w:szCs w:val="22"/>
            </w:rPr>
            <w:t>Sujeto obligado:</w:t>
          </w:r>
        </w:p>
      </w:tc>
      <w:tc>
        <w:tcPr>
          <w:tcW w:w="3912" w:type="dxa"/>
          <w:vAlign w:val="center"/>
        </w:tcPr>
        <w:p w:rsidR="00C1436A" w:rsidRPr="00682DB1" w:rsidRDefault="00C1436A" w:rsidP="00842DE5">
          <w:pPr>
            <w:pStyle w:val="Encabezado"/>
            <w:ind w:left="-165"/>
            <w:jc w:val="right"/>
            <w:rPr>
              <w:rFonts w:ascii="Palatino Linotype" w:hAnsi="Palatino Linotype"/>
              <w:b/>
              <w:sz w:val="22"/>
              <w:szCs w:val="22"/>
            </w:rPr>
          </w:pPr>
          <w:r w:rsidRPr="00682DB1">
            <w:rPr>
              <w:rFonts w:ascii="Palatino Linotype" w:hAnsi="Palatino Linotype"/>
              <w:b/>
              <w:sz w:val="22"/>
              <w:szCs w:val="22"/>
            </w:rPr>
            <w:t>Ayuntamiento de Tlalnepantla de Baz</w:t>
          </w:r>
        </w:p>
      </w:tc>
    </w:tr>
    <w:tr w:rsidR="00C1436A" w:rsidRPr="00682DB1" w:rsidTr="00682DB1">
      <w:trPr>
        <w:trHeight w:val="321"/>
      </w:trPr>
      <w:tc>
        <w:tcPr>
          <w:tcW w:w="2552" w:type="dxa"/>
          <w:vAlign w:val="center"/>
        </w:tcPr>
        <w:p w:rsidR="00C1436A" w:rsidRPr="00682DB1" w:rsidRDefault="00C1436A" w:rsidP="009A4582">
          <w:pPr>
            <w:rPr>
              <w:rFonts w:ascii="Palatino Linotype" w:hAnsi="Palatino Linotype"/>
              <w:b/>
              <w:sz w:val="22"/>
              <w:szCs w:val="22"/>
            </w:rPr>
          </w:pPr>
          <w:r w:rsidRPr="00682DB1">
            <w:rPr>
              <w:rFonts w:ascii="Palatino Linotype" w:hAnsi="Palatino Linotype"/>
              <w:b/>
              <w:sz w:val="22"/>
              <w:szCs w:val="22"/>
            </w:rPr>
            <w:t>Comisionado ponente:</w:t>
          </w:r>
        </w:p>
      </w:tc>
      <w:tc>
        <w:tcPr>
          <w:tcW w:w="3912" w:type="dxa"/>
          <w:vAlign w:val="center"/>
        </w:tcPr>
        <w:p w:rsidR="00C1436A" w:rsidRPr="00682DB1" w:rsidRDefault="00C1436A" w:rsidP="00F40914">
          <w:pPr>
            <w:pStyle w:val="Encabezado"/>
            <w:jc w:val="right"/>
            <w:rPr>
              <w:rFonts w:ascii="Palatino Linotype" w:hAnsi="Palatino Linotype"/>
              <w:b/>
              <w:sz w:val="22"/>
              <w:szCs w:val="22"/>
            </w:rPr>
          </w:pPr>
          <w:r w:rsidRPr="00682DB1">
            <w:rPr>
              <w:rFonts w:ascii="Palatino Linotype" w:hAnsi="Palatino Linotype"/>
              <w:b/>
              <w:sz w:val="22"/>
              <w:szCs w:val="22"/>
            </w:rPr>
            <w:t>José Guadalupe Luna Hernández</w:t>
          </w:r>
        </w:p>
      </w:tc>
    </w:tr>
  </w:tbl>
  <w:p w:rsidR="00C1436A" w:rsidRDefault="00C1436A"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36A" w:rsidRDefault="00C1436A" w:rsidP="009A4582">
    <w:pPr>
      <w:pStyle w:val="Encabezado"/>
      <w:tabs>
        <w:tab w:val="left" w:pos="3103"/>
      </w:tabs>
    </w:pPr>
    <w:r>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C1436A" w:rsidRPr="00682DB1" w:rsidTr="00CB69D0">
      <w:trPr>
        <w:trHeight w:val="416"/>
      </w:trPr>
      <w:tc>
        <w:tcPr>
          <w:tcW w:w="2667" w:type="dxa"/>
          <w:shd w:val="clear" w:color="auto" w:fill="FFFFFF" w:themeFill="background1"/>
        </w:tcPr>
        <w:p w:rsidR="00C1436A" w:rsidRPr="00682DB1" w:rsidRDefault="00C1436A" w:rsidP="005176BA">
          <w:pPr>
            <w:rPr>
              <w:rFonts w:ascii="Palatino Linotype" w:hAnsi="Palatino Linotype"/>
              <w:b/>
            </w:rPr>
          </w:pPr>
          <w:r w:rsidRPr="00682DB1">
            <w:rPr>
              <w:rFonts w:ascii="Palatino Linotype" w:hAnsi="Palatino Linotype"/>
              <w:b/>
            </w:rPr>
            <w:t>Recurso de revisión:</w:t>
          </w:r>
        </w:p>
      </w:tc>
      <w:tc>
        <w:tcPr>
          <w:tcW w:w="3853" w:type="dxa"/>
          <w:shd w:val="clear" w:color="auto" w:fill="FFFFFF" w:themeFill="background1"/>
        </w:tcPr>
        <w:p w:rsidR="00C1436A" w:rsidRPr="00682DB1" w:rsidRDefault="00C1436A" w:rsidP="00F40914">
          <w:pPr>
            <w:jc w:val="right"/>
            <w:rPr>
              <w:rFonts w:ascii="Palatino Linotype" w:hAnsi="Palatino Linotype"/>
              <w:b/>
            </w:rPr>
          </w:pPr>
          <w:r w:rsidRPr="00682DB1">
            <w:rPr>
              <w:rFonts w:ascii="Palatino Linotype" w:hAnsi="Palatino Linotype" w:cs="Arial"/>
              <w:b/>
              <w:bCs/>
              <w:lang w:eastAsia="es-MX"/>
            </w:rPr>
            <w:t>07648/INFOEM/IP/RR/2019</w:t>
          </w:r>
        </w:p>
      </w:tc>
    </w:tr>
    <w:tr w:rsidR="00C1436A" w:rsidRPr="00682DB1" w:rsidTr="00CB69D0">
      <w:tc>
        <w:tcPr>
          <w:tcW w:w="2667" w:type="dxa"/>
          <w:shd w:val="clear" w:color="auto" w:fill="FFFFFF" w:themeFill="background1"/>
        </w:tcPr>
        <w:p w:rsidR="00C1436A" w:rsidRPr="00682DB1" w:rsidRDefault="00C1436A" w:rsidP="005176BA">
          <w:pPr>
            <w:rPr>
              <w:rFonts w:ascii="Palatino Linotype" w:hAnsi="Palatino Linotype"/>
              <w:b/>
            </w:rPr>
          </w:pPr>
          <w:r w:rsidRPr="00682DB1">
            <w:rPr>
              <w:rFonts w:ascii="Palatino Linotype" w:hAnsi="Palatino Linotype"/>
              <w:b/>
            </w:rPr>
            <w:t>Recurrente:</w:t>
          </w:r>
        </w:p>
      </w:tc>
      <w:tc>
        <w:tcPr>
          <w:tcW w:w="3853" w:type="dxa"/>
          <w:shd w:val="clear" w:color="auto" w:fill="FFFFFF" w:themeFill="background1"/>
        </w:tcPr>
        <w:p w:rsidR="00C1436A" w:rsidRPr="00682DB1" w:rsidRDefault="00C1436A" w:rsidP="00F40914">
          <w:pPr>
            <w:jc w:val="right"/>
            <w:rPr>
              <w:rFonts w:ascii="Palatino Linotype" w:hAnsi="Palatino Linotype"/>
              <w:b/>
            </w:rPr>
          </w:pPr>
          <w:r w:rsidRPr="00C1436A">
            <w:rPr>
              <w:rFonts w:ascii="Palatino Linotype" w:hAnsi="Palatino Linotype"/>
              <w:b/>
              <w:highlight w:val="black"/>
            </w:rPr>
            <w:t>----------------------------------------------------------</w:t>
          </w:r>
        </w:p>
      </w:tc>
    </w:tr>
    <w:tr w:rsidR="00C1436A" w:rsidRPr="00682DB1" w:rsidTr="00CB69D0">
      <w:tc>
        <w:tcPr>
          <w:tcW w:w="2667" w:type="dxa"/>
          <w:shd w:val="clear" w:color="auto" w:fill="FFFFFF" w:themeFill="background1"/>
        </w:tcPr>
        <w:p w:rsidR="00C1436A" w:rsidRPr="00682DB1" w:rsidRDefault="00C1436A" w:rsidP="005176BA">
          <w:pPr>
            <w:rPr>
              <w:rFonts w:ascii="Palatino Linotype" w:hAnsi="Palatino Linotype"/>
              <w:b/>
            </w:rPr>
          </w:pPr>
          <w:r w:rsidRPr="00682DB1">
            <w:rPr>
              <w:rFonts w:ascii="Palatino Linotype" w:hAnsi="Palatino Linotype"/>
              <w:b/>
            </w:rPr>
            <w:t>Sujeto Obligado:</w:t>
          </w:r>
        </w:p>
      </w:tc>
      <w:tc>
        <w:tcPr>
          <w:tcW w:w="3853" w:type="dxa"/>
          <w:shd w:val="clear" w:color="auto" w:fill="FFFFFF" w:themeFill="background1"/>
        </w:tcPr>
        <w:p w:rsidR="00C1436A" w:rsidRPr="00682DB1" w:rsidRDefault="00C1436A" w:rsidP="00FA2C16">
          <w:pPr>
            <w:jc w:val="right"/>
            <w:rPr>
              <w:rFonts w:ascii="Palatino Linotype" w:hAnsi="Palatino Linotype"/>
              <w:b/>
            </w:rPr>
          </w:pPr>
          <w:r w:rsidRPr="00682DB1">
            <w:rPr>
              <w:rFonts w:ascii="Palatino Linotype" w:hAnsi="Palatino Linotype"/>
              <w:b/>
            </w:rPr>
            <w:t xml:space="preserve">Ayuntamiento de Tlalnepantla da Baz  </w:t>
          </w:r>
        </w:p>
      </w:tc>
    </w:tr>
    <w:tr w:rsidR="00C1436A" w:rsidRPr="00682DB1" w:rsidTr="00CB69D0">
      <w:tc>
        <w:tcPr>
          <w:tcW w:w="2667" w:type="dxa"/>
          <w:shd w:val="clear" w:color="auto" w:fill="FFFFFF" w:themeFill="background1"/>
        </w:tcPr>
        <w:p w:rsidR="00C1436A" w:rsidRPr="00682DB1" w:rsidRDefault="00C1436A" w:rsidP="005176BA">
          <w:pPr>
            <w:rPr>
              <w:rFonts w:ascii="Palatino Linotype" w:hAnsi="Palatino Linotype"/>
              <w:b/>
            </w:rPr>
          </w:pPr>
          <w:r w:rsidRPr="00682DB1">
            <w:rPr>
              <w:rFonts w:ascii="Palatino Linotype" w:hAnsi="Palatino Linotype"/>
              <w:b/>
            </w:rPr>
            <w:t xml:space="preserve">Comisionado ponente: </w:t>
          </w:r>
        </w:p>
      </w:tc>
      <w:tc>
        <w:tcPr>
          <w:tcW w:w="3853" w:type="dxa"/>
          <w:shd w:val="clear" w:color="auto" w:fill="FFFFFF" w:themeFill="background1"/>
        </w:tcPr>
        <w:p w:rsidR="00C1436A" w:rsidRPr="00682DB1" w:rsidRDefault="00C1436A" w:rsidP="00F40914">
          <w:pPr>
            <w:jc w:val="right"/>
            <w:rPr>
              <w:rFonts w:ascii="Palatino Linotype" w:hAnsi="Palatino Linotype"/>
              <w:b/>
            </w:rPr>
          </w:pPr>
          <w:r w:rsidRPr="00682DB1">
            <w:rPr>
              <w:rFonts w:ascii="Palatino Linotype" w:hAnsi="Palatino Linotype"/>
              <w:b/>
            </w:rPr>
            <w:t xml:space="preserve">José Guadalupe Luna Hernández. </w:t>
          </w:r>
        </w:p>
      </w:tc>
    </w:tr>
  </w:tbl>
  <w:p w:rsidR="00C1436A" w:rsidRDefault="00C1436A"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0733A"/>
    <w:multiLevelType w:val="hybridMultilevel"/>
    <w:tmpl w:val="6FCA1A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1C73DF"/>
    <w:multiLevelType w:val="hybridMultilevel"/>
    <w:tmpl w:val="057259BC"/>
    <w:lvl w:ilvl="0" w:tplc="B94E91C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63513BD"/>
    <w:multiLevelType w:val="hybridMultilevel"/>
    <w:tmpl w:val="004E15C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C216492"/>
    <w:multiLevelType w:val="hybridMultilevel"/>
    <w:tmpl w:val="119E1F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AD04EA"/>
    <w:multiLevelType w:val="hybridMultilevel"/>
    <w:tmpl w:val="7340FF9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21AC76FC"/>
    <w:multiLevelType w:val="hybridMultilevel"/>
    <w:tmpl w:val="0C3820B2"/>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 w15:restartNumberingAfterBreak="0">
    <w:nsid w:val="239E19F6"/>
    <w:multiLevelType w:val="hybridMultilevel"/>
    <w:tmpl w:val="8576893E"/>
    <w:lvl w:ilvl="0" w:tplc="080A0001">
      <w:start w:val="1"/>
      <w:numFmt w:val="bullet"/>
      <w:lvlText w:val=""/>
      <w:lvlJc w:val="left"/>
      <w:pPr>
        <w:ind w:left="502" w:hanging="360"/>
      </w:pPr>
      <w:rPr>
        <w:rFonts w:ascii="Symbol" w:hAnsi="Symbol" w:hint="default"/>
      </w:rPr>
    </w:lvl>
    <w:lvl w:ilvl="1" w:tplc="B4C458E6">
      <w:start w:val="74"/>
      <w:numFmt w:val="bullet"/>
      <w:lvlText w:val="·"/>
      <w:lvlJc w:val="left"/>
      <w:pPr>
        <w:ind w:left="1440" w:hanging="360"/>
      </w:pPr>
      <w:rPr>
        <w:rFonts w:ascii="Palatino Linotype" w:eastAsia="Times New Roman"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704742"/>
    <w:multiLevelType w:val="hybridMultilevel"/>
    <w:tmpl w:val="F3E07D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90098B"/>
    <w:multiLevelType w:val="hybridMultilevel"/>
    <w:tmpl w:val="AC085CF0"/>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9" w15:restartNumberingAfterBreak="0">
    <w:nsid w:val="30B37398"/>
    <w:multiLevelType w:val="hybridMultilevel"/>
    <w:tmpl w:val="2640B6D6"/>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30FC77EC"/>
    <w:multiLevelType w:val="hybridMultilevel"/>
    <w:tmpl w:val="973AF3E0"/>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1" w15:restartNumberingAfterBreak="0">
    <w:nsid w:val="34317490"/>
    <w:multiLevelType w:val="hybridMultilevel"/>
    <w:tmpl w:val="19264B50"/>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9A9531D"/>
    <w:multiLevelType w:val="hybridMultilevel"/>
    <w:tmpl w:val="504A90C8"/>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3" w15:restartNumberingAfterBreak="0">
    <w:nsid w:val="3BC378CB"/>
    <w:multiLevelType w:val="hybridMultilevel"/>
    <w:tmpl w:val="900A35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E4947D7"/>
    <w:multiLevelType w:val="hybridMultilevel"/>
    <w:tmpl w:val="B1546E32"/>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5" w15:restartNumberingAfterBreak="0">
    <w:nsid w:val="40F95C25"/>
    <w:multiLevelType w:val="hybridMultilevel"/>
    <w:tmpl w:val="856635E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4515016F"/>
    <w:multiLevelType w:val="hybridMultilevel"/>
    <w:tmpl w:val="6EC869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5AD3934"/>
    <w:multiLevelType w:val="hybridMultilevel"/>
    <w:tmpl w:val="DAD26C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C064819"/>
    <w:multiLevelType w:val="hybridMultilevel"/>
    <w:tmpl w:val="6EC296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E804BCE"/>
    <w:multiLevelType w:val="hybridMultilevel"/>
    <w:tmpl w:val="CE844ED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55666DC5"/>
    <w:multiLevelType w:val="hybridMultilevel"/>
    <w:tmpl w:val="09902CB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7EE1CBE"/>
    <w:multiLevelType w:val="hybridMultilevel"/>
    <w:tmpl w:val="C690112E"/>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2" w15:restartNumberingAfterBreak="0">
    <w:nsid w:val="58C71059"/>
    <w:multiLevelType w:val="hybridMultilevel"/>
    <w:tmpl w:val="EC343BA6"/>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3" w15:restartNumberingAfterBreak="0">
    <w:nsid w:val="59AE3B85"/>
    <w:multiLevelType w:val="hybridMultilevel"/>
    <w:tmpl w:val="26201E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9FF4C73"/>
    <w:multiLevelType w:val="hybridMultilevel"/>
    <w:tmpl w:val="42562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A6E035E"/>
    <w:multiLevelType w:val="hybridMultilevel"/>
    <w:tmpl w:val="D47A0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E5941FE"/>
    <w:multiLevelType w:val="hybridMultilevel"/>
    <w:tmpl w:val="FCEEBA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62B46B2A"/>
    <w:multiLevelType w:val="hybridMultilevel"/>
    <w:tmpl w:val="05C0E898"/>
    <w:lvl w:ilvl="0" w:tplc="687E1E8E">
      <w:start w:val="1"/>
      <w:numFmt w:val="decimal"/>
      <w:lvlText w:val="%1."/>
      <w:lvlJc w:val="left"/>
      <w:pPr>
        <w:ind w:left="720" w:hanging="360"/>
      </w:pPr>
      <w:rPr>
        <w:i w:val="0"/>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FB6CE3"/>
    <w:multiLevelType w:val="hybridMultilevel"/>
    <w:tmpl w:val="039E04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5DC086A"/>
    <w:multiLevelType w:val="hybridMultilevel"/>
    <w:tmpl w:val="3878A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65E0428"/>
    <w:multiLevelType w:val="hybridMultilevel"/>
    <w:tmpl w:val="3F1EEC5A"/>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2" w15:restartNumberingAfterBreak="0">
    <w:nsid w:val="67C12950"/>
    <w:multiLevelType w:val="hybridMultilevel"/>
    <w:tmpl w:val="26644E7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3" w15:restartNumberingAfterBreak="0">
    <w:nsid w:val="6CB06052"/>
    <w:multiLevelType w:val="hybridMultilevel"/>
    <w:tmpl w:val="B5A4F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0D90440"/>
    <w:multiLevelType w:val="hybridMultilevel"/>
    <w:tmpl w:val="74FC44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17910C7"/>
    <w:multiLevelType w:val="hybridMultilevel"/>
    <w:tmpl w:val="9962C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2660D8E"/>
    <w:multiLevelType w:val="hybridMultilevel"/>
    <w:tmpl w:val="7F96FB6A"/>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7" w15:restartNumberingAfterBreak="0">
    <w:nsid w:val="73013D6F"/>
    <w:multiLevelType w:val="hybridMultilevel"/>
    <w:tmpl w:val="FBEC48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3C23CBB"/>
    <w:multiLevelType w:val="hybridMultilevel"/>
    <w:tmpl w:val="B6FEE5DE"/>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9" w15:restartNumberingAfterBreak="0">
    <w:nsid w:val="770436AD"/>
    <w:multiLevelType w:val="hybridMultilevel"/>
    <w:tmpl w:val="973AF3E0"/>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0" w15:restartNumberingAfterBreak="0">
    <w:nsid w:val="7885494D"/>
    <w:multiLevelType w:val="hybridMultilevel"/>
    <w:tmpl w:val="BF6ABC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27"/>
  </w:num>
  <w:num w:numId="4">
    <w:abstractNumId w:val="0"/>
  </w:num>
  <w:num w:numId="5">
    <w:abstractNumId w:val="28"/>
  </w:num>
  <w:num w:numId="6">
    <w:abstractNumId w:val="5"/>
  </w:num>
  <w:num w:numId="7">
    <w:abstractNumId w:val="15"/>
  </w:num>
  <w:num w:numId="8">
    <w:abstractNumId w:val="32"/>
  </w:num>
  <w:num w:numId="9">
    <w:abstractNumId w:val="4"/>
  </w:num>
  <w:num w:numId="10">
    <w:abstractNumId w:val="36"/>
  </w:num>
  <w:num w:numId="11">
    <w:abstractNumId w:val="14"/>
  </w:num>
  <w:num w:numId="12">
    <w:abstractNumId w:val="8"/>
  </w:num>
  <w:num w:numId="13">
    <w:abstractNumId w:val="21"/>
  </w:num>
  <w:num w:numId="14">
    <w:abstractNumId w:val="12"/>
  </w:num>
  <w:num w:numId="15">
    <w:abstractNumId w:val="22"/>
  </w:num>
  <w:num w:numId="16">
    <w:abstractNumId w:val="31"/>
  </w:num>
  <w:num w:numId="17">
    <w:abstractNumId w:val="38"/>
  </w:num>
  <w:num w:numId="18">
    <w:abstractNumId w:val="39"/>
  </w:num>
  <w:num w:numId="19">
    <w:abstractNumId w:val="10"/>
  </w:num>
  <w:num w:numId="20">
    <w:abstractNumId w:val="2"/>
  </w:num>
  <w:num w:numId="21">
    <w:abstractNumId w:val="16"/>
  </w:num>
  <w:num w:numId="22">
    <w:abstractNumId w:val="37"/>
  </w:num>
  <w:num w:numId="23">
    <w:abstractNumId w:val="7"/>
  </w:num>
  <w:num w:numId="24">
    <w:abstractNumId w:val="25"/>
  </w:num>
  <w:num w:numId="25">
    <w:abstractNumId w:val="13"/>
  </w:num>
  <w:num w:numId="26">
    <w:abstractNumId w:val="33"/>
  </w:num>
  <w:num w:numId="27">
    <w:abstractNumId w:val="34"/>
  </w:num>
  <w:num w:numId="28">
    <w:abstractNumId w:val="29"/>
  </w:num>
  <w:num w:numId="29">
    <w:abstractNumId w:val="40"/>
  </w:num>
  <w:num w:numId="30">
    <w:abstractNumId w:val="26"/>
  </w:num>
  <w:num w:numId="31">
    <w:abstractNumId w:val="24"/>
  </w:num>
  <w:num w:numId="32">
    <w:abstractNumId w:val="35"/>
  </w:num>
  <w:num w:numId="33">
    <w:abstractNumId w:val="23"/>
  </w:num>
  <w:num w:numId="34">
    <w:abstractNumId w:val="17"/>
  </w:num>
  <w:num w:numId="35">
    <w:abstractNumId w:val="3"/>
  </w:num>
  <w:num w:numId="36">
    <w:abstractNumId w:val="18"/>
  </w:num>
  <w:num w:numId="37">
    <w:abstractNumId w:val="30"/>
  </w:num>
  <w:num w:numId="38">
    <w:abstractNumId w:val="20"/>
  </w:num>
  <w:num w:numId="39">
    <w:abstractNumId w:val="9"/>
  </w:num>
  <w:num w:numId="40">
    <w:abstractNumId w:val="19"/>
  </w:num>
  <w:num w:numId="41">
    <w:abstractNumId w:val="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10318"/>
    <w:rsid w:val="00010F8A"/>
    <w:rsid w:val="00017C23"/>
    <w:rsid w:val="000200E0"/>
    <w:rsid w:val="000201D1"/>
    <w:rsid w:val="000208ED"/>
    <w:rsid w:val="00022852"/>
    <w:rsid w:val="00033641"/>
    <w:rsid w:val="00036186"/>
    <w:rsid w:val="0003652E"/>
    <w:rsid w:val="000371C6"/>
    <w:rsid w:val="00037311"/>
    <w:rsid w:val="0003744D"/>
    <w:rsid w:val="0004167E"/>
    <w:rsid w:val="00042FE5"/>
    <w:rsid w:val="00043F03"/>
    <w:rsid w:val="00045327"/>
    <w:rsid w:val="00050177"/>
    <w:rsid w:val="00050285"/>
    <w:rsid w:val="0005130C"/>
    <w:rsid w:val="00056204"/>
    <w:rsid w:val="000571D7"/>
    <w:rsid w:val="00060857"/>
    <w:rsid w:val="00061F4F"/>
    <w:rsid w:val="000628ED"/>
    <w:rsid w:val="000631A9"/>
    <w:rsid w:val="0007062A"/>
    <w:rsid w:val="00071E5C"/>
    <w:rsid w:val="00072EFA"/>
    <w:rsid w:val="00072F7D"/>
    <w:rsid w:val="00073297"/>
    <w:rsid w:val="00073E49"/>
    <w:rsid w:val="00075BC9"/>
    <w:rsid w:val="00076075"/>
    <w:rsid w:val="0007637F"/>
    <w:rsid w:val="00077233"/>
    <w:rsid w:val="00083E35"/>
    <w:rsid w:val="000845C6"/>
    <w:rsid w:val="00084DF9"/>
    <w:rsid w:val="0009188D"/>
    <w:rsid w:val="0009442B"/>
    <w:rsid w:val="000966F8"/>
    <w:rsid w:val="000A3C1D"/>
    <w:rsid w:val="000A4EA1"/>
    <w:rsid w:val="000A5860"/>
    <w:rsid w:val="000A72AE"/>
    <w:rsid w:val="000A7D5D"/>
    <w:rsid w:val="000B155B"/>
    <w:rsid w:val="000B2C8C"/>
    <w:rsid w:val="000B2EAF"/>
    <w:rsid w:val="000B336A"/>
    <w:rsid w:val="000B5A4C"/>
    <w:rsid w:val="000B5EB7"/>
    <w:rsid w:val="000B6896"/>
    <w:rsid w:val="000C66EA"/>
    <w:rsid w:val="000C6868"/>
    <w:rsid w:val="000D1329"/>
    <w:rsid w:val="000D1D31"/>
    <w:rsid w:val="000D25F2"/>
    <w:rsid w:val="000D4125"/>
    <w:rsid w:val="000E210B"/>
    <w:rsid w:val="000E2A6E"/>
    <w:rsid w:val="000E49B5"/>
    <w:rsid w:val="000E4A12"/>
    <w:rsid w:val="000E5BBE"/>
    <w:rsid w:val="000F1CC9"/>
    <w:rsid w:val="000F2441"/>
    <w:rsid w:val="000F3365"/>
    <w:rsid w:val="000F3773"/>
    <w:rsid w:val="000F4901"/>
    <w:rsid w:val="00100457"/>
    <w:rsid w:val="00100DEF"/>
    <w:rsid w:val="00101818"/>
    <w:rsid w:val="00102D58"/>
    <w:rsid w:val="00104A75"/>
    <w:rsid w:val="00104BC4"/>
    <w:rsid w:val="00104F32"/>
    <w:rsid w:val="001052E8"/>
    <w:rsid w:val="00106806"/>
    <w:rsid w:val="00107A21"/>
    <w:rsid w:val="00110938"/>
    <w:rsid w:val="00110A90"/>
    <w:rsid w:val="0011115A"/>
    <w:rsid w:val="001112B5"/>
    <w:rsid w:val="00114D5F"/>
    <w:rsid w:val="00124119"/>
    <w:rsid w:val="0012566C"/>
    <w:rsid w:val="00133E2F"/>
    <w:rsid w:val="0013576C"/>
    <w:rsid w:val="00135AAB"/>
    <w:rsid w:val="00140674"/>
    <w:rsid w:val="00141821"/>
    <w:rsid w:val="00141BDA"/>
    <w:rsid w:val="00143016"/>
    <w:rsid w:val="00145E3E"/>
    <w:rsid w:val="00146414"/>
    <w:rsid w:val="00147141"/>
    <w:rsid w:val="00151E30"/>
    <w:rsid w:val="00152A54"/>
    <w:rsid w:val="00152B52"/>
    <w:rsid w:val="00153924"/>
    <w:rsid w:val="0016001E"/>
    <w:rsid w:val="00163316"/>
    <w:rsid w:val="001655F5"/>
    <w:rsid w:val="001656F1"/>
    <w:rsid w:val="00167344"/>
    <w:rsid w:val="0017140F"/>
    <w:rsid w:val="00174971"/>
    <w:rsid w:val="00181E44"/>
    <w:rsid w:val="00186301"/>
    <w:rsid w:val="0019022A"/>
    <w:rsid w:val="00190B36"/>
    <w:rsid w:val="0019647E"/>
    <w:rsid w:val="00196B6A"/>
    <w:rsid w:val="0019761F"/>
    <w:rsid w:val="001B04F6"/>
    <w:rsid w:val="001B12E8"/>
    <w:rsid w:val="001B28F9"/>
    <w:rsid w:val="001B3A28"/>
    <w:rsid w:val="001B44B7"/>
    <w:rsid w:val="001B625E"/>
    <w:rsid w:val="001C18D2"/>
    <w:rsid w:val="001C263E"/>
    <w:rsid w:val="001C4776"/>
    <w:rsid w:val="001C487F"/>
    <w:rsid w:val="001C516D"/>
    <w:rsid w:val="001C537E"/>
    <w:rsid w:val="001C6D03"/>
    <w:rsid w:val="001D01D3"/>
    <w:rsid w:val="001D1D31"/>
    <w:rsid w:val="001D4927"/>
    <w:rsid w:val="001D6E38"/>
    <w:rsid w:val="001D6F26"/>
    <w:rsid w:val="001E4EF4"/>
    <w:rsid w:val="001E63EE"/>
    <w:rsid w:val="001F2E00"/>
    <w:rsid w:val="001F41DD"/>
    <w:rsid w:val="001F4C0C"/>
    <w:rsid w:val="001F5DBD"/>
    <w:rsid w:val="001F6670"/>
    <w:rsid w:val="001F718D"/>
    <w:rsid w:val="00200794"/>
    <w:rsid w:val="002018E8"/>
    <w:rsid w:val="00201BF3"/>
    <w:rsid w:val="00201CDE"/>
    <w:rsid w:val="00201EDF"/>
    <w:rsid w:val="00201F41"/>
    <w:rsid w:val="00202E6A"/>
    <w:rsid w:val="002038F4"/>
    <w:rsid w:val="00205BAD"/>
    <w:rsid w:val="00210A6F"/>
    <w:rsid w:val="00210C2B"/>
    <w:rsid w:val="00211B1B"/>
    <w:rsid w:val="00216FB6"/>
    <w:rsid w:val="002170B1"/>
    <w:rsid w:val="00220CA4"/>
    <w:rsid w:val="002237A8"/>
    <w:rsid w:val="00232FEC"/>
    <w:rsid w:val="00233A15"/>
    <w:rsid w:val="00234EBF"/>
    <w:rsid w:val="0023622E"/>
    <w:rsid w:val="0023760B"/>
    <w:rsid w:val="00240779"/>
    <w:rsid w:val="0024202C"/>
    <w:rsid w:val="00244765"/>
    <w:rsid w:val="0024486E"/>
    <w:rsid w:val="00246E0F"/>
    <w:rsid w:val="00260A26"/>
    <w:rsid w:val="002640DE"/>
    <w:rsid w:val="0026441B"/>
    <w:rsid w:val="00267B6F"/>
    <w:rsid w:val="002704F5"/>
    <w:rsid w:val="0027056C"/>
    <w:rsid w:val="00273142"/>
    <w:rsid w:val="00273AAB"/>
    <w:rsid w:val="00274C4E"/>
    <w:rsid w:val="00275DCC"/>
    <w:rsid w:val="00275FB3"/>
    <w:rsid w:val="0027789C"/>
    <w:rsid w:val="002811EE"/>
    <w:rsid w:val="00284442"/>
    <w:rsid w:val="00285900"/>
    <w:rsid w:val="00291EC4"/>
    <w:rsid w:val="002921DD"/>
    <w:rsid w:val="002953C4"/>
    <w:rsid w:val="00297BFA"/>
    <w:rsid w:val="002A1452"/>
    <w:rsid w:val="002A16FE"/>
    <w:rsid w:val="002A17EE"/>
    <w:rsid w:val="002A38B7"/>
    <w:rsid w:val="002A5A66"/>
    <w:rsid w:val="002A6380"/>
    <w:rsid w:val="002A7A9D"/>
    <w:rsid w:val="002B18B0"/>
    <w:rsid w:val="002B44C4"/>
    <w:rsid w:val="002B64FF"/>
    <w:rsid w:val="002B6FAB"/>
    <w:rsid w:val="002B7631"/>
    <w:rsid w:val="002B7F54"/>
    <w:rsid w:val="002C6556"/>
    <w:rsid w:val="002C6BBC"/>
    <w:rsid w:val="002D1047"/>
    <w:rsid w:val="002D13B7"/>
    <w:rsid w:val="002D16F1"/>
    <w:rsid w:val="002E0764"/>
    <w:rsid w:val="002E2087"/>
    <w:rsid w:val="002E7B04"/>
    <w:rsid w:val="002F05FD"/>
    <w:rsid w:val="002F1C40"/>
    <w:rsid w:val="002F3433"/>
    <w:rsid w:val="002F3BFA"/>
    <w:rsid w:val="002F4300"/>
    <w:rsid w:val="002F5B0C"/>
    <w:rsid w:val="003003FF"/>
    <w:rsid w:val="00303A99"/>
    <w:rsid w:val="003040B9"/>
    <w:rsid w:val="0030413B"/>
    <w:rsid w:val="003044DA"/>
    <w:rsid w:val="00313ECC"/>
    <w:rsid w:val="00314F26"/>
    <w:rsid w:val="00315476"/>
    <w:rsid w:val="00315B74"/>
    <w:rsid w:val="00315BF5"/>
    <w:rsid w:val="003162D6"/>
    <w:rsid w:val="003222D0"/>
    <w:rsid w:val="0032356A"/>
    <w:rsid w:val="00323F76"/>
    <w:rsid w:val="0032530A"/>
    <w:rsid w:val="00326D55"/>
    <w:rsid w:val="00327F6E"/>
    <w:rsid w:val="003313A9"/>
    <w:rsid w:val="003354FC"/>
    <w:rsid w:val="00336C1B"/>
    <w:rsid w:val="0034797B"/>
    <w:rsid w:val="00351415"/>
    <w:rsid w:val="00354158"/>
    <w:rsid w:val="00354999"/>
    <w:rsid w:val="0035601C"/>
    <w:rsid w:val="0035693D"/>
    <w:rsid w:val="00357179"/>
    <w:rsid w:val="0036142D"/>
    <w:rsid w:val="00361944"/>
    <w:rsid w:val="00364040"/>
    <w:rsid w:val="003664B3"/>
    <w:rsid w:val="00366B82"/>
    <w:rsid w:val="0037219D"/>
    <w:rsid w:val="0037277E"/>
    <w:rsid w:val="003727A2"/>
    <w:rsid w:val="00374179"/>
    <w:rsid w:val="00375752"/>
    <w:rsid w:val="00375B29"/>
    <w:rsid w:val="003762BD"/>
    <w:rsid w:val="00376C60"/>
    <w:rsid w:val="00382836"/>
    <w:rsid w:val="00382BC1"/>
    <w:rsid w:val="00383D80"/>
    <w:rsid w:val="00385E76"/>
    <w:rsid w:val="00387F22"/>
    <w:rsid w:val="00390F92"/>
    <w:rsid w:val="00395964"/>
    <w:rsid w:val="003A4137"/>
    <w:rsid w:val="003A623D"/>
    <w:rsid w:val="003A629F"/>
    <w:rsid w:val="003A6D6B"/>
    <w:rsid w:val="003A6E9C"/>
    <w:rsid w:val="003A75C4"/>
    <w:rsid w:val="003B2671"/>
    <w:rsid w:val="003B4437"/>
    <w:rsid w:val="003B571D"/>
    <w:rsid w:val="003B5F5E"/>
    <w:rsid w:val="003B64CD"/>
    <w:rsid w:val="003B69DE"/>
    <w:rsid w:val="003C27E0"/>
    <w:rsid w:val="003C56F8"/>
    <w:rsid w:val="003C780C"/>
    <w:rsid w:val="003C7BBB"/>
    <w:rsid w:val="003D04A4"/>
    <w:rsid w:val="003D2599"/>
    <w:rsid w:val="003D28BA"/>
    <w:rsid w:val="003D424F"/>
    <w:rsid w:val="003D4338"/>
    <w:rsid w:val="003D63CC"/>
    <w:rsid w:val="003D6D54"/>
    <w:rsid w:val="003E0388"/>
    <w:rsid w:val="003E1440"/>
    <w:rsid w:val="003E34B5"/>
    <w:rsid w:val="003E4138"/>
    <w:rsid w:val="003E4889"/>
    <w:rsid w:val="003E585E"/>
    <w:rsid w:val="003E6B82"/>
    <w:rsid w:val="003F0067"/>
    <w:rsid w:val="003F2187"/>
    <w:rsid w:val="003F3FDE"/>
    <w:rsid w:val="003F4348"/>
    <w:rsid w:val="003F57ED"/>
    <w:rsid w:val="003F590D"/>
    <w:rsid w:val="003F6346"/>
    <w:rsid w:val="0040151F"/>
    <w:rsid w:val="00402909"/>
    <w:rsid w:val="00404C2B"/>
    <w:rsid w:val="0040514C"/>
    <w:rsid w:val="004068F4"/>
    <w:rsid w:val="00414F4B"/>
    <w:rsid w:val="00415B60"/>
    <w:rsid w:val="0041783C"/>
    <w:rsid w:val="0042167E"/>
    <w:rsid w:val="00426AE5"/>
    <w:rsid w:val="00431247"/>
    <w:rsid w:val="0043409C"/>
    <w:rsid w:val="0043504A"/>
    <w:rsid w:val="00436FA5"/>
    <w:rsid w:val="004374EE"/>
    <w:rsid w:val="00442399"/>
    <w:rsid w:val="00450D60"/>
    <w:rsid w:val="00452DD1"/>
    <w:rsid w:val="00453580"/>
    <w:rsid w:val="00454AFA"/>
    <w:rsid w:val="00456131"/>
    <w:rsid w:val="0045789A"/>
    <w:rsid w:val="004605D3"/>
    <w:rsid w:val="00464173"/>
    <w:rsid w:val="004646D9"/>
    <w:rsid w:val="004653A7"/>
    <w:rsid w:val="004660AA"/>
    <w:rsid w:val="00467C1C"/>
    <w:rsid w:val="00474E0F"/>
    <w:rsid w:val="004835DC"/>
    <w:rsid w:val="00485E23"/>
    <w:rsid w:val="0049249E"/>
    <w:rsid w:val="00493730"/>
    <w:rsid w:val="004937AB"/>
    <w:rsid w:val="004952EB"/>
    <w:rsid w:val="00495F9A"/>
    <w:rsid w:val="004A04FC"/>
    <w:rsid w:val="004A1681"/>
    <w:rsid w:val="004A2FBC"/>
    <w:rsid w:val="004A3422"/>
    <w:rsid w:val="004A56E3"/>
    <w:rsid w:val="004A70B0"/>
    <w:rsid w:val="004B0C02"/>
    <w:rsid w:val="004B2A20"/>
    <w:rsid w:val="004B2F94"/>
    <w:rsid w:val="004C07C4"/>
    <w:rsid w:val="004C1002"/>
    <w:rsid w:val="004C20EF"/>
    <w:rsid w:val="004C2D13"/>
    <w:rsid w:val="004C675B"/>
    <w:rsid w:val="004C69FF"/>
    <w:rsid w:val="004C7B94"/>
    <w:rsid w:val="004D23A7"/>
    <w:rsid w:val="004D2743"/>
    <w:rsid w:val="004D3949"/>
    <w:rsid w:val="004D3B01"/>
    <w:rsid w:val="004D4D48"/>
    <w:rsid w:val="004D7D6D"/>
    <w:rsid w:val="004E129A"/>
    <w:rsid w:val="004E3F85"/>
    <w:rsid w:val="004E591E"/>
    <w:rsid w:val="004E6302"/>
    <w:rsid w:val="004F276A"/>
    <w:rsid w:val="004F4C05"/>
    <w:rsid w:val="004F6F41"/>
    <w:rsid w:val="004F6F42"/>
    <w:rsid w:val="00500259"/>
    <w:rsid w:val="00500425"/>
    <w:rsid w:val="0050327B"/>
    <w:rsid w:val="005053AB"/>
    <w:rsid w:val="00505C3A"/>
    <w:rsid w:val="00510198"/>
    <w:rsid w:val="0051337C"/>
    <w:rsid w:val="00513D72"/>
    <w:rsid w:val="005176BA"/>
    <w:rsid w:val="00517DB8"/>
    <w:rsid w:val="00521D8E"/>
    <w:rsid w:val="00523819"/>
    <w:rsid w:val="00524A7E"/>
    <w:rsid w:val="00524A8C"/>
    <w:rsid w:val="00525360"/>
    <w:rsid w:val="00526E52"/>
    <w:rsid w:val="00531279"/>
    <w:rsid w:val="00534389"/>
    <w:rsid w:val="00534CBE"/>
    <w:rsid w:val="0053563C"/>
    <w:rsid w:val="005377B9"/>
    <w:rsid w:val="005413DE"/>
    <w:rsid w:val="00544BAE"/>
    <w:rsid w:val="00547A87"/>
    <w:rsid w:val="005541A3"/>
    <w:rsid w:val="005563D9"/>
    <w:rsid w:val="005567B4"/>
    <w:rsid w:val="005617EA"/>
    <w:rsid w:val="005627B0"/>
    <w:rsid w:val="00564AA4"/>
    <w:rsid w:val="00565A3D"/>
    <w:rsid w:val="005702BE"/>
    <w:rsid w:val="005706DC"/>
    <w:rsid w:val="00570A3F"/>
    <w:rsid w:val="0057226E"/>
    <w:rsid w:val="0057234E"/>
    <w:rsid w:val="0057675A"/>
    <w:rsid w:val="0058189C"/>
    <w:rsid w:val="00581B3D"/>
    <w:rsid w:val="00581DCC"/>
    <w:rsid w:val="00582905"/>
    <w:rsid w:val="005865BB"/>
    <w:rsid w:val="00586A12"/>
    <w:rsid w:val="005906D6"/>
    <w:rsid w:val="00590AB0"/>
    <w:rsid w:val="0059199C"/>
    <w:rsid w:val="00592003"/>
    <w:rsid w:val="00592CAA"/>
    <w:rsid w:val="005969D9"/>
    <w:rsid w:val="005974E5"/>
    <w:rsid w:val="005979B8"/>
    <w:rsid w:val="005A0283"/>
    <w:rsid w:val="005A2581"/>
    <w:rsid w:val="005A2B5F"/>
    <w:rsid w:val="005A3C63"/>
    <w:rsid w:val="005A6596"/>
    <w:rsid w:val="005A6F45"/>
    <w:rsid w:val="005B31A8"/>
    <w:rsid w:val="005C2D31"/>
    <w:rsid w:val="005C460B"/>
    <w:rsid w:val="005C4663"/>
    <w:rsid w:val="005C4F60"/>
    <w:rsid w:val="005C6B22"/>
    <w:rsid w:val="005C6BE3"/>
    <w:rsid w:val="005D1CFC"/>
    <w:rsid w:val="005D3C6B"/>
    <w:rsid w:val="005D5465"/>
    <w:rsid w:val="005E01F7"/>
    <w:rsid w:val="005E2709"/>
    <w:rsid w:val="005E355A"/>
    <w:rsid w:val="005E406F"/>
    <w:rsid w:val="005E5C8C"/>
    <w:rsid w:val="005E6787"/>
    <w:rsid w:val="005E6B8D"/>
    <w:rsid w:val="005E7BEE"/>
    <w:rsid w:val="005F39D2"/>
    <w:rsid w:val="005F3A27"/>
    <w:rsid w:val="005F4922"/>
    <w:rsid w:val="005F5930"/>
    <w:rsid w:val="005F6018"/>
    <w:rsid w:val="00600629"/>
    <w:rsid w:val="0060200F"/>
    <w:rsid w:val="006034DD"/>
    <w:rsid w:val="00606374"/>
    <w:rsid w:val="00606CC3"/>
    <w:rsid w:val="0061037B"/>
    <w:rsid w:val="00610965"/>
    <w:rsid w:val="006115C6"/>
    <w:rsid w:val="00612344"/>
    <w:rsid w:val="006129A4"/>
    <w:rsid w:val="006129A5"/>
    <w:rsid w:val="006158AA"/>
    <w:rsid w:val="00616052"/>
    <w:rsid w:val="00617410"/>
    <w:rsid w:val="006303CF"/>
    <w:rsid w:val="006307B0"/>
    <w:rsid w:val="00630814"/>
    <w:rsid w:val="00632BCB"/>
    <w:rsid w:val="00637B54"/>
    <w:rsid w:val="006416CA"/>
    <w:rsid w:val="00642319"/>
    <w:rsid w:val="00642A12"/>
    <w:rsid w:val="00643EE3"/>
    <w:rsid w:val="006448B0"/>
    <w:rsid w:val="00647DA3"/>
    <w:rsid w:val="00647E4C"/>
    <w:rsid w:val="00651D83"/>
    <w:rsid w:val="00655976"/>
    <w:rsid w:val="0065655F"/>
    <w:rsid w:val="00660330"/>
    <w:rsid w:val="006603C7"/>
    <w:rsid w:val="00661A81"/>
    <w:rsid w:val="00663FF0"/>
    <w:rsid w:val="00664B64"/>
    <w:rsid w:val="00664E88"/>
    <w:rsid w:val="006718DE"/>
    <w:rsid w:val="00672EA1"/>
    <w:rsid w:val="00673DA0"/>
    <w:rsid w:val="00674B44"/>
    <w:rsid w:val="006750F2"/>
    <w:rsid w:val="006753B7"/>
    <w:rsid w:val="0067676F"/>
    <w:rsid w:val="00677D02"/>
    <w:rsid w:val="00682DB1"/>
    <w:rsid w:val="006835EF"/>
    <w:rsid w:val="00684C83"/>
    <w:rsid w:val="00685358"/>
    <w:rsid w:val="00685B09"/>
    <w:rsid w:val="006869D2"/>
    <w:rsid w:val="00686EF7"/>
    <w:rsid w:val="00687BDA"/>
    <w:rsid w:val="00692E74"/>
    <w:rsid w:val="0069321C"/>
    <w:rsid w:val="00693390"/>
    <w:rsid w:val="00694CC8"/>
    <w:rsid w:val="00695AED"/>
    <w:rsid w:val="006A1DD3"/>
    <w:rsid w:val="006A1E80"/>
    <w:rsid w:val="006A1F3D"/>
    <w:rsid w:val="006A3F47"/>
    <w:rsid w:val="006A60E4"/>
    <w:rsid w:val="006B41FA"/>
    <w:rsid w:val="006B56C3"/>
    <w:rsid w:val="006B686C"/>
    <w:rsid w:val="006B6AF5"/>
    <w:rsid w:val="006C4663"/>
    <w:rsid w:val="006D00D3"/>
    <w:rsid w:val="006D080A"/>
    <w:rsid w:val="006D0FB6"/>
    <w:rsid w:val="006D146D"/>
    <w:rsid w:val="006E337A"/>
    <w:rsid w:val="006E77A3"/>
    <w:rsid w:val="006E7900"/>
    <w:rsid w:val="006F025F"/>
    <w:rsid w:val="006F1463"/>
    <w:rsid w:val="006F2C23"/>
    <w:rsid w:val="006F2DF0"/>
    <w:rsid w:val="006F4455"/>
    <w:rsid w:val="006F4AFE"/>
    <w:rsid w:val="006F7A53"/>
    <w:rsid w:val="0070296E"/>
    <w:rsid w:val="00703547"/>
    <w:rsid w:val="00703C2B"/>
    <w:rsid w:val="00704A38"/>
    <w:rsid w:val="00704FC1"/>
    <w:rsid w:val="00705013"/>
    <w:rsid w:val="0070716A"/>
    <w:rsid w:val="00707D23"/>
    <w:rsid w:val="00710CE2"/>
    <w:rsid w:val="00713980"/>
    <w:rsid w:val="00714C71"/>
    <w:rsid w:val="007158EA"/>
    <w:rsid w:val="00720B31"/>
    <w:rsid w:val="0072210C"/>
    <w:rsid w:val="007230A3"/>
    <w:rsid w:val="00723A8D"/>
    <w:rsid w:val="0072503B"/>
    <w:rsid w:val="007264DF"/>
    <w:rsid w:val="007303F8"/>
    <w:rsid w:val="00732D0D"/>
    <w:rsid w:val="00732D5C"/>
    <w:rsid w:val="00735D06"/>
    <w:rsid w:val="0074131F"/>
    <w:rsid w:val="00742576"/>
    <w:rsid w:val="00742BE5"/>
    <w:rsid w:val="00744AB7"/>
    <w:rsid w:val="007466C9"/>
    <w:rsid w:val="00751AA8"/>
    <w:rsid w:val="007531F4"/>
    <w:rsid w:val="00754D45"/>
    <w:rsid w:val="00756441"/>
    <w:rsid w:val="007623BE"/>
    <w:rsid w:val="00762E1E"/>
    <w:rsid w:val="007654C1"/>
    <w:rsid w:val="00766DF7"/>
    <w:rsid w:val="00770F1F"/>
    <w:rsid w:val="0077110E"/>
    <w:rsid w:val="007737F5"/>
    <w:rsid w:val="00774451"/>
    <w:rsid w:val="0077560D"/>
    <w:rsid w:val="0077600E"/>
    <w:rsid w:val="00780F1E"/>
    <w:rsid w:val="00783D75"/>
    <w:rsid w:val="007841CA"/>
    <w:rsid w:val="0078425F"/>
    <w:rsid w:val="00785952"/>
    <w:rsid w:val="00785FE7"/>
    <w:rsid w:val="00787AA6"/>
    <w:rsid w:val="00792776"/>
    <w:rsid w:val="00793656"/>
    <w:rsid w:val="00794A8E"/>
    <w:rsid w:val="00795270"/>
    <w:rsid w:val="007A0043"/>
    <w:rsid w:val="007A3E4E"/>
    <w:rsid w:val="007A7E33"/>
    <w:rsid w:val="007B222D"/>
    <w:rsid w:val="007B5031"/>
    <w:rsid w:val="007B5FFC"/>
    <w:rsid w:val="007D3AB1"/>
    <w:rsid w:val="007D55AC"/>
    <w:rsid w:val="007D5D25"/>
    <w:rsid w:val="007E0079"/>
    <w:rsid w:val="007E1107"/>
    <w:rsid w:val="007E1255"/>
    <w:rsid w:val="007E1D67"/>
    <w:rsid w:val="007E362F"/>
    <w:rsid w:val="007E4D1C"/>
    <w:rsid w:val="007E4E22"/>
    <w:rsid w:val="007E6BB3"/>
    <w:rsid w:val="007F0AC5"/>
    <w:rsid w:val="007F3526"/>
    <w:rsid w:val="007F387A"/>
    <w:rsid w:val="007F56F9"/>
    <w:rsid w:val="007F70A4"/>
    <w:rsid w:val="0080587E"/>
    <w:rsid w:val="008062B9"/>
    <w:rsid w:val="00811775"/>
    <w:rsid w:val="008138CE"/>
    <w:rsid w:val="00815846"/>
    <w:rsid w:val="00815D12"/>
    <w:rsid w:val="008161A8"/>
    <w:rsid w:val="00820149"/>
    <w:rsid w:val="0082256E"/>
    <w:rsid w:val="0082320A"/>
    <w:rsid w:val="008254CC"/>
    <w:rsid w:val="00833E7D"/>
    <w:rsid w:val="0083440C"/>
    <w:rsid w:val="008346C9"/>
    <w:rsid w:val="00836903"/>
    <w:rsid w:val="0084003C"/>
    <w:rsid w:val="00841094"/>
    <w:rsid w:val="008425DB"/>
    <w:rsid w:val="00842DE5"/>
    <w:rsid w:val="008438C6"/>
    <w:rsid w:val="00845705"/>
    <w:rsid w:val="00845D19"/>
    <w:rsid w:val="00847FFC"/>
    <w:rsid w:val="00852EC1"/>
    <w:rsid w:val="00853887"/>
    <w:rsid w:val="00854C30"/>
    <w:rsid w:val="00860B26"/>
    <w:rsid w:val="00864338"/>
    <w:rsid w:val="0086565D"/>
    <w:rsid w:val="008679FC"/>
    <w:rsid w:val="00870BA2"/>
    <w:rsid w:val="00871F55"/>
    <w:rsid w:val="00873107"/>
    <w:rsid w:val="0087682B"/>
    <w:rsid w:val="00877158"/>
    <w:rsid w:val="00881801"/>
    <w:rsid w:val="00883B38"/>
    <w:rsid w:val="008841CE"/>
    <w:rsid w:val="0088496E"/>
    <w:rsid w:val="0088635D"/>
    <w:rsid w:val="008870CA"/>
    <w:rsid w:val="00887109"/>
    <w:rsid w:val="00887614"/>
    <w:rsid w:val="00890E4A"/>
    <w:rsid w:val="00891C81"/>
    <w:rsid w:val="00891E19"/>
    <w:rsid w:val="00892202"/>
    <w:rsid w:val="00896469"/>
    <w:rsid w:val="008A05D4"/>
    <w:rsid w:val="008A4CF1"/>
    <w:rsid w:val="008B39B1"/>
    <w:rsid w:val="008B4C47"/>
    <w:rsid w:val="008B4F24"/>
    <w:rsid w:val="008B4F9C"/>
    <w:rsid w:val="008B7033"/>
    <w:rsid w:val="008C1879"/>
    <w:rsid w:val="008C18E6"/>
    <w:rsid w:val="008C2739"/>
    <w:rsid w:val="008C6663"/>
    <w:rsid w:val="008C7FA2"/>
    <w:rsid w:val="008D3FD7"/>
    <w:rsid w:val="008D45C3"/>
    <w:rsid w:val="008D5551"/>
    <w:rsid w:val="008E05D2"/>
    <w:rsid w:val="008E2951"/>
    <w:rsid w:val="008E2A6B"/>
    <w:rsid w:val="008E3BAC"/>
    <w:rsid w:val="008E49E0"/>
    <w:rsid w:val="008E4F33"/>
    <w:rsid w:val="008E7B8F"/>
    <w:rsid w:val="008F0EEC"/>
    <w:rsid w:val="008F3264"/>
    <w:rsid w:val="008F40FD"/>
    <w:rsid w:val="008F4ED9"/>
    <w:rsid w:val="008F520D"/>
    <w:rsid w:val="008F796D"/>
    <w:rsid w:val="009002CA"/>
    <w:rsid w:val="00904A51"/>
    <w:rsid w:val="0090534F"/>
    <w:rsid w:val="0090539F"/>
    <w:rsid w:val="00911C9C"/>
    <w:rsid w:val="00913F26"/>
    <w:rsid w:val="00916A11"/>
    <w:rsid w:val="00920E5F"/>
    <w:rsid w:val="009217A6"/>
    <w:rsid w:val="00921E87"/>
    <w:rsid w:val="00924969"/>
    <w:rsid w:val="0093024F"/>
    <w:rsid w:val="00935FF6"/>
    <w:rsid w:val="009403B9"/>
    <w:rsid w:val="00940C10"/>
    <w:rsid w:val="00941371"/>
    <w:rsid w:val="0094139E"/>
    <w:rsid w:val="00943A89"/>
    <w:rsid w:val="00952C51"/>
    <w:rsid w:val="00954545"/>
    <w:rsid w:val="00955611"/>
    <w:rsid w:val="00957302"/>
    <w:rsid w:val="00960D99"/>
    <w:rsid w:val="009617E8"/>
    <w:rsid w:val="00963CB7"/>
    <w:rsid w:val="00966090"/>
    <w:rsid w:val="00966F60"/>
    <w:rsid w:val="00967019"/>
    <w:rsid w:val="009673AF"/>
    <w:rsid w:val="00970362"/>
    <w:rsid w:val="00971AFE"/>
    <w:rsid w:val="0097282D"/>
    <w:rsid w:val="00973681"/>
    <w:rsid w:val="0098143D"/>
    <w:rsid w:val="00982BCA"/>
    <w:rsid w:val="00984BF9"/>
    <w:rsid w:val="00985B1B"/>
    <w:rsid w:val="00987E5C"/>
    <w:rsid w:val="009910A2"/>
    <w:rsid w:val="0099139A"/>
    <w:rsid w:val="00991C4B"/>
    <w:rsid w:val="0099284A"/>
    <w:rsid w:val="0099464D"/>
    <w:rsid w:val="00994BB5"/>
    <w:rsid w:val="00994D80"/>
    <w:rsid w:val="00996155"/>
    <w:rsid w:val="009A0526"/>
    <w:rsid w:val="009A3E98"/>
    <w:rsid w:val="009A4420"/>
    <w:rsid w:val="009A4582"/>
    <w:rsid w:val="009B04E8"/>
    <w:rsid w:val="009B0FB8"/>
    <w:rsid w:val="009B2CD8"/>
    <w:rsid w:val="009B2CF1"/>
    <w:rsid w:val="009B5AC3"/>
    <w:rsid w:val="009B7F08"/>
    <w:rsid w:val="009C339F"/>
    <w:rsid w:val="009C789B"/>
    <w:rsid w:val="009D1151"/>
    <w:rsid w:val="009D31A7"/>
    <w:rsid w:val="009D4641"/>
    <w:rsid w:val="009D6E07"/>
    <w:rsid w:val="009E113B"/>
    <w:rsid w:val="009E689B"/>
    <w:rsid w:val="009E6F3D"/>
    <w:rsid w:val="009E7245"/>
    <w:rsid w:val="009F1868"/>
    <w:rsid w:val="009F1879"/>
    <w:rsid w:val="009F25B7"/>
    <w:rsid w:val="009F4560"/>
    <w:rsid w:val="009F52A7"/>
    <w:rsid w:val="009F5E1C"/>
    <w:rsid w:val="00A0004A"/>
    <w:rsid w:val="00A00A77"/>
    <w:rsid w:val="00A0112A"/>
    <w:rsid w:val="00A03660"/>
    <w:rsid w:val="00A06AAF"/>
    <w:rsid w:val="00A070E0"/>
    <w:rsid w:val="00A073E0"/>
    <w:rsid w:val="00A07496"/>
    <w:rsid w:val="00A16246"/>
    <w:rsid w:val="00A2340D"/>
    <w:rsid w:val="00A23CC3"/>
    <w:rsid w:val="00A25049"/>
    <w:rsid w:val="00A25059"/>
    <w:rsid w:val="00A25A75"/>
    <w:rsid w:val="00A311F0"/>
    <w:rsid w:val="00A31B86"/>
    <w:rsid w:val="00A32953"/>
    <w:rsid w:val="00A36A8E"/>
    <w:rsid w:val="00A43BED"/>
    <w:rsid w:val="00A456C6"/>
    <w:rsid w:val="00A474D9"/>
    <w:rsid w:val="00A5163B"/>
    <w:rsid w:val="00A51C51"/>
    <w:rsid w:val="00A56228"/>
    <w:rsid w:val="00A57324"/>
    <w:rsid w:val="00A57711"/>
    <w:rsid w:val="00A612C0"/>
    <w:rsid w:val="00A62DAF"/>
    <w:rsid w:val="00A63953"/>
    <w:rsid w:val="00A643B6"/>
    <w:rsid w:val="00A64D2E"/>
    <w:rsid w:val="00A65A4B"/>
    <w:rsid w:val="00A71726"/>
    <w:rsid w:val="00A744BF"/>
    <w:rsid w:val="00A75436"/>
    <w:rsid w:val="00A76599"/>
    <w:rsid w:val="00A76D4A"/>
    <w:rsid w:val="00A81EC8"/>
    <w:rsid w:val="00A82851"/>
    <w:rsid w:val="00A82E6A"/>
    <w:rsid w:val="00A8547B"/>
    <w:rsid w:val="00A86F8F"/>
    <w:rsid w:val="00A90DD1"/>
    <w:rsid w:val="00A9141A"/>
    <w:rsid w:val="00A93B4B"/>
    <w:rsid w:val="00A93DA7"/>
    <w:rsid w:val="00AA01E5"/>
    <w:rsid w:val="00AA0394"/>
    <w:rsid w:val="00AA0DEA"/>
    <w:rsid w:val="00AA0FFF"/>
    <w:rsid w:val="00AA1FA6"/>
    <w:rsid w:val="00AA60BB"/>
    <w:rsid w:val="00AA6A2B"/>
    <w:rsid w:val="00AB01AB"/>
    <w:rsid w:val="00AB383F"/>
    <w:rsid w:val="00AB4EDD"/>
    <w:rsid w:val="00AB56C1"/>
    <w:rsid w:val="00AC1862"/>
    <w:rsid w:val="00AC45D5"/>
    <w:rsid w:val="00AC48DC"/>
    <w:rsid w:val="00AC69DD"/>
    <w:rsid w:val="00AC7339"/>
    <w:rsid w:val="00AD19AF"/>
    <w:rsid w:val="00AD48AE"/>
    <w:rsid w:val="00AE0D08"/>
    <w:rsid w:val="00AE3529"/>
    <w:rsid w:val="00AE7F06"/>
    <w:rsid w:val="00AF0B5C"/>
    <w:rsid w:val="00AF2179"/>
    <w:rsid w:val="00AF2E2E"/>
    <w:rsid w:val="00AF3EF9"/>
    <w:rsid w:val="00AF428C"/>
    <w:rsid w:val="00AF79BC"/>
    <w:rsid w:val="00AF7E01"/>
    <w:rsid w:val="00B00BA4"/>
    <w:rsid w:val="00B01F89"/>
    <w:rsid w:val="00B07266"/>
    <w:rsid w:val="00B07AE6"/>
    <w:rsid w:val="00B07E95"/>
    <w:rsid w:val="00B10E49"/>
    <w:rsid w:val="00B15D23"/>
    <w:rsid w:val="00B17F1D"/>
    <w:rsid w:val="00B205DC"/>
    <w:rsid w:val="00B21ED7"/>
    <w:rsid w:val="00B310C4"/>
    <w:rsid w:val="00B31373"/>
    <w:rsid w:val="00B324C3"/>
    <w:rsid w:val="00B334C9"/>
    <w:rsid w:val="00B34BCB"/>
    <w:rsid w:val="00B35133"/>
    <w:rsid w:val="00B402DC"/>
    <w:rsid w:val="00B43D3A"/>
    <w:rsid w:val="00B45371"/>
    <w:rsid w:val="00B456F0"/>
    <w:rsid w:val="00B47F08"/>
    <w:rsid w:val="00B47FF0"/>
    <w:rsid w:val="00B54680"/>
    <w:rsid w:val="00B5525E"/>
    <w:rsid w:val="00B6120E"/>
    <w:rsid w:val="00B63653"/>
    <w:rsid w:val="00B64A3A"/>
    <w:rsid w:val="00B6542A"/>
    <w:rsid w:val="00B67478"/>
    <w:rsid w:val="00B76C22"/>
    <w:rsid w:val="00B7792E"/>
    <w:rsid w:val="00B846B1"/>
    <w:rsid w:val="00B85136"/>
    <w:rsid w:val="00B904AC"/>
    <w:rsid w:val="00B90D7C"/>
    <w:rsid w:val="00B94310"/>
    <w:rsid w:val="00B95257"/>
    <w:rsid w:val="00B9573B"/>
    <w:rsid w:val="00B96A56"/>
    <w:rsid w:val="00BA3D39"/>
    <w:rsid w:val="00BA4C01"/>
    <w:rsid w:val="00BA52E2"/>
    <w:rsid w:val="00BA74BE"/>
    <w:rsid w:val="00BB0639"/>
    <w:rsid w:val="00BB1412"/>
    <w:rsid w:val="00BB1B83"/>
    <w:rsid w:val="00BB3FA7"/>
    <w:rsid w:val="00BB45D8"/>
    <w:rsid w:val="00BB5FAF"/>
    <w:rsid w:val="00BC2409"/>
    <w:rsid w:val="00BC2536"/>
    <w:rsid w:val="00BC5810"/>
    <w:rsid w:val="00BD6780"/>
    <w:rsid w:val="00BE1888"/>
    <w:rsid w:val="00BE18E4"/>
    <w:rsid w:val="00BE46DD"/>
    <w:rsid w:val="00BE4EE2"/>
    <w:rsid w:val="00BE69E6"/>
    <w:rsid w:val="00BF15FE"/>
    <w:rsid w:val="00BF1B34"/>
    <w:rsid w:val="00BF3236"/>
    <w:rsid w:val="00BF4869"/>
    <w:rsid w:val="00C00DEB"/>
    <w:rsid w:val="00C013AD"/>
    <w:rsid w:val="00C03E3D"/>
    <w:rsid w:val="00C07697"/>
    <w:rsid w:val="00C077D0"/>
    <w:rsid w:val="00C1097C"/>
    <w:rsid w:val="00C13B8D"/>
    <w:rsid w:val="00C1436A"/>
    <w:rsid w:val="00C16223"/>
    <w:rsid w:val="00C179EE"/>
    <w:rsid w:val="00C22AF9"/>
    <w:rsid w:val="00C23039"/>
    <w:rsid w:val="00C23A71"/>
    <w:rsid w:val="00C2496C"/>
    <w:rsid w:val="00C24986"/>
    <w:rsid w:val="00C25D6B"/>
    <w:rsid w:val="00C26336"/>
    <w:rsid w:val="00C26359"/>
    <w:rsid w:val="00C26A49"/>
    <w:rsid w:val="00C310A5"/>
    <w:rsid w:val="00C317BE"/>
    <w:rsid w:val="00C31D07"/>
    <w:rsid w:val="00C347E4"/>
    <w:rsid w:val="00C36DD0"/>
    <w:rsid w:val="00C37031"/>
    <w:rsid w:val="00C4023D"/>
    <w:rsid w:val="00C43FB8"/>
    <w:rsid w:val="00C4705C"/>
    <w:rsid w:val="00C541AA"/>
    <w:rsid w:val="00C54FC1"/>
    <w:rsid w:val="00C551AD"/>
    <w:rsid w:val="00C57DAD"/>
    <w:rsid w:val="00C60745"/>
    <w:rsid w:val="00C62521"/>
    <w:rsid w:val="00C62761"/>
    <w:rsid w:val="00C64E0E"/>
    <w:rsid w:val="00C64EC5"/>
    <w:rsid w:val="00C703CC"/>
    <w:rsid w:val="00C7171B"/>
    <w:rsid w:val="00C71D8F"/>
    <w:rsid w:val="00C71ED4"/>
    <w:rsid w:val="00C74ED9"/>
    <w:rsid w:val="00C762CC"/>
    <w:rsid w:val="00C7709D"/>
    <w:rsid w:val="00C80199"/>
    <w:rsid w:val="00C80865"/>
    <w:rsid w:val="00C8182C"/>
    <w:rsid w:val="00C82469"/>
    <w:rsid w:val="00C8288D"/>
    <w:rsid w:val="00C840A2"/>
    <w:rsid w:val="00C870B2"/>
    <w:rsid w:val="00C874D5"/>
    <w:rsid w:val="00C902EB"/>
    <w:rsid w:val="00C943AE"/>
    <w:rsid w:val="00C9537D"/>
    <w:rsid w:val="00C9708F"/>
    <w:rsid w:val="00CA0EE7"/>
    <w:rsid w:val="00CA10C1"/>
    <w:rsid w:val="00CA1996"/>
    <w:rsid w:val="00CA3C25"/>
    <w:rsid w:val="00CA4E53"/>
    <w:rsid w:val="00CA55D0"/>
    <w:rsid w:val="00CA7B56"/>
    <w:rsid w:val="00CB11B1"/>
    <w:rsid w:val="00CB16AF"/>
    <w:rsid w:val="00CB27EA"/>
    <w:rsid w:val="00CB69D0"/>
    <w:rsid w:val="00CC02A3"/>
    <w:rsid w:val="00CC335F"/>
    <w:rsid w:val="00CC404F"/>
    <w:rsid w:val="00CC798E"/>
    <w:rsid w:val="00CC7E82"/>
    <w:rsid w:val="00CD4716"/>
    <w:rsid w:val="00CD49B9"/>
    <w:rsid w:val="00CD53FE"/>
    <w:rsid w:val="00CE342B"/>
    <w:rsid w:val="00CE4F6D"/>
    <w:rsid w:val="00CE6BAF"/>
    <w:rsid w:val="00CE71CB"/>
    <w:rsid w:val="00CE773C"/>
    <w:rsid w:val="00CF0398"/>
    <w:rsid w:val="00CF1AD4"/>
    <w:rsid w:val="00CF1DB5"/>
    <w:rsid w:val="00CF46D1"/>
    <w:rsid w:val="00D01849"/>
    <w:rsid w:val="00D020D3"/>
    <w:rsid w:val="00D04EF6"/>
    <w:rsid w:val="00D1104A"/>
    <w:rsid w:val="00D1161B"/>
    <w:rsid w:val="00D140CA"/>
    <w:rsid w:val="00D142EB"/>
    <w:rsid w:val="00D175DF"/>
    <w:rsid w:val="00D20F14"/>
    <w:rsid w:val="00D21751"/>
    <w:rsid w:val="00D240C9"/>
    <w:rsid w:val="00D30FC1"/>
    <w:rsid w:val="00D317A8"/>
    <w:rsid w:val="00D32316"/>
    <w:rsid w:val="00D32F07"/>
    <w:rsid w:val="00D364DC"/>
    <w:rsid w:val="00D402B7"/>
    <w:rsid w:val="00D41E70"/>
    <w:rsid w:val="00D42A15"/>
    <w:rsid w:val="00D43695"/>
    <w:rsid w:val="00D44F77"/>
    <w:rsid w:val="00D4704F"/>
    <w:rsid w:val="00D52E6C"/>
    <w:rsid w:val="00D54A5D"/>
    <w:rsid w:val="00D54FA4"/>
    <w:rsid w:val="00D56654"/>
    <w:rsid w:val="00D5753A"/>
    <w:rsid w:val="00D60350"/>
    <w:rsid w:val="00D60C42"/>
    <w:rsid w:val="00D60F78"/>
    <w:rsid w:val="00D61A3D"/>
    <w:rsid w:val="00D62954"/>
    <w:rsid w:val="00D6300C"/>
    <w:rsid w:val="00D64DD8"/>
    <w:rsid w:val="00D654B6"/>
    <w:rsid w:val="00D70802"/>
    <w:rsid w:val="00D709CE"/>
    <w:rsid w:val="00D70E7F"/>
    <w:rsid w:val="00D71586"/>
    <w:rsid w:val="00D80A25"/>
    <w:rsid w:val="00D813AF"/>
    <w:rsid w:val="00D820A4"/>
    <w:rsid w:val="00D83B7F"/>
    <w:rsid w:val="00D83C6F"/>
    <w:rsid w:val="00D84741"/>
    <w:rsid w:val="00D8617E"/>
    <w:rsid w:val="00D90182"/>
    <w:rsid w:val="00D92794"/>
    <w:rsid w:val="00D933FE"/>
    <w:rsid w:val="00D95A22"/>
    <w:rsid w:val="00D96DE0"/>
    <w:rsid w:val="00DA120A"/>
    <w:rsid w:val="00DA6628"/>
    <w:rsid w:val="00DA6915"/>
    <w:rsid w:val="00DA6B13"/>
    <w:rsid w:val="00DA7079"/>
    <w:rsid w:val="00DB164E"/>
    <w:rsid w:val="00DC0038"/>
    <w:rsid w:val="00DC0CF8"/>
    <w:rsid w:val="00DC600B"/>
    <w:rsid w:val="00DC71C7"/>
    <w:rsid w:val="00DC77B6"/>
    <w:rsid w:val="00DD03AE"/>
    <w:rsid w:val="00DD0573"/>
    <w:rsid w:val="00DD0684"/>
    <w:rsid w:val="00DD10B9"/>
    <w:rsid w:val="00DD2750"/>
    <w:rsid w:val="00DD438B"/>
    <w:rsid w:val="00DD4F0B"/>
    <w:rsid w:val="00DD5AC5"/>
    <w:rsid w:val="00DE2C23"/>
    <w:rsid w:val="00DE664C"/>
    <w:rsid w:val="00DE6AF4"/>
    <w:rsid w:val="00DE6C7D"/>
    <w:rsid w:val="00DF09A2"/>
    <w:rsid w:val="00DF0B5F"/>
    <w:rsid w:val="00DF3188"/>
    <w:rsid w:val="00DF4623"/>
    <w:rsid w:val="00DF5317"/>
    <w:rsid w:val="00DF56A2"/>
    <w:rsid w:val="00DF5C80"/>
    <w:rsid w:val="00DF621D"/>
    <w:rsid w:val="00E0005D"/>
    <w:rsid w:val="00E00869"/>
    <w:rsid w:val="00E05C8A"/>
    <w:rsid w:val="00E10778"/>
    <w:rsid w:val="00E107BA"/>
    <w:rsid w:val="00E122C9"/>
    <w:rsid w:val="00E1429E"/>
    <w:rsid w:val="00E15246"/>
    <w:rsid w:val="00E165B2"/>
    <w:rsid w:val="00E204F9"/>
    <w:rsid w:val="00E21149"/>
    <w:rsid w:val="00E26B27"/>
    <w:rsid w:val="00E27B7B"/>
    <w:rsid w:val="00E300EC"/>
    <w:rsid w:val="00E31ACB"/>
    <w:rsid w:val="00E32BB3"/>
    <w:rsid w:val="00E36A14"/>
    <w:rsid w:val="00E404D0"/>
    <w:rsid w:val="00E4452E"/>
    <w:rsid w:val="00E4470A"/>
    <w:rsid w:val="00E50F9E"/>
    <w:rsid w:val="00E527D8"/>
    <w:rsid w:val="00E531F1"/>
    <w:rsid w:val="00E5332B"/>
    <w:rsid w:val="00E56826"/>
    <w:rsid w:val="00E5799E"/>
    <w:rsid w:val="00E610FD"/>
    <w:rsid w:val="00E64D75"/>
    <w:rsid w:val="00E65278"/>
    <w:rsid w:val="00E659ED"/>
    <w:rsid w:val="00E66EC1"/>
    <w:rsid w:val="00E75283"/>
    <w:rsid w:val="00E76189"/>
    <w:rsid w:val="00E76AC7"/>
    <w:rsid w:val="00E77D0C"/>
    <w:rsid w:val="00E80D76"/>
    <w:rsid w:val="00E834F6"/>
    <w:rsid w:val="00E85E6D"/>
    <w:rsid w:val="00E93981"/>
    <w:rsid w:val="00E953B6"/>
    <w:rsid w:val="00EA15ED"/>
    <w:rsid w:val="00EA20FA"/>
    <w:rsid w:val="00EA26CC"/>
    <w:rsid w:val="00EA28A3"/>
    <w:rsid w:val="00EA33FA"/>
    <w:rsid w:val="00EA49F5"/>
    <w:rsid w:val="00EB059F"/>
    <w:rsid w:val="00EB0758"/>
    <w:rsid w:val="00EB096B"/>
    <w:rsid w:val="00EB251D"/>
    <w:rsid w:val="00EB33AA"/>
    <w:rsid w:val="00EB3DB0"/>
    <w:rsid w:val="00EB676C"/>
    <w:rsid w:val="00EB6771"/>
    <w:rsid w:val="00EC3A72"/>
    <w:rsid w:val="00EC549F"/>
    <w:rsid w:val="00ED1828"/>
    <w:rsid w:val="00ED549D"/>
    <w:rsid w:val="00ED5E30"/>
    <w:rsid w:val="00ED5F31"/>
    <w:rsid w:val="00EE025F"/>
    <w:rsid w:val="00EE132E"/>
    <w:rsid w:val="00EE3293"/>
    <w:rsid w:val="00EE3609"/>
    <w:rsid w:val="00EE50CD"/>
    <w:rsid w:val="00EE643B"/>
    <w:rsid w:val="00EF4B70"/>
    <w:rsid w:val="00F00FE7"/>
    <w:rsid w:val="00F012DC"/>
    <w:rsid w:val="00F013D8"/>
    <w:rsid w:val="00F0552B"/>
    <w:rsid w:val="00F05E61"/>
    <w:rsid w:val="00F07985"/>
    <w:rsid w:val="00F11B2C"/>
    <w:rsid w:val="00F11FAB"/>
    <w:rsid w:val="00F14E0F"/>
    <w:rsid w:val="00F174D9"/>
    <w:rsid w:val="00F1755B"/>
    <w:rsid w:val="00F17A45"/>
    <w:rsid w:val="00F21E6C"/>
    <w:rsid w:val="00F226A6"/>
    <w:rsid w:val="00F25BB4"/>
    <w:rsid w:val="00F264E0"/>
    <w:rsid w:val="00F30EDB"/>
    <w:rsid w:val="00F315AB"/>
    <w:rsid w:val="00F31828"/>
    <w:rsid w:val="00F350E6"/>
    <w:rsid w:val="00F364C5"/>
    <w:rsid w:val="00F37BB8"/>
    <w:rsid w:val="00F40914"/>
    <w:rsid w:val="00F44D54"/>
    <w:rsid w:val="00F473B3"/>
    <w:rsid w:val="00F4794D"/>
    <w:rsid w:val="00F47FB4"/>
    <w:rsid w:val="00F54FB7"/>
    <w:rsid w:val="00F55249"/>
    <w:rsid w:val="00F573BB"/>
    <w:rsid w:val="00F57829"/>
    <w:rsid w:val="00F67150"/>
    <w:rsid w:val="00F720FB"/>
    <w:rsid w:val="00F73B52"/>
    <w:rsid w:val="00F75C15"/>
    <w:rsid w:val="00F801A8"/>
    <w:rsid w:val="00F81482"/>
    <w:rsid w:val="00F81740"/>
    <w:rsid w:val="00F86624"/>
    <w:rsid w:val="00F92D50"/>
    <w:rsid w:val="00F96BE3"/>
    <w:rsid w:val="00F97622"/>
    <w:rsid w:val="00FA0CD3"/>
    <w:rsid w:val="00FA151B"/>
    <w:rsid w:val="00FA2C16"/>
    <w:rsid w:val="00FA365F"/>
    <w:rsid w:val="00FA5D80"/>
    <w:rsid w:val="00FB14E1"/>
    <w:rsid w:val="00FB29BB"/>
    <w:rsid w:val="00FB2D48"/>
    <w:rsid w:val="00FB3974"/>
    <w:rsid w:val="00FB3DED"/>
    <w:rsid w:val="00FB5BB0"/>
    <w:rsid w:val="00FB6FB2"/>
    <w:rsid w:val="00FC0A55"/>
    <w:rsid w:val="00FC1427"/>
    <w:rsid w:val="00FC2C22"/>
    <w:rsid w:val="00FC2C5D"/>
    <w:rsid w:val="00FC2E96"/>
    <w:rsid w:val="00FC4C22"/>
    <w:rsid w:val="00FC5B01"/>
    <w:rsid w:val="00FD2223"/>
    <w:rsid w:val="00FD701E"/>
    <w:rsid w:val="00FE2BAB"/>
    <w:rsid w:val="00FE7731"/>
    <w:rsid w:val="00FF1477"/>
    <w:rsid w:val="00FF4694"/>
    <w:rsid w:val="00FF5A5B"/>
    <w:rsid w:val="00FF6BB9"/>
    <w:rsid w:val="00FF6B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D93CEED-F91A-47EA-A118-420B3FCD3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770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77B9"/>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39"/>
    <w:rsid w:val="00517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decuadrcula4-nfasis3">
    <w:name w:val="Grid Table 4 Accent 3"/>
    <w:basedOn w:val="Tablanormal"/>
    <w:uiPriority w:val="49"/>
    <w:rsid w:val="002D104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style-span">
    <w:name w:val="apple-style-span"/>
    <w:rsid w:val="007654C1"/>
  </w:style>
  <w:style w:type="character" w:customStyle="1" w:styleId="Ttulo2Car">
    <w:name w:val="Título 2 Car"/>
    <w:basedOn w:val="Fuentedeprrafopredeter"/>
    <w:link w:val="Ttulo2"/>
    <w:uiPriority w:val="9"/>
    <w:semiHidden/>
    <w:rsid w:val="00770F1F"/>
    <w:rPr>
      <w:rFonts w:asciiTheme="majorHAnsi" w:eastAsiaTheme="majorEastAsia" w:hAnsiTheme="majorHAnsi" w:cstheme="majorBidi"/>
      <w:color w:val="2E74B5" w:themeColor="accent1" w:themeShade="BF"/>
      <w:sz w:val="26"/>
      <w:szCs w:val="26"/>
    </w:rPr>
  </w:style>
  <w:style w:type="table" w:styleId="Tabladecuadrcula2">
    <w:name w:val="Grid Table 2"/>
    <w:basedOn w:val="Tablanormal"/>
    <w:uiPriority w:val="47"/>
    <w:rsid w:val="00DA6B1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
    <w:name w:val="List Table 1 Light"/>
    <w:basedOn w:val="Tablanormal"/>
    <w:uiPriority w:val="46"/>
    <w:rsid w:val="003C780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5oscura-nfasis3">
    <w:name w:val="Grid Table 5 Dark Accent 3"/>
    <w:basedOn w:val="Tablanormal"/>
    <w:uiPriority w:val="50"/>
    <w:rsid w:val="003C78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cuadrcula6concolores-nfasis3">
    <w:name w:val="Grid Table 6 Colorful Accent 3"/>
    <w:basedOn w:val="Tablanormal"/>
    <w:uiPriority w:val="51"/>
    <w:rsid w:val="003C780C"/>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
    <w:name w:val="Unresolved Mention"/>
    <w:basedOn w:val="Fuentedeprrafopredeter"/>
    <w:uiPriority w:val="99"/>
    <w:semiHidden/>
    <w:unhideWhenUsed/>
    <w:rsid w:val="004A2FBC"/>
    <w:rPr>
      <w:color w:val="605E5C"/>
      <w:shd w:val="clear" w:color="auto" w:fill="E1DFDD"/>
    </w:rPr>
  </w:style>
  <w:style w:type="paragraph" w:customStyle="1" w:styleId="m-698976158124685028gmail-default">
    <w:name w:val="m_-698976158124685028gmail-default"/>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listparagraph">
    <w:name w:val="m_-698976158124685028gmail-msolistparagraph"/>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483811427706604298gmail-msolistparagraph">
    <w:name w:val="m_-698976158124685028gmail-m483811427706604298gmail-msolistparagraph"/>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normal">
    <w:name w:val="m_-698976158124685028gmail-msonormal"/>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698976158124685028gmail-apple-converted-space">
    <w:name w:val="m_-698976158124685028gmail-apple-converted-space"/>
    <w:basedOn w:val="Fuentedeprrafopredeter"/>
    <w:rsid w:val="009A0526"/>
  </w:style>
  <w:style w:type="paragraph" w:styleId="Textonotaalfinal">
    <w:name w:val="endnote text"/>
    <w:basedOn w:val="Normal"/>
    <w:link w:val="TextonotaalfinalCar"/>
    <w:uiPriority w:val="99"/>
    <w:semiHidden/>
    <w:unhideWhenUsed/>
    <w:rsid w:val="005413D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413DE"/>
    <w:rPr>
      <w:sz w:val="20"/>
      <w:szCs w:val="20"/>
    </w:rPr>
  </w:style>
  <w:style w:type="character" w:styleId="Refdenotaalfinal">
    <w:name w:val="endnote reference"/>
    <w:basedOn w:val="Fuentedeprrafopredeter"/>
    <w:uiPriority w:val="99"/>
    <w:semiHidden/>
    <w:unhideWhenUsed/>
    <w:rsid w:val="005413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91571656">
      <w:bodyDiv w:val="1"/>
      <w:marLeft w:val="0"/>
      <w:marRight w:val="0"/>
      <w:marTop w:val="0"/>
      <w:marBottom w:val="0"/>
      <w:divBdr>
        <w:top w:val="none" w:sz="0" w:space="0" w:color="auto"/>
        <w:left w:val="none" w:sz="0" w:space="0" w:color="auto"/>
        <w:bottom w:val="none" w:sz="0" w:space="0" w:color="auto"/>
        <w:right w:val="none" w:sz="0" w:space="0" w:color="auto"/>
      </w:divBdr>
    </w:div>
    <w:div w:id="285162873">
      <w:bodyDiv w:val="1"/>
      <w:marLeft w:val="0"/>
      <w:marRight w:val="0"/>
      <w:marTop w:val="0"/>
      <w:marBottom w:val="0"/>
      <w:divBdr>
        <w:top w:val="none" w:sz="0" w:space="0" w:color="auto"/>
        <w:left w:val="none" w:sz="0" w:space="0" w:color="auto"/>
        <w:bottom w:val="none" w:sz="0" w:space="0" w:color="auto"/>
        <w:right w:val="none" w:sz="0" w:space="0" w:color="auto"/>
      </w:divBdr>
    </w:div>
    <w:div w:id="30535654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468864921">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991597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44854934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sChild>
    </w:div>
    <w:div w:id="683213220">
      <w:bodyDiv w:val="1"/>
      <w:marLeft w:val="0"/>
      <w:marRight w:val="0"/>
      <w:marTop w:val="0"/>
      <w:marBottom w:val="0"/>
      <w:divBdr>
        <w:top w:val="none" w:sz="0" w:space="0" w:color="auto"/>
        <w:left w:val="none" w:sz="0" w:space="0" w:color="auto"/>
        <w:bottom w:val="none" w:sz="0" w:space="0" w:color="auto"/>
        <w:right w:val="none" w:sz="0" w:space="0" w:color="auto"/>
      </w:divBdr>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776293179">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913704833">
      <w:bodyDiv w:val="1"/>
      <w:marLeft w:val="0"/>
      <w:marRight w:val="0"/>
      <w:marTop w:val="0"/>
      <w:marBottom w:val="0"/>
      <w:divBdr>
        <w:top w:val="none" w:sz="0" w:space="0" w:color="auto"/>
        <w:left w:val="none" w:sz="0" w:space="0" w:color="auto"/>
        <w:bottom w:val="none" w:sz="0" w:space="0" w:color="auto"/>
        <w:right w:val="none" w:sz="0" w:space="0" w:color="auto"/>
      </w:divBdr>
    </w:div>
    <w:div w:id="1007515115">
      <w:bodyDiv w:val="1"/>
      <w:marLeft w:val="0"/>
      <w:marRight w:val="0"/>
      <w:marTop w:val="0"/>
      <w:marBottom w:val="0"/>
      <w:divBdr>
        <w:top w:val="none" w:sz="0" w:space="0" w:color="auto"/>
        <w:left w:val="none" w:sz="0" w:space="0" w:color="auto"/>
        <w:bottom w:val="none" w:sz="0" w:space="0" w:color="auto"/>
        <w:right w:val="none" w:sz="0" w:space="0" w:color="auto"/>
      </w:divBdr>
    </w:div>
    <w:div w:id="1060135396">
      <w:bodyDiv w:val="1"/>
      <w:marLeft w:val="0"/>
      <w:marRight w:val="0"/>
      <w:marTop w:val="0"/>
      <w:marBottom w:val="0"/>
      <w:divBdr>
        <w:top w:val="none" w:sz="0" w:space="0" w:color="auto"/>
        <w:left w:val="none" w:sz="0" w:space="0" w:color="auto"/>
        <w:bottom w:val="none" w:sz="0" w:space="0" w:color="auto"/>
        <w:right w:val="none" w:sz="0" w:space="0" w:color="auto"/>
      </w:divBdr>
    </w:div>
    <w:div w:id="107115171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sChild>
    </w:div>
    <w:div w:id="1389302390">
      <w:bodyDiv w:val="1"/>
      <w:marLeft w:val="0"/>
      <w:marRight w:val="0"/>
      <w:marTop w:val="0"/>
      <w:marBottom w:val="0"/>
      <w:divBdr>
        <w:top w:val="none" w:sz="0" w:space="0" w:color="auto"/>
        <w:left w:val="none" w:sz="0" w:space="0" w:color="auto"/>
        <w:bottom w:val="none" w:sz="0" w:space="0" w:color="auto"/>
        <w:right w:val="none" w:sz="0" w:space="0" w:color="auto"/>
      </w:divBdr>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28337511">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876510104">
          <w:marLeft w:val="0"/>
          <w:marRight w:val="0"/>
          <w:marTop w:val="0"/>
          <w:marBottom w:val="101"/>
          <w:divBdr>
            <w:top w:val="none" w:sz="0" w:space="0" w:color="auto"/>
            <w:left w:val="none" w:sz="0" w:space="0" w:color="auto"/>
            <w:bottom w:val="none" w:sz="0" w:space="0" w:color="auto"/>
            <w:right w:val="none" w:sz="0" w:space="0" w:color="auto"/>
          </w:divBdr>
        </w:div>
      </w:divsChild>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25053453">
      <w:bodyDiv w:val="1"/>
      <w:marLeft w:val="0"/>
      <w:marRight w:val="0"/>
      <w:marTop w:val="0"/>
      <w:marBottom w:val="0"/>
      <w:divBdr>
        <w:top w:val="none" w:sz="0" w:space="0" w:color="auto"/>
        <w:left w:val="none" w:sz="0" w:space="0" w:color="auto"/>
        <w:bottom w:val="none" w:sz="0" w:space="0" w:color="auto"/>
        <w:right w:val="none" w:sz="0" w:space="0" w:color="auto"/>
      </w:divBdr>
    </w:div>
    <w:div w:id="1533035804">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05105630">
          <w:marLeft w:val="0"/>
          <w:marRight w:val="0"/>
          <w:marTop w:val="0"/>
          <w:marBottom w:val="101"/>
          <w:divBdr>
            <w:top w:val="none" w:sz="0" w:space="0" w:color="auto"/>
            <w:left w:val="none" w:sz="0" w:space="0" w:color="auto"/>
            <w:bottom w:val="none" w:sz="0" w:space="0" w:color="auto"/>
            <w:right w:val="none" w:sz="0" w:space="0" w:color="auto"/>
          </w:divBdr>
        </w:div>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03232589">
      <w:bodyDiv w:val="1"/>
      <w:marLeft w:val="0"/>
      <w:marRight w:val="0"/>
      <w:marTop w:val="0"/>
      <w:marBottom w:val="0"/>
      <w:divBdr>
        <w:top w:val="none" w:sz="0" w:space="0" w:color="auto"/>
        <w:left w:val="none" w:sz="0" w:space="0" w:color="auto"/>
        <w:bottom w:val="none" w:sz="0" w:space="0" w:color="auto"/>
        <w:right w:val="none" w:sz="0" w:space="0" w:color="auto"/>
      </w:divBdr>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28210457">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890460354">
      <w:bodyDiv w:val="1"/>
      <w:marLeft w:val="0"/>
      <w:marRight w:val="0"/>
      <w:marTop w:val="0"/>
      <w:marBottom w:val="0"/>
      <w:divBdr>
        <w:top w:val="none" w:sz="0" w:space="0" w:color="auto"/>
        <w:left w:val="none" w:sz="0" w:space="0" w:color="auto"/>
        <w:bottom w:val="none" w:sz="0" w:space="0" w:color="auto"/>
        <w:right w:val="none" w:sz="0" w:space="0" w:color="auto"/>
      </w:divBdr>
    </w:div>
    <w:div w:id="1935435407">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2472432">
      <w:bodyDiv w:val="1"/>
      <w:marLeft w:val="0"/>
      <w:marRight w:val="0"/>
      <w:marTop w:val="0"/>
      <w:marBottom w:val="0"/>
      <w:divBdr>
        <w:top w:val="none" w:sz="0" w:space="0" w:color="auto"/>
        <w:left w:val="none" w:sz="0" w:space="0" w:color="auto"/>
        <w:bottom w:val="none" w:sz="0" w:space="0" w:color="auto"/>
        <w:right w:val="none" w:sz="0" w:space="0" w:color="auto"/>
      </w:divBdr>
    </w:div>
    <w:div w:id="1970697500">
      <w:bodyDiv w:val="1"/>
      <w:marLeft w:val="0"/>
      <w:marRight w:val="0"/>
      <w:marTop w:val="0"/>
      <w:marBottom w:val="0"/>
      <w:divBdr>
        <w:top w:val="none" w:sz="0" w:space="0" w:color="auto"/>
        <w:left w:val="none" w:sz="0" w:space="0" w:color="auto"/>
        <w:bottom w:val="none" w:sz="0" w:space="0" w:color="auto"/>
        <w:right w:val="none" w:sz="0" w:space="0" w:color="auto"/>
      </w:divBdr>
    </w:div>
    <w:div w:id="2022463039">
      <w:bodyDiv w:val="1"/>
      <w:marLeft w:val="0"/>
      <w:marRight w:val="0"/>
      <w:marTop w:val="0"/>
      <w:marBottom w:val="0"/>
      <w:divBdr>
        <w:top w:val="none" w:sz="0" w:space="0" w:color="auto"/>
        <w:left w:val="none" w:sz="0" w:space="0" w:color="auto"/>
        <w:bottom w:val="none" w:sz="0" w:space="0" w:color="auto"/>
        <w:right w:val="none" w:sz="0" w:space="0" w:color="auto"/>
      </w:divBdr>
    </w:div>
    <w:div w:id="2054649190">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08385888">
      <w:bodyDiv w:val="1"/>
      <w:marLeft w:val="0"/>
      <w:marRight w:val="0"/>
      <w:marTop w:val="0"/>
      <w:marBottom w:val="0"/>
      <w:divBdr>
        <w:top w:val="none" w:sz="0" w:space="0" w:color="auto"/>
        <w:left w:val="none" w:sz="0" w:space="0" w:color="auto"/>
        <w:bottom w:val="none" w:sz="0" w:space="0" w:color="auto"/>
        <w:right w:val="none" w:sz="0" w:space="0" w:color="auto"/>
      </w:divBdr>
    </w:div>
    <w:div w:id="213852111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41758140">
          <w:marLeft w:val="0"/>
          <w:marRight w:val="0"/>
          <w:marTop w:val="0"/>
          <w:marBottom w:val="82"/>
          <w:divBdr>
            <w:top w:val="none" w:sz="0" w:space="0" w:color="auto"/>
            <w:left w:val="none" w:sz="0" w:space="0" w:color="auto"/>
            <w:bottom w:val="none" w:sz="0" w:space="0" w:color="auto"/>
            <w:right w:val="none" w:sz="0" w:space="0" w:color="auto"/>
          </w:divBdr>
        </w:div>
        <w:div w:id="50346836">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1A375-AD0F-406F-9FD9-B274D1587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77</Pages>
  <Words>17829</Words>
  <Characters>98062</Characters>
  <Application>Microsoft Office Word</Application>
  <DocSecurity>0</DocSecurity>
  <Lines>817</Lines>
  <Paragraphs>231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4</cp:revision>
  <cp:lastPrinted>2018-10-26T01:30:00Z</cp:lastPrinted>
  <dcterms:created xsi:type="dcterms:W3CDTF">2019-12-05T17:55:00Z</dcterms:created>
  <dcterms:modified xsi:type="dcterms:W3CDTF">2020-06-16T19:42:00Z</dcterms:modified>
</cp:coreProperties>
</file>