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66028" w14:textId="77777777" w:rsidR="00995BB3" w:rsidRDefault="00995BB3" w:rsidP="006C09DE">
      <w:pPr>
        <w:spacing w:line="360" w:lineRule="auto"/>
        <w:jc w:val="both"/>
        <w:rPr>
          <w:rFonts w:ascii="Palatino Linotype" w:hAnsi="Palatino Linotype" w:cs="Tahoma"/>
          <w:bCs/>
          <w:sz w:val="22"/>
          <w:szCs w:val="24"/>
        </w:rPr>
      </w:pPr>
    </w:p>
    <w:p w14:paraId="2452B69C" w14:textId="4FC4A3BA" w:rsidR="00B31222" w:rsidRPr="005B3636" w:rsidRDefault="004B1DB5" w:rsidP="006C09DE">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95BB3">
        <w:rPr>
          <w:rFonts w:ascii="Palatino Linotype" w:hAnsi="Palatino Linotype" w:cs="Tahoma"/>
          <w:bCs/>
          <w:sz w:val="22"/>
          <w:szCs w:val="22"/>
        </w:rPr>
        <w:t>veintiuno</w:t>
      </w:r>
      <w:r w:rsidR="00413768">
        <w:rPr>
          <w:rFonts w:ascii="Palatino Linotype" w:hAnsi="Palatino Linotype" w:cs="Tahoma"/>
          <w:bCs/>
          <w:sz w:val="22"/>
          <w:szCs w:val="22"/>
        </w:rPr>
        <w:t xml:space="preserve"> de marzo</w:t>
      </w:r>
      <w:r w:rsidR="00D654D4">
        <w:rPr>
          <w:rFonts w:ascii="Palatino Linotype" w:hAnsi="Palatino Linotype" w:cs="Tahoma"/>
          <w:bCs/>
          <w:sz w:val="22"/>
          <w:szCs w:val="22"/>
        </w:rPr>
        <w:t xml:space="preserve"> </w:t>
      </w:r>
      <w:r w:rsidRPr="005B3636">
        <w:rPr>
          <w:rFonts w:ascii="Palatino Linotype" w:hAnsi="Palatino Linotype" w:cs="Tahoma"/>
          <w:bCs/>
          <w:sz w:val="22"/>
          <w:szCs w:val="22"/>
        </w:rPr>
        <w:t>de dos mil dieci</w:t>
      </w:r>
      <w:r w:rsidR="00393948" w:rsidRPr="005B3636">
        <w:rPr>
          <w:rFonts w:ascii="Palatino Linotype" w:hAnsi="Palatino Linotype" w:cs="Tahoma"/>
          <w:bCs/>
          <w:sz w:val="22"/>
          <w:szCs w:val="22"/>
        </w:rPr>
        <w:t>nueve</w:t>
      </w:r>
      <w:r w:rsidRPr="005B3636">
        <w:rPr>
          <w:rFonts w:ascii="Palatino Linotype" w:hAnsi="Palatino Linotype" w:cs="Tahoma"/>
          <w:bCs/>
          <w:sz w:val="22"/>
          <w:szCs w:val="22"/>
        </w:rPr>
        <w:t>.</w:t>
      </w:r>
    </w:p>
    <w:p w14:paraId="01D79A88" w14:textId="77777777" w:rsidR="00CE53D8" w:rsidRPr="005B3636" w:rsidRDefault="00CE53D8" w:rsidP="006C09DE">
      <w:pPr>
        <w:spacing w:line="360" w:lineRule="auto"/>
        <w:rPr>
          <w:rFonts w:ascii="Palatino Linotype" w:hAnsi="Palatino Linotype" w:cs="Tahoma"/>
          <w:bCs/>
          <w:sz w:val="22"/>
          <w:szCs w:val="22"/>
        </w:rPr>
      </w:pPr>
    </w:p>
    <w:p w14:paraId="2452B69E" w14:textId="549576D5" w:rsidR="00B31222" w:rsidRPr="005B3636" w:rsidRDefault="00940887" w:rsidP="006C09DE">
      <w:pPr>
        <w:spacing w:line="360" w:lineRule="auto"/>
        <w:jc w:val="both"/>
        <w:rPr>
          <w:rFonts w:ascii="Palatino Linotype" w:hAnsi="Palatino Linotype" w:cs="Tahoma"/>
          <w:bCs/>
          <w:sz w:val="22"/>
          <w:szCs w:val="22"/>
        </w:rPr>
      </w:pPr>
      <w:r w:rsidRPr="005B3636">
        <w:rPr>
          <w:rFonts w:ascii="Palatino Linotype" w:hAnsi="Palatino Linotype" w:cs="Tahoma"/>
          <w:b/>
          <w:bCs/>
          <w:color w:val="0D0D0D" w:themeColor="text1" w:themeTint="F2"/>
          <w:sz w:val="22"/>
          <w:szCs w:val="22"/>
        </w:rPr>
        <w:t>V</w:t>
      </w:r>
      <w:r w:rsidR="00820CA7" w:rsidRPr="005B3636">
        <w:rPr>
          <w:rFonts w:ascii="Palatino Linotype" w:hAnsi="Palatino Linotype" w:cs="Tahoma"/>
          <w:b/>
          <w:bCs/>
          <w:color w:val="0D0D0D" w:themeColor="text1" w:themeTint="F2"/>
          <w:sz w:val="22"/>
          <w:szCs w:val="22"/>
        </w:rPr>
        <w:t>ISTOS</w:t>
      </w:r>
      <w:r w:rsidRPr="005B3636">
        <w:rPr>
          <w:rFonts w:ascii="Palatino Linotype" w:hAnsi="Palatino Linotype" w:cs="Tahoma"/>
          <w:bCs/>
          <w:color w:val="0D0D0D" w:themeColor="text1" w:themeTint="F2"/>
          <w:sz w:val="22"/>
          <w:szCs w:val="22"/>
        </w:rPr>
        <w:t xml:space="preserve"> los</w:t>
      </w:r>
      <w:r w:rsidR="0019389B" w:rsidRPr="005B3636">
        <w:rPr>
          <w:rFonts w:ascii="Palatino Linotype" w:hAnsi="Palatino Linotype" w:cs="Tahoma"/>
          <w:bCs/>
          <w:color w:val="0D0D0D" w:themeColor="text1" w:themeTint="F2"/>
          <w:sz w:val="22"/>
          <w:szCs w:val="22"/>
        </w:rPr>
        <w:t xml:space="preserve"> expediente</w:t>
      </w:r>
      <w:r w:rsidR="00FD2E26" w:rsidRPr="005B3636">
        <w:rPr>
          <w:rFonts w:ascii="Palatino Linotype" w:hAnsi="Palatino Linotype" w:cs="Tahoma"/>
          <w:bCs/>
          <w:color w:val="0D0D0D" w:themeColor="text1" w:themeTint="F2"/>
          <w:sz w:val="22"/>
          <w:szCs w:val="22"/>
        </w:rPr>
        <w:t>s</w:t>
      </w:r>
      <w:r w:rsidR="0019389B" w:rsidRPr="005B3636">
        <w:rPr>
          <w:rFonts w:ascii="Palatino Linotype" w:hAnsi="Palatino Linotype" w:cs="Tahoma"/>
          <w:bCs/>
          <w:color w:val="0D0D0D" w:themeColor="text1" w:themeTint="F2"/>
          <w:sz w:val="22"/>
          <w:szCs w:val="22"/>
        </w:rPr>
        <w:t xml:space="preserve"> </w:t>
      </w:r>
      <w:r w:rsidRPr="005B3636">
        <w:rPr>
          <w:rFonts w:ascii="Palatino Linotype" w:hAnsi="Palatino Linotype" w:cs="Tahoma"/>
          <w:bCs/>
          <w:color w:val="0D0D0D" w:themeColor="text1" w:themeTint="F2"/>
          <w:sz w:val="22"/>
          <w:szCs w:val="22"/>
        </w:rPr>
        <w:t>conformados con</w:t>
      </w:r>
      <w:r w:rsidR="00FD2E26" w:rsidRPr="005B3636">
        <w:rPr>
          <w:rFonts w:ascii="Palatino Linotype" w:hAnsi="Palatino Linotype" w:cs="Tahoma"/>
          <w:bCs/>
          <w:color w:val="0D0D0D" w:themeColor="text1" w:themeTint="F2"/>
          <w:sz w:val="22"/>
          <w:szCs w:val="22"/>
        </w:rPr>
        <w:t xml:space="preserve"> motivo de los </w:t>
      </w:r>
      <w:r w:rsidR="00422869" w:rsidRPr="005B3636">
        <w:rPr>
          <w:rFonts w:ascii="Palatino Linotype" w:hAnsi="Palatino Linotype" w:cs="Tahoma"/>
          <w:bCs/>
          <w:color w:val="0D0D0D" w:themeColor="text1" w:themeTint="F2"/>
          <w:sz w:val="22"/>
          <w:szCs w:val="22"/>
        </w:rPr>
        <w:t>Recurso</w:t>
      </w:r>
      <w:r w:rsidR="00FD2E26" w:rsidRPr="005B3636">
        <w:rPr>
          <w:rFonts w:ascii="Palatino Linotype" w:hAnsi="Palatino Linotype" w:cs="Tahoma"/>
          <w:bCs/>
          <w:color w:val="0D0D0D" w:themeColor="text1" w:themeTint="F2"/>
          <w:sz w:val="22"/>
          <w:szCs w:val="22"/>
        </w:rPr>
        <w:t>s</w:t>
      </w:r>
      <w:r w:rsidR="00422869" w:rsidRPr="005B3636">
        <w:rPr>
          <w:rFonts w:ascii="Palatino Linotype" w:hAnsi="Palatino Linotype" w:cs="Tahoma"/>
          <w:bCs/>
          <w:color w:val="0D0D0D" w:themeColor="text1" w:themeTint="F2"/>
          <w:sz w:val="22"/>
          <w:szCs w:val="22"/>
        </w:rPr>
        <w:t xml:space="preserve"> de Revisión </w:t>
      </w:r>
      <w:r w:rsidR="00413768" w:rsidRPr="00413768">
        <w:rPr>
          <w:rFonts w:ascii="Palatino Linotype" w:hAnsi="Palatino Linotype" w:cs="Tahoma"/>
          <w:b/>
          <w:bCs/>
          <w:color w:val="0D0D0D" w:themeColor="text1" w:themeTint="F2"/>
          <w:sz w:val="22"/>
          <w:szCs w:val="22"/>
        </w:rPr>
        <w:t>00246/INFOEM/IP/RR/2019</w:t>
      </w:r>
      <w:r w:rsidR="00413768">
        <w:rPr>
          <w:rFonts w:ascii="Palatino Linotype" w:hAnsi="Palatino Linotype" w:cs="Tahoma"/>
          <w:b/>
          <w:bCs/>
          <w:color w:val="0D0D0D" w:themeColor="text1" w:themeTint="F2"/>
          <w:sz w:val="22"/>
          <w:szCs w:val="22"/>
        </w:rPr>
        <w:t xml:space="preserve"> </w:t>
      </w:r>
      <w:r w:rsidR="00D654D4">
        <w:rPr>
          <w:rFonts w:ascii="Palatino Linotype" w:hAnsi="Palatino Linotype" w:cs="Tahoma"/>
          <w:bCs/>
          <w:color w:val="0D0D0D" w:themeColor="text1" w:themeTint="F2"/>
          <w:sz w:val="22"/>
          <w:szCs w:val="22"/>
        </w:rPr>
        <w:t xml:space="preserve">y </w:t>
      </w:r>
      <w:r w:rsidR="00413768">
        <w:rPr>
          <w:rFonts w:ascii="Palatino Linotype" w:hAnsi="Palatino Linotype" w:cs="Tahoma"/>
          <w:b/>
          <w:bCs/>
          <w:color w:val="0D0D0D" w:themeColor="text1" w:themeTint="F2"/>
          <w:sz w:val="22"/>
          <w:szCs w:val="22"/>
        </w:rPr>
        <w:t>00247</w:t>
      </w:r>
      <w:r w:rsidR="00413768" w:rsidRPr="00413768">
        <w:rPr>
          <w:rFonts w:ascii="Palatino Linotype" w:hAnsi="Palatino Linotype" w:cs="Tahoma"/>
          <w:b/>
          <w:bCs/>
          <w:color w:val="0D0D0D" w:themeColor="text1" w:themeTint="F2"/>
          <w:sz w:val="22"/>
          <w:szCs w:val="22"/>
        </w:rPr>
        <w:t>/INFOEM/IP/RR/2019</w:t>
      </w:r>
      <w:r w:rsidR="00D654D4">
        <w:rPr>
          <w:rFonts w:ascii="Palatino Linotype" w:hAnsi="Palatino Linotype" w:cs="Tahoma"/>
          <w:bCs/>
          <w:color w:val="0D0D0D" w:themeColor="text1" w:themeTint="F2"/>
          <w:sz w:val="22"/>
          <w:szCs w:val="22"/>
        </w:rPr>
        <w:t xml:space="preserve">, </w:t>
      </w:r>
      <w:r w:rsidR="00127757" w:rsidRPr="005B3636">
        <w:rPr>
          <w:rFonts w:ascii="Palatino Linotype" w:hAnsi="Palatino Linotype" w:cs="Tahoma"/>
          <w:bCs/>
          <w:color w:val="0D0D0D" w:themeColor="text1" w:themeTint="F2"/>
          <w:sz w:val="22"/>
          <w:szCs w:val="22"/>
        </w:rPr>
        <w:t>interpuesto</w:t>
      </w:r>
      <w:r w:rsidR="00FD2E26" w:rsidRPr="005B3636">
        <w:rPr>
          <w:rFonts w:ascii="Palatino Linotype" w:hAnsi="Palatino Linotype" w:cs="Tahoma"/>
          <w:bCs/>
          <w:color w:val="0D0D0D" w:themeColor="text1" w:themeTint="F2"/>
          <w:sz w:val="22"/>
          <w:szCs w:val="22"/>
        </w:rPr>
        <w:t>s</w:t>
      </w:r>
      <w:r w:rsidR="00127757" w:rsidRPr="005B3636">
        <w:rPr>
          <w:rFonts w:ascii="Palatino Linotype" w:hAnsi="Palatino Linotype" w:cs="Tahoma"/>
          <w:bCs/>
          <w:color w:val="0D0D0D" w:themeColor="text1" w:themeTint="F2"/>
          <w:sz w:val="22"/>
          <w:szCs w:val="22"/>
        </w:rPr>
        <w:t xml:space="preserve"> por </w:t>
      </w:r>
      <w:r w:rsidR="004A6DE1" w:rsidRPr="004A6DE1">
        <w:rPr>
          <w:rFonts w:ascii="Palatino Linotype" w:hAnsi="Palatino Linotype" w:cs="Tahoma"/>
          <w:bCs/>
          <w:sz w:val="22"/>
          <w:szCs w:val="22"/>
          <w:highlight w:val="black"/>
        </w:rPr>
        <w:t>XXXXXXXXXX XXXX</w:t>
      </w:r>
      <w:r w:rsidR="004B1DB5" w:rsidRPr="005B3636">
        <w:rPr>
          <w:rFonts w:ascii="Palatino Linotype" w:hAnsi="Palatino Linotype" w:cs="Tahoma"/>
          <w:b/>
          <w:bCs/>
          <w:color w:val="0D0D0D" w:themeColor="text1" w:themeTint="F2"/>
          <w:sz w:val="22"/>
          <w:szCs w:val="22"/>
        </w:rPr>
        <w:t>,</w:t>
      </w:r>
      <w:r w:rsidRPr="005B3636">
        <w:rPr>
          <w:rFonts w:ascii="Palatino Linotype" w:hAnsi="Palatino Linotype" w:cs="Tahoma"/>
          <w:bCs/>
          <w:color w:val="0D0D0D" w:themeColor="text1" w:themeTint="F2"/>
          <w:sz w:val="22"/>
          <w:szCs w:val="22"/>
        </w:rPr>
        <w:t xml:space="preserve"> </w:t>
      </w:r>
      <w:r w:rsidR="004B1DB5" w:rsidRPr="005B3636">
        <w:rPr>
          <w:rFonts w:ascii="Palatino Linotype" w:hAnsi="Palatino Linotype" w:cs="Tahoma"/>
          <w:bCs/>
          <w:color w:val="0D0D0D" w:themeColor="text1" w:themeTint="F2"/>
          <w:sz w:val="22"/>
          <w:szCs w:val="22"/>
        </w:rPr>
        <w:t>en lo sucesiv</w:t>
      </w:r>
      <w:bookmarkStart w:id="0" w:name="_GoBack"/>
      <w:bookmarkEnd w:id="0"/>
      <w:r w:rsidR="004B1DB5" w:rsidRPr="005B3636">
        <w:rPr>
          <w:rFonts w:ascii="Palatino Linotype" w:hAnsi="Palatino Linotype" w:cs="Tahoma"/>
          <w:bCs/>
          <w:color w:val="0D0D0D" w:themeColor="text1" w:themeTint="F2"/>
          <w:sz w:val="22"/>
          <w:szCs w:val="22"/>
        </w:rPr>
        <w:t xml:space="preserve">o </w:t>
      </w:r>
      <w:r w:rsidR="00B37582" w:rsidRPr="005B3636">
        <w:rPr>
          <w:rFonts w:ascii="Palatino Linotype" w:hAnsi="Palatino Linotype" w:cs="Tahoma"/>
          <w:bCs/>
          <w:color w:val="0D0D0D" w:themeColor="text1" w:themeTint="F2"/>
          <w:sz w:val="22"/>
          <w:szCs w:val="22"/>
        </w:rPr>
        <w:t>R</w:t>
      </w:r>
      <w:r w:rsidR="004B1DB5" w:rsidRPr="005B3636">
        <w:rPr>
          <w:rFonts w:ascii="Palatino Linotype" w:hAnsi="Palatino Linotype" w:cs="Tahoma"/>
          <w:bCs/>
          <w:color w:val="0D0D0D" w:themeColor="text1" w:themeTint="F2"/>
          <w:sz w:val="22"/>
          <w:szCs w:val="22"/>
        </w:rPr>
        <w:t xml:space="preserve">ecurrente o </w:t>
      </w:r>
      <w:r w:rsidR="00B37582" w:rsidRPr="005B3636">
        <w:rPr>
          <w:rFonts w:ascii="Palatino Linotype" w:hAnsi="Palatino Linotype" w:cs="Tahoma"/>
          <w:bCs/>
          <w:color w:val="0D0D0D" w:themeColor="text1" w:themeTint="F2"/>
          <w:sz w:val="22"/>
          <w:szCs w:val="22"/>
        </w:rPr>
        <w:t>P</w:t>
      </w:r>
      <w:r w:rsidR="004B1DB5" w:rsidRPr="005B3636">
        <w:rPr>
          <w:rFonts w:ascii="Palatino Linotype" w:hAnsi="Palatino Linotype" w:cs="Tahoma"/>
          <w:bCs/>
          <w:color w:val="0D0D0D" w:themeColor="text1" w:themeTint="F2"/>
          <w:sz w:val="22"/>
          <w:szCs w:val="22"/>
        </w:rPr>
        <w:t xml:space="preserve">articular, </w:t>
      </w:r>
      <w:r w:rsidRPr="005B3636">
        <w:rPr>
          <w:rFonts w:ascii="Palatino Linotype" w:hAnsi="Palatino Linotype" w:cs="Tahoma"/>
          <w:bCs/>
          <w:color w:val="0D0D0D" w:themeColor="text1" w:themeTint="F2"/>
          <w:sz w:val="22"/>
          <w:szCs w:val="22"/>
        </w:rPr>
        <w:t>en</w:t>
      </w:r>
      <w:r w:rsidR="00DC1594" w:rsidRPr="005B3636">
        <w:rPr>
          <w:rFonts w:ascii="Palatino Linotype" w:hAnsi="Palatino Linotype" w:cs="Tahoma"/>
          <w:bCs/>
          <w:color w:val="0D0D0D" w:themeColor="text1" w:themeTint="F2"/>
          <w:sz w:val="22"/>
          <w:szCs w:val="22"/>
        </w:rPr>
        <w:t xml:space="preserve"> contra de la</w:t>
      </w:r>
      <w:r w:rsidR="00FD2E26" w:rsidRPr="005B3636">
        <w:rPr>
          <w:rFonts w:ascii="Palatino Linotype" w:hAnsi="Palatino Linotype" w:cs="Tahoma"/>
          <w:bCs/>
          <w:color w:val="0D0D0D" w:themeColor="text1" w:themeTint="F2"/>
          <w:sz w:val="22"/>
          <w:szCs w:val="22"/>
        </w:rPr>
        <w:t>s</w:t>
      </w:r>
      <w:r w:rsidR="00DC1594" w:rsidRPr="005B3636">
        <w:rPr>
          <w:rFonts w:ascii="Palatino Linotype" w:hAnsi="Palatino Linotype" w:cs="Tahoma"/>
          <w:bCs/>
          <w:color w:val="0D0D0D" w:themeColor="text1" w:themeTint="F2"/>
          <w:sz w:val="22"/>
          <w:szCs w:val="22"/>
        </w:rPr>
        <w:t xml:space="preserve"> respuesta</w:t>
      </w:r>
      <w:r w:rsidR="00FD2E26" w:rsidRPr="005B3636">
        <w:rPr>
          <w:rFonts w:ascii="Palatino Linotype" w:hAnsi="Palatino Linotype" w:cs="Tahoma"/>
          <w:bCs/>
          <w:color w:val="0D0D0D" w:themeColor="text1" w:themeTint="F2"/>
          <w:sz w:val="22"/>
          <w:szCs w:val="22"/>
        </w:rPr>
        <w:t>s</w:t>
      </w:r>
      <w:r w:rsidR="00DC1594" w:rsidRPr="00995BB3">
        <w:rPr>
          <w:rFonts w:ascii="Palatino Linotype" w:hAnsi="Palatino Linotype" w:cs="Tahoma"/>
          <w:bCs/>
          <w:color w:val="0D0D0D" w:themeColor="text1" w:themeTint="F2"/>
          <w:sz w:val="22"/>
          <w:szCs w:val="22"/>
        </w:rPr>
        <w:t xml:space="preserve"> del</w:t>
      </w:r>
      <w:r w:rsidR="00DC1594" w:rsidRPr="00995BB3">
        <w:rPr>
          <w:rFonts w:ascii="Palatino Linotype" w:hAnsi="Palatino Linotype" w:cs="Tahoma"/>
          <w:b/>
          <w:bCs/>
          <w:color w:val="0D0D0D" w:themeColor="text1" w:themeTint="F2"/>
          <w:sz w:val="22"/>
          <w:szCs w:val="22"/>
        </w:rPr>
        <w:t xml:space="preserve"> </w:t>
      </w:r>
      <w:r w:rsidR="002A0FB8" w:rsidRPr="00995BB3">
        <w:rPr>
          <w:rFonts w:ascii="Palatino Linotype" w:hAnsi="Palatino Linotype" w:cs="Tahoma"/>
          <w:b/>
          <w:bCs/>
          <w:color w:val="0D0D0D" w:themeColor="text1" w:themeTint="F2"/>
          <w:sz w:val="22"/>
          <w:szCs w:val="22"/>
        </w:rPr>
        <w:t>Sujeto Obligado</w:t>
      </w:r>
      <w:r w:rsidR="00EB4D59" w:rsidRPr="00995BB3">
        <w:rPr>
          <w:rFonts w:ascii="Palatino Linotype" w:hAnsi="Palatino Linotype" w:cs="Tahoma"/>
          <w:b/>
          <w:bCs/>
          <w:color w:val="0D0D0D" w:themeColor="text1" w:themeTint="F2"/>
          <w:sz w:val="22"/>
          <w:szCs w:val="22"/>
        </w:rPr>
        <w:t xml:space="preserve"> </w:t>
      </w:r>
      <w:r w:rsidR="005407C1" w:rsidRPr="00995BB3">
        <w:rPr>
          <w:rFonts w:ascii="Palatino Linotype" w:hAnsi="Palatino Linotype" w:cs="Tahoma"/>
          <w:b/>
          <w:bCs/>
          <w:color w:val="0D0D0D" w:themeColor="text1" w:themeTint="F2"/>
          <w:sz w:val="22"/>
          <w:szCs w:val="22"/>
        </w:rPr>
        <w:t xml:space="preserve">Universidad </w:t>
      </w:r>
      <w:r w:rsidR="00393948" w:rsidRPr="00995BB3">
        <w:rPr>
          <w:rFonts w:ascii="Palatino Linotype" w:hAnsi="Palatino Linotype" w:cs="Tahoma"/>
          <w:b/>
          <w:bCs/>
          <w:color w:val="0D0D0D" w:themeColor="text1" w:themeTint="F2"/>
          <w:sz w:val="22"/>
          <w:szCs w:val="22"/>
        </w:rPr>
        <w:t>Politécnica del Valle de Toluca</w:t>
      </w:r>
      <w:r w:rsidR="00DC1594" w:rsidRPr="005B3636">
        <w:rPr>
          <w:rFonts w:ascii="Palatino Linotype" w:hAnsi="Palatino Linotype" w:cs="Tahoma"/>
          <w:bCs/>
          <w:color w:val="0D0D0D" w:themeColor="text1" w:themeTint="F2"/>
          <w:sz w:val="22"/>
          <w:szCs w:val="22"/>
        </w:rPr>
        <w:t xml:space="preserve">, </w:t>
      </w:r>
      <w:r w:rsidR="00422869" w:rsidRPr="005B3636">
        <w:rPr>
          <w:rFonts w:ascii="Palatino Linotype" w:hAnsi="Palatino Linotype" w:cs="Tahoma"/>
          <w:bCs/>
          <w:color w:val="0D0D0D" w:themeColor="text1" w:themeTint="F2"/>
          <w:sz w:val="22"/>
          <w:szCs w:val="22"/>
        </w:rPr>
        <w:t xml:space="preserve">se emite la presente Resolución, </w:t>
      </w:r>
      <w:r w:rsidR="00DC1594" w:rsidRPr="005B3636">
        <w:rPr>
          <w:rFonts w:ascii="Palatino Linotype" w:hAnsi="Palatino Linotype" w:cs="Tahoma"/>
          <w:bCs/>
          <w:color w:val="0D0D0D" w:themeColor="text1" w:themeTint="F2"/>
          <w:sz w:val="22"/>
          <w:szCs w:val="22"/>
        </w:rPr>
        <w:t>con base en</w:t>
      </w:r>
      <w:r w:rsidRPr="005B3636">
        <w:rPr>
          <w:rFonts w:ascii="Palatino Linotype" w:hAnsi="Palatino Linotype" w:cs="Tahoma"/>
          <w:bCs/>
          <w:color w:val="0D0D0D" w:themeColor="text1" w:themeTint="F2"/>
          <w:sz w:val="22"/>
          <w:szCs w:val="22"/>
        </w:rPr>
        <w:t xml:space="preserve"> </w:t>
      </w:r>
      <w:r w:rsidR="00DC1594" w:rsidRPr="005B3636">
        <w:rPr>
          <w:rFonts w:ascii="Palatino Linotype" w:hAnsi="Palatino Linotype" w:cs="Tahoma"/>
          <w:bCs/>
          <w:color w:val="0D0D0D" w:themeColor="text1" w:themeTint="F2"/>
          <w:sz w:val="22"/>
          <w:szCs w:val="22"/>
        </w:rPr>
        <w:t xml:space="preserve">los </w:t>
      </w:r>
      <w:r w:rsidR="006C1B1D" w:rsidRPr="005B3636">
        <w:rPr>
          <w:rFonts w:ascii="Palatino Linotype" w:hAnsi="Palatino Linotype" w:cs="Tahoma"/>
          <w:bCs/>
          <w:color w:val="0D0D0D" w:themeColor="text1" w:themeTint="F2"/>
          <w:sz w:val="22"/>
          <w:szCs w:val="22"/>
        </w:rPr>
        <w:t>A</w:t>
      </w:r>
      <w:r w:rsidR="00DC1594" w:rsidRPr="005B3636">
        <w:rPr>
          <w:rFonts w:ascii="Palatino Linotype" w:hAnsi="Palatino Linotype" w:cs="Tahoma"/>
          <w:bCs/>
          <w:color w:val="0D0D0D" w:themeColor="text1" w:themeTint="F2"/>
          <w:sz w:val="22"/>
          <w:szCs w:val="22"/>
        </w:rPr>
        <w:t xml:space="preserve">ntecedentes y </w:t>
      </w:r>
      <w:r w:rsidR="002A0FB8" w:rsidRPr="005B3636">
        <w:rPr>
          <w:rFonts w:ascii="Palatino Linotype" w:hAnsi="Palatino Linotype" w:cs="Tahoma"/>
          <w:bCs/>
          <w:color w:val="0D0D0D" w:themeColor="text1" w:themeTint="F2"/>
          <w:sz w:val="22"/>
          <w:szCs w:val="22"/>
        </w:rPr>
        <w:t>C</w:t>
      </w:r>
      <w:r w:rsidR="002A0FB8" w:rsidRPr="005B3636">
        <w:rPr>
          <w:rFonts w:ascii="Palatino Linotype" w:hAnsi="Palatino Linotype" w:cs="Tahoma"/>
          <w:bCs/>
          <w:sz w:val="22"/>
          <w:szCs w:val="22"/>
        </w:rPr>
        <w:t xml:space="preserve">onsiderandos </w:t>
      </w:r>
      <w:r w:rsidR="00DC1594" w:rsidRPr="005B3636">
        <w:rPr>
          <w:rFonts w:ascii="Palatino Linotype" w:hAnsi="Palatino Linotype" w:cs="Tahoma"/>
          <w:bCs/>
          <w:sz w:val="22"/>
          <w:szCs w:val="22"/>
        </w:rPr>
        <w:t>que a continuación se exponen</w:t>
      </w:r>
      <w:r w:rsidR="00B31222" w:rsidRPr="005B3636">
        <w:rPr>
          <w:rFonts w:ascii="Palatino Linotype" w:hAnsi="Palatino Linotype" w:cs="Tahoma"/>
          <w:bCs/>
          <w:sz w:val="22"/>
          <w:szCs w:val="22"/>
        </w:rPr>
        <w:t>:</w:t>
      </w:r>
    </w:p>
    <w:p w14:paraId="2452B69F" w14:textId="77777777" w:rsidR="00422869" w:rsidRPr="005B3636" w:rsidRDefault="00422869" w:rsidP="006C09DE">
      <w:pPr>
        <w:spacing w:line="360" w:lineRule="auto"/>
        <w:rPr>
          <w:rFonts w:ascii="Palatino Linotype" w:hAnsi="Palatino Linotype" w:cs="Tahoma"/>
          <w:sz w:val="22"/>
          <w:szCs w:val="22"/>
        </w:rPr>
      </w:pPr>
    </w:p>
    <w:p w14:paraId="2452B6A0" w14:textId="77777777" w:rsidR="00B31222" w:rsidRPr="005B3636" w:rsidRDefault="00B31222" w:rsidP="006C09DE">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ANTECEDENTES:</w:t>
      </w:r>
    </w:p>
    <w:p w14:paraId="2452B6A1" w14:textId="77777777" w:rsidR="00B31222" w:rsidRPr="005B3636" w:rsidRDefault="00B31222" w:rsidP="006C09DE">
      <w:pPr>
        <w:pStyle w:val="Prrafodelista"/>
        <w:tabs>
          <w:tab w:val="left" w:pos="567"/>
        </w:tabs>
        <w:spacing w:line="360" w:lineRule="auto"/>
        <w:ind w:left="0"/>
        <w:contextualSpacing w:val="0"/>
        <w:jc w:val="both"/>
        <w:rPr>
          <w:rFonts w:ascii="Palatino Linotype" w:hAnsi="Palatino Linotype" w:cs="Tahoma"/>
          <w:szCs w:val="22"/>
        </w:rPr>
      </w:pPr>
    </w:p>
    <w:p w14:paraId="2452B6A2" w14:textId="77777777" w:rsidR="00DC1594" w:rsidRPr="005B3636"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5B3636">
        <w:rPr>
          <w:rFonts w:ascii="Palatino Linotype" w:hAnsi="Palatino Linotype" w:cs="Tahoma"/>
          <w:b/>
          <w:szCs w:val="22"/>
        </w:rPr>
        <w:t>I. Presentación de la</w:t>
      </w:r>
      <w:r w:rsidR="003D03E9" w:rsidRPr="005B3636">
        <w:rPr>
          <w:rFonts w:ascii="Palatino Linotype" w:hAnsi="Palatino Linotype" w:cs="Tahoma"/>
          <w:b/>
          <w:szCs w:val="22"/>
        </w:rPr>
        <w:t>s</w:t>
      </w:r>
      <w:r w:rsidRPr="005B3636">
        <w:rPr>
          <w:rFonts w:ascii="Palatino Linotype" w:hAnsi="Palatino Linotype" w:cs="Tahoma"/>
          <w:b/>
          <w:szCs w:val="22"/>
        </w:rPr>
        <w:t xml:space="preserve"> solicitud</w:t>
      </w:r>
      <w:r w:rsidR="003D03E9" w:rsidRPr="005B3636">
        <w:rPr>
          <w:rFonts w:ascii="Palatino Linotype" w:hAnsi="Palatino Linotype" w:cs="Tahoma"/>
          <w:b/>
          <w:szCs w:val="22"/>
        </w:rPr>
        <w:t>es</w:t>
      </w:r>
      <w:r w:rsidRPr="005B3636">
        <w:rPr>
          <w:rFonts w:ascii="Palatino Linotype" w:hAnsi="Palatino Linotype" w:cs="Tahoma"/>
          <w:b/>
          <w:szCs w:val="22"/>
        </w:rPr>
        <w:t xml:space="preserve"> de información. </w:t>
      </w:r>
    </w:p>
    <w:p w14:paraId="2452B6A3" w14:textId="77777777" w:rsidR="00DC1594" w:rsidRPr="005B3636"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2452B6A4" w14:textId="2CE566AA" w:rsidR="00B31222" w:rsidRPr="005B3636"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5B3636">
        <w:rPr>
          <w:rFonts w:ascii="Palatino Linotype" w:hAnsi="Palatino Linotype" w:cs="Tahoma"/>
          <w:szCs w:val="22"/>
        </w:rPr>
        <w:t>Con fecha</w:t>
      </w:r>
      <w:r w:rsidR="00D654D4">
        <w:rPr>
          <w:rFonts w:ascii="Palatino Linotype" w:hAnsi="Palatino Linotype" w:cs="Tahoma"/>
          <w:szCs w:val="22"/>
        </w:rPr>
        <w:t xml:space="preserve"> </w:t>
      </w:r>
      <w:r w:rsidR="00413768">
        <w:rPr>
          <w:rFonts w:ascii="Palatino Linotype" w:hAnsi="Palatino Linotype" w:cs="Tahoma"/>
          <w:szCs w:val="22"/>
        </w:rPr>
        <w:t>siete de diciembre</w:t>
      </w:r>
      <w:r w:rsidR="00B27DF1" w:rsidRPr="005B3636">
        <w:rPr>
          <w:rFonts w:ascii="Palatino Linotype" w:hAnsi="Palatino Linotype" w:cs="Tahoma"/>
          <w:szCs w:val="22"/>
        </w:rPr>
        <w:t xml:space="preserve"> </w:t>
      </w:r>
      <w:r w:rsidRPr="005B3636">
        <w:rPr>
          <w:rFonts w:ascii="Palatino Linotype" w:hAnsi="Palatino Linotype" w:cs="Tahoma"/>
          <w:szCs w:val="22"/>
        </w:rPr>
        <w:t>de</w:t>
      </w:r>
      <w:r w:rsidR="00B31222" w:rsidRPr="005B3636">
        <w:rPr>
          <w:rFonts w:ascii="Palatino Linotype" w:hAnsi="Palatino Linotype" w:cs="Tahoma"/>
          <w:szCs w:val="22"/>
        </w:rPr>
        <w:t xml:space="preserve"> dos mil dieciocho, </w:t>
      </w:r>
      <w:r w:rsidR="00940887" w:rsidRPr="005B3636">
        <w:rPr>
          <w:rFonts w:ascii="Palatino Linotype" w:hAnsi="Palatino Linotype" w:cs="Tahoma"/>
          <w:szCs w:val="22"/>
        </w:rPr>
        <w:t xml:space="preserve">el </w:t>
      </w:r>
      <w:r w:rsidR="00852187">
        <w:rPr>
          <w:rFonts w:ascii="Palatino Linotype" w:hAnsi="Palatino Linotype" w:cs="Tahoma"/>
          <w:szCs w:val="22"/>
        </w:rPr>
        <w:t>P</w:t>
      </w:r>
      <w:r w:rsidR="00940887" w:rsidRPr="005B3636">
        <w:rPr>
          <w:rFonts w:ascii="Palatino Linotype" w:hAnsi="Palatino Linotype" w:cs="Tahoma"/>
          <w:szCs w:val="22"/>
        </w:rPr>
        <w:t>articular</w:t>
      </w:r>
      <w:r w:rsidR="00B31222" w:rsidRPr="005B3636">
        <w:rPr>
          <w:rFonts w:ascii="Palatino Linotype" w:hAnsi="Palatino Linotype" w:cs="Tahoma"/>
          <w:szCs w:val="22"/>
        </w:rPr>
        <w:t xml:space="preserve"> presentó </w:t>
      </w:r>
      <w:r w:rsidR="00D654D4">
        <w:rPr>
          <w:rFonts w:ascii="Palatino Linotype" w:hAnsi="Palatino Linotype" w:cs="Tahoma"/>
          <w:szCs w:val="22"/>
        </w:rPr>
        <w:t>dos</w:t>
      </w:r>
      <w:r w:rsidR="00B27DF1" w:rsidRPr="005B3636">
        <w:rPr>
          <w:rFonts w:ascii="Palatino Linotype" w:hAnsi="Palatino Linotype" w:cs="Tahoma"/>
          <w:szCs w:val="22"/>
        </w:rPr>
        <w:t xml:space="preserve"> </w:t>
      </w:r>
      <w:r w:rsidR="00940887" w:rsidRPr="005B3636">
        <w:rPr>
          <w:rFonts w:ascii="Palatino Linotype" w:hAnsi="Palatino Linotype" w:cs="Tahoma"/>
          <w:szCs w:val="22"/>
        </w:rPr>
        <w:t>solicitudes</w:t>
      </w:r>
      <w:r w:rsidR="00B31222" w:rsidRPr="005B3636">
        <w:rPr>
          <w:rFonts w:ascii="Palatino Linotype" w:hAnsi="Palatino Linotype" w:cs="Tahoma"/>
          <w:szCs w:val="22"/>
        </w:rPr>
        <w:t xml:space="preserve"> de acceso a la información</w:t>
      </w:r>
      <w:r w:rsidR="00C55151" w:rsidRPr="005B3636">
        <w:rPr>
          <w:rFonts w:ascii="Palatino Linotype" w:hAnsi="Palatino Linotype" w:cs="Tahoma"/>
          <w:szCs w:val="22"/>
        </w:rPr>
        <w:t xml:space="preserve"> pública a través d</w:t>
      </w:r>
      <w:r w:rsidR="000C27CA" w:rsidRPr="005B3636">
        <w:rPr>
          <w:rFonts w:ascii="Palatino Linotype" w:hAnsi="Palatino Linotype" w:cs="Tahoma"/>
          <w:szCs w:val="22"/>
          <w:lang w:val="es-ES"/>
        </w:rPr>
        <w:t>el Sistema de Acceso a la Información Mexiquense</w:t>
      </w:r>
      <w:r w:rsidR="004100AA" w:rsidRPr="005B3636">
        <w:rPr>
          <w:rFonts w:ascii="Palatino Linotype" w:hAnsi="Palatino Linotype" w:cs="Tahoma"/>
          <w:szCs w:val="22"/>
          <w:lang w:val="es-ES"/>
        </w:rPr>
        <w:t xml:space="preserve"> (SAIMEX)</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 xml:space="preserve">ante </w:t>
      </w:r>
      <w:r w:rsidR="000C27CA" w:rsidRPr="005B3636">
        <w:rPr>
          <w:rFonts w:ascii="Palatino Linotype" w:hAnsi="Palatino Linotype" w:cs="Tahoma"/>
          <w:szCs w:val="22"/>
        </w:rPr>
        <w:t>l</w:t>
      </w:r>
      <w:r w:rsidR="00411A2C" w:rsidRPr="005B3636">
        <w:rPr>
          <w:rFonts w:ascii="Palatino Linotype" w:hAnsi="Palatino Linotype" w:cs="Tahoma"/>
          <w:szCs w:val="22"/>
        </w:rPr>
        <w:t>a</w:t>
      </w:r>
      <w:r w:rsidR="000C27CA" w:rsidRPr="005B3636">
        <w:rPr>
          <w:rFonts w:ascii="Palatino Linotype" w:hAnsi="Palatino Linotype" w:cs="Tahoma"/>
          <w:szCs w:val="22"/>
        </w:rPr>
        <w:t xml:space="preserve"> </w:t>
      </w:r>
      <w:r w:rsidR="00411A2C" w:rsidRPr="005B3636">
        <w:rPr>
          <w:rFonts w:ascii="Palatino Linotype" w:hAnsi="Palatino Linotype" w:cs="Tahoma"/>
          <w:szCs w:val="22"/>
        </w:rPr>
        <w:t xml:space="preserve">Universidad </w:t>
      </w:r>
      <w:r w:rsidR="00B27DF1" w:rsidRPr="005B3636">
        <w:rPr>
          <w:rFonts w:ascii="Palatino Linotype" w:hAnsi="Palatino Linotype" w:cs="Tahoma"/>
          <w:szCs w:val="22"/>
        </w:rPr>
        <w:t>Politécnica del Valle de Toluca</w:t>
      </w:r>
      <w:r w:rsidR="00B31222" w:rsidRPr="005B3636">
        <w:rPr>
          <w:rFonts w:ascii="Palatino Linotype" w:hAnsi="Palatino Linotype" w:cs="Tahoma"/>
          <w:szCs w:val="22"/>
        </w:rPr>
        <w:t xml:space="preserve">, </w:t>
      </w:r>
      <w:r w:rsidR="00C55151" w:rsidRPr="005B3636">
        <w:rPr>
          <w:rFonts w:ascii="Palatino Linotype" w:hAnsi="Palatino Linotype" w:cs="Tahoma"/>
          <w:szCs w:val="22"/>
        </w:rPr>
        <w:t>mediante la</w:t>
      </w:r>
      <w:r w:rsidR="00B3080E" w:rsidRPr="005B3636">
        <w:rPr>
          <w:rFonts w:ascii="Palatino Linotype" w:hAnsi="Palatino Linotype" w:cs="Tahoma"/>
          <w:szCs w:val="22"/>
        </w:rPr>
        <w:t>s</w:t>
      </w:r>
      <w:r w:rsidR="00C55151" w:rsidRPr="005B3636">
        <w:rPr>
          <w:rFonts w:ascii="Palatino Linotype" w:hAnsi="Palatino Linotype" w:cs="Tahoma"/>
          <w:szCs w:val="22"/>
        </w:rPr>
        <w:t xml:space="preserve"> cual</w:t>
      </w:r>
      <w:r w:rsidR="00B3080E" w:rsidRPr="005B3636">
        <w:rPr>
          <w:rFonts w:ascii="Palatino Linotype" w:hAnsi="Palatino Linotype" w:cs="Tahoma"/>
          <w:szCs w:val="22"/>
        </w:rPr>
        <w:t>es</w:t>
      </w:r>
      <w:r w:rsidR="00C55151" w:rsidRPr="005B3636">
        <w:rPr>
          <w:rFonts w:ascii="Palatino Linotype" w:hAnsi="Palatino Linotype" w:cs="Tahoma"/>
          <w:szCs w:val="22"/>
        </w:rPr>
        <w:t xml:space="preserve"> requirió</w:t>
      </w:r>
      <w:r w:rsidR="00B3080E" w:rsidRPr="005B3636">
        <w:rPr>
          <w:rFonts w:ascii="Palatino Linotype" w:hAnsi="Palatino Linotype" w:cs="Tahoma"/>
          <w:szCs w:val="22"/>
        </w:rPr>
        <w:t xml:space="preserve"> lo siguiente:</w:t>
      </w:r>
    </w:p>
    <w:p w14:paraId="085787FB" w14:textId="77777777" w:rsidR="003B6F39" w:rsidRPr="005B3636"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2452B6A7" w14:textId="211E878B" w:rsidR="00091136" w:rsidRPr="005B3636" w:rsidRDefault="00B3080E"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rPr>
        <w:t xml:space="preserve">Solicitud de Información con número de folio </w:t>
      </w:r>
      <w:r w:rsidR="00413768" w:rsidRPr="00413768">
        <w:rPr>
          <w:rFonts w:ascii="Palatino Linotype" w:hAnsi="Palatino Linotype" w:cs="Tahoma"/>
          <w:b/>
          <w:bCs/>
        </w:rPr>
        <w:t>01709/UPVT/IP/2018</w:t>
      </w:r>
    </w:p>
    <w:p w14:paraId="2452B6A8" w14:textId="77777777" w:rsidR="007A2F67"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0C27CA" w:rsidRPr="005B3636">
        <w:rPr>
          <w:rFonts w:ascii="Palatino Linotype" w:hAnsi="Palatino Linotype" w:cs="Tahoma"/>
          <w:b/>
          <w:bCs/>
        </w:rPr>
        <w:t>DESCRIPCIÓN CLARA Y PRECISA DE LA INFORMACIÓN SOLICITADA</w:t>
      </w:r>
    </w:p>
    <w:p w14:paraId="2452B6AA" w14:textId="6310B97A" w:rsidR="00411A2C" w:rsidRDefault="00413768" w:rsidP="006C09DE">
      <w:pPr>
        <w:tabs>
          <w:tab w:val="left" w:pos="4667"/>
        </w:tabs>
        <w:spacing w:line="360" w:lineRule="auto"/>
        <w:ind w:left="567" w:right="567"/>
        <w:jc w:val="both"/>
        <w:rPr>
          <w:rFonts w:ascii="Palatino Linotype" w:hAnsi="Palatino Linotype" w:cs="Tahoma"/>
          <w:bCs/>
          <w:i/>
        </w:rPr>
      </w:pPr>
      <w:r w:rsidRPr="00413768">
        <w:rPr>
          <w:rFonts w:ascii="Palatino Linotype" w:hAnsi="Palatino Linotype" w:cs="Tahoma"/>
          <w:bCs/>
        </w:rPr>
        <w:t>Documentos de preparación académica de Miriam Ivonne Maldonado Rosales</w:t>
      </w:r>
      <w:r w:rsidR="00D654D4">
        <w:rPr>
          <w:rFonts w:ascii="Palatino Linotype" w:hAnsi="Palatino Linotype" w:cs="Tahoma"/>
          <w:bCs/>
        </w:rPr>
        <w:t xml:space="preserve">” </w:t>
      </w:r>
      <w:r w:rsidR="00D654D4" w:rsidRPr="00D654D4">
        <w:rPr>
          <w:rFonts w:ascii="Palatino Linotype" w:hAnsi="Palatino Linotype" w:cs="Tahoma"/>
          <w:bCs/>
          <w:i/>
        </w:rPr>
        <w:t>(Sic.)</w:t>
      </w:r>
    </w:p>
    <w:p w14:paraId="2941F4F1" w14:textId="77777777" w:rsidR="00D654D4" w:rsidRPr="005B3636" w:rsidRDefault="00D654D4" w:rsidP="006C09DE">
      <w:pPr>
        <w:tabs>
          <w:tab w:val="left" w:pos="4667"/>
        </w:tabs>
        <w:spacing w:line="360" w:lineRule="auto"/>
        <w:ind w:left="567" w:right="567"/>
        <w:jc w:val="both"/>
        <w:rPr>
          <w:rFonts w:ascii="Palatino Linotype" w:hAnsi="Palatino Linotype" w:cs="Tahoma"/>
          <w:bCs/>
        </w:rPr>
      </w:pPr>
    </w:p>
    <w:p w14:paraId="77A9871F" w14:textId="5CDF8C04" w:rsidR="00CE53D8" w:rsidRPr="00413768" w:rsidRDefault="009C45E5" w:rsidP="00413768">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0C27CA" w:rsidRPr="005B3636">
        <w:rPr>
          <w:rFonts w:ascii="Palatino Linotype" w:hAnsi="Palatino Linotype" w:cs="Tahoma"/>
          <w:b/>
          <w:bCs/>
        </w:rPr>
        <w:t>MODALIDAD DE ENTREGA</w:t>
      </w:r>
    </w:p>
    <w:p w14:paraId="2452B6AC" w14:textId="77777777" w:rsidR="00B31222" w:rsidRPr="005B3636" w:rsidRDefault="00B3080E" w:rsidP="006C09DE">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6AD" w14:textId="77777777" w:rsidR="00B3080E" w:rsidRPr="005B3636" w:rsidRDefault="00B3080E" w:rsidP="006C09DE">
      <w:pPr>
        <w:spacing w:line="360" w:lineRule="auto"/>
        <w:ind w:right="567"/>
        <w:jc w:val="both"/>
        <w:rPr>
          <w:rFonts w:ascii="Palatino Linotype" w:hAnsi="Palatino Linotype" w:cs="Tahoma"/>
          <w:bCs/>
        </w:rPr>
      </w:pPr>
    </w:p>
    <w:p w14:paraId="1D59214B" w14:textId="2171A449" w:rsidR="00D654D4" w:rsidRPr="00D654D4" w:rsidRDefault="00B3080E" w:rsidP="00413768">
      <w:pPr>
        <w:tabs>
          <w:tab w:val="left" w:pos="4667"/>
        </w:tabs>
        <w:spacing w:line="360" w:lineRule="auto"/>
        <w:ind w:left="567" w:right="567"/>
        <w:jc w:val="both"/>
        <w:rPr>
          <w:rFonts w:ascii="Palatino Linotype" w:hAnsi="Palatino Linotype" w:cs="Tahoma"/>
          <w:b/>
          <w:bCs/>
        </w:rPr>
      </w:pPr>
      <w:r w:rsidRPr="00D654D4">
        <w:rPr>
          <w:rFonts w:ascii="Palatino Linotype" w:hAnsi="Palatino Linotype" w:cs="Tahoma"/>
          <w:b/>
          <w:bCs/>
        </w:rPr>
        <w:lastRenderedPageBreak/>
        <w:t xml:space="preserve">Solicitud de Información con número de folio </w:t>
      </w:r>
      <w:r w:rsidR="00D654D4" w:rsidRPr="00D654D4">
        <w:rPr>
          <w:rFonts w:ascii="Palatino Linotype" w:hAnsi="Palatino Linotype" w:cs="Tahoma"/>
          <w:b/>
          <w:bCs/>
        </w:rPr>
        <w:t xml:space="preserve"> </w:t>
      </w:r>
      <w:r w:rsidR="00413768" w:rsidRPr="00413768">
        <w:rPr>
          <w:rFonts w:ascii="Palatino Linotype" w:hAnsi="Palatino Linotype"/>
          <w:b/>
          <w:bCs/>
        </w:rPr>
        <w:t>01710/UPVT/IP/2018</w:t>
      </w:r>
    </w:p>
    <w:p w14:paraId="2452B6B0" w14:textId="77777777" w:rsidR="00B3080E" w:rsidRPr="005B3636" w:rsidRDefault="009C45E5" w:rsidP="006C09DE">
      <w:pPr>
        <w:tabs>
          <w:tab w:val="left" w:pos="4667"/>
        </w:tabs>
        <w:spacing w:line="360" w:lineRule="auto"/>
        <w:ind w:left="567" w:right="567"/>
        <w:jc w:val="both"/>
        <w:rPr>
          <w:rFonts w:ascii="Palatino Linotype" w:hAnsi="Palatino Linotype" w:cs="Tahoma"/>
          <w:b/>
          <w:bCs/>
        </w:rPr>
      </w:pPr>
      <w:r w:rsidRPr="005B3636">
        <w:rPr>
          <w:rFonts w:ascii="Palatino Linotype" w:hAnsi="Palatino Linotype" w:cs="Tahoma"/>
          <w:b/>
          <w:bCs/>
        </w:rPr>
        <w:t>“</w:t>
      </w:r>
      <w:r w:rsidR="00B3080E" w:rsidRPr="005B3636">
        <w:rPr>
          <w:rFonts w:ascii="Palatino Linotype" w:hAnsi="Palatino Linotype" w:cs="Tahoma"/>
          <w:b/>
          <w:bCs/>
        </w:rPr>
        <w:t>DESCRIPCIÓN CLARA Y PRECISA DE LA INFORMACIÓN SOLICITADA</w:t>
      </w:r>
    </w:p>
    <w:p w14:paraId="2452B6B1" w14:textId="796EBCAC" w:rsidR="00B3080E" w:rsidRPr="00220BBC" w:rsidRDefault="00413768" w:rsidP="00413768">
      <w:pPr>
        <w:tabs>
          <w:tab w:val="left" w:pos="4667"/>
        </w:tabs>
        <w:spacing w:line="360" w:lineRule="auto"/>
        <w:ind w:left="567" w:right="567"/>
        <w:jc w:val="both"/>
        <w:rPr>
          <w:rFonts w:ascii="Palatino Linotype" w:hAnsi="Palatino Linotype" w:cs="Tahoma"/>
          <w:bCs/>
        </w:rPr>
      </w:pPr>
      <w:r w:rsidRPr="00644B63">
        <w:rPr>
          <w:rFonts w:ascii="Palatino Linotype" w:hAnsi="Palatino Linotype"/>
          <w:color w:val="000000"/>
        </w:rPr>
        <w:t>Constancias de actualización y capacitación de Miriam Ivonne Maldonado Rosales</w:t>
      </w:r>
      <w:r w:rsidR="009C45E5" w:rsidRPr="00220BBC">
        <w:rPr>
          <w:rFonts w:ascii="Palatino Linotype" w:hAnsi="Palatino Linotype" w:cs="Tahoma"/>
          <w:bCs/>
        </w:rPr>
        <w:t>.”</w:t>
      </w:r>
      <w:r w:rsidR="00D654D4" w:rsidRPr="00220BBC">
        <w:rPr>
          <w:rFonts w:ascii="Palatino Linotype" w:hAnsi="Palatino Linotype" w:cs="Tahoma"/>
          <w:bCs/>
          <w:i/>
        </w:rPr>
        <w:t xml:space="preserve"> (Sic.)</w:t>
      </w:r>
    </w:p>
    <w:p w14:paraId="2452B6B2" w14:textId="77777777" w:rsidR="00B3080E" w:rsidRPr="005B3636" w:rsidRDefault="00B3080E" w:rsidP="006C09DE">
      <w:pPr>
        <w:tabs>
          <w:tab w:val="left" w:pos="4667"/>
        </w:tabs>
        <w:spacing w:line="360" w:lineRule="auto"/>
        <w:ind w:left="567" w:right="567"/>
        <w:jc w:val="both"/>
        <w:rPr>
          <w:rFonts w:ascii="Palatino Linotype" w:hAnsi="Palatino Linotype" w:cs="Tahoma"/>
          <w:bCs/>
        </w:rPr>
      </w:pPr>
    </w:p>
    <w:p w14:paraId="61F73791" w14:textId="7DDB3079" w:rsidR="00CE53D8" w:rsidRPr="00413768" w:rsidRDefault="009C45E5" w:rsidP="00413768">
      <w:pPr>
        <w:tabs>
          <w:tab w:val="left" w:pos="4667"/>
        </w:tabs>
        <w:spacing w:line="360" w:lineRule="auto"/>
        <w:ind w:left="567" w:right="567"/>
        <w:jc w:val="both"/>
        <w:rPr>
          <w:rFonts w:ascii="Palatino Linotype" w:hAnsi="Palatino Linotype" w:cs="Tahoma"/>
          <w:bCs/>
        </w:rPr>
      </w:pPr>
      <w:r w:rsidRPr="005B3636">
        <w:rPr>
          <w:rFonts w:ascii="Palatino Linotype" w:hAnsi="Palatino Linotype" w:cs="Tahoma"/>
          <w:b/>
          <w:bCs/>
        </w:rPr>
        <w:t>“</w:t>
      </w:r>
      <w:r w:rsidR="00B3080E" w:rsidRPr="005B3636">
        <w:rPr>
          <w:rFonts w:ascii="Palatino Linotype" w:hAnsi="Palatino Linotype" w:cs="Tahoma"/>
          <w:b/>
          <w:bCs/>
        </w:rPr>
        <w:t>MODALIDAD DE ENTREGA</w:t>
      </w:r>
    </w:p>
    <w:p w14:paraId="2452B704" w14:textId="52382BB2" w:rsidR="00CE19ED" w:rsidRPr="005B3636" w:rsidRDefault="00B3080E" w:rsidP="00D654D4">
      <w:pPr>
        <w:spacing w:line="360" w:lineRule="auto"/>
        <w:ind w:left="567" w:right="567"/>
        <w:jc w:val="both"/>
        <w:rPr>
          <w:rFonts w:ascii="Palatino Linotype" w:hAnsi="Palatino Linotype" w:cs="Tahoma"/>
          <w:bCs/>
        </w:rPr>
      </w:pPr>
      <w:r w:rsidRPr="005B3636">
        <w:rPr>
          <w:rFonts w:ascii="Palatino Linotype" w:hAnsi="Palatino Linotype" w:cs="Arial"/>
          <w:bCs/>
        </w:rPr>
        <w:t>A través del SAIMEX</w:t>
      </w:r>
      <w:r w:rsidR="009C45E5" w:rsidRPr="005B3636">
        <w:rPr>
          <w:rFonts w:ascii="Palatino Linotype" w:hAnsi="Palatino Linotype" w:cs="Arial"/>
          <w:bCs/>
        </w:rPr>
        <w:t>”</w:t>
      </w:r>
    </w:p>
    <w:p w14:paraId="2452B705" w14:textId="77777777" w:rsidR="00CE19ED" w:rsidRPr="005B3636" w:rsidRDefault="00CE19ED" w:rsidP="006C09DE">
      <w:pPr>
        <w:spacing w:line="360" w:lineRule="auto"/>
        <w:jc w:val="both"/>
        <w:rPr>
          <w:rFonts w:ascii="Palatino Linotype" w:hAnsi="Palatino Linotype" w:cs="Tahoma"/>
          <w:bCs/>
          <w:sz w:val="22"/>
          <w:szCs w:val="24"/>
        </w:rPr>
      </w:pPr>
    </w:p>
    <w:p w14:paraId="2452B706" w14:textId="77777777" w:rsidR="00AA5A86" w:rsidRPr="005B3636"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5B3636">
        <w:rPr>
          <w:rFonts w:ascii="Palatino Linotype" w:hAnsi="Palatino Linotype" w:cs="Tahoma"/>
          <w:b/>
        </w:rPr>
        <w:t>II</w:t>
      </w:r>
      <w:r w:rsidR="00C55151" w:rsidRPr="005B3636">
        <w:rPr>
          <w:rFonts w:ascii="Palatino Linotype" w:hAnsi="Palatino Linotype" w:cs="Tahoma"/>
          <w:b/>
        </w:rPr>
        <w:t xml:space="preserve">. </w:t>
      </w:r>
      <w:r w:rsidR="00AA5A86" w:rsidRPr="005B3636">
        <w:rPr>
          <w:rFonts w:ascii="Palatino Linotype" w:hAnsi="Palatino Linotype" w:cs="Tahoma"/>
          <w:b/>
        </w:rPr>
        <w:t>Respuesta</w:t>
      </w:r>
      <w:r w:rsidR="003D03E9" w:rsidRPr="005B3636">
        <w:rPr>
          <w:rFonts w:ascii="Palatino Linotype" w:hAnsi="Palatino Linotype" w:cs="Tahoma"/>
          <w:b/>
        </w:rPr>
        <w:t>s</w:t>
      </w:r>
      <w:r w:rsidR="00AA5A86" w:rsidRPr="005B3636">
        <w:rPr>
          <w:rFonts w:ascii="Palatino Linotype" w:hAnsi="Palatino Linotype" w:cs="Tahoma"/>
          <w:b/>
        </w:rPr>
        <w:t xml:space="preserve"> del Sujeto Obligado.</w:t>
      </w:r>
    </w:p>
    <w:p w14:paraId="2452B707" w14:textId="77777777" w:rsidR="00AA5A86" w:rsidRPr="005B3636" w:rsidRDefault="00AA5A86" w:rsidP="006C09DE">
      <w:pPr>
        <w:autoSpaceDE w:val="0"/>
        <w:autoSpaceDN w:val="0"/>
        <w:adjustRightInd w:val="0"/>
        <w:spacing w:line="360" w:lineRule="auto"/>
        <w:jc w:val="both"/>
        <w:rPr>
          <w:rFonts w:ascii="Palatino Linotype" w:hAnsi="Palatino Linotype" w:cs="Tahoma"/>
          <w:sz w:val="22"/>
          <w:szCs w:val="24"/>
        </w:rPr>
      </w:pPr>
    </w:p>
    <w:p w14:paraId="365C007A" w14:textId="0E471C57" w:rsidR="00D654D4" w:rsidRDefault="003F2B05" w:rsidP="00D654D4">
      <w:pPr>
        <w:spacing w:line="360" w:lineRule="auto"/>
        <w:jc w:val="both"/>
        <w:rPr>
          <w:rFonts w:ascii="Palatino Linotype" w:eastAsia="Calibri" w:hAnsi="Palatino Linotype" w:cs="Tahoma"/>
          <w:bCs/>
          <w:sz w:val="22"/>
          <w:szCs w:val="22"/>
          <w:lang w:val="es-ES" w:eastAsia="en-US"/>
        </w:rPr>
      </w:pPr>
      <w:r w:rsidRPr="005B3636">
        <w:rPr>
          <w:rFonts w:ascii="Palatino Linotype" w:hAnsi="Palatino Linotype" w:cs="Tahoma"/>
          <w:sz w:val="22"/>
          <w:szCs w:val="24"/>
        </w:rPr>
        <w:t xml:space="preserve">Con fecha </w:t>
      </w:r>
      <w:r w:rsidR="00413768">
        <w:rPr>
          <w:rFonts w:ascii="Palatino Linotype" w:hAnsi="Palatino Linotype" w:cs="Tahoma"/>
          <w:sz w:val="22"/>
          <w:szCs w:val="24"/>
        </w:rPr>
        <w:t>quince de enero de dos mil diecinueve</w:t>
      </w:r>
      <w:r w:rsidR="00D654D4" w:rsidRPr="008825FB">
        <w:rPr>
          <w:rFonts w:ascii="Palatino Linotype" w:eastAsia="Calibri" w:hAnsi="Palatino Linotype" w:cs="Tahoma"/>
          <w:bCs/>
          <w:sz w:val="22"/>
          <w:szCs w:val="22"/>
          <w:lang w:val="es-ES" w:eastAsia="en-US"/>
        </w:rPr>
        <w:t>, mediante el Sistema de Acceso a la Información Mexiquense (SAIMEX), la Unidad de Transparencia de la Universidad Politécnica del Valle de Toluca</w:t>
      </w:r>
      <w:r w:rsidR="00220BBC">
        <w:rPr>
          <w:rFonts w:ascii="Palatino Linotype" w:eastAsia="Calibri" w:hAnsi="Palatino Linotype" w:cs="Tahoma"/>
          <w:bCs/>
          <w:sz w:val="22"/>
          <w:szCs w:val="22"/>
          <w:lang w:val="es-ES" w:eastAsia="en-US"/>
        </w:rPr>
        <w:t>,</w:t>
      </w:r>
      <w:r w:rsidR="00D654D4" w:rsidRPr="008825FB">
        <w:rPr>
          <w:rFonts w:ascii="Palatino Linotype" w:eastAsia="Calibri" w:hAnsi="Palatino Linotype" w:cs="Tahoma"/>
          <w:bCs/>
          <w:sz w:val="22"/>
          <w:szCs w:val="22"/>
          <w:lang w:val="es-ES" w:eastAsia="en-US"/>
        </w:rPr>
        <w:t xml:space="preserve"> notificó al Particular</w:t>
      </w:r>
      <w:r w:rsidR="00D654D4">
        <w:rPr>
          <w:rFonts w:ascii="Palatino Linotype" w:eastAsia="Calibri" w:hAnsi="Palatino Linotype" w:cs="Tahoma"/>
          <w:bCs/>
          <w:sz w:val="22"/>
          <w:szCs w:val="22"/>
          <w:lang w:val="es-ES" w:eastAsia="en-US"/>
        </w:rPr>
        <w:t xml:space="preserve"> la respuesta a sus solicitudes</w:t>
      </w:r>
      <w:r w:rsidR="00D654D4" w:rsidRPr="008825FB">
        <w:rPr>
          <w:rFonts w:ascii="Palatino Linotype" w:eastAsia="Calibri" w:hAnsi="Palatino Linotype" w:cs="Tahoma"/>
          <w:bCs/>
          <w:sz w:val="22"/>
          <w:szCs w:val="22"/>
          <w:lang w:val="es-ES" w:eastAsia="en-US"/>
        </w:rPr>
        <w:t xml:space="preserve"> de acceso a la información, en los términos siguientes:</w:t>
      </w:r>
    </w:p>
    <w:p w14:paraId="1D4AC770" w14:textId="77777777" w:rsidR="00CE53D8" w:rsidRPr="008825FB" w:rsidRDefault="00CE53D8" w:rsidP="00D654D4">
      <w:pPr>
        <w:spacing w:line="360" w:lineRule="auto"/>
        <w:jc w:val="both"/>
        <w:rPr>
          <w:rFonts w:ascii="Palatino Linotype" w:eastAsia="Calibri" w:hAnsi="Palatino Linotype" w:cs="Tahoma"/>
          <w:bCs/>
          <w:sz w:val="22"/>
          <w:szCs w:val="22"/>
          <w:lang w:val="es-ES" w:eastAsia="en-US"/>
        </w:rPr>
      </w:pPr>
    </w:p>
    <w:p w14:paraId="259D2ACD" w14:textId="2BC24B4F" w:rsidR="003849B3" w:rsidRPr="00413768" w:rsidRDefault="00D654D4" w:rsidP="00413768">
      <w:pPr>
        <w:pStyle w:val="Prrafodelista"/>
        <w:numPr>
          <w:ilvl w:val="0"/>
          <w:numId w:val="9"/>
        </w:numPr>
        <w:tabs>
          <w:tab w:val="left" w:pos="4667"/>
        </w:tabs>
        <w:spacing w:line="360" w:lineRule="auto"/>
        <w:ind w:right="567"/>
        <w:jc w:val="both"/>
        <w:rPr>
          <w:rFonts w:ascii="Palatino Linotype" w:hAnsi="Palatino Linotype" w:cs="Tahoma"/>
          <w:b/>
        </w:rPr>
      </w:pPr>
      <w:r w:rsidRPr="00413768">
        <w:rPr>
          <w:rFonts w:ascii="Palatino Linotype" w:hAnsi="Palatino Linotype" w:cs="Tahoma"/>
          <w:b/>
        </w:rPr>
        <w:t xml:space="preserve">Solicitud de Información con número de folio </w:t>
      </w:r>
      <w:r w:rsidR="00413768" w:rsidRPr="00413768">
        <w:rPr>
          <w:rFonts w:ascii="Palatino Linotype" w:hAnsi="Palatino Linotype" w:cs="Tahoma"/>
          <w:b/>
          <w:bCs/>
        </w:rPr>
        <w:t>01709/UPVT/IP/2018</w:t>
      </w:r>
    </w:p>
    <w:p w14:paraId="58BC433A" w14:textId="77777777" w:rsidR="00413768" w:rsidRPr="00413768" w:rsidRDefault="00413768" w:rsidP="00413768">
      <w:pPr>
        <w:pStyle w:val="Prrafodelista"/>
        <w:tabs>
          <w:tab w:val="left" w:pos="4667"/>
        </w:tabs>
        <w:spacing w:line="360" w:lineRule="auto"/>
        <w:ind w:right="567"/>
        <w:jc w:val="both"/>
        <w:rPr>
          <w:rFonts w:ascii="Palatino Linotype" w:hAnsi="Palatino Linotype" w:cs="Tahoma"/>
          <w:b/>
        </w:rPr>
      </w:pPr>
    </w:p>
    <w:p w14:paraId="2F98C08B" w14:textId="121F6040" w:rsidR="00413768" w:rsidRDefault="00D379C5" w:rsidP="00413768">
      <w:pPr>
        <w:tabs>
          <w:tab w:val="left" w:pos="4667"/>
        </w:tabs>
        <w:spacing w:line="360" w:lineRule="auto"/>
        <w:ind w:left="567" w:right="567"/>
        <w:jc w:val="both"/>
        <w:rPr>
          <w:rFonts w:ascii="Palatino Linotype" w:hAnsi="Palatino Linotype" w:cs="Tahoma"/>
        </w:rPr>
      </w:pPr>
      <w:r>
        <w:rPr>
          <w:rFonts w:ascii="Palatino Linotype" w:hAnsi="Palatino Linotype" w:cs="Tahoma"/>
        </w:rPr>
        <w:t>“…</w:t>
      </w:r>
    </w:p>
    <w:p w14:paraId="33ECEBF3" w14:textId="77777777" w:rsidR="00413768" w:rsidRDefault="00413768" w:rsidP="00413768">
      <w:pPr>
        <w:tabs>
          <w:tab w:val="left" w:pos="4667"/>
        </w:tabs>
        <w:spacing w:line="360" w:lineRule="auto"/>
        <w:ind w:left="567" w:right="567"/>
        <w:jc w:val="both"/>
        <w:rPr>
          <w:rFonts w:ascii="Palatino Linotype" w:hAnsi="Palatino Linotype" w:cs="Tahoma"/>
        </w:rPr>
      </w:pPr>
      <w:r w:rsidRPr="00413768">
        <w:rPr>
          <w:rFonts w:ascii="Palatino Linotype" w:hAnsi="Palatino Linotype" w:cs="Tahoma"/>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FBF2A6" w14:textId="77777777" w:rsidR="00413768" w:rsidRPr="00413768" w:rsidRDefault="00413768" w:rsidP="00413768">
      <w:pPr>
        <w:tabs>
          <w:tab w:val="left" w:pos="4667"/>
        </w:tabs>
        <w:spacing w:line="360" w:lineRule="auto"/>
        <w:ind w:left="567" w:right="567"/>
        <w:jc w:val="both"/>
        <w:rPr>
          <w:rFonts w:ascii="Palatino Linotype" w:hAnsi="Palatino Linotype" w:cs="Tahoma"/>
        </w:rPr>
      </w:pPr>
    </w:p>
    <w:p w14:paraId="0F9C3CB2" w14:textId="241FB8A9" w:rsidR="00D379C5" w:rsidRDefault="00413768" w:rsidP="00413768">
      <w:pPr>
        <w:tabs>
          <w:tab w:val="left" w:pos="4667"/>
        </w:tabs>
        <w:spacing w:line="360" w:lineRule="auto"/>
        <w:ind w:left="567" w:right="567"/>
        <w:jc w:val="both"/>
        <w:rPr>
          <w:rFonts w:ascii="Palatino Linotype" w:hAnsi="Palatino Linotype" w:cs="Tahoma"/>
          <w:i/>
        </w:rPr>
      </w:pPr>
      <w:r w:rsidRPr="00413768">
        <w:rPr>
          <w:rFonts w:ascii="Palatino Linotype" w:hAnsi="Palatino Linotype" w:cs="Tahoma"/>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w:t>
      </w:r>
      <w:r w:rsidRPr="002C62EA">
        <w:rPr>
          <w:rFonts w:ascii="Palatino Linotype" w:hAnsi="Palatino Linotype" w:cs="Tahoma"/>
        </w:rPr>
        <w:t>lo siguiente: En atención a las solicitudes de información registradas con el folio número 01707/UPVT/IP/2018, 01708/UPVT/IP/2018, 01709/UPVT/IP/2018 y 01710/UPVT/IP/2018,</w:t>
      </w:r>
      <w:r w:rsidRPr="00413768">
        <w:rPr>
          <w:rFonts w:ascii="Palatino Linotype" w:hAnsi="Palatino Linotype" w:cs="Tahoma"/>
        </w:rPr>
        <w:t xml:space="preserve"> que realizó el 7 de diciembre del año 2018, sírvase encontrar en archivo adjunto copia </w:t>
      </w:r>
      <w:r w:rsidRPr="00413768">
        <w:rPr>
          <w:rFonts w:ascii="Palatino Linotype" w:hAnsi="Palatino Linotype" w:cs="Tahoma"/>
        </w:rPr>
        <w:lastRenderedPageBreak/>
        <w:t>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w:t>
      </w:r>
      <w:r>
        <w:rPr>
          <w:rFonts w:ascii="Palatino Linotype" w:hAnsi="Palatino Linotype" w:cs="Tahoma"/>
        </w:rPr>
        <w:t xml:space="preserve"> es desfavorable a su solicitud</w:t>
      </w:r>
      <w:r w:rsidR="00D379C5" w:rsidRPr="00D379C5">
        <w:rPr>
          <w:rFonts w:ascii="Palatino Linotype" w:hAnsi="Palatino Linotype" w:cs="Tahoma"/>
        </w:rPr>
        <w:t>.</w:t>
      </w:r>
      <w:r w:rsidR="00D379C5">
        <w:rPr>
          <w:rFonts w:ascii="Palatino Linotype" w:hAnsi="Palatino Linotype" w:cs="Tahoma"/>
        </w:rPr>
        <w:t xml:space="preserve">” </w:t>
      </w:r>
      <w:r w:rsidR="00D379C5" w:rsidRPr="00D379C5">
        <w:rPr>
          <w:rFonts w:ascii="Palatino Linotype" w:hAnsi="Palatino Linotype" w:cs="Tahoma"/>
          <w:i/>
        </w:rPr>
        <w:t>(Sic.)</w:t>
      </w:r>
    </w:p>
    <w:p w14:paraId="06C61E9B" w14:textId="77777777" w:rsidR="00D379C5" w:rsidRDefault="00D379C5" w:rsidP="00D379C5">
      <w:pPr>
        <w:tabs>
          <w:tab w:val="left" w:pos="4667"/>
        </w:tabs>
        <w:spacing w:line="360" w:lineRule="auto"/>
        <w:ind w:right="567"/>
        <w:jc w:val="both"/>
        <w:rPr>
          <w:rFonts w:ascii="Palatino Linotype" w:hAnsi="Palatino Linotype" w:cs="Tahoma"/>
        </w:rPr>
      </w:pPr>
    </w:p>
    <w:p w14:paraId="34337862" w14:textId="77777777" w:rsidR="00D379C5" w:rsidRDefault="00D379C5" w:rsidP="00D379C5">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 la notificación en comento la Universidad Politécnica del Valle de Toluca adjuntó los documentos siguientes:</w:t>
      </w:r>
    </w:p>
    <w:p w14:paraId="7CC28E15" w14:textId="77777777" w:rsidR="00C245C9" w:rsidRPr="008825FB" w:rsidRDefault="00C245C9" w:rsidP="00D379C5">
      <w:pPr>
        <w:spacing w:line="360" w:lineRule="auto"/>
        <w:jc w:val="both"/>
        <w:rPr>
          <w:rFonts w:ascii="Palatino Linotype" w:eastAsia="Calibri" w:hAnsi="Palatino Linotype" w:cs="Tahoma"/>
          <w:bCs/>
          <w:sz w:val="22"/>
          <w:szCs w:val="22"/>
          <w:lang w:val="es-ES" w:eastAsia="en-US"/>
        </w:rPr>
      </w:pPr>
    </w:p>
    <w:p w14:paraId="11D04179" w14:textId="16014CFA" w:rsidR="00413768" w:rsidRPr="00413768" w:rsidRDefault="00413768" w:rsidP="00644B63">
      <w:pPr>
        <w:pStyle w:val="Prrafodelista"/>
        <w:numPr>
          <w:ilvl w:val="0"/>
          <w:numId w:val="10"/>
        </w:numPr>
        <w:tabs>
          <w:tab w:val="left" w:pos="360"/>
          <w:tab w:val="left" w:pos="4667"/>
        </w:tabs>
        <w:spacing w:line="360" w:lineRule="auto"/>
        <w:ind w:right="567"/>
        <w:jc w:val="both"/>
        <w:rPr>
          <w:rFonts w:ascii="Palatino Linotype" w:hAnsi="Palatino Linotype" w:cs="Tahoma"/>
          <w:b/>
        </w:rPr>
      </w:pPr>
      <w:r w:rsidRPr="00413768">
        <w:rPr>
          <w:rFonts w:ascii="Palatino Linotype" w:hAnsi="Palatino Linotype" w:cs="Tahoma"/>
          <w:b/>
        </w:rPr>
        <w:t>TITULO MALDONADO ROSALES MI</w:t>
      </w:r>
      <w:r>
        <w:rPr>
          <w:rFonts w:ascii="Palatino Linotype" w:hAnsi="Palatino Linotype" w:cs="Tahoma"/>
          <w:b/>
        </w:rPr>
        <w:t xml:space="preserve">RIAM IVONNE VERSIÓN </w:t>
      </w:r>
      <w:r w:rsidRPr="0059032A">
        <w:rPr>
          <w:rFonts w:ascii="Palatino Linotype" w:hAnsi="Palatino Linotype" w:cs="Tahoma"/>
          <w:b/>
        </w:rPr>
        <w:t xml:space="preserve">PÚBLICA.pdf. </w:t>
      </w:r>
      <w:r w:rsidRPr="0059032A">
        <w:rPr>
          <w:rFonts w:ascii="Palatino Linotype" w:hAnsi="Palatino Linotype" w:cs="Tahoma"/>
        </w:rPr>
        <w:t xml:space="preserve">Documento que contiene el Título profesional en versión pública </w:t>
      </w:r>
      <w:r w:rsidR="00644B63" w:rsidRPr="0059032A">
        <w:rPr>
          <w:rFonts w:ascii="Palatino Linotype" w:hAnsi="Palatino Linotype" w:cs="Tahoma"/>
        </w:rPr>
        <w:t xml:space="preserve">por el grado </w:t>
      </w:r>
      <w:r w:rsidRPr="0059032A">
        <w:rPr>
          <w:rFonts w:ascii="Palatino Linotype" w:hAnsi="Palatino Linotype" w:cs="Tahoma"/>
        </w:rPr>
        <w:t>de Maestro en Administración y Desarrollo de Negocios</w:t>
      </w:r>
      <w:r>
        <w:rPr>
          <w:rFonts w:ascii="Palatino Linotype" w:hAnsi="Palatino Linotype" w:cs="Tahoma"/>
        </w:rPr>
        <w:t xml:space="preserve">. </w:t>
      </w:r>
    </w:p>
    <w:p w14:paraId="1FDA4089" w14:textId="77777777" w:rsidR="00413768" w:rsidRPr="00413768" w:rsidRDefault="00413768" w:rsidP="00413768">
      <w:pPr>
        <w:pStyle w:val="Prrafodelista"/>
        <w:tabs>
          <w:tab w:val="left" w:pos="4667"/>
        </w:tabs>
        <w:spacing w:line="360" w:lineRule="auto"/>
        <w:ind w:right="567"/>
        <w:jc w:val="both"/>
        <w:rPr>
          <w:rFonts w:ascii="Palatino Linotype" w:hAnsi="Palatino Linotype" w:cs="Tahoma"/>
          <w:b/>
        </w:rPr>
      </w:pPr>
    </w:p>
    <w:p w14:paraId="24A03030" w14:textId="539FEA72" w:rsidR="00413768" w:rsidRDefault="00413768" w:rsidP="00413768">
      <w:pPr>
        <w:pStyle w:val="Prrafodelista"/>
        <w:numPr>
          <w:ilvl w:val="0"/>
          <w:numId w:val="10"/>
        </w:numPr>
        <w:tabs>
          <w:tab w:val="left" w:pos="4667"/>
        </w:tabs>
        <w:spacing w:line="360" w:lineRule="auto"/>
        <w:ind w:right="567"/>
        <w:jc w:val="both"/>
        <w:rPr>
          <w:rFonts w:ascii="Palatino Linotype" w:hAnsi="Palatino Linotype" w:cs="Tahoma"/>
        </w:rPr>
      </w:pPr>
      <w:r>
        <w:rPr>
          <w:rFonts w:ascii="Palatino Linotype" w:hAnsi="Palatino Linotype" w:cs="Tahoma"/>
          <w:b/>
        </w:rPr>
        <w:t xml:space="preserve">1707-1710UPVTIP2018.pdf. </w:t>
      </w:r>
      <w:r w:rsidR="00421138">
        <w:rPr>
          <w:rFonts w:ascii="Palatino Linotype" w:hAnsi="Palatino Linotype" w:cs="Tahoma"/>
        </w:rPr>
        <w:t xml:space="preserve">Oficio número </w:t>
      </w:r>
      <w:r w:rsidR="00421138" w:rsidRPr="00C0706A">
        <w:rPr>
          <w:rFonts w:ascii="Palatino Linotype" w:hAnsi="Palatino Linotype" w:cs="Tahoma"/>
          <w:b/>
        </w:rPr>
        <w:t>205BL14002/0093/2019</w:t>
      </w:r>
      <w:r w:rsidRPr="00D379C5">
        <w:rPr>
          <w:rFonts w:ascii="Palatino Linotype" w:hAnsi="Palatino Linotype" w:cs="Tahoma"/>
        </w:rPr>
        <w:t xml:space="preserve">, de fecha </w:t>
      </w:r>
      <w:r w:rsidR="00421138">
        <w:rPr>
          <w:rFonts w:ascii="Palatino Linotype" w:hAnsi="Palatino Linotype" w:cs="Tahoma"/>
        </w:rPr>
        <w:t>catorce de enero de dos mil diecinueve</w:t>
      </w:r>
      <w:r w:rsidRPr="00D379C5">
        <w:rPr>
          <w:rFonts w:ascii="Palatino Linotype" w:hAnsi="Palatino Linotype" w:cs="Tahoma"/>
        </w:rPr>
        <w:t>, dirigido a la Jefa del Departamento de Información y signado por la Jefa del Departamento de Recursos Humanos y Materiales, que en su parte sustancial, obra en los términos siguientes</w:t>
      </w:r>
      <w:r>
        <w:rPr>
          <w:rFonts w:ascii="Palatino Linotype" w:hAnsi="Palatino Linotype" w:cs="Tahoma"/>
        </w:rPr>
        <w:t>:</w:t>
      </w:r>
    </w:p>
    <w:p w14:paraId="34AFDD10" w14:textId="77777777" w:rsidR="00421138" w:rsidRPr="00421138" w:rsidRDefault="00421138" w:rsidP="00421138">
      <w:pPr>
        <w:pStyle w:val="Prrafodelista"/>
        <w:rPr>
          <w:rFonts w:ascii="Palatino Linotype" w:hAnsi="Palatino Linotype" w:cs="Tahoma"/>
        </w:rPr>
      </w:pPr>
    </w:p>
    <w:p w14:paraId="38F1F0CE" w14:textId="39F106EF"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p>
    <w:p w14:paraId="6EA3C494" w14:textId="02039CF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 xml:space="preserve">3. </w:t>
      </w:r>
      <w:r w:rsidRPr="00421138">
        <w:rPr>
          <w:rFonts w:ascii="Palatino Linotype" w:hAnsi="Palatino Linotype" w:cs="Tahoma"/>
          <w:sz w:val="20"/>
          <w:szCs w:val="20"/>
        </w:rPr>
        <w:t xml:space="preserve">Con respecto a 01709/UPVT/IP/2018 en donde se solicitan los "Documentos de preparación académica de Miriam </w:t>
      </w:r>
      <w:proofErr w:type="spellStart"/>
      <w:r w:rsidRPr="00421138">
        <w:rPr>
          <w:rFonts w:ascii="Palatino Linotype" w:hAnsi="Palatino Linotype" w:cs="Tahoma"/>
          <w:sz w:val="20"/>
          <w:szCs w:val="20"/>
        </w:rPr>
        <w:t>lvonne</w:t>
      </w:r>
      <w:proofErr w:type="spellEnd"/>
      <w:r w:rsidRPr="00421138">
        <w:rPr>
          <w:rFonts w:ascii="Palatino Linotype" w:hAnsi="Palatino Linotype" w:cs="Tahoma"/>
          <w:sz w:val="20"/>
          <w:szCs w:val="20"/>
        </w:rPr>
        <w:t xml:space="preserve"> Maldonado Rosales" derivado de la búsqueda exhaustiva y razonable en los archivos del Departamento le informo que se entrega en versión pública el título de grado de maestría de la servidora pública antes referida; del cual se testó la información correspondiente a la fotografía, ya que podría causar algún daño al no garantizar la protección de sus derechos por autorizar el acceso a ella; los </w:t>
      </w:r>
      <w:r w:rsidRPr="00685FCF">
        <w:rPr>
          <w:rFonts w:ascii="Palatino Linotype" w:hAnsi="Palatino Linotype" w:cs="Tahoma"/>
          <w:sz w:val="20"/>
          <w:szCs w:val="20"/>
        </w:rPr>
        <w:t>Lineamientos sobre medidas de seguridad aplicables a los sistemas de datos personales que se encuentran en posesión de los Sujetos obligados de la Ley de Protección de Datos Personales del Estado de México, señalan en el artículo 1, fracciones I y V, que</w:t>
      </w:r>
      <w:r w:rsidRPr="00421138">
        <w:rPr>
          <w:rFonts w:ascii="Palatino Linotype" w:hAnsi="Palatino Linotype" w:cs="Tahoma"/>
          <w:sz w:val="20"/>
          <w:szCs w:val="20"/>
        </w:rPr>
        <w:t xml:space="preserve"> dicha información se encuentra dentro de la categoría de datos personales, tal como se muestra a continuación:</w:t>
      </w:r>
    </w:p>
    <w:p w14:paraId="59FEF2E6" w14:textId="77734DD6"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Articulo I. Los datos personales contenido en los sistemas de datos personales se clasificarán, de manera enunciativa y no limitativa, en las siguientes categorías:</w:t>
      </w:r>
    </w:p>
    <w:p w14:paraId="24B959D1"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p>
    <w:p w14:paraId="1839BDFA" w14:textId="157DAFB9"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I. Datos  de  identificación:  Nombre;  domicilio;  teléfono  particular  y/o  celular;  correo electrónico personal;</w:t>
      </w:r>
      <w:r>
        <w:rPr>
          <w:rFonts w:ascii="Palatino Linotype" w:hAnsi="Palatino Linotype" w:cs="Tahoma"/>
          <w:sz w:val="18"/>
          <w:szCs w:val="18"/>
        </w:rPr>
        <w:t xml:space="preserve"> </w:t>
      </w:r>
      <w:r w:rsidRPr="00421138">
        <w:rPr>
          <w:rFonts w:ascii="Palatino Linotype" w:hAnsi="Palatino Linotype" w:cs="Tahoma"/>
          <w:sz w:val="18"/>
          <w:szCs w:val="18"/>
        </w:rPr>
        <w:t>estado civil; firma; firma electrónica, cartilla militar; lugar y fecha de nacimiento; nacionalidad;</w:t>
      </w:r>
      <w:r>
        <w:rPr>
          <w:rFonts w:ascii="Palatino Linotype" w:hAnsi="Palatino Linotype" w:cs="Tahoma"/>
          <w:sz w:val="18"/>
          <w:szCs w:val="18"/>
        </w:rPr>
        <w:t xml:space="preserve"> </w:t>
      </w:r>
      <w:r w:rsidRPr="00421138">
        <w:rPr>
          <w:rFonts w:ascii="Palatino Linotype" w:hAnsi="Palatino Linotype" w:cs="Tahoma"/>
          <w:sz w:val="18"/>
          <w:szCs w:val="18"/>
        </w:rPr>
        <w:t>edad; fotografía; clave del Registro Federal de Contribuyentes (RFC); Clave única de Registro de Población (CURP); nombres de familiares, dependientes y beneficiarios; costumbres; idioma o lengua, y voz, entre otros;</w:t>
      </w:r>
    </w:p>
    <w:p w14:paraId="7A39D5EA"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w:t>
      </w:r>
    </w:p>
    <w:p w14:paraId="17D077C2"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V. Datos académicos: Trayectoria educativa; calificaciones; títulos; cédula profesional; certificados, y reconocimientos,  entre otros</w:t>
      </w:r>
    </w:p>
    <w:p w14:paraId="338F09CC"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b/>
        </w:rPr>
      </w:pPr>
    </w:p>
    <w:p w14:paraId="1177930E"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Por el siguiente motivo: la fotografía constituye una reproducción fiel  de la imagen de una persona, objeto o cosa, obtenidas en papel a través de la impresión en un rollo o placa por medio de una cámara fotográfica, o en formato digital, que constituye la reproducción fiel de las imágenes captadas.</w:t>
      </w:r>
    </w:p>
    <w:p w14:paraId="33513F8D"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Asimismo, es importante señalar la naturaleza del documento  citado:</w:t>
      </w:r>
    </w:p>
    <w:p w14:paraId="4EFFD84B"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166DDDDC" w14:textId="6B3A700A" w:rsidR="00421138" w:rsidRPr="00421138" w:rsidRDefault="00421138" w:rsidP="00421138">
      <w:pPr>
        <w:pStyle w:val="Prrafodelista"/>
        <w:numPr>
          <w:ilvl w:val="0"/>
          <w:numId w:val="17"/>
        </w:numPr>
        <w:tabs>
          <w:tab w:val="left" w:pos="4620"/>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Título Profesional:</w:t>
      </w:r>
    </w:p>
    <w:p w14:paraId="0FE4F24E"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con lo  que  se  atiende  la disposición contenida  en  el segundo párrafo del artículo quinto de la Constitución Política de los Estados Unidos Mexicanos que traslada a la ley la determinación de las profesiones  que necesitan  título para  su ejercicio, la  respectiva ley reglamentaria del dispositivo constitucional, en su  artículo  primero  señala la definición que se reproduce  en el presente   párrafo, mientras que el artículo   tercero del mismo ordenamiento   condiciona la obtención del título profesional o grado académico equivalente para la obtención  de  la cédula de ejercicio.</w:t>
      </w:r>
    </w:p>
    <w:p w14:paraId="5D304259"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p>
    <w:p w14:paraId="1F6E2A06" w14:textId="77777777" w:rsidR="00421138" w:rsidRPr="00421138" w:rsidRDefault="00421138" w:rsidP="00421138">
      <w:pPr>
        <w:pStyle w:val="Prrafodelista"/>
        <w:tabs>
          <w:tab w:val="left" w:pos="4667"/>
        </w:tabs>
        <w:spacing w:line="360" w:lineRule="auto"/>
        <w:ind w:left="1416" w:right="567"/>
        <w:jc w:val="both"/>
        <w:rPr>
          <w:rFonts w:ascii="Palatino Linotype" w:hAnsi="Palatino Linotype" w:cs="Tahoma"/>
          <w:sz w:val="18"/>
          <w:szCs w:val="18"/>
        </w:rPr>
      </w:pPr>
      <w:r w:rsidRPr="00421138">
        <w:rPr>
          <w:rFonts w:ascii="Palatino Linotype" w:hAnsi="Palatino Linotype" w:cs="Tahoma"/>
          <w:sz w:val="18"/>
          <w:szCs w:val="18"/>
        </w:rPr>
        <w:t>En este sentido, el artículo 11 de la ley señalada establece los requisitos que debe reunir el título profesional, entre los cuales se incluye el retrato del interesado como elemento indispensable de identidad de  la persona  a quien se le expide.</w:t>
      </w:r>
    </w:p>
    <w:p w14:paraId="604EEBEA"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4EBD51A4"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Si bien dicha información forma parte de los documento en mención, también es necesario clasificarla ya que se trata de información confidencial, que identifica a una persona física y con fundamento en el artículo 4, fracción XI de la Ley de Protección de Datos Personales en Posesión de Sujetos Obligados del Estado de México y Municipios, define a los datos personales como: "... a la información concerniente a una persona física o jurídica colectiva identificada  o  identificable,  establecida  en  cualquier  formato  o modalidad y que este almacenada en los sistemas y bases de datos, se considerará que una persona es identificable cuando su identidad pueda determinarse directa o indirectamente a través de cualquier documento informativo físico o electrónico".</w:t>
      </w:r>
    </w:p>
    <w:p w14:paraId="4FF1CE0E"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1DB7296B" w14:textId="6DB4A0EC" w:rsidR="00421138" w:rsidRDefault="00421138" w:rsidP="00421138">
      <w:pPr>
        <w:pStyle w:val="Prrafodelista"/>
        <w:tabs>
          <w:tab w:val="left" w:pos="4667"/>
        </w:tabs>
        <w:spacing w:line="360" w:lineRule="auto"/>
        <w:ind w:right="567"/>
        <w:jc w:val="both"/>
        <w:rPr>
          <w:rFonts w:ascii="Palatino Linotype" w:hAnsi="Palatino Linotype"/>
          <w:w w:val="105"/>
          <w:sz w:val="20"/>
          <w:szCs w:val="20"/>
        </w:rPr>
      </w:pPr>
      <w:r>
        <w:rPr>
          <w:noProof/>
          <w:lang w:eastAsia="es-MX"/>
        </w:rPr>
        <mc:AlternateContent>
          <mc:Choice Requires="wpg">
            <w:drawing>
              <wp:anchor distT="0" distB="0" distL="114300" distR="114300" simplePos="0" relativeHeight="251663360" behindDoc="1" locked="0" layoutInCell="1" allowOverlap="1" wp14:anchorId="306B9050" wp14:editId="3EC61ACE">
                <wp:simplePos x="0" y="0"/>
                <wp:positionH relativeFrom="page">
                  <wp:posOffset>1345997</wp:posOffset>
                </wp:positionH>
                <wp:positionV relativeFrom="paragraph">
                  <wp:posOffset>1666290</wp:posOffset>
                </wp:positionV>
                <wp:extent cx="5442509" cy="1177747"/>
                <wp:effectExtent l="0" t="0" r="25400" b="3810"/>
                <wp:wrapNone/>
                <wp:docPr id="67" name="Grupo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2509" cy="1177747"/>
                          <a:chOff x="2228" y="484"/>
                          <a:chExt cx="8766" cy="1736"/>
                        </a:xfrm>
                      </wpg:grpSpPr>
                      <wpg:grpSp>
                        <wpg:cNvPr id="68" name="Group 62"/>
                        <wpg:cNvGrpSpPr>
                          <a:grpSpLocks/>
                        </wpg:cNvGrpSpPr>
                        <wpg:grpSpPr bwMode="auto">
                          <a:xfrm>
                            <a:off x="2236" y="768"/>
                            <a:ext cx="2" cy="1426"/>
                            <a:chOff x="2236" y="768"/>
                            <a:chExt cx="2" cy="1426"/>
                          </a:xfrm>
                        </wpg:grpSpPr>
                        <wps:wsp>
                          <wps:cNvPr id="69" name="Freeform 63"/>
                          <wps:cNvSpPr>
                            <a:spLocks/>
                          </wps:cNvSpPr>
                          <wps:spPr bwMode="auto">
                            <a:xfrm>
                              <a:off x="2236" y="768"/>
                              <a:ext cx="2" cy="1426"/>
                            </a:xfrm>
                            <a:custGeom>
                              <a:avLst/>
                              <a:gdLst>
                                <a:gd name="T0" fmla="+- 0 2194 768"/>
                                <a:gd name="T1" fmla="*/ 2194 h 1426"/>
                                <a:gd name="T2" fmla="+- 0 768 768"/>
                                <a:gd name="T3" fmla="*/ 768 h 1426"/>
                              </a:gdLst>
                              <a:ahLst/>
                              <a:cxnLst>
                                <a:cxn ang="0">
                                  <a:pos x="0" y="T1"/>
                                </a:cxn>
                                <a:cxn ang="0">
                                  <a:pos x="0" y="T3"/>
                                </a:cxn>
                              </a:cxnLst>
                              <a:rect l="0" t="0" r="r" b="b"/>
                              <a:pathLst>
                                <a:path h="1426">
                                  <a:moveTo>
                                    <a:pt x="0" y="142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4"/>
                        <wpg:cNvGrpSpPr>
                          <a:grpSpLocks/>
                        </wpg:cNvGrpSpPr>
                        <wpg:grpSpPr bwMode="auto">
                          <a:xfrm>
                            <a:off x="2228" y="774"/>
                            <a:ext cx="8766" cy="2"/>
                            <a:chOff x="2228" y="774"/>
                            <a:chExt cx="8766" cy="2"/>
                          </a:xfrm>
                        </wpg:grpSpPr>
                        <wps:wsp>
                          <wps:cNvPr id="71" name="Freeform 65"/>
                          <wps:cNvSpPr>
                            <a:spLocks/>
                          </wps:cNvSpPr>
                          <wps:spPr bwMode="auto">
                            <a:xfrm>
                              <a:off x="2228" y="774"/>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6"/>
                        <wpg:cNvGrpSpPr>
                          <a:grpSpLocks/>
                        </wpg:cNvGrpSpPr>
                        <wpg:grpSpPr bwMode="auto">
                          <a:xfrm>
                            <a:off x="4432" y="765"/>
                            <a:ext cx="2" cy="1422"/>
                            <a:chOff x="4432" y="765"/>
                            <a:chExt cx="2" cy="1422"/>
                          </a:xfrm>
                        </wpg:grpSpPr>
                        <wps:wsp>
                          <wps:cNvPr id="73" name="Freeform 67"/>
                          <wps:cNvSpPr>
                            <a:spLocks/>
                          </wps:cNvSpPr>
                          <wps:spPr bwMode="auto">
                            <a:xfrm>
                              <a:off x="4432" y="765"/>
                              <a:ext cx="2" cy="1422"/>
                            </a:xfrm>
                            <a:custGeom>
                              <a:avLst/>
                              <a:gdLst>
                                <a:gd name="T0" fmla="+- 0 2187 765"/>
                                <a:gd name="T1" fmla="*/ 2187 h 1422"/>
                                <a:gd name="T2" fmla="+- 0 765 765"/>
                                <a:gd name="T3" fmla="*/ 765 h 1422"/>
                              </a:gdLst>
                              <a:ahLst/>
                              <a:cxnLst>
                                <a:cxn ang="0">
                                  <a:pos x="0" y="T1"/>
                                </a:cxn>
                                <a:cxn ang="0">
                                  <a:pos x="0" y="T3"/>
                                </a:cxn>
                              </a:cxnLst>
                              <a:rect l="0" t="0" r="r" b="b"/>
                              <a:pathLst>
                                <a:path h="1422">
                                  <a:moveTo>
                                    <a:pt x="0" y="1422"/>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8"/>
                        <wpg:cNvGrpSpPr>
                          <a:grpSpLocks/>
                        </wpg:cNvGrpSpPr>
                        <wpg:grpSpPr bwMode="auto">
                          <a:xfrm>
                            <a:off x="6617" y="765"/>
                            <a:ext cx="2" cy="1419"/>
                            <a:chOff x="6617" y="765"/>
                            <a:chExt cx="2" cy="1419"/>
                          </a:xfrm>
                        </wpg:grpSpPr>
                        <wps:wsp>
                          <wps:cNvPr id="75" name="Freeform 69"/>
                          <wps:cNvSpPr>
                            <a:spLocks/>
                          </wps:cNvSpPr>
                          <wps:spPr bwMode="auto">
                            <a:xfrm>
                              <a:off x="6617" y="765"/>
                              <a:ext cx="2" cy="1419"/>
                            </a:xfrm>
                            <a:custGeom>
                              <a:avLst/>
                              <a:gdLst>
                                <a:gd name="T0" fmla="+- 0 2183 765"/>
                                <a:gd name="T1" fmla="*/ 2183 h 1419"/>
                                <a:gd name="T2" fmla="+- 0 765 765"/>
                                <a:gd name="T3" fmla="*/ 765 h 1419"/>
                              </a:gdLst>
                              <a:ahLst/>
                              <a:cxnLst>
                                <a:cxn ang="0">
                                  <a:pos x="0" y="T1"/>
                                </a:cxn>
                                <a:cxn ang="0">
                                  <a:pos x="0" y="T3"/>
                                </a:cxn>
                              </a:cxnLst>
                              <a:rect l="0" t="0" r="r" b="b"/>
                              <a:pathLst>
                                <a:path h="1419">
                                  <a:moveTo>
                                    <a:pt x="0" y="1418"/>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0"/>
                        <wpg:cNvGrpSpPr>
                          <a:grpSpLocks/>
                        </wpg:cNvGrpSpPr>
                        <wpg:grpSpPr bwMode="auto">
                          <a:xfrm>
                            <a:off x="8813" y="765"/>
                            <a:ext cx="2" cy="1419"/>
                            <a:chOff x="8813" y="765"/>
                            <a:chExt cx="2" cy="1419"/>
                          </a:xfrm>
                        </wpg:grpSpPr>
                        <wps:wsp>
                          <wps:cNvPr id="77" name="Freeform 71"/>
                          <wps:cNvSpPr>
                            <a:spLocks/>
                          </wps:cNvSpPr>
                          <wps:spPr bwMode="auto">
                            <a:xfrm>
                              <a:off x="8813" y="765"/>
                              <a:ext cx="2" cy="1419"/>
                            </a:xfrm>
                            <a:custGeom>
                              <a:avLst/>
                              <a:gdLst>
                                <a:gd name="T0" fmla="+- 0 2183 765"/>
                                <a:gd name="T1" fmla="*/ 2183 h 1419"/>
                                <a:gd name="T2" fmla="+- 0 765 765"/>
                                <a:gd name="T3" fmla="*/ 765 h 1419"/>
                              </a:gdLst>
                              <a:ahLst/>
                              <a:cxnLst>
                                <a:cxn ang="0">
                                  <a:pos x="0" y="T1"/>
                                </a:cxn>
                                <a:cxn ang="0">
                                  <a:pos x="0" y="T3"/>
                                </a:cxn>
                              </a:cxnLst>
                              <a:rect l="0" t="0" r="r" b="b"/>
                              <a:pathLst>
                                <a:path h="1419">
                                  <a:moveTo>
                                    <a:pt x="0" y="1418"/>
                                  </a:moveTo>
                                  <a:lnTo>
                                    <a:pt x="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2"/>
                        <wpg:cNvGrpSpPr>
                          <a:grpSpLocks/>
                        </wpg:cNvGrpSpPr>
                        <wpg:grpSpPr bwMode="auto">
                          <a:xfrm>
                            <a:off x="10987" y="772"/>
                            <a:ext cx="2" cy="1415"/>
                            <a:chOff x="10987" y="772"/>
                            <a:chExt cx="2" cy="1415"/>
                          </a:xfrm>
                        </wpg:grpSpPr>
                        <wps:wsp>
                          <wps:cNvPr id="79" name="Freeform 73"/>
                          <wps:cNvSpPr>
                            <a:spLocks/>
                          </wps:cNvSpPr>
                          <wps:spPr bwMode="auto">
                            <a:xfrm>
                              <a:off x="10987" y="772"/>
                              <a:ext cx="2" cy="1415"/>
                            </a:xfrm>
                            <a:custGeom>
                              <a:avLst/>
                              <a:gdLst>
                                <a:gd name="T0" fmla="+- 0 2187 772"/>
                                <a:gd name="T1" fmla="*/ 2187 h 1415"/>
                                <a:gd name="T2" fmla="+- 0 772 772"/>
                                <a:gd name="T3" fmla="*/ 772 h 1415"/>
                              </a:gdLst>
                              <a:ahLst/>
                              <a:cxnLst>
                                <a:cxn ang="0">
                                  <a:pos x="0" y="T1"/>
                                </a:cxn>
                                <a:cxn ang="0">
                                  <a:pos x="0" y="T3"/>
                                </a:cxn>
                              </a:cxnLst>
                              <a:rect l="0" t="0" r="r" b="b"/>
                              <a:pathLst>
                                <a:path h="1415">
                                  <a:moveTo>
                                    <a:pt x="0" y="141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4"/>
                        <wpg:cNvGrpSpPr>
                          <a:grpSpLocks/>
                        </wpg:cNvGrpSpPr>
                        <wpg:grpSpPr bwMode="auto">
                          <a:xfrm>
                            <a:off x="2228" y="1117"/>
                            <a:ext cx="8766" cy="2"/>
                            <a:chOff x="2228" y="1117"/>
                            <a:chExt cx="8766" cy="2"/>
                          </a:xfrm>
                        </wpg:grpSpPr>
                        <wps:wsp>
                          <wps:cNvPr id="81" name="Freeform 75"/>
                          <wps:cNvSpPr>
                            <a:spLocks/>
                          </wps:cNvSpPr>
                          <wps:spPr bwMode="auto">
                            <a:xfrm>
                              <a:off x="2228" y="1117"/>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6"/>
                        <wpg:cNvGrpSpPr>
                          <a:grpSpLocks/>
                        </wpg:cNvGrpSpPr>
                        <wpg:grpSpPr bwMode="auto">
                          <a:xfrm>
                            <a:off x="2228" y="1296"/>
                            <a:ext cx="8766" cy="2"/>
                            <a:chOff x="2228" y="1296"/>
                            <a:chExt cx="8766" cy="2"/>
                          </a:xfrm>
                        </wpg:grpSpPr>
                        <wps:wsp>
                          <wps:cNvPr id="83" name="Freeform 77"/>
                          <wps:cNvSpPr>
                            <a:spLocks/>
                          </wps:cNvSpPr>
                          <wps:spPr bwMode="auto">
                            <a:xfrm>
                              <a:off x="2228" y="1296"/>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8"/>
                        <wpg:cNvGrpSpPr>
                          <a:grpSpLocks/>
                        </wpg:cNvGrpSpPr>
                        <wpg:grpSpPr bwMode="auto">
                          <a:xfrm>
                            <a:off x="2228" y="1636"/>
                            <a:ext cx="8766" cy="2"/>
                            <a:chOff x="2228" y="1636"/>
                            <a:chExt cx="8766" cy="2"/>
                          </a:xfrm>
                        </wpg:grpSpPr>
                        <wps:wsp>
                          <wps:cNvPr id="85" name="Freeform 79"/>
                          <wps:cNvSpPr>
                            <a:spLocks/>
                          </wps:cNvSpPr>
                          <wps:spPr bwMode="auto">
                            <a:xfrm>
                              <a:off x="2228" y="1636"/>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0"/>
                        <wpg:cNvGrpSpPr>
                          <a:grpSpLocks/>
                        </wpg:cNvGrpSpPr>
                        <wpg:grpSpPr bwMode="auto">
                          <a:xfrm>
                            <a:off x="2228" y="1983"/>
                            <a:ext cx="8766" cy="2"/>
                            <a:chOff x="2228" y="1983"/>
                            <a:chExt cx="8766" cy="2"/>
                          </a:xfrm>
                        </wpg:grpSpPr>
                        <wps:wsp>
                          <wps:cNvPr id="87" name="Freeform 81"/>
                          <wps:cNvSpPr>
                            <a:spLocks/>
                          </wps:cNvSpPr>
                          <wps:spPr bwMode="auto">
                            <a:xfrm>
                              <a:off x="2228" y="1983"/>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2"/>
                        <wpg:cNvGrpSpPr>
                          <a:grpSpLocks/>
                        </wpg:cNvGrpSpPr>
                        <wpg:grpSpPr bwMode="auto">
                          <a:xfrm>
                            <a:off x="2228" y="484"/>
                            <a:ext cx="8766" cy="1736"/>
                            <a:chOff x="2228" y="484"/>
                            <a:chExt cx="8766" cy="1736"/>
                          </a:xfrm>
                        </wpg:grpSpPr>
                        <wps:wsp>
                          <wps:cNvPr id="89" name="Freeform 83"/>
                          <wps:cNvSpPr>
                            <a:spLocks/>
                          </wps:cNvSpPr>
                          <wps:spPr bwMode="auto">
                            <a:xfrm>
                              <a:off x="2228" y="2183"/>
                              <a:ext cx="8766" cy="2"/>
                            </a:xfrm>
                            <a:custGeom>
                              <a:avLst/>
                              <a:gdLst>
                                <a:gd name="T0" fmla="+- 0 2228 2228"/>
                                <a:gd name="T1" fmla="*/ T0 w 8766"/>
                                <a:gd name="T2" fmla="+- 0 10994 2228"/>
                                <a:gd name="T3" fmla="*/ T2 w 8766"/>
                              </a:gdLst>
                              <a:ahLst/>
                              <a:cxnLst>
                                <a:cxn ang="0">
                                  <a:pos x="T1" y="0"/>
                                </a:cxn>
                                <a:cxn ang="0">
                                  <a:pos x="T3" y="0"/>
                                </a:cxn>
                              </a:cxnLst>
                              <a:rect l="0" t="0" r="r" b="b"/>
                              <a:pathLst>
                                <a:path w="8766">
                                  <a:moveTo>
                                    <a:pt x="0" y="0"/>
                                  </a:moveTo>
                                  <a:lnTo>
                                    <a:pt x="876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84"/>
                          <wps:cNvSpPr txBox="1">
                            <a:spLocks noChangeArrowheads="1"/>
                          </wps:cNvSpPr>
                          <wps:spPr bwMode="auto">
                            <a:xfrm>
                              <a:off x="2236" y="774"/>
                              <a:ext cx="2196"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1EF6" w14:textId="77777777" w:rsidR="00C67FAE" w:rsidRDefault="00C67FAE" w:rsidP="00421138">
                                <w:pPr>
                                  <w:spacing w:line="344" w:lineRule="exact"/>
                                  <w:ind w:left="115"/>
                                  <w:rPr>
                                    <w:rFonts w:ascii="Arial" w:eastAsia="Arial" w:hAnsi="Arial" w:cs="Arial"/>
                                    <w:sz w:val="52"/>
                                    <w:szCs w:val="52"/>
                                  </w:rPr>
                                </w:pPr>
                                <w:r>
                                  <w:rPr>
                                    <w:rFonts w:ascii="Arial"/>
                                    <w:w w:val="94"/>
                                    <w:sz w:val="52"/>
                                  </w:rPr>
                                  <w:t>.</w:t>
                                </w:r>
                              </w:p>
                            </w:txbxContent>
                          </wps:txbx>
                          <wps:bodyPr rot="0" vert="horz" wrap="square" lIns="0" tIns="0" rIns="0" bIns="0" anchor="t" anchorCtr="0" upright="1">
                            <a:noAutofit/>
                          </wps:bodyPr>
                        </wps:wsp>
                        <wps:wsp>
                          <wps:cNvPr id="91" name="Text Box 85"/>
                          <wps:cNvSpPr txBox="1">
                            <a:spLocks noChangeArrowheads="1"/>
                          </wps:cNvSpPr>
                          <wps:spPr bwMode="auto">
                            <a:xfrm>
                              <a:off x="2236" y="1296"/>
                              <a:ext cx="219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8B4B" w14:textId="77777777" w:rsidR="00C67FAE" w:rsidRDefault="00C67FAE" w:rsidP="00421138">
                                <w:pPr>
                                  <w:spacing w:before="24"/>
                                  <w:ind w:left="475"/>
                                  <w:rPr>
                                    <w:rFonts w:ascii="Arial" w:eastAsia="Arial" w:hAnsi="Arial" w:cs="Arial"/>
                                    <w:sz w:val="13"/>
                                    <w:szCs w:val="13"/>
                                  </w:rPr>
                                </w:pPr>
                                <w:r>
                                  <w:rPr>
                                    <w:rFonts w:ascii="Arial"/>
                                    <w:w w:val="106"/>
                                    <w:sz w:val="13"/>
                                  </w:rPr>
                                  <w:t>Lugar</w:t>
                                </w:r>
                                <w:r>
                                  <w:rPr>
                                    <w:rFonts w:ascii="Arial"/>
                                    <w:spacing w:val="-7"/>
                                    <w:sz w:val="13"/>
                                  </w:rPr>
                                  <w:t xml:space="preserve"> </w:t>
                                </w:r>
                                <w:r>
                                  <w:rPr>
                                    <w:rFonts w:ascii="Arial"/>
                                    <w:w w:val="109"/>
                                    <w:sz w:val="13"/>
                                  </w:rPr>
                                  <w:t>y</w:t>
                                </w:r>
                                <w:r>
                                  <w:rPr>
                                    <w:rFonts w:ascii="Arial"/>
                                    <w:spacing w:val="8"/>
                                    <w:sz w:val="13"/>
                                  </w:rPr>
                                  <w:t xml:space="preserve"> </w:t>
                                </w:r>
                                <w:r>
                                  <w:rPr>
                                    <w:rFonts w:ascii="Arial"/>
                                    <w:w w:val="107"/>
                                    <w:sz w:val="13"/>
                                  </w:rPr>
                                  <w:t>fecha</w:t>
                                </w:r>
                                <w:r>
                                  <w:rPr>
                                    <w:rFonts w:ascii="Arial"/>
                                    <w:spacing w:val="5"/>
                                    <w:sz w:val="13"/>
                                  </w:rPr>
                                  <w:t xml:space="preserve"> </w:t>
                                </w:r>
                                <w:r>
                                  <w:rPr>
                                    <w:rFonts w:ascii="Arial"/>
                                    <w:w w:val="113"/>
                                    <w:sz w:val="13"/>
                                  </w:rPr>
                                  <w:t>de</w:t>
                                </w:r>
                              </w:p>
                            </w:txbxContent>
                          </wps:txbx>
                          <wps:bodyPr rot="0" vert="horz" wrap="square" lIns="0" tIns="0" rIns="0" bIns="0" anchor="t" anchorCtr="0" upright="1">
                            <a:noAutofit/>
                          </wps:bodyPr>
                        </wps:wsp>
                        <wps:wsp>
                          <wps:cNvPr id="92" name="Text Box 86"/>
                          <wps:cNvSpPr txBox="1">
                            <a:spLocks noChangeArrowheads="1"/>
                          </wps:cNvSpPr>
                          <wps:spPr bwMode="auto">
                            <a:xfrm>
                              <a:off x="4432" y="1296"/>
                              <a:ext cx="2186"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CAD6" w14:textId="77777777" w:rsidR="00C67FAE" w:rsidRDefault="00C67FAE" w:rsidP="00421138">
                                <w:pPr>
                                  <w:spacing w:before="24"/>
                                  <w:ind w:left="475"/>
                                  <w:rPr>
                                    <w:rFonts w:ascii="Arial" w:eastAsia="Arial" w:hAnsi="Arial" w:cs="Arial"/>
                                    <w:sz w:val="13"/>
                                    <w:szCs w:val="13"/>
                                  </w:rPr>
                                </w:pPr>
                                <w:r>
                                  <w:rPr>
                                    <w:rFonts w:ascii="Arial"/>
                                    <w:w w:val="106"/>
                                    <w:sz w:val="13"/>
                                  </w:rPr>
                                  <w:t>Nacionalidad.</w:t>
                                </w:r>
                              </w:p>
                            </w:txbxContent>
                          </wps:txbx>
                          <wps:bodyPr rot="0" vert="horz" wrap="square" lIns="0" tIns="0" rIns="0" bIns="0" anchor="t" anchorCtr="0" upright="1">
                            <a:noAutofit/>
                          </wps:bodyPr>
                        </wps:wsp>
                        <wps:wsp>
                          <wps:cNvPr id="93" name="Text Box 87"/>
                          <wps:cNvSpPr txBox="1">
                            <a:spLocks noChangeArrowheads="1"/>
                          </wps:cNvSpPr>
                          <wps:spPr bwMode="auto">
                            <a:xfrm>
                              <a:off x="6732" y="1348"/>
                              <a:ext cx="13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A40B2"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wps:txbx>
                          <wps:bodyPr rot="0" vert="horz" wrap="square" lIns="0" tIns="0" rIns="0" bIns="0" anchor="t" anchorCtr="0" upright="1">
                            <a:noAutofit/>
                          </wps:bodyPr>
                        </wps:wsp>
                        <wps:wsp>
                          <wps:cNvPr id="94" name="Text Box 88"/>
                          <wps:cNvSpPr txBox="1">
                            <a:spLocks noChangeArrowheads="1"/>
                          </wps:cNvSpPr>
                          <wps:spPr bwMode="auto">
                            <a:xfrm>
                              <a:off x="7096" y="1340"/>
                              <a:ext cx="353"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0B50C" w14:textId="77777777" w:rsidR="00C67FAE" w:rsidRDefault="00C67FAE" w:rsidP="00421138">
                                <w:pPr>
                                  <w:spacing w:line="130" w:lineRule="exact"/>
                                  <w:rPr>
                                    <w:rFonts w:ascii="Arial" w:eastAsia="Arial" w:hAnsi="Arial" w:cs="Arial"/>
                                    <w:sz w:val="13"/>
                                    <w:szCs w:val="13"/>
                                  </w:rPr>
                                </w:pPr>
                                <w:r>
                                  <w:rPr>
                                    <w:rFonts w:ascii="Arial"/>
                                    <w:w w:val="103"/>
                                    <w:sz w:val="13"/>
                                  </w:rPr>
                                  <w:t>Edad.</w:t>
                                </w:r>
                              </w:p>
                            </w:txbxContent>
                          </wps:txbx>
                          <wps:bodyPr rot="0" vert="horz" wrap="square" lIns="0" tIns="0" rIns="0" bIns="0" anchor="t" anchorCtr="0" upright="1">
                            <a:noAutofit/>
                          </wps:bodyPr>
                        </wps:wsp>
                        <wps:wsp>
                          <wps:cNvPr id="95" name="Text Box 89"/>
                          <wps:cNvSpPr txBox="1">
                            <a:spLocks noChangeArrowheads="1"/>
                          </wps:cNvSpPr>
                          <wps:spPr bwMode="auto">
                            <a:xfrm>
                              <a:off x="8813" y="1296"/>
                              <a:ext cx="217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E52AB" w14:textId="77777777" w:rsidR="00C67FAE" w:rsidRDefault="00C67FAE" w:rsidP="00421138">
                                <w:pPr>
                                  <w:spacing w:before="27"/>
                                  <w:ind w:left="475"/>
                                  <w:rPr>
                                    <w:rFonts w:ascii="Arial" w:eastAsia="Arial" w:hAnsi="Arial" w:cs="Arial"/>
                                    <w:sz w:val="13"/>
                                    <w:szCs w:val="13"/>
                                  </w:rPr>
                                </w:pPr>
                                <w:r>
                                  <w:rPr>
                                    <w:rFonts w:ascii="Arial" w:hAnsi="Arial"/>
                                    <w:w w:val="105"/>
                                    <w:sz w:val="13"/>
                                  </w:rPr>
                                  <w:t>Fotografí</w:t>
                                </w:r>
                                <w:r>
                                  <w:rPr>
                                    <w:rFonts w:ascii="Arial" w:hAnsi="Arial"/>
                                    <w:spacing w:val="2"/>
                                    <w:w w:val="105"/>
                                    <w:sz w:val="13"/>
                                  </w:rPr>
                                  <w:t>a</w:t>
                                </w:r>
                                <w:r>
                                  <w:rPr>
                                    <w:rFonts w:ascii="Arial" w:hAnsi="Arial"/>
                                    <w:w w:val="163"/>
                                    <w:sz w:val="13"/>
                                  </w:rPr>
                                  <w:t>.</w:t>
                                </w:r>
                              </w:p>
                            </w:txbxContent>
                          </wps:txbx>
                          <wps:bodyPr rot="0" vert="horz" wrap="square" lIns="0" tIns="0" rIns="0" bIns="0" anchor="t" anchorCtr="0" upright="1">
                            <a:noAutofit/>
                          </wps:bodyPr>
                        </wps:wsp>
                        <wps:wsp>
                          <wps:cNvPr id="96" name="Text Box 90"/>
                          <wps:cNvSpPr txBox="1">
                            <a:spLocks noChangeArrowheads="1"/>
                          </wps:cNvSpPr>
                          <wps:spPr bwMode="auto">
                            <a:xfrm>
                              <a:off x="2236" y="1636"/>
                              <a:ext cx="219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644A2" w14:textId="77777777" w:rsidR="00C67FAE" w:rsidRDefault="00C67FAE" w:rsidP="00421138">
                                <w:pPr>
                                  <w:spacing w:before="29" w:line="259" w:lineRule="auto"/>
                                  <w:ind w:left="471" w:right="104"/>
                                  <w:rPr>
                                    <w:rFonts w:ascii="Arial" w:eastAsia="Arial" w:hAnsi="Arial" w:cs="Arial"/>
                                    <w:sz w:val="13"/>
                                    <w:szCs w:val="13"/>
                                  </w:rPr>
                                </w:pPr>
                                <w:r>
                                  <w:rPr>
                                    <w:rFonts w:ascii="Arial"/>
                                    <w:w w:val="105"/>
                                    <w:sz w:val="13"/>
                                  </w:rPr>
                                  <w:t>Clave</w:t>
                                </w:r>
                                <w:r>
                                  <w:rPr>
                                    <w:rFonts w:ascii="Arial"/>
                                    <w:spacing w:val="3"/>
                                    <w:sz w:val="13"/>
                                  </w:rPr>
                                  <w:t xml:space="preserve"> </w:t>
                                </w:r>
                                <w:r>
                                  <w:rPr>
                                    <w:rFonts w:ascii="Arial"/>
                                    <w:w w:val="110"/>
                                    <w:sz w:val="13"/>
                                  </w:rPr>
                                  <w:t>de</w:t>
                                </w:r>
                                <w:r>
                                  <w:rPr>
                                    <w:rFonts w:ascii="Arial"/>
                                    <w:spacing w:val="6"/>
                                    <w:sz w:val="13"/>
                                  </w:rPr>
                                  <w:t xml:space="preserve"> </w:t>
                                </w:r>
                                <w:r>
                                  <w:rPr>
                                    <w:rFonts w:ascii="Arial"/>
                                    <w:w w:val="106"/>
                                    <w:sz w:val="13"/>
                                  </w:rPr>
                                  <w:t>Registro</w:t>
                                </w:r>
                                <w:r>
                                  <w:rPr>
                                    <w:rFonts w:ascii="Arial"/>
                                    <w:spacing w:val="11"/>
                                    <w:sz w:val="13"/>
                                  </w:rPr>
                                  <w:t xml:space="preserve"> </w:t>
                                </w:r>
                                <w:r>
                                  <w:rPr>
                                    <w:rFonts w:ascii="Arial"/>
                                    <w:w w:val="104"/>
                                    <w:sz w:val="13"/>
                                  </w:rPr>
                                  <w:t xml:space="preserve">Federal </w:t>
                                </w:r>
                                <w:r>
                                  <w:rPr>
                                    <w:rFonts w:ascii="Arial"/>
                                    <w:w w:val="107"/>
                                    <w:sz w:val="13"/>
                                  </w:rPr>
                                  <w:t>de</w:t>
                                </w:r>
                                <w:r>
                                  <w:rPr>
                                    <w:rFonts w:ascii="Arial"/>
                                    <w:spacing w:val="3"/>
                                    <w:sz w:val="13"/>
                                  </w:rPr>
                                  <w:t xml:space="preserve"> </w:t>
                                </w:r>
                                <w:r>
                                  <w:rPr>
                                    <w:rFonts w:ascii="Arial"/>
                                    <w:w w:val="107"/>
                                    <w:sz w:val="13"/>
                                  </w:rPr>
                                  <w:t>Contribuyentes</w:t>
                                </w:r>
                                <w:r>
                                  <w:rPr>
                                    <w:rFonts w:ascii="Arial"/>
                                    <w:spacing w:val="17"/>
                                    <w:sz w:val="13"/>
                                  </w:rPr>
                                  <w:t xml:space="preserve"> </w:t>
                                </w:r>
                                <w:r>
                                  <w:rPr>
                                    <w:rFonts w:ascii="Arial"/>
                                    <w:w w:val="99"/>
                                    <w:sz w:val="13"/>
                                  </w:rPr>
                                  <w:t>(</w:t>
                                </w:r>
                                <w:r>
                                  <w:rPr>
                                    <w:rFonts w:ascii="Arial"/>
                                    <w:w w:val="98"/>
                                    <w:sz w:val="13"/>
                                  </w:rPr>
                                  <w:t>RFC</w:t>
                                </w:r>
                                <w:r>
                                  <w:rPr>
                                    <w:rFonts w:ascii="Arial"/>
                                    <w:w w:val="99"/>
                                    <w:sz w:val="13"/>
                                  </w:rPr>
                                  <w:t>)</w:t>
                                </w:r>
                                <w:r>
                                  <w:rPr>
                                    <w:rFonts w:ascii="Arial"/>
                                    <w:w w:val="98"/>
                                    <w:sz w:val="13"/>
                                  </w:rPr>
                                  <w:t>.</w:t>
                                </w:r>
                              </w:p>
                            </w:txbxContent>
                          </wps:txbx>
                          <wps:bodyPr rot="0" vert="horz" wrap="square" lIns="0" tIns="0" rIns="0" bIns="0" anchor="t" anchorCtr="0" upright="1">
                            <a:noAutofit/>
                          </wps:bodyPr>
                        </wps:wsp>
                        <wps:wsp>
                          <wps:cNvPr id="97" name="Text Box 91"/>
                          <wps:cNvSpPr txBox="1">
                            <a:spLocks noChangeArrowheads="1"/>
                          </wps:cNvSpPr>
                          <wps:spPr bwMode="auto">
                            <a:xfrm>
                              <a:off x="4432" y="1636"/>
                              <a:ext cx="218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3E4DF" w14:textId="77777777" w:rsidR="00C67FAE" w:rsidRDefault="00C67FAE" w:rsidP="00421138">
                                <w:pPr>
                                  <w:spacing w:before="25"/>
                                  <w:ind w:left="471"/>
                                  <w:rPr>
                                    <w:rFonts w:ascii="Arial" w:eastAsia="Arial" w:hAnsi="Arial" w:cs="Arial"/>
                                    <w:sz w:val="13"/>
                                    <w:szCs w:val="13"/>
                                  </w:rPr>
                                </w:pPr>
                                <w:r>
                                  <w:rPr>
                                    <w:rFonts w:ascii="Arial" w:hAnsi="Arial"/>
                                    <w:w w:val="105"/>
                                    <w:sz w:val="13"/>
                                  </w:rPr>
                                  <w:t>Clave</w:t>
                                </w:r>
                                <w:r>
                                  <w:rPr>
                                    <w:rFonts w:ascii="Arial" w:hAnsi="Arial"/>
                                    <w:spacing w:val="3"/>
                                    <w:sz w:val="13"/>
                                  </w:rPr>
                                  <w:t xml:space="preserve"> </w:t>
                                </w:r>
                                <w:r>
                                  <w:rPr>
                                    <w:rFonts w:ascii="Arial" w:hAnsi="Arial"/>
                                    <w:w w:val="108"/>
                                    <w:sz w:val="13"/>
                                  </w:rPr>
                                  <w:t>Única</w:t>
                                </w:r>
                                <w:r>
                                  <w:rPr>
                                    <w:rFonts w:ascii="Arial" w:hAnsi="Arial"/>
                                    <w:spacing w:val="1"/>
                                    <w:sz w:val="13"/>
                                  </w:rPr>
                                  <w:t xml:space="preserve"> </w:t>
                                </w:r>
                                <w:r>
                                  <w:rPr>
                                    <w:rFonts w:ascii="Arial" w:hAnsi="Arial"/>
                                    <w:w w:val="110"/>
                                    <w:sz w:val="13"/>
                                  </w:rPr>
                                  <w:t>de</w:t>
                                </w:r>
                                <w:r>
                                  <w:rPr>
                                    <w:rFonts w:ascii="Arial" w:hAnsi="Arial"/>
                                    <w:spacing w:val="6"/>
                                    <w:sz w:val="13"/>
                                  </w:rPr>
                                  <w:t xml:space="preserve"> </w:t>
                                </w:r>
                                <w:r>
                                  <w:rPr>
                                    <w:rFonts w:ascii="Arial" w:hAnsi="Arial"/>
                                    <w:w w:val="105"/>
                                    <w:sz w:val="13"/>
                                  </w:rPr>
                                  <w:t>Registro</w:t>
                                </w:r>
                              </w:p>
                            </w:txbxContent>
                          </wps:txbx>
                          <wps:bodyPr rot="0" vert="horz" wrap="square" lIns="0" tIns="0" rIns="0" bIns="0" anchor="t" anchorCtr="0" upright="1">
                            <a:noAutofit/>
                          </wps:bodyPr>
                        </wps:wsp>
                        <wps:wsp>
                          <wps:cNvPr id="98" name="Text Box 92"/>
                          <wps:cNvSpPr txBox="1">
                            <a:spLocks noChangeArrowheads="1"/>
                          </wps:cNvSpPr>
                          <wps:spPr bwMode="auto">
                            <a:xfrm>
                              <a:off x="6617" y="1636"/>
                              <a:ext cx="2196"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0401E" w14:textId="77777777" w:rsidR="00C67FAE" w:rsidRDefault="00C67FAE" w:rsidP="00421138">
                                <w:pPr>
                                  <w:spacing w:before="25"/>
                                  <w:ind w:left="478"/>
                                  <w:rPr>
                                    <w:rFonts w:ascii="Arial" w:eastAsia="Arial" w:hAnsi="Arial" w:cs="Arial"/>
                                    <w:sz w:val="13"/>
                                    <w:szCs w:val="13"/>
                                  </w:rPr>
                                </w:pPr>
                                <w:r>
                                  <w:rPr>
                                    <w:rFonts w:ascii="Arial"/>
                                    <w:w w:val="108"/>
                                    <w:sz w:val="13"/>
                                  </w:rPr>
                                  <w:t>Nombre</w:t>
                                </w:r>
                                <w:r>
                                  <w:rPr>
                                    <w:rFonts w:ascii="Arial"/>
                                    <w:spacing w:val="1"/>
                                    <w:sz w:val="13"/>
                                  </w:rPr>
                                  <w:t xml:space="preserve"> </w:t>
                                </w:r>
                                <w:r>
                                  <w:rPr>
                                    <w:rFonts w:ascii="Arial"/>
                                    <w:w w:val="110"/>
                                    <w:sz w:val="13"/>
                                  </w:rPr>
                                  <w:t>de</w:t>
                                </w:r>
                                <w:r>
                                  <w:rPr>
                                    <w:rFonts w:ascii="Arial"/>
                                    <w:spacing w:val="-5"/>
                                    <w:sz w:val="13"/>
                                  </w:rPr>
                                  <w:t xml:space="preserve"> </w:t>
                                </w:r>
                                <w:r>
                                  <w:rPr>
                                    <w:rFonts w:ascii="Arial"/>
                                    <w:w w:val="105"/>
                                    <w:sz w:val="13"/>
                                  </w:rPr>
                                  <w:t>familiares.</w:t>
                                </w:r>
                              </w:p>
                            </w:txbxContent>
                          </wps:txbx>
                          <wps:bodyPr rot="0" vert="horz" wrap="square" lIns="0" tIns="0" rIns="0" bIns="0" anchor="t" anchorCtr="0" upright="1">
                            <a:noAutofit/>
                          </wps:bodyPr>
                        </wps:wsp>
                        <wps:wsp>
                          <wps:cNvPr id="99" name="Text Box 93"/>
                          <wps:cNvSpPr txBox="1">
                            <a:spLocks noChangeArrowheads="1"/>
                          </wps:cNvSpPr>
                          <wps:spPr bwMode="auto">
                            <a:xfrm>
                              <a:off x="8813" y="1636"/>
                              <a:ext cx="2175"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8711A" w14:textId="77777777" w:rsidR="00C67FAE" w:rsidRDefault="00C67FAE" w:rsidP="00421138">
                                <w:pPr>
                                  <w:spacing w:before="29"/>
                                  <w:ind w:left="475"/>
                                  <w:rPr>
                                    <w:rFonts w:ascii="Arial" w:eastAsia="Arial" w:hAnsi="Arial" w:cs="Arial"/>
                                    <w:sz w:val="13"/>
                                    <w:szCs w:val="13"/>
                                  </w:rPr>
                                </w:pPr>
                                <w:r>
                                  <w:rPr>
                                    <w:rFonts w:ascii="Arial"/>
                                    <w:w w:val="104"/>
                                    <w:sz w:val="13"/>
                                  </w:rPr>
                                  <w:t>Dependientes</w:t>
                                </w:r>
                                <w:r>
                                  <w:rPr>
                                    <w:rFonts w:ascii="Arial"/>
                                    <w:spacing w:val="7"/>
                                    <w:sz w:val="13"/>
                                  </w:rPr>
                                  <w:t xml:space="preserve"> </w:t>
                                </w:r>
                                <w:r>
                                  <w:rPr>
                                    <w:rFonts w:ascii="Arial"/>
                                    <w:w w:val="103"/>
                                    <w:sz w:val="13"/>
                                  </w:rPr>
                                  <w:t>y</w:t>
                                </w:r>
                              </w:p>
                            </w:txbxContent>
                          </wps:txbx>
                          <wps:bodyPr rot="0" vert="horz" wrap="square" lIns="0" tIns="0" rIns="0" bIns="0" anchor="t" anchorCtr="0" upright="1">
                            <a:noAutofit/>
                          </wps:bodyPr>
                        </wps:wsp>
                        <wps:wsp>
                          <wps:cNvPr id="100" name="Text Box 94"/>
                          <wps:cNvSpPr txBox="1">
                            <a:spLocks noChangeArrowheads="1"/>
                          </wps:cNvSpPr>
                          <wps:spPr bwMode="auto">
                            <a:xfrm>
                              <a:off x="2236" y="1983"/>
                              <a:ext cx="219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C0C0" w14:textId="77777777" w:rsidR="00C67FAE" w:rsidRDefault="00C67FAE" w:rsidP="00421138">
                                <w:pPr>
                                  <w:spacing w:before="38"/>
                                  <w:ind w:left="471"/>
                                  <w:rPr>
                                    <w:rFonts w:ascii="Arial" w:eastAsia="Arial" w:hAnsi="Arial" w:cs="Arial"/>
                                    <w:sz w:val="13"/>
                                    <w:szCs w:val="13"/>
                                  </w:rPr>
                                </w:pPr>
                                <w:r>
                                  <w:rPr>
                                    <w:rFonts w:ascii="Arial"/>
                                    <w:w w:val="107"/>
                                    <w:sz w:val="13"/>
                                  </w:rPr>
                                  <w:t>Costumbres.</w:t>
                                </w:r>
                              </w:p>
                            </w:txbxContent>
                          </wps:txbx>
                          <wps:bodyPr rot="0" vert="horz" wrap="square" lIns="0" tIns="0" rIns="0" bIns="0" anchor="t" anchorCtr="0" upright="1">
                            <a:noAutofit/>
                          </wps:bodyPr>
                        </wps:wsp>
                        <wps:wsp>
                          <wps:cNvPr id="101" name="Text Box 95"/>
                          <wps:cNvSpPr txBox="1">
                            <a:spLocks noChangeArrowheads="1"/>
                          </wps:cNvSpPr>
                          <wps:spPr bwMode="auto">
                            <a:xfrm>
                              <a:off x="4432" y="1983"/>
                              <a:ext cx="218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A3D9B" w14:textId="3B2B9778" w:rsidR="00C67FAE" w:rsidRDefault="00C67FAE" w:rsidP="00421138">
                                <w:pPr>
                                  <w:spacing w:before="31"/>
                                  <w:ind w:left="478"/>
                                  <w:rPr>
                                    <w:rFonts w:ascii="Arial" w:eastAsia="Arial" w:hAnsi="Arial" w:cs="Arial"/>
                                    <w:sz w:val="13"/>
                                    <w:szCs w:val="13"/>
                                  </w:rPr>
                                </w:pPr>
                                <w:r>
                                  <w:rPr>
                                    <w:rFonts w:ascii="Arial" w:hAnsi="Arial"/>
                                    <w:w w:val="106"/>
                                    <w:sz w:val="13"/>
                                  </w:rPr>
                                  <w:t>Idioma</w:t>
                                </w:r>
                                <w:r>
                                  <w:rPr>
                                    <w:rFonts w:ascii="Arial" w:hAnsi="Arial"/>
                                    <w:spacing w:val="-4"/>
                                    <w:sz w:val="13"/>
                                  </w:rPr>
                                  <w:t xml:space="preserve"> </w:t>
                                </w:r>
                                <w:r>
                                  <w:rPr>
                                    <w:rFonts w:ascii="Arial" w:hAnsi="Arial"/>
                                    <w:w w:val="109"/>
                                    <w:sz w:val="13"/>
                                  </w:rPr>
                                  <w:t xml:space="preserve">y lengua </w:t>
                                </w:r>
                              </w:p>
                            </w:txbxContent>
                          </wps:txbx>
                          <wps:bodyPr rot="0" vert="horz" wrap="square" lIns="0" tIns="0" rIns="0" bIns="0" anchor="t" anchorCtr="0" upright="1">
                            <a:noAutofit/>
                          </wps:bodyPr>
                        </wps:wsp>
                        <wps:wsp>
                          <wps:cNvPr id="102" name="Text Box 96"/>
                          <wps:cNvSpPr txBox="1">
                            <a:spLocks noChangeArrowheads="1"/>
                          </wps:cNvSpPr>
                          <wps:spPr bwMode="auto">
                            <a:xfrm>
                              <a:off x="6732" y="1983"/>
                              <a:ext cx="7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A602C" w14:textId="77777777" w:rsidR="00C67FAE" w:rsidRDefault="00C67FAE" w:rsidP="00421138">
                                <w:pPr>
                                  <w:spacing w:line="230" w:lineRule="exact"/>
                                  <w:rPr>
                                    <w:sz w:val="23"/>
                                    <w:szCs w:val="23"/>
                                  </w:rPr>
                                </w:pPr>
                                <w:r>
                                  <w:rPr>
                                    <w:w w:val="87"/>
                                    <w:sz w:val="23"/>
                                    <w:szCs w:val="23"/>
                                  </w:rPr>
                                  <w:t>•</w:t>
                                </w:r>
                              </w:p>
                            </w:txbxContent>
                          </wps:txbx>
                          <wps:bodyPr rot="0" vert="horz" wrap="square" lIns="0" tIns="0" rIns="0" bIns="0" anchor="t" anchorCtr="0" upright="1">
                            <a:noAutofit/>
                          </wps:bodyPr>
                        </wps:wsp>
                        <wps:wsp>
                          <wps:cNvPr id="103" name="Text Box 97"/>
                          <wps:cNvSpPr txBox="1">
                            <a:spLocks noChangeArrowheads="1"/>
                          </wps:cNvSpPr>
                          <wps:spPr bwMode="auto">
                            <a:xfrm>
                              <a:off x="7085" y="2031"/>
                              <a:ext cx="266"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800E" w14:textId="77777777" w:rsidR="00C67FAE" w:rsidRDefault="00C67FAE" w:rsidP="00421138">
                                <w:pPr>
                                  <w:spacing w:line="130" w:lineRule="exact"/>
                                  <w:rPr>
                                    <w:rFonts w:ascii="Arial" w:eastAsia="Arial" w:hAnsi="Arial" w:cs="Arial"/>
                                    <w:sz w:val="13"/>
                                    <w:szCs w:val="13"/>
                                  </w:rPr>
                                </w:pPr>
                                <w:r>
                                  <w:rPr>
                                    <w:rFonts w:ascii="Arial"/>
                                    <w:w w:val="101"/>
                                    <w:sz w:val="13"/>
                                  </w:rPr>
                                  <w:t>Voz.</w:t>
                                </w:r>
                              </w:p>
                            </w:txbxContent>
                          </wps:txbx>
                          <wps:bodyPr rot="0" vert="horz" wrap="square" lIns="0" tIns="0" rIns="0" bIns="0" anchor="t" anchorCtr="0" upright="1">
                            <a:noAutofit/>
                          </wps:bodyPr>
                        </wps:wsp>
                        <wps:wsp>
                          <wps:cNvPr id="104" name="Text Box 98"/>
                          <wps:cNvSpPr txBox="1">
                            <a:spLocks noChangeArrowheads="1"/>
                          </wps:cNvSpPr>
                          <wps:spPr bwMode="auto">
                            <a:xfrm>
                              <a:off x="8813" y="1983"/>
                              <a:ext cx="217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56D88" w14:textId="77777777" w:rsidR="00C67FAE" w:rsidRDefault="00C67FAE" w:rsidP="00421138">
                                <w:pPr>
                                  <w:spacing w:before="34"/>
                                  <w:ind w:left="475"/>
                                  <w:rPr>
                                    <w:rFonts w:ascii="Arial" w:eastAsia="Arial" w:hAnsi="Arial" w:cs="Arial"/>
                                    <w:sz w:val="13"/>
                                    <w:szCs w:val="13"/>
                                  </w:rPr>
                                </w:pPr>
                                <w:r>
                                  <w:rPr>
                                    <w:rFonts w:ascii="Arial"/>
                                    <w:w w:val="103"/>
                                    <w:sz w:val="13"/>
                                  </w:rPr>
                                  <w:t>Entre</w:t>
                                </w:r>
                                <w:r>
                                  <w:rPr>
                                    <w:rFonts w:ascii="Arial"/>
                                    <w:spacing w:val="1"/>
                                    <w:sz w:val="13"/>
                                  </w:rPr>
                                  <w:t xml:space="preserve"> </w:t>
                                </w:r>
                                <w:r>
                                  <w:rPr>
                                    <w:rFonts w:ascii="Arial"/>
                                    <w:w w:val="108"/>
                                    <w:sz w:val="13"/>
                                  </w:rPr>
                                  <w:t>otros.</w:t>
                                </w:r>
                              </w:p>
                            </w:txbxContent>
                          </wps:txbx>
                          <wps:bodyPr rot="0" vert="horz" wrap="square" lIns="0" tIns="0" rIns="0" bIns="0" anchor="t" anchorCtr="0" upright="1">
                            <a:noAutofit/>
                          </wps:bodyPr>
                        </wps:wsp>
                        <wps:wsp>
                          <wps:cNvPr id="106" name="Text Box 100"/>
                          <wps:cNvSpPr txBox="1">
                            <a:spLocks noChangeArrowheads="1"/>
                          </wps:cNvSpPr>
                          <wps:spPr bwMode="auto">
                            <a:xfrm>
                              <a:off x="2351" y="516"/>
                              <a:ext cx="12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9F9D4" w14:textId="77777777" w:rsidR="00C67FAE" w:rsidRDefault="00C67FAE" w:rsidP="00421138">
                                <w:pPr>
                                  <w:spacing w:line="480" w:lineRule="exact"/>
                                  <w:rPr>
                                    <w:rFonts w:ascii="Arial" w:eastAsia="Arial" w:hAnsi="Arial" w:cs="Arial"/>
                                    <w:sz w:val="48"/>
                                    <w:szCs w:val="48"/>
                                  </w:rPr>
                                </w:pPr>
                                <w:r>
                                  <w:rPr>
                                    <w:rFonts w:ascii="Arial"/>
                                    <w:w w:val="95"/>
                                    <w:sz w:val="48"/>
                                  </w:rPr>
                                  <w:t>.</w:t>
                                </w:r>
                              </w:p>
                            </w:txbxContent>
                          </wps:txbx>
                          <wps:bodyPr rot="0" vert="horz" wrap="square" lIns="0" tIns="0" rIns="0" bIns="0" anchor="t" anchorCtr="0" upright="1">
                            <a:noAutofit/>
                          </wps:bodyPr>
                        </wps:wsp>
                        <wps:wsp>
                          <wps:cNvPr id="107" name="Text Box 101"/>
                          <wps:cNvSpPr txBox="1">
                            <a:spLocks noChangeArrowheads="1"/>
                          </wps:cNvSpPr>
                          <wps:spPr bwMode="auto">
                            <a:xfrm>
                              <a:off x="2711" y="818"/>
                              <a:ext cx="534"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213A1" w14:textId="77777777" w:rsidR="00C67FAE" w:rsidRDefault="00C67FAE" w:rsidP="00421138">
                                <w:pPr>
                                  <w:spacing w:line="130" w:lineRule="exact"/>
                                  <w:rPr>
                                    <w:rFonts w:ascii="Arial" w:eastAsia="Arial" w:hAnsi="Arial" w:cs="Arial"/>
                                    <w:sz w:val="13"/>
                                    <w:szCs w:val="13"/>
                                  </w:rPr>
                                </w:pPr>
                                <w:r>
                                  <w:rPr>
                                    <w:rFonts w:ascii="Arial"/>
                                    <w:w w:val="106"/>
                                    <w:sz w:val="13"/>
                                  </w:rPr>
                                  <w:t>Nombre.</w:t>
                                </w:r>
                              </w:p>
                            </w:txbxContent>
                          </wps:txbx>
                          <wps:bodyPr rot="0" vert="horz" wrap="square" lIns="0" tIns="0" rIns="0" bIns="0" anchor="t" anchorCtr="0" upright="1">
                            <a:noAutofit/>
                          </wps:bodyPr>
                        </wps:wsp>
                        <wps:wsp>
                          <wps:cNvPr id="108" name="Text Box 102"/>
                          <wps:cNvSpPr txBox="1">
                            <a:spLocks noChangeArrowheads="1"/>
                          </wps:cNvSpPr>
                          <wps:spPr bwMode="auto">
                            <a:xfrm>
                              <a:off x="4543" y="484"/>
                              <a:ext cx="13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EA9E"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wps:txbx>
                          <wps:bodyPr rot="0" vert="horz" wrap="square" lIns="0" tIns="0" rIns="0" bIns="0" anchor="t" anchorCtr="0" upright="1">
                            <a:noAutofit/>
                          </wps:bodyPr>
                        </wps:wsp>
                        <wps:wsp>
                          <wps:cNvPr id="109" name="Text Box 103"/>
                          <wps:cNvSpPr txBox="1">
                            <a:spLocks noChangeArrowheads="1"/>
                          </wps:cNvSpPr>
                          <wps:spPr bwMode="auto">
                            <a:xfrm>
                              <a:off x="4907" y="814"/>
                              <a:ext cx="609"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9528" w14:textId="77777777" w:rsidR="00C67FAE" w:rsidRDefault="00C67FAE" w:rsidP="00421138">
                                <w:pPr>
                                  <w:spacing w:line="130" w:lineRule="exact"/>
                                  <w:rPr>
                                    <w:rFonts w:ascii="Arial" w:eastAsia="Arial" w:hAnsi="Arial" w:cs="Arial"/>
                                    <w:sz w:val="13"/>
                                    <w:szCs w:val="13"/>
                                  </w:rPr>
                                </w:pPr>
                                <w:r>
                                  <w:rPr>
                                    <w:rFonts w:ascii="Arial"/>
                                    <w:w w:val="107"/>
                                    <w:sz w:val="13"/>
                                  </w:rPr>
                                  <w:t>Domicilio.</w:t>
                                </w:r>
                              </w:p>
                            </w:txbxContent>
                          </wps:txbx>
                          <wps:bodyPr rot="0" vert="horz" wrap="square" lIns="0" tIns="0" rIns="0" bIns="0" anchor="t" anchorCtr="0" upright="1">
                            <a:noAutofit/>
                          </wps:bodyPr>
                        </wps:wsp>
                        <wps:wsp>
                          <wps:cNvPr id="110" name="Text Box 104"/>
                          <wps:cNvSpPr txBox="1">
                            <a:spLocks noChangeArrowheads="1"/>
                          </wps:cNvSpPr>
                          <wps:spPr bwMode="auto">
                            <a:xfrm>
                              <a:off x="2351" y="1054"/>
                              <a:ext cx="13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C66C" w14:textId="77777777" w:rsidR="00C67FAE" w:rsidRDefault="00C67FAE" w:rsidP="00421138">
                                <w:pPr>
                                  <w:spacing w:line="460" w:lineRule="exact"/>
                                  <w:rPr>
                                    <w:rFonts w:ascii="Arial" w:eastAsia="Arial" w:hAnsi="Arial" w:cs="Arial"/>
                                    <w:sz w:val="46"/>
                                    <w:szCs w:val="46"/>
                                  </w:rPr>
                                </w:pPr>
                                <w:r>
                                  <w:rPr>
                                    <w:rFonts w:ascii="Arial"/>
                                    <w:w w:val="107"/>
                                    <w:sz w:val="46"/>
                                  </w:rPr>
                                  <w:t>.</w:t>
                                </w:r>
                              </w:p>
                            </w:txbxContent>
                          </wps:txbx>
                          <wps:bodyPr rot="0" vert="horz" wrap="square" lIns="0" tIns="0" rIns="0" bIns="0" anchor="t" anchorCtr="0" upright="1">
                            <a:noAutofit/>
                          </wps:bodyPr>
                        </wps:wsp>
                        <wps:wsp>
                          <wps:cNvPr id="111" name="Text Box 105"/>
                          <wps:cNvSpPr txBox="1">
                            <a:spLocks noChangeArrowheads="1"/>
                          </wps:cNvSpPr>
                          <wps:spPr bwMode="auto">
                            <a:xfrm>
                              <a:off x="2711" y="1156"/>
                              <a:ext cx="749"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6DB20" w14:textId="77777777" w:rsidR="00C67FAE" w:rsidRDefault="00C67FAE" w:rsidP="00421138">
                                <w:pPr>
                                  <w:spacing w:line="130" w:lineRule="exact"/>
                                  <w:rPr>
                                    <w:rFonts w:ascii="Arial" w:eastAsia="Arial" w:hAnsi="Arial" w:cs="Arial"/>
                                    <w:sz w:val="13"/>
                                    <w:szCs w:val="13"/>
                                  </w:rPr>
                                </w:pPr>
                                <w:r>
                                  <w:rPr>
                                    <w:rFonts w:ascii="Arial"/>
                                    <w:w w:val="105"/>
                                    <w:sz w:val="13"/>
                                  </w:rPr>
                                  <w:t>Estado</w:t>
                                </w:r>
                                <w:r>
                                  <w:rPr>
                                    <w:rFonts w:ascii="Arial"/>
                                    <w:spacing w:val="3"/>
                                    <w:sz w:val="13"/>
                                  </w:rPr>
                                  <w:t xml:space="preserve"> </w:t>
                                </w:r>
                                <w:r>
                                  <w:rPr>
                                    <w:rFonts w:ascii="Arial"/>
                                    <w:w w:val="110"/>
                                    <w:sz w:val="13"/>
                                  </w:rPr>
                                  <w:t>civil.</w:t>
                                </w:r>
                              </w:p>
                            </w:txbxContent>
                          </wps:txbx>
                          <wps:bodyPr rot="0" vert="horz" wrap="square" lIns="0" tIns="0" rIns="0" bIns="0" anchor="t" anchorCtr="0" upright="1">
                            <a:noAutofit/>
                          </wps:bodyPr>
                        </wps:wsp>
                        <wps:wsp>
                          <wps:cNvPr id="112" name="Text Box 106"/>
                          <wps:cNvSpPr txBox="1">
                            <a:spLocks noChangeArrowheads="1"/>
                          </wps:cNvSpPr>
                          <wps:spPr bwMode="auto">
                            <a:xfrm>
                              <a:off x="4531" y="723"/>
                              <a:ext cx="759"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1442F" w14:textId="77777777" w:rsidR="00C67FAE" w:rsidRDefault="00C67FAE" w:rsidP="00421138">
                                <w:pPr>
                                  <w:tabs>
                                    <w:tab w:val="left" w:pos="375"/>
                                  </w:tabs>
                                  <w:spacing w:line="668" w:lineRule="exact"/>
                                  <w:rPr>
                                    <w:rFonts w:ascii="Arial" w:eastAsia="Arial" w:hAnsi="Arial" w:cs="Arial"/>
                                    <w:sz w:val="13"/>
                                    <w:szCs w:val="13"/>
                                  </w:rPr>
                                </w:pPr>
                                <w:r>
                                  <w:rPr>
                                    <w:rFonts w:ascii="Arial"/>
                                    <w:spacing w:val="-157"/>
                                    <w:w w:val="110"/>
                                    <w:position w:val="1"/>
                                    <w:sz w:val="48"/>
                                  </w:rPr>
                                  <w:t>.</w:t>
                                </w:r>
                                <w:r>
                                  <w:rPr>
                                    <w:rFonts w:ascii="Arial"/>
                                    <w:w w:val="94"/>
                                    <w:position w:val="-16"/>
                                    <w:sz w:val="52"/>
                                  </w:rPr>
                                  <w:t>.</w:t>
                                </w:r>
                                <w:r>
                                  <w:rPr>
                                    <w:rFonts w:ascii="Arial"/>
                                    <w:position w:val="-16"/>
                                    <w:sz w:val="52"/>
                                  </w:rPr>
                                  <w:tab/>
                                </w:r>
                                <w:r>
                                  <w:rPr>
                                    <w:rFonts w:ascii="Arial"/>
                                    <w:w w:val="103"/>
                                    <w:sz w:val="13"/>
                                  </w:rPr>
                                  <w:t>Firma.</w:t>
                                </w:r>
                              </w:p>
                            </w:txbxContent>
                          </wps:txbx>
                          <wps:bodyPr rot="0" vert="horz" wrap="square" lIns="0" tIns="0" rIns="0" bIns="0" anchor="t" anchorCtr="0" upright="1">
                            <a:noAutofit/>
                          </wps:bodyPr>
                        </wps:wsp>
                        <wps:wsp>
                          <wps:cNvPr id="113" name="Text Box 107"/>
                          <wps:cNvSpPr txBox="1">
                            <a:spLocks noChangeArrowheads="1"/>
                          </wps:cNvSpPr>
                          <wps:spPr bwMode="auto">
                            <a:xfrm>
                              <a:off x="2351" y="1351"/>
                              <a:ext cx="13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77CB"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wps:txbx>
                          <wps:bodyPr rot="0" vert="horz" wrap="square" lIns="0" tIns="0" rIns="0" bIns="0" anchor="t" anchorCtr="0" upright="1">
                            <a:noAutofit/>
                          </wps:bodyPr>
                        </wps:wsp>
                        <wps:wsp>
                          <wps:cNvPr id="114" name="Text Box 108"/>
                          <wps:cNvSpPr txBox="1">
                            <a:spLocks noChangeArrowheads="1"/>
                          </wps:cNvSpPr>
                          <wps:spPr bwMode="auto">
                            <a:xfrm>
                              <a:off x="2707" y="1498"/>
                              <a:ext cx="725"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93D7" w14:textId="6033BDB8" w:rsidR="00C67FAE" w:rsidRDefault="00C67FAE" w:rsidP="00421138">
                                <w:pPr>
                                  <w:spacing w:line="130" w:lineRule="exact"/>
                                  <w:rPr>
                                    <w:rFonts w:ascii="Arial" w:eastAsia="Arial" w:hAnsi="Arial" w:cs="Arial"/>
                                    <w:sz w:val="13"/>
                                    <w:szCs w:val="13"/>
                                  </w:rPr>
                                </w:pPr>
                                <w:r>
                                  <w:rPr>
                                    <w:rFonts w:ascii="Arial"/>
                                    <w:w w:val="108"/>
                                    <w:sz w:val="13"/>
                                  </w:rPr>
                                  <w:t>Nacimiento.</w:t>
                                </w:r>
                              </w:p>
                            </w:txbxContent>
                          </wps:txbx>
                          <wps:bodyPr rot="0" vert="horz" wrap="square" lIns="0" tIns="0" rIns="0" bIns="0" anchor="t" anchorCtr="0" upright="1">
                            <a:noAutofit/>
                          </wps:bodyPr>
                        </wps:wsp>
                        <wps:wsp>
                          <wps:cNvPr id="115" name="Text Box 109"/>
                          <wps:cNvSpPr txBox="1">
                            <a:spLocks noChangeArrowheads="1"/>
                          </wps:cNvSpPr>
                          <wps:spPr bwMode="auto">
                            <a:xfrm>
                              <a:off x="2347" y="1720"/>
                              <a:ext cx="147"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D8AEE" w14:textId="77777777" w:rsidR="00C67FAE" w:rsidRDefault="00C67FAE" w:rsidP="00421138">
                                <w:pPr>
                                  <w:spacing w:line="500" w:lineRule="exact"/>
                                  <w:rPr>
                                    <w:rFonts w:ascii="Arial" w:eastAsia="Arial" w:hAnsi="Arial" w:cs="Arial"/>
                                    <w:sz w:val="50"/>
                                    <w:szCs w:val="50"/>
                                  </w:rPr>
                                </w:pPr>
                                <w:r>
                                  <w:rPr>
                                    <w:rFonts w:ascii="Arial"/>
                                    <w:w w:val="105"/>
                                    <w:sz w:val="50"/>
                                  </w:rPr>
                                  <w:t>.</w:t>
                                </w:r>
                              </w:p>
                            </w:txbxContent>
                          </wps:txbx>
                          <wps:bodyPr rot="0" vert="horz" wrap="square" lIns="0" tIns="0" rIns="0" bIns="0" anchor="t" anchorCtr="0" upright="1">
                            <a:noAutofit/>
                          </wps:bodyPr>
                        </wps:wsp>
                        <wps:wsp>
                          <wps:cNvPr id="116" name="Text Box 110"/>
                          <wps:cNvSpPr txBox="1">
                            <a:spLocks noChangeArrowheads="1"/>
                          </wps:cNvSpPr>
                          <wps:spPr bwMode="auto">
                            <a:xfrm>
                              <a:off x="4543" y="1364"/>
                              <a:ext cx="147"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78E9F" w14:textId="77777777" w:rsidR="00C67FAE" w:rsidRDefault="00C67FAE" w:rsidP="00421138">
                                <w:pPr>
                                  <w:spacing w:line="500" w:lineRule="exact"/>
                                  <w:rPr>
                                    <w:rFonts w:ascii="Arial" w:eastAsia="Arial" w:hAnsi="Arial" w:cs="Arial"/>
                                    <w:sz w:val="50"/>
                                    <w:szCs w:val="50"/>
                                  </w:rPr>
                                </w:pPr>
                                <w:r>
                                  <w:rPr>
                                    <w:rFonts w:ascii="Arial"/>
                                    <w:w w:val="105"/>
                                    <w:sz w:val="50"/>
                                  </w:rPr>
                                  <w:t>.</w:t>
                                </w:r>
                              </w:p>
                            </w:txbxContent>
                          </wps:txbx>
                          <wps:bodyPr rot="0" vert="horz" wrap="square" lIns="0" tIns="0" rIns="0" bIns="0" anchor="t" anchorCtr="0" upright="1">
                            <a:noAutofit/>
                          </wps:bodyPr>
                        </wps:wsp>
                        <wps:wsp>
                          <wps:cNvPr id="117" name="Text Box 111"/>
                          <wps:cNvSpPr txBox="1">
                            <a:spLocks noChangeArrowheads="1"/>
                          </wps:cNvSpPr>
                          <wps:spPr bwMode="auto">
                            <a:xfrm>
                              <a:off x="6721" y="484"/>
                              <a:ext cx="148"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5283" w14:textId="77777777" w:rsidR="00C67FAE" w:rsidRDefault="00C67FAE" w:rsidP="00421138">
                                <w:pPr>
                                  <w:spacing w:line="432" w:lineRule="exact"/>
                                  <w:ind w:left="11"/>
                                  <w:rPr>
                                    <w:rFonts w:ascii="Arial" w:eastAsia="Arial" w:hAnsi="Arial" w:cs="Arial"/>
                                    <w:sz w:val="52"/>
                                    <w:szCs w:val="52"/>
                                  </w:rPr>
                                </w:pPr>
                                <w:r>
                                  <w:rPr>
                                    <w:rFonts w:ascii="Arial"/>
                                    <w:w w:val="87"/>
                                    <w:sz w:val="52"/>
                                  </w:rPr>
                                  <w:t>.</w:t>
                                </w:r>
                              </w:p>
                              <w:p w14:paraId="7E854307" w14:textId="77777777" w:rsidR="00C67FAE" w:rsidRDefault="00C67FAE" w:rsidP="00421138">
                                <w:pPr>
                                  <w:spacing w:line="610" w:lineRule="exact"/>
                                  <w:rPr>
                                    <w:rFonts w:ascii="Arial" w:eastAsia="Arial" w:hAnsi="Arial" w:cs="Arial"/>
                                    <w:sz w:val="52"/>
                                    <w:szCs w:val="52"/>
                                  </w:rPr>
                                </w:pPr>
                                <w:r>
                                  <w:rPr>
                                    <w:rFonts w:ascii="Arial"/>
                                    <w:spacing w:val="-149"/>
                                    <w:w w:val="107"/>
                                    <w:sz w:val="46"/>
                                  </w:rPr>
                                  <w:t>.</w:t>
                                </w:r>
                                <w:r>
                                  <w:rPr>
                                    <w:rFonts w:ascii="Arial"/>
                                    <w:w w:val="94"/>
                                    <w:position w:val="-17"/>
                                    <w:sz w:val="52"/>
                                  </w:rPr>
                                  <w:t>.</w:t>
                                </w:r>
                              </w:p>
                            </w:txbxContent>
                          </wps:txbx>
                          <wps:bodyPr rot="0" vert="horz" wrap="square" lIns="0" tIns="0" rIns="0" bIns="0" anchor="t" anchorCtr="0" upright="1">
                            <a:noAutofit/>
                          </wps:bodyPr>
                        </wps:wsp>
                        <wps:wsp>
                          <wps:cNvPr id="118" name="Text Box 112"/>
                          <wps:cNvSpPr txBox="1">
                            <a:spLocks noChangeArrowheads="1"/>
                          </wps:cNvSpPr>
                          <wps:spPr bwMode="auto">
                            <a:xfrm>
                              <a:off x="7078" y="814"/>
                              <a:ext cx="1406"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62C5" w14:textId="77777777" w:rsidR="00C67FAE" w:rsidRDefault="00C67FAE" w:rsidP="00421138">
                                <w:pPr>
                                  <w:spacing w:line="133" w:lineRule="exact"/>
                                  <w:ind w:left="7" w:hanging="8"/>
                                  <w:rPr>
                                    <w:rFonts w:ascii="Arial" w:eastAsia="Arial" w:hAnsi="Arial" w:cs="Arial"/>
                                    <w:sz w:val="13"/>
                                    <w:szCs w:val="13"/>
                                  </w:rPr>
                                </w:pPr>
                                <w:r>
                                  <w:rPr>
                                    <w:rFonts w:ascii="Arial" w:hAnsi="Arial"/>
                                    <w:w w:val="105"/>
                                    <w:sz w:val="13"/>
                                  </w:rPr>
                                  <w:t>Teléfono</w:t>
                                </w:r>
                                <w:r>
                                  <w:rPr>
                                    <w:rFonts w:ascii="Arial" w:hAnsi="Arial"/>
                                    <w:sz w:val="13"/>
                                  </w:rPr>
                                  <w:t xml:space="preserve"> </w:t>
                                </w:r>
                                <w:r>
                                  <w:rPr>
                                    <w:rFonts w:ascii="Arial" w:hAnsi="Arial"/>
                                    <w:spacing w:val="-15"/>
                                    <w:sz w:val="13"/>
                                  </w:rPr>
                                  <w:t xml:space="preserve"> </w:t>
                                </w:r>
                                <w:r>
                                  <w:rPr>
                                    <w:rFonts w:ascii="Arial" w:hAnsi="Arial"/>
                                    <w:w w:val="107"/>
                                    <w:sz w:val="13"/>
                                  </w:rPr>
                                  <w:t>particular</w:t>
                                </w:r>
                                <w:r>
                                  <w:rPr>
                                    <w:rFonts w:ascii="Arial" w:hAnsi="Arial"/>
                                    <w:spacing w:val="-2"/>
                                    <w:sz w:val="13"/>
                                  </w:rPr>
                                  <w:t xml:space="preserve"> </w:t>
                                </w:r>
                                <w:r>
                                  <w:rPr>
                                    <w:rFonts w:ascii="Arial" w:hAnsi="Arial"/>
                                    <w:w w:val="114"/>
                                    <w:sz w:val="13"/>
                                  </w:rPr>
                                  <w:t>y/o</w:t>
                                </w:r>
                              </w:p>
                              <w:p w14:paraId="3AFF09E4" w14:textId="3BFBA463" w:rsidR="00C67FAE" w:rsidRDefault="00C67FAE" w:rsidP="00421138">
                                <w:pPr>
                                  <w:spacing w:before="16"/>
                                  <w:ind w:left="7"/>
                                  <w:rPr>
                                    <w:rFonts w:ascii="Arial" w:eastAsia="Arial" w:hAnsi="Arial" w:cs="Arial"/>
                                    <w:sz w:val="13"/>
                                    <w:szCs w:val="13"/>
                                  </w:rPr>
                                </w:pPr>
                                <w:r>
                                  <w:rPr>
                                    <w:rFonts w:ascii="Arial"/>
                                    <w:w w:val="105"/>
                                    <w:sz w:val="13"/>
                                  </w:rPr>
                                  <w:t>Celular.</w:t>
                                </w:r>
                              </w:p>
                              <w:p w14:paraId="652B4000" w14:textId="77777777" w:rsidR="00C67FAE" w:rsidRDefault="00C67FAE" w:rsidP="00421138">
                                <w:pPr>
                                  <w:spacing w:before="27" w:line="147" w:lineRule="exact"/>
                                  <w:ind w:left="14"/>
                                  <w:rPr>
                                    <w:rFonts w:ascii="Arial" w:eastAsia="Arial" w:hAnsi="Arial" w:cs="Arial"/>
                                    <w:sz w:val="13"/>
                                    <w:szCs w:val="13"/>
                                  </w:rPr>
                                </w:pPr>
                                <w:r>
                                  <w:rPr>
                                    <w:rFonts w:ascii="Arial" w:hAnsi="Arial"/>
                                    <w:w w:val="104"/>
                                    <w:sz w:val="13"/>
                                  </w:rPr>
                                  <w:t>Firma</w:t>
                                </w:r>
                                <w:r>
                                  <w:rPr>
                                    <w:rFonts w:ascii="Arial" w:hAnsi="Arial"/>
                                    <w:spacing w:val="-4"/>
                                    <w:sz w:val="13"/>
                                  </w:rPr>
                                  <w:t xml:space="preserve"> </w:t>
                                </w:r>
                                <w:r>
                                  <w:rPr>
                                    <w:rFonts w:ascii="Arial" w:hAnsi="Arial"/>
                                    <w:w w:val="108"/>
                                    <w:sz w:val="13"/>
                                  </w:rPr>
                                  <w:t>electrónica.</w:t>
                                </w:r>
                              </w:p>
                            </w:txbxContent>
                          </wps:txbx>
                          <wps:bodyPr rot="0" vert="horz" wrap="square" lIns="0" tIns="0" rIns="0" bIns="0" anchor="t" anchorCtr="0" upright="1">
                            <a:noAutofit/>
                          </wps:bodyPr>
                        </wps:wsp>
                        <wps:wsp>
                          <wps:cNvPr id="119" name="Text Box 113"/>
                          <wps:cNvSpPr txBox="1">
                            <a:spLocks noChangeArrowheads="1"/>
                          </wps:cNvSpPr>
                          <wps:spPr bwMode="auto">
                            <a:xfrm>
                              <a:off x="8917" y="874"/>
                              <a:ext cx="148"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3277A" w14:textId="77777777" w:rsidR="00C67FAE" w:rsidRDefault="00C67FAE" w:rsidP="00421138">
                                <w:pPr>
                                  <w:spacing w:line="655" w:lineRule="exact"/>
                                  <w:rPr>
                                    <w:rFonts w:ascii="Arial" w:eastAsia="Arial" w:hAnsi="Arial" w:cs="Arial"/>
                                    <w:sz w:val="52"/>
                                    <w:szCs w:val="52"/>
                                  </w:rPr>
                                </w:pPr>
                                <w:r>
                                  <w:rPr>
                                    <w:rFonts w:ascii="Arial"/>
                                    <w:spacing w:val="-149"/>
                                    <w:w w:val="107"/>
                                    <w:sz w:val="46"/>
                                  </w:rPr>
                                  <w:t>.</w:t>
                                </w:r>
                                <w:r>
                                  <w:rPr>
                                    <w:rFonts w:ascii="Arial"/>
                                    <w:w w:val="94"/>
                                    <w:position w:val="-17"/>
                                    <w:sz w:val="52"/>
                                  </w:rPr>
                                  <w:t>.</w:t>
                                </w:r>
                              </w:p>
                            </w:txbxContent>
                          </wps:txbx>
                          <wps:bodyPr rot="0" vert="horz" wrap="square" lIns="0" tIns="0" rIns="0" bIns="0" anchor="t" anchorCtr="0" upright="1">
                            <a:noAutofit/>
                          </wps:bodyPr>
                        </wps:wsp>
                        <wps:wsp>
                          <wps:cNvPr id="120" name="Text Box 114"/>
                          <wps:cNvSpPr txBox="1">
                            <a:spLocks noChangeArrowheads="1"/>
                          </wps:cNvSpPr>
                          <wps:spPr bwMode="auto">
                            <a:xfrm>
                              <a:off x="8928" y="532"/>
                              <a:ext cx="13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473D" w14:textId="77777777" w:rsidR="00C67FAE" w:rsidRDefault="00C67FAE" w:rsidP="00421138">
                                <w:pPr>
                                  <w:spacing w:line="460" w:lineRule="exact"/>
                                  <w:rPr>
                                    <w:rFonts w:ascii="Arial" w:eastAsia="Arial" w:hAnsi="Arial" w:cs="Arial"/>
                                    <w:sz w:val="46"/>
                                    <w:szCs w:val="46"/>
                                  </w:rPr>
                                </w:pPr>
                                <w:r>
                                  <w:rPr>
                                    <w:rFonts w:ascii="Arial"/>
                                    <w:w w:val="107"/>
                                    <w:sz w:val="46"/>
                                  </w:rPr>
                                  <w:t>.</w:t>
                                </w:r>
                              </w:p>
                            </w:txbxContent>
                          </wps:txbx>
                          <wps:bodyPr rot="0" vert="horz" wrap="square" lIns="0" tIns="0" rIns="0" bIns="0" anchor="t" anchorCtr="0" upright="1">
                            <a:noAutofit/>
                          </wps:bodyPr>
                        </wps:wsp>
                        <wps:wsp>
                          <wps:cNvPr id="121" name="Text Box 115"/>
                          <wps:cNvSpPr txBox="1">
                            <a:spLocks noChangeArrowheads="1"/>
                          </wps:cNvSpPr>
                          <wps:spPr bwMode="auto">
                            <a:xfrm>
                              <a:off x="9284" y="818"/>
                              <a:ext cx="1137"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D9C9" w14:textId="77777777" w:rsidR="00C67FAE" w:rsidRDefault="00C67FAE" w:rsidP="00421138">
                                <w:pPr>
                                  <w:spacing w:line="133" w:lineRule="exact"/>
                                  <w:rPr>
                                    <w:rFonts w:ascii="Arial" w:eastAsia="Arial" w:hAnsi="Arial" w:cs="Arial"/>
                                    <w:sz w:val="13"/>
                                    <w:szCs w:val="13"/>
                                  </w:rPr>
                                </w:pPr>
                                <w:r>
                                  <w:rPr>
                                    <w:rFonts w:ascii="Arial" w:hAnsi="Arial"/>
                                    <w:w w:val="105"/>
                                    <w:sz w:val="13"/>
                                  </w:rPr>
                                  <w:t>Correo</w:t>
                                </w:r>
                                <w:r>
                                  <w:rPr>
                                    <w:rFonts w:ascii="Arial" w:hAnsi="Arial"/>
                                    <w:spacing w:val="11"/>
                                    <w:sz w:val="13"/>
                                  </w:rPr>
                                  <w:t xml:space="preserve"> </w:t>
                                </w:r>
                                <w:r>
                                  <w:rPr>
                                    <w:rFonts w:ascii="Arial" w:hAnsi="Arial"/>
                                    <w:w w:val="106"/>
                                    <w:sz w:val="13"/>
                                  </w:rPr>
                                  <w:t>electrónico</w:t>
                                </w:r>
                              </w:p>
                              <w:p w14:paraId="5F22B9C7" w14:textId="34374442" w:rsidR="00C67FAE" w:rsidRDefault="00C67FAE" w:rsidP="00421138">
                                <w:pPr>
                                  <w:spacing w:before="16" w:line="283" w:lineRule="auto"/>
                                  <w:ind w:right="253"/>
                                  <w:rPr>
                                    <w:rFonts w:ascii="Arial" w:eastAsia="Arial" w:hAnsi="Arial" w:cs="Arial"/>
                                    <w:sz w:val="13"/>
                                    <w:szCs w:val="13"/>
                                  </w:rPr>
                                </w:pPr>
                                <w:r>
                                  <w:rPr>
                                    <w:rFonts w:ascii="Arial"/>
                                    <w:w w:val="104"/>
                                    <w:sz w:val="13"/>
                                  </w:rPr>
                                  <w:t xml:space="preserve">Personal. </w:t>
                                </w:r>
                                <w:r>
                                  <w:rPr>
                                    <w:rFonts w:ascii="Arial"/>
                                    <w:w w:val="105"/>
                                    <w:sz w:val="13"/>
                                  </w:rPr>
                                  <w:t>Cartilla</w:t>
                                </w:r>
                                <w:r>
                                  <w:rPr>
                                    <w:rFonts w:ascii="Arial"/>
                                    <w:spacing w:val="6"/>
                                    <w:sz w:val="13"/>
                                  </w:rPr>
                                  <w:t xml:space="preserve"> </w:t>
                                </w:r>
                                <w:r>
                                  <w:rPr>
                                    <w:rFonts w:ascii="Arial"/>
                                    <w:w w:val="106"/>
                                    <w:sz w:val="13"/>
                                  </w:rPr>
                                  <w:t>militar.</w:t>
                                </w:r>
                              </w:p>
                            </w:txbxContent>
                          </wps:txbx>
                          <wps:bodyPr rot="0" vert="horz" wrap="square" lIns="0" tIns="0" rIns="0" bIns="0" anchor="t" anchorCtr="0" upright="1">
                            <a:noAutofit/>
                          </wps:bodyPr>
                        </wps:wsp>
                        <wps:wsp>
                          <wps:cNvPr id="122" name="Text Box 116"/>
                          <wps:cNvSpPr txBox="1">
                            <a:spLocks noChangeArrowheads="1"/>
                          </wps:cNvSpPr>
                          <wps:spPr bwMode="auto">
                            <a:xfrm>
                              <a:off x="4547" y="1700"/>
                              <a:ext cx="137"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DE541"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wps:txbx>
                          <wps:bodyPr rot="0" vert="horz" wrap="square" lIns="0" tIns="0" rIns="0" bIns="0" anchor="t" anchorCtr="0" upright="1">
                            <a:noAutofit/>
                          </wps:bodyPr>
                        </wps:wsp>
                        <wps:wsp>
                          <wps:cNvPr id="123" name="Text Box 117"/>
                          <wps:cNvSpPr txBox="1">
                            <a:spLocks noChangeArrowheads="1"/>
                          </wps:cNvSpPr>
                          <wps:spPr bwMode="auto">
                            <a:xfrm>
                              <a:off x="4903" y="1840"/>
                              <a:ext cx="134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BFE9" w14:textId="77777777" w:rsidR="00C67FAE" w:rsidRDefault="00C67FAE" w:rsidP="00421138">
                                <w:pPr>
                                  <w:spacing w:line="130" w:lineRule="exact"/>
                                  <w:rPr>
                                    <w:rFonts w:ascii="Arial" w:eastAsia="Arial" w:hAnsi="Arial" w:cs="Arial"/>
                                    <w:sz w:val="13"/>
                                    <w:szCs w:val="13"/>
                                  </w:rPr>
                                </w:pPr>
                                <w:proofErr w:type="gramStart"/>
                                <w:r>
                                  <w:rPr>
                                    <w:rFonts w:ascii="Arial" w:hAnsi="Arial"/>
                                    <w:w w:val="107"/>
                                    <w:sz w:val="13"/>
                                  </w:rPr>
                                  <w:t>de</w:t>
                                </w:r>
                                <w:proofErr w:type="gramEnd"/>
                                <w:r>
                                  <w:rPr>
                                    <w:rFonts w:ascii="Arial" w:hAnsi="Arial"/>
                                    <w:spacing w:val="7"/>
                                    <w:sz w:val="13"/>
                                  </w:rPr>
                                  <w:t xml:space="preserve"> </w:t>
                                </w:r>
                                <w:r>
                                  <w:rPr>
                                    <w:rFonts w:ascii="Arial" w:hAnsi="Arial"/>
                                    <w:w w:val="107"/>
                                    <w:sz w:val="13"/>
                                  </w:rPr>
                                  <w:t>Población</w:t>
                                </w:r>
                                <w:r>
                                  <w:rPr>
                                    <w:rFonts w:ascii="Arial" w:hAnsi="Arial"/>
                                    <w:spacing w:val="6"/>
                                    <w:sz w:val="13"/>
                                  </w:rPr>
                                  <w:t xml:space="preserve"> </w:t>
                                </w:r>
                                <w:r>
                                  <w:rPr>
                                    <w:rFonts w:ascii="Arial" w:hAnsi="Arial"/>
                                    <w:sz w:val="13"/>
                                  </w:rPr>
                                  <w:t>(</w:t>
                                </w:r>
                                <w:r>
                                  <w:rPr>
                                    <w:rFonts w:ascii="Arial" w:hAnsi="Arial"/>
                                    <w:w w:val="99"/>
                                    <w:sz w:val="13"/>
                                  </w:rPr>
                                  <w:t>CURP</w:t>
                                </w:r>
                                <w:r>
                                  <w:rPr>
                                    <w:rFonts w:ascii="Arial" w:hAnsi="Arial"/>
                                    <w:sz w:val="13"/>
                                  </w:rPr>
                                  <w:t>)</w:t>
                                </w:r>
                                <w:r>
                                  <w:rPr>
                                    <w:rFonts w:ascii="Arial" w:hAnsi="Arial"/>
                                    <w:w w:val="99"/>
                                    <w:sz w:val="13"/>
                                  </w:rPr>
                                  <w:t>.</w:t>
                                </w:r>
                              </w:p>
                            </w:txbxContent>
                          </wps:txbx>
                          <wps:bodyPr rot="0" vert="horz" wrap="square" lIns="0" tIns="0" rIns="0" bIns="0" anchor="t" anchorCtr="0" upright="1">
                            <a:noAutofit/>
                          </wps:bodyPr>
                        </wps:wsp>
                        <wps:wsp>
                          <wps:cNvPr id="124" name="Text Box 118"/>
                          <wps:cNvSpPr txBox="1">
                            <a:spLocks noChangeArrowheads="1"/>
                          </wps:cNvSpPr>
                          <wps:spPr bwMode="auto">
                            <a:xfrm>
                              <a:off x="8928" y="1396"/>
                              <a:ext cx="138"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2A8E" w14:textId="77777777" w:rsidR="00C67FAE" w:rsidRDefault="00C67FAE" w:rsidP="00421138">
                                <w:pPr>
                                  <w:spacing w:line="380" w:lineRule="exact"/>
                                  <w:rPr>
                                    <w:rFonts w:ascii="Arial" w:eastAsia="Arial" w:hAnsi="Arial" w:cs="Arial"/>
                                    <w:sz w:val="46"/>
                                    <w:szCs w:val="46"/>
                                  </w:rPr>
                                </w:pPr>
                                <w:r>
                                  <w:rPr>
                                    <w:rFonts w:ascii="Arial"/>
                                    <w:w w:val="107"/>
                                    <w:sz w:val="46"/>
                                  </w:rPr>
                                  <w:t>.</w:t>
                                </w:r>
                              </w:p>
                              <w:p w14:paraId="25B06C6B" w14:textId="77777777" w:rsidR="00C67FAE" w:rsidRDefault="00C67FAE" w:rsidP="00421138">
                                <w:pPr>
                                  <w:spacing w:line="429" w:lineRule="exact"/>
                                  <w:rPr>
                                    <w:rFonts w:ascii="Arial" w:eastAsia="Arial" w:hAnsi="Arial" w:cs="Arial"/>
                                    <w:sz w:val="46"/>
                                    <w:szCs w:val="46"/>
                                  </w:rPr>
                                </w:pPr>
                                <w:r>
                                  <w:rPr>
                                    <w:rFonts w:ascii="Arial"/>
                                    <w:w w:val="107"/>
                                    <w:sz w:val="46"/>
                                  </w:rPr>
                                  <w:t>.</w:t>
                                </w:r>
                              </w:p>
                            </w:txbxContent>
                          </wps:txbx>
                          <wps:bodyPr rot="0" vert="horz" wrap="square" lIns="0" tIns="0" rIns="0" bIns="0" anchor="t" anchorCtr="0" upright="1">
                            <a:noAutofit/>
                          </wps:bodyPr>
                        </wps:wsp>
                        <wps:wsp>
                          <wps:cNvPr id="125" name="Text Box 119"/>
                          <wps:cNvSpPr txBox="1">
                            <a:spLocks noChangeArrowheads="1"/>
                          </wps:cNvSpPr>
                          <wps:spPr bwMode="auto">
                            <a:xfrm>
                              <a:off x="9284" y="1844"/>
                              <a:ext cx="812"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0ED2" w14:textId="5B826BAF" w:rsidR="00C67FAE" w:rsidRDefault="00C67FAE" w:rsidP="00421138">
                                <w:pPr>
                                  <w:spacing w:line="130" w:lineRule="exact"/>
                                  <w:rPr>
                                    <w:rFonts w:ascii="Arial" w:eastAsia="Arial" w:hAnsi="Arial" w:cs="Arial"/>
                                    <w:sz w:val="13"/>
                                    <w:szCs w:val="13"/>
                                  </w:rPr>
                                </w:pPr>
                                <w:r>
                                  <w:rPr>
                                    <w:rFonts w:ascii="Arial"/>
                                    <w:w w:val="105"/>
                                    <w:sz w:val="13"/>
                                  </w:rPr>
                                  <w:t>Beneficiarios.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B9050" id="Grupo 67" o:spid="_x0000_s1026" style="position:absolute;left:0;text-align:left;margin-left:106pt;margin-top:131.2pt;width:428.55pt;height:92.75pt;z-index:-251653120;mso-position-horizontal-relative:page" coordorigin="2228,484" coordsize="8766,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">
                <v:group id="Group 62" o:spid="_x0000_s1027" style="position:absolute;left:2236;top:768;width:2;height:1426" coordorigin="2236,768" coordsize="2,1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3" o:spid="_x0000_s1028" style="position:absolute;left:2236;top:768;width:2;height:1426;visibility:visible;mso-wrap-style:square;v-text-anchor:top" coordsize="2,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qOIsYA&#10;AADbAAAADwAAAGRycy9kb3ducmV2LnhtbESPQWsCMRSE7wX/Q3hCb5pVqdXVKLW0IojQaqF6e2ye&#10;m6Wbl+0m1d1/3xSEHoeZ+YaZLxtbigvVvnCsYNBPQBBnThecK/g4vPYmIHxA1lg6JgUteVguOndz&#10;TLW78jtd9iEXEcI+RQUmhCqV0meGLPq+q4ijd3a1xRBlnUtd4zXCbSmHSTKWFguOCwYrejaUfe1/&#10;rILTy3f7uX1cHR/ejmY0He3Wu9Zape67zdMMRKAm/Idv7Y1WMJ7C35f4A+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qOIsYAAADbAAAADwAAAAAAAAAAAAAAAACYAgAAZHJz&#10;L2Rvd25yZXYueG1sUEsFBgAAAAAEAAQA9QAAAIsDAAAAAA==&#10;" path="m,1426l,e" filled="f" strokeweight=".72pt">
                    <v:path arrowok="t" o:connecttype="custom" o:connectlocs="0,2194;0,768" o:connectangles="0,0"/>
                  </v:shape>
                </v:group>
                <v:group id="Group 64" o:spid="_x0000_s1029" style="position:absolute;left:2228;top:774;width:8766;height:2" coordorigin="2228,774" coordsize="8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5" o:spid="_x0000_s1030" style="position:absolute;left:2228;top:774;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nocUA&#10;AADbAAAADwAAAGRycy9kb3ducmV2LnhtbESPQWsCMRSE7wX/Q3iCt5rVgm63RlGhIFgqbttDb6+b&#10;12Rx87Jsom7/fVMoeBxm5htmsepdIy7Uhdqzgsk4A0FceV2zUfD+9nyfgwgRWWPjmRT8UIDVcnC3&#10;wEL7Kx/pUkYjEoRDgQpsjG0hZagsOQxj3xIn79t3DmOSnZG6w2uCu0ZOs2wmHdacFiy2tLVUncqz&#10;U/D69fhS+s8HY+1ml+fz43r/cTBKjYb9+glEpD7ewv/tnVYwn8Df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GehxQAAANsAAAAPAAAAAAAAAAAAAAAAAJgCAABkcnMv&#10;ZG93bnJldi54bWxQSwUGAAAAAAQABAD1AAAAigMAAAAA&#10;" path="m,l8766,e" filled="f" strokeweight=".54pt">
                    <v:path arrowok="t" o:connecttype="custom" o:connectlocs="0,0;8766,0" o:connectangles="0,0"/>
                  </v:shape>
                </v:group>
                <v:group id="Group 66" o:spid="_x0000_s1031" style="position:absolute;left:4432;top:765;width:2;height:1422" coordorigin="4432,765" coordsize="2,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7" o:spid="_x0000_s1032" style="position:absolute;left:4432;top:765;width:2;height:1422;visibility:visible;mso-wrap-style:square;v-text-anchor:top" coordsize="2,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qbMUA&#10;AADbAAAADwAAAGRycy9kb3ducmV2LnhtbESPQWvCQBSE7wX/w/KE3upGpRqiq4ha8NIWY0CPj+wz&#10;CWbfxuxW47/vFoQeh5n5hpkvO1OLG7WusqxgOIhAEOdWV1woyA4fbzEI55E11pZJwYMcLBe9lzkm&#10;2t55T7fUFyJA2CWooPS+SaR0eUkG3cA2xME729agD7ItpG7xHuCmlqMomkiDFYeFEhtal5Rf0h+j&#10;4JpOv7P3eLc5XYefo4dNt8f4K1Pqtd+tZiA8df4//GzvtILp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vSpsxQAAANsAAAAPAAAAAAAAAAAAAAAAAJgCAABkcnMv&#10;ZG93bnJldi54bWxQSwUGAAAAAAQABAD1AAAAigMAAAAA&#10;" path="m,1422l,e" filled="f" strokeweight=".72pt">
                    <v:path arrowok="t" o:connecttype="custom" o:connectlocs="0,2187;0,765" o:connectangles="0,0"/>
                  </v:shape>
                </v:group>
                <v:group id="Group 68" o:spid="_x0000_s1033" style="position:absolute;left:6617;top:765;width:2;height:1419" coordorigin="6617,765" coordsize="2,1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9" o:spid="_x0000_s1034" style="position:absolute;left:6617;top:765;width:2;height:1419;visibility:visible;mso-wrap-style:square;v-text-anchor:top" coordsize="2,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YA&#10;AADbAAAADwAAAGRycy9kb3ducmV2LnhtbESPQWvCQBSE74X+h+UVvEjdVNCWNKtYRfBgKY099PjI&#10;vmSD2bchu8bor3cLQo/DzHzDZMvBNqKnzteOFbxMEhDEhdM1Vwp+DtvnNxA+IGtsHJOCC3lYLh4f&#10;Mky1O/M39XmoRISwT1GBCaFNpfSFIYt+4lri6JWusxii7CqpOzxHuG3kNEnm0mLNccFgS2tDxTE/&#10;WQWU+ENeXlf1x+dxbOb7Tb/+3X8pNXoaVu8gAg3hP3xv77SC1xn8fY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sYAAADbAAAADwAAAAAAAAAAAAAAAACYAgAAZHJz&#10;L2Rvd25yZXYueG1sUEsFBgAAAAAEAAQA9QAAAIsDAAAAAA==&#10;" path="m,1418l,e" filled="f" strokeweight=".54pt">
                    <v:path arrowok="t" o:connecttype="custom" o:connectlocs="0,2183;0,765" o:connectangles="0,0"/>
                  </v:shape>
                </v:group>
                <v:group id="Group 70" o:spid="_x0000_s1035" style="position:absolute;left:8813;top:765;width:2;height:1419" coordorigin="8813,765" coordsize="2,1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1" o:spid="_x0000_s1036" style="position:absolute;left:8813;top:765;width:2;height:1419;visibility:visible;mso-wrap-style:square;v-text-anchor:top" coordsize="2,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FnsUA&#10;AADbAAAADwAAAGRycy9kb3ducmV2LnhtbESPT4vCMBTE7wv7HcJb8CJrqgeVrlH8g+BBEese9vho&#10;nk2xeSlNrN399EYQ9jjMzG+Y2aKzlWip8aVjBcNBAoI4d7rkQsH3efs5BeEDssbKMSn4JQ+L+fvb&#10;DFPt7nyiNguFiBD2KSowIdSplD43ZNEPXE0cvYtrLIYom0LqBu8Rbis5SpKxtFhyXDBY09pQfs1u&#10;VgEl/pxd/pbl6nDtm/F+065/9keleh/d8gtEoC78h1/tnVYwmcD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cWexQAAANsAAAAPAAAAAAAAAAAAAAAAAJgCAABkcnMv&#10;ZG93bnJldi54bWxQSwUGAAAAAAQABAD1AAAAigMAAAAA&#10;" path="m,1418l,e" filled="f" strokeweight=".54pt">
                    <v:path arrowok="t" o:connecttype="custom" o:connectlocs="0,2183;0,765" o:connectangles="0,0"/>
                  </v:shape>
                </v:group>
                <v:group id="Group 72" o:spid="_x0000_s1037" style="position:absolute;left:10987;top:772;width:2;height:1415" coordorigin="10987,772" coordsize="2,1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3" o:spid="_x0000_s1038" style="position:absolute;left:10987;top:772;width:2;height:1415;visibility:visible;mso-wrap-style:square;v-text-anchor:top" coordsize="2,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ecEA&#10;AADbAAAADwAAAGRycy9kb3ducmV2LnhtbESPzUoEMRCE74LvEFrw5mb8Qd1xs4sIwpxEVw8e20k7&#10;CU46IWl3s29vBMFjUVVfUatNDbPaUS4+soHzRQeKeIzW82Tg7fXx7BZUEWSLc2QycKACm/Xx0Qp7&#10;G/f8QrutTKpBuPRowImkXusyOgpYFjERN+8z5oDSZJ60zbhv8DDri6671gE9twWHiR4cjV/b72Dg&#10;0kmq8jx8cF0+vaehHvKV98acntT7O1BCVf7Df+3BGrhZwu+X9g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pUHnBAAAA2wAAAA8AAAAAAAAAAAAAAAAAmAIAAGRycy9kb3du&#10;cmV2LnhtbFBLBQYAAAAABAAEAPUAAACGAwAAAAA=&#10;" path="m,1415l,e" filled="f" strokeweight=".72pt">
                    <v:path arrowok="t" o:connecttype="custom" o:connectlocs="0,2187;0,772" o:connectangles="0,0"/>
                  </v:shape>
                </v:group>
                <v:group id="Group 74" o:spid="_x0000_s1039" style="position:absolute;left:2228;top:1117;width:8766;height:2" coordorigin="2228,1117" coordsize="8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5" o:spid="_x0000_s1040" style="position:absolute;left:2228;top:1117;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XhsUA&#10;AADbAAAADwAAAGRycy9kb3ducmV2LnhtbESPQWsCMRSE74L/IbxCb5rVgm63RtFCQWipuLaH3l43&#10;r8ni5mXZpLr++6YgeBxm5htmsepdI07Uhdqzgsk4A0FceV2zUfBxeBnlIEJE1th4JgUXCrBaDgcL&#10;LLQ/855OZTQiQTgUqMDG2BZShsqSwzD2LXHyfnznMCbZGak7PCe4a+Q0y2bSYc1pwWJLz5aqY/nr&#10;FLx/P76V/uvBWLvZ5vl8v3793Bml7u/69ROISH28ha/trVaQT+D/S/o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ReGxQAAANsAAAAPAAAAAAAAAAAAAAAAAJgCAABkcnMv&#10;ZG93bnJldi54bWxQSwUGAAAAAAQABAD1AAAAigMAAAAA&#10;" path="m,l8766,e" filled="f" strokeweight=".54pt">
                    <v:path arrowok="t" o:connecttype="custom" o:connectlocs="0,0;8766,0" o:connectangles="0,0"/>
                  </v:shape>
                </v:group>
                <v:group id="Group 76" o:spid="_x0000_s1041" style="position:absolute;left:2228;top:1296;width:8766;height:2" coordorigin="2228,1296" coordsize="8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7" o:spid="_x0000_s1042" style="position:absolute;left:2228;top:1296;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sasUA&#10;AADbAAAADwAAAGRycy9kb3ducmV2LnhtbESPQWsCMRSE74L/ITyhN81Wod1ujaJCQVAqbttDb6+b&#10;12Rx87Jsom7/vSkUehxm5htmvuxdIy7UhdqzgvtJBoK48rpmo+D97WWcgwgRWWPjmRT8UIDlYjiY&#10;Y6H9lY90KaMRCcKhQAU2xraQMlSWHIaJb4mT9+07hzHJzkjd4TXBXSOnWfYgHdacFiy2tLFUncqz&#10;U/D69bQv/efMWLve5vnjcbX7OBil7kb96hlEpD7+h//aW60gn8Hvl/Q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yxqxQAAANsAAAAPAAAAAAAAAAAAAAAAAJgCAABkcnMv&#10;ZG93bnJldi54bWxQSwUGAAAAAAQABAD1AAAAigMAAAAA&#10;" path="m,l8766,e" filled="f" strokeweight=".54pt">
                    <v:path arrowok="t" o:connecttype="custom" o:connectlocs="0,0;8766,0" o:connectangles="0,0"/>
                  </v:shape>
                </v:group>
                <v:group id="Group 78" o:spid="_x0000_s1043" style="position:absolute;left:2228;top:1636;width:8766;height:2" coordorigin="2228,1636" coordsize="8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9" o:spid="_x0000_s1044" style="position:absolute;left:2228;top:1636;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IRhcYA&#10;AADbAAAADwAAAGRycy9kb3ducmV2LnhtbESPQWsCMRSE7wX/Q3hCbzXbFuu6NYotFARFcbWH3l43&#10;r8nSzcuySXX77xuh4HGYmW+Y2aJ3jThRF2rPCu5HGQjiyuuajYLj4e0uBxEissbGMyn4pQCL+eBm&#10;hoX2Z97TqYxGJAiHAhXYGNtCylBZchhGviVO3pfvHMYkOyN1h+cEd418yLIn6bDmtGCxpVdL1Xf5&#10;4xRsP6eb0n88GmtfVnk+2S/X7zuj1O2wXz6DiNTHa/i/vdIK8jFcvqQf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IRhcYAAADbAAAADwAAAAAAAAAAAAAAAACYAgAAZHJz&#10;L2Rvd25yZXYueG1sUEsFBgAAAAAEAAQA9QAAAIsDAAAAAA==&#10;" path="m,l8766,e" filled="f" strokeweight=".54pt">
                    <v:path arrowok="t" o:connecttype="custom" o:connectlocs="0,0;8766,0" o:connectangles="0,0"/>
                  </v:shape>
                </v:group>
                <v:group id="Group 80" o:spid="_x0000_s1045" style="position:absolute;left:2228;top:1983;width:8766;height:2" coordorigin="2228,1983" coordsize="87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1" o:spid="_x0000_s1046" style="position:absolute;left:2228;top:1983;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9CMMA&#10;AADbAAAADwAAAGRycy9kb3ducmV2LnhtbESPQWvCQBSE7wX/w/IK3uomBlpJXaWESr2aiujtkX1m&#10;Q7NvY3Y18d+7hUKPw8x8wyzXo23FjXrfOFaQzhIQxJXTDdcK9t+blwUIH5A1to5JwZ08rFeTpyXm&#10;2g28o1sZahEh7HNUYELocil9Zciin7mOOHpn11sMUfa11D0OEW5bOU+SV2mx4bhgsKPCUPVTXq2C&#10;+fZwMS2em8/rV1Gmm1N2DIdMqenz+PEOItAY/sN/7a1WsHiD3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d9CMMAAADbAAAADwAAAAAAAAAAAAAAAACYAgAAZHJzL2Rv&#10;d25yZXYueG1sUEsFBgAAAAAEAAQA9QAAAIgDAAAAAA==&#10;" path="m,l8766,e" filled="f" strokeweight=".72pt">
                    <v:path arrowok="t" o:connecttype="custom" o:connectlocs="0,0;8766,0" o:connectangles="0,0"/>
                  </v:shape>
                </v:group>
                <v:group id="Group 82" o:spid="_x0000_s1047" style="position:absolute;left:2228;top:484;width:8766;height:1736" coordorigin="2228,484" coordsize="8766,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3" o:spid="_x0000_s1048" style="position:absolute;left:2228;top:2183;width:8766;height:2;visibility:visible;mso-wrap-style:square;v-text-anchor:top" coordsize="87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M4cIA&#10;AADbAAAADwAAAGRycy9kb3ducmV2LnhtbESPQYvCMBSE78L+h/AWvGmqgrjVKCIrerVKWW+P5tkU&#10;m5duE7X77zeC4HGYmW+YxaqztbhT6yvHCkbDBARx4XTFpYLTcTuYgfABWWPtmBT8kYfV8qO3wFS7&#10;Bx/onoVSRAj7FBWYEJpUSl8YsuiHriGO3sW1FkOUbSl1i48It7UcJ8lUWqw4LhhsaGOouGY3q2C8&#10;z39NjZfq+7bbZKPtefIT8olS/c9uPQcRqAvv8Ku91wpmX/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EzhwgAAANsAAAAPAAAAAAAAAAAAAAAAAJgCAABkcnMvZG93&#10;bnJldi54bWxQSwUGAAAAAAQABAD1AAAAhwMAAAAA&#10;" path="m,l8766,e" filled="f" strokeweight=".72pt">
                    <v:path arrowok="t" o:connecttype="custom" o:connectlocs="0,0;8766,0" o:connectangles="0,0"/>
                  </v:shape>
                  <v:shapetype id="_x0000_t202" coordsize="21600,21600" o:spt="202" path="m,l,21600r21600,l21600,xe">
                    <v:stroke joinstyle="miter"/>
                    <v:path gradientshapeok="t" o:connecttype="rect"/>
                  </v:shapetype>
                  <v:shape id="Text Box 84" o:spid="_x0000_s1049" type="#_x0000_t202" style="position:absolute;left:2236;top:774;width:2196;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298C1EF6" w14:textId="77777777" w:rsidR="00C67FAE" w:rsidRDefault="00C67FAE" w:rsidP="00421138">
                          <w:pPr>
                            <w:spacing w:line="344" w:lineRule="exact"/>
                            <w:ind w:left="115"/>
                            <w:rPr>
                              <w:rFonts w:ascii="Arial" w:eastAsia="Arial" w:hAnsi="Arial" w:cs="Arial"/>
                              <w:sz w:val="52"/>
                              <w:szCs w:val="52"/>
                            </w:rPr>
                          </w:pPr>
                          <w:r>
                            <w:rPr>
                              <w:rFonts w:ascii="Arial"/>
                              <w:w w:val="94"/>
                              <w:sz w:val="52"/>
                            </w:rPr>
                            <w:t>.</w:t>
                          </w:r>
                        </w:p>
                      </w:txbxContent>
                    </v:textbox>
                  </v:shape>
                  <v:shape id="Text Box 85" o:spid="_x0000_s1050" type="#_x0000_t202" style="position:absolute;left:2236;top:1296;width:219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7F8C8B4B" w14:textId="77777777" w:rsidR="00C67FAE" w:rsidRDefault="00C67FAE" w:rsidP="00421138">
                          <w:pPr>
                            <w:spacing w:before="24"/>
                            <w:ind w:left="475"/>
                            <w:rPr>
                              <w:rFonts w:ascii="Arial" w:eastAsia="Arial" w:hAnsi="Arial" w:cs="Arial"/>
                              <w:sz w:val="13"/>
                              <w:szCs w:val="13"/>
                            </w:rPr>
                          </w:pPr>
                          <w:r>
                            <w:rPr>
                              <w:rFonts w:ascii="Arial"/>
                              <w:w w:val="106"/>
                              <w:sz w:val="13"/>
                            </w:rPr>
                            <w:t>Lugar</w:t>
                          </w:r>
                          <w:r>
                            <w:rPr>
                              <w:rFonts w:ascii="Arial"/>
                              <w:spacing w:val="-7"/>
                              <w:sz w:val="13"/>
                            </w:rPr>
                            <w:t xml:space="preserve"> </w:t>
                          </w:r>
                          <w:r>
                            <w:rPr>
                              <w:rFonts w:ascii="Arial"/>
                              <w:w w:val="109"/>
                              <w:sz w:val="13"/>
                            </w:rPr>
                            <w:t>y</w:t>
                          </w:r>
                          <w:r>
                            <w:rPr>
                              <w:rFonts w:ascii="Arial"/>
                              <w:spacing w:val="8"/>
                              <w:sz w:val="13"/>
                            </w:rPr>
                            <w:t xml:space="preserve"> </w:t>
                          </w:r>
                          <w:r>
                            <w:rPr>
                              <w:rFonts w:ascii="Arial"/>
                              <w:w w:val="107"/>
                              <w:sz w:val="13"/>
                            </w:rPr>
                            <w:t>fecha</w:t>
                          </w:r>
                          <w:r>
                            <w:rPr>
                              <w:rFonts w:ascii="Arial"/>
                              <w:spacing w:val="5"/>
                              <w:sz w:val="13"/>
                            </w:rPr>
                            <w:t xml:space="preserve"> </w:t>
                          </w:r>
                          <w:r>
                            <w:rPr>
                              <w:rFonts w:ascii="Arial"/>
                              <w:w w:val="113"/>
                              <w:sz w:val="13"/>
                            </w:rPr>
                            <w:t>de</w:t>
                          </w:r>
                        </w:p>
                      </w:txbxContent>
                    </v:textbox>
                  </v:shape>
                  <v:shape id="Text Box 86" o:spid="_x0000_s1051" type="#_x0000_t202" style="position:absolute;left:4432;top:1296;width:2186;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4DC8CAD6" w14:textId="77777777" w:rsidR="00C67FAE" w:rsidRDefault="00C67FAE" w:rsidP="00421138">
                          <w:pPr>
                            <w:spacing w:before="24"/>
                            <w:ind w:left="475"/>
                            <w:rPr>
                              <w:rFonts w:ascii="Arial" w:eastAsia="Arial" w:hAnsi="Arial" w:cs="Arial"/>
                              <w:sz w:val="13"/>
                              <w:szCs w:val="13"/>
                            </w:rPr>
                          </w:pPr>
                          <w:r>
                            <w:rPr>
                              <w:rFonts w:ascii="Arial"/>
                              <w:w w:val="106"/>
                              <w:sz w:val="13"/>
                            </w:rPr>
                            <w:t>Nacionalidad.</w:t>
                          </w:r>
                        </w:p>
                      </w:txbxContent>
                    </v:textbox>
                  </v:shape>
                  <v:shape id="Text Box 87" o:spid="_x0000_s1052" type="#_x0000_t202" style="position:absolute;left:6732;top:1348;width:13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2B1A40B2"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v:textbox>
                  </v:shape>
                  <v:shape id="Text Box 88" o:spid="_x0000_s1053" type="#_x0000_t202" style="position:absolute;left:7096;top:1340;width:353;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2930B50C" w14:textId="77777777" w:rsidR="00C67FAE" w:rsidRDefault="00C67FAE" w:rsidP="00421138">
                          <w:pPr>
                            <w:spacing w:line="130" w:lineRule="exact"/>
                            <w:rPr>
                              <w:rFonts w:ascii="Arial" w:eastAsia="Arial" w:hAnsi="Arial" w:cs="Arial"/>
                              <w:sz w:val="13"/>
                              <w:szCs w:val="13"/>
                            </w:rPr>
                          </w:pPr>
                          <w:r>
                            <w:rPr>
                              <w:rFonts w:ascii="Arial"/>
                              <w:w w:val="103"/>
                              <w:sz w:val="13"/>
                            </w:rPr>
                            <w:t>Edad.</w:t>
                          </w:r>
                        </w:p>
                      </w:txbxContent>
                    </v:textbox>
                  </v:shape>
                  <v:shape id="Text Box 89" o:spid="_x0000_s1054" type="#_x0000_t202" style="position:absolute;left:8813;top:1296;width:2175;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14:paraId="4C9E52AB" w14:textId="77777777" w:rsidR="00C67FAE" w:rsidRDefault="00C67FAE" w:rsidP="00421138">
                          <w:pPr>
                            <w:spacing w:before="27"/>
                            <w:ind w:left="475"/>
                            <w:rPr>
                              <w:rFonts w:ascii="Arial" w:eastAsia="Arial" w:hAnsi="Arial" w:cs="Arial"/>
                              <w:sz w:val="13"/>
                              <w:szCs w:val="13"/>
                            </w:rPr>
                          </w:pPr>
                          <w:r>
                            <w:rPr>
                              <w:rFonts w:ascii="Arial" w:hAnsi="Arial"/>
                              <w:w w:val="105"/>
                              <w:sz w:val="13"/>
                            </w:rPr>
                            <w:t>Fotografí</w:t>
                          </w:r>
                          <w:r>
                            <w:rPr>
                              <w:rFonts w:ascii="Arial" w:hAnsi="Arial"/>
                              <w:spacing w:val="2"/>
                              <w:w w:val="105"/>
                              <w:sz w:val="13"/>
                            </w:rPr>
                            <w:t>a</w:t>
                          </w:r>
                          <w:r>
                            <w:rPr>
                              <w:rFonts w:ascii="Arial" w:hAnsi="Arial"/>
                              <w:w w:val="163"/>
                              <w:sz w:val="13"/>
                            </w:rPr>
                            <w:t>.</w:t>
                          </w:r>
                        </w:p>
                      </w:txbxContent>
                    </v:textbox>
                  </v:shape>
                  <v:shape id="Text Box 90" o:spid="_x0000_s1055" type="#_x0000_t202" style="position:absolute;left:2236;top:1636;width:219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14:paraId="70D644A2" w14:textId="77777777" w:rsidR="00C67FAE" w:rsidRDefault="00C67FAE" w:rsidP="00421138">
                          <w:pPr>
                            <w:spacing w:before="29" w:line="259" w:lineRule="auto"/>
                            <w:ind w:left="471" w:right="104"/>
                            <w:rPr>
                              <w:rFonts w:ascii="Arial" w:eastAsia="Arial" w:hAnsi="Arial" w:cs="Arial"/>
                              <w:sz w:val="13"/>
                              <w:szCs w:val="13"/>
                            </w:rPr>
                          </w:pPr>
                          <w:r>
                            <w:rPr>
                              <w:rFonts w:ascii="Arial"/>
                              <w:w w:val="105"/>
                              <w:sz w:val="13"/>
                            </w:rPr>
                            <w:t>Clave</w:t>
                          </w:r>
                          <w:r>
                            <w:rPr>
                              <w:rFonts w:ascii="Arial"/>
                              <w:spacing w:val="3"/>
                              <w:sz w:val="13"/>
                            </w:rPr>
                            <w:t xml:space="preserve"> </w:t>
                          </w:r>
                          <w:r>
                            <w:rPr>
                              <w:rFonts w:ascii="Arial"/>
                              <w:w w:val="110"/>
                              <w:sz w:val="13"/>
                            </w:rPr>
                            <w:t>de</w:t>
                          </w:r>
                          <w:r>
                            <w:rPr>
                              <w:rFonts w:ascii="Arial"/>
                              <w:spacing w:val="6"/>
                              <w:sz w:val="13"/>
                            </w:rPr>
                            <w:t xml:space="preserve"> </w:t>
                          </w:r>
                          <w:r>
                            <w:rPr>
                              <w:rFonts w:ascii="Arial"/>
                              <w:w w:val="106"/>
                              <w:sz w:val="13"/>
                            </w:rPr>
                            <w:t>Registro</w:t>
                          </w:r>
                          <w:r>
                            <w:rPr>
                              <w:rFonts w:ascii="Arial"/>
                              <w:spacing w:val="11"/>
                              <w:sz w:val="13"/>
                            </w:rPr>
                            <w:t xml:space="preserve"> </w:t>
                          </w:r>
                          <w:r>
                            <w:rPr>
                              <w:rFonts w:ascii="Arial"/>
                              <w:w w:val="104"/>
                              <w:sz w:val="13"/>
                            </w:rPr>
                            <w:t xml:space="preserve">Federal </w:t>
                          </w:r>
                          <w:r>
                            <w:rPr>
                              <w:rFonts w:ascii="Arial"/>
                              <w:w w:val="107"/>
                              <w:sz w:val="13"/>
                            </w:rPr>
                            <w:t>de</w:t>
                          </w:r>
                          <w:r>
                            <w:rPr>
                              <w:rFonts w:ascii="Arial"/>
                              <w:spacing w:val="3"/>
                              <w:sz w:val="13"/>
                            </w:rPr>
                            <w:t xml:space="preserve"> </w:t>
                          </w:r>
                          <w:r>
                            <w:rPr>
                              <w:rFonts w:ascii="Arial"/>
                              <w:w w:val="107"/>
                              <w:sz w:val="13"/>
                            </w:rPr>
                            <w:t>Contribuyentes</w:t>
                          </w:r>
                          <w:r>
                            <w:rPr>
                              <w:rFonts w:ascii="Arial"/>
                              <w:spacing w:val="17"/>
                              <w:sz w:val="13"/>
                            </w:rPr>
                            <w:t xml:space="preserve"> </w:t>
                          </w:r>
                          <w:r>
                            <w:rPr>
                              <w:rFonts w:ascii="Arial"/>
                              <w:w w:val="99"/>
                              <w:sz w:val="13"/>
                            </w:rPr>
                            <w:t>(</w:t>
                          </w:r>
                          <w:proofErr w:type="spellStart"/>
                          <w:r>
                            <w:rPr>
                              <w:rFonts w:ascii="Arial"/>
                              <w:w w:val="98"/>
                              <w:sz w:val="13"/>
                            </w:rPr>
                            <w:t>RFC</w:t>
                          </w:r>
                          <w:proofErr w:type="spellEnd"/>
                          <w:r>
                            <w:rPr>
                              <w:rFonts w:ascii="Arial"/>
                              <w:w w:val="99"/>
                              <w:sz w:val="13"/>
                            </w:rPr>
                            <w:t>)</w:t>
                          </w:r>
                          <w:r>
                            <w:rPr>
                              <w:rFonts w:ascii="Arial"/>
                              <w:w w:val="98"/>
                              <w:sz w:val="13"/>
                            </w:rPr>
                            <w:t>.</w:t>
                          </w:r>
                        </w:p>
                      </w:txbxContent>
                    </v:textbox>
                  </v:shape>
                  <v:shape id="Text Box 91" o:spid="_x0000_s1056" type="#_x0000_t202" style="position:absolute;left:4432;top:1636;width:218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14:paraId="6713E4DF" w14:textId="77777777" w:rsidR="00C67FAE" w:rsidRDefault="00C67FAE" w:rsidP="00421138">
                          <w:pPr>
                            <w:spacing w:before="25"/>
                            <w:ind w:left="471"/>
                            <w:rPr>
                              <w:rFonts w:ascii="Arial" w:eastAsia="Arial" w:hAnsi="Arial" w:cs="Arial"/>
                              <w:sz w:val="13"/>
                              <w:szCs w:val="13"/>
                            </w:rPr>
                          </w:pPr>
                          <w:r>
                            <w:rPr>
                              <w:rFonts w:ascii="Arial" w:hAnsi="Arial"/>
                              <w:w w:val="105"/>
                              <w:sz w:val="13"/>
                            </w:rPr>
                            <w:t>Clave</w:t>
                          </w:r>
                          <w:r>
                            <w:rPr>
                              <w:rFonts w:ascii="Arial" w:hAnsi="Arial"/>
                              <w:spacing w:val="3"/>
                              <w:sz w:val="13"/>
                            </w:rPr>
                            <w:t xml:space="preserve"> </w:t>
                          </w:r>
                          <w:r>
                            <w:rPr>
                              <w:rFonts w:ascii="Arial" w:hAnsi="Arial"/>
                              <w:w w:val="108"/>
                              <w:sz w:val="13"/>
                            </w:rPr>
                            <w:t>Única</w:t>
                          </w:r>
                          <w:r>
                            <w:rPr>
                              <w:rFonts w:ascii="Arial" w:hAnsi="Arial"/>
                              <w:spacing w:val="1"/>
                              <w:sz w:val="13"/>
                            </w:rPr>
                            <w:t xml:space="preserve"> </w:t>
                          </w:r>
                          <w:r>
                            <w:rPr>
                              <w:rFonts w:ascii="Arial" w:hAnsi="Arial"/>
                              <w:w w:val="110"/>
                              <w:sz w:val="13"/>
                            </w:rPr>
                            <w:t>de</w:t>
                          </w:r>
                          <w:r>
                            <w:rPr>
                              <w:rFonts w:ascii="Arial" w:hAnsi="Arial"/>
                              <w:spacing w:val="6"/>
                              <w:sz w:val="13"/>
                            </w:rPr>
                            <w:t xml:space="preserve"> </w:t>
                          </w:r>
                          <w:r>
                            <w:rPr>
                              <w:rFonts w:ascii="Arial" w:hAnsi="Arial"/>
                              <w:w w:val="105"/>
                              <w:sz w:val="13"/>
                            </w:rPr>
                            <w:t>Registro</w:t>
                          </w:r>
                        </w:p>
                      </w:txbxContent>
                    </v:textbox>
                  </v:shape>
                  <v:shape id="Text Box 92" o:spid="_x0000_s1057" type="#_x0000_t202" style="position:absolute;left:6617;top:1636;width:219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14:paraId="0140401E" w14:textId="77777777" w:rsidR="00C67FAE" w:rsidRDefault="00C67FAE" w:rsidP="00421138">
                          <w:pPr>
                            <w:spacing w:before="25"/>
                            <w:ind w:left="478"/>
                            <w:rPr>
                              <w:rFonts w:ascii="Arial" w:eastAsia="Arial" w:hAnsi="Arial" w:cs="Arial"/>
                              <w:sz w:val="13"/>
                              <w:szCs w:val="13"/>
                            </w:rPr>
                          </w:pPr>
                          <w:r>
                            <w:rPr>
                              <w:rFonts w:ascii="Arial"/>
                              <w:w w:val="108"/>
                              <w:sz w:val="13"/>
                            </w:rPr>
                            <w:t>Nombre</w:t>
                          </w:r>
                          <w:r>
                            <w:rPr>
                              <w:rFonts w:ascii="Arial"/>
                              <w:spacing w:val="1"/>
                              <w:sz w:val="13"/>
                            </w:rPr>
                            <w:t xml:space="preserve"> </w:t>
                          </w:r>
                          <w:r>
                            <w:rPr>
                              <w:rFonts w:ascii="Arial"/>
                              <w:w w:val="110"/>
                              <w:sz w:val="13"/>
                            </w:rPr>
                            <w:t>de</w:t>
                          </w:r>
                          <w:r>
                            <w:rPr>
                              <w:rFonts w:ascii="Arial"/>
                              <w:spacing w:val="-5"/>
                              <w:sz w:val="13"/>
                            </w:rPr>
                            <w:t xml:space="preserve"> </w:t>
                          </w:r>
                          <w:r>
                            <w:rPr>
                              <w:rFonts w:ascii="Arial"/>
                              <w:w w:val="105"/>
                              <w:sz w:val="13"/>
                            </w:rPr>
                            <w:t>familiares.</w:t>
                          </w:r>
                        </w:p>
                      </w:txbxContent>
                    </v:textbox>
                  </v:shape>
                  <v:shape id="Text Box 93" o:spid="_x0000_s1058" type="#_x0000_t202" style="position:absolute;left:8813;top:1636;width:2175;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14:paraId="18E8711A" w14:textId="77777777" w:rsidR="00C67FAE" w:rsidRDefault="00C67FAE" w:rsidP="00421138">
                          <w:pPr>
                            <w:spacing w:before="29"/>
                            <w:ind w:left="475"/>
                            <w:rPr>
                              <w:rFonts w:ascii="Arial" w:eastAsia="Arial" w:hAnsi="Arial" w:cs="Arial"/>
                              <w:sz w:val="13"/>
                              <w:szCs w:val="13"/>
                            </w:rPr>
                          </w:pPr>
                          <w:r>
                            <w:rPr>
                              <w:rFonts w:ascii="Arial"/>
                              <w:w w:val="104"/>
                              <w:sz w:val="13"/>
                            </w:rPr>
                            <w:t>Dependientes</w:t>
                          </w:r>
                          <w:r>
                            <w:rPr>
                              <w:rFonts w:ascii="Arial"/>
                              <w:spacing w:val="7"/>
                              <w:sz w:val="13"/>
                            </w:rPr>
                            <w:t xml:space="preserve"> </w:t>
                          </w:r>
                          <w:r>
                            <w:rPr>
                              <w:rFonts w:ascii="Arial"/>
                              <w:w w:val="103"/>
                              <w:sz w:val="13"/>
                            </w:rPr>
                            <w:t>y</w:t>
                          </w:r>
                        </w:p>
                      </w:txbxContent>
                    </v:textbox>
                  </v:shape>
                  <v:shape id="Text Box 94" o:spid="_x0000_s1059" type="#_x0000_t202" style="position:absolute;left:2236;top:1983;width:219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14:paraId="2847C0C0" w14:textId="77777777" w:rsidR="00C67FAE" w:rsidRDefault="00C67FAE" w:rsidP="00421138">
                          <w:pPr>
                            <w:spacing w:before="38"/>
                            <w:ind w:left="471"/>
                            <w:rPr>
                              <w:rFonts w:ascii="Arial" w:eastAsia="Arial" w:hAnsi="Arial" w:cs="Arial"/>
                              <w:sz w:val="13"/>
                              <w:szCs w:val="13"/>
                            </w:rPr>
                          </w:pPr>
                          <w:r>
                            <w:rPr>
                              <w:rFonts w:ascii="Arial"/>
                              <w:w w:val="107"/>
                              <w:sz w:val="13"/>
                            </w:rPr>
                            <w:t>Costumbres.</w:t>
                          </w:r>
                        </w:p>
                      </w:txbxContent>
                    </v:textbox>
                  </v:shape>
                  <v:shape id="Text Box 95" o:spid="_x0000_s1060" type="#_x0000_t202" style="position:absolute;left:4432;top:1983;width:2186;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14:paraId="63BA3D9B" w14:textId="3B2B9778" w:rsidR="00C67FAE" w:rsidRDefault="00C67FAE" w:rsidP="00421138">
                          <w:pPr>
                            <w:spacing w:before="31"/>
                            <w:ind w:left="478"/>
                            <w:rPr>
                              <w:rFonts w:ascii="Arial" w:eastAsia="Arial" w:hAnsi="Arial" w:cs="Arial"/>
                              <w:sz w:val="13"/>
                              <w:szCs w:val="13"/>
                            </w:rPr>
                          </w:pPr>
                          <w:r>
                            <w:rPr>
                              <w:rFonts w:ascii="Arial" w:hAnsi="Arial"/>
                              <w:w w:val="106"/>
                              <w:sz w:val="13"/>
                            </w:rPr>
                            <w:t>Idioma</w:t>
                          </w:r>
                          <w:r>
                            <w:rPr>
                              <w:rFonts w:ascii="Arial" w:hAnsi="Arial"/>
                              <w:spacing w:val="-4"/>
                              <w:sz w:val="13"/>
                            </w:rPr>
                            <w:t xml:space="preserve"> </w:t>
                          </w:r>
                          <w:r>
                            <w:rPr>
                              <w:rFonts w:ascii="Arial" w:hAnsi="Arial"/>
                              <w:w w:val="109"/>
                              <w:sz w:val="13"/>
                            </w:rPr>
                            <w:t xml:space="preserve">y lengua </w:t>
                          </w:r>
                        </w:p>
                      </w:txbxContent>
                    </v:textbox>
                  </v:shape>
                  <v:shape id="Text Box 96" o:spid="_x0000_s1061" type="#_x0000_t202" style="position:absolute;left:6732;top:1983;width:71;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14:paraId="7ADA602C" w14:textId="77777777" w:rsidR="00C67FAE" w:rsidRDefault="00C67FAE" w:rsidP="00421138">
                          <w:pPr>
                            <w:spacing w:line="230" w:lineRule="exact"/>
                            <w:rPr>
                              <w:sz w:val="23"/>
                              <w:szCs w:val="23"/>
                            </w:rPr>
                          </w:pPr>
                          <w:r>
                            <w:rPr>
                              <w:w w:val="87"/>
                              <w:sz w:val="23"/>
                              <w:szCs w:val="23"/>
                            </w:rPr>
                            <w:t>•</w:t>
                          </w:r>
                        </w:p>
                      </w:txbxContent>
                    </v:textbox>
                  </v:shape>
                  <v:shape id="Text Box 97" o:spid="_x0000_s1062" type="#_x0000_t202" style="position:absolute;left:7085;top:2031;width:266;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14:paraId="26A8800E" w14:textId="77777777" w:rsidR="00C67FAE" w:rsidRDefault="00C67FAE" w:rsidP="00421138">
                          <w:pPr>
                            <w:spacing w:line="130" w:lineRule="exact"/>
                            <w:rPr>
                              <w:rFonts w:ascii="Arial" w:eastAsia="Arial" w:hAnsi="Arial" w:cs="Arial"/>
                              <w:sz w:val="13"/>
                              <w:szCs w:val="13"/>
                            </w:rPr>
                          </w:pPr>
                          <w:r>
                            <w:rPr>
                              <w:rFonts w:ascii="Arial"/>
                              <w:w w:val="101"/>
                              <w:sz w:val="13"/>
                            </w:rPr>
                            <w:t>Voz.</w:t>
                          </w:r>
                        </w:p>
                      </w:txbxContent>
                    </v:textbox>
                  </v:shape>
                  <v:shape id="Text Box 98" o:spid="_x0000_s1063" type="#_x0000_t202" style="position:absolute;left:8813;top:1983;width:217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14:paraId="29456D88" w14:textId="77777777" w:rsidR="00C67FAE" w:rsidRDefault="00C67FAE" w:rsidP="00421138">
                          <w:pPr>
                            <w:spacing w:before="34"/>
                            <w:ind w:left="475"/>
                            <w:rPr>
                              <w:rFonts w:ascii="Arial" w:eastAsia="Arial" w:hAnsi="Arial" w:cs="Arial"/>
                              <w:sz w:val="13"/>
                              <w:szCs w:val="13"/>
                            </w:rPr>
                          </w:pPr>
                          <w:r>
                            <w:rPr>
                              <w:rFonts w:ascii="Arial"/>
                              <w:w w:val="103"/>
                              <w:sz w:val="13"/>
                            </w:rPr>
                            <w:t>Entre</w:t>
                          </w:r>
                          <w:r>
                            <w:rPr>
                              <w:rFonts w:ascii="Arial"/>
                              <w:spacing w:val="1"/>
                              <w:sz w:val="13"/>
                            </w:rPr>
                            <w:t xml:space="preserve"> </w:t>
                          </w:r>
                          <w:r>
                            <w:rPr>
                              <w:rFonts w:ascii="Arial"/>
                              <w:w w:val="108"/>
                              <w:sz w:val="13"/>
                            </w:rPr>
                            <w:t>otros.</w:t>
                          </w:r>
                        </w:p>
                      </w:txbxContent>
                    </v:textbox>
                  </v:shape>
                  <v:shape id="Text Box 100" o:spid="_x0000_s1064" type="#_x0000_t202" style="position:absolute;left:2351;top:516;width:12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14:paraId="5F39F9D4" w14:textId="77777777" w:rsidR="00C67FAE" w:rsidRDefault="00C67FAE" w:rsidP="00421138">
                          <w:pPr>
                            <w:spacing w:line="480" w:lineRule="exact"/>
                            <w:rPr>
                              <w:rFonts w:ascii="Arial" w:eastAsia="Arial" w:hAnsi="Arial" w:cs="Arial"/>
                              <w:sz w:val="48"/>
                              <w:szCs w:val="48"/>
                            </w:rPr>
                          </w:pPr>
                          <w:r>
                            <w:rPr>
                              <w:rFonts w:ascii="Arial"/>
                              <w:w w:val="95"/>
                              <w:sz w:val="48"/>
                            </w:rPr>
                            <w:t>.</w:t>
                          </w:r>
                        </w:p>
                      </w:txbxContent>
                    </v:textbox>
                  </v:shape>
                  <v:shape id="Text Box 101" o:spid="_x0000_s1065" type="#_x0000_t202" style="position:absolute;left:2711;top:818;width:534;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14:paraId="4E3213A1" w14:textId="77777777" w:rsidR="00C67FAE" w:rsidRDefault="00C67FAE" w:rsidP="00421138">
                          <w:pPr>
                            <w:spacing w:line="130" w:lineRule="exact"/>
                            <w:rPr>
                              <w:rFonts w:ascii="Arial" w:eastAsia="Arial" w:hAnsi="Arial" w:cs="Arial"/>
                              <w:sz w:val="13"/>
                              <w:szCs w:val="13"/>
                            </w:rPr>
                          </w:pPr>
                          <w:r>
                            <w:rPr>
                              <w:rFonts w:ascii="Arial"/>
                              <w:w w:val="106"/>
                              <w:sz w:val="13"/>
                            </w:rPr>
                            <w:t>Nombre.</w:t>
                          </w:r>
                        </w:p>
                      </w:txbxContent>
                    </v:textbox>
                  </v:shape>
                  <v:shape id="Text Box 102" o:spid="_x0000_s1066" type="#_x0000_t202" style="position:absolute;left:4543;top:484;width:13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14:paraId="7227EA9E"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v:textbox>
                  </v:shape>
                  <v:shape id="Text Box 103" o:spid="_x0000_s1067" type="#_x0000_t202" style="position:absolute;left:4907;top:814;width:609;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14:paraId="00609528" w14:textId="77777777" w:rsidR="00C67FAE" w:rsidRDefault="00C67FAE" w:rsidP="00421138">
                          <w:pPr>
                            <w:spacing w:line="130" w:lineRule="exact"/>
                            <w:rPr>
                              <w:rFonts w:ascii="Arial" w:eastAsia="Arial" w:hAnsi="Arial" w:cs="Arial"/>
                              <w:sz w:val="13"/>
                              <w:szCs w:val="13"/>
                            </w:rPr>
                          </w:pPr>
                          <w:r>
                            <w:rPr>
                              <w:rFonts w:ascii="Arial"/>
                              <w:w w:val="107"/>
                              <w:sz w:val="13"/>
                            </w:rPr>
                            <w:t>Domicilio.</w:t>
                          </w:r>
                        </w:p>
                      </w:txbxContent>
                    </v:textbox>
                  </v:shape>
                  <v:shape id="Text Box 104" o:spid="_x0000_s1068" type="#_x0000_t202" style="position:absolute;left:2351;top:1054;width:13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1446C66C" w14:textId="77777777" w:rsidR="00C67FAE" w:rsidRDefault="00C67FAE" w:rsidP="00421138">
                          <w:pPr>
                            <w:spacing w:line="460" w:lineRule="exact"/>
                            <w:rPr>
                              <w:rFonts w:ascii="Arial" w:eastAsia="Arial" w:hAnsi="Arial" w:cs="Arial"/>
                              <w:sz w:val="46"/>
                              <w:szCs w:val="46"/>
                            </w:rPr>
                          </w:pPr>
                          <w:r>
                            <w:rPr>
                              <w:rFonts w:ascii="Arial"/>
                              <w:w w:val="107"/>
                              <w:sz w:val="46"/>
                            </w:rPr>
                            <w:t>.</w:t>
                          </w:r>
                        </w:p>
                      </w:txbxContent>
                    </v:textbox>
                  </v:shape>
                  <v:shape id="Text Box 105" o:spid="_x0000_s1069" type="#_x0000_t202" style="position:absolute;left:2711;top:1156;width:749;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7A36DB20" w14:textId="77777777" w:rsidR="00C67FAE" w:rsidRDefault="00C67FAE" w:rsidP="00421138">
                          <w:pPr>
                            <w:spacing w:line="130" w:lineRule="exact"/>
                            <w:rPr>
                              <w:rFonts w:ascii="Arial" w:eastAsia="Arial" w:hAnsi="Arial" w:cs="Arial"/>
                              <w:sz w:val="13"/>
                              <w:szCs w:val="13"/>
                            </w:rPr>
                          </w:pPr>
                          <w:r>
                            <w:rPr>
                              <w:rFonts w:ascii="Arial"/>
                              <w:w w:val="105"/>
                              <w:sz w:val="13"/>
                            </w:rPr>
                            <w:t>Estado</w:t>
                          </w:r>
                          <w:r>
                            <w:rPr>
                              <w:rFonts w:ascii="Arial"/>
                              <w:spacing w:val="3"/>
                              <w:sz w:val="13"/>
                            </w:rPr>
                            <w:t xml:space="preserve"> </w:t>
                          </w:r>
                          <w:r>
                            <w:rPr>
                              <w:rFonts w:ascii="Arial"/>
                              <w:w w:val="110"/>
                              <w:sz w:val="13"/>
                            </w:rPr>
                            <w:t>civil.</w:t>
                          </w:r>
                        </w:p>
                      </w:txbxContent>
                    </v:textbox>
                  </v:shape>
                  <v:shape id="Text Box 106" o:spid="_x0000_s1070" type="#_x0000_t202" style="position:absolute;left:4531;top:723;width:759;height: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2581442F" w14:textId="77777777" w:rsidR="00C67FAE" w:rsidRDefault="00C67FAE" w:rsidP="00421138">
                          <w:pPr>
                            <w:tabs>
                              <w:tab w:val="left" w:pos="375"/>
                            </w:tabs>
                            <w:spacing w:line="668" w:lineRule="exact"/>
                            <w:rPr>
                              <w:rFonts w:ascii="Arial" w:eastAsia="Arial" w:hAnsi="Arial" w:cs="Arial"/>
                              <w:sz w:val="13"/>
                              <w:szCs w:val="13"/>
                            </w:rPr>
                          </w:pPr>
                          <w:r>
                            <w:rPr>
                              <w:rFonts w:ascii="Arial"/>
                              <w:spacing w:val="-157"/>
                              <w:w w:val="110"/>
                              <w:position w:val="1"/>
                              <w:sz w:val="48"/>
                            </w:rPr>
                            <w:t>.</w:t>
                          </w:r>
                          <w:r>
                            <w:rPr>
                              <w:rFonts w:ascii="Arial"/>
                              <w:w w:val="94"/>
                              <w:position w:val="-16"/>
                              <w:sz w:val="52"/>
                            </w:rPr>
                            <w:t>.</w:t>
                          </w:r>
                          <w:r>
                            <w:rPr>
                              <w:rFonts w:ascii="Arial"/>
                              <w:position w:val="-16"/>
                              <w:sz w:val="52"/>
                            </w:rPr>
                            <w:tab/>
                          </w:r>
                          <w:r>
                            <w:rPr>
                              <w:rFonts w:ascii="Arial"/>
                              <w:w w:val="103"/>
                              <w:sz w:val="13"/>
                            </w:rPr>
                            <w:t>Firma.</w:t>
                          </w:r>
                        </w:p>
                      </w:txbxContent>
                    </v:textbox>
                  </v:shape>
                  <v:shape id="Text Box 107" o:spid="_x0000_s1071" type="#_x0000_t202" style="position:absolute;left:2351;top:1351;width:13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14:paraId="6B2177CB"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v:textbox>
                  </v:shape>
                  <v:shape id="Text Box 108" o:spid="_x0000_s1072" type="#_x0000_t202" style="position:absolute;left:2707;top:1498;width:725;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7DFD93D7" w14:textId="6033BDB8" w:rsidR="00C67FAE" w:rsidRDefault="00C67FAE" w:rsidP="00421138">
                          <w:pPr>
                            <w:spacing w:line="130" w:lineRule="exact"/>
                            <w:rPr>
                              <w:rFonts w:ascii="Arial" w:eastAsia="Arial" w:hAnsi="Arial" w:cs="Arial"/>
                              <w:sz w:val="13"/>
                              <w:szCs w:val="13"/>
                            </w:rPr>
                          </w:pPr>
                          <w:r>
                            <w:rPr>
                              <w:rFonts w:ascii="Arial"/>
                              <w:w w:val="108"/>
                              <w:sz w:val="13"/>
                            </w:rPr>
                            <w:t>Nacimiento.</w:t>
                          </w:r>
                        </w:p>
                      </w:txbxContent>
                    </v:textbox>
                  </v:shape>
                  <v:shape id="Text Box 109" o:spid="_x0000_s1073" type="#_x0000_t202" style="position:absolute;left:2347;top:1720;width:147;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041D8AEE" w14:textId="77777777" w:rsidR="00C67FAE" w:rsidRDefault="00C67FAE" w:rsidP="00421138">
                          <w:pPr>
                            <w:spacing w:line="500" w:lineRule="exact"/>
                            <w:rPr>
                              <w:rFonts w:ascii="Arial" w:eastAsia="Arial" w:hAnsi="Arial" w:cs="Arial"/>
                              <w:sz w:val="50"/>
                              <w:szCs w:val="50"/>
                            </w:rPr>
                          </w:pPr>
                          <w:r>
                            <w:rPr>
                              <w:rFonts w:ascii="Arial"/>
                              <w:w w:val="105"/>
                              <w:sz w:val="50"/>
                            </w:rPr>
                            <w:t>.</w:t>
                          </w:r>
                        </w:p>
                      </w:txbxContent>
                    </v:textbox>
                  </v:shape>
                  <v:shape id="Text Box 110" o:spid="_x0000_s1074" type="#_x0000_t202" style="position:absolute;left:4543;top:1364;width:147;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14:paraId="7C678E9F" w14:textId="77777777" w:rsidR="00C67FAE" w:rsidRDefault="00C67FAE" w:rsidP="00421138">
                          <w:pPr>
                            <w:spacing w:line="500" w:lineRule="exact"/>
                            <w:rPr>
                              <w:rFonts w:ascii="Arial" w:eastAsia="Arial" w:hAnsi="Arial" w:cs="Arial"/>
                              <w:sz w:val="50"/>
                              <w:szCs w:val="50"/>
                            </w:rPr>
                          </w:pPr>
                          <w:r>
                            <w:rPr>
                              <w:rFonts w:ascii="Arial"/>
                              <w:w w:val="105"/>
                              <w:sz w:val="50"/>
                            </w:rPr>
                            <w:t>.</w:t>
                          </w:r>
                        </w:p>
                      </w:txbxContent>
                    </v:textbox>
                  </v:shape>
                  <v:shape id="Text Box 111" o:spid="_x0000_s1075" type="#_x0000_t202" style="position:absolute;left:6721;top:484;width:14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14:paraId="2BD75283" w14:textId="77777777" w:rsidR="00C67FAE" w:rsidRDefault="00C67FAE" w:rsidP="00421138">
                          <w:pPr>
                            <w:spacing w:line="432" w:lineRule="exact"/>
                            <w:ind w:left="11"/>
                            <w:rPr>
                              <w:rFonts w:ascii="Arial" w:eastAsia="Arial" w:hAnsi="Arial" w:cs="Arial"/>
                              <w:sz w:val="52"/>
                              <w:szCs w:val="52"/>
                            </w:rPr>
                          </w:pPr>
                          <w:r>
                            <w:rPr>
                              <w:rFonts w:ascii="Arial"/>
                              <w:w w:val="87"/>
                              <w:sz w:val="52"/>
                            </w:rPr>
                            <w:t>.</w:t>
                          </w:r>
                        </w:p>
                        <w:p w14:paraId="7E854307" w14:textId="77777777" w:rsidR="00C67FAE" w:rsidRDefault="00C67FAE" w:rsidP="00421138">
                          <w:pPr>
                            <w:spacing w:line="610" w:lineRule="exact"/>
                            <w:rPr>
                              <w:rFonts w:ascii="Arial" w:eastAsia="Arial" w:hAnsi="Arial" w:cs="Arial"/>
                              <w:sz w:val="52"/>
                              <w:szCs w:val="52"/>
                            </w:rPr>
                          </w:pPr>
                          <w:r>
                            <w:rPr>
                              <w:rFonts w:ascii="Arial"/>
                              <w:spacing w:val="-149"/>
                              <w:w w:val="107"/>
                              <w:sz w:val="46"/>
                            </w:rPr>
                            <w:t>.</w:t>
                          </w:r>
                          <w:r>
                            <w:rPr>
                              <w:rFonts w:ascii="Arial"/>
                              <w:w w:val="94"/>
                              <w:position w:val="-17"/>
                              <w:sz w:val="52"/>
                            </w:rPr>
                            <w:t>.</w:t>
                          </w:r>
                        </w:p>
                      </w:txbxContent>
                    </v:textbox>
                  </v:shape>
                  <v:shape id="Text Box 112" o:spid="_x0000_s1076" type="#_x0000_t202" style="position:absolute;left:7078;top:814;width:1406;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14:paraId="596962C5" w14:textId="77777777" w:rsidR="00C67FAE" w:rsidRDefault="00C67FAE" w:rsidP="00421138">
                          <w:pPr>
                            <w:spacing w:line="133" w:lineRule="exact"/>
                            <w:ind w:left="7" w:hanging="8"/>
                            <w:rPr>
                              <w:rFonts w:ascii="Arial" w:eastAsia="Arial" w:hAnsi="Arial" w:cs="Arial"/>
                              <w:sz w:val="13"/>
                              <w:szCs w:val="13"/>
                            </w:rPr>
                          </w:pPr>
                          <w:r>
                            <w:rPr>
                              <w:rFonts w:ascii="Arial" w:hAnsi="Arial"/>
                              <w:w w:val="105"/>
                              <w:sz w:val="13"/>
                            </w:rPr>
                            <w:t>Teléfono</w:t>
                          </w:r>
                          <w:r>
                            <w:rPr>
                              <w:rFonts w:ascii="Arial" w:hAnsi="Arial"/>
                              <w:sz w:val="13"/>
                            </w:rPr>
                            <w:t xml:space="preserve"> </w:t>
                          </w:r>
                          <w:r>
                            <w:rPr>
                              <w:rFonts w:ascii="Arial" w:hAnsi="Arial"/>
                              <w:spacing w:val="-15"/>
                              <w:sz w:val="13"/>
                            </w:rPr>
                            <w:t xml:space="preserve"> </w:t>
                          </w:r>
                          <w:r>
                            <w:rPr>
                              <w:rFonts w:ascii="Arial" w:hAnsi="Arial"/>
                              <w:w w:val="107"/>
                              <w:sz w:val="13"/>
                            </w:rPr>
                            <w:t>particular</w:t>
                          </w:r>
                          <w:r>
                            <w:rPr>
                              <w:rFonts w:ascii="Arial" w:hAnsi="Arial"/>
                              <w:spacing w:val="-2"/>
                              <w:sz w:val="13"/>
                            </w:rPr>
                            <w:t xml:space="preserve"> </w:t>
                          </w:r>
                          <w:r>
                            <w:rPr>
                              <w:rFonts w:ascii="Arial" w:hAnsi="Arial"/>
                              <w:w w:val="114"/>
                              <w:sz w:val="13"/>
                            </w:rPr>
                            <w:t>y/o</w:t>
                          </w:r>
                        </w:p>
                        <w:p w14:paraId="3AFF09E4" w14:textId="3BFBA463" w:rsidR="00C67FAE" w:rsidRDefault="00C67FAE" w:rsidP="00421138">
                          <w:pPr>
                            <w:spacing w:before="16"/>
                            <w:ind w:left="7"/>
                            <w:rPr>
                              <w:rFonts w:ascii="Arial" w:eastAsia="Arial" w:hAnsi="Arial" w:cs="Arial"/>
                              <w:sz w:val="13"/>
                              <w:szCs w:val="13"/>
                            </w:rPr>
                          </w:pPr>
                          <w:r>
                            <w:rPr>
                              <w:rFonts w:ascii="Arial"/>
                              <w:w w:val="105"/>
                              <w:sz w:val="13"/>
                            </w:rPr>
                            <w:t>Celular.</w:t>
                          </w:r>
                        </w:p>
                        <w:p w14:paraId="652B4000" w14:textId="77777777" w:rsidR="00C67FAE" w:rsidRDefault="00C67FAE" w:rsidP="00421138">
                          <w:pPr>
                            <w:spacing w:before="27" w:line="147" w:lineRule="exact"/>
                            <w:ind w:left="14"/>
                            <w:rPr>
                              <w:rFonts w:ascii="Arial" w:eastAsia="Arial" w:hAnsi="Arial" w:cs="Arial"/>
                              <w:sz w:val="13"/>
                              <w:szCs w:val="13"/>
                            </w:rPr>
                          </w:pPr>
                          <w:r>
                            <w:rPr>
                              <w:rFonts w:ascii="Arial" w:hAnsi="Arial"/>
                              <w:w w:val="104"/>
                              <w:sz w:val="13"/>
                            </w:rPr>
                            <w:t>Firma</w:t>
                          </w:r>
                          <w:r>
                            <w:rPr>
                              <w:rFonts w:ascii="Arial" w:hAnsi="Arial"/>
                              <w:spacing w:val="-4"/>
                              <w:sz w:val="13"/>
                            </w:rPr>
                            <w:t xml:space="preserve"> </w:t>
                          </w:r>
                          <w:r>
                            <w:rPr>
                              <w:rFonts w:ascii="Arial" w:hAnsi="Arial"/>
                              <w:w w:val="108"/>
                              <w:sz w:val="13"/>
                            </w:rPr>
                            <w:t>electrónica.</w:t>
                          </w:r>
                        </w:p>
                      </w:txbxContent>
                    </v:textbox>
                  </v:shape>
                  <v:shape id="Text Box 113" o:spid="_x0000_s1077" type="#_x0000_t202" style="position:absolute;left:8917;top:874;width:148;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14:paraId="4743277A" w14:textId="77777777" w:rsidR="00C67FAE" w:rsidRDefault="00C67FAE" w:rsidP="00421138">
                          <w:pPr>
                            <w:spacing w:line="655" w:lineRule="exact"/>
                            <w:rPr>
                              <w:rFonts w:ascii="Arial" w:eastAsia="Arial" w:hAnsi="Arial" w:cs="Arial"/>
                              <w:sz w:val="52"/>
                              <w:szCs w:val="52"/>
                            </w:rPr>
                          </w:pPr>
                          <w:r>
                            <w:rPr>
                              <w:rFonts w:ascii="Arial"/>
                              <w:spacing w:val="-149"/>
                              <w:w w:val="107"/>
                              <w:sz w:val="46"/>
                            </w:rPr>
                            <w:t>.</w:t>
                          </w:r>
                          <w:r>
                            <w:rPr>
                              <w:rFonts w:ascii="Arial"/>
                              <w:w w:val="94"/>
                              <w:position w:val="-17"/>
                              <w:sz w:val="52"/>
                            </w:rPr>
                            <w:t>.</w:t>
                          </w:r>
                        </w:p>
                      </w:txbxContent>
                    </v:textbox>
                  </v:shape>
                  <v:shape id="Text Box 114" o:spid="_x0000_s1078" type="#_x0000_t202" style="position:absolute;left:8928;top:532;width:13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764E473D" w14:textId="77777777" w:rsidR="00C67FAE" w:rsidRDefault="00C67FAE" w:rsidP="00421138">
                          <w:pPr>
                            <w:spacing w:line="460" w:lineRule="exact"/>
                            <w:rPr>
                              <w:rFonts w:ascii="Arial" w:eastAsia="Arial" w:hAnsi="Arial" w:cs="Arial"/>
                              <w:sz w:val="46"/>
                              <w:szCs w:val="46"/>
                            </w:rPr>
                          </w:pPr>
                          <w:r>
                            <w:rPr>
                              <w:rFonts w:ascii="Arial"/>
                              <w:w w:val="107"/>
                              <w:sz w:val="46"/>
                            </w:rPr>
                            <w:t>.</w:t>
                          </w:r>
                        </w:p>
                      </w:txbxContent>
                    </v:textbox>
                  </v:shape>
                  <v:shape id="Text Box 115" o:spid="_x0000_s1079" type="#_x0000_t202" style="position:absolute;left:9284;top:818;width:1137;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14:paraId="340FD9C9" w14:textId="77777777" w:rsidR="00C67FAE" w:rsidRDefault="00C67FAE" w:rsidP="00421138">
                          <w:pPr>
                            <w:spacing w:line="133" w:lineRule="exact"/>
                            <w:rPr>
                              <w:rFonts w:ascii="Arial" w:eastAsia="Arial" w:hAnsi="Arial" w:cs="Arial"/>
                              <w:sz w:val="13"/>
                              <w:szCs w:val="13"/>
                            </w:rPr>
                          </w:pPr>
                          <w:r>
                            <w:rPr>
                              <w:rFonts w:ascii="Arial" w:hAnsi="Arial"/>
                              <w:w w:val="105"/>
                              <w:sz w:val="13"/>
                            </w:rPr>
                            <w:t>Correo</w:t>
                          </w:r>
                          <w:r>
                            <w:rPr>
                              <w:rFonts w:ascii="Arial" w:hAnsi="Arial"/>
                              <w:spacing w:val="11"/>
                              <w:sz w:val="13"/>
                            </w:rPr>
                            <w:t xml:space="preserve"> </w:t>
                          </w:r>
                          <w:r>
                            <w:rPr>
                              <w:rFonts w:ascii="Arial" w:hAnsi="Arial"/>
                              <w:w w:val="106"/>
                              <w:sz w:val="13"/>
                            </w:rPr>
                            <w:t>electrónico</w:t>
                          </w:r>
                        </w:p>
                        <w:p w14:paraId="5F22B9C7" w14:textId="34374442" w:rsidR="00C67FAE" w:rsidRDefault="00C67FAE" w:rsidP="00421138">
                          <w:pPr>
                            <w:spacing w:before="16" w:line="283" w:lineRule="auto"/>
                            <w:ind w:right="253"/>
                            <w:rPr>
                              <w:rFonts w:ascii="Arial" w:eastAsia="Arial" w:hAnsi="Arial" w:cs="Arial"/>
                              <w:sz w:val="13"/>
                              <w:szCs w:val="13"/>
                            </w:rPr>
                          </w:pPr>
                          <w:r>
                            <w:rPr>
                              <w:rFonts w:ascii="Arial"/>
                              <w:w w:val="104"/>
                              <w:sz w:val="13"/>
                            </w:rPr>
                            <w:t xml:space="preserve">Personal. </w:t>
                          </w:r>
                          <w:r>
                            <w:rPr>
                              <w:rFonts w:ascii="Arial"/>
                              <w:w w:val="105"/>
                              <w:sz w:val="13"/>
                            </w:rPr>
                            <w:t>Cartilla</w:t>
                          </w:r>
                          <w:r>
                            <w:rPr>
                              <w:rFonts w:ascii="Arial"/>
                              <w:spacing w:val="6"/>
                              <w:sz w:val="13"/>
                            </w:rPr>
                            <w:t xml:space="preserve"> </w:t>
                          </w:r>
                          <w:r>
                            <w:rPr>
                              <w:rFonts w:ascii="Arial"/>
                              <w:w w:val="106"/>
                              <w:sz w:val="13"/>
                            </w:rPr>
                            <w:t>militar.</w:t>
                          </w:r>
                        </w:p>
                      </w:txbxContent>
                    </v:textbox>
                  </v:shape>
                  <v:shape id="Text Box 116" o:spid="_x0000_s1080" type="#_x0000_t202" style="position:absolute;left:4547;top:1700;width:137;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14:paraId="523DE541" w14:textId="77777777" w:rsidR="00C67FAE" w:rsidRDefault="00C67FAE" w:rsidP="00421138">
                          <w:pPr>
                            <w:spacing w:line="520" w:lineRule="exact"/>
                            <w:rPr>
                              <w:rFonts w:ascii="Arial" w:eastAsia="Arial" w:hAnsi="Arial" w:cs="Arial"/>
                              <w:sz w:val="52"/>
                              <w:szCs w:val="52"/>
                            </w:rPr>
                          </w:pPr>
                          <w:r>
                            <w:rPr>
                              <w:rFonts w:ascii="Arial"/>
                              <w:w w:val="94"/>
                              <w:sz w:val="52"/>
                            </w:rPr>
                            <w:t>.</w:t>
                          </w:r>
                        </w:p>
                      </w:txbxContent>
                    </v:textbox>
                  </v:shape>
                  <v:shape id="Text Box 117" o:spid="_x0000_s1081" type="#_x0000_t202" style="position:absolute;left:4903;top:1840;width:1348;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14:paraId="2B90BFE9" w14:textId="77777777" w:rsidR="00C67FAE" w:rsidRDefault="00C67FAE" w:rsidP="00421138">
                          <w:pPr>
                            <w:spacing w:line="130" w:lineRule="exact"/>
                            <w:rPr>
                              <w:rFonts w:ascii="Arial" w:eastAsia="Arial" w:hAnsi="Arial" w:cs="Arial"/>
                              <w:sz w:val="13"/>
                              <w:szCs w:val="13"/>
                            </w:rPr>
                          </w:pPr>
                          <w:proofErr w:type="gramStart"/>
                          <w:r>
                            <w:rPr>
                              <w:rFonts w:ascii="Arial" w:hAnsi="Arial"/>
                              <w:w w:val="107"/>
                              <w:sz w:val="13"/>
                            </w:rPr>
                            <w:t>de</w:t>
                          </w:r>
                          <w:proofErr w:type="gramEnd"/>
                          <w:r>
                            <w:rPr>
                              <w:rFonts w:ascii="Arial" w:hAnsi="Arial"/>
                              <w:spacing w:val="7"/>
                              <w:sz w:val="13"/>
                            </w:rPr>
                            <w:t xml:space="preserve"> </w:t>
                          </w:r>
                          <w:r>
                            <w:rPr>
                              <w:rFonts w:ascii="Arial" w:hAnsi="Arial"/>
                              <w:w w:val="107"/>
                              <w:sz w:val="13"/>
                            </w:rPr>
                            <w:t>Población</w:t>
                          </w:r>
                          <w:r>
                            <w:rPr>
                              <w:rFonts w:ascii="Arial" w:hAnsi="Arial"/>
                              <w:spacing w:val="6"/>
                              <w:sz w:val="13"/>
                            </w:rPr>
                            <w:t xml:space="preserve"> </w:t>
                          </w:r>
                          <w:r>
                            <w:rPr>
                              <w:rFonts w:ascii="Arial" w:hAnsi="Arial"/>
                              <w:sz w:val="13"/>
                            </w:rPr>
                            <w:t>(</w:t>
                          </w:r>
                          <w:r>
                            <w:rPr>
                              <w:rFonts w:ascii="Arial" w:hAnsi="Arial"/>
                              <w:w w:val="99"/>
                              <w:sz w:val="13"/>
                            </w:rPr>
                            <w:t>CURP</w:t>
                          </w:r>
                          <w:r>
                            <w:rPr>
                              <w:rFonts w:ascii="Arial" w:hAnsi="Arial"/>
                              <w:sz w:val="13"/>
                            </w:rPr>
                            <w:t>)</w:t>
                          </w:r>
                          <w:r>
                            <w:rPr>
                              <w:rFonts w:ascii="Arial" w:hAnsi="Arial"/>
                              <w:w w:val="99"/>
                              <w:sz w:val="13"/>
                            </w:rPr>
                            <w:t>.</w:t>
                          </w:r>
                        </w:p>
                      </w:txbxContent>
                    </v:textbox>
                  </v:shape>
                  <v:shape id="Text Box 118" o:spid="_x0000_s1082" type="#_x0000_t202" style="position:absolute;left:8928;top:1396;width:138;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14:paraId="6B1F2A8E" w14:textId="77777777" w:rsidR="00C67FAE" w:rsidRDefault="00C67FAE" w:rsidP="00421138">
                          <w:pPr>
                            <w:spacing w:line="380" w:lineRule="exact"/>
                            <w:rPr>
                              <w:rFonts w:ascii="Arial" w:eastAsia="Arial" w:hAnsi="Arial" w:cs="Arial"/>
                              <w:sz w:val="46"/>
                              <w:szCs w:val="46"/>
                            </w:rPr>
                          </w:pPr>
                          <w:r>
                            <w:rPr>
                              <w:rFonts w:ascii="Arial"/>
                              <w:w w:val="107"/>
                              <w:sz w:val="46"/>
                            </w:rPr>
                            <w:t>.</w:t>
                          </w:r>
                        </w:p>
                        <w:p w14:paraId="25B06C6B" w14:textId="77777777" w:rsidR="00C67FAE" w:rsidRDefault="00C67FAE" w:rsidP="00421138">
                          <w:pPr>
                            <w:spacing w:line="429" w:lineRule="exact"/>
                            <w:rPr>
                              <w:rFonts w:ascii="Arial" w:eastAsia="Arial" w:hAnsi="Arial" w:cs="Arial"/>
                              <w:sz w:val="46"/>
                              <w:szCs w:val="46"/>
                            </w:rPr>
                          </w:pPr>
                          <w:r>
                            <w:rPr>
                              <w:rFonts w:ascii="Arial"/>
                              <w:w w:val="107"/>
                              <w:sz w:val="46"/>
                            </w:rPr>
                            <w:t>.</w:t>
                          </w:r>
                        </w:p>
                      </w:txbxContent>
                    </v:textbox>
                  </v:shape>
                  <v:shape id="Text Box 119" o:spid="_x0000_s1083" type="#_x0000_t202" style="position:absolute;left:9284;top:1844;width:812;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14:paraId="7C3C0ED2" w14:textId="5B826BAF" w:rsidR="00C67FAE" w:rsidRDefault="00C67FAE" w:rsidP="00421138">
                          <w:pPr>
                            <w:spacing w:line="130" w:lineRule="exact"/>
                            <w:rPr>
                              <w:rFonts w:ascii="Arial" w:eastAsia="Arial" w:hAnsi="Arial" w:cs="Arial"/>
                              <w:sz w:val="13"/>
                              <w:szCs w:val="13"/>
                            </w:rPr>
                          </w:pPr>
                          <w:r>
                            <w:rPr>
                              <w:rFonts w:ascii="Arial"/>
                              <w:w w:val="105"/>
                              <w:sz w:val="13"/>
                            </w:rPr>
                            <w:t>Beneficiarios.</w:t>
                          </w:r>
                        </w:p>
                      </w:txbxContent>
                    </v:textbox>
                  </v:shape>
                </v:group>
                <w10:wrap anchorx="page"/>
              </v:group>
            </w:pict>
          </mc:Fallback>
        </mc:AlternateContent>
      </w:r>
      <w:r w:rsidRPr="00421138">
        <w:rPr>
          <w:rFonts w:ascii="Palatino Linotype" w:hAnsi="Palatino Linotype" w:cs="Tahoma"/>
          <w:sz w:val="20"/>
          <w:szCs w:val="20"/>
        </w:rPr>
        <w:t xml:space="preserve">Por lo que, es prudente hacer alusión a la clasificación del dato personal en cuestión, los cuales se clasifican en diversas categorías atendiendo a las características del dato que se trate. De forma enunciativa los datos personales de identificación conforme a los Lineamientos sobre medidas de seguridad aplicables a los sistemas de datos personales </w:t>
      </w:r>
      <w:r w:rsidRPr="00421138">
        <w:rPr>
          <w:rFonts w:ascii="Palatino Linotype" w:hAnsi="Palatino Linotype"/>
          <w:w w:val="105"/>
          <w:sz w:val="20"/>
          <w:szCs w:val="20"/>
        </w:rPr>
        <w:t>que se encuentran  en  posesión  de  los  Sujetos  Obligados  del  Estado  de  México</w:t>
      </w:r>
      <w:r w:rsidRPr="00421138">
        <w:rPr>
          <w:rFonts w:ascii="Palatino Linotype" w:hAnsi="Palatino Linotype"/>
          <w:spacing w:val="-27"/>
          <w:w w:val="105"/>
          <w:sz w:val="20"/>
          <w:szCs w:val="20"/>
        </w:rPr>
        <w:t xml:space="preserve"> </w:t>
      </w:r>
      <w:r>
        <w:rPr>
          <w:rFonts w:ascii="Palatino Linotype" w:hAnsi="Palatino Linotype"/>
          <w:w w:val="105"/>
          <w:sz w:val="20"/>
          <w:szCs w:val="20"/>
        </w:rPr>
        <w:t xml:space="preserve">y </w:t>
      </w:r>
      <w:proofErr w:type="spellStart"/>
      <w:r>
        <w:rPr>
          <w:rFonts w:ascii="Palatino Linotype" w:hAnsi="Palatino Linotype"/>
          <w:w w:val="105"/>
          <w:sz w:val="20"/>
          <w:szCs w:val="20"/>
        </w:rPr>
        <w:t>Mexico</w:t>
      </w:r>
      <w:proofErr w:type="spellEnd"/>
      <w:r>
        <w:rPr>
          <w:rFonts w:ascii="Palatino Linotype" w:hAnsi="Palatino Linotype"/>
          <w:w w:val="105"/>
          <w:sz w:val="20"/>
          <w:szCs w:val="20"/>
        </w:rPr>
        <w:t xml:space="preserve"> y Municipios de la ley de Protección de datos Personales tiene la siguiente clasificación:</w:t>
      </w:r>
    </w:p>
    <w:p w14:paraId="012A2E74" w14:textId="161639D0"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4A44D80E" w14:textId="09025500"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4E21689A" w14:textId="77777777"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72B6C73D" w14:textId="77777777"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7FD85258" w14:textId="77777777"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En atención a las disposiciones legales el título de grado de maestría de la servidora pública referida en la solicitud, se constituyen como un documento probatorio del nivel académico de una persona, que pueden tramitarse sin que ésta funja necesariamente como servidor público, para corroborar que, en efecto, cuenta con el grado educativo, por lo que en los documentos en mención se incluye el nombre de la persona, el nivel académico, el año de expedición, así como la institución que avala los estudios, resulta innecesario revelar la fotografía de la persona referida en la solicitud, toda vez que son datos personales que identifican a una persona física o la hace identificables; por lo que tiene el carácter de confidencial, cumpliendo con esto el supuesto establecido en el artículo 143, fracción I de la Ley de Transparencia y Acceso a la Información Pública del Estado de México y Municipios; así como lo dispuesto por el artículo 1 fracciones I y V de los Lineamientos sobre medidas de seguridad aplicables a los sistemas de datos personales y de la Ley de Protección de Datos Personales en Posesión de Sujetos Obligados del Estado de México y Municipios, resultando procedente se decrete como confidencial el dato personal de la  fotografía de la persona ya referida.</w:t>
      </w:r>
    </w:p>
    <w:p w14:paraId="359C69BF"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6906738E" w14:textId="0C78A73D" w:rsidR="00421138" w:rsidRDefault="00421138" w:rsidP="00421138">
      <w:pPr>
        <w:pStyle w:val="Prrafodelista"/>
        <w:tabs>
          <w:tab w:val="left" w:pos="4667"/>
        </w:tabs>
        <w:spacing w:line="360" w:lineRule="auto"/>
        <w:ind w:right="567"/>
        <w:jc w:val="both"/>
        <w:rPr>
          <w:rFonts w:ascii="Palatino Linotype" w:hAnsi="Palatino Linotype" w:cs="Tahoma"/>
          <w:sz w:val="20"/>
          <w:szCs w:val="20"/>
        </w:rPr>
      </w:pPr>
      <w:r w:rsidRPr="00421138">
        <w:rPr>
          <w:rFonts w:ascii="Palatino Linotype" w:hAnsi="Palatino Linotype" w:cs="Tahoma"/>
          <w:sz w:val="20"/>
          <w:szCs w:val="20"/>
        </w:rPr>
        <w:t>Por lo que con fundamento en los artículos 49 fracciones  11, VIII, XII y XVI, 59 fracciones V y VI; 122, 128 párrafo primero</w:t>
      </w:r>
      <w:r>
        <w:rPr>
          <w:rFonts w:ascii="Palatino Linotype" w:hAnsi="Palatino Linotype" w:cs="Tahoma"/>
          <w:sz w:val="20"/>
          <w:szCs w:val="20"/>
        </w:rPr>
        <w:t>, 132 fracción I y</w:t>
      </w:r>
      <w:r w:rsidRPr="00421138">
        <w:rPr>
          <w:rFonts w:ascii="Palatino Linotype" w:hAnsi="Palatino Linotype" w:cs="Tahoma"/>
          <w:sz w:val="20"/>
          <w:szCs w:val="20"/>
        </w:rPr>
        <w:t xml:space="preserve"> 168 de la Ley de Transparencia y Acceso a  la </w:t>
      </w:r>
      <w:r>
        <w:rPr>
          <w:rFonts w:ascii="Palatino Linotype" w:hAnsi="Palatino Linotype" w:cs="Tahoma"/>
          <w:sz w:val="20"/>
          <w:szCs w:val="20"/>
        </w:rPr>
        <w:t xml:space="preserve"> Información  Pública  del  Estado  de  </w:t>
      </w:r>
      <w:r w:rsidRPr="00421138">
        <w:rPr>
          <w:rFonts w:ascii="Palatino Linotype" w:hAnsi="Palatino Linotype" w:cs="Tahoma"/>
          <w:sz w:val="20"/>
          <w:szCs w:val="20"/>
        </w:rPr>
        <w:t>México  y  Municipios,  le solicito  amablemente convocar   al  Comité  de  Transparencia  de  esta  Universidad   para  llevar  a  cabo   la clasificación  propuesta  a  través</w:t>
      </w:r>
      <w:r>
        <w:rPr>
          <w:rFonts w:ascii="Palatino Linotype" w:hAnsi="Palatino Linotype" w:cs="Tahoma"/>
          <w:sz w:val="20"/>
          <w:szCs w:val="20"/>
        </w:rPr>
        <w:t xml:space="preserve">  del</w:t>
      </w:r>
      <w:r w:rsidRPr="00421138">
        <w:rPr>
          <w:rFonts w:ascii="Palatino Linotype" w:hAnsi="Palatino Linotype" w:cs="Tahoma"/>
          <w:sz w:val="20"/>
          <w:szCs w:val="20"/>
        </w:rPr>
        <w:t xml:space="preserve">  acuerdo  correspondiente  y  en  caso  de  resultar pr</w:t>
      </w:r>
      <w:r>
        <w:rPr>
          <w:rFonts w:ascii="Palatino Linotype" w:hAnsi="Palatino Linotype" w:cs="Tahoma"/>
          <w:sz w:val="20"/>
          <w:szCs w:val="20"/>
        </w:rPr>
        <w:t>ocedente, la versión pública.</w:t>
      </w:r>
    </w:p>
    <w:p w14:paraId="1D8FB9E4" w14:textId="63903377" w:rsidR="00A74361" w:rsidRDefault="00A74361" w:rsidP="00421138">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p>
    <w:p w14:paraId="6C762BBB" w14:textId="77777777" w:rsidR="00421138" w:rsidRPr="00421138" w:rsidRDefault="00421138" w:rsidP="00421138">
      <w:pPr>
        <w:pStyle w:val="Prrafodelista"/>
        <w:tabs>
          <w:tab w:val="left" w:pos="4667"/>
        </w:tabs>
        <w:spacing w:line="360" w:lineRule="auto"/>
        <w:ind w:right="567"/>
        <w:jc w:val="both"/>
        <w:rPr>
          <w:rFonts w:ascii="Palatino Linotype" w:hAnsi="Palatino Linotype" w:cs="Tahoma"/>
          <w:sz w:val="20"/>
          <w:szCs w:val="20"/>
        </w:rPr>
      </w:pPr>
    </w:p>
    <w:p w14:paraId="1EE387A8" w14:textId="1887123D" w:rsidR="00D379C5" w:rsidRPr="00A74361" w:rsidRDefault="00413768" w:rsidP="00D379C5">
      <w:pPr>
        <w:pStyle w:val="Prrafodelista"/>
        <w:numPr>
          <w:ilvl w:val="0"/>
          <w:numId w:val="10"/>
        </w:numPr>
        <w:tabs>
          <w:tab w:val="left" w:pos="4667"/>
        </w:tabs>
        <w:spacing w:line="360" w:lineRule="auto"/>
        <w:ind w:right="567"/>
        <w:jc w:val="both"/>
        <w:rPr>
          <w:rFonts w:ascii="Palatino Linotype" w:hAnsi="Palatino Linotype" w:cs="Tahoma"/>
          <w:b/>
        </w:rPr>
      </w:pPr>
      <w:r w:rsidRPr="00413768">
        <w:rPr>
          <w:rFonts w:ascii="Palatino Linotype" w:hAnsi="Palatino Linotype" w:cs="Tahoma"/>
          <w:b/>
        </w:rPr>
        <w:t>UT_1707 a la 1710.pdf</w:t>
      </w:r>
      <w:r w:rsidR="00421138">
        <w:rPr>
          <w:rFonts w:ascii="Palatino Linotype" w:hAnsi="Palatino Linotype" w:cs="Tahoma"/>
          <w:b/>
        </w:rPr>
        <w:t xml:space="preserve">. </w:t>
      </w:r>
      <w:r w:rsidR="00D379C5" w:rsidRPr="00421138">
        <w:rPr>
          <w:rFonts w:ascii="Palatino Linotype" w:hAnsi="Palatino Linotype" w:cs="Tahoma"/>
        </w:rPr>
        <w:t xml:space="preserve">Oficio </w:t>
      </w:r>
      <w:r w:rsidR="00421138">
        <w:rPr>
          <w:rFonts w:ascii="Palatino Linotype" w:hAnsi="Palatino Linotype" w:cs="Tahoma"/>
        </w:rPr>
        <w:t>número 205BL16001/295</w:t>
      </w:r>
      <w:r w:rsidR="00D379C5" w:rsidRPr="00421138">
        <w:rPr>
          <w:rFonts w:ascii="Palatino Linotype" w:hAnsi="Palatino Linotype" w:cs="Tahoma"/>
        </w:rPr>
        <w:t>/201</w:t>
      </w:r>
      <w:r w:rsidR="00421138">
        <w:rPr>
          <w:rFonts w:ascii="Palatino Linotype" w:hAnsi="Palatino Linotype" w:cs="Tahoma"/>
        </w:rPr>
        <w:t>9</w:t>
      </w:r>
      <w:r w:rsidR="00D379C5" w:rsidRPr="00421138">
        <w:rPr>
          <w:rFonts w:ascii="Palatino Linotype" w:hAnsi="Palatino Linotype" w:cs="Tahoma"/>
        </w:rPr>
        <w:t>, de fecha</w:t>
      </w:r>
      <w:r w:rsidR="00421138">
        <w:rPr>
          <w:rFonts w:ascii="Palatino Linotype" w:hAnsi="Palatino Linotype" w:cs="Tahoma"/>
        </w:rPr>
        <w:t xml:space="preserve"> quince de enero de dos mil diecinueve</w:t>
      </w:r>
      <w:r w:rsidR="00D379C5" w:rsidRPr="00421138">
        <w:rPr>
          <w:rFonts w:ascii="Palatino Linotype" w:hAnsi="Palatino Linotype" w:cs="Tahoma"/>
        </w:rPr>
        <w:t>, dirigido al Particular y signado por la Titular de la Unidad de Transparencia, mediante el cual se informó que la respuesta a su requerimiento informativo lo encontrara en el oficio previamente descrito.</w:t>
      </w:r>
    </w:p>
    <w:p w14:paraId="32B0714D" w14:textId="69F6FFD5" w:rsidR="00D654D4" w:rsidRPr="003849B3" w:rsidRDefault="00D654D4" w:rsidP="00421138">
      <w:pPr>
        <w:pStyle w:val="Prrafodelista"/>
        <w:numPr>
          <w:ilvl w:val="0"/>
          <w:numId w:val="9"/>
        </w:numPr>
        <w:tabs>
          <w:tab w:val="left" w:pos="4667"/>
        </w:tabs>
        <w:spacing w:line="360" w:lineRule="auto"/>
        <w:ind w:right="567"/>
        <w:jc w:val="both"/>
        <w:rPr>
          <w:rFonts w:ascii="Palatino Linotype" w:hAnsi="Palatino Linotype" w:cs="Tahoma"/>
          <w:b/>
          <w:bCs/>
        </w:rPr>
      </w:pPr>
      <w:r w:rsidRPr="00D654D4">
        <w:rPr>
          <w:rFonts w:ascii="Palatino Linotype" w:hAnsi="Palatino Linotype" w:cs="Tahoma"/>
          <w:b/>
          <w:bCs/>
        </w:rPr>
        <w:t xml:space="preserve">Solicitud de Información con número de folio  </w:t>
      </w:r>
      <w:r w:rsidR="00421138" w:rsidRPr="00421138">
        <w:rPr>
          <w:rFonts w:ascii="Palatino Linotype" w:hAnsi="Palatino Linotype"/>
          <w:b/>
          <w:bCs/>
        </w:rPr>
        <w:t>01710/UPVT/IP/2018</w:t>
      </w:r>
    </w:p>
    <w:p w14:paraId="3C7D150B" w14:textId="77777777" w:rsidR="003849B3" w:rsidRPr="00D654D4" w:rsidRDefault="003849B3" w:rsidP="003849B3">
      <w:pPr>
        <w:pStyle w:val="Prrafodelista"/>
        <w:tabs>
          <w:tab w:val="left" w:pos="4667"/>
        </w:tabs>
        <w:spacing w:line="360" w:lineRule="auto"/>
        <w:ind w:right="567"/>
        <w:jc w:val="both"/>
        <w:rPr>
          <w:rFonts w:ascii="Palatino Linotype" w:hAnsi="Palatino Linotype" w:cs="Tahoma"/>
          <w:b/>
          <w:bCs/>
        </w:rPr>
      </w:pPr>
    </w:p>
    <w:p w14:paraId="2452B720" w14:textId="14FC2C2B" w:rsidR="004835C6" w:rsidRDefault="00C245C9" w:rsidP="00D654D4">
      <w:pPr>
        <w:autoSpaceDE w:val="0"/>
        <w:autoSpaceDN w:val="0"/>
        <w:adjustRightInd w:val="0"/>
        <w:spacing w:line="360" w:lineRule="auto"/>
        <w:ind w:left="360"/>
        <w:jc w:val="both"/>
        <w:rPr>
          <w:rFonts w:ascii="Palatino Linotype" w:hAnsi="Palatino Linotype" w:cs="Tahoma"/>
        </w:rPr>
      </w:pPr>
      <w:r>
        <w:rPr>
          <w:rFonts w:ascii="Palatino Linotype" w:hAnsi="Palatino Linotype" w:cs="Tahoma"/>
        </w:rPr>
        <w:t>“…</w:t>
      </w:r>
    </w:p>
    <w:p w14:paraId="4A996981" w14:textId="0118519F" w:rsidR="00C0706A" w:rsidRPr="00C0706A" w:rsidRDefault="00C0706A" w:rsidP="00C0706A">
      <w:pPr>
        <w:autoSpaceDE w:val="0"/>
        <w:autoSpaceDN w:val="0"/>
        <w:adjustRightInd w:val="0"/>
        <w:spacing w:line="360" w:lineRule="auto"/>
        <w:ind w:left="360"/>
        <w:jc w:val="both"/>
        <w:rPr>
          <w:rFonts w:ascii="Palatino Linotype" w:hAnsi="Palatino Linotype" w:cs="Tahoma"/>
        </w:rPr>
      </w:pPr>
      <w:r>
        <w:rPr>
          <w:rFonts w:ascii="Palatino Linotype" w:hAnsi="Palatino Linotype" w:cs="Tahoma"/>
        </w:rPr>
        <w:t>E</w:t>
      </w:r>
      <w:r w:rsidRPr="00C0706A">
        <w:rPr>
          <w:rFonts w:ascii="Palatino Linotype" w:hAnsi="Palatino Linotype" w:cs="Tahoma"/>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93718B5" w14:textId="42A491FA" w:rsidR="00C245C9" w:rsidRPr="00D654D4" w:rsidRDefault="00C0706A" w:rsidP="00C0706A">
      <w:pPr>
        <w:autoSpaceDE w:val="0"/>
        <w:autoSpaceDN w:val="0"/>
        <w:adjustRightInd w:val="0"/>
        <w:spacing w:line="360" w:lineRule="auto"/>
        <w:ind w:left="360"/>
        <w:jc w:val="both"/>
        <w:rPr>
          <w:rFonts w:ascii="Palatino Linotype" w:hAnsi="Palatino Linotype" w:cs="Tahoma"/>
        </w:rPr>
      </w:pPr>
      <w:r w:rsidRPr="00C0706A">
        <w:rPr>
          <w:rFonts w:ascii="Palatino Linotype" w:hAnsi="Palatino Linotype" w:cs="Tahoma"/>
        </w:rPr>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las solicitudes de información registradas con el folio número 01707/UPVT/IP/2018, 01708/UPVT/IP/2018, 01709/UPVT/IP/2018 y 01710/UPVT/IP/2018, que realizó el 7 de diciembre del año 2018,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w:t>
      </w:r>
      <w:r>
        <w:rPr>
          <w:rFonts w:ascii="Palatino Linotype" w:hAnsi="Palatino Linotype" w:cs="Tahoma"/>
        </w:rPr>
        <w:t xml:space="preserve"> es desfavorable a su solicitud</w:t>
      </w:r>
      <w:r w:rsidR="00C245C9" w:rsidRPr="00C245C9">
        <w:rPr>
          <w:rFonts w:ascii="Palatino Linotype" w:hAnsi="Palatino Linotype" w:cs="Tahoma"/>
        </w:rPr>
        <w:t>.</w:t>
      </w:r>
      <w:r w:rsidR="00C245C9">
        <w:rPr>
          <w:rFonts w:ascii="Palatino Linotype" w:hAnsi="Palatino Linotype" w:cs="Tahoma"/>
        </w:rPr>
        <w:t xml:space="preserve">” </w:t>
      </w:r>
      <w:r w:rsidR="00C245C9" w:rsidRPr="00C245C9">
        <w:rPr>
          <w:rFonts w:ascii="Palatino Linotype" w:hAnsi="Palatino Linotype" w:cs="Tahoma"/>
          <w:i/>
        </w:rPr>
        <w:t>(Sic.)</w:t>
      </w:r>
    </w:p>
    <w:p w14:paraId="398CBBB2" w14:textId="77777777" w:rsidR="00D654D4" w:rsidRDefault="00D654D4" w:rsidP="006C09DE">
      <w:pPr>
        <w:autoSpaceDE w:val="0"/>
        <w:autoSpaceDN w:val="0"/>
        <w:adjustRightInd w:val="0"/>
        <w:spacing w:line="360" w:lineRule="auto"/>
        <w:jc w:val="both"/>
        <w:rPr>
          <w:rFonts w:ascii="Palatino Linotype" w:hAnsi="Palatino Linotype" w:cs="Tahoma"/>
          <w:sz w:val="22"/>
          <w:szCs w:val="24"/>
        </w:rPr>
      </w:pPr>
    </w:p>
    <w:p w14:paraId="0F575F26" w14:textId="77777777" w:rsidR="00C245C9" w:rsidRDefault="00C245C9" w:rsidP="00C245C9">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 la notificación en comento la Universidad Politécnica del Valle de Toluca adjuntó los documentos siguientes:</w:t>
      </w:r>
    </w:p>
    <w:p w14:paraId="2039594D" w14:textId="77777777" w:rsidR="00C245C9" w:rsidRDefault="00C245C9" w:rsidP="00C245C9">
      <w:pPr>
        <w:spacing w:line="360" w:lineRule="auto"/>
        <w:jc w:val="both"/>
        <w:rPr>
          <w:rFonts w:ascii="Palatino Linotype" w:eastAsia="Calibri" w:hAnsi="Palatino Linotype" w:cs="Tahoma"/>
          <w:bCs/>
          <w:sz w:val="22"/>
          <w:szCs w:val="22"/>
          <w:lang w:val="es-ES" w:eastAsia="en-US"/>
        </w:rPr>
      </w:pPr>
    </w:p>
    <w:p w14:paraId="1CFFEDA5" w14:textId="01B9F3E2" w:rsidR="00C0706A" w:rsidRDefault="00C0706A" w:rsidP="00C0706A">
      <w:pPr>
        <w:pStyle w:val="Prrafodelista"/>
        <w:numPr>
          <w:ilvl w:val="0"/>
          <w:numId w:val="10"/>
        </w:numPr>
        <w:tabs>
          <w:tab w:val="left" w:pos="4667"/>
        </w:tabs>
        <w:spacing w:line="360" w:lineRule="auto"/>
        <w:ind w:right="567"/>
        <w:jc w:val="both"/>
        <w:rPr>
          <w:rFonts w:ascii="Palatino Linotype" w:hAnsi="Palatino Linotype" w:cs="Tahoma"/>
        </w:rPr>
      </w:pPr>
      <w:r w:rsidRPr="00C0706A">
        <w:rPr>
          <w:rFonts w:ascii="Palatino Linotype" w:hAnsi="Palatino Linotype" w:cs="Tahoma"/>
          <w:b/>
        </w:rPr>
        <w:t xml:space="preserve">1707-1710UPVTIP2018.pdf. </w:t>
      </w:r>
      <w:r>
        <w:rPr>
          <w:rFonts w:ascii="Palatino Linotype" w:hAnsi="Palatino Linotype" w:cs="Tahoma"/>
        </w:rPr>
        <w:t xml:space="preserve">Oficio número </w:t>
      </w:r>
      <w:r w:rsidRPr="00C0706A">
        <w:rPr>
          <w:rFonts w:ascii="Palatino Linotype" w:hAnsi="Palatino Linotype" w:cs="Tahoma"/>
          <w:b/>
        </w:rPr>
        <w:t>205BL14002/0093/2019</w:t>
      </w:r>
      <w:r w:rsidRPr="00D379C5">
        <w:rPr>
          <w:rFonts w:ascii="Palatino Linotype" w:hAnsi="Palatino Linotype" w:cs="Tahoma"/>
        </w:rPr>
        <w:t xml:space="preserve">, de fecha </w:t>
      </w:r>
      <w:r>
        <w:rPr>
          <w:rFonts w:ascii="Palatino Linotype" w:hAnsi="Palatino Linotype" w:cs="Tahoma"/>
        </w:rPr>
        <w:t>catorce de enero de dos mil diecinueve</w:t>
      </w:r>
      <w:r w:rsidRPr="00D379C5">
        <w:rPr>
          <w:rFonts w:ascii="Palatino Linotype" w:hAnsi="Palatino Linotype" w:cs="Tahoma"/>
        </w:rPr>
        <w:t>, dirigido a la Jefa del Departamento de Información y signado por la Jefa del Departamento de Recursos Humanos y Materiales, que en su parte sustancial, obra en los términos siguientes</w:t>
      </w:r>
      <w:r>
        <w:rPr>
          <w:rFonts w:ascii="Palatino Linotype" w:hAnsi="Palatino Linotype" w:cs="Tahoma"/>
        </w:rPr>
        <w:t>:</w:t>
      </w:r>
    </w:p>
    <w:p w14:paraId="29A03264" w14:textId="65932C86" w:rsidR="00C0706A" w:rsidRDefault="00C0706A" w:rsidP="00C0706A">
      <w:pPr>
        <w:pStyle w:val="Prrafodelista"/>
        <w:tabs>
          <w:tab w:val="left" w:pos="4667"/>
        </w:tabs>
        <w:spacing w:line="360" w:lineRule="auto"/>
        <w:ind w:right="567"/>
        <w:jc w:val="both"/>
        <w:rPr>
          <w:rFonts w:ascii="Palatino Linotype" w:hAnsi="Palatino Linotype" w:cs="Tahoma"/>
          <w:b/>
          <w:sz w:val="20"/>
          <w:szCs w:val="20"/>
        </w:rPr>
      </w:pPr>
      <w:r>
        <w:rPr>
          <w:rFonts w:ascii="Palatino Linotype" w:hAnsi="Palatino Linotype" w:cs="Tahoma"/>
          <w:b/>
          <w:sz w:val="20"/>
          <w:szCs w:val="20"/>
        </w:rPr>
        <w:t>“…</w:t>
      </w:r>
    </w:p>
    <w:p w14:paraId="5A1FFD79" w14:textId="5EA50DC5" w:rsidR="00C0706A" w:rsidRDefault="00C0706A" w:rsidP="00C0706A">
      <w:pPr>
        <w:pStyle w:val="Prrafodelista"/>
        <w:tabs>
          <w:tab w:val="left" w:pos="4667"/>
        </w:tabs>
        <w:spacing w:line="360" w:lineRule="auto"/>
        <w:ind w:right="567"/>
        <w:jc w:val="both"/>
        <w:rPr>
          <w:rFonts w:ascii="Palatino Linotype" w:hAnsi="Palatino Linotype" w:cs="Tahoma"/>
          <w:sz w:val="20"/>
          <w:szCs w:val="20"/>
        </w:rPr>
      </w:pPr>
      <w:r w:rsidRPr="00C0706A">
        <w:rPr>
          <w:rFonts w:ascii="Palatino Linotype" w:hAnsi="Palatino Linotype" w:cs="Tahoma"/>
          <w:sz w:val="20"/>
          <w:szCs w:val="20"/>
        </w:rPr>
        <w:t xml:space="preserve">Finalmente, en lo referente a la solicitud 01710/UPVT/IP/2018 donde se requieren las "Constancias de actualización y capacitación de Miriam </w:t>
      </w:r>
      <w:proofErr w:type="spellStart"/>
      <w:r w:rsidRPr="00C0706A">
        <w:rPr>
          <w:rFonts w:ascii="Palatino Linotype" w:hAnsi="Palatino Linotype" w:cs="Tahoma"/>
          <w:sz w:val="20"/>
          <w:szCs w:val="20"/>
        </w:rPr>
        <w:t>lvonne</w:t>
      </w:r>
      <w:proofErr w:type="spellEnd"/>
      <w:r w:rsidRPr="00C0706A">
        <w:rPr>
          <w:rFonts w:ascii="Palatino Linotype" w:hAnsi="Palatino Linotype" w:cs="Tahoma"/>
          <w:sz w:val="20"/>
          <w:szCs w:val="20"/>
        </w:rPr>
        <w:t xml:space="preserve"> Maldonado Rosales" le informo que derivado de la búsqueda exhaustiva y razonable en los archivos de este Departamento y si bien en el artículo 47 de Ley del trabajo de los servidores públicos del estado y municipios vigente, se establece como requisito para entrar al servicio público lo siguiente:</w:t>
      </w:r>
    </w:p>
    <w:p w14:paraId="10D37D4A" w14:textId="77777777" w:rsidR="00A74361" w:rsidRDefault="00A74361" w:rsidP="00C0706A">
      <w:pPr>
        <w:pStyle w:val="Prrafodelista"/>
        <w:tabs>
          <w:tab w:val="left" w:pos="4667"/>
        </w:tabs>
        <w:spacing w:line="360" w:lineRule="auto"/>
        <w:ind w:right="567"/>
        <w:jc w:val="both"/>
        <w:rPr>
          <w:rFonts w:ascii="Palatino Linotype" w:hAnsi="Palatino Linotype" w:cs="Tahoma"/>
          <w:sz w:val="20"/>
          <w:szCs w:val="20"/>
        </w:rPr>
      </w:pPr>
    </w:p>
    <w:p w14:paraId="69F31332" w14:textId="135298D7"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I. Presentar una solicitud utilizando la forma oficial que se autorice por la institución pública  o dependencia correspondiente;</w:t>
      </w:r>
    </w:p>
    <w:p w14:paraId="2D34490C" w14:textId="61792898"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II. Ser de nacionalidad mexicana, con la excepción prevista en el artículo  17 de la presente ley;</w:t>
      </w:r>
    </w:p>
    <w:p w14:paraId="49E309B5" w14:textId="5D2745DB"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III. Estar en pleno ejercicio de sus derechos civiles y políticos, en su caso;</w:t>
      </w:r>
    </w:p>
    <w:p w14:paraId="25F82F02" w14:textId="160139D7"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IV. Acreditar, cuando proceda, el cumplimiento de la Ley del Servicio Militar Nacional;</w:t>
      </w:r>
    </w:p>
    <w:p w14:paraId="3D3039CA" w14:textId="3BD4C052"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V. Derogada.</w:t>
      </w:r>
    </w:p>
    <w:p w14:paraId="7E25E0F5" w14:textId="78B6BB01"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VI. No haber sido separado anteriormente del servicio por las causas previstas en la fracción V del artículo 89 y en el artículo 93 de la presente ley;</w:t>
      </w:r>
    </w:p>
    <w:p w14:paraId="0E340A66" w14:textId="57A4CEE8"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VII. Tener buena salud, lo que se comprobará con los certificados médicos correspondientes, en la forma en que se establezca en cada institución pública;</w:t>
      </w:r>
    </w:p>
    <w:p w14:paraId="7D7F9409" w14:textId="5860467D"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VIII. Cumplir con los requisitos que se establezcan para los diferentes puestos;</w:t>
      </w:r>
    </w:p>
    <w:p w14:paraId="225F2B30" w14:textId="147C606F"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IX. Acreditar por medio de los exámenes correspondientes los conocimientos y aptitudes necesarios para el desempeño del puesto; y</w:t>
      </w:r>
    </w:p>
    <w:p w14:paraId="3808851D" w14:textId="37C393DE"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X. No estar inhabilitado para el ejercicio del servicio público.</w:t>
      </w:r>
    </w:p>
    <w:p w14:paraId="39E7779C" w14:textId="650C7154"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XI .Presentar certificado expedido por la Unidad del Registro de Deudores Alimentarios Morosos en el que conste, si se encuentra inscrito o no en el mismo.</w:t>
      </w:r>
    </w:p>
    <w:p w14:paraId="7C09A269" w14:textId="1872E316" w:rsidR="00C0706A" w:rsidRPr="00C0706A" w:rsidRDefault="00C0706A" w:rsidP="00C0706A">
      <w:pPr>
        <w:pStyle w:val="Prrafodelista"/>
        <w:tabs>
          <w:tab w:val="left" w:pos="4667"/>
        </w:tabs>
        <w:spacing w:line="360" w:lineRule="auto"/>
        <w:ind w:left="1416" w:right="567"/>
        <w:jc w:val="both"/>
        <w:rPr>
          <w:rFonts w:ascii="Palatino Linotype" w:hAnsi="Palatino Linotype" w:cs="Tahoma"/>
          <w:sz w:val="18"/>
          <w:szCs w:val="18"/>
        </w:rPr>
      </w:pPr>
      <w:r w:rsidRPr="00C0706A">
        <w:rPr>
          <w:rFonts w:ascii="Palatino Linotype" w:hAnsi="Palatino Linotype" w:cs="Tahoma"/>
          <w:sz w:val="18"/>
          <w:szCs w:val="18"/>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8A89CA5" w14:textId="77777777" w:rsidR="00C0706A" w:rsidRPr="00C0706A" w:rsidRDefault="00C0706A" w:rsidP="00C0706A">
      <w:pPr>
        <w:pStyle w:val="Prrafodelista"/>
        <w:tabs>
          <w:tab w:val="left" w:pos="4667"/>
        </w:tabs>
        <w:spacing w:line="360" w:lineRule="auto"/>
        <w:ind w:right="567"/>
        <w:jc w:val="both"/>
        <w:rPr>
          <w:rFonts w:ascii="Palatino Linotype" w:hAnsi="Palatino Linotype" w:cs="Tahoma"/>
          <w:sz w:val="20"/>
          <w:szCs w:val="20"/>
        </w:rPr>
      </w:pPr>
    </w:p>
    <w:p w14:paraId="7D0E2FDB" w14:textId="178E1B38" w:rsidR="00C0706A" w:rsidRDefault="00C0706A" w:rsidP="00C0706A">
      <w:pPr>
        <w:pStyle w:val="Prrafodelista"/>
        <w:tabs>
          <w:tab w:val="left" w:pos="4667"/>
        </w:tabs>
        <w:spacing w:line="360" w:lineRule="auto"/>
        <w:ind w:right="567"/>
        <w:jc w:val="both"/>
        <w:rPr>
          <w:rFonts w:ascii="Palatino Linotype" w:hAnsi="Palatino Linotype" w:cs="Tahoma"/>
          <w:sz w:val="20"/>
          <w:szCs w:val="20"/>
        </w:rPr>
      </w:pPr>
      <w:r w:rsidRPr="00C0706A">
        <w:rPr>
          <w:rFonts w:ascii="Palatino Linotype" w:hAnsi="Palatino Linotype" w:cs="Tahoma"/>
          <w:sz w:val="20"/>
          <w:szCs w:val="20"/>
        </w:rPr>
        <w:t>Por lo antes establecido y conforme a la hoja de requisitos que se anexa al presente, no existe un supuesto o disposición legal alguna para que en los archivos de esta Unidad Administrativa obren las constancias de actualización o capacitación que hay realizado la servidora pública en mención.</w:t>
      </w:r>
    </w:p>
    <w:p w14:paraId="524E0222" w14:textId="2AB5971D" w:rsidR="00C0706A" w:rsidRPr="00C0706A" w:rsidRDefault="00C0706A" w:rsidP="00C0706A">
      <w:pPr>
        <w:pStyle w:val="Prrafodelista"/>
        <w:tabs>
          <w:tab w:val="left" w:pos="4667"/>
        </w:tabs>
        <w:spacing w:line="360" w:lineRule="auto"/>
        <w:ind w:right="567"/>
        <w:jc w:val="both"/>
        <w:rPr>
          <w:rFonts w:ascii="Palatino Linotype" w:hAnsi="Palatino Linotype" w:cs="Tahoma"/>
          <w:sz w:val="20"/>
          <w:szCs w:val="20"/>
        </w:rPr>
      </w:pPr>
      <w:r>
        <w:rPr>
          <w:rFonts w:ascii="Palatino Linotype" w:hAnsi="Palatino Linotype" w:cs="Tahoma"/>
          <w:sz w:val="20"/>
          <w:szCs w:val="20"/>
        </w:rPr>
        <w:t>…”</w:t>
      </w:r>
    </w:p>
    <w:p w14:paraId="77618381" w14:textId="4AFA10D3" w:rsidR="00C0706A" w:rsidRPr="00C0706A" w:rsidRDefault="00C0706A" w:rsidP="00C0706A">
      <w:pPr>
        <w:pStyle w:val="Prrafodelista"/>
        <w:tabs>
          <w:tab w:val="left" w:pos="4667"/>
        </w:tabs>
        <w:spacing w:line="360" w:lineRule="auto"/>
        <w:ind w:right="567"/>
        <w:jc w:val="both"/>
        <w:rPr>
          <w:rFonts w:ascii="Palatino Linotype" w:hAnsi="Palatino Linotype" w:cs="Tahoma"/>
          <w:b/>
        </w:rPr>
      </w:pPr>
    </w:p>
    <w:p w14:paraId="1663FA29" w14:textId="77777777" w:rsidR="00A74361" w:rsidRPr="00A74361" w:rsidRDefault="00C0706A" w:rsidP="00A74361">
      <w:pPr>
        <w:pStyle w:val="Prrafodelista"/>
        <w:numPr>
          <w:ilvl w:val="0"/>
          <w:numId w:val="10"/>
        </w:numPr>
        <w:tabs>
          <w:tab w:val="left" w:pos="4667"/>
        </w:tabs>
        <w:spacing w:line="360" w:lineRule="auto"/>
        <w:ind w:right="567"/>
        <w:jc w:val="both"/>
        <w:rPr>
          <w:rFonts w:ascii="Palatino Linotype" w:hAnsi="Palatino Linotype" w:cs="Tahoma"/>
          <w:b/>
        </w:rPr>
      </w:pPr>
      <w:r w:rsidRPr="00C0706A">
        <w:rPr>
          <w:rFonts w:ascii="Palatino Linotype" w:hAnsi="Palatino Linotype" w:cs="Tahoma"/>
          <w:b/>
        </w:rPr>
        <w:t>UT_1707 a la 1710.pdf</w:t>
      </w:r>
      <w:r w:rsidR="00A74361">
        <w:rPr>
          <w:rFonts w:ascii="Palatino Linotype" w:hAnsi="Palatino Linotype" w:cs="Tahoma"/>
          <w:b/>
        </w:rPr>
        <w:t xml:space="preserve">. </w:t>
      </w:r>
      <w:r w:rsidR="00A74361" w:rsidRPr="00421138">
        <w:rPr>
          <w:rFonts w:ascii="Palatino Linotype" w:hAnsi="Palatino Linotype" w:cs="Tahoma"/>
        </w:rPr>
        <w:t xml:space="preserve">Oficio </w:t>
      </w:r>
      <w:r w:rsidR="00A74361">
        <w:rPr>
          <w:rFonts w:ascii="Palatino Linotype" w:hAnsi="Palatino Linotype" w:cs="Tahoma"/>
        </w:rPr>
        <w:t>número 205BL16001/295</w:t>
      </w:r>
      <w:r w:rsidR="00A74361" w:rsidRPr="00421138">
        <w:rPr>
          <w:rFonts w:ascii="Palatino Linotype" w:hAnsi="Palatino Linotype" w:cs="Tahoma"/>
        </w:rPr>
        <w:t>/201</w:t>
      </w:r>
      <w:r w:rsidR="00A74361">
        <w:rPr>
          <w:rFonts w:ascii="Palatino Linotype" w:hAnsi="Palatino Linotype" w:cs="Tahoma"/>
        </w:rPr>
        <w:t>9</w:t>
      </w:r>
      <w:r w:rsidR="00A74361" w:rsidRPr="00421138">
        <w:rPr>
          <w:rFonts w:ascii="Palatino Linotype" w:hAnsi="Palatino Linotype" w:cs="Tahoma"/>
        </w:rPr>
        <w:t>, de fecha</w:t>
      </w:r>
      <w:r w:rsidR="00A74361">
        <w:rPr>
          <w:rFonts w:ascii="Palatino Linotype" w:hAnsi="Palatino Linotype" w:cs="Tahoma"/>
        </w:rPr>
        <w:t xml:space="preserve"> quince de enero de dos mil diecinueve</w:t>
      </w:r>
      <w:r w:rsidR="00A74361" w:rsidRPr="00421138">
        <w:rPr>
          <w:rFonts w:ascii="Palatino Linotype" w:hAnsi="Palatino Linotype" w:cs="Tahoma"/>
        </w:rPr>
        <w:t>, dirigido al Particular y signado por la Titular de la Unidad de Transparencia, mediante el cual se informó que la respuesta a su requerimiento informativo lo encontrara en el oficio previamente descrito.</w:t>
      </w:r>
    </w:p>
    <w:p w14:paraId="1480BD68" w14:textId="77777777" w:rsidR="00A74361" w:rsidRDefault="00A74361" w:rsidP="006C09DE">
      <w:pPr>
        <w:autoSpaceDE w:val="0"/>
        <w:autoSpaceDN w:val="0"/>
        <w:adjustRightInd w:val="0"/>
        <w:spacing w:line="360" w:lineRule="auto"/>
        <w:jc w:val="both"/>
        <w:rPr>
          <w:rFonts w:ascii="Palatino Linotype" w:hAnsi="Palatino Linotype" w:cs="Tahoma"/>
          <w:b/>
          <w:sz w:val="22"/>
          <w:szCs w:val="24"/>
        </w:rPr>
      </w:pPr>
    </w:p>
    <w:p w14:paraId="2452B721" w14:textId="77777777" w:rsidR="00587F23" w:rsidRPr="005B3636" w:rsidRDefault="00AA5A86" w:rsidP="006C09DE">
      <w:pPr>
        <w:autoSpaceDE w:val="0"/>
        <w:autoSpaceDN w:val="0"/>
        <w:adjustRightInd w:val="0"/>
        <w:spacing w:line="360" w:lineRule="auto"/>
        <w:jc w:val="both"/>
        <w:rPr>
          <w:rFonts w:ascii="Palatino Linotype" w:hAnsi="Palatino Linotype" w:cs="Tahoma"/>
          <w:b/>
          <w:sz w:val="22"/>
          <w:szCs w:val="24"/>
        </w:rPr>
      </w:pPr>
      <w:r w:rsidRPr="005B3636">
        <w:rPr>
          <w:rFonts w:ascii="Palatino Linotype" w:hAnsi="Palatino Linotype" w:cs="Tahoma"/>
          <w:b/>
          <w:sz w:val="22"/>
          <w:szCs w:val="24"/>
        </w:rPr>
        <w:t xml:space="preserve">III. </w:t>
      </w:r>
      <w:r w:rsidR="004100AA" w:rsidRPr="005B3636">
        <w:rPr>
          <w:rFonts w:ascii="Palatino Linotype" w:hAnsi="Palatino Linotype" w:cs="Tahoma"/>
          <w:b/>
          <w:sz w:val="22"/>
          <w:szCs w:val="24"/>
        </w:rPr>
        <w:t>Interposición</w:t>
      </w:r>
      <w:r w:rsidR="00C459A9" w:rsidRPr="005B3636">
        <w:rPr>
          <w:rFonts w:ascii="Palatino Linotype" w:hAnsi="Palatino Linotype" w:cs="Tahoma"/>
          <w:b/>
          <w:sz w:val="22"/>
          <w:szCs w:val="24"/>
        </w:rPr>
        <w:t xml:space="preserve"> de</w:t>
      </w:r>
      <w:r w:rsidR="003D03E9" w:rsidRPr="005B3636">
        <w:rPr>
          <w:rFonts w:ascii="Palatino Linotype" w:hAnsi="Palatino Linotype" w:cs="Tahoma"/>
          <w:b/>
          <w:sz w:val="22"/>
          <w:szCs w:val="24"/>
        </w:rPr>
        <w:t xml:space="preserve"> </w:t>
      </w:r>
      <w:r w:rsidR="00C459A9" w:rsidRPr="005B3636">
        <w:rPr>
          <w:rFonts w:ascii="Palatino Linotype" w:hAnsi="Palatino Linotype" w:cs="Tahoma"/>
          <w:b/>
          <w:sz w:val="22"/>
          <w:szCs w:val="24"/>
        </w:rPr>
        <w:t>l</w:t>
      </w:r>
      <w:r w:rsidR="003D03E9" w:rsidRPr="005B3636">
        <w:rPr>
          <w:rFonts w:ascii="Palatino Linotype" w:hAnsi="Palatino Linotype" w:cs="Tahoma"/>
          <w:b/>
          <w:sz w:val="22"/>
          <w:szCs w:val="24"/>
        </w:rPr>
        <w:t>os</w:t>
      </w:r>
      <w:r w:rsidR="00C459A9" w:rsidRPr="005B3636">
        <w:rPr>
          <w:rFonts w:ascii="Palatino Linotype" w:hAnsi="Palatino Linotype" w:cs="Tahoma"/>
          <w:b/>
          <w:sz w:val="22"/>
          <w:szCs w:val="24"/>
        </w:rPr>
        <w:t xml:space="preserve"> 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R</w:t>
      </w:r>
      <w:r w:rsidR="00C25238" w:rsidRPr="005B3636">
        <w:rPr>
          <w:rFonts w:ascii="Palatino Linotype" w:hAnsi="Palatino Linotype" w:cs="Tahoma"/>
          <w:b/>
          <w:sz w:val="22"/>
          <w:szCs w:val="24"/>
        </w:rPr>
        <w:t xml:space="preserve">evisión. </w:t>
      </w:r>
    </w:p>
    <w:p w14:paraId="2452B722" w14:textId="77777777" w:rsidR="00587F23" w:rsidRPr="005B3636" w:rsidRDefault="00587F23" w:rsidP="006C09DE">
      <w:pPr>
        <w:autoSpaceDE w:val="0"/>
        <w:autoSpaceDN w:val="0"/>
        <w:adjustRightInd w:val="0"/>
        <w:spacing w:line="360" w:lineRule="auto"/>
        <w:jc w:val="both"/>
        <w:rPr>
          <w:rFonts w:ascii="Palatino Linotype" w:hAnsi="Palatino Linotype" w:cs="Tahoma"/>
          <w:b/>
          <w:sz w:val="22"/>
          <w:szCs w:val="24"/>
        </w:rPr>
      </w:pPr>
    </w:p>
    <w:p w14:paraId="2452B723" w14:textId="67CF5AF5" w:rsidR="00C25238" w:rsidRPr="005B3636" w:rsidRDefault="006C1B1D" w:rsidP="006C09DE">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Con fecha </w:t>
      </w:r>
      <w:r w:rsidR="00A74361">
        <w:rPr>
          <w:rFonts w:ascii="Palatino Linotype" w:hAnsi="Palatino Linotype" w:cs="Tahoma"/>
          <w:sz w:val="22"/>
          <w:szCs w:val="24"/>
        </w:rPr>
        <w:t>veintiocho de enero de dos mil diecinueve</w:t>
      </w:r>
      <w:r w:rsidR="00C25238" w:rsidRPr="005B3636">
        <w:rPr>
          <w:rFonts w:ascii="Palatino Linotype" w:hAnsi="Palatino Linotype" w:cs="Tahoma"/>
          <w:sz w:val="22"/>
          <w:szCs w:val="24"/>
        </w:rPr>
        <w:t xml:space="preserve">, se </w:t>
      </w:r>
      <w:r w:rsidR="005F1D92" w:rsidRPr="005B3636">
        <w:rPr>
          <w:rFonts w:ascii="Palatino Linotype" w:hAnsi="Palatino Linotype" w:cs="Tahoma"/>
          <w:sz w:val="22"/>
          <w:szCs w:val="24"/>
        </w:rPr>
        <w:t xml:space="preserve">recibieron </w:t>
      </w:r>
      <w:r w:rsidR="00C25238" w:rsidRPr="005B3636">
        <w:rPr>
          <w:rFonts w:ascii="Palatino Linotype" w:hAnsi="Palatino Linotype" w:cs="Tahoma"/>
          <w:sz w:val="22"/>
          <w:szCs w:val="24"/>
        </w:rPr>
        <w:t xml:space="preserve">en este </w:t>
      </w:r>
      <w:r w:rsidR="00C25238" w:rsidRPr="005B3636">
        <w:rPr>
          <w:rFonts w:ascii="Palatino Linotype" w:eastAsia="Calibri" w:hAnsi="Palatino Linotype" w:cs="Tahoma"/>
          <w:sz w:val="22"/>
          <w:szCs w:val="24"/>
          <w:lang w:eastAsia="en-US"/>
        </w:rPr>
        <w:t xml:space="preserve">Instituto, a través del </w:t>
      </w:r>
      <w:r w:rsidR="000313A7" w:rsidRPr="005B3636">
        <w:rPr>
          <w:rFonts w:ascii="Palatino Linotype" w:hAnsi="Palatino Linotype" w:cs="Tahoma"/>
          <w:sz w:val="22"/>
          <w:lang w:val="es-ES"/>
        </w:rPr>
        <w:t>Sistema de Acceso a la Información Mexiquense (SAIMEX)</w:t>
      </w:r>
      <w:r w:rsidRPr="005B3636">
        <w:rPr>
          <w:rFonts w:ascii="Palatino Linotype" w:hAnsi="Palatino Linotype" w:cs="Tahoma"/>
          <w:sz w:val="22"/>
          <w:szCs w:val="24"/>
        </w:rPr>
        <w:t xml:space="preserve">, </w:t>
      </w:r>
      <w:r w:rsidR="00C245C9">
        <w:rPr>
          <w:rFonts w:ascii="Palatino Linotype" w:hAnsi="Palatino Linotype" w:cs="Tahoma"/>
          <w:sz w:val="22"/>
          <w:szCs w:val="24"/>
        </w:rPr>
        <w:t>los</w:t>
      </w:r>
      <w:r w:rsidR="001D5208" w:rsidRPr="005B3636">
        <w:rPr>
          <w:rFonts w:ascii="Palatino Linotype" w:hAnsi="Palatino Linotype" w:cs="Tahoma"/>
          <w:sz w:val="22"/>
          <w:szCs w:val="24"/>
        </w:rPr>
        <w:t xml:space="preserve"> </w:t>
      </w:r>
      <w:r w:rsidR="00A73376" w:rsidRPr="005B3636">
        <w:rPr>
          <w:rFonts w:ascii="Palatino Linotype" w:hAnsi="Palatino Linotype" w:cs="Tahoma"/>
          <w:sz w:val="22"/>
          <w:szCs w:val="24"/>
        </w:rPr>
        <w:t xml:space="preserve">Recursos de Revisión </w:t>
      </w:r>
      <w:r w:rsidR="00C25238" w:rsidRPr="005B3636">
        <w:rPr>
          <w:rFonts w:ascii="Palatino Linotype" w:hAnsi="Palatino Linotype" w:cs="Tahoma"/>
          <w:sz w:val="22"/>
          <w:szCs w:val="24"/>
        </w:rPr>
        <w:t>interpuesto</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por la</w:t>
      </w:r>
      <w:r w:rsidRPr="005B3636">
        <w:rPr>
          <w:rFonts w:ascii="Palatino Linotype" w:hAnsi="Palatino Linotype" w:cs="Tahoma"/>
          <w:sz w:val="22"/>
          <w:szCs w:val="24"/>
        </w:rPr>
        <w:t xml:space="preserve"> parte</w:t>
      </w:r>
      <w:r w:rsidR="00C25238" w:rsidRPr="005B3636">
        <w:rPr>
          <w:rFonts w:ascii="Palatino Linotype" w:hAnsi="Palatino Linotype" w:cs="Tahoma"/>
          <w:sz w:val="22"/>
          <w:szCs w:val="24"/>
        </w:rPr>
        <w:t xml:space="preserve"> recurrente, en contra de la</w:t>
      </w:r>
      <w:r w:rsidR="00A73376" w:rsidRPr="005B3636">
        <w:rPr>
          <w:rFonts w:ascii="Palatino Linotype" w:hAnsi="Palatino Linotype" w:cs="Tahoma"/>
          <w:sz w:val="22"/>
          <w:szCs w:val="24"/>
        </w:rPr>
        <w:t>s</w:t>
      </w:r>
      <w:r w:rsidR="00C25238" w:rsidRPr="005B3636">
        <w:rPr>
          <w:rFonts w:ascii="Palatino Linotype" w:hAnsi="Palatino Linotype" w:cs="Tahoma"/>
          <w:sz w:val="22"/>
          <w:szCs w:val="24"/>
        </w:rPr>
        <w:t xml:space="preserve"> </w:t>
      </w:r>
      <w:r w:rsidR="00940887" w:rsidRPr="005B3636">
        <w:rPr>
          <w:rFonts w:ascii="Palatino Linotype" w:hAnsi="Palatino Linotype" w:cs="Tahoma"/>
          <w:sz w:val="22"/>
          <w:szCs w:val="24"/>
        </w:rPr>
        <w:t>respuestas emitidas</w:t>
      </w:r>
      <w:r w:rsidR="00A73376" w:rsidRPr="005B3636">
        <w:rPr>
          <w:rFonts w:ascii="Palatino Linotype" w:hAnsi="Palatino Linotype" w:cs="Tahoma"/>
          <w:sz w:val="22"/>
          <w:szCs w:val="24"/>
        </w:rPr>
        <w:t xml:space="preserve"> por </w:t>
      </w:r>
      <w:r w:rsidR="00600383" w:rsidRPr="005B3636">
        <w:rPr>
          <w:rFonts w:ascii="Palatino Linotype" w:hAnsi="Palatino Linotype" w:cs="Tahoma"/>
          <w:sz w:val="22"/>
          <w:szCs w:val="24"/>
        </w:rPr>
        <w:t>la Universidad</w:t>
      </w:r>
      <w:r w:rsidR="00A73376" w:rsidRPr="005B3636">
        <w:rPr>
          <w:rFonts w:ascii="Palatino Linotype" w:hAnsi="Palatino Linotype" w:cs="Tahoma"/>
          <w:sz w:val="22"/>
          <w:szCs w:val="24"/>
        </w:rPr>
        <w:t>, en</w:t>
      </w:r>
      <w:r w:rsidR="00C245C9">
        <w:rPr>
          <w:rFonts w:ascii="Palatino Linotype" w:hAnsi="Palatino Linotype" w:cs="Tahoma"/>
          <w:sz w:val="22"/>
          <w:szCs w:val="24"/>
        </w:rPr>
        <w:t xml:space="preserve"> los siguientes</w:t>
      </w:r>
      <w:r w:rsidR="00A73376" w:rsidRPr="005B3636">
        <w:rPr>
          <w:rFonts w:ascii="Palatino Linotype" w:hAnsi="Palatino Linotype" w:cs="Tahoma"/>
          <w:sz w:val="22"/>
          <w:szCs w:val="24"/>
        </w:rPr>
        <w:t xml:space="preserve"> </w:t>
      </w:r>
      <w:r w:rsidR="001D5208" w:rsidRPr="005B3636">
        <w:rPr>
          <w:rFonts w:ascii="Palatino Linotype" w:hAnsi="Palatino Linotype" w:cs="Tahoma"/>
          <w:sz w:val="22"/>
          <w:szCs w:val="24"/>
        </w:rPr>
        <w:t>términos</w:t>
      </w:r>
      <w:r w:rsidR="00C245C9">
        <w:rPr>
          <w:rFonts w:ascii="Palatino Linotype" w:hAnsi="Palatino Linotype" w:cs="Tahoma"/>
          <w:sz w:val="22"/>
          <w:szCs w:val="24"/>
        </w:rPr>
        <w:t>:</w:t>
      </w:r>
    </w:p>
    <w:p w14:paraId="4C24E3C7" w14:textId="77777777" w:rsidR="00C245C9" w:rsidRDefault="00C245C9" w:rsidP="003849B3">
      <w:pPr>
        <w:tabs>
          <w:tab w:val="left" w:pos="4667"/>
        </w:tabs>
        <w:spacing w:line="360" w:lineRule="auto"/>
        <w:ind w:right="567"/>
        <w:jc w:val="both"/>
        <w:rPr>
          <w:rFonts w:ascii="Palatino Linotype" w:hAnsi="Palatino Linotype" w:cs="Tahoma"/>
          <w:b/>
          <w:bCs/>
          <w:sz w:val="18"/>
        </w:rPr>
      </w:pPr>
    </w:p>
    <w:p w14:paraId="3E43393C" w14:textId="46C11569" w:rsidR="00C245C9" w:rsidRPr="00A74361" w:rsidRDefault="00C245C9" w:rsidP="00A74361">
      <w:pPr>
        <w:tabs>
          <w:tab w:val="left" w:pos="4667"/>
        </w:tabs>
        <w:spacing w:line="360" w:lineRule="auto"/>
        <w:ind w:left="567" w:right="567"/>
        <w:jc w:val="both"/>
        <w:rPr>
          <w:rFonts w:ascii="Palatino Linotype" w:hAnsi="Palatino Linotype" w:cs="Tahoma"/>
          <w:b/>
          <w:bCs/>
        </w:rPr>
      </w:pPr>
      <w:r w:rsidRPr="00C245C9">
        <w:rPr>
          <w:rFonts w:ascii="Palatino Linotype" w:hAnsi="Palatino Linotype" w:cs="Tahoma"/>
          <w:b/>
          <w:bCs/>
        </w:rPr>
        <w:t xml:space="preserve">Solicitud de Información con número de folio  </w:t>
      </w:r>
      <w:r w:rsidR="00A74361" w:rsidRPr="00A74361">
        <w:rPr>
          <w:rFonts w:ascii="Palatino Linotype" w:hAnsi="Palatino Linotype"/>
          <w:b/>
          <w:bCs/>
        </w:rPr>
        <w:t>01709/UPVT/IP/2018</w:t>
      </w:r>
    </w:p>
    <w:p w14:paraId="2452B725" w14:textId="77777777" w:rsidR="00C25238" w:rsidRPr="005B3636" w:rsidRDefault="001D5208" w:rsidP="003849B3">
      <w:pPr>
        <w:tabs>
          <w:tab w:val="left" w:pos="4667"/>
        </w:tabs>
        <w:spacing w:line="360" w:lineRule="auto"/>
        <w:ind w:left="1134" w:right="567"/>
        <w:jc w:val="both"/>
        <w:rPr>
          <w:rFonts w:ascii="Palatino Linotype" w:hAnsi="Palatino Linotype" w:cs="Tahoma"/>
          <w:bCs/>
        </w:rPr>
      </w:pPr>
      <w:r w:rsidRPr="005B3636">
        <w:rPr>
          <w:rFonts w:ascii="Palatino Linotype" w:hAnsi="Palatino Linotype" w:cs="Tahoma"/>
          <w:b/>
          <w:bCs/>
        </w:rPr>
        <w:t xml:space="preserve"> </w:t>
      </w:r>
      <w:r w:rsidR="003D03E9" w:rsidRPr="005B3636">
        <w:rPr>
          <w:rFonts w:ascii="Palatino Linotype" w:hAnsi="Palatino Linotype" w:cs="Tahoma"/>
          <w:b/>
          <w:bCs/>
        </w:rPr>
        <w:t>“</w:t>
      </w:r>
      <w:r w:rsidR="00C25238" w:rsidRPr="005B3636">
        <w:rPr>
          <w:rFonts w:ascii="Palatino Linotype" w:hAnsi="Palatino Linotype" w:cs="Tahoma"/>
          <w:b/>
          <w:bCs/>
        </w:rPr>
        <w:t>ACTO IMPUGNADO</w:t>
      </w:r>
    </w:p>
    <w:p w14:paraId="2452B726" w14:textId="59F0D21C" w:rsidR="000313A7" w:rsidRPr="005B3636" w:rsidRDefault="00A74361" w:rsidP="003849B3">
      <w:pPr>
        <w:autoSpaceDE w:val="0"/>
        <w:autoSpaceDN w:val="0"/>
        <w:adjustRightInd w:val="0"/>
        <w:spacing w:line="360" w:lineRule="auto"/>
        <w:ind w:left="1134" w:right="567"/>
        <w:jc w:val="both"/>
        <w:rPr>
          <w:rFonts w:ascii="Palatino Linotype" w:hAnsi="Palatino Linotype" w:cs="Tahoma"/>
        </w:rPr>
      </w:pPr>
      <w:r w:rsidRPr="00A74361">
        <w:rPr>
          <w:rFonts w:ascii="Palatino Linotype" w:hAnsi="Palatino Linotype" w:cs="Tahoma"/>
        </w:rPr>
        <w:t>Falta información</w:t>
      </w:r>
      <w:r w:rsidR="001D5208" w:rsidRPr="005B3636">
        <w:rPr>
          <w:rFonts w:ascii="Palatino Linotype" w:hAnsi="Palatino Linotype" w:cs="Tahoma"/>
        </w:rPr>
        <w:t>.”</w:t>
      </w:r>
    </w:p>
    <w:p w14:paraId="2452B727" w14:textId="77777777" w:rsidR="001D5208" w:rsidRPr="005B3636" w:rsidRDefault="001D5208" w:rsidP="003849B3">
      <w:pPr>
        <w:autoSpaceDE w:val="0"/>
        <w:autoSpaceDN w:val="0"/>
        <w:adjustRightInd w:val="0"/>
        <w:spacing w:line="360" w:lineRule="auto"/>
        <w:ind w:left="1134" w:right="567"/>
        <w:jc w:val="both"/>
        <w:rPr>
          <w:rFonts w:ascii="Palatino Linotype" w:hAnsi="Palatino Linotype" w:cs="Tahoma"/>
        </w:rPr>
      </w:pPr>
    </w:p>
    <w:p w14:paraId="2452B728" w14:textId="77777777" w:rsidR="00C25238" w:rsidRPr="005B3636" w:rsidRDefault="003D03E9" w:rsidP="003849B3">
      <w:pPr>
        <w:autoSpaceDE w:val="0"/>
        <w:autoSpaceDN w:val="0"/>
        <w:adjustRightInd w:val="0"/>
        <w:spacing w:line="360" w:lineRule="auto"/>
        <w:ind w:left="1134" w:right="567"/>
        <w:jc w:val="both"/>
        <w:rPr>
          <w:rFonts w:ascii="Palatino Linotype" w:hAnsi="Palatino Linotype" w:cs="Tahoma"/>
          <w:b/>
        </w:rPr>
      </w:pPr>
      <w:r w:rsidRPr="005B3636">
        <w:rPr>
          <w:rFonts w:ascii="Palatino Linotype" w:hAnsi="Palatino Linotype" w:cs="Tahoma"/>
          <w:b/>
        </w:rPr>
        <w:t>“</w:t>
      </w:r>
      <w:r w:rsidR="00C25238" w:rsidRPr="005B3636">
        <w:rPr>
          <w:rFonts w:ascii="Palatino Linotype" w:hAnsi="Palatino Linotype" w:cs="Tahoma"/>
          <w:b/>
        </w:rPr>
        <w:t>RAZONES O MOTIVOS DE LA INCONFORMIDAD</w:t>
      </w:r>
    </w:p>
    <w:p w14:paraId="2452B729" w14:textId="16E7817E" w:rsidR="00E465F2" w:rsidRPr="00644B63" w:rsidRDefault="00A74361" w:rsidP="003849B3">
      <w:pPr>
        <w:autoSpaceDE w:val="0"/>
        <w:autoSpaceDN w:val="0"/>
        <w:adjustRightInd w:val="0"/>
        <w:spacing w:line="360" w:lineRule="auto"/>
        <w:ind w:left="1134" w:right="567"/>
        <w:jc w:val="both"/>
        <w:rPr>
          <w:rFonts w:ascii="Palatino Linotype" w:hAnsi="Palatino Linotype" w:cs="Tahoma"/>
          <w:i/>
        </w:rPr>
      </w:pPr>
      <w:r w:rsidRPr="00A74361">
        <w:rPr>
          <w:rFonts w:ascii="Palatino Linotype" w:hAnsi="Palatino Linotype" w:cs="Tahoma"/>
        </w:rPr>
        <w:t>Una caratula únicamente, según es Grado Académico, no hay Titulo de Licenciatura ni Cédula Profesional de Licenciatura ni reverso de documento de Grado</w:t>
      </w:r>
      <w:r w:rsidR="001D5208" w:rsidRPr="005B3636">
        <w:rPr>
          <w:rFonts w:ascii="Palatino Linotype" w:hAnsi="Palatino Linotype" w:cs="Tahoma"/>
        </w:rPr>
        <w:t>.”</w:t>
      </w:r>
      <w:r w:rsidR="00220BBC">
        <w:rPr>
          <w:rFonts w:ascii="Palatino Linotype" w:hAnsi="Palatino Linotype" w:cs="Tahoma"/>
        </w:rPr>
        <w:t xml:space="preserve"> (</w:t>
      </w:r>
      <w:r w:rsidR="00220BBC">
        <w:rPr>
          <w:rFonts w:ascii="Palatino Linotype" w:hAnsi="Palatino Linotype" w:cs="Tahoma"/>
          <w:i/>
        </w:rPr>
        <w:t>Sic.).</w:t>
      </w:r>
    </w:p>
    <w:p w14:paraId="2452B72A" w14:textId="77777777" w:rsidR="001D5208" w:rsidRPr="005B3636" w:rsidRDefault="001D5208" w:rsidP="006C09DE">
      <w:pPr>
        <w:autoSpaceDE w:val="0"/>
        <w:autoSpaceDN w:val="0"/>
        <w:adjustRightInd w:val="0"/>
        <w:spacing w:line="360" w:lineRule="auto"/>
        <w:ind w:left="567" w:right="567"/>
        <w:jc w:val="both"/>
        <w:rPr>
          <w:rFonts w:ascii="Palatino Linotype" w:hAnsi="Palatino Linotype" w:cs="Tahoma"/>
          <w:b/>
          <w:bCs/>
        </w:rPr>
      </w:pPr>
    </w:p>
    <w:p w14:paraId="48DB1210" w14:textId="52754312" w:rsidR="00C245C9" w:rsidRPr="00A74361" w:rsidRDefault="00C245C9" w:rsidP="00A74361">
      <w:pPr>
        <w:tabs>
          <w:tab w:val="left" w:pos="4667"/>
        </w:tabs>
        <w:spacing w:line="360" w:lineRule="auto"/>
        <w:ind w:left="567" w:right="567"/>
        <w:jc w:val="both"/>
        <w:rPr>
          <w:rFonts w:ascii="Palatino Linotype" w:hAnsi="Palatino Linotype" w:cs="Tahoma"/>
          <w:b/>
          <w:bCs/>
        </w:rPr>
      </w:pPr>
      <w:r w:rsidRPr="00C245C9">
        <w:rPr>
          <w:rFonts w:ascii="Palatino Linotype" w:hAnsi="Palatino Linotype" w:cs="Tahoma"/>
          <w:b/>
          <w:bCs/>
        </w:rPr>
        <w:t xml:space="preserve">Solicitud de Información con número de folio  </w:t>
      </w:r>
      <w:r w:rsidR="00776022">
        <w:rPr>
          <w:rFonts w:ascii="Palatino Linotype" w:hAnsi="Palatino Linotype"/>
          <w:b/>
          <w:bCs/>
        </w:rPr>
        <w:t>01710</w:t>
      </w:r>
      <w:r w:rsidR="00776022" w:rsidRPr="00A74361">
        <w:rPr>
          <w:rFonts w:ascii="Palatino Linotype" w:hAnsi="Palatino Linotype"/>
          <w:b/>
          <w:bCs/>
        </w:rPr>
        <w:t>/UPVT/IP/2018</w:t>
      </w:r>
    </w:p>
    <w:p w14:paraId="1750C190" w14:textId="77777777" w:rsidR="00C245C9" w:rsidRPr="005B3636" w:rsidRDefault="00C245C9" w:rsidP="003849B3">
      <w:pPr>
        <w:tabs>
          <w:tab w:val="left" w:pos="4667"/>
        </w:tabs>
        <w:spacing w:line="360" w:lineRule="auto"/>
        <w:ind w:left="1134" w:right="567"/>
        <w:jc w:val="both"/>
        <w:rPr>
          <w:rFonts w:ascii="Palatino Linotype" w:hAnsi="Palatino Linotype" w:cs="Tahoma"/>
          <w:bCs/>
        </w:rPr>
      </w:pPr>
      <w:r w:rsidRPr="005B3636">
        <w:rPr>
          <w:rFonts w:ascii="Palatino Linotype" w:hAnsi="Palatino Linotype" w:cs="Tahoma"/>
          <w:b/>
          <w:bCs/>
        </w:rPr>
        <w:t xml:space="preserve"> “ACTO IMPUGNADO</w:t>
      </w:r>
    </w:p>
    <w:p w14:paraId="101E6B4F" w14:textId="49171401" w:rsidR="00C245C9" w:rsidRPr="005B3636" w:rsidRDefault="00A74361" w:rsidP="003849B3">
      <w:pPr>
        <w:autoSpaceDE w:val="0"/>
        <w:autoSpaceDN w:val="0"/>
        <w:adjustRightInd w:val="0"/>
        <w:spacing w:line="360" w:lineRule="auto"/>
        <w:ind w:left="1134" w:right="567"/>
        <w:jc w:val="both"/>
        <w:rPr>
          <w:rFonts w:ascii="Palatino Linotype" w:hAnsi="Palatino Linotype" w:cs="Tahoma"/>
        </w:rPr>
      </w:pPr>
      <w:r w:rsidRPr="00A74361">
        <w:rPr>
          <w:rFonts w:ascii="Palatino Linotype" w:hAnsi="Palatino Linotype" w:cs="Tahoma"/>
        </w:rPr>
        <w:t>Falta información</w:t>
      </w:r>
      <w:r w:rsidR="00C245C9" w:rsidRPr="005B3636">
        <w:rPr>
          <w:rFonts w:ascii="Palatino Linotype" w:hAnsi="Palatino Linotype" w:cs="Tahoma"/>
        </w:rPr>
        <w:t>.”</w:t>
      </w:r>
    </w:p>
    <w:p w14:paraId="7A077FCD" w14:textId="77777777" w:rsidR="00C245C9" w:rsidRPr="005B3636" w:rsidRDefault="00C245C9" w:rsidP="003849B3">
      <w:pPr>
        <w:autoSpaceDE w:val="0"/>
        <w:autoSpaceDN w:val="0"/>
        <w:adjustRightInd w:val="0"/>
        <w:spacing w:line="360" w:lineRule="auto"/>
        <w:ind w:left="1134" w:right="567"/>
        <w:jc w:val="both"/>
        <w:rPr>
          <w:rFonts w:ascii="Palatino Linotype" w:hAnsi="Palatino Linotype" w:cs="Tahoma"/>
        </w:rPr>
      </w:pPr>
    </w:p>
    <w:p w14:paraId="0CBECDF7" w14:textId="77777777" w:rsidR="00C245C9" w:rsidRPr="005B3636" w:rsidRDefault="00C245C9" w:rsidP="003849B3">
      <w:pPr>
        <w:autoSpaceDE w:val="0"/>
        <w:autoSpaceDN w:val="0"/>
        <w:adjustRightInd w:val="0"/>
        <w:spacing w:line="360" w:lineRule="auto"/>
        <w:ind w:left="1134" w:right="567"/>
        <w:jc w:val="both"/>
        <w:rPr>
          <w:rFonts w:ascii="Palatino Linotype" w:hAnsi="Palatino Linotype" w:cs="Tahoma"/>
          <w:b/>
        </w:rPr>
      </w:pPr>
      <w:r w:rsidRPr="005B3636">
        <w:rPr>
          <w:rFonts w:ascii="Palatino Linotype" w:hAnsi="Palatino Linotype" w:cs="Tahoma"/>
          <w:b/>
        </w:rPr>
        <w:t>“RAZONES O MOTIVOS DE LA INCONFORMIDAD</w:t>
      </w:r>
    </w:p>
    <w:p w14:paraId="0EF04530" w14:textId="15ADD5EB" w:rsidR="00C245C9" w:rsidRPr="005B3636" w:rsidRDefault="00A74361" w:rsidP="003849B3">
      <w:pPr>
        <w:autoSpaceDE w:val="0"/>
        <w:autoSpaceDN w:val="0"/>
        <w:adjustRightInd w:val="0"/>
        <w:spacing w:line="360" w:lineRule="auto"/>
        <w:ind w:left="1134" w:right="567"/>
        <w:jc w:val="both"/>
        <w:rPr>
          <w:rFonts w:ascii="Palatino Linotype" w:hAnsi="Palatino Linotype" w:cs="Tahoma"/>
        </w:rPr>
      </w:pPr>
      <w:r w:rsidRPr="00A74361">
        <w:rPr>
          <w:rFonts w:ascii="Palatino Linotype" w:hAnsi="Palatino Linotype" w:cs="Tahoma"/>
        </w:rPr>
        <w:t>No se otorga la información solicitada</w:t>
      </w:r>
      <w:r w:rsidR="00C245C9" w:rsidRPr="005B3636">
        <w:rPr>
          <w:rFonts w:ascii="Palatino Linotype" w:hAnsi="Palatino Linotype" w:cs="Tahoma"/>
        </w:rPr>
        <w:t>.”</w:t>
      </w:r>
      <w:r>
        <w:rPr>
          <w:rFonts w:ascii="Palatino Linotype" w:hAnsi="Palatino Linotype" w:cs="Tahoma"/>
        </w:rPr>
        <w:t xml:space="preserve"> </w:t>
      </w:r>
    </w:p>
    <w:p w14:paraId="329B0EB7" w14:textId="77777777" w:rsidR="00C245C9" w:rsidRPr="005B3636" w:rsidRDefault="00C245C9" w:rsidP="00C245C9">
      <w:pPr>
        <w:autoSpaceDE w:val="0"/>
        <w:autoSpaceDN w:val="0"/>
        <w:adjustRightInd w:val="0"/>
        <w:spacing w:line="360" w:lineRule="auto"/>
        <w:ind w:left="567" w:right="567"/>
        <w:jc w:val="both"/>
        <w:rPr>
          <w:rFonts w:ascii="Palatino Linotype" w:hAnsi="Palatino Linotype" w:cs="Tahoma"/>
          <w:b/>
          <w:bCs/>
        </w:rPr>
      </w:pPr>
    </w:p>
    <w:p w14:paraId="2452B72B" w14:textId="77777777" w:rsidR="00B31222" w:rsidRPr="005B3636" w:rsidRDefault="00F846D6" w:rsidP="006C09DE">
      <w:pPr>
        <w:spacing w:line="360" w:lineRule="auto"/>
        <w:jc w:val="both"/>
        <w:rPr>
          <w:rFonts w:ascii="Palatino Linotype" w:eastAsia="Batang" w:hAnsi="Palatino Linotype" w:cs="Tahoma"/>
          <w:b/>
          <w:bCs/>
          <w:sz w:val="22"/>
          <w:szCs w:val="24"/>
        </w:rPr>
      </w:pPr>
      <w:r w:rsidRPr="005B3636">
        <w:rPr>
          <w:rFonts w:ascii="Palatino Linotype" w:hAnsi="Palatino Linotype" w:cs="Tahoma"/>
          <w:b/>
          <w:sz w:val="22"/>
          <w:szCs w:val="24"/>
        </w:rPr>
        <w:t>IV</w:t>
      </w:r>
      <w:r w:rsidR="00B31222" w:rsidRPr="005B3636">
        <w:rPr>
          <w:rFonts w:ascii="Palatino Linotype" w:hAnsi="Palatino Linotype" w:cs="Tahoma"/>
          <w:b/>
          <w:sz w:val="22"/>
          <w:szCs w:val="24"/>
        </w:rPr>
        <w:t xml:space="preserve">. </w:t>
      </w:r>
      <w:r w:rsidR="00B31222" w:rsidRPr="005B3636">
        <w:rPr>
          <w:rFonts w:ascii="Palatino Linotype" w:eastAsia="Batang" w:hAnsi="Palatino Linotype" w:cs="Tahoma"/>
          <w:b/>
          <w:bCs/>
          <w:sz w:val="22"/>
          <w:szCs w:val="24"/>
        </w:rPr>
        <w:t>Trámite de</w:t>
      </w:r>
      <w:r w:rsidR="003D03E9" w:rsidRPr="005B3636">
        <w:rPr>
          <w:rFonts w:ascii="Palatino Linotype" w:eastAsia="Batang" w:hAnsi="Palatino Linotype" w:cs="Tahoma"/>
          <w:b/>
          <w:bCs/>
          <w:sz w:val="22"/>
          <w:szCs w:val="24"/>
        </w:rPr>
        <w:t xml:space="preserve"> </w:t>
      </w:r>
      <w:r w:rsidR="00B31222"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00B31222" w:rsidRPr="005B3636">
        <w:rPr>
          <w:rFonts w:ascii="Palatino Linotype" w:eastAsia="Batang" w:hAnsi="Palatino Linotype" w:cs="Tahoma"/>
          <w:b/>
          <w:bCs/>
          <w:sz w:val="22"/>
          <w:szCs w:val="24"/>
        </w:rPr>
        <w:t xml:space="preserve"> </w:t>
      </w:r>
      <w:r w:rsidR="00C459A9"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00C459A9" w:rsidRPr="005B3636">
        <w:rPr>
          <w:rFonts w:ascii="Palatino Linotype" w:hAnsi="Palatino Linotype" w:cs="Tahoma"/>
          <w:b/>
          <w:sz w:val="22"/>
          <w:szCs w:val="24"/>
        </w:rPr>
        <w:t xml:space="preserve"> de </w:t>
      </w:r>
      <w:r w:rsidR="00940887" w:rsidRPr="005B3636">
        <w:rPr>
          <w:rFonts w:ascii="Palatino Linotype" w:hAnsi="Palatino Linotype" w:cs="Tahoma"/>
          <w:b/>
          <w:sz w:val="22"/>
          <w:szCs w:val="24"/>
        </w:rPr>
        <w:t>Revisión</w:t>
      </w:r>
      <w:r w:rsidR="00940887" w:rsidRPr="005B3636">
        <w:rPr>
          <w:rFonts w:ascii="Palatino Linotype" w:eastAsia="Batang" w:hAnsi="Palatino Linotype" w:cs="Tahoma"/>
          <w:b/>
          <w:bCs/>
          <w:sz w:val="22"/>
          <w:szCs w:val="24"/>
        </w:rPr>
        <w:t xml:space="preserve"> ante</w:t>
      </w:r>
      <w:r w:rsidR="00B31222" w:rsidRPr="005B3636">
        <w:rPr>
          <w:rFonts w:ascii="Palatino Linotype" w:eastAsia="Batang" w:hAnsi="Palatino Linotype" w:cs="Tahoma"/>
          <w:b/>
          <w:bCs/>
          <w:sz w:val="22"/>
          <w:szCs w:val="24"/>
        </w:rPr>
        <w:t xml:space="preserve"> el Instituto</w:t>
      </w:r>
      <w:r w:rsidR="00E445DA" w:rsidRPr="005B3636">
        <w:rPr>
          <w:rFonts w:ascii="Palatino Linotype" w:eastAsia="Batang" w:hAnsi="Palatino Linotype" w:cs="Tahoma"/>
          <w:b/>
          <w:bCs/>
          <w:sz w:val="22"/>
          <w:szCs w:val="24"/>
        </w:rPr>
        <w:t>.</w:t>
      </w:r>
    </w:p>
    <w:p w14:paraId="2452B72C" w14:textId="77777777" w:rsidR="00E445DA" w:rsidRPr="005B3636" w:rsidRDefault="00E445DA" w:rsidP="006C09DE">
      <w:pPr>
        <w:spacing w:line="360" w:lineRule="auto"/>
        <w:jc w:val="both"/>
        <w:rPr>
          <w:rFonts w:ascii="Palatino Linotype" w:eastAsia="Batang" w:hAnsi="Palatino Linotype" w:cs="Tahoma"/>
          <w:b/>
          <w:bCs/>
          <w:sz w:val="22"/>
          <w:szCs w:val="24"/>
        </w:rPr>
      </w:pPr>
    </w:p>
    <w:p w14:paraId="2452B72D" w14:textId="46844064" w:rsidR="00E42069" w:rsidRPr="005B3636" w:rsidRDefault="00E42069" w:rsidP="006C09DE">
      <w:pPr>
        <w:spacing w:line="360" w:lineRule="auto"/>
        <w:jc w:val="both"/>
        <w:rPr>
          <w:rFonts w:ascii="Palatino Linotype" w:eastAsia="Batang" w:hAnsi="Palatino Linotype" w:cs="Tahoma"/>
          <w:bCs/>
          <w:sz w:val="22"/>
          <w:szCs w:val="24"/>
        </w:rPr>
      </w:pPr>
      <w:r w:rsidRPr="005B3636">
        <w:rPr>
          <w:rFonts w:ascii="Palatino Linotype" w:eastAsia="Batang" w:hAnsi="Palatino Linotype" w:cs="Tahoma"/>
          <w:b/>
          <w:bCs/>
          <w:sz w:val="22"/>
          <w:szCs w:val="24"/>
        </w:rPr>
        <w:t>a) Turno de</w:t>
      </w:r>
      <w:r w:rsidR="003D03E9" w:rsidRPr="005B3636">
        <w:rPr>
          <w:rFonts w:ascii="Palatino Linotype" w:eastAsia="Batang" w:hAnsi="Palatino Linotype" w:cs="Tahoma"/>
          <w:b/>
          <w:bCs/>
          <w:sz w:val="22"/>
          <w:szCs w:val="24"/>
        </w:rPr>
        <w:t xml:space="preserve"> </w:t>
      </w:r>
      <w:r w:rsidRPr="005B3636">
        <w:rPr>
          <w:rFonts w:ascii="Palatino Linotype" w:eastAsia="Batang" w:hAnsi="Palatino Linotype" w:cs="Tahoma"/>
          <w:b/>
          <w:bCs/>
          <w:sz w:val="22"/>
          <w:szCs w:val="24"/>
        </w:rPr>
        <w:t>l</w:t>
      </w:r>
      <w:r w:rsidR="003D03E9" w:rsidRPr="005B3636">
        <w:rPr>
          <w:rFonts w:ascii="Palatino Linotype" w:eastAsia="Batang" w:hAnsi="Palatino Linotype" w:cs="Tahoma"/>
          <w:b/>
          <w:bCs/>
          <w:sz w:val="22"/>
          <w:szCs w:val="24"/>
        </w:rPr>
        <w:t>os</w:t>
      </w:r>
      <w:r w:rsidRPr="005B3636">
        <w:rPr>
          <w:rFonts w:ascii="Palatino Linotype" w:eastAsia="Batang" w:hAnsi="Palatino Linotype" w:cs="Tahoma"/>
          <w:b/>
          <w:bCs/>
          <w:sz w:val="22"/>
          <w:szCs w:val="24"/>
        </w:rPr>
        <w:t xml:space="preserve"> </w:t>
      </w:r>
      <w:r w:rsidRPr="005B3636">
        <w:rPr>
          <w:rFonts w:ascii="Palatino Linotype" w:hAnsi="Palatino Linotype" w:cs="Tahoma"/>
          <w:b/>
          <w:sz w:val="22"/>
          <w:szCs w:val="24"/>
        </w:rPr>
        <w:t>Recurso</w:t>
      </w:r>
      <w:r w:rsidR="003D03E9" w:rsidRPr="005B3636">
        <w:rPr>
          <w:rFonts w:ascii="Palatino Linotype" w:hAnsi="Palatino Linotype" w:cs="Tahoma"/>
          <w:b/>
          <w:sz w:val="22"/>
          <w:szCs w:val="24"/>
        </w:rPr>
        <w:t>s</w:t>
      </w:r>
      <w:r w:rsidRPr="005B3636">
        <w:rPr>
          <w:rFonts w:ascii="Palatino Linotype" w:hAnsi="Palatino Linotype" w:cs="Tahoma"/>
          <w:b/>
          <w:sz w:val="22"/>
          <w:szCs w:val="24"/>
        </w:rPr>
        <w:t xml:space="preserve"> de Revisión</w:t>
      </w:r>
      <w:r w:rsidRPr="005B3636">
        <w:rPr>
          <w:rFonts w:ascii="Palatino Linotype" w:eastAsia="Batang" w:hAnsi="Palatino Linotype" w:cs="Tahoma"/>
          <w:b/>
          <w:bCs/>
          <w:sz w:val="22"/>
          <w:szCs w:val="24"/>
        </w:rPr>
        <w:t xml:space="preserve">. </w:t>
      </w:r>
      <w:r w:rsidRPr="005B3636">
        <w:rPr>
          <w:rFonts w:ascii="Palatino Linotype" w:eastAsia="Batang" w:hAnsi="Palatino Linotype" w:cs="Tahoma"/>
          <w:bCs/>
          <w:sz w:val="22"/>
          <w:szCs w:val="24"/>
        </w:rPr>
        <w:t xml:space="preserve">El </w:t>
      </w:r>
      <w:r w:rsidR="00A74361">
        <w:rPr>
          <w:rFonts w:ascii="Palatino Linotype" w:eastAsia="Batang" w:hAnsi="Palatino Linotype" w:cs="Tahoma"/>
          <w:bCs/>
          <w:sz w:val="22"/>
          <w:szCs w:val="24"/>
        </w:rPr>
        <w:t>veintiocho de enero de dos mil diecinueve,</w:t>
      </w:r>
      <w:r w:rsidRPr="005B3636">
        <w:rPr>
          <w:rFonts w:ascii="Palatino Linotype" w:eastAsia="Batang" w:hAnsi="Palatino Linotype" w:cs="Tahoma"/>
          <w:bCs/>
          <w:sz w:val="22"/>
          <w:szCs w:val="24"/>
        </w:rPr>
        <w:t xml:space="preserve"> el </w:t>
      </w:r>
      <w:r w:rsidRPr="005B3636">
        <w:rPr>
          <w:rFonts w:ascii="Palatino Linotype" w:hAnsi="Palatino Linotype" w:cs="Tahoma"/>
          <w:sz w:val="22"/>
          <w:lang w:val="es-ES"/>
        </w:rPr>
        <w:t>Sistema de Acceso a la Información Mexiquense (SAIMEX),</w:t>
      </w:r>
      <w:r w:rsidRPr="005B3636">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Ley de Transparencia y Acceso a la Información Pública del Estado de México y Municipios</w:t>
      </w:r>
      <w:r w:rsidR="003D03E9" w:rsidRPr="005B3636">
        <w:rPr>
          <w:rFonts w:ascii="Palatino Linotype" w:eastAsia="Batang" w:hAnsi="Palatino Linotype" w:cs="Tahoma"/>
          <w:bCs/>
          <w:sz w:val="22"/>
          <w:szCs w:val="24"/>
        </w:rPr>
        <w:t>,</w:t>
      </w:r>
      <w:r w:rsidRPr="005B3636">
        <w:rPr>
          <w:rFonts w:ascii="Palatino Linotype" w:eastAsia="Batang" w:hAnsi="Palatino Linotype" w:cs="Tahoma"/>
          <w:bCs/>
          <w:sz w:val="22"/>
          <w:szCs w:val="24"/>
        </w:rPr>
        <w:t xml:space="preserve"> de la siguiente manera:</w:t>
      </w:r>
    </w:p>
    <w:p w14:paraId="2452B72E" w14:textId="77777777" w:rsidR="00E42069" w:rsidRPr="005B3636"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26"/>
        <w:gridCol w:w="2682"/>
        <w:gridCol w:w="3718"/>
      </w:tblGrid>
      <w:tr w:rsidR="00E42069" w:rsidRPr="005B3636" w14:paraId="2452B732" w14:textId="77777777" w:rsidTr="001D5208">
        <w:trPr>
          <w:trHeight w:val="283"/>
        </w:trPr>
        <w:tc>
          <w:tcPr>
            <w:tcW w:w="2533" w:type="dxa"/>
            <w:shd w:val="clear" w:color="auto" w:fill="A6A6A6" w:themeFill="background1" w:themeFillShade="A6"/>
          </w:tcPr>
          <w:p w14:paraId="2452B72F"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Solicitud</w:t>
            </w:r>
          </w:p>
        </w:tc>
        <w:tc>
          <w:tcPr>
            <w:tcW w:w="2641" w:type="dxa"/>
            <w:shd w:val="clear" w:color="auto" w:fill="A6A6A6" w:themeFill="background1" w:themeFillShade="A6"/>
          </w:tcPr>
          <w:p w14:paraId="2452B730"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Recursos</w:t>
            </w:r>
          </w:p>
        </w:tc>
        <w:tc>
          <w:tcPr>
            <w:tcW w:w="3752" w:type="dxa"/>
            <w:shd w:val="clear" w:color="auto" w:fill="A6A6A6" w:themeFill="background1" w:themeFillShade="A6"/>
          </w:tcPr>
          <w:p w14:paraId="2452B731" w14:textId="77777777" w:rsidR="00E42069" w:rsidRPr="005B3636" w:rsidRDefault="00E42069" w:rsidP="006C09DE">
            <w:pPr>
              <w:autoSpaceDE w:val="0"/>
              <w:autoSpaceDN w:val="0"/>
              <w:adjustRightInd w:val="0"/>
              <w:spacing w:line="360" w:lineRule="auto"/>
              <w:jc w:val="center"/>
              <w:rPr>
                <w:rFonts w:ascii="Palatino Linotype" w:hAnsi="Palatino Linotype" w:cs="Tahoma"/>
                <w:b/>
                <w:szCs w:val="22"/>
              </w:rPr>
            </w:pPr>
            <w:r w:rsidRPr="005B3636">
              <w:rPr>
                <w:rFonts w:ascii="Palatino Linotype" w:hAnsi="Palatino Linotype" w:cs="Tahoma"/>
                <w:b/>
                <w:szCs w:val="22"/>
              </w:rPr>
              <w:t>Comisionado</w:t>
            </w:r>
          </w:p>
        </w:tc>
      </w:tr>
      <w:tr w:rsidR="00E42069" w:rsidRPr="005B3636" w14:paraId="2452B736" w14:textId="77777777" w:rsidTr="001D5208">
        <w:trPr>
          <w:trHeight w:val="302"/>
        </w:trPr>
        <w:tc>
          <w:tcPr>
            <w:tcW w:w="2533" w:type="dxa"/>
          </w:tcPr>
          <w:p w14:paraId="2452B733" w14:textId="6A87A674" w:rsidR="00E42069" w:rsidRPr="00A74361" w:rsidRDefault="00A74361" w:rsidP="001D5208">
            <w:pPr>
              <w:autoSpaceDE w:val="0"/>
              <w:autoSpaceDN w:val="0"/>
              <w:adjustRightInd w:val="0"/>
              <w:spacing w:line="360" w:lineRule="auto"/>
              <w:jc w:val="both"/>
              <w:rPr>
                <w:rFonts w:ascii="Palatino Linotype" w:hAnsi="Palatino Linotype" w:cs="Tahoma"/>
                <w:b/>
                <w:szCs w:val="22"/>
              </w:rPr>
            </w:pPr>
            <w:r>
              <w:rPr>
                <w:rFonts w:ascii="Palatino Linotype" w:hAnsi="Palatino Linotype" w:cs="Tahoma"/>
                <w:b/>
                <w:szCs w:val="22"/>
              </w:rPr>
              <w:t>01709</w:t>
            </w:r>
            <w:r w:rsidRPr="00A74361">
              <w:rPr>
                <w:rFonts w:ascii="Palatino Linotype" w:hAnsi="Palatino Linotype" w:cs="Tahoma"/>
                <w:b/>
                <w:szCs w:val="22"/>
              </w:rPr>
              <w:t>/UPVT/IP/2018</w:t>
            </w:r>
          </w:p>
        </w:tc>
        <w:tc>
          <w:tcPr>
            <w:tcW w:w="2641" w:type="dxa"/>
          </w:tcPr>
          <w:p w14:paraId="2452B734" w14:textId="01D1EAFF" w:rsidR="00E42069" w:rsidRPr="005B3636" w:rsidRDefault="00A74361" w:rsidP="001D5208">
            <w:pPr>
              <w:autoSpaceDE w:val="0"/>
              <w:autoSpaceDN w:val="0"/>
              <w:adjustRightInd w:val="0"/>
              <w:spacing w:line="360" w:lineRule="auto"/>
              <w:jc w:val="both"/>
              <w:rPr>
                <w:rFonts w:ascii="Palatino Linotype" w:hAnsi="Palatino Linotype" w:cs="Tahoma"/>
                <w:szCs w:val="22"/>
              </w:rPr>
            </w:pPr>
            <w:r w:rsidRPr="00A74361">
              <w:rPr>
                <w:rFonts w:ascii="Palatino Linotype" w:hAnsi="Palatino Linotype" w:cs="Tahoma"/>
                <w:b/>
                <w:bCs/>
                <w:szCs w:val="22"/>
                <w:lang w:val="es-MX"/>
              </w:rPr>
              <w:t>00246/INFOEM/IP/RR/2019</w:t>
            </w:r>
          </w:p>
        </w:tc>
        <w:tc>
          <w:tcPr>
            <w:tcW w:w="3752" w:type="dxa"/>
          </w:tcPr>
          <w:p w14:paraId="2452B735"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hAnsi="Palatino Linotype" w:cs="Tahoma"/>
                <w:szCs w:val="22"/>
              </w:rPr>
              <w:t xml:space="preserve">Luis Gustavo Parra Noriega </w:t>
            </w:r>
          </w:p>
        </w:tc>
      </w:tr>
      <w:tr w:rsidR="00E42069" w:rsidRPr="005B3636" w14:paraId="2452B73A" w14:textId="77777777" w:rsidTr="001D5208">
        <w:trPr>
          <w:trHeight w:val="302"/>
        </w:trPr>
        <w:tc>
          <w:tcPr>
            <w:tcW w:w="2533" w:type="dxa"/>
          </w:tcPr>
          <w:p w14:paraId="2452B737" w14:textId="723310C6" w:rsidR="00E42069" w:rsidRPr="005B3636" w:rsidRDefault="00A74361" w:rsidP="006C09DE">
            <w:pPr>
              <w:autoSpaceDE w:val="0"/>
              <w:autoSpaceDN w:val="0"/>
              <w:adjustRightInd w:val="0"/>
              <w:spacing w:line="360" w:lineRule="auto"/>
              <w:jc w:val="both"/>
              <w:rPr>
                <w:rFonts w:ascii="Palatino Linotype" w:hAnsi="Palatino Linotype" w:cs="Tahoma"/>
                <w:b/>
                <w:bCs/>
                <w:szCs w:val="22"/>
              </w:rPr>
            </w:pPr>
            <w:r w:rsidRPr="00A74361">
              <w:rPr>
                <w:rFonts w:ascii="Palatino Linotype" w:hAnsi="Palatino Linotype" w:cs="Tahoma"/>
                <w:b/>
                <w:bCs/>
                <w:szCs w:val="22"/>
                <w:lang w:val="es-MX"/>
              </w:rPr>
              <w:t>01710/UPVT/IP/2018</w:t>
            </w:r>
          </w:p>
        </w:tc>
        <w:tc>
          <w:tcPr>
            <w:tcW w:w="2641" w:type="dxa"/>
          </w:tcPr>
          <w:p w14:paraId="2452B738" w14:textId="79B0B4B8" w:rsidR="00E42069" w:rsidRPr="005B3636" w:rsidRDefault="00A74361" w:rsidP="005247B7">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
                <w:bCs/>
                <w:szCs w:val="22"/>
                <w:lang w:val="es-MX"/>
              </w:rPr>
              <w:t>00247</w:t>
            </w:r>
            <w:r w:rsidRPr="00A74361">
              <w:rPr>
                <w:rFonts w:ascii="Palatino Linotype" w:hAnsi="Palatino Linotype" w:cs="Tahoma"/>
                <w:b/>
                <w:bCs/>
                <w:szCs w:val="22"/>
                <w:lang w:val="es-MX"/>
              </w:rPr>
              <w:t>/INFOEM/IP/RR/2019</w:t>
            </w:r>
          </w:p>
        </w:tc>
        <w:tc>
          <w:tcPr>
            <w:tcW w:w="3752" w:type="dxa"/>
          </w:tcPr>
          <w:p w14:paraId="2452B739" w14:textId="77777777" w:rsidR="00E42069" w:rsidRPr="005B3636" w:rsidRDefault="00E42069" w:rsidP="006C09DE">
            <w:pPr>
              <w:autoSpaceDE w:val="0"/>
              <w:autoSpaceDN w:val="0"/>
              <w:adjustRightInd w:val="0"/>
              <w:spacing w:line="360" w:lineRule="auto"/>
              <w:jc w:val="both"/>
              <w:rPr>
                <w:rFonts w:ascii="Palatino Linotype" w:hAnsi="Palatino Linotype" w:cs="Tahoma"/>
                <w:szCs w:val="22"/>
              </w:rPr>
            </w:pPr>
            <w:r w:rsidRPr="005B3636">
              <w:rPr>
                <w:rFonts w:ascii="Palatino Linotype" w:eastAsia="Calibri" w:hAnsi="Palatino Linotype" w:cs="Tahoma"/>
                <w:szCs w:val="22"/>
              </w:rPr>
              <w:t>Eva Abaid Yapur</w:t>
            </w:r>
          </w:p>
        </w:tc>
      </w:tr>
    </w:tbl>
    <w:p w14:paraId="2452B763" w14:textId="77777777" w:rsidR="00B31222" w:rsidRPr="005B3636" w:rsidRDefault="00B31222" w:rsidP="006C09DE">
      <w:pPr>
        <w:spacing w:line="360" w:lineRule="auto"/>
        <w:jc w:val="both"/>
        <w:rPr>
          <w:rFonts w:ascii="Palatino Linotype" w:eastAsia="Batang" w:hAnsi="Palatino Linotype" w:cs="Tahoma"/>
          <w:b/>
          <w:bCs/>
          <w:sz w:val="22"/>
          <w:szCs w:val="24"/>
        </w:rPr>
      </w:pPr>
    </w:p>
    <w:p w14:paraId="2452B764" w14:textId="0EEDE800" w:rsidR="00E42069" w:rsidRPr="0080277E" w:rsidRDefault="0080277E" w:rsidP="0080277E">
      <w:pPr>
        <w:spacing w:line="360" w:lineRule="auto"/>
        <w:jc w:val="both"/>
        <w:rPr>
          <w:rFonts w:ascii="Palatino Linotype" w:hAnsi="Palatino Linotype" w:cs="Tahoma"/>
          <w:b/>
          <w:bCs/>
          <w:sz w:val="22"/>
          <w:szCs w:val="22"/>
        </w:rPr>
      </w:pPr>
      <w:r>
        <w:rPr>
          <w:rFonts w:ascii="Palatino Linotype" w:eastAsia="Batang" w:hAnsi="Palatino Linotype" w:cs="Tahoma"/>
          <w:b/>
          <w:bCs/>
          <w:sz w:val="22"/>
          <w:szCs w:val="22"/>
        </w:rPr>
        <w:t xml:space="preserve">b) </w:t>
      </w:r>
      <w:r w:rsidR="00E42069" w:rsidRPr="0080277E">
        <w:rPr>
          <w:rFonts w:ascii="Palatino Linotype" w:eastAsia="Batang" w:hAnsi="Palatino Linotype" w:cs="Tahoma"/>
          <w:b/>
          <w:bCs/>
          <w:sz w:val="22"/>
          <w:szCs w:val="22"/>
        </w:rPr>
        <w:t xml:space="preserve">Admisión de los </w:t>
      </w:r>
      <w:r w:rsidR="00E42069" w:rsidRPr="0080277E">
        <w:rPr>
          <w:rFonts w:ascii="Palatino Linotype" w:hAnsi="Palatino Linotype" w:cs="Tahoma"/>
          <w:b/>
          <w:sz w:val="22"/>
          <w:szCs w:val="22"/>
        </w:rPr>
        <w:t>Recursos de Revisión</w:t>
      </w:r>
      <w:r w:rsidR="00E42069" w:rsidRPr="0080277E">
        <w:rPr>
          <w:rFonts w:ascii="Palatino Linotype" w:eastAsia="Batang" w:hAnsi="Palatino Linotype" w:cs="Tahoma"/>
          <w:b/>
          <w:bCs/>
          <w:sz w:val="22"/>
          <w:szCs w:val="22"/>
          <w:lang w:val="es-ES_tradnl"/>
        </w:rPr>
        <w:t xml:space="preserve">. </w:t>
      </w:r>
      <w:r w:rsidR="00E42069" w:rsidRPr="0080277E">
        <w:rPr>
          <w:rFonts w:ascii="Palatino Linotype" w:eastAsia="Batang" w:hAnsi="Palatino Linotype" w:cs="Tahoma"/>
          <w:bCs/>
          <w:sz w:val="22"/>
          <w:szCs w:val="22"/>
          <w:lang w:val="es-ES_tradnl"/>
        </w:rPr>
        <w:t>El</w:t>
      </w:r>
      <w:r w:rsidR="00A74361" w:rsidRPr="0080277E">
        <w:rPr>
          <w:rFonts w:ascii="Palatino Linotype" w:eastAsia="Batang" w:hAnsi="Palatino Linotype" w:cs="Tahoma"/>
          <w:bCs/>
          <w:sz w:val="22"/>
          <w:szCs w:val="22"/>
          <w:lang w:val="es-ES_tradnl"/>
        </w:rPr>
        <w:t xml:space="preserve"> primero de febrero de dos mil diecinueve</w:t>
      </w:r>
      <w:r w:rsidR="00E42069" w:rsidRPr="0080277E">
        <w:rPr>
          <w:rFonts w:ascii="Palatino Linotype" w:eastAsia="Batang" w:hAnsi="Palatino Linotype" w:cs="Tahoma"/>
          <w:bCs/>
          <w:sz w:val="22"/>
          <w:szCs w:val="22"/>
          <w:lang w:val="es-ES_tradnl"/>
        </w:rPr>
        <w:t xml:space="preserve">, </w:t>
      </w:r>
      <w:r w:rsidR="00E42069" w:rsidRPr="0080277E">
        <w:rPr>
          <w:rFonts w:ascii="Palatino Linotype" w:hAnsi="Palatino Linotype" w:cs="Tahoma"/>
          <w:sz w:val="22"/>
          <w:szCs w:val="22"/>
        </w:rPr>
        <w:t>se</w:t>
      </w:r>
      <w:r w:rsidR="00E42069" w:rsidRPr="0080277E">
        <w:rPr>
          <w:rFonts w:ascii="Palatino Linotype" w:eastAsia="Calibri" w:hAnsi="Palatino Linotype" w:cs="Tahoma"/>
          <w:sz w:val="22"/>
          <w:szCs w:val="22"/>
          <w:lang w:eastAsia="en-US"/>
        </w:rPr>
        <w:t xml:space="preserve"> acordó la admisión de </w:t>
      </w:r>
      <w:r w:rsidR="005247B7" w:rsidRPr="0080277E">
        <w:rPr>
          <w:rFonts w:ascii="Palatino Linotype" w:eastAsia="Calibri" w:hAnsi="Palatino Linotype" w:cs="Tahoma"/>
          <w:sz w:val="22"/>
          <w:szCs w:val="22"/>
          <w:lang w:eastAsia="en-US"/>
        </w:rPr>
        <w:t>los</w:t>
      </w:r>
      <w:r w:rsidR="006646BF" w:rsidRPr="0080277E">
        <w:rPr>
          <w:rFonts w:ascii="Palatino Linotype" w:eastAsia="Calibri" w:hAnsi="Palatino Linotype" w:cs="Tahoma"/>
          <w:sz w:val="22"/>
          <w:szCs w:val="22"/>
          <w:lang w:eastAsia="en-US"/>
        </w:rPr>
        <w:t xml:space="preserve"> </w:t>
      </w:r>
      <w:r w:rsidR="00E42069" w:rsidRPr="0080277E">
        <w:rPr>
          <w:rFonts w:ascii="Palatino Linotype" w:eastAsia="Calibri" w:hAnsi="Palatino Linotype" w:cs="Tahoma"/>
          <w:sz w:val="22"/>
          <w:szCs w:val="22"/>
          <w:lang w:eastAsia="en-US"/>
        </w:rPr>
        <w:t xml:space="preserve">medios de impugnación con número </w:t>
      </w:r>
      <w:r w:rsidR="00E42069" w:rsidRPr="0080277E">
        <w:rPr>
          <w:rFonts w:ascii="Palatino Linotype" w:hAnsi="Palatino Linotype" w:cs="Tahoma"/>
          <w:sz w:val="22"/>
          <w:szCs w:val="22"/>
        </w:rPr>
        <w:t xml:space="preserve"> </w:t>
      </w:r>
      <w:r w:rsidR="00A74361" w:rsidRPr="0080277E">
        <w:rPr>
          <w:rFonts w:ascii="Palatino Linotype" w:hAnsi="Palatino Linotype" w:cs="Tahoma"/>
          <w:b/>
          <w:bCs/>
          <w:sz w:val="22"/>
          <w:szCs w:val="22"/>
        </w:rPr>
        <w:t xml:space="preserve">00246/INFOEM/IP/RR/2019 </w:t>
      </w:r>
      <w:r w:rsidR="005247B7" w:rsidRPr="0080277E">
        <w:rPr>
          <w:rFonts w:ascii="Palatino Linotype" w:hAnsi="Palatino Linotype" w:cs="Tahoma"/>
          <w:b/>
          <w:bCs/>
          <w:sz w:val="22"/>
          <w:szCs w:val="22"/>
        </w:rPr>
        <w:t xml:space="preserve">y </w:t>
      </w:r>
      <w:r w:rsidR="00A74361" w:rsidRPr="0080277E">
        <w:rPr>
          <w:rFonts w:ascii="Palatino Linotype" w:hAnsi="Palatino Linotype" w:cs="Tahoma"/>
          <w:b/>
          <w:bCs/>
          <w:sz w:val="22"/>
          <w:szCs w:val="22"/>
        </w:rPr>
        <w:t>00247/INFOEM/IP/RR/2019</w:t>
      </w:r>
      <w:r>
        <w:rPr>
          <w:rFonts w:ascii="Palatino Linotype" w:hAnsi="Palatino Linotype" w:cs="Tahoma"/>
          <w:b/>
          <w:bCs/>
          <w:sz w:val="22"/>
          <w:szCs w:val="22"/>
        </w:rPr>
        <w:t xml:space="preserve"> </w:t>
      </w:r>
      <w:r w:rsidR="00E42069" w:rsidRPr="0080277E">
        <w:rPr>
          <w:rFonts w:ascii="Palatino Linotype" w:hAnsi="Palatino Linotype" w:cs="Tahoma"/>
          <w:sz w:val="22"/>
          <w:szCs w:val="22"/>
        </w:rPr>
        <w:t xml:space="preserve">interpuestos por el Recurrente en contra de la Universidad </w:t>
      </w:r>
      <w:r w:rsidR="006646BF" w:rsidRPr="0080277E">
        <w:rPr>
          <w:rFonts w:ascii="Palatino Linotype" w:hAnsi="Palatino Linotype" w:cs="Tahoma"/>
          <w:sz w:val="22"/>
          <w:szCs w:val="22"/>
        </w:rPr>
        <w:t>Politécnica del Valle de Toluca</w:t>
      </w:r>
      <w:r w:rsidR="00E42069" w:rsidRPr="0080277E">
        <w:rPr>
          <w:rFonts w:ascii="Palatino Linotype" w:hAnsi="Palatino Linotype" w:cs="Tahoma"/>
          <w:sz w:val="22"/>
          <w:szCs w:val="22"/>
        </w:rPr>
        <w:t>, en términos del artículo 185, fracciones I y II</w:t>
      </w:r>
      <w:r w:rsidR="00BC634D" w:rsidRPr="0080277E">
        <w:rPr>
          <w:rFonts w:ascii="Palatino Linotype" w:hAnsi="Palatino Linotype" w:cs="Tahoma"/>
          <w:sz w:val="22"/>
          <w:szCs w:val="22"/>
        </w:rPr>
        <w:t>,</w:t>
      </w:r>
      <w:r w:rsidR="00E42069" w:rsidRPr="0080277E">
        <w:rPr>
          <w:rFonts w:ascii="Palatino Linotype" w:hAnsi="Palatino Linotype" w:cs="Tahoma"/>
          <w:sz w:val="22"/>
          <w:szCs w:val="22"/>
        </w:rPr>
        <w:t xml:space="preserve"> de la </w:t>
      </w:r>
      <w:r w:rsidR="00E42069" w:rsidRPr="0080277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80277E">
        <w:rPr>
          <w:rFonts w:ascii="Palatino Linotype" w:hAnsi="Palatino Linotype" w:cs="Tahoma"/>
          <w:sz w:val="22"/>
          <w:szCs w:val="22"/>
          <w:lang w:val="es-ES"/>
        </w:rPr>
        <w:t>Sistema de Acceso a la Información Mexiquense (SAIMEX)</w:t>
      </w:r>
      <w:r w:rsidR="00E42069" w:rsidRPr="0080277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2452B765" w14:textId="77777777" w:rsidR="008D575B" w:rsidRPr="005B3636" w:rsidRDefault="008D575B" w:rsidP="006C09DE">
      <w:pPr>
        <w:spacing w:line="360" w:lineRule="auto"/>
        <w:jc w:val="both"/>
        <w:rPr>
          <w:rFonts w:ascii="Palatino Linotype" w:hAnsi="Palatino Linotype" w:cs="Tahoma"/>
          <w:b/>
          <w:sz w:val="22"/>
          <w:szCs w:val="24"/>
        </w:rPr>
      </w:pPr>
    </w:p>
    <w:p w14:paraId="484F4E13" w14:textId="27FD9D8D" w:rsidR="00852187" w:rsidRDefault="00954744" w:rsidP="006C09DE">
      <w:pPr>
        <w:spacing w:line="360" w:lineRule="auto"/>
        <w:jc w:val="both"/>
        <w:rPr>
          <w:rFonts w:ascii="Palatino Linotype" w:hAnsi="Palatino Linotype" w:cs="Tahoma"/>
          <w:bCs/>
          <w:sz w:val="22"/>
          <w:szCs w:val="24"/>
        </w:rPr>
      </w:pPr>
      <w:r w:rsidRPr="005B3636">
        <w:rPr>
          <w:rFonts w:ascii="Palatino Linotype" w:hAnsi="Palatino Linotype" w:cs="Tahoma"/>
          <w:b/>
          <w:sz w:val="22"/>
          <w:szCs w:val="24"/>
        </w:rPr>
        <w:t xml:space="preserve">c) </w:t>
      </w:r>
      <w:r w:rsidR="003D03E9" w:rsidRPr="005B3636">
        <w:rPr>
          <w:rFonts w:ascii="Palatino Linotype" w:hAnsi="Palatino Linotype" w:cs="Tahoma"/>
          <w:b/>
          <w:sz w:val="22"/>
          <w:szCs w:val="24"/>
          <w:lang w:val="es-ES"/>
        </w:rPr>
        <w:t xml:space="preserve">Informe Justificado. </w:t>
      </w:r>
      <w:r w:rsidR="003D03E9" w:rsidRPr="005B3636">
        <w:rPr>
          <w:rFonts w:ascii="Palatino Linotype" w:hAnsi="Palatino Linotype" w:cs="Tahoma"/>
          <w:sz w:val="22"/>
          <w:szCs w:val="24"/>
          <w:lang w:val="es-ES_tradnl"/>
        </w:rPr>
        <w:t xml:space="preserve">El </w:t>
      </w:r>
      <w:r w:rsidR="0080277E">
        <w:rPr>
          <w:rFonts w:ascii="Palatino Linotype" w:hAnsi="Palatino Linotype" w:cs="Tahoma"/>
          <w:sz w:val="22"/>
          <w:szCs w:val="24"/>
          <w:lang w:val="es-ES_tradnl"/>
        </w:rPr>
        <w:t>trece de febrero de dos mil diecinueve, se recibió</w:t>
      </w:r>
      <w:r w:rsidR="003D03E9" w:rsidRPr="005B3636">
        <w:rPr>
          <w:rFonts w:ascii="Palatino Linotype" w:hAnsi="Palatino Linotype" w:cs="Tahoma"/>
          <w:sz w:val="22"/>
          <w:szCs w:val="24"/>
          <w:lang w:val="es-ES_tradnl"/>
        </w:rPr>
        <w:t xml:space="preserve"> a través del </w:t>
      </w:r>
      <w:r w:rsidR="003D03E9" w:rsidRPr="005B3636">
        <w:rPr>
          <w:rFonts w:ascii="Palatino Linotype" w:hAnsi="Palatino Linotype" w:cs="Tahoma"/>
          <w:sz w:val="22"/>
          <w:szCs w:val="24"/>
          <w:lang w:val="es-ES"/>
        </w:rPr>
        <w:t>Sistema de Acceso a la Información Mexiquense</w:t>
      </w:r>
      <w:r w:rsidR="00E67F8F" w:rsidRPr="005B3636">
        <w:rPr>
          <w:rFonts w:ascii="Palatino Linotype" w:hAnsi="Palatino Linotype" w:cs="Tahoma"/>
          <w:sz w:val="22"/>
          <w:szCs w:val="24"/>
          <w:lang w:val="es-ES"/>
        </w:rPr>
        <w:t xml:space="preserve"> (SAIMEX)</w:t>
      </w:r>
      <w:r w:rsidR="003D03E9" w:rsidRPr="005B3636">
        <w:rPr>
          <w:rFonts w:ascii="Palatino Linotype" w:hAnsi="Palatino Linotype" w:cs="Tahoma"/>
          <w:sz w:val="22"/>
          <w:szCs w:val="24"/>
          <w:lang w:val="es-ES_tradnl"/>
        </w:rPr>
        <w:t xml:space="preserve">, </w:t>
      </w:r>
      <w:r w:rsidR="0080277E">
        <w:rPr>
          <w:rFonts w:ascii="Palatino Linotype" w:hAnsi="Palatino Linotype" w:cs="Tahoma"/>
          <w:bCs/>
          <w:iCs/>
          <w:sz w:val="22"/>
          <w:szCs w:val="24"/>
          <w:lang w:val="es-ES"/>
        </w:rPr>
        <w:t>el</w:t>
      </w:r>
      <w:r w:rsidR="003D03E9" w:rsidRPr="005B3636">
        <w:rPr>
          <w:rFonts w:ascii="Palatino Linotype" w:hAnsi="Palatino Linotype" w:cs="Tahoma"/>
          <w:bCs/>
          <w:iCs/>
          <w:sz w:val="22"/>
          <w:szCs w:val="24"/>
          <w:lang w:val="es-ES"/>
        </w:rPr>
        <w:t xml:space="preserve"> </w:t>
      </w:r>
      <w:r w:rsidR="00852187">
        <w:rPr>
          <w:rFonts w:ascii="Palatino Linotype" w:hAnsi="Palatino Linotype" w:cs="Tahoma"/>
          <w:bCs/>
          <w:iCs/>
          <w:sz w:val="22"/>
          <w:szCs w:val="24"/>
          <w:lang w:val="es-ES"/>
        </w:rPr>
        <w:t>I</w:t>
      </w:r>
      <w:r w:rsidR="0080277E">
        <w:rPr>
          <w:rFonts w:ascii="Palatino Linotype" w:hAnsi="Palatino Linotype" w:cs="Tahoma"/>
          <w:bCs/>
          <w:iCs/>
          <w:sz w:val="22"/>
          <w:szCs w:val="24"/>
          <w:lang w:val="es-ES"/>
        </w:rPr>
        <w:t>nforme</w:t>
      </w:r>
      <w:r w:rsidR="00852187" w:rsidRPr="005B3636">
        <w:rPr>
          <w:rFonts w:ascii="Palatino Linotype" w:hAnsi="Palatino Linotype" w:cs="Tahoma"/>
          <w:bCs/>
          <w:iCs/>
          <w:sz w:val="22"/>
          <w:szCs w:val="24"/>
          <w:lang w:val="es-ES"/>
        </w:rPr>
        <w:t xml:space="preserve"> </w:t>
      </w:r>
      <w:r w:rsidR="00852187">
        <w:rPr>
          <w:rFonts w:ascii="Palatino Linotype" w:hAnsi="Palatino Linotype" w:cs="Tahoma"/>
          <w:bCs/>
          <w:iCs/>
          <w:sz w:val="22"/>
          <w:szCs w:val="24"/>
          <w:lang w:val="es-ES"/>
        </w:rPr>
        <w:t>J</w:t>
      </w:r>
      <w:r w:rsidR="00852187" w:rsidRPr="005B3636">
        <w:rPr>
          <w:rFonts w:ascii="Palatino Linotype" w:hAnsi="Palatino Linotype" w:cs="Tahoma"/>
          <w:bCs/>
          <w:iCs/>
          <w:sz w:val="22"/>
          <w:szCs w:val="24"/>
          <w:lang w:val="es-ES"/>
        </w:rPr>
        <w:t xml:space="preserve">ustificado </w:t>
      </w:r>
      <w:r w:rsidR="003D03E9" w:rsidRPr="005B3636">
        <w:rPr>
          <w:rFonts w:ascii="Palatino Linotype" w:hAnsi="Palatino Linotype" w:cs="Tahoma"/>
          <w:bCs/>
          <w:iCs/>
          <w:sz w:val="22"/>
          <w:szCs w:val="24"/>
          <w:lang w:val="es-ES"/>
        </w:rPr>
        <w:t xml:space="preserve">emitido por la Unidad de Transparencia de la Universidad </w:t>
      </w:r>
      <w:r w:rsidR="007E2C37" w:rsidRPr="005B3636">
        <w:rPr>
          <w:rFonts w:ascii="Palatino Linotype" w:hAnsi="Palatino Linotype" w:cs="Tahoma"/>
          <w:bCs/>
          <w:iCs/>
          <w:sz w:val="22"/>
          <w:szCs w:val="24"/>
          <w:lang w:val="es-ES"/>
        </w:rPr>
        <w:t>Politécnica del Valle de Toluca</w:t>
      </w:r>
      <w:r w:rsidR="003D03E9" w:rsidRPr="005B3636">
        <w:rPr>
          <w:rFonts w:ascii="Palatino Linotype" w:hAnsi="Palatino Linotype" w:cs="Tahoma"/>
          <w:sz w:val="22"/>
          <w:szCs w:val="24"/>
          <w:lang w:val="es-ES"/>
        </w:rPr>
        <w:t xml:space="preserve">, respecto </w:t>
      </w:r>
      <w:r w:rsidR="00414EDF" w:rsidRPr="005B3636">
        <w:rPr>
          <w:rFonts w:ascii="Palatino Linotype" w:hAnsi="Palatino Linotype" w:cs="Tahoma"/>
          <w:sz w:val="22"/>
          <w:szCs w:val="24"/>
          <w:lang w:val="es-ES"/>
        </w:rPr>
        <w:t xml:space="preserve">de </w:t>
      </w:r>
      <w:r w:rsidR="003D03E9" w:rsidRPr="005B3636">
        <w:rPr>
          <w:rFonts w:ascii="Palatino Linotype" w:hAnsi="Palatino Linotype" w:cs="Tahoma"/>
          <w:sz w:val="22"/>
          <w:szCs w:val="24"/>
          <w:lang w:val="es-ES"/>
        </w:rPr>
        <w:t xml:space="preserve">los Recursos de Revisión con número </w:t>
      </w:r>
      <w:r w:rsidR="0080277E" w:rsidRPr="0080277E">
        <w:rPr>
          <w:rFonts w:ascii="Palatino Linotype" w:hAnsi="Palatino Linotype" w:cs="Tahoma"/>
          <w:b/>
          <w:bCs/>
          <w:sz w:val="22"/>
          <w:szCs w:val="22"/>
        </w:rPr>
        <w:t>00246/INFOEM/IP/RR/2019 y 00247/INFOEM/IP/RR/2019</w:t>
      </w:r>
      <w:r w:rsidR="003361D1">
        <w:rPr>
          <w:rFonts w:ascii="Palatino Linotype" w:hAnsi="Palatino Linotype" w:cs="Tahoma"/>
          <w:b/>
          <w:bCs/>
          <w:sz w:val="22"/>
          <w:szCs w:val="24"/>
        </w:rPr>
        <w:t xml:space="preserve">, </w:t>
      </w:r>
      <w:r w:rsidR="003361D1">
        <w:rPr>
          <w:rFonts w:ascii="Palatino Linotype" w:hAnsi="Palatino Linotype" w:cs="Tahoma"/>
          <w:bCs/>
          <w:sz w:val="22"/>
          <w:szCs w:val="24"/>
        </w:rPr>
        <w:t>en los siguientes términos:</w:t>
      </w:r>
    </w:p>
    <w:p w14:paraId="4E253582" w14:textId="77777777" w:rsidR="00F523CF" w:rsidRDefault="00F523CF" w:rsidP="00F523CF">
      <w:pPr>
        <w:spacing w:line="360" w:lineRule="auto"/>
        <w:jc w:val="both"/>
        <w:rPr>
          <w:rFonts w:ascii="Palatino Linotype" w:hAnsi="Palatino Linotype" w:cs="Tahoma"/>
          <w:bCs/>
          <w:iCs/>
          <w:sz w:val="22"/>
          <w:szCs w:val="24"/>
          <w:lang w:val="es-ES_tradnl"/>
        </w:rPr>
      </w:pPr>
    </w:p>
    <w:p w14:paraId="5FB08B36" w14:textId="738DF03A" w:rsidR="00F523CF" w:rsidRPr="00F523CF" w:rsidRDefault="00776022" w:rsidP="00F523CF">
      <w:pPr>
        <w:spacing w:line="360" w:lineRule="auto"/>
        <w:jc w:val="both"/>
        <w:rPr>
          <w:rFonts w:ascii="Palatino Linotype" w:hAnsi="Palatino Linotype" w:cs="Tahoma"/>
          <w:bCs/>
          <w:iCs/>
          <w:sz w:val="22"/>
          <w:szCs w:val="24"/>
          <w:lang w:val="es-ES_tradnl"/>
        </w:rPr>
      </w:pPr>
      <w:r>
        <w:rPr>
          <w:rFonts w:ascii="Palatino Linotype" w:hAnsi="Palatino Linotype" w:cs="Tahoma"/>
          <w:bCs/>
          <w:iCs/>
          <w:sz w:val="22"/>
          <w:szCs w:val="24"/>
          <w:lang w:val="es-ES_tradnl"/>
        </w:rPr>
        <w:t xml:space="preserve">Se adjuntó el </w:t>
      </w:r>
      <w:r w:rsidR="00F523CF" w:rsidRPr="00F523CF">
        <w:rPr>
          <w:rFonts w:ascii="Palatino Linotype" w:hAnsi="Palatino Linotype" w:cs="Tahoma"/>
          <w:bCs/>
          <w:iCs/>
          <w:sz w:val="22"/>
          <w:szCs w:val="24"/>
          <w:lang w:val="es-ES_tradnl"/>
        </w:rPr>
        <w:t>archivo electrónico denomin</w:t>
      </w:r>
      <w:r w:rsidR="00F523CF">
        <w:rPr>
          <w:rFonts w:ascii="Palatino Linotype" w:hAnsi="Palatino Linotype" w:cs="Tahoma"/>
          <w:bCs/>
          <w:iCs/>
          <w:sz w:val="22"/>
          <w:szCs w:val="24"/>
          <w:lang w:val="es-ES_tradnl"/>
        </w:rPr>
        <w:t xml:space="preserve">ado  </w:t>
      </w:r>
      <w:r w:rsidR="0080277E" w:rsidRPr="0080277E">
        <w:rPr>
          <w:rFonts w:ascii="Palatino Linotype" w:hAnsi="Palatino Linotype" w:cs="Tahoma"/>
          <w:b/>
          <w:bCs/>
          <w:iCs/>
          <w:sz w:val="22"/>
          <w:szCs w:val="24"/>
          <w:lang w:val="es-ES_tradnl"/>
        </w:rPr>
        <w:t>RR245,</w:t>
      </w:r>
      <w:r w:rsidR="006B56C3">
        <w:rPr>
          <w:rFonts w:ascii="Palatino Linotype" w:hAnsi="Palatino Linotype" w:cs="Tahoma"/>
          <w:b/>
          <w:bCs/>
          <w:iCs/>
          <w:sz w:val="22"/>
          <w:szCs w:val="24"/>
          <w:lang w:val="es-ES_tradnl"/>
        </w:rPr>
        <w:t xml:space="preserve"> </w:t>
      </w:r>
      <w:r w:rsidR="0080277E" w:rsidRPr="0080277E">
        <w:rPr>
          <w:rFonts w:ascii="Palatino Linotype" w:hAnsi="Palatino Linotype" w:cs="Tahoma"/>
          <w:b/>
          <w:bCs/>
          <w:iCs/>
          <w:sz w:val="22"/>
          <w:szCs w:val="24"/>
          <w:lang w:val="es-ES_tradnl"/>
        </w:rPr>
        <w:t>246 y 247.pdf</w:t>
      </w:r>
      <w:r w:rsidR="00F523CF" w:rsidRPr="00F523CF">
        <w:rPr>
          <w:rFonts w:ascii="Palatino Linotype" w:hAnsi="Palatino Linotype" w:cs="Tahoma"/>
          <w:b/>
          <w:bCs/>
          <w:iCs/>
          <w:sz w:val="22"/>
          <w:szCs w:val="24"/>
          <w:lang w:val="es-ES_tradnl"/>
        </w:rPr>
        <w:t>,</w:t>
      </w:r>
      <w:r w:rsidR="00F523CF" w:rsidRPr="00F523CF">
        <w:rPr>
          <w:rFonts w:ascii="Palatino Linotype" w:hAnsi="Palatino Linotype" w:cs="Tahoma"/>
          <w:bCs/>
          <w:iCs/>
          <w:sz w:val="22"/>
          <w:szCs w:val="24"/>
          <w:lang w:val="es-ES_tradnl"/>
        </w:rPr>
        <w:t xml:space="preserve"> que contiene el </w:t>
      </w:r>
      <w:r w:rsidR="00DF617B">
        <w:rPr>
          <w:rFonts w:ascii="Palatino Linotype" w:hAnsi="Palatino Linotype" w:cs="Tahoma"/>
          <w:bCs/>
          <w:iCs/>
          <w:sz w:val="22"/>
          <w:szCs w:val="24"/>
          <w:lang w:val="es-ES_tradnl"/>
        </w:rPr>
        <w:t>I</w:t>
      </w:r>
      <w:r w:rsidR="00DF617B" w:rsidRPr="00F523CF">
        <w:rPr>
          <w:rFonts w:ascii="Palatino Linotype" w:hAnsi="Palatino Linotype" w:cs="Tahoma"/>
          <w:bCs/>
          <w:iCs/>
          <w:sz w:val="22"/>
          <w:szCs w:val="24"/>
          <w:lang w:val="es-ES_tradnl"/>
        </w:rPr>
        <w:t xml:space="preserve">nforme </w:t>
      </w:r>
      <w:r w:rsidR="00DF617B">
        <w:rPr>
          <w:rFonts w:ascii="Palatino Linotype" w:hAnsi="Palatino Linotype" w:cs="Tahoma"/>
          <w:bCs/>
          <w:iCs/>
          <w:sz w:val="22"/>
          <w:szCs w:val="24"/>
          <w:lang w:val="es-ES_tradnl"/>
        </w:rPr>
        <w:t>J</w:t>
      </w:r>
      <w:r w:rsidR="00DF617B" w:rsidRPr="00F523CF">
        <w:rPr>
          <w:rFonts w:ascii="Palatino Linotype" w:hAnsi="Palatino Linotype" w:cs="Tahoma"/>
          <w:bCs/>
          <w:iCs/>
          <w:sz w:val="22"/>
          <w:szCs w:val="24"/>
          <w:lang w:val="es-ES_tradnl"/>
        </w:rPr>
        <w:t xml:space="preserve">ustificado </w:t>
      </w:r>
      <w:r w:rsidR="00F523CF" w:rsidRPr="00F523CF">
        <w:rPr>
          <w:rFonts w:ascii="Palatino Linotype" w:hAnsi="Palatino Linotype" w:cs="Tahoma"/>
          <w:bCs/>
          <w:iCs/>
          <w:sz w:val="22"/>
          <w:szCs w:val="24"/>
          <w:lang w:val="es-ES_tradnl"/>
        </w:rPr>
        <w:t xml:space="preserve">con oficio número </w:t>
      </w:r>
      <w:r w:rsidR="0080277E">
        <w:rPr>
          <w:rFonts w:ascii="Palatino Linotype" w:hAnsi="Palatino Linotype" w:cs="Tahoma"/>
          <w:bCs/>
          <w:iCs/>
          <w:sz w:val="22"/>
          <w:szCs w:val="24"/>
          <w:lang w:val="es-ES_tradnl"/>
        </w:rPr>
        <w:t>210C2801060001L/1078/2019</w:t>
      </w:r>
      <w:r w:rsidR="00DF617B">
        <w:rPr>
          <w:rFonts w:ascii="Palatino Linotype" w:hAnsi="Palatino Linotype" w:cs="Tahoma"/>
          <w:bCs/>
          <w:iCs/>
          <w:sz w:val="22"/>
          <w:szCs w:val="24"/>
          <w:lang w:val="es-ES_tradnl"/>
        </w:rPr>
        <w:t>,</w:t>
      </w:r>
      <w:r w:rsidR="0080277E">
        <w:rPr>
          <w:rFonts w:ascii="Palatino Linotype" w:hAnsi="Palatino Linotype" w:cs="Tahoma"/>
          <w:bCs/>
          <w:iCs/>
          <w:sz w:val="22"/>
          <w:szCs w:val="24"/>
          <w:lang w:val="es-ES_tradnl"/>
        </w:rPr>
        <w:t xml:space="preserve"> </w:t>
      </w:r>
      <w:r w:rsidR="00F523CF" w:rsidRPr="00F523CF">
        <w:rPr>
          <w:rFonts w:ascii="Palatino Linotype" w:hAnsi="Palatino Linotype" w:cs="Tahoma"/>
          <w:bCs/>
          <w:iCs/>
          <w:sz w:val="22"/>
          <w:szCs w:val="24"/>
          <w:lang w:val="es-ES_tradnl"/>
        </w:rPr>
        <w:t>emitido por la Titular de la Unidad de Transparencia, por el cual confirma su respuesta, bajo los siguientes argumentos:</w:t>
      </w:r>
    </w:p>
    <w:p w14:paraId="12D98B95" w14:textId="77777777" w:rsidR="00F523CF" w:rsidRPr="00F523CF" w:rsidRDefault="00F523CF" w:rsidP="00F523CF">
      <w:pPr>
        <w:spacing w:line="360" w:lineRule="auto"/>
        <w:jc w:val="both"/>
        <w:rPr>
          <w:rFonts w:ascii="Palatino Linotype" w:hAnsi="Palatino Linotype" w:cs="Tahoma"/>
          <w:bCs/>
          <w:iCs/>
          <w:sz w:val="22"/>
          <w:szCs w:val="24"/>
          <w:lang w:val="es-ES_tradnl"/>
        </w:rPr>
      </w:pPr>
    </w:p>
    <w:p w14:paraId="0477B326" w14:textId="0824FC6B" w:rsidR="00F523CF" w:rsidRDefault="0080277E" w:rsidP="00F523CF">
      <w:pPr>
        <w:spacing w:line="360" w:lineRule="auto"/>
        <w:ind w:left="567" w:right="539"/>
        <w:jc w:val="both"/>
        <w:rPr>
          <w:rFonts w:ascii="Palatino Linotype" w:hAnsi="Palatino Linotype" w:cs="Tahoma"/>
          <w:bCs/>
          <w:iCs/>
          <w:lang w:val="es-ES_tradnl"/>
        </w:rPr>
      </w:pPr>
      <w:r>
        <w:rPr>
          <w:rFonts w:ascii="Palatino Linotype" w:hAnsi="Palatino Linotype" w:cs="Tahoma"/>
          <w:bCs/>
          <w:iCs/>
          <w:lang w:val="es-ES_tradnl"/>
        </w:rPr>
        <w:t>“</w:t>
      </w:r>
      <w:r w:rsidR="00F523CF">
        <w:rPr>
          <w:rFonts w:ascii="Palatino Linotype" w:hAnsi="Palatino Linotype" w:cs="Tahoma"/>
          <w:bCs/>
          <w:iCs/>
          <w:lang w:val="es-ES_tradnl"/>
        </w:rPr>
        <w:t>…</w:t>
      </w:r>
    </w:p>
    <w:p w14:paraId="6DF525A4" w14:textId="77777777" w:rsidR="00EC549B" w:rsidRPr="00EC549B" w:rsidRDefault="00EC549B" w:rsidP="00EC549B">
      <w:pPr>
        <w:spacing w:line="360" w:lineRule="auto"/>
        <w:ind w:left="567" w:right="539"/>
        <w:jc w:val="both"/>
        <w:rPr>
          <w:rFonts w:ascii="Palatino Linotype" w:hAnsi="Palatino Linotype" w:cs="Tahoma"/>
          <w:bCs/>
          <w:iCs/>
          <w:lang w:val="es-ES_tradnl"/>
        </w:rPr>
      </w:pPr>
      <w:r w:rsidRPr="00EC549B">
        <w:rPr>
          <w:rFonts w:ascii="Palatino Linotype" w:hAnsi="Palatino Linotype" w:cs="Tahoma"/>
          <w:bCs/>
          <w:iCs/>
          <w:lang w:val="es-ES_tradnl"/>
        </w:rPr>
        <w:t>Considerando lo anterior, y de un análisis concatenado del recurso de revisión, se advierte que resulta incorrecta la apreciación del recurrente en relación con el acto que se Impugna, ya que no se niega fa información respecto de la solicitud de información, toda vez que el servidor público habilitado dio respuesta en tiempo y forma, conforme a lo solicitado por el peticionario, motivo por el cual confirma sus respuestas.</w:t>
      </w:r>
    </w:p>
    <w:p w14:paraId="2CF0A87C" w14:textId="77777777" w:rsidR="00776022" w:rsidRDefault="00776022" w:rsidP="00EC549B">
      <w:pPr>
        <w:spacing w:line="360" w:lineRule="auto"/>
        <w:ind w:left="567" w:right="539"/>
        <w:jc w:val="both"/>
        <w:rPr>
          <w:rFonts w:ascii="Palatino Linotype" w:hAnsi="Palatino Linotype" w:cs="Tahoma"/>
          <w:bCs/>
          <w:iCs/>
          <w:lang w:val="es-ES_tradnl"/>
        </w:rPr>
      </w:pPr>
    </w:p>
    <w:p w14:paraId="20A8BCCC" w14:textId="4E0767C8" w:rsidR="00F523CF" w:rsidRDefault="00EC549B" w:rsidP="00776022">
      <w:pPr>
        <w:spacing w:line="360" w:lineRule="auto"/>
        <w:ind w:left="1416" w:right="539"/>
        <w:jc w:val="both"/>
        <w:rPr>
          <w:rFonts w:ascii="Palatino Linotype" w:hAnsi="Palatino Linotype" w:cs="Tahoma"/>
          <w:bCs/>
          <w:iCs/>
          <w:lang w:val="es-ES_tradnl"/>
        </w:rPr>
      </w:pPr>
      <w:r w:rsidRPr="00EC549B">
        <w:rPr>
          <w:rFonts w:ascii="Palatino Linotype" w:hAnsi="Palatino Linotype" w:cs="Tahoma"/>
          <w:bCs/>
          <w:iCs/>
          <w:lang w:val="es-ES_tradnl"/>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preceptos legales de los que se desprende que el sujeto obligado, en este caso la Universidad Politécnica  del Valle  de Toluca,  cumple con  su  obligación  en  contestar  en  tiempo  y  forma  la  solicitud  información</w:t>
      </w:r>
      <w:r>
        <w:rPr>
          <w:rFonts w:ascii="Palatino Linotype" w:hAnsi="Palatino Linotype" w:cs="Tahoma"/>
          <w:bCs/>
          <w:iCs/>
          <w:lang w:val="es-ES_tradnl"/>
        </w:rPr>
        <w:t xml:space="preserve">  requerida,  referente  a   la </w:t>
      </w:r>
      <w:r w:rsidRPr="00EC549B">
        <w:rPr>
          <w:rFonts w:ascii="Palatino Linotype" w:hAnsi="Palatino Linotype" w:cs="Tahoma"/>
          <w:bCs/>
          <w:iCs/>
          <w:lang w:val="es-ES_tradnl"/>
        </w:rPr>
        <w:t>información que obra en sus  archivos.</w:t>
      </w:r>
    </w:p>
    <w:p w14:paraId="3890D72F" w14:textId="77777777" w:rsidR="00EC549B" w:rsidRDefault="00EC549B" w:rsidP="00EC549B">
      <w:pPr>
        <w:spacing w:line="360" w:lineRule="auto"/>
        <w:ind w:left="567" w:right="539"/>
        <w:jc w:val="both"/>
        <w:rPr>
          <w:rFonts w:ascii="Palatino Linotype" w:hAnsi="Palatino Linotype" w:cs="Tahoma"/>
          <w:bCs/>
          <w:iCs/>
          <w:lang w:val="es-ES_tradnl"/>
        </w:rPr>
      </w:pPr>
    </w:p>
    <w:p w14:paraId="6A56E38F" w14:textId="0E9A3340" w:rsidR="00EC549B" w:rsidRPr="00EC549B" w:rsidRDefault="00EC549B" w:rsidP="00EC549B">
      <w:pPr>
        <w:spacing w:line="360" w:lineRule="auto"/>
        <w:ind w:left="567" w:right="539"/>
        <w:jc w:val="both"/>
        <w:rPr>
          <w:rFonts w:ascii="Palatino Linotype" w:hAnsi="Palatino Linotype" w:cs="Tahoma"/>
          <w:bCs/>
          <w:iCs/>
          <w:lang w:val="es-ES_tradnl"/>
        </w:rPr>
      </w:pPr>
      <w:r>
        <w:rPr>
          <w:rFonts w:ascii="Palatino Linotype" w:hAnsi="Palatino Linotype" w:cs="Tahoma"/>
          <w:bCs/>
          <w:iCs/>
          <w:lang w:val="es-ES_tradnl"/>
        </w:rPr>
        <w:t>Por tal motivo</w:t>
      </w:r>
      <w:r w:rsidRPr="00EC549B">
        <w:rPr>
          <w:rFonts w:ascii="Palatino Linotype" w:hAnsi="Palatino Linotype" w:cs="Tahoma"/>
          <w:bCs/>
          <w:iCs/>
          <w:lang w:val="es-ES_tradnl"/>
        </w:rPr>
        <w:t xml:space="preserve">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el Servidor Público Habilitado del Departamento de Recursos Humanos y  Materiales, atendiendo  al principio de máxima   publicidad.</w:t>
      </w:r>
    </w:p>
    <w:p w14:paraId="1422360F" w14:textId="77777777" w:rsidR="00EC549B" w:rsidRPr="00EC549B" w:rsidRDefault="00EC549B" w:rsidP="00776022">
      <w:pPr>
        <w:spacing w:line="360" w:lineRule="auto"/>
        <w:ind w:right="539"/>
        <w:jc w:val="both"/>
        <w:rPr>
          <w:rFonts w:ascii="Palatino Linotype" w:hAnsi="Palatino Linotype" w:cs="Tahoma"/>
          <w:bCs/>
          <w:iCs/>
          <w:lang w:val="es-ES_tradnl"/>
        </w:rPr>
      </w:pPr>
    </w:p>
    <w:p w14:paraId="7F809172" w14:textId="77777777" w:rsidR="00EC549B" w:rsidRPr="00EC549B" w:rsidRDefault="00EC549B" w:rsidP="00EC549B">
      <w:pPr>
        <w:spacing w:line="360" w:lineRule="auto"/>
        <w:ind w:left="567" w:right="539"/>
        <w:jc w:val="both"/>
        <w:rPr>
          <w:rFonts w:ascii="Palatino Linotype" w:hAnsi="Palatino Linotype" w:cs="Tahoma"/>
          <w:bCs/>
          <w:iCs/>
          <w:lang w:val="es-ES_tradnl"/>
        </w:rPr>
      </w:pPr>
      <w:r w:rsidRPr="00EC549B">
        <w:rPr>
          <w:rFonts w:ascii="Palatino Linotype" w:hAnsi="Palatino Linotype" w:cs="Tahoma"/>
          <w:bCs/>
          <w:iCs/>
          <w:lang w:val="es-ES_tradnl"/>
        </w:rPr>
        <w:t>Por lo anteriormente expuesto y fundado:</w:t>
      </w:r>
    </w:p>
    <w:p w14:paraId="0258C4DE" w14:textId="77777777" w:rsidR="00EC549B" w:rsidRPr="00EC549B" w:rsidRDefault="00EC549B" w:rsidP="00EC549B">
      <w:pPr>
        <w:spacing w:line="360" w:lineRule="auto"/>
        <w:ind w:left="567" w:right="539"/>
        <w:jc w:val="both"/>
        <w:rPr>
          <w:rFonts w:ascii="Palatino Linotype" w:hAnsi="Palatino Linotype" w:cs="Tahoma"/>
          <w:bCs/>
          <w:iCs/>
          <w:lang w:val="es-ES_tradnl"/>
        </w:rPr>
      </w:pPr>
    </w:p>
    <w:p w14:paraId="6B594985" w14:textId="67304663" w:rsidR="00EC549B" w:rsidRPr="00EC549B" w:rsidRDefault="00EC549B" w:rsidP="00EC549B">
      <w:pPr>
        <w:spacing w:line="360" w:lineRule="auto"/>
        <w:ind w:left="567" w:right="539"/>
        <w:jc w:val="both"/>
        <w:rPr>
          <w:rFonts w:ascii="Palatino Linotype" w:hAnsi="Palatino Linotype" w:cs="Tahoma"/>
          <w:bCs/>
          <w:iCs/>
          <w:lang w:val="es-ES_tradnl"/>
        </w:rPr>
      </w:pPr>
      <w:r w:rsidRPr="00EC549B">
        <w:rPr>
          <w:rFonts w:ascii="Palatino Linotype" w:hAnsi="Palatino Linotype" w:cs="Tahoma"/>
          <w:bCs/>
          <w:iCs/>
          <w:lang w:val="es-ES_tradnl"/>
        </w:rPr>
        <w:t>A USTED C. COMISIONADO DEL  INSTITUTO  DE  TRANSPARENCI A,  ACCESO  A  LA INFORMACIÓN PÚBLICA Y  PROTECCIÓN  DE DATOS  PERSO</w:t>
      </w:r>
      <w:r>
        <w:rPr>
          <w:rFonts w:ascii="Palatino Linotype" w:hAnsi="Palatino Linotype" w:cs="Tahoma"/>
          <w:bCs/>
          <w:iCs/>
          <w:lang w:val="es-ES_tradnl"/>
        </w:rPr>
        <w:t xml:space="preserve">NALES  DEL ESTADO  DE MÉXICO  Y </w:t>
      </w:r>
      <w:r w:rsidRPr="00EC549B">
        <w:rPr>
          <w:rFonts w:ascii="Palatino Linotype" w:hAnsi="Palatino Linotype" w:cs="Tahoma"/>
          <w:bCs/>
          <w:iCs/>
          <w:lang w:val="es-ES_tradnl"/>
        </w:rPr>
        <w:t>MUNICIPIOS, atentamente pido se sirva:</w:t>
      </w:r>
    </w:p>
    <w:p w14:paraId="5B665FA9" w14:textId="77777777" w:rsidR="00EC549B" w:rsidRPr="00EC549B" w:rsidRDefault="00EC549B" w:rsidP="00EC549B">
      <w:pPr>
        <w:spacing w:line="360" w:lineRule="auto"/>
        <w:ind w:left="567" w:right="539"/>
        <w:jc w:val="both"/>
        <w:rPr>
          <w:rFonts w:ascii="Palatino Linotype" w:hAnsi="Palatino Linotype" w:cs="Tahoma"/>
          <w:bCs/>
          <w:iCs/>
          <w:lang w:val="es-ES_tradnl"/>
        </w:rPr>
      </w:pPr>
    </w:p>
    <w:p w14:paraId="0170C96A" w14:textId="77777777" w:rsidR="00EC549B" w:rsidRDefault="00EC549B" w:rsidP="00EC549B">
      <w:pPr>
        <w:spacing w:line="360" w:lineRule="auto"/>
        <w:ind w:left="567" w:right="539"/>
        <w:jc w:val="both"/>
        <w:rPr>
          <w:rFonts w:ascii="Palatino Linotype" w:hAnsi="Palatino Linotype" w:cs="Tahoma"/>
          <w:bCs/>
          <w:iCs/>
          <w:lang w:val="es-ES_tradnl"/>
        </w:rPr>
      </w:pPr>
      <w:r w:rsidRPr="00EC549B">
        <w:rPr>
          <w:rFonts w:ascii="Palatino Linotype" w:hAnsi="Palatino Linotype" w:cs="Tahoma"/>
          <w:bCs/>
          <w:iCs/>
          <w:lang w:val="es-ES_tradnl"/>
        </w:rPr>
        <w:t>UNICO: Tener por rendido en tiempo y forma el informe justificado en mi carácter de Jefa  del Departamento de Información, Planeación, Programación y Evaluación y Titular de la Unidad de Transparencia de  la  Universidad Politécnica del Valle  de Toluca.</w:t>
      </w:r>
    </w:p>
    <w:p w14:paraId="42092107" w14:textId="57709801" w:rsidR="00EC549B" w:rsidRPr="00EC549B" w:rsidRDefault="00EC549B" w:rsidP="00EC549B">
      <w:pPr>
        <w:spacing w:line="360" w:lineRule="auto"/>
        <w:ind w:left="567" w:right="539"/>
        <w:jc w:val="both"/>
        <w:rPr>
          <w:rFonts w:ascii="Palatino Linotype" w:hAnsi="Palatino Linotype" w:cs="Tahoma"/>
          <w:bCs/>
          <w:iCs/>
          <w:lang w:val="es-ES_tradnl"/>
        </w:rPr>
      </w:pPr>
      <w:r>
        <w:rPr>
          <w:rFonts w:ascii="Palatino Linotype" w:hAnsi="Palatino Linotype" w:cs="Tahoma"/>
          <w:bCs/>
          <w:iCs/>
          <w:lang w:val="es-ES_tradnl"/>
        </w:rPr>
        <w:t>…”</w:t>
      </w:r>
    </w:p>
    <w:p w14:paraId="63EE8357" w14:textId="77777777" w:rsidR="003361D1" w:rsidRDefault="003361D1" w:rsidP="00F523CF">
      <w:pPr>
        <w:spacing w:line="360" w:lineRule="auto"/>
        <w:ind w:right="539"/>
        <w:jc w:val="both"/>
        <w:rPr>
          <w:rFonts w:ascii="Palatino Linotype" w:hAnsi="Palatino Linotype" w:cs="Tahoma"/>
          <w:bCs/>
          <w:iCs/>
          <w:lang w:val="es-ES_tradnl"/>
        </w:rPr>
      </w:pPr>
    </w:p>
    <w:p w14:paraId="7C36F4DB" w14:textId="239B0198" w:rsidR="00F523CF" w:rsidRDefault="00F523CF" w:rsidP="00F523CF">
      <w:pPr>
        <w:spacing w:line="360" w:lineRule="auto"/>
        <w:ind w:right="-28"/>
        <w:jc w:val="both"/>
        <w:rPr>
          <w:rFonts w:ascii="Palatino Linotype" w:hAnsi="Palatino Linotype" w:cs="Tahoma"/>
          <w:bCs/>
          <w:iCs/>
          <w:sz w:val="22"/>
          <w:szCs w:val="22"/>
          <w:lang w:val="es-ES_tradnl"/>
        </w:rPr>
      </w:pPr>
      <w:r w:rsidRPr="00F523CF">
        <w:rPr>
          <w:rFonts w:ascii="Palatino Linotype" w:hAnsi="Palatino Linotype" w:cs="Tahoma"/>
          <w:bCs/>
          <w:iCs/>
          <w:sz w:val="22"/>
          <w:szCs w:val="22"/>
          <w:lang w:val="es-ES_tradnl"/>
        </w:rPr>
        <w:t>Se anexa el informe emitido por la Jefa de Departamento de Recursos Humanos y Materiales en el que reitera su respuesta inicial mediante el oficio</w:t>
      </w:r>
      <w:r w:rsidR="00EC549B">
        <w:rPr>
          <w:rFonts w:ascii="Palatino Linotype" w:hAnsi="Palatino Linotype" w:cs="Tahoma"/>
          <w:bCs/>
          <w:iCs/>
          <w:sz w:val="22"/>
          <w:szCs w:val="22"/>
          <w:lang w:val="es-ES_tradnl"/>
        </w:rPr>
        <w:t xml:space="preserve"> 210C2801070002L/0321/2019</w:t>
      </w:r>
      <w:r>
        <w:rPr>
          <w:rFonts w:ascii="Palatino Linotype" w:hAnsi="Palatino Linotype" w:cs="Tahoma"/>
          <w:bCs/>
          <w:iCs/>
          <w:sz w:val="22"/>
          <w:szCs w:val="22"/>
          <w:lang w:val="es-ES_tradnl"/>
        </w:rPr>
        <w:t>, en los mismo términos que lo descrito en el numeral II de Respuesta del Sujeto Obligado.</w:t>
      </w:r>
    </w:p>
    <w:p w14:paraId="6A0DCEF7" w14:textId="77777777" w:rsidR="00F523CF" w:rsidRPr="00F523CF" w:rsidRDefault="00F523CF" w:rsidP="00F523CF">
      <w:pPr>
        <w:spacing w:line="360" w:lineRule="auto"/>
        <w:ind w:right="539"/>
        <w:jc w:val="both"/>
        <w:rPr>
          <w:rFonts w:ascii="Palatino Linotype" w:hAnsi="Palatino Linotype" w:cs="Tahoma"/>
          <w:bCs/>
          <w:iCs/>
          <w:lang w:val="es-ES_tradnl"/>
        </w:rPr>
      </w:pPr>
    </w:p>
    <w:p w14:paraId="4A0A3F5D" w14:textId="062DBDA3" w:rsidR="00EC549B" w:rsidRDefault="00EC549B" w:rsidP="00EC549B">
      <w:pPr>
        <w:spacing w:line="360" w:lineRule="auto"/>
        <w:jc w:val="both"/>
        <w:rPr>
          <w:rFonts w:ascii="Palatino Linotype" w:hAnsi="Palatino Linotype" w:cs="Tahoma"/>
          <w:sz w:val="22"/>
          <w:szCs w:val="22"/>
        </w:rPr>
      </w:pPr>
      <w:r w:rsidRPr="00EC549B">
        <w:rPr>
          <w:rFonts w:ascii="Palatino Linotype" w:eastAsia="Calibri" w:hAnsi="Palatino Linotype" w:cs="Tahoma"/>
          <w:b/>
          <w:bCs/>
          <w:sz w:val="22"/>
          <w:szCs w:val="22"/>
          <w:lang w:val="es-ES" w:eastAsia="en-US"/>
        </w:rPr>
        <w:t xml:space="preserve">d) </w:t>
      </w:r>
      <w:r w:rsidRPr="00EC549B">
        <w:rPr>
          <w:rFonts w:ascii="Palatino Linotype" w:hAnsi="Palatino Linotype" w:cs="Tahoma"/>
          <w:b/>
          <w:sz w:val="22"/>
          <w:szCs w:val="22"/>
        </w:rPr>
        <w:t>Vista</w:t>
      </w:r>
      <w:r w:rsidRPr="002778CB">
        <w:rPr>
          <w:rFonts w:ascii="Palatino Linotype" w:hAnsi="Palatino Linotype" w:cs="Tahoma"/>
          <w:b/>
          <w:sz w:val="22"/>
          <w:szCs w:val="22"/>
        </w:rPr>
        <w:t xml:space="preserve"> de</w:t>
      </w:r>
      <w:r>
        <w:rPr>
          <w:rFonts w:ascii="Palatino Linotype" w:hAnsi="Palatino Linotype" w:cs="Tahoma"/>
          <w:b/>
          <w:sz w:val="22"/>
          <w:szCs w:val="22"/>
        </w:rPr>
        <w:t>l</w:t>
      </w:r>
      <w:r w:rsidRPr="002778CB">
        <w:rPr>
          <w:rFonts w:ascii="Palatino Linotype" w:hAnsi="Palatino Linotype" w:cs="Tahoma"/>
          <w:b/>
          <w:sz w:val="22"/>
          <w:szCs w:val="22"/>
        </w:rPr>
        <w:t xml:space="preserve"> Informe Justificado: </w:t>
      </w:r>
      <w:r>
        <w:rPr>
          <w:rFonts w:ascii="Palatino Linotype" w:hAnsi="Palatino Linotype" w:cs="Tahoma"/>
          <w:sz w:val="22"/>
          <w:szCs w:val="22"/>
        </w:rPr>
        <w:t>En fecha veintiocho</w:t>
      </w:r>
      <w:r w:rsidRPr="002778CB">
        <w:rPr>
          <w:rFonts w:ascii="Palatino Linotype" w:hAnsi="Palatino Linotype" w:cs="Tahoma"/>
          <w:sz w:val="22"/>
          <w:szCs w:val="22"/>
        </w:rPr>
        <w:t xml:space="preserve"> de</w:t>
      </w:r>
      <w:r>
        <w:rPr>
          <w:rFonts w:ascii="Palatino Linotype" w:hAnsi="Palatino Linotype" w:cs="Tahoma"/>
          <w:sz w:val="22"/>
          <w:szCs w:val="22"/>
        </w:rPr>
        <w:t xml:space="preserve"> febrero de dos mil diecinueve</w:t>
      </w:r>
      <w:r w:rsidRPr="002778CB">
        <w:rPr>
          <w:rFonts w:ascii="Palatino Linotype" w:hAnsi="Palatino Linotype" w:cs="Tahoma"/>
          <w:sz w:val="22"/>
          <w:szCs w:val="22"/>
        </w:rPr>
        <w:t xml:space="preserve">, de conformidad al artículo 185 fracción III de la Ley de la materia, </w:t>
      </w:r>
      <w:r w:rsidRPr="002778CB">
        <w:rPr>
          <w:rFonts w:ascii="Palatino Linotype" w:hAnsi="Palatino Linotype" w:cs="Tahoma"/>
          <w:sz w:val="22"/>
          <w:szCs w:val="22"/>
          <w:u w:val="single"/>
        </w:rPr>
        <w:t>se dio vista del Informe Justificado y los archivos adjuntos al mismo</w:t>
      </w:r>
      <w:r w:rsidRPr="002778CB">
        <w:rPr>
          <w:rFonts w:ascii="Palatino Linotype" w:hAnsi="Palatino Linotype" w:cs="Tahoma"/>
          <w:sz w:val="22"/>
          <w:szCs w:val="22"/>
        </w:rPr>
        <w:t>, con el propósito</w:t>
      </w:r>
      <w:r>
        <w:rPr>
          <w:rFonts w:ascii="Palatino Linotype" w:hAnsi="Palatino Linotype" w:cs="Tahoma"/>
          <w:sz w:val="22"/>
          <w:szCs w:val="22"/>
        </w:rPr>
        <w:t xml:space="preserve"> de que el </w:t>
      </w:r>
      <w:r w:rsidRPr="002778CB">
        <w:rPr>
          <w:rFonts w:ascii="Palatino Linotype" w:hAnsi="Palatino Linotype" w:cs="Tahoma"/>
          <w:sz w:val="22"/>
          <w:szCs w:val="22"/>
        </w:rPr>
        <w:t xml:space="preserve"> Recurrente realizará las manifest</w:t>
      </w:r>
      <w:r>
        <w:rPr>
          <w:rFonts w:ascii="Palatino Linotype" w:hAnsi="Palatino Linotype" w:cs="Tahoma"/>
          <w:sz w:val="22"/>
          <w:szCs w:val="22"/>
        </w:rPr>
        <w:t xml:space="preserve">aciones que a derecho convenga, sin que transcurrido el plazo establecido el Recurrente presentara manifestaciones adicionales. </w:t>
      </w:r>
    </w:p>
    <w:p w14:paraId="0C98F4C5" w14:textId="77777777" w:rsidR="00EC549B" w:rsidRPr="005B3636" w:rsidRDefault="00EC549B" w:rsidP="006C09DE">
      <w:pPr>
        <w:spacing w:line="360" w:lineRule="auto"/>
        <w:jc w:val="both"/>
        <w:rPr>
          <w:rFonts w:ascii="Palatino Linotype" w:hAnsi="Palatino Linotype" w:cs="Tahoma"/>
          <w:bCs/>
          <w:sz w:val="22"/>
          <w:szCs w:val="24"/>
        </w:rPr>
      </w:pPr>
    </w:p>
    <w:p w14:paraId="2452B768" w14:textId="7A30C1EA" w:rsidR="003D03E9" w:rsidRDefault="00EC549B" w:rsidP="006C09DE">
      <w:pPr>
        <w:spacing w:line="360" w:lineRule="auto"/>
        <w:jc w:val="both"/>
        <w:rPr>
          <w:rFonts w:ascii="Palatino Linotype" w:hAnsi="Palatino Linotype" w:cs="Tahoma"/>
          <w:sz w:val="22"/>
          <w:szCs w:val="24"/>
        </w:rPr>
      </w:pPr>
      <w:r>
        <w:rPr>
          <w:rFonts w:ascii="Palatino Linotype" w:hAnsi="Palatino Linotype" w:cs="Tahoma"/>
          <w:b/>
          <w:sz w:val="22"/>
          <w:szCs w:val="24"/>
          <w:lang w:val="es-ES"/>
        </w:rPr>
        <w:t>e</w:t>
      </w:r>
      <w:r w:rsidR="006D1010" w:rsidRPr="005B3636">
        <w:rPr>
          <w:rFonts w:ascii="Palatino Linotype" w:hAnsi="Palatino Linotype" w:cs="Tahoma"/>
          <w:b/>
          <w:sz w:val="22"/>
          <w:szCs w:val="24"/>
          <w:lang w:val="es-ES"/>
        </w:rPr>
        <w:t xml:space="preserve">) </w:t>
      </w:r>
      <w:r w:rsidR="003D03E9" w:rsidRPr="005B3636">
        <w:rPr>
          <w:rFonts w:ascii="Palatino Linotype" w:hAnsi="Palatino Linotype" w:cs="Tahoma"/>
          <w:b/>
          <w:sz w:val="22"/>
          <w:szCs w:val="24"/>
        </w:rPr>
        <w:t>Acumulación de los asuntos.</w:t>
      </w:r>
      <w:r w:rsidR="003361D1">
        <w:rPr>
          <w:rFonts w:ascii="Palatino Linotype" w:hAnsi="Palatino Linotype" w:cs="Tahoma"/>
          <w:sz w:val="22"/>
          <w:szCs w:val="24"/>
        </w:rPr>
        <w:t xml:space="preserve"> El </w:t>
      </w:r>
      <w:r>
        <w:rPr>
          <w:rFonts w:ascii="Palatino Linotype" w:hAnsi="Palatino Linotype" w:cs="Tahoma"/>
          <w:sz w:val="22"/>
          <w:szCs w:val="24"/>
        </w:rPr>
        <w:t xml:space="preserve">cinco de febrero de dos mil </w:t>
      </w:r>
      <w:r w:rsidR="00776022">
        <w:rPr>
          <w:rFonts w:ascii="Palatino Linotype" w:hAnsi="Palatino Linotype" w:cs="Tahoma"/>
          <w:sz w:val="22"/>
          <w:szCs w:val="24"/>
        </w:rPr>
        <w:t>diecinueve</w:t>
      </w:r>
      <w:r w:rsidR="003D03E9" w:rsidRPr="005B3636">
        <w:rPr>
          <w:rFonts w:ascii="Palatino Linotype" w:hAnsi="Palatino Linotype" w:cs="Tahoma"/>
          <w:sz w:val="22"/>
          <w:szCs w:val="24"/>
        </w:rPr>
        <w:t xml:space="preserve">, el Pleno </w:t>
      </w:r>
      <w:r w:rsidR="00AB0303" w:rsidRPr="005B3636">
        <w:rPr>
          <w:rFonts w:ascii="Palatino Linotype" w:hAnsi="Palatino Linotype" w:cs="Tahoma"/>
          <w:sz w:val="22"/>
          <w:szCs w:val="24"/>
        </w:rPr>
        <w:t>del Instituto de Transparencia, Acceso a la Información Pública y Protección de Datos Personales del Estado de México y Municipios</w:t>
      </w:r>
      <w:r w:rsidR="003D03E9" w:rsidRPr="005B3636">
        <w:rPr>
          <w:rFonts w:ascii="Palatino Linotype" w:hAnsi="Palatino Linotype" w:cs="Tahoma"/>
          <w:sz w:val="22"/>
          <w:szCs w:val="24"/>
        </w:rPr>
        <w:t xml:space="preserve">, durante su </w:t>
      </w:r>
      <w:r>
        <w:rPr>
          <w:rFonts w:ascii="Palatino Linotype" w:hAnsi="Palatino Linotype" w:cs="Tahoma"/>
          <w:sz w:val="22"/>
          <w:szCs w:val="24"/>
        </w:rPr>
        <w:t xml:space="preserve">Quinta </w:t>
      </w:r>
      <w:r w:rsidR="003D03E9" w:rsidRPr="005B3636">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5B3636">
        <w:rPr>
          <w:rFonts w:ascii="Palatino Linotype" w:hAnsi="Palatino Linotype" w:cs="Tahoma"/>
          <w:b/>
          <w:sz w:val="22"/>
          <w:szCs w:val="24"/>
        </w:rPr>
        <w:t>acordó</w:t>
      </w:r>
      <w:r w:rsidR="003D03E9" w:rsidRPr="005B3636">
        <w:rPr>
          <w:rFonts w:ascii="Palatino Linotype" w:hAnsi="Palatino Linotype" w:cs="Tahoma"/>
          <w:sz w:val="22"/>
          <w:szCs w:val="24"/>
        </w:rPr>
        <w:t xml:space="preserve"> la acumulación de los Recursos de Revisión </w:t>
      </w:r>
      <w:r w:rsidR="009374FA">
        <w:rPr>
          <w:rFonts w:ascii="Palatino Linotype" w:hAnsi="Palatino Linotype" w:cs="Tahoma"/>
          <w:b/>
          <w:bCs/>
          <w:sz w:val="22"/>
          <w:szCs w:val="24"/>
        </w:rPr>
        <w:t>00247</w:t>
      </w:r>
      <w:r w:rsidR="009374FA" w:rsidRPr="009374FA">
        <w:rPr>
          <w:rFonts w:ascii="Palatino Linotype" w:hAnsi="Palatino Linotype" w:cs="Tahoma"/>
          <w:b/>
          <w:bCs/>
          <w:sz w:val="22"/>
          <w:szCs w:val="24"/>
        </w:rPr>
        <w:t>/INFOEM/IP/RR/2019</w:t>
      </w:r>
      <w:r w:rsidR="009374FA">
        <w:rPr>
          <w:rFonts w:ascii="Palatino Linotype" w:hAnsi="Palatino Linotype" w:cs="Tahoma"/>
          <w:b/>
          <w:bCs/>
          <w:sz w:val="22"/>
          <w:szCs w:val="24"/>
        </w:rPr>
        <w:t xml:space="preserve"> </w:t>
      </w:r>
      <w:r w:rsidR="003361D1" w:rsidRPr="005B3636">
        <w:rPr>
          <w:rFonts w:ascii="Palatino Linotype" w:hAnsi="Palatino Linotype" w:cs="Tahoma"/>
          <w:sz w:val="22"/>
          <w:szCs w:val="24"/>
        </w:rPr>
        <w:t xml:space="preserve">al diverso </w:t>
      </w:r>
      <w:r w:rsidR="009374FA" w:rsidRPr="009374FA">
        <w:rPr>
          <w:rFonts w:ascii="Palatino Linotype" w:hAnsi="Palatino Linotype" w:cs="Tahoma"/>
          <w:b/>
          <w:bCs/>
          <w:sz w:val="22"/>
          <w:szCs w:val="24"/>
        </w:rPr>
        <w:t>00246/INFOEM/IP/RR/2019</w:t>
      </w:r>
      <w:r w:rsidR="003361D1">
        <w:rPr>
          <w:rFonts w:ascii="Palatino Linotype" w:hAnsi="Palatino Linotype" w:cs="Tahoma"/>
          <w:sz w:val="22"/>
          <w:szCs w:val="24"/>
        </w:rPr>
        <w:t xml:space="preserve">, </w:t>
      </w:r>
      <w:r w:rsidR="003D03E9" w:rsidRPr="005B3636">
        <w:rPr>
          <w:rFonts w:ascii="Palatino Linotype" w:hAnsi="Palatino Linotype" w:cs="Tahoma"/>
          <w:sz w:val="22"/>
          <w:szCs w:val="24"/>
        </w:rPr>
        <w:t>por ser este último el más antiguo, sustanciado bajo el índice de esta Ponencia, al advertir conexidad entre estos, ya que fueron promovidos por la misma persona, en los que se señaló como Sujeto Obligado recurrido la</w:t>
      </w:r>
      <w:r w:rsidR="003D03E9" w:rsidRPr="005B3636">
        <w:rPr>
          <w:rFonts w:ascii="Palatino Linotype" w:hAnsi="Palatino Linotype" w:cs="Tahoma"/>
          <w:b/>
          <w:sz w:val="22"/>
          <w:szCs w:val="24"/>
        </w:rPr>
        <w:t xml:space="preserve"> Universidad </w:t>
      </w:r>
      <w:r w:rsidR="006A6279" w:rsidRPr="005B3636">
        <w:rPr>
          <w:rFonts w:ascii="Palatino Linotype" w:hAnsi="Palatino Linotype" w:cs="Tahoma"/>
          <w:b/>
          <w:sz w:val="22"/>
          <w:szCs w:val="24"/>
        </w:rPr>
        <w:t xml:space="preserve">Politécnica </w:t>
      </w:r>
      <w:r w:rsidR="007E2C37" w:rsidRPr="005B3636">
        <w:rPr>
          <w:rFonts w:ascii="Palatino Linotype" w:hAnsi="Palatino Linotype" w:cs="Tahoma"/>
          <w:b/>
          <w:sz w:val="22"/>
          <w:szCs w:val="24"/>
        </w:rPr>
        <w:t xml:space="preserve">del Valle de Toluca </w:t>
      </w:r>
      <w:r w:rsidR="003D03E9" w:rsidRPr="005B3636">
        <w:rPr>
          <w:rFonts w:ascii="Palatino Linotype" w:hAnsi="Palatino Linotype" w:cs="Tahoma"/>
          <w:sz w:val="22"/>
          <w:szCs w:val="24"/>
        </w:rPr>
        <w:t xml:space="preserve">y en los cuales, además, se manifestaron </w:t>
      </w:r>
      <w:r w:rsidR="00EF530F">
        <w:rPr>
          <w:rFonts w:ascii="Palatino Linotype" w:hAnsi="Palatino Linotype" w:cs="Tahoma"/>
          <w:sz w:val="22"/>
          <w:szCs w:val="24"/>
        </w:rPr>
        <w:t>similares</w:t>
      </w:r>
      <w:r w:rsidR="00EF530F" w:rsidRPr="005B3636">
        <w:rPr>
          <w:rFonts w:ascii="Palatino Linotype" w:hAnsi="Palatino Linotype" w:cs="Tahoma"/>
          <w:sz w:val="22"/>
          <w:szCs w:val="24"/>
        </w:rPr>
        <w:t xml:space="preserve"> </w:t>
      </w:r>
      <w:r w:rsidR="003D03E9" w:rsidRPr="005B3636">
        <w:rPr>
          <w:rFonts w:ascii="Palatino Linotype" w:hAnsi="Palatino Linotype" w:cs="Tahoma"/>
          <w:sz w:val="22"/>
          <w:szCs w:val="24"/>
        </w:rPr>
        <w:t>actos recurridos.</w:t>
      </w:r>
    </w:p>
    <w:p w14:paraId="2452B76B" w14:textId="77777777" w:rsidR="00C95F37" w:rsidRPr="005B3636" w:rsidRDefault="00C95F37" w:rsidP="006C09DE">
      <w:pPr>
        <w:spacing w:line="360" w:lineRule="auto"/>
        <w:jc w:val="both"/>
        <w:rPr>
          <w:rFonts w:ascii="Palatino Linotype" w:hAnsi="Palatino Linotype" w:cs="Tahoma"/>
          <w:b/>
          <w:sz w:val="22"/>
          <w:szCs w:val="24"/>
        </w:rPr>
      </w:pPr>
    </w:p>
    <w:p w14:paraId="2452B76C" w14:textId="6626E795" w:rsidR="00AE4195" w:rsidRDefault="003E763A" w:rsidP="006C09DE">
      <w:pPr>
        <w:spacing w:line="360" w:lineRule="auto"/>
        <w:jc w:val="both"/>
        <w:rPr>
          <w:rFonts w:ascii="Palatino Linotype" w:hAnsi="Palatino Linotype" w:cs="Tahoma"/>
          <w:sz w:val="22"/>
          <w:szCs w:val="24"/>
        </w:rPr>
      </w:pPr>
      <w:r w:rsidRPr="005B3636">
        <w:rPr>
          <w:rFonts w:ascii="Palatino Linotype" w:hAnsi="Palatino Linotype" w:cs="Tahoma"/>
          <w:b/>
          <w:sz w:val="22"/>
          <w:szCs w:val="24"/>
        </w:rPr>
        <w:t xml:space="preserve">f) </w:t>
      </w:r>
      <w:r w:rsidR="00AE4195" w:rsidRPr="005B3636">
        <w:rPr>
          <w:rFonts w:ascii="Palatino Linotype" w:hAnsi="Palatino Linotype" w:cs="Tahoma"/>
          <w:b/>
          <w:sz w:val="22"/>
          <w:szCs w:val="24"/>
        </w:rPr>
        <w:t>Cierre de instrucción.</w:t>
      </w:r>
      <w:r w:rsidR="00AE4195" w:rsidRPr="005B3636">
        <w:rPr>
          <w:rFonts w:ascii="Palatino Linotype" w:hAnsi="Palatino Linotype" w:cs="Tahoma"/>
          <w:sz w:val="22"/>
          <w:szCs w:val="24"/>
        </w:rPr>
        <w:t xml:space="preserve"> El</w:t>
      </w:r>
      <w:r w:rsidR="009374FA">
        <w:rPr>
          <w:rFonts w:ascii="Palatino Linotype" w:hAnsi="Palatino Linotype" w:cs="Tahoma"/>
          <w:sz w:val="22"/>
          <w:szCs w:val="24"/>
        </w:rPr>
        <w:t xml:space="preserve"> siete de marzo de dos mil diecinueve</w:t>
      </w:r>
      <w:r w:rsidR="00AE4195" w:rsidRPr="005B3636">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5B3636">
        <w:rPr>
          <w:rFonts w:ascii="Palatino Linotype" w:hAnsi="Palatino Linotype" w:cs="Tahoma"/>
          <w:sz w:val="22"/>
          <w:szCs w:val="24"/>
        </w:rPr>
        <w:t>los expedientes</w:t>
      </w:r>
      <w:r w:rsidR="00AE4195" w:rsidRPr="005B3636">
        <w:rPr>
          <w:rFonts w:ascii="Palatino Linotype" w:hAnsi="Palatino Linotype" w:cs="Tahoma"/>
          <w:sz w:val="22"/>
          <w:szCs w:val="24"/>
        </w:rPr>
        <w:t xml:space="preserve"> a resolución, en términos de lo dispuesto en los artículos 185, fracciones VI y VIII</w:t>
      </w:r>
      <w:r w:rsidR="008540AF" w:rsidRPr="005B3636">
        <w:rPr>
          <w:rFonts w:ascii="Palatino Linotype" w:hAnsi="Palatino Linotype" w:cs="Tahoma"/>
          <w:sz w:val="22"/>
          <w:szCs w:val="24"/>
        </w:rPr>
        <w:t>,</w:t>
      </w:r>
      <w:r w:rsidR="00AE4195" w:rsidRPr="005B3636">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5B3636">
        <w:rPr>
          <w:rFonts w:ascii="Palatino Linotype" w:hAnsi="Palatino Linotype" w:cs="Tahoma"/>
          <w:sz w:val="22"/>
          <w:lang w:val="es-ES"/>
        </w:rPr>
        <w:t>Sistema de Acceso a la Información Mexiquense (SAIMEX)</w:t>
      </w:r>
      <w:r w:rsidR="00AE4195" w:rsidRPr="005B3636">
        <w:rPr>
          <w:rFonts w:ascii="Palatino Linotype" w:hAnsi="Palatino Linotype" w:cs="Tahoma"/>
          <w:sz w:val="22"/>
          <w:szCs w:val="24"/>
        </w:rPr>
        <w:t>.</w:t>
      </w:r>
    </w:p>
    <w:p w14:paraId="75C7F7C1" w14:textId="77777777" w:rsidR="00685FCF" w:rsidRDefault="00685FCF" w:rsidP="006C09DE">
      <w:pPr>
        <w:spacing w:line="360" w:lineRule="auto"/>
        <w:jc w:val="both"/>
        <w:rPr>
          <w:rFonts w:ascii="Palatino Linotype" w:hAnsi="Palatino Linotype" w:cs="Tahoma"/>
          <w:sz w:val="22"/>
          <w:szCs w:val="24"/>
        </w:rPr>
      </w:pPr>
    </w:p>
    <w:p w14:paraId="17A35592" w14:textId="5E97CB5C" w:rsidR="00685FCF" w:rsidRPr="0059032A" w:rsidRDefault="00685FCF" w:rsidP="00685FCF">
      <w:pPr>
        <w:spacing w:line="360" w:lineRule="auto"/>
        <w:jc w:val="both"/>
        <w:rPr>
          <w:rFonts w:ascii="Palatino Linotype" w:eastAsia="Calibri" w:hAnsi="Palatino Linotype" w:cs="Tahoma"/>
          <w:b/>
          <w:bCs/>
          <w:sz w:val="22"/>
          <w:szCs w:val="22"/>
          <w:lang w:val="es-ES" w:eastAsia="en-US"/>
        </w:rPr>
      </w:pPr>
      <w:r w:rsidRPr="0059032A">
        <w:rPr>
          <w:rFonts w:ascii="Palatino Linotype" w:eastAsia="Calibri" w:hAnsi="Palatino Linotype" w:cs="Tahoma"/>
          <w:b/>
          <w:bCs/>
          <w:sz w:val="22"/>
          <w:szCs w:val="22"/>
          <w:lang w:val="es-ES" w:eastAsia="en-US"/>
        </w:rPr>
        <w:t>V.  Ampliación del plazo para resolver</w:t>
      </w:r>
    </w:p>
    <w:p w14:paraId="70168360" w14:textId="77777777" w:rsidR="00685FCF" w:rsidRPr="0059032A" w:rsidRDefault="00685FCF" w:rsidP="00685FCF">
      <w:pPr>
        <w:spacing w:line="360" w:lineRule="auto"/>
        <w:jc w:val="both"/>
        <w:rPr>
          <w:rFonts w:ascii="Palatino Linotype" w:eastAsia="Calibri" w:hAnsi="Palatino Linotype" w:cs="Tahoma"/>
          <w:b/>
          <w:bCs/>
          <w:sz w:val="22"/>
          <w:szCs w:val="22"/>
          <w:lang w:val="es-ES" w:eastAsia="en-US"/>
        </w:rPr>
      </w:pPr>
    </w:p>
    <w:p w14:paraId="2ABAE2B4" w14:textId="595E5A1A" w:rsidR="00685FCF" w:rsidRDefault="00685FCF" w:rsidP="00685FCF">
      <w:pPr>
        <w:spacing w:line="360" w:lineRule="auto"/>
        <w:jc w:val="both"/>
        <w:rPr>
          <w:rFonts w:ascii="Palatino Linotype" w:eastAsia="Calibri" w:hAnsi="Palatino Linotype" w:cs="Tahoma"/>
          <w:bCs/>
          <w:sz w:val="22"/>
          <w:szCs w:val="22"/>
          <w:lang w:val="es-ES" w:eastAsia="en-US"/>
        </w:rPr>
      </w:pPr>
      <w:r w:rsidRPr="0059032A">
        <w:rPr>
          <w:rFonts w:ascii="Palatino Linotype" w:eastAsia="Calibri" w:hAnsi="Palatino Linotype" w:cs="Tahoma"/>
          <w:bCs/>
          <w:sz w:val="22"/>
          <w:szCs w:val="22"/>
          <w:lang w:val="es-ES" w:eastAsia="en-US"/>
        </w:rPr>
        <w:t xml:space="preserve">Con fecha diecinueve de marzo de dos mil diecinueve, el Comisionado Ponente, con fundamento en lo dispuesto por el artículo 181, párrafo tercero, de la Ley de Transparencia y Acceso a la Información Pública del Estado de México y Municipios, </w:t>
      </w:r>
      <w:r w:rsidRPr="0059032A">
        <w:rPr>
          <w:rFonts w:ascii="Palatino Linotype" w:eastAsia="Calibri" w:hAnsi="Palatino Linotype" w:cs="Tahoma"/>
          <w:b/>
          <w:bCs/>
          <w:sz w:val="22"/>
          <w:szCs w:val="22"/>
          <w:lang w:val="es-ES" w:eastAsia="en-US"/>
        </w:rPr>
        <w:t>acordó ampliar</w:t>
      </w:r>
      <w:r w:rsidRPr="0059032A">
        <w:rPr>
          <w:rFonts w:ascii="Palatino Linotype" w:eastAsia="Calibri" w:hAnsi="Palatino Linotype" w:cs="Tahoma"/>
          <w:bCs/>
          <w:sz w:val="22"/>
          <w:szCs w:val="22"/>
          <w:lang w:val="es-ES" w:eastAsia="en-US"/>
        </w:rPr>
        <w:t xml:space="preserve"> por un periodo de quince días hábiles, el plazo para resolver el Recurso de Revisión que nos ocupa.</w:t>
      </w:r>
    </w:p>
    <w:p w14:paraId="2452B76D" w14:textId="77777777" w:rsidR="005A12EA" w:rsidRPr="005B3636" w:rsidRDefault="005A12EA" w:rsidP="006C09DE">
      <w:pPr>
        <w:spacing w:line="360" w:lineRule="auto"/>
        <w:jc w:val="both"/>
        <w:rPr>
          <w:rFonts w:ascii="Palatino Linotype" w:hAnsi="Palatino Linotype" w:cs="Tahoma"/>
          <w:sz w:val="22"/>
          <w:szCs w:val="24"/>
        </w:rPr>
      </w:pPr>
    </w:p>
    <w:p w14:paraId="2452B76F" w14:textId="0B3A665A" w:rsidR="003E763A" w:rsidRPr="005B3636" w:rsidRDefault="00AE4195" w:rsidP="006C09DE">
      <w:pPr>
        <w:spacing w:line="360" w:lineRule="auto"/>
        <w:jc w:val="both"/>
        <w:rPr>
          <w:rFonts w:ascii="Palatino Linotype" w:hAnsi="Palatino Linotype" w:cs="Tahoma"/>
          <w:color w:val="000000"/>
          <w:sz w:val="22"/>
          <w:szCs w:val="24"/>
        </w:rPr>
      </w:pPr>
      <w:r w:rsidRPr="005B3636">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A753D0C" w14:textId="77777777" w:rsidR="00776022" w:rsidRDefault="00776022" w:rsidP="006C09DE">
      <w:pPr>
        <w:spacing w:line="360" w:lineRule="auto"/>
        <w:jc w:val="center"/>
        <w:rPr>
          <w:rFonts w:ascii="Palatino Linotype" w:hAnsi="Palatino Linotype" w:cs="Tahoma"/>
          <w:b/>
          <w:sz w:val="22"/>
          <w:szCs w:val="22"/>
          <w:lang w:val="es-ES"/>
        </w:rPr>
      </w:pPr>
    </w:p>
    <w:p w14:paraId="2452B770" w14:textId="77777777" w:rsidR="004F2D88" w:rsidRPr="005B3636" w:rsidRDefault="009A620E" w:rsidP="006C09DE">
      <w:pPr>
        <w:spacing w:line="360" w:lineRule="auto"/>
        <w:jc w:val="center"/>
        <w:rPr>
          <w:rFonts w:ascii="Palatino Linotype" w:hAnsi="Palatino Linotype" w:cs="Tahoma"/>
          <w:b/>
          <w:sz w:val="22"/>
          <w:szCs w:val="22"/>
          <w:lang w:val="es-ES"/>
        </w:rPr>
      </w:pPr>
      <w:r w:rsidRPr="005B3636">
        <w:rPr>
          <w:rFonts w:ascii="Palatino Linotype" w:hAnsi="Palatino Linotype" w:cs="Tahoma"/>
          <w:b/>
          <w:sz w:val="22"/>
          <w:szCs w:val="22"/>
          <w:lang w:val="es-ES"/>
        </w:rPr>
        <w:t>CONSIDERANDOS</w:t>
      </w:r>
      <w:r w:rsidR="004F2D88" w:rsidRPr="005B3636">
        <w:rPr>
          <w:rFonts w:ascii="Palatino Linotype" w:hAnsi="Palatino Linotype" w:cs="Tahoma"/>
          <w:b/>
          <w:sz w:val="22"/>
          <w:szCs w:val="22"/>
          <w:lang w:val="es-ES"/>
        </w:rPr>
        <w:t>:</w:t>
      </w:r>
    </w:p>
    <w:p w14:paraId="2452B771" w14:textId="77777777" w:rsidR="004F2D88" w:rsidRPr="005B3636" w:rsidRDefault="004F2D88" w:rsidP="006C09DE">
      <w:pPr>
        <w:spacing w:line="360" w:lineRule="auto"/>
        <w:rPr>
          <w:rFonts w:ascii="Palatino Linotype" w:hAnsi="Palatino Linotype" w:cs="Tahoma"/>
          <w:b/>
          <w:sz w:val="22"/>
          <w:szCs w:val="24"/>
          <w:lang w:val="es-ES"/>
        </w:rPr>
      </w:pPr>
    </w:p>
    <w:p w14:paraId="2452B772" w14:textId="77777777" w:rsidR="00B64641" w:rsidRPr="005B3636"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5B3636">
        <w:rPr>
          <w:rFonts w:ascii="Palatino Linotype" w:eastAsia="Calibri" w:hAnsi="Palatino Linotype" w:cs="Tahoma"/>
          <w:b/>
          <w:color w:val="000000"/>
          <w:sz w:val="22"/>
          <w:szCs w:val="24"/>
          <w:lang w:val="es-ES" w:eastAsia="es-MX"/>
        </w:rPr>
        <w:t>PRIMERO</w:t>
      </w:r>
      <w:r w:rsidR="00B64641" w:rsidRPr="005B3636">
        <w:rPr>
          <w:rFonts w:ascii="Palatino Linotype" w:eastAsia="Calibri" w:hAnsi="Palatino Linotype" w:cs="Tahoma"/>
          <w:color w:val="000000"/>
          <w:sz w:val="22"/>
          <w:szCs w:val="24"/>
          <w:lang w:val="es-ES" w:eastAsia="es-MX"/>
        </w:rPr>
        <w:t xml:space="preserve">. </w:t>
      </w:r>
      <w:r w:rsidR="00B64641" w:rsidRPr="005B3636">
        <w:rPr>
          <w:rFonts w:ascii="Palatino Linotype" w:hAnsi="Palatino Linotype" w:cs="Tahoma"/>
          <w:b/>
          <w:sz w:val="22"/>
          <w:szCs w:val="24"/>
          <w:lang w:val="es-ES"/>
        </w:rPr>
        <w:t>Competencia.</w:t>
      </w:r>
    </w:p>
    <w:p w14:paraId="2452B773" w14:textId="77777777" w:rsidR="00BE24A7" w:rsidRPr="005B3636"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2452B774" w14:textId="77777777" w:rsidR="00436FD3" w:rsidRPr="005B3636" w:rsidRDefault="00436FD3" w:rsidP="006C09DE">
      <w:pPr>
        <w:spacing w:line="360" w:lineRule="auto"/>
        <w:jc w:val="both"/>
        <w:rPr>
          <w:rFonts w:ascii="Palatino Linotype" w:hAnsi="Palatino Linotype" w:cs="Tahoma"/>
          <w:sz w:val="22"/>
          <w:szCs w:val="24"/>
          <w:shd w:val="clear" w:color="auto" w:fill="FFFFFF"/>
        </w:rPr>
      </w:pPr>
      <w:r w:rsidRPr="005B363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apartado A de la Constitución Política de los Estados Unidos Mexicanos; 5</w:t>
      </w:r>
      <w:r w:rsidR="001A0E21" w:rsidRPr="005B3636">
        <w:rPr>
          <w:rFonts w:ascii="Palatino Linotype" w:hAnsi="Palatino Linotype" w:cs="Tahoma"/>
          <w:sz w:val="22"/>
          <w:szCs w:val="24"/>
          <w:shd w:val="clear" w:color="auto" w:fill="FFFFFF"/>
        </w:rPr>
        <w:t>°</w:t>
      </w:r>
      <w:r w:rsidRPr="005B3636">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3636">
        <w:rPr>
          <w:rStyle w:val="apple-converted-space"/>
          <w:rFonts w:ascii="Palatino Linotype" w:hAnsi="Palatino Linotype" w:cs="Tahoma"/>
          <w:sz w:val="22"/>
          <w:szCs w:val="24"/>
          <w:shd w:val="clear" w:color="auto" w:fill="FFFFFF"/>
        </w:rPr>
        <w:t xml:space="preserve"> 7°, </w:t>
      </w:r>
      <w:r w:rsidRPr="005B3636">
        <w:rPr>
          <w:rFonts w:ascii="Palatino Linotype" w:hAnsi="Palatino Linotype" w:cs="Tahoma"/>
          <w:sz w:val="22"/>
          <w:szCs w:val="24"/>
        </w:rPr>
        <w:t>9</w:t>
      </w:r>
      <w:r w:rsidR="003E763A" w:rsidRPr="005B3636">
        <w:rPr>
          <w:rFonts w:ascii="Palatino Linotype" w:hAnsi="Palatino Linotype" w:cs="Tahoma"/>
          <w:sz w:val="22"/>
          <w:szCs w:val="24"/>
        </w:rPr>
        <w:t>°</w:t>
      </w:r>
      <w:r w:rsidRPr="005B3636">
        <w:rPr>
          <w:rFonts w:ascii="Palatino Linotype" w:hAnsi="Palatino Linotype" w:cs="Tahoma"/>
          <w:sz w:val="22"/>
          <w:szCs w:val="24"/>
        </w:rPr>
        <w:t xml:space="preserve">, fracciones I y XXIV y 11 </w:t>
      </w:r>
      <w:r w:rsidRPr="005B363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452B775" w14:textId="77777777" w:rsidR="005A12EA" w:rsidRPr="005B3636"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6"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eastAsia="Calibri" w:hAnsi="Palatino Linotype" w:cs="Tahoma"/>
          <w:b/>
          <w:color w:val="000000"/>
          <w:sz w:val="22"/>
          <w:szCs w:val="24"/>
          <w:lang w:val="es-ES" w:eastAsia="es-MX"/>
        </w:rPr>
        <w:t>SEGUNDO</w:t>
      </w:r>
      <w:r w:rsidRPr="005B3636">
        <w:rPr>
          <w:rFonts w:ascii="Palatino Linotype" w:eastAsia="Calibri" w:hAnsi="Palatino Linotype" w:cs="Tahoma"/>
          <w:color w:val="000000"/>
          <w:sz w:val="22"/>
          <w:szCs w:val="24"/>
          <w:lang w:val="es-ES" w:eastAsia="es-MX"/>
        </w:rPr>
        <w:t xml:space="preserve">. </w:t>
      </w:r>
      <w:r w:rsidRPr="005B3636">
        <w:rPr>
          <w:rFonts w:ascii="Palatino Linotype" w:hAnsi="Palatino Linotype" w:cs="Tahoma"/>
          <w:b/>
          <w:sz w:val="22"/>
          <w:szCs w:val="24"/>
          <w:lang w:val="es-ES"/>
        </w:rPr>
        <w:t>Metodología de estudio.</w:t>
      </w:r>
      <w:r w:rsidRPr="005B3636">
        <w:rPr>
          <w:rFonts w:ascii="Palatino Linotype" w:hAnsi="Palatino Linotype" w:cs="Tahoma"/>
          <w:sz w:val="22"/>
          <w:szCs w:val="24"/>
          <w:lang w:val="es-ES"/>
        </w:rPr>
        <w:t xml:space="preserve"> </w:t>
      </w:r>
    </w:p>
    <w:p w14:paraId="2452B777"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2452B778" w14:textId="77777777" w:rsidR="00B33A5C" w:rsidRPr="005B3636"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t xml:space="preserve">De las constancias que forma parte del Recurso de Revisión que se analiza, se advierte que previo al estudio del fondo de la </w:t>
      </w:r>
      <w:proofErr w:type="spellStart"/>
      <w:r w:rsidRPr="005B3636">
        <w:rPr>
          <w:rFonts w:ascii="Palatino Linotype" w:hAnsi="Palatino Linotype" w:cs="Tahoma"/>
          <w:i/>
          <w:sz w:val="22"/>
          <w:szCs w:val="24"/>
          <w:lang w:val="es-ES"/>
        </w:rPr>
        <w:t>litis</w:t>
      </w:r>
      <w:proofErr w:type="spellEnd"/>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2452B779" w14:textId="77777777" w:rsidR="00A47E6E" w:rsidRPr="005B3636"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452B77A" w14:textId="77777777" w:rsidR="007409CF" w:rsidRPr="005B3636"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2452B77B" w14:textId="77777777" w:rsidR="0042748E" w:rsidRPr="005B3636"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452B77C" w14:textId="77777777" w:rsidR="00734A02" w:rsidRPr="005B3636" w:rsidRDefault="00734A02"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52B77D"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7E"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2452B77F"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0"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2452B781" w14:textId="77777777" w:rsidR="00734A02" w:rsidRPr="005B3636"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452B782" w14:textId="5E9414F7" w:rsidR="00734A02" w:rsidRPr="005B3636" w:rsidRDefault="00734A02" w:rsidP="006C09DE">
      <w:pPr>
        <w:widowControl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rPr>
        <w:t>Asimismo, </w:t>
      </w:r>
      <w:r w:rsidRPr="005B3636">
        <w:rPr>
          <w:rFonts w:ascii="Palatino Linotype" w:hAnsi="Palatino Linotype" w:cs="Tahoma"/>
          <w:sz w:val="22"/>
          <w:szCs w:val="24"/>
          <w:lang w:val="es-ES"/>
        </w:rPr>
        <w:t>se actualiza la</w:t>
      </w:r>
      <w:r w:rsidR="003361D1">
        <w:rPr>
          <w:rFonts w:ascii="Palatino Linotype" w:hAnsi="Palatino Linotype" w:cs="Tahoma"/>
          <w:sz w:val="22"/>
          <w:szCs w:val="24"/>
          <w:lang w:val="es-ES"/>
        </w:rPr>
        <w:t>s</w:t>
      </w:r>
      <w:r w:rsidRPr="005B3636">
        <w:rPr>
          <w:rFonts w:ascii="Palatino Linotype" w:hAnsi="Palatino Linotype" w:cs="Tahoma"/>
          <w:sz w:val="22"/>
          <w:szCs w:val="24"/>
          <w:lang w:val="es-ES"/>
        </w:rPr>
        <w:t xml:space="preserve"> causal</w:t>
      </w:r>
      <w:r w:rsidR="003361D1">
        <w:rPr>
          <w:rFonts w:ascii="Palatino Linotype" w:hAnsi="Palatino Linotype" w:cs="Tahoma"/>
          <w:sz w:val="22"/>
          <w:szCs w:val="24"/>
          <w:lang w:val="es-ES"/>
        </w:rPr>
        <w:t>es de procedencia de los</w:t>
      </w:r>
      <w:r w:rsidRPr="005B3636">
        <w:rPr>
          <w:rFonts w:ascii="Palatino Linotype" w:hAnsi="Palatino Linotype" w:cs="Tahoma"/>
          <w:sz w:val="22"/>
          <w:szCs w:val="24"/>
          <w:lang w:val="es-ES"/>
        </w:rPr>
        <w:t xml:space="preserve"> recurso de revisión señalada</w:t>
      </w:r>
      <w:r w:rsidR="003361D1">
        <w:rPr>
          <w:rFonts w:ascii="Palatino Linotype" w:hAnsi="Palatino Linotype" w:cs="Tahoma"/>
          <w:sz w:val="22"/>
          <w:szCs w:val="24"/>
          <w:lang w:val="es-ES"/>
        </w:rPr>
        <w:t xml:space="preserve"> en el artículo 179, fracción I y V</w:t>
      </w:r>
      <w:r w:rsidRPr="005B3636">
        <w:rPr>
          <w:rFonts w:ascii="Palatino Linotype" w:hAnsi="Palatino Linotype" w:cs="Tahoma"/>
          <w:sz w:val="22"/>
          <w:szCs w:val="24"/>
          <w:lang w:val="es-ES"/>
        </w:rPr>
        <w:t xml:space="preserve"> de la Ley en cita, pues la parte Recurrente se inconformó con la </w:t>
      </w:r>
      <w:r w:rsidR="00A47E6E" w:rsidRPr="005B3636">
        <w:rPr>
          <w:rFonts w:ascii="Palatino Linotype" w:hAnsi="Palatino Linotype" w:cs="Tahoma"/>
          <w:sz w:val="22"/>
          <w:szCs w:val="24"/>
          <w:lang w:val="es-ES"/>
        </w:rPr>
        <w:t xml:space="preserve">negativa a entregarle la </w:t>
      </w:r>
      <w:r w:rsidRPr="005B3636">
        <w:rPr>
          <w:rFonts w:ascii="Palatino Linotype" w:hAnsi="Palatino Linotype" w:cs="Tahoma"/>
          <w:sz w:val="22"/>
          <w:szCs w:val="24"/>
          <w:lang w:val="es-ES"/>
        </w:rPr>
        <w:t>información solicitad</w:t>
      </w:r>
      <w:r w:rsidR="00A47E6E" w:rsidRPr="005B3636">
        <w:rPr>
          <w:rFonts w:ascii="Palatino Linotype" w:hAnsi="Palatino Linotype" w:cs="Tahoma"/>
          <w:sz w:val="22"/>
          <w:szCs w:val="24"/>
          <w:lang w:val="es-ES"/>
        </w:rPr>
        <w:t>a</w:t>
      </w:r>
      <w:r w:rsidR="009374FA">
        <w:rPr>
          <w:rFonts w:ascii="Palatino Linotype" w:hAnsi="Palatino Linotype" w:cs="Tahoma"/>
          <w:sz w:val="22"/>
          <w:szCs w:val="24"/>
          <w:lang w:val="es-ES"/>
        </w:rPr>
        <w:t xml:space="preserve">, así como la entrega de la información incompleta. </w:t>
      </w:r>
    </w:p>
    <w:p w14:paraId="2452B783" w14:textId="77777777" w:rsidR="00734A02" w:rsidRPr="005B3636" w:rsidRDefault="00734A02" w:rsidP="006C09DE">
      <w:pPr>
        <w:widowControl w:val="0"/>
        <w:spacing w:line="360" w:lineRule="auto"/>
        <w:jc w:val="both"/>
        <w:rPr>
          <w:rFonts w:ascii="Palatino Linotype" w:hAnsi="Palatino Linotype" w:cs="Tahoma"/>
          <w:sz w:val="22"/>
          <w:szCs w:val="24"/>
          <w:lang w:val="es-ES"/>
        </w:rPr>
      </w:pPr>
    </w:p>
    <w:p w14:paraId="2452B784"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452B785" w14:textId="77777777" w:rsidR="007409CF" w:rsidRPr="005B3636" w:rsidRDefault="007409CF" w:rsidP="006C09DE">
      <w:pPr>
        <w:spacing w:line="360" w:lineRule="auto"/>
        <w:jc w:val="both"/>
        <w:rPr>
          <w:rFonts w:ascii="Palatino Linotype" w:eastAsia="Calibri" w:hAnsi="Palatino Linotype" w:cs="Tahoma"/>
          <w:sz w:val="22"/>
          <w:szCs w:val="22"/>
          <w:lang w:eastAsia="es-ES_tradnl"/>
        </w:rPr>
      </w:pPr>
    </w:p>
    <w:p w14:paraId="2452B787" w14:textId="0C5DCCED" w:rsidR="00A47E6E" w:rsidRDefault="00A47E6E" w:rsidP="00A47E6E">
      <w:pPr>
        <w:spacing w:line="360" w:lineRule="auto"/>
        <w:jc w:val="both"/>
        <w:rPr>
          <w:rFonts w:ascii="Palatino Linotype" w:eastAsia="Calibri" w:hAnsi="Palatino Linotype" w:cs="Tahoma"/>
          <w:sz w:val="22"/>
          <w:szCs w:val="22"/>
          <w:lang w:val="es-ES" w:eastAsia="es-ES_tradnl"/>
        </w:rPr>
      </w:pPr>
      <w:r w:rsidRPr="005B3636">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5B3636">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5B3636">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0C45FE62" w14:textId="77777777" w:rsidR="00EF530F" w:rsidRPr="005B3636" w:rsidRDefault="00EF530F" w:rsidP="00A47E6E">
      <w:pPr>
        <w:spacing w:line="360" w:lineRule="auto"/>
        <w:jc w:val="both"/>
        <w:rPr>
          <w:rFonts w:ascii="Palatino Linotype" w:eastAsia="Calibri" w:hAnsi="Palatino Linotype" w:cs="Tahoma"/>
          <w:sz w:val="22"/>
          <w:szCs w:val="22"/>
          <w:lang w:val="es-ES" w:eastAsia="es-ES_tradnl"/>
        </w:rPr>
      </w:pPr>
    </w:p>
    <w:p w14:paraId="2452B788" w14:textId="77777777" w:rsidR="0025469C" w:rsidRPr="005B3636"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4A616A">
        <w:rPr>
          <w:rFonts w:ascii="Palatino Linotype" w:eastAsia="Calibri" w:hAnsi="Palatino Linotype" w:cs="Tahoma"/>
          <w:b/>
          <w:iCs/>
          <w:sz w:val="22"/>
          <w:szCs w:val="24"/>
          <w:lang w:val="es-ES" w:eastAsia="es-ES_tradnl"/>
        </w:rPr>
        <w:t>TERCER</w:t>
      </w:r>
      <w:r w:rsidR="009C569C" w:rsidRPr="004A616A">
        <w:rPr>
          <w:rFonts w:ascii="Palatino Linotype" w:eastAsia="Calibri" w:hAnsi="Palatino Linotype" w:cs="Tahoma"/>
          <w:b/>
          <w:iCs/>
          <w:sz w:val="22"/>
          <w:szCs w:val="24"/>
          <w:lang w:val="es-ES" w:eastAsia="es-ES_tradnl"/>
        </w:rPr>
        <w:t>O</w:t>
      </w:r>
      <w:r w:rsidRPr="004A616A">
        <w:rPr>
          <w:rFonts w:ascii="Palatino Linotype" w:eastAsia="Calibri" w:hAnsi="Palatino Linotype" w:cs="Tahoma"/>
          <w:b/>
          <w:iCs/>
          <w:sz w:val="22"/>
          <w:szCs w:val="24"/>
          <w:lang w:val="es-ES" w:eastAsia="es-ES_tradnl"/>
        </w:rPr>
        <w:t xml:space="preserve">. </w:t>
      </w:r>
      <w:r w:rsidR="0025469C" w:rsidRPr="004A616A">
        <w:rPr>
          <w:rFonts w:ascii="Palatino Linotype" w:eastAsia="Calibri" w:hAnsi="Palatino Linotype" w:cs="Tahoma"/>
          <w:b/>
          <w:iCs/>
          <w:sz w:val="22"/>
          <w:szCs w:val="24"/>
          <w:lang w:val="es-ES" w:eastAsia="es-ES_tradnl"/>
        </w:rPr>
        <w:t xml:space="preserve">Determinación </w:t>
      </w:r>
      <w:r w:rsidR="009617D3" w:rsidRPr="004A616A">
        <w:rPr>
          <w:rFonts w:ascii="Palatino Linotype" w:eastAsia="Calibri" w:hAnsi="Palatino Linotype" w:cs="Tahoma"/>
          <w:b/>
          <w:iCs/>
          <w:sz w:val="22"/>
          <w:szCs w:val="24"/>
          <w:lang w:val="es-ES" w:eastAsia="es-ES_tradnl"/>
        </w:rPr>
        <w:t xml:space="preserve">de la </w:t>
      </w:r>
      <w:r w:rsidR="00CF4012" w:rsidRPr="004A616A">
        <w:rPr>
          <w:rFonts w:ascii="Palatino Linotype" w:eastAsia="Calibri" w:hAnsi="Palatino Linotype" w:cs="Tahoma"/>
          <w:b/>
          <w:iCs/>
          <w:sz w:val="22"/>
          <w:szCs w:val="24"/>
          <w:lang w:val="es-ES" w:eastAsia="es-ES_tradnl"/>
        </w:rPr>
        <w:t>Controversia</w:t>
      </w:r>
      <w:r w:rsidRPr="00EF530F">
        <w:rPr>
          <w:rFonts w:ascii="Palatino Linotype" w:eastAsia="Calibri" w:hAnsi="Palatino Linotype" w:cs="Tahoma"/>
          <w:b/>
          <w:iCs/>
          <w:sz w:val="22"/>
          <w:szCs w:val="24"/>
          <w:lang w:val="es-ES" w:eastAsia="es-ES_tradnl"/>
        </w:rPr>
        <w:t>.</w:t>
      </w:r>
      <w:r w:rsidRPr="005B3636">
        <w:rPr>
          <w:rFonts w:ascii="Palatino Linotype" w:eastAsia="Calibri" w:hAnsi="Palatino Linotype" w:cs="Tahoma"/>
          <w:b/>
          <w:iCs/>
          <w:sz w:val="22"/>
          <w:szCs w:val="24"/>
          <w:lang w:val="es-ES" w:eastAsia="es-ES_tradnl"/>
        </w:rPr>
        <w:t xml:space="preserve"> </w:t>
      </w:r>
    </w:p>
    <w:p w14:paraId="2452B789" w14:textId="77777777" w:rsidR="0025469C" w:rsidRPr="005B3636"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2452B78A" w14:textId="7A34F695" w:rsidR="005E0447" w:rsidRPr="005B3636" w:rsidRDefault="008540AF" w:rsidP="003361D1">
      <w:pPr>
        <w:spacing w:line="360" w:lineRule="auto"/>
        <w:jc w:val="both"/>
        <w:rPr>
          <w:rFonts w:ascii="Palatino Linotype" w:eastAsia="Calibri" w:hAnsi="Palatino Linotype" w:cs="Tahoma"/>
          <w:iCs/>
          <w:sz w:val="22"/>
          <w:szCs w:val="22"/>
          <w:lang w:eastAsia="es-ES_tradnl"/>
        </w:rPr>
      </w:pPr>
      <w:r w:rsidRPr="005B3636">
        <w:rPr>
          <w:rFonts w:ascii="Palatino Linotype" w:eastAsia="Calibri" w:hAnsi="Palatino Linotype" w:cs="Tahoma"/>
          <w:iCs/>
          <w:sz w:val="22"/>
          <w:szCs w:val="22"/>
          <w:lang w:eastAsia="es-ES_tradnl"/>
        </w:rPr>
        <w:t>C</w:t>
      </w:r>
      <w:r w:rsidR="005E0447" w:rsidRPr="005B3636">
        <w:rPr>
          <w:rFonts w:ascii="Palatino Linotype" w:eastAsia="Calibri" w:hAnsi="Palatino Linotype" w:cs="Tahoma"/>
          <w:iCs/>
          <w:sz w:val="22"/>
          <w:szCs w:val="22"/>
          <w:lang w:eastAsia="es-ES_tradnl"/>
        </w:rPr>
        <w:t xml:space="preserve">on el objeto de ilustrar la controversia planteada, resulta conveniente precisar la solicitud de información y la respuesta, para verificar los agravios del </w:t>
      </w:r>
      <w:r w:rsidR="00EF530F">
        <w:rPr>
          <w:rFonts w:ascii="Palatino Linotype" w:eastAsia="Calibri" w:hAnsi="Palatino Linotype" w:cs="Tahoma"/>
          <w:iCs/>
          <w:sz w:val="22"/>
          <w:szCs w:val="22"/>
          <w:lang w:eastAsia="es-ES_tradnl"/>
        </w:rPr>
        <w:t>R</w:t>
      </w:r>
      <w:r w:rsidR="00EF530F" w:rsidRPr="005B3636">
        <w:rPr>
          <w:rFonts w:ascii="Palatino Linotype" w:eastAsia="Calibri" w:hAnsi="Palatino Linotype" w:cs="Tahoma"/>
          <w:iCs/>
          <w:sz w:val="22"/>
          <w:szCs w:val="22"/>
          <w:lang w:eastAsia="es-ES_tradnl"/>
        </w:rPr>
        <w:t>ecurrente</w:t>
      </w:r>
      <w:r w:rsidR="005E0447" w:rsidRPr="005B3636">
        <w:rPr>
          <w:rFonts w:ascii="Palatino Linotype" w:eastAsia="Calibri" w:hAnsi="Palatino Linotype" w:cs="Tahoma"/>
          <w:iCs/>
          <w:sz w:val="22"/>
          <w:szCs w:val="22"/>
          <w:lang w:eastAsia="es-ES_tradnl"/>
        </w:rPr>
        <w:t>, por lo que en primer plano</w:t>
      </w:r>
      <w:r w:rsidR="00EF530F">
        <w:rPr>
          <w:rFonts w:ascii="Palatino Linotype" w:eastAsia="Calibri" w:hAnsi="Palatino Linotype" w:cs="Tahoma"/>
          <w:iCs/>
          <w:sz w:val="22"/>
          <w:szCs w:val="22"/>
          <w:lang w:eastAsia="es-ES_tradnl"/>
        </w:rPr>
        <w:t>,</w:t>
      </w:r>
      <w:r w:rsidR="005E0447" w:rsidRPr="005B3636">
        <w:rPr>
          <w:rFonts w:ascii="Palatino Linotype" w:eastAsia="Calibri" w:hAnsi="Palatino Linotype" w:cs="Tahoma"/>
          <w:iCs/>
          <w:sz w:val="22"/>
          <w:szCs w:val="22"/>
          <w:lang w:eastAsia="es-ES_tradnl"/>
        </w:rPr>
        <w:t xml:space="preserve"> enunciaremos lo que </w:t>
      </w:r>
      <w:r w:rsidR="0058370D" w:rsidRPr="005B3636">
        <w:rPr>
          <w:rFonts w:ascii="Palatino Linotype" w:eastAsia="Calibri" w:hAnsi="Palatino Linotype" w:cs="Tahoma"/>
          <w:iCs/>
          <w:sz w:val="22"/>
          <w:szCs w:val="22"/>
          <w:lang w:eastAsia="es-ES_tradnl"/>
        </w:rPr>
        <w:t>solicitó</w:t>
      </w:r>
      <w:r w:rsidR="00181663">
        <w:rPr>
          <w:rFonts w:ascii="Palatino Linotype" w:eastAsia="Calibri" w:hAnsi="Palatino Linotype" w:cs="Tahoma"/>
          <w:iCs/>
          <w:sz w:val="22"/>
          <w:szCs w:val="22"/>
          <w:lang w:eastAsia="es-ES_tradnl"/>
        </w:rPr>
        <w:t xml:space="preserve">, de la servidora pública </w:t>
      </w:r>
      <w:r w:rsidR="009374FA" w:rsidRPr="009374FA">
        <w:rPr>
          <w:rFonts w:ascii="Palatino Linotype" w:eastAsia="Calibri" w:hAnsi="Palatino Linotype" w:cs="Tahoma"/>
          <w:iCs/>
          <w:sz w:val="22"/>
          <w:szCs w:val="22"/>
          <w:lang w:eastAsia="es-ES_tradnl"/>
        </w:rPr>
        <w:t>Miriam Ivonne Maldonado Rosales</w:t>
      </w:r>
      <w:r w:rsidR="00181663">
        <w:rPr>
          <w:rFonts w:ascii="Palatino Linotype" w:eastAsia="Calibri" w:hAnsi="Palatino Linotype" w:cs="Tahoma"/>
          <w:iCs/>
          <w:sz w:val="22"/>
          <w:szCs w:val="22"/>
          <w:lang w:eastAsia="es-ES_tradnl"/>
        </w:rPr>
        <w:t>:</w:t>
      </w:r>
    </w:p>
    <w:p w14:paraId="2452B78B" w14:textId="77777777" w:rsidR="005E0447" w:rsidRPr="005B3636" w:rsidRDefault="005E0447" w:rsidP="006C09DE">
      <w:pPr>
        <w:spacing w:line="360" w:lineRule="auto"/>
        <w:jc w:val="both"/>
        <w:rPr>
          <w:rFonts w:ascii="Palatino Linotype" w:eastAsia="Calibri" w:hAnsi="Palatino Linotype" w:cs="Tahoma"/>
          <w:iCs/>
          <w:sz w:val="22"/>
          <w:szCs w:val="22"/>
          <w:lang w:eastAsia="es-ES_tradnl"/>
        </w:rPr>
      </w:pPr>
    </w:p>
    <w:p w14:paraId="2452B78D" w14:textId="296CA0EA" w:rsidR="00E043B7" w:rsidRPr="00181663" w:rsidRDefault="009374FA" w:rsidP="00181663">
      <w:pPr>
        <w:pStyle w:val="Prrafodelista"/>
        <w:numPr>
          <w:ilvl w:val="0"/>
          <w:numId w:val="12"/>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iCs/>
          <w:szCs w:val="22"/>
          <w:lang w:eastAsia="es-ES_tradnl"/>
        </w:rPr>
        <w:t>Documentos de preparación académica</w:t>
      </w:r>
    </w:p>
    <w:p w14:paraId="18085623" w14:textId="019F84B0" w:rsidR="00181663" w:rsidRDefault="009374FA" w:rsidP="009374FA">
      <w:pPr>
        <w:pStyle w:val="Prrafodelista"/>
        <w:numPr>
          <w:ilvl w:val="0"/>
          <w:numId w:val="12"/>
        </w:numPr>
        <w:spacing w:line="360" w:lineRule="auto"/>
        <w:jc w:val="both"/>
        <w:rPr>
          <w:rFonts w:ascii="Palatino Linotype" w:eastAsia="Calibri" w:hAnsi="Palatino Linotype" w:cs="Tahoma"/>
          <w:szCs w:val="22"/>
          <w:lang w:eastAsia="es-ES_tradnl"/>
        </w:rPr>
      </w:pPr>
      <w:r w:rsidRPr="009374FA">
        <w:rPr>
          <w:rFonts w:ascii="Palatino Linotype" w:eastAsia="Calibri" w:hAnsi="Palatino Linotype" w:cs="Tahoma"/>
          <w:szCs w:val="22"/>
          <w:lang w:eastAsia="es-ES_tradnl"/>
        </w:rPr>
        <w:t>Constancias de actualización y capacitación</w:t>
      </w:r>
      <w:r>
        <w:rPr>
          <w:rFonts w:ascii="Palatino Linotype" w:eastAsia="Calibri" w:hAnsi="Palatino Linotype" w:cs="Tahoma"/>
          <w:szCs w:val="22"/>
          <w:lang w:eastAsia="es-ES_tradnl"/>
        </w:rPr>
        <w:t xml:space="preserve"> </w:t>
      </w:r>
    </w:p>
    <w:p w14:paraId="5FB20CA8" w14:textId="77777777" w:rsidR="009374FA" w:rsidRPr="00181663" w:rsidRDefault="009374FA" w:rsidP="009374FA">
      <w:pPr>
        <w:pStyle w:val="Prrafodelista"/>
        <w:spacing w:line="360" w:lineRule="auto"/>
        <w:jc w:val="both"/>
        <w:rPr>
          <w:rFonts w:ascii="Palatino Linotype" w:eastAsia="Calibri" w:hAnsi="Palatino Linotype" w:cs="Tahoma"/>
          <w:szCs w:val="22"/>
          <w:lang w:eastAsia="es-ES_tradnl"/>
        </w:rPr>
      </w:pPr>
    </w:p>
    <w:p w14:paraId="4D568391" w14:textId="62988914" w:rsidR="00685FCF" w:rsidRPr="00AF16E2" w:rsidRDefault="00EE56B3" w:rsidP="006C09DE">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En respuest</w:t>
      </w:r>
      <w:r w:rsidR="0059032A">
        <w:rPr>
          <w:rFonts w:ascii="Palatino Linotype" w:eastAsia="Calibri" w:hAnsi="Palatino Linotype" w:cs="Tahoma"/>
          <w:sz w:val="22"/>
          <w:szCs w:val="22"/>
          <w:lang w:eastAsia="es-ES_tradnl"/>
        </w:rPr>
        <w:t>a, el Sujeto Obligado manifestó,</w:t>
      </w:r>
      <w:r w:rsidR="009374FA">
        <w:rPr>
          <w:rFonts w:ascii="Palatino Linotype" w:eastAsia="Calibri" w:hAnsi="Palatino Linotype" w:cs="Tahoma"/>
          <w:sz w:val="22"/>
          <w:szCs w:val="22"/>
          <w:lang w:eastAsia="es-ES_tradnl"/>
        </w:rPr>
        <w:t xml:space="preserve"> </w:t>
      </w:r>
      <w:r w:rsidR="0059032A">
        <w:rPr>
          <w:rFonts w:ascii="Palatino Linotype" w:eastAsia="Calibri" w:hAnsi="Palatino Linotype" w:cs="Tahoma"/>
          <w:sz w:val="22"/>
          <w:szCs w:val="22"/>
          <w:lang w:eastAsia="es-ES_tradnl"/>
        </w:rPr>
        <w:t>co</w:t>
      </w:r>
      <w:r w:rsidR="009374FA">
        <w:rPr>
          <w:rFonts w:ascii="Palatino Linotype" w:eastAsia="Calibri" w:hAnsi="Palatino Linotype" w:cs="Tahoma"/>
          <w:sz w:val="22"/>
          <w:szCs w:val="22"/>
          <w:lang w:eastAsia="es-ES_tradnl"/>
        </w:rPr>
        <w:t xml:space="preserve">n relación </w:t>
      </w:r>
      <w:r w:rsidR="0059032A">
        <w:rPr>
          <w:rFonts w:ascii="Palatino Linotype" w:eastAsia="Calibri" w:hAnsi="Palatino Linotype" w:cs="Tahoma"/>
          <w:sz w:val="22"/>
          <w:szCs w:val="22"/>
          <w:lang w:eastAsia="es-ES_tradnl"/>
        </w:rPr>
        <w:t>a</w:t>
      </w:r>
      <w:r w:rsidR="009374FA">
        <w:rPr>
          <w:rFonts w:ascii="Palatino Linotype" w:eastAsia="Calibri" w:hAnsi="Palatino Linotype" w:cs="Tahoma"/>
          <w:sz w:val="22"/>
          <w:szCs w:val="22"/>
          <w:lang w:eastAsia="es-ES_tradnl"/>
        </w:rPr>
        <w:t xml:space="preserve"> las constancias de actualización y capacitación</w:t>
      </w:r>
      <w:r w:rsidR="0059032A">
        <w:rPr>
          <w:rFonts w:ascii="Palatino Linotype" w:eastAsia="Calibri" w:hAnsi="Palatino Linotype" w:cs="Tahoma"/>
          <w:sz w:val="22"/>
          <w:szCs w:val="22"/>
          <w:lang w:eastAsia="es-ES_tradnl"/>
        </w:rPr>
        <w:t>, que</w:t>
      </w:r>
      <w:r w:rsidR="009374FA">
        <w:rPr>
          <w:rFonts w:ascii="Palatino Linotype" w:eastAsia="Calibri" w:hAnsi="Palatino Linotype" w:cs="Tahoma"/>
          <w:sz w:val="22"/>
          <w:szCs w:val="22"/>
          <w:lang w:eastAsia="es-ES_tradnl"/>
        </w:rPr>
        <w:t xml:space="preserve"> no son considera</w:t>
      </w:r>
      <w:r w:rsidR="00DF617B">
        <w:rPr>
          <w:rFonts w:ascii="Palatino Linotype" w:eastAsia="Calibri" w:hAnsi="Palatino Linotype" w:cs="Tahoma"/>
          <w:sz w:val="22"/>
          <w:szCs w:val="22"/>
          <w:lang w:eastAsia="es-ES_tradnl"/>
        </w:rPr>
        <w:t>d</w:t>
      </w:r>
      <w:r w:rsidR="009374FA">
        <w:rPr>
          <w:rFonts w:ascii="Palatino Linotype" w:eastAsia="Calibri" w:hAnsi="Palatino Linotype" w:cs="Tahoma"/>
          <w:sz w:val="22"/>
          <w:szCs w:val="22"/>
          <w:lang w:eastAsia="es-ES_tradnl"/>
        </w:rPr>
        <w:t>as por la normatividad como requisitos para la contratación del servidor público; por lo que hace a los documentos de preparación envió el T</w:t>
      </w:r>
      <w:r w:rsidR="00DF617B">
        <w:rPr>
          <w:rFonts w:ascii="Palatino Linotype" w:eastAsia="Calibri" w:hAnsi="Palatino Linotype" w:cs="Tahoma"/>
          <w:sz w:val="22"/>
          <w:szCs w:val="22"/>
          <w:lang w:eastAsia="es-ES_tradnl"/>
        </w:rPr>
        <w:t>í</w:t>
      </w:r>
      <w:r w:rsidR="009374FA">
        <w:rPr>
          <w:rFonts w:ascii="Palatino Linotype" w:eastAsia="Calibri" w:hAnsi="Palatino Linotype" w:cs="Tahoma"/>
          <w:sz w:val="22"/>
          <w:szCs w:val="22"/>
          <w:lang w:eastAsia="es-ES_tradnl"/>
        </w:rPr>
        <w:t>tulo Profesional de Maestría de la servidora pública, en versión pública testando la fotografía</w:t>
      </w:r>
      <w:r w:rsidR="00AF16E2">
        <w:rPr>
          <w:rFonts w:ascii="Palatino Linotype" w:eastAsia="Calibri" w:hAnsi="Palatino Linotype" w:cs="Tahoma"/>
          <w:sz w:val="22"/>
          <w:szCs w:val="22"/>
          <w:lang w:eastAsia="es-ES_tradnl"/>
        </w:rPr>
        <w:t>.</w:t>
      </w:r>
      <w:r w:rsidR="009374FA">
        <w:rPr>
          <w:rFonts w:ascii="Palatino Linotype" w:eastAsia="Calibri" w:hAnsi="Palatino Linotype" w:cs="Tahoma"/>
          <w:sz w:val="22"/>
          <w:szCs w:val="22"/>
          <w:lang w:eastAsia="es-ES_tradnl"/>
        </w:rPr>
        <w:t xml:space="preserve"> </w:t>
      </w:r>
      <w:r w:rsidR="00AF16E2" w:rsidRPr="00AF16E2">
        <w:rPr>
          <w:rFonts w:ascii="Palatino Linotype" w:eastAsia="Calibri" w:hAnsi="Palatino Linotype" w:cs="Tahoma"/>
          <w:sz w:val="22"/>
          <w:szCs w:val="22"/>
          <w:lang w:eastAsia="es-ES_tradnl"/>
        </w:rPr>
        <w:t>E</w:t>
      </w:r>
      <w:r w:rsidR="00685FCF" w:rsidRPr="00AF16E2">
        <w:rPr>
          <w:rFonts w:ascii="Palatino Linotype" w:eastAsia="Calibri" w:hAnsi="Palatino Linotype" w:cs="Tahoma"/>
          <w:sz w:val="22"/>
          <w:szCs w:val="22"/>
          <w:lang w:eastAsia="es-ES_tradnl"/>
        </w:rPr>
        <w:t>s de precisar que el Servidor Público H</w:t>
      </w:r>
      <w:r w:rsidR="00C67FAE" w:rsidRPr="00AF16E2">
        <w:rPr>
          <w:rFonts w:ascii="Palatino Linotype" w:eastAsia="Calibri" w:hAnsi="Palatino Linotype" w:cs="Tahoma"/>
          <w:sz w:val="22"/>
          <w:szCs w:val="22"/>
          <w:lang w:eastAsia="es-ES_tradnl"/>
        </w:rPr>
        <w:t>abilitado</w:t>
      </w:r>
      <w:r w:rsidR="0059032A" w:rsidRPr="00AF16E2">
        <w:rPr>
          <w:rFonts w:ascii="Palatino Linotype" w:eastAsia="Calibri" w:hAnsi="Palatino Linotype" w:cs="Tahoma"/>
          <w:sz w:val="22"/>
          <w:szCs w:val="22"/>
          <w:lang w:eastAsia="es-ES_tradnl"/>
        </w:rPr>
        <w:t>, solicitó</w:t>
      </w:r>
      <w:r w:rsidR="00C67FAE" w:rsidRPr="00AF16E2">
        <w:rPr>
          <w:rFonts w:ascii="Palatino Linotype" w:eastAsia="Calibri" w:hAnsi="Palatino Linotype" w:cs="Tahoma"/>
          <w:sz w:val="22"/>
          <w:szCs w:val="22"/>
          <w:lang w:eastAsia="es-ES_tradnl"/>
        </w:rPr>
        <w:t xml:space="preserve"> </w:t>
      </w:r>
      <w:r w:rsidR="00AF16E2" w:rsidRPr="00AF16E2">
        <w:rPr>
          <w:rFonts w:ascii="Palatino Linotype" w:eastAsia="Calibri" w:hAnsi="Palatino Linotype" w:cs="Tahoma"/>
          <w:sz w:val="22"/>
          <w:szCs w:val="22"/>
          <w:lang w:eastAsia="es-ES_tradnl"/>
        </w:rPr>
        <w:t>que el</w:t>
      </w:r>
      <w:r w:rsidR="00C67FAE" w:rsidRPr="00AF16E2">
        <w:rPr>
          <w:rFonts w:ascii="Palatino Linotype" w:eastAsia="Calibri" w:hAnsi="Palatino Linotype" w:cs="Tahoma"/>
          <w:sz w:val="22"/>
          <w:szCs w:val="22"/>
          <w:lang w:eastAsia="es-ES_tradnl"/>
        </w:rPr>
        <w:t xml:space="preserve"> Comité de Transparencia </w:t>
      </w:r>
      <w:r w:rsidR="00685FCF" w:rsidRPr="00AF16E2">
        <w:rPr>
          <w:rFonts w:ascii="Palatino Linotype" w:eastAsia="Calibri" w:hAnsi="Palatino Linotype" w:cs="Tahoma"/>
          <w:sz w:val="22"/>
          <w:szCs w:val="22"/>
          <w:lang w:eastAsia="es-ES_tradnl"/>
        </w:rPr>
        <w:t>aproba</w:t>
      </w:r>
      <w:r w:rsidR="00AF16E2" w:rsidRPr="00AF16E2">
        <w:rPr>
          <w:rFonts w:ascii="Palatino Linotype" w:eastAsia="Calibri" w:hAnsi="Palatino Linotype" w:cs="Tahoma"/>
          <w:sz w:val="22"/>
          <w:szCs w:val="22"/>
          <w:lang w:eastAsia="es-ES_tradnl"/>
        </w:rPr>
        <w:t>ra</w:t>
      </w:r>
      <w:r w:rsidR="00C67FAE" w:rsidRPr="00AF16E2">
        <w:rPr>
          <w:rFonts w:ascii="Palatino Linotype" w:eastAsia="Calibri" w:hAnsi="Palatino Linotype" w:cs="Tahoma"/>
          <w:sz w:val="22"/>
          <w:szCs w:val="22"/>
          <w:lang w:eastAsia="es-ES_tradnl"/>
        </w:rPr>
        <w:t xml:space="preserve"> la clasificación conforme a lo expuesto en su oficio de respuesta</w:t>
      </w:r>
      <w:r w:rsidR="00AF16E2" w:rsidRPr="00AF16E2">
        <w:rPr>
          <w:rFonts w:ascii="Palatino Linotype" w:eastAsia="Calibri" w:hAnsi="Palatino Linotype" w:cs="Tahoma"/>
          <w:sz w:val="22"/>
          <w:szCs w:val="22"/>
          <w:lang w:eastAsia="es-ES_tradnl"/>
        </w:rPr>
        <w:t xml:space="preserve">; sin embargo, citó </w:t>
      </w:r>
      <w:r w:rsidR="00C67FAE" w:rsidRPr="00AF16E2">
        <w:rPr>
          <w:rFonts w:ascii="Palatino Linotype" w:eastAsia="Calibri" w:hAnsi="Palatino Linotype" w:cs="Tahoma"/>
          <w:sz w:val="22"/>
          <w:szCs w:val="22"/>
          <w:lang w:eastAsia="es-ES_tradnl"/>
        </w:rPr>
        <w:t>los Lineamientos sobre medidas de seguridad aplicables a los sistemas de datos personales que se</w:t>
      </w:r>
      <w:r w:rsidR="0059032A" w:rsidRPr="00AF16E2">
        <w:rPr>
          <w:rFonts w:ascii="Palatino Linotype" w:eastAsia="Calibri" w:hAnsi="Palatino Linotype" w:cs="Tahoma"/>
          <w:sz w:val="22"/>
          <w:szCs w:val="22"/>
          <w:lang w:eastAsia="es-ES_tradnl"/>
        </w:rPr>
        <w:t xml:space="preserve"> encuentran en posesión de los s</w:t>
      </w:r>
      <w:r w:rsidR="00C67FAE" w:rsidRPr="00AF16E2">
        <w:rPr>
          <w:rFonts w:ascii="Palatino Linotype" w:eastAsia="Calibri" w:hAnsi="Palatino Linotype" w:cs="Tahoma"/>
          <w:sz w:val="22"/>
          <w:szCs w:val="22"/>
          <w:lang w:eastAsia="es-ES_tradnl"/>
        </w:rPr>
        <w:t xml:space="preserve">ujetos obligados de la Ley de Protección de Datos Personales del Estado de México, </w:t>
      </w:r>
      <w:r w:rsidR="00AF16E2" w:rsidRPr="00AF16E2">
        <w:rPr>
          <w:rFonts w:ascii="Palatino Linotype" w:eastAsia="Calibri" w:hAnsi="Palatino Linotype" w:cs="Tahoma"/>
          <w:sz w:val="22"/>
          <w:szCs w:val="22"/>
          <w:lang w:eastAsia="es-ES_tradnl"/>
        </w:rPr>
        <w:t>respecto de estos documentos es de precisar que toda vez que la Ley de Protección de Datos Personales del Estado de México, se encuentra abrogada, estos no deben invocarse como fundamento.</w:t>
      </w:r>
    </w:p>
    <w:p w14:paraId="2452B797" w14:textId="0B024179" w:rsidR="005E0447" w:rsidRPr="005B3636" w:rsidRDefault="004211B8" w:rsidP="006C09DE">
      <w:pPr>
        <w:spacing w:line="360" w:lineRule="auto"/>
        <w:jc w:val="both"/>
        <w:rPr>
          <w:rFonts w:ascii="Palatino Linotype" w:eastAsia="Calibri" w:hAnsi="Palatino Linotype" w:cs="Tahoma"/>
          <w:sz w:val="22"/>
          <w:szCs w:val="22"/>
          <w:lang w:eastAsia="es-ES_tradnl"/>
        </w:rPr>
      </w:pPr>
      <w:r w:rsidRPr="005B3636">
        <w:rPr>
          <w:rFonts w:ascii="Palatino Linotype" w:hAnsi="Palatino Linotype" w:cs="Tahoma"/>
          <w:bCs/>
          <w:sz w:val="22"/>
          <w:szCs w:val="24"/>
        </w:rPr>
        <w:t xml:space="preserve"> </w:t>
      </w:r>
      <w:r w:rsidR="005E0447" w:rsidRPr="005B3636">
        <w:rPr>
          <w:rFonts w:ascii="Palatino Linotype" w:hAnsi="Palatino Linotype" w:cs="Tahoma"/>
          <w:bCs/>
          <w:sz w:val="22"/>
          <w:szCs w:val="24"/>
        </w:rPr>
        <w:t xml:space="preserve"> </w:t>
      </w:r>
    </w:p>
    <w:p w14:paraId="13A809B2" w14:textId="4D642B66" w:rsidR="00FF0214" w:rsidRDefault="00EE56B3" w:rsidP="00FF0214">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Inconforme con lo anterior, el </w:t>
      </w:r>
      <w:r w:rsidR="00DF617B">
        <w:rPr>
          <w:rFonts w:ascii="Palatino Linotype" w:eastAsia="Calibri" w:hAnsi="Palatino Linotype" w:cs="Tahoma"/>
          <w:sz w:val="22"/>
          <w:szCs w:val="22"/>
          <w:lang w:eastAsia="es-ES_tradnl"/>
        </w:rPr>
        <w:t>P</w:t>
      </w:r>
      <w:r w:rsidR="00DF617B" w:rsidRPr="005B3636">
        <w:rPr>
          <w:rFonts w:ascii="Palatino Linotype" w:eastAsia="Calibri" w:hAnsi="Palatino Linotype" w:cs="Tahoma"/>
          <w:sz w:val="22"/>
          <w:szCs w:val="22"/>
          <w:lang w:eastAsia="es-ES_tradnl"/>
        </w:rPr>
        <w:t xml:space="preserve">articular </w:t>
      </w:r>
      <w:r w:rsidRPr="005B3636">
        <w:rPr>
          <w:rFonts w:ascii="Palatino Linotype" w:eastAsia="Calibri" w:hAnsi="Palatino Linotype" w:cs="Tahoma"/>
          <w:sz w:val="22"/>
          <w:szCs w:val="22"/>
          <w:lang w:eastAsia="es-ES_tradnl"/>
        </w:rPr>
        <w:t xml:space="preserve">señaló como agravió, que la información </w:t>
      </w:r>
      <w:r w:rsidR="00FF0214">
        <w:rPr>
          <w:rFonts w:ascii="Palatino Linotype" w:eastAsia="Calibri" w:hAnsi="Palatino Linotype" w:cs="Tahoma"/>
          <w:sz w:val="22"/>
          <w:szCs w:val="22"/>
          <w:lang w:eastAsia="es-ES_tradnl"/>
        </w:rPr>
        <w:t xml:space="preserve">se encontraba incompleta, </w:t>
      </w:r>
      <w:r w:rsidR="009374FA">
        <w:rPr>
          <w:rFonts w:ascii="Palatino Linotype" w:eastAsia="Calibri" w:hAnsi="Palatino Linotype" w:cs="Tahoma"/>
          <w:sz w:val="22"/>
          <w:szCs w:val="22"/>
          <w:lang w:eastAsia="es-ES_tradnl"/>
        </w:rPr>
        <w:t>ya que en relación al título este s</w:t>
      </w:r>
      <w:r w:rsidR="00DF617B">
        <w:rPr>
          <w:rFonts w:ascii="Palatino Linotype" w:eastAsia="Calibri" w:hAnsi="Palatino Linotype" w:cs="Tahoma"/>
          <w:sz w:val="22"/>
          <w:szCs w:val="22"/>
          <w:lang w:eastAsia="es-ES_tradnl"/>
        </w:rPr>
        <w:t>ó</w:t>
      </w:r>
      <w:r w:rsidR="009374FA">
        <w:rPr>
          <w:rFonts w:ascii="Palatino Linotype" w:eastAsia="Calibri" w:hAnsi="Palatino Linotype" w:cs="Tahoma"/>
          <w:sz w:val="22"/>
          <w:szCs w:val="22"/>
          <w:lang w:eastAsia="es-ES_tradnl"/>
        </w:rPr>
        <w:t xml:space="preserve">lo se entregó la </w:t>
      </w:r>
      <w:r w:rsidR="009374FA" w:rsidRPr="009374FA">
        <w:rPr>
          <w:rFonts w:ascii="Palatino Linotype" w:eastAsia="Calibri" w:hAnsi="Palatino Linotype" w:cs="Tahoma"/>
          <w:i/>
          <w:sz w:val="22"/>
          <w:szCs w:val="22"/>
          <w:lang w:eastAsia="es-ES_tradnl"/>
        </w:rPr>
        <w:t>“car</w:t>
      </w:r>
      <w:r w:rsidR="00DF617B">
        <w:rPr>
          <w:rFonts w:ascii="Palatino Linotype" w:eastAsia="Calibri" w:hAnsi="Palatino Linotype" w:cs="Tahoma"/>
          <w:i/>
          <w:sz w:val="22"/>
          <w:szCs w:val="22"/>
          <w:lang w:eastAsia="es-ES_tradnl"/>
        </w:rPr>
        <w:t>á</w:t>
      </w:r>
      <w:r w:rsidR="009374FA" w:rsidRPr="009374FA">
        <w:rPr>
          <w:rFonts w:ascii="Palatino Linotype" w:eastAsia="Calibri" w:hAnsi="Palatino Linotype" w:cs="Tahoma"/>
          <w:i/>
          <w:sz w:val="22"/>
          <w:szCs w:val="22"/>
          <w:lang w:eastAsia="es-ES_tradnl"/>
        </w:rPr>
        <w:t>tula”</w:t>
      </w:r>
      <w:r w:rsidR="009374FA">
        <w:rPr>
          <w:rFonts w:ascii="Palatino Linotype" w:eastAsia="Calibri" w:hAnsi="Palatino Linotype" w:cs="Tahoma"/>
          <w:i/>
          <w:sz w:val="22"/>
          <w:szCs w:val="22"/>
          <w:lang w:eastAsia="es-ES_tradnl"/>
        </w:rPr>
        <w:t xml:space="preserve"> </w:t>
      </w:r>
      <w:r w:rsidR="009374FA">
        <w:rPr>
          <w:rFonts w:ascii="Palatino Linotype" w:eastAsia="Calibri" w:hAnsi="Palatino Linotype" w:cs="Tahoma"/>
          <w:sz w:val="22"/>
          <w:szCs w:val="22"/>
          <w:lang w:eastAsia="es-ES_tradnl"/>
        </w:rPr>
        <w:t xml:space="preserve">sin que se entregaran documentos correspondientes a la licenciatura y la </w:t>
      </w:r>
      <w:r w:rsidR="00DF617B">
        <w:rPr>
          <w:rFonts w:ascii="Palatino Linotype" w:eastAsia="Calibri" w:hAnsi="Palatino Linotype" w:cs="Tahoma"/>
          <w:sz w:val="22"/>
          <w:szCs w:val="22"/>
          <w:lang w:eastAsia="es-ES_tradnl"/>
        </w:rPr>
        <w:t xml:space="preserve">cédula </w:t>
      </w:r>
      <w:r w:rsidR="009374FA">
        <w:rPr>
          <w:rFonts w:ascii="Palatino Linotype" w:eastAsia="Calibri" w:hAnsi="Palatino Linotype" w:cs="Tahoma"/>
          <w:sz w:val="22"/>
          <w:szCs w:val="22"/>
          <w:lang w:eastAsia="es-ES_tradnl"/>
        </w:rPr>
        <w:t xml:space="preserve">profesional; por lo que respecta a los documentos que dan cuenta de la capacitaciones, refirió como agravio que la información no le fue proporcionada. </w:t>
      </w:r>
    </w:p>
    <w:p w14:paraId="4FD51F6B" w14:textId="77777777" w:rsidR="00776022" w:rsidRPr="003C0BE4" w:rsidRDefault="00776022" w:rsidP="00FF0214">
      <w:pPr>
        <w:spacing w:line="360" w:lineRule="auto"/>
        <w:jc w:val="both"/>
        <w:rPr>
          <w:rFonts w:ascii="Palatino Linotype" w:eastAsia="Calibri" w:hAnsi="Palatino Linotype" w:cs="Tahoma"/>
          <w:iCs/>
          <w:sz w:val="22"/>
          <w:szCs w:val="24"/>
          <w:lang w:val="es-ES" w:eastAsia="es-ES_tradnl"/>
        </w:rPr>
      </w:pPr>
    </w:p>
    <w:p w14:paraId="49F03380" w14:textId="10CFBA22" w:rsidR="0069357D" w:rsidRDefault="0069357D" w:rsidP="0069357D">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Para terminar el presente aparatado, cabe señalar que todo lo anterior se desprende de las documentales que obran en el expediente electrónico del </w:t>
      </w:r>
      <w:r w:rsidR="00DF617B">
        <w:rPr>
          <w:rFonts w:ascii="Palatino Linotype" w:eastAsia="Calibri" w:hAnsi="Palatino Linotype" w:cs="Tahoma"/>
          <w:bCs/>
          <w:sz w:val="22"/>
          <w:szCs w:val="22"/>
          <w:lang w:eastAsia="en-US"/>
        </w:rPr>
        <w:t>R</w:t>
      </w:r>
      <w:r w:rsidR="00DF617B" w:rsidRPr="00C04268">
        <w:rPr>
          <w:rFonts w:ascii="Palatino Linotype" w:eastAsia="Calibri" w:hAnsi="Palatino Linotype" w:cs="Tahoma"/>
          <w:bCs/>
          <w:sz w:val="22"/>
          <w:szCs w:val="22"/>
          <w:lang w:eastAsia="en-US"/>
        </w:rPr>
        <w:t xml:space="preserve">ecurso </w:t>
      </w:r>
      <w:r w:rsidRPr="00C04268">
        <w:rPr>
          <w:rFonts w:ascii="Palatino Linotype" w:eastAsia="Calibri" w:hAnsi="Palatino Linotype" w:cs="Tahoma"/>
          <w:bCs/>
          <w:sz w:val="22"/>
          <w:szCs w:val="22"/>
          <w:lang w:eastAsia="en-US"/>
        </w:rPr>
        <w:t xml:space="preserve">de </w:t>
      </w:r>
      <w:r w:rsidR="00DF617B">
        <w:rPr>
          <w:rFonts w:ascii="Palatino Linotype" w:eastAsia="Calibri" w:hAnsi="Palatino Linotype" w:cs="Tahoma"/>
          <w:bCs/>
          <w:sz w:val="22"/>
          <w:szCs w:val="22"/>
          <w:lang w:eastAsia="en-US"/>
        </w:rPr>
        <w:t>R</w:t>
      </w:r>
      <w:r w:rsidR="00DF617B" w:rsidRPr="00C04268">
        <w:rPr>
          <w:rFonts w:ascii="Palatino Linotype" w:eastAsia="Calibri" w:hAnsi="Palatino Linotype" w:cs="Tahoma"/>
          <w:bCs/>
          <w:sz w:val="22"/>
          <w:szCs w:val="22"/>
          <w:lang w:eastAsia="en-US"/>
        </w:rPr>
        <w:t xml:space="preserve">evisión </w:t>
      </w:r>
      <w:r w:rsidRPr="00C04268">
        <w:rPr>
          <w:rFonts w:ascii="Palatino Linotype" w:eastAsia="Calibri" w:hAnsi="Palatino Linotype" w:cs="Tahoma"/>
          <w:bCs/>
          <w:sz w:val="22"/>
          <w:szCs w:val="22"/>
          <w:lang w:eastAsia="en-US"/>
        </w:rPr>
        <w:t>que nos ocupa, consistentes en: las 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51613155" w14:textId="77777777" w:rsidR="00AE0583" w:rsidRDefault="00AE0583" w:rsidP="0069357D">
      <w:pPr>
        <w:spacing w:line="360" w:lineRule="auto"/>
        <w:jc w:val="both"/>
        <w:rPr>
          <w:rFonts w:ascii="Palatino Linotype" w:eastAsia="Calibri" w:hAnsi="Palatino Linotype" w:cs="Tahoma"/>
          <w:bCs/>
          <w:sz w:val="22"/>
          <w:szCs w:val="22"/>
          <w:lang w:eastAsia="en-US"/>
        </w:rPr>
      </w:pPr>
    </w:p>
    <w:p w14:paraId="18AE6D03" w14:textId="7BFAD5E2" w:rsidR="00AE0583" w:rsidRPr="00C04268" w:rsidRDefault="00AE0583" w:rsidP="0069357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Previo al análisis del agravio del Recurrente, no se deja de lado que el Sujeto Obligado proporcionó el título de maestría en versión pública en la que se eliminó la fotografía de la servidora pública solicitada; sin embargo, cualquier versión pública que se entregue se debe acompañar del respectivo acuerdo de clasificación del Comité de Transparencia en el que se funde y motive la eliminación de información, de acuerdo a lo establecido en el artículo 49, fracciones II y VIII; por tal motivo únicamente procede eliminar los datos personales confidenciales; por lo que, tratándose de documentos que acreditan el nivel de escolaridad de servidores públicos, como es el caso del título profesional, no procede eliminar la fotografía en virtud de que la naturaleza de dicho documento es la de identificar a su titular con la profesión que tiene autorizada ejercer.</w:t>
      </w:r>
      <w:r w:rsidR="00CF4C3F">
        <w:rPr>
          <w:rFonts w:ascii="Palatino Linotype" w:eastAsia="Calibri" w:hAnsi="Palatino Linotype" w:cs="Tahoma"/>
          <w:bCs/>
          <w:sz w:val="22"/>
          <w:szCs w:val="22"/>
          <w:lang w:eastAsia="en-US"/>
        </w:rPr>
        <w:t xml:space="preserve"> Por tal motivo, no debe eliminarse la fotografía en los documentos que acreditan grado de estudios; sin embargo, no se emite una determinación respecto de la entrega de esta información en virtud de que no fue parte del agravio del Recurrente.</w:t>
      </w:r>
    </w:p>
    <w:p w14:paraId="1EF4938A" w14:textId="77777777" w:rsidR="0069357D" w:rsidRPr="00C04268" w:rsidRDefault="0069357D" w:rsidP="0069357D">
      <w:pPr>
        <w:spacing w:line="360" w:lineRule="auto"/>
        <w:jc w:val="both"/>
        <w:rPr>
          <w:rFonts w:ascii="Palatino Linotype" w:eastAsia="Calibri" w:hAnsi="Palatino Linotype" w:cs="Tahoma"/>
          <w:bCs/>
          <w:sz w:val="22"/>
          <w:szCs w:val="22"/>
          <w:lang w:eastAsia="en-US"/>
        </w:rPr>
      </w:pPr>
    </w:p>
    <w:p w14:paraId="27CCC709" w14:textId="27E66A26" w:rsidR="0069357D" w:rsidRDefault="0069357D" w:rsidP="0069357D">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ecurrente, a luz de la respuesta otorgada por </w:t>
      </w:r>
      <w:r w:rsidR="00856346">
        <w:rPr>
          <w:rFonts w:ascii="Palatino Linotype" w:eastAsia="Calibri" w:hAnsi="Palatino Linotype" w:cs="Tahoma"/>
          <w:bCs/>
          <w:sz w:val="22"/>
          <w:szCs w:val="22"/>
          <w:lang w:eastAsia="en-US"/>
        </w:rPr>
        <w:t>la Universidad Politécnica del Valle de Toluca</w:t>
      </w:r>
      <w:r w:rsidRPr="00C04268">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14:paraId="78358B0D" w14:textId="77777777" w:rsidR="003C0BE4" w:rsidRPr="00C04268" w:rsidRDefault="003C0BE4" w:rsidP="0069357D">
      <w:pPr>
        <w:spacing w:line="360" w:lineRule="auto"/>
        <w:jc w:val="both"/>
        <w:rPr>
          <w:rFonts w:ascii="Palatino Linotype" w:eastAsia="Calibri" w:hAnsi="Palatino Linotype" w:cs="Tahoma"/>
          <w:bCs/>
          <w:sz w:val="22"/>
          <w:szCs w:val="22"/>
          <w:lang w:eastAsia="en-US"/>
        </w:rPr>
      </w:pPr>
    </w:p>
    <w:p w14:paraId="2452B79A" w14:textId="77777777" w:rsidR="00216601" w:rsidRPr="005B3636" w:rsidRDefault="00216601" w:rsidP="006C09DE">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2452B79B" w14:textId="77777777" w:rsidR="00216601" w:rsidRPr="005B3636" w:rsidRDefault="00216601" w:rsidP="006C09DE">
      <w:pPr>
        <w:spacing w:line="360" w:lineRule="auto"/>
        <w:ind w:right="-93"/>
        <w:jc w:val="both"/>
        <w:rPr>
          <w:rFonts w:ascii="Palatino Linotype" w:hAnsi="Palatino Linotype" w:cs="Tahoma"/>
          <w:b/>
          <w:sz w:val="18"/>
        </w:rPr>
      </w:pPr>
    </w:p>
    <w:p w14:paraId="2452B79C" w14:textId="77777777" w:rsidR="00216601" w:rsidRPr="005B3636" w:rsidRDefault="00216601" w:rsidP="006C09DE">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52B79D" w14:textId="77777777" w:rsidR="00216601" w:rsidRPr="005B3636" w:rsidRDefault="00216601" w:rsidP="006C09DE">
      <w:pPr>
        <w:spacing w:line="360" w:lineRule="auto"/>
        <w:contextualSpacing/>
        <w:jc w:val="both"/>
        <w:rPr>
          <w:rFonts w:ascii="Palatino Linotype" w:hAnsi="Palatino Linotype" w:cs="Tahoma"/>
          <w:sz w:val="22"/>
          <w:szCs w:val="24"/>
        </w:rPr>
      </w:pPr>
    </w:p>
    <w:p w14:paraId="2452B79E"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452B79F" w14:textId="77777777" w:rsidR="00AB0303" w:rsidRPr="005B3636" w:rsidRDefault="00AB0303" w:rsidP="006C09DE">
      <w:pPr>
        <w:spacing w:line="360" w:lineRule="auto"/>
        <w:jc w:val="both"/>
        <w:rPr>
          <w:rFonts w:ascii="Palatino Linotype" w:hAnsi="Palatino Linotype" w:cs="Tahoma"/>
          <w:sz w:val="22"/>
          <w:szCs w:val="24"/>
        </w:rPr>
      </w:pPr>
    </w:p>
    <w:p w14:paraId="2452B7A0" w14:textId="3B8C2A2A"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452B7A1" w14:textId="77777777" w:rsidR="00216601" w:rsidRPr="005B3636" w:rsidRDefault="00216601" w:rsidP="006C09DE">
      <w:pPr>
        <w:spacing w:line="360" w:lineRule="auto"/>
        <w:jc w:val="both"/>
        <w:rPr>
          <w:rFonts w:ascii="Palatino Linotype" w:hAnsi="Palatino Linotype" w:cs="Tahoma"/>
          <w:sz w:val="22"/>
          <w:szCs w:val="24"/>
        </w:rPr>
      </w:pPr>
    </w:p>
    <w:p w14:paraId="2452B7A2"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452B7A3" w14:textId="77777777" w:rsidR="00216601" w:rsidRPr="005B3636" w:rsidRDefault="00216601" w:rsidP="006C09DE">
      <w:pPr>
        <w:spacing w:line="360" w:lineRule="auto"/>
        <w:jc w:val="both"/>
        <w:rPr>
          <w:rFonts w:ascii="Palatino Linotype" w:hAnsi="Palatino Linotype" w:cs="Tahoma"/>
          <w:sz w:val="22"/>
          <w:szCs w:val="24"/>
        </w:rPr>
      </w:pPr>
    </w:p>
    <w:p w14:paraId="2452B7A4"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452B7A5" w14:textId="77777777" w:rsidR="00216601" w:rsidRPr="005B3636" w:rsidRDefault="00216601" w:rsidP="006C09DE">
      <w:pPr>
        <w:spacing w:line="360" w:lineRule="auto"/>
        <w:jc w:val="both"/>
        <w:rPr>
          <w:rFonts w:ascii="Palatino Linotype" w:hAnsi="Palatino Linotype" w:cs="Tahoma"/>
          <w:szCs w:val="24"/>
        </w:rPr>
      </w:pPr>
    </w:p>
    <w:p w14:paraId="2452B7A6"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452B7A7" w14:textId="77777777" w:rsidR="00216601" w:rsidRPr="005B3636" w:rsidRDefault="00216601" w:rsidP="006C09DE">
      <w:pPr>
        <w:spacing w:line="360" w:lineRule="auto"/>
        <w:jc w:val="both"/>
        <w:rPr>
          <w:rFonts w:ascii="Palatino Linotype" w:hAnsi="Palatino Linotype" w:cs="Tahoma"/>
          <w:szCs w:val="24"/>
        </w:rPr>
      </w:pPr>
    </w:p>
    <w:p w14:paraId="2452B7A8" w14:textId="77777777" w:rsidR="00216601" w:rsidRPr="005B3636" w:rsidRDefault="00216601" w:rsidP="006C09DE">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52B7A9" w14:textId="77777777" w:rsidR="00216601" w:rsidRPr="005B3636" w:rsidRDefault="00216601" w:rsidP="006C09DE">
      <w:pPr>
        <w:spacing w:line="360" w:lineRule="auto"/>
        <w:jc w:val="both"/>
        <w:rPr>
          <w:rFonts w:ascii="Palatino Linotype" w:hAnsi="Palatino Linotype" w:cs="Tahoma"/>
          <w:sz w:val="22"/>
          <w:szCs w:val="24"/>
        </w:rPr>
      </w:pPr>
    </w:p>
    <w:p w14:paraId="2452B7AA" w14:textId="77777777" w:rsidR="007876CF" w:rsidRPr="005B3636" w:rsidRDefault="009C569C" w:rsidP="006C09DE">
      <w:pPr>
        <w:spacing w:line="360" w:lineRule="auto"/>
        <w:jc w:val="both"/>
        <w:rPr>
          <w:rFonts w:ascii="Palatino Linotype" w:hAnsi="Palatino Linotype" w:cs="Tahoma"/>
          <w:b/>
          <w:sz w:val="22"/>
          <w:szCs w:val="24"/>
          <w:lang w:val="es-ES"/>
        </w:rPr>
      </w:pPr>
      <w:r w:rsidRPr="005B3636">
        <w:rPr>
          <w:rFonts w:ascii="Palatino Linotype" w:hAnsi="Palatino Linotype" w:cs="Tahoma"/>
          <w:b/>
          <w:caps/>
          <w:sz w:val="22"/>
          <w:szCs w:val="24"/>
          <w:lang w:val="es-ES"/>
        </w:rPr>
        <w:t>Quinto</w:t>
      </w:r>
      <w:r w:rsidR="009617D3" w:rsidRPr="005B3636">
        <w:rPr>
          <w:rFonts w:ascii="Palatino Linotype" w:hAnsi="Palatino Linotype" w:cs="Tahoma"/>
          <w:b/>
          <w:sz w:val="22"/>
          <w:szCs w:val="24"/>
          <w:lang w:val="es-ES"/>
        </w:rPr>
        <w:t>. Estudio de Fondo.</w:t>
      </w:r>
    </w:p>
    <w:p w14:paraId="2452B7AB" w14:textId="77777777" w:rsidR="007876CF" w:rsidRPr="005B3636" w:rsidRDefault="007876CF" w:rsidP="006C09DE">
      <w:pPr>
        <w:spacing w:line="360" w:lineRule="auto"/>
        <w:jc w:val="both"/>
        <w:rPr>
          <w:rFonts w:ascii="Palatino Linotype" w:hAnsi="Palatino Linotype" w:cs="Tahoma"/>
          <w:sz w:val="22"/>
          <w:szCs w:val="24"/>
          <w:lang w:val="es-ES"/>
        </w:rPr>
      </w:pPr>
    </w:p>
    <w:p w14:paraId="2452B7AC" w14:textId="3DDD3F7D"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 la Universidad Politécnica del Valle de Toluca </w:t>
      </w:r>
      <w:r w:rsidR="00CE53D8" w:rsidRPr="005B3636">
        <w:rPr>
          <w:rFonts w:ascii="Palatino Linotype" w:eastAsia="Calibri" w:hAnsi="Palatino Linotype" w:cs="Tahoma"/>
          <w:bCs/>
          <w:sz w:val="22"/>
          <w:szCs w:val="22"/>
          <w:lang w:eastAsia="en-US"/>
        </w:rPr>
        <w:t>a</w:t>
      </w:r>
      <w:r w:rsidR="00CE53D8">
        <w:rPr>
          <w:rFonts w:ascii="Palatino Linotype" w:eastAsia="Calibri" w:hAnsi="Palatino Linotype" w:cs="Tahoma"/>
          <w:bCs/>
          <w:sz w:val="22"/>
          <w:szCs w:val="22"/>
          <w:lang w:eastAsia="en-US"/>
        </w:rPr>
        <w:t xml:space="preserve"> los</w:t>
      </w:r>
      <w:r w:rsidR="00CE53D8" w:rsidRPr="005B3636">
        <w:rPr>
          <w:rFonts w:ascii="Palatino Linotype" w:eastAsia="Calibri" w:hAnsi="Palatino Linotype" w:cs="Tahoma"/>
          <w:bCs/>
          <w:sz w:val="22"/>
          <w:szCs w:val="22"/>
          <w:lang w:eastAsia="en-US"/>
        </w:rPr>
        <w:t xml:space="preserve"> </w:t>
      </w:r>
      <w:r w:rsidRPr="005B3636">
        <w:rPr>
          <w:rFonts w:ascii="Palatino Linotype" w:eastAsia="Calibri" w:hAnsi="Palatino Linotype" w:cs="Tahoma"/>
          <w:bCs/>
          <w:sz w:val="22"/>
          <w:szCs w:val="22"/>
          <w:lang w:eastAsia="en-US"/>
        </w:rPr>
        <w:t>requerimiento</w:t>
      </w:r>
      <w:r w:rsidR="00CE53D8">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 xml:space="preserve"> informativo</w:t>
      </w:r>
      <w:r w:rsidR="00CE53D8">
        <w:rPr>
          <w:rFonts w:ascii="Palatino Linotype" w:eastAsia="Calibri" w:hAnsi="Palatino Linotype" w:cs="Tahoma"/>
          <w:bCs/>
          <w:sz w:val="22"/>
          <w:szCs w:val="22"/>
          <w:lang w:eastAsia="en-US"/>
        </w:rPr>
        <w:t>s</w:t>
      </w:r>
      <w:r w:rsidRPr="005B3636">
        <w:rPr>
          <w:rFonts w:ascii="Palatino Linotype" w:eastAsia="Calibri" w:hAnsi="Palatino Linotype" w:cs="Tahoma"/>
          <w:bCs/>
          <w:sz w:val="22"/>
          <w:szCs w:val="22"/>
          <w:lang w:eastAsia="en-US"/>
        </w:rPr>
        <w:t>.</w:t>
      </w:r>
    </w:p>
    <w:p w14:paraId="2452B7AD"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AF" w14:textId="14F4A20F"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452B7B0"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452B7B1" w14:textId="77777777" w:rsidR="00F94E90" w:rsidRPr="005B3636" w:rsidRDefault="00F94E90" w:rsidP="00F94E90">
      <w:pPr>
        <w:spacing w:line="360" w:lineRule="auto"/>
        <w:ind w:left="360" w:right="-93"/>
        <w:jc w:val="both"/>
        <w:rPr>
          <w:rFonts w:ascii="Palatino Linotype" w:eastAsia="Calibri" w:hAnsi="Palatino Linotype" w:cs="Tahoma"/>
          <w:bCs/>
          <w:sz w:val="22"/>
          <w:szCs w:val="22"/>
          <w:lang w:eastAsia="en-US"/>
        </w:rPr>
      </w:pPr>
    </w:p>
    <w:p w14:paraId="2452B7B2"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Transparentar la gestión pública, mediante la difusión de la información generada por los Sujetos Obligados, y</w:t>
      </w:r>
    </w:p>
    <w:p w14:paraId="2452B7B3"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B4" w14:textId="77777777" w:rsidR="00F94E90" w:rsidRPr="005B3636"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452B7B5"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6" w14:textId="4B63242B"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Conforme a lo anterior, se deprende que </w:t>
      </w:r>
      <w:r w:rsidRPr="005B3636">
        <w:rPr>
          <w:rFonts w:ascii="Palatino Linotype" w:eastAsia="Calibri" w:hAnsi="Palatino Linotype" w:cs="Tahoma"/>
          <w:b/>
          <w:bCs/>
          <w:sz w:val="22"/>
          <w:szCs w:val="22"/>
          <w:lang w:eastAsia="en-US"/>
        </w:rPr>
        <w:t>los objetivos de la Ley de la materia,</w:t>
      </w:r>
      <w:r w:rsidRPr="005B3636">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5B3636">
        <w:rPr>
          <w:rFonts w:ascii="Palatino Linotype" w:eastAsia="Calibri" w:hAnsi="Palatino Linotype" w:cs="Tahoma"/>
          <w:bCs/>
          <w:sz w:val="22"/>
          <w:szCs w:val="22"/>
          <w:lang w:eastAsia="en-US"/>
        </w:rPr>
        <w:t>o</w:t>
      </w:r>
      <w:r w:rsidRPr="005B3636">
        <w:rPr>
          <w:rFonts w:ascii="Palatino Linotype" w:eastAsia="Calibri" w:hAnsi="Palatino Linotype" w:cs="Tahoma"/>
          <w:bCs/>
          <w:sz w:val="22"/>
          <w:szCs w:val="22"/>
          <w:lang w:eastAsia="en-US"/>
        </w:rPr>
        <w:t xml:space="preserve"> y difusión de la cultura de transparencia y la rendición de cuentas, a través de</w:t>
      </w:r>
      <w:r w:rsidR="00906611" w:rsidRPr="005B3636">
        <w:rPr>
          <w:rFonts w:ascii="Palatino Linotype" w:eastAsia="Calibri" w:hAnsi="Palatino Linotype" w:cs="Tahoma"/>
          <w:bCs/>
          <w:sz w:val="22"/>
          <w:szCs w:val="22"/>
          <w:lang w:eastAsia="en-US"/>
        </w:rPr>
        <w:t>l</w:t>
      </w:r>
      <w:r w:rsidRPr="005B3636">
        <w:rPr>
          <w:rFonts w:ascii="Palatino Linotype" w:eastAsia="Calibri" w:hAnsi="Palatino Linotype" w:cs="Tahoma"/>
          <w:bCs/>
          <w:sz w:val="22"/>
          <w:szCs w:val="22"/>
          <w:lang w:eastAsia="en-US"/>
        </w:rPr>
        <w:t xml:space="preserve"> establecimiento de políticas públicas y mecanismos que garanticen la publicidad de información oportuna, verificable, comprensible, actualizada y completa.</w:t>
      </w:r>
    </w:p>
    <w:p w14:paraId="2452B7B7"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8" w14:textId="16C5A225"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En ese orden de ideas, para la atención de las solicitud</w:t>
      </w:r>
      <w:r w:rsidR="00906611" w:rsidRPr="005B3636">
        <w:rPr>
          <w:rFonts w:ascii="Palatino Linotype" w:eastAsia="Calibri" w:hAnsi="Palatino Linotype" w:cs="Tahoma"/>
          <w:bCs/>
          <w:sz w:val="22"/>
          <w:szCs w:val="22"/>
          <w:lang w:eastAsia="en-US"/>
        </w:rPr>
        <w:t>es</w:t>
      </w:r>
      <w:r w:rsidRPr="005B3636">
        <w:rPr>
          <w:rFonts w:ascii="Palatino Linotype" w:eastAsia="Calibri" w:hAnsi="Palatino Linotype" w:cs="Tahoma"/>
          <w:bCs/>
          <w:sz w:val="22"/>
          <w:szCs w:val="22"/>
          <w:lang w:eastAsia="en-US"/>
        </w:rPr>
        <w:t xml:space="preserve"> de acceso a la información, debe privilegiarse el </w:t>
      </w:r>
      <w:r w:rsidRPr="005B3636">
        <w:rPr>
          <w:rFonts w:ascii="Palatino Linotype" w:eastAsia="Calibri" w:hAnsi="Palatino Linotype" w:cs="Tahoma"/>
          <w:b/>
          <w:bCs/>
          <w:sz w:val="22"/>
          <w:szCs w:val="22"/>
          <w:lang w:eastAsia="en-US"/>
        </w:rPr>
        <w:t>principio de máxima publicidad</w:t>
      </w:r>
      <w:r w:rsidRPr="005B3636">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452B7B9"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A" w14:textId="6BD98270"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r w:rsidRPr="005B3636">
        <w:rPr>
          <w:rFonts w:ascii="Palatino Linotype" w:eastAsia="Calibri" w:hAnsi="Palatino Linotype" w:cs="Tahoma"/>
          <w:bCs/>
          <w:sz w:val="22"/>
          <w:szCs w:val="22"/>
          <w:lang w:eastAsia="en-US"/>
        </w:rPr>
        <w:t xml:space="preserve">Para lograr lo </w:t>
      </w:r>
      <w:r w:rsidR="00CE53D8">
        <w:rPr>
          <w:rFonts w:ascii="Palatino Linotype" w:eastAsia="Calibri" w:hAnsi="Palatino Linotype" w:cs="Tahoma"/>
          <w:bCs/>
          <w:sz w:val="22"/>
          <w:szCs w:val="22"/>
          <w:lang w:eastAsia="en-US"/>
        </w:rPr>
        <w:t>anterior</w:t>
      </w:r>
      <w:r w:rsidRPr="005B3636">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452B7BB" w14:textId="77777777" w:rsidR="00F94E90" w:rsidRPr="005B3636" w:rsidRDefault="00F94E90" w:rsidP="00F94E90">
      <w:pPr>
        <w:spacing w:line="360" w:lineRule="auto"/>
        <w:ind w:right="-93"/>
        <w:jc w:val="both"/>
        <w:rPr>
          <w:rFonts w:ascii="Palatino Linotype" w:eastAsia="Calibri" w:hAnsi="Palatino Linotype" w:cs="Tahoma"/>
          <w:bCs/>
          <w:sz w:val="22"/>
          <w:szCs w:val="22"/>
          <w:lang w:eastAsia="en-US"/>
        </w:rPr>
      </w:pPr>
    </w:p>
    <w:p w14:paraId="2452B7BC" w14:textId="356F72DE"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2452B7BD" w14:textId="77777777" w:rsidR="00F94E90" w:rsidRPr="005B3636" w:rsidRDefault="00F94E90" w:rsidP="00F94E90">
      <w:pPr>
        <w:pStyle w:val="Prrafodelista"/>
        <w:spacing w:line="360" w:lineRule="auto"/>
        <w:ind w:right="-93"/>
        <w:jc w:val="both"/>
        <w:rPr>
          <w:rFonts w:ascii="Palatino Linotype" w:eastAsia="Calibri" w:hAnsi="Palatino Linotype" w:cs="Tahoma"/>
          <w:bCs/>
          <w:szCs w:val="22"/>
          <w:lang w:eastAsia="en-US"/>
        </w:rPr>
      </w:pPr>
    </w:p>
    <w:p w14:paraId="2452B7BE" w14:textId="185448EC"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5B3636">
        <w:rPr>
          <w:rFonts w:ascii="Palatino Linotype" w:eastAsia="Calibri" w:hAnsi="Palatino Linotype" w:cs="Tahoma"/>
          <w:bCs/>
          <w:szCs w:val="22"/>
          <w:lang w:eastAsia="en-US"/>
        </w:rPr>
        <w:t>La respuesta a los requerimientos informativos deberán notificarse al interesado en el menor tiempo posible, que no podrá exceder</w:t>
      </w:r>
      <w:r w:rsidR="008A3F62" w:rsidRPr="005B3636">
        <w:rPr>
          <w:rFonts w:ascii="Palatino Linotype" w:eastAsia="Calibri" w:hAnsi="Palatino Linotype" w:cs="Tahoma"/>
          <w:bCs/>
          <w:szCs w:val="22"/>
          <w:lang w:eastAsia="en-US"/>
        </w:rPr>
        <w:t xml:space="preserve"> de</w:t>
      </w:r>
      <w:r w:rsidRPr="005B3636">
        <w:rPr>
          <w:rFonts w:ascii="Palatino Linotype" w:eastAsia="Calibri" w:hAnsi="Palatino Linotype" w:cs="Tahoma"/>
          <w:bCs/>
          <w:szCs w:val="22"/>
          <w:lang w:eastAsia="en-US"/>
        </w:rPr>
        <w:t xml:space="preserve"> </w:t>
      </w:r>
      <w:r w:rsidRPr="005B3636">
        <w:rPr>
          <w:rFonts w:ascii="Palatino Linotype" w:eastAsia="Calibri" w:hAnsi="Palatino Linotype" w:cs="Tahoma"/>
          <w:b/>
          <w:bCs/>
          <w:szCs w:val="22"/>
          <w:lang w:eastAsia="en-US"/>
        </w:rPr>
        <w:t>quince días</w:t>
      </w:r>
      <w:r w:rsidR="00856346">
        <w:rPr>
          <w:rFonts w:ascii="Palatino Linotype" w:eastAsia="Calibri" w:hAnsi="Palatino Linotype" w:cs="Tahoma"/>
          <w:b/>
          <w:bCs/>
          <w:szCs w:val="22"/>
          <w:lang w:eastAsia="en-US"/>
        </w:rPr>
        <w:t xml:space="preserve"> hábiles</w:t>
      </w:r>
      <w:r w:rsidRPr="005B3636">
        <w:rPr>
          <w:rFonts w:ascii="Palatino Linotype" w:eastAsia="Calibri" w:hAnsi="Palatino Linotype" w:cs="Tahoma"/>
          <w:b/>
          <w:bCs/>
          <w:szCs w:val="22"/>
          <w:lang w:eastAsia="en-US"/>
        </w:rPr>
        <w:t>, contados a partir del día siguiente a la presentación de esta.</w:t>
      </w:r>
      <w:r w:rsidRPr="005B3636">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452B7BF" w14:textId="77777777" w:rsidR="00F94E90" w:rsidRPr="005B3636" w:rsidRDefault="00F94E90" w:rsidP="00F94E90">
      <w:pPr>
        <w:pStyle w:val="Prrafodelista"/>
        <w:spacing w:line="360" w:lineRule="auto"/>
        <w:rPr>
          <w:rFonts w:ascii="Palatino Linotype" w:eastAsia="Calibri" w:hAnsi="Palatino Linotype" w:cs="Tahoma"/>
          <w:bCs/>
          <w:szCs w:val="22"/>
          <w:lang w:eastAsia="en-US"/>
        </w:rPr>
      </w:pPr>
    </w:p>
    <w:p w14:paraId="2452B7C0" w14:textId="77777777"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B3636">
        <w:rPr>
          <w:rFonts w:ascii="Palatino Linotype" w:eastAsia="Calibri" w:hAnsi="Palatino Linotype" w:cs="Tahoma"/>
          <w:b/>
          <w:bCs/>
          <w:szCs w:val="22"/>
          <w:lang w:eastAsia="en-US"/>
        </w:rPr>
        <w:t>que se encuentren en sus archivos o que estén constreñidos a elaborar;</w:t>
      </w:r>
    </w:p>
    <w:p w14:paraId="2452B7C1"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2" w14:textId="1C07C035" w:rsidR="00F94E90" w:rsidRPr="005B3636"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5B3636">
        <w:rPr>
          <w:rFonts w:ascii="Palatino Linotype" w:eastAsia="Calibri" w:hAnsi="Palatino Linotype" w:cs="Tahoma"/>
          <w:bCs/>
          <w:szCs w:val="22"/>
          <w:lang w:eastAsia="en-US"/>
        </w:rPr>
        <w:t>r</w:t>
      </w:r>
      <w:r w:rsidRPr="005B3636">
        <w:rPr>
          <w:rFonts w:ascii="Palatino Linotype" w:eastAsia="Calibri" w:hAnsi="Palatino Linotype" w:cs="Tahoma"/>
          <w:bCs/>
          <w:szCs w:val="22"/>
          <w:lang w:eastAsia="en-US"/>
        </w:rPr>
        <w:t xml:space="preserve"> y motivar la necesidad de modificar el medio de entrega, y</w:t>
      </w:r>
    </w:p>
    <w:p w14:paraId="2452B7C3" w14:textId="77777777" w:rsidR="00F94E90" w:rsidRPr="005B3636" w:rsidRDefault="00F94E90" w:rsidP="00F94E90">
      <w:pPr>
        <w:pStyle w:val="Prrafodelista"/>
        <w:spacing w:line="360" w:lineRule="auto"/>
        <w:rPr>
          <w:rFonts w:ascii="Palatino Linotype" w:eastAsia="Calibri" w:hAnsi="Palatino Linotype" w:cs="Tahoma"/>
          <w:b/>
          <w:bCs/>
          <w:szCs w:val="22"/>
          <w:lang w:eastAsia="en-US"/>
        </w:rPr>
      </w:pPr>
    </w:p>
    <w:p w14:paraId="2452B7C4" w14:textId="77777777" w:rsidR="00F94E90" w:rsidRPr="005B3636" w:rsidRDefault="00F94E90" w:rsidP="00580F5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5B3636">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452B7C7" w14:textId="77777777" w:rsidR="00BE24A7" w:rsidRDefault="00BE24A7" w:rsidP="006C09DE">
      <w:pPr>
        <w:spacing w:line="360" w:lineRule="auto"/>
        <w:ind w:right="-93"/>
        <w:jc w:val="both"/>
        <w:rPr>
          <w:rFonts w:ascii="Palatino Linotype" w:hAnsi="Palatino Linotype" w:cs="Tahoma"/>
          <w:b/>
          <w:bCs/>
          <w:sz w:val="22"/>
          <w:szCs w:val="24"/>
        </w:rPr>
      </w:pPr>
    </w:p>
    <w:p w14:paraId="11DF4B7D" w14:textId="62135D7A" w:rsidR="0069357D" w:rsidRPr="00607A2B" w:rsidRDefault="0069357D" w:rsidP="0069357D">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Tal como se desprende de las constancias que integran el expediente en el que se actúa, la Unidad de Transparencia turnó la solicitud de acceso a información pública a la</w:t>
      </w:r>
      <w:r>
        <w:rPr>
          <w:rFonts w:ascii="Palatino Linotype" w:eastAsia="Calibri" w:hAnsi="Palatino Linotype" w:cs="Tahoma"/>
          <w:bCs/>
          <w:sz w:val="22"/>
          <w:szCs w:val="22"/>
          <w:lang w:eastAsia="en-US"/>
        </w:rPr>
        <w:t xml:space="preserve"> Jefa del Departamento de Recursos Humanos y Materiales</w:t>
      </w:r>
      <w:r w:rsidRPr="0085543C">
        <w:rPr>
          <w:rFonts w:ascii="Palatino Linotype" w:eastAsia="Calibri" w:hAnsi="Palatino Linotype" w:cs="Tahoma"/>
          <w:bCs/>
          <w:sz w:val="22"/>
          <w:szCs w:val="22"/>
          <w:lang w:eastAsia="en-US"/>
        </w:rPr>
        <w:t xml:space="preserve">, misma que, en términos de la normatividad analizada, es la encargada de </w:t>
      </w:r>
      <w:r w:rsidR="00607A2B" w:rsidRPr="00607A2B">
        <w:rPr>
          <w:rFonts w:ascii="Palatino Linotype" w:eastAsia="Calibri" w:hAnsi="Palatino Linotype" w:cs="Tahoma"/>
          <w:bCs/>
          <w:i/>
          <w:sz w:val="22"/>
          <w:szCs w:val="22"/>
          <w:lang w:eastAsia="en-US"/>
        </w:rPr>
        <w:t>“selección, ingreso,</w:t>
      </w:r>
      <w:r w:rsidRPr="00607A2B">
        <w:rPr>
          <w:rFonts w:ascii="Palatino Linotype" w:eastAsia="Calibri" w:hAnsi="Palatino Linotype" w:cs="Tahoma"/>
          <w:bCs/>
          <w:i/>
          <w:sz w:val="22"/>
          <w:szCs w:val="22"/>
          <w:lang w:eastAsia="en-US"/>
        </w:rPr>
        <w:t xml:space="preserve"> contratación, inducción, integración, registro y control, capacitación y des</w:t>
      </w:r>
      <w:r w:rsidR="00607A2B" w:rsidRPr="00607A2B">
        <w:rPr>
          <w:rFonts w:ascii="Palatino Linotype" w:eastAsia="Calibri" w:hAnsi="Palatino Linotype" w:cs="Tahoma"/>
          <w:bCs/>
          <w:i/>
          <w:sz w:val="22"/>
          <w:szCs w:val="22"/>
          <w:lang w:eastAsia="en-US"/>
        </w:rPr>
        <w:t xml:space="preserve">arrollo del personal adscrito a </w:t>
      </w:r>
      <w:r w:rsidRPr="00607A2B">
        <w:rPr>
          <w:rFonts w:ascii="Palatino Linotype" w:eastAsia="Calibri" w:hAnsi="Palatino Linotype" w:cs="Tahoma"/>
          <w:bCs/>
          <w:i/>
          <w:sz w:val="22"/>
          <w:szCs w:val="22"/>
          <w:lang w:eastAsia="en-US"/>
        </w:rPr>
        <w:t xml:space="preserve">la </w:t>
      </w:r>
      <w:r w:rsidR="00607A2B" w:rsidRPr="00607A2B">
        <w:rPr>
          <w:rFonts w:ascii="Palatino Linotype" w:eastAsia="Calibri" w:hAnsi="Palatino Linotype" w:cs="Tahoma"/>
          <w:bCs/>
          <w:i/>
          <w:sz w:val="22"/>
          <w:szCs w:val="22"/>
          <w:lang w:eastAsia="en-US"/>
        </w:rPr>
        <w:t>U</w:t>
      </w:r>
      <w:r w:rsidRPr="00607A2B">
        <w:rPr>
          <w:rFonts w:ascii="Palatino Linotype" w:eastAsia="Calibri" w:hAnsi="Palatino Linotype" w:cs="Tahoma"/>
          <w:bCs/>
          <w:i/>
          <w:sz w:val="22"/>
          <w:szCs w:val="22"/>
          <w:lang w:eastAsia="en-US"/>
        </w:rPr>
        <w:t xml:space="preserve">niversidad, además de difundir sus obligaciones y derechos, y establecer los mecanismos necesarios para el pago </w:t>
      </w:r>
      <w:r w:rsidR="00607A2B" w:rsidRPr="00607A2B">
        <w:rPr>
          <w:rFonts w:ascii="Palatino Linotype" w:eastAsia="Calibri" w:hAnsi="Palatino Linotype" w:cs="Tahoma"/>
          <w:bCs/>
          <w:i/>
          <w:sz w:val="22"/>
          <w:szCs w:val="22"/>
          <w:lang w:eastAsia="en-US"/>
        </w:rPr>
        <w:t xml:space="preserve">oportuno de sus remuneraciones, </w:t>
      </w:r>
      <w:r w:rsidRPr="00607A2B">
        <w:rPr>
          <w:rFonts w:ascii="Palatino Linotype" w:eastAsia="Calibri" w:hAnsi="Palatino Linotype" w:cs="Tahoma"/>
          <w:bCs/>
          <w:i/>
          <w:sz w:val="22"/>
          <w:szCs w:val="22"/>
          <w:lang w:eastAsia="en-US"/>
        </w:rPr>
        <w:t>co</w:t>
      </w:r>
      <w:r w:rsidR="00607A2B" w:rsidRPr="00607A2B">
        <w:rPr>
          <w:rFonts w:ascii="Palatino Linotype" w:eastAsia="Calibri" w:hAnsi="Palatino Linotype" w:cs="Tahoma"/>
          <w:bCs/>
          <w:i/>
          <w:sz w:val="22"/>
          <w:szCs w:val="22"/>
          <w:lang w:eastAsia="en-US"/>
        </w:rPr>
        <w:t>n</w:t>
      </w:r>
      <w:r w:rsidRPr="00607A2B">
        <w:rPr>
          <w:rFonts w:ascii="Palatino Linotype" w:eastAsia="Calibri" w:hAnsi="Palatino Linotype" w:cs="Tahoma"/>
          <w:bCs/>
          <w:i/>
          <w:sz w:val="22"/>
          <w:szCs w:val="22"/>
          <w:lang w:eastAsia="en-US"/>
        </w:rPr>
        <w:t xml:space="preserve"> base en los lineamientos establecidos en la materia, así como adquirir, almacenar y suministrar oportunamente los r</w:t>
      </w:r>
      <w:r w:rsidR="00607A2B" w:rsidRPr="00607A2B">
        <w:rPr>
          <w:rFonts w:ascii="Palatino Linotype" w:eastAsia="Calibri" w:hAnsi="Palatino Linotype" w:cs="Tahoma"/>
          <w:bCs/>
          <w:i/>
          <w:sz w:val="22"/>
          <w:szCs w:val="22"/>
          <w:lang w:eastAsia="en-US"/>
        </w:rPr>
        <w:t>ecursos materiales y servicios generales</w:t>
      </w:r>
      <w:r w:rsidRPr="00607A2B">
        <w:rPr>
          <w:rFonts w:ascii="Palatino Linotype" w:eastAsia="Calibri" w:hAnsi="Palatino Linotype" w:cs="Tahoma"/>
          <w:bCs/>
          <w:i/>
          <w:sz w:val="22"/>
          <w:szCs w:val="22"/>
          <w:lang w:eastAsia="en-US"/>
        </w:rPr>
        <w:t xml:space="preserve"> necesarios para el funcionamiento de las unidades administrativas</w:t>
      </w:r>
      <w:r w:rsidR="00607A2B" w:rsidRPr="00607A2B">
        <w:rPr>
          <w:rFonts w:ascii="Palatino Linotype" w:eastAsia="Calibri" w:hAnsi="Palatino Linotype" w:cs="Tahoma"/>
          <w:bCs/>
          <w:i/>
          <w:sz w:val="22"/>
          <w:szCs w:val="22"/>
          <w:lang w:eastAsia="en-US"/>
        </w:rPr>
        <w:t>”</w:t>
      </w:r>
      <w:r w:rsidR="00607A2B">
        <w:rPr>
          <w:rFonts w:ascii="Palatino Linotype" w:eastAsia="Calibri" w:hAnsi="Palatino Linotype" w:cs="Tahoma"/>
          <w:bCs/>
          <w:sz w:val="22"/>
          <w:szCs w:val="22"/>
          <w:lang w:eastAsia="en-US"/>
        </w:rPr>
        <w:t xml:space="preserve">, conforme lo establece el Manual General de organización de la universidad Politécnica del Valle de Toluca, publicado en el Periódico Oficial ”Gaceta del Gobierno” el nueve de noviembre de dos mil once. </w:t>
      </w:r>
      <w:r w:rsidRPr="0085543C">
        <w:rPr>
          <w:rFonts w:ascii="Palatino Linotype" w:eastAsia="Calibri" w:hAnsi="Palatino Linotype" w:cs="Tahoma"/>
          <w:b/>
          <w:bCs/>
          <w:sz w:val="22"/>
          <w:szCs w:val="22"/>
          <w:lang w:eastAsia="en-US"/>
        </w:rPr>
        <w:t>Por tanto, se considera que la búsqueda de la información se llevó a cabo en el área que por sus atribuciones podría contar con los documentos requeridos por el Particular.</w:t>
      </w:r>
    </w:p>
    <w:p w14:paraId="2AE3F3F8" w14:textId="77777777" w:rsidR="0069357D" w:rsidRDefault="0069357D" w:rsidP="0069357D">
      <w:pPr>
        <w:tabs>
          <w:tab w:val="left" w:pos="4962"/>
        </w:tabs>
        <w:spacing w:line="360" w:lineRule="auto"/>
        <w:jc w:val="both"/>
        <w:rPr>
          <w:rFonts w:ascii="Palatino Linotype" w:eastAsia="Calibri" w:hAnsi="Palatino Linotype" w:cs="Tahoma"/>
          <w:bCs/>
          <w:sz w:val="22"/>
          <w:szCs w:val="22"/>
          <w:lang w:eastAsia="en-US"/>
        </w:rPr>
      </w:pPr>
    </w:p>
    <w:p w14:paraId="7B96F95D" w14:textId="1F2ADCFD" w:rsidR="00973C92" w:rsidRPr="00FF0214" w:rsidRDefault="0069357D" w:rsidP="00973C92">
      <w:pPr>
        <w:spacing w:line="360" w:lineRule="auto"/>
        <w:jc w:val="both"/>
        <w:rPr>
          <w:rFonts w:ascii="Palatino Linotype" w:eastAsia="Calibri" w:hAnsi="Palatino Linotype" w:cs="Tahoma"/>
          <w:bCs/>
          <w:sz w:val="22"/>
          <w:szCs w:val="22"/>
          <w:lang w:val="es-ES" w:eastAsia="en-US"/>
        </w:rPr>
      </w:pPr>
      <w:r w:rsidRPr="007A7EE2">
        <w:rPr>
          <w:rFonts w:ascii="Palatino Linotype" w:eastAsia="Calibri" w:hAnsi="Palatino Linotype" w:cs="Tahoma"/>
          <w:bCs/>
          <w:sz w:val="22"/>
          <w:szCs w:val="22"/>
          <w:lang w:eastAsia="en-US"/>
        </w:rPr>
        <w:t xml:space="preserve">Una vez establecido lo anterior, es de precisar </w:t>
      </w:r>
      <w:r w:rsidRPr="007A7EE2">
        <w:rPr>
          <w:rFonts w:ascii="Palatino Linotype" w:eastAsia="Calibri" w:hAnsi="Palatino Linotype" w:cs="Tahoma"/>
          <w:bCs/>
          <w:sz w:val="22"/>
          <w:szCs w:val="22"/>
          <w:lang w:val="es-ES" w:eastAsia="en-US"/>
        </w:rPr>
        <w:t>que el Recurrente solicitó</w:t>
      </w:r>
      <w:r w:rsidRPr="007A7EE2">
        <w:rPr>
          <w:rFonts w:ascii="Palatino Linotype" w:eastAsia="Calibri" w:hAnsi="Palatino Linotype" w:cs="Tahoma"/>
          <w:iCs/>
          <w:sz w:val="22"/>
          <w:szCs w:val="22"/>
          <w:lang w:val="es-ES" w:eastAsia="es-ES_tradnl"/>
        </w:rPr>
        <w:t xml:space="preserve">, </w:t>
      </w:r>
      <w:r w:rsidR="006C71C7">
        <w:rPr>
          <w:rFonts w:ascii="Palatino Linotype" w:eastAsia="Calibri" w:hAnsi="Palatino Linotype" w:cs="Tahoma"/>
          <w:bCs/>
          <w:sz w:val="22"/>
          <w:szCs w:val="22"/>
          <w:lang w:val="es-ES" w:eastAsia="en-US"/>
        </w:rPr>
        <w:t xml:space="preserve">de la servidora pública referida en la solicitud, los documentos de preparación académica así como las constancias de actualización y capacitación. </w:t>
      </w:r>
    </w:p>
    <w:p w14:paraId="2E35148F" w14:textId="77777777" w:rsidR="0069357D" w:rsidRPr="007A7EE2" w:rsidRDefault="0069357D" w:rsidP="0069357D">
      <w:pPr>
        <w:tabs>
          <w:tab w:val="left" w:pos="4962"/>
        </w:tabs>
        <w:spacing w:line="360" w:lineRule="auto"/>
        <w:jc w:val="both"/>
        <w:rPr>
          <w:rFonts w:ascii="Palatino Linotype" w:hAnsi="Palatino Linotype" w:cs="Tahoma"/>
          <w:b/>
          <w:bCs/>
          <w:sz w:val="22"/>
          <w:szCs w:val="24"/>
        </w:rPr>
      </w:pPr>
    </w:p>
    <w:p w14:paraId="45627203" w14:textId="45095191" w:rsidR="0069357D" w:rsidRPr="007A7EE2" w:rsidRDefault="0069357D" w:rsidP="0069357D">
      <w:pPr>
        <w:spacing w:line="360" w:lineRule="auto"/>
        <w:jc w:val="both"/>
        <w:rPr>
          <w:rFonts w:ascii="Palatino Linotype" w:eastAsia="Calibri" w:hAnsi="Palatino Linotype" w:cs="Tahoma"/>
          <w:sz w:val="22"/>
          <w:szCs w:val="22"/>
          <w:lang w:eastAsia="es-ES_tradnl"/>
        </w:rPr>
      </w:pPr>
      <w:r w:rsidRPr="007A7EE2">
        <w:rPr>
          <w:rFonts w:ascii="Palatino Linotype" w:eastAsia="Calibri" w:hAnsi="Palatino Linotype" w:cs="Tahoma"/>
          <w:sz w:val="22"/>
          <w:szCs w:val="22"/>
          <w:lang w:eastAsia="es-ES_tradnl"/>
        </w:rPr>
        <w:t>En respuesta, el Sujeto Obligado adjunt</w:t>
      </w:r>
      <w:r>
        <w:rPr>
          <w:rFonts w:ascii="Palatino Linotype" w:eastAsia="Calibri" w:hAnsi="Palatino Linotype" w:cs="Tahoma"/>
          <w:sz w:val="22"/>
          <w:szCs w:val="22"/>
          <w:lang w:eastAsia="es-ES_tradnl"/>
        </w:rPr>
        <w:t>ó</w:t>
      </w:r>
      <w:r w:rsidR="006C71C7">
        <w:rPr>
          <w:rFonts w:ascii="Palatino Linotype" w:eastAsia="Calibri" w:hAnsi="Palatino Linotype" w:cs="Tahoma"/>
          <w:sz w:val="22"/>
          <w:szCs w:val="22"/>
          <w:lang w:eastAsia="es-ES_tradnl"/>
        </w:rPr>
        <w:t xml:space="preserve"> el Título Profesional de la servidora pública en versión pública y refirió que conforme a la normatividad en la materia, no existe supuesto alguno para que la información solicitada obre en la Unidad Administrativa.</w:t>
      </w:r>
    </w:p>
    <w:p w14:paraId="6CBCC28A" w14:textId="77777777" w:rsidR="0069357D" w:rsidRPr="007A7EE2" w:rsidRDefault="0069357D" w:rsidP="0069357D">
      <w:pPr>
        <w:spacing w:line="360" w:lineRule="auto"/>
        <w:ind w:right="-93"/>
        <w:jc w:val="both"/>
        <w:rPr>
          <w:rFonts w:ascii="Palatino Linotype" w:hAnsi="Palatino Linotype" w:cs="Tahoma"/>
          <w:sz w:val="22"/>
          <w:szCs w:val="22"/>
          <w:lang w:val="es-ES"/>
        </w:rPr>
      </w:pPr>
    </w:p>
    <w:p w14:paraId="20802617" w14:textId="37911F51" w:rsidR="0069357D" w:rsidRPr="007F1B3B" w:rsidRDefault="0069357D" w:rsidP="0069357D">
      <w:pPr>
        <w:spacing w:line="360" w:lineRule="auto"/>
        <w:ind w:right="-93"/>
        <w:jc w:val="both"/>
        <w:rPr>
          <w:rFonts w:ascii="Palatino Linotype" w:hAnsi="Palatino Linotype" w:cs="Tahoma"/>
          <w:b/>
          <w:sz w:val="22"/>
          <w:szCs w:val="22"/>
          <w:lang w:val="es-ES"/>
        </w:rPr>
      </w:pPr>
      <w:r w:rsidRPr="007A7EE2">
        <w:rPr>
          <w:rFonts w:ascii="Palatino Linotype" w:hAnsi="Palatino Linotype" w:cs="Tahoma"/>
          <w:sz w:val="22"/>
          <w:szCs w:val="22"/>
          <w:lang w:val="es-ES"/>
        </w:rPr>
        <w:t xml:space="preserve">Inconforme, el Recurrente precisó que la información </w:t>
      </w:r>
      <w:r w:rsidR="006B6313">
        <w:rPr>
          <w:rFonts w:ascii="Palatino Linotype" w:hAnsi="Palatino Linotype" w:cs="Tahoma"/>
          <w:sz w:val="22"/>
          <w:szCs w:val="22"/>
          <w:lang w:val="es-ES"/>
        </w:rPr>
        <w:t xml:space="preserve">había sido incompleta, ya que </w:t>
      </w:r>
      <w:r w:rsidR="008D271B">
        <w:rPr>
          <w:rFonts w:ascii="Palatino Linotype" w:hAnsi="Palatino Linotype" w:cs="Tahoma"/>
          <w:b/>
          <w:sz w:val="22"/>
          <w:szCs w:val="22"/>
          <w:lang w:val="es-ES"/>
        </w:rPr>
        <w:t xml:space="preserve">no se le </w:t>
      </w:r>
      <w:r w:rsidR="006B6313" w:rsidRPr="007F1B3B">
        <w:rPr>
          <w:rFonts w:ascii="Palatino Linotype" w:hAnsi="Palatino Linotype" w:cs="Tahoma"/>
          <w:b/>
          <w:sz w:val="22"/>
          <w:szCs w:val="22"/>
          <w:lang w:val="es-ES"/>
        </w:rPr>
        <w:t>anex</w:t>
      </w:r>
      <w:r w:rsidR="00CE53D8" w:rsidRPr="007F1B3B">
        <w:rPr>
          <w:rFonts w:ascii="Palatino Linotype" w:hAnsi="Palatino Linotype" w:cs="Tahoma"/>
          <w:b/>
          <w:sz w:val="22"/>
          <w:szCs w:val="22"/>
          <w:lang w:val="es-ES"/>
        </w:rPr>
        <w:t>ó</w:t>
      </w:r>
      <w:r w:rsidR="006B6313" w:rsidRPr="007F1B3B">
        <w:rPr>
          <w:rFonts w:ascii="Palatino Linotype" w:hAnsi="Palatino Linotype" w:cs="Tahoma"/>
          <w:b/>
          <w:sz w:val="22"/>
          <w:szCs w:val="22"/>
          <w:lang w:val="es-ES"/>
        </w:rPr>
        <w:t xml:space="preserve"> </w:t>
      </w:r>
      <w:r w:rsidR="008D271B">
        <w:rPr>
          <w:rFonts w:ascii="Palatino Linotype" w:hAnsi="Palatino Linotype" w:cs="Tahoma"/>
          <w:b/>
          <w:sz w:val="22"/>
          <w:szCs w:val="22"/>
          <w:lang w:val="es-ES"/>
        </w:rPr>
        <w:t>los demás documentos comprobatorios de estudios como puede ser el título de licenciatura y la c</w:t>
      </w:r>
      <w:r w:rsidR="00DF617B">
        <w:rPr>
          <w:rFonts w:ascii="Palatino Linotype" w:hAnsi="Palatino Linotype" w:cs="Tahoma"/>
          <w:b/>
          <w:sz w:val="22"/>
          <w:szCs w:val="22"/>
          <w:lang w:val="es-ES"/>
        </w:rPr>
        <w:t>é</w:t>
      </w:r>
      <w:r w:rsidR="008D271B">
        <w:rPr>
          <w:rFonts w:ascii="Palatino Linotype" w:hAnsi="Palatino Linotype" w:cs="Tahoma"/>
          <w:b/>
          <w:sz w:val="22"/>
          <w:szCs w:val="22"/>
          <w:lang w:val="es-ES"/>
        </w:rPr>
        <w:t>dula profesional</w:t>
      </w:r>
      <w:r w:rsidR="006B6313">
        <w:rPr>
          <w:rFonts w:ascii="Palatino Linotype" w:hAnsi="Palatino Linotype" w:cs="Tahoma"/>
          <w:sz w:val="22"/>
          <w:szCs w:val="22"/>
          <w:lang w:val="es-ES"/>
        </w:rPr>
        <w:t xml:space="preserve">, así mismo, </w:t>
      </w:r>
      <w:r w:rsidR="008D271B">
        <w:rPr>
          <w:rFonts w:ascii="Palatino Linotype" w:hAnsi="Palatino Linotype" w:cs="Tahoma"/>
          <w:b/>
          <w:sz w:val="22"/>
          <w:szCs w:val="22"/>
          <w:lang w:val="es-ES"/>
        </w:rPr>
        <w:t>que no le habían entregado</w:t>
      </w:r>
      <w:r w:rsidRPr="007F1B3B">
        <w:rPr>
          <w:rFonts w:ascii="Palatino Linotype" w:hAnsi="Palatino Linotype" w:cs="Tahoma"/>
          <w:b/>
          <w:sz w:val="22"/>
          <w:szCs w:val="22"/>
          <w:lang w:val="es-ES"/>
        </w:rPr>
        <w:t xml:space="preserve"> </w:t>
      </w:r>
      <w:r w:rsidR="006B6313" w:rsidRPr="007F1B3B">
        <w:rPr>
          <w:rFonts w:ascii="Palatino Linotype" w:hAnsi="Palatino Linotype" w:cs="Tahoma"/>
          <w:b/>
          <w:sz w:val="22"/>
          <w:szCs w:val="22"/>
          <w:lang w:val="es-ES"/>
        </w:rPr>
        <w:t xml:space="preserve">la información en relación </w:t>
      </w:r>
      <w:r w:rsidR="008D271B">
        <w:rPr>
          <w:rFonts w:ascii="Palatino Linotype" w:hAnsi="Palatino Linotype" w:cs="Tahoma"/>
          <w:b/>
          <w:sz w:val="22"/>
          <w:szCs w:val="22"/>
          <w:lang w:val="es-ES"/>
        </w:rPr>
        <w:t xml:space="preserve">a las constancias y capacitaciones solicitadas. </w:t>
      </w:r>
      <w:r w:rsidR="006B6313" w:rsidRPr="007F1B3B">
        <w:rPr>
          <w:rFonts w:ascii="Palatino Linotype" w:hAnsi="Palatino Linotype" w:cs="Tahoma"/>
          <w:b/>
          <w:sz w:val="22"/>
          <w:szCs w:val="22"/>
          <w:lang w:val="es-ES"/>
        </w:rPr>
        <w:t xml:space="preserve"> </w:t>
      </w:r>
    </w:p>
    <w:p w14:paraId="79DC49A2" w14:textId="436BFB7F" w:rsidR="00812FBB" w:rsidRDefault="0069357D" w:rsidP="0069357D">
      <w:pPr>
        <w:spacing w:line="360" w:lineRule="auto"/>
        <w:jc w:val="both"/>
        <w:rPr>
          <w:rFonts w:ascii="Palatino Linotype" w:hAnsi="Palatino Linotype" w:cs="Tahoma"/>
          <w:sz w:val="22"/>
          <w:szCs w:val="22"/>
        </w:rPr>
      </w:pPr>
      <w:r w:rsidRPr="007A7EE2">
        <w:rPr>
          <w:rFonts w:ascii="Palatino Linotype" w:hAnsi="Palatino Linotype" w:cs="Tahoma"/>
          <w:sz w:val="22"/>
          <w:szCs w:val="22"/>
        </w:rPr>
        <w:t>Una vez determinada la vía sobre la que versará el</w:t>
      </w:r>
      <w:r w:rsidR="00856346">
        <w:rPr>
          <w:rFonts w:ascii="Palatino Linotype" w:hAnsi="Palatino Linotype" w:cs="Tahoma"/>
          <w:sz w:val="22"/>
          <w:szCs w:val="22"/>
        </w:rPr>
        <w:t xml:space="preserve"> estudio de los</w:t>
      </w:r>
      <w:r w:rsidRPr="007A7EE2">
        <w:rPr>
          <w:rFonts w:ascii="Palatino Linotype" w:hAnsi="Palatino Linotype" w:cs="Tahoma"/>
          <w:sz w:val="22"/>
          <w:szCs w:val="22"/>
        </w:rPr>
        <w:t xml:space="preserve"> </w:t>
      </w:r>
      <w:r w:rsidR="00917216">
        <w:rPr>
          <w:rFonts w:ascii="Palatino Linotype" w:hAnsi="Palatino Linotype" w:cs="Tahoma"/>
          <w:sz w:val="22"/>
          <w:szCs w:val="22"/>
        </w:rPr>
        <w:t>R</w:t>
      </w:r>
      <w:r w:rsidRPr="007A7EE2">
        <w:rPr>
          <w:rFonts w:ascii="Palatino Linotype" w:hAnsi="Palatino Linotype" w:cs="Tahoma"/>
          <w:sz w:val="22"/>
          <w:szCs w:val="22"/>
        </w:rPr>
        <w:t>ecurso</w:t>
      </w:r>
      <w:r w:rsidR="00856346">
        <w:rPr>
          <w:rFonts w:ascii="Palatino Linotype" w:hAnsi="Palatino Linotype" w:cs="Tahoma"/>
          <w:sz w:val="22"/>
          <w:szCs w:val="22"/>
        </w:rPr>
        <w:t xml:space="preserve">s de </w:t>
      </w:r>
      <w:r w:rsidR="00917216">
        <w:rPr>
          <w:rFonts w:ascii="Palatino Linotype" w:hAnsi="Palatino Linotype" w:cs="Tahoma"/>
          <w:sz w:val="22"/>
          <w:szCs w:val="22"/>
        </w:rPr>
        <w:t xml:space="preserve">Revisión </w:t>
      </w:r>
      <w:r w:rsidR="00856346">
        <w:rPr>
          <w:rFonts w:ascii="Palatino Linotype" w:hAnsi="Palatino Linotype" w:cs="Tahoma"/>
          <w:sz w:val="22"/>
          <w:szCs w:val="22"/>
        </w:rPr>
        <w:t>que nos ocupan</w:t>
      </w:r>
      <w:r w:rsidRPr="007A7EE2">
        <w:rPr>
          <w:rFonts w:ascii="Palatino Linotype" w:hAnsi="Palatino Linotype" w:cs="Tahoma"/>
          <w:sz w:val="22"/>
          <w:szCs w:val="22"/>
        </w:rPr>
        <w:t xml:space="preserve"> y</w:t>
      </w:r>
      <w:r w:rsidR="00856346">
        <w:rPr>
          <w:rFonts w:ascii="Palatino Linotype" w:hAnsi="Palatino Linotype" w:cs="Tahoma"/>
          <w:sz w:val="22"/>
          <w:szCs w:val="22"/>
        </w:rPr>
        <w:t>,</w:t>
      </w:r>
      <w:r w:rsidRPr="007A7EE2">
        <w:rPr>
          <w:rFonts w:ascii="Palatino Linotype" w:hAnsi="Palatino Linotype" w:cs="Tahoma"/>
          <w:sz w:val="22"/>
          <w:szCs w:val="22"/>
        </w:rPr>
        <w:t xml:space="preserve"> previa revisión del expediente electrónico formado en el Sistema de Acceso a la Información Pública del Estado de México (SAIMEX), con motivo de la solicitud de información y de</w:t>
      </w:r>
      <w:r w:rsidR="00917216">
        <w:rPr>
          <w:rFonts w:ascii="Palatino Linotype" w:hAnsi="Palatino Linotype" w:cs="Tahoma"/>
          <w:sz w:val="22"/>
          <w:szCs w:val="22"/>
        </w:rPr>
        <w:t xml:space="preserve"> los</w:t>
      </w:r>
      <w:r w:rsidRPr="007A7EE2">
        <w:rPr>
          <w:rFonts w:ascii="Palatino Linotype" w:hAnsi="Palatino Linotype" w:cs="Tahoma"/>
          <w:sz w:val="22"/>
          <w:szCs w:val="22"/>
        </w:rPr>
        <w:t xml:space="preserve"> Recurso</w:t>
      </w:r>
      <w:r w:rsidR="00917216">
        <w:rPr>
          <w:rFonts w:ascii="Palatino Linotype" w:hAnsi="Palatino Linotype" w:cs="Tahoma"/>
          <w:sz w:val="22"/>
          <w:szCs w:val="22"/>
        </w:rPr>
        <w:t>s</w:t>
      </w:r>
      <w:r w:rsidRPr="007A7EE2">
        <w:rPr>
          <w:rFonts w:ascii="Palatino Linotype" w:hAnsi="Palatino Linotype" w:cs="Tahoma"/>
          <w:sz w:val="22"/>
          <w:szCs w:val="22"/>
        </w:rPr>
        <w:t xml:space="preserve"> de Revisión que da</w:t>
      </w:r>
      <w:r w:rsidR="00917216">
        <w:rPr>
          <w:rFonts w:ascii="Palatino Linotype" w:hAnsi="Palatino Linotype" w:cs="Tahoma"/>
          <w:sz w:val="22"/>
          <w:szCs w:val="22"/>
        </w:rPr>
        <w:t>n</w:t>
      </w:r>
      <w:r w:rsidRPr="007A7EE2">
        <w:rPr>
          <w:rFonts w:ascii="Palatino Linotype" w:hAnsi="Palatino Linotype" w:cs="Tahoma"/>
          <w:sz w:val="22"/>
          <w:szCs w:val="22"/>
        </w:rPr>
        <w:t xml:space="preserve"> origen, es conveniente analizar si la respuesta del </w:t>
      </w:r>
      <w:r w:rsidRPr="007A7EE2">
        <w:rPr>
          <w:rFonts w:ascii="Palatino Linotype" w:hAnsi="Palatino Linotype" w:cs="Tahoma"/>
          <w:b/>
          <w:sz w:val="22"/>
          <w:szCs w:val="22"/>
        </w:rPr>
        <w:t>Sujeto Obligado</w:t>
      </w:r>
      <w:r w:rsidRPr="007A7EE2">
        <w:rPr>
          <w:rFonts w:ascii="Palatino Linotype" w:hAnsi="Palatino Linotype" w:cs="Tahoma"/>
          <w:sz w:val="22"/>
          <w:szCs w:val="22"/>
        </w:rPr>
        <w:t xml:space="preserve"> cumple con los requisitos y procedimientos del derecho de a</w:t>
      </w:r>
      <w:r w:rsidR="00812FBB">
        <w:rPr>
          <w:rFonts w:ascii="Palatino Linotype" w:hAnsi="Palatino Linotype" w:cs="Tahoma"/>
          <w:sz w:val="22"/>
          <w:szCs w:val="22"/>
        </w:rPr>
        <w:t>cceso a la información pública.</w:t>
      </w:r>
    </w:p>
    <w:p w14:paraId="2694927E" w14:textId="77777777" w:rsidR="00812FBB" w:rsidRPr="00812FBB" w:rsidRDefault="00812FBB" w:rsidP="0069357D">
      <w:pPr>
        <w:spacing w:line="360" w:lineRule="auto"/>
        <w:jc w:val="both"/>
        <w:rPr>
          <w:rFonts w:ascii="Palatino Linotype" w:hAnsi="Palatino Linotype" w:cs="Tahoma"/>
          <w:sz w:val="22"/>
          <w:szCs w:val="22"/>
        </w:rPr>
      </w:pPr>
    </w:p>
    <w:p w14:paraId="099D0659" w14:textId="0428A6D3" w:rsidR="00812FBB" w:rsidRPr="00812FBB" w:rsidRDefault="00812FBB" w:rsidP="00812FBB">
      <w:pPr>
        <w:pStyle w:val="Prrafodelista"/>
        <w:numPr>
          <w:ilvl w:val="0"/>
          <w:numId w:val="18"/>
        </w:numPr>
        <w:spacing w:line="360" w:lineRule="auto"/>
        <w:jc w:val="both"/>
        <w:rPr>
          <w:rFonts w:ascii="Palatino Linotype" w:hAnsi="Palatino Linotype" w:cs="Tahoma"/>
          <w:b/>
          <w:szCs w:val="22"/>
          <w:lang w:val="es-ES"/>
        </w:rPr>
      </w:pPr>
      <w:r w:rsidRPr="00812FBB">
        <w:rPr>
          <w:rFonts w:ascii="Palatino Linotype" w:hAnsi="Palatino Linotype" w:cs="Tahoma"/>
          <w:b/>
          <w:szCs w:val="22"/>
          <w:lang w:val="es-ES"/>
        </w:rPr>
        <w:t>Documentos de preparación académica</w:t>
      </w:r>
    </w:p>
    <w:p w14:paraId="3DBFCA55" w14:textId="77777777" w:rsidR="00C77459" w:rsidRDefault="00C77459" w:rsidP="006B6313">
      <w:pPr>
        <w:spacing w:line="360" w:lineRule="auto"/>
        <w:jc w:val="both"/>
        <w:rPr>
          <w:rFonts w:ascii="Palatino Linotype" w:hAnsi="Palatino Linotype" w:cs="Tahoma"/>
          <w:sz w:val="22"/>
          <w:szCs w:val="22"/>
          <w:lang w:val="es-ES"/>
        </w:rPr>
      </w:pPr>
    </w:p>
    <w:p w14:paraId="7946DE94" w14:textId="52053590" w:rsidR="00812FBB" w:rsidRDefault="0069357D" w:rsidP="006B6313">
      <w:pPr>
        <w:spacing w:line="360" w:lineRule="auto"/>
        <w:jc w:val="both"/>
        <w:rPr>
          <w:rFonts w:ascii="Palatino Linotype" w:hAnsi="Palatino Linotype" w:cs="Tahoma"/>
          <w:sz w:val="22"/>
          <w:szCs w:val="22"/>
          <w:lang w:val="es-ES"/>
        </w:rPr>
      </w:pPr>
      <w:r w:rsidRPr="00812FBB">
        <w:rPr>
          <w:rFonts w:ascii="Palatino Linotype" w:hAnsi="Palatino Linotype" w:cs="Tahoma"/>
          <w:sz w:val="22"/>
          <w:szCs w:val="22"/>
          <w:lang w:val="es-ES"/>
        </w:rPr>
        <w:t>En este contexto, el Sujet</w:t>
      </w:r>
      <w:r w:rsidR="006B6313" w:rsidRPr="00812FBB">
        <w:rPr>
          <w:rFonts w:ascii="Palatino Linotype" w:hAnsi="Palatino Linotype" w:cs="Tahoma"/>
          <w:sz w:val="22"/>
          <w:szCs w:val="22"/>
          <w:lang w:val="es-ES"/>
        </w:rPr>
        <w:t>o Obligado en su respuesta entregó la información solicitada por lo</w:t>
      </w:r>
      <w:r w:rsidR="006B6313">
        <w:rPr>
          <w:rFonts w:ascii="Palatino Linotype" w:hAnsi="Palatino Linotype" w:cs="Tahoma"/>
          <w:sz w:val="22"/>
          <w:szCs w:val="22"/>
          <w:lang w:val="es-ES"/>
        </w:rPr>
        <w:t xml:space="preserve"> </w:t>
      </w:r>
      <w:r w:rsidR="00856346">
        <w:rPr>
          <w:rFonts w:ascii="Palatino Linotype" w:hAnsi="Palatino Linotype" w:cs="Tahoma"/>
          <w:sz w:val="22"/>
          <w:szCs w:val="22"/>
          <w:lang w:val="es-ES"/>
        </w:rPr>
        <w:t xml:space="preserve">que </w:t>
      </w:r>
      <w:r w:rsidR="00812FBB">
        <w:rPr>
          <w:rFonts w:ascii="Palatino Linotype" w:hAnsi="Palatino Linotype" w:cs="Tahoma"/>
          <w:sz w:val="22"/>
          <w:szCs w:val="22"/>
          <w:lang w:val="es-ES"/>
        </w:rPr>
        <w:t>respecta al Título Profesional de la servidora pública que le otorga el grado de Maestr</w:t>
      </w:r>
      <w:r w:rsidR="00DF617B">
        <w:rPr>
          <w:rFonts w:ascii="Palatino Linotype" w:hAnsi="Palatino Linotype" w:cs="Tahoma"/>
          <w:sz w:val="22"/>
          <w:szCs w:val="22"/>
          <w:lang w:val="es-ES"/>
        </w:rPr>
        <w:t>a</w:t>
      </w:r>
      <w:r w:rsidR="00812FBB">
        <w:rPr>
          <w:rFonts w:ascii="Palatino Linotype" w:hAnsi="Palatino Linotype" w:cs="Tahoma"/>
          <w:sz w:val="22"/>
          <w:szCs w:val="22"/>
          <w:lang w:val="es-ES"/>
        </w:rPr>
        <w:t xml:space="preserve"> en Administración y Desarrollo de Negocios expedido por la Uni</w:t>
      </w:r>
      <w:r w:rsidR="00C67FAE">
        <w:rPr>
          <w:rFonts w:ascii="Palatino Linotype" w:hAnsi="Palatino Linotype" w:cs="Tahoma"/>
          <w:sz w:val="22"/>
          <w:szCs w:val="22"/>
          <w:lang w:val="es-ES"/>
        </w:rPr>
        <w:t xml:space="preserve">versidad del Valle de Toluca. </w:t>
      </w:r>
      <w:r w:rsidR="00812FBB">
        <w:rPr>
          <w:rFonts w:ascii="Palatino Linotype" w:hAnsi="Palatino Linotype" w:cs="Tahoma"/>
          <w:sz w:val="22"/>
          <w:szCs w:val="22"/>
          <w:lang w:val="es-ES"/>
        </w:rPr>
        <w:t xml:space="preserve"> </w:t>
      </w:r>
    </w:p>
    <w:p w14:paraId="01C1EA09" w14:textId="77777777" w:rsidR="00C77459" w:rsidRDefault="00C77459" w:rsidP="006B6313">
      <w:pPr>
        <w:spacing w:line="360" w:lineRule="auto"/>
        <w:jc w:val="both"/>
        <w:rPr>
          <w:rFonts w:ascii="Palatino Linotype" w:hAnsi="Palatino Linotype" w:cs="Tahoma"/>
          <w:sz w:val="22"/>
          <w:szCs w:val="22"/>
          <w:lang w:val="es-ES"/>
        </w:rPr>
      </w:pPr>
    </w:p>
    <w:p w14:paraId="5CB974CC" w14:textId="7D864434" w:rsidR="0069357D" w:rsidRDefault="00C77459" w:rsidP="0069357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Es de precisar que el Recurrente se inconform</w:t>
      </w:r>
      <w:r w:rsidR="00DF617B">
        <w:rPr>
          <w:rFonts w:ascii="Palatino Linotype" w:hAnsi="Palatino Linotype" w:cs="Tahoma"/>
          <w:sz w:val="22"/>
          <w:szCs w:val="22"/>
          <w:lang w:val="es-ES"/>
        </w:rPr>
        <w:t>ó</w:t>
      </w:r>
      <w:r>
        <w:rPr>
          <w:rFonts w:ascii="Palatino Linotype" w:hAnsi="Palatino Linotype" w:cs="Tahoma"/>
          <w:sz w:val="22"/>
          <w:szCs w:val="22"/>
          <w:lang w:val="es-ES"/>
        </w:rPr>
        <w:t xml:space="preserve"> porque le fue entregada la información incompleta, refiriendo la falta del Título que acredite la Licenciatura así como la c</w:t>
      </w:r>
      <w:r w:rsidR="00DF617B">
        <w:rPr>
          <w:rFonts w:ascii="Palatino Linotype" w:hAnsi="Palatino Linotype" w:cs="Tahoma"/>
          <w:sz w:val="22"/>
          <w:szCs w:val="22"/>
          <w:lang w:val="es-ES"/>
        </w:rPr>
        <w:t>é</w:t>
      </w:r>
      <w:r>
        <w:rPr>
          <w:rFonts w:ascii="Palatino Linotype" w:hAnsi="Palatino Linotype" w:cs="Tahoma"/>
          <w:sz w:val="22"/>
          <w:szCs w:val="22"/>
          <w:lang w:val="es-ES"/>
        </w:rPr>
        <w:t xml:space="preserve">dula profesional. </w:t>
      </w:r>
    </w:p>
    <w:p w14:paraId="5C3308FB" w14:textId="77777777" w:rsidR="00C77459" w:rsidRDefault="00C77459" w:rsidP="0069357D">
      <w:pPr>
        <w:spacing w:line="360" w:lineRule="auto"/>
        <w:jc w:val="both"/>
        <w:rPr>
          <w:rFonts w:ascii="Palatino Linotype" w:hAnsi="Palatino Linotype" w:cs="Tahoma"/>
          <w:sz w:val="22"/>
          <w:szCs w:val="22"/>
          <w:lang w:val="es-ES"/>
        </w:rPr>
      </w:pPr>
    </w:p>
    <w:p w14:paraId="2B9E1235" w14:textId="44248A5C" w:rsidR="00C77459" w:rsidRPr="00C04268" w:rsidRDefault="00C77459" w:rsidP="00C7745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la normatividad, </w:t>
      </w:r>
      <w:r w:rsidRPr="00C04268">
        <w:rPr>
          <w:rFonts w:ascii="Palatino Linotype" w:eastAsia="Calibri" w:hAnsi="Palatino Linotype" w:cs="Tahoma"/>
          <w:bCs/>
          <w:sz w:val="22"/>
          <w:szCs w:val="22"/>
          <w:lang w:eastAsia="en-US"/>
        </w:rPr>
        <w:t>el artículo 47 de la Ley del Trabajo de los Servidores Públicos del Estado y Municipios, refiere que para ingresar al servicio público se requiere:</w:t>
      </w:r>
    </w:p>
    <w:p w14:paraId="6A2D3B8A" w14:textId="77777777" w:rsidR="00C77459" w:rsidRPr="00C04268" w:rsidRDefault="00C77459" w:rsidP="00C77459">
      <w:pPr>
        <w:spacing w:line="360" w:lineRule="auto"/>
        <w:jc w:val="both"/>
        <w:rPr>
          <w:rFonts w:ascii="Palatino Linotype" w:eastAsia="Calibri" w:hAnsi="Palatino Linotype" w:cs="Tahoma"/>
          <w:bCs/>
          <w:sz w:val="22"/>
          <w:szCs w:val="22"/>
          <w:lang w:eastAsia="en-US"/>
        </w:rPr>
      </w:pPr>
    </w:p>
    <w:p w14:paraId="6452177D"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Presentar una solicitud utilizando la forma oficial que se autorice por la institución pública o dependencia correspondiente;</w:t>
      </w:r>
    </w:p>
    <w:p w14:paraId="3C5C0801"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Ser de nacionalidad mexicana, con la excepción prevista en el artículo 17 de la presente ley;</w:t>
      </w:r>
    </w:p>
    <w:p w14:paraId="31ABCFED"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Estar en pleno ejercicio de sus derechos civiles y políticos, en su caso;</w:t>
      </w:r>
    </w:p>
    <w:p w14:paraId="27548E77"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Acreditar, cuando proceda, el cumplimiento de la Ley del Servicio Militar Nacional;</w:t>
      </w:r>
    </w:p>
    <w:p w14:paraId="71EA3D20"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haber sido separado anteriormente del servicio por las causas previstas en el artículo 93 de la presente ley;</w:t>
      </w:r>
    </w:p>
    <w:p w14:paraId="4237E2EB"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Tener buena salud, lo que se comprobará con los certificados médicos correspondientes, en la forma en que se establezca en cada institución pública;</w:t>
      </w:r>
    </w:p>
    <w:p w14:paraId="75093998"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
          <w:bCs/>
          <w:szCs w:val="22"/>
          <w:lang w:eastAsia="en-US"/>
        </w:rPr>
      </w:pPr>
      <w:r w:rsidRPr="00C04268">
        <w:rPr>
          <w:rFonts w:ascii="Palatino Linotype" w:eastAsia="Calibri" w:hAnsi="Palatino Linotype" w:cs="Tahoma"/>
          <w:b/>
          <w:bCs/>
          <w:szCs w:val="22"/>
          <w:lang w:eastAsia="en-US"/>
        </w:rPr>
        <w:t>Cumplir con los requisitos que se establezcan para los diferentes puestos;</w:t>
      </w:r>
    </w:p>
    <w:p w14:paraId="7DF36F74"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Acreditar por medio de los exámenes correspondientes los conocimientos y aptitudes necesarios para el desempeño del puesto; y</w:t>
      </w:r>
    </w:p>
    <w:p w14:paraId="7F07C36D"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estar inhabilitado para el ejercicio del servicio público.</w:t>
      </w:r>
    </w:p>
    <w:p w14:paraId="67E12A66" w14:textId="77777777" w:rsidR="00C77459" w:rsidRPr="00C04268" w:rsidRDefault="00C77459" w:rsidP="00C77459">
      <w:pPr>
        <w:pStyle w:val="Prrafodelista"/>
        <w:numPr>
          <w:ilvl w:val="0"/>
          <w:numId w:val="19"/>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Presentar certificado expedido por la Unidad del Registro de Deudores Alimentarios Morosos en el que conste, si se encuentra inscrito o no en el mismo.</w:t>
      </w:r>
    </w:p>
    <w:p w14:paraId="2CEC5B94" w14:textId="77777777" w:rsidR="00C77459" w:rsidRPr="007A7EE2" w:rsidRDefault="00C77459" w:rsidP="0069357D">
      <w:pPr>
        <w:spacing w:line="360" w:lineRule="auto"/>
        <w:jc w:val="both"/>
        <w:rPr>
          <w:rFonts w:ascii="Palatino Linotype" w:hAnsi="Palatino Linotype" w:cs="Tahoma"/>
          <w:sz w:val="22"/>
          <w:szCs w:val="22"/>
          <w:lang w:val="es-ES"/>
        </w:rPr>
      </w:pPr>
    </w:p>
    <w:p w14:paraId="2952BB89" w14:textId="764C9D3E" w:rsidR="00674817" w:rsidRDefault="00C77459" w:rsidP="0069357D">
      <w:pPr>
        <w:spacing w:line="360" w:lineRule="auto"/>
        <w:jc w:val="both"/>
        <w:rPr>
          <w:rFonts w:ascii="Palatino Linotype" w:hAnsi="Palatino Linotype"/>
          <w:noProof/>
          <w:sz w:val="22"/>
          <w:szCs w:val="22"/>
          <w:lang w:eastAsia="es-MX"/>
        </w:rPr>
      </w:pPr>
      <w:r w:rsidRPr="00C77459">
        <w:rPr>
          <w:rFonts w:ascii="Palatino Linotype" w:hAnsi="Palatino Linotype"/>
          <w:noProof/>
          <w:sz w:val="22"/>
          <w:szCs w:val="22"/>
          <w:lang w:eastAsia="es-MX"/>
        </w:rPr>
        <w:t>Es por ello,</w:t>
      </w:r>
      <w:r>
        <w:rPr>
          <w:rFonts w:ascii="Palatino Linotype" w:hAnsi="Palatino Linotype"/>
          <w:noProof/>
          <w:sz w:val="22"/>
          <w:szCs w:val="22"/>
          <w:lang w:eastAsia="es-MX"/>
        </w:rPr>
        <w:t xml:space="preserve"> que al emitir su respuesta primige</w:t>
      </w:r>
      <w:r w:rsidR="008F65B9">
        <w:rPr>
          <w:rFonts w:ascii="Palatino Linotype" w:hAnsi="Palatino Linotype"/>
          <w:noProof/>
          <w:sz w:val="22"/>
          <w:szCs w:val="22"/>
          <w:lang w:eastAsia="es-MX"/>
        </w:rPr>
        <w:t>n</w:t>
      </w:r>
      <w:r>
        <w:rPr>
          <w:rFonts w:ascii="Palatino Linotype" w:hAnsi="Palatino Linotype"/>
          <w:noProof/>
          <w:sz w:val="22"/>
          <w:szCs w:val="22"/>
          <w:lang w:eastAsia="es-MX"/>
        </w:rPr>
        <w:t xml:space="preserve">ia, la Jefa de Departamento de Recursos Humanos y Materiales, refirió que despues de realizar una busqueda exhaustiva y razonable en los archivos, </w:t>
      </w:r>
      <w:r w:rsidR="008F65B9">
        <w:rPr>
          <w:rFonts w:ascii="Palatino Linotype" w:hAnsi="Palatino Linotype"/>
          <w:noProof/>
          <w:sz w:val="22"/>
          <w:szCs w:val="22"/>
          <w:lang w:eastAsia="es-MX"/>
        </w:rPr>
        <w:t xml:space="preserve">se entregó el </w:t>
      </w:r>
      <w:r w:rsidR="00DF617B">
        <w:rPr>
          <w:rFonts w:ascii="Palatino Linotype" w:hAnsi="Palatino Linotype"/>
          <w:noProof/>
          <w:sz w:val="22"/>
          <w:szCs w:val="22"/>
          <w:lang w:eastAsia="es-MX"/>
        </w:rPr>
        <w:t xml:space="preserve">Título </w:t>
      </w:r>
      <w:r w:rsidR="008F65B9">
        <w:rPr>
          <w:rFonts w:ascii="Palatino Linotype" w:hAnsi="Palatino Linotype"/>
          <w:noProof/>
          <w:sz w:val="22"/>
          <w:szCs w:val="22"/>
          <w:lang w:eastAsia="es-MX"/>
        </w:rPr>
        <w:t xml:space="preserve">de </w:t>
      </w:r>
      <w:r w:rsidR="00DF617B">
        <w:rPr>
          <w:rFonts w:ascii="Palatino Linotype" w:hAnsi="Palatino Linotype"/>
          <w:noProof/>
          <w:sz w:val="22"/>
          <w:szCs w:val="22"/>
          <w:lang w:eastAsia="es-MX"/>
        </w:rPr>
        <w:t xml:space="preserve">Maestría </w:t>
      </w:r>
      <w:r>
        <w:rPr>
          <w:rFonts w:ascii="Palatino Linotype" w:hAnsi="Palatino Linotype"/>
          <w:noProof/>
          <w:sz w:val="22"/>
          <w:szCs w:val="22"/>
          <w:lang w:eastAsia="es-MX"/>
        </w:rPr>
        <w:t>el cual contituye un elemento probatorio del nivel acad</w:t>
      </w:r>
      <w:r w:rsidR="00DF617B">
        <w:rPr>
          <w:rFonts w:ascii="Palatino Linotype" w:hAnsi="Palatino Linotype"/>
          <w:noProof/>
          <w:sz w:val="22"/>
          <w:szCs w:val="22"/>
          <w:lang w:eastAsia="es-MX"/>
        </w:rPr>
        <w:t>é</w:t>
      </w:r>
      <w:r>
        <w:rPr>
          <w:rFonts w:ascii="Palatino Linotype" w:hAnsi="Palatino Linotype"/>
          <w:noProof/>
          <w:sz w:val="22"/>
          <w:szCs w:val="22"/>
          <w:lang w:eastAsia="es-MX"/>
        </w:rPr>
        <w:t>mico que ostenta la servidora p</w:t>
      </w:r>
      <w:r w:rsidR="00DF617B">
        <w:rPr>
          <w:rFonts w:ascii="Palatino Linotype" w:hAnsi="Palatino Linotype"/>
          <w:noProof/>
          <w:sz w:val="22"/>
          <w:szCs w:val="22"/>
          <w:lang w:eastAsia="es-MX"/>
        </w:rPr>
        <w:t>ú</w:t>
      </w:r>
      <w:r>
        <w:rPr>
          <w:rFonts w:ascii="Palatino Linotype" w:hAnsi="Palatino Linotype"/>
          <w:noProof/>
          <w:sz w:val="22"/>
          <w:szCs w:val="22"/>
          <w:lang w:eastAsia="es-MX"/>
        </w:rPr>
        <w:t xml:space="preserve">blica. </w:t>
      </w:r>
    </w:p>
    <w:p w14:paraId="3E8ECD57" w14:textId="77777777" w:rsidR="00666D74" w:rsidRDefault="00666D74" w:rsidP="0069357D">
      <w:pPr>
        <w:spacing w:line="360" w:lineRule="auto"/>
        <w:jc w:val="both"/>
        <w:rPr>
          <w:rFonts w:ascii="Palatino Linotype" w:hAnsi="Palatino Linotype"/>
          <w:noProof/>
          <w:sz w:val="22"/>
          <w:szCs w:val="22"/>
          <w:lang w:eastAsia="es-MX"/>
        </w:rPr>
      </w:pPr>
    </w:p>
    <w:p w14:paraId="24AD15C4" w14:textId="152CF1D7" w:rsidR="00C77459" w:rsidRDefault="00C77459" w:rsidP="0069357D">
      <w:pPr>
        <w:spacing w:line="360" w:lineRule="auto"/>
        <w:jc w:val="both"/>
        <w:rPr>
          <w:rFonts w:ascii="Palatino Linotype" w:hAnsi="Palatino Linotype"/>
          <w:noProof/>
          <w:sz w:val="22"/>
          <w:szCs w:val="22"/>
          <w:lang w:eastAsia="es-MX"/>
        </w:rPr>
      </w:pPr>
      <w:r>
        <w:rPr>
          <w:rFonts w:ascii="Palatino Linotype" w:hAnsi="Palatino Linotype"/>
          <w:noProof/>
          <w:sz w:val="22"/>
          <w:szCs w:val="22"/>
          <w:lang w:eastAsia="es-MX"/>
        </w:rPr>
        <w:t>Asi las cosas y conforme a lo expuesto por la normatividad aplicable, para la contratación de un s</w:t>
      </w:r>
      <w:r w:rsidR="00666D74">
        <w:rPr>
          <w:rFonts w:ascii="Palatino Linotype" w:hAnsi="Palatino Linotype"/>
          <w:noProof/>
          <w:sz w:val="22"/>
          <w:szCs w:val="22"/>
          <w:lang w:eastAsia="es-MX"/>
        </w:rPr>
        <w:t>ervidor publico ser</w:t>
      </w:r>
      <w:r w:rsidR="00DF617B">
        <w:rPr>
          <w:rFonts w:ascii="Palatino Linotype" w:hAnsi="Palatino Linotype"/>
          <w:noProof/>
          <w:sz w:val="22"/>
          <w:szCs w:val="22"/>
          <w:lang w:eastAsia="es-MX"/>
        </w:rPr>
        <w:t>á</w:t>
      </w:r>
      <w:r w:rsidR="00666D74">
        <w:rPr>
          <w:rFonts w:ascii="Palatino Linotype" w:hAnsi="Palatino Linotype"/>
          <w:noProof/>
          <w:sz w:val="22"/>
          <w:szCs w:val="22"/>
          <w:lang w:eastAsia="es-MX"/>
        </w:rPr>
        <w:t xml:space="preserve"> necesario el cumplimiento de los requisitos que se establezcan para el puesto a desempeñar, por lo que </w:t>
      </w:r>
      <w:r w:rsidR="008F65B9">
        <w:rPr>
          <w:rFonts w:ascii="Palatino Linotype" w:hAnsi="Palatino Linotype"/>
          <w:noProof/>
          <w:sz w:val="22"/>
          <w:szCs w:val="22"/>
          <w:lang w:eastAsia="es-MX"/>
        </w:rPr>
        <w:t xml:space="preserve">al decir del </w:t>
      </w:r>
      <w:r w:rsidR="00666D74">
        <w:rPr>
          <w:rFonts w:ascii="Palatino Linotype" w:hAnsi="Palatino Linotype"/>
          <w:noProof/>
          <w:sz w:val="22"/>
          <w:szCs w:val="22"/>
          <w:lang w:eastAsia="es-MX"/>
        </w:rPr>
        <w:t>propio Sujeto Obligado, el documento entregado prueba el nivel aca</w:t>
      </w:r>
      <w:r w:rsidR="008F65B9">
        <w:rPr>
          <w:rFonts w:ascii="Palatino Linotype" w:hAnsi="Palatino Linotype"/>
          <w:noProof/>
          <w:sz w:val="22"/>
          <w:szCs w:val="22"/>
          <w:lang w:eastAsia="es-MX"/>
        </w:rPr>
        <w:t>d</w:t>
      </w:r>
      <w:r w:rsidR="00DF617B">
        <w:rPr>
          <w:rFonts w:ascii="Palatino Linotype" w:hAnsi="Palatino Linotype"/>
          <w:noProof/>
          <w:sz w:val="22"/>
          <w:szCs w:val="22"/>
          <w:lang w:eastAsia="es-MX"/>
        </w:rPr>
        <w:t>é</w:t>
      </w:r>
      <w:r w:rsidR="008F65B9">
        <w:rPr>
          <w:rFonts w:ascii="Palatino Linotype" w:hAnsi="Palatino Linotype"/>
          <w:noProof/>
          <w:sz w:val="22"/>
          <w:szCs w:val="22"/>
          <w:lang w:eastAsia="es-MX"/>
        </w:rPr>
        <w:t>mico de la servidora p</w:t>
      </w:r>
      <w:r w:rsidR="00DF617B">
        <w:rPr>
          <w:rFonts w:ascii="Palatino Linotype" w:hAnsi="Palatino Linotype"/>
          <w:noProof/>
          <w:sz w:val="22"/>
          <w:szCs w:val="22"/>
          <w:lang w:eastAsia="es-MX"/>
        </w:rPr>
        <w:t>ú</w:t>
      </w:r>
      <w:r w:rsidR="008F65B9">
        <w:rPr>
          <w:rFonts w:ascii="Palatino Linotype" w:hAnsi="Palatino Linotype"/>
          <w:noProof/>
          <w:sz w:val="22"/>
          <w:szCs w:val="22"/>
          <w:lang w:eastAsia="es-MX"/>
        </w:rPr>
        <w:t xml:space="preserve">blica y es considerado como el documento requerido para su contratación. </w:t>
      </w:r>
    </w:p>
    <w:p w14:paraId="008143F8" w14:textId="77777777" w:rsidR="008F65B9" w:rsidRDefault="008F65B9" w:rsidP="0069357D">
      <w:pPr>
        <w:spacing w:line="360" w:lineRule="auto"/>
        <w:jc w:val="both"/>
        <w:rPr>
          <w:rFonts w:ascii="Palatino Linotype" w:hAnsi="Palatino Linotype"/>
          <w:noProof/>
          <w:sz w:val="22"/>
          <w:szCs w:val="22"/>
          <w:lang w:eastAsia="es-MX"/>
        </w:rPr>
      </w:pPr>
    </w:p>
    <w:p w14:paraId="184196F2" w14:textId="6D70D24E" w:rsidR="00EF2C33" w:rsidRDefault="008F65B9" w:rsidP="0069357D">
      <w:pPr>
        <w:spacing w:line="360" w:lineRule="auto"/>
        <w:jc w:val="both"/>
        <w:rPr>
          <w:rFonts w:ascii="Palatino Linotype" w:hAnsi="Palatino Linotype"/>
          <w:noProof/>
          <w:sz w:val="22"/>
          <w:szCs w:val="22"/>
          <w:lang w:eastAsia="es-MX"/>
        </w:rPr>
      </w:pPr>
      <w:r>
        <w:rPr>
          <w:rFonts w:ascii="Palatino Linotype" w:hAnsi="Palatino Linotype"/>
          <w:noProof/>
          <w:sz w:val="22"/>
          <w:szCs w:val="22"/>
          <w:lang w:eastAsia="es-MX"/>
        </w:rPr>
        <w:t>Asi mismo, de la normas analizadas no se refiere de forma espec</w:t>
      </w:r>
      <w:r w:rsidR="00DF617B">
        <w:rPr>
          <w:rFonts w:ascii="Palatino Linotype" w:hAnsi="Palatino Linotype"/>
          <w:noProof/>
          <w:sz w:val="22"/>
          <w:szCs w:val="22"/>
          <w:lang w:eastAsia="es-MX"/>
        </w:rPr>
        <w:t>í</w:t>
      </w:r>
      <w:r>
        <w:rPr>
          <w:rFonts w:ascii="Palatino Linotype" w:hAnsi="Palatino Linotype"/>
          <w:noProof/>
          <w:sz w:val="22"/>
          <w:szCs w:val="22"/>
          <w:lang w:eastAsia="es-MX"/>
        </w:rPr>
        <w:t>fica que se deba</w:t>
      </w:r>
      <w:r w:rsidR="00DF617B">
        <w:rPr>
          <w:rFonts w:ascii="Palatino Linotype" w:hAnsi="Palatino Linotype"/>
          <w:noProof/>
          <w:sz w:val="22"/>
          <w:szCs w:val="22"/>
          <w:lang w:eastAsia="es-MX"/>
        </w:rPr>
        <w:t>n</w:t>
      </w:r>
      <w:r>
        <w:rPr>
          <w:rFonts w:ascii="Palatino Linotype" w:hAnsi="Palatino Linotype"/>
          <w:noProof/>
          <w:sz w:val="22"/>
          <w:szCs w:val="22"/>
          <w:lang w:eastAsia="es-MX"/>
        </w:rPr>
        <w:t xml:space="preserve"> poseer </w:t>
      </w:r>
      <w:r>
        <w:rPr>
          <w:rFonts w:ascii="Palatino Linotype" w:eastAsia="Calibri" w:hAnsi="Palatino Linotype" w:cs="Tahoma"/>
          <w:bCs/>
          <w:sz w:val="22"/>
          <w:szCs w:val="22"/>
          <w:lang w:eastAsia="en-US"/>
        </w:rPr>
        <w:t>los dos documentos: el Título y  la Cédula Profesional  de la Licenciatura como</w:t>
      </w:r>
      <w:r w:rsidRPr="0085543C">
        <w:rPr>
          <w:rFonts w:ascii="Palatino Linotype" w:eastAsia="Calibri" w:hAnsi="Palatino Linotype" w:cs="Tahoma"/>
          <w:bCs/>
          <w:sz w:val="22"/>
          <w:szCs w:val="22"/>
          <w:lang w:eastAsia="en-US"/>
        </w:rPr>
        <w:t xml:space="preserve"> requisito</w:t>
      </w:r>
      <w:r>
        <w:rPr>
          <w:rFonts w:ascii="Palatino Linotype" w:eastAsia="Calibri" w:hAnsi="Palatino Linotype" w:cs="Tahoma"/>
          <w:bCs/>
          <w:sz w:val="22"/>
          <w:szCs w:val="22"/>
          <w:lang w:eastAsia="en-US"/>
        </w:rPr>
        <w:t xml:space="preserve"> para el ejercicio de sus funciones, siendo así que adicional a lo anterior, para que el grado de Maestría le fuese otorgado debió </w:t>
      </w:r>
      <w:r w:rsidR="00957B82">
        <w:rPr>
          <w:rFonts w:ascii="Palatino Linotype" w:eastAsia="Calibri" w:hAnsi="Palatino Linotype" w:cs="Tahoma"/>
          <w:bCs/>
          <w:sz w:val="22"/>
          <w:szCs w:val="22"/>
          <w:lang w:eastAsia="en-US"/>
        </w:rPr>
        <w:t xml:space="preserve">acreditar </w:t>
      </w:r>
      <w:r>
        <w:rPr>
          <w:rFonts w:ascii="Palatino Linotype" w:eastAsia="Calibri" w:hAnsi="Palatino Linotype" w:cs="Tahoma"/>
          <w:bCs/>
          <w:sz w:val="22"/>
          <w:szCs w:val="22"/>
          <w:lang w:eastAsia="en-US"/>
        </w:rPr>
        <w:t>en la Universidad emisora del Título los estudios de licenciatura.</w:t>
      </w:r>
    </w:p>
    <w:p w14:paraId="12850A03" w14:textId="77777777" w:rsidR="00666D74" w:rsidRDefault="00666D74" w:rsidP="0069357D">
      <w:pPr>
        <w:spacing w:line="360" w:lineRule="auto"/>
        <w:jc w:val="both"/>
        <w:rPr>
          <w:rFonts w:ascii="Palatino Linotype" w:hAnsi="Palatino Linotype"/>
          <w:noProof/>
          <w:sz w:val="22"/>
          <w:szCs w:val="22"/>
          <w:lang w:eastAsia="es-MX"/>
        </w:rPr>
      </w:pPr>
    </w:p>
    <w:p w14:paraId="1DCE388C" w14:textId="7B8B8543" w:rsidR="00666D74" w:rsidRPr="00EF2C33" w:rsidRDefault="00EF2C33" w:rsidP="0069357D">
      <w:pPr>
        <w:spacing w:line="360" w:lineRule="auto"/>
        <w:jc w:val="both"/>
        <w:rPr>
          <w:rFonts w:ascii="Palatino Linotype" w:hAnsi="Palatino Linotype"/>
          <w:noProof/>
          <w:sz w:val="22"/>
          <w:szCs w:val="22"/>
          <w:lang w:eastAsia="es-MX"/>
        </w:rPr>
      </w:pPr>
      <w:r w:rsidRPr="00644B63">
        <w:rPr>
          <w:rFonts w:ascii="Palatino Linotype" w:hAnsi="Palatino Linotype"/>
          <w:noProof/>
          <w:sz w:val="22"/>
          <w:szCs w:val="22"/>
          <w:lang w:eastAsia="es-MX"/>
        </w:rPr>
        <w:t>Así, toda vez que</w:t>
      </w:r>
      <w:r w:rsidR="00666D74" w:rsidRPr="00EF2C33">
        <w:rPr>
          <w:rFonts w:ascii="Palatino Linotype" w:hAnsi="Palatino Linotype"/>
          <w:noProof/>
          <w:sz w:val="22"/>
          <w:szCs w:val="22"/>
          <w:lang w:eastAsia="es-MX"/>
        </w:rPr>
        <w:t xml:space="preserve"> el </w:t>
      </w:r>
      <w:r w:rsidR="00DF617B" w:rsidRPr="00EF2C33">
        <w:rPr>
          <w:rFonts w:ascii="Palatino Linotype" w:hAnsi="Palatino Linotype"/>
          <w:noProof/>
          <w:sz w:val="22"/>
          <w:szCs w:val="22"/>
          <w:lang w:eastAsia="es-MX"/>
        </w:rPr>
        <w:t xml:space="preserve">Título </w:t>
      </w:r>
      <w:r w:rsidR="00666D74" w:rsidRPr="00EF2C33">
        <w:rPr>
          <w:rFonts w:ascii="Palatino Linotype" w:hAnsi="Palatino Linotype"/>
          <w:noProof/>
          <w:sz w:val="22"/>
          <w:szCs w:val="22"/>
          <w:lang w:eastAsia="es-MX"/>
        </w:rPr>
        <w:t xml:space="preserve">Profesional de Maestría de la </w:t>
      </w:r>
      <w:r w:rsidR="006B56C3">
        <w:rPr>
          <w:rFonts w:ascii="Palatino Linotype" w:hAnsi="Palatino Linotype"/>
          <w:noProof/>
          <w:sz w:val="22"/>
          <w:szCs w:val="22"/>
          <w:lang w:eastAsia="es-MX"/>
        </w:rPr>
        <w:t>s</w:t>
      </w:r>
      <w:r w:rsidR="00666D74" w:rsidRPr="00EF2C33">
        <w:rPr>
          <w:rFonts w:ascii="Palatino Linotype" w:hAnsi="Palatino Linotype"/>
          <w:noProof/>
          <w:sz w:val="22"/>
          <w:szCs w:val="22"/>
          <w:lang w:eastAsia="es-MX"/>
        </w:rPr>
        <w:t>ervidora p</w:t>
      </w:r>
      <w:r w:rsidR="00DF617B" w:rsidRPr="00EF2C33">
        <w:rPr>
          <w:rFonts w:ascii="Palatino Linotype" w:hAnsi="Palatino Linotype"/>
          <w:noProof/>
          <w:sz w:val="22"/>
          <w:szCs w:val="22"/>
          <w:lang w:eastAsia="es-MX"/>
        </w:rPr>
        <w:t>ú</w:t>
      </w:r>
      <w:r w:rsidR="00666D74" w:rsidRPr="00EF2C33">
        <w:rPr>
          <w:rFonts w:ascii="Palatino Linotype" w:hAnsi="Palatino Linotype"/>
          <w:noProof/>
          <w:sz w:val="22"/>
          <w:szCs w:val="22"/>
          <w:lang w:eastAsia="es-MX"/>
        </w:rPr>
        <w:t xml:space="preserve">blica </w:t>
      </w:r>
      <w:r w:rsidR="008F65B9" w:rsidRPr="00EF2C33">
        <w:rPr>
          <w:rFonts w:ascii="Palatino Linotype" w:hAnsi="Palatino Linotype"/>
          <w:noProof/>
          <w:sz w:val="22"/>
          <w:szCs w:val="22"/>
          <w:lang w:eastAsia="es-MX"/>
        </w:rPr>
        <w:t xml:space="preserve">da por colmado el requierimiento del </w:t>
      </w:r>
      <w:r w:rsidR="00666D74" w:rsidRPr="00EF2C33">
        <w:rPr>
          <w:rFonts w:ascii="Palatino Linotype" w:hAnsi="Palatino Linotype"/>
          <w:noProof/>
          <w:sz w:val="22"/>
          <w:szCs w:val="22"/>
          <w:lang w:eastAsia="es-MX"/>
        </w:rPr>
        <w:t>solicitante de conocer la preparación acad</w:t>
      </w:r>
      <w:r w:rsidR="00DF617B" w:rsidRPr="00EF2C33">
        <w:rPr>
          <w:rFonts w:ascii="Palatino Linotype" w:hAnsi="Palatino Linotype"/>
          <w:noProof/>
          <w:sz w:val="22"/>
          <w:szCs w:val="22"/>
          <w:lang w:eastAsia="es-MX"/>
        </w:rPr>
        <w:t>é</w:t>
      </w:r>
      <w:r w:rsidR="00666D74" w:rsidRPr="00EF2C33">
        <w:rPr>
          <w:rFonts w:ascii="Palatino Linotype" w:hAnsi="Palatino Linotype"/>
          <w:noProof/>
          <w:sz w:val="22"/>
          <w:szCs w:val="22"/>
          <w:lang w:eastAsia="es-MX"/>
        </w:rPr>
        <w:t>mica</w:t>
      </w:r>
      <w:r w:rsidRPr="00644B63">
        <w:rPr>
          <w:rFonts w:ascii="Palatino Linotype" w:hAnsi="Palatino Linotype"/>
          <w:noProof/>
          <w:sz w:val="22"/>
          <w:szCs w:val="22"/>
          <w:lang w:eastAsia="es-MX"/>
        </w:rPr>
        <w:t>, se advierte que el motivo de inconformidad del Recurrente es infundado, en virtud de que no se trató  de una</w:t>
      </w:r>
      <w:r w:rsidR="00564798">
        <w:rPr>
          <w:rFonts w:ascii="Palatino Linotype" w:hAnsi="Palatino Linotype"/>
          <w:noProof/>
          <w:sz w:val="22"/>
          <w:szCs w:val="22"/>
          <w:lang w:eastAsia="es-MX"/>
        </w:rPr>
        <w:t xml:space="preserve"> entrega de información incompl</w:t>
      </w:r>
      <w:r w:rsidRPr="00644B63">
        <w:rPr>
          <w:rFonts w:ascii="Palatino Linotype" w:hAnsi="Palatino Linotype"/>
          <w:noProof/>
          <w:sz w:val="22"/>
          <w:szCs w:val="22"/>
          <w:lang w:eastAsia="es-MX"/>
        </w:rPr>
        <w:t>eta, ya que no se solicitó el título y cédula profesional de licenciatura, sino únicamente aquel que diera cuenta del nivel académico de la servidora pública, además de que no se inconformó por la clasificación de información.</w:t>
      </w:r>
    </w:p>
    <w:p w14:paraId="1486D65E" w14:textId="77777777" w:rsidR="00957B82" w:rsidRPr="00564798" w:rsidRDefault="00957B82" w:rsidP="0069357D">
      <w:pPr>
        <w:spacing w:line="360" w:lineRule="auto"/>
        <w:jc w:val="both"/>
        <w:rPr>
          <w:rFonts w:ascii="Palatino Linotype" w:hAnsi="Palatino Linotype"/>
          <w:noProof/>
          <w:sz w:val="22"/>
          <w:szCs w:val="22"/>
          <w:highlight w:val="yellow"/>
          <w:lang w:eastAsia="es-MX"/>
        </w:rPr>
      </w:pPr>
    </w:p>
    <w:p w14:paraId="23B12B40"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En este punto cabe precisar que, de una lectura íntegra del Recurso de Revisión presentado por el ahora Recurrente, no se advierte que este se hubiera quejado de la versión pública de los documentos. Consecuentemente, no existe un agravio o lesión que le cause esa parte de la respuesta y que permita a este Instituto determinar mediante Resolución fundada y motivada una consecuencia jurídica sobre el acto efectuado por el Sujeto Obligado.</w:t>
      </w:r>
    </w:p>
    <w:p w14:paraId="5ED50E4A"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 </w:t>
      </w:r>
    </w:p>
    <w:p w14:paraId="2E921722"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A mayor abundamiento,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358E3C8F"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 </w:t>
      </w:r>
    </w:p>
    <w:p w14:paraId="2CB5FF2F"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 xml:space="preserve">Así, en el presenta caso, existe: (i) un acto de autoridad: la respuesta a la solicitud de acceso a la información; (ii) una persona afectada por el hecho: 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 el hecho de que, dentro del plazo referido, el ahora recurrente </w:t>
      </w:r>
      <w:r w:rsidRPr="006B56C3">
        <w:rPr>
          <w:rFonts w:ascii="Palatino Linotype" w:eastAsia="Calibri" w:hAnsi="Palatino Linotype" w:cs="Tahoma"/>
          <w:b/>
          <w:bCs/>
          <w:sz w:val="22"/>
          <w:szCs w:val="22"/>
          <w:u w:val="single"/>
          <w:lang w:val="es-ES" w:eastAsia="en-US"/>
        </w:rPr>
        <w:t>no</w:t>
      </w:r>
      <w:r w:rsidRPr="006B56C3">
        <w:rPr>
          <w:rFonts w:ascii="Palatino Linotype" w:eastAsia="Calibri" w:hAnsi="Palatino Linotype" w:cs="Tahoma"/>
          <w:bCs/>
          <w:sz w:val="22"/>
          <w:szCs w:val="22"/>
          <w:lang w:val="es-ES" w:eastAsia="en-US"/>
        </w:rPr>
        <w:t xml:space="preserve"> manifestó queja alguna con la versión pública de los documentos.</w:t>
      </w:r>
    </w:p>
    <w:p w14:paraId="5D0B819E"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 </w:t>
      </w:r>
    </w:p>
    <w:p w14:paraId="1D78788C" w14:textId="77777777" w:rsidR="00564798" w:rsidRPr="006B56C3" w:rsidRDefault="00564798" w:rsidP="00564798">
      <w:pPr>
        <w:spacing w:line="360" w:lineRule="auto"/>
        <w:jc w:val="both"/>
        <w:rPr>
          <w:rFonts w:ascii="Palatino Linotype" w:eastAsia="Calibri" w:hAnsi="Palatino Linotype" w:cs="Tahoma"/>
          <w:bCs/>
          <w:sz w:val="22"/>
          <w:szCs w:val="22"/>
          <w:lang w:eastAsia="en-US"/>
        </w:rPr>
      </w:pPr>
      <w:r w:rsidRPr="006B56C3">
        <w:rPr>
          <w:rFonts w:ascii="Palatino Linotype" w:eastAsia="Calibri" w:hAnsi="Palatino Linotype" w:cs="Tahoma"/>
          <w:bCs/>
          <w:sz w:val="22"/>
          <w:szCs w:val="22"/>
          <w:lang w:val="es-ES" w:eastAsia="en-US"/>
        </w:rPr>
        <w:t xml:space="preserve">En ese sentido, la versión pública de los documentos debe considerar un </w:t>
      </w:r>
      <w:r w:rsidRPr="006B56C3">
        <w:rPr>
          <w:rFonts w:ascii="Palatino Linotype" w:eastAsia="Calibri" w:hAnsi="Palatino Linotype" w:cs="Tahoma"/>
          <w:b/>
          <w:bCs/>
          <w:sz w:val="22"/>
          <w:szCs w:val="22"/>
          <w:lang w:val="es-ES" w:eastAsia="en-US"/>
        </w:rPr>
        <w:t>acto consentido tácitamente</w:t>
      </w:r>
      <w:r w:rsidRPr="006B56C3">
        <w:rPr>
          <w:rFonts w:ascii="Palatino Linotype" w:eastAsia="Calibri" w:hAnsi="Palatino Linotype" w:cs="Tahoma"/>
          <w:bCs/>
          <w:sz w:val="22"/>
          <w:szCs w:val="22"/>
          <w:lang w:val="es-ES" w:eastAsia="en-US"/>
        </w:rPr>
        <w:t xml:space="preserve">, en razón de que no se reclamaron por la vía y plazos establecidos en la Ley de Transparencia y Acceso a la Información Pública del Estado de México y Municipios, por lo que </w:t>
      </w:r>
      <w:r w:rsidRPr="006B56C3">
        <w:rPr>
          <w:rFonts w:ascii="Palatino Linotype" w:eastAsia="Calibri" w:hAnsi="Palatino Linotype" w:cs="Tahoma"/>
          <w:b/>
          <w:bCs/>
          <w:sz w:val="22"/>
          <w:szCs w:val="22"/>
          <w:lang w:val="es-ES" w:eastAsia="en-US"/>
        </w:rPr>
        <w:t xml:space="preserve">se presume que el particular está conforme con los mismos, </w:t>
      </w:r>
      <w:r w:rsidRPr="006B56C3">
        <w:rPr>
          <w:rFonts w:ascii="Palatino Linotype" w:eastAsia="Calibri" w:hAnsi="Palatino Linotype" w:cs="Tahoma"/>
          <w:bCs/>
          <w:sz w:val="22"/>
          <w:szCs w:val="22"/>
          <w:lang w:val="es-ES" w:eastAsia="en-US"/>
        </w:rPr>
        <w:t>de conformidad con lo plasmado en la Jurisprudencia “ACTOS CONSENTIDOS TACITAMENTE” (Semanario Judicial de la Federación y su Gaceta, Quinta Época, Tomo VI, 1995, pág. 11.).</w:t>
      </w:r>
    </w:p>
    <w:p w14:paraId="6A6E9839" w14:textId="77777777" w:rsidR="00776022" w:rsidRPr="006B56C3" w:rsidRDefault="00776022" w:rsidP="00073263">
      <w:pPr>
        <w:spacing w:line="360" w:lineRule="auto"/>
        <w:jc w:val="both"/>
        <w:rPr>
          <w:rFonts w:ascii="Palatino Linotype" w:hAnsi="Palatino Linotype" w:cs="Tahoma"/>
          <w:sz w:val="22"/>
          <w:szCs w:val="24"/>
          <w:lang w:val="es-ES"/>
        </w:rPr>
      </w:pPr>
    </w:p>
    <w:p w14:paraId="2A64D1A4" w14:textId="08270FFA" w:rsidR="00C67FAE" w:rsidRPr="005B3636" w:rsidRDefault="00C67FAE" w:rsidP="00C67FAE">
      <w:pPr>
        <w:spacing w:line="360" w:lineRule="auto"/>
        <w:ind w:right="-93"/>
        <w:jc w:val="both"/>
        <w:rPr>
          <w:rFonts w:ascii="Palatino Linotype" w:hAnsi="Palatino Linotype" w:cs="Tahoma"/>
          <w:szCs w:val="24"/>
        </w:rPr>
      </w:pPr>
      <w:r w:rsidRPr="006B56C3">
        <w:rPr>
          <w:rFonts w:ascii="Palatino Linotype" w:hAnsi="Palatino Linotype" w:cs="Tahoma"/>
          <w:sz w:val="22"/>
          <w:szCs w:val="22"/>
        </w:rPr>
        <w:t xml:space="preserve">Por  lo anterior, se entiende que el Sujeto Obligado colmó el requerimiento del Particular, en razón de que entregó los documentos que comprueban la preparación académica de la servidora pública referida en la solicitud, por lo que, este Instituto considera procedente </w:t>
      </w:r>
      <w:r w:rsidRPr="006B56C3">
        <w:rPr>
          <w:rFonts w:ascii="Palatino Linotype" w:hAnsi="Palatino Linotype" w:cs="Tahoma"/>
          <w:b/>
          <w:sz w:val="22"/>
          <w:szCs w:val="22"/>
        </w:rPr>
        <w:t xml:space="preserve">CONFIRMAR </w:t>
      </w:r>
      <w:r w:rsidRPr="006B56C3">
        <w:rPr>
          <w:rFonts w:ascii="Palatino Linotype" w:hAnsi="Palatino Linotype" w:cs="Tahoma"/>
          <w:sz w:val="22"/>
          <w:szCs w:val="22"/>
        </w:rPr>
        <w:t xml:space="preserve">la respuesta a la solicitud de información pública </w:t>
      </w:r>
      <w:r w:rsidRPr="006B56C3">
        <w:rPr>
          <w:rFonts w:ascii="Palatino Linotype" w:hAnsi="Palatino Linotype" w:cs="Tahoma"/>
          <w:b/>
          <w:bCs/>
          <w:sz w:val="22"/>
          <w:szCs w:val="22"/>
        </w:rPr>
        <w:t>01709/UPVT/IP/2018.</w:t>
      </w:r>
      <w:r>
        <w:rPr>
          <w:rFonts w:ascii="Palatino Linotype" w:hAnsi="Palatino Linotype" w:cs="Tahoma"/>
          <w:b/>
          <w:bCs/>
          <w:sz w:val="22"/>
          <w:szCs w:val="22"/>
        </w:rPr>
        <w:t xml:space="preserve"> </w:t>
      </w:r>
    </w:p>
    <w:p w14:paraId="63A41FCC" w14:textId="77777777" w:rsidR="00C67FAE" w:rsidRPr="00776022" w:rsidRDefault="00C67FAE" w:rsidP="00073263">
      <w:pPr>
        <w:spacing w:line="360" w:lineRule="auto"/>
        <w:jc w:val="both"/>
        <w:rPr>
          <w:rFonts w:ascii="Palatino Linotype" w:hAnsi="Palatino Linotype" w:cs="Tahoma"/>
          <w:sz w:val="22"/>
          <w:szCs w:val="24"/>
          <w:lang w:val="es-ES"/>
        </w:rPr>
      </w:pPr>
    </w:p>
    <w:p w14:paraId="0AD7429D" w14:textId="54228582" w:rsidR="00B3781A" w:rsidRPr="00D654D2" w:rsidRDefault="00D654D2" w:rsidP="00D654D2">
      <w:pPr>
        <w:pStyle w:val="Prrafodelista"/>
        <w:numPr>
          <w:ilvl w:val="0"/>
          <w:numId w:val="20"/>
        </w:numPr>
        <w:spacing w:line="360" w:lineRule="auto"/>
        <w:jc w:val="both"/>
        <w:rPr>
          <w:rFonts w:ascii="Palatino Linotype" w:hAnsi="Palatino Linotype" w:cs="Tahoma"/>
          <w:b/>
          <w:lang w:val="es-ES"/>
        </w:rPr>
      </w:pPr>
      <w:r w:rsidRPr="00D654D2">
        <w:rPr>
          <w:rFonts w:ascii="Palatino Linotype" w:hAnsi="Palatino Linotype" w:cs="Tahoma"/>
          <w:b/>
          <w:lang w:val="es-ES"/>
        </w:rPr>
        <w:t xml:space="preserve">Constancia de actualización y capacitación. </w:t>
      </w:r>
    </w:p>
    <w:p w14:paraId="7803A8DE" w14:textId="77777777" w:rsidR="00C77459" w:rsidRDefault="00C77459" w:rsidP="00073263">
      <w:pPr>
        <w:spacing w:line="360" w:lineRule="auto"/>
        <w:jc w:val="both"/>
        <w:rPr>
          <w:rFonts w:ascii="Palatino Linotype" w:hAnsi="Palatino Linotype" w:cs="Tahoma"/>
          <w:sz w:val="22"/>
          <w:szCs w:val="24"/>
          <w:lang w:val="es-ES"/>
        </w:rPr>
      </w:pPr>
    </w:p>
    <w:p w14:paraId="3F723C5E" w14:textId="1E5C86E5" w:rsidR="00C77459" w:rsidRDefault="00D654D2" w:rsidP="0007326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relación </w:t>
      </w:r>
      <w:r w:rsidR="003027E0">
        <w:rPr>
          <w:rFonts w:ascii="Palatino Linotype" w:hAnsi="Palatino Linotype" w:cs="Tahoma"/>
          <w:sz w:val="22"/>
          <w:szCs w:val="24"/>
          <w:lang w:val="es-ES"/>
        </w:rPr>
        <w:t xml:space="preserve">con </w:t>
      </w:r>
      <w:r>
        <w:rPr>
          <w:rFonts w:ascii="Palatino Linotype" w:hAnsi="Palatino Linotype" w:cs="Tahoma"/>
          <w:sz w:val="22"/>
          <w:szCs w:val="24"/>
          <w:lang w:val="es-ES"/>
        </w:rPr>
        <w:t xml:space="preserve">las constancias solicitadas, el Sujeto Obligado por medio del Departamento de Recursos Humanos y Materiales, en su respuesta primigenia indicó que derivado de una búsqueda exhaustiva y razonable en sus archivos no existe supuesto o disposición legal que indique que dicha información deba de obrar en la Unidad Administrativa. </w:t>
      </w:r>
    </w:p>
    <w:p w14:paraId="19AC76C9" w14:textId="77777777" w:rsidR="00D654D2" w:rsidRDefault="00D654D2" w:rsidP="00073263">
      <w:pPr>
        <w:spacing w:line="360" w:lineRule="auto"/>
        <w:jc w:val="both"/>
        <w:rPr>
          <w:rFonts w:ascii="Palatino Linotype" w:hAnsi="Palatino Linotype" w:cs="Tahoma"/>
          <w:sz w:val="22"/>
          <w:szCs w:val="24"/>
          <w:lang w:val="es-ES"/>
        </w:rPr>
      </w:pPr>
    </w:p>
    <w:p w14:paraId="1C82B565" w14:textId="7B3C7B53" w:rsidR="00C77459" w:rsidRDefault="00D654D2" w:rsidP="00E0455F">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Ahora bien, conforme lo establece el </w:t>
      </w:r>
      <w:r>
        <w:rPr>
          <w:rFonts w:ascii="Palatino Linotype" w:eastAsia="Calibri" w:hAnsi="Palatino Linotype" w:cs="Tahoma"/>
          <w:bCs/>
          <w:sz w:val="22"/>
          <w:szCs w:val="22"/>
          <w:lang w:eastAsia="en-US"/>
        </w:rPr>
        <w:t xml:space="preserve">Manual General de Organización de la Universidad Politécnica del Valle de Toluca, publicado en el Periódico </w:t>
      </w:r>
      <w:r w:rsidR="00E0455F">
        <w:rPr>
          <w:rFonts w:ascii="Palatino Linotype" w:eastAsia="Calibri" w:hAnsi="Palatino Linotype" w:cs="Tahoma"/>
          <w:bCs/>
          <w:sz w:val="22"/>
          <w:szCs w:val="22"/>
          <w:lang w:eastAsia="en-US"/>
        </w:rPr>
        <w:t>Oficial ”</w:t>
      </w:r>
      <w:r>
        <w:rPr>
          <w:rFonts w:ascii="Palatino Linotype" w:eastAsia="Calibri" w:hAnsi="Palatino Linotype" w:cs="Tahoma"/>
          <w:bCs/>
          <w:sz w:val="22"/>
          <w:szCs w:val="22"/>
          <w:lang w:eastAsia="en-US"/>
        </w:rPr>
        <w:t>Gaceta del Gobierno” el nueve de noviembre de dos mil once, dentro de las funciones del De</w:t>
      </w:r>
      <w:r w:rsidR="00E0455F">
        <w:rPr>
          <w:rFonts w:ascii="Palatino Linotype" w:eastAsia="Calibri" w:hAnsi="Palatino Linotype" w:cs="Tahoma"/>
          <w:bCs/>
          <w:sz w:val="22"/>
          <w:szCs w:val="22"/>
          <w:lang w:eastAsia="en-US"/>
        </w:rPr>
        <w:t>partamento de Recursos Humanos y M</w:t>
      </w:r>
      <w:r>
        <w:rPr>
          <w:rFonts w:ascii="Palatino Linotype" w:eastAsia="Calibri" w:hAnsi="Palatino Linotype" w:cs="Tahoma"/>
          <w:bCs/>
          <w:sz w:val="22"/>
          <w:szCs w:val="22"/>
          <w:lang w:eastAsia="en-US"/>
        </w:rPr>
        <w:t xml:space="preserve">ateriales se </w:t>
      </w:r>
      <w:r w:rsidR="00E0455F">
        <w:rPr>
          <w:rFonts w:ascii="Palatino Linotype" w:eastAsia="Calibri" w:hAnsi="Palatino Linotype" w:cs="Tahoma"/>
          <w:bCs/>
          <w:sz w:val="22"/>
          <w:szCs w:val="22"/>
          <w:lang w:eastAsia="en-US"/>
        </w:rPr>
        <w:t>encuentra la de “</w:t>
      </w:r>
      <w:r w:rsidR="00E0455F" w:rsidRPr="00E0455F">
        <w:rPr>
          <w:rFonts w:ascii="Palatino Linotype" w:eastAsia="Calibri" w:hAnsi="Palatino Linotype" w:cs="Tahoma"/>
          <w:bCs/>
          <w:i/>
          <w:sz w:val="22"/>
          <w:szCs w:val="22"/>
          <w:lang w:eastAsia="en-US"/>
        </w:rPr>
        <w:t xml:space="preserve">Desarrollar y aplicar </w:t>
      </w:r>
      <w:r w:rsidR="00E0455F" w:rsidRPr="00E0455F">
        <w:rPr>
          <w:rFonts w:ascii="Palatino Linotype" w:eastAsia="Calibri" w:hAnsi="Palatino Linotype" w:cs="Tahoma"/>
          <w:b/>
          <w:bCs/>
          <w:i/>
          <w:sz w:val="22"/>
          <w:szCs w:val="22"/>
          <w:u w:val="single"/>
          <w:lang w:eastAsia="en-US"/>
        </w:rPr>
        <w:t xml:space="preserve">cuestionarios para la identificación de necesidades de capacitación del personal docente y administrativo de la Universidad, </w:t>
      </w:r>
      <w:r w:rsidR="00E0455F">
        <w:rPr>
          <w:rFonts w:ascii="Palatino Linotype" w:eastAsia="Calibri" w:hAnsi="Palatino Linotype" w:cs="Tahoma"/>
          <w:bCs/>
          <w:i/>
          <w:sz w:val="22"/>
          <w:szCs w:val="22"/>
          <w:lang w:eastAsia="en-US"/>
        </w:rPr>
        <w:t xml:space="preserve">a fin </w:t>
      </w:r>
      <w:r w:rsidR="00E0455F" w:rsidRPr="00E0455F">
        <w:rPr>
          <w:rFonts w:ascii="Palatino Linotype" w:eastAsia="Calibri" w:hAnsi="Palatino Linotype" w:cs="Tahoma"/>
          <w:bCs/>
          <w:i/>
          <w:sz w:val="22"/>
          <w:szCs w:val="22"/>
          <w:lang w:eastAsia="en-US"/>
        </w:rPr>
        <w:t>de promover y generar programas de desarrollo y habilidades en el trabajo, que propicien la superación individua</w:t>
      </w:r>
      <w:r w:rsidR="00E0455F">
        <w:rPr>
          <w:rFonts w:ascii="Palatino Linotype" w:eastAsia="Calibri" w:hAnsi="Palatino Linotype" w:cs="Tahoma"/>
          <w:bCs/>
          <w:i/>
          <w:sz w:val="22"/>
          <w:szCs w:val="22"/>
          <w:lang w:eastAsia="en-US"/>
        </w:rPr>
        <w:t xml:space="preserve">l en la prestación del servicio </w:t>
      </w:r>
      <w:r w:rsidR="00E0455F" w:rsidRPr="00E0455F">
        <w:rPr>
          <w:rFonts w:ascii="Palatino Linotype" w:eastAsia="Calibri" w:hAnsi="Palatino Linotype" w:cs="Tahoma"/>
          <w:bCs/>
          <w:i/>
          <w:sz w:val="22"/>
          <w:szCs w:val="22"/>
          <w:lang w:eastAsia="en-US"/>
        </w:rPr>
        <w:t>público</w:t>
      </w:r>
      <w:r w:rsidR="00E0455F">
        <w:rPr>
          <w:rFonts w:ascii="Palatino Linotype" w:eastAsia="Calibri" w:hAnsi="Palatino Linotype" w:cs="Tahoma"/>
          <w:bCs/>
          <w:i/>
          <w:sz w:val="22"/>
          <w:szCs w:val="22"/>
          <w:lang w:eastAsia="en-US"/>
        </w:rPr>
        <w:t xml:space="preserve">”, </w:t>
      </w:r>
      <w:r w:rsidR="00E0455F">
        <w:rPr>
          <w:rFonts w:ascii="Palatino Linotype" w:eastAsia="Calibri" w:hAnsi="Palatino Linotype" w:cs="Tahoma"/>
          <w:bCs/>
          <w:sz w:val="22"/>
          <w:szCs w:val="22"/>
          <w:lang w:eastAsia="en-US"/>
        </w:rPr>
        <w:t xml:space="preserve">situación que confirma que la Unidad administrativa a la que le fue turnada la solicitud es la área competente para responder la solicitud. </w:t>
      </w:r>
    </w:p>
    <w:p w14:paraId="5CCB3852" w14:textId="77777777" w:rsidR="00E0455F" w:rsidRDefault="00E0455F" w:rsidP="00E0455F">
      <w:pPr>
        <w:spacing w:line="360" w:lineRule="auto"/>
        <w:jc w:val="both"/>
        <w:rPr>
          <w:rFonts w:ascii="Palatino Linotype" w:eastAsia="Calibri" w:hAnsi="Palatino Linotype" w:cs="Tahoma"/>
          <w:bCs/>
          <w:sz w:val="22"/>
          <w:szCs w:val="22"/>
          <w:lang w:eastAsia="en-US"/>
        </w:rPr>
      </w:pPr>
    </w:p>
    <w:p w14:paraId="53FF9F8A" w14:textId="10E0A465" w:rsidR="00E0455F" w:rsidRPr="00776022" w:rsidRDefault="003027E0" w:rsidP="00E0455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Derivado de  </w:t>
      </w:r>
      <w:r w:rsidR="00E0455F">
        <w:rPr>
          <w:rFonts w:ascii="Palatino Linotype" w:eastAsia="Calibri" w:hAnsi="Palatino Linotype" w:cs="Tahoma"/>
          <w:bCs/>
          <w:sz w:val="22"/>
          <w:szCs w:val="22"/>
          <w:lang w:eastAsia="en-US"/>
        </w:rPr>
        <w:t>la respuesta, el Recurrente se inconform</w:t>
      </w:r>
      <w:r>
        <w:rPr>
          <w:rFonts w:ascii="Palatino Linotype" w:eastAsia="Calibri" w:hAnsi="Palatino Linotype" w:cs="Tahoma"/>
          <w:bCs/>
          <w:sz w:val="22"/>
          <w:szCs w:val="22"/>
          <w:lang w:eastAsia="en-US"/>
        </w:rPr>
        <w:t>ó</w:t>
      </w:r>
      <w:r w:rsidR="00E0455F">
        <w:rPr>
          <w:rFonts w:ascii="Palatino Linotype" w:eastAsia="Calibri" w:hAnsi="Palatino Linotype" w:cs="Tahoma"/>
          <w:bCs/>
          <w:sz w:val="22"/>
          <w:szCs w:val="22"/>
          <w:lang w:eastAsia="en-US"/>
        </w:rPr>
        <w:t xml:space="preserve"> por la falta de información solicitada, por lo que </w:t>
      </w:r>
      <w:r w:rsidR="00E0455F" w:rsidRPr="001C3257">
        <w:rPr>
          <w:rFonts w:ascii="Palatino Linotype" w:hAnsi="Palatino Linotype" w:cs="Tahoma"/>
          <w:sz w:val="22"/>
          <w:szCs w:val="22"/>
          <w:lang w:val="es-ES"/>
        </w:rPr>
        <w:t xml:space="preserve">se advierte que los motivos de inconformidad del Recurrente son </w:t>
      </w:r>
      <w:r w:rsidR="00E0455F">
        <w:rPr>
          <w:rFonts w:ascii="Palatino Linotype" w:hAnsi="Palatino Linotype" w:cs="Tahoma"/>
          <w:sz w:val="22"/>
          <w:szCs w:val="22"/>
          <w:lang w:val="es-ES"/>
        </w:rPr>
        <w:t>infundados</w:t>
      </w:r>
      <w:r w:rsidR="00E0455F" w:rsidRPr="001C3257">
        <w:rPr>
          <w:rFonts w:ascii="Palatino Linotype" w:hAnsi="Palatino Linotype" w:cs="Tahoma"/>
          <w:sz w:val="22"/>
          <w:szCs w:val="22"/>
          <w:lang w:val="es-ES"/>
        </w:rPr>
        <w:t xml:space="preserve">, ya que </w:t>
      </w:r>
      <w:r w:rsidR="00E0455F">
        <w:rPr>
          <w:rFonts w:ascii="Palatino Linotype" w:hAnsi="Palatino Linotype" w:cs="Tahoma"/>
          <w:sz w:val="22"/>
          <w:szCs w:val="22"/>
          <w:lang w:val="es-ES"/>
        </w:rPr>
        <w:t xml:space="preserve">el Sujeto Obligado atendió la solicitud de acceso a la información en términos de los artículos 151, 160, 162 referidos en párrafos anteriores aunado a que </w:t>
      </w:r>
      <w:r w:rsidR="00E0455F" w:rsidRPr="009D0858">
        <w:rPr>
          <w:rFonts w:ascii="Palatino Linotype" w:hAnsi="Palatino Linotype" w:cs="Tahoma"/>
          <w:sz w:val="22"/>
          <w:szCs w:val="22"/>
          <w:lang w:val="es-ES"/>
        </w:rPr>
        <w:t>este Pleno considera</w:t>
      </w:r>
      <w:r w:rsidR="00E0455F">
        <w:rPr>
          <w:rFonts w:ascii="Palatino Linotype" w:hAnsi="Palatino Linotype" w:cs="Tahoma"/>
          <w:sz w:val="22"/>
          <w:szCs w:val="22"/>
          <w:lang w:val="es-ES"/>
        </w:rPr>
        <w:t xml:space="preserve"> que la repuesta del Sujeto Obligado</w:t>
      </w:r>
      <w:r w:rsidR="00E0455F" w:rsidRPr="009D0858">
        <w:rPr>
          <w:rFonts w:ascii="Palatino Linotype" w:hAnsi="Palatino Linotype" w:cs="Tahoma"/>
          <w:sz w:val="22"/>
          <w:szCs w:val="22"/>
          <w:lang w:val="es-ES"/>
        </w:rPr>
        <w:t>, constituye una expresión en sentido negativo, ya que, es claro que dichas manifestaciones se encuentran relacionadas de manera directa con la solicitud de acceso a la información en estudio, inherentes</w:t>
      </w:r>
      <w:r w:rsidR="00E0455F">
        <w:rPr>
          <w:rFonts w:ascii="Palatino Linotype" w:hAnsi="Palatino Linotype" w:cs="Tahoma"/>
          <w:sz w:val="22"/>
          <w:szCs w:val="22"/>
          <w:lang w:val="es-ES"/>
        </w:rPr>
        <w:t xml:space="preserve"> a las constancias de actualización y capacitación de la servidora pública referida en la solicitud. </w:t>
      </w:r>
    </w:p>
    <w:p w14:paraId="109865A6" w14:textId="6B2DA720" w:rsidR="00E0455F" w:rsidRDefault="00E0455F" w:rsidP="00E0455F">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al tratarse de un</w:t>
      </w:r>
      <w:r w:rsidRPr="009D0858">
        <w:rPr>
          <w:rFonts w:ascii="Palatino Linotype" w:hAnsi="Palatino Linotype" w:cs="Tahoma"/>
          <w:sz w:val="22"/>
          <w:szCs w:val="24"/>
          <w:lang w:val="es-ES"/>
        </w:rPr>
        <w:t xml:space="preserve"> hecho negativo,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e</w:t>
      </w:r>
      <w:r w:rsidRPr="009D0858">
        <w:rPr>
          <w:rFonts w:ascii="Palatino Linotype" w:hAnsi="Palatino Linotype" w:cs="Tahoma"/>
          <w:sz w:val="22"/>
          <w:szCs w:val="24"/>
          <w:lang w:val="es-ES"/>
        </w:rPr>
        <w:t>ste 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w:t>
      </w:r>
      <w:r>
        <w:rPr>
          <w:rFonts w:ascii="Palatino Linotype" w:hAnsi="Palatino Linotype" w:cs="Tahoma"/>
          <w:sz w:val="22"/>
          <w:szCs w:val="24"/>
          <w:lang w:val="es-ES"/>
        </w:rPr>
        <w:t>es posible</w:t>
      </w:r>
      <w:r w:rsidRPr="009D0858">
        <w:rPr>
          <w:rFonts w:ascii="Palatino Linotype" w:hAnsi="Palatino Linotype" w:cs="Tahoma"/>
          <w:sz w:val="22"/>
          <w:szCs w:val="24"/>
          <w:lang w:val="es-ES"/>
        </w:rPr>
        <w:t xml:space="preserve"> probarse por ser lógica y materialmente imposible; asimismo, no se trata de un caso por el cual la negación del hecho implique la afirmación del mismo, simplemente se está ante una notoria y evidente inexistencia fáctica de la información solicitada.</w:t>
      </w:r>
    </w:p>
    <w:p w14:paraId="51716A3D" w14:textId="07058A7E" w:rsidR="003027E0" w:rsidRDefault="003027E0" w:rsidP="00E0455F">
      <w:pPr>
        <w:spacing w:line="360" w:lineRule="auto"/>
        <w:jc w:val="both"/>
        <w:rPr>
          <w:rFonts w:ascii="Palatino Linotype" w:hAnsi="Palatino Linotype" w:cs="Tahoma"/>
          <w:sz w:val="22"/>
          <w:szCs w:val="24"/>
          <w:lang w:val="es-ES"/>
        </w:rPr>
      </w:pPr>
    </w:p>
    <w:p w14:paraId="7A9EBF90" w14:textId="0CCF922B" w:rsidR="003027E0" w:rsidRDefault="003027E0" w:rsidP="00E0455F">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Adicional a lo anterior, destaca que este Instituto no tiene atribuciones para pronunciarse sobre la veracidad de la información entregada por los Sujeto Obligados, así como tampoco respecto del contenido de sus respuestas.</w:t>
      </w:r>
    </w:p>
    <w:p w14:paraId="41805617" w14:textId="77777777" w:rsidR="00E0455F" w:rsidRDefault="00E0455F" w:rsidP="00E0455F">
      <w:pPr>
        <w:spacing w:line="360" w:lineRule="auto"/>
        <w:jc w:val="both"/>
        <w:rPr>
          <w:rFonts w:ascii="Palatino Linotype" w:hAnsi="Palatino Linotype" w:cs="Tahoma"/>
          <w:sz w:val="22"/>
          <w:szCs w:val="24"/>
          <w:lang w:val="es-ES"/>
        </w:rPr>
      </w:pPr>
    </w:p>
    <w:p w14:paraId="73738073" w14:textId="77777777" w:rsidR="00E0455F" w:rsidRPr="0004245F" w:rsidRDefault="00E0455F" w:rsidP="00E0455F">
      <w:pPr>
        <w:tabs>
          <w:tab w:val="left" w:pos="4962"/>
        </w:tabs>
        <w:spacing w:line="360" w:lineRule="auto"/>
        <w:jc w:val="both"/>
        <w:rPr>
          <w:rFonts w:ascii="Palatino Linotype" w:hAnsi="Palatino Linotype" w:cs="Tahoma"/>
          <w:sz w:val="22"/>
          <w:szCs w:val="22"/>
        </w:rPr>
      </w:pPr>
      <w:r w:rsidRPr="0004245F">
        <w:rPr>
          <w:rFonts w:ascii="Palatino Linotype" w:hAnsi="Palatino Linotype" w:cs="Tahoma"/>
          <w:sz w:val="22"/>
          <w:szCs w:val="22"/>
        </w:rPr>
        <w:t>Sirve de apoyo a lo anterior</w:t>
      </w:r>
      <w:r>
        <w:rPr>
          <w:rFonts w:ascii="Palatino Linotype" w:hAnsi="Palatino Linotype" w:cs="Tahoma"/>
          <w:sz w:val="22"/>
          <w:szCs w:val="22"/>
        </w:rPr>
        <w:t>,</w:t>
      </w:r>
      <w:r w:rsidRPr="0004245F">
        <w:rPr>
          <w:rFonts w:ascii="Palatino Linotype" w:hAnsi="Palatino Linotype" w:cs="Tahoma"/>
          <w:sz w:val="22"/>
          <w:szCs w:val="22"/>
        </w:rPr>
        <w:t xml:space="preserve"> por analogía el </w:t>
      </w:r>
      <w:r>
        <w:rPr>
          <w:rFonts w:ascii="Palatino Linotype" w:hAnsi="Palatino Linotype" w:cs="Tahoma"/>
          <w:sz w:val="22"/>
          <w:szCs w:val="22"/>
        </w:rPr>
        <w:t>C</w:t>
      </w:r>
      <w:r w:rsidRPr="0004245F">
        <w:rPr>
          <w:rFonts w:ascii="Palatino Linotype" w:hAnsi="Palatino Linotype" w:cs="Tahoma"/>
          <w:sz w:val="22"/>
          <w:szCs w:val="22"/>
        </w:rPr>
        <w:t xml:space="preserve">riterio 31-10 emitido por el </w:t>
      </w:r>
      <w:r>
        <w:rPr>
          <w:rFonts w:ascii="Palatino Linotype" w:hAnsi="Palatino Linotype" w:cs="Tahoma"/>
          <w:sz w:val="22"/>
          <w:szCs w:val="22"/>
        </w:rPr>
        <w:t>ahora INAI,</w:t>
      </w:r>
      <w:r w:rsidRPr="0004245F">
        <w:rPr>
          <w:rFonts w:ascii="Palatino Linotype" w:hAnsi="Palatino Linotype" w:cs="Tahoma"/>
          <w:sz w:val="22"/>
          <w:szCs w:val="22"/>
        </w:rPr>
        <w:t xml:space="preserve"> que a la letra dice:</w:t>
      </w:r>
    </w:p>
    <w:p w14:paraId="3113C2A6" w14:textId="77777777" w:rsidR="00E0455F" w:rsidRPr="0004245F" w:rsidRDefault="00E0455F" w:rsidP="00E0455F">
      <w:pPr>
        <w:tabs>
          <w:tab w:val="left" w:pos="4962"/>
        </w:tabs>
        <w:spacing w:line="360" w:lineRule="auto"/>
        <w:jc w:val="both"/>
        <w:rPr>
          <w:rFonts w:ascii="Palatino Linotype" w:hAnsi="Palatino Linotype" w:cs="Tahoma"/>
          <w:sz w:val="22"/>
          <w:szCs w:val="22"/>
        </w:rPr>
      </w:pPr>
    </w:p>
    <w:p w14:paraId="5E1F3258" w14:textId="77777777" w:rsidR="00E0455F" w:rsidRPr="0004245F" w:rsidRDefault="00E0455F" w:rsidP="00E0455F">
      <w:pPr>
        <w:tabs>
          <w:tab w:val="left" w:pos="4962"/>
        </w:tabs>
        <w:spacing w:line="360" w:lineRule="auto"/>
        <w:ind w:left="567" w:right="567"/>
        <w:jc w:val="both"/>
        <w:rPr>
          <w:rFonts w:ascii="Palatino Linotype" w:hAnsi="Palatino Linotype" w:cs="Tahoma"/>
          <w:sz w:val="22"/>
          <w:szCs w:val="22"/>
        </w:rPr>
      </w:pPr>
      <w:r w:rsidRPr="0004245F">
        <w:rPr>
          <w:rFonts w:ascii="Palatino Linotype" w:hAnsi="Palatino Linotype" w:cs="Tahoma"/>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DDB4437" w14:textId="77777777" w:rsidR="00E0455F" w:rsidRPr="009D0858" w:rsidRDefault="00E0455F" w:rsidP="00E0455F">
      <w:pPr>
        <w:spacing w:line="360" w:lineRule="auto"/>
        <w:jc w:val="both"/>
        <w:rPr>
          <w:rFonts w:ascii="Palatino Linotype" w:hAnsi="Palatino Linotype" w:cs="Tahoma"/>
          <w:sz w:val="22"/>
          <w:szCs w:val="24"/>
          <w:lang w:val="es-ES"/>
        </w:rPr>
      </w:pPr>
    </w:p>
    <w:p w14:paraId="60C4CE70" w14:textId="58B5F4DB" w:rsidR="00E0455F" w:rsidRDefault="003027E0" w:rsidP="00E0455F">
      <w:pPr>
        <w:spacing w:line="360" w:lineRule="auto"/>
        <w:jc w:val="both"/>
        <w:rPr>
          <w:rFonts w:ascii="Palatino Linotype" w:hAnsi="Palatino Linotype" w:cs="Tahoma"/>
          <w:sz w:val="22"/>
          <w:szCs w:val="22"/>
        </w:rPr>
      </w:pPr>
      <w:r>
        <w:rPr>
          <w:rFonts w:ascii="Palatino Linotype" w:hAnsi="Palatino Linotype" w:cs="Tahoma"/>
          <w:sz w:val="22"/>
          <w:szCs w:val="24"/>
          <w:lang w:val="es-ES"/>
        </w:rPr>
        <w:t>Para reforzar los argumentos vertidos</w:t>
      </w:r>
      <w:r w:rsidR="00E0455F">
        <w:rPr>
          <w:rFonts w:ascii="Palatino Linotype" w:hAnsi="Palatino Linotype" w:cs="Tahoma"/>
          <w:sz w:val="22"/>
          <w:szCs w:val="24"/>
          <w:lang w:val="es-ES"/>
        </w:rPr>
        <w:t>,</w:t>
      </w:r>
      <w:r w:rsidR="00E0455F" w:rsidRPr="009D0858">
        <w:rPr>
          <w:rFonts w:ascii="Palatino Linotype" w:hAnsi="Palatino Linotype" w:cs="Tahoma"/>
          <w:sz w:val="22"/>
          <w:szCs w:val="24"/>
          <w:lang w:val="es-ES"/>
        </w:rPr>
        <w:t xml:space="preserve"> es de precisar que se llevó a cab</w:t>
      </w:r>
      <w:r w:rsidR="00E0455F" w:rsidRPr="005B3636">
        <w:rPr>
          <w:rFonts w:ascii="Palatino Linotype" w:hAnsi="Palatino Linotype" w:cs="Tahoma"/>
          <w:sz w:val="22"/>
          <w:szCs w:val="24"/>
          <w:lang w:val="es-ES"/>
        </w:rPr>
        <w:t xml:space="preserve">o la revisión del marco normativo del Sujeto Obligado, publicado en el Portal de Información Pública de Oficio Mexiquense (IPOMEX), incluido el </w:t>
      </w:r>
      <w:r w:rsidR="00E0455F" w:rsidRPr="005B3636">
        <w:rPr>
          <w:rFonts w:ascii="Palatino Linotype" w:hAnsi="Palatino Linotype" w:cs="Tahoma"/>
          <w:sz w:val="22"/>
          <w:szCs w:val="22"/>
        </w:rPr>
        <w:t>Reglamento Interior de la Universidad Politécnica del Valle de Toluca y no se advirtió, en ninguno de</w:t>
      </w:r>
      <w:r w:rsidR="00E0455F">
        <w:rPr>
          <w:rFonts w:ascii="Palatino Linotype" w:hAnsi="Palatino Linotype" w:cs="Tahoma"/>
          <w:sz w:val="22"/>
          <w:szCs w:val="22"/>
        </w:rPr>
        <w:t xml:space="preserve"> ellos, la obligación de que se deba contar con las capacitaciones mencionadas, si bien se encontró evidencia de diversas capacitaciones realizadas con el personal docente</w:t>
      </w:r>
      <w:r>
        <w:rPr>
          <w:rFonts w:ascii="Palatino Linotype" w:hAnsi="Palatino Linotype" w:cs="Tahoma"/>
          <w:sz w:val="22"/>
          <w:szCs w:val="22"/>
        </w:rPr>
        <w:t>,</w:t>
      </w:r>
      <w:r w:rsidR="00E0455F">
        <w:rPr>
          <w:rFonts w:ascii="Palatino Linotype" w:hAnsi="Palatino Linotype" w:cs="Tahoma"/>
          <w:sz w:val="22"/>
          <w:szCs w:val="22"/>
        </w:rPr>
        <w:t xml:space="preserve">  la servidora pública mencionada en la solicitud ostenta el cargo de Subdirectora de Servicios Escolares</w:t>
      </w:r>
      <w:r>
        <w:rPr>
          <w:rFonts w:ascii="Palatino Linotype" w:hAnsi="Palatino Linotype" w:cs="Tahoma"/>
          <w:sz w:val="22"/>
          <w:szCs w:val="22"/>
        </w:rPr>
        <w:t>,</w:t>
      </w:r>
      <w:r w:rsidR="00E0455F">
        <w:rPr>
          <w:rFonts w:ascii="Palatino Linotype" w:hAnsi="Palatino Linotype" w:cs="Tahoma"/>
          <w:sz w:val="22"/>
          <w:szCs w:val="22"/>
        </w:rPr>
        <w:t xml:space="preserve"> por lo que su labor corresponde a actividades administrativas </w:t>
      </w:r>
      <w:r>
        <w:rPr>
          <w:rFonts w:ascii="Palatino Linotype" w:hAnsi="Palatino Linotype" w:cs="Tahoma"/>
          <w:sz w:val="22"/>
          <w:szCs w:val="22"/>
        </w:rPr>
        <w:t xml:space="preserve">y no de carácter </w:t>
      </w:r>
      <w:r w:rsidR="00E0455F">
        <w:rPr>
          <w:rFonts w:ascii="Palatino Linotype" w:hAnsi="Palatino Linotype" w:cs="Tahoma"/>
          <w:sz w:val="22"/>
          <w:szCs w:val="22"/>
        </w:rPr>
        <w:t>docente</w:t>
      </w:r>
      <w:r>
        <w:rPr>
          <w:rFonts w:ascii="Palatino Linotype" w:hAnsi="Palatino Linotype" w:cs="Tahoma"/>
          <w:sz w:val="22"/>
          <w:szCs w:val="22"/>
        </w:rPr>
        <w:t>, de tal suerte que no le es aplicable la obligación de capacitación en virtud de su cargo</w:t>
      </w:r>
      <w:r w:rsidR="00E0455F">
        <w:rPr>
          <w:rFonts w:ascii="Palatino Linotype" w:hAnsi="Palatino Linotype" w:cs="Tahoma"/>
          <w:sz w:val="22"/>
          <w:szCs w:val="22"/>
        </w:rPr>
        <w:t xml:space="preserve">. </w:t>
      </w:r>
    </w:p>
    <w:p w14:paraId="246E11A5" w14:textId="77777777" w:rsidR="006A6A77" w:rsidRDefault="006A6A77" w:rsidP="00E0455F">
      <w:pPr>
        <w:spacing w:line="360" w:lineRule="auto"/>
        <w:jc w:val="both"/>
        <w:rPr>
          <w:rFonts w:ascii="Palatino Linotype" w:eastAsia="Calibri" w:hAnsi="Palatino Linotype" w:cs="Tahoma"/>
          <w:bCs/>
          <w:sz w:val="22"/>
          <w:szCs w:val="22"/>
          <w:lang w:eastAsia="en-US"/>
        </w:rPr>
      </w:pPr>
    </w:p>
    <w:p w14:paraId="32E3FDB3" w14:textId="577F64C0" w:rsidR="00C77459" w:rsidRPr="00073263" w:rsidRDefault="00776022" w:rsidP="00073263">
      <w:pPr>
        <w:spacing w:line="360" w:lineRule="auto"/>
        <w:jc w:val="both"/>
        <w:rPr>
          <w:rFonts w:ascii="Palatino Linotype" w:hAnsi="Palatino Linotype" w:cs="Tahoma"/>
          <w:sz w:val="22"/>
          <w:szCs w:val="24"/>
          <w:lang w:val="es-ES"/>
        </w:rPr>
      </w:pPr>
      <w:r>
        <w:rPr>
          <w:rFonts w:ascii="Palatino Linotype" w:eastAsia="Calibri" w:hAnsi="Palatino Linotype" w:cs="Tahoma"/>
          <w:bCs/>
          <w:sz w:val="22"/>
          <w:szCs w:val="22"/>
          <w:lang w:eastAsia="en-US"/>
        </w:rPr>
        <w:t xml:space="preserve">Así mismo, conforme se expuso previamente, los requisitos de contratación no refieren constancias de actualización o de capacitación con la que deba contar la servidora pública para ostentar el cargo antes señalado. </w:t>
      </w:r>
    </w:p>
    <w:p w14:paraId="6FC1037B" w14:textId="77777777" w:rsidR="003630D3" w:rsidRPr="003630D3" w:rsidRDefault="003630D3" w:rsidP="003630D3">
      <w:pPr>
        <w:spacing w:line="360" w:lineRule="auto"/>
        <w:jc w:val="both"/>
        <w:rPr>
          <w:rFonts w:ascii="Palatino Linotype" w:hAnsi="Palatino Linotype" w:cs="Tahoma"/>
          <w:bCs/>
          <w:sz w:val="22"/>
          <w:szCs w:val="22"/>
        </w:rPr>
      </w:pPr>
    </w:p>
    <w:p w14:paraId="3665FBB0" w14:textId="51D0E5F1" w:rsidR="00426142" w:rsidRPr="005B3636" w:rsidRDefault="00426142" w:rsidP="00426142">
      <w:pPr>
        <w:spacing w:line="360" w:lineRule="auto"/>
        <w:ind w:right="-93"/>
        <w:jc w:val="both"/>
        <w:rPr>
          <w:rFonts w:ascii="Palatino Linotype" w:hAnsi="Palatino Linotype" w:cs="Tahoma"/>
          <w:szCs w:val="24"/>
        </w:rPr>
      </w:pPr>
      <w:r>
        <w:rPr>
          <w:rFonts w:ascii="Palatino Linotype" w:hAnsi="Palatino Linotype" w:cs="Tahoma"/>
          <w:sz w:val="22"/>
          <w:szCs w:val="22"/>
        </w:rPr>
        <w:t>En relación con lo anterior</w:t>
      </w:r>
      <w:r w:rsidRPr="006B5363">
        <w:rPr>
          <w:rFonts w:ascii="Palatino Linotype" w:hAnsi="Palatino Linotype" w:cs="Tahoma"/>
          <w:sz w:val="22"/>
          <w:szCs w:val="22"/>
        </w:rPr>
        <w:t xml:space="preserve">, se entiende que </w:t>
      </w:r>
      <w:r w:rsidRPr="007F1B3B">
        <w:rPr>
          <w:rFonts w:ascii="Palatino Linotype" w:hAnsi="Palatino Linotype" w:cs="Tahoma"/>
          <w:sz w:val="22"/>
          <w:szCs w:val="22"/>
        </w:rPr>
        <w:t>el Sujeto Obligado</w:t>
      </w:r>
      <w:r w:rsidRPr="006B5363">
        <w:rPr>
          <w:rFonts w:ascii="Palatino Linotype" w:hAnsi="Palatino Linotype" w:cs="Tahoma"/>
          <w:sz w:val="22"/>
          <w:szCs w:val="22"/>
        </w:rPr>
        <w:t xml:space="preserve"> se encuentra </w:t>
      </w:r>
      <w:r>
        <w:rPr>
          <w:rFonts w:ascii="Palatino Linotype" w:hAnsi="Palatino Linotype" w:cs="Tahoma"/>
          <w:sz w:val="22"/>
          <w:szCs w:val="22"/>
        </w:rPr>
        <w:t xml:space="preserve">imposibilitado </w:t>
      </w:r>
      <w:r w:rsidRPr="006B5363">
        <w:rPr>
          <w:rFonts w:ascii="Palatino Linotype" w:hAnsi="Palatino Linotype" w:cs="Tahoma"/>
          <w:sz w:val="22"/>
          <w:szCs w:val="22"/>
        </w:rPr>
        <w:t xml:space="preserve">de hacer entrega de la información específica </w:t>
      </w:r>
      <w:r>
        <w:rPr>
          <w:rFonts w:ascii="Palatino Linotype" w:hAnsi="Palatino Linotype" w:cs="Tahoma"/>
          <w:sz w:val="22"/>
          <w:szCs w:val="22"/>
        </w:rPr>
        <w:t xml:space="preserve">que solicita el </w:t>
      </w:r>
      <w:r w:rsidR="00416879">
        <w:rPr>
          <w:rFonts w:ascii="Palatino Linotype" w:hAnsi="Palatino Linotype" w:cs="Tahoma"/>
          <w:sz w:val="22"/>
          <w:szCs w:val="22"/>
        </w:rPr>
        <w:t>P</w:t>
      </w:r>
      <w:r w:rsidRPr="006B5363">
        <w:rPr>
          <w:rFonts w:ascii="Palatino Linotype" w:hAnsi="Palatino Linotype" w:cs="Tahoma"/>
          <w:sz w:val="22"/>
          <w:szCs w:val="22"/>
        </w:rPr>
        <w:t xml:space="preserve">articular, en razón de que </w:t>
      </w:r>
      <w:r w:rsidR="0004245F">
        <w:rPr>
          <w:rFonts w:ascii="Palatino Linotype" w:hAnsi="Palatino Linotype" w:cs="Tahoma"/>
          <w:sz w:val="22"/>
          <w:szCs w:val="22"/>
        </w:rPr>
        <w:t>e</w:t>
      </w:r>
      <w:r w:rsidR="0004245F" w:rsidRPr="006B5363">
        <w:rPr>
          <w:rFonts w:ascii="Palatino Linotype" w:hAnsi="Palatino Linotype" w:cs="Tahoma"/>
          <w:sz w:val="22"/>
          <w:szCs w:val="22"/>
        </w:rPr>
        <w:t xml:space="preserve">sta </w:t>
      </w:r>
      <w:r w:rsidRPr="006B5363">
        <w:rPr>
          <w:rFonts w:ascii="Palatino Linotype" w:hAnsi="Palatino Linotype" w:cs="Tahoma"/>
          <w:sz w:val="22"/>
          <w:szCs w:val="22"/>
        </w:rPr>
        <w:t xml:space="preserve">no obra en sus archivos, </w:t>
      </w:r>
      <w:r w:rsidR="0004245F">
        <w:rPr>
          <w:rFonts w:ascii="Palatino Linotype" w:hAnsi="Palatino Linotype" w:cs="Tahoma"/>
          <w:sz w:val="22"/>
          <w:szCs w:val="22"/>
        </w:rPr>
        <w:t xml:space="preserve">atentos </w:t>
      </w:r>
      <w:r>
        <w:rPr>
          <w:rFonts w:ascii="Palatino Linotype" w:hAnsi="Palatino Linotype" w:cs="Tahoma"/>
          <w:sz w:val="22"/>
          <w:szCs w:val="22"/>
        </w:rPr>
        <w:t>a</w:t>
      </w:r>
      <w:r w:rsidRPr="006B5363">
        <w:rPr>
          <w:rFonts w:ascii="Palatino Linotype" w:hAnsi="Palatino Linotype" w:cs="Tahoma"/>
          <w:sz w:val="22"/>
          <w:szCs w:val="22"/>
        </w:rPr>
        <w:t xml:space="preserve"> lo establecido en el artículo 12, párrafo segundo</w:t>
      </w:r>
      <w:r>
        <w:rPr>
          <w:rFonts w:ascii="Palatino Linotype" w:hAnsi="Palatino Linotype" w:cs="Tahoma"/>
          <w:sz w:val="22"/>
          <w:szCs w:val="22"/>
        </w:rPr>
        <w:t>,</w:t>
      </w:r>
      <w:r w:rsidRPr="006B5363">
        <w:rPr>
          <w:rFonts w:ascii="Palatino Linotype" w:hAnsi="Palatino Linotype" w:cs="Tahoma"/>
          <w:sz w:val="22"/>
          <w:szCs w:val="22"/>
        </w:rPr>
        <w:t xml:space="preserve"> de la Ley de Transparencia y Acceso a la Información Pública del Estado de México y Municipios, pues establece que los sujetos obligados sólo proporcionarán la información pública que se les requ</w:t>
      </w:r>
      <w:r>
        <w:rPr>
          <w:rFonts w:ascii="Palatino Linotype" w:hAnsi="Palatino Linotype" w:cs="Tahoma"/>
          <w:sz w:val="22"/>
          <w:szCs w:val="22"/>
        </w:rPr>
        <w:t xml:space="preserve">iera y que obre en sus archivos; </w:t>
      </w:r>
      <w:r w:rsidR="003630D3">
        <w:rPr>
          <w:rFonts w:ascii="Palatino Linotype" w:hAnsi="Palatino Linotype" w:cs="Tahoma"/>
          <w:sz w:val="22"/>
          <w:szCs w:val="22"/>
        </w:rPr>
        <w:t xml:space="preserve">por lo que, este Instituto </w:t>
      </w:r>
      <w:r w:rsidR="003630D3" w:rsidRPr="007A7EE2">
        <w:rPr>
          <w:rFonts w:ascii="Palatino Linotype" w:hAnsi="Palatino Linotype" w:cs="Tahoma"/>
          <w:sz w:val="22"/>
          <w:szCs w:val="22"/>
        </w:rPr>
        <w:t xml:space="preserve">considera procedente </w:t>
      </w:r>
      <w:r w:rsidR="003630D3" w:rsidRPr="007A7EE2">
        <w:rPr>
          <w:rFonts w:ascii="Palatino Linotype" w:hAnsi="Palatino Linotype" w:cs="Tahoma"/>
          <w:b/>
          <w:sz w:val="22"/>
          <w:szCs w:val="22"/>
        </w:rPr>
        <w:t xml:space="preserve">CONFIRMAR </w:t>
      </w:r>
      <w:r w:rsidR="003630D3" w:rsidRPr="007A7EE2">
        <w:rPr>
          <w:rFonts w:ascii="Palatino Linotype" w:hAnsi="Palatino Linotype" w:cs="Tahoma"/>
          <w:sz w:val="22"/>
          <w:szCs w:val="22"/>
        </w:rPr>
        <w:t xml:space="preserve">la respuesta a la solicitud de información pública </w:t>
      </w:r>
      <w:r w:rsidR="00776022">
        <w:rPr>
          <w:rFonts w:ascii="Palatino Linotype" w:hAnsi="Palatino Linotype" w:cs="Tahoma"/>
          <w:b/>
          <w:bCs/>
          <w:sz w:val="22"/>
          <w:szCs w:val="22"/>
        </w:rPr>
        <w:t>01710</w:t>
      </w:r>
      <w:r w:rsidR="00776022" w:rsidRPr="00776022">
        <w:rPr>
          <w:rFonts w:ascii="Palatino Linotype" w:hAnsi="Palatino Linotype" w:cs="Tahoma"/>
          <w:b/>
          <w:bCs/>
          <w:sz w:val="22"/>
          <w:szCs w:val="22"/>
        </w:rPr>
        <w:t>/UPVT/IP/2018</w:t>
      </w:r>
      <w:r w:rsidR="003630D3">
        <w:rPr>
          <w:rFonts w:ascii="Palatino Linotype" w:hAnsi="Palatino Linotype" w:cs="Tahoma"/>
          <w:b/>
          <w:bCs/>
          <w:sz w:val="22"/>
          <w:szCs w:val="22"/>
        </w:rPr>
        <w:t>.</w:t>
      </w:r>
    </w:p>
    <w:p w14:paraId="0CFFE0A6" w14:textId="77777777" w:rsidR="0069357D" w:rsidRPr="007A7EE2" w:rsidRDefault="0069357D" w:rsidP="0069357D">
      <w:pPr>
        <w:spacing w:line="360" w:lineRule="auto"/>
        <w:jc w:val="both"/>
        <w:rPr>
          <w:rFonts w:ascii="Palatino Linotype" w:eastAsia="Calibri" w:hAnsi="Palatino Linotype" w:cs="Tahoma"/>
          <w:sz w:val="22"/>
          <w:szCs w:val="22"/>
          <w:lang w:eastAsia="es-ES_tradnl"/>
        </w:rPr>
      </w:pPr>
    </w:p>
    <w:p w14:paraId="19BCE61A" w14:textId="77777777" w:rsidR="005C13BB" w:rsidRPr="004E591C" w:rsidRDefault="005C13BB" w:rsidP="005C13BB">
      <w:pPr>
        <w:spacing w:line="360" w:lineRule="auto"/>
        <w:jc w:val="both"/>
        <w:rPr>
          <w:rFonts w:ascii="Palatino Linotype" w:hAnsi="Palatino Linotype" w:cs="Tahoma"/>
          <w:b/>
          <w:bCs/>
          <w:sz w:val="22"/>
          <w:szCs w:val="22"/>
        </w:rPr>
      </w:pPr>
      <w:r w:rsidRPr="004E591C">
        <w:rPr>
          <w:rFonts w:ascii="Palatino Linotype" w:hAnsi="Palatino Linotype" w:cs="Tahoma"/>
          <w:b/>
          <w:bCs/>
          <w:sz w:val="22"/>
          <w:szCs w:val="22"/>
        </w:rPr>
        <w:t>SEXTO. Decisión.</w:t>
      </w:r>
    </w:p>
    <w:p w14:paraId="7ED433A8" w14:textId="77777777" w:rsidR="005C13BB" w:rsidRDefault="005C13BB" w:rsidP="005C13BB">
      <w:pPr>
        <w:tabs>
          <w:tab w:val="left" w:pos="4962"/>
        </w:tabs>
        <w:spacing w:line="360" w:lineRule="auto"/>
        <w:jc w:val="both"/>
        <w:rPr>
          <w:rFonts w:ascii="Palatino Linotype" w:eastAsia="Calibri" w:hAnsi="Palatino Linotype" w:cs="Tahoma"/>
          <w:iCs/>
          <w:sz w:val="22"/>
          <w:szCs w:val="22"/>
          <w:lang w:val="es-ES" w:eastAsia="es-ES_tradnl"/>
        </w:rPr>
      </w:pPr>
    </w:p>
    <w:p w14:paraId="2DCEA76C" w14:textId="1691004C" w:rsidR="005C13BB" w:rsidRDefault="005C13BB" w:rsidP="005C13BB">
      <w:pPr>
        <w:tabs>
          <w:tab w:val="left" w:pos="4962"/>
        </w:tabs>
        <w:spacing w:line="360" w:lineRule="auto"/>
        <w:jc w:val="both"/>
        <w:rPr>
          <w:rFonts w:ascii="Palatino Linotype" w:hAnsi="Palatino Linotype" w:cs="Tahoma"/>
          <w:bCs/>
          <w:sz w:val="22"/>
          <w:szCs w:val="22"/>
        </w:rPr>
      </w:pPr>
      <w:r w:rsidRPr="004E591C">
        <w:rPr>
          <w:rFonts w:ascii="Palatino Linotype" w:hAnsi="Palatino Linotype" w:cs="Tahoma"/>
          <w:bCs/>
          <w:sz w:val="22"/>
          <w:szCs w:val="22"/>
        </w:rPr>
        <w:t>Con fundamento en el artículo 186, fracci</w:t>
      </w:r>
      <w:r w:rsidR="003B6368">
        <w:rPr>
          <w:rFonts w:ascii="Palatino Linotype" w:hAnsi="Palatino Linotype" w:cs="Tahoma"/>
          <w:bCs/>
          <w:sz w:val="22"/>
          <w:szCs w:val="22"/>
        </w:rPr>
        <w:t>ones</w:t>
      </w:r>
      <w:r w:rsidRPr="004E591C">
        <w:rPr>
          <w:rFonts w:ascii="Palatino Linotype" w:hAnsi="Palatino Linotype" w:cs="Tahoma"/>
          <w:bCs/>
          <w:sz w:val="22"/>
          <w:szCs w:val="22"/>
        </w:rPr>
        <w:t xml:space="preserve"> </w:t>
      </w:r>
      <w:r>
        <w:rPr>
          <w:rFonts w:ascii="Palatino Linotype" w:hAnsi="Palatino Linotype" w:cs="Tahoma"/>
          <w:bCs/>
          <w:sz w:val="22"/>
          <w:szCs w:val="22"/>
        </w:rPr>
        <w:t xml:space="preserve">II, </w:t>
      </w:r>
      <w:r w:rsidRPr="004E591C">
        <w:rPr>
          <w:rFonts w:ascii="Palatino Linotype" w:hAnsi="Palatino Linotype" w:cs="Tahoma"/>
          <w:bCs/>
          <w:sz w:val="22"/>
          <w:szCs w:val="22"/>
        </w:rPr>
        <w:t xml:space="preserve">III, de la Ley de Transparencia y Acceso a la Información Pública del Estado de México y Municipios, este Instituto considera procedente </w:t>
      </w:r>
      <w:r>
        <w:rPr>
          <w:rFonts w:ascii="Palatino Linotype" w:hAnsi="Palatino Linotype" w:cs="Tahoma"/>
          <w:bCs/>
          <w:sz w:val="22"/>
          <w:szCs w:val="22"/>
        </w:rPr>
        <w:t>realizar lo siguiente:</w:t>
      </w:r>
    </w:p>
    <w:p w14:paraId="16DCE582" w14:textId="77777777" w:rsidR="00C67FAE" w:rsidRDefault="00C67FAE" w:rsidP="005C13BB">
      <w:pPr>
        <w:tabs>
          <w:tab w:val="left" w:pos="4962"/>
        </w:tabs>
        <w:spacing w:line="360" w:lineRule="auto"/>
        <w:jc w:val="both"/>
        <w:rPr>
          <w:rFonts w:ascii="Palatino Linotype" w:hAnsi="Palatino Linotype" w:cs="Tahoma"/>
          <w:bCs/>
          <w:sz w:val="22"/>
          <w:szCs w:val="22"/>
        </w:rPr>
      </w:pPr>
    </w:p>
    <w:p w14:paraId="6BF9A995" w14:textId="64DD99F8" w:rsidR="005C13BB" w:rsidRPr="006B56C3" w:rsidRDefault="00C67FAE" w:rsidP="00C67FAE">
      <w:pPr>
        <w:pStyle w:val="Prrafodelista"/>
        <w:numPr>
          <w:ilvl w:val="0"/>
          <w:numId w:val="20"/>
        </w:numPr>
        <w:tabs>
          <w:tab w:val="left" w:pos="4962"/>
        </w:tabs>
        <w:spacing w:line="360" w:lineRule="auto"/>
        <w:jc w:val="both"/>
        <w:rPr>
          <w:rFonts w:ascii="Palatino Linotype" w:hAnsi="Palatino Linotype" w:cs="Tahoma"/>
          <w:b/>
          <w:bCs/>
          <w:szCs w:val="22"/>
        </w:rPr>
      </w:pPr>
      <w:r w:rsidRPr="006B56C3">
        <w:rPr>
          <w:rFonts w:ascii="Palatino Linotype" w:hAnsi="Palatino Linotype" w:cs="Tahoma"/>
          <w:szCs w:val="22"/>
        </w:rPr>
        <w:t>Se</w:t>
      </w:r>
      <w:r w:rsidRPr="006B56C3">
        <w:rPr>
          <w:rFonts w:ascii="Palatino Linotype" w:hAnsi="Palatino Linotype" w:cs="Tahoma"/>
          <w:b/>
          <w:szCs w:val="22"/>
        </w:rPr>
        <w:t xml:space="preserve"> CONFIRMAN </w:t>
      </w:r>
      <w:r w:rsidRPr="006B56C3">
        <w:rPr>
          <w:rFonts w:ascii="Palatino Linotype" w:hAnsi="Palatino Linotype" w:cs="Tahoma"/>
          <w:szCs w:val="22"/>
        </w:rPr>
        <w:t xml:space="preserve">las respuestas a las solicitudes de información pública </w:t>
      </w:r>
      <w:r w:rsidRPr="006B56C3">
        <w:rPr>
          <w:rFonts w:ascii="Palatino Linotype" w:hAnsi="Palatino Linotype" w:cs="Tahoma"/>
          <w:b/>
          <w:bCs/>
          <w:szCs w:val="22"/>
        </w:rPr>
        <w:t xml:space="preserve">01709/UPVT/IP/2018 y 01710/UPVT/IP/2018 </w:t>
      </w:r>
      <w:r w:rsidRPr="006B56C3">
        <w:rPr>
          <w:rFonts w:ascii="Palatino Linotype" w:hAnsi="Palatino Linotype"/>
          <w:szCs w:val="22"/>
        </w:rPr>
        <w:t xml:space="preserve">por resultar infundadas las razones o motivos de inconformidad hechos </w:t>
      </w:r>
      <w:r w:rsidRPr="006B56C3">
        <w:rPr>
          <w:rFonts w:ascii="Palatino Linotype" w:hAnsi="Palatino Linotype" w:cs="Tahoma"/>
          <w:szCs w:val="22"/>
        </w:rPr>
        <w:t>valer</w:t>
      </w:r>
      <w:r w:rsidRPr="006B56C3">
        <w:rPr>
          <w:rFonts w:ascii="Palatino Linotype" w:hAnsi="Palatino Linotype"/>
          <w:szCs w:val="22"/>
        </w:rPr>
        <w:t xml:space="preserve"> por el Recurrente.</w:t>
      </w:r>
    </w:p>
    <w:p w14:paraId="48B25774" w14:textId="77777777" w:rsidR="00C67FAE" w:rsidRPr="006B56C3" w:rsidRDefault="00C67FAE" w:rsidP="005C13BB">
      <w:pPr>
        <w:spacing w:line="360" w:lineRule="auto"/>
        <w:jc w:val="both"/>
        <w:rPr>
          <w:rFonts w:ascii="Palatino Linotype" w:eastAsia="Calibri" w:hAnsi="Palatino Linotype" w:cs="Tahoma"/>
          <w:bCs/>
          <w:sz w:val="22"/>
          <w:lang w:eastAsia="en-US"/>
        </w:rPr>
      </w:pPr>
    </w:p>
    <w:p w14:paraId="5A5BA819" w14:textId="77777777" w:rsidR="005C13BB" w:rsidRPr="004E591C" w:rsidRDefault="005C13BB" w:rsidP="005C13BB">
      <w:pPr>
        <w:spacing w:line="360" w:lineRule="auto"/>
        <w:jc w:val="both"/>
        <w:rPr>
          <w:rFonts w:ascii="Palatino Linotype" w:eastAsia="Calibri" w:hAnsi="Palatino Linotype" w:cs="Tahoma"/>
          <w:bCs/>
          <w:sz w:val="22"/>
          <w:lang w:eastAsia="en-US"/>
        </w:rPr>
      </w:pPr>
      <w:r w:rsidRPr="006B56C3">
        <w:rPr>
          <w:rFonts w:ascii="Palatino Linotype" w:eastAsia="Calibri" w:hAnsi="Palatino Linotype" w:cs="Tahoma"/>
          <w:bCs/>
          <w:sz w:val="22"/>
          <w:lang w:eastAsia="en-US"/>
        </w:rPr>
        <w:t>Por lo expuesto y fundado, este Pleno:</w:t>
      </w:r>
    </w:p>
    <w:p w14:paraId="60A685A6" w14:textId="77777777" w:rsidR="0069357D" w:rsidRPr="007A7EE2" w:rsidRDefault="0069357D" w:rsidP="0069357D">
      <w:pPr>
        <w:spacing w:line="360" w:lineRule="auto"/>
        <w:ind w:right="-93"/>
        <w:jc w:val="center"/>
        <w:rPr>
          <w:rFonts w:ascii="Palatino Linotype" w:eastAsia="Calibri" w:hAnsi="Palatino Linotype" w:cs="Tahoma"/>
          <w:b/>
          <w:bCs/>
          <w:sz w:val="22"/>
          <w:szCs w:val="22"/>
          <w:lang w:eastAsia="en-US"/>
        </w:rPr>
      </w:pPr>
    </w:p>
    <w:p w14:paraId="6F622E48" w14:textId="77777777" w:rsidR="0069357D" w:rsidRPr="007A7EE2" w:rsidRDefault="0069357D" w:rsidP="0069357D">
      <w:pPr>
        <w:spacing w:line="360" w:lineRule="auto"/>
        <w:ind w:right="-93"/>
        <w:jc w:val="center"/>
        <w:rPr>
          <w:rFonts w:ascii="Palatino Linotype" w:eastAsia="Calibri" w:hAnsi="Palatino Linotype" w:cs="Tahoma"/>
          <w:b/>
          <w:bCs/>
          <w:sz w:val="22"/>
          <w:szCs w:val="22"/>
          <w:lang w:eastAsia="en-US"/>
        </w:rPr>
      </w:pPr>
      <w:r w:rsidRPr="007A7EE2">
        <w:rPr>
          <w:rFonts w:ascii="Palatino Linotype" w:eastAsia="Calibri" w:hAnsi="Palatino Linotype" w:cs="Tahoma"/>
          <w:b/>
          <w:bCs/>
          <w:sz w:val="22"/>
          <w:szCs w:val="22"/>
          <w:lang w:eastAsia="en-US"/>
        </w:rPr>
        <w:t xml:space="preserve">R E S U E L V E </w:t>
      </w:r>
    </w:p>
    <w:p w14:paraId="24967F76" w14:textId="77777777" w:rsidR="0069357D" w:rsidRPr="007A7EE2" w:rsidRDefault="0069357D" w:rsidP="0069357D">
      <w:pPr>
        <w:spacing w:line="360" w:lineRule="auto"/>
        <w:ind w:right="-93"/>
        <w:rPr>
          <w:rFonts w:ascii="Palatino Linotype" w:eastAsia="Calibri" w:hAnsi="Palatino Linotype" w:cs="Tahoma"/>
          <w:b/>
          <w:bCs/>
          <w:sz w:val="22"/>
          <w:szCs w:val="22"/>
          <w:lang w:eastAsia="en-US"/>
        </w:rPr>
      </w:pPr>
    </w:p>
    <w:p w14:paraId="10BC34D7" w14:textId="1442DCE7" w:rsidR="00685FCF" w:rsidRDefault="0069357D" w:rsidP="00685FCF">
      <w:pPr>
        <w:spacing w:line="360" w:lineRule="auto"/>
        <w:jc w:val="both"/>
        <w:rPr>
          <w:rFonts w:ascii="Palatino Linotype" w:hAnsi="Palatino Linotype"/>
          <w:color w:val="222222"/>
          <w:sz w:val="22"/>
          <w:szCs w:val="22"/>
          <w:shd w:val="clear" w:color="auto" w:fill="FFFFFF"/>
        </w:rPr>
      </w:pPr>
      <w:r w:rsidRPr="007A7EE2">
        <w:rPr>
          <w:rFonts w:ascii="Palatino Linotype" w:hAnsi="Palatino Linotype"/>
          <w:b/>
          <w:sz w:val="22"/>
          <w:szCs w:val="22"/>
        </w:rPr>
        <w:t xml:space="preserve">PRIMERO. </w:t>
      </w:r>
      <w:r w:rsidR="00685FCF" w:rsidRPr="007A7EE2">
        <w:rPr>
          <w:rFonts w:ascii="Palatino Linotype" w:hAnsi="Palatino Linotype"/>
          <w:sz w:val="22"/>
          <w:szCs w:val="22"/>
        </w:rPr>
        <w:t xml:space="preserve">Se </w:t>
      </w:r>
      <w:r w:rsidR="00685FCF" w:rsidRPr="007A7EE2">
        <w:rPr>
          <w:rFonts w:ascii="Palatino Linotype" w:hAnsi="Palatino Linotype"/>
          <w:b/>
          <w:sz w:val="22"/>
          <w:szCs w:val="22"/>
        </w:rPr>
        <w:t>CONFIRMA</w:t>
      </w:r>
      <w:r w:rsidR="00685FCF">
        <w:rPr>
          <w:rFonts w:ascii="Palatino Linotype" w:hAnsi="Palatino Linotype"/>
          <w:b/>
          <w:sz w:val="22"/>
          <w:szCs w:val="22"/>
        </w:rPr>
        <w:t>N</w:t>
      </w:r>
      <w:r w:rsidR="00685FCF" w:rsidRPr="007A7EE2">
        <w:rPr>
          <w:rFonts w:ascii="Palatino Linotype" w:hAnsi="Palatino Linotype"/>
          <w:sz w:val="22"/>
          <w:szCs w:val="22"/>
        </w:rPr>
        <w:t xml:space="preserve"> la</w:t>
      </w:r>
      <w:r w:rsidR="00685FCF">
        <w:rPr>
          <w:rFonts w:ascii="Palatino Linotype" w:hAnsi="Palatino Linotype"/>
          <w:sz w:val="22"/>
          <w:szCs w:val="22"/>
        </w:rPr>
        <w:t>s</w:t>
      </w:r>
      <w:r w:rsidR="00685FCF" w:rsidRPr="007A7EE2">
        <w:rPr>
          <w:rFonts w:ascii="Palatino Linotype" w:hAnsi="Palatino Linotype"/>
          <w:sz w:val="22"/>
          <w:szCs w:val="22"/>
        </w:rPr>
        <w:t xml:space="preserve"> respuesta</w:t>
      </w:r>
      <w:r w:rsidR="00685FCF">
        <w:rPr>
          <w:rFonts w:ascii="Palatino Linotype" w:hAnsi="Palatino Linotype"/>
          <w:sz w:val="22"/>
          <w:szCs w:val="22"/>
        </w:rPr>
        <w:t>s</w:t>
      </w:r>
      <w:r w:rsidR="00685FCF" w:rsidRPr="007A7EE2">
        <w:rPr>
          <w:rFonts w:ascii="Palatino Linotype" w:hAnsi="Palatino Linotype"/>
          <w:sz w:val="22"/>
          <w:szCs w:val="22"/>
        </w:rPr>
        <w:t xml:space="preserve"> del Sujeto Obligado</w:t>
      </w:r>
      <w:r w:rsidR="00685FCF" w:rsidRPr="007A7EE2">
        <w:rPr>
          <w:rFonts w:ascii="Palatino Linotype" w:hAnsi="Palatino Linotype"/>
          <w:b/>
          <w:sz w:val="22"/>
          <w:szCs w:val="22"/>
        </w:rPr>
        <w:t xml:space="preserve"> </w:t>
      </w:r>
      <w:r w:rsidR="00685FCF" w:rsidRPr="007A7EE2">
        <w:rPr>
          <w:rFonts w:ascii="Palatino Linotype" w:hAnsi="Palatino Linotype"/>
          <w:bCs/>
          <w:sz w:val="22"/>
          <w:szCs w:val="22"/>
        </w:rPr>
        <w:t>a la</w:t>
      </w:r>
      <w:r w:rsidR="00685FCF">
        <w:rPr>
          <w:rFonts w:ascii="Palatino Linotype" w:hAnsi="Palatino Linotype"/>
          <w:bCs/>
          <w:sz w:val="22"/>
          <w:szCs w:val="22"/>
        </w:rPr>
        <w:t>s</w:t>
      </w:r>
      <w:r w:rsidR="00685FCF" w:rsidRPr="007A7EE2">
        <w:rPr>
          <w:rFonts w:ascii="Palatino Linotype" w:hAnsi="Palatino Linotype"/>
          <w:bCs/>
          <w:sz w:val="22"/>
          <w:szCs w:val="22"/>
        </w:rPr>
        <w:t xml:space="preserve"> solicitud</w:t>
      </w:r>
      <w:r w:rsidR="00685FCF">
        <w:rPr>
          <w:rFonts w:ascii="Palatino Linotype" w:hAnsi="Palatino Linotype"/>
          <w:bCs/>
          <w:sz w:val="22"/>
          <w:szCs w:val="22"/>
        </w:rPr>
        <w:t>es</w:t>
      </w:r>
      <w:r w:rsidR="00685FCF" w:rsidRPr="007A7EE2">
        <w:rPr>
          <w:rFonts w:ascii="Palatino Linotype" w:hAnsi="Palatino Linotype"/>
          <w:bCs/>
          <w:sz w:val="22"/>
          <w:szCs w:val="22"/>
        </w:rPr>
        <w:t xml:space="preserve"> de </w:t>
      </w:r>
      <w:r w:rsidR="00685FCF">
        <w:rPr>
          <w:rFonts w:ascii="Palatino Linotype" w:hAnsi="Palatino Linotype"/>
          <w:bCs/>
          <w:sz w:val="22"/>
          <w:szCs w:val="22"/>
        </w:rPr>
        <w:t xml:space="preserve">acceso a la </w:t>
      </w:r>
      <w:r w:rsidR="00685FCF" w:rsidRPr="007A7EE2">
        <w:rPr>
          <w:rFonts w:ascii="Palatino Linotype" w:hAnsi="Palatino Linotype"/>
          <w:bCs/>
          <w:sz w:val="22"/>
          <w:szCs w:val="22"/>
        </w:rPr>
        <w:t xml:space="preserve">información </w:t>
      </w:r>
      <w:r w:rsidR="00685FCF">
        <w:rPr>
          <w:rFonts w:ascii="Palatino Linotype" w:hAnsi="Palatino Linotype" w:cs="Tahoma"/>
          <w:b/>
          <w:bCs/>
          <w:sz w:val="22"/>
          <w:szCs w:val="22"/>
        </w:rPr>
        <w:t>01709</w:t>
      </w:r>
      <w:r w:rsidR="00685FCF" w:rsidRPr="0069357D">
        <w:rPr>
          <w:rFonts w:ascii="Palatino Linotype" w:hAnsi="Palatino Linotype" w:cs="Tahoma"/>
          <w:b/>
          <w:bCs/>
          <w:sz w:val="22"/>
          <w:szCs w:val="22"/>
        </w:rPr>
        <w:t>/UPVT/IP/2018</w:t>
      </w:r>
      <w:r w:rsidR="00685FCF">
        <w:rPr>
          <w:rFonts w:ascii="Palatino Linotype" w:hAnsi="Palatino Linotype" w:cs="Tahoma"/>
          <w:b/>
          <w:bCs/>
          <w:sz w:val="22"/>
          <w:szCs w:val="22"/>
        </w:rPr>
        <w:t xml:space="preserve"> y 01710</w:t>
      </w:r>
      <w:r w:rsidR="00685FCF" w:rsidRPr="0069357D">
        <w:rPr>
          <w:rFonts w:ascii="Palatino Linotype" w:hAnsi="Palatino Linotype" w:cs="Tahoma"/>
          <w:b/>
          <w:bCs/>
          <w:sz w:val="22"/>
          <w:szCs w:val="22"/>
        </w:rPr>
        <w:t>/UPVT/IP/2018</w:t>
      </w:r>
      <w:r w:rsidR="00685FCF" w:rsidRPr="007A7EE2">
        <w:rPr>
          <w:rFonts w:ascii="Palatino Linotype" w:hAnsi="Palatino Linotype" w:cs="Tahoma"/>
          <w:b/>
          <w:bCs/>
          <w:sz w:val="22"/>
          <w:szCs w:val="22"/>
        </w:rPr>
        <w:t xml:space="preserve">, </w:t>
      </w:r>
      <w:r w:rsidR="00685FCF" w:rsidRPr="00784C96">
        <w:rPr>
          <w:rFonts w:ascii="Palatino Linotype" w:hAnsi="Palatino Linotype" w:cs="Tahoma"/>
          <w:bCs/>
          <w:iCs/>
          <w:sz w:val="22"/>
          <w:szCs w:val="24"/>
          <w:lang w:val="es-ES_tradnl"/>
        </w:rPr>
        <w:t>correspondiente</w:t>
      </w:r>
      <w:r w:rsidR="006B56C3">
        <w:rPr>
          <w:rFonts w:ascii="Palatino Linotype" w:hAnsi="Palatino Linotype" w:cs="Tahoma"/>
          <w:bCs/>
          <w:iCs/>
          <w:sz w:val="22"/>
          <w:szCs w:val="24"/>
          <w:lang w:val="es-ES_tradnl"/>
        </w:rPr>
        <w:t>s</w:t>
      </w:r>
      <w:r w:rsidR="00685FCF" w:rsidRPr="00784C96">
        <w:rPr>
          <w:rFonts w:ascii="Palatino Linotype" w:hAnsi="Palatino Linotype" w:cs="Tahoma"/>
          <w:bCs/>
          <w:iCs/>
          <w:sz w:val="22"/>
          <w:szCs w:val="24"/>
          <w:lang w:val="es-ES_tradnl"/>
        </w:rPr>
        <w:t xml:space="preserve"> a</w:t>
      </w:r>
      <w:r w:rsidR="00685FCF">
        <w:rPr>
          <w:rFonts w:ascii="Palatino Linotype" w:hAnsi="Palatino Linotype" w:cs="Tahoma"/>
          <w:bCs/>
          <w:iCs/>
          <w:sz w:val="22"/>
          <w:szCs w:val="24"/>
          <w:lang w:val="es-ES_tradnl"/>
        </w:rPr>
        <w:t xml:space="preserve"> los</w:t>
      </w:r>
      <w:r w:rsidR="00685FCF" w:rsidRPr="00784C96">
        <w:rPr>
          <w:rFonts w:ascii="Palatino Linotype" w:hAnsi="Palatino Linotype" w:cs="Tahoma"/>
          <w:bCs/>
          <w:iCs/>
          <w:sz w:val="22"/>
          <w:szCs w:val="24"/>
          <w:lang w:val="es-ES_tradnl"/>
        </w:rPr>
        <w:t xml:space="preserve"> Recurso</w:t>
      </w:r>
      <w:r w:rsidR="00685FCF">
        <w:rPr>
          <w:rFonts w:ascii="Palatino Linotype" w:hAnsi="Palatino Linotype" w:cs="Tahoma"/>
          <w:bCs/>
          <w:iCs/>
          <w:sz w:val="22"/>
          <w:szCs w:val="24"/>
          <w:lang w:val="es-ES_tradnl"/>
        </w:rPr>
        <w:t>s</w:t>
      </w:r>
      <w:r w:rsidR="00685FCF" w:rsidRPr="00784C96">
        <w:rPr>
          <w:rFonts w:ascii="Palatino Linotype" w:hAnsi="Palatino Linotype" w:cs="Tahoma"/>
          <w:bCs/>
          <w:iCs/>
          <w:sz w:val="22"/>
          <w:szCs w:val="24"/>
          <w:lang w:val="es-ES_tradnl"/>
        </w:rPr>
        <w:t xml:space="preserve"> de </w:t>
      </w:r>
      <w:r w:rsidR="00995BB3" w:rsidRPr="00784C96">
        <w:rPr>
          <w:rFonts w:ascii="Palatino Linotype" w:hAnsi="Palatino Linotype" w:cs="Tahoma"/>
          <w:bCs/>
          <w:iCs/>
          <w:sz w:val="22"/>
          <w:szCs w:val="24"/>
          <w:lang w:val="es-ES_tradnl"/>
        </w:rPr>
        <w:t xml:space="preserve">Revisión </w:t>
      </w:r>
      <w:r w:rsidR="00995BB3">
        <w:rPr>
          <w:rFonts w:ascii="Palatino Linotype" w:hAnsi="Palatino Linotype" w:cs="Tahoma"/>
          <w:bCs/>
          <w:iCs/>
          <w:sz w:val="22"/>
          <w:szCs w:val="24"/>
          <w:lang w:val="es-ES_tradnl"/>
        </w:rPr>
        <w:t>00246</w:t>
      </w:r>
      <w:r w:rsidR="00685FCF" w:rsidRPr="00685FCF">
        <w:rPr>
          <w:rFonts w:ascii="Palatino Linotype" w:hAnsi="Palatino Linotype" w:cs="Tahoma"/>
          <w:b/>
          <w:bCs/>
          <w:iCs/>
          <w:sz w:val="22"/>
          <w:szCs w:val="24"/>
          <w:lang w:val="es-ES_tradnl"/>
        </w:rPr>
        <w:t>/INFOEM/IP/RR/2019</w:t>
      </w:r>
      <w:r w:rsidR="00685FCF">
        <w:rPr>
          <w:rFonts w:ascii="Palatino Linotype" w:hAnsi="Palatino Linotype" w:cs="Tahoma"/>
          <w:b/>
          <w:bCs/>
          <w:iCs/>
          <w:sz w:val="22"/>
          <w:szCs w:val="24"/>
          <w:lang w:val="es-ES_tradnl"/>
        </w:rPr>
        <w:t xml:space="preserve"> y </w:t>
      </w:r>
      <w:r w:rsidR="00685FCF" w:rsidRPr="00685FCF">
        <w:rPr>
          <w:rFonts w:ascii="Palatino Linotype" w:hAnsi="Palatino Linotype" w:cs="Tahoma"/>
          <w:b/>
          <w:bCs/>
          <w:iCs/>
          <w:sz w:val="22"/>
          <w:szCs w:val="24"/>
          <w:lang w:val="es-ES_tradnl"/>
        </w:rPr>
        <w:t>0</w:t>
      </w:r>
      <w:r w:rsidR="00685FCF">
        <w:rPr>
          <w:rFonts w:ascii="Palatino Linotype" w:hAnsi="Palatino Linotype" w:cs="Tahoma"/>
          <w:b/>
          <w:bCs/>
          <w:iCs/>
          <w:sz w:val="22"/>
          <w:szCs w:val="24"/>
          <w:lang w:val="es-ES_tradnl"/>
        </w:rPr>
        <w:t>0247</w:t>
      </w:r>
      <w:r w:rsidR="00685FCF" w:rsidRPr="008C053F">
        <w:rPr>
          <w:rFonts w:ascii="Palatino Linotype" w:hAnsi="Palatino Linotype" w:cs="Tahoma"/>
          <w:b/>
          <w:bCs/>
          <w:iCs/>
          <w:sz w:val="22"/>
          <w:szCs w:val="24"/>
          <w:lang w:val="es-ES_tradnl"/>
        </w:rPr>
        <w:t>/INFOEM/IP/RR/201</w:t>
      </w:r>
      <w:r w:rsidR="00AE7B0D">
        <w:rPr>
          <w:rFonts w:ascii="Palatino Linotype" w:hAnsi="Palatino Linotype" w:cs="Tahoma"/>
          <w:b/>
          <w:bCs/>
          <w:iCs/>
          <w:sz w:val="22"/>
          <w:szCs w:val="24"/>
          <w:lang w:val="es-ES_tradnl"/>
        </w:rPr>
        <w:t>9</w:t>
      </w:r>
      <w:r w:rsidR="00685FCF" w:rsidRPr="008C053F">
        <w:rPr>
          <w:rFonts w:ascii="Palatino Linotype" w:hAnsi="Palatino Linotype" w:cs="Tahoma"/>
          <w:bCs/>
          <w:iCs/>
          <w:sz w:val="22"/>
          <w:szCs w:val="24"/>
          <w:lang w:val="es-ES_tradnl"/>
        </w:rPr>
        <w:t>,</w:t>
      </w:r>
      <w:r w:rsidR="00685FCF">
        <w:rPr>
          <w:rFonts w:ascii="Palatino Linotype" w:hAnsi="Palatino Linotype" w:cs="Tahoma"/>
          <w:bCs/>
          <w:iCs/>
          <w:sz w:val="22"/>
          <w:szCs w:val="24"/>
          <w:lang w:val="es-ES_tradnl"/>
        </w:rPr>
        <w:t xml:space="preserve"> </w:t>
      </w:r>
      <w:r w:rsidR="00685FCF" w:rsidRPr="007A7EE2">
        <w:rPr>
          <w:rFonts w:ascii="Palatino Linotype" w:hAnsi="Palatino Linotype"/>
          <w:sz w:val="22"/>
          <w:szCs w:val="22"/>
        </w:rPr>
        <w:t xml:space="preserve">por resultar infundadas las razones o motivos de inconformidad hechos </w:t>
      </w:r>
      <w:r w:rsidR="00685FCF" w:rsidRPr="007A7EE2">
        <w:rPr>
          <w:rFonts w:ascii="Palatino Linotype" w:hAnsi="Palatino Linotype" w:cs="Tahoma"/>
          <w:sz w:val="22"/>
          <w:szCs w:val="22"/>
        </w:rPr>
        <w:t>valer</w:t>
      </w:r>
      <w:r w:rsidR="00685FCF" w:rsidRPr="007A7EE2">
        <w:rPr>
          <w:rFonts w:ascii="Palatino Linotype" w:hAnsi="Palatino Linotype"/>
          <w:sz w:val="22"/>
          <w:szCs w:val="22"/>
        </w:rPr>
        <w:t xml:space="preserve"> por </w:t>
      </w:r>
      <w:r w:rsidR="00685FCF">
        <w:rPr>
          <w:rFonts w:ascii="Palatino Linotype" w:hAnsi="Palatino Linotype"/>
          <w:sz w:val="22"/>
          <w:szCs w:val="22"/>
        </w:rPr>
        <w:t>e</w:t>
      </w:r>
      <w:r w:rsidR="00685FCF" w:rsidRPr="007A7EE2">
        <w:rPr>
          <w:rFonts w:ascii="Palatino Linotype" w:hAnsi="Palatino Linotype"/>
          <w:sz w:val="22"/>
          <w:szCs w:val="22"/>
        </w:rPr>
        <w:t>l Recurrente, en términos de</w:t>
      </w:r>
      <w:r w:rsidR="00685FCF">
        <w:rPr>
          <w:rFonts w:ascii="Palatino Linotype" w:hAnsi="Palatino Linotype"/>
          <w:sz w:val="22"/>
          <w:szCs w:val="22"/>
        </w:rPr>
        <w:t xml:space="preserve"> los</w:t>
      </w:r>
      <w:r w:rsidR="00685FCF" w:rsidRPr="007A7EE2">
        <w:rPr>
          <w:rFonts w:ascii="Palatino Linotype" w:hAnsi="Palatino Linotype"/>
          <w:sz w:val="22"/>
          <w:szCs w:val="22"/>
        </w:rPr>
        <w:t xml:space="preserve"> Considerando</w:t>
      </w:r>
      <w:r w:rsidR="00685FCF">
        <w:rPr>
          <w:rFonts w:ascii="Palatino Linotype" w:hAnsi="Palatino Linotype"/>
          <w:sz w:val="22"/>
          <w:szCs w:val="22"/>
        </w:rPr>
        <w:t>s</w:t>
      </w:r>
      <w:r w:rsidR="00685FCF" w:rsidRPr="007A7EE2">
        <w:rPr>
          <w:rFonts w:ascii="Palatino Linotype" w:hAnsi="Palatino Linotype"/>
          <w:sz w:val="22"/>
          <w:szCs w:val="22"/>
        </w:rPr>
        <w:t xml:space="preserve"> </w:t>
      </w:r>
      <w:r w:rsidR="00685FCF" w:rsidRPr="007A7EE2">
        <w:rPr>
          <w:rFonts w:ascii="Palatino Linotype" w:hAnsi="Palatino Linotype"/>
          <w:b/>
          <w:sz w:val="22"/>
          <w:szCs w:val="22"/>
        </w:rPr>
        <w:t xml:space="preserve">QUINTO </w:t>
      </w:r>
      <w:r w:rsidR="00685FCF">
        <w:rPr>
          <w:rFonts w:ascii="Palatino Linotype" w:hAnsi="Palatino Linotype"/>
          <w:b/>
          <w:sz w:val="22"/>
          <w:szCs w:val="22"/>
        </w:rPr>
        <w:t xml:space="preserve">y SEXTO </w:t>
      </w:r>
      <w:r w:rsidR="00685FCF" w:rsidRPr="007A7EE2">
        <w:rPr>
          <w:rFonts w:ascii="Palatino Linotype" w:hAnsi="Palatino Linotype"/>
          <w:sz w:val="22"/>
          <w:szCs w:val="22"/>
        </w:rPr>
        <w:t xml:space="preserve">de </w:t>
      </w:r>
      <w:r w:rsidR="00685FCF">
        <w:rPr>
          <w:rFonts w:ascii="Palatino Linotype" w:hAnsi="Palatino Linotype"/>
          <w:sz w:val="22"/>
          <w:szCs w:val="22"/>
        </w:rPr>
        <w:t>l</w:t>
      </w:r>
      <w:r w:rsidR="00685FCF" w:rsidRPr="007A7EE2">
        <w:rPr>
          <w:rFonts w:ascii="Palatino Linotype" w:hAnsi="Palatino Linotype"/>
          <w:sz w:val="22"/>
          <w:szCs w:val="22"/>
        </w:rPr>
        <w:t>a</w:t>
      </w:r>
      <w:r w:rsidR="00685FCF">
        <w:rPr>
          <w:rFonts w:ascii="Palatino Linotype" w:hAnsi="Palatino Linotype"/>
          <w:sz w:val="22"/>
          <w:szCs w:val="22"/>
        </w:rPr>
        <w:t xml:space="preserve"> presente</w:t>
      </w:r>
      <w:r w:rsidR="00685FCF" w:rsidRPr="007A7EE2">
        <w:rPr>
          <w:rFonts w:ascii="Palatino Linotype" w:hAnsi="Palatino Linotype"/>
          <w:sz w:val="22"/>
          <w:szCs w:val="22"/>
        </w:rPr>
        <w:t xml:space="preserve"> Resolución.</w:t>
      </w:r>
    </w:p>
    <w:p w14:paraId="06A77053" w14:textId="6E781B4C" w:rsidR="00961F96" w:rsidRDefault="00961F96" w:rsidP="001D2AE9">
      <w:pPr>
        <w:spacing w:line="360" w:lineRule="auto"/>
        <w:jc w:val="both"/>
        <w:rPr>
          <w:rFonts w:ascii="Palatino Linotype" w:hAnsi="Palatino Linotype" w:cs="Tahoma"/>
          <w:bCs/>
          <w:iCs/>
          <w:sz w:val="22"/>
          <w:szCs w:val="24"/>
          <w:lang w:val="es-ES_tradnl"/>
        </w:rPr>
      </w:pPr>
    </w:p>
    <w:p w14:paraId="45532D29" w14:textId="6AC71C1A" w:rsidR="00685FCF" w:rsidRPr="002E0C1E" w:rsidRDefault="00685FCF" w:rsidP="00685FCF">
      <w:pPr>
        <w:spacing w:line="360" w:lineRule="auto"/>
        <w:jc w:val="both"/>
        <w:rPr>
          <w:rFonts w:ascii="Palatino Linotype" w:hAnsi="Palatino Linotype" w:cs="Tahoma"/>
          <w:i/>
          <w:sz w:val="22"/>
          <w:szCs w:val="22"/>
        </w:rPr>
      </w:pPr>
      <w:r w:rsidRPr="002E0C1E">
        <w:rPr>
          <w:rFonts w:ascii="Palatino Linotype" w:eastAsia="Calibri" w:hAnsi="Palatino Linotype" w:cs="Tahoma"/>
          <w:b/>
          <w:bCs/>
          <w:sz w:val="22"/>
          <w:szCs w:val="22"/>
          <w:lang w:eastAsia="en-US"/>
        </w:rPr>
        <w:t xml:space="preserve">SEGUNDO. </w:t>
      </w:r>
      <w:r w:rsidRPr="002E0C1E">
        <w:rPr>
          <w:rFonts w:ascii="Palatino Linotype" w:hAnsi="Palatino Linotype" w:cs="Tahoma"/>
          <w:b/>
          <w:sz w:val="22"/>
          <w:szCs w:val="22"/>
        </w:rPr>
        <w:t xml:space="preserve">NOTIFÍQUESE </w:t>
      </w:r>
      <w:r w:rsidR="006B56C3">
        <w:rPr>
          <w:rFonts w:ascii="Palatino Linotype" w:hAnsi="Palatino Linotype" w:cs="Tahoma"/>
          <w:sz w:val="22"/>
          <w:szCs w:val="22"/>
        </w:rPr>
        <w:t>la presente R</w:t>
      </w:r>
      <w:r w:rsidRPr="002E0C1E">
        <w:rPr>
          <w:rFonts w:ascii="Palatino Linotype" w:hAnsi="Palatino Linotype" w:cs="Tahoma"/>
          <w:sz w:val="22"/>
          <w:szCs w:val="22"/>
        </w:rPr>
        <w:t>esolución al Titular de la Unidad de Transparencia del Sujeto Obligado.</w:t>
      </w:r>
    </w:p>
    <w:p w14:paraId="22F85543" w14:textId="77777777" w:rsidR="00685FCF" w:rsidRPr="002E0C1E" w:rsidRDefault="00685FCF" w:rsidP="00685FCF">
      <w:pPr>
        <w:shd w:val="clear" w:color="auto" w:fill="FFFFFF" w:themeFill="background1"/>
        <w:spacing w:line="360" w:lineRule="auto"/>
        <w:jc w:val="both"/>
        <w:rPr>
          <w:rFonts w:ascii="Palatino Linotype" w:eastAsia="Calibri" w:hAnsi="Palatino Linotype" w:cs="Tahoma"/>
          <w:sz w:val="22"/>
          <w:szCs w:val="22"/>
          <w:lang w:eastAsia="es-MX"/>
        </w:rPr>
      </w:pPr>
    </w:p>
    <w:p w14:paraId="2BEBBD3D" w14:textId="77777777" w:rsidR="00685FCF" w:rsidRPr="00804E5C" w:rsidRDefault="00685FCF" w:rsidP="00685FCF">
      <w:pPr>
        <w:shd w:val="clear" w:color="auto" w:fill="FFFFFF" w:themeFill="background1"/>
        <w:spacing w:line="360" w:lineRule="auto"/>
        <w:jc w:val="both"/>
        <w:rPr>
          <w:rFonts w:ascii="Palatino Linotype" w:hAnsi="Palatino Linotype" w:cs="Tahoma"/>
          <w:sz w:val="22"/>
          <w:szCs w:val="22"/>
        </w:rPr>
      </w:pPr>
      <w:r w:rsidRPr="002E0C1E">
        <w:rPr>
          <w:rFonts w:ascii="Palatino Linotype" w:eastAsia="Calibri" w:hAnsi="Palatino Linotype" w:cs="Tahoma"/>
          <w:b/>
          <w:sz w:val="22"/>
          <w:szCs w:val="22"/>
          <w:lang w:eastAsia="es-MX"/>
        </w:rPr>
        <w:t>TERCERO</w:t>
      </w:r>
      <w:r w:rsidRPr="002E0C1E">
        <w:rPr>
          <w:rFonts w:ascii="Palatino Linotype" w:eastAsia="Calibri" w:hAnsi="Palatino Linotype" w:cs="Tahoma"/>
          <w:b/>
          <w:bCs/>
          <w:sz w:val="22"/>
          <w:szCs w:val="22"/>
          <w:lang w:eastAsia="en-US"/>
        </w:rPr>
        <w:t xml:space="preserve">. </w:t>
      </w:r>
      <w:r w:rsidRPr="00804E5C">
        <w:rPr>
          <w:rFonts w:ascii="Palatino Linotype" w:hAnsi="Palatino Linotype" w:cs="Tahoma"/>
          <w:b/>
          <w:sz w:val="22"/>
          <w:szCs w:val="22"/>
        </w:rPr>
        <w:t xml:space="preserve">NOTIFÍQUESE </w:t>
      </w:r>
      <w:r w:rsidRPr="00804E5C">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09672BB" w14:textId="77777777" w:rsidR="00685FCF" w:rsidRPr="007A7EE2" w:rsidRDefault="00685FCF" w:rsidP="0069357D">
      <w:pPr>
        <w:spacing w:line="360" w:lineRule="auto"/>
        <w:ind w:right="-93"/>
        <w:jc w:val="both"/>
        <w:rPr>
          <w:rFonts w:ascii="Palatino Linotype" w:eastAsia="Calibri" w:hAnsi="Palatino Linotype" w:cs="Tahoma"/>
          <w:b/>
          <w:bCs/>
          <w:sz w:val="22"/>
          <w:szCs w:val="22"/>
          <w:lang w:eastAsia="en-US"/>
        </w:rPr>
      </w:pPr>
    </w:p>
    <w:p w14:paraId="2C3DBE2E" w14:textId="73D80F13" w:rsidR="0069357D" w:rsidRPr="007A7EE2" w:rsidRDefault="0069357D" w:rsidP="0069357D">
      <w:pPr>
        <w:spacing w:line="360" w:lineRule="auto"/>
        <w:jc w:val="both"/>
        <w:rPr>
          <w:rFonts w:ascii="Palatino Linotype" w:hAnsi="Palatino Linotype" w:cs="Tahoma"/>
          <w:sz w:val="22"/>
          <w:szCs w:val="22"/>
          <w:lang w:eastAsia="es-MX"/>
        </w:rPr>
      </w:pPr>
      <w:r w:rsidRPr="007A7EE2">
        <w:rPr>
          <w:rFonts w:ascii="Palatino Linotype" w:hAnsi="Palatino Linotype" w:cs="Tahoma"/>
          <w:sz w:val="22"/>
          <w:szCs w:val="22"/>
          <w:lang w:eastAsia="es-MX"/>
        </w:rPr>
        <w:t xml:space="preserve">ASÍ, POR </w:t>
      </w:r>
      <w:r w:rsidRPr="007A7EE2">
        <w:rPr>
          <w:rFonts w:ascii="Palatino Linotype" w:hAnsi="Palatino Linotype" w:cs="Tahoma"/>
          <w:b/>
          <w:sz w:val="22"/>
          <w:szCs w:val="22"/>
          <w:lang w:eastAsia="es-MX"/>
        </w:rPr>
        <w:t>UNANIMIDAD</w:t>
      </w:r>
      <w:r w:rsidRPr="007A7EE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995BB3">
        <w:rPr>
          <w:rFonts w:ascii="Palatino Linotype" w:hAnsi="Palatino Linotype" w:cs="Tahoma"/>
          <w:sz w:val="22"/>
          <w:szCs w:val="22"/>
          <w:lang w:eastAsia="es-MX"/>
        </w:rPr>
        <w:t xml:space="preserve"> </w:t>
      </w:r>
      <w:r w:rsidR="00995BB3">
        <w:rPr>
          <w:rFonts w:ascii="Palatino Linotype" w:hAnsi="Palatino Linotype" w:cs="Tahoma"/>
          <w:sz w:val="22"/>
        </w:rPr>
        <w:t>(EMITIENDO VOTO PARTICULAR)</w:t>
      </w:r>
      <w:r w:rsidRPr="007A7EE2">
        <w:rPr>
          <w:rFonts w:ascii="Palatino Linotype" w:hAnsi="Palatino Linotype" w:cs="Tahoma"/>
          <w:sz w:val="22"/>
          <w:szCs w:val="22"/>
          <w:lang w:eastAsia="es-MX"/>
        </w:rPr>
        <w:t xml:space="preserve">; </w:t>
      </w:r>
      <w:r w:rsidRPr="007A7EE2">
        <w:rPr>
          <w:rFonts w:ascii="Palatino Linotype" w:hAnsi="Palatino Linotype" w:cs="Tahoma"/>
          <w:bCs/>
          <w:sz w:val="22"/>
          <w:szCs w:val="22"/>
          <w:lang w:eastAsia="es-MX"/>
        </w:rPr>
        <w:t>EVA ABAID YAPUR</w:t>
      </w:r>
      <w:r w:rsidR="00995BB3">
        <w:rPr>
          <w:rFonts w:ascii="Palatino Linotype" w:hAnsi="Palatino Linotype" w:cs="Tahoma"/>
          <w:bCs/>
          <w:sz w:val="22"/>
          <w:szCs w:val="22"/>
          <w:lang w:eastAsia="es-MX"/>
        </w:rPr>
        <w:t xml:space="preserve"> </w:t>
      </w:r>
      <w:r w:rsidR="00995BB3">
        <w:rPr>
          <w:rFonts w:ascii="Palatino Linotype" w:hAnsi="Palatino Linotype" w:cs="Tahoma"/>
          <w:sz w:val="22"/>
        </w:rPr>
        <w:t>(EMITIENDO VOTO PARTICULAR)</w:t>
      </w:r>
      <w:r w:rsidRPr="007A7EE2">
        <w:rPr>
          <w:rFonts w:ascii="Palatino Linotype" w:hAnsi="Palatino Linotype" w:cs="Tahoma"/>
          <w:sz w:val="22"/>
          <w:szCs w:val="22"/>
          <w:lang w:eastAsia="es-MX"/>
        </w:rPr>
        <w:t>; JOSÉ GUADALUPE LUNA HERNÁNDEZ</w:t>
      </w:r>
      <w:r w:rsidR="00995BB3">
        <w:rPr>
          <w:rFonts w:ascii="Palatino Linotype" w:hAnsi="Palatino Linotype" w:cs="Tahoma"/>
          <w:sz w:val="22"/>
          <w:szCs w:val="22"/>
          <w:lang w:eastAsia="es-MX"/>
        </w:rPr>
        <w:t xml:space="preserve"> </w:t>
      </w:r>
      <w:r w:rsidR="00995BB3">
        <w:rPr>
          <w:rFonts w:ascii="Palatino Linotype" w:hAnsi="Palatino Linotype" w:cs="Tahoma"/>
          <w:sz w:val="22"/>
        </w:rPr>
        <w:t>(EMITIENDO VOTO PARTICULAR)</w:t>
      </w:r>
      <w:r w:rsidRPr="007A7EE2">
        <w:rPr>
          <w:rFonts w:ascii="Palatino Linotype" w:hAnsi="Palatino Linotype" w:cs="Tahoma"/>
          <w:sz w:val="22"/>
          <w:szCs w:val="22"/>
          <w:lang w:eastAsia="es-MX"/>
        </w:rPr>
        <w:t xml:space="preserve">; </w:t>
      </w:r>
      <w:r w:rsidRPr="007A7EE2">
        <w:rPr>
          <w:rFonts w:ascii="Palatino Linotype" w:hAnsi="Palatino Linotype" w:cs="Tahoma"/>
          <w:sz w:val="22"/>
          <w:szCs w:val="22"/>
          <w:lang w:val="es-ES_tradnl" w:eastAsia="es-MX"/>
        </w:rPr>
        <w:t>JAVIER MARTÍNEZ CRUZ Y LUIS GUSTAVO PARRA NORIEGA</w:t>
      </w:r>
      <w:r w:rsidRPr="007A7EE2">
        <w:rPr>
          <w:rFonts w:ascii="Palatino Linotype" w:hAnsi="Palatino Linotype" w:cs="Tahoma"/>
          <w:sz w:val="22"/>
          <w:szCs w:val="22"/>
          <w:lang w:eastAsia="es-MX"/>
        </w:rPr>
        <w:t xml:space="preserve">, EN LA </w:t>
      </w:r>
      <w:r w:rsidR="00995BB3">
        <w:rPr>
          <w:rFonts w:ascii="Palatino Linotype" w:hAnsi="Palatino Linotype" w:cs="Tahoma"/>
          <w:sz w:val="22"/>
          <w:szCs w:val="22"/>
          <w:lang w:eastAsia="es-MX"/>
        </w:rPr>
        <w:t>DÉCIMA</w:t>
      </w:r>
      <w:r w:rsidR="00685FCF">
        <w:rPr>
          <w:rFonts w:ascii="Palatino Linotype" w:hAnsi="Palatino Linotype" w:cs="Tahoma"/>
          <w:sz w:val="22"/>
          <w:szCs w:val="22"/>
          <w:lang w:eastAsia="es-MX"/>
        </w:rPr>
        <w:t xml:space="preserve"> PRIMERA </w:t>
      </w:r>
      <w:r w:rsidRPr="007A7EE2">
        <w:rPr>
          <w:rFonts w:ascii="Palatino Linotype" w:hAnsi="Palatino Linotype" w:cs="Tahoma"/>
          <w:sz w:val="22"/>
          <w:szCs w:val="22"/>
          <w:lang w:eastAsia="es-MX"/>
        </w:rPr>
        <w:t xml:space="preserve">SESIÓN ORDINARIA, CELEBRADA </w:t>
      </w:r>
      <w:r w:rsidR="00995BB3" w:rsidRPr="007A7EE2">
        <w:rPr>
          <w:rFonts w:ascii="Palatino Linotype" w:hAnsi="Palatino Linotype" w:cs="Tahoma"/>
          <w:sz w:val="22"/>
          <w:szCs w:val="22"/>
          <w:lang w:eastAsia="es-MX"/>
        </w:rPr>
        <w:t xml:space="preserve">EL </w:t>
      </w:r>
      <w:r w:rsidR="00995BB3">
        <w:rPr>
          <w:rFonts w:ascii="Palatino Linotype" w:hAnsi="Palatino Linotype" w:cs="Tahoma"/>
          <w:sz w:val="22"/>
          <w:szCs w:val="22"/>
          <w:lang w:eastAsia="es-MX"/>
        </w:rPr>
        <w:t>VEINTIUNO</w:t>
      </w:r>
      <w:r w:rsidR="00685FCF">
        <w:rPr>
          <w:rFonts w:ascii="Palatino Linotype" w:hAnsi="Palatino Linotype" w:cs="Tahoma"/>
          <w:sz w:val="22"/>
          <w:szCs w:val="22"/>
          <w:lang w:eastAsia="es-MX"/>
        </w:rPr>
        <w:t xml:space="preserve"> </w:t>
      </w:r>
      <w:r w:rsidRPr="007A7EE2">
        <w:rPr>
          <w:rFonts w:ascii="Palatino Linotype" w:hAnsi="Palatino Linotype" w:cs="Tahoma"/>
          <w:sz w:val="22"/>
          <w:szCs w:val="22"/>
          <w:lang w:eastAsia="es-MX"/>
        </w:rPr>
        <w:t xml:space="preserve">DE </w:t>
      </w:r>
      <w:r w:rsidR="00685FCF">
        <w:rPr>
          <w:rFonts w:ascii="Palatino Linotype" w:hAnsi="Palatino Linotype" w:cs="Tahoma"/>
          <w:sz w:val="22"/>
          <w:szCs w:val="22"/>
          <w:lang w:eastAsia="es-MX"/>
        </w:rPr>
        <w:t xml:space="preserve">MARZO DE </w:t>
      </w:r>
      <w:r w:rsidRPr="007A7EE2">
        <w:rPr>
          <w:rFonts w:ascii="Palatino Linotype" w:hAnsi="Palatino Linotype" w:cs="Tahoma"/>
          <w:sz w:val="22"/>
          <w:szCs w:val="22"/>
          <w:lang w:eastAsia="es-MX"/>
        </w:rPr>
        <w:t>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7A7EE2" w14:paraId="2F6B0BB7" w14:textId="77777777" w:rsidTr="00856346">
        <w:tc>
          <w:tcPr>
            <w:tcW w:w="9072" w:type="dxa"/>
            <w:gridSpan w:val="3"/>
          </w:tcPr>
          <w:p w14:paraId="57B5C560" w14:textId="76CA1CC1" w:rsidR="0069357D" w:rsidRDefault="0069357D" w:rsidP="00856346">
            <w:pPr>
              <w:spacing w:line="360" w:lineRule="auto"/>
              <w:rPr>
                <w:rFonts w:ascii="Palatino Linotype" w:eastAsia="Calibri" w:hAnsi="Palatino Linotype" w:cs="Tahoma"/>
                <w:b/>
                <w:sz w:val="22"/>
                <w:szCs w:val="22"/>
                <w:lang w:eastAsia="es-MX"/>
              </w:rPr>
            </w:pPr>
          </w:p>
          <w:p w14:paraId="42BE0788" w14:textId="23E6FC06" w:rsidR="00995BB3" w:rsidRDefault="00995BB3" w:rsidP="00856346">
            <w:pPr>
              <w:spacing w:line="360" w:lineRule="auto"/>
              <w:rPr>
                <w:rFonts w:ascii="Palatino Linotype" w:eastAsia="Calibri" w:hAnsi="Palatino Linotype" w:cs="Tahoma"/>
                <w:b/>
                <w:sz w:val="22"/>
                <w:szCs w:val="22"/>
                <w:lang w:eastAsia="es-MX"/>
              </w:rPr>
            </w:pPr>
          </w:p>
          <w:p w14:paraId="6F5F4187" w14:textId="77777777" w:rsidR="00995BB3" w:rsidRDefault="00995BB3" w:rsidP="00856346">
            <w:pPr>
              <w:spacing w:line="360" w:lineRule="auto"/>
              <w:rPr>
                <w:rFonts w:ascii="Palatino Linotype" w:eastAsia="Calibri" w:hAnsi="Palatino Linotype" w:cs="Tahoma"/>
                <w:b/>
                <w:sz w:val="22"/>
                <w:szCs w:val="22"/>
                <w:lang w:eastAsia="es-MX"/>
              </w:rPr>
            </w:pPr>
          </w:p>
          <w:p w14:paraId="4EC6AC95" w14:textId="3E38BA34" w:rsidR="0069357D" w:rsidRPr="007A7EE2" w:rsidRDefault="0069357D" w:rsidP="00856346">
            <w:pPr>
              <w:spacing w:line="360" w:lineRule="auto"/>
              <w:rPr>
                <w:rFonts w:ascii="Palatino Linotype" w:eastAsia="Calibri" w:hAnsi="Palatino Linotype" w:cs="Tahoma"/>
                <w:b/>
                <w:sz w:val="22"/>
                <w:szCs w:val="22"/>
                <w:lang w:eastAsia="es-MX"/>
              </w:rPr>
            </w:pPr>
          </w:p>
          <w:p w14:paraId="36D7C1DF" w14:textId="77777777" w:rsidR="0069357D" w:rsidRPr="007A7EE2" w:rsidRDefault="0069357D" w:rsidP="00856346">
            <w:pPr>
              <w:tabs>
                <w:tab w:val="left" w:pos="2445"/>
                <w:tab w:val="center" w:pos="4428"/>
              </w:tabs>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Zulema Martínez Sánchez</w:t>
            </w:r>
          </w:p>
          <w:p w14:paraId="0E355784" w14:textId="77777777" w:rsidR="0069357D" w:rsidRPr="007A7EE2" w:rsidRDefault="0069357D" w:rsidP="00856346">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lang w:eastAsia="es-MX"/>
              </w:rPr>
              <w:t>Comisionada Presidenta</w:t>
            </w:r>
          </w:p>
        </w:tc>
      </w:tr>
      <w:tr w:rsidR="0069357D" w:rsidRPr="007A7EE2" w14:paraId="67FFD570" w14:textId="77777777" w:rsidTr="00856346">
        <w:tc>
          <w:tcPr>
            <w:tcW w:w="3402" w:type="dxa"/>
          </w:tcPr>
          <w:p w14:paraId="38AD3E21" w14:textId="77777777" w:rsidR="0069357D" w:rsidRPr="007A7EE2" w:rsidRDefault="0069357D" w:rsidP="00856346">
            <w:pPr>
              <w:spacing w:line="360" w:lineRule="auto"/>
              <w:ind w:right="-108"/>
              <w:rPr>
                <w:rFonts w:ascii="Palatino Linotype" w:eastAsia="Calibri" w:hAnsi="Palatino Linotype" w:cs="Tahoma"/>
                <w:b/>
                <w:sz w:val="22"/>
                <w:szCs w:val="22"/>
              </w:rPr>
            </w:pPr>
          </w:p>
          <w:p w14:paraId="48BE1471" w14:textId="5EF4104F" w:rsidR="00685FCF" w:rsidRDefault="00685FCF" w:rsidP="00995BB3">
            <w:pPr>
              <w:spacing w:line="360" w:lineRule="auto"/>
              <w:ind w:right="-108"/>
              <w:rPr>
                <w:rFonts w:ascii="Palatino Linotype" w:eastAsia="Calibri" w:hAnsi="Palatino Linotype" w:cs="Tahoma"/>
                <w:b/>
                <w:sz w:val="22"/>
                <w:szCs w:val="22"/>
              </w:rPr>
            </w:pPr>
          </w:p>
          <w:p w14:paraId="5422A2C8" w14:textId="237CB782" w:rsidR="00995BB3" w:rsidRDefault="00995BB3" w:rsidP="00995BB3">
            <w:pPr>
              <w:spacing w:line="360" w:lineRule="auto"/>
              <w:ind w:right="-108"/>
              <w:rPr>
                <w:rFonts w:ascii="Palatino Linotype" w:eastAsia="Calibri" w:hAnsi="Palatino Linotype" w:cs="Tahoma"/>
                <w:b/>
                <w:sz w:val="22"/>
                <w:szCs w:val="22"/>
              </w:rPr>
            </w:pPr>
          </w:p>
          <w:p w14:paraId="0298AD01" w14:textId="77777777" w:rsidR="00995BB3" w:rsidRDefault="00995BB3" w:rsidP="00995BB3">
            <w:pPr>
              <w:spacing w:line="360" w:lineRule="auto"/>
              <w:ind w:right="-108"/>
              <w:rPr>
                <w:rFonts w:ascii="Palatino Linotype" w:eastAsia="Calibri" w:hAnsi="Palatino Linotype" w:cs="Tahoma"/>
                <w:b/>
                <w:sz w:val="22"/>
                <w:szCs w:val="22"/>
              </w:rPr>
            </w:pPr>
          </w:p>
          <w:p w14:paraId="6AF77BF6" w14:textId="77777777" w:rsidR="00995BB3" w:rsidRDefault="00995BB3" w:rsidP="00995BB3">
            <w:pPr>
              <w:spacing w:line="360" w:lineRule="auto"/>
              <w:ind w:right="-108"/>
              <w:rPr>
                <w:rFonts w:ascii="Palatino Linotype" w:eastAsia="Calibri" w:hAnsi="Palatino Linotype" w:cs="Tahoma"/>
                <w:b/>
                <w:sz w:val="22"/>
                <w:szCs w:val="22"/>
              </w:rPr>
            </w:pPr>
          </w:p>
          <w:p w14:paraId="25383053" w14:textId="77777777" w:rsidR="00685FCF" w:rsidRPr="007A7EE2" w:rsidRDefault="00685FCF" w:rsidP="00856346">
            <w:pPr>
              <w:spacing w:line="360" w:lineRule="auto"/>
              <w:ind w:right="-108"/>
              <w:jc w:val="center"/>
              <w:rPr>
                <w:rFonts w:ascii="Palatino Linotype" w:eastAsia="Calibri" w:hAnsi="Palatino Linotype" w:cs="Tahoma"/>
                <w:b/>
                <w:sz w:val="22"/>
                <w:szCs w:val="22"/>
              </w:rPr>
            </w:pPr>
          </w:p>
          <w:p w14:paraId="30E35E6D" w14:textId="77777777" w:rsidR="0069357D" w:rsidRPr="007A7EE2" w:rsidRDefault="0069357D" w:rsidP="00856346">
            <w:pPr>
              <w:spacing w:line="360" w:lineRule="auto"/>
              <w:ind w:right="-108"/>
              <w:jc w:val="center"/>
              <w:rPr>
                <w:rFonts w:ascii="Palatino Linotype" w:eastAsia="Calibri" w:hAnsi="Palatino Linotype" w:cs="Tahoma"/>
                <w:b/>
                <w:sz w:val="22"/>
                <w:szCs w:val="22"/>
              </w:rPr>
            </w:pPr>
            <w:r w:rsidRPr="007A7EE2">
              <w:rPr>
                <w:rFonts w:ascii="Palatino Linotype" w:eastAsia="Calibri" w:hAnsi="Palatino Linotype" w:cs="Tahoma"/>
                <w:b/>
                <w:sz w:val="22"/>
                <w:szCs w:val="22"/>
              </w:rPr>
              <w:t xml:space="preserve">Eva Abaid Yapur </w:t>
            </w:r>
          </w:p>
          <w:p w14:paraId="1DAA5284" w14:textId="77777777" w:rsidR="0069357D" w:rsidRPr="007A7EE2" w:rsidRDefault="0069357D" w:rsidP="00856346">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rPr>
              <w:t>Comisionada</w:t>
            </w:r>
          </w:p>
          <w:p w14:paraId="2A2C6068"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p w14:paraId="037B3014" w14:textId="77777777" w:rsidR="0069357D" w:rsidRPr="007A7EE2" w:rsidRDefault="0069357D" w:rsidP="00856346">
            <w:pPr>
              <w:spacing w:line="360" w:lineRule="auto"/>
              <w:ind w:right="-108"/>
              <w:jc w:val="center"/>
              <w:rPr>
                <w:rFonts w:ascii="Palatino Linotype" w:eastAsia="Batang" w:hAnsi="Palatino Linotype" w:cs="Tahoma"/>
                <w:b/>
                <w:sz w:val="22"/>
                <w:szCs w:val="22"/>
              </w:rPr>
            </w:pPr>
          </w:p>
        </w:tc>
        <w:tc>
          <w:tcPr>
            <w:tcW w:w="1985" w:type="dxa"/>
          </w:tcPr>
          <w:p w14:paraId="27F02EE2"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p w14:paraId="44434FBF"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p>
          <w:p w14:paraId="65571C57" w14:textId="0EEC505B" w:rsidR="0069357D" w:rsidRDefault="0069357D" w:rsidP="00856346">
            <w:pPr>
              <w:spacing w:line="360" w:lineRule="auto"/>
              <w:jc w:val="center"/>
              <w:rPr>
                <w:rFonts w:ascii="Palatino Linotype" w:eastAsia="Calibri" w:hAnsi="Palatino Linotype" w:cs="Tahoma"/>
                <w:b/>
                <w:sz w:val="22"/>
                <w:szCs w:val="22"/>
                <w:lang w:eastAsia="es-MX"/>
              </w:rPr>
            </w:pPr>
          </w:p>
          <w:p w14:paraId="1AD36D6E" w14:textId="77777777" w:rsidR="00995BB3" w:rsidRPr="007A7EE2" w:rsidRDefault="00995BB3" w:rsidP="00856346">
            <w:pPr>
              <w:spacing w:line="360" w:lineRule="auto"/>
              <w:jc w:val="center"/>
              <w:rPr>
                <w:rFonts w:ascii="Palatino Linotype" w:eastAsia="Calibri" w:hAnsi="Palatino Linotype" w:cs="Tahoma"/>
                <w:b/>
                <w:sz w:val="22"/>
                <w:szCs w:val="22"/>
                <w:lang w:eastAsia="es-MX"/>
              </w:rPr>
            </w:pPr>
          </w:p>
          <w:p w14:paraId="59E71A28"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p>
          <w:p w14:paraId="11E36798"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p>
          <w:p w14:paraId="5C09FDBF"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p>
        </w:tc>
        <w:tc>
          <w:tcPr>
            <w:tcW w:w="3685" w:type="dxa"/>
          </w:tcPr>
          <w:p w14:paraId="065865D3" w14:textId="77777777" w:rsidR="0069357D" w:rsidRPr="007A7EE2" w:rsidRDefault="0069357D" w:rsidP="00856346">
            <w:pPr>
              <w:spacing w:line="360" w:lineRule="auto"/>
              <w:ind w:right="-108"/>
              <w:jc w:val="center"/>
              <w:rPr>
                <w:rFonts w:ascii="Palatino Linotype" w:eastAsia="Calibri" w:hAnsi="Palatino Linotype" w:cs="Tahoma"/>
                <w:b/>
                <w:sz w:val="22"/>
                <w:szCs w:val="22"/>
              </w:rPr>
            </w:pPr>
          </w:p>
          <w:p w14:paraId="4EC18077" w14:textId="0DA5A824" w:rsidR="0069357D" w:rsidRDefault="0069357D" w:rsidP="00856346">
            <w:pPr>
              <w:spacing w:line="360" w:lineRule="auto"/>
              <w:ind w:right="-108"/>
              <w:rPr>
                <w:rFonts w:ascii="Palatino Linotype" w:eastAsia="Calibri" w:hAnsi="Palatino Linotype" w:cs="Tahoma"/>
                <w:b/>
                <w:sz w:val="22"/>
                <w:szCs w:val="22"/>
                <w:lang w:eastAsia="es-MX"/>
              </w:rPr>
            </w:pPr>
          </w:p>
          <w:p w14:paraId="27301504" w14:textId="77777777" w:rsidR="00995BB3" w:rsidRDefault="00995BB3" w:rsidP="00856346">
            <w:pPr>
              <w:spacing w:line="360" w:lineRule="auto"/>
              <w:ind w:right="-108"/>
              <w:rPr>
                <w:rFonts w:ascii="Palatino Linotype" w:eastAsia="Calibri" w:hAnsi="Palatino Linotype" w:cs="Tahoma"/>
                <w:b/>
                <w:sz w:val="22"/>
                <w:szCs w:val="22"/>
                <w:lang w:eastAsia="es-MX"/>
              </w:rPr>
            </w:pPr>
          </w:p>
          <w:p w14:paraId="74B320D7" w14:textId="4404FA29" w:rsidR="00995BB3" w:rsidRDefault="00995BB3" w:rsidP="00856346">
            <w:pPr>
              <w:spacing w:line="360" w:lineRule="auto"/>
              <w:ind w:right="-108"/>
              <w:rPr>
                <w:rFonts w:ascii="Palatino Linotype" w:eastAsia="Calibri" w:hAnsi="Palatino Linotype" w:cs="Tahoma"/>
                <w:b/>
                <w:sz w:val="22"/>
                <w:szCs w:val="22"/>
                <w:lang w:eastAsia="es-MX"/>
              </w:rPr>
            </w:pPr>
          </w:p>
          <w:p w14:paraId="0DFDCF50" w14:textId="77777777" w:rsidR="00995BB3" w:rsidRPr="007A7EE2" w:rsidRDefault="00995BB3" w:rsidP="00856346">
            <w:pPr>
              <w:spacing w:line="360" w:lineRule="auto"/>
              <w:ind w:right="-108"/>
              <w:rPr>
                <w:rFonts w:ascii="Palatino Linotype" w:eastAsia="Calibri" w:hAnsi="Palatino Linotype" w:cs="Tahoma"/>
                <w:b/>
                <w:sz w:val="22"/>
                <w:szCs w:val="22"/>
                <w:lang w:eastAsia="es-MX"/>
              </w:rPr>
            </w:pPr>
          </w:p>
          <w:p w14:paraId="335115CC" w14:textId="7CCBE022" w:rsidR="00685FCF" w:rsidRPr="007A7EE2" w:rsidRDefault="00685FCF" w:rsidP="00995BB3">
            <w:pPr>
              <w:spacing w:line="360" w:lineRule="auto"/>
              <w:ind w:right="-108"/>
              <w:rPr>
                <w:rFonts w:ascii="Palatino Linotype" w:eastAsia="Calibri" w:hAnsi="Palatino Linotype" w:cs="Tahoma"/>
                <w:b/>
                <w:sz w:val="22"/>
                <w:szCs w:val="22"/>
                <w:lang w:eastAsia="es-MX"/>
              </w:rPr>
            </w:pPr>
          </w:p>
          <w:p w14:paraId="6E49C779" w14:textId="77777777" w:rsidR="0069357D" w:rsidRPr="007A7EE2" w:rsidRDefault="0069357D" w:rsidP="00856346">
            <w:pPr>
              <w:spacing w:line="360" w:lineRule="auto"/>
              <w:ind w:right="-108"/>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José Guadalupe Luna Hernández</w:t>
            </w:r>
          </w:p>
          <w:p w14:paraId="1F764E37" w14:textId="77777777" w:rsidR="0069357D" w:rsidRPr="007A7EE2" w:rsidRDefault="0069357D" w:rsidP="00856346">
            <w:pPr>
              <w:spacing w:line="360" w:lineRule="auto"/>
              <w:ind w:right="-108"/>
              <w:jc w:val="center"/>
              <w:rPr>
                <w:rFonts w:ascii="Palatino Linotype" w:eastAsia="Calibri" w:hAnsi="Palatino Linotype" w:cs="Tahoma"/>
                <w:sz w:val="22"/>
                <w:szCs w:val="22"/>
                <w:lang w:eastAsia="es-MX"/>
              </w:rPr>
            </w:pPr>
            <w:r w:rsidRPr="007A7EE2">
              <w:rPr>
                <w:rFonts w:ascii="Palatino Linotype" w:eastAsia="Calibri" w:hAnsi="Palatino Linotype" w:cs="Tahoma"/>
                <w:sz w:val="22"/>
                <w:szCs w:val="22"/>
                <w:lang w:eastAsia="es-MX"/>
              </w:rPr>
              <w:t>Comisionado</w:t>
            </w:r>
          </w:p>
          <w:p w14:paraId="18A36521"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p w14:paraId="4F6B71F6" w14:textId="77777777" w:rsidR="0069357D" w:rsidRPr="007A7EE2" w:rsidRDefault="0069357D" w:rsidP="00856346">
            <w:pPr>
              <w:spacing w:line="360" w:lineRule="auto"/>
              <w:ind w:right="-108"/>
              <w:jc w:val="center"/>
              <w:rPr>
                <w:rFonts w:ascii="Palatino Linotype" w:eastAsia="Batang" w:hAnsi="Palatino Linotype" w:cs="Tahoma"/>
                <w:b/>
                <w:sz w:val="22"/>
                <w:szCs w:val="22"/>
              </w:rPr>
            </w:pPr>
          </w:p>
        </w:tc>
      </w:tr>
      <w:tr w:rsidR="0069357D" w:rsidRPr="007A7EE2" w14:paraId="75977594" w14:textId="77777777" w:rsidTr="00856346">
        <w:tc>
          <w:tcPr>
            <w:tcW w:w="3402" w:type="dxa"/>
          </w:tcPr>
          <w:p w14:paraId="5CAC192E" w14:textId="77777777" w:rsidR="0069357D" w:rsidRPr="007A7EE2" w:rsidRDefault="0069357D" w:rsidP="00856346">
            <w:pPr>
              <w:spacing w:line="360" w:lineRule="auto"/>
              <w:rPr>
                <w:rFonts w:ascii="Palatino Linotype" w:eastAsia="Calibri" w:hAnsi="Palatino Linotype" w:cs="Tahoma"/>
                <w:b/>
                <w:sz w:val="22"/>
                <w:szCs w:val="22"/>
              </w:rPr>
            </w:pPr>
          </w:p>
          <w:p w14:paraId="4E20632E" w14:textId="70008C46" w:rsidR="00F160A5" w:rsidRDefault="00F160A5" w:rsidP="00995BB3">
            <w:pPr>
              <w:spacing w:line="360" w:lineRule="auto"/>
              <w:rPr>
                <w:rFonts w:ascii="Palatino Linotype" w:eastAsia="Calibri" w:hAnsi="Palatino Linotype" w:cs="Tahoma"/>
                <w:b/>
                <w:sz w:val="22"/>
                <w:szCs w:val="22"/>
                <w:lang w:val="es-ES_tradnl"/>
              </w:rPr>
            </w:pPr>
          </w:p>
          <w:p w14:paraId="7AEA1861" w14:textId="47E38940" w:rsidR="00995BB3" w:rsidRDefault="00995BB3" w:rsidP="00995BB3">
            <w:pPr>
              <w:spacing w:line="360" w:lineRule="auto"/>
              <w:rPr>
                <w:rFonts w:ascii="Palatino Linotype" w:eastAsia="Calibri" w:hAnsi="Palatino Linotype" w:cs="Tahoma"/>
                <w:b/>
                <w:sz w:val="22"/>
                <w:szCs w:val="22"/>
                <w:lang w:val="es-ES_tradnl"/>
              </w:rPr>
            </w:pPr>
          </w:p>
          <w:p w14:paraId="0077CD32" w14:textId="77777777" w:rsidR="00F160A5" w:rsidRDefault="00F160A5" w:rsidP="00856346">
            <w:pPr>
              <w:spacing w:line="360" w:lineRule="auto"/>
              <w:jc w:val="center"/>
              <w:rPr>
                <w:rFonts w:ascii="Palatino Linotype" w:eastAsia="Calibri" w:hAnsi="Palatino Linotype" w:cs="Tahoma"/>
                <w:b/>
                <w:sz w:val="22"/>
                <w:szCs w:val="22"/>
                <w:lang w:val="es-ES_tradnl"/>
              </w:rPr>
            </w:pPr>
          </w:p>
          <w:p w14:paraId="7DB64FD5" w14:textId="77777777" w:rsidR="0069357D" w:rsidRPr="007A7EE2" w:rsidRDefault="0069357D" w:rsidP="00856346">
            <w:pPr>
              <w:spacing w:line="360" w:lineRule="auto"/>
              <w:jc w:val="center"/>
              <w:rPr>
                <w:rFonts w:ascii="Palatino Linotype" w:eastAsia="Calibri" w:hAnsi="Palatino Linotype" w:cs="Tahoma"/>
                <w:sz w:val="22"/>
                <w:szCs w:val="22"/>
              </w:rPr>
            </w:pPr>
            <w:r w:rsidRPr="007A7EE2">
              <w:rPr>
                <w:rFonts w:ascii="Palatino Linotype" w:eastAsia="Calibri" w:hAnsi="Palatino Linotype" w:cs="Tahoma"/>
                <w:b/>
                <w:sz w:val="22"/>
                <w:szCs w:val="22"/>
                <w:lang w:val="es-ES_tradnl"/>
              </w:rPr>
              <w:t xml:space="preserve">Javier Martínez Cruz </w:t>
            </w:r>
            <w:r w:rsidRPr="007A7EE2">
              <w:rPr>
                <w:rFonts w:ascii="Palatino Linotype" w:eastAsia="Calibri" w:hAnsi="Palatino Linotype" w:cs="Tahoma"/>
                <w:sz w:val="22"/>
                <w:szCs w:val="22"/>
              </w:rPr>
              <w:t>Comisionado</w:t>
            </w:r>
          </w:p>
          <w:p w14:paraId="6365E4F2" w14:textId="23AFA382" w:rsidR="0069357D" w:rsidRPr="00995BB3" w:rsidRDefault="0069357D" w:rsidP="00995BB3">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tc>
        <w:tc>
          <w:tcPr>
            <w:tcW w:w="1985" w:type="dxa"/>
          </w:tcPr>
          <w:p w14:paraId="570CFD11" w14:textId="15F2839E" w:rsidR="00F160A5" w:rsidRPr="007A7EE2" w:rsidRDefault="00F160A5" w:rsidP="00995BB3">
            <w:pPr>
              <w:spacing w:line="360" w:lineRule="auto"/>
              <w:rPr>
                <w:rFonts w:ascii="Palatino Linotype" w:eastAsia="Batang" w:hAnsi="Palatino Linotype" w:cs="Tahoma"/>
                <w:b/>
                <w:sz w:val="22"/>
                <w:szCs w:val="22"/>
              </w:rPr>
            </w:pPr>
          </w:p>
        </w:tc>
        <w:tc>
          <w:tcPr>
            <w:tcW w:w="3685" w:type="dxa"/>
          </w:tcPr>
          <w:p w14:paraId="0F079B35" w14:textId="4E6BCDCB" w:rsidR="00F160A5" w:rsidRDefault="00F160A5" w:rsidP="00995BB3">
            <w:pPr>
              <w:spacing w:line="360" w:lineRule="auto"/>
              <w:ind w:right="-108"/>
              <w:rPr>
                <w:rFonts w:ascii="Palatino Linotype" w:eastAsia="Calibri" w:hAnsi="Palatino Linotype" w:cs="Tahoma"/>
                <w:b/>
                <w:sz w:val="22"/>
                <w:szCs w:val="22"/>
                <w:lang w:val="es-ES_tradnl"/>
              </w:rPr>
            </w:pPr>
          </w:p>
          <w:p w14:paraId="138771AB" w14:textId="77777777" w:rsidR="00F160A5" w:rsidRDefault="00F160A5" w:rsidP="00856346">
            <w:pPr>
              <w:spacing w:line="360" w:lineRule="auto"/>
              <w:ind w:right="-108"/>
              <w:jc w:val="center"/>
              <w:rPr>
                <w:rFonts w:ascii="Palatino Linotype" w:eastAsia="Calibri" w:hAnsi="Palatino Linotype" w:cs="Tahoma"/>
                <w:b/>
                <w:sz w:val="22"/>
                <w:szCs w:val="22"/>
                <w:lang w:val="es-ES_tradnl"/>
              </w:rPr>
            </w:pPr>
          </w:p>
          <w:p w14:paraId="6ECD74B3" w14:textId="4F54998F" w:rsidR="00995BB3" w:rsidRDefault="00995BB3" w:rsidP="00995BB3">
            <w:pPr>
              <w:spacing w:line="360" w:lineRule="auto"/>
              <w:ind w:right="-108"/>
              <w:rPr>
                <w:rFonts w:ascii="Palatino Linotype" w:eastAsia="Calibri" w:hAnsi="Palatino Linotype" w:cs="Tahoma"/>
                <w:b/>
                <w:sz w:val="22"/>
                <w:szCs w:val="22"/>
                <w:lang w:val="es-ES_tradnl"/>
              </w:rPr>
            </w:pPr>
          </w:p>
          <w:p w14:paraId="71DDF3F9" w14:textId="77777777" w:rsidR="00995BB3" w:rsidRDefault="00995BB3" w:rsidP="00856346">
            <w:pPr>
              <w:spacing w:line="360" w:lineRule="auto"/>
              <w:ind w:right="-108"/>
              <w:jc w:val="center"/>
              <w:rPr>
                <w:rFonts w:ascii="Palatino Linotype" w:eastAsia="Calibri" w:hAnsi="Palatino Linotype" w:cs="Tahoma"/>
                <w:b/>
                <w:sz w:val="22"/>
                <w:szCs w:val="22"/>
                <w:lang w:val="es-ES_tradnl"/>
              </w:rPr>
            </w:pPr>
          </w:p>
          <w:p w14:paraId="00A95D10" w14:textId="77777777" w:rsidR="0069357D" w:rsidRPr="007A7EE2" w:rsidRDefault="0069357D" w:rsidP="00856346">
            <w:pPr>
              <w:spacing w:line="360" w:lineRule="auto"/>
              <w:ind w:right="-108"/>
              <w:jc w:val="center"/>
              <w:rPr>
                <w:rFonts w:ascii="Palatino Linotype" w:eastAsia="Calibri" w:hAnsi="Palatino Linotype" w:cs="Tahoma"/>
                <w:b/>
                <w:sz w:val="22"/>
                <w:szCs w:val="22"/>
              </w:rPr>
            </w:pPr>
            <w:r w:rsidRPr="007A7EE2">
              <w:rPr>
                <w:rFonts w:ascii="Palatino Linotype" w:eastAsia="Calibri" w:hAnsi="Palatino Linotype" w:cs="Tahoma"/>
                <w:b/>
                <w:sz w:val="22"/>
                <w:szCs w:val="22"/>
                <w:lang w:val="es-ES_tradnl"/>
              </w:rPr>
              <w:t>Luis Gustavo Parra Noriega</w:t>
            </w:r>
          </w:p>
          <w:p w14:paraId="7C63D76C" w14:textId="77777777" w:rsidR="0069357D" w:rsidRPr="007A7EE2" w:rsidRDefault="0069357D" w:rsidP="00856346">
            <w:pPr>
              <w:spacing w:line="360" w:lineRule="auto"/>
              <w:ind w:right="-108"/>
              <w:jc w:val="center"/>
              <w:rPr>
                <w:rFonts w:ascii="Palatino Linotype" w:eastAsia="Calibri" w:hAnsi="Palatino Linotype" w:cs="Tahoma"/>
                <w:sz w:val="22"/>
                <w:szCs w:val="22"/>
              </w:rPr>
            </w:pPr>
            <w:r w:rsidRPr="007A7EE2">
              <w:rPr>
                <w:rFonts w:ascii="Palatino Linotype" w:eastAsia="Calibri" w:hAnsi="Palatino Linotype" w:cs="Tahoma"/>
                <w:sz w:val="22"/>
                <w:szCs w:val="22"/>
              </w:rPr>
              <w:t>Comisionado</w:t>
            </w:r>
          </w:p>
          <w:p w14:paraId="1D4C354F" w14:textId="77777777" w:rsidR="0069357D" w:rsidRPr="007A7EE2" w:rsidRDefault="0069357D" w:rsidP="00856346">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p w14:paraId="0FA5EC72" w14:textId="77777777" w:rsidR="0069357D" w:rsidRPr="007A7EE2" w:rsidRDefault="0069357D" w:rsidP="00856346">
            <w:pPr>
              <w:spacing w:line="360" w:lineRule="auto"/>
              <w:ind w:right="-108"/>
              <w:jc w:val="center"/>
              <w:rPr>
                <w:rFonts w:ascii="Palatino Linotype" w:eastAsia="Batang" w:hAnsi="Palatino Linotype" w:cs="Tahoma"/>
                <w:b/>
                <w:sz w:val="22"/>
                <w:szCs w:val="22"/>
              </w:rPr>
            </w:pPr>
          </w:p>
          <w:p w14:paraId="6B6C9599" w14:textId="77777777" w:rsidR="0069357D" w:rsidRPr="007A7EE2" w:rsidRDefault="0069357D" w:rsidP="00856346">
            <w:pPr>
              <w:spacing w:line="360" w:lineRule="auto"/>
              <w:ind w:right="-108"/>
              <w:jc w:val="center"/>
              <w:rPr>
                <w:rFonts w:ascii="Palatino Linotype" w:eastAsia="Batang" w:hAnsi="Palatino Linotype" w:cs="Tahoma"/>
                <w:b/>
                <w:sz w:val="22"/>
                <w:szCs w:val="22"/>
              </w:rPr>
            </w:pPr>
          </w:p>
          <w:p w14:paraId="3FB3F3A9" w14:textId="77777777" w:rsidR="0069357D" w:rsidRPr="007A7EE2" w:rsidRDefault="0069357D" w:rsidP="00856346">
            <w:pPr>
              <w:spacing w:line="360" w:lineRule="auto"/>
              <w:ind w:right="-108"/>
              <w:jc w:val="center"/>
              <w:rPr>
                <w:rFonts w:ascii="Palatino Linotype" w:eastAsia="Batang" w:hAnsi="Palatino Linotype" w:cs="Tahoma"/>
                <w:b/>
                <w:sz w:val="22"/>
                <w:szCs w:val="22"/>
              </w:rPr>
            </w:pPr>
          </w:p>
        </w:tc>
      </w:tr>
      <w:tr w:rsidR="0069357D" w:rsidRPr="007A7EE2" w14:paraId="06078BBD" w14:textId="77777777" w:rsidTr="00856346">
        <w:tc>
          <w:tcPr>
            <w:tcW w:w="9072" w:type="dxa"/>
            <w:gridSpan w:val="3"/>
          </w:tcPr>
          <w:p w14:paraId="47E754DE" w14:textId="49756C74" w:rsidR="0069357D" w:rsidRDefault="00995BB3" w:rsidP="00995BB3">
            <w:pPr>
              <w:tabs>
                <w:tab w:val="left" w:pos="4335"/>
              </w:tabs>
              <w:spacing w:line="360" w:lineRule="auto"/>
              <w:ind w:right="2414"/>
              <w:rPr>
                <w:rFonts w:ascii="Palatino Linotype" w:eastAsia="Calibri" w:hAnsi="Palatino Linotype" w:cs="Tahoma"/>
                <w:b/>
                <w:sz w:val="22"/>
                <w:szCs w:val="22"/>
              </w:rPr>
            </w:pPr>
            <w:r>
              <w:rPr>
                <w:rFonts w:ascii="Palatino Linotype" w:eastAsia="Calibri" w:hAnsi="Palatino Linotype" w:cs="Tahoma"/>
                <w:b/>
                <w:sz w:val="22"/>
                <w:szCs w:val="22"/>
              </w:rPr>
              <w:tab/>
            </w:r>
          </w:p>
          <w:p w14:paraId="38CE79C7" w14:textId="345BD13B" w:rsidR="00995BB3" w:rsidRDefault="00995BB3" w:rsidP="00995BB3">
            <w:pPr>
              <w:tabs>
                <w:tab w:val="left" w:pos="4335"/>
              </w:tabs>
              <w:spacing w:line="360" w:lineRule="auto"/>
              <w:ind w:right="2414"/>
              <w:rPr>
                <w:rFonts w:ascii="Palatino Linotype" w:eastAsia="Calibri" w:hAnsi="Palatino Linotype" w:cs="Tahoma"/>
                <w:b/>
                <w:sz w:val="22"/>
                <w:szCs w:val="22"/>
              </w:rPr>
            </w:pPr>
          </w:p>
          <w:p w14:paraId="41769176" w14:textId="77777777" w:rsidR="00995BB3" w:rsidRPr="007A7EE2" w:rsidRDefault="00995BB3" w:rsidP="00995BB3">
            <w:pPr>
              <w:tabs>
                <w:tab w:val="left" w:pos="4335"/>
              </w:tabs>
              <w:spacing w:line="360" w:lineRule="auto"/>
              <w:ind w:right="2414"/>
              <w:rPr>
                <w:rFonts w:ascii="Palatino Linotype" w:eastAsia="Calibri" w:hAnsi="Palatino Linotype" w:cs="Tahoma"/>
                <w:b/>
                <w:sz w:val="22"/>
                <w:szCs w:val="22"/>
              </w:rPr>
            </w:pPr>
          </w:p>
          <w:p w14:paraId="10AFA4E3" w14:textId="77777777" w:rsidR="0069357D" w:rsidRPr="007A7EE2" w:rsidRDefault="0069357D" w:rsidP="00856346">
            <w:pPr>
              <w:spacing w:line="360" w:lineRule="auto"/>
              <w:jc w:val="center"/>
              <w:rPr>
                <w:rFonts w:ascii="Palatino Linotype" w:eastAsia="Calibri" w:hAnsi="Palatino Linotype" w:cs="Tahoma"/>
                <w:b/>
                <w:sz w:val="22"/>
                <w:szCs w:val="22"/>
              </w:rPr>
            </w:pPr>
            <w:r w:rsidRPr="007A7EE2">
              <w:rPr>
                <w:rFonts w:ascii="Palatino Linotype" w:eastAsia="Calibri" w:hAnsi="Palatino Linotype" w:cs="Tahoma"/>
                <w:b/>
                <w:sz w:val="22"/>
                <w:szCs w:val="22"/>
              </w:rPr>
              <w:t>Alexis Tapia Ramírez</w:t>
            </w:r>
          </w:p>
          <w:p w14:paraId="3D5562F2" w14:textId="77777777" w:rsidR="0069357D" w:rsidRPr="007A7EE2" w:rsidRDefault="0069357D" w:rsidP="00856346">
            <w:pPr>
              <w:spacing w:line="360" w:lineRule="auto"/>
              <w:jc w:val="center"/>
              <w:rPr>
                <w:rFonts w:ascii="Palatino Linotype" w:eastAsia="Calibri" w:hAnsi="Palatino Linotype" w:cs="Tahoma"/>
                <w:sz w:val="22"/>
                <w:szCs w:val="22"/>
              </w:rPr>
            </w:pPr>
            <w:r w:rsidRPr="007A7EE2">
              <w:rPr>
                <w:rFonts w:ascii="Palatino Linotype" w:eastAsia="Calibri" w:hAnsi="Palatino Linotype" w:cs="Tahoma"/>
                <w:sz w:val="22"/>
                <w:szCs w:val="22"/>
              </w:rPr>
              <w:t>Secretario Técnico del Pleno</w:t>
            </w:r>
          </w:p>
          <w:p w14:paraId="04532D8F" w14:textId="7D84B0C9" w:rsidR="0069357D" w:rsidRPr="00995BB3" w:rsidRDefault="0069357D" w:rsidP="00995BB3">
            <w:pPr>
              <w:spacing w:line="360" w:lineRule="auto"/>
              <w:jc w:val="center"/>
              <w:rPr>
                <w:rFonts w:ascii="Palatino Linotype" w:eastAsia="Calibri" w:hAnsi="Palatino Linotype" w:cs="Tahoma"/>
                <w:b/>
                <w:sz w:val="22"/>
                <w:szCs w:val="22"/>
                <w:lang w:eastAsia="es-MX"/>
              </w:rPr>
            </w:pPr>
            <w:r w:rsidRPr="007A7EE2">
              <w:rPr>
                <w:rFonts w:ascii="Palatino Linotype" w:eastAsia="Calibri" w:hAnsi="Palatino Linotype" w:cs="Tahoma"/>
                <w:b/>
                <w:sz w:val="22"/>
                <w:szCs w:val="22"/>
                <w:lang w:eastAsia="es-MX"/>
              </w:rPr>
              <w:t>(Rúbrica)</w:t>
            </w:r>
          </w:p>
        </w:tc>
      </w:tr>
    </w:tbl>
    <w:p w14:paraId="2452B823" w14:textId="2A524871" w:rsidR="00AB0303" w:rsidRPr="00C973B7" w:rsidRDefault="0069357D" w:rsidP="0069357D">
      <w:pPr>
        <w:spacing w:line="360" w:lineRule="auto"/>
        <w:jc w:val="both"/>
        <w:rPr>
          <w:rFonts w:ascii="Palatino Linotype" w:eastAsia="Calibri" w:hAnsi="Palatino Linotype" w:cs="Tahoma"/>
          <w:sz w:val="22"/>
          <w:lang w:eastAsia="en-US"/>
        </w:rPr>
      </w:pPr>
      <w:r w:rsidRPr="007A7EE2">
        <w:rPr>
          <w:rFonts w:ascii="Palatino Linotype" w:eastAsia="Calibri" w:hAnsi="Palatino Linotype" w:cs="Arial"/>
          <w:sz w:val="22"/>
          <w:szCs w:val="22"/>
          <w:lang w:eastAsia="en-US"/>
        </w:rPr>
        <w:t xml:space="preserve">Esta foja corresponde a la resolución de fecha </w:t>
      </w:r>
      <w:r w:rsidR="00685FCF">
        <w:rPr>
          <w:rFonts w:ascii="Palatino Linotype" w:eastAsia="Calibri" w:hAnsi="Palatino Linotype" w:cs="Arial"/>
          <w:sz w:val="22"/>
          <w:szCs w:val="22"/>
          <w:lang w:eastAsia="en-US"/>
        </w:rPr>
        <w:t>veintiuno de marzo</w:t>
      </w:r>
      <w:r w:rsidR="00961F96">
        <w:rPr>
          <w:rFonts w:ascii="Palatino Linotype" w:eastAsia="Calibri" w:hAnsi="Palatino Linotype" w:cs="Arial"/>
          <w:sz w:val="22"/>
          <w:szCs w:val="22"/>
          <w:lang w:eastAsia="en-US"/>
        </w:rPr>
        <w:t xml:space="preserve"> </w:t>
      </w:r>
      <w:r w:rsidRPr="007A7EE2">
        <w:rPr>
          <w:rFonts w:ascii="Palatino Linotype" w:eastAsia="Calibri" w:hAnsi="Palatino Linotype" w:cs="Arial"/>
          <w:sz w:val="22"/>
          <w:szCs w:val="22"/>
          <w:lang w:eastAsia="en-US"/>
        </w:rPr>
        <w:t>d</w:t>
      </w:r>
      <w:r w:rsidR="00685FCF">
        <w:rPr>
          <w:rFonts w:ascii="Palatino Linotype" w:eastAsia="Calibri" w:hAnsi="Palatino Linotype" w:cs="Arial"/>
          <w:sz w:val="22"/>
          <w:szCs w:val="22"/>
          <w:lang w:eastAsia="en-US"/>
        </w:rPr>
        <w:t>e</w:t>
      </w:r>
      <w:r w:rsidRPr="007A7EE2">
        <w:rPr>
          <w:rFonts w:ascii="Palatino Linotype" w:eastAsia="Calibri" w:hAnsi="Palatino Linotype" w:cs="Arial"/>
          <w:sz w:val="22"/>
          <w:szCs w:val="22"/>
          <w:lang w:eastAsia="en-US"/>
        </w:rPr>
        <w:t xml:space="preserve"> dos mil diecinueve, emitida en el </w:t>
      </w:r>
      <w:r w:rsidR="00FE6B84">
        <w:rPr>
          <w:rFonts w:ascii="Palatino Linotype" w:eastAsia="Calibri" w:hAnsi="Palatino Linotype" w:cs="Arial"/>
          <w:sz w:val="22"/>
          <w:szCs w:val="22"/>
          <w:lang w:eastAsia="en-US"/>
        </w:rPr>
        <w:t>R</w:t>
      </w:r>
      <w:r w:rsidR="00FE6B84" w:rsidRPr="007A7EE2">
        <w:rPr>
          <w:rFonts w:ascii="Palatino Linotype" w:eastAsia="Calibri" w:hAnsi="Palatino Linotype" w:cs="Arial"/>
          <w:sz w:val="22"/>
          <w:szCs w:val="22"/>
          <w:lang w:eastAsia="en-US"/>
        </w:rPr>
        <w:t xml:space="preserve">ecurso </w:t>
      </w:r>
      <w:r w:rsidRPr="007A7EE2">
        <w:rPr>
          <w:rFonts w:ascii="Palatino Linotype" w:eastAsia="Calibri" w:hAnsi="Palatino Linotype" w:cs="Arial"/>
          <w:sz w:val="22"/>
          <w:szCs w:val="22"/>
          <w:lang w:eastAsia="en-US"/>
        </w:rPr>
        <w:t xml:space="preserve">de </w:t>
      </w:r>
      <w:r w:rsidR="00FE6B84">
        <w:rPr>
          <w:rFonts w:ascii="Palatino Linotype" w:eastAsia="Calibri" w:hAnsi="Palatino Linotype" w:cs="Arial"/>
          <w:sz w:val="22"/>
          <w:szCs w:val="22"/>
          <w:lang w:eastAsia="en-US"/>
        </w:rPr>
        <w:t>R</w:t>
      </w:r>
      <w:r w:rsidR="00FE6B84" w:rsidRPr="007A7EE2">
        <w:rPr>
          <w:rFonts w:ascii="Palatino Linotype" w:eastAsia="Calibri" w:hAnsi="Palatino Linotype" w:cs="Arial"/>
          <w:sz w:val="22"/>
          <w:szCs w:val="22"/>
          <w:lang w:eastAsia="en-US"/>
        </w:rPr>
        <w:t xml:space="preserve">evisión </w:t>
      </w:r>
      <w:r w:rsidRPr="007A7EE2">
        <w:rPr>
          <w:rFonts w:ascii="Palatino Linotype" w:eastAsia="Calibri" w:hAnsi="Palatino Linotype" w:cs="Arial"/>
          <w:sz w:val="22"/>
          <w:szCs w:val="22"/>
          <w:lang w:eastAsia="en-US"/>
        </w:rPr>
        <w:t xml:space="preserve">número </w:t>
      </w:r>
      <w:r w:rsidR="00961F96" w:rsidRPr="00995BB3">
        <w:rPr>
          <w:rFonts w:ascii="Palatino Linotype" w:eastAsia="Calibri" w:hAnsi="Palatino Linotype" w:cs="Arial"/>
          <w:b/>
          <w:bCs/>
          <w:sz w:val="22"/>
          <w:szCs w:val="22"/>
          <w:lang w:eastAsia="en-US"/>
        </w:rPr>
        <w:t>00246</w:t>
      </w:r>
      <w:r w:rsidRPr="00995BB3">
        <w:rPr>
          <w:rFonts w:ascii="Palatino Linotype" w:eastAsia="Calibri" w:hAnsi="Palatino Linotype" w:cs="Arial"/>
          <w:b/>
          <w:bCs/>
          <w:sz w:val="22"/>
          <w:szCs w:val="22"/>
          <w:lang w:eastAsia="en-US"/>
        </w:rPr>
        <w:t>/INFOEM/</w:t>
      </w:r>
      <w:r w:rsidR="00961F96" w:rsidRPr="00995BB3">
        <w:rPr>
          <w:rFonts w:ascii="Palatino Linotype" w:eastAsia="Calibri" w:hAnsi="Palatino Linotype" w:cs="Arial"/>
          <w:b/>
          <w:bCs/>
          <w:sz w:val="22"/>
          <w:szCs w:val="22"/>
          <w:lang w:eastAsia="en-US"/>
        </w:rPr>
        <w:t>IP/RR/2019</w:t>
      </w:r>
      <w:r w:rsidRPr="00995BB3">
        <w:rPr>
          <w:rFonts w:ascii="Palatino Linotype" w:eastAsia="Calibri" w:hAnsi="Palatino Linotype" w:cs="Arial"/>
          <w:b/>
          <w:sz w:val="22"/>
          <w:szCs w:val="22"/>
          <w:lang w:eastAsia="en-US"/>
        </w:rPr>
        <w:t xml:space="preserve"> y acumulado.</w:t>
      </w:r>
    </w:p>
    <w:sectPr w:rsidR="00AB0303" w:rsidRPr="00C973B7" w:rsidSect="00A66139">
      <w:headerReference w:type="default" r:id="rId8"/>
      <w:footerReference w:type="default" r:id="rId9"/>
      <w:headerReference w:type="first" r:id="rId10"/>
      <w:footerReference w:type="first" r:id="rId11"/>
      <w:pgSz w:w="12240" w:h="15840" w:code="1"/>
      <w:pgMar w:top="79" w:right="161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EC5E" w14:textId="77777777" w:rsidR="00B456C7" w:rsidRDefault="00B456C7" w:rsidP="00B31222">
      <w:r>
        <w:separator/>
      </w:r>
    </w:p>
  </w:endnote>
  <w:endnote w:type="continuationSeparator" w:id="0">
    <w:p w14:paraId="705AE1B5" w14:textId="77777777" w:rsidR="00B456C7" w:rsidRDefault="00B456C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2452B839" w14:textId="42AA7F9D" w:rsidR="00C67FAE" w:rsidRDefault="00C67F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6DE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6DE1">
              <w:rPr>
                <w:b/>
                <w:bCs/>
                <w:noProof/>
              </w:rPr>
              <w:t>33</w:t>
            </w:r>
            <w:r>
              <w:rPr>
                <w:b/>
                <w:bCs/>
                <w:sz w:val="24"/>
                <w:szCs w:val="24"/>
              </w:rPr>
              <w:fldChar w:fldCharType="end"/>
            </w:r>
          </w:p>
        </w:sdtContent>
      </w:sdt>
    </w:sdtContent>
  </w:sdt>
  <w:p w14:paraId="2452B83A" w14:textId="77777777" w:rsidR="00C67FAE" w:rsidRDefault="00C67F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452B84B" w14:textId="650922A1" w:rsidR="00C67FAE" w:rsidRDefault="00C67F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A6DE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6DE1">
              <w:rPr>
                <w:b/>
                <w:bCs/>
                <w:noProof/>
              </w:rPr>
              <w:t>33</w:t>
            </w:r>
            <w:r>
              <w:rPr>
                <w:b/>
                <w:bCs/>
                <w:sz w:val="24"/>
                <w:szCs w:val="24"/>
              </w:rPr>
              <w:fldChar w:fldCharType="end"/>
            </w:r>
          </w:p>
        </w:sdtContent>
      </w:sdt>
    </w:sdtContent>
  </w:sdt>
  <w:p w14:paraId="2452B84C" w14:textId="77777777" w:rsidR="00C67FAE" w:rsidRDefault="00C67F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A6B59" w14:textId="77777777" w:rsidR="00B456C7" w:rsidRDefault="00B456C7" w:rsidP="00B31222">
      <w:r>
        <w:separator/>
      </w:r>
    </w:p>
  </w:footnote>
  <w:footnote w:type="continuationSeparator" w:id="0">
    <w:p w14:paraId="4CBF051E" w14:textId="77777777" w:rsidR="00B456C7" w:rsidRDefault="00B456C7"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7FAE" w:rsidRPr="005C106F" w14:paraId="2452B837" w14:textId="77777777" w:rsidTr="00202DB8">
      <w:trPr>
        <w:trHeight w:val="1435"/>
      </w:trPr>
      <w:tc>
        <w:tcPr>
          <w:tcW w:w="2835" w:type="dxa"/>
          <w:shd w:val="clear" w:color="auto" w:fill="auto"/>
        </w:tcPr>
        <w:p w14:paraId="2452B828" w14:textId="77777777" w:rsidR="00C67FAE" w:rsidRPr="005C106F" w:rsidRDefault="00C67FAE" w:rsidP="00EF4A64">
          <w:pPr>
            <w:tabs>
              <w:tab w:val="right" w:pos="4273"/>
            </w:tabs>
            <w:rPr>
              <w:rFonts w:ascii="Garamond" w:eastAsia="Calibri" w:hAnsi="Garamond"/>
              <w:sz w:val="16"/>
              <w:szCs w:val="16"/>
              <w:lang w:eastAsia="en-US"/>
            </w:rPr>
          </w:pPr>
        </w:p>
      </w:tc>
      <w:tc>
        <w:tcPr>
          <w:tcW w:w="6733" w:type="dxa"/>
          <w:shd w:val="clear" w:color="auto" w:fill="auto"/>
        </w:tcPr>
        <w:p w14:paraId="2452B829" w14:textId="77777777" w:rsidR="00C67FAE" w:rsidRDefault="00C67FAE"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67FAE" w:rsidRPr="001B5FB6" w14:paraId="2452B82C" w14:textId="77777777" w:rsidTr="005743D2">
            <w:trPr>
              <w:gridBefore w:val="1"/>
              <w:gridAfter w:val="1"/>
              <w:wBefore w:w="572" w:type="dxa"/>
              <w:wAfter w:w="77" w:type="dxa"/>
              <w:trHeight w:val="144"/>
            </w:trPr>
            <w:tc>
              <w:tcPr>
                <w:tcW w:w="2698" w:type="dxa"/>
                <w:gridSpan w:val="2"/>
              </w:tcPr>
              <w:p w14:paraId="2452B82A" w14:textId="77777777" w:rsidR="00C67FAE" w:rsidRPr="001B5FB6" w:rsidRDefault="00C67F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452B82B" w14:textId="7E0666B8" w:rsidR="00C67FAE" w:rsidRPr="001B5FB6" w:rsidRDefault="00C67FAE" w:rsidP="000C179C">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00246/INFOEM/IP/RR/2019 y acumulado</w:t>
                </w:r>
              </w:p>
            </w:tc>
          </w:tr>
          <w:tr w:rsidR="00C67FAE" w:rsidRPr="001B5FB6" w14:paraId="2452B82F" w14:textId="77777777" w:rsidTr="005743D2">
            <w:trPr>
              <w:gridBefore w:val="1"/>
              <w:gridAfter w:val="1"/>
              <w:wBefore w:w="572" w:type="dxa"/>
              <w:wAfter w:w="77" w:type="dxa"/>
              <w:trHeight w:val="144"/>
            </w:trPr>
            <w:tc>
              <w:tcPr>
                <w:tcW w:w="2698" w:type="dxa"/>
                <w:gridSpan w:val="2"/>
              </w:tcPr>
              <w:p w14:paraId="2452B82D" w14:textId="77777777" w:rsidR="00C67FAE" w:rsidRPr="001B5FB6" w:rsidRDefault="00C67F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2452B82E" w14:textId="77777777" w:rsidR="00C67FAE" w:rsidRPr="001B5FB6" w:rsidRDefault="00C67FAE" w:rsidP="000C179C">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C67FAE" w:rsidRPr="001B5FB6" w14:paraId="2452B832" w14:textId="77777777" w:rsidTr="005743D2">
            <w:trPr>
              <w:gridBefore w:val="1"/>
              <w:gridAfter w:val="1"/>
              <w:wBefore w:w="572" w:type="dxa"/>
              <w:wAfter w:w="77" w:type="dxa"/>
              <w:trHeight w:val="138"/>
            </w:trPr>
            <w:tc>
              <w:tcPr>
                <w:tcW w:w="2698" w:type="dxa"/>
                <w:gridSpan w:val="2"/>
              </w:tcPr>
              <w:p w14:paraId="2452B830" w14:textId="77777777" w:rsidR="00C67FAE" w:rsidRPr="001B5FB6" w:rsidRDefault="00C67FAE"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452B831" w14:textId="77777777" w:rsidR="00C67FAE" w:rsidRPr="001B5FB6" w:rsidRDefault="00C67FAE"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C67FAE" w14:paraId="2452B835" w14:textId="77777777" w:rsidTr="00DB7E5F">
            <w:trPr>
              <w:trHeight w:val="283"/>
            </w:trPr>
            <w:tc>
              <w:tcPr>
                <w:tcW w:w="2698" w:type="dxa"/>
                <w:gridSpan w:val="2"/>
              </w:tcPr>
              <w:p w14:paraId="2452B833" w14:textId="77777777" w:rsidR="00C67FAE" w:rsidRPr="001B5FB6" w:rsidRDefault="00C67FAE"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2452B834" w14:textId="77777777" w:rsidR="00C67FAE" w:rsidRPr="001B5FB6" w:rsidRDefault="00C67FAE" w:rsidP="005743D2">
                <w:pPr>
                  <w:tabs>
                    <w:tab w:val="right" w:pos="8838"/>
                  </w:tabs>
                  <w:jc w:val="both"/>
                  <w:rPr>
                    <w:rFonts w:ascii="Palatino Linotype" w:eastAsia="Calibri" w:hAnsi="Palatino Linotype" w:cs="Tahoma"/>
                    <w:b/>
                    <w:sz w:val="22"/>
                    <w:szCs w:val="22"/>
                    <w:lang w:val="es-MX" w:eastAsia="en-US"/>
                  </w:rPr>
                </w:pPr>
              </w:p>
            </w:tc>
          </w:tr>
        </w:tbl>
        <w:p w14:paraId="2452B836" w14:textId="77777777" w:rsidR="00C67FAE" w:rsidRPr="005C106F" w:rsidRDefault="00C67FAE" w:rsidP="005743D2">
          <w:pPr>
            <w:tabs>
              <w:tab w:val="right" w:pos="8838"/>
            </w:tabs>
            <w:ind w:left="-28"/>
            <w:jc w:val="both"/>
            <w:rPr>
              <w:rFonts w:ascii="Arial" w:eastAsia="Calibri" w:hAnsi="Arial" w:cs="Arial"/>
              <w:b/>
              <w:sz w:val="22"/>
              <w:szCs w:val="22"/>
              <w:lang w:eastAsia="en-US"/>
            </w:rPr>
          </w:pPr>
        </w:p>
      </w:tc>
    </w:tr>
  </w:tbl>
  <w:p w14:paraId="2452B838" w14:textId="77777777" w:rsidR="00C67FAE" w:rsidRPr="00443C6B" w:rsidRDefault="00C67FAE"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7FAE" w:rsidRPr="005C106F" w14:paraId="2452B849" w14:textId="77777777" w:rsidTr="003B165A">
      <w:trPr>
        <w:trHeight w:val="1435"/>
      </w:trPr>
      <w:tc>
        <w:tcPr>
          <w:tcW w:w="2835" w:type="dxa"/>
          <w:shd w:val="clear" w:color="auto" w:fill="auto"/>
        </w:tcPr>
        <w:p w14:paraId="2452B83B" w14:textId="77777777" w:rsidR="00C67FAE" w:rsidRPr="005C106F" w:rsidRDefault="00C67FAE"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C67FAE" w14:paraId="2452B83E" w14:textId="77777777" w:rsidTr="00096C65">
            <w:trPr>
              <w:trHeight w:val="144"/>
            </w:trPr>
            <w:tc>
              <w:tcPr>
                <w:tcW w:w="2698" w:type="dxa"/>
              </w:tcPr>
              <w:p w14:paraId="2452B83C" w14:textId="77777777" w:rsidR="00C67FAE" w:rsidRPr="001B5FB6" w:rsidRDefault="00C67F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2452B83D" w14:textId="021923E8" w:rsidR="00C67FAE" w:rsidRPr="001B5FB6" w:rsidRDefault="00C67FAE" w:rsidP="00096C65">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00246/INFOEM/IP/RR/2019</w:t>
                </w:r>
                <w:r>
                  <w:rPr>
                    <w:rFonts w:ascii="Palatino Linotype" w:eastAsia="Calibri" w:hAnsi="Palatino Linotype" w:cs="Tahoma"/>
                    <w:bCs/>
                    <w:sz w:val="22"/>
                    <w:szCs w:val="22"/>
                    <w:lang w:eastAsia="en-US"/>
                  </w:rPr>
                  <w:t>y acumulado</w:t>
                </w:r>
              </w:p>
            </w:tc>
          </w:tr>
          <w:tr w:rsidR="00C67FAE" w14:paraId="2452B841" w14:textId="77777777" w:rsidTr="00096C65">
            <w:trPr>
              <w:trHeight w:val="144"/>
            </w:trPr>
            <w:tc>
              <w:tcPr>
                <w:tcW w:w="2698" w:type="dxa"/>
              </w:tcPr>
              <w:p w14:paraId="2452B83F" w14:textId="77777777" w:rsidR="00C67FAE" w:rsidRPr="001B5FB6" w:rsidRDefault="00C67F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2452B840" w14:textId="08438AF0" w:rsidR="00C67FAE" w:rsidRPr="001B5FB6" w:rsidRDefault="004A6DE1" w:rsidP="004A6DE1">
                <w:pPr>
                  <w:tabs>
                    <w:tab w:val="right" w:pos="8838"/>
                  </w:tabs>
                  <w:ind w:right="-32"/>
                  <w:jc w:val="both"/>
                  <w:rPr>
                    <w:rFonts w:ascii="Palatino Linotype" w:eastAsia="Calibri" w:hAnsi="Palatino Linotype" w:cs="Tahoma"/>
                    <w:sz w:val="22"/>
                    <w:szCs w:val="22"/>
                    <w:lang w:val="es-MX" w:eastAsia="en-US"/>
                  </w:rPr>
                </w:pPr>
                <w:r w:rsidRPr="004A6DE1">
                  <w:rPr>
                    <w:rFonts w:ascii="Palatino Linotype" w:eastAsia="Calibri" w:hAnsi="Palatino Linotype" w:cs="Tahoma"/>
                    <w:sz w:val="22"/>
                    <w:szCs w:val="22"/>
                    <w:highlight w:val="black"/>
                    <w:lang w:val="es-MX" w:eastAsia="en-US"/>
                  </w:rPr>
                  <w:t>XXXXXXXXXXXXX</w:t>
                </w:r>
              </w:p>
            </w:tc>
          </w:tr>
          <w:tr w:rsidR="00C67FAE" w14:paraId="2452B844" w14:textId="77777777" w:rsidTr="00096C65">
            <w:trPr>
              <w:trHeight w:val="283"/>
            </w:trPr>
            <w:tc>
              <w:tcPr>
                <w:tcW w:w="2698" w:type="dxa"/>
              </w:tcPr>
              <w:p w14:paraId="2452B842" w14:textId="77777777" w:rsidR="00C67FAE" w:rsidRPr="001B5FB6" w:rsidRDefault="00C67F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2452B843" w14:textId="77777777" w:rsidR="00C67FAE" w:rsidRPr="001B5FB6" w:rsidRDefault="00C67FAE" w:rsidP="00096C65">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C67FAE" w14:paraId="2452B847" w14:textId="77777777" w:rsidTr="00096C65">
            <w:trPr>
              <w:trHeight w:val="283"/>
            </w:trPr>
            <w:tc>
              <w:tcPr>
                <w:tcW w:w="2698" w:type="dxa"/>
              </w:tcPr>
              <w:p w14:paraId="2452B845" w14:textId="77777777" w:rsidR="00C67FAE" w:rsidRPr="001B5FB6" w:rsidRDefault="00C67FAE"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2452B846" w14:textId="77777777" w:rsidR="00C67FAE" w:rsidRPr="001B5FB6" w:rsidRDefault="00C67FAE"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2452B848" w14:textId="77777777" w:rsidR="00C67FAE" w:rsidRPr="005C106F" w:rsidRDefault="00C67FAE" w:rsidP="00DB7E5F">
          <w:pPr>
            <w:tabs>
              <w:tab w:val="right" w:pos="8838"/>
            </w:tabs>
            <w:ind w:left="-28"/>
            <w:jc w:val="both"/>
            <w:rPr>
              <w:rFonts w:ascii="Arial" w:eastAsia="Calibri" w:hAnsi="Arial" w:cs="Arial"/>
              <w:b/>
              <w:sz w:val="22"/>
              <w:szCs w:val="22"/>
              <w:lang w:eastAsia="en-US"/>
            </w:rPr>
          </w:pPr>
        </w:p>
      </w:tc>
    </w:tr>
  </w:tbl>
  <w:p w14:paraId="2452B84A" w14:textId="77777777" w:rsidR="00C67FAE" w:rsidRDefault="00C67FAE"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014B6F"/>
    <w:multiLevelType w:val="hybridMultilevel"/>
    <w:tmpl w:val="7A7A1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15"/>
  </w:num>
  <w:num w:numId="5">
    <w:abstractNumId w:val="11"/>
  </w:num>
  <w:num w:numId="6">
    <w:abstractNumId w:val="14"/>
  </w:num>
  <w:num w:numId="7">
    <w:abstractNumId w:val="12"/>
  </w:num>
  <w:num w:numId="8">
    <w:abstractNumId w:val="18"/>
  </w:num>
  <w:num w:numId="9">
    <w:abstractNumId w:val="3"/>
  </w:num>
  <w:num w:numId="10">
    <w:abstractNumId w:val="10"/>
  </w:num>
  <w:num w:numId="11">
    <w:abstractNumId w:val="1"/>
  </w:num>
  <w:num w:numId="12">
    <w:abstractNumId w:val="5"/>
  </w:num>
  <w:num w:numId="13">
    <w:abstractNumId w:val="17"/>
  </w:num>
  <w:num w:numId="14">
    <w:abstractNumId w:val="4"/>
  </w:num>
  <w:num w:numId="15">
    <w:abstractNumId w:val="6"/>
  </w:num>
  <w:num w:numId="16">
    <w:abstractNumId w:val="16"/>
  </w:num>
  <w:num w:numId="17">
    <w:abstractNumId w:val="13"/>
  </w:num>
  <w:num w:numId="18">
    <w:abstractNumId w:val="9"/>
  </w:num>
  <w:num w:numId="19">
    <w:abstractNumId w:val="7"/>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64"/>
    <w:rsid w:val="0000364D"/>
    <w:rsid w:val="0000485A"/>
    <w:rsid w:val="0000502A"/>
    <w:rsid w:val="00006543"/>
    <w:rsid w:val="00007FF3"/>
    <w:rsid w:val="00010276"/>
    <w:rsid w:val="00013090"/>
    <w:rsid w:val="00013A19"/>
    <w:rsid w:val="00014465"/>
    <w:rsid w:val="000212E5"/>
    <w:rsid w:val="00021C64"/>
    <w:rsid w:val="000241C5"/>
    <w:rsid w:val="00024935"/>
    <w:rsid w:val="0002758B"/>
    <w:rsid w:val="000313A7"/>
    <w:rsid w:val="000326E0"/>
    <w:rsid w:val="00032F5B"/>
    <w:rsid w:val="00034568"/>
    <w:rsid w:val="00034E9D"/>
    <w:rsid w:val="000373BC"/>
    <w:rsid w:val="00037F4B"/>
    <w:rsid w:val="0004245F"/>
    <w:rsid w:val="00043984"/>
    <w:rsid w:val="00043C4B"/>
    <w:rsid w:val="00044F72"/>
    <w:rsid w:val="0004646B"/>
    <w:rsid w:val="000528E6"/>
    <w:rsid w:val="00055997"/>
    <w:rsid w:val="0006017B"/>
    <w:rsid w:val="00060EDF"/>
    <w:rsid w:val="00061BB9"/>
    <w:rsid w:val="00067248"/>
    <w:rsid w:val="000705B2"/>
    <w:rsid w:val="0007096C"/>
    <w:rsid w:val="00071FAF"/>
    <w:rsid w:val="00073263"/>
    <w:rsid w:val="000760C0"/>
    <w:rsid w:val="0008148B"/>
    <w:rsid w:val="000838F8"/>
    <w:rsid w:val="000848C3"/>
    <w:rsid w:val="00084D62"/>
    <w:rsid w:val="00085DC5"/>
    <w:rsid w:val="000866D4"/>
    <w:rsid w:val="00091136"/>
    <w:rsid w:val="00092EF5"/>
    <w:rsid w:val="00094298"/>
    <w:rsid w:val="00096644"/>
    <w:rsid w:val="00096C65"/>
    <w:rsid w:val="00097211"/>
    <w:rsid w:val="000A3FA1"/>
    <w:rsid w:val="000A5627"/>
    <w:rsid w:val="000A5737"/>
    <w:rsid w:val="000A7211"/>
    <w:rsid w:val="000A7E2C"/>
    <w:rsid w:val="000B16F8"/>
    <w:rsid w:val="000B2A90"/>
    <w:rsid w:val="000B2C93"/>
    <w:rsid w:val="000B36DD"/>
    <w:rsid w:val="000C179C"/>
    <w:rsid w:val="000C27CA"/>
    <w:rsid w:val="000C2E24"/>
    <w:rsid w:val="000C386E"/>
    <w:rsid w:val="000C59CB"/>
    <w:rsid w:val="000D0B08"/>
    <w:rsid w:val="000D0EA9"/>
    <w:rsid w:val="000D15CE"/>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33D5"/>
    <w:rsid w:val="00114068"/>
    <w:rsid w:val="001150E9"/>
    <w:rsid w:val="00116543"/>
    <w:rsid w:val="00125F6C"/>
    <w:rsid w:val="00126CBC"/>
    <w:rsid w:val="00127757"/>
    <w:rsid w:val="00130573"/>
    <w:rsid w:val="00132A80"/>
    <w:rsid w:val="00132F95"/>
    <w:rsid w:val="00134C13"/>
    <w:rsid w:val="00141562"/>
    <w:rsid w:val="0014232B"/>
    <w:rsid w:val="0014307A"/>
    <w:rsid w:val="00144D0B"/>
    <w:rsid w:val="00147566"/>
    <w:rsid w:val="00151053"/>
    <w:rsid w:val="001525EC"/>
    <w:rsid w:val="00156A6B"/>
    <w:rsid w:val="001609DB"/>
    <w:rsid w:val="00161DF9"/>
    <w:rsid w:val="00162CCE"/>
    <w:rsid w:val="00170545"/>
    <w:rsid w:val="00172542"/>
    <w:rsid w:val="0017459B"/>
    <w:rsid w:val="001762B5"/>
    <w:rsid w:val="00176922"/>
    <w:rsid w:val="00181663"/>
    <w:rsid w:val="00181B03"/>
    <w:rsid w:val="00183D24"/>
    <w:rsid w:val="001851A6"/>
    <w:rsid w:val="001875A7"/>
    <w:rsid w:val="001879E1"/>
    <w:rsid w:val="001935D3"/>
    <w:rsid w:val="0019389B"/>
    <w:rsid w:val="00193DAC"/>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D2AE9"/>
    <w:rsid w:val="001D5208"/>
    <w:rsid w:val="001D5F6B"/>
    <w:rsid w:val="001D7BD2"/>
    <w:rsid w:val="001E159C"/>
    <w:rsid w:val="001E1786"/>
    <w:rsid w:val="001E1EE4"/>
    <w:rsid w:val="001E2A31"/>
    <w:rsid w:val="001E2A4D"/>
    <w:rsid w:val="001E53C2"/>
    <w:rsid w:val="001E73BA"/>
    <w:rsid w:val="001F0E9C"/>
    <w:rsid w:val="001F1540"/>
    <w:rsid w:val="001F2D65"/>
    <w:rsid w:val="001F5A08"/>
    <w:rsid w:val="001F652C"/>
    <w:rsid w:val="001F78D9"/>
    <w:rsid w:val="00200981"/>
    <w:rsid w:val="00202DB8"/>
    <w:rsid w:val="00205E28"/>
    <w:rsid w:val="00207736"/>
    <w:rsid w:val="00214858"/>
    <w:rsid w:val="0021585C"/>
    <w:rsid w:val="00215D0D"/>
    <w:rsid w:val="00216570"/>
    <w:rsid w:val="00216601"/>
    <w:rsid w:val="00216E92"/>
    <w:rsid w:val="00217AEF"/>
    <w:rsid w:val="00220BBC"/>
    <w:rsid w:val="00221EC9"/>
    <w:rsid w:val="00223ECD"/>
    <w:rsid w:val="00224774"/>
    <w:rsid w:val="00224F7A"/>
    <w:rsid w:val="00225152"/>
    <w:rsid w:val="002277A1"/>
    <w:rsid w:val="00227B30"/>
    <w:rsid w:val="00230E81"/>
    <w:rsid w:val="00232673"/>
    <w:rsid w:val="00236863"/>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6193"/>
    <w:rsid w:val="002A7BD4"/>
    <w:rsid w:val="002B20A1"/>
    <w:rsid w:val="002B46AD"/>
    <w:rsid w:val="002B46D4"/>
    <w:rsid w:val="002B5261"/>
    <w:rsid w:val="002B54CF"/>
    <w:rsid w:val="002C085A"/>
    <w:rsid w:val="002C2104"/>
    <w:rsid w:val="002C62EA"/>
    <w:rsid w:val="002C7BC2"/>
    <w:rsid w:val="002D0D55"/>
    <w:rsid w:val="002D1BE4"/>
    <w:rsid w:val="002D2BBC"/>
    <w:rsid w:val="002D770A"/>
    <w:rsid w:val="002E19BD"/>
    <w:rsid w:val="002E5015"/>
    <w:rsid w:val="002E75E5"/>
    <w:rsid w:val="002E7ACF"/>
    <w:rsid w:val="002F0CE9"/>
    <w:rsid w:val="002F3292"/>
    <w:rsid w:val="003001D8"/>
    <w:rsid w:val="00300A0B"/>
    <w:rsid w:val="00301F46"/>
    <w:rsid w:val="003027E0"/>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25C3"/>
    <w:rsid w:val="00332A7E"/>
    <w:rsid w:val="003340EC"/>
    <w:rsid w:val="003361D1"/>
    <w:rsid w:val="0034057C"/>
    <w:rsid w:val="003408B6"/>
    <w:rsid w:val="00347DB4"/>
    <w:rsid w:val="00350142"/>
    <w:rsid w:val="00353B6D"/>
    <w:rsid w:val="003547BA"/>
    <w:rsid w:val="00354920"/>
    <w:rsid w:val="00355547"/>
    <w:rsid w:val="00355DC6"/>
    <w:rsid w:val="003604D7"/>
    <w:rsid w:val="0036200C"/>
    <w:rsid w:val="003630D3"/>
    <w:rsid w:val="00363BB3"/>
    <w:rsid w:val="00363E93"/>
    <w:rsid w:val="00363F4A"/>
    <w:rsid w:val="00364521"/>
    <w:rsid w:val="00367F82"/>
    <w:rsid w:val="0037388D"/>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5EC"/>
    <w:rsid w:val="00396BA0"/>
    <w:rsid w:val="003972B9"/>
    <w:rsid w:val="003A0E17"/>
    <w:rsid w:val="003A357E"/>
    <w:rsid w:val="003A6E62"/>
    <w:rsid w:val="003A78B5"/>
    <w:rsid w:val="003A7BE8"/>
    <w:rsid w:val="003A7FBE"/>
    <w:rsid w:val="003B165A"/>
    <w:rsid w:val="003B172D"/>
    <w:rsid w:val="003B2140"/>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4004E9"/>
    <w:rsid w:val="00403520"/>
    <w:rsid w:val="004052C5"/>
    <w:rsid w:val="00406E67"/>
    <w:rsid w:val="004100AA"/>
    <w:rsid w:val="00411A2C"/>
    <w:rsid w:val="00412203"/>
    <w:rsid w:val="00413768"/>
    <w:rsid w:val="00414EDF"/>
    <w:rsid w:val="00415CBB"/>
    <w:rsid w:val="00415D27"/>
    <w:rsid w:val="00416879"/>
    <w:rsid w:val="00417DE3"/>
    <w:rsid w:val="00420B07"/>
    <w:rsid w:val="00421138"/>
    <w:rsid w:val="004211B8"/>
    <w:rsid w:val="00422869"/>
    <w:rsid w:val="00426142"/>
    <w:rsid w:val="0042748E"/>
    <w:rsid w:val="0043257A"/>
    <w:rsid w:val="00432631"/>
    <w:rsid w:val="00436B7F"/>
    <w:rsid w:val="00436FD3"/>
    <w:rsid w:val="004406CF"/>
    <w:rsid w:val="00441804"/>
    <w:rsid w:val="00441E66"/>
    <w:rsid w:val="004420AB"/>
    <w:rsid w:val="004435B4"/>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6DE1"/>
    <w:rsid w:val="004A7990"/>
    <w:rsid w:val="004B1DB5"/>
    <w:rsid w:val="004B21ED"/>
    <w:rsid w:val="004B591D"/>
    <w:rsid w:val="004B7522"/>
    <w:rsid w:val="004C0C19"/>
    <w:rsid w:val="004C2BE9"/>
    <w:rsid w:val="004C3716"/>
    <w:rsid w:val="004C4ACC"/>
    <w:rsid w:val="004C5117"/>
    <w:rsid w:val="004C5D46"/>
    <w:rsid w:val="004C6E87"/>
    <w:rsid w:val="004C789C"/>
    <w:rsid w:val="004D5DB3"/>
    <w:rsid w:val="004D6767"/>
    <w:rsid w:val="004E15D8"/>
    <w:rsid w:val="004E345F"/>
    <w:rsid w:val="004E4000"/>
    <w:rsid w:val="004E41C7"/>
    <w:rsid w:val="004E591C"/>
    <w:rsid w:val="004F2D88"/>
    <w:rsid w:val="00506C4F"/>
    <w:rsid w:val="005070C3"/>
    <w:rsid w:val="00520ADE"/>
    <w:rsid w:val="005220BE"/>
    <w:rsid w:val="00522D8C"/>
    <w:rsid w:val="00523581"/>
    <w:rsid w:val="005247B7"/>
    <w:rsid w:val="00524DB5"/>
    <w:rsid w:val="005251E8"/>
    <w:rsid w:val="005253C7"/>
    <w:rsid w:val="00525E0F"/>
    <w:rsid w:val="0052635E"/>
    <w:rsid w:val="0053000D"/>
    <w:rsid w:val="00531590"/>
    <w:rsid w:val="005407C1"/>
    <w:rsid w:val="00542AFA"/>
    <w:rsid w:val="00542D5F"/>
    <w:rsid w:val="005435DE"/>
    <w:rsid w:val="00546BAE"/>
    <w:rsid w:val="00546C45"/>
    <w:rsid w:val="00552EBD"/>
    <w:rsid w:val="00555875"/>
    <w:rsid w:val="00555F71"/>
    <w:rsid w:val="00556CFD"/>
    <w:rsid w:val="00561D2F"/>
    <w:rsid w:val="00564732"/>
    <w:rsid w:val="00564798"/>
    <w:rsid w:val="00565C53"/>
    <w:rsid w:val="00567059"/>
    <w:rsid w:val="00571DAF"/>
    <w:rsid w:val="005743D2"/>
    <w:rsid w:val="0057477C"/>
    <w:rsid w:val="005761BE"/>
    <w:rsid w:val="00576EA1"/>
    <w:rsid w:val="005802BD"/>
    <w:rsid w:val="00580F5A"/>
    <w:rsid w:val="0058370D"/>
    <w:rsid w:val="005842FE"/>
    <w:rsid w:val="005860FC"/>
    <w:rsid w:val="00586FA8"/>
    <w:rsid w:val="00587F23"/>
    <w:rsid w:val="0059032A"/>
    <w:rsid w:val="00591E3A"/>
    <w:rsid w:val="00593CB4"/>
    <w:rsid w:val="00596BD4"/>
    <w:rsid w:val="005A12EA"/>
    <w:rsid w:val="005A311C"/>
    <w:rsid w:val="005A7B93"/>
    <w:rsid w:val="005B0D7C"/>
    <w:rsid w:val="005B23E2"/>
    <w:rsid w:val="005B3636"/>
    <w:rsid w:val="005B6854"/>
    <w:rsid w:val="005C13BB"/>
    <w:rsid w:val="005C4034"/>
    <w:rsid w:val="005C651C"/>
    <w:rsid w:val="005D136D"/>
    <w:rsid w:val="005D1427"/>
    <w:rsid w:val="005D5607"/>
    <w:rsid w:val="005D5FA1"/>
    <w:rsid w:val="005D7BE2"/>
    <w:rsid w:val="005E0447"/>
    <w:rsid w:val="005E50FC"/>
    <w:rsid w:val="005E78C6"/>
    <w:rsid w:val="005F03DB"/>
    <w:rsid w:val="005F1D92"/>
    <w:rsid w:val="005F29DD"/>
    <w:rsid w:val="005F636B"/>
    <w:rsid w:val="005F6B5B"/>
    <w:rsid w:val="00600383"/>
    <w:rsid w:val="00601212"/>
    <w:rsid w:val="00602B43"/>
    <w:rsid w:val="00603A46"/>
    <w:rsid w:val="00603B53"/>
    <w:rsid w:val="006042DE"/>
    <w:rsid w:val="006052C8"/>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4B63"/>
    <w:rsid w:val="006476CA"/>
    <w:rsid w:val="006552AE"/>
    <w:rsid w:val="00655773"/>
    <w:rsid w:val="006563CA"/>
    <w:rsid w:val="00656613"/>
    <w:rsid w:val="006567F5"/>
    <w:rsid w:val="006578FC"/>
    <w:rsid w:val="006608AB"/>
    <w:rsid w:val="006629DC"/>
    <w:rsid w:val="00664587"/>
    <w:rsid w:val="006646BF"/>
    <w:rsid w:val="00666D74"/>
    <w:rsid w:val="00672E89"/>
    <w:rsid w:val="00673DD4"/>
    <w:rsid w:val="00674817"/>
    <w:rsid w:val="00674AEB"/>
    <w:rsid w:val="006779EE"/>
    <w:rsid w:val="006839F7"/>
    <w:rsid w:val="00683AF1"/>
    <w:rsid w:val="00685FCF"/>
    <w:rsid w:val="0069357D"/>
    <w:rsid w:val="006969BA"/>
    <w:rsid w:val="006A026A"/>
    <w:rsid w:val="006A6279"/>
    <w:rsid w:val="006A6A77"/>
    <w:rsid w:val="006B0298"/>
    <w:rsid w:val="006B0E83"/>
    <w:rsid w:val="006B3780"/>
    <w:rsid w:val="006B56C3"/>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8BF"/>
    <w:rsid w:val="006F1F3A"/>
    <w:rsid w:val="00700AD7"/>
    <w:rsid w:val="00702B03"/>
    <w:rsid w:val="00702DD7"/>
    <w:rsid w:val="00705C40"/>
    <w:rsid w:val="00705F85"/>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4FFE"/>
    <w:rsid w:val="00775205"/>
    <w:rsid w:val="00775638"/>
    <w:rsid w:val="00775677"/>
    <w:rsid w:val="00775937"/>
    <w:rsid w:val="0077599A"/>
    <w:rsid w:val="00776022"/>
    <w:rsid w:val="0077640C"/>
    <w:rsid w:val="00776472"/>
    <w:rsid w:val="00776B4A"/>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11629"/>
    <w:rsid w:val="0081283F"/>
    <w:rsid w:val="00812E37"/>
    <w:rsid w:val="00812FBB"/>
    <w:rsid w:val="008133BB"/>
    <w:rsid w:val="0081480A"/>
    <w:rsid w:val="0081712D"/>
    <w:rsid w:val="008202EB"/>
    <w:rsid w:val="00820CA7"/>
    <w:rsid w:val="00826CE5"/>
    <w:rsid w:val="00827F88"/>
    <w:rsid w:val="008336A5"/>
    <w:rsid w:val="00835474"/>
    <w:rsid w:val="008373C0"/>
    <w:rsid w:val="0084145F"/>
    <w:rsid w:val="00841DA2"/>
    <w:rsid w:val="00842144"/>
    <w:rsid w:val="00844139"/>
    <w:rsid w:val="0084549E"/>
    <w:rsid w:val="008458F6"/>
    <w:rsid w:val="00845AED"/>
    <w:rsid w:val="00851AE4"/>
    <w:rsid w:val="00852187"/>
    <w:rsid w:val="008540AF"/>
    <w:rsid w:val="0085598D"/>
    <w:rsid w:val="00856346"/>
    <w:rsid w:val="00857FF4"/>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D3"/>
    <w:rsid w:val="008B5293"/>
    <w:rsid w:val="008B6848"/>
    <w:rsid w:val="008C053F"/>
    <w:rsid w:val="008C268A"/>
    <w:rsid w:val="008C2FA1"/>
    <w:rsid w:val="008C3833"/>
    <w:rsid w:val="008D1F76"/>
    <w:rsid w:val="008D271B"/>
    <w:rsid w:val="008D345D"/>
    <w:rsid w:val="008D4D0B"/>
    <w:rsid w:val="008D575B"/>
    <w:rsid w:val="008D7725"/>
    <w:rsid w:val="008D7E0D"/>
    <w:rsid w:val="008D7EDB"/>
    <w:rsid w:val="008E1829"/>
    <w:rsid w:val="008E2327"/>
    <w:rsid w:val="008E344C"/>
    <w:rsid w:val="008E49CF"/>
    <w:rsid w:val="008E64F0"/>
    <w:rsid w:val="008E6FF3"/>
    <w:rsid w:val="008F18ED"/>
    <w:rsid w:val="008F45B0"/>
    <w:rsid w:val="008F54D1"/>
    <w:rsid w:val="008F65B9"/>
    <w:rsid w:val="008F6B0D"/>
    <w:rsid w:val="00903D37"/>
    <w:rsid w:val="00906611"/>
    <w:rsid w:val="0091055D"/>
    <w:rsid w:val="00917216"/>
    <w:rsid w:val="00917512"/>
    <w:rsid w:val="00917D6F"/>
    <w:rsid w:val="00921B1A"/>
    <w:rsid w:val="00921DDA"/>
    <w:rsid w:val="009224E1"/>
    <w:rsid w:val="0092600D"/>
    <w:rsid w:val="00926631"/>
    <w:rsid w:val="00927066"/>
    <w:rsid w:val="0093039D"/>
    <w:rsid w:val="00931E4F"/>
    <w:rsid w:val="0093364D"/>
    <w:rsid w:val="0093703C"/>
    <w:rsid w:val="009374FA"/>
    <w:rsid w:val="00940887"/>
    <w:rsid w:val="00951F3A"/>
    <w:rsid w:val="00952487"/>
    <w:rsid w:val="00954744"/>
    <w:rsid w:val="00956A26"/>
    <w:rsid w:val="00957B82"/>
    <w:rsid w:val="00960346"/>
    <w:rsid w:val="009617D3"/>
    <w:rsid w:val="00961F96"/>
    <w:rsid w:val="00967869"/>
    <w:rsid w:val="00971F54"/>
    <w:rsid w:val="009725C5"/>
    <w:rsid w:val="00973C92"/>
    <w:rsid w:val="00973F40"/>
    <w:rsid w:val="00976E12"/>
    <w:rsid w:val="009849EF"/>
    <w:rsid w:val="009934CF"/>
    <w:rsid w:val="00995BB3"/>
    <w:rsid w:val="00996A11"/>
    <w:rsid w:val="009A0D75"/>
    <w:rsid w:val="009A347A"/>
    <w:rsid w:val="009A3B8D"/>
    <w:rsid w:val="009A620E"/>
    <w:rsid w:val="009A6D49"/>
    <w:rsid w:val="009B0683"/>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118A"/>
    <w:rsid w:val="00A23D31"/>
    <w:rsid w:val="00A2474A"/>
    <w:rsid w:val="00A25052"/>
    <w:rsid w:val="00A301A7"/>
    <w:rsid w:val="00A30C34"/>
    <w:rsid w:val="00A30DED"/>
    <w:rsid w:val="00A30FD3"/>
    <w:rsid w:val="00A35928"/>
    <w:rsid w:val="00A35E2F"/>
    <w:rsid w:val="00A37891"/>
    <w:rsid w:val="00A40A51"/>
    <w:rsid w:val="00A42B54"/>
    <w:rsid w:val="00A47916"/>
    <w:rsid w:val="00A47E6E"/>
    <w:rsid w:val="00A55EA9"/>
    <w:rsid w:val="00A567FF"/>
    <w:rsid w:val="00A57C3D"/>
    <w:rsid w:val="00A61001"/>
    <w:rsid w:val="00A66139"/>
    <w:rsid w:val="00A6697B"/>
    <w:rsid w:val="00A672BA"/>
    <w:rsid w:val="00A70E26"/>
    <w:rsid w:val="00A73376"/>
    <w:rsid w:val="00A74361"/>
    <w:rsid w:val="00A74BCC"/>
    <w:rsid w:val="00A74C2D"/>
    <w:rsid w:val="00A7620D"/>
    <w:rsid w:val="00A76B34"/>
    <w:rsid w:val="00A77FA5"/>
    <w:rsid w:val="00A854FF"/>
    <w:rsid w:val="00A8745D"/>
    <w:rsid w:val="00A90F9B"/>
    <w:rsid w:val="00A92694"/>
    <w:rsid w:val="00A93072"/>
    <w:rsid w:val="00A9629C"/>
    <w:rsid w:val="00AA32DE"/>
    <w:rsid w:val="00AA35D5"/>
    <w:rsid w:val="00AA3ADF"/>
    <w:rsid w:val="00AA3BFE"/>
    <w:rsid w:val="00AA417B"/>
    <w:rsid w:val="00AA533F"/>
    <w:rsid w:val="00AA5A86"/>
    <w:rsid w:val="00AB010D"/>
    <w:rsid w:val="00AB0303"/>
    <w:rsid w:val="00AB0749"/>
    <w:rsid w:val="00AB5027"/>
    <w:rsid w:val="00AB5DA7"/>
    <w:rsid w:val="00AB7E6A"/>
    <w:rsid w:val="00AC1B61"/>
    <w:rsid w:val="00AC2C6E"/>
    <w:rsid w:val="00AC3EE0"/>
    <w:rsid w:val="00AC5EE6"/>
    <w:rsid w:val="00AC7D7C"/>
    <w:rsid w:val="00AD00C8"/>
    <w:rsid w:val="00AD0D24"/>
    <w:rsid w:val="00AD1923"/>
    <w:rsid w:val="00AD2611"/>
    <w:rsid w:val="00AD28D2"/>
    <w:rsid w:val="00AD3D57"/>
    <w:rsid w:val="00AD7F5B"/>
    <w:rsid w:val="00AE0583"/>
    <w:rsid w:val="00AE4195"/>
    <w:rsid w:val="00AE4EA5"/>
    <w:rsid w:val="00AE7B0D"/>
    <w:rsid w:val="00AE7C10"/>
    <w:rsid w:val="00AF08D1"/>
    <w:rsid w:val="00AF16E2"/>
    <w:rsid w:val="00AF3379"/>
    <w:rsid w:val="00AF4ED5"/>
    <w:rsid w:val="00AF6432"/>
    <w:rsid w:val="00B03992"/>
    <w:rsid w:val="00B065F9"/>
    <w:rsid w:val="00B07F12"/>
    <w:rsid w:val="00B1415B"/>
    <w:rsid w:val="00B14750"/>
    <w:rsid w:val="00B274AE"/>
    <w:rsid w:val="00B274BF"/>
    <w:rsid w:val="00B27DF1"/>
    <w:rsid w:val="00B3080E"/>
    <w:rsid w:val="00B31222"/>
    <w:rsid w:val="00B33A5C"/>
    <w:rsid w:val="00B33DC3"/>
    <w:rsid w:val="00B35105"/>
    <w:rsid w:val="00B37582"/>
    <w:rsid w:val="00B3781A"/>
    <w:rsid w:val="00B41AE0"/>
    <w:rsid w:val="00B42E81"/>
    <w:rsid w:val="00B4329D"/>
    <w:rsid w:val="00B456C7"/>
    <w:rsid w:val="00B47C65"/>
    <w:rsid w:val="00B510E0"/>
    <w:rsid w:val="00B520F9"/>
    <w:rsid w:val="00B53FA4"/>
    <w:rsid w:val="00B5495A"/>
    <w:rsid w:val="00B558CB"/>
    <w:rsid w:val="00B56345"/>
    <w:rsid w:val="00B569B6"/>
    <w:rsid w:val="00B577A3"/>
    <w:rsid w:val="00B64641"/>
    <w:rsid w:val="00B65756"/>
    <w:rsid w:val="00B71E1D"/>
    <w:rsid w:val="00B7262F"/>
    <w:rsid w:val="00B73FD4"/>
    <w:rsid w:val="00B74FC5"/>
    <w:rsid w:val="00B75A6C"/>
    <w:rsid w:val="00B81CC1"/>
    <w:rsid w:val="00B8260C"/>
    <w:rsid w:val="00B82F2D"/>
    <w:rsid w:val="00B83E2A"/>
    <w:rsid w:val="00B83E38"/>
    <w:rsid w:val="00B86C19"/>
    <w:rsid w:val="00B90B72"/>
    <w:rsid w:val="00B92086"/>
    <w:rsid w:val="00B93510"/>
    <w:rsid w:val="00B954F3"/>
    <w:rsid w:val="00B95BCD"/>
    <w:rsid w:val="00B95CE5"/>
    <w:rsid w:val="00B960AD"/>
    <w:rsid w:val="00B97B7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5B78"/>
    <w:rsid w:val="00BF71F2"/>
    <w:rsid w:val="00C0706A"/>
    <w:rsid w:val="00C10265"/>
    <w:rsid w:val="00C16B4B"/>
    <w:rsid w:val="00C17427"/>
    <w:rsid w:val="00C2036B"/>
    <w:rsid w:val="00C210FD"/>
    <w:rsid w:val="00C220BB"/>
    <w:rsid w:val="00C245C9"/>
    <w:rsid w:val="00C25238"/>
    <w:rsid w:val="00C26201"/>
    <w:rsid w:val="00C30185"/>
    <w:rsid w:val="00C305F2"/>
    <w:rsid w:val="00C3345C"/>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67FAE"/>
    <w:rsid w:val="00C7063C"/>
    <w:rsid w:val="00C72379"/>
    <w:rsid w:val="00C72FA0"/>
    <w:rsid w:val="00C733E3"/>
    <w:rsid w:val="00C73C57"/>
    <w:rsid w:val="00C74D43"/>
    <w:rsid w:val="00C75CA7"/>
    <w:rsid w:val="00C77459"/>
    <w:rsid w:val="00C81051"/>
    <w:rsid w:val="00C854EB"/>
    <w:rsid w:val="00C86482"/>
    <w:rsid w:val="00C92552"/>
    <w:rsid w:val="00C93F1B"/>
    <w:rsid w:val="00C95F37"/>
    <w:rsid w:val="00C9607D"/>
    <w:rsid w:val="00C973B7"/>
    <w:rsid w:val="00C976D1"/>
    <w:rsid w:val="00CA1752"/>
    <w:rsid w:val="00CA48AC"/>
    <w:rsid w:val="00CA77E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CF4C3F"/>
    <w:rsid w:val="00D00B0F"/>
    <w:rsid w:val="00D017BE"/>
    <w:rsid w:val="00D02720"/>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301F4"/>
    <w:rsid w:val="00D339DA"/>
    <w:rsid w:val="00D348F7"/>
    <w:rsid w:val="00D379C5"/>
    <w:rsid w:val="00D40BC3"/>
    <w:rsid w:val="00D42F87"/>
    <w:rsid w:val="00D434EC"/>
    <w:rsid w:val="00D44E74"/>
    <w:rsid w:val="00D44E9D"/>
    <w:rsid w:val="00D472A7"/>
    <w:rsid w:val="00D61A23"/>
    <w:rsid w:val="00D62A31"/>
    <w:rsid w:val="00D64784"/>
    <w:rsid w:val="00D64B17"/>
    <w:rsid w:val="00D654D2"/>
    <w:rsid w:val="00D654D4"/>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34B"/>
    <w:rsid w:val="00DA495D"/>
    <w:rsid w:val="00DA6529"/>
    <w:rsid w:val="00DA7BA0"/>
    <w:rsid w:val="00DB2781"/>
    <w:rsid w:val="00DB52C3"/>
    <w:rsid w:val="00DB5DA3"/>
    <w:rsid w:val="00DB7E5F"/>
    <w:rsid w:val="00DC0AF6"/>
    <w:rsid w:val="00DC10B0"/>
    <w:rsid w:val="00DC1594"/>
    <w:rsid w:val="00DC1942"/>
    <w:rsid w:val="00DC4BCD"/>
    <w:rsid w:val="00DD178F"/>
    <w:rsid w:val="00DD1C98"/>
    <w:rsid w:val="00DD1FE4"/>
    <w:rsid w:val="00DD274B"/>
    <w:rsid w:val="00DE4107"/>
    <w:rsid w:val="00DE5F4A"/>
    <w:rsid w:val="00DE68AE"/>
    <w:rsid w:val="00DF0ED5"/>
    <w:rsid w:val="00DF255A"/>
    <w:rsid w:val="00DF617B"/>
    <w:rsid w:val="00DF6B74"/>
    <w:rsid w:val="00DF72D9"/>
    <w:rsid w:val="00DF7EC8"/>
    <w:rsid w:val="00E00B84"/>
    <w:rsid w:val="00E028ED"/>
    <w:rsid w:val="00E02DD1"/>
    <w:rsid w:val="00E043B7"/>
    <w:rsid w:val="00E0455F"/>
    <w:rsid w:val="00E073A0"/>
    <w:rsid w:val="00E104F6"/>
    <w:rsid w:val="00E10748"/>
    <w:rsid w:val="00E10E8B"/>
    <w:rsid w:val="00E12F57"/>
    <w:rsid w:val="00E14282"/>
    <w:rsid w:val="00E20B15"/>
    <w:rsid w:val="00E20B7A"/>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7F8F"/>
    <w:rsid w:val="00E705B4"/>
    <w:rsid w:val="00E759A5"/>
    <w:rsid w:val="00E7665F"/>
    <w:rsid w:val="00E8155D"/>
    <w:rsid w:val="00E8367B"/>
    <w:rsid w:val="00E84D54"/>
    <w:rsid w:val="00E87304"/>
    <w:rsid w:val="00E94844"/>
    <w:rsid w:val="00E955CB"/>
    <w:rsid w:val="00E95ACA"/>
    <w:rsid w:val="00EA0E04"/>
    <w:rsid w:val="00EA220D"/>
    <w:rsid w:val="00EA5D2C"/>
    <w:rsid w:val="00EA5D8E"/>
    <w:rsid w:val="00EA755F"/>
    <w:rsid w:val="00EB09CD"/>
    <w:rsid w:val="00EB15A5"/>
    <w:rsid w:val="00EB19F9"/>
    <w:rsid w:val="00EB3B88"/>
    <w:rsid w:val="00EB4D59"/>
    <w:rsid w:val="00EC549B"/>
    <w:rsid w:val="00EC5A0B"/>
    <w:rsid w:val="00EC5CA0"/>
    <w:rsid w:val="00EC7372"/>
    <w:rsid w:val="00ED0004"/>
    <w:rsid w:val="00ED2BBD"/>
    <w:rsid w:val="00ED30E8"/>
    <w:rsid w:val="00ED3B69"/>
    <w:rsid w:val="00ED7CBD"/>
    <w:rsid w:val="00EE3961"/>
    <w:rsid w:val="00EE43B2"/>
    <w:rsid w:val="00EE4CD8"/>
    <w:rsid w:val="00EE56B3"/>
    <w:rsid w:val="00EE5F2E"/>
    <w:rsid w:val="00EE7897"/>
    <w:rsid w:val="00EF2C33"/>
    <w:rsid w:val="00EF44AE"/>
    <w:rsid w:val="00EF4A64"/>
    <w:rsid w:val="00EF530F"/>
    <w:rsid w:val="00F01719"/>
    <w:rsid w:val="00F02171"/>
    <w:rsid w:val="00F033EF"/>
    <w:rsid w:val="00F0399F"/>
    <w:rsid w:val="00F03F10"/>
    <w:rsid w:val="00F04B1B"/>
    <w:rsid w:val="00F06E9C"/>
    <w:rsid w:val="00F11AB3"/>
    <w:rsid w:val="00F1430A"/>
    <w:rsid w:val="00F160A5"/>
    <w:rsid w:val="00F170C5"/>
    <w:rsid w:val="00F20633"/>
    <w:rsid w:val="00F22A63"/>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2370"/>
    <w:rsid w:val="00F628D3"/>
    <w:rsid w:val="00F6497E"/>
    <w:rsid w:val="00F653DD"/>
    <w:rsid w:val="00F677E2"/>
    <w:rsid w:val="00F71FBA"/>
    <w:rsid w:val="00F73751"/>
    <w:rsid w:val="00F75EAD"/>
    <w:rsid w:val="00F77154"/>
    <w:rsid w:val="00F7793E"/>
    <w:rsid w:val="00F80F33"/>
    <w:rsid w:val="00F83409"/>
    <w:rsid w:val="00F846D6"/>
    <w:rsid w:val="00F84D8C"/>
    <w:rsid w:val="00F8512A"/>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B0008"/>
    <w:rsid w:val="00FB05BD"/>
    <w:rsid w:val="00FB071C"/>
    <w:rsid w:val="00FB3003"/>
    <w:rsid w:val="00FB39AA"/>
    <w:rsid w:val="00FB3EA0"/>
    <w:rsid w:val="00FB413A"/>
    <w:rsid w:val="00FB426C"/>
    <w:rsid w:val="00FC0562"/>
    <w:rsid w:val="00FC0B63"/>
    <w:rsid w:val="00FC17FD"/>
    <w:rsid w:val="00FC1B74"/>
    <w:rsid w:val="00FC1F5B"/>
    <w:rsid w:val="00FC2209"/>
    <w:rsid w:val="00FC4B44"/>
    <w:rsid w:val="00FC7531"/>
    <w:rsid w:val="00FC7A8A"/>
    <w:rsid w:val="00FC7EAA"/>
    <w:rsid w:val="00FD2E26"/>
    <w:rsid w:val="00FD4FA5"/>
    <w:rsid w:val="00FD5704"/>
    <w:rsid w:val="00FE14D4"/>
    <w:rsid w:val="00FE4E15"/>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2B69B"/>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D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0910F-B283-4EE7-93B9-BE50AA10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8114</Words>
  <Characters>44633</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cp:lastModifiedBy>
  <cp:revision>10</cp:revision>
  <cp:lastPrinted>2019-03-26T17:27:00Z</cp:lastPrinted>
  <dcterms:created xsi:type="dcterms:W3CDTF">2019-03-14T15:59:00Z</dcterms:created>
  <dcterms:modified xsi:type="dcterms:W3CDTF">2019-05-22T18:05:00Z</dcterms:modified>
</cp:coreProperties>
</file>