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5E85" w:rsidRDefault="00E15E85" w:rsidP="00E15E85">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07011C">
        <w:rPr>
          <w:rFonts w:ascii="Palatino Linotype" w:eastAsia="Times New Roman" w:hAnsi="Palatino Linotype" w:cs="Arial"/>
          <w:color w:val="000000"/>
          <w:sz w:val="24"/>
          <w:szCs w:val="24"/>
          <w:lang w:eastAsia="es-MX"/>
        </w:rPr>
        <w:t xml:space="preserve">Resolución del Pleno del </w:t>
      </w:r>
      <w:r>
        <w:rPr>
          <w:rFonts w:ascii="Palatino Linotype" w:eastAsia="Times New Roman" w:hAnsi="Palatino Linotype" w:cs="Arial"/>
          <w:color w:val="000000"/>
          <w:sz w:val="24"/>
          <w:szCs w:val="24"/>
          <w:lang w:eastAsia="es-MX"/>
        </w:rPr>
        <w:t>Instituto de Transparencia, Acceso a la Información Pública y Protección de Datos Personales del Estado de México y Municipios</w:t>
      </w:r>
      <w:r w:rsidRPr="0007011C">
        <w:rPr>
          <w:rFonts w:ascii="Palatino Linotype" w:eastAsia="Times New Roman" w:hAnsi="Palatino Linotype" w:cs="Arial"/>
          <w:color w:val="000000"/>
          <w:sz w:val="24"/>
          <w:szCs w:val="24"/>
          <w:lang w:eastAsia="es-MX"/>
        </w:rPr>
        <w:t xml:space="preserve">, </w:t>
      </w:r>
      <w:r>
        <w:rPr>
          <w:rFonts w:ascii="Palatino Linotype" w:eastAsia="Times New Roman" w:hAnsi="Palatino Linotype" w:cs="Arial"/>
          <w:color w:val="000000"/>
          <w:sz w:val="24"/>
          <w:szCs w:val="24"/>
          <w:lang w:eastAsia="es-MX"/>
        </w:rPr>
        <w:t xml:space="preserve">con domicilio en </w:t>
      </w:r>
      <w:r w:rsidRPr="0007011C">
        <w:rPr>
          <w:rFonts w:ascii="Palatino Linotype" w:eastAsia="Times New Roman" w:hAnsi="Palatino Linotype" w:cs="Arial"/>
          <w:color w:val="000000"/>
          <w:sz w:val="24"/>
          <w:szCs w:val="24"/>
          <w:lang w:eastAsia="es-MX"/>
        </w:rPr>
        <w:t xml:space="preserve">Metepec, </w:t>
      </w:r>
      <w:r>
        <w:rPr>
          <w:rFonts w:ascii="Palatino Linotype" w:eastAsia="Times New Roman" w:hAnsi="Palatino Linotype" w:cs="Arial"/>
          <w:color w:val="000000"/>
          <w:sz w:val="24"/>
          <w:szCs w:val="24"/>
          <w:lang w:eastAsia="es-MX"/>
        </w:rPr>
        <w:t xml:space="preserve">Estado de </w:t>
      </w:r>
      <w:r w:rsidRPr="009902AF">
        <w:rPr>
          <w:rFonts w:ascii="Palatino Linotype" w:eastAsia="Times New Roman" w:hAnsi="Palatino Linotype" w:cs="Arial"/>
          <w:color w:val="000000"/>
          <w:sz w:val="24"/>
          <w:szCs w:val="24"/>
          <w:lang w:eastAsia="es-MX"/>
        </w:rPr>
        <w:t xml:space="preserve">México, </w:t>
      </w:r>
      <w:r w:rsidRPr="002052F6">
        <w:rPr>
          <w:rFonts w:ascii="Palatino Linotype" w:eastAsia="Times New Roman" w:hAnsi="Palatino Linotype" w:cs="Arial"/>
          <w:color w:val="000000"/>
          <w:sz w:val="24"/>
          <w:szCs w:val="24"/>
          <w:lang w:eastAsia="es-MX"/>
        </w:rPr>
        <w:t xml:space="preserve">a </w:t>
      </w:r>
      <w:r w:rsidR="00CC2E37">
        <w:rPr>
          <w:rFonts w:ascii="Palatino Linotype" w:eastAsia="Times New Roman" w:hAnsi="Palatino Linotype" w:cs="Arial"/>
          <w:color w:val="000000"/>
          <w:sz w:val="24"/>
          <w:szCs w:val="24"/>
          <w:lang w:eastAsia="es-MX"/>
        </w:rPr>
        <w:t>treinta de octubre</w:t>
      </w:r>
      <w:r w:rsidR="00C67AD6">
        <w:rPr>
          <w:rFonts w:ascii="Palatino Linotype" w:eastAsia="Times New Roman" w:hAnsi="Palatino Linotype" w:cs="Arial"/>
          <w:color w:val="000000"/>
          <w:sz w:val="24"/>
          <w:szCs w:val="24"/>
          <w:lang w:eastAsia="es-MX"/>
        </w:rPr>
        <w:t xml:space="preserve"> de dos mil diecinueve</w:t>
      </w:r>
      <w:r w:rsidRPr="002052F6">
        <w:rPr>
          <w:rFonts w:ascii="Palatino Linotype" w:eastAsia="Times New Roman" w:hAnsi="Palatino Linotype" w:cs="Arial"/>
          <w:color w:val="000000"/>
          <w:sz w:val="24"/>
          <w:szCs w:val="24"/>
          <w:lang w:eastAsia="es-MX"/>
        </w:rPr>
        <w:t>.</w:t>
      </w:r>
    </w:p>
    <w:p w:rsidR="00E15E85" w:rsidRPr="00F07740" w:rsidRDefault="00E15E85" w:rsidP="00E15E85">
      <w:pPr>
        <w:shd w:val="clear" w:color="auto" w:fill="FFFFFF"/>
        <w:spacing w:before="240" w:line="360" w:lineRule="auto"/>
        <w:jc w:val="both"/>
        <w:rPr>
          <w:rFonts w:ascii="Palatino Linotype" w:eastAsia="Times New Roman" w:hAnsi="Palatino Linotype" w:cs="Arial"/>
          <w:color w:val="000000"/>
          <w:sz w:val="24"/>
          <w:szCs w:val="24"/>
          <w:lang w:eastAsia="es-MX"/>
        </w:rPr>
      </w:pPr>
    </w:p>
    <w:p w:rsidR="00E87E34" w:rsidRPr="00C203E8" w:rsidRDefault="00E15E85" w:rsidP="00E15E85">
      <w:pPr>
        <w:tabs>
          <w:tab w:val="left" w:pos="1701"/>
        </w:tabs>
        <w:spacing w:before="240" w:line="360" w:lineRule="auto"/>
        <w:jc w:val="both"/>
        <w:rPr>
          <w:rFonts w:ascii="Palatino Linotype" w:hAnsi="Palatino Linotype" w:cs="Arial"/>
          <w:b/>
          <w:bCs/>
          <w:sz w:val="24"/>
          <w:lang w:eastAsia="es-MX"/>
        </w:rPr>
      </w:pPr>
      <w:r>
        <w:rPr>
          <w:rFonts w:ascii="Palatino Linotype" w:hAnsi="Palatino Linotype" w:cs="Arial"/>
          <w:b/>
          <w:sz w:val="24"/>
        </w:rPr>
        <w:t>VISTO</w:t>
      </w:r>
      <w:r>
        <w:rPr>
          <w:rFonts w:ascii="Palatino Linotype" w:hAnsi="Palatino Linotype" w:cs="Arial"/>
          <w:sz w:val="24"/>
        </w:rPr>
        <w:t xml:space="preserve"> el expediente electrónico formado con motivo del recurso de revisión número </w:t>
      </w:r>
      <w:r w:rsidR="00DA598F">
        <w:rPr>
          <w:rFonts w:ascii="Palatino Linotype" w:hAnsi="Palatino Linotype" w:cs="Arial"/>
          <w:b/>
          <w:bCs/>
          <w:sz w:val="24"/>
          <w:lang w:eastAsia="es-MX"/>
        </w:rPr>
        <w:t>0</w:t>
      </w:r>
      <w:r w:rsidR="00506A6C">
        <w:rPr>
          <w:rFonts w:ascii="Palatino Linotype" w:hAnsi="Palatino Linotype" w:cs="Arial"/>
          <w:b/>
          <w:bCs/>
          <w:sz w:val="24"/>
          <w:lang w:eastAsia="es-MX"/>
        </w:rPr>
        <w:t>6</w:t>
      </w:r>
      <w:r w:rsidR="00EB7D83">
        <w:rPr>
          <w:rFonts w:ascii="Palatino Linotype" w:hAnsi="Palatino Linotype" w:cs="Arial"/>
          <w:b/>
          <w:bCs/>
          <w:sz w:val="24"/>
          <w:lang w:eastAsia="es-MX"/>
        </w:rPr>
        <w:t>690</w:t>
      </w:r>
      <w:r w:rsidR="007E2959" w:rsidRPr="007E2959">
        <w:rPr>
          <w:rFonts w:ascii="Palatino Linotype" w:hAnsi="Palatino Linotype" w:cs="Arial"/>
          <w:b/>
          <w:bCs/>
          <w:sz w:val="24"/>
          <w:lang w:eastAsia="es-MX"/>
        </w:rPr>
        <w:t>/INFOEM/IP/RR/201</w:t>
      </w:r>
      <w:r w:rsidR="00D41F41">
        <w:rPr>
          <w:rFonts w:ascii="Palatino Linotype" w:hAnsi="Palatino Linotype" w:cs="Arial"/>
          <w:b/>
          <w:bCs/>
          <w:sz w:val="24"/>
          <w:lang w:eastAsia="es-MX"/>
        </w:rPr>
        <w:t>9</w:t>
      </w:r>
      <w:r>
        <w:rPr>
          <w:rFonts w:ascii="Palatino Linotype" w:hAnsi="Palatino Linotype" w:cs="Arial"/>
          <w:sz w:val="24"/>
        </w:rPr>
        <w:t xml:space="preserve">, </w:t>
      </w:r>
      <w:r w:rsidR="00C5712C">
        <w:rPr>
          <w:rFonts w:ascii="Palatino Linotype" w:hAnsi="Palatino Linotype" w:cs="Arial"/>
          <w:sz w:val="24"/>
        </w:rPr>
        <w:t>interpuesto por el</w:t>
      </w:r>
      <w:r w:rsidRPr="00224181">
        <w:rPr>
          <w:rFonts w:ascii="Palatino Linotype" w:hAnsi="Palatino Linotype" w:cs="Arial"/>
          <w:sz w:val="24"/>
        </w:rPr>
        <w:t xml:space="preserve"> </w:t>
      </w:r>
      <w:r w:rsidRPr="00224181">
        <w:rPr>
          <w:rFonts w:ascii="Palatino Linotype" w:hAnsi="Palatino Linotype" w:cs="Arial"/>
          <w:b/>
          <w:sz w:val="24"/>
          <w:szCs w:val="24"/>
        </w:rPr>
        <w:t xml:space="preserve">C. </w:t>
      </w:r>
      <w:r w:rsidR="00CA226C">
        <w:rPr>
          <w:rFonts w:ascii="Palatino Linotype" w:hAnsi="Palatino Linotype" w:cs="Arial"/>
          <w:b/>
          <w:sz w:val="24"/>
          <w:szCs w:val="24"/>
        </w:rPr>
        <w:t>XXXXXXXXXXXXXXXXXXXX XXXXXX</w:t>
      </w:r>
      <w:r w:rsidR="00664D86">
        <w:rPr>
          <w:rFonts w:ascii="Palatino Linotype" w:hAnsi="Palatino Linotype" w:cs="Arial"/>
          <w:b/>
          <w:sz w:val="24"/>
          <w:szCs w:val="24"/>
        </w:rPr>
        <w:t xml:space="preserve"> </w:t>
      </w:r>
      <w:r w:rsidRPr="00224181">
        <w:rPr>
          <w:rFonts w:ascii="Palatino Linotype" w:hAnsi="Palatino Linotype" w:cs="Arial"/>
          <w:sz w:val="24"/>
        </w:rPr>
        <w:t xml:space="preserve">en lo sucesivo </w:t>
      </w:r>
      <w:r w:rsidR="00506A6C">
        <w:rPr>
          <w:rFonts w:ascii="Palatino Linotype" w:hAnsi="Palatino Linotype" w:cs="Arial"/>
          <w:b/>
          <w:sz w:val="24"/>
        </w:rPr>
        <w:t>el</w:t>
      </w:r>
      <w:r w:rsidRPr="00224181">
        <w:rPr>
          <w:rFonts w:ascii="Palatino Linotype" w:hAnsi="Palatino Linotype" w:cs="Arial"/>
          <w:b/>
          <w:sz w:val="24"/>
        </w:rPr>
        <w:t xml:space="preserve"> Recurrente</w:t>
      </w:r>
      <w:r w:rsidR="00E221C1">
        <w:rPr>
          <w:rFonts w:ascii="Palatino Linotype" w:hAnsi="Palatino Linotype" w:cs="Arial"/>
          <w:sz w:val="24"/>
        </w:rPr>
        <w:t xml:space="preserve">, en contra </w:t>
      </w:r>
      <w:r w:rsidR="00E372DA">
        <w:rPr>
          <w:rFonts w:ascii="Palatino Linotype" w:hAnsi="Palatino Linotype" w:cs="Arial"/>
          <w:sz w:val="24"/>
        </w:rPr>
        <w:t>de</w:t>
      </w:r>
      <w:r w:rsidR="00E221C1">
        <w:rPr>
          <w:rFonts w:ascii="Palatino Linotype" w:hAnsi="Palatino Linotype" w:cs="Arial"/>
          <w:sz w:val="24"/>
        </w:rPr>
        <w:t xml:space="preserve"> </w:t>
      </w:r>
      <w:r w:rsidR="00654533">
        <w:rPr>
          <w:rFonts w:ascii="Palatino Linotype" w:hAnsi="Palatino Linotype" w:cs="Arial"/>
          <w:sz w:val="24"/>
        </w:rPr>
        <w:t xml:space="preserve">la </w:t>
      </w:r>
      <w:r w:rsidRPr="00224181">
        <w:rPr>
          <w:rFonts w:ascii="Palatino Linotype" w:hAnsi="Palatino Linotype" w:cs="Arial"/>
          <w:sz w:val="24"/>
        </w:rPr>
        <w:t xml:space="preserve">respuesta </w:t>
      </w:r>
      <w:r w:rsidR="003470B1">
        <w:rPr>
          <w:rFonts w:ascii="Palatino Linotype" w:hAnsi="Palatino Linotype" w:cs="Arial"/>
          <w:sz w:val="24"/>
        </w:rPr>
        <w:t>d</w:t>
      </w:r>
      <w:r w:rsidR="00E372DA" w:rsidRPr="00224181">
        <w:rPr>
          <w:rFonts w:ascii="Palatino Linotype" w:hAnsi="Palatino Linotype" w:cs="Arial"/>
          <w:sz w:val="24"/>
          <w:szCs w:val="24"/>
        </w:rPr>
        <w:t>e</w:t>
      </w:r>
      <w:r w:rsidR="00EB7D83">
        <w:rPr>
          <w:rFonts w:ascii="Palatino Linotype" w:hAnsi="Palatino Linotype" w:cs="Arial"/>
          <w:sz w:val="24"/>
          <w:szCs w:val="24"/>
        </w:rPr>
        <w:t xml:space="preserve"> la</w:t>
      </w:r>
      <w:r w:rsidRPr="00224181">
        <w:rPr>
          <w:rFonts w:ascii="Palatino Linotype" w:hAnsi="Palatino Linotype" w:cs="Arial"/>
          <w:sz w:val="24"/>
          <w:szCs w:val="24"/>
        </w:rPr>
        <w:t xml:space="preserve"> </w:t>
      </w:r>
      <w:r w:rsidR="00EB7D83" w:rsidRPr="00EB7D83">
        <w:rPr>
          <w:rFonts w:ascii="Palatino Linotype" w:hAnsi="Palatino Linotype" w:cs="Arial"/>
          <w:b/>
          <w:sz w:val="24"/>
          <w:szCs w:val="24"/>
        </w:rPr>
        <w:t>Secretaría de Salud</w:t>
      </w:r>
      <w:r w:rsidRPr="00224181">
        <w:rPr>
          <w:rFonts w:ascii="Palatino Linotype" w:hAnsi="Palatino Linotype" w:cs="Arial"/>
          <w:sz w:val="28"/>
          <w:szCs w:val="24"/>
        </w:rPr>
        <w:t xml:space="preserve">, </w:t>
      </w:r>
      <w:r w:rsidRPr="00224181">
        <w:rPr>
          <w:rFonts w:ascii="Palatino Linotype" w:hAnsi="Palatino Linotype" w:cs="Arial"/>
          <w:sz w:val="24"/>
          <w:szCs w:val="24"/>
        </w:rPr>
        <w:t>en lo subsecuente</w:t>
      </w:r>
      <w:r w:rsidRPr="00224181">
        <w:rPr>
          <w:rFonts w:ascii="Palatino Linotype" w:hAnsi="Palatino Linotype" w:cs="Arial"/>
          <w:b/>
          <w:sz w:val="24"/>
          <w:szCs w:val="24"/>
        </w:rPr>
        <w:t xml:space="preserve"> El Sujeto Obligado, </w:t>
      </w:r>
      <w:r w:rsidRPr="00224181">
        <w:rPr>
          <w:rFonts w:ascii="Palatino Linotype" w:hAnsi="Palatino Linotype" w:cs="Arial"/>
          <w:sz w:val="24"/>
          <w:szCs w:val="24"/>
        </w:rPr>
        <w:t>se procede a</w:t>
      </w:r>
      <w:r w:rsidRPr="00224181">
        <w:rPr>
          <w:rFonts w:ascii="Palatino Linotype" w:hAnsi="Palatino Linotype" w:cs="Arial"/>
          <w:sz w:val="24"/>
        </w:rPr>
        <w:t xml:space="preserve"> dictar la presente resolución.</w:t>
      </w:r>
    </w:p>
    <w:p w:rsidR="00E15E85" w:rsidRDefault="00E15E85" w:rsidP="00E15E85">
      <w:pPr>
        <w:tabs>
          <w:tab w:val="left" w:pos="1701"/>
        </w:tabs>
        <w:spacing w:before="240" w:line="360" w:lineRule="auto"/>
        <w:jc w:val="both"/>
        <w:rPr>
          <w:rFonts w:ascii="Palatino Linotype" w:hAnsi="Palatino Linotype" w:cs="Arial"/>
          <w:sz w:val="24"/>
        </w:rPr>
      </w:pPr>
    </w:p>
    <w:p w:rsidR="00E15E85" w:rsidRPr="00F205B9" w:rsidRDefault="00E15E85" w:rsidP="00E15E85">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rsidR="00E15E85" w:rsidRDefault="00E15E85" w:rsidP="00E15E85">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rsidR="00E15E85" w:rsidRDefault="00E15E85" w:rsidP="00E15E85">
      <w:pPr>
        <w:spacing w:before="240" w:line="360" w:lineRule="auto"/>
        <w:jc w:val="both"/>
        <w:rPr>
          <w:rFonts w:ascii="Palatino Linotype" w:hAnsi="Palatino Linotype" w:cs="Arial"/>
          <w:sz w:val="24"/>
        </w:rPr>
      </w:pPr>
      <w:r>
        <w:rPr>
          <w:rFonts w:ascii="Palatino Linotype" w:hAnsi="Palatino Linotype" w:cs="Arial"/>
          <w:sz w:val="24"/>
        </w:rPr>
        <w:t>Con fecha</w:t>
      </w:r>
      <w:r w:rsidR="00DA598F">
        <w:rPr>
          <w:rFonts w:ascii="Palatino Linotype" w:hAnsi="Palatino Linotype" w:cs="Arial"/>
          <w:sz w:val="24"/>
        </w:rPr>
        <w:t xml:space="preserve"> </w:t>
      </w:r>
      <w:r w:rsidR="00664D86">
        <w:rPr>
          <w:rFonts w:ascii="Palatino Linotype" w:hAnsi="Palatino Linotype" w:cs="Arial"/>
          <w:sz w:val="24"/>
        </w:rPr>
        <w:t>veintiséis</w:t>
      </w:r>
      <w:r w:rsidR="00506A6C">
        <w:rPr>
          <w:rFonts w:ascii="Palatino Linotype" w:hAnsi="Palatino Linotype" w:cs="Arial"/>
          <w:sz w:val="24"/>
        </w:rPr>
        <w:t xml:space="preserve"> de junio</w:t>
      </w:r>
      <w:r w:rsidR="00D41F41">
        <w:rPr>
          <w:rFonts w:ascii="Palatino Linotype" w:hAnsi="Palatino Linotype" w:cs="Arial"/>
          <w:sz w:val="24"/>
        </w:rPr>
        <w:t xml:space="preserve"> de dos mil diecinueve</w:t>
      </w:r>
      <w:r>
        <w:rPr>
          <w:rFonts w:ascii="Palatino Linotype" w:hAnsi="Palatino Linotype" w:cs="Arial"/>
          <w:sz w:val="24"/>
        </w:rPr>
        <w:t xml:space="preserve">, </w:t>
      </w:r>
      <w:r w:rsidR="00506A6C">
        <w:rPr>
          <w:rFonts w:ascii="Palatino Linotype" w:hAnsi="Palatino Linotype" w:cs="Arial"/>
          <w:b/>
          <w:sz w:val="24"/>
        </w:rPr>
        <w:t>el</w:t>
      </w:r>
      <w:r>
        <w:rPr>
          <w:rFonts w:ascii="Palatino Linotype" w:hAnsi="Palatino Linotype" w:cs="Arial"/>
          <w:b/>
          <w:sz w:val="24"/>
        </w:rPr>
        <w:t xml:space="preserve"> Recurrente</w:t>
      </w:r>
      <w:r>
        <w:rPr>
          <w:rFonts w:ascii="Palatino Linotype" w:hAnsi="Palatino Linotype" w:cs="Arial"/>
          <w:sz w:val="24"/>
        </w:rPr>
        <w:t>, presentó a través del Sistema de Acceso a la Información Mexiquense (</w:t>
      </w:r>
      <w:r>
        <w:rPr>
          <w:rFonts w:ascii="Palatino Linotype" w:hAnsi="Palatino Linotype" w:cs="Arial"/>
          <w:b/>
          <w:sz w:val="24"/>
        </w:rPr>
        <w:t>SAIMEX)</w:t>
      </w:r>
      <w:r>
        <w:rPr>
          <w:rFonts w:ascii="Palatino Linotype" w:hAnsi="Palatino Linotype" w:cs="Arial"/>
          <w:sz w:val="24"/>
        </w:rPr>
        <w:t xml:space="preserve"> ante </w:t>
      </w:r>
      <w:r>
        <w:rPr>
          <w:rFonts w:ascii="Palatino Linotype" w:hAnsi="Palatino Linotype" w:cs="Arial"/>
          <w:b/>
          <w:sz w:val="24"/>
        </w:rPr>
        <w:t>El Sujeto Obligado</w:t>
      </w:r>
      <w:r>
        <w:rPr>
          <w:rFonts w:ascii="Palatino Linotype" w:hAnsi="Palatino Linotype" w:cs="Arial"/>
          <w:sz w:val="24"/>
        </w:rPr>
        <w:t>, solicitud de acceso a la información pública, registrada bajo el número de expediente</w:t>
      </w:r>
      <w:r>
        <w:rPr>
          <w:rFonts w:ascii="Palatino Linotype" w:hAnsi="Palatino Linotype" w:cs="Arial"/>
          <w:b/>
          <w:sz w:val="24"/>
        </w:rPr>
        <w:t xml:space="preserve"> </w:t>
      </w:r>
      <w:r w:rsidR="00EB7D83" w:rsidRPr="00EB7D83">
        <w:rPr>
          <w:rFonts w:ascii="Palatino Linotype" w:hAnsi="Palatino Linotype" w:cs="Arial"/>
          <w:b/>
          <w:sz w:val="24"/>
        </w:rPr>
        <w:t>00151/SSALUD/IP/2019</w:t>
      </w:r>
      <w:r>
        <w:rPr>
          <w:rFonts w:ascii="Palatino Linotype" w:hAnsi="Palatino Linotype" w:cs="Arial"/>
          <w:b/>
          <w:sz w:val="24"/>
          <w:lang w:eastAsia="es-MX"/>
        </w:rPr>
        <w:t xml:space="preserve">, </w:t>
      </w:r>
      <w:r>
        <w:rPr>
          <w:rFonts w:ascii="Palatino Linotype" w:hAnsi="Palatino Linotype" w:cs="Arial"/>
          <w:sz w:val="24"/>
        </w:rPr>
        <w:t>mediante la cua</w:t>
      </w:r>
      <w:bookmarkStart w:id="0" w:name="_GoBack"/>
      <w:bookmarkEnd w:id="0"/>
      <w:r>
        <w:rPr>
          <w:rFonts w:ascii="Palatino Linotype" w:hAnsi="Palatino Linotype" w:cs="Arial"/>
          <w:sz w:val="24"/>
        </w:rPr>
        <w:t>l solicitó información en el tenor siguiente:</w:t>
      </w:r>
    </w:p>
    <w:p w:rsidR="00E15E85" w:rsidRPr="00DE246E" w:rsidRDefault="00E15E85" w:rsidP="00E15E85">
      <w:pPr>
        <w:ind w:left="851" w:right="850"/>
        <w:jc w:val="both"/>
        <w:rPr>
          <w:rFonts w:ascii="Palatino Linotype" w:eastAsia="Times New Roman" w:hAnsi="Palatino Linotype" w:cs="Times New Roman"/>
          <w:i/>
          <w:lang w:val="es-ES_tradnl" w:eastAsia="es-ES"/>
        </w:rPr>
      </w:pPr>
      <w:r w:rsidRPr="00DE246E">
        <w:rPr>
          <w:rFonts w:ascii="Palatino Linotype" w:eastAsia="Times New Roman" w:hAnsi="Palatino Linotype" w:cs="Times New Roman"/>
          <w:i/>
          <w:lang w:val="es-ES_tradnl" w:eastAsia="es-ES"/>
        </w:rPr>
        <w:t>“</w:t>
      </w:r>
      <w:r w:rsidR="00EB7D83" w:rsidRPr="00EB7D83">
        <w:rPr>
          <w:rFonts w:ascii="Palatino Linotype" w:hAnsi="Palatino Linotype"/>
          <w:i/>
          <w:color w:val="000000"/>
        </w:rPr>
        <w:t xml:space="preserve">Con fundamento en lo previsto por la Ley Federal de Transparencia y Acceso a la Información Pública, por medio del presente solicito el Tabulador de Sueldos Mensual desglosado por conceptos nominales incluyendo la asignación bruta mensual y la ayuda para gastos de actualización bruta mensual, así como todas las </w:t>
      </w:r>
      <w:r w:rsidR="00EB7D83" w:rsidRPr="00EB7D83">
        <w:rPr>
          <w:rFonts w:ascii="Palatino Linotype" w:hAnsi="Palatino Linotype"/>
          <w:i/>
          <w:color w:val="000000"/>
        </w:rPr>
        <w:lastRenderedPageBreak/>
        <w:t>prestaciones y compensaciones adicionales contempladas tanto en la normatividad que resulte aplicable así como en las Condiciones Generales de Trabajo, incluyendo los conceptos de riesgo y en general todas, tanto en efectivo como en especie por el período comprendido del año de 1994 a la fecha, correspondientes a los siguientes puestos o a los que en su momento fueron sus equivalentes: MO3020 “Apoyo Administrativo en Salud A-6” MO2085 “Trabajadora Social en Área Médica B</w:t>
      </w:r>
      <w:r w:rsidR="00506A6C" w:rsidRPr="00506A6C">
        <w:rPr>
          <w:rFonts w:ascii="Palatino Linotype" w:hAnsi="Palatino Linotype"/>
          <w:i/>
          <w:color w:val="000000"/>
        </w:rPr>
        <w:t>.</w:t>
      </w:r>
      <w:r w:rsidRPr="00DE246E">
        <w:rPr>
          <w:rFonts w:ascii="Palatino Linotype" w:eastAsia="Times New Roman" w:hAnsi="Palatino Linotype" w:cs="Times New Roman"/>
          <w:i/>
          <w:lang w:val="es-ES_tradnl" w:eastAsia="es-ES"/>
        </w:rPr>
        <w:t>” [Sic]</w:t>
      </w:r>
    </w:p>
    <w:p w:rsidR="00E15E85" w:rsidRDefault="00E15E85" w:rsidP="00506A6C">
      <w:pPr>
        <w:spacing w:before="240" w:line="360" w:lineRule="auto"/>
        <w:ind w:right="850"/>
        <w:jc w:val="both"/>
        <w:rPr>
          <w:rFonts w:ascii="Palatino Linotype" w:eastAsia="Times New Roman" w:hAnsi="Palatino Linotype" w:cs="Times New Roman"/>
          <w:sz w:val="24"/>
          <w:szCs w:val="24"/>
          <w:lang w:val="es-ES_tradnl" w:eastAsia="es-ES"/>
        </w:rPr>
      </w:pPr>
      <w:r w:rsidRPr="00CA1161">
        <w:rPr>
          <w:rFonts w:ascii="Palatino Linotype" w:eastAsia="Times New Roman" w:hAnsi="Palatino Linotype" w:cs="Times New Roman"/>
          <w:sz w:val="24"/>
          <w:szCs w:val="24"/>
          <w:lang w:val="es-ES_tradnl" w:eastAsia="es-ES"/>
        </w:rPr>
        <w:t xml:space="preserve">Modalidad de entrega: </w:t>
      </w:r>
      <w:r>
        <w:rPr>
          <w:rFonts w:ascii="Palatino Linotype" w:eastAsia="Times New Roman" w:hAnsi="Palatino Linotype" w:cs="Times New Roman"/>
          <w:sz w:val="24"/>
          <w:szCs w:val="24"/>
          <w:lang w:val="es-ES_tradnl" w:eastAsia="es-ES"/>
        </w:rPr>
        <w:t>a través del SAIMEX.</w:t>
      </w:r>
    </w:p>
    <w:p w:rsidR="00E15E85" w:rsidRDefault="00E15E85" w:rsidP="00506A6C">
      <w:pPr>
        <w:spacing w:before="240" w:line="360" w:lineRule="auto"/>
        <w:jc w:val="both"/>
        <w:rPr>
          <w:rFonts w:ascii="Palatino Linotype" w:hAnsi="Palatino Linotype" w:cs="Arial"/>
          <w:b/>
          <w:sz w:val="28"/>
        </w:rPr>
      </w:pPr>
      <w:r>
        <w:rPr>
          <w:rFonts w:ascii="Palatino Linotype" w:hAnsi="Palatino Linotype" w:cs="Arial"/>
          <w:b/>
          <w:sz w:val="28"/>
        </w:rPr>
        <w:t xml:space="preserve">SEGUNDO. </w:t>
      </w:r>
      <w:r w:rsidRPr="00165D6E">
        <w:rPr>
          <w:rFonts w:ascii="Palatino Linotype" w:hAnsi="Palatino Linotype" w:cs="Arial"/>
          <w:b/>
          <w:sz w:val="28"/>
          <w:szCs w:val="20"/>
        </w:rPr>
        <w:t xml:space="preserve">De la respuesta </w:t>
      </w:r>
      <w:r>
        <w:rPr>
          <w:rFonts w:ascii="Palatino Linotype" w:hAnsi="Palatino Linotype" w:cs="Arial"/>
          <w:b/>
          <w:sz w:val="28"/>
          <w:szCs w:val="20"/>
        </w:rPr>
        <w:t>del Sujeto Obligado</w:t>
      </w:r>
      <w:r w:rsidRPr="00165D6E">
        <w:rPr>
          <w:rFonts w:ascii="Palatino Linotype" w:hAnsi="Palatino Linotype" w:cs="Arial"/>
          <w:b/>
          <w:sz w:val="28"/>
          <w:szCs w:val="20"/>
        </w:rPr>
        <w:t>.</w:t>
      </w:r>
    </w:p>
    <w:p w:rsidR="00D41F41" w:rsidRDefault="00E15E85" w:rsidP="00506A6C">
      <w:pPr>
        <w:spacing w:before="240" w:line="360" w:lineRule="auto"/>
        <w:jc w:val="both"/>
        <w:rPr>
          <w:rFonts w:ascii="Palatino Linotype" w:hAnsi="Palatino Linotype" w:cs="Arial"/>
          <w:sz w:val="24"/>
        </w:rPr>
      </w:pPr>
      <w:r w:rsidRPr="00A77BF1">
        <w:rPr>
          <w:rFonts w:ascii="Palatino Linotype" w:hAnsi="Palatino Linotype" w:cs="Arial"/>
          <w:sz w:val="24"/>
        </w:rPr>
        <w:t xml:space="preserve">En el expediente electrónico </w:t>
      </w:r>
      <w:r w:rsidRPr="00A77BF1">
        <w:rPr>
          <w:rFonts w:ascii="Palatino Linotype" w:hAnsi="Palatino Linotype" w:cs="Arial"/>
          <w:b/>
          <w:sz w:val="24"/>
        </w:rPr>
        <w:t>SAIMEX</w:t>
      </w:r>
      <w:r w:rsidR="003341B0">
        <w:rPr>
          <w:rFonts w:ascii="Palatino Linotype" w:hAnsi="Palatino Linotype" w:cs="Arial"/>
          <w:sz w:val="24"/>
        </w:rPr>
        <w:t xml:space="preserve">, se aprecia que </w:t>
      </w:r>
      <w:r w:rsidRPr="00A77BF1">
        <w:rPr>
          <w:rFonts w:ascii="Palatino Linotype" w:hAnsi="Palatino Linotype" w:cs="Arial"/>
          <w:b/>
          <w:sz w:val="24"/>
        </w:rPr>
        <w:t>El Sujeto Obligado</w:t>
      </w:r>
      <w:r w:rsidR="00D41F41">
        <w:rPr>
          <w:rFonts w:ascii="Palatino Linotype" w:hAnsi="Palatino Linotype" w:cs="Arial"/>
          <w:b/>
          <w:sz w:val="24"/>
        </w:rPr>
        <w:t xml:space="preserve"> </w:t>
      </w:r>
      <w:r w:rsidR="00D41F41" w:rsidRPr="00D41F41">
        <w:rPr>
          <w:rFonts w:ascii="Palatino Linotype" w:hAnsi="Palatino Linotype" w:cs="Arial"/>
          <w:sz w:val="24"/>
        </w:rPr>
        <w:t xml:space="preserve">en fecha </w:t>
      </w:r>
      <w:r w:rsidR="00EB7D83">
        <w:rPr>
          <w:rFonts w:ascii="Palatino Linotype" w:hAnsi="Palatino Linotype" w:cs="Arial"/>
          <w:sz w:val="24"/>
        </w:rPr>
        <w:t>veintinueve</w:t>
      </w:r>
      <w:r w:rsidR="00506A6C">
        <w:rPr>
          <w:rFonts w:ascii="Palatino Linotype" w:hAnsi="Palatino Linotype" w:cs="Arial"/>
          <w:sz w:val="24"/>
        </w:rPr>
        <w:t xml:space="preserve"> de julio</w:t>
      </w:r>
      <w:r w:rsidR="00DA598F">
        <w:rPr>
          <w:rFonts w:ascii="Palatino Linotype" w:hAnsi="Palatino Linotype" w:cs="Arial"/>
          <w:sz w:val="24"/>
        </w:rPr>
        <w:t xml:space="preserve"> de los corrientes dio respuesta a la solicitud de información</w:t>
      </w:r>
      <w:r w:rsidR="00EB7D83">
        <w:rPr>
          <w:rFonts w:ascii="Palatino Linotype" w:hAnsi="Palatino Linotype" w:cs="Arial"/>
          <w:sz w:val="24"/>
        </w:rPr>
        <w:t>, en los siguientes términos.</w:t>
      </w:r>
    </w:p>
    <w:p w:rsidR="00EB7D83" w:rsidRPr="00EB7D83" w:rsidRDefault="00EB7D83" w:rsidP="00EB7D83">
      <w:pPr>
        <w:spacing w:before="240" w:line="360" w:lineRule="auto"/>
        <w:ind w:left="708"/>
        <w:jc w:val="both"/>
        <w:rPr>
          <w:rFonts w:ascii="Palatino Linotype" w:hAnsi="Palatino Linotype" w:cs="Arial"/>
          <w:i/>
          <w:sz w:val="24"/>
        </w:rPr>
      </w:pPr>
      <w:r w:rsidRPr="00EB7D83">
        <w:rPr>
          <w:rFonts w:ascii="Palatino Linotype" w:hAnsi="Palatino Linotype" w:cs="Arial"/>
          <w:i/>
          <w:sz w:val="24"/>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EB7D83" w:rsidRPr="00EB7D83" w:rsidRDefault="00EB7D83" w:rsidP="00EB7D83">
      <w:pPr>
        <w:spacing w:before="240" w:line="360" w:lineRule="auto"/>
        <w:ind w:left="708"/>
        <w:jc w:val="both"/>
        <w:rPr>
          <w:rFonts w:ascii="Palatino Linotype" w:hAnsi="Palatino Linotype" w:cs="Arial"/>
          <w:i/>
          <w:sz w:val="24"/>
        </w:rPr>
      </w:pPr>
      <w:r w:rsidRPr="00EB7D83">
        <w:rPr>
          <w:rFonts w:ascii="Palatino Linotype" w:hAnsi="Palatino Linotype" w:cs="Arial"/>
          <w:i/>
          <w:sz w:val="24"/>
        </w:rPr>
        <w:t xml:space="preserve">En atención a su solicitud No. 00151/SSALUD/IP/2019, mediante la cual solicita: Con fundamento en lo previsto por la Ley Federal de Transparencia y Acceso a la Información Pública, por medio del presente solicito el Tabulador de Sueldos Mensual desglosado por conceptos nominales incluyendo la asignación bruta mensual y la ayuda para gastos de actualización bruta mensual, así como todas las prestaciones y compensaciones adicionales contempladas tanto en la normatividad que resulte aplicable así como en las Condiciones Generales de Trabajo, incluyendo los conceptos de riesgo y en general todas, tanto en efectivo como en especie por el período comprendido del año de 1994 a la fecha, correspondientes a los siguientes puestos o a los que en su momento fueron sus </w:t>
      </w:r>
      <w:r w:rsidRPr="00EB7D83">
        <w:rPr>
          <w:rFonts w:ascii="Palatino Linotype" w:hAnsi="Palatino Linotype" w:cs="Arial"/>
          <w:i/>
          <w:sz w:val="24"/>
        </w:rPr>
        <w:lastRenderedPageBreak/>
        <w:t>equivalentes: MO3020 “Apoyo Administrativo en Salud A-6” MO2085 “Trabajadora Social en Área Médica B”. Al respecto, me permito informar a usted que dentro del Catálogo de Puestos de la Secretaría de Salud, NO se cuenta con los puestos o a los que en su momento fueron sus equivalentes: MO3020 “Apoyo Administrativo en Salud A-6” MO2085 “Trabajadora Social en Área Médica B”. Asimismo en el Tabulador de Sueldos del Poder Ejecutivo bajo el cual están contratados los servidores públicos de la Secretaría de Salud, No contempla los niveles de los puestos antes señalados.</w:t>
      </w:r>
    </w:p>
    <w:p w:rsidR="00EB7D83" w:rsidRPr="00EB7D83" w:rsidRDefault="00EB7D83" w:rsidP="00EB7D83">
      <w:pPr>
        <w:spacing w:before="240" w:line="360" w:lineRule="auto"/>
        <w:ind w:left="708"/>
        <w:jc w:val="both"/>
        <w:rPr>
          <w:rFonts w:ascii="Palatino Linotype" w:hAnsi="Palatino Linotype" w:cs="Arial"/>
          <w:i/>
          <w:sz w:val="24"/>
        </w:rPr>
      </w:pPr>
      <w:r w:rsidRPr="00EB7D83">
        <w:rPr>
          <w:rFonts w:ascii="Palatino Linotype" w:hAnsi="Palatino Linotype" w:cs="Arial"/>
          <w:i/>
          <w:sz w:val="24"/>
        </w:rPr>
        <w:t>ATENTAMENTE</w:t>
      </w:r>
    </w:p>
    <w:p w:rsidR="00EB7D83" w:rsidRDefault="00EB7D83" w:rsidP="00EB7D83">
      <w:pPr>
        <w:spacing w:before="240" w:line="360" w:lineRule="auto"/>
        <w:ind w:left="708"/>
        <w:jc w:val="both"/>
        <w:rPr>
          <w:rFonts w:ascii="Palatino Linotype" w:hAnsi="Palatino Linotype" w:cs="Arial"/>
          <w:b/>
          <w:i/>
          <w:sz w:val="24"/>
        </w:rPr>
      </w:pPr>
      <w:r w:rsidRPr="00EB7D83">
        <w:rPr>
          <w:rFonts w:ascii="Palatino Linotype" w:hAnsi="Palatino Linotype" w:cs="Arial"/>
          <w:i/>
          <w:sz w:val="24"/>
        </w:rPr>
        <w:t>LAE EDGAR MARTINEZ NOVOA</w:t>
      </w:r>
      <w:r w:rsidRPr="00EB7D83">
        <w:rPr>
          <w:rFonts w:ascii="Palatino Linotype" w:hAnsi="Palatino Linotype" w:cs="Arial"/>
          <w:b/>
          <w:i/>
          <w:sz w:val="24"/>
        </w:rPr>
        <w:t xml:space="preserve"> </w:t>
      </w:r>
    </w:p>
    <w:p w:rsidR="00E15E85" w:rsidRPr="00441A94" w:rsidRDefault="00E15E85" w:rsidP="00EB7D83">
      <w:pPr>
        <w:spacing w:before="240" w:line="360" w:lineRule="auto"/>
        <w:jc w:val="both"/>
        <w:rPr>
          <w:rFonts w:ascii="Palatino Linotype" w:hAnsi="Palatino Linotype" w:cs="Arial"/>
          <w:b/>
          <w:sz w:val="28"/>
        </w:rPr>
      </w:pPr>
      <w:r w:rsidRPr="00441A94">
        <w:rPr>
          <w:rFonts w:ascii="Palatino Linotype" w:hAnsi="Palatino Linotype" w:cs="Arial"/>
          <w:b/>
          <w:sz w:val="28"/>
        </w:rPr>
        <w:t xml:space="preserve">TERCERO. </w:t>
      </w:r>
      <w:r w:rsidRPr="00441A94">
        <w:rPr>
          <w:rFonts w:ascii="Palatino Linotype" w:hAnsi="Palatino Linotype"/>
          <w:b/>
          <w:sz w:val="28"/>
        </w:rPr>
        <w:t>Del recurso de revisión.</w:t>
      </w:r>
    </w:p>
    <w:p w:rsidR="00E15E85" w:rsidRDefault="00E15E85" w:rsidP="00E15E85">
      <w:pPr>
        <w:spacing w:before="240" w:line="360" w:lineRule="auto"/>
        <w:jc w:val="both"/>
        <w:rPr>
          <w:rFonts w:ascii="Palatino Linotype" w:hAnsi="Palatino Linotype" w:cs="Arial"/>
          <w:sz w:val="24"/>
        </w:rPr>
      </w:pPr>
      <w:r w:rsidRPr="00441A94">
        <w:rPr>
          <w:rFonts w:ascii="Palatino Linotype" w:hAnsi="Palatino Linotype" w:cs="Arial"/>
          <w:sz w:val="24"/>
          <w:szCs w:val="24"/>
        </w:rPr>
        <w:t>Inconforme con la respuesta</w:t>
      </w:r>
      <w:r w:rsidR="00217E99">
        <w:rPr>
          <w:rFonts w:ascii="Palatino Linotype" w:hAnsi="Palatino Linotype" w:cs="Arial"/>
          <w:sz w:val="24"/>
          <w:szCs w:val="24"/>
        </w:rPr>
        <w:t xml:space="preserve"> </w:t>
      </w:r>
      <w:r w:rsidR="00E372DA">
        <w:rPr>
          <w:rFonts w:ascii="Palatino Linotype" w:hAnsi="Palatino Linotype" w:cs="Arial"/>
          <w:sz w:val="24"/>
          <w:szCs w:val="24"/>
        </w:rPr>
        <w:t>d</w:t>
      </w:r>
      <w:r w:rsidRPr="00441A94">
        <w:rPr>
          <w:rFonts w:ascii="Palatino Linotype" w:hAnsi="Palatino Linotype" w:cs="Arial"/>
          <w:sz w:val="24"/>
          <w:szCs w:val="24"/>
        </w:rPr>
        <w:t xml:space="preserve">el sujeto obligado, </w:t>
      </w:r>
      <w:r w:rsidR="009F7948">
        <w:rPr>
          <w:rFonts w:ascii="Palatino Linotype" w:hAnsi="Palatino Linotype" w:cs="Arial"/>
          <w:b/>
          <w:sz w:val="24"/>
          <w:szCs w:val="24"/>
        </w:rPr>
        <w:t>El</w:t>
      </w:r>
      <w:r w:rsidRPr="00997030">
        <w:rPr>
          <w:rFonts w:ascii="Palatino Linotype" w:hAnsi="Palatino Linotype" w:cs="Arial"/>
          <w:b/>
          <w:sz w:val="24"/>
          <w:szCs w:val="24"/>
        </w:rPr>
        <w:t xml:space="preserve"> Recurrente</w:t>
      </w:r>
      <w:r w:rsidRPr="00441A94">
        <w:rPr>
          <w:rFonts w:ascii="Palatino Linotype" w:hAnsi="Palatino Linotype" w:cs="Arial"/>
          <w:b/>
          <w:sz w:val="24"/>
          <w:szCs w:val="24"/>
        </w:rPr>
        <w:t xml:space="preserve"> </w:t>
      </w:r>
      <w:r w:rsidRPr="00441A94">
        <w:rPr>
          <w:rFonts w:ascii="Palatino Linotype" w:hAnsi="Palatino Linotype" w:cs="Arial"/>
          <w:sz w:val="24"/>
          <w:szCs w:val="24"/>
        </w:rPr>
        <w:t xml:space="preserve">interpuso el recurso de revisión, en </w:t>
      </w:r>
      <w:r w:rsidR="00D41F41">
        <w:rPr>
          <w:rFonts w:ascii="Palatino Linotype" w:hAnsi="Palatino Linotype" w:cs="Arial"/>
          <w:sz w:val="24"/>
          <w:szCs w:val="24"/>
        </w:rPr>
        <w:t xml:space="preserve">fecha </w:t>
      </w:r>
      <w:r w:rsidR="00051A14">
        <w:rPr>
          <w:rFonts w:ascii="Palatino Linotype" w:hAnsi="Palatino Linotype" w:cs="Arial"/>
          <w:sz w:val="24"/>
          <w:szCs w:val="24"/>
        </w:rPr>
        <w:t>diecinueve</w:t>
      </w:r>
      <w:r w:rsidR="00664D86">
        <w:rPr>
          <w:rFonts w:ascii="Palatino Linotype" w:hAnsi="Palatino Linotype" w:cs="Arial"/>
          <w:sz w:val="24"/>
          <w:szCs w:val="24"/>
        </w:rPr>
        <w:t xml:space="preserve"> de agosto </w:t>
      </w:r>
      <w:r w:rsidR="00D41F41">
        <w:rPr>
          <w:rFonts w:ascii="Palatino Linotype" w:hAnsi="Palatino Linotype" w:cs="Arial"/>
          <w:sz w:val="24"/>
          <w:szCs w:val="24"/>
        </w:rPr>
        <w:t>de dos mil diecinueve</w:t>
      </w:r>
      <w:r w:rsidRPr="00441A94">
        <w:rPr>
          <w:rFonts w:ascii="Palatino Linotype" w:hAnsi="Palatino Linotype" w:cs="Arial"/>
          <w:sz w:val="24"/>
          <w:szCs w:val="24"/>
        </w:rPr>
        <w:t>, el cual fue</w:t>
      </w:r>
      <w:r w:rsidRPr="0096643B">
        <w:rPr>
          <w:rFonts w:ascii="Palatino Linotype" w:hAnsi="Palatino Linotype" w:cs="Arial"/>
          <w:sz w:val="24"/>
          <w:szCs w:val="24"/>
        </w:rPr>
        <w:t xml:space="preserve"> registrado</w:t>
      </w:r>
      <w:r w:rsidRPr="0096643B">
        <w:rPr>
          <w:rFonts w:ascii="Palatino Linotype" w:hAnsi="Palatino Linotype" w:cs="Arial"/>
          <w:b/>
          <w:sz w:val="24"/>
          <w:szCs w:val="24"/>
        </w:rPr>
        <w:t xml:space="preserve"> </w:t>
      </w:r>
      <w:r w:rsidRPr="0096643B">
        <w:rPr>
          <w:rFonts w:ascii="Palatino Linotype" w:hAnsi="Palatino Linotype" w:cs="Arial"/>
          <w:sz w:val="24"/>
          <w:szCs w:val="24"/>
        </w:rPr>
        <w:t xml:space="preserve">en el sistema electrónico con el expediente número </w:t>
      </w:r>
      <w:r w:rsidR="00DA598F">
        <w:rPr>
          <w:rFonts w:ascii="Palatino Linotype" w:hAnsi="Palatino Linotype" w:cs="Arial"/>
          <w:b/>
          <w:bCs/>
          <w:sz w:val="24"/>
          <w:szCs w:val="24"/>
          <w:lang w:eastAsia="es-MX"/>
        </w:rPr>
        <w:t>0</w:t>
      </w:r>
      <w:r w:rsidR="00506A6C">
        <w:rPr>
          <w:rFonts w:ascii="Palatino Linotype" w:hAnsi="Palatino Linotype" w:cs="Arial"/>
          <w:b/>
          <w:bCs/>
          <w:sz w:val="24"/>
          <w:szCs w:val="24"/>
          <w:lang w:eastAsia="es-MX"/>
        </w:rPr>
        <w:t>6</w:t>
      </w:r>
      <w:r w:rsidR="00051A14">
        <w:rPr>
          <w:rFonts w:ascii="Palatino Linotype" w:hAnsi="Palatino Linotype" w:cs="Arial"/>
          <w:b/>
          <w:bCs/>
          <w:sz w:val="24"/>
          <w:szCs w:val="24"/>
          <w:lang w:eastAsia="es-MX"/>
        </w:rPr>
        <w:t>690</w:t>
      </w:r>
      <w:r w:rsidR="00D41F41">
        <w:rPr>
          <w:rFonts w:ascii="Palatino Linotype" w:hAnsi="Palatino Linotype" w:cs="Arial"/>
          <w:b/>
          <w:bCs/>
          <w:sz w:val="24"/>
          <w:szCs w:val="24"/>
          <w:lang w:eastAsia="es-MX"/>
        </w:rPr>
        <w:t>/INFOEM/IP/RR/2019</w:t>
      </w:r>
      <w:r w:rsidRPr="0096643B">
        <w:rPr>
          <w:rFonts w:ascii="Palatino Linotype" w:hAnsi="Palatino Linotype" w:cs="Arial"/>
          <w:sz w:val="24"/>
          <w:szCs w:val="24"/>
        </w:rPr>
        <w:t xml:space="preserve">, en el cual </w:t>
      </w:r>
      <w:r w:rsidRPr="0096643B">
        <w:rPr>
          <w:rFonts w:ascii="Palatino Linotype" w:hAnsi="Palatino Linotype" w:cs="Arial"/>
          <w:sz w:val="24"/>
        </w:rPr>
        <w:t>arguye, las siguientes manifestaciones:</w:t>
      </w:r>
    </w:p>
    <w:p w:rsidR="00E15E85" w:rsidRDefault="00E15E85" w:rsidP="00E15E85">
      <w:pPr>
        <w:spacing w:before="240"/>
        <w:jc w:val="both"/>
        <w:rPr>
          <w:rFonts w:ascii="Palatino Linotype" w:hAnsi="Palatino Linotype" w:cs="Arial"/>
          <w:b/>
          <w:sz w:val="24"/>
        </w:rPr>
      </w:pPr>
      <w:r>
        <w:rPr>
          <w:rFonts w:ascii="Palatino Linotype" w:hAnsi="Palatino Linotype" w:cs="Arial"/>
          <w:b/>
          <w:sz w:val="24"/>
        </w:rPr>
        <w:t>Acto Impugnado:</w:t>
      </w:r>
    </w:p>
    <w:p w:rsidR="00E15E85" w:rsidRDefault="00E15E85" w:rsidP="00506A6C">
      <w:pPr>
        <w:ind w:left="851" w:right="850"/>
        <w:jc w:val="both"/>
        <w:rPr>
          <w:rFonts w:ascii="Palatino Linotype" w:hAnsi="Palatino Linotype"/>
          <w:i/>
          <w:color w:val="000000"/>
        </w:rPr>
      </w:pPr>
      <w:r w:rsidRPr="00A435E2">
        <w:rPr>
          <w:rFonts w:ascii="Palatino Linotype" w:hAnsi="Palatino Linotype"/>
          <w:i/>
          <w:color w:val="000000"/>
        </w:rPr>
        <w:t>“</w:t>
      </w:r>
      <w:r w:rsidR="00FA0B11" w:rsidRPr="00FA0B11">
        <w:rPr>
          <w:rFonts w:ascii="Palatino Linotype" w:hAnsi="Palatino Linotype"/>
          <w:i/>
          <w:color w:val="000000"/>
        </w:rPr>
        <w:t>RESPUESTA A LA SOLICITUD DE INFORMACIÓN CON NÚMERO DE FOLIO 00151/SSALUD/IP/2019</w:t>
      </w:r>
      <w:r w:rsidR="00614FDD" w:rsidRPr="00614FDD">
        <w:rPr>
          <w:rFonts w:ascii="Palatino Linotype" w:hAnsi="Palatino Linotype"/>
          <w:i/>
          <w:color w:val="000000"/>
        </w:rPr>
        <w:t>.</w:t>
      </w:r>
      <w:r w:rsidR="00875499" w:rsidRPr="00875499">
        <w:rPr>
          <w:rFonts w:ascii="Palatino Linotype" w:hAnsi="Palatino Linotype"/>
          <w:i/>
          <w:color w:val="000000"/>
        </w:rPr>
        <w:t>"</w:t>
      </w:r>
      <w:r w:rsidR="003474F2">
        <w:rPr>
          <w:rFonts w:ascii="Palatino Linotype" w:hAnsi="Palatino Linotype"/>
          <w:i/>
          <w:color w:val="000000"/>
        </w:rPr>
        <w:t>[S</w:t>
      </w:r>
      <w:r w:rsidRPr="00A435E2">
        <w:rPr>
          <w:rFonts w:ascii="Palatino Linotype" w:hAnsi="Palatino Linotype"/>
          <w:i/>
          <w:color w:val="000000"/>
        </w:rPr>
        <w:t>ic]</w:t>
      </w:r>
    </w:p>
    <w:p w:rsidR="00FA0B11" w:rsidRDefault="00FA0B11" w:rsidP="00506A6C">
      <w:pPr>
        <w:ind w:left="851" w:right="850"/>
        <w:jc w:val="both"/>
        <w:rPr>
          <w:rFonts w:ascii="Palatino Linotype" w:hAnsi="Palatino Linotype"/>
          <w:i/>
          <w:color w:val="000000"/>
        </w:rPr>
      </w:pPr>
    </w:p>
    <w:p w:rsidR="00FA0B11" w:rsidRPr="00A435E2" w:rsidRDefault="00FA0B11" w:rsidP="00506A6C">
      <w:pPr>
        <w:ind w:left="851" w:right="850"/>
        <w:jc w:val="both"/>
        <w:rPr>
          <w:rFonts w:ascii="Palatino Linotype" w:hAnsi="Palatino Linotype"/>
          <w:i/>
          <w:color w:val="000000"/>
        </w:rPr>
      </w:pPr>
    </w:p>
    <w:p w:rsidR="00E15E85" w:rsidRDefault="00E15E85" w:rsidP="00E15E85">
      <w:pPr>
        <w:spacing w:before="240"/>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rsidR="00E15E85" w:rsidRPr="004469D5" w:rsidRDefault="00E15E85" w:rsidP="00E15E85">
      <w:pPr>
        <w:ind w:left="851" w:right="850"/>
        <w:jc w:val="both"/>
        <w:rPr>
          <w:rFonts w:ascii="Palatino Linotype" w:hAnsi="Palatino Linotype" w:cs="Arial"/>
          <w:i/>
        </w:rPr>
      </w:pPr>
      <w:r w:rsidRPr="004469D5">
        <w:rPr>
          <w:rFonts w:ascii="Palatino Linotype" w:hAnsi="Palatino Linotype" w:cs="Arial"/>
          <w:i/>
        </w:rPr>
        <w:t>“</w:t>
      </w:r>
      <w:r w:rsidR="00FA0B11" w:rsidRPr="00FA0B11">
        <w:rPr>
          <w:rFonts w:ascii="Palatino Linotype" w:hAnsi="Palatino Linotype" w:cs="Arial"/>
          <w:i/>
        </w:rPr>
        <w:t xml:space="preserve">QUE POR MEDIO DEL PRESENTE Y CON FUNDAMENTO EN LO PREVISTO POR LOS ARTÍCULOS 176, 177, 178, 179 FRACCIÓN III, 180 Y </w:t>
      </w:r>
      <w:r w:rsidR="00FA0B11" w:rsidRPr="00FA0B11">
        <w:rPr>
          <w:rFonts w:ascii="Palatino Linotype" w:hAnsi="Palatino Linotype" w:cs="Arial"/>
          <w:i/>
        </w:rPr>
        <w:lastRenderedPageBreak/>
        <w:t>DEMÁS RELATIVOS APLICABLES DE LA LEY DE TRANSPARENCIA Y ACCESO A LA INFORMACIÓN PÚBLICA DEL ESTADO DE MÉXICO Y MUNICIPIOS VENGO A INTERPONER RECURSO DE REVISIÓN POR LA DECLARACIÓN DE INEXISTENCIA DE LA INFORMACIÓN QUE PEDÍ MEDIANTE LA SOLICITUD A QUE SE HIZO REFERENCIA EN EL PÁRRAFO QUE ANTECEDE, DE FECHA 29 DE JULIO DE 2019, MISMA DE LA QUE PARA PRONTA REFERENCIA ACOMPAÑO COPIA Y QUE MEDIANTE CORREO ELECTRÓNICO ME FUE NOTIFICADA EN LA MISMA FECHA. FUNDO LA INTERPOSICIÓN DEL PRESENTE RECURSO EN QUE TAL Y COMO LO ACREDITO CON LAS COPIAS QUE ACOMPAÑO DE LOS COMPROBANTES O TALONES DE PAGO QUE EXHIBO, LA CATEGORÍA DE APOYO ADMINISTRATIVO EN SALUD A-6, CON CÓDIGO FUNCIONAL MO3020, EXPEDIDOS POR EL INSTITUTO DE SALUD DEL ESTADO DE MÉXICO, DEPENDIENTE DE LA SECRETARÍA DE SALUD DEL PROPIO ESTADO, SI EXISTE POR LO MENOS A PARTIR DEL AÑO 2003 Y QUE ANTERIOR A ESA FECHA SU EQUIVALENTE LO ERA EL CÓDIGO FUNCIONAL A03806 Y PREVIAMENTE EL SO1803 Y S01801, TAL Y COMO DE LOS PROPIO COMPROBANTES O TALONES DE PAGO A QUE HICE REFERENCIA SE DESPRENDE. AHORA BIEN, DE LAS COPIAS DE LA PARTE QUE INTERESA DE LOS TABULADORES CORRESPONDIENTES A LOS AÑOS DE 2004, 2005, 2006, 2007, 2008, 2010, 2011, 2012, 2013, 2014, 2015, 2016 Y 2017 QUE TAMBIÉN ACOMPAÑO, TAMBIÉN SE DESPRENDE CON MERIDIANA CLARIDAD, LA EXISTENCIA DE AMBAS CATEGORÍAS (MO3020 “APOYO ADMINISTRATIVO EN SALUD A-6” Y MO2085 “TRABAJADORA SOCIAL EN ÁREA MÉDICA B”, NO COMO INDEBIDA E ILEGALMENTE ME FUE INFORMADO. AMÉN DE LO ANTERIOR, LA RESPUESTA QUE ME FUE PROPORCIONADA, TAMBIÉN INFRINGE EN MI PERJUICIO LO ESTABLECIDO POR EL ARTÍCULO 177 DE LA PROPIA LEY INVOCADA YA QUE COMO DE SU SIMPLE LECTURA SE OBSERVA, DICHA RESPUESTA NO CONTIENE EL INFORME QUE ME DEBIÓ HABER SIDO PROPORCIONADO RESPECTO AL DERECHO Y PLAZO QUE TENGO PARA PROMOVER EL PRESENTE RECURSO.</w:t>
      </w:r>
      <w:r w:rsidRPr="004469D5">
        <w:rPr>
          <w:rFonts w:ascii="Palatino Linotype" w:hAnsi="Palatino Linotype" w:cs="Arial"/>
          <w:i/>
        </w:rPr>
        <w:t>”</w:t>
      </w:r>
      <w:r w:rsidR="00527856" w:rsidRPr="004469D5">
        <w:rPr>
          <w:rFonts w:ascii="Palatino Linotype" w:hAnsi="Palatino Linotype" w:cs="Arial"/>
          <w:i/>
        </w:rPr>
        <w:t xml:space="preserve"> [</w:t>
      </w:r>
      <w:r w:rsidR="003474F2">
        <w:rPr>
          <w:rFonts w:ascii="Palatino Linotype" w:hAnsi="Palatino Linotype" w:cs="Arial"/>
          <w:i/>
        </w:rPr>
        <w:t>S</w:t>
      </w:r>
      <w:r w:rsidRPr="004469D5">
        <w:rPr>
          <w:rFonts w:ascii="Palatino Linotype" w:hAnsi="Palatino Linotype" w:cs="Arial"/>
          <w:i/>
        </w:rPr>
        <w:t>ic]</w:t>
      </w:r>
    </w:p>
    <w:p w:rsidR="00FA0B11" w:rsidRPr="00FA0B11" w:rsidRDefault="00FA0B11" w:rsidP="003034F4">
      <w:pPr>
        <w:tabs>
          <w:tab w:val="left" w:pos="3550"/>
        </w:tabs>
        <w:spacing w:before="240" w:line="240" w:lineRule="auto"/>
        <w:ind w:right="851"/>
        <w:jc w:val="both"/>
        <w:rPr>
          <w:rFonts w:ascii="Palatino Linotype" w:hAnsi="Palatino Linotype" w:cs="Arial"/>
          <w:sz w:val="24"/>
          <w:szCs w:val="24"/>
        </w:rPr>
      </w:pPr>
      <w:r w:rsidRPr="00FA0B11">
        <w:rPr>
          <w:rFonts w:ascii="Palatino Linotype" w:hAnsi="Palatino Linotype" w:cs="Arial"/>
          <w:sz w:val="24"/>
          <w:szCs w:val="24"/>
        </w:rPr>
        <w:t>Asimismo, es de mencionar que el hoy recurrente adjunto a su medio de impugnación la documental, denominada TALONES Y TABULADORES.pdf</w:t>
      </w:r>
      <w:r>
        <w:rPr>
          <w:rFonts w:ascii="Palatino Linotype" w:hAnsi="Palatino Linotype" w:cs="Arial"/>
          <w:sz w:val="24"/>
          <w:szCs w:val="24"/>
        </w:rPr>
        <w:t xml:space="preserve">, </w:t>
      </w:r>
      <w:r>
        <w:rPr>
          <w:rFonts w:ascii="Palatino Linotype" w:hAnsi="Palatino Linotype" w:cs="Arial"/>
          <w:sz w:val="24"/>
          <w:szCs w:val="24"/>
        </w:rPr>
        <w:lastRenderedPageBreak/>
        <w:t>el cual contiene cuarenta y cuatro fojas de talones de pago y tabuladores de sueldos.</w:t>
      </w:r>
    </w:p>
    <w:p w:rsidR="00E15E85" w:rsidRDefault="003034F4" w:rsidP="003034F4">
      <w:pPr>
        <w:tabs>
          <w:tab w:val="left" w:pos="3550"/>
        </w:tabs>
        <w:spacing w:before="240" w:line="240" w:lineRule="auto"/>
        <w:ind w:right="851"/>
        <w:jc w:val="both"/>
        <w:rPr>
          <w:rFonts w:ascii="Palatino Linotype" w:hAnsi="Palatino Linotype"/>
          <w:color w:val="000000"/>
        </w:rPr>
      </w:pPr>
      <w:r>
        <w:rPr>
          <w:rFonts w:ascii="Palatino Linotype" w:hAnsi="Palatino Linotype"/>
          <w:color w:val="000000"/>
        </w:rPr>
        <w:tab/>
      </w:r>
    </w:p>
    <w:p w:rsidR="00E15E85" w:rsidRDefault="00E15E85" w:rsidP="00E15E85">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Pr="008551ED">
        <w:rPr>
          <w:rFonts w:ascii="Palatino Linotype" w:hAnsi="Palatino Linotype" w:cs="Arial"/>
          <w:b/>
          <w:sz w:val="24"/>
          <w:szCs w:val="24"/>
        </w:rPr>
        <w:t xml:space="preserve">. </w:t>
      </w:r>
      <w:r w:rsidRPr="0087163A">
        <w:rPr>
          <w:rFonts w:ascii="Palatino Linotype" w:hAnsi="Palatino Linotype" w:cs="Arial"/>
          <w:b/>
          <w:sz w:val="28"/>
          <w:szCs w:val="28"/>
        </w:rPr>
        <w:t>Del turno del recurso de revisión.</w:t>
      </w:r>
    </w:p>
    <w:p w:rsidR="00E15E85" w:rsidRDefault="00E15E85" w:rsidP="00E15E85">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 la Comisionada </w:t>
      </w:r>
      <w:r>
        <w:rPr>
          <w:rFonts w:ascii="Palatino Linotype" w:hAnsi="Palatino Linotype" w:cs="Arial"/>
          <w:b/>
          <w:sz w:val="24"/>
          <w:szCs w:val="24"/>
        </w:rPr>
        <w:t>Zulema Martínez Sánchez</w:t>
      </w:r>
      <w:r>
        <w:rPr>
          <w:rFonts w:ascii="Palatino Linotype" w:hAnsi="Palatino Linotype" w:cs="Arial"/>
          <w:sz w:val="24"/>
          <w:szCs w:val="24"/>
        </w:rPr>
        <w:t>, por medio del sistema electrónico en términos del arábigo 185 fracción I de la Ley de Transparencia y Acceso a la información Pública del Estado de México y Municipios, del cual reca</w:t>
      </w:r>
      <w:r w:rsidR="002902D7">
        <w:rPr>
          <w:rFonts w:ascii="Palatino Linotype" w:hAnsi="Palatino Linotype" w:cs="Arial"/>
          <w:sz w:val="24"/>
          <w:szCs w:val="24"/>
        </w:rPr>
        <w:t xml:space="preserve">yó acuerdo de admisión en fecha </w:t>
      </w:r>
      <w:r w:rsidR="00472C74">
        <w:rPr>
          <w:rFonts w:ascii="Palatino Linotype" w:hAnsi="Palatino Linotype" w:cs="Arial"/>
          <w:sz w:val="24"/>
          <w:szCs w:val="24"/>
        </w:rPr>
        <w:t>veintitrés</w:t>
      </w:r>
      <w:r w:rsidR="00506A6C">
        <w:rPr>
          <w:rFonts w:ascii="Palatino Linotype" w:hAnsi="Palatino Linotype" w:cs="Arial"/>
          <w:sz w:val="24"/>
          <w:szCs w:val="24"/>
        </w:rPr>
        <w:t xml:space="preserve"> de agosto</w:t>
      </w:r>
      <w:r w:rsidR="00D41F41">
        <w:rPr>
          <w:rFonts w:ascii="Palatino Linotype" w:hAnsi="Palatino Linotype" w:cs="Arial"/>
          <w:sz w:val="24"/>
          <w:szCs w:val="24"/>
        </w:rPr>
        <w:t xml:space="preserve"> </w:t>
      </w:r>
      <w:r>
        <w:rPr>
          <w:rFonts w:ascii="Palatino Linotype" w:hAnsi="Palatino Linotype" w:cs="Arial"/>
          <w:sz w:val="24"/>
          <w:szCs w:val="24"/>
        </w:rPr>
        <w:t>de la presente anualidad, determinándose en él, un plazo de siete días para que las partes manifestaran lo que a su derecho corresponda en términos del numeral ya citado.</w:t>
      </w:r>
    </w:p>
    <w:p w:rsidR="00E15E85" w:rsidRDefault="00E15E85" w:rsidP="00E15E85">
      <w:pPr>
        <w:spacing w:before="240" w:line="360" w:lineRule="auto"/>
        <w:jc w:val="both"/>
        <w:rPr>
          <w:rFonts w:ascii="Palatino Linotype" w:hAnsi="Palatino Linotype" w:cs="Arial"/>
          <w:b/>
          <w:sz w:val="24"/>
          <w:szCs w:val="24"/>
        </w:rPr>
      </w:pPr>
      <w:r>
        <w:rPr>
          <w:rFonts w:ascii="Palatino Linotype" w:hAnsi="Palatino Linotype" w:cs="Arial"/>
          <w:b/>
          <w:sz w:val="28"/>
        </w:rPr>
        <w:t>QUINTO</w:t>
      </w:r>
      <w:r w:rsidRPr="008551ED">
        <w:rPr>
          <w:rFonts w:ascii="Palatino Linotype" w:hAnsi="Palatino Linotype" w:cs="Arial"/>
          <w:b/>
          <w:sz w:val="24"/>
          <w:szCs w:val="24"/>
        </w:rPr>
        <w:t>.</w:t>
      </w:r>
      <w:r>
        <w:rPr>
          <w:rFonts w:ascii="Palatino Linotype" w:hAnsi="Palatino Linotype" w:cs="Arial"/>
          <w:b/>
          <w:sz w:val="24"/>
          <w:szCs w:val="24"/>
        </w:rPr>
        <w:t xml:space="preserve"> </w:t>
      </w:r>
      <w:r w:rsidRPr="0087163A">
        <w:rPr>
          <w:rFonts w:ascii="Palatino Linotype" w:hAnsi="Palatino Linotype" w:cs="Arial"/>
          <w:b/>
          <w:sz w:val="28"/>
          <w:szCs w:val="28"/>
        </w:rPr>
        <w:t>De la etapa de instrucción.</w:t>
      </w:r>
    </w:p>
    <w:p w:rsidR="002606F0" w:rsidRDefault="00E15E85" w:rsidP="00E15E85">
      <w:pPr>
        <w:spacing w:before="240" w:line="360" w:lineRule="auto"/>
        <w:jc w:val="both"/>
        <w:rPr>
          <w:rFonts w:ascii="Palatino Linotype" w:hAnsi="Palatino Linotype" w:cs="Arial"/>
          <w:sz w:val="24"/>
          <w:szCs w:val="24"/>
        </w:rPr>
      </w:pPr>
      <w:r w:rsidRPr="00A4009B">
        <w:rPr>
          <w:rFonts w:ascii="Palatino Linotype" w:hAnsi="Palatino Linotype" w:cs="Arial"/>
          <w:sz w:val="24"/>
          <w:szCs w:val="24"/>
        </w:rPr>
        <w:t xml:space="preserve">Así, </w:t>
      </w:r>
      <w:r>
        <w:rPr>
          <w:rFonts w:ascii="Palatino Linotype" w:hAnsi="Palatino Linotype" w:cs="Arial"/>
          <w:sz w:val="24"/>
          <w:szCs w:val="24"/>
        </w:rPr>
        <w:t>una vez abierta la etapa de instrucción</w:t>
      </w:r>
      <w:r w:rsidRPr="003E076B">
        <w:rPr>
          <w:rFonts w:ascii="Palatino Linotype" w:hAnsi="Palatino Linotype" w:cs="Arial"/>
          <w:sz w:val="24"/>
          <w:szCs w:val="24"/>
        </w:rPr>
        <w:t>,</w:t>
      </w:r>
      <w:r>
        <w:rPr>
          <w:rFonts w:ascii="Palatino Linotype" w:hAnsi="Palatino Linotype" w:cs="Arial"/>
          <w:sz w:val="24"/>
          <w:szCs w:val="24"/>
        </w:rPr>
        <w:t xml:space="preserve"> en el sumario </w:t>
      </w:r>
      <w:r w:rsidR="00130D58">
        <w:rPr>
          <w:rFonts w:ascii="Palatino Linotype" w:hAnsi="Palatino Linotype" w:cs="Arial"/>
          <w:sz w:val="24"/>
          <w:szCs w:val="24"/>
        </w:rPr>
        <w:t xml:space="preserve">se observa que el Sujeto Obligado </w:t>
      </w:r>
      <w:r w:rsidR="001312CB">
        <w:rPr>
          <w:rFonts w:ascii="Palatino Linotype" w:hAnsi="Palatino Linotype" w:cs="Arial"/>
          <w:sz w:val="24"/>
          <w:szCs w:val="24"/>
        </w:rPr>
        <w:t>fue omiso en presentar su informe justificado</w:t>
      </w:r>
      <w:r w:rsidR="00DA598F">
        <w:rPr>
          <w:rFonts w:ascii="Palatino Linotype" w:hAnsi="Palatino Linotype" w:cs="Arial"/>
          <w:sz w:val="24"/>
          <w:szCs w:val="24"/>
        </w:rPr>
        <w:t>; a</w:t>
      </w:r>
      <w:r w:rsidR="002606F0">
        <w:rPr>
          <w:rFonts w:ascii="Palatino Linotype" w:hAnsi="Palatino Linotype" w:cs="Arial"/>
          <w:sz w:val="24"/>
          <w:szCs w:val="24"/>
        </w:rPr>
        <w:t>simismo</w:t>
      </w:r>
      <w:r w:rsidR="00673CFD">
        <w:rPr>
          <w:rFonts w:ascii="Palatino Linotype" w:hAnsi="Palatino Linotype" w:cs="Arial"/>
          <w:sz w:val="24"/>
          <w:szCs w:val="24"/>
        </w:rPr>
        <w:t>,</w:t>
      </w:r>
      <w:r w:rsidR="00527856">
        <w:rPr>
          <w:rFonts w:ascii="Palatino Linotype" w:hAnsi="Palatino Linotype" w:cs="Arial"/>
          <w:sz w:val="24"/>
          <w:szCs w:val="24"/>
        </w:rPr>
        <w:t xml:space="preserve"> </w:t>
      </w:r>
      <w:r w:rsidR="009838CD">
        <w:rPr>
          <w:rFonts w:ascii="Palatino Linotype" w:hAnsi="Palatino Linotype" w:cs="Arial"/>
          <w:sz w:val="24"/>
          <w:szCs w:val="24"/>
        </w:rPr>
        <w:t>habiendo tra</w:t>
      </w:r>
      <w:r w:rsidR="0057576D">
        <w:rPr>
          <w:rFonts w:ascii="Palatino Linotype" w:hAnsi="Palatino Linotype" w:cs="Arial"/>
          <w:sz w:val="24"/>
          <w:szCs w:val="24"/>
        </w:rPr>
        <w:t>n</w:t>
      </w:r>
      <w:r w:rsidR="009838CD">
        <w:rPr>
          <w:rFonts w:ascii="Palatino Linotype" w:hAnsi="Palatino Linotype" w:cs="Arial"/>
          <w:sz w:val="24"/>
          <w:szCs w:val="24"/>
        </w:rPr>
        <w:t>scurrido</w:t>
      </w:r>
      <w:r w:rsidR="00755099">
        <w:rPr>
          <w:rFonts w:ascii="Palatino Linotype" w:hAnsi="Palatino Linotype" w:cs="Arial"/>
          <w:sz w:val="24"/>
          <w:szCs w:val="24"/>
        </w:rPr>
        <w:t xml:space="preserve"> el plazo establecido no se presentó manifestación alguna por parte del recurrente por lo cual en fecha </w:t>
      </w:r>
      <w:r w:rsidR="00472C74">
        <w:rPr>
          <w:rFonts w:ascii="Palatino Linotype" w:hAnsi="Palatino Linotype" w:cs="Arial"/>
          <w:sz w:val="24"/>
          <w:szCs w:val="24"/>
        </w:rPr>
        <w:t xml:space="preserve">cinco de </w:t>
      </w:r>
      <w:r w:rsidR="002D27B1">
        <w:rPr>
          <w:rFonts w:ascii="Palatino Linotype" w:hAnsi="Palatino Linotype" w:cs="Arial"/>
          <w:sz w:val="24"/>
          <w:szCs w:val="24"/>
        </w:rPr>
        <w:t>septiembre</w:t>
      </w:r>
      <w:r w:rsidR="001C7069">
        <w:rPr>
          <w:rFonts w:ascii="Palatino Linotype" w:hAnsi="Palatino Linotype" w:cs="Arial"/>
          <w:sz w:val="24"/>
          <w:szCs w:val="24"/>
        </w:rPr>
        <w:t xml:space="preserve"> de los corrientes</w:t>
      </w:r>
      <w:r w:rsidR="00755099">
        <w:rPr>
          <w:rFonts w:ascii="Palatino Linotype" w:hAnsi="Palatino Linotype" w:cs="Arial"/>
          <w:sz w:val="24"/>
          <w:szCs w:val="24"/>
        </w:rPr>
        <w:t xml:space="preserve"> se decretó el cierre de instrucción</w:t>
      </w:r>
      <w:r w:rsidRPr="00441A94">
        <w:rPr>
          <w:rFonts w:ascii="Palatino Linotype" w:hAnsi="Palatino Linotype" w:cs="Arial"/>
          <w:sz w:val="24"/>
          <w:szCs w:val="24"/>
        </w:rPr>
        <w:t xml:space="preserve"> en</w:t>
      </w:r>
      <w:r w:rsidRPr="003E076B">
        <w:rPr>
          <w:rFonts w:ascii="Palatino Linotype" w:hAnsi="Palatino Linotype" w:cs="Arial"/>
          <w:sz w:val="24"/>
          <w:szCs w:val="24"/>
        </w:rPr>
        <w:t xml:space="preserve"> términos del artículo 185 </w:t>
      </w:r>
      <w:r>
        <w:rPr>
          <w:rFonts w:ascii="Palatino Linotype" w:hAnsi="Palatino Linotype" w:cs="Arial"/>
          <w:sz w:val="24"/>
          <w:szCs w:val="24"/>
        </w:rPr>
        <w:t>f</w:t>
      </w:r>
      <w:r w:rsidRPr="003E076B">
        <w:rPr>
          <w:rFonts w:ascii="Palatino Linotype" w:hAnsi="Palatino Linotype" w:cs="Arial"/>
          <w:sz w:val="24"/>
          <w:szCs w:val="24"/>
        </w:rPr>
        <w:t>racción VI de la Ley de Transparencia y Acceso a la Información Pública del Estado de México y Municipios, iniciando el término legal para dictar resolución definitiva del asunto.</w:t>
      </w:r>
    </w:p>
    <w:p w:rsidR="00506A6C" w:rsidRDefault="00506A6C" w:rsidP="00506A6C">
      <w:pPr>
        <w:spacing w:before="240" w:after="240" w:line="360" w:lineRule="auto"/>
        <w:jc w:val="both"/>
        <w:rPr>
          <w:rFonts w:ascii="Palatino Linotype" w:hAnsi="Palatino Linotype" w:cs="Arial"/>
          <w:sz w:val="24"/>
          <w:szCs w:val="24"/>
        </w:rPr>
      </w:pPr>
      <w:r>
        <w:rPr>
          <w:rFonts w:ascii="Palatino Linotype" w:hAnsi="Palatino Linotype" w:cs="Arial"/>
          <w:sz w:val="24"/>
          <w:szCs w:val="24"/>
        </w:rPr>
        <w:t xml:space="preserve">Así también, en fecha </w:t>
      </w:r>
      <w:r w:rsidR="00472C74">
        <w:rPr>
          <w:rFonts w:ascii="Palatino Linotype" w:hAnsi="Palatino Linotype" w:cs="Arial"/>
          <w:sz w:val="24"/>
          <w:szCs w:val="24"/>
        </w:rPr>
        <w:t>siete de octubre</w:t>
      </w:r>
      <w:r>
        <w:rPr>
          <w:rFonts w:ascii="Palatino Linotype" w:hAnsi="Palatino Linotype" w:cs="Arial"/>
          <w:sz w:val="24"/>
          <w:szCs w:val="24"/>
        </w:rPr>
        <w:t xml:space="preserve"> de dos mil diecinueve este órgano garante con fundamento en el artículo 181 párrafo tercero de la Ley de Transparencia de la entidad, declaro la ampliación de término para resolver el recurso de revisión por un plazo de quince días hábiles.</w:t>
      </w:r>
    </w:p>
    <w:p w:rsidR="008F6D0E" w:rsidRDefault="008F6D0E" w:rsidP="00E15E85">
      <w:pPr>
        <w:spacing w:before="240" w:line="360" w:lineRule="auto"/>
        <w:jc w:val="center"/>
        <w:rPr>
          <w:rFonts w:ascii="Palatino Linotype" w:hAnsi="Palatino Linotype" w:cs="Arial"/>
          <w:b/>
          <w:sz w:val="24"/>
        </w:rPr>
      </w:pPr>
    </w:p>
    <w:p w:rsidR="00E15E85" w:rsidRDefault="00E15E85" w:rsidP="00E15E85">
      <w:pPr>
        <w:spacing w:before="240" w:line="360" w:lineRule="auto"/>
        <w:jc w:val="center"/>
        <w:rPr>
          <w:rFonts w:ascii="Palatino Linotype" w:hAnsi="Palatino Linotype" w:cs="Arial"/>
          <w:b/>
          <w:sz w:val="24"/>
        </w:rPr>
      </w:pPr>
      <w:r w:rsidRPr="00A60134">
        <w:rPr>
          <w:rFonts w:ascii="Palatino Linotype" w:hAnsi="Palatino Linotype" w:cs="Arial"/>
          <w:b/>
          <w:sz w:val="24"/>
        </w:rPr>
        <w:t>C O N S I D E R A N D O</w:t>
      </w:r>
      <w:r w:rsidRPr="00311A15">
        <w:rPr>
          <w:rFonts w:ascii="Palatino Linotype" w:hAnsi="Palatino Linotype" w:cs="Arial"/>
          <w:b/>
          <w:sz w:val="24"/>
        </w:rPr>
        <w:t xml:space="preserve"> </w:t>
      </w:r>
    </w:p>
    <w:p w:rsidR="00E15E85" w:rsidRPr="00911081" w:rsidRDefault="00E15E85" w:rsidP="00E15E85">
      <w:pPr>
        <w:spacing w:before="240" w:line="360" w:lineRule="auto"/>
        <w:jc w:val="both"/>
        <w:rPr>
          <w:rFonts w:ascii="Palatino Linotype" w:hAnsi="Palatino Linotype" w:cs="Arial"/>
          <w:sz w:val="24"/>
        </w:rPr>
      </w:pPr>
      <w:r w:rsidRPr="00911081">
        <w:rPr>
          <w:rFonts w:ascii="Palatino Linotype" w:hAnsi="Palatino Linotype" w:cs="Arial"/>
          <w:b/>
          <w:sz w:val="28"/>
        </w:rPr>
        <w:t>PRIMERO.</w:t>
      </w:r>
      <w:r w:rsidRPr="00911081">
        <w:rPr>
          <w:rFonts w:ascii="Palatino Linotype" w:hAnsi="Palatino Linotype" w:cs="Arial"/>
          <w:b/>
        </w:rPr>
        <w:t xml:space="preserve"> </w:t>
      </w:r>
      <w:r w:rsidRPr="00911081">
        <w:rPr>
          <w:rFonts w:ascii="Palatino Linotype" w:hAnsi="Palatino Linotype" w:cs="Arial"/>
          <w:b/>
          <w:sz w:val="28"/>
          <w:szCs w:val="28"/>
        </w:rPr>
        <w:t>De la competencia</w:t>
      </w:r>
      <w:r w:rsidRPr="00911081">
        <w:rPr>
          <w:rFonts w:ascii="Palatino Linotype" w:hAnsi="Palatino Linotype" w:cs="Arial"/>
          <w:sz w:val="28"/>
          <w:szCs w:val="28"/>
        </w:rPr>
        <w:t>.</w:t>
      </w:r>
    </w:p>
    <w:p w:rsidR="00E15E85" w:rsidRDefault="00E15E85" w:rsidP="00E15E85">
      <w:pPr>
        <w:spacing w:before="240" w:line="360" w:lineRule="auto"/>
        <w:jc w:val="both"/>
        <w:rPr>
          <w:rFonts w:ascii="Palatino Linotype" w:hAnsi="Palatino Linotype" w:cs="Arial"/>
          <w:sz w:val="24"/>
        </w:rPr>
      </w:pPr>
      <w:r w:rsidRPr="00911081">
        <w:rPr>
          <w:rFonts w:ascii="Palatino Linotype" w:hAnsi="Palatino Linotype" w:cs="Arial"/>
          <w:sz w:val="24"/>
        </w:rPr>
        <w:t xml:space="preserve">Este Instituto de Transparencia, Acceso a la Información Pública y Protección de Datos Personales del Estado de México, es competente para conocer y resolver el presente recurso de revisión interpuesto por </w:t>
      </w:r>
      <w:r w:rsidR="00D41F41">
        <w:rPr>
          <w:rFonts w:ascii="Palatino Linotype" w:hAnsi="Palatino Linotype" w:cs="Arial"/>
          <w:b/>
          <w:sz w:val="24"/>
        </w:rPr>
        <w:t>la</w:t>
      </w:r>
      <w:r>
        <w:rPr>
          <w:rFonts w:ascii="Palatino Linotype" w:hAnsi="Palatino Linotype" w:cs="Arial"/>
          <w:b/>
          <w:sz w:val="24"/>
        </w:rPr>
        <w:t xml:space="preserve"> Recurrente</w:t>
      </w:r>
      <w:r w:rsidRPr="00911081">
        <w:rPr>
          <w:rFonts w:ascii="Palatino Linotype" w:hAnsi="Palatino Linotype" w:cs="Arial"/>
          <w:b/>
          <w:sz w:val="24"/>
          <w:szCs w:val="24"/>
        </w:rPr>
        <w:t xml:space="preserve"> </w:t>
      </w:r>
      <w:r w:rsidRPr="00911081">
        <w:rPr>
          <w:rFonts w:ascii="Palatino Linotype" w:hAnsi="Palatino Linotype" w:cs="Arial"/>
          <w:sz w:val="24"/>
        </w:rPr>
        <w:t>conforme a lo dispuesto en los</w:t>
      </w:r>
      <w:r w:rsidRPr="00025A37">
        <w:rPr>
          <w:rFonts w:ascii="Palatino Linotype" w:hAnsi="Palatino Linotype" w:cs="Arial"/>
          <w:sz w:val="24"/>
        </w:rPr>
        <w:t xml:space="preserve"> artículos </w:t>
      </w:r>
      <w:r w:rsidR="00AA2CB1">
        <w:rPr>
          <w:rFonts w:ascii="Palatino Linotype" w:hAnsi="Palatino Linotype" w:cs="Arial"/>
          <w:sz w:val="24"/>
        </w:rPr>
        <w:t xml:space="preserve">1, párrafos segundo y tercero, </w:t>
      </w:r>
      <w:r w:rsidRPr="00025A37">
        <w:rPr>
          <w:rFonts w:ascii="Palatino Linotype" w:hAnsi="Palatino Linotype" w:cs="Arial"/>
          <w:sz w:val="24"/>
        </w:rPr>
        <w:t xml:space="preserve">6, apartado A, </w:t>
      </w:r>
      <w:r w:rsidR="00AA2CB1" w:rsidRPr="00025A37">
        <w:rPr>
          <w:rFonts w:ascii="Palatino Linotype" w:hAnsi="Palatino Linotype" w:cs="Arial"/>
          <w:sz w:val="24"/>
        </w:rPr>
        <w:t>fraccion</w:t>
      </w:r>
      <w:r w:rsidR="00AA2CB1">
        <w:rPr>
          <w:rFonts w:ascii="Palatino Linotype" w:hAnsi="Palatino Linotype" w:cs="Arial"/>
          <w:sz w:val="24"/>
        </w:rPr>
        <w:t>es I, III y</w:t>
      </w:r>
      <w:r w:rsidRPr="00025A37">
        <w:rPr>
          <w:rFonts w:ascii="Palatino Linotype" w:hAnsi="Palatino Linotype" w:cs="Arial"/>
          <w:sz w:val="24"/>
        </w:rPr>
        <w:t xml:space="preserve"> IV de la Constitución Política de los Estados Unidos Mexicanos, 5, </w:t>
      </w:r>
      <w:r w:rsidR="00814A36" w:rsidRPr="00814A36">
        <w:rPr>
          <w:rFonts w:ascii="Palatino Linotype" w:hAnsi="Palatino Linotype" w:cs="Arial"/>
          <w:sz w:val="24"/>
        </w:rPr>
        <w:t>párrafos vigésimo segundo, vigésimo tercero y vigésimo cuarto</w:t>
      </w:r>
      <w:r w:rsidRPr="00025A37">
        <w:rPr>
          <w:rFonts w:ascii="Palatino Linotype" w:hAnsi="Palatino Linotype" w:cs="Arial"/>
          <w:sz w:val="24"/>
        </w:rPr>
        <w:t xml:space="preserve"> fracción IV de la Constitución Política del Estado Libre y Soberano de México, </w:t>
      </w:r>
      <w:r w:rsidRPr="009F389D">
        <w:rPr>
          <w:rFonts w:ascii="Palatino Linotype" w:hAnsi="Palatino Linotype" w:cs="Arial"/>
          <w:sz w:val="24"/>
          <w:szCs w:val="24"/>
        </w:rPr>
        <w:t>1,</w:t>
      </w:r>
      <w:r>
        <w:rPr>
          <w:rFonts w:ascii="Palatino Linotype" w:hAnsi="Palatino Linotype" w:cs="Arial"/>
          <w:sz w:val="24"/>
          <w:szCs w:val="24"/>
        </w:rPr>
        <w:t xml:space="preserve"> 2 fracción II, 13, 29, </w:t>
      </w:r>
      <w:r w:rsidRPr="009F389D">
        <w:rPr>
          <w:rFonts w:ascii="Palatino Linotype" w:hAnsi="Palatino Linotype" w:cs="Arial"/>
          <w:sz w:val="24"/>
          <w:szCs w:val="24"/>
        </w:rPr>
        <w:t xml:space="preserve">36 fracciones II y III, 176, 178, </w:t>
      </w:r>
      <w:r w:rsidRPr="0077680C">
        <w:rPr>
          <w:rFonts w:ascii="Palatino Linotype" w:hAnsi="Palatino Linotype" w:cs="Arial"/>
          <w:sz w:val="24"/>
          <w:szCs w:val="24"/>
        </w:rPr>
        <w:t xml:space="preserve">179 fracción </w:t>
      </w:r>
      <w:r w:rsidR="0077680C" w:rsidRPr="0077680C">
        <w:rPr>
          <w:rFonts w:ascii="Palatino Linotype" w:hAnsi="Palatino Linotype" w:cs="Arial"/>
          <w:sz w:val="24"/>
          <w:szCs w:val="24"/>
        </w:rPr>
        <w:t>V</w:t>
      </w:r>
      <w:r w:rsidRPr="009F389D">
        <w:rPr>
          <w:rFonts w:ascii="Palatino Linotype" w:hAnsi="Palatino Linotype" w:cs="Arial"/>
          <w:sz w:val="24"/>
          <w:szCs w:val="24"/>
        </w:rPr>
        <w:t>,</w:t>
      </w:r>
      <w:r>
        <w:rPr>
          <w:rFonts w:ascii="Palatino Linotype" w:hAnsi="Palatino Linotype" w:cs="Arial"/>
          <w:sz w:val="24"/>
          <w:szCs w:val="24"/>
        </w:rPr>
        <w:t xml:space="preserve"> 181 párrafo tercero,</w:t>
      </w:r>
      <w:r w:rsidRPr="009F389D">
        <w:rPr>
          <w:rFonts w:ascii="Palatino Linotype" w:hAnsi="Palatino Linotype" w:cs="Arial"/>
          <w:sz w:val="24"/>
          <w:szCs w:val="24"/>
        </w:rPr>
        <w:t xml:space="preserve"> 182, 185, 188 y 194</w:t>
      </w:r>
      <w:r>
        <w:rPr>
          <w:rFonts w:ascii="Palatino Linotype" w:hAnsi="Palatino Linotype" w:cs="Arial"/>
          <w:sz w:val="24"/>
          <w:szCs w:val="24"/>
        </w:rPr>
        <w:t xml:space="preserve"> </w:t>
      </w:r>
      <w:r w:rsidRPr="00025A37">
        <w:rPr>
          <w:rFonts w:ascii="Palatino Linotype" w:hAnsi="Palatino Linotype" w:cs="Arial"/>
          <w:sz w:val="24"/>
        </w:rPr>
        <w:t xml:space="preserve">de la Ley de Transparencia y Acceso a la Información Pública del Estado de México y Municipios, </w:t>
      </w:r>
      <w:r>
        <w:rPr>
          <w:rFonts w:ascii="Palatino Linotype" w:hAnsi="Palatino Linotype" w:cs="Arial"/>
          <w:sz w:val="24"/>
        </w:rPr>
        <w:t xml:space="preserve">9 fracciones I, XXIV, </w:t>
      </w:r>
      <w:r w:rsidRPr="00FC4616">
        <w:rPr>
          <w:rFonts w:ascii="Palatino Linotype" w:hAnsi="Palatino Linotype" w:cs="Arial"/>
          <w:sz w:val="24"/>
        </w:rPr>
        <w:t>11</w:t>
      </w:r>
      <w:r w:rsidRPr="00025A37">
        <w:rPr>
          <w:rFonts w:ascii="Palatino Linotype" w:hAnsi="Palatino Linotype" w:cs="Arial"/>
          <w:sz w:val="24"/>
        </w:rPr>
        <w:t xml:space="preserve"> </w:t>
      </w:r>
      <w:r>
        <w:rPr>
          <w:rFonts w:ascii="Palatino Linotype" w:hAnsi="Palatino Linotype" w:cs="Arial"/>
          <w:sz w:val="24"/>
        </w:rPr>
        <w:t xml:space="preserve">y 14 fracción I </w:t>
      </w:r>
      <w:r w:rsidRPr="00025A37">
        <w:rPr>
          <w:rFonts w:ascii="Palatino Linotype" w:hAnsi="Palatino Linotype" w:cs="Arial"/>
          <w:sz w:val="24"/>
        </w:rPr>
        <w:t xml:space="preserve">del Reglamento Interior del </w:t>
      </w:r>
      <w:r>
        <w:rPr>
          <w:rFonts w:ascii="Palatino Linotype" w:hAnsi="Palatino Linotype" w:cs="Arial"/>
          <w:sz w:val="24"/>
        </w:rPr>
        <w:t>Instituto de Transparencia, Acceso a la Información Pública y Protección de Datos Personales del Estado de México</w:t>
      </w:r>
      <w:r w:rsidRPr="00025A37">
        <w:rPr>
          <w:rFonts w:ascii="Palatino Linotype" w:hAnsi="Palatino Linotype" w:cs="Arial"/>
          <w:sz w:val="24"/>
        </w:rPr>
        <w:t>.</w:t>
      </w:r>
    </w:p>
    <w:p w:rsidR="00E15E85" w:rsidRDefault="00E15E85" w:rsidP="00E15E85">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rsidR="00E15E85" w:rsidRDefault="00E15E85" w:rsidP="00E15E85">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menester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w:t>
      </w:r>
      <w:r w:rsidRPr="00B10F60">
        <w:rPr>
          <w:rFonts w:ascii="Palatino Linotype" w:hAnsi="Palatino Linotype" w:cs="Arial"/>
        </w:rPr>
        <w:lastRenderedPageBreak/>
        <w:t>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rsidR="00653B08" w:rsidRDefault="00653B08" w:rsidP="00653B08">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t>TERCERO</w:t>
      </w:r>
      <w:r w:rsidRPr="00D24A52">
        <w:rPr>
          <w:rFonts w:ascii="Palatino Linotype" w:hAnsi="Palatino Linotype" w:cs="Arial"/>
          <w:b/>
        </w:rPr>
        <w:t xml:space="preserve">. </w:t>
      </w:r>
      <w:r w:rsidRPr="0087163A">
        <w:rPr>
          <w:rFonts w:ascii="Palatino Linotype" w:hAnsi="Palatino Linotype" w:cs="Arial"/>
          <w:b/>
          <w:sz w:val="28"/>
          <w:szCs w:val="28"/>
        </w:rPr>
        <w:t>De las causas de improcedencia.</w:t>
      </w:r>
    </w:p>
    <w:p w:rsidR="00653B08" w:rsidRDefault="00653B08" w:rsidP="00653B08">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En el procedimiento de acceso a la información y de los medios de impugnación de la materia, se advierten diversos supuestos de procedibilidad que deben estudiarse con la finalidad de dar cumplimiento a los principios de legalidad y objetividad inmersos en el artículo 9 de </w:t>
      </w:r>
      <w:r w:rsidRPr="00025A37">
        <w:rPr>
          <w:rFonts w:ascii="Palatino Linotype" w:hAnsi="Palatino Linotype" w:cs="Arial"/>
        </w:rPr>
        <w:t>Ley de Transparencia y Acceso a la Información Pública del Estado de México y Municipios</w:t>
      </w:r>
      <w:r>
        <w:rPr>
          <w:rFonts w:ascii="Palatino Linotype" w:hAnsi="Palatino Linotype" w:cs="Arial"/>
        </w:rPr>
        <w:t>, en correlación con la seguridad jurídica que debe generar lo actuado ante este Organismo garante.</w:t>
      </w:r>
    </w:p>
    <w:p w:rsidR="00653B08" w:rsidRDefault="00653B08" w:rsidP="00506A6C">
      <w:pPr>
        <w:pStyle w:val="Prrafodelista"/>
        <w:autoSpaceDE w:val="0"/>
        <w:autoSpaceDN w:val="0"/>
        <w:adjustRightInd w:val="0"/>
        <w:spacing w:before="240" w:after="240" w:line="360" w:lineRule="auto"/>
        <w:ind w:left="0"/>
        <w:jc w:val="both"/>
        <w:rPr>
          <w:rFonts w:ascii="Palatino Linotype" w:hAnsi="Palatino Linotype" w:cs="Arial"/>
        </w:rPr>
      </w:pPr>
      <w:r>
        <w:rPr>
          <w:rFonts w:ascii="Palatino Linotype" w:hAnsi="Palatino Linotype" w:cs="Arial"/>
        </w:rPr>
        <w:t>Siendo una facultad legal entrar al estudio de las causas de improcedencia que hagan valer las partes o que se adviertan de oficio por este Resolutor y por ende objeto de análisis previo al estudio de fondo del asunto; presupuestos procesales de inicio o trámite de un proceso, dotando de seguridad jurídica las resoluciones, máxime que se trata de una figura procesal adoptada en la ley de la materia, la cual permite dilucidar alguna causal que impida el estudio y resolución, cuando una vez admitido el recurso de revisión se advierta una causa de improcedencia que permita sobreseerlo, sin estudiar el fondo del asunto.</w:t>
      </w:r>
    </w:p>
    <w:p w:rsidR="00653B08" w:rsidRDefault="00653B08" w:rsidP="00506A6C">
      <w:pPr>
        <w:pStyle w:val="Prrafodelista"/>
        <w:autoSpaceDE w:val="0"/>
        <w:autoSpaceDN w:val="0"/>
        <w:adjustRightInd w:val="0"/>
        <w:spacing w:before="240" w:after="240" w:line="360" w:lineRule="auto"/>
        <w:ind w:left="0"/>
        <w:jc w:val="both"/>
        <w:rPr>
          <w:rFonts w:ascii="Palatino Linotype" w:hAnsi="Palatino Linotype" w:cs="Arial"/>
        </w:rPr>
      </w:pPr>
      <w:r>
        <w:rPr>
          <w:rFonts w:ascii="Palatino Linotype" w:hAnsi="Palatino Linotype" w:cs="Arial"/>
        </w:rPr>
        <w:lastRenderedPageBreak/>
        <w:t>Estudio oficioso o a petición de parte que no son incompatibles con el derecho de acceso a la justicia, ya que éste no se coarta por regular causas de improcedencia y sobreseimiento con tales fines</w:t>
      </w:r>
      <w:r>
        <w:rPr>
          <w:rStyle w:val="Refdenotaalpie"/>
          <w:rFonts w:ascii="Palatino Linotype" w:hAnsi="Palatino Linotype" w:cs="Arial"/>
        </w:rPr>
        <w:footnoteReference w:id="1"/>
      </w:r>
      <w:r>
        <w:rPr>
          <w:rFonts w:ascii="Palatino Linotype" w:hAnsi="Palatino Linotype" w:cs="Arial"/>
        </w:rPr>
        <w:t>.</w:t>
      </w:r>
    </w:p>
    <w:p w:rsidR="00653B08" w:rsidRDefault="00653B08" w:rsidP="00653B08">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rsidR="00653B08" w:rsidRPr="008C3CD8" w:rsidRDefault="00653B08" w:rsidP="00653B08">
      <w:pPr>
        <w:pStyle w:val="Prrafodelista"/>
        <w:autoSpaceDE w:val="0"/>
        <w:autoSpaceDN w:val="0"/>
        <w:adjustRightInd w:val="0"/>
        <w:spacing w:before="240" w:after="160" w:line="360" w:lineRule="auto"/>
        <w:ind w:left="0"/>
        <w:jc w:val="both"/>
        <w:rPr>
          <w:rFonts w:ascii="Palatino Linotype" w:hAnsi="Palatino Linotype" w:cs="Arial"/>
          <w:sz w:val="28"/>
          <w:szCs w:val="28"/>
        </w:rPr>
      </w:pPr>
      <w:r w:rsidRPr="00C43323">
        <w:rPr>
          <w:rFonts w:ascii="Palatino Linotype" w:hAnsi="Palatino Linotype" w:cs="Arial"/>
          <w:b/>
          <w:sz w:val="28"/>
        </w:rPr>
        <w:t>CUART</w:t>
      </w:r>
      <w:r w:rsidRPr="008C3CD8">
        <w:rPr>
          <w:rFonts w:ascii="Palatino Linotype" w:hAnsi="Palatino Linotype" w:cs="Arial"/>
          <w:b/>
          <w:sz w:val="28"/>
          <w:szCs w:val="28"/>
        </w:rPr>
        <w:t>O.</w:t>
      </w:r>
      <w:r w:rsidRPr="008C3CD8">
        <w:rPr>
          <w:rFonts w:ascii="Palatino Linotype" w:hAnsi="Palatino Linotype" w:cs="Arial"/>
          <w:sz w:val="28"/>
          <w:szCs w:val="28"/>
        </w:rPr>
        <w:t xml:space="preserve"> </w:t>
      </w:r>
      <w:r w:rsidRPr="008C3CD8">
        <w:rPr>
          <w:rFonts w:ascii="Palatino Linotype" w:hAnsi="Palatino Linotype" w:cs="Arial"/>
          <w:b/>
          <w:sz w:val="28"/>
          <w:szCs w:val="28"/>
        </w:rPr>
        <w:t>Estudio y resolución del asunto.</w:t>
      </w:r>
    </w:p>
    <w:p w:rsidR="00653B08" w:rsidRPr="009572B3" w:rsidRDefault="00653B08" w:rsidP="00BC1A30">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El</w:t>
      </w:r>
      <w:r w:rsidRPr="00E42C3F">
        <w:rPr>
          <w:rFonts w:ascii="Palatino Linotype" w:hAnsi="Palatino Linotype" w:cs="Arial"/>
        </w:rPr>
        <w:t xml:space="preserve"> </w:t>
      </w:r>
      <w:r>
        <w:rPr>
          <w:rFonts w:ascii="Palatino Linotype" w:hAnsi="Palatino Linotype" w:cs="Arial"/>
        </w:rPr>
        <w:t>análisis</w:t>
      </w:r>
      <w:r w:rsidRPr="00E42C3F">
        <w:rPr>
          <w:rFonts w:ascii="Palatino Linotype" w:hAnsi="Palatino Linotype" w:cs="Arial"/>
        </w:rPr>
        <w:t xml:space="preserve"> del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el expediente electrónico,</w:t>
      </w:r>
      <w:r w:rsidRPr="00E42C3F">
        <w:rPr>
          <w:rFonts w:ascii="Palatino Linotype" w:hAnsi="Palatino Linotype" w:cs="Arial"/>
        </w:rPr>
        <w:t xml:space="preserve"> para así estar en posibilidad este Órgano Colegiado de dictar el fallo cor</w:t>
      </w:r>
      <w:r>
        <w:rPr>
          <w:rFonts w:ascii="Palatino Linotype" w:hAnsi="Palatino Linotype" w:cs="Arial"/>
        </w:rPr>
        <w:t xml:space="preserve">respondiente conforme a derecho, tomando en consideración los elementos aportados por las partes </w:t>
      </w:r>
      <w:r w:rsidRPr="00E42C3F">
        <w:rPr>
          <w:rFonts w:ascii="Palatino Linotype" w:hAnsi="Palatino Linotype" w:cs="Arial"/>
        </w:rPr>
        <w:t xml:space="preserve">y </w:t>
      </w:r>
      <w:r>
        <w:rPr>
          <w:rFonts w:ascii="Palatino Linotype" w:hAnsi="Palatino Linotype" w:cs="Arial"/>
        </w:rPr>
        <w:t>respetando</w:t>
      </w:r>
      <w:r w:rsidRPr="00E42C3F">
        <w:rPr>
          <w:rFonts w:ascii="Palatino Linotype" w:hAnsi="Palatino Linotype" w:cs="Arial"/>
        </w:rPr>
        <w:t xml:space="preserve"> en todo momento </w:t>
      </w:r>
      <w:r w:rsidRPr="008C0974">
        <w:rPr>
          <w:rFonts w:ascii="Palatino Linotype" w:hAnsi="Palatino Linotype" w:cs="Arial"/>
        </w:rPr>
        <w:lastRenderedPageBreak/>
        <w:t xml:space="preserve">al principio de máxima publicidad consagrado en nuestra Constitución Federal, Local </w:t>
      </w:r>
      <w:r w:rsidRPr="00AE4E9C">
        <w:rPr>
          <w:rFonts w:ascii="Palatino Linotype" w:hAnsi="Palatino Linotype" w:cs="Arial"/>
        </w:rPr>
        <w:t>y demás leyes aplicables en la materia, así como en los tratados internacionales en los que el Estado Mexicano sea parte, en concordancia con el párrafo tercero del artículo 1 de la Constitución Federal y el diverso 8 de la Ley de Transparencia local.</w:t>
      </w:r>
    </w:p>
    <w:p w:rsidR="00140BE7" w:rsidRDefault="00C56A1E" w:rsidP="00472C74">
      <w:pPr>
        <w:spacing w:before="240" w:line="360" w:lineRule="auto"/>
        <w:jc w:val="both"/>
        <w:rPr>
          <w:rFonts w:ascii="Palatino Linotype" w:hAnsi="Palatino Linotype"/>
          <w:sz w:val="24"/>
          <w:szCs w:val="24"/>
        </w:rPr>
      </w:pPr>
      <w:r>
        <w:rPr>
          <w:rFonts w:ascii="Palatino Linotype" w:hAnsi="Palatino Linotype"/>
          <w:sz w:val="24"/>
          <w:szCs w:val="24"/>
          <w:lang w:eastAsia="es-MX"/>
        </w:rPr>
        <w:t xml:space="preserve">En primer término, es menester </w:t>
      </w:r>
      <w:r w:rsidR="00944134">
        <w:rPr>
          <w:rFonts w:ascii="Palatino Linotype" w:hAnsi="Palatino Linotype"/>
          <w:sz w:val="24"/>
          <w:szCs w:val="24"/>
          <w:lang w:eastAsia="es-MX"/>
        </w:rPr>
        <w:t xml:space="preserve">establecer </w:t>
      </w:r>
      <w:r w:rsidR="0046637D">
        <w:rPr>
          <w:rFonts w:ascii="Palatino Linotype" w:hAnsi="Palatino Linotype"/>
          <w:sz w:val="24"/>
          <w:szCs w:val="24"/>
          <w:lang w:eastAsia="es-MX"/>
        </w:rPr>
        <w:t>la materia del presente asunto, la cual versa respecto de</w:t>
      </w:r>
      <w:r w:rsidR="005A31C5">
        <w:rPr>
          <w:rFonts w:ascii="Palatino Linotype" w:hAnsi="Palatino Linotype"/>
          <w:sz w:val="24"/>
          <w:szCs w:val="24"/>
          <w:lang w:eastAsia="es-MX"/>
        </w:rPr>
        <w:t>l</w:t>
      </w:r>
      <w:r w:rsidR="00C246EE">
        <w:rPr>
          <w:rFonts w:ascii="Palatino Linotype" w:hAnsi="Palatino Linotype"/>
          <w:sz w:val="24"/>
          <w:szCs w:val="24"/>
          <w:lang w:eastAsia="es-MX"/>
        </w:rPr>
        <w:t xml:space="preserve"> </w:t>
      </w:r>
      <w:r w:rsidR="00C246EE" w:rsidRPr="00E40EA3">
        <w:rPr>
          <w:rFonts w:ascii="Palatino Linotype" w:hAnsi="Palatino Linotype"/>
          <w:sz w:val="24"/>
          <w:szCs w:val="24"/>
          <w:lang w:eastAsia="es-MX"/>
        </w:rPr>
        <w:t>“…</w:t>
      </w:r>
      <w:r w:rsidR="00C246EE" w:rsidRPr="00E40EA3">
        <w:rPr>
          <w:rFonts w:ascii="Palatino Linotype" w:hAnsi="Palatino Linotype"/>
          <w:i/>
          <w:color w:val="000000"/>
          <w:sz w:val="24"/>
          <w:szCs w:val="24"/>
        </w:rPr>
        <w:t>Tabulador de Sueldos Mensual desglosado por conceptos nominales incluyendo la asignación bruta mensual y la ayuda para gastos de actualización bruta mensual, así como todas las prestaciones y compensaciones adicionales contempladas tanto en la normatividad que resulte aplicable así como en las Condiciones Generales de Trabajo, incluyendo los conceptos de riesgo y en general todas, tanto en efectivo como en especie por el período comprendido del año de 1994 a la fecha, correspondientes a los siguientes puestos o a los que en su momento fueron sus equivalentes: MO3020 “Apoyo Administrativo en Salud A-6” MO2085 “Trabajadora Social en Área Médica B.”.</w:t>
      </w:r>
    </w:p>
    <w:p w:rsidR="00472C74" w:rsidRDefault="00E40EA3" w:rsidP="002B1A4F">
      <w:pPr>
        <w:tabs>
          <w:tab w:val="left" w:pos="709"/>
        </w:tabs>
        <w:spacing w:before="240" w:line="360" w:lineRule="auto"/>
        <w:jc w:val="both"/>
        <w:rPr>
          <w:rFonts w:ascii="Palatino Linotype" w:hAnsi="Palatino Linotype"/>
          <w:sz w:val="24"/>
          <w:szCs w:val="24"/>
        </w:rPr>
      </w:pPr>
      <w:r>
        <w:rPr>
          <w:rFonts w:ascii="Palatino Linotype" w:hAnsi="Palatino Linotype"/>
          <w:sz w:val="24"/>
          <w:szCs w:val="24"/>
        </w:rPr>
        <w:t>En ese sentido, se desprende que el hoy recurrente pretende conocer las percepciones que percibian dos puestos en especifico, por el periodo comprendido de 1994 al 2019.</w:t>
      </w:r>
    </w:p>
    <w:p w:rsidR="00E40EA3" w:rsidRDefault="00E40EA3" w:rsidP="002B1A4F">
      <w:pPr>
        <w:tabs>
          <w:tab w:val="left" w:pos="709"/>
        </w:tabs>
        <w:spacing w:before="240" w:line="360" w:lineRule="auto"/>
        <w:jc w:val="both"/>
        <w:rPr>
          <w:rFonts w:ascii="Palatino Linotype" w:hAnsi="Palatino Linotype"/>
          <w:sz w:val="24"/>
          <w:szCs w:val="24"/>
        </w:rPr>
      </w:pPr>
      <w:r>
        <w:rPr>
          <w:rFonts w:ascii="Palatino Linotype" w:hAnsi="Palatino Linotype"/>
          <w:sz w:val="24"/>
          <w:szCs w:val="24"/>
        </w:rPr>
        <w:t>Por su parte, el sujeto obligado señalo que no se cuenta con los puestos o a los que en su momento fueron equivalentes a “MO3020, Apoyo Administratuvo en Salud A-6 y MO2085, Trabajadora Social en Area Medica B”, que alude el solicitante en sus requerimientos.</w:t>
      </w:r>
    </w:p>
    <w:p w:rsidR="00E40EA3" w:rsidRDefault="00E40EA3" w:rsidP="002B1A4F">
      <w:pPr>
        <w:tabs>
          <w:tab w:val="left" w:pos="709"/>
        </w:tabs>
        <w:spacing w:before="240" w:line="360" w:lineRule="auto"/>
        <w:jc w:val="both"/>
        <w:rPr>
          <w:rFonts w:ascii="Palatino Linotype" w:hAnsi="Palatino Linotype"/>
          <w:sz w:val="24"/>
          <w:szCs w:val="24"/>
        </w:rPr>
      </w:pPr>
      <w:r>
        <w:rPr>
          <w:rFonts w:ascii="Palatino Linotype" w:hAnsi="Palatino Linotype"/>
          <w:sz w:val="24"/>
          <w:szCs w:val="24"/>
        </w:rPr>
        <w:t>Luego entonces, el impretrante de derechos adjunto en su medio de impugnacion</w:t>
      </w:r>
      <w:r w:rsidR="006C5C50">
        <w:rPr>
          <w:rFonts w:ascii="Palatino Linotype" w:hAnsi="Palatino Linotype"/>
          <w:sz w:val="24"/>
          <w:szCs w:val="24"/>
        </w:rPr>
        <w:t xml:space="preserve"> los</w:t>
      </w:r>
      <w:r>
        <w:rPr>
          <w:rFonts w:ascii="Palatino Linotype" w:hAnsi="Palatino Linotype"/>
          <w:sz w:val="24"/>
          <w:szCs w:val="24"/>
        </w:rPr>
        <w:t xml:space="preserve"> </w:t>
      </w:r>
      <w:r w:rsidR="007937FC">
        <w:rPr>
          <w:rFonts w:ascii="Palatino Linotype" w:hAnsi="Palatino Linotype"/>
          <w:sz w:val="24"/>
          <w:szCs w:val="24"/>
        </w:rPr>
        <w:t>talones de pago y tabuladores de suelo, en donde se pueden apreciar los puestos o categorias solicitadas.</w:t>
      </w:r>
    </w:p>
    <w:p w:rsidR="00DB6E37" w:rsidRDefault="007937FC" w:rsidP="00DB6E37">
      <w:pPr>
        <w:spacing w:before="240" w:line="360" w:lineRule="auto"/>
        <w:jc w:val="both"/>
        <w:rPr>
          <w:noProof/>
        </w:rPr>
      </w:pPr>
      <w:r>
        <w:rPr>
          <w:rFonts w:ascii="Palatino Linotype" w:hAnsi="Palatino Linotype"/>
          <w:sz w:val="24"/>
          <w:szCs w:val="24"/>
        </w:rPr>
        <w:lastRenderedPageBreak/>
        <w:t xml:space="preserve">Asi, en primer lugar debemos establecer que </w:t>
      </w:r>
      <w:r w:rsidR="006B29B7" w:rsidRPr="003D51BE">
        <w:rPr>
          <w:rFonts w:ascii="Palatino Linotype" w:eastAsia="MS Mincho" w:hAnsi="Palatino Linotype" w:cs="Times New Roman"/>
          <w:sz w:val="24"/>
          <w:szCs w:val="24"/>
          <w:lang w:val="es-ES_tradnl" w:eastAsia="es-ES"/>
        </w:rPr>
        <w:t xml:space="preserve">los </w:t>
      </w:r>
      <w:r w:rsidR="006B29B7" w:rsidRPr="00C26EB4">
        <w:rPr>
          <w:rFonts w:ascii="Palatino Linotype" w:eastAsia="MS Mincho" w:hAnsi="Palatino Linotype" w:cs="Times New Roman"/>
          <w:sz w:val="24"/>
          <w:szCs w:val="24"/>
          <w:lang w:eastAsia="es-ES"/>
        </w:rPr>
        <w:t>Lineamientos para la</w:t>
      </w:r>
      <w:r w:rsidR="006B29B7">
        <w:rPr>
          <w:rFonts w:ascii="Palatino Linotype" w:eastAsia="MS Mincho" w:hAnsi="Palatino Linotype" w:cs="Times New Roman"/>
          <w:sz w:val="24"/>
          <w:szCs w:val="24"/>
          <w:lang w:eastAsia="es-ES"/>
        </w:rPr>
        <w:t xml:space="preserve"> Entrega</w:t>
      </w:r>
      <w:r w:rsidR="006B29B7" w:rsidRPr="00C26EB4">
        <w:rPr>
          <w:rFonts w:ascii="Palatino Linotype" w:eastAsia="MS Mincho" w:hAnsi="Palatino Linotype" w:cs="Times New Roman"/>
          <w:sz w:val="24"/>
          <w:szCs w:val="24"/>
          <w:lang w:eastAsia="es-ES"/>
        </w:rPr>
        <w:t xml:space="preserve"> del Informe Mensual </w:t>
      </w:r>
      <w:r w:rsidR="0073700A">
        <w:rPr>
          <w:rFonts w:ascii="Palatino Linotype" w:eastAsia="MS Mincho" w:hAnsi="Palatino Linotype" w:cs="Times New Roman"/>
          <w:sz w:val="24"/>
          <w:szCs w:val="24"/>
          <w:lang w:eastAsia="es-ES"/>
        </w:rPr>
        <w:t>de los Poderes Públicos, Organismos Auxiliares y Organismos Autónomos del Estado de México 2019</w:t>
      </w:r>
      <w:r w:rsidR="006B29B7" w:rsidRPr="003D51BE">
        <w:rPr>
          <w:rFonts w:ascii="Palatino Linotype" w:eastAsia="MS Mincho" w:hAnsi="Palatino Linotype" w:cs="Times New Roman"/>
          <w:sz w:val="24"/>
          <w:szCs w:val="24"/>
          <w:lang w:val="es-ES_tradnl" w:eastAsia="es-ES"/>
        </w:rPr>
        <w:t>, emitidos por el Órgano Superior de Fiscalización del Estado de México, contienen los formatos e información que debe ser proporcionada para la integración de los informes mensuales que se entregan a éste,</w:t>
      </w:r>
      <w:r w:rsidR="006B29B7">
        <w:rPr>
          <w:rFonts w:ascii="Palatino Linotype" w:eastAsia="MS Mincho" w:hAnsi="Palatino Linotype" w:cs="Times New Roman"/>
          <w:sz w:val="24"/>
          <w:szCs w:val="24"/>
          <w:lang w:val="es-ES_tradnl" w:eastAsia="es-ES"/>
        </w:rPr>
        <w:t xml:space="preserve"> los cuales están conformados </w:t>
      </w:r>
      <w:r w:rsidR="0073700A">
        <w:rPr>
          <w:rFonts w:ascii="Palatino Linotype" w:eastAsia="MS Mincho" w:hAnsi="Palatino Linotype" w:cs="Times New Roman"/>
          <w:sz w:val="24"/>
          <w:szCs w:val="24"/>
          <w:lang w:val="es-ES_tradnl" w:eastAsia="es-ES"/>
        </w:rPr>
        <w:t>3 carpetas y 9 formatos</w:t>
      </w:r>
      <w:r w:rsidR="006B29B7" w:rsidRPr="00562749">
        <w:rPr>
          <w:rFonts w:ascii="Palatino Linotype" w:eastAsia="MS Mincho" w:hAnsi="Palatino Linotype" w:cs="Times New Roman"/>
          <w:sz w:val="24"/>
          <w:szCs w:val="24"/>
          <w:lang w:val="es-ES_tradnl" w:eastAsia="es-ES"/>
        </w:rPr>
        <w:t xml:space="preserve"> que se d</w:t>
      </w:r>
      <w:r w:rsidR="006B29B7">
        <w:rPr>
          <w:rFonts w:ascii="Palatino Linotype" w:eastAsia="MS Mincho" w:hAnsi="Palatino Linotype" w:cs="Times New Roman"/>
          <w:sz w:val="24"/>
          <w:szCs w:val="24"/>
          <w:lang w:val="es-ES_tradnl" w:eastAsia="es-ES"/>
        </w:rPr>
        <w:t>eberán entregar dentro de los veinte</w:t>
      </w:r>
      <w:r w:rsidR="006B29B7" w:rsidRPr="00562749">
        <w:rPr>
          <w:rFonts w:ascii="Palatino Linotype" w:eastAsia="MS Mincho" w:hAnsi="Palatino Linotype" w:cs="Times New Roman"/>
          <w:sz w:val="24"/>
          <w:szCs w:val="24"/>
          <w:lang w:val="es-ES_tradnl" w:eastAsia="es-ES"/>
        </w:rPr>
        <w:t xml:space="preserve"> días hábiles siguientes terminado </w:t>
      </w:r>
      <w:r w:rsidR="006B29B7">
        <w:rPr>
          <w:rFonts w:ascii="Palatino Linotype" w:eastAsia="MS Mincho" w:hAnsi="Palatino Linotype" w:cs="Times New Roman"/>
          <w:sz w:val="24"/>
          <w:szCs w:val="24"/>
          <w:lang w:val="es-ES_tradnl" w:eastAsia="es-ES"/>
        </w:rPr>
        <w:t>cada</w:t>
      </w:r>
      <w:r w:rsidR="006B29B7" w:rsidRPr="00562749">
        <w:rPr>
          <w:rFonts w:ascii="Palatino Linotype" w:eastAsia="MS Mincho" w:hAnsi="Palatino Linotype" w:cs="Times New Roman"/>
          <w:sz w:val="24"/>
          <w:szCs w:val="24"/>
          <w:lang w:val="es-ES_tradnl" w:eastAsia="es-ES"/>
        </w:rPr>
        <w:t xml:space="preserve"> mes</w:t>
      </w:r>
      <w:r w:rsidR="006B29B7">
        <w:rPr>
          <w:rFonts w:ascii="Palatino Linotype" w:eastAsia="MS Mincho" w:hAnsi="Palatino Linotype" w:cs="Times New Roman"/>
          <w:sz w:val="24"/>
          <w:szCs w:val="24"/>
          <w:lang w:val="es-ES_tradnl" w:eastAsia="es-ES"/>
        </w:rPr>
        <w:t>,</w:t>
      </w:r>
      <w:r w:rsidR="006B29B7" w:rsidRPr="003D51BE">
        <w:rPr>
          <w:rFonts w:ascii="Palatino Linotype" w:eastAsia="MS Mincho" w:hAnsi="Palatino Linotype" w:cs="Times New Roman"/>
          <w:sz w:val="24"/>
          <w:szCs w:val="24"/>
          <w:lang w:val="es-ES_tradnl" w:eastAsia="es-ES"/>
        </w:rPr>
        <w:t xml:space="preserve"> siendo </w:t>
      </w:r>
      <w:r w:rsidR="006B29B7">
        <w:rPr>
          <w:rFonts w:ascii="Palatino Linotype" w:eastAsia="MS Mincho" w:hAnsi="Palatino Linotype" w:cs="Times New Roman"/>
          <w:sz w:val="24"/>
          <w:szCs w:val="24"/>
          <w:lang w:val="es-ES_tradnl" w:eastAsia="es-ES"/>
        </w:rPr>
        <w:t xml:space="preserve">parte de la información, la relativa al </w:t>
      </w:r>
      <w:r w:rsidR="0073700A">
        <w:rPr>
          <w:rFonts w:ascii="Palatino Linotype" w:eastAsia="MS Mincho" w:hAnsi="Palatino Linotype" w:cs="Times New Roman"/>
          <w:sz w:val="24"/>
          <w:szCs w:val="24"/>
          <w:lang w:val="es-ES_tradnl" w:eastAsia="es-ES"/>
        </w:rPr>
        <w:t>Tabulador Completo de Sueldos y Salarios</w:t>
      </w:r>
      <w:r w:rsidR="006B29B7">
        <w:rPr>
          <w:rFonts w:ascii="Palatino Linotype" w:eastAsia="MS Mincho" w:hAnsi="Palatino Linotype" w:cs="Times New Roman"/>
          <w:sz w:val="24"/>
          <w:szCs w:val="24"/>
          <w:lang w:val="es-ES_tradnl" w:eastAsia="es-ES"/>
        </w:rPr>
        <w:t>, el cual</w:t>
      </w:r>
      <w:r w:rsidR="006B29B7" w:rsidRPr="003D51BE">
        <w:rPr>
          <w:rFonts w:ascii="Palatino Linotype" w:eastAsia="MS Mincho" w:hAnsi="Palatino Linotype" w:cs="Times New Roman"/>
          <w:sz w:val="24"/>
          <w:szCs w:val="24"/>
          <w:lang w:val="es-ES_tradnl" w:eastAsia="es-ES"/>
        </w:rPr>
        <w:t xml:space="preserve"> se encuentr</w:t>
      </w:r>
      <w:r w:rsidR="006B29B7">
        <w:rPr>
          <w:rFonts w:ascii="Palatino Linotype" w:eastAsia="MS Mincho" w:hAnsi="Palatino Linotype" w:cs="Times New Roman"/>
          <w:sz w:val="24"/>
          <w:szCs w:val="24"/>
          <w:lang w:val="es-ES_tradnl" w:eastAsia="es-ES"/>
        </w:rPr>
        <w:t xml:space="preserve">a contenido dentro </w:t>
      </w:r>
      <w:r w:rsidR="0073700A">
        <w:rPr>
          <w:rFonts w:ascii="Palatino Linotype" w:eastAsia="MS Mincho" w:hAnsi="Palatino Linotype" w:cs="Times New Roman"/>
          <w:sz w:val="24"/>
          <w:szCs w:val="24"/>
          <w:lang w:val="es-ES_tradnl" w:eastAsia="es-ES"/>
        </w:rPr>
        <w:t>de la Carpeta 3 “Información Complementaria”</w:t>
      </w:r>
      <w:r w:rsidR="006B29B7" w:rsidRPr="003D51BE">
        <w:rPr>
          <w:rFonts w:ascii="Palatino Linotype" w:eastAsia="MS Mincho" w:hAnsi="Palatino Linotype" w:cs="Times New Roman"/>
          <w:sz w:val="24"/>
          <w:szCs w:val="24"/>
          <w:lang w:val="es-ES_tradnl" w:eastAsia="es-ES"/>
        </w:rPr>
        <w:t xml:space="preserve"> de tal manera que, dichos formatos constituyen un soporte documental de que la inf</w:t>
      </w:r>
      <w:r w:rsidR="006B29B7">
        <w:rPr>
          <w:rFonts w:ascii="Palatino Linotype" w:eastAsia="MS Mincho" w:hAnsi="Palatino Linotype" w:cs="Times New Roman"/>
          <w:sz w:val="24"/>
          <w:szCs w:val="24"/>
          <w:lang w:val="es-ES_tradnl" w:eastAsia="es-ES"/>
        </w:rPr>
        <w:t xml:space="preserve">ormación solicitada por el hoy </w:t>
      </w:r>
      <w:r w:rsidR="006B29B7" w:rsidRPr="002512C2">
        <w:rPr>
          <w:rFonts w:ascii="Palatino Linotype" w:eastAsia="MS Mincho" w:hAnsi="Palatino Linotype" w:cs="Times New Roman"/>
          <w:b/>
          <w:sz w:val="24"/>
          <w:szCs w:val="24"/>
          <w:lang w:val="es-ES_tradnl" w:eastAsia="es-ES"/>
        </w:rPr>
        <w:t>Recurrente</w:t>
      </w:r>
      <w:r w:rsidR="006B29B7" w:rsidRPr="003D51BE">
        <w:rPr>
          <w:rFonts w:ascii="Palatino Linotype" w:eastAsia="MS Mincho" w:hAnsi="Palatino Linotype" w:cs="Times New Roman"/>
          <w:sz w:val="24"/>
          <w:szCs w:val="24"/>
          <w:lang w:val="es-ES_tradnl" w:eastAsia="es-ES"/>
        </w:rPr>
        <w:t xml:space="preserve"> obra en los archivos del </w:t>
      </w:r>
      <w:r w:rsidR="006B29B7" w:rsidRPr="002512C2">
        <w:rPr>
          <w:rFonts w:ascii="Palatino Linotype" w:eastAsia="MS Mincho" w:hAnsi="Palatino Linotype" w:cs="Times New Roman"/>
          <w:b/>
          <w:sz w:val="24"/>
          <w:szCs w:val="24"/>
          <w:lang w:val="es-ES_tradnl" w:eastAsia="es-ES"/>
        </w:rPr>
        <w:t>Sujeto Obligado</w:t>
      </w:r>
      <w:r w:rsidR="006B29B7" w:rsidRPr="003D51BE">
        <w:rPr>
          <w:rFonts w:ascii="Palatino Linotype" w:eastAsia="MS Mincho" w:hAnsi="Palatino Linotype" w:cs="Times New Roman"/>
          <w:sz w:val="24"/>
          <w:szCs w:val="24"/>
          <w:lang w:val="es-ES_tradnl" w:eastAsia="es-ES"/>
        </w:rPr>
        <w:t>, como se advierte a continuación:</w:t>
      </w:r>
      <w:r w:rsidR="0073700A" w:rsidRPr="0073700A">
        <w:rPr>
          <w:noProof/>
        </w:rPr>
        <w:t xml:space="preserve"> </w:t>
      </w:r>
    </w:p>
    <w:p w:rsidR="006B29B7" w:rsidRDefault="0073700A" w:rsidP="0073700A">
      <w:pPr>
        <w:spacing w:after="0" w:line="360" w:lineRule="auto"/>
        <w:ind w:left="708" w:hanging="708"/>
        <w:jc w:val="both"/>
        <w:rPr>
          <w:rFonts w:ascii="Palatino Linotype" w:eastAsia="MS Mincho" w:hAnsi="Palatino Linotype" w:cs="Times New Roman"/>
          <w:sz w:val="24"/>
          <w:szCs w:val="24"/>
          <w:lang w:val="es-ES_tradnl" w:eastAsia="es-ES"/>
        </w:rPr>
      </w:pPr>
      <w:r>
        <w:rPr>
          <w:noProof/>
          <w:lang w:eastAsia="es-MX"/>
        </w:rPr>
        <w:drawing>
          <wp:inline distT="0" distB="0" distL="0" distR="0" wp14:anchorId="791F5DEC" wp14:editId="470D8E97">
            <wp:extent cx="5772150" cy="36576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54398" t="20576" r="5919" b="26220"/>
                    <a:stretch/>
                  </pic:blipFill>
                  <pic:spPr bwMode="auto">
                    <a:xfrm>
                      <a:off x="0" y="0"/>
                      <a:ext cx="5785514" cy="3666068"/>
                    </a:xfrm>
                    <a:prstGeom prst="rect">
                      <a:avLst/>
                    </a:prstGeom>
                    <a:ln>
                      <a:noFill/>
                    </a:ln>
                    <a:extLst>
                      <a:ext uri="{53640926-AAD7-44D8-BBD7-CCE9431645EC}">
                        <a14:shadowObscured xmlns:a14="http://schemas.microsoft.com/office/drawing/2010/main"/>
                      </a:ext>
                    </a:extLst>
                  </pic:spPr>
                </pic:pic>
              </a:graphicData>
            </a:graphic>
          </wp:inline>
        </w:drawing>
      </w:r>
    </w:p>
    <w:p w:rsidR="006B29B7" w:rsidRDefault="004D50DC" w:rsidP="006B29B7">
      <w:pPr>
        <w:tabs>
          <w:tab w:val="left" w:pos="709"/>
        </w:tabs>
        <w:spacing w:before="240" w:line="360" w:lineRule="auto"/>
        <w:ind w:right="51"/>
        <w:jc w:val="both"/>
        <w:rPr>
          <w:rFonts w:ascii="Palatino Linotype" w:hAnsi="Palatino Linotype"/>
          <w:sz w:val="24"/>
          <w:szCs w:val="24"/>
        </w:rPr>
      </w:pPr>
      <w:r>
        <w:rPr>
          <w:noProof/>
          <w:lang w:eastAsia="es-MX"/>
        </w:rPr>
        <w:lastRenderedPageBreak/>
        <w:drawing>
          <wp:inline distT="0" distB="0" distL="0" distR="0" wp14:anchorId="4FFE45BD" wp14:editId="4D06164E">
            <wp:extent cx="5829300" cy="6234817"/>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0258" t="12053" r="31713" b="15638"/>
                    <a:stretch/>
                  </pic:blipFill>
                  <pic:spPr bwMode="auto">
                    <a:xfrm>
                      <a:off x="0" y="0"/>
                      <a:ext cx="5834445" cy="6240320"/>
                    </a:xfrm>
                    <a:prstGeom prst="rect">
                      <a:avLst/>
                    </a:prstGeom>
                    <a:ln>
                      <a:noFill/>
                    </a:ln>
                    <a:extLst>
                      <a:ext uri="{53640926-AAD7-44D8-BBD7-CCE9431645EC}">
                        <a14:shadowObscured xmlns:a14="http://schemas.microsoft.com/office/drawing/2010/main"/>
                      </a:ext>
                    </a:extLst>
                  </pic:spPr>
                </pic:pic>
              </a:graphicData>
            </a:graphic>
          </wp:inline>
        </w:drawing>
      </w:r>
    </w:p>
    <w:p w:rsidR="004D50DC" w:rsidRDefault="006B29B7" w:rsidP="00DB6E37">
      <w:pPr>
        <w:spacing w:before="240" w:line="360" w:lineRule="auto"/>
        <w:jc w:val="both"/>
        <w:rPr>
          <w:rFonts w:ascii="Palatino Linotype" w:eastAsia="MS Mincho" w:hAnsi="Palatino Linotype"/>
          <w:sz w:val="24"/>
          <w:szCs w:val="24"/>
          <w:lang w:val="es-ES_tradnl"/>
        </w:rPr>
      </w:pPr>
      <w:r>
        <w:rPr>
          <w:rFonts w:ascii="Palatino Linotype" w:eastAsia="MS Mincho" w:hAnsi="Palatino Linotype"/>
          <w:sz w:val="24"/>
          <w:szCs w:val="24"/>
          <w:lang w:val="es-ES_tradnl"/>
        </w:rPr>
        <w:t>De la imagen antes referida, podemos advertir que el Sujeto Obligado tiene la obligación de entregar al</w:t>
      </w:r>
      <w:r w:rsidRPr="00FB1CCD">
        <w:rPr>
          <w:rFonts w:ascii="Palatino Linotype" w:eastAsia="MS Mincho" w:hAnsi="Palatino Linotype"/>
          <w:sz w:val="24"/>
          <w:szCs w:val="24"/>
          <w:lang w:val="es-ES_tradnl"/>
        </w:rPr>
        <w:t xml:space="preserve"> Órgano Superior de Fiscalización del Estado de México</w:t>
      </w:r>
      <w:r>
        <w:rPr>
          <w:rFonts w:ascii="Palatino Linotype" w:eastAsia="MS Mincho" w:hAnsi="Palatino Linotype"/>
          <w:sz w:val="24"/>
          <w:szCs w:val="24"/>
          <w:lang w:val="es-ES_tradnl"/>
        </w:rPr>
        <w:t xml:space="preserve">, informes mensuales, en los cuales se incluye el Tabulador de Sueldos, es por ello que </w:t>
      </w:r>
      <w:r>
        <w:rPr>
          <w:rFonts w:ascii="Palatino Linotype" w:eastAsia="MS Mincho" w:hAnsi="Palatino Linotype"/>
          <w:sz w:val="24"/>
          <w:szCs w:val="24"/>
          <w:lang w:val="es-ES_tradnl"/>
        </w:rPr>
        <w:lastRenderedPageBreak/>
        <w:t>la información solicitada por el hoy Recurrente debe obrar en los archivos del Sujeto Obligado</w:t>
      </w:r>
      <w:r w:rsidR="00DB6E37">
        <w:rPr>
          <w:rFonts w:ascii="Palatino Linotype" w:eastAsia="MS Mincho" w:hAnsi="Palatino Linotype"/>
          <w:sz w:val="24"/>
          <w:szCs w:val="24"/>
          <w:lang w:val="es-ES_tradnl"/>
        </w:rPr>
        <w:t>, no pasando de óptica que dicho Tabulador se deberá de entregar en Junio y Diciembre como se puede apreciar en la captura de pantalla.</w:t>
      </w:r>
    </w:p>
    <w:p w:rsidR="007937FC" w:rsidRPr="00AE59E0" w:rsidRDefault="006B29B7" w:rsidP="00AE59E0">
      <w:pPr>
        <w:pStyle w:val="Sinespaciado"/>
        <w:spacing w:before="240" w:after="160" w:line="360" w:lineRule="auto"/>
        <w:jc w:val="both"/>
        <w:rPr>
          <w:rFonts w:ascii="Palatino Linotype" w:hAnsi="Palatino Linotype" w:cs="Arial"/>
        </w:rPr>
      </w:pPr>
      <w:r>
        <w:rPr>
          <w:rFonts w:ascii="Palatino Linotype" w:hAnsi="Palatino Linotype" w:cs="Arial"/>
        </w:rPr>
        <w:t>Acorde a lo anterior, se colige que el Tabulador de Sueldos correspondiente al año dos mil diecinueve</w:t>
      </w:r>
      <w:r w:rsidRPr="00B97201">
        <w:rPr>
          <w:rFonts w:ascii="Palatino Linotype" w:hAnsi="Palatino Linotype" w:cs="Arial"/>
        </w:rPr>
        <w:t>,</w:t>
      </w:r>
      <w:r>
        <w:rPr>
          <w:rFonts w:ascii="Palatino Linotype" w:hAnsi="Palatino Linotype" w:cs="Arial"/>
        </w:rPr>
        <w:t xml:space="preserve"> es información generada por el Sujeto Obligado</w:t>
      </w:r>
      <w:r w:rsidRPr="00B97201">
        <w:rPr>
          <w:rFonts w:ascii="Palatino Linotype" w:hAnsi="Palatino Linotype" w:cs="Arial"/>
        </w:rPr>
        <w:t>,</w:t>
      </w:r>
      <w:r>
        <w:rPr>
          <w:rFonts w:ascii="Palatino Linotype" w:hAnsi="Palatino Linotype" w:cs="Arial"/>
        </w:rPr>
        <w:t xml:space="preserve"> máxime</w:t>
      </w:r>
      <w:r w:rsidRPr="00B97201">
        <w:rPr>
          <w:rFonts w:ascii="Palatino Linotype" w:hAnsi="Palatino Linotype" w:cs="Arial"/>
        </w:rPr>
        <w:t xml:space="preserve"> que por su naturaleza</w:t>
      </w:r>
      <w:r>
        <w:rPr>
          <w:rFonts w:ascii="Palatino Linotype" w:hAnsi="Palatino Linotype" w:cs="Arial"/>
        </w:rPr>
        <w:t xml:space="preserve"> es de acceso público, ya que permite la rendición de cuentas del Estado para con los ciudadanos, toda vez que en él se registran las remuneraciones que perciben los servidores públicos por el empleo, cargo o comisión de cualquier naturaleza; es decir, las remuneraciones por las funciones que les han sido confiadas </w:t>
      </w:r>
      <w:r w:rsidRPr="00B97201">
        <w:rPr>
          <w:rFonts w:ascii="Palatino Linotype" w:hAnsi="Palatino Linotype" w:cs="Arial"/>
        </w:rPr>
        <w:t>conciernen a la ciudadanía por referirse a recursos</w:t>
      </w:r>
      <w:r>
        <w:rPr>
          <w:rFonts w:ascii="Palatino Linotype" w:hAnsi="Palatino Linotype" w:cs="Arial"/>
        </w:rPr>
        <w:t xml:space="preserve"> de carácter público.</w:t>
      </w:r>
    </w:p>
    <w:p w:rsidR="000112D7" w:rsidRDefault="000112D7" w:rsidP="00DB6E37">
      <w:pPr>
        <w:tabs>
          <w:tab w:val="left" w:pos="8931"/>
        </w:tabs>
        <w:spacing w:before="240" w:line="360" w:lineRule="auto"/>
        <w:ind w:right="51"/>
        <w:jc w:val="both"/>
        <w:rPr>
          <w:rFonts w:ascii="Palatino Linotype" w:eastAsia="Times New Roman" w:hAnsi="Palatino Linotype" w:cs="Times New Roman"/>
          <w:sz w:val="24"/>
          <w:szCs w:val="24"/>
          <w:lang w:eastAsia="es-ES"/>
        </w:rPr>
      </w:pPr>
      <w:r w:rsidRPr="003B65D9">
        <w:rPr>
          <w:rFonts w:ascii="Palatino Linotype" w:eastAsia="Times New Roman" w:hAnsi="Palatino Linotype" w:cs="Times New Roman"/>
          <w:sz w:val="24"/>
          <w:szCs w:val="24"/>
          <w:lang w:eastAsia="es-ES"/>
        </w:rPr>
        <w:t>Una vez estable</w:t>
      </w:r>
      <w:r>
        <w:rPr>
          <w:rFonts w:ascii="Palatino Linotype" w:eastAsia="Times New Roman" w:hAnsi="Palatino Linotype" w:cs="Times New Roman"/>
          <w:sz w:val="24"/>
          <w:szCs w:val="24"/>
          <w:lang w:eastAsia="es-ES"/>
        </w:rPr>
        <w:t xml:space="preserve">cido lo anterior, se tiene que </w:t>
      </w:r>
      <w:r w:rsidR="00AE59E0">
        <w:rPr>
          <w:rFonts w:ascii="Palatino Linotype" w:eastAsia="Times New Roman" w:hAnsi="Palatino Linotype" w:cs="Times New Roman"/>
          <w:sz w:val="24"/>
          <w:szCs w:val="24"/>
          <w:lang w:eastAsia="es-ES"/>
        </w:rPr>
        <w:t>el</w:t>
      </w:r>
      <w:r>
        <w:rPr>
          <w:rFonts w:ascii="Palatino Linotype" w:eastAsia="Times New Roman" w:hAnsi="Palatino Linotype" w:cs="Times New Roman"/>
          <w:sz w:val="24"/>
          <w:szCs w:val="24"/>
          <w:lang w:eastAsia="es-ES"/>
        </w:rPr>
        <w:t xml:space="preserve"> r</w:t>
      </w:r>
      <w:r w:rsidRPr="003B65D9">
        <w:rPr>
          <w:rFonts w:ascii="Palatino Linotype" w:eastAsia="Times New Roman" w:hAnsi="Palatino Linotype" w:cs="Times New Roman"/>
          <w:sz w:val="24"/>
          <w:szCs w:val="24"/>
          <w:lang w:eastAsia="es-ES"/>
        </w:rPr>
        <w:t xml:space="preserve">ecurrente solicitó información </w:t>
      </w:r>
      <w:r w:rsidR="00AE59E0">
        <w:rPr>
          <w:rFonts w:ascii="Palatino Linotype" w:eastAsia="Times New Roman" w:hAnsi="Palatino Linotype" w:cs="Times New Roman"/>
          <w:sz w:val="24"/>
          <w:szCs w:val="24"/>
          <w:lang w:eastAsia="es-ES"/>
        </w:rPr>
        <w:t xml:space="preserve">del Tabulador de Sueldos Mensual desglosado por conceptos nominales, incluyendo la asignación bruta mensual </w:t>
      </w:r>
      <w:r w:rsidR="00AE59E0" w:rsidRPr="00AE59E0">
        <w:rPr>
          <w:rFonts w:ascii="Palatino Linotype" w:eastAsia="Times New Roman" w:hAnsi="Palatino Linotype" w:cs="Times New Roman"/>
          <w:sz w:val="24"/>
          <w:szCs w:val="24"/>
          <w:lang w:eastAsia="es-ES"/>
        </w:rPr>
        <w:t>y la ayuda para gastos de actualización bruta mensual, así como todas las prestaciones y compensaciones adicionales contempladas tanto en la normatividad que resulte aplicable así como en las Condiciones Generales de Trabajo, incluyendo los conceptos de riesgo y en general todas, tanto en efectivo como en especie por el período comprendido del año de 1994 a la fecha, correspondientes a los siguientes puestos o a los que en su momento fueron sus equivalentes: MO3020 “Apoyo Administrativo en Salud A-6” MO2085 “Trabajadora Social en Área Médica B</w:t>
      </w:r>
      <w:r w:rsidRPr="003B65D9">
        <w:rPr>
          <w:rFonts w:ascii="Palatino Linotype" w:eastAsia="Times New Roman" w:hAnsi="Palatino Linotype" w:cs="Times New Roman"/>
          <w:sz w:val="24"/>
          <w:szCs w:val="24"/>
          <w:lang w:eastAsia="es-ES"/>
        </w:rPr>
        <w:t>, por lo que siendo la fe</w:t>
      </w:r>
      <w:r>
        <w:rPr>
          <w:rFonts w:ascii="Palatino Linotype" w:eastAsia="Times New Roman" w:hAnsi="Palatino Linotype" w:cs="Times New Roman"/>
          <w:sz w:val="24"/>
          <w:szCs w:val="24"/>
          <w:lang w:eastAsia="es-ES"/>
        </w:rPr>
        <w:t xml:space="preserve">cha de su solicitud el día </w:t>
      </w:r>
      <w:r w:rsidR="00B550E7">
        <w:rPr>
          <w:rFonts w:ascii="Palatino Linotype" w:eastAsia="Times New Roman" w:hAnsi="Palatino Linotype" w:cs="Times New Roman"/>
          <w:sz w:val="24"/>
          <w:szCs w:val="24"/>
          <w:lang w:eastAsia="es-ES"/>
        </w:rPr>
        <w:t>veintiséis de junio</w:t>
      </w:r>
      <w:r>
        <w:rPr>
          <w:rFonts w:ascii="Palatino Linotype" w:eastAsia="Times New Roman" w:hAnsi="Palatino Linotype" w:cs="Times New Roman"/>
          <w:sz w:val="24"/>
          <w:szCs w:val="24"/>
          <w:lang w:eastAsia="es-ES"/>
        </w:rPr>
        <w:t xml:space="preserve"> </w:t>
      </w:r>
      <w:r w:rsidRPr="003B65D9">
        <w:rPr>
          <w:rFonts w:ascii="Palatino Linotype" w:eastAsia="Times New Roman" w:hAnsi="Palatino Linotype" w:cs="Times New Roman"/>
          <w:sz w:val="24"/>
          <w:szCs w:val="24"/>
          <w:lang w:eastAsia="es-ES"/>
        </w:rPr>
        <w:t>de dos mil dieci</w:t>
      </w:r>
      <w:r w:rsidR="00B550E7">
        <w:rPr>
          <w:rFonts w:ascii="Palatino Linotype" w:eastAsia="Times New Roman" w:hAnsi="Palatino Linotype" w:cs="Times New Roman"/>
          <w:sz w:val="24"/>
          <w:szCs w:val="24"/>
          <w:lang w:eastAsia="es-ES"/>
        </w:rPr>
        <w:t>nueve</w:t>
      </w:r>
      <w:r w:rsidRPr="003B65D9">
        <w:rPr>
          <w:rFonts w:ascii="Palatino Linotype" w:eastAsia="Times New Roman" w:hAnsi="Palatino Linotype" w:cs="Times New Roman"/>
          <w:sz w:val="24"/>
          <w:szCs w:val="24"/>
          <w:lang w:eastAsia="es-ES"/>
        </w:rPr>
        <w:t xml:space="preserve"> por lo tanto, derivado de la solicitud de información </w:t>
      </w:r>
      <w:r>
        <w:rPr>
          <w:rFonts w:ascii="Palatino Linotype" w:eastAsia="Times New Roman" w:hAnsi="Palatino Linotype" w:cs="Times New Roman"/>
          <w:sz w:val="24"/>
          <w:szCs w:val="24"/>
          <w:lang w:eastAsia="es-ES"/>
        </w:rPr>
        <w:t>se debe proporcionar</w:t>
      </w:r>
      <w:r w:rsidR="00B550E7">
        <w:rPr>
          <w:rFonts w:ascii="Palatino Linotype" w:eastAsia="Times New Roman" w:hAnsi="Palatino Linotype" w:cs="Times New Roman"/>
          <w:sz w:val="24"/>
          <w:szCs w:val="24"/>
          <w:lang w:eastAsia="es-ES"/>
        </w:rPr>
        <w:t xml:space="preserve"> los Tabuladores de Sueldos</w:t>
      </w:r>
      <w:r>
        <w:rPr>
          <w:rFonts w:ascii="Palatino Linotype" w:eastAsia="Times New Roman" w:hAnsi="Palatino Linotype" w:cs="Times New Roman"/>
          <w:sz w:val="24"/>
          <w:szCs w:val="24"/>
          <w:lang w:eastAsia="es-ES"/>
        </w:rPr>
        <w:t xml:space="preserve">, </w:t>
      </w:r>
      <w:r w:rsidR="00B550E7">
        <w:rPr>
          <w:rFonts w:ascii="Palatino Linotype" w:eastAsia="Times New Roman" w:hAnsi="Palatino Linotype" w:cs="Times New Roman"/>
          <w:sz w:val="24"/>
          <w:szCs w:val="24"/>
          <w:lang w:eastAsia="es-ES"/>
        </w:rPr>
        <w:t xml:space="preserve">correspondientes a los ejercicios fiscales </w:t>
      </w:r>
      <w:r w:rsidR="004D50DC">
        <w:rPr>
          <w:rFonts w:ascii="Palatino Linotype" w:eastAsia="Times New Roman" w:hAnsi="Palatino Linotype" w:cs="Times New Roman"/>
          <w:sz w:val="24"/>
          <w:szCs w:val="24"/>
          <w:lang w:eastAsia="es-ES"/>
        </w:rPr>
        <w:t xml:space="preserve">1994, 1995, 1996, 1997, 1998, 1999, 2000, 2001, 2002, 2003, 2004, 2005, 2006, 2007, 2008, 2009, 2010, 2011, </w:t>
      </w:r>
      <w:r w:rsidR="00B550E7">
        <w:rPr>
          <w:rFonts w:ascii="Palatino Linotype" w:eastAsia="Times New Roman" w:hAnsi="Palatino Linotype" w:cs="Times New Roman"/>
          <w:sz w:val="24"/>
          <w:szCs w:val="24"/>
          <w:lang w:eastAsia="es-ES"/>
        </w:rPr>
        <w:lastRenderedPageBreak/>
        <w:t>2012, 2013, 2014, 2015, 2016, 2017, 2018 y 2019</w:t>
      </w:r>
      <w:r>
        <w:rPr>
          <w:rFonts w:ascii="Palatino Linotype" w:eastAsia="Times New Roman" w:hAnsi="Palatino Linotype" w:cs="Times New Roman"/>
          <w:sz w:val="24"/>
          <w:szCs w:val="24"/>
          <w:lang w:eastAsia="es-ES"/>
        </w:rPr>
        <w:t xml:space="preserve">, </w:t>
      </w:r>
      <w:r w:rsidR="00B550E7">
        <w:rPr>
          <w:rFonts w:ascii="Palatino Linotype" w:eastAsia="Times New Roman" w:hAnsi="Palatino Linotype" w:cs="Times New Roman"/>
          <w:sz w:val="24"/>
          <w:szCs w:val="24"/>
          <w:lang w:eastAsia="es-ES"/>
        </w:rPr>
        <w:t>en donde se aprecien en particular los puestos de Apoyo Administrativo en Salud A-6 y Trabajadora Social en Area Medica B, o los que en su momento fueron sus equivalentes.</w:t>
      </w:r>
    </w:p>
    <w:p w:rsidR="00A960EE" w:rsidRDefault="00A960EE" w:rsidP="00A960EE">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Amén de lo anterior, para el caso de no contar con la información solicitada, el sujeto obligado deberá de entregar un acuerdo en el que funde y motive el porqué de la inexistencia de la información, detallando las razones del por qué no obra en sus archivos la información, de conformidad con el dispositivo 19 de la Ley de Transparencia y Acceso a la Información Pública del Estado de México y Municipios, que a la letra señala:</w:t>
      </w:r>
    </w:p>
    <w:p w:rsidR="00A960EE" w:rsidRPr="00020EE0" w:rsidRDefault="00A960EE" w:rsidP="00A960EE">
      <w:pPr>
        <w:tabs>
          <w:tab w:val="left" w:pos="709"/>
        </w:tabs>
        <w:spacing w:before="240" w:line="360" w:lineRule="auto"/>
        <w:ind w:left="708" w:right="51"/>
        <w:jc w:val="both"/>
        <w:rPr>
          <w:rFonts w:ascii="Palatino Linotype" w:hAnsi="Palatino Linotype"/>
          <w:i/>
          <w:szCs w:val="24"/>
        </w:rPr>
      </w:pPr>
      <w:r w:rsidRPr="00020EE0">
        <w:rPr>
          <w:rFonts w:ascii="Palatino Linotype" w:hAnsi="Palatino Linotype"/>
          <w:i/>
          <w:szCs w:val="24"/>
        </w:rPr>
        <w:t xml:space="preserve">Artículo 19. Se presume que la información debe existir si se refiere a las facultades, competencias y funciones que los ordenamientos jurídicos aplicables otorgan a los sujetos obligados. </w:t>
      </w:r>
    </w:p>
    <w:p w:rsidR="00A960EE" w:rsidRPr="00020EE0" w:rsidRDefault="00A960EE" w:rsidP="00A960EE">
      <w:pPr>
        <w:tabs>
          <w:tab w:val="left" w:pos="709"/>
        </w:tabs>
        <w:spacing w:before="240" w:line="360" w:lineRule="auto"/>
        <w:ind w:left="708" w:right="51"/>
        <w:jc w:val="both"/>
        <w:rPr>
          <w:rFonts w:ascii="Palatino Linotype" w:hAnsi="Palatino Linotype"/>
          <w:i/>
          <w:szCs w:val="24"/>
        </w:rPr>
      </w:pPr>
      <w:r w:rsidRPr="00020EE0">
        <w:rPr>
          <w:rFonts w:ascii="Palatino Linotype" w:hAnsi="Palatino Linotype"/>
          <w:i/>
          <w:szCs w:val="24"/>
        </w:rPr>
        <w:t xml:space="preserve">En los casos en que ciertas facultades, competencias o funciones no se hayan ejercido, se debe motivar la respuesta en función de las causas que motiven tal circunstancia. </w:t>
      </w:r>
    </w:p>
    <w:p w:rsidR="00A960EE" w:rsidRDefault="00A960EE" w:rsidP="00A960EE">
      <w:pPr>
        <w:tabs>
          <w:tab w:val="left" w:pos="709"/>
        </w:tabs>
        <w:spacing w:before="240" w:line="360" w:lineRule="auto"/>
        <w:ind w:left="708" w:right="51"/>
        <w:jc w:val="both"/>
        <w:rPr>
          <w:rFonts w:ascii="Palatino Linotype" w:hAnsi="Palatino Linotype"/>
          <w:i/>
          <w:szCs w:val="24"/>
        </w:rPr>
      </w:pPr>
      <w:r w:rsidRPr="00020EE0">
        <w:rPr>
          <w:rFonts w:ascii="Palatino Linotype" w:hAnsi="Palatino Linotype"/>
          <w:i/>
          <w:szCs w:val="24"/>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w:t>
      </w:r>
      <w:r>
        <w:rPr>
          <w:rFonts w:ascii="Palatino Linotype" w:hAnsi="Palatino Linotype"/>
          <w:i/>
          <w:szCs w:val="24"/>
        </w:rPr>
        <w:t>or qué no obra en sus archivos.</w:t>
      </w:r>
    </w:p>
    <w:p w:rsidR="00E30776" w:rsidRDefault="00E30776" w:rsidP="00E30776">
      <w:pPr>
        <w:tabs>
          <w:tab w:val="left" w:pos="709"/>
        </w:tabs>
        <w:spacing w:before="240" w:line="360" w:lineRule="auto"/>
        <w:ind w:right="51"/>
        <w:jc w:val="both"/>
        <w:rPr>
          <w:rFonts w:ascii="Palatino Linotype" w:hAnsi="Palatino Linotype"/>
          <w:iCs/>
          <w:sz w:val="24"/>
          <w:szCs w:val="28"/>
        </w:rPr>
      </w:pPr>
      <w:r w:rsidRPr="00E30776">
        <w:rPr>
          <w:rFonts w:ascii="Palatino Linotype" w:hAnsi="Palatino Linotype"/>
          <w:iCs/>
          <w:sz w:val="24"/>
          <w:szCs w:val="28"/>
        </w:rPr>
        <w:t>P</w:t>
      </w:r>
      <w:r>
        <w:rPr>
          <w:rFonts w:ascii="Palatino Linotype" w:hAnsi="Palatino Linotype"/>
          <w:iCs/>
          <w:sz w:val="24"/>
          <w:szCs w:val="28"/>
        </w:rPr>
        <w:t xml:space="preserve">or cuerda separada, es de mencionar que el sujeto obligado únicamente turno la solicitud de información a la Coordinación Administrativa, ya que fue el Maestro </w:t>
      </w:r>
      <w:r w:rsidRPr="00E30776">
        <w:rPr>
          <w:rFonts w:ascii="Palatino Linotype" w:hAnsi="Palatino Linotype"/>
          <w:iCs/>
          <w:sz w:val="24"/>
          <w:szCs w:val="28"/>
        </w:rPr>
        <w:t>Oscar Sergio Salgado Soto</w:t>
      </w:r>
      <w:r>
        <w:rPr>
          <w:rFonts w:ascii="Palatino Linotype" w:hAnsi="Palatino Linotype"/>
          <w:iCs/>
          <w:sz w:val="24"/>
          <w:szCs w:val="28"/>
        </w:rPr>
        <w:t xml:space="preserve">, el servidor publico habilitado que dio respuesta a la solicitud, motivo por el cual, se crea incertidumbre a los particulares ya que no se </w:t>
      </w:r>
      <w:r>
        <w:rPr>
          <w:rFonts w:ascii="Palatino Linotype" w:hAnsi="Palatino Linotype"/>
          <w:iCs/>
          <w:sz w:val="24"/>
          <w:szCs w:val="28"/>
        </w:rPr>
        <w:lastRenderedPageBreak/>
        <w:t>turno a todas las Unidades Administrativas que de acuerdo con sus atribuciones pudieran contar con los requerimientos del impetrante de derechos.</w:t>
      </w:r>
    </w:p>
    <w:p w:rsidR="00E30776" w:rsidRPr="00E30776" w:rsidRDefault="00E30776" w:rsidP="00E30776">
      <w:pPr>
        <w:tabs>
          <w:tab w:val="left" w:pos="709"/>
        </w:tabs>
        <w:spacing w:before="240" w:line="360" w:lineRule="auto"/>
        <w:ind w:right="51"/>
        <w:jc w:val="both"/>
        <w:rPr>
          <w:rFonts w:ascii="Palatino Linotype" w:hAnsi="Palatino Linotype"/>
          <w:iCs/>
          <w:sz w:val="24"/>
          <w:szCs w:val="28"/>
        </w:rPr>
      </w:pPr>
      <w:r>
        <w:rPr>
          <w:noProof/>
          <w:lang w:eastAsia="es-MX"/>
        </w:rPr>
        <w:drawing>
          <wp:inline distT="0" distB="0" distL="0" distR="0" wp14:anchorId="2C61E1B9" wp14:editId="52AD0A88">
            <wp:extent cx="5638800" cy="3477260"/>
            <wp:effectExtent l="0" t="0" r="0" b="889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16971" t="9170" r="33112" b="36106"/>
                    <a:stretch/>
                  </pic:blipFill>
                  <pic:spPr bwMode="auto">
                    <a:xfrm>
                      <a:off x="0" y="0"/>
                      <a:ext cx="5646312" cy="3481892"/>
                    </a:xfrm>
                    <a:prstGeom prst="rect">
                      <a:avLst/>
                    </a:prstGeom>
                    <a:ln>
                      <a:noFill/>
                    </a:ln>
                    <a:extLst>
                      <a:ext uri="{53640926-AAD7-44D8-BBD7-CCE9431645EC}">
                        <a14:shadowObscured xmlns:a14="http://schemas.microsoft.com/office/drawing/2010/main"/>
                      </a:ext>
                    </a:extLst>
                  </pic:spPr>
                </pic:pic>
              </a:graphicData>
            </a:graphic>
          </wp:inline>
        </w:drawing>
      </w:r>
    </w:p>
    <w:p w:rsidR="00033B73" w:rsidRPr="00CD7500" w:rsidRDefault="00033B73" w:rsidP="00033B73">
      <w:pPr>
        <w:spacing w:before="240" w:line="360" w:lineRule="auto"/>
        <w:jc w:val="both"/>
        <w:rPr>
          <w:rFonts w:ascii="Palatino Linotype" w:hAnsi="Palatino Linotype"/>
          <w:sz w:val="24"/>
          <w:szCs w:val="24"/>
        </w:rPr>
      </w:pPr>
      <w:r>
        <w:rPr>
          <w:rFonts w:ascii="Palatino Linotype" w:hAnsi="Palatino Linotype"/>
          <w:sz w:val="24"/>
          <w:szCs w:val="24"/>
        </w:rPr>
        <w:t>Ahora, s</w:t>
      </w:r>
      <w:r w:rsidRPr="00CD7500">
        <w:rPr>
          <w:rFonts w:ascii="Palatino Linotype" w:hAnsi="Palatino Linotype"/>
          <w:sz w:val="24"/>
          <w:szCs w:val="24"/>
        </w:rPr>
        <w:t>i bien es cierto que la Titular de la Unidad de Transparencia es la encargada de dar atención a las solicitudes de información con fundamento en los artículos 50</w:t>
      </w:r>
      <w:r w:rsidR="0034322C">
        <w:rPr>
          <w:rFonts w:ascii="Palatino Linotype" w:hAnsi="Palatino Linotype"/>
          <w:sz w:val="24"/>
          <w:szCs w:val="24"/>
        </w:rPr>
        <w:t>,</w:t>
      </w:r>
      <w:r w:rsidRPr="00CD7500">
        <w:rPr>
          <w:rFonts w:ascii="Palatino Linotype" w:hAnsi="Palatino Linotype"/>
          <w:sz w:val="24"/>
          <w:szCs w:val="24"/>
        </w:rPr>
        <w:t xml:space="preserve"> 53 fracciones II, V y VI</w:t>
      </w:r>
      <w:r w:rsidR="0034322C">
        <w:rPr>
          <w:rFonts w:ascii="Palatino Linotype" w:hAnsi="Palatino Linotype"/>
          <w:sz w:val="24"/>
          <w:szCs w:val="24"/>
        </w:rPr>
        <w:t xml:space="preserve"> y 162 </w:t>
      </w:r>
      <w:r w:rsidRPr="00CD7500">
        <w:rPr>
          <w:rFonts w:ascii="Palatino Linotype" w:hAnsi="Palatino Linotype"/>
          <w:sz w:val="24"/>
          <w:szCs w:val="24"/>
        </w:rPr>
        <w:t>de la Ley de Transparencia y Acceso a la Información Pública del Estado de México y Municipios, que refieren:</w:t>
      </w:r>
    </w:p>
    <w:p w:rsidR="00033B73" w:rsidRPr="00CD7500" w:rsidRDefault="00033B73" w:rsidP="00033B73">
      <w:pPr>
        <w:tabs>
          <w:tab w:val="left" w:pos="709"/>
        </w:tabs>
        <w:spacing w:before="240" w:line="360" w:lineRule="auto"/>
        <w:ind w:left="851" w:right="760"/>
        <w:jc w:val="center"/>
        <w:rPr>
          <w:rFonts w:ascii="Palatino Linotype" w:hAnsi="Palatino Linotype" w:cs="Arial"/>
          <w:b/>
          <w:i/>
          <w:lang w:eastAsia="es-MX"/>
        </w:rPr>
      </w:pPr>
      <w:r w:rsidRPr="00CD7500">
        <w:rPr>
          <w:rFonts w:ascii="Palatino Linotype" w:hAnsi="Palatino Linotype" w:cs="Arial"/>
          <w:b/>
        </w:rPr>
        <w:t>Ley de Transparencia y Acceso a la Información Pública del Estado de México y Municipios</w:t>
      </w:r>
    </w:p>
    <w:p w:rsidR="00033B73" w:rsidRPr="00CD7500" w:rsidRDefault="00033B73" w:rsidP="00033B73">
      <w:pPr>
        <w:tabs>
          <w:tab w:val="left" w:pos="709"/>
        </w:tabs>
        <w:spacing w:before="240" w:line="360" w:lineRule="auto"/>
        <w:ind w:left="851" w:right="760"/>
        <w:jc w:val="both"/>
        <w:rPr>
          <w:rFonts w:ascii="Palatino Linotype" w:hAnsi="Palatino Linotype" w:cs="Arial"/>
          <w:i/>
          <w:lang w:eastAsia="es-MX"/>
        </w:rPr>
      </w:pPr>
      <w:r w:rsidRPr="00CD7500">
        <w:rPr>
          <w:rFonts w:ascii="Palatino Linotype" w:hAnsi="Palatino Linotype" w:cs="Arial"/>
          <w:i/>
          <w:lang w:eastAsia="es-MX"/>
        </w:rPr>
        <w:t xml:space="preserve">“Artículo 50. Los sujetos obligados contarán con un área responsable para la atención de las solicitudes de información, a la que se le denominará Unidad de Transparencia. </w:t>
      </w:r>
    </w:p>
    <w:p w:rsidR="00033B73" w:rsidRPr="00CD7500" w:rsidRDefault="00033B73" w:rsidP="00033B73">
      <w:pPr>
        <w:tabs>
          <w:tab w:val="left" w:pos="709"/>
        </w:tabs>
        <w:spacing w:before="240" w:line="360" w:lineRule="auto"/>
        <w:ind w:left="851" w:right="760"/>
        <w:jc w:val="both"/>
        <w:rPr>
          <w:rFonts w:ascii="Palatino Linotype" w:hAnsi="Palatino Linotype" w:cs="Arial"/>
          <w:i/>
          <w:lang w:eastAsia="es-MX"/>
        </w:rPr>
      </w:pPr>
    </w:p>
    <w:p w:rsidR="00033B73" w:rsidRPr="00CD7500" w:rsidRDefault="00033B73" w:rsidP="00033B73">
      <w:pPr>
        <w:tabs>
          <w:tab w:val="left" w:pos="709"/>
        </w:tabs>
        <w:spacing w:before="240" w:line="360" w:lineRule="auto"/>
        <w:ind w:left="851" w:right="760"/>
        <w:jc w:val="both"/>
        <w:rPr>
          <w:rFonts w:ascii="Palatino Linotype" w:hAnsi="Palatino Linotype" w:cs="Arial"/>
          <w:i/>
          <w:lang w:eastAsia="es-MX"/>
        </w:rPr>
      </w:pPr>
      <w:r w:rsidRPr="00CD7500">
        <w:rPr>
          <w:rFonts w:ascii="Palatino Linotype" w:hAnsi="Palatino Linotype" w:cs="Arial"/>
          <w:i/>
          <w:lang w:eastAsia="es-MX"/>
        </w:rPr>
        <w:lastRenderedPageBreak/>
        <w:t xml:space="preserve">Artículo 51. Los sujetos obligados designaran a un responsable para atender la Unidad de Transparencia, quien fungirá como enlace entre éstos y los solicitantes. </w:t>
      </w:r>
      <w:r w:rsidRPr="00CD7500">
        <w:rPr>
          <w:rFonts w:ascii="Palatino Linotype" w:hAnsi="Palatino Linotype" w:cs="Arial"/>
          <w:b/>
          <w:i/>
          <w:u w:val="single"/>
          <w:lang w:eastAsia="es-MX"/>
        </w:rPr>
        <w:t>Dicha Unidad será la encargada de tramitar internamente la solicitud de información</w:t>
      </w:r>
      <w:r w:rsidRPr="00CD7500">
        <w:rPr>
          <w:rFonts w:ascii="Palatino Linotype" w:hAnsi="Palatino Linotype" w:cs="Arial"/>
          <w:i/>
          <w:lang w:eastAsia="es-MX"/>
        </w:rPr>
        <w:t xml:space="preserve">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rsidR="00033B73" w:rsidRPr="00CD7500" w:rsidRDefault="00033B73" w:rsidP="00033B73">
      <w:pPr>
        <w:tabs>
          <w:tab w:val="left" w:pos="709"/>
        </w:tabs>
        <w:spacing w:before="240" w:line="360" w:lineRule="auto"/>
        <w:ind w:left="851" w:right="760"/>
        <w:jc w:val="both"/>
        <w:rPr>
          <w:rFonts w:ascii="Palatino Linotype" w:hAnsi="Palatino Linotype" w:cs="Arial"/>
          <w:i/>
          <w:lang w:eastAsia="es-MX"/>
        </w:rPr>
      </w:pPr>
      <w:r w:rsidRPr="00CD7500">
        <w:rPr>
          <w:rFonts w:ascii="Palatino Linotype" w:hAnsi="Palatino Linotype" w:cs="Arial"/>
          <w:i/>
          <w:lang w:eastAsia="es-MX"/>
        </w:rPr>
        <w:t>…</w:t>
      </w:r>
    </w:p>
    <w:p w:rsidR="00033B73" w:rsidRPr="00CD7500" w:rsidRDefault="00033B73" w:rsidP="00033B73">
      <w:pPr>
        <w:tabs>
          <w:tab w:val="left" w:pos="709"/>
        </w:tabs>
        <w:spacing w:before="240" w:line="360" w:lineRule="auto"/>
        <w:ind w:left="851" w:right="760"/>
        <w:jc w:val="both"/>
        <w:rPr>
          <w:rFonts w:ascii="Palatino Linotype" w:hAnsi="Palatino Linotype" w:cs="Arial"/>
          <w:i/>
          <w:lang w:eastAsia="es-MX"/>
        </w:rPr>
      </w:pPr>
      <w:r w:rsidRPr="00CD7500">
        <w:rPr>
          <w:rFonts w:ascii="Palatino Linotype" w:hAnsi="Palatino Linotype" w:cs="Arial"/>
          <w:i/>
          <w:lang w:eastAsia="es-MX"/>
        </w:rPr>
        <w:t>Artículo 53. Las Unidades de Transparencia tendrán las siguientes funciones:</w:t>
      </w:r>
    </w:p>
    <w:p w:rsidR="00033B73" w:rsidRPr="00CD7500" w:rsidRDefault="00033B73" w:rsidP="00033B73">
      <w:pPr>
        <w:tabs>
          <w:tab w:val="left" w:pos="709"/>
        </w:tabs>
        <w:spacing w:before="240" w:line="360" w:lineRule="auto"/>
        <w:ind w:left="851" w:right="760"/>
        <w:jc w:val="both"/>
        <w:rPr>
          <w:rFonts w:ascii="Palatino Linotype" w:hAnsi="Palatino Linotype" w:cs="Arial"/>
          <w:i/>
          <w:lang w:eastAsia="es-MX"/>
        </w:rPr>
      </w:pPr>
      <w:r w:rsidRPr="00CD7500">
        <w:rPr>
          <w:rFonts w:ascii="Palatino Linotype" w:hAnsi="Palatino Linotype" w:cs="Arial"/>
          <w:i/>
          <w:lang w:eastAsia="es-MX"/>
        </w:rPr>
        <w:t>…</w:t>
      </w:r>
    </w:p>
    <w:p w:rsidR="00033B73" w:rsidRPr="00CD7500" w:rsidRDefault="00033B73" w:rsidP="00033B73">
      <w:pPr>
        <w:tabs>
          <w:tab w:val="left" w:pos="709"/>
        </w:tabs>
        <w:spacing w:before="240" w:line="360" w:lineRule="auto"/>
        <w:ind w:left="851" w:right="760"/>
        <w:jc w:val="both"/>
        <w:rPr>
          <w:rFonts w:ascii="Palatino Linotype" w:hAnsi="Palatino Linotype" w:cs="Arial"/>
          <w:i/>
          <w:lang w:eastAsia="es-MX"/>
        </w:rPr>
      </w:pPr>
      <w:r w:rsidRPr="00CD7500">
        <w:rPr>
          <w:rFonts w:ascii="Palatino Linotype" w:hAnsi="Palatino Linotype" w:cs="Arial"/>
          <w:i/>
          <w:lang w:eastAsia="es-MX"/>
        </w:rPr>
        <w:t xml:space="preserve">II. Recibir, tramitar y dar respuesta a las solicitudes de acceso a la información; </w:t>
      </w:r>
    </w:p>
    <w:p w:rsidR="00033B73" w:rsidRPr="00CD7500" w:rsidRDefault="00033B73" w:rsidP="00033B73">
      <w:pPr>
        <w:tabs>
          <w:tab w:val="left" w:pos="709"/>
        </w:tabs>
        <w:spacing w:before="240" w:line="360" w:lineRule="auto"/>
        <w:ind w:left="851" w:right="760"/>
        <w:jc w:val="both"/>
        <w:rPr>
          <w:rFonts w:ascii="Palatino Linotype" w:hAnsi="Palatino Linotype" w:cs="Arial"/>
          <w:i/>
          <w:lang w:eastAsia="es-MX"/>
        </w:rPr>
      </w:pPr>
      <w:r w:rsidRPr="00CD7500">
        <w:rPr>
          <w:rFonts w:ascii="Palatino Linotype" w:hAnsi="Palatino Linotype" w:cs="Arial"/>
          <w:i/>
          <w:lang w:eastAsia="es-MX"/>
        </w:rPr>
        <w:t>…</w:t>
      </w:r>
    </w:p>
    <w:p w:rsidR="00033B73" w:rsidRPr="00CD7500" w:rsidRDefault="00033B73" w:rsidP="00033B73">
      <w:pPr>
        <w:tabs>
          <w:tab w:val="left" w:pos="709"/>
        </w:tabs>
        <w:spacing w:before="240" w:line="360" w:lineRule="auto"/>
        <w:ind w:left="851" w:right="760"/>
        <w:jc w:val="both"/>
        <w:rPr>
          <w:rFonts w:ascii="Palatino Linotype" w:hAnsi="Palatino Linotype" w:cs="Arial"/>
          <w:b/>
          <w:i/>
          <w:u w:val="single"/>
          <w:lang w:eastAsia="es-MX"/>
        </w:rPr>
      </w:pPr>
      <w:r w:rsidRPr="00CD7500">
        <w:rPr>
          <w:rFonts w:ascii="Palatino Linotype" w:hAnsi="Palatino Linotype" w:cs="Arial"/>
          <w:b/>
          <w:i/>
          <w:u w:val="single"/>
          <w:lang w:eastAsia="es-MX"/>
        </w:rPr>
        <w:t xml:space="preserve">IV. Realizar, con efectividad, los trámites internos necesarios para la atención de las solicitudes de acceso a la información; </w:t>
      </w:r>
    </w:p>
    <w:p w:rsidR="00033B73" w:rsidRPr="00CD7500" w:rsidRDefault="00033B73" w:rsidP="00033B73">
      <w:pPr>
        <w:tabs>
          <w:tab w:val="left" w:pos="709"/>
        </w:tabs>
        <w:spacing w:before="240" w:line="360" w:lineRule="auto"/>
        <w:ind w:left="851" w:right="760"/>
        <w:jc w:val="both"/>
        <w:rPr>
          <w:rFonts w:ascii="Palatino Linotype" w:hAnsi="Palatino Linotype" w:cs="Arial"/>
          <w:i/>
          <w:lang w:eastAsia="es-MX"/>
        </w:rPr>
      </w:pPr>
      <w:r w:rsidRPr="00CD7500">
        <w:rPr>
          <w:rFonts w:ascii="Palatino Linotype" w:hAnsi="Palatino Linotype" w:cs="Arial"/>
          <w:i/>
          <w:lang w:eastAsia="es-MX"/>
        </w:rPr>
        <w:t xml:space="preserve">V. Entregar, en su caso, a los particulares la información solicitada; </w:t>
      </w:r>
    </w:p>
    <w:p w:rsidR="00033B73" w:rsidRDefault="00033B73" w:rsidP="00033B73">
      <w:pPr>
        <w:tabs>
          <w:tab w:val="left" w:pos="709"/>
        </w:tabs>
        <w:spacing w:before="240" w:line="360" w:lineRule="auto"/>
        <w:ind w:left="851" w:right="760"/>
        <w:jc w:val="both"/>
        <w:rPr>
          <w:rFonts w:ascii="Palatino Linotype" w:hAnsi="Palatino Linotype" w:cs="Arial"/>
          <w:i/>
          <w:lang w:eastAsia="es-MX"/>
        </w:rPr>
      </w:pPr>
      <w:r w:rsidRPr="00CD7500">
        <w:rPr>
          <w:rFonts w:ascii="Palatino Linotype" w:hAnsi="Palatino Linotype" w:cs="Arial"/>
          <w:i/>
          <w:lang w:eastAsia="es-MX"/>
        </w:rPr>
        <w:t>VI. Efectuar las notificaciones a los solicitantes;”</w:t>
      </w:r>
    </w:p>
    <w:p w:rsidR="0034322C" w:rsidRPr="00CD7500" w:rsidRDefault="0034322C" w:rsidP="00033B73">
      <w:pPr>
        <w:tabs>
          <w:tab w:val="left" w:pos="709"/>
        </w:tabs>
        <w:spacing w:before="240" w:line="360" w:lineRule="auto"/>
        <w:ind w:left="851" w:right="760"/>
        <w:jc w:val="both"/>
        <w:rPr>
          <w:rFonts w:ascii="Palatino Linotype" w:hAnsi="Palatino Linotype" w:cs="Arial"/>
          <w:i/>
          <w:lang w:eastAsia="es-MX"/>
        </w:rPr>
      </w:pPr>
      <w:r w:rsidRPr="0034322C">
        <w:rPr>
          <w:rFonts w:ascii="Palatino Linotype" w:hAnsi="Palatino Linotype" w:cs="Arial"/>
          <w:i/>
          <w:lang w:eastAsia="es-MX"/>
        </w:rPr>
        <w:t>Artículo 162.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rsidR="00033B73" w:rsidRDefault="00033B73" w:rsidP="00033B73">
      <w:pPr>
        <w:spacing w:before="240" w:line="360" w:lineRule="auto"/>
        <w:jc w:val="both"/>
        <w:rPr>
          <w:rFonts w:ascii="Palatino Linotype" w:hAnsi="Palatino Linotype"/>
          <w:sz w:val="24"/>
          <w:szCs w:val="24"/>
        </w:rPr>
      </w:pPr>
      <w:r>
        <w:rPr>
          <w:rFonts w:ascii="Palatino Linotype" w:hAnsi="Palatino Linotype"/>
          <w:sz w:val="24"/>
          <w:szCs w:val="24"/>
        </w:rPr>
        <w:lastRenderedPageBreak/>
        <w:t xml:space="preserve">Y que por ello debe turnar la solicitud a todas las Áreas que por su competencia pueden generar, administrada o poseer la información solicitada, </w:t>
      </w:r>
      <w:r w:rsidR="0034322C">
        <w:rPr>
          <w:rFonts w:ascii="Palatino Linotype" w:hAnsi="Palatino Linotype"/>
          <w:sz w:val="24"/>
          <w:szCs w:val="24"/>
        </w:rPr>
        <w:t>ello en aras de garantizar el derecho de acceso a la información pública y verificar si genera, administra o posee la información solicitada.</w:t>
      </w:r>
    </w:p>
    <w:p w:rsidR="00A459D0" w:rsidRDefault="002C42B8" w:rsidP="00AF5FBA">
      <w:pPr>
        <w:widowControl w:val="0"/>
        <w:autoSpaceDE w:val="0"/>
        <w:autoSpaceDN w:val="0"/>
        <w:adjustRightInd w:val="0"/>
        <w:spacing w:before="240" w:line="360" w:lineRule="auto"/>
        <w:jc w:val="both"/>
        <w:rPr>
          <w:rFonts w:ascii="Palatino Linotype" w:hAnsi="Palatino Linotype"/>
          <w:sz w:val="24"/>
          <w:szCs w:val="24"/>
        </w:rPr>
      </w:pPr>
      <w:r>
        <w:rPr>
          <w:rFonts w:ascii="Palatino Linotype" w:hAnsi="Palatino Linotype"/>
          <w:sz w:val="24"/>
          <w:szCs w:val="24"/>
        </w:rPr>
        <w:t>Por lo tanto, e</w:t>
      </w:r>
      <w:r w:rsidR="00A459D0">
        <w:rPr>
          <w:rFonts w:ascii="Palatino Linotype" w:hAnsi="Palatino Linotype"/>
          <w:sz w:val="24"/>
          <w:szCs w:val="24"/>
        </w:rPr>
        <w:t>n consecuencia y en mérito</w:t>
      </w:r>
      <w:r w:rsidR="00A459D0" w:rsidRPr="00410726">
        <w:rPr>
          <w:rFonts w:ascii="Palatino Linotype" w:hAnsi="Palatino Linotype"/>
          <w:sz w:val="24"/>
          <w:szCs w:val="24"/>
        </w:rPr>
        <w:t xml:space="preserve"> de lo expuesto en líneas anteriores, resultan </w:t>
      </w:r>
      <w:r w:rsidR="000F0611">
        <w:rPr>
          <w:rFonts w:ascii="Palatino Linotype" w:hAnsi="Palatino Linotype"/>
          <w:sz w:val="24"/>
          <w:szCs w:val="24"/>
        </w:rPr>
        <w:t>fundadas</w:t>
      </w:r>
      <w:r w:rsidR="00A459D0">
        <w:rPr>
          <w:rFonts w:ascii="Palatino Linotype" w:hAnsi="Palatino Linotype"/>
          <w:sz w:val="24"/>
          <w:szCs w:val="24"/>
        </w:rPr>
        <w:t xml:space="preserve"> la</w:t>
      </w:r>
      <w:r w:rsidR="00A459D0" w:rsidRPr="00410726">
        <w:rPr>
          <w:rFonts w:ascii="Palatino Linotype" w:hAnsi="Palatino Linotype"/>
          <w:sz w:val="24"/>
          <w:szCs w:val="24"/>
        </w:rPr>
        <w:t xml:space="preserve">s </w:t>
      </w:r>
      <w:r w:rsidR="00A459D0">
        <w:rPr>
          <w:rFonts w:ascii="Palatino Linotype" w:hAnsi="Palatino Linotype"/>
          <w:sz w:val="24"/>
          <w:szCs w:val="24"/>
        </w:rPr>
        <w:t xml:space="preserve">razones o </w:t>
      </w:r>
      <w:r w:rsidR="00A459D0" w:rsidRPr="00410726">
        <w:rPr>
          <w:rFonts w:ascii="Palatino Linotype" w:hAnsi="Palatino Linotype"/>
          <w:sz w:val="24"/>
          <w:szCs w:val="24"/>
        </w:rPr>
        <w:t xml:space="preserve">motivos de inconformidad que arguye </w:t>
      </w:r>
      <w:r w:rsidR="00A459D0">
        <w:rPr>
          <w:rFonts w:ascii="Palatino Linotype" w:hAnsi="Palatino Linotype"/>
          <w:sz w:val="24"/>
          <w:szCs w:val="24"/>
        </w:rPr>
        <w:t>El Recurrente</w:t>
      </w:r>
      <w:r w:rsidR="00A459D0" w:rsidRPr="00410726">
        <w:rPr>
          <w:rFonts w:ascii="Palatino Linotype" w:hAnsi="Palatino Linotype"/>
          <w:sz w:val="24"/>
          <w:szCs w:val="24"/>
        </w:rPr>
        <w:t xml:space="preserve"> en su medio de impugnación que fue materia de estudio, por ello </w:t>
      </w:r>
      <w:r w:rsidR="00A459D0">
        <w:rPr>
          <w:rFonts w:ascii="Palatino Linotype" w:hAnsi="Palatino Linotype" w:cs="Arial"/>
          <w:b/>
          <w:sz w:val="24"/>
        </w:rPr>
        <w:t>con fundamento en la</w:t>
      </w:r>
      <w:r>
        <w:rPr>
          <w:rFonts w:ascii="Palatino Linotype" w:hAnsi="Palatino Linotype" w:cs="Arial"/>
          <w:b/>
          <w:sz w:val="24"/>
        </w:rPr>
        <w:t xml:space="preserve"> </w:t>
      </w:r>
      <w:r w:rsidR="00992132">
        <w:rPr>
          <w:rFonts w:ascii="Palatino Linotype" w:hAnsi="Palatino Linotype" w:cs="Arial"/>
          <w:b/>
          <w:sz w:val="24"/>
        </w:rPr>
        <w:t>primera</w:t>
      </w:r>
      <w:r w:rsidR="0025319F">
        <w:rPr>
          <w:rFonts w:ascii="Palatino Linotype" w:hAnsi="Palatino Linotype" w:cs="Arial"/>
          <w:b/>
          <w:sz w:val="24"/>
        </w:rPr>
        <w:t xml:space="preserve"> hipótesis de la </w:t>
      </w:r>
      <w:r>
        <w:rPr>
          <w:rFonts w:ascii="Palatino Linotype" w:hAnsi="Palatino Linotype" w:cs="Arial"/>
          <w:b/>
          <w:sz w:val="24"/>
        </w:rPr>
        <w:t>fracción II</w:t>
      </w:r>
      <w:r w:rsidR="0025319F">
        <w:rPr>
          <w:rFonts w:ascii="Palatino Linotype" w:hAnsi="Palatino Linotype" w:cs="Arial"/>
          <w:b/>
          <w:sz w:val="24"/>
        </w:rPr>
        <w:t>I</w:t>
      </w:r>
      <w:r>
        <w:rPr>
          <w:rFonts w:ascii="Palatino Linotype" w:hAnsi="Palatino Linotype" w:cs="Arial"/>
          <w:b/>
          <w:sz w:val="24"/>
        </w:rPr>
        <w:t xml:space="preserve"> </w:t>
      </w:r>
      <w:r w:rsidR="00A459D0">
        <w:rPr>
          <w:rFonts w:ascii="Palatino Linotype" w:hAnsi="Palatino Linotype" w:cs="Arial"/>
          <w:b/>
          <w:sz w:val="24"/>
        </w:rPr>
        <w:t>del</w:t>
      </w:r>
      <w:r w:rsidR="00A459D0" w:rsidRPr="00344BA4">
        <w:rPr>
          <w:rFonts w:ascii="Palatino Linotype" w:hAnsi="Palatino Linotype" w:cs="Arial"/>
          <w:b/>
          <w:sz w:val="24"/>
        </w:rPr>
        <w:t xml:space="preserve"> artículo 186, </w:t>
      </w:r>
      <w:r w:rsidR="00A459D0" w:rsidRPr="00A34889">
        <w:rPr>
          <w:rFonts w:ascii="Palatino Linotype" w:hAnsi="Palatino Linotype" w:cs="Arial"/>
          <w:sz w:val="24"/>
        </w:rPr>
        <w:t xml:space="preserve">de la Ley de Transparencia y Acceso a la Información Pública del Estado de México y Municipios, se </w:t>
      </w:r>
      <w:r w:rsidR="00992132">
        <w:rPr>
          <w:rFonts w:ascii="Palatino Linotype" w:hAnsi="Palatino Linotype" w:cs="Arial"/>
          <w:b/>
          <w:sz w:val="24"/>
        </w:rPr>
        <w:t>Revoca</w:t>
      </w:r>
      <w:r w:rsidR="0025319F">
        <w:rPr>
          <w:rFonts w:ascii="Palatino Linotype" w:hAnsi="Palatino Linotype" w:cs="Arial"/>
          <w:b/>
          <w:sz w:val="24"/>
        </w:rPr>
        <w:t xml:space="preserve"> </w:t>
      </w:r>
      <w:r w:rsidR="00A459D0">
        <w:rPr>
          <w:rFonts w:ascii="Palatino Linotype" w:hAnsi="Palatino Linotype" w:cs="Arial"/>
          <w:sz w:val="24"/>
        </w:rPr>
        <w:t xml:space="preserve">la respuesta del sujeto obligado a la solicitud de información con número de folio </w:t>
      </w:r>
      <w:r w:rsidR="00B550E7" w:rsidRPr="00EB7D83">
        <w:rPr>
          <w:rFonts w:ascii="Palatino Linotype" w:hAnsi="Palatino Linotype" w:cs="Arial"/>
          <w:b/>
          <w:sz w:val="24"/>
        </w:rPr>
        <w:t>00151/SSALUD/IP/2019</w:t>
      </w:r>
      <w:r w:rsidR="00A459D0">
        <w:rPr>
          <w:rFonts w:ascii="Palatino Linotype" w:hAnsi="Palatino Linotype"/>
          <w:sz w:val="24"/>
          <w:szCs w:val="24"/>
        </w:rPr>
        <w:t xml:space="preserve">, </w:t>
      </w:r>
      <w:r w:rsidR="00A459D0" w:rsidRPr="00410726">
        <w:rPr>
          <w:rFonts w:ascii="Palatino Linotype" w:hAnsi="Palatino Linotype"/>
          <w:sz w:val="24"/>
          <w:szCs w:val="24"/>
        </w:rPr>
        <w:t>que ha sido materia del presente fallo.</w:t>
      </w:r>
    </w:p>
    <w:p w:rsidR="00CC2E37" w:rsidRDefault="00A459D0" w:rsidP="000C4D36">
      <w:pPr>
        <w:tabs>
          <w:tab w:val="left" w:pos="8931"/>
        </w:tabs>
        <w:spacing w:before="240" w:line="360" w:lineRule="auto"/>
        <w:ind w:right="51"/>
        <w:jc w:val="both"/>
        <w:rPr>
          <w:rFonts w:ascii="Palatino Linotype" w:hAnsi="Palatino Linotype"/>
          <w:sz w:val="24"/>
          <w:szCs w:val="24"/>
        </w:rPr>
      </w:pPr>
      <w:r w:rsidRPr="00410726">
        <w:rPr>
          <w:rFonts w:ascii="Palatino Linotype" w:hAnsi="Palatino Linotype"/>
          <w:sz w:val="24"/>
          <w:szCs w:val="24"/>
        </w:rPr>
        <w:t>Por lo antes expuesto y fundado</w:t>
      </w:r>
      <w:r>
        <w:rPr>
          <w:rFonts w:ascii="Palatino Linotype" w:hAnsi="Palatino Linotype"/>
          <w:sz w:val="24"/>
          <w:szCs w:val="24"/>
        </w:rPr>
        <w:t xml:space="preserve"> es de resolverse y,</w:t>
      </w:r>
    </w:p>
    <w:p w:rsidR="00CC2E37" w:rsidRPr="00CC2E37" w:rsidRDefault="00CC2E37" w:rsidP="000C4D36">
      <w:pPr>
        <w:tabs>
          <w:tab w:val="left" w:pos="8931"/>
        </w:tabs>
        <w:spacing w:before="240" w:line="360" w:lineRule="auto"/>
        <w:ind w:right="51"/>
        <w:jc w:val="both"/>
        <w:rPr>
          <w:rFonts w:ascii="Palatino Linotype" w:hAnsi="Palatino Linotype"/>
          <w:sz w:val="24"/>
          <w:szCs w:val="24"/>
        </w:rPr>
      </w:pPr>
    </w:p>
    <w:p w:rsidR="00A459D0" w:rsidRDefault="00A459D0" w:rsidP="00A459D0">
      <w:pPr>
        <w:spacing w:before="240" w:line="360" w:lineRule="auto"/>
        <w:jc w:val="center"/>
        <w:rPr>
          <w:rFonts w:ascii="Palatino Linotype" w:eastAsia="Times New Roman" w:hAnsi="Palatino Linotype"/>
          <w:b/>
          <w:bCs/>
          <w:spacing w:val="60"/>
          <w:sz w:val="28"/>
          <w:lang w:val="es-ES_tradnl"/>
        </w:rPr>
      </w:pPr>
      <w:r>
        <w:rPr>
          <w:rFonts w:ascii="Palatino Linotype" w:eastAsia="Times New Roman" w:hAnsi="Palatino Linotype"/>
          <w:b/>
          <w:bCs/>
          <w:spacing w:val="60"/>
          <w:sz w:val="28"/>
          <w:lang w:val="es-ES_tradnl"/>
        </w:rPr>
        <w:t xml:space="preserve">SE    </w:t>
      </w:r>
      <w:r w:rsidRPr="003F72C1">
        <w:rPr>
          <w:rFonts w:ascii="Palatino Linotype" w:eastAsia="Times New Roman" w:hAnsi="Palatino Linotype"/>
          <w:b/>
          <w:bCs/>
          <w:spacing w:val="60"/>
          <w:sz w:val="28"/>
          <w:lang w:val="es-ES_tradnl"/>
        </w:rPr>
        <w:t>RESUELVE</w:t>
      </w:r>
    </w:p>
    <w:p w:rsidR="00CC2E37" w:rsidRDefault="00CC2E37" w:rsidP="00A459D0">
      <w:pPr>
        <w:spacing w:before="240" w:line="360" w:lineRule="auto"/>
        <w:jc w:val="center"/>
        <w:rPr>
          <w:rFonts w:ascii="Palatino Linotype" w:eastAsia="Times New Roman" w:hAnsi="Palatino Linotype"/>
          <w:b/>
          <w:bCs/>
          <w:spacing w:val="60"/>
          <w:sz w:val="28"/>
          <w:lang w:val="es-ES_tradnl"/>
        </w:rPr>
      </w:pPr>
    </w:p>
    <w:p w:rsidR="00A459D0" w:rsidRDefault="00A459D0" w:rsidP="002C42B8">
      <w:pPr>
        <w:spacing w:before="240" w:line="360" w:lineRule="auto"/>
        <w:jc w:val="both"/>
        <w:rPr>
          <w:rFonts w:ascii="Palatino Linotype" w:hAnsi="Palatino Linotype" w:cs="Arial"/>
          <w:sz w:val="24"/>
          <w:lang w:val="es-ES_tradnl"/>
        </w:rPr>
      </w:pPr>
      <w:r w:rsidRPr="00921CA9">
        <w:rPr>
          <w:rFonts w:ascii="Palatino Linotype" w:hAnsi="Palatino Linotype" w:cs="Arial"/>
          <w:b/>
          <w:sz w:val="28"/>
          <w:szCs w:val="28"/>
          <w:lang w:val="es-ES_tradnl"/>
        </w:rPr>
        <w:t>PRIMERO.</w:t>
      </w:r>
      <w:r w:rsidRPr="00921CA9">
        <w:rPr>
          <w:rFonts w:ascii="Palatino Linotype" w:hAnsi="Palatino Linotype" w:cs="Arial"/>
          <w:lang w:val="es-ES_tradnl"/>
        </w:rPr>
        <w:t xml:space="preserve"> </w:t>
      </w:r>
      <w:r>
        <w:rPr>
          <w:rFonts w:ascii="Palatino Linotype" w:hAnsi="Palatino Linotype" w:cs="Arial"/>
          <w:lang w:val="es-ES_tradnl"/>
        </w:rPr>
        <w:t xml:space="preserve"> </w:t>
      </w:r>
      <w:r>
        <w:rPr>
          <w:rFonts w:ascii="Palatino Linotype" w:hAnsi="Palatino Linotype" w:cs="Arial"/>
          <w:sz w:val="24"/>
          <w:lang w:val="es-ES_tradnl"/>
        </w:rPr>
        <w:t xml:space="preserve">Se </w:t>
      </w:r>
      <w:r w:rsidR="00992132">
        <w:rPr>
          <w:rFonts w:ascii="Palatino Linotype" w:hAnsi="Palatino Linotype" w:cs="Arial"/>
          <w:b/>
          <w:sz w:val="24"/>
          <w:lang w:val="es-ES_tradnl"/>
        </w:rPr>
        <w:t>Revoca</w:t>
      </w:r>
      <w:r>
        <w:rPr>
          <w:rFonts w:ascii="Palatino Linotype" w:hAnsi="Palatino Linotype" w:cs="Arial"/>
          <w:b/>
          <w:sz w:val="24"/>
          <w:lang w:val="es-ES_tradnl"/>
        </w:rPr>
        <w:t xml:space="preserve"> </w:t>
      </w:r>
      <w:r>
        <w:rPr>
          <w:rFonts w:ascii="Palatino Linotype" w:hAnsi="Palatino Linotype" w:cs="Arial"/>
          <w:sz w:val="24"/>
          <w:lang w:val="es-ES_tradnl"/>
        </w:rPr>
        <w:t>la respuesta del sujeto obligado a la solicitud de</w:t>
      </w:r>
      <w:r>
        <w:rPr>
          <w:rFonts w:ascii="Palatino Linotype" w:hAnsi="Palatino Linotype" w:cs="Arial"/>
          <w:sz w:val="24"/>
          <w:szCs w:val="24"/>
          <w:lang w:val="es-ES_tradnl"/>
        </w:rPr>
        <w:t xml:space="preserve"> información</w:t>
      </w:r>
      <w:r>
        <w:rPr>
          <w:rFonts w:ascii="Palatino Linotype" w:eastAsia="Arial Unicode MS" w:hAnsi="Palatino Linotype" w:cs="Arial"/>
          <w:sz w:val="24"/>
          <w:szCs w:val="24"/>
        </w:rPr>
        <w:t xml:space="preserve"> </w:t>
      </w:r>
      <w:r w:rsidR="00B550E7" w:rsidRPr="00EB7D83">
        <w:rPr>
          <w:rFonts w:ascii="Palatino Linotype" w:hAnsi="Palatino Linotype" w:cs="Arial"/>
          <w:b/>
          <w:sz w:val="24"/>
        </w:rPr>
        <w:t>00151/SSALUD/IP/2019</w:t>
      </w:r>
      <w:r>
        <w:rPr>
          <w:rFonts w:ascii="Palatino Linotype" w:hAnsi="Palatino Linotype"/>
          <w:i/>
          <w:lang w:val="es-ES_tradnl"/>
        </w:rPr>
        <w:t xml:space="preserve">, </w:t>
      </w:r>
      <w:r>
        <w:rPr>
          <w:rFonts w:ascii="Palatino Linotype" w:hAnsi="Palatino Linotype" w:cs="Arial"/>
          <w:sz w:val="24"/>
          <w:lang w:val="es-ES_tradnl"/>
        </w:rPr>
        <w:t>por resultar</w:t>
      </w:r>
      <w:r w:rsidRPr="001D420F">
        <w:rPr>
          <w:rFonts w:ascii="Palatino Linotype" w:hAnsi="Palatino Linotype" w:cs="Arial"/>
          <w:sz w:val="24"/>
          <w:lang w:val="es-ES_tradnl"/>
        </w:rPr>
        <w:t xml:space="preserve"> </w:t>
      </w:r>
      <w:r w:rsidR="0025319F">
        <w:rPr>
          <w:rFonts w:ascii="Palatino Linotype" w:hAnsi="Palatino Linotype" w:cs="Arial"/>
          <w:sz w:val="24"/>
          <w:lang w:val="es-ES_tradnl"/>
        </w:rPr>
        <w:t>f</w:t>
      </w:r>
      <w:r w:rsidRPr="001D420F">
        <w:rPr>
          <w:rFonts w:ascii="Palatino Linotype" w:hAnsi="Palatino Linotype" w:cs="Arial"/>
          <w:sz w:val="24"/>
          <w:lang w:val="es-ES_tradnl"/>
        </w:rPr>
        <w:t xml:space="preserve">undadas las razones o motivos de inconformidad hechas valer por el recurrente, en términos del </w:t>
      </w:r>
      <w:r w:rsidRPr="001D420F">
        <w:rPr>
          <w:rFonts w:ascii="Palatino Linotype" w:hAnsi="Palatino Linotype" w:cs="Arial"/>
          <w:b/>
          <w:sz w:val="24"/>
          <w:lang w:val="es-ES_tradnl"/>
        </w:rPr>
        <w:t>Considerando Cuarto</w:t>
      </w:r>
      <w:r w:rsidRPr="001D420F">
        <w:rPr>
          <w:rFonts w:ascii="Palatino Linotype" w:hAnsi="Palatino Linotype" w:cs="Arial"/>
          <w:sz w:val="24"/>
          <w:lang w:val="es-ES_tradnl"/>
        </w:rPr>
        <w:t xml:space="preserve"> de la presente resolución.</w:t>
      </w:r>
    </w:p>
    <w:p w:rsidR="004E271B" w:rsidRDefault="004E271B" w:rsidP="004E271B">
      <w:pPr>
        <w:autoSpaceDE w:val="0"/>
        <w:autoSpaceDN w:val="0"/>
        <w:adjustRightInd w:val="0"/>
        <w:spacing w:before="240" w:line="360" w:lineRule="auto"/>
        <w:ind w:right="49"/>
        <w:jc w:val="both"/>
        <w:rPr>
          <w:rFonts w:ascii="Palatino Linotype" w:hAnsi="Palatino Linotype" w:cs="Arial"/>
          <w:sz w:val="24"/>
          <w:szCs w:val="24"/>
        </w:rPr>
      </w:pPr>
      <w:r w:rsidRPr="00921CA9">
        <w:rPr>
          <w:rFonts w:ascii="Palatino Linotype" w:hAnsi="Palatino Linotype" w:cs="Arial"/>
          <w:b/>
          <w:sz w:val="28"/>
          <w:szCs w:val="28"/>
          <w:lang w:val="es-ES_tradnl"/>
        </w:rPr>
        <w:lastRenderedPageBreak/>
        <w:t>SEGUNDO</w:t>
      </w:r>
      <w:r w:rsidRPr="007C135E">
        <w:rPr>
          <w:rFonts w:ascii="Palatino Linotype" w:hAnsi="Palatino Linotype" w:cs="Arial"/>
          <w:b/>
          <w:sz w:val="28"/>
          <w:szCs w:val="28"/>
          <w:lang w:val="es-ES_tradnl"/>
        </w:rPr>
        <w:t>.</w:t>
      </w:r>
      <w:r w:rsidRPr="007C135E">
        <w:rPr>
          <w:rFonts w:ascii="Palatino Linotype" w:hAnsi="Palatino Linotype" w:cs="Arial"/>
        </w:rPr>
        <w:t xml:space="preserve"> </w:t>
      </w:r>
      <w:r w:rsidRPr="007C135E">
        <w:rPr>
          <w:rFonts w:ascii="Palatino Linotype" w:hAnsi="Palatino Linotype" w:cs="Arial"/>
          <w:sz w:val="24"/>
          <w:szCs w:val="24"/>
        </w:rPr>
        <w:t xml:space="preserve">Se ordena al </w:t>
      </w:r>
      <w:r w:rsidRPr="007C135E">
        <w:rPr>
          <w:rFonts w:ascii="Palatino Linotype" w:hAnsi="Palatino Linotype" w:cs="Arial"/>
          <w:b/>
          <w:sz w:val="24"/>
          <w:szCs w:val="24"/>
        </w:rPr>
        <w:t>Sujeto Obligado</w:t>
      </w:r>
      <w:r>
        <w:rPr>
          <w:rFonts w:ascii="Palatino Linotype" w:hAnsi="Palatino Linotype" w:cs="Arial"/>
          <w:sz w:val="24"/>
          <w:szCs w:val="24"/>
        </w:rPr>
        <w:t xml:space="preserve"> haga entrega al </w:t>
      </w:r>
      <w:r w:rsidR="00207283">
        <w:rPr>
          <w:rFonts w:ascii="Palatino Linotype" w:hAnsi="Palatino Linotype" w:cs="Arial"/>
          <w:sz w:val="24"/>
          <w:szCs w:val="24"/>
        </w:rPr>
        <w:t>Recurrente</w:t>
      </w:r>
      <w:r w:rsidR="00795E6B">
        <w:rPr>
          <w:rFonts w:ascii="Palatino Linotype" w:hAnsi="Palatino Linotype" w:cs="Arial"/>
          <w:sz w:val="24"/>
          <w:szCs w:val="24"/>
        </w:rPr>
        <w:t xml:space="preserve"> previa búsqueda exhaustiva y razonable</w:t>
      </w:r>
      <w:r w:rsidR="00207283">
        <w:rPr>
          <w:rFonts w:ascii="Palatino Linotype" w:hAnsi="Palatino Linotype" w:cs="Arial"/>
          <w:sz w:val="24"/>
          <w:szCs w:val="24"/>
        </w:rPr>
        <w:t xml:space="preserve">, a través del SAIMEX, </w:t>
      </w:r>
      <w:r>
        <w:rPr>
          <w:rFonts w:ascii="Palatino Linotype" w:hAnsi="Palatino Linotype" w:cs="Arial"/>
          <w:sz w:val="24"/>
          <w:szCs w:val="24"/>
        </w:rPr>
        <w:t xml:space="preserve">en términos del </w:t>
      </w:r>
      <w:r>
        <w:rPr>
          <w:rFonts w:ascii="Palatino Linotype" w:hAnsi="Palatino Linotype" w:cs="Arial"/>
          <w:b/>
          <w:sz w:val="24"/>
          <w:szCs w:val="24"/>
        </w:rPr>
        <w:t>Considerando Cuarto</w:t>
      </w:r>
      <w:r>
        <w:rPr>
          <w:rFonts w:ascii="Palatino Linotype" w:hAnsi="Palatino Linotype" w:cs="Arial"/>
          <w:sz w:val="24"/>
          <w:szCs w:val="24"/>
        </w:rPr>
        <w:t>:</w:t>
      </w:r>
    </w:p>
    <w:p w:rsidR="00B550E7" w:rsidRDefault="00B550E7" w:rsidP="00B550E7">
      <w:pPr>
        <w:pStyle w:val="Prrafodelista"/>
        <w:numPr>
          <w:ilvl w:val="0"/>
          <w:numId w:val="45"/>
        </w:numPr>
        <w:autoSpaceDE w:val="0"/>
        <w:autoSpaceDN w:val="0"/>
        <w:adjustRightInd w:val="0"/>
        <w:spacing w:before="240" w:line="360" w:lineRule="auto"/>
        <w:jc w:val="both"/>
        <w:rPr>
          <w:rFonts w:ascii="Palatino Linotype" w:hAnsi="Palatino Linotype"/>
          <w:i/>
          <w:color w:val="000000"/>
        </w:rPr>
      </w:pPr>
      <w:r w:rsidRPr="00B550E7">
        <w:rPr>
          <w:rFonts w:ascii="Palatino Linotype" w:hAnsi="Palatino Linotype"/>
          <w:i/>
          <w:color w:val="000000"/>
        </w:rPr>
        <w:t>Tabulador</w:t>
      </w:r>
      <w:r w:rsidR="0020521A">
        <w:rPr>
          <w:rFonts w:ascii="Palatino Linotype" w:hAnsi="Palatino Linotype"/>
          <w:i/>
          <w:color w:val="000000"/>
        </w:rPr>
        <w:t>es</w:t>
      </w:r>
      <w:r w:rsidRPr="00B550E7">
        <w:rPr>
          <w:rFonts w:ascii="Palatino Linotype" w:hAnsi="Palatino Linotype"/>
          <w:i/>
          <w:color w:val="000000"/>
        </w:rPr>
        <w:t xml:space="preserve"> de Sueldos, correspondientes a los ejercicios fiscales </w:t>
      </w:r>
      <w:r w:rsidR="004D50DC">
        <w:rPr>
          <w:rFonts w:ascii="Palatino Linotype" w:hAnsi="Palatino Linotype"/>
          <w:i/>
          <w:color w:val="000000"/>
        </w:rPr>
        <w:t>de 1994 al</w:t>
      </w:r>
      <w:r w:rsidRPr="00B550E7">
        <w:rPr>
          <w:rFonts w:ascii="Palatino Linotype" w:hAnsi="Palatino Linotype"/>
          <w:i/>
          <w:color w:val="000000"/>
        </w:rPr>
        <w:t xml:space="preserve"> 2019, en donde se aprecien en particular los puestos de Apoyo Administrativo en Salud A-6 y Trabajadora Social en Área Medica B, o los que en su momento fueron sus equivalentes.</w:t>
      </w:r>
    </w:p>
    <w:p w:rsidR="00CC2E37" w:rsidRPr="00CC2E37" w:rsidRDefault="00A960EE" w:rsidP="00CC2E37">
      <w:pPr>
        <w:pStyle w:val="Prrafodelista"/>
        <w:spacing w:before="240" w:line="360" w:lineRule="auto"/>
        <w:ind w:left="720"/>
        <w:jc w:val="both"/>
        <w:rPr>
          <w:rFonts w:ascii="Palatino Linotype" w:hAnsi="Palatino Linotype" w:cs="Arial"/>
          <w:i/>
        </w:rPr>
      </w:pPr>
      <w:r>
        <w:rPr>
          <w:rFonts w:ascii="Palatino Linotype" w:hAnsi="Palatino Linotype" w:cs="Arial"/>
          <w:i/>
        </w:rPr>
        <w:t>Para el caso de que el sujeto obligado no cuente con la documentación soporte,</w:t>
      </w:r>
      <w:r>
        <w:rPr>
          <w:rFonts w:ascii="Palatino Linotype" w:hAnsi="Palatino Linotype" w:cs="Arial"/>
        </w:rPr>
        <w:t xml:space="preserve"> </w:t>
      </w:r>
      <w:r w:rsidRPr="002C5AC2">
        <w:rPr>
          <w:rFonts w:ascii="Palatino Linotype" w:hAnsi="Palatino Linotype" w:cs="Arial"/>
          <w:i/>
        </w:rPr>
        <w:t>deberá remitir su Acuerdo en el cual el Comité de Transparencia declare la inexistencia de la información de manera fundada y motivada.</w:t>
      </w:r>
    </w:p>
    <w:p w:rsidR="004E271B" w:rsidRDefault="004E271B" w:rsidP="004E271B">
      <w:pPr>
        <w:autoSpaceDE w:val="0"/>
        <w:autoSpaceDN w:val="0"/>
        <w:adjustRightInd w:val="0"/>
        <w:spacing w:before="240" w:line="360" w:lineRule="auto"/>
        <w:jc w:val="both"/>
        <w:rPr>
          <w:rFonts w:ascii="Palatino Linotype" w:hAnsi="Palatino Linotype" w:cs="Arial"/>
          <w:sz w:val="24"/>
          <w:szCs w:val="24"/>
        </w:rPr>
      </w:pPr>
      <w:r w:rsidRPr="00A80781">
        <w:rPr>
          <w:rFonts w:ascii="Palatino Linotype" w:hAnsi="Palatino Linotype" w:cs="Arial"/>
          <w:b/>
          <w:sz w:val="28"/>
          <w:szCs w:val="28"/>
        </w:rPr>
        <w:t>TERCERO.</w:t>
      </w:r>
      <w:r w:rsidRPr="00A80781">
        <w:rPr>
          <w:rFonts w:ascii="Palatino Linotype" w:hAnsi="Palatino Linotype" w:cs="Arial"/>
          <w:b/>
          <w:sz w:val="24"/>
          <w:szCs w:val="24"/>
        </w:rPr>
        <w:t xml:space="preserve"> </w:t>
      </w:r>
      <w:r>
        <w:rPr>
          <w:rFonts w:ascii="Palatino Linotype" w:hAnsi="Palatino Linotype" w:cs="Arial"/>
          <w:b/>
          <w:sz w:val="24"/>
          <w:szCs w:val="24"/>
        </w:rPr>
        <w:t>Notifíquese</w:t>
      </w:r>
      <w:r w:rsidRPr="00A80781">
        <w:rPr>
          <w:rFonts w:ascii="Palatino Linotype" w:hAnsi="Palatino Linotype" w:cs="Arial"/>
          <w:b/>
          <w:i/>
          <w:sz w:val="24"/>
          <w:szCs w:val="24"/>
        </w:rPr>
        <w:t xml:space="preserve"> </w:t>
      </w:r>
      <w:r w:rsidRPr="00A80781">
        <w:rPr>
          <w:rFonts w:ascii="Palatino Linotype" w:hAnsi="Palatino Linotype" w:cs="Arial"/>
          <w:sz w:val="24"/>
          <w:szCs w:val="24"/>
        </w:rPr>
        <w:t xml:space="preserve">al Titular de la Unidad de </w:t>
      </w:r>
      <w:r>
        <w:rPr>
          <w:rFonts w:ascii="Palatino Linotype" w:hAnsi="Palatino Linotype" w:cs="Arial"/>
          <w:sz w:val="24"/>
          <w:szCs w:val="24"/>
        </w:rPr>
        <w:t>Transparencia</w:t>
      </w:r>
      <w:r w:rsidRPr="00A80781">
        <w:rPr>
          <w:rFonts w:ascii="Palatino Linotype" w:hAnsi="Palatino Linotype" w:cs="Arial"/>
          <w:sz w:val="24"/>
          <w:szCs w:val="24"/>
        </w:rPr>
        <w:t xml:space="preserve"> del</w:t>
      </w:r>
      <w:r w:rsidRPr="00A80781">
        <w:rPr>
          <w:rFonts w:ascii="Palatino Linotype" w:hAnsi="Palatino Linotype" w:cs="Arial"/>
          <w:b/>
          <w:sz w:val="24"/>
          <w:szCs w:val="24"/>
        </w:rPr>
        <w:t xml:space="preserve"> SUJETO OBLIGADO</w:t>
      </w:r>
      <w:r w:rsidRPr="00A80781">
        <w:rPr>
          <w:rFonts w:ascii="Palatino Linotype" w:hAnsi="Palatino Linotype" w:cs="Arial"/>
          <w:sz w:val="24"/>
          <w:szCs w:val="24"/>
        </w:rPr>
        <w:t xml:space="preserve">, para que conforme al artículo 186 </w:t>
      </w:r>
      <w:r>
        <w:rPr>
          <w:rFonts w:ascii="Palatino Linotype" w:hAnsi="Palatino Linotype" w:cs="Arial"/>
          <w:sz w:val="24"/>
          <w:szCs w:val="24"/>
        </w:rPr>
        <w:t xml:space="preserve">último párrafo, 189 segundo párrafo y 194 </w:t>
      </w:r>
      <w:r w:rsidRPr="00A80781">
        <w:rPr>
          <w:rFonts w:ascii="Palatino Linotype" w:hAnsi="Palatino Linotype" w:cs="Arial"/>
          <w:sz w:val="24"/>
          <w:szCs w:val="24"/>
        </w:rPr>
        <w:t xml:space="preserve">de la Ley de Transparencia y Acceso a la Información Pública del Estado de México y Municipios; dé cumplimiento </w:t>
      </w:r>
      <w:r w:rsidRPr="00F31631">
        <w:rPr>
          <w:rFonts w:ascii="Palatino Linotype" w:hAnsi="Palatino Linotype" w:cs="Arial"/>
          <w:sz w:val="24"/>
          <w:szCs w:val="24"/>
        </w:rPr>
        <w:t xml:space="preserve">a lo ordenado dentro del plazo de </w:t>
      </w:r>
      <w:r>
        <w:rPr>
          <w:rFonts w:ascii="Palatino Linotype" w:hAnsi="Palatino Linotype" w:cs="Arial"/>
          <w:sz w:val="24"/>
          <w:szCs w:val="24"/>
        </w:rPr>
        <w:t xml:space="preserve">diez </w:t>
      </w:r>
      <w:r w:rsidRPr="00F31631">
        <w:rPr>
          <w:rFonts w:ascii="Palatino Linotype" w:hAnsi="Palatino Linotype" w:cs="Arial"/>
          <w:sz w:val="24"/>
          <w:szCs w:val="24"/>
        </w:rPr>
        <w:t>días hábiles,</w:t>
      </w:r>
      <w:r w:rsidRPr="00A80781">
        <w:rPr>
          <w:rFonts w:ascii="Palatino Linotype" w:hAnsi="Palatino Linotype" w:cs="Arial"/>
          <w:sz w:val="24"/>
          <w:szCs w:val="24"/>
        </w:rPr>
        <w:t xml:space="preserve"> debiendo informar a este Instituto en un plazo de tres días hábiles siguientes sobre el cumplimiento dado a la presente resolución.</w:t>
      </w:r>
    </w:p>
    <w:p w:rsidR="00F30090" w:rsidRDefault="00052D4F" w:rsidP="00052D4F">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b/>
          <w:sz w:val="28"/>
          <w:szCs w:val="24"/>
        </w:rPr>
        <w:t>CUARTO</w:t>
      </w:r>
      <w:r w:rsidRPr="00C545B7">
        <w:rPr>
          <w:rFonts w:ascii="Palatino Linotype" w:hAnsi="Palatino Linotype" w:cs="Arial"/>
          <w:b/>
          <w:sz w:val="28"/>
          <w:szCs w:val="24"/>
        </w:rPr>
        <w:t>.</w:t>
      </w:r>
      <w:r>
        <w:rPr>
          <w:rFonts w:ascii="Palatino Linotype" w:hAnsi="Palatino Linotype" w:cs="Arial"/>
          <w:b/>
          <w:sz w:val="24"/>
          <w:szCs w:val="24"/>
        </w:rPr>
        <w:t xml:space="preserve"> Notifíquese </w:t>
      </w:r>
      <w:r>
        <w:rPr>
          <w:rFonts w:ascii="Palatino Linotype" w:hAnsi="Palatino Linotype" w:cs="Arial"/>
          <w:sz w:val="24"/>
          <w:szCs w:val="24"/>
        </w:rPr>
        <w:t>al recurrente</w:t>
      </w:r>
      <w:r>
        <w:rPr>
          <w:rFonts w:ascii="Palatino Linotype" w:hAnsi="Palatino Linotype" w:cs="Arial"/>
          <w:b/>
          <w:sz w:val="24"/>
          <w:szCs w:val="24"/>
        </w:rPr>
        <w:t xml:space="preserve"> </w:t>
      </w:r>
      <w:r w:rsidRPr="00316568">
        <w:rPr>
          <w:rFonts w:ascii="Palatino Linotype" w:hAnsi="Palatino Linotype" w:cs="Arial"/>
          <w:sz w:val="24"/>
          <w:szCs w:val="24"/>
        </w:rPr>
        <w:t>la presente resolución</w:t>
      </w:r>
      <w:r w:rsidR="00B550E7">
        <w:rPr>
          <w:rFonts w:ascii="Palatino Linotype" w:hAnsi="Palatino Linotype" w:cs="Arial"/>
          <w:sz w:val="24"/>
          <w:szCs w:val="24"/>
        </w:rPr>
        <w:t>.</w:t>
      </w:r>
    </w:p>
    <w:p w:rsidR="00052D4F" w:rsidRDefault="00F30090" w:rsidP="00F30090">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b/>
          <w:sz w:val="28"/>
          <w:szCs w:val="24"/>
        </w:rPr>
        <w:t>QUINTO</w:t>
      </w:r>
      <w:r w:rsidRPr="00C545B7">
        <w:rPr>
          <w:rFonts w:ascii="Palatino Linotype" w:hAnsi="Palatino Linotype" w:cs="Arial"/>
          <w:b/>
          <w:sz w:val="28"/>
          <w:szCs w:val="24"/>
        </w:rPr>
        <w:t>.</w:t>
      </w:r>
      <w:r>
        <w:rPr>
          <w:rFonts w:ascii="Palatino Linotype" w:hAnsi="Palatino Linotype" w:cs="Arial"/>
          <w:b/>
          <w:sz w:val="24"/>
          <w:szCs w:val="24"/>
        </w:rPr>
        <w:t xml:space="preserve"> </w:t>
      </w:r>
      <w:r w:rsidRPr="00F30090">
        <w:rPr>
          <w:rFonts w:ascii="Palatino Linotype" w:hAnsi="Palatino Linotype" w:cs="Arial"/>
          <w:b/>
          <w:sz w:val="24"/>
          <w:szCs w:val="24"/>
        </w:rPr>
        <w:t>H</w:t>
      </w:r>
      <w:r w:rsidR="00052D4F" w:rsidRPr="00F30090">
        <w:rPr>
          <w:rFonts w:ascii="Palatino Linotype" w:hAnsi="Palatino Linotype" w:cs="Arial"/>
          <w:b/>
          <w:sz w:val="24"/>
          <w:szCs w:val="24"/>
        </w:rPr>
        <w:t>ágase</w:t>
      </w:r>
      <w:r w:rsidR="00052D4F">
        <w:rPr>
          <w:rFonts w:ascii="Palatino Linotype" w:hAnsi="Palatino Linotype" w:cs="Arial"/>
          <w:sz w:val="24"/>
          <w:szCs w:val="24"/>
        </w:rPr>
        <w:t xml:space="preserve"> de</w:t>
      </w:r>
      <w:r>
        <w:rPr>
          <w:rFonts w:ascii="Palatino Linotype" w:hAnsi="Palatino Linotype" w:cs="Arial"/>
          <w:sz w:val="24"/>
          <w:szCs w:val="24"/>
        </w:rPr>
        <w:t>l</w:t>
      </w:r>
      <w:r w:rsidR="00052D4F">
        <w:rPr>
          <w:rFonts w:ascii="Palatino Linotype" w:hAnsi="Palatino Linotype" w:cs="Arial"/>
          <w:sz w:val="24"/>
          <w:szCs w:val="24"/>
        </w:rPr>
        <w:t xml:space="preserve"> conocimiento </w:t>
      </w:r>
      <w:r>
        <w:rPr>
          <w:rFonts w:ascii="Palatino Linotype" w:hAnsi="Palatino Linotype" w:cs="Arial"/>
          <w:sz w:val="24"/>
          <w:szCs w:val="24"/>
        </w:rPr>
        <w:t xml:space="preserve">al recurrente, </w:t>
      </w:r>
      <w:r w:rsidR="00052D4F">
        <w:rPr>
          <w:rFonts w:ascii="Palatino Linotype" w:hAnsi="Palatino Linotype" w:cs="Arial"/>
          <w:sz w:val="24"/>
          <w:szCs w:val="24"/>
        </w:rPr>
        <w:t xml:space="preserve">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 </w:t>
      </w:r>
    </w:p>
    <w:p w:rsidR="00C67AD6" w:rsidRDefault="00C67AD6" w:rsidP="00C67AD6">
      <w:pPr>
        <w:spacing w:before="240" w:line="360" w:lineRule="auto"/>
        <w:jc w:val="both"/>
        <w:rPr>
          <w:rFonts w:ascii="Palatino Linotype" w:hAnsi="Palatino Linotype" w:cs="Arial"/>
          <w:sz w:val="24"/>
          <w:szCs w:val="24"/>
        </w:rPr>
      </w:pPr>
      <w:r>
        <w:rPr>
          <w:rFonts w:ascii="Palatino Linotype" w:hAnsi="Palatino Linotype" w:cs="Arial"/>
          <w:sz w:val="24"/>
          <w:szCs w:val="24"/>
        </w:rPr>
        <w:lastRenderedPageBreak/>
        <w:t>ASÍ LO RESUELVE, POR UNANIMIDAD DE VOTOS EL PLENO DEL</w:t>
      </w:r>
      <w:r>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Pr>
          <w:rFonts w:ascii="Palatino Linotype" w:hAnsi="Palatino Linotype" w:cs="Arial"/>
          <w:sz w:val="24"/>
          <w:szCs w:val="24"/>
        </w:rPr>
        <w:t>, CONFORMADO POR LOS COMISIONADOS ZULEMA MARTÍNEZ SÁNCHEZ, EVA ABAID YAPUR, JOSÉ GUADALUPE LUNA HERNÁNDEZ</w:t>
      </w:r>
      <w:r w:rsidR="000F6D4C">
        <w:rPr>
          <w:rFonts w:ascii="Palatino Linotype" w:hAnsi="Palatino Linotype" w:cs="Arial"/>
          <w:sz w:val="24"/>
          <w:szCs w:val="24"/>
        </w:rPr>
        <w:t>,</w:t>
      </w:r>
      <w:r>
        <w:rPr>
          <w:rFonts w:ascii="Palatino Linotype" w:hAnsi="Palatino Linotype" w:cs="Arial"/>
          <w:sz w:val="24"/>
          <w:szCs w:val="24"/>
        </w:rPr>
        <w:t xml:space="preserve"> JAVIER MARTÍNEZ CRUZ Y LUIS GUSTAVO PARRA NORIEGA, EN LA </w:t>
      </w:r>
      <w:r w:rsidR="00CC2E37">
        <w:rPr>
          <w:rFonts w:ascii="Palatino Linotype" w:hAnsi="Palatino Linotype" w:cs="Arial"/>
          <w:sz w:val="24"/>
          <w:szCs w:val="24"/>
        </w:rPr>
        <w:t>CUADRAGÉSIMA</w:t>
      </w:r>
      <w:r>
        <w:rPr>
          <w:rFonts w:ascii="Palatino Linotype" w:hAnsi="Palatino Linotype" w:cs="Arial"/>
          <w:sz w:val="24"/>
          <w:szCs w:val="24"/>
        </w:rPr>
        <w:t xml:space="preserve">  SESIÓN ORDINARIA CELEBRADA EL </w:t>
      </w:r>
      <w:r w:rsidR="00CC2E37">
        <w:rPr>
          <w:rFonts w:ascii="Palatino Linotype" w:hAnsi="Palatino Linotype" w:cs="Arial"/>
          <w:sz w:val="24"/>
          <w:szCs w:val="24"/>
        </w:rPr>
        <w:t>TREINTA DE OCTUBRE</w:t>
      </w:r>
      <w:r>
        <w:rPr>
          <w:rFonts w:ascii="Palatino Linotype" w:eastAsia="Times New Roman" w:hAnsi="Palatino Linotype" w:cs="Arial"/>
          <w:color w:val="000000"/>
          <w:sz w:val="24"/>
          <w:szCs w:val="24"/>
          <w:lang w:eastAsia="es-MX"/>
        </w:rPr>
        <w:t xml:space="preserve"> </w:t>
      </w:r>
      <w:r>
        <w:rPr>
          <w:rFonts w:ascii="Palatino Linotype" w:hAnsi="Palatino Linotype" w:cs="Arial"/>
          <w:sz w:val="24"/>
          <w:szCs w:val="24"/>
        </w:rPr>
        <w:t>DE DOS MIL DIECINUEVE</w:t>
      </w:r>
      <w:r w:rsidRPr="0024637B">
        <w:rPr>
          <w:rFonts w:ascii="Palatino Linotype" w:hAnsi="Palatino Linotype" w:cs="Arial"/>
          <w:sz w:val="24"/>
          <w:szCs w:val="24"/>
        </w:rPr>
        <w:t xml:space="preserve">, ANTE </w:t>
      </w:r>
      <w:r>
        <w:rPr>
          <w:rFonts w:ascii="Palatino Linotype" w:hAnsi="Palatino Linotype" w:cs="Arial"/>
          <w:sz w:val="24"/>
          <w:szCs w:val="24"/>
        </w:rPr>
        <w:t>EL</w:t>
      </w:r>
      <w:r w:rsidRPr="0024637B">
        <w:rPr>
          <w:rFonts w:ascii="Palatino Linotype" w:hAnsi="Palatino Linotype" w:cs="Arial"/>
          <w:sz w:val="24"/>
          <w:szCs w:val="24"/>
        </w:rPr>
        <w:t xml:space="preserve"> SECRETARI</w:t>
      </w:r>
      <w:r>
        <w:rPr>
          <w:rFonts w:ascii="Palatino Linotype" w:hAnsi="Palatino Linotype" w:cs="Arial"/>
          <w:sz w:val="24"/>
          <w:szCs w:val="24"/>
        </w:rPr>
        <w:t>O</w:t>
      </w:r>
      <w:r w:rsidRPr="0024637B">
        <w:rPr>
          <w:rFonts w:ascii="Palatino Linotype" w:hAnsi="Palatino Linotype" w:cs="Arial"/>
          <w:sz w:val="24"/>
          <w:szCs w:val="24"/>
        </w:rPr>
        <w:t xml:space="preserve"> TÉCNIC</w:t>
      </w:r>
      <w:r>
        <w:rPr>
          <w:rFonts w:ascii="Palatino Linotype" w:hAnsi="Palatino Linotype" w:cs="Arial"/>
          <w:sz w:val="24"/>
          <w:szCs w:val="24"/>
        </w:rPr>
        <w:t>O</w:t>
      </w:r>
      <w:r w:rsidRPr="0024637B">
        <w:rPr>
          <w:rFonts w:ascii="Palatino Linotype" w:hAnsi="Palatino Linotype" w:cs="Arial"/>
          <w:sz w:val="24"/>
          <w:szCs w:val="24"/>
        </w:rPr>
        <w:t xml:space="preserve"> DEL PLENO, </w:t>
      </w:r>
      <w:r w:rsidRPr="00B86F1F">
        <w:rPr>
          <w:rFonts w:ascii="Palatino Linotype" w:hAnsi="Palatino Linotype" w:cs="Arial"/>
          <w:sz w:val="24"/>
          <w:szCs w:val="24"/>
        </w:rPr>
        <w:t>ALEXIS TAPIA RAMÍREZ</w:t>
      </w:r>
      <w:r>
        <w:rPr>
          <w:rFonts w:ascii="Palatino Linotype" w:hAnsi="Palatino Linotype" w:cs="Arial"/>
          <w:sz w:val="24"/>
          <w:szCs w:val="24"/>
        </w:rPr>
        <w:t>.-------------------------------------------------------------------------------------------------------------------------------------------------------------------------------------------------------------------------------------------------</w:t>
      </w:r>
      <w:r w:rsidR="00CC2E37">
        <w:rPr>
          <w:rFonts w:ascii="Palatino Linotype" w:hAnsi="Palatino Linotype" w:cs="Arial"/>
          <w:sz w:val="24"/>
          <w:szCs w:val="24"/>
        </w:rPr>
        <w:t>-------------------------------------------------------------------------------------</w:t>
      </w:r>
      <w:r w:rsidR="00CC2E37">
        <w:rPr>
          <w:rFonts w:ascii="Palatino Linotype" w:hAnsi="Palatino Linotype"/>
        </w:rPr>
        <w:t>------------------------</w:t>
      </w:r>
      <w:r w:rsidR="00CC2E37">
        <w:rPr>
          <w:rFonts w:ascii="Palatino Linotype" w:hAnsi="Palatino Linotype" w:cs="Arial"/>
          <w:sz w:val="24"/>
          <w:szCs w:val="24"/>
        </w:rPr>
        <w:t>-------------------------------------------------------------------------------------------</w:t>
      </w:r>
      <w:r w:rsidR="00CC2E37">
        <w:rPr>
          <w:rFonts w:ascii="Palatino Linotype" w:hAnsi="Palatino Linotype"/>
        </w:rPr>
        <w:t>------------------------</w:t>
      </w:r>
      <w:r w:rsidR="00CC2E37">
        <w:rPr>
          <w:rFonts w:ascii="Palatino Linotype" w:hAnsi="Palatino Linotype" w:cs="Arial"/>
          <w:sz w:val="24"/>
          <w:szCs w:val="24"/>
        </w:rPr>
        <w:t>-------------------------------------------------------------------------------------------</w:t>
      </w:r>
      <w:r w:rsidR="00CC2E37">
        <w:rPr>
          <w:rFonts w:ascii="Palatino Linotype" w:hAnsi="Palatino Linotype"/>
        </w:rPr>
        <w:t>------------------------</w:t>
      </w:r>
      <w:r w:rsidR="00CC2E37">
        <w:rPr>
          <w:rFonts w:ascii="Palatino Linotype" w:hAnsi="Palatino Linotype" w:cs="Arial"/>
          <w:sz w:val="24"/>
          <w:szCs w:val="24"/>
        </w:rPr>
        <w:t>-------------------------------------------------------------------------------------------</w:t>
      </w:r>
      <w:r w:rsidR="00CC2E37">
        <w:rPr>
          <w:rFonts w:ascii="Palatino Linotype" w:hAnsi="Palatino Linotype"/>
        </w:rPr>
        <w:t>------------------------</w:t>
      </w:r>
      <w:r w:rsidR="00CC2E37">
        <w:rPr>
          <w:rFonts w:ascii="Palatino Linotype" w:hAnsi="Palatino Linotype" w:cs="Arial"/>
          <w:sz w:val="24"/>
          <w:szCs w:val="24"/>
        </w:rPr>
        <w:t>-------------------------------------------------------------------------------------------</w:t>
      </w:r>
      <w:r w:rsidR="00CC2E37">
        <w:rPr>
          <w:rFonts w:ascii="Palatino Linotype" w:hAnsi="Palatino Linotype"/>
        </w:rPr>
        <w:t>------------------------</w:t>
      </w:r>
      <w:r w:rsidR="00CC2E37">
        <w:rPr>
          <w:rFonts w:ascii="Palatino Linotype" w:hAnsi="Palatino Linotype" w:cs="Arial"/>
          <w:sz w:val="24"/>
          <w:szCs w:val="24"/>
        </w:rPr>
        <w:t>------</w:t>
      </w:r>
      <w:r>
        <w:rPr>
          <w:rFonts w:ascii="Palatino Linotype" w:hAnsi="Palatino Linotype" w:cs="Arial"/>
          <w:sz w:val="24"/>
          <w:szCs w:val="24"/>
        </w:rPr>
        <w:t>-----------------------------------------------------------------------------------------------------------------------------------------------------------------------------</w:t>
      </w:r>
      <w:r w:rsidR="00CC2E37">
        <w:rPr>
          <w:rFonts w:ascii="Palatino Linotype" w:hAnsi="Palatino Linotype" w:cs="Arial"/>
          <w:sz w:val="24"/>
          <w:szCs w:val="24"/>
        </w:rPr>
        <w:t>-------------------------------------------------------------------------------------</w:t>
      </w:r>
      <w:r w:rsidR="00CC2E37">
        <w:rPr>
          <w:rFonts w:ascii="Palatino Linotype" w:hAnsi="Palatino Linotype"/>
        </w:rPr>
        <w:t>------------------------</w:t>
      </w:r>
      <w:r w:rsidR="00CC2E37">
        <w:rPr>
          <w:rFonts w:ascii="Palatino Linotype" w:hAnsi="Palatino Linotype" w:cs="Arial"/>
          <w:sz w:val="24"/>
          <w:szCs w:val="24"/>
        </w:rPr>
        <w:t>-------------------------------------------------------------------------------------------</w:t>
      </w:r>
      <w:r w:rsidR="00CC2E37">
        <w:rPr>
          <w:rFonts w:ascii="Palatino Linotype" w:hAnsi="Palatino Linotype"/>
        </w:rPr>
        <w:t>------------------------</w:t>
      </w:r>
      <w:r w:rsidR="00CC2E37">
        <w:rPr>
          <w:rFonts w:ascii="Palatino Linotype" w:hAnsi="Palatino Linotype" w:cs="Arial"/>
          <w:sz w:val="24"/>
          <w:szCs w:val="24"/>
        </w:rPr>
        <w:t>-------------------------------------------------------------------------------------------</w:t>
      </w:r>
      <w:r w:rsidR="00CC2E37">
        <w:rPr>
          <w:rFonts w:ascii="Palatino Linotype" w:hAnsi="Palatino Linotype"/>
        </w:rPr>
        <w:t>------------------------</w:t>
      </w:r>
      <w:r w:rsidR="00CC2E37">
        <w:rPr>
          <w:rFonts w:ascii="Palatino Linotype" w:hAnsi="Palatino Linotype" w:cs="Arial"/>
          <w:sz w:val="24"/>
          <w:szCs w:val="24"/>
        </w:rPr>
        <w:t>-------------------------------------------------------------------------------------------</w:t>
      </w:r>
      <w:r w:rsidR="00CC2E37">
        <w:rPr>
          <w:rFonts w:ascii="Palatino Linotype" w:hAnsi="Palatino Linotype"/>
        </w:rPr>
        <w:t>------------------------</w:t>
      </w:r>
      <w:r w:rsidR="00CC2E37">
        <w:rPr>
          <w:rFonts w:ascii="Palatino Linotype" w:hAnsi="Palatino Linotype" w:cs="Arial"/>
          <w:sz w:val="24"/>
          <w:szCs w:val="24"/>
        </w:rPr>
        <w:t>-------------------------------------------------------------------------------------------</w:t>
      </w:r>
      <w:r w:rsidR="00CC2E37">
        <w:rPr>
          <w:rFonts w:ascii="Palatino Linotype" w:hAnsi="Palatino Linotype"/>
        </w:rPr>
        <w:t>------------------------</w:t>
      </w:r>
      <w:r w:rsidR="00CC2E37">
        <w:rPr>
          <w:rFonts w:ascii="Palatino Linotype" w:hAnsi="Palatino Linotype" w:cs="Arial"/>
          <w:sz w:val="24"/>
          <w:szCs w:val="24"/>
        </w:rPr>
        <w:t>-------------------------------------------------------------------------------------------</w:t>
      </w:r>
      <w:r w:rsidR="00CC2E37">
        <w:rPr>
          <w:rFonts w:ascii="Palatino Linotype" w:hAnsi="Palatino Linotype"/>
        </w:rPr>
        <w:t>----------------------</w:t>
      </w:r>
      <w:r w:rsidR="00CC2E37">
        <w:rPr>
          <w:rFonts w:ascii="Palatino Linotype" w:hAnsi="Palatino Linotype" w:cs="Arial"/>
          <w:sz w:val="24"/>
          <w:szCs w:val="24"/>
        </w:rPr>
        <w:t>-------------------------------------------------------------------------------------</w:t>
      </w:r>
      <w:r w:rsidR="00CC2E37">
        <w:rPr>
          <w:rFonts w:ascii="Palatino Linotype" w:hAnsi="Palatino Linotype"/>
        </w:rPr>
        <w:t>------------------------</w:t>
      </w:r>
      <w:r w:rsidR="00CC2E37">
        <w:rPr>
          <w:rFonts w:ascii="Palatino Linotype" w:hAnsi="Palatino Linotype" w:cs="Arial"/>
          <w:sz w:val="24"/>
          <w:szCs w:val="24"/>
        </w:rPr>
        <w:t>------</w:t>
      </w:r>
      <w:r w:rsidR="00CC2E37">
        <w:rPr>
          <w:rFonts w:ascii="Palatino Linotype" w:hAnsi="Palatino Linotype"/>
        </w:rPr>
        <w:t>-</w:t>
      </w:r>
      <w:r w:rsidR="00CC2E37">
        <w:rPr>
          <w:rFonts w:ascii="Palatino Linotype" w:hAnsi="Palatino Linotype" w:cs="Arial"/>
          <w:sz w:val="24"/>
          <w:szCs w:val="24"/>
        </w:rPr>
        <w:t>------------------------------</w:t>
      </w:r>
    </w:p>
    <w:p w:rsidR="00C67AD6" w:rsidRDefault="00C67AD6" w:rsidP="00C67AD6">
      <w:pPr>
        <w:spacing w:before="240"/>
        <w:jc w:val="both"/>
        <w:rPr>
          <w:rFonts w:ascii="Palatino Linotype" w:hAnsi="Palatino Linotype"/>
        </w:rPr>
      </w:pPr>
    </w:p>
    <w:p w:rsidR="00C67AD6" w:rsidRDefault="00C67AD6" w:rsidP="00C67AD6">
      <w:pPr>
        <w:spacing w:before="240"/>
        <w:jc w:val="both"/>
        <w:rPr>
          <w:rFonts w:ascii="Palatino Linotype" w:hAnsi="Palatino Linotype"/>
        </w:rPr>
      </w:pPr>
      <w:r w:rsidRPr="00D54B7D">
        <w:rPr>
          <w:rFonts w:ascii="Palatino Linotype" w:hAnsi="Palatino Linotype"/>
          <w:noProof/>
          <w:lang w:eastAsia="es-MX"/>
        </w:rPr>
        <mc:AlternateContent>
          <mc:Choice Requires="wps">
            <w:drawing>
              <wp:anchor distT="45720" distB="45720" distL="114300" distR="114300" simplePos="0" relativeHeight="251663360" behindDoc="0" locked="0" layoutInCell="1" allowOverlap="1" wp14:anchorId="32AF62E7" wp14:editId="0D71F836">
                <wp:simplePos x="0" y="0"/>
                <wp:positionH relativeFrom="page">
                  <wp:align>center</wp:align>
                </wp:positionH>
                <wp:positionV relativeFrom="paragraph">
                  <wp:posOffset>67265</wp:posOffset>
                </wp:positionV>
                <wp:extent cx="2360930" cy="934085"/>
                <wp:effectExtent l="0" t="0" r="635" b="0"/>
                <wp:wrapSquare wrapText="bothSides"/>
                <wp:docPr id="2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934497"/>
                        </a:xfrm>
                        <a:prstGeom prst="rect">
                          <a:avLst/>
                        </a:prstGeom>
                        <a:solidFill>
                          <a:srgbClr val="FFFFFF"/>
                        </a:solidFill>
                        <a:ln w="9525">
                          <a:noFill/>
                          <a:miter lim="800000"/>
                          <a:headEnd/>
                          <a:tailEnd/>
                        </a:ln>
                      </wps:spPr>
                      <wps:txbx>
                        <w:txbxContent>
                          <w:p w:rsidR="00C67AD6" w:rsidRPr="00EF2FC0" w:rsidRDefault="00C67AD6" w:rsidP="00C67AD6">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rsidR="00C67AD6" w:rsidRDefault="00C67AD6" w:rsidP="00C67AD6">
                            <w:pPr>
                              <w:spacing w:line="240" w:lineRule="auto"/>
                              <w:jc w:val="center"/>
                              <w:rPr>
                                <w:rFonts w:ascii="Palatino Linotype" w:hAnsi="Palatino Linotype"/>
                                <w:sz w:val="24"/>
                                <w:szCs w:val="24"/>
                              </w:rPr>
                            </w:pPr>
                            <w:r w:rsidRPr="00EF2FC0">
                              <w:rPr>
                                <w:rFonts w:ascii="Palatino Linotype" w:hAnsi="Palatino Linotype"/>
                                <w:sz w:val="24"/>
                                <w:szCs w:val="24"/>
                              </w:rPr>
                              <w:t>Comisionada</w:t>
                            </w:r>
                            <w:r>
                              <w:rPr>
                                <w:rFonts w:ascii="Palatino Linotype" w:hAnsi="Palatino Linotype"/>
                                <w:sz w:val="24"/>
                                <w:szCs w:val="24"/>
                              </w:rPr>
                              <w:t xml:space="preserve"> Presidenta</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2AF62E7" id="_x0000_t202" coordsize="21600,21600" o:spt="202" path="m,l,21600r21600,l21600,xe">
                <v:stroke joinstyle="miter"/>
                <v:path gradientshapeok="t" o:connecttype="rect"/>
              </v:shapetype>
              <v:shape id="Cuadro de texto 2" o:spid="_x0000_s1026" type="#_x0000_t202" style="position:absolute;left:0;text-align:left;margin-left:0;margin-top:5.3pt;width:185.9pt;height:73.55pt;z-index:251663360;visibility:visible;mso-wrap-style:square;mso-width-percent:400;mso-height-percent:0;mso-wrap-distance-left:9pt;mso-wrap-distance-top:3.6pt;mso-wrap-distance-right:9pt;mso-wrap-distance-bottom:3.6pt;mso-position-horizontal:center;mso-position-horizontal-relative:page;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" stroked="f">
                <v:textbox>
                  <w:txbxContent>
                    <w:p w:rsidR="00C67AD6" w:rsidRPr="00EF2FC0" w:rsidRDefault="00C67AD6" w:rsidP="00C67AD6">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rsidR="00C67AD6" w:rsidRDefault="00C67AD6" w:rsidP="00C67AD6">
                      <w:pPr>
                        <w:spacing w:line="240" w:lineRule="auto"/>
                        <w:jc w:val="center"/>
                        <w:rPr>
                          <w:rFonts w:ascii="Palatino Linotype" w:hAnsi="Palatino Linotype"/>
                          <w:sz w:val="24"/>
                          <w:szCs w:val="24"/>
                        </w:rPr>
                      </w:pPr>
                      <w:r w:rsidRPr="00EF2FC0">
                        <w:rPr>
                          <w:rFonts w:ascii="Palatino Linotype" w:hAnsi="Palatino Linotype"/>
                          <w:sz w:val="24"/>
                          <w:szCs w:val="24"/>
                        </w:rPr>
                        <w:t>Comisionada</w:t>
                      </w:r>
                      <w:r>
                        <w:rPr>
                          <w:rFonts w:ascii="Palatino Linotype" w:hAnsi="Palatino Linotype"/>
                          <w:sz w:val="24"/>
                          <w:szCs w:val="24"/>
                        </w:rPr>
                        <w:t xml:space="preserve"> Presidenta</w:t>
                      </w:r>
                    </w:p>
                  </w:txbxContent>
                </v:textbox>
                <w10:wrap type="square" anchorx="page"/>
              </v:shape>
            </w:pict>
          </mc:Fallback>
        </mc:AlternateContent>
      </w:r>
    </w:p>
    <w:p w:rsidR="00C67AD6" w:rsidRPr="00D54B7D" w:rsidRDefault="00C67AD6" w:rsidP="00C67AD6">
      <w:pPr>
        <w:spacing w:before="240"/>
        <w:jc w:val="both"/>
        <w:rPr>
          <w:rFonts w:ascii="Palatino Linotype" w:hAnsi="Palatino Linotype"/>
        </w:rPr>
      </w:pPr>
    </w:p>
    <w:p w:rsidR="00C67AD6" w:rsidRPr="00D54B7D" w:rsidRDefault="00C67AD6" w:rsidP="00C67AD6">
      <w:pPr>
        <w:spacing w:before="240"/>
        <w:jc w:val="center"/>
        <w:rPr>
          <w:rFonts w:ascii="Palatino Linotype" w:hAnsi="Palatino Linotype"/>
        </w:rPr>
      </w:pPr>
    </w:p>
    <w:p w:rsidR="00C67AD6" w:rsidRDefault="00C67AD6" w:rsidP="00C67AD6">
      <w:pPr>
        <w:spacing w:before="240"/>
        <w:rPr>
          <w:rFonts w:ascii="Palatino Linotype" w:hAnsi="Palatino Linotype"/>
          <w:b/>
        </w:rPr>
      </w:pPr>
    </w:p>
    <w:p w:rsidR="00C67AD6" w:rsidRDefault="00C67AD6" w:rsidP="00C67AD6">
      <w:pPr>
        <w:spacing w:before="240"/>
        <w:rPr>
          <w:rFonts w:ascii="Palatino Linotype" w:hAnsi="Palatino Linotype"/>
          <w:b/>
        </w:rPr>
      </w:pPr>
    </w:p>
    <w:p w:rsidR="00C67AD6" w:rsidRDefault="00C67AD6" w:rsidP="00C67AD6">
      <w:pPr>
        <w:spacing w:before="240"/>
        <w:rPr>
          <w:rFonts w:ascii="Palatino Linotype" w:hAnsi="Palatino Linotype"/>
          <w:b/>
        </w:rPr>
      </w:pPr>
      <w:r w:rsidRPr="00D54B7D">
        <w:rPr>
          <w:rFonts w:ascii="Palatino Linotype" w:hAnsi="Palatino Linotype"/>
          <w:noProof/>
          <w:lang w:eastAsia="es-MX"/>
        </w:rPr>
        <mc:AlternateContent>
          <mc:Choice Requires="wps">
            <w:drawing>
              <wp:anchor distT="0" distB="0" distL="114300" distR="114300" simplePos="0" relativeHeight="251660288" behindDoc="0" locked="0" layoutInCell="1" allowOverlap="1" wp14:anchorId="684BDD3F" wp14:editId="4173AB7A">
                <wp:simplePos x="0" y="0"/>
                <wp:positionH relativeFrom="margin">
                  <wp:posOffset>3215640</wp:posOffset>
                </wp:positionH>
                <wp:positionV relativeFrom="paragraph">
                  <wp:posOffset>8254</wp:posOffset>
                </wp:positionV>
                <wp:extent cx="2543175" cy="935355"/>
                <wp:effectExtent l="0" t="0" r="28575" b="17145"/>
                <wp:wrapNone/>
                <wp:docPr id="35" name="Cuadro de texto 35"/>
                <wp:cNvGraphicFramePr/>
                <a:graphic xmlns:a="http://schemas.openxmlformats.org/drawingml/2006/main">
                  <a:graphicData uri="http://schemas.microsoft.com/office/word/2010/wordprocessingShape">
                    <wps:wsp>
                      <wps:cNvSpPr txBox="1"/>
                      <wps:spPr>
                        <a:xfrm>
                          <a:off x="0" y="0"/>
                          <a:ext cx="2543175" cy="93535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C67AD6" w:rsidRPr="00EF2FC0" w:rsidRDefault="00C67AD6" w:rsidP="00C67AD6">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rsidR="00C67AD6" w:rsidRDefault="00C67AD6" w:rsidP="00C67AD6">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C67AD6" w:rsidRPr="00797B31" w:rsidRDefault="00C67AD6" w:rsidP="00C67AD6">
                            <w:pPr>
                              <w:spacing w:line="240" w:lineRule="auto"/>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84BDD3F" id="Cuadro de texto 35" o:spid="_x0000_s1027" type="#_x0000_t202" style="position:absolute;margin-left:253.2pt;margin-top:.65pt;width:200.25pt;height:73.6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" fillcolor="white [3201]" strokecolor="white [3212]" strokeweight=".5pt">
                <v:textbox>
                  <w:txbxContent>
                    <w:p w:rsidR="00C67AD6" w:rsidRPr="00EF2FC0" w:rsidRDefault="00C67AD6" w:rsidP="00C67AD6">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rsidR="00C67AD6" w:rsidRDefault="00C67AD6" w:rsidP="00C67AD6">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C67AD6" w:rsidRPr="00797B31" w:rsidRDefault="00C67AD6" w:rsidP="00C67AD6">
                      <w:pPr>
                        <w:spacing w:line="240" w:lineRule="auto"/>
                        <w:jc w:val="center"/>
                        <w:rPr>
                          <w:rFonts w:ascii="Palatino Linotype" w:hAnsi="Palatino Linotype"/>
                          <w:sz w:val="24"/>
                          <w:szCs w:val="24"/>
                        </w:rPr>
                      </w:pPr>
                    </w:p>
                  </w:txbxContent>
                </v:textbox>
                <w10:wrap anchorx="margin"/>
              </v:shape>
            </w:pict>
          </mc:Fallback>
        </mc:AlternateContent>
      </w:r>
      <w:r w:rsidRPr="00D54B7D">
        <w:rPr>
          <w:rFonts w:ascii="Palatino Linotype" w:hAnsi="Palatino Linotype"/>
          <w:noProof/>
          <w:lang w:eastAsia="es-MX"/>
        </w:rPr>
        <mc:AlternateContent>
          <mc:Choice Requires="wps">
            <w:drawing>
              <wp:anchor distT="0" distB="0" distL="114300" distR="114300" simplePos="0" relativeHeight="251659264" behindDoc="0" locked="0" layoutInCell="1" allowOverlap="1" wp14:anchorId="0D864F40" wp14:editId="749AFB40">
                <wp:simplePos x="0" y="0"/>
                <wp:positionH relativeFrom="margin">
                  <wp:align>left</wp:align>
                </wp:positionH>
                <wp:positionV relativeFrom="paragraph">
                  <wp:posOffset>20956</wp:posOffset>
                </wp:positionV>
                <wp:extent cx="1943100" cy="925942"/>
                <wp:effectExtent l="0" t="0" r="19050" b="26670"/>
                <wp:wrapNone/>
                <wp:docPr id="22" name="Cuadro de texto 22"/>
                <wp:cNvGraphicFramePr/>
                <a:graphic xmlns:a="http://schemas.openxmlformats.org/drawingml/2006/main">
                  <a:graphicData uri="http://schemas.microsoft.com/office/word/2010/wordprocessingShape">
                    <wps:wsp>
                      <wps:cNvSpPr txBox="1"/>
                      <wps:spPr>
                        <a:xfrm>
                          <a:off x="0" y="0"/>
                          <a:ext cx="1943100" cy="925942"/>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C67AD6" w:rsidRPr="00EF2FC0" w:rsidRDefault="00C67AD6" w:rsidP="00C67AD6">
                            <w:pPr>
                              <w:jc w:val="center"/>
                              <w:rPr>
                                <w:rFonts w:ascii="Palatino Linotype" w:hAnsi="Palatino Linotype"/>
                                <w:b/>
                                <w:sz w:val="24"/>
                                <w:szCs w:val="24"/>
                              </w:rPr>
                            </w:pPr>
                            <w:r w:rsidRPr="00EF2FC0">
                              <w:rPr>
                                <w:rFonts w:ascii="Palatino Linotype" w:hAnsi="Palatino Linotype"/>
                                <w:b/>
                                <w:sz w:val="24"/>
                                <w:szCs w:val="24"/>
                              </w:rPr>
                              <w:t>Eva Abaid Yapur</w:t>
                            </w:r>
                          </w:p>
                          <w:p w:rsidR="00C67AD6" w:rsidRPr="00EF2FC0" w:rsidRDefault="00C67AD6" w:rsidP="00C67AD6">
                            <w:pPr>
                              <w:jc w:val="center"/>
                              <w:rPr>
                                <w:rFonts w:ascii="Palatino Linotype" w:hAnsi="Palatino Linotype"/>
                                <w:sz w:val="24"/>
                                <w:szCs w:val="24"/>
                              </w:rPr>
                            </w:pPr>
                            <w:r w:rsidRPr="00EF2FC0">
                              <w:rPr>
                                <w:rFonts w:ascii="Palatino Linotype" w:hAnsi="Palatino Linotype"/>
                                <w:sz w:val="24"/>
                                <w:szCs w:val="24"/>
                              </w:rPr>
                              <w:t>Comisionada</w:t>
                            </w:r>
                          </w:p>
                          <w:p w:rsidR="00C67AD6" w:rsidRDefault="00C67AD6" w:rsidP="00C67AD6">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D864F40" id="Cuadro de texto 22" o:spid="_x0000_s1028" type="#_x0000_t202" style="position:absolute;margin-left:0;margin-top:1.65pt;width:153pt;height:72.9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" fillcolor="white [3201]" strokecolor="white [3212]" strokeweight=".5pt">
                <v:textbox>
                  <w:txbxContent>
                    <w:p w:rsidR="00C67AD6" w:rsidRPr="00EF2FC0" w:rsidRDefault="00C67AD6" w:rsidP="00C67AD6">
                      <w:pPr>
                        <w:jc w:val="center"/>
                        <w:rPr>
                          <w:rFonts w:ascii="Palatino Linotype" w:hAnsi="Palatino Linotype"/>
                          <w:b/>
                          <w:sz w:val="24"/>
                          <w:szCs w:val="24"/>
                        </w:rPr>
                      </w:pPr>
                      <w:r w:rsidRPr="00EF2FC0">
                        <w:rPr>
                          <w:rFonts w:ascii="Palatino Linotype" w:hAnsi="Palatino Linotype"/>
                          <w:b/>
                          <w:sz w:val="24"/>
                          <w:szCs w:val="24"/>
                        </w:rPr>
                        <w:t>Eva Abaid Yapur</w:t>
                      </w:r>
                    </w:p>
                    <w:p w:rsidR="00C67AD6" w:rsidRPr="00EF2FC0" w:rsidRDefault="00C67AD6" w:rsidP="00C67AD6">
                      <w:pPr>
                        <w:jc w:val="center"/>
                        <w:rPr>
                          <w:rFonts w:ascii="Palatino Linotype" w:hAnsi="Palatino Linotype"/>
                          <w:sz w:val="24"/>
                          <w:szCs w:val="24"/>
                        </w:rPr>
                      </w:pPr>
                      <w:r w:rsidRPr="00EF2FC0">
                        <w:rPr>
                          <w:rFonts w:ascii="Palatino Linotype" w:hAnsi="Palatino Linotype"/>
                          <w:sz w:val="24"/>
                          <w:szCs w:val="24"/>
                        </w:rPr>
                        <w:t>Comisionada</w:t>
                      </w:r>
                    </w:p>
                    <w:p w:rsidR="00C67AD6" w:rsidRDefault="00C67AD6" w:rsidP="00C67AD6">
                      <w:pPr>
                        <w:jc w:val="center"/>
                      </w:pPr>
                    </w:p>
                  </w:txbxContent>
                </v:textbox>
                <w10:wrap anchorx="margin"/>
              </v:shape>
            </w:pict>
          </mc:Fallback>
        </mc:AlternateContent>
      </w:r>
    </w:p>
    <w:p w:rsidR="00C67AD6" w:rsidRPr="00D54B7D" w:rsidRDefault="00C67AD6" w:rsidP="00C67AD6">
      <w:pPr>
        <w:spacing w:before="240"/>
        <w:rPr>
          <w:rFonts w:ascii="Palatino Linotype" w:hAnsi="Palatino Linotype"/>
          <w:b/>
        </w:rPr>
      </w:pPr>
    </w:p>
    <w:p w:rsidR="00C67AD6" w:rsidRDefault="00C67AD6" w:rsidP="00C67AD6">
      <w:pPr>
        <w:spacing w:before="240"/>
        <w:rPr>
          <w:rFonts w:ascii="Palatino Linotype" w:hAnsi="Palatino Linotype"/>
          <w:b/>
        </w:rPr>
      </w:pPr>
    </w:p>
    <w:p w:rsidR="00CC2E37" w:rsidRPr="00D54B7D" w:rsidRDefault="00CC2E37" w:rsidP="00C67AD6">
      <w:pPr>
        <w:spacing w:before="240"/>
        <w:rPr>
          <w:rFonts w:ascii="Palatino Linotype" w:hAnsi="Palatino Linotype"/>
          <w:b/>
        </w:rPr>
      </w:pPr>
    </w:p>
    <w:p w:rsidR="00C67AD6" w:rsidRDefault="00C67AD6" w:rsidP="00C67AD6">
      <w:pPr>
        <w:spacing w:before="240"/>
        <w:rPr>
          <w:rFonts w:ascii="Palatino Linotype" w:hAnsi="Palatino Linotype"/>
          <w:b/>
        </w:rPr>
      </w:pPr>
    </w:p>
    <w:p w:rsidR="00C67AD6" w:rsidRPr="00B93570" w:rsidRDefault="00CC2E37" w:rsidP="00C67AD6">
      <w:pPr>
        <w:spacing w:before="240"/>
        <w:rPr>
          <w:rFonts w:ascii="Palatino Linotype" w:hAnsi="Palatino Linotype"/>
          <w:b/>
          <w:sz w:val="18"/>
          <w:szCs w:val="18"/>
        </w:rPr>
      </w:pPr>
      <w:r w:rsidRPr="00D54B7D">
        <w:rPr>
          <w:rFonts w:ascii="Palatino Linotype" w:hAnsi="Palatino Linotype"/>
          <w:noProof/>
          <w:lang w:eastAsia="es-MX"/>
        </w:rPr>
        <mc:AlternateContent>
          <mc:Choice Requires="wps">
            <w:drawing>
              <wp:anchor distT="0" distB="0" distL="114300" distR="114300" simplePos="0" relativeHeight="251664384" behindDoc="0" locked="0" layoutInCell="1" allowOverlap="1" wp14:anchorId="1EE8097D" wp14:editId="46C0D022">
                <wp:simplePos x="0" y="0"/>
                <wp:positionH relativeFrom="page">
                  <wp:posOffset>4551680</wp:posOffset>
                </wp:positionH>
                <wp:positionV relativeFrom="paragraph">
                  <wp:posOffset>179070</wp:posOffset>
                </wp:positionV>
                <wp:extent cx="2133600" cy="933561"/>
                <wp:effectExtent l="0" t="0" r="19050" b="19050"/>
                <wp:wrapNone/>
                <wp:docPr id="16" name="Cuadro de texto 16"/>
                <wp:cNvGraphicFramePr/>
                <a:graphic xmlns:a="http://schemas.openxmlformats.org/drawingml/2006/main">
                  <a:graphicData uri="http://schemas.microsoft.com/office/word/2010/wordprocessingShape">
                    <wps:wsp>
                      <wps:cNvSpPr txBox="1"/>
                      <wps:spPr>
                        <a:xfrm>
                          <a:off x="0" y="0"/>
                          <a:ext cx="2133600" cy="93356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C67AD6" w:rsidRPr="00EF2FC0" w:rsidRDefault="00C67AD6" w:rsidP="00C67AD6">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rsidR="00C67AD6" w:rsidRPr="00EF2FC0" w:rsidRDefault="00C67AD6" w:rsidP="00C67AD6">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C67AD6" w:rsidRDefault="00C67AD6" w:rsidP="00C67AD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EE8097D" id="Cuadro de texto 16" o:spid="_x0000_s1029" type="#_x0000_t202" style="position:absolute;margin-left:358.4pt;margin-top:14.1pt;width:168pt;height:73.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" fillcolor="white [3201]" strokecolor="white [3212]" strokeweight=".5pt">
                <v:textbox>
                  <w:txbxContent>
                    <w:p w:rsidR="00C67AD6" w:rsidRPr="00EF2FC0" w:rsidRDefault="00C67AD6" w:rsidP="00C67AD6">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rsidR="00C67AD6" w:rsidRPr="00EF2FC0" w:rsidRDefault="00C67AD6" w:rsidP="00C67AD6">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C67AD6" w:rsidRDefault="00C67AD6" w:rsidP="00C67AD6"/>
                  </w:txbxContent>
                </v:textbox>
                <w10:wrap anchorx="page"/>
              </v:shape>
            </w:pict>
          </mc:Fallback>
        </mc:AlternateContent>
      </w:r>
      <w:r w:rsidRPr="00D54B7D">
        <w:rPr>
          <w:rFonts w:ascii="Palatino Linotype" w:hAnsi="Palatino Linotype"/>
          <w:noProof/>
          <w:lang w:eastAsia="es-MX"/>
        </w:rPr>
        <mc:AlternateContent>
          <mc:Choice Requires="wps">
            <w:drawing>
              <wp:anchor distT="0" distB="0" distL="114300" distR="114300" simplePos="0" relativeHeight="251662336" behindDoc="0" locked="0" layoutInCell="1" allowOverlap="1" wp14:anchorId="78A5BE82" wp14:editId="098A6F99">
                <wp:simplePos x="0" y="0"/>
                <wp:positionH relativeFrom="margin">
                  <wp:align>left</wp:align>
                </wp:positionH>
                <wp:positionV relativeFrom="paragraph">
                  <wp:posOffset>169545</wp:posOffset>
                </wp:positionV>
                <wp:extent cx="2133600" cy="971550"/>
                <wp:effectExtent l="0" t="0" r="19050" b="19050"/>
                <wp:wrapNone/>
                <wp:docPr id="2" name="Cuadro de texto 2"/>
                <wp:cNvGraphicFramePr/>
                <a:graphic xmlns:a="http://schemas.openxmlformats.org/drawingml/2006/main">
                  <a:graphicData uri="http://schemas.microsoft.com/office/word/2010/wordprocessingShape">
                    <wps:wsp>
                      <wps:cNvSpPr txBox="1"/>
                      <wps:spPr>
                        <a:xfrm>
                          <a:off x="0" y="0"/>
                          <a:ext cx="213360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C67AD6" w:rsidRPr="00EF2FC0" w:rsidRDefault="00C67AD6" w:rsidP="00C67AD6">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rsidR="00C67AD6" w:rsidRPr="00EF2FC0" w:rsidRDefault="00C67AD6" w:rsidP="00C67AD6">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C67AD6" w:rsidRDefault="00C67AD6" w:rsidP="00C67AD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8A5BE82" id="_x0000_s1030" type="#_x0000_t202" style="position:absolute;margin-left:0;margin-top:13.35pt;width:168pt;height:76.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" fillcolor="white [3201]" strokecolor="white [3212]" strokeweight=".5pt">
                <v:textbox>
                  <w:txbxContent>
                    <w:p w:rsidR="00C67AD6" w:rsidRPr="00EF2FC0" w:rsidRDefault="00C67AD6" w:rsidP="00C67AD6">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rsidR="00C67AD6" w:rsidRPr="00EF2FC0" w:rsidRDefault="00C67AD6" w:rsidP="00C67AD6">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C67AD6" w:rsidRDefault="00C67AD6" w:rsidP="00C67AD6">
                      <w:bookmarkStart w:id="1" w:name="_GoBack"/>
                      <w:bookmarkEnd w:id="1"/>
                    </w:p>
                  </w:txbxContent>
                </v:textbox>
                <w10:wrap anchorx="margin"/>
              </v:shape>
            </w:pict>
          </mc:Fallback>
        </mc:AlternateContent>
      </w:r>
    </w:p>
    <w:p w:rsidR="00C67AD6" w:rsidRPr="00B93570" w:rsidRDefault="00C67AD6" w:rsidP="00C67AD6">
      <w:pPr>
        <w:spacing w:before="240"/>
        <w:rPr>
          <w:rFonts w:ascii="Palatino Linotype" w:hAnsi="Palatino Linotype"/>
          <w:b/>
          <w:sz w:val="18"/>
          <w:szCs w:val="18"/>
        </w:rPr>
      </w:pPr>
    </w:p>
    <w:p w:rsidR="00C67AD6" w:rsidRDefault="00C67AD6" w:rsidP="00C67AD6">
      <w:pPr>
        <w:spacing w:before="240"/>
        <w:rPr>
          <w:rFonts w:ascii="Palatino Linotype" w:hAnsi="Palatino Linotype"/>
          <w:b/>
        </w:rPr>
      </w:pPr>
    </w:p>
    <w:p w:rsidR="00C67AD6" w:rsidRDefault="00C67AD6" w:rsidP="00C67AD6">
      <w:pPr>
        <w:spacing w:before="240"/>
        <w:rPr>
          <w:rFonts w:ascii="Palatino Linotype" w:hAnsi="Palatino Linotype"/>
          <w:b/>
        </w:rPr>
      </w:pPr>
    </w:p>
    <w:p w:rsidR="00C67AD6" w:rsidRDefault="00C67AD6" w:rsidP="00C67AD6">
      <w:pPr>
        <w:spacing w:before="240"/>
        <w:rPr>
          <w:rFonts w:ascii="Palatino Linotype" w:hAnsi="Palatino Linotype" w:cs="Arial"/>
          <w:szCs w:val="20"/>
        </w:rPr>
      </w:pPr>
    </w:p>
    <w:p w:rsidR="00C67AD6" w:rsidRDefault="00CC2E37" w:rsidP="00C67AD6">
      <w:pPr>
        <w:spacing w:before="240"/>
        <w:rPr>
          <w:rFonts w:ascii="Palatino Linotype" w:hAnsi="Palatino Linotype" w:cs="Arial"/>
          <w:szCs w:val="20"/>
        </w:rPr>
      </w:pPr>
      <w:r w:rsidRPr="00D54B7D">
        <w:rPr>
          <w:rFonts w:ascii="Palatino Linotype" w:hAnsi="Palatino Linotype"/>
          <w:noProof/>
          <w:lang w:eastAsia="es-MX"/>
        </w:rPr>
        <mc:AlternateContent>
          <mc:Choice Requires="wps">
            <w:drawing>
              <wp:anchor distT="0" distB="0" distL="114300" distR="114300" simplePos="0" relativeHeight="251661312" behindDoc="0" locked="0" layoutInCell="1" allowOverlap="1" wp14:anchorId="6DFD8C61" wp14:editId="32FF51E3">
                <wp:simplePos x="0" y="0"/>
                <wp:positionH relativeFrom="page">
                  <wp:posOffset>2400300</wp:posOffset>
                </wp:positionH>
                <wp:positionV relativeFrom="paragraph">
                  <wp:posOffset>84455</wp:posOffset>
                </wp:positionV>
                <wp:extent cx="3152775" cy="895350"/>
                <wp:effectExtent l="0" t="0" r="28575" b="19050"/>
                <wp:wrapNone/>
                <wp:docPr id="24" name="Cuadro de texto 24"/>
                <wp:cNvGraphicFramePr/>
                <a:graphic xmlns:a="http://schemas.openxmlformats.org/drawingml/2006/main">
                  <a:graphicData uri="http://schemas.microsoft.com/office/word/2010/wordprocessingShape">
                    <wps:wsp>
                      <wps:cNvSpPr txBox="1"/>
                      <wps:spPr>
                        <a:xfrm>
                          <a:off x="0" y="0"/>
                          <a:ext cx="3152775" cy="8953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C67AD6" w:rsidRPr="007F6133" w:rsidRDefault="00C67AD6" w:rsidP="00C67AD6">
                            <w:pPr>
                              <w:jc w:val="center"/>
                              <w:rPr>
                                <w:rFonts w:ascii="Palatino Linotype" w:hAnsi="Palatino Linotype"/>
                                <w:b/>
                                <w:sz w:val="24"/>
                                <w:szCs w:val="24"/>
                              </w:rPr>
                            </w:pPr>
                            <w:r w:rsidRPr="00B86F1F">
                              <w:rPr>
                                <w:rFonts w:ascii="Palatino Linotype" w:hAnsi="Palatino Linotype"/>
                                <w:b/>
                                <w:sz w:val="24"/>
                                <w:szCs w:val="24"/>
                              </w:rPr>
                              <w:t>Alexis Tapia Ramírez</w:t>
                            </w:r>
                          </w:p>
                          <w:p w:rsidR="00C67AD6" w:rsidRDefault="00C67AD6" w:rsidP="00C67AD6">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rsidR="00C67AD6" w:rsidRDefault="00C67AD6" w:rsidP="006A3DFC">
                            <w:pPr>
                              <w:spacing w:line="240" w:lineRule="auto"/>
                              <w:jc w:val="center"/>
                              <w:rPr>
                                <w:rFonts w:ascii="Palatino Linotype" w:hAnsi="Palatino Linotype"/>
                                <w:sz w:val="24"/>
                                <w:szCs w:val="24"/>
                              </w:rPr>
                            </w:pPr>
                          </w:p>
                          <w:p w:rsidR="00C67AD6" w:rsidRPr="00EF2FC0" w:rsidRDefault="00C67AD6" w:rsidP="00C67AD6">
                            <w:pPr>
                              <w:jc w:val="center"/>
                              <w:rPr>
                                <w:rFonts w:ascii="Palatino Linotype" w:hAnsi="Palatino Linotype"/>
                                <w:sz w:val="24"/>
                                <w:szCs w:val="24"/>
                              </w:rPr>
                            </w:pPr>
                          </w:p>
                          <w:p w:rsidR="00C67AD6" w:rsidRDefault="00C67AD6" w:rsidP="00C67AD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DFD8C61" id="Cuadro de texto 24" o:spid="_x0000_s1031" type="#_x0000_t202" style="position:absolute;margin-left:189pt;margin-top:6.65pt;width:248.25pt;height:70.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" fillcolor="white [3201]" strokecolor="white [3212]" strokeweight=".5pt">
                <v:textbox>
                  <w:txbxContent>
                    <w:p w:rsidR="00C67AD6" w:rsidRPr="007F6133" w:rsidRDefault="00C67AD6" w:rsidP="00C67AD6">
                      <w:pPr>
                        <w:jc w:val="center"/>
                        <w:rPr>
                          <w:rFonts w:ascii="Palatino Linotype" w:hAnsi="Palatino Linotype"/>
                          <w:b/>
                          <w:sz w:val="24"/>
                          <w:szCs w:val="24"/>
                        </w:rPr>
                      </w:pPr>
                      <w:r w:rsidRPr="00B86F1F">
                        <w:rPr>
                          <w:rFonts w:ascii="Palatino Linotype" w:hAnsi="Palatino Linotype"/>
                          <w:b/>
                          <w:sz w:val="24"/>
                          <w:szCs w:val="24"/>
                        </w:rPr>
                        <w:t>Alexis Tapia Ramírez</w:t>
                      </w:r>
                    </w:p>
                    <w:p w:rsidR="00C67AD6" w:rsidRDefault="00C67AD6" w:rsidP="00C67AD6">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rsidR="00C67AD6" w:rsidRDefault="00C67AD6" w:rsidP="006A3DFC">
                      <w:pPr>
                        <w:spacing w:line="240" w:lineRule="auto"/>
                        <w:jc w:val="center"/>
                        <w:rPr>
                          <w:rFonts w:ascii="Palatino Linotype" w:hAnsi="Palatino Linotype"/>
                          <w:sz w:val="24"/>
                          <w:szCs w:val="24"/>
                        </w:rPr>
                      </w:pPr>
                    </w:p>
                    <w:p w:rsidR="00C67AD6" w:rsidRPr="00EF2FC0" w:rsidRDefault="00C67AD6" w:rsidP="00C67AD6">
                      <w:pPr>
                        <w:jc w:val="center"/>
                        <w:rPr>
                          <w:rFonts w:ascii="Palatino Linotype" w:hAnsi="Palatino Linotype"/>
                          <w:sz w:val="24"/>
                          <w:szCs w:val="24"/>
                        </w:rPr>
                      </w:pPr>
                    </w:p>
                    <w:p w:rsidR="00C67AD6" w:rsidRDefault="00C67AD6" w:rsidP="00C67AD6"/>
                  </w:txbxContent>
                </v:textbox>
                <w10:wrap anchorx="page"/>
              </v:shape>
            </w:pict>
          </mc:Fallback>
        </mc:AlternateContent>
      </w:r>
    </w:p>
    <w:p w:rsidR="00C67AD6" w:rsidRDefault="00C67AD6" w:rsidP="00C67AD6">
      <w:pPr>
        <w:spacing w:before="240"/>
        <w:rPr>
          <w:rFonts w:ascii="Palatino Linotype" w:hAnsi="Palatino Linotype" w:cs="Arial"/>
          <w:szCs w:val="20"/>
        </w:rPr>
      </w:pPr>
    </w:p>
    <w:p w:rsidR="00C67AD6" w:rsidRDefault="00C67AD6" w:rsidP="00C67AD6">
      <w:pPr>
        <w:spacing w:before="240"/>
        <w:rPr>
          <w:rFonts w:ascii="Palatino Linotype" w:hAnsi="Palatino Linotype" w:cs="Arial"/>
          <w:szCs w:val="20"/>
        </w:rPr>
      </w:pPr>
    </w:p>
    <w:p w:rsidR="00C67AD6" w:rsidRDefault="00C67AD6" w:rsidP="00C67AD6">
      <w:pPr>
        <w:spacing w:before="240"/>
        <w:rPr>
          <w:rFonts w:ascii="Palatino Linotype" w:hAnsi="Palatino Linotype" w:cs="Arial"/>
          <w:sz w:val="18"/>
          <w:szCs w:val="18"/>
        </w:rPr>
      </w:pPr>
    </w:p>
    <w:p w:rsidR="00C67AD6" w:rsidRPr="002052F6" w:rsidRDefault="00C67AD6" w:rsidP="00C67AD6">
      <w:pPr>
        <w:spacing w:after="0" w:line="276" w:lineRule="auto"/>
        <w:jc w:val="both"/>
        <w:rPr>
          <w:rFonts w:ascii="Palatino Linotype" w:hAnsi="Palatino Linotype" w:cs="Arial"/>
          <w:sz w:val="16"/>
          <w:szCs w:val="16"/>
        </w:rPr>
      </w:pPr>
      <w:r w:rsidRPr="002052F6">
        <w:rPr>
          <w:rFonts w:ascii="Palatino Linotype" w:hAnsi="Palatino Linotype" w:cs="Arial"/>
          <w:sz w:val="16"/>
          <w:szCs w:val="16"/>
        </w:rPr>
        <w:t>Esta hoja</w:t>
      </w:r>
      <w:r>
        <w:rPr>
          <w:rFonts w:ascii="Palatino Linotype" w:hAnsi="Palatino Linotype" w:cs="Arial"/>
          <w:sz w:val="16"/>
          <w:szCs w:val="16"/>
        </w:rPr>
        <w:t xml:space="preserve"> corresponde a la resolución del </w:t>
      </w:r>
      <w:r w:rsidR="00CC2E37">
        <w:rPr>
          <w:rFonts w:ascii="Palatino Linotype" w:hAnsi="Palatino Linotype" w:cs="Arial"/>
          <w:sz w:val="16"/>
          <w:szCs w:val="16"/>
        </w:rPr>
        <w:t>treinta de octubre</w:t>
      </w:r>
      <w:r>
        <w:rPr>
          <w:rFonts w:ascii="Palatino Linotype" w:hAnsi="Palatino Linotype" w:cs="Arial"/>
          <w:sz w:val="16"/>
          <w:szCs w:val="16"/>
        </w:rPr>
        <w:t xml:space="preserve"> de dos mil diecinueve</w:t>
      </w:r>
      <w:r w:rsidRPr="002052F6">
        <w:rPr>
          <w:rFonts w:ascii="Palatino Linotype" w:hAnsi="Palatino Linotype" w:cs="Arial"/>
          <w:sz w:val="16"/>
          <w:szCs w:val="16"/>
        </w:rPr>
        <w:t xml:space="preserve">, emitida en el recurso de revisión </w:t>
      </w:r>
      <w:r>
        <w:rPr>
          <w:rFonts w:ascii="Palatino Linotype" w:hAnsi="Palatino Linotype" w:cs="Arial"/>
          <w:bCs/>
          <w:sz w:val="16"/>
          <w:szCs w:val="16"/>
          <w:lang w:eastAsia="es-MX"/>
        </w:rPr>
        <w:t>0</w:t>
      </w:r>
      <w:r w:rsidR="00CC2E37">
        <w:rPr>
          <w:rFonts w:ascii="Palatino Linotype" w:hAnsi="Palatino Linotype" w:cs="Arial"/>
          <w:bCs/>
          <w:sz w:val="16"/>
          <w:szCs w:val="16"/>
          <w:lang w:eastAsia="es-MX"/>
        </w:rPr>
        <w:t>6690</w:t>
      </w:r>
      <w:r>
        <w:rPr>
          <w:rFonts w:ascii="Palatino Linotype" w:hAnsi="Palatino Linotype" w:cs="Arial"/>
          <w:bCs/>
          <w:sz w:val="16"/>
          <w:szCs w:val="16"/>
          <w:lang w:eastAsia="es-MX"/>
        </w:rPr>
        <w:t>/INFOEM/IP/RR/2019</w:t>
      </w:r>
      <w:r w:rsidRPr="002052F6">
        <w:rPr>
          <w:rFonts w:ascii="Palatino Linotype" w:hAnsi="Palatino Linotype" w:cs="Arial"/>
          <w:sz w:val="16"/>
          <w:szCs w:val="16"/>
        </w:rPr>
        <w:t>.</w:t>
      </w:r>
    </w:p>
    <w:p w:rsidR="00DD13E2" w:rsidRPr="00CC2E37" w:rsidRDefault="00C67AD6" w:rsidP="00CC2E37">
      <w:pPr>
        <w:spacing w:after="0" w:line="276" w:lineRule="auto"/>
        <w:rPr>
          <w:rFonts w:ascii="Palatino Linotype" w:hAnsi="Palatino Linotype" w:cs="Arial"/>
          <w:b/>
          <w:sz w:val="18"/>
          <w:szCs w:val="18"/>
        </w:rPr>
      </w:pPr>
      <w:r w:rsidRPr="002052F6">
        <w:t>ZMS/OSAM/MAEM</w:t>
      </w:r>
    </w:p>
    <w:sectPr w:rsidR="00DD13E2" w:rsidRPr="00CC2E37" w:rsidSect="00E15E85">
      <w:headerReference w:type="default" r:id="rId11"/>
      <w:footerReference w:type="default" r:id="rId12"/>
      <w:headerReference w:type="first" r:id="rId13"/>
      <w:footerReference w:type="first" r:id="rId14"/>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384C" w:rsidRDefault="00CD384C" w:rsidP="00E15E85">
      <w:pPr>
        <w:spacing w:after="0" w:line="240" w:lineRule="auto"/>
      </w:pPr>
      <w:r>
        <w:separator/>
      </w:r>
    </w:p>
  </w:endnote>
  <w:endnote w:type="continuationSeparator" w:id="0">
    <w:p w:rsidR="00CD384C" w:rsidRDefault="00CD384C" w:rsidP="00E15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5E85" w:rsidRPr="000B69FA" w:rsidRDefault="00E15E85"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536C1">
      <w:rPr>
        <w:rFonts w:ascii="Palatino Linotype" w:hAnsi="Palatino Linotype"/>
        <w:bCs/>
        <w:noProof/>
        <w:sz w:val="20"/>
      </w:rPr>
      <w:t>19</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9536C1">
      <w:rPr>
        <w:rFonts w:ascii="Palatino Linotype" w:hAnsi="Palatino Linotype"/>
        <w:bCs/>
        <w:noProof/>
        <w:sz w:val="20"/>
      </w:rPr>
      <w:t>19</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5E85" w:rsidRPr="000B69FA" w:rsidRDefault="00E15E85"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CA226C">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CA226C">
      <w:rPr>
        <w:rFonts w:ascii="Palatino Linotype" w:hAnsi="Palatino Linotype"/>
        <w:bCs/>
        <w:noProof/>
        <w:sz w:val="20"/>
      </w:rPr>
      <w:t>19</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384C" w:rsidRDefault="00CD384C" w:rsidP="00E15E85">
      <w:pPr>
        <w:spacing w:after="0" w:line="240" w:lineRule="auto"/>
      </w:pPr>
      <w:r>
        <w:separator/>
      </w:r>
    </w:p>
  </w:footnote>
  <w:footnote w:type="continuationSeparator" w:id="0">
    <w:p w:rsidR="00CD384C" w:rsidRDefault="00CD384C" w:rsidP="00E15E85">
      <w:pPr>
        <w:spacing w:after="0" w:line="240" w:lineRule="auto"/>
      </w:pPr>
      <w:r>
        <w:continuationSeparator/>
      </w:r>
    </w:p>
  </w:footnote>
  <w:footnote w:id="1">
    <w:p w:rsidR="00653B08" w:rsidRPr="00911081" w:rsidRDefault="00653B08" w:rsidP="00653B08">
      <w:pPr>
        <w:jc w:val="both"/>
        <w:rPr>
          <w:rFonts w:ascii="Palatino Linotype" w:eastAsia="Times New Roman" w:hAnsi="Palatino Linotype"/>
          <w:b/>
          <w:bCs/>
          <w:i/>
          <w:sz w:val="16"/>
          <w:szCs w:val="16"/>
          <w:lang w:eastAsia="es-MX"/>
        </w:rPr>
      </w:pPr>
      <w:r>
        <w:rPr>
          <w:rStyle w:val="Refdenotaalpie"/>
        </w:rPr>
        <w:footnoteRef/>
      </w:r>
      <w:r>
        <w:t xml:space="preserve"> </w:t>
      </w:r>
      <w:r w:rsidRPr="00911081">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rsidR="00653B08" w:rsidRPr="00911081" w:rsidRDefault="00653B08" w:rsidP="00653B08">
      <w:pPr>
        <w:jc w:val="both"/>
        <w:rPr>
          <w:rFonts w:ascii="Palatino Linotype" w:hAnsi="Palatino Linotype"/>
          <w:i/>
          <w:sz w:val="16"/>
          <w:szCs w:val="16"/>
        </w:rPr>
      </w:pPr>
      <w:r w:rsidRPr="00911081">
        <w:rPr>
          <w:rFonts w:ascii="Palatino Linotype" w:hAnsi="Palatino Linotype"/>
          <w:i/>
          <w:sz w:val="16"/>
          <w:szCs w:val="16"/>
        </w:rPr>
        <w:t>Del examen de compatibilidad de los artículos</w:t>
      </w:r>
      <w:r w:rsidRPr="00911081">
        <w:rPr>
          <w:rStyle w:val="apple-converted-space"/>
          <w:rFonts w:ascii="Palatino Linotype" w:hAnsi="Palatino Linotype"/>
          <w:i/>
          <w:sz w:val="16"/>
          <w:szCs w:val="16"/>
        </w:rPr>
        <w:t> </w:t>
      </w:r>
      <w:hyperlink r:id="rId1" w:history="1">
        <w:r w:rsidRPr="00911081">
          <w:rPr>
            <w:rStyle w:val="Hipervnculo"/>
            <w:rFonts w:ascii="Palatino Linotype" w:hAnsi="Palatino Linotype"/>
            <w:i/>
            <w:sz w:val="16"/>
            <w:szCs w:val="16"/>
          </w:rPr>
          <w:t>73 y 74 de la Ley de Amparo</w:t>
        </w:r>
      </w:hyperlink>
      <w:r w:rsidRPr="00911081">
        <w:rPr>
          <w:rStyle w:val="apple-converted-space"/>
          <w:rFonts w:ascii="Palatino Linotype" w:hAnsi="Palatino Linotype"/>
          <w:i/>
          <w:sz w:val="16"/>
          <w:szCs w:val="16"/>
        </w:rPr>
        <w:t> </w:t>
      </w:r>
      <w:r w:rsidRPr="00911081">
        <w:rPr>
          <w:rFonts w:ascii="Palatino Linotype" w:hAnsi="Palatino Linotype"/>
          <w:i/>
          <w:sz w:val="16"/>
          <w:szCs w:val="16"/>
        </w:rPr>
        <w:t>con el artículo</w:t>
      </w:r>
      <w:r w:rsidRPr="00911081">
        <w:rPr>
          <w:rStyle w:val="apple-converted-space"/>
          <w:rFonts w:ascii="Palatino Linotype" w:hAnsi="Palatino Linotype"/>
          <w:i/>
          <w:sz w:val="16"/>
          <w:szCs w:val="16"/>
        </w:rPr>
        <w:t> </w:t>
      </w:r>
      <w:hyperlink r:id="rId2" w:history="1">
        <w:r w:rsidRPr="00911081">
          <w:rPr>
            <w:rStyle w:val="Hipervnculo"/>
            <w:rFonts w:ascii="Palatino Linotype" w:hAnsi="Palatino Linotype"/>
            <w:i/>
            <w:sz w:val="16"/>
            <w:szCs w:val="16"/>
          </w:rPr>
          <w:t>25.1 de la Convención Americana sobre Derechos Humanos</w:t>
        </w:r>
      </w:hyperlink>
      <w:r w:rsidRPr="00911081">
        <w:rPr>
          <w:rStyle w:val="apple-converted-space"/>
          <w:rFonts w:ascii="Palatino Linotype" w:hAnsi="Palatino Linotype"/>
          <w:i/>
          <w:sz w:val="16"/>
          <w:szCs w:val="16"/>
        </w:rPr>
        <w:t> </w:t>
      </w:r>
      <w:r w:rsidRPr="00911081">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11081">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5E85" w:rsidRDefault="00E15E85">
    <w:pPr>
      <w:pStyle w:val="Encabezado"/>
    </w:pP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E15E85" w:rsidTr="00E15E85">
      <w:trPr>
        <w:trHeight w:val="227"/>
      </w:trPr>
      <w:tc>
        <w:tcPr>
          <w:tcW w:w="5529" w:type="dxa"/>
          <w:hideMark/>
        </w:tcPr>
        <w:p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E15E85" w:rsidRPr="00D56BC3" w:rsidRDefault="00DA598F" w:rsidP="00D56BC3">
          <w:pPr>
            <w:spacing w:after="120" w:line="256" w:lineRule="auto"/>
            <w:ind w:left="-486" w:right="214" w:firstLine="1585"/>
            <w:jc w:val="right"/>
            <w:rPr>
              <w:rFonts w:ascii="Palatino Linotype" w:hAnsi="Palatino Linotype" w:cs="Arial"/>
              <w:bCs/>
              <w:sz w:val="24"/>
              <w:lang w:eastAsia="es-MX"/>
            </w:rPr>
          </w:pPr>
          <w:r>
            <w:rPr>
              <w:rFonts w:ascii="Palatino Linotype" w:hAnsi="Palatino Linotype" w:cs="Arial"/>
              <w:bCs/>
              <w:sz w:val="24"/>
              <w:lang w:eastAsia="es-MX"/>
            </w:rPr>
            <w:t>0</w:t>
          </w:r>
          <w:r w:rsidR="00506A6C">
            <w:rPr>
              <w:rFonts w:ascii="Palatino Linotype" w:hAnsi="Palatino Linotype" w:cs="Arial"/>
              <w:bCs/>
              <w:sz w:val="24"/>
              <w:lang w:eastAsia="es-MX"/>
            </w:rPr>
            <w:t>6</w:t>
          </w:r>
          <w:r w:rsidR="00EB7D83">
            <w:rPr>
              <w:rFonts w:ascii="Palatino Linotype" w:hAnsi="Palatino Linotype" w:cs="Arial"/>
              <w:bCs/>
              <w:sz w:val="24"/>
              <w:lang w:eastAsia="es-MX"/>
            </w:rPr>
            <w:t>690</w:t>
          </w:r>
          <w:r w:rsidR="00D41F41">
            <w:rPr>
              <w:rFonts w:ascii="Palatino Linotype" w:hAnsi="Palatino Linotype" w:cs="Arial"/>
              <w:bCs/>
              <w:sz w:val="24"/>
              <w:lang w:eastAsia="es-MX"/>
            </w:rPr>
            <w:t>/INFOEM/IP/RR/2019</w:t>
          </w:r>
        </w:p>
      </w:tc>
    </w:tr>
    <w:tr w:rsidR="00E15E85" w:rsidTr="00E15E85">
      <w:trPr>
        <w:trHeight w:val="242"/>
      </w:trPr>
      <w:tc>
        <w:tcPr>
          <w:tcW w:w="5529" w:type="dxa"/>
          <w:hideMark/>
        </w:tcPr>
        <w:p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E15E85" w:rsidRDefault="00EB7D83" w:rsidP="00E15E85">
          <w:pPr>
            <w:spacing w:after="120" w:line="256" w:lineRule="auto"/>
            <w:ind w:left="-486" w:right="214" w:firstLine="284"/>
            <w:jc w:val="right"/>
            <w:rPr>
              <w:rFonts w:ascii="Palatino Linotype" w:hAnsi="Palatino Linotype" w:cs="Arial"/>
              <w:szCs w:val="20"/>
            </w:rPr>
          </w:pPr>
          <w:r>
            <w:rPr>
              <w:rFonts w:ascii="Palatino Linotype" w:hAnsi="Palatino Linotype" w:cs="Arial"/>
              <w:szCs w:val="20"/>
            </w:rPr>
            <w:t>S</w:t>
          </w:r>
          <w:r w:rsidRPr="00EB7D83">
            <w:rPr>
              <w:rFonts w:ascii="Palatino Linotype" w:hAnsi="Palatino Linotype" w:cs="Arial"/>
              <w:szCs w:val="20"/>
            </w:rPr>
            <w:t>ecretaría de Salud</w:t>
          </w:r>
        </w:p>
      </w:tc>
    </w:tr>
    <w:tr w:rsidR="00E15E85" w:rsidTr="00E15E85">
      <w:trPr>
        <w:trHeight w:val="342"/>
      </w:trPr>
      <w:tc>
        <w:tcPr>
          <w:tcW w:w="5529" w:type="dxa"/>
          <w:hideMark/>
        </w:tcPr>
        <w:p w:rsidR="00E15E85" w:rsidRDefault="00E15E85"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E15E85" w:rsidRDefault="00E15E85"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E15E85" w:rsidRDefault="00E15E8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E15E85" w:rsidTr="00E15E85">
      <w:trPr>
        <w:trHeight w:val="227"/>
      </w:trPr>
      <w:tc>
        <w:tcPr>
          <w:tcW w:w="5529" w:type="dxa"/>
          <w:hideMark/>
        </w:tcPr>
        <w:p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E15E85" w:rsidRPr="00B4142F" w:rsidRDefault="00DA598F" w:rsidP="00DA598F">
          <w:pPr>
            <w:spacing w:after="120" w:line="256" w:lineRule="auto"/>
            <w:ind w:left="-486" w:right="214" w:firstLine="1408"/>
            <w:jc w:val="right"/>
            <w:rPr>
              <w:rFonts w:ascii="Palatino Linotype" w:hAnsi="Palatino Linotype" w:cs="Arial"/>
              <w:szCs w:val="20"/>
            </w:rPr>
          </w:pPr>
          <w:r>
            <w:rPr>
              <w:rFonts w:ascii="Palatino Linotype" w:hAnsi="Palatino Linotype" w:cs="Arial"/>
              <w:bCs/>
              <w:sz w:val="24"/>
              <w:lang w:eastAsia="es-MX"/>
            </w:rPr>
            <w:t>0</w:t>
          </w:r>
          <w:r w:rsidR="00506A6C">
            <w:rPr>
              <w:rFonts w:ascii="Palatino Linotype" w:hAnsi="Palatino Linotype" w:cs="Arial"/>
              <w:bCs/>
              <w:sz w:val="24"/>
              <w:lang w:eastAsia="es-MX"/>
            </w:rPr>
            <w:t>6</w:t>
          </w:r>
          <w:r w:rsidR="00EB7D83">
            <w:rPr>
              <w:rFonts w:ascii="Palatino Linotype" w:hAnsi="Palatino Linotype" w:cs="Arial"/>
              <w:bCs/>
              <w:sz w:val="24"/>
              <w:lang w:eastAsia="es-MX"/>
            </w:rPr>
            <w:t>690</w:t>
          </w:r>
          <w:r w:rsidR="00D41F41">
            <w:rPr>
              <w:rFonts w:ascii="Palatino Linotype" w:hAnsi="Palatino Linotype" w:cs="Arial"/>
              <w:bCs/>
              <w:sz w:val="24"/>
              <w:lang w:eastAsia="es-MX"/>
            </w:rPr>
            <w:t>/INFOEM/IP/RR/2019</w:t>
          </w:r>
        </w:p>
      </w:tc>
    </w:tr>
    <w:tr w:rsidR="00E15E85" w:rsidTr="00E15E85">
      <w:trPr>
        <w:trHeight w:val="196"/>
      </w:trPr>
      <w:tc>
        <w:tcPr>
          <w:tcW w:w="5529" w:type="dxa"/>
          <w:hideMark/>
        </w:tcPr>
        <w:p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rsidR="00E15E85" w:rsidRPr="00F06FED" w:rsidRDefault="00CA226C" w:rsidP="00E15E85">
          <w:pPr>
            <w:spacing w:after="120" w:line="256" w:lineRule="auto"/>
            <w:ind w:left="-486" w:right="214" w:firstLine="567"/>
            <w:jc w:val="right"/>
            <w:rPr>
              <w:rFonts w:ascii="Palatino Linotype" w:hAnsi="Palatino Linotype" w:cs="Arial"/>
            </w:rPr>
          </w:pPr>
          <w:r>
            <w:rPr>
              <w:rFonts w:ascii="Palatino Linotype" w:hAnsi="Palatino Linotype" w:cs="Arial"/>
            </w:rPr>
            <w:t>XXXXXXXXXXXXXXXXXXXXXXXXX</w:t>
          </w:r>
        </w:p>
      </w:tc>
    </w:tr>
    <w:tr w:rsidR="00E15E85" w:rsidTr="00E15E85">
      <w:trPr>
        <w:trHeight w:val="242"/>
      </w:trPr>
      <w:tc>
        <w:tcPr>
          <w:tcW w:w="5529" w:type="dxa"/>
          <w:hideMark/>
        </w:tcPr>
        <w:p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E15E85" w:rsidRDefault="00EB7D83" w:rsidP="0015550A">
          <w:pPr>
            <w:spacing w:after="120" w:line="256" w:lineRule="auto"/>
            <w:ind w:left="-495" w:right="214" w:firstLine="567"/>
            <w:jc w:val="right"/>
            <w:rPr>
              <w:rFonts w:ascii="Palatino Linotype" w:hAnsi="Palatino Linotype" w:cs="Arial"/>
              <w:szCs w:val="20"/>
            </w:rPr>
          </w:pPr>
          <w:r w:rsidRPr="00EB7D83">
            <w:rPr>
              <w:rFonts w:ascii="Palatino Linotype" w:hAnsi="Palatino Linotype" w:cs="Arial"/>
              <w:szCs w:val="20"/>
            </w:rPr>
            <w:t>Secretaría de Salud</w:t>
          </w:r>
        </w:p>
      </w:tc>
    </w:tr>
    <w:tr w:rsidR="00E15E85" w:rsidTr="00E15E85">
      <w:trPr>
        <w:trHeight w:val="342"/>
      </w:trPr>
      <w:tc>
        <w:tcPr>
          <w:tcW w:w="5529" w:type="dxa"/>
          <w:hideMark/>
        </w:tcPr>
        <w:p w:rsidR="00E15E85" w:rsidRDefault="00E15E85"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E15E85" w:rsidRDefault="00E15E85"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E15E85" w:rsidRDefault="00E15E8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2617B"/>
    <w:multiLevelType w:val="multilevel"/>
    <w:tmpl w:val="DEC81E0E"/>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 w15:restartNumberingAfterBreak="0">
    <w:nsid w:val="0DFA5EE9"/>
    <w:multiLevelType w:val="multilevel"/>
    <w:tmpl w:val="AA840DAE"/>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 w15:restartNumberingAfterBreak="0">
    <w:nsid w:val="0EC374A0"/>
    <w:multiLevelType w:val="hybridMultilevel"/>
    <w:tmpl w:val="D2F24C8C"/>
    <w:lvl w:ilvl="0" w:tplc="62A24FB4">
      <w:start w:val="4"/>
      <w:numFmt w:val="upperRoman"/>
      <w:lvlText w:val="%1."/>
      <w:lvlJc w:val="right"/>
      <w:pPr>
        <w:ind w:left="1776" w:hanging="36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3" w15:restartNumberingAfterBreak="0">
    <w:nsid w:val="0EE7779B"/>
    <w:multiLevelType w:val="multilevel"/>
    <w:tmpl w:val="688EA316"/>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 w15:restartNumberingAfterBreak="0">
    <w:nsid w:val="11DA1CF8"/>
    <w:multiLevelType w:val="hybridMultilevel"/>
    <w:tmpl w:val="6F1887EC"/>
    <w:lvl w:ilvl="0" w:tplc="02CEF1EE">
      <w:start w:val="1"/>
      <w:numFmt w:val="upperRoman"/>
      <w:suff w:val="space"/>
      <w:lvlText w:val="%1."/>
      <w:lvlJc w:val="right"/>
      <w:pPr>
        <w:ind w:left="1571" w:hanging="360"/>
      </w:pPr>
      <w:rPr>
        <w:b w:val="0"/>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5" w15:restartNumberingAfterBreak="0">
    <w:nsid w:val="137406CB"/>
    <w:multiLevelType w:val="hybridMultilevel"/>
    <w:tmpl w:val="72280C3C"/>
    <w:lvl w:ilvl="0" w:tplc="040A0013">
      <w:start w:val="1"/>
      <w:numFmt w:val="upperRoman"/>
      <w:lvlText w:val="%1."/>
      <w:lvlJc w:val="righ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6" w15:restartNumberingAfterBreak="0">
    <w:nsid w:val="13D21891"/>
    <w:multiLevelType w:val="hybridMultilevel"/>
    <w:tmpl w:val="1DE08A4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5A04EDE"/>
    <w:multiLevelType w:val="hybridMultilevel"/>
    <w:tmpl w:val="421EF85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8A8284D"/>
    <w:multiLevelType w:val="multilevel"/>
    <w:tmpl w:val="AC6077C8"/>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9" w15:restartNumberingAfterBreak="0">
    <w:nsid w:val="1C8268E6"/>
    <w:multiLevelType w:val="hybridMultilevel"/>
    <w:tmpl w:val="04BABC2C"/>
    <w:lvl w:ilvl="0" w:tplc="040A0013">
      <w:start w:val="1"/>
      <w:numFmt w:val="upperRoman"/>
      <w:lvlText w:val="%1."/>
      <w:lvlJc w:val="righ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15:restartNumberingAfterBreak="0">
    <w:nsid w:val="1CB05448"/>
    <w:multiLevelType w:val="hybridMultilevel"/>
    <w:tmpl w:val="F4CA8170"/>
    <w:lvl w:ilvl="0" w:tplc="7974F73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D946C36"/>
    <w:multiLevelType w:val="hybridMultilevel"/>
    <w:tmpl w:val="22DCBF90"/>
    <w:lvl w:ilvl="0" w:tplc="0BC6F888">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2" w15:restartNumberingAfterBreak="0">
    <w:nsid w:val="1E7B0204"/>
    <w:multiLevelType w:val="hybridMultilevel"/>
    <w:tmpl w:val="ECA40B5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F327E0B"/>
    <w:multiLevelType w:val="hybridMultilevel"/>
    <w:tmpl w:val="624A4E8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1F430F4B"/>
    <w:multiLevelType w:val="hybridMultilevel"/>
    <w:tmpl w:val="C30062C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1F9E21C6"/>
    <w:multiLevelType w:val="hybridMultilevel"/>
    <w:tmpl w:val="1F1E168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1FD90611"/>
    <w:multiLevelType w:val="hybridMultilevel"/>
    <w:tmpl w:val="AFD866F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53766EF"/>
    <w:multiLevelType w:val="hybridMultilevel"/>
    <w:tmpl w:val="7846B46A"/>
    <w:lvl w:ilvl="0" w:tplc="040A0013">
      <w:start w:val="1"/>
      <w:numFmt w:val="upperRoman"/>
      <w:lvlText w:val="%1."/>
      <w:lvlJc w:val="righ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8" w15:restartNumberingAfterBreak="0">
    <w:nsid w:val="276D2BAE"/>
    <w:multiLevelType w:val="hybridMultilevel"/>
    <w:tmpl w:val="EE12D1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27C27017"/>
    <w:multiLevelType w:val="hybridMultilevel"/>
    <w:tmpl w:val="F80EBAEE"/>
    <w:lvl w:ilvl="0" w:tplc="080A0013">
      <w:start w:val="1"/>
      <w:numFmt w:val="upp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0" w15:restartNumberingAfterBreak="0">
    <w:nsid w:val="29CE0F5B"/>
    <w:multiLevelType w:val="hybridMultilevel"/>
    <w:tmpl w:val="739A800A"/>
    <w:lvl w:ilvl="0" w:tplc="E8B63936">
      <w:start w:val="21"/>
      <w:numFmt w:val="upperRoman"/>
      <w:lvlText w:val="%1."/>
      <w:lvlJc w:val="right"/>
      <w:pPr>
        <w:ind w:left="1776"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0491A6C"/>
    <w:multiLevelType w:val="hybridMultilevel"/>
    <w:tmpl w:val="1F1E168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3A1B62E6"/>
    <w:multiLevelType w:val="multilevel"/>
    <w:tmpl w:val="DE30572C"/>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4" w15:restartNumberingAfterBreak="0">
    <w:nsid w:val="3D440A93"/>
    <w:multiLevelType w:val="hybridMultilevel"/>
    <w:tmpl w:val="64D82354"/>
    <w:lvl w:ilvl="0" w:tplc="B0CE7218">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5" w15:restartNumberingAfterBreak="0">
    <w:nsid w:val="43CF0D99"/>
    <w:multiLevelType w:val="hybridMultilevel"/>
    <w:tmpl w:val="9DA07A7C"/>
    <w:lvl w:ilvl="0" w:tplc="040A0013">
      <w:start w:val="1"/>
      <w:numFmt w:val="upperRoman"/>
      <w:lvlText w:val="%1."/>
      <w:lvlJc w:val="righ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6" w15:restartNumberingAfterBreak="0">
    <w:nsid w:val="464E68B7"/>
    <w:multiLevelType w:val="multilevel"/>
    <w:tmpl w:val="1B7EF2B8"/>
    <w:lvl w:ilvl="0">
      <w:start w:val="8"/>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7" w15:restartNumberingAfterBreak="0">
    <w:nsid w:val="4CC7469F"/>
    <w:multiLevelType w:val="hybridMultilevel"/>
    <w:tmpl w:val="F326A260"/>
    <w:lvl w:ilvl="0" w:tplc="080A0013">
      <w:start w:val="1"/>
      <w:numFmt w:val="upperRoman"/>
      <w:lvlText w:val="%1."/>
      <w:lvlJc w:val="righ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28" w15:restartNumberingAfterBreak="0">
    <w:nsid w:val="56234146"/>
    <w:multiLevelType w:val="hybridMultilevel"/>
    <w:tmpl w:val="A802F7D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B157DB9"/>
    <w:multiLevelType w:val="hybridMultilevel"/>
    <w:tmpl w:val="18640776"/>
    <w:numStyleLink w:val="Estiloimportado2"/>
  </w:abstractNum>
  <w:abstractNum w:abstractNumId="30" w15:restartNumberingAfterBreak="0">
    <w:nsid w:val="5F503D97"/>
    <w:multiLevelType w:val="hybridMultilevel"/>
    <w:tmpl w:val="F53C94E4"/>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1" w15:restartNumberingAfterBreak="0">
    <w:nsid w:val="6A5C110B"/>
    <w:multiLevelType w:val="hybridMultilevel"/>
    <w:tmpl w:val="41220C2C"/>
    <w:lvl w:ilvl="0" w:tplc="7F0082D2">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B363CE4"/>
    <w:multiLevelType w:val="multilevel"/>
    <w:tmpl w:val="8B46774A"/>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3" w15:restartNumberingAfterBreak="0">
    <w:nsid w:val="6E866662"/>
    <w:multiLevelType w:val="hybridMultilevel"/>
    <w:tmpl w:val="0FFCA8DA"/>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4" w15:restartNumberingAfterBreak="0">
    <w:nsid w:val="6FC51C58"/>
    <w:multiLevelType w:val="multilevel"/>
    <w:tmpl w:val="2B5CF08A"/>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5" w15:restartNumberingAfterBreak="0">
    <w:nsid w:val="6FE43CB7"/>
    <w:multiLevelType w:val="hybridMultilevel"/>
    <w:tmpl w:val="E65CF98C"/>
    <w:lvl w:ilvl="0" w:tplc="040A0013">
      <w:start w:val="1"/>
      <w:numFmt w:val="upperRoman"/>
      <w:lvlText w:val="%1."/>
      <w:lvlJc w:val="righ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6" w15:restartNumberingAfterBreak="0">
    <w:nsid w:val="711E5463"/>
    <w:multiLevelType w:val="hybridMultilevel"/>
    <w:tmpl w:val="4F4687BC"/>
    <w:lvl w:ilvl="0" w:tplc="040A0013">
      <w:start w:val="1"/>
      <w:numFmt w:val="upperRoman"/>
      <w:lvlText w:val="%1."/>
      <w:lvlJc w:val="righ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7" w15:restartNumberingAfterBreak="0">
    <w:nsid w:val="71B62652"/>
    <w:multiLevelType w:val="hybridMultilevel"/>
    <w:tmpl w:val="948E8E7E"/>
    <w:lvl w:ilvl="0" w:tplc="040A0013">
      <w:start w:val="1"/>
      <w:numFmt w:val="upperRoman"/>
      <w:lvlText w:val="%1."/>
      <w:lvlJc w:val="righ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8" w15:restartNumberingAfterBreak="0">
    <w:nsid w:val="71E356FE"/>
    <w:multiLevelType w:val="hybridMultilevel"/>
    <w:tmpl w:val="747C32C8"/>
    <w:lvl w:ilvl="0" w:tplc="080A0017">
      <w:start w:val="1"/>
      <w:numFmt w:val="lowerLetter"/>
      <w:lvlText w:val="%1)"/>
      <w:lvlJc w:val="left"/>
      <w:pPr>
        <w:ind w:left="9008" w:hanging="360"/>
      </w:pPr>
      <w:rPr>
        <w:rFonts w:hint="default"/>
      </w:rPr>
    </w:lvl>
    <w:lvl w:ilvl="1" w:tplc="080A0019">
      <w:start w:val="1"/>
      <w:numFmt w:val="lowerLetter"/>
      <w:lvlText w:val="%2."/>
      <w:lvlJc w:val="left"/>
      <w:pPr>
        <w:ind w:left="9728" w:hanging="360"/>
      </w:pPr>
    </w:lvl>
    <w:lvl w:ilvl="2" w:tplc="080A001B" w:tentative="1">
      <w:start w:val="1"/>
      <w:numFmt w:val="lowerRoman"/>
      <w:lvlText w:val="%3."/>
      <w:lvlJc w:val="right"/>
      <w:pPr>
        <w:ind w:left="10448" w:hanging="180"/>
      </w:pPr>
    </w:lvl>
    <w:lvl w:ilvl="3" w:tplc="080A000F" w:tentative="1">
      <w:start w:val="1"/>
      <w:numFmt w:val="decimal"/>
      <w:lvlText w:val="%4."/>
      <w:lvlJc w:val="left"/>
      <w:pPr>
        <w:ind w:left="11168" w:hanging="360"/>
      </w:pPr>
    </w:lvl>
    <w:lvl w:ilvl="4" w:tplc="080A0019" w:tentative="1">
      <w:start w:val="1"/>
      <w:numFmt w:val="lowerLetter"/>
      <w:lvlText w:val="%5."/>
      <w:lvlJc w:val="left"/>
      <w:pPr>
        <w:ind w:left="11888" w:hanging="360"/>
      </w:pPr>
    </w:lvl>
    <w:lvl w:ilvl="5" w:tplc="080A001B" w:tentative="1">
      <w:start w:val="1"/>
      <w:numFmt w:val="lowerRoman"/>
      <w:lvlText w:val="%6."/>
      <w:lvlJc w:val="right"/>
      <w:pPr>
        <w:ind w:left="12608" w:hanging="180"/>
      </w:pPr>
    </w:lvl>
    <w:lvl w:ilvl="6" w:tplc="080A000F" w:tentative="1">
      <w:start w:val="1"/>
      <w:numFmt w:val="decimal"/>
      <w:lvlText w:val="%7."/>
      <w:lvlJc w:val="left"/>
      <w:pPr>
        <w:ind w:left="13328" w:hanging="360"/>
      </w:pPr>
    </w:lvl>
    <w:lvl w:ilvl="7" w:tplc="080A0019" w:tentative="1">
      <w:start w:val="1"/>
      <w:numFmt w:val="lowerLetter"/>
      <w:lvlText w:val="%8."/>
      <w:lvlJc w:val="left"/>
      <w:pPr>
        <w:ind w:left="14048" w:hanging="360"/>
      </w:pPr>
    </w:lvl>
    <w:lvl w:ilvl="8" w:tplc="080A001B" w:tentative="1">
      <w:start w:val="1"/>
      <w:numFmt w:val="lowerRoman"/>
      <w:lvlText w:val="%9."/>
      <w:lvlJc w:val="right"/>
      <w:pPr>
        <w:ind w:left="14768" w:hanging="180"/>
      </w:pPr>
    </w:lvl>
  </w:abstractNum>
  <w:abstractNum w:abstractNumId="39" w15:restartNumberingAfterBreak="0">
    <w:nsid w:val="72865927"/>
    <w:multiLevelType w:val="hybridMultilevel"/>
    <w:tmpl w:val="FE2A14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4C33D52"/>
    <w:multiLevelType w:val="hybridMultilevel"/>
    <w:tmpl w:val="7722EDA6"/>
    <w:lvl w:ilvl="0" w:tplc="36A6FA0E">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1" w15:restartNumberingAfterBreak="0">
    <w:nsid w:val="796D289C"/>
    <w:multiLevelType w:val="hybridMultilevel"/>
    <w:tmpl w:val="52807E40"/>
    <w:lvl w:ilvl="0" w:tplc="040A0013">
      <w:start w:val="1"/>
      <w:numFmt w:val="upperRoman"/>
      <w:lvlText w:val="%1."/>
      <w:lvlJc w:val="righ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2" w15:restartNumberingAfterBreak="0">
    <w:nsid w:val="7B640D43"/>
    <w:multiLevelType w:val="multilevel"/>
    <w:tmpl w:val="FEF80CE0"/>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3" w15:restartNumberingAfterBreak="0">
    <w:nsid w:val="7C4F3B3F"/>
    <w:multiLevelType w:val="multilevel"/>
    <w:tmpl w:val="5CF4853C"/>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num w:numId="1">
    <w:abstractNumId w:val="38"/>
  </w:num>
  <w:num w:numId="2">
    <w:abstractNumId w:val="10"/>
  </w:num>
  <w:num w:numId="3">
    <w:abstractNumId w:val="28"/>
  </w:num>
  <w:num w:numId="4">
    <w:abstractNumId w:val="22"/>
  </w:num>
  <w:num w:numId="5">
    <w:abstractNumId w:val="29"/>
  </w:num>
  <w:num w:numId="6">
    <w:abstractNumId w:val="11"/>
  </w:num>
  <w:num w:numId="7">
    <w:abstractNumId w:val="40"/>
  </w:num>
  <w:num w:numId="8">
    <w:abstractNumId w:val="24"/>
  </w:num>
  <w:num w:numId="9">
    <w:abstractNumId w:val="18"/>
  </w:num>
  <w:num w:numId="10">
    <w:abstractNumId w:val="39"/>
  </w:num>
  <w:num w:numId="11">
    <w:abstractNumId w:val="7"/>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num>
  <w:num w:numId="14">
    <w:abstractNumId w:val="4"/>
  </w:num>
  <w:num w:numId="15">
    <w:abstractNumId w:val="13"/>
  </w:num>
  <w:num w:numId="16">
    <w:abstractNumId w:val="15"/>
  </w:num>
  <w:num w:numId="17">
    <w:abstractNumId w:val="19"/>
  </w:num>
  <w:num w:numId="18">
    <w:abstractNumId w:val="2"/>
  </w:num>
  <w:num w:numId="19">
    <w:abstractNumId w:val="27"/>
  </w:num>
  <w:num w:numId="20">
    <w:abstractNumId w:val="20"/>
  </w:num>
  <w:num w:numId="21">
    <w:abstractNumId w:val="14"/>
  </w:num>
  <w:num w:numId="22">
    <w:abstractNumId w:val="12"/>
  </w:num>
  <w:num w:numId="23">
    <w:abstractNumId w:val="6"/>
  </w:num>
  <w:num w:numId="24">
    <w:abstractNumId w:val="21"/>
  </w:num>
  <w:num w:numId="25">
    <w:abstractNumId w:val="31"/>
  </w:num>
  <w:num w:numId="26">
    <w:abstractNumId w:val="32"/>
  </w:num>
  <w:num w:numId="27">
    <w:abstractNumId w:val="9"/>
  </w:num>
  <w:num w:numId="28">
    <w:abstractNumId w:val="23"/>
  </w:num>
  <w:num w:numId="29">
    <w:abstractNumId w:val="8"/>
  </w:num>
  <w:num w:numId="30">
    <w:abstractNumId w:val="3"/>
  </w:num>
  <w:num w:numId="31">
    <w:abstractNumId w:val="25"/>
  </w:num>
  <w:num w:numId="32">
    <w:abstractNumId w:val="36"/>
  </w:num>
  <w:num w:numId="33">
    <w:abstractNumId w:val="35"/>
  </w:num>
  <w:num w:numId="34">
    <w:abstractNumId w:val="1"/>
  </w:num>
  <w:num w:numId="35">
    <w:abstractNumId w:val="26"/>
  </w:num>
  <w:num w:numId="36">
    <w:abstractNumId w:val="17"/>
  </w:num>
  <w:num w:numId="37">
    <w:abstractNumId w:val="42"/>
  </w:num>
  <w:num w:numId="38">
    <w:abstractNumId w:val="37"/>
  </w:num>
  <w:num w:numId="39">
    <w:abstractNumId w:val="43"/>
  </w:num>
  <w:num w:numId="40">
    <w:abstractNumId w:val="0"/>
  </w:num>
  <w:num w:numId="41">
    <w:abstractNumId w:val="41"/>
  </w:num>
  <w:num w:numId="42">
    <w:abstractNumId w:val="34"/>
  </w:num>
  <w:num w:numId="43">
    <w:abstractNumId w:val="5"/>
  </w:num>
  <w:num w:numId="44">
    <w:abstractNumId w:val="33"/>
  </w:num>
  <w:num w:numId="4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E85"/>
    <w:rsid w:val="00005309"/>
    <w:rsid w:val="000112D7"/>
    <w:rsid w:val="00020EE0"/>
    <w:rsid w:val="000222F7"/>
    <w:rsid w:val="0003050E"/>
    <w:rsid w:val="00033B73"/>
    <w:rsid w:val="00035F8F"/>
    <w:rsid w:val="00041425"/>
    <w:rsid w:val="0004795A"/>
    <w:rsid w:val="00050DB5"/>
    <w:rsid w:val="00051A14"/>
    <w:rsid w:val="00052D4F"/>
    <w:rsid w:val="00053ED1"/>
    <w:rsid w:val="00062CBD"/>
    <w:rsid w:val="00073973"/>
    <w:rsid w:val="00074A99"/>
    <w:rsid w:val="00076643"/>
    <w:rsid w:val="00082DF3"/>
    <w:rsid w:val="000B00E1"/>
    <w:rsid w:val="000B6C84"/>
    <w:rsid w:val="000C4D36"/>
    <w:rsid w:val="000C59EE"/>
    <w:rsid w:val="000D5294"/>
    <w:rsid w:val="000E3EAA"/>
    <w:rsid w:val="000F019E"/>
    <w:rsid w:val="000F0611"/>
    <w:rsid w:val="000F6D4C"/>
    <w:rsid w:val="0011750A"/>
    <w:rsid w:val="0012266D"/>
    <w:rsid w:val="00130D58"/>
    <w:rsid w:val="001312CB"/>
    <w:rsid w:val="00136D70"/>
    <w:rsid w:val="00140BE7"/>
    <w:rsid w:val="0015550A"/>
    <w:rsid w:val="00163E30"/>
    <w:rsid w:val="00171BD5"/>
    <w:rsid w:val="00174098"/>
    <w:rsid w:val="0018251E"/>
    <w:rsid w:val="00183623"/>
    <w:rsid w:val="001A32DE"/>
    <w:rsid w:val="001A62B0"/>
    <w:rsid w:val="001B066D"/>
    <w:rsid w:val="001B3E5E"/>
    <w:rsid w:val="001C28D0"/>
    <w:rsid w:val="001C3E01"/>
    <w:rsid w:val="001C3F41"/>
    <w:rsid w:val="001C7069"/>
    <w:rsid w:val="0020521A"/>
    <w:rsid w:val="002052F6"/>
    <w:rsid w:val="00207283"/>
    <w:rsid w:val="00217E99"/>
    <w:rsid w:val="00223C2F"/>
    <w:rsid w:val="00224181"/>
    <w:rsid w:val="00233D51"/>
    <w:rsid w:val="0024055C"/>
    <w:rsid w:val="0025319F"/>
    <w:rsid w:val="00253C58"/>
    <w:rsid w:val="002606F0"/>
    <w:rsid w:val="0026534C"/>
    <w:rsid w:val="002677ED"/>
    <w:rsid w:val="0028168E"/>
    <w:rsid w:val="00287512"/>
    <w:rsid w:val="002902D7"/>
    <w:rsid w:val="00294D34"/>
    <w:rsid w:val="002A1820"/>
    <w:rsid w:val="002A30B2"/>
    <w:rsid w:val="002A6F17"/>
    <w:rsid w:val="002B144D"/>
    <w:rsid w:val="002B1A4F"/>
    <w:rsid w:val="002C3306"/>
    <w:rsid w:val="002C42B8"/>
    <w:rsid w:val="002C5AC2"/>
    <w:rsid w:val="002D27B1"/>
    <w:rsid w:val="003011A8"/>
    <w:rsid w:val="003034F4"/>
    <w:rsid w:val="003160E8"/>
    <w:rsid w:val="00317B8A"/>
    <w:rsid w:val="00330A95"/>
    <w:rsid w:val="003341B0"/>
    <w:rsid w:val="00334E11"/>
    <w:rsid w:val="00342A59"/>
    <w:rsid w:val="0034322C"/>
    <w:rsid w:val="0034696E"/>
    <w:rsid w:val="003470B1"/>
    <w:rsid w:val="003472C0"/>
    <w:rsid w:val="003474F2"/>
    <w:rsid w:val="00357BFC"/>
    <w:rsid w:val="00385299"/>
    <w:rsid w:val="0039084D"/>
    <w:rsid w:val="00394CC7"/>
    <w:rsid w:val="003B465B"/>
    <w:rsid w:val="003C5897"/>
    <w:rsid w:val="003D37A5"/>
    <w:rsid w:val="003E2AE6"/>
    <w:rsid w:val="00411827"/>
    <w:rsid w:val="00415ED7"/>
    <w:rsid w:val="004254FE"/>
    <w:rsid w:val="00427F90"/>
    <w:rsid w:val="00437C82"/>
    <w:rsid w:val="0046637D"/>
    <w:rsid w:val="00472C74"/>
    <w:rsid w:val="004867DE"/>
    <w:rsid w:val="00492244"/>
    <w:rsid w:val="004A2BFB"/>
    <w:rsid w:val="004C3693"/>
    <w:rsid w:val="004D50DC"/>
    <w:rsid w:val="004E271B"/>
    <w:rsid w:val="004E6DB3"/>
    <w:rsid w:val="004F05B2"/>
    <w:rsid w:val="00506A6C"/>
    <w:rsid w:val="00511AC9"/>
    <w:rsid w:val="0051435E"/>
    <w:rsid w:val="005233FD"/>
    <w:rsid w:val="00527856"/>
    <w:rsid w:val="00527C6A"/>
    <w:rsid w:val="005329E8"/>
    <w:rsid w:val="005733EB"/>
    <w:rsid w:val="0057576D"/>
    <w:rsid w:val="0058641D"/>
    <w:rsid w:val="005A31C5"/>
    <w:rsid w:val="005A7D62"/>
    <w:rsid w:val="006051C6"/>
    <w:rsid w:val="006101AD"/>
    <w:rsid w:val="00611799"/>
    <w:rsid w:val="00614FDD"/>
    <w:rsid w:val="00616784"/>
    <w:rsid w:val="00623306"/>
    <w:rsid w:val="00624C9F"/>
    <w:rsid w:val="00631B59"/>
    <w:rsid w:val="00653B08"/>
    <w:rsid w:val="00654533"/>
    <w:rsid w:val="00654B56"/>
    <w:rsid w:val="00664D86"/>
    <w:rsid w:val="006739F0"/>
    <w:rsid w:val="00673CFD"/>
    <w:rsid w:val="006818F8"/>
    <w:rsid w:val="006A3DFC"/>
    <w:rsid w:val="006B29B7"/>
    <w:rsid w:val="006B2E10"/>
    <w:rsid w:val="006C1A4F"/>
    <w:rsid w:val="006C5C50"/>
    <w:rsid w:val="006F2EA8"/>
    <w:rsid w:val="00702AB3"/>
    <w:rsid w:val="00707CD8"/>
    <w:rsid w:val="00712DB8"/>
    <w:rsid w:val="0071620F"/>
    <w:rsid w:val="007260F9"/>
    <w:rsid w:val="0073700A"/>
    <w:rsid w:val="00755099"/>
    <w:rsid w:val="00771888"/>
    <w:rsid w:val="0077680C"/>
    <w:rsid w:val="0079194D"/>
    <w:rsid w:val="007937FC"/>
    <w:rsid w:val="00795E6B"/>
    <w:rsid w:val="007A0267"/>
    <w:rsid w:val="007A1EFA"/>
    <w:rsid w:val="007C1445"/>
    <w:rsid w:val="007C4112"/>
    <w:rsid w:val="007C7BD6"/>
    <w:rsid w:val="007D276C"/>
    <w:rsid w:val="007D3BCA"/>
    <w:rsid w:val="007D48FA"/>
    <w:rsid w:val="007E2959"/>
    <w:rsid w:val="007E49F4"/>
    <w:rsid w:val="00814A36"/>
    <w:rsid w:val="0084425F"/>
    <w:rsid w:val="00845C1C"/>
    <w:rsid w:val="0086514E"/>
    <w:rsid w:val="00872278"/>
    <w:rsid w:val="00875499"/>
    <w:rsid w:val="00881D0D"/>
    <w:rsid w:val="008904FC"/>
    <w:rsid w:val="008A12F6"/>
    <w:rsid w:val="008B26B4"/>
    <w:rsid w:val="008B34EC"/>
    <w:rsid w:val="008C2D55"/>
    <w:rsid w:val="008E0E21"/>
    <w:rsid w:val="008E22D4"/>
    <w:rsid w:val="008E5141"/>
    <w:rsid w:val="008F6D0E"/>
    <w:rsid w:val="008F7A52"/>
    <w:rsid w:val="009050B2"/>
    <w:rsid w:val="00943223"/>
    <w:rsid w:val="00944134"/>
    <w:rsid w:val="0094613F"/>
    <w:rsid w:val="009536C1"/>
    <w:rsid w:val="00956134"/>
    <w:rsid w:val="00963155"/>
    <w:rsid w:val="0097286C"/>
    <w:rsid w:val="00980401"/>
    <w:rsid w:val="009838CD"/>
    <w:rsid w:val="00991CC2"/>
    <w:rsid w:val="00992132"/>
    <w:rsid w:val="00994336"/>
    <w:rsid w:val="00997030"/>
    <w:rsid w:val="009B2011"/>
    <w:rsid w:val="009B76BF"/>
    <w:rsid w:val="009C6D07"/>
    <w:rsid w:val="009C75A5"/>
    <w:rsid w:val="009E3B36"/>
    <w:rsid w:val="009F7948"/>
    <w:rsid w:val="00A401A6"/>
    <w:rsid w:val="00A459D0"/>
    <w:rsid w:val="00A51B85"/>
    <w:rsid w:val="00A70873"/>
    <w:rsid w:val="00A70BE5"/>
    <w:rsid w:val="00A75D74"/>
    <w:rsid w:val="00A863D6"/>
    <w:rsid w:val="00A92C85"/>
    <w:rsid w:val="00A948EF"/>
    <w:rsid w:val="00A960EE"/>
    <w:rsid w:val="00AA2CB1"/>
    <w:rsid w:val="00AA4538"/>
    <w:rsid w:val="00AA5258"/>
    <w:rsid w:val="00AB5543"/>
    <w:rsid w:val="00AC1D50"/>
    <w:rsid w:val="00AE59E0"/>
    <w:rsid w:val="00AE6C3B"/>
    <w:rsid w:val="00AF5FBA"/>
    <w:rsid w:val="00B052B4"/>
    <w:rsid w:val="00B10B28"/>
    <w:rsid w:val="00B11FA7"/>
    <w:rsid w:val="00B12DA8"/>
    <w:rsid w:val="00B13C8E"/>
    <w:rsid w:val="00B17A1D"/>
    <w:rsid w:val="00B252F9"/>
    <w:rsid w:val="00B258A2"/>
    <w:rsid w:val="00B34A6D"/>
    <w:rsid w:val="00B355AB"/>
    <w:rsid w:val="00B43530"/>
    <w:rsid w:val="00B44BB1"/>
    <w:rsid w:val="00B50BD7"/>
    <w:rsid w:val="00B51395"/>
    <w:rsid w:val="00B51AF4"/>
    <w:rsid w:val="00B54578"/>
    <w:rsid w:val="00B550E7"/>
    <w:rsid w:val="00B57A54"/>
    <w:rsid w:val="00B67466"/>
    <w:rsid w:val="00B739EE"/>
    <w:rsid w:val="00B74369"/>
    <w:rsid w:val="00B74E0D"/>
    <w:rsid w:val="00B8024D"/>
    <w:rsid w:val="00BA2458"/>
    <w:rsid w:val="00BA2908"/>
    <w:rsid w:val="00BA68FA"/>
    <w:rsid w:val="00BC1280"/>
    <w:rsid w:val="00BC1A30"/>
    <w:rsid w:val="00BC1C0A"/>
    <w:rsid w:val="00BC4594"/>
    <w:rsid w:val="00BC4EF7"/>
    <w:rsid w:val="00BC5E80"/>
    <w:rsid w:val="00BD652F"/>
    <w:rsid w:val="00C13508"/>
    <w:rsid w:val="00C16071"/>
    <w:rsid w:val="00C203E8"/>
    <w:rsid w:val="00C246EE"/>
    <w:rsid w:val="00C25BA8"/>
    <w:rsid w:val="00C261B2"/>
    <w:rsid w:val="00C37CAD"/>
    <w:rsid w:val="00C546B6"/>
    <w:rsid w:val="00C56A1E"/>
    <w:rsid w:val="00C56C4E"/>
    <w:rsid w:val="00C5712C"/>
    <w:rsid w:val="00C6478B"/>
    <w:rsid w:val="00C64C22"/>
    <w:rsid w:val="00C66E70"/>
    <w:rsid w:val="00C67AD6"/>
    <w:rsid w:val="00C80AEF"/>
    <w:rsid w:val="00C85855"/>
    <w:rsid w:val="00CA226C"/>
    <w:rsid w:val="00CC2E37"/>
    <w:rsid w:val="00CD384C"/>
    <w:rsid w:val="00CD55BD"/>
    <w:rsid w:val="00D120B9"/>
    <w:rsid w:val="00D12EC7"/>
    <w:rsid w:val="00D15363"/>
    <w:rsid w:val="00D22632"/>
    <w:rsid w:val="00D27526"/>
    <w:rsid w:val="00D41F41"/>
    <w:rsid w:val="00D55CE4"/>
    <w:rsid w:val="00D56BC3"/>
    <w:rsid w:val="00D67629"/>
    <w:rsid w:val="00D70FE3"/>
    <w:rsid w:val="00D750F6"/>
    <w:rsid w:val="00D8485C"/>
    <w:rsid w:val="00D9010D"/>
    <w:rsid w:val="00D95936"/>
    <w:rsid w:val="00DA598F"/>
    <w:rsid w:val="00DB584E"/>
    <w:rsid w:val="00DB6E37"/>
    <w:rsid w:val="00DB731A"/>
    <w:rsid w:val="00DC3B85"/>
    <w:rsid w:val="00DC6685"/>
    <w:rsid w:val="00DD13E2"/>
    <w:rsid w:val="00E10DEE"/>
    <w:rsid w:val="00E11645"/>
    <w:rsid w:val="00E1386F"/>
    <w:rsid w:val="00E158AD"/>
    <w:rsid w:val="00E15E85"/>
    <w:rsid w:val="00E221C1"/>
    <w:rsid w:val="00E30776"/>
    <w:rsid w:val="00E30AF5"/>
    <w:rsid w:val="00E34874"/>
    <w:rsid w:val="00E34FA5"/>
    <w:rsid w:val="00E372DA"/>
    <w:rsid w:val="00E40EA3"/>
    <w:rsid w:val="00E44464"/>
    <w:rsid w:val="00E44BBB"/>
    <w:rsid w:val="00E505A6"/>
    <w:rsid w:val="00E85DB7"/>
    <w:rsid w:val="00E87E34"/>
    <w:rsid w:val="00E92E34"/>
    <w:rsid w:val="00EA0D06"/>
    <w:rsid w:val="00EA4B96"/>
    <w:rsid w:val="00EB2D51"/>
    <w:rsid w:val="00EB611D"/>
    <w:rsid w:val="00EB7D83"/>
    <w:rsid w:val="00EC601F"/>
    <w:rsid w:val="00EC7EDE"/>
    <w:rsid w:val="00ED007C"/>
    <w:rsid w:val="00ED3346"/>
    <w:rsid w:val="00ED3DC4"/>
    <w:rsid w:val="00ED466F"/>
    <w:rsid w:val="00EE5CB5"/>
    <w:rsid w:val="00EF2AE9"/>
    <w:rsid w:val="00F30090"/>
    <w:rsid w:val="00F342A1"/>
    <w:rsid w:val="00F433DC"/>
    <w:rsid w:val="00F6116F"/>
    <w:rsid w:val="00F66874"/>
    <w:rsid w:val="00F72E4A"/>
    <w:rsid w:val="00F812A0"/>
    <w:rsid w:val="00F9756D"/>
    <w:rsid w:val="00FA0B11"/>
    <w:rsid w:val="00FA1E45"/>
    <w:rsid w:val="00FC2F6B"/>
    <w:rsid w:val="00FD04A9"/>
    <w:rsid w:val="00FD2984"/>
    <w:rsid w:val="00FE0916"/>
    <w:rsid w:val="00FE2CE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C2062229-19D7-744C-852A-187D6F673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5E8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15E85"/>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15E85"/>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E15E85"/>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15E85"/>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15E8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E15E85"/>
    <w:rPr>
      <w:vertAlign w:val="superscript"/>
    </w:rPr>
  </w:style>
  <w:style w:type="character" w:styleId="Hipervnculo">
    <w:name w:val="Hyperlink"/>
    <w:basedOn w:val="Fuentedeprrafopredeter"/>
    <w:uiPriority w:val="99"/>
    <w:unhideWhenUsed/>
    <w:rsid w:val="00E15E85"/>
    <w:rPr>
      <w:color w:val="0563C1" w:themeColor="hyperlink"/>
      <w:u w:val="single"/>
    </w:rPr>
  </w:style>
  <w:style w:type="paragraph" w:styleId="Sinespaciado">
    <w:name w:val="No Spacing"/>
    <w:aliases w:val="Francesa"/>
    <w:link w:val="SinespaciadoCar"/>
    <w:uiPriority w:val="1"/>
    <w:qFormat/>
    <w:rsid w:val="00E15E85"/>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E15E85"/>
    <w:rPr>
      <w:b/>
      <w:bCs/>
    </w:rPr>
  </w:style>
  <w:style w:type="character" w:customStyle="1" w:styleId="SinespaciadoCar">
    <w:name w:val="Sin espaciado Car"/>
    <w:aliases w:val="Francesa Car"/>
    <w:link w:val="Sinespaciado"/>
    <w:uiPriority w:val="1"/>
    <w:locked/>
    <w:rsid w:val="00E15E85"/>
    <w:rPr>
      <w:rFonts w:ascii="Times New Roman" w:eastAsia="Times New Roman" w:hAnsi="Times New Roman" w:cs="Times New Roman"/>
      <w:sz w:val="24"/>
      <w:szCs w:val="24"/>
      <w:lang w:eastAsia="es-ES"/>
    </w:rPr>
  </w:style>
  <w:style w:type="paragraph" w:customStyle="1" w:styleId="Cuerpo">
    <w:name w:val="Cuerpo"/>
    <w:rsid w:val="0015550A"/>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Ninguno">
    <w:name w:val="Ninguno"/>
    <w:rsid w:val="0015550A"/>
    <w:rPr>
      <w:lang w:val="es-ES_tradnl"/>
    </w:rPr>
  </w:style>
  <w:style w:type="numbering" w:customStyle="1" w:styleId="Estiloimportado2">
    <w:name w:val="Estilo importado 2"/>
    <w:rsid w:val="0015550A"/>
    <w:pPr>
      <w:numPr>
        <w:numId w:val="4"/>
      </w:numPr>
    </w:pPr>
  </w:style>
  <w:style w:type="paragraph" w:styleId="Textodeglobo">
    <w:name w:val="Balloon Text"/>
    <w:basedOn w:val="Normal"/>
    <w:link w:val="TextodegloboCar"/>
    <w:uiPriority w:val="99"/>
    <w:semiHidden/>
    <w:unhideWhenUsed/>
    <w:rsid w:val="00B4353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43530"/>
    <w:rPr>
      <w:rFonts w:ascii="Segoe UI" w:hAnsi="Segoe UI" w:cs="Segoe UI"/>
      <w:sz w:val="18"/>
      <w:szCs w:val="18"/>
    </w:rPr>
  </w:style>
  <w:style w:type="character" w:customStyle="1" w:styleId="nacep">
    <w:name w:val="n_acep"/>
    <w:basedOn w:val="Fuentedeprrafopredeter"/>
    <w:rsid w:val="00624C9F"/>
  </w:style>
  <w:style w:type="paragraph" w:customStyle="1" w:styleId="j">
    <w:name w:val="j"/>
    <w:basedOn w:val="Normal"/>
    <w:rsid w:val="00624C9F"/>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n2">
    <w:name w:val="n2"/>
    <w:basedOn w:val="Normal"/>
    <w:rsid w:val="00624C9F"/>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624C9F"/>
    <w:rPr>
      <w:i/>
      <w:iCs/>
    </w:rPr>
  </w:style>
  <w:style w:type="table" w:styleId="Tablaconcuadrcula">
    <w:name w:val="Table Grid"/>
    <w:basedOn w:val="Tablanormal"/>
    <w:uiPriority w:val="39"/>
    <w:rsid w:val="006818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C3306"/>
    <w:pPr>
      <w:spacing w:before="100" w:beforeAutospacing="1" w:after="100" w:afterAutospacing="1" w:line="240" w:lineRule="auto"/>
    </w:pPr>
    <w:rPr>
      <w:rFonts w:ascii="Times New Roman" w:eastAsia="Times New Roman" w:hAnsi="Times New Roman" w:cs="Times New Roman"/>
      <w:sz w:val="24"/>
      <w:szCs w:val="24"/>
      <w:lang w:eastAsia="es-ES_tradnl"/>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F66874"/>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66874"/>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996454">
      <w:bodyDiv w:val="1"/>
      <w:marLeft w:val="0"/>
      <w:marRight w:val="0"/>
      <w:marTop w:val="0"/>
      <w:marBottom w:val="0"/>
      <w:divBdr>
        <w:top w:val="none" w:sz="0" w:space="0" w:color="auto"/>
        <w:left w:val="none" w:sz="0" w:space="0" w:color="auto"/>
        <w:bottom w:val="none" w:sz="0" w:space="0" w:color="auto"/>
        <w:right w:val="none" w:sz="0" w:space="0" w:color="auto"/>
      </w:divBdr>
      <w:divsChild>
        <w:div w:id="1241063433">
          <w:marLeft w:val="0"/>
          <w:marRight w:val="0"/>
          <w:marTop w:val="0"/>
          <w:marBottom w:val="0"/>
          <w:divBdr>
            <w:top w:val="none" w:sz="0" w:space="0" w:color="auto"/>
            <w:left w:val="none" w:sz="0" w:space="0" w:color="auto"/>
            <w:bottom w:val="none" w:sz="0" w:space="0" w:color="auto"/>
            <w:right w:val="none" w:sz="0" w:space="0" w:color="auto"/>
          </w:divBdr>
          <w:divsChild>
            <w:div w:id="2144299891">
              <w:marLeft w:val="0"/>
              <w:marRight w:val="0"/>
              <w:marTop w:val="0"/>
              <w:marBottom w:val="0"/>
              <w:divBdr>
                <w:top w:val="none" w:sz="0" w:space="0" w:color="auto"/>
                <w:left w:val="none" w:sz="0" w:space="0" w:color="auto"/>
                <w:bottom w:val="none" w:sz="0" w:space="0" w:color="auto"/>
                <w:right w:val="none" w:sz="0" w:space="0" w:color="auto"/>
              </w:divBdr>
              <w:divsChild>
                <w:div w:id="92950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20165">
      <w:bodyDiv w:val="1"/>
      <w:marLeft w:val="0"/>
      <w:marRight w:val="0"/>
      <w:marTop w:val="0"/>
      <w:marBottom w:val="0"/>
      <w:divBdr>
        <w:top w:val="none" w:sz="0" w:space="0" w:color="auto"/>
        <w:left w:val="none" w:sz="0" w:space="0" w:color="auto"/>
        <w:bottom w:val="none" w:sz="0" w:space="0" w:color="auto"/>
        <w:right w:val="none" w:sz="0" w:space="0" w:color="auto"/>
      </w:divBdr>
    </w:div>
    <w:div w:id="198780735">
      <w:bodyDiv w:val="1"/>
      <w:marLeft w:val="0"/>
      <w:marRight w:val="0"/>
      <w:marTop w:val="0"/>
      <w:marBottom w:val="0"/>
      <w:divBdr>
        <w:top w:val="none" w:sz="0" w:space="0" w:color="auto"/>
        <w:left w:val="none" w:sz="0" w:space="0" w:color="auto"/>
        <w:bottom w:val="none" w:sz="0" w:space="0" w:color="auto"/>
        <w:right w:val="none" w:sz="0" w:space="0" w:color="auto"/>
      </w:divBdr>
      <w:divsChild>
        <w:div w:id="1310400498">
          <w:marLeft w:val="0"/>
          <w:marRight w:val="0"/>
          <w:marTop w:val="0"/>
          <w:marBottom w:val="0"/>
          <w:divBdr>
            <w:top w:val="none" w:sz="0" w:space="0" w:color="auto"/>
            <w:left w:val="none" w:sz="0" w:space="0" w:color="auto"/>
            <w:bottom w:val="none" w:sz="0" w:space="0" w:color="auto"/>
            <w:right w:val="none" w:sz="0" w:space="0" w:color="auto"/>
          </w:divBdr>
          <w:divsChild>
            <w:div w:id="1973711418">
              <w:marLeft w:val="0"/>
              <w:marRight w:val="0"/>
              <w:marTop w:val="0"/>
              <w:marBottom w:val="0"/>
              <w:divBdr>
                <w:top w:val="none" w:sz="0" w:space="0" w:color="auto"/>
                <w:left w:val="none" w:sz="0" w:space="0" w:color="auto"/>
                <w:bottom w:val="none" w:sz="0" w:space="0" w:color="auto"/>
                <w:right w:val="none" w:sz="0" w:space="0" w:color="auto"/>
              </w:divBdr>
              <w:divsChild>
                <w:div w:id="729160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236028">
      <w:bodyDiv w:val="1"/>
      <w:marLeft w:val="0"/>
      <w:marRight w:val="0"/>
      <w:marTop w:val="0"/>
      <w:marBottom w:val="0"/>
      <w:divBdr>
        <w:top w:val="none" w:sz="0" w:space="0" w:color="auto"/>
        <w:left w:val="none" w:sz="0" w:space="0" w:color="auto"/>
        <w:bottom w:val="none" w:sz="0" w:space="0" w:color="auto"/>
        <w:right w:val="none" w:sz="0" w:space="0" w:color="auto"/>
      </w:divBdr>
    </w:div>
    <w:div w:id="282854683">
      <w:bodyDiv w:val="1"/>
      <w:marLeft w:val="0"/>
      <w:marRight w:val="0"/>
      <w:marTop w:val="0"/>
      <w:marBottom w:val="0"/>
      <w:divBdr>
        <w:top w:val="none" w:sz="0" w:space="0" w:color="auto"/>
        <w:left w:val="none" w:sz="0" w:space="0" w:color="auto"/>
        <w:bottom w:val="none" w:sz="0" w:space="0" w:color="auto"/>
        <w:right w:val="none" w:sz="0" w:space="0" w:color="auto"/>
      </w:divBdr>
    </w:div>
    <w:div w:id="283390133">
      <w:bodyDiv w:val="1"/>
      <w:marLeft w:val="0"/>
      <w:marRight w:val="0"/>
      <w:marTop w:val="0"/>
      <w:marBottom w:val="0"/>
      <w:divBdr>
        <w:top w:val="none" w:sz="0" w:space="0" w:color="auto"/>
        <w:left w:val="none" w:sz="0" w:space="0" w:color="auto"/>
        <w:bottom w:val="none" w:sz="0" w:space="0" w:color="auto"/>
        <w:right w:val="none" w:sz="0" w:space="0" w:color="auto"/>
      </w:divBdr>
    </w:div>
    <w:div w:id="314065827">
      <w:bodyDiv w:val="1"/>
      <w:marLeft w:val="0"/>
      <w:marRight w:val="0"/>
      <w:marTop w:val="0"/>
      <w:marBottom w:val="0"/>
      <w:divBdr>
        <w:top w:val="none" w:sz="0" w:space="0" w:color="auto"/>
        <w:left w:val="none" w:sz="0" w:space="0" w:color="auto"/>
        <w:bottom w:val="none" w:sz="0" w:space="0" w:color="auto"/>
        <w:right w:val="none" w:sz="0" w:space="0" w:color="auto"/>
      </w:divBdr>
      <w:divsChild>
        <w:div w:id="2115635184">
          <w:marLeft w:val="0"/>
          <w:marRight w:val="0"/>
          <w:marTop w:val="0"/>
          <w:marBottom w:val="0"/>
          <w:divBdr>
            <w:top w:val="none" w:sz="0" w:space="0" w:color="auto"/>
            <w:left w:val="none" w:sz="0" w:space="0" w:color="auto"/>
            <w:bottom w:val="none" w:sz="0" w:space="0" w:color="auto"/>
            <w:right w:val="none" w:sz="0" w:space="0" w:color="auto"/>
          </w:divBdr>
          <w:divsChild>
            <w:div w:id="1249000288">
              <w:marLeft w:val="0"/>
              <w:marRight w:val="0"/>
              <w:marTop w:val="0"/>
              <w:marBottom w:val="0"/>
              <w:divBdr>
                <w:top w:val="none" w:sz="0" w:space="0" w:color="auto"/>
                <w:left w:val="none" w:sz="0" w:space="0" w:color="auto"/>
                <w:bottom w:val="none" w:sz="0" w:space="0" w:color="auto"/>
                <w:right w:val="none" w:sz="0" w:space="0" w:color="auto"/>
              </w:divBdr>
              <w:divsChild>
                <w:div w:id="174214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219452">
          <w:marLeft w:val="0"/>
          <w:marRight w:val="0"/>
          <w:marTop w:val="0"/>
          <w:marBottom w:val="0"/>
          <w:divBdr>
            <w:top w:val="none" w:sz="0" w:space="0" w:color="auto"/>
            <w:left w:val="none" w:sz="0" w:space="0" w:color="auto"/>
            <w:bottom w:val="none" w:sz="0" w:space="0" w:color="auto"/>
            <w:right w:val="none" w:sz="0" w:space="0" w:color="auto"/>
          </w:divBdr>
          <w:divsChild>
            <w:div w:id="1049379699">
              <w:marLeft w:val="0"/>
              <w:marRight w:val="0"/>
              <w:marTop w:val="0"/>
              <w:marBottom w:val="0"/>
              <w:divBdr>
                <w:top w:val="none" w:sz="0" w:space="0" w:color="auto"/>
                <w:left w:val="none" w:sz="0" w:space="0" w:color="auto"/>
                <w:bottom w:val="none" w:sz="0" w:space="0" w:color="auto"/>
                <w:right w:val="none" w:sz="0" w:space="0" w:color="auto"/>
              </w:divBdr>
              <w:divsChild>
                <w:div w:id="112488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709006">
      <w:bodyDiv w:val="1"/>
      <w:marLeft w:val="0"/>
      <w:marRight w:val="0"/>
      <w:marTop w:val="0"/>
      <w:marBottom w:val="0"/>
      <w:divBdr>
        <w:top w:val="none" w:sz="0" w:space="0" w:color="auto"/>
        <w:left w:val="none" w:sz="0" w:space="0" w:color="auto"/>
        <w:bottom w:val="none" w:sz="0" w:space="0" w:color="auto"/>
        <w:right w:val="none" w:sz="0" w:space="0" w:color="auto"/>
      </w:divBdr>
    </w:div>
    <w:div w:id="340544218">
      <w:bodyDiv w:val="1"/>
      <w:marLeft w:val="0"/>
      <w:marRight w:val="0"/>
      <w:marTop w:val="0"/>
      <w:marBottom w:val="0"/>
      <w:divBdr>
        <w:top w:val="none" w:sz="0" w:space="0" w:color="auto"/>
        <w:left w:val="none" w:sz="0" w:space="0" w:color="auto"/>
        <w:bottom w:val="none" w:sz="0" w:space="0" w:color="auto"/>
        <w:right w:val="none" w:sz="0" w:space="0" w:color="auto"/>
      </w:divBdr>
    </w:div>
    <w:div w:id="351229139">
      <w:bodyDiv w:val="1"/>
      <w:marLeft w:val="0"/>
      <w:marRight w:val="0"/>
      <w:marTop w:val="0"/>
      <w:marBottom w:val="0"/>
      <w:divBdr>
        <w:top w:val="none" w:sz="0" w:space="0" w:color="auto"/>
        <w:left w:val="none" w:sz="0" w:space="0" w:color="auto"/>
        <w:bottom w:val="none" w:sz="0" w:space="0" w:color="auto"/>
        <w:right w:val="none" w:sz="0" w:space="0" w:color="auto"/>
      </w:divBdr>
      <w:divsChild>
        <w:div w:id="1661231845">
          <w:marLeft w:val="0"/>
          <w:marRight w:val="0"/>
          <w:marTop w:val="0"/>
          <w:marBottom w:val="0"/>
          <w:divBdr>
            <w:top w:val="none" w:sz="0" w:space="0" w:color="auto"/>
            <w:left w:val="none" w:sz="0" w:space="0" w:color="auto"/>
            <w:bottom w:val="none" w:sz="0" w:space="0" w:color="auto"/>
            <w:right w:val="none" w:sz="0" w:space="0" w:color="auto"/>
          </w:divBdr>
          <w:divsChild>
            <w:div w:id="1853371071">
              <w:marLeft w:val="0"/>
              <w:marRight w:val="0"/>
              <w:marTop w:val="0"/>
              <w:marBottom w:val="0"/>
              <w:divBdr>
                <w:top w:val="none" w:sz="0" w:space="0" w:color="auto"/>
                <w:left w:val="none" w:sz="0" w:space="0" w:color="auto"/>
                <w:bottom w:val="none" w:sz="0" w:space="0" w:color="auto"/>
                <w:right w:val="none" w:sz="0" w:space="0" w:color="auto"/>
              </w:divBdr>
              <w:divsChild>
                <w:div w:id="147043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876189">
      <w:bodyDiv w:val="1"/>
      <w:marLeft w:val="0"/>
      <w:marRight w:val="0"/>
      <w:marTop w:val="0"/>
      <w:marBottom w:val="0"/>
      <w:divBdr>
        <w:top w:val="none" w:sz="0" w:space="0" w:color="auto"/>
        <w:left w:val="none" w:sz="0" w:space="0" w:color="auto"/>
        <w:bottom w:val="none" w:sz="0" w:space="0" w:color="auto"/>
        <w:right w:val="none" w:sz="0" w:space="0" w:color="auto"/>
      </w:divBdr>
    </w:div>
    <w:div w:id="369108708">
      <w:bodyDiv w:val="1"/>
      <w:marLeft w:val="0"/>
      <w:marRight w:val="0"/>
      <w:marTop w:val="0"/>
      <w:marBottom w:val="0"/>
      <w:divBdr>
        <w:top w:val="none" w:sz="0" w:space="0" w:color="auto"/>
        <w:left w:val="none" w:sz="0" w:space="0" w:color="auto"/>
        <w:bottom w:val="none" w:sz="0" w:space="0" w:color="auto"/>
        <w:right w:val="none" w:sz="0" w:space="0" w:color="auto"/>
      </w:divBdr>
    </w:div>
    <w:div w:id="382364140">
      <w:bodyDiv w:val="1"/>
      <w:marLeft w:val="0"/>
      <w:marRight w:val="0"/>
      <w:marTop w:val="0"/>
      <w:marBottom w:val="0"/>
      <w:divBdr>
        <w:top w:val="none" w:sz="0" w:space="0" w:color="auto"/>
        <w:left w:val="none" w:sz="0" w:space="0" w:color="auto"/>
        <w:bottom w:val="none" w:sz="0" w:space="0" w:color="auto"/>
        <w:right w:val="none" w:sz="0" w:space="0" w:color="auto"/>
      </w:divBdr>
      <w:divsChild>
        <w:div w:id="2046368323">
          <w:marLeft w:val="0"/>
          <w:marRight w:val="0"/>
          <w:marTop w:val="0"/>
          <w:marBottom w:val="0"/>
          <w:divBdr>
            <w:top w:val="none" w:sz="0" w:space="0" w:color="auto"/>
            <w:left w:val="none" w:sz="0" w:space="0" w:color="auto"/>
            <w:bottom w:val="none" w:sz="0" w:space="0" w:color="auto"/>
            <w:right w:val="none" w:sz="0" w:space="0" w:color="auto"/>
          </w:divBdr>
          <w:divsChild>
            <w:div w:id="1661303069">
              <w:marLeft w:val="0"/>
              <w:marRight w:val="0"/>
              <w:marTop w:val="0"/>
              <w:marBottom w:val="0"/>
              <w:divBdr>
                <w:top w:val="none" w:sz="0" w:space="0" w:color="auto"/>
                <w:left w:val="none" w:sz="0" w:space="0" w:color="auto"/>
                <w:bottom w:val="none" w:sz="0" w:space="0" w:color="auto"/>
                <w:right w:val="none" w:sz="0" w:space="0" w:color="auto"/>
              </w:divBdr>
              <w:divsChild>
                <w:div w:id="175670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9835772">
      <w:bodyDiv w:val="1"/>
      <w:marLeft w:val="0"/>
      <w:marRight w:val="0"/>
      <w:marTop w:val="0"/>
      <w:marBottom w:val="0"/>
      <w:divBdr>
        <w:top w:val="none" w:sz="0" w:space="0" w:color="auto"/>
        <w:left w:val="none" w:sz="0" w:space="0" w:color="auto"/>
        <w:bottom w:val="none" w:sz="0" w:space="0" w:color="auto"/>
        <w:right w:val="none" w:sz="0" w:space="0" w:color="auto"/>
      </w:divBdr>
    </w:div>
    <w:div w:id="404764139">
      <w:bodyDiv w:val="1"/>
      <w:marLeft w:val="0"/>
      <w:marRight w:val="0"/>
      <w:marTop w:val="0"/>
      <w:marBottom w:val="0"/>
      <w:divBdr>
        <w:top w:val="none" w:sz="0" w:space="0" w:color="auto"/>
        <w:left w:val="none" w:sz="0" w:space="0" w:color="auto"/>
        <w:bottom w:val="none" w:sz="0" w:space="0" w:color="auto"/>
        <w:right w:val="none" w:sz="0" w:space="0" w:color="auto"/>
      </w:divBdr>
    </w:div>
    <w:div w:id="482622139">
      <w:bodyDiv w:val="1"/>
      <w:marLeft w:val="0"/>
      <w:marRight w:val="0"/>
      <w:marTop w:val="0"/>
      <w:marBottom w:val="0"/>
      <w:divBdr>
        <w:top w:val="none" w:sz="0" w:space="0" w:color="auto"/>
        <w:left w:val="none" w:sz="0" w:space="0" w:color="auto"/>
        <w:bottom w:val="none" w:sz="0" w:space="0" w:color="auto"/>
        <w:right w:val="none" w:sz="0" w:space="0" w:color="auto"/>
      </w:divBdr>
      <w:divsChild>
        <w:div w:id="538475005">
          <w:marLeft w:val="0"/>
          <w:marRight w:val="0"/>
          <w:marTop w:val="0"/>
          <w:marBottom w:val="0"/>
          <w:divBdr>
            <w:top w:val="none" w:sz="0" w:space="0" w:color="auto"/>
            <w:left w:val="none" w:sz="0" w:space="0" w:color="auto"/>
            <w:bottom w:val="none" w:sz="0" w:space="0" w:color="auto"/>
            <w:right w:val="none" w:sz="0" w:space="0" w:color="auto"/>
          </w:divBdr>
          <w:divsChild>
            <w:div w:id="99567872">
              <w:marLeft w:val="0"/>
              <w:marRight w:val="0"/>
              <w:marTop w:val="0"/>
              <w:marBottom w:val="0"/>
              <w:divBdr>
                <w:top w:val="none" w:sz="0" w:space="0" w:color="auto"/>
                <w:left w:val="none" w:sz="0" w:space="0" w:color="auto"/>
                <w:bottom w:val="none" w:sz="0" w:space="0" w:color="auto"/>
                <w:right w:val="none" w:sz="0" w:space="0" w:color="auto"/>
              </w:divBdr>
              <w:divsChild>
                <w:div w:id="135981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9931835">
      <w:bodyDiv w:val="1"/>
      <w:marLeft w:val="0"/>
      <w:marRight w:val="0"/>
      <w:marTop w:val="0"/>
      <w:marBottom w:val="0"/>
      <w:divBdr>
        <w:top w:val="none" w:sz="0" w:space="0" w:color="auto"/>
        <w:left w:val="none" w:sz="0" w:space="0" w:color="auto"/>
        <w:bottom w:val="none" w:sz="0" w:space="0" w:color="auto"/>
        <w:right w:val="none" w:sz="0" w:space="0" w:color="auto"/>
      </w:divBdr>
      <w:divsChild>
        <w:div w:id="1173493789">
          <w:marLeft w:val="0"/>
          <w:marRight w:val="0"/>
          <w:marTop w:val="0"/>
          <w:marBottom w:val="0"/>
          <w:divBdr>
            <w:top w:val="none" w:sz="0" w:space="0" w:color="auto"/>
            <w:left w:val="none" w:sz="0" w:space="0" w:color="auto"/>
            <w:bottom w:val="none" w:sz="0" w:space="0" w:color="auto"/>
            <w:right w:val="none" w:sz="0" w:space="0" w:color="auto"/>
          </w:divBdr>
          <w:divsChild>
            <w:div w:id="1113745253">
              <w:marLeft w:val="0"/>
              <w:marRight w:val="0"/>
              <w:marTop w:val="0"/>
              <w:marBottom w:val="0"/>
              <w:divBdr>
                <w:top w:val="none" w:sz="0" w:space="0" w:color="auto"/>
                <w:left w:val="none" w:sz="0" w:space="0" w:color="auto"/>
                <w:bottom w:val="none" w:sz="0" w:space="0" w:color="auto"/>
                <w:right w:val="none" w:sz="0" w:space="0" w:color="auto"/>
              </w:divBdr>
              <w:divsChild>
                <w:div w:id="67996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652547">
      <w:bodyDiv w:val="1"/>
      <w:marLeft w:val="0"/>
      <w:marRight w:val="0"/>
      <w:marTop w:val="0"/>
      <w:marBottom w:val="0"/>
      <w:divBdr>
        <w:top w:val="none" w:sz="0" w:space="0" w:color="auto"/>
        <w:left w:val="none" w:sz="0" w:space="0" w:color="auto"/>
        <w:bottom w:val="none" w:sz="0" w:space="0" w:color="auto"/>
        <w:right w:val="none" w:sz="0" w:space="0" w:color="auto"/>
      </w:divBdr>
    </w:div>
    <w:div w:id="554316781">
      <w:bodyDiv w:val="1"/>
      <w:marLeft w:val="0"/>
      <w:marRight w:val="0"/>
      <w:marTop w:val="0"/>
      <w:marBottom w:val="0"/>
      <w:divBdr>
        <w:top w:val="none" w:sz="0" w:space="0" w:color="auto"/>
        <w:left w:val="none" w:sz="0" w:space="0" w:color="auto"/>
        <w:bottom w:val="none" w:sz="0" w:space="0" w:color="auto"/>
        <w:right w:val="none" w:sz="0" w:space="0" w:color="auto"/>
      </w:divBdr>
      <w:divsChild>
        <w:div w:id="446311017">
          <w:marLeft w:val="0"/>
          <w:marRight w:val="0"/>
          <w:marTop w:val="0"/>
          <w:marBottom w:val="0"/>
          <w:divBdr>
            <w:top w:val="none" w:sz="0" w:space="0" w:color="auto"/>
            <w:left w:val="none" w:sz="0" w:space="0" w:color="auto"/>
            <w:bottom w:val="none" w:sz="0" w:space="0" w:color="auto"/>
            <w:right w:val="none" w:sz="0" w:space="0" w:color="auto"/>
          </w:divBdr>
        </w:div>
      </w:divsChild>
    </w:div>
    <w:div w:id="774446316">
      <w:bodyDiv w:val="1"/>
      <w:marLeft w:val="0"/>
      <w:marRight w:val="0"/>
      <w:marTop w:val="0"/>
      <w:marBottom w:val="0"/>
      <w:divBdr>
        <w:top w:val="none" w:sz="0" w:space="0" w:color="auto"/>
        <w:left w:val="none" w:sz="0" w:space="0" w:color="auto"/>
        <w:bottom w:val="none" w:sz="0" w:space="0" w:color="auto"/>
        <w:right w:val="none" w:sz="0" w:space="0" w:color="auto"/>
      </w:divBdr>
    </w:div>
    <w:div w:id="781799893">
      <w:bodyDiv w:val="1"/>
      <w:marLeft w:val="0"/>
      <w:marRight w:val="0"/>
      <w:marTop w:val="0"/>
      <w:marBottom w:val="0"/>
      <w:divBdr>
        <w:top w:val="none" w:sz="0" w:space="0" w:color="auto"/>
        <w:left w:val="none" w:sz="0" w:space="0" w:color="auto"/>
        <w:bottom w:val="none" w:sz="0" w:space="0" w:color="auto"/>
        <w:right w:val="none" w:sz="0" w:space="0" w:color="auto"/>
      </w:divBdr>
    </w:div>
    <w:div w:id="864907546">
      <w:bodyDiv w:val="1"/>
      <w:marLeft w:val="0"/>
      <w:marRight w:val="0"/>
      <w:marTop w:val="0"/>
      <w:marBottom w:val="0"/>
      <w:divBdr>
        <w:top w:val="none" w:sz="0" w:space="0" w:color="auto"/>
        <w:left w:val="none" w:sz="0" w:space="0" w:color="auto"/>
        <w:bottom w:val="none" w:sz="0" w:space="0" w:color="auto"/>
        <w:right w:val="none" w:sz="0" w:space="0" w:color="auto"/>
      </w:divBdr>
    </w:div>
    <w:div w:id="896476206">
      <w:bodyDiv w:val="1"/>
      <w:marLeft w:val="0"/>
      <w:marRight w:val="0"/>
      <w:marTop w:val="0"/>
      <w:marBottom w:val="0"/>
      <w:divBdr>
        <w:top w:val="none" w:sz="0" w:space="0" w:color="auto"/>
        <w:left w:val="none" w:sz="0" w:space="0" w:color="auto"/>
        <w:bottom w:val="none" w:sz="0" w:space="0" w:color="auto"/>
        <w:right w:val="none" w:sz="0" w:space="0" w:color="auto"/>
      </w:divBdr>
      <w:divsChild>
        <w:div w:id="834881139">
          <w:marLeft w:val="0"/>
          <w:marRight w:val="0"/>
          <w:marTop w:val="0"/>
          <w:marBottom w:val="0"/>
          <w:divBdr>
            <w:top w:val="none" w:sz="0" w:space="0" w:color="auto"/>
            <w:left w:val="none" w:sz="0" w:space="0" w:color="auto"/>
            <w:bottom w:val="none" w:sz="0" w:space="0" w:color="auto"/>
            <w:right w:val="none" w:sz="0" w:space="0" w:color="auto"/>
          </w:divBdr>
          <w:divsChild>
            <w:div w:id="1997607525">
              <w:marLeft w:val="0"/>
              <w:marRight w:val="0"/>
              <w:marTop w:val="0"/>
              <w:marBottom w:val="0"/>
              <w:divBdr>
                <w:top w:val="none" w:sz="0" w:space="0" w:color="auto"/>
                <w:left w:val="none" w:sz="0" w:space="0" w:color="auto"/>
                <w:bottom w:val="none" w:sz="0" w:space="0" w:color="auto"/>
                <w:right w:val="none" w:sz="0" w:space="0" w:color="auto"/>
              </w:divBdr>
              <w:divsChild>
                <w:div w:id="175682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483506">
      <w:bodyDiv w:val="1"/>
      <w:marLeft w:val="0"/>
      <w:marRight w:val="0"/>
      <w:marTop w:val="0"/>
      <w:marBottom w:val="0"/>
      <w:divBdr>
        <w:top w:val="none" w:sz="0" w:space="0" w:color="auto"/>
        <w:left w:val="none" w:sz="0" w:space="0" w:color="auto"/>
        <w:bottom w:val="none" w:sz="0" w:space="0" w:color="auto"/>
        <w:right w:val="none" w:sz="0" w:space="0" w:color="auto"/>
      </w:divBdr>
    </w:div>
    <w:div w:id="916018540">
      <w:bodyDiv w:val="1"/>
      <w:marLeft w:val="0"/>
      <w:marRight w:val="0"/>
      <w:marTop w:val="0"/>
      <w:marBottom w:val="0"/>
      <w:divBdr>
        <w:top w:val="none" w:sz="0" w:space="0" w:color="auto"/>
        <w:left w:val="none" w:sz="0" w:space="0" w:color="auto"/>
        <w:bottom w:val="none" w:sz="0" w:space="0" w:color="auto"/>
        <w:right w:val="none" w:sz="0" w:space="0" w:color="auto"/>
      </w:divBdr>
      <w:divsChild>
        <w:div w:id="2024623454">
          <w:marLeft w:val="0"/>
          <w:marRight w:val="0"/>
          <w:marTop w:val="0"/>
          <w:marBottom w:val="0"/>
          <w:divBdr>
            <w:top w:val="none" w:sz="0" w:space="0" w:color="auto"/>
            <w:left w:val="none" w:sz="0" w:space="0" w:color="auto"/>
            <w:bottom w:val="none" w:sz="0" w:space="0" w:color="auto"/>
            <w:right w:val="none" w:sz="0" w:space="0" w:color="auto"/>
          </w:divBdr>
          <w:divsChild>
            <w:div w:id="28605542">
              <w:marLeft w:val="0"/>
              <w:marRight w:val="0"/>
              <w:marTop w:val="0"/>
              <w:marBottom w:val="0"/>
              <w:divBdr>
                <w:top w:val="none" w:sz="0" w:space="0" w:color="auto"/>
                <w:left w:val="none" w:sz="0" w:space="0" w:color="auto"/>
                <w:bottom w:val="none" w:sz="0" w:space="0" w:color="auto"/>
                <w:right w:val="none" w:sz="0" w:space="0" w:color="auto"/>
              </w:divBdr>
              <w:divsChild>
                <w:div w:id="1705790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996491">
      <w:bodyDiv w:val="1"/>
      <w:marLeft w:val="0"/>
      <w:marRight w:val="0"/>
      <w:marTop w:val="0"/>
      <w:marBottom w:val="0"/>
      <w:divBdr>
        <w:top w:val="none" w:sz="0" w:space="0" w:color="auto"/>
        <w:left w:val="none" w:sz="0" w:space="0" w:color="auto"/>
        <w:bottom w:val="none" w:sz="0" w:space="0" w:color="auto"/>
        <w:right w:val="none" w:sz="0" w:space="0" w:color="auto"/>
      </w:divBdr>
    </w:div>
    <w:div w:id="946734691">
      <w:bodyDiv w:val="1"/>
      <w:marLeft w:val="0"/>
      <w:marRight w:val="0"/>
      <w:marTop w:val="0"/>
      <w:marBottom w:val="0"/>
      <w:divBdr>
        <w:top w:val="none" w:sz="0" w:space="0" w:color="auto"/>
        <w:left w:val="none" w:sz="0" w:space="0" w:color="auto"/>
        <w:bottom w:val="none" w:sz="0" w:space="0" w:color="auto"/>
        <w:right w:val="none" w:sz="0" w:space="0" w:color="auto"/>
      </w:divBdr>
    </w:div>
    <w:div w:id="988048629">
      <w:bodyDiv w:val="1"/>
      <w:marLeft w:val="0"/>
      <w:marRight w:val="0"/>
      <w:marTop w:val="0"/>
      <w:marBottom w:val="0"/>
      <w:divBdr>
        <w:top w:val="none" w:sz="0" w:space="0" w:color="auto"/>
        <w:left w:val="none" w:sz="0" w:space="0" w:color="auto"/>
        <w:bottom w:val="none" w:sz="0" w:space="0" w:color="auto"/>
        <w:right w:val="none" w:sz="0" w:space="0" w:color="auto"/>
      </w:divBdr>
    </w:div>
    <w:div w:id="1044989191">
      <w:bodyDiv w:val="1"/>
      <w:marLeft w:val="0"/>
      <w:marRight w:val="0"/>
      <w:marTop w:val="0"/>
      <w:marBottom w:val="0"/>
      <w:divBdr>
        <w:top w:val="none" w:sz="0" w:space="0" w:color="auto"/>
        <w:left w:val="none" w:sz="0" w:space="0" w:color="auto"/>
        <w:bottom w:val="none" w:sz="0" w:space="0" w:color="auto"/>
        <w:right w:val="none" w:sz="0" w:space="0" w:color="auto"/>
      </w:divBdr>
    </w:div>
    <w:div w:id="1093628290">
      <w:bodyDiv w:val="1"/>
      <w:marLeft w:val="0"/>
      <w:marRight w:val="0"/>
      <w:marTop w:val="0"/>
      <w:marBottom w:val="0"/>
      <w:divBdr>
        <w:top w:val="none" w:sz="0" w:space="0" w:color="auto"/>
        <w:left w:val="none" w:sz="0" w:space="0" w:color="auto"/>
        <w:bottom w:val="none" w:sz="0" w:space="0" w:color="auto"/>
        <w:right w:val="none" w:sz="0" w:space="0" w:color="auto"/>
      </w:divBdr>
      <w:divsChild>
        <w:div w:id="172115961">
          <w:marLeft w:val="0"/>
          <w:marRight w:val="0"/>
          <w:marTop w:val="0"/>
          <w:marBottom w:val="0"/>
          <w:divBdr>
            <w:top w:val="none" w:sz="0" w:space="0" w:color="auto"/>
            <w:left w:val="none" w:sz="0" w:space="0" w:color="auto"/>
            <w:bottom w:val="none" w:sz="0" w:space="0" w:color="auto"/>
            <w:right w:val="none" w:sz="0" w:space="0" w:color="auto"/>
          </w:divBdr>
          <w:divsChild>
            <w:div w:id="116410310">
              <w:marLeft w:val="0"/>
              <w:marRight w:val="0"/>
              <w:marTop w:val="0"/>
              <w:marBottom w:val="0"/>
              <w:divBdr>
                <w:top w:val="none" w:sz="0" w:space="0" w:color="auto"/>
                <w:left w:val="none" w:sz="0" w:space="0" w:color="auto"/>
                <w:bottom w:val="none" w:sz="0" w:space="0" w:color="auto"/>
                <w:right w:val="none" w:sz="0" w:space="0" w:color="auto"/>
              </w:divBdr>
              <w:divsChild>
                <w:div w:id="45668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214427">
      <w:bodyDiv w:val="1"/>
      <w:marLeft w:val="0"/>
      <w:marRight w:val="0"/>
      <w:marTop w:val="0"/>
      <w:marBottom w:val="0"/>
      <w:divBdr>
        <w:top w:val="none" w:sz="0" w:space="0" w:color="auto"/>
        <w:left w:val="none" w:sz="0" w:space="0" w:color="auto"/>
        <w:bottom w:val="none" w:sz="0" w:space="0" w:color="auto"/>
        <w:right w:val="none" w:sz="0" w:space="0" w:color="auto"/>
      </w:divBdr>
    </w:div>
    <w:div w:id="1161698605">
      <w:bodyDiv w:val="1"/>
      <w:marLeft w:val="0"/>
      <w:marRight w:val="0"/>
      <w:marTop w:val="0"/>
      <w:marBottom w:val="0"/>
      <w:divBdr>
        <w:top w:val="none" w:sz="0" w:space="0" w:color="auto"/>
        <w:left w:val="none" w:sz="0" w:space="0" w:color="auto"/>
        <w:bottom w:val="none" w:sz="0" w:space="0" w:color="auto"/>
        <w:right w:val="none" w:sz="0" w:space="0" w:color="auto"/>
      </w:divBdr>
    </w:div>
    <w:div w:id="1188446971">
      <w:bodyDiv w:val="1"/>
      <w:marLeft w:val="0"/>
      <w:marRight w:val="0"/>
      <w:marTop w:val="0"/>
      <w:marBottom w:val="0"/>
      <w:divBdr>
        <w:top w:val="none" w:sz="0" w:space="0" w:color="auto"/>
        <w:left w:val="none" w:sz="0" w:space="0" w:color="auto"/>
        <w:bottom w:val="none" w:sz="0" w:space="0" w:color="auto"/>
        <w:right w:val="none" w:sz="0" w:space="0" w:color="auto"/>
      </w:divBdr>
      <w:divsChild>
        <w:div w:id="1663855582">
          <w:marLeft w:val="0"/>
          <w:marRight w:val="0"/>
          <w:marTop w:val="0"/>
          <w:marBottom w:val="0"/>
          <w:divBdr>
            <w:top w:val="none" w:sz="0" w:space="0" w:color="auto"/>
            <w:left w:val="none" w:sz="0" w:space="0" w:color="auto"/>
            <w:bottom w:val="none" w:sz="0" w:space="0" w:color="auto"/>
            <w:right w:val="none" w:sz="0" w:space="0" w:color="auto"/>
          </w:divBdr>
          <w:divsChild>
            <w:div w:id="382678416">
              <w:marLeft w:val="0"/>
              <w:marRight w:val="0"/>
              <w:marTop w:val="0"/>
              <w:marBottom w:val="0"/>
              <w:divBdr>
                <w:top w:val="none" w:sz="0" w:space="0" w:color="auto"/>
                <w:left w:val="none" w:sz="0" w:space="0" w:color="auto"/>
                <w:bottom w:val="none" w:sz="0" w:space="0" w:color="auto"/>
                <w:right w:val="none" w:sz="0" w:space="0" w:color="auto"/>
              </w:divBdr>
              <w:divsChild>
                <w:div w:id="155504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487000">
      <w:bodyDiv w:val="1"/>
      <w:marLeft w:val="0"/>
      <w:marRight w:val="0"/>
      <w:marTop w:val="0"/>
      <w:marBottom w:val="0"/>
      <w:divBdr>
        <w:top w:val="none" w:sz="0" w:space="0" w:color="auto"/>
        <w:left w:val="none" w:sz="0" w:space="0" w:color="auto"/>
        <w:bottom w:val="none" w:sz="0" w:space="0" w:color="auto"/>
        <w:right w:val="none" w:sz="0" w:space="0" w:color="auto"/>
      </w:divBdr>
    </w:div>
    <w:div w:id="1279987539">
      <w:bodyDiv w:val="1"/>
      <w:marLeft w:val="0"/>
      <w:marRight w:val="0"/>
      <w:marTop w:val="0"/>
      <w:marBottom w:val="0"/>
      <w:divBdr>
        <w:top w:val="none" w:sz="0" w:space="0" w:color="auto"/>
        <w:left w:val="none" w:sz="0" w:space="0" w:color="auto"/>
        <w:bottom w:val="none" w:sz="0" w:space="0" w:color="auto"/>
        <w:right w:val="none" w:sz="0" w:space="0" w:color="auto"/>
      </w:divBdr>
    </w:div>
    <w:div w:id="1344747245">
      <w:bodyDiv w:val="1"/>
      <w:marLeft w:val="0"/>
      <w:marRight w:val="0"/>
      <w:marTop w:val="0"/>
      <w:marBottom w:val="0"/>
      <w:divBdr>
        <w:top w:val="none" w:sz="0" w:space="0" w:color="auto"/>
        <w:left w:val="none" w:sz="0" w:space="0" w:color="auto"/>
        <w:bottom w:val="none" w:sz="0" w:space="0" w:color="auto"/>
        <w:right w:val="none" w:sz="0" w:space="0" w:color="auto"/>
      </w:divBdr>
    </w:div>
    <w:div w:id="1377661880">
      <w:bodyDiv w:val="1"/>
      <w:marLeft w:val="0"/>
      <w:marRight w:val="0"/>
      <w:marTop w:val="0"/>
      <w:marBottom w:val="0"/>
      <w:divBdr>
        <w:top w:val="none" w:sz="0" w:space="0" w:color="auto"/>
        <w:left w:val="none" w:sz="0" w:space="0" w:color="auto"/>
        <w:bottom w:val="none" w:sz="0" w:space="0" w:color="auto"/>
        <w:right w:val="none" w:sz="0" w:space="0" w:color="auto"/>
      </w:divBdr>
    </w:div>
    <w:div w:id="1473064689">
      <w:bodyDiv w:val="1"/>
      <w:marLeft w:val="0"/>
      <w:marRight w:val="0"/>
      <w:marTop w:val="0"/>
      <w:marBottom w:val="0"/>
      <w:divBdr>
        <w:top w:val="none" w:sz="0" w:space="0" w:color="auto"/>
        <w:left w:val="none" w:sz="0" w:space="0" w:color="auto"/>
        <w:bottom w:val="none" w:sz="0" w:space="0" w:color="auto"/>
        <w:right w:val="none" w:sz="0" w:space="0" w:color="auto"/>
      </w:divBdr>
      <w:divsChild>
        <w:div w:id="1751998072">
          <w:marLeft w:val="0"/>
          <w:marRight w:val="0"/>
          <w:marTop w:val="0"/>
          <w:marBottom w:val="0"/>
          <w:divBdr>
            <w:top w:val="none" w:sz="0" w:space="0" w:color="auto"/>
            <w:left w:val="none" w:sz="0" w:space="0" w:color="auto"/>
            <w:bottom w:val="none" w:sz="0" w:space="0" w:color="auto"/>
            <w:right w:val="none" w:sz="0" w:space="0" w:color="auto"/>
          </w:divBdr>
          <w:divsChild>
            <w:div w:id="1964723011">
              <w:marLeft w:val="0"/>
              <w:marRight w:val="0"/>
              <w:marTop w:val="0"/>
              <w:marBottom w:val="0"/>
              <w:divBdr>
                <w:top w:val="none" w:sz="0" w:space="0" w:color="auto"/>
                <w:left w:val="none" w:sz="0" w:space="0" w:color="auto"/>
                <w:bottom w:val="none" w:sz="0" w:space="0" w:color="auto"/>
                <w:right w:val="none" w:sz="0" w:space="0" w:color="auto"/>
              </w:divBdr>
              <w:divsChild>
                <w:div w:id="445851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9305878">
      <w:bodyDiv w:val="1"/>
      <w:marLeft w:val="0"/>
      <w:marRight w:val="0"/>
      <w:marTop w:val="0"/>
      <w:marBottom w:val="0"/>
      <w:divBdr>
        <w:top w:val="none" w:sz="0" w:space="0" w:color="auto"/>
        <w:left w:val="none" w:sz="0" w:space="0" w:color="auto"/>
        <w:bottom w:val="none" w:sz="0" w:space="0" w:color="auto"/>
        <w:right w:val="none" w:sz="0" w:space="0" w:color="auto"/>
      </w:divBdr>
    </w:div>
    <w:div w:id="1484926658">
      <w:bodyDiv w:val="1"/>
      <w:marLeft w:val="0"/>
      <w:marRight w:val="0"/>
      <w:marTop w:val="0"/>
      <w:marBottom w:val="0"/>
      <w:divBdr>
        <w:top w:val="none" w:sz="0" w:space="0" w:color="auto"/>
        <w:left w:val="none" w:sz="0" w:space="0" w:color="auto"/>
        <w:bottom w:val="none" w:sz="0" w:space="0" w:color="auto"/>
        <w:right w:val="none" w:sz="0" w:space="0" w:color="auto"/>
      </w:divBdr>
    </w:div>
    <w:div w:id="1492134915">
      <w:bodyDiv w:val="1"/>
      <w:marLeft w:val="0"/>
      <w:marRight w:val="0"/>
      <w:marTop w:val="0"/>
      <w:marBottom w:val="0"/>
      <w:divBdr>
        <w:top w:val="none" w:sz="0" w:space="0" w:color="auto"/>
        <w:left w:val="none" w:sz="0" w:space="0" w:color="auto"/>
        <w:bottom w:val="none" w:sz="0" w:space="0" w:color="auto"/>
        <w:right w:val="none" w:sz="0" w:space="0" w:color="auto"/>
      </w:divBdr>
    </w:div>
    <w:div w:id="1642350053">
      <w:bodyDiv w:val="1"/>
      <w:marLeft w:val="0"/>
      <w:marRight w:val="0"/>
      <w:marTop w:val="0"/>
      <w:marBottom w:val="0"/>
      <w:divBdr>
        <w:top w:val="none" w:sz="0" w:space="0" w:color="auto"/>
        <w:left w:val="none" w:sz="0" w:space="0" w:color="auto"/>
        <w:bottom w:val="none" w:sz="0" w:space="0" w:color="auto"/>
        <w:right w:val="none" w:sz="0" w:space="0" w:color="auto"/>
      </w:divBdr>
    </w:div>
    <w:div w:id="1675106954">
      <w:bodyDiv w:val="1"/>
      <w:marLeft w:val="0"/>
      <w:marRight w:val="0"/>
      <w:marTop w:val="0"/>
      <w:marBottom w:val="0"/>
      <w:divBdr>
        <w:top w:val="none" w:sz="0" w:space="0" w:color="auto"/>
        <w:left w:val="none" w:sz="0" w:space="0" w:color="auto"/>
        <w:bottom w:val="none" w:sz="0" w:space="0" w:color="auto"/>
        <w:right w:val="none" w:sz="0" w:space="0" w:color="auto"/>
      </w:divBdr>
    </w:div>
    <w:div w:id="1685085977">
      <w:bodyDiv w:val="1"/>
      <w:marLeft w:val="0"/>
      <w:marRight w:val="0"/>
      <w:marTop w:val="0"/>
      <w:marBottom w:val="0"/>
      <w:divBdr>
        <w:top w:val="none" w:sz="0" w:space="0" w:color="auto"/>
        <w:left w:val="none" w:sz="0" w:space="0" w:color="auto"/>
        <w:bottom w:val="none" w:sz="0" w:space="0" w:color="auto"/>
        <w:right w:val="none" w:sz="0" w:space="0" w:color="auto"/>
      </w:divBdr>
    </w:div>
    <w:div w:id="1689061870">
      <w:bodyDiv w:val="1"/>
      <w:marLeft w:val="0"/>
      <w:marRight w:val="0"/>
      <w:marTop w:val="0"/>
      <w:marBottom w:val="0"/>
      <w:divBdr>
        <w:top w:val="none" w:sz="0" w:space="0" w:color="auto"/>
        <w:left w:val="none" w:sz="0" w:space="0" w:color="auto"/>
        <w:bottom w:val="none" w:sz="0" w:space="0" w:color="auto"/>
        <w:right w:val="none" w:sz="0" w:space="0" w:color="auto"/>
      </w:divBdr>
    </w:div>
    <w:div w:id="1749381315">
      <w:bodyDiv w:val="1"/>
      <w:marLeft w:val="0"/>
      <w:marRight w:val="0"/>
      <w:marTop w:val="0"/>
      <w:marBottom w:val="0"/>
      <w:divBdr>
        <w:top w:val="none" w:sz="0" w:space="0" w:color="auto"/>
        <w:left w:val="none" w:sz="0" w:space="0" w:color="auto"/>
        <w:bottom w:val="none" w:sz="0" w:space="0" w:color="auto"/>
        <w:right w:val="none" w:sz="0" w:space="0" w:color="auto"/>
      </w:divBdr>
      <w:divsChild>
        <w:div w:id="1521502873">
          <w:marLeft w:val="0"/>
          <w:marRight w:val="0"/>
          <w:marTop w:val="0"/>
          <w:marBottom w:val="0"/>
          <w:divBdr>
            <w:top w:val="none" w:sz="0" w:space="0" w:color="auto"/>
            <w:left w:val="none" w:sz="0" w:space="0" w:color="auto"/>
            <w:bottom w:val="none" w:sz="0" w:space="0" w:color="auto"/>
            <w:right w:val="none" w:sz="0" w:space="0" w:color="auto"/>
          </w:divBdr>
          <w:divsChild>
            <w:div w:id="1470974371">
              <w:marLeft w:val="0"/>
              <w:marRight w:val="0"/>
              <w:marTop w:val="0"/>
              <w:marBottom w:val="0"/>
              <w:divBdr>
                <w:top w:val="none" w:sz="0" w:space="0" w:color="auto"/>
                <w:left w:val="none" w:sz="0" w:space="0" w:color="auto"/>
                <w:bottom w:val="none" w:sz="0" w:space="0" w:color="auto"/>
                <w:right w:val="none" w:sz="0" w:space="0" w:color="auto"/>
              </w:divBdr>
              <w:divsChild>
                <w:div w:id="1337725885">
                  <w:marLeft w:val="0"/>
                  <w:marRight w:val="0"/>
                  <w:marTop w:val="0"/>
                  <w:marBottom w:val="0"/>
                  <w:divBdr>
                    <w:top w:val="none" w:sz="0" w:space="0" w:color="auto"/>
                    <w:left w:val="none" w:sz="0" w:space="0" w:color="auto"/>
                    <w:bottom w:val="none" w:sz="0" w:space="0" w:color="auto"/>
                    <w:right w:val="none" w:sz="0" w:space="0" w:color="auto"/>
                  </w:divBdr>
                </w:div>
              </w:divsChild>
            </w:div>
            <w:div w:id="992413141">
              <w:marLeft w:val="0"/>
              <w:marRight w:val="0"/>
              <w:marTop w:val="0"/>
              <w:marBottom w:val="0"/>
              <w:divBdr>
                <w:top w:val="none" w:sz="0" w:space="0" w:color="auto"/>
                <w:left w:val="none" w:sz="0" w:space="0" w:color="auto"/>
                <w:bottom w:val="none" w:sz="0" w:space="0" w:color="auto"/>
                <w:right w:val="none" w:sz="0" w:space="0" w:color="auto"/>
              </w:divBdr>
              <w:divsChild>
                <w:div w:id="199780120">
                  <w:marLeft w:val="0"/>
                  <w:marRight w:val="0"/>
                  <w:marTop w:val="0"/>
                  <w:marBottom w:val="0"/>
                  <w:divBdr>
                    <w:top w:val="none" w:sz="0" w:space="0" w:color="auto"/>
                    <w:left w:val="none" w:sz="0" w:space="0" w:color="auto"/>
                    <w:bottom w:val="none" w:sz="0" w:space="0" w:color="auto"/>
                    <w:right w:val="none" w:sz="0" w:space="0" w:color="auto"/>
                  </w:divBdr>
                </w:div>
              </w:divsChild>
            </w:div>
            <w:div w:id="2119790048">
              <w:marLeft w:val="0"/>
              <w:marRight w:val="0"/>
              <w:marTop w:val="0"/>
              <w:marBottom w:val="0"/>
              <w:divBdr>
                <w:top w:val="none" w:sz="0" w:space="0" w:color="auto"/>
                <w:left w:val="none" w:sz="0" w:space="0" w:color="auto"/>
                <w:bottom w:val="none" w:sz="0" w:space="0" w:color="auto"/>
                <w:right w:val="none" w:sz="0" w:space="0" w:color="auto"/>
              </w:divBdr>
              <w:divsChild>
                <w:div w:id="347218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571712">
      <w:bodyDiv w:val="1"/>
      <w:marLeft w:val="0"/>
      <w:marRight w:val="0"/>
      <w:marTop w:val="0"/>
      <w:marBottom w:val="0"/>
      <w:divBdr>
        <w:top w:val="none" w:sz="0" w:space="0" w:color="auto"/>
        <w:left w:val="none" w:sz="0" w:space="0" w:color="auto"/>
        <w:bottom w:val="none" w:sz="0" w:space="0" w:color="auto"/>
        <w:right w:val="none" w:sz="0" w:space="0" w:color="auto"/>
      </w:divBdr>
    </w:div>
    <w:div w:id="1769694614">
      <w:bodyDiv w:val="1"/>
      <w:marLeft w:val="0"/>
      <w:marRight w:val="0"/>
      <w:marTop w:val="0"/>
      <w:marBottom w:val="0"/>
      <w:divBdr>
        <w:top w:val="none" w:sz="0" w:space="0" w:color="auto"/>
        <w:left w:val="none" w:sz="0" w:space="0" w:color="auto"/>
        <w:bottom w:val="none" w:sz="0" w:space="0" w:color="auto"/>
        <w:right w:val="none" w:sz="0" w:space="0" w:color="auto"/>
      </w:divBdr>
      <w:divsChild>
        <w:div w:id="1909420980">
          <w:marLeft w:val="0"/>
          <w:marRight w:val="0"/>
          <w:marTop w:val="0"/>
          <w:marBottom w:val="0"/>
          <w:divBdr>
            <w:top w:val="none" w:sz="0" w:space="0" w:color="auto"/>
            <w:left w:val="none" w:sz="0" w:space="0" w:color="auto"/>
            <w:bottom w:val="none" w:sz="0" w:space="0" w:color="auto"/>
            <w:right w:val="none" w:sz="0" w:space="0" w:color="auto"/>
          </w:divBdr>
          <w:divsChild>
            <w:div w:id="37046236">
              <w:marLeft w:val="0"/>
              <w:marRight w:val="0"/>
              <w:marTop w:val="0"/>
              <w:marBottom w:val="0"/>
              <w:divBdr>
                <w:top w:val="none" w:sz="0" w:space="0" w:color="auto"/>
                <w:left w:val="none" w:sz="0" w:space="0" w:color="auto"/>
                <w:bottom w:val="none" w:sz="0" w:space="0" w:color="auto"/>
                <w:right w:val="none" w:sz="0" w:space="0" w:color="auto"/>
              </w:divBdr>
              <w:divsChild>
                <w:div w:id="14886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837532">
      <w:bodyDiv w:val="1"/>
      <w:marLeft w:val="0"/>
      <w:marRight w:val="0"/>
      <w:marTop w:val="0"/>
      <w:marBottom w:val="0"/>
      <w:divBdr>
        <w:top w:val="none" w:sz="0" w:space="0" w:color="auto"/>
        <w:left w:val="none" w:sz="0" w:space="0" w:color="auto"/>
        <w:bottom w:val="none" w:sz="0" w:space="0" w:color="auto"/>
        <w:right w:val="none" w:sz="0" w:space="0" w:color="auto"/>
      </w:divBdr>
      <w:divsChild>
        <w:div w:id="316501623">
          <w:marLeft w:val="0"/>
          <w:marRight w:val="0"/>
          <w:marTop w:val="0"/>
          <w:marBottom w:val="0"/>
          <w:divBdr>
            <w:top w:val="none" w:sz="0" w:space="0" w:color="auto"/>
            <w:left w:val="none" w:sz="0" w:space="0" w:color="auto"/>
            <w:bottom w:val="none" w:sz="0" w:space="0" w:color="auto"/>
            <w:right w:val="none" w:sz="0" w:space="0" w:color="auto"/>
          </w:divBdr>
          <w:divsChild>
            <w:div w:id="1360349239">
              <w:marLeft w:val="0"/>
              <w:marRight w:val="0"/>
              <w:marTop w:val="0"/>
              <w:marBottom w:val="0"/>
              <w:divBdr>
                <w:top w:val="none" w:sz="0" w:space="0" w:color="auto"/>
                <w:left w:val="none" w:sz="0" w:space="0" w:color="auto"/>
                <w:bottom w:val="none" w:sz="0" w:space="0" w:color="auto"/>
                <w:right w:val="none" w:sz="0" w:space="0" w:color="auto"/>
              </w:divBdr>
              <w:divsChild>
                <w:div w:id="280305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525671">
      <w:bodyDiv w:val="1"/>
      <w:marLeft w:val="0"/>
      <w:marRight w:val="0"/>
      <w:marTop w:val="0"/>
      <w:marBottom w:val="0"/>
      <w:divBdr>
        <w:top w:val="none" w:sz="0" w:space="0" w:color="auto"/>
        <w:left w:val="none" w:sz="0" w:space="0" w:color="auto"/>
        <w:bottom w:val="none" w:sz="0" w:space="0" w:color="auto"/>
        <w:right w:val="none" w:sz="0" w:space="0" w:color="auto"/>
      </w:divBdr>
    </w:div>
    <w:div w:id="1840726948">
      <w:bodyDiv w:val="1"/>
      <w:marLeft w:val="0"/>
      <w:marRight w:val="0"/>
      <w:marTop w:val="0"/>
      <w:marBottom w:val="0"/>
      <w:divBdr>
        <w:top w:val="none" w:sz="0" w:space="0" w:color="auto"/>
        <w:left w:val="none" w:sz="0" w:space="0" w:color="auto"/>
        <w:bottom w:val="none" w:sz="0" w:space="0" w:color="auto"/>
        <w:right w:val="none" w:sz="0" w:space="0" w:color="auto"/>
      </w:divBdr>
    </w:div>
    <w:div w:id="1939167587">
      <w:bodyDiv w:val="1"/>
      <w:marLeft w:val="0"/>
      <w:marRight w:val="0"/>
      <w:marTop w:val="0"/>
      <w:marBottom w:val="0"/>
      <w:divBdr>
        <w:top w:val="none" w:sz="0" w:space="0" w:color="auto"/>
        <w:left w:val="none" w:sz="0" w:space="0" w:color="auto"/>
        <w:bottom w:val="none" w:sz="0" w:space="0" w:color="auto"/>
        <w:right w:val="none" w:sz="0" w:space="0" w:color="auto"/>
      </w:divBdr>
    </w:div>
    <w:div w:id="1954163504">
      <w:bodyDiv w:val="1"/>
      <w:marLeft w:val="0"/>
      <w:marRight w:val="0"/>
      <w:marTop w:val="0"/>
      <w:marBottom w:val="0"/>
      <w:divBdr>
        <w:top w:val="none" w:sz="0" w:space="0" w:color="auto"/>
        <w:left w:val="none" w:sz="0" w:space="0" w:color="auto"/>
        <w:bottom w:val="none" w:sz="0" w:space="0" w:color="auto"/>
        <w:right w:val="none" w:sz="0" w:space="0" w:color="auto"/>
      </w:divBdr>
    </w:div>
    <w:div w:id="1961257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595606-A68D-4E1B-A133-00F928DDB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3863</Words>
  <Characters>21252</Characters>
  <Application>Microsoft Office Word</Application>
  <DocSecurity>0</DocSecurity>
  <Lines>177</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25065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cp:lastPrinted>2019-11-19T21:41:00Z</cp:lastPrinted>
  <dcterms:created xsi:type="dcterms:W3CDTF">2019-11-27T23:50:00Z</dcterms:created>
  <dcterms:modified xsi:type="dcterms:W3CDTF">2019-11-27T23:50:00Z</dcterms:modified>
</cp:coreProperties>
</file>