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11D" w:rsidRDefault="006D711D" w:rsidP="0014447C">
      <w:pPr>
        <w:pStyle w:val="Sinespaciado"/>
        <w:spacing w:line="360" w:lineRule="auto"/>
        <w:jc w:val="both"/>
        <w:rPr>
          <w:rFonts w:ascii="Palatino Linotype" w:hAnsi="Palatino Linotype"/>
          <w:sz w:val="24"/>
          <w:szCs w:val="24"/>
          <w:lang w:eastAsia="es-MX"/>
        </w:rPr>
      </w:pPr>
    </w:p>
    <w:p w:rsidR="006D711D" w:rsidRDefault="006D711D"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B54E28">
        <w:rPr>
          <w:rFonts w:ascii="Palatino Linotype" w:hAnsi="Palatino Linotype"/>
          <w:sz w:val="24"/>
          <w:szCs w:val="24"/>
          <w:lang w:eastAsia="es-MX"/>
        </w:rPr>
        <w:t>a veintinueve de enero de dos mil veinte.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D711D">
        <w:rPr>
          <w:rFonts w:ascii="Palatino Linotype" w:hAnsi="Palatino Linotype"/>
          <w:b/>
          <w:bCs/>
          <w:sz w:val="24"/>
          <w:szCs w:val="24"/>
          <w:lang w:eastAsia="es-MX"/>
        </w:rPr>
        <w:t>08390</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C85DC7">
        <w:rPr>
          <w:rFonts w:ascii="Palatino Linotype" w:hAnsi="Palatino Linotype"/>
          <w:sz w:val="24"/>
          <w:szCs w:val="24"/>
        </w:rPr>
        <w:t>o por</w:t>
      </w:r>
      <w:r w:rsidR="006D711D">
        <w:rPr>
          <w:rFonts w:ascii="Palatino Linotype" w:hAnsi="Palatino Linotype"/>
          <w:sz w:val="24"/>
          <w:szCs w:val="24"/>
        </w:rPr>
        <w:t xml:space="preserve"> la</w:t>
      </w:r>
      <w:r w:rsidR="005C464B">
        <w:rPr>
          <w:rFonts w:ascii="Palatino Linotype" w:hAnsi="Palatino Linotype"/>
          <w:sz w:val="24"/>
          <w:szCs w:val="24"/>
        </w:rPr>
        <w:t xml:space="preserve"> </w:t>
      </w:r>
      <w:r w:rsidR="006D711D">
        <w:rPr>
          <w:rFonts w:ascii="Palatino Linotype" w:hAnsi="Palatino Linotype"/>
          <w:b/>
          <w:sz w:val="24"/>
          <w:szCs w:val="24"/>
        </w:rPr>
        <w:t>C.</w:t>
      </w:r>
      <w:r w:rsidR="00F34114">
        <w:rPr>
          <w:rFonts w:ascii="Palatino Linotype" w:hAnsi="Palatino Linotype"/>
          <w:b/>
          <w:sz w:val="24"/>
          <w:szCs w:val="24"/>
        </w:rPr>
        <w:t xml:space="preserve"> Xxxxx Xxxxxxxx Xxxxxxxxx Xxxxxx</w:t>
      </w:r>
      <w:bookmarkStart w:id="0" w:name="_GoBack"/>
      <w:bookmarkEnd w:id="0"/>
      <w:r w:rsidR="005C464B">
        <w:rPr>
          <w:rFonts w:ascii="Palatino Linotype" w:hAnsi="Palatino Linotype"/>
          <w:sz w:val="24"/>
          <w:szCs w:val="24"/>
        </w:rPr>
        <w:t xml:space="preserve">, </w:t>
      </w:r>
      <w:r w:rsidRPr="00C35F18">
        <w:rPr>
          <w:rFonts w:ascii="Palatino Linotype" w:hAnsi="Palatino Linotype"/>
          <w:sz w:val="24"/>
          <w:szCs w:val="24"/>
        </w:rPr>
        <w:t xml:space="preserve">en lo sucesivo </w:t>
      </w:r>
      <w:r w:rsidR="006D711D">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85DC7">
        <w:rPr>
          <w:rFonts w:ascii="Palatino Linotype" w:hAnsi="Palatino Linotype"/>
          <w:sz w:val="24"/>
          <w:szCs w:val="24"/>
        </w:rPr>
        <w:t>l</w:t>
      </w:r>
      <w:r w:rsidR="00661F03">
        <w:rPr>
          <w:rFonts w:ascii="Palatino Linotype" w:hAnsi="Palatino Linotype" w:cs="Arial"/>
          <w:b/>
          <w:sz w:val="24"/>
          <w:szCs w:val="24"/>
        </w:rPr>
        <w:t xml:space="preserve"> </w:t>
      </w:r>
      <w:r w:rsidR="006D711D">
        <w:rPr>
          <w:rFonts w:ascii="Palatino Linotype" w:hAnsi="Palatino Linotype" w:cs="Arial"/>
          <w:b/>
          <w:sz w:val="24"/>
          <w:szCs w:val="24"/>
        </w:rPr>
        <w:t>Ayuntamiento de Cocotitlán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5F49E8" w:rsidRDefault="007E2E80" w:rsidP="0014447C">
      <w:pPr>
        <w:pStyle w:val="Sinespaciado"/>
        <w:spacing w:line="360" w:lineRule="auto"/>
        <w:jc w:val="both"/>
        <w:rPr>
          <w:rFonts w:ascii="Palatino Linotype" w:hAnsi="Palatino Linotype"/>
          <w:sz w:val="16"/>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5F49E8" w:rsidRDefault="00DD5971" w:rsidP="0014447C">
      <w:pPr>
        <w:pStyle w:val="Sinespaciado"/>
        <w:spacing w:line="360" w:lineRule="auto"/>
        <w:jc w:val="both"/>
        <w:rPr>
          <w:rFonts w:ascii="Palatino Linotype" w:hAnsi="Palatino Linotype"/>
          <w:b/>
          <w:sz w:val="16"/>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D711D">
        <w:rPr>
          <w:rFonts w:ascii="Palatino Linotype" w:hAnsi="Palatino Linotype"/>
          <w:sz w:val="24"/>
          <w:szCs w:val="24"/>
        </w:rPr>
        <w:t>nueve de octubre</w:t>
      </w:r>
      <w:r w:rsidR="007E39F7">
        <w:rPr>
          <w:rFonts w:ascii="Palatino Linotype" w:hAnsi="Palatino Linotype"/>
          <w:sz w:val="24"/>
          <w:szCs w:val="24"/>
        </w:rPr>
        <w:t xml:space="preserve"> de dos mil diecinueve</w:t>
      </w:r>
      <w:r w:rsidR="006D711D">
        <w:rPr>
          <w:rFonts w:ascii="Palatino Linotype" w:hAnsi="Palatino Linotype"/>
          <w:sz w:val="24"/>
          <w:szCs w:val="24"/>
        </w:rPr>
        <w:t>, la</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w:t>
      </w:r>
      <w:r w:rsidR="00661F03">
        <w:rPr>
          <w:rFonts w:ascii="Palatino Linotype" w:hAnsi="Palatino Linotype"/>
          <w:sz w:val="24"/>
          <w:szCs w:val="24"/>
        </w:rPr>
        <w:t xml:space="preserve">l </w:t>
      </w:r>
      <w:r w:rsidR="006B7184">
        <w:rPr>
          <w:rFonts w:ascii="Palatino Linotype" w:hAnsi="Palatino Linotype"/>
          <w:sz w:val="24"/>
          <w:szCs w:val="24"/>
        </w:rPr>
        <w:t xml:space="preserve"> </w:t>
      </w:r>
      <w:r w:rsidR="00027CD3">
        <w:rPr>
          <w:rFonts w:ascii="Palatino Linotype" w:hAnsi="Palatino Linotype"/>
          <w:sz w:val="24"/>
          <w:szCs w:val="24"/>
        </w:rPr>
        <w:t>Sistema de Acceso a la Información Mexiquense (</w:t>
      </w:r>
      <w:r w:rsidR="00027CD3" w:rsidRPr="006D711D">
        <w:rPr>
          <w:rFonts w:ascii="Palatino Linotype" w:hAnsi="Palatino Linotype"/>
          <w:b/>
          <w:sz w:val="24"/>
          <w:szCs w:val="24"/>
        </w:rPr>
        <w:t>SAIMEX</w:t>
      </w:r>
      <w:r w:rsidR="00027CD3">
        <w:rPr>
          <w:rFonts w:ascii="Palatino Linotype" w:hAnsi="Palatino Linotype"/>
          <w:sz w:val="24"/>
          <w:szCs w:val="24"/>
        </w:rPr>
        <w:t>)</w:t>
      </w:r>
      <w:r w:rsidR="00661F03">
        <w:rPr>
          <w:rFonts w:ascii="Palatino Linotype" w:hAnsi="Palatino Linotype"/>
          <w:sz w:val="24"/>
          <w:szCs w:val="24"/>
        </w:rPr>
        <w:t>, la solicitud de información</w:t>
      </w:r>
      <w:r w:rsidR="00027CD3">
        <w:rPr>
          <w:rFonts w:ascii="Palatino Linotype" w:hAnsi="Palatino Linotype"/>
          <w:sz w:val="24"/>
          <w:szCs w:val="24"/>
        </w:rPr>
        <w:t xml:space="preserve"> </w:t>
      </w:r>
      <w:r w:rsidRPr="00C35F18">
        <w:rPr>
          <w:rFonts w:ascii="Palatino Linotype" w:hAnsi="Palatino Linotype"/>
          <w:sz w:val="24"/>
          <w:szCs w:val="24"/>
        </w:rPr>
        <w:t>registrada bajo el número de expediente</w:t>
      </w:r>
      <w:r w:rsidR="006D711D">
        <w:rPr>
          <w:rFonts w:ascii="Palatino Linotype" w:hAnsi="Palatino Linotype"/>
          <w:b/>
          <w:sz w:val="24"/>
          <w:szCs w:val="24"/>
        </w:rPr>
        <w:t xml:space="preserve"> 00099/COCOTIT/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5E36A7" w:rsidRDefault="005E36A7" w:rsidP="0047200D">
      <w:pPr>
        <w:pStyle w:val="Sinespaciado"/>
        <w:jc w:val="both"/>
        <w:rPr>
          <w:rFonts w:ascii="Palatino Linotype" w:hAnsi="Palatino Linotype"/>
          <w:sz w:val="24"/>
          <w:szCs w:val="24"/>
        </w:rPr>
      </w:pPr>
    </w:p>
    <w:p w:rsidR="00C35F18" w:rsidRDefault="00027CD3" w:rsidP="0047200D">
      <w:pPr>
        <w:pStyle w:val="Sinespaciado"/>
        <w:ind w:left="567" w:right="567"/>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6D711D" w:rsidRPr="006D711D">
        <w:rPr>
          <w:rFonts w:ascii="Palatino Linotype" w:eastAsia="Times New Roman" w:hAnsi="Palatino Linotype" w:cs="Times New Roman"/>
          <w:i/>
          <w:lang w:eastAsia="es-ES"/>
        </w:rPr>
        <w:t>Con base en mi derecho de acceso a la información pública, solicito los expedientes o documentos que tengan sobre las marotas del municipio de Cocotitlán, Estado de México.</w:t>
      </w:r>
      <w:r>
        <w:rPr>
          <w:rFonts w:ascii="Palatino Linotype" w:eastAsia="Times New Roman" w:hAnsi="Palatino Linotype" w:cs="Times New Roman"/>
          <w:i/>
          <w:lang w:val="es-ES_tradnl" w:eastAsia="es-ES"/>
        </w:rPr>
        <w:t>” (Sic)</w:t>
      </w:r>
    </w:p>
    <w:p w:rsidR="0047200D" w:rsidRDefault="0047200D" w:rsidP="00027CD3">
      <w:pPr>
        <w:pStyle w:val="Sinespaciado"/>
        <w:spacing w:line="360" w:lineRule="auto"/>
        <w:ind w:left="567"/>
        <w:jc w:val="both"/>
        <w:rPr>
          <w:rFonts w:ascii="Palatino Linotype" w:eastAsia="Times New Roman" w:hAnsi="Palatino Linotype" w:cs="Times New Roman"/>
          <w:i/>
          <w:lang w:val="es-ES_tradnl" w:eastAsia="es-ES"/>
        </w:rPr>
      </w:pPr>
    </w:p>
    <w:p w:rsidR="00516BA8" w:rsidRDefault="0047200D" w:rsidP="00516BA8">
      <w:pPr>
        <w:pStyle w:val="Sinespaciado"/>
        <w:spacing w:line="360" w:lineRule="auto"/>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Modalidad de entrega: </w:t>
      </w:r>
      <w:r w:rsidRPr="00D83461">
        <w:rPr>
          <w:rFonts w:ascii="Palatino Linotype" w:eastAsia="Times New Roman" w:hAnsi="Palatino Linotype" w:cs="Times New Roman"/>
          <w:b/>
          <w:sz w:val="24"/>
          <w:szCs w:val="24"/>
          <w:lang w:val="es-ES_tradnl" w:eastAsia="es-ES"/>
        </w:rPr>
        <w:t>A través del SAIMEX</w:t>
      </w:r>
    </w:p>
    <w:p w:rsidR="00D83461" w:rsidRPr="00D83461" w:rsidRDefault="00D83461"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A4363D">
        <w:rPr>
          <w:rFonts w:ascii="Palatino Linotype" w:hAnsi="Palatino Linotype"/>
          <w:sz w:val="24"/>
        </w:rPr>
        <w:t>treinta</w:t>
      </w:r>
      <w:r w:rsidR="004C2708">
        <w:rPr>
          <w:rFonts w:ascii="Palatino Linotype" w:hAnsi="Palatino Linotype"/>
          <w:sz w:val="24"/>
        </w:rPr>
        <w:t xml:space="preserve"> de octubre </w:t>
      </w:r>
      <w:r>
        <w:rPr>
          <w:rFonts w:ascii="Palatino Linotype" w:hAnsi="Palatino Linotype"/>
          <w:sz w:val="24"/>
        </w:rPr>
        <w:t>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A1968" w:rsidRDefault="008C0E72" w:rsidP="003A1968">
      <w:pPr>
        <w:pStyle w:val="Sinespaciado"/>
        <w:ind w:left="567" w:right="567"/>
        <w:jc w:val="both"/>
        <w:rPr>
          <w:rFonts w:ascii="Palatino Linotype" w:hAnsi="Palatino Linotype"/>
          <w:i/>
        </w:rPr>
      </w:pPr>
      <w:r>
        <w:rPr>
          <w:rFonts w:ascii="Palatino Linotype" w:hAnsi="Palatino Linotype"/>
          <w:sz w:val="24"/>
        </w:rPr>
        <w:t>“</w:t>
      </w:r>
      <w:r w:rsidR="003A1968" w:rsidRPr="003A196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A1968" w:rsidRDefault="003A1968" w:rsidP="003A1968">
      <w:pPr>
        <w:pStyle w:val="Sinespaciado"/>
        <w:ind w:left="567" w:right="567"/>
        <w:jc w:val="both"/>
        <w:rPr>
          <w:rFonts w:ascii="Palatino Linotype" w:hAnsi="Palatino Linotype"/>
          <w:i/>
        </w:rPr>
      </w:pPr>
      <w:r w:rsidRPr="003A1968">
        <w:rPr>
          <w:rFonts w:ascii="Palatino Linotype" w:hAnsi="Palatino Linotype"/>
          <w:i/>
        </w:rPr>
        <w:t xml:space="preserve">Cocotitlán, Estado de México a 30 de Octubre de 2019 De conformidad con los artículos 1, 2, 3, fracción XLIV, 4, 12, 16, 23, fracción V, 24, fracción XI y último párrafo, 50, 51, 53, fracciones II, IV, V y VI de la Ley de Transparencia y Acceso a la Información Pública del Estado de México y Municipios; me permito comentar a Usted lo siguiente. Por este medio reciba un cordial saludo al mismo tiempo me permito informarle que dando respuesta a su solicitud: R: 1 LAS MAROTAS UNA FECHA EXACTA COMO TAL NO LA HAY DE CUANDO SURGIERON O COMO FUERON SUS ORÍGENES NO LA HAY LOS INFORMES RECABADOS. A MEDIADOS DE LOS AÑOS 1850 LA GENTE PRENDÍA FOGATAS PARA ALUMBRAR LOS CAMINOS EN LO ALTO DEL CERRO POR ESTO SE LE DENOMINO COMO LOS BRUJOS YA QUE LA GENTE DE ABAJO CREIA QUE ERAN BOLAS DE FUEGO. DESDE ENTONCES LOS VECINOS CONMEMORAN CADA AÑO LAS MAROTAS ACTUAN UN 1RO DE NOVIEMBRE EN LA FESTIVIDAD DE TODOS SANTOS POR LA NOCHE DEL DIA 1RO DE NOVIEMBRE LAS MAROTAS SALEN A BAILAR POR LAS CALLES ALREDEDOR DE UNA LUMBRADA QUE SE ENCIENDE FRENTE A LA PUERTA DE LAS CASAS SE LANZA UNA CONVOCATORIA A FIN DE QUE TODA AQUELLA PERSONA QUE DESE PARTICIPAR SE INSCRIBA CON LOS ORGANIZADORES ASÍ MISMO ELLOS CON TIEMPO YA TIENEN CONTRATADA UNA PEQUEÑA BANDA CON LA QUE SE ANIMA A LAS MAROTAS EN LOS ÚLTIMOS AÑOS SE INTRODUJO LA MODALIDAD DE PREMIOS PARA LOS MEJORES DISFRACES PUES LAS MAROTAS CADA AÑO VAN EVOLUCIONANDO. LAS MAROTAS SE DISFRAZAN DE MUJERES, ARTISTAS, DIABLOS PERDSONAJES DE LA POLICIA YAC ON LA BANDA Y ORGANIZDORES SE LES LLA CUADRILLA, ES POSIBLE QUE AVECES SE LLEGUE A FORMAR HASTA 6 CUADRILLAS EN EL PUEBLO LA TRADICIÓN DICE QUE REPRESENTAN A LOS ESPÍRITUS DE LOS DIFUNTOS Y SALEN DEL PANTEÓN BAILANDO CON MUCHA ALGARABÍA POR EL PUEBLO. EN LA </w:t>
      </w:r>
      <w:r w:rsidRPr="003A1968">
        <w:rPr>
          <w:rFonts w:ascii="Palatino Linotype" w:hAnsi="Palatino Linotype"/>
          <w:i/>
        </w:rPr>
        <w:lastRenderedPageBreak/>
        <w:t xml:space="preserve">PUERTA DE CADA CASA SE PONE UNA LUMBRADA (FOGATA) LOS PRIMEROS QUE LLEGAN A LA LUMBRADA SON LOS ORGANIZADORES QUIENES PREGUNTAN A LOS D LA CASA CUANTAS PIEZAS VAN A QUERER (CADA PIEZA TIENE UN COSTO ) INMEDIATAMENTE LOS MÚSICOS EMPIEZAN A TOCAR Y LA ALEGRÍA SE DESBORDA LAS MAROTAS BAILAN EN PAREJA ALREDEDOR DE LA LUMBRADA CADA PIEZA ES MUY BREVE SOLO DURAN DE 5 A 6 SEGUNDOS CUANDO LA MELODÍA TERMINA LANZAN A UN CORO AL CLASICO ¡UUUH….UUUUH! DESDE HACE UNOS 30 AÑOS A ESTA TRADICION SE LE INTRODUJO LA NOVEDAD DE HACERLO POR CONCURSO Y FINALIZABAN DE 10:00 A 12:00 HORAS DE LA NOCHE CON UNA GRAN TAMALIZA PERO REGRESAN MUY POCOS UNOS POR CANSANCIO O POR OTRAS RAZONES PARA EVITAR ESTE FRACASO LOS ORGANIZADORES PREMIAN EL MEJOR DISFRAZ Y POR LA VOTACIONES QUE HIZO CADA FAMILIA EN TODO EL RECORRIDO Y HA SI LO MAS RÁPIDO PARA NO ALARGAR MAS EL EVENTO Y DANDO POR TERMINADO CON UN PEQUEÑO BAILE GRATUITO. AL TERMINO DE LA HISTORIA NO SE TIENE O NO SE CUENTA CON UN REGISTRO O EXPEDIENTE DE TODAS LA MAROTAS QUE AN EXISTIDO EN EL MUNICIPIO. R: 2 los expedientes o documentos que se tengan de las marotas no la hay pero si se le puede hacer mención que reseña histórica de como surgieron Cocotitlán tiene varias danzas: Los Segadores, Los Serranos, Las Pastoras, Danza Azteca (el pueblo le dice "Los Apaches") y Las Marotas conocidas como comparsas . Las primeras cuatro bailan en las fiestas patronales; comparsas las Marotas actúan el 1º de noviembre en la festividad de Todos Santos. Para las festividades de Todos Santos y Los Fieles Difuntos, se acostumbra colocar frente al altar de la casa, la foto de los difuntos, una ofrenda con mucha fruta, pan de muerto ,tamales, sal, agua , tequila, pulque, ponche, mole, café olla arroz, dulces calabaza, juguetes para los niños difuntos, flores, ceras y la comida preferida o bebida que más les gustaba a los familiares difunto, el camino de cempasúchil. Por la noche del día 1º de noviembre la danza de Las Marotas sale a bailar alrededor de una lumbrada o fogata que se enciende frente a la puerta de la casa y se va al panteón también a bailarles a los fieles difuntos cuenta los abuelos que la gente de antes les decían cuando bailaban alrededor de las fogatas “ándale viegete vente al bailete”, también la gente por la noche saca comida, tamales, pan de muerto, ponche, hojaldras, caldo de camarón, café . La danza de las marotas tiene sus inicios, en la época porfirista previo a la revolución mexicana (1876-1911), se desconoce la fecha exacta, concretamente en el poblado de san Antonio Zoyatzingo, lugar donde se cree que existe una de las más grandes expresiones culturales del valle de los volcanes. La cual el municipio de Cocotitlan pertenece a esta zona de los volcanes Sus inicios están ligados a la época de las grandes haciendas de esa zona donde producían trigo y cebada para surtir a la ciudad de </w:t>
      </w:r>
      <w:r w:rsidRPr="003A1968">
        <w:rPr>
          <w:rFonts w:ascii="Palatino Linotype" w:hAnsi="Palatino Linotype"/>
          <w:i/>
        </w:rPr>
        <w:lastRenderedPageBreak/>
        <w:t xml:space="preserve">México y a la fábrica de cerveza, durante este periodo y debido a la enorme influencia francesa propia del porfiriano, se dice que, en la hacienda de san Andrés Retana, se escuchaba sonar música muy hermosa que no era otra cosa que el Valls francés que los criados y peones escuchaban y que de algún modo querían imitar. Con la llegada de los frailes dominicos y con la instalación formal de la fe católica en esta comunidad se tuvo la erección de la iglesia dedicada a SAN ANTONIO ARZOBISPO DE FLORENCIA santo de la orden de domingo, los frailes solicitaron a los hacendados que permitieran a los peones bajar a celebrar la fiesta patronal. La danza de las marotas está formada por 24 hombres, 12 vestidos de hombres y 12 vestidos de mujeres para hacer 12 parejas con sus respectivas mascaras alusivas a día de muertos , esta danza originalmente dura 2 horas 30 minutos y sus pasos son bruscos y desorganizados incapaces de llevar por la delicadeza de las mujeres o al menos esa fue la idea original, la interpretación musical a cargo de una banda que conoce la danza comparsa marotas y sabe en qué momento cambiar de son, a Cocotitlán se cree que llego en los años 30´s con algunas variantes. Esta danza o comparsa marotas representa a los espíritus de los fieles difuntos, se lleva a cabo el día 1º. De noviembre para lo cual se organizan en alguna casa para ahí formar lo que se denomina cuadrilla, esta se forma con puros hombre y niños en la actualidad , sin importar el número se visten de hombres y mujeres o en la actualidad del algún personaje de la política o artista, se les asigna un número y posteriormente salen rumbo al panteón a pedir permiso para salir a bailar por todas la fogatas posibles que se encuentran encendidas en el pueblo, la música está a cargo de una pequeña banda de viento, después de hacer el recorrido se procede a la premiación que va según el recurso económico con que cuenten los organizadores, posteriormente se ameniza la noche con un baile en donde participa toda la gente que acompaño a las marotas por su recorrido, anteriormente después del baile todas las personas se trasladaban al panteón para acompañar a los fieles difuntos en su regreso al mas allá. Los expedientes o documentos que se tengan de las marotas no la hay pero si se le puede hacer mención que en la actualidad puede ver una receña de las matotas desde 2009 al 2018 En youtube.com Marotas cocotitlan 2009 - YouTube Traducir esta página https://www.youtube.com/watch?v=J6zeF5xz-Ds 03/11/2009 · Marotas: hombres que hacen parejas para uno salir de mujer y otro de hombre, con disfraces de terror o de miedo, organizadas por cuadrillas(grupoAutor: COCOTITLAN09 Marotas cocotitlan 2013. - YouTubeTraducir esta página https://www.youtube.com/watch?v=1DHAEHxUjpk 2/11/2013 · Marotas cocotitlan 2013. DAVID RIVERS. Loading... Unsubscribe from DAVID RIVERS? Cancel Unsubscribe. Working ... Published on Nov 2, 2013. via YouTube Capture. Category People &amp; Blogs; Show more Show …Autor: DAVID RIVERS Marota de Cocotitlan 2013 - YouTube https://www.youtube.com/watch?v=g1SFNnmLol0 05/11/2013 · This video is unavailable. Watch Queue Queue. Watch Queue Queue Autor: oscar Aguilar MAROTAS EN COCOTITLAN 2014 - YouTubeTraducir esta </w:t>
      </w:r>
      <w:r w:rsidRPr="003A1968">
        <w:rPr>
          <w:rFonts w:ascii="Palatino Linotype" w:hAnsi="Palatino Linotype"/>
          <w:i/>
        </w:rPr>
        <w:lastRenderedPageBreak/>
        <w:t>páginahttps://www.youtube.com/watch?v=uexU98WFr7Y04/11/2014 · tradiconal baile de marotas que se realiza cada aÑo el dia 1 de noviembre en cocotitlan edo de mexico " un pueblo sin tradiciones es un pueblo sin porvenir "Autor: edgar florin https://www.youtube.com/watch?v=EJWSSkA3B4k 2013 Compasa Rosales. Cocotitlán, Edo de Méx. Diciembre 2017. https://amaqueme.mx/2018/11/03/marotas-fogatas-y-bandas-de-viento-tradicion-centenaria... https://www.youtube.com/watch?v=B4aCtQdtD0A 22/11/2018 · Así se vivió la tradicional "Marotada" en el municipio de Cocotitlán este jueves 1 de #noviembre. En atención a la solicitud de información registrada con el número de folio 0099COCOTIT/IP/2019, al respecto le informo. Lo anterior en base a la información proporcionada por: Casa de cultura y refuerza respuesta Unidad de Transparencia y Acceso a la Información. Se hace de su conocimiento el término de quince días para interponer.</w:t>
      </w:r>
    </w:p>
    <w:p w:rsidR="003A1968" w:rsidRPr="003A1968" w:rsidRDefault="003A1968" w:rsidP="003A1968">
      <w:pPr>
        <w:pStyle w:val="Sinespaciado"/>
        <w:ind w:left="567" w:right="567"/>
        <w:jc w:val="both"/>
        <w:rPr>
          <w:rFonts w:ascii="Palatino Linotype" w:hAnsi="Palatino Linotype"/>
          <w:i/>
        </w:rPr>
      </w:pPr>
    </w:p>
    <w:p w:rsidR="003A1968" w:rsidRPr="003A1968" w:rsidRDefault="003A1968" w:rsidP="003A1968">
      <w:pPr>
        <w:pStyle w:val="Sinespaciado"/>
        <w:ind w:left="567" w:right="567"/>
        <w:jc w:val="both"/>
        <w:rPr>
          <w:rFonts w:ascii="Palatino Linotype" w:hAnsi="Palatino Linotype"/>
          <w:i/>
        </w:rPr>
      </w:pPr>
      <w:r w:rsidRPr="003A1968">
        <w:rPr>
          <w:rFonts w:ascii="Palatino Linotype" w:hAnsi="Palatino Linotype"/>
          <w:i/>
        </w:rPr>
        <w:t>ATENTAMENTE</w:t>
      </w:r>
    </w:p>
    <w:p w:rsidR="008C0E72" w:rsidRPr="008C0E72" w:rsidRDefault="003A1968" w:rsidP="003A1968">
      <w:pPr>
        <w:pStyle w:val="Sinespaciado"/>
        <w:ind w:left="567" w:right="567"/>
        <w:jc w:val="both"/>
        <w:rPr>
          <w:rFonts w:ascii="Palatino Linotype" w:hAnsi="Palatino Linotype"/>
          <w:i/>
        </w:rPr>
      </w:pPr>
      <w:r w:rsidRPr="003A1968">
        <w:rPr>
          <w:rFonts w:ascii="Palatino Linotype" w:hAnsi="Palatino Linotype"/>
          <w:i/>
        </w:rPr>
        <w:t>ING. CLAUDIA MARGARITA GUZMÁN SÁNCHEZ</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3A1968" w:rsidRDefault="007E2E80" w:rsidP="003A1968">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36896">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3A1968">
        <w:rPr>
          <w:rFonts w:ascii="Palatino Linotype" w:hAnsi="Palatino Linotype"/>
          <w:sz w:val="24"/>
          <w:szCs w:val="24"/>
        </w:rPr>
        <w:t>treinta y uno</w:t>
      </w:r>
      <w:r w:rsidR="00BC396E">
        <w:rPr>
          <w:rFonts w:ascii="Palatino Linotype" w:hAnsi="Palatino Linotype"/>
          <w:sz w:val="24"/>
          <w:szCs w:val="24"/>
        </w:rPr>
        <w:t xml:space="preserve"> de octubre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3A1968">
        <w:rPr>
          <w:rFonts w:ascii="Palatino Linotype" w:hAnsi="Palatino Linotype"/>
          <w:b/>
          <w:bCs/>
          <w:sz w:val="24"/>
          <w:szCs w:val="24"/>
          <w:lang w:eastAsia="es-MX"/>
        </w:rPr>
        <w:t>08390</w:t>
      </w:r>
      <w:r w:rsidR="0065519D">
        <w:rPr>
          <w:rFonts w:ascii="Palatino Linotype" w:hAnsi="Palatino Linotype"/>
          <w:b/>
          <w:bCs/>
          <w:sz w:val="24"/>
          <w:szCs w:val="24"/>
          <w:lang w:eastAsia="es-MX"/>
        </w:rPr>
        <w:t>/INFOEM/IP/RR/2019</w:t>
      </w:r>
      <w:r w:rsidRPr="00D04234">
        <w:rPr>
          <w:rFonts w:ascii="Palatino Linotype" w:hAnsi="Palatino Linotype"/>
          <w:sz w:val="24"/>
          <w:szCs w:val="24"/>
        </w:rPr>
        <w:t xml:space="preserve">, en el cual </w:t>
      </w:r>
      <w:r w:rsidR="007A1D57">
        <w:rPr>
          <w:rFonts w:ascii="Palatino Linotype" w:hAnsi="Palatino Linotype"/>
          <w:sz w:val="24"/>
          <w:szCs w:val="24"/>
        </w:rPr>
        <w:t>realiza l</w:t>
      </w:r>
      <w:r w:rsidRPr="00D04234">
        <w:rPr>
          <w:rFonts w:ascii="Palatino Linotype" w:hAnsi="Palatino Linotype"/>
          <w:sz w:val="24"/>
          <w:szCs w:val="24"/>
        </w:rPr>
        <w:t>as siguientes manifestaciones:</w:t>
      </w:r>
    </w:p>
    <w:p w:rsidR="003A1968" w:rsidRDefault="003A1968" w:rsidP="003A1968">
      <w:pPr>
        <w:pStyle w:val="Sinespaciado"/>
        <w:spacing w:line="360" w:lineRule="auto"/>
        <w:jc w:val="both"/>
        <w:rPr>
          <w:rFonts w:ascii="Palatino Linotype" w:hAnsi="Palatino Linotype"/>
          <w:sz w:val="24"/>
          <w:szCs w:val="24"/>
        </w:rPr>
      </w:pPr>
    </w:p>
    <w:p w:rsidR="007E2E80" w:rsidRPr="00D04234" w:rsidRDefault="007E2E80" w:rsidP="003A1968">
      <w:pPr>
        <w:pStyle w:val="Sinespaciado"/>
        <w:spacing w:line="360" w:lineRule="auto"/>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886627" w:rsidP="0014447C">
      <w:pPr>
        <w:spacing w:line="240" w:lineRule="auto"/>
        <w:ind w:left="851" w:right="850"/>
        <w:jc w:val="both"/>
        <w:rPr>
          <w:rFonts w:ascii="Palatino Linotype" w:hAnsi="Palatino Linotype" w:cs="Arial"/>
          <w:i/>
        </w:rPr>
      </w:pPr>
      <w:r>
        <w:rPr>
          <w:rFonts w:ascii="Palatino Linotype" w:hAnsi="Palatino Linotype" w:cs="Arial"/>
          <w:i/>
        </w:rPr>
        <w:t>“</w:t>
      </w:r>
      <w:r w:rsidR="003A1968" w:rsidRPr="003A1968">
        <w:rPr>
          <w:rFonts w:ascii="Palatino Linotype" w:hAnsi="Palatino Linotype" w:cs="Arial"/>
          <w:i/>
        </w:rPr>
        <w:t>La respuesta que dio el sujeto obligado no satisface la petición en razón de que se avoca a dar respuesta de manera general refiriendo que se encuentra disponible en diversos vídeos publicados en Youtube, excediendo del plazo de cinco día que establece el artículo 130 de la Ley General en la materia. Asimismo, no proporciona documento alguno en el cual se desprenda la información solicitada. En consecuencia, solicito se instruya al Sujeto obligado a proporcionar toda la documentación con la que cuenten referente a las "Marotas", o bien, en su caso realicen la declaración de inexistencia.</w:t>
      </w:r>
      <w:r w:rsidR="006A3A54" w:rsidRPr="00D04234">
        <w:rPr>
          <w:rFonts w:ascii="Palatino Linotype" w:hAnsi="Palatino Linotype" w:cs="Arial"/>
          <w:i/>
        </w:rPr>
        <w:t>"</w:t>
      </w:r>
      <w:r w:rsidR="004757BD" w:rsidRPr="00D04234">
        <w:rPr>
          <w:rFonts w:ascii="Palatino Linotype" w:hAnsi="Palatino Linotype" w:cs="Arial"/>
          <w:i/>
        </w:rPr>
        <w:t xml:space="preserve"> (</w:t>
      </w:r>
      <w:r w:rsidR="006A3A54" w:rsidRPr="00D04234">
        <w:rPr>
          <w:rFonts w:ascii="Palatino Linotype" w:hAnsi="Palatino Linotype" w:cs="Arial"/>
          <w:i/>
        </w:rPr>
        <w:t>Sic)</w:t>
      </w:r>
    </w:p>
    <w:p w:rsidR="003A1968" w:rsidRDefault="003A1968" w:rsidP="0014447C">
      <w:pPr>
        <w:spacing w:before="240"/>
        <w:jc w:val="both"/>
        <w:rPr>
          <w:rFonts w:ascii="Palatino Linotype" w:hAnsi="Palatino Linotype" w:cs="Arial"/>
          <w:b/>
          <w:sz w:val="24"/>
          <w:szCs w:val="24"/>
        </w:rPr>
      </w:pP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3A1968" w:rsidRPr="003A1968">
        <w:rPr>
          <w:rFonts w:ascii="Palatino Linotype" w:hAnsi="Palatino Linotype" w:cs="Arial"/>
          <w:i/>
        </w:rPr>
        <w:t xml:space="preserve">No proporciona la información solicitada, excede el plazo para la respuesta ya que la información proporcionada </w:t>
      </w:r>
      <w:r w:rsidR="003A1968">
        <w:rPr>
          <w:rFonts w:ascii="Palatino Linotype" w:hAnsi="Palatino Linotype" w:cs="Arial"/>
          <w:i/>
        </w:rPr>
        <w:t>se encuentra en medios públicos</w:t>
      </w:r>
      <w:r w:rsidR="00AC599E" w:rsidRPr="00AC599E">
        <w:rPr>
          <w:rFonts w:ascii="Palatino Linotype" w:hAnsi="Palatino Linotype" w:cs="Arial"/>
          <w:i/>
        </w:rPr>
        <w:t>.</w:t>
      </w:r>
      <w:r w:rsidR="003A1968">
        <w:rPr>
          <w:rFonts w:ascii="Palatino Linotype" w:hAnsi="Palatino Linotype" w:cs="Arial"/>
          <w:i/>
        </w:rPr>
        <w:t>”</w:t>
      </w:r>
      <w:r w:rsidR="006A3A54" w:rsidRPr="004657BE">
        <w:rPr>
          <w:rFonts w:ascii="Palatino Linotype" w:hAnsi="Palatino Linotype" w:cs="Arial"/>
          <w:i/>
        </w:rPr>
        <w:t xml:space="preserve">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64BFE">
        <w:rPr>
          <w:rFonts w:ascii="Palatino Linotype" w:hAnsi="Palatino Linotype"/>
          <w:sz w:val="24"/>
          <w:szCs w:val="24"/>
        </w:rPr>
        <w:t>seis de noviembre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AC599E" w:rsidRDefault="00DC5801"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una vez abierta la etapa de instrucción, en el sumario se observa que</w:t>
      </w:r>
      <w:r>
        <w:rPr>
          <w:rFonts w:ascii="Palatino Linotype" w:hAnsi="Palatino Linotype"/>
          <w:sz w:val="24"/>
          <w:szCs w:val="24"/>
        </w:rPr>
        <w:t xml:space="preserve"> 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realizó manifestaciones</w:t>
      </w:r>
      <w:r>
        <w:rPr>
          <w:rFonts w:ascii="Palatino Linotype" w:hAnsi="Palatino Linotype"/>
          <w:sz w:val="24"/>
          <w:szCs w:val="24"/>
        </w:rPr>
        <w:t>, vertió alegatos o presentó pruebas que a su derecho convinieran.</w:t>
      </w:r>
      <w:r w:rsidRPr="0014447C">
        <w:rPr>
          <w:rFonts w:ascii="Palatino Linotype" w:hAnsi="Palatino Linotype"/>
          <w:sz w:val="24"/>
          <w:szCs w:val="24"/>
        </w:rPr>
        <w:t xml:space="preserve"> </w:t>
      </w:r>
      <w:r w:rsidR="00AC599E">
        <w:rPr>
          <w:rFonts w:ascii="Palatino Linotype" w:hAnsi="Palatino Linotype"/>
          <w:sz w:val="24"/>
          <w:szCs w:val="24"/>
        </w:rPr>
        <w:t xml:space="preserve">Asimismo, </w:t>
      </w:r>
      <w:r w:rsidRPr="0014447C">
        <w:rPr>
          <w:rFonts w:ascii="Palatino Linotype" w:hAnsi="Palatino Linotype"/>
          <w:sz w:val="24"/>
          <w:szCs w:val="24"/>
        </w:rPr>
        <w:t>el Sujeto Obligado</w:t>
      </w:r>
      <w:r w:rsidR="00AC599E">
        <w:rPr>
          <w:rFonts w:ascii="Palatino Linotype" w:hAnsi="Palatino Linotype"/>
          <w:sz w:val="24"/>
          <w:szCs w:val="24"/>
        </w:rPr>
        <w:t xml:space="preserve"> omitió rendir su Informe Justificado dentro del término previsto, como puede observarse en la siguiente imagen:</w:t>
      </w:r>
    </w:p>
    <w:p w:rsidR="00AC599E" w:rsidRDefault="00864BFE" w:rsidP="00AC599E">
      <w:pPr>
        <w:pStyle w:val="Sinespaciado"/>
        <w:spacing w:line="360" w:lineRule="auto"/>
        <w:jc w:val="center"/>
        <w:rPr>
          <w:rFonts w:ascii="Palatino Linotype" w:hAnsi="Palatino Linotype"/>
          <w:sz w:val="24"/>
          <w:szCs w:val="24"/>
        </w:rPr>
      </w:pPr>
      <w:r>
        <w:rPr>
          <w:noProof/>
          <w:lang w:eastAsia="es-MX"/>
        </w:rPr>
        <w:drawing>
          <wp:inline distT="0" distB="0" distL="0" distR="0" wp14:anchorId="6F5AA40A" wp14:editId="25E4453F">
            <wp:extent cx="5854230" cy="1866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35" t="18224" r="29068" b="57966"/>
                    <a:stretch/>
                  </pic:blipFill>
                  <pic:spPr bwMode="auto">
                    <a:xfrm>
                      <a:off x="0" y="0"/>
                      <a:ext cx="5907112" cy="1883764"/>
                    </a:xfrm>
                    <a:prstGeom prst="rect">
                      <a:avLst/>
                    </a:prstGeom>
                    <a:ln>
                      <a:noFill/>
                    </a:ln>
                    <a:extLst>
                      <a:ext uri="{53640926-AAD7-44D8-BBD7-CCE9431645EC}">
                        <a14:shadowObscured xmlns:a14="http://schemas.microsoft.com/office/drawing/2010/main"/>
                      </a:ext>
                    </a:extLst>
                  </pic:spPr>
                </pic:pic>
              </a:graphicData>
            </a:graphic>
          </wp:inline>
        </w:drawing>
      </w:r>
    </w:p>
    <w:p w:rsidR="00AC599E" w:rsidRDefault="00AC599E"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64BFE">
        <w:rPr>
          <w:rFonts w:ascii="Palatino Linotype" w:hAnsi="Palatino Linotype"/>
          <w:sz w:val="24"/>
          <w:szCs w:val="24"/>
        </w:rPr>
        <w:t>diecinueve de noviembre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B54E28" w:rsidRPr="00D81476" w:rsidRDefault="00541B17" w:rsidP="00B54E2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864BFE">
        <w:rPr>
          <w:rFonts w:ascii="Palatino Linotype" w:hAnsi="Palatino Linotype"/>
          <w:sz w:val="24"/>
          <w:szCs w:val="24"/>
        </w:rPr>
        <w:t>veinte</w:t>
      </w:r>
      <w:r w:rsidR="00C85A14">
        <w:rPr>
          <w:rFonts w:ascii="Palatino Linotype" w:hAnsi="Palatino Linotype"/>
          <w:sz w:val="24"/>
          <w:szCs w:val="24"/>
        </w:rPr>
        <w:t xml:space="preserve"> de diciembre</w:t>
      </w:r>
      <w:r w:rsidR="0065519D" w:rsidRPr="0065519D">
        <w:rPr>
          <w:rFonts w:ascii="Palatino Linotype" w:hAnsi="Palatino Linotype"/>
          <w:sz w:val="24"/>
          <w:szCs w:val="24"/>
        </w:rPr>
        <w:t xml:space="preserve"> de dos mil diecinueve, se amplió el término para resolver el recurso de revisión en términos del artículo 181 párrafo tercero de la Ley de Transparencia y Acceso a la Información Pública del Estado de México y Municipios por </w:t>
      </w:r>
      <w:r w:rsidR="00B54E28">
        <w:rPr>
          <w:rFonts w:ascii="Palatino Linotype" w:hAnsi="Palatino Linotype"/>
          <w:sz w:val="24"/>
          <w:szCs w:val="24"/>
        </w:rPr>
        <w:t xml:space="preserve">un plazo de quince días hábiles, </w:t>
      </w:r>
      <w:r w:rsidR="00B54E28" w:rsidRPr="00D81476">
        <w:rPr>
          <w:rFonts w:ascii="Palatino Linotype" w:hAnsi="Palatino Linotype"/>
          <w:sz w:val="24"/>
          <w:szCs w:val="24"/>
        </w:rPr>
        <w:t>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B54E28" w:rsidRPr="00D81476" w:rsidRDefault="00B54E28" w:rsidP="00B54E28">
      <w:pPr>
        <w:pStyle w:val="Sinespaciado"/>
        <w:spacing w:line="360" w:lineRule="auto"/>
        <w:jc w:val="both"/>
        <w:rPr>
          <w:rFonts w:ascii="Palatino Linotype" w:hAnsi="Palatino Linotype"/>
          <w:sz w:val="24"/>
          <w:szCs w:val="24"/>
        </w:rPr>
      </w:pPr>
    </w:p>
    <w:p w:rsidR="0065519D" w:rsidRPr="0014447C" w:rsidRDefault="00B54E28" w:rsidP="00B54E28">
      <w:pPr>
        <w:pStyle w:val="Sinespaciado"/>
        <w:spacing w:line="360" w:lineRule="auto"/>
        <w:jc w:val="both"/>
        <w:rPr>
          <w:rFonts w:ascii="Palatino Linotype" w:hAnsi="Palatino Linotype"/>
          <w:sz w:val="24"/>
          <w:szCs w:val="24"/>
        </w:rPr>
      </w:pPr>
      <w:r w:rsidRPr="00D81476">
        <w:rPr>
          <w:rFonts w:ascii="Palatino Linotype" w:hAnsi="Palatino Linotype"/>
          <w:sz w:val="24"/>
          <w:szCs w:val="24"/>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w:t>
      </w:r>
      <w:r w:rsidRPr="00D81476">
        <w:rPr>
          <w:rFonts w:ascii="Palatino Linotype" w:hAnsi="Palatino Linotype"/>
          <w:sz w:val="24"/>
          <w:szCs w:val="24"/>
        </w:rPr>
        <w:lastRenderedPageBreak/>
        <w:t>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FF1E85">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FF1E85">
        <w:rPr>
          <w:rFonts w:ascii="Palatino Linotype" w:hAnsi="Palatino Linotype"/>
          <w:sz w:val="24"/>
          <w:szCs w:val="24"/>
        </w:rPr>
        <w:t>tercero</w:t>
      </w:r>
      <w:r w:rsidRPr="0014447C">
        <w:rPr>
          <w:rFonts w:ascii="Palatino Linotype" w:hAnsi="Palatino Linotype"/>
          <w:sz w:val="24"/>
          <w:szCs w:val="24"/>
        </w:rPr>
        <w:t xml:space="preserve"> y vigésimo </w:t>
      </w:r>
      <w:r w:rsidR="00FF1E85">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14447C">
        <w:rPr>
          <w:rFonts w:ascii="Palatino Linotype" w:hAnsi="Palatino Linotype"/>
          <w:sz w:val="24"/>
          <w:szCs w:val="24"/>
        </w:rPr>
        <w:lastRenderedPageBreak/>
        <w:t>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E00C0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w:t>
      </w:r>
      <w:r w:rsidR="00974BC5">
        <w:rPr>
          <w:rFonts w:ascii="Palatino Linotype" w:hAnsi="Palatino Linotype"/>
          <w:b/>
          <w:sz w:val="26"/>
          <w:szCs w:val="26"/>
        </w:rPr>
        <w:t>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0452B6" w:rsidRDefault="00A9172E" w:rsidP="00BE23C5">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4E37E9">
        <w:rPr>
          <w:rFonts w:ascii="Palatino Linotype" w:hAnsi="Palatino Linotype"/>
          <w:sz w:val="24"/>
          <w:szCs w:val="24"/>
        </w:rPr>
        <w:t xml:space="preserve"> el</w:t>
      </w:r>
      <w:r w:rsidR="00336EDF">
        <w:rPr>
          <w:rFonts w:ascii="Palatino Linotype" w:hAnsi="Palatino Linotype"/>
          <w:sz w:val="24"/>
          <w:szCs w:val="24"/>
        </w:rPr>
        <w:t xml:space="preserve"> hoy Recurrente requirió</w:t>
      </w:r>
      <w:r w:rsidR="0079496F">
        <w:rPr>
          <w:rFonts w:ascii="Palatino Linotype" w:hAnsi="Palatino Linotype"/>
          <w:sz w:val="24"/>
          <w:szCs w:val="24"/>
        </w:rPr>
        <w:t xml:space="preserve"> </w:t>
      </w:r>
      <w:r w:rsidR="00960CF3">
        <w:rPr>
          <w:rFonts w:ascii="Palatino Linotype" w:hAnsi="Palatino Linotype"/>
          <w:sz w:val="24"/>
          <w:szCs w:val="24"/>
        </w:rPr>
        <w:t xml:space="preserve">que se </w:t>
      </w:r>
      <w:r w:rsidR="00BE23C5">
        <w:rPr>
          <w:rFonts w:ascii="Palatino Linotype" w:hAnsi="Palatino Linotype"/>
          <w:sz w:val="24"/>
          <w:szCs w:val="24"/>
        </w:rPr>
        <w:t>le entregara</w:t>
      </w:r>
      <w:r w:rsidR="00A4363D">
        <w:rPr>
          <w:rFonts w:ascii="Palatino Linotype" w:hAnsi="Palatino Linotype"/>
          <w:sz w:val="24"/>
          <w:szCs w:val="24"/>
        </w:rPr>
        <w:t>n los expedientes o documentos que se tengan sobre “las marotas” del municipio.</w:t>
      </w:r>
      <w:r w:rsidR="00BE23C5">
        <w:rPr>
          <w:rFonts w:ascii="Palatino Linotype" w:hAnsi="Palatino Linotype"/>
          <w:sz w:val="24"/>
          <w:szCs w:val="24"/>
        </w:rPr>
        <w:t xml:space="preserve"> </w:t>
      </w:r>
    </w:p>
    <w:p w:rsidR="000452B6" w:rsidRDefault="000452B6" w:rsidP="004E37E9">
      <w:pPr>
        <w:pStyle w:val="Sinespaciado"/>
        <w:spacing w:line="360" w:lineRule="auto"/>
        <w:jc w:val="both"/>
        <w:rPr>
          <w:rFonts w:ascii="Palatino Linotype" w:hAnsi="Palatino Linotype"/>
          <w:sz w:val="24"/>
          <w:szCs w:val="24"/>
        </w:rPr>
      </w:pPr>
    </w:p>
    <w:p w:rsidR="000452B6" w:rsidRDefault="000452B6" w:rsidP="004E37E9">
      <w:pPr>
        <w:pStyle w:val="Sinespaciado"/>
        <w:spacing w:line="360" w:lineRule="auto"/>
        <w:jc w:val="both"/>
        <w:rPr>
          <w:rFonts w:ascii="Palatino Linotype" w:hAnsi="Palatino Linotype"/>
          <w:sz w:val="24"/>
          <w:szCs w:val="24"/>
        </w:rPr>
      </w:pPr>
      <w:r w:rsidRPr="000452B6">
        <w:rPr>
          <w:rFonts w:ascii="Palatino Linotype" w:hAnsi="Palatino Linotype"/>
          <w:sz w:val="24"/>
          <w:szCs w:val="24"/>
        </w:rPr>
        <w:t xml:space="preserve">A dicha solicitud, el Sujeto Obligado </w:t>
      </w:r>
      <w:r w:rsidR="00A4363D">
        <w:rPr>
          <w:rFonts w:ascii="Palatino Linotype" w:hAnsi="Palatino Linotype"/>
          <w:sz w:val="24"/>
          <w:szCs w:val="24"/>
        </w:rPr>
        <w:t>realizó los requerimientos correspondientes obteniendo</w:t>
      </w:r>
      <w:r w:rsidR="00F44967">
        <w:rPr>
          <w:rFonts w:ascii="Palatino Linotype" w:hAnsi="Palatino Linotype"/>
          <w:sz w:val="24"/>
          <w:szCs w:val="24"/>
        </w:rPr>
        <w:t xml:space="preserve"> información</w:t>
      </w:r>
      <w:r w:rsidR="00A4363D">
        <w:rPr>
          <w:rFonts w:ascii="Palatino Linotype" w:hAnsi="Palatino Linotype"/>
          <w:sz w:val="24"/>
          <w:szCs w:val="24"/>
        </w:rPr>
        <w:t xml:space="preserve"> de la Directora de la Casa de Cultura</w:t>
      </w:r>
      <w:r w:rsidR="00F44967">
        <w:rPr>
          <w:rFonts w:ascii="Palatino Linotype" w:hAnsi="Palatino Linotype"/>
          <w:sz w:val="24"/>
          <w:szCs w:val="24"/>
        </w:rPr>
        <w:t xml:space="preserve"> la cual plasmó en la respuesta que se observa en el expediente electrónico</w:t>
      </w:r>
      <w:r w:rsidR="00A4363D">
        <w:rPr>
          <w:rFonts w:ascii="Palatino Linotype" w:hAnsi="Palatino Linotype"/>
          <w:sz w:val="24"/>
          <w:szCs w:val="24"/>
        </w:rPr>
        <w:t>, en la que se informó en qué consisten las costumbre denomina “las marotas</w:t>
      </w:r>
      <w:r w:rsidR="00F44967">
        <w:rPr>
          <w:rFonts w:ascii="Palatino Linotype" w:hAnsi="Palatino Linotype"/>
          <w:sz w:val="24"/>
          <w:szCs w:val="24"/>
        </w:rPr>
        <w:t xml:space="preserve"> y como se festejan en la actualidad, mencionando que no se han generado expedientes ni documentos relativos a tal festividad, pero haciendo mención que se puede encontrar información en medios digitales. Los requerimientos constan en el SAIMEX como puede observarse en la </w:t>
      </w:r>
      <w:r w:rsidR="00F44967">
        <w:rPr>
          <w:rFonts w:ascii="Palatino Linotype" w:hAnsi="Palatino Linotype"/>
          <w:sz w:val="24"/>
          <w:szCs w:val="24"/>
        </w:rPr>
        <w:lastRenderedPageBreak/>
        <w:t xml:space="preserve">siguiente </w:t>
      </w:r>
      <w:r w:rsidR="00BC3487">
        <w:rPr>
          <w:rFonts w:ascii="Palatino Linotype" w:hAnsi="Palatino Linotype"/>
          <w:sz w:val="24"/>
          <w:szCs w:val="24"/>
        </w:rPr>
        <w:t>imagen, así como el oficio de respuesta de la unidad administrativa competente para conocer de la solicitud de información:</w:t>
      </w:r>
    </w:p>
    <w:p w:rsidR="00BC3487" w:rsidRDefault="00BC3487" w:rsidP="004E37E9">
      <w:pPr>
        <w:pStyle w:val="Sinespaciado"/>
        <w:spacing w:line="360" w:lineRule="auto"/>
        <w:jc w:val="both"/>
        <w:rPr>
          <w:rFonts w:ascii="Palatino Linotype" w:hAnsi="Palatino Linotype"/>
          <w:sz w:val="24"/>
          <w:szCs w:val="24"/>
        </w:rPr>
      </w:pPr>
      <w:r>
        <w:rPr>
          <w:noProof/>
          <w:lang w:eastAsia="es-MX"/>
        </w:rPr>
        <w:drawing>
          <wp:inline distT="0" distB="0" distL="0" distR="0" wp14:anchorId="55FE585D" wp14:editId="189204EA">
            <wp:extent cx="5748521" cy="94297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09" t="18813" r="23777" b="65902"/>
                    <a:stretch/>
                  </pic:blipFill>
                  <pic:spPr bwMode="auto">
                    <a:xfrm>
                      <a:off x="0" y="0"/>
                      <a:ext cx="5762490" cy="945266"/>
                    </a:xfrm>
                    <a:prstGeom prst="rect">
                      <a:avLst/>
                    </a:prstGeom>
                    <a:ln>
                      <a:noFill/>
                    </a:ln>
                    <a:extLst>
                      <a:ext uri="{53640926-AAD7-44D8-BBD7-CCE9431645EC}">
                        <a14:shadowObscured xmlns:a14="http://schemas.microsoft.com/office/drawing/2010/main"/>
                      </a:ext>
                    </a:extLst>
                  </pic:spPr>
                </pic:pic>
              </a:graphicData>
            </a:graphic>
          </wp:inline>
        </w:drawing>
      </w:r>
    </w:p>
    <w:p w:rsidR="00BC3487" w:rsidRDefault="00381C2F" w:rsidP="00381C2F">
      <w:pPr>
        <w:pStyle w:val="Sinespaciado"/>
        <w:spacing w:line="360" w:lineRule="auto"/>
        <w:jc w:val="center"/>
        <w:rPr>
          <w:rFonts w:ascii="Palatino Linotype" w:hAnsi="Palatino Linotype"/>
          <w:sz w:val="24"/>
          <w:szCs w:val="24"/>
        </w:rPr>
      </w:pPr>
      <w:r>
        <w:rPr>
          <w:noProof/>
          <w:lang w:eastAsia="es-MX"/>
        </w:rPr>
        <w:drawing>
          <wp:inline distT="0" distB="0" distL="0" distR="0" wp14:anchorId="1FE6B082" wp14:editId="3937C9E5">
            <wp:extent cx="4323564" cy="566737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242" t="8524" r="31051" b="5937"/>
                    <a:stretch/>
                  </pic:blipFill>
                  <pic:spPr bwMode="auto">
                    <a:xfrm>
                      <a:off x="0" y="0"/>
                      <a:ext cx="4350796" cy="5703071"/>
                    </a:xfrm>
                    <a:prstGeom prst="rect">
                      <a:avLst/>
                    </a:prstGeom>
                    <a:ln>
                      <a:noFill/>
                    </a:ln>
                    <a:extLst>
                      <a:ext uri="{53640926-AAD7-44D8-BBD7-CCE9431645EC}">
                        <a14:shadowObscured xmlns:a14="http://schemas.microsoft.com/office/drawing/2010/main"/>
                      </a:ext>
                    </a:extLst>
                  </pic:spPr>
                </pic:pic>
              </a:graphicData>
            </a:graphic>
          </wp:inline>
        </w:drawing>
      </w:r>
    </w:p>
    <w:p w:rsidR="00BC3487" w:rsidRDefault="00BC3487" w:rsidP="004E37E9">
      <w:pPr>
        <w:pStyle w:val="Sinespaciado"/>
        <w:spacing w:line="360" w:lineRule="auto"/>
        <w:jc w:val="both"/>
        <w:rPr>
          <w:rFonts w:ascii="Palatino Linotype" w:hAnsi="Palatino Linotype"/>
          <w:sz w:val="24"/>
          <w:szCs w:val="24"/>
        </w:rPr>
      </w:pPr>
    </w:p>
    <w:p w:rsidR="00062DC7" w:rsidRPr="00062DC7" w:rsidRDefault="00381C2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la </w:t>
      </w:r>
      <w:r w:rsidR="008307E5">
        <w:rPr>
          <w:rFonts w:ascii="Palatino Linotype" w:hAnsi="Palatino Linotype"/>
          <w:sz w:val="24"/>
          <w:szCs w:val="24"/>
        </w:rPr>
        <w:t xml:space="preserve">Recurrente consideró </w:t>
      </w:r>
      <w:r w:rsidR="00D46D29">
        <w:rPr>
          <w:rFonts w:ascii="Palatino Linotype" w:hAnsi="Palatino Linotype"/>
          <w:sz w:val="24"/>
          <w:szCs w:val="24"/>
        </w:rPr>
        <w:t>que su derecho a la información había sido conculcado por lo que i</w:t>
      </w:r>
      <w:r w:rsidR="008307E5">
        <w:rPr>
          <w:rFonts w:ascii="Palatino Linotype" w:hAnsi="Palatino Linotype"/>
          <w:sz w:val="24"/>
          <w:szCs w:val="24"/>
        </w:rPr>
        <w:t xml:space="preserve">nterpuso </w:t>
      </w:r>
      <w:r w:rsidR="00D46D29">
        <w:rPr>
          <w:rFonts w:ascii="Palatino Linotype" w:hAnsi="Palatino Linotype"/>
          <w:sz w:val="24"/>
          <w:szCs w:val="24"/>
        </w:rPr>
        <w:t xml:space="preserve">el presente recurso de revisión </w:t>
      </w:r>
      <w:r w:rsidR="00062DC7">
        <w:rPr>
          <w:rFonts w:ascii="Palatino Linotype" w:hAnsi="Palatino Linotype"/>
          <w:sz w:val="24"/>
          <w:szCs w:val="24"/>
        </w:rPr>
        <w:t>señalando como acto impugnado</w:t>
      </w:r>
      <w:r w:rsidR="002E3978">
        <w:rPr>
          <w:rFonts w:ascii="Palatino Linotype" w:hAnsi="Palatino Linotype"/>
          <w:sz w:val="24"/>
          <w:szCs w:val="24"/>
        </w:rPr>
        <w:t xml:space="preserve"> la respuesta del Sujeto Obligado</w:t>
      </w:r>
      <w:r w:rsidR="002B7051">
        <w:rPr>
          <w:rFonts w:ascii="Palatino Linotype" w:hAnsi="Palatino Linotype"/>
          <w:sz w:val="24"/>
          <w:szCs w:val="24"/>
        </w:rPr>
        <w:t xml:space="preserve"> y </w:t>
      </w:r>
      <w:r w:rsidR="002E3978">
        <w:rPr>
          <w:rFonts w:ascii="Palatino Linotype" w:hAnsi="Palatino Linotype"/>
          <w:sz w:val="24"/>
          <w:szCs w:val="24"/>
        </w:rPr>
        <w:t xml:space="preserve">dando como </w:t>
      </w:r>
      <w:r w:rsidR="002B7051">
        <w:rPr>
          <w:rFonts w:ascii="Palatino Linotype" w:hAnsi="Palatino Linotype"/>
          <w:sz w:val="24"/>
          <w:szCs w:val="24"/>
        </w:rPr>
        <w:t xml:space="preserve">motivos de inconformidad </w:t>
      </w:r>
      <w:r w:rsidR="00F93AAA">
        <w:rPr>
          <w:rFonts w:ascii="Palatino Linotype" w:hAnsi="Palatino Linotype"/>
          <w:sz w:val="24"/>
          <w:szCs w:val="24"/>
        </w:rPr>
        <w:t xml:space="preserve">que en dicha respuesta no se proporciona la información solicitada, que excede el plazo para la respuesta ya que la información proporcionada se encuentra en medios públicos. </w:t>
      </w:r>
    </w:p>
    <w:p w:rsidR="00062DC7" w:rsidRPr="004B5E7C" w:rsidRDefault="00062DC7" w:rsidP="0014447C">
      <w:pPr>
        <w:pStyle w:val="Sinespaciado"/>
        <w:spacing w:line="360" w:lineRule="auto"/>
        <w:jc w:val="both"/>
        <w:rPr>
          <w:rFonts w:ascii="Palatino Linotype" w:hAnsi="Palatino Linotype"/>
          <w:sz w:val="24"/>
          <w:szCs w:val="24"/>
        </w:rPr>
      </w:pPr>
    </w:p>
    <w:p w:rsidR="001252E9" w:rsidRPr="004B5E7C" w:rsidRDefault="001252E9" w:rsidP="001252E9">
      <w:pPr>
        <w:pStyle w:val="Sinespaciado"/>
        <w:spacing w:line="360" w:lineRule="auto"/>
        <w:jc w:val="both"/>
        <w:rPr>
          <w:rFonts w:ascii="Palatino Linotype" w:hAnsi="Palatino Linotype"/>
          <w:sz w:val="24"/>
          <w:szCs w:val="24"/>
        </w:rPr>
      </w:pPr>
      <w:r>
        <w:rPr>
          <w:rFonts w:ascii="Palatino Linotype" w:hAnsi="Palatino Linotype"/>
          <w:sz w:val="24"/>
          <w:szCs w:val="24"/>
        </w:rPr>
        <w:t>Durante la etapa de instrucción</w:t>
      </w:r>
      <w:r w:rsidRPr="004B5E7C">
        <w:rPr>
          <w:rFonts w:ascii="Palatino Linotype" w:hAnsi="Palatino Linotype"/>
          <w:sz w:val="24"/>
          <w:szCs w:val="24"/>
        </w:rPr>
        <w:t>,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1252E9" w:rsidRPr="004B5E7C" w:rsidRDefault="001252E9" w:rsidP="001252E9">
      <w:pPr>
        <w:pStyle w:val="Sinespaciado"/>
        <w:spacing w:line="360" w:lineRule="auto"/>
        <w:jc w:val="both"/>
        <w:rPr>
          <w:rFonts w:ascii="Palatino Linotype" w:hAnsi="Palatino Linotype"/>
          <w:sz w:val="24"/>
          <w:szCs w:val="24"/>
        </w:rPr>
      </w:pPr>
    </w:p>
    <w:p w:rsidR="001252E9" w:rsidRPr="002C3944" w:rsidRDefault="001252E9" w:rsidP="001252E9">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2C3944">
        <w:rPr>
          <w:rFonts w:ascii="Palatino Linotype" w:hAnsi="Palatino Linotype"/>
          <w:i/>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1252E9" w:rsidRPr="004B5E7C" w:rsidRDefault="001252E9" w:rsidP="001252E9">
      <w:pPr>
        <w:pStyle w:val="Sinespaciado"/>
        <w:spacing w:line="360" w:lineRule="auto"/>
        <w:jc w:val="both"/>
        <w:rPr>
          <w:rFonts w:ascii="Palatino Linotype" w:hAnsi="Palatino Linotype"/>
          <w:sz w:val="24"/>
          <w:szCs w:val="24"/>
        </w:rPr>
      </w:pPr>
    </w:p>
    <w:p w:rsidR="005A5465" w:rsidRPr="005A5465" w:rsidRDefault="001252E9" w:rsidP="001252E9">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5A5465" w:rsidRDefault="005A5465" w:rsidP="004B5E7C">
      <w:pPr>
        <w:pStyle w:val="Sinespaciado"/>
        <w:spacing w:line="360" w:lineRule="auto"/>
        <w:jc w:val="both"/>
        <w:rPr>
          <w:rFonts w:ascii="Palatino Linotype" w:hAnsi="Palatino Linotype"/>
          <w:sz w:val="24"/>
          <w:szCs w:val="24"/>
        </w:rPr>
      </w:pPr>
    </w:p>
    <w:p w:rsidR="00E50BBA" w:rsidRPr="004B5E7C" w:rsidRDefault="00E50BBA" w:rsidP="0014447C">
      <w:pPr>
        <w:pStyle w:val="Sinespaciado"/>
        <w:spacing w:line="360" w:lineRule="auto"/>
        <w:jc w:val="both"/>
        <w:rPr>
          <w:rFonts w:ascii="Palatino Linotype" w:hAnsi="Palatino Linotype"/>
          <w:sz w:val="24"/>
          <w:szCs w:val="24"/>
        </w:rPr>
      </w:pPr>
      <w:r w:rsidRPr="004B5E7C">
        <w:rPr>
          <w:rFonts w:ascii="Palatino Linotype" w:hAnsi="Palatino Linotype"/>
          <w:sz w:val="24"/>
          <w:szCs w:val="24"/>
        </w:rPr>
        <w:t xml:space="preserve">En razón de lo anterior, este Instituto estima </w:t>
      </w:r>
      <w:r w:rsidR="00115767" w:rsidRPr="004B5E7C">
        <w:rPr>
          <w:rFonts w:ascii="Palatino Linotype" w:hAnsi="Palatino Linotype"/>
          <w:sz w:val="24"/>
          <w:szCs w:val="24"/>
        </w:rPr>
        <w:t xml:space="preserve">que las razones o motivos de inconformidad hechos valer por la Recurrente son infundados en razón de las siguientes consideraciones: </w:t>
      </w:r>
    </w:p>
    <w:p w:rsidR="00E50BBA" w:rsidRPr="004B5E7C" w:rsidRDefault="00E50BBA" w:rsidP="0014447C">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50BBA" w:rsidRPr="00893C7D" w:rsidRDefault="00E50BBA" w:rsidP="00E50BBA">
      <w:pPr>
        <w:pStyle w:val="Sinespaciado"/>
        <w:spacing w:line="360" w:lineRule="auto"/>
        <w:jc w:val="both"/>
        <w:rPr>
          <w:rFonts w:ascii="Palatino Linotype" w:hAnsi="Palatino Linotype"/>
          <w:color w:val="000000"/>
          <w:sz w:val="24"/>
          <w:szCs w:val="24"/>
        </w:rPr>
      </w:pPr>
    </w:p>
    <w:p w:rsidR="00E50BBA" w:rsidRPr="004E6B5B" w:rsidRDefault="00E50BBA" w:rsidP="00E50BBA">
      <w:pPr>
        <w:pStyle w:val="Sinespaciado"/>
        <w:ind w:left="567" w:right="567"/>
        <w:jc w:val="both"/>
        <w:rPr>
          <w:rFonts w:ascii="Palatino Linotype" w:hAnsi="Palatino Linotype"/>
          <w:b/>
          <w:i/>
        </w:rPr>
      </w:pPr>
      <w:r w:rsidRPr="004E6B5B">
        <w:rPr>
          <w:rFonts w:ascii="Palatino Linotype" w:hAnsi="Palatino Linotype"/>
          <w:b/>
          <w:i/>
        </w:rPr>
        <w:t>Artículo 6</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w:t>
      </w:r>
    </w:p>
    <w:p w:rsidR="00E50BBA" w:rsidRPr="004E6B5B" w:rsidRDefault="00E50BBA" w:rsidP="00E50BBA">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50BBA" w:rsidRPr="004E6B5B" w:rsidRDefault="00E50BBA" w:rsidP="00E50BBA">
      <w:pPr>
        <w:pStyle w:val="Sinespaciado"/>
        <w:ind w:left="567" w:right="567"/>
        <w:jc w:val="both"/>
        <w:rPr>
          <w:rFonts w:ascii="Palatino Linotype" w:hAnsi="Palatino Linotype"/>
          <w:i/>
        </w:rPr>
      </w:pPr>
    </w:p>
    <w:p w:rsidR="00E50BBA" w:rsidRDefault="00E50BBA" w:rsidP="00E50BBA">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0BBA" w:rsidRPr="00893C7D" w:rsidRDefault="00E50BBA" w:rsidP="00E50BBA">
      <w:pPr>
        <w:pStyle w:val="Sinespaciado"/>
        <w:spacing w:line="360" w:lineRule="auto"/>
        <w:jc w:val="both"/>
        <w:rPr>
          <w:rFonts w:ascii="Palatino Linotype" w:hAnsi="Palatino Linotype"/>
          <w:sz w:val="24"/>
          <w:szCs w:val="24"/>
        </w:rPr>
      </w:pPr>
    </w:p>
    <w:p w:rsidR="00E50BBA" w:rsidRPr="00893C7D" w:rsidRDefault="00E50BBA" w:rsidP="00E50BBA">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50BBA" w:rsidRPr="00893C7D" w:rsidRDefault="00E50BBA" w:rsidP="00E50BBA">
      <w:pPr>
        <w:pStyle w:val="Sinespaciado"/>
        <w:ind w:left="567" w:right="567"/>
        <w:jc w:val="both"/>
        <w:rPr>
          <w:rFonts w:ascii="Palatino Linotype" w:hAnsi="Palatino Linotype"/>
          <w:sz w:val="24"/>
          <w:szCs w:val="24"/>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i/>
        </w:rPr>
        <w:t>…</w:t>
      </w: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50BBA" w:rsidRPr="006376FA" w:rsidRDefault="00E50BBA" w:rsidP="00E50BBA">
      <w:pPr>
        <w:pStyle w:val="Sinespaciado"/>
        <w:ind w:left="567" w:right="567"/>
        <w:jc w:val="both"/>
        <w:rPr>
          <w:rFonts w:ascii="Palatino Linotype" w:hAnsi="Palatino Linotype"/>
          <w:bCs/>
          <w:i/>
        </w:rPr>
      </w:pPr>
    </w:p>
    <w:p w:rsidR="00E50BBA" w:rsidRPr="006376FA" w:rsidRDefault="00E50BBA" w:rsidP="00E50BBA">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50BBA" w:rsidRPr="006376FA" w:rsidRDefault="00E50BBA" w:rsidP="00E50BBA">
      <w:pPr>
        <w:pStyle w:val="Sinespaciado"/>
        <w:ind w:left="567" w:right="567"/>
        <w:jc w:val="both"/>
        <w:rPr>
          <w:rFonts w:ascii="Palatino Linotype" w:hAnsi="Palatino Linotype"/>
          <w:i/>
        </w:rPr>
      </w:pPr>
    </w:p>
    <w:p w:rsidR="00E50BBA" w:rsidRPr="006376FA" w:rsidRDefault="00E50BBA" w:rsidP="00E50BBA">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50BBA" w:rsidRPr="006376FA" w:rsidRDefault="00E50BBA" w:rsidP="00E50BBA">
      <w:pPr>
        <w:pStyle w:val="Sinespaciado"/>
        <w:ind w:left="567" w:right="567"/>
        <w:jc w:val="both"/>
        <w:rPr>
          <w:rFonts w:ascii="Palatino Linotype" w:hAnsi="Palatino Linotype"/>
          <w:i/>
        </w:rPr>
      </w:pPr>
    </w:p>
    <w:p w:rsidR="00E50BBA" w:rsidRPr="004E6B5B" w:rsidRDefault="00E50BBA" w:rsidP="00E50BBA">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50BBA" w:rsidRPr="00893C7D" w:rsidRDefault="00E50BBA" w:rsidP="00E50BBA">
      <w:pPr>
        <w:pStyle w:val="Sinespaciado"/>
        <w:spacing w:line="360" w:lineRule="auto"/>
        <w:jc w:val="both"/>
        <w:rPr>
          <w:rFonts w:ascii="Palatino Linotype" w:hAnsi="Palatino Linotype"/>
          <w:sz w:val="24"/>
          <w:szCs w:val="24"/>
        </w:rPr>
      </w:pPr>
    </w:p>
    <w:p w:rsidR="00E50BBA" w:rsidRDefault="00E50BBA" w:rsidP="00E50BBA">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De la interpretación a los preceptos citados, se desprende que es información pública la contenida en los documentos, entre ellos los oficios, que los sujetos obligados generen, administren o se encuentren en su posesión en el ejercicio de sus atribuciones y que toda la información generada, obtenida, adquirida, transformada, administrada o en posesión de los sujetos obligados es pública y accesible de manera permanente a cualquier persona.</w:t>
      </w:r>
    </w:p>
    <w:p w:rsidR="00E50BBA" w:rsidRDefault="00E50BBA" w:rsidP="00E50BBA">
      <w:pPr>
        <w:pStyle w:val="Sinespaciado"/>
        <w:spacing w:line="360" w:lineRule="auto"/>
        <w:jc w:val="both"/>
        <w:rPr>
          <w:rFonts w:ascii="Palatino Linotype" w:hAnsi="Palatino Linotype" w:cs="Arial"/>
          <w:sz w:val="24"/>
          <w:szCs w:val="24"/>
        </w:rPr>
      </w:pPr>
    </w:p>
    <w:p w:rsidR="00F93AAA" w:rsidRDefault="00E50BBA" w:rsidP="00DA45C4">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lastRenderedPageBreak/>
        <w:t xml:space="preserve">En segundo término, </w:t>
      </w:r>
      <w:r w:rsidR="00F93AAA">
        <w:rPr>
          <w:rFonts w:ascii="Palatino Linotype" w:hAnsi="Palatino Linotype"/>
          <w:sz w:val="24"/>
          <w:szCs w:val="24"/>
        </w:rPr>
        <w:t>se debe destacar que la respuesta del Sujeto Obligado fue emitida por la unidad administrativa competente, como se desprende del Bando Municipal de Policía y Gobierno 2019</w:t>
      </w:r>
      <w:r w:rsidR="00952999">
        <w:rPr>
          <w:rFonts w:ascii="Palatino Linotype" w:hAnsi="Palatino Linotype"/>
          <w:sz w:val="24"/>
          <w:szCs w:val="24"/>
        </w:rPr>
        <w:t xml:space="preserve"> de Cocotitlán, que en su artículo 47 inciso L, señala lo siguiente:</w:t>
      </w:r>
    </w:p>
    <w:p w:rsidR="00952999" w:rsidRDefault="00952999" w:rsidP="00DA45C4">
      <w:pPr>
        <w:pStyle w:val="Sinespaciado"/>
        <w:spacing w:line="360" w:lineRule="auto"/>
        <w:jc w:val="both"/>
        <w:rPr>
          <w:rFonts w:ascii="Palatino Linotype" w:hAnsi="Palatino Linotype"/>
          <w:sz w:val="24"/>
          <w:szCs w:val="24"/>
        </w:rPr>
      </w:pPr>
    </w:p>
    <w:p w:rsidR="00952999" w:rsidRPr="000F7F09" w:rsidRDefault="00952999" w:rsidP="000F7F09">
      <w:pPr>
        <w:pStyle w:val="Sinespaciado"/>
        <w:ind w:left="567" w:right="708"/>
        <w:jc w:val="both"/>
        <w:rPr>
          <w:rFonts w:ascii="Palatino Linotype" w:hAnsi="Palatino Linotype"/>
          <w:i/>
        </w:rPr>
      </w:pPr>
      <w:r w:rsidRPr="000F7F09">
        <w:rPr>
          <w:rFonts w:ascii="Palatino Linotype" w:hAnsi="Palatino Linotype"/>
          <w:b/>
          <w:i/>
        </w:rPr>
        <w:t>Art</w:t>
      </w:r>
      <w:r w:rsidRPr="000F7F09">
        <w:rPr>
          <w:rFonts w:ascii="Palatino Linotype" w:hAnsi="Palatino Linotype" w:hint="cs"/>
          <w:b/>
          <w:i/>
        </w:rPr>
        <w:t>í</w:t>
      </w:r>
      <w:r w:rsidRPr="000F7F09">
        <w:rPr>
          <w:rFonts w:ascii="Palatino Linotype" w:hAnsi="Palatino Linotype"/>
          <w:b/>
          <w:i/>
        </w:rPr>
        <w:t>culo 47.</w:t>
      </w:r>
      <w:r w:rsidRPr="000F7F09">
        <w:rPr>
          <w:rFonts w:ascii="Palatino Linotype" w:hAnsi="Palatino Linotype"/>
          <w:i/>
        </w:rPr>
        <w:t xml:space="preserve"> Para el estudio, planeaci</w:t>
      </w:r>
      <w:r w:rsidRPr="000F7F09">
        <w:rPr>
          <w:rFonts w:ascii="Palatino Linotype" w:hAnsi="Palatino Linotype" w:hint="cs"/>
          <w:i/>
        </w:rPr>
        <w:t>ó</w:t>
      </w:r>
      <w:r w:rsidRPr="000F7F09">
        <w:rPr>
          <w:rFonts w:ascii="Palatino Linotype" w:hAnsi="Palatino Linotype"/>
          <w:i/>
        </w:rPr>
        <w:t>n y despacho de los asuntos en los diversos ramos de la Administraci</w:t>
      </w:r>
      <w:r w:rsidRPr="000F7F09">
        <w:rPr>
          <w:rFonts w:ascii="Palatino Linotype" w:hAnsi="Palatino Linotype" w:hint="cs"/>
          <w:i/>
        </w:rPr>
        <w:t>ó</w:t>
      </w:r>
      <w:r w:rsidRPr="000F7F09">
        <w:rPr>
          <w:rFonts w:ascii="Palatino Linotype" w:hAnsi="Palatino Linotype"/>
          <w:i/>
        </w:rPr>
        <w:t>n P</w:t>
      </w:r>
      <w:r w:rsidRPr="000F7F09">
        <w:rPr>
          <w:rFonts w:ascii="Palatino Linotype" w:hAnsi="Palatino Linotype" w:hint="cs"/>
          <w:i/>
        </w:rPr>
        <w:t>ú</w:t>
      </w:r>
      <w:r w:rsidRPr="000F7F09">
        <w:rPr>
          <w:rFonts w:ascii="Palatino Linotype" w:hAnsi="Palatino Linotype"/>
          <w:i/>
        </w:rPr>
        <w:t>blica Municipal, el Presidente Municipal se auxiliar</w:t>
      </w:r>
      <w:r w:rsidRPr="000F7F09">
        <w:rPr>
          <w:rFonts w:ascii="Palatino Linotype" w:hAnsi="Palatino Linotype" w:hint="cs"/>
          <w:i/>
        </w:rPr>
        <w:t>á</w:t>
      </w:r>
      <w:r w:rsidRPr="000F7F09">
        <w:rPr>
          <w:rFonts w:ascii="Palatino Linotype" w:hAnsi="Palatino Linotype"/>
          <w:i/>
        </w:rPr>
        <w:t xml:space="preserve"> de las siguientes dependencias:</w:t>
      </w:r>
    </w:p>
    <w:p w:rsidR="00952999" w:rsidRPr="000F7F09" w:rsidRDefault="00952999" w:rsidP="000F7F09">
      <w:pPr>
        <w:pStyle w:val="Sinespaciado"/>
        <w:ind w:left="567" w:right="708"/>
        <w:jc w:val="both"/>
        <w:rPr>
          <w:rFonts w:ascii="Palatino Linotype" w:hAnsi="Palatino Linotype"/>
          <w:i/>
        </w:rPr>
      </w:pPr>
      <w:r w:rsidRPr="000F7F09">
        <w:rPr>
          <w:rFonts w:ascii="Palatino Linotype" w:hAnsi="Palatino Linotype"/>
          <w:i/>
        </w:rPr>
        <w:t>(…)</w:t>
      </w:r>
    </w:p>
    <w:p w:rsidR="00F93AAA" w:rsidRPr="000F7F09" w:rsidRDefault="000F7F09" w:rsidP="000F7F09">
      <w:pPr>
        <w:pStyle w:val="Sinespaciado"/>
        <w:ind w:left="567" w:right="708"/>
        <w:jc w:val="both"/>
        <w:rPr>
          <w:rFonts w:ascii="Palatino Linotype" w:hAnsi="Palatino Linotype"/>
          <w:i/>
        </w:rPr>
      </w:pPr>
      <w:r w:rsidRPr="000F7F09">
        <w:rPr>
          <w:rFonts w:ascii="Palatino Linotype" w:hAnsi="Palatino Linotype"/>
          <w:i/>
        </w:rPr>
        <w:t>L. Direcci</w:t>
      </w:r>
      <w:r w:rsidRPr="000F7F09">
        <w:rPr>
          <w:rFonts w:ascii="Palatino Linotype" w:hAnsi="Palatino Linotype" w:hint="cs"/>
          <w:i/>
        </w:rPr>
        <w:t>ó</w:t>
      </w:r>
      <w:r w:rsidRPr="000F7F09">
        <w:rPr>
          <w:rFonts w:ascii="Palatino Linotype" w:hAnsi="Palatino Linotype"/>
          <w:i/>
        </w:rPr>
        <w:t>n de Casa de Cultura;</w:t>
      </w:r>
    </w:p>
    <w:p w:rsidR="00F93AAA" w:rsidRPr="000F7F09" w:rsidRDefault="000F7F09" w:rsidP="000F7F09">
      <w:pPr>
        <w:pStyle w:val="Sinespaciado"/>
        <w:ind w:left="567" w:right="708"/>
        <w:jc w:val="both"/>
        <w:rPr>
          <w:rFonts w:ascii="Palatino Linotype" w:hAnsi="Palatino Linotype"/>
          <w:i/>
        </w:rPr>
      </w:pPr>
      <w:r w:rsidRPr="000F7F09">
        <w:rPr>
          <w:rFonts w:ascii="Palatino Linotype" w:hAnsi="Palatino Linotype"/>
          <w:i/>
        </w:rPr>
        <w:t>(…)</w:t>
      </w:r>
    </w:p>
    <w:p w:rsidR="00F93AAA" w:rsidRDefault="00F93AAA" w:rsidP="00DA45C4">
      <w:pPr>
        <w:pStyle w:val="Sinespaciado"/>
        <w:spacing w:line="360" w:lineRule="auto"/>
        <w:jc w:val="both"/>
        <w:rPr>
          <w:rFonts w:ascii="Palatino Linotype" w:hAnsi="Palatino Linotype"/>
          <w:sz w:val="24"/>
          <w:szCs w:val="24"/>
        </w:rPr>
      </w:pPr>
    </w:p>
    <w:p w:rsidR="00F93AAA" w:rsidRDefault="000F7F09"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Asimismo, el Manual de Organización de Casa de Cultura del Sujeto Obligado señala que el objetivo de esta unidad es la de difundir y ejecutar programas para el desarrollo cultural del municipio, así como establecer lineamientos para operar y administrar la casa de cultura del territorio municipal, promoviendo el rescate de valores culturales en coordinación con el sector </w:t>
      </w:r>
      <w:r w:rsidR="00DB7DDE">
        <w:rPr>
          <w:rFonts w:ascii="Palatino Linotype" w:hAnsi="Palatino Linotype"/>
          <w:sz w:val="24"/>
          <w:szCs w:val="24"/>
        </w:rPr>
        <w:t>público</w:t>
      </w:r>
      <w:r>
        <w:rPr>
          <w:rFonts w:ascii="Palatino Linotype" w:hAnsi="Palatino Linotype"/>
          <w:sz w:val="24"/>
          <w:szCs w:val="24"/>
        </w:rPr>
        <w:t xml:space="preserve">, social y privado. Entre sus </w:t>
      </w:r>
      <w:r w:rsidR="00C74951">
        <w:rPr>
          <w:rFonts w:ascii="Palatino Linotype" w:hAnsi="Palatino Linotype"/>
          <w:sz w:val="24"/>
          <w:szCs w:val="24"/>
        </w:rPr>
        <w:t xml:space="preserve">atribuciones y </w:t>
      </w:r>
      <w:r>
        <w:rPr>
          <w:rFonts w:ascii="Palatino Linotype" w:hAnsi="Palatino Linotype"/>
          <w:sz w:val="24"/>
          <w:szCs w:val="24"/>
        </w:rPr>
        <w:t>funciones están las siguientes:</w:t>
      </w:r>
    </w:p>
    <w:p w:rsidR="00F93AAA" w:rsidRDefault="00F93AAA" w:rsidP="00DA45C4">
      <w:pPr>
        <w:pStyle w:val="Sinespaciado"/>
        <w:spacing w:line="360" w:lineRule="auto"/>
        <w:jc w:val="both"/>
        <w:rPr>
          <w:rFonts w:ascii="Palatino Linotype" w:hAnsi="Palatino Linotype"/>
          <w:sz w:val="24"/>
          <w:szCs w:val="24"/>
        </w:rPr>
      </w:pPr>
    </w:p>
    <w:p w:rsidR="00C74951" w:rsidRPr="00755CE4" w:rsidRDefault="00C74951" w:rsidP="00755CE4">
      <w:pPr>
        <w:pStyle w:val="Sinespaciado"/>
        <w:ind w:left="567" w:right="567"/>
        <w:rPr>
          <w:rFonts w:ascii="Palatino Linotype" w:hAnsi="Palatino Linotype"/>
          <w:b/>
          <w:i/>
        </w:rPr>
      </w:pPr>
      <w:r w:rsidRPr="00755CE4">
        <w:rPr>
          <w:rFonts w:ascii="Palatino Linotype" w:hAnsi="Palatino Linotype"/>
          <w:b/>
          <w:i/>
        </w:rPr>
        <w:t>ATRIBUCIONES</w:t>
      </w:r>
    </w:p>
    <w:p w:rsidR="00C74951" w:rsidRPr="00755CE4" w:rsidRDefault="00C74951" w:rsidP="00755CE4">
      <w:pPr>
        <w:pStyle w:val="Sinespaciado"/>
        <w:ind w:left="567" w:right="567"/>
        <w:rPr>
          <w:rFonts w:ascii="Palatino Linotype" w:hAnsi="Palatino Linotype"/>
          <w:i/>
        </w:rPr>
      </w:pPr>
    </w:p>
    <w:p w:rsidR="00C74951" w:rsidRPr="00755CE4" w:rsidRDefault="00C74951" w:rsidP="00755CE4">
      <w:pPr>
        <w:pStyle w:val="Sinespaciado"/>
        <w:ind w:left="567" w:right="567"/>
        <w:jc w:val="both"/>
        <w:rPr>
          <w:rFonts w:ascii="Palatino Linotype" w:hAnsi="Palatino Linotype"/>
          <w:i/>
        </w:rPr>
      </w:pPr>
      <w:r w:rsidRPr="00755CE4">
        <w:rPr>
          <w:rFonts w:ascii="Palatino Linotype" w:hAnsi="Palatino Linotype"/>
          <w:b/>
          <w:i/>
          <w:u w:val="single"/>
        </w:rPr>
        <w:t>Contribuir al desarrollo de las diversas manifestaciones culturales existentes en el municipio, con el fin de estimular su apreciación y motivar la creación artística en todos sus géneros,</w:t>
      </w:r>
      <w:r w:rsidRPr="00755CE4">
        <w:rPr>
          <w:rFonts w:ascii="Palatino Linotype" w:hAnsi="Palatino Linotype"/>
          <w:i/>
        </w:rPr>
        <w:t xml:space="preserve"> mediante programas permanentes de actividades tales como: talleres artísticos, tejido, música, pintura, conserva de frutas, dulce cristalizado y danza entre otros. </w:t>
      </w:r>
    </w:p>
    <w:p w:rsidR="00C74951" w:rsidRPr="00755CE4" w:rsidRDefault="00C74951" w:rsidP="00755CE4">
      <w:pPr>
        <w:pStyle w:val="Sinespaciado"/>
        <w:ind w:left="567" w:right="567"/>
        <w:jc w:val="both"/>
        <w:rPr>
          <w:rFonts w:ascii="Palatino Linotype" w:hAnsi="Palatino Linotype"/>
          <w:i/>
        </w:rPr>
      </w:pPr>
    </w:p>
    <w:p w:rsidR="00C74951" w:rsidRPr="00755CE4" w:rsidRDefault="00C74951" w:rsidP="00755CE4">
      <w:pPr>
        <w:pStyle w:val="Sinespaciado"/>
        <w:ind w:left="567" w:right="567"/>
        <w:jc w:val="both"/>
        <w:rPr>
          <w:rFonts w:ascii="Palatino Linotype" w:hAnsi="Palatino Linotype"/>
          <w:i/>
        </w:rPr>
      </w:pPr>
      <w:r w:rsidRPr="00755CE4">
        <w:rPr>
          <w:rFonts w:ascii="Palatino Linotype" w:hAnsi="Palatino Linotype"/>
          <w:i/>
        </w:rPr>
        <w:t xml:space="preserve">Promover la participación de la sociedad a través de la organización de festivales y otros eventos que permitan el acceso de la población al conocimiento de la diversidad cultural y espectáculos, en los que se incentive la creatividad y la identidad. </w:t>
      </w:r>
    </w:p>
    <w:p w:rsidR="00C74951" w:rsidRPr="00755CE4" w:rsidRDefault="00C74951" w:rsidP="00755CE4">
      <w:pPr>
        <w:pStyle w:val="Sinespaciado"/>
        <w:ind w:left="567" w:right="567"/>
        <w:jc w:val="both"/>
        <w:rPr>
          <w:rFonts w:ascii="Palatino Linotype" w:hAnsi="Palatino Linotype"/>
          <w:i/>
        </w:rPr>
      </w:pPr>
    </w:p>
    <w:p w:rsidR="00C74951" w:rsidRDefault="00C74951" w:rsidP="00755CE4">
      <w:pPr>
        <w:pStyle w:val="Sinespaciado"/>
        <w:ind w:left="567" w:right="567"/>
        <w:jc w:val="both"/>
        <w:rPr>
          <w:rFonts w:ascii="Palatino Linotype" w:hAnsi="Palatino Linotype"/>
          <w:sz w:val="24"/>
          <w:szCs w:val="24"/>
        </w:rPr>
      </w:pPr>
      <w:r w:rsidRPr="00755CE4">
        <w:rPr>
          <w:rFonts w:ascii="Palatino Linotype" w:hAnsi="Palatino Linotype"/>
          <w:i/>
        </w:rPr>
        <w:lastRenderedPageBreak/>
        <w:t>Tal y como se manifiesta en el plan de desarrollo municipal con la preservación de tradiciones de nuestro municipio que nos identifican como Cocotlitenses.</w:t>
      </w:r>
    </w:p>
    <w:p w:rsidR="00C74951" w:rsidRDefault="00C74951" w:rsidP="00755CE4">
      <w:pPr>
        <w:pStyle w:val="Sinespaciado"/>
        <w:spacing w:line="360" w:lineRule="auto"/>
        <w:jc w:val="both"/>
        <w:rPr>
          <w:rFonts w:ascii="Palatino Linotype" w:hAnsi="Palatino Linotype"/>
          <w:sz w:val="24"/>
          <w:szCs w:val="24"/>
        </w:rPr>
      </w:pPr>
    </w:p>
    <w:p w:rsidR="00DB7DDE" w:rsidRDefault="00DB7DDE" w:rsidP="00755CE4">
      <w:pPr>
        <w:pStyle w:val="Sinespaciado"/>
        <w:ind w:left="567" w:right="567"/>
        <w:jc w:val="both"/>
        <w:rPr>
          <w:rFonts w:ascii="Palatino Linotype" w:hAnsi="Palatino Linotype"/>
          <w:b/>
          <w:i/>
        </w:rPr>
      </w:pPr>
      <w:r w:rsidRPr="00DB7DDE">
        <w:rPr>
          <w:rFonts w:ascii="Palatino Linotype" w:hAnsi="Palatino Linotype"/>
          <w:b/>
          <w:i/>
        </w:rPr>
        <w:t xml:space="preserve">Funciones: </w:t>
      </w:r>
    </w:p>
    <w:p w:rsidR="00DB7DDE" w:rsidRPr="00DB7DDE" w:rsidRDefault="00DB7DDE" w:rsidP="00755CE4">
      <w:pPr>
        <w:pStyle w:val="Sinespaciado"/>
        <w:ind w:left="567" w:right="567"/>
        <w:jc w:val="both"/>
        <w:rPr>
          <w:rFonts w:ascii="Palatino Linotype" w:hAnsi="Palatino Linotype"/>
          <w:b/>
          <w:i/>
        </w:rPr>
      </w:pPr>
    </w:p>
    <w:p w:rsidR="00DB7DDE" w:rsidRPr="00DB7DDE"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Planear, organizar, dirigir y controlar el funcionamiento general de la Casa de Cultura. </w:t>
      </w:r>
    </w:p>
    <w:p w:rsidR="00DB7DDE" w:rsidRPr="00DB7DDE"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Presentar a las autoridades y dependencias correspondientes los </w:t>
      </w:r>
      <w:r w:rsidR="00C74951">
        <w:rPr>
          <w:rFonts w:ascii="Palatino Linotype" w:hAnsi="Palatino Linotype"/>
          <w:i/>
        </w:rPr>
        <w:t>planes y programas de trabajo.</w:t>
      </w:r>
    </w:p>
    <w:p w:rsidR="00DB7DDE" w:rsidRPr="00DB7DDE"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Vigilar y supervisar las funciones que desempeña el personal asignado a </w:t>
      </w:r>
      <w:r w:rsidR="00C74951">
        <w:rPr>
          <w:rFonts w:ascii="Palatino Linotype" w:hAnsi="Palatino Linotype"/>
          <w:i/>
        </w:rPr>
        <w:t>casa de cultura.</w:t>
      </w:r>
    </w:p>
    <w:p w:rsidR="00DB7DDE" w:rsidRPr="00DB7DDE"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Cumplir con el sello y la firma de la institución para los acuerdos y las correspondencias de Casa de Cultura. </w:t>
      </w:r>
    </w:p>
    <w:p w:rsidR="00DB7DDE" w:rsidRPr="00DB7DDE"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El reglamento interno y demás disposiciones que se requieran de acuerdo al H. Ayuntamiento y el Instituto Mexiquense de Cultura.   </w:t>
      </w:r>
    </w:p>
    <w:p w:rsidR="00DB7DDE" w:rsidRPr="00DB7DDE"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Supervisar las actividades que se desempeñan dentro de casa de cultura </w:t>
      </w:r>
    </w:p>
    <w:p w:rsidR="00DB7DDE" w:rsidRPr="00DB7DDE"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Conservar el patrimonio cultural mediante la preservación, valoración y recuperación de los bienes culturales del municipio. </w:t>
      </w:r>
    </w:p>
    <w:p w:rsidR="00DB7DDE" w:rsidRPr="00C74951" w:rsidRDefault="00DB7DDE" w:rsidP="00755CE4">
      <w:pPr>
        <w:pStyle w:val="Sinespaciado"/>
        <w:numPr>
          <w:ilvl w:val="0"/>
          <w:numId w:val="26"/>
        </w:numPr>
        <w:ind w:left="1276" w:right="567" w:hanging="567"/>
        <w:jc w:val="both"/>
        <w:rPr>
          <w:rFonts w:ascii="Palatino Linotype" w:hAnsi="Palatino Linotype"/>
          <w:b/>
          <w:i/>
          <w:u w:val="single"/>
        </w:rPr>
      </w:pPr>
      <w:r w:rsidRPr="00C74951">
        <w:rPr>
          <w:rFonts w:ascii="Palatino Linotype" w:hAnsi="Palatino Linotype"/>
          <w:b/>
          <w:i/>
          <w:u w:val="single"/>
        </w:rPr>
        <w:t xml:space="preserve">Fomentar y rescatar el arte y la cultura </w:t>
      </w:r>
    </w:p>
    <w:p w:rsidR="00DB7DDE" w:rsidRPr="00DB7DDE"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Promover la danza, la música, las artesanías, la pintura la música y de más expresiones artísticas. </w:t>
      </w:r>
    </w:p>
    <w:p w:rsidR="00DB7DDE" w:rsidRPr="00C74951" w:rsidRDefault="00DB7DDE" w:rsidP="00755CE4">
      <w:pPr>
        <w:pStyle w:val="Sinespaciado"/>
        <w:numPr>
          <w:ilvl w:val="0"/>
          <w:numId w:val="26"/>
        </w:numPr>
        <w:ind w:left="1276" w:right="567" w:hanging="567"/>
        <w:jc w:val="both"/>
        <w:rPr>
          <w:rFonts w:ascii="Palatino Linotype" w:hAnsi="Palatino Linotype"/>
          <w:b/>
          <w:i/>
          <w:u w:val="single"/>
        </w:rPr>
      </w:pPr>
      <w:r w:rsidRPr="00C74951">
        <w:rPr>
          <w:rFonts w:ascii="Palatino Linotype" w:hAnsi="Palatino Linotype"/>
          <w:b/>
          <w:i/>
          <w:u w:val="single"/>
        </w:rPr>
        <w:t xml:space="preserve">Promocionar las actividades recreativas del municipio </w:t>
      </w:r>
    </w:p>
    <w:p w:rsidR="00C74951" w:rsidRPr="00755CE4" w:rsidRDefault="00DB7DDE" w:rsidP="00755CE4">
      <w:pPr>
        <w:pStyle w:val="Sinespaciado"/>
        <w:numPr>
          <w:ilvl w:val="0"/>
          <w:numId w:val="26"/>
        </w:numPr>
        <w:ind w:left="1276" w:right="567" w:hanging="567"/>
        <w:jc w:val="both"/>
        <w:rPr>
          <w:rFonts w:ascii="Palatino Linotype" w:hAnsi="Palatino Linotype"/>
          <w:i/>
        </w:rPr>
      </w:pPr>
      <w:r w:rsidRPr="00755CE4">
        <w:rPr>
          <w:rFonts w:ascii="Palatino Linotype" w:hAnsi="Palatino Linotype"/>
          <w:i/>
        </w:rPr>
        <w:t>Coordinar y organizar las ac</w:t>
      </w:r>
      <w:r w:rsidR="00C74951" w:rsidRPr="00755CE4">
        <w:rPr>
          <w:rFonts w:ascii="Palatino Linotype" w:hAnsi="Palatino Linotype"/>
          <w:i/>
        </w:rPr>
        <w:t>tividades y eventos culturales.</w:t>
      </w:r>
    </w:p>
    <w:p w:rsidR="00C74951"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Fomentar y promover los talleres cursos y en general todas las actividades que se realizan en casa de cultura. </w:t>
      </w:r>
    </w:p>
    <w:p w:rsidR="00C74951" w:rsidRDefault="00DB7DDE" w:rsidP="00755CE4">
      <w:pPr>
        <w:pStyle w:val="Sinespaciado"/>
        <w:numPr>
          <w:ilvl w:val="0"/>
          <w:numId w:val="26"/>
        </w:numPr>
        <w:ind w:left="1276" w:right="567" w:hanging="567"/>
        <w:jc w:val="both"/>
        <w:rPr>
          <w:rFonts w:ascii="Palatino Linotype" w:hAnsi="Palatino Linotype"/>
          <w:i/>
        </w:rPr>
      </w:pPr>
      <w:r w:rsidRPr="00DB7DDE">
        <w:rPr>
          <w:rFonts w:ascii="Palatino Linotype" w:hAnsi="Palatino Linotype"/>
          <w:i/>
        </w:rPr>
        <w:t xml:space="preserve">Difundir los talleres cursos y actividades en general que </w:t>
      </w:r>
      <w:r w:rsidR="00C74951">
        <w:rPr>
          <w:rFonts w:ascii="Palatino Linotype" w:hAnsi="Palatino Linotype"/>
          <w:i/>
        </w:rPr>
        <w:t>se realizan en casa de cultura.</w:t>
      </w:r>
    </w:p>
    <w:p w:rsidR="00DB7DDE" w:rsidRPr="00DB7DDE" w:rsidRDefault="00DB7DDE" w:rsidP="00755CE4">
      <w:pPr>
        <w:pStyle w:val="Sinespaciado"/>
        <w:numPr>
          <w:ilvl w:val="0"/>
          <w:numId w:val="26"/>
        </w:numPr>
        <w:ind w:left="1276" w:right="567" w:hanging="567"/>
        <w:jc w:val="both"/>
        <w:rPr>
          <w:sz w:val="24"/>
          <w:szCs w:val="24"/>
        </w:rPr>
      </w:pPr>
      <w:r w:rsidRPr="00DB7DDE">
        <w:rPr>
          <w:rFonts w:ascii="Palatino Linotype" w:hAnsi="Palatino Linotype"/>
          <w:i/>
        </w:rPr>
        <w:t>Dar atención a la ciudadanía.</w:t>
      </w:r>
    </w:p>
    <w:p w:rsidR="00DB7DDE" w:rsidRDefault="00DB7DDE" w:rsidP="00DA45C4">
      <w:pPr>
        <w:pStyle w:val="Sinespaciado"/>
        <w:spacing w:line="360" w:lineRule="auto"/>
        <w:jc w:val="both"/>
        <w:rPr>
          <w:rFonts w:ascii="Palatino Linotype" w:hAnsi="Palatino Linotype"/>
          <w:sz w:val="24"/>
          <w:szCs w:val="24"/>
        </w:rPr>
      </w:pPr>
    </w:p>
    <w:p w:rsidR="00DB7DDE" w:rsidRDefault="00C74951"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De la normatividad referida, se desprende que el Sujeto Obligado cuenta entre sus unidades administrativas con la Dirección de la Casa de C</w:t>
      </w:r>
      <w:r w:rsidR="00755CE4">
        <w:rPr>
          <w:rFonts w:ascii="Palatino Linotype" w:hAnsi="Palatino Linotype"/>
          <w:sz w:val="24"/>
          <w:szCs w:val="24"/>
        </w:rPr>
        <w:t>ultura, la cual tiene entre sus atribuciones el contribuir con el desarrollo de las diversas manifestaciones culturales que existen en el municipio, con la función de fomentar y rescatar el arte y la cultura y promover las actividades recreativas del municipio.</w:t>
      </w:r>
    </w:p>
    <w:p w:rsidR="00DB7DDE" w:rsidRDefault="00DB7DDE" w:rsidP="00DA45C4">
      <w:pPr>
        <w:pStyle w:val="Sinespaciado"/>
        <w:spacing w:line="360" w:lineRule="auto"/>
        <w:jc w:val="both"/>
        <w:rPr>
          <w:rFonts w:ascii="Palatino Linotype" w:hAnsi="Palatino Linotype"/>
          <w:sz w:val="24"/>
          <w:szCs w:val="24"/>
        </w:rPr>
      </w:pPr>
    </w:p>
    <w:p w:rsidR="00DB7DDE" w:rsidRDefault="00755CE4" w:rsidP="00DA45C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sentido, la respuesta fue emitida por la unidad competente. Ahora bien, se debe destacar que la respuesta del Sujeto Obligado se enfocó en dar a conocer la historia de la tradición denominada “las </w:t>
      </w:r>
      <w:r w:rsidR="00F14105">
        <w:rPr>
          <w:rFonts w:ascii="Palatino Linotype" w:hAnsi="Palatino Linotype"/>
          <w:sz w:val="24"/>
          <w:szCs w:val="24"/>
        </w:rPr>
        <w:t>marotas</w:t>
      </w:r>
      <w:r>
        <w:rPr>
          <w:rFonts w:ascii="Palatino Linotype" w:hAnsi="Palatino Linotype"/>
          <w:sz w:val="24"/>
          <w:szCs w:val="24"/>
        </w:rPr>
        <w:t>”, así como en informar el cómo se realizan las actividades actualmente de acuerdo a diversos documentales que pueden observarse en medios digitales; sin embargo, también enfatizó que no</w:t>
      </w:r>
      <w:r w:rsidR="00AF2459">
        <w:rPr>
          <w:rFonts w:ascii="Palatino Linotype" w:hAnsi="Palatino Linotype"/>
          <w:sz w:val="24"/>
          <w:szCs w:val="24"/>
        </w:rPr>
        <w:t xml:space="preserve"> cuenta con expedientes o documentos relativos a dicha festividad.</w:t>
      </w:r>
    </w:p>
    <w:p w:rsidR="00AF2459" w:rsidRDefault="00AF2459" w:rsidP="00DA45C4">
      <w:pPr>
        <w:pStyle w:val="Sinespaciado"/>
        <w:spacing w:line="360" w:lineRule="auto"/>
        <w:jc w:val="both"/>
        <w:rPr>
          <w:rFonts w:ascii="Palatino Linotype" w:hAnsi="Palatino Linotype"/>
          <w:sz w:val="24"/>
          <w:szCs w:val="24"/>
        </w:rPr>
      </w:pPr>
    </w:p>
    <w:p w:rsidR="00E07BD1" w:rsidRPr="001D06F1" w:rsidRDefault="00AF2459" w:rsidP="00E07BD1">
      <w:pPr>
        <w:pStyle w:val="Sinespaciado"/>
        <w:spacing w:line="360" w:lineRule="auto"/>
        <w:jc w:val="both"/>
        <w:rPr>
          <w:rFonts w:ascii="Palatino Linotype" w:hAnsi="Palatino Linotype" w:cs="Arial"/>
          <w:sz w:val="24"/>
          <w:szCs w:val="24"/>
          <w:lang w:eastAsia="es-MX"/>
        </w:rPr>
      </w:pPr>
      <w:r>
        <w:rPr>
          <w:rFonts w:ascii="Palatino Linotype" w:hAnsi="Palatino Linotype"/>
          <w:sz w:val="24"/>
          <w:szCs w:val="24"/>
        </w:rPr>
        <w:t xml:space="preserve">En este contexto, toda vez que ha quedado establecido que la respuesta fue emitida por la unidad administrativa competente y que esta se pronunció en el sentido de que no cuenta con expedientes o documentos relacionados con la festividad denominada “las </w:t>
      </w:r>
      <w:r w:rsidR="00F14105">
        <w:rPr>
          <w:rFonts w:ascii="Palatino Linotype" w:hAnsi="Palatino Linotype"/>
          <w:sz w:val="24"/>
          <w:szCs w:val="24"/>
        </w:rPr>
        <w:t>marotas</w:t>
      </w:r>
      <w:r>
        <w:rPr>
          <w:rFonts w:ascii="Palatino Linotype" w:hAnsi="Palatino Linotype"/>
          <w:sz w:val="24"/>
          <w:szCs w:val="24"/>
        </w:rPr>
        <w:t>”, se concluye que la respuesta constituye hechos negativos</w:t>
      </w:r>
      <w:r w:rsidR="00E07BD1">
        <w:rPr>
          <w:rFonts w:ascii="Palatino Linotype" w:hAnsi="Palatino Linotype"/>
          <w:sz w:val="24"/>
          <w:szCs w:val="24"/>
        </w:rPr>
        <w:t xml:space="preserve">, pues no se ha generado, poseído o administrado documentos relativos a lo solicitado por la Recurrente. </w:t>
      </w:r>
      <w:r w:rsidR="00E07BD1" w:rsidRPr="001D06F1">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E07BD1" w:rsidRPr="003F6BC5" w:rsidRDefault="00E07BD1" w:rsidP="00E07BD1">
      <w:pPr>
        <w:pStyle w:val="Sinespaciado"/>
        <w:spacing w:line="360" w:lineRule="auto"/>
        <w:rPr>
          <w:rFonts w:ascii="Palatino Linotype" w:hAnsi="Palatino Linotype"/>
          <w:sz w:val="24"/>
          <w:szCs w:val="24"/>
          <w:lang w:eastAsia="es-MX"/>
        </w:rPr>
      </w:pPr>
    </w:p>
    <w:p w:rsidR="00E07BD1" w:rsidRDefault="00E07BD1" w:rsidP="00E07BD1">
      <w:pPr>
        <w:ind w:left="567" w:right="567"/>
        <w:jc w:val="both"/>
        <w:rPr>
          <w:rFonts w:ascii="Palatino Linotype" w:hAnsi="Palatino Linotype" w:cs="Arial"/>
          <w:i/>
          <w:lang w:eastAsia="es-MX"/>
        </w:rPr>
      </w:pPr>
      <w:r>
        <w:rPr>
          <w:rFonts w:ascii="Palatino Linotype" w:hAnsi="Palatino Linotype" w:cs="Arial"/>
          <w:b/>
          <w:i/>
          <w:lang w:eastAsia="es-MX"/>
        </w:rPr>
        <w:t>HECHOS NEGATIVOS, NO SON SUSCEPTIBLES DE DEMOSTRACIÓN</w:t>
      </w:r>
      <w:r>
        <w:rPr>
          <w:rFonts w:ascii="Palatino Linotype" w:hAnsi="Palatino Linotype" w:cs="Arial"/>
          <w:i/>
          <w:lang w:eastAsia="es-MX"/>
        </w:rPr>
        <w:t xml:space="preserve">. </w:t>
      </w:r>
    </w:p>
    <w:p w:rsidR="00E07BD1" w:rsidRDefault="00E07BD1" w:rsidP="00E07BD1">
      <w:pPr>
        <w:ind w:left="567" w:right="567"/>
        <w:jc w:val="both"/>
        <w:rPr>
          <w:rFonts w:ascii="Palatino Linotype" w:hAnsi="Palatino Linotype" w:cs="Arial"/>
          <w:i/>
          <w:lang w:eastAsia="es-MX"/>
        </w:rPr>
      </w:pPr>
      <w:r>
        <w:rPr>
          <w:rFonts w:ascii="Palatino Linotype" w:hAnsi="Palatino Linotype" w:cs="Arial"/>
          <w:i/>
          <w:lang w:eastAsia="es-MX"/>
        </w:rPr>
        <w:t>Tratándose de un hecho negativo, el Juez no tiene por qué invocar prueba alguna de la que se desprenda, ya que es bien sabido que esta clase de hechos no son susceptibles de demostración.</w:t>
      </w:r>
    </w:p>
    <w:p w:rsidR="00E07BD1" w:rsidRDefault="00E07BD1" w:rsidP="00E07BD1">
      <w:pPr>
        <w:ind w:left="567" w:right="567"/>
        <w:jc w:val="both"/>
        <w:rPr>
          <w:rFonts w:ascii="Palatino Linotype" w:hAnsi="Palatino Linotype" w:cs="Arial"/>
          <w:i/>
          <w:lang w:eastAsia="es-MX"/>
        </w:rPr>
      </w:pPr>
    </w:p>
    <w:p w:rsidR="00E07BD1" w:rsidRDefault="00E07BD1" w:rsidP="00E07BD1">
      <w:pPr>
        <w:ind w:left="567" w:right="567"/>
        <w:jc w:val="both"/>
        <w:rPr>
          <w:rFonts w:ascii="Palatino Linotype" w:hAnsi="Palatino Linotype" w:cs="Arial"/>
          <w:i/>
          <w:lang w:eastAsia="es-MX"/>
        </w:rPr>
      </w:pPr>
      <w:r>
        <w:rPr>
          <w:rFonts w:ascii="Palatino Linotype" w:hAnsi="Palatino Linotype" w:cs="Arial"/>
          <w:i/>
          <w:lang w:eastAsia="es-MX"/>
        </w:rPr>
        <w:t>Amparo en revisión 2022/61. José García Florín (Menor). 9 de octubre de 1961. Cinco votos. Ponente: José Rivera Pérez Campos.”</w:t>
      </w:r>
    </w:p>
    <w:p w:rsidR="00E07BD1" w:rsidRPr="001D06F1" w:rsidRDefault="00E07BD1" w:rsidP="00E07BD1">
      <w:pPr>
        <w:pStyle w:val="Sinespaciado"/>
        <w:spacing w:line="360" w:lineRule="auto"/>
        <w:jc w:val="both"/>
        <w:rPr>
          <w:rFonts w:ascii="Palatino Linotype" w:hAnsi="Palatino Linotype"/>
          <w:sz w:val="24"/>
          <w:szCs w:val="24"/>
          <w:lang w:eastAsia="es-MX"/>
        </w:rPr>
      </w:pPr>
    </w:p>
    <w:p w:rsidR="00AF2459" w:rsidRDefault="00E07BD1" w:rsidP="00E07BD1">
      <w:pPr>
        <w:pStyle w:val="Sinespaciado"/>
        <w:spacing w:line="360" w:lineRule="auto"/>
        <w:jc w:val="both"/>
        <w:rPr>
          <w:rFonts w:ascii="Palatino Linotype" w:hAnsi="Palatino Linotype"/>
          <w:sz w:val="24"/>
          <w:szCs w:val="24"/>
        </w:rPr>
      </w:pPr>
      <w:r w:rsidRPr="001D06F1">
        <w:rPr>
          <w:rFonts w:ascii="Palatino Linotype" w:hAnsi="Palatino Linotype"/>
          <w:sz w:val="24"/>
          <w:szCs w:val="24"/>
          <w:lang w:eastAsia="es-MX"/>
        </w:rPr>
        <w:t xml:space="preserve">Además, y de conformidad con lo establecido en el artículo 12 de la Ley de Transparencia y Acceso a la Información Pública del Estado de México y Municipios, </w:t>
      </w:r>
      <w:r>
        <w:rPr>
          <w:rFonts w:ascii="Palatino Linotype" w:hAnsi="Palatino Linotype"/>
          <w:sz w:val="24"/>
          <w:szCs w:val="24"/>
          <w:lang w:eastAsia="es-MX"/>
        </w:rPr>
        <w:t>el Sujeto O</w:t>
      </w:r>
      <w:r w:rsidRPr="001D06F1">
        <w:rPr>
          <w:rFonts w:ascii="Palatino Linotype" w:hAnsi="Palatino Linotype"/>
          <w:sz w:val="24"/>
          <w:szCs w:val="24"/>
          <w:lang w:eastAsia="es-MX"/>
        </w:rPr>
        <w:t>bligado sólo proporcionará la información que obra en sus archivos, lo que a contrario sensu significa que no se está obligado a proporcionar lo que no obre en sus archivos.</w:t>
      </w:r>
    </w:p>
    <w:p w:rsidR="00755CE4" w:rsidRDefault="00755CE4" w:rsidP="00DA45C4">
      <w:pPr>
        <w:pStyle w:val="Sinespaciado"/>
        <w:spacing w:line="360" w:lineRule="auto"/>
        <w:jc w:val="both"/>
        <w:rPr>
          <w:rFonts w:ascii="Palatino Linotype" w:hAnsi="Palatino Linotype"/>
          <w:sz w:val="24"/>
          <w:szCs w:val="24"/>
        </w:rPr>
      </w:pPr>
    </w:p>
    <w:p w:rsidR="003F6BC5" w:rsidRPr="003E48CD" w:rsidRDefault="00E07BD1" w:rsidP="003F6BC5">
      <w:pPr>
        <w:pStyle w:val="Sinespaciado"/>
        <w:spacing w:line="360" w:lineRule="auto"/>
        <w:jc w:val="both"/>
        <w:rPr>
          <w:rFonts w:ascii="Palatino Linotype" w:eastAsia="Times New Roman" w:hAnsi="Palatino Linotype"/>
          <w:sz w:val="24"/>
          <w:szCs w:val="24"/>
        </w:rPr>
      </w:pPr>
      <w:r>
        <w:rPr>
          <w:rFonts w:ascii="Palatino Linotype" w:hAnsi="Palatino Linotype"/>
          <w:sz w:val="24"/>
          <w:szCs w:val="24"/>
        </w:rPr>
        <w:t xml:space="preserve">Asimismo, se destaca que el Sujeto Obligado emitió un pronunciamiento. </w:t>
      </w:r>
      <w:r w:rsidR="003F6BC5">
        <w:rPr>
          <w:rFonts w:ascii="Palatino Linotype" w:hAnsi="Palatino Linotype"/>
          <w:sz w:val="24"/>
          <w:szCs w:val="24"/>
        </w:rPr>
        <w:t>Así, al existir un pronunciamiento, aun en sentido n</w:t>
      </w:r>
      <w:r>
        <w:rPr>
          <w:rFonts w:ascii="Palatino Linotype" w:hAnsi="Palatino Linotype"/>
          <w:sz w:val="24"/>
          <w:szCs w:val="24"/>
        </w:rPr>
        <w:t>egativo por parte del Sujeto Obligado</w:t>
      </w:r>
      <w:r w:rsidR="003F6BC5">
        <w:rPr>
          <w:rFonts w:ascii="Palatino Linotype" w:hAnsi="Palatino Linotype"/>
          <w:sz w:val="24"/>
          <w:szCs w:val="24"/>
        </w:rPr>
        <w:t xml:space="preserve">, </w:t>
      </w:r>
      <w:r w:rsidR="003F6BC5" w:rsidRPr="003E48CD">
        <w:rPr>
          <w:rFonts w:ascii="Palatino Linotype" w:hAnsi="Palatino Linotype"/>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3F6BC5" w:rsidRPr="00427C7F" w:rsidRDefault="003F6BC5" w:rsidP="003F6BC5">
      <w:pPr>
        <w:spacing w:line="360" w:lineRule="auto"/>
        <w:jc w:val="both"/>
        <w:rPr>
          <w:rFonts w:ascii="Palatino Linotype" w:hAnsi="Palatino Linotype"/>
          <w:lang w:eastAsia="es-MX"/>
        </w:rPr>
      </w:pPr>
    </w:p>
    <w:p w:rsidR="003F6BC5" w:rsidRDefault="003F6BC5" w:rsidP="003F6BC5">
      <w:pPr>
        <w:pStyle w:val="Sinespaciado"/>
        <w:ind w:left="567" w:right="567"/>
        <w:jc w:val="both"/>
        <w:rPr>
          <w:rFonts w:ascii="Palatino Linotype" w:hAnsi="Palatino Linotype"/>
          <w:sz w:val="24"/>
          <w:szCs w:val="24"/>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w:t>
      </w:r>
      <w:r w:rsidRPr="00AB48CB">
        <w:rPr>
          <w:rFonts w:ascii="Palatino Linotype" w:hAnsi="Palatino Linotype" w:cs="Arial"/>
          <w:i/>
          <w:lang w:eastAsia="es-MX"/>
        </w:rPr>
        <w:lastRenderedPageBreak/>
        <w:t>se prevé una causal que permita al Instituto Federal de Acceso a la Información y Protección de Datos conocer, vía re</w:t>
      </w:r>
      <w:r>
        <w:rPr>
          <w:rFonts w:ascii="Palatino Linotype" w:hAnsi="Palatino Linotype" w:cs="Arial"/>
          <w:i/>
          <w:lang w:eastAsia="es-MX"/>
        </w:rPr>
        <w:t>curso de revisión, al respecto.</w:t>
      </w:r>
    </w:p>
    <w:p w:rsidR="003F6BC5" w:rsidRDefault="003F6BC5" w:rsidP="00DA45C4">
      <w:pPr>
        <w:pStyle w:val="Sinespaciado"/>
        <w:spacing w:line="360" w:lineRule="auto"/>
        <w:jc w:val="both"/>
        <w:rPr>
          <w:rFonts w:ascii="Palatino Linotype" w:hAnsi="Palatino Linotype"/>
          <w:sz w:val="24"/>
          <w:szCs w:val="24"/>
        </w:rPr>
      </w:pPr>
    </w:p>
    <w:p w:rsidR="00A25435" w:rsidRDefault="00A25435"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 xml:space="preserve">Ahora bien, el Recurrente, al momento de interponer su recurso de revisión, consideró que </w:t>
      </w:r>
      <w:r w:rsidR="00E07BD1">
        <w:rPr>
          <w:rFonts w:ascii="Palatino Linotype" w:hAnsi="Palatino Linotype"/>
          <w:sz w:val="24"/>
          <w:szCs w:val="24"/>
          <w:lang w:eastAsia="es-MX"/>
        </w:rPr>
        <w:t xml:space="preserve">el Sujeto Obligado excedió el término de cinco días que </w:t>
      </w:r>
      <w:r w:rsidR="00CD7271">
        <w:rPr>
          <w:rFonts w:ascii="Palatino Linotype" w:hAnsi="Palatino Linotype"/>
          <w:sz w:val="24"/>
          <w:szCs w:val="24"/>
          <w:lang w:eastAsia="es-MX"/>
        </w:rPr>
        <w:t xml:space="preserve">establece el artículo 161 de la Ley de Transparencia y Acceso a la Información Pública del Estado de México y Municipios, en el que se dispone lo siguiente: </w:t>
      </w:r>
    </w:p>
    <w:p w:rsidR="008509EE" w:rsidRDefault="008509EE" w:rsidP="001D06F1">
      <w:pPr>
        <w:pStyle w:val="Sinespaciado"/>
        <w:spacing w:line="360" w:lineRule="auto"/>
        <w:jc w:val="both"/>
        <w:rPr>
          <w:rFonts w:ascii="Palatino Linotype" w:hAnsi="Palatino Linotype"/>
          <w:sz w:val="24"/>
          <w:szCs w:val="24"/>
          <w:lang w:eastAsia="es-MX"/>
        </w:rPr>
      </w:pPr>
    </w:p>
    <w:p w:rsidR="00CD7271" w:rsidRPr="00CD7271" w:rsidRDefault="00CD7271" w:rsidP="00CD7271">
      <w:pPr>
        <w:pStyle w:val="Sinespaciado"/>
        <w:ind w:left="567" w:right="567"/>
        <w:jc w:val="both"/>
        <w:rPr>
          <w:rFonts w:ascii="Palatino Linotype" w:hAnsi="Palatino Linotype"/>
          <w:i/>
          <w:lang w:eastAsia="es-MX"/>
        </w:rPr>
      </w:pPr>
      <w:r w:rsidRPr="00CD7271">
        <w:rPr>
          <w:rFonts w:ascii="Palatino Linotype" w:hAnsi="Palatino Linotype"/>
          <w:b/>
          <w:bCs/>
          <w:i/>
          <w:lang w:eastAsia="es-MX"/>
        </w:rPr>
        <w:t xml:space="preserve">Artículo 161. </w:t>
      </w:r>
      <w:r w:rsidRPr="00CD7271">
        <w:rPr>
          <w:rFonts w:ascii="Palatino Linotype" w:hAnsi="Palatino Linotype"/>
          <w:b/>
          <w:i/>
          <w:u w:val="single"/>
          <w:lang w:eastAsia="es-MX"/>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w:t>
      </w:r>
      <w:r w:rsidRPr="00CD7271">
        <w:rPr>
          <w:rFonts w:ascii="Palatino Linotype" w:hAnsi="Palatino Linotype"/>
          <w:i/>
          <w:lang w:eastAsia="es-MX"/>
        </w:rPr>
        <w:t>. La fuente deberá ser precisa y concreta y no debe implicar que el solicitante realice una búsqueda en toda la información que se encuentre disponible.</w:t>
      </w:r>
    </w:p>
    <w:p w:rsidR="00CD7271" w:rsidRDefault="00CD7271" w:rsidP="001D06F1">
      <w:pPr>
        <w:pStyle w:val="Sinespaciado"/>
        <w:spacing w:line="360" w:lineRule="auto"/>
        <w:jc w:val="both"/>
        <w:rPr>
          <w:rFonts w:ascii="Palatino Linotype" w:hAnsi="Palatino Linotype"/>
          <w:sz w:val="24"/>
          <w:szCs w:val="24"/>
          <w:lang w:eastAsia="es-MX"/>
        </w:rPr>
      </w:pPr>
    </w:p>
    <w:p w:rsidR="00CD7271" w:rsidRDefault="00CD7271"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t>Al respecto, el motivo de inconformidad del Recurrente deviene infundado en virtud de que la información señalada en respuesta no fue gener</w:t>
      </w:r>
      <w:r w:rsidR="00B54E28">
        <w:rPr>
          <w:rFonts w:ascii="Palatino Linotype" w:hAnsi="Palatino Linotype"/>
          <w:sz w:val="24"/>
          <w:szCs w:val="24"/>
          <w:lang w:eastAsia="es-MX"/>
        </w:rPr>
        <w:t>ada por el Sujeto Obligado, dado</w:t>
      </w:r>
      <w:r>
        <w:rPr>
          <w:rFonts w:ascii="Palatino Linotype" w:hAnsi="Palatino Linotype"/>
          <w:sz w:val="24"/>
          <w:szCs w:val="24"/>
          <w:lang w:eastAsia="es-MX"/>
        </w:rPr>
        <w:t xml:space="preserve"> que se encuentra en medios digitales de acceso público no oficiales o administrados por el Sujeto Obligado, sino que se trata de medios públicos como lo es </w:t>
      </w:r>
      <w:r w:rsidR="001D288A">
        <w:rPr>
          <w:rFonts w:ascii="Palatino Linotype" w:hAnsi="Palatino Linotype"/>
          <w:sz w:val="24"/>
          <w:szCs w:val="24"/>
          <w:lang w:eastAsia="es-MX"/>
        </w:rPr>
        <w:t xml:space="preserve">la página </w:t>
      </w:r>
      <w:hyperlink r:id="rId11" w:history="1">
        <w:r w:rsidR="001D288A" w:rsidRPr="00E43E8B">
          <w:rPr>
            <w:rStyle w:val="Hipervnculo"/>
            <w:rFonts w:ascii="Palatino Linotype" w:hAnsi="Palatino Linotype"/>
            <w:sz w:val="24"/>
            <w:szCs w:val="24"/>
            <w:lang w:eastAsia="es-MX"/>
          </w:rPr>
          <w:t>www.youtube.com</w:t>
        </w:r>
      </w:hyperlink>
      <w:r w:rsidR="001D288A">
        <w:rPr>
          <w:rFonts w:ascii="Palatino Linotype" w:hAnsi="Palatino Linotype"/>
          <w:sz w:val="24"/>
          <w:szCs w:val="24"/>
          <w:lang w:eastAsia="es-MX"/>
        </w:rPr>
        <w:t>, en la que cualquier persona puede subir y reproducir videos de diversa índole. Consecuentemente, no se considera que las páginas referidas por el Sujeto Obligado en su respuesta sean información pública generada, poseída o administrada por el mismo, por tanto no se actualiza la hipótesis prevista en el artículo citado anteriormente.</w:t>
      </w:r>
    </w:p>
    <w:p w:rsidR="00CD7271" w:rsidRDefault="00CD7271" w:rsidP="001D06F1">
      <w:pPr>
        <w:pStyle w:val="Sinespaciado"/>
        <w:spacing w:line="360" w:lineRule="auto"/>
        <w:jc w:val="both"/>
        <w:rPr>
          <w:rFonts w:ascii="Palatino Linotype" w:hAnsi="Palatino Linotype"/>
          <w:sz w:val="24"/>
          <w:szCs w:val="24"/>
          <w:lang w:eastAsia="es-MX"/>
        </w:rPr>
      </w:pPr>
    </w:p>
    <w:p w:rsidR="00B871E0" w:rsidRDefault="00B871E0" w:rsidP="001D06F1">
      <w:pPr>
        <w:pStyle w:val="Sinespaciado"/>
        <w:spacing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En conclusión, dado que las razones o mo</w:t>
      </w:r>
      <w:r w:rsidR="006C33E8">
        <w:rPr>
          <w:rFonts w:ascii="Palatino Linotype" w:hAnsi="Palatino Linotype"/>
          <w:sz w:val="24"/>
          <w:szCs w:val="24"/>
          <w:lang w:eastAsia="es-MX"/>
        </w:rPr>
        <w:t>tivos de inconformidad planteado</w:t>
      </w:r>
      <w:r>
        <w:rPr>
          <w:rFonts w:ascii="Palatino Linotype" w:hAnsi="Palatino Linotype"/>
          <w:sz w:val="24"/>
          <w:szCs w:val="24"/>
          <w:lang w:eastAsia="es-MX"/>
        </w:rPr>
        <w:t xml:space="preserve">s por </w:t>
      </w:r>
      <w:r w:rsidR="001D288A">
        <w:rPr>
          <w:rFonts w:ascii="Palatino Linotype" w:hAnsi="Palatino Linotype"/>
          <w:sz w:val="24"/>
          <w:szCs w:val="24"/>
          <w:lang w:eastAsia="es-MX"/>
        </w:rPr>
        <w:t>la</w:t>
      </w:r>
      <w:r>
        <w:rPr>
          <w:rFonts w:ascii="Palatino Linotype" w:hAnsi="Palatino Linotype"/>
          <w:sz w:val="24"/>
          <w:szCs w:val="24"/>
          <w:lang w:eastAsia="es-MX"/>
        </w:rPr>
        <w:t xml:space="preserve"> Recurrente se estiman infundadas, es procedente confirmar la respue</w:t>
      </w:r>
      <w:r w:rsidR="001D288A">
        <w:rPr>
          <w:rFonts w:ascii="Palatino Linotype" w:hAnsi="Palatino Linotype"/>
          <w:sz w:val="24"/>
          <w:szCs w:val="24"/>
          <w:lang w:eastAsia="es-MX"/>
        </w:rPr>
        <w:t xml:space="preserve">sta del Sujeto Obligado debido a que emitió un pronunciamiento a través de su unidad administrativa competente y haciendo entrega de la información que dicha unidad posee. </w:t>
      </w:r>
    </w:p>
    <w:p w:rsidR="00B871E0" w:rsidRDefault="00B871E0" w:rsidP="001D06F1">
      <w:pPr>
        <w:pStyle w:val="Sinespaciado"/>
        <w:spacing w:line="360" w:lineRule="auto"/>
        <w:jc w:val="both"/>
        <w:rPr>
          <w:rFonts w:ascii="Palatino Linotype" w:hAnsi="Palatino Linotype"/>
          <w:sz w:val="24"/>
          <w:szCs w:val="24"/>
          <w:lang w:eastAsia="es-MX"/>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6C33E8">
        <w:rPr>
          <w:rFonts w:ascii="Palatino Linotype" w:hAnsi="Palatino Linotype"/>
          <w:noProof/>
          <w:sz w:val="24"/>
          <w:szCs w:val="24"/>
          <w:lang w:eastAsia="es-MX"/>
        </w:rPr>
        <w:t>ormidad que arguye la</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6C33E8">
        <w:rPr>
          <w:rFonts w:ascii="Palatino Linotype" w:hAnsi="Palatino Linotype"/>
          <w:b/>
          <w:sz w:val="24"/>
          <w:szCs w:val="24"/>
        </w:rPr>
        <w:t>00099/COCOTIT</w:t>
      </w:r>
      <w:r w:rsidR="00BC55DA">
        <w:rPr>
          <w:rFonts w:ascii="Palatino Linotype" w:hAnsi="Palatino Linotype"/>
          <w:b/>
          <w:sz w:val="24"/>
          <w:szCs w:val="24"/>
        </w:rPr>
        <w:t>/IP/2019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AD4AD8" w:rsidRPr="0014447C" w:rsidRDefault="00AD4AD8" w:rsidP="0014447C">
      <w:pPr>
        <w:pStyle w:val="Sinespaciado"/>
        <w:spacing w:line="360" w:lineRule="auto"/>
        <w:jc w:val="center"/>
        <w:rPr>
          <w:rFonts w:ascii="Palatino Linotype" w:hAnsi="Palatino Linotype"/>
          <w:b/>
          <w:sz w:val="28"/>
          <w:szCs w:val="28"/>
        </w:rPr>
      </w:pP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06160" w:rsidRDefault="00EF4D17" w:rsidP="0014447C">
      <w:pPr>
        <w:pStyle w:val="Sinespaciado"/>
        <w:spacing w:line="360" w:lineRule="auto"/>
        <w:jc w:val="both"/>
        <w:rPr>
          <w:rFonts w:ascii="Palatino Linotype" w:hAnsi="Palatino Linotype"/>
          <w:sz w:val="24"/>
          <w:szCs w:val="24"/>
        </w:rPr>
      </w:pPr>
      <w:r w:rsidRPr="00106160">
        <w:rPr>
          <w:rFonts w:ascii="Palatino Linotype" w:hAnsi="Palatino Linotype"/>
          <w:b/>
          <w:sz w:val="24"/>
          <w:szCs w:val="24"/>
        </w:rPr>
        <w:t xml:space="preserve">PRIMERO. </w:t>
      </w:r>
      <w:r w:rsidRPr="00106160">
        <w:rPr>
          <w:rFonts w:ascii="Palatino Linotype" w:hAnsi="Palatino Linotype"/>
          <w:sz w:val="24"/>
          <w:szCs w:val="24"/>
        </w:rPr>
        <w:t xml:space="preserve">Se </w:t>
      </w:r>
      <w:r w:rsidRPr="00106160">
        <w:rPr>
          <w:rFonts w:ascii="Palatino Linotype" w:hAnsi="Palatino Linotype"/>
          <w:b/>
          <w:sz w:val="24"/>
          <w:szCs w:val="24"/>
        </w:rPr>
        <w:t>CONFIRMA</w:t>
      </w:r>
      <w:r w:rsidRPr="00106160">
        <w:rPr>
          <w:rFonts w:ascii="Palatino Linotype" w:hAnsi="Palatino Linotype"/>
          <w:sz w:val="24"/>
          <w:szCs w:val="24"/>
        </w:rPr>
        <w:t xml:space="preserve"> la respuesta del Sujeto Obligado</w:t>
      </w:r>
      <w:r w:rsidRPr="00106160">
        <w:rPr>
          <w:rFonts w:ascii="Palatino Linotype" w:hAnsi="Palatino Linotype"/>
          <w:b/>
          <w:sz w:val="24"/>
          <w:szCs w:val="24"/>
        </w:rPr>
        <w:t xml:space="preserve"> </w:t>
      </w:r>
      <w:r w:rsidRPr="00106160">
        <w:rPr>
          <w:rFonts w:ascii="Palatino Linotype" w:hAnsi="Palatino Linotype"/>
          <w:bCs/>
          <w:sz w:val="24"/>
          <w:szCs w:val="24"/>
        </w:rPr>
        <w:t xml:space="preserve">a la solicitud de información </w:t>
      </w:r>
      <w:r w:rsidR="006C33E8">
        <w:rPr>
          <w:rFonts w:ascii="Palatino Linotype" w:hAnsi="Palatino Linotype"/>
          <w:b/>
          <w:sz w:val="24"/>
          <w:szCs w:val="24"/>
        </w:rPr>
        <w:t>00099/COCOTIT/IP/2019</w:t>
      </w:r>
      <w:r w:rsidR="006C33E8" w:rsidRPr="0014447C">
        <w:rPr>
          <w:rFonts w:ascii="Palatino Linotype" w:hAnsi="Palatino Linotype"/>
          <w:bCs/>
          <w:sz w:val="24"/>
          <w:szCs w:val="24"/>
        </w:rPr>
        <w:t xml:space="preserve"> </w:t>
      </w:r>
      <w:r w:rsidRPr="00106160">
        <w:rPr>
          <w:rFonts w:ascii="Palatino Linotype" w:hAnsi="Palatino Linotype"/>
          <w:sz w:val="24"/>
          <w:szCs w:val="24"/>
        </w:rPr>
        <w:t>por resultar infundadas las razones o motivos de i</w:t>
      </w:r>
      <w:r w:rsidR="00716888">
        <w:rPr>
          <w:rFonts w:ascii="Palatino Linotype" w:hAnsi="Palatino Linotype"/>
          <w:sz w:val="24"/>
          <w:szCs w:val="24"/>
        </w:rPr>
        <w:t xml:space="preserve">nconformidad hechos valer por </w:t>
      </w:r>
      <w:r w:rsidR="006C33E8">
        <w:rPr>
          <w:rFonts w:ascii="Palatino Linotype" w:hAnsi="Palatino Linotype"/>
          <w:sz w:val="24"/>
          <w:szCs w:val="24"/>
        </w:rPr>
        <w:t>la</w:t>
      </w:r>
      <w:r w:rsidRPr="00106160">
        <w:rPr>
          <w:rFonts w:ascii="Palatino Linotype" w:hAnsi="Palatino Linotype"/>
          <w:sz w:val="24"/>
          <w:szCs w:val="24"/>
        </w:rPr>
        <w:t xml:space="preserve"> Recurrente, en términos del Considerando </w:t>
      </w:r>
      <w:r w:rsidR="003F6BC5">
        <w:rPr>
          <w:rFonts w:ascii="Palatino Linotype" w:hAnsi="Palatino Linotype"/>
          <w:b/>
          <w:sz w:val="24"/>
          <w:szCs w:val="24"/>
        </w:rPr>
        <w:t>CUAR</w:t>
      </w:r>
      <w:r w:rsidR="00BC64D4" w:rsidRPr="00106160">
        <w:rPr>
          <w:rFonts w:ascii="Palatino Linotype" w:hAnsi="Palatino Linotype"/>
          <w:b/>
          <w:sz w:val="24"/>
          <w:szCs w:val="24"/>
        </w:rPr>
        <w:t>TO</w:t>
      </w:r>
      <w:r w:rsidRPr="00106160">
        <w:rPr>
          <w:rFonts w:ascii="Palatino Linotype" w:hAnsi="Palatino Linotype"/>
          <w:b/>
          <w:sz w:val="24"/>
          <w:szCs w:val="24"/>
        </w:rPr>
        <w:t xml:space="preserve"> </w:t>
      </w:r>
      <w:r w:rsidRPr="00106160">
        <w:rPr>
          <w:rFonts w:ascii="Palatino Linotype" w:hAnsi="Palatino Linotype"/>
          <w:sz w:val="24"/>
          <w:szCs w:val="24"/>
        </w:rPr>
        <w:t>de esta resolución.</w:t>
      </w:r>
    </w:p>
    <w:p w:rsidR="00EF4D17" w:rsidRPr="00106160" w:rsidRDefault="00EF4D17" w:rsidP="0014447C">
      <w:pPr>
        <w:pStyle w:val="Sinespaciado"/>
        <w:spacing w:line="360" w:lineRule="auto"/>
        <w:jc w:val="both"/>
        <w:rPr>
          <w:rFonts w:ascii="Palatino Linotype" w:hAnsi="Palatino Linotype"/>
          <w:sz w:val="24"/>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lastRenderedPageBreak/>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6C33E8">
        <w:rPr>
          <w:rFonts w:ascii="Palatino Linotype" w:hAnsi="Palatino Linotype"/>
          <w:sz w:val="24"/>
          <w:szCs w:val="24"/>
        </w:rPr>
        <w:t xml:space="preserve"> </w:t>
      </w:r>
      <w:r w:rsidR="00716888">
        <w:rPr>
          <w:rFonts w:ascii="Palatino Linotype" w:hAnsi="Palatino Linotype"/>
          <w:sz w:val="24"/>
          <w:szCs w:val="24"/>
        </w:rPr>
        <w:t>l</w:t>
      </w:r>
      <w:r w:rsidR="006C33E8">
        <w:rPr>
          <w:rFonts w:ascii="Palatino Linotype" w:hAnsi="Palatino Linotype"/>
          <w:sz w:val="24"/>
          <w:szCs w:val="24"/>
        </w:rPr>
        <w:t>a</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D14E3B" w:rsidRPr="00C911DE" w:rsidRDefault="00D14E3B" w:rsidP="0014447C">
      <w:pPr>
        <w:pStyle w:val="Sinespaciado"/>
        <w:spacing w:line="360" w:lineRule="auto"/>
        <w:jc w:val="both"/>
        <w:rPr>
          <w:rFonts w:ascii="Palatino Linotype" w:hAnsi="Palatino Linotype"/>
          <w:sz w:val="24"/>
          <w:szCs w:val="24"/>
        </w:rPr>
      </w:pPr>
    </w:p>
    <w:p w:rsidR="006D254A"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w:t>
      </w:r>
      <w:r w:rsidR="00427FEA">
        <w:rPr>
          <w:rFonts w:ascii="Palatino Linotype" w:hAnsi="Palatino Linotype"/>
          <w:sz w:val="24"/>
          <w:szCs w:val="24"/>
        </w:rPr>
        <w:t>,</w:t>
      </w:r>
      <w:r w:rsidRPr="0014447C">
        <w:rPr>
          <w:rFonts w:ascii="Palatino Linotype" w:hAnsi="Palatino Linotype"/>
          <w:sz w:val="24"/>
          <w:szCs w:val="24"/>
        </w:rPr>
        <w:t xml:space="preserve">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EN LA</w:t>
      </w:r>
      <w:r w:rsidR="00B54E28">
        <w:rPr>
          <w:rFonts w:ascii="Palatino Linotype" w:hAnsi="Palatino Linotype"/>
          <w:sz w:val="24"/>
          <w:szCs w:val="24"/>
        </w:rPr>
        <w:t xml:space="preserve"> TERCERA SESIÓN ORDINARIA CELEBRADA EL VEINTINUEVE DE ENERO DE DOS MIL VEINTE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342DCD">
        <w:rPr>
          <w:rFonts w:ascii="Palatino Linotype" w:hAnsi="Palatino Linotype"/>
          <w:sz w:val="24"/>
          <w:szCs w:val="24"/>
        </w:rPr>
        <w:t>--------------------------</w:t>
      </w:r>
      <w:r w:rsidR="006C33E8">
        <w:rPr>
          <w:rFonts w:ascii="Palatino Linotype" w:hAnsi="Palatino Linotype"/>
          <w:sz w:val="24"/>
          <w:szCs w:val="24"/>
        </w:rPr>
        <w:t>------------------------------------------------------------------------------------------------------------------------------------------------------------------------------------------------------------------------------------------------------------------------------------------------------------------------------------------------------------------------------------------------------------------------------------------------------------------------------------------------------------------------------------------------------------------------------------------------------------------------------------------------------------------------------------------------------------------------------------------------------------------------------------------------------------------------------------------------------------------------------------------------------------------------------------------------------------------------------------</w:t>
      </w:r>
      <w:r w:rsidR="00B54E28">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10AAE" w:rsidRDefault="00C10AAE" w:rsidP="00C10AAE">
            <w:pPr>
              <w:pStyle w:val="Sinespaciado"/>
              <w:jc w:val="center"/>
              <w:rPr>
                <w:rFonts w:ascii="Palatino Linotype" w:hAnsi="Palatino Linotype"/>
                <w:b/>
                <w:sz w:val="24"/>
                <w:szCs w:val="24"/>
              </w:rPr>
            </w:pPr>
          </w:p>
          <w:p w:rsidR="008418A0" w:rsidRPr="006149F1" w:rsidRDefault="008418A0"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106160" w:rsidRPr="006149F1" w:rsidRDefault="00106160"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9330E9" w:rsidP="00C10AAE">
            <w:pPr>
              <w:pStyle w:val="Sinespaciado"/>
              <w:jc w:val="center"/>
              <w:rPr>
                <w:rFonts w:ascii="Palatino Linotype" w:hAnsi="Palatino Linotype"/>
                <w:sz w:val="24"/>
                <w:szCs w:val="24"/>
              </w:rPr>
            </w:pPr>
            <w:r>
              <w:rPr>
                <w:rFonts w:ascii="Palatino Linotype" w:hAnsi="Palatino Linotype"/>
                <w:sz w:val="24"/>
                <w:szCs w:val="24"/>
              </w:rPr>
              <w:t>(Rubrica</w:t>
            </w:r>
            <w:r w:rsidR="00D57072" w:rsidRPr="006149F1">
              <w:rPr>
                <w:rFonts w:ascii="Palatino Linotype" w:hAnsi="Palatino Linotype"/>
                <w:sz w:val="24"/>
                <w:szCs w:val="24"/>
              </w:rPr>
              <w:t>)</w:t>
            </w:r>
          </w:p>
        </w:tc>
        <w:tc>
          <w:tcPr>
            <w:tcW w:w="4531" w:type="dxa"/>
          </w:tcPr>
          <w:p w:rsidR="00AA4F9A" w:rsidRDefault="00AA4F9A" w:rsidP="00C10AAE">
            <w:pPr>
              <w:pStyle w:val="Sinespaciado"/>
              <w:jc w:val="both"/>
              <w:rPr>
                <w:rFonts w:ascii="Palatino Linotype" w:hAnsi="Palatino Linotype"/>
                <w:b/>
                <w:sz w:val="24"/>
                <w:szCs w:val="24"/>
              </w:rPr>
            </w:pPr>
          </w:p>
          <w:p w:rsidR="00006849" w:rsidRPr="006149F1"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771503"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8418A0" w:rsidRDefault="008418A0" w:rsidP="00F91340">
            <w:pPr>
              <w:pStyle w:val="Sinespaciado"/>
              <w:jc w:val="center"/>
              <w:rPr>
                <w:rFonts w:ascii="Palatino Linotype" w:hAnsi="Palatino Linotype"/>
                <w:b/>
                <w:sz w:val="24"/>
                <w:szCs w:val="24"/>
              </w:rPr>
            </w:pPr>
          </w:p>
          <w:p w:rsidR="00006849" w:rsidRDefault="00006849"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F91340" w:rsidRPr="00F91340" w:rsidRDefault="00771503"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006849" w:rsidRDefault="00006849" w:rsidP="00C10AAE">
            <w:pPr>
              <w:pStyle w:val="Sinespaciado"/>
              <w:jc w:val="both"/>
              <w:rPr>
                <w:rFonts w:ascii="Palatino Linotype" w:hAnsi="Palatino Linotype"/>
                <w:b/>
                <w:sz w:val="24"/>
                <w:szCs w:val="24"/>
              </w:rPr>
            </w:pPr>
          </w:p>
          <w:p w:rsidR="008418A0" w:rsidRDefault="008418A0"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w:t>
      </w:r>
      <w:r w:rsidR="00B54E28">
        <w:rPr>
          <w:rFonts w:ascii="Palatino Linotype" w:hAnsi="Palatino Linotype"/>
          <w:sz w:val="16"/>
          <w:szCs w:val="16"/>
        </w:rPr>
        <w:t xml:space="preserve"> corresponde a la resolución de fecha veintinueve de enero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BE13AB">
        <w:rPr>
          <w:rFonts w:ascii="Palatino Linotype" w:hAnsi="Palatino Linotype"/>
          <w:bCs/>
          <w:sz w:val="16"/>
          <w:szCs w:val="16"/>
          <w:lang w:eastAsia="es-MX"/>
        </w:rPr>
        <w:t>08390</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FEA" w:rsidRDefault="008C3FEA" w:rsidP="007E2E80">
      <w:pPr>
        <w:spacing w:after="0" w:line="240" w:lineRule="auto"/>
      </w:pPr>
      <w:r>
        <w:separator/>
      </w:r>
    </w:p>
  </w:endnote>
  <w:endnote w:type="continuationSeparator" w:id="0">
    <w:p w:rsidR="008C3FEA" w:rsidRDefault="008C3FE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4114">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4114">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341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34114">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FEA" w:rsidRDefault="008C3FEA" w:rsidP="007E2E80">
      <w:pPr>
        <w:spacing w:after="0" w:line="240" w:lineRule="auto"/>
      </w:pPr>
      <w:r>
        <w:separator/>
      </w:r>
    </w:p>
  </w:footnote>
  <w:footnote w:type="continuationSeparator" w:id="0">
    <w:p w:rsidR="008C3FEA" w:rsidRDefault="008C3FEA" w:rsidP="007E2E80">
      <w:pPr>
        <w:spacing w:after="0" w:line="240" w:lineRule="auto"/>
      </w:pPr>
      <w:r>
        <w:continuationSeparator/>
      </w:r>
    </w:p>
  </w:footnote>
  <w:footnote w:id="1">
    <w:p w:rsidR="00D77F62"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00C04" w:rsidRPr="00615B4B" w:rsidRDefault="00E00C04" w:rsidP="00705D1C">
      <w:pPr>
        <w:pStyle w:val="Textonotapie"/>
        <w:jc w:val="both"/>
        <w:rPr>
          <w:rFonts w:ascii="Palatino Linotype" w:hAnsi="Palatino Linotype" w:cs="Arial"/>
        </w:rPr>
      </w:pP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6D711D"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08390</w:t>
          </w:r>
          <w:r w:rsidR="00DA1B7C">
            <w:rPr>
              <w:rFonts w:ascii="Palatino Linotype" w:hAnsi="Palatino Linotype" w:cs="Arial"/>
              <w:bCs/>
              <w:sz w:val="24"/>
              <w:lang w:eastAsia="es-MX"/>
            </w:rPr>
            <w:t>/INFOEM/IP/RR/2019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6D711D" w:rsidP="006D711D">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Cocotitlán</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17D7B" w:rsidRDefault="00A17D7B">
    <w:pPr>
      <w:pStyle w:val="Encabezado"/>
    </w:pPr>
  </w:p>
  <w:p w:rsidR="006D711D" w:rsidRDefault="006D711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6D711D"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08390</w:t>
          </w:r>
          <w:r w:rsidR="00DA1B7C">
            <w:rPr>
              <w:rFonts w:ascii="Palatino Linotype" w:hAnsi="Palatino Linotype" w:cs="Arial"/>
              <w:bCs/>
              <w:sz w:val="24"/>
              <w:lang w:eastAsia="es-MX"/>
            </w:rPr>
            <w:t>/INFOEM/IP/RR/2019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F34114" w:rsidP="00212498">
          <w:pPr>
            <w:spacing w:after="120" w:line="256" w:lineRule="auto"/>
            <w:ind w:left="208" w:right="214"/>
            <w:jc w:val="right"/>
            <w:rPr>
              <w:rFonts w:ascii="Palatino Linotype" w:hAnsi="Palatino Linotype" w:cs="Arial"/>
            </w:rPr>
          </w:pPr>
          <w:r>
            <w:rPr>
              <w:rFonts w:ascii="Palatino Linotype" w:hAnsi="Palatino Linotype" w:cs="Arial"/>
            </w:rPr>
            <w:t>Xxxxx Xxxxxxxx Xxxxxxxxx Xxxxxx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6D711D"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Cocotitlán</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E58"/>
    <w:multiLevelType w:val="hybridMultilevel"/>
    <w:tmpl w:val="C90A423E"/>
    <w:lvl w:ilvl="0" w:tplc="A986ECB0">
      <w:start w:val="1"/>
      <w:numFmt w:val="upperRoman"/>
      <w:lvlText w:val="%1."/>
      <w:lvlJc w:val="left"/>
      <w:pPr>
        <w:ind w:left="1211" w:hanging="360"/>
      </w:pPr>
      <w:rPr>
        <w:rFonts w:ascii="Palatino Linotype" w:hAnsi="Palatino Linotype" w:hint="default"/>
        <w:b w:val="0"/>
        <w:i/>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940ABA"/>
    <w:multiLevelType w:val="hybridMultilevel"/>
    <w:tmpl w:val="629C7F8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FF5539"/>
    <w:multiLevelType w:val="hybridMultilevel"/>
    <w:tmpl w:val="7916E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3262B0"/>
    <w:multiLevelType w:val="hybridMultilevel"/>
    <w:tmpl w:val="AA4A8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EF4A56"/>
    <w:multiLevelType w:val="hybridMultilevel"/>
    <w:tmpl w:val="37D0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D50B12"/>
    <w:multiLevelType w:val="hybridMultilevel"/>
    <w:tmpl w:val="B3BCE7B6"/>
    <w:lvl w:ilvl="0" w:tplc="C6367BAC">
      <w:start w:val="1"/>
      <w:numFmt w:val="upperRoman"/>
      <w:lvlText w:val="%1."/>
      <w:lvlJc w:val="left"/>
      <w:pPr>
        <w:ind w:left="1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240DD4">
      <w:start w:val="1"/>
      <w:numFmt w:val="lowerLetter"/>
      <w:lvlText w:val="%2"/>
      <w:lvlJc w:val="left"/>
      <w:pPr>
        <w:ind w:left="1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C66D8">
      <w:start w:val="1"/>
      <w:numFmt w:val="lowerRoman"/>
      <w:lvlText w:val="%3"/>
      <w:lvlJc w:val="left"/>
      <w:pPr>
        <w:ind w:left="2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AE734E">
      <w:start w:val="1"/>
      <w:numFmt w:val="decimal"/>
      <w:lvlText w:val="%4"/>
      <w:lvlJc w:val="left"/>
      <w:pPr>
        <w:ind w:left="2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5C638C">
      <w:start w:val="1"/>
      <w:numFmt w:val="lowerLetter"/>
      <w:lvlText w:val="%5"/>
      <w:lvlJc w:val="left"/>
      <w:pPr>
        <w:ind w:left="3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3081F2">
      <w:start w:val="1"/>
      <w:numFmt w:val="lowerRoman"/>
      <w:lvlText w:val="%6"/>
      <w:lvlJc w:val="left"/>
      <w:pPr>
        <w:ind w:left="42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A8B214">
      <w:start w:val="1"/>
      <w:numFmt w:val="decimal"/>
      <w:lvlText w:val="%7"/>
      <w:lvlJc w:val="left"/>
      <w:pPr>
        <w:ind w:left="49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1ABE00">
      <w:start w:val="1"/>
      <w:numFmt w:val="lowerLetter"/>
      <w:lvlText w:val="%8"/>
      <w:lvlJc w:val="left"/>
      <w:pPr>
        <w:ind w:left="5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8C536C">
      <w:start w:val="1"/>
      <w:numFmt w:val="lowerRoman"/>
      <w:lvlText w:val="%9"/>
      <w:lvlJc w:val="left"/>
      <w:pPr>
        <w:ind w:left="6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4557CD4"/>
    <w:multiLevelType w:val="hybridMultilevel"/>
    <w:tmpl w:val="3014F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716EA6"/>
    <w:multiLevelType w:val="hybridMultilevel"/>
    <w:tmpl w:val="35D817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25"/>
  </w:num>
  <w:num w:numId="5">
    <w:abstractNumId w:val="7"/>
  </w:num>
  <w:num w:numId="6">
    <w:abstractNumId w:val="6"/>
  </w:num>
  <w:num w:numId="7">
    <w:abstractNumId w:val="16"/>
  </w:num>
  <w:num w:numId="8">
    <w:abstractNumId w:val="14"/>
  </w:num>
  <w:num w:numId="9">
    <w:abstractNumId w:val="23"/>
  </w:num>
  <w:num w:numId="10">
    <w:abstractNumId w:val="8"/>
  </w:num>
  <w:num w:numId="11">
    <w:abstractNumId w:val="24"/>
  </w:num>
  <w:num w:numId="12">
    <w:abstractNumId w:val="19"/>
  </w:num>
  <w:num w:numId="13">
    <w:abstractNumId w:val="18"/>
  </w:num>
  <w:num w:numId="14">
    <w:abstractNumId w:val="11"/>
  </w:num>
  <w:num w:numId="15">
    <w:abstractNumId w:val="5"/>
  </w:num>
  <w:num w:numId="16">
    <w:abstractNumId w:val="10"/>
  </w:num>
  <w:num w:numId="17">
    <w:abstractNumId w:val="13"/>
  </w:num>
  <w:num w:numId="18">
    <w:abstractNumId w:val="22"/>
  </w:num>
  <w:num w:numId="19">
    <w:abstractNumId w:val="20"/>
  </w:num>
  <w:num w:numId="20">
    <w:abstractNumId w:val="4"/>
  </w:num>
  <w:num w:numId="21">
    <w:abstractNumId w:val="12"/>
  </w:num>
  <w:num w:numId="22">
    <w:abstractNumId w:val="15"/>
  </w:num>
  <w:num w:numId="23">
    <w:abstractNumId w:val="21"/>
  </w:num>
  <w:num w:numId="24">
    <w:abstractNumId w:val="17"/>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22E72"/>
    <w:rsid w:val="000276E0"/>
    <w:rsid w:val="00027CD3"/>
    <w:rsid w:val="00031486"/>
    <w:rsid w:val="00032DBD"/>
    <w:rsid w:val="00033949"/>
    <w:rsid w:val="00033A37"/>
    <w:rsid w:val="00037385"/>
    <w:rsid w:val="000402BD"/>
    <w:rsid w:val="00043018"/>
    <w:rsid w:val="000452B6"/>
    <w:rsid w:val="00050A9C"/>
    <w:rsid w:val="00051311"/>
    <w:rsid w:val="000536F3"/>
    <w:rsid w:val="00053C9B"/>
    <w:rsid w:val="00057570"/>
    <w:rsid w:val="000604C3"/>
    <w:rsid w:val="00062DC7"/>
    <w:rsid w:val="000674FE"/>
    <w:rsid w:val="0007328F"/>
    <w:rsid w:val="000738E9"/>
    <w:rsid w:val="0008042E"/>
    <w:rsid w:val="0008795C"/>
    <w:rsid w:val="0009497C"/>
    <w:rsid w:val="00095218"/>
    <w:rsid w:val="000A1CC8"/>
    <w:rsid w:val="000A27C1"/>
    <w:rsid w:val="000D1A12"/>
    <w:rsid w:val="000D47AB"/>
    <w:rsid w:val="000D6982"/>
    <w:rsid w:val="000D756B"/>
    <w:rsid w:val="000E3285"/>
    <w:rsid w:val="000E7C0A"/>
    <w:rsid w:val="000F199E"/>
    <w:rsid w:val="000F3722"/>
    <w:rsid w:val="000F7DBD"/>
    <w:rsid w:val="000F7F09"/>
    <w:rsid w:val="00106160"/>
    <w:rsid w:val="00114C3C"/>
    <w:rsid w:val="00115767"/>
    <w:rsid w:val="00116B4C"/>
    <w:rsid w:val="00122CD0"/>
    <w:rsid w:val="00122D78"/>
    <w:rsid w:val="0012508A"/>
    <w:rsid w:val="001252E9"/>
    <w:rsid w:val="00132E9F"/>
    <w:rsid w:val="00135494"/>
    <w:rsid w:val="00140AE4"/>
    <w:rsid w:val="00140C2F"/>
    <w:rsid w:val="0014191F"/>
    <w:rsid w:val="00143AC6"/>
    <w:rsid w:val="0014447C"/>
    <w:rsid w:val="001510E8"/>
    <w:rsid w:val="001552E9"/>
    <w:rsid w:val="00162176"/>
    <w:rsid w:val="00165929"/>
    <w:rsid w:val="00166046"/>
    <w:rsid w:val="00166FB7"/>
    <w:rsid w:val="00175717"/>
    <w:rsid w:val="00180F6B"/>
    <w:rsid w:val="00182616"/>
    <w:rsid w:val="0018326A"/>
    <w:rsid w:val="001869B0"/>
    <w:rsid w:val="00193991"/>
    <w:rsid w:val="001A17B9"/>
    <w:rsid w:val="001A4700"/>
    <w:rsid w:val="001A4930"/>
    <w:rsid w:val="001C0CE9"/>
    <w:rsid w:val="001D06F1"/>
    <w:rsid w:val="001D288A"/>
    <w:rsid w:val="001D6114"/>
    <w:rsid w:val="001D61D0"/>
    <w:rsid w:val="001E07AC"/>
    <w:rsid w:val="001E1E50"/>
    <w:rsid w:val="001E60B7"/>
    <w:rsid w:val="001F021C"/>
    <w:rsid w:val="001F2BC9"/>
    <w:rsid w:val="001F50B1"/>
    <w:rsid w:val="001F5577"/>
    <w:rsid w:val="001F60B6"/>
    <w:rsid w:val="00201358"/>
    <w:rsid w:val="00203FA5"/>
    <w:rsid w:val="00207ACC"/>
    <w:rsid w:val="00207DA3"/>
    <w:rsid w:val="002108D8"/>
    <w:rsid w:val="00211473"/>
    <w:rsid w:val="00212498"/>
    <w:rsid w:val="00213EE6"/>
    <w:rsid w:val="00216B8D"/>
    <w:rsid w:val="002251B6"/>
    <w:rsid w:val="002252AD"/>
    <w:rsid w:val="002450D9"/>
    <w:rsid w:val="00246D94"/>
    <w:rsid w:val="00247E1F"/>
    <w:rsid w:val="00254523"/>
    <w:rsid w:val="002572CF"/>
    <w:rsid w:val="0026191D"/>
    <w:rsid w:val="00271762"/>
    <w:rsid w:val="002773C5"/>
    <w:rsid w:val="0028585E"/>
    <w:rsid w:val="00285899"/>
    <w:rsid w:val="00287072"/>
    <w:rsid w:val="00290397"/>
    <w:rsid w:val="00293445"/>
    <w:rsid w:val="00296F49"/>
    <w:rsid w:val="002A1927"/>
    <w:rsid w:val="002B1519"/>
    <w:rsid w:val="002B2165"/>
    <w:rsid w:val="002B2B28"/>
    <w:rsid w:val="002B451D"/>
    <w:rsid w:val="002B5B14"/>
    <w:rsid w:val="002B7051"/>
    <w:rsid w:val="002C1DFC"/>
    <w:rsid w:val="002C2A2E"/>
    <w:rsid w:val="002C2D19"/>
    <w:rsid w:val="002C529C"/>
    <w:rsid w:val="002C56B2"/>
    <w:rsid w:val="002D4991"/>
    <w:rsid w:val="002D5D67"/>
    <w:rsid w:val="002D6110"/>
    <w:rsid w:val="002E084C"/>
    <w:rsid w:val="002E22D8"/>
    <w:rsid w:val="002E2D4C"/>
    <w:rsid w:val="002E3978"/>
    <w:rsid w:val="002E6036"/>
    <w:rsid w:val="002F044A"/>
    <w:rsid w:val="002F0481"/>
    <w:rsid w:val="002F160B"/>
    <w:rsid w:val="002F17FB"/>
    <w:rsid w:val="00301A01"/>
    <w:rsid w:val="003021C1"/>
    <w:rsid w:val="00303FAF"/>
    <w:rsid w:val="00304C91"/>
    <w:rsid w:val="00307784"/>
    <w:rsid w:val="00310760"/>
    <w:rsid w:val="00311191"/>
    <w:rsid w:val="00312CAC"/>
    <w:rsid w:val="00312E7E"/>
    <w:rsid w:val="00315192"/>
    <w:rsid w:val="00326D4D"/>
    <w:rsid w:val="00327932"/>
    <w:rsid w:val="00336EDF"/>
    <w:rsid w:val="00336F8B"/>
    <w:rsid w:val="0034042F"/>
    <w:rsid w:val="00341639"/>
    <w:rsid w:val="00342DCD"/>
    <w:rsid w:val="00363308"/>
    <w:rsid w:val="00365ADF"/>
    <w:rsid w:val="003678AA"/>
    <w:rsid w:val="00374450"/>
    <w:rsid w:val="00375FF5"/>
    <w:rsid w:val="00381C2F"/>
    <w:rsid w:val="0038385D"/>
    <w:rsid w:val="003908F4"/>
    <w:rsid w:val="003919AC"/>
    <w:rsid w:val="00395C1A"/>
    <w:rsid w:val="003A087A"/>
    <w:rsid w:val="003A13D2"/>
    <w:rsid w:val="003A1968"/>
    <w:rsid w:val="003A3096"/>
    <w:rsid w:val="003B2BFE"/>
    <w:rsid w:val="003B4E89"/>
    <w:rsid w:val="003B5524"/>
    <w:rsid w:val="003C3124"/>
    <w:rsid w:val="003C74AF"/>
    <w:rsid w:val="003D0425"/>
    <w:rsid w:val="003D2672"/>
    <w:rsid w:val="003D2A1C"/>
    <w:rsid w:val="003D3420"/>
    <w:rsid w:val="003D6DBD"/>
    <w:rsid w:val="003E08B9"/>
    <w:rsid w:val="003E48CD"/>
    <w:rsid w:val="003E5DB5"/>
    <w:rsid w:val="003F046E"/>
    <w:rsid w:val="003F2B65"/>
    <w:rsid w:val="003F6BC5"/>
    <w:rsid w:val="00400097"/>
    <w:rsid w:val="00400852"/>
    <w:rsid w:val="00404F9D"/>
    <w:rsid w:val="00405574"/>
    <w:rsid w:val="00406B61"/>
    <w:rsid w:val="00407282"/>
    <w:rsid w:val="00410A41"/>
    <w:rsid w:val="004132B8"/>
    <w:rsid w:val="00413DCA"/>
    <w:rsid w:val="00417EBD"/>
    <w:rsid w:val="00423C27"/>
    <w:rsid w:val="00424A8A"/>
    <w:rsid w:val="00425199"/>
    <w:rsid w:val="00427FEA"/>
    <w:rsid w:val="00443826"/>
    <w:rsid w:val="004440A9"/>
    <w:rsid w:val="00446F94"/>
    <w:rsid w:val="0045270C"/>
    <w:rsid w:val="0045396C"/>
    <w:rsid w:val="004572BE"/>
    <w:rsid w:val="004617C7"/>
    <w:rsid w:val="004625C1"/>
    <w:rsid w:val="004657BE"/>
    <w:rsid w:val="0047200D"/>
    <w:rsid w:val="004737E6"/>
    <w:rsid w:val="00473B0B"/>
    <w:rsid w:val="004757BD"/>
    <w:rsid w:val="004807F7"/>
    <w:rsid w:val="00481A0C"/>
    <w:rsid w:val="004830B5"/>
    <w:rsid w:val="00484E47"/>
    <w:rsid w:val="00487B8B"/>
    <w:rsid w:val="00490BD4"/>
    <w:rsid w:val="00496755"/>
    <w:rsid w:val="004979C5"/>
    <w:rsid w:val="00497B93"/>
    <w:rsid w:val="004A2FA3"/>
    <w:rsid w:val="004A51FF"/>
    <w:rsid w:val="004B2C63"/>
    <w:rsid w:val="004B4721"/>
    <w:rsid w:val="004B5E7C"/>
    <w:rsid w:val="004C192D"/>
    <w:rsid w:val="004C204A"/>
    <w:rsid w:val="004C2708"/>
    <w:rsid w:val="004C7E18"/>
    <w:rsid w:val="004D2CC3"/>
    <w:rsid w:val="004E2FA6"/>
    <w:rsid w:val="004E3718"/>
    <w:rsid w:val="004E37E9"/>
    <w:rsid w:val="004F483E"/>
    <w:rsid w:val="004F4B8F"/>
    <w:rsid w:val="0050104C"/>
    <w:rsid w:val="005023F4"/>
    <w:rsid w:val="005033CC"/>
    <w:rsid w:val="00516BA8"/>
    <w:rsid w:val="0052393E"/>
    <w:rsid w:val="00524986"/>
    <w:rsid w:val="005328FB"/>
    <w:rsid w:val="005334B5"/>
    <w:rsid w:val="00536896"/>
    <w:rsid w:val="00537419"/>
    <w:rsid w:val="00537D90"/>
    <w:rsid w:val="00541B17"/>
    <w:rsid w:val="005421C7"/>
    <w:rsid w:val="005448FA"/>
    <w:rsid w:val="00546FF4"/>
    <w:rsid w:val="00566699"/>
    <w:rsid w:val="005733EB"/>
    <w:rsid w:val="005747D1"/>
    <w:rsid w:val="0057534D"/>
    <w:rsid w:val="00590126"/>
    <w:rsid w:val="00591988"/>
    <w:rsid w:val="00596856"/>
    <w:rsid w:val="005A117C"/>
    <w:rsid w:val="005A5465"/>
    <w:rsid w:val="005A6F55"/>
    <w:rsid w:val="005B2A31"/>
    <w:rsid w:val="005B7E58"/>
    <w:rsid w:val="005C057C"/>
    <w:rsid w:val="005C464B"/>
    <w:rsid w:val="005C5DE2"/>
    <w:rsid w:val="005C76AA"/>
    <w:rsid w:val="005C76D5"/>
    <w:rsid w:val="005D02A8"/>
    <w:rsid w:val="005D26F8"/>
    <w:rsid w:val="005D5EEB"/>
    <w:rsid w:val="005E0F64"/>
    <w:rsid w:val="005E36A7"/>
    <w:rsid w:val="005E3F88"/>
    <w:rsid w:val="005F083B"/>
    <w:rsid w:val="005F49E8"/>
    <w:rsid w:val="00600575"/>
    <w:rsid w:val="00600D67"/>
    <w:rsid w:val="0060623B"/>
    <w:rsid w:val="0060633A"/>
    <w:rsid w:val="00607E09"/>
    <w:rsid w:val="006110C1"/>
    <w:rsid w:val="006149F1"/>
    <w:rsid w:val="00620FA6"/>
    <w:rsid w:val="006214A1"/>
    <w:rsid w:val="006246A5"/>
    <w:rsid w:val="0062686A"/>
    <w:rsid w:val="00627F9C"/>
    <w:rsid w:val="00631F1B"/>
    <w:rsid w:val="00631FF9"/>
    <w:rsid w:val="00633C3F"/>
    <w:rsid w:val="00640D07"/>
    <w:rsid w:val="00642541"/>
    <w:rsid w:val="00644363"/>
    <w:rsid w:val="006446F7"/>
    <w:rsid w:val="00647B4C"/>
    <w:rsid w:val="00652906"/>
    <w:rsid w:val="0065519D"/>
    <w:rsid w:val="00661204"/>
    <w:rsid w:val="00661F03"/>
    <w:rsid w:val="006621E2"/>
    <w:rsid w:val="0066610F"/>
    <w:rsid w:val="00673D7C"/>
    <w:rsid w:val="006749FD"/>
    <w:rsid w:val="00676C32"/>
    <w:rsid w:val="00680D39"/>
    <w:rsid w:val="00686046"/>
    <w:rsid w:val="0068613E"/>
    <w:rsid w:val="00691AB7"/>
    <w:rsid w:val="0069776E"/>
    <w:rsid w:val="006A0ADE"/>
    <w:rsid w:val="006A29C5"/>
    <w:rsid w:val="006A3A54"/>
    <w:rsid w:val="006A4A87"/>
    <w:rsid w:val="006A561E"/>
    <w:rsid w:val="006B5A87"/>
    <w:rsid w:val="006B7184"/>
    <w:rsid w:val="006C04C7"/>
    <w:rsid w:val="006C33E8"/>
    <w:rsid w:val="006C43CE"/>
    <w:rsid w:val="006C5AE3"/>
    <w:rsid w:val="006C6176"/>
    <w:rsid w:val="006D01DC"/>
    <w:rsid w:val="006D1136"/>
    <w:rsid w:val="006D254A"/>
    <w:rsid w:val="006D4AD4"/>
    <w:rsid w:val="006D711D"/>
    <w:rsid w:val="006D780C"/>
    <w:rsid w:val="006E0601"/>
    <w:rsid w:val="006E2D42"/>
    <w:rsid w:val="006E6394"/>
    <w:rsid w:val="006E6C81"/>
    <w:rsid w:val="006F18FD"/>
    <w:rsid w:val="006F4A35"/>
    <w:rsid w:val="006F4ABB"/>
    <w:rsid w:val="00702DB6"/>
    <w:rsid w:val="00705D1C"/>
    <w:rsid w:val="00707021"/>
    <w:rsid w:val="0071210D"/>
    <w:rsid w:val="007158BB"/>
    <w:rsid w:val="00716888"/>
    <w:rsid w:val="007211A8"/>
    <w:rsid w:val="007218F2"/>
    <w:rsid w:val="007256EA"/>
    <w:rsid w:val="00727412"/>
    <w:rsid w:val="00730DE0"/>
    <w:rsid w:val="0073345D"/>
    <w:rsid w:val="0073758D"/>
    <w:rsid w:val="0074093D"/>
    <w:rsid w:val="00741C5B"/>
    <w:rsid w:val="007475B3"/>
    <w:rsid w:val="00751BBC"/>
    <w:rsid w:val="00755CE4"/>
    <w:rsid w:val="0075676A"/>
    <w:rsid w:val="0076120C"/>
    <w:rsid w:val="00763D73"/>
    <w:rsid w:val="007640C8"/>
    <w:rsid w:val="007676AF"/>
    <w:rsid w:val="00771503"/>
    <w:rsid w:val="00776087"/>
    <w:rsid w:val="00785145"/>
    <w:rsid w:val="00786497"/>
    <w:rsid w:val="00790289"/>
    <w:rsid w:val="007931B9"/>
    <w:rsid w:val="0079496F"/>
    <w:rsid w:val="00794D57"/>
    <w:rsid w:val="00797BE3"/>
    <w:rsid w:val="007A0571"/>
    <w:rsid w:val="007A11BF"/>
    <w:rsid w:val="007A1D57"/>
    <w:rsid w:val="007A223B"/>
    <w:rsid w:val="007A4E13"/>
    <w:rsid w:val="007B0292"/>
    <w:rsid w:val="007B0E30"/>
    <w:rsid w:val="007B1050"/>
    <w:rsid w:val="007C11C3"/>
    <w:rsid w:val="007D0CFF"/>
    <w:rsid w:val="007D2DCA"/>
    <w:rsid w:val="007E2E80"/>
    <w:rsid w:val="007E39F7"/>
    <w:rsid w:val="007F054B"/>
    <w:rsid w:val="007F1984"/>
    <w:rsid w:val="007F282E"/>
    <w:rsid w:val="007F7846"/>
    <w:rsid w:val="008041A7"/>
    <w:rsid w:val="008103B2"/>
    <w:rsid w:val="0081299A"/>
    <w:rsid w:val="00821898"/>
    <w:rsid w:val="00823454"/>
    <w:rsid w:val="00824894"/>
    <w:rsid w:val="00830360"/>
    <w:rsid w:val="008307E5"/>
    <w:rsid w:val="008418A0"/>
    <w:rsid w:val="008431A4"/>
    <w:rsid w:val="0084469C"/>
    <w:rsid w:val="008455DC"/>
    <w:rsid w:val="008509EE"/>
    <w:rsid w:val="00853CC3"/>
    <w:rsid w:val="00864BFE"/>
    <w:rsid w:val="008659E5"/>
    <w:rsid w:val="00867D56"/>
    <w:rsid w:val="00870064"/>
    <w:rsid w:val="008725EE"/>
    <w:rsid w:val="008731D1"/>
    <w:rsid w:val="00882E8A"/>
    <w:rsid w:val="00885E61"/>
    <w:rsid w:val="00886627"/>
    <w:rsid w:val="00892543"/>
    <w:rsid w:val="008A1C19"/>
    <w:rsid w:val="008A46B7"/>
    <w:rsid w:val="008C0E72"/>
    <w:rsid w:val="008C0F70"/>
    <w:rsid w:val="008C15FF"/>
    <w:rsid w:val="008C3FEA"/>
    <w:rsid w:val="008C651F"/>
    <w:rsid w:val="008C7CEB"/>
    <w:rsid w:val="008D0960"/>
    <w:rsid w:val="008D17A8"/>
    <w:rsid w:val="008E572E"/>
    <w:rsid w:val="008E63C2"/>
    <w:rsid w:val="008F28B6"/>
    <w:rsid w:val="00903599"/>
    <w:rsid w:val="00905CE1"/>
    <w:rsid w:val="009151CF"/>
    <w:rsid w:val="009272C6"/>
    <w:rsid w:val="00930F68"/>
    <w:rsid w:val="009330E9"/>
    <w:rsid w:val="009339EC"/>
    <w:rsid w:val="00936CE7"/>
    <w:rsid w:val="0093743A"/>
    <w:rsid w:val="00942349"/>
    <w:rsid w:val="00943B37"/>
    <w:rsid w:val="00950ABA"/>
    <w:rsid w:val="00952999"/>
    <w:rsid w:val="00954DC1"/>
    <w:rsid w:val="00960CF3"/>
    <w:rsid w:val="00960D8F"/>
    <w:rsid w:val="0096284F"/>
    <w:rsid w:val="0096359D"/>
    <w:rsid w:val="00967270"/>
    <w:rsid w:val="0097416D"/>
    <w:rsid w:val="00974BC5"/>
    <w:rsid w:val="009759F9"/>
    <w:rsid w:val="00977F3E"/>
    <w:rsid w:val="00984CA8"/>
    <w:rsid w:val="00985573"/>
    <w:rsid w:val="009859B8"/>
    <w:rsid w:val="0099000E"/>
    <w:rsid w:val="00992548"/>
    <w:rsid w:val="00993234"/>
    <w:rsid w:val="00994FE7"/>
    <w:rsid w:val="009B1934"/>
    <w:rsid w:val="009B205B"/>
    <w:rsid w:val="009B3592"/>
    <w:rsid w:val="009B70C3"/>
    <w:rsid w:val="009C1EA2"/>
    <w:rsid w:val="009C3FC7"/>
    <w:rsid w:val="009C6FE6"/>
    <w:rsid w:val="009D1E63"/>
    <w:rsid w:val="009D34B0"/>
    <w:rsid w:val="009D56AA"/>
    <w:rsid w:val="009D7BF3"/>
    <w:rsid w:val="009E0089"/>
    <w:rsid w:val="009E14E7"/>
    <w:rsid w:val="009E396D"/>
    <w:rsid w:val="009E7128"/>
    <w:rsid w:val="009F223E"/>
    <w:rsid w:val="009F7B22"/>
    <w:rsid w:val="00A01F59"/>
    <w:rsid w:val="00A06551"/>
    <w:rsid w:val="00A10000"/>
    <w:rsid w:val="00A10775"/>
    <w:rsid w:val="00A11244"/>
    <w:rsid w:val="00A112EB"/>
    <w:rsid w:val="00A137DB"/>
    <w:rsid w:val="00A17D7B"/>
    <w:rsid w:val="00A2199B"/>
    <w:rsid w:val="00A22469"/>
    <w:rsid w:val="00A24022"/>
    <w:rsid w:val="00A25435"/>
    <w:rsid w:val="00A25EBC"/>
    <w:rsid w:val="00A26AC5"/>
    <w:rsid w:val="00A3134D"/>
    <w:rsid w:val="00A33B3A"/>
    <w:rsid w:val="00A35B31"/>
    <w:rsid w:val="00A4214D"/>
    <w:rsid w:val="00A4363D"/>
    <w:rsid w:val="00A62727"/>
    <w:rsid w:val="00A64D7F"/>
    <w:rsid w:val="00A65C29"/>
    <w:rsid w:val="00A666CE"/>
    <w:rsid w:val="00A70D00"/>
    <w:rsid w:val="00A823B0"/>
    <w:rsid w:val="00A854D1"/>
    <w:rsid w:val="00A871F0"/>
    <w:rsid w:val="00A9172E"/>
    <w:rsid w:val="00A94BF6"/>
    <w:rsid w:val="00AA4F9A"/>
    <w:rsid w:val="00AA5A0A"/>
    <w:rsid w:val="00AA73A2"/>
    <w:rsid w:val="00AB1AF3"/>
    <w:rsid w:val="00AB481C"/>
    <w:rsid w:val="00AB4C64"/>
    <w:rsid w:val="00AB6FE4"/>
    <w:rsid w:val="00AC2366"/>
    <w:rsid w:val="00AC438B"/>
    <w:rsid w:val="00AC599E"/>
    <w:rsid w:val="00AD0168"/>
    <w:rsid w:val="00AD3C94"/>
    <w:rsid w:val="00AD4AD8"/>
    <w:rsid w:val="00AE658B"/>
    <w:rsid w:val="00AF1F1C"/>
    <w:rsid w:val="00AF2459"/>
    <w:rsid w:val="00AF53AF"/>
    <w:rsid w:val="00B070F5"/>
    <w:rsid w:val="00B12CBA"/>
    <w:rsid w:val="00B16CAC"/>
    <w:rsid w:val="00B303EA"/>
    <w:rsid w:val="00B31ACE"/>
    <w:rsid w:val="00B31BB2"/>
    <w:rsid w:val="00B33A21"/>
    <w:rsid w:val="00B33DCC"/>
    <w:rsid w:val="00B34950"/>
    <w:rsid w:val="00B37304"/>
    <w:rsid w:val="00B377AC"/>
    <w:rsid w:val="00B501B2"/>
    <w:rsid w:val="00B50E01"/>
    <w:rsid w:val="00B51B2F"/>
    <w:rsid w:val="00B549E1"/>
    <w:rsid w:val="00B54E28"/>
    <w:rsid w:val="00B55DF7"/>
    <w:rsid w:val="00B56587"/>
    <w:rsid w:val="00B649E6"/>
    <w:rsid w:val="00B72EC9"/>
    <w:rsid w:val="00B75842"/>
    <w:rsid w:val="00B871E0"/>
    <w:rsid w:val="00B93C5C"/>
    <w:rsid w:val="00B97CAC"/>
    <w:rsid w:val="00BA11F9"/>
    <w:rsid w:val="00BA6922"/>
    <w:rsid w:val="00BA69A0"/>
    <w:rsid w:val="00BA79BA"/>
    <w:rsid w:val="00BB2359"/>
    <w:rsid w:val="00BB648E"/>
    <w:rsid w:val="00BC3487"/>
    <w:rsid w:val="00BC396E"/>
    <w:rsid w:val="00BC55DA"/>
    <w:rsid w:val="00BC64D4"/>
    <w:rsid w:val="00BD1DE7"/>
    <w:rsid w:val="00BD20DA"/>
    <w:rsid w:val="00BE100C"/>
    <w:rsid w:val="00BE13AB"/>
    <w:rsid w:val="00BE23C5"/>
    <w:rsid w:val="00BE48F3"/>
    <w:rsid w:val="00BE5ED3"/>
    <w:rsid w:val="00BE6D77"/>
    <w:rsid w:val="00BF0AEC"/>
    <w:rsid w:val="00BF123B"/>
    <w:rsid w:val="00BF123D"/>
    <w:rsid w:val="00BF2438"/>
    <w:rsid w:val="00BF3765"/>
    <w:rsid w:val="00BF5EE2"/>
    <w:rsid w:val="00BF69B1"/>
    <w:rsid w:val="00C01402"/>
    <w:rsid w:val="00C034B9"/>
    <w:rsid w:val="00C10AAE"/>
    <w:rsid w:val="00C10F70"/>
    <w:rsid w:val="00C115F4"/>
    <w:rsid w:val="00C1174D"/>
    <w:rsid w:val="00C2107B"/>
    <w:rsid w:val="00C23BE9"/>
    <w:rsid w:val="00C2473C"/>
    <w:rsid w:val="00C25822"/>
    <w:rsid w:val="00C25B89"/>
    <w:rsid w:val="00C277F4"/>
    <w:rsid w:val="00C27DB4"/>
    <w:rsid w:val="00C34B47"/>
    <w:rsid w:val="00C35F18"/>
    <w:rsid w:val="00C40345"/>
    <w:rsid w:val="00C50A40"/>
    <w:rsid w:val="00C53430"/>
    <w:rsid w:val="00C67A59"/>
    <w:rsid w:val="00C74951"/>
    <w:rsid w:val="00C779B6"/>
    <w:rsid w:val="00C8573E"/>
    <w:rsid w:val="00C85A14"/>
    <w:rsid w:val="00C85DC7"/>
    <w:rsid w:val="00C90CE9"/>
    <w:rsid w:val="00C911DE"/>
    <w:rsid w:val="00C921D5"/>
    <w:rsid w:val="00C95F13"/>
    <w:rsid w:val="00CA2ED9"/>
    <w:rsid w:val="00CA3DD3"/>
    <w:rsid w:val="00CA5EC1"/>
    <w:rsid w:val="00CC5AB7"/>
    <w:rsid w:val="00CD2946"/>
    <w:rsid w:val="00CD4230"/>
    <w:rsid w:val="00CD5C46"/>
    <w:rsid w:val="00CD5D9E"/>
    <w:rsid w:val="00CD7271"/>
    <w:rsid w:val="00CE15C8"/>
    <w:rsid w:val="00CF27C6"/>
    <w:rsid w:val="00CF7E3D"/>
    <w:rsid w:val="00D01A00"/>
    <w:rsid w:val="00D01B24"/>
    <w:rsid w:val="00D020E2"/>
    <w:rsid w:val="00D04234"/>
    <w:rsid w:val="00D04E44"/>
    <w:rsid w:val="00D0540D"/>
    <w:rsid w:val="00D0673B"/>
    <w:rsid w:val="00D12552"/>
    <w:rsid w:val="00D13B83"/>
    <w:rsid w:val="00D14D51"/>
    <w:rsid w:val="00D14E3B"/>
    <w:rsid w:val="00D157A3"/>
    <w:rsid w:val="00D22967"/>
    <w:rsid w:val="00D23F11"/>
    <w:rsid w:val="00D32449"/>
    <w:rsid w:val="00D3297A"/>
    <w:rsid w:val="00D32E6F"/>
    <w:rsid w:val="00D46D29"/>
    <w:rsid w:val="00D5329C"/>
    <w:rsid w:val="00D54889"/>
    <w:rsid w:val="00D57072"/>
    <w:rsid w:val="00D57A8D"/>
    <w:rsid w:val="00D61A59"/>
    <w:rsid w:val="00D633B6"/>
    <w:rsid w:val="00D64F6D"/>
    <w:rsid w:val="00D70758"/>
    <w:rsid w:val="00D7105B"/>
    <w:rsid w:val="00D7133B"/>
    <w:rsid w:val="00D72377"/>
    <w:rsid w:val="00D75DD0"/>
    <w:rsid w:val="00D760EF"/>
    <w:rsid w:val="00D77C13"/>
    <w:rsid w:val="00D77F62"/>
    <w:rsid w:val="00D80239"/>
    <w:rsid w:val="00D82C3F"/>
    <w:rsid w:val="00D83461"/>
    <w:rsid w:val="00D85C97"/>
    <w:rsid w:val="00D867E7"/>
    <w:rsid w:val="00DA0E70"/>
    <w:rsid w:val="00DA1B7C"/>
    <w:rsid w:val="00DA21DB"/>
    <w:rsid w:val="00DA3C0E"/>
    <w:rsid w:val="00DA45C4"/>
    <w:rsid w:val="00DA5A00"/>
    <w:rsid w:val="00DA6917"/>
    <w:rsid w:val="00DB01B2"/>
    <w:rsid w:val="00DB199F"/>
    <w:rsid w:val="00DB5FF7"/>
    <w:rsid w:val="00DB7DDE"/>
    <w:rsid w:val="00DC0CB0"/>
    <w:rsid w:val="00DC4E35"/>
    <w:rsid w:val="00DC5801"/>
    <w:rsid w:val="00DD0417"/>
    <w:rsid w:val="00DD13E2"/>
    <w:rsid w:val="00DD2781"/>
    <w:rsid w:val="00DD2D53"/>
    <w:rsid w:val="00DD5971"/>
    <w:rsid w:val="00DD5DC9"/>
    <w:rsid w:val="00DE0587"/>
    <w:rsid w:val="00DE16E2"/>
    <w:rsid w:val="00DE3DD9"/>
    <w:rsid w:val="00DF0AF9"/>
    <w:rsid w:val="00DF1527"/>
    <w:rsid w:val="00DF2F2C"/>
    <w:rsid w:val="00DF3485"/>
    <w:rsid w:val="00DF51C8"/>
    <w:rsid w:val="00DF5C1F"/>
    <w:rsid w:val="00DF641D"/>
    <w:rsid w:val="00E00C04"/>
    <w:rsid w:val="00E014FE"/>
    <w:rsid w:val="00E03F66"/>
    <w:rsid w:val="00E07BD1"/>
    <w:rsid w:val="00E132AC"/>
    <w:rsid w:val="00E1520C"/>
    <w:rsid w:val="00E209BB"/>
    <w:rsid w:val="00E22D2E"/>
    <w:rsid w:val="00E23E06"/>
    <w:rsid w:val="00E25492"/>
    <w:rsid w:val="00E2738B"/>
    <w:rsid w:val="00E31685"/>
    <w:rsid w:val="00E37AA1"/>
    <w:rsid w:val="00E426C9"/>
    <w:rsid w:val="00E50BBA"/>
    <w:rsid w:val="00E50EFF"/>
    <w:rsid w:val="00E50F4B"/>
    <w:rsid w:val="00E51947"/>
    <w:rsid w:val="00E52335"/>
    <w:rsid w:val="00E53096"/>
    <w:rsid w:val="00E55F2C"/>
    <w:rsid w:val="00E56111"/>
    <w:rsid w:val="00E60476"/>
    <w:rsid w:val="00E61468"/>
    <w:rsid w:val="00E65AE8"/>
    <w:rsid w:val="00E70CAE"/>
    <w:rsid w:val="00E70CC2"/>
    <w:rsid w:val="00E70D08"/>
    <w:rsid w:val="00E726BA"/>
    <w:rsid w:val="00E72712"/>
    <w:rsid w:val="00E749B5"/>
    <w:rsid w:val="00E761A2"/>
    <w:rsid w:val="00E76EA9"/>
    <w:rsid w:val="00E83DA0"/>
    <w:rsid w:val="00E93579"/>
    <w:rsid w:val="00EA0886"/>
    <w:rsid w:val="00EA2AAB"/>
    <w:rsid w:val="00EB2068"/>
    <w:rsid w:val="00EC1776"/>
    <w:rsid w:val="00EC4B6A"/>
    <w:rsid w:val="00EC63B8"/>
    <w:rsid w:val="00ED1BBA"/>
    <w:rsid w:val="00ED4829"/>
    <w:rsid w:val="00ED60C2"/>
    <w:rsid w:val="00ED634A"/>
    <w:rsid w:val="00ED78F3"/>
    <w:rsid w:val="00EE03F5"/>
    <w:rsid w:val="00EE08F5"/>
    <w:rsid w:val="00EE5CE9"/>
    <w:rsid w:val="00EF4D17"/>
    <w:rsid w:val="00EF6B28"/>
    <w:rsid w:val="00F07DC2"/>
    <w:rsid w:val="00F14105"/>
    <w:rsid w:val="00F1657E"/>
    <w:rsid w:val="00F1770B"/>
    <w:rsid w:val="00F2178A"/>
    <w:rsid w:val="00F2343A"/>
    <w:rsid w:val="00F34114"/>
    <w:rsid w:val="00F41E98"/>
    <w:rsid w:val="00F44637"/>
    <w:rsid w:val="00F44967"/>
    <w:rsid w:val="00F45389"/>
    <w:rsid w:val="00F46398"/>
    <w:rsid w:val="00F4708B"/>
    <w:rsid w:val="00F53B53"/>
    <w:rsid w:val="00F612DC"/>
    <w:rsid w:val="00F66A72"/>
    <w:rsid w:val="00F7667E"/>
    <w:rsid w:val="00F83F9F"/>
    <w:rsid w:val="00F8521C"/>
    <w:rsid w:val="00F86466"/>
    <w:rsid w:val="00F8666D"/>
    <w:rsid w:val="00F91340"/>
    <w:rsid w:val="00F92D09"/>
    <w:rsid w:val="00F93AAA"/>
    <w:rsid w:val="00F96AD5"/>
    <w:rsid w:val="00FA47E2"/>
    <w:rsid w:val="00FA55D2"/>
    <w:rsid w:val="00FB2F77"/>
    <w:rsid w:val="00FB55E9"/>
    <w:rsid w:val="00FC716A"/>
    <w:rsid w:val="00FC7D8B"/>
    <w:rsid w:val="00FD3A3C"/>
    <w:rsid w:val="00FD4EB1"/>
    <w:rsid w:val="00FD7EE2"/>
    <w:rsid w:val="00FE4562"/>
    <w:rsid w:val="00FF0836"/>
    <w:rsid w:val="00FF1E85"/>
    <w:rsid w:val="00FF2A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EB82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styleId="Tabladecuadrcula4-nfasis5">
    <w:name w:val="Grid Table 4 Accent 5"/>
    <w:basedOn w:val="Tablanormal"/>
    <w:uiPriority w:val="49"/>
    <w:rsid w:val="00DB7DDE"/>
    <w:pPr>
      <w:spacing w:after="0" w:line="240" w:lineRule="auto"/>
    </w:pPr>
    <w:rPr>
      <w:rFonts w:eastAsiaTheme="minorEastAsia"/>
      <w:lang w:eastAsia="es-MX"/>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840823">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1353253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08509174">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47526941">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9E968-E086-4081-B560-8FAAC59E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6081</Words>
  <Characters>33446</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2019-10-14T18:15:00Z</cp:lastPrinted>
  <dcterms:created xsi:type="dcterms:W3CDTF">2020-04-09T18:35:00Z</dcterms:created>
  <dcterms:modified xsi:type="dcterms:W3CDTF">2020-04-09T18:35:00Z</dcterms:modified>
</cp:coreProperties>
</file>