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069" w:tblpY="556"/>
        <w:tblW w:w="6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253"/>
      </w:tblGrid>
      <w:tr w:rsidR="00264223" w:rsidRPr="00875058" w:rsidTr="002211DD">
        <w:trPr>
          <w:trHeight w:val="144"/>
        </w:trPr>
        <w:tc>
          <w:tcPr>
            <w:tcW w:w="2410" w:type="dxa"/>
          </w:tcPr>
          <w:p w:rsidR="00264223" w:rsidRPr="00875058" w:rsidRDefault="00264223" w:rsidP="00501F32">
            <w:pPr>
              <w:tabs>
                <w:tab w:val="right" w:pos="8838"/>
              </w:tabs>
              <w:spacing w:line="276" w:lineRule="auto"/>
              <w:ind w:right="-105"/>
              <w:rPr>
                <w:rFonts w:ascii="Palatino Linotype" w:eastAsia="Calibri" w:hAnsi="Palatino Linotype" w:cs="Tahoma"/>
                <w:b/>
                <w:sz w:val="22"/>
                <w:szCs w:val="22"/>
                <w:lang w:val="es-MX" w:eastAsia="en-US"/>
              </w:rPr>
            </w:pPr>
            <w:r w:rsidRPr="00875058">
              <w:rPr>
                <w:rFonts w:ascii="Palatino Linotype" w:eastAsia="Calibri" w:hAnsi="Palatino Linotype" w:cs="Tahoma"/>
                <w:b/>
                <w:sz w:val="22"/>
                <w:szCs w:val="22"/>
                <w:lang w:val="es-MX" w:eastAsia="en-US"/>
              </w:rPr>
              <w:t>Recurso de Revisión:</w:t>
            </w:r>
          </w:p>
        </w:tc>
        <w:tc>
          <w:tcPr>
            <w:tcW w:w="4253" w:type="dxa"/>
          </w:tcPr>
          <w:p w:rsidR="00264223" w:rsidRPr="00875058" w:rsidRDefault="00A9024A" w:rsidP="00501F32">
            <w:pPr>
              <w:tabs>
                <w:tab w:val="right" w:pos="8838"/>
              </w:tabs>
              <w:spacing w:line="276" w:lineRule="auto"/>
              <w:ind w:left="-28" w:right="171"/>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0</w:t>
            </w:r>
            <w:r w:rsidR="003C721D" w:rsidRPr="00875058">
              <w:rPr>
                <w:rFonts w:ascii="Palatino Linotype" w:eastAsia="Calibri" w:hAnsi="Palatino Linotype" w:cs="Tahoma"/>
                <w:bCs/>
                <w:sz w:val="22"/>
                <w:szCs w:val="22"/>
                <w:lang w:eastAsia="en-US"/>
              </w:rPr>
              <w:t>16</w:t>
            </w:r>
            <w:r w:rsidR="00622A19">
              <w:rPr>
                <w:rFonts w:ascii="Palatino Linotype" w:eastAsia="Calibri" w:hAnsi="Palatino Linotype" w:cs="Tahoma"/>
                <w:bCs/>
                <w:sz w:val="22"/>
                <w:szCs w:val="22"/>
                <w:lang w:eastAsia="en-US"/>
              </w:rPr>
              <w:t>11</w:t>
            </w:r>
            <w:r w:rsidR="003C721D" w:rsidRPr="00875058">
              <w:rPr>
                <w:rFonts w:ascii="Palatino Linotype" w:eastAsia="Calibri" w:hAnsi="Palatino Linotype" w:cs="Tahoma"/>
                <w:bCs/>
                <w:sz w:val="22"/>
                <w:szCs w:val="22"/>
                <w:lang w:eastAsia="en-US"/>
              </w:rPr>
              <w:t>/INFOEM/IP/RR/2019</w:t>
            </w:r>
          </w:p>
        </w:tc>
      </w:tr>
      <w:tr w:rsidR="00264223" w:rsidRPr="00875058" w:rsidTr="002211DD">
        <w:trPr>
          <w:trHeight w:val="144"/>
        </w:trPr>
        <w:tc>
          <w:tcPr>
            <w:tcW w:w="2410" w:type="dxa"/>
          </w:tcPr>
          <w:p w:rsidR="00264223" w:rsidRPr="00875058" w:rsidRDefault="00264223" w:rsidP="00501F32">
            <w:pPr>
              <w:tabs>
                <w:tab w:val="right" w:pos="8838"/>
              </w:tabs>
              <w:spacing w:line="276" w:lineRule="auto"/>
              <w:ind w:right="-105"/>
              <w:rPr>
                <w:rFonts w:ascii="Palatino Linotype" w:eastAsia="Calibri" w:hAnsi="Palatino Linotype" w:cs="Tahoma"/>
                <w:b/>
                <w:sz w:val="22"/>
                <w:szCs w:val="22"/>
                <w:lang w:val="es-MX" w:eastAsia="en-US"/>
              </w:rPr>
            </w:pPr>
            <w:r w:rsidRPr="00875058">
              <w:rPr>
                <w:rFonts w:ascii="Palatino Linotype" w:eastAsia="Calibri" w:hAnsi="Palatino Linotype" w:cs="Tahoma"/>
                <w:b/>
                <w:sz w:val="22"/>
                <w:szCs w:val="22"/>
                <w:lang w:val="es-MX" w:eastAsia="en-US"/>
              </w:rPr>
              <w:t>Recurrente:</w:t>
            </w:r>
          </w:p>
        </w:tc>
        <w:tc>
          <w:tcPr>
            <w:tcW w:w="4253" w:type="dxa"/>
          </w:tcPr>
          <w:p w:rsidR="00264223" w:rsidRPr="00875058" w:rsidRDefault="00F55F86" w:rsidP="00501F32">
            <w:pPr>
              <w:tabs>
                <w:tab w:val="right" w:pos="8838"/>
              </w:tabs>
              <w:spacing w:line="276" w:lineRule="auto"/>
              <w:ind w:right="171"/>
              <w:jc w:val="both"/>
              <w:rPr>
                <w:rFonts w:ascii="Palatino Linotype" w:eastAsia="Calibri" w:hAnsi="Palatino Linotype" w:cs="Tahoma"/>
                <w:sz w:val="22"/>
                <w:szCs w:val="22"/>
                <w:lang w:val="es-MX" w:eastAsia="en-US"/>
              </w:rPr>
            </w:pPr>
            <w:r w:rsidRPr="00F55F86">
              <w:rPr>
                <w:rFonts w:ascii="Palatino Linotype" w:eastAsia="Calibri" w:hAnsi="Palatino Linotype" w:cs="Tahoma"/>
                <w:sz w:val="22"/>
                <w:szCs w:val="22"/>
                <w:highlight w:val="black"/>
                <w:lang w:val="es-MX" w:eastAsia="en-US"/>
              </w:rPr>
              <w:t>XXXXXXXXXXXXXXXXXXXXX</w:t>
            </w:r>
          </w:p>
        </w:tc>
      </w:tr>
      <w:tr w:rsidR="00264223" w:rsidRPr="00875058" w:rsidTr="002211DD">
        <w:trPr>
          <w:trHeight w:val="283"/>
        </w:trPr>
        <w:tc>
          <w:tcPr>
            <w:tcW w:w="2410" w:type="dxa"/>
          </w:tcPr>
          <w:p w:rsidR="00264223" w:rsidRPr="00875058" w:rsidRDefault="00956793" w:rsidP="00501F32">
            <w:pPr>
              <w:tabs>
                <w:tab w:val="right" w:pos="8838"/>
              </w:tabs>
              <w:spacing w:line="276" w:lineRule="auto"/>
              <w:ind w:right="-105"/>
              <w:rPr>
                <w:rFonts w:ascii="Palatino Linotype" w:eastAsia="Calibri" w:hAnsi="Palatino Linotype" w:cs="Tahoma"/>
                <w:b/>
                <w:sz w:val="22"/>
                <w:szCs w:val="22"/>
                <w:lang w:val="es-MX" w:eastAsia="en-US"/>
              </w:rPr>
            </w:pPr>
            <w:r w:rsidRPr="00875058">
              <w:rPr>
                <w:rFonts w:ascii="Palatino Linotype" w:eastAsia="Calibri" w:hAnsi="Palatino Linotype" w:cs="Tahoma"/>
                <w:b/>
                <w:sz w:val="22"/>
                <w:szCs w:val="22"/>
                <w:lang w:val="es-MX" w:eastAsia="en-US"/>
              </w:rPr>
              <w:t>Sujeto Obligado</w:t>
            </w:r>
            <w:r w:rsidR="00264223" w:rsidRPr="00875058">
              <w:rPr>
                <w:rFonts w:ascii="Palatino Linotype" w:eastAsia="Calibri" w:hAnsi="Palatino Linotype" w:cs="Tahoma"/>
                <w:b/>
                <w:sz w:val="22"/>
                <w:szCs w:val="22"/>
                <w:lang w:val="es-MX" w:eastAsia="en-US"/>
              </w:rPr>
              <w:t>:</w:t>
            </w:r>
          </w:p>
        </w:tc>
        <w:tc>
          <w:tcPr>
            <w:tcW w:w="4253" w:type="dxa"/>
          </w:tcPr>
          <w:p w:rsidR="00264223" w:rsidRPr="00875058" w:rsidRDefault="002211DD" w:rsidP="00501F32">
            <w:pPr>
              <w:tabs>
                <w:tab w:val="right" w:pos="8838"/>
              </w:tabs>
              <w:spacing w:line="276" w:lineRule="auto"/>
              <w:ind w:right="171"/>
              <w:jc w:val="both"/>
              <w:rPr>
                <w:rFonts w:ascii="Palatino Linotype" w:eastAsia="Calibri" w:hAnsi="Palatino Linotype" w:cs="Tahoma"/>
                <w:b/>
                <w:sz w:val="22"/>
                <w:szCs w:val="22"/>
                <w:lang w:val="es-MX" w:eastAsia="en-US"/>
              </w:rPr>
            </w:pPr>
            <w:r w:rsidRPr="00875058">
              <w:rPr>
                <w:rFonts w:ascii="Palatino Linotype" w:eastAsia="Calibri" w:hAnsi="Palatino Linotype" w:cs="Tahoma"/>
                <w:sz w:val="22"/>
                <w:szCs w:val="22"/>
                <w:lang w:val="es-MX" w:eastAsia="en-US"/>
              </w:rPr>
              <w:t xml:space="preserve">Organismo Público Descentralizado para la Prestación de </w:t>
            </w:r>
            <w:r w:rsidR="00501F32">
              <w:rPr>
                <w:rFonts w:ascii="Palatino Linotype" w:eastAsia="Calibri" w:hAnsi="Palatino Linotype" w:cs="Tahoma"/>
                <w:sz w:val="22"/>
                <w:szCs w:val="22"/>
                <w:lang w:val="es-MX" w:eastAsia="en-US"/>
              </w:rPr>
              <w:t>l</w:t>
            </w:r>
            <w:r w:rsidRPr="00875058">
              <w:rPr>
                <w:rFonts w:ascii="Palatino Linotype" w:eastAsia="Calibri" w:hAnsi="Palatino Linotype" w:cs="Tahoma"/>
                <w:sz w:val="22"/>
                <w:szCs w:val="22"/>
                <w:lang w:val="es-MX" w:eastAsia="en-US"/>
              </w:rPr>
              <w:t>os Servicios de Agua Potable Alcantarillado y Saneamiento de Atizapán de Zaragoza por sus siglas S.A.P.A.S.A.</w:t>
            </w:r>
          </w:p>
        </w:tc>
      </w:tr>
      <w:tr w:rsidR="00264223" w:rsidRPr="00875058" w:rsidTr="002211DD">
        <w:trPr>
          <w:trHeight w:val="283"/>
        </w:trPr>
        <w:tc>
          <w:tcPr>
            <w:tcW w:w="2410" w:type="dxa"/>
          </w:tcPr>
          <w:p w:rsidR="00264223" w:rsidRPr="00875058" w:rsidRDefault="00264223" w:rsidP="00501F32">
            <w:pPr>
              <w:tabs>
                <w:tab w:val="right" w:pos="8838"/>
              </w:tabs>
              <w:spacing w:line="276" w:lineRule="auto"/>
              <w:ind w:right="-105"/>
              <w:rPr>
                <w:rFonts w:ascii="Palatino Linotype" w:eastAsia="Calibri" w:hAnsi="Palatino Linotype" w:cs="Tahoma"/>
                <w:b/>
                <w:sz w:val="22"/>
                <w:szCs w:val="22"/>
                <w:lang w:val="es-MX" w:eastAsia="en-US"/>
              </w:rPr>
            </w:pPr>
            <w:r w:rsidRPr="00875058">
              <w:rPr>
                <w:rFonts w:ascii="Palatino Linotype" w:eastAsia="Calibri" w:hAnsi="Palatino Linotype" w:cs="Tahoma"/>
                <w:b/>
                <w:sz w:val="22"/>
                <w:szCs w:val="22"/>
                <w:lang w:val="es-MX" w:eastAsia="en-US"/>
              </w:rPr>
              <w:t>Comisionado Ponente:</w:t>
            </w:r>
          </w:p>
        </w:tc>
        <w:tc>
          <w:tcPr>
            <w:tcW w:w="4253" w:type="dxa"/>
          </w:tcPr>
          <w:p w:rsidR="00264223" w:rsidRPr="00875058" w:rsidRDefault="00264223" w:rsidP="00501F32">
            <w:pPr>
              <w:tabs>
                <w:tab w:val="right" w:pos="8838"/>
              </w:tabs>
              <w:spacing w:line="276" w:lineRule="auto"/>
              <w:ind w:right="171"/>
              <w:jc w:val="both"/>
              <w:rPr>
                <w:rFonts w:ascii="Palatino Linotype" w:eastAsia="Calibri" w:hAnsi="Palatino Linotype" w:cs="Tahoma"/>
                <w:b/>
                <w:sz w:val="22"/>
                <w:szCs w:val="22"/>
                <w:lang w:val="es-MX" w:eastAsia="en-US"/>
              </w:rPr>
            </w:pPr>
            <w:r w:rsidRPr="00875058">
              <w:rPr>
                <w:rFonts w:ascii="Palatino Linotype" w:eastAsia="Calibri" w:hAnsi="Palatino Linotype" w:cs="Tahoma"/>
                <w:sz w:val="22"/>
                <w:szCs w:val="22"/>
                <w:lang w:val="es-MX" w:eastAsia="en-US"/>
              </w:rPr>
              <w:t>Luis Gustavo Parra Noriega</w:t>
            </w:r>
          </w:p>
        </w:tc>
      </w:tr>
    </w:tbl>
    <w:p w:rsidR="00B6258B" w:rsidRDefault="00B6258B" w:rsidP="00544E9C">
      <w:pPr>
        <w:spacing w:line="360" w:lineRule="auto"/>
        <w:jc w:val="both"/>
        <w:rPr>
          <w:rFonts w:ascii="Palatino Linotype" w:hAnsi="Palatino Linotype" w:cs="Tahoma"/>
          <w:bCs/>
          <w:sz w:val="22"/>
          <w:szCs w:val="22"/>
        </w:rPr>
      </w:pPr>
    </w:p>
    <w:p w:rsidR="00875058" w:rsidRPr="00875058" w:rsidRDefault="00875058" w:rsidP="00544E9C">
      <w:pPr>
        <w:spacing w:line="360" w:lineRule="auto"/>
        <w:jc w:val="both"/>
        <w:rPr>
          <w:rFonts w:ascii="Palatino Linotype" w:hAnsi="Palatino Linotype" w:cs="Tahoma"/>
          <w:bCs/>
          <w:sz w:val="22"/>
          <w:szCs w:val="22"/>
        </w:rPr>
      </w:pPr>
    </w:p>
    <w:p w:rsidR="003C721D" w:rsidRDefault="003C721D" w:rsidP="00544E9C">
      <w:pPr>
        <w:spacing w:line="360" w:lineRule="auto"/>
        <w:jc w:val="both"/>
        <w:rPr>
          <w:rFonts w:ascii="Palatino Linotype" w:hAnsi="Palatino Linotype" w:cs="Tahoma"/>
          <w:bCs/>
          <w:sz w:val="22"/>
          <w:szCs w:val="22"/>
        </w:rPr>
      </w:pPr>
    </w:p>
    <w:p w:rsidR="00D01F7D" w:rsidRPr="00875058" w:rsidRDefault="00D01F7D" w:rsidP="00544E9C">
      <w:pPr>
        <w:spacing w:line="360" w:lineRule="auto"/>
        <w:jc w:val="both"/>
        <w:rPr>
          <w:rFonts w:ascii="Palatino Linotype" w:hAnsi="Palatino Linotype" w:cs="Tahoma"/>
          <w:bCs/>
          <w:sz w:val="22"/>
          <w:szCs w:val="22"/>
        </w:rPr>
      </w:pPr>
    </w:p>
    <w:p w:rsidR="0074285B" w:rsidRPr="00875058" w:rsidRDefault="00D22B6A" w:rsidP="00544E9C">
      <w:pPr>
        <w:spacing w:line="360" w:lineRule="auto"/>
        <w:jc w:val="both"/>
        <w:rPr>
          <w:rFonts w:ascii="Palatino Linotype" w:hAnsi="Palatino Linotype"/>
          <w:noProof/>
          <w:sz w:val="22"/>
          <w:szCs w:val="22"/>
          <w:lang w:val="es-ES"/>
        </w:rPr>
      </w:pPr>
      <w:r w:rsidRPr="0087505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501F32">
        <w:rPr>
          <w:rFonts w:ascii="Palatino Linotype" w:hAnsi="Palatino Linotype" w:cs="Tahoma"/>
          <w:bCs/>
          <w:sz w:val="22"/>
          <w:szCs w:val="22"/>
        </w:rPr>
        <w:t>veintinueve</w:t>
      </w:r>
      <w:r w:rsidR="00501F32" w:rsidRPr="00875058">
        <w:rPr>
          <w:rFonts w:ascii="Palatino Linotype" w:hAnsi="Palatino Linotype" w:cs="Tahoma"/>
          <w:bCs/>
          <w:sz w:val="22"/>
          <w:szCs w:val="22"/>
        </w:rPr>
        <w:t xml:space="preserve"> </w:t>
      </w:r>
      <w:r w:rsidR="003C721D" w:rsidRPr="00875058">
        <w:rPr>
          <w:rFonts w:ascii="Palatino Linotype" w:hAnsi="Palatino Linotype" w:cs="Tahoma"/>
          <w:bCs/>
          <w:sz w:val="22"/>
          <w:szCs w:val="22"/>
        </w:rPr>
        <w:t xml:space="preserve">de mayo </w:t>
      </w:r>
      <w:r w:rsidRPr="00875058">
        <w:rPr>
          <w:rFonts w:ascii="Palatino Linotype" w:hAnsi="Palatino Linotype" w:cs="Tahoma"/>
          <w:bCs/>
          <w:sz w:val="22"/>
          <w:szCs w:val="22"/>
        </w:rPr>
        <w:t>de dos mil dieci</w:t>
      </w:r>
      <w:r w:rsidR="00D7242C" w:rsidRPr="00875058">
        <w:rPr>
          <w:rFonts w:ascii="Palatino Linotype" w:hAnsi="Palatino Linotype" w:cs="Tahoma"/>
          <w:bCs/>
          <w:sz w:val="22"/>
          <w:szCs w:val="22"/>
        </w:rPr>
        <w:t>nueve</w:t>
      </w:r>
      <w:r w:rsidRPr="00875058">
        <w:rPr>
          <w:rFonts w:ascii="Palatino Linotype" w:hAnsi="Palatino Linotype" w:cs="Tahoma"/>
          <w:bCs/>
          <w:sz w:val="22"/>
          <w:szCs w:val="22"/>
        </w:rPr>
        <w:t>.</w:t>
      </w:r>
    </w:p>
    <w:p w:rsidR="00492DCA" w:rsidRPr="00875058" w:rsidRDefault="00492DCA" w:rsidP="00544E9C">
      <w:pPr>
        <w:spacing w:line="360" w:lineRule="auto"/>
        <w:jc w:val="both"/>
        <w:rPr>
          <w:rFonts w:ascii="Palatino Linotype" w:hAnsi="Palatino Linotype"/>
          <w:noProof/>
          <w:sz w:val="22"/>
          <w:szCs w:val="22"/>
          <w:lang w:val="es-ES"/>
        </w:rPr>
      </w:pPr>
    </w:p>
    <w:p w:rsidR="00400FDE" w:rsidRPr="00875058" w:rsidRDefault="00575DE3" w:rsidP="00544E9C">
      <w:pPr>
        <w:spacing w:line="360" w:lineRule="auto"/>
        <w:jc w:val="both"/>
        <w:rPr>
          <w:rFonts w:ascii="Palatino Linotype" w:hAnsi="Palatino Linotype" w:cs="Tahoma"/>
          <w:bCs/>
          <w:sz w:val="22"/>
          <w:szCs w:val="22"/>
        </w:rPr>
      </w:pPr>
      <w:r w:rsidRPr="00875058">
        <w:rPr>
          <w:rFonts w:ascii="Palatino Linotype" w:hAnsi="Palatino Linotype" w:cs="Tahoma"/>
          <w:b/>
          <w:bCs/>
          <w:color w:val="0D0D0D" w:themeColor="text1" w:themeTint="F2"/>
          <w:sz w:val="22"/>
          <w:szCs w:val="22"/>
        </w:rPr>
        <w:t>VISTO</w:t>
      </w:r>
      <w:r w:rsidR="0019389B" w:rsidRPr="00875058">
        <w:rPr>
          <w:rFonts w:ascii="Palatino Linotype" w:hAnsi="Palatino Linotype" w:cs="Tahoma"/>
          <w:bCs/>
          <w:color w:val="0D0D0D" w:themeColor="text1" w:themeTint="F2"/>
          <w:sz w:val="22"/>
          <w:szCs w:val="22"/>
        </w:rPr>
        <w:t xml:space="preserve"> el expediente conformado </w:t>
      </w:r>
      <w:r w:rsidR="00422869" w:rsidRPr="00875058">
        <w:rPr>
          <w:rFonts w:ascii="Palatino Linotype" w:hAnsi="Palatino Linotype" w:cs="Tahoma"/>
          <w:bCs/>
          <w:color w:val="0D0D0D" w:themeColor="text1" w:themeTint="F2"/>
          <w:sz w:val="22"/>
          <w:szCs w:val="22"/>
        </w:rPr>
        <w:t xml:space="preserve">con motivo del Recurso de Revisión </w:t>
      </w:r>
      <w:r w:rsidR="00AD5086" w:rsidRPr="00AD5086">
        <w:rPr>
          <w:rFonts w:ascii="Palatino Linotype" w:hAnsi="Palatino Linotype" w:cs="Tahoma"/>
          <w:b/>
          <w:bCs/>
          <w:color w:val="0D0D0D" w:themeColor="text1" w:themeTint="F2"/>
          <w:sz w:val="22"/>
          <w:szCs w:val="22"/>
        </w:rPr>
        <w:t>01611/INFOEM/IP/RR/2019</w:t>
      </w:r>
      <w:r w:rsidR="00422869" w:rsidRPr="00875058">
        <w:rPr>
          <w:rFonts w:ascii="Palatino Linotype" w:hAnsi="Palatino Linotype" w:cs="Tahoma"/>
          <w:bCs/>
          <w:color w:val="0D0D0D" w:themeColor="text1" w:themeTint="F2"/>
          <w:sz w:val="22"/>
          <w:szCs w:val="22"/>
        </w:rPr>
        <w:t xml:space="preserve">, </w:t>
      </w:r>
      <w:r w:rsidR="00127757" w:rsidRPr="00875058">
        <w:rPr>
          <w:rFonts w:ascii="Palatino Linotype" w:hAnsi="Palatino Linotype" w:cs="Tahoma"/>
          <w:bCs/>
          <w:color w:val="0D0D0D" w:themeColor="text1" w:themeTint="F2"/>
          <w:sz w:val="22"/>
          <w:szCs w:val="22"/>
        </w:rPr>
        <w:t>interpuesto por</w:t>
      </w:r>
      <w:r w:rsidR="00E70503" w:rsidRPr="00875058">
        <w:rPr>
          <w:rFonts w:ascii="Palatino Linotype" w:hAnsi="Palatino Linotype" w:cs="Tahoma"/>
          <w:bCs/>
          <w:color w:val="0D0D0D" w:themeColor="text1" w:themeTint="F2"/>
          <w:sz w:val="22"/>
          <w:szCs w:val="22"/>
        </w:rPr>
        <w:t xml:space="preserve"> </w:t>
      </w:r>
      <w:bookmarkStart w:id="0" w:name="_GoBack"/>
      <w:bookmarkEnd w:id="0"/>
      <w:r w:rsidR="00F55F86" w:rsidRPr="00F55F86">
        <w:rPr>
          <w:rFonts w:ascii="Palatino Linotype" w:hAnsi="Palatino Linotype" w:cs="Tahoma"/>
          <w:b/>
          <w:bCs/>
          <w:color w:val="0D0D0D" w:themeColor="text1" w:themeTint="F2"/>
          <w:sz w:val="22"/>
          <w:szCs w:val="22"/>
          <w:highlight w:val="black"/>
        </w:rPr>
        <w:t>XXXXXXXXXXXXXXXXXXXX</w:t>
      </w:r>
      <w:r w:rsidR="000A238F" w:rsidRPr="00875058">
        <w:rPr>
          <w:rFonts w:ascii="Palatino Linotype" w:hAnsi="Palatino Linotype" w:cs="Tahoma"/>
          <w:bCs/>
          <w:color w:val="0D0D0D" w:themeColor="text1" w:themeTint="F2"/>
          <w:sz w:val="22"/>
          <w:szCs w:val="22"/>
        </w:rPr>
        <w:t xml:space="preserve">, en lo sucesivo </w:t>
      </w:r>
      <w:r w:rsidR="00D7242C" w:rsidRPr="00875058">
        <w:rPr>
          <w:rFonts w:ascii="Palatino Linotype" w:hAnsi="Palatino Linotype" w:cs="Tahoma"/>
          <w:bCs/>
          <w:color w:val="0D0D0D" w:themeColor="text1" w:themeTint="F2"/>
          <w:sz w:val="22"/>
          <w:szCs w:val="22"/>
        </w:rPr>
        <w:t xml:space="preserve">Recurrente </w:t>
      </w:r>
      <w:r w:rsidR="00867F9D" w:rsidRPr="00875058">
        <w:rPr>
          <w:rFonts w:ascii="Palatino Linotype" w:hAnsi="Palatino Linotype" w:cs="Tahoma"/>
          <w:bCs/>
          <w:color w:val="0D0D0D" w:themeColor="text1" w:themeTint="F2"/>
          <w:sz w:val="22"/>
          <w:szCs w:val="22"/>
        </w:rPr>
        <w:t xml:space="preserve">o </w:t>
      </w:r>
      <w:r w:rsidR="00D7242C" w:rsidRPr="00875058">
        <w:rPr>
          <w:rFonts w:ascii="Palatino Linotype" w:hAnsi="Palatino Linotype" w:cs="Tahoma"/>
          <w:bCs/>
          <w:color w:val="0D0D0D" w:themeColor="text1" w:themeTint="F2"/>
          <w:sz w:val="22"/>
          <w:szCs w:val="22"/>
        </w:rPr>
        <w:t>Particular</w:t>
      </w:r>
      <w:r w:rsidR="000A238F" w:rsidRPr="00875058">
        <w:rPr>
          <w:rFonts w:ascii="Palatino Linotype" w:hAnsi="Palatino Linotype" w:cs="Tahoma"/>
          <w:bCs/>
          <w:color w:val="0D0D0D" w:themeColor="text1" w:themeTint="F2"/>
          <w:sz w:val="22"/>
          <w:szCs w:val="22"/>
        </w:rPr>
        <w:t>,</w:t>
      </w:r>
      <w:r w:rsidR="00A9024A" w:rsidRPr="00875058">
        <w:rPr>
          <w:rFonts w:ascii="Palatino Linotype" w:hAnsi="Palatino Linotype" w:cs="Tahoma"/>
          <w:bCs/>
          <w:color w:val="0D0D0D" w:themeColor="text1" w:themeTint="F2"/>
          <w:sz w:val="22"/>
          <w:szCs w:val="22"/>
        </w:rPr>
        <w:t xml:space="preserve"> </w:t>
      </w:r>
      <w:r w:rsidR="00875058" w:rsidRPr="00875058">
        <w:rPr>
          <w:rFonts w:ascii="Palatino Linotype" w:hAnsi="Palatino Linotype" w:cs="Tahoma"/>
          <w:bCs/>
          <w:color w:val="0D0D0D" w:themeColor="text1" w:themeTint="F2"/>
          <w:sz w:val="22"/>
          <w:szCs w:val="22"/>
        </w:rPr>
        <w:t>en contra</w:t>
      </w:r>
      <w:r w:rsidR="00576F74" w:rsidRPr="00875058">
        <w:rPr>
          <w:rFonts w:ascii="Palatino Linotype" w:hAnsi="Palatino Linotype" w:cs="Tahoma"/>
          <w:bCs/>
          <w:color w:val="0D0D0D" w:themeColor="text1" w:themeTint="F2"/>
          <w:sz w:val="22"/>
          <w:szCs w:val="22"/>
        </w:rPr>
        <w:t xml:space="preserve"> de </w:t>
      </w:r>
      <w:r w:rsidR="00875058" w:rsidRPr="00875058">
        <w:rPr>
          <w:rFonts w:ascii="Palatino Linotype" w:hAnsi="Palatino Linotype" w:cs="Tahoma"/>
          <w:bCs/>
          <w:color w:val="0D0D0D" w:themeColor="text1" w:themeTint="F2"/>
          <w:sz w:val="22"/>
          <w:szCs w:val="22"/>
        </w:rPr>
        <w:t xml:space="preserve">la </w:t>
      </w:r>
      <w:r w:rsidR="00DC1594" w:rsidRPr="00875058">
        <w:rPr>
          <w:rFonts w:ascii="Palatino Linotype" w:hAnsi="Palatino Linotype" w:cs="Tahoma"/>
          <w:bCs/>
          <w:color w:val="0D0D0D" w:themeColor="text1" w:themeTint="F2"/>
          <w:sz w:val="22"/>
          <w:szCs w:val="22"/>
        </w:rPr>
        <w:t xml:space="preserve">respuesta del </w:t>
      </w:r>
      <w:r w:rsidR="00956793" w:rsidRPr="00875058">
        <w:rPr>
          <w:rFonts w:ascii="Palatino Linotype" w:hAnsi="Palatino Linotype" w:cs="Tahoma"/>
          <w:bCs/>
          <w:color w:val="0D0D0D" w:themeColor="text1" w:themeTint="F2"/>
          <w:sz w:val="22"/>
          <w:szCs w:val="22"/>
        </w:rPr>
        <w:t>Sujeto Obligado</w:t>
      </w:r>
      <w:r w:rsidR="003C5742" w:rsidRPr="00875058">
        <w:rPr>
          <w:rFonts w:ascii="Palatino Linotype" w:hAnsi="Palatino Linotype" w:cs="Tahoma"/>
          <w:bCs/>
          <w:color w:val="0D0D0D" w:themeColor="text1" w:themeTint="F2"/>
          <w:sz w:val="22"/>
          <w:szCs w:val="22"/>
        </w:rPr>
        <w:t>,</w:t>
      </w:r>
      <w:r w:rsidR="002A0FB8" w:rsidRPr="00875058">
        <w:rPr>
          <w:rFonts w:ascii="Palatino Linotype" w:hAnsi="Palatino Linotype" w:cs="Tahoma"/>
          <w:bCs/>
          <w:color w:val="0D0D0D" w:themeColor="text1" w:themeTint="F2"/>
          <w:sz w:val="22"/>
          <w:szCs w:val="22"/>
        </w:rPr>
        <w:t xml:space="preserve"> </w:t>
      </w:r>
      <w:r w:rsidR="002211DD" w:rsidRPr="00875058">
        <w:rPr>
          <w:rFonts w:ascii="Palatino Linotype" w:hAnsi="Palatino Linotype" w:cs="Tahoma"/>
          <w:b/>
          <w:bCs/>
          <w:color w:val="0D0D0D" w:themeColor="text1" w:themeTint="F2"/>
          <w:sz w:val="22"/>
          <w:szCs w:val="22"/>
        </w:rPr>
        <w:t xml:space="preserve">Organismo Público Descentralizado para la Prestación de </w:t>
      </w:r>
      <w:r w:rsidR="00501F32">
        <w:rPr>
          <w:rFonts w:ascii="Palatino Linotype" w:hAnsi="Palatino Linotype" w:cs="Tahoma"/>
          <w:b/>
          <w:bCs/>
          <w:color w:val="0D0D0D" w:themeColor="text1" w:themeTint="F2"/>
          <w:sz w:val="22"/>
          <w:szCs w:val="22"/>
        </w:rPr>
        <w:t>l</w:t>
      </w:r>
      <w:r w:rsidR="002211DD" w:rsidRPr="00875058">
        <w:rPr>
          <w:rFonts w:ascii="Palatino Linotype" w:hAnsi="Palatino Linotype" w:cs="Tahoma"/>
          <w:b/>
          <w:bCs/>
          <w:color w:val="0D0D0D" w:themeColor="text1" w:themeTint="F2"/>
          <w:sz w:val="22"/>
          <w:szCs w:val="22"/>
        </w:rPr>
        <w:t>os Servicios de Agua Potable Alcantarillado y Saneamiento de Atizapán de Zaragoza por sus siglas S.A.P.A.S.A.</w:t>
      </w:r>
      <w:r w:rsidR="00DC1594" w:rsidRPr="00875058">
        <w:rPr>
          <w:rFonts w:ascii="Palatino Linotype" w:hAnsi="Palatino Linotype" w:cs="Tahoma"/>
          <w:b/>
          <w:bCs/>
          <w:color w:val="0D0D0D" w:themeColor="text1" w:themeTint="F2"/>
          <w:sz w:val="22"/>
          <w:szCs w:val="22"/>
        </w:rPr>
        <w:t>,</w:t>
      </w:r>
      <w:r w:rsidR="00DC1594" w:rsidRPr="00875058">
        <w:rPr>
          <w:rFonts w:ascii="Palatino Linotype" w:hAnsi="Palatino Linotype" w:cs="Tahoma"/>
          <w:bCs/>
          <w:color w:val="0D0D0D" w:themeColor="text1" w:themeTint="F2"/>
          <w:sz w:val="22"/>
          <w:szCs w:val="22"/>
        </w:rPr>
        <w:t xml:space="preserve"> </w:t>
      </w:r>
      <w:r w:rsidR="00422869" w:rsidRPr="00875058">
        <w:rPr>
          <w:rFonts w:ascii="Palatino Linotype" w:hAnsi="Palatino Linotype" w:cs="Tahoma"/>
          <w:bCs/>
          <w:color w:val="0D0D0D" w:themeColor="text1" w:themeTint="F2"/>
          <w:sz w:val="22"/>
          <w:szCs w:val="22"/>
        </w:rPr>
        <w:t xml:space="preserve">se emite la presente Resolución, </w:t>
      </w:r>
      <w:r w:rsidR="00DC1594" w:rsidRPr="00875058">
        <w:rPr>
          <w:rFonts w:ascii="Palatino Linotype" w:hAnsi="Palatino Linotype" w:cs="Tahoma"/>
          <w:bCs/>
          <w:color w:val="0D0D0D" w:themeColor="text1" w:themeTint="F2"/>
          <w:sz w:val="22"/>
          <w:szCs w:val="22"/>
        </w:rPr>
        <w:t>con base en</w:t>
      </w:r>
      <w:r w:rsidR="0098795A" w:rsidRPr="00875058">
        <w:rPr>
          <w:rFonts w:ascii="Palatino Linotype" w:hAnsi="Palatino Linotype" w:cs="Tahoma"/>
          <w:bCs/>
          <w:color w:val="0D0D0D" w:themeColor="text1" w:themeTint="F2"/>
          <w:sz w:val="22"/>
          <w:szCs w:val="22"/>
        </w:rPr>
        <w:t xml:space="preserve"> </w:t>
      </w:r>
      <w:r w:rsidR="00DC1594" w:rsidRPr="00875058">
        <w:rPr>
          <w:rFonts w:ascii="Palatino Linotype" w:hAnsi="Palatino Linotype" w:cs="Tahoma"/>
          <w:bCs/>
          <w:color w:val="0D0D0D" w:themeColor="text1" w:themeTint="F2"/>
          <w:sz w:val="22"/>
          <w:szCs w:val="22"/>
        </w:rPr>
        <w:t xml:space="preserve">los </w:t>
      </w:r>
      <w:r w:rsidR="006C1B1D" w:rsidRPr="00875058">
        <w:rPr>
          <w:rFonts w:ascii="Palatino Linotype" w:hAnsi="Palatino Linotype" w:cs="Tahoma"/>
          <w:bCs/>
          <w:color w:val="0D0D0D" w:themeColor="text1" w:themeTint="F2"/>
          <w:sz w:val="22"/>
          <w:szCs w:val="22"/>
        </w:rPr>
        <w:t>A</w:t>
      </w:r>
      <w:r w:rsidR="00DC1594" w:rsidRPr="00875058">
        <w:rPr>
          <w:rFonts w:ascii="Palatino Linotype" w:hAnsi="Palatino Linotype" w:cs="Tahoma"/>
          <w:bCs/>
          <w:color w:val="0D0D0D" w:themeColor="text1" w:themeTint="F2"/>
          <w:sz w:val="22"/>
          <w:szCs w:val="22"/>
        </w:rPr>
        <w:t xml:space="preserve">ntecedentes y </w:t>
      </w:r>
      <w:r w:rsidR="002A0FB8" w:rsidRPr="00875058">
        <w:rPr>
          <w:rFonts w:ascii="Palatino Linotype" w:hAnsi="Palatino Linotype" w:cs="Tahoma"/>
          <w:bCs/>
          <w:color w:val="0D0D0D" w:themeColor="text1" w:themeTint="F2"/>
          <w:sz w:val="22"/>
          <w:szCs w:val="22"/>
        </w:rPr>
        <w:t>C</w:t>
      </w:r>
      <w:r w:rsidR="002A0FB8" w:rsidRPr="00875058">
        <w:rPr>
          <w:rFonts w:ascii="Palatino Linotype" w:hAnsi="Palatino Linotype" w:cs="Tahoma"/>
          <w:bCs/>
          <w:sz w:val="22"/>
          <w:szCs w:val="22"/>
        </w:rPr>
        <w:t xml:space="preserve">onsiderandos </w:t>
      </w:r>
      <w:r w:rsidR="00DC1594" w:rsidRPr="00875058">
        <w:rPr>
          <w:rFonts w:ascii="Palatino Linotype" w:hAnsi="Palatino Linotype" w:cs="Tahoma"/>
          <w:bCs/>
          <w:sz w:val="22"/>
          <w:szCs w:val="22"/>
        </w:rPr>
        <w:t>que a continuación se exponen</w:t>
      </w:r>
      <w:r w:rsidR="00B31222" w:rsidRPr="00875058">
        <w:rPr>
          <w:rFonts w:ascii="Palatino Linotype" w:hAnsi="Palatino Linotype" w:cs="Tahoma"/>
          <w:bCs/>
          <w:sz w:val="22"/>
          <w:szCs w:val="22"/>
        </w:rPr>
        <w:t>:</w:t>
      </w:r>
    </w:p>
    <w:p w:rsidR="00634CEB" w:rsidRPr="00875058" w:rsidRDefault="00634CEB" w:rsidP="00544E9C">
      <w:pPr>
        <w:tabs>
          <w:tab w:val="center" w:pos="4522"/>
          <w:tab w:val="left" w:pos="7245"/>
          <w:tab w:val="right" w:pos="9044"/>
        </w:tabs>
        <w:spacing w:line="360" w:lineRule="auto"/>
        <w:rPr>
          <w:rFonts w:ascii="Palatino Linotype" w:hAnsi="Palatino Linotype" w:cs="Tahoma"/>
          <w:b/>
          <w:sz w:val="22"/>
          <w:szCs w:val="22"/>
        </w:rPr>
      </w:pPr>
    </w:p>
    <w:p w:rsidR="00B31222" w:rsidRPr="00875058" w:rsidRDefault="00875058" w:rsidP="00875058">
      <w:pPr>
        <w:tabs>
          <w:tab w:val="center" w:pos="4522"/>
          <w:tab w:val="left" w:pos="7245"/>
          <w:tab w:val="right" w:pos="9044"/>
        </w:tabs>
        <w:spacing w:line="360" w:lineRule="auto"/>
        <w:jc w:val="center"/>
        <w:rPr>
          <w:rFonts w:ascii="Palatino Linotype" w:hAnsi="Palatino Linotype" w:cs="Tahoma"/>
          <w:b/>
          <w:sz w:val="22"/>
          <w:szCs w:val="22"/>
        </w:rPr>
      </w:pPr>
      <w:r>
        <w:rPr>
          <w:rFonts w:ascii="Palatino Linotype" w:hAnsi="Palatino Linotype" w:cs="Tahoma"/>
          <w:b/>
          <w:sz w:val="22"/>
          <w:szCs w:val="22"/>
        </w:rPr>
        <w:t>A N T E C E D E N T E S</w:t>
      </w:r>
    </w:p>
    <w:p w:rsidR="00683CB5" w:rsidRPr="00875058" w:rsidRDefault="00683CB5" w:rsidP="00544E9C">
      <w:pPr>
        <w:tabs>
          <w:tab w:val="center" w:pos="4522"/>
          <w:tab w:val="left" w:pos="7245"/>
          <w:tab w:val="right" w:pos="9044"/>
        </w:tabs>
        <w:spacing w:line="360" w:lineRule="auto"/>
        <w:rPr>
          <w:rFonts w:ascii="Palatino Linotype" w:hAnsi="Palatino Linotype" w:cs="Tahoma"/>
          <w:b/>
          <w:sz w:val="22"/>
          <w:szCs w:val="22"/>
        </w:rPr>
      </w:pPr>
    </w:p>
    <w:p w:rsidR="00DC1594" w:rsidRPr="00875058" w:rsidRDefault="00B31222" w:rsidP="00544E9C">
      <w:pPr>
        <w:pStyle w:val="Prrafodelista"/>
        <w:tabs>
          <w:tab w:val="left" w:pos="567"/>
        </w:tabs>
        <w:spacing w:line="360" w:lineRule="auto"/>
        <w:ind w:left="0"/>
        <w:contextualSpacing w:val="0"/>
        <w:jc w:val="both"/>
        <w:rPr>
          <w:rFonts w:ascii="Palatino Linotype" w:hAnsi="Palatino Linotype" w:cs="Tahoma"/>
          <w:b/>
          <w:szCs w:val="22"/>
        </w:rPr>
      </w:pPr>
      <w:r w:rsidRPr="00875058">
        <w:rPr>
          <w:rFonts w:ascii="Palatino Linotype" w:hAnsi="Palatino Linotype" w:cs="Tahoma"/>
          <w:b/>
          <w:szCs w:val="22"/>
        </w:rPr>
        <w:t xml:space="preserve">I. Presentación de la solicitud de información. </w:t>
      </w:r>
    </w:p>
    <w:p w:rsidR="00DC1594" w:rsidRPr="00875058" w:rsidRDefault="00DC1594" w:rsidP="00544E9C">
      <w:pPr>
        <w:pStyle w:val="Prrafodelista"/>
        <w:tabs>
          <w:tab w:val="left" w:pos="1050"/>
        </w:tabs>
        <w:spacing w:line="360" w:lineRule="auto"/>
        <w:ind w:left="0"/>
        <w:contextualSpacing w:val="0"/>
        <w:jc w:val="both"/>
        <w:rPr>
          <w:rFonts w:ascii="Palatino Linotype" w:hAnsi="Palatino Linotype" w:cs="Tahoma"/>
          <w:szCs w:val="22"/>
        </w:rPr>
      </w:pPr>
    </w:p>
    <w:p w:rsidR="00637179" w:rsidRDefault="00AA417B" w:rsidP="00544E9C">
      <w:pPr>
        <w:pStyle w:val="Prrafodelista"/>
        <w:tabs>
          <w:tab w:val="left" w:pos="567"/>
        </w:tabs>
        <w:spacing w:line="360" w:lineRule="auto"/>
        <w:ind w:left="0"/>
        <w:contextualSpacing w:val="0"/>
        <w:jc w:val="both"/>
        <w:rPr>
          <w:rFonts w:ascii="Palatino Linotype" w:hAnsi="Palatino Linotype" w:cs="Tahoma"/>
          <w:szCs w:val="22"/>
        </w:rPr>
      </w:pPr>
      <w:r w:rsidRPr="00875058">
        <w:rPr>
          <w:rFonts w:ascii="Palatino Linotype" w:hAnsi="Palatino Linotype" w:cs="Tahoma"/>
          <w:szCs w:val="22"/>
        </w:rPr>
        <w:t>Con fecha</w:t>
      </w:r>
      <w:r w:rsidR="00A9024A" w:rsidRPr="00875058">
        <w:rPr>
          <w:rFonts w:ascii="Palatino Linotype" w:hAnsi="Palatino Linotype" w:cs="Tahoma"/>
          <w:szCs w:val="22"/>
        </w:rPr>
        <w:t xml:space="preserve"> </w:t>
      </w:r>
      <w:r w:rsidR="002211DD" w:rsidRPr="00875058">
        <w:rPr>
          <w:rFonts w:ascii="Palatino Linotype" w:hAnsi="Palatino Linotype" w:cs="Tahoma"/>
          <w:szCs w:val="22"/>
        </w:rPr>
        <w:t xml:space="preserve">doce </w:t>
      </w:r>
      <w:r w:rsidR="009E76B5" w:rsidRPr="00875058">
        <w:rPr>
          <w:rFonts w:ascii="Palatino Linotype" w:hAnsi="Palatino Linotype" w:cs="Tahoma"/>
          <w:szCs w:val="22"/>
        </w:rPr>
        <w:t xml:space="preserve">de febrero </w:t>
      </w:r>
      <w:r w:rsidR="00935574" w:rsidRPr="00875058">
        <w:rPr>
          <w:rFonts w:ascii="Palatino Linotype" w:hAnsi="Palatino Linotype" w:cs="Tahoma"/>
          <w:szCs w:val="22"/>
        </w:rPr>
        <w:t>de dos mil diecinueve</w:t>
      </w:r>
      <w:r w:rsidR="00B31222" w:rsidRPr="00875058">
        <w:rPr>
          <w:rFonts w:ascii="Palatino Linotype" w:hAnsi="Palatino Linotype" w:cs="Tahoma"/>
          <w:szCs w:val="22"/>
        </w:rPr>
        <w:t xml:space="preserve">, </w:t>
      </w:r>
      <w:r w:rsidR="00E573C6" w:rsidRPr="00875058">
        <w:rPr>
          <w:rFonts w:ascii="Palatino Linotype" w:hAnsi="Palatino Linotype" w:cs="Tahoma"/>
          <w:szCs w:val="22"/>
        </w:rPr>
        <w:t>el</w:t>
      </w:r>
      <w:r w:rsidR="00D44288" w:rsidRPr="00875058">
        <w:rPr>
          <w:rFonts w:ascii="Palatino Linotype" w:hAnsi="Palatino Linotype" w:cs="Tahoma"/>
          <w:szCs w:val="22"/>
        </w:rPr>
        <w:t xml:space="preserve"> P</w:t>
      </w:r>
      <w:r w:rsidR="00EA68DA" w:rsidRPr="00875058">
        <w:rPr>
          <w:rFonts w:ascii="Palatino Linotype" w:hAnsi="Palatino Linotype" w:cs="Tahoma"/>
          <w:szCs w:val="22"/>
        </w:rPr>
        <w:t xml:space="preserve">articular presentó </w:t>
      </w:r>
      <w:r w:rsidR="00B31222" w:rsidRPr="00875058">
        <w:rPr>
          <w:rFonts w:ascii="Palatino Linotype" w:hAnsi="Palatino Linotype" w:cs="Tahoma"/>
          <w:szCs w:val="22"/>
        </w:rPr>
        <w:t>solicitud de acceso a la información</w:t>
      </w:r>
      <w:r w:rsidR="00C55151" w:rsidRPr="00875058">
        <w:rPr>
          <w:rFonts w:ascii="Palatino Linotype" w:hAnsi="Palatino Linotype" w:cs="Tahoma"/>
          <w:szCs w:val="22"/>
        </w:rPr>
        <w:t xml:space="preserve"> pública a través d</w:t>
      </w:r>
      <w:r w:rsidR="000C27CA" w:rsidRPr="00875058">
        <w:rPr>
          <w:rFonts w:ascii="Palatino Linotype" w:hAnsi="Palatino Linotype" w:cs="Tahoma"/>
          <w:szCs w:val="22"/>
          <w:lang w:val="es-ES"/>
        </w:rPr>
        <w:t>el Sistema de Acceso a la Información Mexiquense</w:t>
      </w:r>
      <w:r w:rsidR="004100AA" w:rsidRPr="00875058">
        <w:rPr>
          <w:rFonts w:ascii="Palatino Linotype" w:hAnsi="Palatino Linotype" w:cs="Tahoma"/>
          <w:szCs w:val="22"/>
          <w:lang w:val="es-ES"/>
        </w:rPr>
        <w:t xml:space="preserve"> (SAIMEX)</w:t>
      </w:r>
      <w:r w:rsidR="00B31222" w:rsidRPr="00875058">
        <w:rPr>
          <w:rFonts w:ascii="Palatino Linotype" w:hAnsi="Palatino Linotype" w:cs="Tahoma"/>
          <w:szCs w:val="22"/>
        </w:rPr>
        <w:t xml:space="preserve">, </w:t>
      </w:r>
      <w:r w:rsidR="00C55151" w:rsidRPr="00875058">
        <w:rPr>
          <w:rFonts w:ascii="Palatino Linotype" w:hAnsi="Palatino Linotype" w:cs="Tahoma"/>
          <w:szCs w:val="22"/>
        </w:rPr>
        <w:t>ante e</w:t>
      </w:r>
      <w:r w:rsidR="000C27CA" w:rsidRPr="00875058">
        <w:rPr>
          <w:rFonts w:ascii="Palatino Linotype" w:hAnsi="Palatino Linotype" w:cs="Tahoma"/>
          <w:szCs w:val="22"/>
        </w:rPr>
        <w:t xml:space="preserve">l </w:t>
      </w:r>
      <w:r w:rsidR="002211DD" w:rsidRPr="00875058">
        <w:rPr>
          <w:rFonts w:ascii="Palatino Linotype" w:hAnsi="Palatino Linotype" w:cs="Tahoma"/>
          <w:szCs w:val="22"/>
        </w:rPr>
        <w:t xml:space="preserve">Organismo Público Descentralizado para la Prestación de </w:t>
      </w:r>
      <w:r w:rsidR="00501F32">
        <w:rPr>
          <w:rFonts w:ascii="Palatino Linotype" w:hAnsi="Palatino Linotype" w:cs="Tahoma"/>
          <w:szCs w:val="22"/>
        </w:rPr>
        <w:t>l</w:t>
      </w:r>
      <w:r w:rsidR="002211DD" w:rsidRPr="00875058">
        <w:rPr>
          <w:rFonts w:ascii="Palatino Linotype" w:hAnsi="Palatino Linotype" w:cs="Tahoma"/>
          <w:szCs w:val="22"/>
        </w:rPr>
        <w:t>os Servicios de Agua Potable Alcantarillado y Saneamiento de Atizapán de Zaragoza por sus siglas S.A.P.A.S.A.</w:t>
      </w:r>
      <w:r w:rsidR="00B31222" w:rsidRPr="00875058">
        <w:rPr>
          <w:rFonts w:ascii="Palatino Linotype" w:hAnsi="Palatino Linotype" w:cs="Tahoma"/>
          <w:szCs w:val="22"/>
        </w:rPr>
        <w:t xml:space="preserve">, </w:t>
      </w:r>
      <w:r w:rsidR="00C55151" w:rsidRPr="00875058">
        <w:rPr>
          <w:rFonts w:ascii="Palatino Linotype" w:hAnsi="Palatino Linotype" w:cs="Tahoma"/>
          <w:szCs w:val="22"/>
        </w:rPr>
        <w:t>mediante la cual requirió</w:t>
      </w:r>
      <w:r w:rsidR="00B31222" w:rsidRPr="00875058">
        <w:rPr>
          <w:rFonts w:ascii="Palatino Linotype" w:hAnsi="Palatino Linotype" w:cs="Tahoma"/>
          <w:szCs w:val="22"/>
        </w:rPr>
        <w:t>:</w:t>
      </w:r>
    </w:p>
    <w:p w:rsidR="00D01F7D" w:rsidRDefault="00D01F7D" w:rsidP="00544E9C">
      <w:pPr>
        <w:pStyle w:val="Prrafodelista"/>
        <w:tabs>
          <w:tab w:val="left" w:pos="567"/>
        </w:tabs>
        <w:spacing w:line="360" w:lineRule="auto"/>
        <w:ind w:left="0"/>
        <w:contextualSpacing w:val="0"/>
        <w:jc w:val="both"/>
        <w:rPr>
          <w:rFonts w:ascii="Palatino Linotype" w:hAnsi="Palatino Linotype" w:cs="Tahoma"/>
          <w:szCs w:val="22"/>
        </w:rPr>
      </w:pPr>
    </w:p>
    <w:p w:rsidR="00D01F7D" w:rsidRDefault="00D01F7D" w:rsidP="00544E9C">
      <w:pPr>
        <w:pStyle w:val="Prrafodelista"/>
        <w:tabs>
          <w:tab w:val="left" w:pos="567"/>
        </w:tabs>
        <w:spacing w:line="360" w:lineRule="auto"/>
        <w:ind w:left="0"/>
        <w:contextualSpacing w:val="0"/>
        <w:jc w:val="both"/>
        <w:rPr>
          <w:rFonts w:ascii="Palatino Linotype" w:hAnsi="Palatino Linotype" w:cs="Tahoma"/>
          <w:szCs w:val="22"/>
        </w:rPr>
      </w:pPr>
    </w:p>
    <w:p w:rsidR="00875058" w:rsidRDefault="00875058" w:rsidP="00544E9C">
      <w:pPr>
        <w:pStyle w:val="Prrafodelista"/>
        <w:tabs>
          <w:tab w:val="left" w:pos="567"/>
        </w:tabs>
        <w:spacing w:line="360" w:lineRule="auto"/>
        <w:ind w:left="0"/>
        <w:contextualSpacing w:val="0"/>
        <w:jc w:val="both"/>
        <w:rPr>
          <w:rFonts w:ascii="Palatino Linotype" w:hAnsi="Palatino Linotype" w:cs="Tahoma"/>
          <w:szCs w:val="22"/>
        </w:rPr>
      </w:pPr>
    </w:p>
    <w:p w:rsidR="00875058" w:rsidRPr="00875058" w:rsidRDefault="00875058" w:rsidP="00875058">
      <w:pPr>
        <w:tabs>
          <w:tab w:val="left" w:pos="4667"/>
        </w:tabs>
        <w:spacing w:line="360" w:lineRule="auto"/>
        <w:ind w:left="567" w:right="567"/>
        <w:jc w:val="both"/>
        <w:rPr>
          <w:rFonts w:ascii="Palatino Linotype" w:hAnsi="Palatino Linotype" w:cs="Tahoma"/>
          <w:b/>
          <w:bCs/>
          <w:sz w:val="22"/>
        </w:rPr>
      </w:pPr>
      <w:r w:rsidRPr="00875058">
        <w:rPr>
          <w:rFonts w:ascii="Palatino Linotype" w:hAnsi="Palatino Linotype" w:cs="Tahoma"/>
          <w:b/>
          <w:bCs/>
          <w:sz w:val="22"/>
        </w:rPr>
        <w:lastRenderedPageBreak/>
        <w:t>DESCRIPCIÓN CLARA Y PRECISA DE LA INFORMACIÓN SOLICITADA</w:t>
      </w:r>
    </w:p>
    <w:p w:rsidR="00C55151" w:rsidRPr="00AA2A5F" w:rsidRDefault="00D7242C" w:rsidP="00544E9C">
      <w:pPr>
        <w:tabs>
          <w:tab w:val="left" w:pos="4667"/>
        </w:tabs>
        <w:spacing w:line="360" w:lineRule="auto"/>
        <w:ind w:left="567" w:right="567"/>
        <w:jc w:val="both"/>
        <w:rPr>
          <w:rFonts w:ascii="Palatino Linotype" w:hAnsi="Palatino Linotype" w:cs="Tahoma"/>
          <w:bCs/>
          <w:i/>
        </w:rPr>
      </w:pPr>
      <w:r w:rsidRPr="00AA2A5F">
        <w:rPr>
          <w:rFonts w:ascii="Palatino Linotype" w:hAnsi="Palatino Linotype" w:cs="Tahoma"/>
          <w:bCs/>
          <w:i/>
        </w:rPr>
        <w:t>“</w:t>
      </w:r>
      <w:r w:rsidR="002211DD" w:rsidRPr="00AA2A5F">
        <w:rPr>
          <w:rFonts w:ascii="Palatino Linotype" w:hAnsi="Palatino Linotype" w:cs="Tahoma"/>
          <w:bCs/>
          <w:i/>
        </w:rPr>
        <w:t>SOLICITO LOS RECIBOS DE NOMINA DE LAS ULTIMAS DOS QUINCENAS DE TODO EL PERSONAL DE CONFIANZA POR ÁREAS DE ADSCRIPCIÓN Y DE MAYOR O MENOR NIVEL.</w:t>
      </w:r>
      <w:r w:rsidRPr="00AA2A5F">
        <w:rPr>
          <w:rFonts w:ascii="Palatino Linotype" w:hAnsi="Palatino Linotype" w:cs="Tahoma"/>
          <w:bCs/>
          <w:i/>
        </w:rPr>
        <w:t>”</w:t>
      </w:r>
      <w:r w:rsidR="00A9024A" w:rsidRPr="00AA2A5F">
        <w:rPr>
          <w:rFonts w:ascii="Palatino Linotype" w:hAnsi="Palatino Linotype" w:cs="Tahoma"/>
          <w:b/>
          <w:bCs/>
          <w:i/>
        </w:rPr>
        <w:t xml:space="preserve"> </w:t>
      </w:r>
      <w:r w:rsidR="00C55151" w:rsidRPr="00AA2A5F">
        <w:rPr>
          <w:rFonts w:ascii="Palatino Linotype" w:hAnsi="Palatino Linotype" w:cs="Tahoma"/>
          <w:bCs/>
          <w:i/>
        </w:rPr>
        <w:t>(Sic.)</w:t>
      </w:r>
    </w:p>
    <w:p w:rsidR="00D7242C" w:rsidRPr="00875058" w:rsidRDefault="00D7242C" w:rsidP="00544E9C">
      <w:pPr>
        <w:tabs>
          <w:tab w:val="left" w:pos="4667"/>
        </w:tabs>
        <w:spacing w:line="360" w:lineRule="auto"/>
        <w:ind w:left="567" w:right="567"/>
        <w:jc w:val="both"/>
        <w:rPr>
          <w:rFonts w:ascii="Palatino Linotype" w:hAnsi="Palatino Linotype" w:cs="Tahoma"/>
          <w:b/>
          <w:bCs/>
          <w:sz w:val="22"/>
          <w:szCs w:val="22"/>
        </w:rPr>
      </w:pPr>
    </w:p>
    <w:p w:rsidR="007A2F67" w:rsidRPr="00875058" w:rsidRDefault="000C27CA" w:rsidP="00544E9C">
      <w:pPr>
        <w:tabs>
          <w:tab w:val="left" w:pos="4667"/>
        </w:tabs>
        <w:spacing w:line="360" w:lineRule="auto"/>
        <w:ind w:left="567" w:right="567"/>
        <w:jc w:val="both"/>
        <w:rPr>
          <w:rFonts w:ascii="Palatino Linotype" w:hAnsi="Palatino Linotype" w:cs="Tahoma"/>
          <w:bCs/>
          <w:sz w:val="22"/>
          <w:szCs w:val="22"/>
        </w:rPr>
      </w:pPr>
      <w:r w:rsidRPr="00875058">
        <w:rPr>
          <w:rFonts w:ascii="Palatino Linotype" w:hAnsi="Palatino Linotype" w:cs="Tahoma"/>
          <w:b/>
          <w:bCs/>
          <w:sz w:val="22"/>
          <w:szCs w:val="22"/>
        </w:rPr>
        <w:t>MODALIDAD DE ENTREGA</w:t>
      </w:r>
    </w:p>
    <w:p w:rsidR="00492DCA" w:rsidRPr="00AA2A5F" w:rsidRDefault="00026EBB" w:rsidP="00544E9C">
      <w:pPr>
        <w:tabs>
          <w:tab w:val="left" w:pos="4667"/>
        </w:tabs>
        <w:spacing w:line="360" w:lineRule="auto"/>
        <w:ind w:left="567" w:right="567"/>
        <w:jc w:val="both"/>
        <w:rPr>
          <w:rFonts w:ascii="Palatino Linotype" w:hAnsi="Palatino Linotype" w:cs="Tahoma"/>
          <w:bCs/>
          <w:i/>
        </w:rPr>
      </w:pPr>
      <w:r w:rsidRPr="00AA2A5F">
        <w:rPr>
          <w:rFonts w:ascii="Palatino Linotype" w:hAnsi="Palatino Linotype" w:cs="Tahoma"/>
          <w:bCs/>
          <w:i/>
        </w:rPr>
        <w:t>A través del SAIMEX</w:t>
      </w:r>
      <w:r w:rsidR="00EA68DA" w:rsidRPr="00AA2A5F">
        <w:rPr>
          <w:rFonts w:ascii="Palatino Linotype" w:hAnsi="Palatino Linotype" w:cs="Tahoma"/>
          <w:bCs/>
          <w:i/>
        </w:rPr>
        <w:t>.</w:t>
      </w:r>
    </w:p>
    <w:p w:rsidR="002211DD" w:rsidRPr="00875058" w:rsidRDefault="002211DD" w:rsidP="00544E9C">
      <w:pPr>
        <w:tabs>
          <w:tab w:val="left" w:pos="4667"/>
        </w:tabs>
        <w:spacing w:line="360" w:lineRule="auto"/>
        <w:ind w:left="567" w:right="567"/>
        <w:jc w:val="both"/>
        <w:rPr>
          <w:rFonts w:ascii="Palatino Linotype" w:hAnsi="Palatino Linotype" w:cs="Tahoma"/>
          <w:bCs/>
          <w:i/>
          <w:sz w:val="22"/>
          <w:szCs w:val="22"/>
        </w:rPr>
      </w:pPr>
    </w:p>
    <w:p w:rsidR="002211DD" w:rsidRPr="00875058" w:rsidRDefault="002211DD" w:rsidP="002211DD">
      <w:pPr>
        <w:pStyle w:val="Prrafodelista"/>
        <w:tabs>
          <w:tab w:val="left" w:pos="567"/>
        </w:tabs>
        <w:spacing w:line="360" w:lineRule="auto"/>
        <w:ind w:left="0"/>
        <w:contextualSpacing w:val="0"/>
        <w:jc w:val="both"/>
        <w:rPr>
          <w:rFonts w:ascii="Palatino Linotype" w:hAnsi="Palatino Linotype" w:cs="Tahoma"/>
          <w:b/>
          <w:szCs w:val="22"/>
        </w:rPr>
      </w:pPr>
      <w:r w:rsidRPr="00875058">
        <w:rPr>
          <w:rFonts w:ascii="Palatino Linotype" w:hAnsi="Palatino Linotype" w:cs="Tahoma"/>
          <w:b/>
          <w:szCs w:val="22"/>
        </w:rPr>
        <w:t>II. Prórroga del Sujeto Obligado para atender la solicitud de información.</w:t>
      </w:r>
    </w:p>
    <w:p w:rsidR="002211DD" w:rsidRPr="00875058" w:rsidRDefault="002211DD" w:rsidP="002211DD">
      <w:pPr>
        <w:autoSpaceDE w:val="0"/>
        <w:autoSpaceDN w:val="0"/>
        <w:adjustRightInd w:val="0"/>
        <w:spacing w:line="360" w:lineRule="auto"/>
        <w:jc w:val="both"/>
        <w:rPr>
          <w:rFonts w:ascii="Palatino Linotype" w:hAnsi="Palatino Linotype" w:cs="Tahoma"/>
          <w:sz w:val="22"/>
          <w:szCs w:val="22"/>
        </w:rPr>
      </w:pPr>
    </w:p>
    <w:p w:rsidR="002211DD" w:rsidRPr="00875058" w:rsidRDefault="002211DD" w:rsidP="002211DD">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De las constancias que obran en el SAIMEX, se advierte que en fecha seis de marzo de dos mil diecinueve, el Sujeto Obligado notificó la prórroga de siete días para dar respuesta a la solicitud de información planteada por el Recurrente, tal como se muestra a continuación:</w:t>
      </w:r>
    </w:p>
    <w:p w:rsidR="002211DD" w:rsidRPr="00875058" w:rsidRDefault="002211DD" w:rsidP="002211DD">
      <w:pPr>
        <w:tabs>
          <w:tab w:val="left" w:pos="4667"/>
        </w:tabs>
        <w:spacing w:line="360" w:lineRule="auto"/>
        <w:ind w:left="567" w:right="567"/>
        <w:jc w:val="both"/>
        <w:rPr>
          <w:rFonts w:ascii="Palatino Linotype" w:hAnsi="Palatino Linotype" w:cs="Tahoma"/>
          <w:bCs/>
          <w:sz w:val="22"/>
          <w:szCs w:val="22"/>
        </w:rPr>
      </w:pPr>
    </w:p>
    <w:p w:rsidR="002211DD" w:rsidRPr="00AA2A5F" w:rsidRDefault="002211DD" w:rsidP="002211DD">
      <w:pPr>
        <w:tabs>
          <w:tab w:val="left" w:pos="4667"/>
        </w:tabs>
        <w:spacing w:line="360" w:lineRule="auto"/>
        <w:ind w:left="567" w:right="567"/>
        <w:jc w:val="both"/>
        <w:rPr>
          <w:rFonts w:ascii="Palatino Linotype" w:hAnsi="Palatino Linotype" w:cs="Tahoma"/>
          <w:bCs/>
          <w:i/>
        </w:rPr>
      </w:pPr>
      <w:r w:rsidRPr="00AA2A5F">
        <w:rPr>
          <w:rFonts w:ascii="Palatino Linotype" w:hAnsi="Palatino Linotype" w:cs="Tahoma"/>
          <w:bCs/>
          <w:i/>
        </w:rPr>
        <w:t>“…</w:t>
      </w:r>
    </w:p>
    <w:p w:rsidR="002211DD" w:rsidRPr="00AA2A5F" w:rsidRDefault="002211DD" w:rsidP="002211DD">
      <w:pPr>
        <w:tabs>
          <w:tab w:val="left" w:pos="4667"/>
        </w:tabs>
        <w:spacing w:line="360" w:lineRule="auto"/>
        <w:ind w:left="567" w:right="567"/>
        <w:jc w:val="both"/>
        <w:rPr>
          <w:rFonts w:ascii="Palatino Linotype" w:hAnsi="Palatino Linotype" w:cs="Tahoma"/>
          <w:bCs/>
          <w:i/>
        </w:rPr>
      </w:pPr>
      <w:r w:rsidRPr="00AA2A5F">
        <w:rPr>
          <w:rFonts w:ascii="Palatino Linotype" w:hAnsi="Palatino Linotype" w:cs="Tahoma"/>
          <w:bCs/>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2211DD" w:rsidRPr="00AA2A5F" w:rsidRDefault="002211DD" w:rsidP="002211DD">
      <w:pPr>
        <w:tabs>
          <w:tab w:val="left" w:pos="4667"/>
        </w:tabs>
        <w:spacing w:line="360" w:lineRule="auto"/>
        <w:ind w:left="567" w:right="567"/>
        <w:jc w:val="both"/>
        <w:rPr>
          <w:rFonts w:ascii="Palatino Linotype" w:hAnsi="Palatino Linotype" w:cs="Tahoma"/>
          <w:bCs/>
          <w:i/>
        </w:rPr>
      </w:pPr>
    </w:p>
    <w:p w:rsidR="002211DD" w:rsidRPr="00AA2A5F" w:rsidRDefault="002211DD" w:rsidP="002211DD">
      <w:pPr>
        <w:tabs>
          <w:tab w:val="left" w:pos="4667"/>
        </w:tabs>
        <w:spacing w:line="360" w:lineRule="auto"/>
        <w:ind w:left="567" w:right="567"/>
        <w:jc w:val="both"/>
        <w:rPr>
          <w:rFonts w:ascii="Palatino Linotype" w:hAnsi="Palatino Linotype" w:cs="Tahoma"/>
          <w:bCs/>
          <w:i/>
        </w:rPr>
      </w:pPr>
      <w:r w:rsidRPr="00AA2A5F">
        <w:rPr>
          <w:rFonts w:ascii="Palatino Linotype" w:hAnsi="Palatino Linotype" w:cs="Tahoma"/>
          <w:bCs/>
          <w:i/>
        </w:rPr>
        <w:t>Se autoriza la prórroga, por los argumentos presentados por el SPH.</w:t>
      </w:r>
    </w:p>
    <w:p w:rsidR="002211DD" w:rsidRPr="00AA2A5F" w:rsidRDefault="002211DD" w:rsidP="002211DD">
      <w:pPr>
        <w:tabs>
          <w:tab w:val="left" w:pos="4667"/>
        </w:tabs>
        <w:spacing w:line="360" w:lineRule="auto"/>
        <w:ind w:left="567" w:right="567"/>
        <w:jc w:val="both"/>
        <w:rPr>
          <w:rFonts w:ascii="Palatino Linotype" w:hAnsi="Palatino Linotype" w:cs="Tahoma"/>
          <w:bCs/>
          <w:i/>
        </w:rPr>
      </w:pPr>
      <w:r w:rsidRPr="00AA2A5F">
        <w:rPr>
          <w:rFonts w:ascii="Palatino Linotype" w:hAnsi="Palatino Linotype" w:cs="Tahoma"/>
          <w:bCs/>
          <w:i/>
        </w:rPr>
        <w:t>…”</w:t>
      </w:r>
    </w:p>
    <w:p w:rsidR="002211DD" w:rsidRPr="00875058" w:rsidRDefault="002211DD" w:rsidP="002211DD">
      <w:pPr>
        <w:tabs>
          <w:tab w:val="left" w:pos="4667"/>
        </w:tabs>
        <w:spacing w:line="360" w:lineRule="auto"/>
        <w:ind w:left="567" w:right="567"/>
        <w:jc w:val="both"/>
        <w:rPr>
          <w:rFonts w:ascii="Palatino Linotype" w:hAnsi="Palatino Linotype" w:cs="Tahoma"/>
          <w:b/>
          <w:bCs/>
          <w:sz w:val="22"/>
          <w:szCs w:val="22"/>
        </w:rPr>
      </w:pPr>
    </w:p>
    <w:p w:rsidR="002211DD" w:rsidRPr="00875058" w:rsidRDefault="00875058" w:rsidP="002211DD">
      <w:pPr>
        <w:tabs>
          <w:tab w:val="left" w:pos="4667"/>
          <w:tab w:val="left" w:pos="8222"/>
        </w:tabs>
        <w:spacing w:line="360" w:lineRule="auto"/>
        <w:ind w:right="-28"/>
        <w:jc w:val="both"/>
        <w:rPr>
          <w:rFonts w:ascii="Palatino Linotype" w:hAnsi="Palatino Linotype" w:cs="Tahoma"/>
          <w:bCs/>
          <w:sz w:val="22"/>
          <w:szCs w:val="22"/>
        </w:rPr>
      </w:pPr>
      <w:r w:rsidRPr="00875058">
        <w:rPr>
          <w:rFonts w:ascii="Palatino Linotype" w:hAnsi="Palatino Linotype" w:cs="Tahoma"/>
          <w:sz w:val="22"/>
          <w:szCs w:val="22"/>
        </w:rPr>
        <w:t>Es de resaltar que e</w:t>
      </w:r>
      <w:r w:rsidR="00C76E31" w:rsidRPr="00875058">
        <w:rPr>
          <w:rFonts w:ascii="Palatino Linotype" w:hAnsi="Palatino Linotype" w:cs="Tahoma"/>
          <w:sz w:val="22"/>
          <w:szCs w:val="22"/>
        </w:rPr>
        <w:t xml:space="preserve">l Sujeto Obligado no adjuntó </w:t>
      </w:r>
      <w:r w:rsidR="002211DD" w:rsidRPr="00875058">
        <w:rPr>
          <w:rFonts w:ascii="Palatino Linotype" w:hAnsi="Palatino Linotype" w:cs="Tahoma"/>
          <w:sz w:val="22"/>
          <w:szCs w:val="22"/>
        </w:rPr>
        <w:t xml:space="preserve">el Acuerdo correspondiente por medio de la cual esta se autorizó, por lo que se le insta que en futuras ocasiones se abstenga de ampliar plazos de respuesta sin adjuntar el respectivo </w:t>
      </w:r>
      <w:r w:rsidR="00C76E31" w:rsidRPr="00875058">
        <w:rPr>
          <w:rFonts w:ascii="Palatino Linotype" w:hAnsi="Palatino Linotype" w:cs="Tahoma"/>
          <w:sz w:val="22"/>
          <w:szCs w:val="22"/>
        </w:rPr>
        <w:t xml:space="preserve">Acuerdo </w:t>
      </w:r>
      <w:r w:rsidR="002211DD" w:rsidRPr="00875058">
        <w:rPr>
          <w:rFonts w:ascii="Palatino Linotype" w:hAnsi="Palatino Linotype" w:cs="Tahoma"/>
          <w:sz w:val="22"/>
          <w:szCs w:val="22"/>
        </w:rPr>
        <w:t>del Comité.</w:t>
      </w:r>
    </w:p>
    <w:p w:rsidR="00254C39" w:rsidRPr="00875058" w:rsidRDefault="00C76E31" w:rsidP="00254C39">
      <w:pPr>
        <w:spacing w:line="360" w:lineRule="auto"/>
        <w:rPr>
          <w:rFonts w:ascii="Palatino Linotype" w:hAnsi="Palatino Linotype" w:cs="Tahoma"/>
          <w:b/>
          <w:sz w:val="22"/>
          <w:szCs w:val="22"/>
        </w:rPr>
      </w:pPr>
      <w:r w:rsidRPr="00875058">
        <w:rPr>
          <w:rFonts w:ascii="Palatino Linotype" w:hAnsi="Palatino Linotype" w:cs="Tahoma"/>
          <w:b/>
          <w:bCs/>
          <w:sz w:val="22"/>
          <w:szCs w:val="22"/>
        </w:rPr>
        <w:lastRenderedPageBreak/>
        <w:t>I</w:t>
      </w:r>
      <w:r w:rsidR="00254C39" w:rsidRPr="00875058">
        <w:rPr>
          <w:rFonts w:ascii="Palatino Linotype" w:hAnsi="Palatino Linotype" w:cs="Tahoma"/>
          <w:b/>
          <w:bCs/>
          <w:sz w:val="22"/>
          <w:szCs w:val="22"/>
        </w:rPr>
        <w:t>II.</w:t>
      </w:r>
      <w:r w:rsidR="00254C39" w:rsidRPr="00875058">
        <w:rPr>
          <w:rFonts w:ascii="Palatino Linotype" w:hAnsi="Palatino Linotype" w:cs="Tahoma"/>
          <w:bCs/>
          <w:sz w:val="22"/>
          <w:szCs w:val="22"/>
        </w:rPr>
        <w:t xml:space="preserve">  </w:t>
      </w:r>
      <w:r w:rsidR="00254C39" w:rsidRPr="00875058">
        <w:rPr>
          <w:rFonts w:ascii="Palatino Linotype" w:hAnsi="Palatino Linotype" w:cs="Tahoma"/>
          <w:b/>
          <w:sz w:val="22"/>
          <w:szCs w:val="22"/>
        </w:rPr>
        <w:t>Respuesta del Sujeto Obligado.</w:t>
      </w:r>
    </w:p>
    <w:p w:rsidR="00492DCA" w:rsidRPr="00875058" w:rsidRDefault="00492DCA" w:rsidP="00544E9C">
      <w:pPr>
        <w:spacing w:line="360" w:lineRule="auto"/>
        <w:rPr>
          <w:rFonts w:ascii="Palatino Linotype" w:hAnsi="Palatino Linotype" w:cs="Tahoma"/>
          <w:bCs/>
          <w:i/>
          <w:sz w:val="22"/>
          <w:szCs w:val="22"/>
        </w:rPr>
      </w:pPr>
    </w:p>
    <w:p w:rsidR="00935574" w:rsidRPr="00875058" w:rsidRDefault="00935574" w:rsidP="00544E9C">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El </w:t>
      </w:r>
      <w:r w:rsidR="00C76E31" w:rsidRPr="00875058">
        <w:rPr>
          <w:rFonts w:ascii="Palatino Linotype" w:hAnsi="Palatino Linotype" w:cs="Tahoma"/>
          <w:sz w:val="22"/>
          <w:szCs w:val="22"/>
        </w:rPr>
        <w:t xml:space="preserve">catorce de marzo </w:t>
      </w:r>
      <w:r w:rsidRPr="00875058">
        <w:rPr>
          <w:rFonts w:ascii="Palatino Linotype" w:hAnsi="Palatino Linotype" w:cs="Tahoma"/>
          <w:sz w:val="22"/>
          <w:szCs w:val="22"/>
        </w:rPr>
        <w:t xml:space="preserve">de dos mil diecinueve, el Sujeto Obligado dio respuesta a la solicitud de acceso a la información a través del Sistema de Acceso a la Información Mexiquense (SAIMEX) en los siguientes términos: </w:t>
      </w:r>
    </w:p>
    <w:p w:rsidR="00935574" w:rsidRPr="00875058" w:rsidRDefault="00935574" w:rsidP="00544E9C">
      <w:pPr>
        <w:autoSpaceDE w:val="0"/>
        <w:autoSpaceDN w:val="0"/>
        <w:adjustRightInd w:val="0"/>
        <w:spacing w:line="360" w:lineRule="auto"/>
        <w:ind w:left="567" w:right="539"/>
        <w:jc w:val="both"/>
        <w:rPr>
          <w:rFonts w:ascii="Palatino Linotype" w:hAnsi="Palatino Linotype" w:cs="Tahoma"/>
          <w:sz w:val="22"/>
          <w:szCs w:val="22"/>
        </w:rPr>
      </w:pPr>
    </w:p>
    <w:p w:rsidR="00935574" w:rsidRPr="00AA2A5F" w:rsidRDefault="00935574" w:rsidP="00544E9C">
      <w:pPr>
        <w:autoSpaceDE w:val="0"/>
        <w:autoSpaceDN w:val="0"/>
        <w:adjustRightInd w:val="0"/>
        <w:spacing w:line="360" w:lineRule="auto"/>
        <w:ind w:left="567" w:right="539"/>
        <w:jc w:val="both"/>
        <w:rPr>
          <w:rFonts w:ascii="Palatino Linotype" w:hAnsi="Palatino Linotype" w:cs="Tahoma"/>
          <w:i/>
        </w:rPr>
      </w:pPr>
      <w:r w:rsidRPr="00AA2A5F">
        <w:rPr>
          <w:rFonts w:ascii="Palatino Linotype" w:hAnsi="Palatino Linotype" w:cs="Tahoma"/>
          <w:i/>
        </w:rPr>
        <w:t>“…</w:t>
      </w:r>
    </w:p>
    <w:p w:rsidR="00C76E31" w:rsidRPr="00AA2A5F" w:rsidRDefault="00C76E31" w:rsidP="00544E9C">
      <w:pPr>
        <w:autoSpaceDE w:val="0"/>
        <w:autoSpaceDN w:val="0"/>
        <w:adjustRightInd w:val="0"/>
        <w:spacing w:line="360" w:lineRule="auto"/>
        <w:ind w:left="567" w:right="539"/>
        <w:jc w:val="both"/>
        <w:rPr>
          <w:rFonts w:ascii="Palatino Linotype" w:hAnsi="Palatino Linotype" w:cs="Tahoma"/>
          <w:i/>
        </w:rPr>
      </w:pPr>
      <w:r w:rsidRPr="00AA2A5F">
        <w:rPr>
          <w:rFonts w:ascii="Palatino Linotype" w:hAnsi="Palatino Linotype" w:cs="Tahoma"/>
          <w:i/>
        </w:rPr>
        <w:t>SE ADJUNTA RESPUESTA EN FORMATO PDF POR PARTE DEL SERVIDOR PUBLICO HABILITADO A LA SOLICITUD 00023/OASATIZARA/IP/2019, DEL 12 DE FEBRERO DEL 2019, ANALIZADA Y VALIDADA POR LA UNIDAD DE TRANSPARENCIA, RESPONSABLE DE DAR CUMPLIMIENTO A ESTA PLATAFORMA.</w:t>
      </w:r>
    </w:p>
    <w:p w:rsidR="00935574" w:rsidRPr="00AA2A5F" w:rsidRDefault="00935574" w:rsidP="00544E9C">
      <w:pPr>
        <w:autoSpaceDE w:val="0"/>
        <w:autoSpaceDN w:val="0"/>
        <w:adjustRightInd w:val="0"/>
        <w:spacing w:line="360" w:lineRule="auto"/>
        <w:ind w:left="567" w:right="539"/>
        <w:jc w:val="both"/>
        <w:rPr>
          <w:rFonts w:ascii="Palatino Linotype" w:hAnsi="Palatino Linotype" w:cs="Tahoma"/>
          <w:i/>
        </w:rPr>
      </w:pPr>
      <w:r w:rsidRPr="00AA2A5F">
        <w:rPr>
          <w:rFonts w:ascii="Palatino Linotype" w:hAnsi="Palatino Linotype" w:cs="Tahoma"/>
          <w:i/>
        </w:rPr>
        <w:t>…”</w:t>
      </w:r>
    </w:p>
    <w:p w:rsidR="00971405" w:rsidRPr="00875058" w:rsidRDefault="00971405" w:rsidP="00971405">
      <w:pPr>
        <w:autoSpaceDE w:val="0"/>
        <w:autoSpaceDN w:val="0"/>
        <w:adjustRightInd w:val="0"/>
        <w:spacing w:line="360" w:lineRule="auto"/>
        <w:jc w:val="both"/>
        <w:rPr>
          <w:rFonts w:ascii="Palatino Linotype" w:hAnsi="Palatino Linotype" w:cs="Tahoma"/>
          <w:sz w:val="22"/>
          <w:szCs w:val="22"/>
        </w:rPr>
      </w:pPr>
    </w:p>
    <w:p w:rsidR="00971405" w:rsidRPr="00875058" w:rsidRDefault="00971405" w:rsidP="00971405">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De igual manera, el Sujeto Obligado en la respuesta adjuntó tres archivos electrónicos denominados:</w:t>
      </w:r>
    </w:p>
    <w:p w:rsidR="00070417" w:rsidRPr="00875058" w:rsidRDefault="00070417" w:rsidP="00971405">
      <w:pPr>
        <w:autoSpaceDE w:val="0"/>
        <w:autoSpaceDN w:val="0"/>
        <w:adjustRightInd w:val="0"/>
        <w:spacing w:line="360" w:lineRule="auto"/>
        <w:jc w:val="both"/>
        <w:rPr>
          <w:rFonts w:ascii="Palatino Linotype" w:hAnsi="Palatino Linotype" w:cs="Tahoma"/>
          <w:sz w:val="22"/>
          <w:szCs w:val="22"/>
        </w:rPr>
      </w:pPr>
    </w:p>
    <w:p w:rsidR="00C76E31" w:rsidRPr="00875058" w:rsidRDefault="00C76E31" w:rsidP="00C76E31">
      <w:pPr>
        <w:pStyle w:val="Prrafodelista"/>
        <w:numPr>
          <w:ilvl w:val="0"/>
          <w:numId w:val="39"/>
        </w:numPr>
        <w:autoSpaceDE w:val="0"/>
        <w:autoSpaceDN w:val="0"/>
        <w:adjustRightInd w:val="0"/>
        <w:spacing w:line="360" w:lineRule="auto"/>
        <w:jc w:val="both"/>
        <w:rPr>
          <w:rFonts w:ascii="Palatino Linotype" w:hAnsi="Palatino Linotype" w:cs="Tahoma"/>
          <w:szCs w:val="22"/>
        </w:rPr>
      </w:pPr>
      <w:r w:rsidRPr="00875058">
        <w:rPr>
          <w:rFonts w:ascii="Palatino Linotype" w:hAnsi="Palatino Linotype" w:cs="Tahoma"/>
          <w:szCs w:val="22"/>
        </w:rPr>
        <w:t xml:space="preserve">F-RESPUESTA SPH.pdf </w:t>
      </w:r>
    </w:p>
    <w:p w:rsidR="00070417" w:rsidRPr="00875058" w:rsidRDefault="00C76E31" w:rsidP="00070417">
      <w:pPr>
        <w:pStyle w:val="Prrafodelista"/>
        <w:numPr>
          <w:ilvl w:val="0"/>
          <w:numId w:val="39"/>
        </w:numPr>
        <w:autoSpaceDE w:val="0"/>
        <w:autoSpaceDN w:val="0"/>
        <w:adjustRightInd w:val="0"/>
        <w:spacing w:line="360" w:lineRule="auto"/>
        <w:jc w:val="both"/>
        <w:rPr>
          <w:rFonts w:ascii="Palatino Linotype" w:hAnsi="Palatino Linotype" w:cs="Tahoma"/>
          <w:szCs w:val="22"/>
        </w:rPr>
      </w:pPr>
      <w:r w:rsidRPr="00875058">
        <w:rPr>
          <w:rFonts w:ascii="Palatino Linotype" w:hAnsi="Palatino Linotype" w:cs="Tahoma"/>
          <w:szCs w:val="22"/>
        </w:rPr>
        <w:t>F-2DA. QUINCENA DE ENERO 2019.pdf</w:t>
      </w:r>
      <w:r w:rsidR="00070417" w:rsidRPr="00875058">
        <w:rPr>
          <w:rFonts w:ascii="Palatino Linotype" w:hAnsi="Palatino Linotype" w:cs="Tahoma"/>
          <w:szCs w:val="22"/>
        </w:rPr>
        <w:t xml:space="preserve"> </w:t>
      </w:r>
    </w:p>
    <w:p w:rsidR="00070417" w:rsidRPr="00875058" w:rsidRDefault="00070417" w:rsidP="00070417">
      <w:pPr>
        <w:pStyle w:val="Prrafodelista"/>
        <w:numPr>
          <w:ilvl w:val="0"/>
          <w:numId w:val="39"/>
        </w:numPr>
        <w:autoSpaceDE w:val="0"/>
        <w:autoSpaceDN w:val="0"/>
        <w:adjustRightInd w:val="0"/>
        <w:spacing w:line="360" w:lineRule="auto"/>
        <w:jc w:val="both"/>
        <w:rPr>
          <w:rFonts w:ascii="Palatino Linotype" w:hAnsi="Palatino Linotype" w:cs="Tahoma"/>
          <w:szCs w:val="22"/>
        </w:rPr>
      </w:pPr>
      <w:r w:rsidRPr="00875058">
        <w:rPr>
          <w:rFonts w:ascii="Palatino Linotype" w:hAnsi="Palatino Linotype" w:cs="Tahoma"/>
          <w:szCs w:val="22"/>
        </w:rPr>
        <w:t xml:space="preserve">F-1RA QUINCENA FEBRERO 2019.pdf </w:t>
      </w:r>
    </w:p>
    <w:p w:rsidR="00C76E31" w:rsidRPr="00875058" w:rsidRDefault="00C76E31" w:rsidP="00C76E31">
      <w:pPr>
        <w:autoSpaceDE w:val="0"/>
        <w:autoSpaceDN w:val="0"/>
        <w:adjustRightInd w:val="0"/>
        <w:spacing w:line="360" w:lineRule="auto"/>
        <w:jc w:val="both"/>
        <w:rPr>
          <w:rFonts w:ascii="Palatino Linotype" w:hAnsi="Palatino Linotype" w:cs="Tahoma"/>
          <w:b/>
          <w:sz w:val="22"/>
          <w:szCs w:val="22"/>
        </w:rPr>
      </w:pPr>
    </w:p>
    <w:p w:rsidR="00971405" w:rsidRPr="00875058" w:rsidRDefault="00971405" w:rsidP="00971405">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Por lo que respecta al primer archivo, corresponde al </w:t>
      </w:r>
      <w:r w:rsidR="00070417" w:rsidRPr="00875058">
        <w:rPr>
          <w:rFonts w:ascii="Palatino Linotype" w:hAnsi="Palatino Linotype" w:cs="Tahoma"/>
          <w:sz w:val="22"/>
          <w:szCs w:val="22"/>
        </w:rPr>
        <w:t xml:space="preserve">oficio número </w:t>
      </w:r>
      <w:r w:rsidR="00070417" w:rsidRPr="00875058">
        <w:rPr>
          <w:rFonts w:ascii="Palatino Linotype" w:hAnsi="Palatino Linotype" w:cs="Tahoma"/>
          <w:b/>
          <w:sz w:val="22"/>
          <w:szCs w:val="22"/>
        </w:rPr>
        <w:t>SAPASA/RH/MACA/209/0279/2019</w:t>
      </w:r>
      <w:r w:rsidRPr="00875058">
        <w:rPr>
          <w:rFonts w:ascii="Palatino Linotype" w:hAnsi="Palatino Linotype" w:cs="Tahoma"/>
          <w:sz w:val="22"/>
          <w:szCs w:val="22"/>
        </w:rPr>
        <w:t xml:space="preserve">, signado por </w:t>
      </w:r>
      <w:r w:rsidR="00070417" w:rsidRPr="00875058">
        <w:rPr>
          <w:rFonts w:ascii="Palatino Linotype" w:hAnsi="Palatino Linotype" w:cs="Tahoma"/>
          <w:sz w:val="22"/>
          <w:szCs w:val="22"/>
        </w:rPr>
        <w:t xml:space="preserve">Jefe del Departamento de </w:t>
      </w:r>
      <w:r w:rsidR="005A238E">
        <w:rPr>
          <w:rFonts w:ascii="Palatino Linotype" w:hAnsi="Palatino Linotype" w:cs="Tahoma"/>
          <w:sz w:val="22"/>
          <w:szCs w:val="22"/>
        </w:rPr>
        <w:t>R</w:t>
      </w:r>
      <w:r w:rsidR="00070417" w:rsidRPr="00875058">
        <w:rPr>
          <w:rFonts w:ascii="Palatino Linotype" w:hAnsi="Palatino Linotype" w:cs="Tahoma"/>
          <w:sz w:val="22"/>
          <w:szCs w:val="22"/>
        </w:rPr>
        <w:t xml:space="preserve">ecursos Humanos </w:t>
      </w:r>
      <w:r w:rsidRPr="00875058">
        <w:rPr>
          <w:rFonts w:ascii="Palatino Linotype" w:hAnsi="Palatino Linotype" w:cs="Tahoma"/>
          <w:sz w:val="22"/>
          <w:szCs w:val="22"/>
        </w:rPr>
        <w:t>del Sujeto Obligado, mismo que en su parte medular señala lo siguiente:</w:t>
      </w:r>
    </w:p>
    <w:p w:rsidR="00971405" w:rsidRPr="00875058" w:rsidRDefault="00971405" w:rsidP="00971405">
      <w:pPr>
        <w:autoSpaceDE w:val="0"/>
        <w:autoSpaceDN w:val="0"/>
        <w:adjustRightInd w:val="0"/>
        <w:spacing w:line="360" w:lineRule="auto"/>
        <w:jc w:val="both"/>
        <w:rPr>
          <w:rFonts w:ascii="Palatino Linotype" w:hAnsi="Palatino Linotype" w:cs="Tahoma"/>
          <w:sz w:val="22"/>
          <w:szCs w:val="22"/>
        </w:rPr>
      </w:pPr>
    </w:p>
    <w:p w:rsidR="00971405" w:rsidRPr="00AA2A5F" w:rsidRDefault="00971405" w:rsidP="00971405">
      <w:pPr>
        <w:autoSpaceDE w:val="0"/>
        <w:autoSpaceDN w:val="0"/>
        <w:adjustRightInd w:val="0"/>
        <w:spacing w:line="360" w:lineRule="auto"/>
        <w:ind w:left="567" w:right="539"/>
        <w:jc w:val="both"/>
        <w:rPr>
          <w:rFonts w:ascii="Palatino Linotype" w:hAnsi="Palatino Linotype" w:cs="Tahoma"/>
          <w:i/>
        </w:rPr>
      </w:pPr>
      <w:r w:rsidRPr="00AA2A5F">
        <w:rPr>
          <w:rFonts w:ascii="Palatino Linotype" w:hAnsi="Palatino Linotype" w:cs="Tahoma"/>
          <w:i/>
        </w:rPr>
        <w:t>“…</w:t>
      </w:r>
    </w:p>
    <w:p w:rsidR="00971405" w:rsidRPr="00AA2A5F" w:rsidRDefault="00070417" w:rsidP="00971405">
      <w:pPr>
        <w:autoSpaceDE w:val="0"/>
        <w:autoSpaceDN w:val="0"/>
        <w:adjustRightInd w:val="0"/>
        <w:spacing w:line="360" w:lineRule="auto"/>
        <w:ind w:left="567" w:right="539"/>
        <w:jc w:val="both"/>
        <w:rPr>
          <w:rFonts w:ascii="Palatino Linotype" w:hAnsi="Palatino Linotype" w:cs="Tahoma"/>
          <w:i/>
        </w:rPr>
      </w:pPr>
      <w:r w:rsidRPr="00AA2A5F">
        <w:rPr>
          <w:rFonts w:ascii="Palatino Linotype" w:hAnsi="Palatino Linotype" w:cs="Tahoma"/>
          <w:i/>
        </w:rPr>
        <w:lastRenderedPageBreak/>
        <w:t>De acuerdo a lo anterior hago entre de la información solicitada en PDF ordenada por número de empleado, siento esta la forma en la que se timbran los recibos de nómina, quedando de usted para cualquier aclaración.</w:t>
      </w:r>
    </w:p>
    <w:p w:rsidR="00971405" w:rsidRPr="00AA2A5F" w:rsidRDefault="00971405" w:rsidP="00971405">
      <w:pPr>
        <w:autoSpaceDE w:val="0"/>
        <w:autoSpaceDN w:val="0"/>
        <w:adjustRightInd w:val="0"/>
        <w:spacing w:line="360" w:lineRule="auto"/>
        <w:ind w:left="567" w:right="539"/>
        <w:jc w:val="both"/>
        <w:rPr>
          <w:rFonts w:ascii="Palatino Linotype" w:hAnsi="Palatino Linotype" w:cs="Tahoma"/>
          <w:i/>
        </w:rPr>
      </w:pPr>
      <w:r w:rsidRPr="00AA2A5F">
        <w:rPr>
          <w:rFonts w:ascii="Palatino Linotype" w:hAnsi="Palatino Linotype" w:cs="Tahoma"/>
          <w:i/>
        </w:rPr>
        <w:t>…”</w:t>
      </w:r>
      <w:r w:rsidR="00070417" w:rsidRPr="00AA2A5F">
        <w:rPr>
          <w:rFonts w:ascii="Palatino Linotype" w:hAnsi="Palatino Linotype" w:cs="Tahoma"/>
          <w:i/>
        </w:rPr>
        <w:t xml:space="preserve"> (Sic</w:t>
      </w:r>
      <w:r w:rsidR="005A238E">
        <w:rPr>
          <w:rFonts w:ascii="Palatino Linotype" w:hAnsi="Palatino Linotype" w:cs="Tahoma"/>
          <w:i/>
        </w:rPr>
        <w:t>.</w:t>
      </w:r>
      <w:r w:rsidR="00070417" w:rsidRPr="00AA2A5F">
        <w:rPr>
          <w:rFonts w:ascii="Palatino Linotype" w:hAnsi="Palatino Linotype" w:cs="Tahoma"/>
          <w:i/>
        </w:rPr>
        <w:t>)</w:t>
      </w:r>
    </w:p>
    <w:p w:rsidR="00935574" w:rsidRPr="00875058" w:rsidRDefault="00935574" w:rsidP="00544E9C">
      <w:pPr>
        <w:autoSpaceDE w:val="0"/>
        <w:autoSpaceDN w:val="0"/>
        <w:adjustRightInd w:val="0"/>
        <w:spacing w:line="360" w:lineRule="auto"/>
        <w:ind w:right="539"/>
        <w:jc w:val="both"/>
        <w:rPr>
          <w:rFonts w:ascii="Palatino Linotype" w:hAnsi="Palatino Linotype" w:cs="Tahoma"/>
          <w:sz w:val="22"/>
          <w:szCs w:val="22"/>
        </w:rPr>
      </w:pPr>
    </w:p>
    <w:p w:rsidR="00971405" w:rsidRPr="00875058" w:rsidRDefault="00070417" w:rsidP="00971405">
      <w:pPr>
        <w:autoSpaceDE w:val="0"/>
        <w:autoSpaceDN w:val="0"/>
        <w:adjustRightInd w:val="0"/>
        <w:spacing w:line="360" w:lineRule="auto"/>
        <w:ind w:right="-28"/>
        <w:jc w:val="both"/>
        <w:rPr>
          <w:rFonts w:ascii="Palatino Linotype" w:hAnsi="Palatino Linotype" w:cs="Tahoma"/>
          <w:sz w:val="22"/>
          <w:szCs w:val="22"/>
        </w:rPr>
      </w:pPr>
      <w:r w:rsidRPr="00875058">
        <w:rPr>
          <w:rFonts w:ascii="Palatino Linotype" w:hAnsi="Palatino Linotype" w:cs="Tahoma"/>
          <w:sz w:val="22"/>
          <w:szCs w:val="22"/>
        </w:rPr>
        <w:t>Por lo que respecta a los otros dos archivos corresponde a los reportes de nómina general de la segunda quincena de enero y de la primera quincena de febrero.</w:t>
      </w:r>
    </w:p>
    <w:p w:rsidR="00971405" w:rsidRPr="00875058" w:rsidRDefault="00971405" w:rsidP="00544E9C">
      <w:pPr>
        <w:autoSpaceDE w:val="0"/>
        <w:autoSpaceDN w:val="0"/>
        <w:adjustRightInd w:val="0"/>
        <w:spacing w:line="360" w:lineRule="auto"/>
        <w:ind w:right="539"/>
        <w:jc w:val="both"/>
        <w:rPr>
          <w:rFonts w:ascii="Palatino Linotype" w:hAnsi="Palatino Linotype" w:cs="Tahoma"/>
          <w:i/>
          <w:sz w:val="22"/>
          <w:szCs w:val="22"/>
        </w:rPr>
      </w:pPr>
    </w:p>
    <w:p w:rsidR="00587F23" w:rsidRPr="00875058" w:rsidRDefault="00D95C7A" w:rsidP="00544E9C">
      <w:pPr>
        <w:autoSpaceDE w:val="0"/>
        <w:autoSpaceDN w:val="0"/>
        <w:adjustRightInd w:val="0"/>
        <w:spacing w:line="360" w:lineRule="auto"/>
        <w:ind w:right="539"/>
        <w:jc w:val="both"/>
        <w:rPr>
          <w:rFonts w:ascii="Palatino Linotype" w:hAnsi="Palatino Linotype" w:cs="Tahoma"/>
          <w:b/>
          <w:sz w:val="22"/>
          <w:szCs w:val="22"/>
        </w:rPr>
      </w:pPr>
      <w:r w:rsidRPr="00875058">
        <w:rPr>
          <w:rFonts w:ascii="Palatino Linotype" w:hAnsi="Palatino Linotype" w:cs="Tahoma"/>
          <w:b/>
          <w:sz w:val="22"/>
          <w:szCs w:val="22"/>
        </w:rPr>
        <w:t>I</w:t>
      </w:r>
      <w:r w:rsidR="00070417" w:rsidRPr="00875058">
        <w:rPr>
          <w:rFonts w:ascii="Palatino Linotype" w:hAnsi="Palatino Linotype" w:cs="Tahoma"/>
          <w:b/>
          <w:sz w:val="22"/>
          <w:szCs w:val="22"/>
        </w:rPr>
        <w:t>V</w:t>
      </w:r>
      <w:r w:rsidR="00AA5A86" w:rsidRPr="00875058">
        <w:rPr>
          <w:rFonts w:ascii="Palatino Linotype" w:hAnsi="Palatino Linotype" w:cs="Tahoma"/>
          <w:b/>
          <w:sz w:val="22"/>
          <w:szCs w:val="22"/>
        </w:rPr>
        <w:t xml:space="preserve">. </w:t>
      </w:r>
      <w:r w:rsidR="004100AA" w:rsidRPr="00875058">
        <w:rPr>
          <w:rFonts w:ascii="Palatino Linotype" w:hAnsi="Palatino Linotype" w:cs="Tahoma"/>
          <w:b/>
          <w:sz w:val="22"/>
          <w:szCs w:val="22"/>
        </w:rPr>
        <w:t>Interposición</w:t>
      </w:r>
      <w:r w:rsidR="00C459A9" w:rsidRPr="00875058">
        <w:rPr>
          <w:rFonts w:ascii="Palatino Linotype" w:hAnsi="Palatino Linotype" w:cs="Tahoma"/>
          <w:b/>
          <w:sz w:val="22"/>
          <w:szCs w:val="22"/>
        </w:rPr>
        <w:t xml:space="preserve"> del Recurso de R</w:t>
      </w:r>
      <w:r w:rsidR="00C25238" w:rsidRPr="00875058">
        <w:rPr>
          <w:rFonts w:ascii="Palatino Linotype" w:hAnsi="Palatino Linotype" w:cs="Tahoma"/>
          <w:b/>
          <w:sz w:val="22"/>
          <w:szCs w:val="22"/>
        </w:rPr>
        <w:t xml:space="preserve">evisión. </w:t>
      </w:r>
    </w:p>
    <w:p w:rsidR="00587F23" w:rsidRPr="00875058" w:rsidRDefault="00587F23" w:rsidP="00544E9C">
      <w:pPr>
        <w:autoSpaceDE w:val="0"/>
        <w:autoSpaceDN w:val="0"/>
        <w:adjustRightInd w:val="0"/>
        <w:spacing w:line="360" w:lineRule="auto"/>
        <w:jc w:val="both"/>
        <w:rPr>
          <w:rFonts w:ascii="Palatino Linotype" w:hAnsi="Palatino Linotype" w:cs="Tahoma"/>
          <w:b/>
          <w:sz w:val="22"/>
          <w:szCs w:val="22"/>
        </w:rPr>
      </w:pPr>
    </w:p>
    <w:p w:rsidR="00264223" w:rsidRPr="00875058" w:rsidRDefault="006C1B1D" w:rsidP="00544E9C">
      <w:pPr>
        <w:autoSpaceDE w:val="0"/>
        <w:autoSpaceDN w:val="0"/>
        <w:adjustRightInd w:val="0"/>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Con </w:t>
      </w:r>
      <w:r w:rsidR="00A9024A" w:rsidRPr="00875058">
        <w:rPr>
          <w:rFonts w:ascii="Palatino Linotype" w:hAnsi="Palatino Linotype" w:cs="Tahoma"/>
          <w:sz w:val="22"/>
          <w:szCs w:val="22"/>
        </w:rPr>
        <w:t xml:space="preserve">fecha </w:t>
      </w:r>
      <w:r w:rsidR="00070417" w:rsidRPr="00875058">
        <w:rPr>
          <w:rFonts w:ascii="Palatino Linotype" w:hAnsi="Palatino Linotype" w:cs="Tahoma"/>
          <w:sz w:val="22"/>
          <w:szCs w:val="22"/>
        </w:rPr>
        <w:t xml:space="preserve">catorce </w:t>
      </w:r>
      <w:r w:rsidR="00310E01" w:rsidRPr="00875058">
        <w:rPr>
          <w:rFonts w:ascii="Palatino Linotype" w:hAnsi="Palatino Linotype" w:cs="Tahoma"/>
          <w:sz w:val="22"/>
          <w:szCs w:val="22"/>
        </w:rPr>
        <w:t xml:space="preserve">de marzo </w:t>
      </w:r>
      <w:r w:rsidR="00935574" w:rsidRPr="00875058">
        <w:rPr>
          <w:rFonts w:ascii="Palatino Linotype" w:hAnsi="Palatino Linotype" w:cs="Tahoma"/>
          <w:sz w:val="22"/>
          <w:szCs w:val="22"/>
        </w:rPr>
        <w:t>de dos mil diecinueve</w:t>
      </w:r>
      <w:r w:rsidR="00C25238" w:rsidRPr="00875058">
        <w:rPr>
          <w:rFonts w:ascii="Palatino Linotype" w:hAnsi="Palatino Linotype" w:cs="Tahoma"/>
          <w:sz w:val="22"/>
          <w:szCs w:val="22"/>
        </w:rPr>
        <w:t xml:space="preserve">, se recibió en este </w:t>
      </w:r>
      <w:r w:rsidR="00C25238" w:rsidRPr="00875058">
        <w:rPr>
          <w:rFonts w:ascii="Palatino Linotype" w:eastAsia="Calibri" w:hAnsi="Palatino Linotype" w:cs="Tahoma"/>
          <w:sz w:val="22"/>
          <w:szCs w:val="22"/>
          <w:lang w:eastAsia="en-US"/>
        </w:rPr>
        <w:t xml:space="preserve">Instituto, a través del </w:t>
      </w:r>
      <w:r w:rsidR="000313A7" w:rsidRPr="00875058">
        <w:rPr>
          <w:rFonts w:ascii="Palatino Linotype" w:hAnsi="Palatino Linotype" w:cs="Tahoma"/>
          <w:sz w:val="22"/>
          <w:szCs w:val="22"/>
          <w:lang w:val="es-ES"/>
        </w:rPr>
        <w:t>Sistema de Acceso a la Información Mexiquense (SAIMEX)</w:t>
      </w:r>
      <w:r w:rsidRPr="00875058">
        <w:rPr>
          <w:rFonts w:ascii="Palatino Linotype" w:hAnsi="Palatino Linotype" w:cs="Tahoma"/>
          <w:sz w:val="22"/>
          <w:szCs w:val="22"/>
        </w:rPr>
        <w:t>, el Recurso de R</w:t>
      </w:r>
      <w:r w:rsidR="00C25238" w:rsidRPr="00875058">
        <w:rPr>
          <w:rFonts w:ascii="Palatino Linotype" w:hAnsi="Palatino Linotype" w:cs="Tahoma"/>
          <w:sz w:val="22"/>
          <w:szCs w:val="22"/>
        </w:rPr>
        <w:t xml:space="preserve">evisión interpuesto por </w:t>
      </w:r>
      <w:r w:rsidR="00E573C6" w:rsidRPr="00875058">
        <w:rPr>
          <w:rFonts w:ascii="Palatino Linotype" w:hAnsi="Palatino Linotype" w:cs="Tahoma"/>
          <w:sz w:val="22"/>
          <w:szCs w:val="22"/>
        </w:rPr>
        <w:t xml:space="preserve">el </w:t>
      </w:r>
      <w:r w:rsidR="00D7242C" w:rsidRPr="00875058">
        <w:rPr>
          <w:rFonts w:ascii="Palatino Linotype" w:hAnsi="Palatino Linotype" w:cs="Tahoma"/>
          <w:sz w:val="22"/>
          <w:szCs w:val="22"/>
        </w:rPr>
        <w:t>Particular</w:t>
      </w:r>
      <w:r w:rsidR="00C25238" w:rsidRPr="00875058">
        <w:rPr>
          <w:rFonts w:ascii="Palatino Linotype" w:hAnsi="Palatino Linotype" w:cs="Tahoma"/>
          <w:sz w:val="22"/>
          <w:szCs w:val="22"/>
        </w:rPr>
        <w:t xml:space="preserve">, en contra de la respuesta </w:t>
      </w:r>
      <w:r w:rsidR="00587F23" w:rsidRPr="00875058">
        <w:rPr>
          <w:rFonts w:ascii="Palatino Linotype" w:hAnsi="Palatino Linotype" w:cs="Tahoma"/>
          <w:sz w:val="22"/>
          <w:szCs w:val="22"/>
        </w:rPr>
        <w:t xml:space="preserve">del </w:t>
      </w:r>
      <w:r w:rsidR="00956793" w:rsidRPr="00875058">
        <w:rPr>
          <w:rFonts w:ascii="Palatino Linotype" w:hAnsi="Palatino Linotype" w:cs="Tahoma"/>
          <w:sz w:val="22"/>
          <w:szCs w:val="22"/>
        </w:rPr>
        <w:t>Sujeto Obligado</w:t>
      </w:r>
      <w:r w:rsidR="00C25238" w:rsidRPr="00875058">
        <w:rPr>
          <w:rFonts w:ascii="Palatino Linotype" w:hAnsi="Palatino Linotype" w:cs="Tahoma"/>
          <w:sz w:val="22"/>
          <w:szCs w:val="22"/>
        </w:rPr>
        <w:t>, en los siguientes</w:t>
      </w:r>
      <w:r w:rsidR="00587F23" w:rsidRPr="00875058">
        <w:rPr>
          <w:rFonts w:ascii="Palatino Linotype" w:hAnsi="Palatino Linotype" w:cs="Tahoma"/>
          <w:sz w:val="22"/>
          <w:szCs w:val="22"/>
        </w:rPr>
        <w:t xml:space="preserve"> términos</w:t>
      </w:r>
      <w:r w:rsidR="00C25238" w:rsidRPr="00875058">
        <w:rPr>
          <w:rFonts w:ascii="Palatino Linotype" w:hAnsi="Palatino Linotype" w:cs="Tahoma"/>
          <w:sz w:val="22"/>
          <w:szCs w:val="22"/>
        </w:rPr>
        <w:t>:</w:t>
      </w:r>
    </w:p>
    <w:p w:rsidR="00264223" w:rsidRPr="00875058" w:rsidRDefault="00264223" w:rsidP="00544E9C">
      <w:pPr>
        <w:autoSpaceDE w:val="0"/>
        <w:autoSpaceDN w:val="0"/>
        <w:adjustRightInd w:val="0"/>
        <w:spacing w:line="360" w:lineRule="auto"/>
        <w:jc w:val="both"/>
        <w:rPr>
          <w:rFonts w:ascii="Palatino Linotype" w:hAnsi="Palatino Linotype" w:cs="Tahoma"/>
          <w:sz w:val="22"/>
          <w:szCs w:val="22"/>
        </w:rPr>
      </w:pPr>
    </w:p>
    <w:p w:rsidR="00C25238" w:rsidRPr="00875058" w:rsidRDefault="00C25238" w:rsidP="00544E9C">
      <w:pPr>
        <w:tabs>
          <w:tab w:val="left" w:pos="4667"/>
        </w:tabs>
        <w:spacing w:line="360" w:lineRule="auto"/>
        <w:ind w:left="567" w:right="567"/>
        <w:jc w:val="both"/>
        <w:rPr>
          <w:rFonts w:ascii="Palatino Linotype" w:hAnsi="Palatino Linotype" w:cs="Tahoma"/>
          <w:bCs/>
          <w:sz w:val="22"/>
          <w:szCs w:val="22"/>
        </w:rPr>
      </w:pPr>
      <w:r w:rsidRPr="00875058">
        <w:rPr>
          <w:rFonts w:ascii="Palatino Linotype" w:hAnsi="Palatino Linotype" w:cs="Tahoma"/>
          <w:b/>
          <w:bCs/>
          <w:sz w:val="22"/>
          <w:szCs w:val="22"/>
        </w:rPr>
        <w:t>ACTO IMPUGNADO</w:t>
      </w:r>
    </w:p>
    <w:p w:rsidR="00CD3A5D" w:rsidRPr="00AA2A5F" w:rsidRDefault="00310E01" w:rsidP="00544E9C">
      <w:pPr>
        <w:autoSpaceDE w:val="0"/>
        <w:autoSpaceDN w:val="0"/>
        <w:adjustRightInd w:val="0"/>
        <w:spacing w:line="360" w:lineRule="auto"/>
        <w:ind w:left="567" w:right="567"/>
        <w:jc w:val="both"/>
        <w:rPr>
          <w:rFonts w:ascii="Palatino Linotype" w:hAnsi="Palatino Linotype" w:cs="Tahoma"/>
          <w:i/>
        </w:rPr>
      </w:pPr>
      <w:r w:rsidRPr="00AA2A5F">
        <w:rPr>
          <w:rFonts w:ascii="Palatino Linotype" w:hAnsi="Palatino Linotype" w:cs="Tahoma"/>
          <w:i/>
        </w:rPr>
        <w:t>“RESPUESTA DE LA AUTORIDAD</w:t>
      </w:r>
      <w:r w:rsidR="00B727C5" w:rsidRPr="00AA2A5F">
        <w:rPr>
          <w:rFonts w:ascii="Palatino Linotype" w:hAnsi="Palatino Linotype" w:cs="Tahoma"/>
          <w:i/>
        </w:rPr>
        <w:t>”</w:t>
      </w:r>
    </w:p>
    <w:p w:rsidR="000313A7" w:rsidRPr="00875058" w:rsidRDefault="000313A7" w:rsidP="00544E9C">
      <w:pPr>
        <w:autoSpaceDE w:val="0"/>
        <w:autoSpaceDN w:val="0"/>
        <w:adjustRightInd w:val="0"/>
        <w:spacing w:line="360" w:lineRule="auto"/>
        <w:ind w:left="567" w:right="567"/>
        <w:jc w:val="both"/>
        <w:rPr>
          <w:rFonts w:ascii="Palatino Linotype" w:hAnsi="Palatino Linotype" w:cs="Tahoma"/>
          <w:sz w:val="22"/>
          <w:szCs w:val="22"/>
        </w:rPr>
      </w:pPr>
    </w:p>
    <w:p w:rsidR="00C25238" w:rsidRPr="00875058" w:rsidRDefault="00C25238" w:rsidP="00544E9C">
      <w:pPr>
        <w:autoSpaceDE w:val="0"/>
        <w:autoSpaceDN w:val="0"/>
        <w:adjustRightInd w:val="0"/>
        <w:spacing w:line="360" w:lineRule="auto"/>
        <w:ind w:left="567" w:right="567"/>
        <w:jc w:val="both"/>
        <w:rPr>
          <w:rFonts w:ascii="Palatino Linotype" w:hAnsi="Palatino Linotype" w:cs="Tahoma"/>
          <w:b/>
          <w:sz w:val="22"/>
          <w:szCs w:val="22"/>
        </w:rPr>
      </w:pPr>
      <w:r w:rsidRPr="00875058">
        <w:rPr>
          <w:rFonts w:ascii="Palatino Linotype" w:hAnsi="Palatino Linotype" w:cs="Tahoma"/>
          <w:b/>
          <w:sz w:val="22"/>
          <w:szCs w:val="22"/>
        </w:rPr>
        <w:t>RAZONES O MOTIVOS DE LA INCONFORMIDAD</w:t>
      </w:r>
    </w:p>
    <w:p w:rsidR="00264223" w:rsidRPr="00AA2A5F" w:rsidRDefault="00310E01" w:rsidP="00544E9C">
      <w:pPr>
        <w:autoSpaceDE w:val="0"/>
        <w:autoSpaceDN w:val="0"/>
        <w:adjustRightInd w:val="0"/>
        <w:spacing w:line="360" w:lineRule="auto"/>
        <w:ind w:left="567" w:right="567"/>
        <w:jc w:val="both"/>
        <w:rPr>
          <w:rFonts w:ascii="Palatino Linotype" w:hAnsi="Palatino Linotype" w:cs="Tahoma"/>
          <w:i/>
        </w:rPr>
      </w:pPr>
      <w:r w:rsidRPr="00AA2A5F">
        <w:rPr>
          <w:rFonts w:ascii="Palatino Linotype" w:hAnsi="Palatino Linotype" w:cs="Tahoma"/>
          <w:i/>
        </w:rPr>
        <w:t>“</w:t>
      </w:r>
      <w:r w:rsidR="00C85FA5" w:rsidRPr="00AA2A5F">
        <w:rPr>
          <w:rFonts w:ascii="Palatino Linotype" w:hAnsi="Palatino Linotype" w:cs="Tahoma"/>
          <w:i/>
        </w:rPr>
        <w:t>SE SOLICITO LOS RECIBOS DE NÓMINA NO UNA RELACIÓN DE PERSONAL</w:t>
      </w:r>
      <w:r w:rsidR="00B727C5" w:rsidRPr="00AA2A5F">
        <w:rPr>
          <w:rFonts w:ascii="Palatino Linotype" w:hAnsi="Palatino Linotype" w:cs="Tahoma"/>
          <w:i/>
        </w:rPr>
        <w:t>”</w:t>
      </w:r>
      <w:r w:rsidR="006C1B1D" w:rsidRPr="00AA2A5F">
        <w:rPr>
          <w:rFonts w:ascii="Palatino Linotype" w:hAnsi="Palatino Linotype" w:cs="Tahoma"/>
          <w:i/>
        </w:rPr>
        <w:t xml:space="preserve"> (Sic.)</w:t>
      </w:r>
    </w:p>
    <w:p w:rsidR="00D7242C" w:rsidRPr="00875058" w:rsidRDefault="00D7242C" w:rsidP="00544E9C">
      <w:pPr>
        <w:spacing w:line="360" w:lineRule="auto"/>
        <w:jc w:val="both"/>
        <w:rPr>
          <w:rFonts w:ascii="Palatino Linotype" w:hAnsi="Palatino Linotype" w:cs="Tahoma"/>
          <w:b/>
          <w:sz w:val="22"/>
          <w:szCs w:val="22"/>
        </w:rPr>
      </w:pPr>
    </w:p>
    <w:p w:rsidR="00B31222" w:rsidRPr="00875058" w:rsidRDefault="0096693C" w:rsidP="00544E9C">
      <w:pPr>
        <w:spacing w:line="360" w:lineRule="auto"/>
        <w:jc w:val="both"/>
        <w:rPr>
          <w:rFonts w:ascii="Palatino Linotype" w:eastAsia="Batang" w:hAnsi="Palatino Linotype" w:cs="Tahoma"/>
          <w:b/>
          <w:bCs/>
          <w:sz w:val="22"/>
          <w:szCs w:val="22"/>
        </w:rPr>
      </w:pPr>
      <w:r w:rsidRPr="00875058">
        <w:rPr>
          <w:rFonts w:ascii="Palatino Linotype" w:hAnsi="Palatino Linotype" w:cs="Tahoma"/>
          <w:b/>
          <w:sz w:val="22"/>
          <w:szCs w:val="22"/>
        </w:rPr>
        <w:t>V</w:t>
      </w:r>
      <w:r w:rsidR="00B31222" w:rsidRPr="00875058">
        <w:rPr>
          <w:rFonts w:ascii="Palatino Linotype" w:hAnsi="Palatino Linotype" w:cs="Tahoma"/>
          <w:b/>
          <w:sz w:val="22"/>
          <w:szCs w:val="22"/>
        </w:rPr>
        <w:t xml:space="preserve">. </w:t>
      </w:r>
      <w:r w:rsidR="00B31222" w:rsidRPr="00875058">
        <w:rPr>
          <w:rFonts w:ascii="Palatino Linotype" w:eastAsia="Batang" w:hAnsi="Palatino Linotype" w:cs="Tahoma"/>
          <w:b/>
          <w:bCs/>
          <w:sz w:val="22"/>
          <w:szCs w:val="22"/>
        </w:rPr>
        <w:t xml:space="preserve">Trámite del </w:t>
      </w:r>
      <w:r w:rsidR="00C459A9" w:rsidRPr="00875058">
        <w:rPr>
          <w:rFonts w:ascii="Palatino Linotype" w:hAnsi="Palatino Linotype" w:cs="Tahoma"/>
          <w:b/>
          <w:sz w:val="22"/>
          <w:szCs w:val="22"/>
        </w:rPr>
        <w:t>Recurso de Revisión</w:t>
      </w:r>
      <w:r w:rsidR="00B73823" w:rsidRPr="00875058">
        <w:rPr>
          <w:rFonts w:ascii="Palatino Linotype" w:hAnsi="Palatino Linotype" w:cs="Tahoma"/>
          <w:b/>
          <w:sz w:val="22"/>
          <w:szCs w:val="22"/>
        </w:rPr>
        <w:t xml:space="preserve"> </w:t>
      </w:r>
      <w:r w:rsidR="00B31222" w:rsidRPr="00875058">
        <w:rPr>
          <w:rFonts w:ascii="Palatino Linotype" w:eastAsia="Batang" w:hAnsi="Palatino Linotype" w:cs="Tahoma"/>
          <w:b/>
          <w:bCs/>
          <w:sz w:val="22"/>
          <w:szCs w:val="22"/>
        </w:rPr>
        <w:t>ante el Instituto</w:t>
      </w:r>
      <w:r w:rsidR="00E445DA" w:rsidRPr="00875058">
        <w:rPr>
          <w:rFonts w:ascii="Palatino Linotype" w:eastAsia="Batang" w:hAnsi="Palatino Linotype" w:cs="Tahoma"/>
          <w:b/>
          <w:bCs/>
          <w:sz w:val="22"/>
          <w:szCs w:val="22"/>
        </w:rPr>
        <w:t>.</w:t>
      </w:r>
    </w:p>
    <w:p w:rsidR="00D7242C" w:rsidRPr="00875058" w:rsidRDefault="00D7242C" w:rsidP="00544E9C">
      <w:pPr>
        <w:spacing w:line="360" w:lineRule="auto"/>
        <w:jc w:val="both"/>
        <w:rPr>
          <w:rFonts w:ascii="Palatino Linotype" w:eastAsia="Batang" w:hAnsi="Palatino Linotype" w:cs="Tahoma"/>
          <w:b/>
          <w:bCs/>
          <w:sz w:val="22"/>
          <w:szCs w:val="22"/>
        </w:rPr>
      </w:pPr>
    </w:p>
    <w:p w:rsidR="00B31222" w:rsidRPr="00875058" w:rsidRDefault="00A90F9B" w:rsidP="00544E9C">
      <w:pPr>
        <w:spacing w:line="360" w:lineRule="auto"/>
        <w:jc w:val="both"/>
        <w:rPr>
          <w:rFonts w:ascii="Palatino Linotype" w:eastAsia="Batang" w:hAnsi="Palatino Linotype" w:cs="Tahoma"/>
          <w:bCs/>
          <w:sz w:val="22"/>
          <w:szCs w:val="22"/>
        </w:rPr>
      </w:pPr>
      <w:r w:rsidRPr="00875058">
        <w:rPr>
          <w:rFonts w:ascii="Palatino Linotype" w:eastAsia="Batang" w:hAnsi="Palatino Linotype" w:cs="Tahoma"/>
          <w:b/>
          <w:bCs/>
          <w:sz w:val="22"/>
          <w:szCs w:val="22"/>
        </w:rPr>
        <w:t xml:space="preserve">a) </w:t>
      </w:r>
      <w:r w:rsidR="00B31222" w:rsidRPr="00875058">
        <w:rPr>
          <w:rFonts w:ascii="Palatino Linotype" w:eastAsia="Batang" w:hAnsi="Palatino Linotype" w:cs="Tahoma"/>
          <w:b/>
          <w:bCs/>
          <w:sz w:val="22"/>
          <w:szCs w:val="22"/>
        </w:rPr>
        <w:t xml:space="preserve">Turno del </w:t>
      </w:r>
      <w:r w:rsidR="00C459A9" w:rsidRPr="00875058">
        <w:rPr>
          <w:rFonts w:ascii="Palatino Linotype" w:hAnsi="Palatino Linotype" w:cs="Tahoma"/>
          <w:b/>
          <w:sz w:val="22"/>
          <w:szCs w:val="22"/>
        </w:rPr>
        <w:t>Recurso de Revisión</w:t>
      </w:r>
      <w:r w:rsidRPr="00875058">
        <w:rPr>
          <w:rFonts w:ascii="Palatino Linotype" w:eastAsia="Batang" w:hAnsi="Palatino Linotype" w:cs="Tahoma"/>
          <w:b/>
          <w:bCs/>
          <w:sz w:val="22"/>
          <w:szCs w:val="22"/>
        </w:rPr>
        <w:t>.</w:t>
      </w:r>
      <w:r w:rsidR="00A9024A" w:rsidRPr="00875058">
        <w:rPr>
          <w:rFonts w:ascii="Palatino Linotype" w:eastAsia="Batang" w:hAnsi="Palatino Linotype" w:cs="Tahoma"/>
          <w:b/>
          <w:bCs/>
          <w:sz w:val="22"/>
          <w:szCs w:val="22"/>
        </w:rPr>
        <w:t xml:space="preserve"> </w:t>
      </w:r>
      <w:r w:rsidR="00E573C6" w:rsidRPr="00875058">
        <w:rPr>
          <w:rFonts w:ascii="Palatino Linotype" w:eastAsia="Batang" w:hAnsi="Palatino Linotype" w:cs="Tahoma"/>
          <w:bCs/>
          <w:sz w:val="22"/>
          <w:szCs w:val="22"/>
        </w:rPr>
        <w:t>Con fecha</w:t>
      </w:r>
      <w:r w:rsidR="00A9024A" w:rsidRPr="00875058">
        <w:rPr>
          <w:rFonts w:ascii="Palatino Linotype" w:eastAsia="Batang" w:hAnsi="Palatino Linotype" w:cs="Tahoma"/>
          <w:bCs/>
          <w:sz w:val="22"/>
          <w:szCs w:val="22"/>
        </w:rPr>
        <w:t xml:space="preserve"> </w:t>
      </w:r>
      <w:r w:rsidR="00C85FA5" w:rsidRPr="00875058">
        <w:rPr>
          <w:rFonts w:ascii="Palatino Linotype" w:eastAsia="Batang" w:hAnsi="Palatino Linotype" w:cs="Tahoma"/>
          <w:bCs/>
          <w:sz w:val="22"/>
          <w:szCs w:val="22"/>
        </w:rPr>
        <w:t xml:space="preserve">catorce </w:t>
      </w:r>
      <w:r w:rsidR="00310E01" w:rsidRPr="00875058">
        <w:rPr>
          <w:rFonts w:ascii="Palatino Linotype" w:eastAsia="Batang" w:hAnsi="Palatino Linotype" w:cs="Tahoma"/>
          <w:bCs/>
          <w:sz w:val="22"/>
          <w:szCs w:val="22"/>
        </w:rPr>
        <w:t xml:space="preserve">de marzo </w:t>
      </w:r>
      <w:r w:rsidR="00935574" w:rsidRPr="00875058">
        <w:rPr>
          <w:rFonts w:ascii="Palatino Linotype" w:eastAsia="Batang" w:hAnsi="Palatino Linotype" w:cs="Tahoma"/>
          <w:bCs/>
          <w:sz w:val="22"/>
          <w:szCs w:val="22"/>
        </w:rPr>
        <w:t>de dos mil diecinueve</w:t>
      </w:r>
      <w:r w:rsidR="00B31222" w:rsidRPr="00875058">
        <w:rPr>
          <w:rFonts w:ascii="Palatino Linotype" w:eastAsia="Batang" w:hAnsi="Palatino Linotype" w:cs="Tahoma"/>
          <w:bCs/>
          <w:sz w:val="22"/>
          <w:szCs w:val="22"/>
        </w:rPr>
        <w:t>, e</w:t>
      </w:r>
      <w:r w:rsidR="001F78D9" w:rsidRPr="00875058">
        <w:rPr>
          <w:rFonts w:ascii="Palatino Linotype" w:eastAsia="Batang" w:hAnsi="Palatino Linotype" w:cs="Tahoma"/>
          <w:bCs/>
          <w:sz w:val="22"/>
          <w:szCs w:val="22"/>
        </w:rPr>
        <w:t>l</w:t>
      </w:r>
      <w:r w:rsidR="00A9024A" w:rsidRPr="00875058">
        <w:rPr>
          <w:rFonts w:ascii="Palatino Linotype" w:eastAsia="Batang" w:hAnsi="Palatino Linotype" w:cs="Tahoma"/>
          <w:bCs/>
          <w:sz w:val="22"/>
          <w:szCs w:val="22"/>
        </w:rPr>
        <w:t xml:space="preserve"> </w:t>
      </w:r>
      <w:r w:rsidR="001F78D9" w:rsidRPr="00875058">
        <w:rPr>
          <w:rFonts w:ascii="Palatino Linotype" w:hAnsi="Palatino Linotype" w:cs="Tahoma"/>
          <w:sz w:val="22"/>
          <w:szCs w:val="22"/>
          <w:lang w:val="es-ES"/>
        </w:rPr>
        <w:t>Sistema de Acceso a la Información Mexiquense (SAIMEX),</w:t>
      </w:r>
      <w:r w:rsidR="00B31222" w:rsidRPr="00875058">
        <w:rPr>
          <w:rFonts w:ascii="Palatino Linotype" w:eastAsia="Batang" w:hAnsi="Palatino Linotype" w:cs="Tahoma"/>
          <w:bCs/>
          <w:sz w:val="22"/>
          <w:szCs w:val="22"/>
        </w:rPr>
        <w:t xml:space="preserve"> asignó el número de expediente </w:t>
      </w:r>
      <w:r w:rsidR="00A9024A" w:rsidRPr="00875058">
        <w:rPr>
          <w:rFonts w:ascii="Palatino Linotype" w:eastAsia="Batang" w:hAnsi="Palatino Linotype" w:cs="Tahoma"/>
          <w:b/>
          <w:bCs/>
          <w:sz w:val="22"/>
          <w:szCs w:val="22"/>
        </w:rPr>
        <w:t>0</w:t>
      </w:r>
      <w:r w:rsidR="00935574" w:rsidRPr="00875058">
        <w:rPr>
          <w:rFonts w:ascii="Palatino Linotype" w:eastAsia="Batang" w:hAnsi="Palatino Linotype" w:cs="Tahoma"/>
          <w:b/>
          <w:bCs/>
          <w:sz w:val="22"/>
          <w:szCs w:val="22"/>
        </w:rPr>
        <w:t>16</w:t>
      </w:r>
      <w:r w:rsidR="00C85FA5" w:rsidRPr="00875058">
        <w:rPr>
          <w:rFonts w:ascii="Palatino Linotype" w:eastAsia="Batang" w:hAnsi="Palatino Linotype" w:cs="Tahoma"/>
          <w:b/>
          <w:bCs/>
          <w:sz w:val="22"/>
          <w:szCs w:val="22"/>
        </w:rPr>
        <w:t>11</w:t>
      </w:r>
      <w:r w:rsidR="000313A7" w:rsidRPr="00875058">
        <w:rPr>
          <w:rFonts w:ascii="Palatino Linotype" w:eastAsia="Batang" w:hAnsi="Palatino Linotype" w:cs="Tahoma"/>
          <w:b/>
          <w:bCs/>
          <w:sz w:val="22"/>
          <w:szCs w:val="22"/>
        </w:rPr>
        <w:t>/INFOEM/IP/RR/201</w:t>
      </w:r>
      <w:r w:rsidR="00935574" w:rsidRPr="00875058">
        <w:rPr>
          <w:rFonts w:ascii="Palatino Linotype" w:eastAsia="Batang" w:hAnsi="Palatino Linotype" w:cs="Tahoma"/>
          <w:b/>
          <w:bCs/>
          <w:sz w:val="22"/>
          <w:szCs w:val="22"/>
        </w:rPr>
        <w:t>9</w:t>
      </w:r>
      <w:r w:rsidR="001F78D9" w:rsidRPr="00875058">
        <w:rPr>
          <w:rFonts w:ascii="Palatino Linotype" w:eastAsia="Batang" w:hAnsi="Palatino Linotype" w:cs="Tahoma"/>
          <w:b/>
          <w:bCs/>
          <w:sz w:val="22"/>
          <w:szCs w:val="22"/>
        </w:rPr>
        <w:t>,</w:t>
      </w:r>
      <w:r w:rsidR="00E70503" w:rsidRPr="00875058">
        <w:rPr>
          <w:rFonts w:ascii="Palatino Linotype" w:eastAsia="Batang" w:hAnsi="Palatino Linotype" w:cs="Tahoma"/>
          <w:b/>
          <w:bCs/>
          <w:sz w:val="22"/>
          <w:szCs w:val="22"/>
        </w:rPr>
        <w:t xml:space="preserve"> </w:t>
      </w:r>
      <w:r w:rsidR="00B31222" w:rsidRPr="00875058">
        <w:rPr>
          <w:rFonts w:ascii="Palatino Linotype" w:eastAsia="Batang" w:hAnsi="Palatino Linotype" w:cs="Tahoma"/>
          <w:bCs/>
          <w:sz w:val="22"/>
          <w:szCs w:val="22"/>
        </w:rPr>
        <w:t xml:space="preserve">al </w:t>
      </w:r>
      <w:r w:rsidR="00C459A9" w:rsidRPr="00875058">
        <w:rPr>
          <w:rFonts w:ascii="Palatino Linotype" w:eastAsia="Batang" w:hAnsi="Palatino Linotype" w:cs="Tahoma"/>
          <w:bCs/>
          <w:sz w:val="22"/>
          <w:szCs w:val="22"/>
        </w:rPr>
        <w:t xml:space="preserve">medio de impugnación </w:t>
      </w:r>
      <w:r w:rsidR="00A854FF" w:rsidRPr="00875058">
        <w:rPr>
          <w:rFonts w:ascii="Palatino Linotype" w:eastAsia="Batang" w:hAnsi="Palatino Linotype" w:cs="Tahoma"/>
          <w:bCs/>
          <w:sz w:val="22"/>
          <w:szCs w:val="22"/>
        </w:rPr>
        <w:t>que nos ocupa</w:t>
      </w:r>
      <w:r w:rsidR="00B31222" w:rsidRPr="00875058">
        <w:rPr>
          <w:rFonts w:ascii="Palatino Linotype" w:eastAsia="Batang" w:hAnsi="Palatino Linotype" w:cs="Tahoma"/>
          <w:bCs/>
          <w:sz w:val="22"/>
          <w:szCs w:val="22"/>
        </w:rPr>
        <w:t xml:space="preserve">, con base en el sistema </w:t>
      </w:r>
      <w:r w:rsidR="00B31222" w:rsidRPr="00875058">
        <w:rPr>
          <w:rFonts w:ascii="Palatino Linotype" w:eastAsia="Batang" w:hAnsi="Palatino Linotype" w:cs="Tahoma"/>
          <w:bCs/>
          <w:sz w:val="22"/>
          <w:szCs w:val="22"/>
        </w:rPr>
        <w:lastRenderedPageBreak/>
        <w:t xml:space="preserve">aprobado por el Pleno de este </w:t>
      </w:r>
      <w:r w:rsidR="00A854FF" w:rsidRPr="00875058">
        <w:rPr>
          <w:rFonts w:ascii="Palatino Linotype" w:eastAsia="Batang" w:hAnsi="Palatino Linotype" w:cs="Tahoma"/>
          <w:bCs/>
          <w:sz w:val="22"/>
          <w:szCs w:val="22"/>
        </w:rPr>
        <w:t>Órgano Garante y</w:t>
      </w:r>
      <w:r w:rsidR="00B31222" w:rsidRPr="00875058">
        <w:rPr>
          <w:rFonts w:ascii="Palatino Linotype" w:eastAsia="Batang" w:hAnsi="Palatino Linotype" w:cs="Tahoma"/>
          <w:bCs/>
          <w:sz w:val="22"/>
          <w:szCs w:val="22"/>
        </w:rPr>
        <w:t xml:space="preserve"> lo turnó a</w:t>
      </w:r>
      <w:r w:rsidR="00625DFB" w:rsidRPr="00875058">
        <w:rPr>
          <w:rFonts w:ascii="Palatino Linotype" w:eastAsia="Batang" w:hAnsi="Palatino Linotype" w:cs="Tahoma"/>
          <w:bCs/>
          <w:sz w:val="22"/>
          <w:szCs w:val="22"/>
        </w:rPr>
        <w:t>l Comisionado Ponente</w:t>
      </w:r>
      <w:r w:rsidR="00A9024A" w:rsidRPr="00875058">
        <w:rPr>
          <w:rFonts w:ascii="Palatino Linotype" w:eastAsia="Batang" w:hAnsi="Palatino Linotype" w:cs="Tahoma"/>
          <w:bCs/>
          <w:sz w:val="22"/>
          <w:szCs w:val="22"/>
        </w:rPr>
        <w:t xml:space="preserve"> </w:t>
      </w:r>
      <w:r w:rsidR="00A854FF" w:rsidRPr="00875058">
        <w:rPr>
          <w:rFonts w:ascii="Palatino Linotype" w:eastAsia="Batang" w:hAnsi="Palatino Linotype" w:cs="Tahoma"/>
          <w:b/>
          <w:bCs/>
          <w:sz w:val="22"/>
          <w:szCs w:val="22"/>
        </w:rPr>
        <w:t>Luis Gustavo Parra Noriega</w:t>
      </w:r>
      <w:r w:rsidR="00B31222" w:rsidRPr="00875058">
        <w:rPr>
          <w:rFonts w:ascii="Palatino Linotype" w:eastAsia="Batang" w:hAnsi="Palatino Linotype" w:cs="Tahoma"/>
          <w:bCs/>
          <w:sz w:val="22"/>
          <w:szCs w:val="22"/>
        </w:rPr>
        <w:t xml:space="preserve">, para los efectos del artículo </w:t>
      </w:r>
      <w:r w:rsidR="00625DFB" w:rsidRPr="00875058">
        <w:rPr>
          <w:rFonts w:ascii="Palatino Linotype" w:eastAsia="Batang" w:hAnsi="Palatino Linotype" w:cs="Tahoma"/>
          <w:bCs/>
          <w:sz w:val="22"/>
          <w:szCs w:val="22"/>
        </w:rPr>
        <w:t>185</w:t>
      </w:r>
      <w:r w:rsidR="00B31222" w:rsidRPr="00875058">
        <w:rPr>
          <w:rFonts w:ascii="Palatino Linotype" w:eastAsia="Batang" w:hAnsi="Palatino Linotype" w:cs="Tahoma"/>
          <w:bCs/>
          <w:sz w:val="22"/>
          <w:szCs w:val="22"/>
        </w:rPr>
        <w:t>, fracción I</w:t>
      </w:r>
      <w:r w:rsidR="00B73823" w:rsidRPr="00875058">
        <w:rPr>
          <w:rFonts w:ascii="Palatino Linotype" w:eastAsia="Batang" w:hAnsi="Palatino Linotype" w:cs="Tahoma"/>
          <w:bCs/>
          <w:sz w:val="22"/>
          <w:szCs w:val="22"/>
        </w:rPr>
        <w:t>,</w:t>
      </w:r>
      <w:r w:rsidR="00B31222" w:rsidRPr="00875058">
        <w:rPr>
          <w:rFonts w:ascii="Palatino Linotype" w:eastAsia="Batang" w:hAnsi="Palatino Linotype" w:cs="Tahoma"/>
          <w:bCs/>
          <w:sz w:val="22"/>
          <w:szCs w:val="22"/>
        </w:rPr>
        <w:t xml:space="preserve"> de la </w:t>
      </w:r>
      <w:r w:rsidR="00625DFB" w:rsidRPr="00875058">
        <w:rPr>
          <w:rFonts w:ascii="Palatino Linotype" w:eastAsia="Batang" w:hAnsi="Palatino Linotype" w:cs="Tahoma"/>
          <w:bCs/>
          <w:sz w:val="22"/>
          <w:szCs w:val="22"/>
        </w:rPr>
        <w:t>Ley de Transparencia y Acceso a la Información Pública del Estado de México y Municipios</w:t>
      </w:r>
      <w:r w:rsidR="00B31222" w:rsidRPr="00875058">
        <w:rPr>
          <w:rFonts w:ascii="Palatino Linotype" w:eastAsia="Batang" w:hAnsi="Palatino Linotype" w:cs="Tahoma"/>
          <w:bCs/>
          <w:sz w:val="22"/>
          <w:szCs w:val="22"/>
        </w:rPr>
        <w:t>.</w:t>
      </w:r>
    </w:p>
    <w:p w:rsidR="00B31222" w:rsidRPr="00875058" w:rsidRDefault="00B31222" w:rsidP="00544E9C">
      <w:pPr>
        <w:spacing w:line="360" w:lineRule="auto"/>
        <w:jc w:val="both"/>
        <w:rPr>
          <w:rFonts w:ascii="Palatino Linotype" w:eastAsia="Batang" w:hAnsi="Palatino Linotype" w:cs="Tahoma"/>
          <w:b/>
          <w:bCs/>
          <w:sz w:val="22"/>
          <w:szCs w:val="22"/>
        </w:rPr>
      </w:pPr>
    </w:p>
    <w:p w:rsidR="0038239F" w:rsidRPr="00875058" w:rsidRDefault="00625DFB" w:rsidP="00544E9C">
      <w:pPr>
        <w:spacing w:line="360" w:lineRule="auto"/>
        <w:jc w:val="both"/>
        <w:rPr>
          <w:rFonts w:ascii="Palatino Linotype" w:hAnsi="Palatino Linotype" w:cs="Tahoma"/>
          <w:bCs/>
          <w:sz w:val="22"/>
          <w:szCs w:val="22"/>
        </w:rPr>
      </w:pPr>
      <w:r w:rsidRPr="00875058">
        <w:rPr>
          <w:rFonts w:ascii="Palatino Linotype" w:eastAsia="Batang" w:hAnsi="Palatino Linotype" w:cs="Tahoma"/>
          <w:b/>
          <w:bCs/>
          <w:sz w:val="22"/>
          <w:szCs w:val="22"/>
        </w:rPr>
        <w:t>b</w:t>
      </w:r>
      <w:r w:rsidR="009F46DC" w:rsidRPr="00875058">
        <w:rPr>
          <w:rFonts w:ascii="Palatino Linotype" w:eastAsia="Batang" w:hAnsi="Palatino Linotype" w:cs="Tahoma"/>
          <w:b/>
          <w:bCs/>
          <w:sz w:val="22"/>
          <w:szCs w:val="22"/>
        </w:rPr>
        <w:t xml:space="preserve">) </w:t>
      </w:r>
      <w:r w:rsidR="00B31222" w:rsidRPr="00875058">
        <w:rPr>
          <w:rFonts w:ascii="Palatino Linotype" w:eastAsia="Batang" w:hAnsi="Palatino Linotype" w:cs="Tahoma"/>
          <w:b/>
          <w:bCs/>
          <w:sz w:val="22"/>
          <w:szCs w:val="22"/>
        </w:rPr>
        <w:t xml:space="preserve">Admisión del </w:t>
      </w:r>
      <w:r w:rsidR="00C459A9" w:rsidRPr="00875058">
        <w:rPr>
          <w:rFonts w:ascii="Palatino Linotype" w:hAnsi="Palatino Linotype" w:cs="Tahoma"/>
          <w:b/>
          <w:sz w:val="22"/>
          <w:szCs w:val="22"/>
        </w:rPr>
        <w:t>Recurso de Revisión</w:t>
      </w:r>
      <w:r w:rsidR="00B31222" w:rsidRPr="00875058">
        <w:rPr>
          <w:rFonts w:ascii="Palatino Linotype" w:eastAsia="Batang" w:hAnsi="Palatino Linotype" w:cs="Tahoma"/>
          <w:b/>
          <w:bCs/>
          <w:sz w:val="22"/>
          <w:szCs w:val="22"/>
          <w:lang w:val="es-ES_tradnl"/>
        </w:rPr>
        <w:t xml:space="preserve">. </w:t>
      </w:r>
      <w:r w:rsidR="00E573C6" w:rsidRPr="00875058">
        <w:rPr>
          <w:rFonts w:ascii="Palatino Linotype" w:eastAsia="Batang" w:hAnsi="Palatino Linotype" w:cs="Tahoma"/>
          <w:bCs/>
          <w:sz w:val="22"/>
          <w:szCs w:val="22"/>
          <w:lang w:val="es-ES_tradnl"/>
        </w:rPr>
        <w:t>Con fecha</w:t>
      </w:r>
      <w:r w:rsidR="00A9024A" w:rsidRPr="00875058">
        <w:rPr>
          <w:rFonts w:ascii="Palatino Linotype" w:eastAsia="Batang" w:hAnsi="Palatino Linotype" w:cs="Tahoma"/>
          <w:bCs/>
          <w:sz w:val="22"/>
          <w:szCs w:val="22"/>
          <w:lang w:val="es-ES_tradnl"/>
        </w:rPr>
        <w:t xml:space="preserve"> </w:t>
      </w:r>
      <w:r w:rsidR="00C85FA5" w:rsidRPr="00875058">
        <w:rPr>
          <w:rFonts w:ascii="Palatino Linotype" w:eastAsia="Batang" w:hAnsi="Palatino Linotype" w:cs="Tahoma"/>
          <w:bCs/>
          <w:sz w:val="22"/>
          <w:szCs w:val="22"/>
          <w:lang w:val="es-ES_tradnl"/>
        </w:rPr>
        <w:t xml:space="preserve">veintiuno </w:t>
      </w:r>
      <w:r w:rsidR="008C0D86" w:rsidRPr="00875058">
        <w:rPr>
          <w:rFonts w:ascii="Palatino Linotype" w:eastAsia="Batang" w:hAnsi="Palatino Linotype" w:cs="Tahoma"/>
          <w:bCs/>
          <w:sz w:val="22"/>
          <w:szCs w:val="22"/>
          <w:lang w:val="es-ES_tradnl"/>
        </w:rPr>
        <w:t xml:space="preserve">de marzo de dos mil </w:t>
      </w:r>
      <w:r w:rsidR="00986C9A" w:rsidRPr="00875058">
        <w:rPr>
          <w:rFonts w:ascii="Palatino Linotype" w:eastAsia="Batang" w:hAnsi="Palatino Linotype" w:cs="Tahoma"/>
          <w:bCs/>
          <w:sz w:val="22"/>
          <w:szCs w:val="22"/>
          <w:lang w:val="es-ES_tradnl"/>
        </w:rPr>
        <w:t>diecinueve</w:t>
      </w:r>
      <w:r w:rsidR="00B31222" w:rsidRPr="00875058">
        <w:rPr>
          <w:rFonts w:ascii="Palatino Linotype" w:eastAsia="Batang" w:hAnsi="Palatino Linotype" w:cs="Tahoma"/>
          <w:bCs/>
          <w:sz w:val="22"/>
          <w:szCs w:val="22"/>
          <w:lang w:val="es-ES_tradnl"/>
        </w:rPr>
        <w:t xml:space="preserve">, </w:t>
      </w:r>
      <w:r w:rsidR="009F46DC" w:rsidRPr="00875058">
        <w:rPr>
          <w:rFonts w:ascii="Palatino Linotype" w:hAnsi="Palatino Linotype" w:cs="Tahoma"/>
          <w:sz w:val="22"/>
          <w:szCs w:val="22"/>
        </w:rPr>
        <w:t>se</w:t>
      </w:r>
      <w:r w:rsidR="00A9024A" w:rsidRPr="00875058">
        <w:rPr>
          <w:rFonts w:ascii="Palatino Linotype" w:hAnsi="Palatino Linotype" w:cs="Tahoma"/>
          <w:sz w:val="22"/>
          <w:szCs w:val="22"/>
        </w:rPr>
        <w:t xml:space="preserve"> </w:t>
      </w:r>
      <w:r w:rsidR="009F46DC" w:rsidRPr="00875058">
        <w:rPr>
          <w:rFonts w:ascii="Palatino Linotype" w:eastAsia="Calibri" w:hAnsi="Palatino Linotype" w:cs="Tahoma"/>
          <w:b/>
          <w:sz w:val="22"/>
          <w:szCs w:val="22"/>
          <w:lang w:eastAsia="en-US"/>
        </w:rPr>
        <w:t>acordó la admisión</w:t>
      </w:r>
      <w:r w:rsidR="009F46DC" w:rsidRPr="00875058">
        <w:rPr>
          <w:rFonts w:ascii="Palatino Linotype" w:eastAsia="Calibri" w:hAnsi="Palatino Linotype" w:cs="Tahoma"/>
          <w:sz w:val="22"/>
          <w:szCs w:val="22"/>
          <w:lang w:eastAsia="en-US"/>
        </w:rPr>
        <w:t xml:space="preserve"> de</w:t>
      </w:r>
      <w:r w:rsidR="00C459A9" w:rsidRPr="00875058">
        <w:rPr>
          <w:rFonts w:ascii="Palatino Linotype" w:hAnsi="Palatino Linotype" w:cs="Tahoma"/>
          <w:sz w:val="22"/>
          <w:szCs w:val="22"/>
        </w:rPr>
        <w:t>l Recurso de R</w:t>
      </w:r>
      <w:r w:rsidR="009F46DC" w:rsidRPr="00875058">
        <w:rPr>
          <w:rFonts w:ascii="Palatino Linotype" w:hAnsi="Palatino Linotype" w:cs="Tahoma"/>
          <w:sz w:val="22"/>
          <w:szCs w:val="22"/>
        </w:rPr>
        <w:t xml:space="preserve">evisión interpuesto por </w:t>
      </w:r>
      <w:r w:rsidR="00E573C6" w:rsidRPr="00875058">
        <w:rPr>
          <w:rFonts w:ascii="Palatino Linotype" w:hAnsi="Palatino Linotype" w:cs="Tahoma"/>
          <w:sz w:val="22"/>
          <w:szCs w:val="22"/>
        </w:rPr>
        <w:t>el</w:t>
      </w:r>
      <w:r w:rsidR="00E70503" w:rsidRPr="00875058">
        <w:rPr>
          <w:rFonts w:ascii="Palatino Linotype" w:hAnsi="Palatino Linotype" w:cs="Tahoma"/>
          <w:sz w:val="22"/>
          <w:szCs w:val="22"/>
        </w:rPr>
        <w:t xml:space="preserve"> </w:t>
      </w:r>
      <w:r w:rsidR="001F78D9" w:rsidRPr="00875058">
        <w:rPr>
          <w:rFonts w:ascii="Palatino Linotype" w:hAnsi="Palatino Linotype" w:cs="Tahoma"/>
          <w:sz w:val="22"/>
          <w:szCs w:val="22"/>
        </w:rPr>
        <w:t>R</w:t>
      </w:r>
      <w:r w:rsidR="009F46DC" w:rsidRPr="00875058">
        <w:rPr>
          <w:rFonts w:ascii="Palatino Linotype" w:hAnsi="Palatino Linotype" w:cs="Tahoma"/>
          <w:sz w:val="22"/>
          <w:szCs w:val="22"/>
        </w:rPr>
        <w:t xml:space="preserve">ecurrente en contra </w:t>
      </w:r>
      <w:r w:rsidRPr="00875058">
        <w:rPr>
          <w:rFonts w:ascii="Palatino Linotype" w:hAnsi="Palatino Linotype" w:cs="Tahoma"/>
          <w:sz w:val="22"/>
          <w:szCs w:val="22"/>
        </w:rPr>
        <w:t xml:space="preserve">del </w:t>
      </w:r>
      <w:r w:rsidR="00C85FA5" w:rsidRPr="00875058">
        <w:rPr>
          <w:rFonts w:ascii="Palatino Linotype" w:hAnsi="Palatino Linotype" w:cs="Tahoma"/>
          <w:b/>
          <w:sz w:val="22"/>
          <w:szCs w:val="22"/>
        </w:rPr>
        <w:t>Organismo Público Descentralizado para la Prestación de Los Servicios de Agua Potable Alcantarillado y Saneamiento de Atizapán de Zaragoza por sus siglas S.A.P.A.S.A.</w:t>
      </w:r>
      <w:r w:rsidR="009F46DC" w:rsidRPr="00875058">
        <w:rPr>
          <w:rFonts w:ascii="Palatino Linotype" w:hAnsi="Palatino Linotype" w:cs="Tahoma"/>
          <w:sz w:val="22"/>
          <w:szCs w:val="22"/>
        </w:rPr>
        <w:t xml:space="preserve">, </w:t>
      </w:r>
      <w:r w:rsidR="00E573C6" w:rsidRPr="00875058">
        <w:rPr>
          <w:rFonts w:ascii="Palatino Linotype" w:hAnsi="Palatino Linotype" w:cs="Tahoma"/>
          <w:bCs/>
          <w:sz w:val="22"/>
          <w:szCs w:val="22"/>
          <w:lang w:val="es-ES"/>
        </w:rPr>
        <w:t>la integración del expediente y su puesta a disposición</w:t>
      </w:r>
      <w:r w:rsidR="00E573C6" w:rsidRPr="00875058">
        <w:rPr>
          <w:rFonts w:ascii="Palatino Linotype" w:hAnsi="Palatino Linotype" w:cs="Tahoma"/>
          <w:b/>
          <w:bCs/>
          <w:sz w:val="22"/>
          <w:szCs w:val="22"/>
          <w:lang w:val="es-ES"/>
        </w:rPr>
        <w:t xml:space="preserve"> </w:t>
      </w:r>
      <w:r w:rsidR="00E573C6" w:rsidRPr="00875058">
        <w:rPr>
          <w:rFonts w:ascii="Palatino Linotype" w:hAnsi="Palatino Linotype" w:cs="Tahoma"/>
          <w:bCs/>
          <w:sz w:val="22"/>
          <w:szCs w:val="22"/>
          <w:lang w:val="es-ES"/>
        </w:rPr>
        <w:t>de las partes, en términos del artículo 185, fracciones I y II</w:t>
      </w:r>
      <w:r w:rsidR="00973FDF" w:rsidRPr="00875058">
        <w:rPr>
          <w:rFonts w:ascii="Palatino Linotype" w:hAnsi="Palatino Linotype" w:cs="Tahoma"/>
          <w:bCs/>
          <w:sz w:val="22"/>
          <w:szCs w:val="22"/>
          <w:lang w:val="es-ES"/>
        </w:rPr>
        <w:t>,</w:t>
      </w:r>
      <w:r w:rsidR="00E573C6" w:rsidRPr="00875058">
        <w:rPr>
          <w:rFonts w:ascii="Palatino Linotype" w:hAnsi="Palatino Linotype" w:cs="Tahoma"/>
          <w:bCs/>
          <w:sz w:val="22"/>
          <w:szCs w:val="22"/>
          <w:lang w:val="es-ES"/>
        </w:rPr>
        <w:t xml:space="preserve"> de la </w:t>
      </w:r>
      <w:r w:rsidR="00E573C6" w:rsidRPr="00875058">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sidRPr="00875058">
        <w:rPr>
          <w:rFonts w:ascii="Palatino Linotype" w:hAnsi="Palatino Linotype" w:cs="Tahoma"/>
          <w:bCs/>
          <w:sz w:val="22"/>
          <w:szCs w:val="22"/>
        </w:rPr>
        <w:t xml:space="preserve"> (SAIMEX)</w:t>
      </w:r>
      <w:r w:rsidR="00E573C6" w:rsidRPr="00875058">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875058">
        <w:rPr>
          <w:rFonts w:ascii="Palatino Linotype" w:hAnsi="Palatino Linotype" w:cs="Tahoma"/>
          <w:bCs/>
          <w:sz w:val="22"/>
          <w:szCs w:val="22"/>
          <w:lang w:val="es-ES"/>
        </w:rPr>
        <w:t>en términos del artículo 185, fracción IV</w:t>
      </w:r>
      <w:r w:rsidR="00973FDF" w:rsidRPr="00875058">
        <w:rPr>
          <w:rFonts w:ascii="Palatino Linotype" w:hAnsi="Palatino Linotype" w:cs="Tahoma"/>
          <w:bCs/>
          <w:sz w:val="22"/>
          <w:szCs w:val="22"/>
          <w:lang w:val="es-ES"/>
        </w:rPr>
        <w:t>,</w:t>
      </w:r>
      <w:r w:rsidR="00E573C6" w:rsidRPr="00875058">
        <w:rPr>
          <w:rFonts w:ascii="Palatino Linotype" w:hAnsi="Palatino Linotype" w:cs="Tahoma"/>
          <w:bCs/>
          <w:sz w:val="22"/>
          <w:szCs w:val="22"/>
          <w:lang w:val="es-ES"/>
        </w:rPr>
        <w:t xml:space="preserve"> de la </w:t>
      </w:r>
      <w:r w:rsidR="00E573C6" w:rsidRPr="00875058">
        <w:rPr>
          <w:rFonts w:ascii="Palatino Linotype" w:hAnsi="Palatino Linotype" w:cs="Tahoma"/>
          <w:bCs/>
          <w:sz w:val="22"/>
          <w:szCs w:val="22"/>
        </w:rPr>
        <w:t>Ley de Transparencia y Acceso a la Información Pública del Estado de México y Municipios</w:t>
      </w:r>
      <w:r w:rsidR="00681656" w:rsidRPr="00875058">
        <w:rPr>
          <w:rFonts w:ascii="Palatino Linotype" w:hAnsi="Palatino Linotype" w:cs="Tahoma"/>
          <w:bCs/>
          <w:sz w:val="22"/>
          <w:szCs w:val="22"/>
        </w:rPr>
        <w:t>.</w:t>
      </w:r>
    </w:p>
    <w:p w:rsidR="0038239F" w:rsidRPr="00875058" w:rsidRDefault="0038239F" w:rsidP="00544E9C">
      <w:pPr>
        <w:spacing w:line="360" w:lineRule="auto"/>
        <w:jc w:val="both"/>
        <w:rPr>
          <w:rFonts w:ascii="Palatino Linotype" w:hAnsi="Palatino Linotype" w:cs="Tahoma"/>
          <w:bCs/>
          <w:sz w:val="22"/>
          <w:szCs w:val="22"/>
        </w:rPr>
      </w:pPr>
    </w:p>
    <w:p w:rsidR="00045AB8" w:rsidRPr="00875058" w:rsidRDefault="0038239F" w:rsidP="00017AC4">
      <w:pPr>
        <w:spacing w:line="360" w:lineRule="auto"/>
        <w:jc w:val="both"/>
        <w:rPr>
          <w:rFonts w:ascii="Palatino Linotype" w:hAnsi="Palatino Linotype" w:cs="Tahoma"/>
          <w:bCs/>
          <w:sz w:val="22"/>
          <w:szCs w:val="22"/>
        </w:rPr>
      </w:pPr>
      <w:r w:rsidRPr="00875058">
        <w:rPr>
          <w:rFonts w:ascii="Palatino Linotype" w:hAnsi="Palatino Linotype" w:cs="Tahoma"/>
          <w:b/>
          <w:bCs/>
          <w:sz w:val="22"/>
          <w:szCs w:val="22"/>
        </w:rPr>
        <w:t>c) Informe Justificado.</w:t>
      </w:r>
      <w:r w:rsidRPr="00875058">
        <w:rPr>
          <w:rFonts w:ascii="Palatino Linotype" w:hAnsi="Palatino Linotype" w:cs="Tahoma"/>
          <w:bCs/>
          <w:sz w:val="22"/>
          <w:szCs w:val="22"/>
        </w:rPr>
        <w:t xml:space="preserve"> </w:t>
      </w:r>
      <w:r w:rsidRPr="00875058">
        <w:rPr>
          <w:rFonts w:ascii="Palatino Linotype" w:hAnsi="Palatino Linotype" w:cs="Tahoma"/>
          <w:bCs/>
          <w:sz w:val="22"/>
          <w:szCs w:val="22"/>
          <w:lang w:val="es-ES_tradnl"/>
        </w:rPr>
        <w:t xml:space="preserve">El </w:t>
      </w:r>
      <w:r w:rsidR="00C85FA5" w:rsidRPr="00875058">
        <w:rPr>
          <w:rFonts w:ascii="Palatino Linotype" w:hAnsi="Palatino Linotype" w:cs="Tahoma"/>
          <w:bCs/>
          <w:sz w:val="22"/>
          <w:szCs w:val="22"/>
          <w:lang w:val="es-ES_tradnl"/>
        </w:rPr>
        <w:t xml:space="preserve">primero de abril </w:t>
      </w:r>
      <w:r w:rsidR="008C0D86" w:rsidRPr="00875058">
        <w:rPr>
          <w:rFonts w:ascii="Palatino Linotype" w:hAnsi="Palatino Linotype" w:cs="Tahoma"/>
          <w:bCs/>
          <w:sz w:val="22"/>
          <w:szCs w:val="22"/>
          <w:lang w:val="es-ES_tradnl"/>
        </w:rPr>
        <w:t>de dos mil diecinueve</w:t>
      </w:r>
      <w:r w:rsidRPr="00875058">
        <w:rPr>
          <w:rFonts w:ascii="Palatino Linotype" w:hAnsi="Palatino Linotype" w:cs="Tahoma"/>
          <w:bCs/>
          <w:sz w:val="22"/>
          <w:szCs w:val="22"/>
          <w:lang w:val="es-ES_tradnl"/>
        </w:rPr>
        <w:t xml:space="preserve">, se recibió a través del </w:t>
      </w:r>
      <w:r w:rsidRPr="00875058">
        <w:rPr>
          <w:rFonts w:ascii="Palatino Linotype" w:hAnsi="Palatino Linotype" w:cs="Tahoma"/>
          <w:bCs/>
          <w:sz w:val="22"/>
          <w:szCs w:val="22"/>
          <w:lang w:val="es-ES"/>
        </w:rPr>
        <w:t>Sistema de Acceso a la Información Mexiquense (SAIMEX)</w:t>
      </w:r>
      <w:r w:rsidRPr="00875058">
        <w:rPr>
          <w:rFonts w:ascii="Palatino Linotype" w:hAnsi="Palatino Linotype" w:cs="Tahoma"/>
          <w:bCs/>
          <w:sz w:val="22"/>
          <w:szCs w:val="22"/>
          <w:lang w:val="es-ES_tradnl"/>
        </w:rPr>
        <w:t xml:space="preserve">, </w:t>
      </w:r>
      <w:r w:rsidRPr="00875058">
        <w:rPr>
          <w:rFonts w:ascii="Palatino Linotype" w:hAnsi="Palatino Linotype" w:cs="Tahoma"/>
          <w:bCs/>
          <w:iCs/>
          <w:sz w:val="22"/>
          <w:szCs w:val="22"/>
          <w:lang w:val="es-ES"/>
        </w:rPr>
        <w:t xml:space="preserve">el Informe Justificado respecto del Recurso de Revisión </w:t>
      </w:r>
      <w:r w:rsidRPr="00875058">
        <w:rPr>
          <w:rFonts w:ascii="Palatino Linotype" w:hAnsi="Palatino Linotype" w:cs="Tahoma"/>
          <w:b/>
          <w:bCs/>
          <w:iCs/>
          <w:sz w:val="22"/>
          <w:szCs w:val="22"/>
          <w:lang w:val="es-ES"/>
        </w:rPr>
        <w:t>0</w:t>
      </w:r>
      <w:r w:rsidR="00FC1AF3" w:rsidRPr="00875058">
        <w:rPr>
          <w:rFonts w:ascii="Palatino Linotype" w:hAnsi="Palatino Linotype" w:cs="Tahoma"/>
          <w:b/>
          <w:bCs/>
          <w:iCs/>
          <w:sz w:val="22"/>
          <w:szCs w:val="22"/>
          <w:lang w:val="es-ES"/>
        </w:rPr>
        <w:t>16</w:t>
      </w:r>
      <w:r w:rsidR="00C85FA5" w:rsidRPr="00875058">
        <w:rPr>
          <w:rFonts w:ascii="Palatino Linotype" w:hAnsi="Palatino Linotype" w:cs="Tahoma"/>
          <w:b/>
          <w:bCs/>
          <w:iCs/>
          <w:sz w:val="22"/>
          <w:szCs w:val="22"/>
          <w:lang w:val="es-ES"/>
        </w:rPr>
        <w:t>11</w:t>
      </w:r>
      <w:r w:rsidR="00FC1AF3" w:rsidRPr="00875058">
        <w:rPr>
          <w:rFonts w:ascii="Palatino Linotype" w:hAnsi="Palatino Linotype" w:cs="Tahoma"/>
          <w:b/>
          <w:bCs/>
          <w:iCs/>
          <w:sz w:val="22"/>
          <w:szCs w:val="22"/>
          <w:lang w:val="es-ES"/>
        </w:rPr>
        <w:t>/INFOEM/IP/RR/2019</w:t>
      </w:r>
      <w:r w:rsidRPr="00875058">
        <w:rPr>
          <w:rFonts w:ascii="Palatino Linotype" w:hAnsi="Palatino Linotype" w:cs="Tahoma"/>
          <w:b/>
          <w:bCs/>
          <w:iCs/>
          <w:sz w:val="22"/>
          <w:szCs w:val="22"/>
          <w:lang w:val="es-ES"/>
        </w:rPr>
        <w:t xml:space="preserve">, </w:t>
      </w:r>
      <w:r w:rsidRPr="00875058">
        <w:rPr>
          <w:rFonts w:ascii="Palatino Linotype" w:hAnsi="Palatino Linotype" w:cs="Tahoma"/>
          <w:bCs/>
          <w:iCs/>
          <w:sz w:val="22"/>
          <w:szCs w:val="22"/>
          <w:lang w:val="es-ES"/>
        </w:rPr>
        <w:t xml:space="preserve">emitido por la Unidad de Transparencia del Ayuntamiento de </w:t>
      </w:r>
      <w:r w:rsidR="00017AC4" w:rsidRPr="00875058">
        <w:rPr>
          <w:rFonts w:ascii="Palatino Linotype" w:hAnsi="Palatino Linotype" w:cs="Tahoma"/>
          <w:bCs/>
          <w:iCs/>
          <w:sz w:val="22"/>
          <w:szCs w:val="22"/>
          <w:lang w:val="es-ES"/>
        </w:rPr>
        <w:t>Atizapán de Zaragoza</w:t>
      </w:r>
      <w:r w:rsidRPr="00875058">
        <w:rPr>
          <w:rFonts w:ascii="Palatino Linotype" w:hAnsi="Palatino Linotype" w:cs="Tahoma"/>
          <w:bCs/>
          <w:sz w:val="22"/>
          <w:szCs w:val="22"/>
          <w:lang w:val="es-ES"/>
        </w:rPr>
        <w:t xml:space="preserve">, </w:t>
      </w:r>
      <w:r w:rsidR="00045AB8" w:rsidRPr="00875058">
        <w:rPr>
          <w:rFonts w:ascii="Palatino Linotype" w:hAnsi="Palatino Linotype" w:cs="Tahoma"/>
          <w:bCs/>
          <w:sz w:val="22"/>
          <w:szCs w:val="22"/>
          <w:lang w:val="es-ES"/>
        </w:rPr>
        <w:t xml:space="preserve">en el que </w:t>
      </w:r>
      <w:r w:rsidR="00045AB8" w:rsidRPr="00875058">
        <w:rPr>
          <w:rFonts w:ascii="Palatino Linotype" w:hAnsi="Palatino Linotype" w:cs="Tahoma"/>
          <w:bCs/>
          <w:sz w:val="22"/>
          <w:szCs w:val="22"/>
        </w:rPr>
        <w:t>señala lo siguiente:</w:t>
      </w:r>
    </w:p>
    <w:p w:rsidR="00045AB8" w:rsidRPr="00AA2A5F" w:rsidRDefault="00045AB8" w:rsidP="00AA2A5F">
      <w:pPr>
        <w:autoSpaceDE w:val="0"/>
        <w:autoSpaceDN w:val="0"/>
        <w:adjustRightInd w:val="0"/>
        <w:spacing w:line="360" w:lineRule="auto"/>
        <w:ind w:right="539"/>
        <w:jc w:val="both"/>
        <w:rPr>
          <w:rFonts w:ascii="Palatino Linotype" w:hAnsi="Palatino Linotype" w:cs="Tahoma"/>
          <w:i/>
        </w:rPr>
      </w:pPr>
    </w:p>
    <w:p w:rsidR="007E015F" w:rsidRPr="00AA2A5F" w:rsidRDefault="006B46DA" w:rsidP="00544E9C">
      <w:pPr>
        <w:autoSpaceDE w:val="0"/>
        <w:autoSpaceDN w:val="0"/>
        <w:adjustRightInd w:val="0"/>
        <w:spacing w:line="360" w:lineRule="auto"/>
        <w:ind w:left="567" w:right="539"/>
        <w:jc w:val="both"/>
        <w:rPr>
          <w:rFonts w:ascii="Palatino Linotype" w:hAnsi="Palatino Linotype" w:cs="Tahoma"/>
          <w:i/>
        </w:rPr>
      </w:pPr>
      <w:r w:rsidRPr="00AA2A5F">
        <w:rPr>
          <w:rFonts w:ascii="Palatino Linotype" w:hAnsi="Palatino Linotype" w:cs="Tahoma"/>
          <w:i/>
        </w:rPr>
        <w:t xml:space="preserve">“SIENDO ESTA LA FORMA EN LA QUE SE TIMBRAN LOS RECIBOS DE NOMINA” (sic), entendiéndose que para emitir cada uno de los recibos es este el formato utilizado, mismo que se entrega en cada informe mensual al Órgano Superior de Fiscalización del Estado de México de conformidad a lo dispuesto </w:t>
      </w:r>
      <w:r w:rsidR="007E015F" w:rsidRPr="00AA2A5F">
        <w:rPr>
          <w:rFonts w:ascii="Palatino Linotype" w:hAnsi="Palatino Linotype" w:cs="Tahoma"/>
          <w:i/>
        </w:rPr>
        <w:t xml:space="preserve">por LINEAMIENTOS PARA LA ENTREGA DEL INFORME </w:t>
      </w:r>
      <w:r w:rsidR="007E015F" w:rsidRPr="00AA2A5F">
        <w:rPr>
          <w:rFonts w:ascii="Palatino Linotype" w:hAnsi="Palatino Linotype" w:cs="Tahoma"/>
          <w:i/>
        </w:rPr>
        <w:lastRenderedPageBreak/>
        <w:t>MENSUAL DE LOS PODERES PÚBLICOS, ORGANISMOS AUXILIARES Y ORGANISMOS AUTÓNOMOS DEL ESTADO DE MÉXICO 2019 en su formato número 7, el cual se presenta de la siguiente forma</w:t>
      </w:r>
    </w:p>
    <w:p w:rsidR="00017AC4" w:rsidRPr="00AA2A5F" w:rsidRDefault="00017AC4" w:rsidP="00544E9C">
      <w:pPr>
        <w:autoSpaceDE w:val="0"/>
        <w:autoSpaceDN w:val="0"/>
        <w:adjustRightInd w:val="0"/>
        <w:spacing w:line="360" w:lineRule="auto"/>
        <w:ind w:left="567" w:right="539"/>
        <w:jc w:val="both"/>
        <w:rPr>
          <w:rFonts w:ascii="Palatino Linotype" w:hAnsi="Palatino Linotype" w:cs="Tahoma"/>
          <w:i/>
        </w:rPr>
      </w:pPr>
      <w:r w:rsidRPr="00AA2A5F">
        <w:rPr>
          <w:rFonts w:ascii="Palatino Linotype" w:hAnsi="Palatino Linotype" w:cs="Tahoma"/>
          <w:i/>
        </w:rPr>
        <w:t>…”</w:t>
      </w:r>
    </w:p>
    <w:p w:rsidR="00FD4AB4" w:rsidRPr="00875058" w:rsidRDefault="00FD4AB4" w:rsidP="00544E9C">
      <w:pPr>
        <w:spacing w:line="360" w:lineRule="auto"/>
        <w:jc w:val="both"/>
        <w:rPr>
          <w:rFonts w:ascii="Palatino Linotype" w:hAnsi="Palatino Linotype" w:cs="Tahoma"/>
          <w:bCs/>
          <w:sz w:val="22"/>
          <w:szCs w:val="22"/>
        </w:rPr>
      </w:pPr>
    </w:p>
    <w:p w:rsidR="00FD4AB4" w:rsidRPr="00875058" w:rsidRDefault="00FD4AB4" w:rsidP="00544E9C">
      <w:pPr>
        <w:spacing w:line="360" w:lineRule="auto"/>
        <w:jc w:val="both"/>
        <w:rPr>
          <w:rFonts w:ascii="Palatino Linotype" w:hAnsi="Palatino Linotype" w:cs="Tahoma"/>
          <w:bCs/>
          <w:iCs/>
          <w:sz w:val="22"/>
          <w:szCs w:val="22"/>
        </w:rPr>
      </w:pPr>
      <w:r w:rsidRPr="00875058">
        <w:rPr>
          <w:rFonts w:ascii="Palatino Linotype" w:hAnsi="Palatino Linotype" w:cs="Tahoma"/>
          <w:b/>
          <w:sz w:val="22"/>
          <w:szCs w:val="22"/>
        </w:rPr>
        <w:t xml:space="preserve">d) Vista de Informe Justificado: </w:t>
      </w:r>
      <w:r w:rsidRPr="00875058">
        <w:rPr>
          <w:rFonts w:ascii="Palatino Linotype" w:hAnsi="Palatino Linotype" w:cs="Tahoma"/>
          <w:sz w:val="22"/>
          <w:szCs w:val="22"/>
        </w:rPr>
        <w:t xml:space="preserve">El </w:t>
      </w:r>
      <w:r w:rsidR="0030160A" w:rsidRPr="00875058">
        <w:rPr>
          <w:rFonts w:ascii="Palatino Linotype" w:hAnsi="Palatino Linotype" w:cs="Tahoma"/>
          <w:sz w:val="22"/>
          <w:szCs w:val="22"/>
        </w:rPr>
        <w:t>once</w:t>
      </w:r>
      <w:r w:rsidRPr="00875058">
        <w:rPr>
          <w:rFonts w:ascii="Palatino Linotype" w:hAnsi="Palatino Linotype" w:cs="Tahoma"/>
          <w:sz w:val="22"/>
          <w:szCs w:val="22"/>
        </w:rPr>
        <w:t xml:space="preserve"> de abril de dos mil diecinueve, 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Pr="00875058">
        <w:rPr>
          <w:rFonts w:ascii="Palatino Linotype" w:hAnsi="Palatino Linotype" w:cs="Tahoma"/>
          <w:bCs/>
          <w:iCs/>
          <w:sz w:val="22"/>
          <w:szCs w:val="22"/>
          <w:lang w:val="es-ES_tradnl"/>
        </w:rPr>
        <w:t>, el Recurrente omitió realizar manifestación alguna que a su derecho conviniera y asistiera</w:t>
      </w:r>
      <w:r w:rsidRPr="00875058">
        <w:rPr>
          <w:rFonts w:ascii="Palatino Linotype" w:hAnsi="Palatino Linotype" w:cs="Tahoma"/>
          <w:bCs/>
          <w:iCs/>
          <w:sz w:val="22"/>
          <w:szCs w:val="22"/>
        </w:rPr>
        <w:t>.</w:t>
      </w:r>
    </w:p>
    <w:p w:rsidR="00FD4AB4" w:rsidRPr="00875058" w:rsidRDefault="00FD4AB4" w:rsidP="00544E9C">
      <w:pPr>
        <w:spacing w:line="360" w:lineRule="auto"/>
        <w:jc w:val="both"/>
        <w:rPr>
          <w:rFonts w:ascii="Palatino Linotype" w:hAnsi="Palatino Linotype" w:cs="Tahoma"/>
          <w:bCs/>
          <w:iCs/>
          <w:sz w:val="22"/>
          <w:szCs w:val="22"/>
        </w:rPr>
      </w:pPr>
    </w:p>
    <w:p w:rsidR="00FD4AB4" w:rsidRPr="00875058" w:rsidRDefault="00FD4AB4" w:rsidP="00544E9C">
      <w:pPr>
        <w:spacing w:line="360" w:lineRule="auto"/>
        <w:jc w:val="both"/>
        <w:rPr>
          <w:rFonts w:ascii="Palatino Linotype" w:hAnsi="Palatino Linotype" w:cs="Tahoma"/>
          <w:sz w:val="22"/>
          <w:szCs w:val="22"/>
        </w:rPr>
      </w:pPr>
      <w:r w:rsidRPr="00875058">
        <w:rPr>
          <w:rFonts w:ascii="Palatino Linotype" w:hAnsi="Palatino Linotype" w:cs="Tahoma"/>
          <w:b/>
          <w:sz w:val="22"/>
          <w:szCs w:val="22"/>
        </w:rPr>
        <w:t xml:space="preserve">e) Ampliación de plazo: </w:t>
      </w:r>
      <w:r w:rsidRPr="00875058">
        <w:rPr>
          <w:rFonts w:ascii="Palatino Linotype" w:hAnsi="Palatino Linotype" w:cs="Tahoma"/>
          <w:sz w:val="22"/>
          <w:szCs w:val="22"/>
        </w:rPr>
        <w:t>Con fundamento en el artículo 181, párrafo tercero, de la Ley de Transparencia y Acceso a la Información Pública del Estado de México y Municipios,</w:t>
      </w:r>
      <w:r w:rsidR="00017AC4" w:rsidRPr="00875058">
        <w:rPr>
          <w:rFonts w:ascii="Palatino Linotype" w:hAnsi="Palatino Linotype" w:cs="Tahoma"/>
          <w:sz w:val="22"/>
          <w:szCs w:val="22"/>
        </w:rPr>
        <w:t xml:space="preserve"> el </w:t>
      </w:r>
      <w:r w:rsidR="0030160A" w:rsidRPr="00875058">
        <w:rPr>
          <w:rFonts w:ascii="Palatino Linotype" w:hAnsi="Palatino Linotype" w:cs="Tahoma"/>
          <w:sz w:val="22"/>
          <w:szCs w:val="22"/>
        </w:rPr>
        <w:t xml:space="preserve">diez de mayo </w:t>
      </w:r>
      <w:r w:rsidRPr="00875058">
        <w:rPr>
          <w:rFonts w:ascii="Palatino Linotype" w:hAnsi="Palatino Linotype" w:cs="Tahoma"/>
          <w:sz w:val="22"/>
          <w:szCs w:val="22"/>
        </w:rPr>
        <w:t xml:space="preserve">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 así como, en su caso, allegarse de mayores elementos, a partir de que se otorgó al </w:t>
      </w:r>
      <w:r w:rsidR="0030160A" w:rsidRPr="00875058">
        <w:rPr>
          <w:rFonts w:ascii="Palatino Linotype" w:hAnsi="Palatino Linotype" w:cs="Tahoma"/>
          <w:sz w:val="22"/>
          <w:szCs w:val="22"/>
        </w:rPr>
        <w:t xml:space="preserve">Particular </w:t>
      </w:r>
      <w:r w:rsidRPr="00875058">
        <w:rPr>
          <w:rFonts w:ascii="Palatino Linotype" w:hAnsi="Palatino Linotype" w:cs="Tahoma"/>
          <w:sz w:val="22"/>
          <w:szCs w:val="22"/>
        </w:rPr>
        <w:t>tiempo para presentar manifestaciones con relación al Informe Justificado del Sujeto Obligado.</w:t>
      </w:r>
    </w:p>
    <w:p w:rsidR="00045AB8" w:rsidRPr="00875058" w:rsidRDefault="00045AB8" w:rsidP="00544E9C">
      <w:pPr>
        <w:spacing w:line="360" w:lineRule="auto"/>
        <w:jc w:val="both"/>
        <w:rPr>
          <w:rFonts w:ascii="Palatino Linotype" w:hAnsi="Palatino Linotype" w:cs="Tahoma"/>
          <w:bCs/>
          <w:sz w:val="22"/>
          <w:szCs w:val="22"/>
        </w:rPr>
      </w:pPr>
    </w:p>
    <w:p w:rsidR="00B31222" w:rsidRPr="00875058" w:rsidRDefault="00FD4AB4" w:rsidP="00544E9C">
      <w:pPr>
        <w:spacing w:line="360" w:lineRule="auto"/>
        <w:jc w:val="both"/>
        <w:rPr>
          <w:rFonts w:ascii="Palatino Linotype" w:hAnsi="Palatino Linotype" w:cs="Tahoma"/>
          <w:sz w:val="22"/>
          <w:szCs w:val="22"/>
        </w:rPr>
      </w:pPr>
      <w:r w:rsidRPr="00875058">
        <w:rPr>
          <w:rFonts w:ascii="Palatino Linotype" w:hAnsi="Palatino Linotype" w:cs="Tahoma"/>
          <w:b/>
          <w:sz w:val="22"/>
          <w:szCs w:val="22"/>
        </w:rPr>
        <w:t>f</w:t>
      </w:r>
      <w:r w:rsidR="00B31222" w:rsidRPr="00875058">
        <w:rPr>
          <w:rFonts w:ascii="Palatino Linotype" w:hAnsi="Palatino Linotype" w:cs="Tahoma"/>
          <w:b/>
          <w:sz w:val="22"/>
          <w:szCs w:val="22"/>
        </w:rPr>
        <w:t>) Cierre de instrucción</w:t>
      </w:r>
      <w:r w:rsidR="008E5077" w:rsidRPr="00875058">
        <w:rPr>
          <w:rFonts w:ascii="Palatino Linotype" w:hAnsi="Palatino Linotype" w:cs="Tahoma"/>
          <w:b/>
          <w:sz w:val="22"/>
          <w:szCs w:val="22"/>
        </w:rPr>
        <w:t>.</w:t>
      </w:r>
      <w:r w:rsidR="00514036" w:rsidRPr="00875058">
        <w:rPr>
          <w:rFonts w:ascii="Palatino Linotype" w:hAnsi="Palatino Linotype" w:cs="Tahoma"/>
          <w:b/>
          <w:sz w:val="22"/>
          <w:szCs w:val="22"/>
        </w:rPr>
        <w:t xml:space="preserve"> </w:t>
      </w:r>
      <w:r w:rsidR="00E573C6" w:rsidRPr="00875058">
        <w:rPr>
          <w:rFonts w:ascii="Palatino Linotype" w:hAnsi="Palatino Linotype" w:cs="Tahoma"/>
          <w:sz w:val="22"/>
          <w:szCs w:val="22"/>
        </w:rPr>
        <w:t>Con fecha</w:t>
      </w:r>
      <w:r w:rsidR="006D3A39" w:rsidRPr="00875058">
        <w:rPr>
          <w:rFonts w:ascii="Palatino Linotype" w:hAnsi="Palatino Linotype" w:cs="Tahoma"/>
          <w:sz w:val="22"/>
          <w:szCs w:val="22"/>
        </w:rPr>
        <w:t xml:space="preserve"> </w:t>
      </w:r>
      <w:r w:rsidR="0030160A" w:rsidRPr="00875058">
        <w:rPr>
          <w:rFonts w:ascii="Palatino Linotype" w:hAnsi="Palatino Linotype" w:cs="Tahoma"/>
          <w:sz w:val="22"/>
          <w:szCs w:val="22"/>
        </w:rPr>
        <w:t xml:space="preserve">dieciséis </w:t>
      </w:r>
      <w:r w:rsidR="00017AC4" w:rsidRPr="00875058">
        <w:rPr>
          <w:rFonts w:ascii="Palatino Linotype" w:hAnsi="Palatino Linotype" w:cs="Tahoma"/>
          <w:sz w:val="22"/>
          <w:szCs w:val="22"/>
        </w:rPr>
        <w:t>de mayo</w:t>
      </w:r>
      <w:r w:rsidR="00C24299" w:rsidRPr="00875058">
        <w:rPr>
          <w:rFonts w:ascii="Palatino Linotype" w:hAnsi="Palatino Linotype" w:cs="Tahoma"/>
          <w:sz w:val="22"/>
          <w:szCs w:val="22"/>
        </w:rPr>
        <w:t xml:space="preserve"> </w:t>
      </w:r>
      <w:r w:rsidR="00B31222" w:rsidRPr="00875058">
        <w:rPr>
          <w:rFonts w:ascii="Palatino Linotype" w:hAnsi="Palatino Linotype" w:cs="Tahoma"/>
          <w:sz w:val="22"/>
          <w:szCs w:val="22"/>
        </w:rPr>
        <w:t>de dos mil dieci</w:t>
      </w:r>
      <w:r w:rsidR="00245AD5" w:rsidRPr="00875058">
        <w:rPr>
          <w:rFonts w:ascii="Palatino Linotype" w:hAnsi="Palatino Linotype" w:cs="Tahoma"/>
          <w:sz w:val="22"/>
          <w:szCs w:val="22"/>
        </w:rPr>
        <w:t>nueve</w:t>
      </w:r>
      <w:r w:rsidR="00B31222" w:rsidRPr="00875058">
        <w:rPr>
          <w:rFonts w:ascii="Palatino Linotype" w:hAnsi="Palatino Linotype" w:cs="Tahoma"/>
          <w:sz w:val="22"/>
          <w:szCs w:val="22"/>
        </w:rPr>
        <w:t>, al no existir diligencias pendientes por desahogar, se emitió el acuerdo por medio del cual se declaró cerrada la instrucción</w:t>
      </w:r>
      <w:r w:rsidR="008839DA" w:rsidRPr="00875058">
        <w:rPr>
          <w:rFonts w:ascii="Palatino Linotype" w:hAnsi="Palatino Linotype" w:cs="Tahoma"/>
          <w:sz w:val="22"/>
          <w:szCs w:val="22"/>
        </w:rPr>
        <w:t xml:space="preserve"> y se determinó</w:t>
      </w:r>
      <w:r w:rsidR="00B73823" w:rsidRPr="00875058">
        <w:rPr>
          <w:rFonts w:ascii="Palatino Linotype" w:hAnsi="Palatino Linotype" w:cs="Tahoma"/>
          <w:sz w:val="22"/>
          <w:szCs w:val="22"/>
        </w:rPr>
        <w:t xml:space="preserve"> </w:t>
      </w:r>
      <w:r w:rsidR="008839DA" w:rsidRPr="00875058">
        <w:rPr>
          <w:rFonts w:ascii="Palatino Linotype" w:hAnsi="Palatino Linotype" w:cs="Tahoma"/>
          <w:sz w:val="22"/>
          <w:szCs w:val="22"/>
        </w:rPr>
        <w:t xml:space="preserve">pasar </w:t>
      </w:r>
      <w:r w:rsidR="00B31222" w:rsidRPr="00875058">
        <w:rPr>
          <w:rFonts w:ascii="Palatino Linotype" w:hAnsi="Palatino Linotype" w:cs="Tahoma"/>
          <w:sz w:val="22"/>
          <w:szCs w:val="22"/>
        </w:rPr>
        <w:t>el expediente a resolución, en términos de lo dispuesto en los artículos 1</w:t>
      </w:r>
      <w:r w:rsidR="0048519E" w:rsidRPr="00875058">
        <w:rPr>
          <w:rFonts w:ascii="Palatino Linotype" w:hAnsi="Palatino Linotype" w:cs="Tahoma"/>
          <w:sz w:val="22"/>
          <w:szCs w:val="22"/>
        </w:rPr>
        <w:t>85</w:t>
      </w:r>
      <w:r w:rsidR="00B31222" w:rsidRPr="00875058">
        <w:rPr>
          <w:rFonts w:ascii="Palatino Linotype" w:hAnsi="Palatino Linotype" w:cs="Tahoma"/>
          <w:sz w:val="22"/>
          <w:szCs w:val="22"/>
        </w:rPr>
        <w:t>, fracciones VI y VIII</w:t>
      </w:r>
      <w:r w:rsidR="00973FDF" w:rsidRPr="00875058">
        <w:rPr>
          <w:rFonts w:ascii="Palatino Linotype" w:hAnsi="Palatino Linotype" w:cs="Tahoma"/>
          <w:sz w:val="22"/>
          <w:szCs w:val="22"/>
        </w:rPr>
        <w:t>,</w:t>
      </w:r>
      <w:r w:rsidR="00B31222" w:rsidRPr="00875058">
        <w:rPr>
          <w:rFonts w:ascii="Palatino Linotype" w:hAnsi="Palatino Linotype" w:cs="Tahoma"/>
          <w:sz w:val="22"/>
          <w:szCs w:val="22"/>
        </w:rPr>
        <w:t xml:space="preserve"> de la Ley </w:t>
      </w:r>
      <w:r w:rsidR="0048519E" w:rsidRPr="00875058">
        <w:rPr>
          <w:rFonts w:ascii="Palatino Linotype" w:hAnsi="Palatino Linotype" w:cs="Tahoma"/>
          <w:sz w:val="22"/>
          <w:szCs w:val="22"/>
        </w:rPr>
        <w:t xml:space="preserve">de Transparencia y Acceso a la </w:t>
      </w:r>
      <w:r w:rsidR="0048519E" w:rsidRPr="00875058">
        <w:rPr>
          <w:rFonts w:ascii="Palatino Linotype" w:hAnsi="Palatino Linotype" w:cs="Tahoma"/>
          <w:sz w:val="22"/>
          <w:szCs w:val="22"/>
        </w:rPr>
        <w:lastRenderedPageBreak/>
        <w:t>Información Pública del Estado de México y Municipios</w:t>
      </w:r>
      <w:r w:rsidR="00B31222" w:rsidRPr="00875058">
        <w:rPr>
          <w:rFonts w:ascii="Palatino Linotype" w:hAnsi="Palatino Linotype" w:cs="Tahoma"/>
          <w:sz w:val="22"/>
          <w:szCs w:val="22"/>
        </w:rPr>
        <w:t xml:space="preserve">, mismo que fue notificado a las partes </w:t>
      </w:r>
      <w:r w:rsidR="0048519E" w:rsidRPr="00875058">
        <w:rPr>
          <w:rFonts w:ascii="Palatino Linotype" w:hAnsi="Palatino Linotype" w:cs="Tahoma"/>
          <w:sz w:val="22"/>
          <w:szCs w:val="22"/>
        </w:rPr>
        <w:t xml:space="preserve">el mismo día, a través del </w:t>
      </w:r>
      <w:r w:rsidR="000313A7" w:rsidRPr="00875058">
        <w:rPr>
          <w:rFonts w:ascii="Palatino Linotype" w:hAnsi="Palatino Linotype" w:cs="Tahoma"/>
          <w:sz w:val="22"/>
          <w:szCs w:val="22"/>
          <w:lang w:val="es-ES"/>
        </w:rPr>
        <w:t>Sistema de Acceso a la Información Mexiquense (SAIMEX)</w:t>
      </w:r>
      <w:r w:rsidR="006A026A" w:rsidRPr="00875058">
        <w:rPr>
          <w:rFonts w:ascii="Palatino Linotype" w:hAnsi="Palatino Linotype" w:cs="Tahoma"/>
          <w:sz w:val="22"/>
          <w:szCs w:val="22"/>
        </w:rPr>
        <w:t>.</w:t>
      </w:r>
    </w:p>
    <w:p w:rsidR="00B31222" w:rsidRPr="00875058" w:rsidRDefault="00B31222" w:rsidP="00544E9C">
      <w:pPr>
        <w:spacing w:line="360" w:lineRule="auto"/>
        <w:jc w:val="both"/>
        <w:rPr>
          <w:rFonts w:ascii="Palatino Linotype" w:hAnsi="Palatino Linotype" w:cs="Tahoma"/>
          <w:b/>
          <w:sz w:val="22"/>
          <w:szCs w:val="22"/>
        </w:rPr>
      </w:pPr>
    </w:p>
    <w:p w:rsidR="004F2D88" w:rsidRPr="00875058" w:rsidRDefault="004F2D88" w:rsidP="00544E9C">
      <w:pPr>
        <w:spacing w:line="360" w:lineRule="auto"/>
        <w:jc w:val="both"/>
        <w:rPr>
          <w:rFonts w:ascii="Palatino Linotype" w:hAnsi="Palatino Linotype" w:cs="Tahoma"/>
          <w:color w:val="000000"/>
          <w:sz w:val="22"/>
          <w:szCs w:val="22"/>
        </w:rPr>
      </w:pPr>
      <w:r w:rsidRPr="00875058">
        <w:rPr>
          <w:rFonts w:ascii="Palatino Linotype" w:hAnsi="Palatino Linotype" w:cs="Tahoma"/>
          <w:color w:val="000000"/>
          <w:sz w:val="22"/>
          <w:szCs w:val="22"/>
        </w:rPr>
        <w:t xml:space="preserve">En </w:t>
      </w:r>
      <w:r w:rsidR="00367F82" w:rsidRPr="00875058">
        <w:rPr>
          <w:rFonts w:ascii="Palatino Linotype" w:hAnsi="Palatino Linotype" w:cs="Tahoma"/>
          <w:color w:val="000000"/>
          <w:sz w:val="22"/>
          <w:szCs w:val="22"/>
        </w:rPr>
        <w:t>razón de que fue debidamente su</w:t>
      </w:r>
      <w:r w:rsidRPr="00875058">
        <w:rPr>
          <w:rFonts w:ascii="Palatino Linotype" w:hAnsi="Palatino Linotype" w:cs="Tahoma"/>
          <w:color w:val="000000"/>
          <w:sz w:val="22"/>
          <w:szCs w:val="22"/>
        </w:rPr>
        <w:t xml:space="preserve">stanciado el expediente </w:t>
      </w:r>
      <w:r w:rsidR="00367F82" w:rsidRPr="00875058">
        <w:rPr>
          <w:rFonts w:ascii="Palatino Linotype" w:hAnsi="Palatino Linotype" w:cs="Tahoma"/>
          <w:color w:val="000000"/>
          <w:sz w:val="22"/>
          <w:szCs w:val="22"/>
        </w:rPr>
        <w:t xml:space="preserve">electrónico </w:t>
      </w:r>
      <w:r w:rsidRPr="00875058">
        <w:rPr>
          <w:rFonts w:ascii="Palatino Linotype" w:hAnsi="Palatino Linotype" w:cs="Tahoma"/>
          <w:color w:val="000000"/>
          <w:sz w:val="22"/>
          <w:szCs w:val="22"/>
        </w:rPr>
        <w:t>y no exist</w:t>
      </w:r>
      <w:r w:rsidR="00367F82" w:rsidRPr="00875058">
        <w:rPr>
          <w:rFonts w:ascii="Palatino Linotype" w:hAnsi="Palatino Linotype" w:cs="Tahoma"/>
          <w:color w:val="000000"/>
          <w:sz w:val="22"/>
          <w:szCs w:val="22"/>
        </w:rPr>
        <w:t>e</w:t>
      </w:r>
      <w:r w:rsidRPr="00875058">
        <w:rPr>
          <w:rFonts w:ascii="Palatino Linotype" w:hAnsi="Palatino Linotype" w:cs="Tahoma"/>
          <w:color w:val="000000"/>
          <w:sz w:val="22"/>
          <w:szCs w:val="22"/>
        </w:rPr>
        <w:t xml:space="preserve"> dilige</w:t>
      </w:r>
      <w:r w:rsidR="00367F82" w:rsidRPr="00875058">
        <w:rPr>
          <w:rFonts w:ascii="Palatino Linotype" w:hAnsi="Palatino Linotype" w:cs="Tahoma"/>
          <w:color w:val="000000"/>
          <w:sz w:val="22"/>
          <w:szCs w:val="22"/>
        </w:rPr>
        <w:t xml:space="preserve">ncia pendiente de desahogo, se </w:t>
      </w:r>
      <w:r w:rsidRPr="00875058">
        <w:rPr>
          <w:rFonts w:ascii="Palatino Linotype" w:hAnsi="Palatino Linotype" w:cs="Tahoma"/>
          <w:color w:val="000000"/>
          <w:sz w:val="22"/>
          <w:szCs w:val="22"/>
        </w:rPr>
        <w:t>emit</w:t>
      </w:r>
      <w:r w:rsidR="00367F82" w:rsidRPr="00875058">
        <w:rPr>
          <w:rFonts w:ascii="Palatino Linotype" w:hAnsi="Palatino Linotype" w:cs="Tahoma"/>
          <w:color w:val="000000"/>
          <w:sz w:val="22"/>
          <w:szCs w:val="22"/>
        </w:rPr>
        <w:t>e</w:t>
      </w:r>
      <w:r w:rsidRPr="00875058">
        <w:rPr>
          <w:rFonts w:ascii="Palatino Linotype" w:hAnsi="Palatino Linotype" w:cs="Tahoma"/>
          <w:color w:val="000000"/>
          <w:sz w:val="22"/>
          <w:szCs w:val="22"/>
        </w:rPr>
        <w:t xml:space="preserve"> la resolución que conforme a Derecho proceda, de acuerdo a l</w:t>
      </w:r>
      <w:r w:rsidR="009A620E" w:rsidRPr="00875058">
        <w:rPr>
          <w:rFonts w:ascii="Palatino Linotype" w:hAnsi="Palatino Linotype" w:cs="Tahoma"/>
          <w:color w:val="000000"/>
          <w:sz w:val="22"/>
          <w:szCs w:val="22"/>
        </w:rPr>
        <w:t>o</w:t>
      </w:r>
      <w:r w:rsidRPr="00875058">
        <w:rPr>
          <w:rFonts w:ascii="Palatino Linotype" w:hAnsi="Palatino Linotype" w:cs="Tahoma"/>
          <w:color w:val="000000"/>
          <w:sz w:val="22"/>
          <w:szCs w:val="22"/>
        </w:rPr>
        <w:t xml:space="preserve">s siguientes: </w:t>
      </w:r>
    </w:p>
    <w:p w:rsidR="00264223" w:rsidRPr="00875058" w:rsidRDefault="00264223" w:rsidP="00544E9C">
      <w:pPr>
        <w:spacing w:line="360" w:lineRule="auto"/>
        <w:jc w:val="center"/>
        <w:rPr>
          <w:rFonts w:ascii="Palatino Linotype" w:hAnsi="Palatino Linotype" w:cs="Tahoma"/>
          <w:b/>
          <w:sz w:val="22"/>
          <w:szCs w:val="22"/>
        </w:rPr>
      </w:pPr>
    </w:p>
    <w:p w:rsidR="00264223" w:rsidRPr="00875058" w:rsidRDefault="009A620E" w:rsidP="00544E9C">
      <w:pPr>
        <w:spacing w:line="360" w:lineRule="auto"/>
        <w:jc w:val="center"/>
        <w:rPr>
          <w:rFonts w:ascii="Palatino Linotype" w:hAnsi="Palatino Linotype" w:cs="Tahoma"/>
          <w:b/>
          <w:sz w:val="22"/>
          <w:szCs w:val="22"/>
          <w:lang w:val="es-ES"/>
        </w:rPr>
      </w:pPr>
      <w:r w:rsidRPr="00875058">
        <w:rPr>
          <w:rFonts w:ascii="Palatino Linotype" w:hAnsi="Palatino Linotype" w:cs="Tahoma"/>
          <w:b/>
          <w:sz w:val="22"/>
          <w:szCs w:val="22"/>
          <w:lang w:val="es-ES"/>
        </w:rPr>
        <w:t>CONSIDERANDOS</w:t>
      </w:r>
      <w:r w:rsidR="004F2D88" w:rsidRPr="00875058">
        <w:rPr>
          <w:rFonts w:ascii="Palatino Linotype" w:hAnsi="Palatino Linotype" w:cs="Tahoma"/>
          <w:b/>
          <w:sz w:val="22"/>
          <w:szCs w:val="22"/>
          <w:lang w:val="es-ES"/>
        </w:rPr>
        <w:t>:</w:t>
      </w:r>
    </w:p>
    <w:p w:rsidR="00264223" w:rsidRPr="00875058" w:rsidRDefault="00264223" w:rsidP="00544E9C">
      <w:pPr>
        <w:spacing w:line="360" w:lineRule="auto"/>
        <w:jc w:val="center"/>
        <w:rPr>
          <w:rFonts w:ascii="Palatino Linotype" w:hAnsi="Palatino Linotype" w:cs="Tahoma"/>
          <w:b/>
          <w:sz w:val="22"/>
          <w:szCs w:val="22"/>
          <w:lang w:val="es-ES"/>
        </w:rPr>
      </w:pPr>
    </w:p>
    <w:p w:rsidR="00B64641" w:rsidRPr="00875058" w:rsidRDefault="0096693C" w:rsidP="00544E9C">
      <w:pPr>
        <w:autoSpaceDE w:val="0"/>
        <w:autoSpaceDN w:val="0"/>
        <w:adjustRightInd w:val="0"/>
        <w:spacing w:line="360" w:lineRule="auto"/>
        <w:jc w:val="both"/>
        <w:rPr>
          <w:rFonts w:ascii="Palatino Linotype" w:hAnsi="Palatino Linotype" w:cs="Tahoma"/>
          <w:b/>
          <w:sz w:val="22"/>
          <w:szCs w:val="22"/>
          <w:lang w:val="es-ES"/>
        </w:rPr>
      </w:pPr>
      <w:r w:rsidRPr="00875058">
        <w:rPr>
          <w:rFonts w:ascii="Palatino Linotype" w:eastAsia="Calibri" w:hAnsi="Palatino Linotype" w:cs="Tahoma"/>
          <w:b/>
          <w:color w:val="000000"/>
          <w:sz w:val="22"/>
          <w:szCs w:val="22"/>
          <w:lang w:val="es-ES" w:eastAsia="es-MX"/>
        </w:rPr>
        <w:t>PRIMERO</w:t>
      </w:r>
      <w:r w:rsidR="00B64641" w:rsidRPr="00875058">
        <w:rPr>
          <w:rFonts w:ascii="Palatino Linotype" w:eastAsia="Calibri" w:hAnsi="Palatino Linotype" w:cs="Tahoma"/>
          <w:color w:val="000000"/>
          <w:sz w:val="22"/>
          <w:szCs w:val="22"/>
          <w:lang w:val="es-ES" w:eastAsia="es-MX"/>
        </w:rPr>
        <w:t xml:space="preserve">. </w:t>
      </w:r>
      <w:r w:rsidR="00B64641" w:rsidRPr="00875058">
        <w:rPr>
          <w:rFonts w:ascii="Palatino Linotype" w:hAnsi="Palatino Linotype" w:cs="Tahoma"/>
          <w:b/>
          <w:sz w:val="22"/>
          <w:szCs w:val="22"/>
          <w:lang w:val="es-ES"/>
        </w:rPr>
        <w:t>Competencia.</w:t>
      </w:r>
    </w:p>
    <w:p w:rsidR="00B727C5" w:rsidRPr="00875058" w:rsidRDefault="00B727C5" w:rsidP="00544E9C">
      <w:pPr>
        <w:autoSpaceDE w:val="0"/>
        <w:autoSpaceDN w:val="0"/>
        <w:adjustRightInd w:val="0"/>
        <w:spacing w:line="360" w:lineRule="auto"/>
        <w:jc w:val="both"/>
        <w:rPr>
          <w:rFonts w:ascii="Palatino Linotype" w:hAnsi="Palatino Linotype" w:cs="Tahoma"/>
          <w:sz w:val="22"/>
          <w:szCs w:val="22"/>
          <w:lang w:val="es-ES"/>
        </w:rPr>
      </w:pPr>
    </w:p>
    <w:p w:rsidR="004F2D88" w:rsidRPr="00875058" w:rsidRDefault="009C4081" w:rsidP="00544E9C">
      <w:pPr>
        <w:spacing w:line="360" w:lineRule="auto"/>
        <w:jc w:val="both"/>
        <w:rPr>
          <w:rFonts w:ascii="Palatino Linotype" w:hAnsi="Palatino Linotype" w:cs="Tahoma"/>
          <w:sz w:val="22"/>
          <w:szCs w:val="22"/>
          <w:shd w:val="clear" w:color="auto" w:fill="FFFFFF"/>
        </w:rPr>
      </w:pPr>
      <w:r w:rsidRPr="00875058">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875058">
        <w:rPr>
          <w:rFonts w:ascii="Palatino Linotype" w:hAnsi="Palatino Linotype" w:cs="Tahoma"/>
          <w:sz w:val="22"/>
          <w:szCs w:val="22"/>
          <w:shd w:val="clear" w:color="auto" w:fill="FFFFFF"/>
        </w:rPr>
        <w:t>º</w:t>
      </w:r>
      <w:r w:rsidRPr="00875058">
        <w:rPr>
          <w:rFonts w:ascii="Palatino Linotype" w:hAnsi="Palatino Linotype" w:cs="Tahoma"/>
          <w:sz w:val="22"/>
          <w:szCs w:val="22"/>
          <w:shd w:val="clear" w:color="auto" w:fill="FFFFFF"/>
        </w:rPr>
        <w:t>, apartado A de la Constitución Política de los Estados Unidos Mexicanos; 5</w:t>
      </w:r>
      <w:r w:rsidR="00973FDF" w:rsidRPr="00875058">
        <w:rPr>
          <w:rFonts w:ascii="Palatino Linotype" w:hAnsi="Palatino Linotype" w:cs="Tahoma"/>
          <w:sz w:val="22"/>
          <w:szCs w:val="22"/>
          <w:shd w:val="clear" w:color="auto" w:fill="FFFFFF"/>
        </w:rPr>
        <w:t>º</w:t>
      </w:r>
      <w:r w:rsidRPr="00875058">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Default="00E70503" w:rsidP="00544E9C">
      <w:pPr>
        <w:spacing w:line="360" w:lineRule="auto"/>
        <w:jc w:val="both"/>
        <w:rPr>
          <w:rFonts w:ascii="Palatino Linotype" w:eastAsia="Calibri" w:hAnsi="Palatino Linotype" w:cs="Tahoma"/>
          <w:bCs/>
          <w:color w:val="000000"/>
          <w:sz w:val="22"/>
          <w:szCs w:val="22"/>
          <w:lang w:val="es-ES" w:eastAsia="es-ES_tradnl"/>
        </w:rPr>
      </w:pPr>
    </w:p>
    <w:p w:rsidR="00D01F7D" w:rsidRPr="00875058" w:rsidRDefault="00D01F7D" w:rsidP="00544E9C">
      <w:pPr>
        <w:spacing w:line="360" w:lineRule="auto"/>
        <w:jc w:val="both"/>
        <w:rPr>
          <w:rFonts w:ascii="Palatino Linotype" w:eastAsia="Calibri" w:hAnsi="Palatino Linotype" w:cs="Tahoma"/>
          <w:bCs/>
          <w:color w:val="000000"/>
          <w:sz w:val="22"/>
          <w:szCs w:val="22"/>
          <w:lang w:val="es-ES" w:eastAsia="es-ES_tradnl"/>
        </w:rPr>
      </w:pPr>
    </w:p>
    <w:p w:rsidR="00D90C9D" w:rsidRPr="00875058" w:rsidRDefault="0096693C" w:rsidP="00544E9C">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875058">
        <w:rPr>
          <w:rFonts w:ascii="Palatino Linotype" w:eastAsia="Calibri" w:hAnsi="Palatino Linotype" w:cs="Tahoma"/>
          <w:b/>
          <w:color w:val="000000"/>
          <w:sz w:val="22"/>
          <w:szCs w:val="22"/>
          <w:lang w:val="es-ES" w:eastAsia="es-MX"/>
        </w:rPr>
        <w:lastRenderedPageBreak/>
        <w:t>SEGUNDO</w:t>
      </w:r>
      <w:r w:rsidR="009C4081" w:rsidRPr="00875058">
        <w:rPr>
          <w:rFonts w:ascii="Palatino Linotype" w:eastAsia="Calibri" w:hAnsi="Palatino Linotype" w:cs="Tahoma"/>
          <w:b/>
          <w:color w:val="000000"/>
          <w:sz w:val="22"/>
          <w:szCs w:val="22"/>
          <w:lang w:val="es-ES" w:eastAsia="es-MX"/>
        </w:rPr>
        <w:t>. Causales de improcedencia y sobreseimiento.</w:t>
      </w:r>
    </w:p>
    <w:p w:rsidR="00CF4012" w:rsidRPr="00875058" w:rsidRDefault="00FE5410"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75058">
        <w:rPr>
          <w:rFonts w:ascii="Palatino Linotype" w:eastAsia="Calibri" w:hAnsi="Palatino Linotype" w:cs="Tahoma"/>
          <w:color w:val="000000"/>
          <w:sz w:val="22"/>
          <w:szCs w:val="22"/>
          <w:lang w:val="es-ES" w:eastAsia="es-MX"/>
        </w:rPr>
        <w:t>Previo al análisis de fondo del asunto que no ocupa, e</w:t>
      </w:r>
      <w:r w:rsidR="00683CB5" w:rsidRPr="00875058">
        <w:rPr>
          <w:rFonts w:ascii="Palatino Linotype" w:eastAsia="Calibri" w:hAnsi="Palatino Linotype" w:cs="Tahoma"/>
          <w:color w:val="000000"/>
          <w:sz w:val="22"/>
          <w:szCs w:val="22"/>
          <w:lang w:val="es-ES" w:eastAsia="es-MX"/>
        </w:rPr>
        <w:t>ste Instituto realiza</w:t>
      </w:r>
      <w:r w:rsidRPr="00875058">
        <w:rPr>
          <w:rFonts w:ascii="Palatino Linotype" w:eastAsia="Calibri" w:hAnsi="Palatino Linotype" w:cs="Tahoma"/>
          <w:color w:val="000000"/>
          <w:sz w:val="22"/>
          <w:szCs w:val="22"/>
          <w:lang w:val="es-ES" w:eastAsia="es-MX"/>
        </w:rPr>
        <w:t>rá</w:t>
      </w:r>
      <w:r w:rsidR="00683CB5" w:rsidRPr="00875058">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683CB5" w:rsidRPr="00875058" w:rsidRDefault="00683CB5" w:rsidP="00544E9C">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14282" w:rsidRPr="00875058" w:rsidRDefault="00FE5410" w:rsidP="00544E9C">
      <w:pPr>
        <w:autoSpaceDE w:val="0"/>
        <w:autoSpaceDN w:val="0"/>
        <w:adjustRightInd w:val="0"/>
        <w:spacing w:line="360" w:lineRule="auto"/>
        <w:jc w:val="both"/>
        <w:rPr>
          <w:rFonts w:ascii="Palatino Linotype" w:hAnsi="Palatino Linotype" w:cs="Tahoma"/>
          <w:sz w:val="22"/>
          <w:szCs w:val="22"/>
          <w:lang w:val="es-ES"/>
        </w:rPr>
      </w:pPr>
      <w:r w:rsidRPr="00875058">
        <w:rPr>
          <w:rFonts w:ascii="Palatino Linotype" w:eastAsia="Calibri" w:hAnsi="Palatino Linotype" w:cs="Tahoma"/>
          <w:color w:val="000000"/>
          <w:sz w:val="22"/>
          <w:szCs w:val="22"/>
          <w:lang w:val="es-ES" w:eastAsia="es-MX"/>
        </w:rPr>
        <w:t>No obstante, e</w:t>
      </w:r>
      <w:r w:rsidR="00CF4012" w:rsidRPr="00875058">
        <w:rPr>
          <w:rFonts w:ascii="Palatino Linotype" w:eastAsia="Calibri" w:hAnsi="Palatino Linotype" w:cs="Tahoma"/>
          <w:color w:val="000000"/>
          <w:sz w:val="22"/>
          <w:szCs w:val="22"/>
          <w:lang w:val="es-ES" w:eastAsia="es-MX"/>
        </w:rPr>
        <w:t xml:space="preserve">n el presente caso, no se actualiza ninguna de las causales de improcedencia establecidas en el ordenamiento jurídico previamente señalado, toda vez que este Instituto no tiene conocimiento </w:t>
      </w:r>
      <w:r w:rsidR="00CF4012" w:rsidRPr="00875058">
        <w:rPr>
          <w:rFonts w:ascii="Palatino Linotype" w:hAnsi="Palatino Linotype" w:cs="Tahoma"/>
          <w:sz w:val="22"/>
          <w:szCs w:val="22"/>
          <w:lang w:val="es-ES"/>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CF4012" w:rsidRPr="00875058" w:rsidRDefault="00CF4012" w:rsidP="00544E9C">
      <w:pPr>
        <w:autoSpaceDE w:val="0"/>
        <w:autoSpaceDN w:val="0"/>
        <w:adjustRightInd w:val="0"/>
        <w:spacing w:line="360" w:lineRule="auto"/>
        <w:jc w:val="both"/>
        <w:rPr>
          <w:rFonts w:ascii="Palatino Linotype" w:hAnsi="Palatino Linotype" w:cs="Tahoma"/>
          <w:sz w:val="22"/>
          <w:szCs w:val="22"/>
          <w:lang w:val="es-ES"/>
        </w:rPr>
      </w:pPr>
    </w:p>
    <w:p w:rsidR="00C54A6C" w:rsidRPr="00875058" w:rsidRDefault="00C54A6C" w:rsidP="00C54A6C">
      <w:pPr>
        <w:spacing w:line="360" w:lineRule="auto"/>
        <w:jc w:val="both"/>
        <w:rPr>
          <w:rFonts w:ascii="Palatino Linotype" w:eastAsia="Calibri" w:hAnsi="Palatino Linotype" w:cs="Tahoma"/>
          <w:b/>
          <w:sz w:val="22"/>
          <w:szCs w:val="22"/>
          <w:lang w:val="es-ES" w:eastAsia="es-ES_tradnl"/>
        </w:rPr>
      </w:pPr>
      <w:r w:rsidRPr="00875058">
        <w:rPr>
          <w:rFonts w:ascii="Palatino Linotype" w:eastAsia="Calibri" w:hAnsi="Palatino Linotype" w:cs="Tahoma"/>
          <w:b/>
          <w:sz w:val="22"/>
          <w:szCs w:val="22"/>
          <w:lang w:val="es-ES" w:eastAsia="es-ES_tradnl"/>
        </w:rPr>
        <w:t>Causales de sobreseimiento.</w:t>
      </w:r>
    </w:p>
    <w:p w:rsidR="00C54A6C" w:rsidRPr="00875058" w:rsidRDefault="00C54A6C" w:rsidP="00C54A6C">
      <w:pPr>
        <w:spacing w:line="360" w:lineRule="auto"/>
        <w:jc w:val="both"/>
        <w:rPr>
          <w:rFonts w:ascii="Palatino Linotype" w:eastAsia="Calibri" w:hAnsi="Palatino Linotype" w:cs="Tahoma"/>
          <w:sz w:val="22"/>
          <w:szCs w:val="22"/>
          <w:lang w:val="es-ES" w:eastAsia="es-ES_tradnl"/>
        </w:rPr>
      </w:pPr>
    </w:p>
    <w:p w:rsidR="00C54A6C" w:rsidRPr="00875058" w:rsidRDefault="00C54A6C" w:rsidP="00C54A6C">
      <w:pPr>
        <w:spacing w:line="360" w:lineRule="auto"/>
        <w:jc w:val="both"/>
        <w:rPr>
          <w:rFonts w:ascii="Palatino Linotype" w:hAnsi="Palatino Linotype" w:cs="Tahoma"/>
          <w:sz w:val="22"/>
          <w:szCs w:val="22"/>
          <w:lang w:val="es-ES"/>
        </w:rPr>
      </w:pPr>
      <w:r w:rsidRPr="00875058">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875058">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875058">
        <w:rPr>
          <w:rFonts w:ascii="Palatino Linotype" w:hAnsi="Palatino Linotype" w:cs="Tahoma"/>
          <w:sz w:val="22"/>
          <w:szCs w:val="22"/>
          <w:lang w:val="es-ES"/>
        </w:rPr>
        <w:t xml:space="preserve">lo anterior, en virtud de que no existe constancia en el expediente en que se actúa, de que la </w:t>
      </w:r>
      <w:r w:rsidRPr="00875058">
        <w:rPr>
          <w:rFonts w:ascii="Palatino Linotype" w:hAnsi="Palatino Linotype" w:cs="Tahoma"/>
          <w:sz w:val="22"/>
          <w:szCs w:val="22"/>
          <w:lang w:val="es-ES"/>
        </w:rPr>
        <w:lastRenderedPageBreak/>
        <w:t>recurrente se hubiera desistido del recurso, hubiera fallecido, que sobreviniera alguna causal de improcedencia, que el Sujeto Obligado hubiese modificado o revocado el acto impugnado, o bien que el recurso de revisión hubiera quedado sin materia.</w:t>
      </w:r>
    </w:p>
    <w:p w:rsidR="00C54A6C" w:rsidRPr="00875058" w:rsidRDefault="00C54A6C" w:rsidP="00C54A6C">
      <w:pPr>
        <w:spacing w:line="360" w:lineRule="auto"/>
        <w:jc w:val="both"/>
        <w:rPr>
          <w:rFonts w:ascii="Palatino Linotype" w:hAnsi="Palatino Linotype" w:cs="Tahoma"/>
          <w:sz w:val="22"/>
          <w:szCs w:val="22"/>
          <w:lang w:val="es-ES"/>
        </w:rPr>
      </w:pPr>
    </w:p>
    <w:p w:rsidR="00C54A6C" w:rsidRPr="00875058" w:rsidRDefault="00C54A6C" w:rsidP="00C54A6C">
      <w:pPr>
        <w:spacing w:line="360" w:lineRule="auto"/>
        <w:jc w:val="both"/>
        <w:rPr>
          <w:rFonts w:ascii="Palatino Linotype" w:eastAsia="Calibri" w:hAnsi="Palatino Linotype" w:cs="Tahoma"/>
          <w:sz w:val="22"/>
          <w:szCs w:val="22"/>
          <w:lang w:val="es-ES" w:eastAsia="es-ES_tradnl"/>
        </w:rPr>
      </w:pPr>
      <w:r w:rsidRPr="00875058">
        <w:rPr>
          <w:rFonts w:ascii="Palatino Linotype" w:eastAsia="Calibri" w:hAnsi="Palatino Linotype" w:cs="Tahoma"/>
          <w:bCs/>
          <w:sz w:val="22"/>
          <w:szCs w:val="22"/>
          <w:lang w:val="es-ES" w:eastAsia="es-ES_tradnl"/>
        </w:rPr>
        <w:t xml:space="preserve">Por tales motivos, </w:t>
      </w:r>
      <w:r w:rsidRPr="00875058">
        <w:rPr>
          <w:rFonts w:ascii="Palatino Linotype" w:eastAsia="Calibri" w:hAnsi="Palatino Linotype" w:cs="Tahoma"/>
          <w:sz w:val="22"/>
          <w:szCs w:val="22"/>
          <w:lang w:val="es-ES" w:eastAsia="es-ES_tradnl"/>
        </w:rPr>
        <w:t xml:space="preserve">se considera procedente entrar al fondo del presente asunto. </w:t>
      </w:r>
    </w:p>
    <w:p w:rsidR="00C54A6C" w:rsidRPr="00875058" w:rsidRDefault="00C54A6C" w:rsidP="00544E9C">
      <w:pPr>
        <w:autoSpaceDE w:val="0"/>
        <w:autoSpaceDN w:val="0"/>
        <w:adjustRightInd w:val="0"/>
        <w:spacing w:line="360" w:lineRule="auto"/>
        <w:jc w:val="both"/>
        <w:rPr>
          <w:rFonts w:ascii="Palatino Linotype" w:hAnsi="Palatino Linotype" w:cs="Tahoma"/>
          <w:sz w:val="22"/>
          <w:szCs w:val="22"/>
          <w:lang w:val="es-ES"/>
        </w:rPr>
      </w:pPr>
    </w:p>
    <w:p w:rsidR="0025469C" w:rsidRPr="00875058" w:rsidRDefault="0096693C" w:rsidP="00544E9C">
      <w:pPr>
        <w:tabs>
          <w:tab w:val="left" w:pos="4962"/>
        </w:tabs>
        <w:spacing w:line="360" w:lineRule="auto"/>
        <w:jc w:val="both"/>
        <w:rPr>
          <w:rFonts w:ascii="Palatino Linotype" w:eastAsia="Calibri" w:hAnsi="Palatino Linotype" w:cs="Tahoma"/>
          <w:b/>
          <w:iCs/>
          <w:sz w:val="22"/>
          <w:szCs w:val="22"/>
          <w:lang w:val="es-ES" w:eastAsia="es-ES_tradnl"/>
        </w:rPr>
      </w:pPr>
      <w:r w:rsidRPr="00875058">
        <w:rPr>
          <w:rFonts w:ascii="Palatino Linotype" w:eastAsia="Calibri" w:hAnsi="Palatino Linotype" w:cs="Tahoma"/>
          <w:b/>
          <w:iCs/>
          <w:sz w:val="22"/>
          <w:szCs w:val="22"/>
          <w:lang w:val="es-ES" w:eastAsia="es-ES_tradnl"/>
        </w:rPr>
        <w:t>TERCERO</w:t>
      </w:r>
      <w:r w:rsidR="00F02171" w:rsidRPr="00875058">
        <w:rPr>
          <w:rFonts w:ascii="Palatino Linotype" w:eastAsia="Calibri" w:hAnsi="Palatino Linotype" w:cs="Tahoma"/>
          <w:b/>
          <w:iCs/>
          <w:sz w:val="22"/>
          <w:szCs w:val="22"/>
          <w:lang w:val="es-ES" w:eastAsia="es-ES_tradnl"/>
        </w:rPr>
        <w:t xml:space="preserve">. </w:t>
      </w:r>
      <w:r w:rsidR="0025469C" w:rsidRPr="00875058">
        <w:rPr>
          <w:rFonts w:ascii="Palatino Linotype" w:eastAsia="Calibri" w:hAnsi="Palatino Linotype" w:cs="Tahoma"/>
          <w:b/>
          <w:iCs/>
          <w:sz w:val="22"/>
          <w:szCs w:val="22"/>
          <w:lang w:val="es-ES" w:eastAsia="es-ES_tradnl"/>
        </w:rPr>
        <w:t xml:space="preserve">Determinación </w:t>
      </w:r>
      <w:r w:rsidR="009617D3" w:rsidRPr="00875058">
        <w:rPr>
          <w:rFonts w:ascii="Palatino Linotype" w:eastAsia="Calibri" w:hAnsi="Palatino Linotype" w:cs="Tahoma"/>
          <w:b/>
          <w:iCs/>
          <w:sz w:val="22"/>
          <w:szCs w:val="22"/>
          <w:lang w:val="es-ES" w:eastAsia="es-ES_tradnl"/>
        </w:rPr>
        <w:t xml:space="preserve">de la </w:t>
      </w:r>
      <w:r w:rsidR="00CF4012" w:rsidRPr="00875058">
        <w:rPr>
          <w:rFonts w:ascii="Palatino Linotype" w:eastAsia="Calibri" w:hAnsi="Palatino Linotype" w:cs="Tahoma"/>
          <w:b/>
          <w:iCs/>
          <w:sz w:val="22"/>
          <w:szCs w:val="22"/>
          <w:lang w:val="es-ES" w:eastAsia="es-ES_tradnl"/>
        </w:rPr>
        <w:t>Controversia</w:t>
      </w:r>
      <w:r w:rsidR="00F02171" w:rsidRPr="00875058">
        <w:rPr>
          <w:rFonts w:ascii="Palatino Linotype" w:eastAsia="Calibri" w:hAnsi="Palatino Linotype" w:cs="Tahoma"/>
          <w:b/>
          <w:iCs/>
          <w:sz w:val="22"/>
          <w:szCs w:val="22"/>
          <w:lang w:val="es-ES" w:eastAsia="es-ES_tradnl"/>
        </w:rPr>
        <w:t xml:space="preserve">. </w:t>
      </w:r>
    </w:p>
    <w:p w:rsidR="0025469C" w:rsidRPr="00875058" w:rsidRDefault="0025469C" w:rsidP="00544E9C">
      <w:pPr>
        <w:tabs>
          <w:tab w:val="left" w:pos="4962"/>
        </w:tabs>
        <w:spacing w:line="360" w:lineRule="auto"/>
        <w:jc w:val="both"/>
        <w:rPr>
          <w:rFonts w:ascii="Palatino Linotype" w:eastAsia="Calibri" w:hAnsi="Palatino Linotype" w:cs="Tahoma"/>
          <w:b/>
          <w:iCs/>
          <w:sz w:val="22"/>
          <w:szCs w:val="22"/>
          <w:lang w:val="es-ES" w:eastAsia="es-ES_tradnl"/>
        </w:rPr>
      </w:pPr>
    </w:p>
    <w:p w:rsidR="00C8285C" w:rsidRPr="00875058" w:rsidRDefault="007477D6" w:rsidP="00544E9C">
      <w:pPr>
        <w:tabs>
          <w:tab w:val="left" w:pos="4962"/>
        </w:tabs>
        <w:spacing w:line="360" w:lineRule="auto"/>
        <w:jc w:val="both"/>
        <w:rPr>
          <w:rFonts w:ascii="Palatino Linotype" w:eastAsia="Calibri" w:hAnsi="Palatino Linotype" w:cs="Tahoma"/>
          <w:iCs/>
          <w:sz w:val="22"/>
          <w:szCs w:val="22"/>
          <w:lang w:val="es-ES" w:eastAsia="es-ES_tradnl"/>
        </w:rPr>
      </w:pPr>
      <w:r w:rsidRPr="00875058">
        <w:rPr>
          <w:rFonts w:ascii="Palatino Linotype" w:eastAsia="Calibri" w:hAnsi="Palatino Linotype" w:cs="Tahoma"/>
          <w:iCs/>
          <w:sz w:val="22"/>
          <w:szCs w:val="22"/>
          <w:lang w:val="es-ES" w:eastAsia="es-ES_tradnl"/>
        </w:rPr>
        <w:t>C</w:t>
      </w:r>
      <w:r w:rsidR="00C8285C" w:rsidRPr="00875058">
        <w:rPr>
          <w:rFonts w:ascii="Palatino Linotype" w:eastAsia="Calibri" w:hAnsi="Palatino Linotype" w:cs="Tahoma"/>
          <w:iCs/>
          <w:sz w:val="22"/>
          <w:szCs w:val="22"/>
          <w:lang w:val="es-ES" w:eastAsia="es-ES_tradnl"/>
        </w:rPr>
        <w:t xml:space="preserve">on el objeto de ilustrar la controversia planteada, resulta conveniente precisar la solicitud de información y la respuesta, para verificar los agravios del </w:t>
      </w:r>
      <w:r w:rsidR="00553A1A" w:rsidRPr="00875058">
        <w:rPr>
          <w:rFonts w:ascii="Palatino Linotype" w:eastAsia="Calibri" w:hAnsi="Palatino Linotype" w:cs="Tahoma"/>
          <w:iCs/>
          <w:sz w:val="22"/>
          <w:szCs w:val="22"/>
          <w:lang w:val="es-ES" w:eastAsia="es-ES_tradnl"/>
        </w:rPr>
        <w:t>Recurrente</w:t>
      </w:r>
      <w:r w:rsidR="00C8285C" w:rsidRPr="00875058">
        <w:rPr>
          <w:rFonts w:ascii="Palatino Linotype" w:eastAsia="Calibri" w:hAnsi="Palatino Linotype" w:cs="Tahoma"/>
          <w:iCs/>
          <w:sz w:val="22"/>
          <w:szCs w:val="22"/>
          <w:lang w:val="es-ES" w:eastAsia="es-ES_tradnl"/>
        </w:rPr>
        <w:t xml:space="preserve">, por lo que en primer plano enunciaremos lo que </w:t>
      </w:r>
      <w:r w:rsidR="005737CB" w:rsidRPr="00875058">
        <w:rPr>
          <w:rFonts w:ascii="Palatino Linotype" w:eastAsia="Calibri" w:hAnsi="Palatino Linotype" w:cs="Tahoma"/>
          <w:iCs/>
          <w:sz w:val="22"/>
          <w:szCs w:val="22"/>
          <w:lang w:val="es-ES" w:eastAsia="es-ES_tradnl"/>
        </w:rPr>
        <w:t xml:space="preserve">el Particular </w:t>
      </w:r>
      <w:r w:rsidR="00C8285C" w:rsidRPr="00875058">
        <w:rPr>
          <w:rFonts w:ascii="Palatino Linotype" w:eastAsia="Calibri" w:hAnsi="Palatino Linotype" w:cs="Tahoma"/>
          <w:iCs/>
          <w:sz w:val="22"/>
          <w:szCs w:val="22"/>
          <w:lang w:val="es-ES" w:eastAsia="es-ES_tradnl"/>
        </w:rPr>
        <w:t>solicito</w:t>
      </w:r>
      <w:r w:rsidR="00F56532" w:rsidRPr="00875058">
        <w:rPr>
          <w:rFonts w:ascii="Palatino Linotype" w:eastAsia="Calibri" w:hAnsi="Palatino Linotype" w:cs="Tahoma"/>
          <w:iCs/>
          <w:sz w:val="22"/>
          <w:szCs w:val="22"/>
          <w:lang w:val="es-ES" w:eastAsia="es-ES_tradnl"/>
        </w:rPr>
        <w:t xml:space="preserve"> es decir </w:t>
      </w:r>
      <w:r w:rsidR="005737CB" w:rsidRPr="00875058">
        <w:rPr>
          <w:rFonts w:ascii="Palatino Linotype" w:eastAsia="Calibri" w:hAnsi="Palatino Linotype" w:cs="Tahoma"/>
          <w:iCs/>
          <w:sz w:val="22"/>
          <w:szCs w:val="22"/>
          <w:lang w:val="es-ES" w:eastAsia="es-ES_tradnl"/>
        </w:rPr>
        <w:t>los recibos de nómina de las últimas dos quincenas de todo el personal de confianza por áreas de adscripción.</w:t>
      </w:r>
    </w:p>
    <w:p w:rsidR="00A7008F" w:rsidRPr="00875058" w:rsidRDefault="00A7008F" w:rsidP="00544E9C">
      <w:pPr>
        <w:tabs>
          <w:tab w:val="left" w:pos="4962"/>
        </w:tabs>
        <w:spacing w:line="360" w:lineRule="auto"/>
        <w:jc w:val="both"/>
        <w:rPr>
          <w:rFonts w:ascii="Palatino Linotype" w:eastAsia="Calibri" w:hAnsi="Palatino Linotype" w:cs="Tahoma"/>
          <w:iCs/>
          <w:sz w:val="22"/>
          <w:szCs w:val="22"/>
          <w:lang w:val="es-ES" w:eastAsia="es-ES_tradnl"/>
        </w:rPr>
      </w:pPr>
    </w:p>
    <w:p w:rsidR="002B3547" w:rsidRPr="00875058" w:rsidRDefault="00C8285C" w:rsidP="00544E9C">
      <w:pPr>
        <w:tabs>
          <w:tab w:val="left" w:pos="4962"/>
        </w:tabs>
        <w:spacing w:line="360" w:lineRule="auto"/>
        <w:jc w:val="both"/>
        <w:rPr>
          <w:rFonts w:ascii="Palatino Linotype" w:eastAsia="Calibri" w:hAnsi="Palatino Linotype" w:cs="Tahoma"/>
          <w:iCs/>
          <w:sz w:val="22"/>
          <w:szCs w:val="22"/>
          <w:lang w:val="es-ES" w:eastAsia="es-ES_tradnl"/>
        </w:rPr>
      </w:pPr>
      <w:r w:rsidRPr="00875058">
        <w:rPr>
          <w:rFonts w:ascii="Palatino Linotype" w:eastAsia="Calibri" w:hAnsi="Palatino Linotype" w:cs="Tahoma"/>
          <w:iCs/>
          <w:sz w:val="22"/>
          <w:szCs w:val="22"/>
          <w:lang w:val="es-ES" w:eastAsia="es-ES_tradnl"/>
        </w:rPr>
        <w:t xml:space="preserve">En respuesta, el </w:t>
      </w:r>
      <w:r w:rsidR="005737CB" w:rsidRPr="00875058">
        <w:rPr>
          <w:rFonts w:ascii="Palatino Linotype" w:eastAsia="Calibri" w:hAnsi="Palatino Linotype" w:cs="Tahoma"/>
          <w:iCs/>
          <w:sz w:val="22"/>
          <w:szCs w:val="22"/>
          <w:lang w:val="es-ES" w:eastAsia="es-ES_tradnl"/>
        </w:rPr>
        <w:t>Organismo Público Descentralizado para la Prestación de Los Servicios de Agua Potable Alcantarillado y Saneamiento de Atizapán de Zaragoza por sus siglas S.A.P.A.S.A.</w:t>
      </w:r>
      <w:r w:rsidR="001C5FA4" w:rsidRPr="00875058">
        <w:rPr>
          <w:rFonts w:ascii="Palatino Linotype" w:eastAsia="Calibri" w:hAnsi="Palatino Linotype" w:cs="Tahoma"/>
          <w:iCs/>
          <w:sz w:val="22"/>
          <w:szCs w:val="22"/>
          <w:lang w:val="es-ES" w:eastAsia="es-ES_tradnl"/>
        </w:rPr>
        <w:t xml:space="preserve"> remitió</w:t>
      </w:r>
      <w:r w:rsidR="005737CB" w:rsidRPr="00875058">
        <w:rPr>
          <w:rFonts w:ascii="Palatino Linotype" w:hAnsi="Palatino Linotype"/>
          <w:sz w:val="22"/>
          <w:szCs w:val="22"/>
        </w:rPr>
        <w:t xml:space="preserve"> </w:t>
      </w:r>
      <w:r w:rsidR="005737CB" w:rsidRPr="00875058">
        <w:rPr>
          <w:rFonts w:ascii="Palatino Linotype" w:eastAsia="Calibri" w:hAnsi="Palatino Linotype" w:cs="Tahoma"/>
          <w:iCs/>
          <w:sz w:val="22"/>
          <w:szCs w:val="22"/>
          <w:lang w:val="es-ES" w:eastAsia="es-ES_tradnl"/>
        </w:rPr>
        <w:t>los reportes de nómina general de la segunda quincena de enero y de la primera quincena de febrero</w:t>
      </w:r>
      <w:r w:rsidR="002B3547" w:rsidRPr="00875058">
        <w:rPr>
          <w:rFonts w:ascii="Palatino Linotype" w:eastAsia="Calibri" w:hAnsi="Palatino Linotype" w:cs="Tahoma"/>
          <w:iCs/>
          <w:sz w:val="22"/>
          <w:szCs w:val="22"/>
          <w:lang w:val="es-ES" w:eastAsia="es-ES_tradnl"/>
        </w:rPr>
        <w:t>.</w:t>
      </w:r>
    </w:p>
    <w:p w:rsidR="002B3547" w:rsidRPr="00875058" w:rsidRDefault="002B3547" w:rsidP="00544E9C">
      <w:pPr>
        <w:tabs>
          <w:tab w:val="left" w:pos="4962"/>
        </w:tabs>
        <w:spacing w:line="360" w:lineRule="auto"/>
        <w:jc w:val="both"/>
        <w:rPr>
          <w:rFonts w:ascii="Palatino Linotype" w:eastAsia="Calibri" w:hAnsi="Palatino Linotype" w:cs="Tahoma"/>
          <w:iCs/>
          <w:sz w:val="22"/>
          <w:szCs w:val="22"/>
          <w:lang w:val="es-ES" w:eastAsia="es-ES_tradnl"/>
        </w:rPr>
      </w:pPr>
    </w:p>
    <w:p w:rsidR="001C5FA4" w:rsidRPr="00875058" w:rsidRDefault="00C8285C" w:rsidP="001C5FA4">
      <w:pPr>
        <w:tabs>
          <w:tab w:val="left" w:pos="4962"/>
        </w:tabs>
        <w:spacing w:line="360" w:lineRule="auto"/>
        <w:jc w:val="both"/>
        <w:rPr>
          <w:rFonts w:ascii="Palatino Linotype" w:eastAsia="Calibri" w:hAnsi="Palatino Linotype" w:cs="Tahoma"/>
          <w:iCs/>
          <w:sz w:val="22"/>
          <w:szCs w:val="22"/>
          <w:lang w:val="es-ES" w:eastAsia="es-ES_tradnl"/>
        </w:rPr>
      </w:pPr>
      <w:r w:rsidRPr="00875058">
        <w:rPr>
          <w:rFonts w:ascii="Palatino Linotype" w:eastAsia="Calibri" w:hAnsi="Palatino Linotype" w:cs="Tahoma"/>
          <w:iCs/>
          <w:sz w:val="22"/>
          <w:szCs w:val="22"/>
          <w:lang w:val="es-ES" w:eastAsia="es-ES_tradnl"/>
        </w:rPr>
        <w:t xml:space="preserve">Inconforme con </w:t>
      </w:r>
      <w:r w:rsidR="005A238E">
        <w:rPr>
          <w:rFonts w:ascii="Palatino Linotype" w:eastAsia="Calibri" w:hAnsi="Palatino Linotype" w:cs="Tahoma"/>
          <w:iCs/>
          <w:sz w:val="22"/>
          <w:szCs w:val="22"/>
          <w:lang w:val="es-ES" w:eastAsia="es-ES_tradnl"/>
        </w:rPr>
        <w:t>ello</w:t>
      </w:r>
      <w:r w:rsidRPr="00875058">
        <w:rPr>
          <w:rFonts w:ascii="Palatino Linotype" w:eastAsia="Calibri" w:hAnsi="Palatino Linotype" w:cs="Tahoma"/>
          <w:iCs/>
          <w:sz w:val="22"/>
          <w:szCs w:val="22"/>
          <w:lang w:val="es-ES" w:eastAsia="es-ES_tradnl"/>
        </w:rPr>
        <w:t xml:space="preserve">, el </w:t>
      </w:r>
      <w:r w:rsidR="001C5FA4" w:rsidRPr="00875058">
        <w:rPr>
          <w:rFonts w:ascii="Palatino Linotype" w:eastAsia="Calibri" w:hAnsi="Palatino Linotype" w:cs="Tahoma"/>
          <w:iCs/>
          <w:sz w:val="22"/>
          <w:szCs w:val="22"/>
          <w:lang w:val="es-ES" w:eastAsia="es-ES_tradnl"/>
        </w:rPr>
        <w:t xml:space="preserve">Particular </w:t>
      </w:r>
      <w:r w:rsidRPr="00875058">
        <w:rPr>
          <w:rFonts w:ascii="Palatino Linotype" w:eastAsia="Calibri" w:hAnsi="Palatino Linotype" w:cs="Tahoma"/>
          <w:iCs/>
          <w:sz w:val="22"/>
          <w:szCs w:val="22"/>
          <w:lang w:val="es-ES" w:eastAsia="es-ES_tradnl"/>
        </w:rPr>
        <w:t xml:space="preserve">interpuso </w:t>
      </w:r>
      <w:r w:rsidR="00543F13" w:rsidRPr="00875058">
        <w:rPr>
          <w:rFonts w:ascii="Palatino Linotype" w:eastAsia="Calibri" w:hAnsi="Palatino Linotype" w:cs="Tahoma"/>
          <w:iCs/>
          <w:sz w:val="22"/>
          <w:szCs w:val="22"/>
          <w:lang w:val="es-ES" w:eastAsia="es-ES_tradnl"/>
        </w:rPr>
        <w:t xml:space="preserve">Recurso </w:t>
      </w:r>
      <w:r w:rsidRPr="00875058">
        <w:rPr>
          <w:rFonts w:ascii="Palatino Linotype" w:eastAsia="Calibri" w:hAnsi="Palatino Linotype" w:cs="Tahoma"/>
          <w:iCs/>
          <w:sz w:val="22"/>
          <w:szCs w:val="22"/>
          <w:lang w:val="es-ES" w:eastAsia="es-ES_tradnl"/>
        </w:rPr>
        <w:t xml:space="preserve">de </w:t>
      </w:r>
      <w:r w:rsidR="00543F13" w:rsidRPr="00875058">
        <w:rPr>
          <w:rFonts w:ascii="Palatino Linotype" w:eastAsia="Calibri" w:hAnsi="Palatino Linotype" w:cs="Tahoma"/>
          <w:iCs/>
          <w:sz w:val="22"/>
          <w:szCs w:val="22"/>
          <w:lang w:val="es-ES" w:eastAsia="es-ES_tradnl"/>
        </w:rPr>
        <w:t>Revisión</w:t>
      </w:r>
      <w:r w:rsidRPr="00875058">
        <w:rPr>
          <w:rFonts w:ascii="Palatino Linotype" w:eastAsia="Calibri" w:hAnsi="Palatino Linotype" w:cs="Tahoma"/>
          <w:iCs/>
          <w:sz w:val="22"/>
          <w:szCs w:val="22"/>
          <w:lang w:val="es-ES" w:eastAsia="es-ES_tradnl"/>
        </w:rPr>
        <w:t xml:space="preserve">, </w:t>
      </w:r>
      <w:r w:rsidR="005A238E">
        <w:rPr>
          <w:rFonts w:ascii="Palatino Linotype" w:eastAsia="Calibri" w:hAnsi="Palatino Linotype" w:cs="Tahoma"/>
          <w:iCs/>
          <w:sz w:val="22"/>
          <w:szCs w:val="22"/>
          <w:lang w:val="es-ES" w:eastAsia="es-ES_tradnl"/>
        </w:rPr>
        <w:t>en el que manifestó</w:t>
      </w:r>
      <w:r w:rsidR="005A238E" w:rsidRPr="00875058">
        <w:rPr>
          <w:rFonts w:ascii="Palatino Linotype" w:eastAsia="Calibri" w:hAnsi="Palatino Linotype" w:cs="Tahoma"/>
          <w:iCs/>
          <w:sz w:val="22"/>
          <w:szCs w:val="22"/>
          <w:lang w:val="es-ES" w:eastAsia="es-ES_tradnl"/>
        </w:rPr>
        <w:t xml:space="preserve"> </w:t>
      </w:r>
      <w:r w:rsidR="002B3547" w:rsidRPr="00875058">
        <w:rPr>
          <w:rFonts w:ascii="Palatino Linotype" w:eastAsia="Calibri" w:hAnsi="Palatino Linotype" w:cs="Tahoma"/>
          <w:iCs/>
          <w:sz w:val="22"/>
          <w:szCs w:val="22"/>
          <w:lang w:val="es-ES" w:eastAsia="es-ES_tradnl"/>
        </w:rPr>
        <w:t xml:space="preserve">que su solicitud </w:t>
      </w:r>
      <w:r w:rsidR="005A238E">
        <w:rPr>
          <w:rFonts w:ascii="Palatino Linotype" w:eastAsia="Calibri" w:hAnsi="Palatino Linotype" w:cs="Tahoma"/>
          <w:iCs/>
          <w:sz w:val="22"/>
          <w:szCs w:val="22"/>
          <w:lang w:val="es-ES" w:eastAsia="es-ES_tradnl"/>
        </w:rPr>
        <w:t>fue</w:t>
      </w:r>
      <w:r w:rsidR="005A238E" w:rsidRPr="00875058">
        <w:rPr>
          <w:rFonts w:ascii="Palatino Linotype" w:eastAsia="Calibri" w:hAnsi="Palatino Linotype" w:cs="Tahoma"/>
          <w:iCs/>
          <w:sz w:val="22"/>
          <w:szCs w:val="22"/>
          <w:lang w:val="es-ES" w:eastAsia="es-ES_tradnl"/>
        </w:rPr>
        <w:t xml:space="preserve"> </w:t>
      </w:r>
      <w:r w:rsidR="002B3547" w:rsidRPr="00875058">
        <w:rPr>
          <w:rFonts w:ascii="Palatino Linotype" w:eastAsia="Calibri" w:hAnsi="Palatino Linotype" w:cs="Tahoma"/>
          <w:iCs/>
          <w:sz w:val="22"/>
          <w:szCs w:val="22"/>
          <w:lang w:val="es-ES" w:eastAsia="es-ES_tradnl"/>
        </w:rPr>
        <w:t>sobre recibos de nómina no de una relación de personal</w:t>
      </w:r>
      <w:r w:rsidR="00685C12" w:rsidRPr="00875058">
        <w:rPr>
          <w:rFonts w:ascii="Palatino Linotype" w:eastAsia="Calibri" w:hAnsi="Palatino Linotype" w:cs="Tahoma"/>
          <w:iCs/>
          <w:sz w:val="22"/>
          <w:szCs w:val="22"/>
          <w:lang w:val="es-ES" w:eastAsia="es-ES_tradnl"/>
        </w:rPr>
        <w:t>, por lo que</w:t>
      </w:r>
      <w:r w:rsidR="00543F13" w:rsidRPr="00875058">
        <w:rPr>
          <w:rFonts w:ascii="Palatino Linotype" w:eastAsia="Calibri" w:hAnsi="Palatino Linotype" w:cs="Tahoma"/>
          <w:iCs/>
          <w:sz w:val="22"/>
          <w:szCs w:val="22"/>
          <w:lang w:eastAsia="es-ES_tradnl"/>
        </w:rPr>
        <w:t xml:space="preserve">, </w:t>
      </w:r>
      <w:r w:rsidR="00685C12" w:rsidRPr="00875058">
        <w:rPr>
          <w:rFonts w:ascii="Palatino Linotype" w:eastAsia="Calibri" w:hAnsi="Palatino Linotype" w:cs="Tahoma"/>
          <w:iCs/>
          <w:sz w:val="22"/>
          <w:szCs w:val="22"/>
          <w:lang w:eastAsia="es-ES_tradnl"/>
        </w:rPr>
        <w:t xml:space="preserve">resulta procedente </w:t>
      </w:r>
      <w:r w:rsidR="00543F13" w:rsidRPr="00875058">
        <w:rPr>
          <w:rFonts w:ascii="Palatino Linotype" w:eastAsia="Calibri" w:hAnsi="Palatino Linotype" w:cs="Tahoma"/>
          <w:iCs/>
          <w:sz w:val="22"/>
          <w:szCs w:val="22"/>
          <w:lang w:eastAsia="es-ES_tradnl"/>
        </w:rPr>
        <w:t xml:space="preserve">analizar la legalidad de la respuesta emitida por el </w:t>
      </w:r>
      <w:r w:rsidR="002B3547" w:rsidRPr="00875058">
        <w:rPr>
          <w:rFonts w:ascii="Palatino Linotype" w:eastAsia="Calibri" w:hAnsi="Palatino Linotype" w:cs="Tahoma"/>
          <w:iCs/>
          <w:sz w:val="22"/>
          <w:szCs w:val="22"/>
          <w:lang w:eastAsia="es-ES_tradnl"/>
        </w:rPr>
        <w:t xml:space="preserve">Organismo Público Descentralizado para la Prestación de Los Servicios de Agua Potable Alcantarillado y Saneamiento de Atizapán de Zaragoza por sus siglas S.A.P.A.S.A. </w:t>
      </w:r>
      <w:r w:rsidR="00543F13" w:rsidRPr="00875058">
        <w:rPr>
          <w:rFonts w:ascii="Palatino Linotype" w:eastAsia="Calibri" w:hAnsi="Palatino Linotype" w:cs="Tahoma"/>
          <w:iCs/>
          <w:sz w:val="22"/>
          <w:szCs w:val="22"/>
          <w:lang w:eastAsia="es-ES_tradnl"/>
        </w:rPr>
        <w:t xml:space="preserve">a la luz de los agravios manifestados por el ahora </w:t>
      </w:r>
      <w:r w:rsidR="006A0F75" w:rsidRPr="00875058">
        <w:rPr>
          <w:rFonts w:ascii="Palatino Linotype" w:eastAsia="Calibri" w:hAnsi="Palatino Linotype" w:cs="Tahoma"/>
          <w:iCs/>
          <w:sz w:val="22"/>
          <w:szCs w:val="22"/>
          <w:lang w:eastAsia="es-ES_tradnl"/>
        </w:rPr>
        <w:t>Recurrente</w:t>
      </w:r>
      <w:r w:rsidR="00543F13" w:rsidRPr="00875058">
        <w:rPr>
          <w:rFonts w:ascii="Palatino Linotype" w:eastAsia="Calibri" w:hAnsi="Palatino Linotype" w:cs="Tahoma"/>
          <w:iCs/>
          <w:sz w:val="22"/>
          <w:szCs w:val="22"/>
          <w:lang w:eastAsia="es-ES_tradnl"/>
        </w:rPr>
        <w:t xml:space="preserve">, </w:t>
      </w:r>
      <w:r w:rsidR="00685C12" w:rsidRPr="00875058">
        <w:rPr>
          <w:rFonts w:ascii="Palatino Linotype" w:eastAsia="Calibri" w:hAnsi="Palatino Linotype" w:cs="Tahoma"/>
          <w:iCs/>
          <w:sz w:val="22"/>
          <w:szCs w:val="22"/>
          <w:lang w:val="es-ES" w:eastAsia="es-ES_tradnl"/>
        </w:rPr>
        <w:t xml:space="preserve">de acuerdo al </w:t>
      </w:r>
      <w:r w:rsidR="001C5FA4" w:rsidRPr="00875058">
        <w:rPr>
          <w:rFonts w:ascii="Palatino Linotype" w:eastAsia="Calibri" w:hAnsi="Palatino Linotype" w:cs="Tahoma"/>
          <w:iCs/>
          <w:sz w:val="22"/>
          <w:szCs w:val="22"/>
          <w:lang w:val="es-ES" w:eastAsia="es-ES_tradnl"/>
        </w:rPr>
        <w:t xml:space="preserve">supuesto previsto en el artículo 179, </w:t>
      </w:r>
      <w:r w:rsidR="001C5FA4" w:rsidRPr="00875058">
        <w:rPr>
          <w:rFonts w:ascii="Palatino Linotype" w:eastAsia="Calibri" w:hAnsi="Palatino Linotype" w:cs="Tahoma"/>
          <w:iCs/>
          <w:sz w:val="22"/>
          <w:szCs w:val="22"/>
          <w:lang w:val="es-ES" w:eastAsia="es-ES_tradnl"/>
        </w:rPr>
        <w:lastRenderedPageBreak/>
        <w:t xml:space="preserve">fracción </w:t>
      </w:r>
      <w:r w:rsidR="002B3547" w:rsidRPr="00875058">
        <w:rPr>
          <w:rFonts w:ascii="Palatino Linotype" w:eastAsia="Calibri" w:hAnsi="Palatino Linotype" w:cs="Tahoma"/>
          <w:iCs/>
          <w:sz w:val="22"/>
          <w:szCs w:val="22"/>
          <w:lang w:val="es-ES" w:eastAsia="es-ES_tradnl"/>
        </w:rPr>
        <w:t>V</w:t>
      </w:r>
      <w:r w:rsidR="00685C12" w:rsidRPr="00875058">
        <w:rPr>
          <w:rFonts w:ascii="Palatino Linotype" w:eastAsia="Calibri" w:hAnsi="Palatino Linotype" w:cs="Tahoma"/>
          <w:iCs/>
          <w:sz w:val="22"/>
          <w:szCs w:val="22"/>
          <w:lang w:val="es-ES" w:eastAsia="es-ES_tradnl"/>
        </w:rPr>
        <w:t>I</w:t>
      </w:r>
      <w:r w:rsidR="001C5FA4" w:rsidRPr="00875058">
        <w:rPr>
          <w:rFonts w:ascii="Palatino Linotype" w:eastAsia="Calibri" w:hAnsi="Palatino Linotype" w:cs="Tahoma"/>
          <w:iCs/>
          <w:sz w:val="22"/>
          <w:szCs w:val="22"/>
          <w:lang w:val="es-ES" w:eastAsia="es-ES_tradnl"/>
        </w:rPr>
        <w:t>, de la Ley de Transparencia y Acceso a la Información Pública del Estado de México y</w:t>
      </w:r>
      <w:r w:rsidR="002B3547" w:rsidRPr="00875058">
        <w:rPr>
          <w:rFonts w:ascii="Palatino Linotype" w:eastAsia="Calibri" w:hAnsi="Palatino Linotype" w:cs="Tahoma"/>
          <w:iCs/>
          <w:sz w:val="22"/>
          <w:szCs w:val="22"/>
          <w:lang w:val="es-ES" w:eastAsia="es-ES_tradnl"/>
        </w:rPr>
        <w:t xml:space="preserve"> Municipios.</w:t>
      </w:r>
    </w:p>
    <w:p w:rsidR="00543F13" w:rsidRPr="00875058" w:rsidRDefault="00543F13" w:rsidP="00544E9C">
      <w:pPr>
        <w:spacing w:line="360" w:lineRule="auto"/>
        <w:jc w:val="both"/>
        <w:rPr>
          <w:rFonts w:ascii="Palatino Linotype" w:hAnsi="Palatino Linotype" w:cs="Tahoma"/>
          <w:sz w:val="22"/>
          <w:szCs w:val="22"/>
        </w:rPr>
      </w:pPr>
    </w:p>
    <w:p w:rsidR="00B37CF8" w:rsidRPr="00875058" w:rsidRDefault="00B37CF8" w:rsidP="00544E9C">
      <w:pPr>
        <w:spacing w:line="360" w:lineRule="auto"/>
        <w:ind w:right="-93"/>
        <w:jc w:val="both"/>
        <w:rPr>
          <w:rFonts w:ascii="Palatino Linotype" w:hAnsi="Palatino Linotype" w:cs="Tahoma"/>
          <w:b/>
          <w:sz w:val="22"/>
          <w:szCs w:val="22"/>
        </w:rPr>
      </w:pPr>
      <w:r w:rsidRPr="00875058">
        <w:rPr>
          <w:rFonts w:ascii="Palatino Linotype" w:hAnsi="Palatino Linotype" w:cs="Tahoma"/>
          <w:b/>
          <w:sz w:val="22"/>
          <w:szCs w:val="22"/>
          <w:lang w:val="es-ES"/>
        </w:rPr>
        <w:t xml:space="preserve">CUARTO. </w:t>
      </w:r>
      <w:r w:rsidRPr="00875058">
        <w:rPr>
          <w:rFonts w:ascii="Palatino Linotype" w:hAnsi="Palatino Linotype" w:cs="Tahoma"/>
          <w:b/>
          <w:sz w:val="22"/>
          <w:szCs w:val="22"/>
        </w:rPr>
        <w:t>Marco normativo aplicable en materia de transparencia y acceso a la información pública.</w:t>
      </w:r>
    </w:p>
    <w:p w:rsidR="00B37CF8" w:rsidRPr="00875058" w:rsidRDefault="00B37CF8" w:rsidP="00544E9C">
      <w:pPr>
        <w:spacing w:line="360" w:lineRule="auto"/>
        <w:ind w:right="-93"/>
        <w:jc w:val="both"/>
        <w:rPr>
          <w:rFonts w:ascii="Palatino Linotype" w:hAnsi="Palatino Linotype" w:cs="Tahoma"/>
          <w:b/>
          <w:sz w:val="22"/>
          <w:szCs w:val="22"/>
        </w:rPr>
      </w:pPr>
    </w:p>
    <w:p w:rsidR="00B37CF8" w:rsidRPr="00875058" w:rsidRDefault="00B37CF8" w:rsidP="00544E9C">
      <w:pPr>
        <w:spacing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632E78" w:rsidRPr="00875058" w:rsidRDefault="00632E78" w:rsidP="00544E9C">
      <w:pPr>
        <w:spacing w:line="360" w:lineRule="auto"/>
        <w:jc w:val="both"/>
        <w:rPr>
          <w:rFonts w:ascii="Palatino Linotype" w:hAnsi="Palatino Linotype" w:cs="Tahoma"/>
          <w:sz w:val="22"/>
          <w:szCs w:val="22"/>
        </w:rPr>
      </w:pPr>
    </w:p>
    <w:p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875058" w:rsidRDefault="00B37CF8" w:rsidP="00544E9C">
      <w:pPr>
        <w:spacing w:line="360" w:lineRule="auto"/>
        <w:jc w:val="both"/>
        <w:rPr>
          <w:rFonts w:ascii="Palatino Linotype" w:hAnsi="Palatino Linotype" w:cs="Tahoma"/>
          <w:sz w:val="22"/>
          <w:szCs w:val="22"/>
        </w:rPr>
      </w:pPr>
    </w:p>
    <w:p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875058">
        <w:rPr>
          <w:rFonts w:ascii="Palatino Linotype" w:hAnsi="Palatino Linotype" w:cs="Tahoma"/>
          <w:sz w:val="22"/>
          <w:szCs w:val="22"/>
        </w:rPr>
        <w:t>Obligado</w:t>
      </w:r>
      <w:r w:rsidRPr="00875058">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00B37CF8" w:rsidRPr="00875058" w:rsidRDefault="00B37CF8" w:rsidP="00544E9C">
      <w:pPr>
        <w:spacing w:line="360" w:lineRule="auto"/>
        <w:jc w:val="both"/>
        <w:rPr>
          <w:rFonts w:ascii="Palatino Linotype" w:hAnsi="Palatino Linotype" w:cs="Tahoma"/>
          <w:sz w:val="22"/>
          <w:szCs w:val="22"/>
        </w:rPr>
      </w:pPr>
    </w:p>
    <w:p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w:t>
      </w:r>
      <w:r w:rsidRPr="00875058">
        <w:rPr>
          <w:rFonts w:ascii="Palatino Linotype" w:hAnsi="Palatino Linotype" w:cs="Tahoma"/>
          <w:sz w:val="22"/>
          <w:szCs w:val="22"/>
        </w:rPr>
        <w:lastRenderedPageBreak/>
        <w:t>publicidad de toda la información, con la única restricción de proteger el interés público, así como la información referente a la intimidad de la vida privada y la imagen de las personas, con las excepciones que establezca la ley reglamentaria.</w:t>
      </w:r>
    </w:p>
    <w:p w:rsidR="00B37CF8" w:rsidRPr="00875058" w:rsidRDefault="00B37CF8" w:rsidP="00544E9C">
      <w:pPr>
        <w:spacing w:line="360" w:lineRule="auto"/>
        <w:jc w:val="both"/>
        <w:rPr>
          <w:rFonts w:ascii="Palatino Linotype" w:hAnsi="Palatino Linotype" w:cs="Tahoma"/>
          <w:sz w:val="22"/>
          <w:szCs w:val="22"/>
        </w:rPr>
      </w:pPr>
    </w:p>
    <w:p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875058" w:rsidRDefault="00B37CF8" w:rsidP="00544E9C">
      <w:pPr>
        <w:spacing w:line="360" w:lineRule="auto"/>
        <w:jc w:val="both"/>
        <w:rPr>
          <w:rFonts w:ascii="Palatino Linotype" w:hAnsi="Palatino Linotype" w:cs="Tahoma"/>
          <w:sz w:val="22"/>
          <w:szCs w:val="22"/>
        </w:rPr>
      </w:pPr>
    </w:p>
    <w:p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El artículo 12, que, quienes generen, recopilen, administren, manejen, procesen, archiven o conserven información pública serán responsables de la misma.</w:t>
      </w:r>
    </w:p>
    <w:p w:rsidR="00632E78" w:rsidRPr="00875058" w:rsidRDefault="00632E78" w:rsidP="00544E9C">
      <w:pPr>
        <w:spacing w:line="360" w:lineRule="auto"/>
        <w:jc w:val="both"/>
        <w:rPr>
          <w:rFonts w:ascii="Palatino Linotype" w:hAnsi="Palatino Linotype" w:cs="Tahoma"/>
          <w:sz w:val="22"/>
          <w:szCs w:val="22"/>
        </w:rPr>
      </w:pPr>
    </w:p>
    <w:p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El artículo 18, que, los Sujetos </w:t>
      </w:r>
      <w:r w:rsidR="00956793" w:rsidRPr="00875058">
        <w:rPr>
          <w:rFonts w:ascii="Palatino Linotype" w:hAnsi="Palatino Linotype" w:cs="Tahoma"/>
          <w:sz w:val="22"/>
          <w:szCs w:val="22"/>
        </w:rPr>
        <w:t>Obligado</w:t>
      </w:r>
      <w:r w:rsidRPr="00875058">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B37CF8" w:rsidRPr="00875058" w:rsidRDefault="00B37CF8" w:rsidP="00544E9C">
      <w:pPr>
        <w:spacing w:line="360" w:lineRule="auto"/>
        <w:jc w:val="both"/>
        <w:rPr>
          <w:rFonts w:ascii="Palatino Linotype" w:hAnsi="Palatino Linotype" w:cs="Tahoma"/>
          <w:sz w:val="22"/>
          <w:szCs w:val="22"/>
        </w:rPr>
      </w:pPr>
    </w:p>
    <w:p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875058">
        <w:rPr>
          <w:rFonts w:ascii="Palatino Linotype" w:hAnsi="Palatino Linotype" w:cs="Tahoma"/>
          <w:sz w:val="22"/>
          <w:szCs w:val="22"/>
        </w:rPr>
        <w:t>Obligado</w:t>
      </w:r>
      <w:r w:rsidRPr="00875058">
        <w:rPr>
          <w:rFonts w:ascii="Palatino Linotype" w:hAnsi="Palatino Linotype" w:cs="Tahoma"/>
          <w:sz w:val="22"/>
          <w:szCs w:val="22"/>
        </w:rPr>
        <w:t>s y en caso de que dichas facultades no se hayan ejercido, se deberá motivar la respuesta en función de las causas que motivaron tal circunstancia.</w:t>
      </w:r>
    </w:p>
    <w:p w:rsidR="00B37CF8" w:rsidRPr="00875058" w:rsidRDefault="00B37CF8" w:rsidP="00544E9C">
      <w:pPr>
        <w:spacing w:line="360" w:lineRule="auto"/>
        <w:jc w:val="both"/>
        <w:rPr>
          <w:rFonts w:ascii="Palatino Linotype" w:hAnsi="Palatino Linotype" w:cs="Tahoma"/>
          <w:sz w:val="22"/>
          <w:szCs w:val="22"/>
        </w:rPr>
      </w:pPr>
    </w:p>
    <w:p w:rsidR="00B37CF8" w:rsidRPr="00875058" w:rsidRDefault="00B37CF8"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prestaciones, gratificaciones, primas, comisiones, dietas, bonos, estímulos, ingresos y sistemas de compensación, corresponde a una Obligación Común de Transparencia para los Sujetos </w:t>
      </w:r>
      <w:r w:rsidR="00956793" w:rsidRPr="00875058">
        <w:rPr>
          <w:rFonts w:ascii="Palatino Linotype" w:hAnsi="Palatino Linotype" w:cs="Tahoma"/>
          <w:sz w:val="22"/>
          <w:szCs w:val="22"/>
        </w:rPr>
        <w:t>Obligado</w:t>
      </w:r>
      <w:r w:rsidRPr="00875058">
        <w:rPr>
          <w:rFonts w:ascii="Palatino Linotype" w:hAnsi="Palatino Linotype" w:cs="Tahoma"/>
          <w:sz w:val="22"/>
          <w:szCs w:val="22"/>
        </w:rPr>
        <w:t>s.</w:t>
      </w:r>
    </w:p>
    <w:p w:rsidR="00237D0D" w:rsidRPr="00875058" w:rsidRDefault="00B37CF8" w:rsidP="00544E9C">
      <w:pPr>
        <w:spacing w:line="360" w:lineRule="auto"/>
        <w:ind w:right="-93"/>
        <w:jc w:val="both"/>
        <w:rPr>
          <w:rFonts w:ascii="Palatino Linotype" w:hAnsi="Palatino Linotype" w:cs="Tahoma"/>
          <w:b/>
          <w:sz w:val="22"/>
          <w:szCs w:val="22"/>
          <w:lang w:val="es-ES"/>
        </w:rPr>
      </w:pPr>
      <w:r w:rsidRPr="00875058">
        <w:rPr>
          <w:rFonts w:ascii="Palatino Linotype" w:hAnsi="Palatino Linotype" w:cs="Tahoma"/>
          <w:b/>
          <w:sz w:val="22"/>
          <w:szCs w:val="22"/>
          <w:lang w:val="es-ES"/>
        </w:rPr>
        <w:lastRenderedPageBreak/>
        <w:t>QUINTO</w:t>
      </w:r>
      <w:r w:rsidR="009617D3" w:rsidRPr="00875058">
        <w:rPr>
          <w:rFonts w:ascii="Palatino Linotype" w:hAnsi="Palatino Linotype" w:cs="Tahoma"/>
          <w:b/>
          <w:sz w:val="22"/>
          <w:szCs w:val="22"/>
          <w:lang w:val="es-ES"/>
        </w:rPr>
        <w:t>. Estudio de Fondo.</w:t>
      </w:r>
    </w:p>
    <w:p w:rsidR="00264223" w:rsidRPr="00875058" w:rsidRDefault="00264223" w:rsidP="00544E9C">
      <w:pPr>
        <w:spacing w:line="360" w:lineRule="auto"/>
        <w:ind w:right="-93"/>
        <w:jc w:val="both"/>
        <w:rPr>
          <w:rFonts w:ascii="Palatino Linotype" w:hAnsi="Palatino Linotype" w:cs="Tahoma"/>
          <w:b/>
          <w:sz w:val="22"/>
          <w:szCs w:val="22"/>
          <w:lang w:val="es-ES"/>
        </w:rPr>
      </w:pPr>
    </w:p>
    <w:p w:rsidR="006A0F75" w:rsidRPr="00875058" w:rsidRDefault="006A0F75"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Una vez determinada la vía sobre la que versará el presente </w:t>
      </w:r>
      <w:r w:rsidR="005A238E">
        <w:rPr>
          <w:rFonts w:ascii="Palatino Linotype" w:hAnsi="Palatino Linotype" w:cs="Tahoma"/>
          <w:sz w:val="22"/>
          <w:szCs w:val="22"/>
        </w:rPr>
        <w:t>R</w:t>
      </w:r>
      <w:r w:rsidR="005A238E" w:rsidRPr="00875058">
        <w:rPr>
          <w:rFonts w:ascii="Palatino Linotype" w:hAnsi="Palatino Linotype" w:cs="Tahoma"/>
          <w:sz w:val="22"/>
          <w:szCs w:val="22"/>
        </w:rPr>
        <w:t>ecurso</w:t>
      </w:r>
      <w:r w:rsidRPr="00875058">
        <w:rPr>
          <w:rFonts w:ascii="Palatino Linotype" w:hAnsi="Palatino Linotype" w:cs="Tahoma"/>
          <w:sz w:val="22"/>
          <w:szCs w:val="22"/>
        </w:rPr>
        <w:t xml:space="preserve"> y previa revisión del expediente electrónico formado en el Sistema de Acceso a la Información Mexiquense (SAIMEX), con motivo de la solicitud de información y del </w:t>
      </w:r>
      <w:r w:rsidR="005A238E">
        <w:rPr>
          <w:rFonts w:ascii="Palatino Linotype" w:hAnsi="Palatino Linotype" w:cs="Tahoma"/>
          <w:sz w:val="22"/>
          <w:szCs w:val="22"/>
        </w:rPr>
        <w:t>R</w:t>
      </w:r>
      <w:r w:rsidRPr="00875058">
        <w:rPr>
          <w:rFonts w:ascii="Palatino Linotype" w:hAnsi="Palatino Linotype" w:cs="Tahoma"/>
          <w:sz w:val="22"/>
          <w:szCs w:val="22"/>
        </w:rPr>
        <w:t>ecurso a que da origen, es conveniente analizar si la respuesta del Sujeto Obligado cumple con los requisitos y procedimientos del derecho de acceso a la información pública.</w:t>
      </w:r>
    </w:p>
    <w:p w:rsidR="006A0F75" w:rsidRPr="00875058" w:rsidRDefault="006A0F75" w:rsidP="00544E9C">
      <w:pPr>
        <w:spacing w:line="360" w:lineRule="auto"/>
        <w:jc w:val="both"/>
        <w:rPr>
          <w:rFonts w:ascii="Palatino Linotype" w:hAnsi="Palatino Linotype" w:cs="Tahoma"/>
          <w:sz w:val="22"/>
          <w:szCs w:val="22"/>
        </w:rPr>
      </w:pPr>
    </w:p>
    <w:p w:rsidR="006A0F75" w:rsidRPr="00875058" w:rsidRDefault="006A0F75" w:rsidP="00544E9C">
      <w:pPr>
        <w:spacing w:line="360" w:lineRule="auto"/>
        <w:jc w:val="both"/>
        <w:rPr>
          <w:rFonts w:ascii="Palatino Linotype" w:hAnsi="Palatino Linotype" w:cs="Tahoma"/>
          <w:sz w:val="22"/>
          <w:szCs w:val="22"/>
        </w:rPr>
      </w:pPr>
      <w:r w:rsidRPr="00875058">
        <w:rPr>
          <w:rFonts w:ascii="Palatino Linotype" w:hAnsi="Palatino Linotype" w:cs="Tahoma"/>
          <w:sz w:val="22"/>
          <w:szCs w:val="22"/>
        </w:rPr>
        <w:t xml:space="preserve">En ese contexto, en principio se debe señalar que se omite el estudio de la naturaleza jurídica de la información pública solicitada, en virtud de que el </w:t>
      </w:r>
      <w:r w:rsidR="002B3547" w:rsidRPr="00875058">
        <w:rPr>
          <w:rFonts w:ascii="Palatino Linotype" w:hAnsi="Palatino Linotype" w:cs="Tahoma"/>
          <w:sz w:val="22"/>
          <w:szCs w:val="22"/>
        </w:rPr>
        <w:t xml:space="preserve">Organismo Público Descentralizado para la Prestación de </w:t>
      </w:r>
      <w:r w:rsidR="005A238E">
        <w:rPr>
          <w:rFonts w:ascii="Palatino Linotype" w:hAnsi="Palatino Linotype" w:cs="Tahoma"/>
          <w:sz w:val="22"/>
          <w:szCs w:val="22"/>
        </w:rPr>
        <w:t>l</w:t>
      </w:r>
      <w:r w:rsidR="002B3547" w:rsidRPr="00875058">
        <w:rPr>
          <w:rFonts w:ascii="Palatino Linotype" w:hAnsi="Palatino Linotype" w:cs="Tahoma"/>
          <w:sz w:val="22"/>
          <w:szCs w:val="22"/>
        </w:rPr>
        <w:t>os Servicios de Agua Potable Alcantarillado y Saneamiento de Atizapán de Zaragoza por sus siglas S.A.P.A.S.A.</w:t>
      </w:r>
      <w:r w:rsidRPr="00875058">
        <w:rPr>
          <w:rFonts w:ascii="Palatino Linotype" w:hAnsi="Palatino Linotype" w:cs="Tahoma"/>
          <w:sz w:val="22"/>
          <w:szCs w:val="22"/>
        </w:rPr>
        <w:t>, mediante respuesta se pronunció respecto de la información; por lo que,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6A0F75" w:rsidRPr="00875058" w:rsidRDefault="006A0F75" w:rsidP="00544E9C">
      <w:pPr>
        <w:spacing w:line="360" w:lineRule="auto"/>
        <w:jc w:val="both"/>
        <w:rPr>
          <w:rFonts w:ascii="Palatino Linotype" w:hAnsi="Palatino Linotype" w:cs="Tahoma"/>
          <w:sz w:val="22"/>
          <w:szCs w:val="22"/>
        </w:rPr>
      </w:pPr>
    </w:p>
    <w:p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En ese orden de ideas, es importante señalar que, el artículo 4</w:t>
      </w:r>
      <w:r w:rsidR="00A7008F" w:rsidRPr="00875058">
        <w:rPr>
          <w:rFonts w:ascii="Palatino Linotype" w:eastAsia="Calibri" w:hAnsi="Palatino Linotype" w:cs="Tahoma"/>
          <w:bCs/>
          <w:sz w:val="22"/>
          <w:szCs w:val="22"/>
          <w:lang w:eastAsia="en-US"/>
        </w:rPr>
        <w:t>°</w:t>
      </w:r>
      <w:r w:rsidRPr="00875058">
        <w:rPr>
          <w:rFonts w:ascii="Palatino Linotype" w:eastAsia="Calibri" w:hAnsi="Palatino Linotype" w:cs="Tahoma"/>
          <w:bCs/>
          <w:sz w:val="22"/>
          <w:szCs w:val="22"/>
          <w:lang w:eastAsia="en-US"/>
        </w:rPr>
        <w:t xml:space="preserve">,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875058">
        <w:rPr>
          <w:rFonts w:ascii="Palatino Linotype" w:eastAsia="Calibri" w:hAnsi="Palatino Linotype" w:cs="Tahoma"/>
          <w:bCs/>
          <w:sz w:val="22"/>
          <w:szCs w:val="22"/>
          <w:lang w:eastAsia="en-US"/>
        </w:rPr>
        <w:lastRenderedPageBreak/>
        <w:t xml:space="preserve">clasificada excepcionalmente como reservada temporalmente por razones de interés público, en los términos de las causas legítimas y estrictamente necesarias previstas por esta Ley.  </w:t>
      </w:r>
    </w:p>
    <w:p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p>
    <w:p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AA2A5F">
        <w:rPr>
          <w:rFonts w:ascii="Palatino Linotype" w:eastAsia="Calibri" w:hAnsi="Palatino Linotype" w:cs="Tahoma"/>
          <w:bCs/>
          <w:i/>
          <w:sz w:val="22"/>
          <w:szCs w:val="22"/>
          <w:lang w:eastAsia="en-US"/>
        </w:rPr>
        <w:t>ad hoc</w:t>
      </w:r>
      <w:r w:rsidRPr="00875058">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p>
    <w:p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6A0F75" w:rsidRPr="00875058" w:rsidRDefault="006A0F75" w:rsidP="00544E9C">
      <w:pPr>
        <w:spacing w:line="360" w:lineRule="auto"/>
        <w:ind w:right="-93"/>
        <w:jc w:val="both"/>
        <w:rPr>
          <w:rFonts w:ascii="Palatino Linotype" w:eastAsia="Calibri" w:hAnsi="Palatino Linotype" w:cs="Tahoma"/>
          <w:bCs/>
          <w:sz w:val="22"/>
          <w:szCs w:val="22"/>
          <w:lang w:eastAsia="en-US"/>
        </w:rPr>
      </w:pPr>
    </w:p>
    <w:p w:rsidR="006A0F75" w:rsidRPr="00875058" w:rsidRDefault="006A0F75" w:rsidP="00544E9C">
      <w:pPr>
        <w:spacing w:line="360" w:lineRule="auto"/>
        <w:ind w:right="-93"/>
        <w:jc w:val="both"/>
        <w:rPr>
          <w:rFonts w:ascii="Palatino Linotype" w:hAnsi="Palatino Linotype"/>
          <w:sz w:val="22"/>
          <w:szCs w:val="22"/>
        </w:rPr>
      </w:pPr>
      <w:r w:rsidRPr="00875058">
        <w:rPr>
          <w:rFonts w:ascii="Palatino Linotype" w:eastAsia="Calibri" w:hAnsi="Palatino Linotype" w:cs="Tahoma"/>
          <w:bCs/>
          <w:sz w:val="22"/>
          <w:szCs w:val="22"/>
          <w:lang w:eastAsia="en-US"/>
        </w:rPr>
        <w:t>Conforme a lo precisado y atento a la solicit</w:t>
      </w:r>
      <w:r w:rsidR="003B727B" w:rsidRPr="00875058">
        <w:rPr>
          <w:rFonts w:ascii="Palatino Linotype" w:eastAsia="Calibri" w:hAnsi="Palatino Linotype" w:cs="Tahoma"/>
          <w:bCs/>
          <w:sz w:val="22"/>
          <w:szCs w:val="22"/>
          <w:lang w:eastAsia="en-US"/>
        </w:rPr>
        <w:t>ud del Particular referente a los recibos de</w:t>
      </w:r>
      <w:r w:rsidRPr="00875058">
        <w:rPr>
          <w:rFonts w:ascii="Palatino Linotype" w:eastAsia="Calibri" w:hAnsi="Palatino Linotype" w:cs="Tahoma"/>
          <w:bCs/>
          <w:sz w:val="22"/>
          <w:szCs w:val="22"/>
          <w:lang w:eastAsia="en-US"/>
        </w:rPr>
        <w:t xml:space="preserve"> </w:t>
      </w:r>
      <w:r w:rsidR="003509D0" w:rsidRPr="00875058">
        <w:rPr>
          <w:rFonts w:ascii="Palatino Linotype" w:eastAsia="Calibri" w:hAnsi="Palatino Linotype" w:cs="Tahoma"/>
          <w:bCs/>
          <w:sz w:val="22"/>
          <w:szCs w:val="22"/>
          <w:lang w:eastAsia="en-US"/>
        </w:rPr>
        <w:t xml:space="preserve">nómina </w:t>
      </w:r>
      <w:r w:rsidR="003B727B" w:rsidRPr="00875058">
        <w:rPr>
          <w:rFonts w:ascii="Palatino Linotype" w:eastAsia="Calibri" w:hAnsi="Palatino Linotype" w:cs="Tahoma"/>
          <w:bCs/>
          <w:sz w:val="22"/>
          <w:szCs w:val="22"/>
          <w:lang w:eastAsia="en-US"/>
        </w:rPr>
        <w:t xml:space="preserve">del personal de confianza </w:t>
      </w:r>
      <w:r w:rsidRPr="00875058">
        <w:rPr>
          <w:rFonts w:ascii="Palatino Linotype" w:eastAsia="Calibri" w:hAnsi="Palatino Linotype" w:cs="Tahoma"/>
          <w:bCs/>
          <w:sz w:val="22"/>
          <w:szCs w:val="22"/>
          <w:lang w:eastAsia="en-US"/>
        </w:rPr>
        <w:t>en respuesta</w:t>
      </w:r>
      <w:r w:rsidRPr="00875058">
        <w:rPr>
          <w:rFonts w:ascii="Palatino Linotype" w:hAnsi="Palatino Linotype"/>
          <w:sz w:val="22"/>
          <w:szCs w:val="22"/>
        </w:rPr>
        <w:t xml:space="preserve"> </w:t>
      </w:r>
      <w:r w:rsidR="003509D0" w:rsidRPr="00875058">
        <w:rPr>
          <w:rFonts w:ascii="Palatino Linotype" w:hAnsi="Palatino Linotype"/>
          <w:sz w:val="22"/>
          <w:szCs w:val="22"/>
        </w:rPr>
        <w:t xml:space="preserve">remitió </w:t>
      </w:r>
      <w:r w:rsidR="003B727B" w:rsidRPr="00875058">
        <w:rPr>
          <w:rFonts w:ascii="Palatino Linotype" w:hAnsi="Palatino Linotype"/>
          <w:sz w:val="22"/>
          <w:szCs w:val="22"/>
        </w:rPr>
        <w:t>los reportes de nómina general argumentando que esa es la forma para emitir cada uno de los recibos.</w:t>
      </w:r>
    </w:p>
    <w:p w:rsidR="003B727B" w:rsidRPr="00875058" w:rsidRDefault="003B727B" w:rsidP="00544E9C">
      <w:pPr>
        <w:spacing w:line="360" w:lineRule="auto"/>
        <w:ind w:right="-93"/>
        <w:jc w:val="both"/>
        <w:rPr>
          <w:rFonts w:ascii="Palatino Linotype" w:eastAsia="Calibri" w:hAnsi="Palatino Linotype" w:cs="Tahoma"/>
          <w:bCs/>
          <w:sz w:val="22"/>
          <w:szCs w:val="22"/>
          <w:lang w:eastAsia="en-US"/>
        </w:rPr>
      </w:pPr>
    </w:p>
    <w:p w:rsidR="00915C1F" w:rsidRPr="00875058" w:rsidRDefault="00EC762B"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Aunado a lo anterior, </w:t>
      </w:r>
      <w:r w:rsidR="003B727B" w:rsidRPr="00875058">
        <w:rPr>
          <w:rFonts w:ascii="Palatino Linotype" w:eastAsia="Calibri" w:hAnsi="Palatino Linotype" w:cs="Tahoma"/>
          <w:bCs/>
          <w:sz w:val="22"/>
          <w:szCs w:val="22"/>
          <w:lang w:eastAsia="en-US"/>
        </w:rPr>
        <w:t xml:space="preserve">resulta </w:t>
      </w:r>
      <w:r w:rsidRPr="00875058">
        <w:rPr>
          <w:rFonts w:ascii="Palatino Linotype" w:eastAsia="Calibri" w:hAnsi="Palatino Linotype" w:cs="Tahoma"/>
          <w:bCs/>
          <w:sz w:val="22"/>
          <w:szCs w:val="22"/>
          <w:lang w:eastAsia="en-US"/>
        </w:rPr>
        <w:t xml:space="preserve">necesario contextualizar la solicitud de información, para lo cual, </w:t>
      </w:r>
      <w:r w:rsidR="003B727B" w:rsidRPr="00875058">
        <w:rPr>
          <w:rFonts w:ascii="Palatino Linotype" w:eastAsia="Calibri" w:hAnsi="Palatino Linotype" w:cs="Tahoma"/>
          <w:bCs/>
          <w:sz w:val="22"/>
          <w:szCs w:val="22"/>
          <w:lang w:eastAsia="en-US"/>
        </w:rPr>
        <w:t xml:space="preserve">se </w:t>
      </w:r>
      <w:r w:rsidRPr="00875058">
        <w:rPr>
          <w:rFonts w:ascii="Palatino Linotype" w:eastAsia="Calibri" w:hAnsi="Palatino Linotype" w:cs="Tahoma"/>
          <w:bCs/>
          <w:sz w:val="22"/>
          <w:szCs w:val="22"/>
          <w:lang w:eastAsia="en-US"/>
        </w:rPr>
        <w:t xml:space="preserve">precisa </w:t>
      </w:r>
      <w:r w:rsidR="00915C1F" w:rsidRPr="00875058">
        <w:rPr>
          <w:rFonts w:ascii="Palatino Linotype" w:eastAsia="Calibri" w:hAnsi="Palatino Linotype" w:cs="Tahoma"/>
          <w:bCs/>
          <w:sz w:val="22"/>
          <w:szCs w:val="22"/>
          <w:lang w:eastAsia="en-US"/>
        </w:rPr>
        <w:t xml:space="preserve">lo que </w:t>
      </w:r>
      <w:r w:rsidR="00CB0D06" w:rsidRPr="00875058">
        <w:rPr>
          <w:rFonts w:ascii="Palatino Linotype" w:eastAsia="Calibri" w:hAnsi="Palatino Linotype" w:cs="Tahoma"/>
          <w:bCs/>
          <w:sz w:val="22"/>
          <w:szCs w:val="22"/>
          <w:lang w:eastAsia="en-US"/>
        </w:rPr>
        <w:t>puede entenderse por nómina:</w:t>
      </w:r>
    </w:p>
    <w:p w:rsidR="00EC762B" w:rsidRPr="00875058" w:rsidRDefault="00915C1F"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lastRenderedPageBreak/>
        <w:t xml:space="preserve">Al respecto, </w:t>
      </w:r>
      <w:r w:rsidR="00EC762B" w:rsidRPr="00875058">
        <w:rPr>
          <w:rFonts w:ascii="Palatino Linotype" w:eastAsia="Calibri" w:hAnsi="Palatino Linotype" w:cs="Tahoma"/>
          <w:bCs/>
          <w:sz w:val="22"/>
          <w:szCs w:val="22"/>
          <w:lang w:eastAsia="en-US"/>
        </w:rPr>
        <w:t>el Glosario localizado en la página de Transparencia Presupuestaria de la Secretaría de Hacienda y Crédito Público (</w:t>
      </w:r>
      <w:hyperlink r:id="rId8" w:history="1">
        <w:r w:rsidR="00EC762B" w:rsidRPr="00875058">
          <w:rPr>
            <w:rStyle w:val="Hipervnculo"/>
            <w:rFonts w:ascii="Palatino Linotype" w:eastAsia="Calibri" w:hAnsi="Palatino Linotype" w:cs="Tahoma"/>
            <w:bCs/>
            <w:sz w:val="22"/>
            <w:szCs w:val="22"/>
            <w:lang w:eastAsia="en-US"/>
          </w:rPr>
          <w:t>http://www.transparenciapresupuestaria.gob.mx/es/PTP/Glosario</w:t>
        </w:r>
      </w:hyperlink>
      <w:r w:rsidR="00EC762B" w:rsidRPr="00875058">
        <w:rPr>
          <w:rFonts w:ascii="Palatino Linotype" w:eastAsia="Calibri" w:hAnsi="Palatino Linotype" w:cs="Tahoma"/>
          <w:bCs/>
          <w:sz w:val="22"/>
          <w:szCs w:val="22"/>
          <w:lang w:eastAsia="en-US"/>
        </w:rPr>
        <w:t xml:space="preserve">, consultada el </w:t>
      </w:r>
      <w:r w:rsidR="003B727B" w:rsidRPr="00875058">
        <w:rPr>
          <w:rFonts w:ascii="Palatino Linotype" w:eastAsia="Calibri" w:hAnsi="Palatino Linotype" w:cs="Tahoma"/>
          <w:bCs/>
          <w:sz w:val="22"/>
          <w:szCs w:val="22"/>
          <w:lang w:eastAsia="en-US"/>
        </w:rPr>
        <w:t xml:space="preserve">dieciséis </w:t>
      </w:r>
      <w:r w:rsidR="003509D0" w:rsidRPr="00875058">
        <w:rPr>
          <w:rFonts w:ascii="Palatino Linotype" w:eastAsia="Calibri" w:hAnsi="Palatino Linotype" w:cs="Tahoma"/>
          <w:bCs/>
          <w:sz w:val="22"/>
          <w:szCs w:val="22"/>
          <w:lang w:eastAsia="en-US"/>
        </w:rPr>
        <w:t xml:space="preserve">de mayo </w:t>
      </w:r>
      <w:r w:rsidR="00EC762B" w:rsidRPr="00875058">
        <w:rPr>
          <w:rFonts w:ascii="Palatino Linotype" w:eastAsia="Calibri" w:hAnsi="Palatino Linotype" w:cs="Tahoma"/>
          <w:bCs/>
          <w:sz w:val="22"/>
          <w:szCs w:val="22"/>
          <w:lang w:eastAsia="en-US"/>
        </w:rPr>
        <w:t>de dos mil dieci</w:t>
      </w:r>
      <w:r w:rsidR="00402C98" w:rsidRPr="00875058">
        <w:rPr>
          <w:rFonts w:ascii="Palatino Linotype" w:eastAsia="Calibri" w:hAnsi="Palatino Linotype" w:cs="Tahoma"/>
          <w:bCs/>
          <w:sz w:val="22"/>
          <w:szCs w:val="22"/>
          <w:lang w:eastAsia="en-US"/>
        </w:rPr>
        <w:t>nueve</w:t>
      </w:r>
      <w:r w:rsidR="00EC762B" w:rsidRPr="00875058">
        <w:rPr>
          <w:rFonts w:ascii="Palatino Linotype" w:eastAsia="Calibri" w:hAnsi="Palatino Linotype" w:cs="Tahoma"/>
          <w:bCs/>
          <w:sz w:val="22"/>
          <w:szCs w:val="22"/>
          <w:lang w:eastAsia="en-US"/>
        </w:rPr>
        <w:t xml:space="preserve">, a las </w:t>
      </w:r>
      <w:r w:rsidR="003509D0" w:rsidRPr="00875058">
        <w:rPr>
          <w:rFonts w:ascii="Palatino Linotype" w:eastAsia="Calibri" w:hAnsi="Palatino Linotype" w:cs="Tahoma"/>
          <w:bCs/>
          <w:sz w:val="22"/>
          <w:szCs w:val="22"/>
          <w:lang w:eastAsia="en-US"/>
        </w:rPr>
        <w:t>doce</w:t>
      </w:r>
      <w:r w:rsidR="00EC762B" w:rsidRPr="00875058">
        <w:rPr>
          <w:rFonts w:ascii="Palatino Linotype" w:eastAsia="Calibri" w:hAnsi="Palatino Linotype" w:cs="Tahoma"/>
          <w:bCs/>
          <w:sz w:val="22"/>
          <w:szCs w:val="22"/>
          <w:lang w:eastAsia="en-US"/>
        </w:rPr>
        <w:t xml:space="preserve">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00EC762B" w:rsidRPr="00875058" w:rsidRDefault="00EC762B" w:rsidP="00544E9C">
      <w:pPr>
        <w:spacing w:line="360" w:lineRule="auto"/>
        <w:ind w:right="-93"/>
        <w:jc w:val="both"/>
        <w:rPr>
          <w:rFonts w:ascii="Palatino Linotype" w:eastAsia="Calibri" w:hAnsi="Palatino Linotype" w:cs="Tahoma"/>
          <w:bCs/>
          <w:sz w:val="22"/>
          <w:szCs w:val="22"/>
          <w:lang w:eastAsia="en-US"/>
        </w:rPr>
      </w:pPr>
    </w:p>
    <w:p w:rsidR="00EC762B" w:rsidRPr="00875058" w:rsidRDefault="00EC762B"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Conforme a lo anterior, se puede advertir que la nómina </w:t>
      </w:r>
      <w:r w:rsidR="003B727B" w:rsidRPr="00875058">
        <w:rPr>
          <w:rFonts w:ascii="Palatino Linotype" w:eastAsia="Calibri" w:hAnsi="Palatino Linotype" w:cs="Tahoma"/>
          <w:bCs/>
          <w:sz w:val="22"/>
          <w:szCs w:val="22"/>
          <w:lang w:eastAsia="en-US"/>
        </w:rPr>
        <w:t xml:space="preserve">se puede referir al recibo </w:t>
      </w:r>
      <w:r w:rsidRPr="00875058">
        <w:rPr>
          <w:rFonts w:ascii="Palatino Linotype" w:eastAsia="Calibri" w:hAnsi="Palatino Linotype" w:cs="Tahoma"/>
          <w:bCs/>
          <w:sz w:val="22"/>
          <w:szCs w:val="22"/>
          <w:lang w:eastAsia="en-US"/>
        </w:rPr>
        <w:t>individual que contiene las prestaciones y deducciones de un trabajador.</w:t>
      </w:r>
    </w:p>
    <w:p w:rsidR="00EC762B" w:rsidRPr="00875058" w:rsidRDefault="00EC762B" w:rsidP="00544E9C">
      <w:pPr>
        <w:spacing w:line="360" w:lineRule="auto"/>
        <w:ind w:right="-93"/>
        <w:jc w:val="both"/>
        <w:rPr>
          <w:rFonts w:ascii="Palatino Linotype" w:eastAsia="Calibri" w:hAnsi="Palatino Linotype" w:cs="Tahoma"/>
          <w:bCs/>
          <w:sz w:val="22"/>
          <w:szCs w:val="22"/>
          <w:lang w:eastAsia="en-US"/>
        </w:rPr>
      </w:pPr>
    </w:p>
    <w:p w:rsidR="00EC762B" w:rsidRDefault="003B727B" w:rsidP="00544E9C">
      <w:pPr>
        <w:spacing w:line="360" w:lineRule="auto"/>
        <w:ind w:right="-93"/>
        <w:jc w:val="both"/>
        <w:rPr>
          <w:rFonts w:ascii="Palatino Linotype" w:eastAsia="Calibri" w:hAnsi="Palatino Linotype" w:cs="Tahoma"/>
          <w:b/>
          <w:bCs/>
          <w:sz w:val="22"/>
          <w:szCs w:val="22"/>
          <w:lang w:eastAsia="en-US"/>
        </w:rPr>
      </w:pPr>
      <w:r w:rsidRPr="00875058">
        <w:rPr>
          <w:rFonts w:ascii="Palatino Linotype" w:eastAsia="Calibri" w:hAnsi="Palatino Linotype" w:cs="Tahoma"/>
          <w:bCs/>
          <w:sz w:val="22"/>
          <w:szCs w:val="22"/>
          <w:lang w:eastAsia="en-US"/>
        </w:rPr>
        <w:t>En ese contexto y respecto de la solicitud del</w:t>
      </w:r>
      <w:r w:rsidR="00EC762B" w:rsidRPr="00875058">
        <w:rPr>
          <w:rFonts w:ascii="Palatino Linotype" w:eastAsia="Calibri" w:hAnsi="Palatino Linotype" w:cs="Tahoma"/>
          <w:bCs/>
          <w:sz w:val="22"/>
          <w:szCs w:val="22"/>
          <w:lang w:eastAsia="en-US"/>
        </w:rPr>
        <w:t xml:space="preserve"> </w:t>
      </w:r>
      <w:r w:rsidR="006B6983" w:rsidRPr="00875058">
        <w:rPr>
          <w:rFonts w:ascii="Palatino Linotype" w:eastAsia="Calibri" w:hAnsi="Palatino Linotype" w:cs="Tahoma"/>
          <w:bCs/>
          <w:sz w:val="22"/>
          <w:szCs w:val="22"/>
          <w:lang w:eastAsia="en-US"/>
        </w:rPr>
        <w:t xml:space="preserve">Particular </w:t>
      </w:r>
      <w:r w:rsidRPr="00875058">
        <w:rPr>
          <w:rFonts w:ascii="Palatino Linotype" w:eastAsia="Calibri" w:hAnsi="Palatino Linotype" w:cs="Tahoma"/>
          <w:bCs/>
          <w:sz w:val="22"/>
          <w:szCs w:val="22"/>
          <w:lang w:eastAsia="en-US"/>
        </w:rPr>
        <w:t>se advierte que su pretensión es obtener el documento que contenga las percepciones que reciben los servidores públicos que laboran en el Organismo Público Descentralizado para la Prestación de Los Servicios de Agua Potable Alcantarillado y Saneamiento de Atizapán de Zaragoza por sus siglas S.A.P.A.S.A.; esto es, de los trabajadores</w:t>
      </w:r>
      <w:r w:rsidR="00E8099B" w:rsidRPr="00875058">
        <w:rPr>
          <w:rFonts w:ascii="Palatino Linotype" w:eastAsia="Calibri" w:hAnsi="Palatino Linotype" w:cs="Tahoma"/>
          <w:bCs/>
          <w:sz w:val="22"/>
          <w:szCs w:val="22"/>
          <w:lang w:eastAsia="en-US"/>
        </w:rPr>
        <w:t xml:space="preserve"> confianza;</w:t>
      </w:r>
      <w:r w:rsidR="00EC762B" w:rsidRPr="00875058">
        <w:rPr>
          <w:rFonts w:ascii="Palatino Linotype" w:eastAsia="Calibri" w:hAnsi="Palatino Linotype" w:cs="Tahoma"/>
          <w:bCs/>
          <w:sz w:val="22"/>
          <w:szCs w:val="22"/>
          <w:lang w:eastAsia="en-US"/>
        </w:rPr>
        <w:t xml:space="preserve"> </w:t>
      </w:r>
      <w:r w:rsidR="00ED4CB6" w:rsidRPr="00875058">
        <w:rPr>
          <w:rFonts w:ascii="Palatino Linotype" w:eastAsia="Calibri" w:hAnsi="Palatino Linotype" w:cs="Tahoma"/>
          <w:bCs/>
          <w:sz w:val="22"/>
          <w:szCs w:val="22"/>
          <w:lang w:eastAsia="en-US"/>
        </w:rPr>
        <w:t xml:space="preserve">por lo que el documento enviado en respuesta por el Sujeto Obligado no satisface el derecho de acceso a la información del Particular, ya </w:t>
      </w:r>
      <w:r w:rsidR="007B4EE8" w:rsidRPr="00875058">
        <w:rPr>
          <w:rFonts w:ascii="Palatino Linotype" w:eastAsia="Calibri" w:hAnsi="Palatino Linotype" w:cs="Tahoma"/>
          <w:bCs/>
          <w:sz w:val="22"/>
          <w:szCs w:val="22"/>
          <w:lang w:eastAsia="en-US"/>
        </w:rPr>
        <w:t xml:space="preserve">que </w:t>
      </w:r>
      <w:r w:rsidRPr="00875058">
        <w:rPr>
          <w:rFonts w:ascii="Palatino Linotype" w:eastAsia="Calibri" w:hAnsi="Palatino Linotype" w:cs="Tahoma"/>
          <w:bCs/>
          <w:sz w:val="22"/>
          <w:szCs w:val="22"/>
          <w:lang w:eastAsia="en-US"/>
        </w:rPr>
        <w:t>como el mismo lo refiere es</w:t>
      </w:r>
      <w:r w:rsidR="005A238E">
        <w:rPr>
          <w:rFonts w:ascii="Palatino Linotype" w:eastAsia="Calibri" w:hAnsi="Palatino Linotype" w:cs="Tahoma"/>
          <w:bCs/>
          <w:sz w:val="22"/>
          <w:szCs w:val="22"/>
          <w:lang w:eastAsia="en-US"/>
        </w:rPr>
        <w:t xml:space="preserve"> un reporte de</w:t>
      </w:r>
      <w:r w:rsidRPr="00875058">
        <w:rPr>
          <w:rFonts w:ascii="Palatino Linotype" w:eastAsia="Calibri" w:hAnsi="Palatino Linotype" w:cs="Tahoma"/>
          <w:bCs/>
          <w:sz w:val="22"/>
          <w:szCs w:val="22"/>
          <w:lang w:eastAsia="en-US"/>
        </w:rPr>
        <w:t xml:space="preserve"> la nómina general y no los recibos individuales, además de que en el mismo </w:t>
      </w:r>
      <w:r w:rsidRPr="004E244E">
        <w:rPr>
          <w:rFonts w:ascii="Palatino Linotype" w:eastAsia="Calibri" w:hAnsi="Palatino Linotype" w:cs="Tahoma"/>
          <w:bCs/>
          <w:sz w:val="22"/>
          <w:szCs w:val="22"/>
          <w:lang w:eastAsia="en-US"/>
        </w:rPr>
        <w:t xml:space="preserve">no </w:t>
      </w:r>
      <w:r w:rsidR="00E8099B" w:rsidRPr="004E244E">
        <w:rPr>
          <w:rFonts w:ascii="Palatino Linotype" w:eastAsia="Calibri" w:hAnsi="Palatino Linotype" w:cs="Tahoma"/>
          <w:bCs/>
          <w:sz w:val="22"/>
          <w:szCs w:val="22"/>
          <w:lang w:eastAsia="en-US"/>
        </w:rPr>
        <w:t xml:space="preserve">identifica </w:t>
      </w:r>
      <w:r w:rsidR="00F96594">
        <w:rPr>
          <w:rFonts w:ascii="Palatino Linotype" w:eastAsia="Calibri" w:hAnsi="Palatino Linotype" w:cs="Tahoma"/>
          <w:bCs/>
          <w:sz w:val="22"/>
          <w:szCs w:val="22"/>
          <w:lang w:eastAsia="en-US"/>
        </w:rPr>
        <w:t xml:space="preserve">y/o señala si los ahí contenidos son </w:t>
      </w:r>
      <w:r w:rsidR="00E8099B" w:rsidRPr="004E244E">
        <w:rPr>
          <w:rFonts w:ascii="Palatino Linotype" w:eastAsia="Calibri" w:hAnsi="Palatino Linotype" w:cs="Tahoma"/>
          <w:bCs/>
          <w:sz w:val="22"/>
          <w:szCs w:val="22"/>
          <w:lang w:eastAsia="en-US"/>
        </w:rPr>
        <w:t>trabajadores de confianza</w:t>
      </w:r>
      <w:r w:rsidR="00EC762B" w:rsidRPr="004E244E">
        <w:rPr>
          <w:rFonts w:ascii="Palatino Linotype" w:eastAsia="Calibri" w:hAnsi="Palatino Linotype" w:cs="Tahoma"/>
          <w:b/>
          <w:bCs/>
          <w:sz w:val="22"/>
          <w:szCs w:val="22"/>
          <w:lang w:eastAsia="en-US"/>
        </w:rPr>
        <w:t>.</w:t>
      </w:r>
    </w:p>
    <w:p w:rsidR="004E244E" w:rsidRPr="00875058" w:rsidRDefault="004E244E" w:rsidP="00544E9C">
      <w:pPr>
        <w:spacing w:line="360" w:lineRule="auto"/>
        <w:ind w:right="-93"/>
        <w:jc w:val="both"/>
        <w:rPr>
          <w:rFonts w:ascii="Palatino Linotype" w:eastAsia="Calibri" w:hAnsi="Palatino Linotype" w:cs="Tahoma"/>
          <w:bCs/>
          <w:sz w:val="22"/>
          <w:szCs w:val="22"/>
          <w:lang w:eastAsia="en-US"/>
        </w:rPr>
      </w:pPr>
    </w:p>
    <w:p w:rsidR="004E244E" w:rsidRDefault="004E244E" w:rsidP="004E244E">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Aunado lo anterior y respecto de la definición de los trabajadores de confianza, la misma se encuentra señalada en el artículo 8</w:t>
      </w:r>
      <w:r w:rsidR="00927865">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de la Ley del Trabajo de los Servidores Públicos del Estado y Municipios que establece lo siguiente:</w:t>
      </w:r>
    </w:p>
    <w:p w:rsidR="004E244E" w:rsidRDefault="004E244E" w:rsidP="004E244E">
      <w:pPr>
        <w:spacing w:line="360" w:lineRule="auto"/>
        <w:ind w:right="-93"/>
        <w:jc w:val="both"/>
        <w:rPr>
          <w:rFonts w:ascii="Palatino Linotype" w:eastAsia="Calibri" w:hAnsi="Palatino Linotype" w:cs="Tahoma"/>
          <w:b/>
          <w:bCs/>
          <w:sz w:val="22"/>
          <w:szCs w:val="22"/>
          <w:lang w:eastAsia="en-US"/>
        </w:rPr>
      </w:pPr>
    </w:p>
    <w:p w:rsidR="004E244E" w:rsidRPr="00AA2A5F" w:rsidRDefault="004E244E" w:rsidP="004E244E">
      <w:pPr>
        <w:spacing w:line="360" w:lineRule="auto"/>
        <w:ind w:left="567" w:right="539"/>
        <w:jc w:val="both"/>
        <w:rPr>
          <w:rFonts w:ascii="Palatino Linotype" w:eastAsia="Calibri" w:hAnsi="Palatino Linotype" w:cs="Tahoma"/>
          <w:bCs/>
          <w:i/>
          <w:lang w:eastAsia="en-US"/>
        </w:rPr>
      </w:pPr>
      <w:r w:rsidRPr="00AA2A5F">
        <w:rPr>
          <w:rFonts w:ascii="Palatino Linotype" w:eastAsia="Calibri" w:hAnsi="Palatino Linotype" w:cs="Tahoma"/>
          <w:b/>
          <w:bCs/>
          <w:i/>
          <w:lang w:eastAsia="en-US"/>
        </w:rPr>
        <w:lastRenderedPageBreak/>
        <w:t>ARTÍCULO 8.</w:t>
      </w:r>
      <w:r w:rsidRPr="00AA2A5F">
        <w:rPr>
          <w:rFonts w:ascii="Palatino Linotype" w:eastAsia="Calibri" w:hAnsi="Palatino Linotype" w:cs="Tahoma"/>
          <w:bCs/>
          <w:i/>
          <w:lang w:eastAsia="en-US"/>
        </w:rPr>
        <w:t xml:space="preserve"> Se entiende por servidores públicos de confianza:</w:t>
      </w:r>
    </w:p>
    <w:p w:rsidR="004E244E" w:rsidRPr="00AA2A5F" w:rsidRDefault="004E244E" w:rsidP="004E244E">
      <w:pPr>
        <w:spacing w:line="360" w:lineRule="auto"/>
        <w:ind w:left="567" w:right="539"/>
        <w:jc w:val="both"/>
        <w:rPr>
          <w:rFonts w:ascii="Palatino Linotype" w:eastAsia="Calibri" w:hAnsi="Palatino Linotype" w:cs="Tahoma"/>
          <w:bCs/>
          <w:i/>
          <w:lang w:eastAsia="en-US"/>
        </w:rPr>
      </w:pPr>
      <w:r w:rsidRPr="00AA2A5F">
        <w:rPr>
          <w:rFonts w:ascii="Palatino Linotype" w:eastAsia="Calibri" w:hAnsi="Palatino Linotype" w:cs="Tahoma"/>
          <w:b/>
          <w:bCs/>
          <w:i/>
          <w:lang w:eastAsia="en-US"/>
        </w:rPr>
        <w:t>I</w:t>
      </w:r>
      <w:r w:rsidRPr="00AA2A5F">
        <w:rPr>
          <w:rFonts w:ascii="Palatino Linotype" w:eastAsia="Calibri" w:hAnsi="Palatino Linotype" w:cs="Tahoma"/>
          <w:bCs/>
          <w:i/>
          <w:lang w:eastAsia="en-US"/>
        </w:rPr>
        <w:t xml:space="preserve">. Aquéllos cuyo nombramiento o ejercicio del cargo requiera de la intervención directa del titular de la institución pública, del órgano de gobierno o de los Organismos Autónomos Constitucionales; siendo atribución de éstos su nombramiento o remoción en cualquier momento; </w:t>
      </w:r>
    </w:p>
    <w:p w:rsidR="004E244E" w:rsidRPr="00AA2A5F" w:rsidRDefault="004E244E" w:rsidP="004E244E">
      <w:pPr>
        <w:spacing w:line="360" w:lineRule="auto"/>
        <w:ind w:left="567" w:right="539"/>
        <w:jc w:val="both"/>
        <w:rPr>
          <w:rFonts w:ascii="Palatino Linotype" w:eastAsia="Calibri" w:hAnsi="Palatino Linotype" w:cs="Tahoma"/>
          <w:bCs/>
          <w:i/>
          <w:lang w:eastAsia="en-US"/>
        </w:rPr>
      </w:pPr>
      <w:r w:rsidRPr="00AA2A5F">
        <w:rPr>
          <w:rFonts w:ascii="Palatino Linotype" w:eastAsia="Calibri" w:hAnsi="Palatino Linotype" w:cs="Tahoma"/>
          <w:b/>
          <w:bCs/>
          <w:i/>
          <w:lang w:eastAsia="en-US"/>
        </w:rPr>
        <w:t>II</w:t>
      </w:r>
      <w:r w:rsidRPr="00AA2A5F">
        <w:rPr>
          <w:rFonts w:ascii="Palatino Linotype" w:eastAsia="Calibri" w:hAnsi="Palatino Linotype" w:cs="Tahoma"/>
          <w:bCs/>
          <w:i/>
          <w:lang w:eastAsia="en-US"/>
        </w:rPr>
        <w:t xml:space="preserve">. Aquéllos que tengan esa calidad en razón de la naturaleza de las funciones que desempeñen y no de la designación que se dé al puesto. </w:t>
      </w:r>
    </w:p>
    <w:p w:rsidR="004E244E" w:rsidRPr="00AA2A5F" w:rsidRDefault="004E244E" w:rsidP="004E244E">
      <w:pPr>
        <w:spacing w:line="360" w:lineRule="auto"/>
        <w:ind w:left="567" w:right="539"/>
        <w:jc w:val="both"/>
        <w:rPr>
          <w:rFonts w:ascii="Palatino Linotype" w:eastAsia="Calibri" w:hAnsi="Palatino Linotype" w:cs="Tahoma"/>
          <w:bCs/>
          <w:i/>
          <w:lang w:eastAsia="en-US"/>
        </w:rPr>
      </w:pPr>
      <w:r w:rsidRPr="00AA2A5F">
        <w:rPr>
          <w:rFonts w:ascii="Palatino Linotype" w:eastAsia="Calibri" w:hAnsi="Palatino Linotype" w:cs="Tahoma"/>
          <w:bCs/>
          <w:i/>
          <w:lang w:eastAsia="en-US"/>
        </w:rPr>
        <w:t>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rsidR="004E244E" w:rsidRDefault="004E244E" w:rsidP="00F96594">
      <w:pPr>
        <w:spacing w:line="360" w:lineRule="auto"/>
        <w:ind w:left="567" w:right="539"/>
        <w:jc w:val="both"/>
        <w:rPr>
          <w:rFonts w:ascii="Palatino Linotype" w:eastAsia="Calibri" w:hAnsi="Palatino Linotype" w:cs="Tahoma"/>
          <w:bCs/>
          <w:sz w:val="22"/>
          <w:szCs w:val="22"/>
          <w:lang w:eastAsia="en-US"/>
        </w:rPr>
      </w:pPr>
      <w:r w:rsidRPr="00AA2A5F">
        <w:rPr>
          <w:rFonts w:ascii="Palatino Linotype" w:eastAsia="Calibri" w:hAnsi="Palatino Linotype" w:cs="Tahoma"/>
          <w:bCs/>
          <w:i/>
          <w:lang w:eastAsia="en-US"/>
        </w:rPr>
        <w:t>Sin que lo anterior implique o signifique transgredir derechos laborales, sociales o colectivos adquiridos por los trabajadores.</w:t>
      </w:r>
      <w:r w:rsidRPr="004E244E">
        <w:rPr>
          <w:rFonts w:ascii="Palatino Linotype" w:eastAsia="Calibri" w:hAnsi="Palatino Linotype" w:cs="Tahoma"/>
          <w:bCs/>
          <w:i/>
          <w:sz w:val="22"/>
          <w:szCs w:val="22"/>
          <w:lang w:eastAsia="en-US"/>
        </w:rPr>
        <w:cr/>
      </w:r>
    </w:p>
    <w:p w:rsidR="00EC762B" w:rsidRPr="00875058" w:rsidRDefault="00EC762B"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Ahora bien, respecto al tema</w:t>
      </w:r>
      <w:r w:rsidR="004E244E">
        <w:rPr>
          <w:rFonts w:ascii="Palatino Linotype" w:eastAsia="Calibri" w:hAnsi="Palatino Linotype" w:cs="Tahoma"/>
          <w:bCs/>
          <w:sz w:val="22"/>
          <w:szCs w:val="22"/>
          <w:lang w:eastAsia="en-US"/>
        </w:rPr>
        <w:t xml:space="preserve"> de los recibos de nómina</w:t>
      </w:r>
      <w:r w:rsidRPr="00875058">
        <w:rPr>
          <w:rFonts w:ascii="Palatino Linotype" w:eastAsia="Calibri" w:hAnsi="Palatino Linotype" w:cs="Tahoma"/>
          <w:bCs/>
          <w:sz w:val="22"/>
          <w:szCs w:val="22"/>
          <w:lang w:eastAsia="en-US"/>
        </w:rPr>
        <w:t xml:space="preserve">, resulta necesario traer a colación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rsidR="00EC762B" w:rsidRPr="00875058" w:rsidRDefault="00EC762B" w:rsidP="00544E9C">
      <w:pPr>
        <w:spacing w:line="360" w:lineRule="auto"/>
        <w:ind w:right="-93"/>
        <w:jc w:val="both"/>
        <w:rPr>
          <w:rFonts w:ascii="Palatino Linotype" w:eastAsia="Calibri" w:hAnsi="Palatino Linotype" w:cs="Tahoma"/>
          <w:bCs/>
          <w:sz w:val="22"/>
          <w:szCs w:val="22"/>
          <w:lang w:eastAsia="en-US"/>
        </w:rPr>
      </w:pPr>
    </w:p>
    <w:p w:rsidR="00EC762B" w:rsidRPr="00875058" w:rsidRDefault="00EC762B"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EC762B" w:rsidRPr="00875058" w:rsidRDefault="00EC762B"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lastRenderedPageBreak/>
        <w:t>De igual forma</w:t>
      </w:r>
      <w:r w:rsidR="0099611B" w:rsidRPr="00875058">
        <w:rPr>
          <w:rFonts w:ascii="Palatino Linotype" w:eastAsia="Calibri" w:hAnsi="Palatino Linotype" w:cs="Tahoma"/>
          <w:bCs/>
          <w:sz w:val="22"/>
          <w:szCs w:val="22"/>
          <w:lang w:eastAsia="en-US"/>
        </w:rPr>
        <w:t>,</w:t>
      </w:r>
      <w:r w:rsidRPr="00875058">
        <w:rPr>
          <w:rFonts w:ascii="Palatino Linotype" w:eastAsia="Calibri" w:hAnsi="Palatino Linotype" w:cs="Tahoma"/>
          <w:bCs/>
          <w:sz w:val="22"/>
          <w:szCs w:val="22"/>
          <w:lang w:eastAsia="en-US"/>
        </w:rPr>
        <w:t xml:space="preserve"> la Ley del Trabajo de los Servidores Públicos del Estado y Municipios, en su artículo 220 K, establece los documentos que tiene la obligación de conservar el Sujeto Obligado, entre los que se encuentran los recibos de pagos: </w:t>
      </w:r>
    </w:p>
    <w:p w:rsidR="00EC762B" w:rsidRPr="00875058" w:rsidRDefault="00EC762B" w:rsidP="00544E9C">
      <w:pPr>
        <w:tabs>
          <w:tab w:val="left" w:pos="4962"/>
        </w:tabs>
        <w:spacing w:line="360" w:lineRule="auto"/>
        <w:ind w:left="567" w:right="539"/>
        <w:jc w:val="both"/>
        <w:rPr>
          <w:rFonts w:ascii="Palatino Linotype" w:hAnsi="Palatino Linotype" w:cs="Tahoma"/>
          <w:sz w:val="22"/>
          <w:szCs w:val="22"/>
        </w:rPr>
      </w:pPr>
    </w:p>
    <w:p w:rsidR="00EC762B" w:rsidRPr="00AA2A5F" w:rsidRDefault="00EC762B" w:rsidP="00544E9C">
      <w:pPr>
        <w:tabs>
          <w:tab w:val="left" w:pos="4962"/>
        </w:tabs>
        <w:spacing w:line="360" w:lineRule="auto"/>
        <w:ind w:left="567" w:right="567"/>
        <w:jc w:val="both"/>
        <w:rPr>
          <w:rFonts w:ascii="Palatino Linotype" w:hAnsi="Palatino Linotype" w:cs="Tahoma"/>
          <w:i/>
        </w:rPr>
      </w:pPr>
      <w:r w:rsidRPr="00AA2A5F">
        <w:rPr>
          <w:rFonts w:ascii="Palatino Linotype" w:hAnsi="Palatino Linotype" w:cs="Tahoma"/>
          <w:i/>
        </w:rPr>
        <w:t>ARTÍCULO 220 K.- La institución o dependencia pública tiene la obligación de conservar y exhibir en el proceso los documentos que a continuación se precisan:</w:t>
      </w:r>
    </w:p>
    <w:p w:rsidR="00EC762B" w:rsidRPr="00AA2A5F" w:rsidRDefault="00EC762B" w:rsidP="00544E9C">
      <w:pPr>
        <w:tabs>
          <w:tab w:val="left" w:pos="4962"/>
        </w:tabs>
        <w:spacing w:line="360" w:lineRule="auto"/>
        <w:ind w:left="567" w:right="567"/>
        <w:jc w:val="both"/>
        <w:rPr>
          <w:rFonts w:ascii="Palatino Linotype" w:hAnsi="Palatino Linotype" w:cs="Tahoma"/>
          <w:i/>
        </w:rPr>
      </w:pPr>
      <w:r w:rsidRPr="00AA2A5F">
        <w:rPr>
          <w:rFonts w:ascii="Palatino Linotype" w:hAnsi="Palatino Linotype" w:cs="Tahoma"/>
          <w:i/>
        </w:rPr>
        <w:t>I. Contratos, Nombramientos o Formato Único de Movimientos de Personal, cuando no exista Convenio de condiciones generales de trabajo aplicable;</w:t>
      </w:r>
    </w:p>
    <w:p w:rsidR="00EC762B" w:rsidRPr="00AA2A5F" w:rsidRDefault="00EC762B" w:rsidP="00544E9C">
      <w:pPr>
        <w:tabs>
          <w:tab w:val="left" w:pos="4962"/>
        </w:tabs>
        <w:spacing w:line="360" w:lineRule="auto"/>
        <w:ind w:left="567" w:right="567"/>
        <w:jc w:val="both"/>
        <w:rPr>
          <w:rFonts w:ascii="Palatino Linotype" w:hAnsi="Palatino Linotype" w:cs="Tahoma"/>
          <w:b/>
          <w:i/>
          <w:u w:val="single"/>
        </w:rPr>
      </w:pPr>
      <w:r w:rsidRPr="00AA2A5F">
        <w:rPr>
          <w:rFonts w:ascii="Palatino Linotype" w:hAnsi="Palatino Linotype" w:cs="Tahoma"/>
          <w:b/>
          <w:i/>
          <w:u w:val="single"/>
        </w:rPr>
        <w:t>II. Recibos de pagos de salarios o las constancias documentales del pago de salario cuando sea por depósito o mediante información electrónica;</w:t>
      </w:r>
    </w:p>
    <w:p w:rsidR="00EC762B" w:rsidRPr="00AA2A5F" w:rsidRDefault="00EC762B" w:rsidP="00544E9C">
      <w:pPr>
        <w:tabs>
          <w:tab w:val="left" w:pos="4962"/>
        </w:tabs>
        <w:spacing w:line="360" w:lineRule="auto"/>
        <w:ind w:left="567" w:right="567"/>
        <w:jc w:val="both"/>
        <w:rPr>
          <w:rFonts w:ascii="Palatino Linotype" w:hAnsi="Palatino Linotype" w:cs="Tahoma"/>
          <w:i/>
        </w:rPr>
      </w:pPr>
      <w:r w:rsidRPr="00AA2A5F">
        <w:rPr>
          <w:rFonts w:ascii="Palatino Linotype" w:hAnsi="Palatino Linotype" w:cs="Tahoma"/>
          <w:i/>
        </w:rPr>
        <w:t>III. Controles de asistencia o la información magnética o electrónica de asistencia de los servidores públicos;</w:t>
      </w:r>
    </w:p>
    <w:p w:rsidR="00EC762B" w:rsidRPr="00AA2A5F" w:rsidRDefault="00EC762B" w:rsidP="00544E9C">
      <w:pPr>
        <w:tabs>
          <w:tab w:val="left" w:pos="4962"/>
        </w:tabs>
        <w:spacing w:line="360" w:lineRule="auto"/>
        <w:ind w:left="567" w:right="567"/>
        <w:jc w:val="both"/>
        <w:rPr>
          <w:rFonts w:ascii="Palatino Linotype" w:hAnsi="Palatino Linotype" w:cs="Tahoma"/>
          <w:i/>
        </w:rPr>
      </w:pPr>
      <w:r w:rsidRPr="00AA2A5F">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AA2A5F">
        <w:rPr>
          <w:rFonts w:ascii="Palatino Linotype" w:hAnsi="Palatino Linotype" w:cs="Tahoma"/>
          <w:i/>
        </w:rPr>
        <w:t xml:space="preserve"> y</w:t>
      </w:r>
    </w:p>
    <w:p w:rsidR="00EC762B" w:rsidRPr="00AA2A5F" w:rsidRDefault="00EC762B" w:rsidP="00544E9C">
      <w:pPr>
        <w:tabs>
          <w:tab w:val="left" w:pos="4962"/>
        </w:tabs>
        <w:spacing w:line="360" w:lineRule="auto"/>
        <w:ind w:left="567" w:right="567"/>
        <w:jc w:val="both"/>
        <w:rPr>
          <w:rFonts w:ascii="Palatino Linotype" w:hAnsi="Palatino Linotype" w:cs="Tahoma"/>
          <w:i/>
        </w:rPr>
      </w:pPr>
      <w:r w:rsidRPr="00AA2A5F">
        <w:rPr>
          <w:rFonts w:ascii="Palatino Linotype" w:hAnsi="Palatino Linotype" w:cs="Tahoma"/>
          <w:i/>
        </w:rPr>
        <w:t>V. Los demás que señalen las leyes.</w:t>
      </w:r>
    </w:p>
    <w:p w:rsidR="007B1FA5" w:rsidRPr="00AA2A5F" w:rsidRDefault="007B1FA5" w:rsidP="00544E9C">
      <w:pPr>
        <w:tabs>
          <w:tab w:val="left" w:pos="4962"/>
        </w:tabs>
        <w:spacing w:line="360" w:lineRule="auto"/>
        <w:ind w:left="567" w:right="567"/>
        <w:jc w:val="both"/>
        <w:rPr>
          <w:rFonts w:ascii="Palatino Linotype" w:hAnsi="Palatino Linotype" w:cs="Tahoma"/>
          <w:i/>
        </w:rPr>
      </w:pPr>
      <w:r w:rsidRPr="00AA2A5F">
        <w:rPr>
          <w:rFonts w:ascii="Palatino Linotype" w:hAnsi="Palatino Linotype" w:cs="Tahoma"/>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AA2A5F">
        <w:rPr>
          <w:rFonts w:ascii="Palatino Linotype" w:hAnsi="Palatino Linotype" w:cs="Tahoma"/>
          <w:i/>
        </w:rPr>
        <w:cr/>
        <w:t>…”</w:t>
      </w:r>
    </w:p>
    <w:p w:rsidR="00915C1F" w:rsidRPr="00875058" w:rsidRDefault="00915C1F" w:rsidP="00544E9C">
      <w:pPr>
        <w:tabs>
          <w:tab w:val="left" w:pos="4962"/>
        </w:tabs>
        <w:spacing w:line="360" w:lineRule="auto"/>
        <w:ind w:left="567" w:right="567"/>
        <w:jc w:val="both"/>
        <w:rPr>
          <w:rFonts w:ascii="Palatino Linotype" w:hAnsi="Palatino Linotype" w:cs="Tahoma"/>
          <w:sz w:val="22"/>
          <w:szCs w:val="22"/>
        </w:rPr>
      </w:pPr>
    </w:p>
    <w:p w:rsidR="007B1FA5" w:rsidRPr="00875058" w:rsidRDefault="007B1FA5" w:rsidP="00544E9C">
      <w:pPr>
        <w:spacing w:line="360" w:lineRule="auto"/>
        <w:ind w:right="-91"/>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lastRenderedPageBreak/>
        <w:t>Del precepto legal</w:t>
      </w:r>
      <w:r w:rsidR="00E8099B" w:rsidRPr="00875058">
        <w:rPr>
          <w:rFonts w:ascii="Palatino Linotype" w:eastAsia="Calibri" w:hAnsi="Palatino Linotype" w:cs="Tahoma"/>
          <w:bCs/>
          <w:sz w:val="22"/>
          <w:szCs w:val="22"/>
          <w:lang w:eastAsia="en-US"/>
        </w:rPr>
        <w:t xml:space="preserve"> citado</w:t>
      </w:r>
      <w:r w:rsidRPr="00875058">
        <w:rPr>
          <w:rFonts w:ascii="Palatino Linotype" w:eastAsia="Calibri" w:hAnsi="Palatino Linotype" w:cs="Tahoma"/>
          <w:bCs/>
          <w:sz w:val="22"/>
          <w:szCs w:val="22"/>
          <w:lang w:eastAsia="en-US"/>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7B1FA5" w:rsidRPr="00875058" w:rsidRDefault="007B1FA5" w:rsidP="00544E9C">
      <w:pPr>
        <w:spacing w:line="360" w:lineRule="auto"/>
        <w:ind w:right="-91"/>
        <w:jc w:val="both"/>
        <w:rPr>
          <w:rFonts w:ascii="Palatino Linotype" w:eastAsia="Calibri" w:hAnsi="Palatino Linotype" w:cs="Tahoma"/>
          <w:bCs/>
          <w:sz w:val="22"/>
          <w:szCs w:val="22"/>
          <w:lang w:eastAsia="en-US"/>
        </w:rPr>
      </w:pPr>
    </w:p>
    <w:p w:rsidR="00E8099B" w:rsidRPr="00875058" w:rsidRDefault="00E8099B" w:rsidP="00E8099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Aunado a lo anterior, la información solicitada por el Recurrente, corresponde a la información de los recibos de pago de salarios y prestaciones conforme a lo expuesto, en este sentido, los recibos de nómina de los servidores públicos de confianza del Organismo Público Descentralizado para la Prestación de </w:t>
      </w:r>
      <w:r w:rsidR="006059BC">
        <w:rPr>
          <w:rFonts w:ascii="Palatino Linotype" w:eastAsia="Calibri" w:hAnsi="Palatino Linotype" w:cs="Tahoma"/>
          <w:bCs/>
          <w:sz w:val="22"/>
          <w:szCs w:val="22"/>
          <w:lang w:eastAsia="en-US"/>
        </w:rPr>
        <w:t>l</w:t>
      </w:r>
      <w:r w:rsidRPr="00875058">
        <w:rPr>
          <w:rFonts w:ascii="Palatino Linotype" w:eastAsia="Calibri" w:hAnsi="Palatino Linotype" w:cs="Tahoma"/>
          <w:bCs/>
          <w:sz w:val="22"/>
          <w:szCs w:val="22"/>
          <w:lang w:eastAsia="en-US"/>
        </w:rPr>
        <w:t>os Servicios de Agua Potable Alcantarillado y Saneamiento de Atizapán de Zaragoza por sus siglas S.A.P.A.S.A. correspondientes a la primera y segunda quincena de enero de dos mil diecinueve, satisfacen el derecho del Particular, esto atendiendo la fecha en la que el Particular interpuso su solicitud de información es decir el doce de febrero señalando como información requerida la de las dos quincenas anteriores.</w:t>
      </w:r>
    </w:p>
    <w:p w:rsidR="00E8099B" w:rsidRPr="00875058" w:rsidRDefault="00E8099B" w:rsidP="00E8099B">
      <w:pPr>
        <w:spacing w:line="360" w:lineRule="auto"/>
        <w:ind w:right="-93"/>
        <w:jc w:val="both"/>
        <w:rPr>
          <w:rFonts w:ascii="Palatino Linotype" w:eastAsia="Calibri" w:hAnsi="Palatino Linotype" w:cs="Tahoma"/>
          <w:bCs/>
          <w:sz w:val="22"/>
          <w:szCs w:val="22"/>
          <w:lang w:eastAsia="en-US"/>
        </w:rPr>
      </w:pPr>
    </w:p>
    <w:p w:rsidR="00E8099B" w:rsidRPr="00875058" w:rsidRDefault="00B46A03" w:rsidP="00E8099B">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t xml:space="preserve">En ese orden de ideas, para dar atención a la solicitud de acceso a la información, el Organismo Público Descentralizado para la Prestación de Los Servicios de Agua Potable Alcantarillado y Saneamiento de Atizapán de Zaragoza por sus siglas S.A.P.A.S.A. </w:t>
      </w:r>
      <w:r w:rsidRPr="00AA2A5F">
        <w:rPr>
          <w:rFonts w:ascii="Palatino Linotype" w:eastAsia="Calibri" w:hAnsi="Palatino Linotype" w:cs="Tahoma"/>
          <w:bCs/>
          <w:sz w:val="22"/>
          <w:szCs w:val="22"/>
          <w:u w:val="single"/>
          <w:lang w:eastAsia="en-US"/>
        </w:rPr>
        <w:t>deberá hacer entrega a través del Sistema de Acceso a la Información Mexiquense (SAIMEX), de los recibos de nómina de los servidores públicos de confianza de la primera y segunda quincena de enero dos mil diecinueve</w:t>
      </w:r>
      <w:r w:rsidR="00003989" w:rsidRPr="00AA2A5F">
        <w:rPr>
          <w:rFonts w:ascii="Palatino Linotype" w:eastAsia="Calibri" w:hAnsi="Palatino Linotype" w:cs="Tahoma"/>
          <w:bCs/>
          <w:sz w:val="22"/>
          <w:szCs w:val="22"/>
          <w:u w:val="single"/>
          <w:lang w:eastAsia="en-US"/>
        </w:rPr>
        <w:t xml:space="preserve"> en versión pública</w:t>
      </w:r>
      <w:r w:rsidR="00003989">
        <w:rPr>
          <w:rFonts w:ascii="Palatino Linotype" w:eastAsia="Calibri" w:hAnsi="Palatino Linotype" w:cs="Tahoma"/>
          <w:bCs/>
          <w:sz w:val="22"/>
          <w:szCs w:val="22"/>
          <w:lang w:eastAsia="en-US"/>
        </w:rPr>
        <w:t>, en términos del considerando siguiente</w:t>
      </w:r>
      <w:r w:rsidRPr="00875058">
        <w:rPr>
          <w:rFonts w:ascii="Palatino Linotype" w:eastAsia="Calibri" w:hAnsi="Palatino Linotype" w:cs="Tahoma"/>
          <w:bCs/>
          <w:sz w:val="22"/>
          <w:szCs w:val="22"/>
          <w:lang w:eastAsia="en-US"/>
        </w:rPr>
        <w:t>.</w:t>
      </w:r>
    </w:p>
    <w:p w:rsidR="00B46A03" w:rsidRPr="00875058" w:rsidRDefault="00B46A03" w:rsidP="00B46A03">
      <w:pPr>
        <w:tabs>
          <w:tab w:val="left" w:pos="4962"/>
        </w:tabs>
        <w:spacing w:line="360" w:lineRule="auto"/>
        <w:jc w:val="both"/>
        <w:rPr>
          <w:rFonts w:ascii="Palatino Linotype" w:hAnsi="Palatino Linotype" w:cs="Tahoma"/>
          <w:b/>
          <w:sz w:val="22"/>
          <w:szCs w:val="22"/>
        </w:rPr>
      </w:pPr>
    </w:p>
    <w:p w:rsidR="00B46A03" w:rsidRPr="00875058" w:rsidRDefault="00B46A03" w:rsidP="00B46A03">
      <w:pPr>
        <w:tabs>
          <w:tab w:val="left" w:pos="4962"/>
        </w:tabs>
        <w:spacing w:line="360" w:lineRule="auto"/>
        <w:jc w:val="both"/>
        <w:rPr>
          <w:rFonts w:ascii="Palatino Linotype" w:hAnsi="Palatino Linotype" w:cs="Tahoma"/>
          <w:b/>
          <w:sz w:val="22"/>
          <w:szCs w:val="22"/>
        </w:rPr>
      </w:pPr>
      <w:r w:rsidRPr="00875058">
        <w:rPr>
          <w:rFonts w:ascii="Palatino Linotype" w:hAnsi="Palatino Linotype" w:cs="Tahoma"/>
          <w:b/>
          <w:sz w:val="22"/>
          <w:szCs w:val="22"/>
        </w:rPr>
        <w:t>SEXTO. Versión Pública</w:t>
      </w:r>
    </w:p>
    <w:p w:rsidR="00B46A03" w:rsidRPr="00875058" w:rsidRDefault="00B46A03" w:rsidP="00B46A03">
      <w:pPr>
        <w:spacing w:line="360" w:lineRule="auto"/>
        <w:ind w:right="-93"/>
        <w:jc w:val="both"/>
        <w:rPr>
          <w:rFonts w:ascii="Palatino Linotype" w:eastAsia="Calibri" w:hAnsi="Palatino Linotype" w:cs="Tahoma"/>
          <w:bCs/>
          <w:iCs/>
          <w:sz w:val="22"/>
          <w:szCs w:val="22"/>
          <w:lang w:eastAsia="es-ES_tradnl"/>
        </w:rPr>
      </w:pPr>
      <w:r w:rsidRPr="00875058">
        <w:rPr>
          <w:rFonts w:ascii="Palatino Linotype" w:eastAsia="Calibri" w:hAnsi="Palatino Linotype" w:cs="Tahoma"/>
          <w:bCs/>
          <w:iCs/>
          <w:sz w:val="22"/>
          <w:szCs w:val="22"/>
          <w:lang w:eastAsia="es-ES_tradnl"/>
        </w:rPr>
        <w:lastRenderedPageBreak/>
        <w:t xml:space="preserve">Como se ha precisado, es </w:t>
      </w:r>
      <w:r w:rsidRPr="00875058">
        <w:rPr>
          <w:rFonts w:ascii="Palatino Linotype" w:eastAsia="Calibri" w:hAnsi="Palatino Linotype" w:cs="Tahoma"/>
          <w:bCs/>
          <w:sz w:val="22"/>
          <w:szCs w:val="22"/>
          <w:lang w:val="es-ES_tradnl" w:eastAsia="en-US"/>
        </w:rPr>
        <w:t>posible</w:t>
      </w:r>
      <w:r w:rsidRPr="00875058">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rsidR="00B46A03" w:rsidRPr="00875058" w:rsidRDefault="00B46A03" w:rsidP="00B46A03">
      <w:pPr>
        <w:spacing w:line="360" w:lineRule="auto"/>
        <w:ind w:right="-93"/>
        <w:jc w:val="both"/>
        <w:rPr>
          <w:rFonts w:ascii="Palatino Linotype" w:eastAsia="Calibri" w:hAnsi="Palatino Linotype" w:cs="Tahoma"/>
          <w:bCs/>
          <w:iCs/>
          <w:sz w:val="22"/>
          <w:szCs w:val="22"/>
          <w:lang w:eastAsia="es-ES_tradnl"/>
        </w:rPr>
      </w:pPr>
    </w:p>
    <w:p w:rsidR="00B46A03" w:rsidRPr="00875058" w:rsidRDefault="00B46A03" w:rsidP="00B46A03">
      <w:pPr>
        <w:tabs>
          <w:tab w:val="left" w:pos="4962"/>
        </w:tabs>
        <w:spacing w:line="360" w:lineRule="auto"/>
        <w:jc w:val="both"/>
        <w:rPr>
          <w:rFonts w:ascii="Palatino Linotype" w:hAnsi="Palatino Linotype" w:cs="Tahoma"/>
          <w:sz w:val="22"/>
          <w:szCs w:val="22"/>
        </w:rPr>
      </w:pPr>
      <w:r w:rsidRPr="00875058">
        <w:rPr>
          <w:rFonts w:ascii="Palatino Linotype" w:hAnsi="Palatino Linotype" w:cs="Tahoma"/>
          <w:sz w:val="22"/>
          <w:szCs w:val="22"/>
          <w:lang w:val="es-ES"/>
        </w:rPr>
        <w:t>Adicional a lo anterior, del análisis que se realizó de los recibos de nómina, se advierte que en los mismos se consignan diversos datos personales relacionados con la vida privada de los servidores públicos, por lo que conviene analizar la naturaleza de estos.</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sz w:val="22"/>
          <w:szCs w:val="22"/>
        </w:rPr>
      </w:pPr>
      <w:r w:rsidRPr="00875058">
        <w:rPr>
          <w:rFonts w:ascii="Palatino Linotype" w:hAnsi="Palatino Linotype" w:cs="Tahoma"/>
          <w:bCs/>
          <w:iCs/>
          <w:sz w:val="22"/>
          <w:szCs w:val="22"/>
        </w:rPr>
        <w:t>En efecto, cuando los documentos de acceso público</w:t>
      </w:r>
      <w:r w:rsidRPr="00875058">
        <w:rPr>
          <w:rFonts w:ascii="Palatino Linotype" w:hAnsi="Palatino Linotype" w:cs="Tahoma"/>
          <w:sz w:val="22"/>
          <w:szCs w:val="22"/>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rsidR="00B46A03" w:rsidRPr="00875058" w:rsidRDefault="00B46A03" w:rsidP="00B46A03">
      <w:pPr>
        <w:spacing w:line="360" w:lineRule="auto"/>
        <w:ind w:right="-93"/>
        <w:jc w:val="both"/>
        <w:rPr>
          <w:rFonts w:ascii="Palatino Linotype" w:hAnsi="Palatino Linotype" w:cs="Tahoma"/>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w:t>
      </w:r>
      <w:r w:rsidRPr="00875058">
        <w:rPr>
          <w:rFonts w:ascii="Palatino Linotype" w:hAnsi="Palatino Linotype" w:cs="Tahoma"/>
          <w:bCs/>
          <w:iCs/>
          <w:sz w:val="22"/>
          <w:szCs w:val="22"/>
        </w:rPr>
        <w:lastRenderedPageBreak/>
        <w:t>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lastRenderedPageBreak/>
        <w:t>En concordancia con lo previo, el artículo 143, fracción I, de la Ley previamente citada, establece que la información privada y los datos personales, concernientes a una persona física o jurídica colectiva identificada o identificable son confidenciales.</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875058">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00B46A03" w:rsidRPr="00875058" w:rsidRDefault="00B46A03" w:rsidP="00B46A03">
      <w:pPr>
        <w:spacing w:line="360" w:lineRule="auto"/>
        <w:ind w:right="-93"/>
        <w:jc w:val="both"/>
        <w:rPr>
          <w:rFonts w:ascii="Palatino Linotype" w:hAnsi="Palatino Linotype" w:cs="Tahoma"/>
          <w:bCs/>
          <w:iCs/>
          <w:sz w:val="22"/>
          <w:szCs w:val="22"/>
          <w:lang w:val="es-ES"/>
        </w:rPr>
      </w:pPr>
    </w:p>
    <w:p w:rsidR="00B46A03" w:rsidRPr="00875058" w:rsidRDefault="00B46A03" w:rsidP="00B46A03">
      <w:pPr>
        <w:numPr>
          <w:ilvl w:val="0"/>
          <w:numId w:val="9"/>
        </w:num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rsidR="00B46A03" w:rsidRPr="00875058" w:rsidRDefault="00B46A03" w:rsidP="00B46A03">
      <w:pPr>
        <w:spacing w:line="360" w:lineRule="auto"/>
        <w:ind w:right="-93"/>
        <w:jc w:val="both"/>
        <w:rPr>
          <w:rFonts w:ascii="Palatino Linotype" w:hAnsi="Palatino Linotype" w:cs="Tahoma"/>
          <w:bCs/>
          <w:iCs/>
          <w:sz w:val="22"/>
          <w:szCs w:val="22"/>
          <w:lang w:val="es-ES"/>
        </w:rPr>
      </w:pPr>
    </w:p>
    <w:p w:rsidR="00B46A03" w:rsidRPr="00875058" w:rsidRDefault="00B46A03" w:rsidP="00B46A03">
      <w:pPr>
        <w:numPr>
          <w:ilvl w:val="0"/>
          <w:numId w:val="9"/>
        </w:numPr>
        <w:spacing w:line="360" w:lineRule="auto"/>
        <w:ind w:right="-93"/>
        <w:jc w:val="both"/>
        <w:rPr>
          <w:rFonts w:ascii="Palatino Linotype" w:hAnsi="Palatino Linotype" w:cs="Tahoma"/>
          <w:bCs/>
          <w:iCs/>
          <w:sz w:val="22"/>
          <w:szCs w:val="22"/>
          <w:lang w:val="es-ES"/>
        </w:rPr>
      </w:pPr>
      <w:r w:rsidRPr="00875058">
        <w:rPr>
          <w:rFonts w:ascii="Palatino Linotype" w:hAnsi="Palatino Linotype" w:cs="Tahoma"/>
          <w:bCs/>
          <w:iCs/>
          <w:sz w:val="22"/>
          <w:szCs w:val="22"/>
          <w:lang w:val="es-ES"/>
        </w:rPr>
        <w:t xml:space="preserve">Para la difusión de los datos, se requiera el consentimiento del titular. </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w:t>
      </w:r>
      <w:r w:rsidRPr="00875058">
        <w:rPr>
          <w:rFonts w:ascii="Palatino Linotype" w:hAnsi="Palatino Linotype" w:cs="Tahoma"/>
          <w:bCs/>
          <w:iCs/>
          <w:sz w:val="22"/>
          <w:szCs w:val="22"/>
        </w:rPr>
        <w:lastRenderedPageBreak/>
        <w:t xml:space="preserve">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Además, en el artículo 5° de dicho ordenamiento jurídico, establece que es la Ley aplicable para todo tratamiento de datos personales.</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lastRenderedPageBreak/>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875058">
        <w:rPr>
          <w:rFonts w:ascii="Palatino Linotype" w:hAnsi="Palatino Linotype" w:cs="Tahoma"/>
          <w:bCs/>
          <w:iCs/>
          <w:sz w:val="22"/>
          <w:szCs w:val="22"/>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Ahora bien, cuando las personas tienen una relación comercial, </w:t>
      </w:r>
      <w:r w:rsidRPr="00875058">
        <w:rPr>
          <w:rFonts w:ascii="Palatino Linotype" w:hAnsi="Palatino Linotype" w:cs="Tahoma"/>
          <w:bCs/>
          <w:iCs/>
          <w:sz w:val="22"/>
          <w:szCs w:val="22"/>
          <w:u w:val="single"/>
        </w:rPr>
        <w:t>laboral</w:t>
      </w:r>
      <w:r w:rsidRPr="00875058">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Bajo este esquema a continuación se analizan los datos personales susceptibles de clasificación que podrían estar contenidos en los Recibos de nómina de los trabajadores del Organismo Público Descentralizado para la Prestación de Los Servicios de Agua Potable Alcantarillado y Saneamiento de Atizapán de Zaragoza por sus siglas S.A.P.A.S.A., tales como el </w:t>
      </w:r>
      <w:r w:rsidRPr="00875058">
        <w:rPr>
          <w:rFonts w:ascii="Palatino Linotype" w:hAnsi="Palatino Linotype" w:cs="Tahoma"/>
          <w:b/>
          <w:bCs/>
          <w:iCs/>
          <w:sz w:val="22"/>
          <w:szCs w:val="22"/>
        </w:rPr>
        <w:t>Registro Federal de Contribuyentes</w:t>
      </w:r>
      <w:r w:rsidRPr="00875058">
        <w:rPr>
          <w:rFonts w:ascii="Palatino Linotype" w:hAnsi="Palatino Linotype" w:cs="Tahoma"/>
          <w:bCs/>
          <w:iCs/>
          <w:sz w:val="22"/>
          <w:szCs w:val="22"/>
        </w:rPr>
        <w:t xml:space="preserve"> (RFC), la </w:t>
      </w:r>
      <w:r w:rsidRPr="00875058">
        <w:rPr>
          <w:rFonts w:ascii="Palatino Linotype" w:hAnsi="Palatino Linotype" w:cs="Tahoma"/>
          <w:b/>
          <w:bCs/>
          <w:iCs/>
          <w:sz w:val="22"/>
          <w:szCs w:val="22"/>
        </w:rPr>
        <w:t>Clave Única de Registro de Población</w:t>
      </w:r>
      <w:r w:rsidRPr="00875058">
        <w:rPr>
          <w:rFonts w:ascii="Palatino Linotype" w:hAnsi="Palatino Linotype" w:cs="Tahoma"/>
          <w:bCs/>
          <w:iCs/>
          <w:sz w:val="22"/>
          <w:szCs w:val="22"/>
        </w:rPr>
        <w:t xml:space="preserve"> (CURP), la </w:t>
      </w:r>
      <w:r w:rsidRPr="00875058">
        <w:rPr>
          <w:rFonts w:ascii="Palatino Linotype" w:hAnsi="Palatino Linotype" w:cs="Tahoma"/>
          <w:b/>
          <w:bCs/>
          <w:iCs/>
          <w:sz w:val="22"/>
          <w:szCs w:val="22"/>
        </w:rPr>
        <w:t>Clave de cualquier tipo de seguridad social</w:t>
      </w:r>
      <w:r w:rsidRPr="00875058">
        <w:rPr>
          <w:rFonts w:ascii="Palatino Linotype" w:hAnsi="Palatino Linotype" w:cs="Tahoma"/>
          <w:bCs/>
          <w:iCs/>
          <w:sz w:val="22"/>
          <w:szCs w:val="22"/>
        </w:rPr>
        <w:t xml:space="preserve"> (ISSEMYM, u otros), así como, los </w:t>
      </w:r>
      <w:r w:rsidRPr="00875058">
        <w:rPr>
          <w:rFonts w:ascii="Palatino Linotype" w:hAnsi="Palatino Linotype" w:cs="Tahoma"/>
          <w:b/>
          <w:bCs/>
          <w:iCs/>
          <w:sz w:val="22"/>
          <w:szCs w:val="22"/>
        </w:rPr>
        <w:t xml:space="preserve">préstamos o descuentos </w:t>
      </w:r>
      <w:r w:rsidRPr="00875058">
        <w:rPr>
          <w:rFonts w:ascii="Palatino Linotype" w:hAnsi="Palatino Linotype" w:cs="Tahoma"/>
          <w:bCs/>
          <w:iCs/>
          <w:sz w:val="22"/>
          <w:szCs w:val="22"/>
        </w:rPr>
        <w:t>que se le hagan al servidor público y la clave interbancaria de depósito.</w:t>
      </w:r>
    </w:p>
    <w:p w:rsidR="00B46A03" w:rsidRDefault="00B46A03" w:rsidP="00B46A03">
      <w:pPr>
        <w:spacing w:line="360" w:lineRule="auto"/>
        <w:ind w:right="-93"/>
        <w:jc w:val="both"/>
        <w:rPr>
          <w:rFonts w:ascii="Palatino Linotype" w:hAnsi="Palatino Linotype" w:cs="Tahoma"/>
          <w:b/>
          <w:bCs/>
          <w:iCs/>
          <w:sz w:val="22"/>
          <w:szCs w:val="22"/>
        </w:rPr>
      </w:pPr>
    </w:p>
    <w:p w:rsidR="00D01F7D" w:rsidRPr="00AA2A5F" w:rsidRDefault="00D01F7D" w:rsidP="00B46A03">
      <w:pPr>
        <w:spacing w:line="360" w:lineRule="auto"/>
        <w:ind w:right="-93"/>
        <w:jc w:val="both"/>
        <w:rPr>
          <w:rFonts w:ascii="Palatino Linotype" w:hAnsi="Palatino Linotype" w:cs="Tahoma"/>
          <w:b/>
          <w:bCs/>
          <w:iCs/>
          <w:sz w:val="22"/>
          <w:szCs w:val="22"/>
        </w:rPr>
      </w:pPr>
    </w:p>
    <w:p w:rsidR="00B46A03" w:rsidRPr="00AA2A5F" w:rsidRDefault="00B46A03" w:rsidP="00B46A03">
      <w:pPr>
        <w:pStyle w:val="Prrafodelista"/>
        <w:numPr>
          <w:ilvl w:val="0"/>
          <w:numId w:val="21"/>
        </w:numPr>
        <w:spacing w:line="360" w:lineRule="auto"/>
        <w:ind w:right="-93"/>
        <w:jc w:val="both"/>
        <w:rPr>
          <w:rFonts w:ascii="Palatino Linotype" w:hAnsi="Palatino Linotype" w:cs="Tahoma"/>
          <w:b/>
          <w:bCs/>
          <w:iCs/>
          <w:szCs w:val="22"/>
        </w:rPr>
      </w:pPr>
      <w:r w:rsidRPr="006059BC">
        <w:rPr>
          <w:rFonts w:ascii="Palatino Linotype" w:hAnsi="Palatino Linotype" w:cs="Tahoma"/>
          <w:b/>
          <w:bCs/>
          <w:iCs/>
          <w:szCs w:val="22"/>
        </w:rPr>
        <w:lastRenderedPageBreak/>
        <w:t>Registro Federal de Contribuyentes</w:t>
      </w:r>
      <w:r w:rsidRPr="00AA2A5F">
        <w:rPr>
          <w:rFonts w:ascii="Palatino Linotype" w:hAnsi="Palatino Linotype" w:cs="Tahoma"/>
          <w:b/>
          <w:bCs/>
          <w:iCs/>
          <w:szCs w:val="22"/>
        </w:rPr>
        <w:t xml:space="preserve"> (RFC)</w:t>
      </w:r>
      <w:r w:rsidR="006059BC">
        <w:rPr>
          <w:rFonts w:ascii="Palatino Linotype" w:hAnsi="Palatino Linotype" w:cs="Tahoma"/>
          <w:b/>
          <w:bCs/>
          <w:iCs/>
          <w:szCs w:val="22"/>
        </w:rPr>
        <w:t>.</w:t>
      </w:r>
    </w:p>
    <w:p w:rsidR="00B46A03" w:rsidRPr="00875058" w:rsidRDefault="00B46A03" w:rsidP="00B46A03">
      <w:pPr>
        <w:spacing w:line="360" w:lineRule="auto"/>
        <w:ind w:left="360"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w:t>
      </w:r>
      <w:r w:rsidRPr="00875058">
        <w:rPr>
          <w:rFonts w:ascii="Palatino Linotype" w:hAnsi="Palatino Linotype" w:cs="Tahoma"/>
          <w:bCs/>
          <w:iCs/>
          <w:sz w:val="22"/>
          <w:szCs w:val="22"/>
        </w:rPr>
        <w:lastRenderedPageBreak/>
        <w:t xml:space="preserve">involucradas, en el pago de estos, en el presente caso, del pago del Impuesto Sobre el Producto del Trabajo. </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AA2A5F" w:rsidRDefault="00B46A03" w:rsidP="00B46A03">
      <w:pPr>
        <w:spacing w:line="360" w:lineRule="auto"/>
        <w:ind w:left="567" w:right="539"/>
        <w:jc w:val="both"/>
        <w:rPr>
          <w:rFonts w:ascii="Palatino Linotype" w:hAnsi="Palatino Linotype" w:cs="Tahoma"/>
          <w:bCs/>
          <w:i/>
          <w:iCs/>
        </w:rPr>
      </w:pPr>
      <w:r w:rsidRPr="00AA2A5F">
        <w:rPr>
          <w:rFonts w:ascii="Palatino Linotype" w:hAnsi="Palatino Linotype" w:cs="Tahoma"/>
          <w:bCs/>
          <w:i/>
          <w:iCs/>
        </w:rPr>
        <w:t>“</w:t>
      </w:r>
      <w:r w:rsidRPr="00AA2A5F">
        <w:rPr>
          <w:rFonts w:ascii="Palatino Linotype" w:hAnsi="Palatino Linotype" w:cs="Tahoma"/>
          <w:b/>
          <w:bCs/>
          <w:i/>
          <w:iCs/>
        </w:rPr>
        <w:t>Registro Federal de Contribuyentes (RFC) de personas físicas</w:t>
      </w:r>
      <w:r w:rsidRPr="00AA2A5F">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rsidR="00B46A03" w:rsidRPr="00875058" w:rsidRDefault="00B46A03" w:rsidP="00B46A03">
      <w:pPr>
        <w:spacing w:line="360" w:lineRule="auto"/>
        <w:ind w:right="-93"/>
        <w:jc w:val="both"/>
        <w:rPr>
          <w:rFonts w:ascii="Palatino Linotype" w:hAnsi="Palatino Linotype" w:cs="Tahoma"/>
          <w:bCs/>
          <w:iCs/>
          <w:sz w:val="22"/>
          <w:szCs w:val="22"/>
        </w:rPr>
      </w:pPr>
    </w:p>
    <w:p w:rsidR="00B46A03" w:rsidRPr="00875058" w:rsidRDefault="00B46A03" w:rsidP="00B46A03">
      <w:pPr>
        <w:spacing w:line="360" w:lineRule="auto"/>
        <w:ind w:right="-93"/>
        <w:jc w:val="both"/>
        <w:rPr>
          <w:rFonts w:ascii="Palatino Linotype" w:hAnsi="Palatino Linotype" w:cs="Tahoma"/>
          <w:bCs/>
          <w:iCs/>
          <w:sz w:val="22"/>
          <w:szCs w:val="22"/>
        </w:rPr>
      </w:pPr>
      <w:r w:rsidRPr="00875058">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B46A03" w:rsidRPr="00875058" w:rsidRDefault="00B46A03" w:rsidP="00B46A03">
      <w:pPr>
        <w:pStyle w:val="Prrafodelista"/>
        <w:numPr>
          <w:ilvl w:val="0"/>
          <w:numId w:val="28"/>
        </w:numPr>
        <w:spacing w:before="240" w:after="240" w:line="360" w:lineRule="auto"/>
        <w:jc w:val="both"/>
        <w:rPr>
          <w:rFonts w:ascii="Palatino Linotype" w:hAnsi="Palatino Linotype" w:cs="Tahoma"/>
          <w:b/>
          <w:szCs w:val="22"/>
        </w:rPr>
      </w:pPr>
      <w:r w:rsidRPr="00875058">
        <w:rPr>
          <w:rFonts w:ascii="Palatino Linotype" w:hAnsi="Palatino Linotype" w:cs="Tahoma"/>
          <w:b/>
          <w:szCs w:val="22"/>
        </w:rPr>
        <w:t xml:space="preserve">Clave </w:t>
      </w:r>
      <w:r w:rsidRPr="00875058">
        <w:rPr>
          <w:rFonts w:ascii="Palatino Linotype" w:hAnsi="Palatino Linotype" w:cs="Tahoma"/>
          <w:b/>
          <w:caps/>
          <w:szCs w:val="22"/>
        </w:rPr>
        <w:t>ú</w:t>
      </w:r>
      <w:r w:rsidRPr="00875058">
        <w:rPr>
          <w:rFonts w:ascii="Palatino Linotype" w:hAnsi="Palatino Linotype" w:cs="Tahoma"/>
          <w:b/>
          <w:szCs w:val="22"/>
        </w:rPr>
        <w:t>nica de Registro de Población –CURP-.</w:t>
      </w: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B46A03" w:rsidRPr="00875058" w:rsidRDefault="00B46A03" w:rsidP="00B46A03">
      <w:pPr>
        <w:spacing w:line="360" w:lineRule="auto"/>
        <w:contextualSpacing/>
        <w:jc w:val="both"/>
        <w:rPr>
          <w:rFonts w:ascii="Palatino Linotype" w:hAnsi="Palatino Linotype" w:cs="Tahoma"/>
          <w:sz w:val="22"/>
          <w:szCs w:val="22"/>
          <w:lang w:eastAsia="es-MX"/>
        </w:rPr>
      </w:pP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B46A03" w:rsidRPr="00875058" w:rsidRDefault="00B46A03" w:rsidP="00B46A03">
      <w:pPr>
        <w:spacing w:line="360" w:lineRule="auto"/>
        <w:contextualSpacing/>
        <w:jc w:val="both"/>
        <w:rPr>
          <w:rFonts w:ascii="Palatino Linotype" w:hAnsi="Palatino Linotype" w:cs="Tahoma"/>
          <w:sz w:val="22"/>
          <w:szCs w:val="22"/>
          <w:lang w:eastAsia="es-MX"/>
        </w:rPr>
      </w:pP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B46A03" w:rsidRPr="00875058" w:rsidRDefault="00B46A03" w:rsidP="00B46A03">
      <w:pPr>
        <w:spacing w:line="360" w:lineRule="auto"/>
        <w:contextualSpacing/>
        <w:jc w:val="both"/>
        <w:rPr>
          <w:rFonts w:ascii="Palatino Linotype" w:hAnsi="Palatino Linotype" w:cs="Tahoma"/>
          <w:b/>
          <w:sz w:val="22"/>
          <w:szCs w:val="22"/>
          <w:lang w:eastAsia="es-MX"/>
        </w:rPr>
      </w:pP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De conformidad con lo precisado por la propia Secretaría de Gobernación en la dirección </w:t>
      </w:r>
      <w:hyperlink r:id="rId9" w:history="1">
        <w:r w:rsidRPr="00875058">
          <w:rPr>
            <w:rStyle w:val="Hipervnculo"/>
            <w:rFonts w:ascii="Palatino Linotype" w:hAnsi="Palatino Linotype" w:cs="Tahoma"/>
            <w:sz w:val="22"/>
            <w:szCs w:val="22"/>
            <w:lang w:eastAsia="es-MX"/>
          </w:rPr>
          <w:t>https://consultas.curp.gob.mx/CurpSP/html/informacionecurpPS.html</w:t>
        </w:r>
      </w:hyperlink>
      <w:r w:rsidRPr="00875058">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875058">
        <w:rPr>
          <w:rFonts w:ascii="Palatino Linotype" w:hAnsi="Palatino Linotype" w:cs="Tahoma"/>
          <w:b/>
          <w:sz w:val="22"/>
          <w:szCs w:val="22"/>
          <w:lang w:eastAsia="es-MX"/>
        </w:rPr>
        <w:t xml:space="preserve">se generan a partir de los datos contenidos en el documento probatorio de la identidad del interesado </w:t>
      </w:r>
      <w:r w:rsidRPr="00875058">
        <w:rPr>
          <w:rFonts w:ascii="Palatino Linotype" w:hAnsi="Palatino Linotype" w:cs="Tahoma"/>
          <w:sz w:val="22"/>
          <w:szCs w:val="22"/>
          <w:lang w:eastAsia="es-MX"/>
        </w:rPr>
        <w:t>(acta de nacimiento, carta de naturalización o documento migratorio) de la siguiente forma:</w:t>
      </w:r>
    </w:p>
    <w:p w:rsidR="00B46A03" w:rsidRPr="00875058" w:rsidRDefault="00B46A03" w:rsidP="00B46A03">
      <w:pPr>
        <w:spacing w:line="360" w:lineRule="auto"/>
        <w:contextualSpacing/>
        <w:jc w:val="both"/>
        <w:rPr>
          <w:rFonts w:ascii="Palatino Linotype" w:hAnsi="Palatino Linotype" w:cs="Tahoma"/>
          <w:sz w:val="22"/>
          <w:szCs w:val="22"/>
          <w:lang w:eastAsia="es-MX"/>
        </w:rPr>
      </w:pP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primero y segundo apellidos, así como al nombre de pila.</w:t>
      </w: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fecha de nacimiento.</w:t>
      </w: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El sexo.</w:t>
      </w: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 • La entidad federativa de nacimiento.</w:t>
      </w:r>
    </w:p>
    <w:p w:rsidR="00B46A03" w:rsidRPr="00875058" w:rsidRDefault="00B46A03" w:rsidP="00B46A03">
      <w:pPr>
        <w:spacing w:line="360" w:lineRule="auto"/>
        <w:contextualSpacing/>
        <w:jc w:val="both"/>
        <w:rPr>
          <w:rFonts w:ascii="Palatino Linotype" w:hAnsi="Palatino Linotype" w:cs="Tahoma"/>
          <w:sz w:val="22"/>
          <w:szCs w:val="22"/>
          <w:lang w:eastAsia="es-MX"/>
        </w:rPr>
      </w:pP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Los dos últimos elementos de la CURP evitan la duplicidad de la Clave y garantizan su correcta integración.</w:t>
      </w:r>
    </w:p>
    <w:p w:rsidR="00B46A03" w:rsidRPr="00875058" w:rsidRDefault="00B46A03" w:rsidP="00B46A03">
      <w:pPr>
        <w:spacing w:line="360" w:lineRule="auto"/>
        <w:contextualSpacing/>
        <w:jc w:val="both"/>
        <w:rPr>
          <w:rFonts w:ascii="Palatino Linotype" w:hAnsi="Palatino Linotype" w:cs="Tahoma"/>
          <w:sz w:val="22"/>
          <w:szCs w:val="22"/>
          <w:lang w:eastAsia="es-MX"/>
        </w:rPr>
      </w:pPr>
    </w:p>
    <w:p w:rsidR="00B46A03" w:rsidRPr="00875058" w:rsidRDefault="00B46A03" w:rsidP="00B46A03">
      <w:pPr>
        <w:spacing w:line="360" w:lineRule="auto"/>
        <w:contextualSpacing/>
        <w:jc w:val="both"/>
        <w:rPr>
          <w:rFonts w:ascii="Palatino Linotype" w:hAnsi="Palatino Linotype" w:cs="Tahoma"/>
          <w:sz w:val="22"/>
          <w:szCs w:val="22"/>
        </w:rPr>
      </w:pPr>
      <w:r w:rsidRPr="00875058">
        <w:rPr>
          <w:rFonts w:ascii="Palatino Linotype" w:hAnsi="Palatino Linotype" w:cs="Tahoma"/>
          <w:sz w:val="22"/>
          <w:szCs w:val="22"/>
        </w:rPr>
        <w:t xml:space="preserve">Como se desprende de lo anterior, la CURP es un dato personal confidencial, ya que por sí sola brinda información personal de su titular y lo hace identificado e identificable, motivo </w:t>
      </w:r>
      <w:r w:rsidRPr="00875058">
        <w:rPr>
          <w:rFonts w:ascii="Palatino Linotype" w:hAnsi="Palatino Linotype" w:cs="Tahoma"/>
          <w:sz w:val="22"/>
          <w:szCs w:val="22"/>
        </w:rPr>
        <w:lastRenderedPageBreak/>
        <w:t>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B46A03" w:rsidRPr="00875058" w:rsidRDefault="00B46A03" w:rsidP="00B46A03">
      <w:pPr>
        <w:spacing w:line="360" w:lineRule="auto"/>
        <w:contextualSpacing/>
        <w:jc w:val="both"/>
        <w:rPr>
          <w:rFonts w:ascii="Palatino Linotype" w:hAnsi="Palatino Linotype" w:cs="Tahoma"/>
          <w:sz w:val="22"/>
          <w:szCs w:val="22"/>
        </w:rPr>
      </w:pP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Resulta aplicable en la especie, como argumento orientador, el Criterio 3/10, emitido por el INAI.</w:t>
      </w:r>
    </w:p>
    <w:p w:rsidR="00B46A03" w:rsidRPr="00875058" w:rsidRDefault="00B46A03" w:rsidP="00B46A03">
      <w:pPr>
        <w:spacing w:line="360" w:lineRule="auto"/>
        <w:contextualSpacing/>
        <w:jc w:val="both"/>
        <w:rPr>
          <w:rFonts w:ascii="Palatino Linotype" w:hAnsi="Palatino Linotype" w:cs="Tahoma"/>
          <w:sz w:val="22"/>
          <w:szCs w:val="22"/>
        </w:rPr>
      </w:pPr>
    </w:p>
    <w:p w:rsidR="00B46A03" w:rsidRPr="00AA2A5F" w:rsidRDefault="006059BC" w:rsidP="00B46A03">
      <w:pPr>
        <w:autoSpaceDE w:val="0"/>
        <w:autoSpaceDN w:val="0"/>
        <w:adjustRightInd w:val="0"/>
        <w:spacing w:line="360" w:lineRule="auto"/>
        <w:ind w:left="567" w:right="567"/>
        <w:jc w:val="both"/>
        <w:rPr>
          <w:rFonts w:ascii="Palatino Linotype" w:eastAsia="Calibri" w:hAnsi="Palatino Linotype" w:cs="Tahoma"/>
          <w:i/>
          <w:color w:val="000000"/>
        </w:rPr>
      </w:pPr>
      <w:r w:rsidRPr="00AA2A5F">
        <w:rPr>
          <w:rFonts w:ascii="Palatino Linotype" w:eastAsia="Calibri" w:hAnsi="Palatino Linotype" w:cs="Tahoma"/>
          <w:b/>
          <w:bCs/>
          <w:i/>
          <w:color w:val="000000"/>
        </w:rPr>
        <w:t>“</w:t>
      </w:r>
      <w:r w:rsidR="00B46A03" w:rsidRPr="00AA2A5F">
        <w:rPr>
          <w:rFonts w:ascii="Palatino Linotype" w:eastAsia="Calibri" w:hAnsi="Palatino Linotype" w:cs="Tahoma"/>
          <w:b/>
          <w:bCs/>
          <w:i/>
          <w:color w:val="000000"/>
        </w:rPr>
        <w:t xml:space="preserve">Clave Única de Registro de Población (CURP) es un dato personal confidencial. </w:t>
      </w:r>
      <w:r w:rsidR="00B46A03" w:rsidRPr="00AA2A5F">
        <w:rPr>
          <w:rFonts w:ascii="Palatino Linotype" w:eastAsia="Calibri" w:hAnsi="Palatino Linotype" w:cs="Tahoma"/>
          <w:i/>
          <w:color w:val="000000"/>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Pr>
          <w:rFonts w:ascii="Palatino Linotype" w:eastAsia="Calibri" w:hAnsi="Palatino Linotype" w:cs="Tahoma"/>
          <w:i/>
          <w:color w:val="000000"/>
        </w:rPr>
        <w:t>“</w:t>
      </w:r>
    </w:p>
    <w:p w:rsidR="00B46A03" w:rsidRPr="00875058" w:rsidRDefault="00B46A03" w:rsidP="00B46A03">
      <w:pPr>
        <w:spacing w:before="240" w:after="240" w:line="360" w:lineRule="auto"/>
        <w:jc w:val="both"/>
        <w:rPr>
          <w:rFonts w:ascii="Palatino Linotype" w:hAnsi="Palatino Linotype" w:cs="Tahoma"/>
          <w:sz w:val="22"/>
          <w:szCs w:val="22"/>
        </w:rPr>
      </w:pPr>
      <w:r w:rsidRPr="00875058">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rsidR="00B46A03" w:rsidRPr="00875058" w:rsidRDefault="00B46A03" w:rsidP="00B46A03">
      <w:pPr>
        <w:pStyle w:val="Prrafodelista"/>
        <w:numPr>
          <w:ilvl w:val="0"/>
          <w:numId w:val="27"/>
        </w:numPr>
        <w:spacing w:line="360" w:lineRule="auto"/>
        <w:jc w:val="both"/>
        <w:rPr>
          <w:rFonts w:ascii="Palatino Linotype" w:hAnsi="Palatino Linotype" w:cs="Tahoma"/>
          <w:b/>
          <w:szCs w:val="22"/>
          <w:lang w:eastAsia="es-MX"/>
        </w:rPr>
      </w:pPr>
      <w:r w:rsidRPr="00875058">
        <w:rPr>
          <w:rFonts w:ascii="Palatino Linotype" w:hAnsi="Palatino Linotype" w:cs="Tahoma"/>
          <w:b/>
          <w:szCs w:val="22"/>
        </w:rPr>
        <w:t>Clave de seguridad social ISSEMYM.</w:t>
      </w:r>
    </w:p>
    <w:p w:rsidR="00B46A03" w:rsidRPr="00875058" w:rsidRDefault="00B46A03" w:rsidP="00B46A03">
      <w:pPr>
        <w:pStyle w:val="Prrafodelista"/>
        <w:spacing w:line="360" w:lineRule="auto"/>
        <w:jc w:val="both"/>
        <w:rPr>
          <w:rFonts w:ascii="Palatino Linotype" w:hAnsi="Palatino Linotype" w:cs="Tahoma"/>
          <w:szCs w:val="22"/>
          <w:lang w:eastAsia="es-MX"/>
        </w:rPr>
      </w:pPr>
    </w:p>
    <w:p w:rsidR="00B46A03" w:rsidRPr="00875058" w:rsidRDefault="00B46A03" w:rsidP="00B46A03">
      <w:pPr>
        <w:spacing w:line="360" w:lineRule="auto"/>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Instituto de Seguridad Social del Estado de México y Municipios (ISSEMYM) es el organismo público encargado de proporcionar los servicios de seguridad social a los </w:t>
      </w:r>
      <w:r w:rsidRPr="00875058">
        <w:rPr>
          <w:rFonts w:ascii="Palatino Linotype" w:hAnsi="Palatino Linotype" w:cs="Tahoma"/>
          <w:sz w:val="22"/>
          <w:szCs w:val="22"/>
          <w:lang w:eastAsia="es-MX"/>
        </w:rPr>
        <w:lastRenderedPageBreak/>
        <w:t>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B46A03" w:rsidRPr="00875058" w:rsidRDefault="00B46A03" w:rsidP="00B46A03">
      <w:pPr>
        <w:spacing w:line="360" w:lineRule="auto"/>
        <w:jc w:val="both"/>
        <w:rPr>
          <w:rFonts w:ascii="Palatino Linotype" w:hAnsi="Palatino Linotype" w:cs="Tahoma"/>
          <w:sz w:val="22"/>
          <w:szCs w:val="22"/>
          <w:lang w:eastAsia="es-MX"/>
        </w:rPr>
      </w:pPr>
    </w:p>
    <w:p w:rsidR="00B46A03" w:rsidRPr="00875058" w:rsidRDefault="00B46A03" w:rsidP="00B46A03">
      <w:pPr>
        <w:spacing w:line="360" w:lineRule="auto"/>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875058">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00B46A03" w:rsidRPr="00875058" w:rsidRDefault="00B46A03" w:rsidP="00B46A03">
      <w:pPr>
        <w:pStyle w:val="Prrafodelista"/>
        <w:spacing w:line="360" w:lineRule="auto"/>
        <w:jc w:val="both"/>
        <w:rPr>
          <w:rFonts w:ascii="Palatino Linotype" w:hAnsi="Palatino Linotype" w:cs="Tahoma"/>
          <w:szCs w:val="22"/>
          <w:lang w:eastAsia="es-MX"/>
        </w:rPr>
      </w:pP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00B46A03" w:rsidRPr="00875058" w:rsidRDefault="00B46A03" w:rsidP="00B46A03">
      <w:pPr>
        <w:pStyle w:val="Prrafodelista"/>
        <w:spacing w:line="360" w:lineRule="auto"/>
        <w:jc w:val="both"/>
        <w:rPr>
          <w:rFonts w:ascii="Palatino Linotype" w:hAnsi="Palatino Linotype" w:cs="Tahoma"/>
          <w:szCs w:val="22"/>
          <w:lang w:eastAsia="es-MX"/>
        </w:rPr>
      </w:pP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w:t>
      </w:r>
      <w:r w:rsidRPr="00875058">
        <w:rPr>
          <w:rFonts w:ascii="Palatino Linotype" w:hAnsi="Palatino Linotype" w:cs="Tahoma"/>
          <w:sz w:val="22"/>
          <w:szCs w:val="22"/>
          <w:lang w:eastAsia="es-MX"/>
        </w:rPr>
        <w:lastRenderedPageBreak/>
        <w:t>actualiza el supuesto de confidencialidad del artículo 143, fracción I de la Ley de Transparencia y Acceso a la Información Pública del Estado de México y Municipios.</w:t>
      </w:r>
    </w:p>
    <w:p w:rsidR="00B46A03" w:rsidRPr="00875058" w:rsidRDefault="00B46A03" w:rsidP="00B46A03">
      <w:pPr>
        <w:spacing w:line="360" w:lineRule="auto"/>
        <w:contextualSpacing/>
        <w:jc w:val="both"/>
        <w:rPr>
          <w:rFonts w:ascii="Palatino Linotype" w:hAnsi="Palatino Linotype" w:cs="Tahoma"/>
          <w:b/>
          <w:sz w:val="22"/>
          <w:szCs w:val="22"/>
        </w:rPr>
      </w:pPr>
    </w:p>
    <w:p w:rsidR="00B46A03" w:rsidRPr="00875058" w:rsidRDefault="00B46A03" w:rsidP="00B46A03">
      <w:pPr>
        <w:pStyle w:val="Prrafodelista"/>
        <w:numPr>
          <w:ilvl w:val="0"/>
          <w:numId w:val="21"/>
        </w:numPr>
        <w:spacing w:line="360" w:lineRule="auto"/>
        <w:ind w:right="-93"/>
        <w:jc w:val="both"/>
        <w:rPr>
          <w:rFonts w:ascii="Palatino Linotype" w:hAnsi="Palatino Linotype" w:cs="Tahoma"/>
          <w:b/>
          <w:szCs w:val="22"/>
        </w:rPr>
      </w:pPr>
      <w:r w:rsidRPr="00875058">
        <w:rPr>
          <w:rFonts w:ascii="Palatino Linotype" w:hAnsi="Palatino Linotype" w:cs="Tahoma"/>
          <w:b/>
          <w:bCs/>
          <w:iCs/>
          <w:szCs w:val="22"/>
        </w:rPr>
        <w:t>Préstamos o descuentos que se le hagan al servidor público.</w:t>
      </w:r>
    </w:p>
    <w:p w:rsidR="00B46A03" w:rsidRPr="00875058" w:rsidRDefault="00B46A03" w:rsidP="00B46A03">
      <w:pPr>
        <w:spacing w:line="360" w:lineRule="auto"/>
        <w:ind w:right="-93"/>
        <w:jc w:val="both"/>
        <w:rPr>
          <w:rFonts w:ascii="Palatino Linotype" w:hAnsi="Palatino Linotype" w:cs="Tahoma"/>
          <w:b/>
          <w:bCs/>
          <w:iCs/>
          <w:sz w:val="22"/>
          <w:szCs w:val="22"/>
        </w:rPr>
      </w:pPr>
    </w:p>
    <w:p w:rsidR="00B46A03" w:rsidRPr="00875058" w:rsidRDefault="00B46A03" w:rsidP="00B46A03">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rsidR="00B46A03" w:rsidRPr="00875058" w:rsidRDefault="00B46A03" w:rsidP="00B46A03">
      <w:pPr>
        <w:spacing w:line="360" w:lineRule="auto"/>
        <w:ind w:right="-93"/>
        <w:jc w:val="both"/>
        <w:rPr>
          <w:rFonts w:ascii="Palatino Linotype" w:hAnsi="Palatino Linotype" w:cs="Tahoma"/>
          <w:sz w:val="22"/>
          <w:szCs w:val="22"/>
        </w:rPr>
      </w:pPr>
    </w:p>
    <w:p w:rsidR="00B46A03" w:rsidRPr="00875058" w:rsidRDefault="00B46A03" w:rsidP="00B46A03">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rsidR="00B46A03" w:rsidRPr="00875058" w:rsidRDefault="00B46A03" w:rsidP="00B46A03">
      <w:pPr>
        <w:spacing w:line="360" w:lineRule="auto"/>
        <w:ind w:right="-93"/>
        <w:jc w:val="both"/>
        <w:rPr>
          <w:rFonts w:ascii="Palatino Linotype" w:hAnsi="Palatino Linotype" w:cs="Tahoma"/>
          <w:sz w:val="22"/>
          <w:szCs w:val="22"/>
        </w:rPr>
      </w:pPr>
    </w:p>
    <w:p w:rsidR="00B46A03" w:rsidRPr="00875058" w:rsidRDefault="00B46A03" w:rsidP="00B46A03">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w:t>
      </w:r>
    </w:p>
    <w:p w:rsidR="00B46A03" w:rsidRPr="00875058" w:rsidRDefault="00B46A03" w:rsidP="00B46A03">
      <w:pPr>
        <w:spacing w:line="360" w:lineRule="auto"/>
        <w:ind w:right="-93"/>
        <w:jc w:val="both"/>
        <w:rPr>
          <w:rFonts w:ascii="Palatino Linotype" w:hAnsi="Palatino Linotype" w:cs="Tahoma"/>
          <w:sz w:val="22"/>
          <w:szCs w:val="22"/>
        </w:rPr>
      </w:pPr>
    </w:p>
    <w:p w:rsidR="00B46A03" w:rsidRPr="00875058" w:rsidRDefault="00B46A03" w:rsidP="00B46A03">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Por lo tanto, resulta procedente clasificar dicho dato en términos del artículo 143, fracción I de la Ley de Transparencia y Acceso a la Información Pública del Estado de México y Municipios.</w:t>
      </w:r>
    </w:p>
    <w:p w:rsidR="00B46A03" w:rsidRPr="00875058" w:rsidRDefault="00B46A03" w:rsidP="00B46A03">
      <w:pPr>
        <w:pStyle w:val="Prrafodelista"/>
        <w:spacing w:line="360" w:lineRule="auto"/>
        <w:ind w:right="-93"/>
        <w:rPr>
          <w:rFonts w:ascii="Palatino Linotype" w:hAnsi="Palatino Linotype" w:cs="Tahoma"/>
          <w:b/>
          <w:szCs w:val="22"/>
        </w:rPr>
      </w:pPr>
    </w:p>
    <w:p w:rsidR="00B46A03" w:rsidRPr="00875058" w:rsidRDefault="00B46A03" w:rsidP="00B46A03">
      <w:pPr>
        <w:pStyle w:val="Prrafodelista"/>
        <w:numPr>
          <w:ilvl w:val="0"/>
          <w:numId w:val="21"/>
        </w:numPr>
        <w:spacing w:line="360" w:lineRule="auto"/>
        <w:ind w:right="-93"/>
        <w:jc w:val="both"/>
        <w:rPr>
          <w:rFonts w:ascii="Palatino Linotype" w:hAnsi="Palatino Linotype" w:cs="Tahoma"/>
          <w:b/>
          <w:szCs w:val="22"/>
        </w:rPr>
      </w:pPr>
      <w:r w:rsidRPr="00875058">
        <w:rPr>
          <w:rFonts w:ascii="Palatino Linotype" w:hAnsi="Palatino Linotype" w:cs="Tahoma"/>
          <w:b/>
          <w:bCs/>
          <w:iCs/>
          <w:szCs w:val="22"/>
        </w:rPr>
        <w:lastRenderedPageBreak/>
        <w:t>Número de cuenta bancario.</w:t>
      </w:r>
    </w:p>
    <w:p w:rsidR="00B46A03" w:rsidRPr="00875058" w:rsidRDefault="00B46A03" w:rsidP="00B46A03">
      <w:pPr>
        <w:spacing w:line="360" w:lineRule="auto"/>
        <w:ind w:right="-93"/>
        <w:jc w:val="both"/>
        <w:rPr>
          <w:rFonts w:ascii="Palatino Linotype" w:hAnsi="Palatino Linotype" w:cs="Tahoma"/>
          <w:sz w:val="22"/>
          <w:szCs w:val="22"/>
        </w:rPr>
      </w:pPr>
    </w:p>
    <w:p w:rsidR="00B46A03" w:rsidRPr="00875058" w:rsidRDefault="00B46A03" w:rsidP="00B46A03">
      <w:pPr>
        <w:spacing w:line="360" w:lineRule="auto"/>
        <w:contextualSpacing/>
        <w:jc w:val="both"/>
        <w:rPr>
          <w:rFonts w:ascii="Palatino Linotype" w:hAnsi="Palatino Linotype" w:cs="Tahoma"/>
          <w:sz w:val="22"/>
          <w:szCs w:val="22"/>
          <w:lang w:eastAsia="es-MX"/>
        </w:rPr>
      </w:pPr>
      <w:r w:rsidRPr="00875058">
        <w:rPr>
          <w:rFonts w:ascii="Palatino Linotype" w:hAnsi="Palatino Linotype" w:cs="Tahoma"/>
          <w:sz w:val="22"/>
          <w:szCs w:val="22"/>
        </w:rPr>
        <w:t>Como se precisó anteriormente, uno de los requisitos que indica la nómina del OSFEM que se deben agregar es el número de cuenta bancario al que se deposita</w:t>
      </w:r>
      <w:r w:rsidRPr="00875058">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rsidR="00B46A03" w:rsidRPr="00875058" w:rsidRDefault="00B46A03" w:rsidP="00B46A03">
      <w:pPr>
        <w:spacing w:line="360" w:lineRule="auto"/>
        <w:contextualSpacing/>
        <w:jc w:val="both"/>
        <w:rPr>
          <w:rFonts w:ascii="Palatino Linotype" w:hAnsi="Palatino Linotype" w:cs="Tahoma"/>
          <w:sz w:val="22"/>
          <w:szCs w:val="22"/>
          <w:lang w:eastAsia="es-MX"/>
        </w:rPr>
      </w:pPr>
    </w:p>
    <w:p w:rsidR="00B46A03" w:rsidRPr="00875058" w:rsidRDefault="00B46A03" w:rsidP="00B46A03">
      <w:pPr>
        <w:shd w:val="clear" w:color="auto" w:fill="FFFFFF" w:themeFill="background1"/>
        <w:spacing w:line="360" w:lineRule="auto"/>
        <w:jc w:val="both"/>
        <w:rPr>
          <w:rFonts w:ascii="Palatino Linotype" w:hAnsi="Palatino Linotype" w:cs="Tahoma"/>
          <w:sz w:val="22"/>
          <w:szCs w:val="22"/>
        </w:rPr>
      </w:pPr>
      <w:r w:rsidRPr="00875058">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rsidR="00B46A03" w:rsidRPr="00875058" w:rsidRDefault="00B46A03" w:rsidP="00B46A03">
      <w:pPr>
        <w:shd w:val="clear" w:color="auto" w:fill="FFFFFF" w:themeFill="background1"/>
        <w:spacing w:line="360" w:lineRule="auto"/>
        <w:ind w:left="567" w:right="567"/>
        <w:jc w:val="both"/>
        <w:rPr>
          <w:rFonts w:ascii="Palatino Linotype" w:hAnsi="Palatino Linotype" w:cs="Tahoma"/>
          <w:sz w:val="22"/>
          <w:szCs w:val="22"/>
        </w:rPr>
      </w:pPr>
    </w:p>
    <w:p w:rsidR="00B46A03" w:rsidRPr="00AA2A5F" w:rsidRDefault="00B46A03" w:rsidP="00B46A03">
      <w:pPr>
        <w:shd w:val="clear" w:color="auto" w:fill="FFFFFF" w:themeFill="background1"/>
        <w:spacing w:line="360" w:lineRule="auto"/>
        <w:ind w:left="567" w:right="567"/>
        <w:jc w:val="both"/>
        <w:rPr>
          <w:rFonts w:ascii="Palatino Linotype" w:hAnsi="Palatino Linotype" w:cs="Tahoma"/>
          <w:i/>
        </w:rPr>
      </w:pPr>
      <w:r w:rsidRPr="00AA2A5F">
        <w:rPr>
          <w:rFonts w:ascii="Palatino Linotype" w:hAnsi="Palatino Linotype" w:cs="Tahoma"/>
          <w:i/>
        </w:rPr>
        <w:t>“</w:t>
      </w:r>
      <w:r w:rsidRPr="00AA2A5F">
        <w:rPr>
          <w:rFonts w:ascii="Palatino Linotype" w:hAnsi="Palatino Linotype" w:cs="Tahoma"/>
          <w:b/>
          <w:i/>
        </w:rPr>
        <w:t>Cuentas bancarias y/o CLABE interbancaria de personas físicas y morales privadas.</w:t>
      </w:r>
      <w:r w:rsidRPr="00AA2A5F">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B46A03" w:rsidRPr="00875058" w:rsidRDefault="00B46A03" w:rsidP="00B46A03">
      <w:pPr>
        <w:spacing w:line="360" w:lineRule="auto"/>
        <w:contextualSpacing/>
        <w:jc w:val="both"/>
        <w:rPr>
          <w:rFonts w:ascii="Palatino Linotype" w:hAnsi="Palatino Linotype" w:cs="Tahoma"/>
          <w:sz w:val="22"/>
          <w:szCs w:val="22"/>
          <w:lang w:eastAsia="es-MX"/>
        </w:rPr>
      </w:pPr>
    </w:p>
    <w:p w:rsidR="00B46A03" w:rsidRPr="00875058" w:rsidRDefault="00B46A03" w:rsidP="00B46A03">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w:t>
      </w:r>
      <w:r w:rsidRPr="00875058">
        <w:rPr>
          <w:rFonts w:ascii="Palatino Linotype" w:hAnsi="Palatino Linotype" w:cs="Tahoma"/>
          <w:sz w:val="22"/>
          <w:szCs w:val="22"/>
          <w:lang w:eastAsia="es-MX"/>
        </w:rPr>
        <w:lastRenderedPageBreak/>
        <w:t xml:space="preserve">trabajador y procede su eliminación de conformidad con el </w:t>
      </w:r>
      <w:r w:rsidRPr="00875058">
        <w:rPr>
          <w:rFonts w:ascii="Palatino Linotype" w:hAnsi="Palatino Linotype" w:cs="Tahoma"/>
          <w:sz w:val="22"/>
          <w:szCs w:val="22"/>
        </w:rPr>
        <w:t>artículo 143, fracción I de la Ley de Transparencia y Acceso a la Información Pública del Estado de México y Municipios.</w:t>
      </w:r>
    </w:p>
    <w:p w:rsidR="00B46A03" w:rsidRPr="00875058" w:rsidRDefault="00B46A03" w:rsidP="00B46A03">
      <w:pPr>
        <w:spacing w:line="360" w:lineRule="auto"/>
        <w:contextualSpacing/>
        <w:jc w:val="both"/>
        <w:rPr>
          <w:rFonts w:ascii="Palatino Linotype" w:hAnsi="Palatino Linotype" w:cs="Tahoma"/>
          <w:sz w:val="22"/>
          <w:szCs w:val="22"/>
          <w:lang w:eastAsia="es-MX"/>
        </w:rPr>
      </w:pPr>
    </w:p>
    <w:p w:rsidR="00B46A03" w:rsidRPr="00875058" w:rsidRDefault="00B46A03" w:rsidP="00B46A03">
      <w:pPr>
        <w:spacing w:line="360" w:lineRule="auto"/>
        <w:ind w:right="-93"/>
        <w:jc w:val="both"/>
        <w:rPr>
          <w:rFonts w:ascii="Palatino Linotype" w:hAnsi="Palatino Linotype" w:cs="Tahoma"/>
          <w:sz w:val="22"/>
          <w:szCs w:val="22"/>
        </w:rPr>
      </w:pPr>
      <w:r w:rsidRPr="00875058">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rsidR="00E8099B" w:rsidRPr="00875058" w:rsidRDefault="00E8099B" w:rsidP="00544E9C">
      <w:pPr>
        <w:spacing w:line="360" w:lineRule="auto"/>
        <w:ind w:right="-91"/>
        <w:jc w:val="both"/>
        <w:rPr>
          <w:rFonts w:ascii="Palatino Linotype" w:eastAsia="Calibri" w:hAnsi="Palatino Linotype" w:cs="Tahoma"/>
          <w:bCs/>
          <w:sz w:val="22"/>
          <w:szCs w:val="22"/>
          <w:lang w:eastAsia="en-US"/>
        </w:rPr>
      </w:pPr>
    </w:p>
    <w:p w:rsidR="00824699" w:rsidRPr="00875058" w:rsidRDefault="005E3922" w:rsidP="00544E9C">
      <w:pPr>
        <w:spacing w:line="360" w:lineRule="auto"/>
        <w:ind w:right="-93"/>
        <w:jc w:val="both"/>
        <w:rPr>
          <w:rFonts w:ascii="Palatino Linotype" w:hAnsi="Palatino Linotype" w:cs="Tahoma"/>
          <w:bCs/>
          <w:sz w:val="22"/>
          <w:szCs w:val="22"/>
        </w:rPr>
      </w:pPr>
      <w:r w:rsidRPr="00875058">
        <w:rPr>
          <w:rFonts w:ascii="Palatino Linotype" w:hAnsi="Palatino Linotype" w:cs="Tahoma"/>
          <w:b/>
          <w:sz w:val="22"/>
          <w:szCs w:val="22"/>
        </w:rPr>
        <w:t>SÉPTIMO</w:t>
      </w:r>
      <w:r w:rsidR="002E6811" w:rsidRPr="00875058">
        <w:rPr>
          <w:rFonts w:ascii="Palatino Linotype" w:hAnsi="Palatino Linotype" w:cs="Tahoma"/>
          <w:b/>
          <w:sz w:val="22"/>
          <w:szCs w:val="22"/>
        </w:rPr>
        <w:t xml:space="preserve">. Decisión. </w:t>
      </w:r>
      <w:r w:rsidR="002E6811" w:rsidRPr="00875058">
        <w:rPr>
          <w:rFonts w:ascii="Palatino Linotype" w:hAnsi="Palatino Linotype" w:cs="Tahoma"/>
          <w:sz w:val="22"/>
          <w:szCs w:val="22"/>
        </w:rPr>
        <w:t>Con fundamento</w:t>
      </w:r>
      <w:r w:rsidR="005A29A9" w:rsidRPr="00875058">
        <w:rPr>
          <w:rFonts w:ascii="Palatino Linotype" w:hAnsi="Palatino Linotype" w:cs="Tahoma"/>
          <w:sz w:val="22"/>
          <w:szCs w:val="22"/>
        </w:rPr>
        <w:t xml:space="preserve"> en el artículo 186, fracción III</w:t>
      </w:r>
      <w:r w:rsidR="00C81961" w:rsidRPr="00875058">
        <w:rPr>
          <w:rFonts w:ascii="Palatino Linotype" w:hAnsi="Palatino Linotype" w:cs="Tahoma"/>
          <w:sz w:val="22"/>
          <w:szCs w:val="22"/>
        </w:rPr>
        <w:t>,</w:t>
      </w:r>
      <w:r w:rsidR="002E6811" w:rsidRPr="00875058">
        <w:rPr>
          <w:rFonts w:ascii="Palatino Linotype" w:hAnsi="Palatino Linotype" w:cs="Tahoma"/>
          <w:sz w:val="22"/>
          <w:szCs w:val="22"/>
        </w:rPr>
        <w:t xml:space="preserve"> de la Ley de Transparencia y Acceso a la Información Pública del Estado de México y Municipios, este Instituto considera procedente </w:t>
      </w:r>
      <w:r w:rsidR="005A29A9" w:rsidRPr="00875058">
        <w:rPr>
          <w:rFonts w:ascii="Palatino Linotype" w:hAnsi="Palatino Linotype" w:cs="Tahoma"/>
          <w:b/>
          <w:sz w:val="22"/>
          <w:szCs w:val="22"/>
        </w:rPr>
        <w:t xml:space="preserve">REVOCAR </w:t>
      </w:r>
      <w:r w:rsidR="005A29A9" w:rsidRPr="00875058">
        <w:rPr>
          <w:rFonts w:ascii="Palatino Linotype" w:hAnsi="Palatino Linotype" w:cs="Tahoma"/>
          <w:sz w:val="22"/>
          <w:szCs w:val="22"/>
        </w:rPr>
        <w:t>la respuesta de</w:t>
      </w:r>
      <w:r w:rsidR="000477E7" w:rsidRPr="00875058">
        <w:rPr>
          <w:rFonts w:ascii="Palatino Linotype" w:hAnsi="Palatino Linotype" w:cs="Tahoma"/>
          <w:sz w:val="22"/>
          <w:szCs w:val="22"/>
        </w:rPr>
        <w:t xml:space="preserve">l </w:t>
      </w:r>
      <w:r w:rsidR="00B46A03" w:rsidRPr="00875058">
        <w:rPr>
          <w:rFonts w:ascii="Palatino Linotype" w:hAnsi="Palatino Linotype" w:cs="Tahoma"/>
          <w:sz w:val="22"/>
          <w:szCs w:val="22"/>
        </w:rPr>
        <w:t xml:space="preserve">Organismo Público Descentralizado para la Prestación de </w:t>
      </w:r>
      <w:r w:rsidR="006059BC">
        <w:rPr>
          <w:rFonts w:ascii="Palatino Linotype" w:hAnsi="Palatino Linotype" w:cs="Tahoma"/>
          <w:sz w:val="22"/>
          <w:szCs w:val="22"/>
        </w:rPr>
        <w:t>l</w:t>
      </w:r>
      <w:r w:rsidR="00B46A03" w:rsidRPr="00875058">
        <w:rPr>
          <w:rFonts w:ascii="Palatino Linotype" w:hAnsi="Palatino Linotype" w:cs="Tahoma"/>
          <w:sz w:val="22"/>
          <w:szCs w:val="22"/>
        </w:rPr>
        <w:t>os Servicios de Agua Potable Alcantarillado y Saneamiento de Atizapán de Zaragoza por sus siglas S.A.P.A.S.A.</w:t>
      </w:r>
      <w:r w:rsidR="002E6811" w:rsidRPr="00875058">
        <w:rPr>
          <w:rFonts w:ascii="Palatino Linotype" w:hAnsi="Palatino Linotype" w:cs="Tahoma"/>
          <w:sz w:val="22"/>
          <w:szCs w:val="22"/>
        </w:rPr>
        <w:t xml:space="preserve"> </w:t>
      </w:r>
      <w:r w:rsidR="005A29A9" w:rsidRPr="00875058">
        <w:rPr>
          <w:rFonts w:ascii="Palatino Linotype" w:hAnsi="Palatino Linotype" w:cs="Tahoma"/>
          <w:sz w:val="22"/>
          <w:szCs w:val="22"/>
        </w:rPr>
        <w:t xml:space="preserve">y </w:t>
      </w:r>
      <w:r w:rsidR="005A29A9" w:rsidRPr="00875058">
        <w:rPr>
          <w:rFonts w:ascii="Palatino Linotype" w:hAnsi="Palatino Linotype" w:cs="Tahoma"/>
          <w:b/>
          <w:sz w:val="22"/>
          <w:szCs w:val="22"/>
        </w:rPr>
        <w:t>ORDENAR</w:t>
      </w:r>
      <w:r w:rsidR="005A29A9" w:rsidRPr="00875058">
        <w:rPr>
          <w:rFonts w:ascii="Palatino Linotype" w:hAnsi="Palatino Linotype" w:cs="Tahoma"/>
          <w:sz w:val="22"/>
          <w:szCs w:val="22"/>
        </w:rPr>
        <w:t xml:space="preserve"> </w:t>
      </w:r>
      <w:r w:rsidR="002E6811" w:rsidRPr="00875058">
        <w:rPr>
          <w:rFonts w:ascii="Palatino Linotype" w:hAnsi="Palatino Linotype" w:cs="Tahoma"/>
          <w:sz w:val="22"/>
          <w:szCs w:val="22"/>
        </w:rPr>
        <w:t>previa búsqueda exhaustiva</w:t>
      </w:r>
      <w:r w:rsidR="0052252D" w:rsidRPr="00875058">
        <w:rPr>
          <w:rFonts w:ascii="Palatino Linotype" w:hAnsi="Palatino Linotype" w:cs="Tahoma"/>
          <w:sz w:val="22"/>
          <w:szCs w:val="22"/>
        </w:rPr>
        <w:t xml:space="preserve"> y razonable</w:t>
      </w:r>
      <w:r w:rsidR="002E6811" w:rsidRPr="00875058">
        <w:rPr>
          <w:rFonts w:ascii="Palatino Linotype" w:hAnsi="Palatino Linotype" w:cs="Tahoma"/>
          <w:sz w:val="22"/>
          <w:szCs w:val="22"/>
        </w:rPr>
        <w:t xml:space="preserve"> en todas las áreas </w:t>
      </w:r>
      <w:r w:rsidR="000477E7" w:rsidRPr="00875058">
        <w:rPr>
          <w:rFonts w:ascii="Palatino Linotype" w:hAnsi="Palatino Linotype" w:cs="Tahoma"/>
          <w:sz w:val="22"/>
          <w:szCs w:val="22"/>
        </w:rPr>
        <w:t>competentes</w:t>
      </w:r>
      <w:r w:rsidR="002E6811" w:rsidRPr="00875058">
        <w:rPr>
          <w:rFonts w:ascii="Palatino Linotype" w:hAnsi="Palatino Linotype" w:cs="Tahoma"/>
          <w:bCs/>
          <w:sz w:val="22"/>
          <w:szCs w:val="22"/>
        </w:rPr>
        <w:t xml:space="preserve">, </w:t>
      </w:r>
      <w:r w:rsidR="00F94902" w:rsidRPr="00875058">
        <w:rPr>
          <w:rFonts w:ascii="Palatino Linotype" w:hAnsi="Palatino Linotype" w:cs="Tahoma"/>
          <w:bCs/>
          <w:sz w:val="22"/>
          <w:szCs w:val="22"/>
        </w:rPr>
        <w:t>otorgue acceso vía el Sistema de Acceso a la Información Mexiquense (SAIMEX)</w:t>
      </w:r>
      <w:r w:rsidR="00D44ADB" w:rsidRPr="00875058">
        <w:rPr>
          <w:rFonts w:ascii="Palatino Linotype" w:hAnsi="Palatino Linotype" w:cs="Tahoma"/>
          <w:bCs/>
          <w:sz w:val="22"/>
          <w:szCs w:val="22"/>
        </w:rPr>
        <w:t>,</w:t>
      </w:r>
      <w:r w:rsidR="00824699" w:rsidRPr="00875058">
        <w:rPr>
          <w:rFonts w:ascii="Palatino Linotype" w:hAnsi="Palatino Linotype" w:cs="Tahoma"/>
          <w:bCs/>
          <w:sz w:val="22"/>
          <w:szCs w:val="22"/>
        </w:rPr>
        <w:t xml:space="preserve"> </w:t>
      </w:r>
      <w:r w:rsidR="005A29A9" w:rsidRPr="00875058">
        <w:rPr>
          <w:rFonts w:ascii="Palatino Linotype" w:hAnsi="Palatino Linotype" w:cs="Tahoma"/>
          <w:bCs/>
          <w:sz w:val="22"/>
          <w:szCs w:val="22"/>
        </w:rPr>
        <w:t xml:space="preserve">de ser procedente en </w:t>
      </w:r>
      <w:r w:rsidR="00824699" w:rsidRPr="00875058">
        <w:rPr>
          <w:rFonts w:ascii="Palatino Linotype" w:hAnsi="Palatino Linotype" w:cs="Tahoma"/>
          <w:bCs/>
          <w:sz w:val="22"/>
          <w:szCs w:val="22"/>
        </w:rPr>
        <w:t>versión pública de lo siguiente:</w:t>
      </w:r>
    </w:p>
    <w:p w:rsidR="00824699" w:rsidRPr="00875058" w:rsidRDefault="00824699" w:rsidP="00544E9C">
      <w:pPr>
        <w:spacing w:line="360" w:lineRule="auto"/>
        <w:ind w:right="-93"/>
        <w:jc w:val="both"/>
        <w:rPr>
          <w:rFonts w:ascii="Palatino Linotype" w:hAnsi="Palatino Linotype" w:cs="Tahoma"/>
          <w:bCs/>
          <w:sz w:val="22"/>
          <w:szCs w:val="22"/>
        </w:rPr>
      </w:pPr>
    </w:p>
    <w:p w:rsidR="00824699" w:rsidRPr="00875058" w:rsidRDefault="005A29A9" w:rsidP="00921DCB">
      <w:pPr>
        <w:pStyle w:val="Prrafodelista"/>
        <w:numPr>
          <w:ilvl w:val="0"/>
          <w:numId w:val="38"/>
        </w:numPr>
        <w:spacing w:line="360" w:lineRule="auto"/>
        <w:ind w:right="-93"/>
        <w:jc w:val="both"/>
        <w:rPr>
          <w:rFonts w:ascii="Palatino Linotype" w:hAnsi="Palatino Linotype" w:cs="Tahoma"/>
          <w:bCs/>
          <w:szCs w:val="22"/>
        </w:rPr>
      </w:pPr>
      <w:r w:rsidRPr="00875058">
        <w:rPr>
          <w:rFonts w:ascii="Palatino Linotype" w:hAnsi="Palatino Linotype" w:cs="Tahoma"/>
          <w:bCs/>
          <w:szCs w:val="22"/>
        </w:rPr>
        <w:t>L</w:t>
      </w:r>
      <w:r w:rsidR="00B46A03" w:rsidRPr="00875058">
        <w:rPr>
          <w:rFonts w:ascii="Palatino Linotype" w:hAnsi="Palatino Linotype" w:cs="Tahoma"/>
          <w:bCs/>
          <w:szCs w:val="22"/>
        </w:rPr>
        <w:t>os recibos de</w:t>
      </w:r>
      <w:r w:rsidRPr="00875058">
        <w:rPr>
          <w:rFonts w:ascii="Palatino Linotype" w:hAnsi="Palatino Linotype" w:cs="Tahoma"/>
          <w:bCs/>
          <w:szCs w:val="22"/>
        </w:rPr>
        <w:t xml:space="preserve"> </w:t>
      </w:r>
      <w:r w:rsidR="00824699" w:rsidRPr="00875058">
        <w:rPr>
          <w:rFonts w:ascii="Palatino Linotype" w:hAnsi="Palatino Linotype" w:cs="Tahoma"/>
          <w:bCs/>
          <w:szCs w:val="22"/>
        </w:rPr>
        <w:t xml:space="preserve">nómina </w:t>
      </w:r>
      <w:r w:rsidRPr="00875058">
        <w:rPr>
          <w:rFonts w:ascii="Palatino Linotype" w:hAnsi="Palatino Linotype" w:cs="Tahoma"/>
          <w:bCs/>
          <w:szCs w:val="22"/>
        </w:rPr>
        <w:t>correspondiente</w:t>
      </w:r>
      <w:r w:rsidR="00B46A03" w:rsidRPr="00875058">
        <w:rPr>
          <w:rFonts w:ascii="Palatino Linotype" w:hAnsi="Palatino Linotype" w:cs="Tahoma"/>
          <w:bCs/>
          <w:szCs w:val="22"/>
        </w:rPr>
        <w:t>s</w:t>
      </w:r>
      <w:r w:rsidRPr="00875058">
        <w:rPr>
          <w:rFonts w:ascii="Palatino Linotype" w:hAnsi="Palatino Linotype" w:cs="Tahoma"/>
          <w:bCs/>
          <w:szCs w:val="22"/>
        </w:rPr>
        <w:t xml:space="preserve"> a </w:t>
      </w:r>
      <w:r w:rsidR="00824699" w:rsidRPr="00875058">
        <w:rPr>
          <w:rFonts w:ascii="Palatino Linotype" w:hAnsi="Palatino Linotype" w:cs="Tahoma"/>
          <w:bCs/>
          <w:szCs w:val="22"/>
        </w:rPr>
        <w:t xml:space="preserve">la </w:t>
      </w:r>
      <w:r w:rsidR="00B46A03" w:rsidRPr="00875058">
        <w:rPr>
          <w:rFonts w:ascii="Palatino Linotype" w:hAnsi="Palatino Linotype" w:cs="Tahoma"/>
          <w:bCs/>
          <w:szCs w:val="22"/>
        </w:rPr>
        <w:t xml:space="preserve">primera y </w:t>
      </w:r>
      <w:r w:rsidRPr="00875058">
        <w:rPr>
          <w:rFonts w:ascii="Palatino Linotype" w:hAnsi="Palatino Linotype" w:cs="Tahoma"/>
          <w:bCs/>
          <w:szCs w:val="22"/>
        </w:rPr>
        <w:t>segunda quincena</w:t>
      </w:r>
      <w:r w:rsidR="00824699" w:rsidRPr="00875058">
        <w:rPr>
          <w:rFonts w:ascii="Palatino Linotype" w:hAnsi="Palatino Linotype" w:cs="Tahoma"/>
          <w:bCs/>
          <w:szCs w:val="22"/>
        </w:rPr>
        <w:t xml:space="preserve"> del mes de </w:t>
      </w:r>
      <w:r w:rsidRPr="00875058">
        <w:rPr>
          <w:rFonts w:ascii="Palatino Linotype" w:hAnsi="Palatino Linotype" w:cs="Tahoma"/>
          <w:bCs/>
          <w:szCs w:val="22"/>
        </w:rPr>
        <w:t xml:space="preserve">enero </w:t>
      </w:r>
      <w:r w:rsidR="00824699" w:rsidRPr="00875058">
        <w:rPr>
          <w:rFonts w:ascii="Palatino Linotype" w:hAnsi="Palatino Linotype" w:cs="Tahoma"/>
          <w:bCs/>
          <w:szCs w:val="22"/>
        </w:rPr>
        <w:t xml:space="preserve">de </w:t>
      </w:r>
      <w:r w:rsidRPr="00875058">
        <w:rPr>
          <w:rFonts w:ascii="Palatino Linotype" w:hAnsi="Palatino Linotype" w:cs="Tahoma"/>
          <w:bCs/>
          <w:szCs w:val="22"/>
        </w:rPr>
        <w:t xml:space="preserve">dos mil diecinueve </w:t>
      </w:r>
      <w:r w:rsidR="00B46A03" w:rsidRPr="00875058">
        <w:rPr>
          <w:rFonts w:ascii="Palatino Linotype" w:hAnsi="Palatino Linotype" w:cs="Tahoma"/>
          <w:bCs/>
          <w:szCs w:val="22"/>
        </w:rPr>
        <w:t>de los servidores</w:t>
      </w:r>
      <w:r w:rsidR="00003989">
        <w:rPr>
          <w:rFonts w:ascii="Palatino Linotype" w:hAnsi="Palatino Linotype" w:cs="Tahoma"/>
          <w:bCs/>
          <w:szCs w:val="22"/>
        </w:rPr>
        <w:t xml:space="preserve"> públicos </w:t>
      </w:r>
      <w:r w:rsidR="00B46A03" w:rsidRPr="00875058">
        <w:rPr>
          <w:rFonts w:ascii="Palatino Linotype" w:hAnsi="Palatino Linotype" w:cs="Tahoma"/>
          <w:bCs/>
          <w:szCs w:val="22"/>
        </w:rPr>
        <w:t xml:space="preserve">de confianza del </w:t>
      </w:r>
      <w:r w:rsidR="00B46A03" w:rsidRPr="00875058">
        <w:rPr>
          <w:rFonts w:ascii="Palatino Linotype" w:eastAsia="Calibri" w:hAnsi="Palatino Linotype" w:cs="Tahoma"/>
          <w:szCs w:val="22"/>
          <w:lang w:eastAsia="en-US"/>
        </w:rPr>
        <w:t xml:space="preserve">Organismo Público Descentralizado para la Prestación de </w:t>
      </w:r>
      <w:r w:rsidR="006059BC">
        <w:rPr>
          <w:rFonts w:ascii="Palatino Linotype" w:eastAsia="Calibri" w:hAnsi="Palatino Linotype" w:cs="Tahoma"/>
          <w:szCs w:val="22"/>
          <w:lang w:eastAsia="en-US"/>
        </w:rPr>
        <w:t>l</w:t>
      </w:r>
      <w:r w:rsidR="00B46A03" w:rsidRPr="00875058">
        <w:rPr>
          <w:rFonts w:ascii="Palatino Linotype" w:eastAsia="Calibri" w:hAnsi="Palatino Linotype" w:cs="Tahoma"/>
          <w:szCs w:val="22"/>
          <w:lang w:eastAsia="en-US"/>
        </w:rPr>
        <w:t>os Servicios de Agua Potable Alcantarillado y Saneamiento de Atizapán de Zaragoza por sus siglas S.A.P.A.S.A.</w:t>
      </w:r>
    </w:p>
    <w:p w:rsidR="00986C9A" w:rsidRPr="00875058" w:rsidRDefault="00986C9A" w:rsidP="00986C9A">
      <w:pPr>
        <w:pStyle w:val="Prrafodelista"/>
        <w:rPr>
          <w:rFonts w:ascii="Palatino Linotype" w:hAnsi="Palatino Linotype" w:cs="Tahoma"/>
          <w:szCs w:val="22"/>
          <w:lang w:val="es-ES"/>
        </w:rPr>
      </w:pPr>
    </w:p>
    <w:p w:rsidR="00824699" w:rsidRPr="00875058" w:rsidRDefault="00824699" w:rsidP="00544E9C">
      <w:pPr>
        <w:shd w:val="clear" w:color="auto" w:fill="FFFFFF" w:themeFill="background1"/>
        <w:spacing w:line="360" w:lineRule="auto"/>
        <w:jc w:val="both"/>
        <w:rPr>
          <w:rFonts w:ascii="Palatino Linotype" w:hAnsi="Palatino Linotype" w:cs="Arial"/>
          <w:sz w:val="22"/>
          <w:szCs w:val="22"/>
        </w:rPr>
      </w:pPr>
      <w:r w:rsidRPr="00875058">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w:t>
      </w:r>
      <w:r w:rsidR="006059BC">
        <w:rPr>
          <w:rFonts w:ascii="Palatino Linotype" w:hAnsi="Palatino Linotype" w:cs="Tahoma"/>
          <w:sz w:val="22"/>
          <w:szCs w:val="22"/>
          <w:lang w:val="es-ES"/>
        </w:rPr>
        <w:t xml:space="preserve"> los</w:t>
      </w:r>
      <w:r w:rsidR="00FF0E2D" w:rsidRPr="00875058">
        <w:rPr>
          <w:rFonts w:ascii="Palatino Linotype" w:hAnsi="Palatino Linotype" w:cs="Tahoma"/>
          <w:sz w:val="22"/>
          <w:szCs w:val="22"/>
          <w:lang w:val="es-ES"/>
        </w:rPr>
        <w:t xml:space="preserve"> </w:t>
      </w:r>
      <w:r w:rsidRPr="00875058">
        <w:rPr>
          <w:rFonts w:ascii="Palatino Linotype" w:hAnsi="Palatino Linotype" w:cs="Tahoma"/>
          <w:sz w:val="22"/>
          <w:szCs w:val="22"/>
          <w:lang w:val="es-ES"/>
        </w:rPr>
        <w:t>artículo</w:t>
      </w:r>
      <w:r w:rsidR="006059BC">
        <w:rPr>
          <w:rFonts w:ascii="Palatino Linotype" w:hAnsi="Palatino Linotype" w:cs="Tahoma"/>
          <w:sz w:val="22"/>
          <w:szCs w:val="22"/>
          <w:lang w:val="es-ES"/>
        </w:rPr>
        <w:t>s 49, fracción II,</w:t>
      </w:r>
      <w:r w:rsidRPr="00875058">
        <w:rPr>
          <w:rFonts w:ascii="Palatino Linotype" w:hAnsi="Palatino Linotype" w:cs="Tahoma"/>
          <w:sz w:val="22"/>
          <w:szCs w:val="22"/>
          <w:lang w:val="es-ES"/>
        </w:rPr>
        <w:t xml:space="preserve"> 143, fracción I </w:t>
      </w:r>
      <w:r w:rsidR="006059BC">
        <w:rPr>
          <w:rFonts w:ascii="Palatino Linotype" w:hAnsi="Palatino Linotype" w:cs="Tahoma"/>
          <w:sz w:val="22"/>
          <w:szCs w:val="22"/>
          <w:lang w:val="es-ES"/>
        </w:rPr>
        <w:t xml:space="preserve">y 149, </w:t>
      </w:r>
      <w:r w:rsidRPr="00875058">
        <w:rPr>
          <w:rFonts w:ascii="Palatino Linotype" w:hAnsi="Palatino Linotype" w:cs="Tahoma"/>
          <w:sz w:val="22"/>
          <w:szCs w:val="22"/>
          <w:lang w:val="es-ES"/>
        </w:rPr>
        <w:t>de la Ley de Transparencia y Acceso a la Información Pública del Estado de México y Municipios.</w:t>
      </w:r>
    </w:p>
    <w:p w:rsidR="003C6934" w:rsidRPr="00875058" w:rsidRDefault="003C6934" w:rsidP="00544E9C">
      <w:pPr>
        <w:spacing w:line="360" w:lineRule="auto"/>
        <w:ind w:right="-93"/>
        <w:jc w:val="both"/>
        <w:rPr>
          <w:rFonts w:ascii="Palatino Linotype" w:eastAsia="Calibri" w:hAnsi="Palatino Linotype" w:cs="Tahoma"/>
          <w:bCs/>
          <w:sz w:val="22"/>
          <w:szCs w:val="22"/>
          <w:lang w:eastAsia="en-US"/>
        </w:rPr>
      </w:pPr>
      <w:r w:rsidRPr="00875058">
        <w:rPr>
          <w:rFonts w:ascii="Palatino Linotype" w:eastAsia="Calibri" w:hAnsi="Palatino Linotype" w:cs="Tahoma"/>
          <w:bCs/>
          <w:sz w:val="22"/>
          <w:szCs w:val="22"/>
          <w:lang w:eastAsia="en-US"/>
        </w:rPr>
        <w:lastRenderedPageBreak/>
        <w:t>Por lo expuesto y fundado, este Pleno:</w:t>
      </w:r>
    </w:p>
    <w:p w:rsidR="00867F9D" w:rsidRPr="00875058" w:rsidRDefault="00867F9D" w:rsidP="00544E9C">
      <w:pPr>
        <w:spacing w:line="360" w:lineRule="auto"/>
        <w:ind w:right="-93"/>
        <w:jc w:val="both"/>
        <w:rPr>
          <w:rFonts w:ascii="Palatino Linotype" w:eastAsia="Calibri" w:hAnsi="Palatino Linotype" w:cs="Tahoma"/>
          <w:bCs/>
          <w:sz w:val="22"/>
          <w:szCs w:val="22"/>
          <w:lang w:eastAsia="en-US"/>
        </w:rPr>
      </w:pPr>
    </w:p>
    <w:p w:rsidR="003C6934" w:rsidRPr="00875058" w:rsidRDefault="003C6934" w:rsidP="00544E9C">
      <w:pPr>
        <w:spacing w:line="360" w:lineRule="auto"/>
        <w:ind w:right="-93"/>
        <w:jc w:val="center"/>
        <w:rPr>
          <w:rFonts w:ascii="Palatino Linotype" w:eastAsia="Calibri" w:hAnsi="Palatino Linotype" w:cs="Tahoma"/>
          <w:b/>
          <w:bCs/>
          <w:sz w:val="22"/>
          <w:szCs w:val="22"/>
          <w:lang w:eastAsia="en-US"/>
        </w:rPr>
      </w:pPr>
      <w:r w:rsidRPr="00875058">
        <w:rPr>
          <w:rFonts w:ascii="Palatino Linotype" w:eastAsia="Calibri" w:hAnsi="Palatino Linotype" w:cs="Tahoma"/>
          <w:b/>
          <w:bCs/>
          <w:sz w:val="22"/>
          <w:szCs w:val="22"/>
          <w:lang w:eastAsia="en-US"/>
        </w:rPr>
        <w:t>R</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E</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S</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U</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E</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L</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V</w:t>
      </w:r>
      <w:r w:rsidR="0078336F" w:rsidRPr="00875058">
        <w:rPr>
          <w:rFonts w:ascii="Palatino Linotype" w:eastAsia="Calibri" w:hAnsi="Palatino Linotype" w:cs="Tahoma"/>
          <w:b/>
          <w:bCs/>
          <w:sz w:val="22"/>
          <w:szCs w:val="22"/>
          <w:lang w:eastAsia="en-US"/>
        </w:rPr>
        <w:t xml:space="preserve"> </w:t>
      </w:r>
      <w:r w:rsidRPr="00875058">
        <w:rPr>
          <w:rFonts w:ascii="Palatino Linotype" w:eastAsia="Calibri" w:hAnsi="Palatino Linotype" w:cs="Tahoma"/>
          <w:b/>
          <w:bCs/>
          <w:sz w:val="22"/>
          <w:szCs w:val="22"/>
          <w:lang w:eastAsia="en-US"/>
        </w:rPr>
        <w:t>E</w:t>
      </w:r>
    </w:p>
    <w:p w:rsidR="003C6934" w:rsidRPr="00875058" w:rsidRDefault="003C6934" w:rsidP="00544E9C">
      <w:pPr>
        <w:spacing w:line="360" w:lineRule="auto"/>
        <w:ind w:right="-93"/>
        <w:rPr>
          <w:rFonts w:ascii="Palatino Linotype" w:eastAsia="Calibri" w:hAnsi="Palatino Linotype" w:cs="Tahoma"/>
          <w:b/>
          <w:bCs/>
          <w:sz w:val="22"/>
          <w:szCs w:val="22"/>
          <w:lang w:eastAsia="en-US"/>
        </w:rPr>
      </w:pPr>
    </w:p>
    <w:p w:rsidR="00BE725A" w:rsidRPr="00875058" w:rsidRDefault="003C6934" w:rsidP="00544E9C">
      <w:pPr>
        <w:shd w:val="clear" w:color="auto" w:fill="FFFFFF" w:themeFill="background1"/>
        <w:spacing w:line="360" w:lineRule="auto"/>
        <w:jc w:val="both"/>
        <w:rPr>
          <w:rFonts w:ascii="Palatino Linotype" w:eastAsia="Calibri" w:hAnsi="Palatino Linotype" w:cs="Tahoma"/>
          <w:bCs/>
          <w:sz w:val="22"/>
          <w:szCs w:val="22"/>
          <w:lang w:eastAsia="en-US"/>
        </w:rPr>
      </w:pPr>
      <w:r w:rsidRPr="00875058">
        <w:rPr>
          <w:rFonts w:ascii="Palatino Linotype" w:eastAsia="Calibri" w:hAnsi="Palatino Linotype" w:cs="Tahoma"/>
          <w:b/>
          <w:bCs/>
          <w:sz w:val="22"/>
          <w:szCs w:val="22"/>
          <w:lang w:eastAsia="en-US"/>
        </w:rPr>
        <w:t xml:space="preserve">PRIMERO. </w:t>
      </w:r>
      <w:r w:rsidR="00135285" w:rsidRPr="00875058">
        <w:rPr>
          <w:rFonts w:ascii="Palatino Linotype" w:eastAsia="Calibri" w:hAnsi="Palatino Linotype" w:cs="Tahoma"/>
          <w:sz w:val="22"/>
          <w:szCs w:val="22"/>
          <w:lang w:eastAsia="es-MX"/>
        </w:rPr>
        <w:t xml:space="preserve">Se </w:t>
      </w:r>
      <w:r w:rsidR="00135285" w:rsidRPr="00875058">
        <w:rPr>
          <w:rFonts w:ascii="Palatino Linotype" w:eastAsia="Calibri" w:hAnsi="Palatino Linotype" w:cs="Tahoma"/>
          <w:b/>
          <w:sz w:val="22"/>
          <w:szCs w:val="22"/>
          <w:lang w:eastAsia="es-MX"/>
        </w:rPr>
        <w:t>REVOCA</w:t>
      </w:r>
      <w:r w:rsidR="00135285" w:rsidRPr="00875058">
        <w:rPr>
          <w:rFonts w:ascii="Palatino Linotype" w:eastAsia="Calibri" w:hAnsi="Palatino Linotype" w:cs="Tahoma"/>
          <w:sz w:val="22"/>
          <w:szCs w:val="22"/>
          <w:lang w:eastAsia="es-MX"/>
        </w:rPr>
        <w:t xml:space="preserve"> la respuesta otorgada por </w:t>
      </w:r>
      <w:r w:rsidR="00135285">
        <w:rPr>
          <w:rFonts w:ascii="Palatino Linotype" w:eastAsia="Calibri" w:hAnsi="Palatino Linotype" w:cs="Tahoma"/>
          <w:sz w:val="22"/>
          <w:szCs w:val="22"/>
          <w:lang w:eastAsia="es-MX"/>
        </w:rPr>
        <w:t>e</w:t>
      </w:r>
      <w:r w:rsidR="00135285" w:rsidRPr="00875058">
        <w:rPr>
          <w:rFonts w:ascii="Palatino Linotype" w:eastAsia="Calibri" w:hAnsi="Palatino Linotype" w:cs="Tahoma"/>
          <w:sz w:val="22"/>
          <w:szCs w:val="22"/>
          <w:lang w:eastAsia="es-MX"/>
        </w:rPr>
        <w:t xml:space="preserve">l Organismo Público Descentralizado para la Prestación de </w:t>
      </w:r>
      <w:r w:rsidR="00135285">
        <w:rPr>
          <w:rFonts w:ascii="Palatino Linotype" w:eastAsia="Calibri" w:hAnsi="Palatino Linotype" w:cs="Tahoma"/>
          <w:sz w:val="22"/>
          <w:szCs w:val="22"/>
          <w:lang w:eastAsia="es-MX"/>
        </w:rPr>
        <w:t>l</w:t>
      </w:r>
      <w:r w:rsidR="00135285" w:rsidRPr="00875058">
        <w:rPr>
          <w:rFonts w:ascii="Palatino Linotype" w:eastAsia="Calibri" w:hAnsi="Palatino Linotype" w:cs="Tahoma"/>
          <w:sz w:val="22"/>
          <w:szCs w:val="22"/>
          <w:lang w:eastAsia="es-MX"/>
        </w:rPr>
        <w:t>os Servicios de Agua Potable Alcantarillado y Saneamiento de Atizapán de Zaragoza por sus siglas S.A.P.A.S.A</w:t>
      </w:r>
      <w:r w:rsidR="00135285">
        <w:rPr>
          <w:rFonts w:ascii="Palatino Linotype" w:eastAsia="Calibri" w:hAnsi="Palatino Linotype" w:cs="Tahoma"/>
          <w:sz w:val="22"/>
          <w:szCs w:val="22"/>
          <w:lang w:eastAsia="es-MX"/>
        </w:rPr>
        <w:t xml:space="preserve">. por </w:t>
      </w:r>
      <w:r w:rsidR="00135285">
        <w:rPr>
          <w:rFonts w:ascii="Palatino Linotype" w:eastAsia="Calibri" w:hAnsi="Palatino Linotype" w:cs="Tahoma"/>
          <w:bCs/>
          <w:sz w:val="22"/>
          <w:szCs w:val="22"/>
          <w:lang w:eastAsia="en-US"/>
        </w:rPr>
        <w:t>r</w:t>
      </w:r>
      <w:r w:rsidR="00135285" w:rsidRPr="00875058">
        <w:rPr>
          <w:rFonts w:ascii="Palatino Linotype" w:eastAsia="Calibri" w:hAnsi="Palatino Linotype" w:cs="Tahoma"/>
          <w:bCs/>
          <w:sz w:val="22"/>
          <w:szCs w:val="22"/>
          <w:lang w:eastAsia="en-US"/>
        </w:rPr>
        <w:t>esulta</w:t>
      </w:r>
      <w:r w:rsidR="00135285">
        <w:rPr>
          <w:rFonts w:ascii="Palatino Linotype" w:eastAsia="Calibri" w:hAnsi="Palatino Linotype" w:cs="Tahoma"/>
          <w:bCs/>
          <w:sz w:val="22"/>
          <w:szCs w:val="22"/>
          <w:lang w:eastAsia="en-US"/>
        </w:rPr>
        <w:t>r</w:t>
      </w:r>
      <w:r w:rsidR="00135285" w:rsidRPr="00875058">
        <w:rPr>
          <w:rFonts w:ascii="Palatino Linotype" w:eastAsia="Calibri" w:hAnsi="Palatino Linotype" w:cs="Tahoma"/>
          <w:bCs/>
          <w:sz w:val="22"/>
          <w:szCs w:val="22"/>
          <w:lang w:eastAsia="en-US"/>
        </w:rPr>
        <w:t xml:space="preserve"> </w:t>
      </w:r>
      <w:r w:rsidR="00986C9A" w:rsidRPr="00875058">
        <w:rPr>
          <w:rFonts w:ascii="Palatino Linotype" w:eastAsia="Calibri" w:hAnsi="Palatino Linotype" w:cs="Tahoma"/>
          <w:bCs/>
          <w:sz w:val="22"/>
          <w:szCs w:val="22"/>
          <w:lang w:eastAsia="en-US"/>
        </w:rPr>
        <w:t>fundadas</w:t>
      </w:r>
      <w:r w:rsidR="00986C9A" w:rsidRPr="00875058">
        <w:rPr>
          <w:rFonts w:ascii="Palatino Linotype" w:eastAsia="Calibri" w:hAnsi="Palatino Linotype" w:cs="Tahoma"/>
          <w:b/>
          <w:bCs/>
          <w:sz w:val="22"/>
          <w:szCs w:val="22"/>
          <w:lang w:eastAsia="en-US"/>
        </w:rPr>
        <w:t xml:space="preserve"> </w:t>
      </w:r>
      <w:r w:rsidR="00BE725A" w:rsidRPr="00875058">
        <w:rPr>
          <w:rFonts w:ascii="Palatino Linotype" w:eastAsia="Calibri" w:hAnsi="Palatino Linotype" w:cs="Tahoma"/>
          <w:bCs/>
          <w:sz w:val="22"/>
          <w:szCs w:val="22"/>
          <w:lang w:eastAsia="en-US"/>
        </w:rPr>
        <w:t xml:space="preserve">las razones o motivos de inconformidad hechos valer por </w:t>
      </w:r>
      <w:r w:rsidR="00754A72" w:rsidRPr="00875058">
        <w:rPr>
          <w:rFonts w:ascii="Palatino Linotype" w:eastAsia="Calibri" w:hAnsi="Palatino Linotype" w:cs="Tahoma"/>
          <w:bCs/>
          <w:sz w:val="22"/>
          <w:szCs w:val="22"/>
          <w:lang w:eastAsia="en-US"/>
        </w:rPr>
        <w:t>el Recurrente</w:t>
      </w:r>
      <w:r w:rsidR="00BE725A" w:rsidRPr="00875058">
        <w:rPr>
          <w:rFonts w:ascii="Palatino Linotype" w:eastAsia="Calibri" w:hAnsi="Palatino Linotype" w:cs="Tahoma"/>
          <w:bCs/>
          <w:sz w:val="22"/>
          <w:szCs w:val="22"/>
          <w:lang w:eastAsia="en-US"/>
        </w:rPr>
        <w:t xml:space="preserve">, en términos </w:t>
      </w:r>
      <w:r w:rsidR="00104B9E" w:rsidRPr="00875058">
        <w:rPr>
          <w:rFonts w:ascii="Palatino Linotype" w:eastAsia="Calibri" w:hAnsi="Palatino Linotype" w:cs="Tahoma"/>
          <w:bCs/>
          <w:sz w:val="22"/>
          <w:szCs w:val="22"/>
          <w:lang w:eastAsia="en-US"/>
        </w:rPr>
        <w:t>de los Considerando</w:t>
      </w:r>
      <w:r w:rsidR="00135285">
        <w:rPr>
          <w:rFonts w:ascii="Palatino Linotype" w:eastAsia="Calibri" w:hAnsi="Palatino Linotype" w:cs="Tahoma"/>
          <w:bCs/>
          <w:sz w:val="22"/>
          <w:szCs w:val="22"/>
          <w:lang w:eastAsia="en-US"/>
        </w:rPr>
        <w:t>s</w:t>
      </w:r>
      <w:r w:rsidR="00104B9E" w:rsidRPr="00875058">
        <w:rPr>
          <w:rFonts w:ascii="Palatino Linotype" w:eastAsia="Calibri" w:hAnsi="Palatino Linotype" w:cs="Tahoma"/>
          <w:bCs/>
          <w:sz w:val="22"/>
          <w:szCs w:val="22"/>
          <w:lang w:eastAsia="en-US"/>
        </w:rPr>
        <w:t xml:space="preserve"> </w:t>
      </w:r>
      <w:r w:rsidR="00956793" w:rsidRPr="00875058">
        <w:rPr>
          <w:rFonts w:ascii="Palatino Linotype" w:eastAsia="Calibri" w:hAnsi="Palatino Linotype" w:cs="Tahoma"/>
          <w:b/>
          <w:bCs/>
          <w:sz w:val="22"/>
          <w:szCs w:val="22"/>
          <w:lang w:eastAsia="en-US"/>
        </w:rPr>
        <w:t>QUINTO</w:t>
      </w:r>
      <w:r w:rsidR="00956793" w:rsidRPr="00875058">
        <w:rPr>
          <w:rFonts w:ascii="Palatino Linotype" w:eastAsia="Calibri" w:hAnsi="Palatino Linotype" w:cs="Tahoma"/>
          <w:bCs/>
          <w:sz w:val="22"/>
          <w:szCs w:val="22"/>
          <w:lang w:eastAsia="en-US"/>
        </w:rPr>
        <w:t xml:space="preserve"> </w:t>
      </w:r>
      <w:r w:rsidR="00104B9E" w:rsidRPr="00875058">
        <w:rPr>
          <w:rFonts w:ascii="Palatino Linotype" w:eastAsia="Calibri" w:hAnsi="Palatino Linotype" w:cs="Tahoma"/>
          <w:bCs/>
          <w:sz w:val="22"/>
          <w:szCs w:val="22"/>
          <w:lang w:eastAsia="en-US"/>
        </w:rPr>
        <w:t xml:space="preserve">y </w:t>
      </w:r>
      <w:r w:rsidR="00104B9E" w:rsidRPr="00875058">
        <w:rPr>
          <w:rFonts w:ascii="Palatino Linotype" w:eastAsia="Calibri" w:hAnsi="Palatino Linotype" w:cs="Tahoma"/>
          <w:b/>
          <w:bCs/>
          <w:sz w:val="22"/>
          <w:szCs w:val="22"/>
          <w:lang w:eastAsia="en-US"/>
        </w:rPr>
        <w:t>SÉ</w:t>
      </w:r>
      <w:r w:rsidR="00104B9E" w:rsidRPr="00875058">
        <w:rPr>
          <w:rFonts w:ascii="Palatino Linotype" w:eastAsia="Calibri" w:hAnsi="Palatino Linotype" w:cs="Tahoma"/>
          <w:b/>
          <w:bCs/>
          <w:caps/>
          <w:sz w:val="22"/>
          <w:szCs w:val="22"/>
          <w:lang w:eastAsia="en-US"/>
        </w:rPr>
        <w:t>ptimo</w:t>
      </w:r>
      <w:r w:rsidR="00104B9E" w:rsidRPr="00875058">
        <w:rPr>
          <w:rFonts w:ascii="Palatino Linotype" w:eastAsia="Calibri" w:hAnsi="Palatino Linotype" w:cs="Tahoma"/>
          <w:bCs/>
          <w:sz w:val="22"/>
          <w:szCs w:val="22"/>
          <w:lang w:eastAsia="en-US"/>
        </w:rPr>
        <w:t xml:space="preserve"> </w:t>
      </w:r>
      <w:r w:rsidR="00BE725A" w:rsidRPr="00875058">
        <w:rPr>
          <w:rFonts w:ascii="Palatino Linotype" w:eastAsia="Calibri" w:hAnsi="Palatino Linotype" w:cs="Tahoma"/>
          <w:bCs/>
          <w:sz w:val="22"/>
          <w:szCs w:val="22"/>
          <w:lang w:eastAsia="en-US"/>
        </w:rPr>
        <w:t xml:space="preserve">de la presente </w:t>
      </w:r>
      <w:r w:rsidR="00104B9E" w:rsidRPr="00875058">
        <w:rPr>
          <w:rFonts w:ascii="Palatino Linotype" w:eastAsia="Calibri" w:hAnsi="Palatino Linotype" w:cs="Tahoma"/>
          <w:bCs/>
          <w:sz w:val="22"/>
          <w:szCs w:val="22"/>
          <w:lang w:eastAsia="en-US"/>
        </w:rPr>
        <w:t>Resolución</w:t>
      </w:r>
      <w:r w:rsidR="00BE725A" w:rsidRPr="00875058">
        <w:rPr>
          <w:rFonts w:ascii="Palatino Linotype" w:eastAsia="Calibri" w:hAnsi="Palatino Linotype" w:cs="Tahoma"/>
          <w:bCs/>
          <w:sz w:val="22"/>
          <w:szCs w:val="22"/>
          <w:lang w:eastAsia="en-US"/>
        </w:rPr>
        <w:t>.</w:t>
      </w:r>
    </w:p>
    <w:p w:rsidR="00BE725A" w:rsidRPr="00875058" w:rsidRDefault="00BE725A" w:rsidP="00544E9C">
      <w:pPr>
        <w:shd w:val="clear" w:color="auto" w:fill="FFFFFF" w:themeFill="background1"/>
        <w:spacing w:line="360" w:lineRule="auto"/>
        <w:jc w:val="both"/>
        <w:rPr>
          <w:rFonts w:ascii="Palatino Linotype" w:eastAsia="Calibri" w:hAnsi="Palatino Linotype" w:cs="Tahoma"/>
          <w:bCs/>
          <w:sz w:val="22"/>
          <w:szCs w:val="22"/>
          <w:lang w:eastAsia="en-US"/>
        </w:rPr>
      </w:pPr>
    </w:p>
    <w:p w:rsidR="00986C9A" w:rsidRPr="00875058" w:rsidRDefault="00986C9A" w:rsidP="00986C9A">
      <w:pPr>
        <w:shd w:val="clear" w:color="auto" w:fill="FFFFFF" w:themeFill="background1"/>
        <w:spacing w:line="360" w:lineRule="auto"/>
        <w:jc w:val="both"/>
        <w:rPr>
          <w:rFonts w:ascii="Palatino Linotype" w:eastAsia="Calibri" w:hAnsi="Palatino Linotype" w:cs="Tahoma"/>
          <w:bCs/>
          <w:sz w:val="22"/>
          <w:szCs w:val="22"/>
          <w:lang w:eastAsia="es-MX"/>
        </w:rPr>
      </w:pPr>
      <w:r w:rsidRPr="00875058">
        <w:rPr>
          <w:rFonts w:ascii="Palatino Linotype" w:eastAsia="Calibri" w:hAnsi="Palatino Linotype" w:cs="Tahoma"/>
          <w:b/>
          <w:bCs/>
          <w:sz w:val="22"/>
          <w:szCs w:val="22"/>
          <w:lang w:eastAsia="en-US"/>
        </w:rPr>
        <w:t>SEGUNDO.</w:t>
      </w:r>
      <w:r w:rsidR="00B46A03" w:rsidRPr="00875058">
        <w:rPr>
          <w:rFonts w:ascii="Palatino Linotype" w:eastAsia="Calibri" w:hAnsi="Palatino Linotype" w:cs="Tahoma"/>
          <w:sz w:val="22"/>
          <w:szCs w:val="22"/>
          <w:lang w:eastAsia="es-MX"/>
        </w:rPr>
        <w:t xml:space="preserve"> </w:t>
      </w:r>
      <w:r w:rsidR="00135285">
        <w:rPr>
          <w:rFonts w:ascii="Palatino Linotype" w:eastAsia="Calibri" w:hAnsi="Palatino Linotype" w:cs="Tahoma"/>
          <w:sz w:val="22"/>
          <w:szCs w:val="22"/>
          <w:lang w:eastAsia="es-MX"/>
        </w:rPr>
        <w:t>S</w:t>
      </w:r>
      <w:r w:rsidRPr="00875058">
        <w:rPr>
          <w:rFonts w:ascii="Palatino Linotype" w:eastAsia="Calibri" w:hAnsi="Palatino Linotype" w:cs="Tahoma"/>
          <w:sz w:val="22"/>
          <w:szCs w:val="22"/>
          <w:lang w:eastAsia="es-MX"/>
        </w:rPr>
        <w:t xml:space="preserve">e </w:t>
      </w:r>
      <w:r w:rsidRPr="00875058">
        <w:rPr>
          <w:rFonts w:ascii="Palatino Linotype" w:eastAsia="Calibri" w:hAnsi="Palatino Linotype" w:cs="Tahoma"/>
          <w:b/>
          <w:sz w:val="22"/>
          <w:szCs w:val="22"/>
          <w:lang w:eastAsia="es-MX"/>
        </w:rPr>
        <w:t xml:space="preserve">ORDENA </w:t>
      </w:r>
      <w:r w:rsidR="00135285" w:rsidRPr="00AA2A5F">
        <w:rPr>
          <w:rFonts w:ascii="Palatino Linotype" w:eastAsia="Calibri" w:hAnsi="Palatino Linotype" w:cs="Tahoma"/>
          <w:sz w:val="22"/>
          <w:szCs w:val="22"/>
          <w:lang w:eastAsia="es-MX"/>
        </w:rPr>
        <w:t xml:space="preserve">al Sujeto Obligado, </w:t>
      </w:r>
      <w:r w:rsidRPr="00875058">
        <w:rPr>
          <w:rFonts w:ascii="Palatino Linotype" w:eastAsia="Calibri" w:hAnsi="Palatino Linotype" w:cs="Tahoma"/>
          <w:sz w:val="22"/>
          <w:szCs w:val="22"/>
          <w:lang w:eastAsia="es-MX"/>
        </w:rPr>
        <w:t xml:space="preserve">a que previa búsqueda exhaustiva y razonable en todas las áreas competentes, </w:t>
      </w:r>
      <w:r w:rsidRPr="00875058">
        <w:rPr>
          <w:rFonts w:ascii="Palatino Linotype" w:eastAsia="Calibri" w:hAnsi="Palatino Linotype" w:cs="Tahoma"/>
          <w:bCs/>
          <w:sz w:val="22"/>
          <w:szCs w:val="22"/>
          <w:lang w:eastAsia="es-MX"/>
        </w:rPr>
        <w:t>otorgue vía Sistema de Acceso a la información Mexiquense (SAIMEX), en versión pública</w:t>
      </w:r>
      <w:r w:rsidR="00E91D87" w:rsidRPr="00875058">
        <w:rPr>
          <w:rFonts w:ascii="Palatino Linotype" w:eastAsia="Calibri" w:hAnsi="Palatino Linotype" w:cs="Tahoma"/>
          <w:bCs/>
          <w:sz w:val="22"/>
          <w:szCs w:val="22"/>
          <w:lang w:eastAsia="es-MX"/>
        </w:rPr>
        <w:t>,</w:t>
      </w:r>
      <w:r w:rsidRPr="00875058">
        <w:rPr>
          <w:rFonts w:ascii="Palatino Linotype" w:eastAsia="Calibri" w:hAnsi="Palatino Linotype" w:cs="Tahoma"/>
          <w:bCs/>
          <w:sz w:val="22"/>
          <w:szCs w:val="22"/>
          <w:lang w:eastAsia="es-MX"/>
        </w:rPr>
        <w:t xml:space="preserve"> lo siguiente:</w:t>
      </w:r>
    </w:p>
    <w:p w:rsidR="00B46A03" w:rsidRPr="00875058" w:rsidRDefault="00B46A03" w:rsidP="00B46A03">
      <w:pPr>
        <w:spacing w:line="360" w:lineRule="auto"/>
        <w:ind w:right="-93"/>
        <w:jc w:val="both"/>
        <w:rPr>
          <w:rFonts w:ascii="Palatino Linotype" w:hAnsi="Palatino Linotype" w:cs="Tahoma"/>
          <w:bCs/>
          <w:sz w:val="22"/>
          <w:szCs w:val="22"/>
        </w:rPr>
      </w:pPr>
    </w:p>
    <w:p w:rsidR="00B46A03" w:rsidRPr="00875058" w:rsidRDefault="00B46A03" w:rsidP="00B46A03">
      <w:pPr>
        <w:pStyle w:val="Prrafodelista"/>
        <w:numPr>
          <w:ilvl w:val="0"/>
          <w:numId w:val="40"/>
        </w:numPr>
        <w:spacing w:line="360" w:lineRule="auto"/>
        <w:ind w:right="-93"/>
        <w:jc w:val="both"/>
        <w:rPr>
          <w:rFonts w:ascii="Palatino Linotype" w:hAnsi="Palatino Linotype" w:cs="Tahoma"/>
          <w:bCs/>
          <w:szCs w:val="22"/>
        </w:rPr>
      </w:pPr>
      <w:r w:rsidRPr="00875058">
        <w:rPr>
          <w:rFonts w:ascii="Palatino Linotype" w:hAnsi="Palatino Linotype" w:cs="Tahoma"/>
          <w:bCs/>
          <w:szCs w:val="22"/>
        </w:rPr>
        <w:t xml:space="preserve">Los recibos de nómina correspondientes a la primera y segunda quincena del mes de enero de dos mil diecinueve de los servidores de confianza del </w:t>
      </w:r>
      <w:r w:rsidRPr="00875058">
        <w:rPr>
          <w:rFonts w:ascii="Palatino Linotype" w:eastAsia="Calibri" w:hAnsi="Palatino Linotype" w:cs="Tahoma"/>
          <w:szCs w:val="22"/>
          <w:lang w:eastAsia="en-US"/>
        </w:rPr>
        <w:t xml:space="preserve">Organismo Público Descentralizado para la Prestación de </w:t>
      </w:r>
      <w:r w:rsidR="00135285">
        <w:rPr>
          <w:rFonts w:ascii="Palatino Linotype" w:eastAsia="Calibri" w:hAnsi="Palatino Linotype" w:cs="Tahoma"/>
          <w:szCs w:val="22"/>
          <w:lang w:eastAsia="en-US"/>
        </w:rPr>
        <w:t>l</w:t>
      </w:r>
      <w:r w:rsidRPr="00875058">
        <w:rPr>
          <w:rFonts w:ascii="Palatino Linotype" w:eastAsia="Calibri" w:hAnsi="Palatino Linotype" w:cs="Tahoma"/>
          <w:szCs w:val="22"/>
          <w:lang w:eastAsia="en-US"/>
        </w:rPr>
        <w:t>os Servicios de Agua Potable Alcantarillado y Saneamiento de Atizapán de Zaragoza por sus siglas S.A.P.A.S.A.</w:t>
      </w:r>
    </w:p>
    <w:p w:rsidR="00B46A03" w:rsidRPr="00875058" w:rsidRDefault="00B46A03" w:rsidP="00B46A03">
      <w:pPr>
        <w:pStyle w:val="Prrafodelista"/>
        <w:rPr>
          <w:rFonts w:ascii="Palatino Linotype" w:hAnsi="Palatino Linotype" w:cs="Tahoma"/>
          <w:szCs w:val="22"/>
          <w:lang w:val="es-ES"/>
        </w:rPr>
      </w:pPr>
    </w:p>
    <w:p w:rsidR="00B46A03" w:rsidRPr="00875058" w:rsidRDefault="00135285" w:rsidP="00B46A03">
      <w:pPr>
        <w:shd w:val="clear" w:color="auto" w:fill="FFFFFF" w:themeFill="background1"/>
        <w:spacing w:line="360" w:lineRule="auto"/>
        <w:jc w:val="both"/>
        <w:rPr>
          <w:rFonts w:ascii="Palatino Linotype" w:hAnsi="Palatino Linotype" w:cs="Arial"/>
          <w:sz w:val="22"/>
          <w:szCs w:val="22"/>
        </w:rPr>
      </w:pPr>
      <w:r w:rsidRPr="00875058">
        <w:rPr>
          <w:rFonts w:ascii="Palatino Linotype" w:hAnsi="Palatino Linotype" w:cs="Tahoma"/>
          <w:sz w:val="22"/>
          <w:szCs w:val="22"/>
          <w:lang w:val="es-ES"/>
        </w:rPr>
        <w:t>Junto con la documentación se deberá entregar el Acuerdo del Comité de Transparencia mediante el cual se funde y motive la eliminación de la información confidencial, en términos de</w:t>
      </w:r>
      <w:r>
        <w:rPr>
          <w:rFonts w:ascii="Palatino Linotype" w:hAnsi="Palatino Linotype" w:cs="Tahoma"/>
          <w:sz w:val="22"/>
          <w:szCs w:val="22"/>
          <w:lang w:val="es-ES"/>
        </w:rPr>
        <w:t xml:space="preserve"> los</w:t>
      </w:r>
      <w:r w:rsidRPr="00875058">
        <w:rPr>
          <w:rFonts w:ascii="Palatino Linotype" w:hAnsi="Palatino Linotype" w:cs="Tahoma"/>
          <w:sz w:val="22"/>
          <w:szCs w:val="22"/>
          <w:lang w:val="es-ES"/>
        </w:rPr>
        <w:t xml:space="preserve"> artículo</w:t>
      </w:r>
      <w:r>
        <w:rPr>
          <w:rFonts w:ascii="Palatino Linotype" w:hAnsi="Palatino Linotype" w:cs="Tahoma"/>
          <w:sz w:val="22"/>
          <w:szCs w:val="22"/>
          <w:lang w:val="es-ES"/>
        </w:rPr>
        <w:t>s 49, fracción II,</w:t>
      </w:r>
      <w:r w:rsidRPr="00875058">
        <w:rPr>
          <w:rFonts w:ascii="Palatino Linotype" w:hAnsi="Palatino Linotype" w:cs="Tahoma"/>
          <w:sz w:val="22"/>
          <w:szCs w:val="22"/>
          <w:lang w:val="es-ES"/>
        </w:rPr>
        <w:t xml:space="preserve"> 143, fracción I </w:t>
      </w:r>
      <w:r>
        <w:rPr>
          <w:rFonts w:ascii="Palatino Linotype" w:hAnsi="Palatino Linotype" w:cs="Tahoma"/>
          <w:sz w:val="22"/>
          <w:szCs w:val="22"/>
          <w:lang w:val="es-ES"/>
        </w:rPr>
        <w:t xml:space="preserve">y 149, </w:t>
      </w:r>
      <w:r w:rsidRPr="00875058">
        <w:rPr>
          <w:rFonts w:ascii="Palatino Linotype" w:hAnsi="Palatino Linotype" w:cs="Tahoma"/>
          <w:sz w:val="22"/>
          <w:szCs w:val="22"/>
          <w:lang w:val="es-ES"/>
        </w:rPr>
        <w:t>de la Ley de Transparencia y Acceso a la Información Pública del Estado de México y Municipios.</w:t>
      </w:r>
    </w:p>
    <w:p w:rsidR="00B6258B" w:rsidRPr="00875058" w:rsidRDefault="00B6258B" w:rsidP="00544E9C">
      <w:pPr>
        <w:shd w:val="clear" w:color="auto" w:fill="FFFFFF" w:themeFill="background1"/>
        <w:spacing w:line="360" w:lineRule="auto"/>
        <w:jc w:val="both"/>
        <w:rPr>
          <w:rFonts w:ascii="Palatino Linotype" w:hAnsi="Palatino Linotype" w:cs="Arial"/>
          <w:sz w:val="22"/>
          <w:szCs w:val="22"/>
        </w:rPr>
      </w:pPr>
    </w:p>
    <w:p w:rsidR="00130F33" w:rsidRPr="00875058" w:rsidRDefault="00D8718E" w:rsidP="00544E9C">
      <w:pPr>
        <w:spacing w:line="360" w:lineRule="auto"/>
        <w:jc w:val="both"/>
        <w:rPr>
          <w:rFonts w:ascii="Palatino Linotype" w:hAnsi="Palatino Linotype" w:cs="Tahoma"/>
          <w:i/>
          <w:sz w:val="22"/>
          <w:szCs w:val="22"/>
        </w:rPr>
      </w:pPr>
      <w:r w:rsidRPr="00875058">
        <w:rPr>
          <w:rFonts w:ascii="Palatino Linotype" w:eastAsia="Calibri" w:hAnsi="Palatino Linotype" w:cs="Tahoma"/>
          <w:b/>
          <w:bCs/>
          <w:sz w:val="22"/>
          <w:szCs w:val="22"/>
          <w:lang w:eastAsia="en-US"/>
        </w:rPr>
        <w:lastRenderedPageBreak/>
        <w:t>TERCERO.</w:t>
      </w:r>
      <w:r w:rsidR="007B0E7E" w:rsidRPr="00875058">
        <w:rPr>
          <w:rFonts w:ascii="Palatino Linotype" w:eastAsia="Calibri" w:hAnsi="Palatino Linotype" w:cs="Tahoma"/>
          <w:b/>
          <w:bCs/>
          <w:sz w:val="22"/>
          <w:szCs w:val="22"/>
          <w:lang w:eastAsia="en-US"/>
        </w:rPr>
        <w:t xml:space="preserve"> </w:t>
      </w:r>
      <w:r w:rsidR="00130F33" w:rsidRPr="00875058">
        <w:rPr>
          <w:rFonts w:ascii="Palatino Linotype" w:hAnsi="Palatino Linotype" w:cs="Tahoma"/>
          <w:b/>
          <w:sz w:val="22"/>
          <w:szCs w:val="22"/>
        </w:rPr>
        <w:t xml:space="preserve">NOTIFÍQUESE </w:t>
      </w:r>
      <w:r w:rsidR="00130F33" w:rsidRPr="00875058">
        <w:rPr>
          <w:rFonts w:ascii="Palatino Linotype" w:hAnsi="Palatino Linotype" w:cs="Tahoma"/>
          <w:sz w:val="22"/>
          <w:szCs w:val="22"/>
        </w:rPr>
        <w:t xml:space="preserve">la presente </w:t>
      </w:r>
      <w:r w:rsidR="00135285">
        <w:rPr>
          <w:rFonts w:ascii="Palatino Linotype" w:hAnsi="Palatino Linotype" w:cs="Tahoma"/>
          <w:sz w:val="22"/>
          <w:szCs w:val="22"/>
        </w:rPr>
        <w:t>R</w:t>
      </w:r>
      <w:r w:rsidR="00135285" w:rsidRPr="00875058">
        <w:rPr>
          <w:rFonts w:ascii="Palatino Linotype" w:hAnsi="Palatino Linotype" w:cs="Tahoma"/>
          <w:sz w:val="22"/>
          <w:szCs w:val="22"/>
        </w:rPr>
        <w:t xml:space="preserve">esolución </w:t>
      </w:r>
      <w:r w:rsidR="00130F33" w:rsidRPr="00875058">
        <w:rPr>
          <w:rFonts w:ascii="Palatino Linotype" w:hAnsi="Palatino Linotype" w:cs="Tahoma"/>
          <w:sz w:val="22"/>
          <w:szCs w:val="22"/>
        </w:rPr>
        <w:t xml:space="preserve">al Titular de la Unidad de Transparencia del </w:t>
      </w:r>
      <w:r w:rsidR="00956793" w:rsidRPr="00875058">
        <w:rPr>
          <w:rFonts w:ascii="Palatino Linotype" w:hAnsi="Palatino Linotype" w:cs="Tahoma"/>
          <w:sz w:val="22"/>
          <w:szCs w:val="22"/>
        </w:rPr>
        <w:t>Sujeto Obligado</w:t>
      </w:r>
      <w:r w:rsidR="00130F33" w:rsidRPr="00875058">
        <w:rPr>
          <w:rFonts w:ascii="Palatino Linotype" w:hAnsi="Palatino Linotype" w:cs="Tahoma"/>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30F33" w:rsidRPr="00875058" w:rsidRDefault="00130F33" w:rsidP="00544E9C">
      <w:pPr>
        <w:shd w:val="clear" w:color="auto" w:fill="FFFFFF" w:themeFill="background1"/>
        <w:spacing w:line="360" w:lineRule="auto"/>
        <w:jc w:val="both"/>
        <w:rPr>
          <w:rFonts w:ascii="Palatino Linotype" w:eastAsia="Calibri" w:hAnsi="Palatino Linotype" w:cs="Tahoma"/>
          <w:sz w:val="22"/>
          <w:szCs w:val="22"/>
          <w:lang w:eastAsia="es-MX"/>
        </w:rPr>
      </w:pPr>
    </w:p>
    <w:p w:rsidR="00130F33" w:rsidRPr="00875058" w:rsidRDefault="00D8718E" w:rsidP="00544E9C">
      <w:pPr>
        <w:shd w:val="clear" w:color="auto" w:fill="FFFFFF" w:themeFill="background1"/>
        <w:spacing w:line="360" w:lineRule="auto"/>
        <w:jc w:val="both"/>
        <w:rPr>
          <w:rFonts w:ascii="Palatino Linotype" w:hAnsi="Palatino Linotype" w:cs="Tahoma"/>
          <w:sz w:val="22"/>
          <w:szCs w:val="22"/>
        </w:rPr>
      </w:pPr>
      <w:r w:rsidRPr="00875058">
        <w:rPr>
          <w:rFonts w:ascii="Palatino Linotype" w:eastAsia="Calibri" w:hAnsi="Palatino Linotype" w:cs="Tahoma"/>
          <w:b/>
          <w:sz w:val="22"/>
          <w:szCs w:val="22"/>
          <w:lang w:eastAsia="es-MX"/>
        </w:rPr>
        <w:t>CUARTO</w:t>
      </w:r>
      <w:r w:rsidR="003C6934" w:rsidRPr="00875058">
        <w:rPr>
          <w:rFonts w:ascii="Palatino Linotype" w:eastAsia="Calibri" w:hAnsi="Palatino Linotype" w:cs="Tahoma"/>
          <w:b/>
          <w:bCs/>
          <w:sz w:val="22"/>
          <w:szCs w:val="22"/>
          <w:lang w:eastAsia="en-US"/>
        </w:rPr>
        <w:t>.</w:t>
      </w:r>
      <w:r w:rsidR="007B0E7E" w:rsidRPr="00875058">
        <w:rPr>
          <w:rFonts w:ascii="Palatino Linotype" w:eastAsia="Calibri" w:hAnsi="Palatino Linotype" w:cs="Tahoma"/>
          <w:b/>
          <w:bCs/>
          <w:sz w:val="22"/>
          <w:szCs w:val="22"/>
          <w:lang w:eastAsia="en-US"/>
        </w:rPr>
        <w:t xml:space="preserve"> </w:t>
      </w:r>
      <w:r w:rsidR="00130F33" w:rsidRPr="00875058">
        <w:rPr>
          <w:rFonts w:ascii="Palatino Linotype" w:hAnsi="Palatino Linotype" w:cs="Tahoma"/>
          <w:b/>
          <w:sz w:val="22"/>
          <w:szCs w:val="22"/>
        </w:rPr>
        <w:t>NOTIFÍQUESE</w:t>
      </w:r>
      <w:r w:rsidR="00130F33" w:rsidRPr="00875058">
        <w:rPr>
          <w:rFonts w:ascii="Palatino Linotype" w:hAnsi="Palatino Linotype" w:cs="Tahoma"/>
          <w:sz w:val="22"/>
          <w:szCs w:val="22"/>
        </w:rPr>
        <w:t xml:space="preserve"> al Recurrente la presente Resolución,</w:t>
      </w:r>
      <w:r w:rsidR="00E940E7" w:rsidRPr="00875058">
        <w:rPr>
          <w:rFonts w:ascii="Palatino Linotype" w:hAnsi="Palatino Linotype" w:cs="Tahoma"/>
          <w:sz w:val="22"/>
          <w:szCs w:val="22"/>
        </w:rPr>
        <w:t xml:space="preserve"> de igual manera </w:t>
      </w:r>
      <w:r w:rsidR="00130F33" w:rsidRPr="00875058">
        <w:rPr>
          <w:rFonts w:ascii="Palatino Linotype" w:hAnsi="Palatino Linotype" w:cs="Tahoma"/>
          <w:sz w:val="22"/>
          <w:szCs w:val="22"/>
        </w:rPr>
        <w:t>se hace de su conocimiento que de conformidad con lo establecido en el artículo 196 de la Ley de Transparencia y Acceso a la Información Pública del Estado de México y Municipios podrá promover Juicio de Amparo en los términos de las leyes aplicables.</w:t>
      </w:r>
    </w:p>
    <w:p w:rsidR="00B6258B" w:rsidRPr="00875058" w:rsidRDefault="00B6258B" w:rsidP="00544E9C">
      <w:pPr>
        <w:spacing w:line="360" w:lineRule="auto"/>
        <w:ind w:right="-93"/>
        <w:jc w:val="both"/>
        <w:rPr>
          <w:rFonts w:ascii="Palatino Linotype" w:eastAsia="Calibri" w:hAnsi="Palatino Linotype" w:cs="Tahoma"/>
          <w:b/>
          <w:bCs/>
          <w:sz w:val="22"/>
          <w:szCs w:val="22"/>
          <w:lang w:eastAsia="en-US"/>
        </w:rPr>
      </w:pPr>
    </w:p>
    <w:p w:rsidR="002F199F" w:rsidRPr="00875058" w:rsidRDefault="00F4018F" w:rsidP="00544E9C">
      <w:pPr>
        <w:spacing w:line="360" w:lineRule="auto"/>
        <w:jc w:val="both"/>
        <w:rPr>
          <w:rFonts w:ascii="Palatino Linotype" w:hAnsi="Palatino Linotype" w:cs="Tahoma"/>
          <w:sz w:val="22"/>
          <w:szCs w:val="22"/>
          <w:lang w:eastAsia="es-MX"/>
        </w:rPr>
      </w:pPr>
      <w:r w:rsidRPr="00875058">
        <w:rPr>
          <w:rFonts w:ascii="Palatino Linotype" w:hAnsi="Palatino Linotype" w:cs="Tahoma"/>
          <w:sz w:val="22"/>
          <w:szCs w:val="22"/>
          <w:lang w:eastAsia="es-MX"/>
        </w:rPr>
        <w:t xml:space="preserve">ASÍ, POR </w:t>
      </w:r>
      <w:r w:rsidR="005A3131" w:rsidRPr="00875058">
        <w:rPr>
          <w:rFonts w:ascii="Palatino Linotype" w:hAnsi="Palatino Linotype" w:cs="Tahoma"/>
          <w:b/>
          <w:sz w:val="22"/>
          <w:szCs w:val="22"/>
          <w:lang w:eastAsia="es-MX"/>
        </w:rPr>
        <w:t>UNANIMIDAD</w:t>
      </w:r>
      <w:r w:rsidR="005A3131" w:rsidRPr="00875058">
        <w:rPr>
          <w:rFonts w:ascii="Palatino Linotype" w:hAnsi="Palatino Linotype" w:cs="Tahoma"/>
          <w:sz w:val="22"/>
          <w:szCs w:val="22"/>
          <w:lang w:eastAsia="es-MX"/>
        </w:rPr>
        <w:t xml:space="preserve"> </w:t>
      </w:r>
      <w:r w:rsidRPr="00875058">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875058">
        <w:rPr>
          <w:rFonts w:ascii="Palatino Linotype" w:hAnsi="Palatino Linotype" w:cs="Tahoma"/>
          <w:sz w:val="22"/>
          <w:szCs w:val="22"/>
          <w:lang w:eastAsia="es-MX"/>
        </w:rPr>
        <w:t>;</w:t>
      </w:r>
      <w:r w:rsidR="007C6E6C" w:rsidRPr="00875058">
        <w:rPr>
          <w:rFonts w:ascii="Palatino Linotype" w:hAnsi="Palatino Linotype" w:cs="Tahoma"/>
          <w:sz w:val="22"/>
          <w:szCs w:val="22"/>
          <w:lang w:eastAsia="es-MX"/>
        </w:rPr>
        <w:t xml:space="preserve"> </w:t>
      </w:r>
      <w:r w:rsidRPr="00875058">
        <w:rPr>
          <w:rFonts w:ascii="Palatino Linotype" w:hAnsi="Palatino Linotype" w:cs="Tahoma"/>
          <w:bCs/>
          <w:sz w:val="22"/>
          <w:szCs w:val="22"/>
          <w:lang w:eastAsia="es-MX"/>
        </w:rPr>
        <w:t>EVA ABAID YAPUR</w:t>
      </w:r>
      <w:r w:rsidR="00D01F7D">
        <w:rPr>
          <w:rFonts w:ascii="Palatino Linotype" w:hAnsi="Palatino Linotype" w:cs="Tahoma"/>
          <w:bCs/>
          <w:sz w:val="22"/>
          <w:szCs w:val="22"/>
          <w:lang w:eastAsia="es-MX"/>
        </w:rPr>
        <w:t xml:space="preserve"> (AUSENCIA JUSTIFICADA)</w:t>
      </w:r>
      <w:r w:rsidRPr="00875058">
        <w:rPr>
          <w:rFonts w:ascii="Palatino Linotype" w:hAnsi="Palatino Linotype" w:cs="Tahoma"/>
          <w:sz w:val="22"/>
          <w:szCs w:val="22"/>
          <w:lang w:eastAsia="es-MX"/>
        </w:rPr>
        <w:t>;</w:t>
      </w:r>
      <w:r w:rsidR="007C6E6C" w:rsidRPr="00875058">
        <w:rPr>
          <w:rFonts w:ascii="Palatino Linotype" w:hAnsi="Palatino Linotype" w:cs="Tahoma"/>
          <w:sz w:val="22"/>
          <w:szCs w:val="22"/>
          <w:lang w:eastAsia="es-MX"/>
        </w:rPr>
        <w:t xml:space="preserve"> </w:t>
      </w:r>
      <w:r w:rsidRPr="00875058">
        <w:rPr>
          <w:rFonts w:ascii="Palatino Linotype" w:hAnsi="Palatino Linotype" w:cs="Tahoma"/>
          <w:sz w:val="22"/>
          <w:szCs w:val="22"/>
          <w:lang w:eastAsia="es-MX"/>
        </w:rPr>
        <w:t>JOSÉ GUADALUPE LUNA HERNÁND</w:t>
      </w:r>
      <w:r w:rsidR="005B5DEE" w:rsidRPr="00875058">
        <w:rPr>
          <w:rFonts w:ascii="Palatino Linotype" w:hAnsi="Palatino Linotype" w:cs="Tahoma"/>
          <w:sz w:val="22"/>
          <w:szCs w:val="22"/>
          <w:lang w:eastAsia="es-MX"/>
        </w:rPr>
        <w:t xml:space="preserve">EZ; </w:t>
      </w:r>
      <w:r w:rsidRPr="00875058">
        <w:rPr>
          <w:rFonts w:ascii="Palatino Linotype" w:hAnsi="Palatino Linotype" w:cs="Tahoma"/>
          <w:sz w:val="22"/>
          <w:szCs w:val="22"/>
          <w:lang w:val="es-ES_tradnl" w:eastAsia="es-MX"/>
        </w:rPr>
        <w:t>JAVIER MARTÍNEZ CRUZ Y LUIS GUSTAVO PARRA NORIEGA</w:t>
      </w:r>
      <w:r w:rsidRPr="00875058">
        <w:rPr>
          <w:rFonts w:ascii="Palatino Linotype" w:hAnsi="Palatino Linotype" w:cs="Tahoma"/>
          <w:sz w:val="22"/>
          <w:szCs w:val="22"/>
          <w:lang w:eastAsia="es-MX"/>
        </w:rPr>
        <w:t xml:space="preserve">, EN </w:t>
      </w:r>
      <w:r w:rsidR="003C5742" w:rsidRPr="00875058">
        <w:rPr>
          <w:rFonts w:ascii="Palatino Linotype" w:hAnsi="Palatino Linotype" w:cs="Tahoma"/>
          <w:sz w:val="22"/>
          <w:szCs w:val="22"/>
          <w:lang w:eastAsia="es-MX"/>
        </w:rPr>
        <w:t xml:space="preserve">LA </w:t>
      </w:r>
      <w:r w:rsidR="008C6BED" w:rsidRPr="00875058">
        <w:rPr>
          <w:rFonts w:ascii="Palatino Linotype" w:hAnsi="Palatino Linotype" w:cs="Tahoma"/>
          <w:sz w:val="22"/>
          <w:szCs w:val="22"/>
          <w:lang w:eastAsia="es-MX"/>
        </w:rPr>
        <w:t xml:space="preserve">VIGÉSIMA </w:t>
      </w:r>
      <w:r w:rsidRPr="00875058">
        <w:rPr>
          <w:rFonts w:ascii="Palatino Linotype" w:hAnsi="Palatino Linotype" w:cs="Tahoma"/>
          <w:sz w:val="22"/>
          <w:szCs w:val="22"/>
          <w:lang w:eastAsia="es-MX"/>
        </w:rPr>
        <w:t xml:space="preserve">SESIÓN ORDINARIA, CELEBRADA EL </w:t>
      </w:r>
      <w:r w:rsidR="008C6BED" w:rsidRPr="00875058">
        <w:rPr>
          <w:rFonts w:ascii="Palatino Linotype" w:hAnsi="Palatino Linotype" w:cs="Tahoma"/>
          <w:sz w:val="22"/>
          <w:szCs w:val="22"/>
          <w:lang w:eastAsia="es-MX"/>
        </w:rPr>
        <w:t xml:space="preserve">VEINTINUEVE </w:t>
      </w:r>
      <w:r w:rsidR="00986C9A" w:rsidRPr="00875058">
        <w:rPr>
          <w:rFonts w:ascii="Palatino Linotype" w:hAnsi="Palatino Linotype" w:cs="Tahoma"/>
          <w:sz w:val="22"/>
          <w:szCs w:val="22"/>
          <w:lang w:eastAsia="es-MX"/>
        </w:rPr>
        <w:t xml:space="preserve">DE MAYO </w:t>
      </w:r>
      <w:r w:rsidRPr="00875058">
        <w:rPr>
          <w:rFonts w:ascii="Palatino Linotype" w:hAnsi="Palatino Linotype" w:cs="Tahoma"/>
          <w:sz w:val="22"/>
          <w:szCs w:val="22"/>
          <w:lang w:eastAsia="es-MX"/>
        </w:rPr>
        <w:t>DE DOS MIL DIECI</w:t>
      </w:r>
      <w:r w:rsidR="00F65DA8" w:rsidRPr="00875058">
        <w:rPr>
          <w:rFonts w:ascii="Palatino Linotype" w:hAnsi="Palatino Linotype" w:cs="Tahoma"/>
          <w:sz w:val="22"/>
          <w:szCs w:val="22"/>
          <w:lang w:eastAsia="es-MX"/>
        </w:rPr>
        <w:t>NUEVE</w:t>
      </w:r>
      <w:r w:rsidRPr="00875058">
        <w:rPr>
          <w:rFonts w:ascii="Palatino Linotype" w:hAnsi="Palatino Linotype" w:cs="Tahoma"/>
          <w:sz w:val="22"/>
          <w:szCs w:val="22"/>
          <w:lang w:eastAsia="es-MX"/>
        </w:rPr>
        <w:t>, ANTE EL SECRETARIO TÉCNICO DEL PLENO,</w:t>
      </w:r>
      <w:r w:rsidR="007C6E6C" w:rsidRPr="00875058">
        <w:rPr>
          <w:rFonts w:ascii="Palatino Linotype" w:hAnsi="Palatino Linotype" w:cs="Tahoma"/>
          <w:sz w:val="22"/>
          <w:szCs w:val="22"/>
          <w:lang w:eastAsia="es-MX"/>
        </w:rPr>
        <w:t xml:space="preserve"> </w:t>
      </w:r>
      <w:r w:rsidRPr="00875058">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875058" w:rsidTr="00F5374C">
        <w:tc>
          <w:tcPr>
            <w:tcW w:w="9072" w:type="dxa"/>
            <w:gridSpan w:val="3"/>
          </w:tcPr>
          <w:p w:rsidR="00400FDE" w:rsidRDefault="00400FDE" w:rsidP="00544E9C">
            <w:pPr>
              <w:spacing w:line="360" w:lineRule="auto"/>
              <w:rPr>
                <w:rFonts w:ascii="Palatino Linotype" w:eastAsia="Calibri" w:hAnsi="Palatino Linotype" w:cs="Tahoma"/>
                <w:b/>
                <w:sz w:val="22"/>
                <w:szCs w:val="22"/>
                <w:lang w:eastAsia="es-MX"/>
              </w:rPr>
            </w:pPr>
          </w:p>
          <w:p w:rsidR="00956793" w:rsidRDefault="00956793" w:rsidP="00544E9C">
            <w:pPr>
              <w:spacing w:line="360" w:lineRule="auto"/>
              <w:rPr>
                <w:rFonts w:ascii="Palatino Linotype" w:eastAsia="Calibri" w:hAnsi="Palatino Linotype" w:cs="Tahoma"/>
                <w:b/>
                <w:sz w:val="22"/>
                <w:szCs w:val="22"/>
                <w:lang w:eastAsia="es-MX"/>
              </w:rPr>
            </w:pPr>
          </w:p>
          <w:p w:rsidR="00D01F7D" w:rsidRDefault="00D01F7D" w:rsidP="00544E9C">
            <w:pPr>
              <w:spacing w:line="360" w:lineRule="auto"/>
              <w:rPr>
                <w:rFonts w:ascii="Palatino Linotype" w:eastAsia="Calibri" w:hAnsi="Palatino Linotype" w:cs="Tahoma"/>
                <w:b/>
                <w:sz w:val="22"/>
                <w:szCs w:val="22"/>
                <w:lang w:eastAsia="es-MX"/>
              </w:rPr>
            </w:pPr>
          </w:p>
          <w:p w:rsidR="00003989" w:rsidRPr="00875058" w:rsidRDefault="00003989" w:rsidP="00544E9C">
            <w:pPr>
              <w:spacing w:line="360" w:lineRule="auto"/>
              <w:rPr>
                <w:rFonts w:ascii="Palatino Linotype" w:eastAsia="Calibri" w:hAnsi="Palatino Linotype" w:cs="Tahoma"/>
                <w:b/>
                <w:sz w:val="22"/>
                <w:szCs w:val="22"/>
                <w:lang w:eastAsia="es-MX"/>
              </w:rPr>
            </w:pPr>
          </w:p>
          <w:p w:rsidR="00956793" w:rsidRPr="00875058" w:rsidRDefault="00956793" w:rsidP="00544E9C">
            <w:pPr>
              <w:spacing w:line="360" w:lineRule="auto"/>
              <w:rPr>
                <w:rFonts w:ascii="Palatino Linotype" w:eastAsia="Calibri" w:hAnsi="Palatino Linotype" w:cs="Tahoma"/>
                <w:b/>
                <w:sz w:val="22"/>
                <w:szCs w:val="22"/>
                <w:lang w:eastAsia="es-MX"/>
              </w:rPr>
            </w:pPr>
          </w:p>
          <w:p w:rsidR="00F73751" w:rsidRPr="00875058" w:rsidRDefault="00F73751" w:rsidP="00544E9C">
            <w:pPr>
              <w:tabs>
                <w:tab w:val="left" w:pos="2445"/>
                <w:tab w:val="center" w:pos="4428"/>
              </w:tabs>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Zulema Martínez Sánchez</w:t>
            </w:r>
          </w:p>
          <w:p w:rsidR="00F73751" w:rsidRPr="00875058" w:rsidRDefault="005B5DEE" w:rsidP="00544E9C">
            <w:pPr>
              <w:spacing w:line="360" w:lineRule="auto"/>
              <w:ind w:right="-108"/>
              <w:jc w:val="center"/>
              <w:rPr>
                <w:rFonts w:ascii="Palatino Linotype" w:eastAsia="Calibri" w:hAnsi="Palatino Linotype" w:cs="Tahoma"/>
                <w:sz w:val="22"/>
                <w:szCs w:val="22"/>
              </w:rPr>
            </w:pPr>
            <w:r w:rsidRPr="00875058">
              <w:rPr>
                <w:rFonts w:ascii="Palatino Linotype" w:eastAsia="Calibri" w:hAnsi="Palatino Linotype" w:cs="Tahoma"/>
                <w:sz w:val="22"/>
                <w:szCs w:val="22"/>
                <w:lang w:eastAsia="es-MX"/>
              </w:rPr>
              <w:t>Comisionada Presidenta</w:t>
            </w:r>
          </w:p>
        </w:tc>
      </w:tr>
      <w:tr w:rsidR="00F73751" w:rsidRPr="00875058" w:rsidTr="00F5374C">
        <w:tc>
          <w:tcPr>
            <w:tcW w:w="3402" w:type="dxa"/>
          </w:tcPr>
          <w:p w:rsidR="00F73751" w:rsidRPr="00875058" w:rsidRDefault="00F73751" w:rsidP="00544E9C">
            <w:pPr>
              <w:spacing w:line="360" w:lineRule="auto"/>
              <w:jc w:val="center"/>
              <w:rPr>
                <w:rFonts w:ascii="Palatino Linotype" w:eastAsia="Calibri" w:hAnsi="Palatino Linotype" w:cs="Tahoma"/>
                <w:b/>
                <w:sz w:val="22"/>
                <w:szCs w:val="22"/>
              </w:rPr>
            </w:pPr>
          </w:p>
          <w:p w:rsidR="003C5742" w:rsidRPr="00875058" w:rsidRDefault="003C5742" w:rsidP="00544E9C">
            <w:pPr>
              <w:spacing w:line="360" w:lineRule="auto"/>
              <w:ind w:right="-108"/>
              <w:rPr>
                <w:rFonts w:ascii="Palatino Linotype" w:eastAsia="Calibri" w:hAnsi="Palatino Linotype" w:cs="Tahoma"/>
                <w:b/>
                <w:sz w:val="22"/>
                <w:szCs w:val="22"/>
              </w:rPr>
            </w:pPr>
          </w:p>
          <w:p w:rsidR="00867F9D" w:rsidRPr="00875058" w:rsidRDefault="00867F9D" w:rsidP="00544E9C">
            <w:pPr>
              <w:spacing w:line="360" w:lineRule="auto"/>
              <w:ind w:right="-108"/>
              <w:rPr>
                <w:rFonts w:ascii="Palatino Linotype" w:eastAsia="Calibri" w:hAnsi="Palatino Linotype" w:cs="Tahoma"/>
                <w:b/>
                <w:sz w:val="22"/>
                <w:szCs w:val="22"/>
              </w:rPr>
            </w:pPr>
          </w:p>
          <w:p w:rsidR="00867F9D" w:rsidRPr="00875058" w:rsidRDefault="00867F9D" w:rsidP="00544E9C">
            <w:pPr>
              <w:spacing w:line="360" w:lineRule="auto"/>
              <w:ind w:right="-108"/>
              <w:rPr>
                <w:rFonts w:ascii="Palatino Linotype" w:eastAsia="Calibri" w:hAnsi="Palatino Linotype" w:cs="Tahoma"/>
                <w:b/>
                <w:sz w:val="22"/>
                <w:szCs w:val="22"/>
              </w:rPr>
            </w:pPr>
          </w:p>
          <w:p w:rsidR="00F4018F" w:rsidRPr="00875058" w:rsidRDefault="00F73751" w:rsidP="00544E9C">
            <w:pPr>
              <w:spacing w:line="360" w:lineRule="auto"/>
              <w:ind w:right="-108"/>
              <w:jc w:val="center"/>
              <w:rPr>
                <w:rFonts w:ascii="Palatino Linotype" w:eastAsia="Calibri" w:hAnsi="Palatino Linotype" w:cs="Tahoma"/>
                <w:b/>
                <w:sz w:val="22"/>
                <w:szCs w:val="22"/>
              </w:rPr>
            </w:pPr>
            <w:r w:rsidRPr="00875058">
              <w:rPr>
                <w:rFonts w:ascii="Palatino Linotype" w:eastAsia="Calibri" w:hAnsi="Palatino Linotype" w:cs="Tahoma"/>
                <w:b/>
                <w:sz w:val="22"/>
                <w:szCs w:val="22"/>
              </w:rPr>
              <w:t xml:space="preserve">Eva Abaid Yapur </w:t>
            </w:r>
          </w:p>
          <w:p w:rsidR="00F73751" w:rsidRPr="00875058" w:rsidRDefault="00F73751" w:rsidP="00544E9C">
            <w:pPr>
              <w:spacing w:line="360" w:lineRule="auto"/>
              <w:ind w:right="-108"/>
              <w:jc w:val="center"/>
              <w:rPr>
                <w:rFonts w:ascii="Palatino Linotype" w:eastAsia="Calibri" w:hAnsi="Palatino Linotype" w:cs="Tahoma"/>
                <w:sz w:val="22"/>
                <w:szCs w:val="22"/>
              </w:rPr>
            </w:pPr>
            <w:r w:rsidRPr="00875058">
              <w:rPr>
                <w:rFonts w:ascii="Palatino Linotype" w:eastAsia="Calibri" w:hAnsi="Palatino Linotype" w:cs="Tahoma"/>
                <w:sz w:val="22"/>
                <w:szCs w:val="22"/>
              </w:rPr>
              <w:t>Comisionada</w:t>
            </w:r>
          </w:p>
          <w:p w:rsidR="00400FDE" w:rsidRPr="00875058" w:rsidRDefault="00F4018F" w:rsidP="00544E9C">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w:t>
            </w:r>
            <w:r w:rsidR="00D01F7D">
              <w:rPr>
                <w:rFonts w:ascii="Palatino Linotype" w:eastAsia="Calibri" w:hAnsi="Palatino Linotype" w:cs="Tahoma"/>
                <w:b/>
                <w:sz w:val="22"/>
                <w:szCs w:val="22"/>
                <w:lang w:eastAsia="es-MX"/>
              </w:rPr>
              <w:t>AUSENCIA JUSTIFICADA</w:t>
            </w:r>
            <w:r w:rsidRPr="00875058">
              <w:rPr>
                <w:rFonts w:ascii="Palatino Linotype" w:eastAsia="Calibri" w:hAnsi="Palatino Linotype" w:cs="Tahoma"/>
                <w:b/>
                <w:sz w:val="22"/>
                <w:szCs w:val="22"/>
                <w:lang w:eastAsia="es-MX"/>
              </w:rPr>
              <w:t>)</w:t>
            </w:r>
          </w:p>
          <w:p w:rsidR="00400FDE" w:rsidRPr="00875058" w:rsidRDefault="00400FDE" w:rsidP="00544E9C">
            <w:pPr>
              <w:spacing w:line="360" w:lineRule="auto"/>
              <w:ind w:right="-108"/>
              <w:jc w:val="center"/>
              <w:rPr>
                <w:rFonts w:ascii="Palatino Linotype" w:eastAsia="Batang" w:hAnsi="Palatino Linotype" w:cs="Tahoma"/>
                <w:b/>
                <w:sz w:val="22"/>
                <w:szCs w:val="22"/>
              </w:rPr>
            </w:pPr>
          </w:p>
          <w:p w:rsidR="00E940E7" w:rsidRPr="00875058" w:rsidRDefault="00E940E7" w:rsidP="00544E9C">
            <w:pPr>
              <w:spacing w:line="360" w:lineRule="auto"/>
              <w:ind w:right="-108"/>
              <w:rPr>
                <w:rFonts w:ascii="Palatino Linotype" w:eastAsia="Batang" w:hAnsi="Palatino Linotype" w:cs="Tahoma"/>
                <w:b/>
                <w:sz w:val="22"/>
                <w:szCs w:val="22"/>
              </w:rPr>
            </w:pPr>
          </w:p>
        </w:tc>
        <w:tc>
          <w:tcPr>
            <w:tcW w:w="1985" w:type="dxa"/>
          </w:tcPr>
          <w:p w:rsidR="00F73751" w:rsidRPr="00875058" w:rsidRDefault="00F4018F" w:rsidP="00544E9C">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tc>
        <w:tc>
          <w:tcPr>
            <w:tcW w:w="3685" w:type="dxa"/>
          </w:tcPr>
          <w:p w:rsidR="00F73751" w:rsidRPr="00875058" w:rsidRDefault="00F73751" w:rsidP="00544E9C">
            <w:pPr>
              <w:spacing w:line="360" w:lineRule="auto"/>
              <w:ind w:right="-108"/>
              <w:jc w:val="center"/>
              <w:rPr>
                <w:rFonts w:ascii="Palatino Linotype" w:eastAsia="Calibri" w:hAnsi="Palatino Linotype" w:cs="Tahoma"/>
                <w:b/>
                <w:sz w:val="22"/>
                <w:szCs w:val="22"/>
              </w:rPr>
            </w:pPr>
          </w:p>
          <w:p w:rsidR="000813B0" w:rsidRPr="00875058" w:rsidRDefault="000813B0" w:rsidP="00544E9C">
            <w:pPr>
              <w:spacing w:line="360" w:lineRule="auto"/>
              <w:ind w:right="-108"/>
              <w:jc w:val="center"/>
              <w:rPr>
                <w:rFonts w:ascii="Palatino Linotype" w:eastAsia="Calibri" w:hAnsi="Palatino Linotype" w:cs="Tahoma"/>
                <w:b/>
                <w:sz w:val="22"/>
                <w:szCs w:val="22"/>
              </w:rPr>
            </w:pPr>
          </w:p>
          <w:p w:rsidR="00867F9D" w:rsidRPr="00875058" w:rsidRDefault="00867F9D" w:rsidP="00544E9C">
            <w:pPr>
              <w:spacing w:line="360" w:lineRule="auto"/>
              <w:ind w:right="-108"/>
              <w:rPr>
                <w:rFonts w:ascii="Palatino Linotype" w:eastAsia="Calibri" w:hAnsi="Palatino Linotype" w:cs="Tahoma"/>
                <w:b/>
                <w:sz w:val="22"/>
                <w:szCs w:val="22"/>
                <w:lang w:eastAsia="es-MX"/>
              </w:rPr>
            </w:pPr>
          </w:p>
          <w:p w:rsidR="00867F9D" w:rsidRPr="00875058" w:rsidRDefault="00867F9D" w:rsidP="00544E9C">
            <w:pPr>
              <w:spacing w:line="360" w:lineRule="auto"/>
              <w:ind w:right="-108"/>
              <w:rPr>
                <w:rFonts w:ascii="Palatino Linotype" w:eastAsia="Calibri" w:hAnsi="Palatino Linotype" w:cs="Tahoma"/>
                <w:b/>
                <w:sz w:val="22"/>
                <w:szCs w:val="22"/>
                <w:lang w:eastAsia="es-MX"/>
              </w:rPr>
            </w:pPr>
          </w:p>
          <w:p w:rsidR="00F73751" w:rsidRPr="00875058" w:rsidRDefault="00F73751" w:rsidP="00544E9C">
            <w:pPr>
              <w:spacing w:line="360" w:lineRule="auto"/>
              <w:ind w:right="-108"/>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José Guadalupe Luna Hernández</w:t>
            </w:r>
          </w:p>
          <w:p w:rsidR="00F73751" w:rsidRPr="00875058" w:rsidRDefault="00F73751" w:rsidP="00544E9C">
            <w:pPr>
              <w:spacing w:line="360" w:lineRule="auto"/>
              <w:ind w:right="-108"/>
              <w:jc w:val="center"/>
              <w:rPr>
                <w:rFonts w:ascii="Palatino Linotype" w:eastAsia="Calibri" w:hAnsi="Palatino Linotype" w:cs="Tahoma"/>
                <w:sz w:val="22"/>
                <w:szCs w:val="22"/>
                <w:lang w:eastAsia="es-MX"/>
              </w:rPr>
            </w:pPr>
            <w:r w:rsidRPr="00875058">
              <w:rPr>
                <w:rFonts w:ascii="Palatino Linotype" w:eastAsia="Calibri" w:hAnsi="Palatino Linotype" w:cs="Tahoma"/>
                <w:sz w:val="22"/>
                <w:szCs w:val="22"/>
                <w:lang w:eastAsia="es-MX"/>
              </w:rPr>
              <w:t>Comisionado</w:t>
            </w:r>
          </w:p>
          <w:p w:rsidR="00400FDE" w:rsidRPr="00875058" w:rsidRDefault="00F4018F" w:rsidP="00544E9C">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p w:rsidR="00400FDE" w:rsidRPr="00875058" w:rsidRDefault="00400FDE" w:rsidP="00544E9C">
            <w:pPr>
              <w:spacing w:line="360" w:lineRule="auto"/>
              <w:ind w:right="-108"/>
              <w:jc w:val="center"/>
              <w:rPr>
                <w:rFonts w:ascii="Palatino Linotype" w:eastAsia="Batang" w:hAnsi="Palatino Linotype" w:cs="Tahoma"/>
                <w:b/>
                <w:sz w:val="22"/>
                <w:szCs w:val="22"/>
              </w:rPr>
            </w:pPr>
          </w:p>
        </w:tc>
      </w:tr>
      <w:tr w:rsidR="00F73751" w:rsidRPr="00875058" w:rsidTr="00F5374C">
        <w:tc>
          <w:tcPr>
            <w:tcW w:w="3402" w:type="dxa"/>
          </w:tcPr>
          <w:p w:rsidR="00956793" w:rsidRPr="00875058" w:rsidRDefault="00956793" w:rsidP="00544E9C">
            <w:pPr>
              <w:spacing w:line="360" w:lineRule="auto"/>
              <w:rPr>
                <w:rFonts w:ascii="Palatino Linotype" w:eastAsia="Calibri" w:hAnsi="Palatino Linotype" w:cs="Tahoma"/>
                <w:b/>
                <w:sz w:val="22"/>
                <w:szCs w:val="22"/>
              </w:rPr>
            </w:pPr>
          </w:p>
          <w:p w:rsidR="00F73751" w:rsidRPr="00875058" w:rsidRDefault="00F73751" w:rsidP="00544E9C">
            <w:pPr>
              <w:spacing w:line="360" w:lineRule="auto"/>
              <w:jc w:val="center"/>
              <w:rPr>
                <w:rFonts w:ascii="Palatino Linotype" w:eastAsia="Calibri" w:hAnsi="Palatino Linotype" w:cs="Tahoma"/>
                <w:sz w:val="22"/>
                <w:szCs w:val="22"/>
              </w:rPr>
            </w:pPr>
            <w:r w:rsidRPr="00875058">
              <w:rPr>
                <w:rFonts w:ascii="Palatino Linotype" w:eastAsia="Calibri" w:hAnsi="Palatino Linotype" w:cs="Tahoma"/>
                <w:b/>
                <w:sz w:val="22"/>
                <w:szCs w:val="22"/>
                <w:lang w:val="es-ES_tradnl"/>
              </w:rPr>
              <w:t xml:space="preserve">Javier Martínez Cruz </w:t>
            </w:r>
            <w:r w:rsidRPr="00875058">
              <w:rPr>
                <w:rFonts w:ascii="Palatino Linotype" w:eastAsia="Calibri" w:hAnsi="Palatino Linotype" w:cs="Tahoma"/>
                <w:sz w:val="22"/>
                <w:szCs w:val="22"/>
              </w:rPr>
              <w:t>Comisionado</w:t>
            </w:r>
          </w:p>
          <w:p w:rsidR="00400FDE" w:rsidRPr="00875058" w:rsidRDefault="00F4018F" w:rsidP="00544E9C">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p w:rsidR="00400FDE" w:rsidRPr="00875058" w:rsidRDefault="00400FDE" w:rsidP="00544E9C">
            <w:pPr>
              <w:spacing w:line="360" w:lineRule="auto"/>
              <w:jc w:val="center"/>
              <w:rPr>
                <w:rFonts w:ascii="Palatino Linotype" w:eastAsia="Batang" w:hAnsi="Palatino Linotype" w:cs="Tahoma"/>
                <w:b/>
                <w:sz w:val="22"/>
                <w:szCs w:val="22"/>
              </w:rPr>
            </w:pPr>
          </w:p>
        </w:tc>
        <w:tc>
          <w:tcPr>
            <w:tcW w:w="1985" w:type="dxa"/>
          </w:tcPr>
          <w:p w:rsidR="00F73751" w:rsidRPr="00875058" w:rsidRDefault="00F73751" w:rsidP="00544E9C">
            <w:pPr>
              <w:spacing w:line="360" w:lineRule="auto"/>
              <w:jc w:val="center"/>
              <w:rPr>
                <w:rFonts w:ascii="Palatino Linotype" w:eastAsia="Batang" w:hAnsi="Palatino Linotype" w:cs="Tahoma"/>
                <w:b/>
                <w:sz w:val="22"/>
                <w:szCs w:val="22"/>
              </w:rPr>
            </w:pPr>
          </w:p>
        </w:tc>
        <w:tc>
          <w:tcPr>
            <w:tcW w:w="3685" w:type="dxa"/>
          </w:tcPr>
          <w:p w:rsidR="002F199F" w:rsidRPr="00875058" w:rsidRDefault="002F199F" w:rsidP="00544E9C">
            <w:pPr>
              <w:spacing w:line="360" w:lineRule="auto"/>
              <w:ind w:right="-108"/>
              <w:rPr>
                <w:rFonts w:ascii="Palatino Linotype" w:eastAsia="Calibri" w:hAnsi="Palatino Linotype" w:cs="Tahoma"/>
                <w:sz w:val="22"/>
                <w:szCs w:val="22"/>
                <w:lang w:eastAsia="es-MX"/>
              </w:rPr>
            </w:pPr>
          </w:p>
          <w:p w:rsidR="00F73751" w:rsidRPr="00875058" w:rsidRDefault="00F73751" w:rsidP="00544E9C">
            <w:pPr>
              <w:spacing w:line="360" w:lineRule="auto"/>
              <w:ind w:right="-108"/>
              <w:jc w:val="center"/>
              <w:rPr>
                <w:rFonts w:ascii="Palatino Linotype" w:eastAsia="Calibri" w:hAnsi="Palatino Linotype" w:cs="Tahoma"/>
                <w:b/>
                <w:sz w:val="22"/>
                <w:szCs w:val="22"/>
              </w:rPr>
            </w:pPr>
            <w:r w:rsidRPr="00875058">
              <w:rPr>
                <w:rFonts w:ascii="Palatino Linotype" w:eastAsia="Calibri" w:hAnsi="Palatino Linotype" w:cs="Tahoma"/>
                <w:b/>
                <w:sz w:val="22"/>
                <w:szCs w:val="22"/>
                <w:lang w:val="es-ES_tradnl"/>
              </w:rPr>
              <w:t>Luis Gustavo Parra Noriega</w:t>
            </w:r>
          </w:p>
          <w:p w:rsidR="00F73751" w:rsidRPr="00875058" w:rsidRDefault="00F73751" w:rsidP="00544E9C">
            <w:pPr>
              <w:spacing w:line="360" w:lineRule="auto"/>
              <w:ind w:right="-108"/>
              <w:jc w:val="center"/>
              <w:rPr>
                <w:rFonts w:ascii="Palatino Linotype" w:eastAsia="Calibri" w:hAnsi="Palatino Linotype" w:cs="Tahoma"/>
                <w:sz w:val="22"/>
                <w:szCs w:val="22"/>
              </w:rPr>
            </w:pPr>
            <w:r w:rsidRPr="00875058">
              <w:rPr>
                <w:rFonts w:ascii="Palatino Linotype" w:eastAsia="Calibri" w:hAnsi="Palatino Linotype" w:cs="Tahoma"/>
                <w:sz w:val="22"/>
                <w:szCs w:val="22"/>
              </w:rPr>
              <w:t>Comisionado</w:t>
            </w:r>
          </w:p>
          <w:p w:rsidR="00400FDE" w:rsidRPr="00875058" w:rsidRDefault="00F4018F" w:rsidP="00544E9C">
            <w:pPr>
              <w:spacing w:line="360" w:lineRule="auto"/>
              <w:jc w:val="center"/>
              <w:rPr>
                <w:rFonts w:ascii="Palatino Linotype" w:eastAsia="Calibri" w:hAnsi="Palatino Linotype" w:cs="Tahoma"/>
                <w:b/>
                <w:sz w:val="22"/>
                <w:szCs w:val="22"/>
                <w:lang w:eastAsia="es-MX"/>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r w:rsidRPr="00875058">
              <w:rPr>
                <w:rFonts w:ascii="Palatino Linotype" w:eastAsia="Calibri" w:hAnsi="Palatino Linotype" w:cs="Tahoma"/>
                <w:b/>
                <w:sz w:val="22"/>
                <w:szCs w:val="22"/>
                <w:lang w:eastAsia="es-MX"/>
              </w:rPr>
              <w:t>)</w:t>
            </w:r>
          </w:p>
          <w:p w:rsidR="00400FDE" w:rsidRPr="00875058" w:rsidRDefault="00400FDE" w:rsidP="00544E9C">
            <w:pPr>
              <w:spacing w:line="360" w:lineRule="auto"/>
              <w:ind w:right="-108"/>
              <w:jc w:val="center"/>
              <w:rPr>
                <w:rFonts w:ascii="Palatino Linotype" w:eastAsia="Batang" w:hAnsi="Palatino Linotype" w:cs="Tahoma"/>
                <w:b/>
                <w:sz w:val="22"/>
                <w:szCs w:val="22"/>
              </w:rPr>
            </w:pPr>
          </w:p>
        </w:tc>
      </w:tr>
      <w:tr w:rsidR="00F73751" w:rsidRPr="00875058" w:rsidTr="00F5374C">
        <w:tc>
          <w:tcPr>
            <w:tcW w:w="9072" w:type="dxa"/>
            <w:gridSpan w:val="3"/>
          </w:tcPr>
          <w:p w:rsidR="00681656" w:rsidRPr="00875058" w:rsidRDefault="00681656" w:rsidP="00544E9C">
            <w:pPr>
              <w:tabs>
                <w:tab w:val="left" w:pos="2820"/>
              </w:tabs>
              <w:spacing w:line="360" w:lineRule="auto"/>
              <w:ind w:left="2581" w:right="2414"/>
              <w:rPr>
                <w:rFonts w:ascii="Palatino Linotype" w:eastAsia="Calibri" w:hAnsi="Palatino Linotype" w:cs="Tahoma"/>
                <w:b/>
                <w:sz w:val="22"/>
                <w:szCs w:val="22"/>
              </w:rPr>
            </w:pPr>
          </w:p>
          <w:p w:rsidR="00F5374C" w:rsidRPr="00875058" w:rsidRDefault="00F5374C" w:rsidP="00544E9C">
            <w:pPr>
              <w:spacing w:line="360" w:lineRule="auto"/>
              <w:jc w:val="center"/>
              <w:rPr>
                <w:rFonts w:ascii="Palatino Linotype" w:eastAsia="Calibri" w:hAnsi="Palatino Linotype" w:cs="Tahoma"/>
                <w:b/>
                <w:sz w:val="22"/>
                <w:szCs w:val="22"/>
              </w:rPr>
            </w:pPr>
            <w:r w:rsidRPr="00875058">
              <w:rPr>
                <w:rFonts w:ascii="Palatino Linotype" w:eastAsia="Calibri" w:hAnsi="Palatino Linotype" w:cs="Tahoma"/>
                <w:b/>
                <w:sz w:val="22"/>
                <w:szCs w:val="22"/>
              </w:rPr>
              <w:t>Alexis Tapia Ramírez</w:t>
            </w:r>
          </w:p>
          <w:p w:rsidR="00F73751" w:rsidRPr="00875058" w:rsidRDefault="00F73751" w:rsidP="00544E9C">
            <w:pPr>
              <w:spacing w:line="360" w:lineRule="auto"/>
              <w:jc w:val="center"/>
              <w:rPr>
                <w:rFonts w:ascii="Palatino Linotype" w:eastAsia="Calibri" w:hAnsi="Palatino Linotype" w:cs="Tahoma"/>
                <w:sz w:val="22"/>
                <w:szCs w:val="22"/>
              </w:rPr>
            </w:pPr>
            <w:r w:rsidRPr="00875058">
              <w:rPr>
                <w:rFonts w:ascii="Palatino Linotype" w:eastAsia="Calibri" w:hAnsi="Palatino Linotype" w:cs="Tahoma"/>
                <w:sz w:val="22"/>
                <w:szCs w:val="22"/>
              </w:rPr>
              <w:t>Secretario Técnico del Pleno</w:t>
            </w:r>
          </w:p>
          <w:p w:rsidR="00B6258B" w:rsidRPr="00875058" w:rsidRDefault="002F199F" w:rsidP="00D01F7D">
            <w:pPr>
              <w:spacing w:line="360" w:lineRule="auto"/>
              <w:jc w:val="center"/>
              <w:rPr>
                <w:rFonts w:ascii="Palatino Linotype" w:eastAsia="Calibri" w:hAnsi="Palatino Linotype" w:cs="Tahoma"/>
                <w:color w:val="000000"/>
                <w:sz w:val="22"/>
                <w:szCs w:val="22"/>
              </w:rPr>
            </w:pPr>
            <w:r w:rsidRPr="00875058">
              <w:rPr>
                <w:rFonts w:ascii="Palatino Linotype" w:eastAsia="Calibri" w:hAnsi="Palatino Linotype" w:cs="Tahoma"/>
                <w:b/>
                <w:sz w:val="22"/>
                <w:szCs w:val="22"/>
                <w:lang w:eastAsia="es-MX"/>
              </w:rPr>
              <w:t>(R</w:t>
            </w:r>
            <w:r w:rsidR="003C5742" w:rsidRPr="00875058">
              <w:rPr>
                <w:rFonts w:ascii="Palatino Linotype" w:eastAsia="Calibri" w:hAnsi="Palatino Linotype" w:cs="Tahoma"/>
                <w:b/>
                <w:sz w:val="22"/>
                <w:szCs w:val="22"/>
                <w:lang w:eastAsia="es-MX"/>
              </w:rPr>
              <w:t>úbrica)</w:t>
            </w:r>
          </w:p>
        </w:tc>
      </w:tr>
    </w:tbl>
    <w:p w:rsidR="000A238F" w:rsidRPr="00875058" w:rsidRDefault="000813B0" w:rsidP="00544E9C">
      <w:pPr>
        <w:tabs>
          <w:tab w:val="left" w:pos="8931"/>
        </w:tabs>
        <w:spacing w:line="360" w:lineRule="auto"/>
        <w:ind w:right="-93"/>
        <w:jc w:val="both"/>
        <w:rPr>
          <w:rFonts w:ascii="Palatino Linotype" w:eastAsia="Calibri" w:hAnsi="Palatino Linotype" w:cs="Arial"/>
          <w:sz w:val="22"/>
          <w:szCs w:val="22"/>
          <w:lang w:eastAsia="en-US"/>
        </w:rPr>
      </w:pPr>
      <w:r w:rsidRPr="00875058">
        <w:rPr>
          <w:rFonts w:ascii="Palatino Linotype" w:eastAsia="Calibri" w:hAnsi="Palatino Linotype" w:cs="Arial"/>
          <w:sz w:val="22"/>
          <w:szCs w:val="22"/>
          <w:lang w:eastAsia="en-US"/>
        </w:rPr>
        <w:t>Esta foja corresponde a la resolución de</w:t>
      </w:r>
      <w:r w:rsidR="00956793" w:rsidRPr="00875058">
        <w:rPr>
          <w:rFonts w:ascii="Palatino Linotype" w:eastAsia="Calibri" w:hAnsi="Palatino Linotype" w:cs="Arial"/>
          <w:sz w:val="22"/>
          <w:szCs w:val="22"/>
          <w:lang w:eastAsia="en-US"/>
        </w:rPr>
        <w:t xml:space="preserve"> fecha </w:t>
      </w:r>
      <w:r w:rsidR="008C6BED" w:rsidRPr="00875058">
        <w:rPr>
          <w:rFonts w:ascii="Palatino Linotype" w:eastAsia="Calibri" w:hAnsi="Palatino Linotype" w:cs="Arial"/>
          <w:sz w:val="22"/>
          <w:szCs w:val="22"/>
          <w:lang w:eastAsia="en-US"/>
        </w:rPr>
        <w:t xml:space="preserve">veintinueve </w:t>
      </w:r>
      <w:r w:rsidR="00986C9A" w:rsidRPr="00875058">
        <w:rPr>
          <w:rFonts w:ascii="Palatino Linotype" w:eastAsia="Calibri" w:hAnsi="Palatino Linotype" w:cs="Arial"/>
          <w:sz w:val="22"/>
          <w:szCs w:val="22"/>
          <w:lang w:eastAsia="en-US"/>
        </w:rPr>
        <w:t xml:space="preserve">de mayo </w:t>
      </w:r>
      <w:r w:rsidR="00F4018F" w:rsidRPr="00875058">
        <w:rPr>
          <w:rFonts w:ascii="Palatino Linotype" w:eastAsia="Calibri" w:hAnsi="Palatino Linotype" w:cs="Arial"/>
          <w:sz w:val="22"/>
          <w:szCs w:val="22"/>
          <w:lang w:eastAsia="en-US"/>
        </w:rPr>
        <w:t>de dos mil dieci</w:t>
      </w:r>
      <w:r w:rsidR="00F65DA8" w:rsidRPr="00875058">
        <w:rPr>
          <w:rFonts w:ascii="Palatino Linotype" w:eastAsia="Calibri" w:hAnsi="Palatino Linotype" w:cs="Arial"/>
          <w:sz w:val="22"/>
          <w:szCs w:val="22"/>
          <w:lang w:eastAsia="en-US"/>
        </w:rPr>
        <w:t>nueve</w:t>
      </w:r>
      <w:r w:rsidR="00F4018F" w:rsidRPr="00875058">
        <w:rPr>
          <w:rFonts w:ascii="Palatino Linotype" w:eastAsia="Calibri" w:hAnsi="Palatino Linotype" w:cs="Arial"/>
          <w:sz w:val="22"/>
          <w:szCs w:val="22"/>
          <w:lang w:eastAsia="en-US"/>
        </w:rPr>
        <w:t xml:space="preserve">, emitida en el </w:t>
      </w:r>
      <w:r w:rsidR="004E78DB" w:rsidRPr="00875058">
        <w:rPr>
          <w:rFonts w:ascii="Palatino Linotype" w:eastAsia="Calibri" w:hAnsi="Palatino Linotype" w:cs="Arial"/>
          <w:sz w:val="22"/>
          <w:szCs w:val="22"/>
          <w:lang w:eastAsia="en-US"/>
        </w:rPr>
        <w:t xml:space="preserve">Recurso </w:t>
      </w:r>
      <w:r w:rsidR="00F4018F" w:rsidRPr="00875058">
        <w:rPr>
          <w:rFonts w:ascii="Palatino Linotype" w:eastAsia="Calibri" w:hAnsi="Palatino Linotype" w:cs="Arial"/>
          <w:sz w:val="22"/>
          <w:szCs w:val="22"/>
          <w:lang w:eastAsia="en-US"/>
        </w:rPr>
        <w:t xml:space="preserve">de </w:t>
      </w:r>
      <w:r w:rsidR="004E78DB" w:rsidRPr="00875058">
        <w:rPr>
          <w:rFonts w:ascii="Palatino Linotype" w:eastAsia="Calibri" w:hAnsi="Palatino Linotype" w:cs="Arial"/>
          <w:sz w:val="22"/>
          <w:szCs w:val="22"/>
          <w:lang w:eastAsia="en-US"/>
        </w:rPr>
        <w:t xml:space="preserve">Revisión </w:t>
      </w:r>
      <w:r w:rsidR="00F4018F" w:rsidRPr="00875058">
        <w:rPr>
          <w:rFonts w:ascii="Palatino Linotype" w:eastAsia="Calibri" w:hAnsi="Palatino Linotype" w:cs="Arial"/>
          <w:sz w:val="22"/>
          <w:szCs w:val="22"/>
          <w:lang w:eastAsia="en-US"/>
        </w:rPr>
        <w:t xml:space="preserve">número </w:t>
      </w:r>
      <w:r w:rsidR="00F4018F" w:rsidRPr="00875058">
        <w:rPr>
          <w:rFonts w:ascii="Palatino Linotype" w:eastAsia="Calibri" w:hAnsi="Palatino Linotype" w:cs="Arial"/>
          <w:bCs/>
          <w:sz w:val="22"/>
          <w:szCs w:val="22"/>
          <w:lang w:eastAsia="en-US"/>
        </w:rPr>
        <w:t>0</w:t>
      </w:r>
      <w:r w:rsidR="00986C9A" w:rsidRPr="00875058">
        <w:rPr>
          <w:rFonts w:ascii="Palatino Linotype" w:eastAsia="Calibri" w:hAnsi="Palatino Linotype" w:cs="Arial"/>
          <w:bCs/>
          <w:sz w:val="22"/>
          <w:szCs w:val="22"/>
          <w:lang w:eastAsia="en-US"/>
        </w:rPr>
        <w:t>16</w:t>
      </w:r>
      <w:r w:rsidR="008C6BED" w:rsidRPr="00875058">
        <w:rPr>
          <w:rFonts w:ascii="Palatino Linotype" w:eastAsia="Calibri" w:hAnsi="Palatino Linotype" w:cs="Arial"/>
          <w:bCs/>
          <w:sz w:val="22"/>
          <w:szCs w:val="22"/>
          <w:lang w:eastAsia="en-US"/>
        </w:rPr>
        <w:t>11</w:t>
      </w:r>
      <w:r w:rsidR="00986C9A" w:rsidRPr="00875058">
        <w:rPr>
          <w:rFonts w:ascii="Palatino Linotype" w:eastAsia="Calibri" w:hAnsi="Palatino Linotype" w:cs="Arial"/>
          <w:bCs/>
          <w:sz w:val="22"/>
          <w:szCs w:val="22"/>
          <w:lang w:eastAsia="en-US"/>
        </w:rPr>
        <w:t>/INFOEM/IP/RR/2019</w:t>
      </w:r>
      <w:r w:rsidR="00E86361" w:rsidRPr="00875058">
        <w:rPr>
          <w:rFonts w:ascii="Palatino Linotype" w:eastAsia="Calibri" w:hAnsi="Palatino Linotype" w:cs="Arial"/>
          <w:sz w:val="22"/>
          <w:szCs w:val="22"/>
          <w:lang w:eastAsia="en-US"/>
        </w:rPr>
        <w:t>.</w:t>
      </w:r>
    </w:p>
    <w:sectPr w:rsidR="000A238F" w:rsidRPr="00875058"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DED" w:rsidRDefault="002D5DED" w:rsidP="00B31222">
      <w:r>
        <w:separator/>
      </w:r>
    </w:p>
  </w:endnote>
  <w:endnote w:type="continuationSeparator" w:id="0">
    <w:p w:rsidR="002D5DED" w:rsidRDefault="002D5DE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310E01" w:rsidRDefault="00310E0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5086">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5086">
              <w:rPr>
                <w:b/>
                <w:bCs/>
                <w:noProof/>
              </w:rPr>
              <w:t>34</w:t>
            </w:r>
            <w:r>
              <w:rPr>
                <w:b/>
                <w:bCs/>
                <w:sz w:val="24"/>
                <w:szCs w:val="24"/>
              </w:rPr>
              <w:fldChar w:fldCharType="end"/>
            </w:r>
          </w:p>
        </w:sdtContent>
      </w:sdt>
    </w:sdtContent>
  </w:sdt>
  <w:p w:rsidR="00310E01" w:rsidRDefault="00310E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310E01" w:rsidRDefault="00310E0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D508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D5086">
              <w:rPr>
                <w:b/>
                <w:bCs/>
                <w:noProof/>
              </w:rPr>
              <w:t>34</w:t>
            </w:r>
            <w:r>
              <w:rPr>
                <w:b/>
                <w:bCs/>
                <w:sz w:val="24"/>
                <w:szCs w:val="24"/>
              </w:rPr>
              <w:fldChar w:fldCharType="end"/>
            </w:r>
          </w:p>
        </w:sdtContent>
      </w:sdt>
    </w:sdtContent>
  </w:sdt>
  <w:p w:rsidR="00310E01" w:rsidRDefault="00310E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DED" w:rsidRDefault="002D5DED" w:rsidP="00B31222">
      <w:r>
        <w:separator/>
      </w:r>
    </w:p>
  </w:footnote>
  <w:footnote w:type="continuationSeparator" w:id="0">
    <w:p w:rsidR="002D5DED" w:rsidRDefault="002D5DE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10E01" w:rsidRPr="005C106F" w:rsidTr="00202DB8">
      <w:trPr>
        <w:trHeight w:val="1435"/>
      </w:trPr>
      <w:tc>
        <w:tcPr>
          <w:tcW w:w="2835" w:type="dxa"/>
          <w:shd w:val="clear" w:color="auto" w:fill="auto"/>
        </w:tcPr>
        <w:p w:rsidR="00310E01" w:rsidRPr="005C106F" w:rsidRDefault="00310E01" w:rsidP="00EF4A64">
          <w:pPr>
            <w:tabs>
              <w:tab w:val="right" w:pos="4273"/>
            </w:tabs>
            <w:rPr>
              <w:rFonts w:ascii="Garamond" w:eastAsia="Calibri" w:hAnsi="Garamond"/>
              <w:sz w:val="16"/>
              <w:szCs w:val="16"/>
              <w:lang w:eastAsia="en-US"/>
            </w:rPr>
          </w:pPr>
        </w:p>
      </w:tc>
      <w:tc>
        <w:tcPr>
          <w:tcW w:w="6733" w:type="dxa"/>
          <w:shd w:val="clear" w:color="auto" w:fill="auto"/>
        </w:tcPr>
        <w:p w:rsidR="00310E01" w:rsidRDefault="00310E01" w:rsidP="005743D2"/>
        <w:tbl>
          <w:tblPr>
            <w:tblStyle w:val="Tablaconcuadrcula"/>
            <w:tblW w:w="6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6"/>
            <w:gridCol w:w="4077"/>
            <w:gridCol w:w="142"/>
          </w:tblGrid>
          <w:tr w:rsidR="00310E01" w:rsidTr="002211DD">
            <w:trPr>
              <w:gridAfter w:val="1"/>
              <w:wAfter w:w="142" w:type="dxa"/>
              <w:trHeight w:val="144"/>
            </w:trPr>
            <w:tc>
              <w:tcPr>
                <w:tcW w:w="2586" w:type="dxa"/>
              </w:tcPr>
              <w:p w:rsidR="00310E01" w:rsidRPr="00026EBB" w:rsidRDefault="00310E0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077" w:type="dxa"/>
              </w:tcPr>
              <w:p w:rsidR="00310E01" w:rsidRPr="00026EBB" w:rsidRDefault="00310E01" w:rsidP="002211DD">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016</w:t>
                </w:r>
                <w:r w:rsidR="002211DD">
                  <w:rPr>
                    <w:rFonts w:ascii="Palatino Linotype" w:eastAsia="Calibri" w:hAnsi="Palatino Linotype" w:cs="Tahoma"/>
                    <w:bCs/>
                    <w:sz w:val="22"/>
                    <w:szCs w:val="22"/>
                    <w:lang w:eastAsia="en-US"/>
                  </w:rPr>
                  <w:t>11</w:t>
                </w:r>
                <w:r>
                  <w:rPr>
                    <w:rFonts w:ascii="Palatino Linotype" w:eastAsia="Calibri" w:hAnsi="Palatino Linotype" w:cs="Tahoma"/>
                    <w:bCs/>
                    <w:sz w:val="22"/>
                    <w:szCs w:val="22"/>
                    <w:lang w:eastAsia="en-US"/>
                  </w:rPr>
                  <w:t>/INFOEM/IP/RR/2019</w:t>
                </w:r>
              </w:p>
            </w:tc>
          </w:tr>
          <w:tr w:rsidR="00310E01" w:rsidTr="002211DD">
            <w:trPr>
              <w:gridAfter w:val="1"/>
              <w:wAfter w:w="142" w:type="dxa"/>
              <w:trHeight w:val="138"/>
            </w:trPr>
            <w:tc>
              <w:tcPr>
                <w:tcW w:w="2586" w:type="dxa"/>
              </w:tcPr>
              <w:p w:rsidR="00310E01" w:rsidRPr="00026EBB" w:rsidRDefault="00310E0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077" w:type="dxa"/>
              </w:tcPr>
              <w:p w:rsidR="00310E01" w:rsidRPr="00026EBB" w:rsidRDefault="002211DD" w:rsidP="00D7242C">
                <w:pPr>
                  <w:tabs>
                    <w:tab w:val="right" w:pos="8838"/>
                  </w:tabs>
                  <w:ind w:right="171"/>
                  <w:jc w:val="both"/>
                  <w:rPr>
                    <w:rFonts w:ascii="Palatino Linotype" w:eastAsia="Calibri" w:hAnsi="Palatino Linotype" w:cs="Tahoma"/>
                    <w:b/>
                    <w:sz w:val="22"/>
                    <w:szCs w:val="22"/>
                    <w:lang w:val="es-MX" w:eastAsia="en-US"/>
                  </w:rPr>
                </w:pPr>
                <w:r w:rsidRPr="002211DD">
                  <w:rPr>
                    <w:rFonts w:ascii="Palatino Linotype" w:eastAsia="Calibri" w:hAnsi="Palatino Linotype" w:cs="Tahoma"/>
                    <w:sz w:val="22"/>
                    <w:szCs w:val="22"/>
                    <w:lang w:val="es-MX" w:eastAsia="en-US"/>
                  </w:rPr>
                  <w:t>Organismo Público Descentralizado para la Prestación de Los Servicios de Agua Potable Alcantarillado y Saneamiento de Atizapán de Zaragoza por sus siglas S.A.P.A.S.A.</w:t>
                </w:r>
              </w:p>
            </w:tc>
          </w:tr>
          <w:tr w:rsidR="00310E01" w:rsidTr="002211DD">
            <w:trPr>
              <w:trHeight w:val="283"/>
            </w:trPr>
            <w:tc>
              <w:tcPr>
                <w:tcW w:w="2586" w:type="dxa"/>
              </w:tcPr>
              <w:p w:rsidR="00310E01" w:rsidRPr="00026EBB" w:rsidRDefault="00310E01" w:rsidP="002211DD">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19" w:type="dxa"/>
                <w:gridSpan w:val="2"/>
              </w:tcPr>
              <w:p w:rsidR="00310E01" w:rsidRDefault="00310E01" w:rsidP="00753ABF">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rsidR="00D01F7D" w:rsidRPr="00026EBB" w:rsidRDefault="00D01F7D" w:rsidP="00753ABF">
                <w:pPr>
                  <w:tabs>
                    <w:tab w:val="right" w:pos="8838"/>
                  </w:tabs>
                  <w:ind w:right="171"/>
                  <w:jc w:val="both"/>
                  <w:rPr>
                    <w:rFonts w:ascii="Palatino Linotype" w:eastAsia="Calibri" w:hAnsi="Palatino Linotype" w:cs="Tahoma"/>
                    <w:b/>
                    <w:sz w:val="22"/>
                    <w:szCs w:val="22"/>
                    <w:lang w:val="es-MX" w:eastAsia="en-US"/>
                  </w:rPr>
                </w:pPr>
              </w:p>
            </w:tc>
          </w:tr>
        </w:tbl>
        <w:p w:rsidR="00310E01" w:rsidRPr="005C106F" w:rsidRDefault="00310E01" w:rsidP="005743D2">
          <w:pPr>
            <w:tabs>
              <w:tab w:val="right" w:pos="8838"/>
            </w:tabs>
            <w:ind w:left="-28"/>
            <w:jc w:val="both"/>
            <w:rPr>
              <w:rFonts w:ascii="Arial" w:eastAsia="Calibri" w:hAnsi="Arial" w:cs="Arial"/>
              <w:b/>
              <w:sz w:val="22"/>
              <w:szCs w:val="22"/>
              <w:lang w:eastAsia="en-US"/>
            </w:rPr>
          </w:pPr>
        </w:p>
      </w:tc>
    </w:tr>
  </w:tbl>
  <w:p w:rsidR="00310E01" w:rsidRPr="00443C6B" w:rsidRDefault="00310E01"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10E01" w:rsidRPr="005C106F" w:rsidTr="003B165A">
      <w:trPr>
        <w:trHeight w:val="1435"/>
      </w:trPr>
      <w:tc>
        <w:tcPr>
          <w:tcW w:w="2835" w:type="dxa"/>
          <w:shd w:val="clear" w:color="auto" w:fill="auto"/>
        </w:tcPr>
        <w:p w:rsidR="00310E01" w:rsidRPr="005C106F" w:rsidRDefault="00310E01" w:rsidP="00DB7E5F">
          <w:pPr>
            <w:tabs>
              <w:tab w:val="right" w:pos="4273"/>
            </w:tabs>
            <w:rPr>
              <w:rFonts w:ascii="Garamond" w:eastAsia="Calibri" w:hAnsi="Garamond"/>
              <w:sz w:val="16"/>
              <w:szCs w:val="16"/>
              <w:lang w:eastAsia="en-US"/>
            </w:rPr>
          </w:pPr>
        </w:p>
      </w:tc>
      <w:tc>
        <w:tcPr>
          <w:tcW w:w="6733" w:type="dxa"/>
          <w:shd w:val="clear" w:color="auto" w:fill="auto"/>
        </w:tcPr>
        <w:p w:rsidR="00310E01" w:rsidRPr="005C106F" w:rsidRDefault="00310E01" w:rsidP="00DB7E5F">
          <w:pPr>
            <w:tabs>
              <w:tab w:val="right" w:pos="8838"/>
            </w:tabs>
            <w:ind w:left="-28"/>
            <w:jc w:val="both"/>
            <w:rPr>
              <w:rFonts w:ascii="Arial" w:eastAsia="Calibri" w:hAnsi="Arial" w:cs="Arial"/>
              <w:b/>
              <w:sz w:val="22"/>
              <w:szCs w:val="22"/>
              <w:lang w:eastAsia="en-US"/>
            </w:rPr>
          </w:pPr>
        </w:p>
      </w:tc>
    </w:tr>
  </w:tbl>
  <w:p w:rsidR="00310E01" w:rsidRDefault="00310E01"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483995"/>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0C17DC"/>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F75E9E"/>
    <w:multiLevelType w:val="hybridMultilevel"/>
    <w:tmpl w:val="115C467C"/>
    <w:lvl w:ilvl="0" w:tplc="92B465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0134F8"/>
    <w:multiLevelType w:val="hybridMultilevel"/>
    <w:tmpl w:val="AA4CD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384631C2"/>
    <w:lvl w:ilvl="0" w:tplc="26666EDC">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EA18A7"/>
    <w:multiLevelType w:val="hybridMultilevel"/>
    <w:tmpl w:val="F17A7E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C0D1D37"/>
    <w:multiLevelType w:val="hybridMultilevel"/>
    <w:tmpl w:val="30046E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B03EAE"/>
    <w:multiLevelType w:val="hybridMultilevel"/>
    <w:tmpl w:val="B930F0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B57533"/>
    <w:multiLevelType w:val="hybridMultilevel"/>
    <w:tmpl w:val="901270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FC6C1F"/>
    <w:multiLevelType w:val="hybridMultilevel"/>
    <w:tmpl w:val="3D10E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8A5B08"/>
    <w:multiLevelType w:val="hybridMultilevel"/>
    <w:tmpl w:val="28C2EE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0"/>
  </w:num>
  <w:num w:numId="2">
    <w:abstractNumId w:val="0"/>
  </w:num>
  <w:num w:numId="3">
    <w:abstractNumId w:val="5"/>
  </w:num>
  <w:num w:numId="4">
    <w:abstractNumId w:val="38"/>
  </w:num>
  <w:num w:numId="5">
    <w:abstractNumId w:val="11"/>
  </w:num>
  <w:num w:numId="6">
    <w:abstractNumId w:val="36"/>
  </w:num>
  <w:num w:numId="7">
    <w:abstractNumId w:val="8"/>
  </w:num>
  <w:num w:numId="8">
    <w:abstractNumId w:val="34"/>
  </w:num>
  <w:num w:numId="9">
    <w:abstractNumId w:val="18"/>
  </w:num>
  <w:num w:numId="10">
    <w:abstractNumId w:val="1"/>
  </w:num>
  <w:num w:numId="11">
    <w:abstractNumId w:val="17"/>
  </w:num>
  <w:num w:numId="12">
    <w:abstractNumId w:val="22"/>
  </w:num>
  <w:num w:numId="13">
    <w:abstractNumId w:val="12"/>
  </w:num>
  <w:num w:numId="14">
    <w:abstractNumId w:val="14"/>
  </w:num>
  <w:num w:numId="15">
    <w:abstractNumId w:val="15"/>
  </w:num>
  <w:num w:numId="16">
    <w:abstractNumId w:val="25"/>
  </w:num>
  <w:num w:numId="17">
    <w:abstractNumId w:val="19"/>
  </w:num>
  <w:num w:numId="18">
    <w:abstractNumId w:val="21"/>
  </w:num>
  <w:num w:numId="19">
    <w:abstractNumId w:val="30"/>
  </w:num>
  <w:num w:numId="20">
    <w:abstractNumId w:val="29"/>
  </w:num>
  <w:num w:numId="21">
    <w:abstractNumId w:val="24"/>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23"/>
  </w:num>
  <w:num w:numId="25">
    <w:abstractNumId w:val="6"/>
  </w:num>
  <w:num w:numId="26">
    <w:abstractNumId w:val="32"/>
  </w:num>
  <w:num w:numId="27">
    <w:abstractNumId w:val="4"/>
  </w:num>
  <w:num w:numId="28">
    <w:abstractNumId w:val="9"/>
  </w:num>
  <w:num w:numId="29">
    <w:abstractNumId w:val="28"/>
  </w:num>
  <w:num w:numId="30">
    <w:abstractNumId w:val="2"/>
  </w:num>
  <w:num w:numId="31">
    <w:abstractNumId w:val="27"/>
  </w:num>
  <w:num w:numId="32">
    <w:abstractNumId w:val="37"/>
  </w:num>
  <w:num w:numId="33">
    <w:abstractNumId w:val="13"/>
  </w:num>
  <w:num w:numId="34">
    <w:abstractNumId w:val="31"/>
  </w:num>
  <w:num w:numId="35">
    <w:abstractNumId w:val="16"/>
  </w:num>
  <w:num w:numId="36">
    <w:abstractNumId w:val="39"/>
  </w:num>
  <w:num w:numId="37">
    <w:abstractNumId w:val="26"/>
  </w:num>
  <w:num w:numId="38">
    <w:abstractNumId w:val="3"/>
  </w:num>
  <w:num w:numId="39">
    <w:abstractNumId w:val="20"/>
  </w:num>
  <w:num w:numId="40">
    <w:abstractNumId w:val="7"/>
  </w:num>
  <w:num w:numId="4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989"/>
    <w:rsid w:val="0000485A"/>
    <w:rsid w:val="00006543"/>
    <w:rsid w:val="0001068E"/>
    <w:rsid w:val="00013A19"/>
    <w:rsid w:val="00014465"/>
    <w:rsid w:val="000167B5"/>
    <w:rsid w:val="00017019"/>
    <w:rsid w:val="00017AC4"/>
    <w:rsid w:val="000212E5"/>
    <w:rsid w:val="00021C64"/>
    <w:rsid w:val="000241C5"/>
    <w:rsid w:val="00026EBB"/>
    <w:rsid w:val="00030E6E"/>
    <w:rsid w:val="000313A7"/>
    <w:rsid w:val="00032EEA"/>
    <w:rsid w:val="00032F5B"/>
    <w:rsid w:val="00034E9D"/>
    <w:rsid w:val="00035E44"/>
    <w:rsid w:val="000373BC"/>
    <w:rsid w:val="00037B34"/>
    <w:rsid w:val="00037F4B"/>
    <w:rsid w:val="0004168D"/>
    <w:rsid w:val="00042184"/>
    <w:rsid w:val="00043C4B"/>
    <w:rsid w:val="00045AB8"/>
    <w:rsid w:val="0004646B"/>
    <w:rsid w:val="000477E7"/>
    <w:rsid w:val="00047D67"/>
    <w:rsid w:val="000528E6"/>
    <w:rsid w:val="0006017B"/>
    <w:rsid w:val="00070417"/>
    <w:rsid w:val="000813B0"/>
    <w:rsid w:val="0008148B"/>
    <w:rsid w:val="0008165E"/>
    <w:rsid w:val="00094124"/>
    <w:rsid w:val="00097211"/>
    <w:rsid w:val="000A20A4"/>
    <w:rsid w:val="000A238F"/>
    <w:rsid w:val="000A7211"/>
    <w:rsid w:val="000B1D37"/>
    <w:rsid w:val="000B2C93"/>
    <w:rsid w:val="000B36DD"/>
    <w:rsid w:val="000B5711"/>
    <w:rsid w:val="000B6020"/>
    <w:rsid w:val="000B691A"/>
    <w:rsid w:val="000B71A6"/>
    <w:rsid w:val="000C2283"/>
    <w:rsid w:val="000C27CA"/>
    <w:rsid w:val="000C5940"/>
    <w:rsid w:val="000C59CB"/>
    <w:rsid w:val="000D0B08"/>
    <w:rsid w:val="000D4454"/>
    <w:rsid w:val="000E0BEA"/>
    <w:rsid w:val="000E27FA"/>
    <w:rsid w:val="000E4FBE"/>
    <w:rsid w:val="000E67E4"/>
    <w:rsid w:val="000F24C8"/>
    <w:rsid w:val="000F3DA0"/>
    <w:rsid w:val="000F4876"/>
    <w:rsid w:val="000F555D"/>
    <w:rsid w:val="000F5E9D"/>
    <w:rsid w:val="000F7429"/>
    <w:rsid w:val="000F7A45"/>
    <w:rsid w:val="000F7FD8"/>
    <w:rsid w:val="00100BAC"/>
    <w:rsid w:val="001017B7"/>
    <w:rsid w:val="001034C6"/>
    <w:rsid w:val="001049B0"/>
    <w:rsid w:val="00104ADB"/>
    <w:rsid w:val="00104B9E"/>
    <w:rsid w:val="001057BC"/>
    <w:rsid w:val="00107D2F"/>
    <w:rsid w:val="001133D5"/>
    <w:rsid w:val="00114068"/>
    <w:rsid w:val="001150E9"/>
    <w:rsid w:val="001205FA"/>
    <w:rsid w:val="00124A72"/>
    <w:rsid w:val="001257F7"/>
    <w:rsid w:val="00127757"/>
    <w:rsid w:val="00130F33"/>
    <w:rsid w:val="00132A80"/>
    <w:rsid w:val="00132F95"/>
    <w:rsid w:val="00135285"/>
    <w:rsid w:val="001426E4"/>
    <w:rsid w:val="0014307A"/>
    <w:rsid w:val="00144D0B"/>
    <w:rsid w:val="00147566"/>
    <w:rsid w:val="00151053"/>
    <w:rsid w:val="00151FBB"/>
    <w:rsid w:val="0015211F"/>
    <w:rsid w:val="00155F96"/>
    <w:rsid w:val="00156408"/>
    <w:rsid w:val="00156A6B"/>
    <w:rsid w:val="0015797D"/>
    <w:rsid w:val="00161DF9"/>
    <w:rsid w:val="0016268A"/>
    <w:rsid w:val="00162CCE"/>
    <w:rsid w:val="00165891"/>
    <w:rsid w:val="00167281"/>
    <w:rsid w:val="00170512"/>
    <w:rsid w:val="00170545"/>
    <w:rsid w:val="00171ADD"/>
    <w:rsid w:val="00173688"/>
    <w:rsid w:val="0017459B"/>
    <w:rsid w:val="00176BDA"/>
    <w:rsid w:val="00182F0F"/>
    <w:rsid w:val="00183D24"/>
    <w:rsid w:val="001851A6"/>
    <w:rsid w:val="001875A7"/>
    <w:rsid w:val="001879E1"/>
    <w:rsid w:val="00190B87"/>
    <w:rsid w:val="001912E9"/>
    <w:rsid w:val="0019389B"/>
    <w:rsid w:val="00194582"/>
    <w:rsid w:val="001A1B94"/>
    <w:rsid w:val="001A22F5"/>
    <w:rsid w:val="001A7FD2"/>
    <w:rsid w:val="001B107D"/>
    <w:rsid w:val="001B2CD9"/>
    <w:rsid w:val="001B62A0"/>
    <w:rsid w:val="001C0FD9"/>
    <w:rsid w:val="001C282F"/>
    <w:rsid w:val="001C5FA4"/>
    <w:rsid w:val="001D0086"/>
    <w:rsid w:val="001D0094"/>
    <w:rsid w:val="001D7012"/>
    <w:rsid w:val="001D7BD2"/>
    <w:rsid w:val="001E2A4D"/>
    <w:rsid w:val="001E3BA6"/>
    <w:rsid w:val="001E53C2"/>
    <w:rsid w:val="001E5EEC"/>
    <w:rsid w:val="001F0E9C"/>
    <w:rsid w:val="001F1540"/>
    <w:rsid w:val="001F45C6"/>
    <w:rsid w:val="001F652C"/>
    <w:rsid w:val="001F739F"/>
    <w:rsid w:val="001F78D9"/>
    <w:rsid w:val="00202DB8"/>
    <w:rsid w:val="0020486A"/>
    <w:rsid w:val="002066F4"/>
    <w:rsid w:val="00207736"/>
    <w:rsid w:val="00212460"/>
    <w:rsid w:val="0021469A"/>
    <w:rsid w:val="00215D0D"/>
    <w:rsid w:val="00217AEF"/>
    <w:rsid w:val="002211DD"/>
    <w:rsid w:val="00221EC9"/>
    <w:rsid w:val="00223ECD"/>
    <w:rsid w:val="002241A6"/>
    <w:rsid w:val="002241E8"/>
    <w:rsid w:val="00224774"/>
    <w:rsid w:val="002247B0"/>
    <w:rsid w:val="00224F7A"/>
    <w:rsid w:val="00225152"/>
    <w:rsid w:val="00230E81"/>
    <w:rsid w:val="00232673"/>
    <w:rsid w:val="0023621D"/>
    <w:rsid w:val="00236863"/>
    <w:rsid w:val="00237C1F"/>
    <w:rsid w:val="00237D0D"/>
    <w:rsid w:val="00240764"/>
    <w:rsid w:val="002433A4"/>
    <w:rsid w:val="002435DC"/>
    <w:rsid w:val="00245AD5"/>
    <w:rsid w:val="00247B17"/>
    <w:rsid w:val="00250389"/>
    <w:rsid w:val="00252669"/>
    <w:rsid w:val="00254209"/>
    <w:rsid w:val="00254288"/>
    <w:rsid w:val="0025469C"/>
    <w:rsid w:val="002549EE"/>
    <w:rsid w:val="00254C39"/>
    <w:rsid w:val="00255871"/>
    <w:rsid w:val="002579CE"/>
    <w:rsid w:val="00260FEC"/>
    <w:rsid w:val="00261DD6"/>
    <w:rsid w:val="00264223"/>
    <w:rsid w:val="002657E2"/>
    <w:rsid w:val="002673CB"/>
    <w:rsid w:val="002705D2"/>
    <w:rsid w:val="002727CC"/>
    <w:rsid w:val="00273679"/>
    <w:rsid w:val="002739E6"/>
    <w:rsid w:val="002751CF"/>
    <w:rsid w:val="00281A35"/>
    <w:rsid w:val="00283E90"/>
    <w:rsid w:val="00284486"/>
    <w:rsid w:val="00285644"/>
    <w:rsid w:val="0028581E"/>
    <w:rsid w:val="00293491"/>
    <w:rsid w:val="00293A8C"/>
    <w:rsid w:val="00293E0D"/>
    <w:rsid w:val="002A0FB8"/>
    <w:rsid w:val="002A24AE"/>
    <w:rsid w:val="002A3B3C"/>
    <w:rsid w:val="002A6193"/>
    <w:rsid w:val="002A7BD4"/>
    <w:rsid w:val="002A7F32"/>
    <w:rsid w:val="002B20A1"/>
    <w:rsid w:val="002B226E"/>
    <w:rsid w:val="002B3547"/>
    <w:rsid w:val="002B46D4"/>
    <w:rsid w:val="002B5172"/>
    <w:rsid w:val="002B54CF"/>
    <w:rsid w:val="002C4EE6"/>
    <w:rsid w:val="002C5695"/>
    <w:rsid w:val="002D1BE4"/>
    <w:rsid w:val="002D274C"/>
    <w:rsid w:val="002D5DDD"/>
    <w:rsid w:val="002D5DED"/>
    <w:rsid w:val="002E1CE2"/>
    <w:rsid w:val="002E5015"/>
    <w:rsid w:val="002E6811"/>
    <w:rsid w:val="002E7ACF"/>
    <w:rsid w:val="002F0CE9"/>
    <w:rsid w:val="002F199F"/>
    <w:rsid w:val="002F3BD0"/>
    <w:rsid w:val="002F5B6A"/>
    <w:rsid w:val="00300A0B"/>
    <w:rsid w:val="00300A28"/>
    <w:rsid w:val="0030160A"/>
    <w:rsid w:val="00301F46"/>
    <w:rsid w:val="003024C1"/>
    <w:rsid w:val="00303CAD"/>
    <w:rsid w:val="00306418"/>
    <w:rsid w:val="0030735E"/>
    <w:rsid w:val="003100F3"/>
    <w:rsid w:val="00310C11"/>
    <w:rsid w:val="00310E01"/>
    <w:rsid w:val="00315492"/>
    <w:rsid w:val="00316600"/>
    <w:rsid w:val="003172EC"/>
    <w:rsid w:val="003201BA"/>
    <w:rsid w:val="0032170B"/>
    <w:rsid w:val="00323160"/>
    <w:rsid w:val="00323325"/>
    <w:rsid w:val="003243B0"/>
    <w:rsid w:val="00325069"/>
    <w:rsid w:val="00325EC0"/>
    <w:rsid w:val="003340EC"/>
    <w:rsid w:val="003350FF"/>
    <w:rsid w:val="0034057C"/>
    <w:rsid w:val="003469AB"/>
    <w:rsid w:val="00350142"/>
    <w:rsid w:val="003509D0"/>
    <w:rsid w:val="00353B6D"/>
    <w:rsid w:val="00354920"/>
    <w:rsid w:val="00355DC6"/>
    <w:rsid w:val="003604D7"/>
    <w:rsid w:val="0036351E"/>
    <w:rsid w:val="00364521"/>
    <w:rsid w:val="00365026"/>
    <w:rsid w:val="00367F82"/>
    <w:rsid w:val="003756AF"/>
    <w:rsid w:val="00375815"/>
    <w:rsid w:val="00380441"/>
    <w:rsid w:val="0038239F"/>
    <w:rsid w:val="00382696"/>
    <w:rsid w:val="0038438A"/>
    <w:rsid w:val="003864D2"/>
    <w:rsid w:val="00390249"/>
    <w:rsid w:val="00390BF8"/>
    <w:rsid w:val="00392877"/>
    <w:rsid w:val="00392E12"/>
    <w:rsid w:val="00394D7E"/>
    <w:rsid w:val="003956E9"/>
    <w:rsid w:val="00395837"/>
    <w:rsid w:val="003965EC"/>
    <w:rsid w:val="00396BA0"/>
    <w:rsid w:val="003A0E17"/>
    <w:rsid w:val="003A357E"/>
    <w:rsid w:val="003A679C"/>
    <w:rsid w:val="003A67E6"/>
    <w:rsid w:val="003A6E62"/>
    <w:rsid w:val="003A78B5"/>
    <w:rsid w:val="003A7BE8"/>
    <w:rsid w:val="003A7C85"/>
    <w:rsid w:val="003A7FBE"/>
    <w:rsid w:val="003B0D09"/>
    <w:rsid w:val="003B165A"/>
    <w:rsid w:val="003B2140"/>
    <w:rsid w:val="003B727B"/>
    <w:rsid w:val="003C2478"/>
    <w:rsid w:val="003C28B8"/>
    <w:rsid w:val="003C5742"/>
    <w:rsid w:val="003C6934"/>
    <w:rsid w:val="003C721D"/>
    <w:rsid w:val="003C74F9"/>
    <w:rsid w:val="003C7FD0"/>
    <w:rsid w:val="003D0268"/>
    <w:rsid w:val="003D1A43"/>
    <w:rsid w:val="003D1A64"/>
    <w:rsid w:val="003D5BEC"/>
    <w:rsid w:val="003E0C4F"/>
    <w:rsid w:val="003E13A6"/>
    <w:rsid w:val="003E31E5"/>
    <w:rsid w:val="003E32ED"/>
    <w:rsid w:val="003E3A39"/>
    <w:rsid w:val="003E3CBF"/>
    <w:rsid w:val="003E58C9"/>
    <w:rsid w:val="003F578D"/>
    <w:rsid w:val="003F650B"/>
    <w:rsid w:val="003F67B8"/>
    <w:rsid w:val="003F72AC"/>
    <w:rsid w:val="004004E9"/>
    <w:rsid w:val="00400FDE"/>
    <w:rsid w:val="00401A9E"/>
    <w:rsid w:val="00402595"/>
    <w:rsid w:val="00402C98"/>
    <w:rsid w:val="004052C5"/>
    <w:rsid w:val="004100AA"/>
    <w:rsid w:val="00412203"/>
    <w:rsid w:val="0041563A"/>
    <w:rsid w:val="0041597F"/>
    <w:rsid w:val="00417DE3"/>
    <w:rsid w:val="00420B07"/>
    <w:rsid w:val="00422869"/>
    <w:rsid w:val="00426448"/>
    <w:rsid w:val="0043257A"/>
    <w:rsid w:val="00435E98"/>
    <w:rsid w:val="00436FD3"/>
    <w:rsid w:val="004406CF"/>
    <w:rsid w:val="00441804"/>
    <w:rsid w:val="004435B4"/>
    <w:rsid w:val="004439D5"/>
    <w:rsid w:val="0045217C"/>
    <w:rsid w:val="004578AD"/>
    <w:rsid w:val="0046048A"/>
    <w:rsid w:val="00461690"/>
    <w:rsid w:val="00465A54"/>
    <w:rsid w:val="00466346"/>
    <w:rsid w:val="00470AC2"/>
    <w:rsid w:val="004751D6"/>
    <w:rsid w:val="00476E9E"/>
    <w:rsid w:val="00477DBA"/>
    <w:rsid w:val="00477E20"/>
    <w:rsid w:val="00480BB8"/>
    <w:rsid w:val="00481674"/>
    <w:rsid w:val="00481D51"/>
    <w:rsid w:val="0048519E"/>
    <w:rsid w:val="00485EC7"/>
    <w:rsid w:val="004860BD"/>
    <w:rsid w:val="00487430"/>
    <w:rsid w:val="00491E45"/>
    <w:rsid w:val="00492DCA"/>
    <w:rsid w:val="004A0A7B"/>
    <w:rsid w:val="004A0BB0"/>
    <w:rsid w:val="004A26CD"/>
    <w:rsid w:val="004A3584"/>
    <w:rsid w:val="004A5121"/>
    <w:rsid w:val="004A577A"/>
    <w:rsid w:val="004A7990"/>
    <w:rsid w:val="004B12DD"/>
    <w:rsid w:val="004B1796"/>
    <w:rsid w:val="004B591D"/>
    <w:rsid w:val="004B7542"/>
    <w:rsid w:val="004C406A"/>
    <w:rsid w:val="004C4ACC"/>
    <w:rsid w:val="004C7E83"/>
    <w:rsid w:val="004D5DB3"/>
    <w:rsid w:val="004D65B7"/>
    <w:rsid w:val="004E244E"/>
    <w:rsid w:val="004E345F"/>
    <w:rsid w:val="004E41C7"/>
    <w:rsid w:val="004E78DB"/>
    <w:rsid w:val="004F2D88"/>
    <w:rsid w:val="004F41A2"/>
    <w:rsid w:val="00501F32"/>
    <w:rsid w:val="00506D4A"/>
    <w:rsid w:val="005070C3"/>
    <w:rsid w:val="005124DC"/>
    <w:rsid w:val="00514036"/>
    <w:rsid w:val="00521524"/>
    <w:rsid w:val="005220BE"/>
    <w:rsid w:val="0052252D"/>
    <w:rsid w:val="00542D5F"/>
    <w:rsid w:val="005435DE"/>
    <w:rsid w:val="00543F13"/>
    <w:rsid w:val="00544C28"/>
    <w:rsid w:val="00544E9C"/>
    <w:rsid w:val="00546BAE"/>
    <w:rsid w:val="00547AFD"/>
    <w:rsid w:val="00552EBD"/>
    <w:rsid w:val="00553827"/>
    <w:rsid w:val="00553A1A"/>
    <w:rsid w:val="00553D09"/>
    <w:rsid w:val="00555F71"/>
    <w:rsid w:val="00560ABD"/>
    <w:rsid w:val="00562B52"/>
    <w:rsid w:val="0057338D"/>
    <w:rsid w:val="005737CB"/>
    <w:rsid w:val="005740F6"/>
    <w:rsid w:val="005743D2"/>
    <w:rsid w:val="00575DE3"/>
    <w:rsid w:val="00576F74"/>
    <w:rsid w:val="005802BD"/>
    <w:rsid w:val="00586FA8"/>
    <w:rsid w:val="00587F23"/>
    <w:rsid w:val="00591E3A"/>
    <w:rsid w:val="00593CB4"/>
    <w:rsid w:val="005A1803"/>
    <w:rsid w:val="005A238E"/>
    <w:rsid w:val="005A29A9"/>
    <w:rsid w:val="005A3131"/>
    <w:rsid w:val="005B0D7C"/>
    <w:rsid w:val="005B0E86"/>
    <w:rsid w:val="005B5DEE"/>
    <w:rsid w:val="005B6854"/>
    <w:rsid w:val="005B70D2"/>
    <w:rsid w:val="005C0DBE"/>
    <w:rsid w:val="005C4034"/>
    <w:rsid w:val="005C465F"/>
    <w:rsid w:val="005C651C"/>
    <w:rsid w:val="005D1427"/>
    <w:rsid w:val="005D2B62"/>
    <w:rsid w:val="005D49C8"/>
    <w:rsid w:val="005D5607"/>
    <w:rsid w:val="005D6ABA"/>
    <w:rsid w:val="005E37E9"/>
    <w:rsid w:val="005E3922"/>
    <w:rsid w:val="005F03DB"/>
    <w:rsid w:val="005F1701"/>
    <w:rsid w:val="005F63DD"/>
    <w:rsid w:val="00603A46"/>
    <w:rsid w:val="006059BC"/>
    <w:rsid w:val="00611A49"/>
    <w:rsid w:val="006123D3"/>
    <w:rsid w:val="00613017"/>
    <w:rsid w:val="00613A54"/>
    <w:rsid w:val="00616189"/>
    <w:rsid w:val="00621760"/>
    <w:rsid w:val="006217BB"/>
    <w:rsid w:val="00622A19"/>
    <w:rsid w:val="00625BD5"/>
    <w:rsid w:val="00625DFB"/>
    <w:rsid w:val="00632E78"/>
    <w:rsid w:val="00634CEB"/>
    <w:rsid w:val="00637179"/>
    <w:rsid w:val="00646100"/>
    <w:rsid w:val="006476CA"/>
    <w:rsid w:val="00652A39"/>
    <w:rsid w:val="006552AE"/>
    <w:rsid w:val="00655773"/>
    <w:rsid w:val="006563CA"/>
    <w:rsid w:val="006578FC"/>
    <w:rsid w:val="00660044"/>
    <w:rsid w:val="006608AB"/>
    <w:rsid w:val="00663A0B"/>
    <w:rsid w:val="00664587"/>
    <w:rsid w:val="00666F25"/>
    <w:rsid w:val="00667C1C"/>
    <w:rsid w:val="00671885"/>
    <w:rsid w:val="00673DD4"/>
    <w:rsid w:val="00674AEB"/>
    <w:rsid w:val="006753B0"/>
    <w:rsid w:val="00681656"/>
    <w:rsid w:val="0068213E"/>
    <w:rsid w:val="00683CB5"/>
    <w:rsid w:val="0068455C"/>
    <w:rsid w:val="006851C1"/>
    <w:rsid w:val="00685328"/>
    <w:rsid w:val="00685C12"/>
    <w:rsid w:val="0069105D"/>
    <w:rsid w:val="0069188E"/>
    <w:rsid w:val="0069333E"/>
    <w:rsid w:val="00693C8E"/>
    <w:rsid w:val="006969BA"/>
    <w:rsid w:val="006A026A"/>
    <w:rsid w:val="006A0425"/>
    <w:rsid w:val="006A0F75"/>
    <w:rsid w:val="006A1D62"/>
    <w:rsid w:val="006A3E93"/>
    <w:rsid w:val="006A3EA8"/>
    <w:rsid w:val="006A612E"/>
    <w:rsid w:val="006A6D7F"/>
    <w:rsid w:val="006B0298"/>
    <w:rsid w:val="006B0E83"/>
    <w:rsid w:val="006B46DA"/>
    <w:rsid w:val="006B5493"/>
    <w:rsid w:val="006B6983"/>
    <w:rsid w:val="006C10C0"/>
    <w:rsid w:val="006C1B1D"/>
    <w:rsid w:val="006C32BB"/>
    <w:rsid w:val="006C3747"/>
    <w:rsid w:val="006C52F6"/>
    <w:rsid w:val="006C7760"/>
    <w:rsid w:val="006C7EEA"/>
    <w:rsid w:val="006D3A39"/>
    <w:rsid w:val="006D522C"/>
    <w:rsid w:val="006D56AA"/>
    <w:rsid w:val="006D76EC"/>
    <w:rsid w:val="006D7795"/>
    <w:rsid w:val="006D7ACB"/>
    <w:rsid w:val="006E00EF"/>
    <w:rsid w:val="006E1A7A"/>
    <w:rsid w:val="006E20EB"/>
    <w:rsid w:val="006E433A"/>
    <w:rsid w:val="006E76AC"/>
    <w:rsid w:val="006F01E7"/>
    <w:rsid w:val="006F1F3A"/>
    <w:rsid w:val="006F76DD"/>
    <w:rsid w:val="006F7EB8"/>
    <w:rsid w:val="007009C1"/>
    <w:rsid w:val="00701966"/>
    <w:rsid w:val="00702897"/>
    <w:rsid w:val="00702DD7"/>
    <w:rsid w:val="007047D3"/>
    <w:rsid w:val="00705C40"/>
    <w:rsid w:val="007066E2"/>
    <w:rsid w:val="0070683A"/>
    <w:rsid w:val="0071087E"/>
    <w:rsid w:val="007128E9"/>
    <w:rsid w:val="0071645E"/>
    <w:rsid w:val="007229A1"/>
    <w:rsid w:val="007235AA"/>
    <w:rsid w:val="00732289"/>
    <w:rsid w:val="00735915"/>
    <w:rsid w:val="00735C21"/>
    <w:rsid w:val="0073614A"/>
    <w:rsid w:val="00736FF2"/>
    <w:rsid w:val="00740C8C"/>
    <w:rsid w:val="00741AC4"/>
    <w:rsid w:val="0074285B"/>
    <w:rsid w:val="00744E0C"/>
    <w:rsid w:val="0074612D"/>
    <w:rsid w:val="007477D6"/>
    <w:rsid w:val="007515BC"/>
    <w:rsid w:val="00753ABF"/>
    <w:rsid w:val="00754A72"/>
    <w:rsid w:val="007573B2"/>
    <w:rsid w:val="007574BB"/>
    <w:rsid w:val="0075764C"/>
    <w:rsid w:val="007577D1"/>
    <w:rsid w:val="00762198"/>
    <w:rsid w:val="00763CE8"/>
    <w:rsid w:val="00764E7C"/>
    <w:rsid w:val="00770792"/>
    <w:rsid w:val="00774FFE"/>
    <w:rsid w:val="00775638"/>
    <w:rsid w:val="00775677"/>
    <w:rsid w:val="0077599A"/>
    <w:rsid w:val="00777353"/>
    <w:rsid w:val="007801BC"/>
    <w:rsid w:val="00780A99"/>
    <w:rsid w:val="00780CD6"/>
    <w:rsid w:val="00781A0C"/>
    <w:rsid w:val="00782EA4"/>
    <w:rsid w:val="0078336F"/>
    <w:rsid w:val="00785461"/>
    <w:rsid w:val="00786FF3"/>
    <w:rsid w:val="007876CF"/>
    <w:rsid w:val="00787778"/>
    <w:rsid w:val="00793090"/>
    <w:rsid w:val="00796F2A"/>
    <w:rsid w:val="007A0176"/>
    <w:rsid w:val="007A2F67"/>
    <w:rsid w:val="007A3918"/>
    <w:rsid w:val="007B0E7E"/>
    <w:rsid w:val="007B0E89"/>
    <w:rsid w:val="007B1FA5"/>
    <w:rsid w:val="007B2C38"/>
    <w:rsid w:val="007B2E54"/>
    <w:rsid w:val="007B4EE8"/>
    <w:rsid w:val="007B6F5A"/>
    <w:rsid w:val="007B7498"/>
    <w:rsid w:val="007B7AEE"/>
    <w:rsid w:val="007C6E6C"/>
    <w:rsid w:val="007C7EB6"/>
    <w:rsid w:val="007D2889"/>
    <w:rsid w:val="007D2F75"/>
    <w:rsid w:val="007D3C0E"/>
    <w:rsid w:val="007E015F"/>
    <w:rsid w:val="007E22E7"/>
    <w:rsid w:val="007E2F34"/>
    <w:rsid w:val="007E4232"/>
    <w:rsid w:val="007E69BB"/>
    <w:rsid w:val="007E6AB8"/>
    <w:rsid w:val="007F2109"/>
    <w:rsid w:val="007F21C5"/>
    <w:rsid w:val="007F3EF1"/>
    <w:rsid w:val="007F5570"/>
    <w:rsid w:val="00801BCE"/>
    <w:rsid w:val="00802515"/>
    <w:rsid w:val="008034CF"/>
    <w:rsid w:val="0081283F"/>
    <w:rsid w:val="0081480A"/>
    <w:rsid w:val="0082015A"/>
    <w:rsid w:val="008202EB"/>
    <w:rsid w:val="008240D3"/>
    <w:rsid w:val="00824699"/>
    <w:rsid w:val="00827F88"/>
    <w:rsid w:val="008336A5"/>
    <w:rsid w:val="00835474"/>
    <w:rsid w:val="008373C0"/>
    <w:rsid w:val="0084145F"/>
    <w:rsid w:val="00841DA2"/>
    <w:rsid w:val="008421AB"/>
    <w:rsid w:val="00843071"/>
    <w:rsid w:val="00843BE7"/>
    <w:rsid w:val="008458F6"/>
    <w:rsid w:val="00845AED"/>
    <w:rsid w:val="00846603"/>
    <w:rsid w:val="0084708E"/>
    <w:rsid w:val="008515ED"/>
    <w:rsid w:val="00851AE4"/>
    <w:rsid w:val="0085598D"/>
    <w:rsid w:val="00862771"/>
    <w:rsid w:val="0086682F"/>
    <w:rsid w:val="00867F9D"/>
    <w:rsid w:val="0087095E"/>
    <w:rsid w:val="00875058"/>
    <w:rsid w:val="00876F54"/>
    <w:rsid w:val="00877292"/>
    <w:rsid w:val="0087754A"/>
    <w:rsid w:val="0087766C"/>
    <w:rsid w:val="00880552"/>
    <w:rsid w:val="008839DA"/>
    <w:rsid w:val="00884EE8"/>
    <w:rsid w:val="00885168"/>
    <w:rsid w:val="0089173B"/>
    <w:rsid w:val="00891E76"/>
    <w:rsid w:val="0089220F"/>
    <w:rsid w:val="008935AA"/>
    <w:rsid w:val="008963F0"/>
    <w:rsid w:val="008A03A5"/>
    <w:rsid w:val="008A0DF3"/>
    <w:rsid w:val="008A4138"/>
    <w:rsid w:val="008A5D96"/>
    <w:rsid w:val="008B5C93"/>
    <w:rsid w:val="008B60FB"/>
    <w:rsid w:val="008B6848"/>
    <w:rsid w:val="008C0D86"/>
    <w:rsid w:val="008C2FA1"/>
    <w:rsid w:val="008C6BED"/>
    <w:rsid w:val="008D2C4C"/>
    <w:rsid w:val="008D7E0D"/>
    <w:rsid w:val="008D7EDB"/>
    <w:rsid w:val="008E11B8"/>
    <w:rsid w:val="008E1829"/>
    <w:rsid w:val="008E2327"/>
    <w:rsid w:val="008E44D8"/>
    <w:rsid w:val="008E5077"/>
    <w:rsid w:val="008E64F0"/>
    <w:rsid w:val="008E6FF3"/>
    <w:rsid w:val="008E7B05"/>
    <w:rsid w:val="008F034D"/>
    <w:rsid w:val="008F18ED"/>
    <w:rsid w:val="008F3EA1"/>
    <w:rsid w:val="008F46C2"/>
    <w:rsid w:val="009001FC"/>
    <w:rsid w:val="009020A8"/>
    <w:rsid w:val="00903D37"/>
    <w:rsid w:val="009048A8"/>
    <w:rsid w:val="0091055D"/>
    <w:rsid w:val="00914C61"/>
    <w:rsid w:val="00915C1F"/>
    <w:rsid w:val="00917D6F"/>
    <w:rsid w:val="00917D8F"/>
    <w:rsid w:val="00920D3C"/>
    <w:rsid w:val="00921B1A"/>
    <w:rsid w:val="00921DCB"/>
    <w:rsid w:val="00921DDA"/>
    <w:rsid w:val="0092600D"/>
    <w:rsid w:val="00927085"/>
    <w:rsid w:val="00927865"/>
    <w:rsid w:val="00927D70"/>
    <w:rsid w:val="0093039D"/>
    <w:rsid w:val="00931E4F"/>
    <w:rsid w:val="0093364D"/>
    <w:rsid w:val="00935574"/>
    <w:rsid w:val="00936574"/>
    <w:rsid w:val="00942B44"/>
    <w:rsid w:val="00943BCE"/>
    <w:rsid w:val="00953379"/>
    <w:rsid w:val="00954F1B"/>
    <w:rsid w:val="00955268"/>
    <w:rsid w:val="00955760"/>
    <w:rsid w:val="00956793"/>
    <w:rsid w:val="00957B06"/>
    <w:rsid w:val="00960346"/>
    <w:rsid w:val="009617D3"/>
    <w:rsid w:val="0096463B"/>
    <w:rsid w:val="0096693C"/>
    <w:rsid w:val="00967869"/>
    <w:rsid w:val="00971405"/>
    <w:rsid w:val="00971F54"/>
    <w:rsid w:val="009725C5"/>
    <w:rsid w:val="00973F40"/>
    <w:rsid w:val="00973FDF"/>
    <w:rsid w:val="00983AA1"/>
    <w:rsid w:val="009841E0"/>
    <w:rsid w:val="009849EF"/>
    <w:rsid w:val="00985849"/>
    <w:rsid w:val="00986C9A"/>
    <w:rsid w:val="00986DB7"/>
    <w:rsid w:val="0098795A"/>
    <w:rsid w:val="009934CF"/>
    <w:rsid w:val="0099611B"/>
    <w:rsid w:val="009A0C8C"/>
    <w:rsid w:val="009A0D75"/>
    <w:rsid w:val="009A347A"/>
    <w:rsid w:val="009A521D"/>
    <w:rsid w:val="009A620E"/>
    <w:rsid w:val="009A67E7"/>
    <w:rsid w:val="009A7295"/>
    <w:rsid w:val="009B548D"/>
    <w:rsid w:val="009B6A6F"/>
    <w:rsid w:val="009C1AFE"/>
    <w:rsid w:val="009C4081"/>
    <w:rsid w:val="009C5F24"/>
    <w:rsid w:val="009D048B"/>
    <w:rsid w:val="009D2A50"/>
    <w:rsid w:val="009D69C6"/>
    <w:rsid w:val="009E5419"/>
    <w:rsid w:val="009E5A6E"/>
    <w:rsid w:val="009E76B5"/>
    <w:rsid w:val="009F46DC"/>
    <w:rsid w:val="00A01C00"/>
    <w:rsid w:val="00A02694"/>
    <w:rsid w:val="00A112F7"/>
    <w:rsid w:val="00A11CAD"/>
    <w:rsid w:val="00A1620D"/>
    <w:rsid w:val="00A16AC0"/>
    <w:rsid w:val="00A23D31"/>
    <w:rsid w:val="00A24C9B"/>
    <w:rsid w:val="00A27D2B"/>
    <w:rsid w:val="00A301A7"/>
    <w:rsid w:val="00A30C34"/>
    <w:rsid w:val="00A30FD3"/>
    <w:rsid w:val="00A3289E"/>
    <w:rsid w:val="00A35E2F"/>
    <w:rsid w:val="00A35EFA"/>
    <w:rsid w:val="00A37891"/>
    <w:rsid w:val="00A40A51"/>
    <w:rsid w:val="00A41434"/>
    <w:rsid w:val="00A47916"/>
    <w:rsid w:val="00A50FAD"/>
    <w:rsid w:val="00A51035"/>
    <w:rsid w:val="00A51D2E"/>
    <w:rsid w:val="00A536DA"/>
    <w:rsid w:val="00A546C5"/>
    <w:rsid w:val="00A571CD"/>
    <w:rsid w:val="00A574D6"/>
    <w:rsid w:val="00A57C3D"/>
    <w:rsid w:val="00A63932"/>
    <w:rsid w:val="00A6697B"/>
    <w:rsid w:val="00A7008F"/>
    <w:rsid w:val="00A71BA3"/>
    <w:rsid w:val="00A74C2D"/>
    <w:rsid w:val="00A76B34"/>
    <w:rsid w:val="00A826F4"/>
    <w:rsid w:val="00A83487"/>
    <w:rsid w:val="00A854FF"/>
    <w:rsid w:val="00A87035"/>
    <w:rsid w:val="00A8745D"/>
    <w:rsid w:val="00A900D6"/>
    <w:rsid w:val="00A9024A"/>
    <w:rsid w:val="00A90F9B"/>
    <w:rsid w:val="00A91456"/>
    <w:rsid w:val="00A92694"/>
    <w:rsid w:val="00A93072"/>
    <w:rsid w:val="00A9629C"/>
    <w:rsid w:val="00AA2A5F"/>
    <w:rsid w:val="00AA35D5"/>
    <w:rsid w:val="00AA417B"/>
    <w:rsid w:val="00AA533F"/>
    <w:rsid w:val="00AA5A86"/>
    <w:rsid w:val="00AA70FB"/>
    <w:rsid w:val="00AA7AAE"/>
    <w:rsid w:val="00AB010D"/>
    <w:rsid w:val="00AB0749"/>
    <w:rsid w:val="00AB76D8"/>
    <w:rsid w:val="00AB7E6A"/>
    <w:rsid w:val="00AC1B61"/>
    <w:rsid w:val="00AC2C6E"/>
    <w:rsid w:val="00AC48AC"/>
    <w:rsid w:val="00AC5EE6"/>
    <w:rsid w:val="00AD0D24"/>
    <w:rsid w:val="00AD1923"/>
    <w:rsid w:val="00AD2611"/>
    <w:rsid w:val="00AD29FD"/>
    <w:rsid w:val="00AD3AC5"/>
    <w:rsid w:val="00AD3D57"/>
    <w:rsid w:val="00AD5086"/>
    <w:rsid w:val="00AD7301"/>
    <w:rsid w:val="00AE177F"/>
    <w:rsid w:val="00AE47BF"/>
    <w:rsid w:val="00AE7D46"/>
    <w:rsid w:val="00AF2DE3"/>
    <w:rsid w:val="00AF6432"/>
    <w:rsid w:val="00AF79BD"/>
    <w:rsid w:val="00B04421"/>
    <w:rsid w:val="00B05344"/>
    <w:rsid w:val="00B074A5"/>
    <w:rsid w:val="00B07F12"/>
    <w:rsid w:val="00B13DFA"/>
    <w:rsid w:val="00B1415B"/>
    <w:rsid w:val="00B15278"/>
    <w:rsid w:val="00B176F0"/>
    <w:rsid w:val="00B21BEE"/>
    <w:rsid w:val="00B22FEA"/>
    <w:rsid w:val="00B234EC"/>
    <w:rsid w:val="00B24CC6"/>
    <w:rsid w:val="00B274AE"/>
    <w:rsid w:val="00B274BF"/>
    <w:rsid w:val="00B31222"/>
    <w:rsid w:val="00B33AFD"/>
    <w:rsid w:val="00B37CF8"/>
    <w:rsid w:val="00B42E81"/>
    <w:rsid w:val="00B4329D"/>
    <w:rsid w:val="00B443F5"/>
    <w:rsid w:val="00B46A03"/>
    <w:rsid w:val="00B517D5"/>
    <w:rsid w:val="00B520F9"/>
    <w:rsid w:val="00B52812"/>
    <w:rsid w:val="00B5495A"/>
    <w:rsid w:val="00B577A3"/>
    <w:rsid w:val="00B6258B"/>
    <w:rsid w:val="00B64230"/>
    <w:rsid w:val="00B64641"/>
    <w:rsid w:val="00B66BBD"/>
    <w:rsid w:val="00B67D38"/>
    <w:rsid w:val="00B7262F"/>
    <w:rsid w:val="00B727C5"/>
    <w:rsid w:val="00B73823"/>
    <w:rsid w:val="00B73FD4"/>
    <w:rsid w:val="00B74FC5"/>
    <w:rsid w:val="00B75A6C"/>
    <w:rsid w:val="00B82F2D"/>
    <w:rsid w:val="00B83E2A"/>
    <w:rsid w:val="00B83E38"/>
    <w:rsid w:val="00B85DF3"/>
    <w:rsid w:val="00B86C19"/>
    <w:rsid w:val="00B86FBC"/>
    <w:rsid w:val="00B92EDF"/>
    <w:rsid w:val="00B93510"/>
    <w:rsid w:val="00B93E33"/>
    <w:rsid w:val="00B954F3"/>
    <w:rsid w:val="00B95BCD"/>
    <w:rsid w:val="00B95CDC"/>
    <w:rsid w:val="00B95CE5"/>
    <w:rsid w:val="00BA0D0B"/>
    <w:rsid w:val="00BA0ED5"/>
    <w:rsid w:val="00BA3B4C"/>
    <w:rsid w:val="00BA547A"/>
    <w:rsid w:val="00BB375D"/>
    <w:rsid w:val="00BB49A0"/>
    <w:rsid w:val="00BB515F"/>
    <w:rsid w:val="00BC1FA5"/>
    <w:rsid w:val="00BC2C0C"/>
    <w:rsid w:val="00BC3EBB"/>
    <w:rsid w:val="00BC732A"/>
    <w:rsid w:val="00BC758B"/>
    <w:rsid w:val="00BD0C28"/>
    <w:rsid w:val="00BD181B"/>
    <w:rsid w:val="00BD2EAC"/>
    <w:rsid w:val="00BD47E9"/>
    <w:rsid w:val="00BD4BB3"/>
    <w:rsid w:val="00BD5CDF"/>
    <w:rsid w:val="00BE17C6"/>
    <w:rsid w:val="00BE2BD3"/>
    <w:rsid w:val="00BE4865"/>
    <w:rsid w:val="00BE69BF"/>
    <w:rsid w:val="00BE725A"/>
    <w:rsid w:val="00BE7430"/>
    <w:rsid w:val="00BE7B48"/>
    <w:rsid w:val="00BF1F5E"/>
    <w:rsid w:val="00BF3381"/>
    <w:rsid w:val="00C105B6"/>
    <w:rsid w:val="00C10FCF"/>
    <w:rsid w:val="00C1390E"/>
    <w:rsid w:val="00C15516"/>
    <w:rsid w:val="00C16B4B"/>
    <w:rsid w:val="00C17427"/>
    <w:rsid w:val="00C174BC"/>
    <w:rsid w:val="00C20C00"/>
    <w:rsid w:val="00C210FD"/>
    <w:rsid w:val="00C21EB2"/>
    <w:rsid w:val="00C22901"/>
    <w:rsid w:val="00C22F6B"/>
    <w:rsid w:val="00C24299"/>
    <w:rsid w:val="00C25238"/>
    <w:rsid w:val="00C305F2"/>
    <w:rsid w:val="00C31552"/>
    <w:rsid w:val="00C31CC0"/>
    <w:rsid w:val="00C3345C"/>
    <w:rsid w:val="00C34BF0"/>
    <w:rsid w:val="00C407E5"/>
    <w:rsid w:val="00C42DAC"/>
    <w:rsid w:val="00C4342B"/>
    <w:rsid w:val="00C459A9"/>
    <w:rsid w:val="00C474D0"/>
    <w:rsid w:val="00C502A5"/>
    <w:rsid w:val="00C50A4B"/>
    <w:rsid w:val="00C521F7"/>
    <w:rsid w:val="00C53008"/>
    <w:rsid w:val="00C54A6C"/>
    <w:rsid w:val="00C55151"/>
    <w:rsid w:val="00C558FF"/>
    <w:rsid w:val="00C560FA"/>
    <w:rsid w:val="00C56AE3"/>
    <w:rsid w:val="00C570C5"/>
    <w:rsid w:val="00C57FF9"/>
    <w:rsid w:val="00C6034B"/>
    <w:rsid w:val="00C64434"/>
    <w:rsid w:val="00C7063C"/>
    <w:rsid w:val="00C73C57"/>
    <w:rsid w:val="00C74D43"/>
    <w:rsid w:val="00C75CA7"/>
    <w:rsid w:val="00C76E31"/>
    <w:rsid w:val="00C8079B"/>
    <w:rsid w:val="00C81961"/>
    <w:rsid w:val="00C8285C"/>
    <w:rsid w:val="00C85FA5"/>
    <w:rsid w:val="00C901BB"/>
    <w:rsid w:val="00C90CD3"/>
    <w:rsid w:val="00C92552"/>
    <w:rsid w:val="00C93F1B"/>
    <w:rsid w:val="00C976D1"/>
    <w:rsid w:val="00CA71D4"/>
    <w:rsid w:val="00CB0D06"/>
    <w:rsid w:val="00CB5D29"/>
    <w:rsid w:val="00CB675A"/>
    <w:rsid w:val="00CB782B"/>
    <w:rsid w:val="00CC0E77"/>
    <w:rsid w:val="00CC2092"/>
    <w:rsid w:val="00CC5E76"/>
    <w:rsid w:val="00CC7B01"/>
    <w:rsid w:val="00CD3A5D"/>
    <w:rsid w:val="00CD5FD4"/>
    <w:rsid w:val="00CE0DCE"/>
    <w:rsid w:val="00CE1BC9"/>
    <w:rsid w:val="00CE33C1"/>
    <w:rsid w:val="00CE4DD6"/>
    <w:rsid w:val="00CE76FF"/>
    <w:rsid w:val="00CF0F35"/>
    <w:rsid w:val="00CF4012"/>
    <w:rsid w:val="00CF4648"/>
    <w:rsid w:val="00CF5C25"/>
    <w:rsid w:val="00CF6065"/>
    <w:rsid w:val="00D00C1B"/>
    <w:rsid w:val="00D01F7D"/>
    <w:rsid w:val="00D02BC6"/>
    <w:rsid w:val="00D0310D"/>
    <w:rsid w:val="00D05803"/>
    <w:rsid w:val="00D05C7C"/>
    <w:rsid w:val="00D06906"/>
    <w:rsid w:val="00D07742"/>
    <w:rsid w:val="00D1094D"/>
    <w:rsid w:val="00D1276A"/>
    <w:rsid w:val="00D12F2F"/>
    <w:rsid w:val="00D14B28"/>
    <w:rsid w:val="00D14DB7"/>
    <w:rsid w:val="00D15ED5"/>
    <w:rsid w:val="00D22B6A"/>
    <w:rsid w:val="00D348F7"/>
    <w:rsid w:val="00D3703D"/>
    <w:rsid w:val="00D40BC3"/>
    <w:rsid w:val="00D434EC"/>
    <w:rsid w:val="00D44288"/>
    <w:rsid w:val="00D4447D"/>
    <w:rsid w:val="00D44ADB"/>
    <w:rsid w:val="00D44E9D"/>
    <w:rsid w:val="00D472A7"/>
    <w:rsid w:val="00D47869"/>
    <w:rsid w:val="00D61A0E"/>
    <w:rsid w:val="00D62320"/>
    <w:rsid w:val="00D7032D"/>
    <w:rsid w:val="00D71CF9"/>
    <w:rsid w:val="00D7242C"/>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495D"/>
    <w:rsid w:val="00DA7330"/>
    <w:rsid w:val="00DA7BA0"/>
    <w:rsid w:val="00DB469A"/>
    <w:rsid w:val="00DB52C3"/>
    <w:rsid w:val="00DB5DA3"/>
    <w:rsid w:val="00DB7E5F"/>
    <w:rsid w:val="00DC10B0"/>
    <w:rsid w:val="00DC1594"/>
    <w:rsid w:val="00DC3215"/>
    <w:rsid w:val="00DC4BCD"/>
    <w:rsid w:val="00DD0061"/>
    <w:rsid w:val="00DD1107"/>
    <w:rsid w:val="00DD178F"/>
    <w:rsid w:val="00DD1FE4"/>
    <w:rsid w:val="00DD53DC"/>
    <w:rsid w:val="00DD5A39"/>
    <w:rsid w:val="00DD7C4B"/>
    <w:rsid w:val="00DE2966"/>
    <w:rsid w:val="00DE4107"/>
    <w:rsid w:val="00DF06C2"/>
    <w:rsid w:val="00DF0B5E"/>
    <w:rsid w:val="00DF0ED5"/>
    <w:rsid w:val="00DF72D9"/>
    <w:rsid w:val="00DF7EC8"/>
    <w:rsid w:val="00E028ED"/>
    <w:rsid w:val="00E104F6"/>
    <w:rsid w:val="00E10748"/>
    <w:rsid w:val="00E12F57"/>
    <w:rsid w:val="00E14282"/>
    <w:rsid w:val="00E14C3E"/>
    <w:rsid w:val="00E27DDF"/>
    <w:rsid w:val="00E27E01"/>
    <w:rsid w:val="00E30A90"/>
    <w:rsid w:val="00E32DBA"/>
    <w:rsid w:val="00E350F4"/>
    <w:rsid w:val="00E42ED4"/>
    <w:rsid w:val="00E43469"/>
    <w:rsid w:val="00E445DA"/>
    <w:rsid w:val="00E45379"/>
    <w:rsid w:val="00E50B22"/>
    <w:rsid w:val="00E51E18"/>
    <w:rsid w:val="00E533BD"/>
    <w:rsid w:val="00E53706"/>
    <w:rsid w:val="00E549B6"/>
    <w:rsid w:val="00E573C6"/>
    <w:rsid w:val="00E57CE2"/>
    <w:rsid w:val="00E617BD"/>
    <w:rsid w:val="00E67E50"/>
    <w:rsid w:val="00E70503"/>
    <w:rsid w:val="00E705B4"/>
    <w:rsid w:val="00E72967"/>
    <w:rsid w:val="00E8099B"/>
    <w:rsid w:val="00E8155D"/>
    <w:rsid w:val="00E815C4"/>
    <w:rsid w:val="00E83218"/>
    <w:rsid w:val="00E86361"/>
    <w:rsid w:val="00E90C37"/>
    <w:rsid w:val="00E91D87"/>
    <w:rsid w:val="00E940E7"/>
    <w:rsid w:val="00E97092"/>
    <w:rsid w:val="00EA0E04"/>
    <w:rsid w:val="00EA220D"/>
    <w:rsid w:val="00EA3156"/>
    <w:rsid w:val="00EA360B"/>
    <w:rsid w:val="00EA40A2"/>
    <w:rsid w:val="00EA4478"/>
    <w:rsid w:val="00EA4CD5"/>
    <w:rsid w:val="00EA5D2C"/>
    <w:rsid w:val="00EA5D8E"/>
    <w:rsid w:val="00EA68DA"/>
    <w:rsid w:val="00EB07CF"/>
    <w:rsid w:val="00EB087B"/>
    <w:rsid w:val="00EB3B88"/>
    <w:rsid w:val="00EC0E96"/>
    <w:rsid w:val="00EC3B8F"/>
    <w:rsid w:val="00EC5CA0"/>
    <w:rsid w:val="00EC7372"/>
    <w:rsid w:val="00EC762B"/>
    <w:rsid w:val="00ED30E8"/>
    <w:rsid w:val="00ED3B69"/>
    <w:rsid w:val="00ED4CB6"/>
    <w:rsid w:val="00ED6CD1"/>
    <w:rsid w:val="00ED729D"/>
    <w:rsid w:val="00ED7318"/>
    <w:rsid w:val="00EE4CE7"/>
    <w:rsid w:val="00EE5F2E"/>
    <w:rsid w:val="00EF3CB9"/>
    <w:rsid w:val="00EF4A64"/>
    <w:rsid w:val="00F00407"/>
    <w:rsid w:val="00F02171"/>
    <w:rsid w:val="00F033EF"/>
    <w:rsid w:val="00F061A6"/>
    <w:rsid w:val="00F107AF"/>
    <w:rsid w:val="00F11503"/>
    <w:rsid w:val="00F11AB3"/>
    <w:rsid w:val="00F15D77"/>
    <w:rsid w:val="00F20633"/>
    <w:rsid w:val="00F218DA"/>
    <w:rsid w:val="00F23E81"/>
    <w:rsid w:val="00F25CFE"/>
    <w:rsid w:val="00F35243"/>
    <w:rsid w:val="00F36AD0"/>
    <w:rsid w:val="00F36DFE"/>
    <w:rsid w:val="00F4018F"/>
    <w:rsid w:val="00F40ACF"/>
    <w:rsid w:val="00F43E6E"/>
    <w:rsid w:val="00F44423"/>
    <w:rsid w:val="00F479BF"/>
    <w:rsid w:val="00F51236"/>
    <w:rsid w:val="00F5374C"/>
    <w:rsid w:val="00F541B8"/>
    <w:rsid w:val="00F55F86"/>
    <w:rsid w:val="00F56532"/>
    <w:rsid w:val="00F56CC2"/>
    <w:rsid w:val="00F574B7"/>
    <w:rsid w:val="00F60BC0"/>
    <w:rsid w:val="00F61B7F"/>
    <w:rsid w:val="00F62370"/>
    <w:rsid w:val="00F628D3"/>
    <w:rsid w:val="00F6497E"/>
    <w:rsid w:val="00F65DA8"/>
    <w:rsid w:val="00F677E2"/>
    <w:rsid w:val="00F73751"/>
    <w:rsid w:val="00F75EAD"/>
    <w:rsid w:val="00F77154"/>
    <w:rsid w:val="00F80F33"/>
    <w:rsid w:val="00F846D6"/>
    <w:rsid w:val="00F85362"/>
    <w:rsid w:val="00F9173A"/>
    <w:rsid w:val="00F91800"/>
    <w:rsid w:val="00F94902"/>
    <w:rsid w:val="00F94E99"/>
    <w:rsid w:val="00F957A3"/>
    <w:rsid w:val="00F9650A"/>
    <w:rsid w:val="00F96594"/>
    <w:rsid w:val="00F967C7"/>
    <w:rsid w:val="00FA0437"/>
    <w:rsid w:val="00FA233F"/>
    <w:rsid w:val="00FA2E05"/>
    <w:rsid w:val="00FA4111"/>
    <w:rsid w:val="00FA7D57"/>
    <w:rsid w:val="00FB0008"/>
    <w:rsid w:val="00FB071C"/>
    <w:rsid w:val="00FB1056"/>
    <w:rsid w:val="00FB3EA0"/>
    <w:rsid w:val="00FB4127"/>
    <w:rsid w:val="00FB55F4"/>
    <w:rsid w:val="00FB64C5"/>
    <w:rsid w:val="00FC0B63"/>
    <w:rsid w:val="00FC1AF3"/>
    <w:rsid w:val="00FC2209"/>
    <w:rsid w:val="00FC293B"/>
    <w:rsid w:val="00FC2BDE"/>
    <w:rsid w:val="00FC7531"/>
    <w:rsid w:val="00FC7EAA"/>
    <w:rsid w:val="00FD4AB4"/>
    <w:rsid w:val="00FD4FA5"/>
    <w:rsid w:val="00FD5166"/>
    <w:rsid w:val="00FE0A55"/>
    <w:rsid w:val="00FE5410"/>
    <w:rsid w:val="00FF0E2D"/>
    <w:rsid w:val="00FF1A14"/>
    <w:rsid w:val="00FF456A"/>
    <w:rsid w:val="00FF6204"/>
    <w:rsid w:val="00FF634D"/>
    <w:rsid w:val="00FF686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045F8E7"/>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6A679-0BC0-4987-91F5-174A69287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8203</Words>
  <Characters>45118</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11</cp:revision>
  <cp:lastPrinted>2018-12-10T22:52:00Z</cp:lastPrinted>
  <dcterms:created xsi:type="dcterms:W3CDTF">2019-05-21T14:25:00Z</dcterms:created>
  <dcterms:modified xsi:type="dcterms:W3CDTF">2019-06-17T17:55:00Z</dcterms:modified>
</cp:coreProperties>
</file>