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B448AA" w:rsidRDefault="00A2780F" w:rsidP="00183C32">
      <w:pPr>
        <w:spacing w:before="100" w:beforeAutospacing="1" w:after="100" w:afterAutospacing="1" w:line="360" w:lineRule="auto"/>
        <w:jc w:val="both"/>
        <w:rPr>
          <w:rFonts w:ascii="Palatino Linotype" w:hAnsi="Palatino Linotype"/>
        </w:rPr>
      </w:pPr>
      <w:r w:rsidRPr="00B448AA">
        <w:rPr>
          <w:rFonts w:ascii="Palatino Linotype" w:hAnsi="Palatino Linotype"/>
        </w:rPr>
        <w:t>Resolución</w:t>
      </w:r>
      <w:r w:rsidR="00414147" w:rsidRPr="00B448AA">
        <w:rPr>
          <w:rFonts w:ascii="Palatino Linotype" w:hAnsi="Palatino Linotype"/>
        </w:rPr>
        <w:t xml:space="preserve"> </w:t>
      </w:r>
      <w:r w:rsidRPr="00B448AA">
        <w:rPr>
          <w:rFonts w:ascii="Palatino Linotype" w:hAnsi="Palatino Linotype"/>
        </w:rPr>
        <w:t>del</w:t>
      </w:r>
      <w:r w:rsidR="00414147" w:rsidRPr="00B448AA">
        <w:rPr>
          <w:rFonts w:ascii="Palatino Linotype" w:hAnsi="Palatino Linotype"/>
        </w:rPr>
        <w:t xml:space="preserve"> </w:t>
      </w:r>
      <w:r w:rsidRPr="00B448AA">
        <w:rPr>
          <w:rFonts w:ascii="Palatino Linotype" w:hAnsi="Palatino Linotype"/>
        </w:rPr>
        <w:t>Pleno</w:t>
      </w:r>
      <w:r w:rsidR="00414147" w:rsidRPr="00B448AA">
        <w:rPr>
          <w:rFonts w:ascii="Palatino Linotype" w:hAnsi="Palatino Linotype"/>
        </w:rPr>
        <w:t xml:space="preserve"> </w:t>
      </w:r>
      <w:r w:rsidRPr="00B448AA">
        <w:rPr>
          <w:rFonts w:ascii="Palatino Linotype" w:hAnsi="Palatino Linotype"/>
        </w:rPr>
        <w:t>del</w:t>
      </w:r>
      <w:r w:rsidR="00414147" w:rsidRPr="00B448AA">
        <w:rPr>
          <w:rFonts w:ascii="Palatino Linotype" w:hAnsi="Palatino Linotype"/>
        </w:rPr>
        <w:t xml:space="preserve"> </w:t>
      </w:r>
      <w:r w:rsidRPr="00B448AA">
        <w:rPr>
          <w:rFonts w:ascii="Palatino Linotype" w:hAnsi="Palatino Linotype"/>
        </w:rPr>
        <w:t>Instituto</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Pr="00B448AA">
        <w:rPr>
          <w:rFonts w:ascii="Palatino Linotype" w:hAnsi="Palatino Linotype"/>
        </w:rPr>
        <w:t>Transparencia,</w:t>
      </w:r>
      <w:r w:rsidR="00414147" w:rsidRPr="00B448AA">
        <w:rPr>
          <w:rFonts w:ascii="Palatino Linotype" w:hAnsi="Palatino Linotype"/>
        </w:rPr>
        <w:t xml:space="preserve"> </w:t>
      </w:r>
      <w:r w:rsidRPr="00B448AA">
        <w:rPr>
          <w:rFonts w:ascii="Palatino Linotype" w:hAnsi="Palatino Linotype"/>
        </w:rPr>
        <w:t>Acceso</w:t>
      </w:r>
      <w:r w:rsidR="00414147" w:rsidRPr="00B448AA">
        <w:rPr>
          <w:rFonts w:ascii="Palatino Linotype" w:hAnsi="Palatino Linotype"/>
        </w:rPr>
        <w:t xml:space="preserve"> </w:t>
      </w:r>
      <w:r w:rsidRPr="00B448AA">
        <w:rPr>
          <w:rFonts w:ascii="Palatino Linotype" w:hAnsi="Palatino Linotype"/>
        </w:rPr>
        <w:t>a</w:t>
      </w:r>
      <w:r w:rsidR="00414147" w:rsidRPr="00B448AA">
        <w:rPr>
          <w:rFonts w:ascii="Palatino Linotype" w:hAnsi="Palatino Linotype"/>
        </w:rPr>
        <w:t xml:space="preserve"> </w:t>
      </w:r>
      <w:r w:rsidRPr="00B448AA">
        <w:rPr>
          <w:rFonts w:ascii="Palatino Linotype" w:hAnsi="Palatino Linotype"/>
        </w:rPr>
        <w:t>la</w:t>
      </w:r>
      <w:r w:rsidR="00414147" w:rsidRPr="00B448AA">
        <w:rPr>
          <w:rFonts w:ascii="Palatino Linotype" w:hAnsi="Palatino Linotype"/>
        </w:rPr>
        <w:t xml:space="preserve"> </w:t>
      </w:r>
      <w:r w:rsidRPr="00B448AA">
        <w:rPr>
          <w:rFonts w:ascii="Palatino Linotype" w:hAnsi="Palatino Linotype"/>
        </w:rPr>
        <w:t>Información</w:t>
      </w:r>
      <w:r w:rsidR="00414147" w:rsidRPr="00B448AA">
        <w:rPr>
          <w:rFonts w:ascii="Palatino Linotype" w:hAnsi="Palatino Linotype"/>
        </w:rPr>
        <w:t xml:space="preserve"> </w:t>
      </w:r>
      <w:r w:rsidRPr="00B448AA">
        <w:rPr>
          <w:rFonts w:ascii="Palatino Linotype" w:hAnsi="Palatino Linotype"/>
        </w:rPr>
        <w:t>Pública</w:t>
      </w:r>
      <w:r w:rsidR="00414147" w:rsidRPr="00B448AA">
        <w:rPr>
          <w:rFonts w:ascii="Palatino Linotype" w:hAnsi="Palatino Linotype"/>
        </w:rPr>
        <w:t xml:space="preserve"> </w:t>
      </w:r>
      <w:r w:rsidRPr="00B448AA">
        <w:rPr>
          <w:rFonts w:ascii="Palatino Linotype" w:hAnsi="Palatino Linotype"/>
        </w:rPr>
        <w:t>y</w:t>
      </w:r>
      <w:r w:rsidR="00414147" w:rsidRPr="00B448AA">
        <w:rPr>
          <w:rFonts w:ascii="Palatino Linotype" w:hAnsi="Palatino Linotype"/>
        </w:rPr>
        <w:t xml:space="preserve"> </w:t>
      </w:r>
      <w:r w:rsidRPr="00B448AA">
        <w:rPr>
          <w:rFonts w:ascii="Palatino Linotype" w:hAnsi="Palatino Linotype"/>
        </w:rPr>
        <w:t>Protección</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Pr="00B448AA">
        <w:rPr>
          <w:rFonts w:ascii="Palatino Linotype" w:hAnsi="Palatino Linotype"/>
        </w:rPr>
        <w:t>Datos</w:t>
      </w:r>
      <w:r w:rsidR="00414147" w:rsidRPr="00B448AA">
        <w:rPr>
          <w:rFonts w:ascii="Palatino Linotype" w:hAnsi="Palatino Linotype"/>
        </w:rPr>
        <w:t xml:space="preserve"> </w:t>
      </w:r>
      <w:r w:rsidRPr="00B448AA">
        <w:rPr>
          <w:rFonts w:ascii="Palatino Linotype" w:hAnsi="Palatino Linotype"/>
        </w:rPr>
        <w:t>Personales</w:t>
      </w:r>
      <w:r w:rsidR="00414147" w:rsidRPr="00B448AA">
        <w:rPr>
          <w:rFonts w:ascii="Palatino Linotype" w:hAnsi="Palatino Linotype"/>
        </w:rPr>
        <w:t xml:space="preserve"> </w:t>
      </w:r>
      <w:r w:rsidRPr="00B448AA">
        <w:rPr>
          <w:rFonts w:ascii="Palatino Linotype" w:hAnsi="Palatino Linotype"/>
        </w:rPr>
        <w:t>del</w:t>
      </w:r>
      <w:r w:rsidR="00414147" w:rsidRPr="00B448AA">
        <w:rPr>
          <w:rFonts w:ascii="Palatino Linotype" w:hAnsi="Palatino Linotype"/>
        </w:rPr>
        <w:t xml:space="preserve"> </w:t>
      </w:r>
      <w:r w:rsidRPr="00B448AA">
        <w:rPr>
          <w:rFonts w:ascii="Palatino Linotype" w:hAnsi="Palatino Linotype"/>
        </w:rPr>
        <w:t>Estado</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Pr="00B448AA">
        <w:rPr>
          <w:rFonts w:ascii="Palatino Linotype" w:hAnsi="Palatino Linotype"/>
        </w:rPr>
        <w:t>México</w:t>
      </w:r>
      <w:r w:rsidR="00414147" w:rsidRPr="00B448AA">
        <w:rPr>
          <w:rFonts w:ascii="Palatino Linotype" w:hAnsi="Palatino Linotype"/>
        </w:rPr>
        <w:t xml:space="preserve"> </w:t>
      </w:r>
      <w:r w:rsidRPr="00B448AA">
        <w:rPr>
          <w:rFonts w:ascii="Palatino Linotype" w:hAnsi="Palatino Linotype"/>
        </w:rPr>
        <w:t>y</w:t>
      </w:r>
      <w:r w:rsidR="00414147" w:rsidRPr="00B448AA">
        <w:rPr>
          <w:rFonts w:ascii="Palatino Linotype" w:hAnsi="Palatino Linotype"/>
        </w:rPr>
        <w:t xml:space="preserve"> </w:t>
      </w:r>
      <w:r w:rsidRPr="00B448AA">
        <w:rPr>
          <w:rFonts w:ascii="Palatino Linotype" w:hAnsi="Palatino Linotype"/>
        </w:rPr>
        <w:t>Municipios,</w:t>
      </w:r>
      <w:r w:rsidR="00414147" w:rsidRPr="00B448AA">
        <w:rPr>
          <w:rFonts w:ascii="Palatino Linotype" w:hAnsi="Palatino Linotype"/>
        </w:rPr>
        <w:t xml:space="preserve"> </w:t>
      </w:r>
      <w:r w:rsidRPr="00B448AA">
        <w:rPr>
          <w:rFonts w:ascii="Palatino Linotype" w:hAnsi="Palatino Linotype"/>
        </w:rPr>
        <w:t>con</w:t>
      </w:r>
      <w:r w:rsidR="00414147" w:rsidRPr="00B448AA">
        <w:rPr>
          <w:rFonts w:ascii="Palatino Linotype" w:hAnsi="Palatino Linotype"/>
        </w:rPr>
        <w:t xml:space="preserve"> </w:t>
      </w:r>
      <w:r w:rsidRPr="00B448AA">
        <w:rPr>
          <w:rFonts w:ascii="Palatino Linotype" w:hAnsi="Palatino Linotype"/>
        </w:rPr>
        <w:t>domicilio</w:t>
      </w:r>
      <w:r w:rsidR="00414147" w:rsidRPr="00B448AA">
        <w:rPr>
          <w:rFonts w:ascii="Palatino Linotype" w:hAnsi="Palatino Linotype"/>
        </w:rPr>
        <w:t xml:space="preserve"> </w:t>
      </w:r>
      <w:r w:rsidRPr="00B448AA">
        <w:rPr>
          <w:rFonts w:ascii="Palatino Linotype" w:hAnsi="Palatino Linotype"/>
        </w:rPr>
        <w:t>en</w:t>
      </w:r>
      <w:r w:rsidR="00414147" w:rsidRPr="00B448AA">
        <w:rPr>
          <w:rFonts w:ascii="Palatino Linotype" w:hAnsi="Palatino Linotype"/>
        </w:rPr>
        <w:t xml:space="preserve"> </w:t>
      </w:r>
      <w:r w:rsidRPr="00B448AA">
        <w:rPr>
          <w:rFonts w:ascii="Palatino Linotype" w:hAnsi="Palatino Linotype"/>
        </w:rPr>
        <w:t>Metepec,</w:t>
      </w:r>
      <w:r w:rsidR="00414147" w:rsidRPr="00B448AA">
        <w:rPr>
          <w:rFonts w:ascii="Palatino Linotype" w:hAnsi="Palatino Linotype"/>
        </w:rPr>
        <w:t xml:space="preserve"> </w:t>
      </w:r>
      <w:r w:rsidRPr="00B448AA">
        <w:rPr>
          <w:rFonts w:ascii="Palatino Linotype" w:hAnsi="Palatino Linotype"/>
        </w:rPr>
        <w:t>Estado</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Pr="00B448AA">
        <w:rPr>
          <w:rFonts w:ascii="Palatino Linotype" w:hAnsi="Palatino Linotype"/>
        </w:rPr>
        <w:t>México,</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0071273A" w:rsidRPr="00B448AA">
        <w:rPr>
          <w:rFonts w:ascii="Palatino Linotype" w:hAnsi="Palatino Linotype"/>
        </w:rPr>
        <w:t>fecha</w:t>
      </w:r>
      <w:r w:rsidR="00414147" w:rsidRPr="00B448AA">
        <w:rPr>
          <w:rFonts w:ascii="Palatino Linotype" w:hAnsi="Palatino Linotype"/>
        </w:rPr>
        <w:t xml:space="preserve"> </w:t>
      </w:r>
      <w:r w:rsidR="006407A9" w:rsidRPr="00B448AA">
        <w:rPr>
          <w:rFonts w:ascii="Palatino Linotype" w:hAnsi="Palatino Linotype"/>
        </w:rPr>
        <w:t>once</w:t>
      </w:r>
      <w:r w:rsidR="000F53F0" w:rsidRPr="00B448AA">
        <w:rPr>
          <w:rFonts w:ascii="Palatino Linotype" w:hAnsi="Palatino Linotype"/>
        </w:rPr>
        <w:t xml:space="preserve"> de septiembre</w:t>
      </w:r>
      <w:r w:rsidR="00414147" w:rsidRPr="00B448AA">
        <w:rPr>
          <w:rFonts w:ascii="Palatino Linotype" w:hAnsi="Palatino Linotype"/>
        </w:rPr>
        <w:t xml:space="preserve"> </w:t>
      </w:r>
      <w:r w:rsidR="00581ACC" w:rsidRPr="00B448AA">
        <w:rPr>
          <w:rFonts w:ascii="Palatino Linotype" w:hAnsi="Palatino Linotype"/>
        </w:rPr>
        <w:t>de</w:t>
      </w:r>
      <w:r w:rsidR="00414147" w:rsidRPr="00B448AA">
        <w:rPr>
          <w:rFonts w:ascii="Palatino Linotype" w:hAnsi="Palatino Linotype"/>
        </w:rPr>
        <w:t xml:space="preserve"> </w:t>
      </w:r>
      <w:r w:rsidR="00581ACC" w:rsidRPr="00B448AA">
        <w:rPr>
          <w:rFonts w:ascii="Palatino Linotype" w:hAnsi="Palatino Linotype"/>
        </w:rPr>
        <w:t>dos</w:t>
      </w:r>
      <w:r w:rsidR="00414147" w:rsidRPr="00B448AA">
        <w:rPr>
          <w:rFonts w:ascii="Palatino Linotype" w:hAnsi="Palatino Linotype"/>
        </w:rPr>
        <w:t xml:space="preserve"> </w:t>
      </w:r>
      <w:r w:rsidR="00581ACC" w:rsidRPr="00B448AA">
        <w:rPr>
          <w:rFonts w:ascii="Palatino Linotype" w:hAnsi="Palatino Linotype"/>
        </w:rPr>
        <w:t>mil</w:t>
      </w:r>
      <w:r w:rsidR="00414147" w:rsidRPr="00B448AA">
        <w:rPr>
          <w:rFonts w:ascii="Palatino Linotype" w:hAnsi="Palatino Linotype"/>
        </w:rPr>
        <w:t xml:space="preserve"> </w:t>
      </w:r>
      <w:r w:rsidR="00581ACC" w:rsidRPr="00B448AA">
        <w:rPr>
          <w:rFonts w:ascii="Palatino Linotype" w:hAnsi="Palatino Linotype"/>
        </w:rPr>
        <w:t>diecinueve</w:t>
      </w:r>
      <w:r w:rsidRPr="00B448AA">
        <w:rPr>
          <w:rFonts w:ascii="Palatino Linotype" w:hAnsi="Palatino Linotype"/>
        </w:rPr>
        <w:t>.</w:t>
      </w:r>
    </w:p>
    <w:p w:rsidR="00F413DE" w:rsidRPr="00B448AA" w:rsidRDefault="00F413DE" w:rsidP="00183C32">
      <w:pPr>
        <w:spacing w:before="100" w:beforeAutospacing="1" w:after="100" w:afterAutospacing="1" w:line="360" w:lineRule="auto"/>
        <w:jc w:val="both"/>
        <w:rPr>
          <w:rFonts w:ascii="Palatino Linotype" w:hAnsi="Palatino Linotype"/>
        </w:rPr>
      </w:pPr>
      <w:r w:rsidRPr="00B448AA">
        <w:rPr>
          <w:rFonts w:ascii="Palatino Linotype" w:hAnsi="Palatino Linotype"/>
          <w:b/>
        </w:rPr>
        <w:t>VISTO</w:t>
      </w:r>
      <w:r w:rsidR="00414147" w:rsidRPr="00B448AA">
        <w:rPr>
          <w:rFonts w:ascii="Palatino Linotype" w:hAnsi="Palatino Linotype"/>
        </w:rPr>
        <w:t xml:space="preserve"> </w:t>
      </w:r>
      <w:r w:rsidR="00DD5205" w:rsidRPr="00B448AA">
        <w:rPr>
          <w:rFonts w:ascii="Palatino Linotype" w:hAnsi="Palatino Linotype"/>
        </w:rPr>
        <w:t>el</w:t>
      </w:r>
      <w:r w:rsidR="00414147" w:rsidRPr="00B448AA">
        <w:rPr>
          <w:rFonts w:ascii="Palatino Linotype" w:hAnsi="Palatino Linotype"/>
        </w:rPr>
        <w:t xml:space="preserve"> </w:t>
      </w:r>
      <w:r w:rsidRPr="00B448AA">
        <w:rPr>
          <w:rFonts w:ascii="Palatino Linotype" w:hAnsi="Palatino Linotype"/>
        </w:rPr>
        <w:t>expediente</w:t>
      </w:r>
      <w:r w:rsidR="00414147" w:rsidRPr="00B448AA">
        <w:rPr>
          <w:rFonts w:ascii="Palatino Linotype" w:hAnsi="Palatino Linotype"/>
        </w:rPr>
        <w:t xml:space="preserve"> </w:t>
      </w:r>
      <w:r w:rsidRPr="00B448AA">
        <w:rPr>
          <w:rFonts w:ascii="Palatino Linotype" w:hAnsi="Palatino Linotype"/>
        </w:rPr>
        <w:t>formado</w:t>
      </w:r>
      <w:r w:rsidR="00414147" w:rsidRPr="00B448AA">
        <w:rPr>
          <w:rFonts w:ascii="Palatino Linotype" w:hAnsi="Palatino Linotype"/>
        </w:rPr>
        <w:t xml:space="preserve"> </w:t>
      </w:r>
      <w:r w:rsidRPr="00B448AA">
        <w:rPr>
          <w:rFonts w:ascii="Palatino Linotype" w:hAnsi="Palatino Linotype"/>
        </w:rPr>
        <w:t>con</w:t>
      </w:r>
      <w:r w:rsidR="00414147" w:rsidRPr="00B448AA">
        <w:rPr>
          <w:rFonts w:ascii="Palatino Linotype" w:hAnsi="Palatino Linotype"/>
        </w:rPr>
        <w:t xml:space="preserve"> </w:t>
      </w:r>
      <w:r w:rsidRPr="00B448AA">
        <w:rPr>
          <w:rFonts w:ascii="Palatino Linotype" w:hAnsi="Palatino Linotype"/>
        </w:rPr>
        <w:t>motivo</w:t>
      </w:r>
      <w:r w:rsidR="00414147" w:rsidRPr="00B448AA">
        <w:rPr>
          <w:rFonts w:ascii="Palatino Linotype" w:hAnsi="Palatino Linotype"/>
        </w:rPr>
        <w:t xml:space="preserve"> </w:t>
      </w:r>
      <w:r w:rsidRPr="00B448AA">
        <w:rPr>
          <w:rFonts w:ascii="Palatino Linotype" w:hAnsi="Palatino Linotype"/>
        </w:rPr>
        <w:t>de</w:t>
      </w:r>
      <w:r w:rsidR="00DD5205" w:rsidRPr="00B448AA">
        <w:rPr>
          <w:rFonts w:ascii="Palatino Linotype" w:hAnsi="Palatino Linotype"/>
        </w:rPr>
        <w:t>l</w:t>
      </w:r>
      <w:r w:rsidR="00414147" w:rsidRPr="00B448AA">
        <w:rPr>
          <w:rFonts w:ascii="Palatino Linotype" w:hAnsi="Palatino Linotype"/>
        </w:rPr>
        <w:t xml:space="preserve"> </w:t>
      </w:r>
      <w:r w:rsidR="00B514DC" w:rsidRPr="00B448AA">
        <w:rPr>
          <w:rFonts w:ascii="Palatino Linotype" w:hAnsi="Palatino Linotype"/>
        </w:rPr>
        <w:t xml:space="preserve">Recurso </w:t>
      </w:r>
      <w:r w:rsidRPr="00B448AA">
        <w:rPr>
          <w:rFonts w:ascii="Palatino Linotype" w:hAnsi="Palatino Linotype"/>
        </w:rPr>
        <w:t>de</w:t>
      </w:r>
      <w:r w:rsidR="00414147" w:rsidRPr="00B448AA">
        <w:rPr>
          <w:rFonts w:ascii="Palatino Linotype" w:hAnsi="Palatino Linotype"/>
        </w:rPr>
        <w:t xml:space="preserve"> </w:t>
      </w:r>
      <w:r w:rsidR="00B514DC" w:rsidRPr="00B448AA">
        <w:rPr>
          <w:rFonts w:ascii="Palatino Linotype" w:hAnsi="Palatino Linotype"/>
        </w:rPr>
        <w:t xml:space="preserve">Revisión </w:t>
      </w:r>
      <w:r w:rsidR="007572B6" w:rsidRPr="00B448AA">
        <w:rPr>
          <w:rFonts w:ascii="Palatino Linotype" w:hAnsi="Palatino Linotype"/>
          <w:b/>
        </w:rPr>
        <w:t>05742</w:t>
      </w:r>
      <w:r w:rsidR="00693255" w:rsidRPr="00B448AA">
        <w:rPr>
          <w:rFonts w:ascii="Palatino Linotype" w:hAnsi="Palatino Linotype"/>
          <w:b/>
        </w:rPr>
        <w:t>/INFOEM/IP/RR/2019</w:t>
      </w:r>
      <w:r w:rsidRPr="00B448AA">
        <w:rPr>
          <w:rFonts w:ascii="Palatino Linotype" w:hAnsi="Palatino Linotype"/>
        </w:rPr>
        <w:t>,</w:t>
      </w:r>
      <w:r w:rsidR="00414147" w:rsidRPr="00B448AA">
        <w:rPr>
          <w:rFonts w:ascii="Palatino Linotype" w:hAnsi="Palatino Linotype"/>
        </w:rPr>
        <w:t xml:space="preserve"> </w:t>
      </w:r>
      <w:r w:rsidRPr="00B448AA">
        <w:rPr>
          <w:rFonts w:ascii="Palatino Linotype" w:hAnsi="Palatino Linotype"/>
        </w:rPr>
        <w:t>promovido</w:t>
      </w:r>
      <w:r w:rsidR="00414147" w:rsidRPr="00B448AA">
        <w:rPr>
          <w:rFonts w:ascii="Palatino Linotype" w:hAnsi="Palatino Linotype"/>
        </w:rPr>
        <w:t xml:space="preserve"> </w:t>
      </w:r>
      <w:r w:rsidRPr="00B448AA">
        <w:rPr>
          <w:rFonts w:ascii="Palatino Linotype" w:hAnsi="Palatino Linotype"/>
        </w:rPr>
        <w:t>por</w:t>
      </w:r>
      <w:r w:rsidR="00414147" w:rsidRPr="00B448AA">
        <w:rPr>
          <w:rFonts w:ascii="Palatino Linotype" w:hAnsi="Palatino Linotype"/>
        </w:rPr>
        <w:t xml:space="preserve"> </w:t>
      </w:r>
      <w:r w:rsidR="00CC4EC5" w:rsidRPr="00B448AA">
        <w:rPr>
          <w:rFonts w:ascii="Palatino Linotype" w:hAnsi="Palatino Linotype"/>
        </w:rPr>
        <w:t>el</w:t>
      </w:r>
      <w:r w:rsidR="003C42A7" w:rsidRPr="00B448AA">
        <w:rPr>
          <w:rFonts w:ascii="Palatino Linotype" w:hAnsi="Palatino Linotype"/>
        </w:rPr>
        <w:t xml:space="preserve"> C. </w:t>
      </w:r>
      <w:r w:rsidR="00365087">
        <w:rPr>
          <w:rFonts w:ascii="Palatino Linotype" w:hAnsi="Palatino Linotype"/>
          <w:b/>
        </w:rPr>
        <w:t>XXXXXX XXXX</w:t>
      </w:r>
      <w:r w:rsidR="00E6045D" w:rsidRPr="00B448AA">
        <w:rPr>
          <w:rFonts w:ascii="Palatino Linotype" w:hAnsi="Palatino Linotype" w:cs="Arial"/>
        </w:rPr>
        <w:t>,</w:t>
      </w:r>
      <w:r w:rsidR="00414147" w:rsidRPr="00B448AA">
        <w:rPr>
          <w:rFonts w:ascii="Palatino Linotype" w:hAnsi="Palatino Linotype" w:cs="Arial"/>
        </w:rPr>
        <w:t xml:space="preserve"> </w:t>
      </w:r>
      <w:r w:rsidR="00E6045D" w:rsidRPr="00B448AA">
        <w:rPr>
          <w:rFonts w:ascii="Palatino Linotype" w:hAnsi="Palatino Linotype" w:cs="Arial"/>
        </w:rPr>
        <w:t>en</w:t>
      </w:r>
      <w:r w:rsidR="00414147" w:rsidRPr="00B448AA">
        <w:rPr>
          <w:rFonts w:ascii="Palatino Linotype" w:hAnsi="Palatino Linotype" w:cs="Arial"/>
        </w:rPr>
        <w:t xml:space="preserve"> </w:t>
      </w:r>
      <w:r w:rsidR="00E6045D" w:rsidRPr="00B448AA">
        <w:rPr>
          <w:rFonts w:ascii="Palatino Linotype" w:hAnsi="Palatino Linotype" w:cs="Arial"/>
        </w:rPr>
        <w:t>lo</w:t>
      </w:r>
      <w:r w:rsidR="00414147" w:rsidRPr="00B448AA">
        <w:rPr>
          <w:rFonts w:ascii="Palatino Linotype" w:hAnsi="Palatino Linotype" w:cs="Arial"/>
        </w:rPr>
        <w:t xml:space="preserve"> </w:t>
      </w:r>
      <w:r w:rsidR="00E6045D" w:rsidRPr="00B448AA">
        <w:rPr>
          <w:rFonts w:ascii="Palatino Linotype" w:hAnsi="Palatino Linotype" w:cs="Arial"/>
        </w:rPr>
        <w:t>sucesivo</w:t>
      </w:r>
      <w:r w:rsidR="00414147" w:rsidRPr="00B448AA">
        <w:rPr>
          <w:rFonts w:ascii="Palatino Linotype" w:hAnsi="Palatino Linotype" w:cs="Arial"/>
          <w:b/>
        </w:rPr>
        <w:t xml:space="preserve"> </w:t>
      </w:r>
      <w:r w:rsidR="00CC4EC5" w:rsidRPr="00B448AA">
        <w:rPr>
          <w:rFonts w:ascii="Palatino Linotype" w:hAnsi="Palatino Linotype" w:cs="Arial"/>
          <w:b/>
        </w:rPr>
        <w:t>EL</w:t>
      </w:r>
      <w:r w:rsidR="00414147" w:rsidRPr="00B448AA">
        <w:rPr>
          <w:rFonts w:ascii="Palatino Linotype" w:hAnsi="Palatino Linotype" w:cs="Arial"/>
          <w:b/>
        </w:rPr>
        <w:t xml:space="preserve"> </w:t>
      </w:r>
      <w:r w:rsidR="00D83B69" w:rsidRPr="00B448AA">
        <w:rPr>
          <w:rFonts w:ascii="Palatino Linotype" w:hAnsi="Palatino Linotype" w:cs="Arial"/>
          <w:b/>
        </w:rPr>
        <w:t>RECURRENTE</w:t>
      </w:r>
      <w:r w:rsidRPr="00B448AA">
        <w:rPr>
          <w:rFonts w:ascii="Palatino Linotype" w:hAnsi="Palatino Linotype"/>
        </w:rPr>
        <w:t>,</w:t>
      </w:r>
      <w:r w:rsidR="00414147" w:rsidRPr="00B448AA">
        <w:rPr>
          <w:rFonts w:ascii="Palatino Linotype" w:hAnsi="Palatino Linotype"/>
        </w:rPr>
        <w:t xml:space="preserve"> </w:t>
      </w:r>
      <w:r w:rsidRPr="00B448AA">
        <w:rPr>
          <w:rFonts w:ascii="Palatino Linotype" w:hAnsi="Palatino Linotype"/>
        </w:rPr>
        <w:t>en</w:t>
      </w:r>
      <w:r w:rsidR="00414147" w:rsidRPr="00B448AA">
        <w:rPr>
          <w:rFonts w:ascii="Palatino Linotype" w:hAnsi="Palatino Linotype"/>
        </w:rPr>
        <w:t xml:space="preserve"> </w:t>
      </w:r>
      <w:r w:rsidRPr="00B448AA">
        <w:rPr>
          <w:rFonts w:ascii="Palatino Linotype" w:hAnsi="Palatino Linotype"/>
        </w:rPr>
        <w:t>contra</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Pr="00B448AA">
        <w:rPr>
          <w:rFonts w:ascii="Palatino Linotype" w:hAnsi="Palatino Linotype"/>
        </w:rPr>
        <w:t>la</w:t>
      </w:r>
      <w:r w:rsidR="00414147" w:rsidRPr="00B448AA">
        <w:rPr>
          <w:rFonts w:ascii="Palatino Linotype" w:hAnsi="Palatino Linotype"/>
        </w:rPr>
        <w:t xml:space="preserve"> </w:t>
      </w:r>
      <w:r w:rsidRPr="00B448AA">
        <w:rPr>
          <w:rFonts w:ascii="Palatino Linotype" w:hAnsi="Palatino Linotype"/>
        </w:rPr>
        <w:t>respuesta</w:t>
      </w:r>
      <w:r w:rsidR="00414147" w:rsidRPr="00B448AA">
        <w:rPr>
          <w:rFonts w:ascii="Palatino Linotype" w:hAnsi="Palatino Linotype"/>
        </w:rPr>
        <w:t xml:space="preserve"> </w:t>
      </w:r>
      <w:r w:rsidR="00B514DC" w:rsidRPr="00B448AA">
        <w:rPr>
          <w:rFonts w:ascii="Palatino Linotype" w:hAnsi="Palatino Linotype"/>
        </w:rPr>
        <w:t>d</w:t>
      </w:r>
      <w:r w:rsidR="00567F6C" w:rsidRPr="00B448AA">
        <w:rPr>
          <w:rFonts w:ascii="Palatino Linotype" w:hAnsi="Palatino Linotype"/>
        </w:rPr>
        <w:t>el</w:t>
      </w:r>
      <w:r w:rsidR="00414147" w:rsidRPr="00B448AA">
        <w:rPr>
          <w:rFonts w:ascii="Palatino Linotype" w:hAnsi="Palatino Linotype"/>
        </w:rPr>
        <w:t xml:space="preserve"> </w:t>
      </w:r>
      <w:r w:rsidR="00CC4EC5" w:rsidRPr="00B448AA">
        <w:rPr>
          <w:rFonts w:ascii="Palatino Linotype" w:hAnsi="Palatino Linotype"/>
          <w:b/>
          <w:bCs/>
        </w:rPr>
        <w:t xml:space="preserve">Ayuntamiento de </w:t>
      </w:r>
      <w:r w:rsidR="007572B6" w:rsidRPr="00B448AA">
        <w:rPr>
          <w:rFonts w:ascii="Palatino Linotype" w:hAnsi="Palatino Linotype"/>
          <w:b/>
          <w:bCs/>
        </w:rPr>
        <w:t>San Mateo Atenco</w:t>
      </w:r>
      <w:r w:rsidRPr="00B448AA">
        <w:rPr>
          <w:rFonts w:ascii="Palatino Linotype" w:hAnsi="Palatino Linotype"/>
        </w:rPr>
        <w:t>,</w:t>
      </w:r>
      <w:r w:rsidR="00414147" w:rsidRPr="00B448AA">
        <w:rPr>
          <w:rFonts w:ascii="Palatino Linotype" w:hAnsi="Palatino Linotype"/>
        </w:rPr>
        <w:t xml:space="preserve"> </w:t>
      </w:r>
      <w:r w:rsidRPr="00B448AA">
        <w:rPr>
          <w:rFonts w:ascii="Palatino Linotype" w:hAnsi="Palatino Linotype"/>
        </w:rPr>
        <w:t>en</w:t>
      </w:r>
      <w:r w:rsidR="00414147" w:rsidRPr="00B448AA">
        <w:rPr>
          <w:rFonts w:ascii="Palatino Linotype" w:hAnsi="Palatino Linotype"/>
        </w:rPr>
        <w:t xml:space="preserve"> </w:t>
      </w:r>
      <w:r w:rsidRPr="00B448AA">
        <w:rPr>
          <w:rFonts w:ascii="Palatino Linotype" w:hAnsi="Palatino Linotype"/>
        </w:rPr>
        <w:t>lo</w:t>
      </w:r>
      <w:r w:rsidR="00414147" w:rsidRPr="00B448AA">
        <w:rPr>
          <w:rFonts w:ascii="Palatino Linotype" w:hAnsi="Palatino Linotype"/>
        </w:rPr>
        <w:t xml:space="preserve"> </w:t>
      </w:r>
      <w:r w:rsidRPr="00B448AA">
        <w:rPr>
          <w:rFonts w:ascii="Palatino Linotype" w:hAnsi="Palatino Linotype"/>
        </w:rPr>
        <w:t>sucesivo</w:t>
      </w:r>
      <w:r w:rsidR="00414147" w:rsidRPr="00B448AA">
        <w:rPr>
          <w:rFonts w:ascii="Palatino Linotype" w:hAnsi="Palatino Linotype"/>
        </w:rPr>
        <w:t xml:space="preserve"> </w:t>
      </w:r>
      <w:r w:rsidRPr="00B448AA">
        <w:rPr>
          <w:rFonts w:ascii="Palatino Linotype" w:hAnsi="Palatino Linotype"/>
          <w:b/>
        </w:rPr>
        <w:t>EL</w:t>
      </w:r>
      <w:r w:rsidR="00414147" w:rsidRPr="00B448AA">
        <w:rPr>
          <w:rFonts w:ascii="Palatino Linotype" w:hAnsi="Palatino Linotype"/>
          <w:b/>
        </w:rPr>
        <w:t xml:space="preserve"> </w:t>
      </w:r>
      <w:r w:rsidRPr="00B448AA">
        <w:rPr>
          <w:rFonts w:ascii="Palatino Linotype" w:hAnsi="Palatino Linotype"/>
          <w:b/>
        </w:rPr>
        <w:t>SUJETO</w:t>
      </w:r>
      <w:r w:rsidR="00414147" w:rsidRPr="00B448AA">
        <w:rPr>
          <w:rFonts w:ascii="Palatino Linotype" w:hAnsi="Palatino Linotype"/>
          <w:b/>
        </w:rPr>
        <w:t xml:space="preserve"> </w:t>
      </w:r>
      <w:r w:rsidRPr="00B448AA">
        <w:rPr>
          <w:rFonts w:ascii="Palatino Linotype" w:hAnsi="Palatino Linotype"/>
          <w:b/>
        </w:rPr>
        <w:t>OBLIGADO</w:t>
      </w:r>
      <w:r w:rsidRPr="00B448AA">
        <w:rPr>
          <w:rFonts w:ascii="Palatino Linotype" w:hAnsi="Palatino Linotype"/>
        </w:rPr>
        <w:t>,</w:t>
      </w:r>
      <w:r w:rsidR="00414147" w:rsidRPr="00B448AA">
        <w:rPr>
          <w:rFonts w:ascii="Palatino Linotype" w:hAnsi="Palatino Linotype"/>
        </w:rPr>
        <w:t xml:space="preserve"> </w:t>
      </w:r>
      <w:r w:rsidRPr="00B448AA">
        <w:rPr>
          <w:rFonts w:ascii="Palatino Linotype" w:hAnsi="Palatino Linotype"/>
        </w:rPr>
        <w:t>se</w:t>
      </w:r>
      <w:r w:rsidR="00414147" w:rsidRPr="00B448AA">
        <w:rPr>
          <w:rFonts w:ascii="Palatino Linotype" w:hAnsi="Palatino Linotype"/>
        </w:rPr>
        <w:t xml:space="preserve"> </w:t>
      </w:r>
      <w:r w:rsidRPr="00B448AA">
        <w:rPr>
          <w:rFonts w:ascii="Palatino Linotype" w:hAnsi="Palatino Linotype"/>
        </w:rPr>
        <w:t>procede</w:t>
      </w:r>
      <w:r w:rsidR="00414147" w:rsidRPr="00B448AA">
        <w:rPr>
          <w:rFonts w:ascii="Palatino Linotype" w:hAnsi="Palatino Linotype"/>
        </w:rPr>
        <w:t xml:space="preserve"> </w:t>
      </w:r>
      <w:r w:rsidRPr="00B448AA">
        <w:rPr>
          <w:rFonts w:ascii="Palatino Linotype" w:hAnsi="Palatino Linotype"/>
        </w:rPr>
        <w:t>a</w:t>
      </w:r>
      <w:r w:rsidR="00414147" w:rsidRPr="00B448AA">
        <w:rPr>
          <w:rFonts w:ascii="Palatino Linotype" w:hAnsi="Palatino Linotype"/>
        </w:rPr>
        <w:t xml:space="preserve"> </w:t>
      </w:r>
      <w:r w:rsidRPr="00B448AA">
        <w:rPr>
          <w:rFonts w:ascii="Palatino Linotype" w:hAnsi="Palatino Linotype"/>
        </w:rPr>
        <w:t>dictar</w:t>
      </w:r>
      <w:r w:rsidR="00414147" w:rsidRPr="00B448AA">
        <w:rPr>
          <w:rFonts w:ascii="Palatino Linotype" w:hAnsi="Palatino Linotype"/>
        </w:rPr>
        <w:t xml:space="preserve"> </w:t>
      </w:r>
      <w:r w:rsidRPr="00B448AA">
        <w:rPr>
          <w:rFonts w:ascii="Palatino Linotype" w:hAnsi="Palatino Linotype"/>
        </w:rPr>
        <w:t>la</w:t>
      </w:r>
      <w:r w:rsidR="00414147" w:rsidRPr="00B448AA">
        <w:rPr>
          <w:rFonts w:ascii="Palatino Linotype" w:hAnsi="Palatino Linotype"/>
        </w:rPr>
        <w:t xml:space="preserve"> </w:t>
      </w:r>
      <w:r w:rsidRPr="00B448AA">
        <w:rPr>
          <w:rFonts w:ascii="Palatino Linotype" w:hAnsi="Palatino Linotype"/>
        </w:rPr>
        <w:t>presente</w:t>
      </w:r>
      <w:r w:rsidR="00414147" w:rsidRPr="00B448AA">
        <w:rPr>
          <w:rFonts w:ascii="Palatino Linotype" w:hAnsi="Palatino Linotype"/>
        </w:rPr>
        <w:t xml:space="preserve"> </w:t>
      </w:r>
      <w:r w:rsidRPr="00B448AA">
        <w:rPr>
          <w:rFonts w:ascii="Palatino Linotype" w:hAnsi="Palatino Linotype"/>
        </w:rPr>
        <w:t>resolución</w:t>
      </w:r>
      <w:r w:rsidR="00414147" w:rsidRPr="00B448AA">
        <w:rPr>
          <w:rFonts w:ascii="Palatino Linotype" w:hAnsi="Palatino Linotype"/>
        </w:rPr>
        <w:t xml:space="preserve"> </w:t>
      </w:r>
      <w:r w:rsidRPr="00B448AA">
        <w:rPr>
          <w:rFonts w:ascii="Palatino Linotype" w:hAnsi="Palatino Linotype"/>
        </w:rPr>
        <w:t>con</w:t>
      </w:r>
      <w:r w:rsidR="00414147" w:rsidRPr="00B448AA">
        <w:rPr>
          <w:rFonts w:ascii="Palatino Linotype" w:hAnsi="Palatino Linotype"/>
        </w:rPr>
        <w:t xml:space="preserve"> </w:t>
      </w:r>
      <w:r w:rsidRPr="00B448AA">
        <w:rPr>
          <w:rFonts w:ascii="Palatino Linotype" w:hAnsi="Palatino Linotype"/>
        </w:rPr>
        <w:t>base</w:t>
      </w:r>
      <w:r w:rsidR="00414147" w:rsidRPr="00B448AA">
        <w:rPr>
          <w:rFonts w:ascii="Palatino Linotype" w:hAnsi="Palatino Linotype"/>
        </w:rPr>
        <w:t xml:space="preserve"> </w:t>
      </w:r>
      <w:r w:rsidRPr="00B448AA">
        <w:rPr>
          <w:rFonts w:ascii="Palatino Linotype" w:hAnsi="Palatino Linotype"/>
        </w:rPr>
        <w:t>en</w:t>
      </w:r>
      <w:r w:rsidR="00414147" w:rsidRPr="00B448AA">
        <w:rPr>
          <w:rFonts w:ascii="Palatino Linotype" w:hAnsi="Palatino Linotype"/>
        </w:rPr>
        <w:t xml:space="preserve"> </w:t>
      </w:r>
      <w:r w:rsidRPr="00B448AA">
        <w:rPr>
          <w:rFonts w:ascii="Palatino Linotype" w:hAnsi="Palatino Linotype"/>
        </w:rPr>
        <w:t>lo</w:t>
      </w:r>
      <w:r w:rsidR="00414147" w:rsidRPr="00B448AA">
        <w:rPr>
          <w:rFonts w:ascii="Palatino Linotype" w:hAnsi="Palatino Linotype"/>
        </w:rPr>
        <w:t xml:space="preserve"> </w:t>
      </w:r>
      <w:r w:rsidRPr="00B448AA">
        <w:rPr>
          <w:rFonts w:ascii="Palatino Linotype" w:hAnsi="Palatino Linotype"/>
        </w:rPr>
        <w:t>siguiente:</w:t>
      </w:r>
      <w:r w:rsidR="00414147" w:rsidRPr="00B448AA">
        <w:rPr>
          <w:rFonts w:ascii="Palatino Linotype" w:hAnsi="Palatino Linotype"/>
        </w:rPr>
        <w:t xml:space="preserve"> </w:t>
      </w:r>
    </w:p>
    <w:p w:rsidR="00A2780F" w:rsidRPr="00B448AA" w:rsidRDefault="00A2780F" w:rsidP="00183C32">
      <w:pPr>
        <w:spacing w:before="100" w:beforeAutospacing="1" w:after="100" w:afterAutospacing="1" w:line="360" w:lineRule="auto"/>
        <w:jc w:val="center"/>
        <w:rPr>
          <w:rFonts w:ascii="Palatino Linotype" w:hAnsi="Palatino Linotype"/>
          <w:b/>
          <w:bCs/>
          <w:spacing w:val="60"/>
          <w:sz w:val="28"/>
        </w:rPr>
      </w:pPr>
      <w:r w:rsidRPr="00B448AA">
        <w:rPr>
          <w:rFonts w:ascii="Palatino Linotype" w:hAnsi="Palatino Linotype"/>
          <w:b/>
          <w:bCs/>
          <w:spacing w:val="60"/>
          <w:sz w:val="28"/>
        </w:rPr>
        <w:t>RESULTANDO</w:t>
      </w:r>
    </w:p>
    <w:p w:rsidR="00345471" w:rsidRPr="00B448AA"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448AA">
        <w:rPr>
          <w:rFonts w:ascii="Palatino Linotype" w:hAnsi="Palatino Linotype"/>
        </w:rPr>
        <w:t>En</w:t>
      </w:r>
      <w:r w:rsidR="00414147" w:rsidRPr="00B448AA">
        <w:rPr>
          <w:rFonts w:ascii="Palatino Linotype" w:hAnsi="Palatino Linotype"/>
        </w:rPr>
        <w:t xml:space="preserve"> </w:t>
      </w:r>
      <w:r w:rsidRPr="00B448AA">
        <w:rPr>
          <w:rFonts w:ascii="Palatino Linotype" w:hAnsi="Palatino Linotype" w:cs="Arial"/>
        </w:rPr>
        <w:t>fecha</w:t>
      </w:r>
      <w:r w:rsidR="00414147" w:rsidRPr="00B448AA">
        <w:rPr>
          <w:rFonts w:ascii="Palatino Linotype" w:hAnsi="Palatino Linotype"/>
        </w:rPr>
        <w:t xml:space="preserve"> </w:t>
      </w:r>
      <w:r w:rsidR="007572B6" w:rsidRPr="00B448AA">
        <w:rPr>
          <w:rFonts w:ascii="Palatino Linotype" w:hAnsi="Palatino Linotype"/>
        </w:rPr>
        <w:t>veintitrés</w:t>
      </w:r>
      <w:r w:rsidR="006A5AB1" w:rsidRPr="00B448AA">
        <w:rPr>
          <w:rFonts w:ascii="Palatino Linotype" w:hAnsi="Palatino Linotype"/>
        </w:rPr>
        <w:t xml:space="preserve"> de mayo</w:t>
      </w:r>
      <w:r w:rsidR="00414147" w:rsidRPr="00B448AA">
        <w:rPr>
          <w:rFonts w:ascii="Palatino Linotype" w:hAnsi="Palatino Linotype"/>
        </w:rPr>
        <w:t xml:space="preserve"> </w:t>
      </w:r>
      <w:r w:rsidR="00693255" w:rsidRPr="00B448AA">
        <w:rPr>
          <w:rFonts w:ascii="Palatino Linotype" w:hAnsi="Palatino Linotype"/>
        </w:rPr>
        <w:t>de</w:t>
      </w:r>
      <w:r w:rsidR="00414147" w:rsidRPr="00B448AA">
        <w:rPr>
          <w:rFonts w:ascii="Palatino Linotype" w:hAnsi="Palatino Linotype"/>
        </w:rPr>
        <w:t xml:space="preserve"> </w:t>
      </w:r>
      <w:r w:rsidR="00693255" w:rsidRPr="00B448AA">
        <w:rPr>
          <w:rFonts w:ascii="Palatino Linotype" w:hAnsi="Palatino Linotype"/>
        </w:rPr>
        <w:t>dos</w:t>
      </w:r>
      <w:r w:rsidR="00414147" w:rsidRPr="00B448AA">
        <w:rPr>
          <w:rFonts w:ascii="Palatino Linotype" w:hAnsi="Palatino Linotype"/>
        </w:rPr>
        <w:t xml:space="preserve"> </w:t>
      </w:r>
      <w:r w:rsidR="00693255" w:rsidRPr="00B448AA">
        <w:rPr>
          <w:rFonts w:ascii="Palatino Linotype" w:hAnsi="Palatino Linotype"/>
        </w:rPr>
        <w:t>mil</w:t>
      </w:r>
      <w:r w:rsidR="00414147" w:rsidRPr="00B448AA">
        <w:rPr>
          <w:rFonts w:ascii="Palatino Linotype" w:hAnsi="Palatino Linotype"/>
        </w:rPr>
        <w:t xml:space="preserve"> </w:t>
      </w:r>
      <w:r w:rsidR="00693255" w:rsidRPr="00B448AA">
        <w:rPr>
          <w:rFonts w:ascii="Palatino Linotype" w:hAnsi="Palatino Linotype"/>
        </w:rPr>
        <w:t>diecinueve</w:t>
      </w:r>
      <w:r w:rsidRPr="00B448AA">
        <w:rPr>
          <w:rFonts w:ascii="Palatino Linotype" w:hAnsi="Palatino Linotype"/>
        </w:rPr>
        <w:t>,</w:t>
      </w:r>
      <w:r w:rsidR="00414147" w:rsidRPr="00B448AA">
        <w:rPr>
          <w:rFonts w:ascii="Palatino Linotype" w:hAnsi="Palatino Linotype"/>
        </w:rPr>
        <w:t xml:space="preserve"> </w:t>
      </w:r>
      <w:r w:rsidR="00CC4EC5" w:rsidRPr="00B448AA">
        <w:rPr>
          <w:rFonts w:ascii="Palatino Linotype" w:hAnsi="Palatino Linotype" w:cs="Arial"/>
          <w:b/>
        </w:rPr>
        <w:t>EL</w:t>
      </w:r>
      <w:r w:rsidR="00414147" w:rsidRPr="00B448AA">
        <w:rPr>
          <w:rFonts w:ascii="Palatino Linotype" w:hAnsi="Palatino Linotype" w:cs="Arial"/>
          <w:b/>
        </w:rPr>
        <w:t xml:space="preserve"> </w:t>
      </w:r>
      <w:r w:rsidR="0013060C" w:rsidRPr="00B448AA">
        <w:rPr>
          <w:rFonts w:ascii="Palatino Linotype" w:hAnsi="Palatino Linotype" w:cs="Arial"/>
          <w:b/>
        </w:rPr>
        <w:t>RECURRENTE</w:t>
      </w:r>
      <w:r w:rsidR="00414147" w:rsidRPr="00B448AA">
        <w:rPr>
          <w:rFonts w:ascii="Palatino Linotype" w:hAnsi="Palatino Linotype"/>
        </w:rPr>
        <w:t xml:space="preserve"> </w:t>
      </w:r>
      <w:r w:rsidRPr="00B448AA">
        <w:rPr>
          <w:rFonts w:ascii="Palatino Linotype" w:hAnsi="Palatino Linotype"/>
        </w:rPr>
        <w:t>presentó</w:t>
      </w:r>
      <w:r w:rsidR="00414147" w:rsidRPr="00B448AA">
        <w:rPr>
          <w:rFonts w:ascii="Palatino Linotype" w:hAnsi="Palatino Linotype"/>
        </w:rPr>
        <w:t xml:space="preserve"> </w:t>
      </w:r>
      <w:r w:rsidRPr="00B448AA">
        <w:rPr>
          <w:rFonts w:ascii="Palatino Linotype" w:hAnsi="Palatino Linotype"/>
        </w:rPr>
        <w:t>a</w:t>
      </w:r>
      <w:r w:rsidR="00414147" w:rsidRPr="00B448AA">
        <w:rPr>
          <w:rFonts w:ascii="Palatino Linotype" w:hAnsi="Palatino Linotype"/>
        </w:rPr>
        <w:t xml:space="preserve"> </w:t>
      </w:r>
      <w:r w:rsidRPr="00B448AA">
        <w:rPr>
          <w:rFonts w:ascii="Palatino Linotype" w:hAnsi="Palatino Linotype"/>
        </w:rPr>
        <w:t>través</w:t>
      </w:r>
      <w:r w:rsidR="00414147" w:rsidRPr="00B448AA">
        <w:rPr>
          <w:rFonts w:ascii="Palatino Linotype" w:hAnsi="Palatino Linotype"/>
        </w:rPr>
        <w:t xml:space="preserve"> </w:t>
      </w:r>
      <w:r w:rsidRPr="00B448AA">
        <w:rPr>
          <w:rFonts w:ascii="Palatino Linotype" w:hAnsi="Palatino Linotype"/>
        </w:rPr>
        <w:t>del</w:t>
      </w:r>
      <w:r w:rsidR="00414147" w:rsidRPr="00B448AA">
        <w:rPr>
          <w:rFonts w:ascii="Palatino Linotype" w:hAnsi="Palatino Linotype"/>
        </w:rPr>
        <w:t xml:space="preserve"> </w:t>
      </w:r>
      <w:r w:rsidRPr="00B448AA">
        <w:rPr>
          <w:rFonts w:ascii="Palatino Linotype" w:hAnsi="Palatino Linotype" w:cs="Arial"/>
        </w:rPr>
        <w:t>Sistema</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Pr="00B448AA">
        <w:rPr>
          <w:rFonts w:ascii="Palatino Linotype" w:hAnsi="Palatino Linotype"/>
        </w:rPr>
        <w:t>Acceso</w:t>
      </w:r>
      <w:r w:rsidR="00414147" w:rsidRPr="00B448AA">
        <w:rPr>
          <w:rFonts w:ascii="Palatino Linotype" w:hAnsi="Palatino Linotype"/>
        </w:rPr>
        <w:t xml:space="preserve"> </w:t>
      </w:r>
      <w:r w:rsidRPr="00B448AA">
        <w:rPr>
          <w:rFonts w:ascii="Palatino Linotype" w:hAnsi="Palatino Linotype"/>
        </w:rPr>
        <w:t>a</w:t>
      </w:r>
      <w:r w:rsidR="00414147" w:rsidRPr="00B448AA">
        <w:rPr>
          <w:rFonts w:ascii="Palatino Linotype" w:hAnsi="Palatino Linotype"/>
        </w:rPr>
        <w:t xml:space="preserve"> </w:t>
      </w:r>
      <w:r w:rsidRPr="00B448AA">
        <w:rPr>
          <w:rFonts w:ascii="Palatino Linotype" w:hAnsi="Palatino Linotype"/>
        </w:rPr>
        <w:t>la</w:t>
      </w:r>
      <w:r w:rsidR="00414147" w:rsidRPr="00B448AA">
        <w:rPr>
          <w:rFonts w:ascii="Palatino Linotype" w:hAnsi="Palatino Linotype"/>
        </w:rPr>
        <w:t xml:space="preserve"> </w:t>
      </w:r>
      <w:r w:rsidRPr="00B448AA">
        <w:rPr>
          <w:rFonts w:ascii="Palatino Linotype" w:hAnsi="Palatino Linotype"/>
        </w:rPr>
        <w:t>Información</w:t>
      </w:r>
      <w:r w:rsidR="00414147" w:rsidRPr="00B448AA">
        <w:rPr>
          <w:rFonts w:ascii="Palatino Linotype" w:hAnsi="Palatino Linotype"/>
        </w:rPr>
        <w:t xml:space="preserve"> </w:t>
      </w:r>
      <w:r w:rsidRPr="00B448AA">
        <w:rPr>
          <w:rFonts w:ascii="Palatino Linotype" w:hAnsi="Palatino Linotype"/>
        </w:rPr>
        <w:t>Mexiquense,</w:t>
      </w:r>
      <w:r w:rsidR="00414147" w:rsidRPr="00B448AA">
        <w:rPr>
          <w:rFonts w:ascii="Palatino Linotype" w:hAnsi="Palatino Linotype"/>
        </w:rPr>
        <w:t xml:space="preserve"> </w:t>
      </w:r>
      <w:r w:rsidRPr="00B448AA">
        <w:rPr>
          <w:rFonts w:ascii="Palatino Linotype" w:hAnsi="Palatino Linotype"/>
        </w:rPr>
        <w:t>en</w:t>
      </w:r>
      <w:r w:rsidR="00414147" w:rsidRPr="00B448AA">
        <w:rPr>
          <w:rFonts w:ascii="Palatino Linotype" w:hAnsi="Palatino Linotype"/>
        </w:rPr>
        <w:t xml:space="preserve"> </w:t>
      </w:r>
      <w:r w:rsidRPr="00B448AA">
        <w:rPr>
          <w:rFonts w:ascii="Palatino Linotype" w:hAnsi="Palatino Linotype"/>
        </w:rPr>
        <w:t>lo</w:t>
      </w:r>
      <w:r w:rsidR="00414147" w:rsidRPr="00B448AA">
        <w:rPr>
          <w:rFonts w:ascii="Palatino Linotype" w:hAnsi="Palatino Linotype"/>
        </w:rPr>
        <w:t xml:space="preserve"> </w:t>
      </w:r>
      <w:r w:rsidRPr="00B448AA">
        <w:rPr>
          <w:rFonts w:ascii="Palatino Linotype" w:hAnsi="Palatino Linotype"/>
        </w:rPr>
        <w:t>subsecuente</w:t>
      </w:r>
      <w:r w:rsidR="00414147" w:rsidRPr="00B448AA">
        <w:rPr>
          <w:rFonts w:ascii="Palatino Linotype" w:hAnsi="Palatino Linotype"/>
        </w:rPr>
        <w:t xml:space="preserve"> </w:t>
      </w:r>
      <w:r w:rsidRPr="00B448AA">
        <w:rPr>
          <w:rFonts w:ascii="Palatino Linotype" w:hAnsi="Palatino Linotype"/>
          <w:b/>
        </w:rPr>
        <w:t>EL</w:t>
      </w:r>
      <w:r w:rsidR="00414147" w:rsidRPr="00B448AA">
        <w:rPr>
          <w:rFonts w:ascii="Palatino Linotype" w:hAnsi="Palatino Linotype"/>
          <w:b/>
        </w:rPr>
        <w:t xml:space="preserve"> </w:t>
      </w:r>
      <w:r w:rsidRPr="00B448AA">
        <w:rPr>
          <w:rFonts w:ascii="Palatino Linotype" w:hAnsi="Palatino Linotype"/>
          <w:b/>
        </w:rPr>
        <w:t>SAIMEX</w:t>
      </w:r>
      <w:r w:rsidR="00414147" w:rsidRPr="00B448AA">
        <w:rPr>
          <w:rFonts w:ascii="Palatino Linotype" w:hAnsi="Palatino Linotype"/>
        </w:rPr>
        <w:t xml:space="preserve"> </w:t>
      </w:r>
      <w:r w:rsidRPr="00B448AA">
        <w:rPr>
          <w:rFonts w:ascii="Palatino Linotype" w:hAnsi="Palatino Linotype"/>
        </w:rPr>
        <w:t>ante</w:t>
      </w:r>
      <w:r w:rsidR="00414147" w:rsidRPr="00B448AA">
        <w:rPr>
          <w:rFonts w:ascii="Palatino Linotype" w:hAnsi="Palatino Linotype"/>
        </w:rPr>
        <w:t xml:space="preserve"> </w:t>
      </w:r>
      <w:r w:rsidRPr="00B448AA">
        <w:rPr>
          <w:rFonts w:ascii="Palatino Linotype" w:hAnsi="Palatino Linotype"/>
          <w:b/>
        </w:rPr>
        <w:t>EL</w:t>
      </w:r>
      <w:r w:rsidR="00414147" w:rsidRPr="00B448AA">
        <w:rPr>
          <w:rFonts w:ascii="Palatino Linotype" w:hAnsi="Palatino Linotype"/>
          <w:b/>
        </w:rPr>
        <w:t xml:space="preserve"> </w:t>
      </w:r>
      <w:r w:rsidRPr="00B448AA">
        <w:rPr>
          <w:rFonts w:ascii="Palatino Linotype" w:hAnsi="Palatino Linotype"/>
          <w:b/>
        </w:rPr>
        <w:t>SUJETO</w:t>
      </w:r>
      <w:r w:rsidR="00414147" w:rsidRPr="00B448AA">
        <w:rPr>
          <w:rFonts w:ascii="Palatino Linotype" w:hAnsi="Palatino Linotype"/>
          <w:b/>
        </w:rPr>
        <w:t xml:space="preserve"> </w:t>
      </w:r>
      <w:r w:rsidRPr="00B448AA">
        <w:rPr>
          <w:rFonts w:ascii="Palatino Linotype" w:hAnsi="Palatino Linotype"/>
          <w:b/>
        </w:rPr>
        <w:t>OBLIGADO</w:t>
      </w:r>
      <w:r w:rsidRPr="00B448AA">
        <w:rPr>
          <w:rFonts w:ascii="Palatino Linotype" w:hAnsi="Palatino Linotype"/>
        </w:rPr>
        <w:t>,</w:t>
      </w:r>
      <w:r w:rsidR="00414147" w:rsidRPr="00B448AA">
        <w:rPr>
          <w:rFonts w:ascii="Palatino Linotype" w:hAnsi="Palatino Linotype"/>
        </w:rPr>
        <w:t xml:space="preserve"> </w:t>
      </w:r>
      <w:r w:rsidRPr="00B448AA">
        <w:rPr>
          <w:rFonts w:ascii="Palatino Linotype" w:hAnsi="Palatino Linotype"/>
        </w:rPr>
        <w:t>la</w:t>
      </w:r>
      <w:r w:rsidR="00414147" w:rsidRPr="00B448AA">
        <w:rPr>
          <w:rFonts w:ascii="Palatino Linotype" w:hAnsi="Palatino Linotype"/>
        </w:rPr>
        <w:t xml:space="preserve"> </w:t>
      </w:r>
      <w:r w:rsidRPr="00B448AA">
        <w:rPr>
          <w:rFonts w:ascii="Palatino Linotype" w:hAnsi="Palatino Linotype"/>
        </w:rPr>
        <w:t>solicitud</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Pr="00B448AA">
        <w:rPr>
          <w:rFonts w:ascii="Palatino Linotype" w:hAnsi="Palatino Linotype"/>
        </w:rPr>
        <w:t>acceso</w:t>
      </w:r>
      <w:r w:rsidR="00414147" w:rsidRPr="00B448AA">
        <w:rPr>
          <w:rFonts w:ascii="Palatino Linotype" w:hAnsi="Palatino Linotype"/>
        </w:rPr>
        <w:t xml:space="preserve"> </w:t>
      </w:r>
      <w:r w:rsidRPr="00B448AA">
        <w:rPr>
          <w:rFonts w:ascii="Palatino Linotype" w:hAnsi="Palatino Linotype"/>
        </w:rPr>
        <w:t>a</w:t>
      </w:r>
      <w:r w:rsidR="00414147" w:rsidRPr="00B448AA">
        <w:rPr>
          <w:rFonts w:ascii="Palatino Linotype" w:hAnsi="Palatino Linotype"/>
        </w:rPr>
        <w:t xml:space="preserve"> </w:t>
      </w:r>
      <w:r w:rsidRPr="00B448AA">
        <w:rPr>
          <w:rFonts w:ascii="Palatino Linotype" w:hAnsi="Palatino Linotype"/>
        </w:rPr>
        <w:t>la</w:t>
      </w:r>
      <w:r w:rsidR="00414147" w:rsidRPr="00B448AA">
        <w:rPr>
          <w:rFonts w:ascii="Palatino Linotype" w:hAnsi="Palatino Linotype"/>
        </w:rPr>
        <w:t xml:space="preserve"> </w:t>
      </w:r>
      <w:r w:rsidRPr="00B448AA">
        <w:rPr>
          <w:rFonts w:ascii="Palatino Linotype" w:hAnsi="Palatino Linotype"/>
        </w:rPr>
        <w:t>información</w:t>
      </w:r>
      <w:r w:rsidR="00414147" w:rsidRPr="00B448AA">
        <w:rPr>
          <w:rFonts w:ascii="Palatino Linotype" w:hAnsi="Palatino Linotype"/>
        </w:rPr>
        <w:t xml:space="preserve"> </w:t>
      </w:r>
      <w:r w:rsidRPr="00B448AA">
        <w:rPr>
          <w:rFonts w:ascii="Palatino Linotype" w:hAnsi="Palatino Linotype"/>
        </w:rPr>
        <w:t>pública,</w:t>
      </w:r>
      <w:r w:rsidR="00414147" w:rsidRPr="00B448AA">
        <w:rPr>
          <w:rFonts w:ascii="Palatino Linotype" w:hAnsi="Palatino Linotype"/>
        </w:rPr>
        <w:t xml:space="preserve"> </w:t>
      </w:r>
      <w:r w:rsidR="00345471" w:rsidRPr="00B448AA">
        <w:rPr>
          <w:rFonts w:ascii="Palatino Linotype" w:hAnsi="Palatino Linotype"/>
        </w:rPr>
        <w:t>a</w:t>
      </w:r>
      <w:r w:rsidR="00414147" w:rsidRPr="00B448AA">
        <w:rPr>
          <w:rFonts w:ascii="Palatino Linotype" w:hAnsi="Palatino Linotype"/>
        </w:rPr>
        <w:t xml:space="preserve"> </w:t>
      </w:r>
      <w:r w:rsidR="00345471" w:rsidRPr="00B448AA">
        <w:rPr>
          <w:rFonts w:ascii="Palatino Linotype" w:hAnsi="Palatino Linotype"/>
        </w:rPr>
        <w:t>la</w:t>
      </w:r>
      <w:r w:rsidR="00414147" w:rsidRPr="00B448AA">
        <w:rPr>
          <w:rFonts w:ascii="Palatino Linotype" w:hAnsi="Palatino Linotype"/>
        </w:rPr>
        <w:t xml:space="preserve"> </w:t>
      </w:r>
      <w:r w:rsidR="00345471" w:rsidRPr="00B448AA">
        <w:rPr>
          <w:rFonts w:ascii="Palatino Linotype" w:hAnsi="Palatino Linotype"/>
        </w:rPr>
        <w:t>que</w:t>
      </w:r>
      <w:r w:rsidR="00414147" w:rsidRPr="00B448AA">
        <w:rPr>
          <w:rFonts w:ascii="Palatino Linotype" w:hAnsi="Palatino Linotype"/>
        </w:rPr>
        <w:t xml:space="preserve"> </w:t>
      </w:r>
      <w:r w:rsidR="00345471" w:rsidRPr="00B448AA">
        <w:rPr>
          <w:rFonts w:ascii="Palatino Linotype" w:hAnsi="Palatino Linotype"/>
        </w:rPr>
        <w:t>se</w:t>
      </w:r>
      <w:r w:rsidR="00414147" w:rsidRPr="00B448AA">
        <w:rPr>
          <w:rFonts w:ascii="Palatino Linotype" w:hAnsi="Palatino Linotype"/>
        </w:rPr>
        <w:t xml:space="preserve"> </w:t>
      </w:r>
      <w:r w:rsidR="00345471" w:rsidRPr="00B448AA">
        <w:rPr>
          <w:rFonts w:ascii="Palatino Linotype" w:hAnsi="Palatino Linotype"/>
        </w:rPr>
        <w:t>le</w:t>
      </w:r>
      <w:r w:rsidR="00414147" w:rsidRPr="00B448AA">
        <w:rPr>
          <w:rFonts w:ascii="Palatino Linotype" w:hAnsi="Palatino Linotype"/>
        </w:rPr>
        <w:t xml:space="preserve"> </w:t>
      </w:r>
      <w:r w:rsidR="00345471" w:rsidRPr="00B448AA">
        <w:rPr>
          <w:rFonts w:ascii="Palatino Linotype" w:hAnsi="Palatino Linotype"/>
        </w:rPr>
        <w:t>asignó</w:t>
      </w:r>
      <w:r w:rsidR="00414147" w:rsidRPr="00B448AA">
        <w:rPr>
          <w:rFonts w:ascii="Palatino Linotype" w:hAnsi="Palatino Linotype"/>
        </w:rPr>
        <w:t xml:space="preserve"> </w:t>
      </w:r>
      <w:r w:rsidR="00345471" w:rsidRPr="00B448AA">
        <w:rPr>
          <w:rFonts w:ascii="Palatino Linotype" w:hAnsi="Palatino Linotype"/>
        </w:rPr>
        <w:t>el</w:t>
      </w:r>
      <w:r w:rsidR="00414147" w:rsidRPr="00B448AA">
        <w:rPr>
          <w:rFonts w:ascii="Palatino Linotype" w:hAnsi="Palatino Linotype"/>
        </w:rPr>
        <w:t xml:space="preserve"> </w:t>
      </w:r>
      <w:r w:rsidR="00345471" w:rsidRPr="00B448AA">
        <w:rPr>
          <w:rFonts w:ascii="Palatino Linotype" w:hAnsi="Palatino Linotype"/>
        </w:rPr>
        <w:t>número</w:t>
      </w:r>
      <w:r w:rsidR="00414147" w:rsidRPr="00B448AA">
        <w:rPr>
          <w:rFonts w:ascii="Palatino Linotype" w:hAnsi="Palatino Linotype"/>
        </w:rPr>
        <w:t xml:space="preserve"> </w:t>
      </w:r>
      <w:r w:rsidR="007572B6" w:rsidRPr="00B448AA">
        <w:rPr>
          <w:rFonts w:ascii="Palatino Linotype" w:hAnsi="Palatino Linotype"/>
          <w:b/>
          <w:bCs/>
        </w:rPr>
        <w:t>00047/MATEOATE</w:t>
      </w:r>
      <w:r w:rsidR="00667188" w:rsidRPr="00B448AA">
        <w:rPr>
          <w:rFonts w:ascii="Palatino Linotype" w:hAnsi="Palatino Linotype"/>
          <w:b/>
          <w:bCs/>
        </w:rPr>
        <w:t>/IP/2019</w:t>
      </w:r>
      <w:r w:rsidR="00345471" w:rsidRPr="00B448AA">
        <w:rPr>
          <w:rFonts w:ascii="Palatino Linotype" w:hAnsi="Palatino Linotype"/>
        </w:rPr>
        <w:t>,</w:t>
      </w:r>
      <w:r w:rsidR="00414147" w:rsidRPr="00B448AA">
        <w:rPr>
          <w:rFonts w:ascii="Palatino Linotype" w:hAnsi="Palatino Linotype"/>
        </w:rPr>
        <w:t xml:space="preserve"> </w:t>
      </w:r>
      <w:r w:rsidR="00002897" w:rsidRPr="00B448AA">
        <w:rPr>
          <w:rFonts w:ascii="Palatino Linotype" w:hAnsi="Palatino Linotype"/>
        </w:rPr>
        <w:t>mediante</w:t>
      </w:r>
      <w:r w:rsidR="00414147" w:rsidRPr="00B448AA">
        <w:rPr>
          <w:rFonts w:ascii="Palatino Linotype" w:hAnsi="Palatino Linotype"/>
        </w:rPr>
        <w:t xml:space="preserve"> </w:t>
      </w:r>
      <w:r w:rsidR="00002897" w:rsidRPr="00B448AA">
        <w:rPr>
          <w:rFonts w:ascii="Palatino Linotype" w:hAnsi="Palatino Linotype"/>
        </w:rPr>
        <w:t>la</w:t>
      </w:r>
      <w:r w:rsidR="00414147" w:rsidRPr="00B448AA">
        <w:rPr>
          <w:rFonts w:ascii="Palatino Linotype" w:hAnsi="Palatino Linotype"/>
        </w:rPr>
        <w:t xml:space="preserve"> </w:t>
      </w:r>
      <w:r w:rsidR="00002897" w:rsidRPr="00B448AA">
        <w:rPr>
          <w:rFonts w:ascii="Palatino Linotype" w:hAnsi="Palatino Linotype"/>
        </w:rPr>
        <w:t>cual</w:t>
      </w:r>
      <w:r w:rsidR="00414147" w:rsidRPr="00B448AA">
        <w:rPr>
          <w:rFonts w:ascii="Palatino Linotype" w:hAnsi="Palatino Linotype"/>
        </w:rPr>
        <w:t xml:space="preserve"> </w:t>
      </w:r>
      <w:r w:rsidR="00002897" w:rsidRPr="00B448AA">
        <w:rPr>
          <w:rFonts w:ascii="Palatino Linotype" w:hAnsi="Palatino Linotype"/>
        </w:rPr>
        <w:t>requirió</w:t>
      </w:r>
      <w:r w:rsidR="00414147" w:rsidRPr="00B448AA">
        <w:rPr>
          <w:rFonts w:ascii="Palatino Linotype" w:hAnsi="Palatino Linotype"/>
        </w:rPr>
        <w:t xml:space="preserve"> </w:t>
      </w:r>
      <w:r w:rsidR="006F0894" w:rsidRPr="00B448AA">
        <w:rPr>
          <w:rFonts w:ascii="Palatino Linotype" w:hAnsi="Palatino Linotype"/>
        </w:rPr>
        <w:t xml:space="preserve">vía </w:t>
      </w:r>
      <w:r w:rsidR="006F0894" w:rsidRPr="00B448AA">
        <w:rPr>
          <w:rFonts w:ascii="Palatino Linotype" w:hAnsi="Palatino Linotype"/>
          <w:b/>
        </w:rPr>
        <w:t>SAIMEX</w:t>
      </w:r>
      <w:r w:rsidR="006F0894" w:rsidRPr="00B448AA">
        <w:rPr>
          <w:rFonts w:ascii="Palatino Linotype" w:hAnsi="Palatino Linotype"/>
        </w:rPr>
        <w:t>, lo siguiente</w:t>
      </w:r>
      <w:r w:rsidR="00002897" w:rsidRPr="00B448AA">
        <w:rPr>
          <w:rFonts w:ascii="Palatino Linotype" w:hAnsi="Palatino Linotype"/>
        </w:rPr>
        <w:t>:</w:t>
      </w:r>
    </w:p>
    <w:p w:rsidR="00A327E0" w:rsidRPr="00B448AA" w:rsidRDefault="00A327E0" w:rsidP="00183C32">
      <w:pPr>
        <w:spacing w:before="100" w:beforeAutospacing="1" w:after="100" w:afterAutospacing="1"/>
        <w:ind w:left="709" w:right="709"/>
        <w:jc w:val="both"/>
        <w:rPr>
          <w:rFonts w:ascii="Palatino Linotype" w:hAnsi="Palatino Linotype"/>
          <w:sz w:val="22"/>
          <w:szCs w:val="22"/>
        </w:rPr>
      </w:pPr>
      <w:r w:rsidRPr="00B448AA">
        <w:rPr>
          <w:rFonts w:ascii="Palatino Linotype" w:hAnsi="Palatino Linotype" w:cs="Arial"/>
          <w:i/>
          <w:sz w:val="22"/>
          <w:szCs w:val="22"/>
        </w:rPr>
        <w:t>“</w:t>
      </w:r>
      <w:r w:rsidR="007572B6" w:rsidRPr="00B448AA">
        <w:rPr>
          <w:rFonts w:ascii="Palatino Linotype" w:hAnsi="Palatino Linotype" w:cs="Arial"/>
          <w:i/>
          <w:sz w:val="22"/>
          <w:szCs w:val="22"/>
        </w:rPr>
        <w:t>Por este medio me permito solicitar la información consistente en Nombres completos y cargos que desempeñan los ciudadanos electos como delegados, subdelegados y/o en su caso COPACIS para el periodo 2019-2022, en el municipio de San Mateo Atenco, Estado de México, correspondiente a 2 fraccionamientos, 1 unidad habitacional, 7 colonias y 12 barrios y en su caso los demás que el suscrito no conozca</w:t>
      </w:r>
      <w:r w:rsidR="003C42A7" w:rsidRPr="00B448AA">
        <w:rPr>
          <w:rFonts w:ascii="Palatino Linotype" w:hAnsi="Palatino Linotype" w:cs="Arial"/>
          <w:i/>
          <w:sz w:val="22"/>
          <w:szCs w:val="22"/>
        </w:rPr>
        <w:t>.</w:t>
      </w:r>
      <w:r w:rsidRPr="00B448AA">
        <w:rPr>
          <w:rFonts w:ascii="Palatino Linotype" w:hAnsi="Palatino Linotype" w:cs="Arial"/>
          <w:i/>
          <w:sz w:val="22"/>
          <w:szCs w:val="22"/>
        </w:rPr>
        <w:t>”</w:t>
      </w:r>
      <w:r w:rsidR="00414147" w:rsidRPr="00B448AA">
        <w:rPr>
          <w:rFonts w:ascii="Palatino Linotype" w:hAnsi="Palatino Linotype" w:cs="Arial"/>
          <w:i/>
          <w:sz w:val="22"/>
          <w:szCs w:val="22"/>
        </w:rPr>
        <w:t xml:space="preserve"> </w:t>
      </w:r>
      <w:r w:rsidRPr="00B448AA">
        <w:rPr>
          <w:rFonts w:ascii="Palatino Linotype" w:hAnsi="Palatino Linotype"/>
          <w:sz w:val="22"/>
          <w:szCs w:val="22"/>
        </w:rPr>
        <w:t>(Sic)</w:t>
      </w:r>
    </w:p>
    <w:p w:rsidR="006F0894" w:rsidRPr="00B448AA" w:rsidRDefault="00B514DC" w:rsidP="003C42A7">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B448AA">
        <w:rPr>
          <w:rFonts w:ascii="Palatino Linotype" w:hAnsi="Palatino Linotype" w:cs="Arial"/>
        </w:rPr>
        <w:t xml:space="preserve">De las constancias que integran el expediente electrónico del </w:t>
      </w:r>
      <w:r w:rsidRPr="00B448AA">
        <w:rPr>
          <w:rFonts w:ascii="Palatino Linotype" w:hAnsi="Palatino Linotype" w:cs="Arial"/>
          <w:b/>
        </w:rPr>
        <w:t>SAIMEX</w:t>
      </w:r>
      <w:r w:rsidR="00697804" w:rsidRPr="00B448AA">
        <w:rPr>
          <w:rFonts w:ascii="Palatino Linotype" w:hAnsi="Palatino Linotype" w:cs="Arial"/>
          <w:b/>
        </w:rPr>
        <w:t>,</w:t>
      </w:r>
      <w:r w:rsidRPr="00B448AA">
        <w:rPr>
          <w:rFonts w:ascii="Palatino Linotype" w:hAnsi="Palatino Linotype" w:cs="Arial"/>
        </w:rPr>
        <w:t xml:space="preserve"> </w:t>
      </w:r>
      <w:r w:rsidR="006F0894" w:rsidRPr="00B448AA">
        <w:rPr>
          <w:rFonts w:ascii="Palatino Linotype" w:hAnsi="Palatino Linotype" w:cs="Arial"/>
        </w:rPr>
        <w:t>se advierte que</w:t>
      </w:r>
      <w:r w:rsidR="00F817E1" w:rsidRPr="00B448AA">
        <w:rPr>
          <w:rFonts w:ascii="Palatino Linotype" w:hAnsi="Palatino Linotype" w:cs="Arial"/>
        </w:rPr>
        <w:t xml:space="preserve">, fecha </w:t>
      </w:r>
      <w:r w:rsidR="007572B6" w:rsidRPr="00B448AA">
        <w:rPr>
          <w:rFonts w:ascii="Palatino Linotype" w:hAnsi="Palatino Linotype" w:cs="Arial"/>
        </w:rPr>
        <w:t>veinticuatro</w:t>
      </w:r>
      <w:r w:rsidR="00F817E1" w:rsidRPr="00B448AA">
        <w:rPr>
          <w:rFonts w:ascii="Palatino Linotype" w:hAnsi="Palatino Linotype" w:cs="Arial"/>
        </w:rPr>
        <w:t xml:space="preserve"> de mayo de dos mil diecinueve,</w:t>
      </w:r>
      <w:r w:rsidR="006F0894" w:rsidRPr="00B448AA">
        <w:rPr>
          <w:rFonts w:ascii="Palatino Linotype" w:hAnsi="Palatino Linotype" w:cs="Arial"/>
        </w:rPr>
        <w:t xml:space="preserve"> el Titula</w:t>
      </w:r>
      <w:r w:rsidR="00F817E1" w:rsidRPr="00B448AA">
        <w:rPr>
          <w:rFonts w:ascii="Palatino Linotype" w:hAnsi="Palatino Linotype" w:cs="Arial"/>
        </w:rPr>
        <w:t>r de la Unidad de Transparencia</w:t>
      </w:r>
      <w:r w:rsidR="00205629" w:rsidRPr="00B448AA">
        <w:rPr>
          <w:rFonts w:ascii="Palatino Linotype" w:hAnsi="Palatino Linotype" w:cs="Arial"/>
        </w:rPr>
        <w:t xml:space="preserve"> del </w:t>
      </w:r>
      <w:r w:rsidR="00205629" w:rsidRPr="00B448AA">
        <w:rPr>
          <w:rFonts w:ascii="Palatino Linotype" w:hAnsi="Palatino Linotype" w:cs="Arial"/>
          <w:b/>
        </w:rPr>
        <w:t>SUJETO OBLIGADO</w:t>
      </w:r>
      <w:r w:rsidR="00205629" w:rsidRPr="00B448AA">
        <w:rPr>
          <w:rFonts w:ascii="Palatino Linotype" w:hAnsi="Palatino Linotype" w:cs="Arial"/>
        </w:rPr>
        <w:t xml:space="preserve">, mediante </w:t>
      </w:r>
      <w:r w:rsidR="00CC4EC5" w:rsidRPr="00B448AA">
        <w:rPr>
          <w:rFonts w:ascii="Palatino Linotype" w:hAnsi="Palatino Linotype" w:cs="Arial"/>
        </w:rPr>
        <w:t>el</w:t>
      </w:r>
      <w:r w:rsidR="006F0894" w:rsidRPr="00B448AA">
        <w:rPr>
          <w:rFonts w:ascii="Palatino Linotype" w:hAnsi="Palatino Linotype" w:cs="Arial"/>
        </w:rPr>
        <w:t xml:space="preserve"> folio número </w:t>
      </w:r>
      <w:r w:rsidR="007572B6" w:rsidRPr="00B448AA">
        <w:rPr>
          <w:rFonts w:ascii="Palatino Linotype" w:hAnsi="Palatino Linotype"/>
          <w:b/>
          <w:bCs/>
        </w:rPr>
        <w:lastRenderedPageBreak/>
        <w:t>00047/MATEOATE</w:t>
      </w:r>
      <w:r w:rsidR="006F0894" w:rsidRPr="00B448AA">
        <w:rPr>
          <w:rFonts w:ascii="Palatino Linotype" w:hAnsi="Palatino Linotype"/>
          <w:b/>
          <w:bCs/>
        </w:rPr>
        <w:t>/IP/2019/TSP/0001</w:t>
      </w:r>
      <w:r w:rsidR="00205629" w:rsidRPr="00B448AA">
        <w:rPr>
          <w:rFonts w:ascii="Palatino Linotype" w:hAnsi="Palatino Linotype"/>
          <w:b/>
          <w:bCs/>
        </w:rPr>
        <w:t xml:space="preserve"> </w:t>
      </w:r>
      <w:r w:rsidR="006F0894" w:rsidRPr="00B448AA">
        <w:rPr>
          <w:rFonts w:ascii="Palatino Linotype" w:hAnsi="Palatino Linotype"/>
          <w:bCs/>
        </w:rPr>
        <w:t xml:space="preserve">turnó </w:t>
      </w:r>
      <w:r w:rsidR="00CC4EC5" w:rsidRPr="00B448AA">
        <w:rPr>
          <w:rFonts w:ascii="Palatino Linotype" w:hAnsi="Palatino Linotype"/>
          <w:bCs/>
        </w:rPr>
        <w:t>el</w:t>
      </w:r>
      <w:r w:rsidR="006F0894" w:rsidRPr="00B448AA">
        <w:rPr>
          <w:rFonts w:ascii="Palatino Linotype" w:hAnsi="Palatino Linotype"/>
          <w:bCs/>
        </w:rPr>
        <w:t xml:space="preserve"> requerimiento de información a</w:t>
      </w:r>
      <w:r w:rsidR="007572B6" w:rsidRPr="00B448AA">
        <w:rPr>
          <w:rFonts w:ascii="Palatino Linotype" w:hAnsi="Palatino Linotype"/>
          <w:bCs/>
        </w:rPr>
        <w:t xml:space="preserve"> </w:t>
      </w:r>
      <w:r w:rsidR="006F0894" w:rsidRPr="00B448AA">
        <w:rPr>
          <w:rFonts w:ascii="Palatino Linotype" w:hAnsi="Palatino Linotype"/>
          <w:bCs/>
        </w:rPr>
        <w:t>l</w:t>
      </w:r>
      <w:r w:rsidR="007572B6" w:rsidRPr="00B448AA">
        <w:rPr>
          <w:rFonts w:ascii="Palatino Linotype" w:hAnsi="Palatino Linotype"/>
          <w:bCs/>
        </w:rPr>
        <w:t>a</w:t>
      </w:r>
      <w:r w:rsidR="006F0894" w:rsidRPr="00B448AA">
        <w:rPr>
          <w:rFonts w:ascii="Palatino Linotype" w:hAnsi="Palatino Linotype"/>
          <w:bCs/>
        </w:rPr>
        <w:t xml:space="preserve"> </w:t>
      </w:r>
      <w:r w:rsidR="007572B6" w:rsidRPr="00B448AA">
        <w:rPr>
          <w:rFonts w:ascii="Palatino Linotype" w:hAnsi="Palatino Linotype"/>
          <w:bCs/>
        </w:rPr>
        <w:t>Secretaria del Ayuntamiento</w:t>
      </w:r>
      <w:r w:rsidR="00CC4EC5" w:rsidRPr="00B448AA">
        <w:rPr>
          <w:rFonts w:ascii="Palatino Linotype" w:hAnsi="Palatino Linotype"/>
          <w:bCs/>
        </w:rPr>
        <w:t>, en su calidad de</w:t>
      </w:r>
      <w:r w:rsidR="003C42A7" w:rsidRPr="00B448AA">
        <w:rPr>
          <w:rFonts w:ascii="Palatino Linotype" w:hAnsi="Palatino Linotype"/>
          <w:bCs/>
        </w:rPr>
        <w:t xml:space="preserve"> Servidor</w:t>
      </w:r>
      <w:r w:rsidR="007572B6" w:rsidRPr="00B448AA">
        <w:rPr>
          <w:rFonts w:ascii="Palatino Linotype" w:hAnsi="Palatino Linotype"/>
          <w:bCs/>
        </w:rPr>
        <w:t>a</w:t>
      </w:r>
      <w:r w:rsidR="003C42A7" w:rsidRPr="00B448AA">
        <w:rPr>
          <w:rFonts w:ascii="Palatino Linotype" w:hAnsi="Palatino Linotype"/>
          <w:bCs/>
        </w:rPr>
        <w:t xml:space="preserve"> Públic</w:t>
      </w:r>
      <w:r w:rsidR="007572B6" w:rsidRPr="00B448AA">
        <w:rPr>
          <w:rFonts w:ascii="Palatino Linotype" w:hAnsi="Palatino Linotype"/>
          <w:bCs/>
        </w:rPr>
        <w:t>a</w:t>
      </w:r>
      <w:r w:rsidR="003C42A7" w:rsidRPr="00B448AA">
        <w:rPr>
          <w:rFonts w:ascii="Palatino Linotype" w:hAnsi="Palatino Linotype"/>
          <w:bCs/>
        </w:rPr>
        <w:t xml:space="preserve"> Habilitad</w:t>
      </w:r>
      <w:r w:rsidR="007572B6" w:rsidRPr="00B448AA">
        <w:rPr>
          <w:rFonts w:ascii="Palatino Linotype" w:hAnsi="Palatino Linotype"/>
          <w:bCs/>
        </w:rPr>
        <w:t>a</w:t>
      </w:r>
      <w:r w:rsidR="006F0894" w:rsidRPr="00B448AA">
        <w:rPr>
          <w:rStyle w:val="Refdenotaalpie"/>
          <w:rFonts w:ascii="Palatino Linotype" w:hAnsi="Palatino Linotype"/>
          <w:bCs/>
        </w:rPr>
        <w:footnoteReference w:id="1"/>
      </w:r>
      <w:r w:rsidR="006F0894" w:rsidRPr="00B448AA">
        <w:rPr>
          <w:rFonts w:ascii="Palatino Linotype" w:hAnsi="Palatino Linotype"/>
          <w:bCs/>
        </w:rPr>
        <w:t xml:space="preserve">, a fin de colmar la solicitud de acceso a la información; tal y como, se aprecia en la siguiente imagen: </w:t>
      </w:r>
    </w:p>
    <w:p w:rsidR="00AD3D98" w:rsidRPr="00B448AA" w:rsidRDefault="007572B6" w:rsidP="00AD3D98">
      <w:pPr>
        <w:pStyle w:val="Prrafodelista"/>
        <w:spacing w:before="240" w:after="240" w:line="360" w:lineRule="auto"/>
        <w:ind w:left="0"/>
        <w:jc w:val="both"/>
        <w:rPr>
          <w:rFonts w:ascii="Palatino Linotype" w:hAnsi="Palatino Linotype" w:cs="Arial"/>
        </w:rPr>
      </w:pPr>
      <w:r w:rsidRPr="00B448AA">
        <w:rPr>
          <w:noProof/>
          <w:lang w:eastAsia="es-MX"/>
        </w:rPr>
        <w:drawing>
          <wp:inline distT="0" distB="0" distL="0" distR="0" wp14:anchorId="1A3CCFEC" wp14:editId="6B7383BA">
            <wp:extent cx="5863823" cy="10858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682" t="22829" r="23763" b="68373"/>
                    <a:stretch/>
                  </pic:blipFill>
                  <pic:spPr bwMode="auto">
                    <a:xfrm>
                      <a:off x="0" y="0"/>
                      <a:ext cx="6022200" cy="1115178"/>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B448AA" w:rsidRDefault="00AD3D98" w:rsidP="00164E0C">
      <w:pPr>
        <w:pStyle w:val="Prrafodelista"/>
        <w:numPr>
          <w:ilvl w:val="0"/>
          <w:numId w:val="6"/>
        </w:numPr>
        <w:spacing w:before="240" w:after="240" w:line="360" w:lineRule="auto"/>
        <w:ind w:left="0" w:firstLine="0"/>
        <w:jc w:val="both"/>
        <w:rPr>
          <w:rFonts w:ascii="Palatino Linotype" w:hAnsi="Palatino Linotype" w:cs="Arial"/>
        </w:rPr>
      </w:pPr>
      <w:r w:rsidRPr="00B448AA">
        <w:rPr>
          <w:rFonts w:ascii="Palatino Linotype" w:hAnsi="Palatino Linotype" w:cs="Arial"/>
        </w:rPr>
        <w:t xml:space="preserve">Posteriormente, </w:t>
      </w:r>
      <w:r w:rsidR="00205629" w:rsidRPr="00B448AA">
        <w:rPr>
          <w:rFonts w:ascii="Palatino Linotype" w:hAnsi="Palatino Linotype" w:cs="Arial"/>
        </w:rPr>
        <w:t xml:space="preserve">en fecha </w:t>
      </w:r>
      <w:r w:rsidR="007572B6" w:rsidRPr="00B448AA">
        <w:rPr>
          <w:rFonts w:ascii="Palatino Linotype" w:hAnsi="Palatino Linotype" w:cs="Arial"/>
        </w:rPr>
        <w:t>doce</w:t>
      </w:r>
      <w:r w:rsidR="00205629" w:rsidRPr="00B448AA">
        <w:rPr>
          <w:rFonts w:ascii="Palatino Linotype" w:hAnsi="Palatino Linotype" w:cs="Arial"/>
        </w:rPr>
        <w:t xml:space="preserve"> de junio de dos mil diecinueve,</w:t>
      </w:r>
      <w:r w:rsidR="00B514DC" w:rsidRPr="00B448AA">
        <w:rPr>
          <w:rFonts w:ascii="Palatino Linotype" w:hAnsi="Palatino Linotype" w:cs="Arial"/>
        </w:rPr>
        <w:t xml:space="preserve"> </w:t>
      </w:r>
      <w:r w:rsidR="00B514DC" w:rsidRPr="00B448AA">
        <w:rPr>
          <w:rFonts w:ascii="Palatino Linotype" w:hAnsi="Palatino Linotype" w:cs="Arial"/>
          <w:b/>
        </w:rPr>
        <w:t>EL SUJETO OBLIGADO</w:t>
      </w:r>
      <w:r w:rsidR="00B514DC" w:rsidRPr="00B448AA">
        <w:rPr>
          <w:rFonts w:ascii="Palatino Linotype" w:hAnsi="Palatino Linotype" w:cs="Arial"/>
        </w:rPr>
        <w:t xml:space="preserve"> dio respuesta a la solic</w:t>
      </w:r>
      <w:r w:rsidR="00205629" w:rsidRPr="00B448AA">
        <w:rPr>
          <w:rFonts w:ascii="Palatino Linotype" w:hAnsi="Palatino Linotype" w:cs="Arial"/>
        </w:rPr>
        <w:t>itud de acceso a la información, en los términos siguientes:</w:t>
      </w:r>
    </w:p>
    <w:p w:rsidR="00205629" w:rsidRPr="00B448AA" w:rsidRDefault="00205629" w:rsidP="00205629">
      <w:pPr>
        <w:pStyle w:val="Prrafodelista"/>
        <w:ind w:left="851" w:right="902"/>
        <w:jc w:val="both"/>
        <w:rPr>
          <w:rFonts w:ascii="Palatino Linotype" w:hAnsi="Palatino Linotype" w:cs="Arial"/>
          <w:i/>
          <w:sz w:val="22"/>
        </w:rPr>
      </w:pPr>
      <w:r w:rsidRPr="00B448AA">
        <w:rPr>
          <w:rFonts w:ascii="Palatino Linotype" w:hAnsi="Palatino Linotype" w:cs="Arial"/>
          <w:i/>
          <w:sz w:val="22"/>
        </w:rPr>
        <w:t>“</w:t>
      </w:r>
      <w:r w:rsidR="00365087">
        <w:rPr>
          <w:rFonts w:ascii="Palatino Linotype" w:hAnsi="Palatino Linotype" w:cs="Arial"/>
          <w:i/>
          <w:sz w:val="22"/>
        </w:rPr>
        <w:t>XXXXXX XXXX</w:t>
      </w:r>
      <w:r w:rsidR="007572B6" w:rsidRPr="00B448AA">
        <w:rPr>
          <w:rFonts w:ascii="Palatino Linotype" w:hAnsi="Palatino Linotype" w:cs="Arial"/>
          <w:i/>
          <w:sz w:val="22"/>
        </w:rPr>
        <w:t xml:space="preserve"> PRESENTE En atención a la solicitud de información recibida a través del Sistema de Acceso a la Información Mexiquense –SAIMEX-, con número de folio 00047/MATEOATE/IP/2019 de fecha 23 de mayo de 2019, en la cual requiere: ¨Por este medio me permito solicitar la información consistente en Nombres completos y cargos que desempeñan los ciudadanos electos como delegados, subdelegados y/o en su caso COPACIS para el periodo 2019-2022, en el municipio de San Mateo Atenco, Estado de México, correspondiente a 2 fraccionamientos, 1 unidad habitacional, 7 colonias y 12 barrios y en su caso los demás que el suscrito no conozca.¨ (Sic) Al respecto hago de su conocimiento que mediante oficio SMA/SHA/2784/2019, La Secretaria del H. Ayuntamiento informa lo siguiente: Al respecto y con fundamento en la fracción I del artículo 143 de la Ley de Transparencia y Acceso a la Información Pública del Estado de México y Municipios, solicito al Comité de Transparencia reservar la información como confidencial debido a que la misma se refiere a información privada y con datos personales concernientes a personas físicas identificadas o identificables; no omito </w:t>
      </w:r>
      <w:r w:rsidR="007572B6" w:rsidRPr="00B448AA">
        <w:rPr>
          <w:rFonts w:ascii="Palatino Linotype" w:hAnsi="Palatino Linotype" w:cs="Arial"/>
          <w:i/>
          <w:sz w:val="22"/>
        </w:rPr>
        <w:lastRenderedPageBreak/>
        <w:t>comentarle que en su artículo 18 de la Ley de Protección de Datos Personales en Posesión de Sujetos Obligados contará con el consentimiento de su titular previo a su tratamiento, en este orden de ideas, le refiero que no se cuenta con el consentimiento expreso de las autoridades auxiliares para la divulgación de sus datos personales. Le hago llegar mediante archivo digital PDF, denominado anexo 1, el acta sesionada por el Comité de Transparencia mediante la cual se aprueba la información reservada como confidencial. Sin más por el momento me despido no sin antes enviarle un cordial saludo.</w:t>
      </w:r>
      <w:r w:rsidRPr="00B448AA">
        <w:rPr>
          <w:rFonts w:ascii="Palatino Linotype" w:hAnsi="Palatino Linotype" w:cs="Arial"/>
          <w:i/>
          <w:sz w:val="22"/>
        </w:rPr>
        <w:t>” (Sic)</w:t>
      </w:r>
    </w:p>
    <w:p w:rsidR="007572B6" w:rsidRPr="00B448AA" w:rsidRDefault="007572B6"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bookmarkEnd w:id="0"/>
      <w:bookmarkEnd w:id="1"/>
      <w:r w:rsidRPr="00B448AA">
        <w:rPr>
          <w:rFonts w:ascii="Palatino Linotype" w:hAnsi="Palatino Linotype" w:cs="Arial"/>
        </w:rPr>
        <w:t xml:space="preserve">Asimismo, </w:t>
      </w:r>
      <w:r w:rsidRPr="00B448AA">
        <w:rPr>
          <w:rFonts w:ascii="Palatino Linotype" w:hAnsi="Palatino Linotype" w:cs="Arial"/>
          <w:b/>
        </w:rPr>
        <w:t>EL SUJETO OBLIGADO</w:t>
      </w:r>
      <w:r w:rsidRPr="00B448AA">
        <w:rPr>
          <w:rFonts w:ascii="Palatino Linotype" w:hAnsi="Palatino Linotype" w:cs="Arial"/>
        </w:rPr>
        <w:t xml:space="preserve"> remitió por duplicado los siguientes archivos electrónicos:</w:t>
      </w:r>
    </w:p>
    <w:p w:rsidR="007572B6" w:rsidRPr="00B448AA" w:rsidRDefault="007572B6"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B448AA">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73100</wp:posOffset>
                </wp:positionH>
                <wp:positionV relativeFrom="paragraph">
                  <wp:posOffset>166018</wp:posOffset>
                </wp:positionV>
                <wp:extent cx="5513695" cy="4735773"/>
                <wp:effectExtent l="38100" t="19050" r="68580" b="84455"/>
                <wp:wrapNone/>
                <wp:docPr id="11" name="Conector recto 11"/>
                <wp:cNvGraphicFramePr/>
                <a:graphic xmlns:a="http://schemas.openxmlformats.org/drawingml/2006/main">
                  <a:graphicData uri="http://schemas.microsoft.com/office/word/2010/wordprocessingShape">
                    <wps:wsp>
                      <wps:cNvCnPr/>
                      <wps:spPr>
                        <a:xfrm>
                          <a:off x="0" y="0"/>
                          <a:ext cx="5513695" cy="473577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6F5B63" id="Conector recto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75pt,13.05pt" to="439.9pt,3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" strokecolor="#4f81bd [3204]" strokeweight="2pt">
                <v:shadow on="t" color="black" opacity="24903f" origin=",.5" offset="0,.55556mm"/>
              </v:line>
            </w:pict>
          </mc:Fallback>
        </mc:AlternateContent>
      </w:r>
    </w:p>
    <w:p w:rsidR="007572B6" w:rsidRPr="00B448AA" w:rsidRDefault="00365087" w:rsidP="007572B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GoBack"/>
      <w:r>
        <w:rPr>
          <w:noProof/>
          <w:lang w:eastAsia="es-MX"/>
        </w:rPr>
        <w:lastRenderedPageBreak/>
        <w:drawing>
          <wp:inline distT="0" distB="0" distL="0" distR="0" wp14:anchorId="430EC914" wp14:editId="3E4647CB">
            <wp:extent cx="5926347" cy="73039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342" t="19857" r="8692" b="5730"/>
                    <a:stretch/>
                  </pic:blipFill>
                  <pic:spPr bwMode="auto">
                    <a:xfrm>
                      <a:off x="0" y="0"/>
                      <a:ext cx="5934453" cy="7313952"/>
                    </a:xfrm>
                    <a:prstGeom prst="rect">
                      <a:avLst/>
                    </a:prstGeom>
                    <a:ln>
                      <a:noFill/>
                    </a:ln>
                    <a:extLst>
                      <a:ext uri="{53640926-AAD7-44D8-BBD7-CCE9431645EC}">
                        <a14:shadowObscured xmlns:a14="http://schemas.microsoft.com/office/drawing/2010/main"/>
                      </a:ext>
                    </a:extLst>
                  </pic:spPr>
                </pic:pic>
              </a:graphicData>
            </a:graphic>
          </wp:inline>
        </w:drawing>
      </w:r>
      <w:bookmarkEnd w:id="3"/>
      <w:r w:rsidRPr="00B448AA">
        <w:rPr>
          <w:noProof/>
          <w:lang w:eastAsia="es-MX"/>
        </w:rPr>
        <w:t xml:space="preserve"> </w:t>
      </w:r>
      <w:r w:rsidR="007572B6" w:rsidRPr="00B448AA">
        <w:rPr>
          <w:noProof/>
          <w:lang w:eastAsia="es-MX"/>
        </w:rPr>
        <w:lastRenderedPageBreak/>
        <w:drawing>
          <wp:inline distT="0" distB="0" distL="0" distR="0" wp14:anchorId="68767ABD" wp14:editId="40029E1C">
            <wp:extent cx="5820393" cy="7185547"/>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18" t="10681" r="33425" b="11811"/>
                    <a:stretch/>
                  </pic:blipFill>
                  <pic:spPr bwMode="auto">
                    <a:xfrm>
                      <a:off x="0" y="0"/>
                      <a:ext cx="5838565" cy="7207981"/>
                    </a:xfrm>
                    <a:prstGeom prst="rect">
                      <a:avLst/>
                    </a:prstGeom>
                    <a:ln>
                      <a:noFill/>
                    </a:ln>
                    <a:extLst>
                      <a:ext uri="{53640926-AAD7-44D8-BBD7-CCE9431645EC}">
                        <a14:shadowObscured xmlns:a14="http://schemas.microsoft.com/office/drawing/2010/main"/>
                      </a:ext>
                    </a:extLst>
                  </pic:spPr>
                </pic:pic>
              </a:graphicData>
            </a:graphic>
          </wp:inline>
        </w:drawing>
      </w:r>
      <w:r w:rsidR="007572B6" w:rsidRPr="00B448AA">
        <w:rPr>
          <w:noProof/>
          <w:lang w:eastAsia="es-MX"/>
        </w:rPr>
        <w:lastRenderedPageBreak/>
        <w:drawing>
          <wp:inline distT="0" distB="0" distL="0" distR="0" wp14:anchorId="126D22B2" wp14:editId="57463009">
            <wp:extent cx="5724525" cy="724696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518" t="13613" r="33546" b="9096"/>
                    <a:stretch/>
                  </pic:blipFill>
                  <pic:spPr bwMode="auto">
                    <a:xfrm>
                      <a:off x="0" y="0"/>
                      <a:ext cx="5738025" cy="7264053"/>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B448AA"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B448AA">
        <w:rPr>
          <w:rFonts w:ascii="Palatino Linotype" w:hAnsi="Palatino Linotype"/>
        </w:rPr>
        <w:lastRenderedPageBreak/>
        <w:t>Inconforme</w:t>
      </w:r>
      <w:r w:rsidR="00414147" w:rsidRPr="00B448AA">
        <w:rPr>
          <w:rFonts w:ascii="Palatino Linotype" w:hAnsi="Palatino Linotype"/>
        </w:rPr>
        <w:t xml:space="preserve"> </w:t>
      </w:r>
      <w:r w:rsidRPr="00B448AA">
        <w:rPr>
          <w:rFonts w:ascii="Palatino Linotype" w:hAnsi="Palatino Linotype"/>
        </w:rPr>
        <w:t>con</w:t>
      </w:r>
      <w:r w:rsidR="00414147" w:rsidRPr="00B448AA">
        <w:rPr>
          <w:rFonts w:ascii="Palatino Linotype" w:hAnsi="Palatino Linotype"/>
        </w:rPr>
        <w:t xml:space="preserve"> </w:t>
      </w:r>
      <w:r w:rsidRPr="00B448AA">
        <w:rPr>
          <w:rFonts w:ascii="Palatino Linotype" w:hAnsi="Palatino Linotype"/>
        </w:rPr>
        <w:t>la</w:t>
      </w:r>
      <w:r w:rsidR="00414147" w:rsidRPr="00B448AA">
        <w:rPr>
          <w:rFonts w:ascii="Palatino Linotype" w:hAnsi="Palatino Linotype"/>
        </w:rPr>
        <w:t xml:space="preserve"> </w:t>
      </w:r>
      <w:r w:rsidR="00BD250A" w:rsidRPr="00B448AA">
        <w:rPr>
          <w:rFonts w:ascii="Palatino Linotype" w:hAnsi="Palatino Linotype"/>
        </w:rPr>
        <w:t>respuesta</w:t>
      </w:r>
      <w:r w:rsidR="00414147" w:rsidRPr="00B448AA">
        <w:rPr>
          <w:rFonts w:ascii="Palatino Linotype" w:hAnsi="Palatino Linotype"/>
        </w:rPr>
        <w:t xml:space="preserve"> </w:t>
      </w:r>
      <w:r w:rsidRPr="00B448AA">
        <w:rPr>
          <w:rFonts w:ascii="Palatino Linotype" w:hAnsi="Palatino Linotype"/>
        </w:rPr>
        <w:t>del</w:t>
      </w:r>
      <w:r w:rsidR="00414147" w:rsidRPr="00B448AA">
        <w:rPr>
          <w:rFonts w:ascii="Palatino Linotype" w:hAnsi="Palatino Linotype"/>
        </w:rPr>
        <w:t xml:space="preserve"> </w:t>
      </w:r>
      <w:r w:rsidRPr="00B448AA">
        <w:rPr>
          <w:rFonts w:ascii="Palatino Linotype" w:hAnsi="Palatino Linotype"/>
          <w:b/>
        </w:rPr>
        <w:t>SUJETO</w:t>
      </w:r>
      <w:r w:rsidR="00414147" w:rsidRPr="00B448AA">
        <w:rPr>
          <w:rFonts w:ascii="Palatino Linotype" w:hAnsi="Palatino Linotype"/>
          <w:b/>
        </w:rPr>
        <w:t xml:space="preserve"> </w:t>
      </w:r>
      <w:r w:rsidRPr="00B448AA">
        <w:rPr>
          <w:rFonts w:ascii="Palatino Linotype" w:hAnsi="Palatino Linotype"/>
          <w:b/>
        </w:rPr>
        <w:t>OBLIGADO</w:t>
      </w:r>
      <w:r w:rsidRPr="00B448AA">
        <w:rPr>
          <w:rFonts w:ascii="Palatino Linotype" w:hAnsi="Palatino Linotype"/>
        </w:rPr>
        <w:t>,</w:t>
      </w:r>
      <w:r w:rsidR="00414147" w:rsidRPr="00B448AA">
        <w:rPr>
          <w:rFonts w:ascii="Palatino Linotype" w:hAnsi="Palatino Linotype"/>
        </w:rPr>
        <w:t xml:space="preserve"> </w:t>
      </w:r>
      <w:r w:rsidRPr="00B448AA">
        <w:rPr>
          <w:rFonts w:ascii="Palatino Linotype" w:hAnsi="Palatino Linotype"/>
        </w:rPr>
        <w:t>en</w:t>
      </w:r>
      <w:r w:rsidR="00414147" w:rsidRPr="00B448AA">
        <w:rPr>
          <w:rFonts w:ascii="Palatino Linotype" w:hAnsi="Palatino Linotype"/>
        </w:rPr>
        <w:t xml:space="preserve"> </w:t>
      </w:r>
      <w:r w:rsidRPr="00B448AA">
        <w:rPr>
          <w:rFonts w:ascii="Palatino Linotype" w:hAnsi="Palatino Linotype"/>
        </w:rPr>
        <w:t>fecha</w:t>
      </w:r>
      <w:r w:rsidR="00414147" w:rsidRPr="00B448AA">
        <w:rPr>
          <w:rFonts w:ascii="Palatino Linotype" w:hAnsi="Palatino Linotype"/>
        </w:rPr>
        <w:t xml:space="preserve"> </w:t>
      </w:r>
      <w:r w:rsidR="000F53F0" w:rsidRPr="00B448AA">
        <w:rPr>
          <w:rFonts w:ascii="Palatino Linotype" w:hAnsi="Palatino Linotype"/>
        </w:rPr>
        <w:t>veint</w:t>
      </w:r>
      <w:r w:rsidR="007572B6" w:rsidRPr="00B448AA">
        <w:rPr>
          <w:rFonts w:ascii="Palatino Linotype" w:hAnsi="Palatino Linotype"/>
        </w:rPr>
        <w:t>icuatro</w:t>
      </w:r>
      <w:r w:rsidR="00697804" w:rsidRPr="00B448AA">
        <w:rPr>
          <w:rFonts w:ascii="Palatino Linotype" w:hAnsi="Palatino Linotype"/>
        </w:rPr>
        <w:t xml:space="preserve"> de junio</w:t>
      </w:r>
      <w:r w:rsidR="00414147" w:rsidRPr="00B448AA">
        <w:rPr>
          <w:rFonts w:ascii="Palatino Linotype" w:hAnsi="Palatino Linotype"/>
        </w:rPr>
        <w:t xml:space="preserve"> </w:t>
      </w:r>
      <w:r w:rsidR="00693255" w:rsidRPr="00B448AA">
        <w:rPr>
          <w:rFonts w:ascii="Palatino Linotype" w:hAnsi="Palatino Linotype"/>
        </w:rPr>
        <w:t>de</w:t>
      </w:r>
      <w:r w:rsidR="00414147" w:rsidRPr="00B448AA">
        <w:rPr>
          <w:rFonts w:ascii="Palatino Linotype" w:hAnsi="Palatino Linotype"/>
        </w:rPr>
        <w:t xml:space="preserve"> </w:t>
      </w:r>
      <w:r w:rsidR="00693255" w:rsidRPr="00B448AA">
        <w:rPr>
          <w:rFonts w:ascii="Palatino Linotype" w:hAnsi="Palatino Linotype"/>
        </w:rPr>
        <w:t>dos</w:t>
      </w:r>
      <w:r w:rsidR="00414147" w:rsidRPr="00B448AA">
        <w:rPr>
          <w:rFonts w:ascii="Palatino Linotype" w:hAnsi="Palatino Linotype"/>
        </w:rPr>
        <w:t xml:space="preserve"> </w:t>
      </w:r>
      <w:r w:rsidR="00693255" w:rsidRPr="00B448AA">
        <w:rPr>
          <w:rFonts w:ascii="Palatino Linotype" w:hAnsi="Palatino Linotype"/>
        </w:rPr>
        <w:t>mil</w:t>
      </w:r>
      <w:r w:rsidR="00414147" w:rsidRPr="00B448AA">
        <w:rPr>
          <w:rFonts w:ascii="Palatino Linotype" w:hAnsi="Palatino Linotype"/>
        </w:rPr>
        <w:t xml:space="preserve"> </w:t>
      </w:r>
      <w:r w:rsidR="00693255" w:rsidRPr="00B448AA">
        <w:rPr>
          <w:rFonts w:ascii="Palatino Linotype" w:hAnsi="Palatino Linotype"/>
        </w:rPr>
        <w:t>diecinueve</w:t>
      </w:r>
      <w:r w:rsidRPr="00B448AA">
        <w:rPr>
          <w:rFonts w:ascii="Palatino Linotype" w:hAnsi="Palatino Linotype"/>
        </w:rPr>
        <w:t>,</w:t>
      </w:r>
      <w:r w:rsidR="00414147" w:rsidRPr="00B448AA">
        <w:rPr>
          <w:rFonts w:ascii="Palatino Linotype" w:hAnsi="Palatino Linotype"/>
        </w:rPr>
        <w:t xml:space="preserve"> </w:t>
      </w:r>
      <w:r w:rsidR="00CC4EC5" w:rsidRPr="00B448AA">
        <w:rPr>
          <w:rFonts w:ascii="Palatino Linotype" w:hAnsi="Palatino Linotype" w:cs="Arial"/>
          <w:b/>
        </w:rPr>
        <w:t>EL</w:t>
      </w:r>
      <w:r w:rsidR="00414147" w:rsidRPr="00B448AA">
        <w:rPr>
          <w:rFonts w:ascii="Palatino Linotype" w:hAnsi="Palatino Linotype" w:cs="Arial"/>
          <w:b/>
        </w:rPr>
        <w:t xml:space="preserve"> </w:t>
      </w:r>
      <w:r w:rsidR="00D83B69" w:rsidRPr="00B448AA">
        <w:rPr>
          <w:rFonts w:ascii="Palatino Linotype" w:hAnsi="Palatino Linotype" w:cs="Arial"/>
          <w:b/>
        </w:rPr>
        <w:t>RECURRENTE</w:t>
      </w:r>
      <w:r w:rsidRPr="00B448AA">
        <w:rPr>
          <w:rFonts w:ascii="Palatino Linotype" w:hAnsi="Palatino Linotype"/>
        </w:rPr>
        <w:t>,</w:t>
      </w:r>
      <w:r w:rsidR="00414147" w:rsidRPr="00B448AA">
        <w:rPr>
          <w:rFonts w:ascii="Palatino Linotype" w:hAnsi="Palatino Linotype"/>
        </w:rPr>
        <w:t xml:space="preserve"> </w:t>
      </w:r>
      <w:r w:rsidRPr="00B448AA">
        <w:rPr>
          <w:rFonts w:ascii="Palatino Linotype" w:hAnsi="Palatino Linotype"/>
        </w:rPr>
        <w:t>a</w:t>
      </w:r>
      <w:r w:rsidR="00414147" w:rsidRPr="00B448AA">
        <w:rPr>
          <w:rFonts w:ascii="Palatino Linotype" w:hAnsi="Palatino Linotype"/>
        </w:rPr>
        <w:t xml:space="preserve"> </w:t>
      </w:r>
      <w:r w:rsidRPr="00B448AA">
        <w:rPr>
          <w:rFonts w:ascii="Palatino Linotype" w:hAnsi="Palatino Linotype"/>
        </w:rPr>
        <w:t>través</w:t>
      </w:r>
      <w:r w:rsidR="00414147" w:rsidRPr="00B448AA">
        <w:rPr>
          <w:rFonts w:ascii="Palatino Linotype" w:hAnsi="Palatino Linotype"/>
        </w:rPr>
        <w:t xml:space="preserve"> </w:t>
      </w:r>
      <w:r w:rsidRPr="00B448AA">
        <w:rPr>
          <w:rFonts w:ascii="Palatino Linotype" w:hAnsi="Palatino Linotype"/>
        </w:rPr>
        <w:t>del</w:t>
      </w:r>
      <w:r w:rsidR="00414147" w:rsidRPr="00B448AA">
        <w:rPr>
          <w:rFonts w:ascii="Palatino Linotype" w:hAnsi="Palatino Linotype"/>
          <w:b/>
        </w:rPr>
        <w:t xml:space="preserve"> </w:t>
      </w:r>
      <w:r w:rsidRPr="00B448AA">
        <w:rPr>
          <w:rFonts w:ascii="Palatino Linotype" w:hAnsi="Palatino Linotype"/>
          <w:b/>
        </w:rPr>
        <w:t>SAIMEX,</w:t>
      </w:r>
      <w:r w:rsidR="00414147" w:rsidRPr="00B448AA">
        <w:rPr>
          <w:rFonts w:ascii="Palatino Linotype" w:hAnsi="Palatino Linotype"/>
          <w:b/>
        </w:rPr>
        <w:t xml:space="preserve"> </w:t>
      </w:r>
      <w:r w:rsidRPr="00B448AA">
        <w:rPr>
          <w:rFonts w:ascii="Palatino Linotype" w:hAnsi="Palatino Linotype"/>
        </w:rPr>
        <w:t>interpuso</w:t>
      </w:r>
      <w:r w:rsidR="00414147" w:rsidRPr="00B448AA">
        <w:rPr>
          <w:rFonts w:ascii="Palatino Linotype" w:hAnsi="Palatino Linotype"/>
        </w:rPr>
        <w:t xml:space="preserve"> </w:t>
      </w:r>
      <w:r w:rsidRPr="00B448AA">
        <w:rPr>
          <w:rFonts w:ascii="Palatino Linotype" w:hAnsi="Palatino Linotype"/>
        </w:rPr>
        <w:t>el</w:t>
      </w:r>
      <w:r w:rsidR="00414147" w:rsidRPr="00B448AA">
        <w:rPr>
          <w:rFonts w:ascii="Palatino Linotype" w:hAnsi="Palatino Linotype"/>
        </w:rPr>
        <w:t xml:space="preserve"> </w:t>
      </w:r>
      <w:r w:rsidRPr="00B448AA">
        <w:rPr>
          <w:rFonts w:ascii="Palatino Linotype" w:hAnsi="Palatino Linotype"/>
        </w:rPr>
        <w:t>recurso</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Pr="00B448AA">
        <w:rPr>
          <w:rFonts w:ascii="Palatino Linotype" w:hAnsi="Palatino Linotype"/>
        </w:rPr>
        <w:t>revisión</w:t>
      </w:r>
      <w:r w:rsidR="00414147" w:rsidRPr="00B448AA">
        <w:rPr>
          <w:rFonts w:ascii="Palatino Linotype" w:hAnsi="Palatino Linotype"/>
        </w:rPr>
        <w:t xml:space="preserve"> </w:t>
      </w:r>
      <w:r w:rsidRPr="00B448AA">
        <w:rPr>
          <w:rFonts w:ascii="Palatino Linotype" w:hAnsi="Palatino Linotype"/>
        </w:rPr>
        <w:t>objeto</w:t>
      </w:r>
      <w:r w:rsidR="00414147" w:rsidRPr="00B448AA">
        <w:rPr>
          <w:rFonts w:ascii="Palatino Linotype" w:hAnsi="Palatino Linotype"/>
        </w:rPr>
        <w:t xml:space="preserve"> </w:t>
      </w:r>
      <w:r w:rsidRPr="00B448AA">
        <w:rPr>
          <w:rFonts w:ascii="Palatino Linotype" w:hAnsi="Palatino Linotype"/>
        </w:rPr>
        <w:t>del</w:t>
      </w:r>
      <w:r w:rsidR="00414147" w:rsidRPr="00B448AA">
        <w:rPr>
          <w:rFonts w:ascii="Palatino Linotype" w:hAnsi="Palatino Linotype"/>
        </w:rPr>
        <w:t xml:space="preserve"> </w:t>
      </w:r>
      <w:r w:rsidRPr="00B448AA">
        <w:rPr>
          <w:rFonts w:ascii="Palatino Linotype" w:hAnsi="Palatino Linotype" w:cs="Arial"/>
        </w:rPr>
        <w:t>presente</w:t>
      </w:r>
      <w:r w:rsidR="00414147" w:rsidRPr="00B448AA">
        <w:rPr>
          <w:rFonts w:ascii="Palatino Linotype" w:hAnsi="Palatino Linotype"/>
        </w:rPr>
        <w:t xml:space="preserve"> </w:t>
      </w:r>
      <w:r w:rsidRPr="00B448AA">
        <w:rPr>
          <w:rFonts w:ascii="Palatino Linotype" w:hAnsi="Palatino Linotype"/>
        </w:rPr>
        <w:t>estudio,</w:t>
      </w:r>
      <w:r w:rsidR="00414147" w:rsidRPr="00B448AA">
        <w:rPr>
          <w:rFonts w:ascii="Palatino Linotype" w:hAnsi="Palatino Linotype"/>
        </w:rPr>
        <w:t xml:space="preserve"> </w:t>
      </w:r>
      <w:r w:rsidRPr="00B448AA">
        <w:rPr>
          <w:rFonts w:ascii="Palatino Linotype" w:hAnsi="Palatino Linotype"/>
        </w:rPr>
        <w:t>al</w:t>
      </w:r>
      <w:r w:rsidR="00414147" w:rsidRPr="00B448AA">
        <w:rPr>
          <w:rFonts w:ascii="Palatino Linotype" w:hAnsi="Palatino Linotype"/>
        </w:rPr>
        <w:t xml:space="preserve"> </w:t>
      </w:r>
      <w:r w:rsidRPr="00B448AA">
        <w:rPr>
          <w:rFonts w:ascii="Palatino Linotype" w:hAnsi="Palatino Linotype"/>
        </w:rPr>
        <w:t>que</w:t>
      </w:r>
      <w:r w:rsidR="00414147" w:rsidRPr="00B448AA">
        <w:rPr>
          <w:rFonts w:ascii="Palatino Linotype" w:hAnsi="Palatino Linotype"/>
        </w:rPr>
        <w:t xml:space="preserve"> </w:t>
      </w:r>
      <w:r w:rsidRPr="00B448AA">
        <w:rPr>
          <w:rFonts w:ascii="Palatino Linotype" w:hAnsi="Palatino Linotype"/>
        </w:rPr>
        <w:t>se</w:t>
      </w:r>
      <w:r w:rsidR="00414147" w:rsidRPr="00B448AA">
        <w:rPr>
          <w:rFonts w:ascii="Palatino Linotype" w:hAnsi="Palatino Linotype"/>
        </w:rPr>
        <w:t xml:space="preserve"> </w:t>
      </w:r>
      <w:r w:rsidRPr="00B448AA">
        <w:rPr>
          <w:rFonts w:ascii="Palatino Linotype" w:hAnsi="Palatino Linotype"/>
        </w:rPr>
        <w:t>le</w:t>
      </w:r>
      <w:r w:rsidR="00414147" w:rsidRPr="00B448AA">
        <w:rPr>
          <w:rFonts w:ascii="Palatino Linotype" w:hAnsi="Palatino Linotype"/>
        </w:rPr>
        <w:t xml:space="preserve"> </w:t>
      </w:r>
      <w:r w:rsidRPr="00B448AA">
        <w:rPr>
          <w:rFonts w:ascii="Palatino Linotype" w:hAnsi="Palatino Linotype"/>
        </w:rPr>
        <w:t>asignó</w:t>
      </w:r>
      <w:r w:rsidR="00414147" w:rsidRPr="00B448AA">
        <w:rPr>
          <w:rFonts w:ascii="Palatino Linotype" w:hAnsi="Palatino Linotype"/>
        </w:rPr>
        <w:t xml:space="preserve"> </w:t>
      </w:r>
      <w:r w:rsidRPr="00B448AA">
        <w:rPr>
          <w:rFonts w:ascii="Palatino Linotype" w:hAnsi="Palatino Linotype"/>
        </w:rPr>
        <w:t>el</w:t>
      </w:r>
      <w:r w:rsidR="00414147" w:rsidRPr="00B448AA">
        <w:rPr>
          <w:rFonts w:ascii="Palatino Linotype" w:hAnsi="Palatino Linotype"/>
        </w:rPr>
        <w:t xml:space="preserve"> </w:t>
      </w:r>
      <w:r w:rsidRPr="00B448AA">
        <w:rPr>
          <w:rFonts w:ascii="Palatino Linotype" w:hAnsi="Palatino Linotype" w:cs="Arial"/>
        </w:rPr>
        <w:t>número</w:t>
      </w:r>
      <w:r w:rsidR="00414147" w:rsidRPr="00B448AA">
        <w:rPr>
          <w:rFonts w:ascii="Palatino Linotype" w:hAnsi="Palatino Linotype" w:cs="Arial"/>
        </w:rPr>
        <w:t xml:space="preserve"> </w:t>
      </w:r>
      <w:r w:rsidR="00B97199" w:rsidRPr="00B448AA">
        <w:rPr>
          <w:rFonts w:ascii="Palatino Linotype" w:hAnsi="Palatino Linotype" w:cs="Arial"/>
        </w:rPr>
        <w:t>al</w:t>
      </w:r>
      <w:r w:rsidR="00414147" w:rsidRPr="00B448AA">
        <w:rPr>
          <w:rFonts w:ascii="Palatino Linotype" w:hAnsi="Palatino Linotype" w:cs="Arial"/>
        </w:rPr>
        <w:t xml:space="preserve"> </w:t>
      </w:r>
      <w:r w:rsidR="00B97199" w:rsidRPr="00B448AA">
        <w:rPr>
          <w:rFonts w:ascii="Palatino Linotype" w:hAnsi="Palatino Linotype" w:cs="Arial"/>
        </w:rPr>
        <w:t>rubro</w:t>
      </w:r>
      <w:r w:rsidR="00414147" w:rsidRPr="00B448AA">
        <w:rPr>
          <w:rFonts w:ascii="Palatino Linotype" w:hAnsi="Palatino Linotype" w:cs="Arial"/>
        </w:rPr>
        <w:t xml:space="preserve"> </w:t>
      </w:r>
      <w:r w:rsidR="00B97199" w:rsidRPr="00B448AA">
        <w:rPr>
          <w:rFonts w:ascii="Palatino Linotype" w:hAnsi="Palatino Linotype" w:cs="Arial"/>
        </w:rPr>
        <w:t>citado</w:t>
      </w:r>
      <w:r w:rsidRPr="00B448AA">
        <w:rPr>
          <w:rFonts w:ascii="Palatino Linotype" w:hAnsi="Palatino Linotype" w:cs="Arial"/>
        </w:rPr>
        <w:t>,</w:t>
      </w:r>
      <w:r w:rsidR="00414147" w:rsidRPr="00B448AA">
        <w:rPr>
          <w:rFonts w:ascii="Palatino Linotype" w:hAnsi="Palatino Linotype" w:cs="Arial"/>
        </w:rPr>
        <w:t xml:space="preserve"> </w:t>
      </w:r>
      <w:r w:rsidRPr="00B448AA">
        <w:rPr>
          <w:rFonts w:ascii="Palatino Linotype" w:hAnsi="Palatino Linotype" w:cs="Arial"/>
        </w:rPr>
        <w:t>en</w:t>
      </w:r>
      <w:r w:rsidR="00414147" w:rsidRPr="00B448AA">
        <w:rPr>
          <w:rFonts w:ascii="Palatino Linotype" w:hAnsi="Palatino Linotype" w:cs="Arial"/>
        </w:rPr>
        <w:t xml:space="preserve"> </w:t>
      </w:r>
      <w:r w:rsidRPr="00B448AA">
        <w:rPr>
          <w:rFonts w:ascii="Palatino Linotype" w:hAnsi="Palatino Linotype" w:cs="Arial"/>
        </w:rPr>
        <w:t>el</w:t>
      </w:r>
      <w:r w:rsidR="00414147" w:rsidRPr="00B448AA">
        <w:rPr>
          <w:rFonts w:ascii="Palatino Linotype" w:hAnsi="Palatino Linotype" w:cs="Arial"/>
        </w:rPr>
        <w:t xml:space="preserve"> </w:t>
      </w:r>
      <w:r w:rsidRPr="00B448AA">
        <w:rPr>
          <w:rFonts w:ascii="Palatino Linotype" w:hAnsi="Palatino Linotype" w:cs="Arial"/>
        </w:rPr>
        <w:t>que</w:t>
      </w:r>
      <w:r w:rsidR="00414147" w:rsidRPr="00B448AA">
        <w:rPr>
          <w:rFonts w:ascii="Palatino Linotype" w:hAnsi="Palatino Linotype" w:cs="Arial"/>
        </w:rPr>
        <w:t xml:space="preserve"> </w:t>
      </w:r>
      <w:r w:rsidRPr="00B448AA">
        <w:rPr>
          <w:rFonts w:ascii="Palatino Linotype" w:hAnsi="Palatino Linotype" w:cs="Arial"/>
        </w:rPr>
        <w:t>señaló</w:t>
      </w:r>
      <w:r w:rsidR="00414147" w:rsidRPr="00B448AA">
        <w:rPr>
          <w:rFonts w:ascii="Palatino Linotype" w:hAnsi="Palatino Linotype" w:cs="Arial"/>
        </w:rPr>
        <w:t xml:space="preserve"> </w:t>
      </w:r>
      <w:r w:rsidRPr="00B448AA">
        <w:rPr>
          <w:rFonts w:ascii="Palatino Linotype" w:hAnsi="Palatino Linotype" w:cs="Arial"/>
        </w:rPr>
        <w:t>como</w:t>
      </w:r>
      <w:r w:rsidR="00414147" w:rsidRPr="00B448AA">
        <w:rPr>
          <w:rFonts w:ascii="Palatino Linotype" w:hAnsi="Palatino Linotype" w:cs="Arial"/>
        </w:rPr>
        <w:t xml:space="preserve"> </w:t>
      </w:r>
      <w:r w:rsidRPr="00B448AA">
        <w:rPr>
          <w:rFonts w:ascii="Palatino Linotype" w:hAnsi="Palatino Linotype" w:cs="Arial"/>
        </w:rPr>
        <w:t>acto</w:t>
      </w:r>
      <w:r w:rsidR="00414147" w:rsidRPr="00B448AA">
        <w:rPr>
          <w:rFonts w:ascii="Palatino Linotype" w:hAnsi="Palatino Linotype" w:cs="Arial"/>
        </w:rPr>
        <w:t xml:space="preserve"> </w:t>
      </w:r>
      <w:r w:rsidRPr="00B448AA">
        <w:rPr>
          <w:rFonts w:ascii="Palatino Linotype" w:hAnsi="Palatino Linotype" w:cs="Arial"/>
        </w:rPr>
        <w:t>impugnado,</w:t>
      </w:r>
      <w:r w:rsidR="00414147" w:rsidRPr="00B448AA">
        <w:rPr>
          <w:rFonts w:ascii="Palatino Linotype" w:hAnsi="Palatino Linotype" w:cs="Arial"/>
        </w:rPr>
        <w:t xml:space="preserve"> </w:t>
      </w:r>
      <w:r w:rsidRPr="00B448AA">
        <w:rPr>
          <w:rFonts w:ascii="Palatino Linotype" w:hAnsi="Palatino Linotype" w:cs="Arial"/>
        </w:rPr>
        <w:t>lo</w:t>
      </w:r>
      <w:r w:rsidR="00414147" w:rsidRPr="00B448AA">
        <w:rPr>
          <w:rFonts w:ascii="Palatino Linotype" w:hAnsi="Palatino Linotype" w:cs="Arial"/>
        </w:rPr>
        <w:t xml:space="preserve"> </w:t>
      </w:r>
      <w:r w:rsidRPr="00B448AA">
        <w:rPr>
          <w:rFonts w:ascii="Palatino Linotype" w:hAnsi="Palatino Linotype" w:cs="Arial"/>
        </w:rPr>
        <w:t>siguiente:</w:t>
      </w:r>
      <w:bookmarkEnd w:id="2"/>
    </w:p>
    <w:p w:rsidR="009E60DA" w:rsidRPr="00B448A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448AA">
        <w:rPr>
          <w:rFonts w:ascii="Palatino Linotype" w:hAnsi="Palatino Linotype" w:cs="Arial"/>
          <w:i/>
          <w:sz w:val="22"/>
          <w:szCs w:val="22"/>
          <w:lang w:eastAsia="es-MX"/>
        </w:rPr>
        <w:t>“</w:t>
      </w:r>
      <w:r w:rsidR="007572B6" w:rsidRPr="00B448AA">
        <w:rPr>
          <w:rFonts w:ascii="Palatino Linotype" w:hAnsi="Palatino Linotype" w:cs="Arial"/>
          <w:i/>
          <w:sz w:val="22"/>
          <w:szCs w:val="22"/>
        </w:rPr>
        <w:t>la solicitud con número de folio 00047/MATEOATE/IP/2019 de fecha 23 de mayo de 2019, en la cual requiere: ¨Por este medio me permito solicitar la información consistente en Nombres completos y cargos que desempeñan los ciudadanos electos como delegados, subdelegados y/o en su caso COPACIS para el periodo 2019-2022, en el municipio de San Mateo Atenco, Estado de México, correspondiente a 2 fraccionamientos, 1 unidad habitacional, 7 colonias y 12 barrios y en su caso los demás que el suscrito no conozca</w:t>
      </w:r>
      <w:r w:rsidR="00CC4EC5" w:rsidRPr="00B448AA">
        <w:rPr>
          <w:rFonts w:ascii="Palatino Linotype" w:hAnsi="Palatino Linotype" w:cs="Arial"/>
          <w:i/>
          <w:sz w:val="22"/>
          <w:szCs w:val="22"/>
        </w:rPr>
        <w:t>.</w:t>
      </w:r>
      <w:r w:rsidRPr="00B448AA">
        <w:rPr>
          <w:rFonts w:ascii="Palatino Linotype" w:hAnsi="Palatino Linotype" w:cs="Arial"/>
          <w:i/>
          <w:sz w:val="22"/>
          <w:szCs w:val="22"/>
          <w:lang w:eastAsia="es-MX"/>
        </w:rPr>
        <w:t>”</w:t>
      </w:r>
      <w:r w:rsidR="00414147" w:rsidRPr="00B448AA">
        <w:rPr>
          <w:rFonts w:ascii="Palatino Linotype" w:hAnsi="Palatino Linotype" w:cs="Arial"/>
          <w:i/>
          <w:sz w:val="22"/>
          <w:szCs w:val="22"/>
          <w:lang w:eastAsia="es-MX"/>
        </w:rPr>
        <w:t xml:space="preserve"> </w:t>
      </w:r>
      <w:r w:rsidRPr="00B448AA">
        <w:rPr>
          <w:rFonts w:ascii="Palatino Linotype" w:hAnsi="Palatino Linotype" w:cs="Arial"/>
          <w:sz w:val="22"/>
          <w:szCs w:val="22"/>
          <w:lang w:eastAsia="es-MX"/>
        </w:rPr>
        <w:t>(Sic)</w:t>
      </w:r>
    </w:p>
    <w:p w:rsidR="009E60DA" w:rsidRPr="00B448AA" w:rsidRDefault="009E60DA" w:rsidP="00183C32">
      <w:pPr>
        <w:pStyle w:val="Prrafodelista"/>
        <w:spacing w:before="100" w:beforeAutospacing="1" w:after="100" w:afterAutospacing="1" w:line="360" w:lineRule="auto"/>
        <w:ind w:left="0"/>
        <w:jc w:val="both"/>
        <w:rPr>
          <w:rFonts w:ascii="Palatino Linotype" w:hAnsi="Palatino Linotype"/>
        </w:rPr>
      </w:pPr>
      <w:r w:rsidRPr="00B448AA">
        <w:rPr>
          <w:rFonts w:ascii="Palatino Linotype" w:hAnsi="Palatino Linotype" w:cs="Arial"/>
        </w:rPr>
        <w:t>Asimismo</w:t>
      </w:r>
      <w:r w:rsidRPr="00B448AA">
        <w:rPr>
          <w:rFonts w:ascii="Palatino Linotype" w:hAnsi="Palatino Linotype"/>
        </w:rPr>
        <w:t>,</w:t>
      </w:r>
      <w:r w:rsidR="00414147" w:rsidRPr="00B448AA">
        <w:rPr>
          <w:rFonts w:ascii="Palatino Linotype" w:hAnsi="Palatino Linotype"/>
        </w:rPr>
        <w:t xml:space="preserve"> </w:t>
      </w:r>
      <w:r w:rsidR="007F6721" w:rsidRPr="00B448AA">
        <w:rPr>
          <w:rFonts w:ascii="Palatino Linotype" w:hAnsi="Palatino Linotype" w:cs="Arial"/>
          <w:b/>
        </w:rPr>
        <w:t>EL</w:t>
      </w:r>
      <w:r w:rsidR="00414147" w:rsidRPr="00B448AA">
        <w:rPr>
          <w:rFonts w:ascii="Palatino Linotype" w:hAnsi="Palatino Linotype" w:cs="Arial"/>
          <w:b/>
        </w:rPr>
        <w:t xml:space="preserve"> </w:t>
      </w:r>
      <w:r w:rsidRPr="00B448AA">
        <w:rPr>
          <w:rFonts w:ascii="Palatino Linotype" w:hAnsi="Palatino Linotype" w:cs="Arial"/>
          <w:b/>
        </w:rPr>
        <w:t>RECURRENTE</w:t>
      </w:r>
      <w:r w:rsidR="00414147" w:rsidRPr="00B448AA">
        <w:rPr>
          <w:rFonts w:ascii="Palatino Linotype" w:hAnsi="Palatino Linotype" w:cs="Arial"/>
          <w:b/>
        </w:rPr>
        <w:t xml:space="preserve"> </w:t>
      </w:r>
      <w:r w:rsidRPr="00B448AA">
        <w:rPr>
          <w:rFonts w:ascii="Palatino Linotype" w:hAnsi="Palatino Linotype"/>
        </w:rPr>
        <w:t>indicó</w:t>
      </w:r>
      <w:r w:rsidR="00414147" w:rsidRPr="00B448AA">
        <w:rPr>
          <w:rFonts w:ascii="Palatino Linotype" w:hAnsi="Palatino Linotype"/>
        </w:rPr>
        <w:t xml:space="preserve"> </w:t>
      </w:r>
      <w:r w:rsidRPr="00B448AA">
        <w:rPr>
          <w:rFonts w:ascii="Palatino Linotype" w:hAnsi="Palatino Linotype"/>
        </w:rPr>
        <w:t>como</w:t>
      </w:r>
      <w:r w:rsidR="00414147" w:rsidRPr="00B448AA">
        <w:rPr>
          <w:rFonts w:ascii="Palatino Linotype" w:hAnsi="Palatino Linotype"/>
        </w:rPr>
        <w:t xml:space="preserve"> </w:t>
      </w:r>
      <w:r w:rsidRPr="00B448AA">
        <w:rPr>
          <w:rFonts w:ascii="Palatino Linotype" w:hAnsi="Palatino Linotype"/>
        </w:rPr>
        <w:t>razones</w:t>
      </w:r>
      <w:r w:rsidR="00414147" w:rsidRPr="00B448AA">
        <w:rPr>
          <w:rFonts w:ascii="Palatino Linotype" w:hAnsi="Palatino Linotype"/>
        </w:rPr>
        <w:t xml:space="preserve"> </w:t>
      </w:r>
      <w:r w:rsidRPr="00B448AA">
        <w:rPr>
          <w:rFonts w:ascii="Palatino Linotype" w:hAnsi="Palatino Linotype"/>
        </w:rPr>
        <w:t>o</w:t>
      </w:r>
      <w:r w:rsidR="00414147" w:rsidRPr="00B448AA">
        <w:rPr>
          <w:rFonts w:ascii="Palatino Linotype" w:hAnsi="Palatino Linotype"/>
        </w:rPr>
        <w:t xml:space="preserve"> </w:t>
      </w:r>
      <w:r w:rsidRPr="00B448AA">
        <w:rPr>
          <w:rFonts w:ascii="Palatino Linotype" w:hAnsi="Palatino Linotype"/>
        </w:rPr>
        <w:t>motivos</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Pr="00B448AA">
        <w:rPr>
          <w:rFonts w:ascii="Palatino Linotype" w:hAnsi="Palatino Linotype"/>
        </w:rPr>
        <w:t>inconformidad:</w:t>
      </w:r>
    </w:p>
    <w:p w:rsidR="009E60DA" w:rsidRPr="00B448AA"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448AA">
        <w:rPr>
          <w:rFonts w:ascii="Palatino Linotype" w:hAnsi="Palatino Linotype" w:cs="Arial"/>
          <w:i/>
          <w:sz w:val="22"/>
          <w:szCs w:val="22"/>
          <w:lang w:eastAsia="es-MX"/>
        </w:rPr>
        <w:t>“</w:t>
      </w:r>
      <w:r w:rsidR="007572B6" w:rsidRPr="00B448AA">
        <w:rPr>
          <w:rFonts w:ascii="Palatino Linotype" w:hAnsi="Palatino Linotype" w:cs="Arial"/>
          <w:i/>
          <w:sz w:val="22"/>
          <w:szCs w:val="22"/>
        </w:rPr>
        <w:t xml:space="preserve">Presentada la solicitud de información el ayuntamiento de san mateo Atenco, omitió dar respuesta a la información solicitada y de manera arbitraria decidió clasificarla como información reservada. sin </w:t>
      </w:r>
      <w:proofErr w:type="gramStart"/>
      <w:r w:rsidR="007572B6" w:rsidRPr="00B448AA">
        <w:rPr>
          <w:rFonts w:ascii="Palatino Linotype" w:hAnsi="Palatino Linotype" w:cs="Arial"/>
          <w:i/>
          <w:sz w:val="22"/>
          <w:szCs w:val="22"/>
        </w:rPr>
        <w:t>embargo</w:t>
      </w:r>
      <w:proofErr w:type="gramEnd"/>
      <w:r w:rsidR="007572B6" w:rsidRPr="00B448AA">
        <w:rPr>
          <w:rFonts w:ascii="Palatino Linotype" w:hAnsi="Palatino Linotype" w:cs="Arial"/>
          <w:i/>
          <w:sz w:val="22"/>
          <w:szCs w:val="22"/>
        </w:rPr>
        <w:t xml:space="preserve"> me parece que este ayuntamiento </w:t>
      </w:r>
      <w:proofErr w:type="spellStart"/>
      <w:r w:rsidR="007572B6" w:rsidRPr="00B448AA">
        <w:rPr>
          <w:rFonts w:ascii="Palatino Linotype" w:hAnsi="Palatino Linotype" w:cs="Arial"/>
          <w:i/>
          <w:sz w:val="22"/>
          <w:szCs w:val="22"/>
        </w:rPr>
        <w:t>esta</w:t>
      </w:r>
      <w:proofErr w:type="spellEnd"/>
      <w:r w:rsidR="007572B6" w:rsidRPr="00B448AA">
        <w:rPr>
          <w:rFonts w:ascii="Palatino Linotype" w:hAnsi="Palatino Linotype" w:cs="Arial"/>
          <w:i/>
          <w:sz w:val="22"/>
          <w:szCs w:val="22"/>
        </w:rPr>
        <w:t xml:space="preserve"> actuando de mala fe. siendo que como ciudadano tengo derecho a conocerla esto en atención a lo dispuesto por la Ley de Transparencia y Acceso a la Información Pública del Estado de México y Municipios en virtud de no existir impedimento legal para que me sea otorgada dicha información. Por lo que solicito a esta autoridad sea revisado el presente asunto a efecto de que me sea otorgada dicha información.</w:t>
      </w:r>
      <w:r w:rsidRPr="00B448AA">
        <w:rPr>
          <w:rFonts w:ascii="Palatino Linotype" w:hAnsi="Palatino Linotype" w:cs="Arial"/>
          <w:i/>
          <w:sz w:val="22"/>
          <w:szCs w:val="22"/>
          <w:lang w:eastAsia="es-MX"/>
        </w:rPr>
        <w:t>”</w:t>
      </w:r>
      <w:r w:rsidR="00414147" w:rsidRPr="00B448AA">
        <w:rPr>
          <w:rFonts w:ascii="Palatino Linotype" w:hAnsi="Palatino Linotype" w:cs="Arial"/>
          <w:i/>
          <w:sz w:val="22"/>
          <w:szCs w:val="22"/>
          <w:lang w:eastAsia="es-MX"/>
        </w:rPr>
        <w:t xml:space="preserve"> </w:t>
      </w:r>
      <w:r w:rsidRPr="00B448AA">
        <w:rPr>
          <w:rFonts w:ascii="Palatino Linotype" w:hAnsi="Palatino Linotype" w:cs="Arial"/>
          <w:sz w:val="22"/>
          <w:szCs w:val="22"/>
          <w:lang w:eastAsia="es-MX"/>
        </w:rPr>
        <w:t>(Sic)</w:t>
      </w:r>
    </w:p>
    <w:p w:rsidR="00D73FD7" w:rsidRPr="00B448AA"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448AA">
        <w:rPr>
          <w:rFonts w:ascii="Palatino Linotype" w:hAnsi="Palatino Linotype" w:cs="Arial"/>
        </w:rPr>
        <w:t>En</w:t>
      </w:r>
      <w:r w:rsidR="00414147" w:rsidRPr="00B448AA">
        <w:rPr>
          <w:rFonts w:ascii="Palatino Linotype" w:hAnsi="Palatino Linotype" w:cs="Arial"/>
        </w:rPr>
        <w:t xml:space="preserve"> </w:t>
      </w:r>
      <w:r w:rsidRPr="00B448AA">
        <w:rPr>
          <w:rFonts w:ascii="Palatino Linotype" w:hAnsi="Palatino Linotype" w:cs="Arial"/>
        </w:rPr>
        <w:t>fecha</w:t>
      </w:r>
      <w:r w:rsidR="00414147" w:rsidRPr="00B448AA">
        <w:rPr>
          <w:rFonts w:ascii="Palatino Linotype" w:hAnsi="Palatino Linotype" w:cs="Arial"/>
        </w:rPr>
        <w:t xml:space="preserve"> </w:t>
      </w:r>
      <w:r w:rsidR="000F53F0" w:rsidRPr="00B448AA">
        <w:rPr>
          <w:rFonts w:ascii="Palatino Linotype" w:hAnsi="Palatino Linotype"/>
        </w:rPr>
        <w:t>veint</w:t>
      </w:r>
      <w:r w:rsidR="007572B6" w:rsidRPr="00B448AA">
        <w:rPr>
          <w:rFonts w:ascii="Palatino Linotype" w:hAnsi="Palatino Linotype"/>
        </w:rPr>
        <w:t>icuatro</w:t>
      </w:r>
      <w:r w:rsidR="00AF285C" w:rsidRPr="00B448AA">
        <w:rPr>
          <w:rFonts w:ascii="Palatino Linotype" w:hAnsi="Palatino Linotype"/>
        </w:rPr>
        <w:t xml:space="preserve"> </w:t>
      </w:r>
      <w:r w:rsidR="00697804" w:rsidRPr="00B448AA">
        <w:rPr>
          <w:rFonts w:ascii="Palatino Linotype" w:hAnsi="Palatino Linotype"/>
        </w:rPr>
        <w:t xml:space="preserve">de junio </w:t>
      </w:r>
      <w:r w:rsidR="00B97199" w:rsidRPr="00B448AA">
        <w:rPr>
          <w:rFonts w:ascii="Palatino Linotype" w:hAnsi="Palatino Linotype"/>
        </w:rPr>
        <w:t>de</w:t>
      </w:r>
      <w:r w:rsidR="00414147" w:rsidRPr="00B448AA">
        <w:rPr>
          <w:rFonts w:ascii="Palatino Linotype" w:hAnsi="Palatino Linotype"/>
        </w:rPr>
        <w:t xml:space="preserve"> </w:t>
      </w:r>
      <w:r w:rsidR="00B97199" w:rsidRPr="00B448AA">
        <w:rPr>
          <w:rFonts w:ascii="Palatino Linotype" w:hAnsi="Palatino Linotype"/>
        </w:rPr>
        <w:t>dos</w:t>
      </w:r>
      <w:r w:rsidR="00414147" w:rsidRPr="00B448AA">
        <w:rPr>
          <w:rFonts w:ascii="Palatino Linotype" w:hAnsi="Palatino Linotype"/>
        </w:rPr>
        <w:t xml:space="preserve"> </w:t>
      </w:r>
      <w:r w:rsidR="00B97199" w:rsidRPr="00B448AA">
        <w:rPr>
          <w:rFonts w:ascii="Palatino Linotype" w:hAnsi="Palatino Linotype"/>
        </w:rPr>
        <w:t>mil</w:t>
      </w:r>
      <w:r w:rsidR="00414147" w:rsidRPr="00B448AA">
        <w:rPr>
          <w:rFonts w:ascii="Palatino Linotype" w:hAnsi="Palatino Linotype"/>
        </w:rPr>
        <w:t xml:space="preserve"> </w:t>
      </w:r>
      <w:r w:rsidR="00B97199" w:rsidRPr="00B448AA">
        <w:rPr>
          <w:rFonts w:ascii="Palatino Linotype" w:hAnsi="Palatino Linotype"/>
        </w:rPr>
        <w:t>diecinueve</w:t>
      </w:r>
      <w:r w:rsidRPr="00B448AA">
        <w:rPr>
          <w:rFonts w:ascii="Palatino Linotype" w:hAnsi="Palatino Linotype" w:cs="Arial"/>
        </w:rPr>
        <w:t>,</w:t>
      </w:r>
      <w:r w:rsidR="00414147" w:rsidRPr="00B448AA">
        <w:rPr>
          <w:rFonts w:ascii="Palatino Linotype" w:hAnsi="Palatino Linotype" w:cs="Arial"/>
        </w:rPr>
        <w:t xml:space="preserve"> </w:t>
      </w:r>
      <w:r w:rsidRPr="00B448AA">
        <w:rPr>
          <w:rFonts w:ascii="Palatino Linotype" w:hAnsi="Palatino Linotype" w:cs="Arial"/>
        </w:rPr>
        <w:t>e</w:t>
      </w:r>
      <w:r w:rsidR="00D73FD7" w:rsidRPr="00B448AA">
        <w:rPr>
          <w:rFonts w:ascii="Palatino Linotype" w:hAnsi="Palatino Linotype" w:cs="Arial"/>
        </w:rPr>
        <w:t>l</w:t>
      </w:r>
      <w:r w:rsidR="00414147" w:rsidRPr="00B448AA">
        <w:rPr>
          <w:rFonts w:ascii="Palatino Linotype" w:hAnsi="Palatino Linotype" w:cs="Arial"/>
        </w:rPr>
        <w:t xml:space="preserve"> </w:t>
      </w:r>
      <w:r w:rsidR="00D73FD7" w:rsidRPr="00B448AA">
        <w:rPr>
          <w:rFonts w:ascii="Palatino Linotype" w:hAnsi="Palatino Linotype" w:cs="Arial"/>
        </w:rPr>
        <w:t>recurso</w:t>
      </w:r>
      <w:r w:rsidR="00414147" w:rsidRPr="00B448AA">
        <w:rPr>
          <w:rFonts w:ascii="Palatino Linotype" w:hAnsi="Palatino Linotype" w:cs="Arial"/>
        </w:rPr>
        <w:t xml:space="preserve"> </w:t>
      </w:r>
      <w:r w:rsidR="00D73FD7" w:rsidRPr="00B448AA">
        <w:rPr>
          <w:rFonts w:ascii="Palatino Linotype" w:hAnsi="Palatino Linotype" w:cs="Arial"/>
        </w:rPr>
        <w:t>de</w:t>
      </w:r>
      <w:r w:rsidR="00414147" w:rsidRPr="00B448AA">
        <w:rPr>
          <w:rFonts w:ascii="Palatino Linotype" w:hAnsi="Palatino Linotype" w:cs="Arial"/>
        </w:rPr>
        <w:t xml:space="preserve"> </w:t>
      </w:r>
      <w:r w:rsidR="00D73FD7" w:rsidRPr="00B448AA">
        <w:rPr>
          <w:rFonts w:ascii="Palatino Linotype" w:hAnsi="Palatino Linotype" w:cs="Arial"/>
        </w:rPr>
        <w:t>que</w:t>
      </w:r>
      <w:r w:rsidR="00414147" w:rsidRPr="00B448AA">
        <w:rPr>
          <w:rFonts w:ascii="Palatino Linotype" w:hAnsi="Palatino Linotype" w:cs="Arial"/>
        </w:rPr>
        <w:t xml:space="preserve"> </w:t>
      </w:r>
      <w:r w:rsidR="00D73FD7" w:rsidRPr="00B448AA">
        <w:rPr>
          <w:rFonts w:ascii="Palatino Linotype" w:hAnsi="Palatino Linotype" w:cs="Arial"/>
        </w:rPr>
        <w:t>se</w:t>
      </w:r>
      <w:r w:rsidR="00414147" w:rsidRPr="00B448AA">
        <w:rPr>
          <w:rFonts w:ascii="Palatino Linotype" w:hAnsi="Palatino Linotype" w:cs="Arial"/>
        </w:rPr>
        <w:t xml:space="preserve"> </w:t>
      </w:r>
      <w:r w:rsidR="00D73FD7" w:rsidRPr="00B448AA">
        <w:rPr>
          <w:rFonts w:ascii="Palatino Linotype" w:hAnsi="Palatino Linotype" w:cs="Arial"/>
        </w:rPr>
        <w:t>trata</w:t>
      </w:r>
      <w:r w:rsidR="00414147" w:rsidRPr="00B448AA">
        <w:rPr>
          <w:rFonts w:ascii="Palatino Linotype" w:hAnsi="Palatino Linotype" w:cs="Arial"/>
        </w:rPr>
        <w:t xml:space="preserve"> </w:t>
      </w:r>
      <w:r w:rsidR="00D73FD7" w:rsidRPr="00B448AA">
        <w:rPr>
          <w:rFonts w:ascii="Palatino Linotype" w:hAnsi="Palatino Linotype" w:cs="Arial"/>
        </w:rPr>
        <w:t>se</w:t>
      </w:r>
      <w:r w:rsidR="00414147" w:rsidRPr="00B448AA">
        <w:rPr>
          <w:rFonts w:ascii="Palatino Linotype" w:hAnsi="Palatino Linotype" w:cs="Arial"/>
        </w:rPr>
        <w:t xml:space="preserve"> </w:t>
      </w:r>
      <w:r w:rsidR="00D73FD7" w:rsidRPr="00B448AA">
        <w:rPr>
          <w:rFonts w:ascii="Palatino Linotype" w:hAnsi="Palatino Linotype" w:cs="Arial"/>
        </w:rPr>
        <w:t>envió</w:t>
      </w:r>
      <w:r w:rsidR="00414147" w:rsidRPr="00B448AA">
        <w:rPr>
          <w:rFonts w:ascii="Palatino Linotype" w:hAnsi="Palatino Linotype" w:cs="Arial"/>
        </w:rPr>
        <w:t xml:space="preserve"> </w:t>
      </w:r>
      <w:r w:rsidR="00D73FD7" w:rsidRPr="00B448AA">
        <w:rPr>
          <w:rFonts w:ascii="Palatino Linotype" w:hAnsi="Palatino Linotype" w:cs="Arial"/>
        </w:rPr>
        <w:t>electrónicamente</w:t>
      </w:r>
      <w:r w:rsidR="00414147" w:rsidRPr="00B448AA">
        <w:rPr>
          <w:rFonts w:ascii="Palatino Linotype" w:hAnsi="Palatino Linotype" w:cs="Arial"/>
        </w:rPr>
        <w:t xml:space="preserve"> </w:t>
      </w:r>
      <w:r w:rsidR="00D73FD7" w:rsidRPr="00B448AA">
        <w:rPr>
          <w:rFonts w:ascii="Palatino Linotype" w:hAnsi="Palatino Linotype" w:cs="Arial"/>
        </w:rPr>
        <w:t>al</w:t>
      </w:r>
      <w:r w:rsidR="00414147" w:rsidRPr="00B448AA">
        <w:rPr>
          <w:rFonts w:ascii="Palatino Linotype" w:hAnsi="Palatino Linotype" w:cs="Arial"/>
        </w:rPr>
        <w:t xml:space="preserve"> </w:t>
      </w:r>
      <w:r w:rsidR="00D73FD7" w:rsidRPr="00B448AA">
        <w:rPr>
          <w:rFonts w:ascii="Palatino Linotype" w:hAnsi="Palatino Linotype" w:cs="Arial"/>
        </w:rPr>
        <w:t>Instituto</w:t>
      </w:r>
      <w:r w:rsidR="00414147" w:rsidRPr="00B448AA">
        <w:rPr>
          <w:rFonts w:ascii="Palatino Linotype" w:hAnsi="Palatino Linotype" w:cs="Arial"/>
        </w:rPr>
        <w:t xml:space="preserve"> </w:t>
      </w:r>
      <w:r w:rsidR="00D73FD7" w:rsidRPr="00B448AA">
        <w:rPr>
          <w:rFonts w:ascii="Palatino Linotype" w:hAnsi="Palatino Linotype" w:cs="Arial"/>
        </w:rPr>
        <w:t>de</w:t>
      </w:r>
      <w:r w:rsidR="00414147" w:rsidRPr="00B448AA">
        <w:rPr>
          <w:rFonts w:ascii="Palatino Linotype" w:hAnsi="Palatino Linotype" w:cs="Arial"/>
        </w:rPr>
        <w:t xml:space="preserve"> </w:t>
      </w:r>
      <w:r w:rsidR="00D73FD7" w:rsidRPr="00B448AA">
        <w:rPr>
          <w:rFonts w:ascii="Palatino Linotype" w:hAnsi="Palatino Linotype" w:cs="Arial"/>
        </w:rPr>
        <w:t>Transparencia,</w:t>
      </w:r>
      <w:r w:rsidR="00414147" w:rsidRPr="00B448AA">
        <w:rPr>
          <w:rFonts w:ascii="Palatino Linotype" w:hAnsi="Palatino Linotype" w:cs="Arial"/>
        </w:rPr>
        <w:t xml:space="preserve"> </w:t>
      </w:r>
      <w:r w:rsidR="00D73FD7" w:rsidRPr="00B448AA">
        <w:rPr>
          <w:rFonts w:ascii="Palatino Linotype" w:hAnsi="Palatino Linotype" w:cs="Arial"/>
        </w:rPr>
        <w:t>Acceso</w:t>
      </w:r>
      <w:r w:rsidR="00414147" w:rsidRPr="00B448AA">
        <w:rPr>
          <w:rFonts w:ascii="Palatino Linotype" w:hAnsi="Palatino Linotype" w:cs="Arial"/>
        </w:rPr>
        <w:t xml:space="preserve"> </w:t>
      </w:r>
      <w:r w:rsidR="00D73FD7" w:rsidRPr="00B448AA">
        <w:rPr>
          <w:rFonts w:ascii="Palatino Linotype" w:hAnsi="Palatino Linotype" w:cs="Arial"/>
        </w:rPr>
        <w:t>a</w:t>
      </w:r>
      <w:r w:rsidR="00414147" w:rsidRPr="00B448AA">
        <w:rPr>
          <w:rFonts w:ascii="Palatino Linotype" w:hAnsi="Palatino Linotype" w:cs="Arial"/>
        </w:rPr>
        <w:t xml:space="preserve"> </w:t>
      </w:r>
      <w:r w:rsidR="00D73FD7" w:rsidRPr="00B448AA">
        <w:rPr>
          <w:rFonts w:ascii="Palatino Linotype" w:hAnsi="Palatino Linotype" w:cs="Arial"/>
        </w:rPr>
        <w:t>la</w:t>
      </w:r>
      <w:r w:rsidR="00414147" w:rsidRPr="00B448AA">
        <w:rPr>
          <w:rFonts w:ascii="Palatino Linotype" w:hAnsi="Palatino Linotype" w:cs="Arial"/>
        </w:rPr>
        <w:t xml:space="preserve"> </w:t>
      </w:r>
      <w:r w:rsidR="00D73FD7" w:rsidRPr="00B448AA">
        <w:rPr>
          <w:rFonts w:ascii="Palatino Linotype" w:hAnsi="Palatino Linotype" w:cs="Arial"/>
        </w:rPr>
        <w:t>Información</w:t>
      </w:r>
      <w:r w:rsidR="00414147" w:rsidRPr="00B448AA">
        <w:rPr>
          <w:rFonts w:ascii="Palatino Linotype" w:hAnsi="Palatino Linotype" w:cs="Arial"/>
        </w:rPr>
        <w:t xml:space="preserve"> </w:t>
      </w:r>
      <w:r w:rsidR="00D73FD7" w:rsidRPr="00B448AA">
        <w:rPr>
          <w:rFonts w:ascii="Palatino Linotype" w:hAnsi="Palatino Linotype" w:cs="Arial"/>
        </w:rPr>
        <w:t>Pública</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y</w:t>
      </w:r>
      <w:r w:rsidR="00414147" w:rsidRPr="00B448AA">
        <w:rPr>
          <w:rFonts w:ascii="Palatino Linotype" w:hAnsi="Palatino Linotype" w:cs="Arial"/>
          <w:lang w:val="es-ES_tradnl"/>
        </w:rPr>
        <w:t xml:space="preserve"> </w:t>
      </w:r>
      <w:r w:rsidR="00D73FD7" w:rsidRPr="00B448AA">
        <w:rPr>
          <w:rFonts w:ascii="Palatino Linotype" w:hAnsi="Palatino Linotype" w:cs="Arial"/>
        </w:rPr>
        <w:t>Protección</w:t>
      </w:r>
      <w:r w:rsidR="00414147" w:rsidRPr="00B448AA">
        <w:rPr>
          <w:rFonts w:ascii="Palatino Linotype" w:hAnsi="Palatino Linotype" w:cs="Arial"/>
          <w:lang w:val="es-ES_tradnl"/>
        </w:rPr>
        <w:t xml:space="preserve"> </w:t>
      </w:r>
      <w:r w:rsidR="00D73FD7" w:rsidRPr="00B448AA">
        <w:rPr>
          <w:rFonts w:ascii="Palatino Linotype" w:hAnsi="Palatino Linotype" w:cs="Arial"/>
        </w:rPr>
        <w:t>de</w:t>
      </w:r>
      <w:r w:rsidR="00414147" w:rsidRPr="00B448AA">
        <w:rPr>
          <w:rFonts w:ascii="Palatino Linotype" w:hAnsi="Palatino Linotype" w:cs="Arial"/>
          <w:lang w:val="es-ES_tradnl"/>
        </w:rPr>
        <w:t xml:space="preserve"> </w:t>
      </w:r>
      <w:r w:rsidR="00D73FD7" w:rsidRPr="00B448AA">
        <w:rPr>
          <w:rFonts w:ascii="Palatino Linotype" w:hAnsi="Palatino Linotype"/>
        </w:rPr>
        <w:t>Datos</w:t>
      </w:r>
      <w:r w:rsidR="00414147" w:rsidRPr="00B448AA">
        <w:rPr>
          <w:rFonts w:ascii="Palatino Linotype" w:hAnsi="Palatino Linotype" w:cs="Arial"/>
          <w:lang w:val="es-ES_tradnl"/>
        </w:rPr>
        <w:t xml:space="preserve"> </w:t>
      </w:r>
      <w:r w:rsidR="00D73FD7" w:rsidRPr="00B448AA">
        <w:rPr>
          <w:rFonts w:ascii="Palatino Linotype" w:hAnsi="Palatino Linotype" w:cs="Arial"/>
        </w:rPr>
        <w:t>Personales</w:t>
      </w:r>
      <w:r w:rsidR="00414147" w:rsidRPr="00B448AA">
        <w:rPr>
          <w:rFonts w:ascii="Palatino Linotype" w:hAnsi="Palatino Linotype" w:cs="Arial"/>
          <w:lang w:val="es-ES_tradnl"/>
        </w:rPr>
        <w:t xml:space="preserve"> </w:t>
      </w:r>
      <w:r w:rsidR="00D73FD7" w:rsidRPr="00B448AA">
        <w:rPr>
          <w:rFonts w:ascii="Palatino Linotype" w:hAnsi="Palatino Linotype" w:cs="Arial"/>
        </w:rPr>
        <w:t>del</w:t>
      </w:r>
      <w:r w:rsidR="00414147" w:rsidRPr="00B448AA">
        <w:rPr>
          <w:rFonts w:ascii="Palatino Linotype" w:hAnsi="Palatino Linotype" w:cs="Arial"/>
          <w:lang w:val="es-ES_tradnl"/>
        </w:rPr>
        <w:t xml:space="preserve"> </w:t>
      </w:r>
      <w:r w:rsidR="00D73FD7" w:rsidRPr="00B448AA">
        <w:rPr>
          <w:rFonts w:ascii="Palatino Linotype" w:hAnsi="Palatino Linotype"/>
        </w:rPr>
        <w:t>Estado</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de</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México</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y</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Municipios</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y</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con</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fundamento</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en</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el</w:t>
      </w:r>
      <w:r w:rsidR="00414147" w:rsidRPr="00B448AA">
        <w:rPr>
          <w:rFonts w:ascii="Palatino Linotype" w:hAnsi="Palatino Linotype" w:cs="Arial"/>
          <w:lang w:val="es-ES_tradnl"/>
        </w:rPr>
        <w:t xml:space="preserve"> </w:t>
      </w:r>
      <w:r w:rsidR="00D73FD7" w:rsidRPr="00B448AA">
        <w:rPr>
          <w:rFonts w:ascii="Palatino Linotype" w:hAnsi="Palatino Linotype" w:cs="Arial"/>
        </w:rPr>
        <w:t>artículo</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185</w:t>
      </w:r>
      <w:r w:rsidR="0071273A" w:rsidRPr="00B448AA">
        <w:rPr>
          <w:rFonts w:ascii="Palatino Linotype" w:hAnsi="Palatino Linotype" w:cs="Arial"/>
          <w:lang w:val="es-ES_tradnl"/>
        </w:rPr>
        <w:t>,</w:t>
      </w:r>
      <w:r w:rsidR="00414147" w:rsidRPr="00B448AA">
        <w:rPr>
          <w:rFonts w:ascii="Palatino Linotype" w:hAnsi="Palatino Linotype" w:cs="Arial"/>
          <w:lang w:val="es-ES_tradnl"/>
        </w:rPr>
        <w:t xml:space="preserve"> </w:t>
      </w:r>
      <w:r w:rsidR="00D73FD7" w:rsidRPr="00B448AA">
        <w:rPr>
          <w:rFonts w:ascii="Palatino Linotype" w:hAnsi="Palatino Linotype" w:cs="Arial"/>
        </w:rPr>
        <w:t>fracción</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I</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de</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la</w:t>
      </w:r>
      <w:r w:rsidR="00414147" w:rsidRPr="00B448AA">
        <w:rPr>
          <w:rFonts w:ascii="Palatino Linotype" w:hAnsi="Palatino Linotype" w:cs="Arial"/>
          <w:lang w:val="es-ES_tradnl"/>
        </w:rPr>
        <w:t xml:space="preserve"> </w:t>
      </w:r>
      <w:r w:rsidR="00D73FD7" w:rsidRPr="00B448AA">
        <w:rPr>
          <w:rFonts w:ascii="Palatino Linotype" w:hAnsi="Palatino Linotype"/>
        </w:rPr>
        <w:t>Ley</w:t>
      </w:r>
      <w:r w:rsidR="00414147" w:rsidRPr="00B448AA">
        <w:rPr>
          <w:rFonts w:ascii="Palatino Linotype" w:hAnsi="Palatino Linotype"/>
        </w:rPr>
        <w:t xml:space="preserve"> </w:t>
      </w:r>
      <w:r w:rsidR="00D73FD7" w:rsidRPr="00B448AA">
        <w:rPr>
          <w:rFonts w:ascii="Palatino Linotype" w:hAnsi="Palatino Linotype"/>
        </w:rPr>
        <w:t>de</w:t>
      </w:r>
      <w:r w:rsidR="00414147" w:rsidRPr="00B448AA">
        <w:rPr>
          <w:rFonts w:ascii="Palatino Linotype" w:hAnsi="Palatino Linotype"/>
        </w:rPr>
        <w:t xml:space="preserve"> </w:t>
      </w:r>
      <w:r w:rsidR="00D73FD7" w:rsidRPr="00B448AA">
        <w:rPr>
          <w:rFonts w:ascii="Palatino Linotype" w:hAnsi="Palatino Linotype"/>
        </w:rPr>
        <w:t>Transparencia</w:t>
      </w:r>
      <w:r w:rsidR="00414147" w:rsidRPr="00B448AA">
        <w:rPr>
          <w:rFonts w:ascii="Palatino Linotype" w:hAnsi="Palatino Linotype"/>
        </w:rPr>
        <w:t xml:space="preserve"> </w:t>
      </w:r>
      <w:r w:rsidR="00D73FD7" w:rsidRPr="00B448AA">
        <w:rPr>
          <w:rFonts w:ascii="Palatino Linotype" w:hAnsi="Palatino Linotype"/>
        </w:rPr>
        <w:t>y</w:t>
      </w:r>
      <w:r w:rsidR="00414147" w:rsidRPr="00B448AA">
        <w:rPr>
          <w:rFonts w:ascii="Palatino Linotype" w:hAnsi="Palatino Linotype"/>
        </w:rPr>
        <w:t xml:space="preserve"> </w:t>
      </w:r>
      <w:r w:rsidR="00D73FD7" w:rsidRPr="00B448AA">
        <w:rPr>
          <w:rFonts w:ascii="Palatino Linotype" w:hAnsi="Palatino Linotype"/>
        </w:rPr>
        <w:t>Acceso</w:t>
      </w:r>
      <w:r w:rsidR="00414147" w:rsidRPr="00B448AA">
        <w:rPr>
          <w:rFonts w:ascii="Palatino Linotype" w:hAnsi="Palatino Linotype"/>
        </w:rPr>
        <w:t xml:space="preserve"> </w:t>
      </w:r>
      <w:r w:rsidR="00D73FD7" w:rsidRPr="00B448AA">
        <w:rPr>
          <w:rFonts w:ascii="Palatino Linotype" w:hAnsi="Palatino Linotype"/>
        </w:rPr>
        <w:t>a</w:t>
      </w:r>
      <w:r w:rsidR="00414147" w:rsidRPr="00B448AA">
        <w:rPr>
          <w:rFonts w:ascii="Palatino Linotype" w:hAnsi="Palatino Linotype"/>
        </w:rPr>
        <w:t xml:space="preserve"> </w:t>
      </w:r>
      <w:r w:rsidR="00D73FD7" w:rsidRPr="00B448AA">
        <w:rPr>
          <w:rFonts w:ascii="Palatino Linotype" w:hAnsi="Palatino Linotype"/>
        </w:rPr>
        <w:t>la</w:t>
      </w:r>
      <w:r w:rsidR="00414147" w:rsidRPr="00B448AA">
        <w:rPr>
          <w:rFonts w:ascii="Palatino Linotype" w:hAnsi="Palatino Linotype"/>
        </w:rPr>
        <w:t xml:space="preserve"> </w:t>
      </w:r>
      <w:r w:rsidR="00D73FD7" w:rsidRPr="00B448AA">
        <w:rPr>
          <w:rFonts w:ascii="Palatino Linotype" w:hAnsi="Palatino Linotype"/>
        </w:rPr>
        <w:t>Información</w:t>
      </w:r>
      <w:r w:rsidR="00414147" w:rsidRPr="00B448AA">
        <w:rPr>
          <w:rFonts w:ascii="Palatino Linotype" w:hAnsi="Palatino Linotype"/>
        </w:rPr>
        <w:t xml:space="preserve"> </w:t>
      </w:r>
      <w:r w:rsidR="00D73FD7" w:rsidRPr="00B448AA">
        <w:rPr>
          <w:rFonts w:ascii="Palatino Linotype" w:hAnsi="Palatino Linotype"/>
        </w:rPr>
        <w:t>Pública</w:t>
      </w:r>
      <w:r w:rsidR="00414147" w:rsidRPr="00B448AA">
        <w:rPr>
          <w:rFonts w:ascii="Palatino Linotype" w:hAnsi="Palatino Linotype"/>
        </w:rPr>
        <w:t xml:space="preserve"> </w:t>
      </w:r>
      <w:r w:rsidR="00D73FD7" w:rsidRPr="00B448AA">
        <w:rPr>
          <w:rFonts w:ascii="Palatino Linotype" w:hAnsi="Palatino Linotype"/>
        </w:rPr>
        <w:t>del</w:t>
      </w:r>
      <w:r w:rsidR="00414147" w:rsidRPr="00B448AA">
        <w:rPr>
          <w:rFonts w:ascii="Palatino Linotype" w:hAnsi="Palatino Linotype"/>
        </w:rPr>
        <w:t xml:space="preserve"> </w:t>
      </w:r>
      <w:r w:rsidR="00D73FD7" w:rsidRPr="00B448AA">
        <w:rPr>
          <w:rFonts w:ascii="Palatino Linotype" w:hAnsi="Palatino Linotype"/>
        </w:rPr>
        <w:t>Estado</w:t>
      </w:r>
      <w:r w:rsidR="00414147" w:rsidRPr="00B448AA">
        <w:rPr>
          <w:rFonts w:ascii="Palatino Linotype" w:hAnsi="Palatino Linotype"/>
        </w:rPr>
        <w:t xml:space="preserve"> </w:t>
      </w:r>
      <w:r w:rsidR="00D73FD7" w:rsidRPr="00B448AA">
        <w:rPr>
          <w:rFonts w:ascii="Palatino Linotype" w:hAnsi="Palatino Linotype"/>
        </w:rPr>
        <w:t>de</w:t>
      </w:r>
      <w:r w:rsidR="00414147" w:rsidRPr="00B448AA">
        <w:rPr>
          <w:rFonts w:ascii="Palatino Linotype" w:hAnsi="Palatino Linotype"/>
        </w:rPr>
        <w:t xml:space="preserve"> </w:t>
      </w:r>
      <w:r w:rsidR="00D73FD7" w:rsidRPr="00B448AA">
        <w:rPr>
          <w:rFonts w:ascii="Palatino Linotype" w:hAnsi="Palatino Linotype"/>
        </w:rPr>
        <w:t>México</w:t>
      </w:r>
      <w:r w:rsidR="00414147" w:rsidRPr="00B448AA">
        <w:rPr>
          <w:rFonts w:ascii="Palatino Linotype" w:hAnsi="Palatino Linotype"/>
        </w:rPr>
        <w:t xml:space="preserve"> </w:t>
      </w:r>
      <w:r w:rsidR="00D73FD7" w:rsidRPr="00B448AA">
        <w:rPr>
          <w:rFonts w:ascii="Palatino Linotype" w:hAnsi="Palatino Linotype"/>
        </w:rPr>
        <w:t>y</w:t>
      </w:r>
      <w:r w:rsidR="00414147" w:rsidRPr="00B448AA">
        <w:rPr>
          <w:rFonts w:ascii="Palatino Linotype" w:hAnsi="Palatino Linotype"/>
        </w:rPr>
        <w:t xml:space="preserve"> </w:t>
      </w:r>
      <w:r w:rsidR="00D73FD7" w:rsidRPr="00B448AA">
        <w:rPr>
          <w:rFonts w:ascii="Palatino Linotype" w:hAnsi="Palatino Linotype"/>
        </w:rPr>
        <w:t>Municipios</w:t>
      </w:r>
      <w:r w:rsidR="00D73FD7" w:rsidRPr="00B448AA">
        <w:rPr>
          <w:rFonts w:ascii="Palatino Linotype" w:hAnsi="Palatino Linotype" w:cs="Arial"/>
          <w:lang w:val="es-ES_tradnl"/>
        </w:rPr>
        <w:t>,</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se</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turnó,</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a</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través</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del</w:t>
      </w:r>
      <w:r w:rsidR="00414147" w:rsidRPr="00B448AA">
        <w:rPr>
          <w:rFonts w:ascii="Palatino Linotype" w:eastAsia="Arial Unicode MS" w:hAnsi="Palatino Linotype" w:cs="Arial"/>
          <w:lang w:val="es-ES_tradnl"/>
        </w:rPr>
        <w:t xml:space="preserve"> </w:t>
      </w:r>
      <w:r w:rsidR="00D73FD7" w:rsidRPr="00B448AA">
        <w:rPr>
          <w:rFonts w:ascii="Palatino Linotype" w:eastAsia="Arial Unicode MS" w:hAnsi="Palatino Linotype" w:cs="Arial"/>
          <w:b/>
          <w:lang w:val="es-ES_tradnl"/>
        </w:rPr>
        <w:t>SAIMEX</w:t>
      </w:r>
      <w:r w:rsidR="00D73FD7" w:rsidRPr="00B448AA">
        <w:rPr>
          <w:rFonts w:ascii="Palatino Linotype" w:hAnsi="Palatino Linotype"/>
        </w:rPr>
        <w:t>,</w:t>
      </w:r>
      <w:r w:rsidR="00414147" w:rsidRPr="00B448AA">
        <w:rPr>
          <w:rFonts w:ascii="Palatino Linotype" w:hAnsi="Palatino Linotype"/>
        </w:rPr>
        <w:t xml:space="preserve"> </w:t>
      </w:r>
      <w:r w:rsidR="00D73FD7" w:rsidRPr="00B448AA">
        <w:rPr>
          <w:rFonts w:ascii="Palatino Linotype" w:hAnsi="Palatino Linotype"/>
        </w:rPr>
        <w:t>a</w:t>
      </w:r>
      <w:r w:rsidR="00414147" w:rsidRPr="00B448AA">
        <w:rPr>
          <w:rFonts w:ascii="Palatino Linotype" w:hAnsi="Palatino Linotype"/>
        </w:rPr>
        <w:t xml:space="preserve"> </w:t>
      </w:r>
      <w:r w:rsidR="00D73FD7" w:rsidRPr="00B448AA">
        <w:rPr>
          <w:rFonts w:ascii="Palatino Linotype" w:hAnsi="Palatino Linotype"/>
        </w:rPr>
        <w:t>la</w:t>
      </w:r>
      <w:r w:rsidR="00414147" w:rsidRPr="00B448AA">
        <w:rPr>
          <w:rFonts w:ascii="Palatino Linotype" w:hAnsi="Palatino Linotype"/>
        </w:rPr>
        <w:t xml:space="preserve"> </w:t>
      </w:r>
      <w:r w:rsidR="00D73FD7" w:rsidRPr="00B448AA">
        <w:rPr>
          <w:rFonts w:ascii="Palatino Linotype" w:hAnsi="Palatino Linotype" w:cs="Arial"/>
          <w:lang w:val="es-ES_tradnl"/>
        </w:rPr>
        <w:t>Comisionada</w:t>
      </w:r>
      <w:r w:rsidR="00414147" w:rsidRPr="00B448AA">
        <w:rPr>
          <w:rFonts w:ascii="Palatino Linotype" w:hAnsi="Palatino Linotype" w:cs="Arial"/>
          <w:lang w:val="es-ES_tradnl"/>
        </w:rPr>
        <w:t xml:space="preserve"> </w:t>
      </w:r>
      <w:r w:rsidR="00D73FD7" w:rsidRPr="00B448AA">
        <w:rPr>
          <w:rFonts w:ascii="Palatino Linotype" w:hAnsi="Palatino Linotype" w:cs="Arial"/>
          <w:b/>
          <w:lang w:val="es-ES_tradnl"/>
        </w:rPr>
        <w:t>EVA</w:t>
      </w:r>
      <w:r w:rsidR="00414147" w:rsidRPr="00B448AA">
        <w:rPr>
          <w:rFonts w:ascii="Palatino Linotype" w:hAnsi="Palatino Linotype" w:cs="Arial"/>
          <w:b/>
          <w:lang w:val="es-ES_tradnl"/>
        </w:rPr>
        <w:t xml:space="preserve"> </w:t>
      </w:r>
      <w:r w:rsidR="00D73FD7" w:rsidRPr="00B448AA">
        <w:rPr>
          <w:rFonts w:ascii="Palatino Linotype" w:hAnsi="Palatino Linotype" w:cs="Arial"/>
          <w:b/>
          <w:lang w:val="es-ES_tradnl"/>
        </w:rPr>
        <w:t>ABAID</w:t>
      </w:r>
      <w:r w:rsidR="00414147" w:rsidRPr="00B448AA">
        <w:rPr>
          <w:rFonts w:ascii="Palatino Linotype" w:hAnsi="Palatino Linotype" w:cs="Arial"/>
          <w:b/>
          <w:lang w:val="es-ES_tradnl"/>
        </w:rPr>
        <w:t xml:space="preserve"> </w:t>
      </w:r>
      <w:r w:rsidR="00D73FD7" w:rsidRPr="00B448AA">
        <w:rPr>
          <w:rFonts w:ascii="Palatino Linotype" w:hAnsi="Palatino Linotype" w:cs="Arial"/>
          <w:b/>
          <w:lang w:val="es-ES_tradnl"/>
        </w:rPr>
        <w:t>YAPUR</w:t>
      </w:r>
      <w:r w:rsidR="00D73FD7" w:rsidRPr="00B448AA">
        <w:rPr>
          <w:rFonts w:ascii="Palatino Linotype" w:hAnsi="Palatino Linotype" w:cs="Arial"/>
          <w:lang w:val="es-ES_tradnl"/>
        </w:rPr>
        <w:t>,</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a</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efecto</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de</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que</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decretara</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su</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admisión</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o</w:t>
      </w:r>
      <w:r w:rsidR="00414147" w:rsidRPr="00B448AA">
        <w:rPr>
          <w:rFonts w:ascii="Palatino Linotype" w:hAnsi="Palatino Linotype" w:cs="Arial"/>
          <w:lang w:val="es-ES_tradnl"/>
        </w:rPr>
        <w:t xml:space="preserve"> </w:t>
      </w:r>
      <w:r w:rsidR="00D73FD7" w:rsidRPr="00B448AA">
        <w:rPr>
          <w:rFonts w:ascii="Palatino Linotype" w:hAnsi="Palatino Linotype" w:cs="Arial"/>
          <w:lang w:val="es-ES_tradnl"/>
        </w:rPr>
        <w:t>desechamiento.</w:t>
      </w:r>
    </w:p>
    <w:p w:rsidR="001E38B1" w:rsidRPr="00B448AA"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448AA">
        <w:rPr>
          <w:rFonts w:ascii="Palatino Linotype" w:hAnsi="Palatino Linotype" w:cs="Arial"/>
        </w:rPr>
        <w:lastRenderedPageBreak/>
        <w:t>E</w:t>
      </w:r>
      <w:r w:rsidR="004B3947" w:rsidRPr="00B448AA">
        <w:rPr>
          <w:rFonts w:ascii="Palatino Linotype" w:hAnsi="Palatino Linotype" w:cs="Arial"/>
        </w:rPr>
        <w:t>n</w:t>
      </w:r>
      <w:r w:rsidR="00414147" w:rsidRPr="00B448AA">
        <w:rPr>
          <w:rFonts w:ascii="Palatino Linotype" w:hAnsi="Palatino Linotype" w:cs="Arial"/>
        </w:rPr>
        <w:t xml:space="preserve"> </w:t>
      </w:r>
      <w:r w:rsidR="004B3947" w:rsidRPr="00B448AA">
        <w:rPr>
          <w:rFonts w:ascii="Palatino Linotype" w:hAnsi="Palatino Linotype" w:cs="Arial"/>
        </w:rPr>
        <w:t>fecha</w:t>
      </w:r>
      <w:r w:rsidR="00414147" w:rsidRPr="00B448AA">
        <w:rPr>
          <w:rFonts w:ascii="Palatino Linotype" w:hAnsi="Palatino Linotype" w:cs="Arial"/>
        </w:rPr>
        <w:t xml:space="preserve"> </w:t>
      </w:r>
      <w:r w:rsidR="00CC4EC5" w:rsidRPr="00B448AA">
        <w:rPr>
          <w:rFonts w:ascii="Palatino Linotype" w:hAnsi="Palatino Linotype"/>
        </w:rPr>
        <w:t>veinti</w:t>
      </w:r>
      <w:r w:rsidR="007572B6" w:rsidRPr="00B448AA">
        <w:rPr>
          <w:rFonts w:ascii="Palatino Linotype" w:hAnsi="Palatino Linotype"/>
        </w:rPr>
        <w:t>ocho</w:t>
      </w:r>
      <w:r w:rsidR="00697804" w:rsidRPr="00B448AA">
        <w:rPr>
          <w:rFonts w:ascii="Palatino Linotype" w:hAnsi="Palatino Linotype"/>
        </w:rPr>
        <w:t xml:space="preserve"> de junio</w:t>
      </w:r>
      <w:r w:rsidR="00414147" w:rsidRPr="00B448AA">
        <w:rPr>
          <w:rFonts w:ascii="Palatino Linotype" w:hAnsi="Palatino Linotype"/>
        </w:rPr>
        <w:t xml:space="preserve"> </w:t>
      </w:r>
      <w:r w:rsidR="00B97199" w:rsidRPr="00B448AA">
        <w:rPr>
          <w:rFonts w:ascii="Palatino Linotype" w:hAnsi="Palatino Linotype"/>
        </w:rPr>
        <w:t>de</w:t>
      </w:r>
      <w:r w:rsidR="00414147" w:rsidRPr="00B448AA">
        <w:rPr>
          <w:rFonts w:ascii="Palatino Linotype" w:hAnsi="Palatino Linotype"/>
        </w:rPr>
        <w:t xml:space="preserve"> </w:t>
      </w:r>
      <w:r w:rsidR="00B97199" w:rsidRPr="00B448AA">
        <w:rPr>
          <w:rFonts w:ascii="Palatino Linotype" w:hAnsi="Palatino Linotype"/>
        </w:rPr>
        <w:t>dos</w:t>
      </w:r>
      <w:r w:rsidR="00414147" w:rsidRPr="00B448AA">
        <w:rPr>
          <w:rFonts w:ascii="Palatino Linotype" w:hAnsi="Palatino Linotype"/>
        </w:rPr>
        <w:t xml:space="preserve"> </w:t>
      </w:r>
      <w:r w:rsidR="00B97199" w:rsidRPr="00B448AA">
        <w:rPr>
          <w:rFonts w:ascii="Palatino Linotype" w:hAnsi="Palatino Linotype"/>
        </w:rPr>
        <w:t>mil</w:t>
      </w:r>
      <w:r w:rsidR="00414147" w:rsidRPr="00B448AA">
        <w:rPr>
          <w:rFonts w:ascii="Palatino Linotype" w:hAnsi="Palatino Linotype"/>
        </w:rPr>
        <w:t xml:space="preserve"> </w:t>
      </w:r>
      <w:r w:rsidR="00B97199" w:rsidRPr="00B448AA">
        <w:rPr>
          <w:rFonts w:ascii="Palatino Linotype" w:hAnsi="Palatino Linotype"/>
        </w:rPr>
        <w:t>diecinueve</w:t>
      </w:r>
      <w:r w:rsidRPr="00B448AA">
        <w:rPr>
          <w:rFonts w:ascii="Palatino Linotype" w:hAnsi="Palatino Linotype" w:cs="Arial"/>
        </w:rPr>
        <w:t>,</w:t>
      </w:r>
      <w:r w:rsidR="00414147" w:rsidRPr="00B448AA">
        <w:rPr>
          <w:rFonts w:ascii="Palatino Linotype" w:hAnsi="Palatino Linotype" w:cs="Arial"/>
        </w:rPr>
        <w:t xml:space="preserve"> </w:t>
      </w:r>
      <w:r w:rsidRPr="00B448AA">
        <w:rPr>
          <w:rFonts w:ascii="Palatino Linotype" w:hAnsi="Palatino Linotype" w:cs="Arial"/>
        </w:rPr>
        <w:t>atento</w:t>
      </w:r>
      <w:r w:rsidR="00414147" w:rsidRPr="00B448AA">
        <w:rPr>
          <w:rFonts w:ascii="Palatino Linotype" w:hAnsi="Palatino Linotype" w:cs="Arial"/>
        </w:rPr>
        <w:t xml:space="preserve"> </w:t>
      </w:r>
      <w:r w:rsidRPr="00B448AA">
        <w:rPr>
          <w:rFonts w:ascii="Palatino Linotype" w:hAnsi="Palatino Linotype" w:cs="Arial"/>
        </w:rPr>
        <w:t>a</w:t>
      </w:r>
      <w:r w:rsidR="00414147" w:rsidRPr="00B448AA">
        <w:rPr>
          <w:rFonts w:ascii="Palatino Linotype" w:hAnsi="Palatino Linotype" w:cs="Arial"/>
        </w:rPr>
        <w:t xml:space="preserve"> </w:t>
      </w:r>
      <w:r w:rsidRPr="00B448AA">
        <w:rPr>
          <w:rFonts w:ascii="Palatino Linotype" w:hAnsi="Palatino Linotype" w:cs="Arial"/>
        </w:rPr>
        <w:t>lo</w:t>
      </w:r>
      <w:r w:rsidR="00414147" w:rsidRPr="00B448AA">
        <w:rPr>
          <w:rFonts w:ascii="Palatino Linotype" w:hAnsi="Palatino Linotype" w:cs="Arial"/>
        </w:rPr>
        <w:t xml:space="preserve"> </w:t>
      </w:r>
      <w:r w:rsidRPr="00B448AA">
        <w:rPr>
          <w:rFonts w:ascii="Palatino Linotype" w:hAnsi="Palatino Linotype" w:cs="Arial"/>
        </w:rPr>
        <w:t>dispuesto</w:t>
      </w:r>
      <w:r w:rsidR="00414147" w:rsidRPr="00B448AA">
        <w:rPr>
          <w:rFonts w:ascii="Palatino Linotype" w:hAnsi="Palatino Linotype" w:cs="Arial"/>
        </w:rPr>
        <w:t xml:space="preserve"> </w:t>
      </w:r>
      <w:r w:rsidRPr="00B448AA">
        <w:rPr>
          <w:rFonts w:ascii="Palatino Linotype" w:hAnsi="Palatino Linotype" w:cs="Arial"/>
        </w:rPr>
        <w:t>en</w:t>
      </w:r>
      <w:r w:rsidR="00414147" w:rsidRPr="00B448AA">
        <w:rPr>
          <w:rFonts w:ascii="Palatino Linotype" w:hAnsi="Palatino Linotype" w:cs="Arial"/>
        </w:rPr>
        <w:t xml:space="preserve"> </w:t>
      </w:r>
      <w:r w:rsidRPr="00B448AA">
        <w:rPr>
          <w:rFonts w:ascii="Palatino Linotype" w:hAnsi="Palatino Linotype" w:cs="Arial"/>
        </w:rPr>
        <w:t>el</w:t>
      </w:r>
      <w:r w:rsidR="00414147" w:rsidRPr="00B448AA">
        <w:rPr>
          <w:rFonts w:ascii="Palatino Linotype" w:hAnsi="Palatino Linotype" w:cs="Arial"/>
        </w:rPr>
        <w:t xml:space="preserve"> </w:t>
      </w:r>
      <w:r w:rsidRPr="00B448AA">
        <w:rPr>
          <w:rFonts w:ascii="Palatino Linotype" w:hAnsi="Palatino Linotype" w:cs="Arial"/>
        </w:rPr>
        <w:t>artículo</w:t>
      </w:r>
      <w:r w:rsidR="00414147" w:rsidRPr="00B448AA">
        <w:rPr>
          <w:rFonts w:ascii="Palatino Linotype" w:hAnsi="Palatino Linotype" w:cs="Arial"/>
        </w:rPr>
        <w:t xml:space="preserve"> </w:t>
      </w:r>
      <w:r w:rsidRPr="00B448AA">
        <w:rPr>
          <w:rFonts w:ascii="Palatino Linotype" w:hAnsi="Palatino Linotype" w:cs="Arial"/>
        </w:rPr>
        <w:t>185</w:t>
      </w:r>
      <w:r w:rsidR="0071273A" w:rsidRPr="00B448AA">
        <w:rPr>
          <w:rFonts w:ascii="Palatino Linotype" w:hAnsi="Palatino Linotype" w:cs="Arial"/>
        </w:rPr>
        <w:t>,</w:t>
      </w:r>
      <w:r w:rsidR="00414147" w:rsidRPr="00B448AA">
        <w:rPr>
          <w:rFonts w:ascii="Palatino Linotype" w:hAnsi="Palatino Linotype" w:cs="Arial"/>
        </w:rPr>
        <w:t xml:space="preserve"> </w:t>
      </w:r>
      <w:r w:rsidRPr="00B448AA">
        <w:rPr>
          <w:rFonts w:ascii="Palatino Linotype" w:hAnsi="Palatino Linotype" w:cs="Arial"/>
        </w:rPr>
        <w:t>fracciones</w:t>
      </w:r>
      <w:r w:rsidR="00414147" w:rsidRPr="00B448AA">
        <w:rPr>
          <w:rFonts w:ascii="Palatino Linotype" w:hAnsi="Palatino Linotype" w:cs="Arial"/>
        </w:rPr>
        <w:t xml:space="preserve"> </w:t>
      </w:r>
      <w:r w:rsidRPr="00B448AA">
        <w:rPr>
          <w:rFonts w:ascii="Palatino Linotype" w:hAnsi="Palatino Linotype" w:cs="Arial"/>
        </w:rPr>
        <w:t>I,</w:t>
      </w:r>
      <w:r w:rsidR="00414147" w:rsidRPr="00B448AA">
        <w:rPr>
          <w:rFonts w:ascii="Palatino Linotype" w:hAnsi="Palatino Linotype" w:cs="Arial"/>
        </w:rPr>
        <w:t xml:space="preserve"> </w:t>
      </w:r>
      <w:r w:rsidRPr="00B448AA">
        <w:rPr>
          <w:rFonts w:ascii="Palatino Linotype" w:hAnsi="Palatino Linotype" w:cs="Arial"/>
        </w:rPr>
        <w:t>II</w:t>
      </w:r>
      <w:r w:rsidR="00414147" w:rsidRPr="00B448AA">
        <w:rPr>
          <w:rFonts w:ascii="Palatino Linotype" w:hAnsi="Palatino Linotype" w:cs="Arial"/>
        </w:rPr>
        <w:t xml:space="preserve"> </w:t>
      </w:r>
      <w:r w:rsidRPr="00B448AA">
        <w:rPr>
          <w:rFonts w:ascii="Palatino Linotype" w:hAnsi="Palatino Linotype" w:cs="Arial"/>
        </w:rPr>
        <w:t>y</w:t>
      </w:r>
      <w:r w:rsidR="00414147" w:rsidRPr="00B448AA">
        <w:rPr>
          <w:rFonts w:ascii="Palatino Linotype" w:hAnsi="Palatino Linotype" w:cs="Arial"/>
        </w:rPr>
        <w:t xml:space="preserve"> </w:t>
      </w:r>
      <w:r w:rsidRPr="00B448AA">
        <w:rPr>
          <w:rFonts w:ascii="Palatino Linotype" w:hAnsi="Palatino Linotype" w:cs="Arial"/>
        </w:rPr>
        <w:t>IV</w:t>
      </w:r>
      <w:r w:rsidR="0071273A" w:rsidRPr="00B448AA">
        <w:rPr>
          <w:rFonts w:ascii="Palatino Linotype" w:hAnsi="Palatino Linotype" w:cs="Arial"/>
        </w:rPr>
        <w:t>,</w:t>
      </w:r>
      <w:r w:rsidR="00414147" w:rsidRPr="00B448AA">
        <w:rPr>
          <w:rFonts w:ascii="Palatino Linotype" w:hAnsi="Palatino Linotype" w:cs="Arial"/>
        </w:rPr>
        <w:t xml:space="preserve"> </w:t>
      </w:r>
      <w:r w:rsidRPr="00B448AA">
        <w:rPr>
          <w:rFonts w:ascii="Palatino Linotype" w:hAnsi="Palatino Linotype" w:cs="Arial"/>
        </w:rPr>
        <w:t>de</w:t>
      </w:r>
      <w:r w:rsidR="00414147" w:rsidRPr="00B448AA">
        <w:rPr>
          <w:rFonts w:ascii="Palatino Linotype" w:hAnsi="Palatino Linotype" w:cs="Arial"/>
        </w:rPr>
        <w:t xml:space="preserve"> </w:t>
      </w:r>
      <w:r w:rsidRPr="00B448AA">
        <w:rPr>
          <w:rFonts w:ascii="Palatino Linotype" w:hAnsi="Palatino Linotype" w:cs="Arial"/>
        </w:rPr>
        <w:t>la</w:t>
      </w:r>
      <w:r w:rsidR="00414147" w:rsidRPr="00B448AA">
        <w:rPr>
          <w:rFonts w:ascii="Palatino Linotype" w:hAnsi="Palatino Linotype" w:cs="Arial"/>
        </w:rPr>
        <w:t xml:space="preserve"> </w:t>
      </w:r>
      <w:r w:rsidRPr="00B448AA">
        <w:rPr>
          <w:rFonts w:ascii="Palatino Linotype" w:hAnsi="Palatino Linotype"/>
        </w:rPr>
        <w:t>Ley</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Pr="00B448AA">
        <w:rPr>
          <w:rFonts w:ascii="Palatino Linotype" w:hAnsi="Palatino Linotype"/>
        </w:rPr>
        <w:t>Transparencia</w:t>
      </w:r>
      <w:r w:rsidR="00414147" w:rsidRPr="00B448AA">
        <w:rPr>
          <w:rFonts w:ascii="Palatino Linotype" w:hAnsi="Palatino Linotype"/>
        </w:rPr>
        <w:t xml:space="preserve"> </w:t>
      </w:r>
      <w:r w:rsidRPr="00B448AA">
        <w:rPr>
          <w:rFonts w:ascii="Palatino Linotype" w:hAnsi="Palatino Linotype"/>
        </w:rPr>
        <w:t>y</w:t>
      </w:r>
      <w:r w:rsidR="00414147" w:rsidRPr="00B448AA">
        <w:rPr>
          <w:rFonts w:ascii="Palatino Linotype" w:hAnsi="Palatino Linotype"/>
        </w:rPr>
        <w:t xml:space="preserve"> </w:t>
      </w:r>
      <w:r w:rsidRPr="00B448AA">
        <w:rPr>
          <w:rFonts w:ascii="Palatino Linotype" w:hAnsi="Palatino Linotype"/>
        </w:rPr>
        <w:t>Acceso</w:t>
      </w:r>
      <w:r w:rsidR="00414147" w:rsidRPr="00B448AA">
        <w:rPr>
          <w:rFonts w:ascii="Palatino Linotype" w:hAnsi="Palatino Linotype"/>
        </w:rPr>
        <w:t xml:space="preserve"> </w:t>
      </w:r>
      <w:r w:rsidRPr="00B448AA">
        <w:rPr>
          <w:rFonts w:ascii="Palatino Linotype" w:hAnsi="Palatino Linotype"/>
        </w:rPr>
        <w:t>a</w:t>
      </w:r>
      <w:r w:rsidR="00414147" w:rsidRPr="00B448AA">
        <w:rPr>
          <w:rFonts w:ascii="Palatino Linotype" w:hAnsi="Palatino Linotype"/>
        </w:rPr>
        <w:t xml:space="preserve"> </w:t>
      </w:r>
      <w:r w:rsidRPr="00B448AA">
        <w:rPr>
          <w:rFonts w:ascii="Palatino Linotype" w:hAnsi="Palatino Linotype"/>
        </w:rPr>
        <w:t>la</w:t>
      </w:r>
      <w:r w:rsidR="00414147" w:rsidRPr="00B448AA">
        <w:rPr>
          <w:rFonts w:ascii="Palatino Linotype" w:hAnsi="Palatino Linotype"/>
        </w:rPr>
        <w:t xml:space="preserve"> </w:t>
      </w:r>
      <w:r w:rsidRPr="00B448AA">
        <w:rPr>
          <w:rFonts w:ascii="Palatino Linotype" w:hAnsi="Palatino Linotype"/>
        </w:rPr>
        <w:t>Información</w:t>
      </w:r>
      <w:r w:rsidR="00414147" w:rsidRPr="00B448AA">
        <w:rPr>
          <w:rFonts w:ascii="Palatino Linotype" w:hAnsi="Palatino Linotype"/>
        </w:rPr>
        <w:t xml:space="preserve"> </w:t>
      </w:r>
      <w:r w:rsidRPr="00B448AA">
        <w:rPr>
          <w:rFonts w:ascii="Palatino Linotype" w:hAnsi="Palatino Linotype"/>
        </w:rPr>
        <w:t>Pública</w:t>
      </w:r>
      <w:r w:rsidR="00414147" w:rsidRPr="00B448AA">
        <w:rPr>
          <w:rFonts w:ascii="Palatino Linotype" w:hAnsi="Palatino Linotype"/>
        </w:rPr>
        <w:t xml:space="preserve"> </w:t>
      </w:r>
      <w:r w:rsidRPr="00B448AA">
        <w:rPr>
          <w:rFonts w:ascii="Palatino Linotype" w:hAnsi="Palatino Linotype"/>
        </w:rPr>
        <w:t>del</w:t>
      </w:r>
      <w:r w:rsidR="00414147" w:rsidRPr="00B448AA">
        <w:rPr>
          <w:rFonts w:ascii="Palatino Linotype" w:hAnsi="Palatino Linotype"/>
        </w:rPr>
        <w:t xml:space="preserve"> </w:t>
      </w:r>
      <w:r w:rsidRPr="00B448AA">
        <w:rPr>
          <w:rFonts w:ascii="Palatino Linotype" w:hAnsi="Palatino Linotype" w:cs="Arial"/>
        </w:rPr>
        <w:t>Estado</w:t>
      </w:r>
      <w:r w:rsidR="00414147" w:rsidRPr="00B448AA">
        <w:rPr>
          <w:rFonts w:ascii="Palatino Linotype" w:hAnsi="Palatino Linotype"/>
        </w:rPr>
        <w:t xml:space="preserve"> </w:t>
      </w:r>
      <w:r w:rsidRPr="00B448AA">
        <w:rPr>
          <w:rFonts w:ascii="Palatino Linotype" w:hAnsi="Palatino Linotype"/>
        </w:rPr>
        <w:t>de</w:t>
      </w:r>
      <w:r w:rsidR="00414147" w:rsidRPr="00B448AA">
        <w:rPr>
          <w:rFonts w:ascii="Palatino Linotype" w:hAnsi="Palatino Linotype"/>
        </w:rPr>
        <w:t xml:space="preserve"> </w:t>
      </w:r>
      <w:r w:rsidRPr="00B448AA">
        <w:rPr>
          <w:rFonts w:ascii="Palatino Linotype" w:hAnsi="Palatino Linotype"/>
        </w:rPr>
        <w:t>México</w:t>
      </w:r>
      <w:r w:rsidR="00414147" w:rsidRPr="00B448AA">
        <w:rPr>
          <w:rFonts w:ascii="Palatino Linotype" w:hAnsi="Palatino Linotype"/>
        </w:rPr>
        <w:t xml:space="preserve"> </w:t>
      </w:r>
      <w:r w:rsidRPr="00B448AA">
        <w:rPr>
          <w:rFonts w:ascii="Palatino Linotype" w:hAnsi="Palatino Linotype"/>
        </w:rPr>
        <w:t>y</w:t>
      </w:r>
      <w:r w:rsidR="00414147" w:rsidRPr="00B448AA">
        <w:rPr>
          <w:rFonts w:ascii="Palatino Linotype" w:hAnsi="Palatino Linotype"/>
        </w:rPr>
        <w:t xml:space="preserve"> </w:t>
      </w:r>
      <w:r w:rsidRPr="00B448AA">
        <w:rPr>
          <w:rFonts w:ascii="Palatino Linotype" w:hAnsi="Palatino Linotype" w:cs="Arial"/>
          <w:lang w:val="es-ES_tradnl"/>
        </w:rPr>
        <w:t>Municipios</w:t>
      </w:r>
      <w:r w:rsidRPr="00B448AA">
        <w:rPr>
          <w:rFonts w:ascii="Palatino Linotype" w:hAnsi="Palatino Linotype"/>
        </w:rPr>
        <w:t>,</w:t>
      </w:r>
      <w:r w:rsidR="00414147" w:rsidRPr="00B448AA">
        <w:rPr>
          <w:rFonts w:ascii="Palatino Linotype" w:hAnsi="Palatino Linotype"/>
        </w:rPr>
        <w:t xml:space="preserve"> </w:t>
      </w:r>
      <w:r w:rsidR="009012A7" w:rsidRPr="00B448AA">
        <w:rPr>
          <w:rFonts w:ascii="Palatino Linotype" w:hAnsi="Palatino Linotype"/>
        </w:rPr>
        <w:t>se</w:t>
      </w:r>
      <w:r w:rsidR="00414147" w:rsidRPr="00B448AA">
        <w:rPr>
          <w:rFonts w:ascii="Palatino Linotype" w:hAnsi="Palatino Linotype"/>
        </w:rPr>
        <w:t xml:space="preserve"> </w:t>
      </w:r>
      <w:r w:rsidRPr="00B448AA">
        <w:rPr>
          <w:rFonts w:ascii="Palatino Linotype" w:hAnsi="Palatino Linotype"/>
        </w:rPr>
        <w:t>a</w:t>
      </w:r>
      <w:r w:rsidRPr="00B448AA">
        <w:rPr>
          <w:rFonts w:ascii="Palatino Linotype" w:hAnsi="Palatino Linotype" w:cs="Arial"/>
        </w:rPr>
        <w:t>cordó</w:t>
      </w:r>
      <w:r w:rsidR="00414147" w:rsidRPr="00B448AA">
        <w:rPr>
          <w:rFonts w:ascii="Palatino Linotype" w:hAnsi="Palatino Linotype" w:cs="Arial"/>
        </w:rPr>
        <w:t xml:space="preserve"> </w:t>
      </w:r>
      <w:r w:rsidRPr="00B448AA">
        <w:rPr>
          <w:rFonts w:ascii="Palatino Linotype" w:hAnsi="Palatino Linotype" w:cs="Arial"/>
        </w:rPr>
        <w:t>la</w:t>
      </w:r>
      <w:r w:rsidR="00414147" w:rsidRPr="00B448AA">
        <w:rPr>
          <w:rFonts w:ascii="Palatino Linotype" w:hAnsi="Palatino Linotype" w:cs="Arial"/>
        </w:rPr>
        <w:t xml:space="preserve"> </w:t>
      </w:r>
      <w:r w:rsidRPr="00B448AA">
        <w:rPr>
          <w:rFonts w:ascii="Palatino Linotype" w:hAnsi="Palatino Linotype" w:cs="Arial"/>
        </w:rPr>
        <w:t>admisión</w:t>
      </w:r>
      <w:r w:rsidR="00414147" w:rsidRPr="00B448AA">
        <w:rPr>
          <w:rFonts w:ascii="Palatino Linotype" w:hAnsi="Palatino Linotype" w:cs="Arial"/>
        </w:rPr>
        <w:t xml:space="preserve"> </w:t>
      </w:r>
      <w:r w:rsidRPr="00B448AA">
        <w:rPr>
          <w:rFonts w:ascii="Palatino Linotype" w:hAnsi="Palatino Linotype" w:cs="Arial"/>
        </w:rPr>
        <w:t>a</w:t>
      </w:r>
      <w:r w:rsidR="00414147" w:rsidRPr="00B448AA">
        <w:rPr>
          <w:rFonts w:ascii="Palatino Linotype" w:hAnsi="Palatino Linotype" w:cs="Arial"/>
        </w:rPr>
        <w:t xml:space="preserve"> </w:t>
      </w:r>
      <w:r w:rsidRPr="00B448AA">
        <w:rPr>
          <w:rFonts w:ascii="Palatino Linotype" w:hAnsi="Palatino Linotype" w:cs="Arial"/>
        </w:rPr>
        <w:t>trámite</w:t>
      </w:r>
      <w:r w:rsidR="00414147" w:rsidRPr="00B448AA">
        <w:rPr>
          <w:rFonts w:ascii="Palatino Linotype" w:hAnsi="Palatino Linotype" w:cs="Arial"/>
        </w:rPr>
        <w:t xml:space="preserve"> </w:t>
      </w:r>
      <w:r w:rsidRPr="00B448AA">
        <w:rPr>
          <w:rFonts w:ascii="Palatino Linotype" w:hAnsi="Palatino Linotype" w:cs="Arial"/>
        </w:rPr>
        <w:t>de</w:t>
      </w:r>
      <w:r w:rsidR="00943778" w:rsidRPr="00B448AA">
        <w:rPr>
          <w:rFonts w:ascii="Palatino Linotype" w:hAnsi="Palatino Linotype" w:cs="Arial"/>
        </w:rPr>
        <w:t>l</w:t>
      </w:r>
      <w:r w:rsidR="00414147" w:rsidRPr="00B448AA">
        <w:rPr>
          <w:rFonts w:ascii="Palatino Linotype" w:hAnsi="Palatino Linotype" w:cs="Arial"/>
        </w:rPr>
        <w:t xml:space="preserve"> </w:t>
      </w:r>
      <w:r w:rsidRPr="00B448AA">
        <w:rPr>
          <w:rFonts w:ascii="Palatino Linotype" w:hAnsi="Palatino Linotype" w:cs="Arial"/>
        </w:rPr>
        <w:t>referido</w:t>
      </w:r>
      <w:r w:rsidR="00414147" w:rsidRPr="00B448AA">
        <w:rPr>
          <w:rFonts w:ascii="Palatino Linotype" w:hAnsi="Palatino Linotype" w:cs="Arial"/>
        </w:rPr>
        <w:t xml:space="preserve"> </w:t>
      </w:r>
      <w:r w:rsidRPr="00B448AA">
        <w:rPr>
          <w:rFonts w:ascii="Palatino Linotype" w:hAnsi="Palatino Linotype" w:cs="Arial"/>
        </w:rPr>
        <w:t>recurso</w:t>
      </w:r>
      <w:r w:rsidR="00414147" w:rsidRPr="00B448AA">
        <w:rPr>
          <w:rFonts w:ascii="Palatino Linotype" w:hAnsi="Palatino Linotype" w:cs="Arial"/>
        </w:rPr>
        <w:t xml:space="preserve"> </w:t>
      </w:r>
      <w:r w:rsidRPr="00B448AA">
        <w:rPr>
          <w:rFonts w:ascii="Palatino Linotype" w:hAnsi="Palatino Linotype" w:cs="Arial"/>
        </w:rPr>
        <w:t>de</w:t>
      </w:r>
      <w:r w:rsidR="00414147" w:rsidRPr="00B448AA">
        <w:rPr>
          <w:rFonts w:ascii="Palatino Linotype" w:hAnsi="Palatino Linotype" w:cs="Arial"/>
        </w:rPr>
        <w:t xml:space="preserve"> </w:t>
      </w:r>
      <w:r w:rsidRPr="00B448AA">
        <w:rPr>
          <w:rFonts w:ascii="Palatino Linotype" w:hAnsi="Palatino Linotype" w:cs="Arial"/>
          <w:lang w:val="es-ES_tradnl"/>
        </w:rPr>
        <w:t>revisión</w:t>
      </w:r>
      <w:r w:rsidR="0024337F" w:rsidRPr="00B448AA">
        <w:rPr>
          <w:rFonts w:ascii="Palatino Linotype" w:hAnsi="Palatino Linotype" w:cs="Arial"/>
          <w:lang w:val="es-ES_tradnl"/>
        </w:rPr>
        <w:t>;</w:t>
      </w:r>
      <w:r w:rsidR="00414147" w:rsidRPr="00B448AA">
        <w:rPr>
          <w:rFonts w:ascii="Palatino Linotype" w:hAnsi="Palatino Linotype" w:cs="Arial"/>
        </w:rPr>
        <w:t xml:space="preserve"> </w:t>
      </w:r>
      <w:r w:rsidRPr="00B448AA">
        <w:rPr>
          <w:rFonts w:ascii="Palatino Linotype" w:hAnsi="Palatino Linotype" w:cs="Arial"/>
        </w:rPr>
        <w:t>así</w:t>
      </w:r>
      <w:r w:rsidR="00414147" w:rsidRPr="00B448AA">
        <w:rPr>
          <w:rFonts w:ascii="Palatino Linotype" w:hAnsi="Palatino Linotype" w:cs="Arial"/>
        </w:rPr>
        <w:t xml:space="preserve"> </w:t>
      </w:r>
      <w:r w:rsidRPr="00B448AA">
        <w:rPr>
          <w:rFonts w:ascii="Palatino Linotype" w:hAnsi="Palatino Linotype" w:cs="Arial"/>
        </w:rPr>
        <w:t>como</w:t>
      </w:r>
      <w:r w:rsidR="0024337F" w:rsidRPr="00B448AA">
        <w:rPr>
          <w:rFonts w:ascii="Palatino Linotype" w:hAnsi="Palatino Linotype" w:cs="Arial"/>
        </w:rPr>
        <w:t>,</w:t>
      </w:r>
      <w:r w:rsidR="00414147" w:rsidRPr="00B448AA">
        <w:rPr>
          <w:rFonts w:ascii="Palatino Linotype" w:hAnsi="Palatino Linotype" w:cs="Arial"/>
        </w:rPr>
        <w:t xml:space="preserve"> </w:t>
      </w:r>
      <w:r w:rsidRPr="00B448AA">
        <w:rPr>
          <w:rFonts w:ascii="Palatino Linotype" w:hAnsi="Palatino Linotype" w:cs="Arial"/>
        </w:rPr>
        <w:t>la</w:t>
      </w:r>
      <w:r w:rsidR="00414147" w:rsidRPr="00B448AA">
        <w:rPr>
          <w:rFonts w:ascii="Palatino Linotype" w:hAnsi="Palatino Linotype" w:cs="Arial"/>
        </w:rPr>
        <w:t xml:space="preserve"> </w:t>
      </w:r>
      <w:r w:rsidRPr="00B448AA">
        <w:rPr>
          <w:rFonts w:ascii="Palatino Linotype" w:hAnsi="Palatino Linotype" w:cs="Arial"/>
          <w:lang w:val="es-ES_tradnl"/>
        </w:rPr>
        <w:t>integración</w:t>
      </w:r>
      <w:r w:rsidR="00414147" w:rsidRPr="00B448AA">
        <w:rPr>
          <w:rFonts w:ascii="Palatino Linotype" w:hAnsi="Palatino Linotype" w:cs="Arial"/>
        </w:rPr>
        <w:t xml:space="preserve"> </w:t>
      </w:r>
      <w:r w:rsidRPr="00B448AA">
        <w:rPr>
          <w:rFonts w:ascii="Palatino Linotype" w:hAnsi="Palatino Linotype" w:cs="Arial"/>
        </w:rPr>
        <w:t>de</w:t>
      </w:r>
      <w:r w:rsidR="00943778" w:rsidRPr="00B448AA">
        <w:rPr>
          <w:rFonts w:ascii="Palatino Linotype" w:hAnsi="Palatino Linotype" w:cs="Arial"/>
        </w:rPr>
        <w:t>l</w:t>
      </w:r>
      <w:r w:rsidR="00414147" w:rsidRPr="00B448AA">
        <w:rPr>
          <w:rFonts w:ascii="Palatino Linotype" w:hAnsi="Palatino Linotype" w:cs="Arial"/>
        </w:rPr>
        <w:t xml:space="preserve"> </w:t>
      </w:r>
      <w:r w:rsidRPr="00B448AA">
        <w:rPr>
          <w:rFonts w:ascii="Palatino Linotype" w:hAnsi="Palatino Linotype" w:cs="Arial"/>
        </w:rPr>
        <w:t>expediente</w:t>
      </w:r>
      <w:r w:rsidR="00414147" w:rsidRPr="00B448AA">
        <w:rPr>
          <w:rFonts w:ascii="Palatino Linotype" w:hAnsi="Palatino Linotype" w:cs="Arial"/>
        </w:rPr>
        <w:t xml:space="preserve"> </w:t>
      </w:r>
      <w:r w:rsidRPr="00B448AA">
        <w:rPr>
          <w:rFonts w:ascii="Palatino Linotype" w:hAnsi="Palatino Linotype" w:cs="Arial"/>
        </w:rPr>
        <w:t>respectivo,</w:t>
      </w:r>
      <w:r w:rsidR="00414147" w:rsidRPr="00B448AA">
        <w:rPr>
          <w:rFonts w:ascii="Palatino Linotype" w:hAnsi="Palatino Linotype" w:cs="Arial"/>
        </w:rPr>
        <w:t xml:space="preserve"> </w:t>
      </w:r>
      <w:r w:rsidRPr="00B448AA">
        <w:rPr>
          <w:rFonts w:ascii="Palatino Linotype" w:hAnsi="Palatino Linotype" w:cs="Arial"/>
        </w:rPr>
        <w:t>mismo</w:t>
      </w:r>
      <w:r w:rsidR="00414147" w:rsidRPr="00B448AA">
        <w:rPr>
          <w:rFonts w:ascii="Palatino Linotype" w:hAnsi="Palatino Linotype" w:cs="Arial"/>
        </w:rPr>
        <w:t xml:space="preserve"> </w:t>
      </w:r>
      <w:r w:rsidRPr="00B448AA">
        <w:rPr>
          <w:rFonts w:ascii="Palatino Linotype" w:hAnsi="Palatino Linotype" w:cs="Arial"/>
        </w:rPr>
        <w:t>que</w:t>
      </w:r>
      <w:r w:rsidR="00414147" w:rsidRPr="00B448AA">
        <w:rPr>
          <w:rFonts w:ascii="Palatino Linotype" w:hAnsi="Palatino Linotype" w:cs="Arial"/>
        </w:rPr>
        <w:t xml:space="preserve"> </w:t>
      </w:r>
      <w:r w:rsidRPr="00B448AA">
        <w:rPr>
          <w:rFonts w:ascii="Palatino Linotype" w:hAnsi="Palatino Linotype" w:cs="Arial"/>
        </w:rPr>
        <w:t>se</w:t>
      </w:r>
      <w:r w:rsidR="00414147" w:rsidRPr="00B448AA">
        <w:rPr>
          <w:rFonts w:ascii="Palatino Linotype" w:hAnsi="Palatino Linotype" w:cs="Arial"/>
        </w:rPr>
        <w:t xml:space="preserve"> </w:t>
      </w:r>
      <w:r w:rsidRPr="00B448AA">
        <w:rPr>
          <w:rFonts w:ascii="Palatino Linotype" w:hAnsi="Palatino Linotype" w:cs="Arial"/>
        </w:rPr>
        <w:t>pus</w:t>
      </w:r>
      <w:r w:rsidR="00943778" w:rsidRPr="00B448AA">
        <w:rPr>
          <w:rFonts w:ascii="Palatino Linotype" w:hAnsi="Palatino Linotype" w:cs="Arial"/>
        </w:rPr>
        <w:t>o</w:t>
      </w:r>
      <w:r w:rsidR="00414147" w:rsidRPr="00B448AA">
        <w:rPr>
          <w:rFonts w:ascii="Palatino Linotype" w:hAnsi="Palatino Linotype" w:cs="Arial"/>
        </w:rPr>
        <w:t xml:space="preserve"> </w:t>
      </w:r>
      <w:r w:rsidRPr="00B448AA">
        <w:rPr>
          <w:rFonts w:ascii="Palatino Linotype" w:hAnsi="Palatino Linotype" w:cs="Arial"/>
        </w:rPr>
        <w:t>a</w:t>
      </w:r>
      <w:r w:rsidR="00414147" w:rsidRPr="00B448AA">
        <w:rPr>
          <w:rFonts w:ascii="Palatino Linotype" w:hAnsi="Palatino Linotype" w:cs="Arial"/>
        </w:rPr>
        <w:t xml:space="preserve"> </w:t>
      </w:r>
      <w:r w:rsidRPr="00B448AA">
        <w:rPr>
          <w:rFonts w:ascii="Palatino Linotype" w:hAnsi="Palatino Linotype" w:cs="Arial"/>
        </w:rPr>
        <w:t>disposición</w:t>
      </w:r>
      <w:r w:rsidR="00414147" w:rsidRPr="00B448AA">
        <w:rPr>
          <w:rFonts w:ascii="Palatino Linotype" w:hAnsi="Palatino Linotype" w:cs="Arial"/>
        </w:rPr>
        <w:t xml:space="preserve"> </w:t>
      </w:r>
      <w:r w:rsidRPr="00B448AA">
        <w:rPr>
          <w:rFonts w:ascii="Palatino Linotype" w:hAnsi="Palatino Linotype" w:cs="Arial"/>
        </w:rPr>
        <w:t>de</w:t>
      </w:r>
      <w:r w:rsidR="00414147" w:rsidRPr="00B448AA">
        <w:rPr>
          <w:rFonts w:ascii="Palatino Linotype" w:hAnsi="Palatino Linotype" w:cs="Arial"/>
        </w:rPr>
        <w:t xml:space="preserve"> </w:t>
      </w:r>
      <w:r w:rsidRPr="00B448AA">
        <w:rPr>
          <w:rFonts w:ascii="Palatino Linotype" w:hAnsi="Palatino Linotype" w:cs="Arial"/>
        </w:rPr>
        <w:t>las</w:t>
      </w:r>
      <w:r w:rsidR="00414147" w:rsidRPr="00B448AA">
        <w:rPr>
          <w:rFonts w:ascii="Palatino Linotype" w:hAnsi="Palatino Linotype" w:cs="Arial"/>
        </w:rPr>
        <w:t xml:space="preserve"> </w:t>
      </w:r>
      <w:r w:rsidRPr="00B448AA">
        <w:rPr>
          <w:rFonts w:ascii="Palatino Linotype" w:hAnsi="Palatino Linotype" w:cs="Arial"/>
        </w:rPr>
        <w:t>partes,</w:t>
      </w:r>
      <w:r w:rsidR="00414147" w:rsidRPr="00B448AA">
        <w:rPr>
          <w:rFonts w:ascii="Palatino Linotype" w:hAnsi="Palatino Linotype" w:cs="Arial"/>
        </w:rPr>
        <w:t xml:space="preserve"> </w:t>
      </w:r>
      <w:r w:rsidRPr="00B448AA">
        <w:rPr>
          <w:rFonts w:ascii="Palatino Linotype" w:hAnsi="Palatino Linotype" w:cs="Arial"/>
        </w:rPr>
        <w:t>para</w:t>
      </w:r>
      <w:r w:rsidR="00414147" w:rsidRPr="00B448AA">
        <w:rPr>
          <w:rFonts w:ascii="Palatino Linotype" w:hAnsi="Palatino Linotype" w:cs="Arial"/>
        </w:rPr>
        <w:t xml:space="preserve"> </w:t>
      </w:r>
      <w:r w:rsidRPr="00B448AA">
        <w:rPr>
          <w:rFonts w:ascii="Palatino Linotype" w:hAnsi="Palatino Linotype" w:cs="Arial"/>
        </w:rPr>
        <w:t>que</w:t>
      </w:r>
      <w:r w:rsidR="00414147" w:rsidRPr="00B448AA">
        <w:rPr>
          <w:rFonts w:ascii="Palatino Linotype" w:hAnsi="Palatino Linotype" w:cs="Arial"/>
        </w:rPr>
        <w:t xml:space="preserve"> </w:t>
      </w:r>
      <w:r w:rsidRPr="00B448AA">
        <w:rPr>
          <w:rFonts w:ascii="Palatino Linotype" w:hAnsi="Palatino Linotype" w:cs="Arial"/>
        </w:rPr>
        <w:t>en</w:t>
      </w:r>
      <w:r w:rsidR="00414147" w:rsidRPr="00B448AA">
        <w:rPr>
          <w:rFonts w:ascii="Palatino Linotype" w:hAnsi="Palatino Linotype" w:cs="Arial"/>
        </w:rPr>
        <w:t xml:space="preserve"> </w:t>
      </w:r>
      <w:r w:rsidR="00E70A61" w:rsidRPr="00B448AA">
        <w:rPr>
          <w:rFonts w:ascii="Palatino Linotype" w:hAnsi="Palatino Linotype" w:cs="Arial"/>
        </w:rPr>
        <w:t>el</w:t>
      </w:r>
      <w:r w:rsidR="00414147" w:rsidRPr="00B448AA">
        <w:rPr>
          <w:rFonts w:ascii="Palatino Linotype" w:hAnsi="Palatino Linotype" w:cs="Arial"/>
        </w:rPr>
        <w:t xml:space="preserve"> </w:t>
      </w:r>
      <w:r w:rsidRPr="00B448AA">
        <w:rPr>
          <w:rFonts w:ascii="Palatino Linotype" w:hAnsi="Palatino Linotype" w:cs="Arial"/>
        </w:rPr>
        <w:t>plazo</w:t>
      </w:r>
      <w:r w:rsidR="00414147" w:rsidRPr="00B448AA">
        <w:rPr>
          <w:rFonts w:ascii="Palatino Linotype" w:hAnsi="Palatino Linotype" w:cs="Arial"/>
        </w:rPr>
        <w:t xml:space="preserve"> </w:t>
      </w:r>
      <w:r w:rsidRPr="00B448AA">
        <w:rPr>
          <w:rFonts w:ascii="Palatino Linotype" w:hAnsi="Palatino Linotype" w:cs="Arial"/>
        </w:rPr>
        <w:t>máximo</w:t>
      </w:r>
      <w:r w:rsidR="00414147" w:rsidRPr="00B448AA">
        <w:rPr>
          <w:rFonts w:ascii="Palatino Linotype" w:hAnsi="Palatino Linotype" w:cs="Arial"/>
        </w:rPr>
        <w:t xml:space="preserve"> </w:t>
      </w:r>
      <w:r w:rsidRPr="00B448AA">
        <w:rPr>
          <w:rFonts w:ascii="Palatino Linotype" w:hAnsi="Palatino Linotype" w:cs="Arial"/>
        </w:rPr>
        <w:t>de</w:t>
      </w:r>
      <w:r w:rsidR="00414147" w:rsidRPr="00B448AA">
        <w:rPr>
          <w:rFonts w:ascii="Palatino Linotype" w:hAnsi="Palatino Linotype" w:cs="Arial"/>
        </w:rPr>
        <w:t xml:space="preserve"> </w:t>
      </w:r>
      <w:r w:rsidRPr="00B448AA">
        <w:rPr>
          <w:rFonts w:ascii="Palatino Linotype" w:hAnsi="Palatino Linotype" w:cs="Arial"/>
        </w:rPr>
        <w:t>siete</w:t>
      </w:r>
      <w:r w:rsidR="00414147" w:rsidRPr="00B448AA">
        <w:rPr>
          <w:rFonts w:ascii="Palatino Linotype" w:hAnsi="Palatino Linotype" w:cs="Arial"/>
        </w:rPr>
        <w:t xml:space="preserve"> </w:t>
      </w:r>
      <w:r w:rsidRPr="00B448AA">
        <w:rPr>
          <w:rFonts w:ascii="Palatino Linotype" w:hAnsi="Palatino Linotype" w:cs="Arial"/>
        </w:rPr>
        <w:t>días</w:t>
      </w:r>
      <w:r w:rsidR="00414147" w:rsidRPr="00B448AA">
        <w:rPr>
          <w:rFonts w:ascii="Palatino Linotype" w:hAnsi="Palatino Linotype" w:cs="Arial"/>
        </w:rPr>
        <w:t xml:space="preserve"> </w:t>
      </w:r>
      <w:r w:rsidRPr="00B448AA">
        <w:rPr>
          <w:rFonts w:ascii="Palatino Linotype" w:hAnsi="Palatino Linotype" w:cs="Arial"/>
        </w:rPr>
        <w:t>hábiles</w:t>
      </w:r>
      <w:r w:rsidR="0025472A" w:rsidRPr="00B448AA">
        <w:rPr>
          <w:rFonts w:ascii="Palatino Linotype" w:hAnsi="Palatino Linotype" w:cs="Arial"/>
        </w:rPr>
        <w:t>,</w:t>
      </w:r>
      <w:r w:rsidR="00414147" w:rsidRPr="00B448AA">
        <w:rPr>
          <w:rFonts w:ascii="Palatino Linotype" w:hAnsi="Palatino Linotype" w:cs="Arial"/>
        </w:rPr>
        <w:t xml:space="preserve"> </w:t>
      </w:r>
      <w:r w:rsidR="00CC4EC5" w:rsidRPr="00B448AA">
        <w:rPr>
          <w:rFonts w:ascii="Palatino Linotype" w:hAnsi="Palatino Linotype" w:cs="Arial"/>
          <w:b/>
        </w:rPr>
        <w:t>EL</w:t>
      </w:r>
      <w:r w:rsidR="00414147" w:rsidRPr="00B448AA">
        <w:rPr>
          <w:rFonts w:ascii="Palatino Linotype" w:hAnsi="Palatino Linotype" w:cs="Arial"/>
          <w:b/>
        </w:rPr>
        <w:t xml:space="preserve"> </w:t>
      </w:r>
      <w:r w:rsidR="00D83B69" w:rsidRPr="00B448AA">
        <w:rPr>
          <w:rFonts w:ascii="Palatino Linotype" w:hAnsi="Palatino Linotype" w:cs="Arial"/>
          <w:b/>
        </w:rPr>
        <w:t>RECURRENTE</w:t>
      </w:r>
      <w:r w:rsidR="00414147" w:rsidRPr="00B448AA">
        <w:rPr>
          <w:rFonts w:ascii="Palatino Linotype" w:hAnsi="Palatino Linotype" w:cs="Arial"/>
        </w:rPr>
        <w:t xml:space="preserve"> </w:t>
      </w:r>
      <w:r w:rsidR="0025472A" w:rsidRPr="00B448AA">
        <w:rPr>
          <w:rFonts w:ascii="Palatino Linotype" w:hAnsi="Palatino Linotype" w:cs="Arial"/>
        </w:rPr>
        <w:t>realizara</w:t>
      </w:r>
      <w:r w:rsidR="00414147" w:rsidRPr="00B448AA">
        <w:rPr>
          <w:rFonts w:ascii="Palatino Linotype" w:hAnsi="Palatino Linotype" w:cs="Arial"/>
        </w:rPr>
        <w:t xml:space="preserve"> </w:t>
      </w:r>
      <w:r w:rsidRPr="00B448AA">
        <w:rPr>
          <w:rFonts w:ascii="Palatino Linotype" w:hAnsi="Palatino Linotype" w:cs="Arial"/>
        </w:rPr>
        <w:t>manifestaciones</w:t>
      </w:r>
      <w:r w:rsidR="00AD2090" w:rsidRPr="00B448AA">
        <w:rPr>
          <w:rFonts w:ascii="Palatino Linotype" w:hAnsi="Palatino Linotype" w:cs="Arial"/>
        </w:rPr>
        <w:t>,</w:t>
      </w:r>
      <w:r w:rsidR="00414147" w:rsidRPr="00B448AA">
        <w:rPr>
          <w:rFonts w:ascii="Palatino Linotype" w:hAnsi="Palatino Linotype" w:cs="Arial"/>
        </w:rPr>
        <w:t xml:space="preserve"> </w:t>
      </w:r>
      <w:r w:rsidR="00E70A61" w:rsidRPr="00B448AA">
        <w:rPr>
          <w:rFonts w:ascii="Palatino Linotype" w:hAnsi="Palatino Linotype" w:cs="Arial"/>
        </w:rPr>
        <w:t>alegatos</w:t>
      </w:r>
      <w:r w:rsidR="00414147" w:rsidRPr="00B448AA">
        <w:rPr>
          <w:rFonts w:ascii="Palatino Linotype" w:hAnsi="Palatino Linotype" w:cs="Arial"/>
        </w:rPr>
        <w:t xml:space="preserve"> </w:t>
      </w:r>
      <w:r w:rsidR="00AD2090" w:rsidRPr="00B448AA">
        <w:rPr>
          <w:rFonts w:ascii="Palatino Linotype" w:hAnsi="Palatino Linotype" w:cs="Arial"/>
        </w:rPr>
        <w:t>y</w:t>
      </w:r>
      <w:r w:rsidR="00414147" w:rsidRPr="00B448AA">
        <w:rPr>
          <w:rFonts w:ascii="Palatino Linotype" w:hAnsi="Palatino Linotype" w:cs="Arial"/>
        </w:rPr>
        <w:t xml:space="preserve"> </w:t>
      </w:r>
      <w:r w:rsidR="004E5727" w:rsidRPr="00B448AA">
        <w:rPr>
          <w:rFonts w:ascii="Palatino Linotype" w:hAnsi="Palatino Linotype" w:cs="Arial"/>
        </w:rPr>
        <w:t>ofrec</w:t>
      </w:r>
      <w:r w:rsidR="0025472A" w:rsidRPr="00B448AA">
        <w:rPr>
          <w:rFonts w:ascii="Palatino Linotype" w:hAnsi="Palatino Linotype" w:cs="Arial"/>
        </w:rPr>
        <w:t>iera</w:t>
      </w:r>
      <w:r w:rsidR="00414147" w:rsidRPr="00B448AA">
        <w:rPr>
          <w:rFonts w:ascii="Palatino Linotype" w:hAnsi="Palatino Linotype" w:cs="Arial"/>
        </w:rPr>
        <w:t xml:space="preserve"> </w:t>
      </w:r>
      <w:r w:rsidR="004E5727" w:rsidRPr="00B448AA">
        <w:rPr>
          <w:rFonts w:ascii="Palatino Linotype" w:hAnsi="Palatino Linotype" w:cs="Arial"/>
        </w:rPr>
        <w:t>las</w:t>
      </w:r>
      <w:r w:rsidR="00414147" w:rsidRPr="00B448AA">
        <w:rPr>
          <w:rFonts w:ascii="Palatino Linotype" w:hAnsi="Palatino Linotype" w:cs="Arial"/>
        </w:rPr>
        <w:t xml:space="preserve"> </w:t>
      </w:r>
      <w:r w:rsidR="004E5727" w:rsidRPr="00B448AA">
        <w:rPr>
          <w:rFonts w:ascii="Palatino Linotype" w:hAnsi="Palatino Linotype" w:cs="Arial"/>
        </w:rPr>
        <w:t>pruebas</w:t>
      </w:r>
      <w:r w:rsidR="00414147" w:rsidRPr="00B448AA">
        <w:rPr>
          <w:rFonts w:ascii="Palatino Linotype" w:hAnsi="Palatino Linotype" w:cs="Arial"/>
        </w:rPr>
        <w:t xml:space="preserve"> </w:t>
      </w:r>
      <w:r w:rsidR="00E70A61" w:rsidRPr="00B448AA">
        <w:rPr>
          <w:rFonts w:ascii="Palatino Linotype" w:hAnsi="Palatino Linotype" w:cs="Arial"/>
        </w:rPr>
        <w:t>que</w:t>
      </w:r>
      <w:r w:rsidR="00414147" w:rsidRPr="00B448AA">
        <w:rPr>
          <w:rFonts w:ascii="Palatino Linotype" w:hAnsi="Palatino Linotype" w:cs="Arial"/>
        </w:rPr>
        <w:t xml:space="preserve"> </w:t>
      </w:r>
      <w:r w:rsidR="00E70A61" w:rsidRPr="00B448AA">
        <w:rPr>
          <w:rFonts w:ascii="Palatino Linotype" w:hAnsi="Palatino Linotype" w:cs="Arial"/>
        </w:rPr>
        <w:t>a</w:t>
      </w:r>
      <w:r w:rsidR="00414147" w:rsidRPr="00B448AA">
        <w:rPr>
          <w:rFonts w:ascii="Palatino Linotype" w:hAnsi="Palatino Linotype" w:cs="Arial"/>
        </w:rPr>
        <w:t xml:space="preserve"> </w:t>
      </w:r>
      <w:r w:rsidR="00E70A61" w:rsidRPr="00B448AA">
        <w:rPr>
          <w:rFonts w:ascii="Palatino Linotype" w:hAnsi="Palatino Linotype" w:cs="Arial"/>
        </w:rPr>
        <w:t>su</w:t>
      </w:r>
      <w:r w:rsidR="00414147" w:rsidRPr="00B448AA">
        <w:rPr>
          <w:rFonts w:ascii="Palatino Linotype" w:hAnsi="Palatino Linotype" w:cs="Arial"/>
        </w:rPr>
        <w:t xml:space="preserve"> </w:t>
      </w:r>
      <w:r w:rsidR="00E70A61" w:rsidRPr="00B448AA">
        <w:rPr>
          <w:rFonts w:ascii="Palatino Linotype" w:hAnsi="Palatino Linotype" w:cs="Arial"/>
        </w:rPr>
        <w:t>derecho</w:t>
      </w:r>
      <w:r w:rsidR="00414147" w:rsidRPr="00B448AA">
        <w:rPr>
          <w:rFonts w:ascii="Palatino Linotype" w:hAnsi="Palatino Linotype" w:cs="Arial"/>
        </w:rPr>
        <w:t xml:space="preserve"> </w:t>
      </w:r>
      <w:r w:rsidR="00E70A61" w:rsidRPr="00B448AA">
        <w:rPr>
          <w:rFonts w:ascii="Palatino Linotype" w:hAnsi="Palatino Linotype" w:cs="Arial"/>
          <w:lang w:val="es-ES_tradnl"/>
        </w:rPr>
        <w:t>conviniera</w:t>
      </w:r>
      <w:r w:rsidR="00414147" w:rsidRPr="00B448AA">
        <w:rPr>
          <w:rFonts w:ascii="Palatino Linotype" w:hAnsi="Palatino Linotype" w:cs="Arial"/>
        </w:rPr>
        <w:t xml:space="preserve"> </w:t>
      </w:r>
      <w:r w:rsidR="0025472A" w:rsidRPr="00B448AA">
        <w:rPr>
          <w:rFonts w:ascii="Palatino Linotype" w:hAnsi="Palatino Linotype" w:cs="Arial"/>
        </w:rPr>
        <w:t>y,</w:t>
      </w:r>
      <w:r w:rsidR="00414147" w:rsidRPr="00B448AA">
        <w:rPr>
          <w:rFonts w:ascii="Palatino Linotype" w:hAnsi="Palatino Linotype" w:cs="Arial"/>
        </w:rPr>
        <w:t xml:space="preserve"> </w:t>
      </w:r>
      <w:r w:rsidR="0025472A" w:rsidRPr="00B448AA">
        <w:rPr>
          <w:rFonts w:ascii="Palatino Linotype" w:hAnsi="Palatino Linotype" w:cs="Arial"/>
        </w:rPr>
        <w:t>en</w:t>
      </w:r>
      <w:r w:rsidR="00414147" w:rsidRPr="00B448AA">
        <w:rPr>
          <w:rFonts w:ascii="Palatino Linotype" w:hAnsi="Palatino Linotype" w:cs="Arial"/>
        </w:rPr>
        <w:t xml:space="preserve"> </w:t>
      </w:r>
      <w:r w:rsidR="0025472A" w:rsidRPr="00B448AA">
        <w:rPr>
          <w:rFonts w:ascii="Palatino Linotype" w:hAnsi="Palatino Linotype" w:cs="Arial"/>
        </w:rPr>
        <w:t>el</w:t>
      </w:r>
      <w:r w:rsidR="00414147" w:rsidRPr="00B448AA">
        <w:rPr>
          <w:rFonts w:ascii="Palatino Linotype" w:hAnsi="Palatino Linotype" w:cs="Arial"/>
        </w:rPr>
        <w:t xml:space="preserve"> </w:t>
      </w:r>
      <w:r w:rsidR="0025472A" w:rsidRPr="00B448AA">
        <w:rPr>
          <w:rFonts w:ascii="Palatino Linotype" w:hAnsi="Palatino Linotype" w:cs="Arial"/>
        </w:rPr>
        <w:t>caso</w:t>
      </w:r>
      <w:r w:rsidR="00414147" w:rsidRPr="00B448AA">
        <w:rPr>
          <w:rFonts w:ascii="Palatino Linotype" w:hAnsi="Palatino Linotype" w:cs="Arial"/>
        </w:rPr>
        <w:t xml:space="preserve"> </w:t>
      </w:r>
      <w:r w:rsidR="0025472A" w:rsidRPr="00B448AA">
        <w:rPr>
          <w:rFonts w:ascii="Palatino Linotype" w:hAnsi="Palatino Linotype" w:cs="Arial"/>
        </w:rPr>
        <w:t>del</w:t>
      </w:r>
      <w:r w:rsidR="00414147" w:rsidRPr="00B448AA">
        <w:rPr>
          <w:rFonts w:ascii="Palatino Linotype" w:hAnsi="Palatino Linotype" w:cs="Arial"/>
          <w:b/>
        </w:rPr>
        <w:t xml:space="preserve"> </w:t>
      </w:r>
      <w:r w:rsidR="0025472A" w:rsidRPr="00B448AA">
        <w:rPr>
          <w:rFonts w:ascii="Palatino Linotype" w:hAnsi="Palatino Linotype" w:cs="Arial"/>
          <w:b/>
        </w:rPr>
        <w:t>SUJETO</w:t>
      </w:r>
      <w:r w:rsidR="00414147" w:rsidRPr="00B448AA">
        <w:rPr>
          <w:rFonts w:ascii="Palatino Linotype" w:hAnsi="Palatino Linotype" w:cs="Arial"/>
          <w:b/>
        </w:rPr>
        <w:t xml:space="preserve"> </w:t>
      </w:r>
      <w:r w:rsidR="0025472A" w:rsidRPr="00B448AA">
        <w:rPr>
          <w:rFonts w:ascii="Palatino Linotype" w:hAnsi="Palatino Linotype" w:cs="Arial"/>
          <w:b/>
        </w:rPr>
        <w:t>OBLIGADO</w:t>
      </w:r>
      <w:r w:rsidR="00D73FD7" w:rsidRPr="00B448AA">
        <w:rPr>
          <w:rFonts w:ascii="Palatino Linotype" w:hAnsi="Palatino Linotype" w:cs="Arial"/>
        </w:rPr>
        <w:t>,</w:t>
      </w:r>
      <w:r w:rsidR="00414147" w:rsidRPr="00B448AA">
        <w:rPr>
          <w:rFonts w:ascii="Palatino Linotype" w:hAnsi="Palatino Linotype" w:cs="Arial"/>
        </w:rPr>
        <w:t xml:space="preserve"> </w:t>
      </w:r>
      <w:r w:rsidR="00D73FD7" w:rsidRPr="00B448AA">
        <w:rPr>
          <w:rFonts w:ascii="Palatino Linotype" w:hAnsi="Palatino Linotype" w:cs="Arial"/>
        </w:rPr>
        <w:t>para</w:t>
      </w:r>
      <w:r w:rsidR="00414147" w:rsidRPr="00B448AA">
        <w:rPr>
          <w:rFonts w:ascii="Palatino Linotype" w:hAnsi="Palatino Linotype" w:cs="Arial"/>
        </w:rPr>
        <w:t xml:space="preserve"> </w:t>
      </w:r>
      <w:r w:rsidR="00D73FD7" w:rsidRPr="00B448AA">
        <w:rPr>
          <w:rFonts w:ascii="Palatino Linotype" w:hAnsi="Palatino Linotype" w:cs="Arial"/>
        </w:rPr>
        <w:t>que</w:t>
      </w:r>
      <w:r w:rsidR="00414147" w:rsidRPr="00B448AA">
        <w:rPr>
          <w:rFonts w:ascii="Palatino Linotype" w:hAnsi="Palatino Linotype" w:cs="Arial"/>
        </w:rPr>
        <w:t xml:space="preserve"> </w:t>
      </w:r>
      <w:r w:rsidR="0025472A" w:rsidRPr="00B448AA">
        <w:rPr>
          <w:rFonts w:ascii="Palatino Linotype" w:hAnsi="Palatino Linotype" w:cs="Arial"/>
        </w:rPr>
        <w:t>exhibiera</w:t>
      </w:r>
      <w:r w:rsidR="00414147" w:rsidRPr="00B448AA">
        <w:rPr>
          <w:rFonts w:ascii="Palatino Linotype" w:hAnsi="Palatino Linotype" w:cs="Arial"/>
        </w:rPr>
        <w:t xml:space="preserve"> </w:t>
      </w:r>
      <w:r w:rsidR="001E38B1" w:rsidRPr="00B448AA">
        <w:rPr>
          <w:rFonts w:ascii="Palatino Linotype" w:hAnsi="Palatino Linotype" w:cs="Arial"/>
        </w:rPr>
        <w:t>el</w:t>
      </w:r>
      <w:r w:rsidR="00414147" w:rsidRPr="00B448AA">
        <w:rPr>
          <w:rFonts w:ascii="Palatino Linotype" w:hAnsi="Palatino Linotype" w:cs="Arial"/>
        </w:rPr>
        <w:t xml:space="preserve"> </w:t>
      </w:r>
      <w:r w:rsidR="001B2536" w:rsidRPr="00B448AA">
        <w:rPr>
          <w:rFonts w:ascii="Palatino Linotype" w:hAnsi="Palatino Linotype" w:cs="Arial"/>
        </w:rPr>
        <w:t>Informe</w:t>
      </w:r>
      <w:r w:rsidR="00414147" w:rsidRPr="00B448AA">
        <w:rPr>
          <w:rFonts w:ascii="Palatino Linotype" w:hAnsi="Palatino Linotype" w:cs="Arial"/>
        </w:rPr>
        <w:t xml:space="preserve"> </w:t>
      </w:r>
      <w:r w:rsidR="001B2536" w:rsidRPr="00B448AA">
        <w:rPr>
          <w:rFonts w:ascii="Palatino Linotype" w:hAnsi="Palatino Linotype" w:cs="Arial"/>
        </w:rPr>
        <w:t>Justificado</w:t>
      </w:r>
      <w:r w:rsidR="00414147" w:rsidRPr="00B448AA">
        <w:rPr>
          <w:rFonts w:ascii="Palatino Linotype" w:hAnsi="Palatino Linotype" w:cs="Arial"/>
        </w:rPr>
        <w:t xml:space="preserve"> </w:t>
      </w:r>
      <w:r w:rsidR="0015612E" w:rsidRPr="00B448AA">
        <w:rPr>
          <w:rFonts w:ascii="Palatino Linotype" w:hAnsi="Palatino Linotype" w:cs="Arial"/>
        </w:rPr>
        <w:t>correspondiente</w:t>
      </w:r>
      <w:r w:rsidRPr="00B448AA">
        <w:rPr>
          <w:rFonts w:ascii="Palatino Linotype" w:hAnsi="Palatino Linotype" w:cs="Arial"/>
        </w:rPr>
        <w:t>.</w:t>
      </w:r>
    </w:p>
    <w:p w:rsidR="00AD3D98" w:rsidRPr="00B448AA" w:rsidRDefault="00B97199" w:rsidP="00164E0C">
      <w:pPr>
        <w:pStyle w:val="Prrafodelista"/>
        <w:numPr>
          <w:ilvl w:val="0"/>
          <w:numId w:val="6"/>
        </w:numPr>
        <w:spacing w:before="240" w:after="240" w:line="360" w:lineRule="auto"/>
        <w:ind w:left="0" w:firstLine="0"/>
        <w:jc w:val="both"/>
        <w:rPr>
          <w:rFonts w:ascii="Palatino Linotype" w:hAnsi="Palatino Linotype" w:cs="Arial"/>
        </w:rPr>
      </w:pPr>
      <w:r w:rsidRPr="00B448AA">
        <w:rPr>
          <w:rFonts w:ascii="Palatino Linotype" w:hAnsi="Palatino Linotype" w:cs="Arial"/>
        </w:rPr>
        <w:t>De</w:t>
      </w:r>
      <w:r w:rsidR="00414147" w:rsidRPr="00B448AA">
        <w:rPr>
          <w:rFonts w:ascii="Palatino Linotype" w:hAnsi="Palatino Linotype" w:cs="Arial"/>
        </w:rPr>
        <w:t xml:space="preserve"> </w:t>
      </w:r>
      <w:r w:rsidRPr="00B448AA">
        <w:rPr>
          <w:rFonts w:ascii="Palatino Linotype" w:hAnsi="Palatino Linotype" w:cs="Arial"/>
        </w:rPr>
        <w:t>las</w:t>
      </w:r>
      <w:r w:rsidR="00414147" w:rsidRPr="00B448AA">
        <w:rPr>
          <w:rFonts w:ascii="Palatino Linotype" w:hAnsi="Palatino Linotype" w:cs="Arial"/>
        </w:rPr>
        <w:t xml:space="preserve"> </w:t>
      </w:r>
      <w:r w:rsidRPr="00B448AA">
        <w:rPr>
          <w:rFonts w:ascii="Palatino Linotype" w:hAnsi="Palatino Linotype" w:cs="Arial"/>
        </w:rPr>
        <w:t>constancias</w:t>
      </w:r>
      <w:r w:rsidR="00414147" w:rsidRPr="00B448AA">
        <w:rPr>
          <w:rFonts w:ascii="Palatino Linotype" w:hAnsi="Palatino Linotype" w:cs="Arial"/>
        </w:rPr>
        <w:t xml:space="preserve"> </w:t>
      </w:r>
      <w:r w:rsidRPr="00B448AA">
        <w:rPr>
          <w:rFonts w:ascii="Palatino Linotype" w:hAnsi="Palatino Linotype" w:cs="Arial"/>
        </w:rPr>
        <w:t>que</w:t>
      </w:r>
      <w:r w:rsidR="00414147" w:rsidRPr="00B448AA">
        <w:rPr>
          <w:rFonts w:ascii="Palatino Linotype" w:hAnsi="Palatino Linotype" w:cs="Arial"/>
        </w:rPr>
        <w:t xml:space="preserve"> </w:t>
      </w:r>
      <w:r w:rsidRPr="00B448AA">
        <w:rPr>
          <w:rFonts w:ascii="Palatino Linotype" w:hAnsi="Palatino Linotype" w:cs="Arial"/>
        </w:rPr>
        <w:t>obran</w:t>
      </w:r>
      <w:r w:rsidR="00414147" w:rsidRPr="00B448AA">
        <w:rPr>
          <w:rFonts w:ascii="Palatino Linotype" w:hAnsi="Palatino Linotype" w:cs="Arial"/>
        </w:rPr>
        <w:t xml:space="preserve"> </w:t>
      </w:r>
      <w:r w:rsidRPr="00B448AA">
        <w:rPr>
          <w:rFonts w:ascii="Palatino Linotype" w:hAnsi="Palatino Linotype" w:cs="Arial"/>
        </w:rPr>
        <w:t>en</w:t>
      </w:r>
      <w:r w:rsidR="00414147" w:rsidRPr="00B448AA">
        <w:rPr>
          <w:rFonts w:ascii="Palatino Linotype" w:hAnsi="Palatino Linotype" w:cs="Arial"/>
        </w:rPr>
        <w:t xml:space="preserve"> </w:t>
      </w:r>
      <w:r w:rsidRPr="00B448AA">
        <w:rPr>
          <w:rFonts w:ascii="Palatino Linotype" w:hAnsi="Palatino Linotype" w:cs="Arial"/>
        </w:rPr>
        <w:t>el</w:t>
      </w:r>
      <w:r w:rsidR="00414147" w:rsidRPr="00B448AA">
        <w:rPr>
          <w:rFonts w:ascii="Palatino Linotype" w:hAnsi="Palatino Linotype" w:cs="Arial"/>
        </w:rPr>
        <w:t xml:space="preserve"> </w:t>
      </w:r>
      <w:r w:rsidRPr="00B448AA">
        <w:rPr>
          <w:rFonts w:ascii="Palatino Linotype" w:hAnsi="Palatino Linotype" w:cs="Arial"/>
        </w:rPr>
        <w:t>expediente</w:t>
      </w:r>
      <w:r w:rsidR="00414147" w:rsidRPr="00B448AA">
        <w:rPr>
          <w:rFonts w:ascii="Palatino Linotype" w:hAnsi="Palatino Linotype" w:cs="Arial"/>
        </w:rPr>
        <w:t xml:space="preserve"> </w:t>
      </w:r>
      <w:r w:rsidRPr="00B448AA">
        <w:rPr>
          <w:rFonts w:ascii="Palatino Linotype" w:hAnsi="Palatino Linotype" w:cs="Arial"/>
        </w:rPr>
        <w:t>electrónico</w:t>
      </w:r>
      <w:r w:rsidR="00414147" w:rsidRPr="00B448AA">
        <w:rPr>
          <w:rFonts w:ascii="Palatino Linotype" w:hAnsi="Palatino Linotype" w:cs="Arial"/>
        </w:rPr>
        <w:t xml:space="preserve"> </w:t>
      </w:r>
      <w:r w:rsidRPr="00B448AA">
        <w:rPr>
          <w:rFonts w:ascii="Palatino Linotype" w:hAnsi="Palatino Linotype" w:cs="Arial"/>
        </w:rPr>
        <w:t>del</w:t>
      </w:r>
      <w:r w:rsidR="00414147" w:rsidRPr="00B448AA">
        <w:rPr>
          <w:rFonts w:ascii="Palatino Linotype" w:hAnsi="Palatino Linotype" w:cs="Arial"/>
        </w:rPr>
        <w:t xml:space="preserve"> </w:t>
      </w:r>
      <w:r w:rsidRPr="00B448AA">
        <w:rPr>
          <w:rFonts w:ascii="Palatino Linotype" w:hAnsi="Palatino Linotype" w:cs="Arial"/>
          <w:b/>
        </w:rPr>
        <w:t>SAIMEX</w:t>
      </w:r>
      <w:r w:rsidR="000D0C67" w:rsidRPr="00B448AA">
        <w:rPr>
          <w:rFonts w:ascii="Palatino Linotype" w:hAnsi="Palatino Linotype" w:cs="Arial"/>
          <w:b/>
        </w:rPr>
        <w:t>,</w:t>
      </w:r>
      <w:r w:rsidR="00414147" w:rsidRPr="00B448AA">
        <w:rPr>
          <w:rFonts w:ascii="Palatino Linotype" w:hAnsi="Palatino Linotype" w:cs="Arial"/>
        </w:rPr>
        <w:t xml:space="preserve"> </w:t>
      </w:r>
      <w:r w:rsidRPr="00B448AA">
        <w:rPr>
          <w:rFonts w:ascii="Palatino Linotype" w:hAnsi="Palatino Linotype" w:cs="Arial"/>
        </w:rPr>
        <w:t>se</w:t>
      </w:r>
      <w:r w:rsidR="00414147" w:rsidRPr="00B448AA">
        <w:rPr>
          <w:rFonts w:ascii="Palatino Linotype" w:hAnsi="Palatino Linotype" w:cs="Arial"/>
        </w:rPr>
        <w:t xml:space="preserve"> </w:t>
      </w:r>
      <w:r w:rsidRPr="00B448AA">
        <w:rPr>
          <w:rFonts w:ascii="Palatino Linotype" w:hAnsi="Palatino Linotype" w:cs="Arial"/>
        </w:rPr>
        <w:t>advierte</w:t>
      </w:r>
      <w:r w:rsidR="00414147" w:rsidRPr="00B448AA">
        <w:rPr>
          <w:rFonts w:ascii="Palatino Linotype" w:hAnsi="Palatino Linotype" w:cs="Arial"/>
        </w:rPr>
        <w:t xml:space="preserve"> </w:t>
      </w:r>
      <w:r w:rsidR="007572B6" w:rsidRPr="00B448AA">
        <w:rPr>
          <w:rFonts w:ascii="Palatino Linotype" w:hAnsi="Palatino Linotype" w:cs="Arial"/>
        </w:rPr>
        <w:t>que</w:t>
      </w:r>
      <w:r w:rsidR="00414147" w:rsidRPr="00B448AA">
        <w:rPr>
          <w:rFonts w:ascii="Palatino Linotype" w:hAnsi="Palatino Linotype" w:cs="Arial"/>
        </w:rPr>
        <w:t xml:space="preserve"> </w:t>
      </w:r>
      <w:r w:rsidR="00AB27D9" w:rsidRPr="00B448AA">
        <w:rPr>
          <w:rFonts w:ascii="Palatino Linotype" w:hAnsi="Palatino Linotype" w:cs="Arial"/>
          <w:b/>
        </w:rPr>
        <w:t>EL</w:t>
      </w:r>
      <w:r w:rsidR="00414147" w:rsidRPr="00B448AA">
        <w:rPr>
          <w:rFonts w:ascii="Palatino Linotype" w:hAnsi="Palatino Linotype" w:cs="Arial"/>
          <w:b/>
        </w:rPr>
        <w:t xml:space="preserve"> </w:t>
      </w:r>
      <w:r w:rsidR="00AB27D9" w:rsidRPr="00B448AA">
        <w:rPr>
          <w:rFonts w:ascii="Palatino Linotype" w:hAnsi="Palatino Linotype" w:cs="Arial"/>
          <w:b/>
        </w:rPr>
        <w:t>SUJETO</w:t>
      </w:r>
      <w:r w:rsidR="00414147" w:rsidRPr="00B448AA">
        <w:rPr>
          <w:rFonts w:ascii="Palatino Linotype" w:hAnsi="Palatino Linotype" w:cs="Arial"/>
          <w:b/>
        </w:rPr>
        <w:t xml:space="preserve"> </w:t>
      </w:r>
      <w:r w:rsidR="00AB27D9" w:rsidRPr="00B448AA">
        <w:rPr>
          <w:rFonts w:ascii="Palatino Linotype" w:hAnsi="Palatino Linotype" w:cs="Arial"/>
          <w:b/>
        </w:rPr>
        <w:t>OBLIGADO</w:t>
      </w:r>
      <w:r w:rsidR="0069412E" w:rsidRPr="00B448AA">
        <w:rPr>
          <w:rFonts w:ascii="Palatino Linotype" w:hAnsi="Palatino Linotype" w:cs="Arial"/>
        </w:rPr>
        <w:t xml:space="preserve"> </w:t>
      </w:r>
      <w:r w:rsidR="007572B6" w:rsidRPr="00B448AA">
        <w:rPr>
          <w:rFonts w:ascii="Palatino Linotype" w:hAnsi="Palatino Linotype" w:cs="Arial"/>
        </w:rPr>
        <w:t>no r</w:t>
      </w:r>
      <w:r w:rsidR="000D0C67" w:rsidRPr="00B448AA">
        <w:rPr>
          <w:rFonts w:ascii="Palatino Linotype" w:hAnsi="Palatino Linotype" w:cs="Arial"/>
        </w:rPr>
        <w:t>indió</w:t>
      </w:r>
      <w:r w:rsidR="00414147" w:rsidRPr="00B448AA">
        <w:rPr>
          <w:rFonts w:ascii="Palatino Linotype" w:hAnsi="Palatino Linotype" w:cs="Arial"/>
        </w:rPr>
        <w:t xml:space="preserve"> </w:t>
      </w:r>
      <w:r w:rsidR="000D0C67" w:rsidRPr="00B448AA">
        <w:rPr>
          <w:rFonts w:ascii="Palatino Linotype" w:hAnsi="Palatino Linotype" w:cs="Arial"/>
        </w:rPr>
        <w:t>su</w:t>
      </w:r>
      <w:r w:rsidR="00414147" w:rsidRPr="00B448AA">
        <w:rPr>
          <w:rFonts w:ascii="Palatino Linotype" w:hAnsi="Palatino Linotype" w:cs="Arial"/>
        </w:rPr>
        <w:t xml:space="preserve"> </w:t>
      </w:r>
      <w:r w:rsidR="000D0C67" w:rsidRPr="00B448AA">
        <w:rPr>
          <w:rFonts w:ascii="Palatino Linotype" w:hAnsi="Palatino Linotype" w:cs="Arial"/>
        </w:rPr>
        <w:t>Informe</w:t>
      </w:r>
      <w:r w:rsidR="00414147" w:rsidRPr="00B448AA">
        <w:rPr>
          <w:rFonts w:ascii="Palatino Linotype" w:hAnsi="Palatino Linotype" w:cs="Arial"/>
        </w:rPr>
        <w:t xml:space="preserve"> </w:t>
      </w:r>
      <w:r w:rsidR="000D0C67" w:rsidRPr="00B448AA">
        <w:rPr>
          <w:rFonts w:ascii="Palatino Linotype" w:hAnsi="Palatino Linotype" w:cs="Arial"/>
        </w:rPr>
        <w:t>Justificado</w:t>
      </w:r>
      <w:r w:rsidR="007572B6" w:rsidRPr="00B448AA">
        <w:rPr>
          <w:rFonts w:ascii="Palatino Linotype" w:hAnsi="Palatino Linotype" w:cs="Arial"/>
        </w:rPr>
        <w:t xml:space="preserve">; por </w:t>
      </w:r>
      <w:r w:rsidR="0069412E" w:rsidRPr="00B448AA">
        <w:rPr>
          <w:rFonts w:ascii="Palatino Linotype" w:hAnsi="Palatino Linotype" w:cs="Arial"/>
        </w:rPr>
        <w:t>su parte</w:t>
      </w:r>
      <w:r w:rsidR="005172A0" w:rsidRPr="00B448AA">
        <w:rPr>
          <w:rFonts w:ascii="Palatino Linotype" w:hAnsi="Palatino Linotype" w:cs="Arial"/>
        </w:rPr>
        <w:t xml:space="preserve">, </w:t>
      </w:r>
      <w:r w:rsidR="00CC4EC5" w:rsidRPr="00B448AA">
        <w:rPr>
          <w:rFonts w:ascii="Palatino Linotype" w:hAnsi="Palatino Linotype" w:cs="Arial"/>
          <w:b/>
        </w:rPr>
        <w:t>EL</w:t>
      </w:r>
      <w:r w:rsidR="00414147" w:rsidRPr="00B448AA">
        <w:rPr>
          <w:rFonts w:ascii="Palatino Linotype" w:hAnsi="Palatino Linotype" w:cs="Arial"/>
          <w:b/>
        </w:rPr>
        <w:t xml:space="preserve"> </w:t>
      </w:r>
      <w:r w:rsidR="00173BBF" w:rsidRPr="00B448AA">
        <w:rPr>
          <w:rFonts w:ascii="Palatino Linotype" w:hAnsi="Palatino Linotype" w:cs="Arial"/>
          <w:b/>
        </w:rPr>
        <w:t>RECURRENTE</w:t>
      </w:r>
      <w:r w:rsidR="0069412E" w:rsidRPr="00B448AA">
        <w:rPr>
          <w:rFonts w:ascii="Palatino Linotype" w:hAnsi="Palatino Linotype" w:cs="Arial"/>
        </w:rPr>
        <w:t xml:space="preserve"> </w:t>
      </w:r>
      <w:r w:rsidR="00AD3D98" w:rsidRPr="00B448AA">
        <w:rPr>
          <w:rFonts w:ascii="Palatino Linotype" w:hAnsi="Palatino Linotype" w:cs="Arial"/>
        </w:rPr>
        <w:t xml:space="preserve">no </w:t>
      </w:r>
      <w:r w:rsidR="0069412E" w:rsidRPr="00B448AA">
        <w:rPr>
          <w:rFonts w:ascii="Palatino Linotype" w:hAnsi="Palatino Linotype" w:cs="Arial"/>
        </w:rPr>
        <w:t>presentó manifestaciones</w:t>
      </w:r>
      <w:r w:rsidR="00AD3D98" w:rsidRPr="00B448AA">
        <w:rPr>
          <w:rFonts w:ascii="Palatino Linotype" w:hAnsi="Palatino Linotype" w:cs="Arial"/>
        </w:rPr>
        <w:t>, alegatos ni ofreció los medios de prueba que a su derecho convinieran.</w:t>
      </w:r>
    </w:p>
    <w:p w:rsidR="0069412E" w:rsidRPr="00B448AA"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B448AA">
        <w:rPr>
          <w:rFonts w:ascii="Palatino Linotype" w:hAnsi="Palatino Linotype" w:cs="Arial"/>
        </w:rPr>
        <w:t>Una</w:t>
      </w:r>
      <w:r w:rsidR="00414147" w:rsidRPr="00B448AA">
        <w:rPr>
          <w:rFonts w:ascii="Palatino Linotype" w:hAnsi="Palatino Linotype" w:cs="Arial"/>
        </w:rPr>
        <w:t xml:space="preserve"> </w:t>
      </w:r>
      <w:r w:rsidRPr="00B448AA">
        <w:rPr>
          <w:rFonts w:ascii="Palatino Linotype" w:hAnsi="Palatino Linotype" w:cs="Arial"/>
        </w:rPr>
        <w:t>vez</w:t>
      </w:r>
      <w:r w:rsidR="00414147" w:rsidRPr="00B448AA">
        <w:rPr>
          <w:rFonts w:ascii="Palatino Linotype" w:hAnsi="Palatino Linotype" w:cs="Arial"/>
        </w:rPr>
        <w:t xml:space="preserve"> </w:t>
      </w:r>
      <w:r w:rsidRPr="00B448AA">
        <w:rPr>
          <w:rFonts w:ascii="Palatino Linotype" w:hAnsi="Palatino Linotype" w:cs="Arial"/>
          <w:color w:val="000000" w:themeColor="text1"/>
        </w:rPr>
        <w:t>a</w:t>
      </w:r>
      <w:r w:rsidR="00FF3111" w:rsidRPr="00B448AA">
        <w:rPr>
          <w:rFonts w:ascii="Palatino Linotype" w:hAnsi="Palatino Linotype" w:cs="Arial"/>
          <w:color w:val="000000" w:themeColor="text1"/>
        </w:rPr>
        <w:t>nalizado</w:t>
      </w:r>
      <w:r w:rsidR="00414147" w:rsidRPr="00B448AA">
        <w:rPr>
          <w:rFonts w:ascii="Palatino Linotype" w:hAnsi="Palatino Linotype" w:cs="Arial"/>
        </w:rPr>
        <w:t xml:space="preserve"> </w:t>
      </w:r>
      <w:r w:rsidR="00FF3111" w:rsidRPr="00B448AA">
        <w:rPr>
          <w:rFonts w:ascii="Palatino Linotype" w:hAnsi="Palatino Linotype" w:cs="Arial"/>
        </w:rPr>
        <w:t>el</w:t>
      </w:r>
      <w:r w:rsidR="00414147" w:rsidRPr="00B448AA">
        <w:rPr>
          <w:rFonts w:ascii="Palatino Linotype" w:hAnsi="Palatino Linotype" w:cs="Arial"/>
        </w:rPr>
        <w:t xml:space="preserve"> </w:t>
      </w:r>
      <w:r w:rsidR="00FF3111" w:rsidRPr="00B448AA">
        <w:rPr>
          <w:rFonts w:ascii="Palatino Linotype" w:hAnsi="Palatino Linotype" w:cs="Arial"/>
        </w:rPr>
        <w:t>estado</w:t>
      </w:r>
      <w:r w:rsidR="00414147" w:rsidRPr="00B448AA">
        <w:rPr>
          <w:rFonts w:ascii="Palatino Linotype" w:hAnsi="Palatino Linotype" w:cs="Arial"/>
        </w:rPr>
        <w:t xml:space="preserve"> </w:t>
      </w:r>
      <w:r w:rsidR="00FF3111" w:rsidRPr="00B448AA">
        <w:rPr>
          <w:rFonts w:ascii="Palatino Linotype" w:hAnsi="Palatino Linotype" w:cs="Arial"/>
        </w:rPr>
        <w:t>procesal</w:t>
      </w:r>
      <w:r w:rsidR="00414147" w:rsidRPr="00B448AA">
        <w:rPr>
          <w:rFonts w:ascii="Palatino Linotype" w:hAnsi="Palatino Linotype" w:cs="Arial"/>
        </w:rPr>
        <w:t xml:space="preserve"> </w:t>
      </w:r>
      <w:r w:rsidR="00FF3111" w:rsidRPr="00B448AA">
        <w:rPr>
          <w:rFonts w:ascii="Palatino Linotype" w:hAnsi="Palatino Linotype" w:cs="Arial"/>
        </w:rPr>
        <w:t>que</w:t>
      </w:r>
      <w:r w:rsidR="00414147" w:rsidRPr="00B448AA">
        <w:rPr>
          <w:rFonts w:ascii="Palatino Linotype" w:hAnsi="Palatino Linotype" w:cs="Arial"/>
        </w:rPr>
        <w:t xml:space="preserve"> </w:t>
      </w:r>
      <w:r w:rsidR="00FF3111" w:rsidRPr="00B448AA">
        <w:rPr>
          <w:rFonts w:ascii="Palatino Linotype" w:hAnsi="Palatino Linotype" w:cs="Arial"/>
        </w:rPr>
        <w:t>guarda</w:t>
      </w:r>
      <w:r w:rsidR="00FD6B55" w:rsidRPr="00B448AA">
        <w:rPr>
          <w:rFonts w:ascii="Palatino Linotype" w:hAnsi="Palatino Linotype" w:cs="Arial"/>
        </w:rPr>
        <w:t>ba</w:t>
      </w:r>
      <w:r w:rsidR="00414147" w:rsidRPr="00B448AA">
        <w:rPr>
          <w:rFonts w:ascii="Palatino Linotype" w:hAnsi="Palatino Linotype" w:cs="Arial"/>
        </w:rPr>
        <w:t xml:space="preserve"> </w:t>
      </w:r>
      <w:r w:rsidR="00FF3111" w:rsidRPr="00B448AA">
        <w:rPr>
          <w:rFonts w:ascii="Palatino Linotype" w:hAnsi="Palatino Linotype" w:cs="Arial"/>
        </w:rPr>
        <w:t>el</w:t>
      </w:r>
      <w:r w:rsidR="00414147" w:rsidRPr="00B448AA">
        <w:rPr>
          <w:rFonts w:ascii="Palatino Linotype" w:hAnsi="Palatino Linotype" w:cs="Arial"/>
        </w:rPr>
        <w:t xml:space="preserve"> </w:t>
      </w:r>
      <w:r w:rsidR="00FF3111" w:rsidRPr="00B448AA">
        <w:rPr>
          <w:rFonts w:ascii="Palatino Linotype" w:hAnsi="Palatino Linotype" w:cs="Arial"/>
        </w:rPr>
        <w:t>expediente,</w:t>
      </w:r>
      <w:r w:rsidR="00414147" w:rsidRPr="00B448AA">
        <w:rPr>
          <w:rFonts w:ascii="Palatino Linotype" w:hAnsi="Palatino Linotype" w:cs="Arial"/>
        </w:rPr>
        <w:t xml:space="preserve"> </w:t>
      </w:r>
      <w:r w:rsidR="00FF3111" w:rsidRPr="00B448AA">
        <w:rPr>
          <w:rFonts w:ascii="Palatino Linotype" w:hAnsi="Palatino Linotype" w:cs="Arial"/>
        </w:rPr>
        <w:t>en</w:t>
      </w:r>
      <w:r w:rsidR="00414147" w:rsidRPr="00B448AA">
        <w:rPr>
          <w:rFonts w:ascii="Palatino Linotype" w:hAnsi="Palatino Linotype" w:cs="Arial"/>
        </w:rPr>
        <w:t xml:space="preserve"> </w:t>
      </w:r>
      <w:r w:rsidR="00FF3111" w:rsidRPr="00B448AA">
        <w:rPr>
          <w:rFonts w:ascii="Palatino Linotype" w:hAnsi="Palatino Linotype" w:cs="Arial"/>
        </w:rPr>
        <w:t>fecha</w:t>
      </w:r>
      <w:r w:rsidR="00414147" w:rsidRPr="00B448AA">
        <w:rPr>
          <w:rFonts w:ascii="Palatino Linotype" w:hAnsi="Palatino Linotype" w:cs="Arial"/>
        </w:rPr>
        <w:t xml:space="preserve"> </w:t>
      </w:r>
      <w:r w:rsidR="002465B4" w:rsidRPr="00B448AA">
        <w:rPr>
          <w:rFonts w:ascii="Palatino Linotype" w:hAnsi="Palatino Linotype" w:cs="Arial"/>
        </w:rPr>
        <w:t>once</w:t>
      </w:r>
      <w:r w:rsidR="0069412E" w:rsidRPr="00B448AA">
        <w:rPr>
          <w:rFonts w:ascii="Palatino Linotype" w:hAnsi="Palatino Linotype" w:cs="Arial"/>
        </w:rPr>
        <w:t xml:space="preserve"> de </w:t>
      </w:r>
      <w:r w:rsidR="005172A0" w:rsidRPr="00B448AA">
        <w:rPr>
          <w:rFonts w:ascii="Palatino Linotype" w:hAnsi="Palatino Linotype" w:cs="Arial"/>
        </w:rPr>
        <w:t>julio</w:t>
      </w:r>
      <w:r w:rsidR="00414147" w:rsidRPr="00B448AA">
        <w:rPr>
          <w:rFonts w:ascii="Palatino Linotype" w:hAnsi="Palatino Linotype" w:cs="Arial"/>
        </w:rPr>
        <w:t xml:space="preserve"> </w:t>
      </w:r>
      <w:r w:rsidR="00B97199" w:rsidRPr="00B448AA">
        <w:rPr>
          <w:rFonts w:ascii="Palatino Linotype" w:hAnsi="Palatino Linotype" w:cs="Arial"/>
        </w:rPr>
        <w:t>de</w:t>
      </w:r>
      <w:r w:rsidR="00414147" w:rsidRPr="00B448AA">
        <w:rPr>
          <w:rFonts w:ascii="Palatino Linotype" w:hAnsi="Palatino Linotype" w:cs="Arial"/>
        </w:rPr>
        <w:t xml:space="preserve"> </w:t>
      </w:r>
      <w:r w:rsidR="00B97199" w:rsidRPr="00B448AA">
        <w:rPr>
          <w:rFonts w:ascii="Palatino Linotype" w:hAnsi="Palatino Linotype" w:cs="Arial"/>
        </w:rPr>
        <w:t>dos</w:t>
      </w:r>
      <w:r w:rsidR="00414147" w:rsidRPr="00B448AA">
        <w:rPr>
          <w:rFonts w:ascii="Palatino Linotype" w:hAnsi="Palatino Linotype" w:cs="Arial"/>
        </w:rPr>
        <w:t xml:space="preserve"> </w:t>
      </w:r>
      <w:r w:rsidR="00B97199" w:rsidRPr="00B448AA">
        <w:rPr>
          <w:rFonts w:ascii="Palatino Linotype" w:hAnsi="Palatino Linotype" w:cs="Arial"/>
        </w:rPr>
        <w:t>mil</w:t>
      </w:r>
      <w:r w:rsidR="00414147" w:rsidRPr="00B448AA">
        <w:rPr>
          <w:rFonts w:ascii="Palatino Linotype" w:hAnsi="Palatino Linotype" w:cs="Arial"/>
        </w:rPr>
        <w:t xml:space="preserve"> </w:t>
      </w:r>
      <w:r w:rsidR="00B97199" w:rsidRPr="00B448AA">
        <w:rPr>
          <w:rFonts w:ascii="Palatino Linotype" w:hAnsi="Palatino Linotype" w:cs="Arial"/>
        </w:rPr>
        <w:t>diecinueve</w:t>
      </w:r>
      <w:r w:rsidR="00FF3111" w:rsidRPr="00B448AA">
        <w:rPr>
          <w:rFonts w:ascii="Palatino Linotype" w:hAnsi="Palatino Linotype" w:cs="Arial"/>
        </w:rPr>
        <w:t>,</w:t>
      </w:r>
      <w:r w:rsidR="00414147" w:rsidRPr="00B448AA">
        <w:rPr>
          <w:rFonts w:ascii="Palatino Linotype" w:hAnsi="Palatino Linotype" w:cs="Arial"/>
        </w:rPr>
        <w:t xml:space="preserve"> </w:t>
      </w:r>
      <w:r w:rsidR="00FF3111" w:rsidRPr="00B448AA">
        <w:rPr>
          <w:rFonts w:ascii="Palatino Linotype" w:hAnsi="Palatino Linotype" w:cs="Arial"/>
        </w:rPr>
        <w:t>la</w:t>
      </w:r>
      <w:r w:rsidR="00414147" w:rsidRPr="00B448AA">
        <w:rPr>
          <w:rFonts w:ascii="Palatino Linotype" w:hAnsi="Palatino Linotype" w:cs="Arial"/>
        </w:rPr>
        <w:t xml:space="preserve"> </w:t>
      </w:r>
      <w:r w:rsidR="00FF3111" w:rsidRPr="00B448AA">
        <w:rPr>
          <w:rFonts w:ascii="Palatino Linotype" w:hAnsi="Palatino Linotype" w:cs="Arial"/>
        </w:rPr>
        <w:t>Comisionada</w:t>
      </w:r>
      <w:r w:rsidR="00414147" w:rsidRPr="00B448AA">
        <w:rPr>
          <w:rFonts w:ascii="Palatino Linotype" w:hAnsi="Palatino Linotype" w:cs="Arial"/>
        </w:rPr>
        <w:t xml:space="preserve"> </w:t>
      </w:r>
      <w:r w:rsidR="00FF3111" w:rsidRPr="00B448AA">
        <w:rPr>
          <w:rFonts w:ascii="Palatino Linotype" w:hAnsi="Palatino Linotype" w:cs="Arial"/>
        </w:rPr>
        <w:t>Ponente</w:t>
      </w:r>
      <w:r w:rsidR="00414147" w:rsidRPr="00B448AA">
        <w:rPr>
          <w:rFonts w:ascii="Palatino Linotype" w:hAnsi="Palatino Linotype" w:cs="Arial"/>
        </w:rPr>
        <w:t xml:space="preserve"> </w:t>
      </w:r>
      <w:r w:rsidR="00FF3111" w:rsidRPr="00B448AA">
        <w:rPr>
          <w:rFonts w:ascii="Palatino Linotype" w:hAnsi="Palatino Linotype" w:cs="Arial"/>
        </w:rPr>
        <w:t>acordó</w:t>
      </w:r>
      <w:r w:rsidR="00414147" w:rsidRPr="00B448AA">
        <w:rPr>
          <w:rFonts w:ascii="Palatino Linotype" w:hAnsi="Palatino Linotype" w:cs="Arial"/>
        </w:rPr>
        <w:t xml:space="preserve"> </w:t>
      </w:r>
      <w:r w:rsidR="00FF3111" w:rsidRPr="00B448AA">
        <w:rPr>
          <w:rFonts w:ascii="Palatino Linotype" w:hAnsi="Palatino Linotype" w:cs="Arial"/>
        </w:rPr>
        <w:t>el</w:t>
      </w:r>
      <w:r w:rsidR="00414147" w:rsidRPr="00B448AA">
        <w:rPr>
          <w:rFonts w:ascii="Palatino Linotype" w:hAnsi="Palatino Linotype" w:cs="Arial"/>
        </w:rPr>
        <w:t xml:space="preserve"> </w:t>
      </w:r>
      <w:r w:rsidR="00FF3111" w:rsidRPr="00B448AA">
        <w:rPr>
          <w:rFonts w:ascii="Palatino Linotype" w:hAnsi="Palatino Linotype" w:cs="Arial"/>
        </w:rPr>
        <w:t>cierre</w:t>
      </w:r>
      <w:r w:rsidR="00414147" w:rsidRPr="00B448AA">
        <w:rPr>
          <w:rFonts w:ascii="Palatino Linotype" w:hAnsi="Palatino Linotype" w:cs="Arial"/>
        </w:rPr>
        <w:t xml:space="preserve"> </w:t>
      </w:r>
      <w:r w:rsidR="00FF3111" w:rsidRPr="00B448AA">
        <w:rPr>
          <w:rFonts w:ascii="Palatino Linotype" w:hAnsi="Palatino Linotype" w:cs="Arial"/>
        </w:rPr>
        <w:t>de</w:t>
      </w:r>
      <w:r w:rsidR="00414147" w:rsidRPr="00B448AA">
        <w:rPr>
          <w:rFonts w:ascii="Palatino Linotype" w:hAnsi="Palatino Linotype" w:cs="Arial"/>
        </w:rPr>
        <w:t xml:space="preserve"> </w:t>
      </w:r>
      <w:r w:rsidR="00FF3111" w:rsidRPr="00B448AA">
        <w:rPr>
          <w:rFonts w:ascii="Palatino Linotype" w:hAnsi="Palatino Linotype" w:cs="Arial"/>
        </w:rPr>
        <w:t>instrucción</w:t>
      </w:r>
      <w:r w:rsidR="00AB27D9" w:rsidRPr="00B448AA">
        <w:rPr>
          <w:rFonts w:ascii="Palatino Linotype" w:hAnsi="Palatino Linotype" w:cs="Arial"/>
        </w:rPr>
        <w:t>;</w:t>
      </w:r>
      <w:r w:rsidR="00414147" w:rsidRPr="00B448AA">
        <w:rPr>
          <w:rFonts w:ascii="Palatino Linotype" w:hAnsi="Palatino Linotype" w:cs="Arial"/>
        </w:rPr>
        <w:t xml:space="preserve"> </w:t>
      </w:r>
      <w:r w:rsidR="00FF3111" w:rsidRPr="00B448AA">
        <w:rPr>
          <w:rFonts w:ascii="Palatino Linotype" w:hAnsi="Palatino Linotype" w:cs="Arial"/>
        </w:rPr>
        <w:t>así</w:t>
      </w:r>
      <w:r w:rsidR="00414147" w:rsidRPr="00B448AA">
        <w:rPr>
          <w:rFonts w:ascii="Palatino Linotype" w:hAnsi="Palatino Linotype" w:cs="Arial"/>
        </w:rPr>
        <w:t xml:space="preserve"> </w:t>
      </w:r>
      <w:r w:rsidR="00FF3111" w:rsidRPr="00B448AA">
        <w:rPr>
          <w:rFonts w:ascii="Palatino Linotype" w:hAnsi="Palatino Linotype" w:cs="Arial"/>
          <w:lang w:val="es-ES_tradnl"/>
        </w:rPr>
        <w:t>como</w:t>
      </w:r>
      <w:r w:rsidR="00AB27D9" w:rsidRPr="00B448AA">
        <w:rPr>
          <w:rFonts w:ascii="Palatino Linotype" w:hAnsi="Palatino Linotype" w:cs="Arial"/>
          <w:lang w:val="es-ES_tradnl"/>
        </w:rPr>
        <w:t>,</w:t>
      </w:r>
      <w:r w:rsidR="00414147" w:rsidRPr="00B448AA">
        <w:rPr>
          <w:rFonts w:ascii="Palatino Linotype" w:hAnsi="Palatino Linotype" w:cs="Arial"/>
        </w:rPr>
        <w:t xml:space="preserve"> </w:t>
      </w:r>
      <w:r w:rsidR="00FF3111" w:rsidRPr="00B448AA">
        <w:rPr>
          <w:rFonts w:ascii="Palatino Linotype" w:hAnsi="Palatino Linotype" w:cs="Arial"/>
        </w:rPr>
        <w:t>la</w:t>
      </w:r>
      <w:r w:rsidR="00414147" w:rsidRPr="00B448AA">
        <w:rPr>
          <w:rFonts w:ascii="Palatino Linotype" w:hAnsi="Palatino Linotype" w:cs="Arial"/>
        </w:rPr>
        <w:t xml:space="preserve"> </w:t>
      </w:r>
      <w:r w:rsidR="00FF3111" w:rsidRPr="00B448AA">
        <w:rPr>
          <w:rFonts w:ascii="Palatino Linotype" w:hAnsi="Palatino Linotype" w:cs="Arial"/>
        </w:rPr>
        <w:t>remisión</w:t>
      </w:r>
      <w:r w:rsidR="00414147" w:rsidRPr="00B448AA">
        <w:rPr>
          <w:rFonts w:ascii="Palatino Linotype" w:hAnsi="Palatino Linotype" w:cs="Arial"/>
        </w:rPr>
        <w:t xml:space="preserve"> </w:t>
      </w:r>
      <w:r w:rsidR="00FF3111" w:rsidRPr="00B448AA">
        <w:rPr>
          <w:rFonts w:ascii="Palatino Linotype" w:hAnsi="Palatino Linotype" w:cs="Arial"/>
        </w:rPr>
        <w:t>del</w:t>
      </w:r>
      <w:r w:rsidR="00414147" w:rsidRPr="00B448AA">
        <w:rPr>
          <w:rFonts w:ascii="Palatino Linotype" w:hAnsi="Palatino Linotype" w:cs="Arial"/>
        </w:rPr>
        <w:t xml:space="preserve"> </w:t>
      </w:r>
      <w:r w:rsidR="00FF3111" w:rsidRPr="00B448AA">
        <w:rPr>
          <w:rFonts w:ascii="Palatino Linotype" w:hAnsi="Palatino Linotype" w:cs="Arial"/>
        </w:rPr>
        <w:t>mismo</w:t>
      </w:r>
      <w:r w:rsidR="00414147" w:rsidRPr="00B448AA">
        <w:rPr>
          <w:rFonts w:ascii="Palatino Linotype" w:hAnsi="Palatino Linotype" w:cs="Arial"/>
        </w:rPr>
        <w:t xml:space="preserve"> </w:t>
      </w:r>
      <w:r w:rsidR="00FF3111" w:rsidRPr="00B448AA">
        <w:rPr>
          <w:rFonts w:ascii="Palatino Linotype" w:hAnsi="Palatino Linotype" w:cs="Arial"/>
        </w:rPr>
        <w:t>a</w:t>
      </w:r>
      <w:r w:rsidR="00414147" w:rsidRPr="00B448AA">
        <w:rPr>
          <w:rFonts w:ascii="Palatino Linotype" w:hAnsi="Palatino Linotype" w:cs="Arial"/>
        </w:rPr>
        <w:t xml:space="preserve"> </w:t>
      </w:r>
      <w:r w:rsidR="00FF3111" w:rsidRPr="00B448AA">
        <w:rPr>
          <w:rFonts w:ascii="Palatino Linotype" w:hAnsi="Palatino Linotype" w:cs="Arial"/>
        </w:rPr>
        <w:t>efecto</w:t>
      </w:r>
      <w:r w:rsidR="00414147" w:rsidRPr="00B448AA">
        <w:rPr>
          <w:rFonts w:ascii="Palatino Linotype" w:hAnsi="Palatino Linotype" w:cs="Arial"/>
        </w:rPr>
        <w:t xml:space="preserve"> </w:t>
      </w:r>
      <w:r w:rsidR="00FF3111" w:rsidRPr="00B448AA">
        <w:rPr>
          <w:rFonts w:ascii="Palatino Linotype" w:hAnsi="Palatino Linotype" w:cs="Arial"/>
          <w:lang w:val="es-ES_tradnl"/>
        </w:rPr>
        <w:t>de</w:t>
      </w:r>
      <w:r w:rsidR="00414147" w:rsidRPr="00B448AA">
        <w:rPr>
          <w:rFonts w:ascii="Palatino Linotype" w:hAnsi="Palatino Linotype" w:cs="Arial"/>
        </w:rPr>
        <w:t xml:space="preserve"> </w:t>
      </w:r>
      <w:r w:rsidR="00FF3111" w:rsidRPr="00B448AA">
        <w:rPr>
          <w:rFonts w:ascii="Palatino Linotype" w:hAnsi="Palatino Linotype" w:cs="Arial"/>
        </w:rPr>
        <w:t>ser</w:t>
      </w:r>
      <w:r w:rsidR="00414147" w:rsidRPr="00B448AA">
        <w:rPr>
          <w:rFonts w:ascii="Palatino Linotype" w:hAnsi="Palatino Linotype" w:cs="Arial"/>
        </w:rPr>
        <w:t xml:space="preserve"> </w:t>
      </w:r>
      <w:r w:rsidR="00FF3111" w:rsidRPr="00B448AA">
        <w:rPr>
          <w:rFonts w:ascii="Palatino Linotype" w:hAnsi="Palatino Linotype" w:cs="Arial"/>
        </w:rPr>
        <w:t>resuelto,</w:t>
      </w:r>
      <w:r w:rsidR="00414147" w:rsidRPr="00B448AA">
        <w:rPr>
          <w:rFonts w:ascii="Palatino Linotype" w:hAnsi="Palatino Linotype" w:cs="Arial"/>
        </w:rPr>
        <w:t xml:space="preserve"> </w:t>
      </w:r>
      <w:r w:rsidR="00FF3111" w:rsidRPr="00B448AA">
        <w:rPr>
          <w:rFonts w:ascii="Palatino Linotype" w:hAnsi="Palatino Linotype" w:cs="Arial"/>
        </w:rPr>
        <w:t>de</w:t>
      </w:r>
      <w:r w:rsidR="00414147" w:rsidRPr="00B448AA">
        <w:rPr>
          <w:rFonts w:ascii="Palatino Linotype" w:hAnsi="Palatino Linotype" w:cs="Arial"/>
        </w:rPr>
        <w:t xml:space="preserve"> </w:t>
      </w:r>
      <w:r w:rsidR="00FF3111" w:rsidRPr="00B448AA">
        <w:rPr>
          <w:rFonts w:ascii="Palatino Linotype" w:hAnsi="Palatino Linotype" w:cs="Arial"/>
        </w:rPr>
        <w:t>conformidad</w:t>
      </w:r>
      <w:r w:rsidR="00414147" w:rsidRPr="00B448AA">
        <w:rPr>
          <w:rFonts w:ascii="Palatino Linotype" w:hAnsi="Palatino Linotype" w:cs="Arial"/>
        </w:rPr>
        <w:t xml:space="preserve"> </w:t>
      </w:r>
      <w:r w:rsidR="00FF3111" w:rsidRPr="00B448AA">
        <w:rPr>
          <w:rFonts w:ascii="Palatino Linotype" w:hAnsi="Palatino Linotype" w:cs="Arial"/>
        </w:rPr>
        <w:t>con</w:t>
      </w:r>
      <w:r w:rsidR="00414147" w:rsidRPr="00B448AA">
        <w:rPr>
          <w:rFonts w:ascii="Palatino Linotype" w:hAnsi="Palatino Linotype" w:cs="Arial"/>
        </w:rPr>
        <w:t xml:space="preserve"> </w:t>
      </w:r>
      <w:r w:rsidR="00FF3111" w:rsidRPr="00B448AA">
        <w:rPr>
          <w:rFonts w:ascii="Palatino Linotype" w:hAnsi="Palatino Linotype" w:cs="Arial"/>
        </w:rPr>
        <w:t>lo</w:t>
      </w:r>
      <w:r w:rsidR="00414147" w:rsidRPr="00B448AA">
        <w:rPr>
          <w:rFonts w:ascii="Palatino Linotype" w:hAnsi="Palatino Linotype" w:cs="Arial"/>
        </w:rPr>
        <w:t xml:space="preserve"> </w:t>
      </w:r>
      <w:r w:rsidR="00FF3111" w:rsidRPr="00B448AA">
        <w:rPr>
          <w:rFonts w:ascii="Palatino Linotype" w:hAnsi="Palatino Linotype" w:cs="Arial"/>
        </w:rPr>
        <w:t>establecido</w:t>
      </w:r>
      <w:r w:rsidR="00414147" w:rsidRPr="00B448AA">
        <w:rPr>
          <w:rFonts w:ascii="Palatino Linotype" w:hAnsi="Palatino Linotype" w:cs="Arial"/>
        </w:rPr>
        <w:t xml:space="preserve"> </w:t>
      </w:r>
      <w:r w:rsidR="00FF3111" w:rsidRPr="00B448AA">
        <w:rPr>
          <w:rFonts w:ascii="Palatino Linotype" w:hAnsi="Palatino Linotype" w:cs="Arial"/>
        </w:rPr>
        <w:t>en</w:t>
      </w:r>
      <w:r w:rsidR="00414147" w:rsidRPr="00B448AA">
        <w:rPr>
          <w:rFonts w:ascii="Palatino Linotype" w:hAnsi="Palatino Linotype" w:cs="Arial"/>
        </w:rPr>
        <w:t xml:space="preserve"> </w:t>
      </w:r>
      <w:r w:rsidR="00FF3111" w:rsidRPr="00B448AA">
        <w:rPr>
          <w:rFonts w:ascii="Palatino Linotype" w:hAnsi="Palatino Linotype" w:cs="Arial"/>
        </w:rPr>
        <w:t>el</w:t>
      </w:r>
      <w:r w:rsidR="00414147" w:rsidRPr="00B448AA">
        <w:rPr>
          <w:rFonts w:ascii="Palatino Linotype" w:hAnsi="Palatino Linotype" w:cs="Arial"/>
        </w:rPr>
        <w:t xml:space="preserve"> </w:t>
      </w:r>
      <w:r w:rsidR="00FF3111" w:rsidRPr="00B448AA">
        <w:rPr>
          <w:rFonts w:ascii="Palatino Linotype" w:hAnsi="Palatino Linotype" w:cs="Arial"/>
        </w:rPr>
        <w:t>artículo</w:t>
      </w:r>
      <w:r w:rsidR="00414147" w:rsidRPr="00B448AA">
        <w:rPr>
          <w:rFonts w:ascii="Palatino Linotype" w:hAnsi="Palatino Linotype" w:cs="Arial"/>
        </w:rPr>
        <w:t xml:space="preserve"> </w:t>
      </w:r>
      <w:r w:rsidR="00FF3111" w:rsidRPr="00B448AA">
        <w:rPr>
          <w:rFonts w:ascii="Palatino Linotype" w:hAnsi="Palatino Linotype" w:cs="Arial"/>
        </w:rPr>
        <w:t>185</w:t>
      </w:r>
      <w:r w:rsidR="006F1530" w:rsidRPr="00B448AA">
        <w:rPr>
          <w:rFonts w:ascii="Palatino Linotype" w:hAnsi="Palatino Linotype" w:cs="Arial"/>
        </w:rPr>
        <w:t>,</w:t>
      </w:r>
      <w:r w:rsidR="00414147" w:rsidRPr="00B448AA">
        <w:rPr>
          <w:rFonts w:ascii="Palatino Linotype" w:hAnsi="Palatino Linotype" w:cs="Arial"/>
        </w:rPr>
        <w:t xml:space="preserve"> </w:t>
      </w:r>
      <w:r w:rsidR="00FF3111" w:rsidRPr="00B448AA">
        <w:rPr>
          <w:rFonts w:ascii="Palatino Linotype" w:hAnsi="Palatino Linotype" w:cs="Arial"/>
        </w:rPr>
        <w:t>fracciones</w:t>
      </w:r>
      <w:r w:rsidR="00414147" w:rsidRPr="00B448AA">
        <w:rPr>
          <w:rFonts w:ascii="Palatino Linotype" w:hAnsi="Palatino Linotype" w:cs="Arial"/>
        </w:rPr>
        <w:t xml:space="preserve"> </w:t>
      </w:r>
      <w:r w:rsidR="00FF3111" w:rsidRPr="00B448AA">
        <w:rPr>
          <w:rFonts w:ascii="Palatino Linotype" w:hAnsi="Palatino Linotype" w:cs="Arial"/>
        </w:rPr>
        <w:t>VI</w:t>
      </w:r>
      <w:r w:rsidR="00414147" w:rsidRPr="00B448AA">
        <w:rPr>
          <w:rFonts w:ascii="Palatino Linotype" w:hAnsi="Palatino Linotype" w:cs="Arial"/>
        </w:rPr>
        <w:t xml:space="preserve"> </w:t>
      </w:r>
      <w:r w:rsidR="00FF3111" w:rsidRPr="00B448AA">
        <w:rPr>
          <w:rFonts w:ascii="Palatino Linotype" w:hAnsi="Palatino Linotype" w:cs="Arial"/>
        </w:rPr>
        <w:t>y</w:t>
      </w:r>
      <w:r w:rsidR="00414147" w:rsidRPr="00B448AA">
        <w:rPr>
          <w:rFonts w:ascii="Palatino Linotype" w:hAnsi="Palatino Linotype" w:cs="Arial"/>
        </w:rPr>
        <w:t xml:space="preserve"> </w:t>
      </w:r>
      <w:r w:rsidR="00FF3111" w:rsidRPr="00B448AA">
        <w:rPr>
          <w:rFonts w:ascii="Palatino Linotype" w:hAnsi="Palatino Linotype" w:cs="Arial"/>
        </w:rPr>
        <w:t>VIII</w:t>
      </w:r>
      <w:r w:rsidR="00414147" w:rsidRPr="00B448AA">
        <w:rPr>
          <w:rFonts w:ascii="Palatino Linotype" w:hAnsi="Palatino Linotype" w:cs="Arial"/>
        </w:rPr>
        <w:t xml:space="preserve"> </w:t>
      </w:r>
      <w:r w:rsidR="00FF3111" w:rsidRPr="00B448AA">
        <w:rPr>
          <w:rFonts w:ascii="Palatino Linotype" w:hAnsi="Palatino Linotype" w:cs="Arial"/>
        </w:rPr>
        <w:t>de</w:t>
      </w:r>
      <w:r w:rsidR="00414147" w:rsidRPr="00B448AA">
        <w:rPr>
          <w:rFonts w:ascii="Palatino Linotype" w:hAnsi="Palatino Linotype" w:cs="Arial"/>
        </w:rPr>
        <w:t xml:space="preserve"> </w:t>
      </w:r>
      <w:r w:rsidR="00FF3111" w:rsidRPr="00B448AA">
        <w:rPr>
          <w:rFonts w:ascii="Palatino Linotype" w:hAnsi="Palatino Linotype" w:cs="Arial"/>
        </w:rPr>
        <w:t>la</w:t>
      </w:r>
      <w:r w:rsidR="00414147" w:rsidRPr="00B448AA">
        <w:rPr>
          <w:rFonts w:ascii="Palatino Linotype" w:hAnsi="Palatino Linotype" w:cs="Arial"/>
        </w:rPr>
        <w:t xml:space="preserve"> </w:t>
      </w:r>
      <w:r w:rsidR="00FF3111" w:rsidRPr="00B448AA">
        <w:rPr>
          <w:rFonts w:ascii="Palatino Linotype" w:hAnsi="Palatino Linotype" w:cs="Arial"/>
        </w:rPr>
        <w:t>Ley</w:t>
      </w:r>
      <w:r w:rsidR="00414147" w:rsidRPr="00B448AA">
        <w:rPr>
          <w:rFonts w:ascii="Palatino Linotype" w:hAnsi="Palatino Linotype" w:cs="Arial"/>
        </w:rPr>
        <w:t xml:space="preserve"> </w:t>
      </w:r>
      <w:r w:rsidR="00FF3111" w:rsidRPr="00B448AA">
        <w:rPr>
          <w:rFonts w:ascii="Palatino Linotype" w:hAnsi="Palatino Linotype" w:cs="Arial"/>
        </w:rPr>
        <w:t>de</w:t>
      </w:r>
      <w:r w:rsidR="00414147" w:rsidRPr="00B448AA">
        <w:rPr>
          <w:rFonts w:ascii="Palatino Linotype" w:hAnsi="Palatino Linotype" w:cs="Arial"/>
        </w:rPr>
        <w:t xml:space="preserve"> </w:t>
      </w:r>
      <w:r w:rsidR="00FF3111" w:rsidRPr="00B448AA">
        <w:rPr>
          <w:rFonts w:ascii="Palatino Linotype" w:hAnsi="Palatino Linotype" w:cs="Arial"/>
        </w:rPr>
        <w:t>Transparencia</w:t>
      </w:r>
      <w:r w:rsidR="00414147" w:rsidRPr="00B448AA">
        <w:rPr>
          <w:rFonts w:ascii="Palatino Linotype" w:hAnsi="Palatino Linotype" w:cs="Arial"/>
        </w:rPr>
        <w:t xml:space="preserve"> </w:t>
      </w:r>
      <w:r w:rsidR="00FF3111" w:rsidRPr="00B448AA">
        <w:rPr>
          <w:rFonts w:ascii="Palatino Linotype" w:hAnsi="Palatino Linotype" w:cs="Arial"/>
        </w:rPr>
        <w:t>y</w:t>
      </w:r>
      <w:r w:rsidR="00414147" w:rsidRPr="00B448AA">
        <w:rPr>
          <w:rFonts w:ascii="Palatino Linotype" w:hAnsi="Palatino Linotype" w:cs="Arial"/>
        </w:rPr>
        <w:t xml:space="preserve"> </w:t>
      </w:r>
      <w:r w:rsidR="00FF3111" w:rsidRPr="00B448AA">
        <w:rPr>
          <w:rFonts w:ascii="Palatino Linotype" w:hAnsi="Palatino Linotype" w:cs="Arial"/>
        </w:rPr>
        <w:t>Acceso</w:t>
      </w:r>
      <w:r w:rsidR="00414147" w:rsidRPr="00B448AA">
        <w:rPr>
          <w:rFonts w:ascii="Palatino Linotype" w:hAnsi="Palatino Linotype" w:cs="Arial"/>
        </w:rPr>
        <w:t xml:space="preserve"> </w:t>
      </w:r>
      <w:r w:rsidR="00FF3111" w:rsidRPr="00B448AA">
        <w:rPr>
          <w:rFonts w:ascii="Palatino Linotype" w:hAnsi="Palatino Linotype" w:cs="Arial"/>
        </w:rPr>
        <w:t>a</w:t>
      </w:r>
      <w:r w:rsidR="00414147" w:rsidRPr="00B448AA">
        <w:rPr>
          <w:rFonts w:ascii="Palatino Linotype" w:hAnsi="Palatino Linotype" w:cs="Arial"/>
        </w:rPr>
        <w:t xml:space="preserve"> </w:t>
      </w:r>
      <w:r w:rsidR="00FF3111" w:rsidRPr="00B448AA">
        <w:rPr>
          <w:rFonts w:ascii="Palatino Linotype" w:hAnsi="Palatino Linotype" w:cs="Arial"/>
        </w:rPr>
        <w:t>la</w:t>
      </w:r>
      <w:r w:rsidR="00414147" w:rsidRPr="00B448AA">
        <w:rPr>
          <w:rFonts w:ascii="Palatino Linotype" w:hAnsi="Palatino Linotype" w:cs="Arial"/>
        </w:rPr>
        <w:t xml:space="preserve"> </w:t>
      </w:r>
      <w:r w:rsidR="00FF3111" w:rsidRPr="00B448AA">
        <w:rPr>
          <w:rFonts w:ascii="Palatino Linotype" w:hAnsi="Palatino Linotype" w:cs="Arial"/>
        </w:rPr>
        <w:t>Información</w:t>
      </w:r>
      <w:r w:rsidR="00414147" w:rsidRPr="00B448AA">
        <w:rPr>
          <w:rFonts w:ascii="Palatino Linotype" w:hAnsi="Palatino Linotype" w:cs="Arial"/>
        </w:rPr>
        <w:t xml:space="preserve"> </w:t>
      </w:r>
      <w:r w:rsidR="00FF3111" w:rsidRPr="00B448AA">
        <w:rPr>
          <w:rFonts w:ascii="Palatino Linotype" w:hAnsi="Palatino Linotype" w:cs="Arial"/>
        </w:rPr>
        <w:t>Pública</w:t>
      </w:r>
      <w:r w:rsidR="00414147" w:rsidRPr="00B448AA">
        <w:rPr>
          <w:rFonts w:ascii="Palatino Linotype" w:hAnsi="Palatino Linotype" w:cs="Arial"/>
        </w:rPr>
        <w:t xml:space="preserve"> </w:t>
      </w:r>
      <w:r w:rsidR="00FF3111" w:rsidRPr="00B448AA">
        <w:rPr>
          <w:rFonts w:ascii="Palatino Linotype" w:hAnsi="Palatino Linotype" w:cs="Arial"/>
        </w:rPr>
        <w:t>del</w:t>
      </w:r>
      <w:r w:rsidR="00414147" w:rsidRPr="00B448AA">
        <w:rPr>
          <w:rFonts w:ascii="Palatino Linotype" w:hAnsi="Palatino Linotype" w:cs="Arial"/>
        </w:rPr>
        <w:t xml:space="preserve"> </w:t>
      </w:r>
      <w:r w:rsidR="00FF3111" w:rsidRPr="00B448AA">
        <w:rPr>
          <w:rFonts w:ascii="Palatino Linotype" w:hAnsi="Palatino Linotype" w:cs="Arial"/>
        </w:rPr>
        <w:t>Estado</w:t>
      </w:r>
      <w:r w:rsidR="00414147" w:rsidRPr="00B448AA">
        <w:rPr>
          <w:rFonts w:ascii="Palatino Linotype" w:hAnsi="Palatino Linotype" w:cs="Arial"/>
        </w:rPr>
        <w:t xml:space="preserve"> </w:t>
      </w:r>
      <w:r w:rsidR="00FF3111" w:rsidRPr="00B448AA">
        <w:rPr>
          <w:rFonts w:ascii="Palatino Linotype" w:hAnsi="Palatino Linotype" w:cs="Arial"/>
        </w:rPr>
        <w:t>de</w:t>
      </w:r>
      <w:r w:rsidR="00414147" w:rsidRPr="00B448AA">
        <w:rPr>
          <w:rFonts w:ascii="Palatino Linotype" w:hAnsi="Palatino Linotype" w:cs="Arial"/>
        </w:rPr>
        <w:t xml:space="preserve"> </w:t>
      </w:r>
      <w:r w:rsidR="00FF3111" w:rsidRPr="00B448AA">
        <w:rPr>
          <w:rFonts w:ascii="Palatino Linotype" w:hAnsi="Palatino Linotype" w:cs="Arial"/>
        </w:rPr>
        <w:t>México</w:t>
      </w:r>
      <w:r w:rsidR="00414147" w:rsidRPr="00B448AA">
        <w:rPr>
          <w:rFonts w:ascii="Palatino Linotype" w:hAnsi="Palatino Linotype" w:cs="Arial"/>
        </w:rPr>
        <w:t xml:space="preserve"> </w:t>
      </w:r>
      <w:r w:rsidR="00FF3111" w:rsidRPr="00B448AA">
        <w:rPr>
          <w:rFonts w:ascii="Palatino Linotype" w:hAnsi="Palatino Linotype" w:cs="Arial"/>
        </w:rPr>
        <w:t>y</w:t>
      </w:r>
      <w:r w:rsidR="00414147" w:rsidRPr="00B448AA">
        <w:rPr>
          <w:rFonts w:ascii="Palatino Linotype" w:hAnsi="Palatino Linotype" w:cs="Arial"/>
        </w:rPr>
        <w:t xml:space="preserve"> </w:t>
      </w:r>
      <w:r w:rsidR="00FF3111" w:rsidRPr="00B448AA">
        <w:rPr>
          <w:rFonts w:ascii="Palatino Linotype" w:hAnsi="Palatino Linotype" w:cs="Arial"/>
        </w:rPr>
        <w:t>Municipios</w:t>
      </w:r>
      <w:r w:rsidR="0069412E" w:rsidRPr="00B448AA">
        <w:rPr>
          <w:rFonts w:ascii="Palatino Linotype" w:hAnsi="Palatino Linotype" w:cs="Arial"/>
        </w:rPr>
        <w:t>.</w:t>
      </w:r>
    </w:p>
    <w:p w:rsidR="0069412E" w:rsidRPr="00B448AA"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B448AA">
        <w:rPr>
          <w:rFonts w:ascii="Palatino Linotype" w:eastAsia="Calibri" w:hAnsi="Palatino Linotype"/>
          <w:szCs w:val="22"/>
          <w:lang w:eastAsia="en-US"/>
        </w:rPr>
        <w:t xml:space="preserve">En fecha </w:t>
      </w:r>
      <w:r w:rsidR="00CC4EC5" w:rsidRPr="00B448AA">
        <w:rPr>
          <w:rFonts w:ascii="Palatino Linotype" w:eastAsia="Calibri" w:hAnsi="Palatino Linotype"/>
          <w:szCs w:val="22"/>
          <w:lang w:eastAsia="en-US"/>
        </w:rPr>
        <w:t>veinti</w:t>
      </w:r>
      <w:r w:rsidR="002465B4" w:rsidRPr="00B448AA">
        <w:rPr>
          <w:rFonts w:ascii="Palatino Linotype" w:eastAsia="Calibri" w:hAnsi="Palatino Linotype"/>
          <w:szCs w:val="22"/>
          <w:lang w:eastAsia="en-US"/>
        </w:rPr>
        <w:t>trés</w:t>
      </w:r>
      <w:r w:rsidR="005172A0" w:rsidRPr="00B448AA">
        <w:rPr>
          <w:rFonts w:ascii="Palatino Linotype" w:eastAsia="Calibri" w:hAnsi="Palatino Linotype"/>
          <w:szCs w:val="22"/>
          <w:lang w:eastAsia="en-US"/>
        </w:rPr>
        <w:t xml:space="preserve"> de agosto</w:t>
      </w:r>
      <w:r w:rsidRPr="00B448AA">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B448AA"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448AA">
        <w:rPr>
          <w:rFonts w:ascii="Palatino Linotype" w:hAnsi="Palatino Linotype"/>
          <w:b/>
          <w:bCs/>
          <w:spacing w:val="60"/>
          <w:sz w:val="28"/>
        </w:rPr>
        <w:lastRenderedPageBreak/>
        <w:t>CONSIDERANDO</w:t>
      </w:r>
    </w:p>
    <w:p w:rsidR="00BE201E" w:rsidRPr="00B448AA"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448AA">
        <w:rPr>
          <w:rFonts w:ascii="Palatino Linotype" w:hAnsi="Palatino Linotype"/>
          <w:b/>
        </w:rPr>
        <w:t>Competencia</w:t>
      </w:r>
      <w:r w:rsidRPr="00B448AA">
        <w:rPr>
          <w:rFonts w:ascii="Palatino Linotype" w:hAnsi="Palatino Linotype"/>
        </w:rPr>
        <w:t>.</w:t>
      </w:r>
      <w:r w:rsidR="00414147" w:rsidRPr="00B448AA">
        <w:rPr>
          <w:rFonts w:ascii="Palatino Linotype" w:hAnsi="Palatino Linotype"/>
          <w:b/>
        </w:rPr>
        <w:t xml:space="preserve"> </w:t>
      </w:r>
      <w:r w:rsidR="00BE201E" w:rsidRPr="00B448AA">
        <w:rPr>
          <w:rFonts w:ascii="Palatino Linotype" w:hAnsi="Palatino Linotype"/>
        </w:rPr>
        <w:t>Este</w:t>
      </w:r>
      <w:r w:rsidR="00414147" w:rsidRPr="00B448AA">
        <w:rPr>
          <w:rFonts w:ascii="Palatino Linotype" w:hAnsi="Palatino Linotype"/>
        </w:rPr>
        <w:t xml:space="preserve"> </w:t>
      </w:r>
      <w:r w:rsidR="00BE201E" w:rsidRPr="00B448AA">
        <w:rPr>
          <w:rFonts w:ascii="Palatino Linotype" w:hAnsi="Palatino Linotype"/>
        </w:rPr>
        <w:t>Instituto</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Transparencia,</w:t>
      </w:r>
      <w:r w:rsidR="00414147" w:rsidRPr="00B448AA">
        <w:rPr>
          <w:rFonts w:ascii="Palatino Linotype" w:hAnsi="Palatino Linotype"/>
        </w:rPr>
        <w:t xml:space="preserve"> </w:t>
      </w:r>
      <w:r w:rsidR="00BE201E" w:rsidRPr="00B448AA">
        <w:rPr>
          <w:rFonts w:ascii="Palatino Linotype" w:hAnsi="Palatino Linotype"/>
        </w:rPr>
        <w:t>Acceso</w:t>
      </w:r>
      <w:r w:rsidR="00414147" w:rsidRPr="00B448AA">
        <w:rPr>
          <w:rFonts w:ascii="Palatino Linotype" w:hAnsi="Palatino Linotype"/>
        </w:rPr>
        <w:t xml:space="preserve"> </w:t>
      </w:r>
      <w:r w:rsidR="00BE201E" w:rsidRPr="00B448AA">
        <w:rPr>
          <w:rFonts w:ascii="Palatino Linotype" w:hAnsi="Palatino Linotype"/>
        </w:rPr>
        <w:t>a</w:t>
      </w:r>
      <w:r w:rsidR="00414147" w:rsidRPr="00B448AA">
        <w:rPr>
          <w:rFonts w:ascii="Palatino Linotype" w:hAnsi="Palatino Linotype"/>
        </w:rPr>
        <w:t xml:space="preserve"> </w:t>
      </w:r>
      <w:r w:rsidR="00BE201E" w:rsidRPr="00B448AA">
        <w:rPr>
          <w:rFonts w:ascii="Palatino Linotype" w:hAnsi="Palatino Linotype"/>
        </w:rPr>
        <w:t>la</w:t>
      </w:r>
      <w:r w:rsidR="00414147" w:rsidRPr="00B448AA">
        <w:rPr>
          <w:rFonts w:ascii="Palatino Linotype" w:hAnsi="Palatino Linotype"/>
        </w:rPr>
        <w:t xml:space="preserve"> </w:t>
      </w:r>
      <w:r w:rsidR="00BE201E" w:rsidRPr="00B448AA">
        <w:rPr>
          <w:rFonts w:ascii="Palatino Linotype" w:hAnsi="Palatino Linotype"/>
        </w:rPr>
        <w:t>Información</w:t>
      </w:r>
      <w:r w:rsidR="00414147" w:rsidRPr="00B448AA">
        <w:rPr>
          <w:rFonts w:ascii="Palatino Linotype" w:hAnsi="Palatino Linotype"/>
        </w:rPr>
        <w:t xml:space="preserve"> </w:t>
      </w:r>
      <w:r w:rsidR="00BE201E" w:rsidRPr="00B448AA">
        <w:rPr>
          <w:rFonts w:ascii="Palatino Linotype" w:hAnsi="Palatino Linotype"/>
        </w:rPr>
        <w:t>Pública</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Protección</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Datos</w:t>
      </w:r>
      <w:r w:rsidR="00414147" w:rsidRPr="00B448AA">
        <w:rPr>
          <w:rFonts w:ascii="Palatino Linotype" w:hAnsi="Palatino Linotype"/>
        </w:rPr>
        <w:t xml:space="preserve"> </w:t>
      </w:r>
      <w:r w:rsidR="00BE201E" w:rsidRPr="00B448AA">
        <w:rPr>
          <w:rFonts w:ascii="Palatino Linotype" w:hAnsi="Palatino Linotype"/>
        </w:rPr>
        <w:t>Personales</w:t>
      </w:r>
      <w:r w:rsidR="00414147" w:rsidRPr="00B448AA">
        <w:rPr>
          <w:rFonts w:ascii="Palatino Linotype" w:hAnsi="Palatino Linotype"/>
        </w:rPr>
        <w:t xml:space="preserve"> </w:t>
      </w:r>
      <w:r w:rsidR="00BE201E" w:rsidRPr="00B448AA">
        <w:rPr>
          <w:rFonts w:ascii="Palatino Linotype" w:hAnsi="Palatino Linotype"/>
        </w:rPr>
        <w:t>del</w:t>
      </w:r>
      <w:r w:rsidR="00414147" w:rsidRPr="00B448AA">
        <w:rPr>
          <w:rFonts w:ascii="Palatino Linotype" w:hAnsi="Palatino Linotype"/>
        </w:rPr>
        <w:t xml:space="preserve"> </w:t>
      </w:r>
      <w:r w:rsidR="00BE201E" w:rsidRPr="00B448AA">
        <w:rPr>
          <w:rFonts w:ascii="Palatino Linotype" w:hAnsi="Palatino Linotype"/>
        </w:rPr>
        <w:t>Estado</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México</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Municipios,</w:t>
      </w:r>
      <w:r w:rsidR="00414147" w:rsidRPr="00B448AA">
        <w:rPr>
          <w:rFonts w:ascii="Palatino Linotype" w:hAnsi="Palatino Linotype"/>
        </w:rPr>
        <w:t xml:space="preserve"> </w:t>
      </w:r>
      <w:r w:rsidR="00BE201E" w:rsidRPr="00B448AA">
        <w:rPr>
          <w:rFonts w:ascii="Palatino Linotype" w:hAnsi="Palatino Linotype"/>
        </w:rPr>
        <w:t>es</w:t>
      </w:r>
      <w:r w:rsidR="00414147" w:rsidRPr="00B448AA">
        <w:rPr>
          <w:rFonts w:ascii="Palatino Linotype" w:hAnsi="Palatino Linotype"/>
        </w:rPr>
        <w:t xml:space="preserve"> </w:t>
      </w:r>
      <w:r w:rsidR="00BE201E" w:rsidRPr="00B448AA">
        <w:rPr>
          <w:rFonts w:ascii="Palatino Linotype" w:hAnsi="Palatino Linotype"/>
        </w:rPr>
        <w:t>competente</w:t>
      </w:r>
      <w:r w:rsidR="00414147" w:rsidRPr="00B448AA">
        <w:rPr>
          <w:rFonts w:ascii="Palatino Linotype" w:hAnsi="Palatino Linotype"/>
        </w:rPr>
        <w:t xml:space="preserve"> </w:t>
      </w:r>
      <w:r w:rsidR="00BE201E" w:rsidRPr="00B448AA">
        <w:rPr>
          <w:rFonts w:ascii="Palatino Linotype" w:hAnsi="Palatino Linotype"/>
        </w:rPr>
        <w:t>para</w:t>
      </w:r>
      <w:r w:rsidR="00414147" w:rsidRPr="00B448AA">
        <w:rPr>
          <w:rFonts w:ascii="Palatino Linotype" w:hAnsi="Palatino Linotype"/>
        </w:rPr>
        <w:t xml:space="preserve"> </w:t>
      </w:r>
      <w:r w:rsidR="00BE201E" w:rsidRPr="00B448AA">
        <w:rPr>
          <w:rFonts w:ascii="Palatino Linotype" w:hAnsi="Palatino Linotype"/>
        </w:rPr>
        <w:t>conocer</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resolver</w:t>
      </w:r>
      <w:r w:rsidR="00414147" w:rsidRPr="00B448AA">
        <w:rPr>
          <w:rFonts w:ascii="Palatino Linotype" w:hAnsi="Palatino Linotype"/>
        </w:rPr>
        <w:t xml:space="preserve"> </w:t>
      </w:r>
      <w:r w:rsidR="00BE201E" w:rsidRPr="00B448AA">
        <w:rPr>
          <w:rFonts w:ascii="Palatino Linotype" w:hAnsi="Palatino Linotype"/>
        </w:rPr>
        <w:t>el</w:t>
      </w:r>
      <w:r w:rsidR="00414147" w:rsidRPr="00B448AA">
        <w:rPr>
          <w:rFonts w:ascii="Palatino Linotype" w:hAnsi="Palatino Linotype"/>
        </w:rPr>
        <w:t xml:space="preserve"> </w:t>
      </w:r>
      <w:r w:rsidR="00BE201E" w:rsidRPr="00B448AA">
        <w:rPr>
          <w:rFonts w:ascii="Palatino Linotype" w:hAnsi="Palatino Linotype"/>
        </w:rPr>
        <w:t>presente</w:t>
      </w:r>
      <w:r w:rsidR="00414147" w:rsidRPr="00B448AA">
        <w:rPr>
          <w:rFonts w:ascii="Palatino Linotype" w:hAnsi="Palatino Linotype"/>
        </w:rPr>
        <w:t xml:space="preserve"> </w:t>
      </w:r>
      <w:r w:rsidR="00BE201E" w:rsidRPr="00B448AA">
        <w:rPr>
          <w:rFonts w:ascii="Palatino Linotype" w:hAnsi="Palatino Linotype"/>
        </w:rPr>
        <w:t>recurso,</w:t>
      </w:r>
      <w:r w:rsidR="00414147" w:rsidRPr="00B448AA">
        <w:rPr>
          <w:rFonts w:ascii="Palatino Linotype" w:hAnsi="Palatino Linotype"/>
        </w:rPr>
        <w:t xml:space="preserve"> </w:t>
      </w:r>
      <w:r w:rsidR="00BE201E" w:rsidRPr="00B448AA">
        <w:rPr>
          <w:rFonts w:ascii="Palatino Linotype" w:hAnsi="Palatino Linotype"/>
        </w:rPr>
        <w:t>conforme</w:t>
      </w:r>
      <w:r w:rsidR="00414147" w:rsidRPr="00B448AA">
        <w:rPr>
          <w:rFonts w:ascii="Palatino Linotype" w:hAnsi="Palatino Linotype"/>
        </w:rPr>
        <w:t xml:space="preserve"> </w:t>
      </w:r>
      <w:r w:rsidR="00BE201E" w:rsidRPr="00B448AA">
        <w:rPr>
          <w:rFonts w:ascii="Palatino Linotype" w:hAnsi="Palatino Linotype"/>
        </w:rPr>
        <w:t>a</w:t>
      </w:r>
      <w:r w:rsidR="00414147" w:rsidRPr="00B448AA">
        <w:rPr>
          <w:rFonts w:ascii="Palatino Linotype" w:hAnsi="Palatino Linotype"/>
        </w:rPr>
        <w:t xml:space="preserve"> </w:t>
      </w:r>
      <w:r w:rsidR="00BE201E" w:rsidRPr="00B448AA">
        <w:rPr>
          <w:rFonts w:ascii="Palatino Linotype" w:hAnsi="Palatino Linotype"/>
        </w:rPr>
        <w:t>lo</w:t>
      </w:r>
      <w:r w:rsidR="00414147" w:rsidRPr="00B448AA">
        <w:rPr>
          <w:rFonts w:ascii="Palatino Linotype" w:hAnsi="Palatino Linotype"/>
        </w:rPr>
        <w:t xml:space="preserve"> </w:t>
      </w:r>
      <w:r w:rsidR="00BE201E" w:rsidRPr="00B448AA">
        <w:rPr>
          <w:rFonts w:ascii="Palatino Linotype" w:hAnsi="Palatino Linotype"/>
        </w:rPr>
        <w:t>dispuesto</w:t>
      </w:r>
      <w:r w:rsidR="00414147" w:rsidRPr="00B448AA">
        <w:rPr>
          <w:rFonts w:ascii="Palatino Linotype" w:hAnsi="Palatino Linotype"/>
        </w:rPr>
        <w:t xml:space="preserve"> </w:t>
      </w:r>
      <w:r w:rsidR="00BE201E" w:rsidRPr="00B448AA">
        <w:rPr>
          <w:rFonts w:ascii="Palatino Linotype" w:hAnsi="Palatino Linotype"/>
        </w:rPr>
        <w:t>en</w:t>
      </w:r>
      <w:r w:rsidR="00414147" w:rsidRPr="00B448AA">
        <w:rPr>
          <w:rFonts w:ascii="Palatino Linotype" w:hAnsi="Palatino Linotype"/>
        </w:rPr>
        <w:t xml:space="preserve"> </w:t>
      </w:r>
      <w:r w:rsidR="00BE201E" w:rsidRPr="00B448AA">
        <w:rPr>
          <w:rFonts w:ascii="Palatino Linotype" w:hAnsi="Palatino Linotype"/>
        </w:rPr>
        <w:t>el</w:t>
      </w:r>
      <w:r w:rsidR="00414147" w:rsidRPr="00B448AA">
        <w:rPr>
          <w:rFonts w:ascii="Palatino Linotype" w:hAnsi="Palatino Linotype"/>
        </w:rPr>
        <w:t xml:space="preserve"> </w:t>
      </w:r>
      <w:r w:rsidR="00BE201E" w:rsidRPr="00B448AA">
        <w:rPr>
          <w:rFonts w:ascii="Palatino Linotype" w:hAnsi="Palatino Linotype"/>
        </w:rPr>
        <w:t>artículo</w:t>
      </w:r>
      <w:r w:rsidR="00414147" w:rsidRPr="00B448AA">
        <w:rPr>
          <w:rFonts w:ascii="Palatino Linotype" w:hAnsi="Palatino Linotype"/>
        </w:rPr>
        <w:t xml:space="preserve"> </w:t>
      </w:r>
      <w:r w:rsidR="00BE201E" w:rsidRPr="00B448AA">
        <w:rPr>
          <w:rFonts w:ascii="Palatino Linotype" w:hAnsi="Palatino Linotype"/>
        </w:rPr>
        <w:t>6,</w:t>
      </w:r>
      <w:r w:rsidR="00414147" w:rsidRPr="00B448AA">
        <w:rPr>
          <w:rFonts w:ascii="Palatino Linotype" w:hAnsi="Palatino Linotype"/>
        </w:rPr>
        <w:t xml:space="preserve"> </w:t>
      </w:r>
      <w:r w:rsidR="00BE201E" w:rsidRPr="00B448AA">
        <w:rPr>
          <w:rFonts w:ascii="Palatino Linotype" w:hAnsi="Palatino Linotype"/>
        </w:rPr>
        <w:t>Apartado</w:t>
      </w:r>
      <w:r w:rsidR="00414147" w:rsidRPr="00B448AA">
        <w:rPr>
          <w:rFonts w:ascii="Palatino Linotype" w:hAnsi="Palatino Linotype"/>
        </w:rPr>
        <w:t xml:space="preserve"> </w:t>
      </w:r>
      <w:r w:rsidR="00BE201E" w:rsidRPr="00B448AA">
        <w:rPr>
          <w:rFonts w:ascii="Palatino Linotype" w:hAnsi="Palatino Linotype"/>
        </w:rPr>
        <w:t>A,</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la</w:t>
      </w:r>
      <w:r w:rsidR="00414147" w:rsidRPr="00B448AA">
        <w:rPr>
          <w:rFonts w:ascii="Palatino Linotype" w:hAnsi="Palatino Linotype"/>
        </w:rPr>
        <w:t xml:space="preserve"> </w:t>
      </w:r>
      <w:r w:rsidR="00BE201E" w:rsidRPr="00B448AA">
        <w:rPr>
          <w:rFonts w:ascii="Palatino Linotype" w:hAnsi="Palatino Linotype"/>
        </w:rPr>
        <w:t>Constitución</w:t>
      </w:r>
      <w:r w:rsidR="00414147" w:rsidRPr="00B448AA">
        <w:rPr>
          <w:rFonts w:ascii="Palatino Linotype" w:hAnsi="Palatino Linotype"/>
        </w:rPr>
        <w:t xml:space="preserve"> </w:t>
      </w:r>
      <w:r w:rsidR="00BE201E" w:rsidRPr="00B448AA">
        <w:rPr>
          <w:rFonts w:ascii="Palatino Linotype" w:hAnsi="Palatino Linotype"/>
        </w:rPr>
        <w:t>Política</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los</w:t>
      </w:r>
      <w:r w:rsidR="00414147" w:rsidRPr="00B448AA">
        <w:rPr>
          <w:rFonts w:ascii="Palatino Linotype" w:hAnsi="Palatino Linotype"/>
        </w:rPr>
        <w:t xml:space="preserve"> </w:t>
      </w:r>
      <w:r w:rsidR="00BE201E" w:rsidRPr="00B448AA">
        <w:rPr>
          <w:rFonts w:ascii="Palatino Linotype" w:hAnsi="Palatino Linotype"/>
        </w:rPr>
        <w:t>Estados</w:t>
      </w:r>
      <w:r w:rsidR="00414147" w:rsidRPr="00B448AA">
        <w:rPr>
          <w:rFonts w:ascii="Palatino Linotype" w:hAnsi="Palatino Linotype"/>
        </w:rPr>
        <w:t xml:space="preserve"> </w:t>
      </w:r>
      <w:r w:rsidR="00BE201E" w:rsidRPr="00B448AA">
        <w:rPr>
          <w:rFonts w:ascii="Palatino Linotype" w:hAnsi="Palatino Linotype"/>
        </w:rPr>
        <w:t>Unidos</w:t>
      </w:r>
      <w:r w:rsidR="00414147" w:rsidRPr="00B448AA">
        <w:rPr>
          <w:rFonts w:ascii="Palatino Linotype" w:hAnsi="Palatino Linotype"/>
        </w:rPr>
        <w:t xml:space="preserve"> </w:t>
      </w:r>
      <w:r w:rsidR="00BE201E" w:rsidRPr="00B448AA">
        <w:rPr>
          <w:rFonts w:ascii="Palatino Linotype" w:hAnsi="Palatino Linotype"/>
        </w:rPr>
        <w:t>Mexicanos;</w:t>
      </w:r>
      <w:r w:rsidR="00414147" w:rsidRPr="00B448AA">
        <w:rPr>
          <w:rFonts w:ascii="Palatino Linotype" w:hAnsi="Palatino Linotype"/>
        </w:rPr>
        <w:t xml:space="preserve"> </w:t>
      </w:r>
      <w:r w:rsidR="00BE201E" w:rsidRPr="00B448AA">
        <w:rPr>
          <w:rFonts w:ascii="Palatino Linotype" w:hAnsi="Palatino Linotype"/>
        </w:rPr>
        <w:t>el</w:t>
      </w:r>
      <w:r w:rsidR="00414147" w:rsidRPr="00B448AA">
        <w:rPr>
          <w:rFonts w:ascii="Palatino Linotype" w:hAnsi="Palatino Linotype"/>
        </w:rPr>
        <w:t xml:space="preserve"> </w:t>
      </w:r>
      <w:r w:rsidR="00BE201E" w:rsidRPr="00B448AA">
        <w:rPr>
          <w:rFonts w:ascii="Palatino Linotype" w:hAnsi="Palatino Linotype"/>
        </w:rPr>
        <w:t>artículo</w:t>
      </w:r>
      <w:r w:rsidR="00414147" w:rsidRPr="00B448AA">
        <w:rPr>
          <w:rFonts w:ascii="Palatino Linotype" w:hAnsi="Palatino Linotype"/>
        </w:rPr>
        <w:t xml:space="preserve"> </w:t>
      </w:r>
      <w:r w:rsidR="00BE201E" w:rsidRPr="00B448AA">
        <w:rPr>
          <w:rFonts w:ascii="Palatino Linotype" w:hAnsi="Palatino Linotype"/>
        </w:rPr>
        <w:t>5,</w:t>
      </w:r>
      <w:r w:rsidR="00414147" w:rsidRPr="00B448AA">
        <w:rPr>
          <w:rFonts w:ascii="Palatino Linotype" w:hAnsi="Palatino Linotype"/>
        </w:rPr>
        <w:t xml:space="preserve"> </w:t>
      </w:r>
      <w:r w:rsidR="00BE201E" w:rsidRPr="00B448AA">
        <w:rPr>
          <w:rFonts w:ascii="Palatino Linotype" w:hAnsi="Palatino Linotype"/>
        </w:rPr>
        <w:t>párrafos</w:t>
      </w:r>
      <w:r w:rsidR="00414147" w:rsidRPr="00B448AA">
        <w:rPr>
          <w:rFonts w:ascii="Palatino Linotype" w:hAnsi="Palatino Linotype"/>
        </w:rPr>
        <w:t xml:space="preserve"> </w:t>
      </w:r>
      <w:r w:rsidR="00BE201E" w:rsidRPr="00B448AA">
        <w:rPr>
          <w:rFonts w:ascii="Palatino Linotype" w:hAnsi="Palatino Linotype"/>
        </w:rPr>
        <w:t>vigésimo</w:t>
      </w:r>
      <w:r w:rsidR="009B7E69" w:rsidRPr="00B448AA">
        <w:rPr>
          <w:rFonts w:ascii="Palatino Linotype" w:hAnsi="Palatino Linotype"/>
        </w:rPr>
        <w:t xml:space="preserve"> segundo</w:t>
      </w:r>
      <w:r w:rsidR="00BE201E" w:rsidRPr="00B448AA">
        <w:rPr>
          <w:rFonts w:ascii="Palatino Linotype" w:hAnsi="Palatino Linotype"/>
        </w:rPr>
        <w:t>,</w:t>
      </w:r>
      <w:r w:rsidR="00414147" w:rsidRPr="00B448AA">
        <w:rPr>
          <w:rFonts w:ascii="Palatino Linotype" w:hAnsi="Palatino Linotype"/>
        </w:rPr>
        <w:t xml:space="preserve"> </w:t>
      </w:r>
      <w:r w:rsidR="00BE201E" w:rsidRPr="00B448AA">
        <w:rPr>
          <w:rFonts w:ascii="Palatino Linotype" w:hAnsi="Palatino Linotype"/>
        </w:rPr>
        <w:t>vigésimo</w:t>
      </w:r>
      <w:r w:rsidR="00414147" w:rsidRPr="00B448AA">
        <w:rPr>
          <w:rFonts w:ascii="Palatino Linotype" w:hAnsi="Palatino Linotype"/>
        </w:rPr>
        <w:t xml:space="preserve"> </w:t>
      </w:r>
      <w:r w:rsidR="009B7E69" w:rsidRPr="00B448AA">
        <w:rPr>
          <w:rFonts w:ascii="Palatino Linotype" w:hAnsi="Palatino Linotype"/>
        </w:rPr>
        <w:t>tercero</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vigésimo</w:t>
      </w:r>
      <w:r w:rsidR="00414147" w:rsidRPr="00B448AA">
        <w:rPr>
          <w:rFonts w:ascii="Palatino Linotype" w:hAnsi="Palatino Linotype"/>
        </w:rPr>
        <w:t xml:space="preserve"> </w:t>
      </w:r>
      <w:r w:rsidR="009B7E69" w:rsidRPr="00B448AA">
        <w:rPr>
          <w:rFonts w:ascii="Palatino Linotype" w:hAnsi="Palatino Linotype"/>
        </w:rPr>
        <w:t>cuarto</w:t>
      </w:r>
      <w:r w:rsidR="00BE201E" w:rsidRPr="00B448AA">
        <w:rPr>
          <w:rFonts w:ascii="Palatino Linotype" w:hAnsi="Palatino Linotype"/>
        </w:rPr>
        <w:t>,</w:t>
      </w:r>
      <w:r w:rsidR="00414147" w:rsidRPr="00B448AA">
        <w:rPr>
          <w:rFonts w:ascii="Palatino Linotype" w:hAnsi="Palatino Linotype"/>
        </w:rPr>
        <w:t xml:space="preserve"> </w:t>
      </w:r>
      <w:r w:rsidR="00BE201E" w:rsidRPr="00B448AA">
        <w:rPr>
          <w:rFonts w:ascii="Palatino Linotype" w:hAnsi="Palatino Linotype"/>
        </w:rPr>
        <w:t>fracciones</w:t>
      </w:r>
      <w:r w:rsidR="00414147" w:rsidRPr="00B448AA">
        <w:rPr>
          <w:rFonts w:ascii="Palatino Linotype" w:hAnsi="Palatino Linotype"/>
        </w:rPr>
        <w:t xml:space="preserve"> </w:t>
      </w:r>
      <w:r w:rsidR="00BE201E" w:rsidRPr="00B448AA">
        <w:rPr>
          <w:rFonts w:ascii="Palatino Linotype" w:hAnsi="Palatino Linotype"/>
        </w:rPr>
        <w:t>IV</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V,</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la</w:t>
      </w:r>
      <w:r w:rsidR="00414147" w:rsidRPr="00B448AA">
        <w:rPr>
          <w:rFonts w:ascii="Palatino Linotype" w:hAnsi="Palatino Linotype"/>
        </w:rPr>
        <w:t xml:space="preserve"> </w:t>
      </w:r>
      <w:r w:rsidR="00BE201E" w:rsidRPr="00B448AA">
        <w:rPr>
          <w:rFonts w:ascii="Palatino Linotype" w:hAnsi="Palatino Linotype"/>
        </w:rPr>
        <w:t>Constitución</w:t>
      </w:r>
      <w:r w:rsidR="00414147" w:rsidRPr="00B448AA">
        <w:rPr>
          <w:rFonts w:ascii="Palatino Linotype" w:hAnsi="Palatino Linotype"/>
        </w:rPr>
        <w:t xml:space="preserve"> </w:t>
      </w:r>
      <w:r w:rsidR="00BE201E" w:rsidRPr="00B448AA">
        <w:rPr>
          <w:rFonts w:ascii="Palatino Linotype" w:hAnsi="Palatino Linotype"/>
        </w:rPr>
        <w:t>Política</w:t>
      </w:r>
      <w:r w:rsidR="00414147" w:rsidRPr="00B448AA">
        <w:rPr>
          <w:rFonts w:ascii="Palatino Linotype" w:hAnsi="Palatino Linotype"/>
        </w:rPr>
        <w:t xml:space="preserve"> </w:t>
      </w:r>
      <w:r w:rsidR="00BE201E" w:rsidRPr="00B448AA">
        <w:rPr>
          <w:rFonts w:ascii="Palatino Linotype" w:hAnsi="Palatino Linotype"/>
        </w:rPr>
        <w:t>del</w:t>
      </w:r>
      <w:r w:rsidR="00414147" w:rsidRPr="00B448AA">
        <w:rPr>
          <w:rFonts w:ascii="Palatino Linotype" w:hAnsi="Palatino Linotype"/>
        </w:rPr>
        <w:t xml:space="preserve"> </w:t>
      </w:r>
      <w:r w:rsidR="00BE201E" w:rsidRPr="00B448AA">
        <w:rPr>
          <w:rFonts w:ascii="Palatino Linotype" w:hAnsi="Palatino Linotype"/>
        </w:rPr>
        <w:t>Estado</w:t>
      </w:r>
      <w:r w:rsidR="00414147" w:rsidRPr="00B448AA">
        <w:rPr>
          <w:rFonts w:ascii="Palatino Linotype" w:hAnsi="Palatino Linotype"/>
        </w:rPr>
        <w:t xml:space="preserve"> </w:t>
      </w:r>
      <w:r w:rsidR="00BE201E" w:rsidRPr="00B448AA">
        <w:rPr>
          <w:rFonts w:ascii="Palatino Linotype" w:hAnsi="Palatino Linotype"/>
        </w:rPr>
        <w:t>Libre</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Soberano</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México;</w:t>
      </w:r>
      <w:r w:rsidR="00414147" w:rsidRPr="00B448AA">
        <w:rPr>
          <w:rFonts w:ascii="Palatino Linotype" w:hAnsi="Palatino Linotype"/>
        </w:rPr>
        <w:t xml:space="preserve"> </w:t>
      </w:r>
      <w:r w:rsidR="00BE201E" w:rsidRPr="00B448AA">
        <w:rPr>
          <w:rFonts w:ascii="Palatino Linotype" w:hAnsi="Palatino Linotype"/>
        </w:rPr>
        <w:t>los</w:t>
      </w:r>
      <w:r w:rsidR="00414147" w:rsidRPr="00B448AA">
        <w:rPr>
          <w:rFonts w:ascii="Palatino Linotype" w:hAnsi="Palatino Linotype"/>
        </w:rPr>
        <w:t xml:space="preserve"> </w:t>
      </w:r>
      <w:r w:rsidR="00BE201E" w:rsidRPr="00B448AA">
        <w:rPr>
          <w:rFonts w:ascii="Palatino Linotype" w:hAnsi="Palatino Linotype"/>
        </w:rPr>
        <w:t>artículos</w:t>
      </w:r>
      <w:r w:rsidR="00414147" w:rsidRPr="00B448AA">
        <w:rPr>
          <w:rFonts w:ascii="Palatino Linotype" w:hAnsi="Palatino Linotype"/>
        </w:rPr>
        <w:t xml:space="preserve"> </w:t>
      </w:r>
      <w:r w:rsidR="00BE201E" w:rsidRPr="00B448AA">
        <w:rPr>
          <w:rFonts w:ascii="Palatino Linotype" w:hAnsi="Palatino Linotype"/>
        </w:rPr>
        <w:t>2,</w:t>
      </w:r>
      <w:r w:rsidR="00414147" w:rsidRPr="00B448AA">
        <w:rPr>
          <w:rFonts w:ascii="Palatino Linotype" w:hAnsi="Palatino Linotype"/>
        </w:rPr>
        <w:t xml:space="preserve"> </w:t>
      </w:r>
      <w:r w:rsidR="00BE201E" w:rsidRPr="00B448AA">
        <w:rPr>
          <w:rFonts w:ascii="Palatino Linotype" w:hAnsi="Palatino Linotype"/>
        </w:rPr>
        <w:t>fracción</w:t>
      </w:r>
      <w:r w:rsidR="00414147" w:rsidRPr="00B448AA">
        <w:rPr>
          <w:rFonts w:ascii="Palatino Linotype" w:hAnsi="Palatino Linotype"/>
        </w:rPr>
        <w:t xml:space="preserve"> </w:t>
      </w:r>
      <w:r w:rsidR="00BE201E" w:rsidRPr="00B448AA">
        <w:rPr>
          <w:rFonts w:ascii="Palatino Linotype" w:hAnsi="Palatino Linotype"/>
        </w:rPr>
        <w:t>II,</w:t>
      </w:r>
      <w:r w:rsidR="00414147" w:rsidRPr="00B448AA">
        <w:rPr>
          <w:rFonts w:ascii="Palatino Linotype" w:hAnsi="Palatino Linotype"/>
        </w:rPr>
        <w:t xml:space="preserve"> </w:t>
      </w:r>
      <w:r w:rsidR="00BE201E" w:rsidRPr="00B448AA">
        <w:rPr>
          <w:rFonts w:ascii="Palatino Linotype" w:hAnsi="Palatino Linotype"/>
        </w:rPr>
        <w:t>13,</w:t>
      </w:r>
      <w:r w:rsidR="00414147" w:rsidRPr="00B448AA">
        <w:rPr>
          <w:rFonts w:ascii="Palatino Linotype" w:hAnsi="Palatino Linotype"/>
        </w:rPr>
        <w:t xml:space="preserve"> </w:t>
      </w:r>
      <w:r w:rsidR="00BE201E" w:rsidRPr="00B448AA">
        <w:rPr>
          <w:rFonts w:ascii="Palatino Linotype" w:hAnsi="Palatino Linotype"/>
        </w:rPr>
        <w:t>29,</w:t>
      </w:r>
      <w:r w:rsidR="00414147" w:rsidRPr="00B448AA">
        <w:rPr>
          <w:rFonts w:ascii="Palatino Linotype" w:hAnsi="Palatino Linotype"/>
        </w:rPr>
        <w:t xml:space="preserve"> </w:t>
      </w:r>
      <w:r w:rsidR="00BE201E" w:rsidRPr="00B448AA">
        <w:rPr>
          <w:rFonts w:ascii="Palatino Linotype" w:hAnsi="Palatino Linotype"/>
        </w:rPr>
        <w:t>36,</w:t>
      </w:r>
      <w:r w:rsidR="00414147" w:rsidRPr="00B448AA">
        <w:rPr>
          <w:rFonts w:ascii="Palatino Linotype" w:hAnsi="Palatino Linotype"/>
        </w:rPr>
        <w:t xml:space="preserve"> </w:t>
      </w:r>
      <w:r w:rsidR="00BE201E" w:rsidRPr="00B448AA">
        <w:rPr>
          <w:rFonts w:ascii="Palatino Linotype" w:hAnsi="Palatino Linotype"/>
        </w:rPr>
        <w:t>fracciones</w:t>
      </w:r>
      <w:r w:rsidR="00414147" w:rsidRPr="00B448AA">
        <w:rPr>
          <w:rFonts w:ascii="Palatino Linotype" w:hAnsi="Palatino Linotype"/>
        </w:rPr>
        <w:t xml:space="preserve"> </w:t>
      </w:r>
      <w:r w:rsidR="00BE201E" w:rsidRPr="00B448AA">
        <w:rPr>
          <w:rFonts w:ascii="Palatino Linotype" w:hAnsi="Palatino Linotype"/>
        </w:rPr>
        <w:t>I</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II,</w:t>
      </w:r>
      <w:r w:rsidR="00414147" w:rsidRPr="00B448AA">
        <w:rPr>
          <w:rFonts w:ascii="Palatino Linotype" w:hAnsi="Palatino Linotype"/>
        </w:rPr>
        <w:t xml:space="preserve"> </w:t>
      </w:r>
      <w:r w:rsidR="00BE201E" w:rsidRPr="00B448AA">
        <w:rPr>
          <w:rFonts w:ascii="Palatino Linotype" w:hAnsi="Palatino Linotype"/>
        </w:rPr>
        <w:t>176,</w:t>
      </w:r>
      <w:r w:rsidR="00414147" w:rsidRPr="00B448AA">
        <w:rPr>
          <w:rFonts w:ascii="Palatino Linotype" w:hAnsi="Palatino Linotype"/>
        </w:rPr>
        <w:t xml:space="preserve"> </w:t>
      </w:r>
      <w:r w:rsidR="00BE201E" w:rsidRPr="00B448AA">
        <w:rPr>
          <w:rFonts w:ascii="Palatino Linotype" w:hAnsi="Palatino Linotype"/>
        </w:rPr>
        <w:t>178,</w:t>
      </w:r>
      <w:r w:rsidR="00414147" w:rsidRPr="00B448AA">
        <w:rPr>
          <w:rFonts w:ascii="Palatino Linotype" w:hAnsi="Palatino Linotype"/>
        </w:rPr>
        <w:t xml:space="preserve"> </w:t>
      </w:r>
      <w:r w:rsidR="00BE201E" w:rsidRPr="00B448AA">
        <w:rPr>
          <w:rFonts w:ascii="Palatino Linotype" w:hAnsi="Palatino Linotype"/>
        </w:rPr>
        <w:t>179,</w:t>
      </w:r>
      <w:r w:rsidR="00414147" w:rsidRPr="00B448AA">
        <w:rPr>
          <w:rFonts w:ascii="Palatino Linotype" w:hAnsi="Palatino Linotype"/>
        </w:rPr>
        <w:t xml:space="preserve"> </w:t>
      </w:r>
      <w:r w:rsidR="00BE201E" w:rsidRPr="00B448AA">
        <w:rPr>
          <w:rFonts w:ascii="Palatino Linotype" w:hAnsi="Palatino Linotype"/>
        </w:rPr>
        <w:t>181,</w:t>
      </w:r>
      <w:r w:rsidR="00414147" w:rsidRPr="00B448AA">
        <w:rPr>
          <w:rFonts w:ascii="Palatino Linotype" w:hAnsi="Palatino Linotype"/>
        </w:rPr>
        <w:t xml:space="preserve"> </w:t>
      </w:r>
      <w:r w:rsidR="00BE201E" w:rsidRPr="00B448AA">
        <w:rPr>
          <w:rFonts w:ascii="Palatino Linotype" w:hAnsi="Palatino Linotype"/>
        </w:rPr>
        <w:t>párrafo</w:t>
      </w:r>
      <w:r w:rsidR="00414147" w:rsidRPr="00B448AA">
        <w:rPr>
          <w:rFonts w:ascii="Palatino Linotype" w:hAnsi="Palatino Linotype"/>
        </w:rPr>
        <w:t xml:space="preserve"> </w:t>
      </w:r>
      <w:r w:rsidR="00BE201E" w:rsidRPr="00B448AA">
        <w:rPr>
          <w:rFonts w:ascii="Palatino Linotype" w:hAnsi="Palatino Linotype"/>
        </w:rPr>
        <w:t>tercero</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185,</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la</w:t>
      </w:r>
      <w:r w:rsidR="00414147" w:rsidRPr="00B448AA">
        <w:rPr>
          <w:rFonts w:ascii="Palatino Linotype" w:hAnsi="Palatino Linotype"/>
        </w:rPr>
        <w:t xml:space="preserve"> </w:t>
      </w:r>
      <w:r w:rsidR="00BE201E" w:rsidRPr="00B448AA">
        <w:rPr>
          <w:rFonts w:ascii="Palatino Linotype" w:hAnsi="Palatino Linotype"/>
        </w:rPr>
        <w:t>Ley</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Transparencia</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Acceso</w:t>
      </w:r>
      <w:r w:rsidR="00414147" w:rsidRPr="00B448AA">
        <w:rPr>
          <w:rFonts w:ascii="Palatino Linotype" w:hAnsi="Palatino Linotype"/>
        </w:rPr>
        <w:t xml:space="preserve"> </w:t>
      </w:r>
      <w:r w:rsidR="00BE201E" w:rsidRPr="00B448AA">
        <w:rPr>
          <w:rFonts w:ascii="Palatino Linotype" w:hAnsi="Palatino Linotype"/>
        </w:rPr>
        <w:t>a</w:t>
      </w:r>
      <w:r w:rsidR="00414147" w:rsidRPr="00B448AA">
        <w:rPr>
          <w:rFonts w:ascii="Palatino Linotype" w:hAnsi="Palatino Linotype"/>
        </w:rPr>
        <w:t xml:space="preserve"> </w:t>
      </w:r>
      <w:r w:rsidR="00BE201E" w:rsidRPr="00B448AA">
        <w:rPr>
          <w:rFonts w:ascii="Palatino Linotype" w:hAnsi="Palatino Linotype"/>
        </w:rPr>
        <w:t>la</w:t>
      </w:r>
      <w:r w:rsidR="00414147" w:rsidRPr="00B448AA">
        <w:rPr>
          <w:rFonts w:ascii="Palatino Linotype" w:hAnsi="Palatino Linotype"/>
        </w:rPr>
        <w:t xml:space="preserve"> </w:t>
      </w:r>
      <w:r w:rsidR="00BE201E" w:rsidRPr="00B448AA">
        <w:rPr>
          <w:rFonts w:ascii="Palatino Linotype" w:hAnsi="Palatino Linotype"/>
        </w:rPr>
        <w:t>Información</w:t>
      </w:r>
      <w:r w:rsidR="00414147" w:rsidRPr="00B448AA">
        <w:rPr>
          <w:rFonts w:ascii="Palatino Linotype" w:hAnsi="Palatino Linotype"/>
        </w:rPr>
        <w:t xml:space="preserve"> </w:t>
      </w:r>
      <w:r w:rsidR="00BE201E" w:rsidRPr="00B448AA">
        <w:rPr>
          <w:rFonts w:ascii="Palatino Linotype" w:hAnsi="Palatino Linotype"/>
        </w:rPr>
        <w:t>Pública</w:t>
      </w:r>
      <w:r w:rsidR="00414147" w:rsidRPr="00B448AA">
        <w:rPr>
          <w:rFonts w:ascii="Palatino Linotype" w:hAnsi="Palatino Linotype"/>
        </w:rPr>
        <w:t xml:space="preserve"> </w:t>
      </w:r>
      <w:r w:rsidR="00BE201E" w:rsidRPr="00B448AA">
        <w:rPr>
          <w:rFonts w:ascii="Palatino Linotype" w:hAnsi="Palatino Linotype"/>
        </w:rPr>
        <w:t>del</w:t>
      </w:r>
      <w:r w:rsidR="00414147" w:rsidRPr="00B448AA">
        <w:rPr>
          <w:rFonts w:ascii="Palatino Linotype" w:hAnsi="Palatino Linotype"/>
        </w:rPr>
        <w:t xml:space="preserve"> </w:t>
      </w:r>
      <w:r w:rsidR="00BE201E" w:rsidRPr="00B448AA">
        <w:rPr>
          <w:rFonts w:ascii="Palatino Linotype" w:hAnsi="Palatino Linotype"/>
        </w:rPr>
        <w:t>Estado</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México</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Municipios,</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los</w:t>
      </w:r>
      <w:r w:rsidR="00414147" w:rsidRPr="00B448AA">
        <w:rPr>
          <w:rFonts w:ascii="Palatino Linotype" w:hAnsi="Palatino Linotype"/>
        </w:rPr>
        <w:t xml:space="preserve"> </w:t>
      </w:r>
      <w:r w:rsidR="00BE201E" w:rsidRPr="00B448AA">
        <w:rPr>
          <w:rFonts w:ascii="Palatino Linotype" w:hAnsi="Palatino Linotype"/>
        </w:rPr>
        <w:t>artículos</w:t>
      </w:r>
      <w:r w:rsidR="00414147" w:rsidRPr="00B448AA">
        <w:rPr>
          <w:rFonts w:ascii="Palatino Linotype" w:hAnsi="Palatino Linotype"/>
        </w:rPr>
        <w:t xml:space="preserve"> </w:t>
      </w:r>
      <w:r w:rsidR="00BE201E" w:rsidRPr="00B448AA">
        <w:rPr>
          <w:rFonts w:ascii="Palatino Linotype" w:hAnsi="Palatino Linotype"/>
        </w:rPr>
        <w:t>9,</w:t>
      </w:r>
      <w:r w:rsidR="00414147" w:rsidRPr="00B448AA">
        <w:rPr>
          <w:rFonts w:ascii="Palatino Linotype" w:hAnsi="Palatino Linotype"/>
        </w:rPr>
        <w:t xml:space="preserve"> </w:t>
      </w:r>
      <w:r w:rsidR="00BE201E" w:rsidRPr="00B448AA">
        <w:rPr>
          <w:rFonts w:ascii="Palatino Linotype" w:hAnsi="Palatino Linotype"/>
        </w:rPr>
        <w:t>fracciones</w:t>
      </w:r>
      <w:r w:rsidR="00414147" w:rsidRPr="00B448AA">
        <w:rPr>
          <w:rFonts w:ascii="Palatino Linotype" w:hAnsi="Palatino Linotype"/>
        </w:rPr>
        <w:t xml:space="preserve"> </w:t>
      </w:r>
      <w:r w:rsidR="00BE201E" w:rsidRPr="00B448AA">
        <w:rPr>
          <w:rFonts w:ascii="Palatino Linotype" w:hAnsi="Palatino Linotype"/>
        </w:rPr>
        <w:t>I</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XXIV</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11</w:t>
      </w:r>
      <w:r w:rsidR="00414147" w:rsidRPr="00B448AA">
        <w:rPr>
          <w:rFonts w:ascii="Palatino Linotype" w:hAnsi="Palatino Linotype"/>
        </w:rPr>
        <w:t xml:space="preserve"> </w:t>
      </w:r>
      <w:r w:rsidR="00BE201E" w:rsidRPr="00B448AA">
        <w:rPr>
          <w:rFonts w:ascii="Palatino Linotype" w:hAnsi="Palatino Linotype"/>
        </w:rPr>
        <w:t>del</w:t>
      </w:r>
      <w:r w:rsidR="00414147" w:rsidRPr="00B448AA">
        <w:rPr>
          <w:rFonts w:ascii="Palatino Linotype" w:hAnsi="Palatino Linotype"/>
        </w:rPr>
        <w:t xml:space="preserve"> </w:t>
      </w:r>
      <w:r w:rsidR="00BE201E" w:rsidRPr="00B448AA">
        <w:rPr>
          <w:rFonts w:ascii="Palatino Linotype" w:hAnsi="Palatino Linotype"/>
        </w:rPr>
        <w:t>Reglamento</w:t>
      </w:r>
      <w:r w:rsidR="00414147" w:rsidRPr="00B448AA">
        <w:rPr>
          <w:rFonts w:ascii="Palatino Linotype" w:hAnsi="Palatino Linotype"/>
        </w:rPr>
        <w:t xml:space="preserve"> </w:t>
      </w:r>
      <w:r w:rsidR="00BE201E" w:rsidRPr="00B448AA">
        <w:rPr>
          <w:rFonts w:ascii="Palatino Linotype" w:hAnsi="Palatino Linotype"/>
        </w:rPr>
        <w:t>Interior</w:t>
      </w:r>
      <w:r w:rsidR="00414147" w:rsidRPr="00B448AA">
        <w:rPr>
          <w:rFonts w:ascii="Palatino Linotype" w:hAnsi="Palatino Linotype"/>
        </w:rPr>
        <w:t xml:space="preserve"> </w:t>
      </w:r>
      <w:r w:rsidR="00BE201E" w:rsidRPr="00B448AA">
        <w:rPr>
          <w:rFonts w:ascii="Palatino Linotype" w:hAnsi="Palatino Linotype"/>
        </w:rPr>
        <w:t>del</w:t>
      </w:r>
      <w:r w:rsidR="00414147" w:rsidRPr="00B448AA">
        <w:rPr>
          <w:rFonts w:ascii="Palatino Linotype" w:hAnsi="Palatino Linotype"/>
        </w:rPr>
        <w:t xml:space="preserve"> </w:t>
      </w:r>
      <w:r w:rsidR="00BE201E" w:rsidRPr="00B448AA">
        <w:rPr>
          <w:rFonts w:ascii="Palatino Linotype" w:hAnsi="Palatino Linotype"/>
        </w:rPr>
        <w:t>Instituto</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Transparencia,</w:t>
      </w:r>
      <w:r w:rsidR="00414147" w:rsidRPr="00B448AA">
        <w:rPr>
          <w:rFonts w:ascii="Palatino Linotype" w:hAnsi="Palatino Linotype"/>
        </w:rPr>
        <w:t xml:space="preserve"> </w:t>
      </w:r>
      <w:r w:rsidR="00BE201E" w:rsidRPr="00B448AA">
        <w:rPr>
          <w:rFonts w:ascii="Palatino Linotype" w:hAnsi="Palatino Linotype"/>
        </w:rPr>
        <w:t>Acceso</w:t>
      </w:r>
      <w:r w:rsidR="00414147" w:rsidRPr="00B448AA">
        <w:rPr>
          <w:rFonts w:ascii="Palatino Linotype" w:hAnsi="Palatino Linotype"/>
        </w:rPr>
        <w:t xml:space="preserve"> </w:t>
      </w:r>
      <w:r w:rsidR="00BE201E" w:rsidRPr="00B448AA">
        <w:rPr>
          <w:rFonts w:ascii="Palatino Linotype" w:hAnsi="Palatino Linotype"/>
        </w:rPr>
        <w:t>a</w:t>
      </w:r>
      <w:r w:rsidR="00414147" w:rsidRPr="00B448AA">
        <w:rPr>
          <w:rFonts w:ascii="Palatino Linotype" w:hAnsi="Palatino Linotype"/>
        </w:rPr>
        <w:t xml:space="preserve"> </w:t>
      </w:r>
      <w:r w:rsidR="00BE201E" w:rsidRPr="00B448AA">
        <w:rPr>
          <w:rFonts w:ascii="Palatino Linotype" w:hAnsi="Palatino Linotype"/>
        </w:rPr>
        <w:t>la</w:t>
      </w:r>
      <w:r w:rsidR="00414147" w:rsidRPr="00B448AA">
        <w:rPr>
          <w:rFonts w:ascii="Palatino Linotype" w:hAnsi="Palatino Linotype"/>
        </w:rPr>
        <w:t xml:space="preserve"> </w:t>
      </w:r>
      <w:r w:rsidR="00BE201E" w:rsidRPr="00B448AA">
        <w:rPr>
          <w:rFonts w:ascii="Palatino Linotype" w:hAnsi="Palatino Linotype"/>
        </w:rPr>
        <w:t>Información</w:t>
      </w:r>
      <w:r w:rsidR="00414147" w:rsidRPr="00B448AA">
        <w:rPr>
          <w:rFonts w:ascii="Palatino Linotype" w:hAnsi="Palatino Linotype"/>
        </w:rPr>
        <w:t xml:space="preserve"> </w:t>
      </w:r>
      <w:r w:rsidR="00BE201E" w:rsidRPr="00B448AA">
        <w:rPr>
          <w:rFonts w:ascii="Palatino Linotype" w:hAnsi="Palatino Linotype"/>
        </w:rPr>
        <w:t>Pública</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Protección</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Datos</w:t>
      </w:r>
      <w:r w:rsidR="00414147" w:rsidRPr="00B448AA">
        <w:rPr>
          <w:rFonts w:ascii="Palatino Linotype" w:hAnsi="Palatino Linotype"/>
        </w:rPr>
        <w:t xml:space="preserve"> </w:t>
      </w:r>
      <w:r w:rsidR="00BE201E" w:rsidRPr="00B448AA">
        <w:rPr>
          <w:rFonts w:ascii="Palatino Linotype" w:hAnsi="Palatino Linotype"/>
        </w:rPr>
        <w:t>Personales</w:t>
      </w:r>
      <w:r w:rsidR="00414147" w:rsidRPr="00B448AA">
        <w:rPr>
          <w:rFonts w:ascii="Palatino Linotype" w:hAnsi="Palatino Linotype"/>
        </w:rPr>
        <w:t xml:space="preserve"> </w:t>
      </w:r>
      <w:r w:rsidR="00BE201E" w:rsidRPr="00B448AA">
        <w:rPr>
          <w:rFonts w:ascii="Palatino Linotype" w:hAnsi="Palatino Linotype"/>
        </w:rPr>
        <w:t>del</w:t>
      </w:r>
      <w:r w:rsidR="00414147" w:rsidRPr="00B448AA">
        <w:rPr>
          <w:rFonts w:ascii="Palatino Linotype" w:hAnsi="Palatino Linotype"/>
        </w:rPr>
        <w:t xml:space="preserve"> </w:t>
      </w:r>
      <w:r w:rsidR="00BE201E" w:rsidRPr="00B448AA">
        <w:rPr>
          <w:rFonts w:ascii="Palatino Linotype" w:hAnsi="Palatino Linotype"/>
        </w:rPr>
        <w:t>Estado</w:t>
      </w:r>
      <w:r w:rsidR="00414147" w:rsidRPr="00B448AA">
        <w:rPr>
          <w:rFonts w:ascii="Palatino Linotype" w:hAnsi="Palatino Linotype"/>
        </w:rPr>
        <w:t xml:space="preserve"> </w:t>
      </w:r>
      <w:r w:rsidR="00BE201E" w:rsidRPr="00B448AA">
        <w:rPr>
          <w:rFonts w:ascii="Palatino Linotype" w:hAnsi="Palatino Linotype"/>
        </w:rPr>
        <w:t>de</w:t>
      </w:r>
      <w:r w:rsidR="00414147" w:rsidRPr="00B448AA">
        <w:rPr>
          <w:rFonts w:ascii="Palatino Linotype" w:hAnsi="Palatino Linotype"/>
        </w:rPr>
        <w:t xml:space="preserve"> </w:t>
      </w:r>
      <w:r w:rsidR="00BE201E" w:rsidRPr="00B448AA">
        <w:rPr>
          <w:rFonts w:ascii="Palatino Linotype" w:hAnsi="Palatino Linotype"/>
        </w:rPr>
        <w:t>México</w:t>
      </w:r>
      <w:r w:rsidR="00414147" w:rsidRPr="00B448AA">
        <w:rPr>
          <w:rFonts w:ascii="Palatino Linotype" w:hAnsi="Palatino Linotype"/>
        </w:rPr>
        <w:t xml:space="preserve"> </w:t>
      </w:r>
      <w:r w:rsidR="00BE201E" w:rsidRPr="00B448AA">
        <w:rPr>
          <w:rFonts w:ascii="Palatino Linotype" w:hAnsi="Palatino Linotype"/>
        </w:rPr>
        <w:t>y</w:t>
      </w:r>
      <w:r w:rsidR="00414147" w:rsidRPr="00B448AA">
        <w:rPr>
          <w:rFonts w:ascii="Palatino Linotype" w:hAnsi="Palatino Linotype"/>
        </w:rPr>
        <w:t xml:space="preserve"> </w:t>
      </w:r>
      <w:r w:rsidR="00BE201E" w:rsidRPr="00B448AA">
        <w:rPr>
          <w:rFonts w:ascii="Palatino Linotype" w:hAnsi="Palatino Linotype"/>
        </w:rPr>
        <w:t>Municipios</w:t>
      </w:r>
      <w:r w:rsidR="00BE201E" w:rsidRPr="00B448AA">
        <w:rPr>
          <w:rFonts w:ascii="Palatino Linotype" w:hAnsi="Palatino Linotype" w:cs="Arial"/>
        </w:rPr>
        <w:t>.</w:t>
      </w:r>
    </w:p>
    <w:p w:rsidR="0034196C" w:rsidRPr="00B448AA"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448AA">
        <w:rPr>
          <w:rFonts w:ascii="Palatino Linotype" w:hAnsi="Palatino Linotype" w:cs="Arial"/>
          <w:b/>
        </w:rPr>
        <w:t xml:space="preserve"> </w:t>
      </w:r>
      <w:r w:rsidR="0034196C" w:rsidRPr="00B448AA">
        <w:rPr>
          <w:rFonts w:ascii="Palatino Linotype" w:hAnsi="Palatino Linotype" w:cs="Arial"/>
          <w:b/>
        </w:rPr>
        <w:t>Interés.</w:t>
      </w:r>
      <w:r w:rsidRPr="00B448AA">
        <w:rPr>
          <w:rFonts w:ascii="Palatino Linotype" w:hAnsi="Palatino Linotype" w:cs="Arial"/>
        </w:rPr>
        <w:t xml:space="preserve"> </w:t>
      </w:r>
      <w:r w:rsidR="0034196C" w:rsidRPr="00B448AA">
        <w:rPr>
          <w:rFonts w:ascii="Palatino Linotype" w:hAnsi="Palatino Linotype" w:cs="Arial"/>
        </w:rPr>
        <w:t>El</w:t>
      </w:r>
      <w:r w:rsidRPr="00B448AA">
        <w:rPr>
          <w:rFonts w:ascii="Palatino Linotype" w:hAnsi="Palatino Linotype" w:cs="Arial"/>
        </w:rPr>
        <w:t xml:space="preserve"> </w:t>
      </w:r>
      <w:r w:rsidR="0034196C" w:rsidRPr="00B448AA">
        <w:rPr>
          <w:rFonts w:ascii="Palatino Linotype" w:hAnsi="Palatino Linotype"/>
        </w:rPr>
        <w:t>recurso</w:t>
      </w:r>
      <w:r w:rsidRPr="00B448AA">
        <w:rPr>
          <w:rFonts w:ascii="Palatino Linotype" w:hAnsi="Palatino Linotype" w:cs="Arial"/>
        </w:rPr>
        <w:t xml:space="preserve"> </w:t>
      </w:r>
      <w:r w:rsidR="0034196C" w:rsidRPr="00B448AA">
        <w:rPr>
          <w:rFonts w:ascii="Palatino Linotype" w:hAnsi="Palatino Linotype" w:cs="Arial"/>
        </w:rPr>
        <w:t>de</w:t>
      </w:r>
      <w:r w:rsidRPr="00B448AA">
        <w:rPr>
          <w:rFonts w:ascii="Palatino Linotype" w:hAnsi="Palatino Linotype" w:cs="Arial"/>
        </w:rPr>
        <w:t xml:space="preserve"> </w:t>
      </w:r>
      <w:r w:rsidR="0034196C" w:rsidRPr="00B448AA">
        <w:rPr>
          <w:rFonts w:ascii="Palatino Linotype" w:hAnsi="Palatino Linotype" w:cs="Arial"/>
        </w:rPr>
        <w:t>revisión</w:t>
      </w:r>
      <w:r w:rsidRPr="00B448AA">
        <w:rPr>
          <w:rFonts w:ascii="Palatino Linotype" w:hAnsi="Palatino Linotype" w:cs="Arial"/>
        </w:rPr>
        <w:t xml:space="preserve"> </w:t>
      </w:r>
      <w:r w:rsidR="0034196C" w:rsidRPr="00B448AA">
        <w:rPr>
          <w:rFonts w:ascii="Palatino Linotype" w:hAnsi="Palatino Linotype" w:cs="Arial"/>
        </w:rPr>
        <w:t>fue</w:t>
      </w:r>
      <w:r w:rsidRPr="00B448AA">
        <w:rPr>
          <w:rFonts w:ascii="Palatino Linotype" w:hAnsi="Palatino Linotype" w:cs="Arial"/>
        </w:rPr>
        <w:t xml:space="preserve"> </w:t>
      </w:r>
      <w:r w:rsidR="0034196C" w:rsidRPr="00B448AA">
        <w:rPr>
          <w:rFonts w:ascii="Palatino Linotype" w:hAnsi="Palatino Linotype"/>
        </w:rPr>
        <w:t>interpuesto</w:t>
      </w:r>
      <w:r w:rsidRPr="00B448AA">
        <w:rPr>
          <w:rFonts w:ascii="Palatino Linotype" w:hAnsi="Palatino Linotype" w:cs="Arial"/>
        </w:rPr>
        <w:t xml:space="preserve"> </w:t>
      </w:r>
      <w:r w:rsidR="0034196C" w:rsidRPr="00B448AA">
        <w:rPr>
          <w:rFonts w:ascii="Palatino Linotype" w:hAnsi="Palatino Linotype" w:cs="Arial"/>
        </w:rPr>
        <w:t>por</w:t>
      </w:r>
      <w:r w:rsidRPr="00B448AA">
        <w:rPr>
          <w:rFonts w:ascii="Palatino Linotype" w:hAnsi="Palatino Linotype" w:cs="Arial"/>
        </w:rPr>
        <w:t xml:space="preserve"> </w:t>
      </w:r>
      <w:r w:rsidR="0034196C" w:rsidRPr="00B448AA">
        <w:rPr>
          <w:rFonts w:ascii="Palatino Linotype" w:hAnsi="Palatino Linotype" w:cs="Arial"/>
        </w:rPr>
        <w:t>parte</w:t>
      </w:r>
      <w:r w:rsidRPr="00B448AA">
        <w:rPr>
          <w:rFonts w:ascii="Palatino Linotype" w:hAnsi="Palatino Linotype" w:cs="Arial"/>
        </w:rPr>
        <w:t xml:space="preserve"> </w:t>
      </w:r>
      <w:r w:rsidR="0034196C" w:rsidRPr="00B448AA">
        <w:rPr>
          <w:rFonts w:ascii="Palatino Linotype" w:hAnsi="Palatino Linotype" w:cs="Arial"/>
        </w:rPr>
        <w:t>legítima</w:t>
      </w:r>
      <w:r w:rsidRPr="00B448AA">
        <w:rPr>
          <w:rFonts w:ascii="Palatino Linotype" w:hAnsi="Palatino Linotype" w:cs="Arial"/>
        </w:rPr>
        <w:t xml:space="preserve"> </w:t>
      </w:r>
      <w:r w:rsidR="0034196C" w:rsidRPr="00B448AA">
        <w:rPr>
          <w:rFonts w:ascii="Palatino Linotype" w:hAnsi="Palatino Linotype" w:cs="Arial"/>
        </w:rPr>
        <w:t>en</w:t>
      </w:r>
      <w:r w:rsidRPr="00B448AA">
        <w:rPr>
          <w:rFonts w:ascii="Palatino Linotype" w:hAnsi="Palatino Linotype" w:cs="Arial"/>
        </w:rPr>
        <w:t xml:space="preserve"> </w:t>
      </w:r>
      <w:r w:rsidR="0034196C" w:rsidRPr="00B448AA">
        <w:rPr>
          <w:rFonts w:ascii="Palatino Linotype" w:hAnsi="Palatino Linotype" w:cs="Arial"/>
        </w:rPr>
        <w:t>atención</w:t>
      </w:r>
      <w:r w:rsidRPr="00B448AA">
        <w:rPr>
          <w:rFonts w:ascii="Palatino Linotype" w:hAnsi="Palatino Linotype" w:cs="Arial"/>
        </w:rPr>
        <w:t xml:space="preserve"> </w:t>
      </w:r>
      <w:r w:rsidR="0034196C" w:rsidRPr="00B448AA">
        <w:rPr>
          <w:rFonts w:ascii="Palatino Linotype" w:hAnsi="Palatino Linotype" w:cs="Arial"/>
        </w:rPr>
        <w:t>a</w:t>
      </w:r>
      <w:r w:rsidRPr="00B448AA">
        <w:rPr>
          <w:rFonts w:ascii="Palatino Linotype" w:hAnsi="Palatino Linotype" w:cs="Arial"/>
        </w:rPr>
        <w:t xml:space="preserve"> </w:t>
      </w:r>
      <w:r w:rsidR="0034196C" w:rsidRPr="00B448AA">
        <w:rPr>
          <w:rFonts w:ascii="Palatino Linotype" w:hAnsi="Palatino Linotype" w:cs="Arial"/>
        </w:rPr>
        <w:t>que</w:t>
      </w:r>
      <w:r w:rsidRPr="00B448AA">
        <w:rPr>
          <w:rFonts w:ascii="Palatino Linotype" w:hAnsi="Palatino Linotype" w:cs="Arial"/>
        </w:rPr>
        <w:t xml:space="preserve"> </w:t>
      </w:r>
      <w:r w:rsidR="0034196C" w:rsidRPr="00B448AA">
        <w:rPr>
          <w:rFonts w:ascii="Palatino Linotype" w:hAnsi="Palatino Linotype" w:cs="Arial"/>
        </w:rPr>
        <w:t>fue</w:t>
      </w:r>
      <w:r w:rsidRPr="00B448AA">
        <w:rPr>
          <w:rFonts w:ascii="Palatino Linotype" w:hAnsi="Palatino Linotype" w:cs="Arial"/>
        </w:rPr>
        <w:t xml:space="preserve"> </w:t>
      </w:r>
      <w:r w:rsidR="0034196C" w:rsidRPr="00B448AA">
        <w:rPr>
          <w:rFonts w:ascii="Palatino Linotype" w:hAnsi="Palatino Linotype"/>
        </w:rPr>
        <w:t>presentado</w:t>
      </w:r>
      <w:r w:rsidRPr="00B448AA">
        <w:rPr>
          <w:rFonts w:ascii="Palatino Linotype" w:hAnsi="Palatino Linotype" w:cs="Arial"/>
        </w:rPr>
        <w:t xml:space="preserve"> </w:t>
      </w:r>
      <w:r w:rsidR="0034196C" w:rsidRPr="00B448AA">
        <w:rPr>
          <w:rFonts w:ascii="Palatino Linotype" w:hAnsi="Palatino Linotype" w:cs="Arial"/>
        </w:rPr>
        <w:t>por</w:t>
      </w:r>
      <w:r w:rsidRPr="00B448AA">
        <w:rPr>
          <w:rFonts w:ascii="Palatino Linotype" w:hAnsi="Palatino Linotype" w:cs="Arial"/>
        </w:rPr>
        <w:t xml:space="preserve"> </w:t>
      </w:r>
      <w:r w:rsidR="00CC4EC5" w:rsidRPr="00B448AA">
        <w:rPr>
          <w:rFonts w:ascii="Palatino Linotype" w:hAnsi="Palatino Linotype" w:cs="Arial"/>
          <w:b/>
        </w:rPr>
        <w:t>EL</w:t>
      </w:r>
      <w:r w:rsidRPr="00B448AA">
        <w:rPr>
          <w:rFonts w:ascii="Palatino Linotype" w:hAnsi="Palatino Linotype" w:cs="Arial"/>
          <w:b/>
        </w:rPr>
        <w:t xml:space="preserve"> </w:t>
      </w:r>
      <w:r w:rsidR="00D83B69" w:rsidRPr="00B448AA">
        <w:rPr>
          <w:rFonts w:ascii="Palatino Linotype" w:hAnsi="Palatino Linotype" w:cs="Arial"/>
          <w:b/>
        </w:rPr>
        <w:t>RECURRENTE</w:t>
      </w:r>
      <w:r w:rsidR="0034196C" w:rsidRPr="00B448AA">
        <w:rPr>
          <w:rFonts w:ascii="Palatino Linotype" w:hAnsi="Palatino Linotype" w:cs="Arial"/>
          <w:snapToGrid w:val="0"/>
        </w:rPr>
        <w:t>,</w:t>
      </w:r>
      <w:r w:rsidRPr="00B448AA">
        <w:rPr>
          <w:rFonts w:ascii="Palatino Linotype" w:hAnsi="Palatino Linotype" w:cs="Arial"/>
          <w:snapToGrid w:val="0"/>
        </w:rPr>
        <w:t xml:space="preserve"> </w:t>
      </w:r>
      <w:r w:rsidR="0034196C" w:rsidRPr="00B448AA">
        <w:rPr>
          <w:rFonts w:ascii="Palatino Linotype" w:hAnsi="Palatino Linotype" w:cs="Arial"/>
        </w:rPr>
        <w:t>quien</w:t>
      </w:r>
      <w:r w:rsidRPr="00B448AA">
        <w:rPr>
          <w:rFonts w:ascii="Palatino Linotype" w:hAnsi="Palatino Linotype" w:cs="Arial"/>
          <w:snapToGrid w:val="0"/>
        </w:rPr>
        <w:t xml:space="preserve"> </w:t>
      </w:r>
      <w:r w:rsidR="0034196C" w:rsidRPr="00B448AA">
        <w:rPr>
          <w:rFonts w:ascii="Palatino Linotype" w:hAnsi="Palatino Linotype"/>
        </w:rPr>
        <w:t>formuló</w:t>
      </w:r>
      <w:r w:rsidRPr="00B448AA">
        <w:rPr>
          <w:rFonts w:ascii="Palatino Linotype" w:hAnsi="Palatino Linotype" w:cs="Arial"/>
          <w:snapToGrid w:val="0"/>
        </w:rPr>
        <w:t xml:space="preserve"> </w:t>
      </w:r>
      <w:r w:rsidR="0034196C" w:rsidRPr="00B448AA">
        <w:rPr>
          <w:rFonts w:ascii="Palatino Linotype" w:hAnsi="Palatino Linotype" w:cs="Arial"/>
          <w:snapToGrid w:val="0"/>
        </w:rPr>
        <w:t>la</w:t>
      </w:r>
      <w:r w:rsidRPr="00B448AA">
        <w:rPr>
          <w:rFonts w:ascii="Palatino Linotype" w:hAnsi="Palatino Linotype" w:cs="Arial"/>
          <w:snapToGrid w:val="0"/>
        </w:rPr>
        <w:t xml:space="preserve"> </w:t>
      </w:r>
      <w:r w:rsidR="0034196C" w:rsidRPr="00B448AA">
        <w:rPr>
          <w:rFonts w:ascii="Palatino Linotype" w:hAnsi="Palatino Linotype" w:cs="Arial"/>
        </w:rPr>
        <w:t>solicitud</w:t>
      </w:r>
      <w:r w:rsidRPr="00B448AA">
        <w:rPr>
          <w:rFonts w:ascii="Palatino Linotype" w:hAnsi="Palatino Linotype" w:cs="Arial"/>
          <w:snapToGrid w:val="0"/>
        </w:rPr>
        <w:t xml:space="preserve"> </w:t>
      </w:r>
      <w:r w:rsidR="0034196C" w:rsidRPr="00B448AA">
        <w:rPr>
          <w:rFonts w:ascii="Palatino Linotype" w:hAnsi="Palatino Linotype" w:cs="Arial"/>
          <w:snapToGrid w:val="0"/>
        </w:rPr>
        <w:t>de</w:t>
      </w:r>
      <w:r w:rsidRPr="00B448AA">
        <w:rPr>
          <w:rFonts w:ascii="Palatino Linotype" w:hAnsi="Palatino Linotype" w:cs="Arial"/>
          <w:snapToGrid w:val="0"/>
        </w:rPr>
        <w:t xml:space="preserve"> </w:t>
      </w:r>
      <w:r w:rsidR="0034196C" w:rsidRPr="00B448AA">
        <w:rPr>
          <w:rFonts w:ascii="Palatino Linotype" w:hAnsi="Palatino Linotype" w:cs="Arial"/>
          <w:snapToGrid w:val="0"/>
        </w:rPr>
        <w:t>información</w:t>
      </w:r>
      <w:r w:rsidRPr="00B448AA">
        <w:rPr>
          <w:rFonts w:ascii="Palatino Linotype" w:hAnsi="Palatino Linotype" w:cs="Arial"/>
          <w:snapToGrid w:val="0"/>
        </w:rPr>
        <w:t xml:space="preserve"> </w:t>
      </w:r>
      <w:r w:rsidR="0034196C" w:rsidRPr="00B448AA">
        <w:rPr>
          <w:rFonts w:ascii="Palatino Linotype" w:hAnsi="Palatino Linotype" w:cs="Arial"/>
          <w:snapToGrid w:val="0"/>
        </w:rPr>
        <w:t>pública</w:t>
      </w:r>
      <w:r w:rsidRPr="00B448AA">
        <w:rPr>
          <w:rFonts w:ascii="Palatino Linotype" w:hAnsi="Palatino Linotype" w:cs="Arial"/>
          <w:snapToGrid w:val="0"/>
        </w:rPr>
        <w:t xml:space="preserve"> </w:t>
      </w:r>
      <w:r w:rsidR="0034196C" w:rsidRPr="00B448AA">
        <w:rPr>
          <w:rFonts w:ascii="Palatino Linotype" w:hAnsi="Palatino Linotype"/>
        </w:rPr>
        <w:t>número</w:t>
      </w:r>
      <w:r w:rsidRPr="00B448AA">
        <w:rPr>
          <w:rFonts w:ascii="Palatino Linotype" w:hAnsi="Palatino Linotype" w:cs="Arial"/>
          <w:snapToGrid w:val="0"/>
        </w:rPr>
        <w:t xml:space="preserve"> </w:t>
      </w:r>
      <w:r w:rsidR="007572B6" w:rsidRPr="00B448AA">
        <w:rPr>
          <w:rFonts w:ascii="Palatino Linotype" w:hAnsi="Palatino Linotype"/>
          <w:b/>
          <w:bCs/>
        </w:rPr>
        <w:t>00047/MATEOATE</w:t>
      </w:r>
      <w:r w:rsidR="00667188" w:rsidRPr="00B448AA">
        <w:rPr>
          <w:rFonts w:ascii="Palatino Linotype" w:hAnsi="Palatino Linotype"/>
          <w:b/>
          <w:bCs/>
        </w:rPr>
        <w:t>/IP/2019</w:t>
      </w:r>
      <w:r w:rsidR="0034196C" w:rsidRPr="00B448AA">
        <w:rPr>
          <w:rFonts w:ascii="Palatino Linotype" w:hAnsi="Palatino Linotype" w:cs="Arial"/>
          <w:lang w:val="es-ES_tradnl"/>
        </w:rPr>
        <w:t>.</w:t>
      </w:r>
    </w:p>
    <w:p w:rsidR="006D7D4E" w:rsidRPr="00B448AA"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B448AA">
        <w:rPr>
          <w:rFonts w:ascii="Palatino Linotype" w:hAnsi="Palatino Linotype" w:cs="Arial"/>
          <w:b/>
          <w:color w:val="000000"/>
        </w:rPr>
        <w:t>Oportunidad.</w:t>
      </w:r>
      <w:r w:rsidRPr="00B448AA">
        <w:rPr>
          <w:rFonts w:ascii="Palatino Linotype" w:hAnsi="Palatino Linotype" w:cs="Arial"/>
          <w:color w:val="000000"/>
        </w:rPr>
        <w:t xml:space="preserve"> </w:t>
      </w:r>
      <w:r w:rsidR="006D7D4E" w:rsidRPr="00B448AA">
        <w:rPr>
          <w:rFonts w:ascii="Palatino Linotype" w:hAnsi="Palatino Linotype" w:cs="Arial"/>
        </w:rPr>
        <w:t xml:space="preserve">El recurso de revisión fue interpuesto dentro del plazo de quince días hábiles, contados a partir del día siguiente al en que </w:t>
      </w:r>
      <w:r w:rsidR="00CC4EC5" w:rsidRPr="00B448AA">
        <w:rPr>
          <w:rFonts w:ascii="Palatino Linotype" w:hAnsi="Palatino Linotype" w:cs="Arial"/>
          <w:b/>
        </w:rPr>
        <w:t>EL</w:t>
      </w:r>
      <w:r w:rsidR="006D7D4E" w:rsidRPr="00B448AA">
        <w:rPr>
          <w:rFonts w:ascii="Palatino Linotype" w:hAnsi="Palatino Linotype" w:cs="Arial"/>
          <w:b/>
        </w:rPr>
        <w:t xml:space="preserve"> RECURRENTE </w:t>
      </w:r>
      <w:r w:rsidR="006D7D4E" w:rsidRPr="00B448AA">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B448AA" w:rsidRDefault="006D7D4E" w:rsidP="006D7D4E">
      <w:pPr>
        <w:spacing w:before="100" w:beforeAutospacing="1" w:after="100" w:afterAutospacing="1"/>
        <w:ind w:left="720" w:right="709"/>
        <w:contextualSpacing/>
        <w:jc w:val="both"/>
        <w:rPr>
          <w:rFonts w:ascii="Palatino Linotype" w:hAnsi="Palatino Linotype" w:cs="Arial"/>
          <w:i/>
          <w:sz w:val="22"/>
        </w:rPr>
      </w:pPr>
      <w:r w:rsidRPr="00B448AA">
        <w:rPr>
          <w:rFonts w:ascii="Palatino Linotype" w:hAnsi="Palatino Linotype" w:cs="Arial"/>
          <w:i/>
          <w:sz w:val="22"/>
        </w:rPr>
        <w:t>“</w:t>
      </w:r>
      <w:r w:rsidRPr="00B448AA">
        <w:rPr>
          <w:rFonts w:ascii="Palatino Linotype" w:hAnsi="Palatino Linotype" w:cs="Arial"/>
          <w:b/>
          <w:i/>
          <w:sz w:val="22"/>
        </w:rPr>
        <w:t>Artículo 178.</w:t>
      </w:r>
      <w:r w:rsidRPr="00B448AA">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B448AA">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6D7D4E" w:rsidRPr="00B448AA" w:rsidRDefault="006D7D4E" w:rsidP="006D7D4E">
      <w:pPr>
        <w:spacing w:before="100" w:beforeAutospacing="1" w:after="100" w:afterAutospacing="1"/>
        <w:ind w:left="720" w:right="709"/>
        <w:contextualSpacing/>
        <w:jc w:val="both"/>
        <w:rPr>
          <w:rFonts w:ascii="Palatino Linotype" w:hAnsi="Palatino Linotype" w:cs="Arial"/>
          <w:i/>
          <w:sz w:val="22"/>
        </w:rPr>
      </w:pPr>
      <w:r w:rsidRPr="00B448AA">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B448AA" w:rsidRDefault="006D7D4E" w:rsidP="006D7D4E">
      <w:pPr>
        <w:spacing w:before="240" w:after="100" w:afterAutospacing="1"/>
        <w:ind w:left="720" w:right="709"/>
        <w:jc w:val="both"/>
        <w:rPr>
          <w:rFonts w:ascii="Palatino Linotype" w:hAnsi="Palatino Linotype" w:cs="Arial"/>
          <w:i/>
          <w:sz w:val="22"/>
        </w:rPr>
      </w:pPr>
      <w:r w:rsidRPr="00B448AA">
        <w:rPr>
          <w:rFonts w:ascii="Palatino Linotype" w:hAnsi="Palatino Linotype" w:cs="Arial"/>
          <w:i/>
          <w:sz w:val="22"/>
        </w:rPr>
        <w:t xml:space="preserve">En el caso de que se interponga ante la Unidad de Transparencia, ésta deberá remitir el recurso de revisión al Instituto a más tardar al día </w:t>
      </w:r>
      <w:r w:rsidRPr="00B448AA">
        <w:rPr>
          <w:rFonts w:ascii="Palatino Linotype" w:hAnsi="Palatino Linotype" w:cs="Arial"/>
          <w:i/>
          <w:sz w:val="22"/>
          <w:lang w:eastAsia="es-MX"/>
        </w:rPr>
        <w:t>siguiente</w:t>
      </w:r>
      <w:r w:rsidRPr="00B448AA">
        <w:rPr>
          <w:rFonts w:ascii="Palatino Linotype" w:hAnsi="Palatino Linotype" w:cs="Arial"/>
          <w:i/>
          <w:sz w:val="22"/>
        </w:rPr>
        <w:t xml:space="preserve"> de haberlo recibido.”</w:t>
      </w:r>
    </w:p>
    <w:p w:rsidR="006D7D4E" w:rsidRPr="00B448AA" w:rsidRDefault="006D7D4E" w:rsidP="006D7D4E">
      <w:pPr>
        <w:spacing w:before="240" w:after="100" w:afterAutospacing="1" w:line="360" w:lineRule="auto"/>
        <w:jc w:val="both"/>
        <w:rPr>
          <w:rFonts w:ascii="Palatino Linotype" w:hAnsi="Palatino Linotype" w:cs="Arial"/>
        </w:rPr>
      </w:pPr>
      <w:r w:rsidRPr="00B448AA">
        <w:rPr>
          <w:rFonts w:ascii="Palatino Linotype" w:hAnsi="Palatino Linotype" w:cs="Arial"/>
        </w:rPr>
        <w:t xml:space="preserve">En esa tesitura, atendiendo a que </w:t>
      </w:r>
      <w:r w:rsidRPr="00B448AA">
        <w:rPr>
          <w:rFonts w:ascii="Palatino Linotype" w:hAnsi="Palatino Linotype" w:cs="Arial"/>
          <w:b/>
        </w:rPr>
        <w:t>EL SUJETO OBLIGADO</w:t>
      </w:r>
      <w:r w:rsidRPr="00B448AA">
        <w:rPr>
          <w:rFonts w:ascii="Palatino Linotype" w:hAnsi="Palatino Linotype" w:cs="Arial"/>
        </w:rPr>
        <w:t xml:space="preserve"> notificó la respuesta a la solicitud de acceso a la información pública el día</w:t>
      </w:r>
      <w:r w:rsidRPr="00B448AA">
        <w:rPr>
          <w:rFonts w:ascii="Palatino Linotype" w:hAnsi="Palatino Linotype" w:cs="Arial"/>
          <w:b/>
        </w:rPr>
        <w:t xml:space="preserve"> </w:t>
      </w:r>
      <w:r w:rsidR="002465B4" w:rsidRPr="00B448AA">
        <w:rPr>
          <w:rFonts w:ascii="Palatino Linotype" w:hAnsi="Palatino Linotype" w:cs="Arial"/>
          <w:b/>
        </w:rPr>
        <w:t>doce</w:t>
      </w:r>
      <w:r w:rsidRPr="00B448AA">
        <w:rPr>
          <w:rFonts w:ascii="Palatino Linotype" w:hAnsi="Palatino Linotype" w:cs="Arial"/>
          <w:b/>
        </w:rPr>
        <w:t xml:space="preserve"> de junio de dos mil diecinueve</w:t>
      </w:r>
      <w:r w:rsidRPr="00B448AA">
        <w:rPr>
          <w:rFonts w:ascii="Palatino Linotype" w:hAnsi="Palatino Linotype" w:cs="Arial"/>
        </w:rPr>
        <w:t>; así, el plazo de quince días hábiles que el artículo 178 de la Ley de la materia otorga a</w:t>
      </w:r>
      <w:r w:rsidR="00CC4EC5" w:rsidRPr="00B448AA">
        <w:rPr>
          <w:rFonts w:ascii="Palatino Linotype" w:hAnsi="Palatino Linotype" w:cs="Arial"/>
        </w:rPr>
        <w:t>l</w:t>
      </w:r>
      <w:r w:rsidR="00AF285C" w:rsidRPr="00B448AA">
        <w:rPr>
          <w:rFonts w:ascii="Palatino Linotype" w:hAnsi="Palatino Linotype" w:cs="Arial"/>
        </w:rPr>
        <w:t xml:space="preserve"> </w:t>
      </w:r>
      <w:r w:rsidRPr="00B448AA">
        <w:rPr>
          <w:rFonts w:ascii="Palatino Linotype" w:hAnsi="Palatino Linotype" w:cs="Arial"/>
          <w:b/>
        </w:rPr>
        <w:t>RECURRENTE</w:t>
      </w:r>
      <w:r w:rsidRPr="00B448AA">
        <w:rPr>
          <w:rFonts w:ascii="Palatino Linotype" w:hAnsi="Palatino Linotype" w:cs="Arial"/>
        </w:rPr>
        <w:t xml:space="preserve"> para presentar el respectivo recurso de revisión, transcurrió del </w:t>
      </w:r>
      <w:r w:rsidR="002465B4" w:rsidRPr="00B448AA">
        <w:rPr>
          <w:rFonts w:ascii="Palatino Linotype" w:hAnsi="Palatino Linotype" w:cs="Arial"/>
          <w:b/>
        </w:rPr>
        <w:t>trece</w:t>
      </w:r>
      <w:r w:rsidRPr="00B448AA">
        <w:rPr>
          <w:rFonts w:ascii="Palatino Linotype" w:hAnsi="Palatino Linotype" w:cs="Arial"/>
          <w:b/>
        </w:rPr>
        <w:t xml:space="preserve"> de junio</w:t>
      </w:r>
      <w:r w:rsidR="004872CC" w:rsidRPr="00B448AA">
        <w:rPr>
          <w:rFonts w:ascii="Palatino Linotype" w:hAnsi="Palatino Linotype" w:cs="Arial"/>
          <w:b/>
        </w:rPr>
        <w:t xml:space="preserve"> al </w:t>
      </w:r>
      <w:r w:rsidR="002465B4" w:rsidRPr="00B448AA">
        <w:rPr>
          <w:rFonts w:ascii="Palatino Linotype" w:hAnsi="Palatino Linotype" w:cs="Arial"/>
          <w:b/>
        </w:rPr>
        <w:t>tres</w:t>
      </w:r>
      <w:r w:rsidR="004872CC" w:rsidRPr="00B448AA">
        <w:rPr>
          <w:rFonts w:ascii="Palatino Linotype" w:hAnsi="Palatino Linotype" w:cs="Arial"/>
          <w:b/>
        </w:rPr>
        <w:t xml:space="preserve"> de julio</w:t>
      </w:r>
      <w:r w:rsidRPr="00B448AA">
        <w:rPr>
          <w:rFonts w:ascii="Palatino Linotype" w:hAnsi="Palatino Linotype" w:cs="Arial"/>
          <w:b/>
        </w:rPr>
        <w:t xml:space="preserve"> de dos mil diecinueve</w:t>
      </w:r>
      <w:r w:rsidRPr="00B448AA">
        <w:rPr>
          <w:rFonts w:ascii="Palatino Linotype" w:hAnsi="Palatino Linotype" w:cs="Arial"/>
        </w:rPr>
        <w:t xml:space="preserve">, sin contemplar en el cómputo los días </w:t>
      </w:r>
      <w:r w:rsidR="002465B4" w:rsidRPr="00B448AA">
        <w:rPr>
          <w:rFonts w:ascii="Palatino Linotype" w:hAnsi="Palatino Linotype" w:cs="Arial"/>
        </w:rPr>
        <w:t xml:space="preserve">quince, dieciséis, </w:t>
      </w:r>
      <w:r w:rsidRPr="00B448AA">
        <w:rPr>
          <w:rFonts w:ascii="Palatino Linotype" w:hAnsi="Palatino Linotype" w:cs="Arial"/>
        </w:rPr>
        <w:t>veintidós</w:t>
      </w:r>
      <w:r w:rsidR="004872CC" w:rsidRPr="00B448AA">
        <w:rPr>
          <w:rFonts w:ascii="Palatino Linotype" w:hAnsi="Palatino Linotype" w:cs="Arial"/>
        </w:rPr>
        <w:t>,</w:t>
      </w:r>
      <w:r w:rsidRPr="00B448AA">
        <w:rPr>
          <w:rFonts w:ascii="Palatino Linotype" w:hAnsi="Palatino Linotype" w:cs="Arial"/>
        </w:rPr>
        <w:t xml:space="preserve"> veintitrés</w:t>
      </w:r>
      <w:r w:rsidR="004872CC" w:rsidRPr="00B448AA">
        <w:rPr>
          <w:rFonts w:ascii="Palatino Linotype" w:hAnsi="Palatino Linotype" w:cs="Arial"/>
        </w:rPr>
        <w:t>, veintinueve y treinta</w:t>
      </w:r>
      <w:r w:rsidRPr="00B448AA">
        <w:rPr>
          <w:rFonts w:ascii="Palatino Linotype" w:hAnsi="Palatino Linotype" w:cs="Arial"/>
        </w:rPr>
        <w:t xml:space="preserve"> de junio</w:t>
      </w:r>
      <w:r w:rsidR="002465B4" w:rsidRPr="00B448AA">
        <w:rPr>
          <w:rFonts w:ascii="Palatino Linotype" w:hAnsi="Palatino Linotype" w:cs="Arial"/>
        </w:rPr>
        <w:t xml:space="preserve"> </w:t>
      </w:r>
      <w:r w:rsidRPr="00B448AA">
        <w:rPr>
          <w:rFonts w:ascii="Palatino Linotype" w:hAnsi="Palatino Linotype" w:cs="Arial"/>
        </w:rPr>
        <w:t xml:space="preserve">de dos mil diecinueve, por corresponder a sábados y domingos, considerados como días inhábiles, en términos del artículo 3, fracción X de la </w:t>
      </w:r>
      <w:r w:rsidRPr="00B448AA">
        <w:rPr>
          <w:rFonts w:ascii="Palatino Linotype" w:hAnsi="Palatino Linotype"/>
        </w:rPr>
        <w:t>Ley de Transparencia y Acceso a la Información Pública del Estado de México y Municipios</w:t>
      </w:r>
      <w:r w:rsidRPr="00B448AA">
        <w:rPr>
          <w:rFonts w:ascii="Palatino Linotype" w:hAnsi="Palatino Linotype" w:cs="Arial"/>
        </w:rPr>
        <w:t>.</w:t>
      </w:r>
    </w:p>
    <w:p w:rsidR="006D7D4E" w:rsidRPr="00B448AA" w:rsidRDefault="006D7D4E" w:rsidP="006D7D4E">
      <w:pPr>
        <w:spacing w:before="100" w:beforeAutospacing="1" w:after="100" w:afterAutospacing="1" w:line="360" w:lineRule="auto"/>
        <w:jc w:val="both"/>
        <w:rPr>
          <w:rFonts w:ascii="Palatino Linotype" w:hAnsi="Palatino Linotype" w:cs="Arial"/>
        </w:rPr>
      </w:pPr>
      <w:r w:rsidRPr="00B448AA">
        <w:rPr>
          <w:rFonts w:ascii="Palatino Linotype" w:hAnsi="Palatino Linotype" w:cs="Arial"/>
        </w:rPr>
        <w:t>En ese tenor, si el recurso de revisión que nos ocupa, se interpuso el</w:t>
      </w:r>
      <w:r w:rsidRPr="00B448AA">
        <w:rPr>
          <w:rFonts w:ascii="Palatino Linotype" w:hAnsi="Palatino Linotype" w:cs="Arial"/>
          <w:b/>
        </w:rPr>
        <w:t xml:space="preserve"> </w:t>
      </w:r>
      <w:r w:rsidR="002465B4" w:rsidRPr="00B448AA">
        <w:rPr>
          <w:rFonts w:ascii="Palatino Linotype" w:hAnsi="Palatino Linotype" w:cs="Arial"/>
          <w:b/>
          <w:u w:val="single"/>
        </w:rPr>
        <w:t>veinticuatro</w:t>
      </w:r>
      <w:r w:rsidRPr="00B448AA">
        <w:rPr>
          <w:rFonts w:ascii="Palatino Linotype" w:hAnsi="Palatino Linotype" w:cs="Arial"/>
          <w:b/>
          <w:u w:val="single"/>
        </w:rPr>
        <w:t xml:space="preserve"> de junio de dos mil diecinueve</w:t>
      </w:r>
      <w:r w:rsidRPr="00B448AA">
        <w:rPr>
          <w:rFonts w:ascii="Palatino Linotype" w:hAnsi="Palatino Linotype" w:cs="Arial"/>
        </w:rPr>
        <w:t>, éste se encuentra dentro de los márgenes temporales previstos en el precepto legal citado en el párrafo anterior y, por tanto, su interposición se considera oportuna.</w:t>
      </w:r>
    </w:p>
    <w:p w:rsidR="004872CC" w:rsidRPr="00B448AA" w:rsidRDefault="00B514DC" w:rsidP="004872CC">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B448AA">
        <w:rPr>
          <w:rFonts w:ascii="Palatino Linotype" w:hAnsi="Palatino Linotype" w:cs="Arial"/>
          <w:b/>
        </w:rPr>
        <w:t>Procedibilidad.</w:t>
      </w:r>
      <w:r w:rsidR="00F45BF1" w:rsidRPr="00B448AA">
        <w:rPr>
          <w:rFonts w:ascii="Palatino Linotype" w:hAnsi="Palatino Linotype" w:cs="Arial"/>
          <w:b/>
        </w:rPr>
        <w:t xml:space="preserve"> </w:t>
      </w:r>
      <w:r w:rsidR="004872CC" w:rsidRPr="00B448AA">
        <w:rPr>
          <w:rFonts w:ascii="Palatino Linotype" w:hAnsi="Palatino Linotype" w:cs="Arial"/>
        </w:rPr>
        <w:t xml:space="preserve">Del análisis efectuado, se advierte la procedibilidad del presente recurso de revisión, en razón de acreditación </w:t>
      </w:r>
      <w:r w:rsidR="004872CC" w:rsidRPr="00B448AA">
        <w:rPr>
          <w:rFonts w:ascii="Palatino Linotype" w:hAnsi="Palatino Linotype" w:cs="Arial"/>
          <w:snapToGrid w:val="0"/>
        </w:rPr>
        <w:t>plena</w:t>
      </w:r>
      <w:r w:rsidR="004872CC" w:rsidRPr="00B448AA">
        <w:rPr>
          <w:rFonts w:ascii="Palatino Linotype" w:hAnsi="Palatino Linotype" w:cs="Arial"/>
        </w:rPr>
        <w:t xml:space="preserve"> de todos y cada uno de los elementos formales exigidos por el artículo 180 de la Ley de Transparencia y Acceso a la Información Pública</w:t>
      </w:r>
      <w:r w:rsidR="004872CC" w:rsidRPr="00B448AA">
        <w:rPr>
          <w:rFonts w:ascii="Palatino Linotype" w:hAnsi="Palatino Linotype"/>
        </w:rPr>
        <w:t xml:space="preserve"> </w:t>
      </w:r>
      <w:r w:rsidR="004872CC" w:rsidRPr="00B448AA">
        <w:rPr>
          <w:rFonts w:ascii="Palatino Linotype" w:hAnsi="Palatino Linotype" w:cs="Arial"/>
        </w:rPr>
        <w:t>del</w:t>
      </w:r>
      <w:r w:rsidR="004872CC" w:rsidRPr="00B448AA">
        <w:rPr>
          <w:rFonts w:ascii="Palatino Linotype" w:hAnsi="Palatino Linotype"/>
        </w:rPr>
        <w:t xml:space="preserve"> </w:t>
      </w:r>
      <w:r w:rsidR="004872CC" w:rsidRPr="00B448AA">
        <w:rPr>
          <w:rFonts w:ascii="Palatino Linotype" w:hAnsi="Palatino Linotype" w:cs="Arial"/>
        </w:rPr>
        <w:t>Estado</w:t>
      </w:r>
      <w:r w:rsidR="004872CC" w:rsidRPr="00B448AA">
        <w:rPr>
          <w:rFonts w:ascii="Palatino Linotype" w:hAnsi="Palatino Linotype"/>
        </w:rPr>
        <w:t xml:space="preserve"> de México y Municipios, en atención a que </w:t>
      </w:r>
      <w:r w:rsidR="004872CC" w:rsidRPr="00B448AA">
        <w:rPr>
          <w:rFonts w:ascii="Palatino Linotype" w:hAnsi="Palatino Linotype"/>
        </w:rPr>
        <w:lastRenderedPageBreak/>
        <w:t xml:space="preserve">fue presentado mediante el formato visible en </w:t>
      </w:r>
      <w:r w:rsidR="004872CC" w:rsidRPr="00B448AA">
        <w:rPr>
          <w:rFonts w:ascii="Palatino Linotype" w:hAnsi="Palatino Linotype"/>
          <w:b/>
        </w:rPr>
        <w:t>EL SAIMEX</w:t>
      </w:r>
      <w:r w:rsidR="004872CC" w:rsidRPr="00B448AA">
        <w:rPr>
          <w:rFonts w:ascii="Palatino Linotype" w:hAnsi="Palatino Linotype"/>
        </w:rPr>
        <w:t>.</w:t>
      </w:r>
    </w:p>
    <w:p w:rsidR="009E7F28" w:rsidRPr="00B448AA" w:rsidRDefault="007D74E5" w:rsidP="009E7F28">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color w:val="000000" w:themeColor="text1"/>
        </w:rPr>
      </w:pPr>
      <w:r w:rsidRPr="00B448AA">
        <w:rPr>
          <w:rFonts w:ascii="Palatino Linotype" w:hAnsi="Palatino Linotype" w:cs="Arial"/>
          <w:b/>
        </w:rPr>
        <w:t>Estudio y resolución del asunto</w:t>
      </w:r>
      <w:r w:rsidR="004A0E23" w:rsidRPr="00B448AA">
        <w:rPr>
          <w:rFonts w:ascii="Palatino Linotype" w:hAnsi="Palatino Linotype" w:cs="Arial"/>
          <w:b/>
          <w:color w:val="000000" w:themeColor="text1"/>
        </w:rPr>
        <w:t>.</w:t>
      </w:r>
      <w:r w:rsidR="007955DE" w:rsidRPr="00B448AA">
        <w:rPr>
          <w:rFonts w:ascii="Palatino Linotype" w:hAnsi="Palatino Linotype" w:cs="Arial"/>
          <w:b/>
          <w:color w:val="000000" w:themeColor="text1"/>
        </w:rPr>
        <w:t xml:space="preserve"> </w:t>
      </w:r>
      <w:r w:rsidR="00584A8A" w:rsidRPr="00B448AA">
        <w:rPr>
          <w:rFonts w:ascii="Palatino Linotype" w:hAnsi="Palatino Linotype" w:cs="Arial"/>
          <w:color w:val="000000" w:themeColor="text1"/>
        </w:rPr>
        <w:t xml:space="preserve">Tal y como quedó precisado en los resultandos de la presente resolución, el particular requirió del </w:t>
      </w:r>
      <w:r w:rsidR="00584A8A" w:rsidRPr="00B448AA">
        <w:rPr>
          <w:rFonts w:ascii="Palatino Linotype" w:hAnsi="Palatino Linotype" w:cs="Arial"/>
          <w:b/>
          <w:color w:val="000000" w:themeColor="text1"/>
        </w:rPr>
        <w:t>SUJETO OBLIGADO</w:t>
      </w:r>
      <w:r w:rsidR="00584A8A" w:rsidRPr="00B448AA">
        <w:rPr>
          <w:rFonts w:ascii="Palatino Linotype" w:hAnsi="Palatino Linotype" w:cs="Arial"/>
          <w:color w:val="000000" w:themeColor="text1"/>
        </w:rPr>
        <w:t xml:space="preserve"> los nombres completos y cargos de los delegados y subdelegados municipales; así como, de los miembros de los Consejos de Participación Ciudadana (COPACI), designados para el periodo que comprende del 2019 al 202</w:t>
      </w:r>
      <w:r w:rsidR="009E7F28" w:rsidRPr="00B448AA">
        <w:rPr>
          <w:rFonts w:ascii="Palatino Linotype" w:hAnsi="Palatino Linotype" w:cs="Arial"/>
          <w:color w:val="000000" w:themeColor="text1"/>
        </w:rPr>
        <w:t>1</w:t>
      </w:r>
      <w:r w:rsidR="009E7F28" w:rsidRPr="00B448AA">
        <w:rPr>
          <w:rStyle w:val="Refdenotaalpie"/>
          <w:rFonts w:ascii="Palatino Linotype" w:hAnsi="Palatino Linotype" w:cs="Arial"/>
          <w:color w:val="000000" w:themeColor="text1"/>
        </w:rPr>
        <w:footnoteReference w:id="2"/>
      </w:r>
      <w:r w:rsidR="009E7F28" w:rsidRPr="00B448AA">
        <w:rPr>
          <w:rFonts w:ascii="Palatino Linotype" w:hAnsi="Palatino Linotype" w:cs="Arial"/>
          <w:color w:val="000000" w:themeColor="text1"/>
        </w:rPr>
        <w:t>, en todo el Municipio de San Mateo Atenco, Estado de México</w:t>
      </w:r>
      <w:r w:rsidR="00164E0C" w:rsidRPr="00B448AA">
        <w:rPr>
          <w:rFonts w:ascii="Palatino Linotype" w:hAnsi="Palatino Linotype" w:cs="Arial"/>
          <w:color w:val="000000" w:themeColor="text1"/>
        </w:rPr>
        <w:t>.</w:t>
      </w:r>
    </w:p>
    <w:p w:rsidR="009E7F28" w:rsidRPr="00B448AA" w:rsidRDefault="009E7F28" w:rsidP="009E7F2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B448AA">
        <w:rPr>
          <w:rFonts w:ascii="Palatino Linotype" w:hAnsi="Palatino Linotype" w:cs="Arial"/>
        </w:rPr>
        <w:t xml:space="preserve">Al respecto, </w:t>
      </w:r>
      <w:r w:rsidRPr="00B448AA">
        <w:rPr>
          <w:rFonts w:ascii="Palatino Linotype" w:hAnsi="Palatino Linotype" w:cs="Arial"/>
          <w:b/>
        </w:rPr>
        <w:t>EL SUJETO OBLIGADO</w:t>
      </w:r>
      <w:r w:rsidRPr="00B448AA">
        <w:rPr>
          <w:rFonts w:ascii="Palatino Linotype" w:hAnsi="Palatino Linotype" w:cs="Arial"/>
        </w:rPr>
        <w:t xml:space="preserve"> respondió al particular que la información requerida se encontraba clasificada como confidencial; en atención a que se refiere a información privada de personas físicas identificadas o identificables y; toda vez, que no contaba con el consentimiento expreso de dichas autoridades municipales para la divulgación de sus datos personales.</w:t>
      </w:r>
    </w:p>
    <w:p w:rsidR="009E7F28" w:rsidRPr="00B448AA" w:rsidRDefault="009E7F28" w:rsidP="009E7F2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color w:val="000000" w:themeColor="text1"/>
        </w:rPr>
      </w:pPr>
      <w:r w:rsidRPr="00B448AA">
        <w:rPr>
          <w:rFonts w:ascii="Palatino Linotype" w:hAnsi="Palatino Linotype" w:cs="Arial"/>
        </w:rPr>
        <w:t xml:space="preserve">Asimismo, </w:t>
      </w:r>
      <w:r w:rsidRPr="00B448AA">
        <w:rPr>
          <w:rFonts w:ascii="Palatino Linotype" w:hAnsi="Palatino Linotype" w:cs="Arial"/>
          <w:b/>
        </w:rPr>
        <w:t xml:space="preserve">EL SUJETO OBLIGADO </w:t>
      </w:r>
      <w:r w:rsidRPr="00B448AA">
        <w:rPr>
          <w:rFonts w:ascii="Palatino Linotype" w:hAnsi="Palatino Linotype" w:cs="Arial"/>
        </w:rPr>
        <w:t xml:space="preserve">remitió al particular el acuerdo número MATEOATE/IP/127/2019, de fecha doce de junio de dos mil diecinueve; por el que, el Comité de Transparencia clasificó como confidencial la información solicitada en la solicitud de acceso a la información </w:t>
      </w:r>
      <w:r w:rsidRPr="00B448AA">
        <w:rPr>
          <w:rFonts w:ascii="Palatino Linotype" w:hAnsi="Palatino Linotype" w:cs="Arial"/>
          <w:b/>
        </w:rPr>
        <w:t>00047/MATEOATE/IP/2019,</w:t>
      </w:r>
      <w:r w:rsidRPr="00B448AA">
        <w:rPr>
          <w:rFonts w:ascii="Palatino Linotype" w:hAnsi="Palatino Linotype" w:cs="Arial"/>
        </w:rPr>
        <w:t xml:space="preserve"> en términos del artículo 143, fracción I de la Ley de Transparencia y Acceso a la Información Pública </w:t>
      </w:r>
      <w:r w:rsidRPr="00B448AA">
        <w:rPr>
          <w:rFonts w:ascii="Palatino Linotype" w:hAnsi="Palatino Linotype" w:cs="Arial"/>
        </w:rPr>
        <w:lastRenderedPageBreak/>
        <w:t>del Estado de México y Municipios.</w:t>
      </w:r>
    </w:p>
    <w:p w:rsidR="002465B4" w:rsidRPr="00B448AA" w:rsidRDefault="004A680D" w:rsidP="002465B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B448AA">
        <w:rPr>
          <w:rFonts w:ascii="Palatino Linotype" w:hAnsi="Palatino Linotype" w:cs="Arial"/>
        </w:rPr>
        <w:t xml:space="preserve">Inconforme con dicha respuesta, el hoy </w:t>
      </w:r>
      <w:r w:rsidRPr="00B448AA">
        <w:rPr>
          <w:rFonts w:ascii="Palatino Linotype" w:hAnsi="Palatino Linotype" w:cs="Arial"/>
          <w:b/>
        </w:rPr>
        <w:t>RECURRENTE</w:t>
      </w:r>
      <w:r w:rsidRPr="00B448AA">
        <w:rPr>
          <w:rFonts w:ascii="Palatino Linotype" w:hAnsi="Palatino Linotype" w:cs="Arial"/>
        </w:rPr>
        <w:t xml:space="preserve"> interpuso el medio de impugnación de análisis, en el cual argumentó que la información solicitada es pública, al no existir impedimento legal que impida entregarla; por lo que, solicitó a este Instituto ordenara la entrega de la misma.</w:t>
      </w:r>
    </w:p>
    <w:p w:rsidR="002465B4" w:rsidRPr="00B448AA" w:rsidRDefault="004A680D" w:rsidP="002465B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B448AA">
        <w:rPr>
          <w:rFonts w:ascii="Palatino Linotype" w:hAnsi="Palatino Linotype" w:cs="Arial"/>
        </w:rPr>
        <w:t xml:space="preserve">Cabe mencionarse que </w:t>
      </w:r>
      <w:r w:rsidRPr="00B448AA">
        <w:rPr>
          <w:rFonts w:ascii="Palatino Linotype" w:hAnsi="Palatino Linotype" w:cs="Arial"/>
          <w:b/>
        </w:rPr>
        <w:t>EL SUJETO OBLIGADO</w:t>
      </w:r>
      <w:r w:rsidRPr="00B448AA">
        <w:rPr>
          <w:rFonts w:ascii="Palatino Linotype" w:hAnsi="Palatino Linotype" w:cs="Arial"/>
        </w:rPr>
        <w:t xml:space="preserve"> no rindió su Informe Justificado y </w:t>
      </w:r>
      <w:r w:rsidRPr="00B448AA">
        <w:rPr>
          <w:rFonts w:ascii="Palatino Linotype" w:hAnsi="Palatino Linotype" w:cs="Arial"/>
          <w:b/>
        </w:rPr>
        <w:t>EL RECURRENTE</w:t>
      </w:r>
      <w:r w:rsidRPr="00B448AA">
        <w:rPr>
          <w:rFonts w:ascii="Palatino Linotype" w:hAnsi="Palatino Linotype" w:cs="Arial"/>
        </w:rPr>
        <w:t xml:space="preserve"> no presentó manifestaciones, alegatos ni ofreció los medios de prueba que a su derecho convinieran.</w:t>
      </w:r>
    </w:p>
    <w:p w:rsidR="004A680D" w:rsidRPr="00B448AA" w:rsidRDefault="004A680D" w:rsidP="002465B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B448AA">
        <w:rPr>
          <w:rFonts w:ascii="Palatino Linotype" w:hAnsi="Palatino Linotype" w:cs="Arial"/>
        </w:rPr>
        <w:t xml:space="preserve">Bajo ese contexto, este Instituto analizó el expediente electrónico del </w:t>
      </w:r>
      <w:r w:rsidRPr="00B448AA">
        <w:rPr>
          <w:rFonts w:ascii="Palatino Linotype" w:hAnsi="Palatino Linotype" w:cs="Arial"/>
          <w:b/>
        </w:rPr>
        <w:t>SAIMEX</w:t>
      </w:r>
      <w:r w:rsidRPr="00B448AA">
        <w:rPr>
          <w:rFonts w:ascii="Palatino Linotype" w:hAnsi="Palatino Linotype" w:cs="Arial"/>
        </w:rPr>
        <w:t xml:space="preserve"> y advirtió que las razones o motivos de inconformidad hechos valer por </w:t>
      </w:r>
      <w:r w:rsidRPr="00B448AA">
        <w:rPr>
          <w:rFonts w:ascii="Palatino Linotype" w:hAnsi="Palatino Linotype" w:cs="Arial"/>
          <w:b/>
        </w:rPr>
        <w:t xml:space="preserve">EL RECURRENTE </w:t>
      </w:r>
      <w:r w:rsidRPr="00B448AA">
        <w:rPr>
          <w:rFonts w:ascii="Palatino Linotype" w:hAnsi="Palatino Linotype" w:cs="Arial"/>
        </w:rPr>
        <w:t xml:space="preserve">devienen </w:t>
      </w:r>
      <w:r w:rsidRPr="00B448AA">
        <w:rPr>
          <w:rFonts w:ascii="Palatino Linotype" w:hAnsi="Palatino Linotype" w:cs="Arial"/>
          <w:b/>
        </w:rPr>
        <w:t>fundados</w:t>
      </w:r>
      <w:r w:rsidRPr="00B448AA">
        <w:rPr>
          <w:rFonts w:ascii="Palatino Linotype" w:hAnsi="Palatino Linotype" w:cs="Arial"/>
        </w:rPr>
        <w:t xml:space="preserve">; por lo que, estima que lo procedente es </w:t>
      </w:r>
      <w:r w:rsidRPr="00B448AA">
        <w:rPr>
          <w:rFonts w:ascii="Palatino Linotype" w:hAnsi="Palatino Linotype" w:cs="Arial"/>
          <w:b/>
        </w:rPr>
        <w:t>REVOCAR</w:t>
      </w:r>
      <w:r w:rsidRPr="00B448AA">
        <w:rPr>
          <w:rFonts w:ascii="Palatino Linotype" w:hAnsi="Palatino Linotype" w:cs="Arial"/>
        </w:rPr>
        <w:t xml:space="preserve"> la respuesta del </w:t>
      </w:r>
      <w:r w:rsidRPr="00B448AA">
        <w:rPr>
          <w:rFonts w:ascii="Palatino Linotype" w:hAnsi="Palatino Linotype" w:cs="Arial"/>
          <w:b/>
        </w:rPr>
        <w:t>SUJETO OBLIGADO</w:t>
      </w:r>
      <w:r w:rsidRPr="00B448AA">
        <w:rPr>
          <w:rFonts w:ascii="Palatino Linotype" w:hAnsi="Palatino Linotype" w:cs="Arial"/>
        </w:rPr>
        <w:t>; en atención a las consideraciones de hecho y de derecho que se detallan a lo largo del presente Considerando.</w:t>
      </w:r>
    </w:p>
    <w:p w:rsidR="00D53B68" w:rsidRPr="00B448AA" w:rsidRDefault="00D53B68" w:rsidP="00D53B68">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lang w:val="es-ES_tradnl"/>
        </w:rPr>
      </w:pPr>
      <w:r w:rsidRPr="00B448AA">
        <w:rPr>
          <w:rFonts w:ascii="Palatino Linotype" w:hAnsi="Palatino Linotype" w:cs="Arial"/>
        </w:rPr>
        <w:t>Primeramente, e</w:t>
      </w:r>
      <w:r w:rsidRPr="00B448AA">
        <w:rPr>
          <w:rFonts w:ascii="Palatino Linotype" w:eastAsia="Calibri" w:hAnsi="Palatino Linotype" w:cs="Arial"/>
        </w:rPr>
        <w:t xml:space="preserve">ste Instituto </w:t>
      </w:r>
      <w:r w:rsidRPr="00B448AA">
        <w:rPr>
          <w:rFonts w:ascii="Palatino Linotype" w:hAnsi="Palatino Linotype"/>
        </w:rPr>
        <w:t xml:space="preserve">precisa que se obvia el análisis de la competencia por parte del </w:t>
      </w:r>
      <w:r w:rsidRPr="00B448AA">
        <w:rPr>
          <w:rFonts w:ascii="Palatino Linotype" w:hAnsi="Palatino Linotype"/>
          <w:b/>
        </w:rPr>
        <w:t>SUJETO OBLIGADO</w:t>
      </w:r>
      <w:r w:rsidRPr="00B448AA">
        <w:rPr>
          <w:rFonts w:ascii="Palatino Linotype" w:hAnsi="Palatino Linotype"/>
        </w:rPr>
        <w:t xml:space="preserve">, para generar, administrar o poseer la información solicitada, dado que éste ha asumido la misma, en razón de que en su respuesta </w:t>
      </w:r>
      <w:r w:rsidR="00700767" w:rsidRPr="00B448AA">
        <w:rPr>
          <w:rFonts w:ascii="Palatino Linotype" w:hAnsi="Palatino Linotype"/>
        </w:rPr>
        <w:t>la clasificó como confidencial</w:t>
      </w:r>
      <w:r w:rsidRPr="00B448AA">
        <w:rPr>
          <w:rFonts w:ascii="Palatino Linotype" w:hAnsi="Palatino Linotype"/>
        </w:rPr>
        <w:t>.</w:t>
      </w:r>
    </w:p>
    <w:p w:rsidR="00D53B68" w:rsidRPr="00B448AA" w:rsidRDefault="00D53B68" w:rsidP="00D53B68">
      <w:pPr>
        <w:spacing w:before="240" w:after="240" w:line="360" w:lineRule="auto"/>
        <w:jc w:val="both"/>
        <w:rPr>
          <w:rFonts w:ascii="Palatino Linotype" w:hAnsi="Palatino Linotype"/>
        </w:rPr>
      </w:pPr>
      <w:r w:rsidRPr="00B448AA">
        <w:rPr>
          <w:rFonts w:ascii="Palatino Linotype" w:hAnsi="Palatino Linotype"/>
        </w:rPr>
        <w:t xml:space="preserve">En efecto, el hecho de que </w:t>
      </w:r>
      <w:r w:rsidRPr="00B448AA">
        <w:rPr>
          <w:rFonts w:ascii="Palatino Linotype" w:hAnsi="Palatino Linotype"/>
          <w:b/>
        </w:rPr>
        <w:t>EL SUJETO OBLIGADO</w:t>
      </w:r>
      <w:r w:rsidRPr="00B448AA">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B448AA">
        <w:rPr>
          <w:rFonts w:ascii="Palatino Linotype" w:hAnsi="Palatino Linotype"/>
        </w:rPr>
        <w:lastRenderedPageBreak/>
        <w:t xml:space="preserve">jurídico, previsto en el artículo 12 de la Ley de Transparencia y Acceso a la Información Pública del Estado de México y Municipios. </w:t>
      </w:r>
    </w:p>
    <w:p w:rsidR="00D53B68" w:rsidRPr="00B448AA" w:rsidRDefault="00D53B68" w:rsidP="00D53B68">
      <w:pPr>
        <w:tabs>
          <w:tab w:val="left" w:pos="851"/>
          <w:tab w:val="left" w:pos="8505"/>
        </w:tabs>
        <w:ind w:left="851" w:right="902"/>
        <w:jc w:val="both"/>
        <w:rPr>
          <w:rFonts w:ascii="Palatino Linotype" w:hAnsi="Palatino Linotype" w:cs="Arial"/>
          <w:i/>
          <w:sz w:val="22"/>
          <w:szCs w:val="22"/>
        </w:rPr>
      </w:pPr>
      <w:r w:rsidRPr="00B448AA">
        <w:rPr>
          <w:rFonts w:ascii="Palatino Linotype" w:hAnsi="Palatino Linotype" w:cs="Arial"/>
          <w:i/>
          <w:sz w:val="22"/>
          <w:szCs w:val="22"/>
        </w:rPr>
        <w:t>“</w:t>
      </w:r>
      <w:r w:rsidRPr="00B448AA">
        <w:rPr>
          <w:rFonts w:ascii="Palatino Linotype" w:hAnsi="Palatino Linotype" w:cs="Arial"/>
          <w:b/>
          <w:i/>
          <w:sz w:val="22"/>
          <w:szCs w:val="22"/>
        </w:rPr>
        <w:t>Artículo 12.</w:t>
      </w:r>
      <w:r w:rsidRPr="00B448AA">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D53B68" w:rsidRPr="00B448AA" w:rsidRDefault="00D53B68" w:rsidP="00D53B68">
      <w:pPr>
        <w:ind w:left="851" w:right="902"/>
        <w:jc w:val="both"/>
        <w:rPr>
          <w:rFonts w:ascii="Palatino Linotype" w:hAnsi="Palatino Linotype" w:cs="Arial"/>
          <w:i/>
          <w:sz w:val="22"/>
          <w:szCs w:val="22"/>
        </w:rPr>
      </w:pPr>
      <w:r w:rsidRPr="00B448AA">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53B68" w:rsidRPr="00B448AA" w:rsidRDefault="00D53B68" w:rsidP="00D53B68">
      <w:pPr>
        <w:spacing w:before="240" w:after="240" w:line="360" w:lineRule="auto"/>
        <w:jc w:val="both"/>
      </w:pPr>
      <w:r w:rsidRPr="00B448AA">
        <w:rPr>
          <w:rFonts w:ascii="Palatino Linotype" w:hAnsi="Palatino Linotype"/>
        </w:rPr>
        <w:t xml:space="preserve">Así, el estudio de la naturaleza jurídica de la información pública solicitada, tiene por objeto determinar si ésta la genera, posee o administra </w:t>
      </w:r>
      <w:r w:rsidRPr="00B448AA">
        <w:rPr>
          <w:rFonts w:ascii="Palatino Linotype" w:hAnsi="Palatino Linotype"/>
          <w:b/>
        </w:rPr>
        <w:t>EL SUJETO OBLIGADO</w:t>
      </w:r>
      <w:r w:rsidRPr="00B448AA">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B448AA">
        <w:t xml:space="preserve"> </w:t>
      </w:r>
    </w:p>
    <w:p w:rsidR="00D53B68" w:rsidRPr="00B448AA" w:rsidRDefault="00D53B68" w:rsidP="00D53B68">
      <w:pPr>
        <w:spacing w:before="100" w:beforeAutospacing="1" w:after="100" w:afterAutospacing="1" w:line="360" w:lineRule="auto"/>
        <w:jc w:val="both"/>
        <w:rPr>
          <w:rFonts w:ascii="Palatino Linotype" w:hAnsi="Palatino Linotype"/>
        </w:rPr>
      </w:pPr>
      <w:r w:rsidRPr="00B448AA">
        <w:rPr>
          <w:rFonts w:ascii="Palatino Linotype" w:hAnsi="Palatino Linotype"/>
        </w:rPr>
        <w:t xml:space="preserve">Asimismo, no se omite comentar </w:t>
      </w:r>
      <w:r w:rsidR="00700767" w:rsidRPr="00B448AA">
        <w:rPr>
          <w:rFonts w:ascii="Palatino Linotype" w:hAnsi="Palatino Linotype"/>
        </w:rPr>
        <w:t>que,</w:t>
      </w:r>
      <w:r w:rsidRPr="00B448AA">
        <w:rPr>
          <w:rFonts w:ascii="Palatino Linotype" w:hAnsi="Palatino Linotype"/>
        </w:rPr>
        <w:t xml:space="preserve"> al haber existido un pronunciamiento por parte del </w:t>
      </w:r>
      <w:r w:rsidRPr="00B448AA">
        <w:rPr>
          <w:rFonts w:ascii="Palatino Linotype" w:hAnsi="Palatino Linotype"/>
          <w:b/>
        </w:rPr>
        <w:t>SUJETO OBLIGADO</w:t>
      </w:r>
      <w:r w:rsidRPr="00B448AA">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D53B68" w:rsidRPr="00B448AA" w:rsidRDefault="00D53B68" w:rsidP="00D53B68">
      <w:pPr>
        <w:spacing w:before="100" w:beforeAutospacing="1" w:after="100" w:afterAutospacing="1" w:line="360" w:lineRule="auto"/>
        <w:jc w:val="both"/>
        <w:rPr>
          <w:rFonts w:ascii="Palatino Linotype" w:hAnsi="Palatino Linotype" w:cs="Arial"/>
        </w:rPr>
      </w:pPr>
      <w:r w:rsidRPr="00B448AA">
        <w:rPr>
          <w:rFonts w:ascii="Palatino Linotype" w:hAnsi="Palatino Linotype" w:cs="Arial"/>
        </w:rPr>
        <w:t xml:space="preserve">Sirve de sustento a lo anterior, el criterio 31/10 emitido por el entonces Instituto Federal de Acceso a la Información y Protección de Datos, ahora Instituto Nacional de </w:t>
      </w:r>
      <w:r w:rsidRPr="00B448AA">
        <w:rPr>
          <w:rFonts w:ascii="Palatino Linotype" w:hAnsi="Palatino Linotype" w:cs="Arial"/>
        </w:rPr>
        <w:lastRenderedPageBreak/>
        <w:t xml:space="preserve">Transparencia, Acceso a la Información y Protección de Datos Personales (INAI), el cual refiere: </w:t>
      </w:r>
    </w:p>
    <w:p w:rsidR="00D53B68" w:rsidRPr="00B448AA" w:rsidRDefault="00D53B68" w:rsidP="00D53B68">
      <w:pPr>
        <w:ind w:left="709" w:right="760"/>
        <w:jc w:val="both"/>
        <w:rPr>
          <w:rFonts w:ascii="Palatino Linotype" w:hAnsi="Palatino Linotype" w:cs="Arial"/>
          <w:i/>
          <w:sz w:val="22"/>
        </w:rPr>
      </w:pPr>
      <w:r w:rsidRPr="00B448AA">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448AA">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448AA">
        <w:rPr>
          <w:rFonts w:ascii="Palatino Linotype" w:hAnsi="Palatino Linotype" w:cs="Arial"/>
          <w:i/>
          <w:sz w:val="22"/>
        </w:rPr>
        <w:t>Marván</w:t>
      </w:r>
      <w:proofErr w:type="spellEnd"/>
      <w:r w:rsidRPr="00B448AA">
        <w:rPr>
          <w:rFonts w:ascii="Palatino Linotype" w:hAnsi="Palatino Linotype" w:cs="Arial"/>
          <w:i/>
          <w:sz w:val="22"/>
        </w:rPr>
        <w:t xml:space="preserve"> Laborde 2395/09 Secretaría de Economía - María </w:t>
      </w:r>
      <w:proofErr w:type="spellStart"/>
      <w:r w:rsidRPr="00B448AA">
        <w:rPr>
          <w:rFonts w:ascii="Palatino Linotype" w:hAnsi="Palatino Linotype" w:cs="Arial"/>
          <w:i/>
          <w:sz w:val="22"/>
        </w:rPr>
        <w:t>Marván</w:t>
      </w:r>
      <w:proofErr w:type="spellEnd"/>
      <w:r w:rsidRPr="00B448AA">
        <w:rPr>
          <w:rFonts w:ascii="Palatino Linotype" w:hAnsi="Palatino Linotype" w:cs="Arial"/>
          <w:i/>
          <w:sz w:val="22"/>
        </w:rPr>
        <w:t xml:space="preserve"> Laborde 0837/10 Administración Portuaria Integral de Veracruz, S.A. de C.V. – María </w:t>
      </w:r>
      <w:proofErr w:type="spellStart"/>
      <w:r w:rsidRPr="00B448AA">
        <w:rPr>
          <w:rFonts w:ascii="Palatino Linotype" w:hAnsi="Palatino Linotype" w:cs="Arial"/>
          <w:i/>
          <w:sz w:val="22"/>
        </w:rPr>
        <w:t>Marván</w:t>
      </w:r>
      <w:proofErr w:type="spellEnd"/>
      <w:r w:rsidRPr="00B448AA">
        <w:rPr>
          <w:rFonts w:ascii="Palatino Linotype" w:hAnsi="Palatino Linotype" w:cs="Arial"/>
          <w:i/>
          <w:sz w:val="22"/>
        </w:rPr>
        <w:t xml:space="preserve"> Laborde </w:t>
      </w:r>
    </w:p>
    <w:p w:rsidR="00D53B68" w:rsidRPr="00B448AA" w:rsidRDefault="00D53B68" w:rsidP="00D53B68">
      <w:pPr>
        <w:ind w:left="709" w:right="757"/>
        <w:jc w:val="both"/>
        <w:rPr>
          <w:rFonts w:ascii="Palatino Linotype" w:hAnsi="Palatino Linotype" w:cs="Arial"/>
          <w:b/>
          <w:i/>
          <w:sz w:val="22"/>
        </w:rPr>
      </w:pPr>
      <w:r w:rsidRPr="00B448AA">
        <w:rPr>
          <w:rFonts w:ascii="Palatino Linotype" w:hAnsi="Palatino Linotype" w:cs="Arial"/>
          <w:i/>
          <w:sz w:val="22"/>
        </w:rPr>
        <w:t>Criterio 31/10</w:t>
      </w:r>
      <w:r w:rsidRPr="00B448AA">
        <w:rPr>
          <w:rFonts w:ascii="Palatino Linotype" w:hAnsi="Palatino Linotype" w:cs="Arial"/>
          <w:b/>
          <w:i/>
          <w:sz w:val="22"/>
        </w:rPr>
        <w:t>”</w:t>
      </w:r>
      <w:r w:rsidRPr="00B448AA">
        <w:rPr>
          <w:rFonts w:ascii="Palatino Linotype" w:hAnsi="Palatino Linotype" w:cs="Arial"/>
          <w:i/>
          <w:sz w:val="22"/>
        </w:rPr>
        <w:t xml:space="preserve"> (sic)</w:t>
      </w:r>
    </w:p>
    <w:p w:rsidR="00D53B68" w:rsidRPr="00B448AA" w:rsidRDefault="00700767" w:rsidP="00D53B68">
      <w:pPr>
        <w:spacing w:before="100" w:beforeAutospacing="1" w:after="100" w:afterAutospacing="1" w:line="360" w:lineRule="auto"/>
        <w:jc w:val="both"/>
        <w:rPr>
          <w:rFonts w:ascii="Palatino Linotype" w:eastAsia="Calibri" w:hAnsi="Palatino Linotype"/>
          <w:szCs w:val="22"/>
          <w:lang w:eastAsia="en-US"/>
        </w:rPr>
      </w:pPr>
      <w:r w:rsidRPr="00B448AA">
        <w:rPr>
          <w:rFonts w:ascii="Palatino Linotype" w:eastAsia="Calibri" w:hAnsi="Palatino Linotype"/>
          <w:szCs w:val="22"/>
          <w:lang w:eastAsia="en-US"/>
        </w:rPr>
        <w:t xml:space="preserve">Una vez apuntado lo anterior, esta Autoridad analizó la respuesta del </w:t>
      </w:r>
      <w:r w:rsidRPr="00B448AA">
        <w:rPr>
          <w:rFonts w:ascii="Palatino Linotype" w:eastAsia="Calibri" w:hAnsi="Palatino Linotype"/>
          <w:b/>
          <w:szCs w:val="22"/>
          <w:lang w:eastAsia="en-US"/>
        </w:rPr>
        <w:t>SUJETO OBLIGADO</w:t>
      </w:r>
      <w:r w:rsidRPr="00B448AA">
        <w:rPr>
          <w:rFonts w:ascii="Palatino Linotype" w:eastAsia="Calibri" w:hAnsi="Palatino Linotype"/>
          <w:szCs w:val="22"/>
          <w:lang w:eastAsia="en-US"/>
        </w:rPr>
        <w:t xml:space="preserve"> y advirtió que ésta se encuentra indebidamente fundada y motivada, debido a que la información solicitada tiene naturaleza pública; por tratarse de autoridades auxiliares de la administración pública municipal.</w:t>
      </w:r>
    </w:p>
    <w:p w:rsidR="00700767" w:rsidRPr="00B448AA" w:rsidRDefault="00700767" w:rsidP="0070076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448AA">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700767" w:rsidRPr="00B448AA" w:rsidRDefault="00700767" w:rsidP="00700767">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448AA">
        <w:rPr>
          <w:rFonts w:ascii="Palatino Linotype" w:hAnsi="Palatino Linotype" w:cs="Arial"/>
          <w:b/>
          <w:i/>
          <w:sz w:val="22"/>
        </w:rPr>
        <w:lastRenderedPageBreak/>
        <w:t>“FUNDAMENTACIÓN Y MOTIVACIÓN.</w:t>
      </w:r>
      <w:r w:rsidRPr="00B448AA">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700767" w:rsidRPr="00B448AA" w:rsidRDefault="00700767" w:rsidP="0070076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448AA">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700767" w:rsidRPr="00B448AA" w:rsidRDefault="00700767" w:rsidP="00700767">
      <w:pPr>
        <w:widowControl w:val="0"/>
        <w:tabs>
          <w:tab w:val="left" w:pos="1276"/>
        </w:tabs>
        <w:autoSpaceDE w:val="0"/>
        <w:autoSpaceDN w:val="0"/>
        <w:adjustRightInd w:val="0"/>
        <w:spacing w:before="240" w:after="100" w:afterAutospacing="1"/>
        <w:ind w:left="851" w:right="899"/>
        <w:jc w:val="both"/>
        <w:rPr>
          <w:rFonts w:ascii="Palatino Linotype" w:hAnsi="Palatino Linotype" w:cs="Arial"/>
          <w:i/>
          <w:sz w:val="22"/>
        </w:rPr>
      </w:pPr>
      <w:r w:rsidRPr="00B448AA">
        <w:rPr>
          <w:rFonts w:ascii="Palatino Linotype" w:hAnsi="Palatino Linotype" w:cs="Arial"/>
          <w:i/>
          <w:sz w:val="22"/>
        </w:rPr>
        <w:t>“</w:t>
      </w:r>
      <w:r w:rsidRPr="00B448AA">
        <w:rPr>
          <w:rFonts w:ascii="Palatino Linotype" w:hAnsi="Palatino Linotype" w:cs="Arial"/>
          <w:b/>
          <w:i/>
          <w:sz w:val="22"/>
        </w:rPr>
        <w:t>FUNDAMENTACIÓN Y MOTIVACIÓN. EL ASPECTO FORMAL DE LA GARANTÍA Y SU FINALIDAD SE TRADUCEN EN EXPLICAR, JUSTIFICAR, POSIBILITAR LA DEFENSA Y COMUNICAR LA DECISIÓN.</w:t>
      </w:r>
      <w:r w:rsidRPr="00B448AA">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700767" w:rsidRPr="00B448AA" w:rsidRDefault="00700767" w:rsidP="00700767">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B448AA">
        <w:rPr>
          <w:rFonts w:ascii="Palatino Linotype" w:hAnsi="Palatino Linotype" w:cs="Arial"/>
        </w:rPr>
        <w:lastRenderedPageBreak/>
        <w:t xml:space="preserve">Por lo cual, la fundamentación y motivación implica </w:t>
      </w:r>
      <w:r w:rsidR="00164E0C" w:rsidRPr="00B448AA">
        <w:rPr>
          <w:rFonts w:ascii="Palatino Linotype" w:hAnsi="Palatino Linotype" w:cs="Arial"/>
        </w:rPr>
        <w:t>que,</w:t>
      </w:r>
      <w:r w:rsidRPr="00B448AA">
        <w:rPr>
          <w:rFonts w:ascii="Palatino Linotype" w:hAnsi="Palatino Linotype" w:cs="Arial"/>
        </w:rPr>
        <w:t xml:space="preserv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2465B4" w:rsidRPr="00B448AA" w:rsidRDefault="00700767" w:rsidP="00700767">
      <w:pPr>
        <w:spacing w:before="100" w:beforeAutospacing="1" w:after="100" w:afterAutospacing="1" w:line="360" w:lineRule="auto"/>
        <w:jc w:val="both"/>
        <w:rPr>
          <w:rFonts w:ascii="Palatino Linotype" w:eastAsia="Calibri" w:hAnsi="Palatino Linotype"/>
          <w:szCs w:val="22"/>
          <w:lang w:eastAsia="en-US"/>
        </w:rPr>
      </w:pPr>
      <w:r w:rsidRPr="00B448AA">
        <w:rPr>
          <w:rFonts w:ascii="Palatino Linotype" w:eastAsia="Calibri" w:hAnsi="Palatino Linotype"/>
          <w:szCs w:val="22"/>
          <w:lang w:eastAsia="en-US"/>
        </w:rPr>
        <w:t xml:space="preserve">Dicho lo anterior, esta Autoridad observó que de conformidad con los artículos 56 y 57 de la Ley Orgánica Municipal del Estado de México son autoridades auxiliares municipales, los delegados y subdelegados, los cuales tienen las atribuciones que les delegue el ayuntamiento, para mantener el orden, la tranquilidad, la paz social, la seguridad y la protección de los vecinos, conforme a lo establecido en dicha Ley, el Bando Municipal y los reglamentos respectivos. </w:t>
      </w:r>
    </w:p>
    <w:p w:rsidR="00700767" w:rsidRPr="00B448AA" w:rsidRDefault="00700767" w:rsidP="00700767">
      <w:pPr>
        <w:spacing w:before="100" w:beforeAutospacing="1" w:after="100" w:afterAutospacing="1" w:line="360" w:lineRule="auto"/>
        <w:jc w:val="both"/>
        <w:rPr>
          <w:rFonts w:ascii="Palatino Linotype" w:eastAsia="Calibri" w:hAnsi="Palatino Linotype"/>
          <w:szCs w:val="22"/>
          <w:lang w:eastAsia="en-US"/>
        </w:rPr>
      </w:pPr>
      <w:r w:rsidRPr="00B448AA">
        <w:rPr>
          <w:rFonts w:ascii="Palatino Linotype" w:eastAsia="Calibri" w:hAnsi="Palatino Linotype"/>
          <w:szCs w:val="22"/>
          <w:lang w:eastAsia="en-US"/>
        </w:rPr>
        <w:t>Asimismo, el diverso artículo el artículo 59 del ordenamiento legal en cita establece que la elección de Delegados y Subdelegados se sujetará al procedimiento establecido en la convocatoria que al efecto expida el Ayuntamiento y que por cada Delegado y Subdelegado deberá elegirse un suplente. Sus nombramientos serán firmados por el Presidente Municipal y el Secretario del Ayuntamiento, entregándose a los electos a más tardar el día en que entren en funciones.</w:t>
      </w:r>
    </w:p>
    <w:p w:rsidR="002465B4" w:rsidRPr="00B448AA" w:rsidRDefault="00700767" w:rsidP="002D349E">
      <w:pPr>
        <w:spacing w:before="100" w:beforeAutospacing="1" w:after="100" w:afterAutospacing="1" w:line="360" w:lineRule="auto"/>
        <w:jc w:val="both"/>
        <w:rPr>
          <w:rFonts w:ascii="Palatino Linotype" w:eastAsia="Calibri" w:hAnsi="Palatino Linotype"/>
          <w:szCs w:val="22"/>
          <w:lang w:eastAsia="en-US"/>
        </w:rPr>
      </w:pPr>
      <w:r w:rsidRPr="00B448AA">
        <w:rPr>
          <w:rFonts w:ascii="Palatino Linotype" w:eastAsia="Calibri" w:hAnsi="Palatino Linotype"/>
          <w:szCs w:val="22"/>
          <w:lang w:eastAsia="en-US"/>
        </w:rPr>
        <w:t xml:space="preserve">Ahora bien, </w:t>
      </w:r>
      <w:r w:rsidR="002D349E" w:rsidRPr="00B448AA">
        <w:rPr>
          <w:rFonts w:ascii="Palatino Linotype" w:eastAsia="Calibri" w:hAnsi="Palatino Linotype"/>
          <w:szCs w:val="22"/>
          <w:lang w:eastAsia="en-US"/>
        </w:rPr>
        <w:t>los diversos art</w:t>
      </w:r>
      <w:r w:rsidRPr="00B448AA">
        <w:rPr>
          <w:rFonts w:ascii="Palatino Linotype" w:eastAsia="Calibri" w:hAnsi="Palatino Linotype"/>
          <w:szCs w:val="22"/>
          <w:lang w:eastAsia="en-US"/>
        </w:rPr>
        <w:t>ículo</w:t>
      </w:r>
      <w:r w:rsidR="002D349E" w:rsidRPr="00B448AA">
        <w:rPr>
          <w:rFonts w:ascii="Palatino Linotype" w:eastAsia="Calibri" w:hAnsi="Palatino Linotype"/>
          <w:szCs w:val="22"/>
          <w:lang w:eastAsia="en-US"/>
        </w:rPr>
        <w:t>s</w:t>
      </w:r>
      <w:r w:rsidRPr="00B448AA">
        <w:rPr>
          <w:rFonts w:ascii="Palatino Linotype" w:eastAsia="Calibri" w:hAnsi="Palatino Linotype"/>
          <w:szCs w:val="22"/>
          <w:lang w:eastAsia="en-US"/>
        </w:rPr>
        <w:t xml:space="preserve"> 64, fracción II</w:t>
      </w:r>
      <w:r w:rsidR="002D349E" w:rsidRPr="00B448AA">
        <w:rPr>
          <w:rFonts w:ascii="Palatino Linotype" w:eastAsia="Calibri" w:hAnsi="Palatino Linotype"/>
          <w:szCs w:val="22"/>
          <w:lang w:eastAsia="en-US"/>
        </w:rPr>
        <w:t>, 72 y 73 de la Ley Orgánica Municipal del Estado de México</w:t>
      </w:r>
      <w:r w:rsidRPr="00B448AA">
        <w:rPr>
          <w:rFonts w:ascii="Palatino Linotype" w:eastAsia="Calibri" w:hAnsi="Palatino Linotype"/>
          <w:szCs w:val="22"/>
          <w:lang w:eastAsia="en-US"/>
        </w:rPr>
        <w:t xml:space="preserve"> </w:t>
      </w:r>
      <w:r w:rsidR="002D349E" w:rsidRPr="00B448AA">
        <w:rPr>
          <w:rFonts w:ascii="Palatino Linotype" w:eastAsia="Calibri" w:hAnsi="Palatino Linotype"/>
          <w:szCs w:val="22"/>
          <w:lang w:eastAsia="en-US"/>
        </w:rPr>
        <w:t>establecen que l</w:t>
      </w:r>
      <w:r w:rsidRPr="00B448AA">
        <w:rPr>
          <w:rFonts w:ascii="Palatino Linotype" w:eastAsia="Calibri" w:hAnsi="Palatino Linotype"/>
          <w:szCs w:val="22"/>
          <w:lang w:eastAsia="en-US"/>
        </w:rPr>
        <w:t xml:space="preserve">os ayuntamientos, para el eficaz desempeño de sus funciones públicas, podrán auxiliarse por los </w:t>
      </w:r>
      <w:r w:rsidR="002D349E" w:rsidRPr="00B448AA">
        <w:rPr>
          <w:rFonts w:ascii="Palatino Linotype" w:eastAsia="Calibri" w:hAnsi="Palatino Linotype"/>
          <w:szCs w:val="22"/>
          <w:lang w:eastAsia="en-US"/>
        </w:rPr>
        <w:t>COPACI; específicamente para</w:t>
      </w:r>
      <w:r w:rsidRPr="00B448AA">
        <w:rPr>
          <w:rFonts w:ascii="Palatino Linotype" w:eastAsia="Calibri" w:hAnsi="Palatino Linotype"/>
          <w:szCs w:val="22"/>
          <w:lang w:eastAsia="en-US"/>
        </w:rPr>
        <w:t xml:space="preserve"> la gestión, promoción y ejecución de los planes y programas munici</w:t>
      </w:r>
      <w:r w:rsidR="002D349E" w:rsidRPr="00B448AA">
        <w:rPr>
          <w:rFonts w:ascii="Palatino Linotype" w:eastAsia="Calibri" w:hAnsi="Palatino Linotype"/>
          <w:szCs w:val="22"/>
          <w:lang w:eastAsia="en-US"/>
        </w:rPr>
        <w:t>pales en las diversas materias y que c</w:t>
      </w:r>
      <w:r w:rsidRPr="00B448AA">
        <w:rPr>
          <w:rFonts w:ascii="Palatino Linotype" w:eastAsia="Calibri" w:hAnsi="Palatino Linotype"/>
          <w:szCs w:val="22"/>
          <w:lang w:eastAsia="en-US"/>
        </w:rPr>
        <w:t xml:space="preserve">ada </w:t>
      </w:r>
      <w:r w:rsidR="002D349E" w:rsidRPr="00B448AA">
        <w:rPr>
          <w:rFonts w:ascii="Palatino Linotype" w:eastAsia="Calibri" w:hAnsi="Palatino Linotype"/>
          <w:szCs w:val="22"/>
          <w:lang w:eastAsia="en-US"/>
        </w:rPr>
        <w:t>COPACI</w:t>
      </w:r>
      <w:r w:rsidRPr="00B448AA">
        <w:rPr>
          <w:rFonts w:ascii="Palatino Linotype" w:eastAsia="Calibri" w:hAnsi="Palatino Linotype"/>
          <w:szCs w:val="22"/>
          <w:lang w:eastAsia="en-US"/>
        </w:rPr>
        <w:t xml:space="preserve"> se integrará hasta con cinco vecinos del municipio, con </w:t>
      </w:r>
      <w:r w:rsidRPr="00B448AA">
        <w:rPr>
          <w:rFonts w:ascii="Palatino Linotype" w:eastAsia="Calibri" w:hAnsi="Palatino Linotype"/>
          <w:szCs w:val="22"/>
          <w:lang w:eastAsia="en-US"/>
        </w:rPr>
        <w:lastRenderedPageBreak/>
        <w:t xml:space="preserve">sus respectivos suplentes; uno de los cuales lo presidirá, otro fungirá como secretario y otro como tesorero y en su caso dos vocales, que serán electos en las diversas localidades por los habitantes de la comunidad, entre el segundo domingo de marzo y el 30 de ese mes del año inmediato siguiente a la elección del ayuntamiento, en la forma y términos que éste determine en la convocatoria que deberá aprobar y publicar el ayuntamiento en los lugares más visibles y concurridos de cada comunidad, cuando menos quince días antes de la elección. </w:t>
      </w:r>
      <w:r w:rsidR="002D349E" w:rsidRPr="00B448AA">
        <w:rPr>
          <w:rFonts w:ascii="Palatino Linotype" w:eastAsia="Calibri" w:hAnsi="Palatino Linotype"/>
          <w:szCs w:val="22"/>
          <w:lang w:eastAsia="en-US"/>
        </w:rPr>
        <w:t>Posteriormente, que e</w:t>
      </w:r>
      <w:r w:rsidRPr="00B448AA">
        <w:rPr>
          <w:rFonts w:ascii="Palatino Linotype" w:eastAsia="Calibri" w:hAnsi="Palatino Linotype"/>
          <w:szCs w:val="22"/>
          <w:lang w:eastAsia="en-US"/>
        </w:rPr>
        <w:t xml:space="preserve">l ayuntamiento expedirá los nombramientos respectivos firmados por el presidente municipal y el secretario del ayuntamiento, entregándose a los electos a más tardar el día en que entren en funciones, que será el día 15 de abril del mismo año. </w:t>
      </w:r>
    </w:p>
    <w:p w:rsidR="002465B4" w:rsidRPr="00B448AA" w:rsidRDefault="002D349E" w:rsidP="002D349E">
      <w:pPr>
        <w:spacing w:before="100" w:beforeAutospacing="1" w:after="100" w:afterAutospacing="1" w:line="360" w:lineRule="auto"/>
        <w:jc w:val="both"/>
        <w:rPr>
          <w:rFonts w:ascii="Palatino Linotype" w:eastAsia="Calibri" w:hAnsi="Palatino Linotype"/>
          <w:szCs w:val="22"/>
          <w:lang w:eastAsia="en-US"/>
        </w:rPr>
      </w:pPr>
      <w:r w:rsidRPr="00B448AA">
        <w:rPr>
          <w:rFonts w:ascii="Palatino Linotype" w:eastAsia="Calibri" w:hAnsi="Palatino Linotype"/>
          <w:szCs w:val="22"/>
          <w:lang w:eastAsia="en-US"/>
        </w:rPr>
        <w:t xml:space="preserve">Finalmente, se destaca que el artículo </w:t>
      </w:r>
      <w:r w:rsidR="00700767" w:rsidRPr="00B448AA">
        <w:rPr>
          <w:rFonts w:ascii="Palatino Linotype" w:eastAsia="Calibri" w:hAnsi="Palatino Linotype"/>
          <w:szCs w:val="22"/>
          <w:lang w:eastAsia="en-US"/>
        </w:rPr>
        <w:t>75</w:t>
      </w:r>
      <w:r w:rsidRPr="00B448AA">
        <w:rPr>
          <w:rFonts w:ascii="Palatino Linotype" w:eastAsia="Calibri" w:hAnsi="Palatino Linotype"/>
          <w:szCs w:val="22"/>
          <w:lang w:eastAsia="en-US"/>
        </w:rPr>
        <w:t xml:space="preserve"> de la multicitada Ley Orgánica establece que, t</w:t>
      </w:r>
      <w:r w:rsidR="00700767" w:rsidRPr="00B448AA">
        <w:rPr>
          <w:rFonts w:ascii="Palatino Linotype" w:eastAsia="Calibri" w:hAnsi="Palatino Linotype"/>
          <w:szCs w:val="22"/>
          <w:lang w:eastAsia="en-US"/>
        </w:rPr>
        <w:t xml:space="preserve">ratándose de obras para el bienestar colectivo, los </w:t>
      </w:r>
      <w:r w:rsidRPr="00B448AA">
        <w:rPr>
          <w:rFonts w:ascii="Palatino Linotype" w:eastAsia="Calibri" w:hAnsi="Palatino Linotype"/>
          <w:szCs w:val="22"/>
          <w:lang w:eastAsia="en-US"/>
        </w:rPr>
        <w:t>COPACI</w:t>
      </w:r>
      <w:r w:rsidR="00700767" w:rsidRPr="00B448AA">
        <w:rPr>
          <w:rFonts w:ascii="Palatino Linotype" w:eastAsia="Calibri" w:hAnsi="Palatino Linotype"/>
          <w:szCs w:val="22"/>
          <w:lang w:eastAsia="en-US"/>
        </w:rPr>
        <w:t xml:space="preserve"> podrán recibir de su comunidad aportaciones en dinero, de las cuales entregarán formal recibo a cada interesado y deberán informar de ello al ayuntamiento</w:t>
      </w:r>
      <w:r w:rsidRPr="00B448AA">
        <w:rPr>
          <w:rFonts w:ascii="Palatino Linotype" w:eastAsia="Calibri" w:hAnsi="Palatino Linotype"/>
          <w:szCs w:val="22"/>
          <w:lang w:eastAsia="en-US"/>
        </w:rPr>
        <w:t>, situación que cobra especial relevancia al tratarse de personas físicas que reciben recursos públicos.</w:t>
      </w:r>
    </w:p>
    <w:p w:rsidR="002D349E" w:rsidRPr="00B448AA" w:rsidRDefault="002D349E" w:rsidP="002D349E">
      <w:pPr>
        <w:spacing w:before="100" w:beforeAutospacing="1" w:after="100" w:afterAutospacing="1" w:line="360" w:lineRule="auto"/>
        <w:jc w:val="both"/>
        <w:rPr>
          <w:rFonts w:ascii="Palatino Linotype" w:hAnsi="Palatino Linotype" w:cs="Arial"/>
        </w:rPr>
      </w:pPr>
      <w:r w:rsidRPr="00B448AA">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b/>
          <w:i/>
          <w:sz w:val="22"/>
          <w:szCs w:val="22"/>
        </w:rPr>
        <w:t>“Artículo</w:t>
      </w:r>
      <w:r w:rsidRPr="00B448AA">
        <w:rPr>
          <w:rFonts w:ascii="Palatino Linotype" w:hAnsi="Palatino Linotype" w:cs="Arial"/>
          <w:b/>
          <w:i/>
        </w:rPr>
        <w:t xml:space="preserve"> </w:t>
      </w:r>
      <w:r w:rsidRPr="00B448AA">
        <w:rPr>
          <w:rFonts w:ascii="Palatino Linotype" w:hAnsi="Palatino Linotype" w:cs="Arial"/>
          <w:b/>
          <w:i/>
          <w:sz w:val="22"/>
          <w:szCs w:val="22"/>
        </w:rPr>
        <w:t>6o.</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manifestación</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las</w:t>
      </w:r>
      <w:r w:rsidRPr="00B448AA">
        <w:rPr>
          <w:rFonts w:ascii="Palatino Linotype" w:hAnsi="Palatino Linotype" w:cs="Arial"/>
          <w:i/>
        </w:rPr>
        <w:t xml:space="preserve"> </w:t>
      </w:r>
      <w:r w:rsidRPr="00B448AA">
        <w:rPr>
          <w:rFonts w:ascii="Palatino Linotype" w:hAnsi="Palatino Linotype" w:cs="Arial"/>
          <w:i/>
          <w:sz w:val="22"/>
          <w:szCs w:val="22"/>
        </w:rPr>
        <w:t>ideas</w:t>
      </w:r>
      <w:r w:rsidRPr="00B448AA">
        <w:rPr>
          <w:rFonts w:ascii="Palatino Linotype" w:hAnsi="Palatino Linotype" w:cs="Arial"/>
          <w:i/>
        </w:rPr>
        <w:t xml:space="preserve"> </w:t>
      </w:r>
      <w:r w:rsidRPr="00B448AA">
        <w:rPr>
          <w:rFonts w:ascii="Palatino Linotype" w:hAnsi="Palatino Linotype" w:cs="Arial"/>
          <w:i/>
          <w:sz w:val="22"/>
          <w:szCs w:val="22"/>
        </w:rPr>
        <w:t>no</w:t>
      </w:r>
      <w:r w:rsidRPr="00B448AA">
        <w:rPr>
          <w:rFonts w:ascii="Palatino Linotype" w:hAnsi="Palatino Linotype" w:cs="Arial"/>
          <w:i/>
        </w:rPr>
        <w:t xml:space="preserve"> </w:t>
      </w:r>
      <w:r w:rsidRPr="00B448AA">
        <w:rPr>
          <w:rFonts w:ascii="Palatino Linotype" w:hAnsi="Palatino Linotype" w:cs="Arial"/>
          <w:i/>
          <w:sz w:val="22"/>
          <w:szCs w:val="22"/>
        </w:rPr>
        <w:t>será</w:t>
      </w:r>
      <w:r w:rsidRPr="00B448AA">
        <w:rPr>
          <w:rFonts w:ascii="Palatino Linotype" w:hAnsi="Palatino Linotype" w:cs="Arial"/>
          <w:i/>
        </w:rPr>
        <w:t xml:space="preserve"> </w:t>
      </w:r>
      <w:r w:rsidRPr="00B448AA">
        <w:rPr>
          <w:rFonts w:ascii="Palatino Linotype" w:hAnsi="Palatino Linotype" w:cs="Arial"/>
          <w:i/>
          <w:sz w:val="22"/>
          <w:szCs w:val="22"/>
        </w:rPr>
        <w:t>objeto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ninguna</w:t>
      </w:r>
      <w:r w:rsidRPr="00B448AA">
        <w:rPr>
          <w:rFonts w:ascii="Palatino Linotype" w:hAnsi="Palatino Linotype" w:cs="Arial"/>
          <w:i/>
        </w:rPr>
        <w:t xml:space="preserve"> </w:t>
      </w:r>
      <w:r w:rsidRPr="00B448AA">
        <w:rPr>
          <w:rFonts w:ascii="Palatino Linotype" w:hAnsi="Palatino Linotype" w:cs="Arial"/>
          <w:i/>
          <w:sz w:val="22"/>
          <w:szCs w:val="22"/>
        </w:rPr>
        <w:t>inquisición</w:t>
      </w:r>
      <w:r w:rsidRPr="00B448AA">
        <w:rPr>
          <w:rFonts w:ascii="Palatino Linotype" w:hAnsi="Palatino Linotype" w:cs="Arial"/>
          <w:i/>
        </w:rPr>
        <w:t xml:space="preserve"> </w:t>
      </w:r>
      <w:r w:rsidRPr="00B448AA">
        <w:rPr>
          <w:rFonts w:ascii="Palatino Linotype" w:hAnsi="Palatino Linotype" w:cs="Arial"/>
          <w:i/>
          <w:sz w:val="22"/>
          <w:szCs w:val="22"/>
        </w:rPr>
        <w:t>judicial</w:t>
      </w:r>
      <w:r w:rsidRPr="00B448AA">
        <w:rPr>
          <w:rFonts w:ascii="Palatino Linotype" w:hAnsi="Palatino Linotype" w:cs="Arial"/>
          <w:i/>
        </w:rPr>
        <w:t xml:space="preserve"> </w:t>
      </w:r>
      <w:r w:rsidRPr="00B448AA">
        <w:rPr>
          <w:rFonts w:ascii="Palatino Linotype" w:hAnsi="Palatino Linotype" w:cs="Arial"/>
          <w:i/>
          <w:sz w:val="22"/>
          <w:szCs w:val="22"/>
        </w:rPr>
        <w:t>o</w:t>
      </w:r>
      <w:r w:rsidRPr="00B448AA">
        <w:rPr>
          <w:rFonts w:ascii="Palatino Linotype" w:hAnsi="Palatino Linotype" w:cs="Arial"/>
          <w:i/>
        </w:rPr>
        <w:t xml:space="preserve"> </w:t>
      </w:r>
      <w:r w:rsidRPr="00B448AA">
        <w:rPr>
          <w:rFonts w:ascii="Palatino Linotype" w:hAnsi="Palatino Linotype" w:cs="Arial"/>
          <w:i/>
          <w:sz w:val="22"/>
          <w:szCs w:val="22"/>
        </w:rPr>
        <w:t>administrativa,</w:t>
      </w:r>
      <w:r w:rsidRPr="00B448AA">
        <w:rPr>
          <w:rFonts w:ascii="Palatino Linotype" w:hAnsi="Palatino Linotype" w:cs="Arial"/>
          <w:i/>
        </w:rPr>
        <w:t xml:space="preserve"> </w:t>
      </w:r>
      <w:r w:rsidRPr="00B448AA">
        <w:rPr>
          <w:rFonts w:ascii="Palatino Linotype" w:hAnsi="Palatino Linotype" w:cs="Arial"/>
          <w:i/>
          <w:sz w:val="22"/>
          <w:szCs w:val="22"/>
        </w:rPr>
        <w:t>sino</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caso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ataque</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moral,</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vida</w:t>
      </w:r>
      <w:r w:rsidRPr="00B448AA">
        <w:rPr>
          <w:rFonts w:ascii="Palatino Linotype" w:hAnsi="Palatino Linotype" w:cs="Arial"/>
          <w:i/>
        </w:rPr>
        <w:t xml:space="preserve"> </w:t>
      </w:r>
      <w:r w:rsidRPr="00B448AA">
        <w:rPr>
          <w:rFonts w:ascii="Palatino Linotype" w:hAnsi="Palatino Linotype" w:cs="Arial"/>
          <w:i/>
          <w:sz w:val="22"/>
          <w:szCs w:val="22"/>
        </w:rPr>
        <w:t>privada</w:t>
      </w:r>
      <w:r w:rsidRPr="00B448AA">
        <w:rPr>
          <w:rFonts w:ascii="Palatino Linotype" w:hAnsi="Palatino Linotype" w:cs="Arial"/>
          <w:i/>
        </w:rPr>
        <w:t xml:space="preserve"> </w:t>
      </w:r>
      <w:r w:rsidRPr="00B448AA">
        <w:rPr>
          <w:rFonts w:ascii="Palatino Linotype" w:hAnsi="Palatino Linotype" w:cs="Arial"/>
          <w:i/>
          <w:sz w:val="22"/>
          <w:szCs w:val="22"/>
        </w:rPr>
        <w:t>o</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derechos</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terceros,</w:t>
      </w:r>
      <w:r w:rsidRPr="00B448AA">
        <w:rPr>
          <w:rFonts w:ascii="Palatino Linotype" w:hAnsi="Palatino Linotype" w:cs="Arial"/>
          <w:i/>
        </w:rPr>
        <w:t xml:space="preserve"> </w:t>
      </w:r>
      <w:r w:rsidRPr="00B448AA">
        <w:rPr>
          <w:rFonts w:ascii="Palatino Linotype" w:hAnsi="Palatino Linotype" w:cs="Arial"/>
          <w:i/>
          <w:sz w:val="22"/>
          <w:szCs w:val="22"/>
        </w:rPr>
        <w:t>provoque</w:t>
      </w:r>
      <w:r w:rsidRPr="00B448AA">
        <w:rPr>
          <w:rFonts w:ascii="Palatino Linotype" w:hAnsi="Palatino Linotype" w:cs="Arial"/>
          <w:i/>
        </w:rPr>
        <w:t xml:space="preserve"> </w:t>
      </w:r>
      <w:r w:rsidRPr="00B448AA">
        <w:rPr>
          <w:rFonts w:ascii="Palatino Linotype" w:hAnsi="Palatino Linotype" w:cs="Arial"/>
          <w:i/>
          <w:sz w:val="22"/>
          <w:szCs w:val="22"/>
        </w:rPr>
        <w:t>algún</w:t>
      </w:r>
      <w:r w:rsidRPr="00B448AA">
        <w:rPr>
          <w:rFonts w:ascii="Palatino Linotype" w:hAnsi="Palatino Linotype" w:cs="Arial"/>
          <w:i/>
        </w:rPr>
        <w:t xml:space="preserve"> </w:t>
      </w:r>
      <w:r w:rsidRPr="00B448AA">
        <w:rPr>
          <w:rFonts w:ascii="Palatino Linotype" w:hAnsi="Palatino Linotype" w:cs="Arial"/>
          <w:i/>
          <w:sz w:val="22"/>
          <w:szCs w:val="22"/>
        </w:rPr>
        <w:t>delito,</w:t>
      </w:r>
      <w:r w:rsidRPr="00B448AA">
        <w:rPr>
          <w:rFonts w:ascii="Palatino Linotype" w:hAnsi="Palatino Linotype" w:cs="Arial"/>
          <w:i/>
        </w:rPr>
        <w:t xml:space="preserve"> </w:t>
      </w:r>
      <w:r w:rsidRPr="00B448AA">
        <w:rPr>
          <w:rFonts w:ascii="Palatino Linotype" w:hAnsi="Palatino Linotype" w:cs="Arial"/>
          <w:i/>
          <w:sz w:val="22"/>
          <w:szCs w:val="22"/>
        </w:rPr>
        <w:t>o</w:t>
      </w:r>
      <w:r w:rsidRPr="00B448AA">
        <w:rPr>
          <w:rFonts w:ascii="Palatino Linotype" w:hAnsi="Palatino Linotype" w:cs="Arial"/>
          <w:i/>
        </w:rPr>
        <w:t xml:space="preserve"> </w:t>
      </w:r>
      <w:r w:rsidRPr="00B448AA">
        <w:rPr>
          <w:rFonts w:ascii="Palatino Linotype" w:hAnsi="Palatino Linotype" w:cs="Arial"/>
          <w:i/>
          <w:sz w:val="22"/>
          <w:szCs w:val="22"/>
        </w:rPr>
        <w:t>perturbe</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orden</w:t>
      </w:r>
      <w:r w:rsidRPr="00B448AA">
        <w:rPr>
          <w:rFonts w:ascii="Palatino Linotype" w:hAnsi="Palatino Linotype" w:cs="Arial"/>
          <w:i/>
        </w:rPr>
        <w:t xml:space="preserve"> </w:t>
      </w:r>
      <w:r w:rsidRPr="00B448AA">
        <w:rPr>
          <w:rFonts w:ascii="Palatino Linotype" w:hAnsi="Palatino Linotype" w:cs="Arial"/>
          <w:i/>
          <w:sz w:val="22"/>
          <w:szCs w:val="22"/>
        </w:rPr>
        <w:t>público;</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derecho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réplica</w:t>
      </w:r>
      <w:r w:rsidRPr="00B448AA">
        <w:rPr>
          <w:rFonts w:ascii="Palatino Linotype" w:hAnsi="Palatino Linotype" w:cs="Arial"/>
          <w:i/>
        </w:rPr>
        <w:t xml:space="preserve"> </w:t>
      </w:r>
      <w:r w:rsidRPr="00B448AA">
        <w:rPr>
          <w:rFonts w:ascii="Palatino Linotype" w:hAnsi="Palatino Linotype" w:cs="Arial"/>
          <w:i/>
          <w:sz w:val="22"/>
          <w:szCs w:val="22"/>
        </w:rPr>
        <w:t>será</w:t>
      </w:r>
      <w:r w:rsidRPr="00B448AA">
        <w:rPr>
          <w:rFonts w:ascii="Palatino Linotype" w:hAnsi="Palatino Linotype" w:cs="Arial"/>
          <w:i/>
        </w:rPr>
        <w:t xml:space="preserve"> </w:t>
      </w:r>
      <w:r w:rsidRPr="00B448AA">
        <w:rPr>
          <w:rFonts w:ascii="Palatino Linotype" w:hAnsi="Palatino Linotype" w:cs="Arial"/>
          <w:i/>
          <w:sz w:val="22"/>
          <w:szCs w:val="22"/>
        </w:rPr>
        <w:t>ejercido</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términos</w:t>
      </w:r>
      <w:r w:rsidRPr="00B448AA">
        <w:rPr>
          <w:rFonts w:ascii="Palatino Linotype" w:hAnsi="Palatino Linotype" w:cs="Arial"/>
          <w:i/>
        </w:rPr>
        <w:t xml:space="preserve"> </w:t>
      </w:r>
      <w:r w:rsidRPr="00B448AA">
        <w:rPr>
          <w:rFonts w:ascii="Palatino Linotype" w:hAnsi="Palatino Linotype" w:cs="Arial"/>
          <w:i/>
          <w:sz w:val="22"/>
          <w:szCs w:val="22"/>
        </w:rPr>
        <w:t>dispuestos</w:t>
      </w:r>
      <w:r w:rsidRPr="00B448AA">
        <w:rPr>
          <w:rFonts w:ascii="Palatino Linotype" w:hAnsi="Palatino Linotype" w:cs="Arial"/>
          <w:i/>
        </w:rPr>
        <w:t xml:space="preserve"> </w:t>
      </w:r>
      <w:r w:rsidRPr="00B448AA">
        <w:rPr>
          <w:rFonts w:ascii="Palatino Linotype" w:hAnsi="Palatino Linotype" w:cs="Arial"/>
          <w:i/>
          <w:sz w:val="22"/>
          <w:szCs w:val="22"/>
        </w:rPr>
        <w:t>por</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ley.</w:t>
      </w:r>
      <w:r w:rsidRPr="00B448AA">
        <w:rPr>
          <w:rFonts w:ascii="Palatino Linotype" w:hAnsi="Palatino Linotype" w:cs="Arial"/>
          <w:i/>
        </w:rPr>
        <w:t xml:space="preserve"> </w:t>
      </w:r>
      <w:r w:rsidRPr="00B448AA">
        <w:rPr>
          <w:rFonts w:ascii="Palatino Linotype" w:hAnsi="Palatino Linotype" w:cs="Arial"/>
          <w:b/>
          <w:i/>
          <w:sz w:val="22"/>
          <w:szCs w:val="22"/>
        </w:rPr>
        <w:t>El</w:t>
      </w:r>
      <w:r w:rsidRPr="00B448AA">
        <w:rPr>
          <w:rFonts w:ascii="Palatino Linotype" w:hAnsi="Palatino Linotype" w:cs="Arial"/>
          <w:b/>
          <w:i/>
        </w:rPr>
        <w:t xml:space="preserve"> </w:t>
      </w:r>
      <w:r w:rsidRPr="00B448AA">
        <w:rPr>
          <w:rFonts w:ascii="Palatino Linotype" w:hAnsi="Palatino Linotype" w:cs="Arial"/>
          <w:b/>
          <w:i/>
          <w:sz w:val="22"/>
          <w:szCs w:val="22"/>
        </w:rPr>
        <w:t>derecho</w:t>
      </w:r>
      <w:r w:rsidRPr="00B448AA">
        <w:rPr>
          <w:rFonts w:ascii="Palatino Linotype" w:hAnsi="Palatino Linotype" w:cs="Arial"/>
          <w:b/>
          <w:i/>
        </w:rPr>
        <w:t xml:space="preserve"> </w:t>
      </w:r>
      <w:r w:rsidRPr="00B448AA">
        <w:rPr>
          <w:rFonts w:ascii="Palatino Linotype" w:hAnsi="Palatino Linotype" w:cs="Arial"/>
          <w:b/>
          <w:i/>
          <w:sz w:val="22"/>
          <w:szCs w:val="22"/>
        </w:rPr>
        <w:t>a</w:t>
      </w:r>
      <w:r w:rsidRPr="00B448AA">
        <w:rPr>
          <w:rFonts w:ascii="Palatino Linotype" w:hAnsi="Palatino Linotype" w:cs="Arial"/>
          <w:b/>
          <w:i/>
        </w:rPr>
        <w:t xml:space="preserve"> </w:t>
      </w:r>
      <w:r w:rsidRPr="00B448AA">
        <w:rPr>
          <w:rFonts w:ascii="Palatino Linotype" w:hAnsi="Palatino Linotype" w:cs="Arial"/>
          <w:b/>
          <w:i/>
          <w:sz w:val="22"/>
          <w:szCs w:val="22"/>
        </w:rPr>
        <w:t>la</w:t>
      </w:r>
      <w:r w:rsidRPr="00B448AA">
        <w:rPr>
          <w:rFonts w:ascii="Palatino Linotype" w:hAnsi="Palatino Linotype" w:cs="Arial"/>
          <w:b/>
          <w:i/>
        </w:rPr>
        <w:t xml:space="preserve"> </w:t>
      </w:r>
      <w:r w:rsidRPr="00B448AA">
        <w:rPr>
          <w:rFonts w:ascii="Palatino Linotype" w:hAnsi="Palatino Linotype" w:cs="Arial"/>
          <w:b/>
          <w:i/>
          <w:sz w:val="22"/>
          <w:szCs w:val="22"/>
        </w:rPr>
        <w:t>información</w:t>
      </w:r>
      <w:r w:rsidRPr="00B448AA">
        <w:rPr>
          <w:rFonts w:ascii="Palatino Linotype" w:hAnsi="Palatino Linotype" w:cs="Arial"/>
          <w:b/>
          <w:i/>
        </w:rPr>
        <w:t xml:space="preserve"> </w:t>
      </w:r>
      <w:r w:rsidRPr="00B448AA">
        <w:rPr>
          <w:rFonts w:ascii="Palatino Linotype" w:hAnsi="Palatino Linotype" w:cs="Arial"/>
          <w:b/>
          <w:i/>
          <w:sz w:val="22"/>
          <w:szCs w:val="22"/>
        </w:rPr>
        <w:t>será</w:t>
      </w:r>
      <w:r w:rsidRPr="00B448AA">
        <w:rPr>
          <w:rFonts w:ascii="Palatino Linotype" w:hAnsi="Palatino Linotype" w:cs="Arial"/>
          <w:b/>
          <w:i/>
        </w:rPr>
        <w:t xml:space="preserve"> </w:t>
      </w:r>
      <w:r w:rsidRPr="00B448AA">
        <w:rPr>
          <w:rFonts w:ascii="Palatino Linotype" w:hAnsi="Palatino Linotype" w:cs="Arial"/>
          <w:b/>
          <w:i/>
          <w:sz w:val="22"/>
          <w:szCs w:val="22"/>
        </w:rPr>
        <w:t>garantizado</w:t>
      </w:r>
      <w:r w:rsidRPr="00B448AA">
        <w:rPr>
          <w:rFonts w:ascii="Palatino Linotype" w:hAnsi="Palatino Linotype" w:cs="Arial"/>
          <w:b/>
          <w:i/>
        </w:rPr>
        <w:t xml:space="preserve"> </w:t>
      </w:r>
      <w:r w:rsidRPr="00B448AA">
        <w:rPr>
          <w:rFonts w:ascii="Palatino Linotype" w:hAnsi="Palatino Linotype" w:cs="Arial"/>
          <w:b/>
          <w:i/>
          <w:sz w:val="22"/>
          <w:szCs w:val="22"/>
        </w:rPr>
        <w:t>por</w:t>
      </w:r>
      <w:r w:rsidRPr="00B448AA">
        <w:rPr>
          <w:rFonts w:ascii="Palatino Linotype" w:hAnsi="Palatino Linotype" w:cs="Arial"/>
          <w:b/>
          <w:i/>
        </w:rPr>
        <w:t xml:space="preserve"> </w:t>
      </w:r>
      <w:r w:rsidRPr="00B448AA">
        <w:rPr>
          <w:rFonts w:ascii="Palatino Linotype" w:hAnsi="Palatino Linotype" w:cs="Arial"/>
          <w:b/>
          <w:i/>
          <w:sz w:val="22"/>
          <w:szCs w:val="22"/>
        </w:rPr>
        <w:t>el</w:t>
      </w:r>
      <w:r w:rsidRPr="00B448AA">
        <w:rPr>
          <w:rFonts w:ascii="Palatino Linotype" w:hAnsi="Palatino Linotype" w:cs="Arial"/>
          <w:b/>
          <w:i/>
        </w:rPr>
        <w:t xml:space="preserve"> </w:t>
      </w:r>
      <w:r w:rsidRPr="00B448AA">
        <w:rPr>
          <w:rFonts w:ascii="Palatino Linotype" w:hAnsi="Palatino Linotype" w:cs="Arial"/>
          <w:b/>
          <w:i/>
          <w:sz w:val="22"/>
          <w:szCs w:val="22"/>
        </w:rPr>
        <w:t>Estado.</w:t>
      </w:r>
      <w:r w:rsidRPr="00B448AA">
        <w:rPr>
          <w:rFonts w:ascii="Palatino Linotype" w:hAnsi="Palatino Linotype" w:cs="Arial"/>
          <w:i/>
        </w:rPr>
        <w:t xml:space="preserve"> </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lastRenderedPageBreak/>
        <w:t>Toda</w:t>
      </w:r>
      <w:r w:rsidRPr="00B448AA">
        <w:rPr>
          <w:rFonts w:ascii="Palatino Linotype" w:hAnsi="Palatino Linotype" w:cs="Arial"/>
          <w:i/>
        </w:rPr>
        <w:t xml:space="preserve"> </w:t>
      </w:r>
      <w:r w:rsidRPr="00B448AA">
        <w:rPr>
          <w:rFonts w:ascii="Palatino Linotype" w:hAnsi="Palatino Linotype" w:cs="Arial"/>
          <w:i/>
          <w:sz w:val="22"/>
          <w:szCs w:val="22"/>
        </w:rPr>
        <w:t>persona</w:t>
      </w:r>
      <w:r w:rsidRPr="00B448AA">
        <w:rPr>
          <w:rFonts w:ascii="Palatino Linotype" w:hAnsi="Palatino Linotype" w:cs="Arial"/>
          <w:i/>
        </w:rPr>
        <w:t xml:space="preserve"> </w:t>
      </w:r>
      <w:r w:rsidRPr="00B448AA">
        <w:rPr>
          <w:rFonts w:ascii="Palatino Linotype" w:hAnsi="Palatino Linotype" w:cs="Arial"/>
          <w:i/>
          <w:sz w:val="22"/>
          <w:szCs w:val="22"/>
        </w:rPr>
        <w:t>tiene</w:t>
      </w:r>
      <w:r w:rsidRPr="00B448AA">
        <w:rPr>
          <w:rFonts w:ascii="Palatino Linotype" w:hAnsi="Palatino Linotype" w:cs="Arial"/>
          <w:i/>
        </w:rPr>
        <w:t xml:space="preserve"> </w:t>
      </w:r>
      <w:r w:rsidRPr="00B448AA">
        <w:rPr>
          <w:rFonts w:ascii="Palatino Linotype" w:hAnsi="Palatino Linotype" w:cs="Arial"/>
          <w:i/>
          <w:sz w:val="22"/>
          <w:szCs w:val="22"/>
        </w:rPr>
        <w:t>derecho</w:t>
      </w:r>
      <w:r w:rsidRPr="00B448AA">
        <w:rPr>
          <w:rFonts w:ascii="Palatino Linotype" w:hAnsi="Palatino Linotype" w:cs="Arial"/>
          <w:i/>
        </w:rPr>
        <w:t xml:space="preserve"> </w:t>
      </w:r>
      <w:r w:rsidRPr="00B448AA">
        <w:rPr>
          <w:rFonts w:ascii="Palatino Linotype" w:hAnsi="Palatino Linotype" w:cs="Arial"/>
          <w:i/>
          <w:sz w:val="22"/>
          <w:szCs w:val="22"/>
        </w:rPr>
        <w:t>al</w:t>
      </w:r>
      <w:r w:rsidRPr="00B448AA">
        <w:rPr>
          <w:rFonts w:ascii="Palatino Linotype" w:hAnsi="Palatino Linotype" w:cs="Arial"/>
          <w:i/>
        </w:rPr>
        <w:t xml:space="preserve"> </w:t>
      </w:r>
      <w:r w:rsidRPr="00B448AA">
        <w:rPr>
          <w:rFonts w:ascii="Palatino Linotype" w:hAnsi="Palatino Linotype" w:cs="Arial"/>
          <w:i/>
          <w:sz w:val="22"/>
          <w:szCs w:val="22"/>
        </w:rPr>
        <w:t>libre</w:t>
      </w:r>
      <w:r w:rsidRPr="00B448AA">
        <w:rPr>
          <w:rFonts w:ascii="Palatino Linotype" w:hAnsi="Palatino Linotype" w:cs="Arial"/>
          <w:i/>
        </w:rPr>
        <w:t xml:space="preserve"> </w:t>
      </w:r>
      <w:r w:rsidRPr="00B448AA">
        <w:rPr>
          <w:rFonts w:ascii="Palatino Linotype" w:hAnsi="Palatino Linotype" w:cs="Arial"/>
          <w:i/>
          <w:sz w:val="22"/>
          <w:szCs w:val="22"/>
        </w:rPr>
        <w:t>acceso</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información</w:t>
      </w:r>
      <w:r w:rsidRPr="00B448AA">
        <w:rPr>
          <w:rFonts w:ascii="Palatino Linotype" w:hAnsi="Palatino Linotype" w:cs="Arial"/>
          <w:i/>
        </w:rPr>
        <w:t xml:space="preserve"> </w:t>
      </w:r>
      <w:r w:rsidRPr="00B448AA">
        <w:rPr>
          <w:rFonts w:ascii="Palatino Linotype" w:hAnsi="Palatino Linotype" w:cs="Arial"/>
          <w:i/>
          <w:sz w:val="22"/>
          <w:szCs w:val="22"/>
        </w:rPr>
        <w:t>plural</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oportuna,</w:t>
      </w:r>
      <w:r w:rsidRPr="00B448AA">
        <w:rPr>
          <w:rFonts w:ascii="Palatino Linotype" w:hAnsi="Palatino Linotype" w:cs="Arial"/>
          <w:i/>
        </w:rPr>
        <w:t xml:space="preserve"> </w:t>
      </w:r>
      <w:r w:rsidRPr="00B448AA">
        <w:rPr>
          <w:rFonts w:ascii="Palatino Linotype" w:hAnsi="Palatino Linotype" w:cs="Arial"/>
          <w:i/>
          <w:sz w:val="22"/>
          <w:szCs w:val="22"/>
        </w:rPr>
        <w:t>así</w:t>
      </w:r>
      <w:r w:rsidRPr="00B448AA">
        <w:rPr>
          <w:rFonts w:ascii="Palatino Linotype" w:hAnsi="Palatino Linotype" w:cs="Arial"/>
          <w:i/>
        </w:rPr>
        <w:t xml:space="preserve"> </w:t>
      </w:r>
      <w:r w:rsidRPr="00B448AA">
        <w:rPr>
          <w:rFonts w:ascii="Palatino Linotype" w:hAnsi="Palatino Linotype" w:cs="Arial"/>
          <w:i/>
          <w:sz w:val="22"/>
          <w:szCs w:val="22"/>
        </w:rPr>
        <w:t>como</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buscar,</w:t>
      </w:r>
      <w:r w:rsidRPr="00B448AA">
        <w:rPr>
          <w:rFonts w:ascii="Palatino Linotype" w:hAnsi="Palatino Linotype" w:cs="Arial"/>
          <w:i/>
        </w:rPr>
        <w:t xml:space="preserve"> </w:t>
      </w:r>
      <w:r w:rsidRPr="00B448AA">
        <w:rPr>
          <w:rFonts w:ascii="Palatino Linotype" w:hAnsi="Palatino Linotype" w:cs="Arial"/>
          <w:i/>
          <w:sz w:val="22"/>
          <w:szCs w:val="22"/>
        </w:rPr>
        <w:t>recibir</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difundir</w:t>
      </w:r>
      <w:r w:rsidRPr="00B448AA">
        <w:rPr>
          <w:rFonts w:ascii="Palatino Linotype" w:hAnsi="Palatino Linotype" w:cs="Arial"/>
          <w:i/>
        </w:rPr>
        <w:t xml:space="preserve"> </w:t>
      </w:r>
      <w:r w:rsidRPr="00B448AA">
        <w:rPr>
          <w:rFonts w:ascii="Palatino Linotype" w:hAnsi="Palatino Linotype" w:cs="Arial"/>
          <w:i/>
          <w:sz w:val="22"/>
          <w:szCs w:val="22"/>
        </w:rPr>
        <w:t>información</w:t>
      </w:r>
      <w:r w:rsidRPr="00B448AA">
        <w:rPr>
          <w:rFonts w:ascii="Palatino Linotype" w:hAnsi="Palatino Linotype" w:cs="Arial"/>
          <w:i/>
        </w:rPr>
        <w:t xml:space="preserve"> </w:t>
      </w:r>
      <w:r w:rsidRPr="00B448AA">
        <w:rPr>
          <w:rFonts w:ascii="Palatino Linotype" w:hAnsi="Palatino Linotype" w:cs="Arial"/>
          <w:i/>
          <w:sz w:val="22"/>
          <w:szCs w:val="22"/>
        </w:rPr>
        <w:t>e</w:t>
      </w:r>
      <w:r w:rsidRPr="00B448AA">
        <w:rPr>
          <w:rFonts w:ascii="Palatino Linotype" w:hAnsi="Palatino Linotype" w:cs="Arial"/>
          <w:i/>
        </w:rPr>
        <w:t xml:space="preserve"> </w:t>
      </w:r>
      <w:r w:rsidRPr="00B448AA">
        <w:rPr>
          <w:rFonts w:ascii="Palatino Linotype" w:hAnsi="Palatino Linotype" w:cs="Arial"/>
          <w:i/>
          <w:sz w:val="22"/>
          <w:szCs w:val="22"/>
        </w:rPr>
        <w:t>ideas</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toda</w:t>
      </w:r>
      <w:r w:rsidRPr="00B448AA">
        <w:rPr>
          <w:rFonts w:ascii="Palatino Linotype" w:hAnsi="Palatino Linotype" w:cs="Arial"/>
          <w:i/>
        </w:rPr>
        <w:t xml:space="preserve"> </w:t>
      </w:r>
      <w:r w:rsidRPr="00B448AA">
        <w:rPr>
          <w:rFonts w:ascii="Palatino Linotype" w:hAnsi="Palatino Linotype" w:cs="Arial"/>
          <w:i/>
          <w:sz w:val="22"/>
          <w:szCs w:val="22"/>
        </w:rPr>
        <w:t>índole</w:t>
      </w:r>
      <w:r w:rsidRPr="00B448AA">
        <w:rPr>
          <w:rFonts w:ascii="Palatino Linotype" w:hAnsi="Palatino Linotype" w:cs="Arial"/>
          <w:i/>
        </w:rPr>
        <w:t xml:space="preserve"> </w:t>
      </w:r>
      <w:r w:rsidRPr="00B448AA">
        <w:rPr>
          <w:rFonts w:ascii="Palatino Linotype" w:hAnsi="Palatino Linotype" w:cs="Arial"/>
          <w:i/>
          <w:sz w:val="22"/>
          <w:szCs w:val="22"/>
        </w:rPr>
        <w:t>por</w:t>
      </w:r>
      <w:r w:rsidRPr="00B448AA">
        <w:rPr>
          <w:rFonts w:ascii="Palatino Linotype" w:hAnsi="Palatino Linotype" w:cs="Arial"/>
          <w:i/>
        </w:rPr>
        <w:t xml:space="preserve"> </w:t>
      </w:r>
      <w:r w:rsidRPr="00B448AA">
        <w:rPr>
          <w:rFonts w:ascii="Palatino Linotype" w:hAnsi="Palatino Linotype" w:cs="Arial"/>
          <w:i/>
          <w:sz w:val="22"/>
          <w:szCs w:val="22"/>
        </w:rPr>
        <w:t>cualquier</w:t>
      </w:r>
      <w:r w:rsidRPr="00B448AA">
        <w:rPr>
          <w:rFonts w:ascii="Palatino Linotype" w:hAnsi="Palatino Linotype" w:cs="Arial"/>
          <w:i/>
        </w:rPr>
        <w:t xml:space="preserve"> </w:t>
      </w:r>
      <w:r w:rsidRPr="00B448AA">
        <w:rPr>
          <w:rFonts w:ascii="Palatino Linotype" w:hAnsi="Palatino Linotype" w:cs="Arial"/>
          <w:i/>
          <w:sz w:val="22"/>
          <w:szCs w:val="22"/>
        </w:rPr>
        <w:t>medio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expresión.</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t>Para</w:t>
      </w:r>
      <w:r w:rsidRPr="00B448AA">
        <w:rPr>
          <w:rFonts w:ascii="Palatino Linotype" w:hAnsi="Palatino Linotype" w:cs="Arial"/>
          <w:i/>
        </w:rPr>
        <w:t xml:space="preserve"> </w:t>
      </w:r>
      <w:r w:rsidRPr="00B448AA">
        <w:rPr>
          <w:rFonts w:ascii="Palatino Linotype" w:hAnsi="Palatino Linotype" w:cs="Arial"/>
          <w:i/>
          <w:sz w:val="22"/>
          <w:szCs w:val="22"/>
        </w:rPr>
        <w:t>efectos</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lo</w:t>
      </w:r>
      <w:r w:rsidRPr="00B448AA">
        <w:rPr>
          <w:rFonts w:ascii="Palatino Linotype" w:hAnsi="Palatino Linotype" w:cs="Arial"/>
          <w:i/>
        </w:rPr>
        <w:t xml:space="preserve"> </w:t>
      </w:r>
      <w:r w:rsidRPr="00B448AA">
        <w:rPr>
          <w:rFonts w:ascii="Palatino Linotype" w:hAnsi="Palatino Linotype" w:cs="Arial"/>
          <w:i/>
          <w:sz w:val="22"/>
          <w:szCs w:val="22"/>
        </w:rPr>
        <w:t>dispuesto</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presente</w:t>
      </w:r>
      <w:r w:rsidRPr="00B448AA">
        <w:rPr>
          <w:rFonts w:ascii="Palatino Linotype" w:hAnsi="Palatino Linotype" w:cs="Arial"/>
          <w:i/>
        </w:rPr>
        <w:t xml:space="preserve"> </w:t>
      </w:r>
      <w:r w:rsidRPr="00B448AA">
        <w:rPr>
          <w:rFonts w:ascii="Palatino Linotype" w:hAnsi="Palatino Linotype" w:cs="Arial"/>
          <w:i/>
          <w:sz w:val="22"/>
          <w:szCs w:val="22"/>
        </w:rPr>
        <w:t>artículo</w:t>
      </w:r>
      <w:r w:rsidRPr="00B448AA">
        <w:rPr>
          <w:rFonts w:ascii="Palatino Linotype" w:hAnsi="Palatino Linotype" w:cs="Arial"/>
          <w:i/>
        </w:rPr>
        <w:t xml:space="preserve"> </w:t>
      </w:r>
      <w:r w:rsidRPr="00B448AA">
        <w:rPr>
          <w:rFonts w:ascii="Palatino Linotype" w:hAnsi="Palatino Linotype" w:cs="Arial"/>
          <w:i/>
          <w:sz w:val="22"/>
          <w:szCs w:val="22"/>
        </w:rPr>
        <w:t>se</w:t>
      </w:r>
      <w:r w:rsidRPr="00B448AA">
        <w:rPr>
          <w:rFonts w:ascii="Palatino Linotype" w:hAnsi="Palatino Linotype" w:cs="Arial"/>
          <w:i/>
        </w:rPr>
        <w:t xml:space="preserve"> </w:t>
      </w:r>
      <w:r w:rsidRPr="00B448AA">
        <w:rPr>
          <w:rFonts w:ascii="Palatino Linotype" w:hAnsi="Palatino Linotype" w:cs="Arial"/>
          <w:i/>
          <w:sz w:val="22"/>
          <w:szCs w:val="22"/>
        </w:rPr>
        <w:t>observará</w:t>
      </w:r>
      <w:r w:rsidRPr="00B448AA">
        <w:rPr>
          <w:rFonts w:ascii="Palatino Linotype" w:hAnsi="Palatino Linotype" w:cs="Arial"/>
          <w:i/>
        </w:rPr>
        <w:t xml:space="preserve"> </w:t>
      </w:r>
      <w:r w:rsidRPr="00B448AA">
        <w:rPr>
          <w:rFonts w:ascii="Palatino Linotype" w:hAnsi="Palatino Linotype" w:cs="Arial"/>
          <w:i/>
          <w:sz w:val="22"/>
          <w:szCs w:val="22"/>
        </w:rPr>
        <w:t>lo</w:t>
      </w:r>
      <w:r w:rsidRPr="00B448AA">
        <w:rPr>
          <w:rFonts w:ascii="Palatino Linotype" w:hAnsi="Palatino Linotype" w:cs="Arial"/>
          <w:i/>
        </w:rPr>
        <w:t xml:space="preserve"> </w:t>
      </w:r>
      <w:r w:rsidRPr="00B448AA">
        <w:rPr>
          <w:rFonts w:ascii="Palatino Linotype" w:hAnsi="Palatino Linotype" w:cs="Arial"/>
          <w:i/>
          <w:sz w:val="22"/>
          <w:szCs w:val="22"/>
        </w:rPr>
        <w:t>siguiente:</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Para</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ejercicio</w:t>
      </w:r>
      <w:r w:rsidRPr="00B448AA">
        <w:rPr>
          <w:rFonts w:ascii="Palatino Linotype" w:hAnsi="Palatino Linotype" w:cs="Arial"/>
          <w:i/>
        </w:rPr>
        <w:t xml:space="preserve"> </w:t>
      </w:r>
      <w:r w:rsidRPr="00B448AA">
        <w:rPr>
          <w:rFonts w:ascii="Palatino Linotype" w:hAnsi="Palatino Linotype" w:cs="Arial"/>
          <w:i/>
          <w:sz w:val="22"/>
          <w:szCs w:val="22"/>
        </w:rPr>
        <w:t>del</w:t>
      </w:r>
      <w:r w:rsidRPr="00B448AA">
        <w:rPr>
          <w:rFonts w:ascii="Palatino Linotype" w:hAnsi="Palatino Linotype" w:cs="Arial"/>
          <w:i/>
        </w:rPr>
        <w:t xml:space="preserve"> </w:t>
      </w:r>
      <w:r w:rsidRPr="00B448AA">
        <w:rPr>
          <w:rFonts w:ascii="Palatino Linotype" w:hAnsi="Palatino Linotype" w:cs="Arial"/>
          <w:i/>
          <w:sz w:val="22"/>
          <w:szCs w:val="22"/>
        </w:rPr>
        <w:t>derecho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acceso</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información,</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Federación,</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Estados</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Distrito</w:t>
      </w:r>
      <w:r w:rsidRPr="00B448AA">
        <w:rPr>
          <w:rFonts w:ascii="Palatino Linotype" w:hAnsi="Palatino Linotype" w:cs="Arial"/>
          <w:i/>
        </w:rPr>
        <w:t xml:space="preserve"> </w:t>
      </w:r>
      <w:r w:rsidRPr="00B448AA">
        <w:rPr>
          <w:rFonts w:ascii="Palatino Linotype" w:hAnsi="Palatino Linotype" w:cs="Arial"/>
          <w:i/>
          <w:sz w:val="22"/>
          <w:szCs w:val="22"/>
        </w:rPr>
        <w:t>Federal,</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ámbito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sus</w:t>
      </w:r>
      <w:r w:rsidRPr="00B448AA">
        <w:rPr>
          <w:rFonts w:ascii="Palatino Linotype" w:hAnsi="Palatino Linotype" w:cs="Arial"/>
          <w:i/>
        </w:rPr>
        <w:t xml:space="preserve"> </w:t>
      </w:r>
      <w:r w:rsidRPr="00B448AA">
        <w:rPr>
          <w:rFonts w:ascii="Palatino Linotype" w:hAnsi="Palatino Linotype" w:cs="Arial"/>
          <w:i/>
          <w:sz w:val="22"/>
          <w:szCs w:val="22"/>
        </w:rPr>
        <w:t>respectivas</w:t>
      </w:r>
      <w:r w:rsidRPr="00B448AA">
        <w:rPr>
          <w:rFonts w:ascii="Palatino Linotype" w:hAnsi="Palatino Linotype" w:cs="Arial"/>
          <w:i/>
        </w:rPr>
        <w:t xml:space="preserve"> </w:t>
      </w:r>
      <w:r w:rsidRPr="00B448AA">
        <w:rPr>
          <w:rFonts w:ascii="Palatino Linotype" w:hAnsi="Palatino Linotype" w:cs="Arial"/>
          <w:i/>
          <w:sz w:val="22"/>
          <w:szCs w:val="22"/>
        </w:rPr>
        <w:t>competencias,</w:t>
      </w:r>
      <w:r w:rsidRPr="00B448AA">
        <w:rPr>
          <w:rFonts w:ascii="Palatino Linotype" w:hAnsi="Palatino Linotype" w:cs="Arial"/>
          <w:i/>
        </w:rPr>
        <w:t xml:space="preserve"> </w:t>
      </w:r>
      <w:r w:rsidRPr="00B448AA">
        <w:rPr>
          <w:rFonts w:ascii="Palatino Linotype" w:hAnsi="Palatino Linotype" w:cs="Arial"/>
          <w:i/>
          <w:sz w:val="22"/>
          <w:szCs w:val="22"/>
        </w:rPr>
        <w:t>se</w:t>
      </w:r>
      <w:r w:rsidRPr="00B448AA">
        <w:rPr>
          <w:rFonts w:ascii="Palatino Linotype" w:hAnsi="Palatino Linotype" w:cs="Arial"/>
          <w:i/>
        </w:rPr>
        <w:t xml:space="preserve"> </w:t>
      </w:r>
      <w:r w:rsidRPr="00B448AA">
        <w:rPr>
          <w:rFonts w:ascii="Palatino Linotype" w:hAnsi="Palatino Linotype" w:cs="Arial"/>
          <w:i/>
          <w:sz w:val="22"/>
          <w:szCs w:val="22"/>
        </w:rPr>
        <w:t>regirán</w:t>
      </w:r>
      <w:r w:rsidRPr="00B448AA">
        <w:rPr>
          <w:rFonts w:ascii="Palatino Linotype" w:hAnsi="Palatino Linotype" w:cs="Arial"/>
          <w:i/>
        </w:rPr>
        <w:t xml:space="preserve"> </w:t>
      </w:r>
      <w:r w:rsidRPr="00B448AA">
        <w:rPr>
          <w:rFonts w:ascii="Palatino Linotype" w:hAnsi="Palatino Linotype" w:cs="Arial"/>
          <w:i/>
          <w:sz w:val="22"/>
          <w:szCs w:val="22"/>
        </w:rPr>
        <w:t>por</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siguientes</w:t>
      </w:r>
      <w:r w:rsidRPr="00B448AA">
        <w:rPr>
          <w:rFonts w:ascii="Palatino Linotype" w:hAnsi="Palatino Linotype" w:cs="Arial"/>
          <w:i/>
        </w:rPr>
        <w:t xml:space="preserve"> </w:t>
      </w:r>
      <w:r w:rsidRPr="00B448AA">
        <w:rPr>
          <w:rFonts w:ascii="Palatino Linotype" w:hAnsi="Palatino Linotype" w:cs="Arial"/>
          <w:i/>
          <w:sz w:val="22"/>
          <w:szCs w:val="22"/>
        </w:rPr>
        <w:t>principios</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bases:</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b/>
          <w:i/>
          <w:sz w:val="22"/>
          <w:szCs w:val="22"/>
        </w:rPr>
        <w:t>I.</w:t>
      </w:r>
      <w:r w:rsidRPr="00B448AA">
        <w:rPr>
          <w:rFonts w:ascii="Palatino Linotype" w:hAnsi="Palatino Linotype" w:cs="Arial"/>
          <w:b/>
          <w:i/>
        </w:rPr>
        <w:t xml:space="preserve"> </w:t>
      </w:r>
      <w:r w:rsidRPr="00B448AA">
        <w:rPr>
          <w:rFonts w:ascii="Palatino Linotype" w:hAnsi="Palatino Linotype" w:cs="Arial"/>
          <w:b/>
          <w:i/>
          <w:sz w:val="22"/>
          <w:szCs w:val="22"/>
        </w:rPr>
        <w:t>Toda</w:t>
      </w:r>
      <w:r w:rsidRPr="00B448AA">
        <w:rPr>
          <w:rFonts w:ascii="Palatino Linotype" w:hAnsi="Palatino Linotype" w:cs="Arial"/>
          <w:b/>
          <w:i/>
        </w:rPr>
        <w:t xml:space="preserve"> </w:t>
      </w:r>
      <w:r w:rsidRPr="00B448AA">
        <w:rPr>
          <w:rFonts w:ascii="Palatino Linotype" w:hAnsi="Palatino Linotype" w:cs="Arial"/>
          <w:b/>
          <w:i/>
          <w:sz w:val="22"/>
          <w:szCs w:val="22"/>
        </w:rPr>
        <w:t>la</w:t>
      </w:r>
      <w:r w:rsidRPr="00B448AA">
        <w:rPr>
          <w:rFonts w:ascii="Palatino Linotype" w:hAnsi="Palatino Linotype" w:cs="Arial"/>
          <w:b/>
          <w:i/>
        </w:rPr>
        <w:t xml:space="preserve"> </w:t>
      </w:r>
      <w:r w:rsidRPr="00B448AA">
        <w:rPr>
          <w:rFonts w:ascii="Palatino Linotype" w:hAnsi="Palatino Linotype" w:cs="Arial"/>
          <w:b/>
          <w:i/>
          <w:sz w:val="22"/>
          <w:szCs w:val="22"/>
        </w:rPr>
        <w:t>información</w:t>
      </w:r>
      <w:r w:rsidRPr="00B448AA">
        <w:rPr>
          <w:rFonts w:ascii="Palatino Linotype" w:hAnsi="Palatino Linotype" w:cs="Arial"/>
          <w:b/>
          <w:i/>
        </w:rPr>
        <w:t xml:space="preserve"> </w:t>
      </w:r>
      <w:r w:rsidRPr="00B448AA">
        <w:rPr>
          <w:rFonts w:ascii="Palatino Linotype" w:hAnsi="Palatino Linotype" w:cs="Arial"/>
          <w:b/>
          <w:i/>
          <w:sz w:val="22"/>
          <w:szCs w:val="22"/>
        </w:rPr>
        <w:t>en</w:t>
      </w:r>
      <w:r w:rsidRPr="00B448AA">
        <w:rPr>
          <w:rFonts w:ascii="Palatino Linotype" w:hAnsi="Palatino Linotype" w:cs="Arial"/>
          <w:b/>
          <w:i/>
        </w:rPr>
        <w:t xml:space="preserve"> </w:t>
      </w:r>
      <w:r w:rsidRPr="00B448AA">
        <w:rPr>
          <w:rFonts w:ascii="Palatino Linotype" w:hAnsi="Palatino Linotype" w:cs="Arial"/>
          <w:b/>
          <w:i/>
          <w:sz w:val="22"/>
          <w:szCs w:val="22"/>
        </w:rPr>
        <w:t>posesión</w:t>
      </w:r>
      <w:r w:rsidRPr="00B448AA">
        <w:rPr>
          <w:rFonts w:ascii="Palatino Linotype" w:hAnsi="Palatino Linotype" w:cs="Arial"/>
          <w:b/>
          <w:i/>
        </w:rPr>
        <w:t xml:space="preserve"> </w:t>
      </w:r>
      <w:r w:rsidRPr="00B448AA">
        <w:rPr>
          <w:rFonts w:ascii="Palatino Linotype" w:hAnsi="Palatino Linotype" w:cs="Arial"/>
          <w:b/>
          <w:i/>
          <w:sz w:val="22"/>
          <w:szCs w:val="22"/>
        </w:rPr>
        <w:t>de</w:t>
      </w:r>
      <w:r w:rsidRPr="00B448AA">
        <w:rPr>
          <w:rFonts w:ascii="Palatino Linotype" w:hAnsi="Palatino Linotype" w:cs="Arial"/>
          <w:i/>
        </w:rPr>
        <w:t xml:space="preserve"> </w:t>
      </w:r>
      <w:r w:rsidRPr="00B448AA">
        <w:rPr>
          <w:rFonts w:ascii="Palatino Linotype" w:hAnsi="Palatino Linotype" w:cs="Arial"/>
          <w:b/>
          <w:i/>
          <w:sz w:val="22"/>
          <w:szCs w:val="22"/>
        </w:rPr>
        <w:t>cualquier</w:t>
      </w:r>
      <w:r w:rsidRPr="00B448AA">
        <w:rPr>
          <w:rFonts w:ascii="Palatino Linotype" w:hAnsi="Palatino Linotype" w:cs="Arial"/>
          <w:b/>
          <w:i/>
        </w:rPr>
        <w:t xml:space="preserve"> </w:t>
      </w:r>
      <w:r w:rsidRPr="00B448AA">
        <w:rPr>
          <w:rFonts w:ascii="Palatino Linotype" w:hAnsi="Palatino Linotype" w:cs="Arial"/>
          <w:b/>
          <w:i/>
          <w:sz w:val="22"/>
          <w:szCs w:val="22"/>
        </w:rPr>
        <w:t>autoridad</w:t>
      </w:r>
      <w:r w:rsidRPr="00B448AA">
        <w:rPr>
          <w:rFonts w:ascii="Palatino Linotype" w:hAnsi="Palatino Linotype" w:cs="Arial"/>
          <w:i/>
          <w:sz w:val="22"/>
          <w:szCs w:val="22"/>
        </w:rPr>
        <w:t>,</w:t>
      </w:r>
      <w:r w:rsidRPr="00B448AA">
        <w:rPr>
          <w:rFonts w:ascii="Palatino Linotype" w:hAnsi="Palatino Linotype" w:cs="Arial"/>
          <w:i/>
        </w:rPr>
        <w:t xml:space="preserve"> </w:t>
      </w:r>
      <w:r w:rsidRPr="00B448AA">
        <w:rPr>
          <w:rFonts w:ascii="Palatino Linotype" w:hAnsi="Palatino Linotype" w:cs="Arial"/>
          <w:i/>
          <w:sz w:val="22"/>
          <w:szCs w:val="22"/>
        </w:rPr>
        <w:t>entidad,</w:t>
      </w:r>
      <w:r w:rsidRPr="00B448AA">
        <w:rPr>
          <w:rFonts w:ascii="Palatino Linotype" w:hAnsi="Palatino Linotype" w:cs="Arial"/>
          <w:i/>
        </w:rPr>
        <w:t xml:space="preserve"> </w:t>
      </w:r>
      <w:r w:rsidRPr="00B448AA">
        <w:rPr>
          <w:rFonts w:ascii="Palatino Linotype" w:hAnsi="Palatino Linotype" w:cs="Arial"/>
          <w:i/>
          <w:sz w:val="22"/>
          <w:szCs w:val="22"/>
        </w:rPr>
        <w:t>órgano</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organismo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Poderes</w:t>
      </w:r>
      <w:r w:rsidRPr="00B448AA">
        <w:rPr>
          <w:rFonts w:ascii="Palatino Linotype" w:hAnsi="Palatino Linotype" w:cs="Arial"/>
          <w:i/>
        </w:rPr>
        <w:t xml:space="preserve"> </w:t>
      </w:r>
      <w:r w:rsidRPr="00B448AA">
        <w:rPr>
          <w:rFonts w:ascii="Palatino Linotype" w:hAnsi="Palatino Linotype" w:cs="Arial"/>
          <w:i/>
          <w:sz w:val="22"/>
          <w:szCs w:val="22"/>
        </w:rPr>
        <w:t>Ejecutivo,</w:t>
      </w:r>
      <w:r w:rsidRPr="00B448AA">
        <w:rPr>
          <w:rFonts w:ascii="Palatino Linotype" w:hAnsi="Palatino Linotype" w:cs="Arial"/>
          <w:i/>
        </w:rPr>
        <w:t xml:space="preserve"> </w:t>
      </w:r>
      <w:r w:rsidRPr="00B448AA">
        <w:rPr>
          <w:rFonts w:ascii="Palatino Linotype" w:hAnsi="Palatino Linotype" w:cs="Arial"/>
          <w:i/>
          <w:sz w:val="22"/>
          <w:szCs w:val="22"/>
        </w:rPr>
        <w:t>Legislativo</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Judicial,</w:t>
      </w:r>
      <w:r w:rsidRPr="00B448AA">
        <w:rPr>
          <w:rFonts w:ascii="Palatino Linotype" w:hAnsi="Palatino Linotype" w:cs="Arial"/>
          <w:i/>
        </w:rPr>
        <w:t xml:space="preserve"> </w:t>
      </w:r>
      <w:r w:rsidRPr="00B448AA">
        <w:rPr>
          <w:rFonts w:ascii="Palatino Linotype" w:hAnsi="Palatino Linotype" w:cs="Arial"/>
          <w:i/>
          <w:sz w:val="22"/>
          <w:szCs w:val="22"/>
        </w:rPr>
        <w:t>órganos</w:t>
      </w:r>
      <w:r w:rsidRPr="00B448AA">
        <w:rPr>
          <w:rFonts w:ascii="Palatino Linotype" w:hAnsi="Palatino Linotype" w:cs="Arial"/>
          <w:i/>
        </w:rPr>
        <w:t xml:space="preserve"> </w:t>
      </w:r>
      <w:r w:rsidRPr="00B448AA">
        <w:rPr>
          <w:rFonts w:ascii="Palatino Linotype" w:hAnsi="Palatino Linotype" w:cs="Arial"/>
          <w:i/>
          <w:sz w:val="22"/>
          <w:szCs w:val="22"/>
        </w:rPr>
        <w:t>autónomos,</w:t>
      </w:r>
      <w:r w:rsidRPr="00B448AA">
        <w:rPr>
          <w:rFonts w:ascii="Palatino Linotype" w:hAnsi="Palatino Linotype" w:cs="Arial"/>
          <w:i/>
        </w:rPr>
        <w:t xml:space="preserve"> </w:t>
      </w:r>
      <w:r w:rsidRPr="00B448AA">
        <w:rPr>
          <w:rFonts w:ascii="Palatino Linotype" w:hAnsi="Palatino Linotype" w:cs="Arial"/>
          <w:i/>
          <w:sz w:val="22"/>
          <w:szCs w:val="22"/>
        </w:rPr>
        <w:t>partidos</w:t>
      </w:r>
      <w:r w:rsidRPr="00B448AA">
        <w:rPr>
          <w:rFonts w:ascii="Palatino Linotype" w:hAnsi="Palatino Linotype" w:cs="Arial"/>
          <w:i/>
        </w:rPr>
        <w:t xml:space="preserve"> </w:t>
      </w:r>
      <w:r w:rsidRPr="00B448AA">
        <w:rPr>
          <w:rFonts w:ascii="Palatino Linotype" w:hAnsi="Palatino Linotype" w:cs="Arial"/>
          <w:i/>
          <w:sz w:val="22"/>
          <w:szCs w:val="22"/>
        </w:rPr>
        <w:t>políticos,</w:t>
      </w:r>
      <w:r w:rsidRPr="00B448AA">
        <w:rPr>
          <w:rFonts w:ascii="Palatino Linotype" w:hAnsi="Palatino Linotype" w:cs="Arial"/>
          <w:i/>
        </w:rPr>
        <w:t xml:space="preserve"> </w:t>
      </w:r>
      <w:r w:rsidRPr="00B448AA">
        <w:rPr>
          <w:rFonts w:ascii="Palatino Linotype" w:hAnsi="Palatino Linotype" w:cs="Arial"/>
          <w:i/>
          <w:sz w:val="22"/>
          <w:szCs w:val="22"/>
        </w:rPr>
        <w:t>fideicomisos</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fondos</w:t>
      </w:r>
      <w:r w:rsidRPr="00B448AA">
        <w:rPr>
          <w:rFonts w:ascii="Palatino Linotype" w:hAnsi="Palatino Linotype" w:cs="Arial"/>
          <w:i/>
        </w:rPr>
        <w:t xml:space="preserve"> </w:t>
      </w:r>
      <w:r w:rsidRPr="00B448AA">
        <w:rPr>
          <w:rFonts w:ascii="Palatino Linotype" w:hAnsi="Palatino Linotype" w:cs="Arial"/>
          <w:i/>
          <w:sz w:val="22"/>
          <w:szCs w:val="22"/>
        </w:rPr>
        <w:t>públicos,</w:t>
      </w:r>
      <w:r w:rsidRPr="00B448AA">
        <w:rPr>
          <w:rFonts w:ascii="Palatino Linotype" w:hAnsi="Palatino Linotype" w:cs="Arial"/>
          <w:i/>
        </w:rPr>
        <w:t xml:space="preserve"> </w:t>
      </w:r>
      <w:r w:rsidRPr="00B448AA">
        <w:rPr>
          <w:rFonts w:ascii="Palatino Linotype" w:hAnsi="Palatino Linotype" w:cs="Arial"/>
          <w:i/>
          <w:sz w:val="22"/>
          <w:szCs w:val="22"/>
        </w:rPr>
        <w:t>así</w:t>
      </w:r>
      <w:r w:rsidRPr="00B448AA">
        <w:rPr>
          <w:rFonts w:ascii="Palatino Linotype" w:hAnsi="Palatino Linotype" w:cs="Arial"/>
          <w:i/>
        </w:rPr>
        <w:t xml:space="preserve"> </w:t>
      </w:r>
      <w:r w:rsidRPr="00B448AA">
        <w:rPr>
          <w:rFonts w:ascii="Palatino Linotype" w:hAnsi="Palatino Linotype" w:cs="Arial"/>
          <w:i/>
          <w:sz w:val="22"/>
          <w:szCs w:val="22"/>
        </w:rPr>
        <w:t>como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cualquier</w:t>
      </w:r>
      <w:r w:rsidRPr="00B448AA">
        <w:rPr>
          <w:rFonts w:ascii="Palatino Linotype" w:hAnsi="Palatino Linotype" w:cs="Arial"/>
          <w:i/>
        </w:rPr>
        <w:t xml:space="preserve"> </w:t>
      </w:r>
      <w:r w:rsidRPr="00B448AA">
        <w:rPr>
          <w:rFonts w:ascii="Palatino Linotype" w:hAnsi="Palatino Linotype" w:cs="Arial"/>
          <w:i/>
          <w:sz w:val="22"/>
          <w:szCs w:val="22"/>
        </w:rPr>
        <w:t>persona</w:t>
      </w:r>
      <w:r w:rsidRPr="00B448AA">
        <w:rPr>
          <w:rFonts w:ascii="Palatino Linotype" w:hAnsi="Palatino Linotype" w:cs="Arial"/>
          <w:i/>
        </w:rPr>
        <w:t xml:space="preserve"> </w:t>
      </w:r>
      <w:r w:rsidRPr="00B448AA">
        <w:rPr>
          <w:rFonts w:ascii="Palatino Linotype" w:hAnsi="Palatino Linotype" w:cs="Arial"/>
          <w:i/>
          <w:sz w:val="22"/>
          <w:szCs w:val="22"/>
        </w:rPr>
        <w:t>física,</w:t>
      </w:r>
      <w:r w:rsidRPr="00B448AA">
        <w:rPr>
          <w:rFonts w:ascii="Palatino Linotype" w:hAnsi="Palatino Linotype" w:cs="Arial"/>
          <w:i/>
        </w:rPr>
        <w:t xml:space="preserve"> </w:t>
      </w:r>
      <w:r w:rsidRPr="00B448AA">
        <w:rPr>
          <w:rFonts w:ascii="Palatino Linotype" w:hAnsi="Palatino Linotype" w:cs="Arial"/>
          <w:i/>
          <w:sz w:val="22"/>
          <w:szCs w:val="22"/>
        </w:rPr>
        <w:t>moral</w:t>
      </w:r>
      <w:r w:rsidRPr="00B448AA">
        <w:rPr>
          <w:rFonts w:ascii="Palatino Linotype" w:hAnsi="Palatino Linotype" w:cs="Arial"/>
          <w:i/>
        </w:rPr>
        <w:t xml:space="preserve"> </w:t>
      </w:r>
      <w:r w:rsidRPr="00B448AA">
        <w:rPr>
          <w:rFonts w:ascii="Palatino Linotype" w:hAnsi="Palatino Linotype" w:cs="Arial"/>
          <w:i/>
          <w:sz w:val="22"/>
          <w:szCs w:val="22"/>
        </w:rPr>
        <w:t>o</w:t>
      </w:r>
      <w:r w:rsidRPr="00B448AA">
        <w:rPr>
          <w:rFonts w:ascii="Palatino Linotype" w:hAnsi="Palatino Linotype" w:cs="Arial"/>
          <w:i/>
        </w:rPr>
        <w:t xml:space="preserve"> </w:t>
      </w:r>
      <w:r w:rsidRPr="00B448AA">
        <w:rPr>
          <w:rFonts w:ascii="Palatino Linotype" w:hAnsi="Palatino Linotype" w:cs="Arial"/>
          <w:i/>
          <w:sz w:val="22"/>
          <w:szCs w:val="22"/>
        </w:rPr>
        <w:t>sindicato</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reciba</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ejerza</w:t>
      </w:r>
      <w:r w:rsidRPr="00B448AA">
        <w:rPr>
          <w:rFonts w:ascii="Palatino Linotype" w:hAnsi="Palatino Linotype" w:cs="Arial"/>
          <w:i/>
        </w:rPr>
        <w:t xml:space="preserve"> </w:t>
      </w:r>
      <w:r w:rsidRPr="00B448AA">
        <w:rPr>
          <w:rFonts w:ascii="Palatino Linotype" w:hAnsi="Palatino Linotype" w:cs="Arial"/>
          <w:i/>
          <w:sz w:val="22"/>
          <w:szCs w:val="22"/>
        </w:rPr>
        <w:t>recursos</w:t>
      </w:r>
      <w:r w:rsidRPr="00B448AA">
        <w:rPr>
          <w:rFonts w:ascii="Palatino Linotype" w:hAnsi="Palatino Linotype" w:cs="Arial"/>
          <w:i/>
        </w:rPr>
        <w:t xml:space="preserve"> </w:t>
      </w:r>
      <w:r w:rsidRPr="00B448AA">
        <w:rPr>
          <w:rFonts w:ascii="Palatino Linotype" w:hAnsi="Palatino Linotype" w:cs="Arial"/>
          <w:i/>
          <w:sz w:val="22"/>
          <w:szCs w:val="22"/>
        </w:rPr>
        <w:t>públicos</w:t>
      </w:r>
      <w:r w:rsidRPr="00B448AA">
        <w:rPr>
          <w:rFonts w:ascii="Palatino Linotype" w:hAnsi="Palatino Linotype" w:cs="Arial"/>
          <w:i/>
        </w:rPr>
        <w:t xml:space="preserve"> </w:t>
      </w:r>
      <w:r w:rsidRPr="00B448AA">
        <w:rPr>
          <w:rFonts w:ascii="Palatino Linotype" w:hAnsi="Palatino Linotype" w:cs="Arial"/>
          <w:i/>
          <w:sz w:val="22"/>
          <w:szCs w:val="22"/>
        </w:rPr>
        <w:t>o</w:t>
      </w:r>
      <w:r w:rsidRPr="00B448AA">
        <w:rPr>
          <w:rFonts w:ascii="Palatino Linotype" w:hAnsi="Palatino Linotype" w:cs="Arial"/>
          <w:i/>
        </w:rPr>
        <w:t xml:space="preserve"> </w:t>
      </w:r>
      <w:r w:rsidRPr="00B448AA">
        <w:rPr>
          <w:rFonts w:ascii="Palatino Linotype" w:hAnsi="Palatino Linotype" w:cs="Arial"/>
          <w:i/>
          <w:sz w:val="22"/>
          <w:szCs w:val="22"/>
        </w:rPr>
        <w:t>realice</w:t>
      </w:r>
      <w:r w:rsidRPr="00B448AA">
        <w:rPr>
          <w:rFonts w:ascii="Palatino Linotype" w:hAnsi="Palatino Linotype" w:cs="Arial"/>
          <w:i/>
        </w:rPr>
        <w:t xml:space="preserve"> </w:t>
      </w:r>
      <w:r w:rsidRPr="00B448AA">
        <w:rPr>
          <w:rFonts w:ascii="Palatino Linotype" w:hAnsi="Palatino Linotype" w:cs="Arial"/>
          <w:i/>
          <w:sz w:val="22"/>
          <w:szCs w:val="22"/>
        </w:rPr>
        <w:t>actos</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autoridad</w:t>
      </w:r>
      <w:r w:rsidRPr="00B448AA">
        <w:rPr>
          <w:rFonts w:ascii="Palatino Linotype" w:hAnsi="Palatino Linotype" w:cs="Arial"/>
          <w:i/>
        </w:rPr>
        <w:t xml:space="preserve"> </w:t>
      </w:r>
      <w:r w:rsidRPr="00B448AA">
        <w:rPr>
          <w:rFonts w:ascii="Palatino Linotype" w:hAnsi="Palatino Linotype" w:cs="Arial"/>
          <w:b/>
          <w:i/>
          <w:sz w:val="22"/>
          <w:szCs w:val="22"/>
        </w:rPr>
        <w:t>en</w:t>
      </w:r>
      <w:r w:rsidRPr="00B448AA">
        <w:rPr>
          <w:rFonts w:ascii="Palatino Linotype" w:hAnsi="Palatino Linotype" w:cs="Arial"/>
          <w:b/>
          <w:i/>
        </w:rPr>
        <w:t xml:space="preserve"> </w:t>
      </w:r>
      <w:r w:rsidRPr="00B448AA">
        <w:rPr>
          <w:rFonts w:ascii="Palatino Linotype" w:hAnsi="Palatino Linotype" w:cs="Arial"/>
          <w:b/>
          <w:i/>
          <w:sz w:val="22"/>
          <w:szCs w:val="22"/>
        </w:rPr>
        <w:t>el</w:t>
      </w:r>
      <w:r w:rsidRPr="00B448AA">
        <w:rPr>
          <w:rFonts w:ascii="Palatino Linotype" w:hAnsi="Palatino Linotype" w:cs="Arial"/>
          <w:b/>
          <w:i/>
        </w:rPr>
        <w:t xml:space="preserve"> </w:t>
      </w:r>
      <w:r w:rsidRPr="00B448AA">
        <w:rPr>
          <w:rFonts w:ascii="Palatino Linotype" w:hAnsi="Palatino Linotype" w:cs="Arial"/>
          <w:b/>
          <w:i/>
          <w:sz w:val="22"/>
          <w:szCs w:val="22"/>
        </w:rPr>
        <w:t>ámbito</w:t>
      </w:r>
      <w:r w:rsidRPr="00B448AA">
        <w:rPr>
          <w:rFonts w:ascii="Palatino Linotype" w:hAnsi="Palatino Linotype" w:cs="Arial"/>
          <w:b/>
          <w:i/>
        </w:rPr>
        <w:t xml:space="preserve"> </w:t>
      </w:r>
      <w:r w:rsidRPr="00B448AA">
        <w:rPr>
          <w:rFonts w:ascii="Palatino Linotype" w:hAnsi="Palatino Linotype" w:cs="Arial"/>
          <w:b/>
          <w:i/>
          <w:sz w:val="22"/>
          <w:szCs w:val="22"/>
        </w:rPr>
        <w:t>federal,</w:t>
      </w:r>
      <w:r w:rsidRPr="00B448AA">
        <w:rPr>
          <w:rFonts w:ascii="Palatino Linotype" w:hAnsi="Palatino Linotype" w:cs="Arial"/>
          <w:b/>
          <w:i/>
        </w:rPr>
        <w:t xml:space="preserve"> </w:t>
      </w:r>
      <w:r w:rsidRPr="00B448AA">
        <w:rPr>
          <w:rFonts w:ascii="Palatino Linotype" w:hAnsi="Palatino Linotype" w:cs="Arial"/>
          <w:b/>
          <w:i/>
          <w:sz w:val="22"/>
          <w:szCs w:val="22"/>
        </w:rPr>
        <w:t>estatal</w:t>
      </w:r>
      <w:r w:rsidRPr="00B448AA">
        <w:rPr>
          <w:rFonts w:ascii="Palatino Linotype" w:hAnsi="Palatino Linotype" w:cs="Arial"/>
          <w:b/>
          <w:i/>
        </w:rPr>
        <w:t xml:space="preserve"> </w:t>
      </w:r>
      <w:r w:rsidRPr="00B448AA">
        <w:rPr>
          <w:rFonts w:ascii="Palatino Linotype" w:hAnsi="Palatino Linotype" w:cs="Arial"/>
          <w:b/>
          <w:i/>
          <w:sz w:val="22"/>
          <w:szCs w:val="22"/>
        </w:rPr>
        <w:t>y</w:t>
      </w:r>
      <w:r w:rsidRPr="00B448AA">
        <w:rPr>
          <w:rFonts w:ascii="Palatino Linotype" w:hAnsi="Palatino Linotype" w:cs="Arial"/>
          <w:b/>
          <w:i/>
        </w:rPr>
        <w:t xml:space="preserve"> </w:t>
      </w:r>
      <w:r w:rsidRPr="00B448AA">
        <w:rPr>
          <w:rFonts w:ascii="Palatino Linotype" w:hAnsi="Palatino Linotype" w:cs="Arial"/>
          <w:b/>
          <w:i/>
          <w:sz w:val="22"/>
          <w:szCs w:val="22"/>
        </w:rPr>
        <w:t>municipal,</w:t>
      </w:r>
      <w:r w:rsidRPr="00B448AA">
        <w:rPr>
          <w:rFonts w:ascii="Palatino Linotype" w:hAnsi="Palatino Linotype" w:cs="Arial"/>
          <w:b/>
          <w:i/>
        </w:rPr>
        <w:t xml:space="preserve"> </w:t>
      </w:r>
      <w:r w:rsidRPr="00B448AA">
        <w:rPr>
          <w:rFonts w:ascii="Palatino Linotype" w:hAnsi="Palatino Linotype" w:cs="Arial"/>
          <w:b/>
          <w:i/>
          <w:sz w:val="22"/>
          <w:szCs w:val="22"/>
        </w:rPr>
        <w:t>es</w:t>
      </w:r>
      <w:r w:rsidRPr="00B448AA">
        <w:rPr>
          <w:rFonts w:ascii="Palatino Linotype" w:hAnsi="Palatino Linotype" w:cs="Arial"/>
          <w:b/>
          <w:i/>
        </w:rPr>
        <w:t xml:space="preserve"> </w:t>
      </w:r>
      <w:r w:rsidRPr="00B448AA">
        <w:rPr>
          <w:rFonts w:ascii="Palatino Linotype" w:hAnsi="Palatino Linotype" w:cs="Arial"/>
          <w:b/>
          <w:i/>
          <w:sz w:val="22"/>
          <w:szCs w:val="22"/>
        </w:rPr>
        <w:t>pública</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sólo</w:t>
      </w:r>
      <w:r w:rsidRPr="00B448AA">
        <w:rPr>
          <w:rFonts w:ascii="Palatino Linotype" w:hAnsi="Palatino Linotype" w:cs="Arial"/>
          <w:i/>
        </w:rPr>
        <w:t xml:space="preserve"> </w:t>
      </w:r>
      <w:r w:rsidRPr="00B448AA">
        <w:rPr>
          <w:rFonts w:ascii="Palatino Linotype" w:hAnsi="Palatino Linotype" w:cs="Arial"/>
          <w:i/>
          <w:sz w:val="22"/>
          <w:szCs w:val="22"/>
        </w:rPr>
        <w:t>podrá</w:t>
      </w:r>
      <w:r w:rsidRPr="00B448AA">
        <w:rPr>
          <w:rFonts w:ascii="Palatino Linotype" w:hAnsi="Palatino Linotype" w:cs="Arial"/>
          <w:i/>
        </w:rPr>
        <w:t xml:space="preserve"> </w:t>
      </w:r>
      <w:r w:rsidRPr="00B448AA">
        <w:rPr>
          <w:rFonts w:ascii="Palatino Linotype" w:hAnsi="Palatino Linotype" w:cs="Arial"/>
          <w:i/>
          <w:sz w:val="22"/>
          <w:szCs w:val="22"/>
        </w:rPr>
        <w:t>ser</w:t>
      </w:r>
      <w:r w:rsidRPr="00B448AA">
        <w:rPr>
          <w:rFonts w:ascii="Palatino Linotype" w:hAnsi="Palatino Linotype" w:cs="Arial"/>
          <w:i/>
        </w:rPr>
        <w:t xml:space="preserve"> </w:t>
      </w:r>
      <w:r w:rsidRPr="00B448AA">
        <w:rPr>
          <w:rFonts w:ascii="Palatino Linotype" w:hAnsi="Palatino Linotype" w:cs="Arial"/>
          <w:i/>
          <w:sz w:val="22"/>
          <w:szCs w:val="22"/>
        </w:rPr>
        <w:t>reservada</w:t>
      </w:r>
      <w:r w:rsidRPr="00B448AA">
        <w:rPr>
          <w:rFonts w:ascii="Palatino Linotype" w:hAnsi="Palatino Linotype" w:cs="Arial"/>
          <w:i/>
        </w:rPr>
        <w:t xml:space="preserve"> </w:t>
      </w:r>
      <w:r w:rsidRPr="00B448AA">
        <w:rPr>
          <w:rFonts w:ascii="Palatino Linotype" w:hAnsi="Palatino Linotype" w:cs="Arial"/>
          <w:i/>
          <w:sz w:val="22"/>
          <w:szCs w:val="22"/>
        </w:rPr>
        <w:t>temporalmente</w:t>
      </w:r>
      <w:r w:rsidRPr="00B448AA">
        <w:rPr>
          <w:rFonts w:ascii="Palatino Linotype" w:hAnsi="Palatino Linotype" w:cs="Arial"/>
          <w:i/>
        </w:rPr>
        <w:t xml:space="preserve"> </w:t>
      </w:r>
      <w:r w:rsidRPr="00B448AA">
        <w:rPr>
          <w:rFonts w:ascii="Palatino Linotype" w:hAnsi="Palatino Linotype" w:cs="Arial"/>
          <w:i/>
          <w:sz w:val="22"/>
          <w:szCs w:val="22"/>
        </w:rPr>
        <w:t>por</w:t>
      </w:r>
      <w:r w:rsidRPr="00B448AA">
        <w:rPr>
          <w:rFonts w:ascii="Palatino Linotype" w:hAnsi="Palatino Linotype" w:cs="Arial"/>
          <w:i/>
        </w:rPr>
        <w:t xml:space="preserve"> </w:t>
      </w:r>
      <w:r w:rsidRPr="00B448AA">
        <w:rPr>
          <w:rFonts w:ascii="Palatino Linotype" w:hAnsi="Palatino Linotype" w:cs="Arial"/>
          <w:i/>
          <w:sz w:val="22"/>
          <w:szCs w:val="22"/>
        </w:rPr>
        <w:t>razones</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interés</w:t>
      </w:r>
      <w:r w:rsidRPr="00B448AA">
        <w:rPr>
          <w:rFonts w:ascii="Palatino Linotype" w:hAnsi="Palatino Linotype" w:cs="Arial"/>
          <w:i/>
        </w:rPr>
        <w:t xml:space="preserve"> </w:t>
      </w:r>
      <w:r w:rsidRPr="00B448AA">
        <w:rPr>
          <w:rFonts w:ascii="Palatino Linotype" w:hAnsi="Palatino Linotype" w:cs="Arial"/>
          <w:i/>
          <w:sz w:val="22"/>
          <w:szCs w:val="22"/>
        </w:rPr>
        <w:t>público</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seguridad</w:t>
      </w:r>
      <w:r w:rsidRPr="00B448AA">
        <w:rPr>
          <w:rFonts w:ascii="Palatino Linotype" w:hAnsi="Palatino Linotype" w:cs="Arial"/>
          <w:i/>
        </w:rPr>
        <w:t xml:space="preserve"> </w:t>
      </w:r>
      <w:r w:rsidRPr="00B448AA">
        <w:rPr>
          <w:rFonts w:ascii="Palatino Linotype" w:hAnsi="Palatino Linotype" w:cs="Arial"/>
          <w:i/>
          <w:sz w:val="22"/>
          <w:szCs w:val="22"/>
        </w:rPr>
        <w:t>nacional,</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términos</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fijen</w:t>
      </w:r>
      <w:r w:rsidRPr="00B448AA">
        <w:rPr>
          <w:rFonts w:ascii="Palatino Linotype" w:hAnsi="Palatino Linotype" w:cs="Arial"/>
          <w:i/>
        </w:rPr>
        <w:t xml:space="preserve"> </w:t>
      </w:r>
      <w:r w:rsidRPr="00B448AA">
        <w:rPr>
          <w:rFonts w:ascii="Palatino Linotype" w:hAnsi="Palatino Linotype" w:cs="Arial"/>
          <w:i/>
          <w:sz w:val="22"/>
          <w:szCs w:val="22"/>
        </w:rPr>
        <w:t>las</w:t>
      </w:r>
      <w:r w:rsidRPr="00B448AA">
        <w:rPr>
          <w:rFonts w:ascii="Palatino Linotype" w:hAnsi="Palatino Linotype" w:cs="Arial"/>
          <w:i/>
        </w:rPr>
        <w:t xml:space="preserve"> </w:t>
      </w:r>
      <w:r w:rsidRPr="00B448AA">
        <w:rPr>
          <w:rFonts w:ascii="Palatino Linotype" w:hAnsi="Palatino Linotype" w:cs="Arial"/>
          <w:i/>
          <w:sz w:val="22"/>
          <w:szCs w:val="22"/>
        </w:rPr>
        <w:t>leyes.</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interpretación</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este</w:t>
      </w:r>
      <w:r w:rsidRPr="00B448AA">
        <w:rPr>
          <w:rFonts w:ascii="Palatino Linotype" w:hAnsi="Palatino Linotype" w:cs="Arial"/>
          <w:i/>
        </w:rPr>
        <w:t xml:space="preserve"> </w:t>
      </w:r>
      <w:r w:rsidRPr="00B448AA">
        <w:rPr>
          <w:rFonts w:ascii="Palatino Linotype" w:hAnsi="Palatino Linotype" w:cs="Arial"/>
          <w:i/>
          <w:sz w:val="22"/>
          <w:szCs w:val="22"/>
        </w:rPr>
        <w:t>derecho</w:t>
      </w:r>
      <w:r w:rsidRPr="00B448AA">
        <w:rPr>
          <w:rFonts w:ascii="Palatino Linotype" w:hAnsi="Palatino Linotype" w:cs="Arial"/>
          <w:i/>
        </w:rPr>
        <w:t xml:space="preserve"> </w:t>
      </w:r>
      <w:r w:rsidRPr="00B448AA">
        <w:rPr>
          <w:rFonts w:ascii="Palatino Linotype" w:hAnsi="Palatino Linotype" w:cs="Arial"/>
          <w:i/>
          <w:sz w:val="22"/>
          <w:szCs w:val="22"/>
        </w:rPr>
        <w:t>deberá</w:t>
      </w:r>
      <w:r w:rsidRPr="00B448AA">
        <w:rPr>
          <w:rFonts w:ascii="Palatino Linotype" w:hAnsi="Palatino Linotype" w:cs="Arial"/>
          <w:i/>
        </w:rPr>
        <w:t xml:space="preserve"> </w:t>
      </w:r>
      <w:r w:rsidRPr="00B448AA">
        <w:rPr>
          <w:rFonts w:ascii="Palatino Linotype" w:hAnsi="Palatino Linotype" w:cs="Arial"/>
          <w:i/>
          <w:sz w:val="22"/>
          <w:szCs w:val="22"/>
        </w:rPr>
        <w:t>prevalecer</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principio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máxima</w:t>
      </w:r>
      <w:r w:rsidRPr="00B448AA">
        <w:rPr>
          <w:rFonts w:ascii="Palatino Linotype" w:hAnsi="Palatino Linotype" w:cs="Arial"/>
          <w:i/>
        </w:rPr>
        <w:t xml:space="preserve"> </w:t>
      </w:r>
      <w:r w:rsidRPr="00B448AA">
        <w:rPr>
          <w:rFonts w:ascii="Palatino Linotype" w:hAnsi="Palatino Linotype" w:cs="Arial"/>
          <w:i/>
          <w:sz w:val="22"/>
          <w:szCs w:val="22"/>
        </w:rPr>
        <w:t>publicidad.</w:t>
      </w:r>
      <w:r w:rsidRPr="00B448AA">
        <w:rPr>
          <w:rFonts w:ascii="Palatino Linotype" w:hAnsi="Palatino Linotype" w:cs="Arial"/>
          <w:i/>
        </w:rPr>
        <w:t xml:space="preserve"> </w:t>
      </w:r>
      <w:r w:rsidRPr="00B448AA">
        <w:rPr>
          <w:rFonts w:ascii="Palatino Linotype" w:hAnsi="Palatino Linotype" w:cs="Arial"/>
          <w:b/>
          <w:i/>
          <w:sz w:val="22"/>
          <w:szCs w:val="22"/>
        </w:rPr>
        <w:t>Los</w:t>
      </w:r>
      <w:r w:rsidRPr="00B448AA">
        <w:rPr>
          <w:rFonts w:ascii="Palatino Linotype" w:hAnsi="Palatino Linotype" w:cs="Arial"/>
          <w:b/>
          <w:i/>
        </w:rPr>
        <w:t xml:space="preserve"> </w:t>
      </w:r>
      <w:r w:rsidRPr="00B448AA">
        <w:rPr>
          <w:rFonts w:ascii="Palatino Linotype" w:hAnsi="Palatino Linotype" w:cs="Arial"/>
          <w:b/>
          <w:i/>
          <w:sz w:val="22"/>
          <w:szCs w:val="22"/>
        </w:rPr>
        <w:t>sujetos</w:t>
      </w:r>
      <w:r w:rsidRPr="00B448AA">
        <w:rPr>
          <w:rFonts w:ascii="Palatino Linotype" w:hAnsi="Palatino Linotype" w:cs="Arial"/>
          <w:b/>
          <w:i/>
        </w:rPr>
        <w:t xml:space="preserve"> </w:t>
      </w:r>
      <w:r w:rsidRPr="00B448AA">
        <w:rPr>
          <w:rFonts w:ascii="Palatino Linotype" w:hAnsi="Palatino Linotype" w:cs="Arial"/>
          <w:b/>
          <w:i/>
          <w:sz w:val="22"/>
          <w:szCs w:val="22"/>
        </w:rPr>
        <w:t>obligados</w:t>
      </w:r>
      <w:r w:rsidRPr="00B448AA">
        <w:rPr>
          <w:rFonts w:ascii="Palatino Linotype" w:hAnsi="Palatino Linotype" w:cs="Arial"/>
          <w:b/>
          <w:i/>
        </w:rPr>
        <w:t xml:space="preserve"> </w:t>
      </w:r>
      <w:r w:rsidRPr="00B448AA">
        <w:rPr>
          <w:rFonts w:ascii="Palatino Linotype" w:hAnsi="Palatino Linotype" w:cs="Arial"/>
          <w:b/>
          <w:i/>
          <w:sz w:val="22"/>
          <w:szCs w:val="22"/>
        </w:rPr>
        <w:t>deberán</w:t>
      </w:r>
      <w:r w:rsidRPr="00B448AA">
        <w:rPr>
          <w:rFonts w:ascii="Palatino Linotype" w:hAnsi="Palatino Linotype" w:cs="Arial"/>
          <w:b/>
          <w:i/>
        </w:rPr>
        <w:t xml:space="preserve"> </w:t>
      </w:r>
      <w:r w:rsidRPr="00B448AA">
        <w:rPr>
          <w:rFonts w:ascii="Palatino Linotype" w:hAnsi="Palatino Linotype" w:cs="Arial"/>
          <w:b/>
          <w:i/>
          <w:sz w:val="22"/>
          <w:szCs w:val="22"/>
        </w:rPr>
        <w:t>documentar</w:t>
      </w:r>
      <w:r w:rsidRPr="00B448AA">
        <w:rPr>
          <w:rFonts w:ascii="Palatino Linotype" w:hAnsi="Palatino Linotype" w:cs="Arial"/>
          <w:b/>
          <w:i/>
        </w:rPr>
        <w:t xml:space="preserve"> </w:t>
      </w:r>
      <w:r w:rsidRPr="00B448AA">
        <w:rPr>
          <w:rFonts w:ascii="Palatino Linotype" w:hAnsi="Palatino Linotype" w:cs="Arial"/>
          <w:b/>
          <w:i/>
          <w:sz w:val="22"/>
          <w:szCs w:val="22"/>
        </w:rPr>
        <w:t>todo</w:t>
      </w:r>
      <w:r w:rsidRPr="00B448AA">
        <w:rPr>
          <w:rFonts w:ascii="Palatino Linotype" w:hAnsi="Palatino Linotype" w:cs="Arial"/>
          <w:b/>
          <w:i/>
        </w:rPr>
        <w:t xml:space="preserve"> </w:t>
      </w:r>
      <w:r w:rsidRPr="00B448AA">
        <w:rPr>
          <w:rFonts w:ascii="Palatino Linotype" w:hAnsi="Palatino Linotype" w:cs="Arial"/>
          <w:b/>
          <w:i/>
          <w:sz w:val="22"/>
          <w:szCs w:val="22"/>
        </w:rPr>
        <w:t>acto</w:t>
      </w:r>
      <w:r w:rsidRPr="00B448AA">
        <w:rPr>
          <w:rFonts w:ascii="Palatino Linotype" w:hAnsi="Palatino Linotype" w:cs="Arial"/>
          <w:b/>
          <w:i/>
        </w:rPr>
        <w:t xml:space="preserve"> </w:t>
      </w:r>
      <w:r w:rsidRPr="00B448AA">
        <w:rPr>
          <w:rFonts w:ascii="Palatino Linotype" w:hAnsi="Palatino Linotype" w:cs="Arial"/>
          <w:b/>
          <w:i/>
          <w:sz w:val="22"/>
          <w:szCs w:val="22"/>
        </w:rPr>
        <w:t>que</w:t>
      </w:r>
      <w:r w:rsidRPr="00B448AA">
        <w:rPr>
          <w:rFonts w:ascii="Palatino Linotype" w:hAnsi="Palatino Linotype" w:cs="Arial"/>
          <w:b/>
          <w:i/>
        </w:rPr>
        <w:t xml:space="preserve"> </w:t>
      </w:r>
      <w:r w:rsidRPr="00B448AA">
        <w:rPr>
          <w:rFonts w:ascii="Palatino Linotype" w:hAnsi="Palatino Linotype" w:cs="Arial"/>
          <w:b/>
          <w:i/>
          <w:sz w:val="22"/>
          <w:szCs w:val="22"/>
        </w:rPr>
        <w:t>derive</w:t>
      </w:r>
      <w:r w:rsidRPr="00B448AA">
        <w:rPr>
          <w:rFonts w:ascii="Palatino Linotype" w:hAnsi="Palatino Linotype" w:cs="Arial"/>
          <w:b/>
          <w:i/>
        </w:rPr>
        <w:t xml:space="preserve"> </w:t>
      </w:r>
      <w:r w:rsidRPr="00B448AA">
        <w:rPr>
          <w:rFonts w:ascii="Palatino Linotype" w:hAnsi="Palatino Linotype" w:cs="Arial"/>
          <w:b/>
          <w:i/>
          <w:sz w:val="22"/>
          <w:szCs w:val="22"/>
        </w:rPr>
        <w:t>del</w:t>
      </w:r>
      <w:r w:rsidRPr="00B448AA">
        <w:rPr>
          <w:rFonts w:ascii="Palatino Linotype" w:hAnsi="Palatino Linotype" w:cs="Arial"/>
          <w:b/>
          <w:i/>
        </w:rPr>
        <w:t xml:space="preserve"> </w:t>
      </w:r>
      <w:r w:rsidRPr="00B448AA">
        <w:rPr>
          <w:rFonts w:ascii="Palatino Linotype" w:hAnsi="Palatino Linotype" w:cs="Arial"/>
          <w:b/>
          <w:i/>
          <w:sz w:val="22"/>
          <w:szCs w:val="22"/>
        </w:rPr>
        <w:t>ejercicio</w:t>
      </w:r>
      <w:r w:rsidRPr="00B448AA">
        <w:rPr>
          <w:rFonts w:ascii="Palatino Linotype" w:hAnsi="Palatino Linotype" w:cs="Arial"/>
          <w:b/>
          <w:i/>
        </w:rPr>
        <w:t xml:space="preserve"> </w:t>
      </w:r>
      <w:r w:rsidRPr="00B448AA">
        <w:rPr>
          <w:rFonts w:ascii="Palatino Linotype" w:hAnsi="Palatino Linotype" w:cs="Arial"/>
          <w:b/>
          <w:i/>
          <w:sz w:val="22"/>
          <w:szCs w:val="22"/>
        </w:rPr>
        <w:t>de</w:t>
      </w:r>
      <w:r w:rsidRPr="00B448AA">
        <w:rPr>
          <w:rFonts w:ascii="Palatino Linotype" w:hAnsi="Palatino Linotype" w:cs="Arial"/>
          <w:b/>
          <w:i/>
        </w:rPr>
        <w:t xml:space="preserve"> </w:t>
      </w:r>
      <w:r w:rsidRPr="00B448AA">
        <w:rPr>
          <w:rFonts w:ascii="Palatino Linotype" w:hAnsi="Palatino Linotype" w:cs="Arial"/>
          <w:b/>
          <w:i/>
          <w:sz w:val="22"/>
          <w:szCs w:val="22"/>
        </w:rPr>
        <w:t>sus</w:t>
      </w:r>
      <w:r w:rsidRPr="00B448AA">
        <w:rPr>
          <w:rFonts w:ascii="Palatino Linotype" w:hAnsi="Palatino Linotype" w:cs="Arial"/>
          <w:b/>
          <w:i/>
        </w:rPr>
        <w:t xml:space="preserve"> </w:t>
      </w:r>
      <w:r w:rsidRPr="00B448AA">
        <w:rPr>
          <w:rFonts w:ascii="Palatino Linotype" w:hAnsi="Palatino Linotype" w:cs="Arial"/>
          <w:b/>
          <w:i/>
          <w:sz w:val="22"/>
          <w:szCs w:val="22"/>
        </w:rPr>
        <w:t>facultades,</w:t>
      </w:r>
      <w:r w:rsidRPr="00B448AA">
        <w:rPr>
          <w:rFonts w:ascii="Palatino Linotype" w:hAnsi="Palatino Linotype" w:cs="Arial"/>
          <w:b/>
          <w:i/>
        </w:rPr>
        <w:t xml:space="preserve"> </w:t>
      </w:r>
      <w:r w:rsidRPr="00B448AA">
        <w:rPr>
          <w:rFonts w:ascii="Palatino Linotype" w:hAnsi="Palatino Linotype" w:cs="Arial"/>
          <w:b/>
          <w:i/>
          <w:sz w:val="22"/>
          <w:szCs w:val="22"/>
        </w:rPr>
        <w:t>competencias</w:t>
      </w:r>
      <w:r w:rsidRPr="00B448AA">
        <w:rPr>
          <w:rFonts w:ascii="Palatino Linotype" w:hAnsi="Palatino Linotype" w:cs="Arial"/>
          <w:b/>
          <w:i/>
        </w:rPr>
        <w:t xml:space="preserve"> </w:t>
      </w:r>
      <w:r w:rsidRPr="00B448AA">
        <w:rPr>
          <w:rFonts w:ascii="Palatino Linotype" w:hAnsi="Palatino Linotype" w:cs="Arial"/>
          <w:b/>
          <w:i/>
          <w:sz w:val="22"/>
          <w:szCs w:val="22"/>
        </w:rPr>
        <w:t>o</w:t>
      </w:r>
      <w:r w:rsidRPr="00B448AA">
        <w:rPr>
          <w:rFonts w:ascii="Palatino Linotype" w:hAnsi="Palatino Linotype" w:cs="Arial"/>
          <w:b/>
          <w:i/>
        </w:rPr>
        <w:t xml:space="preserve"> </w:t>
      </w:r>
      <w:r w:rsidRPr="00B448AA">
        <w:rPr>
          <w:rFonts w:ascii="Palatino Linotype" w:hAnsi="Palatino Linotype" w:cs="Arial"/>
          <w:b/>
          <w:i/>
          <w:sz w:val="22"/>
          <w:szCs w:val="22"/>
        </w:rPr>
        <w:t>funciones</w:t>
      </w:r>
      <w:r w:rsidRPr="00B448AA">
        <w:rPr>
          <w:rFonts w:ascii="Palatino Linotype" w:hAnsi="Palatino Linotype" w:cs="Arial"/>
          <w:i/>
          <w:sz w:val="22"/>
          <w:szCs w:val="22"/>
        </w:rPr>
        <w:t>,</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ley</w:t>
      </w:r>
      <w:r w:rsidRPr="00B448AA">
        <w:rPr>
          <w:rFonts w:ascii="Palatino Linotype" w:hAnsi="Palatino Linotype" w:cs="Arial"/>
          <w:i/>
        </w:rPr>
        <w:t xml:space="preserve"> </w:t>
      </w:r>
      <w:r w:rsidRPr="00B448AA">
        <w:rPr>
          <w:rFonts w:ascii="Palatino Linotype" w:hAnsi="Palatino Linotype" w:cs="Arial"/>
          <w:i/>
          <w:sz w:val="22"/>
          <w:szCs w:val="22"/>
        </w:rPr>
        <w:t>determinará</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supuestos</w:t>
      </w:r>
      <w:r w:rsidRPr="00B448AA">
        <w:rPr>
          <w:rFonts w:ascii="Palatino Linotype" w:hAnsi="Palatino Linotype" w:cs="Arial"/>
          <w:i/>
        </w:rPr>
        <w:t xml:space="preserve"> </w:t>
      </w:r>
      <w:r w:rsidRPr="00B448AA">
        <w:rPr>
          <w:rFonts w:ascii="Palatino Linotype" w:hAnsi="Palatino Linotype" w:cs="Arial"/>
          <w:i/>
          <w:sz w:val="22"/>
          <w:szCs w:val="22"/>
        </w:rPr>
        <w:t>específicos</w:t>
      </w:r>
      <w:r w:rsidRPr="00B448AA">
        <w:rPr>
          <w:rFonts w:ascii="Palatino Linotype" w:hAnsi="Palatino Linotype" w:cs="Arial"/>
          <w:i/>
        </w:rPr>
        <w:t xml:space="preserve"> </w:t>
      </w:r>
      <w:r w:rsidRPr="00B448AA">
        <w:rPr>
          <w:rFonts w:ascii="Palatino Linotype" w:hAnsi="Palatino Linotype" w:cs="Arial"/>
          <w:i/>
          <w:sz w:val="22"/>
          <w:szCs w:val="22"/>
        </w:rPr>
        <w:t>bajo</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cuales</w:t>
      </w:r>
      <w:r w:rsidRPr="00B448AA">
        <w:rPr>
          <w:rFonts w:ascii="Palatino Linotype" w:hAnsi="Palatino Linotype" w:cs="Arial"/>
          <w:i/>
        </w:rPr>
        <w:t xml:space="preserve"> </w:t>
      </w:r>
      <w:r w:rsidRPr="00B448AA">
        <w:rPr>
          <w:rFonts w:ascii="Palatino Linotype" w:hAnsi="Palatino Linotype" w:cs="Arial"/>
          <w:i/>
          <w:sz w:val="22"/>
          <w:szCs w:val="22"/>
        </w:rPr>
        <w:t>procederá</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declaración</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inexistencia</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información.</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t>II.</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información</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se</w:t>
      </w:r>
      <w:r w:rsidRPr="00B448AA">
        <w:rPr>
          <w:rFonts w:ascii="Palatino Linotype" w:hAnsi="Palatino Linotype" w:cs="Arial"/>
          <w:i/>
        </w:rPr>
        <w:t xml:space="preserve"> </w:t>
      </w:r>
      <w:r w:rsidRPr="00B448AA">
        <w:rPr>
          <w:rFonts w:ascii="Palatino Linotype" w:hAnsi="Palatino Linotype" w:cs="Arial"/>
          <w:i/>
          <w:sz w:val="22"/>
          <w:szCs w:val="22"/>
        </w:rPr>
        <w:t>refiere</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vida</w:t>
      </w:r>
      <w:r w:rsidRPr="00B448AA">
        <w:rPr>
          <w:rFonts w:ascii="Palatino Linotype" w:hAnsi="Palatino Linotype" w:cs="Arial"/>
          <w:i/>
        </w:rPr>
        <w:t xml:space="preserve"> </w:t>
      </w:r>
      <w:r w:rsidRPr="00B448AA">
        <w:rPr>
          <w:rFonts w:ascii="Palatino Linotype" w:hAnsi="Palatino Linotype" w:cs="Arial"/>
          <w:i/>
          <w:sz w:val="22"/>
          <w:szCs w:val="22"/>
        </w:rPr>
        <w:t>privada</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datos</w:t>
      </w:r>
      <w:r w:rsidRPr="00B448AA">
        <w:rPr>
          <w:rFonts w:ascii="Palatino Linotype" w:hAnsi="Palatino Linotype" w:cs="Arial"/>
          <w:i/>
        </w:rPr>
        <w:t xml:space="preserve"> </w:t>
      </w:r>
      <w:r w:rsidRPr="00B448AA">
        <w:rPr>
          <w:rFonts w:ascii="Palatino Linotype" w:hAnsi="Palatino Linotype" w:cs="Arial"/>
          <w:i/>
          <w:sz w:val="22"/>
          <w:szCs w:val="22"/>
        </w:rPr>
        <w:t>personales</w:t>
      </w:r>
      <w:r w:rsidRPr="00B448AA">
        <w:rPr>
          <w:rFonts w:ascii="Palatino Linotype" w:hAnsi="Palatino Linotype" w:cs="Arial"/>
          <w:i/>
        </w:rPr>
        <w:t xml:space="preserve"> </w:t>
      </w:r>
      <w:r w:rsidRPr="00B448AA">
        <w:rPr>
          <w:rFonts w:ascii="Palatino Linotype" w:hAnsi="Palatino Linotype" w:cs="Arial"/>
          <w:i/>
          <w:sz w:val="22"/>
          <w:szCs w:val="22"/>
        </w:rPr>
        <w:t>será</w:t>
      </w:r>
      <w:r w:rsidRPr="00B448AA">
        <w:rPr>
          <w:rFonts w:ascii="Palatino Linotype" w:hAnsi="Palatino Linotype" w:cs="Arial"/>
          <w:i/>
        </w:rPr>
        <w:t xml:space="preserve"> </w:t>
      </w:r>
      <w:r w:rsidRPr="00B448AA">
        <w:rPr>
          <w:rFonts w:ascii="Palatino Linotype" w:hAnsi="Palatino Linotype" w:cs="Arial"/>
          <w:i/>
          <w:sz w:val="22"/>
          <w:szCs w:val="22"/>
        </w:rPr>
        <w:t>protegida</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términos</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con</w:t>
      </w:r>
      <w:r w:rsidRPr="00B448AA">
        <w:rPr>
          <w:rFonts w:ascii="Palatino Linotype" w:hAnsi="Palatino Linotype" w:cs="Arial"/>
          <w:i/>
        </w:rPr>
        <w:t xml:space="preserve"> </w:t>
      </w:r>
      <w:r w:rsidRPr="00B448AA">
        <w:rPr>
          <w:rFonts w:ascii="Palatino Linotype" w:hAnsi="Palatino Linotype" w:cs="Arial"/>
          <w:i/>
          <w:sz w:val="22"/>
          <w:szCs w:val="22"/>
        </w:rPr>
        <w:t>las</w:t>
      </w:r>
      <w:r w:rsidRPr="00B448AA">
        <w:rPr>
          <w:rFonts w:ascii="Palatino Linotype" w:hAnsi="Palatino Linotype" w:cs="Arial"/>
          <w:i/>
        </w:rPr>
        <w:t xml:space="preserve"> </w:t>
      </w:r>
      <w:r w:rsidRPr="00B448AA">
        <w:rPr>
          <w:rFonts w:ascii="Palatino Linotype" w:hAnsi="Palatino Linotype" w:cs="Arial"/>
          <w:i/>
          <w:sz w:val="22"/>
          <w:szCs w:val="22"/>
        </w:rPr>
        <w:t>excepciones</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fijen</w:t>
      </w:r>
      <w:r w:rsidRPr="00B448AA">
        <w:rPr>
          <w:rFonts w:ascii="Palatino Linotype" w:hAnsi="Palatino Linotype" w:cs="Arial"/>
          <w:i/>
        </w:rPr>
        <w:t xml:space="preserve"> </w:t>
      </w:r>
      <w:r w:rsidRPr="00B448AA">
        <w:rPr>
          <w:rFonts w:ascii="Palatino Linotype" w:hAnsi="Palatino Linotype" w:cs="Arial"/>
          <w:i/>
          <w:sz w:val="22"/>
          <w:szCs w:val="22"/>
        </w:rPr>
        <w:t>las</w:t>
      </w:r>
      <w:r w:rsidRPr="00B448AA">
        <w:rPr>
          <w:rFonts w:ascii="Palatino Linotype" w:hAnsi="Palatino Linotype" w:cs="Arial"/>
          <w:i/>
        </w:rPr>
        <w:t xml:space="preserve"> </w:t>
      </w:r>
      <w:r w:rsidRPr="00B448AA">
        <w:rPr>
          <w:rFonts w:ascii="Palatino Linotype" w:hAnsi="Palatino Linotype" w:cs="Arial"/>
          <w:i/>
          <w:sz w:val="22"/>
          <w:szCs w:val="22"/>
        </w:rPr>
        <w:t>leyes.</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t>III.</w:t>
      </w:r>
      <w:r w:rsidRPr="00B448AA">
        <w:rPr>
          <w:rFonts w:ascii="Palatino Linotype" w:hAnsi="Palatino Linotype" w:cs="Arial"/>
          <w:i/>
        </w:rPr>
        <w:t xml:space="preserve"> </w:t>
      </w:r>
      <w:r w:rsidRPr="00B448AA">
        <w:rPr>
          <w:rFonts w:ascii="Palatino Linotype" w:hAnsi="Palatino Linotype" w:cs="Arial"/>
          <w:i/>
          <w:sz w:val="22"/>
          <w:szCs w:val="22"/>
        </w:rPr>
        <w:t>Toda</w:t>
      </w:r>
      <w:r w:rsidRPr="00B448AA">
        <w:rPr>
          <w:rFonts w:ascii="Palatino Linotype" w:hAnsi="Palatino Linotype" w:cs="Arial"/>
          <w:i/>
        </w:rPr>
        <w:t xml:space="preserve"> </w:t>
      </w:r>
      <w:r w:rsidRPr="00B448AA">
        <w:rPr>
          <w:rFonts w:ascii="Palatino Linotype" w:hAnsi="Palatino Linotype" w:cs="Arial"/>
          <w:i/>
          <w:sz w:val="22"/>
          <w:szCs w:val="22"/>
        </w:rPr>
        <w:t>persona,</w:t>
      </w:r>
      <w:r w:rsidRPr="00B448AA">
        <w:rPr>
          <w:rFonts w:ascii="Palatino Linotype" w:hAnsi="Palatino Linotype" w:cs="Arial"/>
          <w:i/>
        </w:rPr>
        <w:t xml:space="preserve"> </w:t>
      </w:r>
      <w:r w:rsidRPr="00B448AA">
        <w:rPr>
          <w:rFonts w:ascii="Palatino Linotype" w:hAnsi="Palatino Linotype" w:cs="Arial"/>
          <w:i/>
          <w:sz w:val="22"/>
          <w:szCs w:val="22"/>
        </w:rPr>
        <w:t>sin</w:t>
      </w:r>
      <w:r w:rsidRPr="00B448AA">
        <w:rPr>
          <w:rFonts w:ascii="Palatino Linotype" w:hAnsi="Palatino Linotype" w:cs="Arial"/>
          <w:i/>
        </w:rPr>
        <w:t xml:space="preserve"> </w:t>
      </w:r>
      <w:r w:rsidRPr="00B448AA">
        <w:rPr>
          <w:rFonts w:ascii="Palatino Linotype" w:hAnsi="Palatino Linotype" w:cs="Arial"/>
          <w:i/>
          <w:sz w:val="22"/>
          <w:szCs w:val="22"/>
        </w:rPr>
        <w:t>necesidad</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acreditar</w:t>
      </w:r>
      <w:r w:rsidRPr="00B448AA">
        <w:rPr>
          <w:rFonts w:ascii="Palatino Linotype" w:hAnsi="Palatino Linotype" w:cs="Arial"/>
          <w:i/>
        </w:rPr>
        <w:t xml:space="preserve"> </w:t>
      </w:r>
      <w:r w:rsidRPr="00B448AA">
        <w:rPr>
          <w:rFonts w:ascii="Palatino Linotype" w:hAnsi="Palatino Linotype" w:cs="Arial"/>
          <w:i/>
          <w:sz w:val="22"/>
          <w:szCs w:val="22"/>
        </w:rPr>
        <w:t>interés</w:t>
      </w:r>
      <w:r w:rsidRPr="00B448AA">
        <w:rPr>
          <w:rFonts w:ascii="Palatino Linotype" w:hAnsi="Palatino Linotype" w:cs="Arial"/>
          <w:i/>
        </w:rPr>
        <w:t xml:space="preserve"> </w:t>
      </w:r>
      <w:r w:rsidRPr="00B448AA">
        <w:rPr>
          <w:rFonts w:ascii="Palatino Linotype" w:hAnsi="Palatino Linotype" w:cs="Arial"/>
          <w:i/>
          <w:sz w:val="22"/>
          <w:szCs w:val="22"/>
        </w:rPr>
        <w:t>alguno</w:t>
      </w:r>
      <w:r w:rsidRPr="00B448AA">
        <w:rPr>
          <w:rFonts w:ascii="Palatino Linotype" w:hAnsi="Palatino Linotype" w:cs="Arial"/>
          <w:i/>
        </w:rPr>
        <w:t xml:space="preserve"> </w:t>
      </w:r>
      <w:r w:rsidRPr="00B448AA">
        <w:rPr>
          <w:rFonts w:ascii="Palatino Linotype" w:hAnsi="Palatino Linotype" w:cs="Arial"/>
          <w:i/>
          <w:sz w:val="22"/>
          <w:szCs w:val="22"/>
        </w:rPr>
        <w:t>o</w:t>
      </w:r>
      <w:r w:rsidRPr="00B448AA">
        <w:rPr>
          <w:rFonts w:ascii="Palatino Linotype" w:hAnsi="Palatino Linotype" w:cs="Arial"/>
          <w:i/>
        </w:rPr>
        <w:t xml:space="preserve"> </w:t>
      </w:r>
      <w:r w:rsidRPr="00B448AA">
        <w:rPr>
          <w:rFonts w:ascii="Palatino Linotype" w:hAnsi="Palatino Linotype" w:cs="Arial"/>
          <w:i/>
          <w:sz w:val="22"/>
          <w:szCs w:val="22"/>
        </w:rPr>
        <w:t>justificar</w:t>
      </w:r>
      <w:r w:rsidRPr="00B448AA">
        <w:rPr>
          <w:rFonts w:ascii="Palatino Linotype" w:hAnsi="Palatino Linotype" w:cs="Arial"/>
          <w:i/>
        </w:rPr>
        <w:t xml:space="preserve"> </w:t>
      </w:r>
      <w:r w:rsidRPr="00B448AA">
        <w:rPr>
          <w:rFonts w:ascii="Palatino Linotype" w:hAnsi="Palatino Linotype" w:cs="Arial"/>
          <w:i/>
          <w:sz w:val="22"/>
          <w:szCs w:val="22"/>
        </w:rPr>
        <w:t>su</w:t>
      </w:r>
      <w:r w:rsidRPr="00B448AA">
        <w:rPr>
          <w:rFonts w:ascii="Palatino Linotype" w:hAnsi="Palatino Linotype" w:cs="Arial"/>
          <w:i/>
        </w:rPr>
        <w:t xml:space="preserve"> </w:t>
      </w:r>
      <w:r w:rsidRPr="00B448AA">
        <w:rPr>
          <w:rFonts w:ascii="Palatino Linotype" w:hAnsi="Palatino Linotype" w:cs="Arial"/>
          <w:i/>
          <w:sz w:val="22"/>
          <w:szCs w:val="22"/>
        </w:rPr>
        <w:t>utilización,</w:t>
      </w:r>
      <w:r w:rsidRPr="00B448AA">
        <w:rPr>
          <w:rFonts w:ascii="Palatino Linotype" w:hAnsi="Palatino Linotype" w:cs="Arial"/>
          <w:i/>
        </w:rPr>
        <w:t xml:space="preserve"> </w:t>
      </w:r>
      <w:r w:rsidRPr="00B448AA">
        <w:rPr>
          <w:rFonts w:ascii="Palatino Linotype" w:hAnsi="Palatino Linotype" w:cs="Arial"/>
          <w:i/>
          <w:sz w:val="22"/>
          <w:szCs w:val="22"/>
        </w:rPr>
        <w:t>tendrá</w:t>
      </w:r>
      <w:r w:rsidRPr="00B448AA">
        <w:rPr>
          <w:rFonts w:ascii="Palatino Linotype" w:hAnsi="Palatino Linotype" w:cs="Arial"/>
          <w:i/>
        </w:rPr>
        <w:t xml:space="preserve"> </w:t>
      </w:r>
      <w:r w:rsidRPr="00B448AA">
        <w:rPr>
          <w:rFonts w:ascii="Palatino Linotype" w:hAnsi="Palatino Linotype" w:cs="Arial"/>
          <w:i/>
          <w:sz w:val="22"/>
          <w:szCs w:val="22"/>
        </w:rPr>
        <w:t>acceso</w:t>
      </w:r>
      <w:r w:rsidRPr="00B448AA">
        <w:rPr>
          <w:rFonts w:ascii="Palatino Linotype" w:hAnsi="Palatino Linotype" w:cs="Arial"/>
          <w:i/>
        </w:rPr>
        <w:t xml:space="preserve"> </w:t>
      </w:r>
      <w:r w:rsidRPr="00B448AA">
        <w:rPr>
          <w:rFonts w:ascii="Palatino Linotype" w:hAnsi="Palatino Linotype" w:cs="Arial"/>
          <w:i/>
          <w:sz w:val="22"/>
          <w:szCs w:val="22"/>
        </w:rPr>
        <w:t>gratuito</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información</w:t>
      </w:r>
      <w:r w:rsidRPr="00B448AA">
        <w:rPr>
          <w:rFonts w:ascii="Palatino Linotype" w:hAnsi="Palatino Linotype" w:cs="Arial"/>
          <w:i/>
        </w:rPr>
        <w:t xml:space="preserve"> </w:t>
      </w:r>
      <w:r w:rsidRPr="00B448AA">
        <w:rPr>
          <w:rFonts w:ascii="Palatino Linotype" w:hAnsi="Palatino Linotype" w:cs="Arial"/>
          <w:i/>
          <w:sz w:val="22"/>
          <w:szCs w:val="22"/>
        </w:rPr>
        <w:t>pública,</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sus</w:t>
      </w:r>
      <w:r w:rsidRPr="00B448AA">
        <w:rPr>
          <w:rFonts w:ascii="Palatino Linotype" w:hAnsi="Palatino Linotype" w:cs="Arial"/>
          <w:i/>
        </w:rPr>
        <w:t xml:space="preserve"> </w:t>
      </w:r>
      <w:r w:rsidRPr="00B448AA">
        <w:rPr>
          <w:rFonts w:ascii="Palatino Linotype" w:hAnsi="Palatino Linotype" w:cs="Arial"/>
          <w:i/>
          <w:sz w:val="22"/>
          <w:szCs w:val="22"/>
        </w:rPr>
        <w:t>datos</w:t>
      </w:r>
      <w:r w:rsidRPr="00B448AA">
        <w:rPr>
          <w:rFonts w:ascii="Palatino Linotype" w:hAnsi="Palatino Linotype" w:cs="Arial"/>
          <w:i/>
        </w:rPr>
        <w:t xml:space="preserve"> </w:t>
      </w:r>
      <w:r w:rsidRPr="00B448AA">
        <w:rPr>
          <w:rFonts w:ascii="Palatino Linotype" w:hAnsi="Palatino Linotype" w:cs="Arial"/>
          <w:i/>
          <w:sz w:val="22"/>
          <w:szCs w:val="22"/>
        </w:rPr>
        <w:t>personales</w:t>
      </w:r>
      <w:r w:rsidRPr="00B448AA">
        <w:rPr>
          <w:rFonts w:ascii="Palatino Linotype" w:hAnsi="Palatino Linotype" w:cs="Arial"/>
          <w:i/>
        </w:rPr>
        <w:t xml:space="preserve"> </w:t>
      </w:r>
      <w:r w:rsidRPr="00B448AA">
        <w:rPr>
          <w:rFonts w:ascii="Palatino Linotype" w:hAnsi="Palatino Linotype" w:cs="Arial"/>
          <w:i/>
          <w:sz w:val="22"/>
          <w:szCs w:val="22"/>
        </w:rPr>
        <w:t>o</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rectificación</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éstos.</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t>IV.</w:t>
      </w:r>
      <w:r w:rsidRPr="00B448AA">
        <w:rPr>
          <w:rFonts w:ascii="Palatino Linotype" w:hAnsi="Palatino Linotype" w:cs="Arial"/>
          <w:i/>
        </w:rPr>
        <w:t xml:space="preserve"> </w:t>
      </w:r>
      <w:r w:rsidRPr="00B448AA">
        <w:rPr>
          <w:rFonts w:ascii="Palatino Linotype" w:hAnsi="Palatino Linotype" w:cs="Arial"/>
          <w:i/>
          <w:sz w:val="22"/>
          <w:szCs w:val="22"/>
        </w:rPr>
        <w:t>Se</w:t>
      </w:r>
      <w:r w:rsidRPr="00B448AA">
        <w:rPr>
          <w:rFonts w:ascii="Palatino Linotype" w:hAnsi="Palatino Linotype" w:cs="Arial"/>
          <w:i/>
        </w:rPr>
        <w:t xml:space="preserve"> </w:t>
      </w:r>
      <w:r w:rsidRPr="00B448AA">
        <w:rPr>
          <w:rFonts w:ascii="Palatino Linotype" w:hAnsi="Palatino Linotype" w:cs="Arial"/>
          <w:i/>
          <w:sz w:val="22"/>
          <w:szCs w:val="22"/>
        </w:rPr>
        <w:t>establecerán</w:t>
      </w:r>
      <w:r w:rsidRPr="00B448AA">
        <w:rPr>
          <w:rFonts w:ascii="Palatino Linotype" w:hAnsi="Palatino Linotype" w:cs="Arial"/>
          <w:i/>
        </w:rPr>
        <w:t xml:space="preserve"> </w:t>
      </w:r>
      <w:r w:rsidRPr="00B448AA">
        <w:rPr>
          <w:rFonts w:ascii="Palatino Linotype" w:hAnsi="Palatino Linotype" w:cs="Arial"/>
          <w:i/>
          <w:sz w:val="22"/>
          <w:szCs w:val="22"/>
        </w:rPr>
        <w:t>mecanismos</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acceso</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información</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procedimientos</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revisión</w:t>
      </w:r>
      <w:r w:rsidRPr="00B448AA">
        <w:rPr>
          <w:rFonts w:ascii="Palatino Linotype" w:hAnsi="Palatino Linotype" w:cs="Arial"/>
          <w:i/>
        </w:rPr>
        <w:t xml:space="preserve"> </w:t>
      </w:r>
      <w:r w:rsidRPr="00B448AA">
        <w:rPr>
          <w:rFonts w:ascii="Palatino Linotype" w:hAnsi="Palatino Linotype" w:cs="Arial"/>
          <w:i/>
          <w:sz w:val="22"/>
          <w:szCs w:val="22"/>
        </w:rPr>
        <w:t>expeditos</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se</w:t>
      </w:r>
      <w:r w:rsidRPr="00B448AA">
        <w:rPr>
          <w:rFonts w:ascii="Palatino Linotype" w:hAnsi="Palatino Linotype" w:cs="Arial"/>
          <w:i/>
        </w:rPr>
        <w:t xml:space="preserve"> </w:t>
      </w:r>
      <w:r w:rsidRPr="00B448AA">
        <w:rPr>
          <w:rFonts w:ascii="Palatino Linotype" w:hAnsi="Palatino Linotype" w:cs="Arial"/>
          <w:i/>
          <w:sz w:val="22"/>
          <w:szCs w:val="22"/>
        </w:rPr>
        <w:t>sustanciarán</w:t>
      </w:r>
      <w:r w:rsidRPr="00B448AA">
        <w:rPr>
          <w:rFonts w:ascii="Palatino Linotype" w:hAnsi="Palatino Linotype" w:cs="Arial"/>
          <w:i/>
        </w:rPr>
        <w:t xml:space="preserve"> </w:t>
      </w:r>
      <w:r w:rsidRPr="00B448AA">
        <w:rPr>
          <w:rFonts w:ascii="Palatino Linotype" w:hAnsi="Palatino Linotype" w:cs="Arial"/>
          <w:i/>
          <w:sz w:val="22"/>
          <w:szCs w:val="22"/>
        </w:rPr>
        <w:t>ante</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organismos</w:t>
      </w:r>
      <w:r w:rsidRPr="00B448AA">
        <w:rPr>
          <w:rFonts w:ascii="Palatino Linotype" w:hAnsi="Palatino Linotype" w:cs="Arial"/>
          <w:i/>
        </w:rPr>
        <w:t xml:space="preserve"> </w:t>
      </w:r>
      <w:r w:rsidRPr="00B448AA">
        <w:rPr>
          <w:rFonts w:ascii="Palatino Linotype" w:hAnsi="Palatino Linotype" w:cs="Arial"/>
          <w:i/>
          <w:sz w:val="22"/>
          <w:szCs w:val="22"/>
        </w:rPr>
        <w:t>autónomos</w:t>
      </w:r>
      <w:r w:rsidRPr="00B448AA">
        <w:rPr>
          <w:rFonts w:ascii="Palatino Linotype" w:hAnsi="Palatino Linotype" w:cs="Arial"/>
          <w:i/>
        </w:rPr>
        <w:t xml:space="preserve"> </w:t>
      </w:r>
      <w:r w:rsidRPr="00B448AA">
        <w:rPr>
          <w:rFonts w:ascii="Palatino Linotype" w:hAnsi="Palatino Linotype" w:cs="Arial"/>
          <w:i/>
          <w:sz w:val="22"/>
          <w:szCs w:val="22"/>
        </w:rPr>
        <w:t>especializados</w:t>
      </w:r>
      <w:r w:rsidRPr="00B448AA">
        <w:rPr>
          <w:rFonts w:ascii="Palatino Linotype" w:hAnsi="Palatino Linotype" w:cs="Arial"/>
          <w:i/>
        </w:rPr>
        <w:t xml:space="preserve"> </w:t>
      </w:r>
      <w:r w:rsidRPr="00B448AA">
        <w:rPr>
          <w:rFonts w:ascii="Palatino Linotype" w:hAnsi="Palatino Linotype" w:cs="Arial"/>
          <w:i/>
          <w:sz w:val="22"/>
          <w:szCs w:val="22"/>
        </w:rPr>
        <w:t>e</w:t>
      </w:r>
      <w:r w:rsidRPr="00B448AA">
        <w:rPr>
          <w:rFonts w:ascii="Palatino Linotype" w:hAnsi="Palatino Linotype" w:cs="Arial"/>
          <w:i/>
        </w:rPr>
        <w:t xml:space="preserve"> </w:t>
      </w:r>
      <w:r w:rsidRPr="00B448AA">
        <w:rPr>
          <w:rFonts w:ascii="Palatino Linotype" w:hAnsi="Palatino Linotype" w:cs="Arial"/>
          <w:i/>
          <w:sz w:val="22"/>
          <w:szCs w:val="22"/>
        </w:rPr>
        <w:t>imparciales</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establece</w:t>
      </w:r>
      <w:r w:rsidRPr="00B448AA">
        <w:rPr>
          <w:rFonts w:ascii="Palatino Linotype" w:hAnsi="Palatino Linotype" w:cs="Arial"/>
          <w:i/>
        </w:rPr>
        <w:t xml:space="preserve"> </w:t>
      </w:r>
      <w:r w:rsidRPr="00B448AA">
        <w:rPr>
          <w:rFonts w:ascii="Palatino Linotype" w:hAnsi="Palatino Linotype" w:cs="Arial"/>
          <w:i/>
          <w:sz w:val="22"/>
          <w:szCs w:val="22"/>
        </w:rPr>
        <w:t>esta</w:t>
      </w:r>
      <w:r w:rsidRPr="00B448AA">
        <w:rPr>
          <w:rFonts w:ascii="Palatino Linotype" w:hAnsi="Palatino Linotype" w:cs="Arial"/>
          <w:i/>
        </w:rPr>
        <w:t xml:space="preserve"> </w:t>
      </w:r>
      <w:r w:rsidRPr="00B448AA">
        <w:rPr>
          <w:rFonts w:ascii="Palatino Linotype" w:hAnsi="Palatino Linotype" w:cs="Arial"/>
          <w:i/>
          <w:sz w:val="22"/>
          <w:szCs w:val="22"/>
        </w:rPr>
        <w:t>Constitución.</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b/>
          <w:i/>
          <w:sz w:val="22"/>
          <w:szCs w:val="22"/>
        </w:rPr>
        <w:t>V.</w:t>
      </w:r>
      <w:r w:rsidRPr="00B448AA">
        <w:rPr>
          <w:rFonts w:ascii="Palatino Linotype" w:hAnsi="Palatino Linotype" w:cs="Arial"/>
          <w:b/>
          <w:i/>
        </w:rPr>
        <w:t xml:space="preserve"> </w:t>
      </w:r>
      <w:r w:rsidRPr="00B448AA">
        <w:rPr>
          <w:rFonts w:ascii="Palatino Linotype" w:hAnsi="Palatino Linotype" w:cs="Arial"/>
          <w:b/>
          <w:i/>
          <w:sz w:val="22"/>
          <w:szCs w:val="22"/>
        </w:rPr>
        <w:t>Los</w:t>
      </w:r>
      <w:r w:rsidRPr="00B448AA">
        <w:rPr>
          <w:rFonts w:ascii="Palatino Linotype" w:hAnsi="Palatino Linotype" w:cs="Arial"/>
          <w:b/>
          <w:i/>
        </w:rPr>
        <w:t xml:space="preserve"> </w:t>
      </w:r>
      <w:r w:rsidRPr="00B448AA">
        <w:rPr>
          <w:rFonts w:ascii="Palatino Linotype" w:hAnsi="Palatino Linotype" w:cs="Arial"/>
          <w:b/>
          <w:i/>
          <w:sz w:val="22"/>
          <w:szCs w:val="22"/>
        </w:rPr>
        <w:t>sujetos</w:t>
      </w:r>
      <w:r w:rsidRPr="00B448AA">
        <w:rPr>
          <w:rFonts w:ascii="Palatino Linotype" w:hAnsi="Palatino Linotype" w:cs="Arial"/>
          <w:b/>
          <w:i/>
        </w:rPr>
        <w:t xml:space="preserve"> </w:t>
      </w:r>
      <w:r w:rsidRPr="00B448AA">
        <w:rPr>
          <w:rFonts w:ascii="Palatino Linotype" w:hAnsi="Palatino Linotype" w:cs="Arial"/>
          <w:b/>
          <w:i/>
          <w:sz w:val="22"/>
          <w:szCs w:val="22"/>
        </w:rPr>
        <w:t>obligados</w:t>
      </w:r>
      <w:r w:rsidRPr="00B448AA">
        <w:rPr>
          <w:rFonts w:ascii="Palatino Linotype" w:hAnsi="Palatino Linotype" w:cs="Arial"/>
          <w:b/>
          <w:i/>
        </w:rPr>
        <w:t xml:space="preserve"> </w:t>
      </w:r>
      <w:r w:rsidRPr="00B448AA">
        <w:rPr>
          <w:rFonts w:ascii="Palatino Linotype" w:hAnsi="Palatino Linotype" w:cs="Arial"/>
          <w:b/>
          <w:i/>
          <w:sz w:val="22"/>
          <w:szCs w:val="22"/>
        </w:rPr>
        <w:t>deberán</w:t>
      </w:r>
      <w:r w:rsidRPr="00B448AA">
        <w:rPr>
          <w:rFonts w:ascii="Palatino Linotype" w:hAnsi="Palatino Linotype" w:cs="Arial"/>
          <w:b/>
          <w:i/>
        </w:rPr>
        <w:t xml:space="preserve"> </w:t>
      </w:r>
      <w:r w:rsidRPr="00B448AA">
        <w:rPr>
          <w:rFonts w:ascii="Palatino Linotype" w:hAnsi="Palatino Linotype" w:cs="Arial"/>
          <w:b/>
          <w:i/>
          <w:sz w:val="22"/>
          <w:szCs w:val="22"/>
        </w:rPr>
        <w:t>preservar</w:t>
      </w:r>
      <w:r w:rsidRPr="00B448AA">
        <w:rPr>
          <w:rFonts w:ascii="Palatino Linotype" w:hAnsi="Palatino Linotype" w:cs="Arial"/>
          <w:b/>
          <w:i/>
        </w:rPr>
        <w:t xml:space="preserve"> </w:t>
      </w:r>
      <w:r w:rsidRPr="00B448AA">
        <w:rPr>
          <w:rFonts w:ascii="Palatino Linotype" w:hAnsi="Palatino Linotype" w:cs="Arial"/>
          <w:b/>
          <w:i/>
          <w:sz w:val="22"/>
          <w:szCs w:val="22"/>
        </w:rPr>
        <w:t>sus</w:t>
      </w:r>
      <w:r w:rsidRPr="00B448AA">
        <w:rPr>
          <w:rFonts w:ascii="Palatino Linotype" w:hAnsi="Palatino Linotype" w:cs="Arial"/>
          <w:b/>
          <w:i/>
        </w:rPr>
        <w:t xml:space="preserve"> </w:t>
      </w:r>
      <w:r w:rsidRPr="00B448AA">
        <w:rPr>
          <w:rFonts w:ascii="Palatino Linotype" w:hAnsi="Palatino Linotype" w:cs="Arial"/>
          <w:b/>
          <w:i/>
          <w:sz w:val="22"/>
          <w:szCs w:val="22"/>
        </w:rPr>
        <w:t>documentos</w:t>
      </w:r>
      <w:r w:rsidRPr="00B448AA">
        <w:rPr>
          <w:rFonts w:ascii="Palatino Linotype" w:hAnsi="Palatino Linotype" w:cs="Arial"/>
          <w:b/>
          <w:i/>
        </w:rPr>
        <w:t xml:space="preserve"> </w:t>
      </w:r>
      <w:r w:rsidRPr="00B448AA">
        <w:rPr>
          <w:rFonts w:ascii="Palatino Linotype" w:hAnsi="Palatino Linotype" w:cs="Arial"/>
          <w:b/>
          <w:i/>
          <w:sz w:val="22"/>
          <w:szCs w:val="22"/>
        </w:rPr>
        <w:t>en</w:t>
      </w:r>
      <w:r w:rsidRPr="00B448AA">
        <w:rPr>
          <w:rFonts w:ascii="Palatino Linotype" w:hAnsi="Palatino Linotype" w:cs="Arial"/>
          <w:b/>
          <w:i/>
        </w:rPr>
        <w:t xml:space="preserve"> </w:t>
      </w:r>
      <w:r w:rsidRPr="00B448AA">
        <w:rPr>
          <w:rFonts w:ascii="Palatino Linotype" w:hAnsi="Palatino Linotype" w:cs="Arial"/>
          <w:b/>
          <w:i/>
          <w:sz w:val="22"/>
          <w:szCs w:val="22"/>
        </w:rPr>
        <w:t>archivos</w:t>
      </w:r>
      <w:r w:rsidRPr="00B448AA">
        <w:rPr>
          <w:rFonts w:ascii="Palatino Linotype" w:hAnsi="Palatino Linotype" w:cs="Arial"/>
          <w:b/>
          <w:i/>
        </w:rPr>
        <w:t xml:space="preserve"> </w:t>
      </w:r>
      <w:r w:rsidRPr="00B448AA">
        <w:rPr>
          <w:rFonts w:ascii="Palatino Linotype" w:hAnsi="Palatino Linotype" w:cs="Arial"/>
          <w:b/>
          <w:i/>
          <w:sz w:val="22"/>
          <w:szCs w:val="22"/>
        </w:rPr>
        <w:t>administrativos</w:t>
      </w:r>
      <w:r w:rsidRPr="00B448AA">
        <w:rPr>
          <w:rFonts w:ascii="Palatino Linotype" w:hAnsi="Palatino Linotype" w:cs="Arial"/>
          <w:b/>
          <w:i/>
        </w:rPr>
        <w:t xml:space="preserve"> </w:t>
      </w:r>
      <w:r w:rsidRPr="00B448AA">
        <w:rPr>
          <w:rFonts w:ascii="Palatino Linotype" w:hAnsi="Palatino Linotype" w:cs="Arial"/>
          <w:b/>
          <w:i/>
          <w:sz w:val="22"/>
          <w:szCs w:val="22"/>
        </w:rPr>
        <w:t>actualizados</w:t>
      </w:r>
      <w:r w:rsidRPr="00B448AA">
        <w:rPr>
          <w:rFonts w:ascii="Palatino Linotype" w:hAnsi="Palatino Linotype" w:cs="Arial"/>
          <w:b/>
          <w:i/>
        </w:rPr>
        <w:t xml:space="preserve"> </w:t>
      </w:r>
      <w:r w:rsidRPr="00B448AA">
        <w:rPr>
          <w:rFonts w:ascii="Palatino Linotype" w:hAnsi="Palatino Linotype" w:cs="Arial"/>
          <w:b/>
          <w:i/>
          <w:sz w:val="22"/>
          <w:szCs w:val="22"/>
        </w:rPr>
        <w:t>y</w:t>
      </w:r>
      <w:r w:rsidRPr="00B448AA">
        <w:rPr>
          <w:rFonts w:ascii="Palatino Linotype" w:hAnsi="Palatino Linotype" w:cs="Arial"/>
          <w:b/>
          <w:i/>
        </w:rPr>
        <w:t xml:space="preserve"> </w:t>
      </w:r>
      <w:r w:rsidRPr="00B448AA">
        <w:rPr>
          <w:rFonts w:ascii="Palatino Linotype" w:hAnsi="Palatino Linotype" w:cs="Arial"/>
          <w:b/>
          <w:i/>
          <w:sz w:val="22"/>
          <w:szCs w:val="22"/>
        </w:rPr>
        <w:t>publicarán,</w:t>
      </w:r>
      <w:r w:rsidRPr="00B448AA">
        <w:rPr>
          <w:rFonts w:ascii="Palatino Linotype" w:hAnsi="Palatino Linotype" w:cs="Arial"/>
          <w:b/>
          <w:i/>
        </w:rPr>
        <w:t xml:space="preserve"> </w:t>
      </w:r>
      <w:r w:rsidRPr="00B448AA">
        <w:rPr>
          <w:rFonts w:ascii="Palatino Linotype" w:hAnsi="Palatino Linotype" w:cs="Arial"/>
          <w:b/>
          <w:i/>
          <w:sz w:val="22"/>
          <w:szCs w:val="22"/>
        </w:rPr>
        <w:t>a</w:t>
      </w:r>
      <w:r w:rsidRPr="00B448AA">
        <w:rPr>
          <w:rFonts w:ascii="Palatino Linotype" w:hAnsi="Palatino Linotype" w:cs="Arial"/>
          <w:b/>
          <w:i/>
        </w:rPr>
        <w:t xml:space="preserve"> </w:t>
      </w:r>
      <w:r w:rsidRPr="00B448AA">
        <w:rPr>
          <w:rFonts w:ascii="Palatino Linotype" w:hAnsi="Palatino Linotype" w:cs="Arial"/>
          <w:b/>
          <w:i/>
          <w:sz w:val="22"/>
          <w:szCs w:val="22"/>
        </w:rPr>
        <w:t>través</w:t>
      </w:r>
      <w:r w:rsidRPr="00B448AA">
        <w:rPr>
          <w:rFonts w:ascii="Palatino Linotype" w:hAnsi="Palatino Linotype" w:cs="Arial"/>
          <w:b/>
          <w:i/>
        </w:rPr>
        <w:t xml:space="preserve"> </w:t>
      </w:r>
      <w:r w:rsidRPr="00B448AA">
        <w:rPr>
          <w:rFonts w:ascii="Palatino Linotype" w:hAnsi="Palatino Linotype" w:cs="Arial"/>
          <w:b/>
          <w:i/>
          <w:sz w:val="22"/>
          <w:szCs w:val="22"/>
        </w:rPr>
        <w:t>de</w:t>
      </w:r>
      <w:r w:rsidRPr="00B448AA">
        <w:rPr>
          <w:rFonts w:ascii="Palatino Linotype" w:hAnsi="Palatino Linotype" w:cs="Arial"/>
          <w:b/>
          <w:i/>
        </w:rPr>
        <w:t xml:space="preserve"> </w:t>
      </w:r>
      <w:r w:rsidRPr="00B448AA">
        <w:rPr>
          <w:rFonts w:ascii="Palatino Linotype" w:hAnsi="Palatino Linotype" w:cs="Arial"/>
          <w:b/>
          <w:i/>
          <w:sz w:val="22"/>
          <w:szCs w:val="22"/>
        </w:rPr>
        <w:t>los</w:t>
      </w:r>
      <w:r w:rsidRPr="00B448AA">
        <w:rPr>
          <w:rFonts w:ascii="Palatino Linotype" w:hAnsi="Palatino Linotype" w:cs="Arial"/>
          <w:b/>
          <w:i/>
        </w:rPr>
        <w:t xml:space="preserve"> </w:t>
      </w:r>
      <w:r w:rsidRPr="00B448AA">
        <w:rPr>
          <w:rFonts w:ascii="Palatino Linotype" w:hAnsi="Palatino Linotype" w:cs="Arial"/>
          <w:b/>
          <w:i/>
          <w:sz w:val="22"/>
          <w:szCs w:val="22"/>
        </w:rPr>
        <w:t>medios</w:t>
      </w:r>
      <w:r w:rsidRPr="00B448AA">
        <w:rPr>
          <w:rFonts w:ascii="Palatino Linotype" w:hAnsi="Palatino Linotype" w:cs="Arial"/>
          <w:b/>
          <w:i/>
        </w:rPr>
        <w:t xml:space="preserve"> </w:t>
      </w:r>
      <w:r w:rsidRPr="00B448AA">
        <w:rPr>
          <w:rFonts w:ascii="Palatino Linotype" w:hAnsi="Palatino Linotype" w:cs="Arial"/>
          <w:b/>
          <w:i/>
          <w:sz w:val="22"/>
          <w:szCs w:val="22"/>
        </w:rPr>
        <w:t>electrónicos</w:t>
      </w:r>
      <w:r w:rsidRPr="00B448AA">
        <w:rPr>
          <w:rFonts w:ascii="Palatino Linotype" w:hAnsi="Palatino Linotype" w:cs="Arial"/>
          <w:b/>
          <w:i/>
        </w:rPr>
        <w:t xml:space="preserve"> </w:t>
      </w:r>
      <w:r w:rsidRPr="00B448AA">
        <w:rPr>
          <w:rFonts w:ascii="Palatino Linotype" w:hAnsi="Palatino Linotype" w:cs="Arial"/>
          <w:b/>
          <w:i/>
          <w:sz w:val="22"/>
          <w:szCs w:val="22"/>
        </w:rPr>
        <w:t>disponibles</w:t>
      </w:r>
      <w:r w:rsidRPr="00B448AA">
        <w:rPr>
          <w:rFonts w:ascii="Palatino Linotype" w:hAnsi="Palatino Linotype" w:cs="Arial"/>
          <w:i/>
          <w:sz w:val="22"/>
          <w:szCs w:val="22"/>
        </w:rPr>
        <w:t>,</w:t>
      </w:r>
      <w:r w:rsidRPr="00B448AA">
        <w:rPr>
          <w:rFonts w:ascii="Palatino Linotype" w:hAnsi="Palatino Linotype" w:cs="Arial"/>
          <w:i/>
        </w:rPr>
        <w:t xml:space="preserve"> </w:t>
      </w:r>
      <w:r w:rsidRPr="00B448AA">
        <w:rPr>
          <w:rFonts w:ascii="Palatino Linotype" w:hAnsi="Palatino Linotype" w:cs="Arial"/>
          <w:b/>
          <w:i/>
          <w:sz w:val="22"/>
          <w:szCs w:val="22"/>
        </w:rPr>
        <w:t>la</w:t>
      </w:r>
      <w:r w:rsidRPr="00B448AA">
        <w:rPr>
          <w:rFonts w:ascii="Palatino Linotype" w:hAnsi="Palatino Linotype" w:cs="Arial"/>
          <w:b/>
          <w:i/>
        </w:rPr>
        <w:t xml:space="preserve"> </w:t>
      </w:r>
      <w:r w:rsidRPr="00B448AA">
        <w:rPr>
          <w:rFonts w:ascii="Palatino Linotype" w:hAnsi="Palatino Linotype" w:cs="Arial"/>
          <w:b/>
          <w:i/>
          <w:sz w:val="22"/>
          <w:szCs w:val="22"/>
        </w:rPr>
        <w:t>información</w:t>
      </w:r>
      <w:r w:rsidRPr="00B448AA">
        <w:rPr>
          <w:rFonts w:ascii="Palatino Linotype" w:hAnsi="Palatino Linotype" w:cs="Arial"/>
          <w:b/>
          <w:i/>
        </w:rPr>
        <w:t xml:space="preserve"> </w:t>
      </w:r>
      <w:r w:rsidRPr="00B448AA">
        <w:rPr>
          <w:rFonts w:ascii="Palatino Linotype" w:hAnsi="Palatino Linotype" w:cs="Arial"/>
          <w:b/>
          <w:i/>
          <w:sz w:val="22"/>
          <w:szCs w:val="22"/>
        </w:rPr>
        <w:t>completa</w:t>
      </w:r>
      <w:r w:rsidRPr="00B448AA">
        <w:rPr>
          <w:rFonts w:ascii="Palatino Linotype" w:hAnsi="Palatino Linotype" w:cs="Arial"/>
          <w:b/>
          <w:i/>
        </w:rPr>
        <w:t xml:space="preserve"> </w:t>
      </w:r>
      <w:r w:rsidRPr="00B448AA">
        <w:rPr>
          <w:rFonts w:ascii="Palatino Linotype" w:hAnsi="Palatino Linotype" w:cs="Arial"/>
          <w:b/>
          <w:i/>
          <w:sz w:val="22"/>
          <w:szCs w:val="22"/>
        </w:rPr>
        <w:t>y</w:t>
      </w:r>
      <w:r w:rsidRPr="00B448AA">
        <w:rPr>
          <w:rFonts w:ascii="Palatino Linotype" w:hAnsi="Palatino Linotype" w:cs="Arial"/>
          <w:b/>
          <w:i/>
        </w:rPr>
        <w:t xml:space="preserve"> </w:t>
      </w:r>
      <w:r w:rsidRPr="00B448AA">
        <w:rPr>
          <w:rFonts w:ascii="Palatino Linotype" w:hAnsi="Palatino Linotype" w:cs="Arial"/>
          <w:b/>
          <w:i/>
          <w:sz w:val="22"/>
          <w:szCs w:val="22"/>
        </w:rPr>
        <w:t>actualizada</w:t>
      </w:r>
      <w:r w:rsidRPr="00B448AA">
        <w:rPr>
          <w:rFonts w:ascii="Palatino Linotype" w:hAnsi="Palatino Linotype" w:cs="Arial"/>
          <w:b/>
          <w:i/>
        </w:rPr>
        <w:t xml:space="preserve"> </w:t>
      </w:r>
      <w:r w:rsidRPr="00B448AA">
        <w:rPr>
          <w:rFonts w:ascii="Palatino Linotype" w:hAnsi="Palatino Linotype" w:cs="Arial"/>
          <w:b/>
          <w:i/>
          <w:sz w:val="22"/>
          <w:szCs w:val="22"/>
        </w:rPr>
        <w:t>sobre</w:t>
      </w:r>
      <w:r w:rsidRPr="00B448AA">
        <w:rPr>
          <w:rFonts w:ascii="Palatino Linotype" w:hAnsi="Palatino Linotype" w:cs="Arial"/>
          <w:b/>
          <w:i/>
        </w:rPr>
        <w:t xml:space="preserve"> </w:t>
      </w:r>
      <w:r w:rsidRPr="00B448AA">
        <w:rPr>
          <w:rFonts w:ascii="Palatino Linotype" w:hAnsi="Palatino Linotype" w:cs="Arial"/>
          <w:b/>
          <w:i/>
          <w:sz w:val="22"/>
          <w:szCs w:val="22"/>
        </w:rPr>
        <w:t>el</w:t>
      </w:r>
      <w:r w:rsidRPr="00B448AA">
        <w:rPr>
          <w:rFonts w:ascii="Palatino Linotype" w:hAnsi="Palatino Linotype" w:cs="Arial"/>
          <w:b/>
          <w:i/>
        </w:rPr>
        <w:t xml:space="preserve"> </w:t>
      </w:r>
      <w:r w:rsidRPr="00B448AA">
        <w:rPr>
          <w:rFonts w:ascii="Palatino Linotype" w:hAnsi="Palatino Linotype" w:cs="Arial"/>
          <w:b/>
          <w:i/>
          <w:sz w:val="22"/>
          <w:szCs w:val="22"/>
        </w:rPr>
        <w:t>ejercicio</w:t>
      </w:r>
      <w:r w:rsidRPr="00B448AA">
        <w:rPr>
          <w:rFonts w:ascii="Palatino Linotype" w:hAnsi="Palatino Linotype" w:cs="Arial"/>
          <w:b/>
          <w:i/>
        </w:rPr>
        <w:t xml:space="preserve"> </w:t>
      </w:r>
      <w:r w:rsidRPr="00B448AA">
        <w:rPr>
          <w:rFonts w:ascii="Palatino Linotype" w:hAnsi="Palatino Linotype" w:cs="Arial"/>
          <w:b/>
          <w:i/>
          <w:sz w:val="22"/>
          <w:szCs w:val="22"/>
        </w:rPr>
        <w:t>de</w:t>
      </w:r>
      <w:r w:rsidRPr="00B448AA">
        <w:rPr>
          <w:rFonts w:ascii="Palatino Linotype" w:hAnsi="Palatino Linotype" w:cs="Arial"/>
          <w:b/>
          <w:i/>
        </w:rPr>
        <w:t xml:space="preserve"> </w:t>
      </w:r>
      <w:r w:rsidRPr="00B448AA">
        <w:rPr>
          <w:rFonts w:ascii="Palatino Linotype" w:hAnsi="Palatino Linotype" w:cs="Arial"/>
          <w:b/>
          <w:i/>
          <w:sz w:val="22"/>
          <w:szCs w:val="22"/>
        </w:rPr>
        <w:t>los</w:t>
      </w:r>
      <w:r w:rsidRPr="00B448AA">
        <w:rPr>
          <w:rFonts w:ascii="Palatino Linotype" w:hAnsi="Palatino Linotype" w:cs="Arial"/>
          <w:b/>
          <w:i/>
        </w:rPr>
        <w:t xml:space="preserve"> </w:t>
      </w:r>
      <w:r w:rsidRPr="00B448AA">
        <w:rPr>
          <w:rFonts w:ascii="Palatino Linotype" w:hAnsi="Palatino Linotype" w:cs="Arial"/>
          <w:b/>
          <w:i/>
          <w:sz w:val="22"/>
          <w:szCs w:val="22"/>
        </w:rPr>
        <w:t>recursos</w:t>
      </w:r>
      <w:r w:rsidRPr="00B448AA">
        <w:rPr>
          <w:rFonts w:ascii="Palatino Linotype" w:hAnsi="Palatino Linotype" w:cs="Arial"/>
          <w:b/>
          <w:i/>
        </w:rPr>
        <w:t xml:space="preserve"> </w:t>
      </w:r>
      <w:r w:rsidRPr="00B448AA">
        <w:rPr>
          <w:rFonts w:ascii="Palatino Linotype" w:hAnsi="Palatino Linotype" w:cs="Arial"/>
          <w:b/>
          <w:i/>
          <w:sz w:val="22"/>
          <w:szCs w:val="22"/>
        </w:rPr>
        <w:t>públicos</w:t>
      </w:r>
      <w:r w:rsidRPr="00B448AA">
        <w:rPr>
          <w:rFonts w:ascii="Palatino Linotype" w:hAnsi="Palatino Linotype" w:cs="Arial"/>
          <w:b/>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indicadores</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permitan</w:t>
      </w:r>
      <w:r w:rsidRPr="00B448AA">
        <w:rPr>
          <w:rFonts w:ascii="Palatino Linotype" w:hAnsi="Palatino Linotype" w:cs="Arial"/>
          <w:i/>
        </w:rPr>
        <w:t xml:space="preserve"> </w:t>
      </w:r>
      <w:r w:rsidRPr="00B448AA">
        <w:rPr>
          <w:rFonts w:ascii="Palatino Linotype" w:hAnsi="Palatino Linotype" w:cs="Arial"/>
          <w:i/>
          <w:sz w:val="22"/>
          <w:szCs w:val="22"/>
        </w:rPr>
        <w:t>rendir</w:t>
      </w:r>
      <w:r w:rsidRPr="00B448AA">
        <w:rPr>
          <w:rFonts w:ascii="Palatino Linotype" w:hAnsi="Palatino Linotype" w:cs="Arial"/>
          <w:i/>
        </w:rPr>
        <w:t xml:space="preserve"> </w:t>
      </w:r>
      <w:r w:rsidRPr="00B448AA">
        <w:rPr>
          <w:rFonts w:ascii="Palatino Linotype" w:hAnsi="Palatino Linotype" w:cs="Arial"/>
          <w:i/>
          <w:sz w:val="22"/>
          <w:szCs w:val="22"/>
        </w:rPr>
        <w:t>cuenta</w:t>
      </w:r>
      <w:r w:rsidRPr="00B448AA">
        <w:rPr>
          <w:rFonts w:ascii="Palatino Linotype" w:hAnsi="Palatino Linotype" w:cs="Arial"/>
          <w:i/>
        </w:rPr>
        <w:t xml:space="preserve"> </w:t>
      </w:r>
      <w:r w:rsidRPr="00B448AA">
        <w:rPr>
          <w:rFonts w:ascii="Palatino Linotype" w:hAnsi="Palatino Linotype" w:cs="Arial"/>
          <w:i/>
          <w:sz w:val="22"/>
          <w:szCs w:val="22"/>
        </w:rPr>
        <w:t>del</w:t>
      </w:r>
      <w:r w:rsidRPr="00B448AA">
        <w:rPr>
          <w:rFonts w:ascii="Palatino Linotype" w:hAnsi="Palatino Linotype" w:cs="Arial"/>
          <w:i/>
        </w:rPr>
        <w:t xml:space="preserve"> </w:t>
      </w:r>
      <w:r w:rsidRPr="00B448AA">
        <w:rPr>
          <w:rFonts w:ascii="Palatino Linotype" w:hAnsi="Palatino Linotype" w:cs="Arial"/>
          <w:i/>
          <w:sz w:val="22"/>
          <w:szCs w:val="22"/>
        </w:rPr>
        <w:t>cumplimiento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sus</w:t>
      </w:r>
      <w:r w:rsidRPr="00B448AA">
        <w:rPr>
          <w:rFonts w:ascii="Palatino Linotype" w:hAnsi="Palatino Linotype" w:cs="Arial"/>
          <w:i/>
        </w:rPr>
        <w:t xml:space="preserve"> </w:t>
      </w:r>
      <w:r w:rsidRPr="00B448AA">
        <w:rPr>
          <w:rFonts w:ascii="Palatino Linotype" w:hAnsi="Palatino Linotype" w:cs="Arial"/>
          <w:i/>
          <w:sz w:val="22"/>
          <w:szCs w:val="22"/>
        </w:rPr>
        <w:t>objetivos</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resultados</w:t>
      </w:r>
      <w:r w:rsidRPr="00B448AA">
        <w:rPr>
          <w:rFonts w:ascii="Palatino Linotype" w:hAnsi="Palatino Linotype" w:cs="Arial"/>
          <w:i/>
        </w:rPr>
        <w:t xml:space="preserve"> </w:t>
      </w:r>
      <w:r w:rsidRPr="00B448AA">
        <w:rPr>
          <w:rFonts w:ascii="Palatino Linotype" w:hAnsi="Palatino Linotype" w:cs="Arial"/>
          <w:i/>
          <w:sz w:val="22"/>
          <w:szCs w:val="22"/>
        </w:rPr>
        <w:t>obtenidos.</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t>VI.</w:t>
      </w:r>
      <w:r w:rsidRPr="00B448AA">
        <w:rPr>
          <w:rFonts w:ascii="Palatino Linotype" w:hAnsi="Palatino Linotype" w:cs="Arial"/>
          <w:i/>
        </w:rPr>
        <w:t xml:space="preserve"> </w:t>
      </w:r>
      <w:r w:rsidRPr="00B448AA">
        <w:rPr>
          <w:rFonts w:ascii="Palatino Linotype" w:hAnsi="Palatino Linotype" w:cs="Arial"/>
          <w:i/>
          <w:sz w:val="22"/>
          <w:szCs w:val="22"/>
        </w:rPr>
        <w:t>Las</w:t>
      </w:r>
      <w:r w:rsidRPr="00B448AA">
        <w:rPr>
          <w:rFonts w:ascii="Palatino Linotype" w:hAnsi="Palatino Linotype" w:cs="Arial"/>
          <w:i/>
        </w:rPr>
        <w:t xml:space="preserve"> </w:t>
      </w:r>
      <w:r w:rsidRPr="00B448AA">
        <w:rPr>
          <w:rFonts w:ascii="Palatino Linotype" w:hAnsi="Palatino Linotype" w:cs="Arial"/>
          <w:i/>
          <w:sz w:val="22"/>
          <w:szCs w:val="22"/>
        </w:rPr>
        <w:t>leyes</w:t>
      </w:r>
      <w:r w:rsidRPr="00B448AA">
        <w:rPr>
          <w:rFonts w:ascii="Palatino Linotype" w:hAnsi="Palatino Linotype" w:cs="Arial"/>
          <w:i/>
        </w:rPr>
        <w:t xml:space="preserve"> </w:t>
      </w:r>
      <w:r w:rsidRPr="00B448AA">
        <w:rPr>
          <w:rFonts w:ascii="Palatino Linotype" w:hAnsi="Palatino Linotype" w:cs="Arial"/>
          <w:i/>
          <w:sz w:val="22"/>
          <w:szCs w:val="22"/>
        </w:rPr>
        <w:t>determinarán</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manera</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sujetos</w:t>
      </w:r>
      <w:r w:rsidRPr="00B448AA">
        <w:rPr>
          <w:rFonts w:ascii="Palatino Linotype" w:hAnsi="Palatino Linotype" w:cs="Arial"/>
          <w:i/>
        </w:rPr>
        <w:t xml:space="preserve"> </w:t>
      </w:r>
      <w:r w:rsidRPr="00B448AA">
        <w:rPr>
          <w:rFonts w:ascii="Palatino Linotype" w:hAnsi="Palatino Linotype" w:cs="Arial"/>
          <w:i/>
          <w:sz w:val="22"/>
          <w:szCs w:val="22"/>
        </w:rPr>
        <w:t>obligados</w:t>
      </w:r>
      <w:r w:rsidRPr="00B448AA">
        <w:rPr>
          <w:rFonts w:ascii="Palatino Linotype" w:hAnsi="Palatino Linotype" w:cs="Arial"/>
          <w:i/>
        </w:rPr>
        <w:t xml:space="preserve"> </w:t>
      </w:r>
      <w:r w:rsidRPr="00B448AA">
        <w:rPr>
          <w:rFonts w:ascii="Palatino Linotype" w:hAnsi="Palatino Linotype" w:cs="Arial"/>
          <w:i/>
          <w:sz w:val="22"/>
          <w:szCs w:val="22"/>
        </w:rPr>
        <w:t>deberán</w:t>
      </w:r>
      <w:r w:rsidRPr="00B448AA">
        <w:rPr>
          <w:rFonts w:ascii="Palatino Linotype" w:hAnsi="Palatino Linotype" w:cs="Arial"/>
          <w:i/>
        </w:rPr>
        <w:t xml:space="preserve"> </w:t>
      </w:r>
      <w:r w:rsidRPr="00B448AA">
        <w:rPr>
          <w:rFonts w:ascii="Palatino Linotype" w:hAnsi="Palatino Linotype" w:cs="Arial"/>
          <w:i/>
          <w:sz w:val="22"/>
          <w:szCs w:val="22"/>
        </w:rPr>
        <w:t>hacer</w:t>
      </w:r>
      <w:r w:rsidRPr="00B448AA">
        <w:rPr>
          <w:rFonts w:ascii="Palatino Linotype" w:hAnsi="Palatino Linotype" w:cs="Arial"/>
          <w:i/>
        </w:rPr>
        <w:t xml:space="preserve"> </w:t>
      </w:r>
      <w:r w:rsidRPr="00B448AA">
        <w:rPr>
          <w:rFonts w:ascii="Palatino Linotype" w:hAnsi="Palatino Linotype" w:cs="Arial"/>
          <w:i/>
          <w:sz w:val="22"/>
          <w:szCs w:val="22"/>
        </w:rPr>
        <w:t>pública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información</w:t>
      </w:r>
      <w:r w:rsidRPr="00B448AA">
        <w:rPr>
          <w:rFonts w:ascii="Palatino Linotype" w:hAnsi="Palatino Linotype" w:cs="Arial"/>
          <w:i/>
        </w:rPr>
        <w:t xml:space="preserve"> </w:t>
      </w:r>
      <w:r w:rsidRPr="00B448AA">
        <w:rPr>
          <w:rFonts w:ascii="Palatino Linotype" w:hAnsi="Palatino Linotype" w:cs="Arial"/>
          <w:i/>
          <w:sz w:val="22"/>
          <w:szCs w:val="22"/>
        </w:rPr>
        <w:t>relativa</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recursos</w:t>
      </w:r>
      <w:r w:rsidRPr="00B448AA">
        <w:rPr>
          <w:rFonts w:ascii="Palatino Linotype" w:hAnsi="Palatino Linotype" w:cs="Arial"/>
          <w:i/>
        </w:rPr>
        <w:t xml:space="preserve"> </w:t>
      </w:r>
      <w:r w:rsidRPr="00B448AA">
        <w:rPr>
          <w:rFonts w:ascii="Palatino Linotype" w:hAnsi="Palatino Linotype" w:cs="Arial"/>
          <w:i/>
          <w:sz w:val="22"/>
          <w:szCs w:val="22"/>
        </w:rPr>
        <w:t>públicos</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entreguen</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personas</w:t>
      </w:r>
      <w:r w:rsidRPr="00B448AA">
        <w:rPr>
          <w:rFonts w:ascii="Palatino Linotype" w:hAnsi="Palatino Linotype" w:cs="Arial"/>
          <w:i/>
        </w:rPr>
        <w:t xml:space="preserve"> </w:t>
      </w:r>
      <w:r w:rsidRPr="00B448AA">
        <w:rPr>
          <w:rFonts w:ascii="Palatino Linotype" w:hAnsi="Palatino Linotype" w:cs="Arial"/>
          <w:i/>
          <w:sz w:val="22"/>
          <w:szCs w:val="22"/>
        </w:rPr>
        <w:t>físicas</w:t>
      </w:r>
      <w:r w:rsidRPr="00B448AA">
        <w:rPr>
          <w:rFonts w:ascii="Palatino Linotype" w:hAnsi="Palatino Linotype" w:cs="Arial"/>
          <w:i/>
        </w:rPr>
        <w:t xml:space="preserve"> </w:t>
      </w:r>
      <w:r w:rsidRPr="00B448AA">
        <w:rPr>
          <w:rFonts w:ascii="Palatino Linotype" w:hAnsi="Palatino Linotype" w:cs="Arial"/>
          <w:i/>
          <w:sz w:val="22"/>
          <w:szCs w:val="22"/>
        </w:rPr>
        <w:t>o</w:t>
      </w:r>
      <w:r w:rsidRPr="00B448AA">
        <w:rPr>
          <w:rFonts w:ascii="Palatino Linotype" w:hAnsi="Palatino Linotype" w:cs="Arial"/>
          <w:i/>
        </w:rPr>
        <w:t xml:space="preserve"> </w:t>
      </w:r>
      <w:r w:rsidRPr="00B448AA">
        <w:rPr>
          <w:rFonts w:ascii="Palatino Linotype" w:hAnsi="Palatino Linotype" w:cs="Arial"/>
          <w:i/>
          <w:sz w:val="22"/>
          <w:szCs w:val="22"/>
        </w:rPr>
        <w:t>morales.</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t>VII.</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inobservancia</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las</w:t>
      </w:r>
      <w:r w:rsidRPr="00B448AA">
        <w:rPr>
          <w:rFonts w:ascii="Palatino Linotype" w:hAnsi="Palatino Linotype" w:cs="Arial"/>
          <w:i/>
        </w:rPr>
        <w:t xml:space="preserve"> </w:t>
      </w:r>
      <w:r w:rsidRPr="00B448AA">
        <w:rPr>
          <w:rFonts w:ascii="Palatino Linotype" w:hAnsi="Palatino Linotype" w:cs="Arial"/>
          <w:i/>
          <w:sz w:val="22"/>
          <w:szCs w:val="22"/>
        </w:rPr>
        <w:t>disposiciones</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materia</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acceso</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información</w:t>
      </w:r>
      <w:r w:rsidRPr="00B448AA">
        <w:rPr>
          <w:rFonts w:ascii="Palatino Linotype" w:hAnsi="Palatino Linotype" w:cs="Arial"/>
          <w:i/>
        </w:rPr>
        <w:t xml:space="preserve"> </w:t>
      </w:r>
      <w:r w:rsidRPr="00B448AA">
        <w:rPr>
          <w:rFonts w:ascii="Palatino Linotype" w:hAnsi="Palatino Linotype" w:cs="Arial"/>
          <w:i/>
          <w:sz w:val="22"/>
          <w:szCs w:val="22"/>
        </w:rPr>
        <w:t>pública</w:t>
      </w:r>
      <w:r w:rsidRPr="00B448AA">
        <w:rPr>
          <w:rFonts w:ascii="Palatino Linotype" w:hAnsi="Palatino Linotype" w:cs="Arial"/>
          <w:i/>
        </w:rPr>
        <w:t xml:space="preserve"> </w:t>
      </w:r>
      <w:r w:rsidRPr="00B448AA">
        <w:rPr>
          <w:rFonts w:ascii="Palatino Linotype" w:hAnsi="Palatino Linotype" w:cs="Arial"/>
          <w:i/>
          <w:sz w:val="22"/>
          <w:szCs w:val="22"/>
        </w:rPr>
        <w:t>será</w:t>
      </w:r>
      <w:r w:rsidRPr="00B448AA">
        <w:rPr>
          <w:rFonts w:ascii="Palatino Linotype" w:hAnsi="Palatino Linotype" w:cs="Arial"/>
          <w:i/>
        </w:rPr>
        <w:t xml:space="preserve"> </w:t>
      </w:r>
      <w:r w:rsidRPr="00B448AA">
        <w:rPr>
          <w:rFonts w:ascii="Palatino Linotype" w:hAnsi="Palatino Linotype" w:cs="Arial"/>
          <w:i/>
          <w:sz w:val="22"/>
          <w:szCs w:val="22"/>
        </w:rPr>
        <w:t>sancionada</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términos</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dispongan</w:t>
      </w:r>
      <w:r w:rsidRPr="00B448AA">
        <w:rPr>
          <w:rFonts w:ascii="Palatino Linotype" w:hAnsi="Palatino Linotype" w:cs="Arial"/>
          <w:i/>
        </w:rPr>
        <w:t xml:space="preserve"> </w:t>
      </w:r>
      <w:r w:rsidRPr="00B448AA">
        <w:rPr>
          <w:rFonts w:ascii="Palatino Linotype" w:hAnsi="Palatino Linotype" w:cs="Arial"/>
          <w:i/>
          <w:sz w:val="22"/>
          <w:szCs w:val="22"/>
        </w:rPr>
        <w:t>las</w:t>
      </w:r>
      <w:r w:rsidRPr="00B448AA">
        <w:rPr>
          <w:rFonts w:ascii="Palatino Linotype" w:hAnsi="Palatino Linotype" w:cs="Arial"/>
          <w:i/>
        </w:rPr>
        <w:t xml:space="preserve"> </w:t>
      </w:r>
      <w:r w:rsidRPr="00B448AA">
        <w:rPr>
          <w:rFonts w:ascii="Palatino Linotype" w:hAnsi="Palatino Linotype" w:cs="Arial"/>
          <w:i/>
          <w:sz w:val="22"/>
          <w:szCs w:val="22"/>
        </w:rPr>
        <w:t>leyes.</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t>VIII.</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Federación</w:t>
      </w:r>
      <w:r w:rsidRPr="00B448AA">
        <w:rPr>
          <w:rFonts w:ascii="Palatino Linotype" w:hAnsi="Palatino Linotype" w:cs="Arial"/>
          <w:i/>
        </w:rPr>
        <w:t xml:space="preserve"> </w:t>
      </w:r>
      <w:r w:rsidRPr="00B448AA">
        <w:rPr>
          <w:rFonts w:ascii="Palatino Linotype" w:hAnsi="Palatino Linotype" w:cs="Arial"/>
          <w:i/>
          <w:sz w:val="22"/>
          <w:szCs w:val="22"/>
        </w:rPr>
        <w:t>contará</w:t>
      </w:r>
      <w:r w:rsidRPr="00B448AA">
        <w:rPr>
          <w:rFonts w:ascii="Palatino Linotype" w:hAnsi="Palatino Linotype" w:cs="Arial"/>
          <w:i/>
        </w:rPr>
        <w:t xml:space="preserve"> </w:t>
      </w:r>
      <w:r w:rsidRPr="00B448AA">
        <w:rPr>
          <w:rFonts w:ascii="Palatino Linotype" w:hAnsi="Palatino Linotype" w:cs="Arial"/>
          <w:i/>
          <w:sz w:val="22"/>
          <w:szCs w:val="22"/>
        </w:rPr>
        <w:t>con</w:t>
      </w:r>
      <w:r w:rsidRPr="00B448AA">
        <w:rPr>
          <w:rFonts w:ascii="Palatino Linotype" w:hAnsi="Palatino Linotype" w:cs="Arial"/>
          <w:i/>
        </w:rPr>
        <w:t xml:space="preserve"> </w:t>
      </w:r>
      <w:r w:rsidRPr="00B448AA">
        <w:rPr>
          <w:rFonts w:ascii="Palatino Linotype" w:hAnsi="Palatino Linotype" w:cs="Arial"/>
          <w:i/>
          <w:sz w:val="22"/>
          <w:szCs w:val="22"/>
        </w:rPr>
        <w:t>un</w:t>
      </w:r>
      <w:r w:rsidRPr="00B448AA">
        <w:rPr>
          <w:rFonts w:ascii="Palatino Linotype" w:hAnsi="Palatino Linotype" w:cs="Arial"/>
          <w:i/>
        </w:rPr>
        <w:t xml:space="preserve"> </w:t>
      </w:r>
      <w:r w:rsidRPr="00B448AA">
        <w:rPr>
          <w:rFonts w:ascii="Palatino Linotype" w:hAnsi="Palatino Linotype" w:cs="Arial"/>
          <w:i/>
          <w:sz w:val="22"/>
          <w:szCs w:val="22"/>
        </w:rPr>
        <w:t>organismo</w:t>
      </w:r>
      <w:r w:rsidRPr="00B448AA">
        <w:rPr>
          <w:rFonts w:ascii="Palatino Linotype" w:hAnsi="Palatino Linotype" w:cs="Arial"/>
          <w:i/>
        </w:rPr>
        <w:t xml:space="preserve"> </w:t>
      </w:r>
      <w:r w:rsidRPr="00B448AA">
        <w:rPr>
          <w:rFonts w:ascii="Palatino Linotype" w:hAnsi="Palatino Linotype" w:cs="Arial"/>
          <w:i/>
          <w:sz w:val="22"/>
          <w:szCs w:val="22"/>
        </w:rPr>
        <w:t>autónomo,</w:t>
      </w:r>
      <w:r w:rsidRPr="00B448AA">
        <w:rPr>
          <w:rFonts w:ascii="Palatino Linotype" w:hAnsi="Palatino Linotype" w:cs="Arial"/>
          <w:i/>
        </w:rPr>
        <w:t xml:space="preserve"> </w:t>
      </w:r>
      <w:r w:rsidRPr="00B448AA">
        <w:rPr>
          <w:rFonts w:ascii="Palatino Linotype" w:hAnsi="Palatino Linotype" w:cs="Arial"/>
          <w:i/>
          <w:sz w:val="22"/>
          <w:szCs w:val="22"/>
        </w:rPr>
        <w:t>especializado,</w:t>
      </w:r>
      <w:r w:rsidRPr="00B448AA">
        <w:rPr>
          <w:rFonts w:ascii="Palatino Linotype" w:hAnsi="Palatino Linotype" w:cs="Arial"/>
          <w:i/>
        </w:rPr>
        <w:t xml:space="preserve"> </w:t>
      </w:r>
      <w:r w:rsidRPr="00B448AA">
        <w:rPr>
          <w:rFonts w:ascii="Palatino Linotype" w:hAnsi="Palatino Linotype" w:cs="Arial"/>
          <w:i/>
          <w:sz w:val="22"/>
          <w:szCs w:val="22"/>
        </w:rPr>
        <w:t>imparcial,</w:t>
      </w:r>
      <w:r w:rsidRPr="00B448AA">
        <w:rPr>
          <w:rFonts w:ascii="Palatino Linotype" w:hAnsi="Palatino Linotype" w:cs="Arial"/>
          <w:i/>
        </w:rPr>
        <w:t xml:space="preserve"> </w:t>
      </w:r>
      <w:r w:rsidRPr="00B448AA">
        <w:rPr>
          <w:rFonts w:ascii="Palatino Linotype" w:hAnsi="Palatino Linotype" w:cs="Arial"/>
          <w:i/>
          <w:sz w:val="22"/>
          <w:szCs w:val="22"/>
        </w:rPr>
        <w:t>colegiado,</w:t>
      </w:r>
      <w:r w:rsidRPr="00B448AA">
        <w:rPr>
          <w:rFonts w:ascii="Palatino Linotype" w:hAnsi="Palatino Linotype" w:cs="Arial"/>
          <w:i/>
        </w:rPr>
        <w:t xml:space="preserve"> </w:t>
      </w:r>
      <w:r w:rsidRPr="00B448AA">
        <w:rPr>
          <w:rFonts w:ascii="Palatino Linotype" w:hAnsi="Palatino Linotype" w:cs="Arial"/>
          <w:i/>
          <w:sz w:val="22"/>
          <w:szCs w:val="22"/>
        </w:rPr>
        <w:t>con</w:t>
      </w:r>
      <w:r w:rsidRPr="00B448AA">
        <w:rPr>
          <w:rFonts w:ascii="Palatino Linotype" w:hAnsi="Palatino Linotype" w:cs="Arial"/>
          <w:i/>
        </w:rPr>
        <w:t xml:space="preserve"> </w:t>
      </w:r>
      <w:r w:rsidRPr="00B448AA">
        <w:rPr>
          <w:rFonts w:ascii="Palatino Linotype" w:hAnsi="Palatino Linotype" w:cs="Arial"/>
          <w:i/>
          <w:sz w:val="22"/>
          <w:szCs w:val="22"/>
        </w:rPr>
        <w:t>personalidad</w:t>
      </w:r>
      <w:r w:rsidRPr="00B448AA">
        <w:rPr>
          <w:rFonts w:ascii="Palatino Linotype" w:hAnsi="Palatino Linotype" w:cs="Arial"/>
          <w:i/>
        </w:rPr>
        <w:t xml:space="preserve"> </w:t>
      </w:r>
      <w:r w:rsidRPr="00B448AA">
        <w:rPr>
          <w:rFonts w:ascii="Palatino Linotype" w:hAnsi="Palatino Linotype" w:cs="Arial"/>
          <w:i/>
          <w:sz w:val="22"/>
          <w:szCs w:val="22"/>
        </w:rPr>
        <w:t>jurídica</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patrimonio</w:t>
      </w:r>
      <w:r w:rsidRPr="00B448AA">
        <w:rPr>
          <w:rFonts w:ascii="Palatino Linotype" w:hAnsi="Palatino Linotype" w:cs="Arial"/>
          <w:i/>
        </w:rPr>
        <w:t xml:space="preserve"> </w:t>
      </w:r>
      <w:r w:rsidRPr="00B448AA">
        <w:rPr>
          <w:rFonts w:ascii="Palatino Linotype" w:hAnsi="Palatino Linotype" w:cs="Arial"/>
          <w:i/>
          <w:sz w:val="22"/>
          <w:szCs w:val="22"/>
        </w:rPr>
        <w:t>propio,</w:t>
      </w:r>
      <w:r w:rsidRPr="00B448AA">
        <w:rPr>
          <w:rFonts w:ascii="Palatino Linotype" w:hAnsi="Palatino Linotype" w:cs="Arial"/>
          <w:i/>
        </w:rPr>
        <w:t xml:space="preserve"> </w:t>
      </w:r>
      <w:r w:rsidRPr="00B448AA">
        <w:rPr>
          <w:rFonts w:ascii="Palatino Linotype" w:hAnsi="Palatino Linotype" w:cs="Arial"/>
          <w:i/>
          <w:sz w:val="22"/>
          <w:szCs w:val="22"/>
        </w:rPr>
        <w:t>con</w:t>
      </w:r>
      <w:r w:rsidRPr="00B448AA">
        <w:rPr>
          <w:rFonts w:ascii="Palatino Linotype" w:hAnsi="Palatino Linotype" w:cs="Arial"/>
          <w:i/>
        </w:rPr>
        <w:t xml:space="preserve"> </w:t>
      </w:r>
      <w:r w:rsidRPr="00B448AA">
        <w:rPr>
          <w:rFonts w:ascii="Palatino Linotype" w:hAnsi="Palatino Linotype" w:cs="Arial"/>
          <w:i/>
          <w:sz w:val="22"/>
          <w:szCs w:val="22"/>
        </w:rPr>
        <w:t>plena</w:t>
      </w:r>
      <w:r w:rsidRPr="00B448AA">
        <w:rPr>
          <w:rFonts w:ascii="Palatino Linotype" w:hAnsi="Palatino Linotype" w:cs="Arial"/>
          <w:i/>
        </w:rPr>
        <w:t xml:space="preserve"> </w:t>
      </w:r>
      <w:r w:rsidRPr="00B448AA">
        <w:rPr>
          <w:rFonts w:ascii="Palatino Linotype" w:hAnsi="Palatino Linotype" w:cs="Arial"/>
          <w:i/>
          <w:sz w:val="22"/>
          <w:szCs w:val="22"/>
        </w:rPr>
        <w:t>autonomía</w:t>
      </w:r>
      <w:r w:rsidRPr="00B448AA">
        <w:rPr>
          <w:rFonts w:ascii="Palatino Linotype" w:hAnsi="Palatino Linotype" w:cs="Arial"/>
          <w:i/>
        </w:rPr>
        <w:t xml:space="preserve"> </w:t>
      </w:r>
      <w:r w:rsidRPr="00B448AA">
        <w:rPr>
          <w:rFonts w:ascii="Palatino Linotype" w:hAnsi="Palatino Linotype" w:cs="Arial"/>
          <w:i/>
          <w:sz w:val="22"/>
          <w:szCs w:val="22"/>
        </w:rPr>
        <w:t>técnica,</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gestión,</w:t>
      </w:r>
      <w:r w:rsidRPr="00B448AA">
        <w:rPr>
          <w:rFonts w:ascii="Palatino Linotype" w:hAnsi="Palatino Linotype" w:cs="Arial"/>
          <w:i/>
        </w:rPr>
        <w:t xml:space="preserve"> </w:t>
      </w:r>
      <w:r w:rsidRPr="00B448AA">
        <w:rPr>
          <w:rFonts w:ascii="Palatino Linotype" w:hAnsi="Palatino Linotype" w:cs="Arial"/>
          <w:i/>
          <w:sz w:val="22"/>
          <w:szCs w:val="22"/>
        </w:rPr>
        <w:t>capacidad</w:t>
      </w:r>
      <w:r w:rsidRPr="00B448AA">
        <w:rPr>
          <w:rFonts w:ascii="Palatino Linotype" w:hAnsi="Palatino Linotype" w:cs="Arial"/>
          <w:i/>
        </w:rPr>
        <w:t xml:space="preserve"> </w:t>
      </w:r>
      <w:r w:rsidRPr="00B448AA">
        <w:rPr>
          <w:rFonts w:ascii="Palatino Linotype" w:hAnsi="Palatino Linotype" w:cs="Arial"/>
          <w:i/>
          <w:sz w:val="22"/>
          <w:szCs w:val="22"/>
        </w:rPr>
        <w:t>para</w:t>
      </w:r>
      <w:r w:rsidRPr="00B448AA">
        <w:rPr>
          <w:rFonts w:ascii="Palatino Linotype" w:hAnsi="Palatino Linotype" w:cs="Arial"/>
          <w:i/>
        </w:rPr>
        <w:t xml:space="preserve"> </w:t>
      </w:r>
      <w:r w:rsidRPr="00B448AA">
        <w:rPr>
          <w:rFonts w:ascii="Palatino Linotype" w:hAnsi="Palatino Linotype" w:cs="Arial"/>
          <w:i/>
          <w:sz w:val="22"/>
          <w:szCs w:val="22"/>
        </w:rPr>
        <w:t>decidir</w:t>
      </w:r>
      <w:r w:rsidRPr="00B448AA">
        <w:rPr>
          <w:rFonts w:ascii="Palatino Linotype" w:hAnsi="Palatino Linotype" w:cs="Arial"/>
          <w:i/>
        </w:rPr>
        <w:t xml:space="preserve"> </w:t>
      </w:r>
      <w:r w:rsidRPr="00B448AA">
        <w:rPr>
          <w:rFonts w:ascii="Palatino Linotype" w:hAnsi="Palatino Linotype" w:cs="Arial"/>
          <w:i/>
          <w:sz w:val="22"/>
          <w:szCs w:val="22"/>
        </w:rPr>
        <w:t>sobre</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ejercicio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su</w:t>
      </w:r>
      <w:r w:rsidRPr="00B448AA">
        <w:rPr>
          <w:rFonts w:ascii="Palatino Linotype" w:hAnsi="Palatino Linotype" w:cs="Arial"/>
          <w:i/>
        </w:rPr>
        <w:t xml:space="preserve"> </w:t>
      </w:r>
      <w:r w:rsidRPr="00B448AA">
        <w:rPr>
          <w:rFonts w:ascii="Palatino Linotype" w:hAnsi="Palatino Linotype" w:cs="Arial"/>
          <w:i/>
          <w:sz w:val="22"/>
          <w:szCs w:val="22"/>
        </w:rPr>
        <w:t>presupuesto</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lastRenderedPageBreak/>
        <w:t>determinar</w:t>
      </w:r>
      <w:r w:rsidRPr="00B448AA">
        <w:rPr>
          <w:rFonts w:ascii="Palatino Linotype" w:hAnsi="Palatino Linotype" w:cs="Arial"/>
          <w:i/>
        </w:rPr>
        <w:t xml:space="preserve"> </w:t>
      </w:r>
      <w:r w:rsidRPr="00B448AA">
        <w:rPr>
          <w:rFonts w:ascii="Palatino Linotype" w:hAnsi="Palatino Linotype" w:cs="Arial"/>
          <w:i/>
          <w:sz w:val="22"/>
          <w:szCs w:val="22"/>
        </w:rPr>
        <w:t>su</w:t>
      </w:r>
      <w:r w:rsidRPr="00B448AA">
        <w:rPr>
          <w:rFonts w:ascii="Palatino Linotype" w:hAnsi="Palatino Linotype" w:cs="Arial"/>
          <w:i/>
        </w:rPr>
        <w:t xml:space="preserve"> </w:t>
      </w:r>
      <w:r w:rsidRPr="00B448AA">
        <w:rPr>
          <w:rFonts w:ascii="Palatino Linotype" w:hAnsi="Palatino Linotype" w:cs="Arial"/>
          <w:i/>
          <w:sz w:val="22"/>
          <w:szCs w:val="22"/>
        </w:rPr>
        <w:t>organización</w:t>
      </w:r>
      <w:r w:rsidRPr="00B448AA">
        <w:rPr>
          <w:rFonts w:ascii="Palatino Linotype" w:hAnsi="Palatino Linotype" w:cs="Arial"/>
          <w:i/>
        </w:rPr>
        <w:t xml:space="preserve"> </w:t>
      </w:r>
      <w:r w:rsidRPr="00B448AA">
        <w:rPr>
          <w:rFonts w:ascii="Palatino Linotype" w:hAnsi="Palatino Linotype" w:cs="Arial"/>
          <w:i/>
          <w:sz w:val="22"/>
          <w:szCs w:val="22"/>
        </w:rPr>
        <w:t>interna,</w:t>
      </w:r>
      <w:r w:rsidRPr="00B448AA">
        <w:rPr>
          <w:rFonts w:ascii="Palatino Linotype" w:hAnsi="Palatino Linotype" w:cs="Arial"/>
          <w:i/>
        </w:rPr>
        <w:t xml:space="preserve"> </w:t>
      </w:r>
      <w:r w:rsidRPr="00B448AA">
        <w:rPr>
          <w:rFonts w:ascii="Palatino Linotype" w:hAnsi="Palatino Linotype" w:cs="Arial"/>
          <w:i/>
          <w:sz w:val="22"/>
          <w:szCs w:val="22"/>
        </w:rPr>
        <w:t>responsable</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garantizar</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cumplimiento</w:t>
      </w:r>
      <w:r w:rsidRPr="00B448AA">
        <w:rPr>
          <w:rFonts w:ascii="Palatino Linotype" w:hAnsi="Palatino Linotype" w:cs="Arial"/>
          <w:i/>
        </w:rPr>
        <w:t xml:space="preserve"> </w:t>
      </w:r>
      <w:r w:rsidRPr="00B448AA">
        <w:rPr>
          <w:rFonts w:ascii="Palatino Linotype" w:hAnsi="Palatino Linotype" w:cs="Arial"/>
          <w:i/>
          <w:sz w:val="22"/>
          <w:szCs w:val="22"/>
        </w:rPr>
        <w:t>del</w:t>
      </w:r>
      <w:r w:rsidRPr="00B448AA">
        <w:rPr>
          <w:rFonts w:ascii="Palatino Linotype" w:hAnsi="Palatino Linotype" w:cs="Arial"/>
          <w:i/>
        </w:rPr>
        <w:t xml:space="preserve"> </w:t>
      </w:r>
      <w:r w:rsidRPr="00B448AA">
        <w:rPr>
          <w:rFonts w:ascii="Palatino Linotype" w:hAnsi="Palatino Linotype" w:cs="Arial"/>
          <w:i/>
          <w:sz w:val="22"/>
          <w:szCs w:val="22"/>
        </w:rPr>
        <w:t>derecho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acceso</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información</w:t>
      </w:r>
      <w:r w:rsidRPr="00B448AA">
        <w:rPr>
          <w:rFonts w:ascii="Palatino Linotype" w:hAnsi="Palatino Linotype" w:cs="Arial"/>
          <w:i/>
        </w:rPr>
        <w:t xml:space="preserve"> </w:t>
      </w:r>
      <w:r w:rsidRPr="00B448AA">
        <w:rPr>
          <w:rFonts w:ascii="Palatino Linotype" w:hAnsi="Palatino Linotype" w:cs="Arial"/>
          <w:i/>
          <w:sz w:val="22"/>
          <w:szCs w:val="22"/>
        </w:rPr>
        <w:t>pública</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protección</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datos</w:t>
      </w:r>
      <w:r w:rsidRPr="00B448AA">
        <w:rPr>
          <w:rFonts w:ascii="Palatino Linotype" w:hAnsi="Palatino Linotype" w:cs="Arial"/>
          <w:i/>
        </w:rPr>
        <w:t xml:space="preserve"> </w:t>
      </w:r>
      <w:r w:rsidRPr="00B448AA">
        <w:rPr>
          <w:rFonts w:ascii="Palatino Linotype" w:hAnsi="Palatino Linotype" w:cs="Arial"/>
          <w:i/>
          <w:sz w:val="22"/>
          <w:szCs w:val="22"/>
        </w:rPr>
        <w:t>personales</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posesión</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sujetos</w:t>
      </w:r>
      <w:r w:rsidRPr="00B448AA">
        <w:rPr>
          <w:rFonts w:ascii="Palatino Linotype" w:hAnsi="Palatino Linotype" w:cs="Arial"/>
          <w:i/>
        </w:rPr>
        <w:t xml:space="preserve"> </w:t>
      </w:r>
      <w:r w:rsidRPr="00B448AA">
        <w:rPr>
          <w:rFonts w:ascii="Palatino Linotype" w:hAnsi="Palatino Linotype" w:cs="Arial"/>
          <w:i/>
          <w:sz w:val="22"/>
          <w:szCs w:val="22"/>
        </w:rPr>
        <w:t>obligados</w:t>
      </w:r>
      <w:r w:rsidRPr="00B448AA">
        <w:rPr>
          <w:rFonts w:ascii="Palatino Linotype" w:hAnsi="Palatino Linotype" w:cs="Arial"/>
          <w:i/>
        </w:rPr>
        <w:t xml:space="preserve"> </w:t>
      </w:r>
      <w:r w:rsidRPr="00B448AA">
        <w:rPr>
          <w:rFonts w:ascii="Palatino Linotype" w:hAnsi="Palatino Linotype" w:cs="Arial"/>
          <w:i/>
          <w:sz w:val="22"/>
          <w:szCs w:val="22"/>
        </w:rPr>
        <w:t>en</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términos</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establezca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ley.</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t>…</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ley</w:t>
      </w:r>
      <w:r w:rsidRPr="00B448AA">
        <w:rPr>
          <w:rFonts w:ascii="Palatino Linotype" w:hAnsi="Palatino Linotype" w:cs="Arial"/>
          <w:i/>
        </w:rPr>
        <w:t xml:space="preserve"> </w:t>
      </w:r>
      <w:r w:rsidRPr="00B448AA">
        <w:rPr>
          <w:rFonts w:ascii="Palatino Linotype" w:hAnsi="Palatino Linotype" w:cs="Arial"/>
          <w:i/>
          <w:sz w:val="22"/>
          <w:szCs w:val="22"/>
        </w:rPr>
        <w:t>establecerá</w:t>
      </w:r>
      <w:r w:rsidRPr="00B448AA">
        <w:rPr>
          <w:rFonts w:ascii="Palatino Linotype" w:hAnsi="Palatino Linotype" w:cs="Arial"/>
          <w:i/>
        </w:rPr>
        <w:t xml:space="preserve"> </w:t>
      </w:r>
      <w:r w:rsidRPr="00B448AA">
        <w:rPr>
          <w:rFonts w:ascii="Palatino Linotype" w:hAnsi="Palatino Linotype" w:cs="Arial"/>
          <w:i/>
          <w:sz w:val="22"/>
          <w:szCs w:val="22"/>
        </w:rPr>
        <w:t>aquella</w:t>
      </w:r>
      <w:r w:rsidRPr="00B448AA">
        <w:rPr>
          <w:rFonts w:ascii="Palatino Linotype" w:hAnsi="Palatino Linotype" w:cs="Arial"/>
          <w:i/>
        </w:rPr>
        <w:t xml:space="preserve"> </w:t>
      </w:r>
      <w:r w:rsidRPr="00B448AA">
        <w:rPr>
          <w:rFonts w:ascii="Palatino Linotype" w:hAnsi="Palatino Linotype" w:cs="Arial"/>
          <w:i/>
          <w:sz w:val="22"/>
          <w:szCs w:val="22"/>
        </w:rPr>
        <w:t>información</w:t>
      </w:r>
      <w:r w:rsidRPr="00B448AA">
        <w:rPr>
          <w:rFonts w:ascii="Palatino Linotype" w:hAnsi="Palatino Linotype" w:cs="Arial"/>
          <w:i/>
        </w:rPr>
        <w:t xml:space="preserve"> </w:t>
      </w:r>
      <w:r w:rsidRPr="00B448AA">
        <w:rPr>
          <w:rFonts w:ascii="Palatino Linotype" w:hAnsi="Palatino Linotype" w:cs="Arial"/>
          <w:i/>
          <w:sz w:val="22"/>
          <w:szCs w:val="22"/>
        </w:rPr>
        <w:t>que</w:t>
      </w:r>
      <w:r w:rsidRPr="00B448AA">
        <w:rPr>
          <w:rFonts w:ascii="Palatino Linotype" w:hAnsi="Palatino Linotype" w:cs="Arial"/>
          <w:i/>
        </w:rPr>
        <w:t xml:space="preserve"> </w:t>
      </w:r>
      <w:r w:rsidRPr="00B448AA">
        <w:rPr>
          <w:rFonts w:ascii="Palatino Linotype" w:hAnsi="Palatino Linotype" w:cs="Arial"/>
          <w:i/>
          <w:sz w:val="22"/>
          <w:szCs w:val="22"/>
        </w:rPr>
        <w:t>se</w:t>
      </w:r>
      <w:r w:rsidRPr="00B448AA">
        <w:rPr>
          <w:rFonts w:ascii="Palatino Linotype" w:hAnsi="Palatino Linotype" w:cs="Arial"/>
          <w:i/>
        </w:rPr>
        <w:t xml:space="preserve"> </w:t>
      </w:r>
      <w:r w:rsidRPr="00B448AA">
        <w:rPr>
          <w:rFonts w:ascii="Palatino Linotype" w:hAnsi="Palatino Linotype" w:cs="Arial"/>
          <w:i/>
          <w:sz w:val="22"/>
          <w:szCs w:val="22"/>
        </w:rPr>
        <w:t>considere</w:t>
      </w:r>
      <w:r w:rsidRPr="00B448AA">
        <w:rPr>
          <w:rFonts w:ascii="Palatino Linotype" w:hAnsi="Palatino Linotype" w:cs="Arial"/>
          <w:i/>
        </w:rPr>
        <w:t xml:space="preserve"> </w:t>
      </w:r>
      <w:r w:rsidRPr="00B448AA">
        <w:rPr>
          <w:rFonts w:ascii="Palatino Linotype" w:hAnsi="Palatino Linotype" w:cs="Arial"/>
          <w:i/>
          <w:sz w:val="22"/>
          <w:szCs w:val="22"/>
        </w:rPr>
        <w:t>reservada</w:t>
      </w:r>
      <w:r w:rsidRPr="00B448AA">
        <w:rPr>
          <w:rFonts w:ascii="Palatino Linotype" w:hAnsi="Palatino Linotype" w:cs="Arial"/>
          <w:i/>
        </w:rPr>
        <w:t xml:space="preserve"> </w:t>
      </w:r>
      <w:r w:rsidRPr="00B448AA">
        <w:rPr>
          <w:rFonts w:ascii="Palatino Linotype" w:hAnsi="Palatino Linotype" w:cs="Arial"/>
          <w:i/>
          <w:sz w:val="22"/>
          <w:szCs w:val="22"/>
        </w:rPr>
        <w:t>o</w:t>
      </w:r>
      <w:r w:rsidRPr="00B448AA">
        <w:rPr>
          <w:rFonts w:ascii="Palatino Linotype" w:hAnsi="Palatino Linotype" w:cs="Arial"/>
          <w:i/>
        </w:rPr>
        <w:t xml:space="preserve"> </w:t>
      </w:r>
      <w:r w:rsidRPr="00B448AA">
        <w:rPr>
          <w:rFonts w:ascii="Palatino Linotype" w:hAnsi="Palatino Linotype" w:cs="Arial"/>
          <w:i/>
          <w:sz w:val="22"/>
          <w:szCs w:val="22"/>
        </w:rPr>
        <w:t>confidencial.</w:t>
      </w:r>
    </w:p>
    <w:p w:rsidR="002D349E" w:rsidRPr="00B448AA" w:rsidRDefault="002D349E" w:rsidP="002D349E">
      <w:pPr>
        <w:tabs>
          <w:tab w:val="left" w:pos="8222"/>
        </w:tabs>
        <w:ind w:left="851" w:right="902"/>
        <w:jc w:val="both"/>
        <w:rPr>
          <w:rFonts w:ascii="Palatino Linotype" w:hAnsi="Palatino Linotype" w:cs="Arial"/>
          <w:i/>
          <w:sz w:val="22"/>
          <w:szCs w:val="22"/>
        </w:rPr>
      </w:pPr>
      <w:r w:rsidRPr="00B448AA">
        <w:rPr>
          <w:rFonts w:ascii="Palatino Linotype" w:hAnsi="Palatino Linotype" w:cs="Arial"/>
          <w:i/>
          <w:sz w:val="22"/>
          <w:szCs w:val="22"/>
        </w:rPr>
        <w:t>…”</w:t>
      </w:r>
      <w:r w:rsidRPr="00B448AA">
        <w:rPr>
          <w:rFonts w:ascii="Palatino Linotype" w:hAnsi="Palatino Linotype" w:cs="Arial"/>
          <w:i/>
        </w:rPr>
        <w:t xml:space="preserve"> </w:t>
      </w:r>
    </w:p>
    <w:p w:rsidR="002D349E" w:rsidRPr="00B448AA" w:rsidRDefault="002D349E" w:rsidP="002D349E">
      <w:pPr>
        <w:tabs>
          <w:tab w:val="left" w:pos="8222"/>
        </w:tabs>
        <w:ind w:left="851" w:right="902"/>
        <w:jc w:val="both"/>
        <w:rPr>
          <w:rFonts w:ascii="Palatino Linotype" w:hAnsi="Palatino Linotype"/>
          <w:i/>
          <w:sz w:val="22"/>
          <w:szCs w:val="22"/>
        </w:rPr>
      </w:pPr>
      <w:r w:rsidRPr="00B448AA">
        <w:rPr>
          <w:rFonts w:ascii="Palatino Linotype" w:hAnsi="Palatino Linotype"/>
          <w:i/>
          <w:sz w:val="22"/>
          <w:szCs w:val="22"/>
        </w:rPr>
        <w:t>(Énfasis</w:t>
      </w:r>
      <w:r w:rsidRPr="00B448AA">
        <w:rPr>
          <w:rFonts w:ascii="Palatino Linotype" w:hAnsi="Palatino Linotype"/>
          <w:i/>
        </w:rPr>
        <w:t xml:space="preserve"> </w:t>
      </w:r>
      <w:r w:rsidRPr="00B448AA">
        <w:rPr>
          <w:rFonts w:ascii="Palatino Linotype" w:hAnsi="Palatino Linotype"/>
          <w:i/>
          <w:sz w:val="22"/>
          <w:szCs w:val="22"/>
        </w:rPr>
        <w:t>añadido)</w:t>
      </w:r>
    </w:p>
    <w:p w:rsidR="002D349E" w:rsidRPr="00B448AA" w:rsidRDefault="002D349E" w:rsidP="002D349E">
      <w:pPr>
        <w:spacing w:before="100" w:beforeAutospacing="1" w:after="100" w:afterAutospacing="1" w:line="360" w:lineRule="auto"/>
        <w:jc w:val="both"/>
        <w:rPr>
          <w:rFonts w:ascii="Palatino Linotype" w:hAnsi="Palatino Linotype" w:cs="Arial"/>
          <w:sz w:val="28"/>
        </w:rPr>
      </w:pPr>
      <w:r w:rsidRPr="00B448AA">
        <w:rPr>
          <w:rFonts w:ascii="Palatino Linotype" w:hAnsi="Palatino Linotype" w:cs="Arial"/>
        </w:rPr>
        <w:t>Por su parte, la Constitución Política del Estado Libre y Soberano de México, en su artículo 5°, dispone en su parte conducente, lo siguiente:</w:t>
      </w:r>
    </w:p>
    <w:p w:rsidR="002D349E" w:rsidRPr="00B448AA" w:rsidRDefault="002D349E" w:rsidP="002D349E">
      <w:pPr>
        <w:ind w:left="851" w:right="902"/>
        <w:jc w:val="both"/>
        <w:rPr>
          <w:rFonts w:ascii="Palatino Linotype" w:hAnsi="Palatino Linotype" w:cs="Arial"/>
          <w:b/>
          <w:i/>
          <w:sz w:val="22"/>
          <w:szCs w:val="22"/>
        </w:rPr>
      </w:pPr>
      <w:r w:rsidRPr="00B448AA">
        <w:rPr>
          <w:rFonts w:ascii="Palatino Linotype" w:hAnsi="Palatino Linotype" w:cs="Arial"/>
          <w:i/>
          <w:sz w:val="22"/>
          <w:szCs w:val="22"/>
        </w:rPr>
        <w:t>“</w:t>
      </w:r>
      <w:r w:rsidRPr="00B448AA">
        <w:rPr>
          <w:rFonts w:ascii="Palatino Linotype" w:hAnsi="Palatino Linotype" w:cs="Arial"/>
          <w:b/>
          <w:i/>
          <w:sz w:val="22"/>
          <w:szCs w:val="22"/>
        </w:rPr>
        <w:t>Artículo</w:t>
      </w:r>
      <w:r w:rsidRPr="00B448AA">
        <w:rPr>
          <w:rFonts w:ascii="Palatino Linotype" w:hAnsi="Palatino Linotype" w:cs="Arial"/>
          <w:b/>
          <w:i/>
        </w:rPr>
        <w:t xml:space="preserve"> </w:t>
      </w:r>
      <w:r w:rsidRPr="00B448AA">
        <w:rPr>
          <w:rFonts w:ascii="Palatino Linotype" w:hAnsi="Palatino Linotype" w:cs="Arial"/>
          <w:b/>
          <w:i/>
          <w:sz w:val="22"/>
          <w:szCs w:val="22"/>
        </w:rPr>
        <w:t>5.</w:t>
      </w:r>
      <w:r w:rsidRPr="00B448AA">
        <w:rPr>
          <w:rFonts w:ascii="Palatino Linotype" w:hAnsi="Palatino Linotype" w:cs="Arial"/>
          <w:b/>
          <w:i/>
        </w:rPr>
        <w:t xml:space="preserve"> </w:t>
      </w:r>
      <w:r w:rsidRPr="00B448AA">
        <w:rPr>
          <w:rFonts w:ascii="Palatino Linotype" w:hAnsi="Palatino Linotype" w:cs="Arial"/>
          <w:b/>
          <w:i/>
          <w:sz w:val="22"/>
          <w:szCs w:val="22"/>
        </w:rPr>
        <w:t>…</w:t>
      </w:r>
      <w:r w:rsidRPr="00B448AA">
        <w:rPr>
          <w:rFonts w:ascii="Palatino Linotype" w:hAnsi="Palatino Linotype" w:cs="Arial"/>
          <w:b/>
          <w:i/>
        </w:rPr>
        <w:t xml:space="preserve"> </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b/>
          <w:i/>
          <w:sz w:val="22"/>
          <w:szCs w:val="22"/>
        </w:rPr>
        <w:t>El</w:t>
      </w:r>
      <w:r w:rsidRPr="00B448AA">
        <w:rPr>
          <w:rFonts w:ascii="Palatino Linotype" w:hAnsi="Palatino Linotype"/>
          <w:b/>
          <w:i/>
        </w:rPr>
        <w:t xml:space="preserve"> </w:t>
      </w:r>
      <w:r w:rsidRPr="00B448AA">
        <w:rPr>
          <w:rFonts w:ascii="Palatino Linotype" w:hAnsi="Palatino Linotype"/>
          <w:b/>
          <w:i/>
          <w:sz w:val="22"/>
          <w:szCs w:val="22"/>
        </w:rPr>
        <w:t>derecho</w:t>
      </w:r>
      <w:r w:rsidRPr="00B448AA">
        <w:rPr>
          <w:rFonts w:ascii="Palatino Linotype" w:hAnsi="Palatino Linotype"/>
          <w:b/>
          <w:i/>
        </w:rPr>
        <w:t xml:space="preserve"> </w:t>
      </w:r>
      <w:r w:rsidRPr="00B448AA">
        <w:rPr>
          <w:rFonts w:ascii="Palatino Linotype" w:hAnsi="Palatino Linotype"/>
          <w:b/>
          <w:i/>
          <w:sz w:val="22"/>
          <w:szCs w:val="22"/>
        </w:rPr>
        <w:t>a</w:t>
      </w:r>
      <w:r w:rsidRPr="00B448AA">
        <w:rPr>
          <w:rFonts w:ascii="Palatino Linotype" w:hAnsi="Palatino Linotype"/>
          <w:b/>
          <w:i/>
        </w:rPr>
        <w:t xml:space="preserve"> </w:t>
      </w:r>
      <w:r w:rsidRPr="00B448AA">
        <w:rPr>
          <w:rFonts w:ascii="Palatino Linotype" w:hAnsi="Palatino Linotype"/>
          <w:b/>
          <w:i/>
          <w:sz w:val="22"/>
          <w:szCs w:val="22"/>
        </w:rPr>
        <w:t>la</w:t>
      </w:r>
      <w:r w:rsidRPr="00B448AA">
        <w:rPr>
          <w:rFonts w:ascii="Palatino Linotype" w:hAnsi="Palatino Linotype"/>
          <w:b/>
          <w:i/>
        </w:rPr>
        <w:t xml:space="preserve"> </w:t>
      </w:r>
      <w:r w:rsidRPr="00B448AA">
        <w:rPr>
          <w:rFonts w:ascii="Palatino Linotype" w:hAnsi="Palatino Linotype"/>
          <w:b/>
          <w:i/>
          <w:sz w:val="22"/>
          <w:szCs w:val="22"/>
        </w:rPr>
        <w:t>información</w:t>
      </w:r>
      <w:r w:rsidRPr="00B448AA">
        <w:rPr>
          <w:rFonts w:ascii="Palatino Linotype" w:hAnsi="Palatino Linotype"/>
          <w:b/>
          <w:i/>
        </w:rPr>
        <w:t xml:space="preserve"> </w:t>
      </w:r>
      <w:r w:rsidRPr="00B448AA">
        <w:rPr>
          <w:rFonts w:ascii="Palatino Linotype" w:hAnsi="Palatino Linotype"/>
          <w:b/>
          <w:i/>
          <w:sz w:val="22"/>
          <w:szCs w:val="22"/>
        </w:rPr>
        <w:t>será</w:t>
      </w:r>
      <w:r w:rsidRPr="00B448AA">
        <w:rPr>
          <w:rFonts w:ascii="Palatino Linotype" w:hAnsi="Palatino Linotype"/>
          <w:b/>
          <w:i/>
        </w:rPr>
        <w:t xml:space="preserve"> </w:t>
      </w:r>
      <w:r w:rsidRPr="00B448AA">
        <w:rPr>
          <w:rFonts w:ascii="Palatino Linotype" w:hAnsi="Palatino Linotype"/>
          <w:b/>
          <w:i/>
          <w:sz w:val="22"/>
          <w:szCs w:val="22"/>
        </w:rPr>
        <w:t>garantizado</w:t>
      </w:r>
      <w:r w:rsidRPr="00B448AA">
        <w:rPr>
          <w:rFonts w:ascii="Palatino Linotype" w:hAnsi="Palatino Linotype"/>
          <w:b/>
          <w:i/>
        </w:rPr>
        <w:t xml:space="preserve"> </w:t>
      </w:r>
      <w:r w:rsidRPr="00B448AA">
        <w:rPr>
          <w:rFonts w:ascii="Palatino Linotype" w:hAnsi="Palatino Linotype"/>
          <w:b/>
          <w:i/>
          <w:sz w:val="22"/>
          <w:szCs w:val="22"/>
        </w:rPr>
        <w:t>por</w:t>
      </w:r>
      <w:r w:rsidRPr="00B448AA">
        <w:rPr>
          <w:rFonts w:ascii="Palatino Linotype" w:hAnsi="Palatino Linotype"/>
          <w:b/>
          <w:i/>
        </w:rPr>
        <w:t xml:space="preserve"> </w:t>
      </w:r>
      <w:r w:rsidRPr="00B448AA">
        <w:rPr>
          <w:rFonts w:ascii="Palatino Linotype" w:hAnsi="Palatino Linotype"/>
          <w:b/>
          <w:i/>
          <w:sz w:val="22"/>
          <w:szCs w:val="22"/>
        </w:rPr>
        <w:t>el</w:t>
      </w:r>
      <w:r w:rsidRPr="00B448AA">
        <w:rPr>
          <w:rFonts w:ascii="Palatino Linotype" w:hAnsi="Palatino Linotype"/>
          <w:b/>
          <w:i/>
        </w:rPr>
        <w:t xml:space="preserve"> </w:t>
      </w:r>
      <w:r w:rsidRPr="00B448AA">
        <w:rPr>
          <w:rFonts w:ascii="Palatino Linotype" w:hAnsi="Palatino Linotype"/>
          <w:b/>
          <w:i/>
          <w:sz w:val="22"/>
          <w:szCs w:val="22"/>
        </w:rPr>
        <w:t>Estado</w:t>
      </w:r>
      <w:r w:rsidRPr="00B448AA">
        <w:rPr>
          <w:rFonts w:ascii="Palatino Linotype" w:hAnsi="Palatino Linotype"/>
          <w:i/>
          <w:sz w:val="22"/>
          <w:szCs w:val="22"/>
        </w:rPr>
        <w:t>.</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ley</w:t>
      </w:r>
      <w:r w:rsidRPr="00B448AA">
        <w:rPr>
          <w:rFonts w:ascii="Palatino Linotype" w:hAnsi="Palatino Linotype"/>
          <w:i/>
        </w:rPr>
        <w:t xml:space="preserve"> </w:t>
      </w:r>
      <w:r w:rsidRPr="00B448AA">
        <w:rPr>
          <w:rFonts w:ascii="Palatino Linotype" w:hAnsi="Palatino Linotype"/>
          <w:i/>
          <w:sz w:val="22"/>
          <w:szCs w:val="22"/>
        </w:rPr>
        <w:t>establecerá</w:t>
      </w:r>
      <w:r w:rsidRPr="00B448AA">
        <w:rPr>
          <w:rFonts w:ascii="Palatino Linotype" w:hAnsi="Palatino Linotype"/>
          <w:i/>
        </w:rPr>
        <w:t xml:space="preserve"> </w:t>
      </w:r>
      <w:r w:rsidRPr="00B448AA">
        <w:rPr>
          <w:rFonts w:ascii="Palatino Linotype" w:hAnsi="Palatino Linotype"/>
          <w:i/>
          <w:sz w:val="22"/>
          <w:szCs w:val="22"/>
        </w:rPr>
        <w:t>las</w:t>
      </w:r>
      <w:r w:rsidRPr="00B448AA">
        <w:rPr>
          <w:rFonts w:ascii="Palatino Linotype" w:hAnsi="Palatino Linotype"/>
          <w:i/>
        </w:rPr>
        <w:t xml:space="preserve"> </w:t>
      </w:r>
      <w:r w:rsidRPr="00B448AA">
        <w:rPr>
          <w:rFonts w:ascii="Palatino Linotype" w:hAnsi="Palatino Linotype"/>
          <w:i/>
          <w:sz w:val="22"/>
          <w:szCs w:val="22"/>
        </w:rPr>
        <w:t>previsiones</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permitan</w:t>
      </w:r>
      <w:r w:rsidRPr="00B448AA">
        <w:rPr>
          <w:rFonts w:ascii="Palatino Linotype" w:hAnsi="Palatino Linotype"/>
          <w:i/>
        </w:rPr>
        <w:t xml:space="preserve"> </w:t>
      </w:r>
      <w:r w:rsidRPr="00B448AA">
        <w:rPr>
          <w:rFonts w:ascii="Palatino Linotype" w:hAnsi="Palatino Linotype"/>
          <w:i/>
          <w:sz w:val="22"/>
          <w:szCs w:val="22"/>
        </w:rPr>
        <w:t>asegurar</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protección,</w:t>
      </w:r>
      <w:r w:rsidRPr="00B448AA">
        <w:rPr>
          <w:rFonts w:ascii="Palatino Linotype" w:hAnsi="Palatino Linotype"/>
          <w:i/>
        </w:rPr>
        <w:t xml:space="preserve"> </w:t>
      </w:r>
      <w:r w:rsidRPr="00B448AA">
        <w:rPr>
          <w:rFonts w:ascii="Palatino Linotype" w:hAnsi="Palatino Linotype"/>
          <w:i/>
          <w:sz w:val="22"/>
          <w:szCs w:val="22"/>
        </w:rPr>
        <w:t>el</w:t>
      </w:r>
      <w:r w:rsidRPr="00B448AA">
        <w:rPr>
          <w:rFonts w:ascii="Palatino Linotype" w:hAnsi="Palatino Linotype"/>
          <w:i/>
        </w:rPr>
        <w:t xml:space="preserve"> </w:t>
      </w:r>
      <w:r w:rsidRPr="00B448AA">
        <w:rPr>
          <w:rFonts w:ascii="Palatino Linotype" w:hAnsi="Palatino Linotype"/>
          <w:i/>
          <w:sz w:val="22"/>
          <w:szCs w:val="22"/>
        </w:rPr>
        <w:t>respeto</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difusión</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este</w:t>
      </w:r>
      <w:r w:rsidRPr="00B448AA">
        <w:rPr>
          <w:rFonts w:ascii="Palatino Linotype" w:hAnsi="Palatino Linotype"/>
          <w:i/>
        </w:rPr>
        <w:t xml:space="preserve"> </w:t>
      </w:r>
      <w:r w:rsidRPr="00B448AA">
        <w:rPr>
          <w:rFonts w:ascii="Palatino Linotype" w:hAnsi="Palatino Linotype"/>
          <w:i/>
          <w:sz w:val="22"/>
          <w:szCs w:val="22"/>
        </w:rPr>
        <w:t>derecho.</w:t>
      </w:r>
      <w:r w:rsidRPr="00B448AA">
        <w:rPr>
          <w:rFonts w:ascii="Palatino Linotype" w:hAnsi="Palatino Linotype"/>
          <w:i/>
        </w:rPr>
        <w:t xml:space="preserve"> </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i/>
          <w:sz w:val="22"/>
          <w:szCs w:val="22"/>
        </w:rPr>
        <w:t>Para</w:t>
      </w:r>
      <w:r w:rsidRPr="00B448AA">
        <w:rPr>
          <w:rFonts w:ascii="Palatino Linotype" w:hAnsi="Palatino Linotype"/>
          <w:i/>
        </w:rPr>
        <w:t xml:space="preserve"> </w:t>
      </w:r>
      <w:r w:rsidRPr="00B448AA">
        <w:rPr>
          <w:rFonts w:ascii="Palatino Linotype" w:hAnsi="Palatino Linotype"/>
          <w:i/>
          <w:sz w:val="22"/>
          <w:szCs w:val="22"/>
        </w:rPr>
        <w:t>garantizar</w:t>
      </w:r>
      <w:r w:rsidRPr="00B448AA">
        <w:rPr>
          <w:rFonts w:ascii="Palatino Linotype" w:hAnsi="Palatino Linotype"/>
          <w:i/>
        </w:rPr>
        <w:t xml:space="preserve"> </w:t>
      </w:r>
      <w:r w:rsidRPr="00B448AA">
        <w:rPr>
          <w:rFonts w:ascii="Palatino Linotype" w:hAnsi="Palatino Linotype"/>
          <w:i/>
          <w:sz w:val="22"/>
          <w:szCs w:val="22"/>
        </w:rPr>
        <w:t>el</w:t>
      </w:r>
      <w:r w:rsidRPr="00B448AA">
        <w:rPr>
          <w:rFonts w:ascii="Palatino Linotype" w:hAnsi="Palatino Linotype"/>
          <w:i/>
        </w:rPr>
        <w:t xml:space="preserve"> </w:t>
      </w:r>
      <w:r w:rsidRPr="00B448AA">
        <w:rPr>
          <w:rFonts w:ascii="Palatino Linotype" w:hAnsi="Palatino Linotype"/>
          <w:i/>
          <w:sz w:val="22"/>
          <w:szCs w:val="22"/>
        </w:rPr>
        <w:t>ejercicio</w:t>
      </w:r>
      <w:r w:rsidRPr="00B448AA">
        <w:rPr>
          <w:rFonts w:ascii="Palatino Linotype" w:hAnsi="Palatino Linotype"/>
          <w:i/>
        </w:rPr>
        <w:t xml:space="preserve"> </w:t>
      </w:r>
      <w:r w:rsidRPr="00B448AA">
        <w:rPr>
          <w:rFonts w:ascii="Palatino Linotype" w:hAnsi="Palatino Linotype"/>
          <w:i/>
          <w:sz w:val="22"/>
          <w:szCs w:val="22"/>
        </w:rPr>
        <w:t>del</w:t>
      </w:r>
      <w:r w:rsidRPr="00B448AA">
        <w:rPr>
          <w:rFonts w:ascii="Palatino Linotype" w:hAnsi="Palatino Linotype"/>
          <w:i/>
        </w:rPr>
        <w:t xml:space="preserve"> </w:t>
      </w:r>
      <w:r w:rsidRPr="00B448AA">
        <w:rPr>
          <w:rFonts w:ascii="Palatino Linotype" w:hAnsi="Palatino Linotype"/>
          <w:i/>
          <w:sz w:val="22"/>
          <w:szCs w:val="22"/>
        </w:rPr>
        <w:t>derecho</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transparencia,</w:t>
      </w:r>
      <w:r w:rsidRPr="00B448AA">
        <w:rPr>
          <w:rFonts w:ascii="Palatino Linotype" w:hAnsi="Palatino Linotype"/>
          <w:i/>
        </w:rPr>
        <w:t xml:space="preserve"> </w:t>
      </w:r>
      <w:r w:rsidRPr="00B448AA">
        <w:rPr>
          <w:rFonts w:ascii="Palatino Linotype" w:hAnsi="Palatino Linotype"/>
          <w:i/>
          <w:sz w:val="22"/>
          <w:szCs w:val="22"/>
        </w:rPr>
        <w:t>acceso</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información</w:t>
      </w:r>
      <w:r w:rsidRPr="00B448AA">
        <w:rPr>
          <w:rFonts w:ascii="Palatino Linotype" w:hAnsi="Palatino Linotype"/>
          <w:i/>
        </w:rPr>
        <w:t xml:space="preserve"> </w:t>
      </w:r>
      <w:r w:rsidRPr="00B448AA">
        <w:rPr>
          <w:rFonts w:ascii="Palatino Linotype" w:hAnsi="Palatino Linotype"/>
          <w:i/>
          <w:sz w:val="22"/>
          <w:szCs w:val="22"/>
        </w:rPr>
        <w:t>pública</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protección</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datos</w:t>
      </w:r>
      <w:r w:rsidRPr="00B448AA">
        <w:rPr>
          <w:rFonts w:ascii="Palatino Linotype" w:hAnsi="Palatino Linotype"/>
          <w:i/>
        </w:rPr>
        <w:t xml:space="preserve"> </w:t>
      </w:r>
      <w:r w:rsidRPr="00B448AA">
        <w:rPr>
          <w:rFonts w:ascii="Palatino Linotype" w:hAnsi="Palatino Linotype"/>
          <w:i/>
          <w:sz w:val="22"/>
          <w:szCs w:val="22"/>
        </w:rPr>
        <w:t>personales,</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poderes</w:t>
      </w:r>
      <w:r w:rsidRPr="00B448AA">
        <w:rPr>
          <w:rFonts w:ascii="Palatino Linotype" w:hAnsi="Palatino Linotype"/>
          <w:i/>
        </w:rPr>
        <w:t xml:space="preserve"> </w:t>
      </w:r>
      <w:r w:rsidRPr="00B448AA">
        <w:rPr>
          <w:rFonts w:ascii="Palatino Linotype" w:hAnsi="Palatino Linotype"/>
          <w:i/>
          <w:sz w:val="22"/>
          <w:szCs w:val="22"/>
        </w:rPr>
        <w:t>públicos</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organismos</w:t>
      </w:r>
      <w:r w:rsidRPr="00B448AA">
        <w:rPr>
          <w:rFonts w:ascii="Palatino Linotype" w:hAnsi="Palatino Linotype"/>
          <w:i/>
        </w:rPr>
        <w:t xml:space="preserve"> </w:t>
      </w:r>
      <w:r w:rsidRPr="00B448AA">
        <w:rPr>
          <w:rFonts w:ascii="Palatino Linotype" w:hAnsi="Palatino Linotype"/>
          <w:i/>
          <w:sz w:val="22"/>
          <w:szCs w:val="22"/>
        </w:rPr>
        <w:t>autónomos,</w:t>
      </w:r>
      <w:r w:rsidRPr="00B448AA">
        <w:rPr>
          <w:rFonts w:ascii="Palatino Linotype" w:hAnsi="Palatino Linotype"/>
          <w:i/>
        </w:rPr>
        <w:t xml:space="preserve"> </w:t>
      </w:r>
      <w:r w:rsidRPr="00B448AA">
        <w:rPr>
          <w:rFonts w:ascii="Palatino Linotype" w:hAnsi="Palatino Linotype"/>
          <w:i/>
          <w:sz w:val="22"/>
          <w:szCs w:val="22"/>
        </w:rPr>
        <w:t>transparentarán</w:t>
      </w:r>
      <w:r w:rsidRPr="00B448AA">
        <w:rPr>
          <w:rFonts w:ascii="Palatino Linotype" w:hAnsi="Palatino Linotype"/>
          <w:i/>
        </w:rPr>
        <w:t xml:space="preserve"> </w:t>
      </w:r>
      <w:r w:rsidRPr="00B448AA">
        <w:rPr>
          <w:rFonts w:ascii="Palatino Linotype" w:hAnsi="Palatino Linotype"/>
          <w:i/>
          <w:sz w:val="22"/>
          <w:szCs w:val="22"/>
        </w:rPr>
        <w:t>sus</w:t>
      </w:r>
      <w:r w:rsidRPr="00B448AA">
        <w:rPr>
          <w:rFonts w:ascii="Palatino Linotype" w:hAnsi="Palatino Linotype"/>
          <w:i/>
        </w:rPr>
        <w:t xml:space="preserve"> </w:t>
      </w:r>
      <w:r w:rsidRPr="00B448AA">
        <w:rPr>
          <w:rFonts w:ascii="Palatino Linotype" w:hAnsi="Palatino Linotype"/>
          <w:i/>
          <w:sz w:val="22"/>
          <w:szCs w:val="22"/>
        </w:rPr>
        <w:t>acciones,</w:t>
      </w:r>
      <w:r w:rsidRPr="00B448AA">
        <w:rPr>
          <w:rFonts w:ascii="Palatino Linotype" w:hAnsi="Palatino Linotype"/>
          <w:i/>
        </w:rPr>
        <w:t xml:space="preserve"> </w:t>
      </w:r>
      <w:r w:rsidRPr="00B448AA">
        <w:rPr>
          <w:rFonts w:ascii="Palatino Linotype" w:hAnsi="Palatino Linotype"/>
          <w:i/>
          <w:sz w:val="22"/>
          <w:szCs w:val="22"/>
        </w:rPr>
        <w:t>en</w:t>
      </w:r>
      <w:r w:rsidRPr="00B448AA">
        <w:rPr>
          <w:rFonts w:ascii="Palatino Linotype" w:hAnsi="Palatino Linotype"/>
          <w:i/>
        </w:rPr>
        <w:t xml:space="preserve"> </w:t>
      </w:r>
      <w:r w:rsidRPr="00B448AA">
        <w:rPr>
          <w:rFonts w:ascii="Palatino Linotype" w:hAnsi="Palatino Linotype"/>
          <w:i/>
          <w:sz w:val="22"/>
          <w:szCs w:val="22"/>
        </w:rPr>
        <w:t>términos</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las</w:t>
      </w:r>
      <w:r w:rsidRPr="00B448AA">
        <w:rPr>
          <w:rFonts w:ascii="Palatino Linotype" w:hAnsi="Palatino Linotype"/>
          <w:i/>
        </w:rPr>
        <w:t xml:space="preserve"> </w:t>
      </w:r>
      <w:r w:rsidRPr="00B448AA">
        <w:rPr>
          <w:rFonts w:ascii="Palatino Linotype" w:hAnsi="Palatino Linotype"/>
          <w:i/>
          <w:sz w:val="22"/>
          <w:szCs w:val="22"/>
        </w:rPr>
        <w:t>disposiciones</w:t>
      </w:r>
      <w:r w:rsidRPr="00B448AA">
        <w:rPr>
          <w:rFonts w:ascii="Palatino Linotype" w:hAnsi="Palatino Linotype"/>
          <w:i/>
        </w:rPr>
        <w:t xml:space="preserve"> </w:t>
      </w:r>
      <w:r w:rsidRPr="00B448AA">
        <w:rPr>
          <w:rFonts w:ascii="Palatino Linotype" w:hAnsi="Palatino Linotype"/>
          <w:i/>
          <w:sz w:val="22"/>
          <w:szCs w:val="22"/>
        </w:rPr>
        <w:t>aplicables,</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información</w:t>
      </w:r>
      <w:r w:rsidRPr="00B448AA">
        <w:rPr>
          <w:rFonts w:ascii="Palatino Linotype" w:hAnsi="Palatino Linotype"/>
          <w:i/>
        </w:rPr>
        <w:t xml:space="preserve"> </w:t>
      </w:r>
      <w:r w:rsidRPr="00B448AA">
        <w:rPr>
          <w:rFonts w:ascii="Palatino Linotype" w:hAnsi="Palatino Linotype"/>
          <w:i/>
          <w:sz w:val="22"/>
          <w:szCs w:val="22"/>
        </w:rPr>
        <w:t>será</w:t>
      </w:r>
      <w:r w:rsidRPr="00B448AA">
        <w:rPr>
          <w:rFonts w:ascii="Palatino Linotype" w:hAnsi="Palatino Linotype"/>
          <w:i/>
        </w:rPr>
        <w:t xml:space="preserve"> </w:t>
      </w:r>
      <w:r w:rsidRPr="00B448AA">
        <w:rPr>
          <w:rFonts w:ascii="Palatino Linotype" w:hAnsi="Palatino Linotype"/>
          <w:i/>
          <w:sz w:val="22"/>
          <w:szCs w:val="22"/>
        </w:rPr>
        <w:t>oportuna,</w:t>
      </w:r>
      <w:r w:rsidRPr="00B448AA">
        <w:rPr>
          <w:rFonts w:ascii="Palatino Linotype" w:hAnsi="Palatino Linotype"/>
          <w:i/>
        </w:rPr>
        <w:t xml:space="preserve"> </w:t>
      </w:r>
      <w:r w:rsidRPr="00B448AA">
        <w:rPr>
          <w:rFonts w:ascii="Palatino Linotype" w:hAnsi="Palatino Linotype"/>
          <w:i/>
          <w:sz w:val="22"/>
          <w:szCs w:val="22"/>
        </w:rPr>
        <w:t>clara,</w:t>
      </w:r>
      <w:r w:rsidRPr="00B448AA">
        <w:rPr>
          <w:rFonts w:ascii="Palatino Linotype" w:hAnsi="Palatino Linotype"/>
          <w:i/>
        </w:rPr>
        <w:t xml:space="preserve"> </w:t>
      </w:r>
      <w:r w:rsidRPr="00B448AA">
        <w:rPr>
          <w:rFonts w:ascii="Palatino Linotype" w:hAnsi="Palatino Linotype"/>
          <w:i/>
          <w:sz w:val="22"/>
          <w:szCs w:val="22"/>
        </w:rPr>
        <w:t>veraz</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fácil</w:t>
      </w:r>
      <w:r w:rsidRPr="00B448AA">
        <w:rPr>
          <w:rFonts w:ascii="Palatino Linotype" w:hAnsi="Palatino Linotype"/>
          <w:i/>
        </w:rPr>
        <w:t xml:space="preserve"> </w:t>
      </w:r>
      <w:r w:rsidRPr="00B448AA">
        <w:rPr>
          <w:rFonts w:ascii="Palatino Linotype" w:hAnsi="Palatino Linotype"/>
          <w:i/>
          <w:sz w:val="22"/>
          <w:szCs w:val="22"/>
        </w:rPr>
        <w:t>acceso.</w:t>
      </w:r>
      <w:r w:rsidRPr="00B448AA">
        <w:rPr>
          <w:rFonts w:ascii="Palatino Linotype" w:hAnsi="Palatino Linotype"/>
          <w:i/>
        </w:rPr>
        <w:t xml:space="preserve"> </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i/>
          <w:sz w:val="22"/>
          <w:szCs w:val="22"/>
        </w:rPr>
        <w:t>Este</w:t>
      </w:r>
      <w:r w:rsidRPr="00B448AA">
        <w:rPr>
          <w:rFonts w:ascii="Palatino Linotype" w:hAnsi="Palatino Linotype"/>
          <w:i/>
        </w:rPr>
        <w:t xml:space="preserve"> </w:t>
      </w:r>
      <w:r w:rsidRPr="00B448AA">
        <w:rPr>
          <w:rFonts w:ascii="Palatino Linotype" w:hAnsi="Palatino Linotype"/>
          <w:i/>
          <w:sz w:val="22"/>
          <w:szCs w:val="22"/>
        </w:rPr>
        <w:t>derecho</w:t>
      </w:r>
      <w:r w:rsidRPr="00B448AA">
        <w:rPr>
          <w:rFonts w:ascii="Palatino Linotype" w:hAnsi="Palatino Linotype"/>
          <w:i/>
        </w:rPr>
        <w:t xml:space="preserve"> </w:t>
      </w:r>
      <w:r w:rsidRPr="00B448AA">
        <w:rPr>
          <w:rFonts w:ascii="Palatino Linotype" w:hAnsi="Palatino Linotype"/>
          <w:i/>
          <w:sz w:val="22"/>
          <w:szCs w:val="22"/>
        </w:rPr>
        <w:t>se</w:t>
      </w:r>
      <w:r w:rsidRPr="00B448AA">
        <w:rPr>
          <w:rFonts w:ascii="Palatino Linotype" w:hAnsi="Palatino Linotype"/>
          <w:i/>
        </w:rPr>
        <w:t xml:space="preserve"> </w:t>
      </w:r>
      <w:r w:rsidRPr="00B448AA">
        <w:rPr>
          <w:rFonts w:ascii="Palatino Linotype" w:hAnsi="Palatino Linotype"/>
          <w:i/>
          <w:sz w:val="22"/>
          <w:szCs w:val="22"/>
        </w:rPr>
        <w:t>regirá</w:t>
      </w:r>
      <w:r w:rsidRPr="00B448AA">
        <w:rPr>
          <w:rFonts w:ascii="Palatino Linotype" w:hAnsi="Palatino Linotype"/>
          <w:i/>
        </w:rPr>
        <w:t xml:space="preserve"> </w:t>
      </w:r>
      <w:r w:rsidRPr="00B448AA">
        <w:rPr>
          <w:rFonts w:ascii="Palatino Linotype" w:hAnsi="Palatino Linotype"/>
          <w:i/>
          <w:sz w:val="22"/>
          <w:szCs w:val="22"/>
        </w:rPr>
        <w:t>por</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principios</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bases</w:t>
      </w:r>
      <w:r w:rsidRPr="00B448AA">
        <w:rPr>
          <w:rFonts w:ascii="Palatino Linotype" w:hAnsi="Palatino Linotype"/>
          <w:i/>
        </w:rPr>
        <w:t xml:space="preserve"> </w:t>
      </w:r>
      <w:r w:rsidRPr="00B448AA">
        <w:rPr>
          <w:rFonts w:ascii="Palatino Linotype" w:hAnsi="Palatino Linotype"/>
          <w:i/>
          <w:sz w:val="22"/>
          <w:szCs w:val="22"/>
        </w:rPr>
        <w:t>siguientes:</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b/>
          <w:i/>
          <w:sz w:val="22"/>
          <w:szCs w:val="22"/>
        </w:rPr>
        <w:t>I.</w:t>
      </w:r>
      <w:r w:rsidRPr="00B448AA">
        <w:rPr>
          <w:rFonts w:ascii="Palatino Linotype" w:hAnsi="Palatino Linotype"/>
          <w:b/>
          <w:i/>
        </w:rPr>
        <w:t xml:space="preserve"> </w:t>
      </w:r>
      <w:r w:rsidRPr="00B448AA">
        <w:rPr>
          <w:rFonts w:ascii="Palatino Linotype" w:hAnsi="Palatino Linotype"/>
          <w:b/>
          <w:i/>
          <w:sz w:val="22"/>
          <w:szCs w:val="22"/>
        </w:rPr>
        <w:t>Toda</w:t>
      </w:r>
      <w:r w:rsidRPr="00B448AA">
        <w:rPr>
          <w:rFonts w:ascii="Palatino Linotype" w:hAnsi="Palatino Linotype"/>
          <w:b/>
          <w:i/>
        </w:rPr>
        <w:t xml:space="preserve"> </w:t>
      </w:r>
      <w:r w:rsidRPr="00B448AA">
        <w:rPr>
          <w:rFonts w:ascii="Palatino Linotype" w:hAnsi="Palatino Linotype"/>
          <w:b/>
          <w:i/>
          <w:sz w:val="22"/>
          <w:szCs w:val="22"/>
        </w:rPr>
        <w:t>la</w:t>
      </w:r>
      <w:r w:rsidRPr="00B448AA">
        <w:rPr>
          <w:rFonts w:ascii="Palatino Linotype" w:hAnsi="Palatino Linotype"/>
          <w:b/>
          <w:i/>
        </w:rPr>
        <w:t xml:space="preserve"> </w:t>
      </w:r>
      <w:r w:rsidRPr="00B448AA">
        <w:rPr>
          <w:rFonts w:ascii="Palatino Linotype" w:hAnsi="Palatino Linotype"/>
          <w:b/>
          <w:i/>
          <w:sz w:val="22"/>
          <w:szCs w:val="22"/>
        </w:rPr>
        <w:t>información</w:t>
      </w:r>
      <w:r w:rsidRPr="00B448AA">
        <w:rPr>
          <w:rFonts w:ascii="Palatino Linotype" w:hAnsi="Palatino Linotype"/>
          <w:b/>
          <w:i/>
        </w:rPr>
        <w:t xml:space="preserve"> </w:t>
      </w:r>
      <w:r w:rsidRPr="00B448AA">
        <w:rPr>
          <w:rFonts w:ascii="Palatino Linotype" w:hAnsi="Palatino Linotype"/>
          <w:b/>
          <w:i/>
          <w:sz w:val="22"/>
          <w:szCs w:val="22"/>
        </w:rPr>
        <w:t>en</w:t>
      </w:r>
      <w:r w:rsidRPr="00B448AA">
        <w:rPr>
          <w:rFonts w:ascii="Palatino Linotype" w:hAnsi="Palatino Linotype"/>
          <w:b/>
          <w:i/>
        </w:rPr>
        <w:t xml:space="preserve"> </w:t>
      </w:r>
      <w:r w:rsidRPr="00B448AA">
        <w:rPr>
          <w:rFonts w:ascii="Palatino Linotype" w:hAnsi="Palatino Linotype"/>
          <w:b/>
          <w:i/>
          <w:sz w:val="22"/>
          <w:szCs w:val="22"/>
        </w:rPr>
        <w:t>posesión</w:t>
      </w:r>
      <w:r w:rsidRPr="00B448AA">
        <w:rPr>
          <w:rFonts w:ascii="Palatino Linotype" w:hAnsi="Palatino Linotype"/>
          <w:b/>
          <w:i/>
        </w:rPr>
        <w:t xml:space="preserve"> </w:t>
      </w:r>
      <w:r w:rsidRPr="00B448AA">
        <w:rPr>
          <w:rFonts w:ascii="Palatino Linotype" w:hAnsi="Palatino Linotype"/>
          <w:b/>
          <w:i/>
          <w:sz w:val="22"/>
          <w:szCs w:val="22"/>
        </w:rPr>
        <w:t>de</w:t>
      </w:r>
      <w:r w:rsidRPr="00B448AA">
        <w:rPr>
          <w:rFonts w:ascii="Palatino Linotype" w:hAnsi="Palatino Linotype"/>
          <w:b/>
          <w:i/>
        </w:rPr>
        <w:t xml:space="preserve"> </w:t>
      </w:r>
      <w:r w:rsidRPr="00B448AA">
        <w:rPr>
          <w:rFonts w:ascii="Palatino Linotype" w:hAnsi="Palatino Linotype"/>
          <w:b/>
          <w:i/>
          <w:sz w:val="22"/>
          <w:szCs w:val="22"/>
        </w:rPr>
        <w:t>cualquier</w:t>
      </w:r>
      <w:r w:rsidRPr="00B448AA">
        <w:rPr>
          <w:rFonts w:ascii="Palatino Linotype" w:hAnsi="Palatino Linotype"/>
          <w:b/>
          <w:i/>
        </w:rPr>
        <w:t xml:space="preserve"> </w:t>
      </w:r>
      <w:r w:rsidRPr="00B448AA">
        <w:rPr>
          <w:rFonts w:ascii="Palatino Linotype" w:hAnsi="Palatino Linotype"/>
          <w:b/>
          <w:i/>
          <w:sz w:val="22"/>
          <w:szCs w:val="22"/>
        </w:rPr>
        <w:t>autoridad</w:t>
      </w:r>
      <w:r w:rsidRPr="00B448AA">
        <w:rPr>
          <w:rFonts w:ascii="Palatino Linotype" w:hAnsi="Palatino Linotype"/>
          <w:i/>
          <w:sz w:val="22"/>
          <w:szCs w:val="22"/>
        </w:rPr>
        <w:t>,</w:t>
      </w:r>
      <w:r w:rsidRPr="00B448AA">
        <w:rPr>
          <w:rFonts w:ascii="Palatino Linotype" w:hAnsi="Palatino Linotype"/>
          <w:i/>
        </w:rPr>
        <w:t xml:space="preserve"> </w:t>
      </w:r>
      <w:r w:rsidRPr="00B448AA">
        <w:rPr>
          <w:rFonts w:ascii="Palatino Linotype" w:hAnsi="Palatino Linotype"/>
          <w:i/>
          <w:sz w:val="22"/>
          <w:szCs w:val="22"/>
        </w:rPr>
        <w:t>entidad,</w:t>
      </w:r>
      <w:r w:rsidRPr="00B448AA">
        <w:rPr>
          <w:rFonts w:ascii="Palatino Linotype" w:hAnsi="Palatino Linotype"/>
          <w:i/>
        </w:rPr>
        <w:t xml:space="preserve"> </w:t>
      </w:r>
      <w:r w:rsidRPr="00B448AA">
        <w:rPr>
          <w:rFonts w:ascii="Palatino Linotype" w:hAnsi="Palatino Linotype"/>
          <w:i/>
          <w:sz w:val="22"/>
          <w:szCs w:val="22"/>
        </w:rPr>
        <w:t>órgano</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organismos</w:t>
      </w:r>
      <w:r w:rsidRPr="00B448AA">
        <w:rPr>
          <w:rFonts w:ascii="Palatino Linotype" w:hAnsi="Palatino Linotype"/>
          <w:i/>
        </w:rPr>
        <w:t xml:space="preserve"> </w:t>
      </w:r>
      <w:r w:rsidRPr="00B448AA">
        <w:rPr>
          <w:rFonts w:ascii="Palatino Linotype" w:hAnsi="Palatino Linotype"/>
          <w:b/>
          <w:i/>
          <w:sz w:val="22"/>
          <w:szCs w:val="22"/>
        </w:rPr>
        <w:t>de</w:t>
      </w:r>
      <w:r w:rsidRPr="00B448AA">
        <w:rPr>
          <w:rFonts w:ascii="Palatino Linotype" w:hAnsi="Palatino Linotype"/>
          <w:b/>
          <w:i/>
        </w:rPr>
        <w:t xml:space="preserve"> </w:t>
      </w:r>
      <w:r w:rsidRPr="00B448AA">
        <w:rPr>
          <w:rFonts w:ascii="Palatino Linotype" w:hAnsi="Palatino Linotype"/>
          <w:b/>
          <w:i/>
          <w:sz w:val="22"/>
          <w:szCs w:val="22"/>
        </w:rPr>
        <w:t>los</w:t>
      </w:r>
      <w:r w:rsidRPr="00B448AA">
        <w:rPr>
          <w:rFonts w:ascii="Palatino Linotype" w:hAnsi="Palatino Linotype"/>
          <w:b/>
          <w:i/>
        </w:rPr>
        <w:t xml:space="preserve"> </w:t>
      </w:r>
      <w:r w:rsidRPr="00B448AA">
        <w:rPr>
          <w:rFonts w:ascii="Palatino Linotype" w:hAnsi="Palatino Linotype"/>
          <w:b/>
          <w:i/>
          <w:sz w:val="22"/>
          <w:szCs w:val="22"/>
        </w:rPr>
        <w:t>Poderes</w:t>
      </w:r>
      <w:r w:rsidRPr="00B448AA">
        <w:rPr>
          <w:rFonts w:ascii="Palatino Linotype" w:hAnsi="Palatino Linotype"/>
          <w:b/>
          <w:i/>
        </w:rPr>
        <w:t xml:space="preserve"> </w:t>
      </w:r>
      <w:r w:rsidRPr="00B448AA">
        <w:rPr>
          <w:rFonts w:ascii="Palatino Linotype" w:hAnsi="Palatino Linotype"/>
          <w:b/>
          <w:i/>
          <w:sz w:val="22"/>
          <w:szCs w:val="22"/>
        </w:rPr>
        <w:t>Ejecutivo,</w:t>
      </w:r>
      <w:r w:rsidRPr="00B448AA">
        <w:rPr>
          <w:rFonts w:ascii="Palatino Linotype" w:hAnsi="Palatino Linotype"/>
          <w:i/>
        </w:rPr>
        <w:t xml:space="preserve"> </w:t>
      </w:r>
      <w:r w:rsidRPr="00B448AA">
        <w:rPr>
          <w:rFonts w:ascii="Palatino Linotype" w:hAnsi="Palatino Linotype"/>
          <w:i/>
          <w:sz w:val="22"/>
          <w:szCs w:val="22"/>
        </w:rPr>
        <w:t>Legislativo</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Judicial,</w:t>
      </w:r>
      <w:r w:rsidRPr="00B448AA">
        <w:rPr>
          <w:rFonts w:ascii="Palatino Linotype" w:hAnsi="Palatino Linotype"/>
          <w:i/>
        </w:rPr>
        <w:t xml:space="preserve"> </w:t>
      </w:r>
      <w:r w:rsidRPr="00B448AA">
        <w:rPr>
          <w:rFonts w:ascii="Palatino Linotype" w:hAnsi="Palatino Linotype"/>
          <w:i/>
          <w:sz w:val="22"/>
          <w:szCs w:val="22"/>
        </w:rPr>
        <w:t>órganos</w:t>
      </w:r>
      <w:r w:rsidRPr="00B448AA">
        <w:rPr>
          <w:rFonts w:ascii="Palatino Linotype" w:hAnsi="Palatino Linotype"/>
          <w:i/>
        </w:rPr>
        <w:t xml:space="preserve"> </w:t>
      </w:r>
      <w:r w:rsidRPr="00B448AA">
        <w:rPr>
          <w:rFonts w:ascii="Palatino Linotype" w:hAnsi="Palatino Linotype"/>
          <w:i/>
          <w:sz w:val="22"/>
          <w:szCs w:val="22"/>
        </w:rPr>
        <w:t>autónomos,</w:t>
      </w:r>
      <w:r w:rsidRPr="00B448AA">
        <w:rPr>
          <w:rFonts w:ascii="Palatino Linotype" w:hAnsi="Palatino Linotype"/>
          <w:i/>
        </w:rPr>
        <w:t xml:space="preserve"> </w:t>
      </w:r>
      <w:r w:rsidRPr="00B448AA">
        <w:rPr>
          <w:rFonts w:ascii="Palatino Linotype" w:hAnsi="Palatino Linotype"/>
          <w:i/>
          <w:sz w:val="22"/>
          <w:szCs w:val="22"/>
        </w:rPr>
        <w:t>partidos</w:t>
      </w:r>
      <w:r w:rsidRPr="00B448AA">
        <w:rPr>
          <w:rFonts w:ascii="Palatino Linotype" w:hAnsi="Palatino Linotype"/>
          <w:i/>
        </w:rPr>
        <w:t xml:space="preserve"> </w:t>
      </w:r>
      <w:r w:rsidRPr="00B448AA">
        <w:rPr>
          <w:rFonts w:ascii="Palatino Linotype" w:hAnsi="Palatino Linotype"/>
          <w:i/>
          <w:sz w:val="22"/>
          <w:szCs w:val="22"/>
        </w:rPr>
        <w:t>políticos,</w:t>
      </w:r>
      <w:r w:rsidRPr="00B448AA">
        <w:rPr>
          <w:rFonts w:ascii="Palatino Linotype" w:hAnsi="Palatino Linotype"/>
          <w:i/>
        </w:rPr>
        <w:t xml:space="preserve"> </w:t>
      </w:r>
      <w:r w:rsidRPr="00B448AA">
        <w:rPr>
          <w:rFonts w:ascii="Palatino Linotype" w:hAnsi="Palatino Linotype"/>
          <w:i/>
          <w:sz w:val="22"/>
          <w:szCs w:val="22"/>
        </w:rPr>
        <w:t>fideicomisos</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fondos</w:t>
      </w:r>
      <w:r w:rsidRPr="00B448AA">
        <w:rPr>
          <w:rFonts w:ascii="Palatino Linotype" w:hAnsi="Palatino Linotype"/>
          <w:i/>
        </w:rPr>
        <w:t xml:space="preserve"> </w:t>
      </w:r>
      <w:r w:rsidRPr="00B448AA">
        <w:rPr>
          <w:rFonts w:ascii="Palatino Linotype" w:hAnsi="Palatino Linotype"/>
          <w:i/>
          <w:sz w:val="22"/>
          <w:szCs w:val="22"/>
        </w:rPr>
        <w:t>públicos</w:t>
      </w:r>
      <w:r w:rsidRPr="00B448AA">
        <w:rPr>
          <w:rFonts w:ascii="Palatino Linotype" w:hAnsi="Palatino Linotype"/>
          <w:i/>
        </w:rPr>
        <w:t xml:space="preserve"> </w:t>
      </w:r>
      <w:r w:rsidRPr="00B448AA">
        <w:rPr>
          <w:rFonts w:ascii="Palatino Linotype" w:hAnsi="Palatino Linotype"/>
          <w:i/>
          <w:sz w:val="22"/>
          <w:szCs w:val="22"/>
        </w:rPr>
        <w:t>estatales</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municipales,</w:t>
      </w:r>
      <w:r w:rsidRPr="00B448AA">
        <w:rPr>
          <w:rFonts w:ascii="Palatino Linotype" w:hAnsi="Palatino Linotype"/>
          <w:i/>
        </w:rPr>
        <w:t xml:space="preserve"> </w:t>
      </w:r>
      <w:r w:rsidRPr="00B448AA">
        <w:rPr>
          <w:rFonts w:ascii="Palatino Linotype" w:hAnsi="Palatino Linotype"/>
          <w:i/>
          <w:sz w:val="22"/>
          <w:szCs w:val="22"/>
        </w:rPr>
        <w:t>así</w:t>
      </w:r>
      <w:r w:rsidRPr="00B448AA">
        <w:rPr>
          <w:rFonts w:ascii="Palatino Linotype" w:hAnsi="Palatino Linotype"/>
          <w:i/>
        </w:rPr>
        <w:t xml:space="preserve"> </w:t>
      </w:r>
      <w:r w:rsidRPr="00B448AA">
        <w:rPr>
          <w:rFonts w:ascii="Palatino Linotype" w:hAnsi="Palatino Linotype"/>
          <w:i/>
          <w:sz w:val="22"/>
          <w:szCs w:val="22"/>
        </w:rPr>
        <w:t>como</w:t>
      </w:r>
      <w:r w:rsidRPr="00B448AA">
        <w:rPr>
          <w:rFonts w:ascii="Palatino Linotype" w:hAnsi="Palatino Linotype"/>
          <w:i/>
        </w:rPr>
        <w:t xml:space="preserve"> </w:t>
      </w:r>
      <w:r w:rsidRPr="00B448AA">
        <w:rPr>
          <w:rFonts w:ascii="Palatino Linotype" w:hAnsi="Palatino Linotype"/>
          <w:b/>
          <w:i/>
          <w:sz w:val="22"/>
          <w:szCs w:val="22"/>
        </w:rPr>
        <w:t>del</w:t>
      </w:r>
      <w:r w:rsidRPr="00B448AA">
        <w:rPr>
          <w:rFonts w:ascii="Palatino Linotype" w:hAnsi="Palatino Linotype"/>
          <w:b/>
          <w:i/>
        </w:rPr>
        <w:t xml:space="preserve"> </w:t>
      </w:r>
      <w:r w:rsidRPr="00B448AA">
        <w:rPr>
          <w:rFonts w:ascii="Palatino Linotype" w:hAnsi="Palatino Linotype"/>
          <w:b/>
          <w:i/>
          <w:sz w:val="22"/>
          <w:szCs w:val="22"/>
        </w:rPr>
        <w:t>gobierno</w:t>
      </w:r>
      <w:r w:rsidRPr="00B448AA">
        <w:rPr>
          <w:rFonts w:ascii="Palatino Linotype" w:hAnsi="Palatino Linotype"/>
          <w:b/>
          <w:i/>
        </w:rPr>
        <w:t xml:space="preserve"> </w:t>
      </w:r>
      <w:r w:rsidRPr="00B448AA">
        <w:rPr>
          <w:rFonts w:ascii="Palatino Linotype" w:hAnsi="Palatino Linotype"/>
          <w:b/>
          <w:i/>
          <w:sz w:val="22"/>
          <w:szCs w:val="22"/>
        </w:rPr>
        <w:t>y</w:t>
      </w:r>
      <w:r w:rsidRPr="00B448AA">
        <w:rPr>
          <w:rFonts w:ascii="Palatino Linotype" w:hAnsi="Palatino Linotype"/>
          <w:b/>
          <w:i/>
        </w:rPr>
        <w:t xml:space="preserve"> </w:t>
      </w:r>
      <w:r w:rsidRPr="00B448AA">
        <w:rPr>
          <w:rFonts w:ascii="Palatino Linotype" w:hAnsi="Palatino Linotype"/>
          <w:b/>
          <w:i/>
          <w:sz w:val="22"/>
          <w:szCs w:val="22"/>
        </w:rPr>
        <w:t>de</w:t>
      </w:r>
      <w:r w:rsidRPr="00B448AA">
        <w:rPr>
          <w:rFonts w:ascii="Palatino Linotype" w:hAnsi="Palatino Linotype"/>
          <w:b/>
          <w:i/>
        </w:rPr>
        <w:t xml:space="preserve"> </w:t>
      </w:r>
      <w:r w:rsidRPr="00B448AA">
        <w:rPr>
          <w:rFonts w:ascii="Palatino Linotype" w:hAnsi="Palatino Linotype"/>
          <w:b/>
          <w:i/>
          <w:sz w:val="22"/>
          <w:szCs w:val="22"/>
        </w:rPr>
        <w:t>la</w:t>
      </w:r>
      <w:r w:rsidRPr="00B448AA">
        <w:rPr>
          <w:rFonts w:ascii="Palatino Linotype" w:hAnsi="Palatino Linotype"/>
          <w:b/>
          <w:i/>
        </w:rPr>
        <w:t xml:space="preserve"> </w:t>
      </w:r>
      <w:r w:rsidRPr="00B448AA">
        <w:rPr>
          <w:rFonts w:ascii="Palatino Linotype" w:hAnsi="Palatino Linotype"/>
          <w:b/>
          <w:i/>
          <w:sz w:val="22"/>
          <w:szCs w:val="22"/>
        </w:rPr>
        <w:t>administración</w:t>
      </w:r>
      <w:r w:rsidRPr="00B448AA">
        <w:rPr>
          <w:rFonts w:ascii="Palatino Linotype" w:hAnsi="Palatino Linotype"/>
          <w:b/>
          <w:i/>
        </w:rPr>
        <w:t xml:space="preserve"> </w:t>
      </w:r>
      <w:r w:rsidRPr="00B448AA">
        <w:rPr>
          <w:rFonts w:ascii="Palatino Linotype" w:hAnsi="Palatino Linotype"/>
          <w:b/>
          <w:i/>
          <w:sz w:val="22"/>
          <w:szCs w:val="22"/>
        </w:rPr>
        <w:t>pública</w:t>
      </w:r>
      <w:r w:rsidRPr="00B448AA">
        <w:rPr>
          <w:rFonts w:ascii="Palatino Linotype" w:hAnsi="Palatino Linotype"/>
          <w:b/>
          <w:i/>
        </w:rPr>
        <w:t xml:space="preserve"> </w:t>
      </w:r>
      <w:r w:rsidRPr="00B448AA">
        <w:rPr>
          <w:rFonts w:ascii="Palatino Linotype" w:hAnsi="Palatino Linotype"/>
          <w:b/>
          <w:i/>
          <w:sz w:val="22"/>
          <w:szCs w:val="22"/>
        </w:rPr>
        <w:t>municipal</w:t>
      </w:r>
      <w:r w:rsidRPr="00B448AA">
        <w:rPr>
          <w:rFonts w:ascii="Palatino Linotype" w:hAnsi="Palatino Linotype"/>
          <w:b/>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sus</w:t>
      </w:r>
      <w:r w:rsidRPr="00B448AA">
        <w:rPr>
          <w:rFonts w:ascii="Palatino Linotype" w:hAnsi="Palatino Linotype"/>
          <w:i/>
        </w:rPr>
        <w:t xml:space="preserve"> </w:t>
      </w:r>
      <w:r w:rsidRPr="00B448AA">
        <w:rPr>
          <w:rFonts w:ascii="Palatino Linotype" w:hAnsi="Palatino Linotype"/>
          <w:i/>
          <w:sz w:val="22"/>
          <w:szCs w:val="22"/>
        </w:rPr>
        <w:t>organismos</w:t>
      </w:r>
      <w:r w:rsidRPr="00B448AA">
        <w:rPr>
          <w:rFonts w:ascii="Palatino Linotype" w:hAnsi="Palatino Linotype"/>
          <w:i/>
        </w:rPr>
        <w:t xml:space="preserve"> </w:t>
      </w:r>
      <w:r w:rsidRPr="00B448AA">
        <w:rPr>
          <w:rFonts w:ascii="Palatino Linotype" w:hAnsi="Palatino Linotype"/>
          <w:i/>
          <w:sz w:val="22"/>
          <w:szCs w:val="22"/>
        </w:rPr>
        <w:t>descentralizados,</w:t>
      </w:r>
      <w:r w:rsidRPr="00B448AA">
        <w:rPr>
          <w:rFonts w:ascii="Palatino Linotype" w:hAnsi="Palatino Linotype"/>
          <w:i/>
        </w:rPr>
        <w:t xml:space="preserve"> </w:t>
      </w:r>
      <w:r w:rsidRPr="00B448AA">
        <w:rPr>
          <w:rFonts w:ascii="Palatino Linotype" w:hAnsi="Palatino Linotype"/>
          <w:i/>
          <w:sz w:val="22"/>
          <w:szCs w:val="22"/>
        </w:rPr>
        <w:t>asimismo</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cualquier</w:t>
      </w:r>
      <w:r w:rsidRPr="00B448AA">
        <w:rPr>
          <w:rFonts w:ascii="Palatino Linotype" w:hAnsi="Palatino Linotype"/>
          <w:i/>
        </w:rPr>
        <w:t xml:space="preserve"> </w:t>
      </w:r>
      <w:r w:rsidRPr="00B448AA">
        <w:rPr>
          <w:rFonts w:ascii="Palatino Linotype" w:hAnsi="Palatino Linotype"/>
          <w:i/>
          <w:sz w:val="22"/>
          <w:szCs w:val="22"/>
        </w:rPr>
        <w:t>persona</w:t>
      </w:r>
      <w:r w:rsidRPr="00B448AA">
        <w:rPr>
          <w:rFonts w:ascii="Palatino Linotype" w:hAnsi="Palatino Linotype"/>
          <w:i/>
        </w:rPr>
        <w:t xml:space="preserve"> </w:t>
      </w:r>
      <w:r w:rsidRPr="00B448AA">
        <w:rPr>
          <w:rFonts w:ascii="Palatino Linotype" w:hAnsi="Palatino Linotype"/>
          <w:i/>
          <w:sz w:val="22"/>
          <w:szCs w:val="22"/>
        </w:rPr>
        <w:t>física,</w:t>
      </w:r>
      <w:r w:rsidRPr="00B448AA">
        <w:rPr>
          <w:rFonts w:ascii="Palatino Linotype" w:hAnsi="Palatino Linotype"/>
          <w:i/>
        </w:rPr>
        <w:t xml:space="preserve"> </w:t>
      </w:r>
      <w:r w:rsidRPr="00B448AA">
        <w:rPr>
          <w:rFonts w:ascii="Palatino Linotype" w:hAnsi="Palatino Linotype"/>
          <w:i/>
          <w:sz w:val="22"/>
          <w:szCs w:val="22"/>
        </w:rPr>
        <w:t>jurídica</w:t>
      </w:r>
      <w:r w:rsidRPr="00B448AA">
        <w:rPr>
          <w:rFonts w:ascii="Palatino Linotype" w:hAnsi="Palatino Linotype"/>
          <w:i/>
        </w:rPr>
        <w:t xml:space="preserve"> </w:t>
      </w:r>
      <w:r w:rsidRPr="00B448AA">
        <w:rPr>
          <w:rFonts w:ascii="Palatino Linotype" w:hAnsi="Palatino Linotype"/>
          <w:i/>
          <w:sz w:val="22"/>
          <w:szCs w:val="22"/>
        </w:rPr>
        <w:t>colectiva</w:t>
      </w:r>
      <w:r w:rsidRPr="00B448AA">
        <w:rPr>
          <w:rFonts w:ascii="Palatino Linotype" w:hAnsi="Palatino Linotype"/>
          <w:i/>
        </w:rPr>
        <w:t xml:space="preserve"> </w:t>
      </w:r>
      <w:r w:rsidRPr="00B448AA">
        <w:rPr>
          <w:rFonts w:ascii="Palatino Linotype" w:hAnsi="Palatino Linotype"/>
          <w:i/>
          <w:sz w:val="22"/>
          <w:szCs w:val="22"/>
        </w:rPr>
        <w:t>o</w:t>
      </w:r>
      <w:r w:rsidRPr="00B448AA">
        <w:rPr>
          <w:rFonts w:ascii="Palatino Linotype" w:hAnsi="Palatino Linotype"/>
          <w:i/>
        </w:rPr>
        <w:t xml:space="preserve"> </w:t>
      </w:r>
      <w:r w:rsidRPr="00B448AA">
        <w:rPr>
          <w:rFonts w:ascii="Palatino Linotype" w:hAnsi="Palatino Linotype"/>
          <w:i/>
          <w:sz w:val="22"/>
          <w:szCs w:val="22"/>
        </w:rPr>
        <w:t>sindicato</w:t>
      </w:r>
      <w:r w:rsidRPr="00B448AA">
        <w:rPr>
          <w:rFonts w:ascii="Palatino Linotype" w:hAnsi="Palatino Linotype"/>
          <w:i/>
        </w:rPr>
        <w:t xml:space="preserve"> </w:t>
      </w:r>
      <w:r w:rsidRPr="00B448AA">
        <w:rPr>
          <w:rFonts w:ascii="Palatino Linotype" w:hAnsi="Palatino Linotype"/>
          <w:b/>
          <w:i/>
          <w:sz w:val="22"/>
          <w:szCs w:val="22"/>
        </w:rPr>
        <w:t>que</w:t>
      </w:r>
      <w:r w:rsidRPr="00B448AA">
        <w:rPr>
          <w:rFonts w:ascii="Palatino Linotype" w:hAnsi="Palatino Linotype"/>
          <w:b/>
          <w:i/>
        </w:rPr>
        <w:t xml:space="preserve"> </w:t>
      </w:r>
      <w:r w:rsidRPr="00B448AA">
        <w:rPr>
          <w:rFonts w:ascii="Palatino Linotype" w:hAnsi="Palatino Linotype"/>
          <w:b/>
          <w:i/>
          <w:sz w:val="22"/>
          <w:szCs w:val="22"/>
        </w:rPr>
        <w:t>reciba</w:t>
      </w:r>
      <w:r w:rsidRPr="00B448AA">
        <w:rPr>
          <w:rFonts w:ascii="Palatino Linotype" w:hAnsi="Palatino Linotype"/>
          <w:b/>
          <w:i/>
        </w:rPr>
        <w:t xml:space="preserve"> </w:t>
      </w:r>
      <w:r w:rsidRPr="00B448AA">
        <w:rPr>
          <w:rFonts w:ascii="Palatino Linotype" w:hAnsi="Palatino Linotype"/>
          <w:b/>
          <w:i/>
          <w:sz w:val="22"/>
          <w:szCs w:val="22"/>
        </w:rPr>
        <w:t>y</w:t>
      </w:r>
      <w:r w:rsidRPr="00B448AA">
        <w:rPr>
          <w:rFonts w:ascii="Palatino Linotype" w:hAnsi="Palatino Linotype"/>
          <w:b/>
          <w:i/>
        </w:rPr>
        <w:t xml:space="preserve"> </w:t>
      </w:r>
      <w:r w:rsidRPr="00B448AA">
        <w:rPr>
          <w:rFonts w:ascii="Palatino Linotype" w:hAnsi="Palatino Linotype"/>
          <w:b/>
          <w:i/>
          <w:sz w:val="22"/>
          <w:szCs w:val="22"/>
        </w:rPr>
        <w:t>ejerza</w:t>
      </w:r>
      <w:r w:rsidRPr="00B448AA">
        <w:rPr>
          <w:rFonts w:ascii="Palatino Linotype" w:hAnsi="Palatino Linotype"/>
          <w:b/>
          <w:i/>
        </w:rPr>
        <w:t xml:space="preserve"> </w:t>
      </w:r>
      <w:r w:rsidRPr="00B448AA">
        <w:rPr>
          <w:rFonts w:ascii="Palatino Linotype" w:hAnsi="Palatino Linotype"/>
          <w:b/>
          <w:i/>
          <w:sz w:val="22"/>
          <w:szCs w:val="22"/>
        </w:rPr>
        <w:t>recursos</w:t>
      </w:r>
      <w:r w:rsidRPr="00B448AA">
        <w:rPr>
          <w:rFonts w:ascii="Palatino Linotype" w:hAnsi="Palatino Linotype"/>
          <w:b/>
          <w:i/>
        </w:rPr>
        <w:t xml:space="preserve"> </w:t>
      </w:r>
      <w:r w:rsidRPr="00B448AA">
        <w:rPr>
          <w:rFonts w:ascii="Palatino Linotype" w:hAnsi="Palatino Linotype"/>
          <w:b/>
          <w:i/>
          <w:sz w:val="22"/>
          <w:szCs w:val="22"/>
        </w:rPr>
        <w:t>públicos</w:t>
      </w:r>
      <w:r w:rsidRPr="00B448AA">
        <w:rPr>
          <w:rFonts w:ascii="Palatino Linotype" w:hAnsi="Palatino Linotype"/>
          <w:b/>
          <w:i/>
        </w:rPr>
        <w:t xml:space="preserve"> </w:t>
      </w:r>
      <w:r w:rsidRPr="00B448AA">
        <w:rPr>
          <w:rFonts w:ascii="Palatino Linotype" w:hAnsi="Palatino Linotype"/>
          <w:b/>
          <w:i/>
          <w:sz w:val="22"/>
          <w:szCs w:val="22"/>
        </w:rPr>
        <w:t>o</w:t>
      </w:r>
      <w:r w:rsidRPr="00B448AA">
        <w:rPr>
          <w:rFonts w:ascii="Palatino Linotype" w:hAnsi="Palatino Linotype"/>
          <w:b/>
          <w:i/>
        </w:rPr>
        <w:t xml:space="preserve"> </w:t>
      </w:r>
      <w:r w:rsidRPr="00B448AA">
        <w:rPr>
          <w:rFonts w:ascii="Palatino Linotype" w:hAnsi="Palatino Linotype"/>
          <w:b/>
          <w:i/>
          <w:sz w:val="22"/>
          <w:szCs w:val="22"/>
        </w:rPr>
        <w:t>realice</w:t>
      </w:r>
      <w:r w:rsidRPr="00B448AA">
        <w:rPr>
          <w:rFonts w:ascii="Palatino Linotype" w:hAnsi="Palatino Linotype"/>
          <w:b/>
          <w:i/>
        </w:rPr>
        <w:t xml:space="preserve"> </w:t>
      </w:r>
      <w:r w:rsidRPr="00B448AA">
        <w:rPr>
          <w:rFonts w:ascii="Palatino Linotype" w:hAnsi="Palatino Linotype"/>
          <w:b/>
          <w:i/>
          <w:sz w:val="22"/>
          <w:szCs w:val="22"/>
        </w:rPr>
        <w:t>actos</w:t>
      </w:r>
      <w:r w:rsidRPr="00B448AA">
        <w:rPr>
          <w:rFonts w:ascii="Palatino Linotype" w:hAnsi="Palatino Linotype"/>
          <w:b/>
          <w:i/>
        </w:rPr>
        <w:t xml:space="preserve"> </w:t>
      </w:r>
      <w:r w:rsidRPr="00B448AA">
        <w:rPr>
          <w:rFonts w:ascii="Palatino Linotype" w:hAnsi="Palatino Linotype"/>
          <w:b/>
          <w:i/>
          <w:sz w:val="22"/>
          <w:szCs w:val="22"/>
        </w:rPr>
        <w:t>de</w:t>
      </w:r>
      <w:r w:rsidRPr="00B448AA">
        <w:rPr>
          <w:rFonts w:ascii="Palatino Linotype" w:hAnsi="Palatino Linotype"/>
          <w:b/>
          <w:i/>
        </w:rPr>
        <w:t xml:space="preserve"> </w:t>
      </w:r>
      <w:r w:rsidRPr="00B448AA">
        <w:rPr>
          <w:rFonts w:ascii="Palatino Linotype" w:hAnsi="Palatino Linotype"/>
          <w:b/>
          <w:i/>
          <w:sz w:val="22"/>
          <w:szCs w:val="22"/>
        </w:rPr>
        <w:t>autoridad</w:t>
      </w:r>
      <w:r w:rsidRPr="00B448AA">
        <w:rPr>
          <w:rFonts w:ascii="Palatino Linotype" w:hAnsi="Palatino Linotype"/>
          <w:b/>
          <w:i/>
        </w:rPr>
        <w:t xml:space="preserve"> </w:t>
      </w:r>
      <w:r w:rsidRPr="00B448AA">
        <w:rPr>
          <w:rFonts w:ascii="Palatino Linotype" w:hAnsi="Palatino Linotype"/>
          <w:b/>
          <w:i/>
          <w:sz w:val="22"/>
          <w:szCs w:val="22"/>
        </w:rPr>
        <w:t>en</w:t>
      </w:r>
      <w:r w:rsidRPr="00B448AA">
        <w:rPr>
          <w:rFonts w:ascii="Palatino Linotype" w:hAnsi="Palatino Linotype"/>
          <w:b/>
          <w:i/>
        </w:rPr>
        <w:t xml:space="preserve"> </w:t>
      </w:r>
      <w:r w:rsidRPr="00B448AA">
        <w:rPr>
          <w:rFonts w:ascii="Palatino Linotype" w:hAnsi="Palatino Linotype"/>
          <w:b/>
          <w:i/>
          <w:sz w:val="22"/>
          <w:szCs w:val="22"/>
        </w:rPr>
        <w:t>el</w:t>
      </w:r>
      <w:r w:rsidRPr="00B448AA">
        <w:rPr>
          <w:rFonts w:ascii="Palatino Linotype" w:hAnsi="Palatino Linotype"/>
          <w:b/>
          <w:i/>
        </w:rPr>
        <w:t xml:space="preserve"> </w:t>
      </w:r>
      <w:r w:rsidRPr="00B448AA">
        <w:rPr>
          <w:rFonts w:ascii="Palatino Linotype" w:hAnsi="Palatino Linotype"/>
          <w:b/>
          <w:i/>
          <w:sz w:val="22"/>
          <w:szCs w:val="22"/>
        </w:rPr>
        <w:t>ámbito</w:t>
      </w:r>
      <w:r w:rsidRPr="00B448AA">
        <w:rPr>
          <w:rFonts w:ascii="Palatino Linotype" w:hAnsi="Palatino Linotype"/>
          <w:b/>
          <w:i/>
        </w:rPr>
        <w:t xml:space="preserve"> </w:t>
      </w:r>
      <w:r w:rsidRPr="00B448AA">
        <w:rPr>
          <w:rFonts w:ascii="Palatino Linotype" w:hAnsi="Palatino Linotype"/>
          <w:b/>
          <w:i/>
          <w:sz w:val="22"/>
          <w:szCs w:val="22"/>
        </w:rPr>
        <w:t>estatal</w:t>
      </w:r>
      <w:r w:rsidRPr="00B448AA">
        <w:rPr>
          <w:rFonts w:ascii="Palatino Linotype" w:hAnsi="Palatino Linotype"/>
          <w:b/>
          <w:i/>
        </w:rPr>
        <w:t xml:space="preserve"> </w:t>
      </w:r>
      <w:r w:rsidRPr="00B448AA">
        <w:rPr>
          <w:rFonts w:ascii="Palatino Linotype" w:hAnsi="Palatino Linotype"/>
          <w:b/>
          <w:i/>
          <w:sz w:val="22"/>
          <w:szCs w:val="22"/>
        </w:rPr>
        <w:t>y</w:t>
      </w:r>
      <w:r w:rsidRPr="00B448AA">
        <w:rPr>
          <w:rFonts w:ascii="Palatino Linotype" w:hAnsi="Palatino Linotype"/>
          <w:b/>
          <w:i/>
        </w:rPr>
        <w:t xml:space="preserve"> </w:t>
      </w:r>
      <w:r w:rsidRPr="00B448AA">
        <w:rPr>
          <w:rFonts w:ascii="Palatino Linotype" w:hAnsi="Palatino Linotype"/>
          <w:b/>
          <w:i/>
          <w:sz w:val="22"/>
          <w:szCs w:val="22"/>
        </w:rPr>
        <w:t>municipal,</w:t>
      </w:r>
      <w:r w:rsidRPr="00B448AA">
        <w:rPr>
          <w:rFonts w:ascii="Palatino Linotype" w:hAnsi="Palatino Linotype"/>
          <w:i/>
        </w:rPr>
        <w:t xml:space="preserve"> </w:t>
      </w:r>
      <w:r w:rsidRPr="00B448AA">
        <w:rPr>
          <w:rFonts w:ascii="Palatino Linotype" w:hAnsi="Palatino Linotype"/>
          <w:b/>
          <w:i/>
          <w:sz w:val="22"/>
          <w:szCs w:val="22"/>
        </w:rPr>
        <w:t>es</w:t>
      </w:r>
      <w:r w:rsidRPr="00B448AA">
        <w:rPr>
          <w:rFonts w:ascii="Palatino Linotype" w:hAnsi="Palatino Linotype"/>
          <w:b/>
          <w:i/>
        </w:rPr>
        <w:t xml:space="preserve"> </w:t>
      </w:r>
      <w:r w:rsidRPr="00B448AA">
        <w:rPr>
          <w:rFonts w:ascii="Palatino Linotype" w:hAnsi="Palatino Linotype"/>
          <w:b/>
          <w:i/>
          <w:sz w:val="22"/>
          <w:szCs w:val="22"/>
        </w:rPr>
        <w:t>pública</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sólo</w:t>
      </w:r>
      <w:r w:rsidRPr="00B448AA">
        <w:rPr>
          <w:rFonts w:ascii="Palatino Linotype" w:hAnsi="Palatino Linotype"/>
          <w:i/>
        </w:rPr>
        <w:t xml:space="preserve"> </w:t>
      </w:r>
      <w:r w:rsidRPr="00B448AA">
        <w:rPr>
          <w:rFonts w:ascii="Palatino Linotype" w:hAnsi="Palatino Linotype"/>
          <w:i/>
          <w:sz w:val="22"/>
          <w:szCs w:val="22"/>
        </w:rPr>
        <w:t>podrá</w:t>
      </w:r>
      <w:r w:rsidRPr="00B448AA">
        <w:rPr>
          <w:rFonts w:ascii="Palatino Linotype" w:hAnsi="Palatino Linotype"/>
          <w:i/>
        </w:rPr>
        <w:t xml:space="preserve"> </w:t>
      </w:r>
      <w:r w:rsidRPr="00B448AA">
        <w:rPr>
          <w:rFonts w:ascii="Palatino Linotype" w:hAnsi="Palatino Linotype"/>
          <w:i/>
          <w:sz w:val="22"/>
          <w:szCs w:val="22"/>
        </w:rPr>
        <w:t>ser</w:t>
      </w:r>
      <w:r w:rsidRPr="00B448AA">
        <w:rPr>
          <w:rFonts w:ascii="Palatino Linotype" w:hAnsi="Palatino Linotype"/>
          <w:i/>
        </w:rPr>
        <w:t xml:space="preserve"> </w:t>
      </w:r>
      <w:r w:rsidRPr="00B448AA">
        <w:rPr>
          <w:rFonts w:ascii="Palatino Linotype" w:hAnsi="Palatino Linotype"/>
          <w:i/>
          <w:sz w:val="22"/>
          <w:szCs w:val="22"/>
        </w:rPr>
        <w:t>reservada</w:t>
      </w:r>
      <w:r w:rsidRPr="00B448AA">
        <w:rPr>
          <w:rFonts w:ascii="Palatino Linotype" w:hAnsi="Palatino Linotype"/>
          <w:i/>
        </w:rPr>
        <w:t xml:space="preserve"> </w:t>
      </w:r>
      <w:r w:rsidRPr="00B448AA">
        <w:rPr>
          <w:rFonts w:ascii="Palatino Linotype" w:hAnsi="Palatino Linotype"/>
          <w:i/>
          <w:sz w:val="22"/>
          <w:szCs w:val="22"/>
        </w:rPr>
        <w:t>temporalmente</w:t>
      </w:r>
      <w:r w:rsidRPr="00B448AA">
        <w:rPr>
          <w:rFonts w:ascii="Palatino Linotype" w:hAnsi="Palatino Linotype"/>
          <w:i/>
        </w:rPr>
        <w:t xml:space="preserve"> </w:t>
      </w:r>
      <w:r w:rsidRPr="00B448AA">
        <w:rPr>
          <w:rFonts w:ascii="Palatino Linotype" w:hAnsi="Palatino Linotype"/>
          <w:i/>
          <w:sz w:val="22"/>
          <w:szCs w:val="22"/>
        </w:rPr>
        <w:t>por</w:t>
      </w:r>
      <w:r w:rsidRPr="00B448AA">
        <w:rPr>
          <w:rFonts w:ascii="Palatino Linotype" w:hAnsi="Palatino Linotype"/>
          <w:i/>
        </w:rPr>
        <w:t xml:space="preserve"> </w:t>
      </w:r>
      <w:r w:rsidRPr="00B448AA">
        <w:rPr>
          <w:rFonts w:ascii="Palatino Linotype" w:hAnsi="Palatino Linotype"/>
          <w:i/>
          <w:sz w:val="22"/>
          <w:szCs w:val="22"/>
        </w:rPr>
        <w:t>razones</w:t>
      </w:r>
      <w:r w:rsidRPr="00B448AA">
        <w:rPr>
          <w:rFonts w:ascii="Palatino Linotype" w:hAnsi="Palatino Linotype"/>
          <w:i/>
        </w:rPr>
        <w:t xml:space="preserve"> </w:t>
      </w:r>
      <w:r w:rsidRPr="00B448AA">
        <w:rPr>
          <w:rFonts w:ascii="Palatino Linotype" w:hAnsi="Palatino Linotype"/>
          <w:i/>
          <w:sz w:val="22"/>
          <w:szCs w:val="22"/>
        </w:rPr>
        <w:t>previstas</w:t>
      </w:r>
      <w:r w:rsidRPr="00B448AA">
        <w:rPr>
          <w:rFonts w:ascii="Palatino Linotype" w:hAnsi="Palatino Linotype"/>
          <w:i/>
        </w:rPr>
        <w:t xml:space="preserve"> </w:t>
      </w:r>
      <w:r w:rsidRPr="00B448AA">
        <w:rPr>
          <w:rFonts w:ascii="Palatino Linotype" w:hAnsi="Palatino Linotype"/>
          <w:i/>
          <w:sz w:val="22"/>
          <w:szCs w:val="22"/>
        </w:rPr>
        <w:t>en</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Constitución</w:t>
      </w:r>
      <w:r w:rsidRPr="00B448AA">
        <w:rPr>
          <w:rFonts w:ascii="Palatino Linotype" w:hAnsi="Palatino Linotype"/>
          <w:i/>
        </w:rPr>
        <w:t xml:space="preserve"> </w:t>
      </w:r>
      <w:r w:rsidRPr="00B448AA">
        <w:rPr>
          <w:rFonts w:ascii="Palatino Linotype" w:hAnsi="Palatino Linotype"/>
          <w:i/>
          <w:sz w:val="22"/>
          <w:szCs w:val="22"/>
        </w:rPr>
        <w:t>Política</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Estados</w:t>
      </w:r>
      <w:r w:rsidRPr="00B448AA">
        <w:rPr>
          <w:rFonts w:ascii="Palatino Linotype" w:hAnsi="Palatino Linotype"/>
          <w:i/>
        </w:rPr>
        <w:t xml:space="preserve"> </w:t>
      </w:r>
      <w:r w:rsidRPr="00B448AA">
        <w:rPr>
          <w:rFonts w:ascii="Palatino Linotype" w:hAnsi="Palatino Linotype"/>
          <w:i/>
          <w:sz w:val="22"/>
          <w:szCs w:val="22"/>
        </w:rPr>
        <w:t>Unidos</w:t>
      </w:r>
      <w:r w:rsidRPr="00B448AA">
        <w:rPr>
          <w:rFonts w:ascii="Palatino Linotype" w:hAnsi="Palatino Linotype"/>
          <w:i/>
        </w:rPr>
        <w:t xml:space="preserve"> </w:t>
      </w:r>
      <w:r w:rsidRPr="00B448AA">
        <w:rPr>
          <w:rFonts w:ascii="Palatino Linotype" w:hAnsi="Palatino Linotype"/>
          <w:i/>
          <w:sz w:val="22"/>
          <w:szCs w:val="22"/>
        </w:rPr>
        <w:t>Mexicanos</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interés</w:t>
      </w:r>
      <w:r w:rsidRPr="00B448AA">
        <w:rPr>
          <w:rFonts w:ascii="Palatino Linotype" w:hAnsi="Palatino Linotype"/>
          <w:i/>
        </w:rPr>
        <w:t xml:space="preserve"> </w:t>
      </w:r>
      <w:r w:rsidRPr="00B448AA">
        <w:rPr>
          <w:rFonts w:ascii="Palatino Linotype" w:hAnsi="Palatino Linotype"/>
          <w:i/>
          <w:sz w:val="22"/>
          <w:szCs w:val="22"/>
        </w:rPr>
        <w:t>público</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seguridad,</w:t>
      </w:r>
      <w:r w:rsidRPr="00B448AA">
        <w:rPr>
          <w:rFonts w:ascii="Palatino Linotype" w:hAnsi="Palatino Linotype"/>
          <w:i/>
        </w:rPr>
        <w:t xml:space="preserve"> </w:t>
      </w:r>
      <w:r w:rsidRPr="00B448AA">
        <w:rPr>
          <w:rFonts w:ascii="Palatino Linotype" w:hAnsi="Palatino Linotype"/>
          <w:i/>
          <w:sz w:val="22"/>
          <w:szCs w:val="22"/>
        </w:rPr>
        <w:t>en</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términos</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fijen</w:t>
      </w:r>
      <w:r w:rsidRPr="00B448AA">
        <w:rPr>
          <w:rFonts w:ascii="Palatino Linotype" w:hAnsi="Palatino Linotype"/>
          <w:i/>
        </w:rPr>
        <w:t xml:space="preserve"> </w:t>
      </w:r>
      <w:r w:rsidRPr="00B448AA">
        <w:rPr>
          <w:rFonts w:ascii="Palatino Linotype" w:hAnsi="Palatino Linotype"/>
          <w:i/>
          <w:sz w:val="22"/>
          <w:szCs w:val="22"/>
        </w:rPr>
        <w:t>las</w:t>
      </w:r>
      <w:r w:rsidRPr="00B448AA">
        <w:rPr>
          <w:rFonts w:ascii="Palatino Linotype" w:hAnsi="Palatino Linotype"/>
          <w:i/>
        </w:rPr>
        <w:t xml:space="preserve"> </w:t>
      </w:r>
      <w:r w:rsidRPr="00B448AA">
        <w:rPr>
          <w:rFonts w:ascii="Palatino Linotype" w:hAnsi="Palatino Linotype"/>
          <w:i/>
          <w:sz w:val="22"/>
          <w:szCs w:val="22"/>
        </w:rPr>
        <w:t>leyes.</w:t>
      </w:r>
      <w:r w:rsidRPr="00B448AA">
        <w:rPr>
          <w:rFonts w:ascii="Palatino Linotype" w:hAnsi="Palatino Linotype"/>
          <w:i/>
        </w:rPr>
        <w:t xml:space="preserve"> </w:t>
      </w:r>
      <w:r w:rsidRPr="00B448AA">
        <w:rPr>
          <w:rFonts w:ascii="Palatino Linotype" w:hAnsi="Palatino Linotype"/>
          <w:i/>
          <w:sz w:val="22"/>
          <w:szCs w:val="22"/>
        </w:rPr>
        <w:t>En</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interpretación</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este</w:t>
      </w:r>
      <w:r w:rsidRPr="00B448AA">
        <w:rPr>
          <w:rFonts w:ascii="Palatino Linotype" w:hAnsi="Palatino Linotype"/>
          <w:i/>
        </w:rPr>
        <w:t xml:space="preserve"> </w:t>
      </w:r>
      <w:r w:rsidRPr="00B448AA">
        <w:rPr>
          <w:rFonts w:ascii="Palatino Linotype" w:hAnsi="Palatino Linotype"/>
          <w:i/>
          <w:sz w:val="22"/>
          <w:szCs w:val="22"/>
        </w:rPr>
        <w:t>derecho</w:t>
      </w:r>
      <w:r w:rsidRPr="00B448AA">
        <w:rPr>
          <w:rFonts w:ascii="Palatino Linotype" w:hAnsi="Palatino Linotype"/>
          <w:i/>
        </w:rPr>
        <w:t xml:space="preserve"> </w:t>
      </w:r>
      <w:r w:rsidRPr="00B448AA">
        <w:rPr>
          <w:rFonts w:ascii="Palatino Linotype" w:hAnsi="Palatino Linotype"/>
          <w:i/>
          <w:sz w:val="22"/>
          <w:szCs w:val="22"/>
        </w:rPr>
        <w:t>deberá</w:t>
      </w:r>
      <w:r w:rsidRPr="00B448AA">
        <w:rPr>
          <w:rFonts w:ascii="Palatino Linotype" w:hAnsi="Palatino Linotype"/>
          <w:i/>
        </w:rPr>
        <w:t xml:space="preserve"> </w:t>
      </w:r>
      <w:r w:rsidRPr="00B448AA">
        <w:rPr>
          <w:rFonts w:ascii="Palatino Linotype" w:hAnsi="Palatino Linotype"/>
          <w:i/>
          <w:sz w:val="22"/>
          <w:szCs w:val="22"/>
        </w:rPr>
        <w:t>prevalecer</w:t>
      </w:r>
      <w:r w:rsidRPr="00B448AA">
        <w:rPr>
          <w:rFonts w:ascii="Palatino Linotype" w:hAnsi="Palatino Linotype"/>
          <w:i/>
        </w:rPr>
        <w:t xml:space="preserve"> </w:t>
      </w:r>
      <w:r w:rsidRPr="00B448AA">
        <w:rPr>
          <w:rFonts w:ascii="Palatino Linotype" w:hAnsi="Palatino Linotype"/>
          <w:i/>
          <w:sz w:val="22"/>
          <w:szCs w:val="22"/>
        </w:rPr>
        <w:t>el</w:t>
      </w:r>
      <w:r w:rsidRPr="00B448AA">
        <w:rPr>
          <w:rFonts w:ascii="Palatino Linotype" w:hAnsi="Palatino Linotype"/>
          <w:i/>
        </w:rPr>
        <w:t xml:space="preserve"> </w:t>
      </w:r>
      <w:r w:rsidRPr="00B448AA">
        <w:rPr>
          <w:rFonts w:ascii="Palatino Linotype" w:hAnsi="Palatino Linotype"/>
          <w:i/>
          <w:sz w:val="22"/>
          <w:szCs w:val="22"/>
        </w:rPr>
        <w:t>principio</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máxima</w:t>
      </w:r>
      <w:r w:rsidRPr="00B448AA">
        <w:rPr>
          <w:rFonts w:ascii="Palatino Linotype" w:hAnsi="Palatino Linotype"/>
          <w:i/>
        </w:rPr>
        <w:t xml:space="preserve"> </w:t>
      </w:r>
      <w:r w:rsidRPr="00B448AA">
        <w:rPr>
          <w:rFonts w:ascii="Palatino Linotype" w:hAnsi="Palatino Linotype"/>
          <w:i/>
          <w:sz w:val="22"/>
          <w:szCs w:val="22"/>
        </w:rPr>
        <w:t>publicidad.</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sujetos</w:t>
      </w:r>
      <w:r w:rsidRPr="00B448AA">
        <w:rPr>
          <w:rFonts w:ascii="Palatino Linotype" w:hAnsi="Palatino Linotype"/>
          <w:i/>
        </w:rPr>
        <w:t xml:space="preserve"> </w:t>
      </w:r>
      <w:r w:rsidRPr="00B448AA">
        <w:rPr>
          <w:rFonts w:ascii="Palatino Linotype" w:hAnsi="Palatino Linotype"/>
          <w:i/>
          <w:sz w:val="22"/>
          <w:szCs w:val="22"/>
        </w:rPr>
        <w:t>obligados</w:t>
      </w:r>
      <w:r w:rsidRPr="00B448AA">
        <w:rPr>
          <w:rFonts w:ascii="Palatino Linotype" w:hAnsi="Palatino Linotype"/>
          <w:i/>
        </w:rPr>
        <w:t xml:space="preserve"> </w:t>
      </w:r>
      <w:r w:rsidRPr="00B448AA">
        <w:rPr>
          <w:rFonts w:ascii="Palatino Linotype" w:hAnsi="Palatino Linotype"/>
          <w:i/>
          <w:sz w:val="22"/>
          <w:szCs w:val="22"/>
        </w:rPr>
        <w:t>deberán</w:t>
      </w:r>
      <w:r w:rsidRPr="00B448AA">
        <w:rPr>
          <w:rFonts w:ascii="Palatino Linotype" w:hAnsi="Palatino Linotype"/>
          <w:i/>
        </w:rPr>
        <w:t xml:space="preserve"> </w:t>
      </w:r>
      <w:r w:rsidRPr="00B448AA">
        <w:rPr>
          <w:rFonts w:ascii="Palatino Linotype" w:hAnsi="Palatino Linotype"/>
          <w:i/>
          <w:sz w:val="22"/>
          <w:szCs w:val="22"/>
        </w:rPr>
        <w:t>documentar</w:t>
      </w:r>
      <w:r w:rsidRPr="00B448AA">
        <w:rPr>
          <w:rFonts w:ascii="Palatino Linotype" w:hAnsi="Palatino Linotype"/>
          <w:i/>
        </w:rPr>
        <w:t xml:space="preserve"> </w:t>
      </w:r>
      <w:r w:rsidRPr="00B448AA">
        <w:rPr>
          <w:rFonts w:ascii="Palatino Linotype" w:hAnsi="Palatino Linotype"/>
          <w:i/>
          <w:sz w:val="22"/>
          <w:szCs w:val="22"/>
        </w:rPr>
        <w:t>todo</w:t>
      </w:r>
      <w:r w:rsidRPr="00B448AA">
        <w:rPr>
          <w:rFonts w:ascii="Palatino Linotype" w:hAnsi="Palatino Linotype"/>
          <w:i/>
        </w:rPr>
        <w:t xml:space="preserve"> </w:t>
      </w:r>
      <w:r w:rsidRPr="00B448AA">
        <w:rPr>
          <w:rFonts w:ascii="Palatino Linotype" w:hAnsi="Palatino Linotype"/>
          <w:i/>
          <w:sz w:val="22"/>
          <w:szCs w:val="22"/>
        </w:rPr>
        <w:t>acto</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derive</w:t>
      </w:r>
      <w:r w:rsidRPr="00B448AA">
        <w:rPr>
          <w:rFonts w:ascii="Palatino Linotype" w:hAnsi="Palatino Linotype"/>
          <w:i/>
        </w:rPr>
        <w:t xml:space="preserve"> </w:t>
      </w:r>
      <w:r w:rsidRPr="00B448AA">
        <w:rPr>
          <w:rFonts w:ascii="Palatino Linotype" w:hAnsi="Palatino Linotype"/>
          <w:i/>
          <w:sz w:val="22"/>
          <w:szCs w:val="22"/>
        </w:rPr>
        <w:t>del</w:t>
      </w:r>
      <w:r w:rsidRPr="00B448AA">
        <w:rPr>
          <w:rFonts w:ascii="Palatino Linotype" w:hAnsi="Palatino Linotype"/>
          <w:i/>
        </w:rPr>
        <w:t xml:space="preserve"> </w:t>
      </w:r>
      <w:r w:rsidRPr="00B448AA">
        <w:rPr>
          <w:rFonts w:ascii="Palatino Linotype" w:hAnsi="Palatino Linotype"/>
          <w:i/>
          <w:sz w:val="22"/>
          <w:szCs w:val="22"/>
        </w:rPr>
        <w:t>ejercicio</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sus</w:t>
      </w:r>
      <w:r w:rsidRPr="00B448AA">
        <w:rPr>
          <w:rFonts w:ascii="Palatino Linotype" w:hAnsi="Palatino Linotype"/>
          <w:i/>
        </w:rPr>
        <w:t xml:space="preserve"> </w:t>
      </w:r>
      <w:r w:rsidRPr="00B448AA">
        <w:rPr>
          <w:rFonts w:ascii="Palatino Linotype" w:hAnsi="Palatino Linotype"/>
          <w:i/>
          <w:sz w:val="22"/>
          <w:szCs w:val="22"/>
        </w:rPr>
        <w:t>facultades,</w:t>
      </w:r>
      <w:r w:rsidRPr="00B448AA">
        <w:rPr>
          <w:rFonts w:ascii="Palatino Linotype" w:hAnsi="Palatino Linotype"/>
          <w:i/>
        </w:rPr>
        <w:t xml:space="preserve"> </w:t>
      </w:r>
      <w:r w:rsidRPr="00B448AA">
        <w:rPr>
          <w:rFonts w:ascii="Palatino Linotype" w:hAnsi="Palatino Linotype"/>
          <w:i/>
          <w:sz w:val="22"/>
          <w:szCs w:val="22"/>
        </w:rPr>
        <w:t>competencias</w:t>
      </w:r>
      <w:r w:rsidRPr="00B448AA">
        <w:rPr>
          <w:rFonts w:ascii="Palatino Linotype" w:hAnsi="Palatino Linotype"/>
          <w:i/>
        </w:rPr>
        <w:t xml:space="preserve"> </w:t>
      </w:r>
      <w:r w:rsidRPr="00B448AA">
        <w:rPr>
          <w:rFonts w:ascii="Palatino Linotype" w:hAnsi="Palatino Linotype"/>
          <w:i/>
          <w:sz w:val="22"/>
          <w:szCs w:val="22"/>
        </w:rPr>
        <w:t>o</w:t>
      </w:r>
      <w:r w:rsidRPr="00B448AA">
        <w:rPr>
          <w:rFonts w:ascii="Palatino Linotype" w:hAnsi="Palatino Linotype"/>
          <w:i/>
        </w:rPr>
        <w:t xml:space="preserve"> </w:t>
      </w:r>
      <w:r w:rsidRPr="00B448AA">
        <w:rPr>
          <w:rFonts w:ascii="Palatino Linotype" w:hAnsi="Palatino Linotype"/>
          <w:i/>
          <w:sz w:val="22"/>
          <w:szCs w:val="22"/>
        </w:rPr>
        <w:t>funciones,</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ley</w:t>
      </w:r>
      <w:r w:rsidRPr="00B448AA">
        <w:rPr>
          <w:rFonts w:ascii="Palatino Linotype" w:hAnsi="Palatino Linotype"/>
          <w:i/>
        </w:rPr>
        <w:t xml:space="preserve"> </w:t>
      </w:r>
      <w:r w:rsidRPr="00B448AA">
        <w:rPr>
          <w:rFonts w:ascii="Palatino Linotype" w:hAnsi="Palatino Linotype"/>
          <w:i/>
          <w:sz w:val="22"/>
          <w:szCs w:val="22"/>
        </w:rPr>
        <w:t>determinará</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supuestos</w:t>
      </w:r>
      <w:r w:rsidRPr="00B448AA">
        <w:rPr>
          <w:rFonts w:ascii="Palatino Linotype" w:hAnsi="Palatino Linotype"/>
          <w:i/>
        </w:rPr>
        <w:t xml:space="preserve"> </w:t>
      </w:r>
      <w:r w:rsidRPr="00B448AA">
        <w:rPr>
          <w:rFonts w:ascii="Palatino Linotype" w:hAnsi="Palatino Linotype"/>
          <w:i/>
          <w:sz w:val="22"/>
          <w:szCs w:val="22"/>
        </w:rPr>
        <w:t>específicos</w:t>
      </w:r>
      <w:r w:rsidRPr="00B448AA">
        <w:rPr>
          <w:rFonts w:ascii="Palatino Linotype" w:hAnsi="Palatino Linotype"/>
          <w:i/>
        </w:rPr>
        <w:t xml:space="preserve"> </w:t>
      </w:r>
      <w:r w:rsidRPr="00B448AA">
        <w:rPr>
          <w:rFonts w:ascii="Palatino Linotype" w:hAnsi="Palatino Linotype"/>
          <w:i/>
          <w:sz w:val="22"/>
          <w:szCs w:val="22"/>
        </w:rPr>
        <w:t>bajo</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cuales</w:t>
      </w:r>
      <w:r w:rsidRPr="00B448AA">
        <w:rPr>
          <w:rFonts w:ascii="Palatino Linotype" w:hAnsi="Palatino Linotype"/>
          <w:i/>
        </w:rPr>
        <w:t xml:space="preserve"> </w:t>
      </w:r>
      <w:r w:rsidRPr="00B448AA">
        <w:rPr>
          <w:rFonts w:ascii="Palatino Linotype" w:hAnsi="Palatino Linotype"/>
          <w:i/>
          <w:sz w:val="22"/>
          <w:szCs w:val="22"/>
        </w:rPr>
        <w:t>procederá</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declaración</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inexistencia</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información.</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i/>
          <w:sz w:val="22"/>
          <w:szCs w:val="22"/>
        </w:rPr>
        <w:t>II.</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información</w:t>
      </w:r>
      <w:r w:rsidRPr="00B448AA">
        <w:rPr>
          <w:rFonts w:ascii="Palatino Linotype" w:hAnsi="Palatino Linotype"/>
          <w:i/>
        </w:rPr>
        <w:t xml:space="preserve"> </w:t>
      </w:r>
      <w:r w:rsidRPr="00B448AA">
        <w:rPr>
          <w:rFonts w:ascii="Palatino Linotype" w:hAnsi="Palatino Linotype"/>
          <w:i/>
          <w:sz w:val="22"/>
          <w:szCs w:val="22"/>
        </w:rPr>
        <w:t>referente</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intimidad</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vida</w:t>
      </w:r>
      <w:r w:rsidRPr="00B448AA">
        <w:rPr>
          <w:rFonts w:ascii="Palatino Linotype" w:hAnsi="Palatino Linotype"/>
          <w:i/>
        </w:rPr>
        <w:t xml:space="preserve"> </w:t>
      </w:r>
      <w:r w:rsidRPr="00B448AA">
        <w:rPr>
          <w:rFonts w:ascii="Palatino Linotype" w:hAnsi="Palatino Linotype"/>
          <w:i/>
          <w:sz w:val="22"/>
          <w:szCs w:val="22"/>
        </w:rPr>
        <w:t>privada</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imagen</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las</w:t>
      </w:r>
      <w:r w:rsidRPr="00B448AA">
        <w:rPr>
          <w:rFonts w:ascii="Palatino Linotype" w:hAnsi="Palatino Linotype"/>
          <w:i/>
        </w:rPr>
        <w:t xml:space="preserve"> </w:t>
      </w:r>
      <w:r w:rsidRPr="00B448AA">
        <w:rPr>
          <w:rFonts w:ascii="Palatino Linotype" w:hAnsi="Palatino Linotype"/>
          <w:i/>
          <w:sz w:val="22"/>
          <w:szCs w:val="22"/>
        </w:rPr>
        <w:t>personas</w:t>
      </w:r>
      <w:r w:rsidRPr="00B448AA">
        <w:rPr>
          <w:rFonts w:ascii="Palatino Linotype" w:hAnsi="Palatino Linotype"/>
          <w:i/>
        </w:rPr>
        <w:t xml:space="preserve"> </w:t>
      </w:r>
      <w:r w:rsidRPr="00B448AA">
        <w:rPr>
          <w:rFonts w:ascii="Palatino Linotype" w:hAnsi="Palatino Linotype"/>
          <w:i/>
          <w:sz w:val="22"/>
          <w:szCs w:val="22"/>
        </w:rPr>
        <w:t>será</w:t>
      </w:r>
      <w:r w:rsidRPr="00B448AA">
        <w:rPr>
          <w:rFonts w:ascii="Palatino Linotype" w:hAnsi="Palatino Linotype"/>
          <w:i/>
        </w:rPr>
        <w:t xml:space="preserve"> </w:t>
      </w:r>
      <w:r w:rsidRPr="00B448AA">
        <w:rPr>
          <w:rFonts w:ascii="Palatino Linotype" w:hAnsi="Palatino Linotype"/>
          <w:i/>
          <w:sz w:val="22"/>
          <w:szCs w:val="22"/>
        </w:rPr>
        <w:t>protegida</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través</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un</w:t>
      </w:r>
      <w:r w:rsidRPr="00B448AA">
        <w:rPr>
          <w:rFonts w:ascii="Palatino Linotype" w:hAnsi="Palatino Linotype"/>
          <w:i/>
        </w:rPr>
        <w:t xml:space="preserve"> </w:t>
      </w:r>
      <w:r w:rsidRPr="00B448AA">
        <w:rPr>
          <w:rFonts w:ascii="Palatino Linotype" w:hAnsi="Palatino Linotype"/>
          <w:i/>
          <w:sz w:val="22"/>
          <w:szCs w:val="22"/>
        </w:rPr>
        <w:t>marco</w:t>
      </w:r>
      <w:r w:rsidRPr="00B448AA">
        <w:rPr>
          <w:rFonts w:ascii="Palatino Linotype" w:hAnsi="Palatino Linotype"/>
          <w:i/>
        </w:rPr>
        <w:t xml:space="preserve"> </w:t>
      </w:r>
      <w:r w:rsidRPr="00B448AA">
        <w:rPr>
          <w:rFonts w:ascii="Palatino Linotype" w:hAnsi="Palatino Linotype"/>
          <w:i/>
          <w:sz w:val="22"/>
          <w:szCs w:val="22"/>
        </w:rPr>
        <w:t>jurídico</w:t>
      </w:r>
      <w:r w:rsidRPr="00B448AA">
        <w:rPr>
          <w:rFonts w:ascii="Palatino Linotype" w:hAnsi="Palatino Linotype"/>
          <w:i/>
        </w:rPr>
        <w:t xml:space="preserve"> </w:t>
      </w:r>
      <w:r w:rsidRPr="00B448AA">
        <w:rPr>
          <w:rFonts w:ascii="Palatino Linotype" w:hAnsi="Palatino Linotype"/>
          <w:i/>
          <w:sz w:val="22"/>
          <w:szCs w:val="22"/>
        </w:rPr>
        <w:t>rígido</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tratamiento</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manejo</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datos</w:t>
      </w:r>
      <w:r w:rsidRPr="00B448AA">
        <w:rPr>
          <w:rFonts w:ascii="Palatino Linotype" w:hAnsi="Palatino Linotype"/>
          <w:i/>
        </w:rPr>
        <w:t xml:space="preserve"> </w:t>
      </w:r>
      <w:r w:rsidRPr="00B448AA">
        <w:rPr>
          <w:rFonts w:ascii="Palatino Linotype" w:hAnsi="Palatino Linotype"/>
          <w:i/>
          <w:sz w:val="22"/>
          <w:szCs w:val="22"/>
        </w:rPr>
        <w:t>personales,</w:t>
      </w:r>
      <w:r w:rsidRPr="00B448AA">
        <w:rPr>
          <w:rFonts w:ascii="Palatino Linotype" w:hAnsi="Palatino Linotype"/>
          <w:i/>
        </w:rPr>
        <w:t xml:space="preserve"> </w:t>
      </w:r>
      <w:r w:rsidRPr="00B448AA">
        <w:rPr>
          <w:rFonts w:ascii="Palatino Linotype" w:hAnsi="Palatino Linotype"/>
          <w:i/>
          <w:sz w:val="22"/>
          <w:szCs w:val="22"/>
        </w:rPr>
        <w:t>con</w:t>
      </w:r>
      <w:r w:rsidRPr="00B448AA">
        <w:rPr>
          <w:rFonts w:ascii="Palatino Linotype" w:hAnsi="Palatino Linotype"/>
          <w:i/>
        </w:rPr>
        <w:t xml:space="preserve"> </w:t>
      </w:r>
      <w:r w:rsidRPr="00B448AA">
        <w:rPr>
          <w:rFonts w:ascii="Palatino Linotype" w:hAnsi="Palatino Linotype"/>
          <w:i/>
          <w:sz w:val="22"/>
          <w:szCs w:val="22"/>
        </w:rPr>
        <w:t>las</w:t>
      </w:r>
      <w:r w:rsidRPr="00B448AA">
        <w:rPr>
          <w:rFonts w:ascii="Palatino Linotype" w:hAnsi="Palatino Linotype"/>
          <w:i/>
        </w:rPr>
        <w:t xml:space="preserve"> </w:t>
      </w:r>
      <w:r w:rsidRPr="00B448AA">
        <w:rPr>
          <w:rFonts w:ascii="Palatino Linotype" w:hAnsi="Palatino Linotype"/>
          <w:i/>
          <w:sz w:val="22"/>
          <w:szCs w:val="22"/>
        </w:rPr>
        <w:t>excepciones</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establezca</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ley</w:t>
      </w:r>
      <w:r w:rsidRPr="00B448AA">
        <w:rPr>
          <w:rFonts w:ascii="Palatino Linotype" w:hAnsi="Palatino Linotype"/>
          <w:i/>
        </w:rPr>
        <w:t xml:space="preserve"> </w:t>
      </w:r>
      <w:r w:rsidRPr="00B448AA">
        <w:rPr>
          <w:rFonts w:ascii="Palatino Linotype" w:hAnsi="Palatino Linotype"/>
          <w:i/>
          <w:sz w:val="22"/>
          <w:szCs w:val="22"/>
        </w:rPr>
        <w:t>reglamentaria.</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i/>
          <w:sz w:val="22"/>
          <w:szCs w:val="22"/>
        </w:rPr>
        <w:lastRenderedPageBreak/>
        <w:t>III.</w:t>
      </w:r>
      <w:r w:rsidRPr="00B448AA">
        <w:rPr>
          <w:rFonts w:ascii="Palatino Linotype" w:hAnsi="Palatino Linotype"/>
          <w:i/>
        </w:rPr>
        <w:t xml:space="preserve"> </w:t>
      </w:r>
      <w:r w:rsidRPr="00B448AA">
        <w:rPr>
          <w:rFonts w:ascii="Palatino Linotype" w:hAnsi="Palatino Linotype"/>
          <w:i/>
          <w:sz w:val="22"/>
          <w:szCs w:val="22"/>
        </w:rPr>
        <w:t>Toda</w:t>
      </w:r>
      <w:r w:rsidRPr="00B448AA">
        <w:rPr>
          <w:rFonts w:ascii="Palatino Linotype" w:hAnsi="Palatino Linotype"/>
          <w:i/>
        </w:rPr>
        <w:t xml:space="preserve"> </w:t>
      </w:r>
      <w:r w:rsidRPr="00B448AA">
        <w:rPr>
          <w:rFonts w:ascii="Palatino Linotype" w:hAnsi="Palatino Linotype"/>
          <w:i/>
          <w:sz w:val="22"/>
          <w:szCs w:val="22"/>
        </w:rPr>
        <w:t>persona,</w:t>
      </w:r>
      <w:r w:rsidRPr="00B448AA">
        <w:rPr>
          <w:rFonts w:ascii="Palatino Linotype" w:hAnsi="Palatino Linotype"/>
          <w:i/>
        </w:rPr>
        <w:t xml:space="preserve"> </w:t>
      </w:r>
      <w:r w:rsidRPr="00B448AA">
        <w:rPr>
          <w:rFonts w:ascii="Palatino Linotype" w:hAnsi="Palatino Linotype"/>
          <w:i/>
          <w:sz w:val="22"/>
          <w:szCs w:val="22"/>
        </w:rPr>
        <w:t>sin</w:t>
      </w:r>
      <w:r w:rsidRPr="00B448AA">
        <w:rPr>
          <w:rFonts w:ascii="Palatino Linotype" w:hAnsi="Palatino Linotype"/>
          <w:i/>
        </w:rPr>
        <w:t xml:space="preserve"> </w:t>
      </w:r>
      <w:r w:rsidRPr="00B448AA">
        <w:rPr>
          <w:rFonts w:ascii="Palatino Linotype" w:hAnsi="Palatino Linotype"/>
          <w:i/>
          <w:sz w:val="22"/>
          <w:szCs w:val="22"/>
        </w:rPr>
        <w:t>necesidad</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acreditar</w:t>
      </w:r>
      <w:r w:rsidRPr="00B448AA">
        <w:rPr>
          <w:rFonts w:ascii="Palatino Linotype" w:hAnsi="Palatino Linotype"/>
          <w:i/>
        </w:rPr>
        <w:t xml:space="preserve"> </w:t>
      </w:r>
      <w:r w:rsidRPr="00B448AA">
        <w:rPr>
          <w:rFonts w:ascii="Palatino Linotype" w:hAnsi="Palatino Linotype"/>
          <w:i/>
          <w:sz w:val="22"/>
          <w:szCs w:val="22"/>
        </w:rPr>
        <w:t>interés</w:t>
      </w:r>
      <w:r w:rsidRPr="00B448AA">
        <w:rPr>
          <w:rFonts w:ascii="Palatino Linotype" w:hAnsi="Palatino Linotype"/>
          <w:i/>
        </w:rPr>
        <w:t xml:space="preserve"> </w:t>
      </w:r>
      <w:r w:rsidRPr="00B448AA">
        <w:rPr>
          <w:rFonts w:ascii="Palatino Linotype" w:hAnsi="Palatino Linotype"/>
          <w:i/>
          <w:sz w:val="22"/>
          <w:szCs w:val="22"/>
        </w:rPr>
        <w:t>alguno</w:t>
      </w:r>
      <w:r w:rsidRPr="00B448AA">
        <w:rPr>
          <w:rFonts w:ascii="Palatino Linotype" w:hAnsi="Palatino Linotype"/>
          <w:i/>
        </w:rPr>
        <w:t xml:space="preserve"> </w:t>
      </w:r>
      <w:r w:rsidRPr="00B448AA">
        <w:rPr>
          <w:rFonts w:ascii="Palatino Linotype" w:hAnsi="Palatino Linotype"/>
          <w:i/>
          <w:sz w:val="22"/>
          <w:szCs w:val="22"/>
        </w:rPr>
        <w:t>o</w:t>
      </w:r>
      <w:r w:rsidRPr="00B448AA">
        <w:rPr>
          <w:rFonts w:ascii="Palatino Linotype" w:hAnsi="Palatino Linotype"/>
          <w:i/>
        </w:rPr>
        <w:t xml:space="preserve"> </w:t>
      </w:r>
      <w:r w:rsidRPr="00B448AA">
        <w:rPr>
          <w:rFonts w:ascii="Palatino Linotype" w:hAnsi="Palatino Linotype"/>
          <w:i/>
          <w:sz w:val="22"/>
          <w:szCs w:val="22"/>
        </w:rPr>
        <w:t>justificar</w:t>
      </w:r>
      <w:r w:rsidRPr="00B448AA">
        <w:rPr>
          <w:rFonts w:ascii="Palatino Linotype" w:hAnsi="Palatino Linotype"/>
          <w:i/>
        </w:rPr>
        <w:t xml:space="preserve"> </w:t>
      </w:r>
      <w:r w:rsidRPr="00B448AA">
        <w:rPr>
          <w:rFonts w:ascii="Palatino Linotype" w:hAnsi="Palatino Linotype"/>
          <w:i/>
          <w:sz w:val="22"/>
          <w:szCs w:val="22"/>
        </w:rPr>
        <w:t>su</w:t>
      </w:r>
      <w:r w:rsidRPr="00B448AA">
        <w:rPr>
          <w:rFonts w:ascii="Palatino Linotype" w:hAnsi="Palatino Linotype"/>
          <w:i/>
        </w:rPr>
        <w:t xml:space="preserve"> </w:t>
      </w:r>
      <w:r w:rsidRPr="00B448AA">
        <w:rPr>
          <w:rFonts w:ascii="Palatino Linotype" w:hAnsi="Palatino Linotype"/>
          <w:i/>
          <w:sz w:val="22"/>
          <w:szCs w:val="22"/>
        </w:rPr>
        <w:t>utilización,</w:t>
      </w:r>
      <w:r w:rsidRPr="00B448AA">
        <w:rPr>
          <w:rFonts w:ascii="Palatino Linotype" w:hAnsi="Palatino Linotype"/>
          <w:i/>
        </w:rPr>
        <w:t xml:space="preserve"> </w:t>
      </w:r>
      <w:r w:rsidRPr="00B448AA">
        <w:rPr>
          <w:rFonts w:ascii="Palatino Linotype" w:hAnsi="Palatino Linotype"/>
          <w:i/>
          <w:sz w:val="22"/>
          <w:szCs w:val="22"/>
        </w:rPr>
        <w:t>tendrá</w:t>
      </w:r>
      <w:r w:rsidRPr="00B448AA">
        <w:rPr>
          <w:rFonts w:ascii="Palatino Linotype" w:hAnsi="Palatino Linotype"/>
          <w:i/>
        </w:rPr>
        <w:t xml:space="preserve"> </w:t>
      </w:r>
      <w:r w:rsidRPr="00B448AA">
        <w:rPr>
          <w:rFonts w:ascii="Palatino Linotype" w:hAnsi="Palatino Linotype"/>
          <w:i/>
          <w:sz w:val="22"/>
          <w:szCs w:val="22"/>
        </w:rPr>
        <w:t>acceso</w:t>
      </w:r>
      <w:r w:rsidRPr="00B448AA">
        <w:rPr>
          <w:rFonts w:ascii="Palatino Linotype" w:hAnsi="Palatino Linotype"/>
          <w:i/>
        </w:rPr>
        <w:t xml:space="preserve"> </w:t>
      </w:r>
      <w:r w:rsidRPr="00B448AA">
        <w:rPr>
          <w:rFonts w:ascii="Palatino Linotype" w:hAnsi="Palatino Linotype"/>
          <w:i/>
          <w:sz w:val="22"/>
          <w:szCs w:val="22"/>
        </w:rPr>
        <w:t>gratuito</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información</w:t>
      </w:r>
      <w:r w:rsidRPr="00B448AA">
        <w:rPr>
          <w:rFonts w:ascii="Palatino Linotype" w:hAnsi="Palatino Linotype"/>
          <w:i/>
        </w:rPr>
        <w:t xml:space="preserve"> </w:t>
      </w:r>
      <w:r w:rsidRPr="00B448AA">
        <w:rPr>
          <w:rFonts w:ascii="Palatino Linotype" w:hAnsi="Palatino Linotype"/>
          <w:i/>
          <w:sz w:val="22"/>
          <w:szCs w:val="22"/>
        </w:rPr>
        <w:t>pública,</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sus</w:t>
      </w:r>
      <w:r w:rsidRPr="00B448AA">
        <w:rPr>
          <w:rFonts w:ascii="Palatino Linotype" w:hAnsi="Palatino Linotype"/>
          <w:i/>
        </w:rPr>
        <w:t xml:space="preserve"> </w:t>
      </w:r>
      <w:r w:rsidRPr="00B448AA">
        <w:rPr>
          <w:rFonts w:ascii="Palatino Linotype" w:hAnsi="Palatino Linotype"/>
          <w:i/>
          <w:sz w:val="22"/>
          <w:szCs w:val="22"/>
        </w:rPr>
        <w:t>datos</w:t>
      </w:r>
      <w:r w:rsidRPr="00B448AA">
        <w:rPr>
          <w:rFonts w:ascii="Palatino Linotype" w:hAnsi="Palatino Linotype"/>
          <w:i/>
        </w:rPr>
        <w:t xml:space="preserve"> </w:t>
      </w:r>
      <w:r w:rsidRPr="00B448AA">
        <w:rPr>
          <w:rFonts w:ascii="Palatino Linotype" w:hAnsi="Palatino Linotype"/>
          <w:i/>
          <w:sz w:val="22"/>
          <w:szCs w:val="22"/>
        </w:rPr>
        <w:t>personales</w:t>
      </w:r>
      <w:r w:rsidRPr="00B448AA">
        <w:rPr>
          <w:rFonts w:ascii="Palatino Linotype" w:hAnsi="Palatino Linotype"/>
          <w:i/>
        </w:rPr>
        <w:t xml:space="preserve"> </w:t>
      </w:r>
      <w:r w:rsidRPr="00B448AA">
        <w:rPr>
          <w:rFonts w:ascii="Palatino Linotype" w:hAnsi="Palatino Linotype"/>
          <w:i/>
          <w:sz w:val="22"/>
          <w:szCs w:val="22"/>
        </w:rPr>
        <w:t>o</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rectificación</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éstos.</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i/>
          <w:sz w:val="22"/>
          <w:szCs w:val="22"/>
        </w:rPr>
        <w:t>IV.</w:t>
      </w:r>
      <w:r w:rsidRPr="00B448AA">
        <w:rPr>
          <w:rFonts w:ascii="Palatino Linotype" w:hAnsi="Palatino Linotype"/>
          <w:i/>
        </w:rPr>
        <w:t xml:space="preserve"> </w:t>
      </w:r>
      <w:r w:rsidRPr="00B448AA">
        <w:rPr>
          <w:rFonts w:ascii="Palatino Linotype" w:hAnsi="Palatino Linotype"/>
          <w:i/>
          <w:sz w:val="22"/>
          <w:szCs w:val="22"/>
        </w:rPr>
        <w:t>Se</w:t>
      </w:r>
      <w:r w:rsidRPr="00B448AA">
        <w:rPr>
          <w:rFonts w:ascii="Palatino Linotype" w:hAnsi="Palatino Linotype"/>
          <w:i/>
        </w:rPr>
        <w:t xml:space="preserve"> </w:t>
      </w:r>
      <w:r w:rsidRPr="00B448AA">
        <w:rPr>
          <w:rFonts w:ascii="Palatino Linotype" w:hAnsi="Palatino Linotype"/>
          <w:i/>
          <w:sz w:val="22"/>
          <w:szCs w:val="22"/>
        </w:rPr>
        <w:t>establecerán</w:t>
      </w:r>
      <w:r w:rsidRPr="00B448AA">
        <w:rPr>
          <w:rFonts w:ascii="Palatino Linotype" w:hAnsi="Palatino Linotype"/>
          <w:i/>
        </w:rPr>
        <w:t xml:space="preserve"> </w:t>
      </w:r>
      <w:r w:rsidRPr="00B448AA">
        <w:rPr>
          <w:rFonts w:ascii="Palatino Linotype" w:hAnsi="Palatino Linotype"/>
          <w:i/>
          <w:sz w:val="22"/>
          <w:szCs w:val="22"/>
        </w:rPr>
        <w:t>mecanismos</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acceso</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información</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procedimientos</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revisión</w:t>
      </w:r>
      <w:r w:rsidRPr="00B448AA">
        <w:rPr>
          <w:rFonts w:ascii="Palatino Linotype" w:hAnsi="Palatino Linotype"/>
          <w:i/>
        </w:rPr>
        <w:t xml:space="preserve"> </w:t>
      </w:r>
      <w:r w:rsidRPr="00B448AA">
        <w:rPr>
          <w:rFonts w:ascii="Palatino Linotype" w:hAnsi="Palatino Linotype"/>
          <w:i/>
          <w:sz w:val="22"/>
          <w:szCs w:val="22"/>
        </w:rPr>
        <w:t>expeditos</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se</w:t>
      </w:r>
      <w:r w:rsidRPr="00B448AA">
        <w:rPr>
          <w:rFonts w:ascii="Palatino Linotype" w:hAnsi="Palatino Linotype"/>
          <w:i/>
        </w:rPr>
        <w:t xml:space="preserve"> </w:t>
      </w:r>
      <w:r w:rsidRPr="00B448AA">
        <w:rPr>
          <w:rFonts w:ascii="Palatino Linotype" w:hAnsi="Palatino Linotype"/>
          <w:i/>
          <w:sz w:val="22"/>
          <w:szCs w:val="22"/>
        </w:rPr>
        <w:t>sustanciarán</w:t>
      </w:r>
      <w:r w:rsidRPr="00B448AA">
        <w:rPr>
          <w:rFonts w:ascii="Palatino Linotype" w:hAnsi="Palatino Linotype"/>
          <w:i/>
        </w:rPr>
        <w:t xml:space="preserve"> </w:t>
      </w:r>
      <w:r w:rsidRPr="00B448AA">
        <w:rPr>
          <w:rFonts w:ascii="Palatino Linotype" w:hAnsi="Palatino Linotype"/>
          <w:i/>
          <w:sz w:val="22"/>
          <w:szCs w:val="22"/>
        </w:rPr>
        <w:t>ante</w:t>
      </w:r>
      <w:r w:rsidRPr="00B448AA">
        <w:rPr>
          <w:rFonts w:ascii="Palatino Linotype" w:hAnsi="Palatino Linotype"/>
          <w:i/>
        </w:rPr>
        <w:t xml:space="preserve"> </w:t>
      </w:r>
      <w:r w:rsidRPr="00B448AA">
        <w:rPr>
          <w:rFonts w:ascii="Palatino Linotype" w:hAnsi="Palatino Linotype"/>
          <w:i/>
          <w:sz w:val="22"/>
          <w:szCs w:val="22"/>
        </w:rPr>
        <w:t>el</w:t>
      </w:r>
      <w:r w:rsidRPr="00B448AA">
        <w:rPr>
          <w:rFonts w:ascii="Palatino Linotype" w:hAnsi="Palatino Linotype"/>
          <w:i/>
        </w:rPr>
        <w:t xml:space="preserve"> </w:t>
      </w:r>
      <w:r w:rsidRPr="00B448AA">
        <w:rPr>
          <w:rFonts w:ascii="Palatino Linotype" w:hAnsi="Palatino Linotype"/>
          <w:i/>
          <w:sz w:val="22"/>
          <w:szCs w:val="22"/>
        </w:rPr>
        <w:t>organismo</w:t>
      </w:r>
      <w:r w:rsidRPr="00B448AA">
        <w:rPr>
          <w:rFonts w:ascii="Palatino Linotype" w:hAnsi="Palatino Linotype"/>
          <w:i/>
        </w:rPr>
        <w:t xml:space="preserve"> </w:t>
      </w:r>
      <w:r w:rsidRPr="00B448AA">
        <w:rPr>
          <w:rFonts w:ascii="Palatino Linotype" w:hAnsi="Palatino Linotype"/>
          <w:i/>
          <w:sz w:val="22"/>
          <w:szCs w:val="22"/>
        </w:rPr>
        <w:t>autónomo</w:t>
      </w:r>
      <w:r w:rsidRPr="00B448AA">
        <w:rPr>
          <w:rFonts w:ascii="Palatino Linotype" w:hAnsi="Palatino Linotype"/>
          <w:i/>
        </w:rPr>
        <w:t xml:space="preserve"> </w:t>
      </w:r>
      <w:r w:rsidRPr="00B448AA">
        <w:rPr>
          <w:rFonts w:ascii="Palatino Linotype" w:hAnsi="Palatino Linotype"/>
          <w:i/>
          <w:sz w:val="22"/>
          <w:szCs w:val="22"/>
        </w:rPr>
        <w:t>especializado</w:t>
      </w:r>
      <w:r w:rsidRPr="00B448AA">
        <w:rPr>
          <w:rFonts w:ascii="Palatino Linotype" w:hAnsi="Palatino Linotype"/>
          <w:i/>
        </w:rPr>
        <w:t xml:space="preserve"> </w:t>
      </w:r>
      <w:r w:rsidRPr="00B448AA">
        <w:rPr>
          <w:rFonts w:ascii="Palatino Linotype" w:hAnsi="Palatino Linotype"/>
          <w:i/>
          <w:sz w:val="22"/>
          <w:szCs w:val="22"/>
        </w:rPr>
        <w:t>e</w:t>
      </w:r>
      <w:r w:rsidRPr="00B448AA">
        <w:rPr>
          <w:rFonts w:ascii="Palatino Linotype" w:hAnsi="Palatino Linotype"/>
          <w:i/>
        </w:rPr>
        <w:t xml:space="preserve"> </w:t>
      </w:r>
      <w:r w:rsidRPr="00B448AA">
        <w:rPr>
          <w:rFonts w:ascii="Palatino Linotype" w:hAnsi="Palatino Linotype"/>
          <w:i/>
          <w:sz w:val="22"/>
          <w:szCs w:val="22"/>
        </w:rPr>
        <w:t>imparcial</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establece</w:t>
      </w:r>
      <w:r w:rsidRPr="00B448AA">
        <w:rPr>
          <w:rFonts w:ascii="Palatino Linotype" w:hAnsi="Palatino Linotype"/>
          <w:i/>
        </w:rPr>
        <w:t xml:space="preserve"> </w:t>
      </w:r>
      <w:r w:rsidRPr="00B448AA">
        <w:rPr>
          <w:rFonts w:ascii="Palatino Linotype" w:hAnsi="Palatino Linotype"/>
          <w:i/>
          <w:sz w:val="22"/>
          <w:szCs w:val="22"/>
        </w:rPr>
        <w:t>esta</w:t>
      </w:r>
      <w:r w:rsidRPr="00B448AA">
        <w:rPr>
          <w:rFonts w:ascii="Palatino Linotype" w:hAnsi="Palatino Linotype"/>
          <w:i/>
        </w:rPr>
        <w:t xml:space="preserve"> </w:t>
      </w:r>
      <w:r w:rsidRPr="00B448AA">
        <w:rPr>
          <w:rFonts w:ascii="Palatino Linotype" w:hAnsi="Palatino Linotype"/>
          <w:i/>
          <w:sz w:val="22"/>
          <w:szCs w:val="22"/>
        </w:rPr>
        <w:t>Constitución.</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i/>
          <w:sz w:val="22"/>
          <w:szCs w:val="22"/>
        </w:rPr>
        <w:t>V.</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procedimientos</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acceso</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información</w:t>
      </w:r>
      <w:r w:rsidRPr="00B448AA">
        <w:rPr>
          <w:rFonts w:ascii="Palatino Linotype" w:hAnsi="Palatino Linotype"/>
          <w:i/>
        </w:rPr>
        <w:t xml:space="preserve"> </w:t>
      </w:r>
      <w:r w:rsidRPr="00B448AA">
        <w:rPr>
          <w:rFonts w:ascii="Palatino Linotype" w:hAnsi="Palatino Linotype"/>
          <w:i/>
          <w:sz w:val="22"/>
          <w:szCs w:val="22"/>
        </w:rPr>
        <w:t>pública,</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acceso,</w:t>
      </w:r>
      <w:r w:rsidRPr="00B448AA">
        <w:rPr>
          <w:rFonts w:ascii="Palatino Linotype" w:hAnsi="Palatino Linotype"/>
          <w:i/>
        </w:rPr>
        <w:t xml:space="preserve"> </w:t>
      </w:r>
      <w:r w:rsidRPr="00B448AA">
        <w:rPr>
          <w:rFonts w:ascii="Palatino Linotype" w:hAnsi="Palatino Linotype"/>
          <w:i/>
          <w:sz w:val="22"/>
          <w:szCs w:val="22"/>
        </w:rPr>
        <w:t>corrección</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supresión</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datos</w:t>
      </w:r>
      <w:r w:rsidRPr="00B448AA">
        <w:rPr>
          <w:rFonts w:ascii="Palatino Linotype" w:hAnsi="Palatino Linotype"/>
          <w:i/>
        </w:rPr>
        <w:t xml:space="preserve"> </w:t>
      </w:r>
      <w:r w:rsidRPr="00B448AA">
        <w:rPr>
          <w:rFonts w:ascii="Palatino Linotype" w:hAnsi="Palatino Linotype"/>
          <w:i/>
          <w:sz w:val="22"/>
          <w:szCs w:val="22"/>
        </w:rPr>
        <w:t>personales,</w:t>
      </w:r>
      <w:r w:rsidRPr="00B448AA">
        <w:rPr>
          <w:rFonts w:ascii="Palatino Linotype" w:hAnsi="Palatino Linotype"/>
          <w:i/>
        </w:rPr>
        <w:t xml:space="preserve"> </w:t>
      </w:r>
      <w:r w:rsidRPr="00B448AA">
        <w:rPr>
          <w:rFonts w:ascii="Palatino Linotype" w:hAnsi="Palatino Linotype"/>
          <w:i/>
          <w:sz w:val="22"/>
          <w:szCs w:val="22"/>
        </w:rPr>
        <w:t>así</w:t>
      </w:r>
      <w:r w:rsidRPr="00B448AA">
        <w:rPr>
          <w:rFonts w:ascii="Palatino Linotype" w:hAnsi="Palatino Linotype"/>
          <w:i/>
        </w:rPr>
        <w:t xml:space="preserve"> </w:t>
      </w:r>
      <w:r w:rsidRPr="00B448AA">
        <w:rPr>
          <w:rFonts w:ascii="Palatino Linotype" w:hAnsi="Palatino Linotype"/>
          <w:i/>
          <w:sz w:val="22"/>
          <w:szCs w:val="22"/>
        </w:rPr>
        <w:t>como</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recursos</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revisión</w:t>
      </w:r>
      <w:r w:rsidRPr="00B448AA">
        <w:rPr>
          <w:rFonts w:ascii="Palatino Linotype" w:hAnsi="Palatino Linotype"/>
          <w:i/>
        </w:rPr>
        <w:t xml:space="preserve"> </w:t>
      </w:r>
      <w:r w:rsidRPr="00B448AA">
        <w:rPr>
          <w:rFonts w:ascii="Palatino Linotype" w:hAnsi="Palatino Linotype"/>
          <w:i/>
          <w:sz w:val="22"/>
          <w:szCs w:val="22"/>
        </w:rPr>
        <w:t>derivados</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mismos,</w:t>
      </w:r>
      <w:r w:rsidRPr="00B448AA">
        <w:rPr>
          <w:rFonts w:ascii="Palatino Linotype" w:hAnsi="Palatino Linotype"/>
          <w:i/>
        </w:rPr>
        <w:t xml:space="preserve"> </w:t>
      </w:r>
      <w:r w:rsidRPr="00B448AA">
        <w:rPr>
          <w:rFonts w:ascii="Palatino Linotype" w:hAnsi="Palatino Linotype"/>
          <w:i/>
          <w:sz w:val="22"/>
          <w:szCs w:val="22"/>
        </w:rPr>
        <w:t>podrán</w:t>
      </w:r>
      <w:r w:rsidRPr="00B448AA">
        <w:rPr>
          <w:rFonts w:ascii="Palatino Linotype" w:hAnsi="Palatino Linotype"/>
          <w:i/>
        </w:rPr>
        <w:t xml:space="preserve"> </w:t>
      </w:r>
      <w:r w:rsidRPr="00B448AA">
        <w:rPr>
          <w:rFonts w:ascii="Palatino Linotype" w:hAnsi="Palatino Linotype"/>
          <w:i/>
          <w:sz w:val="22"/>
          <w:szCs w:val="22"/>
        </w:rPr>
        <w:t>tramitarse</w:t>
      </w:r>
      <w:r w:rsidRPr="00B448AA">
        <w:rPr>
          <w:rFonts w:ascii="Palatino Linotype" w:hAnsi="Palatino Linotype"/>
          <w:i/>
        </w:rPr>
        <w:t xml:space="preserve"> </w:t>
      </w:r>
      <w:r w:rsidRPr="00B448AA">
        <w:rPr>
          <w:rFonts w:ascii="Palatino Linotype" w:hAnsi="Palatino Linotype"/>
          <w:i/>
          <w:sz w:val="22"/>
          <w:szCs w:val="22"/>
        </w:rPr>
        <w:t>por</w:t>
      </w:r>
      <w:r w:rsidRPr="00B448AA">
        <w:rPr>
          <w:rFonts w:ascii="Palatino Linotype" w:hAnsi="Palatino Linotype"/>
          <w:i/>
        </w:rPr>
        <w:t xml:space="preserve"> </w:t>
      </w:r>
      <w:r w:rsidRPr="00B448AA">
        <w:rPr>
          <w:rFonts w:ascii="Palatino Linotype" w:hAnsi="Palatino Linotype"/>
          <w:i/>
          <w:sz w:val="22"/>
          <w:szCs w:val="22"/>
        </w:rPr>
        <w:t>medios</w:t>
      </w:r>
      <w:r w:rsidRPr="00B448AA">
        <w:rPr>
          <w:rFonts w:ascii="Palatino Linotype" w:hAnsi="Palatino Linotype"/>
          <w:i/>
        </w:rPr>
        <w:t xml:space="preserve"> </w:t>
      </w:r>
      <w:r w:rsidRPr="00B448AA">
        <w:rPr>
          <w:rFonts w:ascii="Palatino Linotype" w:hAnsi="Palatino Linotype"/>
          <w:i/>
          <w:sz w:val="22"/>
          <w:szCs w:val="22"/>
        </w:rPr>
        <w:t>electrónicos,</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través</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un</w:t>
      </w:r>
      <w:r w:rsidRPr="00B448AA">
        <w:rPr>
          <w:rFonts w:ascii="Palatino Linotype" w:hAnsi="Palatino Linotype"/>
          <w:i/>
        </w:rPr>
        <w:t xml:space="preserve"> </w:t>
      </w:r>
      <w:r w:rsidRPr="00B448AA">
        <w:rPr>
          <w:rFonts w:ascii="Palatino Linotype" w:hAnsi="Palatino Linotype"/>
          <w:i/>
          <w:sz w:val="22"/>
          <w:szCs w:val="22"/>
        </w:rPr>
        <w:t>sistema</w:t>
      </w:r>
      <w:r w:rsidRPr="00B448AA">
        <w:rPr>
          <w:rFonts w:ascii="Palatino Linotype" w:hAnsi="Palatino Linotype"/>
          <w:i/>
        </w:rPr>
        <w:t xml:space="preserve"> </w:t>
      </w:r>
      <w:r w:rsidRPr="00B448AA">
        <w:rPr>
          <w:rFonts w:ascii="Palatino Linotype" w:hAnsi="Palatino Linotype"/>
          <w:i/>
          <w:sz w:val="22"/>
          <w:szCs w:val="22"/>
        </w:rPr>
        <w:t>automatizado</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para</w:t>
      </w:r>
      <w:r w:rsidRPr="00B448AA">
        <w:rPr>
          <w:rFonts w:ascii="Palatino Linotype" w:hAnsi="Palatino Linotype"/>
          <w:i/>
        </w:rPr>
        <w:t xml:space="preserve"> </w:t>
      </w:r>
      <w:r w:rsidRPr="00B448AA">
        <w:rPr>
          <w:rFonts w:ascii="Palatino Linotype" w:hAnsi="Palatino Linotype"/>
          <w:i/>
          <w:sz w:val="22"/>
          <w:szCs w:val="22"/>
        </w:rPr>
        <w:t>tal</w:t>
      </w:r>
      <w:r w:rsidRPr="00B448AA">
        <w:rPr>
          <w:rFonts w:ascii="Palatino Linotype" w:hAnsi="Palatino Linotype"/>
          <w:i/>
        </w:rPr>
        <w:t xml:space="preserve"> </w:t>
      </w:r>
      <w:r w:rsidRPr="00B448AA">
        <w:rPr>
          <w:rFonts w:ascii="Palatino Linotype" w:hAnsi="Palatino Linotype"/>
          <w:i/>
          <w:sz w:val="22"/>
          <w:szCs w:val="22"/>
        </w:rPr>
        <w:t>efecto</w:t>
      </w:r>
      <w:r w:rsidRPr="00B448AA">
        <w:rPr>
          <w:rFonts w:ascii="Palatino Linotype" w:hAnsi="Palatino Linotype"/>
          <w:i/>
        </w:rPr>
        <w:t xml:space="preserve"> </w:t>
      </w:r>
      <w:r w:rsidRPr="00B448AA">
        <w:rPr>
          <w:rFonts w:ascii="Palatino Linotype" w:hAnsi="Palatino Linotype"/>
          <w:i/>
          <w:sz w:val="22"/>
          <w:szCs w:val="22"/>
        </w:rPr>
        <w:t>establezca</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ley</w:t>
      </w:r>
      <w:r w:rsidRPr="00B448AA">
        <w:rPr>
          <w:rFonts w:ascii="Palatino Linotype" w:hAnsi="Palatino Linotype"/>
          <w:i/>
        </w:rPr>
        <w:t xml:space="preserve"> </w:t>
      </w:r>
      <w:r w:rsidRPr="00B448AA">
        <w:rPr>
          <w:rFonts w:ascii="Palatino Linotype" w:hAnsi="Palatino Linotype"/>
          <w:i/>
          <w:sz w:val="22"/>
          <w:szCs w:val="22"/>
        </w:rPr>
        <w:t>reglamentaria</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el</w:t>
      </w:r>
      <w:r w:rsidRPr="00B448AA">
        <w:rPr>
          <w:rFonts w:ascii="Palatino Linotype" w:hAnsi="Palatino Linotype"/>
          <w:i/>
        </w:rPr>
        <w:t xml:space="preserve"> </w:t>
      </w:r>
      <w:r w:rsidRPr="00B448AA">
        <w:rPr>
          <w:rFonts w:ascii="Palatino Linotype" w:hAnsi="Palatino Linotype"/>
          <w:i/>
          <w:sz w:val="22"/>
          <w:szCs w:val="22"/>
        </w:rPr>
        <w:t>organismo</w:t>
      </w:r>
      <w:r w:rsidRPr="00B448AA">
        <w:rPr>
          <w:rFonts w:ascii="Palatino Linotype" w:hAnsi="Palatino Linotype"/>
          <w:i/>
        </w:rPr>
        <w:t xml:space="preserve"> </w:t>
      </w:r>
      <w:r w:rsidRPr="00B448AA">
        <w:rPr>
          <w:rFonts w:ascii="Palatino Linotype" w:hAnsi="Palatino Linotype"/>
          <w:i/>
          <w:sz w:val="22"/>
          <w:szCs w:val="22"/>
        </w:rPr>
        <w:t>autónomo</w:t>
      </w:r>
      <w:r w:rsidRPr="00B448AA">
        <w:rPr>
          <w:rFonts w:ascii="Palatino Linotype" w:hAnsi="Palatino Linotype"/>
          <w:i/>
        </w:rPr>
        <w:t xml:space="preserve"> </w:t>
      </w:r>
      <w:r w:rsidRPr="00B448AA">
        <w:rPr>
          <w:rFonts w:ascii="Palatino Linotype" w:hAnsi="Palatino Linotype"/>
          <w:i/>
          <w:sz w:val="22"/>
          <w:szCs w:val="22"/>
        </w:rPr>
        <w:t>garante</w:t>
      </w:r>
      <w:r w:rsidRPr="00B448AA">
        <w:rPr>
          <w:rFonts w:ascii="Palatino Linotype" w:hAnsi="Palatino Linotype"/>
          <w:i/>
        </w:rPr>
        <w:t xml:space="preserve"> </w:t>
      </w:r>
      <w:r w:rsidRPr="00B448AA">
        <w:rPr>
          <w:rFonts w:ascii="Palatino Linotype" w:hAnsi="Palatino Linotype"/>
          <w:i/>
          <w:sz w:val="22"/>
          <w:szCs w:val="22"/>
        </w:rPr>
        <w:t>en</w:t>
      </w:r>
      <w:r w:rsidRPr="00B448AA">
        <w:rPr>
          <w:rFonts w:ascii="Palatino Linotype" w:hAnsi="Palatino Linotype"/>
          <w:i/>
        </w:rPr>
        <w:t xml:space="preserve"> </w:t>
      </w:r>
      <w:r w:rsidRPr="00B448AA">
        <w:rPr>
          <w:rFonts w:ascii="Palatino Linotype" w:hAnsi="Palatino Linotype"/>
          <w:i/>
          <w:sz w:val="22"/>
          <w:szCs w:val="22"/>
        </w:rPr>
        <w:t>el</w:t>
      </w:r>
      <w:r w:rsidRPr="00B448AA">
        <w:rPr>
          <w:rFonts w:ascii="Palatino Linotype" w:hAnsi="Palatino Linotype"/>
          <w:i/>
        </w:rPr>
        <w:t xml:space="preserve"> </w:t>
      </w:r>
      <w:r w:rsidRPr="00B448AA">
        <w:rPr>
          <w:rFonts w:ascii="Palatino Linotype" w:hAnsi="Palatino Linotype"/>
          <w:i/>
          <w:sz w:val="22"/>
          <w:szCs w:val="22"/>
        </w:rPr>
        <w:t>ámbito</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su</w:t>
      </w:r>
      <w:r w:rsidRPr="00B448AA">
        <w:rPr>
          <w:rFonts w:ascii="Palatino Linotype" w:hAnsi="Palatino Linotype"/>
          <w:i/>
        </w:rPr>
        <w:t xml:space="preserve"> </w:t>
      </w:r>
      <w:r w:rsidRPr="00B448AA">
        <w:rPr>
          <w:rFonts w:ascii="Palatino Linotype" w:hAnsi="Palatino Linotype"/>
          <w:i/>
          <w:sz w:val="22"/>
          <w:szCs w:val="22"/>
        </w:rPr>
        <w:t>competencia.</w:t>
      </w:r>
      <w:r w:rsidRPr="00B448AA">
        <w:rPr>
          <w:rFonts w:ascii="Palatino Linotype" w:hAnsi="Palatino Linotype"/>
          <w:i/>
        </w:rPr>
        <w:t xml:space="preserve"> </w:t>
      </w:r>
      <w:r w:rsidRPr="00B448AA">
        <w:rPr>
          <w:rFonts w:ascii="Palatino Linotype" w:hAnsi="Palatino Linotype"/>
          <w:i/>
          <w:sz w:val="22"/>
          <w:szCs w:val="22"/>
        </w:rPr>
        <w:t>Las</w:t>
      </w:r>
      <w:r w:rsidRPr="00B448AA">
        <w:rPr>
          <w:rFonts w:ascii="Palatino Linotype" w:hAnsi="Palatino Linotype"/>
          <w:i/>
        </w:rPr>
        <w:t xml:space="preserve"> </w:t>
      </w:r>
      <w:r w:rsidRPr="00B448AA">
        <w:rPr>
          <w:rFonts w:ascii="Palatino Linotype" w:hAnsi="Palatino Linotype"/>
          <w:i/>
          <w:sz w:val="22"/>
          <w:szCs w:val="22"/>
        </w:rPr>
        <w:t>resoluciones</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correspondan</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estos</w:t>
      </w:r>
      <w:r w:rsidRPr="00B448AA">
        <w:rPr>
          <w:rFonts w:ascii="Palatino Linotype" w:hAnsi="Palatino Linotype"/>
          <w:i/>
        </w:rPr>
        <w:t xml:space="preserve"> </w:t>
      </w:r>
      <w:r w:rsidRPr="00B448AA">
        <w:rPr>
          <w:rFonts w:ascii="Palatino Linotype" w:hAnsi="Palatino Linotype"/>
          <w:i/>
          <w:sz w:val="22"/>
          <w:szCs w:val="22"/>
        </w:rPr>
        <w:t>procedimientos</w:t>
      </w:r>
      <w:r w:rsidRPr="00B448AA">
        <w:rPr>
          <w:rFonts w:ascii="Palatino Linotype" w:hAnsi="Palatino Linotype"/>
          <w:i/>
        </w:rPr>
        <w:t xml:space="preserve"> </w:t>
      </w:r>
      <w:r w:rsidRPr="00B448AA">
        <w:rPr>
          <w:rFonts w:ascii="Palatino Linotype" w:hAnsi="Palatino Linotype"/>
          <w:i/>
          <w:sz w:val="22"/>
          <w:szCs w:val="22"/>
        </w:rPr>
        <w:t>se</w:t>
      </w:r>
      <w:r w:rsidRPr="00B448AA">
        <w:rPr>
          <w:rFonts w:ascii="Palatino Linotype" w:hAnsi="Palatino Linotype"/>
          <w:i/>
        </w:rPr>
        <w:t xml:space="preserve"> </w:t>
      </w:r>
      <w:r w:rsidRPr="00B448AA">
        <w:rPr>
          <w:rFonts w:ascii="Palatino Linotype" w:hAnsi="Palatino Linotype"/>
          <w:i/>
          <w:sz w:val="22"/>
          <w:szCs w:val="22"/>
        </w:rPr>
        <w:t>sistematizarán</w:t>
      </w:r>
      <w:r w:rsidRPr="00B448AA">
        <w:rPr>
          <w:rFonts w:ascii="Palatino Linotype" w:hAnsi="Palatino Linotype"/>
          <w:i/>
        </w:rPr>
        <w:t xml:space="preserve"> </w:t>
      </w:r>
      <w:r w:rsidRPr="00B448AA">
        <w:rPr>
          <w:rFonts w:ascii="Palatino Linotype" w:hAnsi="Palatino Linotype"/>
          <w:i/>
          <w:sz w:val="22"/>
          <w:szCs w:val="22"/>
        </w:rPr>
        <w:t>para</w:t>
      </w:r>
      <w:r w:rsidRPr="00B448AA">
        <w:rPr>
          <w:rFonts w:ascii="Palatino Linotype" w:hAnsi="Palatino Linotype"/>
          <w:i/>
        </w:rPr>
        <w:t xml:space="preserve"> </w:t>
      </w:r>
      <w:r w:rsidRPr="00B448AA">
        <w:rPr>
          <w:rFonts w:ascii="Palatino Linotype" w:hAnsi="Palatino Linotype"/>
          <w:i/>
          <w:sz w:val="22"/>
          <w:szCs w:val="22"/>
        </w:rPr>
        <w:t>favorecer</w:t>
      </w:r>
      <w:r w:rsidRPr="00B448AA">
        <w:rPr>
          <w:rFonts w:ascii="Palatino Linotype" w:hAnsi="Palatino Linotype"/>
          <w:i/>
        </w:rPr>
        <w:t xml:space="preserve"> </w:t>
      </w:r>
      <w:r w:rsidRPr="00B448AA">
        <w:rPr>
          <w:rFonts w:ascii="Palatino Linotype" w:hAnsi="Palatino Linotype"/>
          <w:i/>
          <w:sz w:val="22"/>
          <w:szCs w:val="22"/>
        </w:rPr>
        <w:t>su</w:t>
      </w:r>
      <w:r w:rsidRPr="00B448AA">
        <w:rPr>
          <w:rFonts w:ascii="Palatino Linotype" w:hAnsi="Palatino Linotype"/>
          <w:i/>
        </w:rPr>
        <w:t xml:space="preserve"> </w:t>
      </w:r>
      <w:r w:rsidRPr="00B448AA">
        <w:rPr>
          <w:rFonts w:ascii="Palatino Linotype" w:hAnsi="Palatino Linotype"/>
          <w:i/>
          <w:sz w:val="22"/>
          <w:szCs w:val="22"/>
        </w:rPr>
        <w:t>consulta.</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b/>
          <w:i/>
          <w:sz w:val="22"/>
          <w:szCs w:val="22"/>
        </w:rPr>
        <w:t>VI.</w:t>
      </w:r>
      <w:r w:rsidRPr="00B448AA">
        <w:rPr>
          <w:rFonts w:ascii="Palatino Linotype" w:hAnsi="Palatino Linotype"/>
          <w:b/>
          <w:i/>
        </w:rPr>
        <w:t xml:space="preserve"> </w:t>
      </w:r>
      <w:r w:rsidRPr="00B448AA">
        <w:rPr>
          <w:rFonts w:ascii="Palatino Linotype" w:hAnsi="Palatino Linotype"/>
          <w:b/>
          <w:i/>
          <w:sz w:val="22"/>
          <w:szCs w:val="22"/>
        </w:rPr>
        <w:t>Los</w:t>
      </w:r>
      <w:r w:rsidRPr="00B448AA">
        <w:rPr>
          <w:rFonts w:ascii="Palatino Linotype" w:hAnsi="Palatino Linotype"/>
          <w:b/>
          <w:i/>
        </w:rPr>
        <w:t xml:space="preserve"> </w:t>
      </w:r>
      <w:r w:rsidRPr="00B448AA">
        <w:rPr>
          <w:rFonts w:ascii="Palatino Linotype" w:hAnsi="Palatino Linotype"/>
          <w:b/>
          <w:i/>
          <w:sz w:val="22"/>
          <w:szCs w:val="22"/>
        </w:rPr>
        <w:t>sujetos</w:t>
      </w:r>
      <w:r w:rsidRPr="00B448AA">
        <w:rPr>
          <w:rFonts w:ascii="Palatino Linotype" w:hAnsi="Palatino Linotype"/>
          <w:b/>
          <w:i/>
        </w:rPr>
        <w:t xml:space="preserve"> </w:t>
      </w:r>
      <w:r w:rsidRPr="00B448AA">
        <w:rPr>
          <w:rFonts w:ascii="Palatino Linotype" w:hAnsi="Palatino Linotype"/>
          <w:b/>
          <w:i/>
          <w:sz w:val="22"/>
          <w:szCs w:val="22"/>
        </w:rPr>
        <w:t>obligados</w:t>
      </w:r>
      <w:r w:rsidRPr="00B448AA">
        <w:rPr>
          <w:rFonts w:ascii="Palatino Linotype" w:hAnsi="Palatino Linotype"/>
          <w:b/>
          <w:i/>
        </w:rPr>
        <w:t xml:space="preserve"> </w:t>
      </w:r>
      <w:r w:rsidRPr="00B448AA">
        <w:rPr>
          <w:rFonts w:ascii="Palatino Linotype" w:hAnsi="Palatino Linotype"/>
          <w:b/>
          <w:i/>
          <w:sz w:val="22"/>
          <w:szCs w:val="22"/>
        </w:rPr>
        <w:t>deberán</w:t>
      </w:r>
      <w:r w:rsidRPr="00B448AA">
        <w:rPr>
          <w:rFonts w:ascii="Palatino Linotype" w:hAnsi="Palatino Linotype"/>
          <w:b/>
          <w:i/>
        </w:rPr>
        <w:t xml:space="preserve"> </w:t>
      </w:r>
      <w:r w:rsidRPr="00B448AA">
        <w:rPr>
          <w:rFonts w:ascii="Palatino Linotype" w:hAnsi="Palatino Linotype"/>
          <w:b/>
          <w:i/>
          <w:sz w:val="22"/>
          <w:szCs w:val="22"/>
        </w:rPr>
        <w:t>preservar</w:t>
      </w:r>
      <w:r w:rsidRPr="00B448AA">
        <w:rPr>
          <w:rFonts w:ascii="Palatino Linotype" w:hAnsi="Palatino Linotype"/>
          <w:b/>
          <w:i/>
        </w:rPr>
        <w:t xml:space="preserve"> </w:t>
      </w:r>
      <w:r w:rsidRPr="00B448AA">
        <w:rPr>
          <w:rFonts w:ascii="Palatino Linotype" w:hAnsi="Palatino Linotype"/>
          <w:b/>
          <w:i/>
          <w:sz w:val="22"/>
          <w:szCs w:val="22"/>
        </w:rPr>
        <w:t>sus</w:t>
      </w:r>
      <w:r w:rsidRPr="00B448AA">
        <w:rPr>
          <w:rFonts w:ascii="Palatino Linotype" w:hAnsi="Palatino Linotype"/>
          <w:b/>
          <w:i/>
        </w:rPr>
        <w:t xml:space="preserve"> </w:t>
      </w:r>
      <w:r w:rsidRPr="00B448AA">
        <w:rPr>
          <w:rFonts w:ascii="Palatino Linotype" w:hAnsi="Palatino Linotype"/>
          <w:b/>
          <w:i/>
          <w:sz w:val="22"/>
          <w:szCs w:val="22"/>
        </w:rPr>
        <w:t>documentos</w:t>
      </w:r>
      <w:r w:rsidRPr="00B448AA">
        <w:rPr>
          <w:rFonts w:ascii="Palatino Linotype" w:hAnsi="Palatino Linotype"/>
          <w:b/>
          <w:i/>
        </w:rPr>
        <w:t xml:space="preserve"> </w:t>
      </w:r>
      <w:r w:rsidRPr="00B448AA">
        <w:rPr>
          <w:rFonts w:ascii="Palatino Linotype" w:hAnsi="Palatino Linotype"/>
          <w:b/>
          <w:i/>
          <w:sz w:val="22"/>
          <w:szCs w:val="22"/>
        </w:rPr>
        <w:t>en</w:t>
      </w:r>
      <w:r w:rsidRPr="00B448AA">
        <w:rPr>
          <w:rFonts w:ascii="Palatino Linotype" w:hAnsi="Palatino Linotype"/>
          <w:b/>
          <w:i/>
        </w:rPr>
        <w:t xml:space="preserve"> </w:t>
      </w:r>
      <w:r w:rsidRPr="00B448AA">
        <w:rPr>
          <w:rFonts w:ascii="Palatino Linotype" w:hAnsi="Palatino Linotype"/>
          <w:b/>
          <w:i/>
          <w:sz w:val="22"/>
          <w:szCs w:val="22"/>
        </w:rPr>
        <w:t>archivos</w:t>
      </w:r>
      <w:r w:rsidRPr="00B448AA">
        <w:rPr>
          <w:rFonts w:ascii="Palatino Linotype" w:hAnsi="Palatino Linotype"/>
          <w:b/>
          <w:i/>
        </w:rPr>
        <w:t xml:space="preserve"> </w:t>
      </w:r>
      <w:r w:rsidRPr="00B448AA">
        <w:rPr>
          <w:rFonts w:ascii="Palatino Linotype" w:hAnsi="Palatino Linotype"/>
          <w:b/>
          <w:i/>
          <w:sz w:val="22"/>
          <w:szCs w:val="22"/>
        </w:rPr>
        <w:t>administrativos</w:t>
      </w:r>
      <w:r w:rsidRPr="00B448AA">
        <w:rPr>
          <w:rFonts w:ascii="Palatino Linotype" w:hAnsi="Palatino Linotype"/>
          <w:b/>
          <w:i/>
        </w:rPr>
        <w:t xml:space="preserve"> </w:t>
      </w:r>
      <w:r w:rsidRPr="00B448AA">
        <w:rPr>
          <w:rFonts w:ascii="Palatino Linotype" w:hAnsi="Palatino Linotype"/>
          <w:b/>
          <w:i/>
          <w:sz w:val="22"/>
          <w:szCs w:val="22"/>
        </w:rPr>
        <w:t>actualizados</w:t>
      </w:r>
      <w:r w:rsidRPr="00B448AA">
        <w:rPr>
          <w:rFonts w:ascii="Palatino Linotype" w:hAnsi="Palatino Linotype"/>
          <w:b/>
          <w:i/>
        </w:rPr>
        <w:t xml:space="preserve"> </w:t>
      </w:r>
      <w:r w:rsidRPr="00B448AA">
        <w:rPr>
          <w:rFonts w:ascii="Palatino Linotype" w:hAnsi="Palatino Linotype"/>
          <w:b/>
          <w:i/>
          <w:sz w:val="22"/>
          <w:szCs w:val="22"/>
        </w:rPr>
        <w:t>y</w:t>
      </w:r>
      <w:r w:rsidRPr="00B448AA">
        <w:rPr>
          <w:rFonts w:ascii="Palatino Linotype" w:hAnsi="Palatino Linotype"/>
          <w:b/>
          <w:i/>
        </w:rPr>
        <w:t xml:space="preserve"> </w:t>
      </w:r>
      <w:r w:rsidRPr="00B448AA">
        <w:rPr>
          <w:rFonts w:ascii="Palatino Linotype" w:hAnsi="Palatino Linotype"/>
          <w:b/>
          <w:i/>
          <w:sz w:val="22"/>
          <w:szCs w:val="22"/>
        </w:rPr>
        <w:t>publicarán,</w:t>
      </w:r>
      <w:r w:rsidRPr="00B448AA">
        <w:rPr>
          <w:rFonts w:ascii="Palatino Linotype" w:hAnsi="Palatino Linotype"/>
          <w:b/>
          <w:i/>
        </w:rPr>
        <w:t xml:space="preserve"> </w:t>
      </w:r>
      <w:r w:rsidRPr="00B448AA">
        <w:rPr>
          <w:rFonts w:ascii="Palatino Linotype" w:hAnsi="Palatino Linotype"/>
          <w:b/>
          <w:i/>
          <w:sz w:val="22"/>
          <w:szCs w:val="22"/>
        </w:rPr>
        <w:t>a</w:t>
      </w:r>
      <w:r w:rsidRPr="00B448AA">
        <w:rPr>
          <w:rFonts w:ascii="Palatino Linotype" w:hAnsi="Palatino Linotype"/>
          <w:b/>
          <w:i/>
        </w:rPr>
        <w:t xml:space="preserve"> </w:t>
      </w:r>
      <w:r w:rsidRPr="00B448AA">
        <w:rPr>
          <w:rFonts w:ascii="Palatino Linotype" w:hAnsi="Palatino Linotype"/>
          <w:b/>
          <w:i/>
          <w:sz w:val="22"/>
          <w:szCs w:val="22"/>
        </w:rPr>
        <w:t>través</w:t>
      </w:r>
      <w:r w:rsidRPr="00B448AA">
        <w:rPr>
          <w:rFonts w:ascii="Palatino Linotype" w:hAnsi="Palatino Linotype"/>
          <w:b/>
          <w:i/>
        </w:rPr>
        <w:t xml:space="preserve"> </w:t>
      </w:r>
      <w:r w:rsidRPr="00B448AA">
        <w:rPr>
          <w:rFonts w:ascii="Palatino Linotype" w:hAnsi="Palatino Linotype"/>
          <w:b/>
          <w:i/>
          <w:sz w:val="22"/>
          <w:szCs w:val="22"/>
        </w:rPr>
        <w:t>de</w:t>
      </w:r>
      <w:r w:rsidRPr="00B448AA">
        <w:rPr>
          <w:rFonts w:ascii="Palatino Linotype" w:hAnsi="Palatino Linotype"/>
          <w:b/>
          <w:i/>
        </w:rPr>
        <w:t xml:space="preserve"> </w:t>
      </w:r>
      <w:r w:rsidRPr="00B448AA">
        <w:rPr>
          <w:rFonts w:ascii="Palatino Linotype" w:hAnsi="Palatino Linotype"/>
          <w:b/>
          <w:i/>
          <w:sz w:val="22"/>
          <w:szCs w:val="22"/>
        </w:rPr>
        <w:t>los</w:t>
      </w:r>
      <w:r w:rsidRPr="00B448AA">
        <w:rPr>
          <w:rFonts w:ascii="Palatino Linotype" w:hAnsi="Palatino Linotype"/>
          <w:b/>
          <w:i/>
        </w:rPr>
        <w:t xml:space="preserve"> </w:t>
      </w:r>
      <w:r w:rsidRPr="00B448AA">
        <w:rPr>
          <w:rFonts w:ascii="Palatino Linotype" w:hAnsi="Palatino Linotype"/>
          <w:b/>
          <w:i/>
          <w:sz w:val="22"/>
          <w:szCs w:val="22"/>
        </w:rPr>
        <w:t>medios</w:t>
      </w:r>
      <w:r w:rsidRPr="00B448AA">
        <w:rPr>
          <w:rFonts w:ascii="Palatino Linotype" w:hAnsi="Palatino Linotype"/>
          <w:b/>
          <w:i/>
        </w:rPr>
        <w:t xml:space="preserve"> </w:t>
      </w:r>
      <w:r w:rsidRPr="00B448AA">
        <w:rPr>
          <w:rFonts w:ascii="Palatino Linotype" w:hAnsi="Palatino Linotype"/>
          <w:b/>
          <w:i/>
          <w:sz w:val="22"/>
          <w:szCs w:val="22"/>
        </w:rPr>
        <w:t>electrónicos</w:t>
      </w:r>
      <w:r w:rsidRPr="00B448AA">
        <w:rPr>
          <w:rFonts w:ascii="Palatino Linotype" w:hAnsi="Palatino Linotype"/>
          <w:b/>
          <w:i/>
        </w:rPr>
        <w:t xml:space="preserve"> </w:t>
      </w:r>
      <w:r w:rsidRPr="00B448AA">
        <w:rPr>
          <w:rFonts w:ascii="Palatino Linotype" w:hAnsi="Palatino Linotype"/>
          <w:b/>
          <w:i/>
          <w:sz w:val="22"/>
          <w:szCs w:val="22"/>
        </w:rPr>
        <w:t>disponibles,</w:t>
      </w:r>
      <w:r w:rsidRPr="00B448AA">
        <w:rPr>
          <w:rFonts w:ascii="Palatino Linotype" w:hAnsi="Palatino Linotype"/>
          <w:b/>
          <w:i/>
        </w:rPr>
        <w:t xml:space="preserve"> </w:t>
      </w:r>
      <w:r w:rsidRPr="00B448AA">
        <w:rPr>
          <w:rFonts w:ascii="Palatino Linotype" w:hAnsi="Palatino Linotype"/>
          <w:b/>
          <w:i/>
          <w:sz w:val="22"/>
          <w:szCs w:val="22"/>
        </w:rPr>
        <w:t>la</w:t>
      </w:r>
      <w:r w:rsidRPr="00B448AA">
        <w:rPr>
          <w:rFonts w:ascii="Palatino Linotype" w:hAnsi="Palatino Linotype"/>
          <w:b/>
          <w:i/>
        </w:rPr>
        <w:t xml:space="preserve"> </w:t>
      </w:r>
      <w:r w:rsidRPr="00B448AA">
        <w:rPr>
          <w:rFonts w:ascii="Palatino Linotype" w:hAnsi="Palatino Linotype"/>
          <w:b/>
          <w:i/>
          <w:sz w:val="22"/>
          <w:szCs w:val="22"/>
        </w:rPr>
        <w:t>información</w:t>
      </w:r>
      <w:r w:rsidRPr="00B448AA">
        <w:rPr>
          <w:rFonts w:ascii="Palatino Linotype" w:hAnsi="Palatino Linotype"/>
          <w:b/>
          <w:i/>
        </w:rPr>
        <w:t xml:space="preserve"> </w:t>
      </w:r>
      <w:r w:rsidRPr="00B448AA">
        <w:rPr>
          <w:rFonts w:ascii="Palatino Linotype" w:hAnsi="Palatino Linotype"/>
          <w:b/>
          <w:i/>
          <w:sz w:val="22"/>
          <w:szCs w:val="22"/>
        </w:rPr>
        <w:t>completa</w:t>
      </w:r>
      <w:r w:rsidRPr="00B448AA">
        <w:rPr>
          <w:rFonts w:ascii="Palatino Linotype" w:hAnsi="Palatino Linotype"/>
          <w:b/>
          <w:i/>
        </w:rPr>
        <w:t xml:space="preserve"> </w:t>
      </w:r>
      <w:r w:rsidRPr="00B448AA">
        <w:rPr>
          <w:rFonts w:ascii="Palatino Linotype" w:hAnsi="Palatino Linotype"/>
          <w:b/>
          <w:i/>
          <w:sz w:val="22"/>
          <w:szCs w:val="22"/>
        </w:rPr>
        <w:t>y</w:t>
      </w:r>
      <w:r w:rsidRPr="00B448AA">
        <w:rPr>
          <w:rFonts w:ascii="Palatino Linotype" w:hAnsi="Palatino Linotype"/>
          <w:b/>
          <w:i/>
        </w:rPr>
        <w:t xml:space="preserve"> </w:t>
      </w:r>
      <w:r w:rsidRPr="00B448AA">
        <w:rPr>
          <w:rFonts w:ascii="Palatino Linotype" w:hAnsi="Palatino Linotype"/>
          <w:b/>
          <w:i/>
          <w:sz w:val="22"/>
          <w:szCs w:val="22"/>
        </w:rPr>
        <w:t>actualizada</w:t>
      </w:r>
      <w:r w:rsidRPr="00B448AA">
        <w:rPr>
          <w:rFonts w:ascii="Palatino Linotype" w:hAnsi="Palatino Linotype"/>
          <w:b/>
          <w:i/>
        </w:rPr>
        <w:t xml:space="preserve"> </w:t>
      </w:r>
      <w:r w:rsidRPr="00B448AA">
        <w:rPr>
          <w:rFonts w:ascii="Palatino Linotype" w:hAnsi="Palatino Linotype"/>
          <w:b/>
          <w:i/>
          <w:sz w:val="22"/>
          <w:szCs w:val="22"/>
        </w:rPr>
        <w:t>sobre</w:t>
      </w:r>
      <w:r w:rsidRPr="00B448AA">
        <w:rPr>
          <w:rFonts w:ascii="Palatino Linotype" w:hAnsi="Palatino Linotype"/>
          <w:b/>
          <w:i/>
        </w:rPr>
        <w:t xml:space="preserve"> </w:t>
      </w:r>
      <w:r w:rsidRPr="00B448AA">
        <w:rPr>
          <w:rFonts w:ascii="Palatino Linotype" w:hAnsi="Palatino Linotype"/>
          <w:b/>
          <w:i/>
          <w:sz w:val="22"/>
          <w:szCs w:val="22"/>
        </w:rPr>
        <w:t>el</w:t>
      </w:r>
      <w:r w:rsidRPr="00B448AA">
        <w:rPr>
          <w:rFonts w:ascii="Palatino Linotype" w:hAnsi="Palatino Linotype"/>
          <w:b/>
          <w:i/>
        </w:rPr>
        <w:t xml:space="preserve"> </w:t>
      </w:r>
      <w:r w:rsidRPr="00B448AA">
        <w:rPr>
          <w:rFonts w:ascii="Palatino Linotype" w:hAnsi="Palatino Linotype"/>
          <w:b/>
          <w:i/>
          <w:sz w:val="22"/>
          <w:szCs w:val="22"/>
        </w:rPr>
        <w:t>ejercicio</w:t>
      </w:r>
      <w:r w:rsidRPr="00B448AA">
        <w:rPr>
          <w:rFonts w:ascii="Palatino Linotype" w:hAnsi="Palatino Linotype"/>
          <w:b/>
          <w:i/>
        </w:rPr>
        <w:t xml:space="preserve"> </w:t>
      </w:r>
      <w:r w:rsidRPr="00B448AA">
        <w:rPr>
          <w:rFonts w:ascii="Palatino Linotype" w:hAnsi="Palatino Linotype"/>
          <w:b/>
          <w:i/>
          <w:sz w:val="22"/>
          <w:szCs w:val="22"/>
        </w:rPr>
        <w:t>de</w:t>
      </w:r>
      <w:r w:rsidRPr="00B448AA">
        <w:rPr>
          <w:rFonts w:ascii="Palatino Linotype" w:hAnsi="Palatino Linotype"/>
          <w:b/>
          <w:i/>
        </w:rPr>
        <w:t xml:space="preserve"> </w:t>
      </w:r>
      <w:r w:rsidRPr="00B448AA">
        <w:rPr>
          <w:rFonts w:ascii="Palatino Linotype" w:hAnsi="Palatino Linotype"/>
          <w:b/>
          <w:i/>
          <w:sz w:val="22"/>
          <w:szCs w:val="22"/>
        </w:rPr>
        <w:t>los</w:t>
      </w:r>
      <w:r w:rsidRPr="00B448AA">
        <w:rPr>
          <w:rFonts w:ascii="Palatino Linotype" w:hAnsi="Palatino Linotype"/>
          <w:b/>
          <w:i/>
        </w:rPr>
        <w:t xml:space="preserve"> </w:t>
      </w:r>
      <w:r w:rsidRPr="00B448AA">
        <w:rPr>
          <w:rFonts w:ascii="Palatino Linotype" w:hAnsi="Palatino Linotype"/>
          <w:b/>
          <w:i/>
          <w:sz w:val="22"/>
          <w:szCs w:val="22"/>
        </w:rPr>
        <w:t>recursos</w:t>
      </w:r>
      <w:r w:rsidRPr="00B448AA">
        <w:rPr>
          <w:rFonts w:ascii="Palatino Linotype" w:hAnsi="Palatino Linotype"/>
          <w:b/>
          <w:i/>
        </w:rPr>
        <w:t xml:space="preserve"> </w:t>
      </w:r>
      <w:r w:rsidRPr="00B448AA">
        <w:rPr>
          <w:rFonts w:ascii="Palatino Linotype" w:hAnsi="Palatino Linotype"/>
          <w:b/>
          <w:i/>
          <w:sz w:val="22"/>
          <w:szCs w:val="22"/>
        </w:rPr>
        <w:t>públicos</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indicadores</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permitan</w:t>
      </w:r>
      <w:r w:rsidRPr="00B448AA">
        <w:rPr>
          <w:rFonts w:ascii="Palatino Linotype" w:hAnsi="Palatino Linotype"/>
          <w:i/>
        </w:rPr>
        <w:t xml:space="preserve"> </w:t>
      </w:r>
      <w:r w:rsidRPr="00B448AA">
        <w:rPr>
          <w:rFonts w:ascii="Palatino Linotype" w:hAnsi="Palatino Linotype"/>
          <w:i/>
          <w:sz w:val="22"/>
          <w:szCs w:val="22"/>
        </w:rPr>
        <w:t>rendir</w:t>
      </w:r>
      <w:r w:rsidRPr="00B448AA">
        <w:rPr>
          <w:rFonts w:ascii="Palatino Linotype" w:hAnsi="Palatino Linotype"/>
          <w:i/>
        </w:rPr>
        <w:t xml:space="preserve"> </w:t>
      </w:r>
      <w:r w:rsidRPr="00B448AA">
        <w:rPr>
          <w:rFonts w:ascii="Palatino Linotype" w:hAnsi="Palatino Linotype"/>
          <w:i/>
          <w:sz w:val="22"/>
          <w:szCs w:val="22"/>
        </w:rPr>
        <w:t>cuenta</w:t>
      </w:r>
      <w:r w:rsidRPr="00B448AA">
        <w:rPr>
          <w:rFonts w:ascii="Palatino Linotype" w:hAnsi="Palatino Linotype"/>
          <w:i/>
        </w:rPr>
        <w:t xml:space="preserve"> </w:t>
      </w:r>
      <w:r w:rsidRPr="00B448AA">
        <w:rPr>
          <w:rFonts w:ascii="Palatino Linotype" w:hAnsi="Palatino Linotype"/>
          <w:i/>
          <w:sz w:val="22"/>
          <w:szCs w:val="22"/>
        </w:rPr>
        <w:t>del</w:t>
      </w:r>
      <w:r w:rsidRPr="00B448AA">
        <w:rPr>
          <w:rFonts w:ascii="Palatino Linotype" w:hAnsi="Palatino Linotype"/>
          <w:i/>
        </w:rPr>
        <w:t xml:space="preserve"> </w:t>
      </w:r>
      <w:r w:rsidRPr="00B448AA">
        <w:rPr>
          <w:rFonts w:ascii="Palatino Linotype" w:hAnsi="Palatino Linotype"/>
          <w:i/>
          <w:sz w:val="22"/>
          <w:szCs w:val="22"/>
        </w:rPr>
        <w:t>cumplimiento</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sus</w:t>
      </w:r>
      <w:r w:rsidRPr="00B448AA">
        <w:rPr>
          <w:rFonts w:ascii="Palatino Linotype" w:hAnsi="Palatino Linotype"/>
          <w:i/>
        </w:rPr>
        <w:t xml:space="preserve"> </w:t>
      </w:r>
      <w:r w:rsidRPr="00B448AA">
        <w:rPr>
          <w:rFonts w:ascii="Palatino Linotype" w:hAnsi="Palatino Linotype"/>
          <w:i/>
          <w:sz w:val="22"/>
          <w:szCs w:val="22"/>
        </w:rPr>
        <w:t>objetivos</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resultados</w:t>
      </w:r>
      <w:r w:rsidRPr="00B448AA">
        <w:rPr>
          <w:rFonts w:ascii="Palatino Linotype" w:hAnsi="Palatino Linotype"/>
          <w:i/>
        </w:rPr>
        <w:t xml:space="preserve"> </w:t>
      </w:r>
      <w:r w:rsidRPr="00B448AA">
        <w:rPr>
          <w:rFonts w:ascii="Palatino Linotype" w:hAnsi="Palatino Linotype"/>
          <w:i/>
          <w:sz w:val="22"/>
          <w:szCs w:val="22"/>
        </w:rPr>
        <w:t>obtenidos.</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i/>
          <w:sz w:val="22"/>
          <w:szCs w:val="22"/>
        </w:rPr>
        <w:t>VII.</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ley</w:t>
      </w:r>
      <w:r w:rsidRPr="00B448AA">
        <w:rPr>
          <w:rFonts w:ascii="Palatino Linotype" w:hAnsi="Palatino Linotype"/>
          <w:i/>
        </w:rPr>
        <w:t xml:space="preserve"> </w:t>
      </w:r>
      <w:r w:rsidRPr="00B448AA">
        <w:rPr>
          <w:rFonts w:ascii="Palatino Linotype" w:hAnsi="Palatino Linotype"/>
          <w:i/>
          <w:sz w:val="22"/>
          <w:szCs w:val="22"/>
        </w:rPr>
        <w:t>reglamentaria,</w:t>
      </w:r>
      <w:r w:rsidRPr="00B448AA">
        <w:rPr>
          <w:rFonts w:ascii="Palatino Linotype" w:hAnsi="Palatino Linotype"/>
          <w:i/>
        </w:rPr>
        <w:t xml:space="preserve"> </w:t>
      </w:r>
      <w:r w:rsidRPr="00B448AA">
        <w:rPr>
          <w:rFonts w:ascii="Palatino Linotype" w:hAnsi="Palatino Linotype"/>
          <w:i/>
          <w:sz w:val="22"/>
          <w:szCs w:val="22"/>
        </w:rPr>
        <w:t>determinará</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manera</w:t>
      </w:r>
      <w:r w:rsidRPr="00B448AA">
        <w:rPr>
          <w:rFonts w:ascii="Palatino Linotype" w:hAnsi="Palatino Linotype"/>
          <w:i/>
        </w:rPr>
        <w:t xml:space="preserve"> </w:t>
      </w:r>
      <w:r w:rsidRPr="00B448AA">
        <w:rPr>
          <w:rFonts w:ascii="Palatino Linotype" w:hAnsi="Palatino Linotype"/>
          <w:i/>
          <w:sz w:val="22"/>
          <w:szCs w:val="22"/>
        </w:rPr>
        <w:t>en</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sujetos</w:t>
      </w:r>
      <w:r w:rsidRPr="00B448AA">
        <w:rPr>
          <w:rFonts w:ascii="Palatino Linotype" w:hAnsi="Palatino Linotype"/>
          <w:i/>
        </w:rPr>
        <w:t xml:space="preserve"> </w:t>
      </w:r>
      <w:r w:rsidRPr="00B448AA">
        <w:rPr>
          <w:rFonts w:ascii="Palatino Linotype" w:hAnsi="Palatino Linotype"/>
          <w:i/>
          <w:sz w:val="22"/>
          <w:szCs w:val="22"/>
        </w:rPr>
        <w:t>obligados</w:t>
      </w:r>
      <w:r w:rsidRPr="00B448AA">
        <w:rPr>
          <w:rFonts w:ascii="Palatino Linotype" w:hAnsi="Palatino Linotype"/>
          <w:i/>
        </w:rPr>
        <w:t xml:space="preserve"> </w:t>
      </w:r>
      <w:r w:rsidRPr="00B448AA">
        <w:rPr>
          <w:rFonts w:ascii="Palatino Linotype" w:hAnsi="Palatino Linotype"/>
          <w:i/>
          <w:sz w:val="22"/>
          <w:szCs w:val="22"/>
        </w:rPr>
        <w:t>deberán</w:t>
      </w:r>
      <w:r w:rsidRPr="00B448AA">
        <w:rPr>
          <w:rFonts w:ascii="Palatino Linotype" w:hAnsi="Palatino Linotype"/>
          <w:i/>
        </w:rPr>
        <w:t xml:space="preserve"> </w:t>
      </w:r>
      <w:r w:rsidRPr="00B448AA">
        <w:rPr>
          <w:rFonts w:ascii="Palatino Linotype" w:hAnsi="Palatino Linotype"/>
          <w:i/>
          <w:sz w:val="22"/>
          <w:szCs w:val="22"/>
        </w:rPr>
        <w:t>hacer</w:t>
      </w:r>
      <w:r w:rsidRPr="00B448AA">
        <w:rPr>
          <w:rFonts w:ascii="Palatino Linotype" w:hAnsi="Palatino Linotype"/>
          <w:i/>
        </w:rPr>
        <w:t xml:space="preserve"> </w:t>
      </w:r>
      <w:r w:rsidRPr="00B448AA">
        <w:rPr>
          <w:rFonts w:ascii="Palatino Linotype" w:hAnsi="Palatino Linotype"/>
          <w:i/>
          <w:sz w:val="22"/>
          <w:szCs w:val="22"/>
        </w:rPr>
        <w:t>pública</w:t>
      </w:r>
      <w:r w:rsidRPr="00B448AA">
        <w:rPr>
          <w:rFonts w:ascii="Palatino Linotype" w:hAnsi="Palatino Linotype"/>
          <w:i/>
        </w:rPr>
        <w:t xml:space="preserve"> </w:t>
      </w:r>
      <w:r w:rsidRPr="00B448AA">
        <w:rPr>
          <w:rFonts w:ascii="Palatino Linotype" w:hAnsi="Palatino Linotype"/>
          <w:i/>
          <w:sz w:val="22"/>
          <w:szCs w:val="22"/>
        </w:rPr>
        <w:t>la</w:t>
      </w:r>
      <w:r w:rsidRPr="00B448AA">
        <w:rPr>
          <w:rFonts w:ascii="Palatino Linotype" w:hAnsi="Palatino Linotype"/>
          <w:i/>
        </w:rPr>
        <w:t xml:space="preserve"> </w:t>
      </w:r>
      <w:r w:rsidRPr="00B448AA">
        <w:rPr>
          <w:rFonts w:ascii="Palatino Linotype" w:hAnsi="Palatino Linotype"/>
          <w:i/>
          <w:sz w:val="22"/>
          <w:szCs w:val="22"/>
        </w:rPr>
        <w:t>información</w:t>
      </w:r>
      <w:r w:rsidRPr="00B448AA">
        <w:rPr>
          <w:rFonts w:ascii="Palatino Linotype" w:hAnsi="Palatino Linotype"/>
          <w:i/>
        </w:rPr>
        <w:t xml:space="preserve"> </w:t>
      </w:r>
      <w:r w:rsidRPr="00B448AA">
        <w:rPr>
          <w:rFonts w:ascii="Palatino Linotype" w:hAnsi="Palatino Linotype"/>
          <w:i/>
          <w:sz w:val="22"/>
          <w:szCs w:val="22"/>
        </w:rPr>
        <w:t>relativa</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recursos</w:t>
      </w:r>
      <w:r w:rsidRPr="00B448AA">
        <w:rPr>
          <w:rFonts w:ascii="Palatino Linotype" w:hAnsi="Palatino Linotype"/>
          <w:i/>
        </w:rPr>
        <w:t xml:space="preserve"> </w:t>
      </w:r>
      <w:r w:rsidRPr="00B448AA">
        <w:rPr>
          <w:rFonts w:ascii="Palatino Linotype" w:hAnsi="Palatino Linotype"/>
          <w:i/>
          <w:sz w:val="22"/>
          <w:szCs w:val="22"/>
        </w:rPr>
        <w:t>públicos</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entreguen</w:t>
      </w:r>
      <w:r w:rsidRPr="00B448AA">
        <w:rPr>
          <w:rFonts w:ascii="Palatino Linotype" w:hAnsi="Palatino Linotype"/>
          <w:i/>
        </w:rPr>
        <w:t xml:space="preserve"> </w:t>
      </w:r>
      <w:r w:rsidRPr="00B448AA">
        <w:rPr>
          <w:rFonts w:ascii="Palatino Linotype" w:hAnsi="Palatino Linotype"/>
          <w:i/>
          <w:sz w:val="22"/>
          <w:szCs w:val="22"/>
        </w:rPr>
        <w:t>a</w:t>
      </w:r>
      <w:r w:rsidRPr="00B448AA">
        <w:rPr>
          <w:rFonts w:ascii="Palatino Linotype" w:hAnsi="Palatino Linotype"/>
          <w:i/>
        </w:rPr>
        <w:t xml:space="preserve"> </w:t>
      </w:r>
      <w:r w:rsidRPr="00B448AA">
        <w:rPr>
          <w:rFonts w:ascii="Palatino Linotype" w:hAnsi="Palatino Linotype"/>
          <w:i/>
          <w:sz w:val="22"/>
          <w:szCs w:val="22"/>
        </w:rPr>
        <w:t>personas</w:t>
      </w:r>
      <w:r w:rsidRPr="00B448AA">
        <w:rPr>
          <w:rFonts w:ascii="Palatino Linotype" w:hAnsi="Palatino Linotype"/>
          <w:i/>
        </w:rPr>
        <w:t xml:space="preserve"> </w:t>
      </w:r>
      <w:r w:rsidRPr="00B448AA">
        <w:rPr>
          <w:rFonts w:ascii="Palatino Linotype" w:hAnsi="Palatino Linotype"/>
          <w:i/>
          <w:sz w:val="22"/>
          <w:szCs w:val="22"/>
        </w:rPr>
        <w:t>físicas</w:t>
      </w:r>
      <w:r w:rsidRPr="00B448AA">
        <w:rPr>
          <w:rFonts w:ascii="Palatino Linotype" w:hAnsi="Palatino Linotype"/>
          <w:i/>
        </w:rPr>
        <w:t xml:space="preserve"> </w:t>
      </w:r>
      <w:r w:rsidRPr="00B448AA">
        <w:rPr>
          <w:rFonts w:ascii="Palatino Linotype" w:hAnsi="Palatino Linotype"/>
          <w:i/>
          <w:sz w:val="22"/>
          <w:szCs w:val="22"/>
        </w:rPr>
        <w:t>o</w:t>
      </w:r>
      <w:r w:rsidRPr="00B448AA">
        <w:rPr>
          <w:rFonts w:ascii="Palatino Linotype" w:hAnsi="Palatino Linotype"/>
          <w:i/>
        </w:rPr>
        <w:t xml:space="preserve"> </w:t>
      </w:r>
      <w:r w:rsidRPr="00B448AA">
        <w:rPr>
          <w:rFonts w:ascii="Palatino Linotype" w:hAnsi="Palatino Linotype"/>
          <w:i/>
          <w:sz w:val="22"/>
          <w:szCs w:val="22"/>
        </w:rPr>
        <w:t>jurídicas</w:t>
      </w:r>
      <w:r w:rsidRPr="00B448AA">
        <w:rPr>
          <w:rFonts w:ascii="Palatino Linotype" w:hAnsi="Palatino Linotype"/>
          <w:i/>
        </w:rPr>
        <w:t xml:space="preserve"> </w:t>
      </w:r>
      <w:r w:rsidRPr="00B448AA">
        <w:rPr>
          <w:rFonts w:ascii="Palatino Linotype" w:hAnsi="Palatino Linotype"/>
          <w:i/>
          <w:sz w:val="22"/>
          <w:szCs w:val="22"/>
        </w:rPr>
        <w:t>colectivas.”</w:t>
      </w:r>
    </w:p>
    <w:p w:rsidR="002D349E" w:rsidRPr="00B448AA" w:rsidRDefault="002D349E" w:rsidP="002D349E">
      <w:pPr>
        <w:ind w:left="851" w:right="902"/>
        <w:jc w:val="both"/>
        <w:rPr>
          <w:rFonts w:ascii="Palatino Linotype" w:hAnsi="Palatino Linotype" w:cs="Arial"/>
          <w:i/>
          <w:sz w:val="22"/>
          <w:szCs w:val="22"/>
        </w:rPr>
      </w:pPr>
      <w:r w:rsidRPr="00B448AA">
        <w:rPr>
          <w:rFonts w:ascii="Palatino Linotype" w:hAnsi="Palatino Linotype"/>
          <w:i/>
          <w:sz w:val="22"/>
          <w:szCs w:val="22"/>
        </w:rPr>
        <w:t>(Énfasis</w:t>
      </w:r>
      <w:r w:rsidRPr="00B448AA">
        <w:rPr>
          <w:rFonts w:ascii="Palatino Linotype" w:hAnsi="Palatino Linotype"/>
          <w:i/>
        </w:rPr>
        <w:t xml:space="preserve"> </w:t>
      </w:r>
      <w:r w:rsidRPr="00B448AA">
        <w:rPr>
          <w:rFonts w:ascii="Palatino Linotype" w:hAnsi="Palatino Linotype"/>
          <w:i/>
          <w:sz w:val="22"/>
          <w:szCs w:val="22"/>
        </w:rPr>
        <w:t>añadido)</w:t>
      </w:r>
    </w:p>
    <w:p w:rsidR="002D349E" w:rsidRPr="00B448AA" w:rsidRDefault="002D349E" w:rsidP="002D349E">
      <w:pPr>
        <w:spacing w:before="100" w:beforeAutospacing="1" w:after="100" w:afterAutospacing="1" w:line="360" w:lineRule="auto"/>
        <w:jc w:val="both"/>
        <w:rPr>
          <w:rFonts w:ascii="Palatino Linotype" w:hAnsi="Palatino Linotype" w:cs="Arial"/>
          <w:sz w:val="28"/>
        </w:rPr>
      </w:pPr>
      <w:r w:rsidRPr="00B448AA">
        <w:rPr>
          <w:rFonts w:ascii="Palatino Linotype" w:hAnsi="Palatino Linotype" w:cs="Arial"/>
        </w:rPr>
        <w:t>En ese orden de ideas, la Ley de Transparencia y Acceso a la Información Pública del Estado de México y Municipios, prevé en su artículo 23, lo siguiente:</w:t>
      </w:r>
    </w:p>
    <w:p w:rsidR="002D349E" w:rsidRPr="00B448AA" w:rsidRDefault="002D349E" w:rsidP="002D349E">
      <w:pPr>
        <w:ind w:left="851" w:right="902"/>
        <w:jc w:val="both"/>
        <w:rPr>
          <w:rFonts w:ascii="Palatino Linotype" w:hAnsi="Palatino Linotype" w:cs="Arial"/>
          <w:i/>
          <w:sz w:val="22"/>
          <w:szCs w:val="22"/>
        </w:rPr>
      </w:pPr>
      <w:r w:rsidRPr="00B448AA">
        <w:rPr>
          <w:rFonts w:ascii="Palatino Linotype" w:hAnsi="Palatino Linotype" w:cs="Arial"/>
          <w:i/>
          <w:sz w:val="22"/>
          <w:szCs w:val="22"/>
        </w:rPr>
        <w:t>“</w:t>
      </w:r>
      <w:r w:rsidRPr="00B448AA">
        <w:rPr>
          <w:rFonts w:ascii="Palatino Linotype" w:hAnsi="Palatino Linotype" w:cs="Arial"/>
          <w:b/>
          <w:i/>
          <w:sz w:val="22"/>
          <w:szCs w:val="22"/>
        </w:rPr>
        <w:t>Artículo</w:t>
      </w:r>
      <w:r w:rsidRPr="00B448AA">
        <w:rPr>
          <w:rFonts w:ascii="Palatino Linotype" w:hAnsi="Palatino Linotype" w:cs="Arial"/>
          <w:b/>
          <w:i/>
        </w:rPr>
        <w:t xml:space="preserve"> </w:t>
      </w:r>
      <w:r w:rsidRPr="00B448AA">
        <w:rPr>
          <w:rFonts w:ascii="Palatino Linotype" w:hAnsi="Palatino Linotype" w:cs="Arial"/>
          <w:b/>
          <w:i/>
          <w:sz w:val="22"/>
          <w:szCs w:val="22"/>
        </w:rPr>
        <w:t>23.</w:t>
      </w:r>
      <w:r w:rsidRPr="00B448AA">
        <w:rPr>
          <w:rFonts w:ascii="Palatino Linotype" w:hAnsi="Palatino Linotype" w:cs="Arial"/>
          <w:b/>
          <w:i/>
        </w:rPr>
        <w:t xml:space="preserve"> </w:t>
      </w:r>
      <w:r w:rsidRPr="00B448AA">
        <w:rPr>
          <w:rFonts w:ascii="Palatino Linotype" w:hAnsi="Palatino Linotype" w:cs="Arial"/>
          <w:b/>
          <w:i/>
          <w:sz w:val="22"/>
          <w:szCs w:val="22"/>
        </w:rPr>
        <w:t>Son</w:t>
      </w:r>
      <w:r w:rsidRPr="00B448AA">
        <w:rPr>
          <w:rFonts w:ascii="Palatino Linotype" w:hAnsi="Palatino Linotype" w:cs="Arial"/>
          <w:b/>
          <w:i/>
        </w:rPr>
        <w:t xml:space="preserve"> </w:t>
      </w:r>
      <w:r w:rsidRPr="00B448AA">
        <w:rPr>
          <w:rFonts w:ascii="Palatino Linotype" w:hAnsi="Palatino Linotype" w:cs="Arial"/>
          <w:b/>
          <w:i/>
          <w:sz w:val="22"/>
          <w:szCs w:val="22"/>
        </w:rPr>
        <w:t>sujetos</w:t>
      </w:r>
      <w:r w:rsidRPr="00B448AA">
        <w:rPr>
          <w:rFonts w:ascii="Palatino Linotype" w:hAnsi="Palatino Linotype" w:cs="Arial"/>
          <w:b/>
          <w:i/>
        </w:rPr>
        <w:t xml:space="preserve"> </w:t>
      </w:r>
      <w:r w:rsidRPr="00B448AA">
        <w:rPr>
          <w:rFonts w:ascii="Palatino Linotype" w:hAnsi="Palatino Linotype" w:cs="Arial"/>
          <w:b/>
          <w:i/>
          <w:sz w:val="22"/>
          <w:szCs w:val="22"/>
        </w:rPr>
        <w:t>obligados</w:t>
      </w:r>
      <w:r w:rsidRPr="00B448AA">
        <w:rPr>
          <w:rFonts w:ascii="Palatino Linotype" w:hAnsi="Palatino Linotype" w:cs="Arial"/>
          <w:b/>
          <w:i/>
        </w:rPr>
        <w:t xml:space="preserve"> </w:t>
      </w:r>
      <w:r w:rsidRPr="00B448AA">
        <w:rPr>
          <w:rFonts w:ascii="Palatino Linotype" w:hAnsi="Palatino Linotype" w:cs="Arial"/>
          <w:b/>
          <w:i/>
          <w:sz w:val="22"/>
          <w:szCs w:val="22"/>
        </w:rPr>
        <w:t>a</w:t>
      </w:r>
      <w:r w:rsidRPr="00B448AA">
        <w:rPr>
          <w:rFonts w:ascii="Palatino Linotype" w:hAnsi="Palatino Linotype" w:cs="Arial"/>
          <w:b/>
          <w:i/>
        </w:rPr>
        <w:t xml:space="preserve"> </w:t>
      </w:r>
      <w:r w:rsidRPr="00B448AA">
        <w:rPr>
          <w:rFonts w:ascii="Palatino Linotype" w:hAnsi="Palatino Linotype" w:cs="Arial"/>
          <w:b/>
          <w:i/>
          <w:sz w:val="22"/>
          <w:szCs w:val="22"/>
        </w:rPr>
        <w:t>transparentar</w:t>
      </w:r>
      <w:r w:rsidRPr="00B448AA">
        <w:rPr>
          <w:rFonts w:ascii="Palatino Linotype" w:hAnsi="Palatino Linotype" w:cs="Arial"/>
          <w:b/>
          <w:i/>
        </w:rPr>
        <w:t xml:space="preserve"> </w:t>
      </w:r>
      <w:r w:rsidRPr="00B448AA">
        <w:rPr>
          <w:rFonts w:ascii="Palatino Linotype" w:hAnsi="Palatino Linotype" w:cs="Arial"/>
          <w:b/>
          <w:i/>
          <w:sz w:val="22"/>
          <w:szCs w:val="22"/>
        </w:rPr>
        <w:t>y</w:t>
      </w:r>
      <w:r w:rsidRPr="00B448AA">
        <w:rPr>
          <w:rFonts w:ascii="Palatino Linotype" w:hAnsi="Palatino Linotype" w:cs="Arial"/>
          <w:b/>
          <w:i/>
        </w:rPr>
        <w:t xml:space="preserve"> </w:t>
      </w:r>
      <w:r w:rsidRPr="00B448AA">
        <w:rPr>
          <w:rFonts w:ascii="Palatino Linotype" w:hAnsi="Palatino Linotype" w:cs="Arial"/>
          <w:b/>
          <w:i/>
          <w:sz w:val="22"/>
          <w:szCs w:val="22"/>
        </w:rPr>
        <w:t>permitir</w:t>
      </w:r>
      <w:r w:rsidRPr="00B448AA">
        <w:rPr>
          <w:rFonts w:ascii="Palatino Linotype" w:hAnsi="Palatino Linotype" w:cs="Arial"/>
          <w:b/>
          <w:i/>
        </w:rPr>
        <w:t xml:space="preserve"> </w:t>
      </w:r>
      <w:r w:rsidRPr="00B448AA">
        <w:rPr>
          <w:rFonts w:ascii="Palatino Linotype" w:hAnsi="Palatino Linotype" w:cs="Arial"/>
          <w:b/>
          <w:i/>
          <w:sz w:val="22"/>
          <w:szCs w:val="22"/>
        </w:rPr>
        <w:t>el</w:t>
      </w:r>
      <w:r w:rsidRPr="00B448AA">
        <w:rPr>
          <w:rFonts w:ascii="Palatino Linotype" w:hAnsi="Palatino Linotype" w:cs="Arial"/>
          <w:b/>
          <w:i/>
        </w:rPr>
        <w:t xml:space="preserve"> </w:t>
      </w:r>
      <w:r w:rsidRPr="00B448AA">
        <w:rPr>
          <w:rFonts w:ascii="Palatino Linotype" w:hAnsi="Palatino Linotype" w:cs="Arial"/>
          <w:b/>
          <w:i/>
          <w:sz w:val="22"/>
          <w:szCs w:val="22"/>
        </w:rPr>
        <w:t>acceso</w:t>
      </w:r>
      <w:r w:rsidRPr="00B448AA">
        <w:rPr>
          <w:rFonts w:ascii="Palatino Linotype" w:hAnsi="Palatino Linotype" w:cs="Arial"/>
          <w:b/>
          <w:i/>
        </w:rPr>
        <w:t xml:space="preserve"> </w:t>
      </w:r>
      <w:r w:rsidRPr="00B448AA">
        <w:rPr>
          <w:rFonts w:ascii="Palatino Linotype" w:hAnsi="Palatino Linotype" w:cs="Arial"/>
          <w:b/>
          <w:i/>
          <w:sz w:val="22"/>
          <w:szCs w:val="22"/>
        </w:rPr>
        <w:t>a</w:t>
      </w:r>
      <w:r w:rsidRPr="00B448AA">
        <w:rPr>
          <w:rFonts w:ascii="Palatino Linotype" w:hAnsi="Palatino Linotype" w:cs="Arial"/>
          <w:b/>
          <w:i/>
        </w:rPr>
        <w:t xml:space="preserve"> </w:t>
      </w:r>
      <w:r w:rsidRPr="00B448AA">
        <w:rPr>
          <w:rFonts w:ascii="Palatino Linotype" w:hAnsi="Palatino Linotype" w:cs="Arial"/>
          <w:b/>
          <w:i/>
          <w:sz w:val="22"/>
          <w:szCs w:val="22"/>
        </w:rPr>
        <w:t>su</w:t>
      </w:r>
      <w:r w:rsidRPr="00B448AA">
        <w:rPr>
          <w:rFonts w:ascii="Palatino Linotype" w:hAnsi="Palatino Linotype" w:cs="Arial"/>
          <w:b/>
          <w:i/>
        </w:rPr>
        <w:t xml:space="preserve"> </w:t>
      </w:r>
      <w:r w:rsidRPr="00B448AA">
        <w:rPr>
          <w:rFonts w:ascii="Palatino Linotype" w:hAnsi="Palatino Linotype" w:cs="Arial"/>
          <w:b/>
          <w:i/>
          <w:sz w:val="22"/>
          <w:szCs w:val="22"/>
        </w:rPr>
        <w:t>información</w:t>
      </w:r>
      <w:r w:rsidRPr="00B448AA">
        <w:rPr>
          <w:rFonts w:ascii="Palatino Linotype" w:hAnsi="Palatino Linotype" w:cs="Arial"/>
          <w:b/>
          <w:i/>
        </w:rPr>
        <w:t xml:space="preserve"> </w:t>
      </w:r>
      <w:r w:rsidRPr="00B448AA">
        <w:rPr>
          <w:rFonts w:ascii="Palatino Linotype" w:hAnsi="Palatino Linotype" w:cs="Arial"/>
          <w:b/>
          <w:i/>
          <w:sz w:val="22"/>
          <w:szCs w:val="22"/>
        </w:rPr>
        <w:t>y</w:t>
      </w:r>
      <w:r w:rsidRPr="00B448AA">
        <w:rPr>
          <w:rFonts w:ascii="Palatino Linotype" w:hAnsi="Palatino Linotype" w:cs="Arial"/>
          <w:b/>
          <w:i/>
        </w:rPr>
        <w:t xml:space="preserve"> </w:t>
      </w:r>
      <w:r w:rsidRPr="00B448AA">
        <w:rPr>
          <w:rFonts w:ascii="Palatino Linotype" w:hAnsi="Palatino Linotype"/>
          <w:b/>
          <w:i/>
          <w:sz w:val="22"/>
          <w:szCs w:val="22"/>
        </w:rPr>
        <w:t>proteger</w:t>
      </w:r>
      <w:r w:rsidRPr="00B448AA">
        <w:rPr>
          <w:rFonts w:ascii="Palatino Linotype" w:hAnsi="Palatino Linotype" w:cs="Arial"/>
          <w:b/>
          <w:i/>
        </w:rPr>
        <w:t xml:space="preserve"> </w:t>
      </w:r>
      <w:r w:rsidRPr="00B448AA">
        <w:rPr>
          <w:rFonts w:ascii="Palatino Linotype" w:hAnsi="Palatino Linotype" w:cs="Arial"/>
          <w:b/>
          <w:i/>
          <w:sz w:val="22"/>
          <w:szCs w:val="22"/>
        </w:rPr>
        <w:t>los</w:t>
      </w:r>
      <w:r w:rsidRPr="00B448AA">
        <w:rPr>
          <w:rFonts w:ascii="Palatino Linotype" w:hAnsi="Palatino Linotype" w:cs="Arial"/>
          <w:b/>
          <w:i/>
        </w:rPr>
        <w:t xml:space="preserve"> </w:t>
      </w:r>
      <w:r w:rsidRPr="00B448AA">
        <w:rPr>
          <w:rFonts w:ascii="Palatino Linotype" w:hAnsi="Palatino Linotype" w:cs="Arial"/>
          <w:b/>
          <w:i/>
          <w:sz w:val="22"/>
          <w:szCs w:val="22"/>
        </w:rPr>
        <w:t>datos</w:t>
      </w:r>
      <w:r w:rsidRPr="00B448AA">
        <w:rPr>
          <w:rFonts w:ascii="Palatino Linotype" w:hAnsi="Palatino Linotype" w:cs="Arial"/>
          <w:b/>
          <w:i/>
        </w:rPr>
        <w:t xml:space="preserve"> </w:t>
      </w:r>
      <w:r w:rsidRPr="00B448AA">
        <w:rPr>
          <w:rFonts w:ascii="Palatino Linotype" w:hAnsi="Palatino Linotype" w:cs="Arial"/>
          <w:b/>
          <w:i/>
          <w:sz w:val="22"/>
          <w:szCs w:val="22"/>
        </w:rPr>
        <w:t>personales</w:t>
      </w:r>
      <w:r w:rsidRPr="00B448AA">
        <w:rPr>
          <w:rFonts w:ascii="Palatino Linotype" w:hAnsi="Palatino Linotype" w:cs="Arial"/>
          <w:b/>
          <w:i/>
        </w:rPr>
        <w:t xml:space="preserve"> </w:t>
      </w:r>
      <w:r w:rsidRPr="00B448AA">
        <w:rPr>
          <w:rFonts w:ascii="Palatino Linotype" w:hAnsi="Palatino Linotype" w:cs="Arial"/>
          <w:b/>
          <w:i/>
          <w:sz w:val="22"/>
          <w:szCs w:val="22"/>
        </w:rPr>
        <w:t>que</w:t>
      </w:r>
      <w:r w:rsidRPr="00B448AA">
        <w:rPr>
          <w:rFonts w:ascii="Palatino Linotype" w:hAnsi="Palatino Linotype" w:cs="Arial"/>
          <w:b/>
          <w:i/>
        </w:rPr>
        <w:t xml:space="preserve"> </w:t>
      </w:r>
      <w:r w:rsidRPr="00B448AA">
        <w:rPr>
          <w:rFonts w:ascii="Palatino Linotype" w:hAnsi="Palatino Linotype" w:cs="Arial"/>
          <w:b/>
          <w:i/>
          <w:sz w:val="22"/>
          <w:szCs w:val="22"/>
        </w:rPr>
        <w:t>obren</w:t>
      </w:r>
      <w:r w:rsidRPr="00B448AA">
        <w:rPr>
          <w:rFonts w:ascii="Palatino Linotype" w:hAnsi="Palatino Linotype" w:cs="Arial"/>
          <w:b/>
          <w:i/>
        </w:rPr>
        <w:t xml:space="preserve"> </w:t>
      </w:r>
      <w:r w:rsidRPr="00B448AA">
        <w:rPr>
          <w:rFonts w:ascii="Palatino Linotype" w:hAnsi="Palatino Linotype" w:cs="Arial"/>
          <w:b/>
          <w:i/>
          <w:sz w:val="22"/>
          <w:szCs w:val="22"/>
        </w:rPr>
        <w:t>en</w:t>
      </w:r>
      <w:r w:rsidRPr="00B448AA">
        <w:rPr>
          <w:rFonts w:ascii="Palatino Linotype" w:hAnsi="Palatino Linotype" w:cs="Arial"/>
          <w:b/>
          <w:i/>
        </w:rPr>
        <w:t xml:space="preserve"> </w:t>
      </w:r>
      <w:r w:rsidRPr="00B448AA">
        <w:rPr>
          <w:rFonts w:ascii="Palatino Linotype" w:hAnsi="Palatino Linotype" w:cs="Arial"/>
          <w:b/>
          <w:i/>
          <w:sz w:val="22"/>
          <w:szCs w:val="22"/>
        </w:rPr>
        <w:t>su</w:t>
      </w:r>
      <w:r w:rsidRPr="00B448AA">
        <w:rPr>
          <w:rFonts w:ascii="Palatino Linotype" w:hAnsi="Palatino Linotype" w:cs="Arial"/>
          <w:b/>
          <w:i/>
        </w:rPr>
        <w:t xml:space="preserve"> </w:t>
      </w:r>
      <w:r w:rsidRPr="00B448AA">
        <w:rPr>
          <w:rFonts w:ascii="Palatino Linotype" w:hAnsi="Palatino Linotype" w:cs="Arial"/>
          <w:b/>
          <w:i/>
          <w:sz w:val="22"/>
          <w:szCs w:val="22"/>
        </w:rPr>
        <w:t>poder</w:t>
      </w:r>
      <w:r w:rsidRPr="00B448AA">
        <w:rPr>
          <w:rFonts w:ascii="Palatino Linotype" w:hAnsi="Palatino Linotype" w:cs="Arial"/>
          <w:i/>
          <w:sz w:val="22"/>
          <w:szCs w:val="22"/>
        </w:rPr>
        <w:t>:</w:t>
      </w:r>
    </w:p>
    <w:p w:rsidR="002D349E" w:rsidRPr="00B448AA" w:rsidRDefault="002D349E" w:rsidP="002D349E">
      <w:pPr>
        <w:ind w:left="851" w:right="902"/>
        <w:jc w:val="both"/>
        <w:rPr>
          <w:rFonts w:ascii="Palatino Linotype" w:hAnsi="Palatino Linotype" w:cs="Arial"/>
          <w:b/>
          <w:i/>
          <w:sz w:val="22"/>
          <w:szCs w:val="22"/>
        </w:rPr>
      </w:pPr>
      <w:r w:rsidRPr="00B448AA">
        <w:rPr>
          <w:rFonts w:ascii="Palatino Linotype" w:hAnsi="Palatino Linotype" w:cs="Arial"/>
          <w:i/>
          <w:sz w:val="22"/>
          <w:szCs w:val="22"/>
        </w:rPr>
        <w:t>I.</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Poder</w:t>
      </w:r>
      <w:r w:rsidRPr="00B448AA">
        <w:rPr>
          <w:rFonts w:ascii="Palatino Linotype" w:hAnsi="Palatino Linotype" w:cs="Arial"/>
          <w:i/>
        </w:rPr>
        <w:t xml:space="preserve"> </w:t>
      </w:r>
      <w:r w:rsidRPr="00B448AA">
        <w:rPr>
          <w:rFonts w:ascii="Palatino Linotype" w:hAnsi="Palatino Linotype" w:cs="Arial"/>
          <w:i/>
          <w:sz w:val="22"/>
          <w:szCs w:val="22"/>
        </w:rPr>
        <w:t>Ejecutivo</w:t>
      </w:r>
      <w:r w:rsidRPr="00B448AA">
        <w:rPr>
          <w:rFonts w:ascii="Palatino Linotype" w:hAnsi="Palatino Linotype" w:cs="Arial"/>
          <w:i/>
        </w:rPr>
        <w:t xml:space="preserve"> </w:t>
      </w:r>
      <w:r w:rsidRPr="00B448AA">
        <w:rPr>
          <w:rFonts w:ascii="Palatino Linotype" w:hAnsi="Palatino Linotype" w:cs="Arial"/>
          <w:i/>
          <w:sz w:val="22"/>
          <w:szCs w:val="22"/>
        </w:rPr>
        <w:t>del</w:t>
      </w:r>
      <w:r w:rsidRPr="00B448AA">
        <w:rPr>
          <w:rFonts w:ascii="Palatino Linotype" w:hAnsi="Palatino Linotype" w:cs="Arial"/>
          <w:i/>
        </w:rPr>
        <w:t xml:space="preserve"> </w:t>
      </w:r>
      <w:r w:rsidRPr="00B448AA">
        <w:rPr>
          <w:rFonts w:ascii="Palatino Linotype" w:hAnsi="Palatino Linotype" w:cs="Arial"/>
          <w:i/>
          <w:sz w:val="22"/>
          <w:szCs w:val="22"/>
        </w:rPr>
        <w:t>Estado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México,</w:t>
      </w:r>
      <w:r w:rsidRPr="00B448AA">
        <w:rPr>
          <w:rFonts w:ascii="Palatino Linotype" w:hAnsi="Palatino Linotype" w:cs="Arial"/>
          <w:i/>
        </w:rPr>
        <w:t xml:space="preserve"> </w:t>
      </w:r>
      <w:r w:rsidRPr="00B448AA">
        <w:rPr>
          <w:rFonts w:ascii="Palatino Linotype" w:hAnsi="Palatino Linotype" w:cs="Arial"/>
          <w:i/>
          <w:sz w:val="22"/>
          <w:szCs w:val="22"/>
        </w:rPr>
        <w:t>las</w:t>
      </w:r>
      <w:r w:rsidRPr="00B448AA">
        <w:rPr>
          <w:rFonts w:ascii="Palatino Linotype" w:hAnsi="Palatino Linotype" w:cs="Arial"/>
          <w:i/>
        </w:rPr>
        <w:t xml:space="preserve"> </w:t>
      </w:r>
      <w:r w:rsidRPr="00B448AA">
        <w:rPr>
          <w:rFonts w:ascii="Palatino Linotype" w:hAnsi="Palatino Linotype" w:cs="Arial"/>
          <w:i/>
          <w:sz w:val="22"/>
          <w:szCs w:val="22"/>
        </w:rPr>
        <w:t>dependencias,</w:t>
      </w:r>
      <w:r w:rsidRPr="00B448AA">
        <w:rPr>
          <w:rFonts w:ascii="Palatino Linotype" w:hAnsi="Palatino Linotype" w:cs="Arial"/>
          <w:i/>
        </w:rPr>
        <w:t xml:space="preserve"> </w:t>
      </w:r>
      <w:r w:rsidRPr="00B448AA">
        <w:rPr>
          <w:rFonts w:ascii="Palatino Linotype" w:hAnsi="Palatino Linotype" w:cs="Arial"/>
          <w:i/>
          <w:sz w:val="22"/>
          <w:szCs w:val="22"/>
        </w:rPr>
        <w:t>organismos</w:t>
      </w:r>
      <w:r w:rsidRPr="00B448AA">
        <w:rPr>
          <w:rFonts w:ascii="Palatino Linotype" w:hAnsi="Palatino Linotype" w:cs="Arial"/>
          <w:i/>
        </w:rPr>
        <w:t xml:space="preserve"> </w:t>
      </w:r>
      <w:r w:rsidRPr="00B448AA">
        <w:rPr>
          <w:rFonts w:ascii="Palatino Linotype" w:hAnsi="Palatino Linotype" w:cs="Arial"/>
          <w:i/>
          <w:sz w:val="22"/>
          <w:szCs w:val="22"/>
        </w:rPr>
        <w:t>auxiliares,</w:t>
      </w:r>
      <w:r w:rsidRPr="00B448AA">
        <w:rPr>
          <w:rFonts w:ascii="Palatino Linotype" w:hAnsi="Palatino Linotype" w:cs="Arial"/>
          <w:b/>
          <w:i/>
        </w:rPr>
        <w:t xml:space="preserve"> </w:t>
      </w:r>
      <w:r w:rsidRPr="00B448AA">
        <w:rPr>
          <w:rFonts w:ascii="Palatino Linotype" w:hAnsi="Palatino Linotype" w:cs="Arial"/>
          <w:i/>
          <w:sz w:val="22"/>
          <w:szCs w:val="22"/>
        </w:rPr>
        <w:t>órganos,</w:t>
      </w:r>
      <w:r w:rsidRPr="00B448AA">
        <w:rPr>
          <w:rFonts w:ascii="Palatino Linotype" w:hAnsi="Palatino Linotype" w:cs="Arial"/>
          <w:i/>
        </w:rPr>
        <w:t xml:space="preserve"> </w:t>
      </w:r>
      <w:r w:rsidRPr="00B448AA">
        <w:rPr>
          <w:rFonts w:ascii="Palatino Linotype" w:hAnsi="Palatino Linotype"/>
          <w:i/>
          <w:sz w:val="22"/>
          <w:szCs w:val="22"/>
        </w:rPr>
        <w:t>entidades</w:t>
      </w:r>
      <w:r w:rsidRPr="00B448AA">
        <w:rPr>
          <w:rFonts w:ascii="Palatino Linotype" w:hAnsi="Palatino Linotype" w:cs="Arial"/>
          <w:i/>
          <w:sz w:val="22"/>
          <w:szCs w:val="22"/>
        </w:rPr>
        <w:t>,</w:t>
      </w:r>
      <w:r w:rsidRPr="00B448AA">
        <w:rPr>
          <w:rFonts w:ascii="Palatino Linotype" w:hAnsi="Palatino Linotype" w:cs="Arial"/>
          <w:i/>
        </w:rPr>
        <w:t xml:space="preserve"> </w:t>
      </w:r>
      <w:r w:rsidRPr="00B448AA">
        <w:rPr>
          <w:rFonts w:ascii="Palatino Linotype" w:hAnsi="Palatino Linotype" w:cs="Arial"/>
          <w:i/>
          <w:sz w:val="22"/>
          <w:szCs w:val="22"/>
        </w:rPr>
        <w:t>fideicomisos</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fondos</w:t>
      </w:r>
      <w:r w:rsidRPr="00B448AA">
        <w:rPr>
          <w:rFonts w:ascii="Palatino Linotype" w:hAnsi="Palatino Linotype" w:cs="Arial"/>
          <w:i/>
        </w:rPr>
        <w:t xml:space="preserve"> </w:t>
      </w:r>
      <w:r w:rsidRPr="00B448AA">
        <w:rPr>
          <w:rFonts w:ascii="Palatino Linotype" w:hAnsi="Palatino Linotype" w:cs="Arial"/>
          <w:i/>
          <w:sz w:val="22"/>
          <w:szCs w:val="22"/>
        </w:rPr>
        <w:t>públicos,</w:t>
      </w:r>
      <w:r w:rsidRPr="00B448AA">
        <w:rPr>
          <w:rFonts w:ascii="Palatino Linotype" w:hAnsi="Palatino Linotype" w:cs="Arial"/>
          <w:i/>
        </w:rPr>
        <w:t xml:space="preserve"> </w:t>
      </w:r>
      <w:r w:rsidRPr="00B448AA">
        <w:rPr>
          <w:rFonts w:ascii="Palatino Linotype" w:hAnsi="Palatino Linotype" w:cs="Arial"/>
          <w:i/>
          <w:sz w:val="22"/>
          <w:szCs w:val="22"/>
        </w:rPr>
        <w:t>así</w:t>
      </w:r>
      <w:r w:rsidRPr="00B448AA">
        <w:rPr>
          <w:rFonts w:ascii="Palatino Linotype" w:hAnsi="Palatino Linotype" w:cs="Arial"/>
          <w:i/>
        </w:rPr>
        <w:t xml:space="preserve"> </w:t>
      </w:r>
      <w:r w:rsidRPr="00B448AA">
        <w:rPr>
          <w:rFonts w:ascii="Palatino Linotype" w:hAnsi="Palatino Linotype" w:cs="Arial"/>
          <w:i/>
          <w:sz w:val="22"/>
          <w:szCs w:val="22"/>
        </w:rPr>
        <w:t>como</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Procuraduría</w:t>
      </w:r>
      <w:r w:rsidRPr="00B448AA">
        <w:rPr>
          <w:rFonts w:ascii="Palatino Linotype" w:hAnsi="Palatino Linotype" w:cs="Arial"/>
          <w:i/>
        </w:rPr>
        <w:t xml:space="preserve"> </w:t>
      </w:r>
      <w:r w:rsidRPr="00B448AA">
        <w:rPr>
          <w:rFonts w:ascii="Palatino Linotype" w:hAnsi="Palatino Linotype" w:cs="Arial"/>
          <w:i/>
          <w:sz w:val="22"/>
          <w:szCs w:val="22"/>
        </w:rPr>
        <w:t>General</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Justicia;</w:t>
      </w:r>
    </w:p>
    <w:p w:rsidR="002D349E" w:rsidRPr="00B448AA" w:rsidRDefault="002D349E" w:rsidP="002D349E">
      <w:pPr>
        <w:ind w:left="851" w:right="902"/>
        <w:jc w:val="both"/>
        <w:rPr>
          <w:rFonts w:ascii="Palatino Linotype" w:hAnsi="Palatino Linotype" w:cs="Arial"/>
          <w:i/>
          <w:sz w:val="22"/>
          <w:szCs w:val="22"/>
        </w:rPr>
      </w:pPr>
      <w:r w:rsidRPr="00B448AA">
        <w:rPr>
          <w:rFonts w:ascii="Palatino Linotype" w:hAnsi="Palatino Linotype" w:cs="Arial"/>
          <w:i/>
          <w:sz w:val="22"/>
          <w:szCs w:val="22"/>
        </w:rPr>
        <w:t>II.</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Poder</w:t>
      </w:r>
      <w:r w:rsidRPr="00B448AA">
        <w:rPr>
          <w:rFonts w:ascii="Palatino Linotype" w:hAnsi="Palatino Linotype" w:cs="Arial"/>
          <w:i/>
        </w:rPr>
        <w:t xml:space="preserve"> </w:t>
      </w:r>
      <w:r w:rsidRPr="00B448AA">
        <w:rPr>
          <w:rFonts w:ascii="Palatino Linotype" w:hAnsi="Palatino Linotype"/>
          <w:i/>
          <w:sz w:val="22"/>
          <w:szCs w:val="22"/>
        </w:rPr>
        <w:t>Legislativo</w:t>
      </w:r>
      <w:r w:rsidRPr="00B448AA">
        <w:rPr>
          <w:rFonts w:ascii="Palatino Linotype" w:hAnsi="Palatino Linotype" w:cs="Arial"/>
          <w:i/>
        </w:rPr>
        <w:t xml:space="preserve"> </w:t>
      </w:r>
      <w:r w:rsidRPr="00B448AA">
        <w:rPr>
          <w:rFonts w:ascii="Palatino Linotype" w:hAnsi="Palatino Linotype" w:cs="Arial"/>
          <w:i/>
          <w:sz w:val="22"/>
          <w:szCs w:val="22"/>
        </w:rPr>
        <w:t>del</w:t>
      </w:r>
      <w:r w:rsidRPr="00B448AA">
        <w:rPr>
          <w:rFonts w:ascii="Palatino Linotype" w:hAnsi="Palatino Linotype" w:cs="Arial"/>
          <w:i/>
        </w:rPr>
        <w:t xml:space="preserve"> </w:t>
      </w:r>
      <w:r w:rsidRPr="00B448AA">
        <w:rPr>
          <w:rFonts w:ascii="Palatino Linotype" w:hAnsi="Palatino Linotype" w:cs="Arial"/>
          <w:i/>
          <w:sz w:val="22"/>
          <w:szCs w:val="22"/>
        </w:rPr>
        <w:t>Estado,</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organismos,</w:t>
      </w:r>
      <w:r w:rsidRPr="00B448AA">
        <w:rPr>
          <w:rFonts w:ascii="Palatino Linotype" w:hAnsi="Palatino Linotype" w:cs="Arial"/>
          <w:i/>
        </w:rPr>
        <w:t xml:space="preserve"> </w:t>
      </w:r>
      <w:r w:rsidRPr="00B448AA">
        <w:rPr>
          <w:rFonts w:ascii="Palatino Linotype" w:hAnsi="Palatino Linotype" w:cs="Arial"/>
          <w:i/>
          <w:sz w:val="22"/>
          <w:szCs w:val="22"/>
        </w:rPr>
        <w:t>órganos</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entidades</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Legislatura</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sus</w:t>
      </w:r>
      <w:r w:rsidRPr="00B448AA">
        <w:rPr>
          <w:rFonts w:ascii="Palatino Linotype" w:hAnsi="Palatino Linotype" w:cs="Arial"/>
          <w:i/>
        </w:rPr>
        <w:t xml:space="preserve"> </w:t>
      </w:r>
      <w:r w:rsidRPr="00B448AA">
        <w:rPr>
          <w:rFonts w:ascii="Palatino Linotype" w:hAnsi="Palatino Linotype" w:cs="Arial"/>
          <w:i/>
          <w:sz w:val="22"/>
          <w:szCs w:val="22"/>
        </w:rPr>
        <w:t>dependencias;</w:t>
      </w:r>
    </w:p>
    <w:p w:rsidR="002D349E" w:rsidRPr="00B448AA" w:rsidRDefault="002D349E" w:rsidP="002D349E">
      <w:pPr>
        <w:ind w:left="851" w:right="902"/>
        <w:jc w:val="both"/>
        <w:rPr>
          <w:rFonts w:ascii="Palatino Linotype" w:hAnsi="Palatino Linotype" w:cs="Arial"/>
          <w:i/>
          <w:sz w:val="22"/>
          <w:szCs w:val="22"/>
        </w:rPr>
      </w:pPr>
      <w:r w:rsidRPr="00B448AA">
        <w:rPr>
          <w:rFonts w:ascii="Palatino Linotype" w:hAnsi="Palatino Linotype" w:cs="Arial"/>
          <w:i/>
          <w:sz w:val="22"/>
          <w:szCs w:val="22"/>
        </w:rPr>
        <w:t>III.</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Poder</w:t>
      </w:r>
      <w:r w:rsidRPr="00B448AA">
        <w:rPr>
          <w:rFonts w:ascii="Palatino Linotype" w:hAnsi="Palatino Linotype" w:cs="Arial"/>
          <w:i/>
        </w:rPr>
        <w:t xml:space="preserve"> </w:t>
      </w:r>
      <w:r w:rsidRPr="00B448AA">
        <w:rPr>
          <w:rFonts w:ascii="Palatino Linotype" w:hAnsi="Palatino Linotype"/>
          <w:i/>
          <w:sz w:val="22"/>
          <w:szCs w:val="22"/>
        </w:rPr>
        <w:t>Judicial</w:t>
      </w:r>
      <w:r w:rsidRPr="00B448AA">
        <w:rPr>
          <w:rFonts w:ascii="Palatino Linotype" w:hAnsi="Palatino Linotype" w:cs="Arial"/>
          <w:i/>
          <w:sz w:val="22"/>
          <w:szCs w:val="22"/>
        </w:rPr>
        <w:t>,</w:t>
      </w:r>
      <w:r w:rsidRPr="00B448AA">
        <w:rPr>
          <w:rFonts w:ascii="Palatino Linotype" w:hAnsi="Palatino Linotype" w:cs="Arial"/>
          <w:i/>
        </w:rPr>
        <w:t xml:space="preserve"> </w:t>
      </w:r>
      <w:r w:rsidRPr="00B448AA">
        <w:rPr>
          <w:rFonts w:ascii="Palatino Linotype" w:hAnsi="Palatino Linotype" w:cs="Arial"/>
          <w:i/>
          <w:sz w:val="22"/>
          <w:szCs w:val="22"/>
        </w:rPr>
        <w:t>sus</w:t>
      </w:r>
      <w:r w:rsidRPr="00B448AA">
        <w:rPr>
          <w:rFonts w:ascii="Palatino Linotype" w:hAnsi="Palatino Linotype" w:cs="Arial"/>
          <w:i/>
        </w:rPr>
        <w:t xml:space="preserve"> </w:t>
      </w:r>
      <w:r w:rsidRPr="00B448AA">
        <w:rPr>
          <w:rFonts w:ascii="Palatino Linotype" w:hAnsi="Palatino Linotype" w:cs="Arial"/>
          <w:i/>
          <w:sz w:val="22"/>
          <w:szCs w:val="22"/>
        </w:rPr>
        <w:t>organismos,</w:t>
      </w:r>
      <w:r w:rsidRPr="00B448AA">
        <w:rPr>
          <w:rFonts w:ascii="Palatino Linotype" w:hAnsi="Palatino Linotype" w:cs="Arial"/>
          <w:i/>
        </w:rPr>
        <w:t xml:space="preserve"> </w:t>
      </w:r>
      <w:r w:rsidRPr="00B448AA">
        <w:rPr>
          <w:rFonts w:ascii="Palatino Linotype" w:hAnsi="Palatino Linotype" w:cs="Arial"/>
          <w:i/>
          <w:sz w:val="22"/>
          <w:szCs w:val="22"/>
        </w:rPr>
        <w:t>órganos</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entidades,</w:t>
      </w:r>
      <w:r w:rsidRPr="00B448AA">
        <w:rPr>
          <w:rFonts w:ascii="Palatino Linotype" w:hAnsi="Palatino Linotype" w:cs="Arial"/>
          <w:i/>
        </w:rPr>
        <w:t xml:space="preserve"> </w:t>
      </w:r>
      <w:r w:rsidRPr="00B448AA">
        <w:rPr>
          <w:rFonts w:ascii="Palatino Linotype" w:hAnsi="Palatino Linotype" w:cs="Arial"/>
          <w:i/>
          <w:sz w:val="22"/>
          <w:szCs w:val="22"/>
        </w:rPr>
        <w:t>así</w:t>
      </w:r>
      <w:r w:rsidRPr="00B448AA">
        <w:rPr>
          <w:rFonts w:ascii="Palatino Linotype" w:hAnsi="Palatino Linotype" w:cs="Arial"/>
          <w:i/>
        </w:rPr>
        <w:t xml:space="preserve"> </w:t>
      </w:r>
      <w:r w:rsidRPr="00B448AA">
        <w:rPr>
          <w:rFonts w:ascii="Palatino Linotype" w:hAnsi="Palatino Linotype" w:cs="Arial"/>
          <w:i/>
          <w:sz w:val="22"/>
          <w:szCs w:val="22"/>
        </w:rPr>
        <w:t>como</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Consejo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i/>
          <w:sz w:val="22"/>
          <w:szCs w:val="22"/>
        </w:rPr>
        <w:t>Judicatura</w:t>
      </w:r>
      <w:r w:rsidRPr="00B448AA">
        <w:rPr>
          <w:rFonts w:ascii="Palatino Linotype" w:hAnsi="Palatino Linotype" w:cs="Arial"/>
          <w:i/>
        </w:rPr>
        <w:t xml:space="preserve"> </w:t>
      </w:r>
      <w:r w:rsidRPr="00B448AA">
        <w:rPr>
          <w:rFonts w:ascii="Palatino Linotype" w:hAnsi="Palatino Linotype" w:cs="Arial"/>
          <w:i/>
          <w:sz w:val="22"/>
          <w:szCs w:val="22"/>
        </w:rPr>
        <w:t>del</w:t>
      </w:r>
      <w:r w:rsidRPr="00B448AA">
        <w:rPr>
          <w:rFonts w:ascii="Palatino Linotype" w:hAnsi="Palatino Linotype" w:cs="Arial"/>
          <w:i/>
        </w:rPr>
        <w:t xml:space="preserve"> </w:t>
      </w:r>
      <w:r w:rsidRPr="00B448AA">
        <w:rPr>
          <w:rFonts w:ascii="Palatino Linotype" w:hAnsi="Palatino Linotype" w:cs="Arial"/>
          <w:i/>
          <w:sz w:val="22"/>
          <w:szCs w:val="22"/>
        </w:rPr>
        <w:t>Estado;</w:t>
      </w:r>
    </w:p>
    <w:p w:rsidR="002D349E" w:rsidRPr="00B448AA" w:rsidRDefault="002D349E" w:rsidP="002D349E">
      <w:pPr>
        <w:ind w:left="851" w:right="902"/>
        <w:jc w:val="both"/>
        <w:rPr>
          <w:rFonts w:ascii="Palatino Linotype" w:hAnsi="Palatino Linotype" w:cs="Arial"/>
          <w:b/>
          <w:i/>
          <w:sz w:val="22"/>
          <w:szCs w:val="22"/>
        </w:rPr>
      </w:pPr>
      <w:r w:rsidRPr="00B448AA">
        <w:rPr>
          <w:rFonts w:ascii="Palatino Linotype" w:hAnsi="Palatino Linotype" w:cs="Arial"/>
          <w:b/>
          <w:i/>
          <w:sz w:val="22"/>
          <w:szCs w:val="22"/>
        </w:rPr>
        <w:t>IV.</w:t>
      </w:r>
      <w:r w:rsidRPr="00B448AA">
        <w:rPr>
          <w:rFonts w:ascii="Palatino Linotype" w:hAnsi="Palatino Linotype" w:cs="Arial"/>
          <w:b/>
          <w:i/>
        </w:rPr>
        <w:t xml:space="preserve"> </w:t>
      </w:r>
      <w:r w:rsidRPr="00B448AA">
        <w:rPr>
          <w:rFonts w:ascii="Palatino Linotype" w:hAnsi="Palatino Linotype" w:cs="Arial"/>
          <w:b/>
          <w:i/>
          <w:sz w:val="22"/>
          <w:szCs w:val="22"/>
        </w:rPr>
        <w:t>Los</w:t>
      </w:r>
      <w:r w:rsidRPr="00B448AA">
        <w:rPr>
          <w:rFonts w:ascii="Palatino Linotype" w:hAnsi="Palatino Linotype" w:cs="Arial"/>
          <w:b/>
          <w:i/>
        </w:rPr>
        <w:t xml:space="preserve"> </w:t>
      </w:r>
      <w:r w:rsidRPr="00B448AA">
        <w:rPr>
          <w:rFonts w:ascii="Palatino Linotype" w:hAnsi="Palatino Linotype" w:cs="Arial"/>
          <w:b/>
          <w:i/>
          <w:sz w:val="22"/>
          <w:szCs w:val="22"/>
        </w:rPr>
        <w:t>ayuntamientos</w:t>
      </w:r>
      <w:r w:rsidRPr="00B448AA">
        <w:rPr>
          <w:rFonts w:ascii="Palatino Linotype" w:hAnsi="Palatino Linotype" w:cs="Arial"/>
          <w:b/>
          <w:i/>
        </w:rPr>
        <w:t xml:space="preserve"> </w:t>
      </w:r>
      <w:r w:rsidRPr="00B448AA">
        <w:rPr>
          <w:rFonts w:ascii="Palatino Linotype" w:hAnsi="Palatino Linotype" w:cs="Arial"/>
          <w:b/>
          <w:i/>
          <w:sz w:val="22"/>
          <w:szCs w:val="22"/>
        </w:rPr>
        <w:t>y</w:t>
      </w:r>
      <w:r w:rsidRPr="00B448AA">
        <w:rPr>
          <w:rFonts w:ascii="Palatino Linotype" w:hAnsi="Palatino Linotype" w:cs="Arial"/>
          <w:b/>
          <w:i/>
        </w:rPr>
        <w:t xml:space="preserve"> </w:t>
      </w:r>
      <w:r w:rsidRPr="00B448AA">
        <w:rPr>
          <w:rFonts w:ascii="Palatino Linotype" w:hAnsi="Palatino Linotype" w:cs="Arial"/>
          <w:b/>
          <w:i/>
          <w:sz w:val="22"/>
          <w:szCs w:val="22"/>
        </w:rPr>
        <w:t>las</w:t>
      </w:r>
      <w:r w:rsidRPr="00B448AA">
        <w:rPr>
          <w:rFonts w:ascii="Palatino Linotype" w:hAnsi="Palatino Linotype" w:cs="Arial"/>
          <w:b/>
          <w:i/>
        </w:rPr>
        <w:t xml:space="preserve"> </w:t>
      </w:r>
      <w:r w:rsidRPr="00B448AA">
        <w:rPr>
          <w:rFonts w:ascii="Palatino Linotype" w:hAnsi="Palatino Linotype" w:cs="Arial"/>
          <w:b/>
          <w:i/>
          <w:sz w:val="22"/>
          <w:szCs w:val="22"/>
        </w:rPr>
        <w:t>dependencias,</w:t>
      </w:r>
      <w:r w:rsidRPr="00B448AA">
        <w:rPr>
          <w:rFonts w:ascii="Palatino Linotype" w:hAnsi="Palatino Linotype" w:cs="Arial"/>
          <w:b/>
          <w:i/>
        </w:rPr>
        <w:t xml:space="preserve"> </w:t>
      </w:r>
      <w:r w:rsidRPr="00B448AA">
        <w:rPr>
          <w:rFonts w:ascii="Palatino Linotype" w:hAnsi="Palatino Linotype" w:cs="Arial"/>
          <w:b/>
          <w:i/>
          <w:sz w:val="22"/>
          <w:szCs w:val="22"/>
        </w:rPr>
        <w:t>organismos,</w:t>
      </w:r>
      <w:r w:rsidRPr="00B448AA">
        <w:rPr>
          <w:rFonts w:ascii="Palatino Linotype" w:hAnsi="Palatino Linotype" w:cs="Arial"/>
          <w:b/>
          <w:i/>
        </w:rPr>
        <w:t xml:space="preserve"> </w:t>
      </w:r>
      <w:r w:rsidRPr="00B448AA">
        <w:rPr>
          <w:rFonts w:ascii="Palatino Linotype" w:hAnsi="Palatino Linotype" w:cs="Arial"/>
          <w:b/>
          <w:i/>
          <w:sz w:val="22"/>
          <w:szCs w:val="22"/>
        </w:rPr>
        <w:t>órganos</w:t>
      </w:r>
      <w:r w:rsidRPr="00B448AA">
        <w:rPr>
          <w:rFonts w:ascii="Palatino Linotype" w:hAnsi="Palatino Linotype" w:cs="Arial"/>
          <w:b/>
          <w:i/>
        </w:rPr>
        <w:t xml:space="preserve"> </w:t>
      </w:r>
      <w:r w:rsidRPr="00B448AA">
        <w:rPr>
          <w:rFonts w:ascii="Palatino Linotype" w:hAnsi="Palatino Linotype" w:cs="Arial"/>
          <w:b/>
          <w:i/>
          <w:sz w:val="22"/>
          <w:szCs w:val="22"/>
        </w:rPr>
        <w:t>y</w:t>
      </w:r>
      <w:r w:rsidRPr="00B448AA">
        <w:rPr>
          <w:rFonts w:ascii="Palatino Linotype" w:hAnsi="Palatino Linotype" w:cs="Arial"/>
          <w:b/>
          <w:i/>
        </w:rPr>
        <w:t xml:space="preserve"> </w:t>
      </w:r>
      <w:r w:rsidRPr="00B448AA">
        <w:rPr>
          <w:rFonts w:ascii="Palatino Linotype" w:hAnsi="Palatino Linotype" w:cs="Arial"/>
          <w:b/>
          <w:i/>
          <w:sz w:val="22"/>
          <w:szCs w:val="22"/>
        </w:rPr>
        <w:t>entidades</w:t>
      </w:r>
      <w:r w:rsidRPr="00B448AA">
        <w:rPr>
          <w:rFonts w:ascii="Palatino Linotype" w:hAnsi="Palatino Linotype" w:cs="Arial"/>
          <w:b/>
          <w:i/>
        </w:rPr>
        <w:t xml:space="preserve"> </w:t>
      </w:r>
      <w:r w:rsidRPr="00B448AA">
        <w:rPr>
          <w:rFonts w:ascii="Palatino Linotype" w:hAnsi="Palatino Linotype" w:cs="Arial"/>
          <w:b/>
          <w:i/>
          <w:sz w:val="22"/>
          <w:szCs w:val="22"/>
        </w:rPr>
        <w:t>de</w:t>
      </w:r>
      <w:r w:rsidRPr="00B448AA">
        <w:rPr>
          <w:rFonts w:ascii="Palatino Linotype" w:hAnsi="Palatino Linotype" w:cs="Arial"/>
          <w:b/>
          <w:i/>
        </w:rPr>
        <w:t xml:space="preserve"> </w:t>
      </w:r>
      <w:r w:rsidRPr="00B448AA">
        <w:rPr>
          <w:rFonts w:ascii="Palatino Linotype" w:hAnsi="Palatino Linotype" w:cs="Arial"/>
          <w:b/>
          <w:i/>
          <w:sz w:val="22"/>
          <w:szCs w:val="22"/>
        </w:rPr>
        <w:t>la</w:t>
      </w:r>
      <w:r w:rsidRPr="00B448AA">
        <w:rPr>
          <w:rFonts w:ascii="Palatino Linotype" w:hAnsi="Palatino Linotype" w:cs="Arial"/>
          <w:b/>
          <w:i/>
        </w:rPr>
        <w:t xml:space="preserve"> </w:t>
      </w:r>
      <w:r w:rsidRPr="00B448AA">
        <w:rPr>
          <w:rFonts w:ascii="Palatino Linotype" w:hAnsi="Palatino Linotype" w:cs="Arial"/>
          <w:b/>
          <w:i/>
          <w:sz w:val="22"/>
          <w:szCs w:val="22"/>
        </w:rPr>
        <w:t>administración</w:t>
      </w:r>
      <w:r w:rsidRPr="00B448AA">
        <w:rPr>
          <w:rFonts w:ascii="Palatino Linotype" w:hAnsi="Palatino Linotype" w:cs="Arial"/>
          <w:b/>
          <w:i/>
        </w:rPr>
        <w:t xml:space="preserve"> </w:t>
      </w:r>
      <w:r w:rsidRPr="00B448AA">
        <w:rPr>
          <w:rFonts w:ascii="Palatino Linotype" w:hAnsi="Palatino Linotype" w:cs="Arial"/>
          <w:b/>
          <w:i/>
          <w:sz w:val="22"/>
          <w:szCs w:val="22"/>
        </w:rPr>
        <w:t>municipal;</w:t>
      </w:r>
    </w:p>
    <w:p w:rsidR="002D349E" w:rsidRPr="00B448AA" w:rsidRDefault="002D349E" w:rsidP="002D349E">
      <w:pPr>
        <w:ind w:left="851" w:right="902"/>
        <w:jc w:val="both"/>
        <w:rPr>
          <w:rFonts w:ascii="Palatino Linotype" w:hAnsi="Palatino Linotype" w:cs="Arial"/>
          <w:i/>
          <w:sz w:val="22"/>
          <w:szCs w:val="22"/>
        </w:rPr>
      </w:pPr>
      <w:r w:rsidRPr="00B448AA">
        <w:rPr>
          <w:rFonts w:ascii="Palatino Linotype" w:hAnsi="Palatino Linotype" w:cs="Arial"/>
          <w:i/>
          <w:sz w:val="22"/>
          <w:szCs w:val="22"/>
        </w:rPr>
        <w:t>V.</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i/>
          <w:sz w:val="22"/>
          <w:szCs w:val="22"/>
        </w:rPr>
        <w:t>órganos</w:t>
      </w:r>
      <w:r w:rsidRPr="00B448AA">
        <w:rPr>
          <w:rFonts w:ascii="Palatino Linotype" w:hAnsi="Palatino Linotype" w:cs="Arial"/>
          <w:i/>
        </w:rPr>
        <w:t xml:space="preserve"> </w:t>
      </w:r>
      <w:r w:rsidRPr="00B448AA">
        <w:rPr>
          <w:rFonts w:ascii="Palatino Linotype" w:hAnsi="Palatino Linotype"/>
          <w:i/>
          <w:sz w:val="22"/>
          <w:szCs w:val="22"/>
        </w:rPr>
        <w:t>autónomos</w:t>
      </w:r>
      <w:r w:rsidRPr="00B448AA">
        <w:rPr>
          <w:rFonts w:ascii="Palatino Linotype" w:hAnsi="Palatino Linotype" w:cs="Arial"/>
          <w:i/>
          <w:sz w:val="22"/>
          <w:szCs w:val="22"/>
        </w:rPr>
        <w:t>;</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cs="Arial"/>
          <w:i/>
          <w:sz w:val="22"/>
          <w:szCs w:val="22"/>
        </w:rPr>
        <w:t>VI.</w:t>
      </w:r>
      <w:r w:rsidRPr="00B448AA">
        <w:rPr>
          <w:rFonts w:ascii="Palatino Linotype" w:hAnsi="Palatino Linotype" w:cs="Arial"/>
          <w:i/>
        </w:rPr>
        <w:t xml:space="preserve"> </w:t>
      </w: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i/>
          <w:sz w:val="22"/>
          <w:szCs w:val="22"/>
        </w:rPr>
        <w:t>tribunales</w:t>
      </w:r>
      <w:r w:rsidRPr="00B448AA">
        <w:rPr>
          <w:rFonts w:ascii="Palatino Linotype" w:hAnsi="Palatino Linotype"/>
          <w:i/>
        </w:rPr>
        <w:t xml:space="preserve"> </w:t>
      </w:r>
      <w:r w:rsidRPr="00B448AA">
        <w:rPr>
          <w:rFonts w:ascii="Palatino Linotype" w:hAnsi="Palatino Linotype"/>
          <w:i/>
          <w:sz w:val="22"/>
          <w:szCs w:val="22"/>
        </w:rPr>
        <w:t>administrativos</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autoridades</w:t>
      </w:r>
      <w:r w:rsidRPr="00B448AA">
        <w:rPr>
          <w:rFonts w:ascii="Palatino Linotype" w:hAnsi="Palatino Linotype"/>
          <w:i/>
        </w:rPr>
        <w:t xml:space="preserve"> </w:t>
      </w:r>
      <w:r w:rsidRPr="00B448AA">
        <w:rPr>
          <w:rFonts w:ascii="Palatino Linotype" w:hAnsi="Palatino Linotype"/>
          <w:i/>
          <w:sz w:val="22"/>
          <w:szCs w:val="22"/>
        </w:rPr>
        <w:t>jurisdiccionales</w:t>
      </w:r>
      <w:r w:rsidRPr="00B448AA">
        <w:rPr>
          <w:rFonts w:ascii="Palatino Linotype" w:hAnsi="Palatino Linotype"/>
          <w:i/>
        </w:rPr>
        <w:t xml:space="preserve"> </w:t>
      </w:r>
      <w:r w:rsidRPr="00B448AA">
        <w:rPr>
          <w:rFonts w:ascii="Palatino Linotype" w:hAnsi="Palatino Linotype"/>
          <w:i/>
          <w:sz w:val="22"/>
          <w:szCs w:val="22"/>
        </w:rPr>
        <w:t>en</w:t>
      </w:r>
      <w:r w:rsidRPr="00B448AA">
        <w:rPr>
          <w:rFonts w:ascii="Palatino Linotype" w:hAnsi="Palatino Linotype"/>
          <w:i/>
        </w:rPr>
        <w:t xml:space="preserve"> </w:t>
      </w:r>
      <w:r w:rsidRPr="00B448AA">
        <w:rPr>
          <w:rFonts w:ascii="Palatino Linotype" w:hAnsi="Palatino Linotype"/>
          <w:i/>
          <w:sz w:val="22"/>
          <w:szCs w:val="22"/>
        </w:rPr>
        <w:t>materia</w:t>
      </w:r>
      <w:r w:rsidRPr="00B448AA">
        <w:rPr>
          <w:rFonts w:ascii="Palatino Linotype" w:hAnsi="Palatino Linotype"/>
          <w:i/>
        </w:rPr>
        <w:t xml:space="preserve"> </w:t>
      </w:r>
      <w:r w:rsidRPr="00B448AA">
        <w:rPr>
          <w:rFonts w:ascii="Palatino Linotype" w:hAnsi="Palatino Linotype"/>
          <w:i/>
          <w:sz w:val="22"/>
          <w:szCs w:val="22"/>
        </w:rPr>
        <w:t>laboral;</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i/>
          <w:sz w:val="22"/>
          <w:szCs w:val="22"/>
        </w:rPr>
        <w:lastRenderedPageBreak/>
        <w:t>VII.</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partidos</w:t>
      </w:r>
      <w:r w:rsidRPr="00B448AA">
        <w:rPr>
          <w:rFonts w:ascii="Palatino Linotype" w:hAnsi="Palatino Linotype"/>
          <w:i/>
        </w:rPr>
        <w:t xml:space="preserve"> </w:t>
      </w:r>
      <w:r w:rsidRPr="00B448AA">
        <w:rPr>
          <w:rFonts w:ascii="Palatino Linotype" w:hAnsi="Palatino Linotype"/>
          <w:i/>
          <w:sz w:val="22"/>
          <w:szCs w:val="22"/>
        </w:rPr>
        <w:t>políticos</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agrupaciones</w:t>
      </w:r>
      <w:r w:rsidRPr="00B448AA">
        <w:rPr>
          <w:rFonts w:ascii="Palatino Linotype" w:hAnsi="Palatino Linotype"/>
          <w:i/>
        </w:rPr>
        <w:t xml:space="preserve"> </w:t>
      </w:r>
      <w:r w:rsidRPr="00B448AA">
        <w:rPr>
          <w:rFonts w:ascii="Palatino Linotype" w:hAnsi="Palatino Linotype"/>
          <w:i/>
          <w:sz w:val="22"/>
          <w:szCs w:val="22"/>
        </w:rPr>
        <w:t>políticas,</w:t>
      </w:r>
      <w:r w:rsidRPr="00B448AA">
        <w:rPr>
          <w:rFonts w:ascii="Palatino Linotype" w:hAnsi="Palatino Linotype"/>
          <w:i/>
        </w:rPr>
        <w:t xml:space="preserve"> </w:t>
      </w:r>
      <w:r w:rsidRPr="00B448AA">
        <w:rPr>
          <w:rFonts w:ascii="Palatino Linotype" w:hAnsi="Palatino Linotype"/>
          <w:i/>
          <w:sz w:val="22"/>
          <w:szCs w:val="22"/>
        </w:rPr>
        <w:t>en</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términos</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las</w:t>
      </w:r>
      <w:r w:rsidRPr="00B448AA">
        <w:rPr>
          <w:rFonts w:ascii="Palatino Linotype" w:hAnsi="Palatino Linotype"/>
          <w:i/>
        </w:rPr>
        <w:t xml:space="preserve"> </w:t>
      </w:r>
      <w:r w:rsidRPr="00B448AA">
        <w:rPr>
          <w:rFonts w:ascii="Palatino Linotype" w:hAnsi="Palatino Linotype"/>
          <w:i/>
          <w:sz w:val="22"/>
          <w:szCs w:val="22"/>
        </w:rPr>
        <w:t>disposiciones</w:t>
      </w:r>
      <w:r w:rsidRPr="00B448AA">
        <w:rPr>
          <w:rFonts w:ascii="Palatino Linotype" w:hAnsi="Palatino Linotype"/>
          <w:i/>
        </w:rPr>
        <w:t xml:space="preserve"> </w:t>
      </w:r>
      <w:r w:rsidRPr="00B448AA">
        <w:rPr>
          <w:rFonts w:ascii="Palatino Linotype" w:hAnsi="Palatino Linotype"/>
          <w:i/>
          <w:sz w:val="22"/>
          <w:szCs w:val="22"/>
        </w:rPr>
        <w:t>aplicables;</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i/>
          <w:sz w:val="22"/>
          <w:szCs w:val="22"/>
        </w:rPr>
        <w:t>VIII.</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fideicomisos</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fondos</w:t>
      </w:r>
      <w:r w:rsidRPr="00B448AA">
        <w:rPr>
          <w:rFonts w:ascii="Palatino Linotype" w:hAnsi="Palatino Linotype"/>
          <w:i/>
        </w:rPr>
        <w:t xml:space="preserve"> </w:t>
      </w:r>
      <w:r w:rsidRPr="00B448AA">
        <w:rPr>
          <w:rFonts w:ascii="Palatino Linotype" w:hAnsi="Palatino Linotype"/>
          <w:i/>
          <w:sz w:val="22"/>
          <w:szCs w:val="22"/>
        </w:rPr>
        <w:t>públicos</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cuenten</w:t>
      </w:r>
      <w:r w:rsidRPr="00B448AA">
        <w:rPr>
          <w:rFonts w:ascii="Palatino Linotype" w:hAnsi="Palatino Linotype"/>
          <w:i/>
        </w:rPr>
        <w:t xml:space="preserve"> </w:t>
      </w:r>
      <w:r w:rsidRPr="00B448AA">
        <w:rPr>
          <w:rFonts w:ascii="Palatino Linotype" w:hAnsi="Palatino Linotype"/>
          <w:i/>
          <w:sz w:val="22"/>
          <w:szCs w:val="22"/>
        </w:rPr>
        <w:t>con</w:t>
      </w:r>
      <w:r w:rsidRPr="00B448AA">
        <w:rPr>
          <w:rFonts w:ascii="Palatino Linotype" w:hAnsi="Palatino Linotype"/>
          <w:i/>
        </w:rPr>
        <w:t xml:space="preserve"> </w:t>
      </w:r>
      <w:r w:rsidRPr="00B448AA">
        <w:rPr>
          <w:rFonts w:ascii="Palatino Linotype" w:hAnsi="Palatino Linotype"/>
          <w:i/>
          <w:sz w:val="22"/>
          <w:szCs w:val="22"/>
        </w:rPr>
        <w:t>financiamiento</w:t>
      </w:r>
      <w:r w:rsidRPr="00B448AA">
        <w:rPr>
          <w:rFonts w:ascii="Palatino Linotype" w:hAnsi="Palatino Linotype"/>
          <w:i/>
        </w:rPr>
        <w:t xml:space="preserve"> </w:t>
      </w:r>
      <w:r w:rsidRPr="00B448AA">
        <w:rPr>
          <w:rFonts w:ascii="Palatino Linotype" w:hAnsi="Palatino Linotype"/>
          <w:i/>
          <w:sz w:val="22"/>
          <w:szCs w:val="22"/>
        </w:rPr>
        <w:t>público,</w:t>
      </w:r>
      <w:r w:rsidRPr="00B448AA">
        <w:rPr>
          <w:rFonts w:ascii="Palatino Linotype" w:hAnsi="Palatino Linotype"/>
          <w:i/>
        </w:rPr>
        <w:t xml:space="preserve"> </w:t>
      </w:r>
      <w:r w:rsidRPr="00B448AA">
        <w:rPr>
          <w:rFonts w:ascii="Palatino Linotype" w:hAnsi="Palatino Linotype"/>
          <w:i/>
          <w:sz w:val="22"/>
          <w:szCs w:val="22"/>
        </w:rPr>
        <w:t>parcial</w:t>
      </w:r>
      <w:r w:rsidRPr="00B448AA">
        <w:rPr>
          <w:rFonts w:ascii="Palatino Linotype" w:hAnsi="Palatino Linotype"/>
          <w:i/>
        </w:rPr>
        <w:t xml:space="preserve"> </w:t>
      </w:r>
      <w:r w:rsidRPr="00B448AA">
        <w:rPr>
          <w:rFonts w:ascii="Palatino Linotype" w:hAnsi="Palatino Linotype"/>
          <w:i/>
          <w:sz w:val="22"/>
          <w:szCs w:val="22"/>
        </w:rPr>
        <w:t>o</w:t>
      </w:r>
      <w:r w:rsidRPr="00B448AA">
        <w:rPr>
          <w:rFonts w:ascii="Palatino Linotype" w:hAnsi="Palatino Linotype"/>
          <w:i/>
        </w:rPr>
        <w:t xml:space="preserve"> </w:t>
      </w:r>
      <w:r w:rsidRPr="00B448AA">
        <w:rPr>
          <w:rFonts w:ascii="Palatino Linotype" w:hAnsi="Palatino Linotype"/>
          <w:i/>
          <w:sz w:val="22"/>
          <w:szCs w:val="22"/>
        </w:rPr>
        <w:t>total,</w:t>
      </w:r>
      <w:r w:rsidRPr="00B448AA">
        <w:rPr>
          <w:rFonts w:ascii="Palatino Linotype" w:hAnsi="Palatino Linotype"/>
          <w:i/>
        </w:rPr>
        <w:t xml:space="preserve"> </w:t>
      </w:r>
      <w:r w:rsidRPr="00B448AA">
        <w:rPr>
          <w:rFonts w:ascii="Palatino Linotype" w:hAnsi="Palatino Linotype"/>
          <w:i/>
          <w:sz w:val="22"/>
          <w:szCs w:val="22"/>
        </w:rPr>
        <w:t>o</w:t>
      </w:r>
      <w:r w:rsidRPr="00B448AA">
        <w:rPr>
          <w:rFonts w:ascii="Palatino Linotype" w:hAnsi="Palatino Linotype"/>
          <w:i/>
        </w:rPr>
        <w:t xml:space="preserve"> </w:t>
      </w:r>
      <w:r w:rsidRPr="00B448AA">
        <w:rPr>
          <w:rFonts w:ascii="Palatino Linotype" w:hAnsi="Palatino Linotype"/>
          <w:i/>
          <w:sz w:val="22"/>
          <w:szCs w:val="22"/>
        </w:rPr>
        <w:t>con</w:t>
      </w:r>
      <w:r w:rsidRPr="00B448AA">
        <w:rPr>
          <w:rFonts w:ascii="Palatino Linotype" w:hAnsi="Palatino Linotype"/>
          <w:i/>
        </w:rPr>
        <w:t xml:space="preserve"> </w:t>
      </w:r>
      <w:r w:rsidRPr="00B448AA">
        <w:rPr>
          <w:rFonts w:ascii="Palatino Linotype" w:hAnsi="Palatino Linotype"/>
          <w:i/>
          <w:sz w:val="22"/>
          <w:szCs w:val="22"/>
        </w:rPr>
        <w:t>participación</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entidades</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gobierno;</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i/>
          <w:sz w:val="22"/>
          <w:szCs w:val="22"/>
        </w:rPr>
        <w:t>IX.</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sindicatos</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reciban</w:t>
      </w:r>
      <w:r w:rsidRPr="00B448AA">
        <w:rPr>
          <w:rFonts w:ascii="Palatino Linotype" w:hAnsi="Palatino Linotype"/>
          <w:i/>
        </w:rPr>
        <w:t xml:space="preserve"> </w:t>
      </w:r>
      <w:r w:rsidRPr="00B448AA">
        <w:rPr>
          <w:rFonts w:ascii="Palatino Linotype" w:hAnsi="Palatino Linotype"/>
          <w:i/>
          <w:sz w:val="22"/>
          <w:szCs w:val="22"/>
        </w:rPr>
        <w:t>y/o</w:t>
      </w:r>
      <w:r w:rsidRPr="00B448AA">
        <w:rPr>
          <w:rFonts w:ascii="Palatino Linotype" w:hAnsi="Palatino Linotype"/>
          <w:i/>
        </w:rPr>
        <w:t xml:space="preserve"> </w:t>
      </w:r>
      <w:r w:rsidRPr="00B448AA">
        <w:rPr>
          <w:rFonts w:ascii="Palatino Linotype" w:hAnsi="Palatino Linotype"/>
          <w:i/>
          <w:sz w:val="22"/>
          <w:szCs w:val="22"/>
        </w:rPr>
        <w:t>ejerzan</w:t>
      </w:r>
      <w:r w:rsidRPr="00B448AA">
        <w:rPr>
          <w:rFonts w:ascii="Palatino Linotype" w:hAnsi="Palatino Linotype"/>
          <w:i/>
        </w:rPr>
        <w:t xml:space="preserve"> </w:t>
      </w:r>
      <w:r w:rsidRPr="00B448AA">
        <w:rPr>
          <w:rFonts w:ascii="Palatino Linotype" w:hAnsi="Palatino Linotype"/>
          <w:i/>
          <w:sz w:val="22"/>
          <w:szCs w:val="22"/>
        </w:rPr>
        <w:t>recursos</w:t>
      </w:r>
      <w:r w:rsidRPr="00B448AA">
        <w:rPr>
          <w:rFonts w:ascii="Palatino Linotype" w:hAnsi="Palatino Linotype"/>
          <w:i/>
        </w:rPr>
        <w:t xml:space="preserve"> </w:t>
      </w:r>
      <w:r w:rsidRPr="00B448AA">
        <w:rPr>
          <w:rFonts w:ascii="Palatino Linotype" w:hAnsi="Palatino Linotype"/>
          <w:i/>
          <w:sz w:val="22"/>
          <w:szCs w:val="22"/>
        </w:rPr>
        <w:t>públicos</w:t>
      </w:r>
      <w:r w:rsidRPr="00B448AA">
        <w:rPr>
          <w:rFonts w:ascii="Palatino Linotype" w:hAnsi="Palatino Linotype"/>
          <w:i/>
        </w:rPr>
        <w:t xml:space="preserve"> </w:t>
      </w:r>
      <w:r w:rsidRPr="00B448AA">
        <w:rPr>
          <w:rFonts w:ascii="Palatino Linotype" w:hAnsi="Palatino Linotype"/>
          <w:i/>
          <w:sz w:val="22"/>
          <w:szCs w:val="22"/>
        </w:rPr>
        <w:t>en</w:t>
      </w:r>
      <w:r w:rsidRPr="00B448AA">
        <w:rPr>
          <w:rFonts w:ascii="Palatino Linotype" w:hAnsi="Palatino Linotype"/>
          <w:i/>
        </w:rPr>
        <w:t xml:space="preserve"> </w:t>
      </w:r>
      <w:r w:rsidRPr="00B448AA">
        <w:rPr>
          <w:rFonts w:ascii="Palatino Linotype" w:hAnsi="Palatino Linotype"/>
          <w:i/>
          <w:sz w:val="22"/>
          <w:szCs w:val="22"/>
        </w:rPr>
        <w:t>el</w:t>
      </w:r>
      <w:r w:rsidRPr="00B448AA">
        <w:rPr>
          <w:rFonts w:ascii="Palatino Linotype" w:hAnsi="Palatino Linotype"/>
          <w:i/>
        </w:rPr>
        <w:t xml:space="preserve"> </w:t>
      </w:r>
      <w:r w:rsidRPr="00B448AA">
        <w:rPr>
          <w:rFonts w:ascii="Palatino Linotype" w:hAnsi="Palatino Linotype"/>
          <w:i/>
          <w:sz w:val="22"/>
          <w:szCs w:val="22"/>
        </w:rPr>
        <w:t>ámbito</w:t>
      </w:r>
      <w:r w:rsidRPr="00B448AA">
        <w:rPr>
          <w:rFonts w:ascii="Palatino Linotype" w:hAnsi="Palatino Linotype"/>
          <w:i/>
        </w:rPr>
        <w:t xml:space="preserve"> </w:t>
      </w:r>
      <w:r w:rsidRPr="00B448AA">
        <w:rPr>
          <w:rFonts w:ascii="Palatino Linotype" w:hAnsi="Palatino Linotype"/>
          <w:i/>
          <w:sz w:val="22"/>
          <w:szCs w:val="22"/>
        </w:rPr>
        <w:t>estatal</w:t>
      </w:r>
      <w:r w:rsidRPr="00B448AA">
        <w:rPr>
          <w:rFonts w:ascii="Palatino Linotype" w:hAnsi="Palatino Linotype"/>
          <w:i/>
        </w:rPr>
        <w:t xml:space="preserve"> </w:t>
      </w:r>
      <w:r w:rsidRPr="00B448AA">
        <w:rPr>
          <w:rFonts w:ascii="Palatino Linotype" w:hAnsi="Palatino Linotype"/>
          <w:i/>
          <w:sz w:val="22"/>
          <w:szCs w:val="22"/>
        </w:rPr>
        <w:t>y</w:t>
      </w:r>
      <w:r w:rsidRPr="00B448AA">
        <w:rPr>
          <w:rFonts w:ascii="Palatino Linotype" w:hAnsi="Palatino Linotype"/>
          <w:i/>
        </w:rPr>
        <w:t xml:space="preserve"> </w:t>
      </w:r>
      <w:r w:rsidRPr="00B448AA">
        <w:rPr>
          <w:rFonts w:ascii="Palatino Linotype" w:hAnsi="Palatino Linotype"/>
          <w:i/>
          <w:sz w:val="22"/>
          <w:szCs w:val="22"/>
        </w:rPr>
        <w:t>municipal;</w:t>
      </w:r>
    </w:p>
    <w:p w:rsidR="002D349E" w:rsidRPr="00B448AA" w:rsidRDefault="002D349E" w:rsidP="002D349E">
      <w:pPr>
        <w:ind w:left="851" w:right="902"/>
        <w:jc w:val="both"/>
        <w:rPr>
          <w:rFonts w:ascii="Palatino Linotype" w:hAnsi="Palatino Linotype"/>
          <w:b/>
          <w:i/>
          <w:sz w:val="22"/>
          <w:szCs w:val="22"/>
        </w:rPr>
      </w:pPr>
      <w:r w:rsidRPr="00B448AA">
        <w:rPr>
          <w:rFonts w:ascii="Palatino Linotype" w:hAnsi="Palatino Linotype"/>
          <w:b/>
          <w:i/>
          <w:sz w:val="22"/>
          <w:szCs w:val="22"/>
        </w:rPr>
        <w:t>X.</w:t>
      </w:r>
      <w:r w:rsidRPr="00B448AA">
        <w:rPr>
          <w:rFonts w:ascii="Palatino Linotype" w:hAnsi="Palatino Linotype"/>
          <w:b/>
          <w:i/>
        </w:rPr>
        <w:t xml:space="preserve"> </w:t>
      </w:r>
      <w:r w:rsidRPr="00B448AA">
        <w:rPr>
          <w:rFonts w:ascii="Palatino Linotype" w:hAnsi="Palatino Linotype"/>
          <w:b/>
          <w:i/>
          <w:sz w:val="22"/>
          <w:szCs w:val="22"/>
        </w:rPr>
        <w:t>Cualquier</w:t>
      </w:r>
      <w:r w:rsidRPr="00B448AA">
        <w:rPr>
          <w:rFonts w:ascii="Palatino Linotype" w:hAnsi="Palatino Linotype"/>
          <w:b/>
          <w:i/>
        </w:rPr>
        <w:t xml:space="preserve"> </w:t>
      </w:r>
      <w:r w:rsidRPr="00B448AA">
        <w:rPr>
          <w:rFonts w:ascii="Palatino Linotype" w:hAnsi="Palatino Linotype"/>
          <w:b/>
          <w:i/>
          <w:sz w:val="22"/>
          <w:szCs w:val="22"/>
        </w:rPr>
        <w:t>persona</w:t>
      </w:r>
      <w:r w:rsidRPr="00B448AA">
        <w:rPr>
          <w:rFonts w:ascii="Palatino Linotype" w:hAnsi="Palatino Linotype"/>
          <w:b/>
          <w:i/>
        </w:rPr>
        <w:t xml:space="preserve"> </w:t>
      </w:r>
      <w:r w:rsidRPr="00B448AA">
        <w:rPr>
          <w:rFonts w:ascii="Palatino Linotype" w:hAnsi="Palatino Linotype"/>
          <w:b/>
          <w:i/>
          <w:sz w:val="22"/>
          <w:szCs w:val="22"/>
        </w:rPr>
        <w:t>física</w:t>
      </w:r>
      <w:r w:rsidRPr="00B448AA">
        <w:rPr>
          <w:rFonts w:ascii="Palatino Linotype" w:hAnsi="Palatino Linotype"/>
          <w:b/>
          <w:i/>
        </w:rPr>
        <w:t xml:space="preserve"> </w:t>
      </w:r>
      <w:r w:rsidRPr="00B448AA">
        <w:rPr>
          <w:rFonts w:ascii="Palatino Linotype" w:hAnsi="Palatino Linotype"/>
          <w:b/>
          <w:i/>
          <w:sz w:val="22"/>
          <w:szCs w:val="22"/>
        </w:rPr>
        <w:t>o</w:t>
      </w:r>
      <w:r w:rsidRPr="00B448AA">
        <w:rPr>
          <w:rFonts w:ascii="Palatino Linotype" w:hAnsi="Palatino Linotype"/>
          <w:b/>
          <w:i/>
        </w:rPr>
        <w:t xml:space="preserve"> </w:t>
      </w:r>
      <w:r w:rsidRPr="00B448AA">
        <w:rPr>
          <w:rFonts w:ascii="Palatino Linotype" w:hAnsi="Palatino Linotype"/>
          <w:b/>
          <w:i/>
          <w:sz w:val="22"/>
          <w:szCs w:val="22"/>
        </w:rPr>
        <w:t>jurídico</w:t>
      </w:r>
      <w:r w:rsidRPr="00B448AA">
        <w:rPr>
          <w:rFonts w:ascii="Palatino Linotype" w:hAnsi="Palatino Linotype"/>
          <w:b/>
          <w:i/>
        </w:rPr>
        <w:t xml:space="preserve"> </w:t>
      </w:r>
      <w:r w:rsidRPr="00B448AA">
        <w:rPr>
          <w:rFonts w:ascii="Palatino Linotype" w:hAnsi="Palatino Linotype"/>
          <w:b/>
          <w:i/>
          <w:sz w:val="22"/>
          <w:szCs w:val="22"/>
        </w:rPr>
        <w:t>colectiva</w:t>
      </w:r>
      <w:r w:rsidRPr="00B448AA">
        <w:rPr>
          <w:rFonts w:ascii="Palatino Linotype" w:hAnsi="Palatino Linotype"/>
          <w:b/>
          <w:i/>
        </w:rPr>
        <w:t xml:space="preserve"> </w:t>
      </w:r>
      <w:r w:rsidRPr="00B448AA">
        <w:rPr>
          <w:rFonts w:ascii="Palatino Linotype" w:hAnsi="Palatino Linotype"/>
          <w:b/>
          <w:i/>
          <w:sz w:val="22"/>
          <w:szCs w:val="22"/>
        </w:rPr>
        <w:t>que</w:t>
      </w:r>
      <w:r w:rsidRPr="00B448AA">
        <w:rPr>
          <w:rFonts w:ascii="Palatino Linotype" w:hAnsi="Palatino Linotype"/>
          <w:b/>
          <w:i/>
        </w:rPr>
        <w:t xml:space="preserve"> </w:t>
      </w:r>
      <w:r w:rsidRPr="00B448AA">
        <w:rPr>
          <w:rFonts w:ascii="Palatino Linotype" w:hAnsi="Palatino Linotype"/>
          <w:b/>
          <w:i/>
          <w:sz w:val="22"/>
          <w:szCs w:val="22"/>
        </w:rPr>
        <w:t>reciba</w:t>
      </w:r>
      <w:r w:rsidRPr="00B448AA">
        <w:rPr>
          <w:rFonts w:ascii="Palatino Linotype" w:hAnsi="Palatino Linotype"/>
          <w:b/>
          <w:i/>
        </w:rPr>
        <w:t xml:space="preserve"> </w:t>
      </w:r>
      <w:r w:rsidRPr="00B448AA">
        <w:rPr>
          <w:rFonts w:ascii="Palatino Linotype" w:hAnsi="Palatino Linotype"/>
          <w:b/>
          <w:i/>
          <w:sz w:val="22"/>
          <w:szCs w:val="22"/>
        </w:rPr>
        <w:t>y</w:t>
      </w:r>
      <w:r w:rsidRPr="00B448AA">
        <w:rPr>
          <w:rFonts w:ascii="Palatino Linotype" w:hAnsi="Palatino Linotype"/>
          <w:b/>
          <w:i/>
        </w:rPr>
        <w:t xml:space="preserve"> </w:t>
      </w:r>
      <w:r w:rsidRPr="00B448AA">
        <w:rPr>
          <w:rFonts w:ascii="Palatino Linotype" w:hAnsi="Palatino Linotype"/>
          <w:b/>
          <w:i/>
          <w:sz w:val="22"/>
          <w:szCs w:val="22"/>
        </w:rPr>
        <w:t>ejerza</w:t>
      </w:r>
      <w:r w:rsidRPr="00B448AA">
        <w:rPr>
          <w:rFonts w:ascii="Palatino Linotype" w:hAnsi="Palatino Linotype"/>
          <w:b/>
          <w:i/>
        </w:rPr>
        <w:t xml:space="preserve"> </w:t>
      </w:r>
      <w:r w:rsidRPr="00B448AA">
        <w:rPr>
          <w:rFonts w:ascii="Palatino Linotype" w:hAnsi="Palatino Linotype"/>
          <w:b/>
          <w:i/>
          <w:sz w:val="22"/>
          <w:szCs w:val="22"/>
        </w:rPr>
        <w:t>recursos</w:t>
      </w:r>
      <w:r w:rsidRPr="00B448AA">
        <w:rPr>
          <w:rFonts w:ascii="Palatino Linotype" w:hAnsi="Palatino Linotype"/>
          <w:b/>
          <w:i/>
        </w:rPr>
        <w:t xml:space="preserve"> </w:t>
      </w:r>
      <w:r w:rsidRPr="00B448AA">
        <w:rPr>
          <w:rFonts w:ascii="Palatino Linotype" w:hAnsi="Palatino Linotype"/>
          <w:b/>
          <w:i/>
          <w:sz w:val="22"/>
          <w:szCs w:val="22"/>
        </w:rPr>
        <w:t>públicos</w:t>
      </w:r>
      <w:r w:rsidRPr="00B448AA">
        <w:rPr>
          <w:rFonts w:ascii="Palatino Linotype" w:hAnsi="Palatino Linotype"/>
          <w:b/>
          <w:i/>
        </w:rPr>
        <w:t xml:space="preserve"> </w:t>
      </w:r>
      <w:r w:rsidRPr="00B448AA">
        <w:rPr>
          <w:rFonts w:ascii="Palatino Linotype" w:hAnsi="Palatino Linotype"/>
          <w:b/>
          <w:i/>
          <w:sz w:val="22"/>
          <w:szCs w:val="22"/>
        </w:rPr>
        <w:t>en</w:t>
      </w:r>
      <w:r w:rsidRPr="00B448AA">
        <w:rPr>
          <w:rFonts w:ascii="Palatino Linotype" w:hAnsi="Palatino Linotype"/>
          <w:b/>
          <w:i/>
        </w:rPr>
        <w:t xml:space="preserve"> </w:t>
      </w:r>
      <w:r w:rsidRPr="00B448AA">
        <w:rPr>
          <w:rFonts w:ascii="Palatino Linotype" w:hAnsi="Palatino Linotype"/>
          <w:b/>
          <w:i/>
          <w:sz w:val="22"/>
          <w:szCs w:val="22"/>
        </w:rPr>
        <w:t>el</w:t>
      </w:r>
      <w:r w:rsidRPr="00B448AA">
        <w:rPr>
          <w:rFonts w:ascii="Palatino Linotype" w:hAnsi="Palatino Linotype"/>
          <w:b/>
          <w:i/>
        </w:rPr>
        <w:t xml:space="preserve"> </w:t>
      </w:r>
      <w:r w:rsidRPr="00B448AA">
        <w:rPr>
          <w:rFonts w:ascii="Palatino Linotype" w:hAnsi="Palatino Linotype"/>
          <w:b/>
          <w:i/>
          <w:sz w:val="22"/>
          <w:szCs w:val="22"/>
        </w:rPr>
        <w:t>ámbito</w:t>
      </w:r>
      <w:r w:rsidRPr="00B448AA">
        <w:rPr>
          <w:rFonts w:ascii="Palatino Linotype" w:hAnsi="Palatino Linotype"/>
          <w:b/>
          <w:i/>
        </w:rPr>
        <w:t xml:space="preserve"> </w:t>
      </w:r>
      <w:r w:rsidRPr="00B448AA">
        <w:rPr>
          <w:rFonts w:ascii="Palatino Linotype" w:hAnsi="Palatino Linotype"/>
          <w:b/>
          <w:i/>
          <w:sz w:val="22"/>
          <w:szCs w:val="22"/>
        </w:rPr>
        <w:t>estatal</w:t>
      </w:r>
      <w:r w:rsidRPr="00B448AA">
        <w:rPr>
          <w:rFonts w:ascii="Palatino Linotype" w:hAnsi="Palatino Linotype"/>
          <w:b/>
          <w:i/>
        </w:rPr>
        <w:t xml:space="preserve"> </w:t>
      </w:r>
      <w:r w:rsidRPr="00B448AA">
        <w:rPr>
          <w:rFonts w:ascii="Palatino Linotype" w:hAnsi="Palatino Linotype"/>
          <w:b/>
          <w:i/>
          <w:sz w:val="22"/>
          <w:szCs w:val="22"/>
        </w:rPr>
        <w:t>o</w:t>
      </w:r>
      <w:r w:rsidRPr="00B448AA">
        <w:rPr>
          <w:rFonts w:ascii="Palatino Linotype" w:hAnsi="Palatino Linotype"/>
          <w:b/>
          <w:i/>
        </w:rPr>
        <w:t xml:space="preserve"> </w:t>
      </w:r>
      <w:r w:rsidRPr="00B448AA">
        <w:rPr>
          <w:rFonts w:ascii="Palatino Linotype" w:hAnsi="Palatino Linotype"/>
          <w:b/>
          <w:i/>
          <w:sz w:val="22"/>
          <w:szCs w:val="22"/>
        </w:rPr>
        <w:t>municipal;</w:t>
      </w:r>
      <w:r w:rsidRPr="00B448AA">
        <w:rPr>
          <w:rFonts w:ascii="Palatino Linotype" w:hAnsi="Palatino Linotype"/>
          <w:b/>
          <w:i/>
        </w:rPr>
        <w:t xml:space="preserve"> </w:t>
      </w:r>
      <w:r w:rsidRPr="00B448AA">
        <w:rPr>
          <w:rFonts w:ascii="Palatino Linotype" w:hAnsi="Palatino Linotype"/>
          <w:b/>
          <w:i/>
          <w:sz w:val="22"/>
          <w:szCs w:val="22"/>
        </w:rPr>
        <w:t>y</w:t>
      </w:r>
    </w:p>
    <w:p w:rsidR="002D349E" w:rsidRPr="00B448AA" w:rsidRDefault="002D349E" w:rsidP="002D349E">
      <w:pPr>
        <w:ind w:left="851" w:right="902"/>
        <w:jc w:val="both"/>
        <w:rPr>
          <w:rFonts w:ascii="Palatino Linotype" w:hAnsi="Palatino Linotype"/>
          <w:i/>
          <w:sz w:val="22"/>
          <w:szCs w:val="22"/>
        </w:rPr>
      </w:pPr>
      <w:r w:rsidRPr="00B448AA">
        <w:rPr>
          <w:rFonts w:ascii="Palatino Linotype" w:hAnsi="Palatino Linotype"/>
          <w:i/>
          <w:sz w:val="22"/>
          <w:szCs w:val="22"/>
        </w:rPr>
        <w:t>XI.</w:t>
      </w:r>
      <w:r w:rsidRPr="00B448AA">
        <w:rPr>
          <w:rFonts w:ascii="Palatino Linotype" w:hAnsi="Palatino Linotype"/>
          <w:i/>
        </w:rPr>
        <w:t xml:space="preserve"> </w:t>
      </w:r>
      <w:r w:rsidRPr="00B448AA">
        <w:rPr>
          <w:rFonts w:ascii="Palatino Linotype" w:hAnsi="Palatino Linotype"/>
          <w:i/>
          <w:sz w:val="22"/>
          <w:szCs w:val="22"/>
        </w:rPr>
        <w:t>Cualquier</w:t>
      </w:r>
      <w:r w:rsidRPr="00B448AA">
        <w:rPr>
          <w:rFonts w:ascii="Palatino Linotype" w:hAnsi="Palatino Linotype"/>
          <w:i/>
        </w:rPr>
        <w:t xml:space="preserve"> </w:t>
      </w:r>
      <w:r w:rsidRPr="00B448AA">
        <w:rPr>
          <w:rFonts w:ascii="Palatino Linotype" w:hAnsi="Palatino Linotype"/>
          <w:i/>
          <w:sz w:val="22"/>
          <w:szCs w:val="22"/>
        </w:rPr>
        <w:t>otra</w:t>
      </w:r>
      <w:r w:rsidRPr="00B448AA">
        <w:rPr>
          <w:rFonts w:ascii="Palatino Linotype" w:hAnsi="Palatino Linotype"/>
          <w:i/>
        </w:rPr>
        <w:t xml:space="preserve"> </w:t>
      </w:r>
      <w:r w:rsidRPr="00B448AA">
        <w:rPr>
          <w:rFonts w:ascii="Palatino Linotype" w:hAnsi="Palatino Linotype"/>
          <w:i/>
          <w:sz w:val="22"/>
          <w:szCs w:val="22"/>
        </w:rPr>
        <w:t>autoridad,</w:t>
      </w:r>
      <w:r w:rsidRPr="00B448AA">
        <w:rPr>
          <w:rFonts w:ascii="Palatino Linotype" w:hAnsi="Palatino Linotype"/>
          <w:i/>
        </w:rPr>
        <w:t xml:space="preserve"> </w:t>
      </w:r>
      <w:r w:rsidRPr="00B448AA">
        <w:rPr>
          <w:rFonts w:ascii="Palatino Linotype" w:hAnsi="Palatino Linotype"/>
          <w:i/>
          <w:sz w:val="22"/>
          <w:szCs w:val="22"/>
        </w:rPr>
        <w:t>entidad,</w:t>
      </w:r>
      <w:r w:rsidRPr="00B448AA">
        <w:rPr>
          <w:rFonts w:ascii="Palatino Linotype" w:hAnsi="Palatino Linotype"/>
          <w:i/>
        </w:rPr>
        <w:t xml:space="preserve"> </w:t>
      </w:r>
      <w:r w:rsidRPr="00B448AA">
        <w:rPr>
          <w:rFonts w:ascii="Palatino Linotype" w:hAnsi="Palatino Linotype"/>
          <w:i/>
          <w:sz w:val="22"/>
          <w:szCs w:val="22"/>
        </w:rPr>
        <w:t>órgano</w:t>
      </w:r>
      <w:r w:rsidRPr="00B448AA">
        <w:rPr>
          <w:rFonts w:ascii="Palatino Linotype" w:hAnsi="Palatino Linotype"/>
          <w:i/>
        </w:rPr>
        <w:t xml:space="preserve"> </w:t>
      </w:r>
      <w:r w:rsidRPr="00B448AA">
        <w:rPr>
          <w:rFonts w:ascii="Palatino Linotype" w:hAnsi="Palatino Linotype"/>
          <w:i/>
          <w:sz w:val="22"/>
          <w:szCs w:val="22"/>
        </w:rPr>
        <w:t>u</w:t>
      </w:r>
      <w:r w:rsidRPr="00B448AA">
        <w:rPr>
          <w:rFonts w:ascii="Palatino Linotype" w:hAnsi="Palatino Linotype"/>
          <w:i/>
        </w:rPr>
        <w:t xml:space="preserve"> </w:t>
      </w:r>
      <w:r w:rsidRPr="00B448AA">
        <w:rPr>
          <w:rFonts w:ascii="Palatino Linotype" w:hAnsi="Palatino Linotype"/>
          <w:i/>
          <w:sz w:val="22"/>
          <w:szCs w:val="22"/>
        </w:rPr>
        <w:t>organismo</w:t>
      </w:r>
      <w:r w:rsidRPr="00B448AA">
        <w:rPr>
          <w:rFonts w:ascii="Palatino Linotype" w:hAnsi="Palatino Linotype"/>
          <w:i/>
        </w:rPr>
        <w:t xml:space="preserve"> </w:t>
      </w:r>
      <w:r w:rsidRPr="00B448AA">
        <w:rPr>
          <w:rFonts w:ascii="Palatino Linotype" w:hAnsi="Palatino Linotype"/>
          <w:i/>
          <w:sz w:val="22"/>
          <w:szCs w:val="22"/>
        </w:rPr>
        <w:t>de</w:t>
      </w:r>
      <w:r w:rsidRPr="00B448AA">
        <w:rPr>
          <w:rFonts w:ascii="Palatino Linotype" w:hAnsi="Palatino Linotype"/>
          <w:i/>
        </w:rPr>
        <w:t xml:space="preserve"> </w:t>
      </w:r>
      <w:r w:rsidRPr="00B448AA">
        <w:rPr>
          <w:rFonts w:ascii="Palatino Linotype" w:hAnsi="Palatino Linotype"/>
          <w:i/>
          <w:sz w:val="22"/>
          <w:szCs w:val="22"/>
        </w:rPr>
        <w:t>los</w:t>
      </w:r>
      <w:r w:rsidRPr="00B448AA">
        <w:rPr>
          <w:rFonts w:ascii="Palatino Linotype" w:hAnsi="Palatino Linotype"/>
          <w:i/>
        </w:rPr>
        <w:t xml:space="preserve"> </w:t>
      </w:r>
      <w:r w:rsidRPr="00B448AA">
        <w:rPr>
          <w:rFonts w:ascii="Palatino Linotype" w:hAnsi="Palatino Linotype"/>
          <w:i/>
          <w:sz w:val="22"/>
          <w:szCs w:val="22"/>
        </w:rPr>
        <w:t>poderes</w:t>
      </w:r>
      <w:r w:rsidRPr="00B448AA">
        <w:rPr>
          <w:rFonts w:ascii="Palatino Linotype" w:hAnsi="Palatino Linotype"/>
          <w:i/>
        </w:rPr>
        <w:t xml:space="preserve"> </w:t>
      </w:r>
      <w:r w:rsidRPr="00B448AA">
        <w:rPr>
          <w:rFonts w:ascii="Palatino Linotype" w:hAnsi="Palatino Linotype"/>
          <w:i/>
          <w:sz w:val="22"/>
          <w:szCs w:val="22"/>
        </w:rPr>
        <w:t>estatal</w:t>
      </w:r>
      <w:r w:rsidRPr="00B448AA">
        <w:rPr>
          <w:rFonts w:ascii="Palatino Linotype" w:hAnsi="Palatino Linotype"/>
          <w:i/>
        </w:rPr>
        <w:t xml:space="preserve"> </w:t>
      </w:r>
      <w:r w:rsidRPr="00B448AA">
        <w:rPr>
          <w:rFonts w:ascii="Palatino Linotype" w:hAnsi="Palatino Linotype"/>
          <w:i/>
          <w:sz w:val="22"/>
          <w:szCs w:val="22"/>
        </w:rPr>
        <w:t>o</w:t>
      </w:r>
      <w:r w:rsidRPr="00B448AA">
        <w:rPr>
          <w:rFonts w:ascii="Palatino Linotype" w:hAnsi="Palatino Linotype"/>
          <w:i/>
        </w:rPr>
        <w:t xml:space="preserve"> </w:t>
      </w:r>
      <w:r w:rsidRPr="00B448AA">
        <w:rPr>
          <w:rFonts w:ascii="Palatino Linotype" w:hAnsi="Palatino Linotype"/>
          <w:i/>
          <w:sz w:val="22"/>
          <w:szCs w:val="22"/>
        </w:rPr>
        <w:t>municipal,</w:t>
      </w:r>
      <w:r w:rsidRPr="00B448AA">
        <w:rPr>
          <w:rFonts w:ascii="Palatino Linotype" w:hAnsi="Palatino Linotype"/>
          <w:i/>
        </w:rPr>
        <w:t xml:space="preserve"> </w:t>
      </w:r>
      <w:r w:rsidRPr="00B448AA">
        <w:rPr>
          <w:rFonts w:ascii="Palatino Linotype" w:hAnsi="Palatino Linotype"/>
          <w:i/>
          <w:sz w:val="22"/>
          <w:szCs w:val="22"/>
        </w:rPr>
        <w:t>que</w:t>
      </w:r>
      <w:r w:rsidRPr="00B448AA">
        <w:rPr>
          <w:rFonts w:ascii="Palatino Linotype" w:hAnsi="Palatino Linotype"/>
          <w:i/>
        </w:rPr>
        <w:t xml:space="preserve"> </w:t>
      </w:r>
      <w:r w:rsidRPr="00B448AA">
        <w:rPr>
          <w:rFonts w:ascii="Palatino Linotype" w:hAnsi="Palatino Linotype"/>
          <w:i/>
          <w:sz w:val="22"/>
          <w:szCs w:val="22"/>
        </w:rPr>
        <w:t>reciba</w:t>
      </w:r>
      <w:r w:rsidRPr="00B448AA">
        <w:rPr>
          <w:rFonts w:ascii="Palatino Linotype" w:hAnsi="Palatino Linotype"/>
          <w:i/>
        </w:rPr>
        <w:t xml:space="preserve"> </w:t>
      </w:r>
      <w:r w:rsidRPr="00B448AA">
        <w:rPr>
          <w:rFonts w:ascii="Palatino Linotype" w:hAnsi="Palatino Linotype"/>
          <w:i/>
          <w:sz w:val="22"/>
          <w:szCs w:val="22"/>
        </w:rPr>
        <w:t>recursos</w:t>
      </w:r>
      <w:r w:rsidRPr="00B448AA">
        <w:rPr>
          <w:rFonts w:ascii="Palatino Linotype" w:hAnsi="Palatino Linotype"/>
          <w:i/>
        </w:rPr>
        <w:t xml:space="preserve"> </w:t>
      </w:r>
      <w:r w:rsidRPr="00B448AA">
        <w:rPr>
          <w:rFonts w:ascii="Palatino Linotype" w:hAnsi="Palatino Linotype"/>
          <w:i/>
          <w:sz w:val="22"/>
          <w:szCs w:val="22"/>
        </w:rPr>
        <w:t>públicos.</w:t>
      </w:r>
    </w:p>
    <w:p w:rsidR="002D349E" w:rsidRPr="00B448AA" w:rsidRDefault="002D349E" w:rsidP="002D349E">
      <w:pPr>
        <w:ind w:left="851" w:right="902"/>
        <w:jc w:val="both"/>
        <w:rPr>
          <w:rFonts w:ascii="Palatino Linotype" w:hAnsi="Palatino Linotype"/>
          <w:b/>
          <w:i/>
          <w:sz w:val="22"/>
          <w:szCs w:val="22"/>
        </w:rPr>
      </w:pPr>
      <w:r w:rsidRPr="00B448AA">
        <w:rPr>
          <w:rFonts w:ascii="Palatino Linotype" w:hAnsi="Palatino Linotype"/>
          <w:b/>
          <w:i/>
          <w:sz w:val="22"/>
          <w:szCs w:val="22"/>
        </w:rPr>
        <w:t>Los</w:t>
      </w:r>
      <w:r w:rsidRPr="00B448AA">
        <w:rPr>
          <w:rFonts w:ascii="Palatino Linotype" w:hAnsi="Palatino Linotype"/>
          <w:b/>
          <w:i/>
        </w:rPr>
        <w:t xml:space="preserve"> </w:t>
      </w:r>
      <w:r w:rsidRPr="00B448AA">
        <w:rPr>
          <w:rFonts w:ascii="Palatino Linotype" w:hAnsi="Palatino Linotype"/>
          <w:b/>
          <w:i/>
          <w:sz w:val="22"/>
          <w:szCs w:val="22"/>
        </w:rPr>
        <w:t>sujetos</w:t>
      </w:r>
      <w:r w:rsidRPr="00B448AA">
        <w:rPr>
          <w:rFonts w:ascii="Palatino Linotype" w:hAnsi="Palatino Linotype"/>
          <w:b/>
          <w:i/>
        </w:rPr>
        <w:t xml:space="preserve"> </w:t>
      </w:r>
      <w:r w:rsidRPr="00B448AA">
        <w:rPr>
          <w:rFonts w:ascii="Palatino Linotype" w:hAnsi="Palatino Linotype"/>
          <w:b/>
          <w:i/>
          <w:sz w:val="22"/>
          <w:szCs w:val="22"/>
        </w:rPr>
        <w:t>obligados</w:t>
      </w:r>
      <w:r w:rsidRPr="00B448AA">
        <w:rPr>
          <w:rFonts w:ascii="Palatino Linotype" w:hAnsi="Palatino Linotype"/>
          <w:b/>
          <w:i/>
        </w:rPr>
        <w:t xml:space="preserve"> </w:t>
      </w:r>
      <w:r w:rsidRPr="00B448AA">
        <w:rPr>
          <w:rFonts w:ascii="Palatino Linotype" w:hAnsi="Palatino Linotype"/>
          <w:b/>
          <w:i/>
          <w:sz w:val="22"/>
          <w:szCs w:val="22"/>
        </w:rPr>
        <w:t>deberán</w:t>
      </w:r>
      <w:r w:rsidRPr="00B448AA">
        <w:rPr>
          <w:rFonts w:ascii="Palatino Linotype" w:hAnsi="Palatino Linotype"/>
          <w:b/>
          <w:i/>
        </w:rPr>
        <w:t xml:space="preserve"> </w:t>
      </w:r>
      <w:r w:rsidRPr="00B448AA">
        <w:rPr>
          <w:rFonts w:ascii="Palatino Linotype" w:hAnsi="Palatino Linotype"/>
          <w:b/>
          <w:i/>
          <w:sz w:val="22"/>
          <w:szCs w:val="22"/>
        </w:rPr>
        <w:t>hacer</w:t>
      </w:r>
      <w:r w:rsidRPr="00B448AA">
        <w:rPr>
          <w:rFonts w:ascii="Palatino Linotype" w:hAnsi="Palatino Linotype"/>
          <w:b/>
          <w:i/>
        </w:rPr>
        <w:t xml:space="preserve"> </w:t>
      </w:r>
      <w:r w:rsidRPr="00B448AA">
        <w:rPr>
          <w:rFonts w:ascii="Palatino Linotype" w:hAnsi="Palatino Linotype"/>
          <w:b/>
          <w:i/>
          <w:sz w:val="22"/>
          <w:szCs w:val="22"/>
        </w:rPr>
        <w:t>pública</w:t>
      </w:r>
      <w:r w:rsidRPr="00B448AA">
        <w:rPr>
          <w:rFonts w:ascii="Palatino Linotype" w:hAnsi="Palatino Linotype"/>
          <w:b/>
          <w:i/>
        </w:rPr>
        <w:t xml:space="preserve"> </w:t>
      </w:r>
      <w:r w:rsidRPr="00B448AA">
        <w:rPr>
          <w:rFonts w:ascii="Palatino Linotype" w:hAnsi="Palatino Linotype"/>
          <w:b/>
          <w:i/>
          <w:sz w:val="22"/>
          <w:szCs w:val="22"/>
        </w:rPr>
        <w:t>toda</w:t>
      </w:r>
      <w:r w:rsidRPr="00B448AA">
        <w:rPr>
          <w:rFonts w:ascii="Palatino Linotype" w:hAnsi="Palatino Linotype"/>
          <w:b/>
          <w:i/>
        </w:rPr>
        <w:t xml:space="preserve"> </w:t>
      </w:r>
      <w:r w:rsidRPr="00B448AA">
        <w:rPr>
          <w:rFonts w:ascii="Palatino Linotype" w:hAnsi="Palatino Linotype"/>
          <w:b/>
          <w:i/>
          <w:sz w:val="22"/>
          <w:szCs w:val="22"/>
        </w:rPr>
        <w:t>aquella</w:t>
      </w:r>
      <w:r w:rsidRPr="00B448AA">
        <w:rPr>
          <w:rFonts w:ascii="Palatino Linotype" w:hAnsi="Palatino Linotype"/>
          <w:b/>
          <w:i/>
        </w:rPr>
        <w:t xml:space="preserve"> </w:t>
      </w:r>
      <w:r w:rsidRPr="00B448AA">
        <w:rPr>
          <w:rFonts w:ascii="Palatino Linotype" w:hAnsi="Palatino Linotype"/>
          <w:b/>
          <w:i/>
          <w:sz w:val="22"/>
          <w:szCs w:val="22"/>
        </w:rPr>
        <w:t>información</w:t>
      </w:r>
      <w:r w:rsidRPr="00B448AA">
        <w:rPr>
          <w:rFonts w:ascii="Palatino Linotype" w:hAnsi="Palatino Linotype"/>
          <w:b/>
          <w:i/>
        </w:rPr>
        <w:t xml:space="preserve"> </w:t>
      </w:r>
      <w:r w:rsidRPr="00B448AA">
        <w:rPr>
          <w:rFonts w:ascii="Palatino Linotype" w:hAnsi="Palatino Linotype"/>
          <w:b/>
          <w:i/>
          <w:sz w:val="22"/>
          <w:szCs w:val="22"/>
        </w:rPr>
        <w:t>relativa</w:t>
      </w:r>
      <w:r w:rsidRPr="00B448AA">
        <w:rPr>
          <w:rFonts w:ascii="Palatino Linotype" w:hAnsi="Palatino Linotype"/>
          <w:b/>
          <w:i/>
        </w:rPr>
        <w:t xml:space="preserve"> </w:t>
      </w:r>
      <w:r w:rsidRPr="00B448AA">
        <w:rPr>
          <w:rFonts w:ascii="Palatino Linotype" w:hAnsi="Palatino Linotype"/>
          <w:b/>
          <w:i/>
          <w:sz w:val="22"/>
          <w:szCs w:val="22"/>
        </w:rPr>
        <w:t>a</w:t>
      </w:r>
      <w:r w:rsidRPr="00B448AA">
        <w:rPr>
          <w:rFonts w:ascii="Palatino Linotype" w:hAnsi="Palatino Linotype"/>
          <w:b/>
          <w:i/>
        </w:rPr>
        <w:t xml:space="preserve"> </w:t>
      </w:r>
      <w:r w:rsidRPr="00B448AA">
        <w:rPr>
          <w:rFonts w:ascii="Palatino Linotype" w:hAnsi="Palatino Linotype"/>
          <w:b/>
          <w:i/>
          <w:sz w:val="22"/>
          <w:szCs w:val="22"/>
        </w:rPr>
        <w:t>los</w:t>
      </w:r>
      <w:r w:rsidRPr="00B448AA">
        <w:rPr>
          <w:rFonts w:ascii="Palatino Linotype" w:hAnsi="Palatino Linotype"/>
          <w:b/>
          <w:i/>
        </w:rPr>
        <w:t xml:space="preserve"> </w:t>
      </w:r>
      <w:r w:rsidRPr="00B448AA">
        <w:rPr>
          <w:rFonts w:ascii="Palatino Linotype" w:hAnsi="Palatino Linotype"/>
          <w:b/>
          <w:i/>
          <w:sz w:val="22"/>
          <w:szCs w:val="22"/>
        </w:rPr>
        <w:t>montos</w:t>
      </w:r>
      <w:r w:rsidRPr="00B448AA">
        <w:rPr>
          <w:rFonts w:ascii="Palatino Linotype" w:hAnsi="Palatino Linotype"/>
          <w:b/>
          <w:i/>
        </w:rPr>
        <w:t xml:space="preserve"> </w:t>
      </w:r>
      <w:r w:rsidRPr="00B448AA">
        <w:rPr>
          <w:rFonts w:ascii="Palatino Linotype" w:hAnsi="Palatino Linotype"/>
          <w:b/>
          <w:i/>
          <w:sz w:val="22"/>
          <w:szCs w:val="22"/>
        </w:rPr>
        <w:t>y</w:t>
      </w:r>
      <w:r w:rsidRPr="00B448AA">
        <w:rPr>
          <w:rFonts w:ascii="Palatino Linotype" w:hAnsi="Palatino Linotype"/>
          <w:b/>
          <w:i/>
        </w:rPr>
        <w:t xml:space="preserve"> </w:t>
      </w:r>
      <w:r w:rsidRPr="00B448AA">
        <w:rPr>
          <w:rFonts w:ascii="Palatino Linotype" w:hAnsi="Palatino Linotype"/>
          <w:b/>
          <w:i/>
          <w:sz w:val="22"/>
          <w:szCs w:val="22"/>
        </w:rPr>
        <w:t>las</w:t>
      </w:r>
      <w:r w:rsidRPr="00B448AA">
        <w:rPr>
          <w:rFonts w:ascii="Palatino Linotype" w:hAnsi="Palatino Linotype"/>
          <w:b/>
          <w:i/>
        </w:rPr>
        <w:t xml:space="preserve"> </w:t>
      </w:r>
      <w:r w:rsidRPr="00B448AA">
        <w:rPr>
          <w:rFonts w:ascii="Palatino Linotype" w:hAnsi="Palatino Linotype"/>
          <w:b/>
          <w:i/>
          <w:sz w:val="22"/>
          <w:szCs w:val="22"/>
        </w:rPr>
        <w:t>personas</w:t>
      </w:r>
      <w:r w:rsidRPr="00B448AA">
        <w:rPr>
          <w:rFonts w:ascii="Palatino Linotype" w:hAnsi="Palatino Linotype"/>
          <w:b/>
          <w:i/>
        </w:rPr>
        <w:t xml:space="preserve"> </w:t>
      </w:r>
      <w:r w:rsidRPr="00B448AA">
        <w:rPr>
          <w:rFonts w:ascii="Palatino Linotype" w:hAnsi="Palatino Linotype"/>
          <w:b/>
          <w:i/>
          <w:sz w:val="22"/>
          <w:szCs w:val="22"/>
        </w:rPr>
        <w:t>a</w:t>
      </w:r>
      <w:r w:rsidRPr="00B448AA">
        <w:rPr>
          <w:rFonts w:ascii="Palatino Linotype" w:hAnsi="Palatino Linotype"/>
          <w:b/>
          <w:i/>
        </w:rPr>
        <w:t xml:space="preserve"> </w:t>
      </w:r>
      <w:r w:rsidRPr="00B448AA">
        <w:rPr>
          <w:rFonts w:ascii="Palatino Linotype" w:hAnsi="Palatino Linotype"/>
          <w:b/>
          <w:i/>
          <w:sz w:val="22"/>
          <w:szCs w:val="22"/>
        </w:rPr>
        <w:t>quienes</w:t>
      </w:r>
      <w:r w:rsidRPr="00B448AA">
        <w:rPr>
          <w:rFonts w:ascii="Palatino Linotype" w:hAnsi="Palatino Linotype"/>
          <w:b/>
          <w:i/>
        </w:rPr>
        <w:t xml:space="preserve"> </w:t>
      </w:r>
      <w:r w:rsidRPr="00B448AA">
        <w:rPr>
          <w:rFonts w:ascii="Palatino Linotype" w:hAnsi="Palatino Linotype"/>
          <w:b/>
          <w:i/>
          <w:sz w:val="22"/>
          <w:szCs w:val="22"/>
        </w:rPr>
        <w:t>entreguen,</w:t>
      </w:r>
      <w:r w:rsidRPr="00B448AA">
        <w:rPr>
          <w:rFonts w:ascii="Palatino Linotype" w:hAnsi="Palatino Linotype"/>
          <w:b/>
          <w:i/>
        </w:rPr>
        <w:t xml:space="preserve"> </w:t>
      </w:r>
      <w:r w:rsidRPr="00B448AA">
        <w:rPr>
          <w:rFonts w:ascii="Palatino Linotype" w:hAnsi="Palatino Linotype"/>
          <w:b/>
          <w:i/>
          <w:sz w:val="22"/>
          <w:szCs w:val="22"/>
        </w:rPr>
        <w:t>por</w:t>
      </w:r>
      <w:r w:rsidRPr="00B448AA">
        <w:rPr>
          <w:rFonts w:ascii="Palatino Linotype" w:hAnsi="Palatino Linotype"/>
          <w:b/>
          <w:i/>
        </w:rPr>
        <w:t xml:space="preserve"> </w:t>
      </w:r>
      <w:r w:rsidRPr="00B448AA">
        <w:rPr>
          <w:rFonts w:ascii="Palatino Linotype" w:hAnsi="Palatino Linotype"/>
          <w:b/>
          <w:i/>
          <w:sz w:val="22"/>
          <w:szCs w:val="22"/>
        </w:rPr>
        <w:t>cualquier</w:t>
      </w:r>
      <w:r w:rsidRPr="00B448AA">
        <w:rPr>
          <w:rFonts w:ascii="Palatino Linotype" w:hAnsi="Palatino Linotype"/>
          <w:b/>
          <w:i/>
        </w:rPr>
        <w:t xml:space="preserve"> </w:t>
      </w:r>
      <w:r w:rsidRPr="00B448AA">
        <w:rPr>
          <w:rFonts w:ascii="Palatino Linotype" w:hAnsi="Palatino Linotype"/>
          <w:b/>
          <w:i/>
          <w:sz w:val="22"/>
          <w:szCs w:val="22"/>
        </w:rPr>
        <w:t>motivo,</w:t>
      </w:r>
      <w:r w:rsidRPr="00B448AA">
        <w:rPr>
          <w:rFonts w:ascii="Palatino Linotype" w:hAnsi="Palatino Linotype"/>
          <w:b/>
          <w:i/>
        </w:rPr>
        <w:t xml:space="preserve"> </w:t>
      </w:r>
      <w:r w:rsidRPr="00B448AA">
        <w:rPr>
          <w:rFonts w:ascii="Palatino Linotype" w:hAnsi="Palatino Linotype"/>
          <w:b/>
          <w:i/>
          <w:sz w:val="22"/>
          <w:szCs w:val="22"/>
        </w:rPr>
        <w:t>recursos</w:t>
      </w:r>
      <w:r w:rsidRPr="00B448AA">
        <w:rPr>
          <w:rFonts w:ascii="Palatino Linotype" w:hAnsi="Palatino Linotype"/>
          <w:b/>
          <w:i/>
        </w:rPr>
        <w:t xml:space="preserve"> </w:t>
      </w:r>
      <w:r w:rsidRPr="00B448AA">
        <w:rPr>
          <w:rFonts w:ascii="Palatino Linotype" w:hAnsi="Palatino Linotype"/>
          <w:b/>
          <w:i/>
          <w:sz w:val="22"/>
          <w:szCs w:val="22"/>
        </w:rPr>
        <w:t>públicos,</w:t>
      </w:r>
      <w:r w:rsidRPr="00B448AA">
        <w:rPr>
          <w:rFonts w:ascii="Palatino Linotype" w:hAnsi="Palatino Linotype"/>
          <w:b/>
          <w:i/>
        </w:rPr>
        <w:t xml:space="preserve"> </w:t>
      </w:r>
      <w:r w:rsidRPr="00B448AA">
        <w:rPr>
          <w:rFonts w:ascii="Palatino Linotype" w:hAnsi="Palatino Linotype"/>
          <w:b/>
          <w:i/>
          <w:sz w:val="22"/>
          <w:szCs w:val="22"/>
        </w:rPr>
        <w:t>así</w:t>
      </w:r>
      <w:r w:rsidRPr="00B448AA">
        <w:rPr>
          <w:rFonts w:ascii="Palatino Linotype" w:hAnsi="Palatino Linotype"/>
          <w:b/>
          <w:i/>
        </w:rPr>
        <w:t xml:space="preserve"> </w:t>
      </w:r>
      <w:r w:rsidRPr="00B448AA">
        <w:rPr>
          <w:rFonts w:ascii="Palatino Linotype" w:hAnsi="Palatino Linotype"/>
          <w:b/>
          <w:i/>
          <w:sz w:val="22"/>
          <w:szCs w:val="22"/>
        </w:rPr>
        <w:t>como</w:t>
      </w:r>
      <w:r w:rsidRPr="00B448AA">
        <w:rPr>
          <w:rFonts w:ascii="Palatino Linotype" w:hAnsi="Palatino Linotype"/>
          <w:b/>
          <w:i/>
        </w:rPr>
        <w:t xml:space="preserve"> </w:t>
      </w:r>
      <w:r w:rsidRPr="00B448AA">
        <w:rPr>
          <w:rFonts w:ascii="Palatino Linotype" w:hAnsi="Palatino Linotype"/>
          <w:b/>
          <w:i/>
          <w:sz w:val="22"/>
          <w:szCs w:val="22"/>
        </w:rPr>
        <w:t>los</w:t>
      </w:r>
      <w:r w:rsidRPr="00B448AA">
        <w:rPr>
          <w:rFonts w:ascii="Palatino Linotype" w:hAnsi="Palatino Linotype"/>
          <w:b/>
          <w:i/>
        </w:rPr>
        <w:t xml:space="preserve"> </w:t>
      </w:r>
      <w:r w:rsidRPr="00B448AA">
        <w:rPr>
          <w:rFonts w:ascii="Palatino Linotype" w:hAnsi="Palatino Linotype"/>
          <w:b/>
          <w:i/>
          <w:sz w:val="22"/>
          <w:szCs w:val="22"/>
        </w:rPr>
        <w:t>informes</w:t>
      </w:r>
      <w:r w:rsidRPr="00B448AA">
        <w:rPr>
          <w:rFonts w:ascii="Palatino Linotype" w:hAnsi="Palatino Linotype"/>
          <w:b/>
          <w:i/>
        </w:rPr>
        <w:t xml:space="preserve"> </w:t>
      </w:r>
      <w:r w:rsidRPr="00B448AA">
        <w:rPr>
          <w:rFonts w:ascii="Palatino Linotype" w:hAnsi="Palatino Linotype"/>
          <w:b/>
          <w:i/>
          <w:sz w:val="22"/>
          <w:szCs w:val="22"/>
        </w:rPr>
        <w:t>que</w:t>
      </w:r>
      <w:r w:rsidRPr="00B448AA">
        <w:rPr>
          <w:rFonts w:ascii="Palatino Linotype" w:hAnsi="Palatino Linotype"/>
          <w:b/>
          <w:i/>
        </w:rPr>
        <w:t xml:space="preserve"> </w:t>
      </w:r>
      <w:r w:rsidRPr="00B448AA">
        <w:rPr>
          <w:rFonts w:ascii="Palatino Linotype" w:hAnsi="Palatino Linotype"/>
          <w:b/>
          <w:i/>
          <w:sz w:val="22"/>
          <w:szCs w:val="22"/>
        </w:rPr>
        <w:t>dichas</w:t>
      </w:r>
      <w:r w:rsidRPr="00B448AA">
        <w:rPr>
          <w:rFonts w:ascii="Palatino Linotype" w:hAnsi="Palatino Linotype"/>
          <w:b/>
          <w:i/>
        </w:rPr>
        <w:t xml:space="preserve"> </w:t>
      </w:r>
      <w:r w:rsidRPr="00B448AA">
        <w:rPr>
          <w:rFonts w:ascii="Palatino Linotype" w:hAnsi="Palatino Linotype"/>
          <w:b/>
          <w:i/>
          <w:sz w:val="22"/>
          <w:szCs w:val="22"/>
        </w:rPr>
        <w:t>personas</w:t>
      </w:r>
      <w:r w:rsidRPr="00B448AA">
        <w:rPr>
          <w:rFonts w:ascii="Palatino Linotype" w:hAnsi="Palatino Linotype"/>
          <w:b/>
          <w:i/>
        </w:rPr>
        <w:t xml:space="preserve"> </w:t>
      </w:r>
      <w:r w:rsidRPr="00B448AA">
        <w:rPr>
          <w:rFonts w:ascii="Palatino Linotype" w:hAnsi="Palatino Linotype"/>
          <w:b/>
          <w:i/>
          <w:sz w:val="22"/>
          <w:szCs w:val="22"/>
        </w:rPr>
        <w:t>les</w:t>
      </w:r>
      <w:r w:rsidRPr="00B448AA">
        <w:rPr>
          <w:rFonts w:ascii="Palatino Linotype" w:hAnsi="Palatino Linotype"/>
          <w:b/>
          <w:i/>
        </w:rPr>
        <w:t xml:space="preserve"> </w:t>
      </w:r>
      <w:r w:rsidRPr="00B448AA">
        <w:rPr>
          <w:rFonts w:ascii="Palatino Linotype" w:hAnsi="Palatino Linotype"/>
          <w:b/>
          <w:i/>
          <w:sz w:val="22"/>
          <w:szCs w:val="22"/>
        </w:rPr>
        <w:t>entreguen</w:t>
      </w:r>
      <w:r w:rsidRPr="00B448AA">
        <w:rPr>
          <w:rFonts w:ascii="Palatino Linotype" w:hAnsi="Palatino Linotype"/>
          <w:b/>
          <w:i/>
        </w:rPr>
        <w:t xml:space="preserve"> </w:t>
      </w:r>
      <w:r w:rsidRPr="00B448AA">
        <w:rPr>
          <w:rFonts w:ascii="Palatino Linotype" w:hAnsi="Palatino Linotype"/>
          <w:b/>
          <w:i/>
          <w:sz w:val="22"/>
          <w:szCs w:val="22"/>
        </w:rPr>
        <w:t>sobre</w:t>
      </w:r>
      <w:r w:rsidRPr="00B448AA">
        <w:rPr>
          <w:rFonts w:ascii="Palatino Linotype" w:hAnsi="Palatino Linotype"/>
          <w:b/>
          <w:i/>
        </w:rPr>
        <w:t xml:space="preserve"> </w:t>
      </w:r>
      <w:r w:rsidRPr="00B448AA">
        <w:rPr>
          <w:rFonts w:ascii="Palatino Linotype" w:hAnsi="Palatino Linotype"/>
          <w:b/>
          <w:i/>
          <w:sz w:val="22"/>
          <w:szCs w:val="22"/>
        </w:rPr>
        <w:t>el</w:t>
      </w:r>
      <w:r w:rsidRPr="00B448AA">
        <w:rPr>
          <w:rFonts w:ascii="Palatino Linotype" w:hAnsi="Palatino Linotype"/>
          <w:b/>
          <w:i/>
        </w:rPr>
        <w:t xml:space="preserve"> </w:t>
      </w:r>
      <w:r w:rsidRPr="00B448AA">
        <w:rPr>
          <w:rFonts w:ascii="Palatino Linotype" w:hAnsi="Palatino Linotype"/>
          <w:b/>
          <w:i/>
          <w:sz w:val="22"/>
          <w:szCs w:val="22"/>
        </w:rPr>
        <w:t>uso</w:t>
      </w:r>
      <w:r w:rsidRPr="00B448AA">
        <w:rPr>
          <w:rFonts w:ascii="Palatino Linotype" w:hAnsi="Palatino Linotype"/>
          <w:b/>
          <w:i/>
        </w:rPr>
        <w:t xml:space="preserve"> </w:t>
      </w:r>
      <w:r w:rsidRPr="00B448AA">
        <w:rPr>
          <w:rFonts w:ascii="Palatino Linotype" w:hAnsi="Palatino Linotype"/>
          <w:b/>
          <w:i/>
          <w:sz w:val="22"/>
          <w:szCs w:val="22"/>
        </w:rPr>
        <w:t>y</w:t>
      </w:r>
      <w:r w:rsidRPr="00B448AA">
        <w:rPr>
          <w:rFonts w:ascii="Palatino Linotype" w:hAnsi="Palatino Linotype"/>
          <w:b/>
          <w:i/>
        </w:rPr>
        <w:t xml:space="preserve"> </w:t>
      </w:r>
      <w:r w:rsidRPr="00B448AA">
        <w:rPr>
          <w:rFonts w:ascii="Palatino Linotype" w:hAnsi="Palatino Linotype"/>
          <w:b/>
          <w:i/>
          <w:sz w:val="22"/>
          <w:szCs w:val="22"/>
        </w:rPr>
        <w:t>destino</w:t>
      </w:r>
      <w:r w:rsidRPr="00B448AA">
        <w:rPr>
          <w:rFonts w:ascii="Palatino Linotype" w:hAnsi="Palatino Linotype"/>
          <w:b/>
          <w:i/>
        </w:rPr>
        <w:t xml:space="preserve"> </w:t>
      </w:r>
      <w:r w:rsidRPr="00B448AA">
        <w:rPr>
          <w:rFonts w:ascii="Palatino Linotype" w:hAnsi="Palatino Linotype"/>
          <w:b/>
          <w:i/>
          <w:sz w:val="22"/>
          <w:szCs w:val="22"/>
        </w:rPr>
        <w:t>de</w:t>
      </w:r>
      <w:r w:rsidRPr="00B448AA">
        <w:rPr>
          <w:rFonts w:ascii="Palatino Linotype" w:hAnsi="Palatino Linotype"/>
          <w:b/>
          <w:i/>
        </w:rPr>
        <w:t xml:space="preserve"> </w:t>
      </w:r>
      <w:r w:rsidRPr="00B448AA">
        <w:rPr>
          <w:rFonts w:ascii="Palatino Linotype" w:hAnsi="Palatino Linotype"/>
          <w:b/>
          <w:i/>
          <w:sz w:val="22"/>
          <w:szCs w:val="22"/>
        </w:rPr>
        <w:t>dichos</w:t>
      </w:r>
      <w:r w:rsidRPr="00B448AA">
        <w:rPr>
          <w:rFonts w:ascii="Palatino Linotype" w:hAnsi="Palatino Linotype"/>
          <w:b/>
          <w:i/>
        </w:rPr>
        <w:t xml:space="preserve"> </w:t>
      </w:r>
      <w:r w:rsidRPr="00B448AA">
        <w:rPr>
          <w:rFonts w:ascii="Palatino Linotype" w:hAnsi="Palatino Linotype"/>
          <w:b/>
          <w:i/>
          <w:sz w:val="22"/>
          <w:szCs w:val="22"/>
        </w:rPr>
        <w:t>recursos.</w:t>
      </w:r>
    </w:p>
    <w:p w:rsidR="002D349E" w:rsidRPr="00B448AA" w:rsidRDefault="002D349E" w:rsidP="002D349E">
      <w:pPr>
        <w:ind w:left="851" w:right="902"/>
        <w:jc w:val="both"/>
        <w:rPr>
          <w:rFonts w:ascii="Palatino Linotype" w:hAnsi="Palatino Linotype" w:cs="Arial"/>
          <w:i/>
          <w:sz w:val="22"/>
          <w:szCs w:val="22"/>
        </w:rPr>
      </w:pPr>
      <w:r w:rsidRPr="00B448AA">
        <w:rPr>
          <w:rFonts w:ascii="Palatino Linotype" w:hAnsi="Palatino Linotype" w:cs="Arial"/>
          <w:i/>
          <w:sz w:val="22"/>
          <w:szCs w:val="22"/>
        </w:rPr>
        <w:t>Los</w:t>
      </w:r>
      <w:r w:rsidRPr="00B448AA">
        <w:rPr>
          <w:rFonts w:ascii="Palatino Linotype" w:hAnsi="Palatino Linotype" w:cs="Arial"/>
          <w:i/>
        </w:rPr>
        <w:t xml:space="preserve"> </w:t>
      </w:r>
      <w:r w:rsidRPr="00B448AA">
        <w:rPr>
          <w:rFonts w:ascii="Palatino Linotype" w:hAnsi="Palatino Linotype" w:cs="Arial"/>
          <w:i/>
          <w:sz w:val="22"/>
          <w:szCs w:val="22"/>
        </w:rPr>
        <w:t>servidores</w:t>
      </w:r>
      <w:r w:rsidRPr="00B448AA">
        <w:rPr>
          <w:rFonts w:ascii="Palatino Linotype" w:hAnsi="Palatino Linotype" w:cs="Arial"/>
          <w:i/>
        </w:rPr>
        <w:t xml:space="preserve"> </w:t>
      </w:r>
      <w:r w:rsidRPr="00B448AA">
        <w:rPr>
          <w:rFonts w:ascii="Palatino Linotype" w:hAnsi="Palatino Linotype" w:cs="Arial"/>
          <w:i/>
          <w:sz w:val="22"/>
          <w:szCs w:val="22"/>
        </w:rPr>
        <w:t>públicos</w:t>
      </w:r>
      <w:r w:rsidRPr="00B448AA">
        <w:rPr>
          <w:rFonts w:ascii="Palatino Linotype" w:hAnsi="Palatino Linotype" w:cs="Arial"/>
          <w:i/>
        </w:rPr>
        <w:t xml:space="preserve"> </w:t>
      </w:r>
      <w:r w:rsidRPr="00B448AA">
        <w:rPr>
          <w:rFonts w:ascii="Palatino Linotype" w:hAnsi="Palatino Linotype" w:cs="Arial"/>
          <w:i/>
          <w:sz w:val="22"/>
          <w:szCs w:val="22"/>
        </w:rPr>
        <w:t>deberán</w:t>
      </w:r>
      <w:r w:rsidRPr="00B448AA">
        <w:rPr>
          <w:rFonts w:ascii="Palatino Linotype" w:hAnsi="Palatino Linotype" w:cs="Arial"/>
          <w:i/>
        </w:rPr>
        <w:t xml:space="preserve"> </w:t>
      </w:r>
      <w:r w:rsidRPr="00B448AA">
        <w:rPr>
          <w:rFonts w:ascii="Palatino Linotype" w:hAnsi="Palatino Linotype" w:cs="Arial"/>
          <w:i/>
          <w:sz w:val="22"/>
          <w:szCs w:val="22"/>
        </w:rPr>
        <w:t>transparentar</w:t>
      </w:r>
      <w:r w:rsidRPr="00B448AA">
        <w:rPr>
          <w:rFonts w:ascii="Palatino Linotype" w:hAnsi="Palatino Linotype" w:cs="Arial"/>
          <w:i/>
        </w:rPr>
        <w:t xml:space="preserve"> </w:t>
      </w:r>
      <w:r w:rsidRPr="00B448AA">
        <w:rPr>
          <w:rFonts w:ascii="Palatino Linotype" w:hAnsi="Palatino Linotype" w:cs="Arial"/>
          <w:i/>
          <w:sz w:val="22"/>
          <w:szCs w:val="22"/>
        </w:rPr>
        <w:t>sus</w:t>
      </w:r>
      <w:r w:rsidRPr="00B448AA">
        <w:rPr>
          <w:rFonts w:ascii="Palatino Linotype" w:hAnsi="Palatino Linotype" w:cs="Arial"/>
          <w:i/>
        </w:rPr>
        <w:t xml:space="preserve"> </w:t>
      </w:r>
      <w:r w:rsidR="00164E0C" w:rsidRPr="00B448AA">
        <w:rPr>
          <w:rFonts w:ascii="Palatino Linotype" w:hAnsi="Palatino Linotype" w:cs="Arial"/>
          <w:i/>
          <w:sz w:val="22"/>
          <w:szCs w:val="22"/>
        </w:rPr>
        <w:t>acciones,</w:t>
      </w:r>
      <w:r w:rsidRPr="00B448AA">
        <w:rPr>
          <w:rFonts w:ascii="Palatino Linotype" w:hAnsi="Palatino Linotype" w:cs="Arial"/>
          <w:i/>
        </w:rPr>
        <w:t xml:space="preserve"> </w:t>
      </w:r>
      <w:r w:rsidRPr="00B448AA">
        <w:rPr>
          <w:rFonts w:ascii="Palatino Linotype" w:hAnsi="Palatino Linotype" w:cs="Arial"/>
          <w:i/>
          <w:sz w:val="22"/>
          <w:szCs w:val="22"/>
        </w:rPr>
        <w:t>así</w:t>
      </w:r>
      <w:r w:rsidRPr="00B448AA">
        <w:rPr>
          <w:rFonts w:ascii="Palatino Linotype" w:hAnsi="Palatino Linotype" w:cs="Arial"/>
          <w:i/>
        </w:rPr>
        <w:t xml:space="preserve"> </w:t>
      </w:r>
      <w:r w:rsidRPr="00B448AA">
        <w:rPr>
          <w:rFonts w:ascii="Palatino Linotype" w:hAnsi="Palatino Linotype" w:cs="Arial"/>
          <w:i/>
          <w:sz w:val="22"/>
          <w:szCs w:val="22"/>
        </w:rPr>
        <w:t>como</w:t>
      </w:r>
      <w:r w:rsidRPr="00B448AA">
        <w:rPr>
          <w:rFonts w:ascii="Palatino Linotype" w:hAnsi="Palatino Linotype" w:cs="Arial"/>
          <w:i/>
        </w:rPr>
        <w:t xml:space="preserve"> </w:t>
      </w:r>
      <w:r w:rsidRPr="00B448AA">
        <w:rPr>
          <w:rFonts w:ascii="Palatino Linotype" w:hAnsi="Palatino Linotype" w:cs="Arial"/>
          <w:i/>
          <w:sz w:val="22"/>
          <w:szCs w:val="22"/>
        </w:rPr>
        <w:t>garantizar</w:t>
      </w:r>
      <w:r w:rsidRPr="00B448AA">
        <w:rPr>
          <w:rFonts w:ascii="Palatino Linotype" w:hAnsi="Palatino Linotype" w:cs="Arial"/>
          <w:i/>
        </w:rPr>
        <w:t xml:space="preserve"> </w:t>
      </w:r>
      <w:r w:rsidRPr="00B448AA">
        <w:rPr>
          <w:rFonts w:ascii="Palatino Linotype" w:hAnsi="Palatino Linotype" w:cs="Arial"/>
          <w:i/>
          <w:sz w:val="22"/>
          <w:szCs w:val="22"/>
        </w:rPr>
        <w:t>y</w:t>
      </w:r>
      <w:r w:rsidRPr="00B448AA">
        <w:rPr>
          <w:rFonts w:ascii="Palatino Linotype" w:hAnsi="Palatino Linotype" w:cs="Arial"/>
          <w:i/>
        </w:rPr>
        <w:t xml:space="preserve"> </w:t>
      </w:r>
      <w:r w:rsidRPr="00B448AA">
        <w:rPr>
          <w:rFonts w:ascii="Palatino Linotype" w:hAnsi="Palatino Linotype" w:cs="Arial"/>
          <w:i/>
          <w:sz w:val="22"/>
          <w:szCs w:val="22"/>
        </w:rPr>
        <w:t>respetar</w:t>
      </w:r>
      <w:r w:rsidRPr="00B448AA">
        <w:rPr>
          <w:rFonts w:ascii="Palatino Linotype" w:hAnsi="Palatino Linotype" w:cs="Arial"/>
          <w:i/>
        </w:rPr>
        <w:t xml:space="preserve"> </w:t>
      </w:r>
      <w:r w:rsidRPr="00B448AA">
        <w:rPr>
          <w:rFonts w:ascii="Palatino Linotype" w:hAnsi="Palatino Linotype" w:cs="Arial"/>
          <w:i/>
          <w:sz w:val="22"/>
          <w:szCs w:val="22"/>
        </w:rPr>
        <w:t>el</w:t>
      </w:r>
      <w:r w:rsidRPr="00B448AA">
        <w:rPr>
          <w:rFonts w:ascii="Palatino Linotype" w:hAnsi="Palatino Linotype" w:cs="Arial"/>
          <w:i/>
        </w:rPr>
        <w:t xml:space="preserve"> </w:t>
      </w:r>
      <w:r w:rsidRPr="00B448AA">
        <w:rPr>
          <w:rFonts w:ascii="Palatino Linotype" w:hAnsi="Palatino Linotype" w:cs="Arial"/>
          <w:i/>
          <w:sz w:val="22"/>
          <w:szCs w:val="22"/>
        </w:rPr>
        <w:t>derecho</w:t>
      </w:r>
      <w:r w:rsidRPr="00B448AA">
        <w:rPr>
          <w:rFonts w:ascii="Palatino Linotype" w:hAnsi="Palatino Linotype" w:cs="Arial"/>
          <w:i/>
        </w:rPr>
        <w:t xml:space="preserve"> </w:t>
      </w:r>
      <w:r w:rsidRPr="00B448AA">
        <w:rPr>
          <w:rFonts w:ascii="Palatino Linotype" w:hAnsi="Palatino Linotype" w:cs="Arial"/>
          <w:i/>
          <w:sz w:val="22"/>
          <w:szCs w:val="22"/>
        </w:rPr>
        <w:t>de</w:t>
      </w:r>
      <w:r w:rsidRPr="00B448AA">
        <w:rPr>
          <w:rFonts w:ascii="Palatino Linotype" w:hAnsi="Palatino Linotype" w:cs="Arial"/>
          <w:i/>
        </w:rPr>
        <w:t xml:space="preserve"> </w:t>
      </w:r>
      <w:r w:rsidRPr="00B448AA">
        <w:rPr>
          <w:rFonts w:ascii="Palatino Linotype" w:hAnsi="Palatino Linotype" w:cs="Arial"/>
          <w:i/>
          <w:sz w:val="22"/>
          <w:szCs w:val="22"/>
        </w:rPr>
        <w:t>acceso</w:t>
      </w:r>
      <w:r w:rsidRPr="00B448AA">
        <w:rPr>
          <w:rFonts w:ascii="Palatino Linotype" w:hAnsi="Palatino Linotype" w:cs="Arial"/>
          <w:i/>
        </w:rPr>
        <w:t xml:space="preserve"> </w:t>
      </w:r>
      <w:r w:rsidRPr="00B448AA">
        <w:rPr>
          <w:rFonts w:ascii="Palatino Linotype" w:hAnsi="Palatino Linotype" w:cs="Arial"/>
          <w:i/>
          <w:sz w:val="22"/>
          <w:szCs w:val="22"/>
        </w:rPr>
        <w:t>a</w:t>
      </w:r>
      <w:r w:rsidRPr="00B448AA">
        <w:rPr>
          <w:rFonts w:ascii="Palatino Linotype" w:hAnsi="Palatino Linotype" w:cs="Arial"/>
          <w:i/>
        </w:rPr>
        <w:t xml:space="preserve"> </w:t>
      </w:r>
      <w:r w:rsidRPr="00B448AA">
        <w:rPr>
          <w:rFonts w:ascii="Palatino Linotype" w:hAnsi="Palatino Linotype" w:cs="Arial"/>
          <w:i/>
          <w:sz w:val="22"/>
          <w:szCs w:val="22"/>
        </w:rPr>
        <w:t>la</w:t>
      </w:r>
      <w:r w:rsidRPr="00B448AA">
        <w:rPr>
          <w:rFonts w:ascii="Palatino Linotype" w:hAnsi="Palatino Linotype" w:cs="Arial"/>
          <w:i/>
        </w:rPr>
        <w:t xml:space="preserve"> </w:t>
      </w:r>
      <w:r w:rsidRPr="00B448AA">
        <w:rPr>
          <w:rFonts w:ascii="Palatino Linotype" w:hAnsi="Palatino Linotype" w:cs="Arial"/>
          <w:i/>
          <w:sz w:val="22"/>
          <w:szCs w:val="22"/>
        </w:rPr>
        <w:t>información</w:t>
      </w:r>
      <w:r w:rsidRPr="00B448AA">
        <w:rPr>
          <w:rFonts w:ascii="Palatino Linotype" w:hAnsi="Palatino Linotype" w:cs="Arial"/>
          <w:i/>
        </w:rPr>
        <w:t xml:space="preserve"> </w:t>
      </w:r>
      <w:r w:rsidRPr="00B448AA">
        <w:rPr>
          <w:rFonts w:ascii="Palatino Linotype" w:hAnsi="Palatino Linotype" w:cs="Arial"/>
          <w:i/>
          <w:sz w:val="22"/>
          <w:szCs w:val="22"/>
        </w:rPr>
        <w:t>pública.”</w:t>
      </w:r>
      <w:r w:rsidRPr="00B448AA">
        <w:rPr>
          <w:rFonts w:ascii="Palatino Linotype" w:hAnsi="Palatino Linotype" w:cs="Arial"/>
          <w:i/>
        </w:rPr>
        <w:t xml:space="preserve"> </w:t>
      </w:r>
      <w:r w:rsidRPr="00B448AA">
        <w:rPr>
          <w:rFonts w:ascii="Palatino Linotype" w:hAnsi="Palatino Linotype" w:cs="Arial"/>
          <w:i/>
          <w:sz w:val="22"/>
          <w:szCs w:val="22"/>
        </w:rPr>
        <w:t>(Sic)</w:t>
      </w:r>
    </w:p>
    <w:p w:rsidR="002D349E" w:rsidRPr="00B448AA" w:rsidRDefault="002D349E" w:rsidP="002D349E">
      <w:pPr>
        <w:ind w:left="851" w:right="902"/>
        <w:jc w:val="both"/>
        <w:rPr>
          <w:rFonts w:ascii="Palatino Linotype" w:hAnsi="Palatino Linotype" w:cs="Arial"/>
          <w:sz w:val="22"/>
          <w:szCs w:val="22"/>
        </w:rPr>
      </w:pPr>
      <w:r w:rsidRPr="00B448AA">
        <w:rPr>
          <w:rFonts w:ascii="Palatino Linotype" w:hAnsi="Palatino Linotype" w:cs="Arial"/>
          <w:sz w:val="22"/>
          <w:szCs w:val="22"/>
        </w:rPr>
        <w:t>(Énfasis</w:t>
      </w:r>
      <w:r w:rsidRPr="00B448AA">
        <w:rPr>
          <w:rFonts w:ascii="Palatino Linotype" w:hAnsi="Palatino Linotype" w:cs="Arial"/>
        </w:rPr>
        <w:t xml:space="preserve"> </w:t>
      </w:r>
      <w:r w:rsidRPr="00B448AA">
        <w:rPr>
          <w:rFonts w:ascii="Palatino Linotype" w:hAnsi="Palatino Linotype" w:cs="Arial"/>
          <w:sz w:val="22"/>
          <w:szCs w:val="22"/>
        </w:rPr>
        <w:t>añadido)</w:t>
      </w:r>
    </w:p>
    <w:p w:rsidR="002D349E" w:rsidRPr="00B448AA" w:rsidRDefault="002D349E" w:rsidP="002D349E">
      <w:pPr>
        <w:spacing w:before="100" w:beforeAutospacing="1" w:after="100" w:afterAutospacing="1" w:line="360" w:lineRule="auto"/>
        <w:jc w:val="both"/>
        <w:rPr>
          <w:rFonts w:ascii="Palatino Linotype" w:hAnsi="Palatino Linotype" w:cs="Arial"/>
          <w:sz w:val="28"/>
        </w:rPr>
      </w:pPr>
      <w:r w:rsidRPr="00B448AA">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2D349E" w:rsidRPr="00B448AA" w:rsidRDefault="002D349E" w:rsidP="00816752">
      <w:pPr>
        <w:widowControl w:val="0"/>
        <w:autoSpaceDE w:val="0"/>
        <w:autoSpaceDN w:val="0"/>
        <w:adjustRightInd w:val="0"/>
        <w:spacing w:before="100" w:beforeAutospacing="1" w:after="100" w:afterAutospacing="1" w:line="360" w:lineRule="auto"/>
        <w:ind w:right="49"/>
        <w:jc w:val="both"/>
        <w:rPr>
          <w:rFonts w:ascii="Palatino Linotype" w:hAnsi="Palatino Linotype" w:cs="Arial"/>
          <w:lang w:val="es-ES"/>
        </w:rPr>
      </w:pPr>
      <w:r w:rsidRPr="00B448AA">
        <w:rPr>
          <w:rFonts w:ascii="Palatino Linotype" w:hAnsi="Palatino Linotype" w:cs="Arial"/>
        </w:rPr>
        <w:t xml:space="preserve">Aunado a lo anterior, esta Ponencia Resolutora advirtió que </w:t>
      </w:r>
      <w:r w:rsidRPr="00B448AA">
        <w:rPr>
          <w:rFonts w:ascii="Palatino Linotype" w:hAnsi="Palatino Linotype" w:cs="Arial"/>
          <w:b/>
          <w:lang w:val="es-ES"/>
        </w:rPr>
        <w:t>EL SUJETO OBLIGADO</w:t>
      </w:r>
      <w:r w:rsidRPr="00B448AA">
        <w:rPr>
          <w:rFonts w:ascii="Palatino Linotype" w:hAnsi="Palatino Linotype" w:cs="Arial"/>
          <w:lang w:val="es-ES"/>
        </w:rPr>
        <w:t xml:space="preserve"> se encuentra constreñido a entregar la información solicitada por </w:t>
      </w:r>
      <w:r w:rsidRPr="00B448AA">
        <w:rPr>
          <w:rFonts w:ascii="Palatino Linotype" w:hAnsi="Palatino Linotype" w:cs="Arial"/>
          <w:b/>
          <w:color w:val="000000"/>
          <w:lang w:eastAsia="es-MX"/>
        </w:rPr>
        <w:t>EL RECURRENTE</w:t>
      </w:r>
      <w:r w:rsidRPr="00B448AA">
        <w:rPr>
          <w:rFonts w:ascii="Palatino Linotype" w:hAnsi="Palatino Linotype" w:cs="Arial"/>
          <w:lang w:val="es-ES"/>
        </w:rPr>
        <w:t xml:space="preserve">, de acuerdo a lo dispuesto por los artículos 3, fracción XI y 12 </w:t>
      </w:r>
      <w:r w:rsidRPr="00B448AA">
        <w:rPr>
          <w:rFonts w:ascii="Palatino Linotype" w:hAnsi="Palatino Linotype" w:cs="Arial"/>
          <w:bCs/>
          <w:lang w:val="es-ES"/>
        </w:rPr>
        <w:t>de la Ley de Transparencia y Acceso a la Información Pública del Estado de México y Municipios</w:t>
      </w:r>
      <w:r w:rsidRPr="00B448AA">
        <w:rPr>
          <w:rFonts w:ascii="Palatino Linotype" w:hAnsi="Palatino Linotype" w:cs="Arial"/>
          <w:lang w:val="es-ES"/>
        </w:rPr>
        <w:t xml:space="preserve">. </w:t>
      </w:r>
    </w:p>
    <w:p w:rsidR="002D349E" w:rsidRPr="00B448AA" w:rsidRDefault="00816752" w:rsidP="00816752">
      <w:pPr>
        <w:spacing w:before="100" w:beforeAutospacing="1" w:after="100" w:afterAutospacing="1" w:line="360" w:lineRule="auto"/>
        <w:jc w:val="both"/>
        <w:rPr>
          <w:rFonts w:ascii="Palatino Linotype" w:hAnsi="Palatino Linotype"/>
        </w:rPr>
      </w:pPr>
      <w:r w:rsidRPr="00B448AA">
        <w:rPr>
          <w:rFonts w:ascii="Palatino Linotype" w:hAnsi="Palatino Linotype"/>
        </w:rPr>
        <w:t>Asimismo</w:t>
      </w:r>
      <w:r w:rsidR="002D349E" w:rsidRPr="00B448AA">
        <w:rPr>
          <w:rFonts w:ascii="Palatino Linotype" w:hAnsi="Palatino Linotype"/>
        </w:rPr>
        <w:t xml:space="preserve">, es importante resaltar que ante la fuente obligacional descrita en los párrafos que anteceden, los artículos 18 y 19 de la Ley de Transparencia y Acceso a la Información Pública del Estado de México y Municipios establecen que los sujetos </w:t>
      </w:r>
      <w:r w:rsidR="002D349E" w:rsidRPr="00B448AA">
        <w:rPr>
          <w:rFonts w:ascii="Palatino Linotype" w:hAnsi="Palatino Linotype"/>
        </w:rPr>
        <w:lastRenderedPageBreak/>
        <w:t>obligados deben documentar todo acto que derive del ejercicio de sus facultades, competencias o funciones y que se presume que la información debe existir si se refiere a dichas facultades, competencias y/o funciones.</w:t>
      </w:r>
    </w:p>
    <w:p w:rsidR="00816752" w:rsidRPr="00B448AA" w:rsidRDefault="00816752" w:rsidP="00816752">
      <w:pPr>
        <w:spacing w:before="100" w:beforeAutospacing="1" w:after="100" w:afterAutospacing="1" w:line="360" w:lineRule="auto"/>
        <w:jc w:val="both"/>
        <w:rPr>
          <w:rFonts w:ascii="Palatino Linotype" w:hAnsi="Palatino Linotype"/>
        </w:rPr>
      </w:pPr>
      <w:r w:rsidRPr="00B448AA">
        <w:rPr>
          <w:rFonts w:ascii="Palatino Linotype" w:hAnsi="Palatino Linotype"/>
        </w:rPr>
        <w:t xml:space="preserve">Finalmente, no se omite mencionar que, si bien es cierto los nombres de las personas que fungen como delegados y subdelegados municipales, o bien, como miembros de los COPACI, por regla general, constituyen un dato personal </w:t>
      </w:r>
      <w:r w:rsidRPr="00B448AA">
        <w:rPr>
          <w:rFonts w:ascii="Palatino Linotype" w:hAnsi="Palatino Linotype" w:cs="Arial"/>
        </w:rPr>
        <w:t>de carácter confidencial; también lo es, que dichos nombres al estar vinculados al ejercicio de la función pública, es información de naturaleza pública, dado que documenta y rinde cuentas sobre el debido ejercicio de sus atribuciones con motivo del empleo, cargo o comisión que le han sido encomendados. Máxime que, en este caso en particular, permite que la ciudadanía identifique a las personas designadas como autoridades auxiliares municipales.</w:t>
      </w:r>
    </w:p>
    <w:p w:rsidR="002465B4" w:rsidRPr="00B448AA" w:rsidRDefault="00164E0C" w:rsidP="002465B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B448AA">
        <w:rPr>
          <w:rFonts w:ascii="Palatino Linotype" w:hAnsi="Palatino Linotype" w:cs="Arial"/>
        </w:rPr>
        <w:t>En mérito de lo anteriormente, expuesto es claro que la información requerida por el particular inherente a los nombres completos y cargos de los delegados y subdelegados municipales; así como, de los miembros de los Consejos de Participación Ciudadana (COPACI), designados para el periodo que comprende del 2019 al 2021, en todo el Municipio de San Mateo Atenco, Estado de México, es información pública susceptible de ser entregada al particular</w:t>
      </w:r>
      <w:r w:rsidR="00764A98" w:rsidRPr="00B448AA">
        <w:rPr>
          <w:rFonts w:ascii="Palatino Linotype" w:hAnsi="Palatino Linotype" w:cs="Arial"/>
        </w:rPr>
        <w:t xml:space="preserve">, en </w:t>
      </w:r>
      <w:r w:rsidR="00764A98" w:rsidRPr="00B448AA">
        <w:rPr>
          <w:rFonts w:ascii="Palatino Linotype" w:hAnsi="Palatino Linotype" w:cs="Arial"/>
          <w:b/>
        </w:rPr>
        <w:t>versión pública</w:t>
      </w:r>
      <w:r w:rsidR="00764A98" w:rsidRPr="00B448AA">
        <w:rPr>
          <w:rFonts w:ascii="Palatino Linotype" w:hAnsi="Palatino Linotype" w:cs="Arial"/>
        </w:rPr>
        <w:t xml:space="preserve"> de ser procedente</w:t>
      </w:r>
      <w:r w:rsidRPr="00B448AA">
        <w:rPr>
          <w:rFonts w:ascii="Palatino Linotype" w:hAnsi="Palatino Linotype" w:cs="Arial"/>
        </w:rPr>
        <w:t>; por tratarse de autoridades auxiliares de la administración pública municipal.</w:t>
      </w:r>
    </w:p>
    <w:p w:rsidR="00764A98" w:rsidRPr="00B448AA" w:rsidRDefault="00764A98" w:rsidP="00764A98">
      <w:pPr>
        <w:spacing w:before="100" w:beforeAutospacing="1" w:after="100" w:afterAutospacing="1" w:line="360" w:lineRule="auto"/>
        <w:ind w:right="51"/>
        <w:jc w:val="both"/>
        <w:rPr>
          <w:rFonts w:ascii="Palatino Linotype" w:hAnsi="Palatino Linotype" w:cs="Arial"/>
        </w:rPr>
      </w:pPr>
      <w:r w:rsidRPr="00B448AA">
        <w:rPr>
          <w:rFonts w:ascii="Palatino Linotype" w:hAnsi="Palatino Linotype" w:cs="Arial"/>
        </w:rPr>
        <w:t xml:space="preserve">Consecuentemente, es toral señalar que, si </w:t>
      </w:r>
      <w:r w:rsidRPr="00B448AA">
        <w:rPr>
          <w:rFonts w:ascii="Palatino Linotype" w:hAnsi="Palatino Linotype" w:cs="Arial"/>
          <w:b/>
        </w:rPr>
        <w:t>EL SUJETO OBLIGADO</w:t>
      </w:r>
      <w:r w:rsidRPr="00B448AA">
        <w:rPr>
          <w:rFonts w:ascii="Palatino Linotype" w:hAnsi="Palatino Linotype" w:cs="Arial"/>
        </w:rPr>
        <w:t xml:space="preserve"> advierte que dentro de la información solicitada se contienen datos personales que sean susceptibles de ser clasificados como confidenciales, deberá entregar la información </w:t>
      </w:r>
      <w:r w:rsidRPr="00B448AA">
        <w:rPr>
          <w:rFonts w:ascii="Palatino Linotype" w:hAnsi="Palatino Linotype" w:cs="Arial"/>
        </w:rPr>
        <w:lastRenderedPageBreak/>
        <w:t>de mérito en versión pública y emitir el Acuerdo de Clasificación en el que se sustenten dichas versiones públicas.</w:t>
      </w:r>
    </w:p>
    <w:p w:rsidR="00764A98" w:rsidRPr="00B448AA" w:rsidRDefault="00764A98" w:rsidP="00764A98">
      <w:pPr>
        <w:autoSpaceDE w:val="0"/>
        <w:autoSpaceDN w:val="0"/>
        <w:adjustRightInd w:val="0"/>
        <w:spacing w:before="100" w:beforeAutospacing="1" w:after="100" w:afterAutospacing="1" w:line="360" w:lineRule="auto"/>
        <w:ind w:right="51"/>
        <w:jc w:val="both"/>
        <w:rPr>
          <w:rFonts w:ascii="Palatino Linotype" w:hAnsi="Palatino Linotype" w:cs="Arial"/>
        </w:rPr>
      </w:pPr>
      <w:r w:rsidRPr="00B448AA">
        <w:rPr>
          <w:rFonts w:ascii="Palatino Linotype" w:hAnsi="Palatino Linotype" w:cs="Arial"/>
          <w:color w:val="000000"/>
        </w:rPr>
        <w:t xml:space="preserve">En ese sentido, es de precisar que </w:t>
      </w:r>
      <w:r w:rsidRPr="00B448AA">
        <w:rPr>
          <w:rFonts w:ascii="Palatino Linotype" w:eastAsia="Calibri" w:hAnsi="Palatino Linotype" w:cs="Bookman Old Style,Bold"/>
          <w:bCs/>
          <w:color w:val="0D0D0D"/>
          <w:lang w:eastAsia="en-US"/>
        </w:rPr>
        <w:t xml:space="preserve">la clasificación de la información no se da por el simple mandato de la Ley, sino que </w:t>
      </w:r>
      <w:r w:rsidRPr="00B448AA">
        <w:rPr>
          <w:rFonts w:ascii="Palatino Linotype" w:hAnsi="Palatino Linotype"/>
        </w:rPr>
        <w:t xml:space="preserve">es necesario que </w:t>
      </w:r>
      <w:r w:rsidRPr="00B448AA">
        <w:rPr>
          <w:rFonts w:ascii="Palatino Linotype" w:hAnsi="Palatino Linotype"/>
          <w:b/>
        </w:rPr>
        <w:t xml:space="preserve">EL SUJETO OBLIGADO </w:t>
      </w:r>
      <w:r w:rsidRPr="00B448AA">
        <w:rPr>
          <w:rFonts w:ascii="Palatino Linotype" w:hAnsi="Palatino Linotype"/>
        </w:rPr>
        <w:t xml:space="preserve">cuando clasifique algún documento o información, ya sea todo o en parte, debe atender lo dispuesto por </w:t>
      </w:r>
      <w:r w:rsidRPr="00B448AA">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B448AA">
        <w:rPr>
          <w:rFonts w:ascii="Palatino Linotype" w:hAnsi="Palatino Linotype" w:cs="Arial"/>
          <w:b/>
        </w:rPr>
        <w:t>SUJETO OBLIGADO</w:t>
      </w:r>
      <w:r w:rsidRPr="00B448AA">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764A98" w:rsidRPr="00B448AA" w:rsidRDefault="00764A98" w:rsidP="00764A98">
      <w:pPr>
        <w:autoSpaceDE w:val="0"/>
        <w:autoSpaceDN w:val="0"/>
        <w:adjustRightInd w:val="0"/>
        <w:spacing w:before="100" w:beforeAutospacing="1" w:after="100" w:afterAutospacing="1" w:line="360" w:lineRule="auto"/>
        <w:jc w:val="both"/>
        <w:rPr>
          <w:rFonts w:ascii="Palatino Linotype" w:hAnsi="Palatino Linotype" w:cs="Arial"/>
        </w:rPr>
      </w:pPr>
      <w:r w:rsidRPr="00B448AA">
        <w:rPr>
          <w:rFonts w:ascii="Palatino Linotype" w:hAnsi="Palatino Linotype" w:cs="Arial"/>
          <w:lang w:val="es-ES"/>
        </w:rPr>
        <w:t xml:space="preserve">Así las cosas, dentro de los datos personales que pudieran contenerse se destacan los datos personales sensibles, los cuales son aquellos </w:t>
      </w:r>
      <w:r w:rsidRPr="00B448AA">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764A98" w:rsidRPr="00B448AA" w:rsidRDefault="00764A98" w:rsidP="00764A98">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B448AA">
        <w:rPr>
          <w:rFonts w:ascii="Palatino Linotype" w:hAnsi="Palatino Linotype" w:cs="Arial"/>
        </w:rPr>
        <w:t xml:space="preserve">En el caso específico, la </w:t>
      </w:r>
      <w:r w:rsidRPr="00B448AA">
        <w:rPr>
          <w:rFonts w:ascii="Palatino Linotype" w:hAnsi="Palatino Linotype"/>
        </w:rPr>
        <w:t>información</w:t>
      </w:r>
      <w:r w:rsidRPr="00B448AA">
        <w:rPr>
          <w:rFonts w:ascii="Palatino Linotype" w:hAnsi="Palatino Linotype" w:cs="Arial"/>
        </w:rPr>
        <w:t xml:space="preserve"> solicitada puede contener datos personales, como pudieran ser los domicilios, que de hacerse públicos afectarían la intimidad y vida privada de determinadas personas; es por ello que deben testarse al momento de la </w:t>
      </w:r>
      <w:r w:rsidRPr="00B448AA">
        <w:rPr>
          <w:rFonts w:ascii="Palatino Linotype" w:hAnsi="Palatino Linotype" w:cs="Arial"/>
        </w:rPr>
        <w:lastRenderedPageBreak/>
        <w:t xml:space="preserve">elaboración de versiones públicas </w:t>
      </w:r>
      <w:r w:rsidRPr="00B448AA">
        <w:rPr>
          <w:rFonts w:ascii="Palatino Linotype" w:eastAsia="Arial Unicode MS" w:hAnsi="Palatino Linotype" w:cs="Arial"/>
          <w:b/>
        </w:rPr>
        <w:t>cualquier otro dato que ponga en riesgo la vida, seguridad y salud de cualquier persona</w:t>
      </w:r>
      <w:r w:rsidRPr="00B448AA">
        <w:rPr>
          <w:rFonts w:ascii="Palatino Linotype" w:hAnsi="Palatino Linotype" w:cs="Arial"/>
          <w:b/>
        </w:rPr>
        <w:t>.</w:t>
      </w:r>
    </w:p>
    <w:p w:rsidR="00764A98" w:rsidRPr="00B448AA" w:rsidRDefault="00764A98" w:rsidP="00764A98">
      <w:pPr>
        <w:spacing w:before="100" w:beforeAutospacing="1" w:after="100" w:afterAutospacing="1" w:line="360" w:lineRule="auto"/>
        <w:jc w:val="both"/>
        <w:rPr>
          <w:rFonts w:ascii="Palatino Linotype" w:hAnsi="Palatino Linotype" w:cs="Arial"/>
          <w:lang w:val="es-ES_tradnl"/>
        </w:rPr>
      </w:pPr>
      <w:r w:rsidRPr="00B448AA">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B448AA">
        <w:rPr>
          <w:rFonts w:ascii="Palatino Linotype" w:hAnsi="Palatino Linotype" w:cs="Arial"/>
          <w:lang w:val="es-ES_tradnl"/>
        </w:rPr>
        <w:t>mediante las formalidades de Ley, es decir,</w:t>
      </w:r>
      <w:r w:rsidRPr="00B448AA">
        <w:rPr>
          <w:rFonts w:ascii="Palatino Linotype" w:hAnsi="Palatino Linotype" w:cs="Arial"/>
        </w:rPr>
        <w:t xml:space="preserve"> que el Comité de Transparencia del </w:t>
      </w:r>
      <w:r w:rsidRPr="00B448AA">
        <w:rPr>
          <w:rFonts w:ascii="Palatino Linotype" w:hAnsi="Palatino Linotype" w:cs="Arial"/>
          <w:b/>
        </w:rPr>
        <w:t>SUJETO OBLIGADO</w:t>
      </w:r>
      <w:r w:rsidRPr="00B448AA">
        <w:rPr>
          <w:rFonts w:ascii="Palatino Linotype" w:hAnsi="Palatino Linotype" w:cs="Arial"/>
        </w:rPr>
        <w:t xml:space="preserve"> emita el Acuerdo de Clasificación correspondiente</w:t>
      </w:r>
      <w:r w:rsidRPr="00B448AA">
        <w:rPr>
          <w:rFonts w:ascii="Palatino Linotype" w:hAnsi="Palatino Linotype" w:cs="Arial"/>
          <w:lang w:val="es-ES_tradnl"/>
        </w:rPr>
        <w:t xml:space="preserve"> debidamente fundado y motivado, en </w:t>
      </w:r>
      <w:r w:rsidRPr="00B448AA">
        <w:rPr>
          <w:rFonts w:ascii="Palatino Linotype" w:hAnsi="Palatino Linotype" w:cs="Arial"/>
          <w:noProof/>
          <w:lang w:eastAsia="es-MX"/>
        </w:rPr>
        <w:t>términos</w:t>
      </w:r>
      <w:r w:rsidRPr="00B448AA">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764A98" w:rsidRPr="00B448AA" w:rsidRDefault="00764A98" w:rsidP="00764A98">
      <w:pPr>
        <w:ind w:left="709" w:right="709"/>
        <w:jc w:val="center"/>
        <w:rPr>
          <w:rFonts w:ascii="Palatino Linotype" w:hAnsi="Palatino Linotype" w:cs="Arial"/>
          <w:b/>
          <w:i/>
          <w:sz w:val="22"/>
          <w:szCs w:val="22"/>
        </w:rPr>
      </w:pPr>
      <w:r w:rsidRPr="00B448AA">
        <w:rPr>
          <w:rFonts w:ascii="Palatino Linotype" w:hAnsi="Palatino Linotype" w:cs="Arial"/>
          <w:b/>
          <w:i/>
          <w:sz w:val="22"/>
          <w:szCs w:val="22"/>
        </w:rPr>
        <w:t>Ley de Transparencia y Acceso a la Información Pública del Estado de México y Municipios</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i/>
          <w:sz w:val="22"/>
          <w:szCs w:val="22"/>
          <w:lang w:eastAsia="es-MX"/>
        </w:rPr>
        <w:t>“</w:t>
      </w:r>
      <w:r w:rsidRPr="00B448AA">
        <w:rPr>
          <w:rFonts w:ascii="Palatino Linotype" w:hAnsi="Palatino Linotype" w:cs="Arial"/>
          <w:b/>
          <w:i/>
          <w:sz w:val="22"/>
          <w:szCs w:val="22"/>
          <w:lang w:eastAsia="es-MX"/>
        </w:rPr>
        <w:t xml:space="preserve">Artículo 49. </w:t>
      </w:r>
      <w:r w:rsidRPr="00B448AA">
        <w:rPr>
          <w:rFonts w:ascii="Palatino Linotype" w:hAnsi="Palatino Linotype" w:cs="Arial"/>
          <w:i/>
          <w:sz w:val="22"/>
          <w:szCs w:val="22"/>
          <w:lang w:eastAsia="es-MX"/>
        </w:rPr>
        <w:t xml:space="preserve">Los </w:t>
      </w:r>
      <w:r w:rsidRPr="00B448AA">
        <w:rPr>
          <w:rFonts w:ascii="Palatino Linotype" w:hAnsi="Palatino Linotype" w:cs="Arial"/>
          <w:i/>
          <w:sz w:val="22"/>
          <w:szCs w:val="22"/>
        </w:rPr>
        <w:t>Comités</w:t>
      </w:r>
      <w:r w:rsidRPr="00B448AA">
        <w:rPr>
          <w:rFonts w:ascii="Palatino Linotype" w:hAnsi="Palatino Linotype" w:cs="Arial"/>
          <w:i/>
          <w:sz w:val="22"/>
          <w:szCs w:val="22"/>
          <w:lang w:eastAsia="es-MX"/>
        </w:rPr>
        <w:t xml:space="preserve"> de Transparencia </w:t>
      </w:r>
      <w:r w:rsidRPr="00B448AA">
        <w:rPr>
          <w:rFonts w:ascii="Palatino Linotype" w:hAnsi="Palatino Linotype"/>
          <w:i/>
          <w:sz w:val="22"/>
          <w:szCs w:val="22"/>
        </w:rPr>
        <w:t>tendrán</w:t>
      </w:r>
      <w:r w:rsidRPr="00B448AA">
        <w:rPr>
          <w:rFonts w:ascii="Palatino Linotype" w:hAnsi="Palatino Linotype" w:cs="Arial"/>
          <w:i/>
          <w:sz w:val="22"/>
          <w:szCs w:val="22"/>
          <w:lang w:eastAsia="es-MX"/>
        </w:rPr>
        <w:t xml:space="preserve"> las siguientes atribuciones:</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VIII.</w:t>
      </w:r>
      <w:r w:rsidRPr="00B448AA">
        <w:rPr>
          <w:rFonts w:ascii="Palatino Linotype" w:hAnsi="Palatino Linotype" w:cs="Arial"/>
          <w:i/>
          <w:sz w:val="22"/>
          <w:szCs w:val="22"/>
          <w:lang w:eastAsia="es-MX"/>
        </w:rPr>
        <w:t xml:space="preserve"> </w:t>
      </w:r>
      <w:r w:rsidRPr="00B448AA">
        <w:rPr>
          <w:rFonts w:ascii="Palatino Linotype" w:hAnsi="Palatino Linotype" w:cs="Arial"/>
          <w:b/>
          <w:i/>
          <w:sz w:val="22"/>
          <w:szCs w:val="22"/>
          <w:u w:val="single"/>
          <w:lang w:eastAsia="es-MX"/>
        </w:rPr>
        <w:t>Aprobar</w:t>
      </w:r>
      <w:r w:rsidRPr="00B448AA">
        <w:rPr>
          <w:rFonts w:ascii="Palatino Linotype" w:hAnsi="Palatino Linotype" w:cs="Arial"/>
          <w:i/>
          <w:sz w:val="22"/>
          <w:szCs w:val="22"/>
          <w:lang w:eastAsia="es-MX"/>
        </w:rPr>
        <w:t xml:space="preserve">, </w:t>
      </w:r>
      <w:r w:rsidRPr="00B448AA">
        <w:rPr>
          <w:rFonts w:ascii="Palatino Linotype" w:hAnsi="Palatino Linotype" w:cs="Arial"/>
          <w:i/>
          <w:sz w:val="22"/>
          <w:szCs w:val="22"/>
        </w:rPr>
        <w:t>modificar</w:t>
      </w:r>
      <w:r w:rsidRPr="00B448AA">
        <w:rPr>
          <w:rFonts w:ascii="Palatino Linotype" w:hAnsi="Palatino Linotype" w:cs="Arial"/>
          <w:i/>
          <w:sz w:val="22"/>
          <w:szCs w:val="22"/>
          <w:lang w:eastAsia="es-MX"/>
        </w:rPr>
        <w:t xml:space="preserve"> o revocar </w:t>
      </w:r>
      <w:r w:rsidRPr="00B448AA">
        <w:rPr>
          <w:rFonts w:ascii="Palatino Linotype" w:hAnsi="Palatino Linotype" w:cs="Arial"/>
          <w:b/>
          <w:i/>
          <w:sz w:val="22"/>
          <w:szCs w:val="22"/>
          <w:u w:val="single"/>
          <w:lang w:eastAsia="es-MX"/>
        </w:rPr>
        <w:t>la clasificación de la información</w:t>
      </w:r>
      <w:r w:rsidRPr="00B448AA">
        <w:rPr>
          <w:rFonts w:ascii="Palatino Linotype" w:hAnsi="Palatino Linotype" w:cs="Arial"/>
          <w:i/>
          <w:sz w:val="22"/>
          <w:szCs w:val="22"/>
          <w:lang w:eastAsia="es-MX"/>
        </w:rPr>
        <w:t>;</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Artículo 132.</w:t>
      </w:r>
      <w:r w:rsidRPr="00B448AA">
        <w:rPr>
          <w:rFonts w:ascii="Palatino Linotype" w:hAnsi="Palatino Linotype" w:cs="Arial"/>
          <w:i/>
          <w:sz w:val="22"/>
          <w:szCs w:val="22"/>
          <w:lang w:eastAsia="es-MX"/>
        </w:rPr>
        <w:t xml:space="preserve"> La clasificación de la información se llevará a cabo en el momento en que:</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i/>
          <w:sz w:val="22"/>
          <w:szCs w:val="22"/>
          <w:lang w:eastAsia="es-MX"/>
        </w:rPr>
        <w:t>[…]</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II.</w:t>
      </w:r>
      <w:r w:rsidRPr="00B448AA">
        <w:rPr>
          <w:rFonts w:ascii="Palatino Linotype" w:hAnsi="Palatino Linotype" w:cs="Arial"/>
          <w:i/>
          <w:sz w:val="22"/>
          <w:szCs w:val="22"/>
          <w:lang w:eastAsia="es-MX"/>
        </w:rPr>
        <w:t xml:space="preserve"> </w:t>
      </w:r>
      <w:r w:rsidRPr="00B448AA">
        <w:rPr>
          <w:rFonts w:ascii="Palatino Linotype" w:hAnsi="Palatino Linotype" w:cs="Arial"/>
          <w:b/>
          <w:i/>
          <w:sz w:val="22"/>
          <w:szCs w:val="22"/>
          <w:u w:val="single"/>
          <w:lang w:eastAsia="es-MX"/>
        </w:rPr>
        <w:t>Se determine mediante resolución de autoridad competente</w:t>
      </w:r>
      <w:r w:rsidRPr="00B448AA">
        <w:rPr>
          <w:rFonts w:ascii="Palatino Linotype" w:hAnsi="Palatino Linotype" w:cs="Arial"/>
          <w:i/>
          <w:sz w:val="22"/>
          <w:szCs w:val="22"/>
          <w:lang w:eastAsia="es-MX"/>
        </w:rPr>
        <w:t>; o</w:t>
      </w:r>
    </w:p>
    <w:p w:rsidR="00764A98" w:rsidRPr="00B448AA" w:rsidRDefault="00764A98" w:rsidP="00764A98">
      <w:pPr>
        <w:ind w:left="709" w:right="709"/>
        <w:jc w:val="center"/>
        <w:rPr>
          <w:rFonts w:ascii="Palatino Linotype" w:hAnsi="Palatino Linotype" w:cs="Arial"/>
          <w:b/>
          <w:i/>
          <w:sz w:val="22"/>
          <w:szCs w:val="22"/>
          <w:lang w:eastAsia="es-MX"/>
        </w:rPr>
      </w:pPr>
      <w:r w:rsidRPr="00B448AA">
        <w:rPr>
          <w:rFonts w:ascii="Palatino Linotype" w:hAnsi="Palatino Linotype" w:cs="Arial"/>
          <w:b/>
          <w:i/>
          <w:sz w:val="22"/>
          <w:szCs w:val="22"/>
          <w:lang w:eastAsia="es-MX"/>
        </w:rPr>
        <w:t xml:space="preserve">Lineamientos Generales en materia de Clasificación y Desclasificación de la </w:t>
      </w:r>
      <w:r w:rsidRPr="00B448AA">
        <w:rPr>
          <w:rFonts w:ascii="Palatino Linotype" w:hAnsi="Palatino Linotype" w:cs="Arial"/>
          <w:b/>
          <w:i/>
          <w:sz w:val="22"/>
          <w:szCs w:val="22"/>
        </w:rPr>
        <w:t>Información, así como para la elaboración de Versiones Públicas</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i/>
          <w:sz w:val="22"/>
          <w:szCs w:val="22"/>
          <w:lang w:eastAsia="es-MX"/>
        </w:rPr>
        <w:t>“</w:t>
      </w:r>
      <w:r w:rsidRPr="00B448AA">
        <w:rPr>
          <w:rFonts w:ascii="Palatino Linotype" w:hAnsi="Palatino Linotype" w:cs="Arial"/>
          <w:b/>
          <w:i/>
          <w:sz w:val="22"/>
          <w:szCs w:val="22"/>
          <w:lang w:eastAsia="es-MX"/>
        </w:rPr>
        <w:t>Cuarto.</w:t>
      </w:r>
      <w:r w:rsidRPr="00B448AA">
        <w:rPr>
          <w:rFonts w:ascii="Palatino Linotype" w:hAnsi="Palatino Linotype" w:cs="Arial"/>
          <w:i/>
          <w:sz w:val="22"/>
          <w:szCs w:val="22"/>
          <w:lang w:eastAsia="es-MX"/>
        </w:rPr>
        <w:t xml:space="preserve"> </w:t>
      </w:r>
      <w:r w:rsidRPr="00B448AA">
        <w:rPr>
          <w:rFonts w:ascii="Palatino Linotype" w:hAnsi="Palatino Linotype" w:cs="Arial"/>
          <w:b/>
          <w:i/>
          <w:sz w:val="22"/>
          <w:szCs w:val="22"/>
          <w:u w:val="single"/>
          <w:lang w:eastAsia="es-MX"/>
        </w:rPr>
        <w:t>Para clasificar la información como</w:t>
      </w:r>
      <w:r w:rsidRPr="00B448AA">
        <w:rPr>
          <w:rFonts w:ascii="Palatino Linotype" w:hAnsi="Palatino Linotype" w:cs="Arial"/>
          <w:i/>
          <w:sz w:val="22"/>
          <w:szCs w:val="22"/>
          <w:lang w:eastAsia="es-MX"/>
        </w:rPr>
        <w:t xml:space="preserve"> reservada o </w:t>
      </w:r>
      <w:r w:rsidRPr="00B448AA">
        <w:rPr>
          <w:rFonts w:ascii="Palatino Linotype" w:hAnsi="Palatino Linotype" w:cs="Arial"/>
          <w:b/>
          <w:i/>
          <w:sz w:val="22"/>
          <w:szCs w:val="22"/>
          <w:u w:val="single"/>
          <w:lang w:eastAsia="es-MX"/>
        </w:rPr>
        <w:t>confidencial, de manera total</w:t>
      </w:r>
      <w:r w:rsidRPr="00B448AA">
        <w:rPr>
          <w:rFonts w:ascii="Palatino Linotype" w:hAnsi="Palatino Linotype" w:cs="Arial"/>
          <w:i/>
          <w:sz w:val="22"/>
          <w:szCs w:val="22"/>
          <w:lang w:eastAsia="es-MX"/>
        </w:rPr>
        <w:t xml:space="preserve"> o parcial, </w:t>
      </w:r>
      <w:r w:rsidRPr="00B448AA">
        <w:rPr>
          <w:rFonts w:ascii="Palatino Linotype" w:hAnsi="Palatino Linotype" w:cs="Arial"/>
          <w:b/>
          <w:i/>
          <w:sz w:val="22"/>
          <w:szCs w:val="22"/>
          <w:u w:val="single"/>
          <w:lang w:eastAsia="es-MX"/>
        </w:rPr>
        <w:t xml:space="preserve">el titular del </w:t>
      </w:r>
      <w:r w:rsidRPr="00B448AA">
        <w:rPr>
          <w:rFonts w:ascii="Palatino Linotype" w:hAnsi="Palatino Linotype" w:cs="Arial"/>
          <w:b/>
          <w:bCs/>
          <w:i/>
          <w:noProof/>
          <w:sz w:val="22"/>
          <w:szCs w:val="22"/>
          <w:u w:val="single"/>
        </w:rPr>
        <w:t>área</w:t>
      </w:r>
      <w:r w:rsidRPr="00B448AA">
        <w:rPr>
          <w:rFonts w:ascii="Palatino Linotype" w:hAnsi="Palatino Linotype" w:cs="Arial"/>
          <w:b/>
          <w:i/>
          <w:sz w:val="22"/>
          <w:szCs w:val="22"/>
          <w:u w:val="single"/>
          <w:lang w:eastAsia="es-MX"/>
        </w:rPr>
        <w:t xml:space="preserve"> del sujeto </w:t>
      </w:r>
      <w:r w:rsidRPr="00B448AA">
        <w:rPr>
          <w:rFonts w:ascii="Palatino Linotype" w:hAnsi="Palatino Linotype" w:cs="Arial"/>
          <w:b/>
          <w:i/>
          <w:sz w:val="22"/>
          <w:szCs w:val="22"/>
          <w:u w:val="single"/>
        </w:rPr>
        <w:t>obligado</w:t>
      </w:r>
      <w:r w:rsidRPr="00B448AA">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B448AA">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i/>
          <w:sz w:val="22"/>
          <w:szCs w:val="22"/>
          <w:lang w:eastAsia="es-MX"/>
        </w:rPr>
        <w:lastRenderedPageBreak/>
        <w:t xml:space="preserve">Los sujetos obligados deberán aplicar, de manera estricta, las excepciones al derecho de acceso a la </w:t>
      </w:r>
      <w:r w:rsidRPr="00B448AA">
        <w:rPr>
          <w:rFonts w:ascii="Palatino Linotype" w:hAnsi="Palatino Linotype" w:cs="Arial"/>
          <w:bCs/>
          <w:i/>
          <w:noProof/>
          <w:sz w:val="22"/>
          <w:szCs w:val="22"/>
        </w:rPr>
        <w:t>información</w:t>
      </w:r>
      <w:r w:rsidRPr="00B448AA">
        <w:rPr>
          <w:rFonts w:ascii="Palatino Linotype" w:hAnsi="Palatino Linotype" w:cs="Arial"/>
          <w:i/>
          <w:sz w:val="22"/>
          <w:szCs w:val="22"/>
          <w:lang w:eastAsia="es-MX"/>
        </w:rPr>
        <w:t xml:space="preserve"> y sólo </w:t>
      </w:r>
      <w:r w:rsidRPr="00B448AA">
        <w:rPr>
          <w:rFonts w:ascii="Palatino Linotype" w:hAnsi="Palatino Linotype" w:cs="Arial"/>
          <w:i/>
          <w:sz w:val="22"/>
          <w:szCs w:val="22"/>
        </w:rPr>
        <w:t>podrán</w:t>
      </w:r>
      <w:r w:rsidRPr="00B448AA">
        <w:rPr>
          <w:rFonts w:ascii="Palatino Linotype" w:hAnsi="Palatino Linotype" w:cs="Arial"/>
          <w:i/>
          <w:sz w:val="22"/>
          <w:szCs w:val="22"/>
          <w:lang w:eastAsia="es-MX"/>
        </w:rPr>
        <w:t xml:space="preserve"> invocarlas cuando acrediten su procedencia.</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Quinto.</w:t>
      </w:r>
      <w:r w:rsidRPr="00B448AA">
        <w:rPr>
          <w:rFonts w:ascii="Palatino Linotype" w:hAnsi="Palatino Linotype" w:cs="Arial"/>
          <w:i/>
          <w:sz w:val="22"/>
          <w:szCs w:val="22"/>
          <w:lang w:eastAsia="es-MX"/>
        </w:rPr>
        <w:t xml:space="preserve"> </w:t>
      </w:r>
      <w:r w:rsidRPr="00B448AA">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B448AA">
        <w:rPr>
          <w:rFonts w:ascii="Palatino Linotype" w:hAnsi="Palatino Linotype" w:cs="Arial"/>
          <w:i/>
          <w:sz w:val="22"/>
          <w:szCs w:val="22"/>
          <w:lang w:eastAsia="es-MX"/>
        </w:rPr>
        <w:t xml:space="preserve"> la Ley General, la Ley Federal y </w:t>
      </w:r>
      <w:r w:rsidRPr="00B448AA">
        <w:rPr>
          <w:rFonts w:ascii="Palatino Linotype" w:hAnsi="Palatino Linotype" w:cs="Arial"/>
          <w:b/>
          <w:i/>
          <w:sz w:val="22"/>
          <w:szCs w:val="22"/>
          <w:u w:val="single"/>
          <w:lang w:eastAsia="es-MX"/>
        </w:rPr>
        <w:t xml:space="preserve">leyes estatales, </w:t>
      </w:r>
      <w:r w:rsidRPr="00B448AA">
        <w:rPr>
          <w:rFonts w:ascii="Palatino Linotype" w:hAnsi="Palatino Linotype" w:cs="Arial"/>
          <w:b/>
          <w:i/>
          <w:sz w:val="22"/>
          <w:szCs w:val="22"/>
          <w:u w:val="single"/>
        </w:rPr>
        <w:t>corresponderá</w:t>
      </w:r>
      <w:r w:rsidRPr="00B448AA">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B448AA">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Sexto.</w:t>
      </w:r>
      <w:r w:rsidRPr="00B448AA">
        <w:rPr>
          <w:rFonts w:ascii="Palatino Linotype" w:hAnsi="Palatino Linotype" w:cs="Arial"/>
          <w:i/>
          <w:sz w:val="22"/>
          <w:szCs w:val="22"/>
          <w:lang w:eastAsia="es-MX"/>
        </w:rPr>
        <w:t xml:space="preserve"> </w:t>
      </w:r>
      <w:r w:rsidRPr="00B448AA">
        <w:rPr>
          <w:rFonts w:ascii="Palatino Linotype" w:hAnsi="Palatino Linotype" w:cs="Arial"/>
          <w:b/>
          <w:i/>
          <w:sz w:val="22"/>
          <w:szCs w:val="22"/>
          <w:u w:val="single"/>
          <w:lang w:eastAsia="es-MX"/>
        </w:rPr>
        <w:t>Los sujetos obligados no podrán emitir acuerdos de carácter general</w:t>
      </w:r>
      <w:r w:rsidRPr="00B448AA">
        <w:rPr>
          <w:rFonts w:ascii="Palatino Linotype" w:hAnsi="Palatino Linotype" w:cs="Arial"/>
          <w:i/>
          <w:sz w:val="22"/>
          <w:szCs w:val="22"/>
          <w:lang w:eastAsia="es-MX"/>
        </w:rPr>
        <w:t xml:space="preserve"> ni particular que clasifiquen </w:t>
      </w:r>
      <w:r w:rsidRPr="00B448AA">
        <w:rPr>
          <w:rFonts w:ascii="Palatino Linotype" w:hAnsi="Palatino Linotype" w:cs="Arial"/>
          <w:bCs/>
          <w:i/>
          <w:noProof/>
          <w:sz w:val="22"/>
          <w:szCs w:val="22"/>
        </w:rPr>
        <w:t>documentos</w:t>
      </w:r>
      <w:r w:rsidRPr="00B448A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764A98" w:rsidRPr="00B448AA" w:rsidRDefault="00764A98" w:rsidP="00764A98">
      <w:pPr>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u w:val="single"/>
          <w:lang w:eastAsia="es-MX"/>
        </w:rPr>
        <w:t xml:space="preserve">La clasificación de </w:t>
      </w:r>
      <w:r w:rsidRPr="00B448AA">
        <w:rPr>
          <w:rFonts w:ascii="Palatino Linotype" w:hAnsi="Palatino Linotype" w:cs="Arial"/>
          <w:b/>
          <w:i/>
          <w:sz w:val="22"/>
          <w:szCs w:val="22"/>
          <w:u w:val="single"/>
        </w:rPr>
        <w:t>información</w:t>
      </w:r>
      <w:r w:rsidRPr="00B448AA">
        <w:rPr>
          <w:rFonts w:ascii="Palatino Linotype" w:hAnsi="Palatino Linotype" w:cs="Arial"/>
          <w:b/>
          <w:i/>
          <w:sz w:val="22"/>
          <w:szCs w:val="22"/>
          <w:u w:val="single"/>
          <w:lang w:eastAsia="es-MX"/>
        </w:rPr>
        <w:t xml:space="preserve"> se realizará conforme a un análisis caso por caso</w:t>
      </w:r>
      <w:r w:rsidRPr="00B448AA">
        <w:rPr>
          <w:rFonts w:ascii="Palatino Linotype" w:hAnsi="Palatino Linotype" w:cs="Arial"/>
          <w:i/>
          <w:sz w:val="22"/>
          <w:szCs w:val="22"/>
          <w:lang w:eastAsia="es-MX"/>
        </w:rPr>
        <w:t xml:space="preserve">, mediante la aplicación </w:t>
      </w:r>
      <w:r w:rsidRPr="00B448AA">
        <w:rPr>
          <w:rFonts w:ascii="Palatino Linotype" w:hAnsi="Palatino Linotype" w:cs="Arial"/>
          <w:bCs/>
          <w:i/>
          <w:noProof/>
          <w:sz w:val="22"/>
          <w:szCs w:val="22"/>
        </w:rPr>
        <w:t>de</w:t>
      </w:r>
      <w:r w:rsidRPr="00B448AA">
        <w:rPr>
          <w:rFonts w:ascii="Palatino Linotype" w:hAnsi="Palatino Linotype" w:cs="Arial"/>
          <w:i/>
          <w:sz w:val="22"/>
          <w:szCs w:val="22"/>
          <w:lang w:eastAsia="es-MX"/>
        </w:rPr>
        <w:t xml:space="preserve"> la prueba de daño y de interés público.</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Séptimo.</w:t>
      </w:r>
      <w:r w:rsidRPr="00B448AA">
        <w:rPr>
          <w:rFonts w:ascii="Palatino Linotype" w:hAnsi="Palatino Linotype" w:cs="Arial"/>
          <w:i/>
          <w:sz w:val="22"/>
          <w:szCs w:val="22"/>
          <w:lang w:eastAsia="es-MX"/>
        </w:rPr>
        <w:t xml:space="preserve"> </w:t>
      </w:r>
      <w:r w:rsidRPr="00B448AA">
        <w:rPr>
          <w:rFonts w:ascii="Palatino Linotype" w:hAnsi="Palatino Linotype" w:cs="Arial"/>
          <w:b/>
          <w:i/>
          <w:sz w:val="22"/>
          <w:szCs w:val="22"/>
          <w:u w:val="single"/>
          <w:lang w:eastAsia="es-MX"/>
        </w:rPr>
        <w:t xml:space="preserve">La clasificación </w:t>
      </w:r>
      <w:r w:rsidRPr="00B448AA">
        <w:rPr>
          <w:rFonts w:ascii="Palatino Linotype" w:hAnsi="Palatino Linotype" w:cs="Arial"/>
          <w:b/>
          <w:bCs/>
          <w:i/>
          <w:noProof/>
          <w:sz w:val="22"/>
          <w:szCs w:val="22"/>
          <w:u w:val="single"/>
        </w:rPr>
        <w:t>de</w:t>
      </w:r>
      <w:r w:rsidRPr="00B448AA">
        <w:rPr>
          <w:rFonts w:ascii="Palatino Linotype" w:hAnsi="Palatino Linotype" w:cs="Arial"/>
          <w:b/>
          <w:i/>
          <w:sz w:val="22"/>
          <w:szCs w:val="22"/>
          <w:u w:val="single"/>
          <w:lang w:eastAsia="es-MX"/>
        </w:rPr>
        <w:t xml:space="preserve"> la </w:t>
      </w:r>
      <w:r w:rsidRPr="00B448AA">
        <w:rPr>
          <w:rFonts w:ascii="Palatino Linotype" w:hAnsi="Palatino Linotype" w:cs="Arial"/>
          <w:b/>
          <w:i/>
          <w:sz w:val="22"/>
          <w:szCs w:val="22"/>
          <w:u w:val="single"/>
        </w:rPr>
        <w:t>información</w:t>
      </w:r>
      <w:r w:rsidRPr="00B448AA">
        <w:rPr>
          <w:rFonts w:ascii="Palatino Linotype" w:hAnsi="Palatino Linotype" w:cs="Arial"/>
          <w:b/>
          <w:i/>
          <w:sz w:val="22"/>
          <w:szCs w:val="22"/>
          <w:u w:val="single"/>
          <w:lang w:eastAsia="es-MX"/>
        </w:rPr>
        <w:t xml:space="preserve"> se llevará a cabo en el momento en que</w:t>
      </w:r>
      <w:r w:rsidRPr="00B448AA">
        <w:rPr>
          <w:rFonts w:ascii="Palatino Linotype" w:hAnsi="Palatino Linotype" w:cs="Arial"/>
          <w:i/>
          <w:sz w:val="22"/>
          <w:szCs w:val="22"/>
          <w:lang w:eastAsia="es-MX"/>
        </w:rPr>
        <w:t>:</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I.</w:t>
      </w:r>
      <w:r w:rsidRPr="00B448AA">
        <w:rPr>
          <w:rFonts w:ascii="Palatino Linotype" w:hAnsi="Palatino Linotype" w:cs="Arial"/>
          <w:i/>
          <w:sz w:val="22"/>
          <w:szCs w:val="22"/>
          <w:lang w:eastAsia="es-MX"/>
        </w:rPr>
        <w:t xml:space="preserve"> Se reciba una solicitud de acceso a la información;</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II.</w:t>
      </w:r>
      <w:r w:rsidRPr="00B448AA">
        <w:rPr>
          <w:rFonts w:ascii="Palatino Linotype" w:hAnsi="Palatino Linotype" w:cs="Arial"/>
          <w:i/>
          <w:sz w:val="22"/>
          <w:szCs w:val="22"/>
          <w:lang w:eastAsia="es-MX"/>
        </w:rPr>
        <w:t xml:space="preserve"> </w:t>
      </w:r>
      <w:r w:rsidRPr="00B448AA">
        <w:rPr>
          <w:rFonts w:ascii="Palatino Linotype" w:hAnsi="Palatino Linotype" w:cs="Arial"/>
          <w:b/>
          <w:i/>
          <w:sz w:val="22"/>
          <w:szCs w:val="22"/>
          <w:u w:val="single"/>
          <w:lang w:eastAsia="es-MX"/>
        </w:rPr>
        <w:t xml:space="preserve">Se determine </w:t>
      </w:r>
      <w:r w:rsidRPr="00B448AA">
        <w:rPr>
          <w:rFonts w:ascii="Palatino Linotype" w:hAnsi="Palatino Linotype" w:cs="Arial"/>
          <w:b/>
          <w:bCs/>
          <w:i/>
          <w:noProof/>
          <w:sz w:val="22"/>
          <w:szCs w:val="22"/>
          <w:u w:val="single"/>
        </w:rPr>
        <w:t>mediante</w:t>
      </w:r>
      <w:r w:rsidRPr="00B448AA">
        <w:rPr>
          <w:rFonts w:ascii="Palatino Linotype" w:hAnsi="Palatino Linotype" w:cs="Arial"/>
          <w:b/>
          <w:i/>
          <w:sz w:val="22"/>
          <w:szCs w:val="22"/>
          <w:u w:val="single"/>
          <w:lang w:eastAsia="es-MX"/>
        </w:rPr>
        <w:t xml:space="preserve"> resolución de autoridad competente</w:t>
      </w:r>
      <w:r w:rsidRPr="00B448AA">
        <w:rPr>
          <w:rFonts w:ascii="Palatino Linotype" w:hAnsi="Palatino Linotype" w:cs="Arial"/>
          <w:i/>
          <w:sz w:val="22"/>
          <w:szCs w:val="22"/>
          <w:lang w:eastAsia="es-MX"/>
        </w:rPr>
        <w:t>, o</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III.</w:t>
      </w:r>
      <w:r w:rsidRPr="00B448AA">
        <w:rPr>
          <w:rFonts w:ascii="Palatino Linotype" w:hAnsi="Palatino Linotype" w:cs="Arial"/>
          <w:i/>
          <w:sz w:val="22"/>
          <w:szCs w:val="22"/>
          <w:lang w:eastAsia="es-MX"/>
        </w:rPr>
        <w:t xml:space="preserve"> Se generen </w:t>
      </w:r>
      <w:r w:rsidRPr="00B448AA">
        <w:rPr>
          <w:rFonts w:ascii="Palatino Linotype" w:hAnsi="Palatino Linotype" w:cs="Arial"/>
          <w:bCs/>
          <w:i/>
          <w:noProof/>
          <w:sz w:val="22"/>
          <w:szCs w:val="22"/>
        </w:rPr>
        <w:t>versiones</w:t>
      </w:r>
      <w:r w:rsidRPr="00B448A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i/>
          <w:sz w:val="22"/>
          <w:szCs w:val="22"/>
          <w:lang w:eastAsia="es-MX"/>
        </w:rPr>
        <w:t xml:space="preserve">Los titulares de las áreas deberán revisar la clasificación al momento de la recepción de una solicitud de </w:t>
      </w:r>
      <w:r w:rsidRPr="00B448AA">
        <w:rPr>
          <w:rFonts w:ascii="Palatino Linotype" w:hAnsi="Palatino Linotype" w:cs="Arial"/>
          <w:bCs/>
          <w:i/>
          <w:noProof/>
          <w:sz w:val="22"/>
          <w:szCs w:val="22"/>
        </w:rPr>
        <w:t>acceso</w:t>
      </w:r>
      <w:r w:rsidRPr="00B448AA">
        <w:rPr>
          <w:rFonts w:ascii="Palatino Linotype" w:hAnsi="Palatino Linotype" w:cs="Arial"/>
          <w:i/>
          <w:sz w:val="22"/>
          <w:szCs w:val="22"/>
          <w:lang w:eastAsia="es-MX"/>
        </w:rPr>
        <w:t xml:space="preserve"> a la información, para verificar si encuadra en una causal de reserva o de confidencialidad.</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Octavo.</w:t>
      </w:r>
      <w:r w:rsidRPr="00B448AA">
        <w:rPr>
          <w:rFonts w:ascii="Palatino Linotype" w:hAnsi="Palatino Linotype" w:cs="Arial"/>
          <w:i/>
          <w:sz w:val="22"/>
          <w:szCs w:val="22"/>
          <w:lang w:eastAsia="es-MX"/>
        </w:rPr>
        <w:t xml:space="preserve"> </w:t>
      </w:r>
      <w:r w:rsidRPr="00B448AA">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B448AA">
        <w:rPr>
          <w:rFonts w:ascii="Palatino Linotype" w:hAnsi="Palatino Linotype" w:cs="Arial"/>
          <w:b/>
          <w:bCs/>
          <w:i/>
          <w:noProof/>
          <w:sz w:val="22"/>
          <w:szCs w:val="22"/>
          <w:u w:val="single"/>
        </w:rPr>
        <w:t>expresamente</w:t>
      </w:r>
      <w:r w:rsidRPr="00B448AA">
        <w:rPr>
          <w:rFonts w:ascii="Palatino Linotype" w:hAnsi="Palatino Linotype" w:cs="Arial"/>
          <w:b/>
          <w:i/>
          <w:sz w:val="22"/>
          <w:szCs w:val="22"/>
          <w:u w:val="single"/>
          <w:lang w:eastAsia="es-MX"/>
        </w:rPr>
        <w:t xml:space="preserve"> le otorga el carácter de</w:t>
      </w:r>
      <w:r w:rsidRPr="00B448AA">
        <w:rPr>
          <w:rFonts w:ascii="Palatino Linotype" w:hAnsi="Palatino Linotype" w:cs="Arial"/>
          <w:i/>
          <w:sz w:val="22"/>
          <w:szCs w:val="22"/>
          <w:lang w:eastAsia="es-MX"/>
        </w:rPr>
        <w:t xml:space="preserve"> reservada o </w:t>
      </w:r>
      <w:r w:rsidRPr="00B448AA">
        <w:rPr>
          <w:rFonts w:ascii="Palatino Linotype" w:hAnsi="Palatino Linotype" w:cs="Arial"/>
          <w:b/>
          <w:i/>
          <w:sz w:val="22"/>
          <w:szCs w:val="22"/>
          <w:u w:val="single"/>
          <w:lang w:eastAsia="es-MX"/>
        </w:rPr>
        <w:t>confidencial</w:t>
      </w:r>
      <w:r w:rsidRPr="00B448AA">
        <w:rPr>
          <w:rFonts w:ascii="Palatino Linotype" w:hAnsi="Palatino Linotype" w:cs="Arial"/>
          <w:i/>
          <w:sz w:val="22"/>
          <w:szCs w:val="22"/>
          <w:lang w:eastAsia="es-MX"/>
        </w:rPr>
        <w:t>.</w:t>
      </w:r>
    </w:p>
    <w:p w:rsidR="00764A98" w:rsidRPr="00B448AA" w:rsidRDefault="00764A98" w:rsidP="00764A98">
      <w:pPr>
        <w:autoSpaceDE w:val="0"/>
        <w:autoSpaceDN w:val="0"/>
        <w:adjustRightInd w:val="0"/>
        <w:ind w:left="709" w:right="709"/>
        <w:jc w:val="both"/>
        <w:rPr>
          <w:rFonts w:ascii="Palatino Linotype" w:hAnsi="Palatino Linotype" w:cs="Arial"/>
          <w:bCs/>
          <w:i/>
          <w:noProof/>
          <w:sz w:val="22"/>
          <w:szCs w:val="22"/>
        </w:rPr>
      </w:pPr>
      <w:r w:rsidRPr="00B448AA">
        <w:rPr>
          <w:rFonts w:ascii="Palatino Linotype" w:hAnsi="Palatino Linotype" w:cs="Arial"/>
          <w:b/>
          <w:i/>
          <w:sz w:val="22"/>
          <w:szCs w:val="22"/>
          <w:u w:val="single"/>
          <w:lang w:eastAsia="es-MX"/>
        </w:rPr>
        <w:t xml:space="preserve">Para </w:t>
      </w:r>
      <w:r w:rsidRPr="00B448AA">
        <w:rPr>
          <w:rFonts w:ascii="Palatino Linotype" w:hAnsi="Palatino Linotype" w:cs="Arial"/>
          <w:b/>
          <w:bCs/>
          <w:i/>
          <w:noProof/>
          <w:sz w:val="22"/>
          <w:szCs w:val="22"/>
          <w:u w:val="single"/>
        </w:rPr>
        <w:t xml:space="preserve">motivar la clasificación se deberán señalar las razones o circunstancias especiales que lo </w:t>
      </w:r>
      <w:r w:rsidRPr="00B448AA">
        <w:rPr>
          <w:rFonts w:ascii="Palatino Linotype" w:hAnsi="Palatino Linotype" w:cs="Arial"/>
          <w:b/>
          <w:i/>
          <w:sz w:val="22"/>
          <w:szCs w:val="22"/>
          <w:u w:val="single"/>
          <w:lang w:eastAsia="es-MX"/>
        </w:rPr>
        <w:t>llevaron</w:t>
      </w:r>
      <w:r w:rsidRPr="00B448AA">
        <w:rPr>
          <w:rFonts w:ascii="Palatino Linotype" w:hAnsi="Palatino Linotype" w:cs="Arial"/>
          <w:b/>
          <w:bCs/>
          <w:i/>
          <w:noProof/>
          <w:sz w:val="22"/>
          <w:szCs w:val="22"/>
          <w:u w:val="single"/>
        </w:rPr>
        <w:t xml:space="preserve"> a concluir que el caso particular se ajusta al supuesto previsto por la norma legal invocada </w:t>
      </w:r>
      <w:r w:rsidRPr="00B448AA">
        <w:rPr>
          <w:rFonts w:ascii="Palatino Linotype" w:hAnsi="Palatino Linotype" w:cs="Arial"/>
          <w:bCs/>
          <w:i/>
          <w:noProof/>
          <w:sz w:val="22"/>
          <w:szCs w:val="22"/>
        </w:rPr>
        <w:t>como fundamento.</w:t>
      </w:r>
    </w:p>
    <w:p w:rsidR="00764A98" w:rsidRPr="00B448AA" w:rsidRDefault="00764A98" w:rsidP="00764A98">
      <w:pPr>
        <w:autoSpaceDE w:val="0"/>
        <w:autoSpaceDN w:val="0"/>
        <w:adjustRightInd w:val="0"/>
        <w:ind w:left="709" w:right="709"/>
        <w:jc w:val="both"/>
        <w:rPr>
          <w:rFonts w:ascii="Palatino Linotype" w:hAnsi="Palatino Linotype" w:cs="Arial"/>
          <w:bCs/>
          <w:i/>
          <w:noProof/>
          <w:sz w:val="22"/>
          <w:szCs w:val="22"/>
        </w:rPr>
      </w:pPr>
      <w:r w:rsidRPr="00B448AA">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B448AA">
        <w:rPr>
          <w:rFonts w:ascii="Palatino Linotype" w:hAnsi="Palatino Linotype" w:cs="Arial"/>
          <w:i/>
          <w:sz w:val="22"/>
          <w:szCs w:val="22"/>
          <w:lang w:eastAsia="es-MX"/>
        </w:rPr>
        <w:t>de</w:t>
      </w:r>
      <w:r w:rsidRPr="00B448AA">
        <w:rPr>
          <w:rFonts w:ascii="Palatino Linotype" w:hAnsi="Palatino Linotype" w:cs="Arial"/>
          <w:bCs/>
          <w:i/>
          <w:noProof/>
          <w:sz w:val="22"/>
          <w:szCs w:val="22"/>
        </w:rPr>
        <w:t xml:space="preserve"> </w:t>
      </w:r>
      <w:r w:rsidRPr="00B448AA">
        <w:rPr>
          <w:rFonts w:ascii="Palatino Linotype" w:hAnsi="Palatino Linotype" w:cs="Arial"/>
          <w:i/>
          <w:sz w:val="22"/>
          <w:szCs w:val="22"/>
          <w:lang w:eastAsia="es-MX"/>
        </w:rPr>
        <w:t>reserva</w:t>
      </w:r>
      <w:r w:rsidRPr="00B448AA">
        <w:rPr>
          <w:rFonts w:ascii="Palatino Linotype" w:hAnsi="Palatino Linotype" w:cs="Arial"/>
          <w:bCs/>
          <w:i/>
          <w:noProof/>
          <w:sz w:val="22"/>
          <w:szCs w:val="22"/>
        </w:rPr>
        <w:t>.</w:t>
      </w:r>
    </w:p>
    <w:p w:rsidR="00764A98" w:rsidRPr="00B448AA" w:rsidRDefault="00764A98" w:rsidP="00764A98">
      <w:pPr>
        <w:autoSpaceDE w:val="0"/>
        <w:autoSpaceDN w:val="0"/>
        <w:adjustRightInd w:val="0"/>
        <w:ind w:left="709" w:right="709"/>
        <w:jc w:val="both"/>
        <w:rPr>
          <w:rFonts w:ascii="Palatino Linotype" w:hAnsi="Palatino Linotype" w:cs="Arial"/>
          <w:bCs/>
          <w:i/>
          <w:noProof/>
          <w:sz w:val="22"/>
          <w:szCs w:val="22"/>
        </w:rPr>
      </w:pPr>
      <w:r w:rsidRPr="00B448AA">
        <w:rPr>
          <w:rFonts w:ascii="Palatino Linotype" w:hAnsi="Palatino Linotype" w:cs="Arial"/>
          <w:i/>
          <w:sz w:val="22"/>
          <w:szCs w:val="22"/>
          <w:lang w:eastAsia="es-MX"/>
        </w:rPr>
        <w:t>Tratándose</w:t>
      </w:r>
      <w:r w:rsidRPr="00B448AA">
        <w:rPr>
          <w:rFonts w:ascii="Palatino Linotype" w:hAnsi="Palatino Linotype" w:cs="Arial"/>
          <w:bCs/>
          <w:i/>
          <w:noProof/>
          <w:sz w:val="22"/>
          <w:szCs w:val="22"/>
        </w:rPr>
        <w:t xml:space="preserve"> de información clasificada como confidencial respecto de la cual se haya </w:t>
      </w:r>
      <w:r w:rsidRPr="00B448AA">
        <w:rPr>
          <w:rFonts w:ascii="Palatino Linotype" w:hAnsi="Palatino Linotype" w:cs="Arial"/>
          <w:i/>
          <w:sz w:val="22"/>
          <w:szCs w:val="22"/>
          <w:lang w:eastAsia="es-MX"/>
        </w:rPr>
        <w:t>determinado</w:t>
      </w:r>
      <w:r w:rsidRPr="00B448AA">
        <w:rPr>
          <w:rFonts w:ascii="Palatino Linotype" w:hAnsi="Palatino Linotype" w:cs="Arial"/>
          <w:bCs/>
          <w:i/>
          <w:noProof/>
          <w:sz w:val="22"/>
          <w:szCs w:val="22"/>
        </w:rPr>
        <w:t xml:space="preserve"> </w:t>
      </w:r>
      <w:r w:rsidRPr="00B448AA">
        <w:rPr>
          <w:rFonts w:ascii="Palatino Linotype" w:hAnsi="Palatino Linotype" w:cs="Arial"/>
          <w:i/>
          <w:sz w:val="22"/>
          <w:szCs w:val="22"/>
          <w:lang w:eastAsia="es-MX"/>
        </w:rPr>
        <w:t>su</w:t>
      </w:r>
      <w:r w:rsidRPr="00B448A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Cs/>
          <w:i/>
          <w:noProof/>
          <w:sz w:val="22"/>
          <w:szCs w:val="22"/>
        </w:rPr>
        <w:lastRenderedPageBreak/>
        <w:t>Los documentos contenidos</w:t>
      </w:r>
      <w:r w:rsidRPr="00B448A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Décimo.</w:t>
      </w:r>
      <w:r w:rsidRPr="00B448AA">
        <w:rPr>
          <w:rFonts w:ascii="Palatino Linotype" w:hAnsi="Palatino Linotype" w:cs="Arial"/>
          <w:i/>
          <w:sz w:val="22"/>
          <w:szCs w:val="22"/>
          <w:lang w:eastAsia="es-MX"/>
        </w:rPr>
        <w:t xml:space="preserve"> </w:t>
      </w:r>
      <w:r w:rsidRPr="00B448AA">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B448AA">
        <w:rPr>
          <w:rFonts w:ascii="Palatino Linotype" w:hAnsi="Palatino Linotype" w:cs="Arial"/>
          <w:b/>
          <w:i/>
          <w:sz w:val="22"/>
          <w:szCs w:val="22"/>
          <w:u w:val="single"/>
        </w:rPr>
        <w:t>documentos</w:t>
      </w:r>
      <w:r w:rsidRPr="00B448AA">
        <w:rPr>
          <w:rFonts w:ascii="Palatino Linotype" w:hAnsi="Palatino Linotype" w:cs="Arial"/>
          <w:b/>
          <w:i/>
          <w:sz w:val="22"/>
          <w:szCs w:val="22"/>
          <w:u w:val="single"/>
          <w:lang w:eastAsia="es-MX"/>
        </w:rPr>
        <w:t xml:space="preserve"> clasificados</w:t>
      </w:r>
      <w:r w:rsidRPr="00B448AA">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448AA">
        <w:rPr>
          <w:rFonts w:ascii="Palatino Linotype" w:hAnsi="Palatino Linotype" w:cs="Arial"/>
          <w:i/>
          <w:sz w:val="22"/>
          <w:szCs w:val="22"/>
        </w:rPr>
        <w:t>que</w:t>
      </w:r>
      <w:r w:rsidRPr="00B448AA">
        <w:rPr>
          <w:rFonts w:ascii="Palatino Linotype" w:hAnsi="Palatino Linotype" w:cs="Arial"/>
          <w:i/>
          <w:sz w:val="22"/>
          <w:szCs w:val="22"/>
          <w:lang w:eastAsia="es-MX"/>
        </w:rPr>
        <w:t xml:space="preserve"> rija la actuación del sujeto obligado.</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Décimo primero.</w:t>
      </w:r>
      <w:r w:rsidRPr="00B448AA">
        <w:rPr>
          <w:rFonts w:ascii="Palatino Linotype" w:hAnsi="Palatino Linotype" w:cs="Arial"/>
          <w:i/>
          <w:sz w:val="22"/>
          <w:szCs w:val="22"/>
          <w:lang w:eastAsia="es-MX"/>
        </w:rPr>
        <w:t xml:space="preserve"> </w:t>
      </w:r>
      <w:r w:rsidRPr="00B448AA">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B448AA">
        <w:rPr>
          <w:rFonts w:ascii="Palatino Linotype" w:hAnsi="Palatino Linotype" w:cs="Arial"/>
          <w:i/>
          <w:sz w:val="22"/>
          <w:szCs w:val="22"/>
          <w:lang w:eastAsia="es-MX"/>
        </w:rPr>
        <w:t xml:space="preserve"> de conformidad con lo dispuesto en el Capítulo VIII de los presentes lineamientos.</w:t>
      </w:r>
    </w:p>
    <w:p w:rsidR="00764A98" w:rsidRPr="00B448AA" w:rsidRDefault="00764A98" w:rsidP="00764A98">
      <w:pPr>
        <w:autoSpaceDE w:val="0"/>
        <w:autoSpaceDN w:val="0"/>
        <w:adjustRightInd w:val="0"/>
        <w:ind w:left="709" w:right="709"/>
        <w:jc w:val="both"/>
        <w:rPr>
          <w:rFonts w:ascii="Palatino Linotype" w:hAnsi="Palatino Linotype" w:cs="Arial"/>
          <w:i/>
          <w:sz w:val="22"/>
          <w:szCs w:val="22"/>
          <w:lang w:eastAsia="es-MX"/>
        </w:rPr>
      </w:pPr>
      <w:r w:rsidRPr="00B448AA">
        <w:rPr>
          <w:rFonts w:ascii="Palatino Linotype" w:hAnsi="Palatino Linotype" w:cs="Arial"/>
          <w:i/>
          <w:sz w:val="22"/>
          <w:szCs w:val="22"/>
          <w:lang w:eastAsia="es-MX"/>
        </w:rPr>
        <w:t>[…]</w:t>
      </w:r>
    </w:p>
    <w:p w:rsidR="00764A98" w:rsidRPr="00B448AA" w:rsidRDefault="00764A98" w:rsidP="00764A98">
      <w:pPr>
        <w:ind w:left="709" w:right="709"/>
        <w:jc w:val="center"/>
        <w:rPr>
          <w:rFonts w:ascii="Palatino Linotype" w:hAnsi="Palatino Linotype" w:cs="Arial"/>
          <w:b/>
          <w:i/>
          <w:sz w:val="22"/>
          <w:szCs w:val="22"/>
          <w:lang w:eastAsia="es-MX"/>
        </w:rPr>
      </w:pPr>
      <w:r w:rsidRPr="00B448AA">
        <w:rPr>
          <w:rFonts w:ascii="Palatino Linotype" w:hAnsi="Palatino Linotype" w:cs="Arial"/>
          <w:b/>
          <w:i/>
          <w:sz w:val="22"/>
          <w:szCs w:val="22"/>
          <w:lang w:eastAsia="es-MX"/>
        </w:rPr>
        <w:t>CAPÍTULO VIII</w:t>
      </w:r>
    </w:p>
    <w:p w:rsidR="00764A98" w:rsidRPr="00B448AA" w:rsidRDefault="00764A98" w:rsidP="00764A98">
      <w:pPr>
        <w:ind w:left="709" w:right="709"/>
        <w:jc w:val="center"/>
        <w:rPr>
          <w:rFonts w:ascii="Palatino Linotype" w:hAnsi="Palatino Linotype" w:cs="Arial"/>
          <w:b/>
          <w:i/>
          <w:sz w:val="22"/>
          <w:szCs w:val="22"/>
          <w:lang w:eastAsia="es-MX"/>
        </w:rPr>
      </w:pPr>
      <w:r w:rsidRPr="00B448AA">
        <w:rPr>
          <w:rFonts w:ascii="Palatino Linotype" w:hAnsi="Palatino Linotype" w:cs="Arial"/>
          <w:b/>
          <w:i/>
          <w:sz w:val="22"/>
          <w:szCs w:val="22"/>
          <w:lang w:eastAsia="es-MX"/>
        </w:rPr>
        <w:t>DE LA LEYENDA DE CLASIFICACIÓN</w:t>
      </w:r>
    </w:p>
    <w:p w:rsidR="00764A98" w:rsidRPr="00B448AA" w:rsidRDefault="00764A98" w:rsidP="00764A98">
      <w:pPr>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 xml:space="preserve">Quincuagésimo. </w:t>
      </w:r>
      <w:r w:rsidRPr="00B448AA">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448AA">
        <w:rPr>
          <w:rFonts w:ascii="Palatino Linotype" w:hAnsi="Palatino Linotype" w:cs="Arial"/>
          <w:i/>
          <w:sz w:val="22"/>
          <w:szCs w:val="22"/>
          <w:lang w:eastAsia="es-MX"/>
        </w:rPr>
        <w:t xml:space="preserve"> para señalar la clasificación de documentos o expedientes, sin perjuicio de que establezcan los propios.</w:t>
      </w:r>
    </w:p>
    <w:p w:rsidR="00764A98" w:rsidRPr="00B448AA" w:rsidRDefault="00764A98" w:rsidP="00764A98">
      <w:pPr>
        <w:ind w:left="709" w:right="709"/>
        <w:jc w:val="both"/>
        <w:rPr>
          <w:rFonts w:ascii="Palatino Linotype" w:hAnsi="Palatino Linotype" w:cs="Arial"/>
          <w:i/>
          <w:sz w:val="22"/>
          <w:szCs w:val="22"/>
          <w:lang w:eastAsia="es-MX"/>
        </w:rPr>
      </w:pPr>
      <w:r w:rsidRPr="00B448AA">
        <w:rPr>
          <w:rFonts w:ascii="Palatino Linotype" w:hAnsi="Palatino Linotype" w:cs="Arial"/>
          <w:i/>
          <w:sz w:val="22"/>
          <w:szCs w:val="22"/>
          <w:lang w:eastAsia="es-MX"/>
        </w:rPr>
        <w:t>[…]</w:t>
      </w:r>
    </w:p>
    <w:p w:rsidR="00764A98" w:rsidRPr="00B448AA" w:rsidRDefault="00764A98" w:rsidP="00764A98">
      <w:pPr>
        <w:ind w:left="709" w:right="709"/>
        <w:jc w:val="both"/>
        <w:rPr>
          <w:rFonts w:ascii="Palatino Linotype" w:hAnsi="Palatino Linotype" w:cs="Arial"/>
          <w:i/>
          <w:sz w:val="22"/>
          <w:szCs w:val="22"/>
          <w:lang w:eastAsia="es-MX"/>
        </w:rPr>
      </w:pPr>
      <w:r w:rsidRPr="00B448AA">
        <w:rPr>
          <w:rFonts w:ascii="Palatino Linotype" w:hAnsi="Palatino Linotype" w:cs="Arial"/>
          <w:b/>
          <w:i/>
          <w:sz w:val="22"/>
          <w:szCs w:val="22"/>
          <w:lang w:eastAsia="es-MX"/>
        </w:rPr>
        <w:t xml:space="preserve">Quincuagésimo tercero. </w:t>
      </w:r>
      <w:r w:rsidRPr="00B448AA">
        <w:rPr>
          <w:rFonts w:ascii="Palatino Linotype" w:hAnsi="Palatino Linotype" w:cs="Arial"/>
          <w:b/>
          <w:i/>
          <w:sz w:val="22"/>
          <w:szCs w:val="22"/>
          <w:u w:val="single"/>
          <w:lang w:eastAsia="es-MX"/>
        </w:rPr>
        <w:t>El formato para señalar la clasificación parcial de un documento</w:t>
      </w:r>
      <w:r w:rsidRPr="00B448AA">
        <w:rPr>
          <w:rFonts w:ascii="Palatino Linotype" w:hAnsi="Palatino Linotype" w:cs="Arial"/>
          <w:i/>
          <w:sz w:val="22"/>
          <w:szCs w:val="22"/>
          <w:lang w:eastAsia="es-MX"/>
        </w:rPr>
        <w:t>, es el siguiente:</w:t>
      </w:r>
    </w:p>
    <w:tbl>
      <w:tblPr>
        <w:tblStyle w:val="Tablaconcuadrcula111"/>
        <w:tblW w:w="0" w:type="auto"/>
        <w:jc w:val="center"/>
        <w:tblLook w:val="04A0" w:firstRow="1" w:lastRow="0" w:firstColumn="1" w:lastColumn="0" w:noHBand="0" w:noVBand="1"/>
      </w:tblPr>
      <w:tblGrid>
        <w:gridCol w:w="1129"/>
        <w:gridCol w:w="1990"/>
        <w:gridCol w:w="4531"/>
      </w:tblGrid>
      <w:tr w:rsidR="00764A98" w:rsidRPr="00B448AA" w:rsidTr="0090120F">
        <w:trPr>
          <w:jc w:val="center"/>
        </w:trPr>
        <w:tc>
          <w:tcPr>
            <w:tcW w:w="1129" w:type="dxa"/>
            <w:tcBorders>
              <w:top w:val="nil"/>
              <w:left w:val="nil"/>
              <w:bottom w:val="single" w:sz="4" w:space="0" w:color="auto"/>
              <w:right w:val="single" w:sz="4" w:space="0" w:color="auto"/>
            </w:tcBorders>
          </w:tcPr>
          <w:p w:rsidR="00764A98" w:rsidRPr="00B448AA" w:rsidRDefault="00764A98" w:rsidP="0090120F">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764A98" w:rsidRPr="00B448AA" w:rsidRDefault="00764A98" w:rsidP="0090120F">
            <w:pPr>
              <w:jc w:val="center"/>
              <w:rPr>
                <w:rFonts w:ascii="Palatino Linotype" w:hAnsi="Palatino Linotype"/>
                <w:b/>
                <w:i/>
              </w:rPr>
            </w:pPr>
            <w:r w:rsidRPr="00B448AA">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764A98" w:rsidRPr="00B448AA" w:rsidRDefault="00764A98" w:rsidP="0090120F">
            <w:pPr>
              <w:jc w:val="center"/>
              <w:rPr>
                <w:rFonts w:ascii="Palatino Linotype" w:hAnsi="Palatino Linotype"/>
                <w:b/>
                <w:i/>
              </w:rPr>
            </w:pPr>
            <w:r w:rsidRPr="00B448AA">
              <w:rPr>
                <w:rFonts w:ascii="Palatino Linotype" w:hAnsi="Palatino Linotype"/>
                <w:b/>
                <w:i/>
              </w:rPr>
              <w:t>Dónde:</w:t>
            </w:r>
          </w:p>
        </w:tc>
      </w:tr>
      <w:tr w:rsidR="00764A98" w:rsidRPr="00B448AA" w:rsidTr="0090120F">
        <w:trPr>
          <w:jc w:val="center"/>
        </w:trPr>
        <w:tc>
          <w:tcPr>
            <w:tcW w:w="1129" w:type="dxa"/>
            <w:vMerge w:val="restart"/>
            <w:tcBorders>
              <w:top w:val="single" w:sz="4" w:space="0" w:color="auto"/>
            </w:tcBorders>
            <w:vAlign w:val="center"/>
          </w:tcPr>
          <w:p w:rsidR="00764A98" w:rsidRPr="00B448AA" w:rsidRDefault="00764A98" w:rsidP="0090120F">
            <w:pPr>
              <w:jc w:val="center"/>
              <w:rPr>
                <w:rFonts w:ascii="Palatino Linotype" w:hAnsi="Palatino Linotype" w:cs="Arial"/>
                <w:b/>
                <w:i/>
                <w:lang w:eastAsia="es-MX"/>
              </w:rPr>
            </w:pPr>
            <w:r w:rsidRPr="00B448AA">
              <w:rPr>
                <w:rFonts w:ascii="Palatino Linotype" w:hAnsi="Palatino Linotype" w:cs="Arial"/>
                <w:b/>
                <w:i/>
                <w:lang w:eastAsia="es-MX"/>
              </w:rPr>
              <w:t>Sello oficial o logotipo del sujeto obligado</w:t>
            </w:r>
          </w:p>
        </w:tc>
        <w:tc>
          <w:tcPr>
            <w:tcW w:w="1990" w:type="dxa"/>
            <w:tcBorders>
              <w:top w:val="single" w:sz="4" w:space="0" w:color="auto"/>
            </w:tcBorders>
          </w:tcPr>
          <w:p w:rsidR="00764A98" w:rsidRPr="00B448AA" w:rsidRDefault="00764A98" w:rsidP="0090120F">
            <w:pPr>
              <w:jc w:val="center"/>
              <w:rPr>
                <w:rFonts w:ascii="Palatino Linotype" w:hAnsi="Palatino Linotype" w:cs="Arial"/>
                <w:i/>
                <w:lang w:eastAsia="es-MX"/>
              </w:rPr>
            </w:pPr>
            <w:r w:rsidRPr="00B448AA">
              <w:rPr>
                <w:rFonts w:ascii="Palatino Linotype" w:hAnsi="Palatino Linotype" w:cs="Arial"/>
                <w:i/>
                <w:lang w:eastAsia="es-MX"/>
              </w:rPr>
              <w:t>Fecha de clasificación</w:t>
            </w:r>
          </w:p>
        </w:tc>
        <w:tc>
          <w:tcPr>
            <w:tcW w:w="4531" w:type="dxa"/>
            <w:tcBorders>
              <w:top w:val="single" w:sz="4" w:space="0" w:color="auto"/>
            </w:tcBorders>
          </w:tcPr>
          <w:p w:rsidR="00764A98" w:rsidRPr="00B448AA" w:rsidRDefault="00764A98" w:rsidP="0090120F">
            <w:pPr>
              <w:jc w:val="both"/>
              <w:rPr>
                <w:rFonts w:ascii="Palatino Linotype" w:hAnsi="Palatino Linotype" w:cs="Arial"/>
                <w:i/>
                <w:lang w:eastAsia="es-MX"/>
              </w:rPr>
            </w:pPr>
            <w:r w:rsidRPr="00B448AA">
              <w:rPr>
                <w:rFonts w:ascii="Palatino Linotype" w:hAnsi="Palatino Linotype" w:cs="Arial"/>
                <w:i/>
                <w:lang w:eastAsia="es-MX"/>
              </w:rPr>
              <w:t>Se anotará la fecha en la que el Comité de Transparencia confirmó la clasificación del documento, en su caso.</w:t>
            </w:r>
          </w:p>
        </w:tc>
      </w:tr>
      <w:tr w:rsidR="00764A98" w:rsidRPr="00B448AA" w:rsidTr="0090120F">
        <w:trPr>
          <w:jc w:val="center"/>
        </w:trPr>
        <w:tc>
          <w:tcPr>
            <w:tcW w:w="1129" w:type="dxa"/>
            <w:vMerge/>
          </w:tcPr>
          <w:p w:rsidR="00764A98" w:rsidRPr="00B448AA" w:rsidRDefault="00764A98" w:rsidP="0090120F">
            <w:pPr>
              <w:jc w:val="both"/>
              <w:rPr>
                <w:rFonts w:ascii="Palatino Linotype" w:hAnsi="Palatino Linotype" w:cs="Arial"/>
                <w:i/>
                <w:lang w:eastAsia="es-MX"/>
              </w:rPr>
            </w:pPr>
          </w:p>
        </w:tc>
        <w:tc>
          <w:tcPr>
            <w:tcW w:w="1990" w:type="dxa"/>
          </w:tcPr>
          <w:p w:rsidR="00764A98" w:rsidRPr="00B448AA" w:rsidRDefault="00764A98" w:rsidP="0090120F">
            <w:pPr>
              <w:jc w:val="center"/>
              <w:rPr>
                <w:rFonts w:ascii="Palatino Linotype" w:hAnsi="Palatino Linotype" w:cs="Arial"/>
                <w:i/>
                <w:lang w:eastAsia="es-MX"/>
              </w:rPr>
            </w:pPr>
            <w:r w:rsidRPr="00B448AA">
              <w:rPr>
                <w:rFonts w:ascii="Palatino Linotype" w:hAnsi="Palatino Linotype" w:cs="Arial"/>
                <w:i/>
                <w:lang w:eastAsia="es-MX"/>
              </w:rPr>
              <w:t>Área</w:t>
            </w:r>
          </w:p>
        </w:tc>
        <w:tc>
          <w:tcPr>
            <w:tcW w:w="4531" w:type="dxa"/>
          </w:tcPr>
          <w:p w:rsidR="00764A98" w:rsidRPr="00B448AA" w:rsidRDefault="00764A98" w:rsidP="0090120F">
            <w:pPr>
              <w:jc w:val="both"/>
              <w:rPr>
                <w:rFonts w:ascii="Palatino Linotype" w:hAnsi="Palatino Linotype" w:cs="Arial"/>
                <w:i/>
                <w:lang w:eastAsia="es-MX"/>
              </w:rPr>
            </w:pPr>
            <w:r w:rsidRPr="00B448AA">
              <w:rPr>
                <w:rFonts w:ascii="Palatino Linotype" w:hAnsi="Palatino Linotype" w:cs="Arial"/>
                <w:i/>
                <w:lang w:eastAsia="es-MX"/>
              </w:rPr>
              <w:t>Se señalará el nombre del área del cual es titular quien clasifica.</w:t>
            </w:r>
          </w:p>
        </w:tc>
      </w:tr>
      <w:tr w:rsidR="00764A98" w:rsidRPr="00B448AA" w:rsidTr="0090120F">
        <w:trPr>
          <w:jc w:val="center"/>
        </w:trPr>
        <w:tc>
          <w:tcPr>
            <w:tcW w:w="1129" w:type="dxa"/>
            <w:vMerge/>
          </w:tcPr>
          <w:p w:rsidR="00764A98" w:rsidRPr="00B448AA" w:rsidRDefault="00764A98" w:rsidP="0090120F">
            <w:pPr>
              <w:jc w:val="both"/>
              <w:rPr>
                <w:rFonts w:ascii="Palatino Linotype" w:hAnsi="Palatino Linotype" w:cs="Arial"/>
                <w:i/>
                <w:lang w:eastAsia="es-MX"/>
              </w:rPr>
            </w:pPr>
          </w:p>
        </w:tc>
        <w:tc>
          <w:tcPr>
            <w:tcW w:w="1990" w:type="dxa"/>
          </w:tcPr>
          <w:p w:rsidR="00764A98" w:rsidRPr="00B448AA" w:rsidRDefault="00764A98" w:rsidP="0090120F">
            <w:pPr>
              <w:jc w:val="center"/>
              <w:rPr>
                <w:rFonts w:ascii="Palatino Linotype" w:hAnsi="Palatino Linotype" w:cs="Arial"/>
                <w:i/>
                <w:lang w:eastAsia="es-MX"/>
              </w:rPr>
            </w:pPr>
            <w:r w:rsidRPr="00B448AA">
              <w:rPr>
                <w:rFonts w:ascii="Palatino Linotype" w:hAnsi="Palatino Linotype" w:cs="Arial"/>
                <w:i/>
                <w:lang w:eastAsia="es-MX"/>
              </w:rPr>
              <w:t>Información reservada</w:t>
            </w:r>
          </w:p>
        </w:tc>
        <w:tc>
          <w:tcPr>
            <w:tcW w:w="4531" w:type="dxa"/>
          </w:tcPr>
          <w:p w:rsidR="00764A98" w:rsidRPr="00B448AA" w:rsidRDefault="00764A98" w:rsidP="0090120F">
            <w:pPr>
              <w:jc w:val="both"/>
              <w:rPr>
                <w:rFonts w:ascii="Palatino Linotype" w:hAnsi="Palatino Linotype" w:cs="Arial"/>
                <w:i/>
                <w:lang w:eastAsia="es-MX"/>
              </w:rPr>
            </w:pPr>
            <w:r w:rsidRPr="00B448AA">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764A98" w:rsidRPr="00B448AA" w:rsidTr="0090120F">
        <w:trPr>
          <w:jc w:val="center"/>
        </w:trPr>
        <w:tc>
          <w:tcPr>
            <w:tcW w:w="1129" w:type="dxa"/>
            <w:vMerge/>
          </w:tcPr>
          <w:p w:rsidR="00764A98" w:rsidRPr="00B448AA" w:rsidRDefault="00764A98" w:rsidP="0090120F">
            <w:pPr>
              <w:jc w:val="both"/>
              <w:rPr>
                <w:rFonts w:ascii="Palatino Linotype" w:hAnsi="Palatino Linotype" w:cs="Arial"/>
                <w:i/>
                <w:lang w:eastAsia="es-MX"/>
              </w:rPr>
            </w:pPr>
          </w:p>
        </w:tc>
        <w:tc>
          <w:tcPr>
            <w:tcW w:w="1990" w:type="dxa"/>
          </w:tcPr>
          <w:p w:rsidR="00764A98" w:rsidRPr="00B448AA" w:rsidRDefault="00764A98" w:rsidP="0090120F">
            <w:pPr>
              <w:jc w:val="center"/>
              <w:rPr>
                <w:rFonts w:ascii="Palatino Linotype" w:hAnsi="Palatino Linotype" w:cs="Arial"/>
                <w:i/>
                <w:lang w:eastAsia="es-MX"/>
              </w:rPr>
            </w:pPr>
            <w:r w:rsidRPr="00B448AA">
              <w:rPr>
                <w:rFonts w:ascii="Palatino Linotype" w:hAnsi="Palatino Linotype" w:cs="Arial"/>
                <w:i/>
                <w:lang w:eastAsia="es-MX"/>
              </w:rPr>
              <w:t>Periodo de reserva</w:t>
            </w:r>
          </w:p>
        </w:tc>
        <w:tc>
          <w:tcPr>
            <w:tcW w:w="4531" w:type="dxa"/>
          </w:tcPr>
          <w:p w:rsidR="00764A98" w:rsidRPr="00B448AA" w:rsidRDefault="00764A98" w:rsidP="0090120F">
            <w:pPr>
              <w:jc w:val="both"/>
              <w:rPr>
                <w:rFonts w:ascii="Palatino Linotype" w:hAnsi="Palatino Linotype" w:cs="Arial"/>
                <w:i/>
                <w:lang w:eastAsia="es-MX"/>
              </w:rPr>
            </w:pPr>
            <w:r w:rsidRPr="00B448AA">
              <w:rPr>
                <w:rFonts w:ascii="Palatino Linotype" w:hAnsi="Palatino Linotype" w:cs="Arial"/>
                <w:i/>
                <w:lang w:eastAsia="es-MX"/>
              </w:rPr>
              <w:t>Se anotará el número de años o meses por los que se mantendrá el documento o las partes del mismo como reservado.</w:t>
            </w:r>
          </w:p>
        </w:tc>
      </w:tr>
      <w:tr w:rsidR="00764A98" w:rsidRPr="00B448AA" w:rsidTr="0090120F">
        <w:trPr>
          <w:jc w:val="center"/>
        </w:trPr>
        <w:tc>
          <w:tcPr>
            <w:tcW w:w="1129" w:type="dxa"/>
            <w:vMerge/>
          </w:tcPr>
          <w:p w:rsidR="00764A98" w:rsidRPr="00B448AA" w:rsidRDefault="00764A98" w:rsidP="0090120F">
            <w:pPr>
              <w:jc w:val="both"/>
              <w:rPr>
                <w:rFonts w:ascii="Palatino Linotype" w:hAnsi="Palatino Linotype" w:cs="Arial"/>
                <w:i/>
                <w:lang w:eastAsia="es-MX"/>
              </w:rPr>
            </w:pPr>
          </w:p>
        </w:tc>
        <w:tc>
          <w:tcPr>
            <w:tcW w:w="1990" w:type="dxa"/>
          </w:tcPr>
          <w:p w:rsidR="00764A98" w:rsidRPr="00B448AA" w:rsidRDefault="00764A98" w:rsidP="0090120F">
            <w:pPr>
              <w:jc w:val="center"/>
              <w:rPr>
                <w:rFonts w:ascii="Palatino Linotype" w:hAnsi="Palatino Linotype" w:cs="Arial"/>
                <w:i/>
                <w:lang w:eastAsia="es-MX"/>
              </w:rPr>
            </w:pPr>
            <w:r w:rsidRPr="00B448AA">
              <w:rPr>
                <w:rFonts w:ascii="Palatino Linotype" w:hAnsi="Palatino Linotype" w:cs="Arial"/>
                <w:i/>
                <w:lang w:eastAsia="es-MX"/>
              </w:rPr>
              <w:t>Fundamento legal</w:t>
            </w:r>
          </w:p>
        </w:tc>
        <w:tc>
          <w:tcPr>
            <w:tcW w:w="4531" w:type="dxa"/>
          </w:tcPr>
          <w:p w:rsidR="00764A98" w:rsidRPr="00B448AA" w:rsidRDefault="00764A98" w:rsidP="0090120F">
            <w:pPr>
              <w:jc w:val="both"/>
              <w:rPr>
                <w:rFonts w:ascii="Palatino Linotype" w:hAnsi="Palatino Linotype" w:cs="Arial"/>
                <w:i/>
                <w:lang w:eastAsia="es-MX"/>
              </w:rPr>
            </w:pPr>
            <w:r w:rsidRPr="00B448AA">
              <w:rPr>
                <w:rFonts w:ascii="Palatino Linotype" w:hAnsi="Palatino Linotype" w:cs="Arial"/>
                <w:i/>
                <w:lang w:eastAsia="es-MX"/>
              </w:rPr>
              <w:t>Se señalará el nombre del ordenamiento, el o los artículos, fracción(es), párrafo(s) con base en los cuales se sustente la reserva.</w:t>
            </w:r>
          </w:p>
        </w:tc>
      </w:tr>
      <w:tr w:rsidR="00764A98" w:rsidRPr="00B448AA" w:rsidTr="0090120F">
        <w:trPr>
          <w:jc w:val="center"/>
        </w:trPr>
        <w:tc>
          <w:tcPr>
            <w:tcW w:w="1129" w:type="dxa"/>
            <w:vMerge/>
          </w:tcPr>
          <w:p w:rsidR="00764A98" w:rsidRPr="00B448AA" w:rsidRDefault="00764A98" w:rsidP="0090120F">
            <w:pPr>
              <w:jc w:val="both"/>
              <w:rPr>
                <w:rFonts w:ascii="Palatino Linotype" w:hAnsi="Palatino Linotype" w:cs="Arial"/>
                <w:i/>
                <w:lang w:eastAsia="es-MX"/>
              </w:rPr>
            </w:pPr>
          </w:p>
        </w:tc>
        <w:tc>
          <w:tcPr>
            <w:tcW w:w="1990" w:type="dxa"/>
          </w:tcPr>
          <w:p w:rsidR="00764A98" w:rsidRPr="00B448AA" w:rsidRDefault="00764A98" w:rsidP="0090120F">
            <w:pPr>
              <w:jc w:val="center"/>
              <w:rPr>
                <w:rFonts w:ascii="Palatino Linotype" w:hAnsi="Palatino Linotype" w:cs="Arial"/>
                <w:i/>
                <w:lang w:eastAsia="es-MX"/>
              </w:rPr>
            </w:pPr>
            <w:r w:rsidRPr="00B448AA">
              <w:rPr>
                <w:rFonts w:ascii="Palatino Linotype" w:hAnsi="Palatino Linotype" w:cs="Arial"/>
                <w:i/>
                <w:lang w:eastAsia="es-MX"/>
              </w:rPr>
              <w:t>Ampliación del periodo de reserva</w:t>
            </w:r>
          </w:p>
        </w:tc>
        <w:tc>
          <w:tcPr>
            <w:tcW w:w="4531" w:type="dxa"/>
          </w:tcPr>
          <w:p w:rsidR="00764A98" w:rsidRPr="00B448AA" w:rsidRDefault="00764A98" w:rsidP="0090120F">
            <w:pPr>
              <w:jc w:val="both"/>
              <w:rPr>
                <w:rFonts w:ascii="Palatino Linotype" w:hAnsi="Palatino Linotype" w:cs="Arial"/>
                <w:i/>
                <w:lang w:eastAsia="es-MX"/>
              </w:rPr>
            </w:pPr>
            <w:r w:rsidRPr="00B448AA">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764A98" w:rsidRPr="00B448AA" w:rsidTr="0090120F">
        <w:trPr>
          <w:jc w:val="center"/>
        </w:trPr>
        <w:tc>
          <w:tcPr>
            <w:tcW w:w="1129" w:type="dxa"/>
            <w:vMerge/>
          </w:tcPr>
          <w:p w:rsidR="00764A98" w:rsidRPr="00B448AA" w:rsidRDefault="00764A98" w:rsidP="0090120F">
            <w:pPr>
              <w:jc w:val="both"/>
              <w:rPr>
                <w:rFonts w:ascii="Palatino Linotype" w:hAnsi="Palatino Linotype" w:cs="Arial"/>
                <w:i/>
                <w:lang w:eastAsia="es-MX"/>
              </w:rPr>
            </w:pPr>
          </w:p>
        </w:tc>
        <w:tc>
          <w:tcPr>
            <w:tcW w:w="1990" w:type="dxa"/>
          </w:tcPr>
          <w:p w:rsidR="00764A98" w:rsidRPr="00B448AA" w:rsidRDefault="00764A98" w:rsidP="0090120F">
            <w:pPr>
              <w:jc w:val="center"/>
              <w:rPr>
                <w:rFonts w:ascii="Palatino Linotype" w:hAnsi="Palatino Linotype" w:cs="Arial"/>
                <w:b/>
                <w:i/>
                <w:u w:val="single"/>
                <w:lang w:eastAsia="es-MX"/>
              </w:rPr>
            </w:pPr>
            <w:r w:rsidRPr="00B448AA">
              <w:rPr>
                <w:rFonts w:ascii="Palatino Linotype" w:hAnsi="Palatino Linotype" w:cs="Arial"/>
                <w:b/>
                <w:i/>
                <w:u w:val="single"/>
                <w:lang w:eastAsia="es-MX"/>
              </w:rPr>
              <w:t>Confidencial</w:t>
            </w:r>
          </w:p>
        </w:tc>
        <w:tc>
          <w:tcPr>
            <w:tcW w:w="4531" w:type="dxa"/>
          </w:tcPr>
          <w:p w:rsidR="00764A98" w:rsidRPr="00B448AA" w:rsidRDefault="00764A98" w:rsidP="0090120F">
            <w:pPr>
              <w:jc w:val="both"/>
              <w:rPr>
                <w:rFonts w:ascii="Palatino Linotype" w:hAnsi="Palatino Linotype" w:cs="Arial"/>
                <w:i/>
                <w:lang w:eastAsia="es-MX"/>
              </w:rPr>
            </w:pPr>
            <w:r w:rsidRPr="00B448AA">
              <w:rPr>
                <w:rFonts w:ascii="Palatino Linotype" w:hAnsi="Palatino Linotype" w:cs="Arial"/>
                <w:i/>
                <w:lang w:eastAsia="es-MX"/>
              </w:rPr>
              <w:t xml:space="preserve">Se indicarán, en su caso, </w:t>
            </w:r>
            <w:r w:rsidRPr="00B448AA">
              <w:rPr>
                <w:rFonts w:ascii="Palatino Linotype" w:hAnsi="Palatino Linotype" w:cs="Arial"/>
                <w:b/>
                <w:i/>
                <w:u w:val="single"/>
                <w:lang w:eastAsia="es-MX"/>
              </w:rPr>
              <w:t>las partes o páginas del documento que se clasifica como confidencial</w:t>
            </w:r>
            <w:r w:rsidRPr="00B448AA">
              <w:rPr>
                <w:rFonts w:ascii="Palatino Linotype" w:hAnsi="Palatino Linotype" w:cs="Arial"/>
                <w:i/>
                <w:lang w:eastAsia="es-MX"/>
              </w:rPr>
              <w:t xml:space="preserve">. </w:t>
            </w:r>
            <w:r w:rsidRPr="00B448AA">
              <w:rPr>
                <w:rFonts w:ascii="Palatino Linotype" w:hAnsi="Palatino Linotype" w:cs="Arial"/>
                <w:b/>
                <w:i/>
                <w:u w:val="single"/>
                <w:lang w:eastAsia="es-MX"/>
              </w:rPr>
              <w:t>Si el documento fuera confidencial en su totalidad, se anotarán todas las páginas que lo conforman</w:t>
            </w:r>
            <w:r w:rsidRPr="00B448AA">
              <w:rPr>
                <w:rFonts w:ascii="Palatino Linotype" w:hAnsi="Palatino Linotype" w:cs="Arial"/>
                <w:i/>
                <w:lang w:eastAsia="es-MX"/>
              </w:rPr>
              <w:t>. Si el documento no contiene información confidencial, se tachará este apartado.</w:t>
            </w:r>
          </w:p>
        </w:tc>
      </w:tr>
      <w:tr w:rsidR="00764A98" w:rsidRPr="00B448AA" w:rsidTr="0090120F">
        <w:trPr>
          <w:jc w:val="center"/>
        </w:trPr>
        <w:tc>
          <w:tcPr>
            <w:tcW w:w="1129" w:type="dxa"/>
            <w:vMerge/>
          </w:tcPr>
          <w:p w:rsidR="00764A98" w:rsidRPr="00B448AA" w:rsidRDefault="00764A98" w:rsidP="0090120F">
            <w:pPr>
              <w:jc w:val="both"/>
              <w:rPr>
                <w:rFonts w:ascii="Palatino Linotype" w:hAnsi="Palatino Linotype" w:cs="Arial"/>
                <w:i/>
                <w:lang w:eastAsia="es-MX"/>
              </w:rPr>
            </w:pPr>
          </w:p>
        </w:tc>
        <w:tc>
          <w:tcPr>
            <w:tcW w:w="1990" w:type="dxa"/>
          </w:tcPr>
          <w:p w:rsidR="00764A98" w:rsidRPr="00B448AA" w:rsidRDefault="00764A98" w:rsidP="0090120F">
            <w:pPr>
              <w:jc w:val="center"/>
              <w:rPr>
                <w:rFonts w:ascii="Palatino Linotype" w:hAnsi="Palatino Linotype" w:cs="Arial"/>
                <w:i/>
                <w:lang w:eastAsia="es-MX"/>
              </w:rPr>
            </w:pPr>
            <w:r w:rsidRPr="00B448AA">
              <w:rPr>
                <w:rFonts w:ascii="Palatino Linotype" w:hAnsi="Palatino Linotype" w:cs="Arial"/>
                <w:i/>
                <w:lang w:eastAsia="es-MX"/>
              </w:rPr>
              <w:t>Fundamento legal</w:t>
            </w:r>
          </w:p>
        </w:tc>
        <w:tc>
          <w:tcPr>
            <w:tcW w:w="4531" w:type="dxa"/>
          </w:tcPr>
          <w:p w:rsidR="00764A98" w:rsidRPr="00B448AA" w:rsidRDefault="00764A98" w:rsidP="0090120F">
            <w:pPr>
              <w:jc w:val="both"/>
              <w:rPr>
                <w:rFonts w:ascii="Palatino Linotype" w:hAnsi="Palatino Linotype" w:cs="Arial"/>
                <w:i/>
                <w:lang w:eastAsia="es-MX"/>
              </w:rPr>
            </w:pPr>
            <w:r w:rsidRPr="00B448AA">
              <w:rPr>
                <w:rFonts w:ascii="Palatino Linotype" w:hAnsi="Palatino Linotype" w:cs="Arial"/>
                <w:i/>
                <w:lang w:eastAsia="es-MX"/>
              </w:rPr>
              <w:t>Se señalará el nombre del ordenamiento, el o los artículos, fracción(es), párrafo(s) con base en los cuales se sustente la confidencialidad.</w:t>
            </w:r>
          </w:p>
        </w:tc>
      </w:tr>
      <w:tr w:rsidR="00764A98" w:rsidRPr="00B448AA" w:rsidTr="0090120F">
        <w:trPr>
          <w:jc w:val="center"/>
        </w:trPr>
        <w:tc>
          <w:tcPr>
            <w:tcW w:w="1129" w:type="dxa"/>
            <w:vMerge/>
          </w:tcPr>
          <w:p w:rsidR="00764A98" w:rsidRPr="00B448AA" w:rsidRDefault="00764A98" w:rsidP="0090120F">
            <w:pPr>
              <w:jc w:val="both"/>
              <w:rPr>
                <w:rFonts w:ascii="Palatino Linotype" w:hAnsi="Palatino Linotype" w:cs="Arial"/>
                <w:i/>
                <w:lang w:eastAsia="es-MX"/>
              </w:rPr>
            </w:pPr>
          </w:p>
        </w:tc>
        <w:tc>
          <w:tcPr>
            <w:tcW w:w="1990" w:type="dxa"/>
          </w:tcPr>
          <w:p w:rsidR="00764A98" w:rsidRPr="00B448AA" w:rsidRDefault="00764A98" w:rsidP="0090120F">
            <w:pPr>
              <w:jc w:val="center"/>
              <w:rPr>
                <w:rFonts w:ascii="Palatino Linotype" w:hAnsi="Palatino Linotype" w:cs="Arial"/>
                <w:i/>
                <w:lang w:eastAsia="es-MX"/>
              </w:rPr>
            </w:pPr>
            <w:r w:rsidRPr="00B448AA">
              <w:rPr>
                <w:rFonts w:ascii="Palatino Linotype" w:hAnsi="Palatino Linotype" w:cs="Arial"/>
                <w:i/>
                <w:lang w:eastAsia="es-MX"/>
              </w:rPr>
              <w:t>Rúbrica del titular del área</w:t>
            </w:r>
          </w:p>
        </w:tc>
        <w:tc>
          <w:tcPr>
            <w:tcW w:w="4531" w:type="dxa"/>
          </w:tcPr>
          <w:p w:rsidR="00764A98" w:rsidRPr="00B448AA" w:rsidRDefault="00764A98" w:rsidP="0090120F">
            <w:pPr>
              <w:jc w:val="both"/>
              <w:rPr>
                <w:rFonts w:ascii="Palatino Linotype" w:hAnsi="Palatino Linotype" w:cs="Arial"/>
                <w:i/>
                <w:lang w:eastAsia="es-MX"/>
              </w:rPr>
            </w:pPr>
            <w:r w:rsidRPr="00B448AA">
              <w:rPr>
                <w:rFonts w:ascii="Palatino Linotype" w:hAnsi="Palatino Linotype" w:cs="Arial"/>
                <w:i/>
                <w:lang w:eastAsia="es-MX"/>
              </w:rPr>
              <w:t>Rúbrica autógrafa de quien clasifica.</w:t>
            </w:r>
          </w:p>
        </w:tc>
      </w:tr>
      <w:tr w:rsidR="00764A98" w:rsidRPr="00B448AA" w:rsidTr="0090120F">
        <w:trPr>
          <w:jc w:val="center"/>
        </w:trPr>
        <w:tc>
          <w:tcPr>
            <w:tcW w:w="1129" w:type="dxa"/>
            <w:vMerge/>
          </w:tcPr>
          <w:p w:rsidR="00764A98" w:rsidRPr="00B448AA" w:rsidRDefault="00764A98" w:rsidP="0090120F">
            <w:pPr>
              <w:jc w:val="both"/>
              <w:rPr>
                <w:rFonts w:ascii="Palatino Linotype" w:hAnsi="Palatino Linotype" w:cs="Arial"/>
                <w:i/>
                <w:lang w:eastAsia="es-MX"/>
              </w:rPr>
            </w:pPr>
          </w:p>
        </w:tc>
        <w:tc>
          <w:tcPr>
            <w:tcW w:w="1990" w:type="dxa"/>
          </w:tcPr>
          <w:p w:rsidR="00764A98" w:rsidRPr="00B448AA" w:rsidRDefault="00764A98" w:rsidP="0090120F">
            <w:pPr>
              <w:jc w:val="center"/>
              <w:rPr>
                <w:rFonts w:ascii="Palatino Linotype" w:hAnsi="Palatino Linotype" w:cs="Arial"/>
                <w:i/>
                <w:lang w:eastAsia="es-MX"/>
              </w:rPr>
            </w:pPr>
            <w:r w:rsidRPr="00B448AA">
              <w:rPr>
                <w:rFonts w:ascii="Palatino Linotype" w:hAnsi="Palatino Linotype" w:cs="Arial"/>
                <w:i/>
                <w:lang w:eastAsia="es-MX"/>
              </w:rPr>
              <w:t>Fecha de desclasificación</w:t>
            </w:r>
          </w:p>
        </w:tc>
        <w:tc>
          <w:tcPr>
            <w:tcW w:w="4531" w:type="dxa"/>
          </w:tcPr>
          <w:p w:rsidR="00764A98" w:rsidRPr="00B448AA" w:rsidRDefault="00764A98" w:rsidP="0090120F">
            <w:pPr>
              <w:jc w:val="both"/>
              <w:rPr>
                <w:rFonts w:ascii="Palatino Linotype" w:hAnsi="Palatino Linotype" w:cs="Arial"/>
                <w:i/>
                <w:lang w:eastAsia="es-MX"/>
              </w:rPr>
            </w:pPr>
            <w:r w:rsidRPr="00B448AA">
              <w:rPr>
                <w:rFonts w:ascii="Palatino Linotype" w:hAnsi="Palatino Linotype" w:cs="Arial"/>
                <w:i/>
                <w:lang w:eastAsia="es-MX"/>
              </w:rPr>
              <w:t>Se anotará la fecha en que se desclasifica el documento.</w:t>
            </w:r>
          </w:p>
        </w:tc>
      </w:tr>
      <w:tr w:rsidR="00764A98" w:rsidRPr="00B448AA" w:rsidTr="0090120F">
        <w:trPr>
          <w:jc w:val="center"/>
        </w:trPr>
        <w:tc>
          <w:tcPr>
            <w:tcW w:w="1129" w:type="dxa"/>
            <w:vMerge/>
          </w:tcPr>
          <w:p w:rsidR="00764A98" w:rsidRPr="00B448AA" w:rsidRDefault="00764A98" w:rsidP="0090120F">
            <w:pPr>
              <w:jc w:val="both"/>
              <w:rPr>
                <w:rFonts w:ascii="Palatino Linotype" w:hAnsi="Palatino Linotype" w:cs="Arial"/>
                <w:i/>
                <w:lang w:eastAsia="es-MX"/>
              </w:rPr>
            </w:pPr>
          </w:p>
        </w:tc>
        <w:tc>
          <w:tcPr>
            <w:tcW w:w="1990" w:type="dxa"/>
          </w:tcPr>
          <w:p w:rsidR="00764A98" w:rsidRPr="00B448AA" w:rsidRDefault="00764A98" w:rsidP="0090120F">
            <w:pPr>
              <w:jc w:val="center"/>
              <w:rPr>
                <w:rFonts w:ascii="Palatino Linotype" w:hAnsi="Palatino Linotype" w:cs="Arial"/>
                <w:i/>
                <w:lang w:eastAsia="es-MX"/>
              </w:rPr>
            </w:pPr>
            <w:r w:rsidRPr="00B448AA">
              <w:rPr>
                <w:rFonts w:ascii="Palatino Linotype" w:hAnsi="Palatino Linotype" w:cs="Arial"/>
                <w:i/>
                <w:lang w:eastAsia="es-MX"/>
              </w:rPr>
              <w:t>Rúbrica y cargo del servidor público</w:t>
            </w:r>
          </w:p>
        </w:tc>
        <w:tc>
          <w:tcPr>
            <w:tcW w:w="4531" w:type="dxa"/>
            <w:vAlign w:val="center"/>
          </w:tcPr>
          <w:p w:rsidR="00764A98" w:rsidRPr="00B448AA" w:rsidRDefault="00764A98" w:rsidP="0090120F">
            <w:pPr>
              <w:rPr>
                <w:rFonts w:ascii="Palatino Linotype" w:hAnsi="Palatino Linotype" w:cs="Arial"/>
                <w:i/>
                <w:lang w:eastAsia="es-MX"/>
              </w:rPr>
            </w:pPr>
            <w:r w:rsidRPr="00B448AA">
              <w:rPr>
                <w:rFonts w:ascii="Palatino Linotype" w:hAnsi="Palatino Linotype" w:cs="Arial"/>
                <w:i/>
                <w:lang w:eastAsia="es-MX"/>
              </w:rPr>
              <w:t>Rúbrica autógrafa de quien desclasifica.</w:t>
            </w:r>
          </w:p>
        </w:tc>
      </w:tr>
    </w:tbl>
    <w:p w:rsidR="00764A98" w:rsidRPr="00B448AA" w:rsidRDefault="00764A98" w:rsidP="00764A98">
      <w:pPr>
        <w:ind w:left="709" w:right="709"/>
        <w:jc w:val="both"/>
        <w:rPr>
          <w:rFonts w:ascii="Palatino Linotype" w:hAnsi="Palatino Linotype" w:cs="Arial"/>
          <w:sz w:val="22"/>
          <w:szCs w:val="22"/>
          <w:lang w:eastAsia="es-MX"/>
        </w:rPr>
      </w:pPr>
      <w:r w:rsidRPr="00B448AA">
        <w:rPr>
          <w:rFonts w:ascii="Palatino Linotype" w:hAnsi="Palatino Linotype" w:cs="Arial"/>
          <w:sz w:val="22"/>
          <w:szCs w:val="22"/>
          <w:lang w:eastAsia="es-MX"/>
        </w:rPr>
        <w:t>(Énfasis Añadido)</w:t>
      </w:r>
    </w:p>
    <w:p w:rsidR="00764A98" w:rsidRPr="00B448AA" w:rsidRDefault="00764A98" w:rsidP="00764A98">
      <w:pPr>
        <w:spacing w:before="100" w:beforeAutospacing="1" w:after="100" w:afterAutospacing="1" w:line="360" w:lineRule="auto"/>
        <w:jc w:val="both"/>
        <w:rPr>
          <w:rFonts w:ascii="Palatino Linotype" w:hAnsi="Palatino Linotype" w:cs="Arial"/>
        </w:rPr>
      </w:pPr>
      <w:r w:rsidRPr="00B448AA">
        <w:rPr>
          <w:rFonts w:ascii="Palatino Linotype" w:hAnsi="Palatino Linotype" w:cs="Arial"/>
        </w:rPr>
        <w:t xml:space="preserve">Finalmente, este Órgano Garante de la Protección de Datos Personales no omite mencionar que, si dentro de la información que se ordena su entrega, </w:t>
      </w:r>
      <w:r w:rsidRPr="00B448AA">
        <w:rPr>
          <w:rFonts w:ascii="Palatino Linotype" w:hAnsi="Palatino Linotype" w:cs="Arial"/>
          <w:b/>
        </w:rPr>
        <w:t xml:space="preserve">EL SUJETO OBLIGADO </w:t>
      </w:r>
      <w:r w:rsidRPr="00B448AA">
        <w:rPr>
          <w:rFonts w:ascii="Palatino Linotype" w:hAnsi="Palatino Linotype" w:cs="Arial"/>
        </w:rPr>
        <w:t>advierte documentos que por su propia y especial naturaleza son privados, deberá efectuar el Acuerdo de Clasificación como confidencial, en términos de la legislación aplicable.</w:t>
      </w:r>
    </w:p>
    <w:p w:rsidR="00764A98" w:rsidRPr="00B448AA" w:rsidRDefault="00764A98" w:rsidP="00764A98">
      <w:pPr>
        <w:spacing w:before="100" w:beforeAutospacing="1" w:after="100" w:afterAutospacing="1" w:line="360" w:lineRule="auto"/>
        <w:jc w:val="both"/>
      </w:pPr>
      <w:r w:rsidRPr="00B448AA">
        <w:rPr>
          <w:rFonts w:ascii="Palatino Linotype" w:hAnsi="Palatino Linotype" w:cs="Arial"/>
        </w:rPr>
        <w:lastRenderedPageBreak/>
        <w:t>Por lo tanto,</w:t>
      </w:r>
      <w:r w:rsidRPr="00B448AA">
        <w:rPr>
          <w:rFonts w:ascii="Palatino Linotype" w:hAnsi="Palatino Linotype"/>
        </w:rPr>
        <w:t xml:space="preserve"> es importante referir que </w:t>
      </w:r>
      <w:r w:rsidRPr="00B448AA">
        <w:rPr>
          <w:rFonts w:ascii="Palatino Linotype" w:hAnsi="Palatino Linotype"/>
          <w:b/>
        </w:rPr>
        <w:t>EL SUJETO OBLIGADO</w:t>
      </w:r>
      <w:r w:rsidRPr="00B448AA">
        <w:rPr>
          <w:rFonts w:ascii="Palatino Linotype" w:hAnsi="Palatino Linotype"/>
        </w:rPr>
        <w:t xml:space="preserve"> deberá seguir el procedimiento legal establecido para su </w:t>
      </w:r>
      <w:r w:rsidRPr="00B448AA">
        <w:rPr>
          <w:rFonts w:ascii="Palatino Linotype" w:hAnsi="Palatino Linotype"/>
          <w:lang w:eastAsia="es-MX"/>
        </w:rPr>
        <w:t>clasificación</w:t>
      </w:r>
      <w:r w:rsidRPr="00B448AA">
        <w:rPr>
          <w:rFonts w:ascii="Palatino Linotype" w:hAnsi="Palatino Linotype"/>
        </w:rPr>
        <w:t>, esto es, que su Comité de</w:t>
      </w:r>
      <w:r w:rsidRPr="00B448AA">
        <w:rPr>
          <w:rFonts w:ascii="Palatino Linotype" w:hAnsi="Palatino Linotype" w:cs="Arial"/>
        </w:rPr>
        <w:t xml:space="preserve"> Transparencia emita </w:t>
      </w:r>
      <w:r w:rsidRPr="00B448AA">
        <w:rPr>
          <w:rFonts w:ascii="Palatino Linotype" w:hAnsi="Palatino Linotype" w:cs="Arial"/>
          <w:lang w:val="es-ES_tradnl"/>
        </w:rPr>
        <w:t>un</w:t>
      </w:r>
      <w:r w:rsidRPr="00B448AA">
        <w:rPr>
          <w:rFonts w:ascii="Palatino Linotype" w:hAnsi="Palatino Linotype" w:cs="Arial"/>
        </w:rPr>
        <w:t xml:space="preserve"> Acuerdo de Clasificación que cumpla con las formalidades antes citadas</w:t>
      </w:r>
      <w:r w:rsidRPr="00B448AA">
        <w:rPr>
          <w:rFonts w:ascii="Palatino Linotype" w:hAnsi="Palatino Linotype" w:cs="Arial"/>
          <w:b/>
        </w:rPr>
        <w:t xml:space="preserve"> </w:t>
      </w:r>
      <w:r w:rsidRPr="00B448AA">
        <w:rPr>
          <w:rFonts w:ascii="Palatino Linotype" w:hAnsi="Palatino Linotype" w:cs="Arial"/>
        </w:rPr>
        <w:t xml:space="preserve">que la sustente, en el </w:t>
      </w:r>
      <w:r w:rsidRPr="00B448AA">
        <w:rPr>
          <w:rFonts w:ascii="Palatino Linotype" w:hAnsi="Palatino Linotype" w:cs="Arial"/>
          <w:lang w:eastAsia="es-MX"/>
        </w:rPr>
        <w:t>que</w:t>
      </w:r>
      <w:r w:rsidRPr="00B448AA">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164E0C" w:rsidRPr="00B448AA" w:rsidRDefault="00164E0C" w:rsidP="002465B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B448AA">
        <w:rPr>
          <w:rFonts w:ascii="Palatino Linotype" w:hAnsi="Palatino Linotype" w:cs="Arial"/>
        </w:rPr>
        <w:t xml:space="preserve">Consecuentemente, ante lo </w:t>
      </w:r>
      <w:r w:rsidRPr="00B448AA">
        <w:rPr>
          <w:rFonts w:ascii="Palatino Linotype" w:hAnsi="Palatino Linotype" w:cs="Arial"/>
          <w:b/>
        </w:rPr>
        <w:t>fundado</w:t>
      </w:r>
      <w:r w:rsidRPr="00B448AA">
        <w:rPr>
          <w:rFonts w:ascii="Palatino Linotype" w:hAnsi="Palatino Linotype" w:cs="Arial"/>
        </w:rPr>
        <w:t xml:space="preserve"> de las razones o motivos de inconformidad hechos valer por </w:t>
      </w:r>
      <w:r w:rsidRPr="00B448AA">
        <w:rPr>
          <w:rFonts w:ascii="Palatino Linotype" w:hAnsi="Palatino Linotype" w:cs="Arial"/>
          <w:b/>
        </w:rPr>
        <w:t>EL RECURRENTE</w:t>
      </w:r>
      <w:r w:rsidRPr="00B448AA">
        <w:rPr>
          <w:rFonts w:ascii="Palatino Linotype" w:hAnsi="Palatino Linotype" w:cs="Arial"/>
        </w:rPr>
        <w:t xml:space="preserve">; este Instituto estima que lo procedente es </w:t>
      </w:r>
      <w:r w:rsidRPr="00B448AA">
        <w:rPr>
          <w:rFonts w:ascii="Palatino Linotype" w:hAnsi="Palatino Linotype" w:cs="Arial"/>
          <w:b/>
        </w:rPr>
        <w:t>REVOCAR</w:t>
      </w:r>
      <w:r w:rsidRPr="00B448AA">
        <w:rPr>
          <w:rFonts w:ascii="Palatino Linotype" w:hAnsi="Palatino Linotype" w:cs="Arial"/>
        </w:rPr>
        <w:t xml:space="preserve"> la respuesta del </w:t>
      </w:r>
      <w:r w:rsidRPr="00B448AA">
        <w:rPr>
          <w:rFonts w:ascii="Palatino Linotype" w:hAnsi="Palatino Linotype" w:cs="Arial"/>
          <w:b/>
        </w:rPr>
        <w:t>SUJETO OBLIGADO</w:t>
      </w:r>
      <w:r w:rsidRPr="00B448AA">
        <w:rPr>
          <w:rFonts w:ascii="Palatino Linotype" w:hAnsi="Palatino Linotype" w:cs="Arial"/>
        </w:rPr>
        <w:t xml:space="preserve"> y </w:t>
      </w:r>
      <w:r w:rsidRPr="00B448AA">
        <w:rPr>
          <w:rFonts w:ascii="Palatino Linotype" w:hAnsi="Palatino Linotype" w:cs="Arial"/>
          <w:b/>
        </w:rPr>
        <w:t>ordenar</w:t>
      </w:r>
      <w:r w:rsidRPr="00B448AA">
        <w:rPr>
          <w:rFonts w:ascii="Palatino Linotype" w:hAnsi="Palatino Linotype" w:cs="Arial"/>
        </w:rPr>
        <w:t xml:space="preserve"> la entrega de la información descrita a lo largo del presente Considerando.</w:t>
      </w:r>
    </w:p>
    <w:p w:rsidR="005417DC" w:rsidRPr="00B448AA" w:rsidRDefault="005417DC" w:rsidP="002465B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B448AA">
        <w:rPr>
          <w:rFonts w:ascii="Palatino Linotype" w:eastAsia="Calibri" w:hAnsi="Palatino Linotype" w:cs="Arial"/>
        </w:rPr>
        <w:t>Así,</w:t>
      </w:r>
      <w:r w:rsidR="00414147" w:rsidRPr="00B448AA">
        <w:rPr>
          <w:rFonts w:ascii="Palatino Linotype" w:eastAsia="Calibri" w:hAnsi="Palatino Linotype" w:cs="Arial"/>
        </w:rPr>
        <w:t xml:space="preserve"> </w:t>
      </w:r>
      <w:r w:rsidRPr="00B448AA">
        <w:rPr>
          <w:rFonts w:ascii="Palatino Linotype" w:eastAsia="Calibri" w:hAnsi="Palatino Linotype" w:cs="Arial"/>
        </w:rPr>
        <w:t>con</w:t>
      </w:r>
      <w:r w:rsidR="00414147" w:rsidRPr="00B448AA">
        <w:rPr>
          <w:rFonts w:ascii="Palatino Linotype" w:eastAsia="Calibri" w:hAnsi="Palatino Linotype" w:cs="Arial"/>
        </w:rPr>
        <w:t xml:space="preserve"> </w:t>
      </w:r>
      <w:r w:rsidRPr="00B448AA">
        <w:rPr>
          <w:rFonts w:ascii="Palatino Linotype" w:hAnsi="Palatino Linotype" w:cs="Arial"/>
        </w:rPr>
        <w:t>fundamento</w:t>
      </w:r>
      <w:r w:rsidR="00414147" w:rsidRPr="00B448AA">
        <w:rPr>
          <w:rFonts w:ascii="Palatino Linotype" w:eastAsia="Calibri" w:hAnsi="Palatino Linotype" w:cs="Arial"/>
        </w:rPr>
        <w:t xml:space="preserve"> </w:t>
      </w:r>
      <w:r w:rsidRPr="00B448AA">
        <w:rPr>
          <w:rFonts w:ascii="Palatino Linotype" w:eastAsia="Calibri" w:hAnsi="Palatino Linotype" w:cs="Arial"/>
        </w:rPr>
        <w:t>en</w:t>
      </w:r>
      <w:r w:rsidR="00414147" w:rsidRPr="00B448AA">
        <w:rPr>
          <w:rFonts w:ascii="Palatino Linotype" w:eastAsia="Calibri" w:hAnsi="Palatino Linotype" w:cs="Arial"/>
        </w:rPr>
        <w:t xml:space="preserve"> </w:t>
      </w:r>
      <w:r w:rsidRPr="00B448AA">
        <w:rPr>
          <w:rFonts w:ascii="Palatino Linotype" w:eastAsia="Calibri" w:hAnsi="Palatino Linotype" w:cs="Arial"/>
        </w:rPr>
        <w:t>lo</w:t>
      </w:r>
      <w:r w:rsidR="00414147" w:rsidRPr="00B448AA">
        <w:rPr>
          <w:rFonts w:ascii="Palatino Linotype" w:eastAsia="Calibri" w:hAnsi="Palatino Linotype" w:cs="Arial"/>
        </w:rPr>
        <w:t xml:space="preserve"> </w:t>
      </w:r>
      <w:r w:rsidRPr="00B448AA">
        <w:rPr>
          <w:rFonts w:ascii="Palatino Linotype" w:eastAsia="Calibri" w:hAnsi="Palatino Linotype" w:cs="Arial"/>
        </w:rPr>
        <w:t>prescrito</w:t>
      </w:r>
      <w:r w:rsidR="00414147" w:rsidRPr="00B448AA">
        <w:rPr>
          <w:rFonts w:ascii="Palatino Linotype" w:eastAsia="Calibri" w:hAnsi="Palatino Linotype" w:cs="Arial"/>
        </w:rPr>
        <w:t xml:space="preserve"> </w:t>
      </w:r>
      <w:r w:rsidRPr="00B448AA">
        <w:rPr>
          <w:rFonts w:ascii="Palatino Linotype" w:eastAsia="Calibri" w:hAnsi="Palatino Linotype" w:cs="Arial"/>
        </w:rPr>
        <w:t>en</w:t>
      </w:r>
      <w:r w:rsidR="00414147" w:rsidRPr="00B448AA">
        <w:rPr>
          <w:rFonts w:ascii="Palatino Linotype" w:eastAsia="Calibri" w:hAnsi="Palatino Linotype" w:cs="Arial"/>
        </w:rPr>
        <w:t xml:space="preserve"> </w:t>
      </w:r>
      <w:r w:rsidRPr="00B448AA">
        <w:rPr>
          <w:rFonts w:ascii="Palatino Linotype" w:eastAsia="Calibri" w:hAnsi="Palatino Linotype" w:cs="Arial"/>
        </w:rPr>
        <w:t>los</w:t>
      </w:r>
      <w:r w:rsidR="00414147" w:rsidRPr="00B448AA">
        <w:rPr>
          <w:rFonts w:ascii="Palatino Linotype" w:eastAsia="Calibri" w:hAnsi="Palatino Linotype" w:cs="Arial"/>
        </w:rPr>
        <w:t xml:space="preserve"> </w:t>
      </w:r>
      <w:r w:rsidRPr="00B448AA">
        <w:rPr>
          <w:rFonts w:ascii="Palatino Linotype" w:eastAsia="Calibri" w:hAnsi="Palatino Linotype" w:cs="Arial"/>
        </w:rPr>
        <w:t>artículos</w:t>
      </w:r>
      <w:r w:rsidR="00414147" w:rsidRPr="00B448AA">
        <w:rPr>
          <w:rFonts w:ascii="Palatino Linotype" w:eastAsia="Calibri" w:hAnsi="Palatino Linotype" w:cs="Arial"/>
        </w:rPr>
        <w:t xml:space="preserve"> </w:t>
      </w:r>
      <w:r w:rsidRPr="00B448AA">
        <w:rPr>
          <w:rFonts w:ascii="Palatino Linotype" w:eastAsia="Calibri" w:hAnsi="Palatino Linotype" w:cs="Arial"/>
        </w:rPr>
        <w:t>5</w:t>
      </w:r>
      <w:r w:rsidR="009661B8" w:rsidRPr="00B448AA">
        <w:rPr>
          <w:rFonts w:ascii="Palatino Linotype" w:eastAsia="Calibri" w:hAnsi="Palatino Linotype" w:cs="Arial"/>
        </w:rPr>
        <w:t>,</w:t>
      </w:r>
      <w:r w:rsidR="00414147" w:rsidRPr="00B448AA">
        <w:rPr>
          <w:rFonts w:ascii="Palatino Linotype" w:eastAsia="Calibri" w:hAnsi="Palatino Linotype" w:cs="Arial"/>
        </w:rPr>
        <w:t xml:space="preserve"> </w:t>
      </w:r>
      <w:r w:rsidR="009B7E69" w:rsidRPr="00B448AA">
        <w:rPr>
          <w:rFonts w:ascii="Palatino Linotype" w:hAnsi="Palatino Linotype"/>
        </w:rPr>
        <w:t>vigésimo segundo, vigésimo tercero y vigésimo cuarto</w:t>
      </w:r>
      <w:r w:rsidRPr="00B448AA">
        <w:rPr>
          <w:rFonts w:ascii="Palatino Linotype" w:hAnsi="Palatino Linotype" w:cs="Arial"/>
        </w:rPr>
        <w:t>,</w:t>
      </w:r>
      <w:r w:rsidR="00414147" w:rsidRPr="00B448AA">
        <w:rPr>
          <w:rFonts w:ascii="Palatino Linotype" w:hAnsi="Palatino Linotype"/>
        </w:rPr>
        <w:t xml:space="preserve"> </w:t>
      </w:r>
      <w:r w:rsidRPr="00B448AA">
        <w:rPr>
          <w:rFonts w:ascii="Palatino Linotype" w:hAnsi="Palatino Linotype" w:cs="Arial"/>
        </w:rPr>
        <w:t>fracciones</w:t>
      </w:r>
      <w:r w:rsidR="00414147" w:rsidRPr="00B448AA">
        <w:rPr>
          <w:rFonts w:ascii="Palatino Linotype" w:hAnsi="Palatino Linotype"/>
        </w:rPr>
        <w:t xml:space="preserve"> </w:t>
      </w:r>
      <w:r w:rsidRPr="00B448AA">
        <w:rPr>
          <w:rFonts w:ascii="Palatino Linotype" w:hAnsi="Palatino Linotype"/>
        </w:rPr>
        <w:t>IV</w:t>
      </w:r>
      <w:r w:rsidR="00414147" w:rsidRPr="00B448AA">
        <w:rPr>
          <w:rFonts w:ascii="Palatino Linotype" w:hAnsi="Palatino Linotype"/>
        </w:rPr>
        <w:t xml:space="preserve"> </w:t>
      </w:r>
      <w:r w:rsidRPr="00B448AA">
        <w:rPr>
          <w:rFonts w:ascii="Palatino Linotype" w:hAnsi="Palatino Linotype"/>
        </w:rPr>
        <w:t>y</w:t>
      </w:r>
      <w:r w:rsidR="00414147" w:rsidRPr="00B448AA">
        <w:rPr>
          <w:rFonts w:ascii="Palatino Linotype" w:hAnsi="Palatino Linotype"/>
        </w:rPr>
        <w:t xml:space="preserve"> </w:t>
      </w:r>
      <w:r w:rsidRPr="00B448AA">
        <w:rPr>
          <w:rFonts w:ascii="Palatino Linotype" w:hAnsi="Palatino Linotype"/>
        </w:rPr>
        <w:t>V</w:t>
      </w:r>
      <w:r w:rsidR="00414147" w:rsidRPr="00B448AA">
        <w:rPr>
          <w:rFonts w:ascii="Palatino Linotype" w:eastAsia="Calibri" w:hAnsi="Palatino Linotype" w:cs="Arial"/>
        </w:rPr>
        <w:t xml:space="preserve"> </w:t>
      </w:r>
      <w:r w:rsidRPr="00B448AA">
        <w:rPr>
          <w:rFonts w:ascii="Palatino Linotype" w:eastAsia="Calibri" w:hAnsi="Palatino Linotype" w:cs="Arial"/>
        </w:rPr>
        <w:t>de</w:t>
      </w:r>
      <w:r w:rsidR="00414147" w:rsidRPr="00B448AA">
        <w:rPr>
          <w:rFonts w:ascii="Palatino Linotype" w:eastAsia="Calibri" w:hAnsi="Palatino Linotype" w:cs="Arial"/>
        </w:rPr>
        <w:t xml:space="preserve"> </w:t>
      </w:r>
      <w:r w:rsidRPr="00B448AA">
        <w:rPr>
          <w:rFonts w:ascii="Palatino Linotype" w:eastAsia="Calibri" w:hAnsi="Palatino Linotype" w:cs="Arial"/>
        </w:rPr>
        <w:t>la</w:t>
      </w:r>
      <w:r w:rsidR="00414147" w:rsidRPr="00B448AA">
        <w:rPr>
          <w:rFonts w:ascii="Palatino Linotype" w:eastAsia="Calibri" w:hAnsi="Palatino Linotype" w:cs="Arial"/>
        </w:rPr>
        <w:t xml:space="preserve"> </w:t>
      </w:r>
      <w:r w:rsidRPr="00B448AA">
        <w:rPr>
          <w:rFonts w:ascii="Palatino Linotype" w:eastAsia="Calibri" w:hAnsi="Palatino Linotype" w:cs="Arial"/>
        </w:rPr>
        <w:t>Constitución</w:t>
      </w:r>
      <w:r w:rsidR="00414147" w:rsidRPr="00B448AA">
        <w:rPr>
          <w:rFonts w:ascii="Palatino Linotype" w:eastAsia="Calibri" w:hAnsi="Palatino Linotype" w:cs="Arial"/>
        </w:rPr>
        <w:t xml:space="preserve"> </w:t>
      </w:r>
      <w:r w:rsidRPr="00B448AA">
        <w:rPr>
          <w:rFonts w:ascii="Palatino Linotype" w:eastAsia="Calibri" w:hAnsi="Palatino Linotype" w:cs="Arial"/>
        </w:rPr>
        <w:t>Política</w:t>
      </w:r>
      <w:r w:rsidR="00414147" w:rsidRPr="00B448AA">
        <w:rPr>
          <w:rFonts w:ascii="Palatino Linotype" w:eastAsia="Calibri" w:hAnsi="Palatino Linotype" w:cs="Arial"/>
        </w:rPr>
        <w:t xml:space="preserve"> </w:t>
      </w:r>
      <w:r w:rsidRPr="00B448AA">
        <w:rPr>
          <w:rFonts w:ascii="Palatino Linotype" w:eastAsia="Calibri" w:hAnsi="Palatino Linotype" w:cs="Arial"/>
        </w:rPr>
        <w:t>del</w:t>
      </w:r>
      <w:r w:rsidR="00414147" w:rsidRPr="00B448AA">
        <w:rPr>
          <w:rFonts w:ascii="Palatino Linotype" w:eastAsia="Calibri" w:hAnsi="Palatino Linotype" w:cs="Arial"/>
        </w:rPr>
        <w:t xml:space="preserve"> </w:t>
      </w:r>
      <w:r w:rsidRPr="00B448AA">
        <w:rPr>
          <w:rFonts w:ascii="Palatino Linotype" w:eastAsia="Calibri" w:hAnsi="Palatino Linotype" w:cs="Arial"/>
        </w:rPr>
        <w:t>Estado</w:t>
      </w:r>
      <w:r w:rsidR="00414147" w:rsidRPr="00B448AA">
        <w:rPr>
          <w:rFonts w:ascii="Palatino Linotype" w:eastAsia="Calibri" w:hAnsi="Palatino Linotype" w:cs="Arial"/>
        </w:rPr>
        <w:t xml:space="preserve"> </w:t>
      </w:r>
      <w:r w:rsidRPr="00B448AA">
        <w:rPr>
          <w:rFonts w:ascii="Palatino Linotype" w:eastAsia="Calibri" w:hAnsi="Palatino Linotype" w:cs="Arial"/>
        </w:rPr>
        <w:t>Libre</w:t>
      </w:r>
      <w:r w:rsidR="00414147" w:rsidRPr="00B448AA">
        <w:rPr>
          <w:rFonts w:ascii="Palatino Linotype" w:eastAsia="Calibri" w:hAnsi="Palatino Linotype" w:cs="Arial"/>
        </w:rPr>
        <w:t xml:space="preserve"> </w:t>
      </w:r>
      <w:r w:rsidRPr="00B448AA">
        <w:rPr>
          <w:rFonts w:ascii="Palatino Linotype" w:eastAsia="Calibri" w:hAnsi="Palatino Linotype" w:cs="Arial"/>
        </w:rPr>
        <w:t>y</w:t>
      </w:r>
      <w:r w:rsidR="00414147" w:rsidRPr="00B448AA">
        <w:rPr>
          <w:rFonts w:ascii="Palatino Linotype" w:eastAsia="Calibri" w:hAnsi="Palatino Linotype" w:cs="Arial"/>
        </w:rPr>
        <w:t xml:space="preserve"> </w:t>
      </w:r>
      <w:r w:rsidRPr="00B448AA">
        <w:rPr>
          <w:rFonts w:ascii="Palatino Linotype" w:eastAsia="Calibri" w:hAnsi="Palatino Linotype" w:cs="Arial"/>
        </w:rPr>
        <w:t>Soberano</w:t>
      </w:r>
      <w:r w:rsidR="00414147" w:rsidRPr="00B448AA">
        <w:rPr>
          <w:rFonts w:ascii="Palatino Linotype" w:eastAsia="Calibri" w:hAnsi="Palatino Linotype" w:cs="Arial"/>
        </w:rPr>
        <w:t xml:space="preserve"> </w:t>
      </w:r>
      <w:r w:rsidRPr="00B448AA">
        <w:rPr>
          <w:rFonts w:ascii="Palatino Linotype" w:eastAsia="Calibri" w:hAnsi="Palatino Linotype" w:cs="Arial"/>
        </w:rPr>
        <w:t>de</w:t>
      </w:r>
      <w:r w:rsidR="00414147" w:rsidRPr="00B448AA">
        <w:rPr>
          <w:rFonts w:ascii="Palatino Linotype" w:eastAsia="Calibri" w:hAnsi="Palatino Linotype" w:cs="Arial"/>
        </w:rPr>
        <w:t xml:space="preserve"> </w:t>
      </w:r>
      <w:r w:rsidRPr="00B448AA">
        <w:rPr>
          <w:rFonts w:ascii="Palatino Linotype" w:eastAsia="Calibri" w:hAnsi="Palatino Linotype" w:cs="Arial"/>
        </w:rPr>
        <w:t>México</w:t>
      </w:r>
      <w:r w:rsidR="00414147" w:rsidRPr="00B448AA">
        <w:rPr>
          <w:rFonts w:ascii="Palatino Linotype" w:eastAsia="Calibri" w:hAnsi="Palatino Linotype" w:cs="Arial"/>
        </w:rPr>
        <w:t xml:space="preserve"> </w:t>
      </w:r>
      <w:r w:rsidRPr="00B448AA">
        <w:rPr>
          <w:rFonts w:ascii="Palatino Linotype" w:eastAsia="Calibri" w:hAnsi="Palatino Linotype" w:cs="Arial"/>
        </w:rPr>
        <w:t>y</w:t>
      </w:r>
      <w:r w:rsidR="00414147" w:rsidRPr="00B448AA">
        <w:rPr>
          <w:rFonts w:ascii="Palatino Linotype" w:eastAsia="Calibri" w:hAnsi="Palatino Linotype" w:cs="Arial"/>
        </w:rPr>
        <w:t xml:space="preserve"> </w:t>
      </w:r>
      <w:r w:rsidRPr="00B448AA">
        <w:rPr>
          <w:rFonts w:ascii="Palatino Linotype" w:eastAsia="Calibri" w:hAnsi="Palatino Linotype" w:cs="Arial"/>
        </w:rPr>
        <w:t>los</w:t>
      </w:r>
      <w:r w:rsidR="00414147" w:rsidRPr="00B448AA">
        <w:rPr>
          <w:rFonts w:ascii="Palatino Linotype" w:eastAsia="Calibri" w:hAnsi="Palatino Linotype" w:cs="Arial"/>
        </w:rPr>
        <w:t xml:space="preserve"> </w:t>
      </w:r>
      <w:r w:rsidRPr="00B448AA">
        <w:rPr>
          <w:rFonts w:ascii="Palatino Linotype" w:eastAsia="Calibri" w:hAnsi="Palatino Linotype" w:cs="Arial"/>
        </w:rPr>
        <w:t>artículos</w:t>
      </w:r>
      <w:r w:rsidR="00414147" w:rsidRPr="00B448AA">
        <w:rPr>
          <w:rFonts w:ascii="Palatino Linotype" w:eastAsia="Calibri" w:hAnsi="Palatino Linotype" w:cs="Arial"/>
        </w:rPr>
        <w:t xml:space="preserve"> </w:t>
      </w:r>
      <w:r w:rsidRPr="00B448AA">
        <w:rPr>
          <w:rFonts w:ascii="Palatino Linotype" w:hAnsi="Palatino Linotype"/>
        </w:rPr>
        <w:t>2,</w:t>
      </w:r>
      <w:r w:rsidR="00414147" w:rsidRPr="00B448AA">
        <w:rPr>
          <w:rFonts w:ascii="Palatino Linotype" w:hAnsi="Palatino Linotype"/>
        </w:rPr>
        <w:t xml:space="preserve"> </w:t>
      </w:r>
      <w:r w:rsidRPr="00B448AA">
        <w:rPr>
          <w:rFonts w:ascii="Palatino Linotype" w:hAnsi="Palatino Linotype" w:cs="Arial"/>
        </w:rPr>
        <w:t>fracción</w:t>
      </w:r>
      <w:r w:rsidR="00414147" w:rsidRPr="00B448AA">
        <w:rPr>
          <w:rFonts w:ascii="Palatino Linotype" w:hAnsi="Palatino Linotype"/>
        </w:rPr>
        <w:t xml:space="preserve"> </w:t>
      </w:r>
      <w:r w:rsidRPr="00B448AA">
        <w:rPr>
          <w:rFonts w:ascii="Palatino Linotype" w:hAnsi="Palatino Linotype"/>
        </w:rPr>
        <w:t>II,</w:t>
      </w:r>
      <w:r w:rsidR="00414147" w:rsidRPr="00B448AA">
        <w:rPr>
          <w:rFonts w:ascii="Palatino Linotype" w:hAnsi="Palatino Linotype"/>
        </w:rPr>
        <w:t xml:space="preserve"> </w:t>
      </w:r>
      <w:r w:rsidRPr="00B448AA">
        <w:rPr>
          <w:rFonts w:ascii="Palatino Linotype" w:hAnsi="Palatino Linotype"/>
        </w:rPr>
        <w:t>9,</w:t>
      </w:r>
      <w:r w:rsidR="00414147" w:rsidRPr="00B448AA">
        <w:rPr>
          <w:rFonts w:ascii="Palatino Linotype" w:hAnsi="Palatino Linotype"/>
        </w:rPr>
        <w:t xml:space="preserve"> </w:t>
      </w:r>
      <w:r w:rsidRPr="00B448AA">
        <w:rPr>
          <w:rFonts w:ascii="Palatino Linotype" w:hAnsi="Palatino Linotype" w:cs="Arial"/>
          <w:lang w:val="es-ES_tradnl"/>
        </w:rPr>
        <w:t>29</w:t>
      </w:r>
      <w:r w:rsidRPr="00B448AA">
        <w:rPr>
          <w:rFonts w:ascii="Palatino Linotype" w:hAnsi="Palatino Linotype"/>
        </w:rPr>
        <w:t>,</w:t>
      </w:r>
      <w:r w:rsidR="00414147" w:rsidRPr="00B448AA">
        <w:rPr>
          <w:rFonts w:ascii="Palatino Linotype" w:hAnsi="Palatino Linotype"/>
        </w:rPr>
        <w:t xml:space="preserve"> </w:t>
      </w:r>
      <w:r w:rsidRPr="00B448AA">
        <w:rPr>
          <w:rFonts w:ascii="Palatino Linotype" w:hAnsi="Palatino Linotype"/>
        </w:rPr>
        <w:t>36,</w:t>
      </w:r>
      <w:r w:rsidR="00414147" w:rsidRPr="00B448AA">
        <w:rPr>
          <w:rFonts w:ascii="Palatino Linotype" w:hAnsi="Palatino Linotype"/>
        </w:rPr>
        <w:t xml:space="preserve"> </w:t>
      </w:r>
      <w:r w:rsidRPr="00B448AA">
        <w:rPr>
          <w:rFonts w:ascii="Palatino Linotype" w:hAnsi="Palatino Linotype"/>
        </w:rPr>
        <w:t>fracciones</w:t>
      </w:r>
      <w:r w:rsidR="00414147" w:rsidRPr="00B448AA">
        <w:rPr>
          <w:rFonts w:ascii="Palatino Linotype" w:hAnsi="Palatino Linotype"/>
        </w:rPr>
        <w:t xml:space="preserve"> </w:t>
      </w:r>
      <w:r w:rsidRPr="00B448AA">
        <w:rPr>
          <w:rFonts w:ascii="Palatino Linotype" w:hAnsi="Palatino Linotype"/>
        </w:rPr>
        <w:t>I</w:t>
      </w:r>
      <w:r w:rsidR="00414147" w:rsidRPr="00B448AA">
        <w:rPr>
          <w:rFonts w:ascii="Palatino Linotype" w:hAnsi="Palatino Linotype"/>
        </w:rPr>
        <w:t xml:space="preserve"> </w:t>
      </w:r>
      <w:r w:rsidRPr="00B448AA">
        <w:rPr>
          <w:rFonts w:ascii="Palatino Linotype" w:hAnsi="Palatino Linotype"/>
        </w:rPr>
        <w:t>y</w:t>
      </w:r>
      <w:r w:rsidR="00414147" w:rsidRPr="00B448AA">
        <w:rPr>
          <w:rFonts w:ascii="Palatino Linotype" w:hAnsi="Palatino Linotype"/>
        </w:rPr>
        <w:t xml:space="preserve"> </w:t>
      </w:r>
      <w:r w:rsidRPr="00B448AA">
        <w:rPr>
          <w:rFonts w:ascii="Palatino Linotype" w:hAnsi="Palatino Linotype"/>
        </w:rPr>
        <w:t>II,</w:t>
      </w:r>
      <w:r w:rsidR="00414147" w:rsidRPr="00B448AA">
        <w:rPr>
          <w:rFonts w:ascii="Palatino Linotype" w:hAnsi="Palatino Linotype"/>
        </w:rPr>
        <w:t xml:space="preserve"> </w:t>
      </w:r>
      <w:r w:rsidRPr="00B448AA">
        <w:rPr>
          <w:rFonts w:ascii="Palatino Linotype" w:hAnsi="Palatino Linotype"/>
        </w:rPr>
        <w:t>176,</w:t>
      </w:r>
      <w:r w:rsidR="00414147" w:rsidRPr="00B448AA">
        <w:rPr>
          <w:rFonts w:ascii="Palatino Linotype" w:hAnsi="Palatino Linotype"/>
        </w:rPr>
        <w:t xml:space="preserve"> </w:t>
      </w:r>
      <w:r w:rsidRPr="00B448AA">
        <w:rPr>
          <w:rFonts w:ascii="Palatino Linotype" w:hAnsi="Palatino Linotype"/>
        </w:rPr>
        <w:t>178,</w:t>
      </w:r>
      <w:r w:rsidR="00414147" w:rsidRPr="00B448AA">
        <w:rPr>
          <w:rFonts w:ascii="Palatino Linotype" w:hAnsi="Palatino Linotype"/>
        </w:rPr>
        <w:t xml:space="preserve"> </w:t>
      </w:r>
      <w:r w:rsidRPr="00B448AA">
        <w:rPr>
          <w:rFonts w:ascii="Palatino Linotype" w:hAnsi="Palatino Linotype"/>
        </w:rPr>
        <w:t>179,</w:t>
      </w:r>
      <w:r w:rsidR="00414147" w:rsidRPr="00B448AA">
        <w:rPr>
          <w:rFonts w:ascii="Palatino Linotype" w:hAnsi="Palatino Linotype"/>
        </w:rPr>
        <w:t xml:space="preserve"> </w:t>
      </w:r>
      <w:r w:rsidRPr="00B448AA">
        <w:rPr>
          <w:rFonts w:ascii="Palatino Linotype" w:hAnsi="Palatino Linotype"/>
        </w:rPr>
        <w:t>181,</w:t>
      </w:r>
      <w:r w:rsidR="00414147" w:rsidRPr="00B448AA">
        <w:rPr>
          <w:rFonts w:ascii="Palatino Linotype" w:hAnsi="Palatino Linotype"/>
        </w:rPr>
        <w:t xml:space="preserve"> </w:t>
      </w:r>
      <w:r w:rsidRPr="00B448AA">
        <w:rPr>
          <w:rFonts w:ascii="Palatino Linotype" w:hAnsi="Palatino Linotype"/>
        </w:rPr>
        <w:t>185,</w:t>
      </w:r>
      <w:r w:rsidR="00414147" w:rsidRPr="00B448AA">
        <w:rPr>
          <w:rFonts w:ascii="Palatino Linotype" w:hAnsi="Palatino Linotype"/>
        </w:rPr>
        <w:t xml:space="preserve"> </w:t>
      </w:r>
      <w:r w:rsidRPr="00B448AA">
        <w:rPr>
          <w:rFonts w:ascii="Palatino Linotype" w:hAnsi="Palatino Linotype"/>
        </w:rPr>
        <w:t>fracción</w:t>
      </w:r>
      <w:r w:rsidR="00414147" w:rsidRPr="00B448AA">
        <w:rPr>
          <w:rFonts w:ascii="Palatino Linotype" w:hAnsi="Palatino Linotype"/>
        </w:rPr>
        <w:t xml:space="preserve"> </w:t>
      </w:r>
      <w:r w:rsidRPr="00B448AA">
        <w:rPr>
          <w:rFonts w:ascii="Palatino Linotype" w:hAnsi="Palatino Linotype"/>
        </w:rPr>
        <w:t>I,</w:t>
      </w:r>
      <w:r w:rsidR="00414147" w:rsidRPr="00B448AA">
        <w:rPr>
          <w:rFonts w:ascii="Palatino Linotype" w:hAnsi="Palatino Linotype"/>
        </w:rPr>
        <w:t xml:space="preserve"> </w:t>
      </w:r>
      <w:r w:rsidRPr="00B448AA">
        <w:rPr>
          <w:rFonts w:ascii="Palatino Linotype" w:hAnsi="Palatino Linotype"/>
        </w:rPr>
        <w:t>186</w:t>
      </w:r>
      <w:r w:rsidR="00414147" w:rsidRPr="00B448AA">
        <w:rPr>
          <w:rFonts w:ascii="Palatino Linotype" w:hAnsi="Palatino Linotype"/>
        </w:rPr>
        <w:t xml:space="preserve"> </w:t>
      </w:r>
      <w:r w:rsidRPr="00B448AA">
        <w:rPr>
          <w:rFonts w:ascii="Palatino Linotype" w:hAnsi="Palatino Linotype"/>
        </w:rPr>
        <w:t>y</w:t>
      </w:r>
      <w:r w:rsidR="00414147" w:rsidRPr="00B448AA">
        <w:rPr>
          <w:rFonts w:ascii="Palatino Linotype" w:hAnsi="Palatino Linotype"/>
        </w:rPr>
        <w:t xml:space="preserve"> </w:t>
      </w:r>
      <w:r w:rsidRPr="00B448AA">
        <w:rPr>
          <w:rFonts w:ascii="Palatino Linotype" w:hAnsi="Palatino Linotype"/>
        </w:rPr>
        <w:t>188</w:t>
      </w:r>
      <w:r w:rsidR="00414147" w:rsidRPr="00B448AA">
        <w:rPr>
          <w:rFonts w:ascii="Palatino Linotype" w:eastAsia="Calibri" w:hAnsi="Palatino Linotype" w:cs="Arial"/>
        </w:rPr>
        <w:t xml:space="preserve"> </w:t>
      </w:r>
      <w:r w:rsidRPr="00B448AA">
        <w:rPr>
          <w:rFonts w:ascii="Palatino Linotype" w:eastAsia="Calibri" w:hAnsi="Palatino Linotype" w:cs="Arial"/>
        </w:rPr>
        <w:t>de</w:t>
      </w:r>
      <w:r w:rsidR="00414147" w:rsidRPr="00B448AA">
        <w:rPr>
          <w:rFonts w:ascii="Palatino Linotype" w:eastAsia="Calibri" w:hAnsi="Palatino Linotype" w:cs="Arial"/>
        </w:rPr>
        <w:t xml:space="preserve"> </w:t>
      </w:r>
      <w:r w:rsidRPr="00B448AA">
        <w:rPr>
          <w:rFonts w:ascii="Palatino Linotype" w:eastAsia="Calibri" w:hAnsi="Palatino Linotype" w:cs="Arial"/>
        </w:rPr>
        <w:t>la</w:t>
      </w:r>
      <w:r w:rsidR="00414147" w:rsidRPr="00B448AA">
        <w:rPr>
          <w:rFonts w:ascii="Palatino Linotype" w:eastAsia="Calibri" w:hAnsi="Palatino Linotype" w:cs="Arial"/>
        </w:rPr>
        <w:t xml:space="preserve"> </w:t>
      </w:r>
      <w:r w:rsidRPr="00B448AA">
        <w:rPr>
          <w:rFonts w:ascii="Palatino Linotype" w:eastAsia="Calibri" w:hAnsi="Palatino Linotype" w:cs="Arial"/>
        </w:rPr>
        <w:t>Ley</w:t>
      </w:r>
      <w:r w:rsidR="00414147" w:rsidRPr="00B448AA">
        <w:rPr>
          <w:rFonts w:ascii="Palatino Linotype" w:eastAsia="Calibri" w:hAnsi="Palatino Linotype" w:cs="Arial"/>
        </w:rPr>
        <w:t xml:space="preserve"> </w:t>
      </w:r>
      <w:r w:rsidRPr="00B448AA">
        <w:rPr>
          <w:rFonts w:ascii="Palatino Linotype" w:eastAsia="Calibri" w:hAnsi="Palatino Linotype" w:cs="Arial"/>
        </w:rPr>
        <w:t>de</w:t>
      </w:r>
      <w:r w:rsidR="00414147" w:rsidRPr="00B448AA">
        <w:rPr>
          <w:rFonts w:ascii="Palatino Linotype" w:eastAsia="Calibri" w:hAnsi="Palatino Linotype" w:cs="Arial"/>
        </w:rPr>
        <w:t xml:space="preserve"> </w:t>
      </w:r>
      <w:r w:rsidRPr="00B448AA">
        <w:rPr>
          <w:rFonts w:ascii="Palatino Linotype" w:eastAsia="Calibri" w:hAnsi="Palatino Linotype" w:cs="Arial"/>
        </w:rPr>
        <w:t>Transparencia</w:t>
      </w:r>
      <w:r w:rsidR="00414147" w:rsidRPr="00B448AA">
        <w:rPr>
          <w:rFonts w:ascii="Palatino Linotype" w:eastAsia="Calibri" w:hAnsi="Palatino Linotype" w:cs="Arial"/>
        </w:rPr>
        <w:t xml:space="preserve"> </w:t>
      </w:r>
      <w:r w:rsidRPr="00B448AA">
        <w:rPr>
          <w:rFonts w:ascii="Palatino Linotype" w:eastAsia="Calibri" w:hAnsi="Palatino Linotype" w:cs="Arial"/>
        </w:rPr>
        <w:t>y</w:t>
      </w:r>
      <w:r w:rsidR="00414147" w:rsidRPr="00B448AA">
        <w:rPr>
          <w:rFonts w:ascii="Palatino Linotype" w:eastAsia="Calibri" w:hAnsi="Palatino Linotype" w:cs="Arial"/>
        </w:rPr>
        <w:t xml:space="preserve"> </w:t>
      </w:r>
      <w:r w:rsidRPr="00B448AA">
        <w:rPr>
          <w:rFonts w:ascii="Palatino Linotype" w:eastAsia="Calibri" w:hAnsi="Palatino Linotype" w:cs="Arial"/>
        </w:rPr>
        <w:t>Acceso</w:t>
      </w:r>
      <w:r w:rsidR="00414147" w:rsidRPr="00B448AA">
        <w:rPr>
          <w:rFonts w:ascii="Palatino Linotype" w:eastAsia="Calibri" w:hAnsi="Palatino Linotype" w:cs="Arial"/>
        </w:rPr>
        <w:t xml:space="preserve"> </w:t>
      </w:r>
      <w:r w:rsidRPr="00B448AA">
        <w:rPr>
          <w:rFonts w:ascii="Palatino Linotype" w:eastAsia="Calibri" w:hAnsi="Palatino Linotype" w:cs="Arial"/>
        </w:rPr>
        <w:t>a</w:t>
      </w:r>
      <w:r w:rsidR="00414147" w:rsidRPr="00B448AA">
        <w:rPr>
          <w:rFonts w:ascii="Palatino Linotype" w:eastAsia="Calibri" w:hAnsi="Palatino Linotype" w:cs="Arial"/>
        </w:rPr>
        <w:t xml:space="preserve"> </w:t>
      </w:r>
      <w:r w:rsidRPr="00B448AA">
        <w:rPr>
          <w:rFonts w:ascii="Palatino Linotype" w:eastAsia="Calibri" w:hAnsi="Palatino Linotype" w:cs="Arial"/>
        </w:rPr>
        <w:t>la</w:t>
      </w:r>
      <w:r w:rsidR="00414147" w:rsidRPr="00B448AA">
        <w:rPr>
          <w:rFonts w:ascii="Palatino Linotype" w:eastAsia="Calibri" w:hAnsi="Palatino Linotype" w:cs="Arial"/>
        </w:rPr>
        <w:t xml:space="preserve"> </w:t>
      </w:r>
      <w:r w:rsidRPr="00B448AA">
        <w:rPr>
          <w:rFonts w:ascii="Palatino Linotype" w:eastAsia="Calibri" w:hAnsi="Palatino Linotype" w:cs="Arial"/>
        </w:rPr>
        <w:t>Información</w:t>
      </w:r>
      <w:r w:rsidR="00414147" w:rsidRPr="00B448AA">
        <w:rPr>
          <w:rFonts w:ascii="Palatino Linotype" w:eastAsia="Calibri" w:hAnsi="Palatino Linotype" w:cs="Arial"/>
        </w:rPr>
        <w:t xml:space="preserve"> </w:t>
      </w:r>
      <w:r w:rsidRPr="00B448AA">
        <w:rPr>
          <w:rFonts w:ascii="Palatino Linotype" w:eastAsia="Calibri" w:hAnsi="Palatino Linotype" w:cs="Arial"/>
        </w:rPr>
        <w:t>Pública</w:t>
      </w:r>
      <w:r w:rsidR="00414147" w:rsidRPr="00B448AA">
        <w:rPr>
          <w:rFonts w:ascii="Palatino Linotype" w:eastAsia="Calibri" w:hAnsi="Palatino Linotype" w:cs="Arial"/>
        </w:rPr>
        <w:t xml:space="preserve"> </w:t>
      </w:r>
      <w:r w:rsidRPr="00B448AA">
        <w:rPr>
          <w:rFonts w:ascii="Palatino Linotype" w:eastAsia="Calibri" w:hAnsi="Palatino Linotype" w:cs="Arial"/>
        </w:rPr>
        <w:t>del</w:t>
      </w:r>
      <w:r w:rsidR="00414147" w:rsidRPr="00B448AA">
        <w:rPr>
          <w:rFonts w:ascii="Palatino Linotype" w:eastAsia="Calibri" w:hAnsi="Palatino Linotype" w:cs="Arial"/>
        </w:rPr>
        <w:t xml:space="preserve"> </w:t>
      </w:r>
      <w:r w:rsidRPr="00B448AA">
        <w:rPr>
          <w:rFonts w:ascii="Palatino Linotype" w:eastAsia="Calibri" w:hAnsi="Palatino Linotype" w:cs="Arial"/>
        </w:rPr>
        <w:t>Estado</w:t>
      </w:r>
      <w:r w:rsidR="00414147" w:rsidRPr="00B448AA">
        <w:rPr>
          <w:rFonts w:ascii="Palatino Linotype" w:eastAsia="Calibri" w:hAnsi="Palatino Linotype" w:cs="Arial"/>
        </w:rPr>
        <w:t xml:space="preserve"> </w:t>
      </w:r>
      <w:r w:rsidRPr="00B448AA">
        <w:rPr>
          <w:rFonts w:ascii="Palatino Linotype" w:eastAsia="Calibri" w:hAnsi="Palatino Linotype" w:cs="Arial"/>
        </w:rPr>
        <w:t>de</w:t>
      </w:r>
      <w:r w:rsidR="00414147" w:rsidRPr="00B448AA">
        <w:rPr>
          <w:rFonts w:ascii="Palatino Linotype" w:eastAsia="Calibri" w:hAnsi="Palatino Linotype" w:cs="Arial"/>
        </w:rPr>
        <w:t xml:space="preserve"> </w:t>
      </w:r>
      <w:r w:rsidRPr="00B448AA">
        <w:rPr>
          <w:rFonts w:ascii="Palatino Linotype" w:eastAsia="Calibri" w:hAnsi="Palatino Linotype" w:cs="Arial"/>
        </w:rPr>
        <w:t>México</w:t>
      </w:r>
      <w:r w:rsidR="00414147" w:rsidRPr="00B448AA">
        <w:rPr>
          <w:rFonts w:ascii="Palatino Linotype" w:eastAsia="Calibri" w:hAnsi="Palatino Linotype" w:cs="Arial"/>
        </w:rPr>
        <w:t xml:space="preserve"> </w:t>
      </w:r>
      <w:r w:rsidRPr="00B448AA">
        <w:rPr>
          <w:rFonts w:ascii="Palatino Linotype" w:eastAsia="Calibri" w:hAnsi="Palatino Linotype" w:cs="Arial"/>
        </w:rPr>
        <w:t>y</w:t>
      </w:r>
      <w:r w:rsidR="00414147" w:rsidRPr="00B448AA">
        <w:rPr>
          <w:rFonts w:ascii="Palatino Linotype" w:eastAsia="Calibri" w:hAnsi="Palatino Linotype" w:cs="Arial"/>
        </w:rPr>
        <w:t xml:space="preserve"> </w:t>
      </w:r>
      <w:r w:rsidRPr="00B448AA">
        <w:rPr>
          <w:rFonts w:ascii="Palatino Linotype" w:hAnsi="Palatino Linotype" w:cs="Arial"/>
        </w:rPr>
        <w:t>Municipios</w:t>
      </w:r>
      <w:r w:rsidRPr="00B448AA">
        <w:rPr>
          <w:rFonts w:ascii="Palatino Linotype" w:eastAsia="Calibri" w:hAnsi="Palatino Linotype" w:cs="Arial"/>
        </w:rPr>
        <w:t>,</w:t>
      </w:r>
      <w:r w:rsidR="00414147" w:rsidRPr="00B448AA">
        <w:rPr>
          <w:rFonts w:ascii="Palatino Linotype" w:eastAsia="Calibri" w:hAnsi="Palatino Linotype" w:cs="Arial"/>
        </w:rPr>
        <w:t xml:space="preserve"> </w:t>
      </w:r>
      <w:r w:rsidRPr="00B448AA">
        <w:rPr>
          <w:rFonts w:ascii="Palatino Linotype" w:hAnsi="Palatino Linotype"/>
        </w:rPr>
        <w:t>este</w:t>
      </w:r>
      <w:r w:rsidR="00414147" w:rsidRPr="00B448AA">
        <w:rPr>
          <w:rFonts w:ascii="Palatino Linotype" w:eastAsia="Calibri" w:hAnsi="Palatino Linotype" w:cs="Arial"/>
        </w:rPr>
        <w:t xml:space="preserve"> </w:t>
      </w:r>
      <w:r w:rsidRPr="00B448AA">
        <w:rPr>
          <w:rFonts w:ascii="Palatino Linotype" w:eastAsia="Calibri" w:hAnsi="Palatino Linotype" w:cs="Arial"/>
        </w:rPr>
        <w:t>Pleno:</w:t>
      </w:r>
    </w:p>
    <w:p w:rsidR="009377D0" w:rsidRPr="00B448AA" w:rsidRDefault="009377D0" w:rsidP="00751404">
      <w:pPr>
        <w:spacing w:before="240" w:after="100" w:afterAutospacing="1" w:line="360" w:lineRule="auto"/>
        <w:jc w:val="center"/>
        <w:rPr>
          <w:rFonts w:ascii="Palatino Linotype" w:hAnsi="Palatino Linotype"/>
          <w:b/>
          <w:bCs/>
          <w:spacing w:val="60"/>
          <w:sz w:val="28"/>
        </w:rPr>
      </w:pPr>
      <w:r w:rsidRPr="00B448AA">
        <w:rPr>
          <w:rFonts w:ascii="Palatino Linotype" w:hAnsi="Palatino Linotype"/>
          <w:b/>
          <w:bCs/>
          <w:spacing w:val="60"/>
          <w:sz w:val="28"/>
        </w:rPr>
        <w:t>RESUELVE</w:t>
      </w:r>
    </w:p>
    <w:p w:rsidR="006A5120" w:rsidRPr="00B448A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B448AA">
        <w:rPr>
          <w:rFonts w:ascii="Palatino Linotype" w:hAnsi="Palatino Linotype" w:cs="Arial"/>
        </w:rPr>
        <w:t xml:space="preserve">Resultan </w:t>
      </w:r>
      <w:r w:rsidR="00785422" w:rsidRPr="00B448AA">
        <w:rPr>
          <w:rFonts w:ascii="Palatino Linotype" w:hAnsi="Palatino Linotype" w:cs="Arial"/>
          <w:b/>
        </w:rPr>
        <w:t>f</w:t>
      </w:r>
      <w:r w:rsidRPr="00B448AA">
        <w:rPr>
          <w:rFonts w:ascii="Palatino Linotype" w:hAnsi="Palatino Linotype" w:cs="Arial"/>
          <w:b/>
        </w:rPr>
        <w:t>undadas</w:t>
      </w:r>
      <w:r w:rsidRPr="00B448AA">
        <w:rPr>
          <w:rFonts w:ascii="Palatino Linotype" w:hAnsi="Palatino Linotype" w:cs="Arial"/>
        </w:rPr>
        <w:t xml:space="preserve"> las </w:t>
      </w:r>
      <w:r w:rsidRPr="00B448AA">
        <w:rPr>
          <w:rFonts w:ascii="Palatino Linotype" w:hAnsi="Palatino Linotype"/>
          <w:shd w:val="clear" w:color="auto" w:fill="FFFFFF"/>
        </w:rPr>
        <w:t>razones</w:t>
      </w:r>
      <w:r w:rsidRPr="00B448AA">
        <w:rPr>
          <w:rFonts w:ascii="Palatino Linotype" w:hAnsi="Palatino Linotype" w:cs="Arial"/>
        </w:rPr>
        <w:t xml:space="preserve"> o motivos de inconformidad hechas valer por </w:t>
      </w:r>
      <w:r w:rsidR="000A7814" w:rsidRPr="00B448AA">
        <w:rPr>
          <w:rFonts w:ascii="Palatino Linotype" w:eastAsia="Calibri" w:hAnsi="Palatino Linotype"/>
          <w:b/>
          <w:szCs w:val="22"/>
          <w:lang w:eastAsia="en-US"/>
        </w:rPr>
        <w:t>EL</w:t>
      </w:r>
      <w:r w:rsidRPr="00B448AA">
        <w:rPr>
          <w:rFonts w:ascii="Palatino Linotype" w:hAnsi="Palatino Linotype" w:cs="Arial"/>
          <w:b/>
        </w:rPr>
        <w:t xml:space="preserve"> RECURRENTE,</w:t>
      </w:r>
      <w:r w:rsidRPr="00B448AA">
        <w:rPr>
          <w:rFonts w:ascii="Palatino Linotype" w:hAnsi="Palatino Linotype" w:cs="Arial"/>
        </w:rPr>
        <w:t xml:space="preserve"> en términos del Considerando </w:t>
      </w:r>
      <w:r w:rsidRPr="00B448AA">
        <w:rPr>
          <w:rFonts w:ascii="Palatino Linotype" w:hAnsi="Palatino Linotype" w:cs="Arial"/>
          <w:b/>
        </w:rPr>
        <w:t>QUINTO</w:t>
      </w:r>
      <w:r w:rsidRPr="00B448AA">
        <w:rPr>
          <w:rFonts w:ascii="Palatino Linotype" w:hAnsi="Palatino Linotype" w:cs="Arial"/>
        </w:rPr>
        <w:t xml:space="preserve"> de la presente </w:t>
      </w:r>
      <w:r w:rsidRPr="00B448AA">
        <w:rPr>
          <w:rFonts w:ascii="Palatino Linotype" w:hAnsi="Palatino Linotype" w:cs="Arial"/>
        </w:rPr>
        <w:lastRenderedPageBreak/>
        <w:t>resolución.</w:t>
      </w:r>
    </w:p>
    <w:p w:rsidR="006A5120" w:rsidRPr="00B448A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B448AA">
        <w:rPr>
          <w:rFonts w:ascii="Palatino Linotype" w:hAnsi="Palatino Linotype" w:cs="Arial"/>
        </w:rPr>
        <w:t xml:space="preserve">Se </w:t>
      </w:r>
      <w:r w:rsidR="00DF6F78" w:rsidRPr="00B448AA">
        <w:rPr>
          <w:rFonts w:ascii="Palatino Linotype" w:hAnsi="Palatino Linotype" w:cs="Arial"/>
          <w:b/>
        </w:rPr>
        <w:t>REVOCA</w:t>
      </w:r>
      <w:r w:rsidRPr="00B448AA">
        <w:rPr>
          <w:rFonts w:ascii="Palatino Linotype" w:hAnsi="Palatino Linotype" w:cs="Arial"/>
          <w:b/>
        </w:rPr>
        <w:t xml:space="preserve"> </w:t>
      </w:r>
      <w:r w:rsidRPr="00B448AA">
        <w:rPr>
          <w:rFonts w:ascii="Palatino Linotype" w:hAnsi="Palatino Linotype" w:cs="Arial"/>
        </w:rPr>
        <w:t xml:space="preserve">la respuesta del </w:t>
      </w:r>
      <w:r w:rsidRPr="00B448AA">
        <w:rPr>
          <w:rFonts w:ascii="Palatino Linotype" w:hAnsi="Palatino Linotype" w:cs="Arial"/>
          <w:b/>
        </w:rPr>
        <w:t>SUJETO OBLIGADO</w:t>
      </w:r>
      <w:r w:rsidR="00DF6F78" w:rsidRPr="00B448AA">
        <w:rPr>
          <w:rFonts w:ascii="Palatino Linotype" w:hAnsi="Palatino Linotype" w:cs="Arial"/>
        </w:rPr>
        <w:t xml:space="preserve">, por lo que, </w:t>
      </w:r>
      <w:r w:rsidRPr="00B448AA">
        <w:rPr>
          <w:rFonts w:ascii="Palatino Linotype" w:hAnsi="Palatino Linotype" w:cs="Arial"/>
        </w:rPr>
        <w:t xml:space="preserve">se </w:t>
      </w:r>
      <w:r w:rsidRPr="00B448AA">
        <w:rPr>
          <w:rFonts w:ascii="Palatino Linotype" w:hAnsi="Palatino Linotype" w:cs="Arial"/>
          <w:b/>
        </w:rPr>
        <w:t>ordena</w:t>
      </w:r>
      <w:r w:rsidRPr="00B448AA">
        <w:rPr>
          <w:rFonts w:ascii="Palatino Linotype" w:hAnsi="Palatino Linotype" w:cs="Arial"/>
        </w:rPr>
        <w:t xml:space="preserve"> atienda la solicitud de información pública </w:t>
      </w:r>
      <w:r w:rsidR="007572B6" w:rsidRPr="00B448AA">
        <w:rPr>
          <w:rFonts w:ascii="Palatino Linotype" w:hAnsi="Palatino Linotype" w:cs="Arial"/>
          <w:b/>
          <w:bCs/>
        </w:rPr>
        <w:t>00047/MATEOATE</w:t>
      </w:r>
      <w:r w:rsidRPr="00B448AA">
        <w:rPr>
          <w:rFonts w:ascii="Palatino Linotype" w:hAnsi="Palatino Linotype" w:cs="Arial"/>
          <w:b/>
          <w:bCs/>
        </w:rPr>
        <w:t>/IP/2019</w:t>
      </w:r>
      <w:r w:rsidR="00DF6F78" w:rsidRPr="00B448AA">
        <w:rPr>
          <w:rFonts w:ascii="Palatino Linotype" w:hAnsi="Palatino Linotype" w:cs="Arial"/>
        </w:rPr>
        <w:t xml:space="preserve"> y </w:t>
      </w:r>
      <w:r w:rsidRPr="00B448AA">
        <w:rPr>
          <w:rFonts w:ascii="Palatino Linotype" w:hAnsi="Palatino Linotype" w:cs="Arial"/>
        </w:rPr>
        <w:t>haga entrega a</w:t>
      </w:r>
      <w:r w:rsidR="000A7814" w:rsidRPr="00B448AA">
        <w:rPr>
          <w:rFonts w:ascii="Palatino Linotype" w:hAnsi="Palatino Linotype" w:cs="Arial"/>
        </w:rPr>
        <w:t>l</w:t>
      </w:r>
      <w:r w:rsidR="00E77CA5" w:rsidRPr="00B448AA">
        <w:rPr>
          <w:rFonts w:ascii="Palatino Linotype" w:hAnsi="Palatino Linotype" w:cs="Arial"/>
        </w:rPr>
        <w:t xml:space="preserve"> </w:t>
      </w:r>
      <w:r w:rsidRPr="00B448AA">
        <w:rPr>
          <w:rFonts w:ascii="Palatino Linotype" w:hAnsi="Palatino Linotype" w:cs="Arial"/>
          <w:b/>
        </w:rPr>
        <w:t>RECURRENTE</w:t>
      </w:r>
      <w:r w:rsidRPr="00B448AA">
        <w:rPr>
          <w:rFonts w:ascii="Palatino Linotype" w:hAnsi="Palatino Linotype" w:cs="Arial"/>
        </w:rPr>
        <w:t xml:space="preserve">, </w:t>
      </w:r>
      <w:r w:rsidR="00B448AA" w:rsidRPr="00B448AA">
        <w:rPr>
          <w:rFonts w:ascii="Palatino Linotype" w:hAnsi="Palatino Linotype" w:cs="Arial"/>
        </w:rPr>
        <w:t xml:space="preserve">de ser procedente </w:t>
      </w:r>
      <w:r w:rsidR="00764A98" w:rsidRPr="00B448AA">
        <w:rPr>
          <w:rFonts w:ascii="Palatino Linotype" w:hAnsi="Palatino Linotype" w:cs="Arial"/>
        </w:rPr>
        <w:t xml:space="preserve">en </w:t>
      </w:r>
      <w:r w:rsidR="00764A98" w:rsidRPr="00B448AA">
        <w:rPr>
          <w:rFonts w:ascii="Palatino Linotype" w:hAnsi="Palatino Linotype" w:cs="Arial"/>
          <w:b/>
        </w:rPr>
        <w:t>versión pública</w:t>
      </w:r>
      <w:r w:rsidR="00764A98" w:rsidRPr="00B448AA">
        <w:rPr>
          <w:rFonts w:ascii="Palatino Linotype" w:hAnsi="Palatino Linotype" w:cs="Arial"/>
        </w:rPr>
        <w:t xml:space="preserve">, </w:t>
      </w:r>
      <w:r w:rsidRPr="00B448AA">
        <w:rPr>
          <w:rFonts w:ascii="Palatino Linotype" w:hAnsi="Palatino Linotype" w:cs="Arial"/>
        </w:rPr>
        <w:t xml:space="preserve">vía </w:t>
      </w:r>
      <w:r w:rsidRPr="00B448AA">
        <w:rPr>
          <w:rFonts w:ascii="Palatino Linotype" w:hAnsi="Palatino Linotype" w:cs="Arial"/>
          <w:b/>
        </w:rPr>
        <w:t>EL</w:t>
      </w:r>
      <w:r w:rsidRPr="00B448AA">
        <w:rPr>
          <w:rFonts w:ascii="Palatino Linotype" w:hAnsi="Palatino Linotype" w:cs="Arial"/>
        </w:rPr>
        <w:t xml:space="preserve"> </w:t>
      </w:r>
      <w:r w:rsidRPr="00B448AA">
        <w:rPr>
          <w:rFonts w:ascii="Palatino Linotype" w:hAnsi="Palatino Linotype" w:cs="Arial"/>
          <w:b/>
        </w:rPr>
        <w:t>SAIMEX</w:t>
      </w:r>
      <w:r w:rsidRPr="00B448AA">
        <w:rPr>
          <w:rFonts w:ascii="Palatino Linotype" w:hAnsi="Palatino Linotype" w:cs="Arial"/>
        </w:rPr>
        <w:t xml:space="preserve">, en </w:t>
      </w:r>
      <w:r w:rsidRPr="00B448AA">
        <w:rPr>
          <w:rFonts w:ascii="Palatino Linotype" w:hAnsi="Palatino Linotype"/>
          <w:szCs w:val="17"/>
          <w:lang w:eastAsia="es-ES_tradnl"/>
        </w:rPr>
        <w:t>términos</w:t>
      </w:r>
      <w:r w:rsidRPr="00B448AA">
        <w:rPr>
          <w:rFonts w:ascii="Palatino Linotype" w:hAnsi="Palatino Linotype" w:cs="Arial"/>
        </w:rPr>
        <w:t xml:space="preserve"> del Considerando </w:t>
      </w:r>
      <w:r w:rsidRPr="00B448AA">
        <w:rPr>
          <w:rFonts w:ascii="Palatino Linotype" w:hAnsi="Palatino Linotype" w:cs="Arial"/>
          <w:b/>
        </w:rPr>
        <w:t>QUINTO</w:t>
      </w:r>
      <w:r w:rsidRPr="00B448AA">
        <w:rPr>
          <w:rFonts w:ascii="Palatino Linotype" w:hAnsi="Palatino Linotype" w:cs="Arial"/>
        </w:rPr>
        <w:t xml:space="preserve"> </w:t>
      </w:r>
      <w:r w:rsidRPr="00B448AA">
        <w:rPr>
          <w:rFonts w:ascii="Palatino Linotype" w:hAnsi="Palatino Linotype"/>
        </w:rPr>
        <w:t xml:space="preserve">de la presente resolución, de lo siguiente: </w:t>
      </w:r>
    </w:p>
    <w:p w:rsidR="00764A98" w:rsidRPr="00B448AA" w:rsidRDefault="006A5120" w:rsidP="00B448AA">
      <w:pPr>
        <w:ind w:left="709" w:right="902" w:hanging="142"/>
        <w:jc w:val="both"/>
        <w:rPr>
          <w:rFonts w:ascii="Palatino Linotype" w:hAnsi="Palatino Linotype"/>
          <w:i/>
          <w:iCs/>
          <w:color w:val="222222"/>
          <w:sz w:val="22"/>
          <w:szCs w:val="22"/>
          <w:lang w:eastAsia="es-MX"/>
        </w:rPr>
      </w:pPr>
      <w:r w:rsidRPr="00B448AA">
        <w:rPr>
          <w:rFonts w:ascii="Palatino Linotype" w:hAnsi="Palatino Linotype"/>
          <w:i/>
          <w:iCs/>
          <w:color w:val="222222"/>
          <w:sz w:val="22"/>
          <w:szCs w:val="22"/>
          <w:lang w:eastAsia="es-MX"/>
        </w:rPr>
        <w:t>“</w:t>
      </w:r>
      <w:r w:rsidR="00764A98" w:rsidRPr="00B448AA">
        <w:rPr>
          <w:rFonts w:ascii="Palatino Linotype" w:hAnsi="Palatino Linotype"/>
          <w:i/>
          <w:iCs/>
          <w:color w:val="222222"/>
          <w:sz w:val="22"/>
          <w:szCs w:val="22"/>
          <w:lang w:eastAsia="es-MX"/>
        </w:rPr>
        <w:t>El documento o documentos donde consten los</w:t>
      </w:r>
      <w:r w:rsidR="00DF6F78" w:rsidRPr="00B448AA">
        <w:rPr>
          <w:rFonts w:ascii="Palatino Linotype" w:hAnsi="Palatino Linotype"/>
          <w:i/>
          <w:iCs/>
          <w:color w:val="222222"/>
          <w:sz w:val="22"/>
          <w:szCs w:val="22"/>
          <w:lang w:eastAsia="es-MX"/>
        </w:rPr>
        <w:t xml:space="preserve"> nombres completos y cargos de los delegados y subdelegados municipales; así como, de los miembros de los Consejos de Participación Ciudadana (COPACI), designados para el periodo que comprende del 2019 al 2021</w:t>
      </w:r>
      <w:r w:rsidR="00E77CA5" w:rsidRPr="00B448AA">
        <w:rPr>
          <w:rFonts w:ascii="Palatino Linotype" w:hAnsi="Palatino Linotype"/>
          <w:i/>
          <w:iCs/>
          <w:color w:val="222222"/>
          <w:sz w:val="22"/>
          <w:szCs w:val="22"/>
          <w:lang w:eastAsia="es-MX"/>
        </w:rPr>
        <w:t>.</w:t>
      </w:r>
    </w:p>
    <w:p w:rsidR="00764A98" w:rsidRPr="00B448AA" w:rsidRDefault="00764A98" w:rsidP="00764A98">
      <w:pPr>
        <w:ind w:left="709" w:right="902"/>
        <w:jc w:val="both"/>
        <w:rPr>
          <w:rFonts w:ascii="Palatino Linotype" w:hAnsi="Palatino Linotype"/>
          <w:i/>
          <w:iCs/>
          <w:color w:val="222222"/>
          <w:sz w:val="22"/>
          <w:szCs w:val="22"/>
          <w:lang w:eastAsia="es-MX"/>
        </w:rPr>
      </w:pPr>
    </w:p>
    <w:p w:rsidR="008A6F1C" w:rsidRPr="00B448AA" w:rsidRDefault="00764A98" w:rsidP="00764A98">
      <w:pPr>
        <w:ind w:left="709" w:right="902"/>
        <w:jc w:val="both"/>
        <w:rPr>
          <w:rFonts w:ascii="Palatino Linotype" w:hAnsi="Palatino Linotype"/>
          <w:i/>
          <w:iCs/>
          <w:color w:val="222222"/>
          <w:sz w:val="22"/>
          <w:szCs w:val="22"/>
          <w:lang w:eastAsia="es-MX"/>
        </w:rPr>
      </w:pPr>
      <w:r w:rsidRPr="00B448AA">
        <w:rPr>
          <w:rFonts w:ascii="Palatino Linotype" w:hAnsi="Palatino Linotype"/>
          <w:i/>
          <w:iCs/>
          <w:color w:val="222222"/>
          <w:sz w:val="22"/>
          <w:szCs w:val="22"/>
          <w:lang w:eastAsia="es-MX"/>
        </w:rPr>
        <w:t xml:space="preserve">Debiendo notificar al </w:t>
      </w:r>
      <w:r w:rsidRPr="00B448AA">
        <w:rPr>
          <w:rFonts w:ascii="Palatino Linotype" w:hAnsi="Palatino Linotype"/>
          <w:b/>
          <w:i/>
          <w:iCs/>
          <w:color w:val="222222"/>
          <w:sz w:val="22"/>
          <w:szCs w:val="22"/>
          <w:lang w:eastAsia="es-MX"/>
        </w:rPr>
        <w:t>RECURRENTE</w:t>
      </w:r>
      <w:r w:rsidRPr="00B448AA">
        <w:rPr>
          <w:rFonts w:ascii="Palatino Linotype" w:hAnsi="Palatino Linotype"/>
          <w:i/>
          <w:iCs/>
          <w:color w:val="222222"/>
          <w:sz w:val="22"/>
          <w:szCs w:val="22"/>
          <w:lang w:eastAsia="es-MX"/>
        </w:rPr>
        <w:t xml:space="preserve"> el Acuerdo de Clasificación de la información que emita el Comité de Transpare</w:t>
      </w:r>
      <w:r w:rsidR="00B448AA" w:rsidRPr="00B448AA">
        <w:rPr>
          <w:rFonts w:ascii="Palatino Linotype" w:hAnsi="Palatino Linotype"/>
          <w:i/>
          <w:iCs/>
          <w:color w:val="222222"/>
          <w:sz w:val="22"/>
          <w:szCs w:val="22"/>
          <w:lang w:eastAsia="es-MX"/>
        </w:rPr>
        <w:t>ncia con motivo de la versión</w:t>
      </w:r>
      <w:r w:rsidRPr="00B448AA">
        <w:rPr>
          <w:rFonts w:ascii="Palatino Linotype" w:hAnsi="Palatino Linotype"/>
          <w:i/>
          <w:iCs/>
          <w:color w:val="222222"/>
          <w:sz w:val="22"/>
          <w:szCs w:val="22"/>
          <w:lang w:eastAsia="es-MX"/>
        </w:rPr>
        <w:t xml:space="preserve"> pública.</w:t>
      </w:r>
      <w:r w:rsidR="00DF6F78" w:rsidRPr="00B448AA">
        <w:rPr>
          <w:rFonts w:ascii="Palatino Linotype" w:hAnsi="Palatino Linotype"/>
          <w:i/>
          <w:iCs/>
          <w:color w:val="222222"/>
          <w:sz w:val="22"/>
          <w:szCs w:val="22"/>
          <w:lang w:eastAsia="es-MX"/>
        </w:rPr>
        <w:t>”</w:t>
      </w:r>
    </w:p>
    <w:p w:rsidR="006A5120" w:rsidRPr="00B448A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B448AA">
        <w:rPr>
          <w:rFonts w:ascii="Palatino Linotype" w:hAnsi="Palatino Linotype"/>
          <w:b/>
          <w:szCs w:val="17"/>
          <w:lang w:eastAsia="es-ES_tradnl"/>
        </w:rPr>
        <w:t>Notifíquese</w:t>
      </w:r>
      <w:r w:rsidRPr="00B448AA">
        <w:rPr>
          <w:rFonts w:ascii="Palatino Linotype" w:hAnsi="Palatino Linotype"/>
          <w:szCs w:val="17"/>
          <w:lang w:eastAsia="es-ES_tradnl"/>
        </w:rPr>
        <w:t xml:space="preserve"> </w:t>
      </w:r>
      <w:r w:rsidRPr="00B448AA">
        <w:rPr>
          <w:rFonts w:ascii="Palatino Linotype" w:hAnsi="Palatino Linotype"/>
          <w:shd w:val="clear" w:color="auto" w:fill="FFFFFF"/>
        </w:rPr>
        <w:t xml:space="preserve">al </w:t>
      </w:r>
      <w:r w:rsidRPr="00B448AA">
        <w:rPr>
          <w:rFonts w:ascii="Palatino Linotype" w:hAnsi="Palatino Linotype" w:cs="Arial"/>
        </w:rPr>
        <w:t>Titular</w:t>
      </w:r>
      <w:r w:rsidRPr="00B448AA">
        <w:rPr>
          <w:rFonts w:ascii="Palatino Linotype" w:hAnsi="Palatino Linotype"/>
          <w:shd w:val="clear" w:color="auto" w:fill="FFFFFF"/>
        </w:rPr>
        <w:t xml:space="preserve"> de la Unidad de Transparencia del</w:t>
      </w:r>
      <w:r w:rsidRPr="00B448AA">
        <w:rPr>
          <w:rStyle w:val="apple-converted-space"/>
          <w:rFonts w:ascii="Palatino Linotype" w:hAnsi="Palatino Linotype"/>
          <w:b/>
          <w:shd w:val="clear" w:color="auto" w:fill="FFFFFF"/>
        </w:rPr>
        <w:t xml:space="preserve"> </w:t>
      </w:r>
      <w:r w:rsidRPr="00B448AA">
        <w:rPr>
          <w:rFonts w:ascii="Palatino Linotype" w:hAnsi="Palatino Linotype"/>
          <w:b/>
          <w:shd w:val="clear" w:color="auto" w:fill="FFFFFF"/>
        </w:rPr>
        <w:t>SUJETO OBLIGADO</w:t>
      </w:r>
      <w:r w:rsidRPr="00B448AA">
        <w:rPr>
          <w:rFonts w:ascii="Palatino Linotype" w:hAnsi="Palatino Linotype"/>
          <w:shd w:val="clear" w:color="auto" w:fill="FFFFFF"/>
        </w:rPr>
        <w:t xml:space="preserve"> para que, </w:t>
      </w:r>
      <w:r w:rsidRPr="00B448AA">
        <w:rPr>
          <w:rFonts w:ascii="Palatino Linotype" w:hAnsi="Palatino Linotype" w:cs="Arial"/>
        </w:rPr>
        <w:t>conforme</w:t>
      </w:r>
      <w:r w:rsidRPr="00B448AA">
        <w:rPr>
          <w:rFonts w:ascii="Palatino Linotype" w:hAnsi="Palatino Linotype"/>
          <w:shd w:val="clear" w:color="auto" w:fill="FFFFFF"/>
        </w:rPr>
        <w:t xml:space="preserve"> a los artículos 186, último párrafo y 189, párrafo segundo de la Ley de </w:t>
      </w:r>
      <w:r w:rsidRPr="00B448AA">
        <w:rPr>
          <w:rFonts w:ascii="Palatino Linotype" w:hAnsi="Palatino Linotype"/>
          <w:szCs w:val="17"/>
          <w:lang w:eastAsia="es-ES_tradnl"/>
        </w:rPr>
        <w:t>Transparencia</w:t>
      </w:r>
      <w:r w:rsidRPr="00B448AA">
        <w:rPr>
          <w:rFonts w:ascii="Palatino Linotype" w:hAnsi="Palatino Linotype"/>
          <w:shd w:val="clear" w:color="auto" w:fill="FFFFFF"/>
        </w:rPr>
        <w:t xml:space="preserve"> y </w:t>
      </w:r>
      <w:r w:rsidRPr="00B448AA">
        <w:rPr>
          <w:rFonts w:ascii="Palatino Linotype" w:hAnsi="Palatino Linotype" w:cs="Arial"/>
        </w:rPr>
        <w:t>Acceso</w:t>
      </w:r>
      <w:r w:rsidRPr="00B448AA">
        <w:rPr>
          <w:rFonts w:ascii="Palatino Linotype" w:hAnsi="Palatino Linotype"/>
          <w:shd w:val="clear" w:color="auto" w:fill="FFFFFF"/>
        </w:rPr>
        <w:t xml:space="preserve"> a la Información Pública del Estado de México y Municipios, dé </w:t>
      </w:r>
      <w:r w:rsidRPr="00B448AA">
        <w:rPr>
          <w:rFonts w:ascii="Palatino Linotype" w:hAnsi="Palatino Linotype" w:cs="Arial"/>
        </w:rPr>
        <w:t>cumplimiento</w:t>
      </w:r>
      <w:r w:rsidRPr="00B448AA">
        <w:rPr>
          <w:rFonts w:ascii="Palatino Linotype" w:hAnsi="Palatino Linotype"/>
          <w:shd w:val="clear" w:color="auto" w:fill="FFFFFF"/>
        </w:rPr>
        <w:t xml:space="preserve"> a lo ordenado dentro del plazo de diez días hábiles, debiendo informar a este Instituto en un plazo </w:t>
      </w:r>
      <w:r w:rsidRPr="00B448AA">
        <w:rPr>
          <w:rFonts w:ascii="Palatino Linotype" w:eastAsiaTheme="minorEastAsia" w:hAnsi="Palatino Linotype"/>
          <w:szCs w:val="17"/>
          <w:lang w:eastAsia="es-ES_tradnl"/>
        </w:rPr>
        <w:t>de</w:t>
      </w:r>
      <w:r w:rsidRPr="00B448AA">
        <w:rPr>
          <w:rFonts w:ascii="Palatino Linotype" w:hAnsi="Palatino Linotype"/>
          <w:shd w:val="clear" w:color="auto" w:fill="FFFFFF"/>
        </w:rPr>
        <w:t xml:space="preserve"> tres días hábiles siguientes sobre el cumplimiento dado a la resolución.</w:t>
      </w:r>
    </w:p>
    <w:p w:rsidR="006A5120" w:rsidRPr="00B448A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448AA">
        <w:rPr>
          <w:rFonts w:ascii="Palatino Linotype" w:hAnsi="Palatino Linotype"/>
          <w:b/>
          <w:szCs w:val="17"/>
          <w:lang w:eastAsia="es-ES_tradnl"/>
        </w:rPr>
        <w:t>Notifíquese</w:t>
      </w:r>
      <w:r w:rsidRPr="00B448AA">
        <w:rPr>
          <w:rFonts w:ascii="Palatino Linotype" w:hAnsi="Palatino Linotype"/>
          <w:szCs w:val="17"/>
          <w:lang w:eastAsia="es-ES_tradnl"/>
        </w:rPr>
        <w:t xml:space="preserve"> a</w:t>
      </w:r>
      <w:r w:rsidR="000A7814" w:rsidRPr="00B448AA">
        <w:rPr>
          <w:rFonts w:ascii="Palatino Linotype" w:hAnsi="Palatino Linotype"/>
          <w:szCs w:val="17"/>
          <w:lang w:eastAsia="es-ES_tradnl"/>
        </w:rPr>
        <w:t>l</w:t>
      </w:r>
      <w:r w:rsidR="00E77CA5" w:rsidRPr="00B448AA">
        <w:rPr>
          <w:rFonts w:ascii="Palatino Linotype" w:hAnsi="Palatino Linotype"/>
          <w:szCs w:val="17"/>
          <w:lang w:eastAsia="es-ES_tradnl"/>
        </w:rPr>
        <w:t xml:space="preserve"> </w:t>
      </w:r>
      <w:r w:rsidRPr="00B448AA">
        <w:rPr>
          <w:rFonts w:ascii="Palatino Linotype" w:hAnsi="Palatino Linotype" w:cs="Arial"/>
          <w:b/>
        </w:rPr>
        <w:t>RECURRENTE</w:t>
      </w:r>
      <w:r w:rsidRPr="00B448AA">
        <w:rPr>
          <w:rFonts w:ascii="Palatino Linotype" w:hAnsi="Palatino Linotype"/>
          <w:szCs w:val="17"/>
          <w:lang w:eastAsia="es-ES_tradnl"/>
        </w:rPr>
        <w:t xml:space="preserve"> la </w:t>
      </w:r>
      <w:r w:rsidRPr="00B448AA">
        <w:rPr>
          <w:rFonts w:ascii="Palatino Linotype" w:hAnsi="Palatino Linotype" w:cs="Arial"/>
        </w:rPr>
        <w:t>presente</w:t>
      </w:r>
      <w:r w:rsidRPr="00B448AA">
        <w:rPr>
          <w:rFonts w:ascii="Palatino Linotype" w:hAnsi="Palatino Linotype"/>
          <w:szCs w:val="17"/>
          <w:lang w:eastAsia="es-ES_tradnl"/>
        </w:rPr>
        <w:t xml:space="preserve"> </w:t>
      </w:r>
      <w:r w:rsidRPr="00B448AA">
        <w:rPr>
          <w:rFonts w:ascii="Palatino Linotype" w:hAnsi="Palatino Linotype"/>
          <w:shd w:val="clear" w:color="auto" w:fill="FFFFFF"/>
        </w:rPr>
        <w:t>resolución</w:t>
      </w:r>
      <w:r w:rsidRPr="00B448AA">
        <w:rPr>
          <w:rFonts w:ascii="Palatino Linotype" w:hAnsi="Palatino Linotype"/>
          <w:szCs w:val="17"/>
          <w:lang w:eastAsia="es-ES_tradnl"/>
        </w:rPr>
        <w:t>.</w:t>
      </w:r>
    </w:p>
    <w:p w:rsidR="006A5120" w:rsidRPr="00B448AA"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448AA">
        <w:rPr>
          <w:rFonts w:ascii="Palatino Linotype" w:hAnsi="Palatino Linotype"/>
          <w:b/>
          <w:szCs w:val="17"/>
          <w:lang w:eastAsia="es-ES_tradnl"/>
        </w:rPr>
        <w:t>Hágase</w:t>
      </w:r>
      <w:r w:rsidRPr="00B448AA">
        <w:rPr>
          <w:rFonts w:ascii="Palatino Linotype" w:hAnsi="Palatino Linotype"/>
          <w:szCs w:val="17"/>
          <w:lang w:eastAsia="es-ES_tradnl"/>
        </w:rPr>
        <w:t xml:space="preserve"> </w:t>
      </w:r>
      <w:r w:rsidRPr="00B448AA">
        <w:rPr>
          <w:rFonts w:ascii="Palatino Linotype" w:hAnsi="Palatino Linotype"/>
          <w:b/>
          <w:szCs w:val="17"/>
          <w:lang w:eastAsia="es-ES_tradnl"/>
        </w:rPr>
        <w:t>del conocimiento</w:t>
      </w:r>
      <w:r w:rsidRPr="00B448AA">
        <w:rPr>
          <w:rFonts w:ascii="Palatino Linotype" w:hAnsi="Palatino Linotype"/>
          <w:szCs w:val="17"/>
          <w:lang w:eastAsia="es-ES_tradnl"/>
        </w:rPr>
        <w:t xml:space="preserve"> </w:t>
      </w:r>
      <w:r w:rsidR="00E77CA5" w:rsidRPr="00B448AA">
        <w:rPr>
          <w:rFonts w:ascii="Palatino Linotype" w:hAnsi="Palatino Linotype"/>
        </w:rPr>
        <w:t>de</w:t>
      </w:r>
      <w:r w:rsidR="000A7814" w:rsidRPr="00B448AA">
        <w:rPr>
          <w:rFonts w:ascii="Palatino Linotype" w:hAnsi="Palatino Linotype"/>
        </w:rPr>
        <w:t>l</w:t>
      </w:r>
      <w:r w:rsidRPr="00B448AA">
        <w:rPr>
          <w:rFonts w:ascii="Palatino Linotype" w:hAnsi="Palatino Linotype"/>
        </w:rPr>
        <w:t xml:space="preserve"> </w:t>
      </w:r>
      <w:r w:rsidRPr="00B448AA">
        <w:rPr>
          <w:rFonts w:ascii="Palatino Linotype" w:hAnsi="Palatino Linotype" w:cs="Arial"/>
          <w:b/>
        </w:rPr>
        <w:t>RECURRENTE</w:t>
      </w:r>
      <w:r w:rsidRPr="00B448AA">
        <w:rPr>
          <w:rFonts w:ascii="Palatino Linotype" w:hAnsi="Palatino Linotype"/>
        </w:rPr>
        <w:t xml:space="preserve"> </w:t>
      </w:r>
      <w:r w:rsidRPr="00B448AA">
        <w:rPr>
          <w:rFonts w:ascii="Palatino Linotype" w:hAnsi="Palatino Linotype"/>
          <w:szCs w:val="17"/>
          <w:lang w:eastAsia="es-ES_tradnl"/>
        </w:rPr>
        <w:t xml:space="preserve">que, de conformidad </w:t>
      </w:r>
      <w:r w:rsidRPr="00B448AA">
        <w:rPr>
          <w:rFonts w:ascii="Palatino Linotype" w:hAnsi="Palatino Linotype" w:cs="Arial"/>
        </w:rPr>
        <w:t>con</w:t>
      </w:r>
      <w:r w:rsidRPr="00B448AA">
        <w:rPr>
          <w:rFonts w:ascii="Palatino Linotype" w:hAnsi="Palatino Linotype"/>
          <w:szCs w:val="17"/>
          <w:lang w:eastAsia="es-ES_tradnl"/>
        </w:rPr>
        <w:t xml:space="preserve"> lo </w:t>
      </w:r>
      <w:r w:rsidRPr="00B448AA">
        <w:rPr>
          <w:rFonts w:ascii="Palatino Linotype" w:hAnsi="Palatino Linotype" w:cs="Arial"/>
        </w:rPr>
        <w:t>establecido</w:t>
      </w:r>
      <w:r w:rsidRPr="00B448AA">
        <w:rPr>
          <w:rFonts w:ascii="Palatino Linotype" w:hAnsi="Palatino Linotype"/>
          <w:szCs w:val="17"/>
          <w:lang w:eastAsia="es-ES_tradnl"/>
        </w:rPr>
        <w:t xml:space="preserve"> en el artículo 196 de la Ley de </w:t>
      </w:r>
      <w:r w:rsidRPr="00B448AA">
        <w:rPr>
          <w:rFonts w:ascii="Palatino Linotype" w:hAnsi="Palatino Linotype" w:cs="Arial"/>
        </w:rPr>
        <w:t>Transparencia</w:t>
      </w:r>
      <w:r w:rsidRPr="00B448AA">
        <w:rPr>
          <w:rFonts w:ascii="Palatino Linotype" w:hAnsi="Palatino Linotype"/>
          <w:szCs w:val="17"/>
          <w:lang w:eastAsia="es-ES_tradnl"/>
        </w:rPr>
        <w:t xml:space="preserve"> y </w:t>
      </w:r>
      <w:r w:rsidRPr="00B448AA">
        <w:rPr>
          <w:rFonts w:ascii="Palatino Linotype" w:hAnsi="Palatino Linotype" w:cs="Arial"/>
        </w:rPr>
        <w:t>Acceso</w:t>
      </w:r>
      <w:r w:rsidRPr="00B448AA">
        <w:rPr>
          <w:rFonts w:ascii="Palatino Linotype" w:hAnsi="Palatino Linotype"/>
          <w:szCs w:val="17"/>
          <w:lang w:eastAsia="es-ES_tradnl"/>
        </w:rPr>
        <w:t xml:space="preserve"> a la Información </w:t>
      </w:r>
      <w:r w:rsidRPr="00B448AA">
        <w:rPr>
          <w:rFonts w:ascii="Palatino Linotype" w:hAnsi="Palatino Linotype"/>
          <w:lang w:eastAsia="es-ES_tradnl"/>
        </w:rPr>
        <w:t>Pública</w:t>
      </w:r>
      <w:r w:rsidRPr="00B448AA">
        <w:rPr>
          <w:rFonts w:ascii="Palatino Linotype" w:hAnsi="Palatino Linotype"/>
          <w:szCs w:val="17"/>
          <w:lang w:eastAsia="es-ES_tradnl"/>
        </w:rPr>
        <w:t xml:space="preserve"> del Estado de México y Municipios, podrá impugnarla vía Juicio de Amparo en los términos de las leyes aplicables.</w:t>
      </w:r>
    </w:p>
    <w:p w:rsidR="00680418" w:rsidRDefault="000D1824" w:rsidP="000D1824">
      <w:pPr>
        <w:spacing w:before="200" w:line="360" w:lineRule="auto"/>
        <w:jc w:val="both"/>
        <w:rPr>
          <w:rFonts w:ascii="Palatino Linotype" w:hAnsi="Palatino Linotype" w:cs="Arial"/>
        </w:rPr>
      </w:pPr>
      <w:r w:rsidRPr="00113BFE">
        <w:rPr>
          <w:rFonts w:ascii="Palatino Linotype" w:hAnsi="Palatino Linotype" w:cs="Arial"/>
        </w:rPr>
        <w:lastRenderedPageBreak/>
        <w:t>ASÍ LO RESUELVE, POR UNANIMIDAD DE VOTOS EL PLENO DEL</w:t>
      </w:r>
      <w:r w:rsidRPr="00113BFE">
        <w:rPr>
          <w:rFonts w:ascii="Palatino Linotype" w:eastAsia="Arial Unicode MS" w:hAnsi="Palatino Linotype" w:cs="Arial"/>
        </w:rPr>
        <w:t xml:space="preserve"> INSTITUTO DE </w:t>
      </w:r>
      <w:r w:rsidRPr="00113BFE">
        <w:rPr>
          <w:rFonts w:ascii="Palatino Linotype" w:hAnsi="Palatino Linotype"/>
          <w:lang w:eastAsia="en-US"/>
        </w:rPr>
        <w:t>TRANSPARENCIA</w:t>
      </w:r>
      <w:r w:rsidRPr="00113BFE">
        <w:rPr>
          <w:rFonts w:ascii="Palatino Linotype" w:eastAsia="Arial Unicode MS" w:hAnsi="Palatino Linotype" w:cs="Arial"/>
        </w:rPr>
        <w:t>, ACCESO A LA INFORMACIÓN PÚBLICA Y PROTECCIÓN DE DATOS PERSONALES DEL ESTADO DE MÉXICO Y MUNICIPIOS</w:t>
      </w:r>
      <w:r w:rsidRPr="00113BFE">
        <w:rPr>
          <w:rFonts w:ascii="Palatino Linotype" w:hAnsi="Palatino Linotype" w:cs="Arial"/>
        </w:rPr>
        <w:t>, CONFORMADO POR LOS COMISIONADOS ZULEMA MARTÍNEZ SÁNCHEZ CON AUSENCIA JUSTIFICADA; EVA ABAID YAPUR; JOSÉ GUADALUPE LUNA HERNÁNDEZ; JAVIER MARTÍNEZ CRUZ Y LUIS GUSTAVO PARRA NORIEGA; EN</w:t>
      </w:r>
      <w:r w:rsidRPr="00113BFE">
        <w:rPr>
          <w:rFonts w:ascii="Palatino Linotype" w:hAnsi="Palatino Linotype" w:cs="Arial"/>
          <w:shd w:val="clear" w:color="auto" w:fill="FFFFFF" w:themeFill="background1"/>
        </w:rPr>
        <w:t xml:space="preserve"> LA </w:t>
      </w:r>
      <w:r w:rsidRPr="00113BFE">
        <w:rPr>
          <w:rFonts w:ascii="Palatino Linotype" w:hAnsi="Palatino Linotype" w:cs="Arial"/>
        </w:rPr>
        <w:t>TRIGÉSIMA TERCERA SESIÓN ORDINARIA CELEBRADA EL DÍA ONCE DE SEPTIEMBRE DE DOS MIL DIECINUEVE, ANTE EL SECRETARIO TÉCNICO D</w:t>
      </w:r>
      <w:r>
        <w:rPr>
          <w:rFonts w:ascii="Palatino Linotype" w:hAnsi="Palatino Linotype" w:cs="Arial"/>
        </w:rPr>
        <w:t>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0D1824" w:rsidRDefault="000D1824" w:rsidP="002142B4">
            <w:pPr>
              <w:jc w:val="center"/>
              <w:rPr>
                <w:rFonts w:ascii="Palatino Linotype" w:hAnsi="Palatino Linotype" w:cs="Arial"/>
                <w:b/>
                <w:lang w:val="es-ES_tradnl"/>
              </w:rPr>
            </w:pPr>
          </w:p>
          <w:p w:rsidR="000D1824" w:rsidRDefault="000D1824" w:rsidP="002142B4">
            <w:pPr>
              <w:jc w:val="center"/>
              <w:rPr>
                <w:rFonts w:ascii="Palatino Linotype" w:hAnsi="Palatino Linotype" w:cs="Arial"/>
                <w:b/>
                <w:lang w:val="es-ES_tradnl"/>
              </w:rPr>
            </w:pPr>
          </w:p>
          <w:p w:rsidR="000D1824" w:rsidRDefault="000D1824" w:rsidP="002142B4">
            <w:pPr>
              <w:jc w:val="center"/>
              <w:rPr>
                <w:rFonts w:ascii="Palatino Linotype" w:hAnsi="Palatino Linotype" w:cs="Arial"/>
                <w:b/>
                <w:lang w:val="es-ES_tradnl"/>
              </w:rPr>
            </w:pPr>
          </w:p>
          <w:p w:rsidR="000D1824" w:rsidRDefault="000D1824" w:rsidP="002142B4">
            <w:pPr>
              <w:jc w:val="center"/>
              <w:rPr>
                <w:rFonts w:ascii="Palatino Linotype" w:hAnsi="Palatino Linotype" w:cs="Arial"/>
                <w:b/>
                <w:lang w:val="es-ES_tradnl"/>
              </w:rPr>
            </w:pPr>
          </w:p>
          <w:p w:rsidR="000D1824" w:rsidRDefault="000D1824" w:rsidP="002142B4">
            <w:pPr>
              <w:jc w:val="center"/>
              <w:rPr>
                <w:rFonts w:ascii="Palatino Linotype" w:hAnsi="Palatino Linotype" w:cs="Arial"/>
                <w:b/>
                <w:lang w:val="es-ES_tradnl"/>
              </w:rPr>
            </w:pPr>
          </w:p>
          <w:p w:rsidR="000D1824" w:rsidRDefault="000D1824" w:rsidP="002142B4">
            <w:pPr>
              <w:jc w:val="center"/>
              <w:rPr>
                <w:rFonts w:ascii="Palatino Linotype" w:hAnsi="Palatino Linotype" w:cs="Arial"/>
                <w:b/>
                <w:lang w:val="es-ES_tradnl"/>
              </w:rPr>
            </w:pPr>
          </w:p>
          <w:p w:rsidR="000D1824" w:rsidRDefault="000D182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Default="000D1824"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00BA108D">
              <w:rPr>
                <w:rFonts w:ascii="Palatino Linotype" w:hAnsi="Palatino Linotype" w:cs="Arial"/>
                <w:b/>
                <w:lang w:val="es-ES_tradnl"/>
              </w:rPr>
              <w:t>)</w:t>
            </w:r>
          </w:p>
          <w:p w:rsidR="00785422" w:rsidRDefault="00785422" w:rsidP="002142B4">
            <w:pPr>
              <w:jc w:val="center"/>
              <w:rPr>
                <w:rFonts w:ascii="Palatino Linotype" w:hAnsi="Palatino Linotype" w:cs="Arial"/>
                <w:b/>
                <w:lang w:val="es-ES_tradnl"/>
              </w:rPr>
            </w:pPr>
          </w:p>
          <w:p w:rsidR="00785422" w:rsidRDefault="00785422"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8345AE" w:rsidRPr="00D35540" w:rsidRDefault="008345AE" w:rsidP="002142B4">
            <w:pPr>
              <w:jc w:val="cente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680418" w:rsidRDefault="00680418"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0D1824" w:rsidRDefault="000D1824" w:rsidP="002142B4">
            <w:pPr>
              <w:jc w:val="center"/>
              <w:rPr>
                <w:rFonts w:ascii="Palatino Linotype" w:hAnsi="Palatino Linotype" w:cs="Arial"/>
                <w:b/>
                <w:lang w:val="es-ES_tradnl"/>
              </w:rPr>
            </w:pPr>
          </w:p>
          <w:p w:rsidR="000D1824" w:rsidRPr="00D35540" w:rsidRDefault="000D1824" w:rsidP="002142B4">
            <w:pPr>
              <w:jc w:val="center"/>
              <w:rPr>
                <w:rFonts w:ascii="Palatino Linotype" w:hAnsi="Palatino Linotype" w:cs="Arial"/>
                <w:b/>
                <w:lang w:val="es-ES_tradnl"/>
              </w:rPr>
            </w:pP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lastRenderedPageBreak/>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785422" w:rsidRDefault="00785422" w:rsidP="002142B4">
            <w:pPr>
              <w:jc w:val="center"/>
              <w:rPr>
                <w:rFonts w:ascii="Palatino Linotype" w:hAnsi="Palatino Linotype" w:cs="Arial"/>
                <w:b/>
                <w:lang w:val="es-ES_tradnl"/>
              </w:rPr>
            </w:pPr>
          </w:p>
          <w:p w:rsidR="00785422" w:rsidRPr="00D35540" w:rsidRDefault="00785422" w:rsidP="002142B4">
            <w:pPr>
              <w:jc w:val="center"/>
              <w:rPr>
                <w:rFonts w:ascii="Palatino Linotype" w:hAnsi="Palatino Linotype" w:cs="Arial"/>
                <w:b/>
                <w:lang w:val="es-ES_tradnl"/>
              </w:rPr>
            </w:pPr>
          </w:p>
        </w:tc>
      </w:tr>
      <w:tr w:rsidR="008D04DD" w:rsidRPr="00D35540" w:rsidTr="0071273A">
        <w:trPr>
          <w:jc w:val="center"/>
        </w:trPr>
        <w:tc>
          <w:tcPr>
            <w:tcW w:w="4756" w:type="dxa"/>
            <w:shd w:val="clear" w:color="auto" w:fill="auto"/>
          </w:tcPr>
          <w:p w:rsidR="00F22534" w:rsidRDefault="00F2253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F22534" w:rsidRDefault="00F22534"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6E5ED4" w:rsidRDefault="006E5ED4" w:rsidP="002142B4">
            <w:pPr>
              <w:jc w:val="center"/>
              <w:rPr>
                <w:rFonts w:ascii="Palatino Linotype" w:hAnsi="Palatino Linotype" w:cs="Arial"/>
                <w:b/>
                <w:lang w:val="es-ES_tradnl"/>
              </w:rPr>
            </w:pPr>
          </w:p>
          <w:p w:rsidR="00785422" w:rsidRDefault="00785422" w:rsidP="002142B4">
            <w:pPr>
              <w:jc w:val="center"/>
              <w:rPr>
                <w:rFonts w:ascii="Palatino Linotype" w:hAnsi="Palatino Linotype" w:cs="Arial"/>
                <w:b/>
                <w:lang w:val="es-ES_tradnl"/>
              </w:rPr>
            </w:pPr>
          </w:p>
          <w:p w:rsidR="00785422" w:rsidRDefault="00785422"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680418" w:rsidRDefault="00680418"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6E5ED4" w:rsidRDefault="006E5ED4" w:rsidP="00371730">
            <w:pPr>
              <w:jc w:val="center"/>
              <w:rPr>
                <w:rFonts w:ascii="Palatino Linotype" w:hAnsi="Palatino Linotype" w:cs="Arial"/>
                <w:lang w:val="es-ES_tradnl"/>
              </w:rPr>
            </w:pPr>
          </w:p>
          <w:p w:rsidR="00785422" w:rsidRPr="00D35540" w:rsidRDefault="00785422" w:rsidP="00371730">
            <w:pPr>
              <w:jc w:val="center"/>
              <w:rPr>
                <w:rFonts w:ascii="Palatino Linotype" w:hAnsi="Palatino Linotype" w:cs="Arial"/>
                <w:lang w:val="es-ES_tradnl"/>
              </w:rPr>
            </w:pPr>
          </w:p>
        </w:tc>
      </w:tr>
    </w:tbl>
    <w:p w:rsidR="000D1824" w:rsidRDefault="000D1824" w:rsidP="002142B4">
      <w:pPr>
        <w:jc w:val="both"/>
        <w:rPr>
          <w:rFonts w:ascii="Palatino Linotype" w:hAnsi="Palatino Linotype" w:cs="Arial"/>
          <w:sz w:val="22"/>
          <w:szCs w:val="22"/>
          <w:lang w:val="es-ES"/>
        </w:rPr>
      </w:pPr>
    </w:p>
    <w:p w:rsidR="000D1824" w:rsidRDefault="000D1824" w:rsidP="002142B4">
      <w:pPr>
        <w:jc w:val="both"/>
        <w:rPr>
          <w:rFonts w:ascii="Palatino Linotype" w:hAnsi="Palatino Linotype" w:cs="Arial"/>
          <w:sz w:val="22"/>
          <w:szCs w:val="22"/>
          <w:lang w:val="es-ES"/>
        </w:rPr>
      </w:pPr>
    </w:p>
    <w:p w:rsidR="000D1824" w:rsidRDefault="000D1824" w:rsidP="002142B4">
      <w:pPr>
        <w:jc w:val="both"/>
        <w:rPr>
          <w:rFonts w:ascii="Palatino Linotype" w:hAnsi="Palatino Linotype" w:cs="Arial"/>
          <w:sz w:val="22"/>
          <w:szCs w:val="22"/>
          <w:lang w:val="es-ES"/>
        </w:rPr>
      </w:pPr>
    </w:p>
    <w:p w:rsidR="000D1824" w:rsidRDefault="000D1824" w:rsidP="002142B4">
      <w:pPr>
        <w:jc w:val="both"/>
        <w:rPr>
          <w:rFonts w:ascii="Palatino Linotype" w:hAnsi="Palatino Linotype" w:cs="Arial"/>
          <w:sz w:val="22"/>
          <w:szCs w:val="22"/>
          <w:lang w:val="es-ES"/>
        </w:rPr>
      </w:pPr>
    </w:p>
    <w:p w:rsidR="000D1824" w:rsidRDefault="000D1824" w:rsidP="002142B4">
      <w:pPr>
        <w:jc w:val="both"/>
        <w:rPr>
          <w:rFonts w:ascii="Palatino Linotype" w:hAnsi="Palatino Linotype" w:cs="Arial"/>
          <w:sz w:val="22"/>
          <w:szCs w:val="22"/>
          <w:lang w:val="es-ES"/>
        </w:rPr>
      </w:pPr>
    </w:p>
    <w:p w:rsidR="000D1824" w:rsidRDefault="000D1824" w:rsidP="002142B4">
      <w:pPr>
        <w:jc w:val="both"/>
        <w:rPr>
          <w:rFonts w:ascii="Palatino Linotype" w:hAnsi="Palatino Linotype" w:cs="Arial"/>
          <w:sz w:val="22"/>
          <w:szCs w:val="22"/>
          <w:lang w:val="es-ES"/>
        </w:rPr>
      </w:pPr>
    </w:p>
    <w:p w:rsidR="000D1824" w:rsidRDefault="000D1824" w:rsidP="002142B4">
      <w:pPr>
        <w:jc w:val="both"/>
        <w:rPr>
          <w:rFonts w:ascii="Palatino Linotype" w:hAnsi="Palatino Linotype" w:cs="Arial"/>
          <w:sz w:val="22"/>
          <w:szCs w:val="22"/>
          <w:lang w:val="es-ES"/>
        </w:rPr>
      </w:pPr>
    </w:p>
    <w:p w:rsidR="000D1824" w:rsidRDefault="000D1824" w:rsidP="002142B4">
      <w:pPr>
        <w:jc w:val="both"/>
        <w:rPr>
          <w:rFonts w:ascii="Palatino Linotype" w:hAnsi="Palatino Linotype" w:cs="Arial"/>
          <w:sz w:val="22"/>
          <w:szCs w:val="22"/>
          <w:lang w:val="es-ES"/>
        </w:rPr>
      </w:pPr>
    </w:p>
    <w:p w:rsidR="000D1824" w:rsidRDefault="000D1824" w:rsidP="002142B4">
      <w:pPr>
        <w:jc w:val="both"/>
        <w:rPr>
          <w:rFonts w:ascii="Palatino Linotype" w:hAnsi="Palatino Linotype" w:cs="Arial"/>
          <w:sz w:val="22"/>
          <w:szCs w:val="22"/>
          <w:lang w:val="es-ES"/>
        </w:rPr>
      </w:pPr>
    </w:p>
    <w:p w:rsidR="000D1824" w:rsidRDefault="000D1824" w:rsidP="002142B4">
      <w:pPr>
        <w:jc w:val="both"/>
        <w:rPr>
          <w:rFonts w:ascii="Palatino Linotype" w:hAnsi="Palatino Linotype" w:cs="Arial"/>
          <w:sz w:val="22"/>
          <w:szCs w:val="22"/>
          <w:lang w:val="es-ES"/>
        </w:rPr>
      </w:pPr>
    </w:p>
    <w:p w:rsidR="000D1824" w:rsidRDefault="000D1824" w:rsidP="002142B4">
      <w:pPr>
        <w:jc w:val="both"/>
        <w:rPr>
          <w:rFonts w:ascii="Palatino Linotype" w:hAnsi="Palatino Linotype" w:cs="Arial"/>
          <w:sz w:val="22"/>
          <w:szCs w:val="22"/>
          <w:lang w:val="es-ES"/>
        </w:rPr>
      </w:pPr>
    </w:p>
    <w:p w:rsidR="000D1824" w:rsidRDefault="000D1824" w:rsidP="002142B4">
      <w:pPr>
        <w:jc w:val="both"/>
        <w:rPr>
          <w:rFonts w:ascii="Palatino Linotype" w:hAnsi="Palatino Linotype" w:cs="Arial"/>
          <w:sz w:val="22"/>
          <w:szCs w:val="22"/>
          <w:lang w:val="es-ES"/>
        </w:rPr>
      </w:pPr>
    </w:p>
    <w:p w:rsidR="000104F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596566">
        <w:rPr>
          <w:rFonts w:ascii="Palatino Linotype" w:hAnsi="Palatino Linotype" w:cs="Arial"/>
          <w:sz w:val="22"/>
          <w:szCs w:val="22"/>
          <w:lang w:val="es-ES"/>
        </w:rPr>
        <w:t>once</w:t>
      </w:r>
      <w:r w:rsidR="00785422">
        <w:rPr>
          <w:rFonts w:ascii="Palatino Linotype" w:hAnsi="Palatino Linotype" w:cs="Arial"/>
          <w:sz w:val="22"/>
          <w:szCs w:val="22"/>
          <w:lang w:val="es-ES"/>
        </w:rPr>
        <w:t xml:space="preserve"> de septiembre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7572B6">
        <w:rPr>
          <w:rFonts w:ascii="Palatino Linotype" w:hAnsi="Palatino Linotype" w:cs="Arial"/>
          <w:sz w:val="22"/>
          <w:szCs w:val="22"/>
          <w:lang w:val="es-ES"/>
        </w:rPr>
        <w:t>05742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680418" w:rsidRDefault="00680418" w:rsidP="002142B4">
      <w:pPr>
        <w:jc w:val="both"/>
        <w:rPr>
          <w:rFonts w:ascii="Palatino Linotype" w:hAnsi="Palatino Linotype" w:cs="Arial"/>
          <w:sz w:val="22"/>
          <w:szCs w:val="22"/>
          <w:lang w:val="es-ES"/>
        </w:rPr>
      </w:pP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051" w:rsidRDefault="000E6051" w:rsidP="00C80F8C">
      <w:r>
        <w:separator/>
      </w:r>
    </w:p>
  </w:endnote>
  <w:endnote w:type="continuationSeparator" w:id="0">
    <w:p w:rsidR="000E6051" w:rsidRDefault="000E605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E0C" w:rsidRPr="00A2780F" w:rsidRDefault="00164E0C"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65087">
      <w:rPr>
        <w:rFonts w:ascii="Arial" w:hAnsi="Arial" w:cs="Arial"/>
        <w:b/>
        <w:bCs/>
        <w:noProof/>
        <w:sz w:val="20"/>
        <w:szCs w:val="20"/>
      </w:rPr>
      <w:t>12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65087">
      <w:rPr>
        <w:rFonts w:ascii="Arial" w:hAnsi="Arial" w:cs="Arial"/>
        <w:b/>
        <w:bCs/>
        <w:noProof/>
        <w:sz w:val="20"/>
        <w:szCs w:val="20"/>
      </w:rPr>
      <w:t>31</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E0C" w:rsidRDefault="00164E0C"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6508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65087">
      <w:rPr>
        <w:rFonts w:ascii="Arial" w:hAnsi="Arial" w:cs="Arial"/>
        <w:b/>
        <w:bCs/>
        <w:noProof/>
        <w:sz w:val="20"/>
        <w:szCs w:val="20"/>
      </w:rPr>
      <w:t>31</w:t>
    </w:r>
    <w:r w:rsidRPr="00986599">
      <w:rPr>
        <w:rFonts w:ascii="Arial" w:hAnsi="Arial" w:cs="Arial"/>
        <w:b/>
        <w:bCs/>
        <w:sz w:val="20"/>
        <w:szCs w:val="20"/>
      </w:rPr>
      <w:fldChar w:fldCharType="end"/>
    </w:r>
  </w:p>
  <w:p w:rsidR="00164E0C" w:rsidRPr="00070856" w:rsidRDefault="00164E0C"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051" w:rsidRDefault="000E6051" w:rsidP="00C80F8C">
      <w:r>
        <w:separator/>
      </w:r>
    </w:p>
  </w:footnote>
  <w:footnote w:type="continuationSeparator" w:id="0">
    <w:p w:rsidR="000E6051" w:rsidRDefault="000E6051" w:rsidP="00C80F8C">
      <w:r>
        <w:continuationSeparator/>
      </w:r>
    </w:p>
  </w:footnote>
  <w:footnote w:id="1">
    <w:p w:rsidR="00164E0C" w:rsidRDefault="00164E0C" w:rsidP="003C42A7">
      <w:pPr>
        <w:pStyle w:val="Textonotapie"/>
        <w:jc w:val="both"/>
      </w:pPr>
      <w:r>
        <w:rPr>
          <w:rStyle w:val="Refdenotaalpie"/>
        </w:rPr>
        <w:footnoteRef/>
      </w:r>
      <w:r>
        <w:t xml:space="preserve"> </w:t>
      </w:r>
      <w:r w:rsidRPr="006F0894">
        <w:rPr>
          <w:rFonts w:ascii="Palatino Linotype" w:hAnsi="Palatino Linotype"/>
        </w:rPr>
        <w:t xml:space="preserve">De conformidad con la información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Pr="007572B6">
        <w:rPr>
          <w:rFonts w:ascii="Palatino Linotype" w:hAnsi="Palatino Linotype"/>
        </w:rPr>
        <w:t>https://www.ipomex.org.mx/ipo3/lgt/indice/SANMATEOATENCO/art_92_vii.web</w:t>
      </w:r>
    </w:p>
  </w:footnote>
  <w:footnote w:id="2">
    <w:p w:rsidR="00164E0C" w:rsidRDefault="00164E0C" w:rsidP="009E7F28">
      <w:pPr>
        <w:pStyle w:val="Textonotapie"/>
        <w:jc w:val="both"/>
      </w:pPr>
      <w:r>
        <w:rPr>
          <w:rStyle w:val="Refdenotaalpie"/>
        </w:rPr>
        <w:footnoteRef/>
      </w:r>
      <w:r>
        <w:t xml:space="preserve"> </w:t>
      </w:r>
      <w:r w:rsidRPr="009E7F28">
        <w:rPr>
          <w:rFonts w:ascii="Palatino Linotype" w:hAnsi="Palatino Linotype"/>
        </w:rPr>
        <w:t>Se destaca que el particular refirió el año 2022, sin embargo, en atención a lo dispuesto por la Constitución Política del Estado Libre y Soberano de México y la Ley Orgánica Municipal del Estado de México, los Ayuntamientos duraran en su encargo tres años; siendo la presente administración municipal, la comprendida del 2019 al 2021; por ello, se suple la deficiencia en que incurre el particular, en términos de lo dispuesto por los artículos 13 y 181, cuarto párrafo de la Ley de Transparencia y Acceso a la Información Pública del Estado de México y Municipios.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E0C" w:rsidRPr="00581ACC" w:rsidRDefault="00164E0C"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164E0C" w:rsidRPr="007769F3" w:rsidTr="00463B87">
      <w:tc>
        <w:tcPr>
          <w:tcW w:w="3403" w:type="dxa"/>
        </w:tcPr>
        <w:p w:rsidR="00164E0C" w:rsidRPr="007769F3" w:rsidRDefault="00164E0C" w:rsidP="00070856">
          <w:pPr>
            <w:rPr>
              <w:rFonts w:ascii="Palatino Linotype" w:hAnsi="Palatino Linotype"/>
              <w:b/>
              <w:sz w:val="22"/>
              <w:szCs w:val="22"/>
              <w:lang w:val="es-ES_tradnl"/>
            </w:rPr>
          </w:pPr>
        </w:p>
      </w:tc>
      <w:tc>
        <w:tcPr>
          <w:tcW w:w="2976" w:type="dxa"/>
          <w:shd w:val="clear" w:color="auto" w:fill="auto"/>
        </w:tcPr>
        <w:p w:rsidR="00164E0C" w:rsidRPr="007769F3" w:rsidRDefault="00164E0C"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164E0C" w:rsidRPr="007769F3" w:rsidRDefault="00164E0C" w:rsidP="007572B6">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5742/INFOEM/IP/RR/2019</w:t>
          </w:r>
        </w:p>
      </w:tc>
    </w:tr>
    <w:tr w:rsidR="00164E0C" w:rsidRPr="007769F3" w:rsidTr="00463B87">
      <w:tc>
        <w:tcPr>
          <w:tcW w:w="3403" w:type="dxa"/>
        </w:tcPr>
        <w:p w:rsidR="00164E0C" w:rsidRPr="007769F3" w:rsidRDefault="00164E0C" w:rsidP="00205629">
          <w:pPr>
            <w:rPr>
              <w:rFonts w:ascii="Palatino Linotype" w:hAnsi="Palatino Linotype"/>
              <w:b/>
              <w:sz w:val="22"/>
              <w:szCs w:val="22"/>
              <w:lang w:val="es-ES_tradnl"/>
            </w:rPr>
          </w:pPr>
        </w:p>
      </w:tc>
      <w:tc>
        <w:tcPr>
          <w:tcW w:w="2976" w:type="dxa"/>
          <w:shd w:val="clear" w:color="auto" w:fill="auto"/>
        </w:tcPr>
        <w:p w:rsidR="00164E0C" w:rsidRPr="007769F3" w:rsidRDefault="00164E0C"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164E0C" w:rsidRPr="00DC41C8" w:rsidRDefault="00164E0C" w:rsidP="00205629">
          <w:pPr>
            <w:jc w:val="both"/>
            <w:rPr>
              <w:rFonts w:ascii="Palatino Linotype" w:hAnsi="Palatino Linotype"/>
              <w:b/>
              <w:sz w:val="22"/>
              <w:szCs w:val="22"/>
            </w:rPr>
          </w:pPr>
          <w:r w:rsidRPr="007572B6">
            <w:rPr>
              <w:rFonts w:ascii="Palatino Linotype" w:hAnsi="Palatino Linotype"/>
              <w:b/>
              <w:bCs/>
              <w:sz w:val="22"/>
              <w:szCs w:val="22"/>
            </w:rPr>
            <w:t>Ayuntamiento de San Mateo Atenco</w:t>
          </w:r>
        </w:p>
      </w:tc>
    </w:tr>
    <w:tr w:rsidR="00164E0C" w:rsidRPr="007769F3" w:rsidTr="00463B87">
      <w:trPr>
        <w:trHeight w:val="228"/>
      </w:trPr>
      <w:tc>
        <w:tcPr>
          <w:tcW w:w="3403" w:type="dxa"/>
        </w:tcPr>
        <w:p w:rsidR="00164E0C" w:rsidRPr="007769F3" w:rsidRDefault="00164E0C" w:rsidP="00070856">
          <w:pPr>
            <w:rPr>
              <w:rFonts w:ascii="Palatino Linotype" w:hAnsi="Palatino Linotype"/>
              <w:b/>
              <w:sz w:val="22"/>
              <w:szCs w:val="22"/>
              <w:lang w:val="es-ES_tradnl"/>
            </w:rPr>
          </w:pPr>
        </w:p>
      </w:tc>
      <w:tc>
        <w:tcPr>
          <w:tcW w:w="2976" w:type="dxa"/>
          <w:shd w:val="clear" w:color="auto" w:fill="auto"/>
        </w:tcPr>
        <w:p w:rsidR="00164E0C" w:rsidRPr="007769F3" w:rsidRDefault="00164E0C"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164E0C" w:rsidRPr="007769F3" w:rsidRDefault="00164E0C"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64E0C" w:rsidRPr="00581ACC" w:rsidRDefault="00164E0C"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E0C" w:rsidRPr="006038C2" w:rsidRDefault="00164E0C">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164E0C" w:rsidRPr="008F2CCC" w:rsidTr="00463B87">
      <w:tc>
        <w:tcPr>
          <w:tcW w:w="3403" w:type="dxa"/>
          <w:vMerge w:val="restart"/>
        </w:tcPr>
        <w:p w:rsidR="00164E0C" w:rsidRPr="008F2CCC" w:rsidRDefault="00164E0C" w:rsidP="00A2780F">
          <w:pPr>
            <w:rPr>
              <w:rFonts w:ascii="Palatino Linotype" w:hAnsi="Palatino Linotype"/>
              <w:b/>
              <w:sz w:val="22"/>
              <w:szCs w:val="22"/>
              <w:lang w:val="es-ES_tradnl"/>
            </w:rPr>
          </w:pPr>
        </w:p>
      </w:tc>
      <w:tc>
        <w:tcPr>
          <w:tcW w:w="2835" w:type="dxa"/>
          <w:shd w:val="clear" w:color="auto" w:fill="auto"/>
        </w:tcPr>
        <w:p w:rsidR="00164E0C" w:rsidRPr="008F2CCC" w:rsidRDefault="00164E0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64E0C" w:rsidRPr="008F2CCC" w:rsidRDefault="00164E0C" w:rsidP="007572B6">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5742/INFOEM/IP/RR/2019</w:t>
          </w:r>
        </w:p>
      </w:tc>
    </w:tr>
    <w:tr w:rsidR="00164E0C" w:rsidRPr="008F2CCC" w:rsidTr="00463B87">
      <w:tc>
        <w:tcPr>
          <w:tcW w:w="3403" w:type="dxa"/>
          <w:vMerge/>
        </w:tcPr>
        <w:p w:rsidR="00164E0C" w:rsidRPr="008F2CCC" w:rsidRDefault="00164E0C" w:rsidP="00A2780F">
          <w:pPr>
            <w:rPr>
              <w:rFonts w:ascii="Palatino Linotype" w:hAnsi="Palatino Linotype"/>
              <w:b/>
              <w:sz w:val="22"/>
              <w:szCs w:val="22"/>
              <w:lang w:val="es-ES_tradnl"/>
            </w:rPr>
          </w:pPr>
        </w:p>
      </w:tc>
      <w:tc>
        <w:tcPr>
          <w:tcW w:w="2835" w:type="dxa"/>
          <w:shd w:val="clear" w:color="auto" w:fill="auto"/>
        </w:tcPr>
        <w:p w:rsidR="00164E0C" w:rsidRPr="008F2CCC" w:rsidRDefault="00164E0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64E0C" w:rsidRPr="008F2CCC" w:rsidRDefault="00365087" w:rsidP="00693255">
          <w:pPr>
            <w:jc w:val="both"/>
            <w:rPr>
              <w:rFonts w:ascii="Palatino Linotype" w:hAnsi="Palatino Linotype"/>
              <w:b/>
              <w:sz w:val="22"/>
              <w:szCs w:val="22"/>
              <w:lang w:val="es-ES_tradnl"/>
            </w:rPr>
          </w:pPr>
          <w:r w:rsidRPr="00365087">
            <w:rPr>
              <w:rFonts w:ascii="Palatino Linotype" w:hAnsi="Palatino Linotype"/>
              <w:b/>
              <w:sz w:val="22"/>
              <w:szCs w:val="22"/>
              <w:lang w:val="es-ES_tradnl"/>
            </w:rPr>
            <w:t>XXXXXX XXXX</w:t>
          </w:r>
        </w:p>
      </w:tc>
    </w:tr>
    <w:tr w:rsidR="00164E0C" w:rsidRPr="008F2CCC" w:rsidTr="00463B87">
      <w:trPr>
        <w:trHeight w:val="228"/>
      </w:trPr>
      <w:tc>
        <w:tcPr>
          <w:tcW w:w="3403" w:type="dxa"/>
          <w:vMerge/>
        </w:tcPr>
        <w:p w:rsidR="00164E0C" w:rsidRPr="008F2CCC" w:rsidRDefault="00164E0C" w:rsidP="00E37C88">
          <w:pPr>
            <w:rPr>
              <w:rFonts w:ascii="Palatino Linotype" w:hAnsi="Palatino Linotype"/>
              <w:b/>
              <w:sz w:val="22"/>
              <w:szCs w:val="22"/>
              <w:lang w:val="es-ES_tradnl"/>
            </w:rPr>
          </w:pPr>
        </w:p>
      </w:tc>
      <w:tc>
        <w:tcPr>
          <w:tcW w:w="2835" w:type="dxa"/>
          <w:shd w:val="clear" w:color="auto" w:fill="auto"/>
        </w:tcPr>
        <w:p w:rsidR="00164E0C" w:rsidRPr="008F2CCC" w:rsidRDefault="00164E0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64E0C" w:rsidRPr="00DC41C8" w:rsidRDefault="00164E0C" w:rsidP="007572B6">
          <w:pPr>
            <w:jc w:val="both"/>
            <w:rPr>
              <w:rFonts w:ascii="Palatino Linotype" w:hAnsi="Palatino Linotype"/>
              <w:b/>
              <w:sz w:val="22"/>
              <w:szCs w:val="22"/>
            </w:rPr>
          </w:pPr>
          <w:r>
            <w:rPr>
              <w:rFonts w:ascii="Palatino Linotype" w:hAnsi="Palatino Linotype"/>
              <w:b/>
              <w:bCs/>
              <w:sz w:val="22"/>
              <w:szCs w:val="22"/>
            </w:rPr>
            <w:t>Ayuntamiento de San Mateo Atenco</w:t>
          </w:r>
        </w:p>
      </w:tc>
    </w:tr>
    <w:tr w:rsidR="00164E0C" w:rsidRPr="008F2CCC" w:rsidTr="00463B87">
      <w:tc>
        <w:tcPr>
          <w:tcW w:w="3403" w:type="dxa"/>
          <w:vMerge/>
        </w:tcPr>
        <w:p w:rsidR="00164E0C" w:rsidRPr="008F2CCC" w:rsidRDefault="00164E0C" w:rsidP="00A2780F">
          <w:pPr>
            <w:rPr>
              <w:rFonts w:ascii="Palatino Linotype" w:hAnsi="Palatino Linotype"/>
              <w:b/>
              <w:sz w:val="22"/>
              <w:szCs w:val="22"/>
              <w:lang w:val="es-ES_tradnl"/>
            </w:rPr>
          </w:pPr>
        </w:p>
      </w:tc>
      <w:tc>
        <w:tcPr>
          <w:tcW w:w="2835" w:type="dxa"/>
          <w:shd w:val="clear" w:color="auto" w:fill="auto"/>
        </w:tcPr>
        <w:p w:rsidR="00164E0C" w:rsidRPr="008F2CCC" w:rsidRDefault="00164E0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64E0C" w:rsidRPr="008F2CCC" w:rsidRDefault="00164E0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64E0C" w:rsidRPr="006038C2" w:rsidRDefault="00164E0C"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0"/>
  </w:num>
  <w:num w:numId="7">
    <w:abstractNumId w:val="2"/>
  </w:num>
  <w:num w:numId="8">
    <w:abstractNumId w:val="0"/>
  </w:num>
  <w:num w:numId="9">
    <w:abstractNumId w:val="4"/>
  </w:num>
  <w:num w:numId="10">
    <w:abstractNumId w:val="7"/>
  </w:num>
  <w:num w:numId="11">
    <w:abstractNumId w:val="6"/>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824"/>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051"/>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1D5C"/>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378"/>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BBF"/>
    <w:rsid w:val="001744A6"/>
    <w:rsid w:val="00175257"/>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08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224A"/>
    <w:rsid w:val="00703168"/>
    <w:rsid w:val="007034A0"/>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A98"/>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14BA"/>
    <w:rsid w:val="008117CC"/>
    <w:rsid w:val="00811E51"/>
    <w:rsid w:val="008126AC"/>
    <w:rsid w:val="00812866"/>
    <w:rsid w:val="008137FF"/>
    <w:rsid w:val="00814006"/>
    <w:rsid w:val="00814064"/>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D98"/>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48AA"/>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3F7"/>
    <w:rsid w:val="00E01355"/>
    <w:rsid w:val="00E01B94"/>
    <w:rsid w:val="00E01D16"/>
    <w:rsid w:val="00E026CA"/>
    <w:rsid w:val="00E02F72"/>
    <w:rsid w:val="00E03273"/>
    <w:rsid w:val="00E03B27"/>
    <w:rsid w:val="00E040ED"/>
    <w:rsid w:val="00E044F7"/>
    <w:rsid w:val="00E0504C"/>
    <w:rsid w:val="00E0677D"/>
    <w:rsid w:val="00E0755D"/>
    <w:rsid w:val="00E110F8"/>
    <w:rsid w:val="00E120FD"/>
    <w:rsid w:val="00E128F5"/>
    <w:rsid w:val="00E12B9D"/>
    <w:rsid w:val="00E13074"/>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505"/>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244C"/>
    <w:rsid w:val="00F22534"/>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327F5-CB90-465E-81D0-D3572A26C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7511</Words>
  <Characters>41315</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2019-09-03T19:57:00Z</cp:lastPrinted>
  <dcterms:created xsi:type="dcterms:W3CDTF">2019-09-05T22:27:00Z</dcterms:created>
  <dcterms:modified xsi:type="dcterms:W3CDTF">2019-09-19T01:39:00Z</dcterms:modified>
</cp:coreProperties>
</file>