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C3" w:rsidRPr="00106DB3" w:rsidRDefault="00111BC3" w:rsidP="00111BC3">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111BC3">
        <w:rPr>
          <w:rFonts w:ascii="Palatino Linotype" w:eastAsiaTheme="minorEastAsia" w:hAnsi="Palatino Linotype"/>
          <w:b/>
          <w:sz w:val="24"/>
          <w:szCs w:val="24"/>
          <w:lang w:val="es-ES_tradnl" w:eastAsia="es-ES"/>
        </w:rPr>
        <w:tab/>
      </w:r>
      <w:r w:rsidRPr="00106DB3">
        <w:rPr>
          <w:rFonts w:ascii="Palatino Linotype" w:eastAsiaTheme="minorEastAsia" w:hAnsi="Palatino Linotype"/>
          <w:b/>
          <w:sz w:val="24"/>
          <w:szCs w:val="24"/>
          <w:lang w:val="es-ES_tradnl" w:eastAsia="es-ES"/>
        </w:rPr>
        <w:t>LÍNEAS ARGUMENTATIVAS</w:t>
      </w:r>
      <w:r w:rsidRPr="00106DB3">
        <w:rPr>
          <w:rFonts w:ascii="Palatino Linotype" w:eastAsiaTheme="minorEastAsia" w:hAnsi="Palatino Linotype"/>
          <w:b/>
          <w:sz w:val="24"/>
          <w:szCs w:val="24"/>
          <w:lang w:val="es-ES_tradnl" w:eastAsia="es-ES"/>
        </w:rPr>
        <w:tab/>
      </w:r>
    </w:p>
    <w:p w:rsidR="00111BC3" w:rsidRPr="00106DB3" w:rsidRDefault="00111BC3" w:rsidP="00111BC3">
      <w:pPr>
        <w:spacing w:before="240" w:after="360" w:line="360" w:lineRule="auto"/>
        <w:contextualSpacing/>
        <w:jc w:val="both"/>
        <w:rPr>
          <w:rFonts w:ascii="Palatino Linotype" w:eastAsia="Times New Roman" w:hAnsi="Palatino Linotype"/>
          <w:sz w:val="24"/>
          <w:szCs w:val="24"/>
          <w:lang w:val="es-ES_tradnl" w:eastAsia="es-ES"/>
        </w:rPr>
      </w:pPr>
      <w:r w:rsidRPr="00106DB3">
        <w:rPr>
          <w:rFonts w:ascii="Palatino Linotype" w:eastAsia="Times New Roman" w:hAnsi="Palatino Linotype"/>
          <w:b/>
          <w:sz w:val="24"/>
          <w:szCs w:val="24"/>
          <w:lang w:val="es-ES_tradnl" w:eastAsia="es-ES"/>
        </w:rPr>
        <w:t>DEBERES DE LAS AUTORIDADES.</w:t>
      </w:r>
      <w:r w:rsidRPr="00106DB3">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w:t>
      </w:r>
      <w:proofErr w:type="gramStart"/>
      <w:r w:rsidRPr="00106DB3">
        <w:rPr>
          <w:rFonts w:ascii="Palatino Linotype" w:eastAsia="Times New Roman" w:hAnsi="Palatino Linotype"/>
          <w:sz w:val="24"/>
          <w:szCs w:val="24"/>
          <w:lang w:val="es-ES_tradnl" w:eastAsia="es-ES"/>
        </w:rPr>
        <w:t>consecuencia</w:t>
      </w:r>
      <w:proofErr w:type="gramEnd"/>
      <w:r w:rsidRPr="00106DB3">
        <w:rPr>
          <w:rFonts w:ascii="Palatino Linotype" w:eastAsia="Times New Roman" w:hAnsi="Palatino Linotype"/>
          <w:sz w:val="24"/>
          <w:szCs w:val="24"/>
          <w:lang w:val="es-ES_tradnl" w:eastAsia="es-ES"/>
        </w:rPr>
        <w:t xml:space="preserve"> todas las autoridades en el ámbito de sus competencias tienen la obligación de respetarlo, protegerlo y garantizarlo.</w:t>
      </w:r>
    </w:p>
    <w:p w:rsidR="00111BC3" w:rsidRPr="00106DB3" w:rsidRDefault="00111BC3" w:rsidP="00111BC3">
      <w:pPr>
        <w:spacing w:before="240" w:after="360" w:line="360" w:lineRule="auto"/>
        <w:contextualSpacing/>
        <w:jc w:val="both"/>
        <w:rPr>
          <w:rFonts w:ascii="Palatino Linotype" w:eastAsia="Times New Roman" w:hAnsi="Palatino Linotype"/>
          <w:sz w:val="24"/>
          <w:szCs w:val="24"/>
          <w:lang w:val="es-ES_tradnl" w:eastAsia="es-ES"/>
        </w:rPr>
      </w:pPr>
    </w:p>
    <w:p w:rsidR="00111BC3" w:rsidRPr="00106DB3" w:rsidRDefault="00111BC3" w:rsidP="00111BC3">
      <w:pPr>
        <w:spacing w:before="240" w:after="240" w:line="360" w:lineRule="auto"/>
        <w:jc w:val="both"/>
        <w:rPr>
          <w:rFonts w:ascii="Palatino Linotype" w:eastAsia="Times New Roman" w:hAnsi="Palatino Linotype" w:cs="Arial"/>
          <w:color w:val="000000"/>
          <w:sz w:val="24"/>
          <w:szCs w:val="24"/>
          <w:lang w:val="es-ES" w:eastAsia="es-MX"/>
        </w:rPr>
      </w:pPr>
      <w:r w:rsidRPr="00106DB3">
        <w:rPr>
          <w:rFonts w:ascii="Palatino Linotype" w:eastAsia="MS Mincho" w:hAnsi="Palatino Linotype"/>
          <w:b/>
          <w:sz w:val="24"/>
          <w:szCs w:val="24"/>
          <w:lang w:val="es-ES_tradnl" w:eastAsia="es-ES"/>
        </w:rPr>
        <w:t>NEGATIVA FICTA, NO EXISTE PLAZO PERENTORIO PARA INTERPONER EL RECURSO.</w:t>
      </w:r>
      <w:r w:rsidRPr="00106DB3">
        <w:rPr>
          <w:rFonts w:ascii="Palatino Linotype" w:eastAsia="MS Mincho" w:hAnsi="Palatino Linotype"/>
          <w:sz w:val="24"/>
          <w:szCs w:val="24"/>
          <w:lang w:val="es-ES_tradnl" w:eastAsia="es-ES"/>
        </w:rPr>
        <w:t xml:space="preserve"> </w:t>
      </w:r>
      <w:r w:rsidRPr="00106DB3">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111BC3" w:rsidRPr="00106DB3" w:rsidRDefault="00111BC3" w:rsidP="00111BC3">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111BC3">
      <w:pPr>
        <w:spacing w:before="240" w:after="240" w:line="360" w:lineRule="auto"/>
        <w:jc w:val="both"/>
        <w:rPr>
          <w:rFonts w:ascii="Palatino Linotype" w:eastAsia="MS Mincho" w:hAnsi="Palatino Linotype" w:cs="Times New Roman"/>
          <w:sz w:val="24"/>
          <w:szCs w:val="24"/>
          <w:lang w:val="es-ES_tradnl" w:eastAsia="es-ES"/>
        </w:rPr>
      </w:pPr>
    </w:p>
    <w:p w:rsidR="00111BC3" w:rsidRPr="00106DB3" w:rsidRDefault="00111BC3" w:rsidP="00111BC3">
      <w:pPr>
        <w:spacing w:before="240" w:after="240" w:line="360" w:lineRule="auto"/>
        <w:jc w:val="both"/>
        <w:rPr>
          <w:rFonts w:ascii="Palatino Linotype" w:eastAsia="Times New Roman" w:hAnsi="Palatino Linotype" w:cs="Arial"/>
          <w:color w:val="000000"/>
          <w:sz w:val="24"/>
          <w:szCs w:val="24"/>
          <w:lang w:val="es-ES" w:eastAsia="es-MX"/>
        </w:rPr>
      </w:pPr>
    </w:p>
    <w:p w:rsidR="00111BC3" w:rsidRPr="00106DB3" w:rsidRDefault="00111BC3" w:rsidP="00111BC3">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111BC3">
      <w:pPr>
        <w:spacing w:before="240" w:after="240" w:line="360" w:lineRule="auto"/>
        <w:jc w:val="center"/>
        <w:rPr>
          <w:rFonts w:ascii="Palatino Linotype" w:eastAsiaTheme="minorEastAsia" w:hAnsi="Palatino Linotype"/>
          <w:b/>
          <w:sz w:val="24"/>
          <w:szCs w:val="24"/>
          <w:lang w:val="es-ES_tradnl" w:eastAsia="es-ES"/>
        </w:rPr>
      </w:pPr>
    </w:p>
    <w:p w:rsidR="00111BC3" w:rsidRPr="00106DB3" w:rsidRDefault="00111BC3" w:rsidP="00111BC3">
      <w:pPr>
        <w:spacing w:before="240" w:after="240" w:line="360" w:lineRule="auto"/>
        <w:jc w:val="center"/>
        <w:rPr>
          <w:rFonts w:ascii="Palatino Linotype" w:eastAsiaTheme="minorEastAsia" w:hAnsi="Palatino Linotype"/>
          <w:b/>
          <w:sz w:val="24"/>
          <w:szCs w:val="24"/>
          <w:lang w:val="es-ES_tradnl" w:eastAsia="es-ES"/>
        </w:rPr>
      </w:pPr>
    </w:p>
    <w:p w:rsidR="00111BC3" w:rsidRPr="00106DB3" w:rsidRDefault="00111BC3" w:rsidP="00111BC3">
      <w:pPr>
        <w:spacing w:before="240" w:after="240" w:line="360" w:lineRule="auto"/>
        <w:jc w:val="center"/>
        <w:rPr>
          <w:rFonts w:ascii="Palatino Linotype" w:eastAsiaTheme="minorEastAsia" w:hAnsi="Palatino Linotype"/>
          <w:b/>
          <w:sz w:val="24"/>
          <w:szCs w:val="24"/>
          <w:lang w:val="es-ES_tradnl" w:eastAsia="es-ES"/>
        </w:rPr>
      </w:pPr>
    </w:p>
    <w:p w:rsidR="00111BC3" w:rsidRPr="00106DB3" w:rsidRDefault="00111BC3" w:rsidP="00111BC3">
      <w:pPr>
        <w:spacing w:before="240" w:after="240" w:line="360" w:lineRule="auto"/>
        <w:jc w:val="center"/>
        <w:rPr>
          <w:rFonts w:ascii="Palatino Linotype" w:eastAsiaTheme="minorEastAsia" w:hAnsi="Palatino Linotype"/>
          <w:b/>
          <w:sz w:val="24"/>
          <w:szCs w:val="24"/>
          <w:lang w:val="es-ES_tradnl" w:eastAsia="es-ES"/>
        </w:rPr>
      </w:pPr>
    </w:p>
    <w:p w:rsidR="00111BC3" w:rsidRPr="00106DB3" w:rsidRDefault="00111BC3" w:rsidP="00111BC3">
      <w:pPr>
        <w:spacing w:before="240" w:after="240" w:line="360" w:lineRule="auto"/>
        <w:rPr>
          <w:rFonts w:ascii="Palatino Linotype" w:eastAsiaTheme="minorEastAsia" w:hAnsi="Palatino Linotype"/>
          <w:b/>
          <w:sz w:val="24"/>
          <w:szCs w:val="24"/>
          <w:lang w:val="es-ES_tradnl" w:eastAsia="es-ES"/>
        </w:rPr>
      </w:pPr>
    </w:p>
    <w:p w:rsidR="00111BC3" w:rsidRPr="00106DB3" w:rsidRDefault="00111BC3" w:rsidP="00111BC3">
      <w:pPr>
        <w:spacing w:before="240" w:after="240" w:line="360" w:lineRule="auto"/>
        <w:jc w:val="center"/>
        <w:rPr>
          <w:rFonts w:ascii="Palatino Linotype" w:eastAsiaTheme="minorEastAsia" w:hAnsi="Palatino Linotype"/>
          <w:szCs w:val="24"/>
          <w:lang w:val="es-ES_tradnl" w:eastAsia="es-ES"/>
        </w:rPr>
      </w:pPr>
      <w:r w:rsidRPr="00106DB3">
        <w:rPr>
          <w:rFonts w:ascii="Palatino Linotype" w:eastAsiaTheme="minorEastAsia" w:hAnsi="Palatino Linotype"/>
          <w:b/>
          <w:szCs w:val="24"/>
          <w:lang w:val="es-ES_tradnl" w:eastAsia="es-ES"/>
        </w:rPr>
        <w:lastRenderedPageBreak/>
        <w:t>ÍNDICE</w:t>
      </w:r>
      <w:r w:rsidRPr="00106DB3">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111BC3" w:rsidRPr="00106DB3" w:rsidRDefault="00111BC3"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r w:rsidRPr="00106DB3">
            <w:rPr>
              <w:rFonts w:ascii="Palatino Linotype" w:eastAsiaTheme="minorEastAsia" w:hAnsi="Palatino Linotype"/>
              <w:b/>
              <w:sz w:val="24"/>
              <w:szCs w:val="24"/>
              <w:lang w:val="es-ES_tradnl" w:eastAsia="es-ES"/>
            </w:rPr>
            <w:fldChar w:fldCharType="begin"/>
          </w:r>
          <w:r w:rsidRPr="00106DB3">
            <w:rPr>
              <w:rFonts w:ascii="Palatino Linotype" w:eastAsiaTheme="minorEastAsia" w:hAnsi="Palatino Linotype"/>
              <w:b/>
              <w:sz w:val="24"/>
              <w:szCs w:val="24"/>
              <w:lang w:val="es-ES_tradnl" w:eastAsia="es-ES"/>
            </w:rPr>
            <w:instrText xml:space="preserve"> TOC \o "1-3" \h \z \u </w:instrText>
          </w:r>
          <w:r w:rsidRPr="00106DB3">
            <w:rPr>
              <w:rFonts w:ascii="Palatino Linotype" w:eastAsiaTheme="minorEastAsia" w:hAnsi="Palatino Linotype"/>
              <w:b/>
              <w:sz w:val="24"/>
              <w:szCs w:val="24"/>
              <w:lang w:val="es-ES_tradnl" w:eastAsia="es-ES"/>
            </w:rPr>
            <w:fldChar w:fldCharType="separate"/>
          </w:r>
          <w:hyperlink w:anchor="_Toc33793849" w:history="1">
            <w:r w:rsidRPr="00106DB3">
              <w:rPr>
                <w:rFonts w:ascii="Palatino Linotype" w:eastAsiaTheme="majorEastAsia" w:hAnsi="Palatino Linotype" w:cstheme="majorBidi"/>
                <w:b/>
                <w:noProof/>
                <w:color w:val="0563C1" w:themeColor="hyperlink"/>
                <w:sz w:val="24"/>
                <w:szCs w:val="24"/>
                <w:u w:val="single"/>
                <w:lang w:val="es-ES_tradnl" w:eastAsia="es-ES"/>
              </w:rPr>
              <w:t>ANTECEDENTES</w:t>
            </w:r>
            <w:r w:rsidRPr="00106DB3">
              <w:rPr>
                <w:rFonts w:ascii="Palatino Linotype" w:eastAsiaTheme="minorEastAsia" w:hAnsi="Palatino Linotype"/>
                <w:noProof/>
                <w:webHidden/>
                <w:sz w:val="24"/>
                <w:szCs w:val="24"/>
                <w:lang w:val="es-ES_tradnl" w:eastAsia="es-ES"/>
              </w:rPr>
              <w:tab/>
            </w:r>
            <w:r w:rsidRPr="00106DB3">
              <w:rPr>
                <w:rFonts w:ascii="Palatino Linotype" w:eastAsiaTheme="minorEastAsia" w:hAnsi="Palatino Linotype"/>
                <w:noProof/>
                <w:webHidden/>
                <w:sz w:val="24"/>
                <w:szCs w:val="24"/>
                <w:lang w:val="es-ES_tradnl" w:eastAsia="es-ES"/>
              </w:rPr>
              <w:fldChar w:fldCharType="begin"/>
            </w:r>
            <w:r w:rsidRPr="00106DB3">
              <w:rPr>
                <w:rFonts w:ascii="Palatino Linotype" w:eastAsiaTheme="minorEastAsia" w:hAnsi="Palatino Linotype"/>
                <w:noProof/>
                <w:webHidden/>
                <w:sz w:val="24"/>
                <w:szCs w:val="24"/>
                <w:lang w:val="es-ES_tradnl" w:eastAsia="es-ES"/>
              </w:rPr>
              <w:instrText xml:space="preserve"> PAGEREF _Toc33793849 \h </w:instrText>
            </w:r>
            <w:r w:rsidRPr="00106DB3">
              <w:rPr>
                <w:rFonts w:ascii="Palatino Linotype" w:eastAsiaTheme="minorEastAsia" w:hAnsi="Palatino Linotype"/>
                <w:noProof/>
                <w:webHidden/>
                <w:sz w:val="24"/>
                <w:szCs w:val="24"/>
                <w:lang w:val="es-ES_tradnl" w:eastAsia="es-ES"/>
              </w:rPr>
            </w:r>
            <w:r w:rsidRPr="00106DB3">
              <w:rPr>
                <w:rFonts w:ascii="Palatino Linotype" w:eastAsiaTheme="minorEastAsia" w:hAnsi="Palatino Linotype"/>
                <w:noProof/>
                <w:webHidden/>
                <w:sz w:val="24"/>
                <w:szCs w:val="24"/>
                <w:lang w:val="es-ES_tradnl" w:eastAsia="es-ES"/>
              </w:rPr>
              <w:fldChar w:fldCharType="separate"/>
            </w:r>
            <w:r w:rsidRPr="00106DB3">
              <w:rPr>
                <w:rFonts w:ascii="Palatino Linotype" w:eastAsiaTheme="minorEastAsia" w:hAnsi="Palatino Linotype"/>
                <w:noProof/>
                <w:webHidden/>
                <w:sz w:val="24"/>
                <w:szCs w:val="24"/>
                <w:lang w:val="es-ES_tradnl" w:eastAsia="es-ES"/>
              </w:rPr>
              <w:t>4</w:t>
            </w:r>
            <w:r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50"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CONSIDERANDO</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_Toc33793850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6</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480"/>
              <w:tab w:val="right" w:leader="dot" w:pos="8779"/>
            </w:tabs>
            <w:spacing w:after="100" w:line="360" w:lineRule="auto"/>
            <w:rPr>
              <w:rFonts w:ascii="Palatino Linotype" w:eastAsiaTheme="minorEastAsia" w:hAnsi="Palatino Linotype"/>
              <w:noProof/>
              <w:sz w:val="24"/>
              <w:szCs w:val="24"/>
              <w:lang w:eastAsia="es-MX"/>
            </w:rPr>
          </w:pPr>
          <w:hyperlink w:anchor="_Toc33793851"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_Toc33793851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6</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480"/>
              <w:tab w:val="right" w:leader="dot" w:pos="8779"/>
            </w:tabs>
            <w:spacing w:after="100" w:line="360" w:lineRule="auto"/>
            <w:rPr>
              <w:rFonts w:ascii="Palatino Linotype" w:eastAsiaTheme="minorEastAsia" w:hAnsi="Palatino Linotype"/>
              <w:noProof/>
              <w:sz w:val="24"/>
              <w:szCs w:val="24"/>
              <w:lang w:eastAsia="es-MX"/>
            </w:rPr>
          </w:pPr>
          <w:hyperlink w:anchor="_Toc33793852"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_Toc33793852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7</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53" w:history="1">
            <w:r w:rsidR="00111BC3" w:rsidRPr="00106DB3">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_Toc33793853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11</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54" w:history="1">
            <w:r w:rsidR="00111BC3" w:rsidRPr="00106DB3">
              <w:rPr>
                <w:rFonts w:ascii="Palatino Linotype" w:eastAsia="MS Gothic" w:hAnsi="Palatino Linotype" w:cstheme="majorBidi"/>
                <w:b/>
                <w:noProof/>
                <w:color w:val="0563C1" w:themeColor="hyperlink"/>
                <w:sz w:val="24"/>
                <w:szCs w:val="24"/>
                <w:u w:val="single"/>
                <w:lang w:val="es-ES_tradnl" w:eastAsia="es-ES"/>
              </w:rPr>
              <w:t xml:space="preserve">CUARTO. </w:t>
            </w:r>
            <w:r w:rsidR="00111BC3" w:rsidRPr="00106DB3">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_Toc33793854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12</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480"/>
              <w:tab w:val="right" w:leader="dot" w:pos="8779"/>
            </w:tabs>
            <w:spacing w:after="100" w:line="360" w:lineRule="auto"/>
            <w:rPr>
              <w:rFonts w:ascii="Palatino Linotype" w:eastAsiaTheme="minorEastAsia" w:hAnsi="Palatino Linotype"/>
              <w:noProof/>
              <w:sz w:val="24"/>
              <w:szCs w:val="24"/>
              <w:lang w:eastAsia="es-MX"/>
            </w:rPr>
          </w:pPr>
          <w:hyperlink w:anchor="_Toc33793855" w:history="1">
            <w:r w:rsidR="00111BC3" w:rsidRPr="00106DB3">
              <w:rPr>
                <w:rFonts w:ascii="Palatino Linotype" w:eastAsiaTheme="minorEastAsia" w:hAnsi="Palatino Linotype"/>
                <w:b/>
                <w:noProof/>
                <w:color w:val="0563C1" w:themeColor="hyperlink"/>
                <w:sz w:val="24"/>
                <w:szCs w:val="24"/>
                <w:u w:val="single"/>
                <w:lang w:val="es-ES_tradnl" w:eastAsia="es-ES"/>
              </w:rPr>
              <w:t>I.</w:t>
            </w:r>
            <w:r w:rsidR="00111BC3" w:rsidRPr="00106DB3">
              <w:rPr>
                <w:rFonts w:ascii="Palatino Linotype" w:eastAsiaTheme="minorEastAsia" w:hAnsi="Palatino Linotype"/>
                <w:noProof/>
                <w:sz w:val="24"/>
                <w:szCs w:val="24"/>
                <w:lang w:eastAsia="es-MX"/>
              </w:rPr>
              <w:tab/>
            </w:r>
            <w:r w:rsidR="00111BC3" w:rsidRPr="00106DB3">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_Toc33793855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12</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56" w:history="1">
            <w:r w:rsidR="00111BC3" w:rsidRPr="00106DB3">
              <w:rPr>
                <w:rFonts w:ascii="Palatino Linotype" w:eastAsia="Times New Roman" w:hAnsi="Palatino Linotype" w:cstheme="majorBidi"/>
                <w:b/>
                <w:noProof/>
                <w:color w:val="0563C1" w:themeColor="hyperlink"/>
                <w:sz w:val="24"/>
                <w:szCs w:val="24"/>
                <w:u w:val="single"/>
                <w:lang w:val="es-ES_tradnl" w:eastAsia="es-ES"/>
              </w:rPr>
              <w:t>II.</w:t>
            </w:r>
            <w:r w:rsidR="00111BC3" w:rsidRPr="00106DB3">
              <w:rPr>
                <w:rFonts w:ascii="Palatino Linotype" w:eastAsiaTheme="minorEastAsia" w:hAnsi="Palatino Linotype"/>
                <w:noProof/>
                <w:sz w:val="24"/>
                <w:szCs w:val="24"/>
                <w:lang w:eastAsia="es-MX"/>
              </w:rPr>
              <w:tab/>
            </w:r>
            <w:r w:rsidR="00111BC3" w:rsidRPr="00106DB3">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_Toc33793856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21</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480"/>
              <w:tab w:val="right" w:leader="dot" w:pos="8779"/>
            </w:tabs>
            <w:spacing w:after="100" w:line="360" w:lineRule="auto"/>
            <w:rPr>
              <w:rFonts w:ascii="Palatino Linotype" w:eastAsiaTheme="minorEastAsia" w:hAnsi="Palatino Linotype"/>
              <w:noProof/>
              <w:sz w:val="24"/>
              <w:szCs w:val="24"/>
              <w:lang w:eastAsia="es-MX"/>
            </w:rPr>
          </w:pPr>
          <w:hyperlink w:anchor="_Toc33793857" w:history="1">
            <w:r w:rsidR="00111BC3" w:rsidRPr="00106DB3">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_Toc33793857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27</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EA53EE">
          <w:pPr>
            <w:tabs>
              <w:tab w:val="left" w:pos="660"/>
              <w:tab w:val="right" w:leader="dot" w:pos="8779"/>
            </w:tabs>
            <w:spacing w:after="0" w:line="276" w:lineRule="auto"/>
            <w:rPr>
              <w:rFonts w:ascii="Palatino Linotype" w:eastAsiaTheme="minorEastAsia" w:hAnsi="Palatino Linotype"/>
              <w:noProof/>
              <w:sz w:val="24"/>
              <w:szCs w:val="24"/>
              <w:lang w:eastAsia="es-MX"/>
            </w:rPr>
          </w:pPr>
          <w:hyperlink w:anchor="_Toc33793858" w:history="1">
            <w:r w:rsidR="00111BC3" w:rsidRPr="00106DB3">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_Toc33793858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34</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59" w:history="1">
            <w:r w:rsidR="00111BC3" w:rsidRPr="00106DB3">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_Toc33793859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37</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480"/>
              <w:tab w:val="right" w:leader="dot" w:pos="8779"/>
            </w:tabs>
            <w:spacing w:after="100" w:line="360" w:lineRule="auto"/>
            <w:rPr>
              <w:rFonts w:ascii="Palatino Linotype" w:eastAsiaTheme="minorEastAsia" w:hAnsi="Palatino Linotype"/>
              <w:noProof/>
              <w:sz w:val="24"/>
              <w:szCs w:val="24"/>
              <w:lang w:eastAsia="es-MX"/>
            </w:rPr>
          </w:pPr>
          <w:hyperlink w:anchor="_Toc33793860"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_Toc33793860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40</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61"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a)</w:t>
            </w:r>
            <w:r w:rsidR="00111BC3" w:rsidRPr="00106DB3">
              <w:rPr>
                <w:rFonts w:ascii="Palatino Linotype" w:eastAsiaTheme="minorEastAsia" w:hAnsi="Palatino Linotype"/>
                <w:noProof/>
                <w:sz w:val="24"/>
                <w:szCs w:val="24"/>
                <w:lang w:eastAsia="es-MX"/>
              </w:rPr>
              <w:tab/>
            </w:r>
            <w:r w:rsidR="00111BC3" w:rsidRPr="00106DB3">
              <w:rPr>
                <w:rFonts w:ascii="Palatino Linotype" w:eastAsiaTheme="majorEastAsia" w:hAnsi="Palatino Linotype" w:cstheme="majorBidi"/>
                <w:b/>
                <w:noProof/>
                <w:color w:val="0563C1" w:themeColor="hyperlink"/>
                <w:sz w:val="24"/>
                <w:szCs w:val="24"/>
                <w:u w:val="single"/>
                <w:lang w:val="es-ES_tradnl" w:eastAsia="es-ES"/>
              </w:rPr>
              <w:t>Requisitos previos.</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_Toc33793861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42</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62"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b)</w:t>
            </w:r>
            <w:r w:rsidR="00111BC3" w:rsidRPr="00106DB3">
              <w:rPr>
                <w:rFonts w:ascii="Palatino Linotype" w:eastAsiaTheme="minorEastAsia" w:hAnsi="Palatino Linotype"/>
                <w:noProof/>
                <w:sz w:val="24"/>
                <w:szCs w:val="24"/>
                <w:lang w:eastAsia="es-MX"/>
              </w:rPr>
              <w:tab/>
            </w:r>
            <w:r w:rsidR="00111BC3" w:rsidRPr="00106DB3">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_Toc33793862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43</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63"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c)</w:t>
            </w:r>
            <w:r w:rsidR="00111BC3" w:rsidRPr="00106DB3">
              <w:rPr>
                <w:rFonts w:ascii="Palatino Linotype" w:eastAsiaTheme="minorEastAsia" w:hAnsi="Palatino Linotype"/>
                <w:noProof/>
                <w:sz w:val="24"/>
                <w:szCs w:val="24"/>
                <w:lang w:eastAsia="es-MX"/>
              </w:rPr>
              <w:tab/>
            </w:r>
            <w:r w:rsidR="00111BC3" w:rsidRPr="00106DB3">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_Toc33793863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45</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64"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_Toc33793864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47</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480"/>
              <w:tab w:val="right" w:leader="dot" w:pos="8779"/>
            </w:tabs>
            <w:spacing w:after="100" w:line="360" w:lineRule="auto"/>
            <w:rPr>
              <w:rFonts w:ascii="Palatino Linotype" w:eastAsiaTheme="minorEastAsia" w:hAnsi="Palatino Linotype"/>
              <w:noProof/>
              <w:sz w:val="24"/>
              <w:szCs w:val="24"/>
              <w:lang w:eastAsia="es-MX"/>
            </w:rPr>
          </w:pPr>
          <w:hyperlink w:anchor="_Toc33793865"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a)</w:t>
            </w:r>
            <w:r w:rsidR="00111BC3" w:rsidRPr="00106DB3">
              <w:rPr>
                <w:rFonts w:ascii="Palatino Linotype" w:eastAsiaTheme="minorEastAsia" w:hAnsi="Palatino Linotype"/>
                <w:noProof/>
                <w:sz w:val="24"/>
                <w:szCs w:val="24"/>
                <w:lang w:eastAsia="es-MX"/>
              </w:rPr>
              <w:tab/>
            </w:r>
            <w:r w:rsidR="00111BC3" w:rsidRPr="00106DB3">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_Toc33793865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47</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480"/>
              <w:tab w:val="right" w:leader="dot" w:pos="8779"/>
            </w:tabs>
            <w:spacing w:after="100" w:line="360" w:lineRule="auto"/>
            <w:rPr>
              <w:rFonts w:ascii="Palatino Linotype" w:eastAsiaTheme="minorEastAsia" w:hAnsi="Palatino Linotype"/>
              <w:noProof/>
              <w:sz w:val="24"/>
              <w:szCs w:val="24"/>
              <w:lang w:eastAsia="es-MX"/>
            </w:rPr>
          </w:pPr>
          <w:hyperlink w:anchor="_Toc33793866"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b)</w:t>
            </w:r>
            <w:r w:rsidR="00111BC3" w:rsidRPr="00106DB3">
              <w:rPr>
                <w:rFonts w:ascii="Palatino Linotype" w:eastAsiaTheme="minorEastAsia" w:hAnsi="Palatino Linotype"/>
                <w:noProof/>
                <w:sz w:val="24"/>
                <w:szCs w:val="24"/>
                <w:lang w:eastAsia="es-MX"/>
              </w:rPr>
              <w:tab/>
            </w:r>
            <w:r w:rsidR="00111BC3" w:rsidRPr="00106DB3">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_Toc33793866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48</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480"/>
              <w:tab w:val="right" w:leader="dot" w:pos="8779"/>
            </w:tabs>
            <w:spacing w:after="100" w:line="360" w:lineRule="auto"/>
            <w:rPr>
              <w:rFonts w:ascii="Palatino Linotype" w:eastAsiaTheme="minorEastAsia" w:hAnsi="Palatino Linotype"/>
              <w:noProof/>
              <w:sz w:val="24"/>
              <w:szCs w:val="24"/>
              <w:lang w:eastAsia="es-MX"/>
            </w:rPr>
          </w:pPr>
          <w:hyperlink w:anchor="_Toc33793867"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_Toc33793867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52</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1100"/>
              <w:tab w:val="right" w:leader="dot" w:pos="8779"/>
            </w:tabs>
            <w:spacing w:after="100" w:line="360" w:lineRule="auto"/>
            <w:rPr>
              <w:rFonts w:ascii="Palatino Linotype" w:eastAsiaTheme="minorEastAsia" w:hAnsi="Palatino Linotype"/>
              <w:noProof/>
              <w:sz w:val="24"/>
              <w:szCs w:val="24"/>
              <w:lang w:eastAsia="es-MX"/>
            </w:rPr>
          </w:pPr>
          <w:hyperlink w:anchor="_Toc33793868"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a)</w:t>
            </w:r>
            <w:r w:rsidR="00111BC3" w:rsidRPr="00106DB3">
              <w:rPr>
                <w:rFonts w:ascii="Palatino Linotype" w:eastAsiaTheme="minorEastAsia" w:hAnsi="Palatino Linotype"/>
                <w:noProof/>
                <w:sz w:val="24"/>
                <w:szCs w:val="24"/>
                <w:lang w:eastAsia="es-MX"/>
              </w:rPr>
              <w:tab/>
            </w:r>
            <w:r w:rsidR="00111BC3" w:rsidRPr="00106DB3">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_Toc33793868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52</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1100"/>
              <w:tab w:val="right" w:leader="dot" w:pos="8779"/>
            </w:tabs>
            <w:spacing w:after="100" w:line="360" w:lineRule="auto"/>
            <w:rPr>
              <w:rFonts w:ascii="Palatino Linotype" w:eastAsiaTheme="minorEastAsia" w:hAnsi="Palatino Linotype"/>
              <w:noProof/>
              <w:sz w:val="24"/>
              <w:szCs w:val="24"/>
              <w:lang w:eastAsia="es-MX"/>
            </w:rPr>
          </w:pPr>
          <w:hyperlink w:anchor="_Toc33793869"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b)</w:t>
            </w:r>
            <w:r w:rsidR="00111BC3" w:rsidRPr="00106DB3">
              <w:rPr>
                <w:rFonts w:ascii="Palatino Linotype" w:eastAsiaTheme="minorEastAsia" w:hAnsi="Palatino Linotype"/>
                <w:noProof/>
                <w:sz w:val="24"/>
                <w:szCs w:val="24"/>
                <w:lang w:eastAsia="es-MX"/>
              </w:rPr>
              <w:tab/>
            </w:r>
            <w:r w:rsidR="00111BC3" w:rsidRPr="00106DB3">
              <w:rPr>
                <w:rFonts w:ascii="Palatino Linotype" w:eastAsiaTheme="majorEastAsia" w:hAnsi="Palatino Linotype" w:cstheme="majorBidi"/>
                <w:b/>
                <w:noProof/>
                <w:color w:val="0563C1" w:themeColor="hyperlink"/>
                <w:sz w:val="24"/>
                <w:szCs w:val="24"/>
                <w:u w:val="single"/>
                <w:lang w:val="es-ES_tradnl" w:eastAsia="es-ES"/>
              </w:rPr>
              <w:t>La prueba de daño.</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_Toc33793869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53</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70"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c)</w:t>
            </w:r>
            <w:r w:rsidR="00111BC3" w:rsidRPr="00106DB3">
              <w:rPr>
                <w:rFonts w:ascii="Palatino Linotype" w:eastAsiaTheme="minorEastAsia" w:hAnsi="Palatino Linotype"/>
                <w:noProof/>
                <w:sz w:val="24"/>
                <w:szCs w:val="24"/>
                <w:lang w:eastAsia="es-MX"/>
              </w:rPr>
              <w:tab/>
            </w:r>
            <w:r w:rsidR="00111BC3" w:rsidRPr="00106DB3">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_Toc33793870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56</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480"/>
              <w:tab w:val="right" w:leader="dot" w:pos="8779"/>
            </w:tabs>
            <w:spacing w:after="100" w:line="360" w:lineRule="auto"/>
            <w:rPr>
              <w:rFonts w:ascii="Palatino Linotype" w:eastAsiaTheme="minorEastAsia" w:hAnsi="Palatino Linotype"/>
              <w:noProof/>
              <w:sz w:val="24"/>
              <w:szCs w:val="24"/>
              <w:lang w:eastAsia="es-MX"/>
            </w:rPr>
          </w:pPr>
          <w:hyperlink w:anchor="_Toc33793871" w:history="1">
            <w:r w:rsidR="00111BC3" w:rsidRPr="00106DB3">
              <w:rPr>
                <w:rFonts w:ascii="Palatino Linotype" w:eastAsiaTheme="majorEastAsia" w:hAnsi="Palatino Linotype" w:cstheme="majorBidi"/>
                <w:b/>
                <w:noProof/>
                <w:color w:val="0563C1" w:themeColor="hyperlink"/>
                <w:sz w:val="24"/>
                <w:szCs w:val="24"/>
                <w:u w:val="single"/>
                <w:lang w:val="es-ES_tradnl" w:eastAsia="es-ES"/>
              </w:rPr>
              <w:t>IV.</w:t>
            </w:r>
            <w:r w:rsidR="00111BC3" w:rsidRPr="00106DB3">
              <w:rPr>
                <w:rFonts w:ascii="Palatino Linotype" w:eastAsiaTheme="minorEastAsia" w:hAnsi="Palatino Linotype"/>
                <w:noProof/>
                <w:sz w:val="24"/>
                <w:szCs w:val="24"/>
                <w:lang w:eastAsia="es-MX"/>
              </w:rPr>
              <w:tab/>
            </w:r>
            <w:r w:rsidR="00111BC3" w:rsidRPr="00106DB3">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_Toc33793871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57</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E05EF9" w:rsidP="00111BC3">
          <w:pPr>
            <w:tabs>
              <w:tab w:val="left" w:pos="660"/>
              <w:tab w:val="right" w:leader="dot" w:pos="8779"/>
            </w:tabs>
            <w:spacing w:after="100" w:line="360" w:lineRule="auto"/>
            <w:rPr>
              <w:rFonts w:ascii="Palatino Linotype" w:eastAsiaTheme="minorEastAsia" w:hAnsi="Palatino Linotype"/>
              <w:noProof/>
              <w:sz w:val="24"/>
              <w:szCs w:val="24"/>
              <w:lang w:eastAsia="es-MX"/>
            </w:rPr>
          </w:pPr>
          <w:hyperlink w:anchor="_Toc33793872" w:history="1">
            <w:r w:rsidR="00111BC3" w:rsidRPr="00106DB3">
              <w:rPr>
                <w:rFonts w:ascii="Palatino Linotype" w:eastAsia="Calibri" w:hAnsi="Palatino Linotype" w:cstheme="majorBidi"/>
                <w:b/>
                <w:noProof/>
                <w:color w:val="0563C1" w:themeColor="hyperlink"/>
                <w:sz w:val="24"/>
                <w:szCs w:val="24"/>
                <w:u w:val="single"/>
                <w:lang w:val="es-ES" w:eastAsia="es-ES"/>
              </w:rPr>
              <w:t>R E S O L U T I V O S</w:t>
            </w:r>
            <w:r w:rsidR="00111BC3" w:rsidRPr="00106DB3">
              <w:rPr>
                <w:rFonts w:ascii="Palatino Linotype" w:eastAsiaTheme="minorEastAsia" w:hAnsi="Palatino Linotype"/>
                <w:noProof/>
                <w:webHidden/>
                <w:sz w:val="24"/>
                <w:szCs w:val="24"/>
                <w:lang w:val="es-ES_tradnl" w:eastAsia="es-ES"/>
              </w:rPr>
              <w:tab/>
            </w:r>
            <w:r w:rsidR="00111BC3" w:rsidRPr="00106DB3">
              <w:rPr>
                <w:rFonts w:ascii="Palatino Linotype" w:eastAsiaTheme="minorEastAsia" w:hAnsi="Palatino Linotype"/>
                <w:noProof/>
                <w:webHidden/>
                <w:sz w:val="24"/>
                <w:szCs w:val="24"/>
                <w:lang w:val="es-ES_tradnl" w:eastAsia="es-ES"/>
              </w:rPr>
              <w:fldChar w:fldCharType="begin"/>
            </w:r>
            <w:r w:rsidR="00111BC3" w:rsidRPr="00106DB3">
              <w:rPr>
                <w:rFonts w:ascii="Palatino Linotype" w:eastAsiaTheme="minorEastAsia" w:hAnsi="Palatino Linotype"/>
                <w:noProof/>
                <w:webHidden/>
                <w:sz w:val="24"/>
                <w:szCs w:val="24"/>
                <w:lang w:val="es-ES_tradnl" w:eastAsia="es-ES"/>
              </w:rPr>
              <w:instrText xml:space="preserve"> PAGEREF _Toc33793872 \h </w:instrText>
            </w:r>
            <w:r w:rsidR="00111BC3" w:rsidRPr="00106DB3">
              <w:rPr>
                <w:rFonts w:ascii="Palatino Linotype" w:eastAsiaTheme="minorEastAsia" w:hAnsi="Palatino Linotype"/>
                <w:noProof/>
                <w:webHidden/>
                <w:sz w:val="24"/>
                <w:szCs w:val="24"/>
                <w:lang w:val="es-ES_tradnl" w:eastAsia="es-ES"/>
              </w:rPr>
            </w:r>
            <w:r w:rsidR="00111BC3" w:rsidRPr="00106DB3">
              <w:rPr>
                <w:rFonts w:ascii="Palatino Linotype" w:eastAsiaTheme="minorEastAsia" w:hAnsi="Palatino Linotype"/>
                <w:noProof/>
                <w:webHidden/>
                <w:sz w:val="24"/>
                <w:szCs w:val="24"/>
                <w:lang w:val="es-ES_tradnl" w:eastAsia="es-ES"/>
              </w:rPr>
              <w:fldChar w:fldCharType="separate"/>
            </w:r>
            <w:r w:rsidR="00111BC3" w:rsidRPr="00106DB3">
              <w:rPr>
                <w:rFonts w:ascii="Palatino Linotype" w:eastAsiaTheme="minorEastAsia" w:hAnsi="Palatino Linotype"/>
                <w:noProof/>
                <w:webHidden/>
                <w:sz w:val="24"/>
                <w:szCs w:val="24"/>
                <w:lang w:val="es-ES_tradnl" w:eastAsia="es-ES"/>
              </w:rPr>
              <w:t>63</w:t>
            </w:r>
            <w:r w:rsidR="00111BC3" w:rsidRPr="00106DB3">
              <w:rPr>
                <w:rFonts w:ascii="Palatino Linotype" w:eastAsiaTheme="minorEastAsia" w:hAnsi="Palatino Linotype"/>
                <w:noProof/>
                <w:webHidden/>
                <w:sz w:val="24"/>
                <w:szCs w:val="24"/>
                <w:lang w:val="es-ES_tradnl" w:eastAsia="es-ES"/>
              </w:rPr>
              <w:fldChar w:fldCharType="end"/>
            </w:r>
          </w:hyperlink>
        </w:p>
        <w:p w:rsidR="00111BC3" w:rsidRPr="00106DB3" w:rsidRDefault="00111BC3" w:rsidP="00111BC3">
          <w:pPr>
            <w:spacing w:after="0" w:line="360" w:lineRule="auto"/>
            <w:rPr>
              <w:rFonts w:eastAsiaTheme="minorEastAsia"/>
              <w:bCs/>
              <w:sz w:val="24"/>
              <w:szCs w:val="24"/>
              <w:lang w:val="es-ES" w:eastAsia="es-ES"/>
            </w:rPr>
          </w:pPr>
          <w:r w:rsidRPr="00106DB3">
            <w:rPr>
              <w:rFonts w:ascii="Palatino Linotype" w:eastAsiaTheme="minorEastAsia" w:hAnsi="Palatino Linotype"/>
              <w:b/>
              <w:bCs/>
              <w:sz w:val="24"/>
              <w:szCs w:val="24"/>
              <w:lang w:val="es-ES" w:eastAsia="es-ES"/>
            </w:rPr>
            <w:fldChar w:fldCharType="end"/>
          </w:r>
        </w:p>
      </w:sdtContent>
    </w:sdt>
    <w:p w:rsidR="00111BC3" w:rsidRPr="00106DB3" w:rsidRDefault="00111BC3" w:rsidP="00111BC3">
      <w:pPr>
        <w:spacing w:before="240" w:after="240" w:line="360" w:lineRule="auto"/>
        <w:jc w:val="both"/>
        <w:rPr>
          <w:rFonts w:ascii="Palatino Linotype" w:eastAsiaTheme="minorEastAsia" w:hAnsi="Palatino Linotype"/>
          <w:sz w:val="24"/>
          <w:szCs w:val="24"/>
          <w:lang w:val="es-ES_tradnl" w:eastAsia="es-ES"/>
        </w:rPr>
      </w:pPr>
    </w:p>
    <w:p w:rsidR="00111BC3" w:rsidRPr="00106DB3" w:rsidRDefault="00111BC3" w:rsidP="00111BC3">
      <w:pPr>
        <w:spacing w:before="240" w:after="240" w:line="360" w:lineRule="auto"/>
        <w:jc w:val="both"/>
        <w:rPr>
          <w:rFonts w:ascii="Palatino Linotype" w:eastAsiaTheme="minorEastAsia" w:hAnsi="Palatino Linotype"/>
          <w:sz w:val="24"/>
          <w:szCs w:val="24"/>
          <w:lang w:val="es-ES_tradnl" w:eastAsia="es-ES"/>
        </w:rPr>
      </w:pPr>
    </w:p>
    <w:p w:rsidR="00111BC3" w:rsidRPr="00106DB3" w:rsidRDefault="00111BC3" w:rsidP="00111BC3">
      <w:pPr>
        <w:spacing w:before="240" w:after="240" w:line="360" w:lineRule="auto"/>
        <w:jc w:val="both"/>
        <w:rPr>
          <w:rFonts w:ascii="Palatino Linotype" w:eastAsiaTheme="minorEastAsia" w:hAnsi="Palatino Linotype"/>
          <w:sz w:val="24"/>
          <w:szCs w:val="24"/>
          <w:lang w:val="es-ES_tradnl" w:eastAsia="es-ES"/>
        </w:rPr>
      </w:pPr>
    </w:p>
    <w:p w:rsidR="00111BC3" w:rsidRPr="00106DB3" w:rsidRDefault="00111BC3" w:rsidP="00111BC3">
      <w:pPr>
        <w:spacing w:before="240" w:after="240" w:line="360" w:lineRule="auto"/>
        <w:jc w:val="both"/>
        <w:rPr>
          <w:rFonts w:ascii="Palatino Linotype" w:eastAsiaTheme="minorEastAsia" w:hAnsi="Palatino Linotype"/>
          <w:sz w:val="24"/>
          <w:szCs w:val="24"/>
          <w:lang w:val="es-ES_tradnl" w:eastAsia="es-ES"/>
        </w:rPr>
      </w:pPr>
    </w:p>
    <w:p w:rsidR="00111BC3" w:rsidRPr="00106DB3" w:rsidRDefault="00111BC3" w:rsidP="00111BC3">
      <w:pPr>
        <w:spacing w:before="240" w:after="240" w:line="360" w:lineRule="auto"/>
        <w:jc w:val="both"/>
        <w:rPr>
          <w:rFonts w:ascii="Palatino Linotype" w:eastAsiaTheme="minorEastAsia" w:hAnsi="Palatino Linotype"/>
          <w:sz w:val="24"/>
          <w:szCs w:val="24"/>
          <w:lang w:val="es-ES_tradnl" w:eastAsia="es-ES"/>
        </w:rPr>
      </w:pPr>
    </w:p>
    <w:p w:rsidR="00111BC3" w:rsidRPr="00106DB3" w:rsidRDefault="00111BC3" w:rsidP="00111BC3">
      <w:pPr>
        <w:spacing w:before="240" w:after="240" w:line="360" w:lineRule="auto"/>
        <w:jc w:val="both"/>
        <w:rPr>
          <w:rFonts w:ascii="Palatino Linotype" w:eastAsiaTheme="minorEastAsia" w:hAnsi="Palatino Linotype"/>
          <w:sz w:val="24"/>
          <w:szCs w:val="24"/>
          <w:lang w:val="es-ES_tradnl" w:eastAsia="es-ES"/>
        </w:rPr>
      </w:pPr>
    </w:p>
    <w:p w:rsidR="00111BC3" w:rsidRPr="00106DB3" w:rsidRDefault="00111BC3" w:rsidP="00111BC3">
      <w:pPr>
        <w:spacing w:before="240" w:after="240" w:line="360" w:lineRule="auto"/>
        <w:jc w:val="both"/>
        <w:rPr>
          <w:rFonts w:ascii="Palatino Linotype" w:eastAsiaTheme="minorEastAsia" w:hAnsi="Palatino Linotype"/>
          <w:sz w:val="24"/>
          <w:szCs w:val="24"/>
          <w:lang w:val="es-ES_tradnl" w:eastAsia="es-ES"/>
        </w:rPr>
      </w:pPr>
    </w:p>
    <w:p w:rsidR="00111BC3" w:rsidRPr="00106DB3" w:rsidRDefault="00111BC3" w:rsidP="00111BC3">
      <w:pPr>
        <w:spacing w:before="240" w:after="240" w:line="360" w:lineRule="auto"/>
        <w:jc w:val="both"/>
        <w:rPr>
          <w:rFonts w:ascii="Palatino Linotype" w:eastAsiaTheme="minorEastAsia" w:hAnsi="Palatino Linotype"/>
          <w:sz w:val="24"/>
          <w:szCs w:val="24"/>
          <w:lang w:val="es-ES_tradnl" w:eastAsia="es-ES"/>
        </w:rPr>
      </w:pPr>
      <w:r w:rsidRPr="00106DB3">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06DB3" w:rsidRPr="00106DB3">
        <w:rPr>
          <w:rFonts w:ascii="Palatino Linotype" w:hAnsi="Palatino Linotype"/>
        </w:rPr>
        <w:t>diecinueve (19) de agosto de dos mil veinte</w:t>
      </w:r>
      <w:r w:rsidRPr="00106DB3">
        <w:rPr>
          <w:rFonts w:ascii="Palatino Linotype" w:eastAsiaTheme="minorEastAsia" w:hAnsi="Palatino Linotype"/>
          <w:sz w:val="24"/>
          <w:szCs w:val="24"/>
          <w:lang w:val="es-ES_tradnl" w:eastAsia="es-ES"/>
        </w:rPr>
        <w:t>.</w:t>
      </w:r>
    </w:p>
    <w:p w:rsidR="00111BC3" w:rsidRPr="00106DB3" w:rsidRDefault="00111BC3" w:rsidP="00111BC3">
      <w:pPr>
        <w:spacing w:before="240" w:after="360" w:line="360" w:lineRule="auto"/>
        <w:jc w:val="both"/>
        <w:rPr>
          <w:rFonts w:ascii="Palatino Linotype" w:eastAsiaTheme="minorEastAsia" w:hAnsi="Palatino Linotype"/>
          <w:sz w:val="24"/>
          <w:szCs w:val="24"/>
          <w:lang w:val="es-ES_tradnl" w:eastAsia="es-ES"/>
        </w:rPr>
      </w:pPr>
      <w:r w:rsidRPr="00106DB3">
        <w:rPr>
          <w:rFonts w:ascii="Palatino Linotype" w:eastAsiaTheme="minorEastAsia" w:hAnsi="Palatino Linotype"/>
          <w:b/>
          <w:sz w:val="24"/>
          <w:szCs w:val="24"/>
          <w:lang w:val="es-ES_tradnl" w:eastAsia="es-ES"/>
        </w:rPr>
        <w:t>VISTO</w:t>
      </w:r>
      <w:r w:rsidR="00DD1ED7" w:rsidRPr="00106DB3">
        <w:rPr>
          <w:rFonts w:ascii="Palatino Linotype" w:eastAsiaTheme="minorEastAsia" w:hAnsi="Palatino Linotype"/>
          <w:b/>
          <w:sz w:val="24"/>
          <w:szCs w:val="24"/>
          <w:lang w:val="es-ES_tradnl" w:eastAsia="es-ES"/>
        </w:rPr>
        <w:t>S</w:t>
      </w:r>
      <w:r w:rsidR="00DD1ED7" w:rsidRPr="00106DB3">
        <w:rPr>
          <w:rFonts w:ascii="Palatino Linotype" w:eastAsiaTheme="minorEastAsia" w:hAnsi="Palatino Linotype"/>
          <w:sz w:val="24"/>
          <w:szCs w:val="24"/>
          <w:lang w:val="es-ES_tradnl" w:eastAsia="es-ES"/>
        </w:rPr>
        <w:t xml:space="preserve"> los</w:t>
      </w:r>
      <w:r w:rsidRPr="00106DB3">
        <w:rPr>
          <w:rFonts w:ascii="Palatino Linotype" w:eastAsiaTheme="minorEastAsia" w:hAnsi="Palatino Linotype"/>
          <w:sz w:val="24"/>
          <w:szCs w:val="24"/>
          <w:lang w:val="es-ES_tradnl" w:eastAsia="es-ES"/>
        </w:rPr>
        <w:t xml:space="preserve"> expediente</w:t>
      </w:r>
      <w:r w:rsidR="00DD1ED7" w:rsidRPr="00106DB3">
        <w:rPr>
          <w:rFonts w:ascii="Palatino Linotype" w:eastAsiaTheme="minorEastAsia" w:hAnsi="Palatino Linotype"/>
          <w:sz w:val="24"/>
          <w:szCs w:val="24"/>
          <w:lang w:val="es-ES_tradnl" w:eastAsia="es-ES"/>
        </w:rPr>
        <w:t>s</w:t>
      </w:r>
      <w:r w:rsidRPr="00106DB3">
        <w:rPr>
          <w:rFonts w:ascii="Palatino Linotype" w:eastAsiaTheme="minorEastAsia" w:hAnsi="Palatino Linotype"/>
          <w:sz w:val="24"/>
          <w:szCs w:val="24"/>
          <w:lang w:val="es-ES_tradnl" w:eastAsia="es-ES"/>
        </w:rPr>
        <w:t xml:space="preserve"> electrónico</w:t>
      </w:r>
      <w:r w:rsidR="00DD1ED7" w:rsidRPr="00106DB3">
        <w:rPr>
          <w:rFonts w:ascii="Palatino Linotype" w:eastAsiaTheme="minorEastAsia" w:hAnsi="Palatino Linotype"/>
          <w:sz w:val="24"/>
          <w:szCs w:val="24"/>
          <w:lang w:val="es-ES_tradnl" w:eastAsia="es-ES"/>
        </w:rPr>
        <w:t>s</w:t>
      </w:r>
      <w:r w:rsidRPr="00106DB3">
        <w:rPr>
          <w:rFonts w:ascii="Palatino Linotype" w:eastAsiaTheme="minorEastAsia" w:hAnsi="Palatino Linotype"/>
          <w:sz w:val="24"/>
          <w:szCs w:val="24"/>
          <w:lang w:val="es-ES_tradnl" w:eastAsia="es-ES"/>
        </w:rPr>
        <w:t xml:space="preserve"> formado</w:t>
      </w:r>
      <w:r w:rsidR="00DD1ED7" w:rsidRPr="00106DB3">
        <w:rPr>
          <w:rFonts w:ascii="Palatino Linotype" w:eastAsiaTheme="minorEastAsia" w:hAnsi="Palatino Linotype"/>
          <w:sz w:val="24"/>
          <w:szCs w:val="24"/>
          <w:lang w:val="es-ES_tradnl" w:eastAsia="es-ES"/>
        </w:rPr>
        <w:t>s</w:t>
      </w:r>
      <w:r w:rsidRPr="00106DB3">
        <w:rPr>
          <w:rFonts w:ascii="Palatino Linotype" w:eastAsiaTheme="minorEastAsia" w:hAnsi="Palatino Linotype"/>
          <w:sz w:val="24"/>
          <w:szCs w:val="24"/>
          <w:lang w:val="es-ES_tradnl" w:eastAsia="es-ES"/>
        </w:rPr>
        <w:t xml:space="preserve"> con motivo</w:t>
      </w:r>
      <w:r w:rsidR="00DD1ED7" w:rsidRPr="00106DB3">
        <w:rPr>
          <w:rFonts w:ascii="Palatino Linotype" w:eastAsiaTheme="minorEastAsia" w:hAnsi="Palatino Linotype"/>
          <w:sz w:val="24"/>
          <w:szCs w:val="24"/>
          <w:lang w:val="es-ES_tradnl" w:eastAsia="es-ES"/>
        </w:rPr>
        <w:t>s</w:t>
      </w:r>
      <w:r w:rsidRPr="00106DB3">
        <w:rPr>
          <w:rFonts w:ascii="Palatino Linotype" w:eastAsiaTheme="minorEastAsia" w:hAnsi="Palatino Linotype"/>
          <w:sz w:val="24"/>
          <w:szCs w:val="24"/>
          <w:lang w:val="es-ES_tradnl" w:eastAsia="es-ES"/>
        </w:rPr>
        <w:t xml:space="preserve"> de</w:t>
      </w:r>
      <w:r w:rsidR="00DD1ED7" w:rsidRPr="00106DB3">
        <w:rPr>
          <w:rFonts w:ascii="Palatino Linotype" w:eastAsiaTheme="minorEastAsia" w:hAnsi="Palatino Linotype"/>
          <w:sz w:val="24"/>
          <w:szCs w:val="24"/>
          <w:lang w:val="es-ES_tradnl" w:eastAsia="es-ES"/>
        </w:rPr>
        <w:t xml:space="preserve"> los</w:t>
      </w:r>
      <w:r w:rsidRPr="00106DB3">
        <w:rPr>
          <w:rFonts w:ascii="Palatino Linotype" w:eastAsiaTheme="minorEastAsia" w:hAnsi="Palatino Linotype"/>
          <w:sz w:val="24"/>
          <w:szCs w:val="24"/>
          <w:lang w:val="es-ES_tradnl" w:eastAsia="es-ES"/>
        </w:rPr>
        <w:t xml:space="preserve"> recurso</w:t>
      </w:r>
      <w:r w:rsidR="00DD1ED7" w:rsidRPr="00106DB3">
        <w:rPr>
          <w:rFonts w:ascii="Palatino Linotype" w:eastAsiaTheme="minorEastAsia" w:hAnsi="Palatino Linotype"/>
          <w:sz w:val="24"/>
          <w:szCs w:val="24"/>
          <w:lang w:val="es-ES_tradnl" w:eastAsia="es-ES"/>
        </w:rPr>
        <w:t>s</w:t>
      </w:r>
      <w:r w:rsidRPr="00106DB3">
        <w:rPr>
          <w:rFonts w:ascii="Palatino Linotype" w:eastAsiaTheme="minorEastAsia" w:hAnsi="Palatino Linotype"/>
          <w:sz w:val="24"/>
          <w:szCs w:val="24"/>
          <w:lang w:val="es-ES_tradnl" w:eastAsia="es-ES"/>
        </w:rPr>
        <w:t xml:space="preserve"> de revisión </w:t>
      </w:r>
      <w:r w:rsidRPr="00106DB3">
        <w:rPr>
          <w:rFonts w:ascii="Palatino Linotype" w:eastAsiaTheme="minorEastAsia" w:hAnsi="Palatino Linotype"/>
          <w:b/>
          <w:sz w:val="24"/>
          <w:szCs w:val="24"/>
          <w:lang w:val="es-ES_tradnl" w:eastAsia="es-ES"/>
        </w:rPr>
        <w:t>00783/INFOEM/IP/RR/2020</w:t>
      </w:r>
      <w:r w:rsidRPr="00106DB3">
        <w:rPr>
          <w:rFonts w:ascii="Palatino Linotype" w:eastAsiaTheme="minorEastAsia" w:hAnsi="Palatino Linotype" w:cs="Arial"/>
          <w:b/>
          <w:bCs/>
          <w:sz w:val="24"/>
          <w:szCs w:val="24"/>
          <w:lang w:val="es-ES_tradnl" w:eastAsia="es-ES"/>
        </w:rPr>
        <w:t xml:space="preserve">, </w:t>
      </w:r>
      <w:r w:rsidRPr="00106DB3">
        <w:rPr>
          <w:rFonts w:ascii="Palatino Linotype" w:eastAsiaTheme="minorEastAsia" w:hAnsi="Palatino Linotype"/>
          <w:b/>
          <w:sz w:val="24"/>
          <w:szCs w:val="24"/>
          <w:lang w:val="es-ES_tradnl" w:eastAsia="es-ES"/>
        </w:rPr>
        <w:t xml:space="preserve">00784/INFOEM/IP/RR/2020, 00785/INFOEM/IP/RR/2020, 00786/INFOEM/IP/RR/2020, 00787/INFOEM/IP/RR/2020, 00790/INFOEM/IP/RR/2020, 00791/INFOEM/IP/RR/2020, 00792/INFOEM/IP/RR/2020, 00793/INFOEM/IP/RR/2020, 00794/INFOEM/IP/RR/2020 y 00797/INFOEM/IP/RR/2020, </w:t>
      </w:r>
      <w:r w:rsidRPr="00106DB3">
        <w:rPr>
          <w:rFonts w:ascii="Palatino Linotype" w:eastAsiaTheme="minorEastAsia" w:hAnsi="Palatino Linotype"/>
          <w:sz w:val="24"/>
          <w:szCs w:val="24"/>
          <w:lang w:val="es-ES_tradnl" w:eastAsia="es-ES"/>
        </w:rPr>
        <w:t>promovido</w:t>
      </w:r>
      <w:r w:rsidR="00DD1ED7" w:rsidRPr="00106DB3">
        <w:rPr>
          <w:rFonts w:ascii="Palatino Linotype" w:eastAsiaTheme="minorEastAsia" w:hAnsi="Palatino Linotype"/>
          <w:sz w:val="24"/>
          <w:szCs w:val="24"/>
          <w:lang w:val="es-ES_tradnl" w:eastAsia="es-ES"/>
        </w:rPr>
        <w:t>s</w:t>
      </w:r>
      <w:r w:rsidRPr="00106DB3">
        <w:rPr>
          <w:rFonts w:ascii="Palatino Linotype" w:eastAsiaTheme="minorEastAsia" w:hAnsi="Palatino Linotype"/>
          <w:sz w:val="24"/>
          <w:szCs w:val="24"/>
          <w:lang w:val="es-ES_tradnl" w:eastAsia="es-ES"/>
        </w:rPr>
        <w:t xml:space="preserve"> por</w:t>
      </w:r>
      <w:r w:rsidRPr="00106DB3">
        <w:rPr>
          <w:rFonts w:ascii="Palatino Linotype" w:eastAsiaTheme="minorEastAsia" w:hAnsi="Palatino Linotype"/>
          <w:b/>
          <w:sz w:val="24"/>
          <w:szCs w:val="24"/>
          <w:lang w:val="es-ES_tradnl" w:eastAsia="es-ES"/>
        </w:rPr>
        <w:t xml:space="preserve"> </w:t>
      </w:r>
      <w:r w:rsidR="00E05EF9" w:rsidRPr="00E05EF9">
        <w:rPr>
          <w:rFonts w:ascii="Palatino Linotype" w:eastAsiaTheme="minorEastAsia" w:hAnsi="Palatino Linotype"/>
          <w:b/>
          <w:sz w:val="24"/>
          <w:szCs w:val="24"/>
          <w:highlight w:val="black"/>
          <w:lang w:val="es-ES_tradnl" w:eastAsia="es-ES"/>
        </w:rPr>
        <w:t>-----------</w:t>
      </w:r>
      <w:r w:rsidR="00E05EF9">
        <w:rPr>
          <w:rFonts w:ascii="Palatino Linotype" w:eastAsiaTheme="minorEastAsia" w:hAnsi="Palatino Linotype"/>
          <w:b/>
          <w:sz w:val="24"/>
          <w:szCs w:val="24"/>
          <w:highlight w:val="black"/>
          <w:lang w:val="es-ES_tradnl" w:eastAsia="es-ES"/>
        </w:rPr>
        <w:t>--</w:t>
      </w:r>
      <w:r w:rsidR="00E05EF9" w:rsidRPr="00E05EF9">
        <w:rPr>
          <w:rFonts w:ascii="Palatino Linotype" w:eastAsiaTheme="minorEastAsia" w:hAnsi="Palatino Linotype"/>
          <w:b/>
          <w:sz w:val="24"/>
          <w:szCs w:val="24"/>
          <w:highlight w:val="black"/>
          <w:lang w:val="es-ES_tradnl" w:eastAsia="es-ES"/>
        </w:rPr>
        <w:t>----------------------</w:t>
      </w:r>
      <w:r w:rsidRPr="00106DB3">
        <w:rPr>
          <w:rFonts w:ascii="Palatino Linotype" w:eastAsiaTheme="minorEastAsia" w:hAnsi="Palatino Linotype"/>
          <w:b/>
          <w:sz w:val="24"/>
          <w:szCs w:val="24"/>
          <w:lang w:val="es-ES_tradnl" w:eastAsia="es-ES"/>
        </w:rPr>
        <w:t xml:space="preserve">, </w:t>
      </w:r>
      <w:r w:rsidRPr="00106DB3">
        <w:rPr>
          <w:rFonts w:ascii="Palatino Linotype" w:eastAsiaTheme="minorEastAsia" w:hAnsi="Palatino Linotype" w:cs="Arial"/>
          <w:sz w:val="24"/>
          <w:szCs w:val="24"/>
          <w:lang w:val="es-ES_tradnl" w:eastAsia="es-ES"/>
        </w:rPr>
        <w:t xml:space="preserve">en su calidad de </w:t>
      </w:r>
      <w:r w:rsidRPr="00106DB3">
        <w:rPr>
          <w:rFonts w:ascii="Palatino Linotype" w:eastAsiaTheme="minorEastAsia" w:hAnsi="Palatino Linotype" w:cs="Arial"/>
          <w:b/>
          <w:sz w:val="24"/>
          <w:szCs w:val="24"/>
          <w:lang w:val="es-ES_tradnl" w:eastAsia="es-ES"/>
        </w:rPr>
        <w:t>RECURRENTE</w:t>
      </w:r>
      <w:r w:rsidRPr="00106DB3">
        <w:rPr>
          <w:rFonts w:ascii="Palatino Linotype" w:eastAsiaTheme="minorEastAsia" w:hAnsi="Palatino Linotype" w:cs="Arial"/>
          <w:sz w:val="24"/>
          <w:szCs w:val="24"/>
          <w:lang w:val="es-ES_tradnl" w:eastAsia="es-ES"/>
        </w:rPr>
        <w:t>, en contra de la falta de respuesta</w:t>
      </w:r>
      <w:r w:rsidR="00DD1ED7"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del </w:t>
      </w:r>
      <w:r w:rsidRPr="00106DB3">
        <w:rPr>
          <w:rFonts w:ascii="Palatino Linotype" w:eastAsiaTheme="minorEastAsia" w:hAnsi="Palatino Linotype" w:cs="Arial"/>
          <w:b/>
          <w:sz w:val="24"/>
          <w:szCs w:val="24"/>
          <w:lang w:val="es-ES_tradnl" w:eastAsia="es-ES"/>
        </w:rPr>
        <w:t xml:space="preserve">Ayuntamiento  de </w:t>
      </w:r>
      <w:proofErr w:type="spellStart"/>
      <w:r w:rsidRPr="00106DB3">
        <w:rPr>
          <w:rFonts w:ascii="Palatino Linotype" w:eastAsiaTheme="minorEastAsia" w:hAnsi="Palatino Linotype" w:cs="Arial"/>
          <w:b/>
          <w:sz w:val="24"/>
          <w:szCs w:val="24"/>
          <w:lang w:val="es-ES_tradnl" w:eastAsia="es-ES"/>
        </w:rPr>
        <w:t>Ozumba</w:t>
      </w:r>
      <w:proofErr w:type="spellEnd"/>
      <w:r w:rsidRPr="00106DB3">
        <w:rPr>
          <w:rFonts w:ascii="Palatino Linotype" w:eastAsiaTheme="minorEastAsia" w:hAnsi="Palatino Linotype" w:cs="Arial"/>
          <w:b/>
          <w:sz w:val="24"/>
          <w:szCs w:val="24"/>
          <w:lang w:val="es-ES_tradnl" w:eastAsia="es-ES"/>
        </w:rPr>
        <w:t xml:space="preserve">, </w:t>
      </w:r>
      <w:r w:rsidRPr="00106DB3">
        <w:rPr>
          <w:rFonts w:ascii="Palatino Linotype" w:eastAsiaTheme="minorEastAsia" w:hAnsi="Palatino Linotype"/>
          <w:sz w:val="24"/>
          <w:szCs w:val="24"/>
          <w:lang w:val="es-ES_tradnl" w:eastAsia="es-ES"/>
        </w:rPr>
        <w:t>en lo sucesivo el</w:t>
      </w:r>
      <w:r w:rsidRPr="00106DB3">
        <w:rPr>
          <w:rFonts w:ascii="Palatino Linotype" w:eastAsiaTheme="minorEastAsia" w:hAnsi="Palatino Linotype"/>
          <w:b/>
          <w:sz w:val="24"/>
          <w:szCs w:val="24"/>
          <w:lang w:val="es-ES_tradnl" w:eastAsia="es-ES"/>
        </w:rPr>
        <w:t xml:space="preserve"> SUJETO OBLIGADO, </w:t>
      </w:r>
      <w:r w:rsidRPr="00106DB3">
        <w:rPr>
          <w:rFonts w:ascii="Palatino Linotype" w:eastAsiaTheme="minorEastAsia" w:hAnsi="Palatino Linotype"/>
          <w:sz w:val="24"/>
          <w:szCs w:val="24"/>
          <w:lang w:val="es-ES_tradnl" w:eastAsia="es-ES"/>
        </w:rPr>
        <w:t xml:space="preserve">se procede a dictar la presente resolución, con base en los siguientes: </w:t>
      </w:r>
    </w:p>
    <w:p w:rsidR="00111BC3" w:rsidRPr="00106DB3" w:rsidRDefault="00111BC3" w:rsidP="00111BC3">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106DB3">
        <w:rPr>
          <w:rFonts w:ascii="Palatino Linotype" w:eastAsiaTheme="majorEastAsia" w:hAnsi="Palatino Linotype" w:cstheme="majorBidi"/>
          <w:b/>
          <w:sz w:val="24"/>
          <w:szCs w:val="24"/>
        </w:rPr>
        <w:t>A N T E C E D E N T E S</w:t>
      </w:r>
      <w:bookmarkEnd w:id="0"/>
      <w:bookmarkEnd w:id="1"/>
    </w:p>
    <w:p w:rsidR="00111BC3" w:rsidRPr="00106DB3" w:rsidRDefault="00111BC3" w:rsidP="00111BC3">
      <w:pPr>
        <w:keepNext/>
        <w:keepLines/>
        <w:spacing w:before="240" w:after="0"/>
        <w:jc w:val="center"/>
        <w:outlineLvl w:val="0"/>
        <w:rPr>
          <w:rFonts w:ascii="Palatino Linotype" w:eastAsiaTheme="majorEastAsia" w:hAnsi="Palatino Linotype" w:cstheme="majorBidi"/>
          <w:sz w:val="24"/>
          <w:szCs w:val="24"/>
        </w:rPr>
      </w:pPr>
    </w:p>
    <w:p w:rsidR="00111BC3" w:rsidRPr="00106DB3" w:rsidRDefault="00DD1ED7" w:rsidP="006B469E">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06DB3">
        <w:rPr>
          <w:rFonts w:ascii="Palatino Linotype" w:eastAsia="Calibri" w:hAnsi="Palatino Linotype" w:cs="Arial"/>
          <w:sz w:val="24"/>
          <w:szCs w:val="24"/>
          <w:lang w:val="es-ES" w:eastAsia="es-ES"/>
        </w:rPr>
        <w:t>Los</w:t>
      </w:r>
      <w:r w:rsidR="00111BC3" w:rsidRPr="00106DB3">
        <w:rPr>
          <w:rFonts w:ascii="Palatino Linotype" w:eastAsia="Calibri" w:hAnsi="Palatino Linotype" w:cs="Arial"/>
          <w:sz w:val="24"/>
          <w:szCs w:val="24"/>
          <w:lang w:val="es-ES" w:eastAsia="es-ES"/>
        </w:rPr>
        <w:t xml:space="preserve"> día</w:t>
      </w:r>
      <w:r w:rsidRPr="00106DB3">
        <w:rPr>
          <w:rFonts w:ascii="Palatino Linotype" w:eastAsia="Calibri" w:hAnsi="Palatino Linotype" w:cs="Arial"/>
          <w:sz w:val="24"/>
          <w:szCs w:val="24"/>
          <w:lang w:val="es-ES" w:eastAsia="es-ES"/>
        </w:rPr>
        <w:t>s</w:t>
      </w:r>
      <w:r w:rsidR="00111BC3" w:rsidRPr="00106DB3">
        <w:rPr>
          <w:rFonts w:ascii="Palatino Linotype" w:eastAsia="Calibri" w:hAnsi="Palatino Linotype" w:cs="Arial"/>
          <w:sz w:val="24"/>
          <w:szCs w:val="24"/>
          <w:lang w:val="es-ES" w:eastAsia="es-ES"/>
        </w:rPr>
        <w:t xml:space="preserve"> </w:t>
      </w:r>
      <w:r w:rsidR="006B469E" w:rsidRPr="00106DB3">
        <w:rPr>
          <w:rFonts w:ascii="Palatino Linotype" w:eastAsiaTheme="minorEastAsia" w:hAnsi="Palatino Linotype" w:cs="Arial"/>
          <w:sz w:val="24"/>
          <w:szCs w:val="24"/>
          <w:lang w:val="es-ES_tradnl" w:eastAsia="es-ES"/>
        </w:rPr>
        <w:t>ocho (08), trece (13) y veinticinco (25) de noviembre, cuatro (04) de julio, dieciocho (18) y diecinueve (19)</w:t>
      </w:r>
      <w:r w:rsidR="00E258B1" w:rsidRPr="00106DB3">
        <w:rPr>
          <w:rFonts w:ascii="Palatino Linotype" w:eastAsiaTheme="minorEastAsia" w:hAnsi="Palatino Linotype" w:cs="Arial"/>
          <w:sz w:val="24"/>
          <w:szCs w:val="24"/>
          <w:lang w:val="es-ES_tradnl" w:eastAsia="es-ES"/>
        </w:rPr>
        <w:t xml:space="preserve"> junio</w:t>
      </w:r>
      <w:r w:rsidR="006B469E" w:rsidRPr="00106DB3">
        <w:rPr>
          <w:rFonts w:ascii="Palatino Linotype" w:eastAsiaTheme="minorEastAsia" w:hAnsi="Palatino Linotype" w:cs="Arial"/>
          <w:sz w:val="24"/>
          <w:szCs w:val="24"/>
          <w:lang w:val="es-ES_tradnl" w:eastAsia="es-ES"/>
        </w:rPr>
        <w:t>, veinte (20) de mayo, veinticuatro (24) de mayo y veintidós (22) de febrero de dos mil diecinueve</w:t>
      </w:r>
      <w:r w:rsidR="006B469E" w:rsidRPr="00106DB3">
        <w:rPr>
          <w:rFonts w:ascii="Palatino Linotype" w:eastAsia="Calibri" w:hAnsi="Palatino Linotype" w:cs="Arial"/>
          <w:sz w:val="24"/>
          <w:szCs w:val="24"/>
          <w:lang w:val="es-ES" w:eastAsia="es-ES"/>
        </w:rPr>
        <w:t xml:space="preserve"> </w:t>
      </w:r>
      <w:r w:rsidR="00111BC3" w:rsidRPr="00106DB3">
        <w:rPr>
          <w:rFonts w:ascii="Palatino Linotype" w:eastAsia="Calibri" w:hAnsi="Palatino Linotype" w:cs="Arial"/>
          <w:sz w:val="24"/>
          <w:szCs w:val="24"/>
          <w:lang w:val="es-ES" w:eastAsia="es-ES"/>
        </w:rPr>
        <w:t xml:space="preserve">dos mil diecinueve, </w:t>
      </w:r>
      <w:r w:rsidR="00111BC3" w:rsidRPr="00106DB3">
        <w:rPr>
          <w:rFonts w:ascii="Palatino Linotype" w:eastAsia="Calibri" w:hAnsi="Palatino Linotype" w:cs="Times New Roman"/>
          <w:sz w:val="24"/>
          <w:szCs w:val="24"/>
          <w:lang w:val="es-ES" w:eastAsia="es-ES"/>
        </w:rPr>
        <w:t>se</w:t>
      </w:r>
      <w:r w:rsidR="00111BC3" w:rsidRPr="00106DB3">
        <w:rPr>
          <w:rFonts w:ascii="Palatino Linotype" w:eastAsiaTheme="minorEastAsia" w:hAnsi="Palatino Linotype"/>
          <w:b/>
          <w:sz w:val="24"/>
          <w:szCs w:val="24"/>
          <w:lang w:val="es-ES_tradnl" w:eastAsia="es-ES"/>
        </w:rPr>
        <w:t xml:space="preserve"> </w:t>
      </w:r>
      <w:r w:rsidR="00111BC3" w:rsidRPr="00106DB3">
        <w:rPr>
          <w:rFonts w:ascii="Palatino Linotype" w:eastAsiaTheme="minorEastAsia" w:hAnsi="Palatino Linotype"/>
          <w:sz w:val="24"/>
          <w:szCs w:val="24"/>
          <w:lang w:val="es-ES_tradnl" w:eastAsia="es-ES"/>
        </w:rPr>
        <w:t xml:space="preserve">presentó </w:t>
      </w:r>
      <w:r w:rsidR="00111BC3" w:rsidRPr="00106DB3">
        <w:rPr>
          <w:rFonts w:ascii="Palatino Linotype" w:eastAsia="Calibri" w:hAnsi="Palatino Linotype" w:cs="Arial"/>
          <w:sz w:val="24"/>
          <w:szCs w:val="24"/>
          <w:lang w:val="es-ES" w:eastAsia="es-ES"/>
        </w:rPr>
        <w:t xml:space="preserve">ante el </w:t>
      </w:r>
      <w:r w:rsidR="00111BC3" w:rsidRPr="00106DB3">
        <w:rPr>
          <w:rFonts w:ascii="Palatino Linotype" w:eastAsia="Calibri" w:hAnsi="Palatino Linotype" w:cs="Arial"/>
          <w:b/>
          <w:sz w:val="24"/>
          <w:szCs w:val="24"/>
          <w:lang w:val="es-ES" w:eastAsia="es-ES"/>
        </w:rPr>
        <w:t>SUJETO OBLIGADO,</w:t>
      </w:r>
      <w:r w:rsidR="00111BC3" w:rsidRPr="00106DB3">
        <w:rPr>
          <w:rFonts w:ascii="Palatino Linotype" w:eastAsia="Calibri" w:hAnsi="Palatino Linotype" w:cs="Arial"/>
          <w:sz w:val="24"/>
          <w:szCs w:val="24"/>
          <w:lang w:val="es-ES_tradnl" w:eastAsia="es-ES"/>
        </w:rPr>
        <w:t xml:space="preserve"> vía </w:t>
      </w:r>
      <w:r w:rsidR="00111BC3" w:rsidRPr="00106DB3">
        <w:rPr>
          <w:rFonts w:ascii="Palatino Linotype" w:eastAsia="Calibri" w:hAnsi="Palatino Linotype" w:cs="Arial"/>
          <w:sz w:val="24"/>
          <w:szCs w:val="24"/>
          <w:lang w:val="es-ES" w:eastAsia="es-ES"/>
        </w:rPr>
        <w:t xml:space="preserve">Sistema de Acceso a la Información Mexiquense </w:t>
      </w:r>
      <w:r w:rsidR="00111BC3" w:rsidRPr="00106DB3">
        <w:rPr>
          <w:rFonts w:ascii="Palatino Linotype" w:eastAsia="Calibri" w:hAnsi="Palatino Linotype" w:cs="Arial"/>
          <w:b/>
          <w:sz w:val="24"/>
          <w:szCs w:val="24"/>
          <w:lang w:val="es-ES" w:eastAsia="es-ES"/>
        </w:rPr>
        <w:t>(SAIMEX),</w:t>
      </w:r>
      <w:r w:rsidR="00111BC3" w:rsidRPr="00106DB3">
        <w:rPr>
          <w:rFonts w:ascii="Palatino Linotype" w:eastAsia="Calibri" w:hAnsi="Palatino Linotype" w:cs="Arial"/>
          <w:sz w:val="24"/>
          <w:szCs w:val="24"/>
          <w:lang w:val="es-ES" w:eastAsia="es-ES"/>
        </w:rPr>
        <w:t xml:space="preserve"> la</w:t>
      </w:r>
      <w:r w:rsidRPr="00106DB3">
        <w:rPr>
          <w:rFonts w:ascii="Palatino Linotype" w:eastAsia="Calibri" w:hAnsi="Palatino Linotype" w:cs="Arial"/>
          <w:sz w:val="24"/>
          <w:szCs w:val="24"/>
          <w:lang w:val="es-ES" w:eastAsia="es-ES"/>
        </w:rPr>
        <w:t>s</w:t>
      </w:r>
      <w:r w:rsidR="00111BC3" w:rsidRPr="00106DB3">
        <w:rPr>
          <w:rFonts w:ascii="Palatino Linotype" w:eastAsia="Calibri" w:hAnsi="Palatino Linotype" w:cs="Arial"/>
          <w:sz w:val="24"/>
          <w:szCs w:val="24"/>
          <w:lang w:val="es-ES" w:eastAsia="es-ES"/>
        </w:rPr>
        <w:t xml:space="preserve"> solicitud</w:t>
      </w:r>
      <w:r w:rsidRPr="00106DB3">
        <w:rPr>
          <w:rFonts w:ascii="Palatino Linotype" w:eastAsia="Calibri" w:hAnsi="Palatino Linotype" w:cs="Arial"/>
          <w:sz w:val="24"/>
          <w:szCs w:val="24"/>
          <w:lang w:val="es-ES" w:eastAsia="es-ES"/>
        </w:rPr>
        <w:t>es</w:t>
      </w:r>
      <w:r w:rsidR="00111BC3" w:rsidRPr="00106DB3">
        <w:rPr>
          <w:rFonts w:ascii="Palatino Linotype" w:eastAsia="Calibri" w:hAnsi="Palatino Linotype" w:cs="Arial"/>
          <w:sz w:val="24"/>
          <w:szCs w:val="24"/>
          <w:lang w:val="es-ES" w:eastAsia="es-ES"/>
        </w:rPr>
        <w:t xml:space="preserve"> de información pública registrada</w:t>
      </w:r>
      <w:r w:rsidRPr="00106DB3">
        <w:rPr>
          <w:rFonts w:ascii="Palatino Linotype" w:eastAsia="Calibri" w:hAnsi="Palatino Linotype" w:cs="Arial"/>
          <w:sz w:val="24"/>
          <w:szCs w:val="24"/>
          <w:lang w:val="es-ES" w:eastAsia="es-ES"/>
        </w:rPr>
        <w:t>s con los</w:t>
      </w:r>
      <w:r w:rsidR="00111BC3" w:rsidRPr="00106DB3">
        <w:rPr>
          <w:rFonts w:ascii="Palatino Linotype" w:eastAsia="Calibri" w:hAnsi="Palatino Linotype" w:cs="Arial"/>
          <w:sz w:val="24"/>
          <w:szCs w:val="24"/>
          <w:lang w:val="es-ES" w:eastAsia="es-ES"/>
        </w:rPr>
        <w:t xml:space="preserve"> número</w:t>
      </w:r>
      <w:r w:rsidRPr="00106DB3">
        <w:rPr>
          <w:rFonts w:ascii="Palatino Linotype" w:eastAsia="Calibri" w:hAnsi="Palatino Linotype" w:cs="Arial"/>
          <w:sz w:val="24"/>
          <w:szCs w:val="24"/>
          <w:lang w:val="es-ES" w:eastAsia="es-ES"/>
        </w:rPr>
        <w:t>s</w:t>
      </w:r>
      <w:r w:rsidR="00DB1BDF" w:rsidRPr="00106DB3">
        <w:rPr>
          <w:rFonts w:ascii="Palatino Linotype" w:eastAsia="Calibri" w:hAnsi="Palatino Linotype" w:cs="Arial"/>
          <w:sz w:val="24"/>
          <w:szCs w:val="24"/>
          <w:lang w:val="es-ES" w:eastAsia="es-ES"/>
        </w:rPr>
        <w:t xml:space="preserve"> </w:t>
      </w:r>
      <w:r w:rsidR="00DB1BDF" w:rsidRPr="00106DB3">
        <w:rPr>
          <w:rFonts w:ascii="Palatino Linotype" w:eastAsia="Calibri" w:hAnsi="Palatino Linotype" w:cs="Arial"/>
          <w:b/>
          <w:bCs/>
          <w:sz w:val="24"/>
          <w:szCs w:val="24"/>
          <w:lang w:eastAsia="es-ES"/>
        </w:rPr>
        <w:t xml:space="preserve">00266/OZUMBA/IP/2019, 00187/OZUMBA/IP/2019, 00161/OZUMBA/IP/2019, 00160/OZUMBA/IP/2019, 00159/OZUMBA/IP/2019, </w:t>
      </w:r>
      <w:r w:rsidR="00DB1BDF" w:rsidRPr="00106DB3">
        <w:rPr>
          <w:rFonts w:ascii="Palatino Linotype" w:eastAsia="Calibri" w:hAnsi="Palatino Linotype" w:cs="Arial"/>
          <w:b/>
          <w:bCs/>
          <w:sz w:val="24"/>
          <w:szCs w:val="24"/>
          <w:lang w:eastAsia="es-ES"/>
        </w:rPr>
        <w:lastRenderedPageBreak/>
        <w:t>00115/OZUMBA/IP/2019, 00107/OZUMBA/IP/2019, 00106/OZUMBA/IP/2019, 00085/OZUMBA/IP/2019</w:t>
      </w:r>
      <w:r w:rsidR="00EF76F3" w:rsidRPr="00106DB3">
        <w:rPr>
          <w:rFonts w:ascii="Palatino Linotype" w:eastAsia="Calibri" w:hAnsi="Palatino Linotype" w:cs="Arial"/>
          <w:b/>
          <w:bCs/>
          <w:sz w:val="24"/>
          <w:szCs w:val="24"/>
          <w:lang w:eastAsia="es-ES"/>
        </w:rPr>
        <w:t>,</w:t>
      </w:r>
      <w:r w:rsidR="00E95C4E" w:rsidRPr="00106DB3">
        <w:rPr>
          <w:rFonts w:ascii="Palatino Linotype" w:eastAsia="Calibri" w:hAnsi="Palatino Linotype" w:cs="Arial"/>
          <w:b/>
          <w:bCs/>
          <w:sz w:val="24"/>
          <w:szCs w:val="24"/>
          <w:lang w:eastAsia="es-ES"/>
        </w:rPr>
        <w:t xml:space="preserve"> </w:t>
      </w:r>
      <w:r w:rsidR="00DB1BDF" w:rsidRPr="00106DB3">
        <w:rPr>
          <w:rFonts w:ascii="Palatino Linotype" w:eastAsia="Calibri" w:hAnsi="Palatino Linotype" w:cs="Arial"/>
          <w:b/>
          <w:bCs/>
          <w:sz w:val="24"/>
          <w:szCs w:val="24"/>
          <w:lang w:eastAsia="es-ES"/>
        </w:rPr>
        <w:t>00067/OZUMBA/IP/2019</w:t>
      </w:r>
      <w:r w:rsidR="00E95C4E" w:rsidRPr="00106DB3">
        <w:rPr>
          <w:rFonts w:ascii="Palatino Linotype" w:eastAsia="Calibri" w:hAnsi="Palatino Linotype" w:cs="Arial"/>
          <w:b/>
          <w:bCs/>
          <w:sz w:val="24"/>
          <w:szCs w:val="24"/>
          <w:lang w:eastAsia="es-ES"/>
        </w:rPr>
        <w:t xml:space="preserve"> y 00040/OZUMBA/IP/2019</w:t>
      </w:r>
      <w:r w:rsidR="00E95C4E" w:rsidRPr="00106DB3">
        <w:rPr>
          <w:rFonts w:ascii="Palatino Linotype" w:eastAsia="Calibri" w:hAnsi="Palatino Linotype" w:cs="Arial"/>
          <w:sz w:val="24"/>
          <w:szCs w:val="24"/>
          <w:lang w:val="es-ES" w:eastAsia="es-ES"/>
        </w:rPr>
        <w:t>,</w:t>
      </w:r>
      <w:r w:rsidR="00111BC3" w:rsidRPr="00106DB3">
        <w:rPr>
          <w:rFonts w:ascii="Palatino Linotype" w:eastAsia="Calibri" w:hAnsi="Palatino Linotype" w:cs="Arial"/>
          <w:sz w:val="24"/>
          <w:szCs w:val="24"/>
          <w:lang w:val="es-ES" w:eastAsia="es-ES"/>
        </w:rPr>
        <w:t xml:space="preserve"> mediante la cual se requirió:</w:t>
      </w:r>
    </w:p>
    <w:p w:rsidR="00DD1ED7" w:rsidRPr="00106DB3" w:rsidRDefault="00DD1ED7" w:rsidP="00DD1ED7">
      <w:pPr>
        <w:spacing w:before="240" w:after="240" w:line="360" w:lineRule="auto"/>
        <w:contextualSpacing/>
        <w:jc w:val="both"/>
        <w:rPr>
          <w:rFonts w:ascii="Palatino Linotype" w:eastAsia="Calibri" w:hAnsi="Palatino Linotype" w:cs="Arial"/>
          <w:sz w:val="24"/>
          <w:szCs w:val="24"/>
          <w:lang w:val="es-ES" w:eastAsia="es-ES"/>
        </w:rPr>
      </w:pPr>
    </w:p>
    <w:p w:rsidR="00111BC3" w:rsidRPr="00106DB3" w:rsidRDefault="00E05EF9" w:rsidP="00111BC3">
      <w:pPr>
        <w:spacing w:before="240" w:after="240" w:line="360" w:lineRule="auto"/>
        <w:contextualSpacing/>
        <w:jc w:val="both"/>
        <w:rPr>
          <w:rFonts w:ascii="Palatino Linotype" w:eastAsia="Calibri" w:hAnsi="Palatino Linotype" w:cs="Arial"/>
          <w:i/>
          <w:color w:val="000000" w:themeColor="text1"/>
          <w:lang w:val="es-ES" w:eastAsia="es-ES"/>
        </w:rPr>
      </w:pPr>
      <w:hyperlink r:id="rId7" w:history="1">
        <w:r w:rsidR="007669E6" w:rsidRPr="00106DB3">
          <w:rPr>
            <w:rFonts w:ascii="Palatino Linotype" w:hAnsi="Palatino Linotype" w:cs="Arial"/>
            <w:b/>
            <w:bCs/>
            <w:i/>
            <w:color w:val="000000" w:themeColor="text1"/>
            <w:shd w:val="clear" w:color="auto" w:fill="F7F7F8"/>
          </w:rPr>
          <w:t>00266/OZUMBA/IP/2019</w:t>
        </w:r>
      </w:hyperlink>
    </w:p>
    <w:p w:rsidR="00111BC3" w:rsidRPr="00106DB3" w:rsidRDefault="00111BC3"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hAnsi="Palatino Linotype"/>
          <w:i/>
          <w:color w:val="000000"/>
        </w:rPr>
        <w:t>“</w:t>
      </w:r>
      <w:r w:rsidR="007669E6" w:rsidRPr="00106DB3">
        <w:rPr>
          <w:rFonts w:ascii="Palatino Linotype" w:hAnsi="Palatino Linotype"/>
          <w:i/>
          <w:color w:val="000000"/>
        </w:rPr>
        <w:t xml:space="preserve">Solicito en copia simple digitalizada, facturas pagadas por el municipio de </w:t>
      </w:r>
      <w:proofErr w:type="spellStart"/>
      <w:r w:rsidR="007669E6" w:rsidRPr="00106DB3">
        <w:rPr>
          <w:rFonts w:ascii="Palatino Linotype" w:hAnsi="Palatino Linotype"/>
          <w:i/>
          <w:color w:val="000000"/>
        </w:rPr>
        <w:t>Ozumba</w:t>
      </w:r>
      <w:proofErr w:type="spellEnd"/>
      <w:r w:rsidR="007669E6" w:rsidRPr="00106DB3">
        <w:rPr>
          <w:rFonts w:ascii="Palatino Linotype" w:hAnsi="Palatino Linotype"/>
          <w:i/>
          <w:color w:val="000000"/>
        </w:rPr>
        <w:t xml:space="preserve"> por concepto de compra de trajes y/o uniformes, de agosto a septiembre de 2019, que incluyan nombres de proveedores y montos</w:t>
      </w:r>
      <w:r w:rsidRPr="00106DB3">
        <w:rPr>
          <w:rFonts w:ascii="Palatino Linotype" w:hAnsi="Palatino Linotype"/>
          <w:i/>
          <w:color w:val="000000"/>
        </w:rPr>
        <w:t>.”</w:t>
      </w:r>
      <w:r w:rsidRPr="00106DB3">
        <w:rPr>
          <w:rFonts w:ascii="Palatino Linotype" w:eastAsiaTheme="minorEastAsia" w:hAnsi="Palatino Linotype"/>
          <w:i/>
          <w:lang w:val="es-ES_tradnl" w:eastAsia="es-ES"/>
        </w:rPr>
        <w:t xml:space="preserve"> (Sic)</w:t>
      </w:r>
    </w:p>
    <w:p w:rsidR="007669E6" w:rsidRPr="00106DB3" w:rsidRDefault="007669E6" w:rsidP="00111BC3">
      <w:pPr>
        <w:spacing w:after="0" w:line="360" w:lineRule="auto"/>
        <w:ind w:right="709"/>
        <w:jc w:val="both"/>
        <w:rPr>
          <w:rFonts w:ascii="Palatino Linotype" w:eastAsiaTheme="minorEastAsia" w:hAnsi="Palatino Linotype"/>
          <w:i/>
          <w:lang w:val="es-ES_tradnl" w:eastAsia="es-ES"/>
        </w:rPr>
      </w:pPr>
    </w:p>
    <w:p w:rsidR="007669E6" w:rsidRPr="00106DB3" w:rsidRDefault="00E05EF9" w:rsidP="00111BC3">
      <w:pPr>
        <w:spacing w:after="0" w:line="360" w:lineRule="auto"/>
        <w:ind w:right="709"/>
        <w:jc w:val="both"/>
        <w:rPr>
          <w:rFonts w:ascii="Palatino Linotype" w:eastAsiaTheme="minorEastAsia" w:hAnsi="Palatino Linotype"/>
          <w:i/>
          <w:color w:val="000000" w:themeColor="text1"/>
          <w:lang w:val="es-ES_tradnl" w:eastAsia="es-ES"/>
        </w:rPr>
      </w:pPr>
      <w:hyperlink r:id="rId8" w:history="1">
        <w:r w:rsidR="007669E6" w:rsidRPr="00106DB3">
          <w:rPr>
            <w:rFonts w:ascii="Palatino Linotype" w:hAnsi="Palatino Linotype" w:cs="Arial"/>
            <w:b/>
            <w:bCs/>
            <w:i/>
            <w:color w:val="000000" w:themeColor="text1"/>
            <w:shd w:val="clear" w:color="auto" w:fill="F7F7F8"/>
          </w:rPr>
          <w:t>00187/OZUMBA/IP/2019</w:t>
        </w:r>
      </w:hyperlink>
    </w:p>
    <w:p w:rsidR="007669E6" w:rsidRPr="00106DB3" w:rsidRDefault="007669E6"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i/>
          <w:lang w:val="es-ES_tradnl" w:eastAsia="es-ES"/>
        </w:rPr>
        <w:t>“</w:t>
      </w:r>
      <w:r w:rsidRPr="00106DB3">
        <w:rPr>
          <w:rFonts w:ascii="Palatino Linotype" w:eastAsiaTheme="minorEastAsia" w:hAnsi="Palatino Linotype"/>
          <w:i/>
          <w:lang w:eastAsia="es-ES"/>
        </w:rPr>
        <w:t xml:space="preserve">Solicito en copia simple digitalizada, la relación de facturas pagadas por servicios de alimentos, bebidas y música de los festejos del 15 de septiembre de 2019, del municipio de </w:t>
      </w:r>
      <w:proofErr w:type="spellStart"/>
      <w:r w:rsidRPr="00106DB3">
        <w:rPr>
          <w:rFonts w:ascii="Palatino Linotype" w:eastAsiaTheme="minorEastAsia" w:hAnsi="Palatino Linotype"/>
          <w:i/>
          <w:lang w:eastAsia="es-ES"/>
        </w:rPr>
        <w:t>Ozumba</w:t>
      </w:r>
      <w:proofErr w:type="spellEnd"/>
      <w:r w:rsidRPr="00106DB3">
        <w:rPr>
          <w:rFonts w:ascii="Palatino Linotype" w:eastAsiaTheme="minorEastAsia" w:hAnsi="Palatino Linotype"/>
          <w:i/>
          <w:lang w:eastAsia="es-ES"/>
        </w:rPr>
        <w:t>.</w:t>
      </w:r>
      <w:r w:rsidRPr="00106DB3">
        <w:rPr>
          <w:rFonts w:ascii="Palatino Linotype" w:eastAsiaTheme="minorEastAsia" w:hAnsi="Palatino Linotype"/>
          <w:i/>
          <w:lang w:val="es-ES_tradnl" w:eastAsia="es-ES"/>
        </w:rPr>
        <w:t>”(Sic)</w:t>
      </w:r>
    </w:p>
    <w:p w:rsidR="007669E6" w:rsidRPr="00106DB3" w:rsidRDefault="007669E6" w:rsidP="00111BC3">
      <w:pPr>
        <w:spacing w:after="0" w:line="360" w:lineRule="auto"/>
        <w:ind w:right="709"/>
        <w:jc w:val="both"/>
        <w:rPr>
          <w:rFonts w:ascii="Palatino Linotype" w:eastAsiaTheme="minorEastAsia" w:hAnsi="Palatino Linotype"/>
          <w:i/>
          <w:lang w:val="es-ES_tradnl" w:eastAsia="es-ES"/>
        </w:rPr>
      </w:pPr>
    </w:p>
    <w:p w:rsidR="007669E6" w:rsidRPr="00106DB3" w:rsidRDefault="00E05EF9" w:rsidP="00111BC3">
      <w:pPr>
        <w:spacing w:after="0" w:line="360" w:lineRule="auto"/>
        <w:ind w:right="709"/>
        <w:jc w:val="both"/>
        <w:rPr>
          <w:rFonts w:ascii="Palatino Linotype" w:eastAsiaTheme="minorEastAsia" w:hAnsi="Palatino Linotype"/>
          <w:i/>
          <w:color w:val="000000" w:themeColor="text1"/>
          <w:lang w:val="es-ES_tradnl" w:eastAsia="es-ES"/>
        </w:rPr>
      </w:pPr>
      <w:hyperlink r:id="rId9" w:history="1">
        <w:r w:rsidR="007669E6" w:rsidRPr="00106DB3">
          <w:rPr>
            <w:rStyle w:val="Hipervnculo"/>
            <w:rFonts w:ascii="Palatino Linotype" w:eastAsiaTheme="minorEastAsia" w:hAnsi="Palatino Linotype"/>
            <w:b/>
            <w:bCs/>
            <w:i/>
            <w:color w:val="000000" w:themeColor="text1"/>
            <w:u w:val="none"/>
            <w:lang w:eastAsia="es-ES"/>
          </w:rPr>
          <w:t>00161/OZUMBA/IP/2019</w:t>
        </w:r>
      </w:hyperlink>
    </w:p>
    <w:p w:rsidR="007669E6" w:rsidRPr="00106DB3" w:rsidRDefault="007669E6"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i/>
          <w:lang w:val="es-ES_tradnl" w:eastAsia="es-ES"/>
        </w:rPr>
        <w:t>“</w:t>
      </w:r>
      <w:r w:rsidRPr="00106DB3">
        <w:rPr>
          <w:rFonts w:ascii="Palatino Linotype" w:eastAsiaTheme="minorEastAsia" w:hAnsi="Palatino Linotype"/>
          <w:i/>
          <w:lang w:eastAsia="es-ES"/>
        </w:rPr>
        <w:t>Solicito en copia simple digitalizada, facturas pagadas por el municipio de OZUMBA por la compra de teléfonos celulares de enero a agosto de 2019.</w:t>
      </w:r>
      <w:r w:rsidRPr="00106DB3">
        <w:rPr>
          <w:rFonts w:ascii="Palatino Linotype" w:eastAsiaTheme="minorEastAsia" w:hAnsi="Palatino Linotype"/>
          <w:i/>
          <w:lang w:val="es-ES_tradnl" w:eastAsia="es-ES"/>
        </w:rPr>
        <w:t>” (Sic)</w:t>
      </w:r>
    </w:p>
    <w:p w:rsidR="007669E6" w:rsidRPr="00106DB3" w:rsidRDefault="007669E6" w:rsidP="00111BC3">
      <w:pPr>
        <w:spacing w:after="0" w:line="360" w:lineRule="auto"/>
        <w:ind w:right="709"/>
        <w:jc w:val="both"/>
        <w:rPr>
          <w:rFonts w:ascii="Palatino Linotype" w:eastAsiaTheme="minorEastAsia" w:hAnsi="Palatino Linotype"/>
          <w:i/>
          <w:lang w:val="es-ES_tradnl" w:eastAsia="es-ES"/>
        </w:rPr>
      </w:pPr>
    </w:p>
    <w:p w:rsidR="007669E6" w:rsidRPr="00106DB3" w:rsidRDefault="007669E6" w:rsidP="00111BC3">
      <w:pPr>
        <w:spacing w:after="0" w:line="360" w:lineRule="auto"/>
        <w:ind w:right="709"/>
        <w:jc w:val="both"/>
        <w:rPr>
          <w:rFonts w:ascii="Palatino Linotype" w:eastAsiaTheme="minorEastAsia" w:hAnsi="Palatino Linotype"/>
          <w:i/>
          <w:color w:val="000000" w:themeColor="text1"/>
          <w:lang w:val="es-ES_tradnl" w:eastAsia="es-ES"/>
        </w:rPr>
      </w:pPr>
      <w:r w:rsidRPr="00106DB3">
        <w:rPr>
          <w:rFonts w:ascii="Palatino Linotype" w:hAnsi="Palatino Linotype"/>
          <w:b/>
          <w:bCs/>
          <w:i/>
          <w:color w:val="000000" w:themeColor="text1"/>
        </w:rPr>
        <w:t>00160/OZUMBA/IP/2019.</w:t>
      </w:r>
    </w:p>
    <w:p w:rsidR="007669E6" w:rsidRPr="00106DB3" w:rsidRDefault="007669E6"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i/>
          <w:lang w:val="es-ES_tradnl" w:eastAsia="es-ES"/>
        </w:rPr>
        <w:t>“</w:t>
      </w:r>
      <w:r w:rsidRPr="00106DB3">
        <w:rPr>
          <w:rFonts w:ascii="Palatino Linotype" w:eastAsiaTheme="minorEastAsia" w:hAnsi="Palatino Linotype"/>
          <w:i/>
          <w:lang w:eastAsia="es-ES"/>
        </w:rPr>
        <w:t>Solicito en copia simple digitalizada, facturas pagadas por el municipio de OZUMBA en la compra de muebles para oficina, de enero a agosto de 2019.</w:t>
      </w:r>
      <w:r w:rsidRPr="00106DB3">
        <w:rPr>
          <w:rFonts w:ascii="Palatino Linotype" w:eastAsiaTheme="minorEastAsia" w:hAnsi="Palatino Linotype"/>
          <w:i/>
          <w:lang w:val="es-ES_tradnl" w:eastAsia="es-ES"/>
        </w:rPr>
        <w:t>” (Sic)</w:t>
      </w:r>
    </w:p>
    <w:p w:rsidR="007669E6" w:rsidRPr="00106DB3" w:rsidRDefault="007669E6" w:rsidP="00111BC3">
      <w:pPr>
        <w:spacing w:after="0" w:line="360" w:lineRule="auto"/>
        <w:ind w:right="709"/>
        <w:jc w:val="both"/>
        <w:rPr>
          <w:rFonts w:ascii="Palatino Linotype" w:eastAsiaTheme="minorEastAsia" w:hAnsi="Palatino Linotype"/>
          <w:i/>
          <w:lang w:val="es-ES_tradnl" w:eastAsia="es-ES"/>
        </w:rPr>
      </w:pPr>
    </w:p>
    <w:p w:rsidR="007669E6" w:rsidRPr="00106DB3" w:rsidRDefault="007669E6"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hAnsi="Palatino Linotype"/>
          <w:b/>
          <w:bCs/>
          <w:i/>
        </w:rPr>
        <w:t>00159/OZUMBA/IP/2019</w:t>
      </w:r>
    </w:p>
    <w:p w:rsidR="007669E6" w:rsidRPr="00106DB3" w:rsidRDefault="007669E6"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i/>
          <w:lang w:val="es-ES_tradnl" w:eastAsia="es-ES"/>
        </w:rPr>
        <w:t>“</w:t>
      </w:r>
      <w:r w:rsidRPr="00106DB3">
        <w:rPr>
          <w:rFonts w:ascii="Palatino Linotype" w:eastAsiaTheme="minorEastAsia" w:hAnsi="Palatino Linotype"/>
          <w:i/>
          <w:lang w:eastAsia="es-ES"/>
        </w:rPr>
        <w:t>Solicito copia simple digitalizada de facturas pagadas por el municipio de OZUMBA por la compra de camisas, chamarras y chalecos personalizados, de enero a agosto de 2019, que incluya montos y razón social de proveedores.</w:t>
      </w:r>
      <w:r w:rsidRPr="00106DB3">
        <w:rPr>
          <w:rFonts w:ascii="Palatino Linotype" w:eastAsiaTheme="minorEastAsia" w:hAnsi="Palatino Linotype"/>
          <w:i/>
          <w:lang w:val="es-ES_tradnl" w:eastAsia="es-ES"/>
        </w:rPr>
        <w:t>” (Sic)</w:t>
      </w:r>
    </w:p>
    <w:p w:rsidR="008C3210" w:rsidRPr="00106DB3" w:rsidRDefault="008C3210" w:rsidP="00111BC3">
      <w:pPr>
        <w:spacing w:after="0" w:line="360" w:lineRule="auto"/>
        <w:ind w:right="709"/>
        <w:jc w:val="both"/>
        <w:rPr>
          <w:rFonts w:ascii="Palatino Linotype" w:eastAsiaTheme="minorEastAsia" w:hAnsi="Palatino Linotype"/>
          <w:i/>
          <w:lang w:val="es-ES_tradnl" w:eastAsia="es-ES"/>
        </w:rPr>
      </w:pPr>
    </w:p>
    <w:p w:rsidR="007669E6" w:rsidRPr="00106DB3" w:rsidRDefault="008C3210"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b/>
          <w:bCs/>
          <w:i/>
          <w:lang w:eastAsia="es-ES"/>
        </w:rPr>
        <w:t>00115/OZUMBA/IP/2019</w:t>
      </w:r>
    </w:p>
    <w:p w:rsidR="007669E6" w:rsidRPr="00106DB3" w:rsidRDefault="008C3210"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i/>
          <w:lang w:val="es-ES_tradnl" w:eastAsia="es-ES"/>
        </w:rPr>
        <w:t>“</w:t>
      </w:r>
      <w:r w:rsidRPr="00106DB3">
        <w:rPr>
          <w:rFonts w:ascii="Palatino Linotype" w:eastAsiaTheme="minorEastAsia" w:hAnsi="Palatino Linotype"/>
          <w:i/>
          <w:lang w:eastAsia="es-ES"/>
        </w:rPr>
        <w:t>Solicito en copia simple digitalizada facturas pagadas por el gobierno municipal de OZUMBA de gastos realizados por el festejo del Día del Maestro, correspondientes al mes de mayo de 2019 (Enviarla a todos los municipios)</w:t>
      </w:r>
      <w:r w:rsidRPr="00106DB3">
        <w:rPr>
          <w:rFonts w:ascii="Palatino Linotype" w:eastAsiaTheme="minorEastAsia" w:hAnsi="Palatino Linotype"/>
          <w:i/>
          <w:lang w:val="es-ES_tradnl" w:eastAsia="es-ES"/>
        </w:rPr>
        <w:t>”</w:t>
      </w:r>
      <w:r w:rsidR="007669E6" w:rsidRPr="00106DB3">
        <w:rPr>
          <w:rFonts w:ascii="Palatino Linotype" w:eastAsiaTheme="minorEastAsia" w:hAnsi="Palatino Linotype"/>
          <w:i/>
          <w:lang w:val="es-ES_tradnl" w:eastAsia="es-ES"/>
        </w:rPr>
        <w:t>(Sic)</w:t>
      </w:r>
    </w:p>
    <w:p w:rsidR="008C3210" w:rsidRPr="00106DB3" w:rsidRDefault="008C3210" w:rsidP="00111BC3">
      <w:pPr>
        <w:spacing w:after="0" w:line="360" w:lineRule="auto"/>
        <w:ind w:right="709"/>
        <w:jc w:val="both"/>
        <w:rPr>
          <w:rFonts w:ascii="Palatino Linotype" w:eastAsiaTheme="minorEastAsia" w:hAnsi="Palatino Linotype"/>
          <w:i/>
          <w:lang w:val="es-ES_tradnl" w:eastAsia="es-ES"/>
        </w:rPr>
      </w:pPr>
    </w:p>
    <w:p w:rsidR="008C3210" w:rsidRPr="00106DB3" w:rsidRDefault="008C3210"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b/>
          <w:bCs/>
          <w:i/>
          <w:lang w:eastAsia="es-ES"/>
        </w:rPr>
        <w:t> 00107/OZUMBA/IP/2019</w:t>
      </w:r>
    </w:p>
    <w:p w:rsidR="007669E6" w:rsidRPr="00106DB3" w:rsidRDefault="008C3210"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i/>
          <w:lang w:val="es-ES_tradnl" w:eastAsia="es-ES"/>
        </w:rPr>
        <w:t>“</w:t>
      </w:r>
      <w:r w:rsidRPr="00106DB3">
        <w:rPr>
          <w:rFonts w:ascii="Palatino Linotype" w:eastAsiaTheme="minorEastAsia" w:hAnsi="Palatino Linotype"/>
          <w:i/>
          <w:lang w:eastAsia="es-ES"/>
        </w:rPr>
        <w:t xml:space="preserve">Solicito en copia simple digitalizada, facturas pagadas por el gobierno municipal de </w:t>
      </w:r>
      <w:proofErr w:type="spellStart"/>
      <w:r w:rsidRPr="00106DB3">
        <w:rPr>
          <w:rFonts w:ascii="Palatino Linotype" w:eastAsiaTheme="minorEastAsia" w:hAnsi="Palatino Linotype"/>
          <w:i/>
          <w:lang w:eastAsia="es-ES"/>
        </w:rPr>
        <w:t>Ozumba</w:t>
      </w:r>
      <w:proofErr w:type="spellEnd"/>
      <w:r w:rsidRPr="00106DB3">
        <w:rPr>
          <w:rFonts w:ascii="Palatino Linotype" w:eastAsiaTheme="minorEastAsia" w:hAnsi="Palatino Linotype"/>
          <w:i/>
          <w:lang w:eastAsia="es-ES"/>
        </w:rPr>
        <w:t>, de gastos generados para el festejo del día de la madre en 2019.</w:t>
      </w:r>
      <w:r w:rsidRPr="00106DB3">
        <w:rPr>
          <w:rFonts w:ascii="Palatino Linotype" w:eastAsiaTheme="minorEastAsia" w:hAnsi="Palatino Linotype"/>
          <w:i/>
          <w:lang w:val="es-ES_tradnl" w:eastAsia="es-ES"/>
        </w:rPr>
        <w:t xml:space="preserve">” </w:t>
      </w:r>
      <w:r w:rsidR="007669E6" w:rsidRPr="00106DB3">
        <w:rPr>
          <w:rFonts w:ascii="Palatino Linotype" w:eastAsiaTheme="minorEastAsia" w:hAnsi="Palatino Linotype"/>
          <w:i/>
          <w:lang w:val="es-ES_tradnl" w:eastAsia="es-ES"/>
        </w:rPr>
        <w:t>(Sic)</w:t>
      </w:r>
    </w:p>
    <w:p w:rsidR="008C3210" w:rsidRPr="00106DB3" w:rsidRDefault="008C3210" w:rsidP="00111BC3">
      <w:pPr>
        <w:spacing w:after="0" w:line="360" w:lineRule="auto"/>
        <w:ind w:right="709"/>
        <w:jc w:val="both"/>
        <w:rPr>
          <w:rFonts w:ascii="Palatino Linotype" w:eastAsiaTheme="minorEastAsia" w:hAnsi="Palatino Linotype"/>
          <w:i/>
          <w:lang w:eastAsia="es-ES"/>
        </w:rPr>
      </w:pPr>
    </w:p>
    <w:p w:rsidR="008C3210" w:rsidRPr="00106DB3" w:rsidRDefault="00E05EF9" w:rsidP="00111BC3">
      <w:pPr>
        <w:spacing w:after="0" w:line="360" w:lineRule="auto"/>
        <w:ind w:right="709"/>
        <w:jc w:val="both"/>
        <w:rPr>
          <w:rFonts w:ascii="Palatino Linotype" w:eastAsiaTheme="minorEastAsia" w:hAnsi="Palatino Linotype"/>
          <w:i/>
          <w:lang w:val="es-ES_tradnl" w:eastAsia="es-ES"/>
        </w:rPr>
      </w:pPr>
      <w:hyperlink r:id="rId10" w:history="1">
        <w:r w:rsidR="008C3210" w:rsidRPr="00106DB3">
          <w:rPr>
            <w:rStyle w:val="Hipervnculo"/>
            <w:rFonts w:ascii="Palatino Linotype" w:eastAsiaTheme="minorEastAsia" w:hAnsi="Palatino Linotype"/>
            <w:b/>
            <w:bCs/>
            <w:i/>
            <w:color w:val="auto"/>
            <w:u w:val="none"/>
            <w:lang w:eastAsia="es-ES"/>
          </w:rPr>
          <w:t>00106/OZUMBA/IP/2019</w:t>
        </w:r>
      </w:hyperlink>
    </w:p>
    <w:p w:rsidR="007669E6" w:rsidRPr="00106DB3" w:rsidRDefault="008C3210"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i/>
          <w:lang w:val="es-ES_tradnl" w:eastAsia="es-ES"/>
        </w:rPr>
        <w:t>“</w:t>
      </w:r>
      <w:r w:rsidRPr="00106DB3">
        <w:rPr>
          <w:rFonts w:ascii="Palatino Linotype" w:eastAsiaTheme="minorEastAsia" w:hAnsi="Palatino Linotype"/>
          <w:i/>
          <w:lang w:eastAsia="es-ES"/>
        </w:rPr>
        <w:t xml:space="preserve">Solicito en copia simple digitalizada, facturas pagadas por el gobierno municipal de </w:t>
      </w:r>
      <w:proofErr w:type="spellStart"/>
      <w:r w:rsidRPr="00106DB3">
        <w:rPr>
          <w:rFonts w:ascii="Palatino Linotype" w:eastAsiaTheme="minorEastAsia" w:hAnsi="Palatino Linotype"/>
          <w:i/>
          <w:lang w:eastAsia="es-ES"/>
        </w:rPr>
        <w:t>Ozumba</w:t>
      </w:r>
      <w:proofErr w:type="spellEnd"/>
      <w:r w:rsidRPr="00106DB3">
        <w:rPr>
          <w:rFonts w:ascii="Palatino Linotype" w:eastAsiaTheme="minorEastAsia" w:hAnsi="Palatino Linotype"/>
          <w:i/>
          <w:lang w:eastAsia="es-ES"/>
        </w:rPr>
        <w:t>, de gastos generados en festejos del día de la madre.</w:t>
      </w:r>
      <w:r w:rsidRPr="00106DB3">
        <w:rPr>
          <w:rFonts w:ascii="Palatino Linotype" w:eastAsiaTheme="minorEastAsia" w:hAnsi="Palatino Linotype"/>
          <w:i/>
          <w:lang w:val="es-ES_tradnl" w:eastAsia="es-ES"/>
        </w:rPr>
        <w:t>”</w:t>
      </w:r>
      <w:r w:rsidR="007669E6" w:rsidRPr="00106DB3">
        <w:rPr>
          <w:rFonts w:ascii="Palatino Linotype" w:eastAsiaTheme="minorEastAsia" w:hAnsi="Palatino Linotype"/>
          <w:i/>
          <w:lang w:val="es-ES_tradnl" w:eastAsia="es-ES"/>
        </w:rPr>
        <w:t>(Sic)</w:t>
      </w:r>
    </w:p>
    <w:p w:rsidR="008C3210" w:rsidRPr="00106DB3" w:rsidRDefault="008C3210" w:rsidP="00111BC3">
      <w:pPr>
        <w:spacing w:after="0" w:line="360" w:lineRule="auto"/>
        <w:ind w:right="709"/>
        <w:jc w:val="both"/>
        <w:rPr>
          <w:rFonts w:ascii="Palatino Linotype" w:eastAsiaTheme="minorEastAsia" w:hAnsi="Palatino Linotype"/>
          <w:i/>
          <w:lang w:val="es-ES_tradnl" w:eastAsia="es-ES"/>
        </w:rPr>
      </w:pPr>
    </w:p>
    <w:p w:rsidR="008C3210" w:rsidRPr="00106DB3" w:rsidRDefault="00E05EF9" w:rsidP="00111BC3">
      <w:pPr>
        <w:spacing w:after="0" w:line="360" w:lineRule="auto"/>
        <w:ind w:right="709"/>
        <w:jc w:val="both"/>
        <w:rPr>
          <w:rFonts w:ascii="Palatino Linotype" w:eastAsiaTheme="minorEastAsia" w:hAnsi="Palatino Linotype"/>
          <w:lang w:val="es-ES_tradnl" w:eastAsia="es-ES"/>
        </w:rPr>
      </w:pPr>
      <w:hyperlink r:id="rId11" w:history="1">
        <w:r w:rsidR="008C3210" w:rsidRPr="00106DB3">
          <w:rPr>
            <w:rStyle w:val="Hipervnculo"/>
            <w:rFonts w:ascii="Palatino Linotype" w:eastAsiaTheme="minorEastAsia" w:hAnsi="Palatino Linotype"/>
            <w:b/>
            <w:bCs/>
            <w:color w:val="auto"/>
            <w:u w:val="none"/>
            <w:lang w:eastAsia="es-ES"/>
          </w:rPr>
          <w:t>00085/OZUMBA/IP/2019</w:t>
        </w:r>
      </w:hyperlink>
    </w:p>
    <w:p w:rsidR="007669E6" w:rsidRPr="00106DB3" w:rsidRDefault="008C3210"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i/>
          <w:lang w:val="es-ES_tradnl" w:eastAsia="es-ES"/>
        </w:rPr>
        <w:t>“</w:t>
      </w:r>
      <w:r w:rsidRPr="00106DB3">
        <w:rPr>
          <w:rFonts w:ascii="Palatino Linotype" w:eastAsiaTheme="minorEastAsia" w:hAnsi="Palatino Linotype"/>
          <w:i/>
          <w:lang w:eastAsia="es-ES"/>
        </w:rPr>
        <w:t>SOLICITO COPIA SIMPLE DIGITALIZADA DE TODAS LAS FACTURAS CORRESPONDIENTES A SERVICIOS DE ASESORIA, CONSULTORIA Y/O PUBLICIDAD, DEL PRIMERO DE ENERO A LA FECHA DE ESTA SOLICITUD, PAGADAS POR EL GOBIERNO MUNICIPAL DE OZUMBA.</w:t>
      </w:r>
      <w:r w:rsidRPr="00106DB3">
        <w:rPr>
          <w:rFonts w:ascii="Palatino Linotype" w:eastAsiaTheme="minorEastAsia" w:hAnsi="Palatino Linotype"/>
          <w:i/>
          <w:lang w:val="es-ES_tradnl" w:eastAsia="es-ES"/>
        </w:rPr>
        <w:t>”</w:t>
      </w:r>
      <w:r w:rsidR="007669E6" w:rsidRPr="00106DB3">
        <w:rPr>
          <w:rFonts w:ascii="Palatino Linotype" w:eastAsiaTheme="minorEastAsia" w:hAnsi="Palatino Linotype"/>
          <w:i/>
          <w:lang w:val="es-ES_tradnl" w:eastAsia="es-ES"/>
        </w:rPr>
        <w:t>(Sic)</w:t>
      </w:r>
    </w:p>
    <w:p w:rsidR="008C3210" w:rsidRPr="00106DB3" w:rsidRDefault="008C3210" w:rsidP="00111BC3">
      <w:pPr>
        <w:spacing w:after="0" w:line="360" w:lineRule="auto"/>
        <w:ind w:right="709"/>
        <w:jc w:val="both"/>
        <w:rPr>
          <w:rFonts w:ascii="Palatino Linotype" w:eastAsiaTheme="minorEastAsia" w:hAnsi="Palatino Linotype"/>
          <w:i/>
          <w:lang w:val="es-ES_tradnl" w:eastAsia="es-ES"/>
        </w:rPr>
      </w:pPr>
    </w:p>
    <w:p w:rsidR="008C3210" w:rsidRPr="00106DB3" w:rsidRDefault="008C3210"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b/>
          <w:bCs/>
          <w:i/>
          <w:lang w:eastAsia="es-ES"/>
        </w:rPr>
        <w:t>00067/OZUMBA/IP/2019</w:t>
      </w:r>
    </w:p>
    <w:p w:rsidR="007669E6" w:rsidRPr="00106DB3" w:rsidRDefault="008C3210"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i/>
          <w:lang w:val="es-ES_tradnl" w:eastAsia="es-ES"/>
        </w:rPr>
        <w:t>“</w:t>
      </w:r>
      <w:r w:rsidRPr="00106DB3">
        <w:rPr>
          <w:rFonts w:ascii="Palatino Linotype" w:eastAsiaTheme="minorEastAsia" w:hAnsi="Palatino Linotype"/>
          <w:i/>
          <w:lang w:eastAsia="es-ES"/>
        </w:rPr>
        <w:t xml:space="preserve">Solicito copia simple digitalizada de facturas pagadas por el municipio de </w:t>
      </w:r>
      <w:proofErr w:type="spellStart"/>
      <w:r w:rsidRPr="00106DB3">
        <w:rPr>
          <w:rFonts w:ascii="Palatino Linotype" w:eastAsiaTheme="minorEastAsia" w:hAnsi="Palatino Linotype"/>
          <w:i/>
          <w:lang w:eastAsia="es-ES"/>
        </w:rPr>
        <w:t>Ozumba</w:t>
      </w:r>
      <w:proofErr w:type="spellEnd"/>
      <w:r w:rsidRPr="00106DB3">
        <w:rPr>
          <w:rFonts w:ascii="Palatino Linotype" w:eastAsiaTheme="minorEastAsia" w:hAnsi="Palatino Linotype"/>
          <w:i/>
          <w:lang w:eastAsia="es-ES"/>
        </w:rPr>
        <w:t>, por el consumo de gasolina del 1 d enero al 15 abril, de la dirección de obras públicas, protección civil y oficina de la presidencia municipal, separadas por área.</w:t>
      </w:r>
      <w:r w:rsidRPr="00106DB3">
        <w:rPr>
          <w:rFonts w:ascii="Palatino Linotype" w:eastAsiaTheme="minorEastAsia" w:hAnsi="Palatino Linotype"/>
          <w:i/>
          <w:lang w:val="es-ES_tradnl" w:eastAsia="es-ES"/>
        </w:rPr>
        <w:t xml:space="preserve">” </w:t>
      </w:r>
      <w:r w:rsidR="007669E6" w:rsidRPr="00106DB3">
        <w:rPr>
          <w:rFonts w:ascii="Palatino Linotype" w:eastAsiaTheme="minorEastAsia" w:hAnsi="Palatino Linotype"/>
          <w:i/>
          <w:lang w:val="es-ES_tradnl" w:eastAsia="es-ES"/>
        </w:rPr>
        <w:t>(Sic)</w:t>
      </w:r>
    </w:p>
    <w:p w:rsidR="008C3210" w:rsidRPr="00106DB3" w:rsidRDefault="008C3210" w:rsidP="00111BC3">
      <w:pPr>
        <w:spacing w:after="0" w:line="360" w:lineRule="auto"/>
        <w:ind w:right="709"/>
        <w:jc w:val="both"/>
        <w:rPr>
          <w:rFonts w:ascii="Palatino Linotype" w:eastAsiaTheme="minorEastAsia" w:hAnsi="Palatino Linotype"/>
          <w:i/>
          <w:lang w:val="es-ES_tradnl" w:eastAsia="es-ES"/>
        </w:rPr>
      </w:pPr>
    </w:p>
    <w:p w:rsidR="008C3210" w:rsidRPr="00106DB3" w:rsidRDefault="008C3210"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hAnsi="Palatino Linotype"/>
          <w:b/>
          <w:bCs/>
          <w:i/>
        </w:rPr>
        <w:t>00040/OZUMBA/IP/2019.</w:t>
      </w:r>
    </w:p>
    <w:p w:rsidR="007669E6" w:rsidRPr="00106DB3" w:rsidRDefault="008C3210" w:rsidP="00111BC3">
      <w:pPr>
        <w:spacing w:after="0" w:line="360" w:lineRule="auto"/>
        <w:ind w:right="709"/>
        <w:jc w:val="both"/>
        <w:rPr>
          <w:rFonts w:ascii="Palatino Linotype" w:eastAsiaTheme="minorEastAsia" w:hAnsi="Palatino Linotype"/>
          <w:i/>
          <w:lang w:val="es-ES_tradnl" w:eastAsia="es-ES"/>
        </w:rPr>
      </w:pPr>
      <w:r w:rsidRPr="00106DB3">
        <w:rPr>
          <w:rFonts w:ascii="Palatino Linotype" w:eastAsiaTheme="minorEastAsia" w:hAnsi="Palatino Linotype"/>
          <w:i/>
          <w:lang w:val="es-ES_tradnl" w:eastAsia="es-ES"/>
        </w:rPr>
        <w:lastRenderedPageBreak/>
        <w:t>“</w:t>
      </w:r>
      <w:r w:rsidRPr="00106DB3">
        <w:rPr>
          <w:rFonts w:ascii="Palatino Linotype" w:eastAsiaTheme="minorEastAsia" w:hAnsi="Palatino Linotype"/>
          <w:i/>
          <w:lang w:eastAsia="es-ES"/>
        </w:rPr>
        <w:t>SOLICITO COPIA SIMPLE DIGITALIZADA DE FACTURAS PAGADAS POR EL MUNICIPIO DE OZUMBA POR LA COMPRAS DE JUGUETES, REALIZADAS EN ENERO DE 2019 PARA EL DÍA DE REYES, QUE ESPECIFIQUE RAZÓN SOCIAL DE LOS PROVEEDORES Y MONTOS</w:t>
      </w:r>
      <w:r w:rsidR="00941D83" w:rsidRPr="00106DB3">
        <w:rPr>
          <w:rFonts w:ascii="Palatino Linotype" w:eastAsiaTheme="minorEastAsia" w:hAnsi="Palatino Linotype"/>
          <w:i/>
          <w:lang w:eastAsia="es-ES"/>
        </w:rPr>
        <w:t>.</w:t>
      </w:r>
      <w:r w:rsidRPr="00106DB3">
        <w:rPr>
          <w:rFonts w:ascii="Palatino Linotype" w:eastAsiaTheme="minorEastAsia" w:hAnsi="Palatino Linotype"/>
          <w:i/>
          <w:lang w:val="es-ES_tradnl" w:eastAsia="es-ES"/>
        </w:rPr>
        <w:t>”</w:t>
      </w:r>
      <w:r w:rsidR="007669E6" w:rsidRPr="00106DB3">
        <w:rPr>
          <w:rFonts w:ascii="Palatino Linotype" w:eastAsiaTheme="minorEastAsia" w:hAnsi="Palatino Linotype"/>
          <w:i/>
          <w:lang w:val="es-ES_tradnl" w:eastAsia="es-ES"/>
        </w:rPr>
        <w:t>(Sic)</w:t>
      </w:r>
    </w:p>
    <w:p w:rsidR="008C3210" w:rsidRPr="00106DB3" w:rsidRDefault="008C3210" w:rsidP="008C3210">
      <w:pPr>
        <w:spacing w:before="240" w:after="240" w:line="360" w:lineRule="auto"/>
        <w:contextualSpacing/>
        <w:jc w:val="both"/>
        <w:rPr>
          <w:rFonts w:ascii="Palatino Linotype" w:eastAsiaTheme="minorEastAsia" w:hAnsi="Palatino Linotype" w:cs="Arial"/>
          <w:i/>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06DB3">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06DB3">
        <w:rPr>
          <w:rFonts w:ascii="Palatino Linotype" w:eastAsiaTheme="minorEastAsia" w:hAnsi="Palatino Linotype" w:cs="Arial"/>
          <w:b/>
          <w:sz w:val="24"/>
          <w:szCs w:val="24"/>
          <w:lang w:val="es-ES_tradnl" w:eastAsia="es-ES"/>
        </w:rPr>
        <w:t xml:space="preserve">(SAIMEX).  </w:t>
      </w:r>
    </w:p>
    <w:p w:rsidR="00111BC3" w:rsidRPr="00106DB3" w:rsidRDefault="00111BC3" w:rsidP="00111BC3">
      <w:pPr>
        <w:spacing w:before="240" w:after="240" w:line="360" w:lineRule="auto"/>
        <w:contextualSpacing/>
        <w:jc w:val="both"/>
        <w:rPr>
          <w:rFonts w:ascii="Palatino Linotype" w:eastAsiaTheme="minorEastAsia" w:hAnsi="Palatino Linotype" w:cs="Arial"/>
          <w:i/>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06DB3">
        <w:rPr>
          <w:rFonts w:ascii="Palatino Linotype" w:eastAsia="Calibri" w:hAnsi="Palatino Linotype" w:cs="Arial"/>
          <w:sz w:val="24"/>
          <w:szCs w:val="24"/>
          <w:lang w:val="es-AR" w:eastAsia="es-ES"/>
        </w:rPr>
        <w:t>El</w:t>
      </w:r>
      <w:r w:rsidRPr="00106DB3">
        <w:rPr>
          <w:rFonts w:ascii="Palatino Linotype" w:eastAsia="Times New Roman" w:hAnsi="Palatino Linotype" w:cs="Arial"/>
          <w:sz w:val="24"/>
          <w:szCs w:val="24"/>
          <w:lang w:val="es-ES" w:eastAsia="es-ES"/>
        </w:rPr>
        <w:t xml:space="preserve"> día </w:t>
      </w:r>
      <w:r w:rsidR="00941D83" w:rsidRPr="00106DB3">
        <w:rPr>
          <w:rFonts w:ascii="Palatino Linotype" w:eastAsia="Times New Roman" w:hAnsi="Palatino Linotype" w:cs="Arial"/>
          <w:sz w:val="24"/>
          <w:szCs w:val="24"/>
          <w:lang w:val="es-ES" w:eastAsia="es-ES"/>
        </w:rPr>
        <w:t>veintinueve (29</w:t>
      </w:r>
      <w:r w:rsidRPr="00106DB3">
        <w:rPr>
          <w:rFonts w:ascii="Palatino Linotype" w:eastAsia="Times New Roman" w:hAnsi="Palatino Linotype" w:cs="Arial"/>
          <w:sz w:val="24"/>
          <w:szCs w:val="24"/>
          <w:lang w:val="es-ES" w:eastAsia="es-ES"/>
        </w:rPr>
        <w:t>) de enero de dos mil veinte, el particular interpuso el recurso de revisión, en contra de la falta de respuesta</w:t>
      </w:r>
      <w:r w:rsidR="00DD1ED7" w:rsidRPr="00106DB3">
        <w:rPr>
          <w:rFonts w:ascii="Palatino Linotype" w:eastAsia="Times New Roman" w:hAnsi="Palatino Linotype" w:cs="Arial"/>
          <w:sz w:val="24"/>
          <w:szCs w:val="24"/>
          <w:lang w:val="es-ES" w:eastAsia="es-ES"/>
        </w:rPr>
        <w:t>s</w:t>
      </w:r>
      <w:r w:rsidRPr="00106DB3">
        <w:rPr>
          <w:rFonts w:ascii="Palatino Linotype" w:eastAsia="Times New Roman" w:hAnsi="Palatino Linotype" w:cs="Arial"/>
          <w:sz w:val="24"/>
          <w:szCs w:val="24"/>
          <w:lang w:val="es-ES" w:eastAsia="es-ES"/>
        </w:rPr>
        <w:t>, señalando como:</w:t>
      </w:r>
      <w:bookmarkStart w:id="2" w:name="_Toc462307683"/>
      <w:bookmarkStart w:id="3" w:name="_Toc472427085"/>
      <w:bookmarkStart w:id="4" w:name="_Toc472500652"/>
    </w:p>
    <w:p w:rsidR="00111BC3" w:rsidRPr="00106DB3" w:rsidRDefault="00111BC3" w:rsidP="00111BC3">
      <w:pPr>
        <w:spacing w:before="240" w:after="0" w:line="360" w:lineRule="auto"/>
        <w:contextualSpacing/>
        <w:jc w:val="both"/>
        <w:rPr>
          <w:rFonts w:ascii="Palatino Linotype" w:eastAsiaTheme="minorEastAsia" w:hAnsi="Palatino Linotype" w:cs="Arial"/>
          <w:i/>
          <w:sz w:val="24"/>
          <w:szCs w:val="24"/>
          <w:lang w:val="es-ES_tradnl" w:eastAsia="es-ES"/>
        </w:rPr>
      </w:pPr>
    </w:p>
    <w:p w:rsidR="00111BC3" w:rsidRPr="00106DB3" w:rsidRDefault="00111BC3" w:rsidP="00111BC3">
      <w:pPr>
        <w:spacing w:after="0" w:line="360" w:lineRule="auto"/>
        <w:ind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06DB3">
        <w:rPr>
          <w:rFonts w:ascii="Palatino Linotype" w:eastAsiaTheme="majorEastAsia" w:hAnsi="Palatino Linotype" w:cstheme="majorBidi"/>
          <w:b/>
          <w:sz w:val="24"/>
          <w:szCs w:val="24"/>
          <w:lang w:val="es-ES" w:eastAsia="es-ES"/>
        </w:rPr>
        <w:t>Acto impugnado</w:t>
      </w:r>
      <w:r w:rsidRPr="00106DB3">
        <w:rPr>
          <w:rFonts w:ascii="Palatino Linotype" w:eastAsiaTheme="majorEastAsia" w:hAnsi="Palatino Linotype" w:cstheme="majorBidi"/>
          <w:b/>
          <w:i/>
          <w:sz w:val="24"/>
          <w:szCs w:val="24"/>
          <w:lang w:val="es-ES" w:eastAsia="es-ES"/>
        </w:rPr>
        <w:t>:</w:t>
      </w:r>
      <w:bookmarkEnd w:id="2"/>
      <w:bookmarkEnd w:id="3"/>
      <w:bookmarkEnd w:id="4"/>
      <w:r w:rsidRPr="00106DB3">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D71DBA" w:rsidRPr="00106DB3" w:rsidRDefault="00111BC3" w:rsidP="00111BC3">
      <w:pPr>
        <w:spacing w:after="0" w:line="360" w:lineRule="auto"/>
        <w:ind w:right="567"/>
        <w:jc w:val="both"/>
        <w:rPr>
          <w:rFonts w:ascii="Palatino Linotype" w:eastAsiaTheme="majorEastAsia" w:hAnsi="Palatino Linotype" w:cstheme="majorBidi"/>
          <w:i/>
          <w:lang w:eastAsia="es-ES"/>
        </w:rPr>
      </w:pPr>
      <w:r w:rsidRPr="00106DB3">
        <w:rPr>
          <w:rFonts w:ascii="Palatino Linotype" w:eastAsiaTheme="majorEastAsia" w:hAnsi="Palatino Linotype" w:cstheme="majorBidi"/>
          <w:i/>
          <w:lang w:val="es-ES" w:eastAsia="es-ES"/>
        </w:rPr>
        <w:t>“</w:t>
      </w:r>
      <w:r w:rsidR="00D71DBA" w:rsidRPr="00106DB3">
        <w:rPr>
          <w:rFonts w:ascii="Palatino Linotype" w:eastAsiaTheme="majorEastAsia" w:hAnsi="Palatino Linotype" w:cstheme="majorBidi"/>
          <w:i/>
          <w:lang w:eastAsia="es-ES"/>
        </w:rPr>
        <w:t xml:space="preserve">Solicito en copia simple digitalizada, facturas pagadas por el municipio de </w:t>
      </w:r>
      <w:proofErr w:type="spellStart"/>
      <w:r w:rsidR="00D71DBA" w:rsidRPr="00106DB3">
        <w:rPr>
          <w:rFonts w:ascii="Palatino Linotype" w:eastAsiaTheme="majorEastAsia" w:hAnsi="Palatino Linotype" w:cstheme="majorBidi"/>
          <w:i/>
          <w:lang w:eastAsia="es-ES"/>
        </w:rPr>
        <w:t>Ozumba</w:t>
      </w:r>
      <w:proofErr w:type="spellEnd"/>
      <w:r w:rsidR="00D71DBA" w:rsidRPr="00106DB3">
        <w:rPr>
          <w:rFonts w:ascii="Palatino Linotype" w:eastAsiaTheme="majorEastAsia" w:hAnsi="Palatino Linotype" w:cstheme="majorBidi"/>
          <w:i/>
          <w:lang w:eastAsia="es-ES"/>
        </w:rPr>
        <w:t xml:space="preserve"> por concepto de compra de trajes y/o uniformes, de agosto a septiembre de 2019, que incluyan nombres de proveedores y montos"</w:t>
      </w:r>
    </w:p>
    <w:p w:rsidR="00D71DBA" w:rsidRPr="00106DB3" w:rsidRDefault="00D71DBA" w:rsidP="00111BC3">
      <w:pPr>
        <w:spacing w:after="0" w:line="360" w:lineRule="auto"/>
        <w:ind w:right="567"/>
        <w:jc w:val="both"/>
        <w:rPr>
          <w:rFonts w:ascii="Palatino Linotype" w:eastAsiaTheme="majorEastAsia" w:hAnsi="Palatino Linotype" w:cstheme="majorBidi"/>
          <w:b/>
          <w:i/>
          <w:lang w:eastAsia="es-ES"/>
        </w:rPr>
      </w:pPr>
    </w:p>
    <w:p w:rsidR="00D71DBA" w:rsidRPr="00106DB3" w:rsidRDefault="00D71DBA" w:rsidP="00111BC3">
      <w:pPr>
        <w:spacing w:after="0" w:line="360" w:lineRule="auto"/>
        <w:ind w:right="567"/>
        <w:jc w:val="both"/>
        <w:rPr>
          <w:rFonts w:ascii="Palatino Linotype" w:eastAsiaTheme="majorEastAsia" w:hAnsi="Palatino Linotype" w:cstheme="majorBidi"/>
          <w:b/>
          <w:i/>
          <w:lang w:eastAsia="es-ES"/>
        </w:rPr>
      </w:pPr>
      <w:r w:rsidRPr="00106DB3">
        <w:rPr>
          <w:rFonts w:ascii="Palatino Linotype" w:eastAsiaTheme="majorEastAsia" w:hAnsi="Palatino Linotype" w:cstheme="majorBidi"/>
          <w:b/>
          <w:i/>
          <w:lang w:eastAsia="es-ES"/>
        </w:rPr>
        <w:t>00784/INFOEM/IP/RR/2020</w:t>
      </w:r>
    </w:p>
    <w:p w:rsidR="00D71DBA" w:rsidRPr="00106DB3" w:rsidRDefault="00D71DBA" w:rsidP="00111BC3">
      <w:pPr>
        <w:spacing w:after="0" w:line="360" w:lineRule="auto"/>
        <w:ind w:right="567"/>
        <w:jc w:val="both"/>
        <w:rPr>
          <w:rFonts w:ascii="Palatino Linotype" w:hAnsi="Palatino Linotype"/>
          <w:i/>
          <w:color w:val="000000"/>
        </w:rPr>
      </w:pPr>
      <w:r w:rsidRPr="00106DB3">
        <w:rPr>
          <w:rFonts w:ascii="Palatino Linotype" w:hAnsi="Palatino Linotype"/>
          <w:i/>
          <w:color w:val="000000"/>
        </w:rPr>
        <w:t xml:space="preserve">“Solicito en copia simple digitalizada, la relación de facturas pagadas por servicios de alimentos, bebidas y música de los festejos del 15 de septiembre de 2019, del municipio de </w:t>
      </w:r>
      <w:proofErr w:type="spellStart"/>
      <w:r w:rsidRPr="00106DB3">
        <w:rPr>
          <w:rFonts w:ascii="Palatino Linotype" w:hAnsi="Palatino Linotype"/>
          <w:i/>
          <w:color w:val="000000"/>
        </w:rPr>
        <w:t>Ozumba</w:t>
      </w:r>
      <w:proofErr w:type="spellEnd"/>
      <w:r w:rsidRPr="00106DB3">
        <w:rPr>
          <w:rFonts w:ascii="Palatino Linotype" w:hAnsi="Palatino Linotype"/>
          <w:i/>
          <w:color w:val="000000"/>
        </w:rPr>
        <w:t>"</w:t>
      </w:r>
    </w:p>
    <w:p w:rsidR="00D71DBA" w:rsidRPr="00106DB3" w:rsidRDefault="00D71DBA" w:rsidP="00111BC3">
      <w:pPr>
        <w:spacing w:after="0" w:line="360" w:lineRule="auto"/>
        <w:ind w:right="567"/>
        <w:jc w:val="both"/>
        <w:rPr>
          <w:rFonts w:ascii="Palatino Linotype" w:hAnsi="Palatino Linotype"/>
          <w:i/>
          <w:color w:val="000000"/>
        </w:rPr>
      </w:pPr>
    </w:p>
    <w:p w:rsidR="00D71DBA" w:rsidRPr="00106DB3" w:rsidRDefault="00D71DBA" w:rsidP="00111BC3">
      <w:pPr>
        <w:spacing w:after="0" w:line="360" w:lineRule="auto"/>
        <w:ind w:right="567"/>
        <w:jc w:val="both"/>
        <w:rPr>
          <w:rFonts w:ascii="Palatino Linotype" w:hAnsi="Palatino Linotype"/>
          <w:b/>
          <w:i/>
          <w:color w:val="000000"/>
        </w:rPr>
      </w:pPr>
      <w:r w:rsidRPr="00106DB3">
        <w:rPr>
          <w:rFonts w:ascii="Palatino Linotype" w:hAnsi="Palatino Linotype"/>
          <w:b/>
          <w:i/>
          <w:color w:val="000000"/>
        </w:rPr>
        <w:t>00785/INFOEM/IP/RR/2020</w:t>
      </w:r>
    </w:p>
    <w:p w:rsidR="00D71DBA" w:rsidRPr="00106DB3" w:rsidRDefault="00D71DBA" w:rsidP="00111BC3">
      <w:pPr>
        <w:spacing w:after="0" w:line="360" w:lineRule="auto"/>
        <w:ind w:right="567"/>
        <w:jc w:val="both"/>
        <w:rPr>
          <w:rFonts w:ascii="Palatino Linotype" w:hAnsi="Palatino Linotype"/>
          <w:i/>
          <w:color w:val="000000"/>
        </w:rPr>
      </w:pPr>
      <w:r w:rsidRPr="00106DB3">
        <w:rPr>
          <w:rFonts w:ascii="Palatino Linotype" w:hAnsi="Palatino Linotype"/>
          <w:i/>
          <w:color w:val="000000"/>
        </w:rPr>
        <w:t>“Solicito en copia simple digitalizada, facturas pagadas por el municipio de OZUMBA por la compra de teléfonos celulares de enero a agosto de 2019"</w:t>
      </w:r>
    </w:p>
    <w:p w:rsidR="00D71DBA" w:rsidRPr="00106DB3" w:rsidRDefault="00D71DBA" w:rsidP="00111BC3">
      <w:pPr>
        <w:spacing w:after="0" w:line="360" w:lineRule="auto"/>
        <w:ind w:right="567"/>
        <w:jc w:val="both"/>
        <w:rPr>
          <w:rFonts w:ascii="Palatino Linotype" w:hAnsi="Palatino Linotype"/>
          <w:i/>
          <w:color w:val="000000"/>
        </w:rPr>
      </w:pPr>
    </w:p>
    <w:p w:rsidR="00D71DBA" w:rsidRPr="00106DB3" w:rsidRDefault="00D71DBA" w:rsidP="00111BC3">
      <w:pPr>
        <w:spacing w:after="0" w:line="360" w:lineRule="auto"/>
        <w:ind w:right="567"/>
        <w:jc w:val="both"/>
        <w:rPr>
          <w:rFonts w:ascii="Palatino Linotype" w:hAnsi="Palatino Linotype"/>
          <w:b/>
          <w:i/>
          <w:color w:val="000000"/>
        </w:rPr>
      </w:pPr>
      <w:r w:rsidRPr="00106DB3">
        <w:rPr>
          <w:rFonts w:ascii="Palatino Linotype" w:hAnsi="Palatino Linotype"/>
          <w:b/>
          <w:i/>
          <w:color w:val="000000"/>
        </w:rPr>
        <w:lastRenderedPageBreak/>
        <w:t>00786/INFOEM/IP/RR/2020</w:t>
      </w:r>
    </w:p>
    <w:p w:rsidR="00D71DBA" w:rsidRPr="00106DB3" w:rsidRDefault="00D71DBA" w:rsidP="00111BC3">
      <w:pPr>
        <w:spacing w:after="0" w:line="360" w:lineRule="auto"/>
        <w:ind w:right="567"/>
        <w:jc w:val="both"/>
        <w:rPr>
          <w:rFonts w:ascii="Palatino Linotype" w:hAnsi="Palatino Linotype"/>
          <w:i/>
          <w:color w:val="000000"/>
        </w:rPr>
      </w:pPr>
      <w:r w:rsidRPr="00106DB3">
        <w:rPr>
          <w:rFonts w:ascii="Palatino Linotype" w:hAnsi="Palatino Linotype"/>
          <w:i/>
          <w:color w:val="000000"/>
        </w:rPr>
        <w:t>"Solicito en copia simple digitalizada, facturas pagadas por el municipio de OZUMBA en la compra de muebles para oficina, de enero a agosto de 2019"</w:t>
      </w:r>
    </w:p>
    <w:p w:rsidR="00D71DBA" w:rsidRPr="00106DB3" w:rsidRDefault="00D71DBA" w:rsidP="00111BC3">
      <w:pPr>
        <w:spacing w:after="0" w:line="360" w:lineRule="auto"/>
        <w:ind w:right="567"/>
        <w:jc w:val="both"/>
        <w:rPr>
          <w:rFonts w:ascii="Palatino Linotype" w:hAnsi="Palatino Linotype"/>
          <w:i/>
          <w:color w:val="000000"/>
        </w:rPr>
      </w:pPr>
    </w:p>
    <w:p w:rsidR="00D71DBA" w:rsidRPr="00106DB3" w:rsidRDefault="00D71DBA" w:rsidP="00111BC3">
      <w:pPr>
        <w:spacing w:after="0" w:line="360" w:lineRule="auto"/>
        <w:ind w:right="567"/>
        <w:jc w:val="both"/>
        <w:rPr>
          <w:rFonts w:ascii="Palatino Linotype" w:hAnsi="Palatino Linotype"/>
          <w:b/>
          <w:i/>
          <w:color w:val="000000"/>
        </w:rPr>
      </w:pPr>
      <w:r w:rsidRPr="00106DB3">
        <w:rPr>
          <w:rFonts w:ascii="Palatino Linotype" w:hAnsi="Palatino Linotype"/>
          <w:b/>
          <w:color w:val="000000"/>
        </w:rPr>
        <w:t>00787/INFOEM/IP/RR/2020</w:t>
      </w:r>
    </w:p>
    <w:p w:rsidR="00D71DBA" w:rsidRPr="00106DB3" w:rsidRDefault="00D71DBA" w:rsidP="00111BC3">
      <w:pPr>
        <w:spacing w:after="0" w:line="360" w:lineRule="auto"/>
        <w:ind w:right="567"/>
        <w:jc w:val="both"/>
        <w:rPr>
          <w:rFonts w:ascii="Palatino Linotype" w:hAnsi="Palatino Linotype"/>
          <w:i/>
          <w:color w:val="000000"/>
        </w:rPr>
      </w:pPr>
      <w:r w:rsidRPr="00106DB3">
        <w:rPr>
          <w:rFonts w:ascii="Palatino Linotype" w:hAnsi="Palatino Linotype"/>
          <w:i/>
          <w:color w:val="000000"/>
        </w:rPr>
        <w:t>"Solicito copia simple digitalizada de facturas pagadas por el municipio de OZUMBA por la compra de camisas, chamarras y chalecos personalizados, de enero a agosto de 2019, que incluya montos y razón social de proveedores"</w:t>
      </w:r>
    </w:p>
    <w:p w:rsidR="00D71DBA" w:rsidRPr="00106DB3" w:rsidRDefault="00D71DBA" w:rsidP="00111BC3">
      <w:pPr>
        <w:spacing w:after="0" w:line="360" w:lineRule="auto"/>
        <w:ind w:right="567"/>
        <w:jc w:val="both"/>
        <w:rPr>
          <w:rFonts w:ascii="Palatino Linotype" w:hAnsi="Palatino Linotype"/>
          <w:i/>
          <w:color w:val="000000"/>
        </w:rPr>
      </w:pPr>
    </w:p>
    <w:p w:rsidR="00D71DBA" w:rsidRPr="00106DB3" w:rsidRDefault="00D71DBA" w:rsidP="00111BC3">
      <w:pPr>
        <w:spacing w:after="0" w:line="360" w:lineRule="auto"/>
        <w:ind w:right="567"/>
        <w:jc w:val="both"/>
        <w:rPr>
          <w:rFonts w:ascii="Palatino Linotype" w:hAnsi="Palatino Linotype"/>
          <w:b/>
          <w:i/>
          <w:color w:val="000000"/>
        </w:rPr>
      </w:pPr>
      <w:r w:rsidRPr="00106DB3">
        <w:rPr>
          <w:rFonts w:ascii="Palatino Linotype" w:hAnsi="Palatino Linotype"/>
          <w:b/>
          <w:i/>
          <w:color w:val="000000"/>
        </w:rPr>
        <w:t>00790/INFOEM/IP/RR/2020</w:t>
      </w:r>
    </w:p>
    <w:p w:rsidR="00D71DBA" w:rsidRPr="00106DB3" w:rsidRDefault="00D71DBA" w:rsidP="00111BC3">
      <w:pPr>
        <w:spacing w:after="0" w:line="360" w:lineRule="auto"/>
        <w:ind w:right="567"/>
        <w:jc w:val="both"/>
        <w:rPr>
          <w:rFonts w:ascii="Palatino Linotype" w:hAnsi="Palatino Linotype"/>
          <w:i/>
          <w:color w:val="000000"/>
        </w:rPr>
      </w:pPr>
      <w:r w:rsidRPr="00106DB3">
        <w:rPr>
          <w:rFonts w:ascii="Palatino Linotype" w:hAnsi="Palatino Linotype"/>
          <w:i/>
          <w:color w:val="000000"/>
        </w:rPr>
        <w:t>"Solicito en copia simple digitalizada facturas pagadas por el gobierno municipal de OZUMBA de gastos realizados por el festejo del Día del Maestro, correspondientes al mes de mayo de 2019"</w:t>
      </w:r>
    </w:p>
    <w:p w:rsidR="00BF2978" w:rsidRPr="00106DB3" w:rsidRDefault="00BF2978" w:rsidP="00111BC3">
      <w:pPr>
        <w:spacing w:after="0" w:line="360" w:lineRule="auto"/>
        <w:ind w:right="567"/>
        <w:jc w:val="both"/>
        <w:rPr>
          <w:rFonts w:ascii="Palatino Linotype" w:hAnsi="Palatino Linotype"/>
          <w:i/>
          <w:color w:val="000000"/>
        </w:rPr>
      </w:pPr>
    </w:p>
    <w:p w:rsidR="00BF2978" w:rsidRPr="00106DB3" w:rsidRDefault="00BF2978" w:rsidP="00111BC3">
      <w:pPr>
        <w:spacing w:after="0" w:line="360" w:lineRule="auto"/>
        <w:ind w:right="567"/>
        <w:jc w:val="both"/>
        <w:rPr>
          <w:rFonts w:ascii="Palatino Linotype" w:hAnsi="Palatino Linotype"/>
          <w:b/>
          <w:i/>
          <w:color w:val="000000"/>
        </w:rPr>
      </w:pPr>
      <w:r w:rsidRPr="00106DB3">
        <w:rPr>
          <w:rFonts w:ascii="Palatino Linotype" w:hAnsi="Palatino Linotype"/>
          <w:b/>
          <w:i/>
          <w:color w:val="000000"/>
        </w:rPr>
        <w:t>00791/INFOEM/IP/RR/2020</w:t>
      </w:r>
    </w:p>
    <w:p w:rsidR="00BF2978" w:rsidRPr="00106DB3" w:rsidRDefault="00BF2978" w:rsidP="00111BC3">
      <w:pPr>
        <w:spacing w:after="0" w:line="360" w:lineRule="auto"/>
        <w:ind w:right="567"/>
        <w:jc w:val="both"/>
        <w:rPr>
          <w:rFonts w:ascii="Palatino Linotype" w:hAnsi="Palatino Linotype"/>
          <w:i/>
          <w:color w:val="000000"/>
        </w:rPr>
      </w:pPr>
      <w:r w:rsidRPr="00106DB3">
        <w:rPr>
          <w:rFonts w:ascii="Palatino Linotype" w:hAnsi="Palatino Linotype"/>
          <w:i/>
          <w:color w:val="000000"/>
        </w:rPr>
        <w:t xml:space="preserve">"Solicito en copia simple digitalizada, facturas pagadas por el gobierno municipal de </w:t>
      </w:r>
      <w:proofErr w:type="spellStart"/>
      <w:r w:rsidRPr="00106DB3">
        <w:rPr>
          <w:rFonts w:ascii="Palatino Linotype" w:hAnsi="Palatino Linotype"/>
          <w:i/>
          <w:color w:val="000000"/>
        </w:rPr>
        <w:t>Ozumba</w:t>
      </w:r>
      <w:proofErr w:type="spellEnd"/>
      <w:r w:rsidRPr="00106DB3">
        <w:rPr>
          <w:rFonts w:ascii="Palatino Linotype" w:hAnsi="Palatino Linotype"/>
          <w:i/>
          <w:color w:val="000000"/>
        </w:rPr>
        <w:t>, de gastos generados para el festejo del día de la madre en 2019"</w:t>
      </w:r>
    </w:p>
    <w:p w:rsidR="00BF2978" w:rsidRPr="00106DB3" w:rsidRDefault="00BF2978" w:rsidP="00111BC3">
      <w:pPr>
        <w:spacing w:after="0" w:line="360" w:lineRule="auto"/>
        <w:ind w:right="567"/>
        <w:jc w:val="both"/>
        <w:rPr>
          <w:rFonts w:ascii="Palatino Linotype" w:hAnsi="Palatino Linotype"/>
          <w:i/>
          <w:color w:val="000000"/>
        </w:rPr>
      </w:pPr>
    </w:p>
    <w:p w:rsidR="00BF2978" w:rsidRPr="00106DB3" w:rsidRDefault="00BF2978" w:rsidP="00111BC3">
      <w:pPr>
        <w:spacing w:after="0" w:line="360" w:lineRule="auto"/>
        <w:ind w:right="567"/>
        <w:jc w:val="both"/>
        <w:rPr>
          <w:rFonts w:ascii="Palatino Linotype" w:hAnsi="Palatino Linotype"/>
          <w:b/>
          <w:i/>
          <w:color w:val="000000"/>
        </w:rPr>
      </w:pPr>
      <w:r w:rsidRPr="00106DB3">
        <w:rPr>
          <w:rFonts w:ascii="Palatino Linotype" w:hAnsi="Palatino Linotype"/>
          <w:b/>
          <w:i/>
          <w:color w:val="000000"/>
        </w:rPr>
        <w:t>00792/INFOEM/IP/RR/2020</w:t>
      </w:r>
    </w:p>
    <w:p w:rsidR="00BF2978" w:rsidRPr="00106DB3" w:rsidRDefault="00BF2978" w:rsidP="00111BC3">
      <w:pPr>
        <w:spacing w:after="0" w:line="360" w:lineRule="auto"/>
        <w:ind w:right="567"/>
        <w:jc w:val="both"/>
        <w:rPr>
          <w:rFonts w:ascii="Palatino Linotype" w:hAnsi="Palatino Linotype"/>
          <w:i/>
          <w:color w:val="000000"/>
        </w:rPr>
      </w:pPr>
      <w:r w:rsidRPr="00106DB3">
        <w:rPr>
          <w:rFonts w:ascii="Palatino Linotype" w:hAnsi="Palatino Linotype"/>
          <w:i/>
          <w:color w:val="000000"/>
        </w:rPr>
        <w:t xml:space="preserve">"Solicito en copia simple digitalizada, facturas pagadas por el gobierno municipal de </w:t>
      </w:r>
      <w:proofErr w:type="spellStart"/>
      <w:r w:rsidRPr="00106DB3">
        <w:rPr>
          <w:rFonts w:ascii="Palatino Linotype" w:hAnsi="Palatino Linotype"/>
          <w:i/>
          <w:color w:val="000000"/>
        </w:rPr>
        <w:t>Ozumba</w:t>
      </w:r>
      <w:proofErr w:type="spellEnd"/>
      <w:r w:rsidRPr="00106DB3">
        <w:rPr>
          <w:rFonts w:ascii="Palatino Linotype" w:hAnsi="Palatino Linotype"/>
          <w:i/>
          <w:color w:val="000000"/>
        </w:rPr>
        <w:t>, de gastos generados en festejos del día de la madre"</w:t>
      </w:r>
    </w:p>
    <w:p w:rsidR="00BF2978" w:rsidRPr="00106DB3" w:rsidRDefault="00BF2978" w:rsidP="00111BC3">
      <w:pPr>
        <w:spacing w:after="0" w:line="360" w:lineRule="auto"/>
        <w:ind w:right="567"/>
        <w:jc w:val="both"/>
        <w:rPr>
          <w:rFonts w:ascii="Palatino Linotype" w:hAnsi="Palatino Linotype"/>
          <w:i/>
          <w:color w:val="000000"/>
        </w:rPr>
      </w:pPr>
    </w:p>
    <w:p w:rsidR="00BF2978" w:rsidRPr="00106DB3" w:rsidRDefault="00BF2978" w:rsidP="00111BC3">
      <w:pPr>
        <w:spacing w:after="0" w:line="360" w:lineRule="auto"/>
        <w:ind w:right="567"/>
        <w:jc w:val="both"/>
        <w:rPr>
          <w:rFonts w:ascii="Palatino Linotype" w:hAnsi="Palatino Linotype"/>
          <w:b/>
          <w:i/>
          <w:color w:val="000000"/>
        </w:rPr>
      </w:pPr>
      <w:r w:rsidRPr="00106DB3">
        <w:rPr>
          <w:rFonts w:ascii="Palatino Linotype" w:hAnsi="Palatino Linotype"/>
          <w:b/>
          <w:i/>
          <w:color w:val="000000"/>
        </w:rPr>
        <w:t>00793/INFOEM/IP/RR/2020</w:t>
      </w:r>
    </w:p>
    <w:p w:rsidR="00BF2978" w:rsidRPr="00106DB3" w:rsidRDefault="00BF2978" w:rsidP="00111BC3">
      <w:pPr>
        <w:spacing w:after="0" w:line="360" w:lineRule="auto"/>
        <w:ind w:right="567"/>
        <w:jc w:val="both"/>
        <w:rPr>
          <w:rFonts w:ascii="Palatino Linotype" w:hAnsi="Palatino Linotype"/>
          <w:i/>
          <w:color w:val="000000"/>
        </w:rPr>
      </w:pPr>
      <w:r w:rsidRPr="00106DB3">
        <w:rPr>
          <w:rFonts w:ascii="Palatino Linotype" w:hAnsi="Palatino Linotype"/>
          <w:i/>
          <w:color w:val="000000"/>
        </w:rPr>
        <w:t xml:space="preserve">"SOLICITO COPIA SIMPLE DIGITALIZADA DE TODAS LAS FACTURAS CORRESPONDIENTES A SERVICIOS DE ASESORIA, CONSULTORIA Y/O </w:t>
      </w:r>
      <w:r w:rsidRPr="00106DB3">
        <w:rPr>
          <w:rFonts w:ascii="Palatino Linotype" w:hAnsi="Palatino Linotype"/>
          <w:i/>
          <w:color w:val="000000"/>
        </w:rPr>
        <w:lastRenderedPageBreak/>
        <w:t>PUBLICIDAD, DEL PRIMERO DE ENERO A LA FECHA DE ESTA SOLICITUD, PAGADAS POR EL GOBIERNO MUNICIPAL DE OZUMBA"</w:t>
      </w:r>
    </w:p>
    <w:p w:rsidR="00BF2978" w:rsidRPr="00106DB3" w:rsidRDefault="00BF2978" w:rsidP="00111BC3">
      <w:pPr>
        <w:spacing w:after="0" w:line="360" w:lineRule="auto"/>
        <w:ind w:right="567"/>
        <w:jc w:val="both"/>
        <w:rPr>
          <w:rFonts w:ascii="Palatino Linotype" w:hAnsi="Palatino Linotype"/>
          <w:b/>
          <w:i/>
          <w:color w:val="000000"/>
        </w:rPr>
      </w:pPr>
      <w:r w:rsidRPr="00106DB3">
        <w:rPr>
          <w:rFonts w:ascii="Palatino Linotype" w:hAnsi="Palatino Linotype"/>
          <w:b/>
          <w:i/>
          <w:color w:val="000000"/>
        </w:rPr>
        <w:t>00794/INFOEM/IP/RR/2020</w:t>
      </w:r>
    </w:p>
    <w:p w:rsidR="00111BC3" w:rsidRPr="00106DB3" w:rsidRDefault="00BF2978" w:rsidP="00111BC3">
      <w:pPr>
        <w:spacing w:after="0" w:line="360" w:lineRule="auto"/>
        <w:ind w:right="567"/>
        <w:jc w:val="both"/>
        <w:rPr>
          <w:rFonts w:ascii="Palatino Linotype" w:eastAsia="Calibri" w:hAnsi="Palatino Linotype" w:cs="Arial"/>
          <w:b/>
          <w:lang w:val="es-ES" w:eastAsia="es-ES"/>
        </w:rPr>
      </w:pPr>
      <w:r w:rsidRPr="00106DB3">
        <w:rPr>
          <w:rFonts w:ascii="Palatino Linotype" w:hAnsi="Palatino Linotype"/>
          <w:i/>
          <w:color w:val="000000"/>
        </w:rPr>
        <w:t xml:space="preserve">Solicito copia simple digitalizada de facturas pagadas por el municipio de </w:t>
      </w:r>
      <w:proofErr w:type="spellStart"/>
      <w:r w:rsidRPr="00106DB3">
        <w:rPr>
          <w:rFonts w:ascii="Palatino Linotype" w:hAnsi="Palatino Linotype"/>
          <w:i/>
          <w:color w:val="000000"/>
        </w:rPr>
        <w:t>Ozumba</w:t>
      </w:r>
      <w:proofErr w:type="spellEnd"/>
      <w:r w:rsidRPr="00106DB3">
        <w:rPr>
          <w:rFonts w:ascii="Palatino Linotype" w:hAnsi="Palatino Linotype"/>
          <w:i/>
          <w:color w:val="000000"/>
        </w:rPr>
        <w:t>, por el consumo de gasolina del 1 d enero al 15 abril, de la dirección de obras públicas, protección civil y oficina de la presidencia municipal, separadas por área"</w:t>
      </w:r>
      <w:r w:rsidR="00111BC3" w:rsidRPr="00106DB3">
        <w:rPr>
          <w:rFonts w:ascii="Palatino Linotype" w:eastAsia="Calibri" w:hAnsi="Palatino Linotype" w:cs="Arial"/>
          <w:i/>
          <w:lang w:val="es-ES" w:eastAsia="es-ES"/>
        </w:rPr>
        <w:t xml:space="preserve"> (Sic) </w:t>
      </w:r>
      <w:r w:rsidR="00DD1ED7" w:rsidRPr="00106DB3">
        <w:rPr>
          <w:rFonts w:ascii="Palatino Linotype" w:eastAsia="Calibri" w:hAnsi="Palatino Linotype" w:cs="Arial"/>
          <w:b/>
          <w:lang w:val="es-ES" w:eastAsia="es-ES"/>
        </w:rPr>
        <w:t xml:space="preserve">y como </w:t>
      </w:r>
    </w:p>
    <w:p w:rsidR="00BF2978" w:rsidRPr="00106DB3" w:rsidRDefault="00BF2978" w:rsidP="00111BC3">
      <w:pPr>
        <w:spacing w:after="0" w:line="360" w:lineRule="auto"/>
        <w:ind w:right="567"/>
        <w:jc w:val="both"/>
        <w:rPr>
          <w:rFonts w:ascii="Palatino Linotype" w:eastAsiaTheme="majorEastAsia" w:hAnsi="Palatino Linotype" w:cstheme="majorBidi"/>
          <w:b/>
          <w:i/>
          <w:lang w:val="es-ES" w:eastAsia="es-ES"/>
        </w:rPr>
      </w:pPr>
    </w:p>
    <w:p w:rsidR="00111BC3" w:rsidRPr="00106DB3" w:rsidRDefault="00111BC3" w:rsidP="00111BC3">
      <w:pPr>
        <w:spacing w:after="0" w:line="360" w:lineRule="auto"/>
        <w:ind w:right="567"/>
        <w:contextualSpacing/>
        <w:jc w:val="both"/>
        <w:rPr>
          <w:rFonts w:ascii="Palatino Linotype" w:eastAsiaTheme="minorEastAsia" w:hAnsi="Palatino Linotype" w:cs="Arial"/>
          <w:i/>
          <w:sz w:val="24"/>
          <w:szCs w:val="24"/>
          <w:lang w:val="es-ES_tradnl" w:eastAsia="es-ES"/>
        </w:rPr>
      </w:pPr>
    </w:p>
    <w:p w:rsidR="00111BC3" w:rsidRPr="00106DB3" w:rsidRDefault="00111BC3" w:rsidP="00111BC3">
      <w:pPr>
        <w:spacing w:after="0" w:line="360" w:lineRule="auto"/>
        <w:ind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06DB3">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106DB3">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111BC3" w:rsidRPr="00106DB3" w:rsidRDefault="00111BC3" w:rsidP="00111BC3">
      <w:pPr>
        <w:spacing w:after="0" w:line="360" w:lineRule="auto"/>
        <w:ind w:right="567"/>
        <w:jc w:val="both"/>
        <w:rPr>
          <w:rFonts w:ascii="Palatino Linotype" w:eastAsiaTheme="majorEastAsia" w:hAnsi="Palatino Linotype" w:cstheme="majorBidi"/>
          <w:i/>
          <w:lang w:val="es-ES" w:eastAsia="es-ES"/>
        </w:rPr>
      </w:pPr>
      <w:r w:rsidRPr="00106DB3">
        <w:rPr>
          <w:rFonts w:ascii="Palatino Linotype" w:hAnsi="Palatino Linotype"/>
          <w:i/>
          <w:color w:val="000000"/>
        </w:rPr>
        <w:t>“</w:t>
      </w:r>
      <w:r w:rsidR="00D71DBA" w:rsidRPr="00106DB3">
        <w:rPr>
          <w:rFonts w:ascii="Palatino Linotype" w:hAnsi="Palatino Linotype"/>
          <w:i/>
          <w:color w:val="000000"/>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r w:rsidRPr="00106DB3">
        <w:rPr>
          <w:rFonts w:ascii="Palatino Linotype" w:hAnsi="Palatino Linotype"/>
          <w:i/>
          <w:color w:val="000000"/>
        </w:rPr>
        <w:t>”. (</w:t>
      </w:r>
      <w:r w:rsidRPr="00106DB3">
        <w:rPr>
          <w:rFonts w:ascii="Palatino Linotype" w:eastAsiaTheme="majorEastAsia" w:hAnsi="Palatino Linotype" w:cstheme="majorBidi"/>
          <w:i/>
          <w:lang w:val="es-ES" w:eastAsia="es-ES"/>
        </w:rPr>
        <w:t>Sic)</w:t>
      </w:r>
    </w:p>
    <w:p w:rsidR="00111BC3" w:rsidRPr="00106DB3" w:rsidRDefault="00111BC3" w:rsidP="00111BC3">
      <w:pPr>
        <w:spacing w:after="0" w:line="360" w:lineRule="auto"/>
        <w:ind w:right="567"/>
        <w:contextualSpacing/>
        <w:jc w:val="both"/>
        <w:rPr>
          <w:rFonts w:ascii="Palatino Linotype" w:eastAsiaTheme="minorEastAsia" w:hAnsi="Palatino Linotype" w:cs="Arial"/>
          <w:sz w:val="24"/>
          <w:szCs w:val="24"/>
          <w:lang w:val="es-ES_tradnl" w:eastAsia="es-ES"/>
        </w:rPr>
      </w:pPr>
    </w:p>
    <w:p w:rsidR="00111BC3" w:rsidRPr="00106DB3" w:rsidRDefault="00AB65A5" w:rsidP="00111BC3">
      <w:pPr>
        <w:numPr>
          <w:ilvl w:val="0"/>
          <w:numId w:val="2"/>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106DB3">
        <w:rPr>
          <w:rFonts w:ascii="Palatino Linotype" w:eastAsia="Times New Roman" w:hAnsi="Palatino Linotype" w:cs="Arial"/>
          <w:sz w:val="24"/>
          <w:szCs w:val="24"/>
          <w:lang w:val="es-ES" w:eastAsia="es-ES"/>
        </w:rPr>
        <w:t>Se registraron los</w:t>
      </w:r>
      <w:r w:rsidR="00111BC3" w:rsidRPr="00106DB3">
        <w:rPr>
          <w:rFonts w:ascii="Palatino Linotype" w:eastAsia="Times New Roman" w:hAnsi="Palatino Linotype" w:cs="Arial"/>
          <w:sz w:val="24"/>
          <w:szCs w:val="24"/>
          <w:lang w:val="es-ES" w:eastAsia="es-ES"/>
        </w:rPr>
        <w:t xml:space="preserve"> recurso</w:t>
      </w:r>
      <w:r w:rsidRPr="00106DB3">
        <w:rPr>
          <w:rFonts w:ascii="Palatino Linotype" w:eastAsia="Times New Roman" w:hAnsi="Palatino Linotype" w:cs="Arial"/>
          <w:sz w:val="24"/>
          <w:szCs w:val="24"/>
          <w:lang w:val="es-ES" w:eastAsia="es-ES"/>
        </w:rPr>
        <w:t>s</w:t>
      </w:r>
      <w:r w:rsidR="00111BC3" w:rsidRPr="00106DB3">
        <w:rPr>
          <w:rFonts w:ascii="Palatino Linotype" w:eastAsia="Times New Roman" w:hAnsi="Palatino Linotype" w:cs="Arial"/>
          <w:sz w:val="24"/>
          <w:szCs w:val="24"/>
          <w:lang w:val="es-ES" w:eastAsia="es-ES"/>
        </w:rPr>
        <w:t xml:space="preserve"> de revisión bajo el número de expediente </w:t>
      </w:r>
      <w:r w:rsidR="00111BC3" w:rsidRPr="00106DB3">
        <w:rPr>
          <w:rFonts w:ascii="Palatino Linotype" w:eastAsiaTheme="minorEastAsia" w:hAnsi="Palatino Linotype" w:cs="Arial"/>
          <w:bCs/>
          <w:sz w:val="24"/>
          <w:szCs w:val="24"/>
          <w:lang w:val="es-ES_tradnl" w:eastAsia="es-ES"/>
        </w:rPr>
        <w:t xml:space="preserve">al rubro indicado, asimismo con fundamento en lo dispuesto por el </w:t>
      </w:r>
      <w:r w:rsidR="00111BC3" w:rsidRPr="00106DB3">
        <w:rPr>
          <w:rFonts w:ascii="Palatino Linotype" w:eastAsia="Calibri" w:hAnsi="Palatino Linotype" w:cs="Arial"/>
          <w:sz w:val="24"/>
          <w:szCs w:val="24"/>
          <w:lang w:val="es-ES" w:eastAsia="es-ES"/>
        </w:rPr>
        <w:t xml:space="preserve">artículo 185 fracción I de la </w:t>
      </w:r>
      <w:r w:rsidR="00111BC3" w:rsidRPr="00106DB3">
        <w:rPr>
          <w:rFonts w:ascii="Palatino Linotype" w:eastAsia="Calibri" w:hAnsi="Palatino Linotype" w:cs="Arial"/>
          <w:b/>
          <w:sz w:val="24"/>
          <w:szCs w:val="24"/>
          <w:lang w:val="es-ES" w:eastAsia="es-ES"/>
        </w:rPr>
        <w:t xml:space="preserve">Ley de Transparencia y Acceso a la Información Pública del Estado de México y Municipios </w:t>
      </w:r>
      <w:r w:rsidR="00111BC3" w:rsidRPr="00106DB3">
        <w:rPr>
          <w:rFonts w:ascii="Palatino Linotype" w:eastAsia="Times New Roman" w:hAnsi="Palatino Linotype" w:cs="Arial"/>
          <w:sz w:val="24"/>
          <w:szCs w:val="24"/>
          <w:lang w:val="es-ES" w:eastAsia="es-ES"/>
        </w:rPr>
        <w:t xml:space="preserve">se turnó al </w:t>
      </w:r>
      <w:r w:rsidR="00111BC3" w:rsidRPr="00106DB3">
        <w:rPr>
          <w:rFonts w:ascii="Palatino Linotype" w:eastAsia="Times New Roman" w:hAnsi="Palatino Linotype" w:cs="Arial"/>
          <w:b/>
          <w:sz w:val="24"/>
          <w:szCs w:val="24"/>
          <w:lang w:val="es-ES" w:eastAsia="es-ES"/>
        </w:rPr>
        <w:t xml:space="preserve">Comisionado José Guadalupe Luna Hernández, </w:t>
      </w:r>
      <w:r w:rsidR="00111BC3" w:rsidRPr="00106DB3">
        <w:rPr>
          <w:rFonts w:ascii="Palatino Linotype" w:eastAsia="Times New Roman" w:hAnsi="Palatino Linotype" w:cs="Arial"/>
          <w:sz w:val="24"/>
          <w:szCs w:val="24"/>
          <w:lang w:val="es-ES" w:eastAsia="es-ES"/>
        </w:rPr>
        <w:t xml:space="preserve">con el objeto de </w:t>
      </w:r>
      <w:r w:rsidR="00111BC3" w:rsidRPr="00106DB3">
        <w:rPr>
          <w:rFonts w:ascii="Palatino Linotype" w:eastAsia="Times New Roman" w:hAnsi="Palatino Linotype" w:cs="Arial"/>
          <w:sz w:val="24"/>
          <w:szCs w:val="24"/>
          <w:lang w:eastAsia="es-ES"/>
        </w:rPr>
        <w:t>su análisis.</w:t>
      </w:r>
    </w:p>
    <w:p w:rsidR="00111BC3" w:rsidRPr="00106DB3" w:rsidRDefault="00111BC3" w:rsidP="00111BC3">
      <w:pPr>
        <w:spacing w:after="0" w:line="240" w:lineRule="auto"/>
        <w:contextualSpacing/>
        <w:rPr>
          <w:rFonts w:ascii="Palatino Linotype" w:eastAsiaTheme="minorEastAsia" w:hAnsi="Palatino Linotype"/>
          <w:i/>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106DB3">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BF2978" w:rsidRPr="00106DB3">
        <w:rPr>
          <w:rFonts w:ascii="Palatino Linotype" w:eastAsia="Calibri" w:hAnsi="Palatino Linotype" w:cs="Arial"/>
          <w:sz w:val="24"/>
          <w:szCs w:val="24"/>
          <w:lang w:val="es-ES" w:eastAsia="es-ES"/>
        </w:rPr>
        <w:t xml:space="preserve">cinco </w:t>
      </w:r>
      <w:r w:rsidR="00BF2978" w:rsidRPr="00106DB3">
        <w:rPr>
          <w:rFonts w:ascii="Palatino Linotype" w:eastAsia="Calibri" w:hAnsi="Palatino Linotype" w:cs="Arial"/>
          <w:sz w:val="24"/>
          <w:szCs w:val="24"/>
          <w:lang w:val="es-ES" w:eastAsia="es-ES"/>
        </w:rPr>
        <w:lastRenderedPageBreak/>
        <w:t>de febrero de dos mil veinte</w:t>
      </w:r>
      <w:r w:rsidRPr="00106DB3">
        <w:rPr>
          <w:rFonts w:ascii="Palatino Linotype" w:eastAsia="Calibri" w:hAnsi="Palatino Linotype" w:cs="Arial"/>
          <w:sz w:val="24"/>
          <w:szCs w:val="24"/>
          <w:lang w:val="es-ES" w:eastAsia="es-ES"/>
        </w:rPr>
        <w:t xml:space="preserve">, puso a disposición de las partes el expediente electrónico </w:t>
      </w:r>
      <w:r w:rsidRPr="00106DB3">
        <w:rPr>
          <w:rFonts w:ascii="Palatino Linotype" w:eastAsia="Calibri" w:hAnsi="Palatino Linotype" w:cs="Arial"/>
          <w:sz w:val="24"/>
          <w:szCs w:val="24"/>
          <w:lang w:val="es-ES_tradnl" w:eastAsia="es-ES"/>
        </w:rPr>
        <w:t xml:space="preserve">vía </w:t>
      </w:r>
      <w:r w:rsidRPr="00106DB3">
        <w:rPr>
          <w:rFonts w:ascii="Palatino Linotype" w:eastAsia="Calibri" w:hAnsi="Palatino Linotype" w:cs="Arial"/>
          <w:sz w:val="24"/>
          <w:szCs w:val="24"/>
          <w:lang w:val="es-ES" w:eastAsia="es-ES"/>
        </w:rPr>
        <w:t xml:space="preserve">Sistema de Acceso a la Información Mexiquense </w:t>
      </w:r>
      <w:r w:rsidRPr="00106DB3">
        <w:rPr>
          <w:rFonts w:ascii="Palatino Linotype" w:eastAsia="Calibri" w:hAnsi="Palatino Linotype" w:cs="Arial"/>
          <w:b/>
          <w:sz w:val="24"/>
          <w:szCs w:val="24"/>
          <w:lang w:val="es-ES" w:eastAsia="es-ES"/>
        </w:rPr>
        <w:t xml:space="preserve">SAIMEX </w:t>
      </w:r>
      <w:r w:rsidRPr="00106DB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06DB3">
        <w:rPr>
          <w:rFonts w:ascii="Palatino Linotype" w:eastAsia="Calibri" w:hAnsi="Palatino Linotype" w:cs="Arial"/>
          <w:b/>
          <w:sz w:val="24"/>
          <w:szCs w:val="24"/>
          <w:lang w:val="es-ES" w:eastAsia="es-ES"/>
        </w:rPr>
        <w:t>SUJETO OBLIGADO</w:t>
      </w:r>
      <w:r w:rsidRPr="00106DB3">
        <w:rPr>
          <w:rFonts w:ascii="Palatino Linotype" w:eastAsia="Calibri" w:hAnsi="Palatino Linotype" w:cs="Arial"/>
          <w:sz w:val="24"/>
          <w:szCs w:val="24"/>
          <w:lang w:val="es-ES" w:eastAsia="es-ES"/>
        </w:rPr>
        <w:t xml:space="preserve"> presentará el Informe Justificado procedente.</w:t>
      </w:r>
    </w:p>
    <w:p w:rsidR="00111BC3" w:rsidRPr="00106DB3" w:rsidRDefault="00111BC3" w:rsidP="00111BC3">
      <w:pPr>
        <w:spacing w:after="0" w:line="240" w:lineRule="auto"/>
        <w:contextualSpacing/>
        <w:rPr>
          <w:rFonts w:ascii="Palatino Linotype" w:eastAsiaTheme="minorEastAsia" w:hAnsi="Palatino Linotype"/>
          <w:i/>
          <w:color w:val="000000"/>
          <w:sz w:val="24"/>
          <w:szCs w:val="24"/>
          <w:lang w:val="es-ES_tradnl" w:eastAsia="es-ES"/>
        </w:rPr>
      </w:pPr>
    </w:p>
    <w:p w:rsidR="00DD1ED7" w:rsidRPr="00106DB3" w:rsidRDefault="00DD1ED7" w:rsidP="00DD1ED7">
      <w:pPr>
        <w:numPr>
          <w:ilvl w:val="0"/>
          <w:numId w:val="2"/>
        </w:numPr>
        <w:spacing w:before="240" w:after="240" w:line="360" w:lineRule="auto"/>
        <w:ind w:left="0" w:right="-142" w:firstLine="0"/>
        <w:contextualSpacing/>
        <w:jc w:val="both"/>
        <w:rPr>
          <w:rFonts w:ascii="Palatino Linotype" w:eastAsia="MS Mincho" w:hAnsi="Palatino Linotype" w:cs="Times New Roman"/>
          <w:i/>
          <w:sz w:val="24"/>
          <w:szCs w:val="24"/>
          <w:lang w:val="es-ES_tradnl" w:eastAsia="es-ES"/>
        </w:rPr>
      </w:pPr>
      <w:r w:rsidRPr="00106DB3">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106DB3">
        <w:rPr>
          <w:rFonts w:ascii="Palatino Linotype" w:eastAsia="MS Mincho" w:hAnsi="Palatino Linotype" w:cs="Arial"/>
          <w:sz w:val="24"/>
          <w:szCs w:val="20"/>
          <w:lang w:val="es-ES_tradnl" w:eastAsia="es-ES"/>
        </w:rPr>
        <w:t xml:space="preserve"> recurso de revisión número </w:t>
      </w:r>
      <w:r w:rsidR="00AB65A5" w:rsidRPr="00106DB3">
        <w:rPr>
          <w:rFonts w:ascii="Palatino Linotype" w:eastAsia="MS Mincho" w:hAnsi="Palatino Linotype" w:cs="Arial"/>
          <w:b/>
          <w:sz w:val="24"/>
          <w:szCs w:val="20"/>
          <w:lang w:val="es-ES_tradnl" w:eastAsia="es-ES"/>
        </w:rPr>
        <w:t>00783</w:t>
      </w:r>
      <w:r w:rsidRPr="00106DB3">
        <w:rPr>
          <w:rFonts w:ascii="Palatino Linotype" w:eastAsia="MS Mincho" w:hAnsi="Palatino Linotype" w:cs="Times New Roman"/>
          <w:b/>
          <w:bCs/>
          <w:sz w:val="24"/>
          <w:szCs w:val="24"/>
          <w:lang w:val="es-ES_tradnl" w:eastAsia="es-ES"/>
        </w:rPr>
        <w:t xml:space="preserve">/INFOEM/IP/RR/2020 </w:t>
      </w:r>
      <w:r w:rsidRPr="00106DB3">
        <w:rPr>
          <w:rFonts w:ascii="Palatino Linotype" w:eastAsia="MS Mincho" w:hAnsi="Palatino Linotype" w:cs="Arial"/>
          <w:bCs/>
          <w:sz w:val="24"/>
          <w:szCs w:val="24"/>
          <w:lang w:val="es-ES_tradnl" w:eastAsia="es-MX"/>
        </w:rPr>
        <w:t>fue</w:t>
      </w:r>
      <w:r w:rsidRPr="00106DB3">
        <w:rPr>
          <w:rFonts w:ascii="Palatino Linotype" w:eastAsia="MS Mincho" w:hAnsi="Palatino Linotype" w:cs="Arial"/>
          <w:b/>
          <w:bCs/>
          <w:sz w:val="24"/>
          <w:szCs w:val="24"/>
          <w:lang w:val="es-ES_tradnl" w:eastAsia="es-MX"/>
        </w:rPr>
        <w:t xml:space="preserve"> </w:t>
      </w:r>
      <w:r w:rsidRPr="00106DB3">
        <w:rPr>
          <w:rFonts w:ascii="Palatino Linotype" w:eastAsia="MS Mincho" w:hAnsi="Palatino Linotype" w:cs="Times New Roman"/>
          <w:sz w:val="24"/>
          <w:szCs w:val="24"/>
          <w:lang w:val="es-ES_tradnl" w:eastAsia="es-ES"/>
        </w:rPr>
        <w:t>turnado al Comisionado</w:t>
      </w:r>
      <w:r w:rsidRPr="00106DB3">
        <w:rPr>
          <w:rFonts w:ascii="Palatino Linotype" w:eastAsia="MS Mincho" w:hAnsi="Palatino Linotype" w:cs="Times New Roman"/>
          <w:b/>
          <w:sz w:val="24"/>
          <w:szCs w:val="24"/>
          <w:lang w:val="es-ES_tradnl" w:eastAsia="es-ES"/>
        </w:rPr>
        <w:t xml:space="preserve"> José Guadalupe Luna Hernández </w:t>
      </w:r>
      <w:r w:rsidRPr="00106DB3">
        <w:rPr>
          <w:rFonts w:ascii="Palatino Linotype" w:eastAsia="MS Mincho" w:hAnsi="Palatino Linotype" w:cs="Times New Roman"/>
          <w:sz w:val="24"/>
          <w:szCs w:val="24"/>
          <w:lang w:val="es-ES_tradnl" w:eastAsia="es-ES"/>
        </w:rPr>
        <w:t>a efecto de presentar al Pleno el proyecto de resolución correspondiente; sin embargo, con fecha posterior se turnaron los recursos números</w:t>
      </w:r>
      <w:r w:rsidR="00AB65A5" w:rsidRPr="00106DB3">
        <w:rPr>
          <w:rFonts w:ascii="Palatino Linotype" w:eastAsia="MS Mincho" w:hAnsi="Palatino Linotype" w:cs="Times New Roman"/>
          <w:b/>
          <w:sz w:val="24"/>
          <w:szCs w:val="24"/>
          <w:lang w:val="es-ES_tradnl" w:eastAsia="es-ES"/>
        </w:rPr>
        <w:t xml:space="preserve">  00784/INFOEM/IP/RR/2020, 00785/INFOEM/IP/RR/2020, 00786/INFOEM/IP/RR/2020, 00</w:t>
      </w:r>
      <w:r w:rsidRPr="00106DB3">
        <w:rPr>
          <w:rFonts w:ascii="Palatino Linotype" w:eastAsia="MS Mincho" w:hAnsi="Palatino Linotype" w:cs="Times New Roman"/>
          <w:b/>
          <w:sz w:val="24"/>
          <w:szCs w:val="24"/>
          <w:lang w:val="es-ES_tradnl" w:eastAsia="es-ES"/>
        </w:rPr>
        <w:t>7</w:t>
      </w:r>
      <w:r w:rsidR="00AB65A5" w:rsidRPr="00106DB3">
        <w:rPr>
          <w:rFonts w:ascii="Palatino Linotype" w:eastAsia="MS Mincho" w:hAnsi="Palatino Linotype" w:cs="Times New Roman"/>
          <w:b/>
          <w:sz w:val="24"/>
          <w:szCs w:val="24"/>
          <w:lang w:val="es-ES_tradnl" w:eastAsia="es-ES"/>
        </w:rPr>
        <w:t>87/INFOEM/IP/RR/2020, 00790/INFOEM/IP/RR/2020, 00791/INFOEM/IP/RR/2020, 00792/INFOEM/IP/RR/2020, 00793</w:t>
      </w:r>
      <w:r w:rsidRPr="00106DB3">
        <w:rPr>
          <w:rFonts w:ascii="Palatino Linotype" w:eastAsia="MS Mincho" w:hAnsi="Palatino Linotype" w:cs="Times New Roman"/>
          <w:b/>
          <w:sz w:val="24"/>
          <w:szCs w:val="24"/>
          <w:lang w:val="es-ES_tradnl" w:eastAsia="es-ES"/>
        </w:rPr>
        <w:t>/INFOEM/IP/RR</w:t>
      </w:r>
      <w:r w:rsidR="00AB65A5" w:rsidRPr="00106DB3">
        <w:rPr>
          <w:rFonts w:ascii="Palatino Linotype" w:eastAsia="MS Mincho" w:hAnsi="Palatino Linotype" w:cs="Times New Roman"/>
          <w:b/>
          <w:sz w:val="24"/>
          <w:szCs w:val="24"/>
          <w:lang w:val="es-ES_tradnl" w:eastAsia="es-ES"/>
        </w:rPr>
        <w:t>/2020, 00794</w:t>
      </w:r>
      <w:r w:rsidRPr="00106DB3">
        <w:rPr>
          <w:rFonts w:ascii="Palatino Linotype" w:eastAsia="MS Mincho" w:hAnsi="Palatino Linotype" w:cs="Times New Roman"/>
          <w:b/>
          <w:sz w:val="24"/>
          <w:szCs w:val="24"/>
          <w:lang w:val="es-ES_tradnl" w:eastAsia="es-ES"/>
        </w:rPr>
        <w:t>/INFOEM/</w:t>
      </w:r>
      <w:r w:rsidR="00AB65A5" w:rsidRPr="00106DB3">
        <w:rPr>
          <w:rFonts w:ascii="Palatino Linotype" w:eastAsia="MS Mincho" w:hAnsi="Palatino Linotype" w:cs="Times New Roman"/>
          <w:b/>
          <w:sz w:val="24"/>
          <w:szCs w:val="24"/>
          <w:lang w:val="es-ES_tradnl" w:eastAsia="es-ES"/>
        </w:rPr>
        <w:t>IP/RR/2020 y 00797</w:t>
      </w:r>
      <w:r w:rsidRPr="00106DB3">
        <w:rPr>
          <w:rFonts w:ascii="Palatino Linotype" w:eastAsia="MS Mincho" w:hAnsi="Palatino Linotype" w:cs="Times New Roman"/>
          <w:b/>
          <w:sz w:val="24"/>
          <w:szCs w:val="24"/>
          <w:lang w:val="es-ES_tradnl" w:eastAsia="es-ES"/>
        </w:rPr>
        <w:t xml:space="preserve">/INFOEM/IP/RR/2020, </w:t>
      </w:r>
      <w:r w:rsidRPr="00106DB3">
        <w:rPr>
          <w:rFonts w:ascii="Palatino Linotype" w:eastAsia="MS Mincho" w:hAnsi="Palatino Linotype" w:cs="Times New Roman"/>
          <w:sz w:val="24"/>
          <w:szCs w:val="24"/>
          <w:lang w:val="es-ES_tradnl" w:eastAsia="es-ES"/>
        </w:rPr>
        <w:t>por lo que se realizó la acumulación de los mismos</w:t>
      </w:r>
      <w:r w:rsidRPr="00106DB3">
        <w:rPr>
          <w:rFonts w:ascii="Palatino Linotype" w:eastAsia="MS Mincho" w:hAnsi="Palatino Linotype" w:cs="Times New Roman"/>
          <w:i/>
          <w:sz w:val="24"/>
          <w:szCs w:val="24"/>
          <w:lang w:val="es-ES_tradnl" w:eastAsia="es-ES"/>
        </w:rPr>
        <w:t xml:space="preserve">. </w:t>
      </w:r>
      <w:r w:rsidRPr="00106DB3">
        <w:rPr>
          <w:rFonts w:ascii="Palatino Linotype" w:eastAsia="MS Mincho" w:hAnsi="Palatino Linotype" w:cs="Times New Roman"/>
          <w:sz w:val="24"/>
          <w:szCs w:val="24"/>
          <w:lang w:val="es-ES_tradnl" w:eastAsia="es-ES"/>
        </w:rPr>
        <w:t>Lo anterior, a efecto de que ésta Ponencia formulara y presentara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106DB3">
        <w:rPr>
          <w:rFonts w:ascii="Palatino Linotype" w:eastAsia="MS Mincho" w:hAnsi="Palatino Linotype" w:cs="Times New Roman"/>
          <w:sz w:val="24"/>
          <w:szCs w:val="24"/>
          <w:vertAlign w:val="superscript"/>
          <w:lang w:val="es-ES_tradnl" w:eastAsia="es-ES"/>
        </w:rPr>
        <w:footnoteReference w:id="1"/>
      </w:r>
      <w:r w:rsidRPr="00106DB3">
        <w:rPr>
          <w:rFonts w:ascii="Palatino Linotype" w:eastAsia="MS Mincho" w:hAnsi="Palatino Linotype" w:cs="Times New Roman"/>
          <w:sz w:val="24"/>
          <w:szCs w:val="24"/>
          <w:lang w:val="es-ES_tradnl" w:eastAsia="es-ES"/>
        </w:rPr>
        <w:t>, que señala:</w:t>
      </w:r>
    </w:p>
    <w:p w:rsidR="00DD1ED7" w:rsidRPr="00106DB3" w:rsidRDefault="00DD1ED7" w:rsidP="00DD1ED7">
      <w:pPr>
        <w:spacing w:before="240" w:after="240" w:line="360" w:lineRule="auto"/>
        <w:ind w:right="-142"/>
        <w:contextualSpacing/>
        <w:jc w:val="both"/>
        <w:rPr>
          <w:rFonts w:ascii="Palatino Linotype" w:eastAsia="MS Mincho" w:hAnsi="Palatino Linotype" w:cs="Times New Roman"/>
          <w:b/>
          <w:i/>
          <w:sz w:val="24"/>
          <w:szCs w:val="24"/>
          <w:lang w:val="es-ES_tradnl" w:eastAsia="es-ES"/>
        </w:rPr>
      </w:pP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106DB3">
        <w:rPr>
          <w:rFonts w:ascii="Palatino Linotype" w:eastAsia="MS Mincho" w:hAnsi="Palatino Linotype" w:cs="Times New Roman"/>
          <w:b/>
          <w:i/>
          <w:sz w:val="24"/>
          <w:szCs w:val="24"/>
          <w:lang w:val="es-ES_tradnl" w:eastAsia="es-ES"/>
        </w:rPr>
        <w:t>ONCE. El Instituto, para mejor resolver y evitar la emisión de resoluciones contradictorias, podrá acordar la acumulación de los expedientes de recursos de revisión, de oficio o a petición de parte cuando:</w:t>
      </w: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106DB3">
        <w:rPr>
          <w:rFonts w:ascii="Palatino Linotype" w:eastAsia="MS Mincho" w:hAnsi="Palatino Linotype" w:cs="Times New Roman"/>
          <w:b/>
          <w:i/>
          <w:sz w:val="24"/>
          <w:szCs w:val="24"/>
          <w:lang w:val="es-ES_tradnl" w:eastAsia="es-ES"/>
        </w:rPr>
        <w:t>…</w:t>
      </w: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106DB3">
        <w:rPr>
          <w:rFonts w:ascii="Palatino Linotype" w:eastAsia="MS Mincho" w:hAnsi="Palatino Linotype" w:cs="Times New Roman"/>
          <w:b/>
          <w:i/>
          <w:sz w:val="24"/>
          <w:szCs w:val="24"/>
          <w:lang w:val="es-ES_tradnl" w:eastAsia="es-ES"/>
        </w:rPr>
        <w:t>c) Cuando se trate del mismo solicitante, el mismo SUJETO OBLIGADO, aunque se trate de solicitudes diversas;</w:t>
      </w: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p>
    <w:p w:rsidR="00DD1ED7" w:rsidRPr="00106DB3" w:rsidRDefault="00DD1ED7" w:rsidP="00DD1ED7">
      <w:pPr>
        <w:numPr>
          <w:ilvl w:val="0"/>
          <w:numId w:val="2"/>
        </w:numPr>
        <w:spacing w:before="240" w:after="240" w:line="360" w:lineRule="auto"/>
        <w:ind w:left="0" w:right="-142" w:firstLine="0"/>
        <w:contextualSpacing/>
        <w:jc w:val="both"/>
        <w:rPr>
          <w:rFonts w:ascii="Palatino Linotype" w:eastAsia="MS Mincho" w:hAnsi="Palatino Linotype" w:cs="Times New Roman"/>
          <w:sz w:val="24"/>
          <w:szCs w:val="24"/>
          <w:lang w:val="es-ES_tradnl" w:eastAsia="es-ES"/>
        </w:rPr>
      </w:pPr>
      <w:r w:rsidRPr="00106DB3">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D1ED7" w:rsidRPr="00106DB3" w:rsidRDefault="00DD1ED7" w:rsidP="00DD1ED7">
      <w:pPr>
        <w:spacing w:before="240" w:after="240" w:line="360" w:lineRule="auto"/>
        <w:ind w:right="-142"/>
        <w:contextualSpacing/>
        <w:jc w:val="both"/>
        <w:rPr>
          <w:rFonts w:ascii="Palatino Linotype" w:eastAsia="MS Mincho" w:hAnsi="Palatino Linotype" w:cs="Times New Roman"/>
          <w:b/>
          <w:sz w:val="24"/>
          <w:szCs w:val="24"/>
          <w:lang w:val="es-ES_tradnl" w:eastAsia="es-ES"/>
        </w:rPr>
      </w:pP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106DB3">
        <w:rPr>
          <w:rFonts w:ascii="Palatino Linotype" w:eastAsia="MS Mincho" w:hAnsi="Palatino Linotype" w:cs="Times New Roman"/>
          <w:b/>
          <w:i/>
          <w:sz w:val="24"/>
          <w:szCs w:val="24"/>
          <w:lang w:val="es-ES_tradnl" w:eastAsia="es-ES"/>
        </w:rPr>
        <w:t xml:space="preserve">Código </w:t>
      </w:r>
      <w:r w:rsidRPr="00106DB3">
        <w:rPr>
          <w:rFonts w:ascii="Palatino Linotype" w:eastAsia="MS Mincho" w:hAnsi="Palatino Linotype" w:cs="Times New Roman"/>
          <w:i/>
          <w:sz w:val="24"/>
          <w:szCs w:val="24"/>
          <w:lang w:val="es-ES_tradnl" w:eastAsia="es-ES"/>
        </w:rPr>
        <w:t>de Procedimientos Administrativos del Estado de México.</w:t>
      </w: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106DB3">
        <w:rPr>
          <w:rFonts w:ascii="Palatino Linotype" w:eastAsia="MS Mincho" w:hAnsi="Palatino Linotype" w:cs="Times New Roman"/>
          <w:i/>
          <w:sz w:val="24"/>
          <w:szCs w:val="24"/>
          <w:lang w:val="es-ES_tradnl" w:eastAsia="es-ES"/>
        </w:rPr>
        <w:t xml:space="preserve">“Artículo 18.- La autoridad administrativa o el Tribunal </w:t>
      </w:r>
      <w:r w:rsidRPr="00106DB3">
        <w:rPr>
          <w:rFonts w:ascii="Palatino Linotype" w:eastAsia="MS Mincho" w:hAnsi="Palatino Linotype" w:cs="Times New Roman"/>
          <w:i/>
          <w:sz w:val="24"/>
          <w:szCs w:val="24"/>
          <w:u w:val="single"/>
          <w:lang w:val="es-ES_tradnl" w:eastAsia="es-ES"/>
        </w:rPr>
        <w:t>acordarán la acumulación de los expedientes</w:t>
      </w:r>
      <w:r w:rsidRPr="00106DB3">
        <w:rPr>
          <w:rFonts w:ascii="Palatino Linotype" w:eastAsia="MS Mincho" w:hAnsi="Palatino Linotype" w:cs="Times New Roman"/>
          <w:i/>
          <w:sz w:val="24"/>
          <w:szCs w:val="24"/>
          <w:lang w:val="es-ES_tradnl" w:eastAsia="es-ES"/>
        </w:rPr>
        <w:t xml:space="preserve"> del procedimiento y proceso administrativo que ante ellos se sigan, de oficio o a petición de parte, </w:t>
      </w:r>
      <w:r w:rsidRPr="00106DB3">
        <w:rPr>
          <w:rFonts w:ascii="Palatino Linotype" w:eastAsia="MS Mincho" w:hAnsi="Palatino Linotype" w:cs="Times New Roman"/>
          <w:i/>
          <w:sz w:val="24"/>
          <w:szCs w:val="24"/>
          <w:u w:val="single"/>
          <w:lang w:val="es-ES_tradnl" w:eastAsia="es-ES"/>
        </w:rPr>
        <w:t>cuando las partes</w:t>
      </w:r>
      <w:r w:rsidRPr="00106DB3">
        <w:rPr>
          <w:rFonts w:ascii="Palatino Linotype" w:eastAsia="MS Mincho" w:hAnsi="Palatino Linotype" w:cs="Times New Roman"/>
          <w:i/>
          <w:sz w:val="24"/>
          <w:szCs w:val="24"/>
          <w:lang w:val="es-ES_tradnl" w:eastAsia="es-ES"/>
        </w:rPr>
        <w:t xml:space="preserve"> o los actos administrativos </w:t>
      </w:r>
      <w:r w:rsidRPr="00106DB3">
        <w:rPr>
          <w:rFonts w:ascii="Palatino Linotype" w:eastAsia="MS Mincho" w:hAnsi="Palatino Linotype" w:cs="Times New Roman"/>
          <w:i/>
          <w:sz w:val="24"/>
          <w:szCs w:val="24"/>
          <w:u w:val="single"/>
          <w:lang w:val="es-ES_tradnl" w:eastAsia="es-ES"/>
        </w:rPr>
        <w:t>sean iguales</w:t>
      </w:r>
      <w:r w:rsidRPr="00106DB3">
        <w:rPr>
          <w:rFonts w:ascii="Palatino Linotype" w:eastAsia="MS Mincho" w:hAnsi="Palatino Linotype" w:cs="Times New Roman"/>
          <w:i/>
          <w:sz w:val="24"/>
          <w:szCs w:val="24"/>
          <w:lang w:val="es-ES_tradnl" w:eastAsia="es-ES"/>
        </w:rPr>
        <w:t xml:space="preserve">, se trate de actos conexos o </w:t>
      </w:r>
      <w:r w:rsidRPr="00106DB3">
        <w:rPr>
          <w:rFonts w:ascii="Palatino Linotype" w:eastAsia="MS Mincho" w:hAnsi="Palatino Linotype" w:cs="Times New Roman"/>
          <w:i/>
          <w:sz w:val="24"/>
          <w:szCs w:val="24"/>
          <w:u w:val="single"/>
          <w:lang w:val="es-ES_tradnl" w:eastAsia="es-ES"/>
        </w:rPr>
        <w:t>resulte conveniente el trámite unificado de los asuntos, para evitar la emisión de resoluciones contradictorias</w:t>
      </w:r>
      <w:r w:rsidRPr="00106DB3">
        <w:rPr>
          <w:rFonts w:ascii="Palatino Linotype" w:eastAsia="MS Mincho" w:hAnsi="Palatino Linotype" w:cs="Times New Roman"/>
          <w:i/>
          <w:sz w:val="24"/>
          <w:szCs w:val="24"/>
          <w:lang w:val="es-ES_tradnl" w:eastAsia="es-ES"/>
        </w:rPr>
        <w:t>. La misma regla se aplicará, en lo conducente, para la separación de los expedientes.”</w:t>
      </w:r>
    </w:p>
    <w:p w:rsidR="00DD1ED7" w:rsidRPr="00106DB3" w:rsidRDefault="00DD1ED7" w:rsidP="00DD1ED7">
      <w:pPr>
        <w:spacing w:before="240" w:after="240" w:line="360" w:lineRule="auto"/>
        <w:ind w:right="-142"/>
        <w:contextualSpacing/>
        <w:jc w:val="both"/>
        <w:rPr>
          <w:rFonts w:ascii="Palatino Linotype" w:eastAsia="MS Mincho" w:hAnsi="Palatino Linotype" w:cs="Times New Roman"/>
          <w:i/>
          <w:sz w:val="24"/>
          <w:szCs w:val="24"/>
          <w:lang w:val="es-ES_tradnl" w:eastAsia="es-ES"/>
        </w:rPr>
      </w:pP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106DB3">
        <w:rPr>
          <w:rFonts w:ascii="Palatino Linotype" w:eastAsia="MS Mincho" w:hAnsi="Palatino Linotype" w:cs="Times New Roman"/>
          <w:i/>
          <w:sz w:val="24"/>
          <w:szCs w:val="24"/>
          <w:lang w:val="es-ES_tradnl" w:eastAsia="es-ES"/>
        </w:rPr>
        <w:t>Ley de Transparencia y Acceso a la Información Pública del Estado de México y Municipios.</w:t>
      </w: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106DB3">
        <w:rPr>
          <w:rFonts w:ascii="Palatino Linotype" w:eastAsia="MS Mincho" w:hAnsi="Palatino Linotype" w:cs="Times New Roman"/>
          <w:i/>
          <w:sz w:val="24"/>
          <w:szCs w:val="24"/>
          <w:lang w:val="es-ES_tradnl" w:eastAsia="es-ES"/>
        </w:rPr>
        <w:t>“Artículo 195. En la tramitación del recurso de revisión se aplicarán supletoriamente las disposiciones contenidas en el Código de Procedimientos Administrativos del Estado de México.”</w:t>
      </w:r>
    </w:p>
    <w:p w:rsidR="00DD1ED7" w:rsidRPr="00106DB3" w:rsidRDefault="00DD1ED7" w:rsidP="00DD1ED7">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106DB3">
        <w:rPr>
          <w:rFonts w:ascii="Palatino Linotype" w:eastAsia="MS Mincho" w:hAnsi="Palatino Linotype" w:cs="Times New Roman"/>
          <w:i/>
          <w:sz w:val="24"/>
          <w:szCs w:val="24"/>
          <w:lang w:val="es-ES_tradnl" w:eastAsia="es-ES"/>
        </w:rPr>
        <w:t>(Énfasis añadido</w:t>
      </w:r>
      <w:r w:rsidRPr="00106DB3">
        <w:rPr>
          <w:rFonts w:ascii="Palatino Linotype" w:eastAsia="MS Mincho" w:hAnsi="Palatino Linotype" w:cs="Times New Roman"/>
          <w:b/>
          <w:i/>
          <w:sz w:val="24"/>
          <w:szCs w:val="24"/>
          <w:lang w:val="es-ES_tradnl" w:eastAsia="es-ES"/>
        </w:rPr>
        <w:t>)</w:t>
      </w:r>
    </w:p>
    <w:p w:rsidR="00AB65A5" w:rsidRPr="00106DB3" w:rsidRDefault="00AB65A5" w:rsidP="00AB65A5">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106DB3">
        <w:rPr>
          <w:rFonts w:ascii="Palatino Linotype" w:eastAsiaTheme="minorEastAsia" w:hAnsi="Palatino Linotype"/>
          <w:color w:val="000000"/>
          <w:sz w:val="24"/>
          <w:szCs w:val="24"/>
          <w:lang w:val="es-ES_tradnl" w:eastAsia="es-ES"/>
        </w:rPr>
        <w:t xml:space="preserve">El </w:t>
      </w:r>
      <w:r w:rsidRPr="00106DB3">
        <w:rPr>
          <w:rFonts w:ascii="Palatino Linotype" w:eastAsiaTheme="minorEastAsia" w:hAnsi="Palatino Linotype"/>
          <w:b/>
          <w:color w:val="000000"/>
          <w:sz w:val="24"/>
          <w:szCs w:val="24"/>
          <w:lang w:val="es-ES_tradnl" w:eastAsia="es-ES"/>
        </w:rPr>
        <w:t xml:space="preserve">SUJETO OBLIGADO </w:t>
      </w:r>
      <w:r w:rsidRPr="00106DB3">
        <w:rPr>
          <w:rFonts w:ascii="Palatino Linotype" w:eastAsiaTheme="minorEastAsia" w:hAnsi="Palatino Linotype"/>
          <w:color w:val="000000"/>
          <w:sz w:val="24"/>
          <w:szCs w:val="24"/>
          <w:lang w:val="es-ES_tradnl" w:eastAsia="es-ES"/>
        </w:rPr>
        <w:t xml:space="preserve">no rindió </w:t>
      </w:r>
      <w:r w:rsidR="006B1CAF" w:rsidRPr="00106DB3">
        <w:rPr>
          <w:rFonts w:ascii="Palatino Linotype" w:eastAsiaTheme="minorEastAsia" w:hAnsi="Palatino Linotype"/>
          <w:color w:val="000000"/>
          <w:sz w:val="24"/>
          <w:szCs w:val="24"/>
          <w:lang w:val="es-ES_tradnl" w:eastAsia="es-ES"/>
        </w:rPr>
        <w:t xml:space="preserve">sus informes </w:t>
      </w:r>
      <w:r w:rsidRPr="00106DB3">
        <w:rPr>
          <w:rFonts w:ascii="Palatino Linotype" w:eastAsiaTheme="minorEastAsia" w:hAnsi="Palatino Linotype"/>
          <w:color w:val="000000"/>
          <w:sz w:val="24"/>
          <w:szCs w:val="24"/>
          <w:lang w:val="es-ES_tradnl" w:eastAsia="es-ES"/>
        </w:rPr>
        <w:t>justificado</w:t>
      </w:r>
      <w:r w:rsidR="006B1CAF" w:rsidRPr="00106DB3">
        <w:rPr>
          <w:rFonts w:ascii="Palatino Linotype" w:eastAsiaTheme="minorEastAsia" w:hAnsi="Palatino Linotype"/>
          <w:color w:val="000000"/>
          <w:sz w:val="24"/>
          <w:szCs w:val="24"/>
          <w:lang w:val="es-ES_tradnl" w:eastAsia="es-ES"/>
        </w:rPr>
        <w:t>s</w:t>
      </w:r>
      <w:r w:rsidRPr="00106DB3">
        <w:rPr>
          <w:rFonts w:ascii="Palatino Linotype" w:eastAsiaTheme="minorEastAsia" w:hAnsi="Palatino Linotype"/>
          <w:color w:val="000000"/>
          <w:sz w:val="24"/>
          <w:szCs w:val="24"/>
          <w:lang w:val="es-ES_tradnl" w:eastAsia="es-ES"/>
        </w:rPr>
        <w:t xml:space="preserve"> para manifestar lo que a su derecho conviniera; por su parte el </w:t>
      </w:r>
      <w:r w:rsidRPr="00106DB3">
        <w:rPr>
          <w:rFonts w:ascii="Palatino Linotype" w:eastAsiaTheme="minorEastAsia" w:hAnsi="Palatino Linotype"/>
          <w:b/>
          <w:color w:val="000000"/>
          <w:sz w:val="24"/>
          <w:szCs w:val="24"/>
          <w:lang w:val="es-ES_tradnl" w:eastAsia="es-ES"/>
        </w:rPr>
        <w:t xml:space="preserve">RECURRENTE </w:t>
      </w:r>
      <w:r w:rsidRPr="00106DB3">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106DB3">
        <w:rPr>
          <w:rFonts w:ascii="Palatino Linotype" w:eastAsiaTheme="minorEastAsia" w:hAnsi="Palatino Linotype"/>
          <w:b/>
          <w:color w:val="000000"/>
          <w:sz w:val="24"/>
          <w:szCs w:val="24"/>
          <w:lang w:val="es-ES_tradnl" w:eastAsia="es-ES"/>
        </w:rPr>
        <w:t xml:space="preserve">SAIMEX. </w:t>
      </w:r>
    </w:p>
    <w:p w:rsidR="00111BC3" w:rsidRPr="00106DB3" w:rsidRDefault="00111BC3" w:rsidP="00111BC3">
      <w:pPr>
        <w:spacing w:before="240" w:after="240" w:line="360" w:lineRule="auto"/>
        <w:contextualSpacing/>
        <w:jc w:val="both"/>
        <w:rPr>
          <w:noProof/>
          <w:lang w:eastAsia="es-MX"/>
        </w:rPr>
      </w:pPr>
    </w:p>
    <w:p w:rsidR="00111BC3" w:rsidRPr="00106DB3" w:rsidRDefault="006B1CAF" w:rsidP="00111BC3">
      <w:pPr>
        <w:spacing w:before="240" w:after="240" w:line="360" w:lineRule="auto"/>
        <w:contextualSpacing/>
        <w:jc w:val="center"/>
        <w:rPr>
          <w:rFonts w:ascii="Palatino Linotype" w:eastAsiaTheme="minorEastAsia" w:hAnsi="Palatino Linotype"/>
          <w:i/>
          <w:color w:val="000000"/>
          <w:sz w:val="24"/>
          <w:szCs w:val="24"/>
          <w:lang w:val="es-ES_tradnl" w:eastAsia="es-ES"/>
        </w:rPr>
      </w:pPr>
      <w:r w:rsidRPr="00106DB3">
        <w:rPr>
          <w:noProof/>
          <w:lang w:eastAsia="es-MX"/>
        </w:rPr>
        <w:drawing>
          <wp:inline distT="0" distB="0" distL="0" distR="0" wp14:anchorId="5890DCD9" wp14:editId="2CC0A929">
            <wp:extent cx="5533452" cy="2428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094" t="25501" r="37194" b="34122"/>
                    <a:stretch/>
                  </pic:blipFill>
                  <pic:spPr bwMode="auto">
                    <a:xfrm>
                      <a:off x="0" y="0"/>
                      <a:ext cx="5557998" cy="2439649"/>
                    </a:xfrm>
                    <a:prstGeom prst="rect">
                      <a:avLst/>
                    </a:prstGeom>
                    <a:ln>
                      <a:noFill/>
                    </a:ln>
                    <a:extLst>
                      <a:ext uri="{53640926-AAD7-44D8-BBD7-CCE9431645EC}">
                        <a14:shadowObscured xmlns:a14="http://schemas.microsoft.com/office/drawing/2010/main"/>
                      </a:ext>
                    </a:extLst>
                  </pic:spPr>
                </pic:pic>
              </a:graphicData>
            </a:graphic>
          </wp:inline>
        </w:drawing>
      </w:r>
    </w:p>
    <w:p w:rsidR="00111BC3" w:rsidRPr="00106DB3" w:rsidRDefault="00111BC3" w:rsidP="00111BC3">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06DB3">
        <w:rPr>
          <w:rFonts w:ascii="Palatino Linotype" w:eastAsiaTheme="minorEastAsia" w:hAnsi="Palatino Linotype"/>
          <w:sz w:val="24"/>
          <w:szCs w:val="24"/>
          <w:lang w:val="es-ES_tradnl" w:eastAsia="es-ES"/>
        </w:rPr>
        <w:lastRenderedPageBreak/>
        <w:t>E</w:t>
      </w:r>
      <w:r w:rsidR="00AB65A5" w:rsidRPr="00106DB3">
        <w:rPr>
          <w:rFonts w:ascii="Palatino Linotype" w:eastAsiaTheme="minorEastAsia" w:hAnsi="Palatino Linotype"/>
          <w:sz w:val="24"/>
          <w:szCs w:val="24"/>
          <w:lang w:val="es-ES_tradnl" w:eastAsia="es-ES"/>
        </w:rPr>
        <w:t>l Comisionado Ponente decretó los</w:t>
      </w:r>
      <w:r w:rsidRPr="00106DB3">
        <w:rPr>
          <w:rFonts w:ascii="Palatino Linotype" w:eastAsiaTheme="minorEastAsia" w:hAnsi="Palatino Linotype"/>
          <w:sz w:val="24"/>
          <w:szCs w:val="24"/>
          <w:lang w:val="es-ES_tradnl" w:eastAsia="es-ES"/>
        </w:rPr>
        <w:t xml:space="preserve"> cierre</w:t>
      </w:r>
      <w:r w:rsidR="00AB65A5" w:rsidRPr="00106DB3">
        <w:rPr>
          <w:rFonts w:ascii="Palatino Linotype" w:eastAsiaTheme="minorEastAsia" w:hAnsi="Palatino Linotype"/>
          <w:sz w:val="24"/>
          <w:szCs w:val="24"/>
          <w:lang w:val="es-ES_tradnl" w:eastAsia="es-ES"/>
        </w:rPr>
        <w:t>s</w:t>
      </w:r>
      <w:r w:rsidRPr="00106DB3">
        <w:rPr>
          <w:rFonts w:ascii="Palatino Linotype" w:eastAsiaTheme="minorEastAsia" w:hAnsi="Palatino Linotype"/>
          <w:sz w:val="24"/>
          <w:szCs w:val="24"/>
          <w:lang w:val="es-ES_tradnl" w:eastAsia="es-ES"/>
        </w:rPr>
        <w:t xml:space="preserve"> de instrucción</w:t>
      </w:r>
      <w:r w:rsidRPr="00106DB3">
        <w:rPr>
          <w:rFonts w:ascii="Palatino Linotype" w:eastAsiaTheme="minorEastAsia" w:hAnsi="Palatino Linotype" w:cs="Arial"/>
          <w:sz w:val="24"/>
          <w:szCs w:val="24"/>
          <w:lang w:val="es-ES_tradnl" w:eastAsia="es-ES"/>
        </w:rPr>
        <w:t xml:space="preserve"> </w:t>
      </w:r>
      <w:r w:rsidRPr="00106DB3">
        <w:rPr>
          <w:rFonts w:ascii="Palatino Linotype" w:eastAsiaTheme="minorEastAsia" w:hAnsi="Palatino Linotype"/>
          <w:sz w:val="24"/>
          <w:szCs w:val="24"/>
          <w:lang w:val="es-ES_tradnl" w:eastAsia="es-ES"/>
        </w:rPr>
        <w:t xml:space="preserve">mediante </w:t>
      </w:r>
      <w:r w:rsidR="00AB65A5" w:rsidRPr="00106DB3">
        <w:rPr>
          <w:rFonts w:ascii="Palatino Linotype" w:eastAsiaTheme="minorEastAsia" w:hAnsi="Palatino Linotype"/>
          <w:sz w:val="24"/>
          <w:szCs w:val="24"/>
          <w:lang w:val="es-ES_tradnl" w:eastAsia="es-ES"/>
        </w:rPr>
        <w:t xml:space="preserve">los </w:t>
      </w:r>
      <w:r w:rsidRPr="00106DB3">
        <w:rPr>
          <w:rFonts w:ascii="Palatino Linotype" w:eastAsiaTheme="minorEastAsia" w:hAnsi="Palatino Linotype"/>
          <w:sz w:val="24"/>
          <w:szCs w:val="24"/>
          <w:lang w:val="es-ES_tradnl" w:eastAsia="es-ES"/>
        </w:rPr>
        <w:t>acuerdo</w:t>
      </w:r>
      <w:r w:rsidR="00AB65A5" w:rsidRPr="00106DB3">
        <w:rPr>
          <w:rFonts w:ascii="Palatino Linotype" w:eastAsiaTheme="minorEastAsia" w:hAnsi="Palatino Linotype"/>
          <w:sz w:val="24"/>
          <w:szCs w:val="24"/>
          <w:lang w:val="es-ES_tradnl" w:eastAsia="es-ES"/>
        </w:rPr>
        <w:t>s</w:t>
      </w:r>
      <w:r w:rsidRPr="00106DB3">
        <w:rPr>
          <w:rFonts w:ascii="Palatino Linotype" w:eastAsiaTheme="minorEastAsia" w:hAnsi="Palatino Linotype"/>
          <w:sz w:val="24"/>
          <w:szCs w:val="24"/>
          <w:lang w:val="es-ES_tradnl" w:eastAsia="es-ES"/>
        </w:rPr>
        <w:t xml:space="preserve"> de fecha </w:t>
      </w:r>
      <w:r w:rsidR="00464872" w:rsidRPr="00106DB3">
        <w:rPr>
          <w:rFonts w:ascii="Palatino Linotype" w:eastAsiaTheme="minorEastAsia" w:hAnsi="Palatino Linotype"/>
          <w:sz w:val="24"/>
          <w:szCs w:val="24"/>
          <w:lang w:val="es-ES_tradnl" w:eastAsia="es-ES"/>
        </w:rPr>
        <w:t>__</w:t>
      </w:r>
      <w:r w:rsidR="006B1CAF" w:rsidRPr="00106DB3">
        <w:rPr>
          <w:rFonts w:ascii="Palatino Linotype" w:eastAsiaTheme="minorEastAsia" w:hAnsi="Palatino Linotype"/>
          <w:sz w:val="24"/>
          <w:szCs w:val="24"/>
          <w:lang w:val="es-ES_tradnl" w:eastAsia="es-ES"/>
        </w:rPr>
        <w:t xml:space="preserve"> (___</w:t>
      </w:r>
      <w:r w:rsidRPr="00106DB3">
        <w:rPr>
          <w:rFonts w:ascii="Palatino Linotype" w:eastAsiaTheme="minorEastAsia" w:hAnsi="Palatino Linotype"/>
          <w:sz w:val="24"/>
          <w:szCs w:val="24"/>
          <w:lang w:val="es-ES_tradnl" w:eastAsia="es-ES"/>
        </w:rPr>
        <w:t xml:space="preserve">) de marzo de dos mil veinte, </w:t>
      </w:r>
      <w:r w:rsidRPr="00106DB3">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111BC3" w:rsidRPr="00106DB3" w:rsidRDefault="00111BC3" w:rsidP="00111BC3">
      <w:pPr>
        <w:spacing w:after="0" w:line="240" w:lineRule="auto"/>
        <w:rPr>
          <w:rFonts w:eastAsiaTheme="minorEastAsia"/>
          <w:sz w:val="24"/>
          <w:szCs w:val="24"/>
        </w:rPr>
      </w:pPr>
    </w:p>
    <w:p w:rsidR="00111BC3" w:rsidRPr="00106DB3" w:rsidRDefault="00111BC3" w:rsidP="00111BC3">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106DB3">
        <w:rPr>
          <w:rFonts w:ascii="Palatino Linotype" w:eastAsiaTheme="majorEastAsia" w:hAnsi="Palatino Linotype" w:cstheme="majorBidi"/>
          <w:b/>
          <w:sz w:val="24"/>
          <w:szCs w:val="24"/>
        </w:rPr>
        <w:t>CONSIDERANDO</w:t>
      </w:r>
      <w:bookmarkEnd w:id="66"/>
    </w:p>
    <w:p w:rsidR="00111BC3" w:rsidRPr="00106DB3" w:rsidRDefault="00111BC3" w:rsidP="00111BC3">
      <w:pPr>
        <w:spacing w:after="0" w:line="240" w:lineRule="auto"/>
        <w:rPr>
          <w:rFonts w:eastAsiaTheme="minorEastAsia"/>
          <w:sz w:val="24"/>
          <w:szCs w:val="24"/>
        </w:rPr>
      </w:pPr>
    </w:p>
    <w:p w:rsidR="00111BC3" w:rsidRPr="00106DB3" w:rsidRDefault="00111BC3" w:rsidP="00111BC3">
      <w:pPr>
        <w:keepNext/>
        <w:keepLines/>
        <w:spacing w:before="40" w:after="0"/>
        <w:outlineLvl w:val="1"/>
        <w:rPr>
          <w:rFonts w:ascii="Palatino Linotype" w:eastAsiaTheme="majorEastAsia" w:hAnsi="Palatino Linotype" w:cstheme="majorBidi"/>
          <w:b/>
          <w:sz w:val="24"/>
          <w:szCs w:val="24"/>
        </w:rPr>
      </w:pPr>
      <w:bookmarkStart w:id="67" w:name="_Toc33793851"/>
      <w:r w:rsidRPr="00106DB3">
        <w:rPr>
          <w:rFonts w:ascii="Palatino Linotype" w:eastAsiaTheme="majorEastAsia" w:hAnsi="Palatino Linotype" w:cstheme="majorBidi"/>
          <w:b/>
          <w:sz w:val="24"/>
          <w:szCs w:val="24"/>
        </w:rPr>
        <w:t>PRIMERO. De la competencia.</w:t>
      </w:r>
      <w:bookmarkEnd w:id="67"/>
    </w:p>
    <w:p w:rsidR="00111BC3" w:rsidRPr="00106DB3" w:rsidRDefault="00111BC3" w:rsidP="00111BC3">
      <w:pPr>
        <w:spacing w:after="0" w:line="240" w:lineRule="auto"/>
        <w:rPr>
          <w:rFonts w:eastAsiaTheme="minorEastAsia"/>
          <w:sz w:val="24"/>
          <w:szCs w:val="24"/>
        </w:rPr>
      </w:pPr>
    </w:p>
    <w:p w:rsidR="00111BC3" w:rsidRPr="00106DB3" w:rsidRDefault="00111BC3" w:rsidP="00111BC3">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06DB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6DB3">
        <w:rPr>
          <w:rFonts w:ascii="Palatino Linotype" w:eastAsia="Calibri" w:hAnsi="Palatino Linotype" w:cs="Times New Roman"/>
          <w:b/>
          <w:sz w:val="24"/>
          <w:szCs w:val="24"/>
          <w:lang w:val="es-ES" w:eastAsia="es-ES"/>
        </w:rPr>
        <w:t>Constitución Política de los Estados Unidos Mexicanos</w:t>
      </w:r>
      <w:r w:rsidRPr="00106DB3">
        <w:rPr>
          <w:rFonts w:ascii="Palatino Linotype" w:eastAsia="Calibri" w:hAnsi="Palatino Linotype" w:cs="Times New Roman"/>
          <w:sz w:val="24"/>
          <w:szCs w:val="24"/>
          <w:lang w:val="es-ES" w:eastAsia="es-ES"/>
        </w:rPr>
        <w:t xml:space="preserve">; 5, párrafos </w:t>
      </w:r>
      <w:r w:rsidRPr="00106DB3">
        <w:rPr>
          <w:rFonts w:ascii="Palatino Linotype" w:eastAsiaTheme="minorEastAsia" w:hAnsi="Palatino Linotype" w:cs="Arial"/>
          <w:bCs/>
          <w:color w:val="222222"/>
          <w:sz w:val="24"/>
          <w:szCs w:val="24"/>
          <w:lang w:val="es-ES" w:eastAsia="es-ES"/>
        </w:rPr>
        <w:t xml:space="preserve">vigésimo, vigésimo primero y vigésimo segundo </w:t>
      </w:r>
      <w:r w:rsidRPr="00106DB3">
        <w:rPr>
          <w:rFonts w:ascii="Palatino Linotype" w:eastAsia="Calibri" w:hAnsi="Palatino Linotype" w:cs="Times New Roman"/>
          <w:sz w:val="24"/>
          <w:szCs w:val="24"/>
          <w:lang w:val="es-ES" w:eastAsia="es-ES"/>
        </w:rPr>
        <w:t xml:space="preserve">fracciones IV y V de la </w:t>
      </w:r>
      <w:r w:rsidRPr="00106DB3">
        <w:rPr>
          <w:rFonts w:ascii="Palatino Linotype" w:eastAsia="Calibri" w:hAnsi="Palatino Linotype" w:cs="Times New Roman"/>
          <w:b/>
          <w:sz w:val="24"/>
          <w:szCs w:val="24"/>
          <w:lang w:val="es-ES" w:eastAsia="es-ES"/>
        </w:rPr>
        <w:t>Constitución Política del Estado Libre y Soberano de México</w:t>
      </w:r>
      <w:r w:rsidRPr="00106DB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06DB3">
        <w:rPr>
          <w:rFonts w:ascii="Palatino Linotype" w:eastAsia="Calibri" w:hAnsi="Palatino Linotype" w:cs="Arial"/>
          <w:sz w:val="24"/>
          <w:szCs w:val="24"/>
          <w:lang w:val="es-ES" w:eastAsia="es-ES"/>
        </w:rPr>
        <w:t xml:space="preserve">de la </w:t>
      </w:r>
      <w:r w:rsidRPr="00106DB3">
        <w:rPr>
          <w:rFonts w:ascii="Palatino Linotype" w:eastAsia="Calibri" w:hAnsi="Palatino Linotype" w:cs="Arial"/>
          <w:b/>
          <w:sz w:val="24"/>
          <w:szCs w:val="24"/>
          <w:lang w:val="es-ES" w:eastAsia="es-ES"/>
        </w:rPr>
        <w:t>Ley de Transparencia y Acceso a la Información Pública del Estado de México y Municipios</w:t>
      </w:r>
      <w:r w:rsidRPr="00106DB3">
        <w:rPr>
          <w:rFonts w:ascii="Palatino Linotype" w:eastAsia="Calibri" w:hAnsi="Palatino Linotype" w:cs="Arial"/>
          <w:sz w:val="24"/>
          <w:szCs w:val="24"/>
          <w:lang w:val="es-ES" w:eastAsia="es-ES"/>
        </w:rPr>
        <w:t xml:space="preserve">; y 7, 9 fracciones I y XXIV, y 11 del </w:t>
      </w:r>
      <w:r w:rsidRPr="00106DB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06DB3">
        <w:rPr>
          <w:rFonts w:ascii="Palatino Linotype" w:eastAsiaTheme="minorEastAsia" w:hAnsi="Palatino Linotype"/>
          <w:sz w:val="24"/>
          <w:szCs w:val="24"/>
          <w:lang w:val="es-ES_tradnl" w:eastAsia="es-ES"/>
        </w:rPr>
        <w:t>.</w:t>
      </w:r>
    </w:p>
    <w:p w:rsidR="00111BC3" w:rsidRPr="00106DB3" w:rsidRDefault="00111BC3" w:rsidP="00111BC3">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111BC3" w:rsidRPr="00106DB3" w:rsidRDefault="00111BC3" w:rsidP="00111BC3">
      <w:pPr>
        <w:keepNext/>
        <w:keepLines/>
        <w:spacing w:before="40" w:after="0"/>
        <w:outlineLvl w:val="1"/>
        <w:rPr>
          <w:rFonts w:ascii="Palatino Linotype" w:eastAsiaTheme="majorEastAsia" w:hAnsi="Palatino Linotype" w:cstheme="majorBidi"/>
          <w:b/>
          <w:sz w:val="24"/>
          <w:szCs w:val="24"/>
        </w:rPr>
      </w:pPr>
      <w:bookmarkStart w:id="68" w:name="_Toc33793852"/>
      <w:r w:rsidRPr="00106DB3">
        <w:rPr>
          <w:rFonts w:ascii="Palatino Linotype" w:eastAsiaTheme="majorEastAsia" w:hAnsi="Palatino Linotype" w:cstheme="majorBidi"/>
          <w:b/>
          <w:sz w:val="24"/>
          <w:szCs w:val="24"/>
        </w:rPr>
        <w:t>SEGUNDO. De la oportunidad y procedencia.</w:t>
      </w:r>
      <w:bookmarkEnd w:id="68"/>
    </w:p>
    <w:p w:rsidR="00111BC3" w:rsidRPr="00106DB3" w:rsidRDefault="00111BC3" w:rsidP="00111BC3">
      <w:pPr>
        <w:spacing w:after="0" w:line="240" w:lineRule="auto"/>
        <w:rPr>
          <w:rFonts w:eastAsiaTheme="minorEastAsia"/>
          <w:sz w:val="24"/>
          <w:szCs w:val="24"/>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06DB3">
        <w:rPr>
          <w:rFonts w:ascii="Palatino Linotype" w:eastAsia="Calibri" w:hAnsi="Palatino Linotype" w:cs="Arial"/>
          <w:b/>
          <w:sz w:val="24"/>
          <w:szCs w:val="24"/>
          <w:lang w:val="es-ES" w:eastAsia="es-ES"/>
        </w:rPr>
        <w:t>SUJETO OBLIGADO</w:t>
      </w:r>
      <w:r w:rsidRPr="00106DB3">
        <w:rPr>
          <w:rFonts w:ascii="Palatino Linotype" w:eastAsia="Calibri" w:hAnsi="Palatino Linotype" w:cs="Arial"/>
          <w:sz w:val="24"/>
          <w:szCs w:val="24"/>
          <w:lang w:val="es-ES" w:eastAsia="es-ES"/>
        </w:rPr>
        <w:t xml:space="preserve"> para entregar la respuesta a una solicitud de información pública, es de quince días </w:t>
      </w:r>
      <w:r w:rsidRPr="00106DB3">
        <w:rPr>
          <w:rFonts w:ascii="Palatino Linotype" w:eastAsia="Calibri" w:hAnsi="Palatino Linotype" w:cs="Arial"/>
          <w:sz w:val="24"/>
          <w:szCs w:val="24"/>
          <w:lang w:val="es-ES" w:eastAsia="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11BC3" w:rsidRPr="00106DB3" w:rsidRDefault="00111BC3" w:rsidP="00111BC3">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Calibri" w:hAnsi="Palatino Linotype" w:cs="Arial"/>
          <w:sz w:val="24"/>
          <w:szCs w:val="24"/>
          <w:lang w:val="es-ES" w:eastAsia="es-ES"/>
        </w:rPr>
        <w:t xml:space="preserve">Por ende, se constituye la figura jurídica de la </w:t>
      </w:r>
      <w:r w:rsidRPr="00106DB3">
        <w:rPr>
          <w:rFonts w:ascii="Palatino Linotype" w:eastAsia="Calibri" w:hAnsi="Palatino Linotype" w:cs="Arial"/>
          <w:i/>
          <w:sz w:val="24"/>
          <w:szCs w:val="24"/>
          <w:lang w:val="es-ES" w:eastAsia="es-ES"/>
        </w:rPr>
        <w:t>negativa ficta</w:t>
      </w:r>
      <w:r w:rsidRPr="00106DB3">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06DB3">
        <w:rPr>
          <w:rFonts w:ascii="Palatino Linotype" w:eastAsia="Calibri" w:hAnsi="Palatino Linotype" w:cs="Arial"/>
          <w:b/>
          <w:sz w:val="24"/>
          <w:szCs w:val="24"/>
          <w:lang w:val="es-ES" w:eastAsia="es-ES"/>
        </w:rPr>
        <w:t>178</w:t>
      </w:r>
      <w:r w:rsidRPr="00106DB3">
        <w:rPr>
          <w:rFonts w:ascii="Palatino Linotype" w:eastAsia="Calibri" w:hAnsi="Palatino Linotype" w:cs="Arial"/>
          <w:sz w:val="24"/>
          <w:szCs w:val="24"/>
          <w:lang w:val="es-ES" w:eastAsia="es-ES"/>
        </w:rPr>
        <w:t xml:space="preserve"> segundo párrafo de </w:t>
      </w:r>
      <w:r w:rsidRPr="00106DB3">
        <w:rPr>
          <w:rFonts w:ascii="Palatino Linotype" w:eastAsia="Calibri" w:hAnsi="Palatino Linotype" w:cs="Arial"/>
          <w:b/>
          <w:sz w:val="24"/>
          <w:szCs w:val="24"/>
          <w:lang w:val="es-ES" w:eastAsia="es-ES"/>
        </w:rPr>
        <w:t>Ley de Transparencia y Acceso a la Información Pública del Estado de México y Municipios</w:t>
      </w:r>
      <w:r w:rsidRPr="00106DB3">
        <w:rPr>
          <w:rFonts w:ascii="Palatino Linotype" w:eastAsia="Calibri" w:hAnsi="Palatino Linotype" w:cs="Times New Roman"/>
          <w:color w:val="000000"/>
          <w:sz w:val="24"/>
          <w:szCs w:val="24"/>
          <w:shd w:val="clear" w:color="auto" w:fill="FFFFFF"/>
        </w:rPr>
        <w:t xml:space="preserve">, que dispone; ante la falta de respuesta del </w:t>
      </w:r>
      <w:r w:rsidRPr="00106DB3">
        <w:rPr>
          <w:rFonts w:ascii="Palatino Linotype" w:eastAsia="Calibri" w:hAnsi="Palatino Linotype" w:cs="Times New Roman"/>
          <w:b/>
          <w:color w:val="000000"/>
          <w:sz w:val="24"/>
          <w:szCs w:val="24"/>
          <w:shd w:val="clear" w:color="auto" w:fill="FFFFFF"/>
        </w:rPr>
        <w:t>SUJETO OBLIGADO,</w:t>
      </w:r>
      <w:r w:rsidRPr="00106DB3">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06DB3">
        <w:rPr>
          <w:rFonts w:ascii="Palatino Linotype" w:eastAsia="Calibri" w:hAnsi="Palatino Linotype" w:cs="Times New Roman"/>
          <w:b/>
          <w:color w:val="000000"/>
          <w:sz w:val="24"/>
          <w:szCs w:val="24"/>
          <w:shd w:val="clear" w:color="auto" w:fill="FFFFFF"/>
        </w:rPr>
        <w:t xml:space="preserve">podrá ser interpuesto en cualquier momento. </w:t>
      </w:r>
    </w:p>
    <w:p w:rsidR="00111BC3" w:rsidRPr="00106DB3" w:rsidRDefault="00111BC3" w:rsidP="00111BC3">
      <w:pPr>
        <w:spacing w:after="0" w:line="240" w:lineRule="auto"/>
        <w:contextualSpacing/>
        <w:rPr>
          <w:rFonts w:ascii="Palatino Linotype" w:eastAsia="Times New Roman" w:hAnsi="Palatino Linotype" w:cs="Arial"/>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Calibri" w:hAnsi="Palatino Linotype" w:cs="Arial"/>
          <w:sz w:val="24"/>
          <w:szCs w:val="24"/>
          <w:lang w:val="es-ES" w:eastAsia="es-ES"/>
        </w:rPr>
        <w:t xml:space="preserve">Por lo que, tratándose de la </w:t>
      </w:r>
      <w:r w:rsidRPr="00106DB3">
        <w:rPr>
          <w:rFonts w:ascii="Palatino Linotype" w:eastAsia="Calibri" w:hAnsi="Palatino Linotype" w:cs="Arial"/>
          <w:i/>
          <w:sz w:val="24"/>
          <w:szCs w:val="24"/>
          <w:lang w:val="es-ES" w:eastAsia="es-ES"/>
        </w:rPr>
        <w:t>negativa ficta</w:t>
      </w:r>
      <w:r w:rsidRPr="00106DB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06DB3">
        <w:rPr>
          <w:rFonts w:ascii="Palatino Linotype" w:eastAsia="Calibri" w:hAnsi="Palatino Linotype" w:cs="Arial"/>
          <w:i/>
          <w:sz w:val="24"/>
          <w:szCs w:val="24"/>
          <w:lang w:val="es-ES" w:eastAsia="es-ES"/>
        </w:rPr>
        <w:t>negativa ficta</w:t>
      </w:r>
      <w:r w:rsidRPr="00106DB3">
        <w:rPr>
          <w:rFonts w:ascii="Palatino Linotype" w:eastAsia="Calibri" w:hAnsi="Palatino Linotype" w:cs="Arial"/>
          <w:sz w:val="24"/>
          <w:szCs w:val="24"/>
          <w:lang w:val="es-ES" w:eastAsia="es-ES"/>
        </w:rPr>
        <w:t>, que señala:</w:t>
      </w:r>
    </w:p>
    <w:p w:rsidR="00111BC3" w:rsidRPr="00106DB3" w:rsidRDefault="00111BC3" w:rsidP="00111BC3">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464872">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06DB3">
        <w:rPr>
          <w:rFonts w:ascii="Palatino Linotype" w:eastAsia="Calibri" w:hAnsi="Palatino Linotype" w:cs="Arial"/>
          <w:b/>
          <w:szCs w:val="24"/>
          <w:lang w:val="es-ES" w:eastAsia="es-ES"/>
        </w:rPr>
        <w:t>Criterio 0001-15</w:t>
      </w:r>
    </w:p>
    <w:p w:rsidR="00111BC3" w:rsidRPr="00106DB3" w:rsidRDefault="00111BC3" w:rsidP="00464872">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06DB3">
        <w:rPr>
          <w:rFonts w:ascii="Palatino Linotype" w:eastAsia="Calibri" w:hAnsi="Palatino Linotype" w:cs="Arial"/>
          <w:b/>
          <w:i/>
          <w:szCs w:val="24"/>
          <w:lang w:val="es-ES" w:eastAsia="es-ES"/>
        </w:rPr>
        <w:t>NEGATIVA FICTA. PLAZO PARA INTERPONER EL RECURSO DE REVISIÓN TRATÁNDOSE DE.</w:t>
      </w:r>
      <w:r w:rsidRPr="00106DB3">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106DB3">
        <w:rPr>
          <w:rFonts w:ascii="Palatino Linotype" w:eastAsia="Times New Roman" w:hAnsi="Palatino Linotype" w:cs="Arial"/>
          <w:color w:val="000000" w:themeColor="text1"/>
          <w:sz w:val="24"/>
          <w:szCs w:val="24"/>
          <w:lang w:val="es-ES" w:eastAsia="es-MX"/>
        </w:rPr>
        <w:t xml:space="preserve">Lo anterior, se explica porque la </w:t>
      </w:r>
      <w:r w:rsidRPr="00106DB3">
        <w:rPr>
          <w:rFonts w:ascii="Palatino Linotype" w:eastAsia="Times New Roman" w:hAnsi="Palatino Linotype" w:cs="Arial"/>
          <w:b/>
          <w:color w:val="000000" w:themeColor="text1"/>
          <w:sz w:val="24"/>
          <w:szCs w:val="24"/>
          <w:u w:val="single"/>
          <w:lang w:val="es-ES" w:eastAsia="es-MX"/>
        </w:rPr>
        <w:t>posible ausencia</w:t>
      </w:r>
      <w:r w:rsidRPr="00106DB3">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06DB3">
        <w:rPr>
          <w:rFonts w:ascii="Palatino Linotype" w:eastAsia="Times New Roman" w:hAnsi="Palatino Linotype" w:cs="Arial"/>
          <w:b/>
          <w:color w:val="000000" w:themeColor="text1"/>
          <w:sz w:val="24"/>
          <w:szCs w:val="24"/>
          <w:lang w:val="es-ES" w:eastAsia="es-MX"/>
        </w:rPr>
        <w:t>SUJETO OBLIGADO</w:t>
      </w:r>
      <w:r w:rsidRPr="00106DB3">
        <w:rPr>
          <w:rFonts w:ascii="Palatino Linotype" w:eastAsia="Times New Roman" w:hAnsi="Palatino Linotype" w:cs="Arial"/>
          <w:color w:val="000000" w:themeColor="text1"/>
          <w:sz w:val="24"/>
          <w:szCs w:val="24"/>
          <w:lang w:val="es-ES" w:eastAsia="es-MX"/>
        </w:rPr>
        <w:t>.</w:t>
      </w:r>
    </w:p>
    <w:p w:rsidR="00111BC3" w:rsidRPr="00106DB3" w:rsidRDefault="00111BC3" w:rsidP="00111BC3">
      <w:pPr>
        <w:spacing w:after="0" w:line="240" w:lineRule="auto"/>
        <w:contextualSpacing/>
        <w:rPr>
          <w:rFonts w:ascii="Palatino Linotype" w:eastAsia="Times New Roman" w:hAnsi="Palatino Linotype" w:cs="Arial"/>
          <w:color w:val="000000" w:themeColor="text1"/>
          <w:sz w:val="24"/>
          <w:szCs w:val="24"/>
          <w:lang w:val="es-ES" w:eastAsia="es-MX"/>
        </w:rPr>
      </w:pPr>
    </w:p>
    <w:p w:rsidR="00111BC3" w:rsidRPr="00106DB3" w:rsidRDefault="00111BC3" w:rsidP="00111BC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106DB3">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w:t>
      </w:r>
      <w:r w:rsidRPr="00106DB3">
        <w:rPr>
          <w:rFonts w:ascii="Palatino Linotype" w:eastAsiaTheme="minorEastAsia" w:hAnsi="Palatino Linotype" w:cs="Arial"/>
          <w:sz w:val="24"/>
          <w:szCs w:val="24"/>
          <w:lang w:val="es-ES" w:eastAsia="es-ES"/>
        </w:rPr>
        <w:lastRenderedPageBreak/>
        <w:t xml:space="preserve">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106DB3">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06DB3">
        <w:rPr>
          <w:rFonts w:ascii="Palatino Linotype" w:eastAsiaTheme="minorEastAsia" w:hAnsi="Palatino Linotype" w:cs="Arial"/>
          <w:sz w:val="24"/>
          <w:szCs w:val="24"/>
          <w:lang w:val="es-ES_tradnl" w:eastAsia="es-ES"/>
        </w:rPr>
        <w:t>artículo</w:t>
      </w:r>
      <w:r w:rsidRPr="00106DB3">
        <w:rPr>
          <w:rFonts w:ascii="Palatino Linotype" w:eastAsiaTheme="minorEastAsia" w:hAnsi="Palatino Linotype" w:cs="Arial"/>
          <w:sz w:val="24"/>
          <w:szCs w:val="24"/>
          <w:lang w:eastAsia="es-ES"/>
        </w:rPr>
        <w:t xml:space="preserve"> 180 del mismo ordenamiento.</w:t>
      </w:r>
    </w:p>
    <w:p w:rsidR="00111BC3" w:rsidRPr="00106DB3" w:rsidRDefault="00111BC3" w:rsidP="00111BC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111BC3" w:rsidRPr="00106DB3" w:rsidRDefault="00111BC3" w:rsidP="00111BC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106DB3">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w:t>
      </w:r>
      <w:r w:rsidR="00464872" w:rsidRPr="00106DB3">
        <w:rPr>
          <w:rFonts w:ascii="Palatino Linotype" w:eastAsiaTheme="minorEastAsia" w:hAnsi="Palatino Linotype" w:cs="Arial"/>
          <w:sz w:val="24"/>
          <w:szCs w:val="24"/>
          <w:lang w:val="es-ES" w:eastAsia="es-ES"/>
        </w:rPr>
        <w:t xml:space="preserve"> y vigésimo segundo fracciones I</w:t>
      </w:r>
      <w:r w:rsidRPr="00106DB3">
        <w:rPr>
          <w:rFonts w:ascii="Palatino Linotype" w:eastAsiaTheme="minorEastAsia" w:hAnsi="Palatino Linotype" w:cs="Arial"/>
          <w:sz w:val="24"/>
          <w:szCs w:val="24"/>
          <w:lang w:val="es-ES" w:eastAsia="es-ES"/>
        </w:rPr>
        <w:t>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11BC3" w:rsidRPr="00106DB3" w:rsidRDefault="00111BC3" w:rsidP="00111BC3">
      <w:pPr>
        <w:spacing w:after="0" w:line="240" w:lineRule="auto"/>
        <w:contextualSpacing/>
        <w:rPr>
          <w:rFonts w:ascii="Palatino Linotype" w:eastAsiaTheme="minorEastAsia" w:hAnsi="Palatino Linotype" w:cs="Arial"/>
          <w:b/>
          <w:sz w:val="24"/>
          <w:szCs w:val="24"/>
          <w:lang w:val="es-ES_tradnl" w:eastAsia="es-ES"/>
        </w:rPr>
      </w:pPr>
    </w:p>
    <w:p w:rsidR="00111BC3" w:rsidRPr="00106DB3" w:rsidRDefault="00111BC3" w:rsidP="00111BC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106DB3">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106DB3">
        <w:rPr>
          <w:rFonts w:ascii="Palatino Linotype" w:eastAsiaTheme="minorEastAsia" w:hAnsi="Palatino Linotype" w:cs="Arial"/>
          <w:sz w:val="24"/>
          <w:szCs w:val="24"/>
          <w:lang w:val="es-ES" w:eastAsia="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11BC3" w:rsidRPr="00106DB3" w:rsidRDefault="00111BC3" w:rsidP="00111BC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111BC3" w:rsidRPr="00106DB3" w:rsidRDefault="00111BC3" w:rsidP="00111BC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106DB3">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11BC3" w:rsidRPr="00106DB3" w:rsidRDefault="00111BC3" w:rsidP="00111BC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111BC3" w:rsidRPr="00106DB3" w:rsidRDefault="00111BC3" w:rsidP="00111BC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106DB3">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111BC3" w:rsidRPr="00106DB3" w:rsidRDefault="00111BC3" w:rsidP="00111BC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111BC3" w:rsidRPr="00106DB3" w:rsidRDefault="00111BC3" w:rsidP="00111BC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106DB3">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06DB3">
        <w:rPr>
          <w:rFonts w:ascii="Palatino Linotype" w:eastAsia="Calibri" w:hAnsi="Palatino Linotype" w:cs="Arial"/>
          <w:sz w:val="24"/>
          <w:szCs w:val="24"/>
          <w:lang w:val="es-ES_tradnl" w:eastAsia="es-ES"/>
        </w:rPr>
        <w:t>.</w:t>
      </w:r>
    </w:p>
    <w:p w:rsidR="00111BC3" w:rsidRPr="00106DB3" w:rsidRDefault="00111BC3" w:rsidP="00111BC3">
      <w:pPr>
        <w:tabs>
          <w:tab w:val="left" w:pos="4185"/>
        </w:tabs>
        <w:spacing w:after="0" w:line="240" w:lineRule="auto"/>
        <w:contextualSpacing/>
        <w:rPr>
          <w:rFonts w:ascii="Palatino Linotype" w:eastAsiaTheme="minorEastAsia" w:hAnsi="Palatino Linotype"/>
          <w:sz w:val="24"/>
          <w:szCs w:val="24"/>
          <w:lang w:val="es-ES_tradnl" w:eastAsia="es-ES"/>
        </w:rPr>
      </w:pPr>
      <w:r w:rsidRPr="00106DB3">
        <w:rPr>
          <w:rFonts w:ascii="Palatino Linotype" w:eastAsiaTheme="minorEastAsia" w:hAnsi="Palatino Linotype"/>
          <w:sz w:val="24"/>
          <w:szCs w:val="24"/>
          <w:lang w:val="es-ES_tradnl" w:eastAsia="es-ES"/>
        </w:rPr>
        <w:tab/>
      </w:r>
    </w:p>
    <w:p w:rsidR="00111BC3" w:rsidRPr="00106DB3" w:rsidRDefault="00111BC3" w:rsidP="00111BC3">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106DB3">
        <w:rPr>
          <w:rFonts w:ascii="Palatino Linotype" w:eastAsia="Calibri" w:hAnsi="Palatino Linotype" w:cs="Times New Roman"/>
          <w:b/>
          <w:bCs/>
          <w:sz w:val="24"/>
          <w:szCs w:val="24"/>
          <w:lang w:val="es-ES" w:eastAsia="es-ES"/>
        </w:rPr>
        <w:t xml:space="preserve">TERCERO. Del planteamiento de la </w:t>
      </w:r>
      <w:proofErr w:type="spellStart"/>
      <w:r w:rsidRPr="00106DB3">
        <w:rPr>
          <w:rFonts w:ascii="Palatino Linotype" w:eastAsia="Calibri" w:hAnsi="Palatino Linotype" w:cs="Times New Roman"/>
          <w:b/>
          <w:bCs/>
          <w:sz w:val="24"/>
          <w:szCs w:val="24"/>
          <w:lang w:val="es-ES" w:eastAsia="es-ES"/>
        </w:rPr>
        <w:t>litis</w:t>
      </w:r>
      <w:proofErr w:type="spellEnd"/>
      <w:r w:rsidRPr="00106DB3">
        <w:rPr>
          <w:rFonts w:ascii="Palatino Linotype" w:eastAsia="Calibri" w:hAnsi="Palatino Linotype" w:cs="Times New Roman"/>
          <w:b/>
          <w:bCs/>
          <w:sz w:val="24"/>
          <w:szCs w:val="24"/>
          <w:lang w:val="es-ES" w:eastAsia="es-ES"/>
        </w:rPr>
        <w:t>.</w:t>
      </w:r>
      <w:bookmarkEnd w:id="76"/>
      <w:r w:rsidRPr="00106DB3">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111BC3" w:rsidRPr="00106DB3" w:rsidRDefault="00111BC3" w:rsidP="00111BC3">
      <w:pPr>
        <w:spacing w:before="240" w:after="240" w:line="360" w:lineRule="auto"/>
        <w:contextualSpacing/>
        <w:jc w:val="both"/>
        <w:rPr>
          <w:rFonts w:ascii="Palatino Linotype" w:eastAsiaTheme="minorEastAsia" w:hAnsi="Palatino Linotype"/>
          <w:i/>
          <w:sz w:val="24"/>
          <w:szCs w:val="24"/>
          <w:lang w:val="es-ES_tradnl" w:eastAsia="es-ES"/>
        </w:rPr>
      </w:pPr>
    </w:p>
    <w:p w:rsidR="00E95C4E" w:rsidRPr="00106DB3" w:rsidRDefault="00111BC3" w:rsidP="00EF76F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106DB3">
        <w:rPr>
          <w:rFonts w:ascii="Palatino Linotype" w:eastAsiaTheme="minorEastAsia" w:hAnsi="Palatino Linotype" w:cs="Arial"/>
          <w:sz w:val="24"/>
          <w:szCs w:val="24"/>
          <w:lang w:val="es-ES_tradnl" w:eastAsia="es-ES"/>
        </w:rPr>
        <w:lastRenderedPageBreak/>
        <w:t>De las constancias en el expediente al rubro indicado, se despr</w:t>
      </w:r>
      <w:r w:rsidR="00464872" w:rsidRPr="00106DB3">
        <w:rPr>
          <w:rFonts w:ascii="Palatino Linotype" w:eastAsiaTheme="minorEastAsia" w:hAnsi="Palatino Linotype" w:cs="Arial"/>
          <w:sz w:val="24"/>
          <w:szCs w:val="24"/>
          <w:lang w:val="es-ES_tradnl" w:eastAsia="es-ES"/>
        </w:rPr>
        <w:t xml:space="preserve">ende que el particular </w:t>
      </w:r>
      <w:r w:rsidR="00EF76F3" w:rsidRPr="00106DB3">
        <w:rPr>
          <w:rFonts w:ascii="Palatino Linotype" w:eastAsiaTheme="minorEastAsia" w:hAnsi="Palatino Linotype" w:cs="Arial"/>
          <w:sz w:val="24"/>
          <w:szCs w:val="24"/>
          <w:lang w:val="es-ES_tradnl" w:eastAsia="es-ES"/>
        </w:rPr>
        <w:t>realizó diversos requerimientos a</w:t>
      </w:r>
      <w:r w:rsidR="00E95C4E" w:rsidRPr="00106DB3">
        <w:rPr>
          <w:rFonts w:ascii="Palatino Linotype" w:eastAsiaTheme="minorEastAsia" w:hAnsi="Palatino Linotype" w:cs="Arial"/>
          <w:sz w:val="24"/>
          <w:szCs w:val="24"/>
          <w:lang w:eastAsia="es-ES"/>
        </w:rPr>
        <w:t xml:space="preserve">l </w:t>
      </w:r>
      <w:r w:rsidR="00E95C4E" w:rsidRPr="00106DB3">
        <w:rPr>
          <w:rFonts w:ascii="Palatino Linotype" w:eastAsiaTheme="minorEastAsia" w:hAnsi="Palatino Linotype" w:cs="Arial"/>
          <w:b/>
          <w:sz w:val="24"/>
          <w:szCs w:val="24"/>
          <w:lang w:eastAsia="es-ES"/>
        </w:rPr>
        <w:t>SUJETO OBLIGADO</w:t>
      </w:r>
      <w:r w:rsidR="00E95C4E" w:rsidRPr="00106DB3">
        <w:rPr>
          <w:rFonts w:ascii="Palatino Linotype" w:eastAsiaTheme="minorEastAsia" w:hAnsi="Palatino Linotype" w:cs="Arial"/>
          <w:sz w:val="24"/>
          <w:szCs w:val="24"/>
          <w:lang w:eastAsia="es-ES"/>
        </w:rPr>
        <w:t xml:space="preserve"> </w:t>
      </w:r>
      <w:r w:rsidR="00EF76F3" w:rsidRPr="00106DB3">
        <w:rPr>
          <w:rFonts w:ascii="Palatino Linotype" w:eastAsiaTheme="minorEastAsia" w:hAnsi="Palatino Linotype" w:cs="Arial"/>
          <w:sz w:val="24"/>
          <w:szCs w:val="24"/>
          <w:lang w:eastAsia="es-ES"/>
        </w:rPr>
        <w:t>mismos que se describes en el primer párrafo de la presente resolución, de los cuales el sujeto obligado fue omiso en proporcionar respuesta a cada solicitud de información presentada por el particular.</w:t>
      </w:r>
    </w:p>
    <w:p w:rsidR="00E95C4E" w:rsidRPr="00106DB3" w:rsidRDefault="00E95C4E" w:rsidP="00EF76F3">
      <w:pPr>
        <w:spacing w:before="240" w:after="240" w:line="360" w:lineRule="auto"/>
        <w:contextualSpacing/>
        <w:jc w:val="both"/>
        <w:rPr>
          <w:rFonts w:ascii="Palatino Linotype" w:eastAsiaTheme="minorEastAsia" w:hAnsi="Palatino Linotype"/>
          <w:i/>
          <w:sz w:val="24"/>
          <w:szCs w:val="24"/>
          <w:lang w:val="es-ES_tradnl" w:eastAsia="es-ES"/>
        </w:rPr>
      </w:pPr>
    </w:p>
    <w:p w:rsidR="00111BC3" w:rsidRPr="00106DB3" w:rsidRDefault="00111BC3" w:rsidP="00111BC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106DB3">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106DB3">
        <w:rPr>
          <w:rFonts w:ascii="Palatino Linotype" w:eastAsia="Times New Roman" w:hAnsi="Palatino Linotype"/>
          <w:sz w:val="24"/>
          <w:szCs w:val="24"/>
          <w:lang w:val="es-ES_tradnl" w:eastAsia="es-ES"/>
        </w:rPr>
        <w:t>actualiza las causales de procedencia</w:t>
      </w:r>
      <w:r w:rsidRPr="00106DB3">
        <w:rPr>
          <w:rFonts w:ascii="Palatino Linotype" w:eastAsia="Times New Roman" w:hAnsi="Palatino Linotype"/>
          <w:b/>
          <w:sz w:val="24"/>
          <w:szCs w:val="24"/>
          <w:lang w:val="es-ES_tradnl" w:eastAsia="es-ES"/>
        </w:rPr>
        <w:t xml:space="preserve"> </w:t>
      </w:r>
      <w:r w:rsidRPr="00106DB3">
        <w:rPr>
          <w:rFonts w:ascii="Palatino Linotype" w:eastAsia="Times New Roman" w:hAnsi="Palatino Linotype" w:cs="Arial"/>
          <w:sz w:val="24"/>
          <w:szCs w:val="24"/>
          <w:lang w:val="es-ES_tradnl" w:eastAsia="es-MX"/>
        </w:rPr>
        <w:t xml:space="preserve">contenidas en </w:t>
      </w:r>
      <w:r w:rsidRPr="00106DB3">
        <w:rPr>
          <w:rFonts w:ascii="Palatino Linotype" w:eastAsia="Times New Roman" w:hAnsi="Palatino Linotype" w:cs="Arial"/>
          <w:sz w:val="24"/>
          <w:szCs w:val="24"/>
          <w:lang w:val="es-ES" w:eastAsia="es-MX"/>
        </w:rPr>
        <w:t xml:space="preserve">el artículo 179 fracciones VII y XI de la </w:t>
      </w:r>
      <w:r w:rsidRPr="00106DB3">
        <w:rPr>
          <w:rFonts w:ascii="Palatino Linotype" w:eastAsia="Calibri" w:hAnsi="Palatino Linotype" w:cs="Arial"/>
          <w:b/>
          <w:sz w:val="24"/>
          <w:szCs w:val="24"/>
          <w:lang w:val="es-ES" w:eastAsia="es-ES"/>
        </w:rPr>
        <w:t>Ley de Transparencia y Acceso a la Información Pública del Estado de México y Municipios</w:t>
      </w:r>
      <w:r w:rsidRPr="00106DB3">
        <w:rPr>
          <w:rFonts w:ascii="Palatino Linotype" w:eastAsia="Times New Roman" w:hAnsi="Palatino Linotype" w:cs="Arial"/>
          <w:sz w:val="24"/>
          <w:szCs w:val="24"/>
          <w:lang w:val="es-ES" w:eastAsia="es-MX"/>
        </w:rPr>
        <w:t>.</w:t>
      </w:r>
    </w:p>
    <w:p w:rsidR="00111BC3" w:rsidRPr="00106DB3" w:rsidRDefault="00111BC3" w:rsidP="00111BC3">
      <w:pPr>
        <w:spacing w:after="0" w:line="240" w:lineRule="auto"/>
        <w:contextualSpacing/>
        <w:rPr>
          <w:rFonts w:ascii="Palatino Linotype" w:eastAsiaTheme="minorEastAsia" w:hAnsi="Palatino Linotype"/>
          <w:i/>
          <w:sz w:val="24"/>
          <w:szCs w:val="24"/>
          <w:lang w:val="es-ES_tradnl" w:eastAsia="es-ES"/>
        </w:rPr>
      </w:pPr>
    </w:p>
    <w:p w:rsidR="00111BC3" w:rsidRPr="00106DB3" w:rsidRDefault="00111BC3" w:rsidP="00111BC3">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106DB3">
        <w:rPr>
          <w:rFonts w:ascii="Palatino Linotype" w:eastAsia="MS Gothic" w:hAnsi="Palatino Linotype" w:cstheme="majorBidi"/>
          <w:b/>
          <w:sz w:val="24"/>
          <w:szCs w:val="32"/>
        </w:rPr>
        <w:t xml:space="preserve">CUARTO. </w:t>
      </w:r>
      <w:r w:rsidRPr="00106DB3">
        <w:rPr>
          <w:rFonts w:ascii="Palatino Linotype" w:eastAsia="MS Gothic" w:hAnsi="Palatino Linotype" w:cs="Times New Roman"/>
          <w:b/>
          <w:sz w:val="24"/>
          <w:szCs w:val="32"/>
        </w:rPr>
        <w:t>Del estudio y resolución del asunto.</w:t>
      </w:r>
      <w:bookmarkEnd w:id="83"/>
    </w:p>
    <w:p w:rsidR="00111BC3" w:rsidRPr="00106DB3" w:rsidRDefault="00111BC3" w:rsidP="00111BC3">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111BC3" w:rsidRPr="00106DB3" w:rsidRDefault="00111BC3" w:rsidP="00111BC3">
      <w:pPr>
        <w:keepNext/>
        <w:keepLines/>
        <w:numPr>
          <w:ilvl w:val="1"/>
          <w:numId w:val="2"/>
        </w:numPr>
        <w:spacing w:before="40" w:after="0" w:line="240" w:lineRule="auto"/>
        <w:ind w:left="0" w:firstLine="0"/>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106DB3">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106DB3">
        <w:rPr>
          <w:rFonts w:ascii="Palatino Linotype" w:eastAsia="MS Gothic" w:hAnsi="Palatino Linotype" w:cs="Times New Roman"/>
          <w:b/>
          <w:sz w:val="24"/>
          <w:szCs w:val="24"/>
          <w:lang w:val="es-ES_tradnl" w:eastAsia="es-ES"/>
        </w:rPr>
        <w:t xml:space="preserve"> </w:t>
      </w:r>
    </w:p>
    <w:p w:rsidR="00111BC3" w:rsidRPr="00106DB3" w:rsidRDefault="00111BC3" w:rsidP="00111BC3">
      <w:pPr>
        <w:spacing w:after="0" w:line="240" w:lineRule="auto"/>
        <w:contextualSpacing/>
        <w:rPr>
          <w:rFonts w:ascii="Palatino Linotype" w:eastAsia="MS Mincho"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106DB3">
        <w:rPr>
          <w:rFonts w:ascii="Palatino Linotype" w:eastAsiaTheme="minorEastAsia" w:hAnsi="Palatino Linotype"/>
          <w:sz w:val="24"/>
          <w:szCs w:val="24"/>
          <w:lang w:val="es-ES_tradnl" w:eastAsia="es-ES"/>
        </w:rPr>
        <w:t xml:space="preserve">Es menester precisar que este </w:t>
      </w:r>
      <w:r w:rsidRPr="00106DB3">
        <w:rPr>
          <w:rFonts w:ascii="Palatino Linotype" w:eastAsia="MS Mincho" w:hAnsi="Palatino Linotype" w:cs="Times New Roman"/>
          <w:color w:val="000000"/>
          <w:sz w:val="24"/>
          <w:szCs w:val="24"/>
          <w:lang w:val="es-ES_tradnl" w:eastAsia="es-ES"/>
        </w:rPr>
        <w:t xml:space="preserve">Órgano Garante parte de que </w:t>
      </w:r>
      <w:r w:rsidRPr="00106DB3">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06DB3">
        <w:rPr>
          <w:rFonts w:ascii="Palatino Linotype" w:eastAsia="Times New Roman" w:hAnsi="Palatino Linotype" w:cs="Arial"/>
          <w:color w:val="000000"/>
          <w:sz w:val="24"/>
          <w:szCs w:val="24"/>
          <w:lang w:val="es-ES_tradnl" w:eastAsia="es-ES"/>
        </w:rPr>
        <w:t xml:space="preserve"> </w:t>
      </w:r>
      <w:r w:rsidRPr="00106DB3">
        <w:rPr>
          <w:rFonts w:ascii="Palatino Linotype" w:eastAsia="Times New Roman" w:hAnsi="Palatino Linotype" w:cs="Arial"/>
          <w:b/>
          <w:color w:val="000000"/>
          <w:sz w:val="24"/>
          <w:szCs w:val="24"/>
          <w:lang w:val="es-ES_tradnl" w:eastAsia="es-ES"/>
        </w:rPr>
        <w:t>SUJETO OBLIGADO</w:t>
      </w:r>
      <w:r w:rsidRPr="00106DB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6DB3">
        <w:rPr>
          <w:rFonts w:ascii="Palatino Linotype" w:eastAsia="Times New Roman" w:hAnsi="Palatino Linotype" w:cs="Arial"/>
          <w:b/>
          <w:color w:val="000000"/>
          <w:sz w:val="24"/>
          <w:szCs w:val="24"/>
          <w:lang w:val="es-ES_tradnl" w:eastAsia="es-ES"/>
        </w:rPr>
        <w:t xml:space="preserve">Constitución Política </w:t>
      </w:r>
      <w:r w:rsidRPr="00106DB3">
        <w:rPr>
          <w:rFonts w:ascii="Palatino Linotype" w:eastAsia="Times New Roman" w:hAnsi="Palatino Linotype" w:cs="Arial"/>
          <w:b/>
          <w:color w:val="000000"/>
          <w:sz w:val="24"/>
          <w:szCs w:val="24"/>
          <w:lang w:val="es-ES_tradnl" w:eastAsia="es-ES"/>
        </w:rPr>
        <w:lastRenderedPageBreak/>
        <w:t xml:space="preserve">de los Estados Unidos Mexicanos </w:t>
      </w:r>
      <w:r w:rsidRPr="00106DB3">
        <w:rPr>
          <w:rFonts w:ascii="Palatino Linotype" w:eastAsia="Times New Roman" w:hAnsi="Palatino Linotype" w:cs="Arial"/>
          <w:color w:val="000000"/>
          <w:sz w:val="24"/>
          <w:szCs w:val="24"/>
          <w:lang w:val="es-ES_tradnl" w:eastAsia="es-ES"/>
        </w:rPr>
        <w:t xml:space="preserve">al señalar la obligación de “promover, </w:t>
      </w:r>
      <w:r w:rsidRPr="00106DB3">
        <w:rPr>
          <w:rFonts w:ascii="Palatino Linotype" w:eastAsia="Times New Roman" w:hAnsi="Palatino Linotype" w:cs="Arial"/>
          <w:b/>
          <w:color w:val="000000"/>
          <w:sz w:val="24"/>
          <w:szCs w:val="24"/>
          <w:lang w:val="es-ES_tradnl" w:eastAsia="es-ES"/>
        </w:rPr>
        <w:t>respetar</w:t>
      </w:r>
      <w:r w:rsidRPr="00106DB3">
        <w:rPr>
          <w:rFonts w:ascii="Palatino Linotype" w:eastAsia="Times New Roman" w:hAnsi="Palatino Linotype" w:cs="Arial"/>
          <w:color w:val="000000"/>
          <w:sz w:val="24"/>
          <w:szCs w:val="24"/>
          <w:lang w:val="es-ES_tradnl" w:eastAsia="es-ES"/>
        </w:rPr>
        <w:t xml:space="preserve">, proteger y </w:t>
      </w:r>
      <w:r w:rsidRPr="00106DB3">
        <w:rPr>
          <w:rFonts w:ascii="Palatino Linotype" w:eastAsia="Times New Roman" w:hAnsi="Palatino Linotype" w:cs="Arial"/>
          <w:b/>
          <w:color w:val="000000"/>
          <w:sz w:val="24"/>
          <w:szCs w:val="24"/>
          <w:lang w:val="es-ES_tradnl" w:eastAsia="es-ES"/>
        </w:rPr>
        <w:t>garantizar</w:t>
      </w:r>
      <w:r w:rsidRPr="00106DB3">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111BC3" w:rsidRPr="00106DB3" w:rsidRDefault="00111BC3" w:rsidP="00111BC3">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06DB3">
        <w:rPr>
          <w:rFonts w:ascii="Palatino Linotype" w:eastAsia="Times New Roman" w:hAnsi="Palatino Linotype"/>
          <w:sz w:val="24"/>
          <w:szCs w:val="24"/>
          <w:lang w:val="es-ES_tradnl" w:eastAsia="es-ES"/>
        </w:rPr>
        <w:t xml:space="preserve">Definiendo el Derecho de Acceso a la Información Pública como: </w:t>
      </w:r>
      <w:r w:rsidRPr="00106DB3">
        <w:rPr>
          <w:rFonts w:ascii="Palatino Linotype" w:eastAsiaTheme="minorEastAsia" w:hAnsi="Palatino Linotype"/>
          <w:i/>
          <w:color w:val="000000"/>
          <w:sz w:val="24"/>
          <w:szCs w:val="24"/>
          <w:lang w:val="es-ES_tradnl" w:eastAsia="es-ES"/>
        </w:rPr>
        <w:t>La igualdad de oportunidades para recibir, buscar e impartir información</w:t>
      </w:r>
      <w:r w:rsidRPr="00106DB3">
        <w:rPr>
          <w:rFonts w:ascii="Palatino Linotype" w:eastAsiaTheme="minorEastAsia" w:hAnsi="Palatino Linotype"/>
          <w:i/>
          <w:color w:val="000000"/>
          <w:sz w:val="24"/>
          <w:szCs w:val="24"/>
          <w:vertAlign w:val="superscript"/>
          <w:lang w:val="es-ES_tradnl" w:eastAsia="es-ES"/>
        </w:rPr>
        <w:footnoteReference w:id="2"/>
      </w:r>
      <w:r w:rsidRPr="00106DB3">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06DB3">
        <w:rPr>
          <w:rFonts w:ascii="Palatino Linotype" w:eastAsiaTheme="minorEastAsia" w:hAnsi="Palatino Linotype"/>
          <w:i/>
          <w:color w:val="000000"/>
          <w:sz w:val="24"/>
          <w:szCs w:val="24"/>
          <w:vertAlign w:val="superscript"/>
          <w:lang w:val="es-ES_tradnl" w:eastAsia="es-ES"/>
        </w:rPr>
        <w:footnoteReference w:id="3"/>
      </w:r>
      <w:r w:rsidRPr="00106DB3">
        <w:rPr>
          <w:rFonts w:ascii="Palatino Linotype" w:eastAsiaTheme="minorEastAsia" w:hAnsi="Palatino Linotype"/>
          <w:color w:val="000000"/>
          <w:sz w:val="24"/>
          <w:szCs w:val="24"/>
          <w:lang w:val="es-ES_tradnl" w:eastAsia="es-ES"/>
        </w:rPr>
        <w:t>que se constituye como una herramienta fundamental para ejercer</w:t>
      </w:r>
      <w:r w:rsidRPr="00106DB3">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06DB3">
        <w:rPr>
          <w:rFonts w:ascii="Palatino Linotype" w:eastAsiaTheme="minorEastAsia" w:hAnsi="Palatino Linotype"/>
          <w:i/>
          <w:color w:val="000000"/>
          <w:sz w:val="24"/>
          <w:szCs w:val="24"/>
          <w:vertAlign w:val="superscript"/>
          <w:lang w:val="es-ES_tradnl" w:eastAsia="es-ES"/>
        </w:rPr>
        <w:footnoteReference w:id="4"/>
      </w:r>
      <w:r w:rsidRPr="00106DB3">
        <w:rPr>
          <w:rFonts w:ascii="Palatino Linotype" w:eastAsiaTheme="minorEastAsia" w:hAnsi="Palatino Linotype"/>
          <w:color w:val="000000"/>
          <w:sz w:val="24"/>
          <w:szCs w:val="24"/>
          <w:lang w:val="es-ES_tradnl" w:eastAsia="es-ES"/>
        </w:rPr>
        <w:t>fomentando</w:t>
      </w:r>
      <w:r w:rsidRPr="00106DB3">
        <w:rPr>
          <w:rFonts w:ascii="Palatino Linotype" w:eastAsiaTheme="minorEastAsia" w:hAnsi="Palatino Linotype"/>
          <w:i/>
          <w:color w:val="000000"/>
          <w:sz w:val="24"/>
          <w:szCs w:val="24"/>
          <w:lang w:val="es-ES_tradnl" w:eastAsia="es-ES"/>
        </w:rPr>
        <w:t xml:space="preserve"> la transparencia de las actividades estatales y </w:t>
      </w:r>
      <w:r w:rsidRPr="00106DB3">
        <w:rPr>
          <w:rFonts w:ascii="Palatino Linotype" w:eastAsiaTheme="minorEastAsia" w:hAnsi="Palatino Linotype"/>
          <w:color w:val="000000"/>
          <w:sz w:val="24"/>
          <w:szCs w:val="24"/>
          <w:lang w:val="es-ES_tradnl" w:eastAsia="es-ES"/>
        </w:rPr>
        <w:t>promoviendo</w:t>
      </w:r>
      <w:r w:rsidRPr="00106DB3">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06DB3">
        <w:rPr>
          <w:rFonts w:ascii="Palatino Linotype" w:eastAsiaTheme="minorEastAsia" w:hAnsi="Palatino Linotype"/>
          <w:i/>
          <w:color w:val="000000"/>
          <w:sz w:val="24"/>
          <w:szCs w:val="24"/>
          <w:vertAlign w:val="superscript"/>
          <w:lang w:val="es-ES_tradnl" w:eastAsia="es-ES"/>
        </w:rPr>
        <w:footnoteReference w:id="5"/>
      </w:r>
      <w:r w:rsidRPr="00106DB3">
        <w:rPr>
          <w:rFonts w:ascii="Palatino Linotype" w:eastAsiaTheme="minorEastAsia" w:hAnsi="Palatino Linotype"/>
          <w:color w:val="000000"/>
          <w:sz w:val="24"/>
          <w:szCs w:val="24"/>
          <w:lang w:val="es-ES_tradnl" w:eastAsia="es-ES"/>
        </w:rPr>
        <w:t>que permite</w:t>
      </w:r>
      <w:r w:rsidRPr="00106DB3">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111BC3" w:rsidRPr="00106DB3" w:rsidRDefault="00111BC3" w:rsidP="00111BC3">
      <w:pPr>
        <w:spacing w:after="0" w:line="240" w:lineRule="auto"/>
        <w:contextualSpacing/>
        <w:rPr>
          <w:rFonts w:ascii="Palatino Linotype" w:eastAsia="Times New Roman" w:hAnsi="Palatino Linotype"/>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106DB3">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111BC3" w:rsidRPr="00106DB3" w:rsidRDefault="00111BC3" w:rsidP="00111BC3">
      <w:pPr>
        <w:spacing w:before="240" w:after="240" w:line="360" w:lineRule="auto"/>
        <w:contextualSpacing/>
        <w:jc w:val="both"/>
        <w:rPr>
          <w:rFonts w:ascii="Palatino Linotype" w:eastAsiaTheme="minorEastAsia" w:hAnsi="Palatino Linotype"/>
          <w:i/>
          <w:sz w:val="24"/>
          <w:szCs w:val="24"/>
          <w:lang w:val="es-ES_tradnl" w:eastAsia="es-ES"/>
        </w:rPr>
      </w:pPr>
      <w:r w:rsidRPr="00106DB3">
        <w:rPr>
          <w:rFonts w:ascii="Palatino Linotype" w:eastAsiaTheme="minorEastAsia" w:hAnsi="Palatino Linotype"/>
          <w:i/>
          <w:sz w:val="24"/>
          <w:szCs w:val="24"/>
          <w:lang w:val="es-ES_tradnl" w:eastAsia="es-ES"/>
        </w:rPr>
        <w:lastRenderedPageBreak/>
        <w:t xml:space="preserve"> </w:t>
      </w: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imes New Roman" w:hAnsi="Palatino Linotype"/>
          <w:sz w:val="24"/>
          <w:szCs w:val="24"/>
          <w:lang w:val="es-ES_tradnl" w:eastAsia="es-ES"/>
        </w:rPr>
        <w:t xml:space="preserve">Por lo tanto, derivado de lo señalado con anterioridad la actuación </w:t>
      </w:r>
      <w:r w:rsidRPr="00106DB3">
        <w:rPr>
          <w:rFonts w:ascii="Palatino Linotype" w:eastAsia="Times New Roman" w:hAnsi="Palatino Linotype"/>
          <w:b/>
          <w:sz w:val="24"/>
          <w:szCs w:val="24"/>
          <w:lang w:val="es-ES_tradnl" w:eastAsia="es-ES"/>
        </w:rPr>
        <w:t>Ayuntamiento de</w:t>
      </w:r>
      <w:r w:rsidR="00EF76F3" w:rsidRPr="00106DB3">
        <w:rPr>
          <w:rFonts w:ascii="Palatino Linotype" w:eastAsia="Times New Roman" w:hAnsi="Palatino Linotype"/>
          <w:b/>
          <w:sz w:val="24"/>
          <w:szCs w:val="24"/>
          <w:lang w:val="es-ES_tradnl" w:eastAsia="es-ES"/>
        </w:rPr>
        <w:t xml:space="preserve"> </w:t>
      </w:r>
      <w:proofErr w:type="spellStart"/>
      <w:r w:rsidR="00EF76F3" w:rsidRPr="00106DB3">
        <w:rPr>
          <w:rFonts w:ascii="Palatino Linotype" w:eastAsia="Times New Roman" w:hAnsi="Palatino Linotype"/>
          <w:b/>
          <w:sz w:val="24"/>
          <w:szCs w:val="24"/>
          <w:lang w:val="es-ES_tradnl" w:eastAsia="es-ES"/>
        </w:rPr>
        <w:t>Ozumba</w:t>
      </w:r>
      <w:proofErr w:type="spellEnd"/>
      <w:r w:rsidRPr="00106DB3">
        <w:rPr>
          <w:rFonts w:ascii="Palatino Linotype" w:eastAsia="Times New Roman" w:hAnsi="Palatino Linotype"/>
          <w:b/>
          <w:sz w:val="24"/>
          <w:szCs w:val="24"/>
          <w:lang w:val="es-ES_tradnl" w:eastAsia="es-ES"/>
        </w:rPr>
        <w:t xml:space="preserve"> </w:t>
      </w:r>
      <w:r w:rsidRPr="00106DB3">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111BC3" w:rsidRPr="00106DB3" w:rsidRDefault="00111BC3" w:rsidP="00111BC3">
      <w:pPr>
        <w:spacing w:after="0" w:line="240" w:lineRule="auto"/>
        <w:contextualSpacing/>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06DB3">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06DB3">
        <w:rPr>
          <w:rFonts w:ascii="Palatino Linotype" w:eastAsiaTheme="minorEastAsia" w:hAnsi="Palatino Linotype" w:cs="Arial"/>
          <w:sz w:val="24"/>
          <w:szCs w:val="24"/>
          <w:u w:val="single"/>
          <w:lang w:val="es-ES_tradnl" w:eastAsia="es-ES"/>
        </w:rPr>
        <w:t>prevenir, investigar, sancionar y reparar las violaciones a los derechos humanos</w:t>
      </w:r>
      <w:r w:rsidRPr="00106DB3">
        <w:rPr>
          <w:rFonts w:ascii="Palatino Linotype" w:eastAsiaTheme="minorEastAsia" w:hAnsi="Palatino Linotype" w:cs="Arial"/>
          <w:sz w:val="24"/>
          <w:szCs w:val="24"/>
          <w:lang w:val="es-ES_tradnl" w:eastAsia="es-ES"/>
        </w:rPr>
        <w:t xml:space="preserve">. </w:t>
      </w:r>
    </w:p>
    <w:p w:rsidR="00111BC3" w:rsidRPr="00106DB3" w:rsidRDefault="00111BC3" w:rsidP="00111BC3">
      <w:pPr>
        <w:spacing w:before="240" w:after="240" w:line="360" w:lineRule="auto"/>
        <w:contextualSpacing/>
        <w:jc w:val="both"/>
        <w:rPr>
          <w:rFonts w:ascii="Palatino Linotype" w:eastAsia="Times New Roman" w:hAnsi="Palatino Linotype"/>
          <w:sz w:val="24"/>
          <w:szCs w:val="24"/>
          <w:lang w:val="es-ES_tradnl" w:eastAsia="es-ES"/>
        </w:rPr>
      </w:pPr>
    </w:p>
    <w:p w:rsidR="00111BC3" w:rsidRPr="00106DB3" w:rsidRDefault="00111BC3" w:rsidP="00111BC3">
      <w:pPr>
        <w:numPr>
          <w:ilvl w:val="0"/>
          <w:numId w:val="2"/>
        </w:numPr>
        <w:spacing w:before="240" w:after="0" w:line="360" w:lineRule="auto"/>
        <w:ind w:left="0" w:firstLine="0"/>
        <w:contextualSpacing/>
        <w:jc w:val="both"/>
        <w:rPr>
          <w:rFonts w:ascii="Palatino Linotype" w:eastAsia="Times New Roman" w:hAnsi="Palatino Linotype"/>
          <w:sz w:val="24"/>
          <w:szCs w:val="24"/>
          <w:lang w:val="es-ES_tradnl" w:eastAsia="es-ES"/>
        </w:rPr>
      </w:pPr>
      <w:r w:rsidRPr="00106DB3">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106DB3">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06DB3">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111BC3" w:rsidRPr="00106DB3" w:rsidRDefault="00111BC3" w:rsidP="00111BC3">
      <w:pPr>
        <w:spacing w:before="240" w:after="0" w:line="240" w:lineRule="auto"/>
        <w:contextualSpacing/>
        <w:jc w:val="both"/>
        <w:rPr>
          <w:rFonts w:ascii="Palatino Linotype" w:eastAsia="Times New Roman" w:hAnsi="Palatino Linotype"/>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06DB3">
        <w:rPr>
          <w:rFonts w:ascii="Palatino Linotype" w:eastAsia="Times New Roman" w:hAnsi="Palatino Linotype"/>
          <w:sz w:val="24"/>
          <w:szCs w:val="24"/>
          <w:lang w:val="es-ES_tradnl" w:eastAsia="es-ES"/>
        </w:rPr>
        <w:t xml:space="preserve">Es así que la </w:t>
      </w:r>
      <w:r w:rsidRPr="00106DB3">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06DB3">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obligados; en </w:t>
      </w:r>
      <w:r w:rsidRPr="00106DB3">
        <w:rPr>
          <w:rFonts w:ascii="Palatino Linotype" w:eastAsia="Times New Roman" w:hAnsi="Palatino Linotype"/>
          <w:sz w:val="24"/>
          <w:szCs w:val="24"/>
          <w:lang w:val="es-ES_tradnl" w:eastAsia="es-ES"/>
        </w:rPr>
        <w:lastRenderedPageBreak/>
        <w:t>su artículo 176</w:t>
      </w:r>
      <w:r w:rsidRPr="00106DB3">
        <w:rPr>
          <w:rFonts w:ascii="Palatino Linotype" w:eastAsia="Times New Roman" w:hAnsi="Palatino Linotype"/>
          <w:b/>
          <w:sz w:val="24"/>
          <w:szCs w:val="24"/>
          <w:lang w:val="es-ES_tradnl" w:eastAsia="es-ES"/>
        </w:rPr>
        <w:t xml:space="preserve"> </w:t>
      </w:r>
      <w:r w:rsidRPr="00106DB3">
        <w:rPr>
          <w:rFonts w:ascii="Palatino Linotype" w:eastAsia="Times New Roman" w:hAnsi="Palatino Linotype"/>
          <w:sz w:val="24"/>
          <w:szCs w:val="24"/>
          <w:lang w:val="es-ES_tradnl" w:eastAsia="es-ES"/>
        </w:rPr>
        <w:t xml:space="preserve">establece que </w:t>
      </w:r>
      <w:r w:rsidRPr="00106DB3">
        <w:rPr>
          <w:rFonts w:ascii="Palatino Linotype" w:eastAsia="Times New Roman" w:hAnsi="Palatino Linotype"/>
          <w:b/>
          <w:i/>
          <w:sz w:val="24"/>
          <w:szCs w:val="24"/>
          <w:u w:val="single"/>
          <w:lang w:val="es-ES_tradnl" w:eastAsia="es-ES"/>
        </w:rPr>
        <w:t>el recurso de revisión es la garantía secundaria</w:t>
      </w:r>
      <w:r w:rsidRPr="00106DB3">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06DB3">
        <w:rPr>
          <w:rFonts w:ascii="Palatino Linotype" w:eastAsia="Times New Roman" w:hAnsi="Palatino Linotype"/>
          <w:b/>
          <w:sz w:val="24"/>
          <w:szCs w:val="24"/>
          <w:lang w:val="es-ES_tradnl" w:eastAsia="es-ES"/>
        </w:rPr>
        <w:t>, s</w:t>
      </w:r>
      <w:r w:rsidRPr="00106DB3">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111BC3" w:rsidRPr="00106DB3" w:rsidRDefault="00111BC3" w:rsidP="00111BC3">
      <w:pPr>
        <w:spacing w:after="0" w:line="240" w:lineRule="auto"/>
        <w:rPr>
          <w:rFonts w:ascii="Palatino Linotype" w:eastAsia="MS Mincho"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06DB3">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06DB3">
        <w:rPr>
          <w:rFonts w:ascii="Palatino Linotype" w:eastAsia="Calibri" w:hAnsi="Palatino Linotype" w:cs="Times New Roman"/>
          <w:b/>
          <w:sz w:val="24"/>
          <w:szCs w:val="24"/>
          <w:lang w:val="es-ES_tradnl" w:eastAsia="es-ES"/>
        </w:rPr>
        <w:t>fundadas y procedentes</w:t>
      </w:r>
      <w:r w:rsidRPr="00106DB3">
        <w:rPr>
          <w:rFonts w:ascii="Palatino Linotype" w:eastAsia="Calibri" w:hAnsi="Palatino Linotype" w:cs="Times New Roman"/>
          <w:sz w:val="24"/>
          <w:szCs w:val="24"/>
          <w:lang w:val="es-ES_tradnl" w:eastAsia="es-ES"/>
        </w:rPr>
        <w:t xml:space="preserve">, debido a que el </w:t>
      </w:r>
      <w:r w:rsidRPr="00106DB3">
        <w:rPr>
          <w:rFonts w:ascii="Palatino Linotype" w:eastAsia="Calibri" w:hAnsi="Palatino Linotype" w:cs="Times New Roman"/>
          <w:b/>
          <w:sz w:val="24"/>
          <w:szCs w:val="24"/>
          <w:lang w:val="es-ES_tradnl" w:eastAsia="es-ES"/>
        </w:rPr>
        <w:t>SUJETO OBLIGADO</w:t>
      </w:r>
      <w:r w:rsidRPr="00106DB3">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111BC3" w:rsidRPr="00106DB3" w:rsidRDefault="00111BC3" w:rsidP="00111BC3">
      <w:pPr>
        <w:spacing w:before="240" w:after="240" w:line="360" w:lineRule="auto"/>
        <w:contextualSpacing/>
        <w:jc w:val="both"/>
        <w:rPr>
          <w:rFonts w:ascii="Palatino Linotype" w:eastAsia="Calibri" w:hAnsi="Palatino Linotype" w:cs="Times New Roman"/>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06DB3">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106DB3">
        <w:rPr>
          <w:rFonts w:ascii="Palatino Linotype" w:eastAsia="Calibri" w:hAnsi="Palatino Linotype" w:cs="Times New Roman"/>
          <w:b/>
          <w:sz w:val="24"/>
          <w:szCs w:val="24"/>
          <w:lang w:val="es-ES_tradnl" w:eastAsia="es-ES"/>
        </w:rPr>
        <w:t xml:space="preserve">Ayuntamiento de </w:t>
      </w:r>
      <w:proofErr w:type="spellStart"/>
      <w:r w:rsidR="00EF76F3" w:rsidRPr="00106DB3">
        <w:rPr>
          <w:rFonts w:ascii="Palatino Linotype" w:eastAsia="Calibri" w:hAnsi="Palatino Linotype" w:cs="Times New Roman"/>
          <w:b/>
          <w:sz w:val="24"/>
          <w:szCs w:val="24"/>
          <w:lang w:val="es-ES_tradnl" w:eastAsia="es-ES"/>
        </w:rPr>
        <w:t>Ozumba</w:t>
      </w:r>
      <w:proofErr w:type="spellEnd"/>
      <w:r w:rsidRPr="00106DB3">
        <w:rPr>
          <w:rFonts w:ascii="Palatino Linotype" w:eastAsia="Calibri" w:hAnsi="Palatino Linotype" w:cs="Times New Roman"/>
          <w:b/>
          <w:sz w:val="24"/>
          <w:szCs w:val="24"/>
          <w:lang w:val="es-ES_tradnl" w:eastAsia="es-ES"/>
        </w:rPr>
        <w:t xml:space="preserve">  </w:t>
      </w:r>
      <w:r w:rsidRPr="00106DB3">
        <w:rPr>
          <w:rFonts w:ascii="Palatino Linotype" w:eastAsia="Calibri" w:hAnsi="Palatino Linotype" w:cs="Times New Roman"/>
          <w:sz w:val="24"/>
          <w:szCs w:val="24"/>
          <w:lang w:val="es-ES_tradnl" w:eastAsia="es-ES"/>
        </w:rPr>
        <w:t>como sujeto obligado, de conformidad con el artículo 23 fracción IV, que a la letra dice:</w:t>
      </w:r>
    </w:p>
    <w:p w:rsidR="00111BC3" w:rsidRPr="00106DB3" w:rsidRDefault="00111BC3" w:rsidP="00111BC3">
      <w:pPr>
        <w:spacing w:after="0" w:line="240" w:lineRule="auto"/>
        <w:contextualSpacing/>
        <w:rPr>
          <w:rFonts w:ascii="Palatino Linotype" w:eastAsia="Calibri" w:hAnsi="Palatino Linotype" w:cs="Times New Roman"/>
          <w:sz w:val="24"/>
          <w:szCs w:val="24"/>
          <w:lang w:val="es-ES_tradnl" w:eastAsia="es-ES"/>
        </w:rPr>
      </w:pPr>
    </w:p>
    <w:p w:rsidR="00111BC3" w:rsidRPr="00106DB3" w:rsidRDefault="00111BC3" w:rsidP="00111BC3">
      <w:pPr>
        <w:spacing w:before="240" w:after="240" w:line="360" w:lineRule="auto"/>
        <w:ind w:right="567"/>
        <w:contextualSpacing/>
        <w:rPr>
          <w:rFonts w:ascii="Palatino Linotype" w:eastAsia="Calibri" w:hAnsi="Palatino Linotype" w:cs="Times New Roman"/>
          <w:b/>
          <w:bCs/>
          <w:i/>
          <w:sz w:val="24"/>
          <w:szCs w:val="24"/>
          <w:lang w:val="es-ES_tradnl" w:eastAsia="es-ES"/>
        </w:rPr>
      </w:pPr>
      <w:r w:rsidRPr="00106DB3">
        <w:rPr>
          <w:rFonts w:ascii="Palatino Linotype" w:eastAsia="Calibri" w:hAnsi="Palatino Linotype" w:cs="Times New Roman"/>
          <w:b/>
          <w:bCs/>
          <w:i/>
          <w:sz w:val="24"/>
          <w:szCs w:val="24"/>
          <w:lang w:val="es-ES_tradnl" w:eastAsia="es-ES"/>
        </w:rPr>
        <w:t>“Artículo 23.</w:t>
      </w:r>
      <w:r w:rsidRPr="00106DB3">
        <w:rPr>
          <w:rFonts w:ascii="Palatino Linotype" w:eastAsia="Calibri" w:hAnsi="Palatino Linotype" w:cs="Times New Roman"/>
          <w:bCs/>
          <w:i/>
          <w:sz w:val="24"/>
          <w:szCs w:val="24"/>
          <w:lang w:val="es-ES_tradnl" w:eastAsia="es-ES"/>
        </w:rPr>
        <w:t xml:space="preserve"> </w:t>
      </w:r>
      <w:r w:rsidRPr="00106DB3">
        <w:rPr>
          <w:rFonts w:ascii="Palatino Linotype" w:eastAsia="Calibri" w:hAnsi="Palatino Linotype" w:cs="Times New Roman"/>
          <w:b/>
          <w:bCs/>
          <w:i/>
          <w:sz w:val="24"/>
          <w:szCs w:val="24"/>
          <w:lang w:val="es-ES_tradnl" w:eastAsia="es-ES"/>
        </w:rPr>
        <w:t xml:space="preserve">Son </w:t>
      </w:r>
      <w:r w:rsidRPr="00106DB3">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06DB3">
        <w:rPr>
          <w:rFonts w:ascii="Palatino Linotype" w:eastAsia="Calibri" w:hAnsi="Palatino Linotype" w:cs="Times New Roman"/>
          <w:b/>
          <w:bCs/>
          <w:i/>
          <w:sz w:val="24"/>
          <w:szCs w:val="24"/>
          <w:lang w:val="es-ES_tradnl" w:eastAsia="es-ES"/>
        </w:rPr>
        <w:t xml:space="preserve"> y proteger los datos personales que obren en su poder: </w:t>
      </w:r>
    </w:p>
    <w:p w:rsidR="00111BC3" w:rsidRPr="00106DB3" w:rsidRDefault="00111BC3" w:rsidP="00111BC3">
      <w:pPr>
        <w:spacing w:before="240" w:after="240" w:line="360" w:lineRule="auto"/>
        <w:ind w:right="567"/>
        <w:contextualSpacing/>
        <w:rPr>
          <w:rFonts w:ascii="Palatino Linotype" w:eastAsia="Calibri" w:hAnsi="Palatino Linotype" w:cs="Times New Roman"/>
          <w:bCs/>
          <w:i/>
          <w:sz w:val="24"/>
          <w:szCs w:val="24"/>
          <w:lang w:val="es-ES_tradnl" w:eastAsia="es-ES"/>
        </w:rPr>
      </w:pPr>
    </w:p>
    <w:p w:rsidR="00111BC3" w:rsidRPr="00106DB3" w:rsidRDefault="00111BC3" w:rsidP="00111BC3">
      <w:pPr>
        <w:spacing w:before="240" w:after="240" w:line="360" w:lineRule="auto"/>
        <w:ind w:right="567"/>
        <w:contextualSpacing/>
        <w:rPr>
          <w:rFonts w:ascii="Palatino Linotype" w:eastAsia="Calibri" w:hAnsi="Palatino Linotype" w:cs="Times New Roman"/>
          <w:bCs/>
          <w:i/>
          <w:sz w:val="24"/>
          <w:szCs w:val="24"/>
          <w:lang w:val="es-ES_tradnl" w:eastAsia="es-ES"/>
        </w:rPr>
      </w:pPr>
      <w:r w:rsidRPr="00106DB3">
        <w:rPr>
          <w:rFonts w:ascii="Palatino Linotype" w:eastAsia="Calibri" w:hAnsi="Palatino Linotype" w:cs="Times New Roman"/>
          <w:bCs/>
          <w:i/>
          <w:sz w:val="24"/>
          <w:szCs w:val="24"/>
          <w:lang w:val="es-ES_tradnl" w:eastAsia="es-ES"/>
        </w:rPr>
        <w:lastRenderedPageBreak/>
        <w:t>IV. Los ayuntamientos y las dependencias, organismos, órganos y entidades de la administración municipal;”</w:t>
      </w:r>
    </w:p>
    <w:p w:rsidR="00111BC3" w:rsidRPr="00106DB3" w:rsidRDefault="00111BC3" w:rsidP="00111BC3">
      <w:pPr>
        <w:spacing w:after="0" w:line="240" w:lineRule="auto"/>
        <w:contextualSpacing/>
        <w:rPr>
          <w:rFonts w:ascii="Palatino Linotype" w:eastAsia="Calibri" w:hAnsi="Palatino Linotype" w:cs="Times New Roman"/>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06DB3">
        <w:rPr>
          <w:rFonts w:ascii="Palatino Linotype" w:eastAsia="Calibri" w:hAnsi="Palatino Linotype" w:cs="Times New Roman"/>
          <w:sz w:val="24"/>
          <w:szCs w:val="24"/>
          <w:lang w:val="es-ES_tradnl" w:eastAsia="es-ES"/>
        </w:rPr>
        <w:t xml:space="preserve">Así en calidad de </w:t>
      </w:r>
      <w:r w:rsidRPr="00106DB3">
        <w:rPr>
          <w:rFonts w:ascii="Palatino Linotype" w:eastAsia="Calibri" w:hAnsi="Palatino Linotype" w:cs="Times New Roman"/>
          <w:b/>
          <w:sz w:val="24"/>
          <w:szCs w:val="24"/>
          <w:lang w:val="es-ES_tradnl" w:eastAsia="es-ES"/>
        </w:rPr>
        <w:t>SUJETO OBLIGADO</w:t>
      </w:r>
      <w:r w:rsidRPr="00106DB3">
        <w:rPr>
          <w:rFonts w:ascii="Palatino Linotype" w:eastAsia="Calibri" w:hAnsi="Palatino Linotype" w:cs="Times New Roman"/>
          <w:sz w:val="24"/>
          <w:szCs w:val="24"/>
          <w:lang w:val="es-ES_tradnl" w:eastAsia="es-ES"/>
        </w:rPr>
        <w:t xml:space="preserve">, el </w:t>
      </w:r>
      <w:r w:rsidRPr="00106DB3">
        <w:rPr>
          <w:rFonts w:ascii="Palatino Linotype" w:eastAsia="Calibri" w:hAnsi="Palatino Linotype" w:cs="Times New Roman"/>
          <w:b/>
          <w:sz w:val="24"/>
          <w:szCs w:val="24"/>
          <w:lang w:val="es-ES_tradnl" w:eastAsia="es-ES"/>
        </w:rPr>
        <w:t xml:space="preserve">Ayuntamiento de  </w:t>
      </w:r>
      <w:proofErr w:type="spellStart"/>
      <w:r w:rsidR="00EF76F3" w:rsidRPr="00106DB3">
        <w:rPr>
          <w:rFonts w:ascii="Palatino Linotype" w:eastAsia="Calibri" w:hAnsi="Palatino Linotype" w:cs="Times New Roman"/>
          <w:b/>
          <w:sz w:val="24"/>
          <w:szCs w:val="24"/>
          <w:lang w:val="es-ES_tradnl" w:eastAsia="es-ES"/>
        </w:rPr>
        <w:t>Ozumba</w:t>
      </w:r>
      <w:proofErr w:type="spellEnd"/>
      <w:r w:rsidRPr="00106DB3">
        <w:rPr>
          <w:rFonts w:ascii="Palatino Linotype" w:eastAsia="Calibri" w:hAnsi="Palatino Linotype" w:cs="Times New Roman"/>
          <w:b/>
          <w:sz w:val="24"/>
          <w:szCs w:val="24"/>
          <w:lang w:val="es-ES_tradnl" w:eastAsia="es-ES"/>
        </w:rPr>
        <w:t xml:space="preserve"> </w:t>
      </w:r>
      <w:r w:rsidRPr="00106DB3">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111BC3" w:rsidRPr="00106DB3" w:rsidRDefault="00111BC3" w:rsidP="00111BC3">
      <w:pPr>
        <w:spacing w:before="240" w:after="240" w:line="360" w:lineRule="auto"/>
        <w:contextualSpacing/>
        <w:jc w:val="both"/>
        <w:rPr>
          <w:rFonts w:ascii="Palatino Linotype" w:eastAsia="Calibri" w:hAnsi="Palatino Linotype" w:cs="Times New Roman"/>
          <w:sz w:val="24"/>
          <w:szCs w:val="24"/>
          <w:lang w:val="es-ES_tradnl" w:eastAsia="es-ES"/>
        </w:rPr>
      </w:pPr>
    </w:p>
    <w:p w:rsidR="00111BC3" w:rsidRPr="00106DB3" w:rsidRDefault="00111BC3" w:rsidP="00111BC3">
      <w:pPr>
        <w:spacing w:after="0" w:line="360" w:lineRule="auto"/>
        <w:ind w:right="567"/>
        <w:jc w:val="center"/>
        <w:rPr>
          <w:rFonts w:ascii="Palatino Linotype" w:eastAsiaTheme="minorEastAsia" w:hAnsi="Palatino Linotype" w:cs="Arial"/>
          <w:b/>
          <w:bCs/>
          <w:i/>
          <w:lang w:val="es-ES_tradnl" w:eastAsia="es-ES"/>
        </w:rPr>
      </w:pPr>
      <w:r w:rsidRPr="00106DB3">
        <w:rPr>
          <w:rFonts w:ascii="Palatino Linotype" w:eastAsiaTheme="minorEastAsia" w:hAnsi="Palatino Linotype" w:cs="Arial"/>
          <w:b/>
          <w:bCs/>
          <w:i/>
          <w:lang w:val="es-ES_tradnl" w:eastAsia="es-ES"/>
        </w:rPr>
        <w:t>Constitución Política de los Estados Unidos Mexicanos</w:t>
      </w: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p>
    <w:p w:rsidR="00111BC3" w:rsidRPr="00106DB3" w:rsidRDefault="00111BC3" w:rsidP="00111BC3">
      <w:pPr>
        <w:spacing w:after="0" w:line="360" w:lineRule="auto"/>
        <w:ind w:right="567"/>
        <w:jc w:val="both"/>
        <w:rPr>
          <w:rFonts w:ascii="Palatino Linotype" w:eastAsiaTheme="minorEastAsia" w:hAnsi="Palatino Linotype" w:cs="Arial"/>
          <w:b/>
          <w:bCs/>
          <w:i/>
          <w:lang w:val="es-ES_tradnl" w:eastAsia="es-ES"/>
        </w:rPr>
      </w:pPr>
      <w:r w:rsidRPr="00106DB3">
        <w:rPr>
          <w:rFonts w:ascii="Palatino Linotype" w:eastAsiaTheme="minorEastAsia" w:hAnsi="Palatino Linotype" w:cs="Arial"/>
          <w:b/>
          <w:bCs/>
          <w:i/>
          <w:lang w:val="es-ES_tradnl" w:eastAsia="es-ES"/>
        </w:rPr>
        <w:t>“Artículo 6.</w:t>
      </w:r>
      <w:r w:rsidRPr="00106DB3">
        <w:rPr>
          <w:rFonts w:ascii="Palatino Linotype" w:eastAsiaTheme="minorEastAsia" w:hAnsi="Palatino Linotype" w:cs="Arial"/>
          <w:bCs/>
          <w:i/>
          <w:lang w:val="es-ES_tradnl" w:eastAsia="es-ES"/>
        </w:rPr>
        <w:t xml:space="preserve"> …</w:t>
      </w: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Cs/>
          <w:i/>
          <w:lang w:val="es-ES_tradnl" w:eastAsia="es-ES"/>
        </w:rPr>
        <w:t>…</w:t>
      </w: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Cs/>
          <w:i/>
          <w:lang w:val="es-ES_tradnl" w:eastAsia="es-ES"/>
        </w:rPr>
        <w:t>Para efectos de lo dispuesto en el presente artículo se observará lo siguiente:</w:t>
      </w:r>
    </w:p>
    <w:p w:rsidR="00111BC3" w:rsidRPr="00106DB3" w:rsidRDefault="00111BC3" w:rsidP="00111BC3">
      <w:pPr>
        <w:spacing w:after="0" w:line="360" w:lineRule="auto"/>
        <w:ind w:right="567"/>
        <w:jc w:val="both"/>
        <w:rPr>
          <w:rFonts w:ascii="Palatino Linotype" w:eastAsiaTheme="minorEastAsia" w:hAnsi="Palatino Linotype" w:cs="Arial"/>
          <w:b/>
          <w:bCs/>
          <w:i/>
          <w:lang w:val="es-ES_tradnl" w:eastAsia="es-ES"/>
        </w:rPr>
      </w:pPr>
      <w:r w:rsidRPr="00106DB3">
        <w:rPr>
          <w:rFonts w:ascii="Palatino Linotype" w:eastAsiaTheme="minorEastAsia" w:hAnsi="Palatino Linotype" w:cs="Arial"/>
          <w:b/>
          <w:bCs/>
          <w:i/>
          <w:lang w:val="es-ES_tradnl" w:eastAsia="es-ES"/>
        </w:rPr>
        <w:t>A</w:t>
      </w:r>
      <w:r w:rsidRPr="00106DB3">
        <w:rPr>
          <w:rFonts w:ascii="Palatino Linotype" w:eastAsiaTheme="minorEastAsia" w:hAnsi="Palatino Linotype" w:cs="Arial"/>
          <w:bCs/>
          <w:i/>
          <w:lang w:val="es-ES_tradnl" w:eastAsia="es-ES"/>
        </w:rPr>
        <w:t xml:space="preserve">. </w:t>
      </w:r>
      <w:r w:rsidRPr="00106DB3">
        <w:rPr>
          <w:rFonts w:ascii="Palatino Linotype" w:eastAsiaTheme="minorEastAsia" w:hAnsi="Palatino Linotype" w:cs="Arial"/>
          <w:b/>
          <w:bCs/>
          <w:i/>
          <w:lang w:val="es-ES_tradnl" w:eastAsia="es-ES"/>
        </w:rPr>
        <w:t>Para el ejercicio del derecho de acceso a la información</w:t>
      </w:r>
      <w:r w:rsidRPr="00106DB3">
        <w:rPr>
          <w:rFonts w:ascii="Palatino Linotype" w:eastAsiaTheme="minorEastAsia" w:hAnsi="Palatino Linotype" w:cs="Arial"/>
          <w:bCs/>
          <w:i/>
          <w:lang w:val="es-ES_tradnl" w:eastAsia="es-ES"/>
        </w:rPr>
        <w:t xml:space="preserve">, la Federación y </w:t>
      </w:r>
      <w:r w:rsidRPr="00106DB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111BC3" w:rsidRPr="00106DB3" w:rsidRDefault="00111BC3" w:rsidP="00111BC3">
      <w:pPr>
        <w:spacing w:after="0" w:line="360" w:lineRule="auto"/>
        <w:ind w:right="567"/>
        <w:jc w:val="both"/>
        <w:rPr>
          <w:rFonts w:ascii="Palatino Linotype" w:eastAsiaTheme="minorEastAsia" w:hAnsi="Palatino Linotype" w:cs="Arial"/>
          <w:b/>
          <w:bCs/>
          <w:i/>
          <w:lang w:val="es-ES_tradnl" w:eastAsia="es-ES"/>
        </w:rPr>
      </w:pP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
          <w:bCs/>
          <w:i/>
          <w:lang w:val="es-ES_tradnl" w:eastAsia="es-ES"/>
        </w:rPr>
        <w:t xml:space="preserve">I. </w:t>
      </w:r>
      <w:r w:rsidRPr="00106DB3">
        <w:rPr>
          <w:rFonts w:ascii="Palatino Linotype" w:eastAsiaTheme="minorEastAsia" w:hAnsi="Palatino Linotype" w:cs="Arial"/>
          <w:b/>
          <w:bCs/>
          <w:i/>
          <w:lang w:val="es-ES_tradnl" w:eastAsia="es-ES"/>
        </w:rPr>
        <w:tab/>
        <w:t>Toda la información en posesión de cualquier</w:t>
      </w:r>
      <w:r w:rsidRPr="00106DB3">
        <w:rPr>
          <w:rFonts w:ascii="Palatino Linotype" w:eastAsiaTheme="minorEastAsia" w:hAnsi="Palatino Linotype" w:cs="Arial"/>
          <w:bCs/>
          <w:i/>
          <w:lang w:val="es-ES_tradnl" w:eastAsia="es-ES"/>
        </w:rPr>
        <w:t xml:space="preserve"> </w:t>
      </w:r>
      <w:r w:rsidRPr="00106DB3">
        <w:rPr>
          <w:rFonts w:ascii="Palatino Linotype" w:eastAsiaTheme="minorEastAsia" w:hAnsi="Palatino Linotype" w:cs="Arial"/>
          <w:b/>
          <w:bCs/>
          <w:i/>
          <w:lang w:val="es-ES_tradnl" w:eastAsia="es-ES"/>
        </w:rPr>
        <w:t>autoridad</w:t>
      </w:r>
      <w:r w:rsidRPr="00106DB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06DB3">
        <w:rPr>
          <w:rFonts w:ascii="Palatino Linotype" w:eastAsiaTheme="minorEastAsia" w:hAnsi="Palatino Linotype" w:cs="Arial"/>
          <w:b/>
          <w:bCs/>
          <w:i/>
          <w:lang w:val="es-ES_tradnl" w:eastAsia="es-ES"/>
        </w:rPr>
        <w:t>municipal</w:t>
      </w:r>
      <w:r w:rsidRPr="00106DB3">
        <w:rPr>
          <w:rFonts w:ascii="Palatino Linotype" w:eastAsiaTheme="minorEastAsia" w:hAnsi="Palatino Linotype" w:cs="Arial"/>
          <w:bCs/>
          <w:i/>
          <w:lang w:val="es-ES_tradnl" w:eastAsia="es-ES"/>
        </w:rPr>
        <w:t xml:space="preserve">, </w:t>
      </w:r>
      <w:r w:rsidRPr="00106DB3">
        <w:rPr>
          <w:rFonts w:ascii="Palatino Linotype" w:eastAsiaTheme="minorEastAsia" w:hAnsi="Palatino Linotype" w:cs="Arial"/>
          <w:b/>
          <w:bCs/>
          <w:i/>
          <w:lang w:val="es-ES_tradnl" w:eastAsia="es-ES"/>
        </w:rPr>
        <w:t>es pública</w:t>
      </w:r>
      <w:r w:rsidRPr="00106DB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06DB3">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w:t>
      </w:r>
      <w:r w:rsidRPr="00106DB3">
        <w:rPr>
          <w:rFonts w:ascii="Palatino Linotype" w:eastAsiaTheme="minorEastAsia" w:hAnsi="Palatino Linotype" w:cs="Arial"/>
          <w:b/>
          <w:bCs/>
          <w:i/>
          <w:lang w:val="es-ES_tradnl" w:eastAsia="es-ES"/>
        </w:rPr>
        <w:lastRenderedPageBreak/>
        <w:t>deberán documentar todo acto que derive del ejercicio de sus facultades, competencias o funciones</w:t>
      </w:r>
      <w:r w:rsidRPr="00106DB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Cs/>
          <w:i/>
          <w:lang w:val="es-ES_tradnl" w:eastAsia="es-ES"/>
        </w:rPr>
        <w:t xml:space="preserve">(Énfasis añadido) </w:t>
      </w:r>
    </w:p>
    <w:p w:rsidR="00111BC3" w:rsidRPr="00106DB3" w:rsidRDefault="00111BC3" w:rsidP="00111BC3">
      <w:pPr>
        <w:spacing w:after="0" w:line="360" w:lineRule="auto"/>
        <w:ind w:right="567"/>
        <w:jc w:val="both"/>
        <w:rPr>
          <w:rFonts w:ascii="Palatino Linotype" w:eastAsiaTheme="minorEastAsia" w:hAnsi="Palatino Linotype" w:cs="Arial"/>
          <w:b/>
          <w:bCs/>
          <w:i/>
          <w:lang w:val="es-ES_tradnl" w:eastAsia="es-ES"/>
        </w:rPr>
      </w:pPr>
    </w:p>
    <w:p w:rsidR="00111BC3" w:rsidRPr="00106DB3" w:rsidRDefault="00111BC3" w:rsidP="00111BC3">
      <w:pPr>
        <w:spacing w:after="0" w:line="360" w:lineRule="auto"/>
        <w:ind w:right="567"/>
        <w:jc w:val="both"/>
        <w:rPr>
          <w:rFonts w:ascii="Palatino Linotype" w:eastAsiaTheme="minorEastAsia" w:hAnsi="Palatino Linotype" w:cs="Arial"/>
          <w:b/>
          <w:bCs/>
          <w:i/>
          <w:lang w:val="es-ES_tradnl" w:eastAsia="es-ES"/>
        </w:rPr>
      </w:pPr>
    </w:p>
    <w:p w:rsidR="00111BC3" w:rsidRPr="00106DB3" w:rsidRDefault="00111BC3" w:rsidP="00111BC3">
      <w:pPr>
        <w:spacing w:after="0" w:line="360" w:lineRule="auto"/>
        <w:ind w:right="567"/>
        <w:jc w:val="center"/>
        <w:rPr>
          <w:rFonts w:ascii="Palatino Linotype" w:eastAsiaTheme="minorEastAsia" w:hAnsi="Palatino Linotype" w:cs="Arial"/>
          <w:b/>
          <w:bCs/>
          <w:i/>
          <w:lang w:val="es-ES_tradnl" w:eastAsia="es-ES"/>
        </w:rPr>
      </w:pPr>
      <w:r w:rsidRPr="00106DB3">
        <w:rPr>
          <w:rFonts w:ascii="Palatino Linotype" w:eastAsiaTheme="minorEastAsia" w:hAnsi="Palatino Linotype" w:cs="Arial"/>
          <w:b/>
          <w:bCs/>
          <w:i/>
          <w:lang w:val="es-ES_tradnl" w:eastAsia="es-ES"/>
        </w:rPr>
        <w:t>Constitución Política del Estado Libre y Soberano de México</w:t>
      </w:r>
    </w:p>
    <w:p w:rsidR="00111BC3" w:rsidRPr="00106DB3" w:rsidRDefault="00111BC3" w:rsidP="00111BC3">
      <w:pPr>
        <w:spacing w:after="0" w:line="360" w:lineRule="auto"/>
        <w:ind w:right="567"/>
        <w:jc w:val="both"/>
        <w:rPr>
          <w:rFonts w:ascii="Palatino Linotype" w:eastAsiaTheme="minorEastAsia" w:hAnsi="Palatino Linotype" w:cs="Arial"/>
          <w:b/>
          <w:bCs/>
          <w:i/>
          <w:lang w:val="es-ES_tradnl" w:eastAsia="es-ES"/>
        </w:rPr>
      </w:pP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
          <w:bCs/>
          <w:i/>
          <w:lang w:val="es-ES_tradnl" w:eastAsia="es-ES"/>
        </w:rPr>
        <w:t>“Artículo 5</w:t>
      </w:r>
      <w:r w:rsidRPr="00106DB3">
        <w:rPr>
          <w:rFonts w:ascii="Palatino Linotype" w:eastAsiaTheme="minorEastAsia" w:hAnsi="Palatino Linotype" w:cs="Arial"/>
          <w:bCs/>
          <w:i/>
          <w:lang w:val="es-ES_tradnl" w:eastAsia="es-ES"/>
        </w:rPr>
        <w:t>.</w:t>
      </w:r>
      <w:proofErr w:type="gramStart"/>
      <w:r w:rsidRPr="00106DB3">
        <w:rPr>
          <w:rFonts w:ascii="Palatino Linotype" w:eastAsiaTheme="minorEastAsia" w:hAnsi="Palatino Linotype" w:cs="Arial"/>
          <w:bCs/>
          <w:i/>
          <w:lang w:val="es-ES_tradnl" w:eastAsia="es-ES"/>
        </w:rPr>
        <w:t>- …</w:t>
      </w:r>
      <w:proofErr w:type="gramEnd"/>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Cs/>
          <w:i/>
          <w:lang w:val="es-ES_tradnl" w:eastAsia="es-ES"/>
        </w:rPr>
        <w:t>…</w:t>
      </w: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06DB3">
        <w:rPr>
          <w:rFonts w:ascii="Palatino Linotype" w:eastAsiaTheme="minorEastAsia" w:hAnsi="Palatino Linotype" w:cs="Arial"/>
          <w:bCs/>
          <w:i/>
          <w:lang w:val="es-ES_tradnl" w:eastAsia="es-ES"/>
        </w:rPr>
        <w:t>.</w:t>
      </w: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
          <w:bCs/>
          <w:i/>
          <w:lang w:val="es-ES_tradnl" w:eastAsia="es-ES"/>
        </w:rPr>
        <w:t>Este derecho se regirá por los principios y bases siguientes</w:t>
      </w:r>
      <w:r w:rsidRPr="00106DB3">
        <w:rPr>
          <w:rFonts w:ascii="Palatino Linotype" w:eastAsiaTheme="minorEastAsia" w:hAnsi="Palatino Linotype" w:cs="Arial"/>
          <w:bCs/>
          <w:i/>
          <w:lang w:val="es-ES_tradnl" w:eastAsia="es-ES"/>
        </w:rPr>
        <w:t>:</w:t>
      </w: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
          <w:bCs/>
          <w:i/>
          <w:lang w:val="es-ES_tradnl" w:eastAsia="es-ES"/>
        </w:rPr>
        <w:t>I. Toda la información en posesión de cualquier autoridad, entidad, órgano y organismos de los</w:t>
      </w:r>
      <w:r w:rsidRPr="00106DB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06DB3">
        <w:rPr>
          <w:rFonts w:ascii="Palatino Linotype" w:eastAsiaTheme="minorEastAsia" w:hAnsi="Palatino Linotype" w:cs="Arial"/>
          <w:b/>
          <w:bCs/>
          <w:i/>
          <w:lang w:val="es-ES_tradnl" w:eastAsia="es-ES"/>
        </w:rPr>
        <w:t>municipales</w:t>
      </w:r>
      <w:r w:rsidRPr="00106DB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06DB3">
        <w:rPr>
          <w:rFonts w:ascii="Palatino Linotype" w:eastAsiaTheme="minorEastAsia" w:hAnsi="Palatino Linotype" w:cs="Arial"/>
          <w:b/>
          <w:bCs/>
          <w:i/>
          <w:lang w:val="es-ES_tradnl" w:eastAsia="es-ES"/>
        </w:rPr>
        <w:t>es pública</w:t>
      </w:r>
      <w:r w:rsidRPr="00106DB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w:t>
      </w:r>
      <w:r w:rsidRPr="00106DB3">
        <w:rPr>
          <w:rFonts w:ascii="Palatino Linotype" w:eastAsiaTheme="minorEastAsia" w:hAnsi="Palatino Linotype" w:cs="Arial"/>
          <w:bCs/>
          <w:i/>
          <w:lang w:val="es-ES_tradnl" w:eastAsia="es-ES"/>
        </w:rPr>
        <w:lastRenderedPageBreak/>
        <w:t xml:space="preserve">Mexicanos de interés público y seguridad, en los términos que fijen las leyes. </w:t>
      </w:r>
      <w:r w:rsidRPr="00106DB3">
        <w:rPr>
          <w:rFonts w:ascii="Palatino Linotype" w:eastAsiaTheme="minorEastAsia" w:hAnsi="Palatino Linotype" w:cs="Arial"/>
          <w:b/>
          <w:bCs/>
          <w:i/>
          <w:lang w:val="es-ES_tradnl" w:eastAsia="es-ES"/>
        </w:rPr>
        <w:t>En la interpretación de este derecho deberá prevalecer el principio de máxima publicidad</w:t>
      </w:r>
      <w:r w:rsidRPr="00106DB3">
        <w:rPr>
          <w:rFonts w:ascii="Palatino Linotype" w:eastAsiaTheme="minorEastAsia" w:hAnsi="Palatino Linotype" w:cs="Arial"/>
          <w:bCs/>
          <w:i/>
          <w:lang w:val="es-ES_tradnl" w:eastAsia="es-ES"/>
        </w:rPr>
        <w:t xml:space="preserve">. </w:t>
      </w:r>
      <w:r w:rsidRPr="00106DB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06DB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111BC3" w:rsidRPr="00106DB3" w:rsidRDefault="00111BC3" w:rsidP="00111BC3">
      <w:pPr>
        <w:spacing w:after="0" w:line="360" w:lineRule="auto"/>
        <w:ind w:right="567"/>
        <w:jc w:val="both"/>
        <w:rPr>
          <w:rFonts w:ascii="Palatino Linotype" w:eastAsiaTheme="minorEastAsia" w:hAnsi="Palatino Linotype" w:cs="Arial"/>
          <w:bCs/>
          <w:i/>
          <w:lang w:val="es-ES_tradnl" w:eastAsia="es-ES"/>
        </w:rPr>
      </w:pPr>
      <w:r w:rsidRPr="00106DB3">
        <w:rPr>
          <w:rFonts w:ascii="Palatino Linotype" w:eastAsiaTheme="minorEastAsia" w:hAnsi="Palatino Linotype" w:cs="Arial"/>
          <w:bCs/>
          <w:i/>
          <w:lang w:val="es-ES_tradnl" w:eastAsia="es-ES"/>
        </w:rPr>
        <w:t xml:space="preserve">(Énfasis añadido) </w:t>
      </w:r>
    </w:p>
    <w:p w:rsidR="00111BC3" w:rsidRPr="00106DB3" w:rsidRDefault="00111BC3" w:rsidP="00111BC3">
      <w:pPr>
        <w:spacing w:after="0" w:line="240" w:lineRule="auto"/>
        <w:contextualSpacing/>
        <w:rPr>
          <w:rFonts w:ascii="Palatino Linotype" w:eastAsia="Calibri" w:hAnsi="Palatino Linotype" w:cs="Times New Roman"/>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r w:rsidRPr="00106DB3">
        <w:rPr>
          <w:rFonts w:ascii="Palatino Linotype" w:eastAsiaTheme="minorEastAsia" w:hAnsi="Palatino Linotype" w:cs="Arial"/>
          <w:i/>
          <w:lang w:val="es-ES_tradnl" w:eastAsia="es-ES"/>
        </w:rPr>
        <w:t>“</w:t>
      </w:r>
      <w:r w:rsidRPr="00106DB3">
        <w:rPr>
          <w:rFonts w:ascii="Palatino Linotype" w:eastAsiaTheme="minorEastAsia" w:hAnsi="Palatino Linotype" w:cs="Arial"/>
          <w:b/>
          <w:i/>
          <w:lang w:val="es-ES_tradnl" w:eastAsia="es-ES"/>
        </w:rPr>
        <w:t>Artículo 8.</w:t>
      </w:r>
      <w:r w:rsidRPr="00106DB3">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r w:rsidRPr="00106DB3">
        <w:rPr>
          <w:rFonts w:ascii="Palatino Linotype" w:eastAsiaTheme="minorEastAsia" w:hAnsi="Palatino Linotype" w:cs="Arial"/>
          <w:b/>
          <w:i/>
          <w:lang w:val="es-ES_tradnl" w:eastAsia="es-ES"/>
        </w:rPr>
        <w:t>En la aplicación e interpretación de la presente Ley deberá prevalecer el principio de máxima publicidad</w:t>
      </w:r>
      <w:r w:rsidRPr="00106DB3">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106DB3">
        <w:rPr>
          <w:rFonts w:ascii="Palatino Linotype" w:eastAsiaTheme="minorEastAsia" w:hAnsi="Palatino Linotype" w:cs="Arial"/>
          <w:i/>
          <w:lang w:val="es-ES_tradnl" w:eastAsia="es-ES"/>
        </w:rPr>
        <w:t>pro</w:t>
      </w:r>
      <w:proofErr w:type="spellEnd"/>
      <w:r w:rsidRPr="00106DB3">
        <w:rPr>
          <w:rFonts w:ascii="Palatino Linotype" w:eastAsiaTheme="minorEastAsia" w:hAnsi="Palatino Linotype" w:cs="Arial"/>
          <w:i/>
          <w:lang w:val="es-ES_tradnl" w:eastAsia="es-ES"/>
        </w:rPr>
        <w:t xml:space="preserve"> persona.</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r w:rsidRPr="00106DB3">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r w:rsidRPr="00106DB3">
        <w:rPr>
          <w:rFonts w:ascii="Palatino Linotype" w:eastAsiaTheme="minorEastAsia" w:hAnsi="Palatino Linotype" w:cs="Arial"/>
          <w:i/>
          <w:lang w:val="es-ES_tradnl" w:eastAsia="es-ES"/>
        </w:rPr>
        <w:t xml:space="preserve">(Énfasis añadido) </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06DB3">
        <w:rPr>
          <w:rFonts w:ascii="Palatino Linotype" w:eastAsiaTheme="minorEastAsia" w:hAnsi="Palatino Linotype" w:cs="Arial"/>
          <w:b/>
          <w:sz w:val="24"/>
          <w:szCs w:val="24"/>
          <w:lang w:val="es-ES_tradnl" w:eastAsia="es-ES"/>
        </w:rPr>
        <w:t>SUJETO OBLIGADO</w:t>
      </w:r>
      <w:r w:rsidRPr="00106DB3">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06DB3">
        <w:rPr>
          <w:rFonts w:ascii="Palatino Linotype" w:eastAsiaTheme="minorEastAsia" w:hAnsi="Palatino Linotype" w:cs="Arial"/>
          <w:b/>
          <w:sz w:val="24"/>
          <w:szCs w:val="24"/>
          <w:lang w:val="es-ES_tradnl" w:eastAsia="es-ES"/>
        </w:rPr>
        <w:t>SAIMEX</w:t>
      </w:r>
      <w:r w:rsidRPr="00106DB3">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w:t>
      </w:r>
      <w:r w:rsidR="00EF76F3" w:rsidRPr="00106DB3">
        <w:rPr>
          <w:rFonts w:ascii="Palatino Linotype" w:eastAsiaTheme="minorEastAsia" w:hAnsi="Palatino Linotype" w:cs="Arial"/>
          <w:sz w:val="24"/>
          <w:szCs w:val="24"/>
          <w:lang w:val="es-ES_tradnl" w:eastAsia="es-ES"/>
        </w:rPr>
        <w:t>ha acreditado de la revisión de los</w:t>
      </w:r>
      <w:r w:rsidRPr="00106DB3">
        <w:rPr>
          <w:rFonts w:ascii="Palatino Linotype" w:eastAsiaTheme="minorEastAsia" w:hAnsi="Palatino Linotype" w:cs="Arial"/>
          <w:sz w:val="24"/>
          <w:szCs w:val="24"/>
          <w:lang w:val="es-ES_tradnl" w:eastAsia="es-ES"/>
        </w:rPr>
        <w:t xml:space="preserve"> expediente</w:t>
      </w:r>
      <w:r w:rsidR="00EF76F3"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electrónico</w:t>
      </w:r>
      <w:r w:rsidR="00EF76F3"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formado</w:t>
      </w:r>
      <w:r w:rsidR="00EF76F3"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en el </w:t>
      </w:r>
      <w:r w:rsidRPr="00106DB3">
        <w:rPr>
          <w:rFonts w:ascii="Palatino Linotype" w:eastAsiaTheme="minorEastAsia" w:hAnsi="Palatino Linotype" w:cs="Arial"/>
          <w:b/>
          <w:sz w:val="24"/>
          <w:szCs w:val="24"/>
          <w:lang w:val="es-ES_tradnl" w:eastAsia="es-ES"/>
        </w:rPr>
        <w:t>SAIME</w:t>
      </w:r>
      <w:r w:rsidRPr="00106DB3">
        <w:rPr>
          <w:rFonts w:ascii="Palatino Linotype" w:eastAsiaTheme="minorEastAsia" w:hAnsi="Palatino Linotype" w:cs="Arial"/>
          <w:sz w:val="24"/>
          <w:szCs w:val="24"/>
          <w:lang w:val="es-ES_tradnl" w:eastAsia="es-ES"/>
        </w:rPr>
        <w:t xml:space="preserve">X, el </w:t>
      </w:r>
      <w:r w:rsidRPr="00106DB3">
        <w:rPr>
          <w:rFonts w:ascii="Palatino Linotype" w:eastAsiaTheme="minorEastAsia" w:hAnsi="Palatino Linotype" w:cs="Arial"/>
          <w:b/>
          <w:sz w:val="24"/>
          <w:szCs w:val="24"/>
          <w:lang w:val="es-ES_tradnl" w:eastAsia="es-ES"/>
        </w:rPr>
        <w:t>SUJETO OBLIGADO</w:t>
      </w:r>
      <w:r w:rsidRPr="00106DB3">
        <w:rPr>
          <w:rFonts w:ascii="Palatino Linotype" w:eastAsiaTheme="minorEastAsia" w:hAnsi="Palatino Linotype" w:cs="Arial"/>
          <w:sz w:val="24"/>
          <w:szCs w:val="24"/>
          <w:lang w:val="es-ES_tradnl" w:eastAsia="es-ES"/>
        </w:rPr>
        <w:t xml:space="preserve"> fue omiso en dar respuesta</w:t>
      </w:r>
      <w:r w:rsidR="00EF76F3"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a la</w:t>
      </w:r>
      <w:r w:rsidR="00EF76F3"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solicitud</w:t>
      </w:r>
      <w:r w:rsidR="00EF76F3" w:rsidRPr="00106DB3">
        <w:rPr>
          <w:rFonts w:ascii="Palatino Linotype" w:eastAsiaTheme="minorEastAsia" w:hAnsi="Palatino Linotype" w:cs="Arial"/>
          <w:sz w:val="24"/>
          <w:szCs w:val="24"/>
          <w:lang w:val="es-ES_tradnl" w:eastAsia="es-ES"/>
        </w:rPr>
        <w:t>es</w:t>
      </w:r>
      <w:r w:rsidRPr="00106DB3">
        <w:rPr>
          <w:rFonts w:ascii="Palatino Linotype" w:eastAsiaTheme="minorEastAsia" w:hAnsi="Palatino Linotype" w:cs="Arial"/>
          <w:sz w:val="24"/>
          <w:szCs w:val="24"/>
          <w:lang w:val="es-ES_tradnl" w:eastAsia="es-ES"/>
        </w:rPr>
        <w:t>. Prueba de ello, es la captura de pantalla que se incorpora</w:t>
      </w:r>
      <w:r w:rsidR="00EF76F3" w:rsidRPr="00106DB3">
        <w:rPr>
          <w:rFonts w:ascii="Palatino Linotype" w:eastAsiaTheme="minorEastAsia" w:hAnsi="Palatino Linotype" w:cs="Arial"/>
          <w:sz w:val="24"/>
          <w:szCs w:val="24"/>
          <w:lang w:val="es-ES_tradnl" w:eastAsia="es-ES"/>
        </w:rPr>
        <w:t xml:space="preserve"> de uno de los once expedientes acumulados</w:t>
      </w:r>
      <w:r w:rsidRPr="00106DB3">
        <w:rPr>
          <w:rFonts w:ascii="Palatino Linotype" w:eastAsiaTheme="minorEastAsia" w:hAnsi="Palatino Linotype" w:cs="Arial"/>
          <w:sz w:val="24"/>
          <w:szCs w:val="24"/>
          <w:lang w:val="es-ES_tradnl" w:eastAsia="es-ES"/>
        </w:rPr>
        <w:t>:</w:t>
      </w:r>
    </w:p>
    <w:p w:rsidR="00111BC3" w:rsidRPr="00106DB3" w:rsidRDefault="00111BC3" w:rsidP="00111BC3">
      <w:pPr>
        <w:spacing w:before="240" w:after="240" w:line="360" w:lineRule="auto"/>
        <w:contextualSpacing/>
        <w:rPr>
          <w:rFonts w:eastAsiaTheme="minorEastAsia"/>
          <w:noProof/>
          <w:sz w:val="24"/>
          <w:szCs w:val="24"/>
          <w:lang w:eastAsia="es-MX"/>
        </w:rPr>
      </w:pPr>
    </w:p>
    <w:p w:rsidR="00111BC3" w:rsidRPr="00106DB3" w:rsidRDefault="00E05EF9" w:rsidP="00111BC3">
      <w:pPr>
        <w:spacing w:before="240" w:after="240" w:line="360" w:lineRule="auto"/>
        <w:contextualSpacing/>
        <w:jc w:val="center"/>
        <w:rPr>
          <w:rFonts w:eastAsiaTheme="minorEastAsia"/>
          <w:noProof/>
          <w:sz w:val="24"/>
          <w:szCs w:val="24"/>
          <w:lang w:eastAsia="es-MX"/>
        </w:rPr>
      </w:pPr>
      <w:r w:rsidRPr="00E05EF9">
        <w:rPr>
          <w:rFonts w:eastAsiaTheme="minorEastAsia"/>
          <w:noProof/>
          <w:sz w:val="24"/>
          <w:szCs w:val="24"/>
          <w:lang w:eastAsia="es-MX"/>
        </w:rPr>
        <w:drawing>
          <wp:inline distT="0" distB="0" distL="0" distR="0">
            <wp:extent cx="5577840" cy="1876567"/>
            <wp:effectExtent l="0" t="0" r="381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4861" cy="1878929"/>
                    </a:xfrm>
                    <a:prstGeom prst="rect">
                      <a:avLst/>
                    </a:prstGeom>
                    <a:noFill/>
                    <a:ln>
                      <a:noFill/>
                    </a:ln>
                  </pic:spPr>
                </pic:pic>
              </a:graphicData>
            </a:graphic>
          </wp:inline>
        </w:drawing>
      </w:r>
      <w:r w:rsidR="00111BC3" w:rsidRPr="00106DB3">
        <w:rPr>
          <w:rFonts w:eastAsiaTheme="minorEastAsia"/>
          <w:noProof/>
          <w:sz w:val="24"/>
          <w:szCs w:val="24"/>
          <w:lang w:eastAsia="es-MX"/>
        </w:rPr>
        <w:t xml:space="preserve"> </w:t>
      </w:r>
    </w:p>
    <w:p w:rsidR="00111BC3" w:rsidRPr="00106DB3" w:rsidRDefault="00111BC3" w:rsidP="00111BC3">
      <w:pPr>
        <w:spacing w:before="240" w:after="240" w:line="360" w:lineRule="auto"/>
        <w:contextualSpacing/>
        <w:jc w:val="center"/>
        <w:rPr>
          <w:rFonts w:eastAsiaTheme="minorEastAsia"/>
          <w:noProof/>
          <w:sz w:val="24"/>
          <w:szCs w:val="24"/>
          <w:lang w:eastAsia="es-MX"/>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De las constancias que obran en el expediente de la plataforma digital </w:t>
      </w:r>
      <w:r w:rsidR="00EF76F3" w:rsidRPr="00106DB3">
        <w:rPr>
          <w:rFonts w:ascii="Palatino Linotype" w:eastAsiaTheme="minorEastAsia" w:hAnsi="Palatino Linotype" w:cs="Arial"/>
          <w:sz w:val="24"/>
          <w:szCs w:val="24"/>
          <w:lang w:val="es-ES_tradnl" w:eastAsia="es-ES"/>
        </w:rPr>
        <w:t>(SAIMEX), en fecha</w:t>
      </w:r>
      <w:r w:rsidR="006B469E" w:rsidRPr="00106DB3">
        <w:rPr>
          <w:rFonts w:ascii="Palatino Linotype" w:eastAsiaTheme="minorEastAsia" w:hAnsi="Palatino Linotype" w:cs="Arial"/>
          <w:sz w:val="24"/>
          <w:szCs w:val="24"/>
          <w:lang w:val="es-ES_tradnl" w:eastAsia="es-ES"/>
        </w:rPr>
        <w:t>s</w:t>
      </w:r>
      <w:r w:rsidR="00EF76F3" w:rsidRPr="00106DB3">
        <w:rPr>
          <w:rFonts w:ascii="Palatino Linotype" w:eastAsiaTheme="minorEastAsia" w:hAnsi="Palatino Linotype" w:cs="Arial"/>
          <w:sz w:val="24"/>
          <w:szCs w:val="24"/>
          <w:lang w:val="es-ES_tradnl" w:eastAsia="es-ES"/>
        </w:rPr>
        <w:t xml:space="preserve"> ocho</w:t>
      </w:r>
      <w:r w:rsidR="006B469E" w:rsidRPr="00106DB3">
        <w:rPr>
          <w:rFonts w:ascii="Palatino Linotype" w:eastAsiaTheme="minorEastAsia" w:hAnsi="Palatino Linotype" w:cs="Arial"/>
          <w:sz w:val="24"/>
          <w:szCs w:val="24"/>
          <w:lang w:val="es-ES_tradnl" w:eastAsia="es-ES"/>
        </w:rPr>
        <w:t xml:space="preserve"> (08), trece (13)</w:t>
      </w:r>
      <w:r w:rsidR="00EF76F3" w:rsidRPr="00106DB3">
        <w:rPr>
          <w:rFonts w:ascii="Palatino Linotype" w:eastAsiaTheme="minorEastAsia" w:hAnsi="Palatino Linotype" w:cs="Arial"/>
          <w:sz w:val="24"/>
          <w:szCs w:val="24"/>
          <w:lang w:val="es-ES_tradnl" w:eastAsia="es-ES"/>
        </w:rPr>
        <w:t xml:space="preserve"> </w:t>
      </w:r>
      <w:r w:rsidR="006B469E" w:rsidRPr="00106DB3">
        <w:rPr>
          <w:rFonts w:ascii="Palatino Linotype" w:eastAsiaTheme="minorEastAsia" w:hAnsi="Palatino Linotype" w:cs="Arial"/>
          <w:sz w:val="24"/>
          <w:szCs w:val="24"/>
          <w:lang w:val="es-ES_tradnl" w:eastAsia="es-ES"/>
        </w:rPr>
        <w:t xml:space="preserve">y veinticinco (25) </w:t>
      </w:r>
      <w:r w:rsidRPr="00106DB3">
        <w:rPr>
          <w:rFonts w:ascii="Palatino Linotype" w:eastAsiaTheme="minorEastAsia" w:hAnsi="Palatino Linotype" w:cs="Arial"/>
          <w:sz w:val="24"/>
          <w:szCs w:val="24"/>
          <w:lang w:val="es-ES_tradnl" w:eastAsia="es-ES"/>
        </w:rPr>
        <w:t>de noviembre</w:t>
      </w:r>
      <w:r w:rsidR="006B469E" w:rsidRPr="00106DB3">
        <w:rPr>
          <w:rFonts w:ascii="Palatino Linotype" w:eastAsiaTheme="minorEastAsia" w:hAnsi="Palatino Linotype" w:cs="Arial"/>
          <w:sz w:val="24"/>
          <w:szCs w:val="24"/>
          <w:lang w:val="es-ES_tradnl" w:eastAsia="es-ES"/>
        </w:rPr>
        <w:t xml:space="preserve">, </w:t>
      </w:r>
      <w:r w:rsidRPr="00106DB3">
        <w:rPr>
          <w:rFonts w:ascii="Palatino Linotype" w:eastAsiaTheme="minorEastAsia" w:hAnsi="Palatino Linotype" w:cs="Arial"/>
          <w:sz w:val="24"/>
          <w:szCs w:val="24"/>
          <w:lang w:val="es-ES_tradnl" w:eastAsia="es-ES"/>
        </w:rPr>
        <w:t xml:space="preserve"> </w:t>
      </w:r>
      <w:r w:rsidR="006B469E" w:rsidRPr="00106DB3">
        <w:rPr>
          <w:rFonts w:ascii="Palatino Linotype" w:eastAsiaTheme="minorEastAsia" w:hAnsi="Palatino Linotype" w:cs="Arial"/>
          <w:sz w:val="24"/>
          <w:szCs w:val="24"/>
          <w:lang w:val="es-ES_tradnl" w:eastAsia="es-ES"/>
        </w:rPr>
        <w:t xml:space="preserve">cuatro </w:t>
      </w:r>
      <w:r w:rsidR="006B469E" w:rsidRPr="00106DB3">
        <w:rPr>
          <w:rFonts w:ascii="Palatino Linotype" w:eastAsiaTheme="minorEastAsia" w:hAnsi="Palatino Linotype" w:cs="Arial"/>
          <w:sz w:val="24"/>
          <w:szCs w:val="24"/>
          <w:lang w:val="es-ES_tradnl" w:eastAsia="es-ES"/>
        </w:rPr>
        <w:lastRenderedPageBreak/>
        <w:t xml:space="preserve">(04) de julio, dieciocho (18) y diecinueve (19), veinte (20) de mayo, veinticuatro (24) de mayo y veintidós (22) de febrero </w:t>
      </w:r>
      <w:r w:rsidRPr="00106DB3">
        <w:rPr>
          <w:rFonts w:ascii="Palatino Linotype" w:eastAsiaTheme="minorEastAsia" w:hAnsi="Palatino Linotype" w:cs="Arial"/>
          <w:sz w:val="24"/>
          <w:szCs w:val="24"/>
          <w:lang w:val="es-ES_tradnl" w:eastAsia="es-ES"/>
        </w:rPr>
        <w:t>de</w:t>
      </w:r>
      <w:r w:rsidR="006B469E" w:rsidRPr="00106DB3">
        <w:rPr>
          <w:rFonts w:ascii="Palatino Linotype" w:eastAsiaTheme="minorEastAsia" w:hAnsi="Palatino Linotype" w:cs="Arial"/>
          <w:sz w:val="24"/>
          <w:szCs w:val="24"/>
          <w:lang w:val="es-ES_tradnl" w:eastAsia="es-ES"/>
        </w:rPr>
        <w:t xml:space="preserve"> dos mil diecinueve, se presentaron</w:t>
      </w:r>
      <w:r w:rsidR="00EF76F3" w:rsidRPr="00106DB3">
        <w:rPr>
          <w:rFonts w:ascii="Palatino Linotype" w:eastAsiaTheme="minorEastAsia" w:hAnsi="Palatino Linotype" w:cs="Arial"/>
          <w:sz w:val="24"/>
          <w:szCs w:val="24"/>
          <w:lang w:val="es-ES_tradnl" w:eastAsia="es-ES"/>
        </w:rPr>
        <w:t xml:space="preserve"> las </w:t>
      </w:r>
      <w:r w:rsidR="006B469E" w:rsidRPr="00106DB3">
        <w:rPr>
          <w:rFonts w:ascii="Palatino Linotype" w:eastAsiaTheme="minorEastAsia" w:hAnsi="Palatino Linotype" w:cs="Arial"/>
          <w:sz w:val="24"/>
          <w:szCs w:val="24"/>
          <w:lang w:val="es-ES_tradnl" w:eastAsia="es-ES"/>
        </w:rPr>
        <w:t xml:space="preserve">diversas </w:t>
      </w:r>
      <w:r w:rsidRPr="00106DB3">
        <w:rPr>
          <w:rFonts w:ascii="Palatino Linotype" w:eastAsiaTheme="minorEastAsia" w:hAnsi="Palatino Linotype" w:cs="Arial"/>
          <w:sz w:val="24"/>
          <w:szCs w:val="24"/>
          <w:lang w:val="es-ES_tradnl" w:eastAsia="es-ES"/>
        </w:rPr>
        <w:t>solicitud</w:t>
      </w:r>
      <w:r w:rsidR="006B469E" w:rsidRPr="00106DB3">
        <w:rPr>
          <w:rFonts w:ascii="Palatino Linotype" w:eastAsiaTheme="minorEastAsia" w:hAnsi="Palatino Linotype" w:cs="Arial"/>
          <w:sz w:val="24"/>
          <w:szCs w:val="24"/>
          <w:lang w:val="es-ES_tradnl" w:eastAsia="es-ES"/>
        </w:rPr>
        <w:t>es</w:t>
      </w:r>
      <w:r w:rsidRPr="00106DB3">
        <w:rPr>
          <w:rFonts w:ascii="Palatino Linotype" w:eastAsiaTheme="minorEastAsia" w:hAnsi="Palatino Linotype" w:cs="Arial"/>
          <w:sz w:val="24"/>
          <w:szCs w:val="24"/>
          <w:lang w:val="es-ES_tradnl" w:eastAsia="es-ES"/>
        </w:rPr>
        <w:t xml:space="preserve"> de información, que como se observa en la imagen, no fue</w:t>
      </w:r>
      <w:r w:rsidR="006B469E" w:rsidRPr="00106DB3">
        <w:rPr>
          <w:rFonts w:ascii="Palatino Linotype" w:eastAsiaTheme="minorEastAsia" w:hAnsi="Palatino Linotype" w:cs="Arial"/>
          <w:sz w:val="24"/>
          <w:szCs w:val="24"/>
          <w:lang w:val="es-ES_tradnl" w:eastAsia="es-ES"/>
        </w:rPr>
        <w:t>ron</w:t>
      </w:r>
      <w:r w:rsidRPr="00106DB3">
        <w:rPr>
          <w:rFonts w:ascii="Palatino Linotype" w:eastAsiaTheme="minorEastAsia" w:hAnsi="Palatino Linotype" w:cs="Arial"/>
          <w:sz w:val="24"/>
          <w:szCs w:val="24"/>
          <w:lang w:val="es-ES_tradnl" w:eastAsia="es-ES"/>
        </w:rPr>
        <w:t xml:space="preserve"> turnada</w:t>
      </w:r>
      <w:r w:rsidR="006B469E"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a los servidores públicos habilitados por el titular de la unidad de transparencia, lo que genero la falta de respuesta, posteri</w:t>
      </w:r>
      <w:r w:rsidR="006B469E" w:rsidRPr="00106DB3">
        <w:rPr>
          <w:rFonts w:ascii="Palatino Linotype" w:eastAsiaTheme="minorEastAsia" w:hAnsi="Palatino Linotype" w:cs="Arial"/>
          <w:sz w:val="24"/>
          <w:szCs w:val="24"/>
          <w:lang w:val="es-ES_tradnl" w:eastAsia="es-ES"/>
        </w:rPr>
        <w:t>ormente en fecha veintinueve (29</w:t>
      </w:r>
      <w:r w:rsidRPr="00106DB3">
        <w:rPr>
          <w:rFonts w:ascii="Palatino Linotype" w:eastAsiaTheme="minorEastAsia" w:hAnsi="Palatino Linotype" w:cs="Arial"/>
          <w:sz w:val="24"/>
          <w:szCs w:val="24"/>
          <w:lang w:val="es-ES_tradnl" w:eastAsia="es-ES"/>
        </w:rPr>
        <w:t>) de enero de dos mil veinte el particular interpuso</w:t>
      </w:r>
      <w:r w:rsidR="006B469E" w:rsidRPr="00106DB3">
        <w:rPr>
          <w:rFonts w:ascii="Palatino Linotype" w:eastAsiaTheme="minorEastAsia" w:hAnsi="Palatino Linotype" w:cs="Arial"/>
          <w:sz w:val="24"/>
          <w:szCs w:val="24"/>
          <w:lang w:val="es-ES_tradnl" w:eastAsia="es-ES"/>
        </w:rPr>
        <w:t xml:space="preserve"> sus</w:t>
      </w:r>
      <w:r w:rsidRPr="00106DB3">
        <w:rPr>
          <w:rFonts w:ascii="Palatino Linotype" w:eastAsiaTheme="minorEastAsia" w:hAnsi="Palatino Linotype" w:cs="Arial"/>
          <w:sz w:val="24"/>
          <w:szCs w:val="24"/>
          <w:lang w:val="es-ES_tradnl" w:eastAsia="es-ES"/>
        </w:rPr>
        <w:t xml:space="preserve"> </w:t>
      </w:r>
      <w:r w:rsidR="006B469E" w:rsidRPr="00106DB3">
        <w:rPr>
          <w:rFonts w:ascii="Palatino Linotype" w:eastAsiaTheme="minorEastAsia" w:hAnsi="Palatino Linotype" w:cs="Arial"/>
          <w:sz w:val="24"/>
          <w:szCs w:val="24"/>
          <w:lang w:val="es-ES_tradnl" w:eastAsia="es-ES"/>
        </w:rPr>
        <w:t>recursos</w:t>
      </w:r>
      <w:r w:rsidRPr="00106DB3">
        <w:rPr>
          <w:rFonts w:ascii="Palatino Linotype" w:eastAsiaTheme="minorEastAsia" w:hAnsi="Palatino Linotype" w:cs="Arial"/>
          <w:sz w:val="24"/>
          <w:szCs w:val="24"/>
          <w:lang w:val="es-ES_tradnl" w:eastAsia="es-ES"/>
        </w:rPr>
        <w:t xml:space="preserve"> de revisión, mismo</w:t>
      </w:r>
      <w:r w:rsidR="006B469E"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que fue</w:t>
      </w:r>
      <w:r w:rsidR="006B469E" w:rsidRPr="00106DB3">
        <w:rPr>
          <w:rFonts w:ascii="Palatino Linotype" w:eastAsiaTheme="minorEastAsia" w:hAnsi="Palatino Linotype" w:cs="Arial"/>
          <w:sz w:val="24"/>
          <w:szCs w:val="24"/>
          <w:lang w:val="es-ES_tradnl" w:eastAsia="es-ES"/>
        </w:rPr>
        <w:t>ron</w:t>
      </w:r>
      <w:r w:rsidRPr="00106DB3">
        <w:rPr>
          <w:rFonts w:ascii="Palatino Linotype" w:eastAsiaTheme="minorEastAsia" w:hAnsi="Palatino Linotype" w:cs="Arial"/>
          <w:sz w:val="24"/>
          <w:szCs w:val="24"/>
          <w:lang w:val="es-ES_tradnl" w:eastAsia="es-ES"/>
        </w:rPr>
        <w:t xml:space="preserve"> admitido</w:t>
      </w:r>
      <w:r w:rsidR="006B469E"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el</w:t>
      </w:r>
      <w:r w:rsidR="006B469E" w:rsidRPr="00106DB3">
        <w:rPr>
          <w:rFonts w:ascii="Palatino Linotype" w:eastAsiaTheme="minorEastAsia" w:hAnsi="Palatino Linotype" w:cs="Arial"/>
          <w:sz w:val="24"/>
          <w:szCs w:val="24"/>
          <w:lang w:val="es-ES_tradnl" w:eastAsia="es-ES"/>
        </w:rPr>
        <w:t xml:space="preserve"> cinco (05) de febrer</w:t>
      </w:r>
      <w:r w:rsidRPr="00106DB3">
        <w:rPr>
          <w:rFonts w:ascii="Palatino Linotype" w:eastAsiaTheme="minorEastAsia" w:hAnsi="Palatino Linotype" w:cs="Arial"/>
          <w:sz w:val="24"/>
          <w:szCs w:val="24"/>
          <w:lang w:val="es-ES_tradnl" w:eastAsia="es-ES"/>
        </w:rPr>
        <w:t>o de dos mil veinte, y que fue</w:t>
      </w:r>
      <w:r w:rsidR="006B469E" w:rsidRPr="00106DB3">
        <w:rPr>
          <w:rFonts w:ascii="Palatino Linotype" w:eastAsiaTheme="minorEastAsia" w:hAnsi="Palatino Linotype" w:cs="Arial"/>
          <w:sz w:val="24"/>
          <w:szCs w:val="24"/>
          <w:lang w:val="es-ES_tradnl" w:eastAsia="es-ES"/>
        </w:rPr>
        <w:t>ron</w:t>
      </w:r>
      <w:r w:rsidRPr="00106DB3">
        <w:rPr>
          <w:rFonts w:ascii="Palatino Linotype" w:eastAsiaTheme="minorEastAsia" w:hAnsi="Palatino Linotype" w:cs="Arial"/>
          <w:sz w:val="24"/>
          <w:szCs w:val="24"/>
          <w:lang w:val="es-ES_tradnl" w:eastAsia="es-ES"/>
        </w:rPr>
        <w:t xml:space="preserve"> puesto a disposición de las partes para que señalaran lo que a su derecho  conviniera.</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111BC3" w:rsidRPr="00106DB3" w:rsidRDefault="00111BC3" w:rsidP="00111BC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111BC3" w:rsidRPr="00106DB3" w:rsidRDefault="00111BC3" w:rsidP="00111BC3">
      <w:pPr>
        <w:spacing w:after="0" w:line="240" w:lineRule="auto"/>
        <w:contextualSpacing/>
        <w:rPr>
          <w:rFonts w:ascii="Palatino Linotype" w:eastAsia="Times New Roman" w:hAnsi="Palatino Linotype" w:cs="Arial"/>
          <w:color w:val="000000"/>
          <w:sz w:val="24"/>
          <w:szCs w:val="24"/>
          <w:lang w:val="es-ES_tradnl" w:eastAsia="es-ES"/>
        </w:rPr>
      </w:pPr>
    </w:p>
    <w:p w:rsidR="00111BC3" w:rsidRPr="00106DB3" w:rsidRDefault="00111BC3" w:rsidP="00111BC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111BC3">
      <w:pPr>
        <w:spacing w:after="0" w:line="360" w:lineRule="auto"/>
        <w:ind w:right="616"/>
        <w:jc w:val="both"/>
        <w:rPr>
          <w:rFonts w:ascii="Palatino Linotype" w:eastAsiaTheme="minorEastAsia" w:hAnsi="Palatino Linotype"/>
          <w:i/>
          <w:szCs w:val="24"/>
          <w:lang w:val="es-ES_tradnl" w:eastAsia="es-ES"/>
        </w:rPr>
      </w:pPr>
      <w:r w:rsidRPr="00106DB3">
        <w:rPr>
          <w:rFonts w:ascii="Palatino Linotype" w:eastAsiaTheme="minorEastAsia" w:hAnsi="Palatino Linotype"/>
          <w:b/>
          <w:i/>
          <w:szCs w:val="24"/>
          <w:lang w:val="es-ES_tradnl" w:eastAsia="es-ES"/>
        </w:rPr>
        <w:lastRenderedPageBreak/>
        <w:t>Artículo 53.</w:t>
      </w:r>
      <w:r w:rsidRPr="00106DB3">
        <w:rPr>
          <w:rFonts w:ascii="Palatino Linotype" w:eastAsiaTheme="minorEastAsia" w:hAnsi="Palatino Linotype"/>
          <w:i/>
          <w:szCs w:val="24"/>
          <w:lang w:val="es-ES_tradnl" w:eastAsia="es-ES"/>
        </w:rPr>
        <w:t xml:space="preserve"> Las Unidades de Transparencia tendrán las siguientes funciones:</w:t>
      </w:r>
    </w:p>
    <w:p w:rsidR="00111BC3" w:rsidRPr="00106DB3" w:rsidRDefault="00111BC3" w:rsidP="00111BC3">
      <w:pPr>
        <w:spacing w:after="0" w:line="360" w:lineRule="auto"/>
        <w:ind w:right="616"/>
        <w:jc w:val="both"/>
        <w:rPr>
          <w:rFonts w:ascii="Palatino Linotype" w:eastAsiaTheme="minorEastAsia" w:hAnsi="Palatino Linotype"/>
          <w:i/>
          <w:szCs w:val="24"/>
          <w:lang w:val="es-ES_tradnl" w:eastAsia="es-ES"/>
        </w:rPr>
      </w:pPr>
      <w:r w:rsidRPr="00106DB3">
        <w:rPr>
          <w:rFonts w:ascii="Palatino Linotype" w:eastAsiaTheme="minorEastAsia" w:hAnsi="Palatino Linotype"/>
          <w:i/>
          <w:szCs w:val="24"/>
          <w:lang w:val="es-ES_tradnl" w:eastAsia="es-ES"/>
        </w:rPr>
        <w:t>…</w:t>
      </w:r>
    </w:p>
    <w:p w:rsidR="00111BC3" w:rsidRPr="00106DB3" w:rsidRDefault="00111BC3" w:rsidP="00111BC3">
      <w:pPr>
        <w:spacing w:after="0" w:line="360" w:lineRule="auto"/>
        <w:ind w:right="616"/>
        <w:jc w:val="both"/>
        <w:rPr>
          <w:rFonts w:ascii="Palatino Linotype" w:eastAsiaTheme="minorEastAsia" w:hAnsi="Palatino Linotype"/>
          <w:i/>
          <w:szCs w:val="24"/>
          <w:lang w:val="es-ES_tradnl" w:eastAsia="es-ES"/>
        </w:rPr>
      </w:pPr>
      <w:r w:rsidRPr="00106DB3">
        <w:rPr>
          <w:rFonts w:ascii="Palatino Linotype" w:eastAsiaTheme="minorEastAsia" w:hAnsi="Palatino Linotype"/>
          <w:b/>
          <w:i/>
          <w:szCs w:val="24"/>
          <w:u w:val="single"/>
          <w:lang w:val="es-ES_tradnl" w:eastAsia="es-ES"/>
        </w:rPr>
        <w:t>II. Recibir, tramitar y dar respuesta a las solicitudes de acceso a la información</w:t>
      </w:r>
      <w:r w:rsidRPr="00106DB3">
        <w:rPr>
          <w:rFonts w:ascii="Palatino Linotype" w:eastAsiaTheme="minorEastAsia" w:hAnsi="Palatino Linotype"/>
          <w:i/>
          <w:szCs w:val="24"/>
          <w:lang w:val="es-ES_tradnl" w:eastAsia="es-ES"/>
        </w:rPr>
        <w:t>;</w:t>
      </w:r>
    </w:p>
    <w:p w:rsidR="00111BC3" w:rsidRPr="00106DB3" w:rsidRDefault="00111BC3" w:rsidP="00111BC3">
      <w:pPr>
        <w:spacing w:after="0" w:line="360" w:lineRule="auto"/>
        <w:ind w:right="616"/>
        <w:jc w:val="both"/>
        <w:rPr>
          <w:rFonts w:ascii="Palatino Linotype" w:eastAsiaTheme="minorEastAsia" w:hAnsi="Palatino Linotype"/>
          <w:i/>
          <w:szCs w:val="24"/>
          <w:lang w:val="es-ES_tradnl" w:eastAsia="es-ES"/>
        </w:rPr>
      </w:pPr>
      <w:r w:rsidRPr="00106DB3">
        <w:rPr>
          <w:rFonts w:ascii="Palatino Linotype" w:eastAsiaTheme="minorEastAsia" w:hAnsi="Palatino Linotype"/>
          <w:i/>
          <w:szCs w:val="24"/>
          <w:lang w:val="es-ES_tradnl" w:eastAsia="es-ES"/>
        </w:rPr>
        <w:t>…</w:t>
      </w:r>
    </w:p>
    <w:p w:rsidR="00111BC3" w:rsidRPr="00106DB3" w:rsidRDefault="00111BC3" w:rsidP="00111BC3">
      <w:pPr>
        <w:spacing w:after="0" w:line="360" w:lineRule="auto"/>
        <w:ind w:right="616"/>
        <w:jc w:val="both"/>
        <w:rPr>
          <w:rFonts w:ascii="Palatino Linotype" w:eastAsiaTheme="minorEastAsia" w:hAnsi="Palatino Linotype"/>
          <w:i/>
          <w:szCs w:val="24"/>
          <w:lang w:val="es-ES_tradnl" w:eastAsia="es-ES"/>
        </w:rPr>
      </w:pPr>
      <w:r w:rsidRPr="00106DB3">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111BC3" w:rsidRPr="00106DB3" w:rsidRDefault="00111BC3" w:rsidP="00111BC3">
      <w:pPr>
        <w:spacing w:after="0" w:line="360" w:lineRule="auto"/>
        <w:ind w:right="616"/>
        <w:jc w:val="both"/>
        <w:rPr>
          <w:rFonts w:ascii="Palatino Linotype" w:eastAsiaTheme="minorEastAsia" w:hAnsi="Palatino Linotype"/>
          <w:i/>
          <w:szCs w:val="24"/>
          <w:lang w:val="es-ES_tradnl" w:eastAsia="es-ES"/>
        </w:rPr>
      </w:pPr>
      <w:r w:rsidRPr="00106DB3">
        <w:rPr>
          <w:rFonts w:ascii="Palatino Linotype" w:eastAsiaTheme="minorEastAsia" w:hAnsi="Palatino Linotype"/>
          <w:i/>
          <w:szCs w:val="24"/>
          <w:lang w:val="es-ES_tradnl" w:eastAsia="es-ES"/>
        </w:rPr>
        <w:t>…</w:t>
      </w:r>
    </w:p>
    <w:p w:rsidR="00111BC3" w:rsidRPr="00106DB3" w:rsidRDefault="00111BC3" w:rsidP="00111BC3">
      <w:pPr>
        <w:spacing w:after="0" w:line="360" w:lineRule="auto"/>
        <w:ind w:right="616"/>
        <w:jc w:val="both"/>
        <w:rPr>
          <w:rFonts w:ascii="Palatino Linotype" w:eastAsiaTheme="minorEastAsia" w:hAnsi="Palatino Linotype"/>
          <w:i/>
          <w:sz w:val="24"/>
          <w:szCs w:val="24"/>
          <w:lang w:val="es-ES_tradnl" w:eastAsia="es-ES"/>
        </w:rPr>
      </w:pPr>
      <w:r w:rsidRPr="00106DB3">
        <w:rPr>
          <w:rFonts w:ascii="Palatino Linotype" w:eastAsiaTheme="minorEastAsia" w:hAnsi="Palatino Linotype"/>
          <w:i/>
          <w:szCs w:val="24"/>
          <w:lang w:val="es-ES_tradnl" w:eastAsia="es-ES"/>
        </w:rPr>
        <w:t>XII. Fomentar la transparencia y accesibilidad al interior del sujeto obligado</w:t>
      </w:r>
      <w:r w:rsidRPr="00106DB3">
        <w:rPr>
          <w:rFonts w:ascii="Palatino Linotype" w:eastAsiaTheme="minorEastAsia" w:hAnsi="Palatino Linotype"/>
          <w:i/>
          <w:sz w:val="24"/>
          <w:szCs w:val="24"/>
          <w:lang w:val="es-ES_tradnl" w:eastAsia="es-ES"/>
        </w:rPr>
        <w:t>;”</w:t>
      </w:r>
    </w:p>
    <w:p w:rsidR="00111BC3" w:rsidRPr="00106DB3" w:rsidRDefault="00111BC3" w:rsidP="00111BC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06DB3">
        <w:rPr>
          <w:rFonts w:ascii="Palatino Linotype" w:eastAsia="Calibri" w:hAnsi="Palatino Linotype" w:cs="Times New Roman"/>
          <w:i/>
          <w:sz w:val="24"/>
          <w:szCs w:val="24"/>
          <w:lang w:val="es-ES" w:eastAsia="es-ES"/>
        </w:rPr>
        <w:t xml:space="preserve">en el ámbito de sus atribuciones, </w:t>
      </w:r>
      <w:r w:rsidRPr="00106DB3">
        <w:rPr>
          <w:rFonts w:ascii="Palatino Linotype" w:eastAsia="Calibri" w:hAnsi="Palatino Linotype" w:cs="Times New Roman"/>
          <w:b/>
          <w:i/>
          <w:sz w:val="24"/>
          <w:szCs w:val="24"/>
          <w:lang w:val="es-ES" w:eastAsia="es-ES"/>
        </w:rPr>
        <w:t>de promover</w:t>
      </w:r>
      <w:r w:rsidRPr="00106DB3">
        <w:rPr>
          <w:rFonts w:ascii="Palatino Linotype" w:eastAsia="Calibri" w:hAnsi="Palatino Linotype" w:cs="Times New Roman"/>
          <w:i/>
          <w:sz w:val="24"/>
          <w:szCs w:val="24"/>
          <w:lang w:val="es-ES" w:eastAsia="es-ES"/>
        </w:rPr>
        <w:t xml:space="preserve">, </w:t>
      </w:r>
      <w:r w:rsidRPr="00106DB3">
        <w:rPr>
          <w:rFonts w:ascii="Palatino Linotype" w:eastAsia="Calibri" w:hAnsi="Palatino Linotype" w:cs="Times New Roman"/>
          <w:b/>
          <w:i/>
          <w:sz w:val="24"/>
          <w:szCs w:val="24"/>
          <w:lang w:val="es-ES" w:eastAsia="es-ES"/>
        </w:rPr>
        <w:t>respetar, proteger y</w:t>
      </w:r>
      <w:r w:rsidRPr="00106DB3">
        <w:rPr>
          <w:rFonts w:ascii="Palatino Linotype" w:eastAsia="Calibri" w:hAnsi="Palatino Linotype" w:cs="Times New Roman"/>
          <w:i/>
          <w:sz w:val="24"/>
          <w:szCs w:val="24"/>
          <w:lang w:val="es-ES" w:eastAsia="es-ES"/>
        </w:rPr>
        <w:t xml:space="preserve"> </w:t>
      </w:r>
      <w:r w:rsidRPr="00106DB3">
        <w:rPr>
          <w:rFonts w:ascii="Palatino Linotype" w:eastAsia="Calibri" w:hAnsi="Palatino Linotype" w:cs="Times New Roman"/>
          <w:b/>
          <w:i/>
          <w:sz w:val="24"/>
          <w:szCs w:val="24"/>
          <w:lang w:val="es-ES" w:eastAsia="es-ES"/>
        </w:rPr>
        <w:t>garantizar</w:t>
      </w:r>
      <w:r w:rsidRPr="00106DB3">
        <w:rPr>
          <w:rFonts w:ascii="Palatino Linotype" w:eastAsia="Calibri" w:hAnsi="Palatino Linotype" w:cs="Times New Roman"/>
          <w:i/>
          <w:sz w:val="24"/>
          <w:szCs w:val="24"/>
          <w:lang w:val="es-ES" w:eastAsia="es-ES"/>
        </w:rPr>
        <w:t xml:space="preserve"> los derechos humanos. </w:t>
      </w:r>
      <w:r w:rsidRPr="00106DB3">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06DB3">
        <w:rPr>
          <w:rFonts w:ascii="Palatino Linotype" w:eastAsia="Calibri" w:hAnsi="Palatino Linotype" w:cs="Times New Roman"/>
          <w:i/>
          <w:sz w:val="24"/>
          <w:szCs w:val="24"/>
          <w:lang w:val="es-ES" w:eastAsia="es-ES"/>
        </w:rPr>
        <w:t xml:space="preserve">procedimiento de acceso a </w:t>
      </w:r>
      <w:r w:rsidRPr="00106DB3">
        <w:rPr>
          <w:rFonts w:ascii="Palatino Linotype" w:eastAsia="Calibri" w:hAnsi="Palatino Linotype" w:cs="Times New Roman"/>
          <w:b/>
          <w:i/>
          <w:sz w:val="24"/>
          <w:szCs w:val="24"/>
          <w:lang w:val="es-ES" w:eastAsia="es-ES"/>
        </w:rPr>
        <w:t>la información es la garantía</w:t>
      </w:r>
      <w:r w:rsidRPr="00106DB3">
        <w:rPr>
          <w:rFonts w:ascii="Palatino Linotype" w:eastAsia="Calibri" w:hAnsi="Palatino Linotype" w:cs="Times New Roman"/>
          <w:i/>
          <w:sz w:val="24"/>
          <w:szCs w:val="24"/>
          <w:lang w:val="es-ES" w:eastAsia="es-ES"/>
        </w:rPr>
        <w:t xml:space="preserve"> primaria del derecho en cuestión.</w:t>
      </w:r>
      <w:r w:rsidRPr="00106DB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06DB3">
        <w:rPr>
          <w:rFonts w:ascii="Palatino Linotype" w:eastAsia="Calibri" w:hAnsi="Palatino Linotype" w:cs="Times New Roman"/>
          <w:i/>
          <w:sz w:val="24"/>
          <w:szCs w:val="24"/>
          <w:lang w:val="es-ES" w:eastAsia="es-ES"/>
        </w:rPr>
        <w:t>investigar, sancionar y reparar las violaciones a los derechos humanos.</w:t>
      </w:r>
      <w:r w:rsidRPr="00106DB3">
        <w:rPr>
          <w:rFonts w:ascii="Palatino Linotype" w:eastAsia="Calibri" w:hAnsi="Palatino Linotype" w:cs="Times New Roman"/>
          <w:sz w:val="24"/>
          <w:szCs w:val="24"/>
          <w:lang w:val="es-ES" w:eastAsia="es-ES"/>
        </w:rPr>
        <w:t xml:space="preserve"> </w:t>
      </w:r>
    </w:p>
    <w:p w:rsidR="00111BC3" w:rsidRPr="00106DB3" w:rsidRDefault="00111BC3" w:rsidP="00111BC3">
      <w:pPr>
        <w:spacing w:after="0" w:line="240" w:lineRule="auto"/>
        <w:contextualSpacing/>
        <w:rPr>
          <w:rFonts w:ascii="Palatino Linotype" w:eastAsia="Calibri" w:hAnsi="Palatino Linotype" w:cs="Times New Roman"/>
          <w:sz w:val="24"/>
          <w:szCs w:val="24"/>
          <w:lang w:val="es-ES"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Calibri" w:hAnsi="Palatino Linotype" w:cs="Times New Roman"/>
          <w:sz w:val="24"/>
          <w:szCs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111BC3" w:rsidRPr="00106DB3" w:rsidRDefault="00111BC3" w:rsidP="00111BC3">
      <w:pPr>
        <w:keepNext/>
        <w:keepLines/>
        <w:numPr>
          <w:ilvl w:val="0"/>
          <w:numId w:val="6"/>
        </w:numPr>
        <w:spacing w:before="240" w:after="0" w:line="240" w:lineRule="auto"/>
        <w:ind w:left="0" w:firstLine="0"/>
        <w:outlineLvl w:val="0"/>
        <w:rPr>
          <w:rFonts w:ascii="Palatino Linotype" w:eastAsia="Times New Roman" w:hAnsi="Palatino Linotype" w:cstheme="majorBidi"/>
          <w:b/>
          <w:sz w:val="24"/>
          <w:szCs w:val="32"/>
        </w:rPr>
      </w:pPr>
      <w:bookmarkStart w:id="87" w:name="_Toc536106972"/>
      <w:bookmarkStart w:id="88" w:name="_Toc33793856"/>
      <w:r w:rsidRPr="00106DB3">
        <w:rPr>
          <w:rFonts w:ascii="Palatino Linotype" w:eastAsia="Times New Roman" w:hAnsi="Palatino Linotype" w:cstheme="majorBidi"/>
          <w:b/>
          <w:sz w:val="24"/>
          <w:szCs w:val="32"/>
        </w:rPr>
        <w:t>Sobre la respuesta que se emita a la solicitud.</w:t>
      </w:r>
      <w:bookmarkEnd w:id="87"/>
      <w:bookmarkEnd w:id="88"/>
    </w:p>
    <w:p w:rsidR="00111BC3" w:rsidRPr="00106DB3" w:rsidRDefault="00111BC3" w:rsidP="00111BC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106DB3">
        <w:rPr>
          <w:rFonts w:ascii="Palatino Linotype" w:eastAsia="Times New Roman" w:hAnsi="Palatino Linotype" w:cs="Arial"/>
          <w:color w:val="000000"/>
          <w:sz w:val="24"/>
          <w:szCs w:val="24"/>
          <w:lang w:val="es-ES_tradnl" w:eastAsia="es-ES"/>
        </w:rPr>
        <w:t xml:space="preserve">En cumplimiento a esta resolución, el </w:t>
      </w:r>
      <w:r w:rsidRPr="00106DB3">
        <w:rPr>
          <w:rFonts w:ascii="Palatino Linotype" w:eastAsia="Times New Roman" w:hAnsi="Palatino Linotype" w:cs="Arial"/>
          <w:b/>
          <w:color w:val="000000"/>
          <w:sz w:val="24"/>
          <w:szCs w:val="24"/>
          <w:lang w:val="es-ES_tradnl" w:eastAsia="es-ES"/>
        </w:rPr>
        <w:t>SUJETO OBLIGADO</w:t>
      </w:r>
      <w:r w:rsidRPr="00106DB3">
        <w:rPr>
          <w:rFonts w:ascii="Palatino Linotype" w:eastAsia="Times New Roman" w:hAnsi="Palatino Linotype" w:cs="Arial"/>
          <w:color w:val="000000"/>
          <w:sz w:val="24"/>
          <w:szCs w:val="24"/>
          <w:lang w:val="es-ES_tradnl" w:eastAsia="es-ES"/>
        </w:rPr>
        <w:t xml:space="preserve"> deberá dar atención </w:t>
      </w:r>
      <w:r w:rsidRPr="00106DB3">
        <w:rPr>
          <w:rFonts w:ascii="Palatino Linotype" w:eastAsiaTheme="minorEastAsia" w:hAnsi="Palatino Linotype" w:cs="Arial"/>
          <w:sz w:val="24"/>
          <w:szCs w:val="24"/>
          <w:lang w:val="es-ES_tradnl" w:eastAsia="es-ES"/>
        </w:rPr>
        <w:t>a la</w:t>
      </w:r>
      <w:r w:rsidR="006B469E"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solicitud</w:t>
      </w:r>
      <w:r w:rsidR="006B469E" w:rsidRPr="00106DB3">
        <w:rPr>
          <w:rFonts w:ascii="Palatino Linotype" w:eastAsiaTheme="minorEastAsia" w:hAnsi="Palatino Linotype" w:cs="Arial"/>
          <w:sz w:val="24"/>
          <w:szCs w:val="24"/>
          <w:lang w:val="es-ES_tradnl" w:eastAsia="es-ES"/>
        </w:rPr>
        <w:t>es</w:t>
      </w:r>
      <w:r w:rsidRPr="00106DB3">
        <w:rPr>
          <w:rFonts w:ascii="Palatino Linotype" w:eastAsiaTheme="minorEastAsia" w:hAnsi="Palatino Linotype" w:cs="Arial"/>
          <w:sz w:val="24"/>
          <w:szCs w:val="24"/>
          <w:lang w:val="es-ES_tradnl" w:eastAsia="es-ES"/>
        </w:rPr>
        <w:t xml:space="preserve"> de información, sin que sea materia de este recurso</w:t>
      </w:r>
      <w:r w:rsidRPr="00106DB3">
        <w:rPr>
          <w:rFonts w:ascii="Palatino Linotype" w:eastAsiaTheme="minorEastAsia" w:hAnsi="Palatino Linotype" w:cs="Arial"/>
          <w:b/>
          <w:sz w:val="24"/>
          <w:szCs w:val="24"/>
          <w:lang w:val="es-ES_tradnl" w:eastAsia="es-ES"/>
        </w:rPr>
        <w:t xml:space="preserve"> </w:t>
      </w:r>
      <w:r w:rsidRPr="00106DB3">
        <w:rPr>
          <w:rFonts w:ascii="Palatino Linotype" w:eastAsiaTheme="minorEastAsia" w:hAnsi="Palatino Linotype" w:cs="Arial"/>
          <w:sz w:val="24"/>
          <w:szCs w:val="24"/>
          <w:lang w:val="es-ES_tradnl" w:eastAsia="es-ES"/>
        </w:rPr>
        <w:t>analizar o</w:t>
      </w:r>
      <w:r w:rsidRPr="00106DB3">
        <w:rPr>
          <w:rFonts w:ascii="Palatino Linotype" w:eastAsiaTheme="minorEastAsia" w:hAnsi="Palatino Linotype" w:cs="Arial"/>
          <w:b/>
          <w:sz w:val="24"/>
          <w:szCs w:val="24"/>
          <w:lang w:val="es-ES_tradnl" w:eastAsia="es-ES"/>
        </w:rPr>
        <w:t xml:space="preserve"> </w:t>
      </w:r>
      <w:r w:rsidRPr="00106DB3">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w:t>
      </w:r>
      <w:r w:rsidR="006B469E" w:rsidRPr="00106DB3">
        <w:rPr>
          <w:rFonts w:ascii="Palatino Linotype" w:eastAsiaTheme="minorEastAsia" w:hAnsi="Palatino Linotype" w:cs="Arial"/>
          <w:sz w:val="24"/>
          <w:szCs w:val="24"/>
          <w:lang w:val="es-ES_tradnl" w:eastAsia="es-ES"/>
        </w:rPr>
        <w:t>s</w:t>
      </w:r>
      <w:r w:rsidRPr="00106DB3">
        <w:rPr>
          <w:rFonts w:ascii="Palatino Linotype" w:eastAsiaTheme="minorEastAsia" w:hAnsi="Palatino Linotype" w:cs="Arial"/>
          <w:sz w:val="24"/>
          <w:szCs w:val="24"/>
          <w:lang w:val="es-ES_tradnl" w:eastAsia="es-ES"/>
        </w:rPr>
        <w:t xml:space="preserve"> solicitud</w:t>
      </w:r>
      <w:r w:rsidR="006B469E" w:rsidRPr="00106DB3">
        <w:rPr>
          <w:rFonts w:ascii="Palatino Linotype" w:eastAsiaTheme="minorEastAsia" w:hAnsi="Palatino Linotype" w:cs="Arial"/>
          <w:sz w:val="24"/>
          <w:szCs w:val="24"/>
          <w:lang w:val="es-ES_tradnl" w:eastAsia="es-ES"/>
        </w:rPr>
        <w:t>es</w:t>
      </w:r>
      <w:r w:rsidRPr="00106DB3">
        <w:rPr>
          <w:rFonts w:ascii="Palatino Linotype" w:eastAsiaTheme="minorEastAsia" w:hAnsi="Palatino Linotype" w:cs="Arial"/>
          <w:sz w:val="24"/>
          <w:szCs w:val="24"/>
          <w:lang w:val="es-ES_tradnl" w:eastAsia="es-ES"/>
        </w:rPr>
        <w:t>, lo cual deberá llevar a cabo en ejercicio de sus competencias, atribuciones y funciones y con arreglo a lo dispuesto por la ley de la materia.</w:t>
      </w:r>
    </w:p>
    <w:p w:rsidR="00111BC3" w:rsidRPr="00106DB3" w:rsidRDefault="00111BC3" w:rsidP="00111BC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106DB3">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111BC3" w:rsidRPr="00106DB3" w:rsidRDefault="00111BC3" w:rsidP="00111BC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111BC3" w:rsidRPr="00106DB3" w:rsidRDefault="00111BC3" w:rsidP="00111BC3">
      <w:pPr>
        <w:spacing w:after="0" w:line="240" w:lineRule="auto"/>
        <w:contextualSpacing/>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w:t>
      </w:r>
      <w:r w:rsidRPr="00106DB3">
        <w:rPr>
          <w:rFonts w:ascii="Palatino Linotype" w:eastAsiaTheme="minorEastAsia" w:hAnsi="Palatino Linotype" w:cs="Arial"/>
          <w:sz w:val="24"/>
          <w:szCs w:val="24"/>
          <w:lang w:val="es-ES_tradnl" w:eastAsia="es-ES"/>
        </w:rPr>
        <w:lastRenderedPageBreak/>
        <w:t>que sin crear a un sujeto obligado, le cambia el nombre, que de manera expresa no se encuentra enlistado en la primera fracción de los artículos que establecen las obligaciones de transparencia comunes pero que si forma parte del marco normativo aplicable.</w:t>
      </w:r>
    </w:p>
    <w:p w:rsidR="00111BC3" w:rsidRPr="00106DB3" w:rsidRDefault="00111BC3" w:rsidP="00111BC3">
      <w:pPr>
        <w:spacing w:after="0" w:line="240" w:lineRule="auto"/>
        <w:contextualSpacing/>
        <w:rPr>
          <w:rFonts w:ascii="Palatino Linotype" w:eastAsia="Times New Roman" w:hAnsi="Palatino Linotype" w:cs="Arial"/>
          <w:color w:val="000000"/>
          <w:sz w:val="24"/>
          <w:szCs w:val="24"/>
          <w:lang w:val="es-ES_tradnl"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106DB3">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106DB3">
        <w:rPr>
          <w:rFonts w:ascii="Palatino Linotype" w:eastAsia="Times New Roman" w:hAnsi="Palatino Linotype" w:cs="Arial"/>
          <w:color w:val="000000"/>
          <w:sz w:val="24"/>
          <w:szCs w:val="24"/>
          <w:lang w:val="es-ES_tradnl" w:eastAsia="es-ES"/>
        </w:rPr>
        <w:t xml:space="preserve"> es decir, por lo que constituye una alta responsabilidad del </w:t>
      </w:r>
      <w:r w:rsidRPr="00106DB3">
        <w:rPr>
          <w:rFonts w:ascii="Palatino Linotype" w:eastAsia="Times New Roman" w:hAnsi="Palatino Linotype" w:cs="Arial"/>
          <w:b/>
          <w:color w:val="000000"/>
          <w:sz w:val="24"/>
          <w:szCs w:val="24"/>
          <w:lang w:val="es-ES_tradnl" w:eastAsia="es-ES"/>
        </w:rPr>
        <w:t>SUJETO OBLIGADO</w:t>
      </w:r>
      <w:r w:rsidRPr="00106DB3">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111BC3" w:rsidRPr="00106DB3" w:rsidRDefault="00111BC3" w:rsidP="00111BC3">
      <w:pPr>
        <w:spacing w:after="0" w:line="240" w:lineRule="auto"/>
        <w:contextualSpacing/>
        <w:rPr>
          <w:rFonts w:ascii="Palatino Linotype" w:eastAsia="Times New Roman" w:hAnsi="Palatino Linotype" w:cs="Arial"/>
          <w:color w:val="000000"/>
          <w:sz w:val="24"/>
          <w:szCs w:val="24"/>
          <w:lang w:val="es-ES_tradnl"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111BC3" w:rsidRPr="00106DB3" w:rsidRDefault="00111BC3" w:rsidP="00111BC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6DB3">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w:t>
      </w:r>
      <w:r w:rsidRPr="00106DB3">
        <w:rPr>
          <w:rFonts w:ascii="Palatino Linotype" w:eastAsiaTheme="minorEastAsia" w:hAnsi="Palatino Linotype" w:cs="Arial"/>
          <w:sz w:val="24"/>
          <w:szCs w:val="24"/>
          <w:lang w:val="es-ES" w:eastAsia="es-ES"/>
        </w:rPr>
        <w:lastRenderedPageBreak/>
        <w:t>competentes que cuenten o deban tener la información, con objeto de que realicen una búsqueda exhaustiva y razonable de la información solicitada.</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6DB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6DB3">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111BC3" w:rsidRPr="00106DB3" w:rsidRDefault="00111BC3" w:rsidP="00111BC3">
      <w:pPr>
        <w:spacing w:after="0" w:line="240" w:lineRule="auto"/>
        <w:contextualSpacing/>
        <w:rPr>
          <w:rFonts w:ascii="Palatino Linotype" w:eastAsiaTheme="minorEastAsia" w:hAnsi="Palatino Linotype" w:cs="Arial"/>
          <w:sz w:val="24"/>
          <w:szCs w:val="24"/>
          <w:lang w:val="es-ES"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tabs>
          <w:tab w:val="left" w:pos="8080"/>
        </w:tabs>
        <w:spacing w:after="0" w:line="360" w:lineRule="auto"/>
        <w:ind w:right="567"/>
        <w:contextualSpacing/>
        <w:jc w:val="both"/>
        <w:rPr>
          <w:rFonts w:ascii="Palatino Linotype" w:eastAsiaTheme="minorEastAsia" w:hAnsi="Palatino Linotype" w:cs="Arial"/>
          <w:i/>
          <w:sz w:val="24"/>
          <w:szCs w:val="24"/>
          <w:lang w:val="es-ES_tradnl" w:eastAsia="es-ES"/>
        </w:rPr>
      </w:pPr>
      <w:r w:rsidRPr="00106DB3">
        <w:rPr>
          <w:rFonts w:ascii="Palatino Linotype" w:eastAsiaTheme="minorEastAsia" w:hAnsi="Palatino Linotype" w:cs="Arial"/>
          <w:i/>
          <w:sz w:val="24"/>
          <w:szCs w:val="24"/>
          <w:lang w:val="es-ES_tradnl" w:eastAsia="es-ES"/>
        </w:rPr>
        <w:t>“</w:t>
      </w:r>
      <w:r w:rsidRPr="00106DB3">
        <w:rPr>
          <w:rFonts w:ascii="Palatino Linotype" w:eastAsiaTheme="minorEastAsia" w:hAnsi="Palatino Linotype" w:cs="Arial"/>
          <w:b/>
          <w:i/>
          <w:sz w:val="24"/>
          <w:szCs w:val="24"/>
          <w:lang w:val="es-ES_tradnl" w:eastAsia="es-ES"/>
        </w:rPr>
        <w:t>Artículo 19.</w:t>
      </w:r>
      <w:r w:rsidRPr="00106DB3">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111BC3" w:rsidRPr="00106DB3" w:rsidRDefault="00111BC3" w:rsidP="00111BC3">
      <w:pPr>
        <w:tabs>
          <w:tab w:val="left" w:pos="8080"/>
        </w:tabs>
        <w:spacing w:after="0" w:line="360" w:lineRule="auto"/>
        <w:ind w:right="567"/>
        <w:contextualSpacing/>
        <w:jc w:val="both"/>
        <w:rPr>
          <w:rFonts w:ascii="Palatino Linotype" w:eastAsiaTheme="minorEastAsia" w:hAnsi="Palatino Linotype" w:cs="Arial"/>
          <w:i/>
          <w:sz w:val="24"/>
          <w:szCs w:val="24"/>
          <w:lang w:val="es-ES_tradnl" w:eastAsia="es-ES"/>
        </w:rPr>
      </w:pPr>
    </w:p>
    <w:p w:rsidR="00111BC3" w:rsidRPr="00106DB3" w:rsidRDefault="00111BC3" w:rsidP="00111BC3">
      <w:pPr>
        <w:tabs>
          <w:tab w:val="left" w:pos="8080"/>
        </w:tabs>
        <w:spacing w:after="0" w:line="360" w:lineRule="auto"/>
        <w:ind w:right="567"/>
        <w:contextualSpacing/>
        <w:jc w:val="both"/>
        <w:rPr>
          <w:rFonts w:ascii="Palatino Linotype" w:eastAsiaTheme="minorEastAsia" w:hAnsi="Palatino Linotype" w:cs="Arial"/>
          <w:i/>
          <w:sz w:val="24"/>
          <w:szCs w:val="24"/>
          <w:lang w:val="es-ES_tradnl" w:eastAsia="es-ES"/>
        </w:rPr>
      </w:pPr>
      <w:r w:rsidRPr="00106DB3">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111BC3" w:rsidRPr="00106DB3" w:rsidRDefault="00111BC3" w:rsidP="00111BC3">
      <w:pPr>
        <w:tabs>
          <w:tab w:val="left" w:pos="8080"/>
        </w:tabs>
        <w:spacing w:after="0" w:line="360" w:lineRule="auto"/>
        <w:ind w:right="567"/>
        <w:contextualSpacing/>
        <w:jc w:val="both"/>
        <w:rPr>
          <w:rFonts w:ascii="Palatino Linotype" w:eastAsiaTheme="minorEastAsia" w:hAnsi="Palatino Linotype" w:cs="Arial"/>
          <w:i/>
          <w:sz w:val="24"/>
          <w:szCs w:val="24"/>
          <w:lang w:val="es-ES_tradnl" w:eastAsia="es-ES"/>
        </w:rPr>
      </w:pPr>
    </w:p>
    <w:p w:rsidR="00111BC3" w:rsidRPr="00106DB3" w:rsidRDefault="00111BC3" w:rsidP="00111BC3">
      <w:pPr>
        <w:tabs>
          <w:tab w:val="left" w:pos="8080"/>
        </w:tabs>
        <w:spacing w:after="0" w:line="360" w:lineRule="auto"/>
        <w:ind w:right="567"/>
        <w:contextualSpacing/>
        <w:jc w:val="both"/>
        <w:rPr>
          <w:rFonts w:ascii="Palatino Linotype" w:eastAsiaTheme="minorEastAsia" w:hAnsi="Palatino Linotype" w:cs="Arial"/>
          <w:i/>
          <w:sz w:val="24"/>
          <w:szCs w:val="24"/>
          <w:lang w:val="es-ES_tradnl" w:eastAsia="es-ES"/>
        </w:rPr>
      </w:pPr>
      <w:r w:rsidRPr="00106DB3">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spacing w:after="0" w:line="240" w:lineRule="auto"/>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18"/>
        </w:numPr>
        <w:spacing w:after="0" w:line="276" w:lineRule="auto"/>
        <w:ind w:left="0" w:right="567"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111BC3" w:rsidRPr="00106DB3" w:rsidRDefault="00111BC3" w:rsidP="00111BC3">
      <w:pPr>
        <w:spacing w:after="0" w:line="276" w:lineRule="auto"/>
        <w:ind w:right="567"/>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18"/>
        </w:numPr>
        <w:spacing w:after="0" w:line="276" w:lineRule="auto"/>
        <w:ind w:left="0" w:right="567"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111BC3" w:rsidRPr="00106DB3" w:rsidRDefault="00111BC3" w:rsidP="00111BC3">
      <w:pPr>
        <w:spacing w:after="0" w:line="276" w:lineRule="auto"/>
        <w:ind w:right="567"/>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18"/>
        </w:numPr>
        <w:spacing w:after="0" w:line="276" w:lineRule="auto"/>
        <w:ind w:left="0" w:right="567"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Una facultad potestativa, la firma de convenio de colaboración.</w:t>
      </w:r>
    </w:p>
    <w:p w:rsidR="00111BC3" w:rsidRPr="00106DB3" w:rsidRDefault="00111BC3" w:rsidP="00111BC3">
      <w:pPr>
        <w:spacing w:before="240" w:after="240" w:line="360" w:lineRule="auto"/>
        <w:ind w:right="567"/>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111BC3" w:rsidRPr="00106DB3" w:rsidRDefault="00111BC3" w:rsidP="00111BC3">
      <w:pPr>
        <w:spacing w:after="0" w:line="240" w:lineRule="auto"/>
        <w:contextualSpacing/>
        <w:rPr>
          <w:rFonts w:ascii="Palatino Linotype" w:eastAsiaTheme="minorEastAsia" w:hAnsi="Palatino Linotype" w:cs="Arial"/>
          <w:sz w:val="24"/>
          <w:szCs w:val="24"/>
          <w:lang w:val="es-ES_tradnl" w:eastAsia="es-ES"/>
        </w:rPr>
      </w:pPr>
    </w:p>
    <w:p w:rsidR="00111BC3" w:rsidRPr="00106DB3" w:rsidRDefault="00111BC3" w:rsidP="00111BC3">
      <w:pPr>
        <w:spacing w:after="0" w:line="360" w:lineRule="auto"/>
        <w:ind w:right="567"/>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1.- Actos realizados sobre los cuales: </w:t>
      </w:r>
    </w:p>
    <w:p w:rsidR="00111BC3" w:rsidRPr="00106DB3" w:rsidRDefault="00111BC3" w:rsidP="00111BC3">
      <w:pPr>
        <w:spacing w:after="0" w:line="360" w:lineRule="auto"/>
        <w:ind w:right="567"/>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19"/>
        </w:numPr>
        <w:spacing w:after="0" w:line="360" w:lineRule="auto"/>
        <w:ind w:left="0" w:right="567"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No se generó, poseyó o administró el documento que registre la información solicitada.</w:t>
      </w:r>
    </w:p>
    <w:p w:rsidR="00111BC3" w:rsidRPr="00106DB3" w:rsidRDefault="00111BC3" w:rsidP="00111BC3">
      <w:pPr>
        <w:spacing w:after="0" w:line="360" w:lineRule="auto"/>
        <w:ind w:right="567"/>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spacing w:after="0" w:line="360" w:lineRule="auto"/>
        <w:ind w:right="567"/>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b) Habiendo sido generada, poseída o administrada, no se cuenta con la información solicitada.</w:t>
      </w:r>
    </w:p>
    <w:p w:rsidR="00111BC3" w:rsidRPr="00106DB3" w:rsidRDefault="00111BC3" w:rsidP="00111BC3">
      <w:pPr>
        <w:spacing w:after="0" w:line="360" w:lineRule="auto"/>
        <w:ind w:right="567"/>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spacing w:after="0" w:line="360" w:lineRule="auto"/>
        <w:ind w:right="567"/>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111BC3" w:rsidRPr="00106DB3" w:rsidRDefault="00111BC3" w:rsidP="00111BC3">
      <w:pPr>
        <w:spacing w:after="0" w:line="240" w:lineRule="auto"/>
        <w:contextualSpacing/>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06DB3">
        <w:rPr>
          <w:rFonts w:ascii="Palatino Linotype" w:eastAsiaTheme="minorEastAsia" w:hAnsi="Palatino Linotype" w:cs="Arial"/>
          <w:b/>
          <w:sz w:val="24"/>
          <w:szCs w:val="24"/>
          <w:lang w:val="es-ES_tradnl" w:eastAsia="es-ES"/>
        </w:rPr>
        <w:t xml:space="preserve">de no localizar la información que debía </w:t>
      </w:r>
      <w:r w:rsidRPr="00106DB3">
        <w:rPr>
          <w:rFonts w:ascii="Palatino Linotype" w:eastAsiaTheme="minorEastAsia" w:hAnsi="Palatino Linotype" w:cs="Arial"/>
          <w:b/>
          <w:sz w:val="24"/>
          <w:szCs w:val="24"/>
          <w:lang w:val="es-ES_tradnl" w:eastAsia="es-ES"/>
        </w:rPr>
        <w:lastRenderedPageBreak/>
        <w:t>tener, procediendo según lo refieren los párrafos segundo o tercero del artículo 19 de la Ley de Transparencia y Acceso a la Información Pública</w:t>
      </w:r>
      <w:r w:rsidRPr="00106DB3">
        <w:rPr>
          <w:rFonts w:ascii="Palatino Linotype" w:eastAsiaTheme="minorEastAsia" w:hAnsi="Palatino Linotype" w:cs="Arial"/>
          <w:sz w:val="24"/>
          <w:szCs w:val="24"/>
          <w:lang w:val="es-ES_tradnl" w:eastAsia="es-ES"/>
        </w:rPr>
        <w:t>, pero emitiendo una respuesta.</w:t>
      </w:r>
    </w:p>
    <w:p w:rsidR="00111BC3" w:rsidRPr="00106DB3" w:rsidRDefault="00111BC3" w:rsidP="00111BC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111BC3">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93857"/>
      <w:r w:rsidRPr="00106DB3">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111BC3" w:rsidRPr="00106DB3" w:rsidRDefault="00111BC3" w:rsidP="00111BC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6DB3">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6DB3">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111BC3" w:rsidRPr="00106DB3" w:rsidRDefault="00111BC3" w:rsidP="00111BC3">
      <w:pPr>
        <w:spacing w:after="0" w:line="240" w:lineRule="auto"/>
        <w:contextualSpacing/>
        <w:rPr>
          <w:rFonts w:ascii="Palatino Linotype" w:eastAsiaTheme="minorEastAsia" w:hAnsi="Palatino Linotype" w:cs="Arial"/>
          <w:sz w:val="24"/>
          <w:szCs w:val="24"/>
          <w:lang w:val="es-ES" w:eastAsia="es-ES"/>
        </w:rPr>
      </w:pP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 w:eastAsia="es-ES"/>
        </w:rPr>
      </w:pP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b/>
          <w:i/>
          <w:color w:val="000000"/>
          <w:lang w:eastAsia="es-ES"/>
        </w:rPr>
        <w:lastRenderedPageBreak/>
        <w:t>“Artículo 4.</w:t>
      </w:r>
      <w:r w:rsidRPr="00106DB3">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w:t>
      </w:r>
      <w:r w:rsidRPr="00106DB3">
        <w:rPr>
          <w:rFonts w:ascii="Palatino Linotype" w:eastAsiaTheme="minorEastAsia" w:hAnsi="Palatino Linotype" w:cs="Arial"/>
          <w:b/>
          <w:i/>
          <w:color w:val="000000"/>
          <w:lang w:eastAsia="es-ES"/>
        </w:rPr>
        <w:t>Artículo 122.</w:t>
      </w:r>
      <w:r w:rsidRPr="00106DB3">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106DB3">
        <w:rPr>
          <w:rFonts w:ascii="Palatino Linotype" w:eastAsiaTheme="minorEastAsia" w:hAnsi="Palatino Linotype" w:cs="Arial"/>
          <w:i/>
          <w:color w:val="000000"/>
          <w:lang w:eastAsia="es-ES"/>
        </w:rPr>
        <w:t>actualiza</w:t>
      </w:r>
      <w:proofErr w:type="spellEnd"/>
      <w:r w:rsidRPr="00106DB3">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lastRenderedPageBreak/>
        <w:t>“</w:t>
      </w:r>
      <w:r w:rsidRPr="00106DB3">
        <w:rPr>
          <w:rFonts w:ascii="Palatino Linotype" w:eastAsiaTheme="minorEastAsia" w:hAnsi="Palatino Linotype" w:cs="Arial"/>
          <w:b/>
          <w:i/>
          <w:color w:val="000000"/>
          <w:lang w:eastAsia="es-ES"/>
        </w:rPr>
        <w:t>Artículo 140.</w:t>
      </w:r>
      <w:r w:rsidRPr="00106DB3">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I. Comprometa la seguridad pública y cuente con un propósito genuino y un efecto demostrable;</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II. Pueda menoscabar la conducción de las negociaciones y relaciones internacionales;</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IV. Ponga en riesgo la vida, la seguridad o la salud de una persona física;</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V. Aquella cuya divulgación obstruya o pueda causar un serio perjuicio a:</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2. La recaudación de las contribuciones.</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lastRenderedPageBreak/>
        <w:t>IX. Se encuentre contenida dentro de las investigaciones de hechos que la Ley señale como delitos y se tramiten ante el Ministerio Público;</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r w:rsidRPr="00106DB3">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lang w:eastAsia="es-ES"/>
        </w:rPr>
      </w:pPr>
    </w:p>
    <w:p w:rsidR="00111BC3" w:rsidRPr="00106DB3" w:rsidRDefault="00111BC3" w:rsidP="00111BC3">
      <w:pPr>
        <w:spacing w:after="0" w:line="360" w:lineRule="auto"/>
        <w:ind w:right="618"/>
        <w:contextualSpacing/>
        <w:jc w:val="both"/>
        <w:rPr>
          <w:rFonts w:ascii="Palatino Linotype" w:eastAsiaTheme="minorEastAsia" w:hAnsi="Palatino Linotype" w:cs="Arial"/>
          <w:b/>
          <w:i/>
          <w:color w:val="000000"/>
          <w:lang w:eastAsia="es-ES"/>
        </w:rPr>
      </w:pPr>
      <w:r w:rsidRPr="00106DB3">
        <w:rPr>
          <w:rFonts w:ascii="Palatino Linotype" w:eastAsiaTheme="minorEastAsia" w:hAnsi="Palatino Linotype" w:cs="Arial"/>
          <w:i/>
          <w:color w:val="000000"/>
          <w:lang w:eastAsia="es-ES"/>
        </w:rPr>
        <w:t>“</w:t>
      </w:r>
      <w:r w:rsidRPr="00106DB3">
        <w:rPr>
          <w:rFonts w:ascii="Palatino Linotype" w:eastAsiaTheme="minorEastAsia" w:hAnsi="Palatino Linotype" w:cs="Arial"/>
          <w:b/>
          <w:i/>
          <w:color w:val="000000"/>
          <w:lang w:eastAsia="es-ES"/>
        </w:rPr>
        <w:t>Artículo 141.</w:t>
      </w:r>
      <w:r w:rsidRPr="00106DB3">
        <w:rPr>
          <w:rFonts w:ascii="Palatino Linotype" w:eastAsiaTheme="minorEastAsia" w:hAnsi="Palatino Linotype" w:cs="Arial"/>
          <w:i/>
          <w:color w:val="000000"/>
          <w:lang w:eastAsia="es-ES"/>
        </w:rPr>
        <w:t xml:space="preserve"> </w:t>
      </w:r>
      <w:r w:rsidRPr="00106DB3">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111BC3" w:rsidRPr="00106DB3" w:rsidRDefault="00111BC3" w:rsidP="00111BC3">
      <w:pPr>
        <w:spacing w:after="0" w:line="360" w:lineRule="auto"/>
        <w:ind w:right="618"/>
        <w:contextualSpacing/>
        <w:jc w:val="both"/>
        <w:rPr>
          <w:rFonts w:ascii="Palatino Linotype" w:eastAsiaTheme="minorEastAsia" w:hAnsi="Palatino Linotype" w:cs="Arial"/>
          <w:b/>
          <w:i/>
          <w:color w:val="000000"/>
          <w:lang w:eastAsia="es-ES"/>
        </w:rPr>
      </w:pPr>
      <w:r w:rsidRPr="00106DB3">
        <w:rPr>
          <w:rFonts w:ascii="Palatino Linotype" w:eastAsiaTheme="minorEastAsia" w:hAnsi="Palatino Linotype" w:cs="Arial"/>
          <w:i/>
          <w:color w:val="000000"/>
          <w:lang w:eastAsia="es-ES"/>
        </w:rPr>
        <w:t xml:space="preserve">(Énfasis añadido) </w:t>
      </w:r>
    </w:p>
    <w:p w:rsidR="00111BC3" w:rsidRPr="00106DB3" w:rsidRDefault="00111BC3" w:rsidP="00111BC3">
      <w:pPr>
        <w:autoSpaceDE w:val="0"/>
        <w:autoSpaceDN w:val="0"/>
        <w:adjustRightInd w:val="0"/>
        <w:spacing w:after="0" w:line="360" w:lineRule="auto"/>
        <w:ind w:right="50"/>
        <w:jc w:val="both"/>
        <w:rPr>
          <w:rFonts w:ascii="Palatino Linotype" w:eastAsiaTheme="minorEastAsia" w:hAnsi="Palatino Linotype" w:cs="Arial"/>
          <w:bCs/>
          <w:color w:val="000000" w:themeColor="text1"/>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6DB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6DB3">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111BC3" w:rsidRPr="00106DB3" w:rsidRDefault="00111BC3" w:rsidP="00111BC3">
      <w:pPr>
        <w:spacing w:after="0" w:line="240" w:lineRule="auto"/>
        <w:contextualSpacing/>
        <w:rPr>
          <w:rFonts w:ascii="Palatino Linotype" w:eastAsiaTheme="minorEastAsia" w:hAnsi="Palatino Linotype" w:cs="Arial"/>
          <w:sz w:val="24"/>
          <w:szCs w:val="24"/>
          <w:lang w:val="es-ES" w:eastAsia="es-ES"/>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111BC3" w:rsidRPr="00106DB3" w:rsidRDefault="00111BC3" w:rsidP="00111BC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6DB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06DB3">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111BC3" w:rsidRPr="00106DB3" w:rsidRDefault="00111BC3" w:rsidP="00111BC3">
      <w:pPr>
        <w:spacing w:after="0" w:line="240" w:lineRule="auto"/>
        <w:contextualSpacing/>
        <w:rPr>
          <w:rFonts w:ascii="Palatino Linotype" w:eastAsiaTheme="minorEastAsia" w:hAnsi="Palatino Linotype" w:cs="Arial"/>
          <w:sz w:val="24"/>
          <w:szCs w:val="24"/>
          <w:lang w:val="es-ES"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 w:eastAsia="es-ES"/>
        </w:rPr>
        <w:t>De</w:t>
      </w:r>
      <w:r w:rsidRPr="00106DB3">
        <w:rPr>
          <w:rFonts w:ascii="Palatino Linotype" w:eastAsiaTheme="minorEastAsia" w:hAnsi="Palatino Linotype" w:cs="Arial"/>
          <w:sz w:val="24"/>
          <w:szCs w:val="24"/>
          <w:lang w:val="es-ES_tradnl" w:eastAsia="es-ES"/>
        </w:rPr>
        <w:t xml:space="preserve"> tal manera que el </w:t>
      </w:r>
      <w:r w:rsidRPr="00106DB3">
        <w:rPr>
          <w:rFonts w:ascii="Palatino Linotype" w:eastAsiaTheme="minorEastAsia" w:hAnsi="Palatino Linotype" w:cs="Arial"/>
          <w:b/>
          <w:sz w:val="24"/>
          <w:szCs w:val="24"/>
          <w:lang w:val="es-ES_tradnl" w:eastAsia="es-ES"/>
        </w:rPr>
        <w:t>SUJETO OBLIGADO</w:t>
      </w:r>
      <w:r w:rsidRPr="00106DB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6DB3">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111BC3" w:rsidRPr="00106DB3" w:rsidRDefault="00111BC3" w:rsidP="00111BC3">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111BC3" w:rsidRPr="00106DB3" w:rsidRDefault="00111BC3" w:rsidP="00111BC3">
      <w:pPr>
        <w:spacing w:after="0" w:line="360" w:lineRule="auto"/>
        <w:ind w:right="617"/>
        <w:contextualSpacing/>
        <w:jc w:val="both"/>
        <w:rPr>
          <w:rFonts w:ascii="Palatino Linotype" w:eastAsiaTheme="minorEastAsia" w:hAnsi="Palatino Linotype" w:cs="Arial"/>
          <w:i/>
          <w:color w:val="000000"/>
          <w:lang w:val="es-ES_tradnl" w:eastAsia="es-ES"/>
        </w:rPr>
      </w:pPr>
      <w:r w:rsidRPr="00106DB3">
        <w:rPr>
          <w:rFonts w:ascii="Palatino Linotype" w:eastAsiaTheme="minorEastAsia" w:hAnsi="Palatino Linotype" w:cs="Arial"/>
          <w:b/>
          <w:i/>
          <w:color w:val="000000"/>
          <w:lang w:val="es-ES_tradnl" w:eastAsia="es-ES"/>
        </w:rPr>
        <w:t>“Artículo 16.</w:t>
      </w:r>
      <w:r w:rsidRPr="00106DB3">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06DB3">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06DB3">
        <w:rPr>
          <w:rFonts w:ascii="Palatino Linotype" w:eastAsiaTheme="minorEastAsia" w:hAnsi="Palatino Linotype" w:cs="Arial"/>
          <w:i/>
          <w:color w:val="000000"/>
          <w:lang w:val="es-ES_tradnl" w:eastAsia="es-ES"/>
        </w:rPr>
        <w:t>.”</w:t>
      </w:r>
    </w:p>
    <w:p w:rsidR="00111BC3" w:rsidRPr="00106DB3" w:rsidRDefault="00111BC3" w:rsidP="00111BC3">
      <w:pPr>
        <w:spacing w:after="0" w:line="360" w:lineRule="auto"/>
        <w:ind w:right="617"/>
        <w:contextualSpacing/>
        <w:jc w:val="both"/>
        <w:rPr>
          <w:rFonts w:ascii="Palatino Linotype" w:eastAsiaTheme="minorEastAsia" w:hAnsi="Palatino Linotype" w:cs="Arial"/>
          <w:i/>
          <w:color w:val="000000"/>
          <w:lang w:val="es-ES_tradnl" w:eastAsia="es-ES"/>
        </w:rPr>
      </w:pPr>
      <w:r w:rsidRPr="00106DB3">
        <w:rPr>
          <w:rFonts w:ascii="Palatino Linotype" w:eastAsiaTheme="minorEastAsia" w:hAnsi="Palatino Linotype" w:cs="Arial"/>
          <w:i/>
          <w:color w:val="000000"/>
          <w:lang w:val="es-ES_tradnl" w:eastAsia="es-ES"/>
        </w:rPr>
        <w:t xml:space="preserve">(Énfasis añadido) </w:t>
      </w:r>
    </w:p>
    <w:p w:rsidR="00111BC3" w:rsidRPr="00106DB3" w:rsidRDefault="00111BC3" w:rsidP="00111BC3">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6DB3">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106DB3">
        <w:rPr>
          <w:rFonts w:ascii="Palatino Linotype" w:eastAsia="Times New Roman"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rsidR="00111BC3" w:rsidRPr="00106DB3" w:rsidRDefault="00111BC3" w:rsidP="00111BC3">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6DB3">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111BC3" w:rsidRPr="00106DB3" w:rsidRDefault="00111BC3" w:rsidP="00111BC3">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111BC3" w:rsidRPr="00106DB3" w:rsidRDefault="00111BC3" w:rsidP="00111BC3">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6DB3">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111BC3" w:rsidRPr="00106DB3" w:rsidRDefault="00111BC3" w:rsidP="00111BC3">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6DB3">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11BC3" w:rsidRPr="00106DB3" w:rsidRDefault="00111BC3" w:rsidP="00111BC3">
      <w:pPr>
        <w:spacing w:after="0" w:line="240" w:lineRule="auto"/>
        <w:contextualSpacing/>
        <w:rPr>
          <w:rFonts w:ascii="Palatino Linotype" w:eastAsia="Times New Roman" w:hAnsi="Palatino Linotype" w:cs="Arial"/>
          <w:color w:val="222222"/>
          <w:sz w:val="24"/>
          <w:szCs w:val="24"/>
          <w:lang w:val="es-ES_tradnl" w:eastAsia="es-MX"/>
        </w:rPr>
      </w:pPr>
    </w:p>
    <w:p w:rsidR="00111BC3" w:rsidRPr="00106DB3" w:rsidRDefault="00111BC3" w:rsidP="00111BC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06DB3">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06DB3">
        <w:rPr>
          <w:rFonts w:ascii="Palatino Linotype" w:eastAsia="Times New Roman" w:hAnsi="Palatino Linotype" w:cs="Arial"/>
          <w:b/>
          <w:color w:val="222222"/>
          <w:sz w:val="24"/>
          <w:szCs w:val="24"/>
          <w:lang w:val="es-ES_tradnl" w:eastAsia="es-MX"/>
        </w:rPr>
        <w:t>SUJETO OBLIGADO</w:t>
      </w:r>
      <w:r w:rsidRPr="00106DB3">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111BC3" w:rsidRPr="00106DB3" w:rsidRDefault="00111BC3" w:rsidP="00111BC3">
      <w:pPr>
        <w:spacing w:after="0" w:line="240" w:lineRule="auto"/>
        <w:contextualSpacing/>
        <w:rPr>
          <w:rFonts w:ascii="Palatino Linotype" w:eastAsia="Times New Roman" w:hAnsi="Palatino Linotype" w:cs="Arial"/>
          <w:color w:val="000000"/>
          <w:sz w:val="24"/>
          <w:szCs w:val="24"/>
          <w:lang w:val="es-ES_tradnl" w:eastAsia="es-ES"/>
        </w:rPr>
      </w:pPr>
    </w:p>
    <w:p w:rsidR="00111BC3" w:rsidRPr="00106DB3" w:rsidRDefault="00111BC3" w:rsidP="00111BC3">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93858"/>
      <w:r w:rsidRPr="00106DB3">
        <w:rPr>
          <w:rFonts w:ascii="Palatino Linotype" w:eastAsia="Times New Roman" w:hAnsi="Palatino Linotype" w:cstheme="majorBidi"/>
          <w:b/>
          <w:sz w:val="24"/>
          <w:szCs w:val="24"/>
        </w:rPr>
        <w:t>QUINTO. El cumplimiento a esta resolución es susceptible de ser impugnado</w:t>
      </w:r>
      <w:bookmarkEnd w:id="94"/>
      <w:bookmarkEnd w:id="95"/>
      <w:r w:rsidRPr="00106DB3">
        <w:rPr>
          <w:rFonts w:ascii="Palatino Linotype" w:eastAsia="Times New Roman" w:hAnsi="Palatino Linotype" w:cstheme="majorBidi"/>
          <w:b/>
          <w:sz w:val="24"/>
          <w:szCs w:val="24"/>
        </w:rPr>
        <w:t>.</w:t>
      </w:r>
      <w:bookmarkEnd w:id="96"/>
      <w:bookmarkEnd w:id="97"/>
    </w:p>
    <w:p w:rsidR="00111BC3" w:rsidRPr="00106DB3" w:rsidRDefault="00111BC3" w:rsidP="00111BC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sz w:val="24"/>
          <w:szCs w:val="24"/>
          <w:lang w:val="es-ES_tradnl" w:eastAsia="es-ES"/>
        </w:rPr>
      </w:pPr>
      <w:r w:rsidRPr="00106DB3">
        <w:rPr>
          <w:rFonts w:ascii="Palatino Linotype" w:eastAsiaTheme="minorEastAsia" w:hAnsi="Palatino Linotype" w:cs="Arial"/>
          <w:i/>
          <w:sz w:val="24"/>
          <w:szCs w:val="24"/>
          <w:lang w:val="es-ES_tradnl" w:eastAsia="es-ES"/>
        </w:rPr>
        <w:t>….</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sz w:val="24"/>
          <w:szCs w:val="24"/>
          <w:lang w:val="es-ES_tradnl" w:eastAsia="es-ES"/>
        </w:rPr>
      </w:pPr>
      <w:r w:rsidRPr="00106DB3">
        <w:rPr>
          <w:rFonts w:ascii="Palatino Linotype" w:eastAsiaTheme="minorEastAsia" w:hAnsi="Palatino Linotype" w:cs="Arial"/>
          <w:b/>
          <w:i/>
          <w:sz w:val="24"/>
          <w:szCs w:val="24"/>
          <w:lang w:val="es-ES_tradnl" w:eastAsia="es-ES"/>
        </w:rPr>
        <w:t xml:space="preserve">La respuesta que den los sujetos obligados derivada </w:t>
      </w:r>
      <w:r w:rsidRPr="00106DB3">
        <w:rPr>
          <w:rFonts w:ascii="Palatino Linotype" w:eastAsiaTheme="minorEastAsia" w:hAnsi="Palatino Linotype" w:cs="Arial"/>
          <w:b/>
          <w:i/>
          <w:sz w:val="24"/>
          <w:szCs w:val="24"/>
          <w:u w:val="single"/>
          <w:lang w:val="es-ES_tradnl" w:eastAsia="es-ES"/>
        </w:rPr>
        <w:t>de la resolución</w:t>
      </w:r>
      <w:r w:rsidRPr="00106DB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06DB3">
        <w:rPr>
          <w:rFonts w:ascii="Palatino Linotype" w:eastAsiaTheme="minorEastAsia" w:hAnsi="Palatino Linotype" w:cs="Arial"/>
          <w:i/>
          <w:sz w:val="24"/>
          <w:szCs w:val="24"/>
          <w:u w:val="single"/>
          <w:lang w:val="es-ES_tradnl" w:eastAsia="es-ES"/>
        </w:rPr>
        <w:t xml:space="preserve">IV, VII, IX, X, XI y XII </w:t>
      </w:r>
      <w:r w:rsidRPr="00106DB3">
        <w:rPr>
          <w:rFonts w:ascii="Palatino Linotype" w:eastAsiaTheme="minorEastAsia" w:hAnsi="Palatino Linotype" w:cs="Arial"/>
          <w:i/>
          <w:sz w:val="24"/>
          <w:szCs w:val="24"/>
          <w:lang w:val="es-ES_tradnl" w:eastAsia="es-ES"/>
        </w:rPr>
        <w:t xml:space="preserve">es </w:t>
      </w:r>
      <w:r w:rsidRPr="00106DB3">
        <w:rPr>
          <w:rFonts w:ascii="Palatino Linotype" w:eastAsiaTheme="minorEastAsia" w:hAnsi="Palatino Linotype" w:cs="Arial"/>
          <w:i/>
          <w:sz w:val="24"/>
          <w:szCs w:val="24"/>
          <w:u w:val="single"/>
          <w:lang w:val="es-ES_tradnl" w:eastAsia="es-ES"/>
        </w:rPr>
        <w:t>susceptible de ser impugnada</w:t>
      </w:r>
      <w:r w:rsidRPr="00106DB3">
        <w:rPr>
          <w:rFonts w:ascii="Palatino Linotype" w:eastAsiaTheme="minorEastAsia" w:hAnsi="Palatino Linotype" w:cs="Arial"/>
          <w:i/>
          <w:sz w:val="24"/>
          <w:szCs w:val="24"/>
          <w:lang w:val="es-ES_tradnl" w:eastAsia="es-ES"/>
        </w:rPr>
        <w:t xml:space="preserve"> de nueva cuenta, mediante recurso de revisión, ante el Instituto. </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106DB3">
        <w:rPr>
          <w:rFonts w:ascii="Palatino Linotype" w:eastAsiaTheme="minorEastAsia" w:hAnsi="Palatino Linotype" w:cs="Arial"/>
          <w:b/>
          <w:sz w:val="24"/>
          <w:szCs w:val="24"/>
          <w:lang w:val="es-ES_tradnl" w:eastAsia="es-ES"/>
        </w:rPr>
        <w:t xml:space="preserve">SUJETO </w:t>
      </w:r>
      <w:r w:rsidRPr="00106DB3">
        <w:rPr>
          <w:rFonts w:ascii="Palatino Linotype" w:eastAsiaTheme="minorEastAsia" w:hAnsi="Palatino Linotype" w:cs="Arial"/>
          <w:b/>
          <w:sz w:val="24"/>
          <w:szCs w:val="24"/>
          <w:lang w:val="es-ES_tradnl" w:eastAsia="es-ES"/>
        </w:rPr>
        <w:lastRenderedPageBreak/>
        <w:t>OBLIGADO</w:t>
      </w:r>
      <w:r w:rsidRPr="00106DB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r w:rsidRPr="00106DB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r w:rsidRPr="00106DB3">
        <w:rPr>
          <w:rFonts w:ascii="Palatino Linotype" w:eastAsiaTheme="minorEastAsia" w:hAnsi="Palatino Linotype" w:cs="Arial"/>
          <w:i/>
          <w:lang w:val="es-ES_tradnl" w:eastAsia="es-ES"/>
        </w:rPr>
        <w:t>….</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b/>
          <w:i/>
          <w:lang w:val="es-ES_tradnl" w:eastAsia="es-ES"/>
        </w:rPr>
      </w:pPr>
      <w:r w:rsidRPr="00106DB3">
        <w:rPr>
          <w:rFonts w:ascii="Palatino Linotype" w:eastAsiaTheme="minorEastAsia" w:hAnsi="Palatino Linotype" w:cs="Arial"/>
          <w:b/>
          <w:i/>
          <w:lang w:val="es-ES_tradnl" w:eastAsia="es-ES"/>
        </w:rPr>
        <w:t>VII. La falta de respuesta a una solicitud de acceso a la información;</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r w:rsidRPr="00106DB3">
        <w:rPr>
          <w:rFonts w:ascii="Palatino Linotype" w:eastAsiaTheme="minorEastAsia" w:hAnsi="Palatino Linotype" w:cs="Arial"/>
          <w:i/>
          <w:lang w:val="es-ES_tradnl" w:eastAsia="es-ES"/>
        </w:rPr>
        <w:t>…</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b/>
          <w:i/>
          <w:lang w:val="es-ES_tradnl" w:eastAsia="es-ES"/>
        </w:rPr>
      </w:pPr>
      <w:r w:rsidRPr="00106DB3">
        <w:rPr>
          <w:rFonts w:ascii="Palatino Linotype" w:eastAsiaTheme="minorEastAsia" w:hAnsi="Palatino Linotype" w:cs="Arial"/>
          <w:b/>
          <w:i/>
          <w:lang w:val="es-ES_tradnl" w:eastAsia="es-ES"/>
        </w:rPr>
        <w:t>XI. La falta de trámite a una solicitud;</w:t>
      </w:r>
    </w:p>
    <w:p w:rsidR="00111BC3" w:rsidRPr="00106DB3" w:rsidRDefault="00111BC3" w:rsidP="00111BC3">
      <w:pPr>
        <w:spacing w:before="240" w:after="240" w:line="360" w:lineRule="auto"/>
        <w:ind w:right="567"/>
        <w:contextualSpacing/>
        <w:jc w:val="both"/>
        <w:rPr>
          <w:rFonts w:ascii="Palatino Linotype" w:eastAsiaTheme="minorEastAsia" w:hAnsi="Palatino Linotype" w:cs="Arial"/>
          <w:i/>
          <w:lang w:val="es-ES_tradnl" w:eastAsia="es-ES"/>
        </w:rPr>
      </w:pPr>
      <w:r w:rsidRPr="00106DB3">
        <w:rPr>
          <w:rFonts w:ascii="Palatino Linotype" w:eastAsiaTheme="minorEastAsia" w:hAnsi="Palatino Linotype" w:cs="Arial"/>
          <w:i/>
          <w:lang w:val="es-ES_tradnl" w:eastAsia="es-ES"/>
        </w:rPr>
        <w:t>…</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06DB3">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los </w:t>
      </w:r>
      <w:r w:rsidRPr="00106DB3">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106DB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106DB3">
        <w:rPr>
          <w:rFonts w:ascii="Palatino Linotype" w:eastAsiaTheme="minorEastAsia" w:hAnsi="Palatino Linotype" w:cs="Arial"/>
          <w:b/>
          <w:sz w:val="24"/>
          <w:szCs w:val="24"/>
          <w:lang w:val="es-ES_tradnl" w:eastAsia="es-ES"/>
        </w:rPr>
        <w:t>SUJETO OBLIGADO</w:t>
      </w:r>
      <w:r w:rsidRPr="00106DB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06DB3">
        <w:rPr>
          <w:rFonts w:ascii="Palatino Linotype" w:eastAsiaTheme="minorEastAsia" w:hAnsi="Palatino Linotype" w:cs="Arial"/>
          <w:b/>
          <w:sz w:val="24"/>
          <w:szCs w:val="24"/>
          <w:lang w:val="es-ES_tradnl" w:eastAsia="es-ES"/>
        </w:rPr>
        <w:t>queda al alcance de la persona la interposición de un nuevo recurso de revisión</w:t>
      </w:r>
      <w:r w:rsidRPr="00106DB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111BC3" w:rsidRPr="00106DB3" w:rsidRDefault="00111BC3" w:rsidP="00111BC3">
      <w:pPr>
        <w:spacing w:before="240" w:after="240" w:line="360" w:lineRule="auto"/>
        <w:contextualSpacing/>
        <w:jc w:val="both"/>
        <w:rPr>
          <w:rFonts w:ascii="Palatino Linotype" w:eastAsiaTheme="minorEastAsia" w:hAnsi="Palatino Linotype" w:cs="Arial"/>
          <w:sz w:val="24"/>
          <w:szCs w:val="24"/>
          <w:lang w:val="es-ES_tradnl" w:eastAsia="es-ES"/>
        </w:rPr>
      </w:pPr>
    </w:p>
    <w:p w:rsidR="00111BC3" w:rsidRPr="00106DB3" w:rsidRDefault="00111BC3" w:rsidP="00111BC3">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93859"/>
      <w:r w:rsidRPr="00106DB3">
        <w:rPr>
          <w:rFonts w:ascii="Palatino Linotype" w:eastAsia="MS Gothic" w:hAnsi="Palatino Linotype" w:cstheme="majorBidi"/>
          <w:b/>
          <w:sz w:val="24"/>
          <w:szCs w:val="24"/>
        </w:rPr>
        <w:t>SEXTO. Vista a los órganos de control interno</w:t>
      </w:r>
      <w:bookmarkEnd w:id="98"/>
      <w:r w:rsidRPr="00106DB3">
        <w:rPr>
          <w:rFonts w:ascii="Palatino Linotype" w:eastAsia="MS Gothic" w:hAnsi="Palatino Linotype" w:cstheme="majorBidi"/>
          <w:b/>
          <w:sz w:val="24"/>
          <w:szCs w:val="24"/>
        </w:rPr>
        <w:t>.</w:t>
      </w:r>
      <w:bookmarkEnd w:id="99"/>
      <w:bookmarkEnd w:id="100"/>
      <w:bookmarkEnd w:id="101"/>
      <w:bookmarkEnd w:id="102"/>
    </w:p>
    <w:p w:rsidR="00111BC3" w:rsidRPr="00106DB3" w:rsidRDefault="00111BC3" w:rsidP="00111BC3">
      <w:pPr>
        <w:spacing w:after="0" w:line="240" w:lineRule="auto"/>
        <w:rPr>
          <w:rFonts w:eastAsiaTheme="minorEastAsia"/>
          <w:sz w:val="24"/>
          <w:szCs w:val="24"/>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06DB3">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06DB3">
        <w:rPr>
          <w:rFonts w:ascii="Palatino Linotype" w:eastAsia="Times New Roman" w:hAnsi="Palatino Linotype"/>
          <w:b/>
          <w:sz w:val="24"/>
          <w:szCs w:val="24"/>
          <w:u w:val="single"/>
          <w:lang w:val="es-ES_tradnl" w:eastAsia="es-ES"/>
        </w:rPr>
        <w:t>por la omisión de la entrega de información pública</w:t>
      </w:r>
      <w:r w:rsidRPr="00106DB3">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106DB3">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106DB3">
        <w:rPr>
          <w:rFonts w:ascii="Palatino Linotype" w:eastAsia="Times New Roman" w:hAnsi="Palatino Linotype"/>
          <w:b/>
          <w:sz w:val="24"/>
          <w:szCs w:val="24"/>
          <w:lang w:val="es-ES_tradnl" w:eastAsia="es-ES"/>
        </w:rPr>
        <w:t>SUJETO OBLIGADO</w:t>
      </w:r>
      <w:r w:rsidRPr="00106DB3">
        <w:rPr>
          <w:rFonts w:ascii="Palatino Linotype" w:eastAsia="Times New Roman" w:hAnsi="Palatino Linotype"/>
          <w:sz w:val="24"/>
          <w:szCs w:val="24"/>
          <w:lang w:val="es-ES_tradnl" w:eastAsia="es-ES"/>
        </w:rPr>
        <w:t>.</w:t>
      </w:r>
    </w:p>
    <w:p w:rsidR="00111BC3" w:rsidRPr="00106DB3" w:rsidRDefault="00111BC3" w:rsidP="00111BC3">
      <w:pPr>
        <w:spacing w:before="240" w:after="240" w:line="360" w:lineRule="auto"/>
        <w:contextualSpacing/>
        <w:jc w:val="both"/>
        <w:rPr>
          <w:rFonts w:ascii="Palatino Linotype" w:eastAsia="Times New Roman" w:hAnsi="Palatino Linotype"/>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06DB3">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111BC3" w:rsidRPr="00106DB3" w:rsidRDefault="00111BC3" w:rsidP="00111BC3">
      <w:pPr>
        <w:spacing w:before="240" w:after="240" w:line="360" w:lineRule="auto"/>
        <w:contextualSpacing/>
        <w:jc w:val="both"/>
        <w:rPr>
          <w:rFonts w:ascii="Palatino Linotype" w:eastAsia="Times New Roman" w:hAnsi="Palatino Linotype"/>
          <w:sz w:val="24"/>
          <w:szCs w:val="24"/>
          <w:lang w:val="es-ES_tradnl" w:eastAsia="es-ES"/>
        </w:rPr>
      </w:pP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r w:rsidRPr="00106DB3">
        <w:rPr>
          <w:rFonts w:ascii="Palatino Linotype" w:eastAsia="Times New Roman" w:hAnsi="Palatino Linotype" w:cs="Times New Roman"/>
          <w:i/>
          <w:szCs w:val="24"/>
          <w:lang w:val="es-ES_tradnl" w:eastAsia="es-ES"/>
        </w:rPr>
        <w:t>“</w:t>
      </w:r>
      <w:r w:rsidRPr="00106DB3">
        <w:rPr>
          <w:rFonts w:ascii="Palatino Linotype" w:eastAsia="Times New Roman" w:hAnsi="Palatino Linotype" w:cs="Times New Roman"/>
          <w:b/>
          <w:i/>
          <w:szCs w:val="24"/>
          <w:lang w:val="es-ES_tradnl" w:eastAsia="es-ES"/>
        </w:rPr>
        <w:t>Artículo 36.</w:t>
      </w:r>
      <w:r w:rsidRPr="00106DB3">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r w:rsidRPr="00106DB3">
        <w:rPr>
          <w:rFonts w:ascii="Palatino Linotype" w:eastAsia="Times New Roman" w:hAnsi="Palatino Linotype" w:cs="Times New Roman"/>
          <w:i/>
          <w:szCs w:val="24"/>
          <w:lang w:val="es-ES_tradnl" w:eastAsia="es-ES"/>
        </w:rPr>
        <w:t>(…)</w:t>
      </w: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r w:rsidRPr="00106DB3">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r w:rsidRPr="00106DB3">
        <w:rPr>
          <w:rFonts w:ascii="Palatino Linotype" w:eastAsia="Times New Roman" w:hAnsi="Palatino Linotype" w:cs="Times New Roman"/>
          <w:i/>
          <w:szCs w:val="24"/>
          <w:lang w:val="es-ES_tradnl" w:eastAsia="es-ES"/>
        </w:rPr>
        <w:t>(…)</w:t>
      </w:r>
    </w:p>
    <w:p w:rsidR="00111BC3" w:rsidRPr="00106DB3" w:rsidRDefault="00111BC3" w:rsidP="00111BC3">
      <w:pPr>
        <w:spacing w:before="240" w:after="240" w:line="360" w:lineRule="auto"/>
        <w:contextualSpacing/>
        <w:jc w:val="both"/>
        <w:rPr>
          <w:rFonts w:ascii="Palatino Linotype" w:eastAsia="MS Mincho" w:hAnsi="Palatino Linotype" w:cs="Arial"/>
          <w:sz w:val="24"/>
          <w:szCs w:val="24"/>
          <w:lang w:val="es-ES_tradnl" w:eastAsia="es-ES"/>
        </w:rPr>
      </w:pPr>
    </w:p>
    <w:p w:rsidR="00111BC3" w:rsidRPr="00106DB3" w:rsidRDefault="00111BC3" w:rsidP="00111BC3">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106DB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06DB3">
        <w:rPr>
          <w:rFonts w:ascii="Palatino Linotype" w:eastAsia="Times New Roman" w:hAnsi="Palatino Linotype"/>
          <w:b/>
          <w:sz w:val="24"/>
          <w:szCs w:val="24"/>
          <w:lang w:val="es-ES_tradnl" w:eastAsia="es-ES"/>
        </w:rPr>
        <w:t>SUJETO OBLIGADO</w:t>
      </w:r>
      <w:r w:rsidRPr="00106DB3">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106DB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111BC3" w:rsidRPr="00106DB3" w:rsidRDefault="00111BC3" w:rsidP="00111BC3">
      <w:pPr>
        <w:spacing w:before="240" w:after="240" w:line="360" w:lineRule="auto"/>
        <w:contextualSpacing/>
        <w:jc w:val="both"/>
        <w:rPr>
          <w:rFonts w:ascii="Palatino Linotype" w:eastAsia="MS Mincho" w:hAnsi="Palatino Linotype" w:cs="Arial"/>
          <w:sz w:val="24"/>
          <w:szCs w:val="24"/>
          <w:lang w:val="es-ES_tradnl" w:eastAsia="es-ES"/>
        </w:rPr>
      </w:pP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r w:rsidRPr="00106DB3">
        <w:rPr>
          <w:rFonts w:ascii="Palatino Linotype" w:eastAsia="Times New Roman" w:hAnsi="Palatino Linotype" w:cs="Times New Roman"/>
          <w:i/>
          <w:szCs w:val="24"/>
          <w:lang w:val="es-ES_tradnl" w:eastAsia="es-ES"/>
        </w:rPr>
        <w:t>“</w:t>
      </w:r>
      <w:r w:rsidRPr="00106DB3">
        <w:rPr>
          <w:rFonts w:ascii="Palatino Linotype" w:eastAsia="Times New Roman" w:hAnsi="Palatino Linotype" w:cs="Times New Roman"/>
          <w:b/>
          <w:i/>
          <w:szCs w:val="24"/>
          <w:lang w:val="es-ES_tradnl" w:eastAsia="es-ES"/>
        </w:rPr>
        <w:t>Artículo 190.</w:t>
      </w:r>
      <w:r w:rsidRPr="00106DB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106DB3">
        <w:rPr>
          <w:rFonts w:ascii="Palatino Linotype" w:eastAsia="Times New Roman" w:hAnsi="Palatino Linotype" w:cs="Times New Roman"/>
          <w:i/>
          <w:szCs w:val="24"/>
          <w:lang w:val="es-ES_tradnl" w:eastAsia="es-ES"/>
        </w:rPr>
        <w:lastRenderedPageBreak/>
        <w:t>que éste inicie, en su caso, el procedimiento de responsabilidad respectivo, cuyo resultado deberá de ser informado al Instituto.</w:t>
      </w: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r w:rsidRPr="00106DB3">
        <w:rPr>
          <w:rFonts w:ascii="Palatino Linotype" w:eastAsia="Times New Roman" w:hAnsi="Palatino Linotype" w:cs="Times New Roman"/>
          <w:b/>
          <w:i/>
          <w:szCs w:val="24"/>
          <w:lang w:val="es-ES_tradnl" w:eastAsia="es-ES"/>
        </w:rPr>
        <w:t>Artículo 222.</w:t>
      </w:r>
      <w:r w:rsidRPr="00106DB3">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r w:rsidRPr="00106DB3">
        <w:rPr>
          <w:rFonts w:ascii="Palatino Linotype" w:eastAsia="Times New Roman" w:hAnsi="Palatino Linotype" w:cs="Times New Roman"/>
          <w:i/>
          <w:szCs w:val="24"/>
          <w:lang w:val="es-ES_tradnl" w:eastAsia="es-ES"/>
        </w:rPr>
        <w:t>…</w:t>
      </w: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r w:rsidRPr="00106DB3">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06DB3">
        <w:rPr>
          <w:rFonts w:ascii="Palatino Linotype" w:eastAsia="Times New Roman" w:hAnsi="Palatino Linotype" w:cs="Times New Roman"/>
          <w:i/>
          <w:szCs w:val="24"/>
          <w:lang w:val="es-ES_tradnl" w:eastAsia="es-ES"/>
        </w:rPr>
        <w:t>;</w:t>
      </w: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r w:rsidRPr="00106DB3">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06DB3">
        <w:rPr>
          <w:rFonts w:ascii="Palatino Linotype" w:eastAsia="Times New Roman" w:hAnsi="Palatino Linotype" w:cs="Times New Roman"/>
          <w:i/>
          <w:szCs w:val="24"/>
          <w:lang w:val="es-ES_tradnl" w:eastAsia="es-ES"/>
        </w:rPr>
        <w:t>;</w:t>
      </w:r>
    </w:p>
    <w:p w:rsidR="00111BC3" w:rsidRPr="00106DB3" w:rsidRDefault="00111BC3" w:rsidP="00111BC3">
      <w:pPr>
        <w:spacing w:after="0" w:line="360" w:lineRule="auto"/>
        <w:ind w:right="567"/>
        <w:contextualSpacing/>
        <w:jc w:val="both"/>
        <w:rPr>
          <w:rFonts w:ascii="Palatino Linotype" w:eastAsia="Times New Roman" w:hAnsi="Palatino Linotype" w:cs="Times New Roman"/>
          <w:i/>
          <w:szCs w:val="24"/>
          <w:lang w:val="es-ES_tradnl" w:eastAsia="es-ES"/>
        </w:rPr>
      </w:pPr>
      <w:r w:rsidRPr="00106DB3">
        <w:rPr>
          <w:rFonts w:ascii="Palatino Linotype" w:eastAsia="Times New Roman" w:hAnsi="Palatino Linotype" w:cs="Times New Roman"/>
          <w:i/>
          <w:szCs w:val="24"/>
          <w:lang w:val="es-ES_tradnl" w:eastAsia="es-ES"/>
        </w:rPr>
        <w:t>…</w:t>
      </w:r>
    </w:p>
    <w:p w:rsidR="00111BC3" w:rsidRPr="00106DB3" w:rsidRDefault="00111BC3" w:rsidP="00111BC3">
      <w:pPr>
        <w:spacing w:after="0" w:line="360" w:lineRule="auto"/>
        <w:ind w:right="567"/>
        <w:contextualSpacing/>
        <w:jc w:val="both"/>
        <w:rPr>
          <w:rFonts w:ascii="Palatino Linotype" w:eastAsiaTheme="minorEastAsia" w:hAnsi="Palatino Linotype"/>
          <w:i/>
          <w:szCs w:val="24"/>
          <w:lang w:val="es-ES_tradnl" w:eastAsia="es-ES"/>
        </w:rPr>
      </w:pPr>
      <w:r w:rsidRPr="00106DB3">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06DB3">
        <w:rPr>
          <w:rFonts w:ascii="Palatino Linotype" w:eastAsiaTheme="minorEastAsia" w:hAnsi="Palatino Linotype"/>
          <w:i/>
          <w:szCs w:val="24"/>
          <w:lang w:val="es-ES_tradnl" w:eastAsia="es-ES"/>
        </w:rPr>
        <w:t xml:space="preserve"> (De Acuerdo al Decreto N°207, Publicado el 30 de mayo de 2017)</w:t>
      </w:r>
    </w:p>
    <w:p w:rsidR="00111BC3" w:rsidRPr="00106DB3" w:rsidRDefault="00111BC3" w:rsidP="00111BC3">
      <w:pPr>
        <w:spacing w:after="0" w:line="360" w:lineRule="auto"/>
        <w:ind w:right="567"/>
        <w:contextualSpacing/>
        <w:jc w:val="both"/>
        <w:rPr>
          <w:rFonts w:ascii="Palatino Linotype" w:eastAsiaTheme="minorEastAsia" w:hAnsi="Palatino Linotype"/>
          <w:i/>
          <w:szCs w:val="24"/>
          <w:lang w:val="es-ES_tradnl" w:eastAsia="es-ES"/>
        </w:rPr>
      </w:pPr>
      <w:r w:rsidRPr="00106DB3">
        <w:rPr>
          <w:rFonts w:ascii="Palatino Linotype" w:eastAsiaTheme="minorEastAsia" w:hAnsi="Palatino Linotype"/>
          <w:i/>
          <w:szCs w:val="24"/>
          <w:lang w:val="es-ES_tradnl" w:eastAsia="es-ES"/>
        </w:rPr>
        <w:t>…”</w:t>
      </w:r>
    </w:p>
    <w:p w:rsidR="00111BC3" w:rsidRPr="00106DB3" w:rsidRDefault="00111BC3" w:rsidP="00111BC3">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06DB3">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06DB3">
        <w:rPr>
          <w:rFonts w:ascii="Palatino Linotype" w:eastAsiaTheme="minorEastAsia" w:hAnsi="Palatino Linotype" w:cs="Arial"/>
          <w:color w:val="000000" w:themeColor="text1"/>
          <w:sz w:val="24"/>
          <w:szCs w:val="24"/>
          <w:vertAlign w:val="superscript"/>
          <w:lang w:val="es-ES_tradnl" w:eastAsia="es-ES"/>
        </w:rPr>
        <w:footnoteReference w:id="6"/>
      </w:r>
      <w:r w:rsidRPr="00106DB3">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106DB3">
        <w:rPr>
          <w:rFonts w:ascii="Palatino Linotype" w:eastAsiaTheme="minorEastAsia" w:hAnsi="Palatino Linotype" w:cs="Arial"/>
          <w:b/>
          <w:color w:val="000000" w:themeColor="text1"/>
          <w:sz w:val="24"/>
          <w:szCs w:val="24"/>
          <w:lang w:val="es-ES_tradnl" w:eastAsia="es-ES"/>
        </w:rPr>
        <w:t>SUJETO OBLIGADO</w:t>
      </w:r>
      <w:r w:rsidRPr="00106DB3">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w:t>
      </w:r>
      <w:r w:rsidRPr="00106DB3">
        <w:rPr>
          <w:rFonts w:ascii="Palatino Linotype" w:eastAsiaTheme="minorEastAsia" w:hAnsi="Palatino Linotype" w:cs="Arial"/>
          <w:color w:val="000000" w:themeColor="text1"/>
          <w:sz w:val="24"/>
          <w:szCs w:val="24"/>
          <w:lang w:val="es-ES_tradnl" w:eastAsia="es-ES"/>
        </w:rPr>
        <w:lastRenderedPageBreak/>
        <w:t xml:space="preserve">una violación al derecho de acceso a la información pública y que esta violación sea reparada por la autoridad competente. </w:t>
      </w:r>
    </w:p>
    <w:p w:rsidR="00111BC3" w:rsidRPr="00106DB3" w:rsidRDefault="00111BC3" w:rsidP="00111BC3">
      <w:pPr>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111BC3" w:rsidRPr="00106DB3" w:rsidRDefault="00111BC3" w:rsidP="00111BC3">
      <w:pPr>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106DB3">
        <w:rPr>
          <w:rFonts w:ascii="Palatino Linotype" w:eastAsiaTheme="minorEastAsia" w:hAnsi="Palatino Linotype" w:cs="Arial"/>
          <w:b/>
          <w:color w:val="000000" w:themeColor="text1"/>
          <w:sz w:val="24"/>
          <w:szCs w:val="24"/>
          <w:lang w:val="es-ES_tradnl" w:eastAsia="es-ES"/>
        </w:rPr>
        <w:t>SÉPTIMO. De la versión pública.</w:t>
      </w:r>
    </w:p>
    <w:p w:rsidR="00111BC3" w:rsidRPr="00106DB3" w:rsidRDefault="00111BC3" w:rsidP="00111BC3">
      <w:pPr>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111BC3" w:rsidRPr="00106DB3" w:rsidRDefault="00111BC3" w:rsidP="00111BC3">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06DB3">
        <w:rPr>
          <w:rFonts w:ascii="Palatino Linotype" w:eastAsiaTheme="minorEastAsia" w:hAnsi="Palatino Linotype" w:cs="Arial"/>
          <w:b/>
          <w:color w:val="000000" w:themeColor="text1"/>
          <w:sz w:val="24"/>
          <w:szCs w:val="24"/>
          <w:lang w:val="es-ES_tradnl" w:eastAsia="es-ES"/>
        </w:rPr>
        <w:t xml:space="preserve">, </w:t>
      </w:r>
      <w:r w:rsidRPr="00106DB3">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06DB3">
        <w:rPr>
          <w:rFonts w:ascii="Palatino Linotype" w:eastAsiaTheme="minorEastAsia" w:hAnsi="Palatino Linotype" w:cs="Arial"/>
          <w:b/>
          <w:color w:val="000000" w:themeColor="text1"/>
          <w:sz w:val="24"/>
          <w:szCs w:val="24"/>
          <w:u w:val="single"/>
          <w:lang w:val="es-ES_tradnl" w:eastAsia="es-ES"/>
        </w:rPr>
        <w:t>versión pública</w:t>
      </w:r>
      <w:r w:rsidRPr="00106DB3">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111BC3" w:rsidRPr="00106DB3" w:rsidRDefault="00111BC3" w:rsidP="00111BC3">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106DB3">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06DB3">
        <w:rPr>
          <w:rFonts w:ascii="Palatino Linotype" w:eastAsia="Calibri" w:hAnsi="Palatino Linotype" w:cs="Arial"/>
          <w:b/>
          <w:color w:val="000000" w:themeColor="text1"/>
          <w:sz w:val="24"/>
          <w:szCs w:val="24"/>
          <w:lang w:val="es-ES" w:eastAsia="es-MX"/>
        </w:rPr>
        <w:t>SUJETO OBLIGADO</w:t>
      </w:r>
      <w:r w:rsidRPr="00106DB3">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06DB3">
        <w:rPr>
          <w:rFonts w:ascii="Palatino Linotype" w:eastAsia="Times New Roman" w:hAnsi="Palatino Linotype" w:cs="Arial"/>
          <w:color w:val="000000" w:themeColor="text1"/>
          <w:sz w:val="24"/>
          <w:szCs w:val="24"/>
          <w:lang w:val="es-ES_tradnl" w:eastAsia="es-MX"/>
        </w:rPr>
        <w:t xml:space="preserve">para tal efecto emitirá el </w:t>
      </w:r>
      <w:r w:rsidRPr="00106DB3">
        <w:rPr>
          <w:rFonts w:ascii="Palatino Linotype" w:eastAsia="Calibri" w:hAnsi="Palatino Linotype" w:cs="Arial"/>
          <w:color w:val="000000" w:themeColor="text1"/>
          <w:sz w:val="24"/>
          <w:szCs w:val="24"/>
          <w:lang w:val="es-ES" w:eastAsia="es-MX"/>
        </w:rPr>
        <w:t xml:space="preserve">Acuerdo del Comité de Transparencia en términos de los </w:t>
      </w:r>
      <w:r w:rsidRPr="00106DB3">
        <w:rPr>
          <w:rFonts w:ascii="Palatino Linotype" w:eastAsia="Calibri" w:hAnsi="Palatino Linotype" w:cs="Arial"/>
          <w:color w:val="000000" w:themeColor="text1"/>
          <w:sz w:val="24"/>
          <w:szCs w:val="24"/>
          <w:lang w:val="es-ES" w:eastAsia="es-MX"/>
        </w:rPr>
        <w:lastRenderedPageBreak/>
        <w:t>artículos 49 fracción</w:t>
      </w:r>
      <w:r w:rsidRPr="00106DB3">
        <w:rPr>
          <w:rFonts w:ascii="Palatino Linotype" w:eastAsia="Calibri" w:hAnsi="Palatino Linotype" w:cs="Arial"/>
          <w:bCs/>
          <w:color w:val="000000" w:themeColor="text1"/>
          <w:sz w:val="24"/>
          <w:szCs w:val="24"/>
          <w:lang w:val="es-ES_tradnl" w:eastAsia="es-ES"/>
        </w:rPr>
        <w:t xml:space="preserve"> VIII,</w:t>
      </w:r>
      <w:r w:rsidRPr="00106DB3">
        <w:rPr>
          <w:rFonts w:ascii="Palatino Linotype" w:eastAsia="Calibri" w:hAnsi="Palatino Linotype" w:cs="Arial"/>
          <w:color w:val="000000" w:themeColor="text1"/>
          <w:sz w:val="24"/>
          <w:szCs w:val="24"/>
          <w:lang w:val="es-ES" w:eastAsia="es-MX"/>
        </w:rPr>
        <w:t xml:space="preserve"> 122</w:t>
      </w:r>
      <w:r w:rsidRPr="00106DB3">
        <w:rPr>
          <w:rFonts w:eastAsiaTheme="minorEastAsia" w:cs="Times New Roman"/>
          <w:sz w:val="24"/>
          <w:szCs w:val="24"/>
          <w:vertAlign w:val="superscript"/>
          <w:lang w:val="es-ES" w:eastAsia="es-MX"/>
        </w:rPr>
        <w:footnoteReference w:id="7"/>
      </w:r>
      <w:r w:rsidRPr="00106DB3">
        <w:rPr>
          <w:rFonts w:ascii="Palatino Linotype" w:eastAsia="Calibri" w:hAnsi="Palatino Linotype" w:cs="Arial"/>
          <w:color w:val="000000" w:themeColor="text1"/>
          <w:sz w:val="24"/>
          <w:szCs w:val="24"/>
          <w:lang w:val="es-ES" w:eastAsia="es-MX"/>
        </w:rPr>
        <w:t>, 135</w:t>
      </w:r>
      <w:r w:rsidRPr="00106DB3">
        <w:rPr>
          <w:rFonts w:eastAsiaTheme="minorEastAsia" w:cs="Times New Roman"/>
          <w:sz w:val="24"/>
          <w:szCs w:val="24"/>
          <w:vertAlign w:val="superscript"/>
          <w:lang w:val="es-ES" w:eastAsia="es-MX"/>
        </w:rPr>
        <w:footnoteReference w:id="8"/>
      </w:r>
      <w:r w:rsidRPr="00106DB3">
        <w:rPr>
          <w:rFonts w:ascii="Palatino Linotype" w:eastAsia="Calibri" w:hAnsi="Palatino Linotype" w:cs="Arial"/>
          <w:color w:val="000000" w:themeColor="text1"/>
          <w:sz w:val="24"/>
          <w:szCs w:val="24"/>
          <w:lang w:val="es-ES" w:eastAsia="es-MX"/>
        </w:rPr>
        <w:t xml:space="preserve"> y 149 de la </w:t>
      </w:r>
      <w:r w:rsidRPr="00106DB3">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06DB3">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111BC3" w:rsidRPr="00106DB3" w:rsidRDefault="00111BC3" w:rsidP="00111BC3">
      <w:pPr>
        <w:spacing w:after="0" w:line="240" w:lineRule="auto"/>
        <w:contextualSpacing/>
        <w:rPr>
          <w:rFonts w:ascii="Palatino Linotype" w:eastAsia="Times New Roman" w:hAnsi="Palatino Linotype" w:cs="Arial"/>
          <w:color w:val="000000" w:themeColor="text1"/>
          <w:sz w:val="24"/>
          <w:szCs w:val="24"/>
          <w:lang w:val="es-ES_tradnl" w:eastAsia="es-ES"/>
        </w:rPr>
      </w:pPr>
    </w:p>
    <w:p w:rsidR="00111BC3" w:rsidRPr="00106DB3" w:rsidRDefault="00111BC3" w:rsidP="00111BC3">
      <w:pPr>
        <w:keepNext/>
        <w:keepLines/>
        <w:spacing w:before="40" w:after="0"/>
        <w:outlineLvl w:val="1"/>
        <w:rPr>
          <w:rFonts w:ascii="Palatino Linotype" w:eastAsiaTheme="majorEastAsia" w:hAnsi="Palatino Linotype" w:cstheme="majorBidi"/>
          <w:b/>
          <w:color w:val="000000" w:themeColor="text1"/>
          <w:sz w:val="24"/>
          <w:szCs w:val="24"/>
        </w:rPr>
      </w:pPr>
      <w:r w:rsidRPr="00106DB3">
        <w:rPr>
          <w:rFonts w:ascii="Palatino Linotype" w:eastAsiaTheme="majorEastAsia" w:hAnsi="Palatino Linotype" w:cstheme="majorBidi"/>
          <w:b/>
          <w:color w:val="000000" w:themeColor="text1"/>
          <w:sz w:val="24"/>
          <w:szCs w:val="24"/>
        </w:rPr>
        <w:t xml:space="preserve">I. </w:t>
      </w:r>
      <w:bookmarkStart w:id="103" w:name="_Toc500756709"/>
      <w:bookmarkStart w:id="104" w:name="_Toc536691777"/>
      <w:bookmarkStart w:id="105" w:name="_Toc33793860"/>
      <w:r w:rsidRPr="00106DB3">
        <w:rPr>
          <w:rFonts w:ascii="Palatino Linotype" w:eastAsiaTheme="majorEastAsia" w:hAnsi="Palatino Linotype" w:cstheme="majorBidi"/>
          <w:b/>
          <w:color w:val="000000" w:themeColor="text1"/>
          <w:sz w:val="24"/>
          <w:szCs w:val="24"/>
        </w:rPr>
        <w:t>De la clasificación de la información.</w:t>
      </w:r>
      <w:bookmarkEnd w:id="103"/>
      <w:bookmarkEnd w:id="104"/>
      <w:bookmarkEnd w:id="105"/>
    </w:p>
    <w:p w:rsidR="00111BC3" w:rsidRPr="00106DB3" w:rsidRDefault="00111BC3" w:rsidP="00111BC3">
      <w:pPr>
        <w:keepNext/>
        <w:keepLines/>
        <w:spacing w:before="40" w:after="0"/>
        <w:outlineLvl w:val="1"/>
        <w:rPr>
          <w:rFonts w:ascii="Palatino Linotype" w:eastAsiaTheme="majorEastAsia" w:hAnsi="Palatino Linotype" w:cstheme="majorBidi"/>
          <w:b/>
          <w:color w:val="000000" w:themeColor="text1"/>
          <w:sz w:val="24"/>
          <w:szCs w:val="24"/>
        </w:rPr>
      </w:pPr>
    </w:p>
    <w:p w:rsidR="00111BC3" w:rsidRPr="00106DB3" w:rsidRDefault="00111BC3" w:rsidP="00111BC3">
      <w:pPr>
        <w:spacing w:after="0" w:line="240" w:lineRule="auto"/>
        <w:rPr>
          <w:rFonts w:ascii="Palatino Linotype" w:eastAsiaTheme="minorEastAsia" w:hAnsi="Palatino Linotype"/>
          <w:color w:val="000000" w:themeColor="text1"/>
          <w:sz w:val="24"/>
          <w:szCs w:val="24"/>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06DB3">
        <w:rPr>
          <w:rFonts w:eastAsiaTheme="minorEastAsia"/>
          <w:sz w:val="24"/>
          <w:szCs w:val="24"/>
          <w:vertAlign w:val="superscript"/>
          <w:lang w:val="es-ES_tradnl" w:eastAsia="es-ES"/>
        </w:rPr>
        <w:footnoteReference w:id="9"/>
      </w:r>
      <w:r w:rsidRPr="00106DB3">
        <w:rPr>
          <w:rFonts w:ascii="Palatino Linotype" w:eastAsiaTheme="minorEastAsia" w:hAnsi="Palatino Linotype"/>
          <w:color w:val="000000" w:themeColor="text1"/>
          <w:sz w:val="24"/>
          <w:szCs w:val="24"/>
          <w:lang w:val="es-ES_tradnl" w:eastAsia="es-ES"/>
        </w:rPr>
        <w:t xml:space="preserve"> aunque cualquier límite o </w:t>
      </w:r>
      <w:r w:rsidRPr="00106DB3">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06DB3">
        <w:rPr>
          <w:rFonts w:eastAsiaTheme="minorEastAsia"/>
          <w:sz w:val="24"/>
          <w:szCs w:val="24"/>
          <w:vertAlign w:val="superscript"/>
          <w:lang w:val="es-ES_tradnl" w:eastAsia="es-ES"/>
        </w:rPr>
        <w:footnoteReference w:id="10"/>
      </w:r>
      <w:r w:rsidRPr="00106DB3">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11BC3" w:rsidRPr="00106DB3" w:rsidRDefault="00111BC3" w:rsidP="00111BC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111BC3" w:rsidRPr="00106DB3" w:rsidRDefault="00111BC3" w:rsidP="00111BC3">
      <w:pPr>
        <w:spacing w:line="360" w:lineRule="auto"/>
        <w:contextualSpacing/>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111BC3" w:rsidRPr="00106DB3" w:rsidRDefault="00111BC3" w:rsidP="00111BC3">
      <w:pPr>
        <w:spacing w:after="0" w:line="360" w:lineRule="auto"/>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keepNext/>
        <w:keepLines/>
        <w:numPr>
          <w:ilvl w:val="0"/>
          <w:numId w:val="26"/>
        </w:numPr>
        <w:pBdr>
          <w:top w:val="nil"/>
          <w:left w:val="nil"/>
          <w:bottom w:val="nil"/>
          <w:right w:val="nil"/>
          <w:between w:val="nil"/>
          <w:bar w:val="nil"/>
        </w:pBdr>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93861"/>
      <w:r w:rsidRPr="00106DB3">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 xml:space="preserve">Los </w:t>
      </w:r>
      <w:r w:rsidRPr="00106DB3">
        <w:rPr>
          <w:rFonts w:ascii="Palatino Linotype" w:eastAsiaTheme="minorEastAsia" w:hAnsi="Palatino Linotype"/>
          <w:color w:val="000000" w:themeColor="text1"/>
          <w:sz w:val="24"/>
          <w:szCs w:val="24"/>
          <w:lang w:val="es-ES_tradnl" w:eastAsia="es-ES"/>
        </w:rPr>
        <w:t>artículos</w:t>
      </w:r>
      <w:r w:rsidRPr="00106DB3">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106DB3">
        <w:rPr>
          <w:rFonts w:ascii="Palatino Linotype" w:eastAsiaTheme="minorEastAsia" w:hAnsi="Palatino Linotype" w:cs="Arial"/>
          <w:color w:val="000000" w:themeColor="text1"/>
          <w:sz w:val="24"/>
          <w:szCs w:val="24"/>
          <w:lang w:val="es-ES_tradnl" w:eastAsia="es-ES"/>
        </w:rPr>
        <w:lastRenderedPageBreak/>
        <w:t>póliza, entre otros), señalando el supuesto de clasificación (confidencialidad o reserva).</w:t>
      </w:r>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8563AD" w:rsidRPr="00106DB3" w:rsidRDefault="008563AD" w:rsidP="008563AD">
      <w:pPr>
        <w:pStyle w:val="Prrafodelista"/>
        <w:rPr>
          <w:rFonts w:ascii="Palatino Linotype" w:hAnsi="Palatino Linotype" w:cs="Arial"/>
          <w:color w:val="000000" w:themeColor="text1"/>
        </w:rPr>
      </w:pPr>
    </w:p>
    <w:p w:rsidR="00111BC3" w:rsidRPr="00106DB3" w:rsidRDefault="00111BC3" w:rsidP="00111BC3">
      <w:pPr>
        <w:keepNext/>
        <w:keepLines/>
        <w:numPr>
          <w:ilvl w:val="0"/>
          <w:numId w:val="26"/>
        </w:numPr>
        <w:pBdr>
          <w:top w:val="nil"/>
          <w:left w:val="nil"/>
          <w:bottom w:val="nil"/>
          <w:right w:val="nil"/>
          <w:between w:val="nil"/>
          <w:bar w:val="nil"/>
        </w:pBdr>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93862"/>
      <w:r w:rsidRPr="00106DB3">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111BC3" w:rsidRPr="00106DB3" w:rsidRDefault="00111BC3" w:rsidP="00111BC3">
      <w:pPr>
        <w:spacing w:after="0" w:line="360" w:lineRule="auto"/>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111BC3" w:rsidRPr="00106DB3" w:rsidRDefault="00111BC3" w:rsidP="00111BC3">
      <w:pPr>
        <w:spacing w:after="0" w:line="360" w:lineRule="auto"/>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widowControl w:val="0"/>
        <w:autoSpaceDE w:val="0"/>
        <w:autoSpaceDN w:val="0"/>
        <w:adjustRightInd w:val="0"/>
        <w:spacing w:after="240" w:line="360" w:lineRule="auto"/>
        <w:ind w:right="616"/>
        <w:jc w:val="both"/>
        <w:rPr>
          <w:rFonts w:ascii="Palatino Linotype" w:eastAsiaTheme="minorEastAsia" w:hAnsi="Palatino Linotype" w:cs="Times"/>
          <w:color w:val="000000" w:themeColor="text1"/>
          <w:sz w:val="24"/>
          <w:szCs w:val="24"/>
          <w:lang w:val="es-ES_tradnl" w:eastAsia="es-ES"/>
        </w:rPr>
      </w:pPr>
      <w:r w:rsidRPr="00106DB3">
        <w:rPr>
          <w:rFonts w:ascii="Palatino Linotype" w:eastAsiaTheme="minorEastAsia" w:hAnsi="Palatino Linotype" w:cs="Bookman Old Style"/>
          <w:bCs/>
          <w:color w:val="000000" w:themeColor="text1"/>
          <w:sz w:val="24"/>
          <w:szCs w:val="24"/>
          <w:lang w:val="es-ES_tradnl" w:eastAsia="es-ES"/>
        </w:rPr>
        <w:t xml:space="preserve">I. </w:t>
      </w:r>
      <w:r w:rsidRPr="00106DB3">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106DB3">
        <w:rPr>
          <w:rFonts w:ascii="Palatino Linotype" w:eastAsiaTheme="minorEastAsia" w:hAnsi="Palatino Linotype" w:cs="Bookman Old Style"/>
          <w:color w:val="000000" w:themeColor="text1"/>
          <w:sz w:val="24"/>
          <w:szCs w:val="24"/>
          <w:lang w:val="es-ES_tradnl" w:eastAsia="es-ES"/>
        </w:rPr>
        <w:t>jurídico</w:t>
      </w:r>
      <w:proofErr w:type="gramEnd"/>
      <w:r w:rsidRPr="00106DB3">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111BC3" w:rsidRPr="00106DB3" w:rsidRDefault="00111BC3" w:rsidP="00111BC3">
      <w:pPr>
        <w:widowControl w:val="0"/>
        <w:autoSpaceDE w:val="0"/>
        <w:autoSpaceDN w:val="0"/>
        <w:adjustRightInd w:val="0"/>
        <w:spacing w:after="240" w:line="360" w:lineRule="auto"/>
        <w:ind w:right="616"/>
        <w:jc w:val="both"/>
        <w:rPr>
          <w:rFonts w:ascii="Palatino Linotype" w:eastAsiaTheme="minorEastAsia" w:hAnsi="Palatino Linotype" w:cs="Times"/>
          <w:color w:val="000000" w:themeColor="text1"/>
          <w:sz w:val="24"/>
          <w:szCs w:val="24"/>
          <w:lang w:val="es-ES_tradnl" w:eastAsia="es-ES"/>
        </w:rPr>
      </w:pPr>
      <w:r w:rsidRPr="00106DB3">
        <w:rPr>
          <w:rFonts w:ascii="Palatino Linotype" w:eastAsiaTheme="minorEastAsia" w:hAnsi="Palatino Linotype" w:cs="Bookman Old Style"/>
          <w:bCs/>
          <w:color w:val="000000" w:themeColor="text1"/>
          <w:sz w:val="24"/>
          <w:szCs w:val="24"/>
          <w:lang w:val="es-ES_tradnl" w:eastAsia="es-ES"/>
        </w:rPr>
        <w:t xml:space="preserve">II. </w:t>
      </w:r>
      <w:r w:rsidRPr="00106DB3">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11BC3" w:rsidRPr="00106DB3" w:rsidRDefault="00111BC3" w:rsidP="00111BC3">
      <w:pPr>
        <w:widowControl w:val="0"/>
        <w:autoSpaceDE w:val="0"/>
        <w:autoSpaceDN w:val="0"/>
        <w:adjustRightInd w:val="0"/>
        <w:spacing w:after="240" w:line="360" w:lineRule="auto"/>
        <w:ind w:right="616"/>
        <w:jc w:val="both"/>
        <w:rPr>
          <w:rFonts w:ascii="Palatino Linotype" w:eastAsiaTheme="minorEastAsia" w:hAnsi="Palatino Linotype" w:cs="Times"/>
          <w:color w:val="000000" w:themeColor="text1"/>
          <w:sz w:val="24"/>
          <w:szCs w:val="24"/>
          <w:lang w:val="es-ES_tradnl" w:eastAsia="es-ES"/>
        </w:rPr>
      </w:pPr>
      <w:r w:rsidRPr="00106DB3">
        <w:rPr>
          <w:rFonts w:ascii="Palatino Linotype" w:eastAsiaTheme="minorEastAsia" w:hAnsi="Palatino Linotype" w:cs="Bookman Old Style"/>
          <w:bCs/>
          <w:color w:val="000000" w:themeColor="text1"/>
          <w:sz w:val="24"/>
          <w:szCs w:val="24"/>
          <w:lang w:val="es-ES_tradnl" w:eastAsia="es-ES"/>
        </w:rPr>
        <w:t xml:space="preserve">III. </w:t>
      </w:r>
      <w:r w:rsidRPr="00106DB3">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111BC3" w:rsidRPr="00106DB3" w:rsidRDefault="00111BC3" w:rsidP="00111BC3">
      <w:pPr>
        <w:widowControl w:val="0"/>
        <w:autoSpaceDE w:val="0"/>
        <w:autoSpaceDN w:val="0"/>
        <w:adjustRightInd w:val="0"/>
        <w:spacing w:after="240" w:line="360" w:lineRule="auto"/>
        <w:ind w:right="616"/>
        <w:jc w:val="both"/>
        <w:rPr>
          <w:rFonts w:ascii="Palatino Linotype" w:eastAsiaTheme="minorEastAsia" w:hAnsi="Palatino Linotype" w:cs="Times"/>
          <w:color w:val="000000" w:themeColor="text1"/>
          <w:sz w:val="24"/>
          <w:szCs w:val="24"/>
          <w:lang w:val="es-ES_tradnl" w:eastAsia="es-ES"/>
        </w:rPr>
      </w:pPr>
      <w:r w:rsidRPr="00106DB3">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111BC3" w:rsidRPr="00106DB3" w:rsidRDefault="00111BC3" w:rsidP="00111BC3">
      <w:pPr>
        <w:widowControl w:val="0"/>
        <w:autoSpaceDE w:val="0"/>
        <w:autoSpaceDN w:val="0"/>
        <w:adjustRightInd w:val="0"/>
        <w:spacing w:after="240" w:line="360" w:lineRule="auto"/>
        <w:ind w:right="616"/>
        <w:jc w:val="both"/>
        <w:rPr>
          <w:rFonts w:ascii="Palatino Linotype" w:eastAsiaTheme="minorEastAsia" w:hAnsi="Palatino Linotype" w:cs="Times"/>
          <w:color w:val="000000" w:themeColor="text1"/>
          <w:sz w:val="24"/>
          <w:szCs w:val="24"/>
          <w:lang w:val="es-ES_tradnl" w:eastAsia="es-ES"/>
        </w:rPr>
      </w:pPr>
      <w:r w:rsidRPr="00106DB3">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111BC3" w:rsidRPr="00106DB3" w:rsidRDefault="00111BC3" w:rsidP="00111BC3">
      <w:pPr>
        <w:spacing w:after="0" w:line="360" w:lineRule="auto"/>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w:t>
      </w:r>
      <w:r w:rsidRPr="00106DB3">
        <w:rPr>
          <w:rFonts w:ascii="Palatino Linotype" w:eastAsiaTheme="minorEastAsia" w:hAnsi="Palatino Linotype" w:cs="Arial"/>
          <w:color w:val="000000" w:themeColor="text1"/>
          <w:sz w:val="24"/>
          <w:szCs w:val="24"/>
          <w:lang w:val="es-ES_tradnl" w:eastAsia="es-ES"/>
        </w:rPr>
        <w:lastRenderedPageBreak/>
        <w:t>manera restrictiva y limitada, por lo que debe acreditarse que se cumple con esta condición y no se pueden ampliar las excepciones o supuestos de clasificación aduciendo analogía o mayoría de razón.</w:t>
      </w:r>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06DB3">
        <w:rPr>
          <w:rFonts w:ascii="Palatino Linotype" w:eastAsiaTheme="minorEastAsia" w:hAnsi="Palatino Linotype" w:cs="Arial"/>
          <w:color w:val="000000" w:themeColor="text1"/>
          <w:sz w:val="24"/>
          <w:szCs w:val="24"/>
          <w:vertAlign w:val="superscript"/>
          <w:lang w:val="es-ES_tradnl" w:eastAsia="es-ES"/>
        </w:rPr>
        <w:footnoteReference w:id="11"/>
      </w:r>
      <w:r w:rsidRPr="00106DB3">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111BC3" w:rsidRPr="00106DB3" w:rsidRDefault="00111BC3" w:rsidP="00111BC3">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111BC3" w:rsidRPr="00106DB3" w:rsidRDefault="00111BC3" w:rsidP="00111BC3">
      <w:pPr>
        <w:keepNext/>
        <w:keepLines/>
        <w:numPr>
          <w:ilvl w:val="0"/>
          <w:numId w:val="26"/>
        </w:numPr>
        <w:pBdr>
          <w:top w:val="nil"/>
          <w:left w:val="nil"/>
          <w:bottom w:val="nil"/>
          <w:right w:val="nil"/>
          <w:between w:val="nil"/>
          <w:bar w:val="nil"/>
        </w:pBdr>
        <w:spacing w:before="240" w:after="0" w:line="240" w:lineRule="auto"/>
        <w:ind w:left="0" w:firstLine="0"/>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93863"/>
      <w:r w:rsidRPr="00106DB3">
        <w:rPr>
          <w:rFonts w:ascii="Palatino Linotype" w:eastAsiaTheme="majorEastAsia" w:hAnsi="Palatino Linotype" w:cstheme="majorBidi"/>
          <w:b/>
          <w:color w:val="000000" w:themeColor="text1"/>
          <w:sz w:val="24"/>
          <w:szCs w:val="24"/>
        </w:rPr>
        <w:lastRenderedPageBreak/>
        <w:t>Excepciones a los supuestos de clasificación de la información como reservada.</w:t>
      </w:r>
      <w:bookmarkEnd w:id="114"/>
      <w:bookmarkEnd w:id="115"/>
      <w:bookmarkEnd w:id="116"/>
      <w:bookmarkEnd w:id="117"/>
    </w:p>
    <w:p w:rsidR="00111BC3" w:rsidRPr="00106DB3" w:rsidRDefault="00111BC3" w:rsidP="00111BC3">
      <w:pPr>
        <w:spacing w:after="0" w:line="240" w:lineRule="auto"/>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106DB3">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06DB3">
        <w:rPr>
          <w:rFonts w:ascii="Palatino Linotype" w:eastAsia="Times New Roman" w:hAnsi="Palatino Linotype" w:cs="Times New Roman"/>
          <w:b/>
          <w:color w:val="000000" w:themeColor="text1"/>
          <w:sz w:val="24"/>
          <w:szCs w:val="24"/>
          <w:lang w:val="es-ES" w:eastAsia="es-ES"/>
        </w:rPr>
        <w:t>que no puede clasificarse como información reservada:</w:t>
      </w:r>
    </w:p>
    <w:p w:rsidR="00111BC3" w:rsidRPr="00106DB3" w:rsidRDefault="00111BC3" w:rsidP="00111BC3">
      <w:pPr>
        <w:spacing w:before="100" w:beforeAutospacing="1" w:after="100" w:afterAutospacing="1" w:line="360" w:lineRule="auto"/>
        <w:ind w:right="567"/>
        <w:contextualSpacing/>
        <w:jc w:val="both"/>
        <w:rPr>
          <w:rFonts w:ascii="Palatino Linotype" w:eastAsia="Times New Roman" w:hAnsi="Palatino Linotype" w:cs="Times New Roman"/>
          <w:b/>
          <w:color w:val="000000" w:themeColor="text1"/>
          <w:sz w:val="24"/>
          <w:szCs w:val="24"/>
          <w:lang w:val="es-ES" w:eastAsia="es-ES"/>
        </w:rPr>
      </w:pPr>
      <w:r w:rsidRPr="00106DB3">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111BC3" w:rsidRPr="00106DB3" w:rsidRDefault="00111BC3" w:rsidP="00111BC3">
      <w:pPr>
        <w:spacing w:before="100" w:beforeAutospacing="1" w:after="100" w:afterAutospacing="1" w:line="360" w:lineRule="auto"/>
        <w:ind w:right="567"/>
        <w:contextualSpacing/>
        <w:jc w:val="both"/>
        <w:rPr>
          <w:rFonts w:ascii="Palatino Linotype" w:eastAsia="Times New Roman" w:hAnsi="Palatino Linotype" w:cs="Times New Roman"/>
          <w:b/>
          <w:color w:val="000000" w:themeColor="text1"/>
          <w:sz w:val="24"/>
          <w:szCs w:val="24"/>
          <w:lang w:val="es-ES" w:eastAsia="es-ES"/>
        </w:rPr>
      </w:pPr>
      <w:r w:rsidRPr="00106DB3">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111BC3" w:rsidRPr="00106DB3" w:rsidRDefault="00111BC3" w:rsidP="00111BC3">
      <w:pPr>
        <w:spacing w:before="100" w:beforeAutospacing="1" w:after="100" w:afterAutospacing="1" w:line="360" w:lineRule="auto"/>
        <w:ind w:right="567"/>
        <w:contextualSpacing/>
        <w:jc w:val="both"/>
        <w:rPr>
          <w:rFonts w:ascii="Palatino Linotype" w:eastAsia="Times New Roman" w:hAnsi="Palatino Linotype" w:cs="Times New Roman"/>
          <w:b/>
          <w:color w:val="000000" w:themeColor="text1"/>
          <w:sz w:val="24"/>
          <w:szCs w:val="24"/>
          <w:lang w:val="es-ES" w:eastAsia="es-ES"/>
        </w:rPr>
      </w:pPr>
      <w:r w:rsidRPr="00106DB3">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111BC3" w:rsidRPr="00106DB3" w:rsidRDefault="00111BC3" w:rsidP="00111BC3">
      <w:pPr>
        <w:spacing w:before="100" w:beforeAutospacing="1" w:after="100" w:afterAutospacing="1" w:line="360" w:lineRule="auto"/>
        <w:ind w:right="567"/>
        <w:contextualSpacing/>
        <w:jc w:val="both"/>
        <w:rPr>
          <w:rFonts w:ascii="Palatino Linotype" w:eastAsia="Times New Roman" w:hAnsi="Palatino Linotype" w:cs="Times New Roman"/>
          <w:b/>
          <w:color w:val="000000" w:themeColor="text1"/>
          <w:sz w:val="24"/>
          <w:szCs w:val="24"/>
          <w:lang w:val="es-ES" w:eastAsia="es-ES"/>
        </w:rPr>
      </w:pPr>
      <w:r w:rsidRPr="00106DB3">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111BC3" w:rsidRPr="00106DB3" w:rsidRDefault="00111BC3" w:rsidP="00111BC3">
      <w:pPr>
        <w:spacing w:before="100" w:beforeAutospacing="1" w:after="100" w:afterAutospacing="1" w:line="360" w:lineRule="auto"/>
        <w:contextualSpacing/>
        <w:jc w:val="both"/>
        <w:rPr>
          <w:rFonts w:ascii="Palatino Linotype" w:eastAsia="Times New Roman" w:hAnsi="Palatino Linotype" w:cs="Times New Roman"/>
          <w:b/>
          <w:color w:val="000000" w:themeColor="text1"/>
          <w:sz w:val="24"/>
          <w:szCs w:val="24"/>
          <w:lang w:val="es-ES" w:eastAsia="es-ES"/>
        </w:rPr>
      </w:pPr>
    </w:p>
    <w:p w:rsidR="00111BC3" w:rsidRPr="00106DB3" w:rsidRDefault="00111BC3" w:rsidP="00111BC3">
      <w:pPr>
        <w:numPr>
          <w:ilvl w:val="0"/>
          <w:numId w:val="2"/>
        </w:numPr>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106DB3">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w:t>
      </w:r>
      <w:r w:rsidRPr="00106DB3">
        <w:rPr>
          <w:rFonts w:ascii="Palatino Linotype" w:eastAsia="Times New Roman" w:hAnsi="Palatino Linotype" w:cs="Times New Roman"/>
          <w:color w:val="000000" w:themeColor="text1"/>
          <w:sz w:val="24"/>
          <w:szCs w:val="24"/>
          <w:lang w:val="es-ES" w:eastAsia="es-ES"/>
        </w:rPr>
        <w:lastRenderedPageBreak/>
        <w:t xml:space="preserve">público, lo cual ayudará a tener un país informado, que posibilita la población cuestione, indague y verifique los actos de autoridad. </w:t>
      </w:r>
    </w:p>
    <w:p w:rsidR="00111BC3" w:rsidRPr="00106DB3" w:rsidRDefault="00111BC3" w:rsidP="00111BC3">
      <w:p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p>
    <w:p w:rsidR="00111BC3" w:rsidRPr="00106DB3" w:rsidRDefault="00111BC3" w:rsidP="00111BC3">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93864"/>
      <w:r w:rsidRPr="00106DB3">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111BC3" w:rsidRPr="00106DB3" w:rsidRDefault="00111BC3" w:rsidP="00111BC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111BC3" w:rsidRPr="00106DB3" w:rsidRDefault="00111BC3" w:rsidP="00111BC3">
      <w:pPr>
        <w:keepNext/>
        <w:keepLines/>
        <w:numPr>
          <w:ilvl w:val="0"/>
          <w:numId w:val="27"/>
        </w:numPr>
        <w:pBdr>
          <w:top w:val="nil"/>
          <w:left w:val="nil"/>
          <w:bottom w:val="nil"/>
          <w:right w:val="nil"/>
          <w:between w:val="nil"/>
          <w:bar w:val="nil"/>
        </w:pBdr>
        <w:spacing w:before="40" w:after="0" w:line="240" w:lineRule="auto"/>
        <w:ind w:left="0" w:firstLine="0"/>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93865"/>
      <w:r w:rsidRPr="00106DB3">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111BC3" w:rsidRPr="00106DB3" w:rsidRDefault="00111BC3" w:rsidP="00111BC3">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ab/>
      </w:r>
    </w:p>
    <w:p w:rsidR="00111BC3" w:rsidRPr="00106DB3" w:rsidRDefault="00111BC3" w:rsidP="00111BC3">
      <w:pPr>
        <w:numPr>
          <w:ilvl w:val="0"/>
          <w:numId w:val="2"/>
        </w:numPr>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106DB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06DB3">
        <w:rPr>
          <w:rFonts w:ascii="Palatino Linotype" w:eastAsiaTheme="minorEastAsia" w:hAnsi="Palatino Linotype"/>
          <w:color w:val="000000" w:themeColor="text1"/>
          <w:sz w:val="24"/>
          <w:szCs w:val="24"/>
          <w:lang w:val="es-ES_tradnl" w:eastAsia="es-ES"/>
        </w:rPr>
        <w:t xml:space="preserve">la fracción III del numeral Segundo de los </w:t>
      </w:r>
      <w:r w:rsidRPr="00106DB3">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06DB3">
        <w:rPr>
          <w:rFonts w:ascii="Palatino Linotype" w:eastAsiaTheme="minorEastAsia" w:hAnsi="Palatino Linotype"/>
          <w:color w:val="000000" w:themeColor="text1"/>
          <w:sz w:val="24"/>
          <w:szCs w:val="24"/>
          <w:lang w:val="es-ES_tradnl" w:eastAsia="es-ES"/>
        </w:rPr>
        <w:t xml:space="preserve"> </w:t>
      </w:r>
      <w:r w:rsidRPr="00106DB3">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106DB3">
        <w:rPr>
          <w:rFonts w:ascii="Palatino Linotype" w:eastAsiaTheme="minorEastAsia" w:hAnsi="Palatino Linotype" w:cs="Arial"/>
          <w:color w:val="000000" w:themeColor="text1"/>
          <w:sz w:val="24"/>
          <w:szCs w:val="24"/>
          <w:lang w:val="es-ES_tradnl" w:eastAsia="es-ES"/>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11BC3" w:rsidRPr="00106DB3" w:rsidRDefault="00111BC3" w:rsidP="00111BC3">
      <w:pPr>
        <w:spacing w:after="0" w:line="360" w:lineRule="auto"/>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11BC3" w:rsidRPr="00106DB3" w:rsidRDefault="00111BC3" w:rsidP="00111BC3">
      <w:pPr>
        <w:spacing w:after="0" w:line="360" w:lineRule="auto"/>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keepNext/>
        <w:keepLines/>
        <w:numPr>
          <w:ilvl w:val="0"/>
          <w:numId w:val="27"/>
        </w:numPr>
        <w:pBdr>
          <w:top w:val="nil"/>
          <w:left w:val="nil"/>
          <w:bottom w:val="nil"/>
          <w:right w:val="nil"/>
          <w:between w:val="nil"/>
          <w:bar w:val="nil"/>
        </w:pBdr>
        <w:spacing w:before="40" w:after="0" w:line="240" w:lineRule="auto"/>
        <w:ind w:left="0" w:firstLine="0"/>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93866"/>
      <w:r w:rsidRPr="00106DB3">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106DB3">
        <w:rPr>
          <w:rFonts w:ascii="Palatino Linotype" w:eastAsiaTheme="minorEastAsia" w:hAnsi="Palatino Linotype" w:cs="Arial"/>
          <w:color w:val="000000" w:themeColor="text1"/>
          <w:sz w:val="24"/>
          <w:szCs w:val="24"/>
          <w:lang w:val="es-ES_tradnl" w:eastAsia="es-ES"/>
        </w:rPr>
        <w:lastRenderedPageBreak/>
        <w:t xml:space="preserve">prueba, para justificar las restricciones, corresponde a los sujetos obligados, por lo que deberán fundar y motivar debidamente la clasificación. </w:t>
      </w:r>
    </w:p>
    <w:p w:rsidR="00111BC3" w:rsidRPr="00106DB3" w:rsidRDefault="00111BC3" w:rsidP="00111BC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11BC3" w:rsidRPr="00106DB3" w:rsidRDefault="00111BC3" w:rsidP="00111BC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111BC3" w:rsidRPr="00106DB3" w:rsidRDefault="00111BC3" w:rsidP="00111BC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6DB3">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06DB3">
        <w:rPr>
          <w:rFonts w:ascii="Palatino Linotype" w:eastAsia="Times New Roman" w:hAnsi="Palatino Linotype" w:cs="Arial"/>
          <w:color w:val="000000" w:themeColor="text1"/>
          <w:sz w:val="24"/>
          <w:szCs w:val="24"/>
          <w:vertAlign w:val="superscript"/>
          <w:lang w:val="es-ES_tradnl" w:eastAsia="es-MX"/>
        </w:rPr>
        <w:footnoteReference w:id="12"/>
      </w:r>
    </w:p>
    <w:p w:rsidR="00111BC3" w:rsidRPr="00106DB3" w:rsidRDefault="00111BC3" w:rsidP="00111BC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111BC3" w:rsidRPr="00106DB3" w:rsidRDefault="00111BC3" w:rsidP="00111BC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6DB3">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111BC3" w:rsidRPr="00106DB3" w:rsidRDefault="00111BC3" w:rsidP="00111BC3">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themeColor="text1"/>
          <w:lang w:val="es-ES_tradnl" w:eastAsia="es-ES"/>
        </w:rPr>
      </w:pPr>
      <w:r w:rsidRPr="00106DB3">
        <w:rPr>
          <w:rFonts w:ascii="Palatino Linotype" w:eastAsiaTheme="minorEastAsia" w:hAnsi="Palatino Linotype" w:cs="Arial"/>
          <w:b/>
          <w:i/>
          <w:color w:val="000000" w:themeColor="text1"/>
          <w:lang w:val="es-ES_tradnl" w:eastAsia="es-ES"/>
        </w:rPr>
        <w:t>FUNDAMENTACIÓN Y MOTIVACIÓN.</w:t>
      </w:r>
      <w:r w:rsidRPr="00106DB3">
        <w:rPr>
          <w:rFonts w:ascii="Palatino Linotype" w:eastAsiaTheme="minorEastAsia" w:hAnsi="Palatino Linotype" w:cs="Arial"/>
          <w:i/>
          <w:color w:val="000000" w:themeColor="text1"/>
          <w:lang w:val="es-ES_tradnl" w:eastAsia="es-ES"/>
        </w:rPr>
        <w:t xml:space="preserve"> La </w:t>
      </w:r>
      <w:r w:rsidRPr="00106DB3">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06DB3">
        <w:rPr>
          <w:rFonts w:ascii="Palatino Linotype" w:eastAsiaTheme="minorEastAsia" w:hAnsi="Palatino Linotype" w:cs="Arial"/>
          <w:i/>
          <w:color w:val="000000" w:themeColor="text1"/>
          <w:lang w:val="es-ES_tradnl" w:eastAsia="es-ES"/>
        </w:rPr>
        <w:t>.</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themeColor="text1"/>
          <w:lang w:val="es-ES_tradnl" w:eastAsia="es-ES"/>
        </w:rPr>
      </w:pPr>
      <w:r w:rsidRPr="00106DB3">
        <w:rPr>
          <w:rFonts w:ascii="Palatino Linotype" w:eastAsiaTheme="minorEastAsia" w:hAnsi="Palatino Linotype" w:cs="Arial"/>
          <w:i/>
          <w:color w:val="000000" w:themeColor="text1"/>
          <w:lang w:val="es-ES_tradnl" w:eastAsia="es-ES"/>
        </w:rPr>
        <w:t>SEGUNDO TRIBUNAL COLEGIADO DEL SEXTO CIRCUITO.</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themeColor="text1"/>
          <w:lang w:val="es-ES_tradnl" w:eastAsia="es-ES"/>
        </w:rPr>
      </w:pPr>
      <w:r w:rsidRPr="00106DB3">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themeColor="text1"/>
          <w:lang w:val="es-ES_tradnl" w:eastAsia="es-ES"/>
        </w:rPr>
      </w:pPr>
      <w:r w:rsidRPr="00106DB3">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106DB3">
        <w:rPr>
          <w:rFonts w:ascii="Palatino Linotype" w:eastAsiaTheme="minorEastAsia" w:hAnsi="Palatino Linotype" w:cs="Arial"/>
          <w:i/>
          <w:color w:val="000000" w:themeColor="text1"/>
          <w:lang w:val="es-ES_tradnl" w:eastAsia="es-ES"/>
        </w:rPr>
        <w:t>Esponda</w:t>
      </w:r>
      <w:proofErr w:type="spellEnd"/>
      <w:r w:rsidRPr="00106DB3">
        <w:rPr>
          <w:rFonts w:ascii="Palatino Linotype" w:eastAsiaTheme="minorEastAsia" w:hAnsi="Palatino Linotype" w:cs="Arial"/>
          <w:i/>
          <w:color w:val="000000" w:themeColor="text1"/>
          <w:lang w:val="es-ES_tradnl" w:eastAsia="es-ES"/>
        </w:rPr>
        <w:t xml:space="preserve"> Rincón.</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themeColor="text1"/>
          <w:lang w:val="es-ES_tradnl" w:eastAsia="es-ES"/>
        </w:rPr>
      </w:pPr>
      <w:r w:rsidRPr="00106DB3">
        <w:rPr>
          <w:rFonts w:ascii="Palatino Linotype" w:eastAsiaTheme="minorEastAsia" w:hAnsi="Palatino Linotype" w:cs="Arial"/>
          <w:i/>
          <w:color w:val="000000" w:themeColor="text1"/>
          <w:lang w:val="es-ES_tradnl" w:eastAsia="es-ES"/>
        </w:rPr>
        <w:t xml:space="preserve">Amparo en revisión 333/88. </w:t>
      </w:r>
      <w:proofErr w:type="spellStart"/>
      <w:r w:rsidRPr="00106DB3">
        <w:rPr>
          <w:rFonts w:ascii="Palatino Linotype" w:eastAsiaTheme="minorEastAsia" w:hAnsi="Palatino Linotype" w:cs="Arial"/>
          <w:i/>
          <w:color w:val="000000" w:themeColor="text1"/>
          <w:lang w:val="es-ES_tradnl" w:eastAsia="es-ES"/>
        </w:rPr>
        <w:t>Adilia</w:t>
      </w:r>
      <w:proofErr w:type="spellEnd"/>
      <w:r w:rsidRPr="00106DB3">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themeColor="text1"/>
          <w:lang w:val="es-ES_tradnl" w:eastAsia="es-ES"/>
        </w:rPr>
      </w:pPr>
      <w:r w:rsidRPr="00106DB3">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106DB3">
        <w:rPr>
          <w:rFonts w:ascii="Palatino Linotype" w:eastAsiaTheme="minorEastAsia" w:hAnsi="Palatino Linotype" w:cs="Arial"/>
          <w:i/>
          <w:color w:val="000000" w:themeColor="text1"/>
          <w:lang w:val="es-ES_tradnl" w:eastAsia="es-ES"/>
        </w:rPr>
        <w:t>Goyzueta</w:t>
      </w:r>
      <w:proofErr w:type="spellEnd"/>
      <w:r w:rsidRPr="00106DB3">
        <w:rPr>
          <w:rFonts w:ascii="Palatino Linotype" w:eastAsiaTheme="minorEastAsia" w:hAnsi="Palatino Linotype" w:cs="Arial"/>
          <w:i/>
          <w:color w:val="000000" w:themeColor="text1"/>
          <w:lang w:val="es-ES_tradnl" w:eastAsia="es-ES"/>
        </w:rPr>
        <w:t>. Secretario: Gonzalo Carrera Molina.</w:t>
      </w:r>
    </w:p>
    <w:p w:rsidR="00111BC3" w:rsidRPr="00106DB3" w:rsidRDefault="00111BC3" w:rsidP="00111BC3">
      <w:pPr>
        <w:spacing w:after="0" w:line="360" w:lineRule="auto"/>
        <w:ind w:right="618"/>
        <w:contextualSpacing/>
        <w:jc w:val="both"/>
        <w:rPr>
          <w:rFonts w:ascii="Palatino Linotype" w:eastAsiaTheme="minorEastAsia" w:hAnsi="Palatino Linotype" w:cs="Arial"/>
          <w:i/>
          <w:color w:val="000000" w:themeColor="text1"/>
          <w:lang w:val="es-ES_tradnl" w:eastAsia="es-ES"/>
        </w:rPr>
      </w:pPr>
      <w:r w:rsidRPr="00106DB3">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106DB3">
        <w:rPr>
          <w:rFonts w:ascii="Palatino Linotype" w:eastAsiaTheme="minorEastAsia" w:hAnsi="Palatino Linotype" w:cs="Arial"/>
          <w:i/>
          <w:color w:val="000000" w:themeColor="text1"/>
          <w:lang w:val="es-ES_tradnl" w:eastAsia="es-ES"/>
        </w:rPr>
        <w:t>Baigts</w:t>
      </w:r>
      <w:proofErr w:type="spellEnd"/>
      <w:r w:rsidRPr="00106DB3">
        <w:rPr>
          <w:rFonts w:ascii="Palatino Linotype" w:eastAsiaTheme="minorEastAsia" w:hAnsi="Palatino Linotype" w:cs="Arial"/>
          <w:i/>
          <w:color w:val="000000" w:themeColor="text1"/>
          <w:lang w:val="es-ES_tradnl" w:eastAsia="es-ES"/>
        </w:rPr>
        <w:t xml:space="preserve"> Muñoz.</w:t>
      </w:r>
      <w:r w:rsidRPr="00106DB3">
        <w:rPr>
          <w:rFonts w:ascii="Palatino Linotype" w:eastAsiaTheme="minorEastAsia" w:hAnsi="Palatino Linotype" w:cs="Arial"/>
          <w:i/>
          <w:color w:val="000000" w:themeColor="text1"/>
          <w:vertAlign w:val="superscript"/>
          <w:lang w:val="es-ES_tradnl" w:eastAsia="es-ES"/>
        </w:rPr>
        <w:footnoteReference w:id="13"/>
      </w:r>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 w:eastAsia="es-ES"/>
        </w:rPr>
      </w:pPr>
    </w:p>
    <w:p w:rsidR="00111BC3" w:rsidRPr="00106DB3" w:rsidRDefault="00111BC3" w:rsidP="00111BC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6DB3">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11BC3" w:rsidRPr="00106DB3" w:rsidRDefault="00111BC3" w:rsidP="00111BC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111BC3" w:rsidRPr="00106DB3" w:rsidRDefault="00111BC3" w:rsidP="00111BC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6DB3">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11BC3" w:rsidRPr="00106DB3" w:rsidRDefault="00111BC3" w:rsidP="00111BC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111BC3" w:rsidRPr="00106DB3" w:rsidRDefault="00111BC3" w:rsidP="00111BC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6DB3">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111BC3" w:rsidRPr="00106DB3" w:rsidRDefault="00111BC3" w:rsidP="00111BC3">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111BC3" w:rsidRPr="00106DB3" w:rsidRDefault="00111BC3" w:rsidP="00111BC3">
      <w:pPr>
        <w:numPr>
          <w:ilvl w:val="0"/>
          <w:numId w:val="2"/>
        </w:numPr>
        <w:shd w:val="clear" w:color="auto" w:fill="FFFFFF"/>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6DB3">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106DB3">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106DB3">
        <w:rPr>
          <w:rFonts w:ascii="Palatino Linotype" w:eastAsiaTheme="minorEastAsia" w:hAnsi="Palatino Linotype"/>
          <w:color w:val="000000" w:themeColor="text1"/>
          <w:sz w:val="24"/>
          <w:szCs w:val="24"/>
          <w:lang w:val="es-ES_tradnl" w:eastAsia="es-ES"/>
        </w:rPr>
        <w:t xml:space="preserve"> </w:t>
      </w:r>
      <w:r w:rsidRPr="00106DB3">
        <w:rPr>
          <w:rFonts w:ascii="Palatino Linotype" w:eastAsia="Times New Roman" w:hAnsi="Palatino Linotype" w:cs="Arial"/>
          <w:color w:val="000000" w:themeColor="text1"/>
          <w:sz w:val="24"/>
          <w:szCs w:val="24"/>
          <w:lang w:val="es-ES_tradnl" w:eastAsia="es-MX"/>
        </w:rPr>
        <w:t>datos personales</w:t>
      </w:r>
      <w:r w:rsidRPr="00106DB3">
        <w:rPr>
          <w:rFonts w:ascii="Palatino Linotype" w:eastAsia="Times New Roman" w:hAnsi="Palatino Linotype" w:cs="Arial"/>
          <w:color w:val="000000" w:themeColor="text1"/>
          <w:sz w:val="24"/>
          <w:szCs w:val="24"/>
          <w:vertAlign w:val="superscript"/>
          <w:lang w:val="es-ES_tradnl" w:eastAsia="es-MX"/>
        </w:rPr>
        <w:footnoteReference w:id="14"/>
      </w:r>
      <w:r w:rsidRPr="00106DB3">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06DB3">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111BC3" w:rsidRPr="00106DB3" w:rsidRDefault="00111BC3" w:rsidP="00111BC3">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111BC3" w:rsidRPr="00106DB3" w:rsidRDefault="00111BC3" w:rsidP="00111BC3">
      <w:pPr>
        <w:numPr>
          <w:ilvl w:val="0"/>
          <w:numId w:val="2"/>
        </w:numPr>
        <w:shd w:val="clear" w:color="auto" w:fill="FFFFFF"/>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106DB3">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93867"/>
      <w:r w:rsidRPr="00106DB3">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106DB3">
        <w:rPr>
          <w:rFonts w:ascii="Palatino Linotype" w:eastAsiaTheme="majorEastAsia" w:hAnsi="Palatino Linotype" w:cstheme="majorBidi"/>
          <w:b/>
          <w:color w:val="000000" w:themeColor="text1"/>
          <w:sz w:val="24"/>
          <w:szCs w:val="24"/>
        </w:rPr>
        <w:t xml:space="preserve"> </w:t>
      </w:r>
    </w:p>
    <w:p w:rsidR="00111BC3" w:rsidRPr="00106DB3" w:rsidRDefault="00111BC3" w:rsidP="00111BC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111BC3" w:rsidRPr="00106DB3" w:rsidRDefault="00111BC3" w:rsidP="00111BC3">
      <w:pPr>
        <w:keepNext/>
        <w:keepLines/>
        <w:numPr>
          <w:ilvl w:val="0"/>
          <w:numId w:val="22"/>
        </w:numPr>
        <w:pBdr>
          <w:top w:val="nil"/>
          <w:left w:val="nil"/>
          <w:bottom w:val="nil"/>
          <w:right w:val="nil"/>
          <w:between w:val="nil"/>
          <w:bar w:val="nil"/>
        </w:pBdr>
        <w:spacing w:before="40" w:after="0" w:line="24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93868"/>
      <w:r w:rsidRPr="00106DB3">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4"/>
      <w:bookmarkEnd w:id="135"/>
      <w:bookmarkEnd w:id="136"/>
      <w:bookmarkEnd w:id="137"/>
    </w:p>
    <w:p w:rsidR="00111BC3" w:rsidRPr="00106DB3" w:rsidRDefault="00111BC3" w:rsidP="00111BC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6DB3">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106DB3">
        <w:rPr>
          <w:rFonts w:ascii="Palatino Linotype" w:eastAsiaTheme="minorEastAsia" w:hAnsi="Palatino Linotype" w:cs="Arial"/>
          <w:color w:val="000000" w:themeColor="text1"/>
          <w:sz w:val="24"/>
          <w:szCs w:val="24"/>
          <w:lang w:val="es-ES_tradnl" w:eastAsia="es-ES"/>
        </w:rPr>
        <w:t>autoreferencial</w:t>
      </w:r>
      <w:proofErr w:type="spellEnd"/>
      <w:r w:rsidRPr="00106DB3">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111BC3" w:rsidRPr="00106DB3" w:rsidRDefault="00111BC3" w:rsidP="00111BC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111BC3" w:rsidRPr="00106DB3" w:rsidRDefault="00111BC3" w:rsidP="00111BC3">
      <w:pPr>
        <w:keepNext/>
        <w:keepLines/>
        <w:numPr>
          <w:ilvl w:val="0"/>
          <w:numId w:val="22"/>
        </w:numPr>
        <w:pBdr>
          <w:top w:val="nil"/>
          <w:left w:val="nil"/>
          <w:bottom w:val="nil"/>
          <w:right w:val="nil"/>
          <w:between w:val="nil"/>
          <w:bar w:val="nil"/>
        </w:pBdr>
        <w:spacing w:before="40" w:after="0" w:line="24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93869"/>
      <w:r w:rsidRPr="00106DB3">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111BC3" w:rsidRPr="00106DB3" w:rsidRDefault="00111BC3" w:rsidP="00111BC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w:t>
      </w:r>
      <w:r w:rsidRPr="00106DB3">
        <w:rPr>
          <w:rFonts w:ascii="Palatino Linotype" w:eastAsiaTheme="minorEastAsia" w:hAnsi="Palatino Linotype"/>
          <w:color w:val="000000" w:themeColor="text1"/>
          <w:sz w:val="24"/>
          <w:szCs w:val="24"/>
          <w:lang w:val="es-ES_tradnl" w:eastAsia="es-ES"/>
        </w:rPr>
        <w:lastRenderedPageBreak/>
        <w:t>debe aplicarse caso por caso, esto es, no se puede hacer una prueba de daño de un expediente completo, sino de cada uno de los documentos que lo integran.</w:t>
      </w:r>
    </w:p>
    <w:p w:rsidR="00111BC3" w:rsidRPr="00106DB3" w:rsidRDefault="00111BC3" w:rsidP="00111BC3">
      <w:pPr>
        <w:spacing w:line="360" w:lineRule="auto"/>
        <w:contextualSpacing/>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111BC3" w:rsidRPr="00106DB3" w:rsidRDefault="00111BC3" w:rsidP="00111BC3">
      <w:pPr>
        <w:spacing w:line="360" w:lineRule="auto"/>
        <w:contextualSpacing/>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widowControl w:val="0"/>
        <w:autoSpaceDE w:val="0"/>
        <w:autoSpaceDN w:val="0"/>
        <w:adjustRightInd w:val="0"/>
        <w:spacing w:after="240" w:line="360" w:lineRule="auto"/>
        <w:ind w:right="616"/>
        <w:jc w:val="both"/>
        <w:rPr>
          <w:rFonts w:ascii="Palatino Linotype" w:eastAsiaTheme="minorEastAsia" w:hAnsi="Palatino Linotype" w:cs="Times"/>
          <w:i/>
          <w:color w:val="000000" w:themeColor="text1"/>
          <w:sz w:val="24"/>
          <w:szCs w:val="24"/>
          <w:lang w:val="es-ES_tradnl" w:eastAsia="es-ES"/>
        </w:rPr>
      </w:pPr>
      <w:r w:rsidRPr="00106DB3">
        <w:rPr>
          <w:rFonts w:ascii="Palatino Linotype" w:eastAsiaTheme="minorEastAsia" w:hAnsi="Palatino Linotype" w:cs="Bookman Old Style"/>
          <w:bCs/>
          <w:i/>
          <w:color w:val="000000" w:themeColor="text1"/>
          <w:sz w:val="24"/>
          <w:szCs w:val="24"/>
          <w:lang w:val="es-ES_tradnl" w:eastAsia="es-ES"/>
        </w:rPr>
        <w:t xml:space="preserve">I. </w:t>
      </w:r>
      <w:r w:rsidRPr="00106DB3">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111BC3" w:rsidRPr="00106DB3" w:rsidRDefault="00111BC3" w:rsidP="00111BC3">
      <w:pPr>
        <w:widowControl w:val="0"/>
        <w:autoSpaceDE w:val="0"/>
        <w:autoSpaceDN w:val="0"/>
        <w:adjustRightInd w:val="0"/>
        <w:spacing w:after="240" w:line="360" w:lineRule="auto"/>
        <w:ind w:right="616"/>
        <w:jc w:val="both"/>
        <w:rPr>
          <w:rFonts w:ascii="Palatino Linotype" w:eastAsiaTheme="minorEastAsia" w:hAnsi="Palatino Linotype" w:cs="Times"/>
          <w:i/>
          <w:color w:val="000000" w:themeColor="text1"/>
          <w:sz w:val="24"/>
          <w:szCs w:val="24"/>
          <w:lang w:val="es-ES_tradnl" w:eastAsia="es-ES"/>
        </w:rPr>
      </w:pPr>
      <w:r w:rsidRPr="00106DB3">
        <w:rPr>
          <w:rFonts w:ascii="Palatino Linotype" w:eastAsiaTheme="minorEastAsia" w:hAnsi="Palatino Linotype" w:cs="Bookman Old Style"/>
          <w:bCs/>
          <w:i/>
          <w:color w:val="000000" w:themeColor="text1"/>
          <w:sz w:val="24"/>
          <w:szCs w:val="24"/>
          <w:lang w:val="es-ES_tradnl" w:eastAsia="es-ES"/>
        </w:rPr>
        <w:t xml:space="preserve">II. </w:t>
      </w:r>
      <w:r w:rsidRPr="00106DB3">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111BC3" w:rsidRPr="00106DB3" w:rsidRDefault="00111BC3" w:rsidP="00111BC3">
      <w:pPr>
        <w:widowControl w:val="0"/>
        <w:autoSpaceDE w:val="0"/>
        <w:autoSpaceDN w:val="0"/>
        <w:adjustRightInd w:val="0"/>
        <w:spacing w:after="240" w:line="360" w:lineRule="auto"/>
        <w:ind w:right="616"/>
        <w:jc w:val="both"/>
        <w:rPr>
          <w:rFonts w:ascii="Palatino Linotype" w:eastAsiaTheme="minorEastAsia" w:hAnsi="Palatino Linotype" w:cs="Times"/>
          <w:i/>
          <w:color w:val="000000" w:themeColor="text1"/>
          <w:sz w:val="24"/>
          <w:szCs w:val="24"/>
          <w:lang w:val="es-ES_tradnl" w:eastAsia="es-ES"/>
        </w:rPr>
      </w:pPr>
      <w:r w:rsidRPr="00106DB3">
        <w:rPr>
          <w:rFonts w:ascii="Palatino Linotype" w:eastAsiaTheme="minorEastAsia" w:hAnsi="Palatino Linotype" w:cs="Bookman Old Style"/>
          <w:bCs/>
          <w:i/>
          <w:color w:val="000000" w:themeColor="text1"/>
          <w:sz w:val="24"/>
          <w:szCs w:val="24"/>
          <w:lang w:val="es-ES_tradnl" w:eastAsia="es-ES"/>
        </w:rPr>
        <w:t xml:space="preserve">III. </w:t>
      </w:r>
      <w:r w:rsidRPr="00106DB3">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111BC3" w:rsidRPr="00106DB3" w:rsidRDefault="00111BC3" w:rsidP="00111BC3">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06DB3">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106DB3">
        <w:rPr>
          <w:rFonts w:ascii="Palatino Linotype" w:hAnsi="Palatino Linotype" w:cs="Times New Roman"/>
          <w:color w:val="000000" w:themeColor="text1"/>
          <w:sz w:val="24"/>
          <w:szCs w:val="24"/>
          <w:vertAlign w:val="superscript"/>
          <w:lang w:val="es-ES_tradnl" w:eastAsia="es-ES_tradnl"/>
        </w:rPr>
        <w:footnoteReference w:id="15"/>
      </w:r>
      <w:r w:rsidRPr="00106DB3">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06DB3">
        <w:rPr>
          <w:rFonts w:ascii="Palatino Linotype" w:hAnsi="Palatino Linotype" w:cs="Times New Roman"/>
          <w:color w:val="000000" w:themeColor="text1"/>
          <w:sz w:val="24"/>
          <w:szCs w:val="24"/>
          <w:vertAlign w:val="superscript"/>
          <w:lang w:val="es-ES_tradnl" w:eastAsia="es-ES_tradnl"/>
        </w:rPr>
        <w:footnoteReference w:id="16"/>
      </w:r>
      <w:r w:rsidRPr="00106DB3">
        <w:rPr>
          <w:rFonts w:ascii="Palatino Linotype" w:hAnsi="Palatino Linotype" w:cs="Times New Roman"/>
          <w:color w:val="000000" w:themeColor="text1"/>
          <w:sz w:val="24"/>
          <w:szCs w:val="24"/>
          <w:lang w:val="es-ES_tradnl" w:eastAsia="es-ES_tradnl"/>
        </w:rPr>
        <w:t>, mientras que según el Diccionario de la Lengua Española, lo real es</w:t>
      </w:r>
      <w:r w:rsidRPr="00106DB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06DB3">
        <w:rPr>
          <w:rFonts w:ascii="Palatino Linotype" w:eastAsia="Times New Roman" w:hAnsi="Palatino Linotype" w:cs="Times New Roman"/>
          <w:color w:val="000000" w:themeColor="text1"/>
          <w:sz w:val="24"/>
          <w:szCs w:val="24"/>
          <w:lang w:val="es-ES_tradnl" w:eastAsia="es-ES_tradnl"/>
        </w:rPr>
        <w:t>(que</w:t>
      </w:r>
      <w:r w:rsidRPr="00106DB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06DB3">
        <w:rPr>
          <w:rFonts w:ascii="Palatino Linotype" w:eastAsia="Times New Roman" w:hAnsi="Palatino Linotype" w:cs="Times New Roman"/>
          <w:color w:val="000000" w:themeColor="text1"/>
          <w:sz w:val="24"/>
          <w:szCs w:val="24"/>
          <w:lang w:val="es-ES_tradnl" w:eastAsia="es-ES_tradnl"/>
        </w:rPr>
        <w:t>tiene</w:t>
      </w:r>
      <w:r w:rsidRPr="00106DB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06DB3">
        <w:rPr>
          <w:rFonts w:ascii="Palatino Linotype" w:eastAsia="Times New Roman" w:hAnsi="Palatino Linotype" w:cs="Times New Roman"/>
          <w:color w:val="000000" w:themeColor="text1"/>
          <w:sz w:val="24"/>
          <w:szCs w:val="24"/>
          <w:lang w:val="es-ES_tradnl" w:eastAsia="es-ES_tradnl"/>
        </w:rPr>
        <w:t>existencia</w:t>
      </w:r>
      <w:r w:rsidRPr="00106DB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06DB3">
        <w:rPr>
          <w:rFonts w:ascii="Palatino Linotype" w:eastAsia="Times New Roman" w:hAnsi="Palatino Linotype" w:cs="Times New Roman"/>
          <w:color w:val="000000" w:themeColor="text1"/>
          <w:sz w:val="24"/>
          <w:szCs w:val="24"/>
          <w:lang w:val="es-ES_tradnl" w:eastAsia="es-ES_tradnl"/>
        </w:rPr>
        <w:t>objetiva”,</w:t>
      </w:r>
      <w:r w:rsidRPr="00106DB3">
        <w:rPr>
          <w:rFonts w:ascii="Palatino Linotype" w:eastAsia="Times New Roman" w:hAnsi="Palatino Linotype" w:cs="Times New Roman"/>
          <w:color w:val="000000" w:themeColor="text1"/>
          <w:sz w:val="24"/>
          <w:szCs w:val="24"/>
          <w:vertAlign w:val="superscript"/>
          <w:lang w:val="es-ES_tradnl" w:eastAsia="es-ES_tradnl"/>
        </w:rPr>
        <w:footnoteReference w:id="17"/>
      </w:r>
      <w:r w:rsidRPr="00106DB3">
        <w:rPr>
          <w:rFonts w:ascii="Palatino Linotype" w:eastAsia="Times New Roman" w:hAnsi="Palatino Linotype" w:cs="Times New Roman"/>
          <w:color w:val="000000" w:themeColor="text1"/>
          <w:sz w:val="24"/>
          <w:szCs w:val="24"/>
          <w:lang w:val="es-ES_tradnl" w:eastAsia="es-ES_tradnl"/>
        </w:rPr>
        <w:t xml:space="preserve"> </w:t>
      </w:r>
      <w:r w:rsidRPr="00106DB3">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06DB3">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8"/>
      </w:r>
      <w:r w:rsidRPr="00106DB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06DB3">
        <w:rPr>
          <w:rFonts w:ascii="Palatino Linotype" w:hAnsi="Palatino Linotype"/>
          <w:color w:val="000000" w:themeColor="text1"/>
          <w:sz w:val="24"/>
          <w:szCs w:val="24"/>
        </w:rPr>
        <w:t xml:space="preserve">“(manifestar, declarar. Probar, sirviéndose de cualquier género de demostración, </w:t>
      </w:r>
      <w:hyperlink r:id="rId14" w:anchor="6nAyKjE" w:history="1">
        <w:r w:rsidRPr="00106DB3">
          <w:rPr>
            <w:rFonts w:ascii="Palatino Linotype" w:hAnsi="Palatino Linotype"/>
            <w:color w:val="000000" w:themeColor="text1"/>
            <w:sz w:val="24"/>
            <w:szCs w:val="24"/>
          </w:rPr>
          <w:t>enseñar</w:t>
        </w:r>
      </w:hyperlink>
      <w:r w:rsidRPr="00106DB3">
        <w:rPr>
          <w:rFonts w:ascii="Palatino Linotype" w:hAnsi="Palatino Linotype"/>
          <w:color w:val="000000" w:themeColor="text1"/>
          <w:sz w:val="24"/>
          <w:szCs w:val="24"/>
        </w:rPr>
        <w:t xml:space="preserve"> mostrar o exponer algo)”.</w:t>
      </w:r>
      <w:r w:rsidRPr="00106DB3">
        <w:rPr>
          <w:rFonts w:ascii="Palatino Linotype" w:hAnsi="Palatino Linotype"/>
          <w:color w:val="000000" w:themeColor="text1"/>
          <w:sz w:val="24"/>
          <w:szCs w:val="24"/>
          <w:vertAlign w:val="superscript"/>
        </w:rPr>
        <w:footnoteReference w:id="19"/>
      </w:r>
      <w:r w:rsidRPr="00106DB3">
        <w:rPr>
          <w:rFonts w:ascii="Palatino Linotype" w:hAnsi="Palatino Linotype"/>
          <w:color w:val="000000" w:themeColor="text1"/>
          <w:sz w:val="24"/>
          <w:szCs w:val="24"/>
        </w:rPr>
        <w:t xml:space="preserve"> Mientras </w:t>
      </w:r>
      <w:r w:rsidRPr="00106DB3">
        <w:rPr>
          <w:rFonts w:ascii="Palatino Linotype" w:hAnsi="Palatino Linotype"/>
          <w:color w:val="000000" w:themeColor="text1"/>
          <w:sz w:val="24"/>
          <w:szCs w:val="24"/>
        </w:rPr>
        <w:lastRenderedPageBreak/>
        <w:t>que lo identificable es lo que puede ser identificado,</w:t>
      </w:r>
      <w:r w:rsidRPr="00106DB3">
        <w:rPr>
          <w:rFonts w:ascii="Palatino Linotype" w:hAnsi="Palatino Linotype"/>
          <w:color w:val="000000" w:themeColor="text1"/>
          <w:sz w:val="24"/>
          <w:szCs w:val="24"/>
          <w:vertAlign w:val="superscript"/>
        </w:rPr>
        <w:footnoteReference w:id="20"/>
      </w:r>
      <w:r w:rsidRPr="00106DB3">
        <w:rPr>
          <w:rFonts w:ascii="Palatino Linotype" w:hAnsi="Palatino Linotype"/>
          <w:color w:val="000000" w:themeColor="text1"/>
          <w:sz w:val="24"/>
          <w:szCs w:val="24"/>
        </w:rPr>
        <w:t xml:space="preserve"> esto es,</w:t>
      </w:r>
      <w:r w:rsidRPr="00106DB3">
        <w:rPr>
          <w:rFonts w:ascii="Palatino Linotype" w:hAnsi="Palatino Linotype"/>
          <w:color w:val="000000" w:themeColor="text1"/>
          <w:sz w:val="24"/>
          <w:szCs w:val="24"/>
          <w:lang w:val="es-ES_tradnl" w:eastAsia="es-ES_tradnl"/>
        </w:rPr>
        <w:t xml:space="preserve"> “(dar los datos necesarios para ser reconocido”.</w:t>
      </w:r>
      <w:r w:rsidRPr="00106DB3">
        <w:rPr>
          <w:rFonts w:ascii="Palatino Linotype" w:hAnsi="Palatino Linotype"/>
          <w:color w:val="000000" w:themeColor="text1"/>
          <w:sz w:val="24"/>
          <w:szCs w:val="24"/>
          <w:vertAlign w:val="superscript"/>
          <w:lang w:val="es-ES_tradnl" w:eastAsia="es-ES_tradnl"/>
        </w:rPr>
        <w:footnoteReference w:id="21"/>
      </w: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111BC3" w:rsidRPr="00106DB3" w:rsidRDefault="00111BC3" w:rsidP="00111BC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111BC3" w:rsidRPr="00106DB3" w:rsidRDefault="00111BC3" w:rsidP="00111BC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06DB3">
        <w:rPr>
          <w:rFonts w:ascii="Palatino Linotype" w:eastAsiaTheme="minorEastAsia" w:hAnsi="Palatino Linotype"/>
          <w:color w:val="000000" w:themeColor="text1"/>
          <w:sz w:val="24"/>
          <w:szCs w:val="24"/>
          <w:vertAlign w:val="superscript"/>
          <w:lang w:val="es-ES_tradnl" w:eastAsia="es-ES"/>
        </w:rPr>
        <w:footnoteReference w:id="22"/>
      </w:r>
      <w:r w:rsidRPr="00106DB3">
        <w:rPr>
          <w:rFonts w:ascii="Palatino Linotype" w:eastAsiaTheme="minorEastAsia" w:hAnsi="Palatino Linotype"/>
          <w:color w:val="000000" w:themeColor="text1"/>
          <w:sz w:val="24"/>
          <w:szCs w:val="24"/>
          <w:lang w:val="es-ES_tradnl" w:eastAsia="es-ES"/>
        </w:rPr>
        <w:t xml:space="preserve">, siguiendo el principio de ponderación </w:t>
      </w:r>
      <w:r w:rsidRPr="00106DB3">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106DB3">
        <w:rPr>
          <w:rFonts w:ascii="Palatino Linotype" w:eastAsiaTheme="minorEastAsia" w:hAnsi="Palatino Linotype"/>
          <w:color w:val="000000" w:themeColor="text1"/>
          <w:sz w:val="24"/>
          <w:szCs w:val="24"/>
          <w:vertAlign w:val="superscript"/>
          <w:lang w:val="es-ES_tradnl" w:eastAsia="es-ES"/>
        </w:rPr>
        <w:footnoteReference w:id="23"/>
      </w:r>
      <w:r w:rsidRPr="00106DB3">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111BC3" w:rsidRPr="00106DB3" w:rsidRDefault="00111BC3" w:rsidP="00111BC3">
      <w:pPr>
        <w:spacing w:after="0" w:line="240" w:lineRule="auto"/>
        <w:contextualSpacing/>
        <w:rPr>
          <w:rFonts w:ascii="Palatino Linotype" w:eastAsiaTheme="minorEastAsia" w:hAnsi="Palatino Linotype"/>
          <w:color w:val="000000" w:themeColor="text1"/>
          <w:sz w:val="24"/>
          <w:szCs w:val="24"/>
          <w:lang w:val="es-ES_tradnl" w:eastAsia="es-ES"/>
        </w:rPr>
      </w:pPr>
    </w:p>
    <w:p w:rsidR="00111BC3" w:rsidRPr="00106DB3" w:rsidRDefault="00111BC3" w:rsidP="00111BC3">
      <w:pPr>
        <w:keepNext/>
        <w:keepLines/>
        <w:numPr>
          <w:ilvl w:val="0"/>
          <w:numId w:val="22"/>
        </w:numPr>
        <w:pBdr>
          <w:top w:val="nil"/>
          <w:left w:val="nil"/>
          <w:bottom w:val="nil"/>
          <w:right w:val="nil"/>
          <w:between w:val="nil"/>
          <w:bar w:val="nil"/>
        </w:pBdr>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93870"/>
      <w:r w:rsidRPr="00106DB3">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111BC3" w:rsidRPr="00106DB3" w:rsidRDefault="00111BC3" w:rsidP="00111BC3">
      <w:pPr>
        <w:spacing w:after="0" w:line="360" w:lineRule="auto"/>
        <w:jc w:val="both"/>
        <w:rPr>
          <w:rFonts w:ascii="Palatino Linotype" w:eastAsiaTheme="minorEastAsia" w:hAnsi="Palatino Linotype"/>
          <w:b/>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111BC3" w:rsidRPr="00106DB3" w:rsidRDefault="00111BC3" w:rsidP="00111BC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w:t>
      </w:r>
      <w:r w:rsidRPr="00106DB3">
        <w:rPr>
          <w:rFonts w:ascii="Palatino Linotype" w:eastAsiaTheme="minorEastAsia" w:hAnsi="Palatino Linotype"/>
          <w:color w:val="000000" w:themeColor="text1"/>
          <w:sz w:val="24"/>
          <w:szCs w:val="24"/>
          <w:lang w:val="es-ES_tradnl" w:eastAsia="es-ES"/>
        </w:rPr>
        <w:lastRenderedPageBreak/>
        <w:t xml:space="preserve">cumplimiento del periodo de restricción, dejaran de existir los motivos de su reserva. </w:t>
      </w:r>
    </w:p>
    <w:p w:rsidR="00111BC3" w:rsidRPr="00106DB3" w:rsidRDefault="00111BC3" w:rsidP="00111BC3">
      <w:pPr>
        <w:spacing w:after="0" w:line="240" w:lineRule="auto"/>
        <w:contextualSpacing/>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111BC3" w:rsidRPr="00106DB3" w:rsidRDefault="00111BC3" w:rsidP="00111BC3">
      <w:pPr>
        <w:spacing w:after="0" w:line="240" w:lineRule="auto"/>
        <w:contextualSpacing/>
        <w:rPr>
          <w:rFonts w:ascii="Palatino Linotype" w:eastAsiaTheme="minorEastAsia" w:hAnsi="Palatino Linotype"/>
          <w:b/>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De</w:t>
      </w:r>
      <w:r w:rsidRPr="00106DB3">
        <w:rPr>
          <w:rFonts w:ascii="Palatino Linotype" w:eastAsiaTheme="minorEastAsia" w:hAnsi="Palatino Linotype"/>
          <w:b/>
          <w:color w:val="000000" w:themeColor="text1"/>
          <w:sz w:val="24"/>
          <w:szCs w:val="24"/>
          <w:lang w:val="es-ES_tradnl" w:eastAsia="es-ES"/>
        </w:rPr>
        <w:t xml:space="preserve"> </w:t>
      </w:r>
      <w:r w:rsidRPr="00106DB3">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111BC3" w:rsidRPr="00106DB3" w:rsidRDefault="00111BC3" w:rsidP="00111BC3">
      <w:pPr>
        <w:spacing w:after="0" w:line="240" w:lineRule="auto"/>
        <w:contextualSpacing/>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111BC3" w:rsidRPr="00106DB3" w:rsidRDefault="00111BC3" w:rsidP="00111BC3">
      <w:pPr>
        <w:spacing w:after="0" w:line="360" w:lineRule="auto"/>
        <w:jc w:val="both"/>
        <w:rPr>
          <w:rFonts w:ascii="Palatino Linotype" w:eastAsiaTheme="minorEastAsia" w:hAnsi="Palatino Linotype" w:cs="Arial"/>
          <w:b/>
          <w:color w:val="000000" w:themeColor="text1"/>
          <w:sz w:val="24"/>
          <w:szCs w:val="24"/>
          <w:lang w:val="es-ES_tradnl" w:eastAsia="es-ES"/>
        </w:rPr>
      </w:pPr>
    </w:p>
    <w:p w:rsidR="00111BC3" w:rsidRPr="00106DB3" w:rsidRDefault="00111BC3" w:rsidP="00111BC3">
      <w:pPr>
        <w:keepNext/>
        <w:keepLines/>
        <w:numPr>
          <w:ilvl w:val="0"/>
          <w:numId w:val="28"/>
        </w:numPr>
        <w:pBdr>
          <w:top w:val="nil"/>
          <w:left w:val="nil"/>
          <w:bottom w:val="nil"/>
          <w:right w:val="nil"/>
          <w:between w:val="nil"/>
          <w:bar w:val="nil"/>
        </w:pBdr>
        <w:spacing w:before="40"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93871"/>
      <w:r w:rsidRPr="00106DB3">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6"/>
      <w:bookmarkEnd w:id="147"/>
      <w:bookmarkEnd w:id="148"/>
      <w:bookmarkEnd w:id="149"/>
    </w:p>
    <w:p w:rsidR="00111BC3" w:rsidRPr="00106DB3" w:rsidRDefault="00111BC3" w:rsidP="00111BC3">
      <w:pPr>
        <w:keepNext/>
        <w:keepLines/>
        <w:pBdr>
          <w:top w:val="nil"/>
          <w:left w:val="nil"/>
          <w:bottom w:val="nil"/>
          <w:right w:val="nil"/>
          <w:between w:val="nil"/>
          <w:bar w:val="nil"/>
        </w:pBdr>
        <w:spacing w:before="40" w:after="0" w:line="240" w:lineRule="auto"/>
        <w:contextualSpacing/>
        <w:jc w:val="both"/>
        <w:outlineLvl w:val="1"/>
        <w:rPr>
          <w:rFonts w:ascii="Palatino Linotype" w:eastAsiaTheme="majorEastAsia" w:hAnsi="Palatino Linotype" w:cstheme="majorBidi"/>
          <w:b/>
          <w:color w:val="000000" w:themeColor="text1"/>
          <w:sz w:val="24"/>
          <w:szCs w:val="24"/>
        </w:rPr>
      </w:pPr>
    </w:p>
    <w:p w:rsidR="00111BC3" w:rsidRPr="00106DB3" w:rsidRDefault="00111BC3" w:rsidP="00111BC3">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106DB3">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11BC3" w:rsidRPr="00106DB3" w:rsidRDefault="00111BC3" w:rsidP="00111BC3">
      <w:pPr>
        <w:spacing w:before="100" w:beforeAutospacing="1" w:after="100" w:afterAutospacing="1" w:line="360" w:lineRule="auto"/>
        <w:ind w:right="616"/>
        <w:jc w:val="both"/>
        <w:rPr>
          <w:rFonts w:ascii="Palatino Linotype" w:eastAsia="Times New Roman" w:hAnsi="Palatino Linotype" w:cs="Times New Roman"/>
          <w:bCs/>
          <w:color w:val="000000" w:themeColor="text1"/>
          <w:sz w:val="24"/>
          <w:szCs w:val="24"/>
          <w:lang w:val="es-ES" w:eastAsia="es-ES"/>
        </w:rPr>
      </w:pPr>
      <w:r w:rsidRPr="00106DB3">
        <w:rPr>
          <w:rFonts w:ascii="Palatino Linotype" w:eastAsia="Times New Roman" w:hAnsi="Palatino Linotype" w:cs="Times New Roman"/>
          <w:bCs/>
          <w:color w:val="000000" w:themeColor="text1"/>
          <w:sz w:val="24"/>
          <w:szCs w:val="24"/>
          <w:lang w:val="es-ES" w:eastAsia="es-ES"/>
        </w:rPr>
        <w:t>I.</w:t>
      </w:r>
      <w:r w:rsidRPr="00106DB3">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111BC3" w:rsidRPr="00106DB3" w:rsidRDefault="00111BC3" w:rsidP="00111BC3">
      <w:pPr>
        <w:spacing w:before="100" w:beforeAutospacing="1" w:after="100" w:afterAutospacing="1" w:line="360" w:lineRule="auto"/>
        <w:ind w:right="616"/>
        <w:jc w:val="both"/>
        <w:rPr>
          <w:rFonts w:ascii="Palatino Linotype" w:eastAsia="Times New Roman" w:hAnsi="Palatino Linotype" w:cs="Times New Roman"/>
          <w:bCs/>
          <w:color w:val="000000" w:themeColor="text1"/>
          <w:sz w:val="24"/>
          <w:szCs w:val="24"/>
          <w:lang w:val="es-ES" w:eastAsia="es-ES"/>
        </w:rPr>
      </w:pPr>
      <w:r w:rsidRPr="00106DB3">
        <w:rPr>
          <w:rFonts w:ascii="Palatino Linotype" w:eastAsia="Times New Roman" w:hAnsi="Palatino Linotype" w:cs="Times New Roman"/>
          <w:bCs/>
          <w:color w:val="000000" w:themeColor="text1"/>
          <w:sz w:val="24"/>
          <w:szCs w:val="24"/>
          <w:lang w:val="es-ES" w:eastAsia="es-ES"/>
        </w:rPr>
        <w:t xml:space="preserve">II. </w:t>
      </w:r>
      <w:r w:rsidRPr="00106DB3">
        <w:rPr>
          <w:rFonts w:ascii="Palatino Linotype" w:eastAsia="Times New Roman" w:hAnsi="Palatino Linotype" w:cs="Times New Roman"/>
          <w:color w:val="000000" w:themeColor="text1"/>
          <w:sz w:val="24"/>
          <w:szCs w:val="24"/>
          <w:lang w:val="es-ES" w:eastAsia="es-ES"/>
        </w:rPr>
        <w:t>Por Ley tenga el carácter de pública;</w:t>
      </w:r>
    </w:p>
    <w:p w:rsidR="00111BC3" w:rsidRPr="00106DB3" w:rsidRDefault="00111BC3" w:rsidP="00111BC3">
      <w:pPr>
        <w:spacing w:before="100" w:beforeAutospacing="1" w:after="100" w:afterAutospacing="1" w:line="360" w:lineRule="auto"/>
        <w:ind w:right="616"/>
        <w:jc w:val="both"/>
        <w:rPr>
          <w:rFonts w:ascii="Palatino Linotype" w:eastAsia="Times New Roman" w:hAnsi="Palatino Linotype" w:cs="Times New Roman"/>
          <w:color w:val="000000" w:themeColor="text1"/>
          <w:sz w:val="24"/>
          <w:szCs w:val="24"/>
          <w:lang w:val="es-ES" w:eastAsia="es-ES"/>
        </w:rPr>
      </w:pPr>
      <w:r w:rsidRPr="00106DB3">
        <w:rPr>
          <w:rFonts w:ascii="Palatino Linotype" w:eastAsia="Times New Roman" w:hAnsi="Palatino Linotype" w:cs="Times New Roman"/>
          <w:bCs/>
          <w:color w:val="000000" w:themeColor="text1"/>
          <w:sz w:val="24"/>
          <w:szCs w:val="24"/>
          <w:lang w:val="es-ES" w:eastAsia="es-ES"/>
        </w:rPr>
        <w:t xml:space="preserve">III. </w:t>
      </w:r>
      <w:r w:rsidRPr="00106DB3">
        <w:rPr>
          <w:rFonts w:ascii="Palatino Linotype" w:eastAsia="Times New Roman" w:hAnsi="Palatino Linotype" w:cs="Times New Roman"/>
          <w:color w:val="000000" w:themeColor="text1"/>
          <w:sz w:val="24"/>
          <w:szCs w:val="24"/>
          <w:lang w:val="es-ES" w:eastAsia="es-ES"/>
        </w:rPr>
        <w:t xml:space="preserve">Exista una orden judicial; </w:t>
      </w:r>
    </w:p>
    <w:p w:rsidR="00111BC3" w:rsidRPr="00106DB3" w:rsidRDefault="00111BC3" w:rsidP="00111BC3">
      <w:pPr>
        <w:spacing w:before="100" w:beforeAutospacing="1" w:after="100" w:afterAutospacing="1" w:line="360" w:lineRule="auto"/>
        <w:ind w:right="616"/>
        <w:jc w:val="both"/>
        <w:rPr>
          <w:rFonts w:ascii="Palatino Linotype" w:eastAsia="Times New Roman" w:hAnsi="Palatino Linotype" w:cs="Times New Roman"/>
          <w:color w:val="000000" w:themeColor="text1"/>
          <w:sz w:val="24"/>
          <w:szCs w:val="24"/>
          <w:lang w:val="es-ES" w:eastAsia="es-ES"/>
        </w:rPr>
      </w:pPr>
      <w:r w:rsidRPr="00106DB3">
        <w:rPr>
          <w:rFonts w:ascii="Palatino Linotype" w:eastAsia="Times New Roman" w:hAnsi="Palatino Linotype" w:cs="Times New Roman"/>
          <w:bCs/>
          <w:color w:val="000000" w:themeColor="text1"/>
          <w:sz w:val="24"/>
          <w:szCs w:val="24"/>
          <w:lang w:val="es-ES" w:eastAsia="es-ES"/>
        </w:rPr>
        <w:t xml:space="preserve">IV. </w:t>
      </w:r>
      <w:r w:rsidRPr="00106DB3">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111BC3" w:rsidRPr="00106DB3" w:rsidRDefault="00111BC3" w:rsidP="00111BC3">
      <w:pPr>
        <w:spacing w:before="100" w:beforeAutospacing="1" w:after="100" w:afterAutospacing="1" w:line="360" w:lineRule="auto"/>
        <w:ind w:right="616"/>
        <w:jc w:val="both"/>
        <w:rPr>
          <w:rFonts w:ascii="Palatino Linotype" w:eastAsia="Times New Roman" w:hAnsi="Palatino Linotype" w:cs="Times New Roman"/>
          <w:color w:val="000000" w:themeColor="text1"/>
          <w:sz w:val="24"/>
          <w:szCs w:val="24"/>
          <w:lang w:val="es-ES" w:eastAsia="es-ES"/>
        </w:rPr>
      </w:pPr>
      <w:r w:rsidRPr="00106DB3">
        <w:rPr>
          <w:rFonts w:ascii="Palatino Linotype" w:eastAsia="Times New Roman" w:hAnsi="Palatino Linotype" w:cs="Times New Roman"/>
          <w:bCs/>
          <w:color w:val="000000" w:themeColor="text1"/>
          <w:sz w:val="24"/>
          <w:szCs w:val="24"/>
          <w:lang w:val="es-ES" w:eastAsia="es-ES"/>
        </w:rPr>
        <w:t xml:space="preserve">V. </w:t>
      </w:r>
      <w:r w:rsidRPr="00106DB3">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11BC3" w:rsidRPr="00106DB3" w:rsidRDefault="00111BC3" w:rsidP="00111BC3">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06DB3">
        <w:rPr>
          <w:rFonts w:ascii="Palatino Linotype" w:hAnsi="Palatino Linotype"/>
          <w:color w:val="000000" w:themeColor="text1"/>
          <w:sz w:val="24"/>
          <w:szCs w:val="24"/>
        </w:rPr>
        <w:t>En</w:t>
      </w:r>
      <w:r w:rsidRPr="00106DB3">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11BC3" w:rsidRPr="00106DB3" w:rsidRDefault="00111BC3" w:rsidP="00111BC3">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106DB3">
        <w:rPr>
          <w:rFonts w:ascii="Palatino Linotype" w:hAnsi="Palatino Linotype"/>
          <w:color w:val="000000" w:themeColor="text1"/>
          <w:sz w:val="24"/>
          <w:szCs w:val="24"/>
        </w:rPr>
        <w:lastRenderedPageBreak/>
        <w:t>Pero</w:t>
      </w:r>
      <w:r w:rsidRPr="00106DB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11BC3" w:rsidRPr="00106DB3" w:rsidRDefault="00111BC3" w:rsidP="00111BC3">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111BC3" w:rsidRPr="00106DB3" w:rsidRDefault="00111BC3" w:rsidP="00111BC3">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106DB3">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111BC3" w:rsidRPr="00106DB3" w:rsidRDefault="00111BC3" w:rsidP="00111BC3">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1994"/>
        <w:gridCol w:w="1677"/>
        <w:gridCol w:w="2766"/>
        <w:gridCol w:w="2077"/>
      </w:tblGrid>
      <w:tr w:rsidR="00111BC3" w:rsidRPr="00106DB3" w:rsidTr="00111BC3">
        <w:tc>
          <w:tcPr>
            <w:tcW w:w="2155" w:type="dxa"/>
            <w:vMerge w:val="restart"/>
            <w:shd w:val="clear" w:color="auto" w:fill="D5DCE4" w:themeFill="text2" w:themeFillTint="33"/>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Requisitos previos</w:t>
            </w:r>
          </w:p>
        </w:tc>
        <w:tc>
          <w:tcPr>
            <w:tcW w:w="175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Los sujetos obligados determinan que la información actualiza alguno de los supuestos de clasificación:</w:t>
            </w:r>
          </w:p>
        </w:tc>
        <w:tc>
          <w:tcPr>
            <w:tcW w:w="2269" w:type="dxa"/>
          </w:tcPr>
          <w:p w:rsidR="00111BC3" w:rsidRPr="00106DB3" w:rsidRDefault="00111BC3" w:rsidP="00111BC3">
            <w:pPr>
              <w:jc w:val="both"/>
              <w:rPr>
                <w:rFonts w:ascii="Palatino Linotype" w:hAnsi="Palatino Linotype"/>
                <w:color w:val="000000" w:themeColor="text1"/>
              </w:rPr>
            </w:pPr>
          </w:p>
          <w:p w:rsidR="00111BC3" w:rsidRPr="00106DB3" w:rsidRDefault="00111BC3" w:rsidP="00111BC3">
            <w:pPr>
              <w:jc w:val="both"/>
              <w:rPr>
                <w:rFonts w:ascii="Palatino Linotype" w:hAnsi="Palatino Linotype"/>
                <w:color w:val="000000" w:themeColor="text1"/>
              </w:rPr>
            </w:pPr>
          </w:p>
          <w:p w:rsidR="00111BC3" w:rsidRPr="00106DB3" w:rsidRDefault="00111BC3" w:rsidP="00111BC3">
            <w:pPr>
              <w:jc w:val="both"/>
              <w:rPr>
                <w:rFonts w:ascii="Palatino Linotype" w:hAnsi="Palatino Linotype"/>
                <w:color w:val="000000" w:themeColor="text1"/>
              </w:rPr>
            </w:pPr>
          </w:p>
          <w:p w:rsidR="00111BC3" w:rsidRPr="00106DB3" w:rsidRDefault="00111BC3" w:rsidP="00111BC3">
            <w:pPr>
              <w:numPr>
                <w:ilvl w:val="0"/>
                <w:numId w:val="24"/>
              </w:numPr>
              <w:ind w:left="0" w:firstLine="0"/>
              <w:contextualSpacing/>
              <w:jc w:val="both"/>
              <w:rPr>
                <w:rFonts w:ascii="Palatino Linotype" w:hAnsi="Palatino Linotype"/>
                <w:color w:val="000000" w:themeColor="text1"/>
              </w:rPr>
            </w:pPr>
            <w:r w:rsidRPr="00106DB3">
              <w:rPr>
                <w:rFonts w:ascii="Palatino Linotype" w:hAnsi="Palatino Linotype"/>
                <w:color w:val="000000" w:themeColor="text1"/>
              </w:rPr>
              <w:t xml:space="preserve">Confidencialidad </w:t>
            </w:r>
          </w:p>
          <w:p w:rsidR="00111BC3" w:rsidRPr="00106DB3" w:rsidRDefault="00111BC3" w:rsidP="00111BC3">
            <w:pPr>
              <w:numPr>
                <w:ilvl w:val="0"/>
                <w:numId w:val="24"/>
              </w:numPr>
              <w:ind w:left="0" w:firstLine="0"/>
              <w:contextualSpacing/>
              <w:jc w:val="both"/>
              <w:rPr>
                <w:rFonts w:ascii="Palatino Linotype" w:hAnsi="Palatino Linotype"/>
                <w:color w:val="000000" w:themeColor="text1"/>
              </w:rPr>
            </w:pPr>
            <w:r w:rsidRPr="00106DB3">
              <w:rPr>
                <w:rFonts w:ascii="Palatino Linotype" w:hAnsi="Palatino Linotype"/>
                <w:color w:val="000000" w:themeColor="text1"/>
              </w:rPr>
              <w:t>Reserva</w:t>
            </w: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 xml:space="preserve">Los titulares de las áreas que administran </w:t>
            </w:r>
            <w:r w:rsidRPr="00106DB3">
              <w:rPr>
                <w:rFonts w:ascii="Palatino Linotype" w:hAnsi="Palatino Linotype"/>
                <w:color w:val="000000" w:themeColor="text1"/>
              </w:rPr>
              <w:lastRenderedPageBreak/>
              <w:t xml:space="preserve">la información son los que aprueban la clasificación </w:t>
            </w:r>
          </w:p>
        </w:tc>
        <w:tc>
          <w:tcPr>
            <w:tcW w:w="2269" w:type="dxa"/>
          </w:tcPr>
          <w:p w:rsidR="00111BC3" w:rsidRPr="00106DB3" w:rsidRDefault="00111BC3" w:rsidP="00111BC3">
            <w:pPr>
              <w:jc w:val="both"/>
              <w:rPr>
                <w:rFonts w:ascii="Palatino Linotype" w:hAnsi="Palatino Linotype"/>
                <w:color w:val="000000" w:themeColor="text1"/>
              </w:rPr>
            </w:pP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La clasificación de la información se realiza al momento de:</w:t>
            </w:r>
          </w:p>
        </w:tc>
        <w:tc>
          <w:tcPr>
            <w:tcW w:w="2269" w:type="dxa"/>
          </w:tcPr>
          <w:p w:rsidR="00111BC3" w:rsidRPr="00106DB3" w:rsidRDefault="00111BC3" w:rsidP="00111BC3">
            <w:pPr>
              <w:numPr>
                <w:ilvl w:val="0"/>
                <w:numId w:val="23"/>
              </w:numPr>
              <w:ind w:left="0" w:firstLine="0"/>
              <w:contextualSpacing/>
              <w:jc w:val="both"/>
              <w:rPr>
                <w:rFonts w:ascii="Palatino Linotype" w:hAnsi="Palatino Linotype"/>
                <w:color w:val="000000" w:themeColor="text1"/>
              </w:rPr>
            </w:pPr>
            <w:r w:rsidRPr="00106DB3">
              <w:rPr>
                <w:rFonts w:ascii="Palatino Linotype" w:hAnsi="Palatino Linotype"/>
                <w:color w:val="000000" w:themeColor="text1"/>
              </w:rPr>
              <w:t>Atender una solicitud</w:t>
            </w:r>
          </w:p>
          <w:p w:rsidR="00111BC3" w:rsidRPr="00106DB3" w:rsidRDefault="00111BC3" w:rsidP="00111BC3">
            <w:pPr>
              <w:numPr>
                <w:ilvl w:val="0"/>
                <w:numId w:val="23"/>
              </w:numPr>
              <w:ind w:left="0" w:firstLine="0"/>
              <w:contextualSpacing/>
              <w:jc w:val="both"/>
              <w:rPr>
                <w:rFonts w:ascii="Palatino Linotype" w:hAnsi="Palatino Linotype"/>
                <w:color w:val="000000" w:themeColor="text1"/>
              </w:rPr>
            </w:pPr>
            <w:r w:rsidRPr="00106DB3">
              <w:rPr>
                <w:rFonts w:ascii="Palatino Linotype" w:hAnsi="Palatino Linotype"/>
                <w:color w:val="000000" w:themeColor="text1"/>
              </w:rPr>
              <w:t>Por mandato de una autoridad competente</w:t>
            </w:r>
          </w:p>
          <w:p w:rsidR="00111BC3" w:rsidRPr="00106DB3" w:rsidRDefault="00111BC3" w:rsidP="00111BC3">
            <w:pPr>
              <w:numPr>
                <w:ilvl w:val="0"/>
                <w:numId w:val="23"/>
              </w:numPr>
              <w:ind w:left="0" w:firstLine="0"/>
              <w:contextualSpacing/>
              <w:jc w:val="both"/>
              <w:rPr>
                <w:rFonts w:ascii="Palatino Linotype" w:hAnsi="Palatino Linotype"/>
                <w:color w:val="000000" w:themeColor="text1"/>
              </w:rPr>
            </w:pPr>
            <w:r w:rsidRPr="00106DB3">
              <w:rPr>
                <w:rFonts w:ascii="Palatino Linotype" w:hAnsi="Palatino Linotype"/>
                <w:color w:val="000000" w:themeColor="text1"/>
              </w:rPr>
              <w:t>Para elaborar una versión pública y cumplir una obligación de transparencia</w:t>
            </w: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No se pueden emitir acuerdos de carácter general ni particular</w:t>
            </w:r>
          </w:p>
        </w:tc>
        <w:tc>
          <w:tcPr>
            <w:tcW w:w="226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vMerge w:val="restart"/>
            <w:shd w:val="clear" w:color="auto" w:fill="D5DCE4" w:themeFill="text2" w:themeFillTint="33"/>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Supuestos de clasificación</w:t>
            </w:r>
          </w:p>
        </w:tc>
        <w:tc>
          <w:tcPr>
            <w:tcW w:w="175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Para clasificar la información como reservada hay</w:t>
            </w:r>
          </w:p>
        </w:tc>
        <w:tc>
          <w:tcPr>
            <w:tcW w:w="2269" w:type="dxa"/>
          </w:tcPr>
          <w:p w:rsidR="00111BC3" w:rsidRPr="00106DB3" w:rsidRDefault="00111BC3" w:rsidP="00111BC3">
            <w:pPr>
              <w:numPr>
                <w:ilvl w:val="0"/>
                <w:numId w:val="25"/>
              </w:numPr>
              <w:ind w:left="0" w:firstLine="0"/>
              <w:contextualSpacing/>
              <w:jc w:val="both"/>
              <w:rPr>
                <w:rFonts w:ascii="Palatino Linotype" w:hAnsi="Palatino Linotype"/>
                <w:color w:val="000000" w:themeColor="text1"/>
              </w:rPr>
            </w:pPr>
            <w:r w:rsidRPr="00106DB3">
              <w:rPr>
                <w:rFonts w:ascii="Palatino Linotype" w:hAnsi="Palatino Linotype"/>
                <w:color w:val="000000" w:themeColor="text1"/>
              </w:rPr>
              <w:t>11 supuestos en la Ley Estatal</w:t>
            </w:r>
          </w:p>
          <w:p w:rsidR="00111BC3" w:rsidRPr="00106DB3" w:rsidRDefault="00111BC3" w:rsidP="00111BC3">
            <w:pPr>
              <w:numPr>
                <w:ilvl w:val="0"/>
                <w:numId w:val="25"/>
              </w:numPr>
              <w:ind w:left="0" w:firstLine="0"/>
              <w:contextualSpacing/>
              <w:jc w:val="both"/>
              <w:rPr>
                <w:rFonts w:ascii="Palatino Linotype" w:hAnsi="Palatino Linotype"/>
                <w:color w:val="000000" w:themeColor="text1"/>
              </w:rPr>
            </w:pPr>
            <w:r w:rsidRPr="00106DB3">
              <w:rPr>
                <w:rFonts w:ascii="Palatino Linotype" w:hAnsi="Palatino Linotype"/>
                <w:color w:val="000000" w:themeColor="text1"/>
              </w:rPr>
              <w:t>13 supuestos en la Ley General</w:t>
            </w:r>
          </w:p>
        </w:tc>
        <w:tc>
          <w:tcPr>
            <w:tcW w:w="2268"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El sujeto obligado debe identificar claramente la información que se pretende clasificar y realizar un juicio de subsunción o encaje</w:t>
            </w:r>
          </w:p>
        </w:tc>
      </w:tr>
      <w:tr w:rsidR="00111BC3" w:rsidRPr="00106DB3" w:rsidTr="00111BC3">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 xml:space="preserve">Para clasificar la información </w:t>
            </w:r>
            <w:r w:rsidRPr="00106DB3">
              <w:rPr>
                <w:rFonts w:ascii="Palatino Linotype" w:hAnsi="Palatino Linotype"/>
                <w:color w:val="000000" w:themeColor="text1"/>
              </w:rPr>
              <w:lastRenderedPageBreak/>
              <w:t>como confidencial hay</w:t>
            </w:r>
          </w:p>
        </w:tc>
        <w:tc>
          <w:tcPr>
            <w:tcW w:w="226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lastRenderedPageBreak/>
              <w:t>que considerar la definición de dato personal</w:t>
            </w: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Estos supuestos se aplican de manera restrictiva y estricta, no pueden ampliarse</w:t>
            </w:r>
          </w:p>
        </w:tc>
        <w:tc>
          <w:tcPr>
            <w:tcW w:w="2269" w:type="dxa"/>
          </w:tcPr>
          <w:p w:rsidR="00111BC3" w:rsidRPr="00106DB3" w:rsidRDefault="00111BC3" w:rsidP="00111BC3">
            <w:pPr>
              <w:jc w:val="both"/>
              <w:rPr>
                <w:rFonts w:ascii="Palatino Linotype" w:hAnsi="Palatino Linotype"/>
                <w:color w:val="000000" w:themeColor="text1"/>
              </w:rPr>
            </w:pP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vMerge w:val="restart"/>
            <w:shd w:val="clear" w:color="auto" w:fill="D5DCE4" w:themeFill="text2" w:themeFillTint="33"/>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Excepciones a la clasificación de reserva</w:t>
            </w:r>
          </w:p>
        </w:tc>
        <w:tc>
          <w:tcPr>
            <w:tcW w:w="1759" w:type="dxa"/>
            <w:vMerge w:val="restart"/>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No puede clasificarse como información reservada la concerniente a:</w:t>
            </w:r>
          </w:p>
        </w:tc>
        <w:tc>
          <w:tcPr>
            <w:tcW w:w="226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Actos (probados o en investigación) graves de violaciones a derechos humanos</w:t>
            </w: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vMerge/>
          </w:tcPr>
          <w:p w:rsidR="00111BC3" w:rsidRPr="00106DB3" w:rsidRDefault="00111BC3" w:rsidP="00111BC3">
            <w:pPr>
              <w:jc w:val="both"/>
              <w:rPr>
                <w:rFonts w:ascii="Palatino Linotype" w:hAnsi="Palatino Linotype"/>
                <w:color w:val="000000" w:themeColor="text1"/>
              </w:rPr>
            </w:pPr>
          </w:p>
        </w:tc>
        <w:tc>
          <w:tcPr>
            <w:tcW w:w="226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 xml:space="preserve">Delitos de </w:t>
            </w:r>
            <w:proofErr w:type="spellStart"/>
            <w:r w:rsidRPr="00106DB3">
              <w:rPr>
                <w:rFonts w:ascii="Palatino Linotype" w:hAnsi="Palatino Linotype"/>
                <w:color w:val="000000" w:themeColor="text1"/>
              </w:rPr>
              <w:t>lessa</w:t>
            </w:r>
            <w:proofErr w:type="spellEnd"/>
            <w:r w:rsidRPr="00106DB3">
              <w:rPr>
                <w:rFonts w:ascii="Palatino Linotype" w:hAnsi="Palatino Linotype"/>
                <w:color w:val="000000" w:themeColor="text1"/>
              </w:rPr>
              <w:t xml:space="preserve"> humanidad</w:t>
            </w: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vMerge/>
          </w:tcPr>
          <w:p w:rsidR="00111BC3" w:rsidRPr="00106DB3" w:rsidRDefault="00111BC3" w:rsidP="00111BC3">
            <w:pPr>
              <w:jc w:val="both"/>
              <w:rPr>
                <w:rFonts w:ascii="Palatino Linotype" w:hAnsi="Palatino Linotype"/>
                <w:color w:val="000000" w:themeColor="text1"/>
              </w:rPr>
            </w:pPr>
          </w:p>
        </w:tc>
        <w:tc>
          <w:tcPr>
            <w:tcW w:w="226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Actos de Corrupción</w:t>
            </w:r>
          </w:p>
        </w:tc>
        <w:tc>
          <w:tcPr>
            <w:tcW w:w="2268"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Los comprendidos en el Título Sexto del Código Penal del Estado</w:t>
            </w:r>
          </w:p>
        </w:tc>
      </w:tr>
      <w:tr w:rsidR="00111BC3" w:rsidRPr="00106DB3" w:rsidTr="00111BC3">
        <w:tc>
          <w:tcPr>
            <w:tcW w:w="2155" w:type="dxa"/>
            <w:vMerge w:val="restart"/>
            <w:shd w:val="clear" w:color="auto" w:fill="D5DCE4" w:themeFill="text2" w:themeFillTint="33"/>
          </w:tcPr>
          <w:p w:rsidR="00111BC3" w:rsidRPr="00106DB3" w:rsidRDefault="00111BC3" w:rsidP="00111BC3">
            <w:pPr>
              <w:shd w:val="clear" w:color="auto" w:fill="AADAF8"/>
              <w:jc w:val="both"/>
              <w:rPr>
                <w:rFonts w:ascii="Palatino Linotype" w:hAnsi="Palatino Linotype"/>
                <w:color w:val="000000" w:themeColor="text1"/>
              </w:rPr>
            </w:pPr>
            <w:r w:rsidRPr="00106DB3">
              <w:rPr>
                <w:rFonts w:ascii="Palatino Linotype" w:hAnsi="Palatino Linotype"/>
                <w:color w:val="000000" w:themeColor="text1"/>
              </w:rPr>
              <w:t>Participación del Comité de Transparencia</w:t>
            </w:r>
          </w:p>
        </w:tc>
        <w:tc>
          <w:tcPr>
            <w:tcW w:w="1759" w:type="dxa"/>
            <w:vMerge w:val="restart"/>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Formalidades</w:t>
            </w:r>
          </w:p>
        </w:tc>
        <w:tc>
          <w:tcPr>
            <w:tcW w:w="226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El Comité debe de estar debidamente integrado</w:t>
            </w: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vMerge/>
          </w:tcPr>
          <w:p w:rsidR="00111BC3" w:rsidRPr="00106DB3" w:rsidRDefault="00111BC3" w:rsidP="00111BC3">
            <w:pPr>
              <w:jc w:val="both"/>
              <w:rPr>
                <w:rFonts w:ascii="Palatino Linotype" w:hAnsi="Palatino Linotype"/>
                <w:color w:val="000000" w:themeColor="text1"/>
              </w:rPr>
            </w:pPr>
          </w:p>
        </w:tc>
        <w:tc>
          <w:tcPr>
            <w:tcW w:w="226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shd w:val="clear" w:color="auto" w:fill="D5DCE4" w:themeFill="text2" w:themeFillTint="33"/>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Fondo del acuerdo de clasificación</w:t>
            </w:r>
          </w:p>
        </w:tc>
        <w:tc>
          <w:tcPr>
            <w:tcW w:w="175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 xml:space="preserve">La carga de la prueba para justificar la restricción corresponde </w:t>
            </w:r>
            <w:r w:rsidRPr="00106DB3">
              <w:rPr>
                <w:rFonts w:ascii="Palatino Linotype" w:hAnsi="Palatino Linotype"/>
                <w:color w:val="000000" w:themeColor="text1"/>
              </w:rPr>
              <w:lastRenderedPageBreak/>
              <w:t>al sujeto obligado</w:t>
            </w:r>
          </w:p>
        </w:tc>
        <w:tc>
          <w:tcPr>
            <w:tcW w:w="226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lastRenderedPageBreak/>
              <w:t>Deber de fundar y motivar</w:t>
            </w: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rPr>
          <w:trHeight w:val="486"/>
        </w:trPr>
        <w:tc>
          <w:tcPr>
            <w:tcW w:w="2155" w:type="dxa"/>
            <w:vMerge w:val="restart"/>
            <w:shd w:val="clear" w:color="auto" w:fill="D5DCE4" w:themeFill="text2" w:themeFillTint="33"/>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Condiciones especiales de la reserva</w:t>
            </w:r>
          </w:p>
        </w:tc>
        <w:tc>
          <w:tcPr>
            <w:tcW w:w="1759" w:type="dxa"/>
            <w:vMerge w:val="restart"/>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Motivar implica</w:t>
            </w:r>
          </w:p>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Además se debe aplicar, caso por caso, una prueba de daño.</w:t>
            </w:r>
          </w:p>
        </w:tc>
        <w:tc>
          <w:tcPr>
            <w:tcW w:w="2269" w:type="dxa"/>
            <w:vMerge w:val="restart"/>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Señalar las razones, motivos o circunstancias.</w:t>
            </w:r>
          </w:p>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Se deben señalar las razones objetivas y acreditar.</w:t>
            </w:r>
          </w:p>
          <w:p w:rsidR="00111BC3" w:rsidRPr="00106DB3" w:rsidRDefault="00111BC3" w:rsidP="00111BC3">
            <w:pPr>
              <w:jc w:val="both"/>
              <w:rPr>
                <w:rFonts w:ascii="Palatino Linotype" w:hAnsi="Palatino Linotype"/>
                <w:color w:val="000000" w:themeColor="text1"/>
              </w:rPr>
            </w:pPr>
          </w:p>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Que entregar la información provoca un riesgo real, demostrable e identificable al interés público o a la seguridad pública</w:t>
            </w:r>
          </w:p>
        </w:tc>
      </w:tr>
      <w:tr w:rsidR="00111BC3" w:rsidRPr="00106DB3" w:rsidTr="00111BC3">
        <w:trPr>
          <w:trHeight w:val="486"/>
        </w:trPr>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vMerge/>
          </w:tcPr>
          <w:p w:rsidR="00111BC3" w:rsidRPr="00106DB3" w:rsidRDefault="00111BC3" w:rsidP="00111BC3">
            <w:pPr>
              <w:jc w:val="both"/>
              <w:rPr>
                <w:rFonts w:ascii="Palatino Linotype" w:hAnsi="Palatino Linotype"/>
                <w:color w:val="000000" w:themeColor="text1"/>
              </w:rPr>
            </w:pPr>
          </w:p>
        </w:tc>
        <w:tc>
          <w:tcPr>
            <w:tcW w:w="2269" w:type="dxa"/>
            <w:vMerge/>
          </w:tcPr>
          <w:p w:rsidR="00111BC3" w:rsidRPr="00106DB3" w:rsidRDefault="00111BC3" w:rsidP="00111BC3">
            <w:pPr>
              <w:jc w:val="both"/>
              <w:rPr>
                <w:rFonts w:ascii="Palatino Linotype" w:hAnsi="Palatino Linotype"/>
                <w:color w:val="000000" w:themeColor="text1"/>
              </w:rPr>
            </w:pPr>
          </w:p>
        </w:tc>
        <w:tc>
          <w:tcPr>
            <w:tcW w:w="2268" w:type="dxa"/>
            <w:vMerge/>
          </w:tcPr>
          <w:p w:rsidR="00111BC3" w:rsidRPr="00106DB3" w:rsidRDefault="00111BC3" w:rsidP="00111BC3">
            <w:pPr>
              <w:jc w:val="both"/>
              <w:rPr>
                <w:rFonts w:ascii="Palatino Linotype" w:hAnsi="Palatino Linotype"/>
                <w:color w:val="000000" w:themeColor="text1"/>
              </w:rPr>
            </w:pPr>
          </w:p>
        </w:tc>
      </w:tr>
      <w:tr w:rsidR="00111BC3" w:rsidRPr="00106DB3" w:rsidTr="00111BC3">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vMerge/>
          </w:tcPr>
          <w:p w:rsidR="00111BC3" w:rsidRPr="00106DB3" w:rsidRDefault="00111BC3" w:rsidP="00111BC3">
            <w:pPr>
              <w:jc w:val="both"/>
              <w:rPr>
                <w:rFonts w:ascii="Palatino Linotype" w:hAnsi="Palatino Linotype"/>
                <w:color w:val="000000" w:themeColor="text1"/>
              </w:rPr>
            </w:pPr>
          </w:p>
        </w:tc>
        <w:tc>
          <w:tcPr>
            <w:tcW w:w="2269" w:type="dxa"/>
            <w:vMerge/>
          </w:tcPr>
          <w:p w:rsidR="00111BC3" w:rsidRPr="00106DB3" w:rsidRDefault="00111BC3" w:rsidP="00111BC3">
            <w:pPr>
              <w:jc w:val="both"/>
              <w:rPr>
                <w:rFonts w:ascii="Palatino Linotype" w:hAnsi="Palatino Linotype"/>
                <w:color w:val="000000" w:themeColor="text1"/>
              </w:rPr>
            </w:pPr>
          </w:p>
        </w:tc>
        <w:tc>
          <w:tcPr>
            <w:tcW w:w="2268"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 xml:space="preserve">El riesgo por divulgar es mayor que el interés público de que se difunda  </w:t>
            </w:r>
          </w:p>
        </w:tc>
      </w:tr>
      <w:tr w:rsidR="00111BC3" w:rsidRPr="00106DB3" w:rsidTr="00111BC3">
        <w:trPr>
          <w:trHeight w:val="1454"/>
        </w:trPr>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vMerge/>
          </w:tcPr>
          <w:p w:rsidR="00111BC3" w:rsidRPr="00106DB3" w:rsidRDefault="00111BC3" w:rsidP="00111BC3">
            <w:pPr>
              <w:jc w:val="both"/>
              <w:rPr>
                <w:rFonts w:ascii="Palatino Linotype" w:hAnsi="Palatino Linotype"/>
                <w:color w:val="000000" w:themeColor="text1"/>
              </w:rPr>
            </w:pPr>
          </w:p>
        </w:tc>
        <w:tc>
          <w:tcPr>
            <w:tcW w:w="2269" w:type="dxa"/>
            <w:vMerge/>
          </w:tcPr>
          <w:p w:rsidR="00111BC3" w:rsidRPr="00106DB3" w:rsidRDefault="00111BC3" w:rsidP="00111BC3">
            <w:pPr>
              <w:jc w:val="both"/>
              <w:rPr>
                <w:rFonts w:ascii="Palatino Linotype" w:hAnsi="Palatino Linotype"/>
                <w:color w:val="000000" w:themeColor="text1"/>
              </w:rPr>
            </w:pPr>
          </w:p>
        </w:tc>
        <w:tc>
          <w:tcPr>
            <w:tcW w:w="2268"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El principio de proporcionalidad</w:t>
            </w:r>
          </w:p>
        </w:tc>
      </w:tr>
      <w:tr w:rsidR="00111BC3" w:rsidRPr="00106DB3" w:rsidTr="00111BC3">
        <w:tc>
          <w:tcPr>
            <w:tcW w:w="2155" w:type="dxa"/>
            <w:vMerge w:val="restart"/>
            <w:shd w:val="clear" w:color="auto" w:fill="D5DCE4" w:themeFill="text2" w:themeFillTint="33"/>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Condiciones especiales de la confidencialidad</w:t>
            </w:r>
          </w:p>
        </w:tc>
        <w:tc>
          <w:tcPr>
            <w:tcW w:w="175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111BC3" w:rsidRPr="00106DB3" w:rsidRDefault="00111BC3" w:rsidP="00111BC3">
            <w:pPr>
              <w:jc w:val="both"/>
              <w:rPr>
                <w:rFonts w:ascii="Palatino Linotype" w:hAnsi="Palatino Linotype"/>
                <w:color w:val="000000" w:themeColor="text1"/>
              </w:rPr>
            </w:pPr>
          </w:p>
        </w:tc>
      </w:tr>
      <w:tr w:rsidR="00111BC3" w:rsidRPr="00106DB3" w:rsidTr="00111BC3">
        <w:trPr>
          <w:trHeight w:val="3404"/>
        </w:trPr>
        <w:tc>
          <w:tcPr>
            <w:tcW w:w="2155" w:type="dxa"/>
            <w:vMerge/>
            <w:shd w:val="clear" w:color="auto" w:fill="D5DCE4" w:themeFill="text2" w:themeFillTint="33"/>
          </w:tcPr>
          <w:p w:rsidR="00111BC3" w:rsidRPr="00106DB3" w:rsidRDefault="00111BC3" w:rsidP="00111BC3">
            <w:pPr>
              <w:jc w:val="both"/>
              <w:rPr>
                <w:rFonts w:ascii="Palatino Linotype" w:hAnsi="Palatino Linotype"/>
                <w:color w:val="000000" w:themeColor="text1"/>
              </w:rPr>
            </w:pPr>
          </w:p>
        </w:tc>
        <w:tc>
          <w:tcPr>
            <w:tcW w:w="1759" w:type="dxa"/>
          </w:tcPr>
          <w:p w:rsidR="00111BC3" w:rsidRPr="00106DB3" w:rsidRDefault="00111BC3" w:rsidP="00111BC3">
            <w:pPr>
              <w:jc w:val="both"/>
              <w:rPr>
                <w:rFonts w:ascii="Palatino Linotype" w:hAnsi="Palatino Linotype"/>
                <w:color w:val="000000" w:themeColor="text1"/>
              </w:rPr>
            </w:pPr>
            <w:r w:rsidRPr="00106DB3">
              <w:rPr>
                <w:rFonts w:ascii="Palatino Linotype" w:hAnsi="Palatino Linotype"/>
                <w:color w:val="000000" w:themeColor="text1"/>
              </w:rPr>
              <w:t>Si es posible, se debe consultar al titular de los datos para requerir su autorización para entregarlo</w:t>
            </w:r>
          </w:p>
        </w:tc>
        <w:tc>
          <w:tcPr>
            <w:tcW w:w="2269" w:type="dxa"/>
          </w:tcPr>
          <w:p w:rsidR="00111BC3" w:rsidRPr="00106DB3" w:rsidRDefault="00111BC3" w:rsidP="00111BC3">
            <w:pPr>
              <w:jc w:val="both"/>
              <w:rPr>
                <w:rFonts w:ascii="Palatino Linotype" w:hAnsi="Palatino Linotype"/>
                <w:color w:val="000000" w:themeColor="text1"/>
              </w:rPr>
            </w:pPr>
          </w:p>
        </w:tc>
        <w:tc>
          <w:tcPr>
            <w:tcW w:w="2268" w:type="dxa"/>
          </w:tcPr>
          <w:p w:rsidR="00111BC3" w:rsidRPr="00106DB3" w:rsidRDefault="00111BC3" w:rsidP="00111BC3">
            <w:pPr>
              <w:jc w:val="both"/>
              <w:rPr>
                <w:rFonts w:ascii="Palatino Linotype" w:hAnsi="Palatino Linotype"/>
                <w:color w:val="000000" w:themeColor="text1"/>
              </w:rPr>
            </w:pPr>
          </w:p>
        </w:tc>
      </w:tr>
    </w:tbl>
    <w:p w:rsidR="00111BC3" w:rsidRPr="00106DB3" w:rsidRDefault="00111BC3" w:rsidP="00111BC3">
      <w:pPr>
        <w:numPr>
          <w:ilvl w:val="0"/>
          <w:numId w:val="2"/>
        </w:numPr>
        <w:shd w:val="clear" w:color="auto" w:fill="FFFFFF"/>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06DB3">
        <w:rPr>
          <w:rFonts w:ascii="Palatino Linotype" w:hAnsi="Palatino Linotype"/>
          <w:color w:val="000000" w:themeColor="text1"/>
          <w:sz w:val="24"/>
          <w:szCs w:val="24"/>
        </w:rPr>
        <w:t>Pero</w:t>
      </w:r>
      <w:r w:rsidRPr="00106DB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11BC3" w:rsidRPr="00106DB3" w:rsidRDefault="00111BC3" w:rsidP="00111BC3">
      <w:pPr>
        <w:numPr>
          <w:ilvl w:val="0"/>
          <w:numId w:val="2"/>
        </w:numPr>
        <w:shd w:val="clear" w:color="auto" w:fill="FFFFFF"/>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06DB3">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111BC3" w:rsidRPr="00106DB3" w:rsidRDefault="00111BC3" w:rsidP="00111BC3">
      <w:pPr>
        <w:spacing w:after="0" w:line="240" w:lineRule="auto"/>
        <w:contextualSpacing/>
        <w:rPr>
          <w:rFonts w:ascii="Palatino Linotype" w:eastAsia="Times New Roman" w:hAnsi="Palatino Linotype" w:cs="Arial"/>
          <w:color w:val="000000"/>
          <w:sz w:val="24"/>
          <w:szCs w:val="24"/>
          <w:lang w:val="es-ES_tradnl" w:eastAsia="es-ES"/>
        </w:rPr>
      </w:pPr>
    </w:p>
    <w:p w:rsidR="00111BC3" w:rsidRPr="00106DB3" w:rsidRDefault="00111BC3" w:rsidP="00111BC3">
      <w:pPr>
        <w:numPr>
          <w:ilvl w:val="0"/>
          <w:numId w:val="2"/>
        </w:numPr>
        <w:spacing w:after="120" w:line="360" w:lineRule="auto"/>
        <w:ind w:left="0" w:right="49" w:firstLine="0"/>
        <w:jc w:val="both"/>
        <w:rPr>
          <w:rFonts w:ascii="Palatino Linotype" w:eastAsia="MS Mincho" w:hAnsi="Palatino Linotype" w:cstheme="majorBidi"/>
          <w:sz w:val="24"/>
          <w:szCs w:val="24"/>
          <w:lang w:val="es-ES_tradnl" w:eastAsia="es-ES"/>
        </w:rPr>
      </w:pPr>
      <w:r w:rsidRPr="00106DB3">
        <w:rPr>
          <w:rFonts w:ascii="Palatino Linotype" w:eastAsia="Times New Roman" w:hAnsi="Palatino Linotype" w:cs="Arial"/>
          <w:color w:val="000000"/>
          <w:sz w:val="24"/>
          <w:szCs w:val="24"/>
          <w:lang w:val="es-ES_tradnl" w:eastAsia="es-ES"/>
        </w:rPr>
        <w:t xml:space="preserve">Por lo anteriormente expuesto y fundado, este </w:t>
      </w:r>
      <w:r w:rsidRPr="00106DB3">
        <w:rPr>
          <w:rFonts w:ascii="Palatino Linotype" w:eastAsia="Times New Roman" w:hAnsi="Palatino Linotype" w:cs="Arial"/>
          <w:b/>
          <w:color w:val="000000"/>
          <w:sz w:val="24"/>
          <w:szCs w:val="24"/>
          <w:lang w:val="es-ES_tradnl" w:eastAsia="es-ES"/>
        </w:rPr>
        <w:t>ÓRGANO GARANTE</w:t>
      </w:r>
      <w:r w:rsidRPr="00106DB3">
        <w:rPr>
          <w:rFonts w:ascii="Palatino Linotype" w:eastAsia="Times New Roman" w:hAnsi="Palatino Linotype" w:cs="Arial"/>
          <w:color w:val="000000"/>
          <w:sz w:val="24"/>
          <w:szCs w:val="24"/>
          <w:lang w:val="es-ES_tradnl" w:eastAsia="es-ES"/>
        </w:rPr>
        <w:t xml:space="preserve"> emite los siguientes:</w:t>
      </w:r>
    </w:p>
    <w:p w:rsidR="00111BC3" w:rsidRPr="00106DB3" w:rsidRDefault="00111BC3" w:rsidP="00111BC3">
      <w:pPr>
        <w:spacing w:after="0" w:line="240" w:lineRule="auto"/>
        <w:contextualSpacing/>
        <w:rPr>
          <w:rFonts w:ascii="Palatino Linotype" w:eastAsia="MS Mincho" w:hAnsi="Palatino Linotype" w:cstheme="majorBidi"/>
          <w:sz w:val="24"/>
          <w:szCs w:val="24"/>
          <w:lang w:val="es-ES_tradnl" w:eastAsia="es-ES"/>
        </w:rPr>
      </w:pPr>
    </w:p>
    <w:p w:rsidR="00111BC3" w:rsidRPr="00106DB3" w:rsidRDefault="00111BC3" w:rsidP="00111BC3">
      <w:pPr>
        <w:spacing w:after="120" w:line="360" w:lineRule="auto"/>
        <w:ind w:right="49"/>
        <w:jc w:val="both"/>
        <w:rPr>
          <w:rFonts w:ascii="Palatino Linotype" w:eastAsia="MS Mincho" w:hAnsi="Palatino Linotype" w:cstheme="majorBidi"/>
          <w:sz w:val="24"/>
          <w:szCs w:val="24"/>
          <w:lang w:val="es-ES_tradnl" w:eastAsia="es-ES"/>
        </w:rPr>
      </w:pPr>
    </w:p>
    <w:p w:rsidR="00111BC3" w:rsidRPr="00106DB3" w:rsidRDefault="00111BC3" w:rsidP="00111BC3">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93872"/>
      <w:r w:rsidRPr="00106DB3">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106DB3">
        <w:rPr>
          <w:rFonts w:ascii="Palatino Linotype" w:eastAsia="Calibri" w:hAnsi="Palatino Linotype" w:cstheme="majorBidi"/>
          <w:b/>
          <w:sz w:val="24"/>
          <w:szCs w:val="24"/>
          <w:lang w:val="es-ES" w:eastAsia="es-ES"/>
        </w:rPr>
        <w:t xml:space="preserve"> </w:t>
      </w:r>
    </w:p>
    <w:p w:rsidR="00111BC3" w:rsidRPr="00106DB3" w:rsidRDefault="00111BC3" w:rsidP="00111BC3">
      <w:pPr>
        <w:spacing w:after="0" w:line="240" w:lineRule="auto"/>
        <w:rPr>
          <w:rFonts w:eastAsiaTheme="minorEastAsia"/>
          <w:sz w:val="24"/>
          <w:szCs w:val="24"/>
          <w:lang w:val="es-ES" w:eastAsia="es-ES"/>
        </w:rPr>
      </w:pPr>
    </w:p>
    <w:p w:rsidR="00111BC3" w:rsidRPr="00106DB3" w:rsidRDefault="00111BC3" w:rsidP="00111BC3">
      <w:pPr>
        <w:spacing w:after="0" w:line="360" w:lineRule="auto"/>
        <w:jc w:val="both"/>
        <w:rPr>
          <w:rFonts w:ascii="Palatino Linotype" w:eastAsiaTheme="minorEastAsia" w:hAnsi="Palatino Linotype" w:cs="Arial"/>
          <w:bCs/>
          <w:sz w:val="24"/>
          <w:szCs w:val="24"/>
          <w:lang w:val="es-ES_tradnl" w:eastAsia="es-MX"/>
        </w:rPr>
      </w:pPr>
      <w:r w:rsidRPr="00106DB3">
        <w:rPr>
          <w:rFonts w:ascii="Palatino Linotype" w:eastAsia="Times New Roman" w:hAnsi="Palatino Linotype" w:cs="Arial"/>
          <w:b/>
          <w:sz w:val="24"/>
          <w:szCs w:val="24"/>
          <w:lang w:val="es-ES_tradnl" w:eastAsia="es-ES"/>
        </w:rPr>
        <w:t xml:space="preserve">PRIMERO. </w:t>
      </w:r>
      <w:r w:rsidRPr="00106DB3">
        <w:rPr>
          <w:rFonts w:ascii="Palatino Linotype" w:eastAsia="Times New Roman" w:hAnsi="Palatino Linotype" w:cs="Arial"/>
          <w:sz w:val="24"/>
          <w:szCs w:val="24"/>
          <w:lang w:val="es-ES_tradnl" w:eastAsia="es-ES"/>
        </w:rPr>
        <w:t>Resultan fundadas las</w:t>
      </w:r>
      <w:r w:rsidRPr="00106DB3">
        <w:rPr>
          <w:rFonts w:ascii="Palatino Linotype" w:eastAsia="Times New Roman" w:hAnsi="Palatino Linotype" w:cs="Arial"/>
          <w:b/>
          <w:sz w:val="24"/>
          <w:szCs w:val="24"/>
          <w:lang w:val="es-ES_tradnl" w:eastAsia="es-ES"/>
        </w:rPr>
        <w:t xml:space="preserve"> </w:t>
      </w:r>
      <w:r w:rsidRPr="00106DB3">
        <w:rPr>
          <w:rFonts w:ascii="Palatino Linotype" w:eastAsia="Times New Roman" w:hAnsi="Palatino Linotype" w:cs="Arial"/>
          <w:sz w:val="24"/>
          <w:szCs w:val="24"/>
          <w:lang w:val="es-ES" w:eastAsia="es-ES"/>
        </w:rPr>
        <w:t xml:space="preserve">razones o motivos de </w:t>
      </w:r>
      <w:r w:rsidR="008563AD" w:rsidRPr="00106DB3">
        <w:rPr>
          <w:rFonts w:ascii="Palatino Linotype" w:eastAsia="Times New Roman" w:hAnsi="Palatino Linotype" w:cs="Arial"/>
          <w:sz w:val="24"/>
          <w:szCs w:val="24"/>
          <w:lang w:val="es-ES" w:eastAsia="es-ES"/>
        </w:rPr>
        <w:t>inconformidad hechos valer en los</w:t>
      </w:r>
      <w:r w:rsidRPr="00106DB3">
        <w:rPr>
          <w:rFonts w:ascii="Palatino Linotype" w:eastAsia="Times New Roman" w:hAnsi="Palatino Linotype" w:cs="Arial"/>
          <w:sz w:val="24"/>
          <w:szCs w:val="24"/>
          <w:lang w:val="es-ES" w:eastAsia="es-ES"/>
        </w:rPr>
        <w:t xml:space="preserve"> recurso</w:t>
      </w:r>
      <w:r w:rsidR="008563AD" w:rsidRPr="00106DB3">
        <w:rPr>
          <w:rFonts w:ascii="Palatino Linotype" w:eastAsia="Times New Roman" w:hAnsi="Palatino Linotype" w:cs="Arial"/>
          <w:sz w:val="24"/>
          <w:szCs w:val="24"/>
          <w:lang w:val="es-ES" w:eastAsia="es-ES"/>
        </w:rPr>
        <w:t>s</w:t>
      </w:r>
      <w:r w:rsidRPr="00106DB3">
        <w:rPr>
          <w:rFonts w:ascii="Palatino Linotype" w:eastAsia="Times New Roman" w:hAnsi="Palatino Linotype" w:cs="Arial"/>
          <w:sz w:val="24"/>
          <w:szCs w:val="24"/>
          <w:lang w:val="es-ES" w:eastAsia="es-ES"/>
        </w:rPr>
        <w:t xml:space="preserve"> de revisión </w:t>
      </w:r>
      <w:r w:rsidR="008563AD" w:rsidRPr="00106DB3">
        <w:rPr>
          <w:rFonts w:ascii="Palatino Linotype" w:eastAsia="Times New Roman" w:hAnsi="Palatino Linotype" w:cs="Arial"/>
          <w:b/>
          <w:bCs/>
          <w:sz w:val="24"/>
          <w:szCs w:val="24"/>
          <w:lang w:val="es-ES_tradnl" w:eastAsia="es-ES"/>
        </w:rPr>
        <w:t>00783</w:t>
      </w:r>
      <w:r w:rsidRPr="00106DB3">
        <w:rPr>
          <w:rFonts w:ascii="Palatino Linotype" w:eastAsia="Times New Roman" w:hAnsi="Palatino Linotype" w:cs="Arial"/>
          <w:b/>
          <w:bCs/>
          <w:sz w:val="24"/>
          <w:szCs w:val="24"/>
          <w:lang w:val="es-ES_tradnl" w:eastAsia="es-ES"/>
        </w:rPr>
        <w:t>/INFOEM/IP/RR/2020</w:t>
      </w:r>
      <w:r w:rsidR="008563AD" w:rsidRPr="00106DB3">
        <w:rPr>
          <w:rFonts w:ascii="Palatino Linotype" w:eastAsia="Times New Roman" w:hAnsi="Palatino Linotype" w:cs="Arial"/>
          <w:b/>
          <w:bCs/>
          <w:sz w:val="24"/>
          <w:szCs w:val="24"/>
          <w:lang w:val="es-ES_tradnl" w:eastAsia="es-ES"/>
        </w:rPr>
        <w:t xml:space="preserve">, </w:t>
      </w:r>
      <w:r w:rsidR="008563AD" w:rsidRPr="00106DB3">
        <w:rPr>
          <w:rFonts w:ascii="Palatino Linotype" w:eastAsiaTheme="minorEastAsia" w:hAnsi="Palatino Linotype"/>
          <w:b/>
          <w:sz w:val="24"/>
          <w:szCs w:val="24"/>
          <w:lang w:val="es-ES_tradnl" w:eastAsia="es-ES"/>
        </w:rPr>
        <w:t>00784/INFOEM/IP/RR/2020, 00785/INFOEM/IP/RR/2020, 00786/INFOEM/IP/RR/2020, 00787/INFOEM/IP/RR/2020, 00790/INFOEM/IP/RR/2020, 00791/INFOEM/IP/RR/2020, 00792/INFOEM/IP/RR/2020, 00793/INFOEM/IP/RR/2020, 00794/INFOEM/IP/RR/2020 y 00797/INFOEM/IP/RR/2020,</w:t>
      </w:r>
      <w:r w:rsidRPr="00106DB3">
        <w:rPr>
          <w:rFonts w:ascii="Palatino Linotype" w:eastAsia="Times New Roman" w:hAnsi="Palatino Linotype" w:cs="Arial"/>
          <w:b/>
          <w:bCs/>
          <w:sz w:val="24"/>
          <w:szCs w:val="24"/>
          <w:lang w:val="es-ES_tradnl" w:eastAsia="es-ES"/>
        </w:rPr>
        <w:t xml:space="preserve"> </w:t>
      </w:r>
      <w:r w:rsidRPr="00106DB3">
        <w:rPr>
          <w:rFonts w:ascii="Palatino Linotype" w:eastAsiaTheme="minorEastAsia" w:hAnsi="Palatino Linotype" w:cs="Arial"/>
          <w:bCs/>
          <w:sz w:val="24"/>
          <w:szCs w:val="24"/>
          <w:lang w:val="es-ES_tradnl" w:eastAsia="es-MX"/>
        </w:rPr>
        <w:t xml:space="preserve">en términos del </w:t>
      </w:r>
      <w:r w:rsidRPr="00106DB3">
        <w:rPr>
          <w:rFonts w:ascii="Palatino Linotype" w:eastAsiaTheme="minorEastAsia" w:hAnsi="Palatino Linotype" w:cs="Arial"/>
          <w:b/>
          <w:bCs/>
          <w:sz w:val="24"/>
          <w:szCs w:val="24"/>
          <w:lang w:val="es-ES_tradnl" w:eastAsia="es-MX"/>
        </w:rPr>
        <w:t xml:space="preserve">Considerando CUARTO </w:t>
      </w:r>
      <w:r w:rsidRPr="00106DB3">
        <w:rPr>
          <w:rFonts w:ascii="Palatino Linotype" w:eastAsiaTheme="minorEastAsia" w:hAnsi="Palatino Linotype" w:cs="Arial"/>
          <w:bCs/>
          <w:sz w:val="24"/>
          <w:szCs w:val="24"/>
          <w:lang w:val="es-ES_tradnl" w:eastAsia="es-MX"/>
        </w:rPr>
        <w:t>de la presente resolución.</w:t>
      </w:r>
    </w:p>
    <w:p w:rsidR="00111BC3" w:rsidRPr="00106DB3" w:rsidRDefault="00111BC3" w:rsidP="00111BC3">
      <w:pPr>
        <w:spacing w:after="0" w:line="360" w:lineRule="auto"/>
        <w:jc w:val="both"/>
        <w:rPr>
          <w:rFonts w:ascii="Palatino Linotype" w:eastAsiaTheme="minorEastAsia" w:hAnsi="Palatino Linotype" w:cs="Arial"/>
          <w:bCs/>
          <w:sz w:val="24"/>
          <w:szCs w:val="24"/>
          <w:lang w:val="es-ES_tradnl" w:eastAsia="es-MX"/>
        </w:rPr>
      </w:pPr>
    </w:p>
    <w:p w:rsidR="00111BC3" w:rsidRPr="00106DB3" w:rsidRDefault="00111BC3" w:rsidP="00111BC3">
      <w:pPr>
        <w:spacing w:after="0" w:line="360" w:lineRule="auto"/>
        <w:jc w:val="both"/>
      </w:pPr>
      <w:r w:rsidRPr="00106DB3">
        <w:rPr>
          <w:rFonts w:ascii="Palatino Linotype" w:eastAsia="Calibri" w:hAnsi="Palatino Linotype" w:cs="Arial"/>
          <w:b/>
          <w:bCs/>
          <w:sz w:val="24"/>
          <w:szCs w:val="24"/>
          <w:lang w:val="es-ES" w:eastAsia="es-ES"/>
        </w:rPr>
        <w:t xml:space="preserve">SEGUNDO. </w:t>
      </w:r>
      <w:r w:rsidRPr="00106DB3">
        <w:rPr>
          <w:rFonts w:ascii="Palatino Linotype" w:eastAsia="Calibri" w:hAnsi="Palatino Linotype" w:cs="Arial"/>
          <w:sz w:val="24"/>
          <w:szCs w:val="24"/>
          <w:lang w:val="es-ES" w:eastAsia="es-ES"/>
        </w:rPr>
        <w:t xml:space="preserve">Se </w:t>
      </w:r>
      <w:r w:rsidRPr="00106DB3">
        <w:rPr>
          <w:rFonts w:ascii="Palatino Linotype" w:eastAsia="Calibri" w:hAnsi="Palatino Linotype" w:cs="Arial"/>
          <w:b/>
          <w:sz w:val="24"/>
          <w:szCs w:val="24"/>
          <w:lang w:val="es-ES" w:eastAsia="es-ES"/>
        </w:rPr>
        <w:t xml:space="preserve">ORDENA </w:t>
      </w:r>
      <w:r w:rsidRPr="00106DB3">
        <w:rPr>
          <w:rFonts w:ascii="Palatino Linotype" w:eastAsia="Calibri" w:hAnsi="Palatino Linotype" w:cs="Arial"/>
          <w:sz w:val="24"/>
          <w:szCs w:val="24"/>
          <w:lang w:val="es-ES" w:eastAsia="es-ES"/>
        </w:rPr>
        <w:t xml:space="preserve">al </w:t>
      </w:r>
      <w:r w:rsidR="008563AD" w:rsidRPr="00106DB3">
        <w:rPr>
          <w:rFonts w:ascii="Palatino Linotype" w:eastAsia="Calibri" w:hAnsi="Palatino Linotype" w:cs="Arial"/>
          <w:b/>
          <w:bCs/>
          <w:sz w:val="24"/>
          <w:szCs w:val="24"/>
          <w:lang w:val="es-ES_tradnl" w:eastAsia="es-ES"/>
        </w:rPr>
        <w:t xml:space="preserve">Ayuntamiento de </w:t>
      </w:r>
      <w:proofErr w:type="spellStart"/>
      <w:r w:rsidR="008563AD" w:rsidRPr="00106DB3">
        <w:rPr>
          <w:rFonts w:ascii="Palatino Linotype" w:eastAsia="Calibri" w:hAnsi="Palatino Linotype" w:cs="Arial"/>
          <w:b/>
          <w:bCs/>
          <w:sz w:val="24"/>
          <w:szCs w:val="24"/>
          <w:lang w:val="es-ES_tradnl" w:eastAsia="es-ES"/>
        </w:rPr>
        <w:t>Ozumba</w:t>
      </w:r>
      <w:proofErr w:type="spellEnd"/>
      <w:r w:rsidRPr="00106DB3">
        <w:rPr>
          <w:rFonts w:ascii="Palatino Linotype" w:eastAsia="Calibri" w:hAnsi="Palatino Linotype" w:cs="Arial"/>
          <w:b/>
          <w:bCs/>
          <w:sz w:val="24"/>
          <w:szCs w:val="24"/>
          <w:lang w:val="es-ES_tradnl" w:eastAsia="es-ES"/>
        </w:rPr>
        <w:t xml:space="preserve"> </w:t>
      </w:r>
      <w:r w:rsidRPr="00106DB3">
        <w:rPr>
          <w:rFonts w:ascii="Palatino Linotype" w:eastAsia="Calibri" w:hAnsi="Palatino Linotype" w:cs="Arial"/>
          <w:sz w:val="24"/>
          <w:szCs w:val="24"/>
          <w:lang w:val="es-ES" w:eastAsia="es-ES"/>
        </w:rPr>
        <w:t>dar atención a la</w:t>
      </w:r>
      <w:r w:rsidR="009770F6" w:rsidRPr="00106DB3">
        <w:rPr>
          <w:rFonts w:ascii="Palatino Linotype" w:eastAsia="Calibri" w:hAnsi="Palatino Linotype" w:cs="Arial"/>
          <w:sz w:val="24"/>
          <w:szCs w:val="24"/>
          <w:lang w:val="es-ES" w:eastAsia="es-ES"/>
        </w:rPr>
        <w:t>s</w:t>
      </w:r>
      <w:r w:rsidRPr="00106DB3">
        <w:rPr>
          <w:rFonts w:ascii="Palatino Linotype" w:eastAsia="Calibri" w:hAnsi="Palatino Linotype" w:cs="Arial"/>
          <w:sz w:val="24"/>
          <w:szCs w:val="24"/>
          <w:lang w:val="es-ES" w:eastAsia="es-ES"/>
        </w:rPr>
        <w:t xml:space="preserve"> solicitud</w:t>
      </w:r>
      <w:r w:rsidR="009770F6" w:rsidRPr="00106DB3">
        <w:rPr>
          <w:rFonts w:ascii="Palatino Linotype" w:eastAsia="Calibri" w:hAnsi="Palatino Linotype" w:cs="Arial"/>
          <w:sz w:val="24"/>
          <w:szCs w:val="24"/>
          <w:lang w:val="es-ES" w:eastAsia="es-ES"/>
        </w:rPr>
        <w:t>es</w:t>
      </w:r>
      <w:r w:rsidRPr="00106DB3">
        <w:rPr>
          <w:rFonts w:ascii="Palatino Linotype" w:eastAsia="Calibri" w:hAnsi="Palatino Linotype" w:cs="Arial"/>
          <w:sz w:val="24"/>
          <w:szCs w:val="24"/>
          <w:lang w:val="es-ES" w:eastAsia="es-ES"/>
        </w:rPr>
        <w:t xml:space="preserve"> de información</w:t>
      </w:r>
      <w:r w:rsidRPr="00106DB3">
        <w:t xml:space="preserve"> </w:t>
      </w:r>
      <w:r w:rsidR="008563AD" w:rsidRPr="00106DB3">
        <w:rPr>
          <w:rFonts w:ascii="Palatino Linotype" w:eastAsia="Calibri" w:hAnsi="Palatino Linotype" w:cs="Arial"/>
          <w:b/>
          <w:bCs/>
          <w:sz w:val="24"/>
          <w:szCs w:val="24"/>
          <w:lang w:eastAsia="es-ES"/>
        </w:rPr>
        <w:t>00266/OZUMBA/IP/2019, 00187/OZUMBA/IP/2019, 00161/OZUMBA/IP/2019, 00160/OZUMBA/IP/2019, 00159/OZUMBA/IP/2019, 00115/OZUMBA/IP/2019, 00107/OZUMBA/IP/2019, 00106/OZUMBA/IP/2019, 00085/OZUMBA/IP/2019, 00067/OZUMBA/IP/2019 y 00040/OZUMBA/IP/2019</w:t>
      </w:r>
      <w:r w:rsidR="008563AD" w:rsidRPr="00106DB3">
        <w:t xml:space="preserve"> </w:t>
      </w:r>
      <w:r w:rsidRPr="00106DB3">
        <w:rPr>
          <w:rFonts w:ascii="Palatino Linotype" w:eastAsia="Calibri" w:hAnsi="Palatino Linotype" w:cs="Arial"/>
          <w:sz w:val="24"/>
          <w:szCs w:val="24"/>
          <w:lang w:val="es-ES" w:eastAsia="es-ES"/>
        </w:rPr>
        <w:t xml:space="preserve">y en su caso, entregar la información en la modalidad </w:t>
      </w:r>
      <w:r w:rsidRPr="00106DB3">
        <w:rPr>
          <w:rFonts w:ascii="Palatino Linotype" w:eastAsia="Calibri" w:hAnsi="Palatino Linotype" w:cs="Arial"/>
          <w:sz w:val="24"/>
          <w:szCs w:val="24"/>
          <w:lang w:val="es-ES_tradnl" w:eastAsia="es-ES"/>
        </w:rPr>
        <w:t>Sistema de Acceso a Información Mexiquense (</w:t>
      </w:r>
      <w:r w:rsidRPr="00106DB3">
        <w:rPr>
          <w:rFonts w:ascii="Palatino Linotype" w:eastAsia="Calibri" w:hAnsi="Palatino Linotype" w:cs="Arial"/>
          <w:b/>
          <w:sz w:val="24"/>
          <w:szCs w:val="24"/>
          <w:lang w:val="es-ES" w:eastAsia="es-ES"/>
        </w:rPr>
        <w:t>SAIMEX).</w:t>
      </w:r>
    </w:p>
    <w:p w:rsidR="00111BC3" w:rsidRPr="00106DB3" w:rsidRDefault="00111BC3" w:rsidP="00111BC3">
      <w:pPr>
        <w:spacing w:after="0" w:line="360" w:lineRule="auto"/>
        <w:jc w:val="both"/>
        <w:rPr>
          <w:rFonts w:ascii="Palatino Linotype" w:eastAsia="Calibri" w:hAnsi="Palatino Linotype" w:cs="Arial"/>
          <w:sz w:val="24"/>
          <w:szCs w:val="24"/>
          <w:lang w:val="es-ES" w:eastAsia="es-ES"/>
        </w:rPr>
      </w:pPr>
    </w:p>
    <w:p w:rsidR="00111BC3" w:rsidRPr="00106DB3" w:rsidRDefault="00111BC3" w:rsidP="00111BC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06DB3">
        <w:rPr>
          <w:rFonts w:ascii="Palatino Linotype" w:eastAsia="Palatino Linotype" w:hAnsi="Palatino Linotype" w:cs="Palatino Linotype"/>
          <w:b/>
          <w:sz w:val="24"/>
          <w:szCs w:val="24"/>
          <w:lang w:val="es-ES_tradnl" w:eastAsia="es-ES"/>
        </w:rPr>
        <w:t xml:space="preserve">TERCERO. Notifíquese </w:t>
      </w:r>
      <w:r w:rsidRPr="00106DB3">
        <w:rPr>
          <w:rFonts w:ascii="Palatino Linotype" w:eastAsia="Palatino Linotype" w:hAnsi="Palatino Linotype" w:cs="Palatino Linotype"/>
          <w:sz w:val="24"/>
          <w:szCs w:val="24"/>
          <w:lang w:val="es-ES_tradnl" w:eastAsia="es-ES"/>
        </w:rPr>
        <w:t xml:space="preserve">al Titular de la Unidad de Transparencia del </w:t>
      </w:r>
      <w:r w:rsidRPr="00106DB3">
        <w:rPr>
          <w:rFonts w:ascii="Palatino Linotype" w:eastAsia="Palatino Linotype" w:hAnsi="Palatino Linotype" w:cs="Palatino Linotype"/>
          <w:b/>
          <w:sz w:val="24"/>
          <w:szCs w:val="24"/>
          <w:lang w:val="es-ES_tradnl" w:eastAsia="es-ES"/>
        </w:rPr>
        <w:t>SUJETO OBLIGADO</w:t>
      </w:r>
      <w:r w:rsidRPr="00106DB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06DB3">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w:t>
      </w:r>
      <w:r w:rsidRPr="00106DB3">
        <w:rPr>
          <w:rFonts w:ascii="Palatino Linotype" w:eastAsiaTheme="minorEastAsia" w:hAnsi="Palatino Linotype"/>
          <w:color w:val="222222"/>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rsidR="00111BC3" w:rsidRPr="00106DB3" w:rsidRDefault="00111BC3" w:rsidP="00111BC3">
      <w:pPr>
        <w:shd w:val="clear" w:color="auto" w:fill="FFFFFF"/>
        <w:spacing w:after="0" w:line="360" w:lineRule="auto"/>
        <w:jc w:val="both"/>
        <w:rPr>
          <w:rFonts w:ascii="Palatino Linotype" w:eastAsia="Times New Roman" w:hAnsi="Palatino Linotype" w:cs="Arial"/>
          <w:b/>
          <w:sz w:val="24"/>
          <w:szCs w:val="24"/>
          <w:lang w:val="es-ES_tradnl" w:eastAsia="es-ES"/>
        </w:rPr>
      </w:pPr>
    </w:p>
    <w:p w:rsidR="00111BC3" w:rsidRPr="00106DB3" w:rsidRDefault="00111BC3" w:rsidP="00111BC3">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06DB3">
        <w:rPr>
          <w:rFonts w:ascii="Palatino Linotype" w:eastAsia="Times New Roman" w:hAnsi="Palatino Linotype" w:cs="Arial"/>
          <w:b/>
          <w:sz w:val="24"/>
          <w:szCs w:val="24"/>
          <w:lang w:val="es-ES_tradnl" w:eastAsia="es-ES"/>
        </w:rPr>
        <w:t xml:space="preserve">CUARTO. </w:t>
      </w:r>
      <w:r w:rsidRPr="00106DB3">
        <w:rPr>
          <w:rFonts w:ascii="Palatino Linotype" w:eastAsia="Times New Roman" w:hAnsi="Palatino Linotype" w:cs="Times New Roman"/>
          <w:b/>
          <w:bCs/>
          <w:color w:val="222222"/>
          <w:sz w:val="24"/>
          <w:szCs w:val="24"/>
          <w:lang w:val="es-ES" w:eastAsia="es-ES"/>
        </w:rPr>
        <w:t xml:space="preserve">Notifíquese </w:t>
      </w:r>
      <w:r w:rsidRPr="00106DB3">
        <w:rPr>
          <w:rFonts w:ascii="Palatino Linotype" w:eastAsia="Times New Roman" w:hAnsi="Palatino Linotype" w:cs="Times New Roman"/>
          <w:bCs/>
          <w:color w:val="222222"/>
          <w:sz w:val="24"/>
          <w:szCs w:val="24"/>
          <w:lang w:val="es-ES" w:eastAsia="es-ES"/>
        </w:rPr>
        <w:t>a</w:t>
      </w:r>
      <w:r w:rsidRPr="00106DB3">
        <w:rPr>
          <w:rFonts w:ascii="Palatino Linotype" w:eastAsiaTheme="minorEastAsia" w:hAnsi="Palatino Linotype"/>
          <w:sz w:val="24"/>
          <w:szCs w:val="24"/>
          <w:lang w:val="es-ES_tradnl" w:eastAsia="es-ES"/>
        </w:rPr>
        <w:t xml:space="preserve"> </w:t>
      </w:r>
      <w:r w:rsidR="00204895" w:rsidRPr="00204895">
        <w:rPr>
          <w:rFonts w:ascii="Palatino Linotype" w:eastAsiaTheme="minorEastAsia" w:hAnsi="Palatino Linotype"/>
          <w:b/>
          <w:sz w:val="24"/>
          <w:szCs w:val="24"/>
          <w:highlight w:val="black"/>
          <w:lang w:val="es-ES_tradnl" w:eastAsia="es-ES"/>
        </w:rPr>
        <w:t>------------------------------------------</w:t>
      </w:r>
      <w:r w:rsidR="008563AD" w:rsidRPr="00106DB3">
        <w:rPr>
          <w:rFonts w:ascii="Palatino Linotype" w:eastAsiaTheme="minorEastAsia" w:hAnsi="Palatino Linotype"/>
          <w:b/>
          <w:sz w:val="24"/>
          <w:szCs w:val="24"/>
          <w:lang w:val="es-ES_tradnl" w:eastAsia="es-ES"/>
        </w:rPr>
        <w:t xml:space="preserve"> </w:t>
      </w:r>
      <w:r w:rsidRPr="00106DB3">
        <w:rPr>
          <w:rFonts w:ascii="Palatino Linotype" w:eastAsiaTheme="minorEastAsia" w:hAnsi="Palatino Linotype"/>
          <w:sz w:val="24"/>
          <w:szCs w:val="24"/>
          <w:lang w:val="es-ES_tradnl" w:eastAsia="es-ES"/>
        </w:rPr>
        <w:t>la presente resolución</w:t>
      </w:r>
      <w:r w:rsidRPr="00106DB3">
        <w:rPr>
          <w:rFonts w:ascii="Palatino Linotype" w:eastAsia="MS Mincho" w:hAnsi="Palatino Linotype" w:cs="Times New Roman"/>
          <w:sz w:val="24"/>
          <w:szCs w:val="24"/>
          <w:lang w:val="es-ES_tradnl" w:eastAsia="es-ES"/>
        </w:rPr>
        <w:t>.</w:t>
      </w:r>
    </w:p>
    <w:p w:rsidR="00111BC3" w:rsidRPr="00106DB3" w:rsidRDefault="00111BC3" w:rsidP="00111BC3">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111BC3" w:rsidRPr="00106DB3" w:rsidRDefault="00111BC3" w:rsidP="00111BC3">
      <w:pPr>
        <w:shd w:val="clear" w:color="auto" w:fill="FFFFFF"/>
        <w:spacing w:after="0" w:line="360" w:lineRule="auto"/>
        <w:jc w:val="both"/>
        <w:rPr>
          <w:rFonts w:ascii="Palatino Linotype" w:eastAsia="MS Mincho" w:hAnsi="Palatino Linotype" w:cs="Times New Roman"/>
          <w:sz w:val="24"/>
          <w:szCs w:val="24"/>
          <w:lang w:val="es-ES" w:eastAsia="es-ES"/>
        </w:rPr>
      </w:pPr>
      <w:r w:rsidRPr="00106DB3">
        <w:rPr>
          <w:rFonts w:ascii="Palatino Linotype" w:eastAsia="MS Mincho" w:hAnsi="Palatino Linotype" w:cs="Times New Roman"/>
          <w:b/>
          <w:sz w:val="24"/>
          <w:szCs w:val="24"/>
          <w:lang w:eastAsia="es-ES"/>
        </w:rPr>
        <w:t>QUINTO.</w:t>
      </w:r>
      <w:r w:rsidRPr="00106DB3">
        <w:rPr>
          <w:rFonts w:ascii="Palatino Linotype" w:eastAsia="MS Mincho" w:hAnsi="Palatino Linotype" w:cs="Times New Roman"/>
          <w:sz w:val="24"/>
          <w:szCs w:val="24"/>
          <w:lang w:eastAsia="es-ES"/>
        </w:rPr>
        <w:t xml:space="preserve"> </w:t>
      </w:r>
      <w:r w:rsidRPr="00106DB3">
        <w:rPr>
          <w:rFonts w:ascii="Palatino Linotype" w:eastAsia="MS Mincho" w:hAnsi="Palatino Linotype" w:cs="Times New Roman"/>
          <w:sz w:val="24"/>
          <w:szCs w:val="24"/>
          <w:lang w:val="es-ES" w:eastAsia="es-ES"/>
        </w:rPr>
        <w:t xml:space="preserve">Se hace del conocimiento de </w:t>
      </w:r>
      <w:r w:rsidR="00204895" w:rsidRPr="00204895">
        <w:rPr>
          <w:rFonts w:ascii="Palatino Linotype" w:eastAsiaTheme="minorEastAsia" w:hAnsi="Palatino Linotype"/>
          <w:b/>
          <w:sz w:val="24"/>
          <w:szCs w:val="24"/>
          <w:highlight w:val="black"/>
          <w:lang w:val="es-ES_tradnl" w:eastAsia="es-ES"/>
        </w:rPr>
        <w:t>-------------------------------------</w:t>
      </w:r>
      <w:r w:rsidR="008563AD" w:rsidRPr="00106DB3">
        <w:rPr>
          <w:rFonts w:ascii="Palatino Linotype" w:eastAsiaTheme="minorEastAsia" w:hAnsi="Palatino Linotype"/>
          <w:b/>
          <w:sz w:val="24"/>
          <w:szCs w:val="24"/>
          <w:lang w:val="es-ES_tradnl" w:eastAsia="es-ES"/>
        </w:rPr>
        <w:t xml:space="preserve"> </w:t>
      </w:r>
      <w:r w:rsidRPr="00106DB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06DB3">
        <w:rPr>
          <w:rFonts w:ascii="Palatino Linotype" w:eastAsia="MS Mincho" w:hAnsi="Palatino Linotype" w:cs="Times New Roman"/>
          <w:bCs/>
          <w:sz w:val="24"/>
          <w:szCs w:val="24"/>
          <w:lang w:val="es-ES" w:eastAsia="es-ES"/>
        </w:rPr>
        <w:t>vía juicio de amparo</w:t>
      </w:r>
      <w:r w:rsidRPr="00106DB3">
        <w:rPr>
          <w:rFonts w:ascii="Palatino Linotype" w:eastAsia="MS Mincho" w:hAnsi="Palatino Linotype" w:cs="Times New Roman"/>
          <w:sz w:val="24"/>
          <w:szCs w:val="24"/>
          <w:lang w:val="es-ES" w:eastAsia="es-ES"/>
        </w:rPr>
        <w:t> en los términos de las leyes aplicables.</w:t>
      </w:r>
    </w:p>
    <w:p w:rsidR="00111BC3" w:rsidRPr="00106DB3" w:rsidRDefault="00111BC3" w:rsidP="00111BC3">
      <w:pPr>
        <w:spacing w:after="0" w:line="360" w:lineRule="auto"/>
        <w:jc w:val="both"/>
        <w:rPr>
          <w:rFonts w:ascii="Palatino Linotype" w:eastAsia="MS Mincho" w:hAnsi="Palatino Linotype" w:cs="Times New Roman"/>
          <w:b/>
          <w:sz w:val="24"/>
          <w:szCs w:val="24"/>
          <w:lang w:val="es-ES_tradnl" w:eastAsia="es-ES"/>
        </w:rPr>
      </w:pPr>
    </w:p>
    <w:p w:rsidR="00111BC3" w:rsidRPr="00106DB3" w:rsidRDefault="00111BC3" w:rsidP="00111BC3">
      <w:pPr>
        <w:spacing w:after="0" w:line="360" w:lineRule="auto"/>
        <w:jc w:val="both"/>
        <w:rPr>
          <w:rFonts w:ascii="Palatino Linotype" w:eastAsia="MS Mincho" w:hAnsi="Palatino Linotype" w:cs="Times New Roman"/>
          <w:lang w:val="es-ES" w:eastAsia="es-ES"/>
        </w:rPr>
      </w:pPr>
      <w:r w:rsidRPr="00106DB3">
        <w:rPr>
          <w:rFonts w:ascii="Palatino Linotype" w:eastAsia="MS Mincho" w:hAnsi="Palatino Linotype" w:cs="Times New Roman"/>
          <w:b/>
          <w:sz w:val="24"/>
          <w:szCs w:val="24"/>
          <w:lang w:val="es-ES_tradnl" w:eastAsia="es-ES"/>
        </w:rPr>
        <w:t xml:space="preserve">SEXTO. </w:t>
      </w:r>
      <w:r w:rsidRPr="00106DB3">
        <w:rPr>
          <w:rFonts w:ascii="Palatino Linotype" w:eastAsia="MS Mincho" w:hAnsi="Palatino Linotype" w:cs="Times New Roman"/>
          <w:sz w:val="24"/>
          <w:lang w:val="es-ES" w:eastAsia="es-ES"/>
        </w:rPr>
        <w:t xml:space="preserve">Hágase del conocimiento de </w:t>
      </w:r>
      <w:r w:rsidR="00204895" w:rsidRPr="00204895">
        <w:rPr>
          <w:rFonts w:ascii="Palatino Linotype" w:eastAsiaTheme="minorEastAsia" w:hAnsi="Palatino Linotype"/>
          <w:b/>
          <w:sz w:val="24"/>
          <w:szCs w:val="24"/>
          <w:highlight w:val="black"/>
          <w:lang w:val="es-ES_tradnl" w:eastAsia="es-ES"/>
        </w:rPr>
        <w:t>-----------------------------------</w:t>
      </w:r>
      <w:bookmarkStart w:id="154" w:name="_GoBack"/>
      <w:bookmarkEnd w:id="154"/>
      <w:r w:rsidR="008563AD" w:rsidRPr="00106DB3">
        <w:rPr>
          <w:rFonts w:ascii="Palatino Linotype" w:eastAsiaTheme="minorEastAsia" w:hAnsi="Palatino Linotype"/>
          <w:b/>
          <w:sz w:val="24"/>
          <w:szCs w:val="24"/>
          <w:lang w:val="es-ES_tradnl" w:eastAsia="es-ES"/>
        </w:rPr>
        <w:t xml:space="preserve"> </w:t>
      </w:r>
      <w:r w:rsidRPr="00106DB3">
        <w:rPr>
          <w:rFonts w:ascii="Palatino Linotype" w:eastAsia="MS Mincho" w:hAnsi="Palatino Linotype" w:cs="Times New Roman"/>
          <w:sz w:val="24"/>
          <w:lang w:val="es-ES" w:eastAsia="es-ES"/>
        </w:rPr>
        <w:t>que la</w:t>
      </w:r>
      <w:r w:rsidR="001F341E" w:rsidRPr="00106DB3">
        <w:rPr>
          <w:rFonts w:ascii="Palatino Linotype" w:eastAsia="MS Mincho" w:hAnsi="Palatino Linotype" w:cs="Times New Roman"/>
          <w:sz w:val="24"/>
          <w:lang w:val="es-ES" w:eastAsia="es-ES"/>
        </w:rPr>
        <w:t>s</w:t>
      </w:r>
      <w:r w:rsidRPr="00106DB3">
        <w:rPr>
          <w:rFonts w:ascii="Palatino Linotype" w:eastAsia="MS Mincho" w:hAnsi="Palatino Linotype" w:cs="Times New Roman"/>
          <w:sz w:val="24"/>
          <w:lang w:val="es-ES" w:eastAsia="es-ES"/>
        </w:rPr>
        <w:t xml:space="preserve"> respuesta</w:t>
      </w:r>
      <w:r w:rsidR="001F341E" w:rsidRPr="00106DB3">
        <w:rPr>
          <w:rFonts w:ascii="Palatino Linotype" w:eastAsia="MS Mincho" w:hAnsi="Palatino Linotype" w:cs="Times New Roman"/>
          <w:sz w:val="24"/>
          <w:lang w:val="es-ES" w:eastAsia="es-ES"/>
        </w:rPr>
        <w:t>s</w:t>
      </w:r>
      <w:r w:rsidRPr="00106DB3">
        <w:rPr>
          <w:rFonts w:ascii="Palatino Linotype" w:eastAsia="MS Mincho" w:hAnsi="Palatino Linotype" w:cs="Times New Roman"/>
          <w:sz w:val="24"/>
          <w:lang w:val="es-ES" w:eastAsia="es-ES"/>
        </w:rPr>
        <w:t xml:space="preserve"> que dé el</w:t>
      </w:r>
      <w:r w:rsidRPr="00106DB3">
        <w:rPr>
          <w:rFonts w:ascii="Palatino Linotype" w:eastAsia="MS Mincho" w:hAnsi="Palatino Linotype" w:cs="Times New Roman"/>
          <w:b/>
          <w:sz w:val="24"/>
          <w:lang w:val="es-ES" w:eastAsia="es-ES"/>
        </w:rPr>
        <w:t xml:space="preserve"> SUJETO OBLIGADO</w:t>
      </w:r>
      <w:r w:rsidRPr="00106DB3">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11BC3" w:rsidRPr="00106DB3" w:rsidRDefault="00111BC3" w:rsidP="00111BC3">
      <w:pPr>
        <w:spacing w:after="0" w:line="360" w:lineRule="auto"/>
        <w:jc w:val="both"/>
        <w:rPr>
          <w:rFonts w:ascii="Palatino Linotype" w:eastAsia="MS Mincho" w:hAnsi="Palatino Linotype" w:cs="Times New Roman"/>
          <w:b/>
          <w:sz w:val="24"/>
          <w:szCs w:val="24"/>
          <w:lang w:val="es-ES_tradnl" w:eastAsia="es-ES"/>
        </w:rPr>
      </w:pPr>
    </w:p>
    <w:p w:rsidR="00111BC3" w:rsidRPr="00106DB3" w:rsidRDefault="00106DB3" w:rsidP="00111BC3">
      <w:pPr>
        <w:spacing w:after="0" w:line="360" w:lineRule="auto"/>
        <w:jc w:val="both"/>
        <w:rPr>
          <w:rFonts w:ascii="Palatino Linotype" w:eastAsia="MS Mincho" w:hAnsi="Palatino Linotype" w:cs="Times New Roman"/>
          <w:b/>
          <w:sz w:val="24"/>
          <w:szCs w:val="24"/>
          <w:lang w:val="es-ES_tradnl" w:eastAsia="es-ES"/>
        </w:rPr>
      </w:pPr>
      <w:r w:rsidRPr="00106DB3">
        <w:rPr>
          <w:rFonts w:ascii="Palatino Linotype" w:eastAsia="MS Mincho" w:hAnsi="Palatino Linotype" w:cs="Times New Roman"/>
          <w:b/>
          <w:sz w:val="24"/>
          <w:szCs w:val="24"/>
          <w:lang w:val="es-ES_tradnl" w:eastAsia="es-ES"/>
        </w:rPr>
        <w:t>SÉPTIMO</w:t>
      </w:r>
      <w:r w:rsidR="00111BC3" w:rsidRPr="00106DB3">
        <w:rPr>
          <w:rFonts w:ascii="Palatino Linotype" w:eastAsia="MS Mincho" w:hAnsi="Palatino Linotype" w:cs="Times New Roman"/>
          <w:b/>
          <w:sz w:val="24"/>
          <w:szCs w:val="24"/>
          <w:lang w:val="es-ES_tradnl" w:eastAsia="es-ES"/>
        </w:rPr>
        <w:t>.</w:t>
      </w:r>
      <w:r w:rsidR="00111BC3" w:rsidRPr="00106DB3">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11BC3" w:rsidRPr="00106DB3">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rsidR="00111BC3" w:rsidRPr="00106DB3" w:rsidRDefault="00111BC3" w:rsidP="00111BC3"/>
    <w:p w:rsidR="00106DB3" w:rsidRPr="00106DB3" w:rsidRDefault="00106DB3" w:rsidP="00106DB3">
      <w:pPr>
        <w:tabs>
          <w:tab w:val="left" w:pos="0"/>
        </w:tabs>
        <w:spacing w:line="360" w:lineRule="auto"/>
        <w:ind w:right="49"/>
        <w:jc w:val="both"/>
        <w:rPr>
          <w:rFonts w:ascii="Palatino Linotype" w:hAnsi="Palatino Linotype" w:cs="Arial"/>
        </w:rPr>
      </w:pPr>
      <w:r w:rsidRPr="00106DB3">
        <w:rPr>
          <w:rFonts w:ascii="Palatino Linotype" w:hAnsi="Palatino Linotype" w:cs="Arial"/>
        </w:rPr>
        <w:lastRenderedPageBreak/>
        <w:t xml:space="preserve">ASÍ LO RESUELVE, POR </w:t>
      </w:r>
      <w:r w:rsidR="005B3CB9">
        <w:rPr>
          <w:rFonts w:ascii="Palatino Linotype" w:hAnsi="Palatino Linotype" w:cs="Arial"/>
        </w:rPr>
        <w:t>MAYORÍA</w:t>
      </w:r>
      <w:r w:rsidRPr="00106DB3">
        <w:rPr>
          <w:rFonts w:ascii="Palatino Linotype" w:hAnsi="Palatino Linotype" w:cs="Arial"/>
        </w:rPr>
        <w:t xml:space="preserve"> DE VOTOS, EL PLENO DEL</w:t>
      </w:r>
      <w:r w:rsidRPr="00106DB3">
        <w:rPr>
          <w:rFonts w:ascii="Palatino Linotype" w:eastAsia="Arial Unicode MS" w:hAnsi="Palatino Linotype" w:cs="Arial"/>
        </w:rPr>
        <w:t xml:space="preserve"> INSTITUTO DE TRANSPARENCIA, ACCESO A LA INFORMACIÓN PÚBLICA Y PROTECCIÓN DE DATOS PERSONALES DEL ESTADO DE MÉXICO Y MUNICIPIOS</w:t>
      </w:r>
      <w:r w:rsidRPr="00106DB3">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DÉCIMA CUARTA SESIÓN ORDINARIA CELEBRADA EL DIECINUEVE  DE AGOSTO DE DOS MIL VEINTE, ANTE EL SECRETARIO TÉCNICO DEL PLENO, </w:t>
      </w:r>
      <w:r w:rsidRPr="00106DB3">
        <w:rPr>
          <w:rFonts w:ascii="Palatino Linotype" w:hAnsi="Palatino Linotype"/>
        </w:rPr>
        <w:t>ALEXIS TAPIA RAMÍREZ</w:t>
      </w:r>
      <w:r w:rsidRPr="00106DB3">
        <w:rPr>
          <w:rFonts w:ascii="Palatino Linotype" w:hAnsi="Palatino Linotype" w:cs="Arial"/>
        </w:rPr>
        <w:t>.</w:t>
      </w:r>
    </w:p>
    <w:p w:rsidR="00106DB3" w:rsidRPr="00106DB3" w:rsidRDefault="00106DB3" w:rsidP="00106DB3">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106DB3" w:rsidRPr="00106DB3" w:rsidTr="00106DB3">
        <w:trPr>
          <w:jc w:val="center"/>
        </w:trPr>
        <w:tc>
          <w:tcPr>
            <w:tcW w:w="9918" w:type="dxa"/>
            <w:gridSpan w:val="2"/>
            <w:hideMark/>
          </w:tcPr>
          <w:p w:rsidR="00106DB3" w:rsidRPr="00106DB3" w:rsidRDefault="00106DB3" w:rsidP="00106DB3">
            <w:pPr>
              <w:tabs>
                <w:tab w:val="left" w:pos="0"/>
              </w:tabs>
              <w:spacing w:after="0" w:line="240" w:lineRule="auto"/>
              <w:jc w:val="center"/>
              <w:rPr>
                <w:rFonts w:ascii="Palatino Linotype" w:hAnsi="Palatino Linotype" w:cs="Arial"/>
                <w:b/>
                <w:sz w:val="24"/>
              </w:rPr>
            </w:pPr>
            <w:r w:rsidRPr="00106DB3">
              <w:rPr>
                <w:rFonts w:ascii="Palatino Linotype" w:hAnsi="Palatino Linotype" w:cs="Arial"/>
                <w:b/>
              </w:rPr>
              <w:t>Zulema Martínez Sánchez</w:t>
            </w: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rPr>
              <w:t>Comisionada Presidenta</w:t>
            </w: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 xml:space="preserve">(Rúbrica) </w:t>
            </w:r>
          </w:p>
        </w:tc>
      </w:tr>
      <w:tr w:rsidR="00106DB3" w:rsidRPr="00106DB3" w:rsidTr="00106DB3">
        <w:trPr>
          <w:jc w:val="center"/>
        </w:trPr>
        <w:tc>
          <w:tcPr>
            <w:tcW w:w="4905" w:type="dxa"/>
          </w:tcPr>
          <w:p w:rsidR="00106DB3" w:rsidRPr="00106DB3" w:rsidRDefault="00106DB3" w:rsidP="00106DB3">
            <w:pPr>
              <w:tabs>
                <w:tab w:val="left" w:pos="0"/>
              </w:tabs>
              <w:spacing w:after="0" w:line="240" w:lineRule="auto"/>
              <w:rPr>
                <w:rFonts w:ascii="Palatino Linotype" w:hAnsi="Palatino Linotype" w:cs="Arial"/>
                <w:b/>
              </w:rPr>
            </w:pP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 xml:space="preserve">Eva </w:t>
            </w:r>
            <w:proofErr w:type="spellStart"/>
            <w:r w:rsidRPr="00106DB3">
              <w:rPr>
                <w:rFonts w:ascii="Palatino Linotype" w:hAnsi="Palatino Linotype" w:cs="Arial"/>
                <w:b/>
              </w:rPr>
              <w:t>Abaid</w:t>
            </w:r>
            <w:proofErr w:type="spellEnd"/>
            <w:r w:rsidRPr="00106DB3">
              <w:rPr>
                <w:rFonts w:ascii="Palatino Linotype" w:hAnsi="Palatino Linotype" w:cs="Arial"/>
                <w:b/>
              </w:rPr>
              <w:t xml:space="preserve"> </w:t>
            </w:r>
            <w:proofErr w:type="spellStart"/>
            <w:r w:rsidRPr="00106DB3">
              <w:rPr>
                <w:rFonts w:ascii="Palatino Linotype" w:hAnsi="Palatino Linotype" w:cs="Arial"/>
                <w:b/>
              </w:rPr>
              <w:t>Yapur</w:t>
            </w:r>
            <w:proofErr w:type="spellEnd"/>
          </w:p>
          <w:p w:rsidR="00106DB3" w:rsidRPr="00106DB3" w:rsidRDefault="00106DB3" w:rsidP="00106DB3">
            <w:pPr>
              <w:tabs>
                <w:tab w:val="left" w:pos="0"/>
              </w:tabs>
              <w:spacing w:after="0" w:line="240" w:lineRule="auto"/>
              <w:jc w:val="center"/>
              <w:rPr>
                <w:rFonts w:ascii="Palatino Linotype" w:hAnsi="Palatino Linotype" w:cs="Arial"/>
              </w:rPr>
            </w:pPr>
            <w:r w:rsidRPr="00106DB3">
              <w:rPr>
                <w:rFonts w:ascii="Palatino Linotype" w:hAnsi="Palatino Linotype" w:cs="Arial"/>
              </w:rPr>
              <w:t>Comisionada</w:t>
            </w: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(Rúbrica)</w:t>
            </w:r>
          </w:p>
        </w:tc>
        <w:tc>
          <w:tcPr>
            <w:tcW w:w="5013" w:type="dxa"/>
          </w:tcPr>
          <w:p w:rsidR="00106DB3" w:rsidRPr="00106DB3" w:rsidRDefault="00106DB3" w:rsidP="00106DB3">
            <w:pPr>
              <w:tabs>
                <w:tab w:val="left" w:pos="0"/>
              </w:tabs>
              <w:spacing w:after="0" w:line="240" w:lineRule="auto"/>
              <w:rPr>
                <w:rFonts w:ascii="Palatino Linotype" w:hAnsi="Palatino Linotype" w:cs="Arial"/>
                <w:b/>
              </w:rPr>
            </w:pPr>
          </w:p>
          <w:p w:rsidR="00106DB3" w:rsidRPr="00106DB3" w:rsidRDefault="00106DB3" w:rsidP="00106DB3">
            <w:pPr>
              <w:tabs>
                <w:tab w:val="left" w:pos="0"/>
              </w:tabs>
              <w:spacing w:after="0" w:line="240" w:lineRule="auto"/>
              <w:rPr>
                <w:rFonts w:ascii="Palatino Linotype" w:hAnsi="Palatino Linotype" w:cs="Arial"/>
                <w:b/>
              </w:rPr>
            </w:pP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José Guadalupe Luna Hernández</w:t>
            </w:r>
          </w:p>
          <w:p w:rsidR="00106DB3" w:rsidRPr="00106DB3" w:rsidRDefault="00106DB3" w:rsidP="00106DB3">
            <w:pPr>
              <w:tabs>
                <w:tab w:val="left" w:pos="0"/>
              </w:tabs>
              <w:spacing w:after="0" w:line="240" w:lineRule="auto"/>
              <w:jc w:val="center"/>
              <w:rPr>
                <w:rFonts w:ascii="Palatino Linotype" w:hAnsi="Palatino Linotype" w:cs="Arial"/>
              </w:rPr>
            </w:pPr>
            <w:r w:rsidRPr="00106DB3">
              <w:rPr>
                <w:rFonts w:ascii="Palatino Linotype" w:hAnsi="Palatino Linotype" w:cs="Arial"/>
              </w:rPr>
              <w:t>Comisionado</w:t>
            </w: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(Rúbrica)</w:t>
            </w:r>
          </w:p>
          <w:p w:rsidR="00106DB3" w:rsidRPr="00106DB3" w:rsidRDefault="00106DB3" w:rsidP="00106DB3">
            <w:pPr>
              <w:tabs>
                <w:tab w:val="left" w:pos="0"/>
              </w:tabs>
              <w:spacing w:after="0" w:line="240" w:lineRule="auto"/>
              <w:jc w:val="center"/>
              <w:rPr>
                <w:rFonts w:ascii="Palatino Linotype" w:hAnsi="Palatino Linotype" w:cs="Arial"/>
                <w:b/>
              </w:rPr>
            </w:pPr>
          </w:p>
        </w:tc>
      </w:tr>
      <w:tr w:rsidR="00106DB3" w:rsidRPr="00106DB3" w:rsidTr="00106DB3">
        <w:trPr>
          <w:jc w:val="center"/>
        </w:trPr>
        <w:tc>
          <w:tcPr>
            <w:tcW w:w="4905" w:type="dxa"/>
          </w:tcPr>
          <w:p w:rsidR="00106DB3" w:rsidRPr="00106DB3" w:rsidRDefault="00106DB3" w:rsidP="00106DB3">
            <w:pPr>
              <w:tabs>
                <w:tab w:val="left" w:pos="0"/>
              </w:tabs>
              <w:spacing w:after="0" w:line="240" w:lineRule="auto"/>
              <w:rPr>
                <w:rFonts w:ascii="Palatino Linotype" w:hAnsi="Palatino Linotype" w:cs="Arial"/>
                <w:b/>
              </w:rPr>
            </w:pP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Javier Martínez Cruz</w:t>
            </w:r>
          </w:p>
          <w:p w:rsidR="00106DB3" w:rsidRPr="00106DB3" w:rsidRDefault="00106DB3" w:rsidP="00106DB3">
            <w:pPr>
              <w:tabs>
                <w:tab w:val="left" w:pos="0"/>
              </w:tabs>
              <w:spacing w:after="0" w:line="240" w:lineRule="auto"/>
              <w:jc w:val="center"/>
              <w:rPr>
                <w:rFonts w:ascii="Palatino Linotype" w:hAnsi="Palatino Linotype" w:cs="Arial"/>
              </w:rPr>
            </w:pPr>
            <w:r w:rsidRPr="00106DB3">
              <w:rPr>
                <w:rFonts w:ascii="Palatino Linotype" w:hAnsi="Palatino Linotype" w:cs="Arial"/>
              </w:rPr>
              <w:t>Comisionado</w:t>
            </w: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(Rúbrica)</w:t>
            </w:r>
          </w:p>
        </w:tc>
        <w:tc>
          <w:tcPr>
            <w:tcW w:w="5013" w:type="dxa"/>
          </w:tcPr>
          <w:p w:rsidR="00106DB3" w:rsidRPr="00106DB3" w:rsidRDefault="00106DB3" w:rsidP="00106DB3">
            <w:pPr>
              <w:tabs>
                <w:tab w:val="left" w:pos="0"/>
              </w:tabs>
              <w:spacing w:after="0" w:line="240" w:lineRule="auto"/>
              <w:rPr>
                <w:rFonts w:ascii="Palatino Linotype" w:hAnsi="Palatino Linotype" w:cs="Arial"/>
                <w:b/>
              </w:rPr>
            </w:pP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Luis Gustavo Parra Noriega</w:t>
            </w:r>
          </w:p>
          <w:p w:rsidR="00106DB3" w:rsidRPr="00106DB3" w:rsidRDefault="00106DB3" w:rsidP="00106DB3">
            <w:pPr>
              <w:tabs>
                <w:tab w:val="left" w:pos="0"/>
              </w:tabs>
              <w:spacing w:after="0" w:line="240" w:lineRule="auto"/>
              <w:jc w:val="center"/>
              <w:rPr>
                <w:rFonts w:ascii="Palatino Linotype" w:hAnsi="Palatino Linotype" w:cs="Arial"/>
              </w:rPr>
            </w:pPr>
            <w:r w:rsidRPr="00106DB3">
              <w:rPr>
                <w:rFonts w:ascii="Palatino Linotype" w:hAnsi="Palatino Linotype" w:cs="Arial"/>
              </w:rPr>
              <w:t>Comisionado</w:t>
            </w: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(Rúbrica)</w:t>
            </w:r>
          </w:p>
        </w:tc>
      </w:tr>
      <w:tr w:rsidR="00106DB3" w:rsidRPr="00106DB3" w:rsidTr="00106DB3">
        <w:trPr>
          <w:jc w:val="center"/>
        </w:trPr>
        <w:tc>
          <w:tcPr>
            <w:tcW w:w="9918" w:type="dxa"/>
            <w:gridSpan w:val="2"/>
          </w:tcPr>
          <w:p w:rsidR="00106DB3" w:rsidRPr="00106DB3" w:rsidRDefault="00106DB3" w:rsidP="00106DB3">
            <w:pPr>
              <w:tabs>
                <w:tab w:val="left" w:pos="0"/>
              </w:tabs>
              <w:spacing w:after="0" w:line="240" w:lineRule="auto"/>
              <w:rPr>
                <w:rFonts w:ascii="Palatino Linotype" w:hAnsi="Palatino Linotype" w:cs="Arial"/>
                <w:b/>
              </w:rPr>
            </w:pPr>
          </w:p>
          <w:p w:rsidR="00106DB3" w:rsidRPr="00106DB3" w:rsidRDefault="00106DB3" w:rsidP="00106DB3">
            <w:pPr>
              <w:tabs>
                <w:tab w:val="left" w:pos="0"/>
              </w:tabs>
              <w:spacing w:after="0" w:line="240" w:lineRule="auto"/>
              <w:rPr>
                <w:rFonts w:ascii="Palatino Linotype" w:hAnsi="Palatino Linotype" w:cs="Arial"/>
                <w:b/>
              </w:rPr>
            </w:pP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Alexis Tapia Ramírez</w:t>
            </w:r>
          </w:p>
          <w:p w:rsidR="00106DB3" w:rsidRPr="00106DB3" w:rsidRDefault="00106DB3" w:rsidP="00106DB3">
            <w:pPr>
              <w:tabs>
                <w:tab w:val="left" w:pos="0"/>
              </w:tabs>
              <w:spacing w:after="0" w:line="240" w:lineRule="auto"/>
              <w:jc w:val="center"/>
              <w:rPr>
                <w:rFonts w:ascii="Palatino Linotype" w:hAnsi="Palatino Linotype" w:cs="Arial"/>
              </w:rPr>
            </w:pPr>
            <w:r w:rsidRPr="00106DB3">
              <w:rPr>
                <w:rFonts w:ascii="Palatino Linotype" w:hAnsi="Palatino Linotype" w:cs="Arial"/>
              </w:rPr>
              <w:t>Secretario Técnico del Pleno</w:t>
            </w:r>
          </w:p>
          <w:p w:rsidR="00106DB3" w:rsidRPr="00106DB3" w:rsidRDefault="00106DB3" w:rsidP="00106DB3">
            <w:pPr>
              <w:tabs>
                <w:tab w:val="left" w:pos="0"/>
              </w:tabs>
              <w:spacing w:after="0" w:line="240" w:lineRule="auto"/>
              <w:jc w:val="center"/>
              <w:rPr>
                <w:rFonts w:ascii="Palatino Linotype" w:hAnsi="Palatino Linotype" w:cs="Arial"/>
                <w:b/>
              </w:rPr>
            </w:pPr>
            <w:r w:rsidRPr="00106DB3">
              <w:rPr>
                <w:rFonts w:ascii="Palatino Linotype" w:hAnsi="Palatino Linotype" w:cs="Arial"/>
                <w:b/>
              </w:rPr>
              <w:t>(Rúbrica)</w:t>
            </w:r>
          </w:p>
        </w:tc>
      </w:tr>
    </w:tbl>
    <w:p w:rsidR="00106DB3" w:rsidRPr="00106DB3" w:rsidRDefault="00106DB3" w:rsidP="00106DB3">
      <w:pPr>
        <w:spacing w:line="360" w:lineRule="auto"/>
        <w:jc w:val="both"/>
        <w:rPr>
          <w:rFonts w:ascii="Palatino Linotype" w:eastAsia="MS Mincho" w:hAnsi="Palatino Linotype" w:cs="Times New Roman"/>
          <w:lang w:val="es-ES" w:eastAsia="es-ES"/>
        </w:rPr>
      </w:pPr>
    </w:p>
    <w:p w:rsidR="00210170" w:rsidRPr="00106DB3" w:rsidRDefault="00106DB3" w:rsidP="00111BC3">
      <w:pPr>
        <w:rPr>
          <w:rFonts w:eastAsiaTheme="minorEastAsia"/>
          <w:lang w:val="es-ES"/>
        </w:rPr>
      </w:pPr>
      <w:r w:rsidRPr="00106DB3">
        <w:rPr>
          <w:rFonts w:ascii="Palatino Linotype" w:hAnsi="Palatino Linotype" w:cs="Arial"/>
        </w:rPr>
        <w:t xml:space="preserve">Esta hoja corresponde a la resolución de fecha </w:t>
      </w:r>
      <w:r w:rsidRPr="00106DB3">
        <w:rPr>
          <w:rFonts w:ascii="Palatino Linotype" w:hAnsi="Palatino Linotype"/>
        </w:rPr>
        <w:t>diecinueve (19) de agosto de dos mil veinte</w:t>
      </w:r>
      <w:r w:rsidRPr="00106DB3">
        <w:rPr>
          <w:rFonts w:ascii="Palatino Linotype" w:hAnsi="Palatino Linotype" w:cs="Arial"/>
        </w:rPr>
        <w:t xml:space="preserve">, emitida en los   recursos de revisión </w:t>
      </w:r>
      <w:r w:rsidRPr="00106DB3">
        <w:rPr>
          <w:rFonts w:ascii="Palatino Linotype" w:hAnsi="Palatino Linotype" w:cs="Arial"/>
          <w:bCs/>
        </w:rPr>
        <w:t>0783/INFOEM/IP/RR/2020 y acumulados.</w:t>
      </w:r>
      <w:r>
        <w:rPr>
          <w:rFonts w:ascii="Palatino Linotype" w:hAnsi="Palatino Linotype" w:cs="Arial"/>
          <w:bCs/>
        </w:rPr>
        <w:t xml:space="preserve"> </w:t>
      </w:r>
    </w:p>
    <w:sectPr w:rsidR="00210170" w:rsidRPr="00106DB3" w:rsidSect="00111BC3">
      <w:headerReference w:type="even" r:id="rId15"/>
      <w:headerReference w:type="default" r:id="rId16"/>
      <w:footerReference w:type="default" r:id="rId17"/>
      <w:headerReference w:type="first" r:id="rId18"/>
      <w:footerReference w:type="first" r:id="rId19"/>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EF9" w:rsidRDefault="00E05EF9" w:rsidP="00111BC3">
      <w:pPr>
        <w:spacing w:after="0" w:line="240" w:lineRule="auto"/>
      </w:pPr>
      <w:r>
        <w:separator/>
      </w:r>
    </w:p>
  </w:endnote>
  <w:endnote w:type="continuationSeparator" w:id="0">
    <w:p w:rsidR="00E05EF9" w:rsidRDefault="00E05EF9" w:rsidP="0011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E05EF9" w:rsidRPr="00883450" w:rsidRDefault="00E05EF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C36A4">
              <w:rPr>
                <w:rFonts w:ascii="Palatino Linotype" w:hAnsi="Palatino Linotype"/>
                <w:b/>
                <w:bCs/>
                <w:noProof/>
                <w:sz w:val="22"/>
                <w:szCs w:val="20"/>
              </w:rPr>
              <w:t>72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C36A4">
              <w:rPr>
                <w:rFonts w:ascii="Palatino Linotype" w:hAnsi="Palatino Linotype"/>
                <w:b/>
                <w:bCs/>
                <w:noProof/>
                <w:sz w:val="22"/>
                <w:szCs w:val="20"/>
              </w:rPr>
              <w:t>73</w:t>
            </w:r>
            <w:r w:rsidRPr="00883450">
              <w:rPr>
                <w:rFonts w:ascii="Palatino Linotype" w:hAnsi="Palatino Linotype"/>
                <w:b/>
                <w:bCs/>
                <w:sz w:val="22"/>
                <w:szCs w:val="20"/>
              </w:rPr>
              <w:fldChar w:fldCharType="end"/>
            </w:r>
          </w:p>
        </w:sdtContent>
      </w:sdt>
    </w:sdtContent>
  </w:sdt>
  <w:p w:rsidR="00E05EF9" w:rsidRDefault="00E05E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F9" w:rsidRPr="00883450" w:rsidRDefault="00E05EF9" w:rsidP="00111BC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36A4" w:rsidRPr="003C36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C36A4" w:rsidRPr="003C36A4">
      <w:rPr>
        <w:rFonts w:ascii="Palatino Linotype" w:hAnsi="Palatino Linotype"/>
        <w:noProof/>
        <w:sz w:val="22"/>
        <w:szCs w:val="22"/>
        <w:lang w:val="es-ES"/>
      </w:rPr>
      <w:t>73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EF9" w:rsidRDefault="00E05EF9" w:rsidP="00111BC3">
      <w:pPr>
        <w:spacing w:after="0" w:line="240" w:lineRule="auto"/>
      </w:pPr>
      <w:r>
        <w:separator/>
      </w:r>
    </w:p>
  </w:footnote>
  <w:footnote w:type="continuationSeparator" w:id="0">
    <w:p w:rsidR="00E05EF9" w:rsidRDefault="00E05EF9" w:rsidP="00111BC3">
      <w:pPr>
        <w:spacing w:after="0" w:line="240" w:lineRule="auto"/>
      </w:pPr>
      <w:r>
        <w:continuationSeparator/>
      </w:r>
    </w:p>
  </w:footnote>
  <w:footnote w:id="1">
    <w:p w:rsidR="00E05EF9" w:rsidRDefault="00E05EF9" w:rsidP="00DD1ED7">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E05EF9" w:rsidRDefault="00E05EF9" w:rsidP="00111BC3">
      <w:pPr>
        <w:pStyle w:val="Textonotapie"/>
      </w:pPr>
      <w:r>
        <w:rPr>
          <w:rStyle w:val="Refdenotaalpie"/>
        </w:rPr>
        <w:footnoteRef/>
      </w:r>
      <w:r>
        <w:t xml:space="preserve"> Convención Americana sobre Derechos Humanos. Artículo 13.</w:t>
      </w:r>
    </w:p>
  </w:footnote>
  <w:footnote w:id="3">
    <w:p w:rsidR="00E05EF9" w:rsidRDefault="00E05EF9" w:rsidP="00111BC3">
      <w:pPr>
        <w:pStyle w:val="Textonotapie"/>
      </w:pPr>
      <w:r>
        <w:rPr>
          <w:rStyle w:val="Refdenotaalpie"/>
        </w:rPr>
        <w:footnoteRef/>
      </w:r>
      <w:r>
        <w:t xml:space="preserve"> Constitución Política de los Estados Unidos Mexicanos. Artículo sexto, sección A, fracción I.</w:t>
      </w:r>
    </w:p>
  </w:footnote>
  <w:footnote w:id="4">
    <w:p w:rsidR="00E05EF9" w:rsidRDefault="00E05EF9" w:rsidP="00111BC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E05EF9" w:rsidRDefault="00E05EF9" w:rsidP="00111BC3">
      <w:pPr>
        <w:pStyle w:val="Textonotapie"/>
      </w:pPr>
      <w:r>
        <w:rPr>
          <w:rStyle w:val="Refdenotaalpie"/>
        </w:rPr>
        <w:footnoteRef/>
      </w:r>
      <w:r>
        <w:t xml:space="preserve"> Ibídem. </w:t>
      </w:r>
      <w:proofErr w:type="spellStart"/>
      <w:r>
        <w:t>Parr</w:t>
      </w:r>
      <w:proofErr w:type="spellEnd"/>
      <w:r>
        <w:t>. 87.</w:t>
      </w:r>
    </w:p>
  </w:footnote>
  <w:footnote w:id="6">
    <w:p w:rsidR="00E05EF9" w:rsidRDefault="00E05EF9" w:rsidP="00111BC3">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rsidR="00E05EF9" w:rsidRPr="00985DD4" w:rsidRDefault="00E05EF9" w:rsidP="00111BC3">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E05EF9" w:rsidRPr="00985DD4" w:rsidRDefault="00E05EF9" w:rsidP="00111BC3">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05EF9" w:rsidRPr="00985DD4" w:rsidRDefault="00E05EF9" w:rsidP="00111BC3">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E05EF9" w:rsidRPr="00985DD4" w:rsidRDefault="00E05EF9" w:rsidP="00111BC3">
      <w:pPr>
        <w:autoSpaceDE w:val="0"/>
        <w:autoSpaceDN w:val="0"/>
        <w:adjustRightInd w:val="0"/>
        <w:spacing w:line="276" w:lineRule="auto"/>
        <w:jc w:val="both"/>
        <w:rPr>
          <w:sz w:val="20"/>
          <w:szCs w:val="20"/>
        </w:rPr>
      </w:pPr>
    </w:p>
  </w:footnote>
  <w:footnote w:id="8">
    <w:p w:rsidR="00E05EF9" w:rsidRPr="00985DD4" w:rsidRDefault="00E05EF9" w:rsidP="00111BC3">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rsidR="00E05EF9" w:rsidRDefault="00E05EF9" w:rsidP="00111BC3">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E05EF9" w:rsidRPr="00266430" w:rsidRDefault="00E05EF9" w:rsidP="00111BC3">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rsidR="00E05EF9" w:rsidRPr="00A870EF" w:rsidRDefault="00E05EF9" w:rsidP="00111BC3">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rsidR="00E05EF9" w:rsidRDefault="00E05EF9" w:rsidP="00111BC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05EF9" w:rsidRDefault="00E05EF9" w:rsidP="00111BC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05EF9" w:rsidRPr="001E1F95" w:rsidRDefault="00E05EF9" w:rsidP="00111BC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rsidR="00E05EF9" w:rsidRPr="007F43A5" w:rsidRDefault="00E05EF9" w:rsidP="00111BC3">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3">
    <w:p w:rsidR="00E05EF9" w:rsidRPr="0037004E" w:rsidRDefault="00E05EF9" w:rsidP="00111BC3">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E05EF9" w:rsidRDefault="00E05EF9" w:rsidP="00111BC3">
      <w:pPr>
        <w:pStyle w:val="Textonotapie"/>
      </w:pPr>
    </w:p>
  </w:footnote>
  <w:footnote w:id="14">
    <w:p w:rsidR="00E05EF9" w:rsidRDefault="00E05EF9" w:rsidP="00111BC3">
      <w:pPr>
        <w:pStyle w:val="Textonotapie"/>
        <w:jc w:val="both"/>
      </w:pPr>
      <w:r>
        <w:rPr>
          <w:rStyle w:val="Refdenotaalpie"/>
        </w:rPr>
        <w:footnoteRef/>
      </w:r>
      <w:r>
        <w:t xml:space="preserve"> Artículo 3. Para los efectos de la presente Ley se entenderá por:</w:t>
      </w:r>
    </w:p>
    <w:p w:rsidR="00E05EF9" w:rsidRDefault="00E05EF9" w:rsidP="00111BC3">
      <w:pPr>
        <w:pStyle w:val="Textonotapie"/>
        <w:jc w:val="both"/>
      </w:pPr>
      <w:r>
        <w:t xml:space="preserve"> (…)</w:t>
      </w:r>
    </w:p>
    <w:p w:rsidR="00E05EF9" w:rsidRDefault="00E05EF9" w:rsidP="00111BC3">
      <w:pPr>
        <w:pStyle w:val="Textonotapie"/>
        <w:jc w:val="both"/>
      </w:pPr>
      <w:r>
        <w:t>IX. Datos personales: La información concerniente a una persona, identificada o identificable según lo dispuesto por la Ley de Protección de Datos Personales del Estado de México;</w:t>
      </w:r>
    </w:p>
  </w:footnote>
  <w:footnote w:id="15">
    <w:p w:rsidR="00E05EF9" w:rsidRPr="00ED2A04" w:rsidRDefault="00E05EF9" w:rsidP="00111BC3">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rsidR="00E05EF9" w:rsidRPr="00ED2A04" w:rsidRDefault="00E05EF9" w:rsidP="00111BC3">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rsidR="00E05EF9" w:rsidRPr="000406A4" w:rsidRDefault="00E05EF9" w:rsidP="00111BC3">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rsidR="00E05EF9" w:rsidRPr="000406A4" w:rsidRDefault="00E05EF9" w:rsidP="00111BC3">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rsidR="00E05EF9" w:rsidRPr="000406A4" w:rsidRDefault="00E05EF9" w:rsidP="00111BC3">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rsidR="00E05EF9" w:rsidRPr="000406A4" w:rsidRDefault="00E05EF9" w:rsidP="00111BC3">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rsidR="00E05EF9" w:rsidRPr="000406A4" w:rsidRDefault="00E05EF9" w:rsidP="00111BC3">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rsidR="00E05EF9" w:rsidRPr="00042E67" w:rsidRDefault="00E05EF9" w:rsidP="00111BC3">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3">
    <w:p w:rsidR="00E05EF9" w:rsidRPr="00A4142C" w:rsidRDefault="00E05EF9" w:rsidP="00111BC3">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F9" w:rsidRDefault="00E05EF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4387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F9" w:rsidRDefault="00E05EF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43873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E05EF9" w:rsidRDefault="00E05EF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05EF9" w:rsidRPr="00EF13C1" w:rsidTr="00111BC3">
      <w:trPr>
        <w:trHeight w:val="138"/>
      </w:trPr>
      <w:tc>
        <w:tcPr>
          <w:tcW w:w="2551" w:type="dxa"/>
          <w:vAlign w:val="center"/>
        </w:tcPr>
        <w:p w:rsidR="00E05EF9" w:rsidRPr="00EF13C1" w:rsidRDefault="00E05EF9" w:rsidP="00111BC3">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E05EF9" w:rsidRPr="00EF13C1" w:rsidRDefault="00E05EF9" w:rsidP="00111BC3">
          <w:pPr>
            <w:pStyle w:val="Encabezado"/>
            <w:rPr>
              <w:rFonts w:ascii="Palatino Linotype" w:hAnsi="Palatino Linotype"/>
              <w:b/>
              <w:sz w:val="22"/>
              <w:szCs w:val="22"/>
            </w:rPr>
          </w:pPr>
          <w:r>
            <w:rPr>
              <w:rFonts w:ascii="Palatino Linotype" w:hAnsi="Palatino Linotype"/>
              <w:b/>
              <w:sz w:val="22"/>
              <w:szCs w:val="22"/>
            </w:rPr>
            <w:t>00783/INFOEM/IP/RR/2020 Y Acumulados</w:t>
          </w:r>
        </w:p>
      </w:tc>
    </w:tr>
    <w:tr w:rsidR="00E05EF9" w:rsidRPr="00EF13C1" w:rsidTr="00111BC3">
      <w:trPr>
        <w:gridAfter w:val="1"/>
        <w:wAfter w:w="284" w:type="dxa"/>
        <w:trHeight w:val="321"/>
      </w:trPr>
      <w:tc>
        <w:tcPr>
          <w:tcW w:w="2551" w:type="dxa"/>
          <w:vAlign w:val="center"/>
        </w:tcPr>
        <w:p w:rsidR="00E05EF9" w:rsidRPr="00EF13C1" w:rsidRDefault="00E05EF9" w:rsidP="00111BC3">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E05EF9" w:rsidRPr="00EF13C1" w:rsidRDefault="00E05EF9" w:rsidP="00111BC3">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Ozumba</w:t>
          </w:r>
          <w:proofErr w:type="spellEnd"/>
        </w:p>
      </w:tc>
    </w:tr>
    <w:tr w:rsidR="00E05EF9" w:rsidRPr="00EF13C1" w:rsidTr="00111BC3">
      <w:trPr>
        <w:trHeight w:val="321"/>
      </w:trPr>
      <w:tc>
        <w:tcPr>
          <w:tcW w:w="2551" w:type="dxa"/>
          <w:vAlign w:val="center"/>
        </w:tcPr>
        <w:p w:rsidR="00E05EF9" w:rsidRPr="00EF13C1" w:rsidRDefault="00E05EF9" w:rsidP="00111BC3">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E05EF9" w:rsidRPr="00EF13C1" w:rsidRDefault="00E05EF9" w:rsidP="00111BC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05EF9" w:rsidRDefault="00E05EF9" w:rsidP="00111B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F9" w:rsidRDefault="00E05EF9" w:rsidP="00111BC3">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4387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05EF9" w:rsidRPr="00182113" w:rsidTr="00111BC3">
      <w:trPr>
        <w:trHeight w:val="138"/>
      </w:trPr>
      <w:tc>
        <w:tcPr>
          <w:tcW w:w="2552" w:type="dxa"/>
          <w:vAlign w:val="center"/>
        </w:tcPr>
        <w:p w:rsidR="00E05EF9" w:rsidRPr="00182113" w:rsidRDefault="00E05EF9" w:rsidP="00111BC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E05EF9" w:rsidRPr="005143E6" w:rsidRDefault="00E05EF9" w:rsidP="00DD1ED7">
          <w:pPr>
            <w:pStyle w:val="Encabezado"/>
            <w:rPr>
              <w:rFonts w:ascii="Palatino Linotype" w:hAnsi="Palatino Linotype" w:cs="Arial"/>
              <w:b/>
              <w:bCs/>
              <w:lang w:eastAsia="es-MX"/>
            </w:rPr>
          </w:pPr>
          <w:r>
            <w:rPr>
              <w:rFonts w:ascii="Palatino Linotype" w:hAnsi="Palatino Linotype" w:cs="Arial"/>
              <w:b/>
              <w:bCs/>
              <w:lang w:eastAsia="es-MX"/>
            </w:rPr>
            <w:t>00783/INFOEM/IP/RR/2020 Y Acumulados</w:t>
          </w:r>
        </w:p>
      </w:tc>
    </w:tr>
    <w:tr w:rsidR="00E05EF9" w:rsidRPr="00182113" w:rsidTr="00111BC3">
      <w:trPr>
        <w:trHeight w:val="227"/>
      </w:trPr>
      <w:tc>
        <w:tcPr>
          <w:tcW w:w="2552" w:type="dxa"/>
          <w:vAlign w:val="center"/>
        </w:tcPr>
        <w:p w:rsidR="00E05EF9" w:rsidRPr="00182113" w:rsidRDefault="00E05EF9" w:rsidP="00111BC3">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E05EF9" w:rsidRPr="00182113" w:rsidRDefault="00E05EF9" w:rsidP="00111BC3">
          <w:pPr>
            <w:pStyle w:val="Encabezado"/>
            <w:tabs>
              <w:tab w:val="clear" w:pos="4252"/>
            </w:tabs>
            <w:ind w:right="-250"/>
            <w:rPr>
              <w:rFonts w:ascii="Palatino Linotype" w:hAnsi="Palatino Linotype"/>
              <w:b/>
              <w:sz w:val="22"/>
              <w:szCs w:val="22"/>
            </w:rPr>
          </w:pPr>
          <w:r w:rsidRPr="00E05EF9">
            <w:rPr>
              <w:rFonts w:ascii="Palatino Linotype" w:hAnsi="Palatino Linotype"/>
              <w:b/>
              <w:sz w:val="22"/>
              <w:szCs w:val="22"/>
              <w:highlight w:val="black"/>
            </w:rPr>
            <w:t>---------------------------------------</w:t>
          </w:r>
        </w:p>
      </w:tc>
    </w:tr>
    <w:tr w:rsidR="00E05EF9" w:rsidRPr="00182113" w:rsidTr="00111BC3">
      <w:trPr>
        <w:trHeight w:val="232"/>
      </w:trPr>
      <w:tc>
        <w:tcPr>
          <w:tcW w:w="2552" w:type="dxa"/>
          <w:vAlign w:val="center"/>
        </w:tcPr>
        <w:p w:rsidR="00E05EF9" w:rsidRPr="00182113" w:rsidRDefault="00E05EF9" w:rsidP="00111BC3">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E05EF9" w:rsidRPr="00182113" w:rsidRDefault="00E05EF9" w:rsidP="00111BC3">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Ozumba</w:t>
          </w:r>
          <w:proofErr w:type="spellEnd"/>
        </w:p>
      </w:tc>
    </w:tr>
    <w:tr w:rsidR="00E05EF9" w:rsidRPr="00182113" w:rsidTr="00111BC3">
      <w:trPr>
        <w:trHeight w:val="320"/>
      </w:trPr>
      <w:tc>
        <w:tcPr>
          <w:tcW w:w="2552" w:type="dxa"/>
          <w:vAlign w:val="center"/>
        </w:tcPr>
        <w:p w:rsidR="00E05EF9" w:rsidRPr="00182113" w:rsidRDefault="00E05EF9" w:rsidP="00111BC3">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E05EF9" w:rsidRPr="00182113" w:rsidRDefault="00E05EF9" w:rsidP="00111BC3">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05EF9" w:rsidRDefault="00E05E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C3"/>
    <w:rsid w:val="00106DB3"/>
    <w:rsid w:val="00111BC3"/>
    <w:rsid w:val="001F341E"/>
    <w:rsid w:val="002008FA"/>
    <w:rsid w:val="00204895"/>
    <w:rsid w:val="00210170"/>
    <w:rsid w:val="003C36A4"/>
    <w:rsid w:val="00464872"/>
    <w:rsid w:val="004F4188"/>
    <w:rsid w:val="00553E06"/>
    <w:rsid w:val="005B3CB9"/>
    <w:rsid w:val="006B1CAF"/>
    <w:rsid w:val="006B469E"/>
    <w:rsid w:val="00712D32"/>
    <w:rsid w:val="007669E6"/>
    <w:rsid w:val="00777499"/>
    <w:rsid w:val="008563AD"/>
    <w:rsid w:val="00895B34"/>
    <w:rsid w:val="008C3210"/>
    <w:rsid w:val="0092158D"/>
    <w:rsid w:val="00941D83"/>
    <w:rsid w:val="009770F6"/>
    <w:rsid w:val="00AB65A5"/>
    <w:rsid w:val="00BF2978"/>
    <w:rsid w:val="00D71DBA"/>
    <w:rsid w:val="00DB1BDF"/>
    <w:rsid w:val="00DD1ED7"/>
    <w:rsid w:val="00E05EF9"/>
    <w:rsid w:val="00E258B1"/>
    <w:rsid w:val="00E95C4E"/>
    <w:rsid w:val="00EA53EE"/>
    <w:rsid w:val="00EC3FFE"/>
    <w:rsid w:val="00EF76F3"/>
    <w:rsid w:val="00F73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5C2265B-5303-46C4-BF21-8B350FD9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11BC3"/>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111B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1BC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111BC3"/>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111BC3"/>
  </w:style>
  <w:style w:type="numbering" w:customStyle="1" w:styleId="Sinlista11">
    <w:name w:val="Sin lista11"/>
    <w:next w:val="Sinlista"/>
    <w:uiPriority w:val="99"/>
    <w:semiHidden/>
    <w:unhideWhenUsed/>
    <w:rsid w:val="00111BC3"/>
  </w:style>
  <w:style w:type="numbering" w:customStyle="1" w:styleId="Sinlista111">
    <w:name w:val="Sin lista111"/>
    <w:next w:val="Sinlista"/>
    <w:uiPriority w:val="99"/>
    <w:semiHidden/>
    <w:unhideWhenUsed/>
    <w:rsid w:val="00111BC3"/>
  </w:style>
  <w:style w:type="paragraph" w:styleId="Encabezado">
    <w:name w:val="header"/>
    <w:basedOn w:val="Normal"/>
    <w:link w:val="EncabezadoCar"/>
    <w:uiPriority w:val="99"/>
    <w:unhideWhenUsed/>
    <w:rsid w:val="00111BC3"/>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111BC3"/>
    <w:rPr>
      <w:rFonts w:eastAsiaTheme="minorEastAsia"/>
      <w:sz w:val="24"/>
      <w:szCs w:val="24"/>
      <w:lang w:val="es-ES_tradnl" w:eastAsia="es-ES"/>
    </w:rPr>
  </w:style>
  <w:style w:type="paragraph" w:styleId="Piedepgina">
    <w:name w:val="footer"/>
    <w:basedOn w:val="Normal"/>
    <w:link w:val="PiedepginaCar"/>
    <w:uiPriority w:val="99"/>
    <w:unhideWhenUsed/>
    <w:rsid w:val="00111BC3"/>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111BC3"/>
    <w:rPr>
      <w:rFonts w:eastAsiaTheme="minorEastAsia"/>
      <w:sz w:val="24"/>
      <w:szCs w:val="24"/>
      <w:lang w:val="es-ES_tradnl" w:eastAsia="es-ES"/>
    </w:rPr>
  </w:style>
  <w:style w:type="table" w:styleId="Tablaconcuadrcula">
    <w:name w:val="Table Grid"/>
    <w:basedOn w:val="Tablanormal"/>
    <w:uiPriority w:val="39"/>
    <w:rsid w:val="00111BC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1BC3"/>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BC3"/>
    <w:rPr>
      <w:rFonts w:eastAsiaTheme="minorEastAsia"/>
      <w:sz w:val="24"/>
      <w:szCs w:val="24"/>
      <w:lang w:val="es-ES_tradnl" w:eastAsia="es-ES"/>
    </w:rPr>
  </w:style>
  <w:style w:type="character" w:styleId="Hipervnculo">
    <w:name w:val="Hyperlink"/>
    <w:basedOn w:val="Fuentedeprrafopredeter"/>
    <w:uiPriority w:val="99"/>
    <w:unhideWhenUsed/>
    <w:rsid w:val="00111BC3"/>
    <w:rPr>
      <w:color w:val="0563C1" w:themeColor="hyperlink"/>
      <w:u w:val="single"/>
    </w:rPr>
  </w:style>
  <w:style w:type="paragraph" w:styleId="TDC1">
    <w:name w:val="toc 1"/>
    <w:basedOn w:val="Normal"/>
    <w:next w:val="Normal"/>
    <w:autoRedefine/>
    <w:uiPriority w:val="39"/>
    <w:unhideWhenUsed/>
    <w:rsid w:val="00111BC3"/>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111BC3"/>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111BC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111BC3"/>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1BC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B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BC3"/>
    <w:rPr>
      <w:vertAlign w:val="superscript"/>
    </w:rPr>
  </w:style>
  <w:style w:type="character" w:customStyle="1" w:styleId="normaltextrun">
    <w:name w:val="normaltextrun"/>
    <w:basedOn w:val="Fuentedeprrafopredeter"/>
    <w:rsid w:val="00111BC3"/>
  </w:style>
  <w:style w:type="paragraph" w:styleId="Textosinformato">
    <w:name w:val="Plain Text"/>
    <w:basedOn w:val="Normal"/>
    <w:link w:val="TextosinformatoCar"/>
    <w:rsid w:val="00111BC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11BC3"/>
    <w:rPr>
      <w:rFonts w:ascii="Courier New" w:eastAsia="Times New Roman" w:hAnsi="Courier New" w:cs="Times New Roman"/>
      <w:sz w:val="20"/>
      <w:szCs w:val="20"/>
      <w:lang w:val="es-ES" w:eastAsia="es-ES"/>
    </w:rPr>
  </w:style>
  <w:style w:type="paragraph" w:customStyle="1" w:styleId="Texto">
    <w:name w:val="Texto"/>
    <w:basedOn w:val="Normal"/>
    <w:rsid w:val="00111BC3"/>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111BC3"/>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111BC3"/>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111BC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111BC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111BC3"/>
  </w:style>
  <w:style w:type="table" w:customStyle="1" w:styleId="Tablaconcuadrcula2">
    <w:name w:val="Tabla con cuadrícula2"/>
    <w:basedOn w:val="Tablanormal"/>
    <w:next w:val="Tablaconcuadrcula"/>
    <w:uiPriority w:val="39"/>
    <w:rsid w:val="00111BC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111B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111B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111BC3"/>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111BC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11BC3"/>
    <w:rPr>
      <w:sz w:val="20"/>
      <w:szCs w:val="20"/>
    </w:rPr>
  </w:style>
  <w:style w:type="character" w:styleId="Refdenotaalfinal">
    <w:name w:val="endnote reference"/>
    <w:basedOn w:val="Fuentedeprrafopredeter"/>
    <w:uiPriority w:val="99"/>
    <w:semiHidden/>
    <w:unhideWhenUsed/>
    <w:rsid w:val="00111B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8959">
      <w:bodyDiv w:val="1"/>
      <w:marLeft w:val="0"/>
      <w:marRight w:val="0"/>
      <w:marTop w:val="0"/>
      <w:marBottom w:val="0"/>
      <w:divBdr>
        <w:top w:val="none" w:sz="0" w:space="0" w:color="auto"/>
        <w:left w:val="none" w:sz="0" w:space="0" w:color="auto"/>
        <w:bottom w:val="none" w:sz="0" w:space="0" w:color="auto"/>
        <w:right w:val="none" w:sz="0" w:space="0" w:color="auto"/>
      </w:divBdr>
    </w:div>
    <w:div w:id="63006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82705);" TargetMode="Externa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abrirAcuse(291945);"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Acuse(25964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javascript:abrirAcuse(26617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javascript:abrirAcuse(280671);" TargetMode="External"/><Relationship Id="rId14" Type="http://schemas.openxmlformats.org/officeDocument/2006/relationships/hyperlink" Target="http://dle.rae.es/?id=FdI00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73</Pages>
  <Words>14734</Words>
  <Characters>81039</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samig</dc:creator>
  <cp:keywords/>
  <dc:description/>
  <cp:lastModifiedBy>Vero</cp:lastModifiedBy>
  <cp:revision>11</cp:revision>
  <dcterms:created xsi:type="dcterms:W3CDTF">2020-03-27T02:48:00Z</dcterms:created>
  <dcterms:modified xsi:type="dcterms:W3CDTF">2020-10-13T20:45:00Z</dcterms:modified>
</cp:coreProperties>
</file>