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7C0EEE09"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B305D4">
        <w:rPr>
          <w:rFonts w:ascii="Palatino Linotype" w:eastAsia="Times New Roman" w:hAnsi="Palatino Linotype" w:cs="Arial"/>
          <w:color w:val="000000"/>
          <w:sz w:val="24"/>
          <w:szCs w:val="24"/>
          <w:lang w:eastAsia="es-MX"/>
        </w:rPr>
        <w:t>diecinueve de agosto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61995E40"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A62B59" w:rsidRPr="00A62B59">
        <w:rPr>
          <w:rFonts w:ascii="Palatino Linotype" w:hAnsi="Palatino Linotype" w:cs="Arial"/>
          <w:b/>
          <w:bCs/>
          <w:sz w:val="24"/>
          <w:lang w:eastAsia="es-MX"/>
        </w:rPr>
        <w:t>01160/INFOEM/IP/RR/2020</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A62B59">
        <w:rPr>
          <w:rFonts w:ascii="Palatino Linotype" w:hAnsi="Palatino Linotype" w:cs="Arial"/>
          <w:b/>
          <w:sz w:val="24"/>
          <w:szCs w:val="24"/>
        </w:rPr>
        <w:t xml:space="preserve"> </w:t>
      </w:r>
      <w:proofErr w:type="spellStart"/>
      <w:r w:rsidR="00A84C2E">
        <w:rPr>
          <w:rFonts w:ascii="Palatino Linotype" w:hAnsi="Palatino Linotype" w:cs="Arial"/>
          <w:b/>
          <w:sz w:val="24"/>
          <w:szCs w:val="24"/>
        </w:rPr>
        <w:t>xxxxxxxxxxxxxxxxxxxxxxxxx</w:t>
      </w:r>
      <w:proofErr w:type="spellEnd"/>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A62B59" w:rsidRPr="00A62B59">
        <w:rPr>
          <w:rFonts w:ascii="Palatino Linotype" w:hAnsi="Palatino Linotype" w:cs="Arial"/>
          <w:b/>
          <w:sz w:val="24"/>
          <w:szCs w:val="24"/>
        </w:rPr>
        <w:t>Ayuntamiento de Tultepec</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71D6E3A3"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A62B59">
        <w:rPr>
          <w:rFonts w:ascii="Palatino Linotype" w:hAnsi="Palatino Linotype" w:cs="Arial"/>
          <w:sz w:val="24"/>
        </w:rPr>
        <w:t>veintinueve de enero de dos mil 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A62B59" w:rsidRPr="00A62B59">
        <w:rPr>
          <w:rFonts w:ascii="Palatino Linotype" w:hAnsi="Palatino Linotype" w:cs="Arial"/>
          <w:b/>
          <w:sz w:val="24"/>
        </w:rPr>
        <w:t>00017/TULTEPEC/IP/2020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28F388AB"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A62B59" w:rsidRPr="00A62B59">
        <w:rPr>
          <w:rFonts w:ascii="Palatino Linotype" w:hAnsi="Palatino Linotype"/>
          <w:i/>
          <w:color w:val="000000"/>
        </w:rPr>
        <w:t>Relación de integrantes, propietarios y suplentes, del Comité de Adquisiciones para el ejercicio 2019.</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2D7788C6" w14:textId="77777777" w:rsidR="00921AA7" w:rsidRDefault="00921AA7" w:rsidP="006E717A">
      <w:pPr>
        <w:spacing w:after="0" w:line="360" w:lineRule="auto"/>
        <w:ind w:right="850"/>
        <w:jc w:val="both"/>
        <w:rPr>
          <w:rFonts w:ascii="Palatino Linotype" w:eastAsia="Times New Roman" w:hAnsi="Palatino Linotype" w:cs="Times New Roman"/>
          <w:b/>
          <w:sz w:val="24"/>
          <w:szCs w:val="24"/>
          <w:lang w:val="es-ES_tradnl" w:eastAsia="es-ES"/>
        </w:rPr>
      </w:pPr>
    </w:p>
    <w:p w14:paraId="662C0B5E" w14:textId="4A8362F1"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BF80BC" w14:textId="77777777" w:rsidR="006E717A" w:rsidRDefault="006E717A" w:rsidP="00415FD8">
      <w:pPr>
        <w:spacing w:after="0" w:line="360" w:lineRule="auto"/>
        <w:jc w:val="both"/>
        <w:rPr>
          <w:rFonts w:ascii="Palatino Linotype" w:hAnsi="Palatino Linotype" w:cs="Arial"/>
          <w:b/>
          <w:sz w:val="28"/>
        </w:rPr>
      </w:pPr>
    </w:p>
    <w:p w14:paraId="20D01460" w14:textId="77777777" w:rsidR="006E717A" w:rsidRDefault="006E717A" w:rsidP="00415FD8">
      <w:pPr>
        <w:spacing w:after="0" w:line="360" w:lineRule="auto"/>
        <w:jc w:val="both"/>
        <w:rPr>
          <w:rFonts w:ascii="Palatino Linotype" w:hAnsi="Palatino Linotype" w:cs="Arial"/>
          <w:b/>
          <w:sz w:val="28"/>
        </w:rPr>
      </w:pPr>
    </w:p>
    <w:p w14:paraId="46FD9DFD" w14:textId="24BA7966"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21CEDCF1"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17FED4B5" w14:textId="1040248F" w:rsidR="00A62B59" w:rsidRDefault="00A62B59" w:rsidP="00415FD8">
      <w:pPr>
        <w:spacing w:after="0" w:line="360" w:lineRule="auto"/>
        <w:jc w:val="both"/>
        <w:rPr>
          <w:rFonts w:ascii="Palatino Linotype" w:hAnsi="Palatino Linotype" w:cs="Arial"/>
          <w:sz w:val="24"/>
          <w:szCs w:val="24"/>
        </w:rPr>
      </w:pPr>
    </w:p>
    <w:p w14:paraId="48C8EFD0" w14:textId="1F69CF4A" w:rsidR="006E717A" w:rsidRDefault="00A62B59" w:rsidP="00415FD8">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4560" behindDoc="0" locked="0" layoutInCell="1" allowOverlap="1" wp14:anchorId="07CCFC31" wp14:editId="0DC46299">
                <wp:simplePos x="0" y="0"/>
                <wp:positionH relativeFrom="column">
                  <wp:posOffset>119129</wp:posOffset>
                </wp:positionH>
                <wp:positionV relativeFrom="paragraph">
                  <wp:posOffset>582930</wp:posOffset>
                </wp:positionV>
                <wp:extent cx="5550010" cy="289929"/>
                <wp:effectExtent l="19050" t="19050" r="12700" b="15240"/>
                <wp:wrapNone/>
                <wp:docPr id="4" name="Rectángulo 4"/>
                <wp:cNvGraphicFramePr/>
                <a:graphic xmlns:a="http://schemas.openxmlformats.org/drawingml/2006/main">
                  <a:graphicData uri="http://schemas.microsoft.com/office/word/2010/wordprocessingShape">
                    <wps:wsp>
                      <wps:cNvSpPr/>
                      <wps:spPr>
                        <a:xfrm>
                          <a:off x="0" y="0"/>
                          <a:ext cx="5550010" cy="28992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2AC75E" id="Rectángulo 4" o:spid="_x0000_s1026" style="position:absolute;margin-left:9.4pt;margin-top:45.9pt;width:437pt;height:22.8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" filled="f" strokecolor="red" strokeweight="2.25pt"/>
            </w:pict>
          </mc:Fallback>
        </mc:AlternateContent>
      </w:r>
      <w:r w:rsidR="002A08C0">
        <w:rPr>
          <w:rFonts w:ascii="Palatino Linotype" w:hAnsi="Palatino Linotype" w:cs="Arial"/>
          <w:noProof/>
          <w:sz w:val="24"/>
          <w:szCs w:val="24"/>
          <w:lang w:eastAsia="es-MX"/>
        </w:rPr>
        <w:drawing>
          <wp:inline distT="0" distB="0" distL="0" distR="0" wp14:anchorId="5D713980" wp14:editId="4A5418C4">
            <wp:extent cx="5879959" cy="1638677"/>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0237" cy="1644328"/>
                    </a:xfrm>
                    <a:prstGeom prst="rect">
                      <a:avLst/>
                    </a:prstGeom>
                    <a:noFill/>
                    <a:ln>
                      <a:noFill/>
                    </a:ln>
                  </pic:spPr>
                </pic:pic>
              </a:graphicData>
            </a:graphic>
          </wp:inline>
        </w:drawing>
      </w:r>
    </w:p>
    <w:p w14:paraId="5215FBDB" w14:textId="37BD456D" w:rsidR="00415FD8" w:rsidRPr="00415FD8" w:rsidRDefault="00415FD8" w:rsidP="00415FD8">
      <w:pPr>
        <w:pStyle w:val="Sinespaciado"/>
        <w:rPr>
          <w:sz w:val="18"/>
        </w:rPr>
      </w:pPr>
    </w:p>
    <w:p w14:paraId="36561C2A" w14:textId="7367652B" w:rsidR="00415FD8" w:rsidRPr="00584718" w:rsidRDefault="00415FD8" w:rsidP="00415FD8">
      <w:pPr>
        <w:pStyle w:val="Sinespaciado"/>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61DDF01F"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A62B59">
        <w:rPr>
          <w:rFonts w:ascii="Palatino Linotype" w:hAnsi="Palatino Linotype" w:cs="Arial"/>
          <w:sz w:val="24"/>
          <w:szCs w:val="24"/>
        </w:rPr>
        <w:t>veintiuno de febrero de dos mil veinte</w:t>
      </w:r>
      <w:r w:rsidR="0035578B" w:rsidRPr="00584718">
        <w:rPr>
          <w:rFonts w:ascii="Palatino Linotype" w:hAnsi="Palatino Linotype" w:cs="Arial"/>
          <w:sz w:val="24"/>
          <w:szCs w:val="24"/>
        </w:rPr>
        <w:t xml:space="preserve">, el cual fue registrado con el expediente número </w:t>
      </w:r>
      <w:r w:rsidR="00A62B59" w:rsidRPr="00A62B59">
        <w:rPr>
          <w:rFonts w:ascii="Palatino Linotype" w:hAnsi="Palatino Linotype" w:cs="Arial"/>
          <w:b/>
          <w:sz w:val="24"/>
          <w:szCs w:val="24"/>
        </w:rPr>
        <w:t>01160/INFOEM/IP/RR/2020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bookmarkStart w:id="0" w:name="_GoBack"/>
      <w:bookmarkEnd w:id="0"/>
    </w:p>
    <w:p w14:paraId="62A1015C" w14:textId="56DFC383"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A62B59" w:rsidRPr="00A62B59">
        <w:rPr>
          <w:rFonts w:ascii="Palatino Linotype" w:hAnsi="Palatino Linotype" w:cs="Arial"/>
          <w:i/>
        </w:rPr>
        <w:t>El Ayuntamiento de Tultepec no entregó la información solicitada.</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1445B7C5"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A62B59" w:rsidRPr="00A62B59">
        <w:rPr>
          <w:rFonts w:ascii="Palatino Linotype" w:hAnsi="Palatino Linotype"/>
          <w:i/>
          <w:color w:val="000000"/>
        </w:rPr>
        <w:t>El plazo ha vencido y no se me informó de alguna prórroga.</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lastRenderedPageBreak/>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487AA8C5"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A62B59">
        <w:rPr>
          <w:rFonts w:ascii="Palatino Linotype" w:hAnsi="Palatino Linotype" w:cs="Arial"/>
          <w:sz w:val="24"/>
          <w:szCs w:val="24"/>
        </w:rPr>
        <w:t>veintisiete de febrero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0EBB761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48ACEAB3" w14:textId="2CB4B948" w:rsidR="00D24D84" w:rsidRDefault="00D24D84" w:rsidP="00415FD8">
      <w:pPr>
        <w:spacing w:after="0" w:line="360" w:lineRule="auto"/>
        <w:jc w:val="both"/>
        <w:rPr>
          <w:rFonts w:ascii="Palatino Linotype" w:hAnsi="Palatino Linotype" w:cs="Arial"/>
          <w:sz w:val="24"/>
          <w:szCs w:val="24"/>
        </w:rPr>
      </w:pPr>
    </w:p>
    <w:p w14:paraId="2C34DA58" w14:textId="3BB91D33" w:rsidR="00D24D84" w:rsidRDefault="00D24D84" w:rsidP="00415FD8">
      <w:pPr>
        <w:spacing w:after="0" w:line="360" w:lineRule="auto"/>
        <w:jc w:val="both"/>
        <w:rPr>
          <w:rFonts w:ascii="Palatino Linotype" w:hAnsi="Palatino Linotype" w:cs="Arial"/>
          <w:sz w:val="24"/>
          <w:szCs w:val="24"/>
        </w:rPr>
      </w:pPr>
      <w:r w:rsidRPr="00D24D84">
        <w:rPr>
          <w:rFonts w:ascii="Palatino Linotype" w:hAnsi="Palatino Linotype" w:cs="Arial"/>
          <w:noProof/>
          <w:sz w:val="24"/>
          <w:szCs w:val="24"/>
          <w:lang w:eastAsia="es-MX"/>
        </w:rPr>
        <w:drawing>
          <wp:inline distT="0" distB="0" distL="0" distR="0" wp14:anchorId="47A2081E" wp14:editId="799B8E20">
            <wp:extent cx="5760720" cy="17291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729105"/>
                    </a:xfrm>
                    <a:prstGeom prst="rect">
                      <a:avLst/>
                    </a:prstGeom>
                  </pic:spPr>
                </pic:pic>
              </a:graphicData>
            </a:graphic>
          </wp:inline>
        </w:drawing>
      </w:r>
    </w:p>
    <w:p w14:paraId="11EDC0A6" w14:textId="5FA86C2A" w:rsidR="00727C0F" w:rsidRPr="00727C0F" w:rsidRDefault="00727C0F" w:rsidP="00D24D84">
      <w:pPr>
        <w:spacing w:after="0" w:line="360" w:lineRule="auto"/>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12F190EB"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3E396F">
        <w:rPr>
          <w:rFonts w:ascii="Palatino Linotype" w:hAnsi="Palatino Linotype" w:cs="Arial"/>
          <w:sz w:val="24"/>
          <w:szCs w:val="24"/>
        </w:rPr>
        <w:t>tres de agosto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xml:space="preserve">, en términos del artículo 185, fracción VI, de la Ley de Transparencia y Acceso a la </w:t>
      </w:r>
      <w:r w:rsidRPr="00584718">
        <w:rPr>
          <w:rFonts w:ascii="Palatino Linotype" w:hAnsi="Palatino Linotype" w:cs="Arial"/>
          <w:sz w:val="24"/>
          <w:szCs w:val="24"/>
        </w:rPr>
        <w:lastRenderedPageBreak/>
        <w:t>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2650B3DB" w14:textId="16EEE04F" w:rsidR="006E717A"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w:t>
      </w:r>
      <w:r w:rsidRPr="0058471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xml:space="preserve">, cuya esencia consiste en </w:t>
      </w:r>
      <w:r w:rsidRPr="00584718">
        <w:rPr>
          <w:rFonts w:ascii="Palatino Linotype" w:hAnsi="Palatino Linotype" w:cs="Arial"/>
          <w:sz w:val="24"/>
          <w:szCs w:val="24"/>
        </w:rPr>
        <w:lastRenderedPageBreak/>
        <w:t>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09D417CB" w:rsidR="00907575"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8A18371" w14:textId="77777777" w:rsidR="002411DC" w:rsidRPr="00584718" w:rsidRDefault="002411DC" w:rsidP="00415FD8">
      <w:pPr>
        <w:pStyle w:val="Prrafodelista"/>
        <w:autoSpaceDE w:val="0"/>
        <w:autoSpaceDN w:val="0"/>
        <w:adjustRightInd w:val="0"/>
        <w:ind w:left="567" w:right="567"/>
        <w:jc w:val="both"/>
        <w:rPr>
          <w:rFonts w:ascii="Palatino Linotype" w:hAnsi="Palatino Linotype" w:cs="Arial"/>
          <w:i/>
          <w:sz w:val="22"/>
          <w:szCs w:val="22"/>
        </w:rPr>
      </w:pPr>
    </w:p>
    <w:p w14:paraId="62432C72" w14:textId="573C3E78" w:rsidR="00907575"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3D35792E" w14:textId="77777777" w:rsidR="002411DC" w:rsidRPr="00584718" w:rsidRDefault="002411DC" w:rsidP="00415FD8">
      <w:pPr>
        <w:pStyle w:val="Prrafodelista"/>
        <w:autoSpaceDE w:val="0"/>
        <w:autoSpaceDN w:val="0"/>
        <w:adjustRightInd w:val="0"/>
        <w:ind w:left="567" w:right="567"/>
        <w:jc w:val="right"/>
        <w:rPr>
          <w:rFonts w:ascii="Palatino Linotype" w:hAnsi="Palatino Linotype" w:cs="Arial"/>
          <w:i/>
          <w:sz w:val="18"/>
          <w:szCs w:val="22"/>
        </w:rPr>
      </w:pP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1EBE6923" w:rsidR="002813C0" w:rsidRPr="00161CEB" w:rsidRDefault="002411DC"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161CEB">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04CFC635" w:rsidR="00D51568" w:rsidRPr="00584718" w:rsidRDefault="001F5DEB"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lastRenderedPageBreak/>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558C8C55"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1F5DEB" w:rsidRPr="001F5DEB">
        <w:rPr>
          <w:rFonts w:ascii="Palatino Linotype" w:hAnsi="Palatino Linotype"/>
          <w:b/>
          <w:sz w:val="24"/>
          <w:szCs w:val="24"/>
        </w:rPr>
        <w:t>00017/TULTEPEC/IP/2020</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79DBFEBF" w:rsidR="00604860" w:rsidRPr="000E3998" w:rsidRDefault="001F5DEB" w:rsidP="000E3998">
      <w:pPr>
        <w:pStyle w:val="Prrafodelista"/>
        <w:numPr>
          <w:ilvl w:val="0"/>
          <w:numId w:val="4"/>
        </w:numPr>
        <w:jc w:val="both"/>
        <w:rPr>
          <w:rFonts w:ascii="Palatino Linotype" w:hAnsi="Palatino Linotype" w:cs="Arial"/>
          <w:b/>
          <w:bCs/>
          <w:i/>
          <w:color w:val="000000"/>
          <w:u w:val="single"/>
        </w:rPr>
      </w:pPr>
      <w:r w:rsidRPr="001F5DEB">
        <w:rPr>
          <w:rFonts w:ascii="Palatino Linotype" w:hAnsi="Palatino Linotype"/>
          <w:b/>
          <w:i/>
          <w:u w:val="single"/>
        </w:rPr>
        <w:t>Relación de integrantes, propietarios y suplentes, del Comité de Adquisiciones para el ejercicio 2019.</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lastRenderedPageBreak/>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w:t>
      </w:r>
      <w:r w:rsidRPr="00584718">
        <w:rPr>
          <w:rFonts w:ascii="Palatino Linotype" w:hAnsi="Palatino Linotype" w:cs="Arial"/>
          <w:i/>
        </w:rPr>
        <w:lastRenderedPageBreak/>
        <w:t xml:space="preserve">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CE48BA">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0044563C"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w:t>
      </w:r>
      <w:r w:rsidR="00B32BC9">
        <w:rPr>
          <w:rFonts w:ascii="Palatino Linotype" w:hAnsi="Palatino Linotype" w:cs="Arial"/>
        </w:rPr>
        <w:t>,</w:t>
      </w:r>
      <w:r w:rsidRPr="00296F63">
        <w:rPr>
          <w:rFonts w:ascii="Palatino Linotype" w:hAnsi="Palatino Linotype" w:cs="Arial"/>
        </w:rPr>
        <w:t xml:space="preserve">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w:t>
      </w:r>
      <w:r>
        <w:rPr>
          <w:rFonts w:ascii="Palatino Linotype" w:hAnsi="Palatino Linotype" w:cs="Arial"/>
        </w:rPr>
        <w:lastRenderedPageBreak/>
        <w:t>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6B12998A"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lastRenderedPageBreak/>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893282">
        <w:rPr>
          <w:rFonts w:ascii="Palatino Linotype" w:hAnsi="Palatino Linotype" w:cs="Arial"/>
          <w:sz w:val="24"/>
          <w:szCs w:val="24"/>
          <w:lang w:eastAsia="es-CO"/>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lastRenderedPageBreak/>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w:t>
      </w:r>
      <w:r w:rsidRPr="00584718">
        <w:rPr>
          <w:rFonts w:ascii="Palatino Linotype" w:hAnsi="Palatino Linotype" w:cs="Arial"/>
          <w:color w:val="222222"/>
          <w:sz w:val="24"/>
          <w:lang w:eastAsia="es-MX"/>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079BA91A"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F03277" w:rsidRPr="00F03277">
        <w:rPr>
          <w:rFonts w:ascii="Palatino Linotype" w:hAnsi="Palatino Linotype" w:cs="Arial"/>
          <w:b/>
          <w:sz w:val="24"/>
        </w:rPr>
        <w:t>00017/TULTEPEC/IP/2020</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47E28D3C"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F03277">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13D55662"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F03277" w:rsidRPr="00F03277">
        <w:rPr>
          <w:rFonts w:ascii="Palatino Linotype" w:hAnsi="Palatino Linotype" w:cs="Arial"/>
          <w:b/>
          <w:sz w:val="24"/>
          <w:szCs w:val="24"/>
        </w:rPr>
        <w:t>00017/TULTEPEC/IP/2020</w:t>
      </w:r>
      <w:r w:rsidRPr="00584718">
        <w:rPr>
          <w:rFonts w:ascii="Palatino Linotype" w:hAnsi="Palatino Linotype" w:cs="Arial"/>
          <w:sz w:val="24"/>
          <w:szCs w:val="24"/>
        </w:rPr>
        <w:t>,</w:t>
      </w:r>
      <w:r w:rsidR="00CF5C44">
        <w:rPr>
          <w:rFonts w:ascii="Palatino Linotype" w:hAnsi="Palatino Linotype" w:cs="Arial"/>
          <w:sz w:val="24"/>
          <w:szCs w:val="24"/>
        </w:rPr>
        <w:t xml:space="preserve"> </w:t>
      </w:r>
      <w:r w:rsidR="009046C9">
        <w:rPr>
          <w:rFonts w:ascii="Palatino Linotype" w:eastAsia="Times New Roman" w:hAnsi="Palatino Linotype" w:cs="Arial"/>
          <w:sz w:val="24"/>
          <w:szCs w:val="24"/>
        </w:rPr>
        <w:t xml:space="preserve">en términos del Considerando </w:t>
      </w:r>
      <w:r w:rsidR="00F03277">
        <w:rPr>
          <w:rFonts w:ascii="Palatino Linotype" w:eastAsia="Times New Roman" w:hAnsi="Palatino Linotype" w:cs="Arial"/>
          <w:b/>
          <w:sz w:val="24"/>
          <w:szCs w:val="24"/>
        </w:rPr>
        <w:t>CUARTO</w:t>
      </w:r>
      <w:r w:rsidR="009046C9">
        <w:rPr>
          <w:rFonts w:ascii="Palatino Linotype" w:eastAsia="Times New Roman" w:hAnsi="Palatino Linotype" w:cs="Arial"/>
          <w:b/>
          <w:sz w:val="24"/>
          <w:szCs w:val="24"/>
        </w:rPr>
        <w:t xml:space="preserve"> </w:t>
      </w:r>
      <w:r w:rsidR="009046C9" w:rsidRPr="000444B6">
        <w:rPr>
          <w:rFonts w:ascii="Palatino Linotype" w:eastAsia="Times New Roman" w:hAnsi="Palatino Linotype" w:cs="Arial"/>
          <w:bCs/>
          <w:sz w:val="24"/>
          <w:szCs w:val="24"/>
        </w:rPr>
        <w:t>de esta Resolución</w:t>
      </w:r>
      <w:r w:rsidR="009046C9">
        <w:rPr>
          <w:rFonts w:ascii="Palatino Linotype" w:eastAsia="Times New Roman" w:hAnsi="Palatino Linotype" w:cs="Arial"/>
          <w:sz w:val="24"/>
          <w:szCs w:val="24"/>
        </w:rPr>
        <w:t xml:space="preserve">, vía </w:t>
      </w:r>
      <w:r w:rsidR="009046C9">
        <w:rPr>
          <w:rFonts w:ascii="Palatino Linotype" w:hAnsi="Palatino Linotype" w:cs="Arial"/>
          <w:sz w:val="24"/>
          <w:szCs w:val="24"/>
        </w:rPr>
        <w:t xml:space="preserve">Sistema de Acceso a la Información Mexiquense </w:t>
      </w:r>
      <w:r w:rsidR="009046C9" w:rsidRPr="00AA17EB">
        <w:rPr>
          <w:rFonts w:ascii="Palatino Linotype" w:hAnsi="Palatino Linotype" w:cs="Arial"/>
          <w:b/>
          <w:sz w:val="24"/>
          <w:szCs w:val="24"/>
        </w:rPr>
        <w:t>(SAIMEX)</w:t>
      </w:r>
      <w:r w:rsidR="009046C9">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29FDBCF3" w14:textId="3A18929B" w:rsidR="001D2FCC" w:rsidRDefault="009046C9" w:rsidP="00415FD8">
      <w:pPr>
        <w:autoSpaceDE w:val="0"/>
        <w:autoSpaceDN w:val="0"/>
        <w:adjustRightInd w:val="0"/>
        <w:spacing w:after="0" w:line="360" w:lineRule="auto"/>
        <w:jc w:val="both"/>
        <w:rPr>
          <w:rFonts w:ascii="Palatino Linotype" w:hAnsi="Palatino Linotype" w:cs="Arial"/>
          <w:sz w:val="24"/>
          <w:szCs w:val="24"/>
        </w:rPr>
      </w:pPr>
      <w:r w:rsidRPr="0058435B">
        <w:rPr>
          <w:rFonts w:ascii="Palatino Linotype" w:eastAsia="Times New Roman" w:hAnsi="Palatino Linotype" w:cs="Times New Roman"/>
          <w:b/>
          <w:sz w:val="28"/>
          <w:szCs w:val="28"/>
          <w:lang w:eastAsia="es-ES"/>
        </w:rPr>
        <w:lastRenderedPageBreak/>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7E1288" w14:textId="77777777" w:rsidR="009046C9" w:rsidRDefault="009046C9" w:rsidP="00415FD8">
      <w:pPr>
        <w:autoSpaceDE w:val="0"/>
        <w:autoSpaceDN w:val="0"/>
        <w:adjustRightInd w:val="0"/>
        <w:spacing w:after="0" w:line="360" w:lineRule="auto"/>
        <w:jc w:val="both"/>
        <w:rPr>
          <w:rFonts w:ascii="Palatino Linotype" w:hAnsi="Palatino Linotype" w:cs="Arial"/>
          <w:b/>
          <w:sz w:val="28"/>
          <w:szCs w:val="24"/>
        </w:rPr>
      </w:pPr>
    </w:p>
    <w:p w14:paraId="374EA29C" w14:textId="1F79033E"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4E3FCF98"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F03277">
        <w:rPr>
          <w:rFonts w:ascii="Palatino Linotype" w:eastAsia="MS Mincho" w:hAnsi="Palatino Linotype" w:cs="Times New Roman"/>
          <w:b/>
          <w:sz w:val="24"/>
        </w:rPr>
        <w:t>CUARTO</w:t>
      </w:r>
      <w:r w:rsidRPr="00584718">
        <w:rPr>
          <w:rFonts w:ascii="Palatino Linotype" w:eastAsia="MS Mincho" w:hAnsi="Palatino Linotype" w:cs="Times New Roman"/>
          <w:sz w:val="24"/>
        </w:rPr>
        <w:t xml:space="preserve"> de la presente resolución. </w:t>
      </w:r>
    </w:p>
    <w:p w14:paraId="516F39A4" w14:textId="330319F4" w:rsidR="004D5E02" w:rsidRDefault="004D5E02" w:rsidP="004D3D74">
      <w:pPr>
        <w:autoSpaceDE w:val="0"/>
        <w:autoSpaceDN w:val="0"/>
        <w:adjustRightInd w:val="0"/>
        <w:spacing w:after="0" w:line="360" w:lineRule="auto"/>
        <w:jc w:val="both"/>
        <w:rPr>
          <w:rFonts w:ascii="Palatino Linotype" w:eastAsia="MS Mincho" w:hAnsi="Palatino Linotype" w:cs="Times New Roman"/>
          <w:sz w:val="24"/>
        </w:rPr>
      </w:pPr>
    </w:p>
    <w:p w14:paraId="4B73D43E" w14:textId="77777777" w:rsidR="004D5E02" w:rsidRPr="00A87BAA" w:rsidRDefault="004D5E02" w:rsidP="004D5E02">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w:t>
      </w:r>
      <w:r w:rsidRPr="00A87BAA">
        <w:rPr>
          <w:rFonts w:ascii="Palatino Linotype" w:eastAsia="Calibri" w:hAnsi="Palatino Linotype" w:cs="Times New Roman"/>
          <w:sz w:val="24"/>
          <w:szCs w:val="24"/>
          <w:lang w:eastAsia="es-ES_tradnl"/>
        </w:rPr>
        <w:lastRenderedPageBreak/>
        <w:t xml:space="preserve">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29DF147D"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LO RESUELVE, </w:t>
      </w:r>
      <w:r w:rsidR="009D1A4B" w:rsidRPr="009D1A4B">
        <w:rPr>
          <w:rFonts w:ascii="Palatino Linotype" w:hAnsi="Palatino Linotype" w:cs="Arial"/>
          <w:sz w:val="24"/>
          <w:szCs w:val="24"/>
        </w:rPr>
        <w:t>POR MAYORIA DE VOTOS</w:t>
      </w:r>
      <w:r w:rsidR="009D1A4B">
        <w:rPr>
          <w:rFonts w:ascii="Palatino Linotype" w:hAnsi="Palatino Linotype" w:cs="Arial"/>
          <w:sz w:val="24"/>
          <w:szCs w:val="24"/>
        </w:rPr>
        <w:t>,</w:t>
      </w:r>
      <w:r w:rsidRPr="00584718">
        <w:rPr>
          <w:rFonts w:ascii="Palatino Linotype" w:hAnsi="Palatino Linotype" w:cs="Arial"/>
          <w:sz w:val="24"/>
          <w:szCs w:val="24"/>
        </w:rPr>
        <w:t xml:space="preserve">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 xml:space="preserve">MARTÍNEZ CRUZ </w:t>
      </w:r>
      <w:r w:rsidR="00B305D4">
        <w:rPr>
          <w:rFonts w:ascii="Palatino Linotype" w:hAnsi="Palatino Linotype" w:cs="Arial"/>
          <w:sz w:val="24"/>
          <w:szCs w:val="24"/>
        </w:rPr>
        <w:t>(</w:t>
      </w:r>
      <w:r w:rsidR="00B305D4" w:rsidRPr="00B305D4">
        <w:rPr>
          <w:rFonts w:ascii="Palatino Linotype" w:hAnsi="Palatino Linotype" w:cs="Arial"/>
          <w:sz w:val="24"/>
          <w:szCs w:val="24"/>
        </w:rPr>
        <w:t>VOTO EN CONTRA CON VOTO DISIDENTE</w:t>
      </w:r>
      <w:r w:rsidR="00B305D4">
        <w:rPr>
          <w:rFonts w:ascii="Palatino Linotype" w:hAnsi="Palatino Linotype" w:cs="Arial"/>
          <w:sz w:val="24"/>
          <w:szCs w:val="24"/>
        </w:rPr>
        <w:t>)</w:t>
      </w:r>
      <w:r w:rsidR="00B305D4" w:rsidRPr="00B305D4">
        <w:rPr>
          <w:rFonts w:ascii="Palatino Linotype" w:hAnsi="Palatino Linotype" w:cs="Arial"/>
          <w:sz w:val="24"/>
          <w:szCs w:val="24"/>
        </w:rPr>
        <w:t xml:space="preserve"> </w:t>
      </w:r>
      <w:r w:rsidR="00F01E46" w:rsidRPr="00584718">
        <w:rPr>
          <w:rFonts w:ascii="Palatino Linotype" w:hAnsi="Palatino Linotype" w:cs="Arial"/>
          <w:sz w:val="24"/>
          <w:szCs w:val="24"/>
        </w:rPr>
        <w:t>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B305D4">
        <w:rPr>
          <w:rFonts w:ascii="Palatino Linotype" w:hAnsi="Palatino Linotype" w:cs="Arial"/>
          <w:sz w:val="24"/>
          <w:szCs w:val="24"/>
        </w:rPr>
        <w:t>DÉCIMA CUARTA</w:t>
      </w:r>
      <w:r w:rsidR="00F03277">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B305D4">
        <w:rPr>
          <w:rFonts w:ascii="Palatino Linotype" w:hAnsi="Palatino Linotype" w:cs="Arial"/>
          <w:sz w:val="24"/>
          <w:szCs w:val="24"/>
        </w:rPr>
        <w:t>DIECINUEVE DE A</w:t>
      </w:r>
      <w:r w:rsidR="00B305D4" w:rsidRPr="00B305D4">
        <w:rPr>
          <w:rFonts w:ascii="Palatino Linotype" w:hAnsi="Palatino Linotype" w:cs="Arial"/>
          <w:sz w:val="24"/>
          <w:szCs w:val="24"/>
        </w:rPr>
        <w:t>G</w:t>
      </w:r>
      <w:r w:rsidR="00B305D4">
        <w:rPr>
          <w:rFonts w:ascii="Palatino Linotype" w:hAnsi="Palatino Linotype" w:cs="Arial"/>
          <w:sz w:val="24"/>
          <w:szCs w:val="24"/>
        </w:rPr>
        <w:t>OSTO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6A6C9D">
        <w:rPr>
          <w:rFonts w:ascii="Palatino Linotype" w:hAnsi="Palatino Linotype" w:cs="Arial"/>
          <w:sz w:val="24"/>
          <w:szCs w:val="24"/>
        </w:rPr>
        <w:t>--------------------------------------------------------------------------------------------------------------------------------------------------------------------------------------------------------------------------------------------------------------------------------------------------------------------------------------------------------------</w:t>
      </w:r>
      <w:r w:rsidR="00C25281">
        <w:rPr>
          <w:rFonts w:ascii="Palatino Linotype" w:hAnsi="Palatino Linotype" w:cs="Arial"/>
          <w:sz w:val="24"/>
          <w:szCs w:val="24"/>
        </w:rPr>
        <w:t>-------------------------------------------------------------------------------------------------------------------------------------------------------------------------------------------------------------------------------------------------------------------------------------------------------------------------------------------------------------------------------------------------------------------------------------------------------------------------------------------------------------------------------------------------------------------------------------------------------------------------------------------------------------------------------------------------------------------------------------------------------------</w:t>
      </w:r>
      <w:r w:rsidR="00F03277">
        <w:rPr>
          <w:rFonts w:ascii="Palatino Linotype" w:hAnsi="Palatino Linotype" w:cs="Arial"/>
          <w:sz w:val="24"/>
          <w:szCs w:val="24"/>
        </w:rPr>
        <w:t>------------------------------------------------------------</w:t>
      </w:r>
      <w:r w:rsidR="009D1A4B">
        <w:rPr>
          <w:rFonts w:ascii="Palatino Linotype" w:hAnsi="Palatino Linotype" w:cs="Arial"/>
          <w:sz w:val="24"/>
          <w:szCs w:val="24"/>
        </w:rPr>
        <w:t>-----------------------------------------------------</w:t>
      </w:r>
    </w:p>
    <w:p w14:paraId="7AB2F83E" w14:textId="77777777" w:rsidR="00B305D4" w:rsidRDefault="00B305D4" w:rsidP="00415FD8">
      <w:pPr>
        <w:spacing w:after="0" w:line="360" w:lineRule="auto"/>
        <w:jc w:val="both"/>
        <w:rPr>
          <w:rFonts w:ascii="Palatino Linotype" w:hAnsi="Palatino Linotype" w:cs="Arial"/>
          <w:sz w:val="24"/>
          <w:szCs w:val="24"/>
        </w:rPr>
      </w:pPr>
    </w:p>
    <w:p w14:paraId="20CC17D6" w14:textId="3103D299"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806C22E" w:rsidR="000510FC" w:rsidRPr="00F55D03" w:rsidRDefault="00C01126" w:rsidP="007C15B3">
                            <w:pPr>
                              <w:spacing w:after="0" w:line="240" w:lineRule="auto"/>
                              <w:jc w:val="center"/>
                              <w:rPr>
                                <w:rFonts w:ascii="Palatino Linotype" w:hAnsi="Palatino Linotype"/>
                                <w:b/>
                              </w:rPr>
                            </w:pPr>
                            <w:r w:rsidRPr="00C01126">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806C22E" w:rsidR="000510FC" w:rsidRPr="00F55D03" w:rsidRDefault="00C01126" w:rsidP="007C15B3">
                      <w:pPr>
                        <w:spacing w:after="0" w:line="240" w:lineRule="auto"/>
                        <w:jc w:val="center"/>
                        <w:rPr>
                          <w:rFonts w:ascii="Palatino Linotype" w:hAnsi="Palatino Linotype"/>
                          <w:b/>
                        </w:rPr>
                      </w:pPr>
                      <w:r w:rsidRPr="00C01126">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45F6BBBE"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B305D4">
        <w:rPr>
          <w:rFonts w:ascii="Palatino Linotype" w:hAnsi="Palatino Linotype" w:cs="Arial"/>
          <w:sz w:val="16"/>
          <w:szCs w:val="16"/>
        </w:rPr>
        <w:t>diecinueve de agosto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C01126" w:rsidRPr="00C01126">
        <w:rPr>
          <w:rFonts w:ascii="Palatino Linotype" w:hAnsi="Palatino Linotype" w:cs="Arial"/>
          <w:b/>
          <w:bCs/>
          <w:sz w:val="16"/>
          <w:szCs w:val="16"/>
          <w:lang w:eastAsia="es-MX"/>
        </w:rPr>
        <w:t>01160/INFOEM/IP/RR/2020</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8868D" w14:textId="77777777" w:rsidR="00902FD8" w:rsidRDefault="00902FD8" w:rsidP="006168E4">
      <w:pPr>
        <w:spacing w:after="0" w:line="240" w:lineRule="auto"/>
      </w:pPr>
      <w:r>
        <w:separator/>
      </w:r>
    </w:p>
  </w:endnote>
  <w:endnote w:type="continuationSeparator" w:id="0">
    <w:p w14:paraId="1D06F797" w14:textId="77777777" w:rsidR="00902FD8" w:rsidRDefault="00902FD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08C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08C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08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08C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EE798" w14:textId="77777777" w:rsidR="00902FD8" w:rsidRDefault="00902FD8" w:rsidP="006168E4">
      <w:pPr>
        <w:spacing w:after="0" w:line="240" w:lineRule="auto"/>
      </w:pPr>
      <w:r>
        <w:separator/>
      </w:r>
    </w:p>
  </w:footnote>
  <w:footnote w:type="continuationSeparator" w:id="0">
    <w:p w14:paraId="0CBD9D4A" w14:textId="77777777" w:rsidR="00902FD8" w:rsidRDefault="00902FD8"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11EEC" w14:textId="4A0439CB" w:rsidR="00DB5821" w:rsidRDefault="002A08C0">
    <w:pPr>
      <w:pStyle w:val="Encabezado"/>
    </w:pPr>
    <w:r>
      <w:rPr>
        <w:noProof/>
        <w:lang w:val="es-MX" w:eastAsia="es-MX"/>
      </w:rPr>
      <w:pict w14:anchorId="1F2A0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295251" o:spid="_x0000_s10242"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2A1FEB6A" w:rsidR="000510FC" w:rsidRDefault="002A08C0">
    <w:pPr>
      <w:pStyle w:val="Encabezado"/>
    </w:pPr>
    <w:r>
      <w:rPr>
        <w:noProof/>
        <w:lang w:val="es-MX" w:eastAsia="es-MX"/>
      </w:rPr>
      <w:pict w14:anchorId="25970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295252" o:spid="_x0000_s10243" type="#_x0000_t75" style="position:absolute;margin-left:-78.1pt;margin-top:-115.95pt;width:609.4pt;height:793.75pt;z-index:-251656192;mso-position-horizontal-relative:margin;mso-position-vertical-relative:margin" o:allowincell="f">
          <v:imagedata r:id="rId1" o:title="infoem"/>
          <w10:wrap anchorx="margin" anchory="margin"/>
        </v:shape>
      </w:pict>
    </w:r>
  </w:p>
  <w:tbl>
    <w:tblPr>
      <w:tblW w:w="10065" w:type="dxa"/>
      <w:tblInd w:w="-606"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B5821">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1E8ECE7" w:rsidR="000510FC" w:rsidRPr="00B4142F" w:rsidRDefault="00A62B59" w:rsidP="005C14E1">
          <w:pPr>
            <w:spacing w:after="0" w:line="276" w:lineRule="auto"/>
            <w:ind w:left="639" w:right="214"/>
            <w:jc w:val="right"/>
            <w:rPr>
              <w:rFonts w:ascii="Palatino Linotype" w:hAnsi="Palatino Linotype" w:cs="Arial"/>
              <w:szCs w:val="20"/>
            </w:rPr>
          </w:pPr>
          <w:r w:rsidRPr="00A62B59">
            <w:rPr>
              <w:rFonts w:ascii="Palatino Linotype" w:hAnsi="Palatino Linotype" w:cs="Arial"/>
              <w:bCs/>
              <w:sz w:val="24"/>
              <w:lang w:eastAsia="es-MX"/>
            </w:rPr>
            <w:t>01160/INFOEM/IP/RR/2020</w:t>
          </w:r>
        </w:p>
      </w:tc>
    </w:tr>
    <w:tr w:rsidR="000510FC" w14:paraId="54A9600B" w14:textId="77777777" w:rsidTr="00DB5821">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B9BAA4D" w:rsidR="000510FC" w:rsidRPr="00B7426B" w:rsidRDefault="00A62B59" w:rsidP="00B7426B">
          <w:pPr>
            <w:spacing w:after="0" w:line="276" w:lineRule="auto"/>
            <w:ind w:left="639" w:right="214"/>
            <w:jc w:val="right"/>
            <w:rPr>
              <w:rFonts w:ascii="Palatino Linotype" w:hAnsi="Palatino Linotype" w:cs="Arial"/>
              <w:szCs w:val="20"/>
            </w:rPr>
          </w:pPr>
          <w:r w:rsidRPr="00A62B59">
            <w:rPr>
              <w:rFonts w:ascii="Palatino Linotype" w:hAnsi="Palatino Linotype" w:cs="Arial"/>
              <w:szCs w:val="20"/>
            </w:rPr>
            <w:t>Ayuntamiento de Tultepec</w:t>
          </w:r>
        </w:p>
      </w:tc>
    </w:tr>
    <w:tr w:rsidR="000510FC" w14:paraId="02ED08B1" w14:textId="77777777" w:rsidTr="00DB5821">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606"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B5821">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3DF2046" w:rsidR="000510FC" w:rsidRPr="00B4142F" w:rsidRDefault="00A62B59" w:rsidP="005C14E1">
          <w:pPr>
            <w:spacing w:after="0" w:line="276" w:lineRule="auto"/>
            <w:ind w:left="639" w:right="214"/>
            <w:jc w:val="right"/>
            <w:rPr>
              <w:rFonts w:ascii="Palatino Linotype" w:hAnsi="Palatino Linotype" w:cs="Arial"/>
              <w:szCs w:val="20"/>
            </w:rPr>
          </w:pPr>
          <w:r w:rsidRPr="00A62B59">
            <w:rPr>
              <w:rFonts w:ascii="Palatino Linotype" w:hAnsi="Palatino Linotype" w:cs="Arial"/>
              <w:bCs/>
              <w:sz w:val="24"/>
              <w:lang w:eastAsia="es-MX"/>
            </w:rPr>
            <w:t>01160/INFOEM/IP/RR/2020</w:t>
          </w:r>
        </w:p>
      </w:tc>
    </w:tr>
    <w:tr w:rsidR="000510FC" w14:paraId="6C6CCDEF" w14:textId="77777777" w:rsidTr="00DB5821">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C03C930" w:rsidR="000510FC" w:rsidRPr="00F06FED" w:rsidRDefault="00A84C2E"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w:t>
          </w:r>
          <w:proofErr w:type="spellEnd"/>
        </w:p>
      </w:tc>
    </w:tr>
    <w:tr w:rsidR="000510FC" w14:paraId="63F5D633" w14:textId="77777777" w:rsidTr="00DB5821">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56A98A1" w:rsidR="000510FC" w:rsidRDefault="00A62B59" w:rsidP="00B7426B">
          <w:pPr>
            <w:spacing w:after="0" w:line="276" w:lineRule="auto"/>
            <w:ind w:left="639" w:right="214"/>
            <w:jc w:val="right"/>
            <w:rPr>
              <w:rFonts w:ascii="Palatino Linotype" w:hAnsi="Palatino Linotype" w:cs="Arial"/>
              <w:szCs w:val="20"/>
            </w:rPr>
          </w:pPr>
          <w:r w:rsidRPr="00A62B59">
            <w:rPr>
              <w:rFonts w:ascii="Palatino Linotype" w:hAnsi="Palatino Linotype" w:cs="Arial"/>
              <w:szCs w:val="20"/>
            </w:rPr>
            <w:t>Ayuntamiento de Tultepec</w:t>
          </w:r>
        </w:p>
      </w:tc>
    </w:tr>
    <w:tr w:rsidR="000510FC" w14:paraId="6E9635C5" w14:textId="77777777" w:rsidTr="00DB5821">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2F7925A2" w:rsidR="000510FC" w:rsidRDefault="002A08C0">
    <w:pPr>
      <w:pStyle w:val="Encabezado"/>
    </w:pPr>
    <w:r>
      <w:rPr>
        <w:noProof/>
        <w:lang w:val="es-MX" w:eastAsia="es-MX"/>
      </w:rPr>
      <w:pict w14:anchorId="55A58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295250" o:spid="_x0000_s10241" type="#_x0000_t75" style="position:absolute;margin-left:-78.1pt;margin-top:-117.6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F50C88"/>
    <w:multiLevelType w:val="hybridMultilevel"/>
    <w:tmpl w:val="FE6C3E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728"/>
    <w:rsid w:val="00064AB0"/>
    <w:rsid w:val="00070182"/>
    <w:rsid w:val="0007104F"/>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E3998"/>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1F5DEB"/>
    <w:rsid w:val="00200225"/>
    <w:rsid w:val="00201459"/>
    <w:rsid w:val="0020663C"/>
    <w:rsid w:val="00210C79"/>
    <w:rsid w:val="0021315E"/>
    <w:rsid w:val="00213E1C"/>
    <w:rsid w:val="002176B7"/>
    <w:rsid w:val="002205C0"/>
    <w:rsid w:val="00221357"/>
    <w:rsid w:val="002218C3"/>
    <w:rsid w:val="00222EF8"/>
    <w:rsid w:val="00230CB8"/>
    <w:rsid w:val="00232D81"/>
    <w:rsid w:val="00233D67"/>
    <w:rsid w:val="002363B0"/>
    <w:rsid w:val="002411DC"/>
    <w:rsid w:val="00245D6A"/>
    <w:rsid w:val="00266874"/>
    <w:rsid w:val="00272FC7"/>
    <w:rsid w:val="00276062"/>
    <w:rsid w:val="002813C0"/>
    <w:rsid w:val="00282948"/>
    <w:rsid w:val="00293C1E"/>
    <w:rsid w:val="00293E9D"/>
    <w:rsid w:val="0029402C"/>
    <w:rsid w:val="002A08C0"/>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081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55A0A"/>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396F"/>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1EBD"/>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D5E02"/>
    <w:rsid w:val="004E6BE9"/>
    <w:rsid w:val="004F1ECB"/>
    <w:rsid w:val="004F2DD4"/>
    <w:rsid w:val="004F7AF7"/>
    <w:rsid w:val="00500405"/>
    <w:rsid w:val="0050130C"/>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6B72"/>
    <w:rsid w:val="005575BB"/>
    <w:rsid w:val="00557A82"/>
    <w:rsid w:val="00562653"/>
    <w:rsid w:val="00562DA8"/>
    <w:rsid w:val="005645BE"/>
    <w:rsid w:val="00567D72"/>
    <w:rsid w:val="00570592"/>
    <w:rsid w:val="005733EB"/>
    <w:rsid w:val="0057689F"/>
    <w:rsid w:val="00582600"/>
    <w:rsid w:val="00584718"/>
    <w:rsid w:val="00590D02"/>
    <w:rsid w:val="00596E35"/>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2F"/>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1E81"/>
    <w:rsid w:val="00774536"/>
    <w:rsid w:val="00775BF4"/>
    <w:rsid w:val="00794F80"/>
    <w:rsid w:val="007A05E1"/>
    <w:rsid w:val="007A5EAA"/>
    <w:rsid w:val="007A6634"/>
    <w:rsid w:val="007A681B"/>
    <w:rsid w:val="007B0479"/>
    <w:rsid w:val="007B1212"/>
    <w:rsid w:val="007B2C77"/>
    <w:rsid w:val="007B3C72"/>
    <w:rsid w:val="007B4114"/>
    <w:rsid w:val="007B4372"/>
    <w:rsid w:val="007B6FD8"/>
    <w:rsid w:val="007C15B3"/>
    <w:rsid w:val="007C3098"/>
    <w:rsid w:val="007C424C"/>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1C6"/>
    <w:rsid w:val="008F2BA6"/>
    <w:rsid w:val="008F31B3"/>
    <w:rsid w:val="008F4C93"/>
    <w:rsid w:val="00900224"/>
    <w:rsid w:val="00900E3E"/>
    <w:rsid w:val="00902F0D"/>
    <w:rsid w:val="00902FD8"/>
    <w:rsid w:val="009046C9"/>
    <w:rsid w:val="00907575"/>
    <w:rsid w:val="00907F56"/>
    <w:rsid w:val="00911AD7"/>
    <w:rsid w:val="00913196"/>
    <w:rsid w:val="00913DE6"/>
    <w:rsid w:val="00921AA7"/>
    <w:rsid w:val="00932918"/>
    <w:rsid w:val="00934C9B"/>
    <w:rsid w:val="00942A79"/>
    <w:rsid w:val="00944468"/>
    <w:rsid w:val="00944DC9"/>
    <w:rsid w:val="00945FB1"/>
    <w:rsid w:val="0095267A"/>
    <w:rsid w:val="009567F2"/>
    <w:rsid w:val="00961D50"/>
    <w:rsid w:val="00964A99"/>
    <w:rsid w:val="0096605C"/>
    <w:rsid w:val="0096643B"/>
    <w:rsid w:val="00967E9D"/>
    <w:rsid w:val="009738FB"/>
    <w:rsid w:val="00973E6E"/>
    <w:rsid w:val="009743C4"/>
    <w:rsid w:val="009815F8"/>
    <w:rsid w:val="00991E39"/>
    <w:rsid w:val="0099331E"/>
    <w:rsid w:val="009943D4"/>
    <w:rsid w:val="00997358"/>
    <w:rsid w:val="00997C2C"/>
    <w:rsid w:val="009A075C"/>
    <w:rsid w:val="009A18AC"/>
    <w:rsid w:val="009A4E3B"/>
    <w:rsid w:val="009A5D16"/>
    <w:rsid w:val="009A686F"/>
    <w:rsid w:val="009A6A58"/>
    <w:rsid w:val="009B3487"/>
    <w:rsid w:val="009B4CE2"/>
    <w:rsid w:val="009C0752"/>
    <w:rsid w:val="009C1EEF"/>
    <w:rsid w:val="009C564F"/>
    <w:rsid w:val="009D1A4B"/>
    <w:rsid w:val="009D1BF0"/>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62B59"/>
    <w:rsid w:val="00A7039B"/>
    <w:rsid w:val="00A72150"/>
    <w:rsid w:val="00A72465"/>
    <w:rsid w:val="00A80C92"/>
    <w:rsid w:val="00A81100"/>
    <w:rsid w:val="00A84C2E"/>
    <w:rsid w:val="00A9078E"/>
    <w:rsid w:val="00A911CE"/>
    <w:rsid w:val="00A91C40"/>
    <w:rsid w:val="00A952D2"/>
    <w:rsid w:val="00A95C3D"/>
    <w:rsid w:val="00AA17EB"/>
    <w:rsid w:val="00AA4738"/>
    <w:rsid w:val="00AA648E"/>
    <w:rsid w:val="00AB09E3"/>
    <w:rsid w:val="00AB1E85"/>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05D4"/>
    <w:rsid w:val="00B32BC9"/>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D4C11"/>
    <w:rsid w:val="00BE04E6"/>
    <w:rsid w:val="00BE32A8"/>
    <w:rsid w:val="00BE4347"/>
    <w:rsid w:val="00BE4694"/>
    <w:rsid w:val="00BE4778"/>
    <w:rsid w:val="00BE5BF5"/>
    <w:rsid w:val="00BF084B"/>
    <w:rsid w:val="00BF3876"/>
    <w:rsid w:val="00BF4CB5"/>
    <w:rsid w:val="00BF63A0"/>
    <w:rsid w:val="00BF6BFA"/>
    <w:rsid w:val="00C01126"/>
    <w:rsid w:val="00C03CC0"/>
    <w:rsid w:val="00C10301"/>
    <w:rsid w:val="00C2109F"/>
    <w:rsid w:val="00C2287C"/>
    <w:rsid w:val="00C25281"/>
    <w:rsid w:val="00C2728D"/>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E68F5"/>
    <w:rsid w:val="00CF5C44"/>
    <w:rsid w:val="00D06CA0"/>
    <w:rsid w:val="00D10FED"/>
    <w:rsid w:val="00D170A2"/>
    <w:rsid w:val="00D24D84"/>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821"/>
    <w:rsid w:val="00DB5C0A"/>
    <w:rsid w:val="00DB7041"/>
    <w:rsid w:val="00DC6A2E"/>
    <w:rsid w:val="00DD13E2"/>
    <w:rsid w:val="00DD180F"/>
    <w:rsid w:val="00DD3DE4"/>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57A27"/>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4BB2"/>
    <w:rsid w:val="00F004E8"/>
    <w:rsid w:val="00F01245"/>
    <w:rsid w:val="00F01E46"/>
    <w:rsid w:val="00F02577"/>
    <w:rsid w:val="00F02AF4"/>
    <w:rsid w:val="00F03277"/>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F5706-4726-4174-9F84-DFC958D5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6363</Words>
  <Characters>34998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2017-07-07T18:23:00Z</cp:lastPrinted>
  <dcterms:created xsi:type="dcterms:W3CDTF">2020-08-20T19:02:00Z</dcterms:created>
  <dcterms:modified xsi:type="dcterms:W3CDTF">2021-05-14T00:36:00Z</dcterms:modified>
</cp:coreProperties>
</file>