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A1AF8" w14:textId="03307767"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F93B17">
        <w:rPr>
          <w:rFonts w:ascii="Palatino Linotype" w:eastAsia="Times New Roman" w:hAnsi="Palatino Linotype" w:cs="Arial"/>
          <w:color w:val="000000"/>
          <w:sz w:val="24"/>
          <w:szCs w:val="24"/>
          <w:lang w:eastAsia="es-MX"/>
        </w:rPr>
        <w:t>veintiocho de octubre</w:t>
      </w:r>
      <w:r w:rsidR="00455E36">
        <w:rPr>
          <w:rFonts w:ascii="Palatino Linotype" w:eastAsia="Times New Roman" w:hAnsi="Palatino Linotype" w:cs="Arial"/>
          <w:color w:val="000000"/>
          <w:sz w:val="24"/>
          <w:szCs w:val="24"/>
          <w:lang w:eastAsia="es-MX"/>
        </w:rPr>
        <w:t xml:space="preserve"> de dos mil veinte</w:t>
      </w:r>
      <w:r w:rsidRPr="002052F6">
        <w:rPr>
          <w:rFonts w:ascii="Palatino Linotype" w:eastAsia="Times New Roman" w:hAnsi="Palatino Linotype" w:cs="Arial"/>
          <w:color w:val="000000"/>
          <w:sz w:val="24"/>
          <w:szCs w:val="24"/>
          <w:lang w:eastAsia="es-MX"/>
        </w:rPr>
        <w:t>.</w:t>
      </w:r>
    </w:p>
    <w:p w14:paraId="167972D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4C3848CC" w14:textId="4DDD9E99"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sidR="00FD1B4B">
        <w:rPr>
          <w:rFonts w:ascii="Palatino Linotype" w:hAnsi="Palatino Linotype" w:cs="Arial"/>
          <w:b/>
          <w:sz w:val="24"/>
        </w:rPr>
        <w:t>S</w:t>
      </w:r>
      <w:r>
        <w:rPr>
          <w:rFonts w:ascii="Palatino Linotype" w:hAnsi="Palatino Linotype" w:cs="Arial"/>
          <w:sz w:val="24"/>
        </w:rPr>
        <w:t xml:space="preserve"> </w:t>
      </w:r>
      <w:r w:rsidR="00FD1B4B">
        <w:rPr>
          <w:rFonts w:ascii="Palatino Linotype" w:hAnsi="Palatino Linotype" w:cs="Arial"/>
          <w:sz w:val="24"/>
        </w:rPr>
        <w:t>los</w:t>
      </w:r>
      <w:r>
        <w:rPr>
          <w:rFonts w:ascii="Palatino Linotype" w:hAnsi="Palatino Linotype" w:cs="Arial"/>
          <w:sz w:val="24"/>
        </w:rPr>
        <w:t xml:space="preserve"> expediente</w:t>
      </w:r>
      <w:r w:rsidR="00FD1B4B">
        <w:rPr>
          <w:rFonts w:ascii="Palatino Linotype" w:hAnsi="Palatino Linotype" w:cs="Arial"/>
          <w:sz w:val="24"/>
        </w:rPr>
        <w:t>s</w:t>
      </w:r>
      <w:r>
        <w:rPr>
          <w:rFonts w:ascii="Palatino Linotype" w:hAnsi="Palatino Linotype" w:cs="Arial"/>
          <w:sz w:val="24"/>
        </w:rPr>
        <w:t xml:space="preserve"> electrónico</w:t>
      </w:r>
      <w:r w:rsidR="00FD1B4B">
        <w:rPr>
          <w:rFonts w:ascii="Palatino Linotype" w:hAnsi="Palatino Linotype" w:cs="Arial"/>
          <w:sz w:val="24"/>
        </w:rPr>
        <w:t>s</w:t>
      </w:r>
      <w:r>
        <w:rPr>
          <w:rFonts w:ascii="Palatino Linotype" w:hAnsi="Palatino Linotype" w:cs="Arial"/>
          <w:sz w:val="24"/>
        </w:rPr>
        <w:t xml:space="preserve"> formado</w:t>
      </w:r>
      <w:r w:rsidR="00FD1B4B">
        <w:rPr>
          <w:rFonts w:ascii="Palatino Linotype" w:hAnsi="Palatino Linotype" w:cs="Arial"/>
          <w:sz w:val="24"/>
        </w:rPr>
        <w:t>s</w:t>
      </w:r>
      <w:r>
        <w:rPr>
          <w:rFonts w:ascii="Palatino Linotype" w:hAnsi="Palatino Linotype" w:cs="Arial"/>
          <w:sz w:val="24"/>
        </w:rPr>
        <w:t xml:space="preserve"> con motivo de</w:t>
      </w:r>
      <w:r w:rsidR="00FD1B4B">
        <w:rPr>
          <w:rFonts w:ascii="Palatino Linotype" w:hAnsi="Palatino Linotype" w:cs="Arial"/>
          <w:sz w:val="24"/>
        </w:rPr>
        <w:t xml:space="preserve"> los</w:t>
      </w:r>
      <w:r>
        <w:rPr>
          <w:rFonts w:ascii="Palatino Linotype" w:hAnsi="Palatino Linotype" w:cs="Arial"/>
          <w:sz w:val="24"/>
        </w:rPr>
        <w:t xml:space="preserve"> recurso</w:t>
      </w:r>
      <w:r w:rsidR="00FD1B4B">
        <w:rPr>
          <w:rFonts w:ascii="Palatino Linotype" w:hAnsi="Palatino Linotype" w:cs="Arial"/>
          <w:sz w:val="24"/>
        </w:rPr>
        <w:t>s</w:t>
      </w:r>
      <w:r>
        <w:rPr>
          <w:rFonts w:ascii="Palatino Linotype" w:hAnsi="Palatino Linotype" w:cs="Arial"/>
          <w:sz w:val="24"/>
        </w:rPr>
        <w:t xml:space="preserve"> de revisión número</w:t>
      </w:r>
      <w:r w:rsidR="006E5DB1">
        <w:rPr>
          <w:rFonts w:ascii="Palatino Linotype" w:hAnsi="Palatino Linotype" w:cs="Arial"/>
          <w:sz w:val="24"/>
        </w:rPr>
        <w:t xml:space="preserve"> </w:t>
      </w:r>
      <w:r w:rsidR="00197753" w:rsidRPr="006E5DB1">
        <w:rPr>
          <w:rFonts w:ascii="Palatino Linotype" w:hAnsi="Palatino Linotype" w:cs="Arial"/>
          <w:b/>
          <w:bCs/>
          <w:sz w:val="24"/>
          <w:lang w:eastAsia="es-MX"/>
        </w:rPr>
        <w:t>0</w:t>
      </w:r>
      <w:r w:rsidR="009D6B88" w:rsidRPr="006E5DB1">
        <w:rPr>
          <w:rFonts w:ascii="Palatino Linotype" w:hAnsi="Palatino Linotype" w:cs="Arial"/>
          <w:b/>
          <w:bCs/>
          <w:sz w:val="24"/>
          <w:lang w:eastAsia="es-MX"/>
        </w:rPr>
        <w:t>3320</w:t>
      </w:r>
      <w:r w:rsidR="00197753" w:rsidRPr="006E5DB1">
        <w:rPr>
          <w:rFonts w:ascii="Palatino Linotype" w:hAnsi="Palatino Linotype" w:cs="Arial"/>
          <w:b/>
          <w:bCs/>
          <w:sz w:val="24"/>
          <w:lang w:eastAsia="es-MX"/>
        </w:rPr>
        <w:t>/INFOEM/IP/RR/2020</w:t>
      </w:r>
      <w:r w:rsidRPr="006E5DB1">
        <w:rPr>
          <w:rFonts w:ascii="Palatino Linotype" w:hAnsi="Palatino Linotype" w:cs="Arial"/>
          <w:sz w:val="24"/>
        </w:rPr>
        <w:t xml:space="preserve">, </w:t>
      </w:r>
      <w:r w:rsidR="006E5DB1" w:rsidRPr="006E5DB1">
        <w:rPr>
          <w:rFonts w:ascii="Palatino Linotype" w:hAnsi="Palatino Linotype" w:cs="Arial"/>
          <w:b/>
          <w:bCs/>
          <w:sz w:val="24"/>
          <w:lang w:eastAsia="es-MX"/>
        </w:rPr>
        <w:t>03321/INFOEM/IP/RR/2020</w:t>
      </w:r>
      <w:r w:rsidR="006E5DB1" w:rsidRPr="006E5DB1">
        <w:rPr>
          <w:rFonts w:ascii="Palatino Linotype" w:hAnsi="Palatino Linotype" w:cs="Arial"/>
          <w:sz w:val="24"/>
        </w:rPr>
        <w:t xml:space="preserve">, </w:t>
      </w:r>
      <w:r w:rsidR="006E5DB1" w:rsidRPr="006E5DB1">
        <w:rPr>
          <w:rFonts w:ascii="Palatino Linotype" w:hAnsi="Palatino Linotype" w:cs="Arial"/>
          <w:b/>
          <w:bCs/>
          <w:sz w:val="24"/>
          <w:lang w:eastAsia="es-MX"/>
        </w:rPr>
        <w:t>03322/INFOEM/IP/RR/2020</w:t>
      </w:r>
      <w:r w:rsidR="006E5DB1" w:rsidRPr="006E5DB1">
        <w:rPr>
          <w:rFonts w:ascii="Palatino Linotype" w:hAnsi="Palatino Linotype" w:cs="Arial"/>
          <w:sz w:val="24"/>
        </w:rPr>
        <w:t xml:space="preserve">, </w:t>
      </w:r>
      <w:r w:rsidR="006E5DB1" w:rsidRPr="006E5DB1">
        <w:rPr>
          <w:rFonts w:ascii="Palatino Linotype" w:hAnsi="Palatino Linotype" w:cs="Arial"/>
          <w:b/>
          <w:bCs/>
          <w:sz w:val="24"/>
          <w:lang w:eastAsia="es-MX"/>
        </w:rPr>
        <w:t>03323/INFOEM/IP/RR/2020</w:t>
      </w:r>
      <w:r w:rsidR="006E5DB1" w:rsidRPr="006E5DB1">
        <w:rPr>
          <w:rFonts w:ascii="Palatino Linotype" w:hAnsi="Palatino Linotype" w:cs="Arial"/>
          <w:sz w:val="24"/>
        </w:rPr>
        <w:t xml:space="preserve"> y </w:t>
      </w:r>
      <w:r w:rsidR="006E5DB1" w:rsidRPr="006E5DB1">
        <w:rPr>
          <w:rFonts w:ascii="Palatino Linotype" w:hAnsi="Palatino Linotype" w:cs="Arial"/>
          <w:b/>
          <w:bCs/>
          <w:sz w:val="24"/>
          <w:lang w:eastAsia="es-MX"/>
        </w:rPr>
        <w:t>03324/INFOEM/IP/RR/2020</w:t>
      </w:r>
      <w:r w:rsidR="006E5DB1">
        <w:rPr>
          <w:rFonts w:ascii="Palatino Linotype" w:hAnsi="Palatino Linotype" w:cs="Arial"/>
          <w:sz w:val="24"/>
        </w:rPr>
        <w:t xml:space="preserve">, </w:t>
      </w:r>
      <w:r w:rsidR="0037311B">
        <w:rPr>
          <w:rFonts w:ascii="Palatino Linotype" w:hAnsi="Palatino Linotype" w:cs="Arial"/>
          <w:sz w:val="24"/>
        </w:rPr>
        <w:t xml:space="preserve">por </w:t>
      </w:r>
      <w:r w:rsidR="006F13EB">
        <w:rPr>
          <w:rFonts w:ascii="Palatino Linotype" w:hAnsi="Palatino Linotype" w:cs="Arial"/>
          <w:sz w:val="24"/>
          <w:szCs w:val="24"/>
        </w:rPr>
        <w:t>la</w:t>
      </w:r>
      <w:r w:rsidR="006F13EB" w:rsidRPr="00CF567E">
        <w:rPr>
          <w:rFonts w:ascii="Palatino Linotype" w:hAnsi="Palatino Linotype" w:cs="Arial"/>
          <w:sz w:val="24"/>
          <w:szCs w:val="24"/>
        </w:rPr>
        <w:t xml:space="preserve"> </w:t>
      </w:r>
      <w:r w:rsidR="006F13EB" w:rsidRPr="00CF567E">
        <w:rPr>
          <w:rFonts w:ascii="Palatino Linotype" w:hAnsi="Palatino Linotype" w:cs="Arial"/>
          <w:b/>
          <w:sz w:val="24"/>
          <w:szCs w:val="24"/>
        </w:rPr>
        <w:t xml:space="preserve">C. </w:t>
      </w:r>
      <w:proofErr w:type="spellStart"/>
      <w:r w:rsidR="00D16AB7">
        <w:rPr>
          <w:rFonts w:ascii="Palatino Linotype" w:hAnsi="Palatino Linotype" w:cs="Arial"/>
          <w:b/>
          <w:sz w:val="24"/>
          <w:szCs w:val="24"/>
        </w:rPr>
        <w:t>xxxxxxxxxxxxxxxxxx</w:t>
      </w:r>
      <w:proofErr w:type="spellEnd"/>
      <w:r w:rsidR="006F13EB" w:rsidRPr="00F472E8">
        <w:rPr>
          <w:rFonts w:ascii="Palatino Linotype" w:hAnsi="Palatino Linotype" w:cs="Arial"/>
          <w:sz w:val="24"/>
          <w:szCs w:val="24"/>
        </w:rPr>
        <w:t>,</w:t>
      </w:r>
      <w:r w:rsidR="006F13EB">
        <w:rPr>
          <w:rFonts w:ascii="Palatino Linotype" w:hAnsi="Palatino Linotype" w:cs="Arial"/>
          <w:b/>
          <w:sz w:val="24"/>
          <w:szCs w:val="24"/>
        </w:rPr>
        <w:t xml:space="preserve"> </w:t>
      </w:r>
      <w:r w:rsidR="006F13EB" w:rsidRPr="00CF567E">
        <w:rPr>
          <w:rFonts w:ascii="Palatino Linotype" w:hAnsi="Palatino Linotype" w:cs="Arial"/>
          <w:sz w:val="24"/>
          <w:szCs w:val="24"/>
        </w:rPr>
        <w:t xml:space="preserve">en lo sucesivo </w:t>
      </w:r>
      <w:r w:rsidR="009D6B88">
        <w:rPr>
          <w:rFonts w:ascii="Palatino Linotype" w:hAnsi="Palatino Linotype" w:cs="Arial"/>
          <w:b/>
          <w:sz w:val="24"/>
        </w:rPr>
        <w:t>L</w:t>
      </w:r>
      <w:r w:rsidR="006F13EB">
        <w:rPr>
          <w:rFonts w:ascii="Palatino Linotype" w:hAnsi="Palatino Linotype" w:cs="Arial"/>
          <w:b/>
          <w:sz w:val="24"/>
        </w:rPr>
        <w:t>a R</w:t>
      </w:r>
      <w:r w:rsidRPr="00224181">
        <w:rPr>
          <w:rFonts w:ascii="Palatino Linotype" w:hAnsi="Palatino Linotype" w:cs="Arial"/>
          <w:b/>
          <w:sz w:val="24"/>
        </w:rPr>
        <w:t>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9D6B88" w:rsidRPr="009D6B88">
        <w:rPr>
          <w:rFonts w:ascii="Palatino Linotype" w:hAnsi="Palatino Linotype" w:cs="Arial"/>
          <w:b/>
          <w:sz w:val="24"/>
          <w:szCs w:val="24"/>
        </w:rPr>
        <w:t>Organismo Descentralizado de Agua Potable Alcantarillado y Saneamiento de Valle de Chalco Solidaridad</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0B7368F5"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58E41B0" w14:textId="71EE248E"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w:t>
      </w:r>
      <w:r w:rsidR="00FD1B4B">
        <w:rPr>
          <w:rFonts w:ascii="Palatino Linotype" w:hAnsi="Palatino Linotype"/>
          <w:b/>
          <w:sz w:val="28"/>
          <w:szCs w:val="28"/>
        </w:rPr>
        <w:t>s</w:t>
      </w:r>
      <w:r w:rsidRPr="0087163A">
        <w:rPr>
          <w:rFonts w:ascii="Palatino Linotype" w:hAnsi="Palatino Linotype"/>
          <w:b/>
          <w:sz w:val="28"/>
          <w:szCs w:val="28"/>
        </w:rPr>
        <w:t xml:space="preserve"> Solicitud</w:t>
      </w:r>
      <w:r w:rsidR="00FD1B4B">
        <w:rPr>
          <w:rFonts w:ascii="Palatino Linotype" w:hAnsi="Palatino Linotype"/>
          <w:b/>
          <w:sz w:val="28"/>
          <w:szCs w:val="28"/>
        </w:rPr>
        <w:t>es</w:t>
      </w:r>
      <w:r w:rsidRPr="0087163A">
        <w:rPr>
          <w:rFonts w:ascii="Palatino Linotype" w:hAnsi="Palatino Linotype"/>
          <w:b/>
          <w:sz w:val="28"/>
          <w:szCs w:val="28"/>
        </w:rPr>
        <w:t xml:space="preserve"> de Información.</w:t>
      </w:r>
    </w:p>
    <w:p w14:paraId="3ABC8C84" w14:textId="544081D7" w:rsidR="009A1A2B" w:rsidRDefault="00E15E85" w:rsidP="00E15E85">
      <w:pPr>
        <w:spacing w:before="240" w:line="360" w:lineRule="auto"/>
        <w:jc w:val="both"/>
        <w:rPr>
          <w:rFonts w:ascii="Palatino Linotype" w:hAnsi="Palatino Linotype" w:cs="Arial"/>
          <w:b/>
          <w:sz w:val="24"/>
        </w:rPr>
      </w:pPr>
      <w:r>
        <w:rPr>
          <w:rFonts w:ascii="Palatino Linotype" w:hAnsi="Palatino Linotype" w:cs="Arial"/>
          <w:sz w:val="24"/>
        </w:rPr>
        <w:t xml:space="preserve">Con fecha </w:t>
      </w:r>
      <w:r w:rsidR="009D6B88">
        <w:rPr>
          <w:rFonts w:ascii="Palatino Linotype" w:hAnsi="Palatino Linotype" w:cs="Arial"/>
          <w:sz w:val="24"/>
        </w:rPr>
        <w:t>diez de junio</w:t>
      </w:r>
      <w:r w:rsidR="007F56D8" w:rsidRPr="00304ABB">
        <w:rPr>
          <w:rFonts w:ascii="Palatino Linotype" w:hAnsi="Palatino Linotype" w:cs="Arial"/>
          <w:sz w:val="24"/>
        </w:rPr>
        <w:t xml:space="preserve"> de</w:t>
      </w:r>
      <w:r w:rsidR="00AF385F" w:rsidRPr="00304ABB">
        <w:rPr>
          <w:rFonts w:ascii="Palatino Linotype" w:hAnsi="Palatino Linotype" w:cs="Arial"/>
          <w:sz w:val="24"/>
        </w:rPr>
        <w:t xml:space="preserve"> dos mil </w:t>
      </w:r>
      <w:r w:rsidR="00304ABB">
        <w:rPr>
          <w:rFonts w:ascii="Palatino Linotype" w:hAnsi="Palatino Linotype" w:cs="Arial"/>
          <w:sz w:val="24"/>
        </w:rPr>
        <w:t>veinte</w:t>
      </w:r>
      <w:r>
        <w:rPr>
          <w:rFonts w:ascii="Palatino Linotype" w:hAnsi="Palatino Linotype" w:cs="Arial"/>
          <w:sz w:val="24"/>
        </w:rPr>
        <w:t xml:space="preserve">, </w:t>
      </w:r>
      <w:r w:rsidR="009D6B88">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w:t>
      </w:r>
      <w:r w:rsidR="00FD1B4B">
        <w:rPr>
          <w:rFonts w:ascii="Palatino Linotype" w:hAnsi="Palatino Linotype" w:cs="Arial"/>
          <w:sz w:val="24"/>
        </w:rPr>
        <w:t>es</w:t>
      </w:r>
      <w:r>
        <w:rPr>
          <w:rFonts w:ascii="Palatino Linotype" w:hAnsi="Palatino Linotype" w:cs="Arial"/>
          <w:sz w:val="24"/>
        </w:rPr>
        <w:t xml:space="preserve"> de acceso a la información pública, registrada</w:t>
      </w:r>
      <w:r w:rsidR="00FD1B4B">
        <w:rPr>
          <w:rFonts w:ascii="Palatino Linotype" w:hAnsi="Palatino Linotype" w:cs="Arial"/>
          <w:sz w:val="24"/>
        </w:rPr>
        <w:t>s</w:t>
      </w:r>
      <w:r>
        <w:rPr>
          <w:rFonts w:ascii="Palatino Linotype" w:hAnsi="Palatino Linotype" w:cs="Arial"/>
          <w:sz w:val="24"/>
        </w:rPr>
        <w:t xml:space="preserve"> bajo </w:t>
      </w:r>
      <w:r w:rsidR="001366EB">
        <w:rPr>
          <w:rFonts w:ascii="Palatino Linotype" w:hAnsi="Palatino Linotype" w:cs="Arial"/>
          <w:sz w:val="24"/>
        </w:rPr>
        <w:t>los números</w:t>
      </w:r>
      <w:r>
        <w:rPr>
          <w:rFonts w:ascii="Palatino Linotype" w:hAnsi="Palatino Linotype" w:cs="Arial"/>
          <w:sz w:val="24"/>
        </w:rPr>
        <w:t xml:space="preserve"> de expediente</w:t>
      </w:r>
      <w:r w:rsidR="00EF5A17">
        <w:rPr>
          <w:rFonts w:ascii="Palatino Linotype" w:hAnsi="Palatino Linotype" w:cs="Arial"/>
          <w:b/>
          <w:sz w:val="24"/>
        </w:rPr>
        <w:t xml:space="preserve"> </w:t>
      </w:r>
      <w:r w:rsidR="00EF5A17" w:rsidRPr="00EF5A17">
        <w:rPr>
          <w:rFonts w:ascii="Palatino Linotype" w:hAnsi="Palatino Linotype" w:cs="Arial"/>
          <w:b/>
          <w:sz w:val="24"/>
        </w:rPr>
        <w:t>00119/OASVACHASO/IP/2020</w:t>
      </w:r>
      <w:r w:rsidR="00FD1B4B">
        <w:rPr>
          <w:rFonts w:ascii="Palatino Linotype" w:hAnsi="Palatino Linotype" w:cs="Arial"/>
          <w:b/>
          <w:sz w:val="24"/>
        </w:rPr>
        <w:t xml:space="preserve">, </w:t>
      </w:r>
      <w:r w:rsidR="00EF5A17" w:rsidRPr="00EF5A17">
        <w:rPr>
          <w:rFonts w:ascii="Palatino Linotype" w:hAnsi="Palatino Linotype" w:cs="Arial"/>
          <w:b/>
          <w:sz w:val="24"/>
        </w:rPr>
        <w:t>00120/OASVACHASO/IP/2020</w:t>
      </w:r>
      <w:r w:rsidR="00FD1B4B">
        <w:rPr>
          <w:rFonts w:ascii="Palatino Linotype" w:hAnsi="Palatino Linotype" w:cs="Arial"/>
          <w:b/>
          <w:sz w:val="24"/>
        </w:rPr>
        <w:t xml:space="preserve">, </w:t>
      </w:r>
      <w:r w:rsidR="002F58AB" w:rsidRPr="002F58AB">
        <w:rPr>
          <w:rFonts w:ascii="Palatino Linotype" w:hAnsi="Palatino Linotype" w:cs="Arial"/>
          <w:b/>
          <w:sz w:val="24"/>
        </w:rPr>
        <w:lastRenderedPageBreak/>
        <w:t>00122/OASVACHASO/IP/2020</w:t>
      </w:r>
      <w:r w:rsidR="00FD1B4B">
        <w:rPr>
          <w:rFonts w:ascii="Palatino Linotype" w:hAnsi="Palatino Linotype" w:cs="Arial"/>
          <w:b/>
          <w:sz w:val="24"/>
        </w:rPr>
        <w:t>,</w:t>
      </w:r>
      <w:r w:rsidR="00FD1B4B" w:rsidRPr="00FD1B4B">
        <w:t xml:space="preserve"> </w:t>
      </w:r>
      <w:r w:rsidR="002F58AB" w:rsidRPr="002F58AB">
        <w:rPr>
          <w:rFonts w:ascii="Palatino Linotype" w:hAnsi="Palatino Linotype" w:cs="Arial"/>
          <w:b/>
          <w:sz w:val="24"/>
        </w:rPr>
        <w:t>00123/OASVACHASO/IP/2020</w:t>
      </w:r>
      <w:r w:rsidR="009A1A2B">
        <w:rPr>
          <w:rFonts w:ascii="Palatino Linotype" w:hAnsi="Palatino Linotype" w:cs="Arial"/>
          <w:b/>
          <w:sz w:val="24"/>
        </w:rPr>
        <w:t xml:space="preserve"> y</w:t>
      </w:r>
      <w:r w:rsidR="003C1FA4">
        <w:rPr>
          <w:rFonts w:ascii="Palatino Linotype" w:hAnsi="Palatino Linotype" w:cs="Arial"/>
          <w:b/>
          <w:sz w:val="24"/>
        </w:rPr>
        <w:t xml:space="preserve"> </w:t>
      </w:r>
      <w:r w:rsidR="00E43583" w:rsidRPr="00E43583">
        <w:rPr>
          <w:rFonts w:ascii="Palatino Linotype" w:hAnsi="Palatino Linotype" w:cs="Arial"/>
          <w:b/>
          <w:sz w:val="24"/>
        </w:rPr>
        <w:t>00126/OASVACHASO/IP/2020</w:t>
      </w:r>
    </w:p>
    <w:p w14:paraId="0F88F201" w14:textId="77777777" w:rsidR="009A1A2B" w:rsidRDefault="009A1A2B" w:rsidP="00E15E85">
      <w:pPr>
        <w:spacing w:before="240" w:line="360" w:lineRule="auto"/>
        <w:jc w:val="both"/>
        <w:rPr>
          <w:rFonts w:ascii="Palatino Linotype" w:hAnsi="Palatino Linotype" w:cs="Arial"/>
          <w:b/>
          <w:sz w:val="24"/>
        </w:rPr>
      </w:pPr>
    </w:p>
    <w:p w14:paraId="1D7AF01B" w14:textId="6E67648A" w:rsidR="00E15E85" w:rsidRDefault="00E15E85" w:rsidP="00E15E85">
      <w:pPr>
        <w:spacing w:before="240" w:line="360" w:lineRule="auto"/>
        <w:jc w:val="both"/>
        <w:rPr>
          <w:rFonts w:ascii="Palatino Linotype" w:hAnsi="Palatino Linotype" w:cs="Arial"/>
          <w:sz w:val="24"/>
        </w:rPr>
      </w:pPr>
      <w:proofErr w:type="gramStart"/>
      <w:r>
        <w:rPr>
          <w:rFonts w:ascii="Palatino Linotype" w:hAnsi="Palatino Linotype" w:cs="Arial"/>
          <w:sz w:val="24"/>
        </w:rPr>
        <w:t>mediante</w:t>
      </w:r>
      <w:proofErr w:type="gramEnd"/>
      <w:r>
        <w:rPr>
          <w:rFonts w:ascii="Palatino Linotype" w:hAnsi="Palatino Linotype" w:cs="Arial"/>
          <w:sz w:val="24"/>
        </w:rPr>
        <w:t xml:space="preserve"> la cual solicitó información en el tenor siguiente:</w:t>
      </w:r>
    </w:p>
    <w:tbl>
      <w:tblPr>
        <w:tblStyle w:val="Tablaconcuadrcula"/>
        <w:tblW w:w="11057" w:type="dxa"/>
        <w:tblInd w:w="-856" w:type="dxa"/>
        <w:tblLook w:val="04A0" w:firstRow="1" w:lastRow="0" w:firstColumn="1" w:lastColumn="0" w:noHBand="0" w:noVBand="1"/>
      </w:tblPr>
      <w:tblGrid>
        <w:gridCol w:w="4412"/>
        <w:gridCol w:w="6645"/>
      </w:tblGrid>
      <w:tr w:rsidR="007740E8" w14:paraId="4FA1E73B" w14:textId="77777777" w:rsidTr="004E6274">
        <w:tc>
          <w:tcPr>
            <w:tcW w:w="3119" w:type="dxa"/>
          </w:tcPr>
          <w:p w14:paraId="0FAAC32A" w14:textId="7B722667" w:rsidR="00955A24" w:rsidRPr="00955A24" w:rsidRDefault="00EF5A17" w:rsidP="00955A24">
            <w:pPr>
              <w:rPr>
                <w:rFonts w:ascii="Palatino Linotype" w:eastAsia="Times New Roman" w:hAnsi="Palatino Linotype" w:cs="Times New Roman"/>
                <w:lang w:val="es-ES_tradnl" w:eastAsia="es-ES"/>
              </w:rPr>
            </w:pPr>
            <w:r w:rsidRPr="00EF5A17">
              <w:rPr>
                <w:rFonts w:ascii="Palatino Linotype" w:hAnsi="Palatino Linotype" w:cs="Arial"/>
                <w:b/>
                <w:sz w:val="24"/>
              </w:rPr>
              <w:t>00119/OASVACHASO/IP/2020</w:t>
            </w:r>
          </w:p>
          <w:p w14:paraId="20A7A9A2" w14:textId="77777777" w:rsidR="00955A24" w:rsidRPr="00955A24" w:rsidRDefault="00955A24" w:rsidP="00955A24">
            <w:pPr>
              <w:rPr>
                <w:rFonts w:ascii="Palatino Linotype" w:eastAsia="Times New Roman" w:hAnsi="Palatino Linotype" w:cs="Times New Roman"/>
                <w:lang w:val="es-ES_tradnl" w:eastAsia="es-ES"/>
              </w:rPr>
            </w:pPr>
          </w:p>
          <w:p w14:paraId="7890F9BA" w14:textId="77777777" w:rsidR="00955A24" w:rsidRPr="00955A24" w:rsidRDefault="00955A24" w:rsidP="00955A24">
            <w:pPr>
              <w:rPr>
                <w:rFonts w:ascii="Palatino Linotype" w:eastAsia="Times New Roman" w:hAnsi="Palatino Linotype" w:cs="Times New Roman"/>
                <w:lang w:val="es-ES_tradnl" w:eastAsia="es-ES"/>
              </w:rPr>
            </w:pPr>
          </w:p>
          <w:p w14:paraId="7FD2039C" w14:textId="77777777" w:rsidR="00955A24" w:rsidRPr="00955A24" w:rsidRDefault="00955A24" w:rsidP="00955A24">
            <w:pPr>
              <w:rPr>
                <w:rFonts w:ascii="Palatino Linotype" w:eastAsia="Times New Roman" w:hAnsi="Palatino Linotype" w:cs="Times New Roman"/>
                <w:lang w:val="es-ES_tradnl" w:eastAsia="es-ES"/>
              </w:rPr>
            </w:pPr>
          </w:p>
          <w:p w14:paraId="04250E17" w14:textId="77777777" w:rsidR="00955A24" w:rsidRPr="00955A24" w:rsidRDefault="00955A24" w:rsidP="00955A24">
            <w:pPr>
              <w:rPr>
                <w:rFonts w:ascii="Palatino Linotype" w:eastAsia="Times New Roman" w:hAnsi="Palatino Linotype" w:cs="Times New Roman"/>
                <w:lang w:val="es-ES_tradnl" w:eastAsia="es-ES"/>
              </w:rPr>
            </w:pPr>
          </w:p>
          <w:p w14:paraId="6318D602" w14:textId="77777777" w:rsidR="00955A24" w:rsidRPr="00955A24" w:rsidRDefault="00955A24" w:rsidP="00955A24">
            <w:pPr>
              <w:rPr>
                <w:rFonts w:ascii="Palatino Linotype" w:eastAsia="Times New Roman" w:hAnsi="Palatino Linotype" w:cs="Times New Roman"/>
                <w:lang w:val="es-ES_tradnl" w:eastAsia="es-ES"/>
              </w:rPr>
            </w:pPr>
          </w:p>
          <w:p w14:paraId="3289AF26" w14:textId="77777777" w:rsidR="00955A24" w:rsidRPr="00955A24" w:rsidRDefault="00955A24" w:rsidP="00955A24">
            <w:pPr>
              <w:rPr>
                <w:rFonts w:ascii="Palatino Linotype" w:eastAsia="Times New Roman" w:hAnsi="Palatino Linotype" w:cs="Times New Roman"/>
                <w:lang w:val="es-ES_tradnl" w:eastAsia="es-ES"/>
              </w:rPr>
            </w:pPr>
          </w:p>
          <w:p w14:paraId="1519A567" w14:textId="77777777" w:rsidR="00955A24" w:rsidRDefault="00955A24" w:rsidP="00955A24">
            <w:pPr>
              <w:rPr>
                <w:rFonts w:ascii="Palatino Linotype" w:hAnsi="Palatino Linotype" w:cs="Arial"/>
                <w:b/>
                <w:sz w:val="24"/>
              </w:rPr>
            </w:pPr>
          </w:p>
          <w:p w14:paraId="3ED6CDCD" w14:textId="77777777" w:rsidR="00955A24" w:rsidRPr="00955A24" w:rsidRDefault="00955A24" w:rsidP="00955A24">
            <w:pPr>
              <w:rPr>
                <w:rFonts w:ascii="Palatino Linotype" w:eastAsia="Times New Roman" w:hAnsi="Palatino Linotype" w:cs="Times New Roman"/>
                <w:lang w:val="es-ES_tradnl" w:eastAsia="es-ES"/>
              </w:rPr>
            </w:pPr>
          </w:p>
          <w:p w14:paraId="4EBE8313" w14:textId="77777777" w:rsidR="00955A24" w:rsidRPr="00955A24" w:rsidRDefault="00955A24" w:rsidP="00955A24">
            <w:pPr>
              <w:rPr>
                <w:rFonts w:ascii="Palatino Linotype" w:eastAsia="Times New Roman" w:hAnsi="Palatino Linotype" w:cs="Times New Roman"/>
                <w:lang w:val="es-ES_tradnl" w:eastAsia="es-ES"/>
              </w:rPr>
            </w:pPr>
          </w:p>
          <w:p w14:paraId="79EE42B4" w14:textId="77777777" w:rsidR="00955A24" w:rsidRDefault="00955A24" w:rsidP="00955A24">
            <w:pPr>
              <w:rPr>
                <w:rFonts w:ascii="Palatino Linotype" w:hAnsi="Palatino Linotype" w:cs="Arial"/>
                <w:b/>
                <w:sz w:val="24"/>
              </w:rPr>
            </w:pPr>
          </w:p>
          <w:p w14:paraId="4728EE73" w14:textId="77777777" w:rsidR="00955A24" w:rsidRDefault="00955A24" w:rsidP="00955A24">
            <w:pPr>
              <w:rPr>
                <w:rFonts w:ascii="Palatino Linotype" w:hAnsi="Palatino Linotype" w:cs="Arial"/>
                <w:b/>
                <w:sz w:val="24"/>
              </w:rPr>
            </w:pPr>
          </w:p>
          <w:p w14:paraId="78A82D58" w14:textId="4481EB33" w:rsidR="00955A24" w:rsidRPr="00955A24" w:rsidRDefault="00955A24" w:rsidP="00955A24">
            <w:pPr>
              <w:jc w:val="center"/>
              <w:rPr>
                <w:rFonts w:ascii="Palatino Linotype" w:eastAsia="Times New Roman" w:hAnsi="Palatino Linotype" w:cs="Times New Roman"/>
                <w:lang w:val="es-ES_tradnl" w:eastAsia="es-ES"/>
              </w:rPr>
            </w:pPr>
          </w:p>
        </w:tc>
        <w:tc>
          <w:tcPr>
            <w:tcW w:w="7938" w:type="dxa"/>
          </w:tcPr>
          <w:p w14:paraId="66E08D84" w14:textId="305DB5D3" w:rsidR="00EF5A17" w:rsidRDefault="007740E8" w:rsidP="00EF5A17">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EF5A17" w:rsidRPr="00EF5A17">
              <w:rPr>
                <w:rFonts w:ascii="Palatino Linotype" w:hAnsi="Palatino Linotype"/>
                <w:i/>
                <w:color w:val="000000"/>
              </w:rPr>
              <w:t>TODAS LAS NOMINAS GENERADAS EN EL MES DE ENERO DE 2020 EN FORMATO EXCEL DEL ORGANISMO DE AGUA DE VALLE DE CHALCO SOLIDARIDAD Y LOS RECIBOS TIMBRADOS (CFDI) GENERADOS DE LAS MISMAS NOMINAS, CONSIDERANDO SI SON EVENTUALES, SINDICALES O DE CONFIANZA.</w:t>
            </w:r>
            <w:r w:rsidRPr="00C61054">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tc>
      </w:tr>
      <w:tr w:rsidR="007740E8" w14:paraId="54121B39" w14:textId="77777777" w:rsidTr="004E6274">
        <w:tc>
          <w:tcPr>
            <w:tcW w:w="3119" w:type="dxa"/>
          </w:tcPr>
          <w:p w14:paraId="113099F4" w14:textId="4064B6B4" w:rsidR="007740E8" w:rsidRDefault="00EF5A17" w:rsidP="00FD1B4B">
            <w:pPr>
              <w:ind w:right="850"/>
              <w:jc w:val="both"/>
              <w:rPr>
                <w:rFonts w:ascii="Palatino Linotype" w:eastAsia="Times New Roman" w:hAnsi="Palatino Linotype" w:cs="Times New Roman"/>
                <w:i/>
                <w:lang w:val="es-ES_tradnl" w:eastAsia="es-ES"/>
              </w:rPr>
            </w:pPr>
            <w:r w:rsidRPr="00EF5A17">
              <w:rPr>
                <w:rFonts w:ascii="Palatino Linotype" w:hAnsi="Palatino Linotype" w:cs="Arial"/>
                <w:b/>
                <w:sz w:val="24"/>
              </w:rPr>
              <w:t>00120/OASVACHASO/IP/2020</w:t>
            </w:r>
          </w:p>
        </w:tc>
        <w:tc>
          <w:tcPr>
            <w:tcW w:w="7938" w:type="dxa"/>
          </w:tcPr>
          <w:p w14:paraId="3DEAF65A" w14:textId="77777777" w:rsidR="007740E8" w:rsidRPr="00DE246E" w:rsidRDefault="007740E8" w:rsidP="007740E8">
            <w:pPr>
              <w:ind w:left="851" w:right="850"/>
              <w:jc w:val="both"/>
              <w:rPr>
                <w:rFonts w:ascii="Palatino Linotype" w:eastAsia="Times New Roman" w:hAnsi="Palatino Linotype" w:cs="Times New Roman"/>
                <w:i/>
                <w:lang w:val="es-ES_tradnl" w:eastAsia="es-ES"/>
              </w:rPr>
            </w:pPr>
          </w:p>
          <w:p w14:paraId="79F9C16B" w14:textId="7FF92F8A" w:rsidR="007740E8" w:rsidRPr="00DE246E" w:rsidRDefault="007740E8" w:rsidP="007740E8">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bookmarkStart w:id="0" w:name="_Hlk53600841"/>
            <w:r w:rsidR="00EF5A17" w:rsidRPr="00EF5A17">
              <w:rPr>
                <w:rFonts w:ascii="Palatino Linotype" w:hAnsi="Palatino Linotype"/>
                <w:i/>
                <w:color w:val="000000"/>
              </w:rPr>
              <w:t>TODAS LAS NOMINAS GENERADAS EN EL MES DE FEBRERO DE 2020 EN FORMATO EXCEL DEL ORGANISMO DE AGUA DE VALLE DE CHALCO SOLIDARIDAD Y LOS RECIBOS TIMBRADOS (CFDI) GENERADOS DE LAS MISMAS NOMINAS, CONSIDERANDO SI SON EVENTUALES, SINDICALES O DE CONFIANZA</w:t>
            </w:r>
            <w:bookmarkEnd w:id="0"/>
            <w:r w:rsidR="00EF5A17" w:rsidRPr="00EF5A17">
              <w:rPr>
                <w:rFonts w:ascii="Palatino Linotype" w:hAnsi="Palatino Linotype"/>
                <w:i/>
                <w:color w:val="000000"/>
              </w:rPr>
              <w:t>.</w:t>
            </w:r>
            <w:r w:rsidRPr="00C61054">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108EDF1D" w14:textId="77777777" w:rsidR="007740E8" w:rsidRDefault="007740E8" w:rsidP="00FD1B4B">
            <w:pPr>
              <w:ind w:right="850"/>
              <w:jc w:val="both"/>
              <w:rPr>
                <w:rFonts w:ascii="Palatino Linotype" w:eastAsia="Times New Roman" w:hAnsi="Palatino Linotype" w:cs="Times New Roman"/>
                <w:i/>
                <w:lang w:val="es-ES_tradnl" w:eastAsia="es-ES"/>
              </w:rPr>
            </w:pPr>
          </w:p>
        </w:tc>
      </w:tr>
      <w:tr w:rsidR="007740E8" w14:paraId="3351EFB6" w14:textId="77777777" w:rsidTr="004E6274">
        <w:tc>
          <w:tcPr>
            <w:tcW w:w="3119" w:type="dxa"/>
          </w:tcPr>
          <w:p w14:paraId="55AB42AE" w14:textId="09BD60E5" w:rsidR="007740E8" w:rsidRDefault="00C44952" w:rsidP="00FD1B4B">
            <w:pPr>
              <w:ind w:right="850"/>
              <w:jc w:val="both"/>
              <w:rPr>
                <w:rFonts w:ascii="Palatino Linotype" w:eastAsia="Times New Roman" w:hAnsi="Palatino Linotype" w:cs="Times New Roman"/>
                <w:i/>
                <w:lang w:val="es-ES_tradnl" w:eastAsia="es-ES"/>
              </w:rPr>
            </w:pPr>
            <w:bookmarkStart w:id="1" w:name="_Hlk53587612"/>
            <w:r w:rsidRPr="00C44952">
              <w:rPr>
                <w:rFonts w:ascii="Palatino Linotype" w:hAnsi="Palatino Linotype" w:cs="Arial"/>
                <w:b/>
                <w:sz w:val="24"/>
              </w:rPr>
              <w:t>00122/OASVACHASO/IP/2020</w:t>
            </w:r>
            <w:bookmarkEnd w:id="1"/>
          </w:p>
        </w:tc>
        <w:tc>
          <w:tcPr>
            <w:tcW w:w="7938" w:type="dxa"/>
          </w:tcPr>
          <w:p w14:paraId="6BB296C8" w14:textId="455CA719" w:rsidR="007740E8" w:rsidRPr="00DE246E" w:rsidRDefault="007740E8" w:rsidP="007740E8">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C44952" w:rsidRPr="00C44952">
              <w:rPr>
                <w:rFonts w:ascii="Palatino Linotype" w:hAnsi="Palatino Linotype"/>
                <w:i/>
                <w:color w:val="000000"/>
              </w:rPr>
              <w:t xml:space="preserve">TODAS LAS NOMINAS GENERADAS EN EL MES DE MARZO DE 2020 EN FORMATO EXCEL DEL ORGANISMO DE AGUA DE VALLE </w:t>
            </w:r>
            <w:r w:rsidR="00C44952" w:rsidRPr="00C44952">
              <w:rPr>
                <w:rFonts w:ascii="Palatino Linotype" w:hAnsi="Palatino Linotype"/>
                <w:i/>
                <w:color w:val="000000"/>
              </w:rPr>
              <w:lastRenderedPageBreak/>
              <w:t>DE CHALCO SOLIDARIDAD Y LOS RECIBOS TIMBRADOS (CFDI) GENERADOS DE LAS MISMAS NOMINAS, CONSIDERANDO SI SON EVENTUALES, SINDICALES O DE CONFIANZA.</w:t>
            </w:r>
            <w:r w:rsidRPr="00C61054">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2629F969" w14:textId="77777777" w:rsidR="007740E8" w:rsidRDefault="007740E8" w:rsidP="00FD1B4B">
            <w:pPr>
              <w:ind w:right="850"/>
              <w:jc w:val="both"/>
              <w:rPr>
                <w:rFonts w:ascii="Palatino Linotype" w:eastAsia="Times New Roman" w:hAnsi="Palatino Linotype" w:cs="Times New Roman"/>
                <w:i/>
                <w:lang w:val="es-ES_tradnl" w:eastAsia="es-ES"/>
              </w:rPr>
            </w:pPr>
          </w:p>
        </w:tc>
      </w:tr>
      <w:tr w:rsidR="007740E8" w14:paraId="1C8E48B8" w14:textId="77777777" w:rsidTr="004E6274">
        <w:tc>
          <w:tcPr>
            <w:tcW w:w="3119" w:type="dxa"/>
          </w:tcPr>
          <w:p w14:paraId="6965E64B" w14:textId="008F45BF" w:rsidR="007740E8" w:rsidRDefault="00225303" w:rsidP="00FD1B4B">
            <w:pPr>
              <w:ind w:right="850"/>
              <w:jc w:val="both"/>
              <w:rPr>
                <w:rFonts w:ascii="Palatino Linotype" w:eastAsia="Times New Roman" w:hAnsi="Palatino Linotype" w:cs="Times New Roman"/>
                <w:i/>
                <w:lang w:val="es-ES_tradnl" w:eastAsia="es-ES"/>
              </w:rPr>
            </w:pPr>
            <w:r w:rsidRPr="00225303">
              <w:rPr>
                <w:rFonts w:ascii="Palatino Linotype" w:hAnsi="Palatino Linotype" w:cs="Arial"/>
                <w:b/>
                <w:sz w:val="24"/>
              </w:rPr>
              <w:lastRenderedPageBreak/>
              <w:t>00123/OASVACHASO/IP/2020</w:t>
            </w:r>
          </w:p>
        </w:tc>
        <w:tc>
          <w:tcPr>
            <w:tcW w:w="7938" w:type="dxa"/>
          </w:tcPr>
          <w:p w14:paraId="2B1438BE" w14:textId="638AB396" w:rsidR="007740E8" w:rsidRPr="00DE246E" w:rsidRDefault="007740E8" w:rsidP="007740E8">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225303" w:rsidRPr="00225303">
              <w:rPr>
                <w:rFonts w:ascii="Palatino Linotype" w:hAnsi="Palatino Linotype"/>
                <w:i/>
                <w:color w:val="000000"/>
              </w:rPr>
              <w:t>TODAS LAS NOMINAS GENERADAS EN EL MES DE ABRIL DE 2020 EN FORMATO EXCEL DEL ORGANISMO DE AGUA DE VALLE DE CHALCO SOLIDARIDAD Y LOS RECIBOS TIMBRADOS (CFDI) GENERADOS DE LAS MISMAS NOMINAS, CONSIDERANDO SI SON EVENTUALES, SINDICALES O DE CONFIANZA.</w:t>
            </w:r>
            <w:r w:rsidRPr="00DB4237">
              <w:rPr>
                <w:rFonts w:ascii="Palatino Linotype" w:hAnsi="Palatino Linotype"/>
                <w:i/>
                <w:color w:val="000000"/>
              </w:rPr>
              <w:t>.</w:t>
            </w:r>
            <w:r w:rsidRPr="00FD1B4B">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0540A889" w14:textId="77777777" w:rsidR="007740E8" w:rsidRDefault="007740E8" w:rsidP="00FD1B4B">
            <w:pPr>
              <w:ind w:right="850"/>
              <w:jc w:val="both"/>
              <w:rPr>
                <w:rFonts w:ascii="Palatino Linotype" w:eastAsia="Times New Roman" w:hAnsi="Palatino Linotype" w:cs="Times New Roman"/>
                <w:i/>
                <w:lang w:val="es-ES_tradnl" w:eastAsia="es-ES"/>
              </w:rPr>
            </w:pPr>
          </w:p>
        </w:tc>
      </w:tr>
      <w:tr w:rsidR="007740E8" w14:paraId="5B2DA2A2" w14:textId="77777777" w:rsidTr="004E6274">
        <w:tc>
          <w:tcPr>
            <w:tcW w:w="3119" w:type="dxa"/>
          </w:tcPr>
          <w:p w14:paraId="1988701F" w14:textId="2C4DD7C0" w:rsidR="007740E8" w:rsidRDefault="00E43583" w:rsidP="00FD1B4B">
            <w:pPr>
              <w:ind w:right="850"/>
              <w:jc w:val="both"/>
              <w:rPr>
                <w:rFonts w:ascii="Palatino Linotype" w:eastAsia="Times New Roman" w:hAnsi="Palatino Linotype" w:cs="Times New Roman"/>
                <w:i/>
                <w:lang w:val="es-ES_tradnl" w:eastAsia="es-ES"/>
              </w:rPr>
            </w:pPr>
            <w:r w:rsidRPr="00E43583">
              <w:rPr>
                <w:rFonts w:ascii="Palatino Linotype" w:hAnsi="Palatino Linotype" w:cs="Arial"/>
                <w:b/>
                <w:sz w:val="24"/>
              </w:rPr>
              <w:t>00126/OASVACHASO/IP/2020</w:t>
            </w:r>
          </w:p>
        </w:tc>
        <w:tc>
          <w:tcPr>
            <w:tcW w:w="7938" w:type="dxa"/>
          </w:tcPr>
          <w:p w14:paraId="1FD77D06" w14:textId="5D7E0647" w:rsidR="007740E8" w:rsidRPr="00DE246E" w:rsidRDefault="007740E8" w:rsidP="007740E8">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5A17F0" w:rsidRPr="005A17F0">
              <w:rPr>
                <w:rFonts w:ascii="Palatino Linotype" w:hAnsi="Palatino Linotype"/>
                <w:i/>
                <w:color w:val="000000"/>
              </w:rPr>
              <w:t>TODAS LAS NOMINAS GENERADAS EN EL MES DE MAYO DE 2020 EN FORMATO EXCEL DEL ORGANISMO DE AGUA DE VALLE DE CHALCO SOLIDARIDAD Y LOS RECIBOS TIMBRADOS (CFDI) GENERADOS DE LAS MISMAS NOMINAS, CONSIDERANDO SI SON EVENTUALES, SINDICALES O DE CONFIANZA.</w:t>
            </w:r>
            <w:r w:rsidRPr="00DE246E">
              <w:rPr>
                <w:rFonts w:ascii="Palatino Linotype" w:eastAsia="Times New Roman" w:hAnsi="Palatino Linotype" w:cs="Times New Roman"/>
                <w:i/>
                <w:lang w:val="es-ES_tradnl" w:eastAsia="es-ES"/>
              </w:rPr>
              <w:t>” [Sic]</w:t>
            </w:r>
          </w:p>
          <w:p w14:paraId="22420E5C" w14:textId="77777777" w:rsidR="007740E8" w:rsidRDefault="007740E8" w:rsidP="00FD1B4B">
            <w:pPr>
              <w:ind w:right="850"/>
              <w:jc w:val="both"/>
              <w:rPr>
                <w:rFonts w:ascii="Palatino Linotype" w:eastAsia="Times New Roman" w:hAnsi="Palatino Linotype" w:cs="Times New Roman"/>
                <w:i/>
                <w:lang w:val="es-ES_tradnl" w:eastAsia="es-ES"/>
              </w:rPr>
            </w:pPr>
          </w:p>
        </w:tc>
      </w:tr>
    </w:tbl>
    <w:p w14:paraId="4D1C0B0D" w14:textId="77777777" w:rsidR="007740E8" w:rsidRDefault="007740E8" w:rsidP="00FD1B4B">
      <w:pPr>
        <w:ind w:left="851" w:right="850"/>
        <w:jc w:val="both"/>
        <w:rPr>
          <w:rFonts w:ascii="Palatino Linotype" w:eastAsia="Times New Roman" w:hAnsi="Palatino Linotype" w:cs="Times New Roman"/>
          <w:i/>
          <w:lang w:val="es-ES_tradnl" w:eastAsia="es-ES"/>
        </w:rPr>
      </w:pPr>
    </w:p>
    <w:p w14:paraId="0CDD6205" w14:textId="2D1A764C" w:rsidR="008E6C9A" w:rsidRDefault="008E6C9A" w:rsidP="00E15E85">
      <w:pPr>
        <w:spacing w:before="240" w:line="240" w:lineRule="auto"/>
        <w:ind w:right="850"/>
        <w:jc w:val="both"/>
        <w:rPr>
          <w:rFonts w:ascii="Palatino Linotype" w:eastAsia="Times New Roman" w:hAnsi="Palatino Linotype" w:cs="Times New Roman"/>
          <w:i/>
          <w:lang w:val="es-ES_tradnl" w:eastAsia="es-ES"/>
        </w:rPr>
      </w:pPr>
    </w:p>
    <w:p w14:paraId="6B39147A" w14:textId="77777777" w:rsidR="00FA2B8B" w:rsidRDefault="00FA2B8B" w:rsidP="00E15E85">
      <w:pPr>
        <w:spacing w:before="240" w:line="240" w:lineRule="auto"/>
        <w:ind w:right="850"/>
        <w:jc w:val="both"/>
        <w:rPr>
          <w:rFonts w:ascii="Palatino Linotype" w:eastAsia="Times New Roman" w:hAnsi="Palatino Linotype" w:cs="Times New Roman"/>
          <w:i/>
          <w:lang w:val="es-ES_tradnl" w:eastAsia="es-ES"/>
        </w:rPr>
      </w:pPr>
    </w:p>
    <w:p w14:paraId="18DF54E9" w14:textId="77777777" w:rsidR="008E6C9A" w:rsidRDefault="008E6C9A" w:rsidP="00E15E85">
      <w:pPr>
        <w:spacing w:before="240" w:line="240" w:lineRule="auto"/>
        <w:ind w:right="850"/>
        <w:jc w:val="both"/>
        <w:rPr>
          <w:rFonts w:ascii="Palatino Linotype" w:eastAsia="Times New Roman" w:hAnsi="Palatino Linotype" w:cs="Times New Roman"/>
          <w:i/>
          <w:lang w:val="es-ES_tradnl" w:eastAsia="es-ES"/>
        </w:rPr>
      </w:pPr>
    </w:p>
    <w:p w14:paraId="6648E929" w14:textId="409AF1DE"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r w:rsidR="004A37C6">
        <w:rPr>
          <w:rFonts w:ascii="Palatino Linotype" w:eastAsia="Times New Roman" w:hAnsi="Palatino Linotype" w:cs="Times New Roman"/>
          <w:sz w:val="24"/>
          <w:szCs w:val="24"/>
          <w:lang w:val="es-ES_tradnl" w:eastAsia="es-ES"/>
        </w:rPr>
        <w:t xml:space="preserve"> en los cinco casos.</w:t>
      </w:r>
    </w:p>
    <w:p w14:paraId="2FF8485A" w14:textId="77777777" w:rsidR="009E27D6" w:rsidRDefault="009E27D6" w:rsidP="00E15E85">
      <w:pPr>
        <w:spacing w:before="240" w:line="240" w:lineRule="auto"/>
        <w:ind w:right="850"/>
        <w:jc w:val="both"/>
        <w:rPr>
          <w:rFonts w:ascii="Palatino Linotype" w:eastAsia="Times New Roman" w:hAnsi="Palatino Linotype" w:cs="Times New Roman"/>
          <w:sz w:val="24"/>
          <w:szCs w:val="24"/>
          <w:lang w:val="es-ES_tradnl" w:eastAsia="es-ES"/>
        </w:rPr>
      </w:pPr>
    </w:p>
    <w:p w14:paraId="27C97883" w14:textId="62FC62F5" w:rsidR="00FD1B4B" w:rsidRDefault="00FD1B4B" w:rsidP="00FD1B4B">
      <w:pPr>
        <w:spacing w:before="240" w:line="360" w:lineRule="auto"/>
        <w:jc w:val="both"/>
        <w:rPr>
          <w:rFonts w:ascii="Palatino Linotype" w:hAnsi="Palatino Linotype" w:cs="Arial"/>
          <w:b/>
          <w:sz w:val="28"/>
          <w:szCs w:val="20"/>
        </w:rPr>
      </w:pPr>
      <w:r>
        <w:rPr>
          <w:rFonts w:ascii="Palatino Linotype" w:hAnsi="Palatino Linotype" w:cs="Arial"/>
          <w:b/>
          <w:sz w:val="28"/>
        </w:rPr>
        <w:lastRenderedPageBreak/>
        <w:t xml:space="preserve">SEGUNDO. </w:t>
      </w:r>
      <w:r>
        <w:rPr>
          <w:rFonts w:ascii="Palatino Linotype" w:hAnsi="Palatino Linotype" w:cs="Arial"/>
          <w:b/>
          <w:sz w:val="28"/>
          <w:szCs w:val="20"/>
        </w:rPr>
        <w:t>De las Respuesta</w:t>
      </w:r>
      <w:r w:rsidR="009E27D6">
        <w:rPr>
          <w:rFonts w:ascii="Palatino Linotype" w:hAnsi="Palatino Linotype" w:cs="Arial"/>
          <w:b/>
          <w:sz w:val="28"/>
          <w:szCs w:val="20"/>
        </w:rPr>
        <w:t>s</w:t>
      </w:r>
      <w:r>
        <w:rPr>
          <w:rFonts w:ascii="Palatino Linotype" w:hAnsi="Palatino Linotype" w:cs="Arial"/>
          <w:b/>
          <w:sz w:val="28"/>
          <w:szCs w:val="20"/>
        </w:rPr>
        <w:t xml:space="preserve"> del Sujeto Obligado.</w:t>
      </w:r>
    </w:p>
    <w:p w14:paraId="772112E7" w14:textId="6E0C38DF" w:rsidR="00FD1B4B" w:rsidRPr="00C92BA5" w:rsidRDefault="00FD1B4B" w:rsidP="00FD1B4B">
      <w:pPr>
        <w:spacing w:before="240" w:line="360" w:lineRule="auto"/>
        <w:jc w:val="both"/>
        <w:rPr>
          <w:rFonts w:ascii="Palatino Linotype" w:hAnsi="Palatino Linotype" w:cs="Arial"/>
          <w:sz w:val="24"/>
          <w:szCs w:val="20"/>
          <w:u w:val="single"/>
        </w:rPr>
      </w:pPr>
      <w:r>
        <w:rPr>
          <w:rFonts w:ascii="Palatino Linotype" w:hAnsi="Palatino Linotype" w:cs="Arial"/>
          <w:sz w:val="24"/>
          <w:szCs w:val="20"/>
        </w:rPr>
        <w:t xml:space="preserve">De las constancias que obran en el expediente electrónico se aprecia que el sujeto obligado dio respuesta a las solicitudes de información en fecha </w:t>
      </w:r>
      <w:r w:rsidR="00071FA4">
        <w:rPr>
          <w:rFonts w:ascii="Palatino Linotype" w:hAnsi="Palatino Linotype" w:cs="Arial"/>
          <w:sz w:val="24"/>
          <w:szCs w:val="20"/>
        </w:rPr>
        <w:t xml:space="preserve">veintidós de agosto </w:t>
      </w:r>
      <w:r>
        <w:rPr>
          <w:rFonts w:ascii="Palatino Linotype" w:hAnsi="Palatino Linotype" w:cs="Arial"/>
          <w:sz w:val="24"/>
          <w:szCs w:val="20"/>
        </w:rPr>
        <w:t xml:space="preserve">de dos mil </w:t>
      </w:r>
      <w:r w:rsidR="00304ABB">
        <w:rPr>
          <w:rFonts w:ascii="Palatino Linotype" w:hAnsi="Palatino Linotype" w:cs="Arial"/>
          <w:sz w:val="24"/>
          <w:szCs w:val="20"/>
        </w:rPr>
        <w:t>veint</w:t>
      </w:r>
      <w:r>
        <w:rPr>
          <w:rFonts w:ascii="Palatino Linotype" w:hAnsi="Palatino Linotype" w:cs="Arial"/>
          <w:sz w:val="24"/>
          <w:szCs w:val="20"/>
        </w:rPr>
        <w:t xml:space="preserve">e, </w:t>
      </w:r>
      <w:r w:rsidR="00C25B0E">
        <w:rPr>
          <w:rFonts w:ascii="Palatino Linotype" w:hAnsi="Palatino Linotype" w:cs="Arial"/>
          <w:sz w:val="24"/>
          <w:szCs w:val="20"/>
        </w:rPr>
        <w:t>en las cuales lo aludido es del mismo contenido, motivo por el cual solo se adjuntara uno a manera de ejemplo</w:t>
      </w:r>
      <w:r>
        <w:rPr>
          <w:rFonts w:ascii="Palatino Linotype" w:hAnsi="Palatino Linotype" w:cs="Arial"/>
          <w:sz w:val="24"/>
          <w:szCs w:val="20"/>
        </w:rPr>
        <w:t>.</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071FA4" w:rsidRPr="00071FA4" w14:paraId="7232C662" w14:textId="77777777" w:rsidTr="00071FA4">
        <w:trPr>
          <w:trHeight w:val="300"/>
          <w:tblCellSpacing w:w="0" w:type="dxa"/>
          <w:jc w:val="center"/>
        </w:trPr>
        <w:tc>
          <w:tcPr>
            <w:tcW w:w="0" w:type="auto"/>
            <w:vAlign w:val="center"/>
            <w:hideMark/>
          </w:tcPr>
          <w:p w14:paraId="42B699B0" w14:textId="77777777" w:rsidR="00071FA4" w:rsidRPr="00071FA4" w:rsidRDefault="00071FA4" w:rsidP="00071FA4">
            <w:pPr>
              <w:spacing w:after="0" w:line="240" w:lineRule="auto"/>
              <w:ind w:left="1134" w:right="964"/>
              <w:jc w:val="right"/>
              <w:rPr>
                <w:rFonts w:ascii="Times New Roman" w:eastAsia="Times New Roman" w:hAnsi="Times New Roman" w:cs="Times New Roman"/>
                <w:sz w:val="24"/>
                <w:szCs w:val="24"/>
                <w:lang w:eastAsia="es-MX"/>
              </w:rPr>
            </w:pPr>
            <w:proofErr w:type="spellStart"/>
            <w:r w:rsidRPr="00071FA4">
              <w:rPr>
                <w:rFonts w:ascii="Verdana" w:eastAsia="Times New Roman" w:hAnsi="Verdana" w:cs="Times New Roman"/>
                <w:sz w:val="18"/>
                <w:szCs w:val="18"/>
                <w:lang w:eastAsia="es-MX"/>
              </w:rPr>
              <w:t>tralizado</w:t>
            </w:r>
            <w:proofErr w:type="spellEnd"/>
            <w:r w:rsidRPr="00071FA4">
              <w:rPr>
                <w:rFonts w:ascii="Verdana" w:eastAsia="Times New Roman" w:hAnsi="Verdana" w:cs="Times New Roman"/>
                <w:sz w:val="18"/>
                <w:szCs w:val="18"/>
                <w:lang w:eastAsia="es-MX"/>
              </w:rPr>
              <w:t xml:space="preserve"> de Agua Potable Alcantarillado y Saneamiento de Valle de Chalco Solidaridad, México a 22 de Agosto de 2020</w:t>
            </w:r>
          </w:p>
        </w:tc>
      </w:tr>
      <w:tr w:rsidR="00071FA4" w:rsidRPr="00071FA4" w14:paraId="6D0C7E83" w14:textId="77777777" w:rsidTr="00071FA4">
        <w:trPr>
          <w:trHeight w:val="300"/>
          <w:tblCellSpacing w:w="0" w:type="dxa"/>
          <w:jc w:val="center"/>
        </w:trPr>
        <w:tc>
          <w:tcPr>
            <w:tcW w:w="0" w:type="auto"/>
            <w:vAlign w:val="center"/>
            <w:hideMark/>
          </w:tcPr>
          <w:p w14:paraId="20F18874" w14:textId="3A3CE712" w:rsidR="00071FA4" w:rsidRPr="00071FA4" w:rsidRDefault="00071FA4" w:rsidP="00D16AB7">
            <w:pPr>
              <w:spacing w:after="0" w:line="240" w:lineRule="auto"/>
              <w:ind w:left="1134" w:right="964"/>
              <w:jc w:val="right"/>
              <w:rPr>
                <w:rFonts w:ascii="Times New Roman" w:eastAsia="Times New Roman" w:hAnsi="Times New Roman" w:cs="Times New Roman"/>
                <w:sz w:val="24"/>
                <w:szCs w:val="24"/>
                <w:lang w:eastAsia="es-MX"/>
              </w:rPr>
            </w:pPr>
            <w:r w:rsidRPr="00071FA4">
              <w:rPr>
                <w:rFonts w:ascii="Verdana" w:eastAsia="Times New Roman" w:hAnsi="Verdana" w:cs="Times New Roman"/>
                <w:sz w:val="18"/>
                <w:szCs w:val="18"/>
                <w:lang w:eastAsia="es-MX"/>
              </w:rPr>
              <w:t xml:space="preserve">Nombre del solicitante: </w:t>
            </w:r>
            <w:proofErr w:type="spellStart"/>
            <w:r w:rsidR="00D16AB7">
              <w:rPr>
                <w:rFonts w:ascii="Verdana" w:eastAsia="Times New Roman" w:hAnsi="Verdana" w:cs="Times New Roman"/>
                <w:sz w:val="18"/>
                <w:szCs w:val="18"/>
                <w:lang w:eastAsia="es-MX"/>
              </w:rPr>
              <w:t>xxxxxxxxxxxxxxxxx</w:t>
            </w:r>
            <w:proofErr w:type="spellEnd"/>
          </w:p>
        </w:tc>
      </w:tr>
      <w:tr w:rsidR="00071FA4" w:rsidRPr="00071FA4" w14:paraId="278FCAC5" w14:textId="77777777" w:rsidTr="00071FA4">
        <w:trPr>
          <w:trHeight w:val="300"/>
          <w:tblCellSpacing w:w="0" w:type="dxa"/>
          <w:jc w:val="center"/>
        </w:trPr>
        <w:tc>
          <w:tcPr>
            <w:tcW w:w="0" w:type="auto"/>
            <w:vAlign w:val="center"/>
            <w:hideMark/>
          </w:tcPr>
          <w:p w14:paraId="135E6685" w14:textId="77777777" w:rsidR="00071FA4" w:rsidRPr="00071FA4" w:rsidRDefault="00071FA4" w:rsidP="00071FA4">
            <w:pPr>
              <w:spacing w:after="0" w:line="240" w:lineRule="auto"/>
              <w:ind w:left="1134" w:right="964"/>
              <w:jc w:val="right"/>
              <w:rPr>
                <w:rFonts w:ascii="Times New Roman" w:eastAsia="Times New Roman" w:hAnsi="Times New Roman" w:cs="Times New Roman"/>
                <w:sz w:val="24"/>
                <w:szCs w:val="24"/>
                <w:lang w:eastAsia="es-MX"/>
              </w:rPr>
            </w:pPr>
            <w:r w:rsidRPr="00071FA4">
              <w:rPr>
                <w:rFonts w:ascii="Verdana" w:eastAsia="Times New Roman" w:hAnsi="Verdana" w:cs="Times New Roman"/>
                <w:sz w:val="18"/>
                <w:szCs w:val="18"/>
                <w:lang w:eastAsia="es-MX"/>
              </w:rPr>
              <w:t>Folio de la solicitud: 00119/OASVACHASO/IP/2020</w:t>
            </w:r>
          </w:p>
        </w:tc>
      </w:tr>
      <w:tr w:rsidR="00071FA4" w:rsidRPr="00071FA4" w14:paraId="2CE85AE7" w14:textId="77777777" w:rsidTr="00071FA4">
        <w:trPr>
          <w:trHeight w:val="450"/>
          <w:tblCellSpacing w:w="0" w:type="dxa"/>
          <w:jc w:val="center"/>
        </w:trPr>
        <w:tc>
          <w:tcPr>
            <w:tcW w:w="0" w:type="auto"/>
            <w:vAlign w:val="center"/>
            <w:hideMark/>
          </w:tcPr>
          <w:p w14:paraId="5262A1DC" w14:textId="77777777" w:rsidR="00071FA4" w:rsidRPr="00071FA4" w:rsidRDefault="00071FA4" w:rsidP="00071FA4">
            <w:pPr>
              <w:spacing w:after="0" w:line="240" w:lineRule="auto"/>
              <w:ind w:left="1134" w:right="964"/>
              <w:jc w:val="right"/>
              <w:rPr>
                <w:rFonts w:ascii="Times New Roman" w:eastAsia="Times New Roman" w:hAnsi="Times New Roman" w:cs="Times New Roman"/>
                <w:sz w:val="24"/>
                <w:szCs w:val="24"/>
                <w:lang w:eastAsia="es-MX"/>
              </w:rPr>
            </w:pPr>
          </w:p>
        </w:tc>
      </w:tr>
      <w:tr w:rsidR="00071FA4" w:rsidRPr="00071FA4" w14:paraId="756C5D44" w14:textId="77777777" w:rsidTr="00071FA4">
        <w:trPr>
          <w:trHeight w:val="150"/>
          <w:tblCellSpacing w:w="0" w:type="dxa"/>
          <w:jc w:val="center"/>
        </w:trPr>
        <w:tc>
          <w:tcPr>
            <w:tcW w:w="0" w:type="auto"/>
            <w:vAlign w:val="center"/>
            <w:hideMark/>
          </w:tcPr>
          <w:p w14:paraId="68F40B8F" w14:textId="77777777" w:rsidR="00071FA4" w:rsidRPr="00071FA4" w:rsidRDefault="00071FA4" w:rsidP="00071FA4">
            <w:pPr>
              <w:spacing w:after="0" w:line="240" w:lineRule="auto"/>
              <w:ind w:left="1134" w:right="964"/>
              <w:rPr>
                <w:rFonts w:ascii="Times New Roman" w:eastAsia="Times New Roman" w:hAnsi="Times New Roman" w:cs="Times New Roman"/>
                <w:sz w:val="24"/>
                <w:szCs w:val="24"/>
                <w:lang w:eastAsia="es-MX"/>
              </w:rPr>
            </w:pPr>
            <w:r w:rsidRPr="00071FA4">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71FA4" w:rsidRPr="00071FA4" w14:paraId="75555AD2" w14:textId="77777777" w:rsidTr="00071FA4">
        <w:trPr>
          <w:trHeight w:val="375"/>
          <w:tblCellSpacing w:w="0" w:type="dxa"/>
          <w:jc w:val="center"/>
        </w:trPr>
        <w:tc>
          <w:tcPr>
            <w:tcW w:w="0" w:type="auto"/>
            <w:vAlign w:val="center"/>
            <w:hideMark/>
          </w:tcPr>
          <w:p w14:paraId="5942DE41" w14:textId="77777777" w:rsidR="00071FA4" w:rsidRPr="00071FA4" w:rsidRDefault="00071FA4" w:rsidP="00071FA4">
            <w:pPr>
              <w:spacing w:after="0" w:line="240" w:lineRule="auto"/>
              <w:ind w:left="1134" w:right="964"/>
              <w:rPr>
                <w:rFonts w:ascii="Times New Roman" w:eastAsia="Times New Roman" w:hAnsi="Times New Roman" w:cs="Times New Roman"/>
                <w:sz w:val="24"/>
                <w:szCs w:val="24"/>
                <w:lang w:eastAsia="es-MX"/>
              </w:rPr>
            </w:pPr>
          </w:p>
        </w:tc>
      </w:tr>
      <w:tr w:rsidR="00071FA4" w:rsidRPr="00071FA4" w14:paraId="5D7E963E" w14:textId="77777777" w:rsidTr="00071FA4">
        <w:trPr>
          <w:trHeight w:val="150"/>
          <w:tblCellSpacing w:w="0" w:type="dxa"/>
          <w:jc w:val="center"/>
        </w:trPr>
        <w:tc>
          <w:tcPr>
            <w:tcW w:w="0" w:type="auto"/>
            <w:vAlign w:val="center"/>
            <w:hideMark/>
          </w:tcPr>
          <w:p w14:paraId="668A2A1D" w14:textId="77777777" w:rsidR="00071FA4" w:rsidRPr="00071FA4" w:rsidRDefault="00071FA4" w:rsidP="00071FA4">
            <w:pPr>
              <w:spacing w:after="0" w:line="240" w:lineRule="auto"/>
              <w:ind w:left="1134" w:right="964"/>
              <w:rPr>
                <w:rFonts w:ascii="Times New Roman" w:eastAsia="Times New Roman" w:hAnsi="Times New Roman" w:cs="Times New Roman"/>
                <w:sz w:val="24"/>
                <w:szCs w:val="24"/>
                <w:lang w:eastAsia="es-MX"/>
              </w:rPr>
            </w:pPr>
            <w:r w:rsidRPr="00071FA4">
              <w:rPr>
                <w:rFonts w:ascii="Verdana" w:eastAsia="Times New Roman" w:hAnsi="Verdana" w:cs="Times New Roman"/>
                <w:sz w:val="18"/>
                <w:szCs w:val="18"/>
                <w:lang w:eastAsia="es-MX"/>
              </w:rPr>
              <w:t xml:space="preserve">Por medio del presente le hago entrega de la información solicitada, concerniente en un Acta del Comité de Transparencia del ODAPAS, así como el oficio signado por el Jefe de Departamento de Recursos Humanos, y dos archivos con los recibos de </w:t>
            </w:r>
            <w:proofErr w:type="spellStart"/>
            <w:r w:rsidRPr="00071FA4">
              <w:rPr>
                <w:rFonts w:ascii="Verdana" w:eastAsia="Times New Roman" w:hAnsi="Verdana" w:cs="Times New Roman"/>
                <w:sz w:val="18"/>
                <w:szCs w:val="18"/>
                <w:lang w:eastAsia="es-MX"/>
              </w:rPr>
              <w:t>nomina</w:t>
            </w:r>
            <w:proofErr w:type="spellEnd"/>
            <w:r w:rsidRPr="00071FA4">
              <w:rPr>
                <w:rFonts w:ascii="Verdana" w:eastAsia="Times New Roman" w:hAnsi="Verdana" w:cs="Times New Roman"/>
                <w:sz w:val="18"/>
                <w:szCs w:val="18"/>
                <w:lang w:eastAsia="es-MX"/>
              </w:rPr>
              <w:t xml:space="preserve"> generados en la primera y segunda quincena del mes de </w:t>
            </w:r>
            <w:proofErr w:type="spellStart"/>
            <w:r w:rsidRPr="00071FA4">
              <w:rPr>
                <w:rFonts w:ascii="Verdana" w:eastAsia="Times New Roman" w:hAnsi="Verdana" w:cs="Times New Roman"/>
                <w:sz w:val="18"/>
                <w:szCs w:val="18"/>
                <w:lang w:eastAsia="es-MX"/>
              </w:rPr>
              <w:t>enero.Lo</w:t>
            </w:r>
            <w:proofErr w:type="spellEnd"/>
            <w:r w:rsidRPr="00071FA4">
              <w:rPr>
                <w:rFonts w:ascii="Verdana" w:eastAsia="Times New Roman" w:hAnsi="Verdana" w:cs="Times New Roman"/>
                <w:sz w:val="18"/>
                <w:szCs w:val="18"/>
                <w:lang w:eastAsia="es-MX"/>
              </w:rPr>
              <w:t xml:space="preserve"> anterior con fundamento en el </w:t>
            </w:r>
            <w:proofErr w:type="spellStart"/>
            <w:r w:rsidRPr="00071FA4">
              <w:rPr>
                <w:rFonts w:ascii="Verdana" w:eastAsia="Times New Roman" w:hAnsi="Verdana" w:cs="Times New Roman"/>
                <w:sz w:val="18"/>
                <w:szCs w:val="18"/>
                <w:lang w:eastAsia="es-MX"/>
              </w:rPr>
              <w:t>articulo</w:t>
            </w:r>
            <w:proofErr w:type="spellEnd"/>
            <w:r w:rsidRPr="00071FA4">
              <w:rPr>
                <w:rFonts w:ascii="Verdana" w:eastAsia="Times New Roman" w:hAnsi="Verdana" w:cs="Times New Roman"/>
                <w:sz w:val="18"/>
                <w:szCs w:val="18"/>
                <w:lang w:eastAsia="es-MX"/>
              </w:rPr>
              <w:t xml:space="preserve"> 11, 12, 47, 49, 53,143, de la ley de Transparencia y Acceso a la Información Pública del Estado de México.</w:t>
            </w:r>
          </w:p>
        </w:tc>
      </w:tr>
      <w:tr w:rsidR="00071FA4" w:rsidRPr="00071FA4" w14:paraId="01FBC2D5" w14:textId="77777777" w:rsidTr="00071FA4">
        <w:trPr>
          <w:trHeight w:val="375"/>
          <w:tblCellSpacing w:w="0" w:type="dxa"/>
          <w:jc w:val="center"/>
        </w:trPr>
        <w:tc>
          <w:tcPr>
            <w:tcW w:w="0" w:type="auto"/>
            <w:vAlign w:val="center"/>
            <w:hideMark/>
          </w:tcPr>
          <w:p w14:paraId="5C569E17" w14:textId="77777777" w:rsidR="00071FA4" w:rsidRPr="00071FA4" w:rsidRDefault="00071FA4" w:rsidP="00071FA4">
            <w:pPr>
              <w:spacing w:after="0" w:line="240" w:lineRule="auto"/>
              <w:ind w:left="1134" w:right="964"/>
              <w:rPr>
                <w:rFonts w:ascii="Times New Roman" w:eastAsia="Times New Roman" w:hAnsi="Times New Roman" w:cs="Times New Roman"/>
                <w:sz w:val="24"/>
                <w:szCs w:val="24"/>
                <w:lang w:eastAsia="es-MX"/>
              </w:rPr>
            </w:pPr>
          </w:p>
        </w:tc>
      </w:tr>
      <w:tr w:rsidR="00071FA4" w:rsidRPr="00071FA4" w14:paraId="456033DC" w14:textId="77777777" w:rsidTr="00071FA4">
        <w:trPr>
          <w:trHeight w:val="150"/>
          <w:tblCellSpacing w:w="0" w:type="dxa"/>
          <w:jc w:val="center"/>
        </w:trPr>
        <w:tc>
          <w:tcPr>
            <w:tcW w:w="0" w:type="auto"/>
            <w:vAlign w:val="center"/>
            <w:hideMark/>
          </w:tcPr>
          <w:p w14:paraId="326E1D20" w14:textId="77777777" w:rsidR="00071FA4" w:rsidRPr="00071FA4" w:rsidRDefault="00071FA4" w:rsidP="00071FA4">
            <w:pPr>
              <w:spacing w:after="0" w:line="240" w:lineRule="auto"/>
              <w:ind w:left="1134" w:right="964"/>
              <w:jc w:val="center"/>
              <w:rPr>
                <w:rFonts w:ascii="Times New Roman" w:eastAsia="Times New Roman" w:hAnsi="Times New Roman" w:cs="Times New Roman"/>
                <w:sz w:val="20"/>
                <w:szCs w:val="20"/>
                <w:lang w:eastAsia="es-MX"/>
              </w:rPr>
            </w:pPr>
          </w:p>
        </w:tc>
      </w:tr>
      <w:tr w:rsidR="00071FA4" w:rsidRPr="00071FA4" w14:paraId="55B023BB" w14:textId="77777777" w:rsidTr="00071FA4">
        <w:trPr>
          <w:trHeight w:val="150"/>
          <w:tblCellSpacing w:w="0" w:type="dxa"/>
          <w:jc w:val="center"/>
        </w:trPr>
        <w:tc>
          <w:tcPr>
            <w:tcW w:w="0" w:type="auto"/>
            <w:vAlign w:val="center"/>
            <w:hideMark/>
          </w:tcPr>
          <w:p w14:paraId="16B26A99" w14:textId="77777777" w:rsidR="00071FA4" w:rsidRPr="00071FA4" w:rsidRDefault="00071FA4" w:rsidP="00071FA4">
            <w:pPr>
              <w:spacing w:after="0" w:line="240" w:lineRule="auto"/>
              <w:ind w:left="1134" w:right="964"/>
              <w:rPr>
                <w:rFonts w:ascii="Times New Roman" w:eastAsia="Times New Roman" w:hAnsi="Times New Roman" w:cs="Times New Roman"/>
                <w:sz w:val="20"/>
                <w:szCs w:val="20"/>
                <w:lang w:eastAsia="es-MX"/>
              </w:rPr>
            </w:pPr>
          </w:p>
        </w:tc>
      </w:tr>
      <w:tr w:rsidR="00071FA4" w:rsidRPr="00071FA4" w14:paraId="7AACDFAA" w14:textId="77777777" w:rsidTr="00071FA4">
        <w:trPr>
          <w:trHeight w:val="150"/>
          <w:tblCellSpacing w:w="0" w:type="dxa"/>
          <w:jc w:val="center"/>
        </w:trPr>
        <w:tc>
          <w:tcPr>
            <w:tcW w:w="0" w:type="auto"/>
            <w:vAlign w:val="center"/>
            <w:hideMark/>
          </w:tcPr>
          <w:p w14:paraId="6157A6F5" w14:textId="77777777" w:rsidR="00071FA4" w:rsidRPr="00071FA4" w:rsidRDefault="00071FA4" w:rsidP="00071FA4">
            <w:pPr>
              <w:spacing w:after="0" w:line="240" w:lineRule="auto"/>
              <w:ind w:left="1134" w:right="964"/>
              <w:rPr>
                <w:rFonts w:ascii="Times New Roman" w:eastAsia="Times New Roman" w:hAnsi="Times New Roman" w:cs="Times New Roman"/>
                <w:sz w:val="24"/>
                <w:szCs w:val="24"/>
                <w:lang w:eastAsia="es-MX"/>
              </w:rPr>
            </w:pPr>
            <w:r w:rsidRPr="00071FA4">
              <w:rPr>
                <w:rFonts w:ascii="Verdana" w:eastAsia="Times New Roman" w:hAnsi="Verdana" w:cs="Times New Roman"/>
                <w:sz w:val="18"/>
                <w:szCs w:val="18"/>
                <w:lang w:eastAsia="es-MX"/>
              </w:rPr>
              <w:t>ATENTAMENTE</w:t>
            </w:r>
          </w:p>
        </w:tc>
      </w:tr>
      <w:tr w:rsidR="00071FA4" w:rsidRPr="00071FA4" w14:paraId="00438958" w14:textId="77777777" w:rsidTr="00071FA4">
        <w:trPr>
          <w:trHeight w:val="225"/>
          <w:tblCellSpacing w:w="0" w:type="dxa"/>
          <w:jc w:val="center"/>
        </w:trPr>
        <w:tc>
          <w:tcPr>
            <w:tcW w:w="0" w:type="auto"/>
            <w:vAlign w:val="center"/>
            <w:hideMark/>
          </w:tcPr>
          <w:p w14:paraId="550D74B8" w14:textId="77777777" w:rsidR="00071FA4" w:rsidRPr="00071FA4" w:rsidRDefault="00071FA4" w:rsidP="00071FA4">
            <w:pPr>
              <w:spacing w:after="0" w:line="240" w:lineRule="auto"/>
              <w:ind w:left="1134" w:right="964"/>
              <w:rPr>
                <w:rFonts w:ascii="Times New Roman" w:eastAsia="Times New Roman" w:hAnsi="Times New Roman" w:cs="Times New Roman"/>
                <w:sz w:val="24"/>
                <w:szCs w:val="24"/>
                <w:lang w:eastAsia="es-MX"/>
              </w:rPr>
            </w:pPr>
          </w:p>
        </w:tc>
      </w:tr>
      <w:tr w:rsidR="00071FA4" w:rsidRPr="00071FA4" w14:paraId="134ECFFF" w14:textId="77777777" w:rsidTr="00071FA4">
        <w:trPr>
          <w:trHeight w:val="150"/>
          <w:tblCellSpacing w:w="0" w:type="dxa"/>
          <w:jc w:val="center"/>
        </w:trPr>
        <w:tc>
          <w:tcPr>
            <w:tcW w:w="0" w:type="auto"/>
            <w:vAlign w:val="center"/>
            <w:hideMark/>
          </w:tcPr>
          <w:p w14:paraId="39F8A7EC" w14:textId="77777777" w:rsidR="00071FA4" w:rsidRPr="00071FA4" w:rsidRDefault="00071FA4" w:rsidP="00071FA4">
            <w:pPr>
              <w:spacing w:after="0" w:line="240" w:lineRule="auto"/>
              <w:ind w:left="1134" w:right="964"/>
              <w:rPr>
                <w:rFonts w:ascii="Times New Roman" w:eastAsia="Times New Roman" w:hAnsi="Times New Roman" w:cs="Times New Roman"/>
                <w:sz w:val="24"/>
                <w:szCs w:val="24"/>
                <w:lang w:eastAsia="es-MX"/>
              </w:rPr>
            </w:pPr>
            <w:r w:rsidRPr="00071FA4">
              <w:rPr>
                <w:rFonts w:ascii="Verdana" w:eastAsia="Times New Roman" w:hAnsi="Verdana" w:cs="Times New Roman"/>
                <w:sz w:val="18"/>
                <w:szCs w:val="18"/>
                <w:lang w:eastAsia="es-MX"/>
              </w:rPr>
              <w:t>LIC. EDSON ISRAEL HERNÁNDEZ LONGORIA</w:t>
            </w:r>
          </w:p>
        </w:tc>
      </w:tr>
    </w:tbl>
    <w:p w14:paraId="4E82CB64" w14:textId="77777777" w:rsidR="00B91AF5" w:rsidRDefault="00B91AF5" w:rsidP="00B91AF5">
      <w:pPr>
        <w:spacing w:before="240" w:line="360" w:lineRule="auto"/>
        <w:jc w:val="both"/>
        <w:rPr>
          <w:rFonts w:ascii="Palatino Linotype" w:hAnsi="Palatino Linotype" w:cs="Arial"/>
          <w:i/>
          <w:iCs/>
          <w:sz w:val="24"/>
          <w:szCs w:val="20"/>
        </w:rPr>
      </w:pPr>
    </w:p>
    <w:p w14:paraId="3E6AB0F8" w14:textId="77777777" w:rsidR="00B91AF5" w:rsidRDefault="00B91AF5" w:rsidP="00B91AF5">
      <w:pPr>
        <w:spacing w:before="240" w:line="360" w:lineRule="auto"/>
        <w:jc w:val="both"/>
        <w:rPr>
          <w:rFonts w:ascii="Palatino Linotype" w:hAnsi="Palatino Linotype" w:cs="Arial"/>
          <w:i/>
          <w:iCs/>
          <w:sz w:val="24"/>
          <w:szCs w:val="20"/>
        </w:rPr>
      </w:pPr>
    </w:p>
    <w:p w14:paraId="1C89F571" w14:textId="0AC18DD4" w:rsidR="00FD1B4B" w:rsidRPr="00441A94" w:rsidRDefault="00FD1B4B" w:rsidP="00B91AF5">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w:t>
      </w:r>
      <w:r w:rsidR="009E27D6">
        <w:rPr>
          <w:rFonts w:ascii="Palatino Linotype" w:hAnsi="Palatino Linotype"/>
          <w:b/>
          <w:sz w:val="28"/>
        </w:rPr>
        <w:t xml:space="preserve"> los</w:t>
      </w:r>
      <w:r w:rsidRPr="00441A94">
        <w:rPr>
          <w:rFonts w:ascii="Palatino Linotype" w:hAnsi="Palatino Linotype"/>
          <w:b/>
          <w:sz w:val="28"/>
        </w:rPr>
        <w:t xml:space="preserve"> recurso</w:t>
      </w:r>
      <w:r w:rsidR="009E27D6">
        <w:rPr>
          <w:rFonts w:ascii="Palatino Linotype" w:hAnsi="Palatino Linotype"/>
          <w:b/>
          <w:sz w:val="28"/>
        </w:rPr>
        <w:t>s</w:t>
      </w:r>
      <w:r w:rsidRPr="00441A94">
        <w:rPr>
          <w:rFonts w:ascii="Palatino Linotype" w:hAnsi="Palatino Linotype"/>
          <w:b/>
          <w:sz w:val="28"/>
        </w:rPr>
        <w:t xml:space="preserve"> de revisión.</w:t>
      </w:r>
    </w:p>
    <w:p w14:paraId="42372C93" w14:textId="77777777" w:rsidR="0079522D" w:rsidRDefault="00FD1B4B" w:rsidP="0079522D">
      <w:pPr>
        <w:spacing w:before="240" w:line="360" w:lineRule="auto"/>
        <w:jc w:val="both"/>
        <w:rPr>
          <w:rFonts w:ascii="Palatino Linotype" w:hAnsi="Palatino Linotype" w:cs="Arial"/>
          <w:b/>
          <w:sz w:val="24"/>
        </w:rPr>
      </w:pPr>
      <w:r w:rsidRPr="00441A94">
        <w:rPr>
          <w:rFonts w:ascii="Palatino Linotype" w:hAnsi="Palatino Linotype" w:cs="Arial"/>
          <w:sz w:val="24"/>
          <w:szCs w:val="24"/>
        </w:rPr>
        <w:lastRenderedPageBreak/>
        <w:t xml:space="preserve">Inconforme con </w:t>
      </w:r>
      <w:r>
        <w:rPr>
          <w:rFonts w:ascii="Palatino Linotype" w:hAnsi="Palatino Linotype" w:cs="Arial"/>
          <w:sz w:val="24"/>
          <w:szCs w:val="24"/>
        </w:rPr>
        <w:t>las respuestas d</w:t>
      </w:r>
      <w:r w:rsidRPr="00441A94">
        <w:rPr>
          <w:rFonts w:ascii="Palatino Linotype" w:hAnsi="Palatino Linotype" w:cs="Arial"/>
          <w:sz w:val="24"/>
          <w:szCs w:val="24"/>
        </w:rPr>
        <w:t xml:space="preserve">el sujeto obligado, </w:t>
      </w:r>
      <w:r>
        <w:rPr>
          <w:rFonts w:ascii="Palatino Linotype" w:hAnsi="Palatino Linotype" w:cs="Arial"/>
          <w:sz w:val="24"/>
          <w:szCs w:val="24"/>
        </w:rPr>
        <w:t>la</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w:t>
      </w:r>
      <w:r>
        <w:rPr>
          <w:rFonts w:ascii="Palatino Linotype" w:hAnsi="Palatino Linotype" w:cs="Arial"/>
          <w:sz w:val="24"/>
          <w:szCs w:val="24"/>
        </w:rPr>
        <w:t xml:space="preserve">los recursos </w:t>
      </w:r>
      <w:r w:rsidRPr="00441A94">
        <w:rPr>
          <w:rFonts w:ascii="Palatino Linotype" w:hAnsi="Palatino Linotype" w:cs="Arial"/>
          <w:sz w:val="24"/>
          <w:szCs w:val="24"/>
        </w:rPr>
        <w:t xml:space="preserve">de revisión, en </w:t>
      </w:r>
      <w:r w:rsidR="00071FA4">
        <w:rPr>
          <w:rFonts w:ascii="Palatino Linotype" w:hAnsi="Palatino Linotype" w:cs="Arial"/>
          <w:sz w:val="24"/>
          <w:szCs w:val="24"/>
        </w:rPr>
        <w:t>veintidós de agosto</w:t>
      </w:r>
      <w:r w:rsidRPr="00304ABB">
        <w:rPr>
          <w:rFonts w:ascii="Palatino Linotype" w:hAnsi="Palatino Linotype" w:cs="Arial"/>
          <w:sz w:val="24"/>
          <w:szCs w:val="24"/>
        </w:rPr>
        <w:t xml:space="preserve"> de dos mil </w:t>
      </w:r>
      <w:r w:rsidR="00304ABB">
        <w:rPr>
          <w:rFonts w:ascii="Palatino Linotype" w:hAnsi="Palatino Linotype" w:cs="Arial"/>
          <w:sz w:val="24"/>
          <w:szCs w:val="24"/>
        </w:rPr>
        <w:t>veinte</w:t>
      </w:r>
      <w:r w:rsidRPr="00441A94">
        <w:rPr>
          <w:rFonts w:ascii="Palatino Linotype" w:hAnsi="Palatino Linotype" w:cs="Arial"/>
          <w:sz w:val="24"/>
          <w:szCs w:val="24"/>
        </w:rPr>
        <w:t xml:space="preserve">, </w:t>
      </w:r>
      <w:r w:rsidR="001366EB">
        <w:rPr>
          <w:rFonts w:ascii="Palatino Linotype" w:hAnsi="Palatino Linotype" w:cs="Arial"/>
          <w:sz w:val="24"/>
          <w:szCs w:val="24"/>
        </w:rPr>
        <w:t xml:space="preserve">los cuales fueron registrados </w:t>
      </w:r>
      <w:r w:rsidRPr="0096643B">
        <w:rPr>
          <w:rFonts w:ascii="Palatino Linotype" w:hAnsi="Palatino Linotype" w:cs="Arial"/>
          <w:sz w:val="24"/>
          <w:szCs w:val="24"/>
        </w:rPr>
        <w:t>en el sistema electrónico con l</w:t>
      </w:r>
      <w:r>
        <w:rPr>
          <w:rFonts w:ascii="Palatino Linotype" w:hAnsi="Palatino Linotype" w:cs="Arial"/>
          <w:sz w:val="24"/>
          <w:szCs w:val="24"/>
        </w:rPr>
        <w:t>os</w:t>
      </w:r>
      <w:r w:rsidRPr="0096643B">
        <w:rPr>
          <w:rFonts w:ascii="Palatino Linotype" w:hAnsi="Palatino Linotype" w:cs="Arial"/>
          <w:sz w:val="24"/>
          <w:szCs w:val="24"/>
        </w:rPr>
        <w:t xml:space="preserve"> expediente</w:t>
      </w:r>
      <w:r>
        <w:rPr>
          <w:rFonts w:ascii="Palatino Linotype" w:hAnsi="Palatino Linotype" w:cs="Arial"/>
          <w:sz w:val="24"/>
          <w:szCs w:val="24"/>
        </w:rPr>
        <w:t>s</w:t>
      </w:r>
      <w:r w:rsidRPr="0096643B">
        <w:rPr>
          <w:rFonts w:ascii="Palatino Linotype" w:hAnsi="Palatino Linotype" w:cs="Arial"/>
          <w:sz w:val="24"/>
          <w:szCs w:val="24"/>
        </w:rPr>
        <w:t xml:space="preserve"> número </w:t>
      </w:r>
      <w:r w:rsidR="0079522D" w:rsidRPr="00EF5A17">
        <w:rPr>
          <w:rFonts w:ascii="Palatino Linotype" w:hAnsi="Palatino Linotype" w:cs="Arial"/>
          <w:b/>
          <w:sz w:val="24"/>
        </w:rPr>
        <w:t>00119/OASVACHASO/IP/2020</w:t>
      </w:r>
      <w:r w:rsidR="0079522D">
        <w:rPr>
          <w:rFonts w:ascii="Palatino Linotype" w:hAnsi="Palatino Linotype" w:cs="Arial"/>
          <w:b/>
          <w:sz w:val="24"/>
        </w:rPr>
        <w:t xml:space="preserve">, </w:t>
      </w:r>
      <w:r w:rsidR="0079522D" w:rsidRPr="00EF5A17">
        <w:rPr>
          <w:rFonts w:ascii="Palatino Linotype" w:hAnsi="Palatino Linotype" w:cs="Arial"/>
          <w:b/>
          <w:sz w:val="24"/>
        </w:rPr>
        <w:t>00120/OASVACHASO/IP/2020</w:t>
      </w:r>
      <w:r w:rsidR="0079522D">
        <w:rPr>
          <w:rFonts w:ascii="Palatino Linotype" w:hAnsi="Palatino Linotype" w:cs="Arial"/>
          <w:b/>
          <w:sz w:val="24"/>
        </w:rPr>
        <w:t xml:space="preserve">, </w:t>
      </w:r>
      <w:r w:rsidR="0079522D" w:rsidRPr="002F58AB">
        <w:rPr>
          <w:rFonts w:ascii="Palatino Linotype" w:hAnsi="Palatino Linotype" w:cs="Arial"/>
          <w:b/>
          <w:sz w:val="24"/>
        </w:rPr>
        <w:t>00122/OASVACHASO/IP/2020</w:t>
      </w:r>
      <w:r w:rsidR="0079522D">
        <w:rPr>
          <w:rFonts w:ascii="Palatino Linotype" w:hAnsi="Palatino Linotype" w:cs="Arial"/>
          <w:b/>
          <w:sz w:val="24"/>
        </w:rPr>
        <w:t>,</w:t>
      </w:r>
      <w:r w:rsidR="0079522D" w:rsidRPr="00FD1B4B">
        <w:t xml:space="preserve"> </w:t>
      </w:r>
      <w:r w:rsidR="0079522D" w:rsidRPr="002F58AB">
        <w:rPr>
          <w:rFonts w:ascii="Palatino Linotype" w:hAnsi="Palatino Linotype" w:cs="Arial"/>
          <w:b/>
          <w:sz w:val="24"/>
        </w:rPr>
        <w:t>00123/OASVACHASO/IP/2020</w:t>
      </w:r>
      <w:r w:rsidR="0079522D">
        <w:rPr>
          <w:rFonts w:ascii="Palatino Linotype" w:hAnsi="Palatino Linotype" w:cs="Arial"/>
          <w:b/>
          <w:sz w:val="24"/>
        </w:rPr>
        <w:t xml:space="preserve"> y </w:t>
      </w:r>
      <w:r w:rsidR="0079522D" w:rsidRPr="00E43583">
        <w:rPr>
          <w:rFonts w:ascii="Palatino Linotype" w:hAnsi="Palatino Linotype" w:cs="Arial"/>
          <w:b/>
          <w:sz w:val="24"/>
        </w:rPr>
        <w:t>00126/OASVACHASO/IP/2020</w:t>
      </w:r>
    </w:p>
    <w:p w14:paraId="7399B80E" w14:textId="59B5E568" w:rsidR="00FD1B4B" w:rsidRDefault="00FD1B4B" w:rsidP="00FD1B4B">
      <w:pPr>
        <w:spacing w:before="240" w:line="360" w:lineRule="auto"/>
        <w:jc w:val="both"/>
        <w:rPr>
          <w:rFonts w:ascii="Palatino Linotype" w:hAnsi="Palatino Linotype" w:cs="Arial"/>
          <w:sz w:val="24"/>
        </w:rPr>
      </w:pPr>
      <w:proofErr w:type="gramStart"/>
      <w:r w:rsidRPr="0096643B">
        <w:rPr>
          <w:rFonts w:ascii="Palatino Linotype" w:hAnsi="Palatino Linotype" w:cs="Arial"/>
          <w:sz w:val="24"/>
          <w:szCs w:val="24"/>
        </w:rPr>
        <w:t>en</w:t>
      </w:r>
      <w:proofErr w:type="gramEnd"/>
      <w:r w:rsidRPr="0096643B">
        <w:rPr>
          <w:rFonts w:ascii="Palatino Linotype" w:hAnsi="Palatino Linotype" w:cs="Arial"/>
          <w:sz w:val="24"/>
          <w:szCs w:val="24"/>
        </w:rPr>
        <w:t xml:space="preserve"> </w:t>
      </w:r>
      <w:r w:rsidR="001366EB">
        <w:rPr>
          <w:rFonts w:ascii="Palatino Linotype" w:hAnsi="Palatino Linotype" w:cs="Arial"/>
          <w:sz w:val="24"/>
          <w:szCs w:val="24"/>
        </w:rPr>
        <w:t>los cuales</w:t>
      </w:r>
      <w:r w:rsidRPr="0096643B">
        <w:rPr>
          <w:rFonts w:ascii="Palatino Linotype" w:hAnsi="Palatino Linotype" w:cs="Arial"/>
          <w:sz w:val="24"/>
          <w:szCs w:val="24"/>
        </w:rPr>
        <w:t xml:space="preserve"> </w:t>
      </w:r>
      <w:r w:rsidRPr="0096643B">
        <w:rPr>
          <w:rFonts w:ascii="Palatino Linotype" w:hAnsi="Palatino Linotype" w:cs="Arial"/>
          <w:sz w:val="24"/>
        </w:rPr>
        <w:t>arguye, las siguientes manifestaciones:</w:t>
      </w:r>
    </w:p>
    <w:p w14:paraId="342B95C8" w14:textId="77777777" w:rsidR="00071FA4" w:rsidRPr="00031FBE" w:rsidRDefault="00071FA4" w:rsidP="00FD1B4B">
      <w:pPr>
        <w:spacing w:before="240" w:line="360" w:lineRule="auto"/>
        <w:jc w:val="both"/>
        <w:rPr>
          <w:rFonts w:ascii="Palatino Linotype" w:hAnsi="Palatino Linotype" w:cs="Arial"/>
          <w:b/>
          <w:sz w:val="24"/>
        </w:rPr>
      </w:pPr>
    </w:p>
    <w:p w14:paraId="6B36E047" w14:textId="77777777" w:rsidR="00FD1B4B" w:rsidRDefault="00FD1B4B" w:rsidP="00FD1B4B">
      <w:pPr>
        <w:spacing w:before="240"/>
        <w:jc w:val="both"/>
        <w:rPr>
          <w:rFonts w:ascii="Palatino Linotype" w:hAnsi="Palatino Linotype" w:cs="Arial"/>
          <w:b/>
          <w:sz w:val="24"/>
        </w:rPr>
      </w:pPr>
      <w:r>
        <w:rPr>
          <w:rFonts w:ascii="Palatino Linotype" w:hAnsi="Palatino Linotype" w:cs="Arial"/>
          <w:b/>
          <w:sz w:val="24"/>
        </w:rPr>
        <w:t>Acto Impugnado:</w:t>
      </w:r>
    </w:p>
    <w:p w14:paraId="3346F2EA" w14:textId="7B0EE524" w:rsidR="00FD1B4B" w:rsidRPr="00A435E2" w:rsidRDefault="00FD1B4B" w:rsidP="00FD1B4B">
      <w:pPr>
        <w:spacing w:before="240"/>
        <w:ind w:left="851" w:right="850"/>
        <w:jc w:val="both"/>
        <w:rPr>
          <w:rFonts w:ascii="Palatino Linotype" w:hAnsi="Palatino Linotype"/>
          <w:i/>
          <w:color w:val="000000"/>
        </w:rPr>
      </w:pPr>
      <w:r w:rsidRPr="00A435E2">
        <w:rPr>
          <w:rFonts w:ascii="Palatino Linotype" w:hAnsi="Palatino Linotype"/>
          <w:i/>
          <w:color w:val="000000"/>
        </w:rPr>
        <w:t>“</w:t>
      </w:r>
      <w:r w:rsidR="002F58AB" w:rsidRPr="002F58AB">
        <w:rPr>
          <w:rFonts w:ascii="Palatino Linotype" w:hAnsi="Palatino Linotype"/>
          <w:i/>
          <w:color w:val="000000"/>
        </w:rPr>
        <w:t>SE SOLICITARON TODAS LAS NOMINAS GENERADAS EN EL MES DE ENERO DE 2020 EN FORMATO EXCEL DEL ORGANISMO DE AGUA DE VALLE DE CHALCO SOLIDARIDAD Y LOS RECIBOS TIMBRADOS (CFDI) GENERADOS DE LAS MISMAS NOMINAS, CONSIDERANDO SI SON EVENTUALES, SINDICALES O DE CONFIANZA.</w:t>
      </w:r>
      <w:r w:rsidR="001366EB" w:rsidRPr="001366EB">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47B9CFAD" w14:textId="2F8DC18B" w:rsidR="001366EB" w:rsidRPr="00A435E2" w:rsidRDefault="006B183E" w:rsidP="001366EB">
      <w:pPr>
        <w:spacing w:before="240"/>
        <w:ind w:left="851" w:right="850"/>
        <w:jc w:val="both"/>
        <w:rPr>
          <w:rFonts w:ascii="Palatino Linotype" w:hAnsi="Palatino Linotype"/>
          <w:i/>
          <w:color w:val="000000"/>
        </w:rPr>
      </w:pPr>
      <w:r w:rsidRPr="006B183E">
        <w:rPr>
          <w:rFonts w:ascii="Palatino Linotype" w:hAnsi="Palatino Linotype"/>
          <w:i/>
          <w:color w:val="000000"/>
        </w:rPr>
        <w:t xml:space="preserve">SE SOLICITARON TODAS LAS NOMINAS GENERADAS EN EL MES DE FEBRERO DE 2020 EN FORMATO EXCEL DEL ORGANISMO DE AGUA DE VALLE DE CHALCO SOLIDARIDAD Y LOS RECIBOS TIMBRADOS (CFDI) GENERADOS DE LAS MISMAS NOMINAS, CONSIDERANDO SI SON </w:t>
      </w:r>
      <w:bookmarkStart w:id="2" w:name="_GoBack"/>
      <w:bookmarkEnd w:id="2"/>
      <w:r w:rsidRPr="006B183E">
        <w:rPr>
          <w:rFonts w:ascii="Palatino Linotype" w:hAnsi="Palatino Linotype"/>
          <w:i/>
          <w:color w:val="000000"/>
        </w:rPr>
        <w:t>EVENTUALES, SINDICALES O DE CONFIANZA.</w:t>
      </w:r>
      <w:r w:rsidR="003E3465" w:rsidRPr="003E3465">
        <w:rPr>
          <w:rFonts w:ascii="Palatino Linotype" w:hAnsi="Palatino Linotype"/>
          <w:i/>
          <w:color w:val="000000"/>
        </w:rPr>
        <w:t>.</w:t>
      </w:r>
      <w:r w:rsidR="001366EB" w:rsidRPr="00875499">
        <w:rPr>
          <w:rFonts w:ascii="Palatino Linotype" w:hAnsi="Palatino Linotype"/>
          <w:i/>
          <w:color w:val="000000"/>
        </w:rPr>
        <w:t>"</w:t>
      </w:r>
      <w:r w:rsidR="001366EB">
        <w:rPr>
          <w:rFonts w:ascii="Palatino Linotype" w:hAnsi="Palatino Linotype"/>
          <w:i/>
          <w:color w:val="000000"/>
        </w:rPr>
        <w:t>[S</w:t>
      </w:r>
      <w:r w:rsidR="001366EB" w:rsidRPr="00A435E2">
        <w:rPr>
          <w:rFonts w:ascii="Palatino Linotype" w:hAnsi="Palatino Linotype"/>
          <w:i/>
          <w:color w:val="000000"/>
        </w:rPr>
        <w:t>ic]</w:t>
      </w:r>
    </w:p>
    <w:p w14:paraId="3E610441" w14:textId="1DEBE96D" w:rsidR="001366EB" w:rsidRPr="00A435E2" w:rsidRDefault="00C44952" w:rsidP="001366EB">
      <w:pPr>
        <w:spacing w:before="240"/>
        <w:ind w:left="851" w:right="850"/>
        <w:jc w:val="both"/>
        <w:rPr>
          <w:rFonts w:ascii="Palatino Linotype" w:hAnsi="Palatino Linotype"/>
          <w:i/>
          <w:color w:val="000000"/>
        </w:rPr>
      </w:pPr>
      <w:r w:rsidRPr="00C44952">
        <w:rPr>
          <w:rFonts w:ascii="Palatino Linotype" w:hAnsi="Palatino Linotype"/>
          <w:i/>
          <w:color w:val="000000"/>
        </w:rPr>
        <w:t>SE SOLICITARON DESCRIPCIÓN CLARA Y PRECISA DE LA INFORMACIÓN SOLICITADA TODAS LAS NOMINAS GENERADAS EN EL MES DE MARZO DE 2020 EN FORMATO EXCEL DEL ORGANISMO DE AGUA DE VALLE DE CHALCO SOLIDARIDAD Y LOS RECIBOS TIMBRADOS (CFDI) GENERADOS DE LAS MISMAS NOMINAS, CONSIDERANDO SI SON EVENTUALES, SINDICALES O DE CONFIANZA.</w:t>
      </w:r>
      <w:r w:rsidR="003E3465" w:rsidRPr="003E3465">
        <w:rPr>
          <w:rFonts w:ascii="Palatino Linotype" w:hAnsi="Palatino Linotype"/>
          <w:i/>
          <w:color w:val="000000"/>
        </w:rPr>
        <w:t>.</w:t>
      </w:r>
      <w:r w:rsidR="001366EB" w:rsidRPr="00875499">
        <w:rPr>
          <w:rFonts w:ascii="Palatino Linotype" w:hAnsi="Palatino Linotype"/>
          <w:i/>
          <w:color w:val="000000"/>
        </w:rPr>
        <w:t>"</w:t>
      </w:r>
      <w:r w:rsidR="001366EB">
        <w:rPr>
          <w:rFonts w:ascii="Palatino Linotype" w:hAnsi="Palatino Linotype"/>
          <w:i/>
          <w:color w:val="000000"/>
        </w:rPr>
        <w:t>[S</w:t>
      </w:r>
      <w:r w:rsidR="001366EB" w:rsidRPr="00A435E2">
        <w:rPr>
          <w:rFonts w:ascii="Palatino Linotype" w:hAnsi="Palatino Linotype"/>
          <w:i/>
          <w:color w:val="000000"/>
        </w:rPr>
        <w:t>ic]</w:t>
      </w:r>
    </w:p>
    <w:p w14:paraId="2AECF460" w14:textId="38F4C27D" w:rsidR="001366EB" w:rsidRPr="00A435E2" w:rsidRDefault="001366EB" w:rsidP="001366EB">
      <w:pPr>
        <w:spacing w:before="240"/>
        <w:ind w:left="851" w:right="850"/>
        <w:jc w:val="both"/>
        <w:rPr>
          <w:rFonts w:ascii="Palatino Linotype" w:hAnsi="Palatino Linotype"/>
          <w:i/>
          <w:color w:val="000000"/>
        </w:rPr>
      </w:pPr>
      <w:r w:rsidRPr="00A435E2">
        <w:rPr>
          <w:rFonts w:ascii="Palatino Linotype" w:hAnsi="Palatino Linotype"/>
          <w:i/>
          <w:color w:val="000000"/>
        </w:rPr>
        <w:lastRenderedPageBreak/>
        <w:t>“</w:t>
      </w:r>
      <w:r w:rsidR="00225303" w:rsidRPr="00225303">
        <w:rPr>
          <w:rFonts w:ascii="Palatino Linotype" w:hAnsi="Palatino Linotype"/>
          <w:i/>
          <w:color w:val="000000"/>
        </w:rPr>
        <w:t>SE SOLICITARON TODAS LAS NOMINAS GENERADAS EN EL MES DE ABRIL DE 2020 EN FORMATO EXCEL DEL ORGANISMO DE AGUA DE VALLE DE CHALCO SOLIDARIDAD Y LOS RECIBOS TIMBRADOS (CFDI) GENERADOS DE LAS MISMAS NOMINAS, CONSIDERANDO SI SON EVENTUALES, SINDICALES O DE CONFIANZA.</w:t>
      </w:r>
      <w:r w:rsidR="003E3465" w:rsidRPr="003E3465">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3F670874" w14:textId="0864EFA4" w:rsidR="00027450" w:rsidRPr="00A435E2" w:rsidRDefault="00027450" w:rsidP="00027450">
      <w:pPr>
        <w:spacing w:before="240"/>
        <w:ind w:left="851" w:right="850"/>
        <w:jc w:val="both"/>
        <w:rPr>
          <w:rFonts w:ascii="Palatino Linotype" w:hAnsi="Palatino Linotype"/>
          <w:i/>
          <w:color w:val="000000"/>
        </w:rPr>
      </w:pPr>
      <w:r w:rsidRPr="00A435E2">
        <w:rPr>
          <w:rFonts w:ascii="Palatino Linotype" w:hAnsi="Palatino Linotype"/>
          <w:i/>
          <w:color w:val="000000"/>
        </w:rPr>
        <w:t>“</w:t>
      </w:r>
      <w:r w:rsidR="00E43583" w:rsidRPr="00E43583">
        <w:rPr>
          <w:rFonts w:ascii="Palatino Linotype" w:hAnsi="Palatino Linotype"/>
          <w:i/>
          <w:color w:val="000000"/>
        </w:rPr>
        <w:t>SE SOLICITARON TODAS LAS NOMINAS GENERADAS EN EL MES DE MAYO DE 2020 EN FORMATO EXCEL DEL ORGANISMO DE AGUA DE VALLE DE CHALCO SOLIDARIDAD Y LOS RECIBOS TIMBRADOS (CFDI) GENERADOS DE LAS MISMAS NOMINAS, CONSIDERANDO SI SON EVENTUALES, SINDICALES O DE CONFIANZA.</w:t>
      </w:r>
      <w:r w:rsidRPr="001366EB">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7EE92CC7" w14:textId="77777777" w:rsidR="00FD1B4B" w:rsidRDefault="00FD1B4B" w:rsidP="00FD1B4B">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267BBD6" w14:textId="57E715BA" w:rsidR="00FD1B4B" w:rsidRDefault="00FD1B4B" w:rsidP="00FD1B4B">
      <w:pPr>
        <w:spacing w:before="240"/>
        <w:ind w:left="851" w:right="850"/>
        <w:jc w:val="both"/>
        <w:rPr>
          <w:rFonts w:ascii="Palatino Linotype" w:hAnsi="Palatino Linotype" w:cs="Arial"/>
          <w:i/>
        </w:rPr>
      </w:pPr>
      <w:r w:rsidRPr="004469D5">
        <w:rPr>
          <w:rFonts w:ascii="Palatino Linotype" w:hAnsi="Palatino Linotype" w:cs="Arial"/>
          <w:i/>
        </w:rPr>
        <w:t>“</w:t>
      </w:r>
      <w:r w:rsidR="002F58AB" w:rsidRPr="002F58AB">
        <w:rPr>
          <w:rFonts w:ascii="Palatino Linotype" w:hAnsi="Palatino Linotype" w:cs="Arial"/>
          <w:i/>
        </w:rPr>
        <w:t>SE SOLICITARON LAS NOMINAS EN FORMATO EXCEL Y NO LO PROPORCIONAN, POR LO QUE SOLICITO LA INFORMACION FALTANTE</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022B121B" w14:textId="289F4E49" w:rsidR="001366EB" w:rsidRDefault="001366EB" w:rsidP="001366EB">
      <w:pPr>
        <w:spacing w:before="240"/>
        <w:ind w:left="851" w:right="850"/>
        <w:jc w:val="both"/>
        <w:rPr>
          <w:rFonts w:ascii="Palatino Linotype" w:hAnsi="Palatino Linotype" w:cs="Arial"/>
          <w:i/>
        </w:rPr>
      </w:pPr>
      <w:r w:rsidRPr="004469D5">
        <w:rPr>
          <w:rFonts w:ascii="Palatino Linotype" w:hAnsi="Palatino Linotype" w:cs="Arial"/>
          <w:i/>
        </w:rPr>
        <w:t>“</w:t>
      </w:r>
      <w:r w:rsidR="006B183E" w:rsidRPr="006B183E">
        <w:rPr>
          <w:rFonts w:ascii="Palatino Linotype" w:hAnsi="Palatino Linotype" w:cs="Arial"/>
          <w:i/>
        </w:rPr>
        <w:t>SE SOLICITARON LAS NOMINAS EN FORMATO EXCEL Y ESTAS NO LAS PROPORCIONAN ASI, POR LO QUE SOLICITO LA INFORMACION FALTANTE</w:t>
      </w:r>
      <w:r w:rsidR="003E3465" w:rsidRPr="003E3465">
        <w:rPr>
          <w:rFonts w:ascii="Palatino Linotype" w:hAnsi="Palatino Linotype" w:cs="Arial"/>
          <w:i/>
        </w:rPr>
        <w:t>.</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49625280" w14:textId="0F568872" w:rsidR="001366EB" w:rsidRDefault="001366EB" w:rsidP="001366EB">
      <w:pPr>
        <w:spacing w:before="240"/>
        <w:ind w:left="851" w:right="850"/>
        <w:jc w:val="both"/>
        <w:rPr>
          <w:rFonts w:ascii="Palatino Linotype" w:hAnsi="Palatino Linotype" w:cs="Arial"/>
          <w:i/>
        </w:rPr>
      </w:pPr>
      <w:r w:rsidRPr="004469D5">
        <w:rPr>
          <w:rFonts w:ascii="Palatino Linotype" w:hAnsi="Palatino Linotype" w:cs="Arial"/>
          <w:i/>
        </w:rPr>
        <w:t>“</w:t>
      </w:r>
      <w:r w:rsidR="00C44952" w:rsidRPr="00C44952">
        <w:rPr>
          <w:rFonts w:ascii="Palatino Linotype" w:hAnsi="Palatino Linotype" w:cs="Arial"/>
          <w:i/>
        </w:rPr>
        <w:t>FALTA LA ENTREGA DE INFORMACION EN EXCEL, SE SOLICITARON LAS NOMINAS TAMBIEN EN ESTE FORMATO, POR LO QUE SOLICITO SE ENTREGUE LA INFORMACION FALTANTE</w:t>
      </w:r>
      <w:r w:rsidR="003E3465" w:rsidRPr="003E3465">
        <w:rPr>
          <w:rFonts w:ascii="Palatino Linotype" w:hAnsi="Palatino Linotype" w:cs="Arial"/>
          <w:i/>
        </w:rPr>
        <w:t>.</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533EC270" w14:textId="7D81EF4A" w:rsidR="003E3465" w:rsidRDefault="003E3465" w:rsidP="003E3465">
      <w:pPr>
        <w:spacing w:before="240"/>
        <w:ind w:left="851" w:right="850"/>
        <w:jc w:val="both"/>
        <w:rPr>
          <w:rFonts w:ascii="Palatino Linotype" w:hAnsi="Palatino Linotype" w:cs="Arial"/>
          <w:i/>
        </w:rPr>
      </w:pPr>
      <w:r w:rsidRPr="004469D5">
        <w:rPr>
          <w:rFonts w:ascii="Palatino Linotype" w:hAnsi="Palatino Linotype" w:cs="Arial"/>
          <w:i/>
        </w:rPr>
        <w:t>“</w:t>
      </w:r>
      <w:r w:rsidR="005A17F0" w:rsidRPr="005A17F0">
        <w:rPr>
          <w:rFonts w:ascii="Palatino Linotype" w:hAnsi="Palatino Linotype" w:cs="Arial"/>
          <w:i/>
        </w:rPr>
        <w:t>SE SOLICITARON LAS NOMINAS EN FORMATO EXCEL Y FALTA ESA INFORMACION, POR LO QUE SOLICITO LA ENTREGA DE LA MISMA</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7F30D0CA" w14:textId="3CAE8777" w:rsidR="00027450" w:rsidRDefault="00027450" w:rsidP="00027450">
      <w:pPr>
        <w:spacing w:before="240"/>
        <w:ind w:left="851" w:right="850"/>
        <w:jc w:val="both"/>
        <w:rPr>
          <w:rFonts w:ascii="Palatino Linotype" w:hAnsi="Palatino Linotype" w:cs="Arial"/>
          <w:i/>
        </w:rPr>
      </w:pPr>
      <w:r w:rsidRPr="004469D5">
        <w:rPr>
          <w:rFonts w:ascii="Palatino Linotype" w:hAnsi="Palatino Linotype" w:cs="Arial"/>
          <w:i/>
        </w:rPr>
        <w:t>“</w:t>
      </w:r>
      <w:r w:rsidR="00E43583" w:rsidRPr="00E43583">
        <w:rPr>
          <w:rFonts w:ascii="Palatino Linotype" w:hAnsi="Palatino Linotype" w:cs="Arial"/>
          <w:i/>
        </w:rPr>
        <w:t>FALTAN LAS NOMINAS EN EL FORMATO EXCEL, POR LO QUE SOLICITO QUE LAS MISMAS SEAN ENTREGADAS</w:t>
      </w:r>
      <w:r w:rsidRPr="003E3465">
        <w:rPr>
          <w:rFonts w:ascii="Palatino Linotype" w:hAnsi="Palatino Linotype" w:cs="Arial"/>
          <w:i/>
        </w:rPr>
        <w:t>.</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498282DA" w14:textId="77777777" w:rsidR="00E55272" w:rsidRDefault="00E55272" w:rsidP="00FD1B4B">
      <w:pPr>
        <w:ind w:right="850"/>
        <w:jc w:val="both"/>
        <w:rPr>
          <w:rFonts w:ascii="Palatino Linotype" w:hAnsi="Palatino Linotype" w:cs="Arial"/>
          <w:i/>
        </w:rPr>
      </w:pPr>
    </w:p>
    <w:p w14:paraId="2B54ACF9" w14:textId="5CC9EC7E" w:rsidR="00FD1B4B" w:rsidRDefault="00FD1B4B" w:rsidP="00FD1B4B">
      <w:pPr>
        <w:ind w:right="850"/>
        <w:jc w:val="both"/>
        <w:rPr>
          <w:rFonts w:ascii="Palatino Linotype" w:hAnsi="Palatino Linotype" w:cs="Arial"/>
          <w:b/>
          <w:sz w:val="24"/>
          <w:szCs w:val="24"/>
        </w:rPr>
      </w:pPr>
      <w:r>
        <w:rPr>
          <w:rFonts w:ascii="Palatino Linotype" w:hAnsi="Palatino Linotype" w:cs="Arial"/>
          <w:b/>
          <w:sz w:val="28"/>
        </w:rPr>
        <w:lastRenderedPageBreak/>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6A7CA40C" w14:textId="5A927548" w:rsidR="00FD1B4B" w:rsidRDefault="00FD1B4B" w:rsidP="00FD1B4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Medios de impugnación que le fueron turnados a los Comisionados </w:t>
      </w:r>
      <w:r w:rsidRPr="00D9235B">
        <w:rPr>
          <w:rFonts w:ascii="Palatino Linotype" w:hAnsi="Palatino Linotype" w:cs="Arial"/>
          <w:b/>
          <w:sz w:val="24"/>
          <w:szCs w:val="24"/>
        </w:rPr>
        <w:t xml:space="preserve">Zulema Martínez Sánchez, </w:t>
      </w:r>
      <w:r w:rsidR="00304ABB" w:rsidRPr="00D9235B">
        <w:rPr>
          <w:rFonts w:ascii="Palatino Linotype" w:hAnsi="Palatino Linotype" w:cs="Arial"/>
          <w:b/>
          <w:sz w:val="24"/>
          <w:szCs w:val="24"/>
        </w:rPr>
        <w:t>Luis Gustavo Parra Noriega,</w:t>
      </w:r>
      <w:r w:rsidR="004735F1">
        <w:rPr>
          <w:rFonts w:ascii="Palatino Linotype" w:hAnsi="Palatino Linotype" w:cs="Arial"/>
          <w:b/>
          <w:sz w:val="24"/>
          <w:szCs w:val="24"/>
        </w:rPr>
        <w:t xml:space="preserve"> </w:t>
      </w:r>
      <w:r w:rsidR="00A36CD8" w:rsidRPr="00D9235B">
        <w:rPr>
          <w:rFonts w:ascii="Palatino Linotype" w:hAnsi="Palatino Linotype" w:cs="Arial"/>
          <w:b/>
          <w:sz w:val="24"/>
          <w:szCs w:val="24"/>
        </w:rPr>
        <w:t xml:space="preserve">Eva Abaid Yapur, </w:t>
      </w:r>
      <w:r w:rsidR="00C25B0E" w:rsidRPr="00D9235B">
        <w:rPr>
          <w:rFonts w:ascii="Palatino Linotype" w:hAnsi="Palatino Linotype" w:cs="Arial"/>
          <w:b/>
          <w:sz w:val="24"/>
          <w:szCs w:val="24"/>
        </w:rPr>
        <w:t>Javier Martínez Cruz</w:t>
      </w:r>
      <w:r w:rsidR="00A36CD8" w:rsidRPr="00D9235B">
        <w:rPr>
          <w:rFonts w:ascii="Palatino Linotype" w:hAnsi="Palatino Linotype" w:cs="Arial"/>
          <w:b/>
          <w:sz w:val="24"/>
          <w:szCs w:val="24"/>
        </w:rPr>
        <w:t xml:space="preserve"> y</w:t>
      </w:r>
      <w:r w:rsidR="00C25B0E" w:rsidRPr="00D9235B">
        <w:rPr>
          <w:rFonts w:ascii="Palatino Linotype" w:hAnsi="Palatino Linotype" w:cs="Arial"/>
          <w:b/>
          <w:sz w:val="24"/>
          <w:szCs w:val="24"/>
        </w:rPr>
        <w:t xml:space="preserve"> José Guadalupe Luna Hernández</w:t>
      </w:r>
      <w:r w:rsidRPr="00D9235B">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 los cuales recayeron acuerdos de admisión en </w:t>
      </w:r>
      <w:r w:rsidRPr="00D9235B">
        <w:rPr>
          <w:rFonts w:ascii="Palatino Linotype" w:hAnsi="Palatino Linotype" w:cs="Arial"/>
          <w:sz w:val="24"/>
          <w:szCs w:val="24"/>
        </w:rPr>
        <w:t>fech</w:t>
      </w:r>
      <w:r w:rsidR="008149FD" w:rsidRPr="00D9235B">
        <w:rPr>
          <w:rFonts w:ascii="Palatino Linotype" w:hAnsi="Palatino Linotype" w:cs="Arial"/>
          <w:sz w:val="24"/>
          <w:szCs w:val="24"/>
        </w:rPr>
        <w:t xml:space="preserve">a </w:t>
      </w:r>
      <w:r w:rsidR="00071FA4">
        <w:rPr>
          <w:rFonts w:ascii="Palatino Linotype" w:hAnsi="Palatino Linotype" w:cs="Arial"/>
          <w:sz w:val="24"/>
          <w:szCs w:val="24"/>
        </w:rPr>
        <w:t>veintiocho de agosto</w:t>
      </w:r>
      <w:r w:rsidR="008149FD" w:rsidRPr="00D9235B">
        <w:rPr>
          <w:rFonts w:ascii="Palatino Linotype" w:hAnsi="Palatino Linotype" w:cs="Arial"/>
          <w:sz w:val="24"/>
          <w:szCs w:val="24"/>
        </w:rPr>
        <w:t xml:space="preserve"> de dos mil veinte</w:t>
      </w:r>
      <w:r w:rsidRPr="00D9235B">
        <w:rPr>
          <w:rFonts w:ascii="Palatino Linotype" w:hAnsi="Palatino Linotype" w:cs="Arial"/>
          <w:sz w:val="24"/>
          <w:szCs w:val="24"/>
        </w:rPr>
        <w:t>,</w:t>
      </w:r>
      <w:r>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4AAE4729" w14:textId="77777777" w:rsidR="00FD1B4B" w:rsidRPr="00DA1392" w:rsidRDefault="00FD1B4B" w:rsidP="00FD1B4B">
      <w:pPr>
        <w:spacing w:before="240" w:line="360" w:lineRule="auto"/>
        <w:jc w:val="both"/>
        <w:rPr>
          <w:rFonts w:ascii="Palatino Linotype" w:hAnsi="Palatino Linotype" w:cs="Arial"/>
          <w:b/>
          <w:sz w:val="28"/>
          <w:szCs w:val="28"/>
        </w:rPr>
      </w:pPr>
      <w:r w:rsidRPr="00DA1392">
        <w:rPr>
          <w:rFonts w:ascii="Palatino Linotype" w:hAnsi="Palatino Linotype" w:cs="Arial"/>
          <w:b/>
          <w:sz w:val="28"/>
          <w:szCs w:val="28"/>
        </w:rPr>
        <w:t>QUINTO. De la Acumulación.</w:t>
      </w:r>
    </w:p>
    <w:p w14:paraId="1AECD1D4" w14:textId="2F17CF04" w:rsidR="00FD1B4B" w:rsidRDefault="00FD1B4B" w:rsidP="00FD1B4B">
      <w:pPr>
        <w:pStyle w:val="Prrafodelista"/>
        <w:spacing w:line="360" w:lineRule="auto"/>
        <w:ind w:left="0"/>
        <w:jc w:val="both"/>
        <w:rPr>
          <w:rFonts w:ascii="Palatino Linotype" w:hAnsi="Palatino Linotype" w:cs="Arial"/>
        </w:rPr>
      </w:pPr>
      <w:r w:rsidRPr="00165D6E">
        <w:rPr>
          <w:rFonts w:ascii="Palatino Linotype" w:hAnsi="Palatino Linotype" w:cs="Arial"/>
        </w:rPr>
        <w:t>Posteriormente por acuerdo del Pleno del Instituto</w:t>
      </w:r>
      <w:r w:rsidRPr="00746C83">
        <w:rPr>
          <w:rFonts w:ascii="Palatino Linotype" w:hAnsi="Palatino Linotype" w:cs="Arial"/>
        </w:rPr>
        <w:t xml:space="preserve">, en la </w:t>
      </w:r>
      <w:r w:rsidR="00B53898" w:rsidRPr="00B53898">
        <w:rPr>
          <w:rFonts w:ascii="Palatino Linotype" w:hAnsi="Palatino Linotype" w:cs="Arial"/>
        </w:rPr>
        <w:t xml:space="preserve">Décimo </w:t>
      </w:r>
      <w:r w:rsidR="00893381" w:rsidRPr="00B53898">
        <w:rPr>
          <w:rFonts w:ascii="Palatino Linotype" w:hAnsi="Palatino Linotype" w:cs="Arial"/>
        </w:rPr>
        <w:t xml:space="preserve">Sexta </w:t>
      </w:r>
      <w:r w:rsidR="00893381">
        <w:rPr>
          <w:rFonts w:ascii="Palatino Linotype" w:hAnsi="Palatino Linotype" w:cs="Arial"/>
        </w:rPr>
        <w:t>sesión</w:t>
      </w:r>
      <w:r w:rsidRPr="00746C83">
        <w:rPr>
          <w:rFonts w:ascii="Palatino Linotype" w:hAnsi="Palatino Linotype" w:cs="Arial"/>
        </w:rPr>
        <w:t xml:space="preserve"> </w:t>
      </w:r>
      <w:r>
        <w:rPr>
          <w:rFonts w:ascii="Palatino Linotype" w:hAnsi="Palatino Linotype" w:cs="Arial"/>
        </w:rPr>
        <w:t xml:space="preserve">ordinaria </w:t>
      </w:r>
      <w:r w:rsidRPr="00746C83">
        <w:rPr>
          <w:rFonts w:ascii="Palatino Linotype" w:hAnsi="Palatino Linotype" w:cs="Arial"/>
        </w:rPr>
        <w:t>de</w:t>
      </w:r>
      <w:r>
        <w:rPr>
          <w:rFonts w:ascii="Palatino Linotype" w:hAnsi="Palatino Linotype" w:cs="Arial"/>
        </w:rPr>
        <w:t>l</w:t>
      </w:r>
      <w:r w:rsidRPr="00746C83">
        <w:rPr>
          <w:rFonts w:ascii="Palatino Linotype" w:hAnsi="Palatino Linotype" w:cs="Arial"/>
        </w:rPr>
        <w:t xml:space="preserve"> Pleno de fecha</w:t>
      </w:r>
      <w:r>
        <w:rPr>
          <w:rFonts w:ascii="Palatino Linotype" w:hAnsi="Palatino Linotype" w:cs="Arial"/>
        </w:rPr>
        <w:t xml:space="preserve"> </w:t>
      </w:r>
      <w:r w:rsidR="00B53898">
        <w:rPr>
          <w:rFonts w:ascii="Palatino Linotype" w:hAnsi="Palatino Linotype" w:cs="Arial"/>
        </w:rPr>
        <w:t>dos de septiembre</w:t>
      </w:r>
      <w:r w:rsidR="008149FD">
        <w:rPr>
          <w:rFonts w:ascii="Palatino Linotype" w:hAnsi="Palatino Linotype" w:cs="Arial"/>
        </w:rPr>
        <w:t xml:space="preserve"> de dos mil veinte</w:t>
      </w:r>
      <w:r w:rsidRPr="00746C83">
        <w:rPr>
          <w:rFonts w:ascii="Palatino Linotype" w:hAnsi="Palatino Linotype" w:cs="Arial"/>
        </w:rPr>
        <w:t>, se determinó acumular los recursos de revisión en estudio, ya que existe identidad del solicitante y si</w:t>
      </w:r>
      <w:r w:rsidRPr="00165D6E">
        <w:rPr>
          <w:rFonts w:ascii="Palatino Linotype" w:hAnsi="Palatino Linotype" w:cs="Arial"/>
        </w:rPr>
        <w:t>militud de causas y objeto</w:t>
      </w:r>
      <w:r>
        <w:rPr>
          <w:rFonts w:ascii="Palatino Linotype" w:hAnsi="Palatino Linotype" w:cs="Arial"/>
        </w:rPr>
        <w:t xml:space="preserve"> de solicitud en términos de lo que dispone el artículo 18 del Código de Procedimientos Administrativos del Estado de México.</w:t>
      </w:r>
    </w:p>
    <w:p w14:paraId="7FA769AC" w14:textId="77777777" w:rsidR="00FD1B4B" w:rsidRDefault="00FD1B4B" w:rsidP="00FD1B4B">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48DE22B" w14:textId="29545977" w:rsidR="00FD1B4B" w:rsidRDefault="00FD1B4B" w:rsidP="00FD1B4B">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w:t>
      </w:r>
      <w:r>
        <w:rPr>
          <w:rFonts w:ascii="Palatino Linotype" w:hAnsi="Palatino Linotype" w:cs="Arial"/>
          <w:sz w:val="24"/>
          <w:szCs w:val="24"/>
        </w:rPr>
        <w:br/>
      </w:r>
      <w:r w:rsidRPr="00A2156C">
        <w:rPr>
          <w:rFonts w:ascii="Palatino Linotype" w:hAnsi="Palatino Linotype" w:cs="Arial"/>
          <w:b/>
          <w:sz w:val="24"/>
          <w:szCs w:val="24"/>
        </w:rPr>
        <w:t>Sujeto Obligado</w:t>
      </w:r>
      <w:r>
        <w:rPr>
          <w:rFonts w:ascii="Palatino Linotype" w:hAnsi="Palatino Linotype" w:cs="Arial"/>
          <w:sz w:val="24"/>
          <w:szCs w:val="24"/>
        </w:rPr>
        <w:t xml:space="preserve"> </w:t>
      </w:r>
      <w:r w:rsidR="00B9193A">
        <w:rPr>
          <w:rFonts w:ascii="Palatino Linotype" w:hAnsi="Palatino Linotype" w:cs="Arial"/>
          <w:sz w:val="24"/>
          <w:szCs w:val="24"/>
        </w:rPr>
        <w:t>no</w:t>
      </w:r>
      <w:r w:rsidR="008149FD">
        <w:rPr>
          <w:rFonts w:ascii="Palatino Linotype" w:hAnsi="Palatino Linotype" w:cs="Arial"/>
          <w:sz w:val="24"/>
          <w:szCs w:val="24"/>
        </w:rPr>
        <w:t xml:space="preserve"> presentó su informe</w:t>
      </w:r>
      <w:r w:rsidR="00A36CD8">
        <w:rPr>
          <w:rFonts w:ascii="Palatino Linotype" w:hAnsi="Palatino Linotype" w:cs="Arial"/>
          <w:sz w:val="24"/>
          <w:szCs w:val="24"/>
        </w:rPr>
        <w:t>s</w:t>
      </w:r>
      <w:r w:rsidR="008149FD">
        <w:rPr>
          <w:rFonts w:ascii="Palatino Linotype" w:hAnsi="Palatino Linotype" w:cs="Arial"/>
          <w:sz w:val="24"/>
          <w:szCs w:val="24"/>
        </w:rPr>
        <w:t xml:space="preserve"> justificado</w:t>
      </w:r>
      <w:r w:rsidR="00A36CD8">
        <w:rPr>
          <w:rFonts w:ascii="Palatino Linotype" w:hAnsi="Palatino Linotype" w:cs="Arial"/>
          <w:sz w:val="24"/>
          <w:szCs w:val="24"/>
        </w:rPr>
        <w:t>s</w:t>
      </w:r>
      <w:r>
        <w:rPr>
          <w:rFonts w:ascii="Palatino Linotype" w:hAnsi="Palatino Linotype" w:cs="Arial"/>
          <w:sz w:val="24"/>
          <w:szCs w:val="24"/>
        </w:rPr>
        <w:t xml:space="preserve">, asimismo; por su parte, el recurrente no realizo manifestación alguna, así pues, una vez transcurrido el plazo se </w:t>
      </w:r>
      <w:r>
        <w:rPr>
          <w:rFonts w:ascii="Palatino Linotype" w:hAnsi="Palatino Linotype" w:cs="Arial"/>
          <w:sz w:val="24"/>
          <w:szCs w:val="24"/>
        </w:rPr>
        <w:lastRenderedPageBreak/>
        <w:t>procedió a decretar</w:t>
      </w:r>
      <w:r w:rsidRPr="00EE7B08">
        <w:rPr>
          <w:rFonts w:ascii="Palatino Linotype" w:hAnsi="Palatino Linotype" w:cs="Arial"/>
          <w:sz w:val="24"/>
          <w:szCs w:val="24"/>
        </w:rPr>
        <w:t xml:space="preserve"> el </w:t>
      </w:r>
      <w:r w:rsidRPr="0077549D">
        <w:rPr>
          <w:rFonts w:ascii="Palatino Linotype" w:hAnsi="Palatino Linotype" w:cs="Arial"/>
          <w:sz w:val="24"/>
          <w:szCs w:val="24"/>
        </w:rPr>
        <w:t xml:space="preserve">cierre de instrucción en fecha </w:t>
      </w:r>
      <w:r w:rsidR="00B9193A">
        <w:rPr>
          <w:rFonts w:ascii="Palatino Linotype" w:hAnsi="Palatino Linotype" w:cs="Arial"/>
          <w:sz w:val="24"/>
          <w:szCs w:val="24"/>
        </w:rPr>
        <w:t>doce de octubre</w:t>
      </w:r>
      <w:r>
        <w:rPr>
          <w:rFonts w:ascii="Palatino Linotype" w:hAnsi="Palatino Linotype" w:cs="Arial"/>
          <w:sz w:val="24"/>
          <w:szCs w:val="24"/>
        </w:rPr>
        <w:t xml:space="preserve"> de la presente anualidad</w:t>
      </w:r>
      <w:r w:rsidRPr="00A2156C">
        <w:rPr>
          <w:rFonts w:ascii="Palatino Linotype" w:hAnsi="Palatino Linotype" w:cs="Arial"/>
          <w:sz w:val="24"/>
          <w:szCs w:val="24"/>
        </w:rPr>
        <w:t>,</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265F9947" w14:textId="77777777" w:rsidR="00501552" w:rsidRPr="0052763A" w:rsidRDefault="00501552" w:rsidP="00501552">
      <w:pPr>
        <w:pStyle w:val="Sinespaciado"/>
        <w:spacing w:line="360" w:lineRule="auto"/>
        <w:jc w:val="both"/>
        <w:rPr>
          <w:rFonts w:ascii="Palatino Linotype" w:hAnsi="Palatino Linotype" w:cs="Arial"/>
          <w:b/>
          <w:sz w:val="28"/>
          <w:szCs w:val="26"/>
        </w:rPr>
      </w:pPr>
      <w:r>
        <w:rPr>
          <w:rFonts w:ascii="Palatino Linotype" w:hAnsi="Palatino Linotype" w:cs="Arial"/>
          <w:b/>
          <w:sz w:val="28"/>
          <w:szCs w:val="26"/>
        </w:rPr>
        <w:t>SEPTIMO</w:t>
      </w:r>
      <w:r w:rsidRPr="0052763A">
        <w:rPr>
          <w:rFonts w:ascii="Palatino Linotype" w:hAnsi="Palatino Linotype" w:cs="Arial"/>
          <w:b/>
          <w:sz w:val="28"/>
          <w:szCs w:val="26"/>
        </w:rPr>
        <w:t>. De la ampliación del término para resolver.</w:t>
      </w:r>
    </w:p>
    <w:p w14:paraId="06D4C34A" w14:textId="633A06C7" w:rsidR="00FD1B4B" w:rsidRPr="00501552" w:rsidRDefault="00501552" w:rsidP="00501552">
      <w:pPr>
        <w:pStyle w:val="Sinespaciado"/>
        <w:spacing w:line="360" w:lineRule="auto"/>
        <w:jc w:val="both"/>
        <w:rPr>
          <w:rFonts w:ascii="Palatino Linotype" w:hAnsi="Palatino Linotype"/>
        </w:rPr>
      </w:pPr>
      <w:r w:rsidRPr="0052763A">
        <w:rPr>
          <w:rFonts w:ascii="Palatino Linotype" w:hAnsi="Palatino Linotype" w:cs="Arial"/>
        </w:rPr>
        <w:t xml:space="preserve">En fecha </w:t>
      </w:r>
      <w:r>
        <w:rPr>
          <w:rFonts w:ascii="Palatino Linotype" w:hAnsi="Palatino Linotype" w:cs="Arial"/>
        </w:rPr>
        <w:t xml:space="preserve">trece de octubre </w:t>
      </w:r>
      <w:r w:rsidRPr="0052763A">
        <w:rPr>
          <w:rFonts w:ascii="Palatino Linotype" w:hAnsi="Palatino Linotype" w:cs="Arial"/>
        </w:rPr>
        <w:t>de dos mil diecinueve, se amplió el término para resolver el recurso de revisión en términos del artículo 181, párrafo tercero, de la Ley de Transparencia y Acceso a la Información Pública del Estado de México y Municipios por un plazo de quince días hábiles.</w:t>
      </w:r>
    </w:p>
    <w:p w14:paraId="0D650927" w14:textId="7777777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14:paraId="781CD762"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E0D0F0" w14:textId="77777777" w:rsidR="00806DD5" w:rsidRDefault="00806DD5" w:rsidP="00806DD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la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Pr>
          <w:rFonts w:ascii="Palatino Linotype" w:hAnsi="Palatino Linotype" w:cs="Arial"/>
          <w:sz w:val="24"/>
        </w:rPr>
        <w:t xml:space="preserve">1, párrafos segundo y tercero, </w:t>
      </w:r>
      <w:r w:rsidRPr="00025A37">
        <w:rPr>
          <w:rFonts w:ascii="Palatino Linotype" w:hAnsi="Palatino Linotype" w:cs="Arial"/>
          <w:sz w:val="24"/>
        </w:rPr>
        <w:t>6, apartado A, fraccion</w:t>
      </w:r>
      <w:r>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Pr>
          <w:rFonts w:ascii="Palatino Linotype" w:hAnsi="Palatino Linotype" w:cs="Arial"/>
          <w:sz w:val="24"/>
        </w:rPr>
        <w:t xml:space="preserve">vigésimo segundo, 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179 fracción 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w:t>
      </w:r>
      <w:r>
        <w:rPr>
          <w:rFonts w:ascii="Palatino Linotype" w:hAnsi="Palatino Linotype" w:cs="Arial"/>
          <w:sz w:val="24"/>
        </w:rPr>
        <w:lastRenderedPageBreak/>
        <w:t xml:space="preserve">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135A6996" w14:textId="68C559DA" w:rsidR="00E15E85"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E15E85" w:rsidRPr="00C43323">
        <w:rPr>
          <w:rFonts w:ascii="Palatino Linotype" w:hAnsi="Palatino Linotype" w:cs="Arial"/>
          <w:b/>
          <w:sz w:val="28"/>
        </w:rPr>
        <w:t>SEGUNDO</w:t>
      </w:r>
      <w:r w:rsidR="00E15E85" w:rsidRPr="00D24A52">
        <w:rPr>
          <w:rFonts w:ascii="Palatino Linotype" w:hAnsi="Palatino Linotype" w:cs="Arial"/>
          <w:b/>
        </w:rPr>
        <w:t xml:space="preserve">. </w:t>
      </w:r>
      <w:r w:rsidR="00E15E85" w:rsidRPr="0087163A">
        <w:rPr>
          <w:rFonts w:ascii="Palatino Linotype" w:hAnsi="Palatino Linotype" w:cs="Arial"/>
          <w:b/>
          <w:sz w:val="28"/>
          <w:szCs w:val="28"/>
        </w:rPr>
        <w:t>Sobre los alcances del recurso de revisión.</w:t>
      </w:r>
      <w:r w:rsidR="00E15E85">
        <w:rPr>
          <w:rFonts w:ascii="Palatino Linotype" w:hAnsi="Palatino Linotype" w:cs="Arial"/>
          <w:b/>
        </w:rPr>
        <w:t xml:space="preserve"> </w:t>
      </w:r>
    </w:p>
    <w:p w14:paraId="0E916913"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CA2208A" w14:textId="77777777" w:rsidR="00F636C0" w:rsidRPr="007C5D0B" w:rsidRDefault="00611F2D" w:rsidP="00F636C0">
      <w:pPr>
        <w:pStyle w:val="Prrafodelista"/>
        <w:autoSpaceDE w:val="0"/>
        <w:autoSpaceDN w:val="0"/>
        <w:adjustRightInd w:val="0"/>
        <w:spacing w:before="240" w:after="160" w:line="360" w:lineRule="auto"/>
        <w:ind w:left="0"/>
        <w:jc w:val="both"/>
        <w:rPr>
          <w:rFonts w:ascii="Palatino Linotype" w:hAnsi="Palatino Linotype" w:cs="Arial"/>
          <w:b/>
        </w:rPr>
      </w:pPr>
      <w:r w:rsidRPr="009E5FF7">
        <w:rPr>
          <w:rFonts w:ascii="Palatino Linotype" w:hAnsi="Palatino Linotype"/>
          <w:b/>
          <w:sz w:val="28"/>
          <w:szCs w:val="28"/>
        </w:rPr>
        <w:t xml:space="preserve">TERCERO. </w:t>
      </w:r>
      <w:r w:rsidR="00F636C0" w:rsidRPr="007C5D0B">
        <w:rPr>
          <w:rFonts w:ascii="Palatino Linotype" w:hAnsi="Palatino Linotype" w:cs="Arial"/>
          <w:b/>
          <w:sz w:val="28"/>
          <w:szCs w:val="28"/>
        </w:rPr>
        <w:t>De las causas de improcedencia.</w:t>
      </w:r>
    </w:p>
    <w:p w14:paraId="42C709B3" w14:textId="77777777" w:rsidR="00F636C0" w:rsidRDefault="00F636C0" w:rsidP="00F636C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Pr>
          <w:rFonts w:ascii="Palatino Linotype" w:hAnsi="Palatino Linotype" w:cs="Arial"/>
          <w:sz w:val="24"/>
          <w:szCs w:val="24"/>
        </w:rPr>
        <w:lastRenderedPageBreak/>
        <w:t xml:space="preserve">la justicia, ya que éste no se coarta por regular causas de improcedencia y 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68CC0160"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14:paraId="755DA88C"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2517F98C"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23CD3EE9"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13F33C53"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755E0129"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325F66E6"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10FB59B4"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15AD0132" w14:textId="77777777" w:rsidR="00F636C0" w:rsidRDefault="00F636C0" w:rsidP="00F636C0">
      <w:pPr>
        <w:spacing w:before="240" w:line="360" w:lineRule="auto"/>
        <w:ind w:left="851" w:right="851"/>
        <w:jc w:val="both"/>
        <w:rPr>
          <w:rFonts w:ascii="Palatino Linotype" w:hAnsi="Palatino Linotype"/>
          <w:b/>
          <w:bCs/>
          <w:i/>
          <w:lang w:eastAsia="es-MX"/>
        </w:rPr>
      </w:pPr>
      <w:r>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2913947C"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7"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8"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 xml:space="preserve">no se advierte </w:t>
      </w:r>
      <w:r>
        <w:rPr>
          <w:rFonts w:ascii="Palatino Linotype" w:hAnsi="Palatino Linotype"/>
          <w:b/>
          <w:i/>
          <w:sz w:val="22"/>
          <w:szCs w:val="22"/>
          <w:u w:val="single"/>
        </w:rPr>
        <w:lastRenderedPageBreak/>
        <w:t>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22"/>
          <w:szCs w:val="22"/>
        </w:rPr>
        <w:t>concesoria</w:t>
      </w:r>
      <w:proofErr w:type="spellEnd"/>
      <w:r>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F343129" w14:textId="77777777" w:rsidR="00F636C0" w:rsidRDefault="00F636C0" w:rsidP="00F636C0">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t>PRIMER TRIBUNAL COLEGIADO EN MATERIAS ADMINISTRATIVA Y DE TRABAJO DEL DÉCIMO SEXTO CIRCUITO.</w:t>
      </w:r>
    </w:p>
    <w:p w14:paraId="404EE31D" w14:textId="77777777" w:rsidR="00F636C0" w:rsidRDefault="00F636C0" w:rsidP="00F636C0">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 xml:space="preserve">Amparo en revisión 443/2011. Marcos Adán Uribe </w:t>
      </w:r>
      <w:proofErr w:type="spellStart"/>
      <w:r>
        <w:rPr>
          <w:rFonts w:ascii="Palatino Linotype" w:eastAsia="Times New Roman" w:hAnsi="Palatino Linotype" w:cs="Times New Roman"/>
          <w:i/>
          <w:color w:val="444444"/>
          <w:lang w:eastAsia="es-MX"/>
        </w:rPr>
        <w:t>Bañales</w:t>
      </w:r>
      <w:proofErr w:type="spellEnd"/>
      <w:r>
        <w:rPr>
          <w:rFonts w:ascii="Palatino Linotype" w:eastAsia="Times New Roman" w:hAnsi="Palatino Linotype" w:cs="Times New Roman"/>
          <w:i/>
          <w:color w:val="444444"/>
          <w:lang w:eastAsia="es-MX"/>
        </w:rPr>
        <w:t>. 28 de octubre de 2011. Unanimidad de votos. Ponente: Jesús de Ávila Huerta. Secretario: Rogelio Zamora Menchaca.</w:t>
      </w:r>
    </w:p>
    <w:p w14:paraId="2D6B94B2" w14:textId="77777777" w:rsidR="00F636C0" w:rsidRDefault="00F636C0" w:rsidP="00F636C0">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lastRenderedPageBreak/>
        <w:t xml:space="preserve">Amparo en revisión 526/2011. Juan Valencia Fernández. 4 de noviembre de 2011. Unanimidad de votos. Ponente: Ariel Alberto Rojas Caballero. Secretaria: Silvia Vidal </w:t>
      </w:r>
      <w:proofErr w:type="spellStart"/>
      <w:r>
        <w:rPr>
          <w:rFonts w:ascii="Palatino Linotype" w:eastAsia="Times New Roman" w:hAnsi="Palatino Linotype" w:cs="Times New Roman"/>
          <w:i/>
          <w:color w:val="444444"/>
          <w:lang w:eastAsia="es-MX"/>
        </w:rPr>
        <w:t>Vidal</w:t>
      </w:r>
      <w:proofErr w:type="spellEnd"/>
      <w:r>
        <w:rPr>
          <w:rFonts w:ascii="Palatino Linotype" w:eastAsia="Times New Roman" w:hAnsi="Palatino Linotype" w:cs="Times New Roman"/>
          <w:i/>
          <w:color w:val="444444"/>
          <w:lang w:eastAsia="es-MX"/>
        </w:rPr>
        <w:t>.”</w:t>
      </w:r>
    </w:p>
    <w:p w14:paraId="13343D3E"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561E3F6D" w14:textId="77777777" w:rsidR="00F636C0" w:rsidRDefault="00F636C0" w:rsidP="00F636C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61741283"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“Artículo 191. El recurso será desechado por improcedente cuando:  </w:t>
      </w:r>
    </w:p>
    <w:p w14:paraId="3CF7043B"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6B6A20B3"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617567FD"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70234394"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14:paraId="13E46979"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3CAEFF3B"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20823DB9"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lastRenderedPageBreak/>
        <w:t xml:space="preserve">VII. El recurrente amplíe su solicitud en el recurso de revisión, únicamente respecto de los nuevos contenidos.” </w:t>
      </w:r>
      <w:r>
        <w:rPr>
          <w:rFonts w:ascii="Palatino Linotype" w:hAnsi="Palatino Linotype" w:cs="Arial"/>
          <w:b/>
          <w:i/>
        </w:rPr>
        <w:t>[Sic]</w:t>
      </w:r>
    </w:p>
    <w:p w14:paraId="3F869A07" w14:textId="77777777" w:rsidR="00F636C0" w:rsidRDefault="00F636C0" w:rsidP="00F636C0">
      <w:pPr>
        <w:pStyle w:val="Prrafodelista"/>
        <w:autoSpaceDE w:val="0"/>
        <w:autoSpaceDN w:val="0"/>
        <w:adjustRightInd w:val="0"/>
        <w:spacing w:line="360" w:lineRule="auto"/>
        <w:ind w:right="616"/>
        <w:jc w:val="both"/>
        <w:rPr>
          <w:rFonts w:ascii="Palatino Linotype" w:hAnsi="Palatino Linotype" w:cs="Arial"/>
          <w:i/>
          <w:highlight w:val="yellow"/>
        </w:rPr>
      </w:pPr>
    </w:p>
    <w:p w14:paraId="61031947" w14:textId="23F8E1E7" w:rsidR="00F636C0" w:rsidRDefault="00F636C0" w:rsidP="00F636C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0CF0CD93" w14:textId="0D0B4A5C" w:rsidR="00F636C0" w:rsidRDefault="00F636C0" w:rsidP="00F636C0">
      <w:pPr>
        <w:autoSpaceDE w:val="0"/>
        <w:autoSpaceDN w:val="0"/>
        <w:adjustRightInd w:val="0"/>
        <w:spacing w:after="0" w:line="360" w:lineRule="auto"/>
        <w:jc w:val="both"/>
        <w:rPr>
          <w:rFonts w:ascii="Palatino Linotype" w:hAnsi="Palatino Linotype" w:cs="Arial"/>
          <w:sz w:val="24"/>
          <w:szCs w:val="24"/>
        </w:rPr>
      </w:pPr>
    </w:p>
    <w:p w14:paraId="0530699E" w14:textId="77777777" w:rsidR="00F636C0" w:rsidRDefault="00F636C0" w:rsidP="00F636C0">
      <w:pPr>
        <w:autoSpaceDE w:val="0"/>
        <w:autoSpaceDN w:val="0"/>
        <w:adjustRightInd w:val="0"/>
        <w:spacing w:after="0" w:line="360" w:lineRule="auto"/>
        <w:jc w:val="both"/>
        <w:rPr>
          <w:rFonts w:ascii="Palatino Linotype" w:hAnsi="Palatino Linotype" w:cs="Arial"/>
          <w:sz w:val="24"/>
          <w:szCs w:val="24"/>
        </w:rPr>
      </w:pPr>
    </w:p>
    <w:p w14:paraId="7212C4C5" w14:textId="357959DB" w:rsidR="00611F2D" w:rsidRPr="008C3CD8" w:rsidRDefault="00F636C0" w:rsidP="00F636C0">
      <w:pPr>
        <w:pStyle w:val="Sinespaciado"/>
        <w:spacing w:line="360" w:lineRule="auto"/>
        <w:jc w:val="both"/>
        <w:rPr>
          <w:rFonts w:ascii="Palatino Linotype" w:hAnsi="Palatino Linotype" w:cs="Arial"/>
          <w:sz w:val="28"/>
          <w:szCs w:val="28"/>
        </w:rPr>
      </w:pPr>
      <w:r>
        <w:rPr>
          <w:rFonts w:ascii="Palatino Linotype" w:hAnsi="Palatino Linotype" w:cs="Arial"/>
          <w:b/>
          <w:sz w:val="28"/>
        </w:rPr>
        <w:t>CUARTO</w:t>
      </w:r>
      <w:r w:rsidR="00611F2D" w:rsidRPr="008C3CD8">
        <w:rPr>
          <w:rFonts w:ascii="Palatino Linotype" w:hAnsi="Palatino Linotype" w:cs="Arial"/>
          <w:b/>
          <w:sz w:val="28"/>
          <w:szCs w:val="28"/>
        </w:rPr>
        <w:t>.</w:t>
      </w:r>
      <w:r w:rsidR="00611F2D" w:rsidRPr="008C3CD8">
        <w:rPr>
          <w:rFonts w:ascii="Palatino Linotype" w:hAnsi="Palatino Linotype" w:cs="Arial"/>
          <w:sz w:val="28"/>
          <w:szCs w:val="28"/>
        </w:rPr>
        <w:t xml:space="preserve"> </w:t>
      </w:r>
      <w:r w:rsidR="00611F2D" w:rsidRPr="008C3CD8">
        <w:rPr>
          <w:rFonts w:ascii="Palatino Linotype" w:hAnsi="Palatino Linotype" w:cs="Arial"/>
          <w:b/>
          <w:sz w:val="28"/>
          <w:szCs w:val="28"/>
        </w:rPr>
        <w:t>Estudio y resolución del asunto.</w:t>
      </w:r>
    </w:p>
    <w:p w14:paraId="5B4FEB5B" w14:textId="3792141C" w:rsidR="00E3615F"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5DD59C43" w14:textId="77777777" w:rsidR="00BD11F4" w:rsidRPr="002869E1" w:rsidRDefault="00BD11F4" w:rsidP="00BD11F4">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6D89892"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E61F7E7"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F700ABF"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8591335" w14:textId="77777777" w:rsidR="00BD11F4" w:rsidRPr="00EB27EE" w:rsidRDefault="00BD11F4" w:rsidP="00BD11F4">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Artículo 12. Quienes generen, recopilen, administren, manejen, procesen, archiven o conserven información pública serán responsables de la misma en los términos de las disposiciones jurídicas aplicables.</w:t>
      </w:r>
    </w:p>
    <w:p w14:paraId="0C42BF95" w14:textId="77777777" w:rsidR="00BD11F4" w:rsidRPr="00EB27EE" w:rsidRDefault="00BD11F4" w:rsidP="00BD11F4">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w:t>
      </w:r>
      <w:r w:rsidRPr="00EB27EE">
        <w:rPr>
          <w:rFonts w:ascii="Palatino Linotype" w:eastAsia="Times New Roman" w:hAnsi="Palatino Linotype" w:cs="Times New Roman"/>
          <w:b/>
          <w:i/>
          <w:u w:val="single"/>
          <w:lang w:eastAsia="es-ES"/>
        </w:rPr>
        <w:lastRenderedPageBreak/>
        <w:t xml:space="preserve">obligados a generarla, resumirla, efectuar cálculos o practicar investigaciones. </w:t>
      </w:r>
    </w:p>
    <w:p w14:paraId="77BC7D2F"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51B6DE9" w14:textId="77777777" w:rsidR="00BD11F4" w:rsidRPr="006010FE" w:rsidRDefault="00BD11F4" w:rsidP="00BD11F4">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854449B"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3D8DAA8"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1492B89"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F17EBB5"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BA366D" w14:textId="77777777" w:rsidR="00BD11F4" w:rsidRPr="006E4CCA" w:rsidRDefault="00BD11F4" w:rsidP="00BD11F4">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9C6CBDD" w14:textId="77777777" w:rsidR="00BD11F4" w:rsidRDefault="00BD11F4" w:rsidP="00BD11F4">
      <w:pPr>
        <w:spacing w:after="0" w:line="360" w:lineRule="auto"/>
        <w:jc w:val="both"/>
        <w:rPr>
          <w:rFonts w:ascii="Palatino Linotype" w:eastAsia="Times New Roman" w:hAnsi="Palatino Linotype" w:cs="Times New Roman"/>
          <w:sz w:val="24"/>
          <w:szCs w:val="24"/>
          <w:lang w:eastAsia="es-ES"/>
        </w:rPr>
      </w:pPr>
    </w:p>
    <w:p w14:paraId="1A87B614" w14:textId="77777777" w:rsidR="00BD11F4" w:rsidRPr="006010FE" w:rsidRDefault="00BD11F4" w:rsidP="00BD11F4">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11FC7192" w14:textId="1C9DAAF5" w:rsidR="00212703" w:rsidRPr="00212703" w:rsidRDefault="00BD11F4" w:rsidP="00212703">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96064B4" w14:textId="67B44654" w:rsidR="00E24A17" w:rsidRDefault="00BD11F4" w:rsidP="00E24A17">
      <w:pPr>
        <w:pStyle w:val="Prrafodelista"/>
        <w:autoSpaceDE w:val="0"/>
        <w:autoSpaceDN w:val="0"/>
        <w:adjustRightInd w:val="0"/>
        <w:spacing w:line="360" w:lineRule="auto"/>
        <w:ind w:left="0"/>
        <w:jc w:val="both"/>
        <w:rPr>
          <w:rFonts w:ascii="Palatino Linotype" w:hAnsi="Palatino Linotype" w:cs="Arial"/>
        </w:rPr>
      </w:pPr>
      <w:bookmarkStart w:id="3" w:name="_Hlk33726448"/>
      <w:r w:rsidRPr="0044496E">
        <w:rPr>
          <w:rFonts w:ascii="Palatino Linotype" w:hAnsi="Palatino Linotype"/>
        </w:rPr>
        <w:t>Una vez sentado lo anterior, en una aproximación inicial</w:t>
      </w:r>
      <w:r w:rsidR="00C87771">
        <w:rPr>
          <w:rFonts w:ascii="Palatino Linotype" w:hAnsi="Palatino Linotype" w:cs="Arial"/>
        </w:rPr>
        <w:t xml:space="preserve">, es necesario retomar y delimitar los requerimientos de la ahora </w:t>
      </w:r>
      <w:r w:rsidR="00C87771">
        <w:rPr>
          <w:rFonts w:ascii="Palatino Linotype" w:hAnsi="Palatino Linotype" w:cs="Arial"/>
          <w:b/>
        </w:rPr>
        <w:t xml:space="preserve">Recurrente, </w:t>
      </w:r>
      <w:bookmarkStart w:id="4" w:name="_Hlk39754717"/>
      <w:r w:rsidR="00C87771">
        <w:rPr>
          <w:rFonts w:ascii="Palatino Linotype" w:hAnsi="Palatino Linotype" w:cs="Arial"/>
        </w:rPr>
        <w:t xml:space="preserve">los cuales de manera objetiva versan específicamente en conocer </w:t>
      </w:r>
      <w:r w:rsidR="00212703">
        <w:rPr>
          <w:rFonts w:ascii="Palatino Linotype" w:hAnsi="Palatino Linotype" w:cs="Arial"/>
        </w:rPr>
        <w:t>información</w:t>
      </w:r>
      <w:r w:rsidR="00547146">
        <w:rPr>
          <w:rFonts w:ascii="Palatino Linotype" w:hAnsi="Palatino Linotype" w:cs="Arial"/>
        </w:rPr>
        <w:t xml:space="preserve"> del </w:t>
      </w:r>
      <w:r w:rsidR="00212703" w:rsidRPr="00212703">
        <w:rPr>
          <w:rFonts w:ascii="Palatino Linotype" w:hAnsi="Palatino Linotype" w:cs="Arial"/>
        </w:rPr>
        <w:t>Organismo Descentralizado de Agua Potable Alcantarillado y Saneamiento de Valle de Chalco Solidaridad</w:t>
      </w:r>
      <w:r w:rsidR="00212703">
        <w:rPr>
          <w:rFonts w:ascii="Palatino Linotype" w:hAnsi="Palatino Linotype" w:cs="Arial"/>
        </w:rPr>
        <w:t>.</w:t>
      </w:r>
    </w:p>
    <w:p w14:paraId="09FAEFBE" w14:textId="77777777" w:rsidR="00212703" w:rsidRPr="00E3615F" w:rsidRDefault="00212703" w:rsidP="00E24A17">
      <w:pPr>
        <w:pStyle w:val="Prrafodelista"/>
        <w:autoSpaceDE w:val="0"/>
        <w:autoSpaceDN w:val="0"/>
        <w:adjustRightInd w:val="0"/>
        <w:spacing w:line="360" w:lineRule="auto"/>
        <w:ind w:left="0"/>
        <w:jc w:val="both"/>
        <w:rPr>
          <w:rFonts w:ascii="Palatino Linotype" w:hAnsi="Palatino Linotype" w:cs="Arial"/>
        </w:rPr>
      </w:pPr>
    </w:p>
    <w:bookmarkEnd w:id="4"/>
    <w:p w14:paraId="5ACE3785" w14:textId="35F6360C" w:rsidR="00CA7C5E" w:rsidRDefault="00CA7C5E" w:rsidP="00C8777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Una vez establecida las comisiones </w:t>
      </w:r>
      <w:r w:rsidR="00E3615F">
        <w:rPr>
          <w:rFonts w:ascii="Palatino Linotype" w:hAnsi="Palatino Linotype" w:cs="Arial"/>
        </w:rPr>
        <w:t>a las</w:t>
      </w:r>
      <w:r>
        <w:rPr>
          <w:rFonts w:ascii="Palatino Linotype" w:hAnsi="Palatino Linotype" w:cs="Arial"/>
        </w:rPr>
        <w:t xml:space="preserve"> cuales se </w:t>
      </w:r>
      <w:r w:rsidR="004735F1">
        <w:rPr>
          <w:rFonts w:ascii="Palatino Linotype" w:hAnsi="Palatino Linotype" w:cs="Arial"/>
        </w:rPr>
        <w:t>solicitará</w:t>
      </w:r>
      <w:r>
        <w:rPr>
          <w:rFonts w:ascii="Palatino Linotype" w:hAnsi="Palatino Linotype" w:cs="Arial"/>
        </w:rPr>
        <w:t xml:space="preserve"> la siguiente información por parte del ahora Recurrente solicito;</w:t>
      </w:r>
    </w:p>
    <w:p w14:paraId="54FB0B23" w14:textId="35A6CB33" w:rsidR="00E83018" w:rsidRDefault="00CA7C5E" w:rsidP="00C8777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 </w:t>
      </w:r>
    </w:p>
    <w:p w14:paraId="3F70F18B" w14:textId="2A91F2A7" w:rsidR="00E83018" w:rsidRPr="00A01D1B" w:rsidRDefault="00E83018" w:rsidP="00E83018">
      <w:pPr>
        <w:autoSpaceDE w:val="0"/>
        <w:autoSpaceDN w:val="0"/>
        <w:adjustRightInd w:val="0"/>
        <w:spacing w:line="360" w:lineRule="auto"/>
        <w:jc w:val="both"/>
        <w:rPr>
          <w:rFonts w:ascii="Palatino Linotype" w:hAnsi="Palatino Linotype" w:cs="Arial"/>
          <w:i/>
          <w:iCs/>
        </w:rPr>
      </w:pPr>
      <w:r w:rsidRPr="00A01D1B">
        <w:rPr>
          <w:rFonts w:ascii="Palatino Linotype" w:hAnsi="Palatino Linotype" w:cs="Arial"/>
          <w:i/>
          <w:iCs/>
        </w:rPr>
        <w:t xml:space="preserve">1. </w:t>
      </w:r>
      <w:r w:rsidR="00212703">
        <w:rPr>
          <w:rFonts w:ascii="Palatino Linotype" w:hAnsi="Palatino Linotype" w:cs="Arial"/>
          <w:i/>
          <w:iCs/>
        </w:rPr>
        <w:t xml:space="preserve">Todas las </w:t>
      </w:r>
      <w:proofErr w:type="spellStart"/>
      <w:r w:rsidR="00212703">
        <w:rPr>
          <w:rFonts w:ascii="Palatino Linotype" w:hAnsi="Palatino Linotype" w:cs="Arial"/>
          <w:i/>
          <w:iCs/>
        </w:rPr>
        <w:t>nominas</w:t>
      </w:r>
      <w:proofErr w:type="spellEnd"/>
      <w:r w:rsidR="00212703">
        <w:rPr>
          <w:rFonts w:ascii="Palatino Linotype" w:hAnsi="Palatino Linotype" w:cs="Arial"/>
          <w:i/>
          <w:iCs/>
        </w:rPr>
        <w:t xml:space="preserve"> generadas en el mes de enero, febrero, marzo, abril y mayo de 2020.</w:t>
      </w:r>
    </w:p>
    <w:p w14:paraId="6C44F1E4" w14:textId="4E66C829" w:rsidR="00E83018" w:rsidRPr="00A01D1B" w:rsidRDefault="00E83018" w:rsidP="00E83018">
      <w:pPr>
        <w:autoSpaceDE w:val="0"/>
        <w:autoSpaceDN w:val="0"/>
        <w:adjustRightInd w:val="0"/>
        <w:spacing w:line="360" w:lineRule="auto"/>
        <w:jc w:val="both"/>
        <w:rPr>
          <w:rFonts w:ascii="Palatino Linotype" w:hAnsi="Palatino Linotype" w:cs="Arial"/>
          <w:i/>
          <w:iCs/>
        </w:rPr>
      </w:pPr>
      <w:r w:rsidRPr="00A01D1B">
        <w:rPr>
          <w:rFonts w:ascii="Palatino Linotype" w:hAnsi="Palatino Linotype" w:cs="Arial"/>
          <w:i/>
          <w:iCs/>
        </w:rPr>
        <w:t xml:space="preserve">2. </w:t>
      </w:r>
      <w:r w:rsidR="00C91DFD">
        <w:rPr>
          <w:rFonts w:ascii="Palatino Linotype" w:hAnsi="Palatino Linotype" w:cs="Arial"/>
          <w:i/>
          <w:iCs/>
        </w:rPr>
        <w:t>Los recibos timbrados (CFDI) de las mismas nominas</w:t>
      </w:r>
    </w:p>
    <w:p w14:paraId="149B11CE" w14:textId="0D0C011B" w:rsidR="00C15712" w:rsidRPr="00A01D1B" w:rsidRDefault="00E83018" w:rsidP="00C91DFD">
      <w:pPr>
        <w:autoSpaceDE w:val="0"/>
        <w:autoSpaceDN w:val="0"/>
        <w:adjustRightInd w:val="0"/>
        <w:spacing w:line="360" w:lineRule="auto"/>
        <w:jc w:val="both"/>
        <w:rPr>
          <w:rFonts w:ascii="Palatino Linotype" w:eastAsia="Times New Roman" w:hAnsi="Palatino Linotype" w:cs="Times New Roman"/>
          <w:i/>
          <w:iCs/>
          <w:lang w:val="es-ES_tradnl" w:eastAsia="es-ES"/>
        </w:rPr>
      </w:pPr>
      <w:r w:rsidRPr="00A01D1B">
        <w:rPr>
          <w:rFonts w:ascii="Palatino Linotype" w:hAnsi="Palatino Linotype" w:cs="Arial"/>
          <w:i/>
          <w:iCs/>
        </w:rPr>
        <w:t xml:space="preserve">3. </w:t>
      </w:r>
      <w:bookmarkEnd w:id="3"/>
      <w:r w:rsidR="00C91DFD">
        <w:rPr>
          <w:rFonts w:ascii="Palatino Linotype" w:hAnsi="Palatino Linotype" w:cs="Arial"/>
          <w:i/>
          <w:iCs/>
        </w:rPr>
        <w:t>considerando si son eventuales, sindicales o de confianza</w:t>
      </w:r>
    </w:p>
    <w:p w14:paraId="596F6707" w14:textId="77777777" w:rsidR="0009614E" w:rsidRDefault="0009614E" w:rsidP="00207DA0">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w:t>
      </w:r>
      <w:r>
        <w:rPr>
          <w:rFonts w:ascii="Palatino Linotype" w:hAnsi="Palatino Linotype" w:cs="Arial"/>
          <w:sz w:val="24"/>
          <w:szCs w:val="24"/>
        </w:rPr>
        <w:lastRenderedPageBreak/>
        <w:t>apegándose en todo momento al principio de máxima publicidad consagrado en nuestra Constitución Federal, Local y demás leyes aplicables en la materia, así como</w:t>
      </w:r>
      <w:r w:rsidRPr="0009614E">
        <w:rPr>
          <w:rFonts w:ascii="Palatino Linotype" w:hAnsi="Palatino Linotype" w:cs="Arial"/>
          <w:sz w:val="24"/>
          <w:szCs w:val="24"/>
        </w:rPr>
        <w:t xml:space="preserve"> </w:t>
      </w:r>
      <w:r>
        <w:rPr>
          <w:rFonts w:ascii="Palatino Linotype" w:hAnsi="Palatino Linotype" w:cs="Arial"/>
          <w:sz w:val="24"/>
          <w:szCs w:val="24"/>
        </w:rPr>
        <w:t>en los tratados internacionales en los que el Estado Mexicano sea parte, en concordancia con el artículo 8 de la Ley de Transparencia local.</w:t>
      </w:r>
    </w:p>
    <w:p w14:paraId="2056E2C5" w14:textId="374EA38E" w:rsidR="0009614E" w:rsidRDefault="0009614E" w:rsidP="0009614E">
      <w:pPr>
        <w:pStyle w:val="Sinespaciado"/>
        <w:spacing w:line="360" w:lineRule="auto"/>
        <w:jc w:val="both"/>
        <w:rPr>
          <w:rFonts w:ascii="Palatino Linotype" w:hAnsi="Palatino Linotype"/>
        </w:rPr>
      </w:pPr>
      <w:r>
        <w:rPr>
          <w:rFonts w:ascii="Palatino Linotype" w:hAnsi="Palatino Linotype"/>
        </w:rPr>
        <w:t xml:space="preserve">Una vez sentado lo anterior, como se mencionó en el antecedente segundo, </w:t>
      </w:r>
      <w:r>
        <w:rPr>
          <w:rFonts w:ascii="Palatino Linotype" w:hAnsi="Palatino Linotype"/>
          <w:b/>
        </w:rPr>
        <w:t xml:space="preserve">El Sujeto Obligado </w:t>
      </w:r>
      <w:r>
        <w:rPr>
          <w:rFonts w:ascii="Palatino Linotype" w:hAnsi="Palatino Linotype"/>
        </w:rPr>
        <w:t xml:space="preserve">en </w:t>
      </w:r>
      <w:r w:rsidRPr="003874D0">
        <w:rPr>
          <w:rFonts w:ascii="Palatino Linotype" w:hAnsi="Palatino Linotype"/>
        </w:rPr>
        <w:t xml:space="preserve">fecha </w:t>
      </w:r>
      <w:r w:rsidR="0077549D" w:rsidRPr="003874D0">
        <w:rPr>
          <w:rFonts w:ascii="Palatino Linotype" w:hAnsi="Palatino Linotype"/>
        </w:rPr>
        <w:t>veinti</w:t>
      </w:r>
      <w:r w:rsidR="003874D0" w:rsidRPr="003874D0">
        <w:rPr>
          <w:rFonts w:ascii="Palatino Linotype" w:hAnsi="Palatino Linotype"/>
        </w:rPr>
        <w:t>ocho</w:t>
      </w:r>
      <w:r w:rsidR="0077549D" w:rsidRPr="003874D0">
        <w:rPr>
          <w:rFonts w:ascii="Palatino Linotype" w:hAnsi="Palatino Linotype"/>
        </w:rPr>
        <w:t xml:space="preserve"> de dos mil veinte</w:t>
      </w:r>
      <w:r w:rsidRPr="003874D0">
        <w:rPr>
          <w:rFonts w:ascii="Palatino Linotype" w:hAnsi="Palatino Linotype"/>
        </w:rPr>
        <w:t>,</w:t>
      </w:r>
      <w:r>
        <w:rPr>
          <w:rFonts w:ascii="Palatino Linotype" w:hAnsi="Palatino Linotype"/>
        </w:rPr>
        <w:t xml:space="preserve"> rindió su respuesta a la solicitud de información formulada por </w:t>
      </w:r>
      <w:r>
        <w:rPr>
          <w:rFonts w:ascii="Palatino Linotype" w:hAnsi="Palatino Linotype"/>
          <w:b/>
        </w:rPr>
        <w:t xml:space="preserve">El Recurrente, </w:t>
      </w:r>
      <w:r>
        <w:rPr>
          <w:rFonts w:ascii="Palatino Linotype" w:hAnsi="Palatino Linotype"/>
        </w:rPr>
        <w:t xml:space="preserve">adjuntando lo siguiente: </w:t>
      </w:r>
    </w:p>
    <w:p w14:paraId="5413A1E9" w14:textId="10373BDE" w:rsidR="009C7110" w:rsidRDefault="009C7110" w:rsidP="0009614E">
      <w:pPr>
        <w:pStyle w:val="Sinespaciado"/>
        <w:spacing w:line="360" w:lineRule="auto"/>
        <w:jc w:val="both"/>
        <w:rPr>
          <w:rFonts w:ascii="Palatino Linotype" w:hAnsi="Palatino Linotype"/>
        </w:rPr>
      </w:pPr>
    </w:p>
    <w:p w14:paraId="7CFC20EC" w14:textId="77777777" w:rsidR="00BF5CA4" w:rsidRDefault="00945D9F" w:rsidP="00945D9F">
      <w:pPr>
        <w:pStyle w:val="Sinespaciado"/>
        <w:numPr>
          <w:ilvl w:val="0"/>
          <w:numId w:val="32"/>
        </w:numPr>
        <w:spacing w:line="360" w:lineRule="auto"/>
        <w:jc w:val="both"/>
        <w:rPr>
          <w:rFonts w:ascii="Palatino Linotype" w:hAnsi="Palatino Linotype"/>
          <w:b/>
        </w:rPr>
      </w:pPr>
      <w:r w:rsidRPr="00945D9F">
        <w:rPr>
          <w:rFonts w:ascii="Palatino Linotype" w:hAnsi="Palatino Linotype"/>
          <w:bCs/>
        </w:rPr>
        <w:t>Solicitud de información</w:t>
      </w:r>
      <w:r>
        <w:rPr>
          <w:rFonts w:ascii="Palatino Linotype" w:hAnsi="Palatino Linotype"/>
          <w:b/>
        </w:rPr>
        <w:t xml:space="preserve"> </w:t>
      </w:r>
      <w:r w:rsidR="00BF5CA4" w:rsidRPr="00BF5CA4">
        <w:rPr>
          <w:rFonts w:ascii="Palatino Linotype" w:hAnsi="Palatino Linotype" w:cs="Arial"/>
          <w:b/>
        </w:rPr>
        <w:t>00119/OASVACHASO/IP/2020</w:t>
      </w:r>
      <w:r w:rsidR="00BF5CA4">
        <w:rPr>
          <w:rFonts w:ascii="Palatino Linotype" w:hAnsi="Palatino Linotype" w:cs="Arial"/>
          <w:b/>
        </w:rPr>
        <w:t xml:space="preserve"> </w:t>
      </w:r>
      <w:r w:rsidRPr="00945D9F">
        <w:rPr>
          <w:rFonts w:ascii="Palatino Linotype" w:hAnsi="Palatino Linotype" w:cs="Arial"/>
          <w:bCs/>
        </w:rPr>
        <w:t>adjuntando</w:t>
      </w:r>
      <w:r>
        <w:rPr>
          <w:rFonts w:ascii="Palatino Linotype" w:hAnsi="Palatino Linotype"/>
          <w:b/>
        </w:rPr>
        <w:t xml:space="preserve"> </w:t>
      </w:r>
    </w:p>
    <w:p w14:paraId="5AC717E4" w14:textId="70233B12" w:rsidR="00BF5CA4" w:rsidRDefault="00BF5CA4" w:rsidP="00BF5CA4">
      <w:pPr>
        <w:pStyle w:val="Sinespaciado"/>
        <w:spacing w:line="360" w:lineRule="auto"/>
        <w:ind w:left="720"/>
        <w:jc w:val="both"/>
        <w:rPr>
          <w:rFonts w:ascii="Palatino Linotype" w:hAnsi="Palatino Linotype"/>
        </w:rPr>
      </w:pPr>
      <w:r>
        <w:rPr>
          <w:rFonts w:ascii="Palatino Linotype" w:hAnsi="Palatino Linotype"/>
          <w:b/>
        </w:rPr>
        <w:t>-</w:t>
      </w:r>
      <w:r w:rsidR="009C7110">
        <w:rPr>
          <w:rFonts w:ascii="Palatino Linotype" w:hAnsi="Palatino Linotype"/>
          <w:b/>
        </w:rPr>
        <w:t>“</w:t>
      </w:r>
      <w:r w:rsidRPr="00BF5CA4">
        <w:rPr>
          <w:b/>
          <w:bCs/>
        </w:rPr>
        <w:t>1_RECIBOS 01 DE ENERO AL 10 DE ENERO 2020.pdf</w:t>
      </w:r>
      <w:r w:rsidR="009C7110" w:rsidRPr="00BF5CA4">
        <w:rPr>
          <w:rFonts w:ascii="Palatino Linotype" w:hAnsi="Palatino Linotype"/>
          <w:b/>
          <w:bCs/>
        </w:rPr>
        <w:t>”:</w:t>
      </w:r>
      <w:r w:rsidR="009C7110">
        <w:rPr>
          <w:rFonts w:ascii="Palatino Linotype" w:hAnsi="Palatino Linotype"/>
        </w:rPr>
        <w:t xml:space="preserve"> Documento que consta de </w:t>
      </w:r>
      <w:r>
        <w:rPr>
          <w:rFonts w:ascii="Palatino Linotype" w:hAnsi="Palatino Linotype"/>
        </w:rPr>
        <w:t>la primera quincena de enero del 2020.</w:t>
      </w:r>
    </w:p>
    <w:p w14:paraId="129E244B" w14:textId="323DAB70" w:rsidR="00BF5CA4" w:rsidRDefault="00BF5CA4" w:rsidP="00BF5CA4">
      <w:pPr>
        <w:pStyle w:val="Sinespaciado"/>
        <w:spacing w:line="360" w:lineRule="auto"/>
        <w:ind w:left="720"/>
        <w:jc w:val="both"/>
        <w:rPr>
          <w:rFonts w:ascii="Palatino Linotype" w:hAnsi="Palatino Linotype"/>
        </w:rPr>
      </w:pPr>
      <w:r>
        <w:rPr>
          <w:rFonts w:ascii="Palatino Linotype" w:hAnsi="Palatino Linotype"/>
          <w:b/>
        </w:rPr>
        <w:t>-</w:t>
      </w:r>
      <w:r w:rsidR="00804A92">
        <w:rPr>
          <w:rFonts w:ascii="Palatino Linotype" w:hAnsi="Palatino Linotype"/>
          <w:b/>
        </w:rPr>
        <w:t>“</w:t>
      </w:r>
      <w:r w:rsidRPr="00BF5CA4">
        <w:rPr>
          <w:b/>
          <w:bCs/>
        </w:rPr>
        <w:t>2_RECIBOS 11 DE ENERO AL 24 DE ENERO 2020.pdf</w:t>
      </w:r>
      <w:r w:rsidRPr="00BF5CA4">
        <w:rPr>
          <w:rFonts w:ascii="Palatino Linotype" w:hAnsi="Palatino Linotype"/>
          <w:b/>
          <w:bCs/>
        </w:rPr>
        <w:t>”:</w:t>
      </w:r>
      <w:r>
        <w:rPr>
          <w:rFonts w:ascii="Palatino Linotype" w:hAnsi="Palatino Linotype"/>
        </w:rPr>
        <w:t xml:space="preserve"> Documento que consta de la </w:t>
      </w:r>
      <w:r w:rsidR="00804A92">
        <w:rPr>
          <w:rFonts w:ascii="Palatino Linotype" w:hAnsi="Palatino Linotype"/>
        </w:rPr>
        <w:t>segunda</w:t>
      </w:r>
      <w:r>
        <w:rPr>
          <w:rFonts w:ascii="Palatino Linotype" w:hAnsi="Palatino Linotype"/>
        </w:rPr>
        <w:t xml:space="preserve"> quincena de enero del 2020</w:t>
      </w:r>
      <w:r w:rsidR="00804A92">
        <w:rPr>
          <w:rFonts w:ascii="Palatino Linotype" w:hAnsi="Palatino Linotype"/>
        </w:rPr>
        <w:t>.</w:t>
      </w:r>
    </w:p>
    <w:p w14:paraId="02E6BA43" w14:textId="0718509E" w:rsidR="00804A92" w:rsidRDefault="00804A92" w:rsidP="00BF5CA4">
      <w:pPr>
        <w:pStyle w:val="Sinespaciado"/>
        <w:spacing w:line="360" w:lineRule="auto"/>
        <w:ind w:left="720"/>
        <w:jc w:val="both"/>
        <w:rPr>
          <w:rFonts w:ascii="Palatino Linotype" w:hAnsi="Palatino Linotype"/>
        </w:rPr>
      </w:pPr>
      <w:r>
        <w:rPr>
          <w:rFonts w:ascii="Palatino Linotype" w:hAnsi="Palatino Linotype"/>
          <w:b/>
        </w:rPr>
        <w:t>-“</w:t>
      </w:r>
      <w:r w:rsidRPr="00804A92">
        <w:rPr>
          <w:b/>
          <w:bCs/>
        </w:rPr>
        <w:t>A</w:t>
      </w:r>
      <w:r w:rsidRPr="00E05E9B">
        <w:rPr>
          <w:b/>
          <w:bCs/>
        </w:rPr>
        <w:t>CTA.pdf</w:t>
      </w:r>
      <w:r w:rsidRPr="00E05E9B">
        <w:rPr>
          <w:rFonts w:ascii="Palatino Linotype" w:hAnsi="Palatino Linotype"/>
          <w:b/>
          <w:bCs/>
        </w:rPr>
        <w:t>”:</w:t>
      </w:r>
      <w:r w:rsidRPr="00E05E9B">
        <w:rPr>
          <w:rFonts w:ascii="Palatino Linotype" w:hAnsi="Palatino Linotype"/>
        </w:rPr>
        <w:t xml:space="preserve"> Documento que consta </w:t>
      </w:r>
      <w:proofErr w:type="gramStart"/>
      <w:r w:rsidRPr="00E05E9B">
        <w:rPr>
          <w:rFonts w:ascii="Palatino Linotype" w:hAnsi="Palatino Linotype"/>
        </w:rPr>
        <w:t>de  cuatro</w:t>
      </w:r>
      <w:proofErr w:type="gramEnd"/>
      <w:r w:rsidRPr="00E05E9B">
        <w:rPr>
          <w:rFonts w:ascii="Palatino Linotype" w:hAnsi="Palatino Linotype"/>
        </w:rPr>
        <w:t xml:space="preserve"> fojas en el cual incluye la </w:t>
      </w:r>
      <w:r w:rsidR="00C22470" w:rsidRPr="00E05E9B">
        <w:rPr>
          <w:rFonts w:ascii="Palatino Linotype" w:hAnsi="Palatino Linotype"/>
        </w:rPr>
        <w:t>a</w:t>
      </w:r>
      <w:r w:rsidRPr="00E05E9B">
        <w:rPr>
          <w:rFonts w:ascii="Palatino Linotype" w:hAnsi="Palatino Linotype"/>
        </w:rPr>
        <w:t xml:space="preserve">cta de </w:t>
      </w:r>
      <w:r w:rsidR="00E05E9B" w:rsidRPr="00E05E9B">
        <w:rPr>
          <w:rFonts w:ascii="Palatino Linotype" w:hAnsi="Palatino Linotype"/>
        </w:rPr>
        <w:t>comité</w:t>
      </w:r>
      <w:r w:rsidR="00E05E9B">
        <w:rPr>
          <w:rFonts w:ascii="Palatino Linotype" w:hAnsi="Palatino Linotype"/>
        </w:rPr>
        <w:t xml:space="preserve"> de transparencia</w:t>
      </w:r>
    </w:p>
    <w:p w14:paraId="3EF05C91" w14:textId="0FB51EED" w:rsidR="003874D0" w:rsidRDefault="00804A92" w:rsidP="003874D0">
      <w:pPr>
        <w:pStyle w:val="Sinespaciado"/>
        <w:spacing w:line="360" w:lineRule="auto"/>
        <w:ind w:left="720"/>
        <w:jc w:val="both"/>
        <w:rPr>
          <w:rFonts w:ascii="Palatino Linotype" w:hAnsi="Palatino Linotype"/>
        </w:rPr>
      </w:pPr>
      <w:r>
        <w:rPr>
          <w:rFonts w:ascii="Palatino Linotype" w:hAnsi="Palatino Linotype"/>
          <w:b/>
        </w:rPr>
        <w:t>-“</w:t>
      </w:r>
      <w:r w:rsidR="00C22470" w:rsidRPr="00C22470">
        <w:rPr>
          <w:b/>
          <w:bCs/>
        </w:rPr>
        <w:t>OFICIO.pdf</w:t>
      </w:r>
      <w:r w:rsidRPr="00BF5CA4">
        <w:rPr>
          <w:rFonts w:ascii="Palatino Linotype" w:hAnsi="Palatino Linotype"/>
          <w:b/>
          <w:bCs/>
        </w:rPr>
        <w:t>”:</w:t>
      </w:r>
      <w:r>
        <w:rPr>
          <w:rFonts w:ascii="Palatino Linotype" w:hAnsi="Palatino Linotype"/>
        </w:rPr>
        <w:t xml:space="preserve"> Documento que consta </w:t>
      </w:r>
      <w:r w:rsidR="003874D0">
        <w:rPr>
          <w:rFonts w:ascii="Palatino Linotype" w:hAnsi="Palatino Linotype"/>
        </w:rPr>
        <w:t>del oficio dirigido al área administrativa competente</w:t>
      </w:r>
    </w:p>
    <w:p w14:paraId="46B2A7F1" w14:textId="4EE1974D" w:rsidR="001234D8" w:rsidRDefault="001234D8" w:rsidP="0021363B">
      <w:pPr>
        <w:pStyle w:val="Sinespaciado"/>
        <w:spacing w:line="360" w:lineRule="auto"/>
        <w:ind w:left="360"/>
        <w:jc w:val="both"/>
        <w:rPr>
          <w:rFonts w:ascii="Palatino Linotype" w:hAnsi="Palatino Linotype"/>
        </w:rPr>
      </w:pPr>
    </w:p>
    <w:p w14:paraId="3F763B24" w14:textId="04EAB34F" w:rsidR="001234D8" w:rsidRPr="00FB5224" w:rsidRDefault="00945D9F" w:rsidP="00163886">
      <w:pPr>
        <w:pStyle w:val="Sinespaciado"/>
        <w:numPr>
          <w:ilvl w:val="0"/>
          <w:numId w:val="32"/>
        </w:numPr>
        <w:spacing w:line="360" w:lineRule="auto"/>
        <w:jc w:val="both"/>
        <w:rPr>
          <w:rFonts w:ascii="Palatino Linotype" w:hAnsi="Palatino Linotype"/>
          <w:b/>
        </w:rPr>
      </w:pPr>
      <w:r w:rsidRPr="00FB5224">
        <w:rPr>
          <w:rFonts w:ascii="Palatino Linotype" w:hAnsi="Palatino Linotype"/>
          <w:bCs/>
        </w:rPr>
        <w:t>Solicitud de información</w:t>
      </w:r>
      <w:r w:rsidRPr="00FB5224">
        <w:rPr>
          <w:rFonts w:ascii="Palatino Linotype" w:hAnsi="Palatino Linotype"/>
          <w:b/>
        </w:rPr>
        <w:t xml:space="preserve"> </w:t>
      </w:r>
      <w:r w:rsidR="00FB5224" w:rsidRPr="00FB5224">
        <w:rPr>
          <w:rFonts w:ascii="Palatino Linotype" w:hAnsi="Palatino Linotype" w:cs="Arial"/>
          <w:b/>
        </w:rPr>
        <w:t>00120/OASVACHASO/IP/2020</w:t>
      </w:r>
      <w:r w:rsidRPr="00FB5224">
        <w:rPr>
          <w:rFonts w:ascii="Palatino Linotype" w:hAnsi="Palatino Linotype" w:cs="Arial"/>
          <w:bCs/>
        </w:rPr>
        <w:t>adjuntando</w:t>
      </w:r>
      <w:r w:rsidR="005562BA" w:rsidRPr="00FB5224">
        <w:rPr>
          <w:rFonts w:ascii="Palatino Linotype" w:hAnsi="Palatino Linotype"/>
          <w:b/>
        </w:rPr>
        <w:t xml:space="preserve"> “</w:t>
      </w:r>
    </w:p>
    <w:p w14:paraId="4397BA3F" w14:textId="2B95EBA1" w:rsidR="00FB5224" w:rsidRDefault="00FB5224" w:rsidP="00FB5224">
      <w:pPr>
        <w:pStyle w:val="Sinespaciado"/>
        <w:spacing w:line="360" w:lineRule="auto"/>
        <w:ind w:left="360"/>
        <w:jc w:val="both"/>
        <w:rPr>
          <w:rFonts w:ascii="Palatino Linotype" w:hAnsi="Palatino Linotype"/>
        </w:rPr>
      </w:pPr>
      <w:r>
        <w:rPr>
          <w:rFonts w:ascii="Palatino Linotype" w:hAnsi="Palatino Linotype"/>
          <w:b/>
        </w:rPr>
        <w:t xml:space="preserve">  -“</w:t>
      </w:r>
      <w:r w:rsidRPr="00FB5224">
        <w:rPr>
          <w:b/>
          <w:bCs/>
        </w:rPr>
        <w:t>4_RECIBOS 08 DE FEBRERO AL 21 DE FEBRERO 2020.pdf</w:t>
      </w:r>
      <w:r w:rsidRPr="00BF5CA4">
        <w:rPr>
          <w:rFonts w:ascii="Palatino Linotype" w:hAnsi="Palatino Linotype"/>
          <w:b/>
          <w:bCs/>
        </w:rPr>
        <w:t>”:</w:t>
      </w:r>
      <w:r>
        <w:rPr>
          <w:rFonts w:ascii="Palatino Linotype" w:hAnsi="Palatino Linotype"/>
        </w:rPr>
        <w:t xml:space="preserve"> Documento que   consta de la primera quincena del mes de febrero del 2020.</w:t>
      </w:r>
    </w:p>
    <w:p w14:paraId="2ED0CA72" w14:textId="220E5746" w:rsidR="00FB5224" w:rsidRDefault="00FB5224" w:rsidP="00FB5224">
      <w:pPr>
        <w:pStyle w:val="Sinespaciado"/>
        <w:spacing w:line="360" w:lineRule="auto"/>
        <w:ind w:left="720"/>
        <w:jc w:val="both"/>
        <w:rPr>
          <w:rFonts w:ascii="Palatino Linotype" w:hAnsi="Palatino Linotype"/>
        </w:rPr>
      </w:pPr>
      <w:r>
        <w:rPr>
          <w:rFonts w:ascii="Palatino Linotype" w:hAnsi="Palatino Linotype"/>
          <w:b/>
        </w:rPr>
        <w:lastRenderedPageBreak/>
        <w:t>-“</w:t>
      </w:r>
      <w:r w:rsidRPr="00FB5224">
        <w:rPr>
          <w:b/>
          <w:bCs/>
        </w:rPr>
        <w:t>3_RECIBOS 25 DE ENERO AL 07 DE FEBRERO 2020.pdf</w:t>
      </w:r>
      <w:r w:rsidRPr="00BF5CA4">
        <w:rPr>
          <w:rFonts w:ascii="Palatino Linotype" w:hAnsi="Palatino Linotype"/>
          <w:b/>
          <w:bCs/>
        </w:rPr>
        <w:t>”:</w:t>
      </w:r>
      <w:r>
        <w:rPr>
          <w:rFonts w:ascii="Palatino Linotype" w:hAnsi="Palatino Linotype"/>
        </w:rPr>
        <w:t xml:space="preserve"> Documento que consta de la segunda quincena de</w:t>
      </w:r>
      <w:r w:rsidR="00163886">
        <w:rPr>
          <w:rFonts w:ascii="Palatino Linotype" w:hAnsi="Palatino Linotype"/>
        </w:rPr>
        <w:t>l mes de febrero</w:t>
      </w:r>
      <w:r>
        <w:rPr>
          <w:rFonts w:ascii="Palatino Linotype" w:hAnsi="Palatino Linotype"/>
        </w:rPr>
        <w:t xml:space="preserve"> del 2020.</w:t>
      </w:r>
    </w:p>
    <w:p w14:paraId="1AF33CCD" w14:textId="4772E64D" w:rsidR="00FB5224" w:rsidRDefault="00FB5224" w:rsidP="00FB5224">
      <w:pPr>
        <w:pStyle w:val="Sinespaciado"/>
        <w:spacing w:line="360" w:lineRule="auto"/>
        <w:ind w:left="720"/>
        <w:jc w:val="both"/>
        <w:rPr>
          <w:rFonts w:ascii="Palatino Linotype" w:hAnsi="Palatino Linotype"/>
        </w:rPr>
      </w:pPr>
      <w:r>
        <w:rPr>
          <w:rFonts w:ascii="Palatino Linotype" w:hAnsi="Palatino Linotype"/>
          <w:b/>
        </w:rPr>
        <w:t>-“</w:t>
      </w:r>
      <w:r w:rsidRPr="00804A92">
        <w:rPr>
          <w:b/>
          <w:bCs/>
        </w:rPr>
        <w:t>A</w:t>
      </w:r>
      <w:r w:rsidRPr="00E05E9B">
        <w:rPr>
          <w:b/>
          <w:bCs/>
        </w:rPr>
        <w:t>CTA.pdf</w:t>
      </w:r>
      <w:r w:rsidRPr="00E05E9B">
        <w:rPr>
          <w:rFonts w:ascii="Palatino Linotype" w:hAnsi="Palatino Linotype"/>
          <w:b/>
          <w:bCs/>
        </w:rPr>
        <w:t>”:</w:t>
      </w:r>
      <w:r w:rsidRPr="00E05E9B">
        <w:rPr>
          <w:rFonts w:ascii="Palatino Linotype" w:hAnsi="Palatino Linotype"/>
        </w:rPr>
        <w:t xml:space="preserve"> Documento que consta </w:t>
      </w:r>
      <w:proofErr w:type="gramStart"/>
      <w:r w:rsidRPr="00E05E9B">
        <w:rPr>
          <w:rFonts w:ascii="Palatino Linotype" w:hAnsi="Palatino Linotype"/>
        </w:rPr>
        <w:t>de  cuatro</w:t>
      </w:r>
      <w:proofErr w:type="gramEnd"/>
      <w:r w:rsidRPr="00E05E9B">
        <w:rPr>
          <w:rFonts w:ascii="Palatino Linotype" w:hAnsi="Palatino Linotype"/>
        </w:rPr>
        <w:t xml:space="preserve"> fojas en el cual incluye la acta de</w:t>
      </w:r>
      <w:r>
        <w:rPr>
          <w:rFonts w:ascii="Palatino Linotype" w:hAnsi="Palatino Linotype"/>
        </w:rPr>
        <w:t xml:space="preserve"> </w:t>
      </w:r>
      <w:r w:rsidR="00E05E9B">
        <w:rPr>
          <w:rFonts w:ascii="Palatino Linotype" w:hAnsi="Palatino Linotype"/>
        </w:rPr>
        <w:t>comité de transparencia</w:t>
      </w:r>
    </w:p>
    <w:p w14:paraId="00703F98" w14:textId="19EBDB3F" w:rsidR="00FB5224" w:rsidRDefault="00FB5224" w:rsidP="00FB5224">
      <w:pPr>
        <w:pStyle w:val="Sinespaciado"/>
        <w:spacing w:line="360" w:lineRule="auto"/>
        <w:ind w:left="720"/>
        <w:jc w:val="both"/>
        <w:rPr>
          <w:rFonts w:ascii="Palatino Linotype" w:hAnsi="Palatino Linotype"/>
        </w:rPr>
      </w:pPr>
      <w:r>
        <w:rPr>
          <w:rFonts w:ascii="Palatino Linotype" w:hAnsi="Palatino Linotype"/>
          <w:b/>
        </w:rPr>
        <w:t>-“</w:t>
      </w:r>
      <w:r w:rsidRPr="00C22470">
        <w:rPr>
          <w:b/>
          <w:bCs/>
        </w:rPr>
        <w:t>OFICIO.pdf</w:t>
      </w:r>
      <w:r w:rsidRPr="00BF5CA4">
        <w:rPr>
          <w:rFonts w:ascii="Palatino Linotype" w:hAnsi="Palatino Linotype"/>
          <w:b/>
          <w:bCs/>
        </w:rPr>
        <w:t>”:</w:t>
      </w:r>
      <w:r>
        <w:rPr>
          <w:rFonts w:ascii="Palatino Linotype" w:hAnsi="Palatino Linotype"/>
        </w:rPr>
        <w:t xml:space="preserve"> Documento que consta del oficio dirigido al área administrativa competente.</w:t>
      </w:r>
    </w:p>
    <w:p w14:paraId="0901FE6A" w14:textId="77777777" w:rsidR="003874D0" w:rsidRPr="00945D9F" w:rsidRDefault="003874D0" w:rsidP="00FB5224">
      <w:pPr>
        <w:pStyle w:val="Sinespaciado"/>
        <w:spacing w:line="360" w:lineRule="auto"/>
        <w:ind w:left="720"/>
        <w:jc w:val="both"/>
        <w:rPr>
          <w:rFonts w:ascii="Palatino Linotype" w:hAnsi="Palatino Linotype"/>
          <w:b/>
        </w:rPr>
      </w:pPr>
    </w:p>
    <w:p w14:paraId="7902906A" w14:textId="77777777" w:rsidR="005562BA" w:rsidRDefault="005562BA" w:rsidP="005562BA">
      <w:pPr>
        <w:pStyle w:val="Sinespaciado"/>
        <w:spacing w:line="360" w:lineRule="auto"/>
        <w:ind w:left="360"/>
        <w:jc w:val="both"/>
        <w:rPr>
          <w:rFonts w:ascii="Palatino Linotype" w:hAnsi="Palatino Linotype"/>
        </w:rPr>
      </w:pPr>
    </w:p>
    <w:p w14:paraId="6F6A09B8" w14:textId="1F7C72E6" w:rsidR="005562BA" w:rsidRPr="00163886" w:rsidRDefault="00DA2F86" w:rsidP="00163886">
      <w:pPr>
        <w:pStyle w:val="Sinespaciado"/>
        <w:numPr>
          <w:ilvl w:val="0"/>
          <w:numId w:val="32"/>
        </w:numPr>
        <w:spacing w:line="360" w:lineRule="auto"/>
        <w:ind w:left="360"/>
        <w:jc w:val="both"/>
        <w:rPr>
          <w:rFonts w:ascii="Palatino Linotype" w:hAnsi="Palatino Linotype"/>
          <w:b/>
        </w:rPr>
      </w:pPr>
      <w:r w:rsidRPr="00163886">
        <w:rPr>
          <w:rFonts w:ascii="Palatino Linotype" w:hAnsi="Palatino Linotype"/>
          <w:bCs/>
        </w:rPr>
        <w:t>Solicitud de información</w:t>
      </w:r>
      <w:r w:rsidRPr="00163886">
        <w:rPr>
          <w:rFonts w:ascii="Palatino Linotype" w:hAnsi="Palatino Linotype"/>
          <w:b/>
        </w:rPr>
        <w:t xml:space="preserve"> </w:t>
      </w:r>
      <w:r w:rsidR="00CE70EA" w:rsidRPr="00CE70EA">
        <w:rPr>
          <w:rFonts w:ascii="Palatino Linotype" w:hAnsi="Palatino Linotype" w:cs="Arial"/>
          <w:b/>
        </w:rPr>
        <w:t>00122/OASVACHASO/IP/2020</w:t>
      </w:r>
      <w:r w:rsidR="00CE70EA">
        <w:rPr>
          <w:rFonts w:ascii="Palatino Linotype" w:hAnsi="Palatino Linotype" w:cs="Arial"/>
          <w:b/>
        </w:rPr>
        <w:t xml:space="preserve"> </w:t>
      </w:r>
      <w:r w:rsidRPr="00163886">
        <w:rPr>
          <w:rFonts w:ascii="Palatino Linotype" w:hAnsi="Palatino Linotype" w:cs="Arial"/>
          <w:bCs/>
        </w:rPr>
        <w:t>adjuntando</w:t>
      </w:r>
      <w:r w:rsidRPr="00163886">
        <w:rPr>
          <w:rFonts w:ascii="Palatino Linotype" w:hAnsi="Palatino Linotype"/>
          <w:b/>
        </w:rPr>
        <w:t xml:space="preserve"> </w:t>
      </w:r>
      <w:r w:rsidR="005562BA" w:rsidRPr="00163886">
        <w:rPr>
          <w:rFonts w:ascii="Palatino Linotype" w:hAnsi="Palatino Linotype"/>
          <w:b/>
        </w:rPr>
        <w:t>“</w:t>
      </w:r>
    </w:p>
    <w:p w14:paraId="52D7A212" w14:textId="1806A467" w:rsidR="00163886" w:rsidRDefault="00163886" w:rsidP="00163886">
      <w:pPr>
        <w:pStyle w:val="Sinespaciado"/>
        <w:spacing w:line="360" w:lineRule="auto"/>
        <w:ind w:left="720"/>
        <w:jc w:val="both"/>
        <w:rPr>
          <w:rFonts w:ascii="Palatino Linotype" w:hAnsi="Palatino Linotype"/>
        </w:rPr>
      </w:pPr>
      <w:r>
        <w:rPr>
          <w:rFonts w:ascii="Palatino Linotype" w:hAnsi="Palatino Linotype"/>
          <w:b/>
        </w:rPr>
        <w:t>-“</w:t>
      </w:r>
      <w:r w:rsidRPr="00163886">
        <w:rPr>
          <w:b/>
          <w:bCs/>
        </w:rPr>
        <w:t>6_RECIBOS 07 DE MARZO AL 20 DE MARZO 2020.pdf</w:t>
      </w:r>
      <w:r w:rsidRPr="00BF5CA4">
        <w:rPr>
          <w:rFonts w:ascii="Palatino Linotype" w:hAnsi="Palatino Linotype"/>
          <w:b/>
          <w:bCs/>
        </w:rPr>
        <w:t>”:</w:t>
      </w:r>
      <w:r>
        <w:rPr>
          <w:rFonts w:ascii="Palatino Linotype" w:hAnsi="Palatino Linotype"/>
        </w:rPr>
        <w:t xml:space="preserve"> Documento que consta de la primera quincena del mes de marzo del 2020.</w:t>
      </w:r>
    </w:p>
    <w:p w14:paraId="35715D63" w14:textId="002FA4CB" w:rsidR="00163886" w:rsidRDefault="00163886" w:rsidP="00163886">
      <w:pPr>
        <w:pStyle w:val="Sinespaciado"/>
        <w:spacing w:line="360" w:lineRule="auto"/>
        <w:ind w:left="720"/>
        <w:jc w:val="both"/>
        <w:rPr>
          <w:rFonts w:ascii="Palatino Linotype" w:hAnsi="Palatino Linotype"/>
        </w:rPr>
      </w:pPr>
      <w:r>
        <w:rPr>
          <w:rFonts w:ascii="Palatino Linotype" w:hAnsi="Palatino Linotype"/>
          <w:b/>
        </w:rPr>
        <w:t>-“</w:t>
      </w:r>
      <w:r w:rsidRPr="00163886">
        <w:rPr>
          <w:b/>
          <w:bCs/>
        </w:rPr>
        <w:t>5_RECIBOS 22 DE FEBRERO AL 06 DE MARZO 2020.pdf</w:t>
      </w:r>
      <w:r w:rsidRPr="00BF5CA4">
        <w:rPr>
          <w:rFonts w:ascii="Palatino Linotype" w:hAnsi="Palatino Linotype"/>
          <w:b/>
          <w:bCs/>
        </w:rPr>
        <w:t>”:</w:t>
      </w:r>
      <w:r>
        <w:rPr>
          <w:rFonts w:ascii="Palatino Linotype" w:hAnsi="Palatino Linotype"/>
        </w:rPr>
        <w:t xml:space="preserve"> Documento que consta de la segunda quincena del mes de marzo del 2020.</w:t>
      </w:r>
    </w:p>
    <w:p w14:paraId="5918786E" w14:textId="1DFA05E5" w:rsidR="00163886" w:rsidRDefault="00163886" w:rsidP="00163886">
      <w:pPr>
        <w:pStyle w:val="Sinespaciado"/>
        <w:spacing w:line="360" w:lineRule="auto"/>
        <w:ind w:left="720"/>
        <w:jc w:val="both"/>
        <w:rPr>
          <w:rFonts w:ascii="Palatino Linotype" w:hAnsi="Palatino Linotype"/>
        </w:rPr>
      </w:pPr>
      <w:r>
        <w:rPr>
          <w:rFonts w:ascii="Palatino Linotype" w:hAnsi="Palatino Linotype"/>
          <w:b/>
        </w:rPr>
        <w:t>-“</w:t>
      </w:r>
      <w:r w:rsidRPr="00E05E9B">
        <w:rPr>
          <w:b/>
          <w:bCs/>
        </w:rPr>
        <w:t>ACTA.pdf</w:t>
      </w:r>
      <w:r w:rsidRPr="00E05E9B">
        <w:rPr>
          <w:rFonts w:ascii="Palatino Linotype" w:hAnsi="Palatino Linotype"/>
          <w:b/>
          <w:bCs/>
        </w:rPr>
        <w:t>”:</w:t>
      </w:r>
      <w:r w:rsidRPr="00E05E9B">
        <w:rPr>
          <w:rFonts w:ascii="Palatino Linotype" w:hAnsi="Palatino Linotype"/>
        </w:rPr>
        <w:t xml:space="preserve"> Documento que consta </w:t>
      </w:r>
      <w:proofErr w:type="gramStart"/>
      <w:r w:rsidRPr="00E05E9B">
        <w:rPr>
          <w:rFonts w:ascii="Palatino Linotype" w:hAnsi="Palatino Linotype"/>
        </w:rPr>
        <w:t>de  cuatro</w:t>
      </w:r>
      <w:proofErr w:type="gramEnd"/>
      <w:r w:rsidRPr="00E05E9B">
        <w:rPr>
          <w:rFonts w:ascii="Palatino Linotype" w:hAnsi="Palatino Linotype"/>
        </w:rPr>
        <w:t xml:space="preserve"> fojas en el cual incluye la acta de</w:t>
      </w:r>
      <w:r>
        <w:rPr>
          <w:rFonts w:ascii="Palatino Linotype" w:hAnsi="Palatino Linotype"/>
        </w:rPr>
        <w:t xml:space="preserve"> </w:t>
      </w:r>
      <w:r w:rsidR="00E05E9B">
        <w:rPr>
          <w:rFonts w:ascii="Palatino Linotype" w:hAnsi="Palatino Linotype"/>
        </w:rPr>
        <w:t>comité de transparencia</w:t>
      </w:r>
    </w:p>
    <w:p w14:paraId="1AD0E928" w14:textId="77777777" w:rsidR="00163886" w:rsidRDefault="00163886" w:rsidP="00163886">
      <w:pPr>
        <w:pStyle w:val="Sinespaciado"/>
        <w:spacing w:line="360" w:lineRule="auto"/>
        <w:ind w:left="720"/>
        <w:jc w:val="both"/>
        <w:rPr>
          <w:rFonts w:ascii="Palatino Linotype" w:hAnsi="Palatino Linotype"/>
        </w:rPr>
      </w:pPr>
      <w:r>
        <w:rPr>
          <w:rFonts w:ascii="Palatino Linotype" w:hAnsi="Palatino Linotype"/>
          <w:b/>
        </w:rPr>
        <w:t>-“</w:t>
      </w:r>
      <w:r w:rsidRPr="00C22470">
        <w:rPr>
          <w:b/>
          <w:bCs/>
        </w:rPr>
        <w:t>OFICIO.pdf</w:t>
      </w:r>
      <w:r w:rsidRPr="00BF5CA4">
        <w:rPr>
          <w:rFonts w:ascii="Palatino Linotype" w:hAnsi="Palatino Linotype"/>
          <w:b/>
          <w:bCs/>
        </w:rPr>
        <w:t>”:</w:t>
      </w:r>
      <w:r>
        <w:rPr>
          <w:rFonts w:ascii="Palatino Linotype" w:hAnsi="Palatino Linotype"/>
        </w:rPr>
        <w:t xml:space="preserve"> Documento que consta del oficio dirigido al área administrativa competente</w:t>
      </w:r>
    </w:p>
    <w:p w14:paraId="58614D48" w14:textId="77777777" w:rsidR="00163886" w:rsidRPr="00163886" w:rsidRDefault="00163886" w:rsidP="00163886">
      <w:pPr>
        <w:pStyle w:val="Sinespaciado"/>
        <w:spacing w:line="360" w:lineRule="auto"/>
        <w:jc w:val="both"/>
        <w:rPr>
          <w:rFonts w:ascii="Palatino Linotype" w:hAnsi="Palatino Linotype"/>
          <w:b/>
        </w:rPr>
      </w:pPr>
    </w:p>
    <w:p w14:paraId="47906307" w14:textId="5577BC47" w:rsidR="00CE70EA" w:rsidRPr="00163886" w:rsidRDefault="00CE70EA" w:rsidP="00CE70EA">
      <w:pPr>
        <w:pStyle w:val="Sinespaciado"/>
        <w:numPr>
          <w:ilvl w:val="0"/>
          <w:numId w:val="32"/>
        </w:numPr>
        <w:spacing w:line="360" w:lineRule="auto"/>
        <w:ind w:left="360"/>
        <w:jc w:val="both"/>
        <w:rPr>
          <w:rFonts w:ascii="Palatino Linotype" w:hAnsi="Palatino Linotype"/>
          <w:b/>
        </w:rPr>
      </w:pPr>
      <w:bookmarkStart w:id="5" w:name="_Hlk53612491"/>
      <w:r w:rsidRPr="00163886">
        <w:rPr>
          <w:rFonts w:ascii="Palatino Linotype" w:hAnsi="Palatino Linotype"/>
          <w:bCs/>
        </w:rPr>
        <w:t>Solicitud de información</w:t>
      </w:r>
      <w:r w:rsidRPr="00163886">
        <w:rPr>
          <w:rFonts w:ascii="Palatino Linotype" w:hAnsi="Palatino Linotype"/>
          <w:b/>
        </w:rPr>
        <w:t xml:space="preserve"> </w:t>
      </w:r>
      <w:r w:rsidR="00AC0CBC" w:rsidRPr="00AC0CBC">
        <w:rPr>
          <w:rFonts w:ascii="Palatino Linotype" w:hAnsi="Palatino Linotype" w:cs="Arial"/>
          <w:b/>
        </w:rPr>
        <w:t>00123/OASVACHASO/IP/2020</w:t>
      </w:r>
      <w:r w:rsidR="00AC0CBC">
        <w:rPr>
          <w:rFonts w:ascii="Palatino Linotype" w:hAnsi="Palatino Linotype" w:cs="Arial"/>
          <w:b/>
        </w:rPr>
        <w:t xml:space="preserve"> </w:t>
      </w:r>
      <w:r w:rsidRPr="00163886">
        <w:rPr>
          <w:rFonts w:ascii="Palatino Linotype" w:hAnsi="Palatino Linotype" w:cs="Arial"/>
          <w:bCs/>
        </w:rPr>
        <w:t>adjuntando</w:t>
      </w:r>
      <w:r w:rsidRPr="00163886">
        <w:rPr>
          <w:rFonts w:ascii="Palatino Linotype" w:hAnsi="Palatino Linotype"/>
          <w:b/>
        </w:rPr>
        <w:t xml:space="preserve"> “</w:t>
      </w:r>
    </w:p>
    <w:p w14:paraId="0933DD16" w14:textId="09B28A33" w:rsidR="00CE70EA" w:rsidRDefault="00CE70EA" w:rsidP="00CE70EA">
      <w:pPr>
        <w:pStyle w:val="Sinespaciado"/>
        <w:spacing w:line="360" w:lineRule="auto"/>
        <w:ind w:left="720"/>
        <w:jc w:val="both"/>
        <w:rPr>
          <w:rFonts w:ascii="Palatino Linotype" w:hAnsi="Palatino Linotype"/>
        </w:rPr>
      </w:pPr>
      <w:r>
        <w:rPr>
          <w:rFonts w:ascii="Palatino Linotype" w:hAnsi="Palatino Linotype"/>
          <w:b/>
        </w:rPr>
        <w:t>-“</w:t>
      </w:r>
      <w:bookmarkStart w:id="6" w:name="_Hlk53701302"/>
      <w:r w:rsidRPr="00CE70EA">
        <w:rPr>
          <w:b/>
          <w:bCs/>
        </w:rPr>
        <w:t>RECIBOS 04 DE ABRIL AL 17 DE ABRIL 2020.pdf</w:t>
      </w:r>
      <w:bookmarkEnd w:id="6"/>
      <w:r w:rsidRPr="00BF5CA4">
        <w:rPr>
          <w:rFonts w:ascii="Palatino Linotype" w:hAnsi="Palatino Linotype"/>
          <w:b/>
          <w:bCs/>
        </w:rPr>
        <w:t>”:</w:t>
      </w:r>
      <w:r>
        <w:rPr>
          <w:rFonts w:ascii="Palatino Linotype" w:hAnsi="Palatino Linotype"/>
        </w:rPr>
        <w:t xml:space="preserve"> Documento que consta de la primera quincena del mes de </w:t>
      </w:r>
      <w:r w:rsidR="00DC7A01">
        <w:rPr>
          <w:rFonts w:ascii="Palatino Linotype" w:hAnsi="Palatino Linotype"/>
        </w:rPr>
        <w:t>abril</w:t>
      </w:r>
      <w:r>
        <w:rPr>
          <w:rFonts w:ascii="Palatino Linotype" w:hAnsi="Palatino Linotype"/>
        </w:rPr>
        <w:t xml:space="preserve"> del 2020.</w:t>
      </w:r>
    </w:p>
    <w:p w14:paraId="25B54ACB" w14:textId="5D5CD557" w:rsidR="00CE70EA" w:rsidRDefault="00CE70EA" w:rsidP="00CE70EA">
      <w:pPr>
        <w:pStyle w:val="Sinespaciado"/>
        <w:spacing w:line="360" w:lineRule="auto"/>
        <w:ind w:left="720"/>
        <w:jc w:val="both"/>
        <w:rPr>
          <w:rFonts w:ascii="Palatino Linotype" w:hAnsi="Palatino Linotype"/>
        </w:rPr>
      </w:pPr>
      <w:r>
        <w:rPr>
          <w:rFonts w:ascii="Palatino Linotype" w:hAnsi="Palatino Linotype"/>
          <w:b/>
        </w:rPr>
        <w:lastRenderedPageBreak/>
        <w:t>-“</w:t>
      </w:r>
      <w:bookmarkStart w:id="7" w:name="_Hlk53701312"/>
      <w:r w:rsidR="005B0C32" w:rsidRPr="005B0C32">
        <w:rPr>
          <w:b/>
          <w:bCs/>
        </w:rPr>
        <w:t>RECIBOS 18 DE ABRIL AL 01 DE MAYO 2020.pdf</w:t>
      </w:r>
      <w:bookmarkEnd w:id="7"/>
      <w:r w:rsidRPr="00BF5CA4">
        <w:rPr>
          <w:rFonts w:ascii="Palatino Linotype" w:hAnsi="Palatino Linotype"/>
          <w:b/>
          <w:bCs/>
        </w:rPr>
        <w:t>”:</w:t>
      </w:r>
      <w:r>
        <w:rPr>
          <w:rFonts w:ascii="Palatino Linotype" w:hAnsi="Palatino Linotype"/>
        </w:rPr>
        <w:t xml:space="preserve"> Documento que consta de la segunda quincena del mes de </w:t>
      </w:r>
      <w:r w:rsidR="00DC7A01">
        <w:rPr>
          <w:rFonts w:ascii="Palatino Linotype" w:hAnsi="Palatino Linotype"/>
        </w:rPr>
        <w:t>abril</w:t>
      </w:r>
      <w:r>
        <w:rPr>
          <w:rFonts w:ascii="Palatino Linotype" w:hAnsi="Palatino Linotype"/>
        </w:rPr>
        <w:t xml:space="preserve"> del 2020.</w:t>
      </w:r>
    </w:p>
    <w:p w14:paraId="37031142" w14:textId="1BC0E794" w:rsidR="00CE70EA" w:rsidRDefault="00CE70EA" w:rsidP="00CE70EA">
      <w:pPr>
        <w:pStyle w:val="Sinespaciado"/>
        <w:spacing w:line="360" w:lineRule="auto"/>
        <w:ind w:left="720"/>
        <w:jc w:val="both"/>
        <w:rPr>
          <w:rFonts w:ascii="Palatino Linotype" w:hAnsi="Palatino Linotype"/>
        </w:rPr>
      </w:pPr>
      <w:r>
        <w:rPr>
          <w:rFonts w:ascii="Palatino Linotype" w:hAnsi="Palatino Linotype"/>
          <w:b/>
        </w:rPr>
        <w:t>-“</w:t>
      </w:r>
      <w:r w:rsidRPr="00E05E9B">
        <w:rPr>
          <w:b/>
          <w:bCs/>
        </w:rPr>
        <w:t>ACTA.pdf</w:t>
      </w:r>
      <w:r w:rsidRPr="00E05E9B">
        <w:rPr>
          <w:rFonts w:ascii="Palatino Linotype" w:hAnsi="Palatino Linotype"/>
          <w:b/>
          <w:bCs/>
        </w:rPr>
        <w:t>”:</w:t>
      </w:r>
      <w:r w:rsidRPr="00E05E9B">
        <w:rPr>
          <w:rFonts w:ascii="Palatino Linotype" w:hAnsi="Palatino Linotype"/>
        </w:rPr>
        <w:t xml:space="preserve"> Documento que consta </w:t>
      </w:r>
      <w:proofErr w:type="gramStart"/>
      <w:r w:rsidRPr="00E05E9B">
        <w:rPr>
          <w:rFonts w:ascii="Palatino Linotype" w:hAnsi="Palatino Linotype"/>
        </w:rPr>
        <w:t>de  cuatro</w:t>
      </w:r>
      <w:proofErr w:type="gramEnd"/>
      <w:r w:rsidRPr="00E05E9B">
        <w:rPr>
          <w:rFonts w:ascii="Palatino Linotype" w:hAnsi="Palatino Linotype"/>
        </w:rPr>
        <w:t xml:space="preserve"> fojas en el cual incluye la acta de </w:t>
      </w:r>
      <w:r w:rsidR="00E05E9B" w:rsidRPr="00E05E9B">
        <w:rPr>
          <w:rFonts w:ascii="Palatino Linotype" w:hAnsi="Palatino Linotype"/>
        </w:rPr>
        <w:t>comité de transparencia</w:t>
      </w:r>
    </w:p>
    <w:p w14:paraId="71D0B990" w14:textId="77777777" w:rsidR="005B0C32" w:rsidRDefault="005B0C32" w:rsidP="005B0C32">
      <w:pPr>
        <w:pStyle w:val="Sinespaciado"/>
        <w:spacing w:line="360" w:lineRule="auto"/>
        <w:ind w:left="720"/>
        <w:jc w:val="both"/>
        <w:rPr>
          <w:rFonts w:ascii="Palatino Linotype" w:hAnsi="Palatino Linotype"/>
        </w:rPr>
      </w:pPr>
      <w:r>
        <w:rPr>
          <w:rFonts w:ascii="Palatino Linotype" w:hAnsi="Palatino Linotype"/>
          <w:b/>
        </w:rPr>
        <w:t>-“</w:t>
      </w:r>
      <w:r w:rsidRPr="00C22470">
        <w:rPr>
          <w:b/>
          <w:bCs/>
        </w:rPr>
        <w:t>OFICIO.pdf</w:t>
      </w:r>
      <w:r w:rsidRPr="00BF5CA4">
        <w:rPr>
          <w:rFonts w:ascii="Palatino Linotype" w:hAnsi="Palatino Linotype"/>
          <w:b/>
          <w:bCs/>
        </w:rPr>
        <w:t>”:</w:t>
      </w:r>
      <w:r>
        <w:rPr>
          <w:rFonts w:ascii="Palatino Linotype" w:hAnsi="Palatino Linotype"/>
        </w:rPr>
        <w:t xml:space="preserve"> Documento que consta del oficio dirigido al área administrativa competente</w:t>
      </w:r>
    </w:p>
    <w:p w14:paraId="1AA973EB" w14:textId="77777777" w:rsidR="005B0C32" w:rsidRDefault="005B0C32" w:rsidP="00CE70EA">
      <w:pPr>
        <w:pStyle w:val="Sinespaciado"/>
        <w:spacing w:line="360" w:lineRule="auto"/>
        <w:ind w:left="720"/>
        <w:jc w:val="both"/>
        <w:rPr>
          <w:rFonts w:ascii="Palatino Linotype" w:hAnsi="Palatino Linotype"/>
        </w:rPr>
      </w:pPr>
    </w:p>
    <w:p w14:paraId="6B6BEA88" w14:textId="6E7BFD90" w:rsidR="00CE70EA" w:rsidRPr="00163886" w:rsidRDefault="00CE70EA" w:rsidP="00CE70EA">
      <w:pPr>
        <w:pStyle w:val="Sinespaciado"/>
        <w:numPr>
          <w:ilvl w:val="0"/>
          <w:numId w:val="32"/>
        </w:numPr>
        <w:spacing w:line="360" w:lineRule="auto"/>
        <w:ind w:left="360"/>
        <w:jc w:val="both"/>
        <w:rPr>
          <w:rFonts w:ascii="Palatino Linotype" w:hAnsi="Palatino Linotype"/>
          <w:b/>
        </w:rPr>
      </w:pPr>
      <w:r>
        <w:rPr>
          <w:rFonts w:ascii="Palatino Linotype" w:hAnsi="Palatino Linotype"/>
          <w:b/>
        </w:rPr>
        <w:t>-</w:t>
      </w:r>
      <w:r w:rsidR="00DC7A01">
        <w:rPr>
          <w:rFonts w:ascii="Palatino Linotype" w:hAnsi="Palatino Linotype"/>
        </w:rPr>
        <w:t xml:space="preserve"> </w:t>
      </w:r>
      <w:r w:rsidRPr="00163886">
        <w:rPr>
          <w:rFonts w:ascii="Palatino Linotype" w:hAnsi="Palatino Linotype"/>
          <w:bCs/>
        </w:rPr>
        <w:t>Solicitud de información</w:t>
      </w:r>
      <w:r w:rsidRPr="00163886">
        <w:rPr>
          <w:rFonts w:ascii="Palatino Linotype" w:hAnsi="Palatino Linotype"/>
          <w:b/>
        </w:rPr>
        <w:t xml:space="preserve"> </w:t>
      </w:r>
      <w:bookmarkStart w:id="8" w:name="_Hlk53701261"/>
      <w:r w:rsidR="00DC7A01" w:rsidRPr="00DC7A01">
        <w:rPr>
          <w:rFonts w:ascii="Palatino Linotype" w:hAnsi="Palatino Linotype" w:cs="Arial"/>
          <w:b/>
        </w:rPr>
        <w:t>00126/OASVACHASO/IP/2020</w:t>
      </w:r>
      <w:r w:rsidR="00DC7A01">
        <w:rPr>
          <w:rFonts w:ascii="Palatino Linotype" w:hAnsi="Palatino Linotype" w:cs="Arial"/>
          <w:b/>
        </w:rPr>
        <w:t xml:space="preserve"> </w:t>
      </w:r>
      <w:bookmarkEnd w:id="8"/>
      <w:r w:rsidRPr="00163886">
        <w:rPr>
          <w:rFonts w:ascii="Palatino Linotype" w:hAnsi="Palatino Linotype" w:cs="Arial"/>
          <w:bCs/>
        </w:rPr>
        <w:t>adjuntando</w:t>
      </w:r>
      <w:r w:rsidRPr="00163886">
        <w:rPr>
          <w:rFonts w:ascii="Palatino Linotype" w:hAnsi="Palatino Linotype"/>
          <w:b/>
        </w:rPr>
        <w:t xml:space="preserve"> “</w:t>
      </w:r>
    </w:p>
    <w:p w14:paraId="26114903" w14:textId="5233A252" w:rsidR="00CE70EA" w:rsidRDefault="00CE70EA" w:rsidP="00CE70EA">
      <w:pPr>
        <w:pStyle w:val="Sinespaciado"/>
        <w:spacing w:line="360" w:lineRule="auto"/>
        <w:ind w:left="720"/>
        <w:jc w:val="both"/>
        <w:rPr>
          <w:rFonts w:ascii="Palatino Linotype" w:hAnsi="Palatino Linotype"/>
        </w:rPr>
      </w:pPr>
      <w:r>
        <w:rPr>
          <w:rFonts w:ascii="Palatino Linotype" w:hAnsi="Palatino Linotype"/>
          <w:b/>
        </w:rPr>
        <w:t>-“</w:t>
      </w:r>
      <w:bookmarkStart w:id="9" w:name="_Hlk53701273"/>
      <w:r w:rsidR="00E44A86" w:rsidRPr="00E44A86">
        <w:rPr>
          <w:b/>
          <w:bCs/>
        </w:rPr>
        <w:t>RECIBOS 02 DE MAYO AL 15 DE MAYO 2020.pdf</w:t>
      </w:r>
      <w:bookmarkEnd w:id="9"/>
      <w:r w:rsidRPr="00BF5CA4">
        <w:rPr>
          <w:rFonts w:ascii="Palatino Linotype" w:hAnsi="Palatino Linotype"/>
          <w:b/>
          <w:bCs/>
        </w:rPr>
        <w:t>”:</w:t>
      </w:r>
      <w:r>
        <w:rPr>
          <w:rFonts w:ascii="Palatino Linotype" w:hAnsi="Palatino Linotype"/>
        </w:rPr>
        <w:t xml:space="preserve"> Documento que consta de la primera quincena del mes de </w:t>
      </w:r>
      <w:r w:rsidR="00E44A86">
        <w:rPr>
          <w:rFonts w:ascii="Palatino Linotype" w:hAnsi="Palatino Linotype"/>
        </w:rPr>
        <w:t>mayo</w:t>
      </w:r>
      <w:r>
        <w:rPr>
          <w:rFonts w:ascii="Palatino Linotype" w:hAnsi="Palatino Linotype"/>
        </w:rPr>
        <w:t xml:space="preserve"> del 2020.</w:t>
      </w:r>
    </w:p>
    <w:p w14:paraId="002AB742" w14:textId="4B67686E" w:rsidR="00CE70EA" w:rsidRDefault="00CE70EA" w:rsidP="00CE70EA">
      <w:pPr>
        <w:pStyle w:val="Sinespaciado"/>
        <w:spacing w:line="360" w:lineRule="auto"/>
        <w:ind w:left="720"/>
        <w:jc w:val="both"/>
        <w:rPr>
          <w:rFonts w:ascii="Palatino Linotype" w:hAnsi="Palatino Linotype"/>
        </w:rPr>
      </w:pPr>
      <w:r>
        <w:rPr>
          <w:rFonts w:ascii="Palatino Linotype" w:hAnsi="Palatino Linotype"/>
          <w:b/>
        </w:rPr>
        <w:t>-“</w:t>
      </w:r>
      <w:bookmarkStart w:id="10" w:name="_Hlk53701285"/>
      <w:r w:rsidR="00E44A86" w:rsidRPr="00E44A86">
        <w:rPr>
          <w:b/>
          <w:bCs/>
        </w:rPr>
        <w:t>RECIBOS 16 DE MAYO AL 29 DE MAYO 2020.pdf</w:t>
      </w:r>
      <w:bookmarkEnd w:id="10"/>
      <w:r w:rsidRPr="00BF5CA4">
        <w:rPr>
          <w:rFonts w:ascii="Palatino Linotype" w:hAnsi="Palatino Linotype"/>
          <w:b/>
          <w:bCs/>
        </w:rPr>
        <w:t>”:</w:t>
      </w:r>
      <w:r>
        <w:rPr>
          <w:rFonts w:ascii="Palatino Linotype" w:hAnsi="Palatino Linotype"/>
        </w:rPr>
        <w:t xml:space="preserve"> Documento que consta de la segunda quincena del mes de </w:t>
      </w:r>
      <w:r w:rsidR="00E44A86">
        <w:rPr>
          <w:rFonts w:ascii="Palatino Linotype" w:hAnsi="Palatino Linotype"/>
        </w:rPr>
        <w:t>mayo</w:t>
      </w:r>
      <w:r>
        <w:rPr>
          <w:rFonts w:ascii="Palatino Linotype" w:hAnsi="Palatino Linotype"/>
        </w:rPr>
        <w:t xml:space="preserve"> del 2020.</w:t>
      </w:r>
    </w:p>
    <w:p w14:paraId="01C5172D" w14:textId="5280D3E2" w:rsidR="00CE70EA" w:rsidRDefault="00CE70EA" w:rsidP="00CE70EA">
      <w:pPr>
        <w:pStyle w:val="Sinespaciado"/>
        <w:spacing w:line="360" w:lineRule="auto"/>
        <w:ind w:left="720"/>
        <w:jc w:val="both"/>
        <w:rPr>
          <w:rFonts w:ascii="Palatino Linotype" w:hAnsi="Palatino Linotype"/>
        </w:rPr>
      </w:pPr>
      <w:r>
        <w:rPr>
          <w:rFonts w:ascii="Palatino Linotype" w:hAnsi="Palatino Linotype"/>
          <w:b/>
        </w:rPr>
        <w:t>-“</w:t>
      </w:r>
      <w:r w:rsidRPr="00804A92">
        <w:rPr>
          <w:b/>
          <w:bCs/>
        </w:rPr>
        <w:t>A</w:t>
      </w:r>
      <w:r w:rsidRPr="00E05E9B">
        <w:rPr>
          <w:b/>
          <w:bCs/>
        </w:rPr>
        <w:t>CTA.pdf</w:t>
      </w:r>
      <w:r w:rsidRPr="00E05E9B">
        <w:rPr>
          <w:rFonts w:ascii="Palatino Linotype" w:hAnsi="Palatino Linotype"/>
          <w:b/>
          <w:bCs/>
        </w:rPr>
        <w:t>”:</w:t>
      </w:r>
      <w:r w:rsidRPr="00E05E9B">
        <w:rPr>
          <w:rFonts w:ascii="Palatino Linotype" w:hAnsi="Palatino Linotype"/>
        </w:rPr>
        <w:t xml:space="preserve"> Documento que consta </w:t>
      </w:r>
      <w:proofErr w:type="gramStart"/>
      <w:r w:rsidRPr="00E05E9B">
        <w:rPr>
          <w:rFonts w:ascii="Palatino Linotype" w:hAnsi="Palatino Linotype"/>
        </w:rPr>
        <w:t>de  cuatro</w:t>
      </w:r>
      <w:proofErr w:type="gramEnd"/>
      <w:r w:rsidRPr="00E05E9B">
        <w:rPr>
          <w:rFonts w:ascii="Palatino Linotype" w:hAnsi="Palatino Linotype"/>
        </w:rPr>
        <w:t xml:space="preserve"> fojas en el cual incluye la acta de</w:t>
      </w:r>
      <w:r>
        <w:rPr>
          <w:rFonts w:ascii="Palatino Linotype" w:hAnsi="Palatino Linotype"/>
        </w:rPr>
        <w:t xml:space="preserve"> </w:t>
      </w:r>
      <w:r w:rsidR="00E05E9B">
        <w:rPr>
          <w:rFonts w:ascii="Palatino Linotype" w:hAnsi="Palatino Linotype"/>
        </w:rPr>
        <w:t>comité de transparencia</w:t>
      </w:r>
    </w:p>
    <w:p w14:paraId="0116D5AC" w14:textId="77777777" w:rsidR="00CE70EA" w:rsidRDefault="00CE70EA" w:rsidP="00CE70EA">
      <w:pPr>
        <w:pStyle w:val="Sinespaciado"/>
        <w:spacing w:line="360" w:lineRule="auto"/>
        <w:ind w:left="720"/>
        <w:jc w:val="both"/>
        <w:rPr>
          <w:rFonts w:ascii="Palatino Linotype" w:hAnsi="Palatino Linotype"/>
        </w:rPr>
      </w:pPr>
      <w:r>
        <w:rPr>
          <w:rFonts w:ascii="Palatino Linotype" w:hAnsi="Palatino Linotype"/>
          <w:b/>
        </w:rPr>
        <w:t>-“</w:t>
      </w:r>
      <w:r w:rsidRPr="00C22470">
        <w:rPr>
          <w:b/>
          <w:bCs/>
        </w:rPr>
        <w:t>OFICIO.pdf</w:t>
      </w:r>
      <w:r w:rsidRPr="00BF5CA4">
        <w:rPr>
          <w:rFonts w:ascii="Palatino Linotype" w:hAnsi="Palatino Linotype"/>
          <w:b/>
          <w:bCs/>
        </w:rPr>
        <w:t>”:</w:t>
      </w:r>
      <w:r>
        <w:rPr>
          <w:rFonts w:ascii="Palatino Linotype" w:hAnsi="Palatino Linotype"/>
        </w:rPr>
        <w:t xml:space="preserve"> Documento que consta del oficio dirigido al área administrativa competente</w:t>
      </w:r>
      <w:bookmarkEnd w:id="5"/>
    </w:p>
    <w:p w14:paraId="106DC85F" w14:textId="77777777" w:rsidR="00945D9F" w:rsidRDefault="00945D9F" w:rsidP="00945D9F">
      <w:pPr>
        <w:pStyle w:val="Prrafodelista"/>
        <w:rPr>
          <w:rFonts w:ascii="Palatino Linotype" w:hAnsi="Palatino Linotype"/>
          <w:b/>
        </w:rPr>
      </w:pPr>
    </w:p>
    <w:p w14:paraId="58A030F8" w14:textId="423A3317" w:rsidR="00E810E9" w:rsidRDefault="00E810E9" w:rsidP="008D67C2">
      <w:pPr>
        <w:jc w:val="both"/>
        <w:rPr>
          <w:rFonts w:ascii="Palatino Linotype" w:hAnsi="Palatino Linotype" w:cs="Arial"/>
          <w:color w:val="000000" w:themeColor="text1"/>
          <w:sz w:val="24"/>
          <w:szCs w:val="24"/>
        </w:rPr>
      </w:pPr>
      <w:r w:rsidRPr="0033061E">
        <w:rPr>
          <w:rFonts w:ascii="Palatino Linotype" w:hAnsi="Palatino Linotype" w:cs="Arial"/>
          <w:color w:val="000000" w:themeColor="text1"/>
          <w:sz w:val="24"/>
          <w:szCs w:val="24"/>
        </w:rPr>
        <w:t>Ahora bien, respecto a</w:t>
      </w:r>
      <w:r>
        <w:rPr>
          <w:rFonts w:ascii="Palatino Linotype" w:hAnsi="Palatino Linotype" w:cs="Arial"/>
          <w:color w:val="000000" w:themeColor="text1"/>
          <w:sz w:val="24"/>
          <w:szCs w:val="24"/>
        </w:rPr>
        <w:t xml:space="preserve"> las </w:t>
      </w:r>
      <w:r w:rsidR="008D67C2">
        <w:rPr>
          <w:rFonts w:ascii="Palatino Linotype" w:hAnsi="Palatino Linotype" w:cs="Arial"/>
          <w:color w:val="000000" w:themeColor="text1"/>
          <w:sz w:val="24"/>
          <w:szCs w:val="24"/>
        </w:rPr>
        <w:t>nóminas</w:t>
      </w:r>
      <w:r>
        <w:rPr>
          <w:rFonts w:ascii="Palatino Linotype" w:hAnsi="Palatino Linotype" w:cs="Arial"/>
          <w:color w:val="000000" w:themeColor="text1"/>
          <w:sz w:val="24"/>
          <w:szCs w:val="24"/>
        </w:rPr>
        <w:t xml:space="preserve"> generales generadas en los meses de enero febrero, marzo, abril y mayo</w:t>
      </w:r>
      <w:r w:rsidRPr="0033061E">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del dos mil veinte</w:t>
      </w:r>
      <w:r w:rsidR="008D67C2">
        <w:rPr>
          <w:rFonts w:ascii="Palatino Linotype" w:hAnsi="Palatino Linotype" w:cs="Arial"/>
          <w:color w:val="000000" w:themeColor="text1"/>
          <w:sz w:val="24"/>
          <w:szCs w:val="24"/>
        </w:rPr>
        <w:t xml:space="preserve"> en formato Excel del organismo de agua de Valle de Chalco Solidaridad, los recibos timbrados (CFDI) generados en la misma nomina</w:t>
      </w:r>
      <w:r w:rsidRPr="0033061E">
        <w:rPr>
          <w:rFonts w:ascii="Palatino Linotype" w:hAnsi="Palatino Linotype" w:cs="Arial"/>
          <w:color w:val="000000" w:themeColor="text1"/>
          <w:sz w:val="24"/>
          <w:szCs w:val="24"/>
        </w:rPr>
        <w:t>, es necesario tomar en cuenta las siguientes consideraciones, en aras de garantizar el principio de máxima publicidad.</w:t>
      </w:r>
    </w:p>
    <w:p w14:paraId="4DC6D152" w14:textId="47D09682" w:rsidR="00695F74" w:rsidRDefault="00695F74" w:rsidP="008D67C2">
      <w:pPr>
        <w:jc w:val="both"/>
        <w:rPr>
          <w:rFonts w:ascii="Palatino Linotype" w:hAnsi="Palatino Linotype" w:cs="Arial"/>
          <w:color w:val="000000" w:themeColor="text1"/>
          <w:sz w:val="24"/>
          <w:szCs w:val="24"/>
        </w:rPr>
      </w:pPr>
    </w:p>
    <w:p w14:paraId="0CD4BE96" w14:textId="523C5A36" w:rsidR="00E810E9" w:rsidRDefault="00695F74" w:rsidP="00D30ABC">
      <w:pPr>
        <w:jc w:val="both"/>
        <w:rPr>
          <w:rFonts w:ascii="Palatino Linotype" w:eastAsia="Times New Roman" w:hAnsi="Palatino Linotype" w:cs="Arial"/>
          <w:sz w:val="24"/>
          <w:szCs w:val="24"/>
          <w:lang w:eastAsia="es-ES"/>
        </w:rPr>
      </w:pPr>
      <w:r w:rsidRPr="0033061E">
        <w:rPr>
          <w:rFonts w:ascii="Palatino Linotype" w:eastAsia="Times New Roman" w:hAnsi="Palatino Linotype" w:cs="Arial"/>
          <w:sz w:val="24"/>
          <w:szCs w:val="24"/>
          <w:lang w:eastAsia="es-ES"/>
        </w:rPr>
        <w:lastRenderedPageBreak/>
        <w:t xml:space="preserve">Por tal motivo, es necesario dejar establecido que es la </w:t>
      </w:r>
      <w:r w:rsidRPr="00F0143E">
        <w:rPr>
          <w:rFonts w:ascii="Palatino Linotype" w:eastAsia="Times New Roman" w:hAnsi="Palatino Linotype" w:cs="Arial"/>
          <w:sz w:val="24"/>
          <w:szCs w:val="24"/>
          <w:lang w:eastAsia="es-ES"/>
        </w:rPr>
        <w:t>Subdirección de Recursos Humanos</w:t>
      </w:r>
      <w:r>
        <w:rPr>
          <w:rFonts w:ascii="Palatino Linotype" w:eastAsia="Times New Roman" w:hAnsi="Palatino Linotype" w:cs="Arial"/>
          <w:sz w:val="24"/>
          <w:szCs w:val="24"/>
          <w:lang w:eastAsia="es-ES"/>
        </w:rPr>
        <w:t xml:space="preserve"> </w:t>
      </w:r>
      <w:r w:rsidRPr="0033061E">
        <w:rPr>
          <w:rFonts w:ascii="Palatino Linotype" w:eastAsia="Times New Roman" w:hAnsi="Palatino Linotype" w:cs="Arial"/>
          <w:sz w:val="24"/>
          <w:szCs w:val="24"/>
          <w:lang w:eastAsia="es-ES"/>
        </w:rPr>
        <w:t xml:space="preserve">la instancia competente para dar trámite a las solicitudes de información materia de este recurso; pues esa unidad administrativa es la responsable de generar, recopilar, administrar, manejar, procesar, archivar y conservar la información pública de acuerdo con sus atribuciones legales, esto con fundamento en </w:t>
      </w:r>
      <w:r w:rsidR="00D30ABC">
        <w:rPr>
          <w:rFonts w:ascii="Palatino Linotype" w:eastAsia="Times New Roman" w:hAnsi="Palatino Linotype" w:cs="Arial"/>
          <w:sz w:val="24"/>
          <w:szCs w:val="24"/>
          <w:lang w:eastAsia="es-ES"/>
        </w:rPr>
        <w:t>el</w:t>
      </w:r>
      <w:r w:rsidRPr="0033061E">
        <w:rPr>
          <w:rFonts w:ascii="Palatino Linotype" w:eastAsia="Times New Roman" w:hAnsi="Palatino Linotype" w:cs="Arial"/>
          <w:sz w:val="24"/>
          <w:szCs w:val="24"/>
          <w:lang w:eastAsia="es-ES"/>
        </w:rPr>
        <w:t xml:space="preserve"> artículo</w:t>
      </w:r>
      <w:r w:rsidR="00D30ABC">
        <w:rPr>
          <w:rFonts w:ascii="Palatino Linotype" w:eastAsia="Times New Roman" w:hAnsi="Palatino Linotype" w:cs="Arial"/>
          <w:sz w:val="24"/>
          <w:szCs w:val="24"/>
          <w:lang w:eastAsia="es-ES"/>
        </w:rPr>
        <w:t xml:space="preserve"> 31 fracción III</w:t>
      </w:r>
      <w:r w:rsidR="00856CAC">
        <w:rPr>
          <w:rFonts w:ascii="Palatino Linotype" w:eastAsia="Times New Roman" w:hAnsi="Palatino Linotype" w:cs="Arial"/>
          <w:sz w:val="24"/>
          <w:szCs w:val="24"/>
          <w:lang w:eastAsia="es-ES"/>
        </w:rPr>
        <w:t xml:space="preserve">, 45 del Reglamento Interno del Organismo </w:t>
      </w:r>
      <w:proofErr w:type="spellStart"/>
      <w:r w:rsidR="00856CAC">
        <w:rPr>
          <w:rFonts w:ascii="Palatino Linotype" w:eastAsia="Times New Roman" w:hAnsi="Palatino Linotype" w:cs="Arial"/>
          <w:sz w:val="24"/>
          <w:szCs w:val="24"/>
          <w:lang w:eastAsia="es-ES"/>
        </w:rPr>
        <w:t>Publico</w:t>
      </w:r>
      <w:proofErr w:type="spellEnd"/>
      <w:r w:rsidR="00856CAC">
        <w:rPr>
          <w:rFonts w:ascii="Palatino Linotype" w:eastAsia="Times New Roman" w:hAnsi="Palatino Linotype" w:cs="Arial"/>
          <w:sz w:val="24"/>
          <w:szCs w:val="24"/>
          <w:lang w:eastAsia="es-ES"/>
        </w:rPr>
        <w:t xml:space="preserve"> </w:t>
      </w:r>
      <w:r w:rsidR="00A14292">
        <w:rPr>
          <w:rFonts w:ascii="Palatino Linotype" w:eastAsia="Times New Roman" w:hAnsi="Palatino Linotype" w:cs="Arial"/>
          <w:sz w:val="24"/>
          <w:szCs w:val="24"/>
          <w:lang w:eastAsia="es-ES"/>
        </w:rPr>
        <w:t xml:space="preserve">Descentralizado para la Prestación de Servicios Públicos de Agua Potable, del Municipio de Valle de Chalco Solidaridad. </w:t>
      </w:r>
    </w:p>
    <w:p w14:paraId="5AF8CE8A" w14:textId="06D121B7" w:rsidR="00D30ABC" w:rsidRPr="00B50ECA" w:rsidRDefault="00D30ABC" w:rsidP="00D30ABC">
      <w:pPr>
        <w:jc w:val="both"/>
        <w:rPr>
          <w:rFonts w:ascii="Palatino Linotype" w:hAnsi="Palatino Linotype"/>
          <w:b/>
          <w:bCs/>
          <w:sz w:val="24"/>
          <w:szCs w:val="24"/>
          <w:highlight w:val="yellow"/>
          <w:u w:val="single"/>
        </w:rPr>
      </w:pPr>
    </w:p>
    <w:p w14:paraId="2007225A" w14:textId="122ABC4D" w:rsidR="00D30ABC" w:rsidRPr="00B50ECA" w:rsidRDefault="00D30ABC" w:rsidP="00CC078A">
      <w:pPr>
        <w:ind w:left="624" w:right="624"/>
        <w:jc w:val="both"/>
        <w:rPr>
          <w:rFonts w:ascii="Palatino Linotype" w:hAnsi="Palatino Linotype"/>
          <w:b/>
          <w:bCs/>
          <w:sz w:val="24"/>
          <w:szCs w:val="24"/>
          <w:u w:val="single"/>
        </w:rPr>
      </w:pPr>
      <w:r w:rsidRPr="00B50ECA">
        <w:rPr>
          <w:rFonts w:ascii="Palatino Linotype" w:hAnsi="Palatino Linotype"/>
          <w:b/>
          <w:bCs/>
          <w:i/>
          <w:iCs/>
          <w:sz w:val="24"/>
          <w:szCs w:val="24"/>
          <w:u w:val="single"/>
        </w:rPr>
        <w:t>Artículo 31.- La Subdirección de Recursos Humanos, tendrá las siguientes atribuciones y obligaciones</w:t>
      </w:r>
      <w:r w:rsidRPr="00B50ECA">
        <w:rPr>
          <w:rFonts w:ascii="Palatino Linotype" w:hAnsi="Palatino Linotype"/>
          <w:b/>
          <w:bCs/>
          <w:sz w:val="24"/>
          <w:szCs w:val="24"/>
          <w:u w:val="single"/>
        </w:rPr>
        <w:t>:</w:t>
      </w:r>
    </w:p>
    <w:p w14:paraId="767DE45B" w14:textId="77777777" w:rsidR="00856CAC" w:rsidRPr="00CC078A" w:rsidRDefault="00D30ABC" w:rsidP="00CC078A">
      <w:pPr>
        <w:ind w:left="624" w:right="624"/>
        <w:jc w:val="both"/>
        <w:rPr>
          <w:rFonts w:ascii="Palatino Linotype" w:hAnsi="Palatino Linotype"/>
          <w:i/>
          <w:iCs/>
          <w:sz w:val="24"/>
          <w:szCs w:val="24"/>
        </w:rPr>
      </w:pPr>
      <w:r w:rsidRPr="00CC078A">
        <w:rPr>
          <w:rFonts w:ascii="Palatino Linotype" w:hAnsi="Palatino Linotype"/>
          <w:i/>
          <w:iCs/>
          <w:sz w:val="24"/>
          <w:szCs w:val="24"/>
        </w:rPr>
        <w:t>I.- Integrar los expedientes personales de cada servidor público, en los que además establezca su trayectoria laboral en el organismo;</w:t>
      </w:r>
    </w:p>
    <w:p w14:paraId="7BD4D1AC" w14:textId="2E7C9BA3" w:rsidR="00856CAC" w:rsidRPr="00CC078A" w:rsidRDefault="00D30ABC" w:rsidP="00CC078A">
      <w:pPr>
        <w:ind w:left="624" w:right="624"/>
        <w:jc w:val="both"/>
        <w:rPr>
          <w:rFonts w:ascii="Palatino Linotype" w:hAnsi="Palatino Linotype"/>
          <w:i/>
          <w:iCs/>
          <w:sz w:val="24"/>
          <w:szCs w:val="24"/>
        </w:rPr>
      </w:pPr>
      <w:r w:rsidRPr="00CC078A">
        <w:rPr>
          <w:rFonts w:ascii="Palatino Linotype" w:hAnsi="Palatino Linotype"/>
          <w:i/>
          <w:iCs/>
          <w:sz w:val="24"/>
          <w:szCs w:val="24"/>
        </w:rPr>
        <w:t xml:space="preserve">II. Realizar los movimientos de personal, previa aprobación del Director General; </w:t>
      </w:r>
    </w:p>
    <w:p w14:paraId="20718AE7" w14:textId="77777777" w:rsidR="00856CAC" w:rsidRPr="00CC078A" w:rsidRDefault="00D30ABC" w:rsidP="00CC078A">
      <w:pPr>
        <w:ind w:left="624" w:right="624"/>
        <w:jc w:val="both"/>
        <w:rPr>
          <w:rFonts w:ascii="Palatino Linotype" w:hAnsi="Palatino Linotype"/>
          <w:b/>
          <w:bCs/>
          <w:i/>
          <w:iCs/>
          <w:sz w:val="24"/>
          <w:szCs w:val="24"/>
          <w:u w:val="single"/>
        </w:rPr>
      </w:pPr>
      <w:r w:rsidRPr="00CC078A">
        <w:rPr>
          <w:rFonts w:ascii="Palatino Linotype" w:hAnsi="Palatino Linotype"/>
          <w:b/>
          <w:bCs/>
          <w:i/>
          <w:iCs/>
          <w:sz w:val="24"/>
          <w:szCs w:val="24"/>
          <w:u w:val="single"/>
        </w:rPr>
        <w:t xml:space="preserve">III. Integrar las nóminas operativas, administrativas y </w:t>
      </w:r>
      <w:proofErr w:type="gramStart"/>
      <w:r w:rsidRPr="00CC078A">
        <w:rPr>
          <w:rFonts w:ascii="Palatino Linotype" w:hAnsi="Palatino Linotype"/>
          <w:b/>
          <w:bCs/>
          <w:i/>
          <w:iCs/>
          <w:sz w:val="24"/>
          <w:szCs w:val="24"/>
          <w:u w:val="single"/>
        </w:rPr>
        <w:t>asimilados</w:t>
      </w:r>
      <w:proofErr w:type="gramEnd"/>
      <w:r w:rsidRPr="00CC078A">
        <w:rPr>
          <w:rFonts w:ascii="Palatino Linotype" w:hAnsi="Palatino Linotype"/>
          <w:b/>
          <w:bCs/>
          <w:i/>
          <w:iCs/>
          <w:sz w:val="24"/>
          <w:szCs w:val="24"/>
          <w:u w:val="single"/>
        </w:rPr>
        <w:t xml:space="preserve"> a salarios del Organismo;</w:t>
      </w:r>
    </w:p>
    <w:p w14:paraId="64CFC912" w14:textId="77777777" w:rsidR="00856CAC" w:rsidRPr="00CC078A" w:rsidRDefault="00D30ABC" w:rsidP="00CC078A">
      <w:pPr>
        <w:ind w:left="624" w:right="624"/>
        <w:jc w:val="both"/>
        <w:rPr>
          <w:rFonts w:ascii="Palatino Linotype" w:hAnsi="Palatino Linotype"/>
          <w:i/>
          <w:iCs/>
          <w:sz w:val="24"/>
          <w:szCs w:val="24"/>
        </w:rPr>
      </w:pPr>
      <w:r w:rsidRPr="00CC078A">
        <w:rPr>
          <w:rFonts w:ascii="Palatino Linotype" w:hAnsi="Palatino Linotype"/>
          <w:i/>
          <w:iCs/>
          <w:sz w:val="24"/>
          <w:szCs w:val="24"/>
        </w:rPr>
        <w:t>IV.- Integrar los informes que le sean solicitados y propios del área a su cargo, remitiéndolos en tiempo y forma;</w:t>
      </w:r>
    </w:p>
    <w:p w14:paraId="44B400AB" w14:textId="77777777" w:rsidR="00856CAC" w:rsidRPr="00CC078A" w:rsidRDefault="00D30ABC" w:rsidP="00CC078A">
      <w:pPr>
        <w:ind w:left="624" w:right="624"/>
        <w:jc w:val="both"/>
        <w:rPr>
          <w:rFonts w:ascii="Palatino Linotype" w:hAnsi="Palatino Linotype"/>
          <w:i/>
          <w:iCs/>
          <w:sz w:val="24"/>
          <w:szCs w:val="24"/>
        </w:rPr>
      </w:pPr>
      <w:r w:rsidRPr="00CC078A">
        <w:rPr>
          <w:rFonts w:ascii="Palatino Linotype" w:hAnsi="Palatino Linotype"/>
          <w:i/>
          <w:iCs/>
          <w:sz w:val="24"/>
          <w:szCs w:val="24"/>
        </w:rPr>
        <w:t xml:space="preserve">V.- Realizar los movimientos de alta y baja en el Instituto de Seguridad Social del Estado de México y Municipios; </w:t>
      </w:r>
    </w:p>
    <w:p w14:paraId="034D65DB" w14:textId="77777777" w:rsidR="00856CAC" w:rsidRPr="00CC078A" w:rsidRDefault="00D30ABC" w:rsidP="00CC078A">
      <w:pPr>
        <w:ind w:left="624" w:right="624"/>
        <w:jc w:val="both"/>
        <w:rPr>
          <w:rFonts w:ascii="Palatino Linotype" w:hAnsi="Palatino Linotype"/>
          <w:i/>
          <w:iCs/>
          <w:sz w:val="24"/>
          <w:szCs w:val="24"/>
        </w:rPr>
      </w:pPr>
      <w:r w:rsidRPr="00CC078A">
        <w:rPr>
          <w:rFonts w:ascii="Palatino Linotype" w:hAnsi="Palatino Linotype"/>
          <w:i/>
          <w:iCs/>
          <w:sz w:val="24"/>
          <w:szCs w:val="24"/>
        </w:rPr>
        <w:t xml:space="preserve">VI.- Integrar los finiquitos en coordinación con la Dirección de Jurídico; y </w:t>
      </w:r>
    </w:p>
    <w:p w14:paraId="695204D4" w14:textId="77777777" w:rsidR="00CC078A" w:rsidRDefault="00D30ABC" w:rsidP="00CC078A">
      <w:pPr>
        <w:tabs>
          <w:tab w:val="left" w:pos="6450"/>
        </w:tabs>
        <w:ind w:left="624" w:right="624"/>
        <w:jc w:val="both"/>
        <w:rPr>
          <w:rFonts w:ascii="Palatino Linotype" w:hAnsi="Palatino Linotype"/>
          <w:i/>
          <w:iCs/>
          <w:sz w:val="24"/>
          <w:szCs w:val="24"/>
        </w:rPr>
      </w:pPr>
      <w:r w:rsidRPr="00CC078A">
        <w:rPr>
          <w:rFonts w:ascii="Palatino Linotype" w:hAnsi="Palatino Linotype"/>
          <w:i/>
          <w:iCs/>
          <w:sz w:val="24"/>
          <w:szCs w:val="24"/>
        </w:rPr>
        <w:t>VII.- Las demás que determine el Director General.</w:t>
      </w:r>
    </w:p>
    <w:p w14:paraId="0C868B40" w14:textId="7CC33EED" w:rsidR="00D30ABC" w:rsidRPr="00CC078A" w:rsidRDefault="00856CAC" w:rsidP="00CC078A">
      <w:pPr>
        <w:tabs>
          <w:tab w:val="left" w:pos="6450"/>
        </w:tabs>
        <w:ind w:left="624" w:right="624"/>
        <w:jc w:val="both"/>
        <w:rPr>
          <w:rFonts w:ascii="Palatino Linotype" w:hAnsi="Palatino Linotype"/>
          <w:i/>
          <w:iCs/>
          <w:sz w:val="24"/>
          <w:szCs w:val="24"/>
        </w:rPr>
      </w:pPr>
      <w:r w:rsidRPr="00CC078A">
        <w:rPr>
          <w:rFonts w:ascii="Palatino Linotype" w:hAnsi="Palatino Linotype"/>
          <w:i/>
          <w:iCs/>
          <w:sz w:val="24"/>
          <w:szCs w:val="24"/>
        </w:rPr>
        <w:tab/>
      </w:r>
    </w:p>
    <w:p w14:paraId="22A2EE05" w14:textId="7A834416" w:rsidR="00856CAC" w:rsidRDefault="00856CAC" w:rsidP="00CC078A">
      <w:pPr>
        <w:tabs>
          <w:tab w:val="left" w:pos="6450"/>
        </w:tabs>
        <w:ind w:left="624" w:right="624"/>
        <w:jc w:val="both"/>
        <w:rPr>
          <w:rFonts w:ascii="Palatino Linotype" w:hAnsi="Palatino Linotype"/>
          <w:i/>
          <w:iCs/>
          <w:sz w:val="24"/>
          <w:szCs w:val="24"/>
        </w:rPr>
      </w:pPr>
      <w:r w:rsidRPr="00B50ECA">
        <w:rPr>
          <w:rFonts w:ascii="Palatino Linotype" w:hAnsi="Palatino Linotype"/>
          <w:b/>
          <w:bCs/>
          <w:i/>
          <w:iCs/>
          <w:sz w:val="24"/>
          <w:szCs w:val="24"/>
          <w:u w:val="single"/>
        </w:rPr>
        <w:t>Articulo 45.-</w:t>
      </w:r>
      <w:r w:rsidRPr="00CC078A">
        <w:rPr>
          <w:rFonts w:ascii="Palatino Linotype" w:hAnsi="Palatino Linotype"/>
          <w:i/>
          <w:iCs/>
          <w:sz w:val="24"/>
          <w:szCs w:val="24"/>
        </w:rPr>
        <w:t xml:space="preserve"> La Dirección General a través de la Dirección de Jurídico y Subdirección de Recursos Humanos, resolverán los asuntos que se deriven entre </w:t>
      </w:r>
      <w:r w:rsidRPr="00CC078A">
        <w:rPr>
          <w:rFonts w:ascii="Palatino Linotype" w:hAnsi="Palatino Linotype"/>
          <w:i/>
          <w:iCs/>
          <w:sz w:val="24"/>
          <w:szCs w:val="24"/>
        </w:rPr>
        <w:lastRenderedPageBreak/>
        <w:t>este organismo en su calidad de patrón y servidor público en su calidad de trabajador.</w:t>
      </w:r>
    </w:p>
    <w:p w14:paraId="18D7F422" w14:textId="77777777" w:rsidR="00CC078A" w:rsidRPr="00CC078A" w:rsidRDefault="00CC078A" w:rsidP="00CC078A">
      <w:pPr>
        <w:tabs>
          <w:tab w:val="left" w:pos="6450"/>
        </w:tabs>
        <w:ind w:left="624" w:right="624"/>
        <w:jc w:val="both"/>
        <w:rPr>
          <w:rFonts w:ascii="Palatino Linotype" w:hAnsi="Palatino Linotype"/>
          <w:i/>
          <w:iCs/>
          <w:sz w:val="24"/>
          <w:szCs w:val="24"/>
        </w:rPr>
      </w:pPr>
    </w:p>
    <w:p w14:paraId="2008212A" w14:textId="2FBD84CF" w:rsidR="00856CAC" w:rsidRPr="00B50ECA" w:rsidRDefault="00856CAC" w:rsidP="00CC078A">
      <w:pPr>
        <w:tabs>
          <w:tab w:val="left" w:pos="6450"/>
        </w:tabs>
        <w:ind w:left="624" w:right="624"/>
        <w:jc w:val="both"/>
        <w:rPr>
          <w:rFonts w:ascii="Palatino Linotype" w:hAnsi="Palatino Linotype"/>
          <w:b/>
          <w:bCs/>
          <w:i/>
          <w:iCs/>
          <w:sz w:val="24"/>
          <w:szCs w:val="24"/>
          <w:u w:val="single"/>
        </w:rPr>
      </w:pPr>
      <w:r w:rsidRPr="00CC078A">
        <w:rPr>
          <w:rFonts w:ascii="Palatino Linotype" w:hAnsi="Palatino Linotype"/>
          <w:b/>
          <w:bCs/>
          <w:i/>
          <w:iCs/>
          <w:sz w:val="24"/>
          <w:szCs w:val="24"/>
          <w:u w:val="single"/>
        </w:rPr>
        <w:t>Artículo 47</w:t>
      </w:r>
      <w:r w:rsidRPr="00CC078A">
        <w:rPr>
          <w:rFonts w:ascii="Palatino Linotype" w:hAnsi="Palatino Linotype"/>
          <w:i/>
          <w:iCs/>
          <w:sz w:val="24"/>
          <w:szCs w:val="24"/>
        </w:rPr>
        <w:t xml:space="preserve">.- Cuando exista una vacante en el servicio público del Organismo, se realizará la contratación correspondiente, la cual será aprobada únicamente por el Director General del Organismo, para ello </w:t>
      </w:r>
      <w:r w:rsidRPr="00B50ECA">
        <w:rPr>
          <w:rFonts w:ascii="Palatino Linotype" w:hAnsi="Palatino Linotype"/>
          <w:b/>
          <w:bCs/>
          <w:i/>
          <w:iCs/>
          <w:sz w:val="24"/>
          <w:szCs w:val="24"/>
          <w:u w:val="single"/>
        </w:rPr>
        <w:t>la Subdirección de Recursos Humanos será la responsable de integrar el expediente laboral y con ello realizar los trámites que correspondan para su alta en la nómina ya sea operativa o administrativa; así como generar su movimiento en el Instituto de Seguridad Social del Estado de México y Municipios</w:t>
      </w:r>
    </w:p>
    <w:p w14:paraId="149CC57B" w14:textId="77777777" w:rsidR="00CC078A" w:rsidRDefault="00CC078A" w:rsidP="00856CAC">
      <w:pPr>
        <w:tabs>
          <w:tab w:val="left" w:pos="6450"/>
        </w:tabs>
        <w:jc w:val="both"/>
        <w:rPr>
          <w:rFonts w:ascii="Palatino Linotype" w:hAnsi="Palatino Linotype"/>
          <w:sz w:val="24"/>
          <w:szCs w:val="24"/>
          <w:highlight w:val="yellow"/>
        </w:rPr>
      </w:pPr>
    </w:p>
    <w:p w14:paraId="4830368F" w14:textId="77777777" w:rsidR="00C4073B" w:rsidRPr="0033061E" w:rsidRDefault="00C4073B" w:rsidP="00C4073B">
      <w:pPr>
        <w:spacing w:before="240" w:line="360" w:lineRule="auto"/>
        <w:jc w:val="both"/>
        <w:rPr>
          <w:rFonts w:ascii="Palatino Linotype" w:hAnsi="Palatino Linotype" w:cs="Arial"/>
          <w:sz w:val="24"/>
          <w:szCs w:val="24"/>
          <w:lang w:eastAsia="es-MX"/>
        </w:rPr>
      </w:pPr>
      <w:r w:rsidRPr="0033061E">
        <w:rPr>
          <w:rFonts w:ascii="Palatino Linotype" w:eastAsia="Times New Roman" w:hAnsi="Palatino Linotype" w:cs="Arial"/>
          <w:sz w:val="24"/>
          <w:szCs w:val="24"/>
          <w:lang w:eastAsia="es-ES"/>
        </w:rPr>
        <w:t xml:space="preserve">Cabe mencionar que en nuestra legislación no se establece la definición de “nomina”, </w:t>
      </w:r>
      <w:r w:rsidRPr="0033061E">
        <w:rPr>
          <w:rFonts w:ascii="Palatino Linotype" w:hAnsi="Palatino Linotype" w:cs="Arial"/>
          <w:sz w:val="24"/>
          <w:szCs w:val="24"/>
          <w:lang w:eastAsia="es-MX"/>
        </w:rPr>
        <w:t xml:space="preserve">este término es </w:t>
      </w:r>
      <w:r w:rsidRPr="0033061E">
        <w:rPr>
          <w:rFonts w:ascii="Palatino Linotype" w:hAnsi="Palatino Linotype" w:cs="Arial"/>
          <w:sz w:val="24"/>
          <w:szCs w:val="24"/>
        </w:rPr>
        <w:t>mencionado</w:t>
      </w:r>
      <w:r w:rsidRPr="0033061E">
        <w:rPr>
          <w:rFonts w:ascii="Palatino Linotype" w:hAnsi="Palatino Linotype" w:cs="Arial"/>
          <w:sz w:val="24"/>
          <w:szCs w:val="24"/>
          <w:lang w:eastAsia="es-MX"/>
        </w:rPr>
        <w:t xml:space="preserve"> en diferentes ordenamientos legales; resultando de nuestro interés el artículo 804 fracción II de la Ley Federal de Trabajo, el cual señala lo siguiente:</w:t>
      </w:r>
    </w:p>
    <w:p w14:paraId="7CA9F5F8" w14:textId="77777777" w:rsidR="00C4073B" w:rsidRPr="0033061E" w:rsidRDefault="00C4073B" w:rsidP="00C4073B">
      <w:pPr>
        <w:spacing w:before="240" w:line="360" w:lineRule="auto"/>
        <w:ind w:left="851" w:right="851"/>
        <w:jc w:val="both"/>
        <w:rPr>
          <w:rFonts w:ascii="Palatino Linotype" w:hAnsi="Palatino Linotype" w:cs="Arial"/>
          <w:i/>
          <w:szCs w:val="20"/>
          <w:lang w:eastAsia="es-MX"/>
        </w:rPr>
      </w:pPr>
      <w:r w:rsidRPr="0033061E">
        <w:rPr>
          <w:rFonts w:ascii="Palatino Linotype" w:hAnsi="Palatino Linotype" w:cs="Arial"/>
          <w:bCs/>
          <w:i/>
          <w:szCs w:val="20"/>
          <w:lang w:eastAsia="es-MX"/>
        </w:rPr>
        <w:t>“</w:t>
      </w:r>
      <w:r w:rsidRPr="0033061E">
        <w:rPr>
          <w:rFonts w:ascii="Palatino Linotype" w:hAnsi="Palatino Linotype" w:cs="Arial"/>
          <w:b/>
          <w:i/>
          <w:szCs w:val="20"/>
          <w:lang w:eastAsia="es-MX"/>
        </w:rPr>
        <w:t>Artículo 804.-</w:t>
      </w:r>
      <w:r w:rsidRPr="0033061E">
        <w:rPr>
          <w:rFonts w:ascii="Palatino Linotype" w:hAnsi="Palatino Linotype" w:cs="Arial"/>
          <w:i/>
          <w:szCs w:val="20"/>
          <w:lang w:eastAsia="es-MX"/>
        </w:rPr>
        <w:t xml:space="preserve"> </w:t>
      </w:r>
      <w:r w:rsidRPr="0033061E">
        <w:rPr>
          <w:rFonts w:ascii="Palatino Linotype" w:hAnsi="Palatino Linotype" w:cs="Arial"/>
          <w:b/>
          <w:i/>
          <w:szCs w:val="20"/>
          <w:u w:val="single"/>
          <w:lang w:eastAsia="es-MX"/>
        </w:rPr>
        <w:t>El patrón tiene obligación de conservar y exhibir en juicio los documentos que a continuación se precisan</w:t>
      </w:r>
      <w:r w:rsidRPr="0033061E">
        <w:rPr>
          <w:rFonts w:ascii="Palatino Linotype" w:hAnsi="Palatino Linotype" w:cs="Arial"/>
          <w:i/>
          <w:szCs w:val="20"/>
          <w:lang w:eastAsia="es-MX"/>
        </w:rPr>
        <w:t xml:space="preserve">: </w:t>
      </w:r>
    </w:p>
    <w:p w14:paraId="1F4E2C1F" w14:textId="77777777" w:rsidR="00C4073B" w:rsidRPr="0033061E" w:rsidRDefault="00C4073B" w:rsidP="00C4073B">
      <w:pPr>
        <w:spacing w:before="240" w:line="360" w:lineRule="auto"/>
        <w:ind w:left="851" w:right="851"/>
        <w:jc w:val="both"/>
        <w:rPr>
          <w:rFonts w:ascii="Palatino Linotype" w:hAnsi="Palatino Linotype" w:cs="Arial"/>
          <w:i/>
          <w:szCs w:val="20"/>
          <w:lang w:eastAsia="es-MX"/>
        </w:rPr>
      </w:pPr>
      <w:r w:rsidRPr="0033061E">
        <w:rPr>
          <w:rFonts w:ascii="Palatino Linotype" w:hAnsi="Palatino Linotype" w:cs="Arial"/>
          <w:i/>
          <w:szCs w:val="20"/>
          <w:lang w:eastAsia="es-MX"/>
        </w:rPr>
        <w:t>(…)</w:t>
      </w:r>
    </w:p>
    <w:p w14:paraId="14FF7303" w14:textId="77777777" w:rsidR="00C4073B" w:rsidRPr="0033061E" w:rsidRDefault="00C4073B" w:rsidP="00C4073B">
      <w:pPr>
        <w:spacing w:before="240" w:line="360" w:lineRule="auto"/>
        <w:ind w:left="851" w:right="851"/>
        <w:jc w:val="both"/>
        <w:rPr>
          <w:rFonts w:ascii="Palatino Linotype" w:hAnsi="Palatino Linotype" w:cs="Arial"/>
          <w:i/>
          <w:szCs w:val="20"/>
          <w:lang w:eastAsia="es-MX"/>
        </w:rPr>
      </w:pPr>
      <w:r w:rsidRPr="0033061E">
        <w:rPr>
          <w:rFonts w:ascii="Palatino Linotype" w:hAnsi="Palatino Linotype" w:cs="Arial"/>
          <w:i/>
          <w:szCs w:val="20"/>
          <w:lang w:eastAsia="es-MX"/>
        </w:rPr>
        <w:t xml:space="preserve">II. </w:t>
      </w:r>
      <w:r w:rsidRPr="0033061E">
        <w:rPr>
          <w:rFonts w:ascii="Palatino Linotype" w:hAnsi="Palatino Linotype" w:cs="Arial"/>
          <w:b/>
          <w:i/>
          <w:szCs w:val="20"/>
          <w:u w:val="single"/>
          <w:lang w:eastAsia="es-MX"/>
        </w:rPr>
        <w:t>Listas de raya o nómina de personal</w:t>
      </w:r>
      <w:r w:rsidRPr="0033061E">
        <w:rPr>
          <w:rFonts w:ascii="Palatino Linotype" w:hAnsi="Palatino Linotype" w:cs="Arial"/>
          <w:i/>
          <w:szCs w:val="20"/>
          <w:lang w:eastAsia="es-MX"/>
        </w:rPr>
        <w:t xml:space="preserve">, cuando se lleven en el centro de trabajo; o recibos de pagos de salarios; </w:t>
      </w:r>
    </w:p>
    <w:p w14:paraId="26EBF416" w14:textId="77777777" w:rsidR="00C4073B" w:rsidRPr="0033061E" w:rsidRDefault="00C4073B" w:rsidP="00C4073B">
      <w:pPr>
        <w:spacing w:before="240" w:line="360" w:lineRule="auto"/>
        <w:ind w:left="851" w:right="851"/>
        <w:jc w:val="both"/>
        <w:rPr>
          <w:rFonts w:ascii="Palatino Linotype" w:hAnsi="Palatino Linotype" w:cs="Arial"/>
          <w:i/>
          <w:szCs w:val="20"/>
          <w:lang w:eastAsia="es-MX"/>
        </w:rPr>
      </w:pPr>
      <w:r w:rsidRPr="0033061E">
        <w:rPr>
          <w:rFonts w:ascii="Palatino Linotype" w:hAnsi="Palatino Linotype" w:cs="Arial"/>
          <w:i/>
          <w:szCs w:val="20"/>
          <w:lang w:eastAsia="es-MX"/>
        </w:rPr>
        <w:t>(…)</w:t>
      </w:r>
    </w:p>
    <w:p w14:paraId="44FFBA19" w14:textId="77777777" w:rsidR="00C4073B" w:rsidRPr="0033061E" w:rsidRDefault="00C4073B" w:rsidP="00C4073B">
      <w:pPr>
        <w:spacing w:before="240" w:line="360" w:lineRule="auto"/>
        <w:ind w:left="851" w:right="851"/>
        <w:jc w:val="both"/>
        <w:rPr>
          <w:rFonts w:ascii="Palatino Linotype" w:hAnsi="Palatino Linotype" w:cs="Arial"/>
          <w:b/>
          <w:i/>
          <w:szCs w:val="20"/>
          <w:lang w:eastAsia="es-MX"/>
        </w:rPr>
      </w:pPr>
      <w:r w:rsidRPr="0033061E">
        <w:rPr>
          <w:rFonts w:ascii="Palatino Linotype" w:hAnsi="Palatino Linotype" w:cs="Arial"/>
          <w:b/>
          <w:i/>
          <w:szCs w:val="20"/>
          <w:u w:val="single"/>
          <w:lang w:eastAsia="es-MX"/>
        </w:rPr>
        <w:lastRenderedPageBreak/>
        <w:t>Los documentos</w:t>
      </w:r>
      <w:r w:rsidRPr="0033061E">
        <w:rPr>
          <w:rFonts w:ascii="Palatino Linotype" w:hAnsi="Palatino Linotype" w:cs="Arial"/>
          <w:i/>
          <w:szCs w:val="20"/>
          <w:lang w:eastAsia="es-MX"/>
        </w:rPr>
        <w:t xml:space="preserve"> señalados en la fracción I </w:t>
      </w:r>
      <w:r w:rsidRPr="0033061E">
        <w:rPr>
          <w:rFonts w:ascii="Palatino Linotype" w:hAnsi="Palatino Linotype" w:cs="Arial"/>
          <w:b/>
          <w:i/>
          <w:szCs w:val="20"/>
          <w:u w:val="single"/>
          <w:lang w:eastAsia="es-MX"/>
        </w:rPr>
        <w:t>deberán conservarse</w:t>
      </w:r>
      <w:r w:rsidRPr="0033061E">
        <w:rPr>
          <w:rFonts w:ascii="Palatino Linotype" w:hAnsi="Palatino Linotype" w:cs="Arial"/>
          <w:i/>
          <w:szCs w:val="20"/>
          <w:lang w:eastAsia="es-MX"/>
        </w:rPr>
        <w:t xml:space="preserve"> mientras dure la relación laboral y hasta un año después; los </w:t>
      </w:r>
      <w:r w:rsidRPr="0033061E">
        <w:rPr>
          <w:rFonts w:ascii="Palatino Linotype" w:hAnsi="Palatino Linotype" w:cs="Arial"/>
          <w:b/>
          <w:i/>
          <w:szCs w:val="20"/>
          <w:u w:val="single"/>
          <w:lang w:eastAsia="es-MX"/>
        </w:rPr>
        <w:t>señalados en las fracciones II</w:t>
      </w:r>
      <w:r w:rsidRPr="0033061E">
        <w:rPr>
          <w:rFonts w:ascii="Palatino Linotype" w:hAnsi="Palatino Linotype" w:cs="Arial"/>
          <w:i/>
          <w:szCs w:val="20"/>
          <w:lang w:eastAsia="es-MX"/>
        </w:rPr>
        <w:t xml:space="preserve">, III y IV, </w:t>
      </w:r>
      <w:r w:rsidRPr="0033061E">
        <w:rPr>
          <w:rFonts w:ascii="Palatino Linotype" w:hAnsi="Palatino Linotype" w:cs="Arial"/>
          <w:b/>
          <w:i/>
          <w:szCs w:val="20"/>
          <w:u w:val="single"/>
          <w:lang w:eastAsia="es-MX"/>
        </w:rPr>
        <w:t>durante el último año y un año después de que se extinga la relación laboral</w:t>
      </w:r>
      <w:r w:rsidRPr="0033061E">
        <w:rPr>
          <w:rFonts w:ascii="Palatino Linotype" w:hAnsi="Palatino Linotype" w:cs="Arial"/>
          <w:i/>
          <w:szCs w:val="20"/>
          <w:lang w:eastAsia="es-MX"/>
        </w:rPr>
        <w:t xml:space="preserve">; y los mencionados en la fracción V, conforme lo señalen las Leyes que los rijan.” </w:t>
      </w:r>
      <w:r w:rsidRPr="0033061E">
        <w:rPr>
          <w:rFonts w:ascii="Palatino Linotype" w:hAnsi="Palatino Linotype" w:cs="Arial"/>
          <w:b/>
          <w:i/>
          <w:szCs w:val="20"/>
          <w:lang w:eastAsia="es-MX"/>
        </w:rPr>
        <w:t>[Sic]</w:t>
      </w:r>
    </w:p>
    <w:p w14:paraId="21931D36" w14:textId="77777777" w:rsidR="00C4073B" w:rsidRPr="0033061E" w:rsidRDefault="00C4073B" w:rsidP="00C4073B">
      <w:pPr>
        <w:spacing w:before="240" w:after="0" w:line="360" w:lineRule="auto"/>
        <w:jc w:val="both"/>
        <w:rPr>
          <w:rFonts w:ascii="Palatino Linotype" w:eastAsia="Times New Roman" w:hAnsi="Palatino Linotype" w:cs="Arial"/>
          <w:sz w:val="24"/>
          <w:szCs w:val="24"/>
          <w:lang w:eastAsia="es-ES"/>
        </w:rPr>
      </w:pPr>
      <w:r w:rsidRPr="0033061E">
        <w:rPr>
          <w:rFonts w:ascii="Palatino Linotype" w:eastAsia="Times New Roman" w:hAnsi="Palatino Linotype" w:cs="Arial"/>
          <w:sz w:val="24"/>
          <w:szCs w:val="24"/>
          <w:lang w:eastAsia="es-ES"/>
        </w:rPr>
        <w:t>Atento a lo transcrito, es que resulta señalar que la nómina es el listado de los trabajadores de una institución para realizar los pagos periódicos de los trabajadores, que deberá incluir las percepciones brutas, deducciones y el neto a recibir.</w:t>
      </w:r>
    </w:p>
    <w:p w14:paraId="23D46913" w14:textId="77777777" w:rsidR="00C4073B" w:rsidRPr="0033061E" w:rsidRDefault="00C4073B" w:rsidP="00C4073B">
      <w:pPr>
        <w:spacing w:before="240" w:line="360" w:lineRule="auto"/>
        <w:jc w:val="both"/>
        <w:rPr>
          <w:rFonts w:ascii="Palatino Linotype" w:eastAsia="Times New Roman" w:hAnsi="Palatino Linotype" w:cs="Times New Roman"/>
          <w:sz w:val="24"/>
          <w:szCs w:val="24"/>
          <w:lang w:eastAsia="es-ES"/>
        </w:rPr>
      </w:pPr>
      <w:r w:rsidRPr="0033061E">
        <w:rPr>
          <w:rFonts w:ascii="Palatino Linotype" w:eastAsia="Times New Roman" w:hAnsi="Palatino Linotype" w:cs="Times New Roman"/>
          <w:sz w:val="24"/>
          <w:szCs w:val="24"/>
          <w:lang w:eastAsia="es-ES"/>
        </w:rPr>
        <w:t xml:space="preserve">De igual forma, la Constitución </w:t>
      </w:r>
      <w:r w:rsidRPr="0033061E">
        <w:rPr>
          <w:rFonts w:ascii="Palatino Linotype" w:eastAsia="Times New Roman" w:hAnsi="Palatino Linotype" w:cs="Arial"/>
          <w:sz w:val="24"/>
          <w:szCs w:val="24"/>
          <w:lang w:eastAsia="es-ES"/>
        </w:rPr>
        <w:t>Política</w:t>
      </w:r>
      <w:r w:rsidRPr="0033061E">
        <w:rPr>
          <w:rFonts w:ascii="Palatino Linotype" w:eastAsia="Times New Roman" w:hAnsi="Palatino Linotype" w:cs="Times New Roman"/>
          <w:sz w:val="24"/>
          <w:szCs w:val="24"/>
          <w:lang w:eastAsia="es-ES"/>
        </w:rPr>
        <w:t xml:space="preserve"> del Estado Libre y Soberano de México dispone en lo relativo a las remuneraciones de los servidores públicos, lo siguiente:</w:t>
      </w:r>
    </w:p>
    <w:p w14:paraId="26CFCA2E" w14:textId="5185C237" w:rsidR="00C4073B" w:rsidRDefault="00C4073B" w:rsidP="00C4073B">
      <w:pPr>
        <w:spacing w:before="240" w:line="360" w:lineRule="auto"/>
        <w:ind w:left="567" w:right="567"/>
        <w:jc w:val="both"/>
        <w:rPr>
          <w:rFonts w:ascii="Palatino Linotype" w:eastAsia="Times New Roman" w:hAnsi="Palatino Linotype" w:cs="Arial"/>
          <w:b/>
          <w:bCs/>
          <w:i/>
          <w:lang w:eastAsia="es-ES"/>
        </w:rPr>
      </w:pPr>
      <w:r w:rsidRPr="0033061E">
        <w:rPr>
          <w:rFonts w:ascii="Palatino Linotype" w:eastAsia="Times New Roman" w:hAnsi="Palatino Linotype" w:cs="Arial"/>
          <w:b/>
          <w:bCs/>
          <w:i/>
          <w:lang w:eastAsia="es-ES"/>
        </w:rPr>
        <w:t xml:space="preserve">Artículo 147.- </w:t>
      </w:r>
      <w:r w:rsidRPr="0033061E">
        <w:rPr>
          <w:rFonts w:ascii="Palatino Linotype" w:eastAsia="Times New Roman" w:hAnsi="Palatino Linotype" w:cs="Arial"/>
          <w:bCs/>
          <w:i/>
          <w:lang w:eastAsia="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w:t>
      </w:r>
      <w:r w:rsidRPr="00C4073B">
        <w:rPr>
          <w:rFonts w:ascii="Palatino Linotype" w:eastAsia="Times New Roman" w:hAnsi="Palatino Linotype" w:cs="Arial"/>
          <w:b/>
          <w:i/>
          <w:lang w:eastAsia="es-ES"/>
        </w:rPr>
        <w:t>como los miembros de los ayuntamientos y demás servidores públicos municipales</w:t>
      </w:r>
      <w:r w:rsidRPr="0033061E">
        <w:rPr>
          <w:rFonts w:ascii="Palatino Linotype" w:eastAsia="Times New Roman" w:hAnsi="Palatino Linotype" w:cs="Arial"/>
          <w:bCs/>
          <w:i/>
          <w:lang w:eastAsia="es-ES"/>
        </w:rPr>
        <w:t xml:space="preserve"> </w:t>
      </w:r>
      <w:r w:rsidRPr="0033061E">
        <w:rPr>
          <w:rFonts w:ascii="Palatino Linotype" w:eastAsia="Times New Roman" w:hAnsi="Palatino Linotype" w:cs="Arial"/>
          <w:b/>
          <w:bCs/>
          <w:i/>
          <w:lang w:eastAsia="es-ES"/>
        </w:rPr>
        <w:t>recibirán una retribución adecuada</w:t>
      </w:r>
      <w:r w:rsidRPr="0033061E">
        <w:rPr>
          <w:rFonts w:ascii="Palatino Linotype" w:eastAsia="Times New Roman" w:hAnsi="Palatino Linotype" w:cs="Arial"/>
          <w:bCs/>
          <w:i/>
          <w:lang w:eastAsia="es-ES"/>
        </w:rPr>
        <w:t xml:space="preserve"> e </w:t>
      </w:r>
      <w:r w:rsidRPr="0033061E">
        <w:rPr>
          <w:rFonts w:ascii="Palatino Linotype" w:eastAsia="Times New Roman" w:hAnsi="Palatino Linotype" w:cs="Arial"/>
          <w:b/>
          <w:bCs/>
          <w:i/>
          <w:lang w:eastAsia="es-ES"/>
        </w:rPr>
        <w:t>irrenunciable por el desempeño de su empleo, cargo o comisión</w:t>
      </w:r>
      <w:r w:rsidRPr="0033061E">
        <w:rPr>
          <w:rFonts w:ascii="Palatino Linotype" w:eastAsia="Times New Roman" w:hAnsi="Palatino Linotype" w:cs="Arial"/>
          <w:bCs/>
          <w:i/>
          <w:lang w:eastAsia="es-ES"/>
        </w:rPr>
        <w:t xml:space="preserve">, que </w:t>
      </w:r>
      <w:r w:rsidRPr="0033061E">
        <w:rPr>
          <w:rFonts w:ascii="Palatino Linotype" w:eastAsia="Times New Roman" w:hAnsi="Palatino Linotype" w:cs="Arial"/>
          <w:b/>
          <w:bCs/>
          <w:i/>
          <w:lang w:eastAsia="es-ES"/>
        </w:rPr>
        <w:t>será determinada en el presupuesto de egresos que corresponda.</w:t>
      </w:r>
    </w:p>
    <w:p w14:paraId="1378A767" w14:textId="77777777" w:rsidR="00D82F27" w:rsidRPr="0033061E" w:rsidRDefault="00D82F27" w:rsidP="00C4073B">
      <w:pPr>
        <w:spacing w:before="240" w:line="360" w:lineRule="auto"/>
        <w:ind w:left="567" w:right="567"/>
        <w:jc w:val="both"/>
        <w:rPr>
          <w:rFonts w:ascii="Palatino Linotype" w:eastAsia="Times New Roman" w:hAnsi="Palatino Linotype" w:cs="Arial"/>
          <w:bCs/>
          <w:i/>
          <w:lang w:eastAsia="es-ES"/>
        </w:rPr>
      </w:pPr>
    </w:p>
    <w:p w14:paraId="6D154C8D" w14:textId="7A56AD43" w:rsidR="00D82F27" w:rsidRPr="0033061E" w:rsidRDefault="00D82F27" w:rsidP="00D82F27">
      <w:pPr>
        <w:pStyle w:val="Prrafodelista"/>
        <w:spacing w:before="240" w:after="240" w:line="360" w:lineRule="auto"/>
        <w:ind w:left="0"/>
        <w:jc w:val="both"/>
        <w:rPr>
          <w:rFonts w:ascii="Palatino Linotype" w:hAnsi="Palatino Linotype" w:cs="Arial"/>
        </w:rPr>
      </w:pPr>
      <w:r w:rsidRPr="0033061E">
        <w:rPr>
          <w:rFonts w:ascii="Palatino Linotype" w:hAnsi="Palatino Linotype" w:cs="Arial"/>
        </w:rPr>
        <w:t>Así mismo</w:t>
      </w:r>
      <w:r w:rsidR="004066AD">
        <w:rPr>
          <w:rFonts w:ascii="Palatino Linotype" w:hAnsi="Palatino Linotype" w:cs="Arial"/>
        </w:rPr>
        <w:t xml:space="preserve"> de conformidad con lo anterior, </w:t>
      </w:r>
      <w:r w:rsidRPr="0033061E">
        <w:rPr>
          <w:rFonts w:ascii="Palatino Linotype" w:hAnsi="Palatino Linotype" w:cs="Arial"/>
        </w:rPr>
        <w:t xml:space="preserve">la </w:t>
      </w:r>
      <w:r w:rsidRPr="0033061E">
        <w:rPr>
          <w:rFonts w:ascii="Palatino Linotype" w:hAnsi="Palatino Linotype" w:cs="Arial"/>
          <w:b/>
        </w:rPr>
        <w:t>Ley del Trabajo de los Servidores Públicos del Estado y Municipios</w:t>
      </w:r>
      <w:r w:rsidRPr="0033061E">
        <w:rPr>
          <w:rFonts w:ascii="Palatino Linotype" w:hAnsi="Palatino Linotype" w:cs="Arial"/>
        </w:rPr>
        <w:t>, en su artículo 220-K fracciones</w:t>
      </w:r>
      <w:r w:rsidR="004066AD">
        <w:rPr>
          <w:rFonts w:ascii="Palatino Linotype" w:hAnsi="Palatino Linotype" w:cs="Arial"/>
        </w:rPr>
        <w:t xml:space="preserve"> I</w:t>
      </w:r>
      <w:r w:rsidRPr="0033061E">
        <w:rPr>
          <w:rFonts w:ascii="Palatino Linotype" w:hAnsi="Palatino Linotype" w:cs="Arial"/>
        </w:rPr>
        <w:t xml:space="preserve"> II y IV y último párrafo, establecen lo siguiente:</w:t>
      </w:r>
    </w:p>
    <w:p w14:paraId="6526BC39" w14:textId="6A41E929" w:rsidR="00D82F27" w:rsidRDefault="00D82F27" w:rsidP="00D82F27">
      <w:pPr>
        <w:spacing w:before="240" w:line="360" w:lineRule="auto"/>
        <w:ind w:left="851" w:right="992"/>
        <w:jc w:val="both"/>
        <w:rPr>
          <w:rFonts w:ascii="Palatino Linotype" w:eastAsia="Times New Roman" w:hAnsi="Palatino Linotype"/>
          <w:bCs/>
          <w:i/>
          <w:sz w:val="24"/>
          <w:szCs w:val="24"/>
        </w:rPr>
      </w:pPr>
      <w:r w:rsidRPr="0033061E">
        <w:rPr>
          <w:rFonts w:ascii="Palatino Linotype" w:eastAsia="Times New Roman" w:hAnsi="Palatino Linotype"/>
          <w:b/>
          <w:bCs/>
          <w:i/>
          <w:sz w:val="24"/>
          <w:szCs w:val="24"/>
        </w:rPr>
        <w:lastRenderedPageBreak/>
        <w:t>ARTÍCULO 220 K.-</w:t>
      </w:r>
      <w:r w:rsidRPr="0033061E">
        <w:rPr>
          <w:rFonts w:ascii="Palatino Linotype" w:eastAsia="Times New Roman" w:hAnsi="Palatino Linotype"/>
          <w:bCs/>
          <w:i/>
          <w:sz w:val="24"/>
          <w:szCs w:val="24"/>
        </w:rPr>
        <w:t xml:space="preserve"> La institución o dependencia pública tiene la obligación de conservar y exhibir en el proceso los documentos que a continuación se precisan:</w:t>
      </w:r>
    </w:p>
    <w:p w14:paraId="7D9AB39D" w14:textId="70129516" w:rsidR="004066AD" w:rsidRPr="004066AD" w:rsidRDefault="004066AD" w:rsidP="00D82F27">
      <w:pPr>
        <w:spacing w:before="240" w:line="360" w:lineRule="auto"/>
        <w:ind w:left="851" w:right="992"/>
        <w:jc w:val="both"/>
        <w:rPr>
          <w:rFonts w:ascii="Palatino Linotype" w:eastAsia="Times New Roman" w:hAnsi="Palatino Linotype"/>
          <w:i/>
          <w:iCs/>
          <w:sz w:val="24"/>
          <w:szCs w:val="24"/>
        </w:rPr>
      </w:pPr>
      <w:r w:rsidRPr="004066AD">
        <w:rPr>
          <w:rFonts w:ascii="Palatino Linotype" w:hAnsi="Palatino Linotype"/>
          <w:i/>
          <w:iCs/>
          <w:sz w:val="24"/>
          <w:szCs w:val="24"/>
        </w:rPr>
        <w:t>I. Contratos, Nombramientos o Formato Único de Movimientos de Personal, cuando no exista Convenio de condiciones generales de trabajo aplicable;</w:t>
      </w:r>
    </w:p>
    <w:p w14:paraId="1A0FD26B" w14:textId="77777777" w:rsidR="00D82F27" w:rsidRPr="0033061E" w:rsidRDefault="00D82F27" w:rsidP="00D82F27">
      <w:pPr>
        <w:spacing w:before="240" w:line="360" w:lineRule="auto"/>
        <w:ind w:left="851" w:right="992"/>
        <w:jc w:val="both"/>
        <w:rPr>
          <w:rFonts w:ascii="Palatino Linotype" w:eastAsia="Times New Roman" w:hAnsi="Palatino Linotype"/>
          <w:bCs/>
          <w:i/>
          <w:sz w:val="24"/>
          <w:szCs w:val="24"/>
        </w:rPr>
      </w:pPr>
      <w:r w:rsidRPr="0033061E">
        <w:rPr>
          <w:rFonts w:ascii="Palatino Linotype" w:eastAsia="Times New Roman" w:hAnsi="Palatino Linotype"/>
          <w:b/>
          <w:bCs/>
          <w:i/>
          <w:sz w:val="24"/>
          <w:szCs w:val="24"/>
        </w:rPr>
        <w:t>II.</w:t>
      </w:r>
      <w:r w:rsidRPr="0033061E">
        <w:rPr>
          <w:rFonts w:ascii="Palatino Linotype" w:eastAsia="Times New Roman" w:hAnsi="Palatino Linotype"/>
          <w:bCs/>
          <w:i/>
          <w:sz w:val="24"/>
          <w:szCs w:val="24"/>
        </w:rPr>
        <w:t xml:space="preserve"> </w:t>
      </w:r>
      <w:r w:rsidRPr="0033061E">
        <w:rPr>
          <w:rFonts w:ascii="Palatino Linotype" w:eastAsia="Times New Roman" w:hAnsi="Palatino Linotype"/>
          <w:b/>
          <w:bCs/>
          <w:i/>
          <w:sz w:val="24"/>
          <w:szCs w:val="24"/>
        </w:rPr>
        <w:t>Recibos de pagos de salarios</w:t>
      </w:r>
      <w:r w:rsidRPr="0033061E">
        <w:rPr>
          <w:rFonts w:ascii="Palatino Linotype" w:eastAsia="Times New Roman" w:hAnsi="Palatino Linotype"/>
          <w:bCs/>
          <w:i/>
          <w:sz w:val="24"/>
          <w:szCs w:val="24"/>
        </w:rPr>
        <w:t xml:space="preserve"> o las constancias documentales del pago de salario cuando sea por depósito o mediante información electrónica;</w:t>
      </w:r>
    </w:p>
    <w:p w14:paraId="6C080213" w14:textId="77777777" w:rsidR="00D82F27" w:rsidRPr="0033061E" w:rsidRDefault="00D82F27" w:rsidP="00D82F27">
      <w:pPr>
        <w:spacing w:before="240" w:line="360" w:lineRule="auto"/>
        <w:ind w:left="851" w:right="992"/>
        <w:jc w:val="both"/>
        <w:rPr>
          <w:rFonts w:ascii="Palatino Linotype" w:eastAsia="Times New Roman" w:hAnsi="Palatino Linotype"/>
          <w:b/>
          <w:bCs/>
          <w:i/>
          <w:sz w:val="24"/>
          <w:szCs w:val="24"/>
        </w:rPr>
      </w:pPr>
      <w:r w:rsidRPr="0033061E">
        <w:rPr>
          <w:rFonts w:ascii="Palatino Linotype" w:eastAsia="Times New Roman" w:hAnsi="Palatino Linotype"/>
          <w:b/>
          <w:bCs/>
          <w:i/>
          <w:sz w:val="24"/>
          <w:szCs w:val="24"/>
        </w:rPr>
        <w:t>(…)</w:t>
      </w:r>
    </w:p>
    <w:p w14:paraId="0A447D61" w14:textId="0F936DF0" w:rsidR="00D82F27" w:rsidRDefault="00D82F27" w:rsidP="00D82F27">
      <w:pPr>
        <w:spacing w:before="240" w:line="360" w:lineRule="auto"/>
        <w:ind w:left="851" w:right="992"/>
        <w:jc w:val="both"/>
        <w:rPr>
          <w:rFonts w:ascii="Palatino Linotype" w:eastAsia="Times New Roman" w:hAnsi="Palatino Linotype"/>
          <w:b/>
          <w:bCs/>
          <w:i/>
          <w:sz w:val="24"/>
          <w:szCs w:val="24"/>
        </w:rPr>
      </w:pPr>
      <w:r w:rsidRPr="0033061E">
        <w:rPr>
          <w:rFonts w:ascii="Palatino Linotype" w:eastAsia="Times New Roman" w:hAnsi="Palatino Linotype"/>
          <w:b/>
          <w:bCs/>
          <w:i/>
          <w:sz w:val="24"/>
          <w:szCs w:val="24"/>
        </w:rPr>
        <w:t>IV.</w:t>
      </w:r>
      <w:r w:rsidRPr="0033061E">
        <w:rPr>
          <w:rFonts w:ascii="Palatino Linotype" w:eastAsia="Times New Roman" w:hAnsi="Palatino Linotype"/>
          <w:bCs/>
          <w:i/>
          <w:sz w:val="24"/>
          <w:szCs w:val="24"/>
        </w:rPr>
        <w:t xml:space="preserve"> </w:t>
      </w:r>
      <w:r w:rsidRPr="0033061E">
        <w:rPr>
          <w:rFonts w:ascii="Palatino Linotype" w:eastAsia="Times New Roman" w:hAnsi="Palatino Linotype"/>
          <w:b/>
          <w:bCs/>
          <w:i/>
          <w:sz w:val="24"/>
          <w:szCs w:val="24"/>
        </w:rPr>
        <w:t>Recibos o las constancias de depósito o del medio de información magnética o electrónica que sean utilizadas para el pago de salarios, prima vacacional, aguinaldo y demás prestaciones establecidas en la presente ley; y</w:t>
      </w:r>
    </w:p>
    <w:p w14:paraId="1DADBB60" w14:textId="77777777" w:rsidR="00735C6A" w:rsidRPr="0033061E" w:rsidRDefault="00735C6A" w:rsidP="00735C6A">
      <w:pPr>
        <w:pStyle w:val="Prrafodelista"/>
        <w:spacing w:before="240" w:after="240" w:line="360" w:lineRule="auto"/>
        <w:ind w:left="851" w:right="992"/>
        <w:jc w:val="both"/>
        <w:rPr>
          <w:rFonts w:ascii="Palatino Linotype" w:hAnsi="Palatino Linotype"/>
          <w:bCs/>
          <w:i/>
        </w:rPr>
      </w:pPr>
      <w:r w:rsidRPr="0033061E">
        <w:rPr>
          <w:rFonts w:ascii="Palatino Linotype" w:hAnsi="Palatino Linotype"/>
          <w:b/>
          <w:bCs/>
          <w:i/>
        </w:rPr>
        <w:t>Los documentos señalados en la fracción I de este artículo, deberán conservarse mientras dure la relación laboral y hasta un año después;</w:t>
      </w:r>
      <w:r w:rsidRPr="0033061E">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2CFA1A55" w14:textId="49C62F21" w:rsidR="00735C6A" w:rsidRPr="0033061E" w:rsidRDefault="00735C6A" w:rsidP="00735C6A">
      <w:pPr>
        <w:pStyle w:val="Prrafodelista"/>
        <w:spacing w:before="240" w:after="240" w:line="360" w:lineRule="auto"/>
        <w:ind w:left="851" w:right="992"/>
        <w:jc w:val="both"/>
        <w:rPr>
          <w:rFonts w:ascii="Palatino Linotype" w:hAnsi="Palatino Linotype"/>
          <w:bCs/>
          <w:i/>
        </w:rPr>
      </w:pPr>
      <w:r w:rsidRPr="0033061E">
        <w:rPr>
          <w:rFonts w:ascii="Palatino Linotype" w:hAnsi="Palatino Linotype"/>
          <w:b/>
          <w:bCs/>
          <w:i/>
        </w:rPr>
        <w:lastRenderedPageBreak/>
        <w:t xml:space="preserve">Los documentos y constancias aquí </w:t>
      </w:r>
      <w:proofErr w:type="gramStart"/>
      <w:r w:rsidRPr="0033061E">
        <w:rPr>
          <w:rFonts w:ascii="Palatino Linotype" w:hAnsi="Palatino Linotype"/>
          <w:b/>
          <w:bCs/>
          <w:i/>
        </w:rPr>
        <w:t>señalados</w:t>
      </w:r>
      <w:proofErr w:type="gramEnd"/>
      <w:r w:rsidRPr="0033061E">
        <w:rPr>
          <w:rFonts w:ascii="Palatino Linotype" w:hAnsi="Palatino Linotype"/>
          <w:b/>
          <w:bCs/>
          <w:i/>
        </w:rPr>
        <w:t>, la institución o dependencia</w:t>
      </w:r>
      <w:r w:rsidRPr="0033061E">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la relación</w:t>
      </w:r>
      <w:r w:rsidRPr="0033061E">
        <w:rPr>
          <w:rFonts w:ascii="Palatino Linotype" w:hAnsi="Palatino Linotype"/>
          <w:bCs/>
          <w:i/>
        </w:rPr>
        <w:t xml:space="preserve"> con tales documentos, salvo prueba en contrario.</w:t>
      </w:r>
    </w:p>
    <w:p w14:paraId="25ED5A4B" w14:textId="77777777" w:rsidR="00735C6A" w:rsidRPr="0033061E" w:rsidRDefault="00735C6A" w:rsidP="00D82F27">
      <w:pPr>
        <w:spacing w:before="240" w:line="360" w:lineRule="auto"/>
        <w:ind w:left="851" w:right="992"/>
        <w:jc w:val="both"/>
        <w:rPr>
          <w:rFonts w:ascii="Palatino Linotype" w:eastAsia="Times New Roman" w:hAnsi="Palatino Linotype"/>
          <w:b/>
          <w:bCs/>
          <w:i/>
          <w:sz w:val="24"/>
          <w:szCs w:val="24"/>
        </w:rPr>
      </w:pPr>
    </w:p>
    <w:p w14:paraId="03D9737D" w14:textId="06EE7A64" w:rsidR="00C4073B" w:rsidRPr="00D431C9" w:rsidRDefault="00282F4A" w:rsidP="00207DA0">
      <w:pPr>
        <w:spacing w:before="240" w:after="240" w:line="360" w:lineRule="auto"/>
        <w:jc w:val="both"/>
        <w:rPr>
          <w:rFonts w:ascii="Palatino Linotype" w:eastAsia="MS Mincho" w:hAnsi="Palatino Linotype" w:cs="Tahoma"/>
          <w:lang w:val="es-ES_tradnl"/>
        </w:rPr>
      </w:pPr>
      <w:r w:rsidRPr="00D431C9">
        <w:rPr>
          <w:rFonts w:ascii="Palatino Linotype" w:hAnsi="Palatino Linotype"/>
        </w:rPr>
        <w:t xml:space="preserve">De igual forma, </w:t>
      </w:r>
      <w:r w:rsidRPr="00D431C9">
        <w:rPr>
          <w:rFonts w:ascii="Palatino Linotype" w:eastAsia="MS Mincho" w:hAnsi="Palatino Linotype" w:cs="Arial"/>
          <w:lang w:val="es-ES_tradnl"/>
        </w:rPr>
        <w:t xml:space="preserve">las </w:t>
      </w:r>
      <w:r w:rsidRPr="00D431C9">
        <w:rPr>
          <w:rFonts w:ascii="Palatino Linotype" w:hAnsi="Palatino Linotype" w:cs="Arial"/>
        </w:rPr>
        <w:t>disposiciones</w:t>
      </w:r>
      <w:r w:rsidRPr="00D431C9">
        <w:rPr>
          <w:rFonts w:ascii="Palatino Linotype" w:eastAsia="MS Mincho" w:hAnsi="Palatino Linotype" w:cs="Arial"/>
          <w:lang w:val="es-ES_tradnl"/>
        </w:rPr>
        <w:t xml:space="preserve">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w:t>
      </w:r>
      <w:r w:rsidRPr="00D431C9">
        <w:rPr>
          <w:rFonts w:ascii="Palatino Linotype" w:eastAsia="MS Mincho" w:hAnsi="Palatino Linotype" w:cs="Tahoma"/>
          <w:lang w:val="es-ES_tradnl"/>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14:paraId="4B532AE4" w14:textId="63F5FB19" w:rsidR="00282F4A" w:rsidRPr="00D431C9" w:rsidRDefault="00282F4A" w:rsidP="00282F4A">
      <w:pPr>
        <w:widowControl w:val="0"/>
        <w:autoSpaceDE w:val="0"/>
        <w:autoSpaceDN w:val="0"/>
        <w:adjustRightInd w:val="0"/>
        <w:spacing w:after="0" w:line="360" w:lineRule="auto"/>
        <w:jc w:val="both"/>
        <w:rPr>
          <w:rFonts w:ascii="Palatino Linotype" w:hAnsi="Palatino Linotype"/>
          <w:sz w:val="24"/>
          <w:szCs w:val="24"/>
        </w:rPr>
      </w:pPr>
      <w:r w:rsidRPr="00D431C9">
        <w:rPr>
          <w:rFonts w:ascii="Palatino Linotype" w:eastAsia="MS Mincho" w:hAnsi="Palatino Linotype" w:cs="Tahoma"/>
          <w:sz w:val="24"/>
          <w:szCs w:val="24"/>
          <w:lang w:val="es-ES_tradnl"/>
        </w:rPr>
        <w:t xml:space="preserve">Así, los Lineamientos en comento sirven para definir los criterios, formatos y documentación necesaria para </w:t>
      </w:r>
      <w:r w:rsidRPr="00D431C9">
        <w:rPr>
          <w:rFonts w:ascii="Palatino Linotype" w:hAnsi="Palatino Linotype" w:cs="Arial"/>
          <w:sz w:val="24"/>
          <w:szCs w:val="24"/>
        </w:rPr>
        <w:t>presentar</w:t>
      </w:r>
      <w:r w:rsidRPr="00D431C9">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sidRPr="00D431C9">
        <w:rPr>
          <w:rFonts w:ascii="Palatino Linotype" w:eastAsia="MS Mincho" w:hAnsi="Palatino Linotype" w:cs="Tahoma"/>
          <w:b/>
          <w:i/>
          <w:sz w:val="24"/>
          <w:szCs w:val="24"/>
          <w:lang w:val="es-ES_tradnl"/>
        </w:rPr>
        <w:t>Información de Nómina</w:t>
      </w:r>
      <w:r w:rsidRPr="00D431C9">
        <w:rPr>
          <w:rFonts w:ascii="Palatino Linotype" w:eastAsia="MS Mincho" w:hAnsi="Palatino Linotype" w:cs="Tahoma"/>
          <w:sz w:val="24"/>
          <w:szCs w:val="24"/>
          <w:lang w:val="es-ES_tradnl"/>
        </w:rPr>
        <w:t xml:space="preserve">, el cual, se integra por documentos </w:t>
      </w:r>
      <w:proofErr w:type="spellStart"/>
      <w:r w:rsidRPr="00D431C9">
        <w:rPr>
          <w:rFonts w:ascii="Palatino Linotype" w:eastAsia="MS Mincho" w:hAnsi="Palatino Linotype" w:cs="Tahoma"/>
          <w:sz w:val="24"/>
          <w:szCs w:val="24"/>
          <w:lang w:val="es-ES_tradnl"/>
        </w:rPr>
        <w:t>refentes</w:t>
      </w:r>
      <w:proofErr w:type="spellEnd"/>
      <w:r w:rsidRPr="00D431C9">
        <w:rPr>
          <w:rFonts w:ascii="Palatino Linotype" w:eastAsia="MS Mincho" w:hAnsi="Palatino Linotype" w:cs="Tahoma"/>
          <w:sz w:val="24"/>
          <w:szCs w:val="24"/>
          <w:lang w:val="es-ES_tradnl"/>
        </w:rPr>
        <w:t xml:space="preserve"> a las nominas </w:t>
      </w:r>
      <w:r w:rsidRPr="00D431C9">
        <w:rPr>
          <w:rFonts w:ascii="Palatino Linotype" w:hAnsi="Palatino Linotype"/>
          <w:sz w:val="24"/>
          <w:szCs w:val="24"/>
        </w:rPr>
        <w:t>correspondiente al</w:t>
      </w:r>
      <w:r w:rsidRPr="00D431C9">
        <w:rPr>
          <w:rFonts w:ascii="Palatino Linotype" w:hAnsi="Palatino Linotype" w:cs="Arial"/>
          <w:sz w:val="24"/>
          <w:szCs w:val="24"/>
        </w:rPr>
        <w:t xml:space="preserve"> Disco 4 de los informes mensuales correspondientes, los cuales son </w:t>
      </w:r>
      <w:r w:rsidRPr="00D431C9">
        <w:rPr>
          <w:rFonts w:ascii="Palatino Linotype" w:hAnsi="Palatino Linotype" w:cs="Arial"/>
          <w:sz w:val="24"/>
          <w:szCs w:val="24"/>
        </w:rPr>
        <w:lastRenderedPageBreak/>
        <w:t xml:space="preserve">enviados por el Organismo al OSFEM, en términos del </w:t>
      </w:r>
      <w:r w:rsidRPr="00D431C9">
        <w:rPr>
          <w:rFonts w:ascii="Palatino Linotype" w:hAnsi="Palatino Linotype" w:cs="Arial"/>
          <w:sz w:val="24"/>
          <w:szCs w:val="24"/>
          <w:lang w:eastAsia="es-MX"/>
        </w:rPr>
        <w:t>artículo 2 fracción XI de la Ley de Fiscalización Superior del Estado de México,</w:t>
      </w:r>
      <w:r w:rsidRPr="00D431C9">
        <w:rPr>
          <w:rFonts w:ascii="Palatino Linotype" w:hAnsi="Palatino Linotype" w:cs="Arial"/>
          <w:sz w:val="24"/>
          <w:szCs w:val="24"/>
        </w:rPr>
        <w:t xml:space="preserve"> acorde a lo establecido en los </w:t>
      </w:r>
      <w:r w:rsidRPr="00D431C9">
        <w:rPr>
          <w:rFonts w:ascii="Palatino Linotype" w:hAnsi="Palatino Linotype"/>
          <w:sz w:val="24"/>
          <w:szCs w:val="24"/>
        </w:rPr>
        <w:t>Lineamientos para la Integración del Informe Mensual del año 2019, para lo cual se insertan las siguiente imágenes:</w:t>
      </w:r>
    </w:p>
    <w:p w14:paraId="05D9FE36" w14:textId="7A19306F" w:rsidR="00282F4A" w:rsidRPr="00D431C9" w:rsidRDefault="00387624" w:rsidP="00207DA0">
      <w:pPr>
        <w:spacing w:before="240" w:after="240" w:line="360" w:lineRule="auto"/>
        <w:jc w:val="both"/>
        <w:rPr>
          <w:rFonts w:ascii="Palatino Linotype" w:hAnsi="Palatino Linotype"/>
          <w:sz w:val="24"/>
          <w:szCs w:val="24"/>
        </w:rPr>
      </w:pPr>
      <w:r w:rsidRPr="00D431C9">
        <w:rPr>
          <w:rFonts w:ascii="Palatino Linotype" w:hAnsi="Palatino Linotype"/>
          <w:noProof/>
          <w:sz w:val="24"/>
          <w:szCs w:val="24"/>
          <w:lang w:eastAsia="es-MX"/>
        </w:rPr>
        <w:drawing>
          <wp:inline distT="0" distB="0" distL="0" distR="0" wp14:anchorId="4857F506" wp14:editId="5952E29A">
            <wp:extent cx="5286375" cy="31908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6375" cy="3190875"/>
                    </a:xfrm>
                    <a:prstGeom prst="rect">
                      <a:avLst/>
                    </a:prstGeom>
                    <a:noFill/>
                    <a:ln>
                      <a:noFill/>
                    </a:ln>
                  </pic:spPr>
                </pic:pic>
              </a:graphicData>
            </a:graphic>
          </wp:inline>
        </w:drawing>
      </w:r>
    </w:p>
    <w:p w14:paraId="38142CC1" w14:textId="77777777" w:rsidR="009F0256" w:rsidRPr="00D431C9" w:rsidRDefault="009F0256" w:rsidP="009F0256">
      <w:pPr>
        <w:spacing w:after="0" w:line="360" w:lineRule="auto"/>
        <w:ind w:right="51"/>
        <w:jc w:val="both"/>
        <w:rPr>
          <w:rFonts w:ascii="Palatino Linotype" w:eastAsia="Calibri" w:hAnsi="Palatino Linotype" w:cs="Arial"/>
          <w:sz w:val="24"/>
          <w:szCs w:val="24"/>
          <w:lang w:val="es-ES" w:eastAsia="es-ES"/>
        </w:rPr>
      </w:pPr>
      <w:r w:rsidRPr="00D431C9">
        <w:rPr>
          <w:rFonts w:ascii="Palatino Linotype" w:eastAsia="Calibri" w:hAnsi="Palatino Linotype" w:cs="Arial"/>
          <w:sz w:val="24"/>
          <w:szCs w:val="24"/>
          <w:lang w:val="es-ES" w:eastAsia="es-ES"/>
        </w:rPr>
        <w:t xml:space="preserve">Si bien es cierto,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Pr="00D431C9">
        <w:rPr>
          <w:rFonts w:ascii="Palatino Linotype" w:eastAsia="Calibri" w:hAnsi="Palatino Linotype" w:cs="Arial"/>
          <w:b/>
          <w:sz w:val="24"/>
          <w:szCs w:val="24"/>
          <w:lang w:val="es-ES" w:eastAsia="es-ES"/>
        </w:rPr>
        <w:t>sujeto obligado</w:t>
      </w:r>
      <w:r w:rsidRPr="00D431C9">
        <w:rPr>
          <w:rFonts w:ascii="Palatino Linotype" w:eastAsia="Calibri" w:hAnsi="Palatino Linotype" w:cs="Arial"/>
          <w:sz w:val="24"/>
          <w:szCs w:val="24"/>
          <w:lang w:val="es-ES" w:eastAsia="es-ES"/>
        </w:rPr>
        <w:t xml:space="preserve"> acredita las remuneraciones al </w:t>
      </w:r>
      <w:r w:rsidRPr="00D431C9">
        <w:rPr>
          <w:rFonts w:ascii="Palatino Linotype" w:eastAsia="Calibri" w:hAnsi="Palatino Linotype" w:cs="Arial"/>
          <w:sz w:val="24"/>
          <w:szCs w:val="24"/>
          <w:lang w:val="es-ES" w:eastAsia="es-ES"/>
        </w:rPr>
        <w:lastRenderedPageBreak/>
        <w:t>personal y que de acuerdo al uso implantado en la colectividad se denominan “recibos de nómina”.</w:t>
      </w:r>
    </w:p>
    <w:p w14:paraId="1962F1A7" w14:textId="77777777" w:rsidR="009C2A32" w:rsidRPr="00D431C9" w:rsidRDefault="009C2A32" w:rsidP="009C2A32">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D431C9">
        <w:rPr>
          <w:rFonts w:ascii="Palatino Linotype" w:eastAsia="Calibri" w:hAnsi="Palatino Linotype" w:cs="Arial"/>
          <w:sz w:val="24"/>
          <w:szCs w:val="24"/>
          <w:lang w:val="es-ES" w:eastAsia="es-ES"/>
        </w:rPr>
        <w:t>Además de lo anterior, conviene mencionar que de acuerdo a los Lineamientos para la Elaboración y Presentación del Informe Mensual Municipal 2019, emitidos por el Auditor Superior de Fiscalización del Estado de México, visibles en la página oficial de dicho Órgano en el sitio de internet .</w:t>
      </w:r>
    </w:p>
    <w:p w14:paraId="1E07DD77" w14:textId="77777777" w:rsidR="009C2A32" w:rsidRPr="00D431C9" w:rsidRDefault="00EA36F1" w:rsidP="009C2A32">
      <w:pPr>
        <w:autoSpaceDE w:val="0"/>
        <w:autoSpaceDN w:val="0"/>
        <w:adjustRightInd w:val="0"/>
        <w:spacing w:after="0" w:line="360" w:lineRule="auto"/>
        <w:jc w:val="both"/>
        <w:rPr>
          <w:rFonts w:ascii="Palatino Linotype" w:hAnsi="Palatino Linotype" w:cs="Arial"/>
          <w:sz w:val="24"/>
          <w:szCs w:val="24"/>
        </w:rPr>
      </w:pPr>
      <w:hyperlink r:id="rId10" w:history="1">
        <w:r w:rsidR="009C2A32" w:rsidRPr="00D431C9">
          <w:rPr>
            <w:rStyle w:val="Hipervnculo"/>
          </w:rPr>
          <w:t>https://www.osfem.gob.mx/04_Normatividad/doc/Normatividad/2019/19.-LineamInfMensualMpal_2019.pdf</w:t>
        </w:r>
      </w:hyperlink>
      <w:r w:rsidR="009C2A32" w:rsidRPr="00D431C9">
        <w:rPr>
          <w:rFonts w:ascii="Palatino Linotype" w:eastAsia="Calibri" w:hAnsi="Palatino Linotype" w:cs="Arial"/>
          <w:sz w:val="24"/>
          <w:szCs w:val="24"/>
          <w:lang w:val="es-ES" w:eastAsia="es-ES"/>
        </w:rPr>
        <w:t xml:space="preserve">, contienen los formatos e información que debe ser proporcionada para la integración de los informes mensuales que se entregan a éste de forma digitalizada, siendo los recibos de nómina o Comprobantes Fiscales Digitales por Internet CFDI, son los cuales se puede advertir el pago de las remuneraciones de cada uno de los trabajadores de la entidad fiscalizable de que se trate, correspondiente a un periodo determinado; de tal manera, dichos formatos constituyen un soporte documental de que la información solicitada por la recurrente obra en los archivos del </w:t>
      </w:r>
      <w:r w:rsidR="009C2A32" w:rsidRPr="00D431C9">
        <w:rPr>
          <w:rFonts w:ascii="Palatino Linotype" w:eastAsia="Calibri" w:hAnsi="Palatino Linotype" w:cs="Arial"/>
          <w:b/>
          <w:sz w:val="24"/>
          <w:szCs w:val="24"/>
          <w:lang w:val="es-ES" w:eastAsia="es-ES"/>
        </w:rPr>
        <w:t>sujeto obligado</w:t>
      </w:r>
      <w:r w:rsidR="009C2A32" w:rsidRPr="00D431C9">
        <w:rPr>
          <w:rFonts w:ascii="Palatino Linotype" w:eastAsia="Calibri" w:hAnsi="Palatino Linotype" w:cs="Arial"/>
          <w:sz w:val="24"/>
          <w:szCs w:val="24"/>
          <w:lang w:val="es-ES" w:eastAsia="es-ES"/>
        </w:rPr>
        <w:t>, como se advierte a continuación:</w:t>
      </w:r>
    </w:p>
    <w:p w14:paraId="2EC7D84D" w14:textId="0F566D01" w:rsidR="009C2A32" w:rsidRPr="00D431C9" w:rsidRDefault="00C63EB2" w:rsidP="009C2A3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8720" behindDoc="0" locked="0" layoutInCell="1" allowOverlap="1" wp14:anchorId="01A07D68" wp14:editId="19363E66">
                <wp:simplePos x="0" y="0"/>
                <wp:positionH relativeFrom="column">
                  <wp:posOffset>272414</wp:posOffset>
                </wp:positionH>
                <wp:positionV relativeFrom="paragraph">
                  <wp:posOffset>398779</wp:posOffset>
                </wp:positionV>
                <wp:extent cx="5438775" cy="4905375"/>
                <wp:effectExtent l="0" t="0" r="47625" b="47625"/>
                <wp:wrapNone/>
                <wp:docPr id="1" name="Conector recto de flecha 1"/>
                <wp:cNvGraphicFramePr/>
                <a:graphic xmlns:a="http://schemas.openxmlformats.org/drawingml/2006/main">
                  <a:graphicData uri="http://schemas.microsoft.com/office/word/2010/wordprocessingShape">
                    <wps:wsp>
                      <wps:cNvCnPr/>
                      <wps:spPr>
                        <a:xfrm>
                          <a:off x="0" y="0"/>
                          <a:ext cx="5438775" cy="4905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B6BCB4D" id="_x0000_t32" coordsize="21600,21600" o:spt="32" o:oned="t" path="m,l21600,21600e" filled="f">
                <v:path arrowok="t" fillok="f" o:connecttype="none"/>
                <o:lock v:ext="edit" shapetype="t"/>
              </v:shapetype>
              <v:shape id="Conector recto de flecha 1" o:spid="_x0000_s1026" type="#_x0000_t32" style="position:absolute;margin-left:21.45pt;margin-top:31.4pt;width:428.25pt;height:386.2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Da3AEAAAYEAAAOAAAAZHJzL2Uyb0RvYy54bWysU9tuEzEQfUfiHyy/k920DS1RNn1IgRcE&#10;UYEPcL3jrCXfNB5y+XvG3mSLACGBePH9zJxzZry6P3on9oDZxtDJ+ayVAoKOvQ27Tn798u7VnRSZ&#10;VOiViwE6eYIs79cvX6wOaQlXcYiuBxQcJOTlIXVyIErLpsl6AK/yLCYIfGkiekW8xV3TozpwdO+a&#10;q7Z93Rwi9gmjhpz59GG8lOsa3xjQ9MmYDCRcJ5kb1RHr+FTGZr1Syx2qNFh9pqH+gYVXNnDSKdSD&#10;IiW+of0llLcaY46GZjr6JhpjNVQNrGbe/qTm86ASVC1sTk6TTfn/hdUf91sUtufaSRGU5xJtuFCa&#10;Igosk+hBGAd6UGJe3DqkvGTQJmzxvMtpi0X60aAvM4sSx+rwaXIYjiQ0Hy5uru9ubxdSaL67edMu&#10;rnnDcZpneMJM7yF6URadzITK7gZiViOtefVZ7T9kGoEXQMntQhlJWfc29IJOifUQWhV2Ds55ypOm&#10;qBh51xWdHIzwRzDsBjMd09Q+hI1DsVfcQUprCFR9YMYu8OsCM9a5CdhWfn8Ent8XKNQe/RvwhKiZ&#10;Y6AJ7G2I+LvsdLxQNuP7iwOj7mLBU+xPtaLVGm62WpPzxyjd/OO+wp+/7/o7AAAA//8DAFBLAwQU&#10;AAYACAAAACEAH5JGcd4AAAAJAQAADwAAAGRycy9kb3ducmV2LnhtbEyPwU7DMBBE70j8g7VI3KhD&#10;WqomxKkQEj2CKBzg5sZbO2q8jmI3CXw9ywluO5rR7JtqO/tOjDjENpCC20UGAqkJpiWr4P3t6WYD&#10;IiZNRneBUMEXRtjWlxeVLk2Y6BXHfbKCSyiWWoFLqS+ljI1Dr+Mi9EjsHcPgdWI5WGkGPXG572Se&#10;ZWvpdUv8wekeHx02p/3ZK3ixH6PPadfKY/H5vbPP5uSmpNT11fxwDyLhnP7C8IvP6FAz0yGcyUTR&#10;KVjlBScVrHNewP6mKFYgDnws75Yg60r+X1D/AAAA//8DAFBLAQItABQABgAIAAAAIQC2gziS/gAA&#10;AOEBAAATAAAAAAAAAAAAAAAAAAAAAABbQ29udGVudF9UeXBlc10ueG1sUEsBAi0AFAAGAAgAAAAh&#10;ADj9If/WAAAAlAEAAAsAAAAAAAAAAAAAAAAALwEAAF9yZWxzLy5yZWxzUEsBAi0AFAAGAAgAAAAh&#10;APE7ANrcAQAABgQAAA4AAAAAAAAAAAAAAAAALgIAAGRycy9lMm9Eb2MueG1sUEsBAi0AFAAGAAgA&#10;AAAhAB+SRnHeAAAACQEAAA8AAAAAAAAAAAAAAAAANgQAAGRycy9kb3ducmV2LnhtbFBLBQYAAAAA&#10;BAAEAPMAAABBBQAAAAA=&#10;" strokecolor="#5b9bd5 [3204]" strokeweight=".5pt">
                <v:stroke endarrow="block" joinstyle="miter"/>
              </v:shape>
            </w:pict>
          </mc:Fallback>
        </mc:AlternateContent>
      </w:r>
    </w:p>
    <w:p w14:paraId="3364185F" w14:textId="5162A77E" w:rsidR="007504AC" w:rsidRPr="00D431C9" w:rsidRDefault="009C2A32" w:rsidP="00207DA0">
      <w:pPr>
        <w:spacing w:before="240" w:after="240" w:line="360" w:lineRule="auto"/>
        <w:jc w:val="both"/>
        <w:rPr>
          <w:rFonts w:ascii="Palatino Linotype" w:hAnsi="Palatino Linotype"/>
          <w:sz w:val="24"/>
          <w:szCs w:val="24"/>
        </w:rPr>
      </w:pPr>
      <w:r w:rsidRPr="00D431C9">
        <w:rPr>
          <w:rFonts w:ascii="Palatino Linotype" w:hAnsi="Palatino Linotype"/>
          <w:noProof/>
          <w:sz w:val="24"/>
          <w:szCs w:val="24"/>
          <w:lang w:eastAsia="es-MX"/>
        </w:rPr>
        <w:lastRenderedPageBreak/>
        <w:drawing>
          <wp:inline distT="0" distB="0" distL="0" distR="0" wp14:anchorId="550E253B" wp14:editId="029F6736">
            <wp:extent cx="5686425" cy="47434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6425" cy="4743450"/>
                    </a:xfrm>
                    <a:prstGeom prst="rect">
                      <a:avLst/>
                    </a:prstGeom>
                    <a:noFill/>
                    <a:ln>
                      <a:noFill/>
                    </a:ln>
                  </pic:spPr>
                </pic:pic>
              </a:graphicData>
            </a:graphic>
          </wp:inline>
        </w:drawing>
      </w:r>
    </w:p>
    <w:p w14:paraId="50C080B0" w14:textId="3DF94E1A" w:rsidR="005A3D4C" w:rsidRPr="00D431C9" w:rsidRDefault="005A3D4C" w:rsidP="00D431C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431C9">
        <w:rPr>
          <w:rFonts w:ascii="Palatino Linotype" w:eastAsia="Times New Roman" w:hAnsi="Palatino Linotype" w:cs="Arial"/>
          <w:sz w:val="24"/>
          <w:szCs w:val="24"/>
          <w:lang w:val="es-ES" w:eastAsia="es-ES"/>
        </w:rPr>
        <w:t xml:space="preserve">Atento a lo anterior, resulta claro que existe la obligación del </w:t>
      </w:r>
      <w:r w:rsidRPr="00D431C9">
        <w:rPr>
          <w:rFonts w:ascii="Palatino Linotype" w:eastAsia="Calibri" w:hAnsi="Palatino Linotype" w:cs="Arial"/>
          <w:sz w:val="24"/>
          <w:szCs w:val="24"/>
          <w:lang w:val="es-ES" w:eastAsia="es-ES"/>
        </w:rPr>
        <w:t>Organismo del Agua del municipio de Valle de Chalco Solidaridad</w:t>
      </w:r>
      <w:r w:rsidRPr="00D431C9">
        <w:rPr>
          <w:rFonts w:ascii="Palatino Linotype" w:eastAsia="Times New Roman" w:hAnsi="Palatino Linotype" w:cs="Arial"/>
          <w:sz w:val="24"/>
          <w:szCs w:val="24"/>
          <w:lang w:val="es-ES" w:eastAsia="es-ES"/>
        </w:rPr>
        <w:t xml:space="preserve"> de entregar los informes mensuales al OSFEM, en los cuales se incluye la información relativa a la nómina o a los reportes de remuneración y prestaciones, así como los comprobantes fiscales digitales, correspondientes a un periodo determinado; en consecuencia, la información </w:t>
      </w:r>
      <w:r w:rsidRPr="00D431C9">
        <w:rPr>
          <w:rFonts w:ascii="Palatino Linotype" w:eastAsia="Times New Roman" w:hAnsi="Palatino Linotype" w:cs="Arial"/>
          <w:sz w:val="24"/>
          <w:szCs w:val="24"/>
          <w:lang w:val="es-ES" w:eastAsia="es-ES"/>
        </w:rPr>
        <w:lastRenderedPageBreak/>
        <w:t xml:space="preserve">solicitada por el hoy </w:t>
      </w:r>
      <w:r w:rsidRPr="00D431C9">
        <w:rPr>
          <w:rFonts w:ascii="Palatino Linotype" w:eastAsia="Times New Roman" w:hAnsi="Palatino Linotype" w:cs="Arial"/>
          <w:b/>
          <w:sz w:val="24"/>
          <w:szCs w:val="24"/>
          <w:lang w:val="es-ES" w:eastAsia="es-ES"/>
        </w:rPr>
        <w:t>recurrente</w:t>
      </w:r>
      <w:r w:rsidRPr="00D431C9">
        <w:rPr>
          <w:rFonts w:ascii="Palatino Linotype" w:eastAsia="Times New Roman" w:hAnsi="Palatino Linotype" w:cs="Arial"/>
          <w:sz w:val="24"/>
          <w:szCs w:val="24"/>
          <w:lang w:val="es-ES" w:eastAsia="es-ES"/>
        </w:rPr>
        <w:t xml:space="preserve"> debe obrar de forma digitalizada en los archivos del </w:t>
      </w:r>
      <w:r w:rsidRPr="00D431C9">
        <w:rPr>
          <w:rFonts w:ascii="Palatino Linotype" w:eastAsia="Times New Roman" w:hAnsi="Palatino Linotype" w:cs="Arial"/>
          <w:b/>
          <w:sz w:val="24"/>
          <w:szCs w:val="24"/>
          <w:lang w:val="es-ES" w:eastAsia="es-ES"/>
        </w:rPr>
        <w:t>sujeto obligado</w:t>
      </w:r>
      <w:r w:rsidRPr="00D431C9">
        <w:rPr>
          <w:rFonts w:ascii="Palatino Linotype" w:eastAsia="Times New Roman" w:hAnsi="Palatino Linotype" w:cs="Arial"/>
          <w:sz w:val="24"/>
          <w:szCs w:val="24"/>
          <w:lang w:val="es-ES" w:eastAsia="es-ES"/>
        </w:rPr>
        <w:t xml:space="preserve"> y, por lo tanto, es dable ordenar la entrega de la misma.</w:t>
      </w:r>
    </w:p>
    <w:p w14:paraId="3C5A2DFA" w14:textId="5FA3DA49" w:rsidR="00FA3233" w:rsidRPr="00F32B8E" w:rsidRDefault="004A395A" w:rsidP="006F78CC">
      <w:pPr>
        <w:autoSpaceDE w:val="0"/>
        <w:autoSpaceDN w:val="0"/>
        <w:adjustRightInd w:val="0"/>
        <w:spacing w:before="240" w:line="360" w:lineRule="auto"/>
        <w:jc w:val="both"/>
        <w:rPr>
          <w:rFonts w:ascii="Palatino Linotype" w:hAnsi="Palatino Linotype"/>
          <w:sz w:val="24"/>
          <w:szCs w:val="24"/>
        </w:rPr>
      </w:pPr>
      <w:r w:rsidRPr="00AB6FF2">
        <w:rPr>
          <w:rFonts w:ascii="Palatino Linotype" w:hAnsi="Palatino Linotype"/>
          <w:sz w:val="24"/>
          <w:szCs w:val="24"/>
        </w:rPr>
        <w:t xml:space="preserve">Bajo estas líneas argumentativas, resulta procedente ordenar la entrega </w:t>
      </w:r>
      <w:r w:rsidR="00FD6D2D">
        <w:rPr>
          <w:rFonts w:ascii="Palatino Linotype" w:hAnsi="Palatino Linotype"/>
          <w:sz w:val="24"/>
          <w:szCs w:val="24"/>
        </w:rPr>
        <w:t>de los formatos las</w:t>
      </w:r>
      <w:r w:rsidRPr="00AB6FF2">
        <w:rPr>
          <w:rFonts w:ascii="Palatino Linotype" w:hAnsi="Palatino Linotype"/>
          <w:sz w:val="24"/>
          <w:szCs w:val="24"/>
        </w:rPr>
        <w:t xml:space="preserve"> </w:t>
      </w:r>
      <w:r w:rsidR="00D431C9">
        <w:rPr>
          <w:rFonts w:ascii="Palatino Linotype" w:hAnsi="Palatino Linotype"/>
          <w:sz w:val="24"/>
          <w:szCs w:val="24"/>
        </w:rPr>
        <w:t>nómina</w:t>
      </w:r>
      <w:r w:rsidR="00FD6D2D">
        <w:rPr>
          <w:rFonts w:ascii="Palatino Linotype" w:hAnsi="Palatino Linotype"/>
          <w:sz w:val="24"/>
          <w:szCs w:val="24"/>
        </w:rPr>
        <w:t>s</w:t>
      </w:r>
      <w:r>
        <w:rPr>
          <w:rFonts w:ascii="Palatino Linotype" w:hAnsi="Palatino Linotype"/>
          <w:sz w:val="24"/>
          <w:szCs w:val="24"/>
        </w:rPr>
        <w:t xml:space="preserve"> general</w:t>
      </w:r>
      <w:r w:rsidR="00FD6D2D">
        <w:rPr>
          <w:rFonts w:ascii="Palatino Linotype" w:hAnsi="Palatino Linotype"/>
          <w:sz w:val="24"/>
          <w:szCs w:val="24"/>
        </w:rPr>
        <w:t>es</w:t>
      </w:r>
      <w:r>
        <w:rPr>
          <w:rFonts w:ascii="Palatino Linotype" w:hAnsi="Palatino Linotype"/>
          <w:sz w:val="24"/>
          <w:szCs w:val="24"/>
        </w:rPr>
        <w:t xml:space="preserve"> de los meses referidos en las solicitudes </w:t>
      </w:r>
      <w:r w:rsidR="00D431C9">
        <w:rPr>
          <w:rFonts w:ascii="Palatino Linotype" w:hAnsi="Palatino Linotype"/>
          <w:sz w:val="24"/>
          <w:szCs w:val="24"/>
        </w:rPr>
        <w:t>por el Recurrente</w:t>
      </w:r>
      <w:r w:rsidRPr="00AB6FF2">
        <w:rPr>
          <w:rFonts w:ascii="Palatino Linotype" w:hAnsi="Palatino Linotype" w:cs="Arial"/>
          <w:bCs/>
          <w:sz w:val="24"/>
          <w:szCs w:val="24"/>
          <w:lang w:eastAsia="es-MX"/>
        </w:rPr>
        <w:t>.</w:t>
      </w:r>
      <w:r w:rsidRPr="00AB6FF2">
        <w:rPr>
          <w:rFonts w:ascii="Palatino Linotype" w:hAnsi="Palatino Linotype"/>
          <w:sz w:val="24"/>
          <w:szCs w:val="24"/>
        </w:rPr>
        <w:t xml:space="preserve"> </w:t>
      </w:r>
    </w:p>
    <w:p w14:paraId="3B63AA82" w14:textId="05911890" w:rsidR="006074C1" w:rsidRDefault="006074C1" w:rsidP="00640D5C">
      <w:pPr>
        <w:autoSpaceDE w:val="0"/>
        <w:autoSpaceDN w:val="0"/>
        <w:adjustRightInd w:val="0"/>
        <w:spacing w:line="360" w:lineRule="auto"/>
        <w:jc w:val="both"/>
        <w:rPr>
          <w:rFonts w:ascii="Palatino Linotype" w:hAnsi="Palatino Linotype"/>
          <w:sz w:val="24"/>
          <w:szCs w:val="24"/>
        </w:rPr>
      </w:pPr>
      <w:r w:rsidRPr="00F32B8E">
        <w:rPr>
          <w:rFonts w:ascii="Palatino Linotype" w:hAnsi="Palatino Linotype"/>
          <w:sz w:val="24"/>
          <w:szCs w:val="24"/>
        </w:rPr>
        <w:t>En contraste, el Sujeto Obligado mediante</w:t>
      </w:r>
      <w:r w:rsidR="00E161B3">
        <w:rPr>
          <w:rFonts w:ascii="Palatino Linotype" w:hAnsi="Palatino Linotype"/>
          <w:sz w:val="24"/>
          <w:szCs w:val="24"/>
        </w:rPr>
        <w:t xml:space="preserve"> </w:t>
      </w:r>
      <w:r w:rsidR="00FD6D2D">
        <w:rPr>
          <w:rFonts w:ascii="Palatino Linotype" w:hAnsi="Palatino Linotype"/>
          <w:sz w:val="24"/>
          <w:szCs w:val="24"/>
        </w:rPr>
        <w:t xml:space="preserve">los documentos </w:t>
      </w:r>
      <w:r w:rsidR="00E161B3">
        <w:rPr>
          <w:rFonts w:ascii="Palatino Linotype" w:hAnsi="Palatino Linotype"/>
          <w:sz w:val="24"/>
          <w:szCs w:val="24"/>
        </w:rPr>
        <w:t>referido</w:t>
      </w:r>
      <w:r w:rsidR="00FD6D2D">
        <w:rPr>
          <w:rFonts w:ascii="Palatino Linotype" w:hAnsi="Palatino Linotype"/>
          <w:sz w:val="24"/>
          <w:szCs w:val="24"/>
        </w:rPr>
        <w:t xml:space="preserve"> en </w:t>
      </w:r>
      <w:r w:rsidR="00640D5C">
        <w:rPr>
          <w:rFonts w:ascii="Palatino Linotype" w:hAnsi="Palatino Linotype"/>
          <w:sz w:val="24"/>
          <w:szCs w:val="24"/>
        </w:rPr>
        <w:t xml:space="preserve">sus </w:t>
      </w:r>
      <w:r w:rsidR="00640D5C" w:rsidRPr="00503EB1">
        <w:rPr>
          <w:rFonts w:ascii="Palatino Linotype" w:hAnsi="Palatino Linotype"/>
          <w:b/>
          <w:bCs/>
          <w:sz w:val="24"/>
          <w:szCs w:val="24"/>
        </w:rPr>
        <w:t>00123</w:t>
      </w:r>
      <w:r w:rsidR="00FD6D2D" w:rsidRPr="00503EB1">
        <w:rPr>
          <w:rFonts w:ascii="Palatino Linotype" w:hAnsi="Palatino Linotype" w:cs="Arial"/>
          <w:b/>
          <w:bCs/>
          <w:sz w:val="24"/>
          <w:szCs w:val="24"/>
        </w:rPr>
        <w:t>/OASVACHASO/IP/2020</w:t>
      </w:r>
      <w:r w:rsidR="00FD6D2D" w:rsidRPr="00F32B8E">
        <w:rPr>
          <w:rFonts w:ascii="Palatino Linotype" w:hAnsi="Palatino Linotype"/>
          <w:b/>
        </w:rPr>
        <w:t xml:space="preserve"> </w:t>
      </w:r>
      <w:r w:rsidR="00640D5C" w:rsidRPr="00503EB1">
        <w:rPr>
          <w:rFonts w:ascii="Palatino Linotype" w:hAnsi="Palatino Linotype"/>
          <w:b/>
          <w:sz w:val="24"/>
          <w:szCs w:val="24"/>
        </w:rPr>
        <w:t xml:space="preserve">y </w:t>
      </w:r>
      <w:r w:rsidR="00640D5C" w:rsidRPr="00503EB1">
        <w:rPr>
          <w:rFonts w:ascii="Palatino Linotype" w:hAnsi="Palatino Linotype" w:cs="Arial"/>
          <w:b/>
          <w:sz w:val="24"/>
          <w:szCs w:val="24"/>
        </w:rPr>
        <w:t>00126/OASVACHASO/IP/2020</w:t>
      </w:r>
      <w:r w:rsidR="00640D5C">
        <w:rPr>
          <w:rFonts w:ascii="Palatino Linotype" w:hAnsi="Palatino Linotype" w:cs="Arial"/>
          <w:b/>
        </w:rPr>
        <w:t xml:space="preserve"> </w:t>
      </w:r>
      <w:r w:rsidR="00FA3233" w:rsidRPr="00F32B8E">
        <w:rPr>
          <w:rFonts w:ascii="Palatino Linotype" w:hAnsi="Palatino Linotype"/>
          <w:sz w:val="24"/>
          <w:szCs w:val="24"/>
        </w:rPr>
        <w:t>remitió</w:t>
      </w:r>
      <w:r w:rsidRPr="00F32B8E">
        <w:rPr>
          <w:rFonts w:ascii="Palatino Linotype" w:hAnsi="Palatino Linotype"/>
          <w:sz w:val="24"/>
          <w:szCs w:val="24"/>
        </w:rPr>
        <w:t xml:space="preserve"> mediante respuesta dejando a la </w:t>
      </w:r>
      <w:r w:rsidR="00640D5C" w:rsidRPr="00F32B8E">
        <w:rPr>
          <w:rFonts w:ascii="Palatino Linotype" w:hAnsi="Palatino Linotype"/>
          <w:sz w:val="24"/>
          <w:szCs w:val="24"/>
        </w:rPr>
        <w:t xml:space="preserve">vista </w:t>
      </w:r>
      <w:r w:rsidR="00640D5C">
        <w:rPr>
          <w:rFonts w:ascii="Palatino Linotype" w:hAnsi="Palatino Linotype"/>
          <w:sz w:val="24"/>
          <w:szCs w:val="24"/>
        </w:rPr>
        <w:t>información confidencial de los servidores públicos no obligatorios por la ley sírvase de apoyo el siguiente cuadro.</w:t>
      </w:r>
    </w:p>
    <w:p w14:paraId="33FF707B" w14:textId="77777777" w:rsidR="00640D5C" w:rsidRPr="00640D5C" w:rsidRDefault="00640D5C" w:rsidP="00640D5C">
      <w:pPr>
        <w:autoSpaceDE w:val="0"/>
        <w:autoSpaceDN w:val="0"/>
        <w:adjustRightInd w:val="0"/>
        <w:spacing w:after="0" w:line="360" w:lineRule="auto"/>
        <w:jc w:val="both"/>
        <w:rPr>
          <w:rFonts w:ascii="Palatino Linotype" w:hAnsi="Palatino Linotype" w:cs="Arial"/>
          <w:b/>
        </w:rPr>
      </w:pPr>
    </w:p>
    <w:tbl>
      <w:tblPr>
        <w:tblStyle w:val="Tablaconcuadrcula"/>
        <w:tblW w:w="0" w:type="auto"/>
        <w:tblLook w:val="04A0" w:firstRow="1" w:lastRow="0" w:firstColumn="1" w:lastColumn="0" w:noHBand="0" w:noVBand="1"/>
      </w:tblPr>
      <w:tblGrid>
        <w:gridCol w:w="4531"/>
        <w:gridCol w:w="4395"/>
      </w:tblGrid>
      <w:tr w:rsidR="00FD6D2D" w14:paraId="678FF623" w14:textId="77777777" w:rsidTr="00640D5C">
        <w:tc>
          <w:tcPr>
            <w:tcW w:w="4531" w:type="dxa"/>
          </w:tcPr>
          <w:p w14:paraId="7E5D64D4" w14:textId="2494DAA5" w:rsidR="00FD6D2D" w:rsidRDefault="00FD6D2D" w:rsidP="006F78CC">
            <w:pPr>
              <w:autoSpaceDE w:val="0"/>
              <w:autoSpaceDN w:val="0"/>
              <w:adjustRightInd w:val="0"/>
              <w:spacing w:before="240" w:line="360" w:lineRule="auto"/>
              <w:jc w:val="both"/>
              <w:rPr>
                <w:rFonts w:ascii="Palatino Linotype" w:hAnsi="Palatino Linotype"/>
                <w:sz w:val="24"/>
                <w:szCs w:val="24"/>
              </w:rPr>
            </w:pPr>
            <w:r w:rsidRPr="00AC0CBC">
              <w:rPr>
                <w:rFonts w:ascii="Palatino Linotype" w:hAnsi="Palatino Linotype" w:cs="Arial"/>
                <w:b/>
              </w:rPr>
              <w:t>00123/OASVACHASO/IP/2020</w:t>
            </w:r>
          </w:p>
        </w:tc>
        <w:tc>
          <w:tcPr>
            <w:tcW w:w="4395" w:type="dxa"/>
          </w:tcPr>
          <w:p w14:paraId="7FBB509A" w14:textId="142DA8D8" w:rsidR="00FD6D2D" w:rsidRPr="00640D5C" w:rsidRDefault="00640D5C" w:rsidP="00FD6D2D">
            <w:pPr>
              <w:autoSpaceDE w:val="0"/>
              <w:autoSpaceDN w:val="0"/>
              <w:adjustRightInd w:val="0"/>
              <w:spacing w:line="360" w:lineRule="auto"/>
              <w:jc w:val="both"/>
              <w:rPr>
                <w:b/>
                <w:bCs/>
                <w:i/>
                <w:iCs/>
              </w:rPr>
            </w:pPr>
            <w:r>
              <w:rPr>
                <w:b/>
                <w:bCs/>
                <w:i/>
                <w:iCs/>
              </w:rPr>
              <w:t>“</w:t>
            </w:r>
            <w:r w:rsidR="00FD6D2D" w:rsidRPr="00640D5C">
              <w:rPr>
                <w:b/>
                <w:bCs/>
                <w:i/>
                <w:iCs/>
              </w:rPr>
              <w:t>RECIBOS 04 DE ABRIL AL 17 DE ABRIL 2020.pdf</w:t>
            </w:r>
            <w:r>
              <w:rPr>
                <w:b/>
                <w:bCs/>
                <w:i/>
                <w:iCs/>
              </w:rPr>
              <w:t>”</w:t>
            </w:r>
          </w:p>
          <w:p w14:paraId="7F3E49CA" w14:textId="77777777" w:rsidR="00FD6D2D" w:rsidRPr="00640D5C" w:rsidRDefault="00FD6D2D" w:rsidP="00FD6D2D">
            <w:pPr>
              <w:autoSpaceDE w:val="0"/>
              <w:autoSpaceDN w:val="0"/>
              <w:adjustRightInd w:val="0"/>
              <w:spacing w:line="360" w:lineRule="auto"/>
              <w:jc w:val="both"/>
              <w:rPr>
                <w:b/>
                <w:bCs/>
                <w:i/>
                <w:iCs/>
              </w:rPr>
            </w:pPr>
          </w:p>
          <w:p w14:paraId="50101815" w14:textId="169845DE" w:rsidR="00FD6D2D" w:rsidRDefault="00640D5C" w:rsidP="00FD6D2D">
            <w:pPr>
              <w:autoSpaceDE w:val="0"/>
              <w:autoSpaceDN w:val="0"/>
              <w:adjustRightInd w:val="0"/>
              <w:spacing w:line="360" w:lineRule="auto"/>
              <w:jc w:val="both"/>
              <w:rPr>
                <w:rFonts w:ascii="Palatino Linotype" w:hAnsi="Palatino Linotype" w:cs="Arial"/>
                <w:b/>
              </w:rPr>
            </w:pPr>
            <w:r>
              <w:rPr>
                <w:b/>
                <w:bCs/>
              </w:rPr>
              <w:t>“</w:t>
            </w:r>
            <w:r w:rsidR="00FD6D2D" w:rsidRPr="005B0C32">
              <w:rPr>
                <w:b/>
                <w:bCs/>
              </w:rPr>
              <w:t>RECIBOS 18 DE ABRIL AL 01 DE MAYO 2020.pdf</w:t>
            </w:r>
            <w:r>
              <w:rPr>
                <w:b/>
                <w:bCs/>
              </w:rPr>
              <w:t>”</w:t>
            </w:r>
          </w:p>
          <w:p w14:paraId="5FF2255B" w14:textId="422E7A53" w:rsidR="00FD6D2D" w:rsidRDefault="00640D5C" w:rsidP="006F78CC">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Se deja a la vista deducciones personales de los servidores públicos</w:t>
            </w:r>
          </w:p>
        </w:tc>
      </w:tr>
      <w:tr w:rsidR="00FD6D2D" w14:paraId="15350766" w14:textId="77777777" w:rsidTr="00640D5C">
        <w:tc>
          <w:tcPr>
            <w:tcW w:w="4531" w:type="dxa"/>
          </w:tcPr>
          <w:p w14:paraId="418986CB" w14:textId="77777777" w:rsidR="00FD6D2D" w:rsidRDefault="00FD6D2D" w:rsidP="00FD6D2D">
            <w:pPr>
              <w:autoSpaceDE w:val="0"/>
              <w:autoSpaceDN w:val="0"/>
              <w:adjustRightInd w:val="0"/>
              <w:spacing w:line="360" w:lineRule="auto"/>
              <w:jc w:val="both"/>
              <w:rPr>
                <w:rFonts w:ascii="Palatino Linotype" w:hAnsi="Palatino Linotype" w:cs="Arial"/>
                <w:b/>
              </w:rPr>
            </w:pPr>
            <w:r w:rsidRPr="00DC7A01">
              <w:rPr>
                <w:rFonts w:ascii="Palatino Linotype" w:hAnsi="Palatino Linotype" w:cs="Arial"/>
                <w:b/>
              </w:rPr>
              <w:t>00126/OASVACHASO/IP/2020</w:t>
            </w:r>
          </w:p>
          <w:p w14:paraId="18E29401" w14:textId="77777777" w:rsidR="00FD6D2D" w:rsidRDefault="00FD6D2D" w:rsidP="006F78CC">
            <w:pPr>
              <w:autoSpaceDE w:val="0"/>
              <w:autoSpaceDN w:val="0"/>
              <w:adjustRightInd w:val="0"/>
              <w:spacing w:before="240" w:line="360" w:lineRule="auto"/>
              <w:jc w:val="both"/>
              <w:rPr>
                <w:rFonts w:ascii="Palatino Linotype" w:hAnsi="Palatino Linotype"/>
                <w:sz w:val="24"/>
                <w:szCs w:val="24"/>
              </w:rPr>
            </w:pPr>
          </w:p>
        </w:tc>
        <w:tc>
          <w:tcPr>
            <w:tcW w:w="4395" w:type="dxa"/>
          </w:tcPr>
          <w:p w14:paraId="3AC679B3" w14:textId="21F7D416" w:rsidR="00FD6D2D" w:rsidRDefault="00640D5C" w:rsidP="00FD6D2D">
            <w:pPr>
              <w:autoSpaceDE w:val="0"/>
              <w:autoSpaceDN w:val="0"/>
              <w:adjustRightInd w:val="0"/>
              <w:spacing w:line="360" w:lineRule="auto"/>
              <w:jc w:val="both"/>
              <w:rPr>
                <w:b/>
                <w:bCs/>
              </w:rPr>
            </w:pPr>
            <w:r>
              <w:rPr>
                <w:b/>
                <w:bCs/>
              </w:rPr>
              <w:t>“</w:t>
            </w:r>
            <w:r w:rsidR="00FD6D2D" w:rsidRPr="00E44A86">
              <w:rPr>
                <w:b/>
                <w:bCs/>
              </w:rPr>
              <w:t>RECIBOS 02 DE MAYO AL 15 DE MAYO 2020.pdf</w:t>
            </w:r>
            <w:r>
              <w:rPr>
                <w:b/>
                <w:bCs/>
              </w:rPr>
              <w:t>”</w:t>
            </w:r>
          </w:p>
          <w:p w14:paraId="6B379653" w14:textId="3DB041DB" w:rsidR="00FD6D2D" w:rsidRPr="005C4626" w:rsidRDefault="00640D5C" w:rsidP="00FD6D2D">
            <w:pPr>
              <w:autoSpaceDE w:val="0"/>
              <w:autoSpaceDN w:val="0"/>
              <w:adjustRightInd w:val="0"/>
              <w:spacing w:line="360" w:lineRule="auto"/>
              <w:jc w:val="both"/>
              <w:rPr>
                <w:rFonts w:ascii="Palatino Linotype" w:eastAsia="Times New Roman" w:hAnsi="Palatino Linotype" w:cs="Arial"/>
                <w:sz w:val="24"/>
                <w:szCs w:val="24"/>
                <w:lang w:val="es-ES" w:eastAsia="es-ES"/>
              </w:rPr>
            </w:pPr>
            <w:r>
              <w:rPr>
                <w:b/>
                <w:bCs/>
              </w:rPr>
              <w:t>“</w:t>
            </w:r>
            <w:r w:rsidR="00FD6D2D" w:rsidRPr="00E44A86">
              <w:rPr>
                <w:b/>
                <w:bCs/>
              </w:rPr>
              <w:t>RECIBOS 16 DE MAYO AL 29 DE MAYO 2020.pdf</w:t>
            </w:r>
            <w:r>
              <w:rPr>
                <w:b/>
                <w:bCs/>
              </w:rPr>
              <w:t>”</w:t>
            </w:r>
          </w:p>
          <w:p w14:paraId="4754A46F" w14:textId="7E894ACF" w:rsidR="00FD6D2D" w:rsidRDefault="00640D5C" w:rsidP="006F78CC">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lastRenderedPageBreak/>
              <w:t>Se deja a la vista deducciones personales de los servidores públicos</w:t>
            </w:r>
          </w:p>
        </w:tc>
      </w:tr>
    </w:tbl>
    <w:p w14:paraId="185E866E" w14:textId="77777777" w:rsidR="00FD6D2D" w:rsidRPr="00F32B8E" w:rsidRDefault="00FD6D2D" w:rsidP="006F78CC">
      <w:pPr>
        <w:autoSpaceDE w:val="0"/>
        <w:autoSpaceDN w:val="0"/>
        <w:adjustRightInd w:val="0"/>
        <w:spacing w:before="240" w:line="360" w:lineRule="auto"/>
        <w:jc w:val="both"/>
        <w:rPr>
          <w:rFonts w:ascii="Palatino Linotype" w:hAnsi="Palatino Linotype"/>
          <w:sz w:val="24"/>
          <w:szCs w:val="24"/>
        </w:rPr>
      </w:pPr>
    </w:p>
    <w:p w14:paraId="34C26863" w14:textId="478D126F" w:rsidR="00E161B3" w:rsidRDefault="00070BD6" w:rsidP="00E161B3">
      <w:pPr>
        <w:tabs>
          <w:tab w:val="left" w:pos="709"/>
        </w:tabs>
        <w:spacing w:before="240" w:line="360" w:lineRule="auto"/>
        <w:jc w:val="both"/>
        <w:rPr>
          <w:rFonts w:ascii="Palatino Linotype" w:hAnsi="Palatino Linotype"/>
          <w:sz w:val="24"/>
          <w:szCs w:val="24"/>
        </w:rPr>
      </w:pPr>
      <w:r w:rsidRPr="00F32B8E">
        <w:rPr>
          <w:rFonts w:ascii="Palatino Linotype" w:hAnsi="Palatino Linotype"/>
          <w:sz w:val="24"/>
          <w:szCs w:val="24"/>
        </w:rPr>
        <w:t>Cabe señalar que la</w:t>
      </w:r>
      <w:r w:rsidR="0026210F">
        <w:rPr>
          <w:rFonts w:ascii="Palatino Linotype" w:hAnsi="Palatino Linotype"/>
          <w:sz w:val="24"/>
          <w:szCs w:val="24"/>
        </w:rPr>
        <w:t>s deducciones son</w:t>
      </w:r>
      <w:r w:rsidR="00E161B3" w:rsidRPr="00E161B3">
        <w:rPr>
          <w:rFonts w:ascii="Palatino Linotype" w:hAnsi="Palatino Linotype"/>
          <w:sz w:val="24"/>
          <w:szCs w:val="24"/>
        </w:rPr>
        <w:t xml:space="preserve"> fruto de decisiones que afectan el ámbito personal de cada uno de los trabajadores, mismas que no implican la entrega de recursos públicos, y tampoco reflejan el ejercicio de una prestación que se tiene como servidor público; por el contrario, se trata del libre ejercicio para disponer de un ingreso que forma parte de su patrimonio. Por lo tanto, dichas deducciones reflejan el des</w:t>
      </w:r>
      <w:r w:rsidR="00E161B3">
        <w:rPr>
          <w:rFonts w:ascii="Palatino Linotype" w:hAnsi="Palatino Linotype"/>
          <w:sz w:val="24"/>
          <w:szCs w:val="24"/>
        </w:rPr>
        <w:t>tino</w:t>
      </w:r>
      <w:r w:rsidR="00E161B3" w:rsidRPr="00E161B3">
        <w:rPr>
          <w:rFonts w:ascii="Palatino Linotype" w:hAnsi="Palatino Linotype"/>
          <w:sz w:val="24"/>
          <w:szCs w:val="24"/>
        </w:rPr>
        <w:t xml:space="preserve"> que un servidor público da a su patrimonio, independientemente de la naturaleza d</w:t>
      </w:r>
      <w:r w:rsidR="00E161B3">
        <w:rPr>
          <w:rFonts w:ascii="Palatino Linotype" w:hAnsi="Palatino Linotype"/>
          <w:sz w:val="24"/>
          <w:szCs w:val="24"/>
        </w:rPr>
        <w:t>e los</w:t>
      </w:r>
      <w:r w:rsidR="00E161B3" w:rsidRPr="00E161B3">
        <w:rPr>
          <w:rFonts w:ascii="Palatino Linotype" w:hAnsi="Palatino Linotype"/>
          <w:sz w:val="24"/>
          <w:szCs w:val="24"/>
        </w:rPr>
        <w:t xml:space="preserve"> recursos, sean públicos o privados</w:t>
      </w:r>
      <w:r w:rsidR="00E161B3">
        <w:rPr>
          <w:rFonts w:ascii="Palatino Linotype" w:hAnsi="Palatino Linotype"/>
          <w:sz w:val="24"/>
          <w:szCs w:val="24"/>
        </w:rPr>
        <w:t>.</w:t>
      </w:r>
    </w:p>
    <w:p w14:paraId="27085607" w14:textId="791604F0" w:rsidR="007659C0" w:rsidRDefault="00E161B3" w:rsidP="00E161B3">
      <w:pPr>
        <w:tabs>
          <w:tab w:val="left" w:pos="709"/>
        </w:tabs>
        <w:spacing w:before="240" w:line="360" w:lineRule="auto"/>
        <w:jc w:val="both"/>
        <w:rPr>
          <w:rFonts w:ascii="Palatino Linotype" w:hAnsi="Palatino Linotype"/>
          <w:sz w:val="24"/>
          <w:szCs w:val="24"/>
        </w:rPr>
      </w:pPr>
      <w:r w:rsidRPr="00E161B3">
        <w:rPr>
          <w:rFonts w:ascii="Palatino Linotype" w:hAnsi="Palatino Linotype"/>
          <w:sz w:val="24"/>
          <w:szCs w:val="24"/>
        </w:rPr>
        <w:t xml:space="preserve">Así, de lo anterior se advierte que las deducciones referidas previamente son datos personales, pues están íntimamente relacionados con decisiones que involucran situaciones de carácter personal que, en resumen, reflejan el destino que una persona decide dar a parte de su patrimonio. </w:t>
      </w:r>
    </w:p>
    <w:p w14:paraId="4A4ECD4B" w14:textId="77777777" w:rsidR="00E161B3" w:rsidRPr="007659C0" w:rsidRDefault="00E161B3" w:rsidP="00E161B3">
      <w:pPr>
        <w:tabs>
          <w:tab w:val="left" w:pos="709"/>
        </w:tabs>
        <w:spacing w:before="240" w:line="360" w:lineRule="auto"/>
        <w:jc w:val="both"/>
        <w:rPr>
          <w:rFonts w:ascii="Palatino Linotype" w:hAnsi="Palatino Linotype"/>
          <w:sz w:val="24"/>
          <w:szCs w:val="24"/>
        </w:rPr>
      </w:pPr>
    </w:p>
    <w:p w14:paraId="6A8EC289" w14:textId="4206B8C5" w:rsidR="003C2D08" w:rsidRDefault="003C2D08" w:rsidP="003C2D08">
      <w:pPr>
        <w:pStyle w:val="Prrafodelista"/>
        <w:numPr>
          <w:ilvl w:val="0"/>
          <w:numId w:val="38"/>
        </w:numPr>
        <w:spacing w:line="360" w:lineRule="auto"/>
        <w:jc w:val="both"/>
        <w:rPr>
          <w:rFonts w:ascii="Palatino Linotype" w:hAnsi="Palatino Linotype"/>
          <w:b/>
          <w:sz w:val="28"/>
        </w:rPr>
      </w:pPr>
      <w:r>
        <w:rPr>
          <w:rFonts w:ascii="Palatino Linotype" w:hAnsi="Palatino Linotype"/>
          <w:b/>
          <w:sz w:val="28"/>
        </w:rPr>
        <w:t>Versión Pública</w:t>
      </w:r>
    </w:p>
    <w:p w14:paraId="01C9E128" w14:textId="77777777" w:rsidR="003C2D08" w:rsidRDefault="003C2D08" w:rsidP="003C2D08">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No pasa desapercibido que la información podría contener información susceptible de clasificar, por lo cual, dicha información debe ser clasificada para no vulnerar un </w:t>
      </w:r>
      <w:r>
        <w:rPr>
          <w:rFonts w:ascii="Palatino Linotype" w:eastAsia="Arial Unicode MS" w:hAnsi="Palatino Linotype" w:cs="Arial"/>
          <w:sz w:val="24"/>
          <w:szCs w:val="24"/>
        </w:rPr>
        <w:lastRenderedPageBreak/>
        <w:t>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8CF77C6" w14:textId="77777777" w:rsidR="003C2D08" w:rsidRDefault="003C2D08" w:rsidP="003C2D08">
      <w:pPr>
        <w:spacing w:before="240" w:line="360" w:lineRule="auto"/>
        <w:ind w:left="851" w:right="851"/>
        <w:jc w:val="both"/>
        <w:rPr>
          <w:rFonts w:ascii="Palatino Linotype" w:hAnsi="Palatino Linotype" w:cs="Arial"/>
          <w:i/>
        </w:rPr>
      </w:pPr>
      <w:r>
        <w:rPr>
          <w:rFonts w:ascii="Palatino Linotype" w:hAnsi="Palatino Linotype" w:cs="Arial"/>
          <w:i/>
        </w:rPr>
        <w:t>“Artículo 3. Para los efectos de la presente Ley se entenderá por:</w:t>
      </w:r>
    </w:p>
    <w:p w14:paraId="0A32C246" w14:textId="77777777" w:rsidR="003C2D08" w:rsidRDefault="003C2D08" w:rsidP="003C2D08">
      <w:pPr>
        <w:spacing w:before="240" w:line="360" w:lineRule="auto"/>
        <w:ind w:left="851" w:right="851"/>
        <w:jc w:val="both"/>
        <w:rPr>
          <w:rFonts w:ascii="Palatino Linotype" w:hAnsi="Palatino Linotype" w:cs="Arial"/>
          <w:i/>
        </w:rPr>
      </w:pPr>
      <w:r>
        <w:rPr>
          <w:rFonts w:ascii="Palatino Linotype" w:hAnsi="Palatino Linotype" w:cs="Arial"/>
          <w:i/>
        </w:rPr>
        <w:t>(…)</w:t>
      </w:r>
    </w:p>
    <w:p w14:paraId="5853ABA7" w14:textId="77777777" w:rsidR="003C2D08" w:rsidRDefault="003C2D08" w:rsidP="003C2D08">
      <w:pPr>
        <w:spacing w:before="240" w:line="360" w:lineRule="auto"/>
        <w:ind w:left="851" w:right="851"/>
        <w:jc w:val="both"/>
        <w:rPr>
          <w:rFonts w:ascii="Palatino Linotype" w:hAnsi="Palatino Linotype" w:cs="Arial"/>
          <w:b/>
          <w:i/>
        </w:rPr>
      </w:pPr>
      <w:r>
        <w:rPr>
          <w:rFonts w:ascii="Palatino Linotype" w:hAnsi="Palatino Linotype" w:cs="Arial"/>
          <w:b/>
          <w:i/>
          <w:u w:val="single"/>
        </w:rPr>
        <w:t>IX. Datos personales:</w:t>
      </w:r>
      <w:r>
        <w:rPr>
          <w:rFonts w:ascii="Palatino Linotype" w:hAnsi="Palatino Linotype" w:cs="Arial"/>
          <w:b/>
          <w:i/>
        </w:rPr>
        <w:t xml:space="preserve"> </w:t>
      </w:r>
      <w:r>
        <w:rPr>
          <w:rFonts w:ascii="Palatino Linotype" w:hAnsi="Palatino Linotype" w:cs="Arial"/>
          <w:i/>
        </w:rPr>
        <w:t>La información concerniente a una persona, identificada o identificable según lo dispuesto por la Ley de Protección de Datos Personales del Estado de México;</w:t>
      </w:r>
    </w:p>
    <w:p w14:paraId="1CED16AA" w14:textId="77777777" w:rsidR="003C2D08" w:rsidRDefault="003C2D08" w:rsidP="003C2D08">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E8B27F0" w14:textId="77777777" w:rsidR="003C2D08" w:rsidRDefault="003C2D08" w:rsidP="003C2D08">
      <w:pPr>
        <w:spacing w:before="240" w:line="360" w:lineRule="auto"/>
        <w:ind w:left="851" w:right="851"/>
        <w:jc w:val="both"/>
        <w:rPr>
          <w:rFonts w:ascii="Palatino Linotype" w:hAnsi="Palatino Linotype" w:cs="Arial"/>
          <w:b/>
          <w:i/>
        </w:rPr>
      </w:pPr>
      <w:r>
        <w:rPr>
          <w:rFonts w:ascii="Palatino Linotype" w:hAnsi="Palatino Linotype" w:cs="Arial"/>
          <w:b/>
          <w:i/>
          <w:u w:val="single"/>
        </w:rPr>
        <w:t>XLV. Versión pública:</w:t>
      </w:r>
      <w:r>
        <w:rPr>
          <w:rFonts w:ascii="Palatino Linotype" w:hAnsi="Palatino Linotype" w:cs="Arial"/>
          <w:b/>
          <w:i/>
        </w:rPr>
        <w:t xml:space="preserve"> </w:t>
      </w:r>
      <w:r>
        <w:rPr>
          <w:rFonts w:ascii="Palatino Linotype" w:hAnsi="Palatino Linotype" w:cs="Arial"/>
          <w:i/>
        </w:rPr>
        <w:t>Documento en el que se elimine, suprime o borra la información clasificada como reservada o confidencial para permitir su acceso.</w:t>
      </w:r>
    </w:p>
    <w:p w14:paraId="4B87F429" w14:textId="77777777" w:rsidR="003C2D08" w:rsidRDefault="003C2D08" w:rsidP="003C2D08">
      <w:pPr>
        <w:spacing w:before="240" w:line="360" w:lineRule="auto"/>
        <w:ind w:left="851" w:right="851"/>
        <w:jc w:val="both"/>
        <w:rPr>
          <w:rFonts w:ascii="Palatino Linotype" w:hAnsi="Palatino Linotype" w:cs="Arial"/>
          <w:b/>
          <w:i/>
        </w:rPr>
      </w:pPr>
      <w:r>
        <w:rPr>
          <w:rFonts w:ascii="Palatino Linotype" w:hAnsi="Palatino Linotype" w:cs="Arial"/>
          <w:i/>
        </w:rPr>
        <w:t xml:space="preserve">Artículo 122. </w:t>
      </w:r>
      <w:r>
        <w:rPr>
          <w:rFonts w:ascii="Palatino Linotype" w:hAnsi="Palatino Linotype" w:cs="Arial"/>
          <w:b/>
          <w:i/>
          <w:u w:val="single"/>
        </w:rPr>
        <w:t xml:space="preserve">La clasificación es el proceso mediante el cual el sujeto obligado determina que la información en su poder </w:t>
      </w:r>
      <w:proofErr w:type="spellStart"/>
      <w:r>
        <w:rPr>
          <w:rFonts w:ascii="Palatino Linotype" w:hAnsi="Palatino Linotype" w:cs="Arial"/>
          <w:b/>
          <w:i/>
          <w:u w:val="single"/>
        </w:rPr>
        <w:t>actualiza</w:t>
      </w:r>
      <w:proofErr w:type="spellEnd"/>
      <w:r>
        <w:rPr>
          <w:rFonts w:ascii="Palatino Linotype" w:hAnsi="Palatino Linotype" w:cs="Arial"/>
          <w:b/>
          <w:i/>
          <w:u w:val="single"/>
        </w:rPr>
        <w:t xml:space="preserve"> alguno de los supuestos de reserva o confidencialidad, de conformidad con lo dispuesto en el presente título.</w:t>
      </w:r>
    </w:p>
    <w:p w14:paraId="39AE97CB" w14:textId="77777777" w:rsidR="003C2D08" w:rsidRDefault="003C2D08" w:rsidP="003C2D08">
      <w:pPr>
        <w:spacing w:before="240" w:line="360" w:lineRule="auto"/>
        <w:ind w:left="851" w:right="851"/>
        <w:jc w:val="both"/>
        <w:rPr>
          <w:rFonts w:ascii="Palatino Linotype" w:hAnsi="Palatino Linotype" w:cs="Arial"/>
          <w:i/>
        </w:rPr>
      </w:pPr>
      <w:r>
        <w:rPr>
          <w:rFonts w:ascii="Palatino Linotype" w:hAnsi="Palatino Linotype" w:cs="Arial"/>
          <w:i/>
        </w:rPr>
        <w:t>[…]</w:t>
      </w:r>
    </w:p>
    <w:p w14:paraId="7A022AD9" w14:textId="77777777" w:rsidR="003C2D08" w:rsidRDefault="003C2D08" w:rsidP="003C2D08">
      <w:pPr>
        <w:spacing w:before="240" w:line="360" w:lineRule="auto"/>
        <w:ind w:left="851" w:right="851"/>
        <w:jc w:val="both"/>
        <w:rPr>
          <w:rFonts w:ascii="Palatino Linotype" w:hAnsi="Palatino Linotype" w:cs="Arial"/>
          <w:i/>
        </w:rPr>
      </w:pPr>
      <w:r>
        <w:rPr>
          <w:rFonts w:ascii="Palatino Linotype" w:hAnsi="Palatino Linotype" w:cs="Arial"/>
          <w:i/>
        </w:rPr>
        <w:lastRenderedPageBreak/>
        <w:t>Artículo 132. La clasificación de la información se llevará a cabo en el momento en que:</w:t>
      </w:r>
    </w:p>
    <w:p w14:paraId="4032BA72" w14:textId="77777777" w:rsidR="003C2D08" w:rsidRDefault="003C2D08" w:rsidP="003C2D08">
      <w:pPr>
        <w:spacing w:before="240" w:line="360" w:lineRule="auto"/>
        <w:ind w:left="851" w:right="851"/>
        <w:jc w:val="both"/>
        <w:rPr>
          <w:rFonts w:ascii="Palatino Linotype" w:hAnsi="Palatino Linotype" w:cs="Arial"/>
          <w:i/>
        </w:rPr>
      </w:pPr>
      <w:r>
        <w:rPr>
          <w:rFonts w:ascii="Palatino Linotype" w:hAnsi="Palatino Linotype" w:cs="Arial"/>
          <w:i/>
        </w:rPr>
        <w:t>[…]</w:t>
      </w:r>
    </w:p>
    <w:p w14:paraId="75278BBD" w14:textId="77777777" w:rsidR="003C2D08" w:rsidRDefault="003C2D08" w:rsidP="003C2D08">
      <w:pPr>
        <w:spacing w:before="240" w:line="360" w:lineRule="auto"/>
        <w:ind w:left="851" w:right="851"/>
        <w:jc w:val="both"/>
        <w:rPr>
          <w:rFonts w:ascii="Palatino Linotype" w:hAnsi="Palatino Linotype" w:cs="Arial"/>
          <w:b/>
          <w:i/>
          <w:u w:val="single"/>
        </w:rPr>
      </w:pPr>
      <w:r>
        <w:rPr>
          <w:rFonts w:ascii="Palatino Linotype" w:hAnsi="Palatino Linotype" w:cs="Arial"/>
          <w:b/>
          <w:i/>
          <w:u w:val="single"/>
        </w:rPr>
        <w:t>II. Se determine mediante resolución de autoridad competente; o</w:t>
      </w:r>
    </w:p>
    <w:p w14:paraId="0928DA2F" w14:textId="77777777" w:rsidR="003C2D08" w:rsidRDefault="003C2D08" w:rsidP="003C2D08">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F46EEC0" w14:textId="77777777" w:rsidR="003C2D08" w:rsidRDefault="003C2D08" w:rsidP="003C2D08">
      <w:pPr>
        <w:spacing w:before="240" w:line="360" w:lineRule="auto"/>
        <w:ind w:left="851" w:right="851"/>
        <w:jc w:val="both"/>
        <w:rPr>
          <w:rFonts w:ascii="Palatino Linotype" w:hAnsi="Palatino Linotype" w:cs="Arial"/>
          <w:b/>
          <w:i/>
        </w:rPr>
      </w:pPr>
      <w:r>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Pr>
          <w:rFonts w:ascii="Palatino Linotype" w:hAnsi="Palatino Linotype" w:cs="Arial"/>
          <w:b/>
          <w:i/>
        </w:rPr>
        <w:t xml:space="preserve"> </w:t>
      </w:r>
      <w:r>
        <w:rPr>
          <w:rFonts w:ascii="Palatino Linotype" w:hAnsi="Palatino Linotype" w:cs="Arial"/>
          <w:b/>
          <w:i/>
          <w:u w:val="single"/>
        </w:rPr>
        <w:t xml:space="preserve">de manera genérica y fundando y motivando su clasificación.” </w:t>
      </w:r>
      <w:r>
        <w:rPr>
          <w:rFonts w:ascii="Palatino Linotype" w:hAnsi="Palatino Linotype" w:cs="Arial"/>
          <w:b/>
          <w:i/>
        </w:rPr>
        <w:t>[Sic]</w:t>
      </w:r>
    </w:p>
    <w:p w14:paraId="5F4225FF" w14:textId="77777777" w:rsidR="003C2D08" w:rsidRDefault="003C2D08" w:rsidP="003C2D08">
      <w:pPr>
        <w:spacing w:line="240" w:lineRule="auto"/>
        <w:ind w:left="851" w:right="851"/>
        <w:jc w:val="both"/>
        <w:rPr>
          <w:rFonts w:ascii="Palatino Linotype" w:hAnsi="Palatino Linotype" w:cs="Arial"/>
          <w:b/>
          <w:i/>
          <w:u w:val="single"/>
        </w:rPr>
      </w:pPr>
    </w:p>
    <w:p w14:paraId="07B8975C" w14:textId="77777777" w:rsidR="003C2D08" w:rsidRDefault="003C2D08" w:rsidP="003C2D08">
      <w:pPr>
        <w:spacing w:after="0" w:line="360" w:lineRule="auto"/>
        <w:ind w:right="51"/>
        <w:jc w:val="both"/>
        <w:rPr>
          <w:rFonts w:ascii="Palatino Linotype" w:hAnsi="Palatino Linotype" w:cs="Arial"/>
          <w:sz w:val="24"/>
          <w:szCs w:val="24"/>
        </w:rPr>
      </w:pPr>
      <w:r>
        <w:rPr>
          <w:rFonts w:ascii="Palatino Linotype" w:eastAsia="Arial Unicode MS" w:hAnsi="Palatino Linotype" w:cs="Arial"/>
          <w:sz w:val="24"/>
          <w:szCs w:val="24"/>
        </w:rPr>
        <w:t>Verbigracia, previo a poner a disposición la información correspondiente debe considerarse que tiene carácter de confidencial, la fotografía del Servidor Público</w:t>
      </w:r>
      <w:r>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F93513A" w14:textId="77777777" w:rsidR="003C2D08" w:rsidRDefault="003C2D08" w:rsidP="003C2D0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1A00FBC" w14:textId="77777777" w:rsidR="003C2D08" w:rsidRDefault="003C2D08" w:rsidP="003C2D08">
      <w:pPr>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4888E31" w14:textId="77777777" w:rsidR="003C2D08" w:rsidRDefault="003C2D08" w:rsidP="003C2D08">
      <w:pPr>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 xml:space="preserve">Lo anterior es compartido por el ahora </w:t>
      </w:r>
      <w:r>
        <w:rPr>
          <w:rFonts w:ascii="Palatino Linotype" w:eastAsia="Times New Roman" w:hAnsi="Palatino Linotype" w:cs="Arial"/>
          <w:b/>
          <w:bCs/>
          <w:sz w:val="24"/>
          <w:szCs w:val="24"/>
          <w:lang w:eastAsia="es-MX"/>
        </w:rPr>
        <w:t>Instituto Nacional de Transparencia, Acceso a la Información y Protección de Datos Personales</w:t>
      </w:r>
      <w:r>
        <w:rPr>
          <w:rFonts w:ascii="Palatino Linotype" w:eastAsia="Times New Roman" w:hAnsi="Palatino Linotype" w:cs="Arial"/>
          <w:sz w:val="24"/>
          <w:szCs w:val="24"/>
          <w:lang w:eastAsia="es-MX"/>
        </w:rPr>
        <w:t xml:space="preserve"> (INAI), conforme al criterio </w:t>
      </w:r>
      <w:r>
        <w:rPr>
          <w:rFonts w:ascii="Palatino Linotype" w:eastAsia="Times New Roman" w:hAnsi="Palatino Linotype" w:cs="Arial"/>
          <w:b/>
          <w:sz w:val="24"/>
          <w:szCs w:val="24"/>
          <w:lang w:eastAsia="es-MX"/>
        </w:rPr>
        <w:t>19/17,</w:t>
      </w:r>
      <w:r>
        <w:rPr>
          <w:rFonts w:ascii="Palatino Linotype" w:eastAsia="Times New Roman" w:hAnsi="Palatino Linotype" w:cs="Arial"/>
          <w:sz w:val="24"/>
          <w:szCs w:val="24"/>
          <w:lang w:eastAsia="es-MX"/>
        </w:rPr>
        <w:t xml:space="preserve"> el cual es del tenor literal siguiente:</w:t>
      </w:r>
    </w:p>
    <w:p w14:paraId="15C3C10D"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bCs/>
          <w:i/>
        </w:rPr>
      </w:pPr>
      <w:r>
        <w:rPr>
          <w:rFonts w:ascii="Palatino Linotype" w:eastAsia="Times New Roman" w:hAnsi="Palatino Linotype" w:cs="Arial"/>
          <w:bCs/>
          <w:i/>
        </w:rPr>
        <w:t>“</w:t>
      </w:r>
      <w:r>
        <w:rPr>
          <w:rFonts w:ascii="Palatino Linotype" w:eastAsia="Times New Roman" w:hAnsi="Palatino Linotype" w:cs="Arial"/>
          <w:b/>
          <w:bCs/>
          <w:i/>
        </w:rPr>
        <w:t xml:space="preserve">Registro Federal de Contribuyentes (RFC) de personas físicas. </w:t>
      </w:r>
      <w:r>
        <w:rPr>
          <w:rFonts w:ascii="Palatino Linotype" w:eastAsia="Times New Roman" w:hAnsi="Palatino Linotype" w:cs="Arial"/>
          <w:bCs/>
          <w:i/>
        </w:rPr>
        <w:t xml:space="preserve">El RFC es una clave de carácter fiscal, </w:t>
      </w:r>
      <w:proofErr w:type="gramStart"/>
      <w:r>
        <w:rPr>
          <w:rFonts w:ascii="Palatino Linotype" w:eastAsia="Times New Roman" w:hAnsi="Palatino Linotype" w:cs="Arial"/>
          <w:bCs/>
          <w:i/>
        </w:rPr>
        <w:t>única</w:t>
      </w:r>
      <w:proofErr w:type="gramEnd"/>
      <w:r>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11D1BBA2"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b/>
          <w:i/>
        </w:rPr>
      </w:pPr>
      <w:r>
        <w:rPr>
          <w:rFonts w:ascii="Palatino Linotype" w:eastAsia="Times New Roman" w:hAnsi="Palatino Linotype" w:cs="Arial"/>
          <w:b/>
          <w:i/>
        </w:rPr>
        <w:t>Resoluciones:</w:t>
      </w:r>
    </w:p>
    <w:p w14:paraId="3617FA43"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t xml:space="preserve">RRA </w:t>
      </w:r>
      <w:r>
        <w:rPr>
          <w:rFonts w:ascii="Palatino Linotype" w:eastAsia="Times New Roman" w:hAnsi="Palatino Linotype" w:cs="Arial"/>
          <w:b/>
          <w:i/>
          <w:lang w:val="es-ES"/>
        </w:rPr>
        <w:t xml:space="preserve">0189/17. </w:t>
      </w:r>
      <w:r>
        <w:rPr>
          <w:rFonts w:ascii="Palatino Linotype" w:eastAsia="Times New Roman" w:hAnsi="Palatino Linotype" w:cs="Arial"/>
          <w:i/>
          <w:lang w:val="es-ES"/>
        </w:rPr>
        <w:t xml:space="preserve">Morena. 08 de febrero de 2017. Por unanimidad. Comisionado Ponente </w:t>
      </w:r>
      <w:r>
        <w:rPr>
          <w:rFonts w:ascii="Palatino Linotype" w:eastAsia="Times New Roman" w:hAnsi="Palatino Linotype" w:cs="Arial"/>
          <w:i/>
        </w:rPr>
        <w:t>Joel Salas Suárez.</w:t>
      </w:r>
    </w:p>
    <w:p w14:paraId="50E8AFF6"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t xml:space="preserve">RRA </w:t>
      </w:r>
      <w:r>
        <w:rPr>
          <w:rFonts w:ascii="Palatino Linotype" w:eastAsia="Times New Roman" w:hAnsi="Palatino Linotype" w:cs="Arial"/>
          <w:b/>
          <w:bCs/>
          <w:i/>
        </w:rPr>
        <w:t>0677</w:t>
      </w:r>
      <w:r>
        <w:rPr>
          <w:rFonts w:ascii="Palatino Linotype" w:eastAsia="Times New Roman" w:hAnsi="Palatino Linotype" w:cs="Arial"/>
          <w:b/>
          <w:i/>
        </w:rPr>
        <w:t xml:space="preserve">/17. </w:t>
      </w:r>
      <w:r>
        <w:rPr>
          <w:rFonts w:ascii="Palatino Linotype" w:eastAsia="Times New Roman" w:hAnsi="Palatino Linotype" w:cs="Arial"/>
          <w:i/>
          <w:lang w:val="es-ES"/>
        </w:rPr>
        <w:t xml:space="preserve">Universidad Nacional Autónoma de México. 08 de marzo de 2017. Por unanimidad. Comisionado Ponente </w:t>
      </w:r>
      <w:proofErr w:type="spellStart"/>
      <w:r>
        <w:rPr>
          <w:rFonts w:ascii="Palatino Linotype" w:eastAsia="Times New Roman" w:hAnsi="Palatino Linotype" w:cs="Arial"/>
          <w:i/>
          <w:lang w:val="es-ES"/>
        </w:rPr>
        <w:t>Rosendoevgueni</w:t>
      </w:r>
      <w:proofErr w:type="spellEnd"/>
      <w:r>
        <w:rPr>
          <w:rFonts w:ascii="Palatino Linotype" w:eastAsia="Times New Roman" w:hAnsi="Palatino Linotype" w:cs="Arial"/>
          <w:i/>
          <w:lang w:val="es-ES"/>
        </w:rPr>
        <w:t xml:space="preserve"> Monterrey </w:t>
      </w:r>
      <w:proofErr w:type="spellStart"/>
      <w:r>
        <w:rPr>
          <w:rFonts w:ascii="Palatino Linotype" w:eastAsia="Times New Roman" w:hAnsi="Palatino Linotype" w:cs="Arial"/>
          <w:i/>
          <w:lang w:val="es-ES"/>
        </w:rPr>
        <w:t>Chepov</w:t>
      </w:r>
      <w:proofErr w:type="spellEnd"/>
      <w:r>
        <w:rPr>
          <w:rFonts w:ascii="Palatino Linotype" w:eastAsia="Times New Roman" w:hAnsi="Palatino Linotype" w:cs="Arial"/>
          <w:i/>
        </w:rPr>
        <w:t>.</w:t>
      </w:r>
      <w:r>
        <w:rPr>
          <w:rFonts w:ascii="Palatino Linotype" w:eastAsia="Times New Roman" w:hAnsi="Palatino Linotype" w:cs="Arial"/>
          <w:b/>
          <w:i/>
        </w:rPr>
        <w:t xml:space="preserve"> </w:t>
      </w:r>
    </w:p>
    <w:p w14:paraId="09B33F1F"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lastRenderedPageBreak/>
        <w:t>RRA</w:t>
      </w:r>
      <w:r>
        <w:rPr>
          <w:rFonts w:ascii="Palatino Linotype" w:eastAsia="Times New Roman" w:hAnsi="Palatino Linotype" w:cs="Arial"/>
          <w:i/>
          <w:lang w:val="es-ES"/>
        </w:rPr>
        <w:t xml:space="preserve"> </w:t>
      </w:r>
      <w:r>
        <w:rPr>
          <w:rFonts w:ascii="Palatino Linotype" w:eastAsia="Times New Roman" w:hAnsi="Palatino Linotype" w:cs="Arial"/>
          <w:b/>
          <w:i/>
        </w:rPr>
        <w:t xml:space="preserve">1564/17. </w:t>
      </w:r>
      <w:r>
        <w:rPr>
          <w:rFonts w:ascii="Palatino Linotype" w:eastAsia="Times New Roman" w:hAnsi="Palatino Linotype" w:cs="Arial"/>
          <w:i/>
          <w:lang w:val="es-ES"/>
        </w:rPr>
        <w:t>Tribunal Electoral del Poder Judicial de la Federación</w:t>
      </w:r>
      <w:r>
        <w:rPr>
          <w:rFonts w:ascii="Palatino Linotype" w:eastAsia="Times New Roman" w:hAnsi="Palatino Linotype" w:cs="Arial"/>
          <w:i/>
        </w:rPr>
        <w:t>. 26 de abril de 2017. Por unanimidad. Comisionado Ponente Oscar Mauricio Guerra Ford.”</w:t>
      </w:r>
    </w:p>
    <w:p w14:paraId="3C893811" w14:textId="77777777" w:rsidR="003C2D08" w:rsidRDefault="003C2D08" w:rsidP="003C2D08">
      <w:pPr>
        <w:autoSpaceDE w:val="0"/>
        <w:autoSpaceDN w:val="0"/>
        <w:adjustRightInd w:val="0"/>
        <w:spacing w:before="120" w:after="120"/>
        <w:ind w:left="567" w:right="850"/>
        <w:jc w:val="both"/>
        <w:rPr>
          <w:rFonts w:ascii="Palatino Linotype" w:eastAsia="Times New Roman" w:hAnsi="Palatino Linotype" w:cs="Arial"/>
          <w:i/>
        </w:rPr>
      </w:pPr>
    </w:p>
    <w:p w14:paraId="7738B9AA" w14:textId="77777777" w:rsidR="003C2D08" w:rsidRDefault="003C2D08" w:rsidP="003C2D08">
      <w:pPr>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Pr>
          <w:rFonts w:ascii="Palatino Linotype" w:hAnsi="Palatino Linotype" w:cs="Arial"/>
          <w:sz w:val="24"/>
          <w:szCs w:val="24"/>
          <w:lang w:eastAsia="es-MX"/>
        </w:rPr>
        <w:t>homoclave</w:t>
      </w:r>
      <w:proofErr w:type="spellEnd"/>
      <w:r>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5637B8A0" w14:textId="77777777" w:rsidR="003C2D08" w:rsidRDefault="003C2D08" w:rsidP="003C2D08">
      <w:pPr>
        <w:spacing w:before="240" w:after="240" w:line="360" w:lineRule="auto"/>
        <w:jc w:val="both"/>
        <w:rPr>
          <w:rFonts w:ascii="Palatino Linotype" w:eastAsia="Calibri" w:hAnsi="Palatino Linotype" w:cs="Arial"/>
          <w:sz w:val="24"/>
          <w:szCs w:val="24"/>
          <w:lang w:eastAsia="es-MX"/>
        </w:rPr>
      </w:pPr>
      <w:r>
        <w:rPr>
          <w:rFonts w:ascii="Palatino Linotype" w:hAnsi="Palatino Linotype" w:cs="Arial"/>
          <w:sz w:val="24"/>
          <w:szCs w:val="24"/>
          <w:lang w:eastAsia="es-MX"/>
        </w:rPr>
        <w:t xml:space="preserve">En cuanto a la </w:t>
      </w:r>
      <w:r>
        <w:rPr>
          <w:rFonts w:ascii="Palatino Linotype" w:hAnsi="Palatino Linotype" w:cs="Arial"/>
          <w:sz w:val="24"/>
          <w:szCs w:val="24"/>
        </w:rPr>
        <w:t xml:space="preserve">Clave Única de Registro de Población (CURP) en virtud de que éste se </w:t>
      </w:r>
      <w:r>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2B2B45B" w14:textId="77777777" w:rsidR="003C2D08" w:rsidRDefault="003C2D08" w:rsidP="003C2D08">
      <w:pPr>
        <w:spacing w:before="240" w:after="240" w:line="360" w:lineRule="auto"/>
        <w:ind w:right="-91"/>
        <w:jc w:val="both"/>
        <w:rPr>
          <w:rFonts w:ascii="Palatino Linotype" w:eastAsia="Times New Roman" w:hAnsi="Palatino Linotype" w:cs="Arial"/>
          <w:sz w:val="24"/>
          <w:szCs w:val="24"/>
        </w:rPr>
      </w:pPr>
      <w:r>
        <w:rPr>
          <w:rFonts w:ascii="Palatino Linotype" w:hAnsi="Palatino Linotype" w:cs="Arial"/>
          <w:sz w:val="24"/>
          <w:szCs w:val="24"/>
        </w:rPr>
        <w:t xml:space="preserve">Argumento que es compartido por el </w:t>
      </w:r>
      <w:r>
        <w:rPr>
          <w:rStyle w:val="Textoennegrita"/>
          <w:rFonts w:ascii="Palatino Linotype" w:hAnsi="Palatino Linotype" w:cs="Arial"/>
        </w:rPr>
        <w:t xml:space="preserve">Instituto Nacional de Transparencia, Acceso a la Información y Protección de Datos Personales, conforme al </w:t>
      </w:r>
      <w:r>
        <w:rPr>
          <w:rFonts w:ascii="Palatino Linotype" w:eastAsia="Times New Roman" w:hAnsi="Palatino Linotype" w:cs="Arial"/>
          <w:sz w:val="24"/>
          <w:szCs w:val="24"/>
        </w:rPr>
        <w:t xml:space="preserve">criterio número 18/17 el cual refiere: </w:t>
      </w:r>
    </w:p>
    <w:p w14:paraId="0CBDE5EC"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Pr>
          <w:rFonts w:ascii="Palatino Linotype" w:eastAsia="Times New Roman" w:hAnsi="Palatino Linotype" w:cs="Arial"/>
          <w:bCs/>
          <w:i/>
          <w:lang w:eastAsia="es-MX"/>
        </w:rPr>
        <w:t>“</w:t>
      </w:r>
      <w:r>
        <w:rPr>
          <w:rFonts w:ascii="Palatino Linotype" w:eastAsia="Times New Roman" w:hAnsi="Palatino Linotype" w:cs="Arial"/>
          <w:b/>
          <w:bCs/>
          <w:i/>
          <w:lang w:eastAsia="es-MX"/>
        </w:rPr>
        <w:t xml:space="preserve">Clave Única de Registro de Población (CURP). </w:t>
      </w:r>
      <w:r>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w:t>
      </w:r>
      <w:r>
        <w:rPr>
          <w:rFonts w:ascii="Palatino Linotype" w:eastAsia="Times New Roman" w:hAnsi="Palatino Linotype" w:cs="Arial"/>
          <w:bCs/>
          <w:i/>
          <w:lang w:eastAsia="es-MX"/>
        </w:rPr>
        <w:lastRenderedPageBreak/>
        <w:t xml:space="preserve">persona física del resto de los habitantes del país, por lo que la CURP está considerada como información confidencial”. </w:t>
      </w:r>
    </w:p>
    <w:p w14:paraId="6C2A408F"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Resoluciones:</w:t>
      </w:r>
    </w:p>
    <w:p w14:paraId="2BFBA623"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3995/16. </w:t>
      </w:r>
      <w:r>
        <w:rPr>
          <w:rFonts w:ascii="Palatino Linotype" w:eastAsia="Times New Roman" w:hAnsi="Palatino Linotype" w:cs="Arial"/>
          <w:i/>
          <w:lang w:eastAsia="es-MX"/>
        </w:rPr>
        <w:t xml:space="preserve">Secretaría de la Defensa Nacional. 1 de febrero de 2017. Por unanimidad. Comisionado Ponente </w:t>
      </w:r>
      <w:proofErr w:type="spellStart"/>
      <w:r>
        <w:rPr>
          <w:rFonts w:ascii="Palatino Linotype" w:eastAsia="Times New Roman" w:hAnsi="Palatino Linotype" w:cs="Arial"/>
          <w:i/>
          <w:lang w:eastAsia="es-MX"/>
        </w:rPr>
        <w:t>Rosendoevgueni</w:t>
      </w:r>
      <w:proofErr w:type="spellEnd"/>
      <w:r>
        <w:rPr>
          <w:rFonts w:ascii="Palatino Linotype" w:eastAsia="Times New Roman" w:hAnsi="Palatino Linotype" w:cs="Arial"/>
          <w:i/>
          <w:lang w:eastAsia="es-MX"/>
        </w:rPr>
        <w:t xml:space="preserve"> Monterrey </w:t>
      </w:r>
      <w:proofErr w:type="spellStart"/>
      <w:r>
        <w:rPr>
          <w:rFonts w:ascii="Palatino Linotype" w:eastAsia="Times New Roman" w:hAnsi="Palatino Linotype" w:cs="Arial"/>
          <w:i/>
          <w:lang w:eastAsia="es-MX"/>
        </w:rPr>
        <w:t>Chepov</w:t>
      </w:r>
      <w:proofErr w:type="spellEnd"/>
      <w:r>
        <w:rPr>
          <w:rFonts w:ascii="Palatino Linotype" w:eastAsia="Times New Roman" w:hAnsi="Palatino Linotype" w:cs="Arial"/>
          <w:i/>
          <w:lang w:eastAsia="es-MX"/>
        </w:rPr>
        <w:t>.</w:t>
      </w:r>
    </w:p>
    <w:p w14:paraId="70214DAD"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w:t>
      </w:r>
      <w:r>
        <w:rPr>
          <w:rFonts w:ascii="Palatino Linotype" w:eastAsia="Times New Roman" w:hAnsi="Palatino Linotype" w:cs="Arial"/>
          <w:b/>
          <w:bCs/>
          <w:i/>
          <w:lang w:eastAsia="es-MX"/>
        </w:rPr>
        <w:t xml:space="preserve">0937/17. </w:t>
      </w:r>
      <w:r>
        <w:rPr>
          <w:rFonts w:ascii="Palatino Linotype" w:eastAsia="Times New Roman" w:hAnsi="Palatino Linotype" w:cs="Arial"/>
          <w:bCs/>
          <w:i/>
          <w:lang w:eastAsia="es-MX"/>
        </w:rPr>
        <w:t xml:space="preserve">Senado de la República. </w:t>
      </w:r>
      <w:r>
        <w:rPr>
          <w:rFonts w:ascii="Palatino Linotype" w:eastAsia="Times New Roman" w:hAnsi="Palatino Linotype" w:cs="Arial"/>
          <w:bCs/>
          <w:i/>
          <w:lang w:val="es-ES_tradnl" w:eastAsia="es-MX"/>
        </w:rPr>
        <w:t xml:space="preserve">15 de marzo de 2017. Por unanimidad. Comisionada Ponente Ximena Puente de la Mora. </w:t>
      </w:r>
    </w:p>
    <w:p w14:paraId="48ADD232"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0478/17. </w:t>
      </w:r>
      <w:r>
        <w:rPr>
          <w:rFonts w:ascii="Palatino Linotype" w:eastAsia="Times New Roman" w:hAnsi="Palatino Linotype" w:cs="Arial"/>
          <w:i/>
          <w:lang w:eastAsia="es-MX"/>
        </w:rPr>
        <w:t xml:space="preserve">Secretaría de Relaciones Exteriores. 26 de abril de 2017. Por unanimidad. Comisionada Ponente Areli Cano Guadiana.” </w:t>
      </w:r>
      <w:r>
        <w:rPr>
          <w:rFonts w:ascii="Palatino Linotype" w:eastAsia="Times New Roman" w:hAnsi="Palatino Linotype" w:cs="Arial"/>
          <w:b/>
          <w:i/>
          <w:lang w:eastAsia="es-MX"/>
        </w:rPr>
        <w:t>[Sic]</w:t>
      </w:r>
    </w:p>
    <w:p w14:paraId="4F6594D1" w14:textId="77777777" w:rsidR="003C2D08" w:rsidRDefault="003C2D08" w:rsidP="003C2D08">
      <w:pPr>
        <w:spacing w:after="0" w:line="360" w:lineRule="auto"/>
        <w:jc w:val="both"/>
        <w:rPr>
          <w:rFonts w:ascii="Palatino Linotype" w:hAnsi="Palatino Linotype" w:cs="Arial"/>
        </w:rPr>
      </w:pPr>
    </w:p>
    <w:p w14:paraId="070AE8CD" w14:textId="77777777" w:rsidR="003C2D08" w:rsidRDefault="003C2D08" w:rsidP="003C2D08">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w:t>
      </w:r>
      <w:r>
        <w:rPr>
          <w:rFonts w:ascii="Palatino Linotype" w:hAnsi="Palatino Linotype" w:cs="Arial"/>
          <w:sz w:val="24"/>
          <w:szCs w:val="24"/>
        </w:rPr>
        <w:lastRenderedPageBreak/>
        <w:t>Acuerdo del Consejo Nacional del Sistema Nacional de Transparencia, Acceso a la Información Pública y Protección de Datos Personales.</w:t>
      </w:r>
    </w:p>
    <w:p w14:paraId="7CF9CCE1" w14:textId="27A0D270" w:rsidR="00F93B17" w:rsidRDefault="003C2D08" w:rsidP="003C2D08">
      <w:pPr>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Pr>
          <w:rFonts w:ascii="Palatino Linotype" w:eastAsia="Times New Roman" w:hAnsi="Palatino Linotype" w:cs="Times New Roman"/>
          <w:b/>
          <w:sz w:val="24"/>
          <w:szCs w:val="24"/>
          <w:lang w:val="es-ES" w:eastAsia="es-ES"/>
        </w:rPr>
        <w:t xml:space="preserve"> </w:t>
      </w:r>
      <w:r>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16E5EC9" w14:textId="77777777" w:rsidR="00F93B17" w:rsidRDefault="00F93B17" w:rsidP="00F93B17">
      <w:pPr>
        <w:shd w:val="clear" w:color="auto" w:fill="FFFFFF"/>
        <w:spacing w:after="0" w:line="360" w:lineRule="auto"/>
        <w:ind w:right="34"/>
        <w:jc w:val="both"/>
        <w:rPr>
          <w:rFonts w:ascii="Palatino Linotype" w:eastAsia="Times New Roman" w:hAnsi="Palatino Linotype" w:cs="Times New Roman"/>
          <w:sz w:val="24"/>
          <w:szCs w:val="24"/>
          <w:lang w:val="es-ES" w:eastAsia="es-ES"/>
        </w:rPr>
      </w:pPr>
    </w:p>
    <w:p w14:paraId="50D0A989" w14:textId="5F4E7F16" w:rsidR="00F93B17" w:rsidRDefault="00F93B17" w:rsidP="00F93B17">
      <w:pPr>
        <w:shd w:val="clear" w:color="auto" w:fill="FFFFFF"/>
        <w:spacing w:after="0" w:line="360" w:lineRule="auto"/>
        <w:ind w:right="34"/>
        <w:jc w:val="both"/>
        <w:rPr>
          <w:rFonts w:ascii="Palatino Linotype" w:eastAsia="Times New Roman" w:hAnsi="Palatino Linotype" w:cs="Times New Roman"/>
          <w:b/>
          <w:bCs/>
          <w:iCs/>
          <w:color w:val="000000"/>
          <w:sz w:val="24"/>
          <w:szCs w:val="24"/>
          <w:lang w:eastAsia="es-MX"/>
        </w:rPr>
      </w:pPr>
      <w:r w:rsidRPr="006A71AB">
        <w:rPr>
          <w:rFonts w:ascii="Palatino Linotype" w:eastAsia="Times New Roman" w:hAnsi="Palatino Linotype" w:cs="Times New Roman"/>
          <w:b/>
          <w:bCs/>
          <w:iCs/>
          <w:color w:val="000000"/>
          <w:sz w:val="24"/>
          <w:szCs w:val="24"/>
          <w:lang w:eastAsia="es-MX"/>
        </w:rPr>
        <w:t>Vista a la Dirección de Datos Personales</w:t>
      </w:r>
    </w:p>
    <w:p w14:paraId="6E9BBB11" w14:textId="77777777" w:rsidR="00F93B17" w:rsidRDefault="00F93B17" w:rsidP="00F93B17">
      <w:pPr>
        <w:shd w:val="clear" w:color="auto" w:fill="FFFFFF"/>
        <w:spacing w:after="0" w:line="360" w:lineRule="auto"/>
        <w:ind w:right="34"/>
        <w:jc w:val="both"/>
        <w:rPr>
          <w:rFonts w:ascii="Palatino Linotype" w:eastAsia="Times New Roman" w:hAnsi="Palatino Linotype" w:cs="Times New Roman"/>
          <w:color w:val="222222"/>
          <w:sz w:val="24"/>
          <w:szCs w:val="24"/>
          <w:lang w:val="es-ES" w:eastAsia="es-MX"/>
        </w:rPr>
      </w:pPr>
    </w:p>
    <w:p w14:paraId="21A7F8AE" w14:textId="7DB4D64E" w:rsidR="00F93B17" w:rsidRPr="006A71AB" w:rsidRDefault="00F93B17" w:rsidP="00F93B17">
      <w:pPr>
        <w:shd w:val="clear" w:color="auto" w:fill="FFFFFF"/>
        <w:spacing w:after="0" w:line="360" w:lineRule="auto"/>
        <w:ind w:right="34"/>
        <w:jc w:val="both"/>
        <w:rPr>
          <w:rFonts w:ascii="Times New Roman" w:eastAsia="Times New Roman" w:hAnsi="Times New Roman" w:cs="Times New Roman"/>
          <w:color w:val="222222"/>
          <w:sz w:val="24"/>
          <w:szCs w:val="24"/>
          <w:lang w:eastAsia="es-MX"/>
        </w:rPr>
      </w:pPr>
      <w:r>
        <w:rPr>
          <w:rFonts w:ascii="Palatino Linotype" w:eastAsia="Times New Roman" w:hAnsi="Palatino Linotype" w:cs="Times New Roman"/>
          <w:color w:val="222222"/>
          <w:sz w:val="24"/>
          <w:szCs w:val="24"/>
          <w:lang w:val="es-ES" w:eastAsia="es-MX"/>
        </w:rPr>
        <w:t xml:space="preserve">Visto lo anterior la información entregada por el Sujeto Obligado se encuentran </w:t>
      </w:r>
      <w:r w:rsidRPr="006A71AB">
        <w:rPr>
          <w:rFonts w:ascii="Palatino Linotype" w:eastAsia="Times New Roman" w:hAnsi="Palatino Linotype" w:cs="Times New Roman"/>
          <w:color w:val="222222"/>
          <w:sz w:val="24"/>
          <w:szCs w:val="24"/>
          <w:lang w:val="es-ES" w:eastAsia="es-MX"/>
        </w:rPr>
        <w:t>datos susceptibles de ser testados, lo que en estricto sentido, podría ser considerado</w:t>
      </w:r>
      <w:r>
        <w:rPr>
          <w:rFonts w:ascii="Palatino Linotype" w:eastAsia="Times New Roman" w:hAnsi="Palatino Linotype" w:cs="Times New Roman"/>
          <w:color w:val="222222"/>
          <w:sz w:val="24"/>
          <w:szCs w:val="24"/>
          <w:lang w:val="es-ES" w:eastAsia="es-MX"/>
        </w:rPr>
        <w:t xml:space="preserve"> </w:t>
      </w:r>
      <w:r w:rsidRPr="006A71AB">
        <w:rPr>
          <w:rFonts w:ascii="Palatino Linotype" w:eastAsia="Times New Roman" w:hAnsi="Palatino Linotype" w:cs="Times New Roman"/>
          <w:color w:val="222222"/>
          <w:sz w:val="24"/>
          <w:szCs w:val="24"/>
          <w:lang w:val="es-ES" w:eastAsia="es-MX"/>
        </w:rPr>
        <w:t xml:space="preserve">podría ser considerado como infracciones a la Ley de Transparencia y Acceso a la Información Pública del Estado de México y Municipios y a la Ley de Protección de Datos Personales en Posesión de Sujetos Obligados del Estado de México y </w:t>
      </w:r>
      <w:r w:rsidRPr="006A71AB">
        <w:rPr>
          <w:rFonts w:ascii="Palatino Linotype" w:eastAsia="Times New Roman" w:hAnsi="Palatino Linotype" w:cs="Times New Roman"/>
          <w:color w:val="222222"/>
          <w:sz w:val="24"/>
          <w:szCs w:val="24"/>
          <w:lang w:val="es-ES" w:eastAsia="es-MX"/>
        </w:rPr>
        <w:lastRenderedPageBreak/>
        <w:t>Municipios; sin embargo, si bien es cierto que la imposición de medidas de apremio al Sujeto Obligado no es materia del presente medio de impugnación, también lo es que, de conformidad con lo establecido en el artículo 36, fracción X, de la Ley de la materia, </w:t>
      </w:r>
      <w:r w:rsidRPr="006A71AB">
        <w:rPr>
          <w:rFonts w:ascii="Palatino Linotype" w:eastAsia="Times New Roman" w:hAnsi="Palatino Linotype" w:cs="Times New Roman"/>
          <w:b/>
          <w:bCs/>
          <w:color w:val="222222"/>
          <w:sz w:val="24"/>
          <w:szCs w:val="24"/>
          <w:lang w:val="es-ES" w:eastAsia="es-MX"/>
        </w:rPr>
        <w:t>se ordena dar vista al Titular de la Contraloría Interna y Órgano de Control y Vigilancia de este Instituto</w:t>
      </w:r>
      <w:r w:rsidRPr="006A71AB">
        <w:rPr>
          <w:rFonts w:ascii="Palatino Linotype" w:eastAsia="Times New Roman" w:hAnsi="Palatino Linotype" w:cs="Times New Roman"/>
          <w:color w:val="222222"/>
          <w:sz w:val="24"/>
          <w:szCs w:val="24"/>
          <w:lang w:val="es-ES" w:eastAsia="es-MX"/>
        </w:rPr>
        <w:t>, de conformidad con el artículo 190, de la Ley de Transparencia y Acceso a la Información Pública del Estado de México y Municipios, a efecto de que determine lo conducente.</w:t>
      </w:r>
    </w:p>
    <w:p w14:paraId="43FBF16B" w14:textId="77777777" w:rsidR="00F93B17" w:rsidRPr="006A71AB" w:rsidRDefault="00F93B17" w:rsidP="00F93B17">
      <w:pPr>
        <w:shd w:val="clear" w:color="auto" w:fill="FFFFFF"/>
        <w:spacing w:after="0" w:line="360" w:lineRule="auto"/>
        <w:ind w:left="705"/>
        <w:jc w:val="both"/>
        <w:rPr>
          <w:rFonts w:ascii="Times New Roman" w:eastAsia="Times New Roman" w:hAnsi="Times New Roman" w:cs="Times New Roman"/>
          <w:color w:val="222222"/>
          <w:sz w:val="24"/>
          <w:szCs w:val="24"/>
          <w:lang w:eastAsia="es-MX"/>
        </w:rPr>
      </w:pPr>
      <w:r w:rsidRPr="006A71AB">
        <w:rPr>
          <w:rFonts w:ascii="Palatino Linotype" w:eastAsia="Times New Roman" w:hAnsi="Palatino Linotype" w:cs="Times New Roman"/>
          <w:color w:val="222222"/>
          <w:sz w:val="24"/>
          <w:szCs w:val="24"/>
          <w:lang w:eastAsia="es-MX"/>
        </w:rPr>
        <w:t> </w:t>
      </w:r>
    </w:p>
    <w:p w14:paraId="07FA1FF0" w14:textId="749E21B2" w:rsidR="00F93B17" w:rsidRDefault="00F93B17" w:rsidP="00F93B17">
      <w:pPr>
        <w:shd w:val="clear" w:color="auto" w:fill="FFFFFF"/>
        <w:spacing w:after="0" w:line="360" w:lineRule="auto"/>
        <w:jc w:val="both"/>
        <w:rPr>
          <w:rFonts w:ascii="Times New Roman" w:eastAsia="Times New Roman" w:hAnsi="Times New Roman" w:cs="Times New Roman"/>
          <w:color w:val="222222"/>
          <w:sz w:val="24"/>
          <w:szCs w:val="24"/>
          <w:lang w:eastAsia="es-MX"/>
        </w:rPr>
      </w:pPr>
      <w:r w:rsidRPr="006A71AB">
        <w:rPr>
          <w:rFonts w:ascii="Palatino Linotype" w:eastAsia="Times New Roman" w:hAnsi="Palatino Linotype" w:cs="Times New Roman"/>
          <w:color w:val="222222"/>
          <w:sz w:val="24"/>
          <w:szCs w:val="24"/>
          <w:lang w:val="es-ES_tradnl" w:eastAsia="es-MX"/>
        </w:rPr>
        <w:t>Asimismo, se hará del conocimiento de la Dirección de Protección de Datos Personales de este Instituto de las posibles infracciones en que el </w:t>
      </w:r>
      <w:r w:rsidRPr="006A71AB">
        <w:rPr>
          <w:rFonts w:ascii="Palatino Linotype" w:eastAsia="Times New Roman" w:hAnsi="Palatino Linotype" w:cs="Times New Roman"/>
          <w:b/>
          <w:bCs/>
          <w:color w:val="222222"/>
          <w:sz w:val="24"/>
          <w:szCs w:val="24"/>
          <w:lang w:val="es-ES_tradnl" w:eastAsia="es-MX"/>
        </w:rPr>
        <w:t>Sujeto Obligado</w:t>
      </w:r>
      <w:r w:rsidRPr="006A71AB">
        <w:rPr>
          <w:rFonts w:ascii="Palatino Linotype" w:eastAsia="Times New Roman" w:hAnsi="Palatino Linotype" w:cs="Times New Roman"/>
          <w:color w:val="222222"/>
          <w:sz w:val="24"/>
          <w:szCs w:val="24"/>
          <w:lang w:val="es-ES_tradnl" w:eastAsia="es-MX"/>
        </w:rPr>
        <w:t> incurrió, </w:t>
      </w:r>
      <w:r w:rsidRPr="006A71AB">
        <w:rPr>
          <w:rFonts w:ascii="Palatino Linotype" w:eastAsia="Times New Roman" w:hAnsi="Palatino Linotype" w:cs="Times New Roman"/>
          <w:color w:val="222222"/>
          <w:sz w:val="24"/>
          <w:szCs w:val="24"/>
          <w:lang w:val="es-ES" w:eastAsia="es-MX"/>
        </w:rPr>
        <w:t>para que en ejercicio de sus atribuciones contenidas en el numeral 23, fracciones V, XI y XII, del Reglamento Interior del Instituto de Transparencia, Acceso a la Información Pública y Protección de Datos Personales del Estado de México y Municipios, atienda las directivas marcadas en la propia Ley de la materia, como consecuencia de que el </w:t>
      </w:r>
      <w:r w:rsidRPr="006A71AB">
        <w:rPr>
          <w:rFonts w:ascii="Palatino Linotype" w:eastAsia="Times New Roman" w:hAnsi="Palatino Linotype" w:cs="Times New Roman"/>
          <w:b/>
          <w:bCs/>
          <w:color w:val="222222"/>
          <w:sz w:val="24"/>
          <w:szCs w:val="24"/>
          <w:lang w:val="es-ES" w:eastAsia="es-MX"/>
        </w:rPr>
        <w:t>SUJETO OBLIGADO</w:t>
      </w:r>
      <w:r w:rsidRPr="006A71AB">
        <w:rPr>
          <w:rFonts w:ascii="Palatino Linotype" w:eastAsia="Times New Roman" w:hAnsi="Palatino Linotype" w:cs="Times New Roman"/>
          <w:color w:val="222222"/>
          <w:sz w:val="24"/>
          <w:szCs w:val="24"/>
          <w:lang w:val="es-ES" w:eastAsia="es-MX"/>
        </w:rPr>
        <w:t>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p>
    <w:p w14:paraId="717FAAEA" w14:textId="77777777" w:rsidR="00F93B17" w:rsidRPr="00F93B17" w:rsidRDefault="00F93B17" w:rsidP="00F93B17">
      <w:pPr>
        <w:shd w:val="clear" w:color="auto" w:fill="FFFFFF"/>
        <w:spacing w:after="0" w:line="360" w:lineRule="auto"/>
        <w:jc w:val="both"/>
        <w:rPr>
          <w:rFonts w:ascii="Times New Roman" w:eastAsia="Times New Roman" w:hAnsi="Times New Roman" w:cs="Times New Roman"/>
          <w:color w:val="222222"/>
          <w:sz w:val="24"/>
          <w:szCs w:val="24"/>
          <w:lang w:eastAsia="es-MX"/>
        </w:rPr>
      </w:pPr>
    </w:p>
    <w:p w14:paraId="705787E0" w14:textId="77777777" w:rsidR="004A4D80" w:rsidRPr="00C77DFD" w:rsidRDefault="004A4D80" w:rsidP="004A4D80">
      <w:pPr>
        <w:spacing w:before="240" w:line="360" w:lineRule="auto"/>
        <w:jc w:val="both"/>
        <w:rPr>
          <w:rFonts w:ascii="Palatino Linotype" w:hAnsi="Palatino Linotype"/>
          <w:sz w:val="24"/>
        </w:rPr>
      </w:pPr>
      <w:r w:rsidRPr="00347D2A">
        <w:rPr>
          <w:rFonts w:ascii="Palatino Linotype" w:eastAsia="Times New Roman" w:hAnsi="Palatino Linotype" w:cs="Arial"/>
          <w:bCs/>
          <w:sz w:val="24"/>
          <w:szCs w:val="24"/>
          <w:lang w:eastAsia="es-ES"/>
        </w:rPr>
        <w:lastRenderedPageBreak/>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del Recurrente.</w:t>
      </w:r>
    </w:p>
    <w:p w14:paraId="4CB91419" w14:textId="4A801A47" w:rsidR="0079522D" w:rsidRDefault="0079522D" w:rsidP="0079522D">
      <w:pPr>
        <w:spacing w:before="240" w:line="360" w:lineRule="auto"/>
        <w:jc w:val="both"/>
        <w:rPr>
          <w:rFonts w:ascii="Palatino Linotype" w:eastAsia="Calibri" w:hAnsi="Palatino Linotype" w:cs="Times New Roman"/>
          <w:sz w:val="24"/>
          <w:szCs w:val="24"/>
        </w:rPr>
      </w:pPr>
      <w:r w:rsidRPr="00DD0F1E">
        <w:rPr>
          <w:rFonts w:ascii="Palatino Linotype" w:eastAsia="Calibri" w:hAnsi="Palatino Linotype" w:cs="Arial"/>
          <w:sz w:val="24"/>
          <w:szCs w:val="24"/>
        </w:rPr>
        <w:t xml:space="preserve">Así, </w:t>
      </w:r>
      <w:r w:rsidRPr="00DD0F1E">
        <w:rPr>
          <w:rFonts w:ascii="Palatino Linotype" w:eastAsia="Calibri" w:hAnsi="Palatino Linotype" w:cs="Arial"/>
          <w:sz w:val="24"/>
        </w:rPr>
        <w:t>en mérito de lo expuesto en líneas anteriores</w:t>
      </w:r>
      <w:r w:rsidRPr="00DD0F1E">
        <w:rPr>
          <w:rFonts w:ascii="Palatino Linotype" w:eastAsia="Calibri" w:hAnsi="Palatino Linotype" w:cs="Arial"/>
          <w:sz w:val="24"/>
          <w:szCs w:val="24"/>
        </w:rPr>
        <w:t xml:space="preserve"> </w:t>
      </w:r>
      <w:r w:rsidRPr="00DD0F1E">
        <w:rPr>
          <w:rFonts w:ascii="Palatino Linotype" w:eastAsia="Calibri" w:hAnsi="Palatino Linotype" w:cs="Times New Roman"/>
          <w:noProof/>
          <w:sz w:val="24"/>
          <w:szCs w:val="24"/>
          <w:lang w:eastAsia="es-MX"/>
        </w:rPr>
        <w:t xml:space="preserve">resultan </w:t>
      </w:r>
      <w:r>
        <w:rPr>
          <w:rFonts w:ascii="Palatino Linotype" w:eastAsia="Calibri" w:hAnsi="Palatino Linotype" w:cs="Times New Roman"/>
          <w:b/>
          <w:i/>
          <w:noProof/>
          <w:sz w:val="24"/>
          <w:szCs w:val="24"/>
          <w:lang w:eastAsia="es-MX"/>
        </w:rPr>
        <w:t>fundadas</w:t>
      </w:r>
      <w:r w:rsidRPr="00DD0F1E">
        <w:rPr>
          <w:rFonts w:ascii="Palatino Linotype" w:eastAsia="Calibri" w:hAnsi="Palatino Linotype" w:cs="Times New Roman"/>
          <w:b/>
          <w:i/>
          <w:noProof/>
          <w:sz w:val="24"/>
          <w:szCs w:val="24"/>
          <w:lang w:eastAsia="es-MX"/>
        </w:rPr>
        <w:t xml:space="preserve"> </w:t>
      </w:r>
      <w:r w:rsidRPr="00DD0F1E">
        <w:rPr>
          <w:rFonts w:ascii="Palatino Linotype" w:eastAsia="Calibri" w:hAnsi="Palatino Linotype" w:cs="Times New Roman"/>
          <w:noProof/>
          <w:sz w:val="24"/>
          <w:szCs w:val="24"/>
          <w:lang w:eastAsia="es-MX"/>
        </w:rPr>
        <w:t xml:space="preserve">las razones o motivos de inconformidad que arguye </w:t>
      </w:r>
      <w:r>
        <w:rPr>
          <w:rFonts w:ascii="Palatino Linotype" w:eastAsia="Calibri" w:hAnsi="Palatino Linotype" w:cs="Times New Roman"/>
          <w:noProof/>
          <w:sz w:val="24"/>
          <w:szCs w:val="24"/>
          <w:lang w:eastAsia="es-MX"/>
        </w:rPr>
        <w:t>el</w:t>
      </w:r>
      <w:r w:rsidRPr="00DD0F1E">
        <w:rPr>
          <w:rFonts w:ascii="Palatino Linotype" w:eastAsia="Calibri" w:hAnsi="Palatino Linotype" w:cs="Times New Roman"/>
          <w:noProof/>
          <w:sz w:val="24"/>
          <w:szCs w:val="24"/>
          <w:lang w:eastAsia="es-MX"/>
        </w:rPr>
        <w:t xml:space="preserve"> </w:t>
      </w:r>
      <w:r w:rsidRPr="00DD0F1E">
        <w:rPr>
          <w:rFonts w:ascii="Palatino Linotype" w:eastAsia="Calibri" w:hAnsi="Palatino Linotype" w:cs="Times New Roman"/>
          <w:b/>
          <w:noProof/>
          <w:sz w:val="24"/>
          <w:szCs w:val="24"/>
          <w:lang w:eastAsia="es-MX"/>
        </w:rPr>
        <w:t>Recurrente</w:t>
      </w:r>
      <w:r w:rsidRPr="00DD0F1E">
        <w:rPr>
          <w:rFonts w:ascii="Palatino Linotype" w:eastAsia="Calibri" w:hAnsi="Palatino Linotype" w:cs="Times New Roman"/>
          <w:noProof/>
          <w:sz w:val="24"/>
          <w:szCs w:val="24"/>
          <w:lang w:eastAsia="es-MX"/>
        </w:rPr>
        <w:t xml:space="preserve">, </w:t>
      </w:r>
      <w:r w:rsidRPr="00DD0F1E">
        <w:rPr>
          <w:rFonts w:ascii="Palatino Linotype" w:eastAsia="Calibri" w:hAnsi="Palatino Linotype" w:cs="Arial"/>
          <w:sz w:val="24"/>
        </w:rPr>
        <w:t xml:space="preserve">por ello </w:t>
      </w:r>
      <w:r w:rsidRPr="002A64A4">
        <w:rPr>
          <w:rFonts w:ascii="Palatino Linotype" w:eastAsia="Calibri" w:hAnsi="Palatino Linotype" w:cs="Times New Roman"/>
          <w:sz w:val="24"/>
          <w:szCs w:val="24"/>
        </w:rPr>
        <w:t xml:space="preserve">con fundamento en el artículo 186 fracción III de la Ley de Transparencia y Acceso a la Información Pública del Estado de México y Municipios, se </w:t>
      </w:r>
      <w:r w:rsidR="00945EC5">
        <w:rPr>
          <w:rFonts w:ascii="Palatino Linotype" w:eastAsia="Calibri" w:hAnsi="Palatino Linotype" w:cs="Times New Roman"/>
          <w:b/>
          <w:sz w:val="24"/>
          <w:szCs w:val="24"/>
        </w:rPr>
        <w:t>MODIFICA</w:t>
      </w:r>
      <w:r w:rsidRPr="002A64A4">
        <w:rPr>
          <w:rFonts w:ascii="Palatino Linotype" w:eastAsia="Calibri" w:hAnsi="Palatino Linotype" w:cs="Times New Roman"/>
          <w:b/>
          <w:sz w:val="24"/>
          <w:szCs w:val="24"/>
        </w:rPr>
        <w:t xml:space="preserve"> </w:t>
      </w:r>
      <w:r w:rsidRPr="002A64A4">
        <w:rPr>
          <w:rFonts w:ascii="Palatino Linotype" w:eastAsia="Calibri" w:hAnsi="Palatino Linotype" w:cs="Times New Roman"/>
          <w:sz w:val="24"/>
          <w:szCs w:val="24"/>
        </w:rPr>
        <w:t>la</w:t>
      </w:r>
      <w:r>
        <w:rPr>
          <w:rFonts w:ascii="Palatino Linotype" w:eastAsia="Calibri" w:hAnsi="Palatino Linotype" w:cs="Times New Roman"/>
          <w:sz w:val="24"/>
          <w:szCs w:val="24"/>
        </w:rPr>
        <w:t>s</w:t>
      </w:r>
      <w:r w:rsidRPr="002A64A4">
        <w:rPr>
          <w:rFonts w:ascii="Palatino Linotype" w:eastAsia="Calibri" w:hAnsi="Palatino Linotype" w:cs="Times New Roman"/>
          <w:sz w:val="24"/>
          <w:szCs w:val="24"/>
        </w:rPr>
        <w:t xml:space="preserve"> respuesta</w:t>
      </w:r>
      <w:r>
        <w:rPr>
          <w:rFonts w:ascii="Palatino Linotype" w:eastAsia="Calibri" w:hAnsi="Palatino Linotype" w:cs="Times New Roman"/>
          <w:sz w:val="24"/>
          <w:szCs w:val="24"/>
        </w:rPr>
        <w:t>s</w:t>
      </w:r>
      <w:r w:rsidRPr="002A64A4">
        <w:rPr>
          <w:rFonts w:ascii="Palatino Linotype" w:eastAsia="Calibri" w:hAnsi="Palatino Linotype" w:cs="Times New Roman"/>
          <w:sz w:val="24"/>
          <w:szCs w:val="24"/>
        </w:rPr>
        <w:t xml:space="preserve"> a la</w:t>
      </w:r>
      <w:r>
        <w:rPr>
          <w:rFonts w:ascii="Palatino Linotype" w:eastAsia="Calibri" w:hAnsi="Palatino Linotype" w:cs="Times New Roman"/>
          <w:sz w:val="24"/>
          <w:szCs w:val="24"/>
        </w:rPr>
        <w:t>s</w:t>
      </w:r>
      <w:r w:rsidRPr="002A64A4">
        <w:rPr>
          <w:rFonts w:ascii="Palatino Linotype" w:eastAsia="Calibri" w:hAnsi="Palatino Linotype" w:cs="Times New Roman"/>
          <w:sz w:val="24"/>
          <w:szCs w:val="24"/>
        </w:rPr>
        <w:t xml:space="preserve"> solicitud</w:t>
      </w:r>
      <w:r>
        <w:rPr>
          <w:rFonts w:ascii="Palatino Linotype" w:eastAsia="Calibri" w:hAnsi="Palatino Linotype" w:cs="Times New Roman"/>
          <w:sz w:val="24"/>
          <w:szCs w:val="24"/>
        </w:rPr>
        <w:t>es</w:t>
      </w:r>
      <w:r w:rsidRPr="002A64A4">
        <w:rPr>
          <w:rFonts w:ascii="Palatino Linotype" w:eastAsia="Calibri" w:hAnsi="Palatino Linotype" w:cs="Times New Roman"/>
          <w:sz w:val="24"/>
          <w:szCs w:val="24"/>
        </w:rPr>
        <w:t xml:space="preserve"> de información</w:t>
      </w:r>
      <w:r>
        <w:rPr>
          <w:rFonts w:ascii="Palatino Linotype" w:eastAsia="Calibri" w:hAnsi="Palatino Linotype" w:cs="Times New Roman"/>
          <w:sz w:val="24"/>
          <w:szCs w:val="24"/>
        </w:rPr>
        <w:t xml:space="preserve"> número </w:t>
      </w:r>
      <w:r w:rsidRPr="00EF5A17">
        <w:rPr>
          <w:rFonts w:ascii="Palatino Linotype" w:hAnsi="Palatino Linotype" w:cs="Arial"/>
          <w:b/>
          <w:sz w:val="24"/>
        </w:rPr>
        <w:t>00119/OASVACHASO/IP/2020</w:t>
      </w:r>
      <w:r>
        <w:rPr>
          <w:rFonts w:ascii="Palatino Linotype" w:hAnsi="Palatino Linotype" w:cs="Arial"/>
          <w:b/>
          <w:sz w:val="24"/>
        </w:rPr>
        <w:t xml:space="preserve">, </w:t>
      </w:r>
      <w:r w:rsidRPr="00EF5A17">
        <w:rPr>
          <w:rFonts w:ascii="Palatino Linotype" w:hAnsi="Palatino Linotype" w:cs="Arial"/>
          <w:b/>
          <w:sz w:val="24"/>
        </w:rPr>
        <w:t>00120/OASVACHASO/IP/2020</w:t>
      </w:r>
      <w:r>
        <w:rPr>
          <w:rFonts w:ascii="Palatino Linotype" w:hAnsi="Palatino Linotype" w:cs="Arial"/>
          <w:b/>
          <w:sz w:val="24"/>
        </w:rPr>
        <w:t xml:space="preserve">, </w:t>
      </w:r>
      <w:r w:rsidRPr="002F58AB">
        <w:rPr>
          <w:rFonts w:ascii="Palatino Linotype" w:hAnsi="Palatino Linotype" w:cs="Arial"/>
          <w:b/>
          <w:sz w:val="24"/>
        </w:rPr>
        <w:t>00122/OASVACHASO/IP/2020</w:t>
      </w:r>
      <w:r>
        <w:rPr>
          <w:rFonts w:ascii="Palatino Linotype" w:hAnsi="Palatino Linotype" w:cs="Arial"/>
          <w:b/>
          <w:sz w:val="24"/>
        </w:rPr>
        <w:t>,</w:t>
      </w:r>
      <w:r w:rsidRPr="00FD1B4B">
        <w:t xml:space="preserve"> </w:t>
      </w:r>
      <w:r w:rsidRPr="002F58AB">
        <w:rPr>
          <w:rFonts w:ascii="Palatino Linotype" w:hAnsi="Palatino Linotype" w:cs="Arial"/>
          <w:b/>
          <w:sz w:val="24"/>
        </w:rPr>
        <w:t>00123/OASVACHASO/IP/2020</w:t>
      </w:r>
      <w:r>
        <w:rPr>
          <w:rFonts w:ascii="Palatino Linotype" w:hAnsi="Palatino Linotype" w:cs="Arial"/>
          <w:b/>
          <w:sz w:val="24"/>
        </w:rPr>
        <w:t xml:space="preserve">  y </w:t>
      </w:r>
      <w:r w:rsidRPr="00E43583">
        <w:rPr>
          <w:rFonts w:ascii="Palatino Linotype" w:hAnsi="Palatino Linotype" w:cs="Arial"/>
          <w:b/>
          <w:sz w:val="24"/>
        </w:rPr>
        <w:t>00126/OASVACHASO/IP/2020</w:t>
      </w:r>
      <w:r>
        <w:rPr>
          <w:rFonts w:ascii="Palatino Linotype" w:hAnsi="Palatino Linotype" w:cs="Arial"/>
          <w:b/>
          <w:sz w:val="24"/>
        </w:rPr>
        <w:t xml:space="preserve"> </w:t>
      </w:r>
      <w:r w:rsidRPr="00DD0F1E">
        <w:rPr>
          <w:rFonts w:ascii="Palatino Linotype" w:eastAsia="Calibri" w:hAnsi="Palatino Linotype" w:cs="Times New Roman"/>
          <w:sz w:val="24"/>
          <w:szCs w:val="24"/>
        </w:rPr>
        <w:t>que han sido materia del presente fallo</w:t>
      </w:r>
      <w:r>
        <w:rPr>
          <w:rFonts w:ascii="Palatino Linotype" w:eastAsia="Calibri" w:hAnsi="Palatino Linotype" w:cs="Times New Roman"/>
          <w:sz w:val="24"/>
          <w:szCs w:val="24"/>
        </w:rPr>
        <w:t>.</w:t>
      </w:r>
    </w:p>
    <w:p w14:paraId="13DDC9DC" w14:textId="62371F28" w:rsidR="000024B1" w:rsidRDefault="004A4D80" w:rsidP="0079522D">
      <w:pPr>
        <w:spacing w:before="240" w:line="360" w:lineRule="auto"/>
        <w:jc w:val="both"/>
        <w:rPr>
          <w:rFonts w:ascii="Palatino Linotype" w:hAnsi="Palatino Linotype"/>
          <w:sz w:val="24"/>
          <w:szCs w:val="24"/>
        </w:rPr>
      </w:pPr>
      <w:r>
        <w:rPr>
          <w:rFonts w:ascii="Palatino Linotype" w:hAnsi="Palatino Linotype"/>
          <w:sz w:val="24"/>
          <w:szCs w:val="24"/>
        </w:rPr>
        <w:t>Por lo antes expuesto y fundado es de resolverse y,</w:t>
      </w:r>
    </w:p>
    <w:p w14:paraId="77B32F13" w14:textId="77777777" w:rsidR="00F93B17" w:rsidRPr="0079522D" w:rsidRDefault="00F93B17" w:rsidP="0079522D">
      <w:pPr>
        <w:spacing w:before="240" w:line="360" w:lineRule="auto"/>
        <w:jc w:val="both"/>
        <w:rPr>
          <w:rFonts w:ascii="Palatino Linotype" w:hAnsi="Palatino Linotype" w:cs="Arial"/>
          <w:b/>
          <w:sz w:val="24"/>
        </w:rPr>
      </w:pPr>
    </w:p>
    <w:p w14:paraId="4E4665DB" w14:textId="77777777" w:rsidR="00736C75" w:rsidRDefault="00736C75" w:rsidP="00736C7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14:paraId="7DBE6995" w14:textId="16CA7F5A" w:rsidR="00736C75" w:rsidRPr="004822B5" w:rsidRDefault="0079522D" w:rsidP="004822B5">
      <w:pPr>
        <w:pStyle w:val="Sinespaciado"/>
        <w:spacing w:line="360" w:lineRule="auto"/>
        <w:jc w:val="both"/>
        <w:rPr>
          <w:rFonts w:ascii="Palatino Linotype" w:hAnsi="Palatino Linotype"/>
        </w:rPr>
      </w:pPr>
      <w:r w:rsidRPr="003723F2">
        <w:rPr>
          <w:rFonts w:ascii="Palatino Linotype" w:hAnsi="Palatino Linotype"/>
          <w:b/>
        </w:rPr>
        <w:t xml:space="preserve">PRIMERO. </w:t>
      </w:r>
      <w:r w:rsidR="00D319F3" w:rsidRPr="00D319F3">
        <w:rPr>
          <w:rFonts w:ascii="Palatino Linotype" w:hAnsi="Palatino Linotype"/>
        </w:rPr>
        <w:t xml:space="preserve">Se </w:t>
      </w:r>
      <w:r w:rsidR="00945EC5">
        <w:rPr>
          <w:rFonts w:ascii="Palatino Linotype" w:hAnsi="Palatino Linotype"/>
          <w:b/>
          <w:bCs/>
        </w:rPr>
        <w:t>MODIFICA</w:t>
      </w:r>
      <w:r w:rsidR="00D319F3" w:rsidRPr="00D319F3">
        <w:rPr>
          <w:rFonts w:ascii="Palatino Linotype" w:hAnsi="Palatino Linotype"/>
        </w:rPr>
        <w:t xml:space="preserve"> las respuestas entregadas por </w:t>
      </w:r>
      <w:r w:rsidR="00D319F3" w:rsidRPr="00D319F3">
        <w:rPr>
          <w:rFonts w:ascii="Palatino Linotype" w:hAnsi="Palatino Linotype"/>
          <w:b/>
          <w:bCs/>
        </w:rPr>
        <w:t>EL SUJETO OBLIGADO</w:t>
      </w:r>
      <w:r w:rsidR="00D319F3" w:rsidRPr="00D319F3">
        <w:rPr>
          <w:rFonts w:ascii="Palatino Linotype" w:hAnsi="Palatino Linotype"/>
        </w:rPr>
        <w:t xml:space="preserve"> a las solicitudes de información números </w:t>
      </w:r>
      <w:r w:rsidRPr="00EF5A17">
        <w:rPr>
          <w:rFonts w:ascii="Palatino Linotype" w:hAnsi="Palatino Linotype" w:cs="Arial"/>
          <w:b/>
        </w:rPr>
        <w:t>00119/OASVACHASO/IP/2020</w:t>
      </w:r>
      <w:r>
        <w:rPr>
          <w:rFonts w:ascii="Palatino Linotype" w:hAnsi="Palatino Linotype" w:cs="Arial"/>
          <w:b/>
        </w:rPr>
        <w:t xml:space="preserve">, </w:t>
      </w:r>
      <w:r w:rsidRPr="00EF5A17">
        <w:rPr>
          <w:rFonts w:ascii="Palatino Linotype" w:hAnsi="Palatino Linotype" w:cs="Arial"/>
          <w:b/>
        </w:rPr>
        <w:t>00120/OASVACHASO/IP/2020</w:t>
      </w:r>
      <w:r>
        <w:rPr>
          <w:rFonts w:ascii="Palatino Linotype" w:hAnsi="Palatino Linotype" w:cs="Arial"/>
          <w:b/>
        </w:rPr>
        <w:t xml:space="preserve">, </w:t>
      </w:r>
      <w:r w:rsidRPr="002F58AB">
        <w:rPr>
          <w:rFonts w:ascii="Palatino Linotype" w:hAnsi="Palatino Linotype" w:cs="Arial"/>
          <w:b/>
        </w:rPr>
        <w:t>00122/OASVACHASO/IP/2020</w:t>
      </w:r>
      <w:r>
        <w:rPr>
          <w:rFonts w:ascii="Palatino Linotype" w:hAnsi="Palatino Linotype" w:cs="Arial"/>
          <w:b/>
        </w:rPr>
        <w:t>,</w:t>
      </w:r>
      <w:r w:rsidRPr="00FD1B4B">
        <w:t xml:space="preserve"> </w:t>
      </w:r>
      <w:r w:rsidRPr="002F58AB">
        <w:rPr>
          <w:rFonts w:ascii="Palatino Linotype" w:hAnsi="Palatino Linotype" w:cs="Arial"/>
          <w:b/>
        </w:rPr>
        <w:lastRenderedPageBreak/>
        <w:t>00123/OASVACHASO/IP/2020</w:t>
      </w:r>
      <w:r>
        <w:rPr>
          <w:rFonts w:ascii="Palatino Linotype" w:hAnsi="Palatino Linotype" w:cs="Arial"/>
          <w:b/>
        </w:rPr>
        <w:t xml:space="preserve"> y </w:t>
      </w:r>
      <w:r w:rsidRPr="00E43583">
        <w:rPr>
          <w:rFonts w:ascii="Palatino Linotype" w:hAnsi="Palatino Linotype" w:cs="Arial"/>
          <w:b/>
        </w:rPr>
        <w:t>00126/OASVACHASO/IP/2020</w:t>
      </w:r>
      <w:r>
        <w:rPr>
          <w:rFonts w:ascii="Palatino Linotype" w:hAnsi="Palatino Linotype" w:cs="Arial"/>
          <w:b/>
        </w:rPr>
        <w:t xml:space="preserve"> </w:t>
      </w:r>
      <w:r w:rsidRPr="003723F2">
        <w:rPr>
          <w:rFonts w:ascii="Palatino Linotype" w:hAnsi="Palatino Linotype"/>
        </w:rPr>
        <w:t xml:space="preserve">por resultar fundadas las razones o motivos de inconformidad hechos valer por el Recurrente, en términos del Considerando </w:t>
      </w:r>
      <w:r>
        <w:rPr>
          <w:rFonts w:ascii="Palatino Linotype" w:hAnsi="Palatino Linotype"/>
          <w:b/>
        </w:rPr>
        <w:t xml:space="preserve">Cuarto </w:t>
      </w:r>
      <w:r w:rsidRPr="003723F2">
        <w:rPr>
          <w:rFonts w:ascii="Palatino Linotype" w:hAnsi="Palatino Linotype"/>
        </w:rPr>
        <w:t>de esta resolución.</w:t>
      </w:r>
    </w:p>
    <w:p w14:paraId="37A39D05" w14:textId="3DAB63BB" w:rsidR="00A27459" w:rsidRDefault="00736C75" w:rsidP="00E3611E">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0079522D" w:rsidRPr="003723F2">
        <w:rPr>
          <w:rFonts w:ascii="Palatino Linotype" w:hAnsi="Palatino Linotype" w:cs="Arial"/>
        </w:rPr>
        <w:t xml:space="preserve"> Se </w:t>
      </w:r>
      <w:r w:rsidR="0079522D" w:rsidRPr="003723F2">
        <w:rPr>
          <w:rFonts w:ascii="Palatino Linotype" w:hAnsi="Palatino Linotype" w:cs="Arial"/>
          <w:b/>
        </w:rPr>
        <w:t>ORDENA</w:t>
      </w:r>
      <w:r w:rsidR="0079522D" w:rsidRPr="003723F2">
        <w:rPr>
          <w:rFonts w:ascii="Palatino Linotype" w:hAnsi="Palatino Linotype" w:cs="Arial"/>
        </w:rPr>
        <w:t xml:space="preserve"> al </w:t>
      </w:r>
      <w:r w:rsidR="0079522D" w:rsidRPr="003723F2">
        <w:rPr>
          <w:rFonts w:ascii="Palatino Linotype" w:hAnsi="Palatino Linotype" w:cs="Arial"/>
          <w:b/>
          <w:bCs/>
        </w:rPr>
        <w:t>Sujeto Obligado</w:t>
      </w:r>
      <w:r w:rsidR="0079522D" w:rsidRPr="003723F2">
        <w:rPr>
          <w:rFonts w:ascii="Palatino Linotype" w:hAnsi="Palatino Linotype" w:cs="Arial"/>
        </w:rPr>
        <w:t xml:space="preserve"> que haga entrega al </w:t>
      </w:r>
      <w:r w:rsidR="0079522D" w:rsidRPr="003723F2">
        <w:rPr>
          <w:rFonts w:ascii="Palatino Linotype" w:hAnsi="Palatino Linotype" w:cs="Arial"/>
          <w:b/>
          <w:bCs/>
        </w:rPr>
        <w:t>Recurrente</w:t>
      </w:r>
      <w:r w:rsidR="0079522D">
        <w:rPr>
          <w:rFonts w:ascii="Palatino Linotype" w:hAnsi="Palatino Linotype" w:cs="Arial"/>
          <w:b/>
          <w:bCs/>
        </w:rPr>
        <w:t>,</w:t>
      </w:r>
      <w:r w:rsidR="0079522D" w:rsidRPr="002C412A">
        <w:t xml:space="preserve"> </w:t>
      </w:r>
      <w:r w:rsidR="0079522D" w:rsidRPr="002C412A">
        <w:rPr>
          <w:rFonts w:ascii="Palatino Linotype" w:hAnsi="Palatino Linotype" w:cs="Arial"/>
        </w:rPr>
        <w:t xml:space="preserve">en términos del considerando </w:t>
      </w:r>
      <w:r w:rsidR="0079522D">
        <w:rPr>
          <w:rFonts w:ascii="Palatino Linotype" w:hAnsi="Palatino Linotype" w:cs="Arial"/>
          <w:b/>
          <w:bCs/>
        </w:rPr>
        <w:t>Cuarto</w:t>
      </w:r>
      <w:r w:rsidR="0079522D" w:rsidRPr="002C412A">
        <w:rPr>
          <w:rFonts w:ascii="Palatino Linotype" w:hAnsi="Palatino Linotype" w:cs="Arial"/>
        </w:rPr>
        <w:t xml:space="preserve"> de esta resolución</w:t>
      </w:r>
      <w:r w:rsidR="0079522D">
        <w:rPr>
          <w:rFonts w:ascii="Palatino Linotype" w:hAnsi="Palatino Linotype" w:cs="Arial"/>
        </w:rPr>
        <w:t>,</w:t>
      </w:r>
      <w:r w:rsidR="0079522D" w:rsidRPr="003723F2">
        <w:rPr>
          <w:rFonts w:ascii="Palatino Linotype" w:hAnsi="Palatino Linotype" w:cs="Arial"/>
        </w:rPr>
        <w:t xml:space="preserve"> </w:t>
      </w:r>
      <w:r w:rsidR="0079522D">
        <w:rPr>
          <w:rFonts w:ascii="Palatino Linotype" w:hAnsi="Palatino Linotype" w:cs="Arial"/>
          <w:bCs/>
        </w:rPr>
        <w:t>vía</w:t>
      </w:r>
      <w:r w:rsidR="0079522D" w:rsidRPr="00B234B6">
        <w:rPr>
          <w:rFonts w:ascii="Palatino Linotype" w:hAnsi="Palatino Linotype" w:cs="Arial"/>
          <w:b/>
        </w:rPr>
        <w:t xml:space="preserve"> SAIMEX</w:t>
      </w:r>
      <w:r w:rsidR="0079522D">
        <w:rPr>
          <w:rFonts w:ascii="Palatino Linotype" w:hAnsi="Palatino Linotype" w:cs="Arial"/>
          <w:b/>
        </w:rPr>
        <w:t>,</w:t>
      </w:r>
      <w:r w:rsidR="00945EC5">
        <w:rPr>
          <w:rFonts w:ascii="Palatino Linotype" w:hAnsi="Palatino Linotype" w:cs="Arial"/>
          <w:b/>
        </w:rPr>
        <w:t xml:space="preserve"> </w:t>
      </w:r>
      <w:r w:rsidR="00945EC5" w:rsidRPr="00945EC5">
        <w:rPr>
          <w:rFonts w:ascii="Palatino Linotype" w:hAnsi="Palatino Linotype" w:cs="Arial"/>
          <w:bCs/>
        </w:rPr>
        <w:t>en formato Excel</w:t>
      </w:r>
      <w:r w:rsidR="00945EC5">
        <w:rPr>
          <w:rFonts w:ascii="Palatino Linotype" w:hAnsi="Palatino Linotype" w:cs="Arial"/>
          <w:bCs/>
        </w:rPr>
        <w:t>,</w:t>
      </w:r>
      <w:r w:rsidR="0079522D" w:rsidRPr="003723F2">
        <w:rPr>
          <w:rFonts w:ascii="Palatino Linotype" w:hAnsi="Palatino Linotype" w:cs="Arial"/>
        </w:rPr>
        <w:t xml:space="preserve"> en versión </w:t>
      </w:r>
      <w:r w:rsidR="00945EC5" w:rsidRPr="003723F2">
        <w:rPr>
          <w:rFonts w:ascii="Palatino Linotype" w:hAnsi="Palatino Linotype" w:cs="Arial"/>
        </w:rPr>
        <w:t>publica,</w:t>
      </w:r>
      <w:r w:rsidR="00945EC5">
        <w:rPr>
          <w:rFonts w:ascii="Palatino Linotype" w:hAnsi="Palatino Linotype" w:cs="Arial"/>
        </w:rPr>
        <w:t xml:space="preserve"> lo</w:t>
      </w:r>
      <w:r w:rsidR="0079522D" w:rsidRPr="003723F2">
        <w:rPr>
          <w:rFonts w:ascii="Palatino Linotype" w:hAnsi="Palatino Linotype" w:cs="Arial"/>
        </w:rPr>
        <w:t xml:space="preserve"> </w:t>
      </w:r>
      <w:r w:rsidR="00E05E9B" w:rsidRPr="003723F2">
        <w:rPr>
          <w:rFonts w:ascii="Palatino Linotype" w:hAnsi="Palatino Linotype" w:cs="Arial"/>
        </w:rPr>
        <w:t>siguiente:</w:t>
      </w:r>
    </w:p>
    <w:p w14:paraId="568CD6F8" w14:textId="771B9EEA" w:rsidR="009958F4" w:rsidRPr="001B2D91" w:rsidRDefault="001B2D91" w:rsidP="001B2D91">
      <w:pPr>
        <w:pStyle w:val="Prrafodelista"/>
        <w:numPr>
          <w:ilvl w:val="0"/>
          <w:numId w:val="42"/>
        </w:numPr>
        <w:spacing w:before="240" w:line="360" w:lineRule="auto"/>
        <w:jc w:val="both"/>
        <w:rPr>
          <w:rFonts w:ascii="Palatino Linotype" w:hAnsi="Palatino Linotype"/>
          <w:i/>
          <w:color w:val="000000"/>
        </w:rPr>
      </w:pPr>
      <w:r>
        <w:rPr>
          <w:rFonts w:ascii="Palatino Linotype" w:hAnsi="Palatino Linotype"/>
          <w:i/>
          <w:color w:val="000000"/>
        </w:rPr>
        <w:t xml:space="preserve">Las </w:t>
      </w:r>
      <w:r w:rsidR="00641424">
        <w:rPr>
          <w:rFonts w:ascii="Palatino Linotype" w:hAnsi="Palatino Linotype"/>
          <w:i/>
          <w:color w:val="000000"/>
        </w:rPr>
        <w:t>Nóminas</w:t>
      </w:r>
      <w:r>
        <w:rPr>
          <w:rFonts w:ascii="Palatino Linotype" w:hAnsi="Palatino Linotype"/>
          <w:i/>
          <w:color w:val="000000"/>
        </w:rPr>
        <w:t xml:space="preserve"> Generales</w:t>
      </w:r>
      <w:r w:rsidR="00945EC5">
        <w:rPr>
          <w:rFonts w:ascii="Palatino Linotype" w:hAnsi="Palatino Linotype"/>
          <w:i/>
          <w:color w:val="000000"/>
        </w:rPr>
        <w:t xml:space="preserve"> de los trabajadores adscritos al </w:t>
      </w:r>
      <w:r w:rsidR="00945EC5" w:rsidRPr="00945EC5">
        <w:rPr>
          <w:rFonts w:ascii="Palatino Linotype" w:hAnsi="Palatino Linotype"/>
          <w:i/>
          <w:color w:val="000000"/>
        </w:rPr>
        <w:t>Organismo Descentralizado de Agua Potable Alcantarillado y Saneamiento de Valle de Chalco Solidaridad</w:t>
      </w:r>
      <w:r w:rsidR="00945EC5">
        <w:rPr>
          <w:rFonts w:ascii="Palatino Linotype" w:hAnsi="Palatino Linotype"/>
          <w:i/>
          <w:color w:val="000000"/>
        </w:rPr>
        <w:t xml:space="preserve"> del periodo</w:t>
      </w:r>
      <w:r w:rsidR="00641424">
        <w:rPr>
          <w:rFonts w:ascii="Palatino Linotype" w:hAnsi="Palatino Linotype"/>
          <w:i/>
          <w:color w:val="000000"/>
        </w:rPr>
        <w:t xml:space="preserve"> comprendido de</w:t>
      </w:r>
      <w:r w:rsidR="00945EC5">
        <w:rPr>
          <w:rFonts w:ascii="Palatino Linotype" w:hAnsi="Palatino Linotype"/>
          <w:i/>
          <w:color w:val="000000"/>
        </w:rPr>
        <w:t xml:space="preserve"> enero a mayo de 2020</w:t>
      </w:r>
      <w:r>
        <w:rPr>
          <w:rFonts w:ascii="Palatino Linotype" w:hAnsi="Palatino Linotype"/>
          <w:i/>
          <w:color w:val="000000"/>
        </w:rPr>
        <w:t xml:space="preserve"> </w:t>
      </w:r>
    </w:p>
    <w:p w14:paraId="4F261A63" w14:textId="44ECF22D" w:rsidR="00E0247A" w:rsidRPr="00E0247A" w:rsidRDefault="00E0247A" w:rsidP="00E0247A">
      <w:pPr>
        <w:pStyle w:val="Prrafodelista"/>
        <w:spacing w:before="240" w:line="360" w:lineRule="auto"/>
        <w:ind w:left="142"/>
        <w:jc w:val="both"/>
        <w:rPr>
          <w:rFonts w:ascii="Palatino Linotype" w:hAnsi="Palatino Linotype" w:cs="Arial"/>
          <w:i/>
          <w:lang w:val="es-ES_tradnl"/>
        </w:rPr>
      </w:pPr>
      <w:r w:rsidRPr="00731B27">
        <w:rPr>
          <w:rFonts w:ascii="Palatino Linotype" w:hAnsi="Palatino Linotype" w:cs="Arial"/>
          <w:i/>
          <w:lang w:val="es-ES_tradnl"/>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w:t>
      </w:r>
      <w:r>
        <w:rPr>
          <w:rFonts w:ascii="Palatino Linotype" w:hAnsi="Palatino Linotype" w:cs="Arial"/>
          <w:i/>
          <w:lang w:val="es-ES_tradnl"/>
        </w:rPr>
        <w:t xml:space="preserve">sición del </w:t>
      </w:r>
      <w:r w:rsidRPr="00731B27">
        <w:rPr>
          <w:rFonts w:ascii="Palatino Linotype" w:hAnsi="Palatino Linotype" w:cs="Arial"/>
          <w:i/>
          <w:lang w:val="es-ES_tradnl"/>
        </w:rPr>
        <w:t xml:space="preserve">Recurrente. </w:t>
      </w:r>
    </w:p>
    <w:p w14:paraId="22BF8184" w14:textId="3E27995A" w:rsidR="005E40C5" w:rsidRDefault="005E40C5" w:rsidP="005E40C5">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 xml:space="preserve">TERCERO. </w:t>
      </w:r>
      <w:r w:rsidR="00A35517" w:rsidRPr="00A35517">
        <w:rPr>
          <w:rFonts w:ascii="Palatino Linotype" w:hAnsi="Palatino Linotype" w:cs="Arial"/>
          <w:b/>
          <w:sz w:val="24"/>
          <w:szCs w:val="24"/>
        </w:rPr>
        <w:t>Notifíquese</w:t>
      </w:r>
      <w:r w:rsidR="00A35517" w:rsidRPr="00A35517">
        <w:rPr>
          <w:rFonts w:ascii="Palatino Linotype" w:hAnsi="Palatino Linotype" w:cs="Arial"/>
          <w:b/>
          <w:i/>
          <w:sz w:val="24"/>
          <w:szCs w:val="24"/>
        </w:rPr>
        <w:t xml:space="preserve"> </w:t>
      </w:r>
      <w:r w:rsidR="00A35517" w:rsidRPr="00A35517">
        <w:rPr>
          <w:rFonts w:ascii="Palatino Linotype" w:hAnsi="Palatino Linotype" w:cs="Arial"/>
          <w:sz w:val="24"/>
          <w:szCs w:val="24"/>
        </w:rPr>
        <w:t>al Titular de la Unidad de Transparencia del</w:t>
      </w:r>
      <w:r w:rsidR="00A35517" w:rsidRPr="00A35517">
        <w:rPr>
          <w:rFonts w:ascii="Palatino Linotype" w:hAnsi="Palatino Linotype" w:cs="Arial"/>
          <w:b/>
          <w:sz w:val="24"/>
          <w:szCs w:val="24"/>
        </w:rPr>
        <w:t xml:space="preserve"> </w:t>
      </w:r>
      <w:r w:rsidR="00A35517" w:rsidRPr="00A35517">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presente resolución</w:t>
      </w:r>
      <w:r w:rsidR="00A35517" w:rsidRPr="003723F2">
        <w:rPr>
          <w:rFonts w:ascii="Palatino Linotype" w:hAnsi="Palatino Linotype" w:cs="Arial"/>
        </w:rPr>
        <w:t>.</w:t>
      </w:r>
    </w:p>
    <w:p w14:paraId="27D85788" w14:textId="2DE481EC" w:rsidR="005E40C5" w:rsidRDefault="005E40C5" w:rsidP="005E40C5">
      <w:pPr>
        <w:autoSpaceDE w:val="0"/>
        <w:autoSpaceDN w:val="0"/>
        <w:adjustRightInd w:val="0"/>
        <w:spacing w:before="240" w:line="360" w:lineRule="auto"/>
        <w:jc w:val="both"/>
        <w:rPr>
          <w:rFonts w:ascii="Palatino Linotype" w:eastAsia="Calibri" w:hAnsi="Palatino Linotype" w:cs="Arial"/>
          <w:sz w:val="24"/>
          <w:szCs w:val="24"/>
        </w:rPr>
      </w:pPr>
      <w:r w:rsidRPr="00D05C83">
        <w:rPr>
          <w:rFonts w:ascii="Palatino Linotype" w:hAnsi="Palatino Linotype" w:cs="Arial"/>
          <w:b/>
          <w:sz w:val="24"/>
          <w:szCs w:val="24"/>
        </w:rPr>
        <w:lastRenderedPageBreak/>
        <w:t>CUARTO</w:t>
      </w:r>
      <w:r w:rsidRPr="00D05C83">
        <w:rPr>
          <w:rFonts w:ascii="Palatino Linotype" w:hAnsi="Palatino Linotype" w:cs="Arial"/>
          <w:sz w:val="24"/>
          <w:szCs w:val="24"/>
        </w:rPr>
        <w:t xml:space="preserve">. </w:t>
      </w:r>
      <w:r w:rsidR="00A35517" w:rsidRPr="003723F2">
        <w:rPr>
          <w:rFonts w:ascii="Palatino Linotype" w:hAnsi="Palatino Linotype" w:cs="Arial"/>
          <w:b/>
          <w:sz w:val="24"/>
          <w:szCs w:val="24"/>
        </w:rPr>
        <w:t xml:space="preserve">Notifíquese </w:t>
      </w:r>
      <w:r w:rsidR="00A35517" w:rsidRPr="003723F2">
        <w:rPr>
          <w:rFonts w:ascii="Palatino Linotype" w:hAnsi="Palatino Linotype" w:cs="Arial"/>
          <w:sz w:val="24"/>
          <w:szCs w:val="24"/>
        </w:rPr>
        <w:t xml:space="preserve">al Recurrente la presente resolución </w:t>
      </w:r>
      <w:r w:rsidR="00A35517" w:rsidRPr="002C412A">
        <w:rPr>
          <w:rFonts w:ascii="Palatino Linotype" w:eastAsia="Calibri" w:hAnsi="Palatino Linotype" w:cs="Arial"/>
          <w:sz w:val="24"/>
          <w:szCs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11376B9" w14:textId="77777777" w:rsidR="006F13EB" w:rsidRDefault="006F13EB" w:rsidP="005E40C5">
      <w:pPr>
        <w:autoSpaceDE w:val="0"/>
        <w:autoSpaceDN w:val="0"/>
        <w:adjustRightInd w:val="0"/>
        <w:spacing w:before="240" w:line="360" w:lineRule="auto"/>
        <w:jc w:val="both"/>
        <w:rPr>
          <w:rFonts w:ascii="Palatino Linotype" w:hAnsi="Palatino Linotype" w:cs="Arial"/>
          <w:sz w:val="24"/>
          <w:szCs w:val="24"/>
        </w:rPr>
      </w:pPr>
    </w:p>
    <w:p w14:paraId="4CC03A8D" w14:textId="72BE70E5" w:rsidR="005E40C5" w:rsidRDefault="005E40C5" w:rsidP="006F13E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QUINTO</w:t>
      </w:r>
      <w:r w:rsidRPr="00605501">
        <w:rPr>
          <w:rFonts w:ascii="Palatino Linotype" w:hAnsi="Palatino Linotype" w:cs="Arial"/>
          <w:b/>
          <w:sz w:val="28"/>
          <w:szCs w:val="24"/>
        </w:rPr>
        <w:t>.</w:t>
      </w:r>
      <w:r w:rsidRPr="00605501">
        <w:rPr>
          <w:rFonts w:ascii="Palatino Linotype" w:hAnsi="Palatino Linotype" w:cs="Arial"/>
          <w:sz w:val="24"/>
          <w:szCs w:val="24"/>
        </w:rPr>
        <w:t xml:space="preserve"> </w:t>
      </w:r>
      <w:r w:rsidR="00A35517" w:rsidRPr="00605501">
        <w:rPr>
          <w:rFonts w:ascii="Palatino Linotype" w:hAnsi="Palatino Linotype" w:cs="Arial"/>
          <w:sz w:val="24"/>
          <w:szCs w:val="24"/>
        </w:rPr>
        <w:t>Gírese oficio</w:t>
      </w:r>
      <w:r w:rsidR="00A35517">
        <w:rPr>
          <w:rFonts w:ascii="Palatino Linotype" w:hAnsi="Palatino Linotype" w:cs="Arial"/>
          <w:sz w:val="24"/>
          <w:szCs w:val="24"/>
        </w:rPr>
        <w:t xml:space="preserve"> </w:t>
      </w:r>
      <w:r w:rsidR="00A35517" w:rsidRPr="0039632A">
        <w:rPr>
          <w:rFonts w:ascii="Palatino Linotype" w:hAnsi="Palatino Linotype" w:cs="Arial"/>
          <w:sz w:val="24"/>
          <w:szCs w:val="24"/>
        </w:rPr>
        <w:t>Titular de la Dirección de Protección de Datos Personales en atención al artículo 82, fracción XXVII de la Ley de Protección de Datos Personales del Estado de México y Municipios</w:t>
      </w:r>
      <w:r w:rsidR="00A35517">
        <w:rPr>
          <w:rFonts w:ascii="Palatino Linotype" w:hAnsi="Palatino Linotype" w:cs="Arial"/>
          <w:sz w:val="24"/>
          <w:szCs w:val="24"/>
        </w:rPr>
        <w:t xml:space="preserve"> a </w:t>
      </w:r>
      <w:r w:rsidR="00A35517" w:rsidRPr="00605501">
        <w:rPr>
          <w:rFonts w:ascii="Palatino Linotype" w:hAnsi="Palatino Linotype" w:cs="Arial"/>
          <w:sz w:val="24"/>
          <w:szCs w:val="24"/>
        </w:rPr>
        <w:t>fin de que determine lo conducente, en términos del Considerando CUARTO de la presente resolución.</w:t>
      </w:r>
    </w:p>
    <w:p w14:paraId="0EFDEB4B" w14:textId="77777777" w:rsidR="006F13EB" w:rsidRPr="006F13EB" w:rsidRDefault="006F13EB" w:rsidP="006F13EB">
      <w:pPr>
        <w:autoSpaceDE w:val="0"/>
        <w:autoSpaceDN w:val="0"/>
        <w:adjustRightInd w:val="0"/>
        <w:spacing w:after="0" w:line="360" w:lineRule="auto"/>
        <w:jc w:val="both"/>
        <w:rPr>
          <w:rFonts w:ascii="Palatino Linotype" w:eastAsia="Calibri" w:hAnsi="Palatino Linotype" w:cs="Arial"/>
          <w:sz w:val="24"/>
          <w:szCs w:val="24"/>
        </w:rPr>
      </w:pPr>
    </w:p>
    <w:p w14:paraId="707B4F6F" w14:textId="6452CD8B" w:rsidR="000024B1" w:rsidRPr="006F13EB" w:rsidRDefault="0032321A" w:rsidP="00F93B17">
      <w:pPr>
        <w:spacing w:after="0" w:line="360" w:lineRule="auto"/>
        <w:jc w:val="both"/>
        <w:rPr>
          <w:rFonts w:ascii="Palatino Linotype" w:hAnsi="Palatino Linotype" w:cs="Arial"/>
          <w:szCs w:val="24"/>
        </w:rPr>
      </w:pPr>
      <w:r w:rsidRPr="006F13EB">
        <w:rPr>
          <w:rFonts w:ascii="Palatino Linotype" w:hAnsi="Palatino Linotype" w:cs="Arial"/>
          <w:szCs w:val="24"/>
        </w:rPr>
        <w:t>ASÍ LO RESUELVE, POR UNANIMIDAD DE VOTOS EL PLENO DEL</w:t>
      </w:r>
      <w:r w:rsidRPr="006F13EB">
        <w:rPr>
          <w:rFonts w:ascii="Palatino Linotype" w:eastAsia="Arial Unicode MS" w:hAnsi="Palatino Linotype" w:cs="Arial"/>
          <w:szCs w:val="24"/>
        </w:rPr>
        <w:t xml:space="preserve"> INSTITUTO DE TRANSPARENCIA, ACCESO A LA INFORMACIÓN PÚBLICA Y PROTECCIÓN DE DATOS PERSONALES DEL ESTADO DE MÉXICO Y MUNICIPIOS</w:t>
      </w:r>
      <w:r w:rsidRPr="006F13EB">
        <w:rPr>
          <w:rFonts w:ascii="Palatino Linotype" w:hAnsi="Palatino Linotype" w:cs="Arial"/>
          <w:szCs w:val="24"/>
        </w:rPr>
        <w:t xml:space="preserve">, CONFORMADO POR LOS COMISIONADOS ZULEMA MARTÍNEZ SÁNCHEZ, EVA ABAID YAPUR, JOSÉ GUADALUPE LUNA HERNÁNDEZ, JAVIER MARTÍNEZ CRUZ </w:t>
      </w:r>
      <w:r w:rsidR="006F13EB">
        <w:rPr>
          <w:rFonts w:ascii="Palatino Linotype" w:hAnsi="Palatino Linotype" w:cs="Arial"/>
          <w:szCs w:val="24"/>
        </w:rPr>
        <w:t xml:space="preserve">(EMITIENDO VOTO PARTICULAR) Y </w:t>
      </w:r>
      <w:r w:rsidRPr="006F13EB">
        <w:rPr>
          <w:rFonts w:ascii="Palatino Linotype" w:hAnsi="Palatino Linotype" w:cs="Arial"/>
          <w:szCs w:val="24"/>
        </w:rPr>
        <w:t xml:space="preserve">LUIS GUSTAVO PARRA NORIEGA, EN LA </w:t>
      </w:r>
      <w:r w:rsidR="004822B5" w:rsidRPr="006F13EB">
        <w:rPr>
          <w:rFonts w:ascii="Palatino Linotype" w:hAnsi="Palatino Linotype" w:cs="Arial"/>
          <w:szCs w:val="24"/>
        </w:rPr>
        <w:t xml:space="preserve">VIGESIMO </w:t>
      </w:r>
      <w:r w:rsidR="00752F9B" w:rsidRPr="006F13EB">
        <w:rPr>
          <w:rFonts w:ascii="Palatino Linotype" w:hAnsi="Palatino Linotype" w:cs="Arial"/>
          <w:szCs w:val="24"/>
        </w:rPr>
        <w:t xml:space="preserve"> </w:t>
      </w:r>
      <w:r w:rsidR="004822B5" w:rsidRPr="006F13EB">
        <w:rPr>
          <w:rFonts w:ascii="Palatino Linotype" w:hAnsi="Palatino Linotype" w:cs="Arial"/>
          <w:szCs w:val="24"/>
        </w:rPr>
        <w:t>CUART</w:t>
      </w:r>
      <w:r w:rsidR="00752F9B" w:rsidRPr="006F13EB">
        <w:rPr>
          <w:rFonts w:ascii="Palatino Linotype" w:hAnsi="Palatino Linotype" w:cs="Arial"/>
          <w:szCs w:val="24"/>
        </w:rPr>
        <w:t xml:space="preserve">A SESIÓN ORDINARIA CELEBRADA EL </w:t>
      </w:r>
      <w:r w:rsidR="004822B5" w:rsidRPr="006F13EB">
        <w:rPr>
          <w:rFonts w:ascii="Palatino Linotype" w:hAnsi="Palatino Linotype" w:cs="Arial"/>
          <w:szCs w:val="24"/>
        </w:rPr>
        <w:t xml:space="preserve">VENTIOCHO DE OCTUBRE </w:t>
      </w:r>
      <w:r w:rsidR="00752F9B" w:rsidRPr="006F13EB">
        <w:rPr>
          <w:rFonts w:ascii="Palatino Linotype" w:hAnsi="Palatino Linotype" w:cs="Arial"/>
          <w:szCs w:val="24"/>
        </w:rPr>
        <w:t xml:space="preserve"> DE DOS MIL VEINTE,</w:t>
      </w:r>
      <w:r w:rsidRPr="006F13EB">
        <w:rPr>
          <w:rFonts w:ascii="Palatino Linotype" w:hAnsi="Palatino Linotype" w:cs="Arial"/>
          <w:szCs w:val="24"/>
        </w:rPr>
        <w:t xml:space="preserve"> ANTE EL SECRETARIO TÉCNICO DEL PLENO, ALEXIS TAPIA RAMÍREZ.-</w:t>
      </w:r>
      <w:r w:rsidR="006F13EB">
        <w:rPr>
          <w:rFonts w:ascii="Palatino Linotype" w:hAnsi="Palatino Linotype" w:cs="Arial"/>
          <w:szCs w:val="24"/>
        </w:rPr>
        <w:t>--------------------------------------------------------------------------------------------------------------------------------------------------------------------------------------------------------------------------------------------------------------------------------------------------------------------------------------------------------------------------------------------------------------</w:t>
      </w:r>
    </w:p>
    <w:p w14:paraId="57A43186" w14:textId="77777777" w:rsidR="006F13EB" w:rsidRDefault="006F13EB" w:rsidP="0032321A">
      <w:pPr>
        <w:spacing w:before="240"/>
        <w:jc w:val="both"/>
        <w:rPr>
          <w:rFonts w:ascii="Palatino Linotype" w:hAnsi="Palatino Linotype"/>
        </w:rPr>
      </w:pPr>
    </w:p>
    <w:p w14:paraId="530BF000" w14:textId="20301AA8" w:rsidR="0032321A" w:rsidRDefault="0032321A" w:rsidP="0032321A">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76672" behindDoc="0" locked="0" layoutInCell="1" allowOverlap="1" wp14:anchorId="0B194B4B" wp14:editId="646A20CF">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109C114A" w14:textId="77777777" w:rsidR="00163886" w:rsidRPr="00EF2FC0" w:rsidRDefault="00163886" w:rsidP="0032321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E4FF748" w14:textId="77777777" w:rsidR="00163886" w:rsidRDefault="00163886"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CCE7638" w14:textId="6B89335B" w:rsidR="00163886" w:rsidRDefault="00163886" w:rsidP="0032321A">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0B194B4B"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76672;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109C114A" w14:textId="77777777" w:rsidR="00163886" w:rsidRPr="00EF2FC0" w:rsidRDefault="00163886" w:rsidP="0032321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E4FF748" w14:textId="77777777" w:rsidR="00163886" w:rsidRDefault="00163886"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CCE7638" w14:textId="6B89335B" w:rsidR="00163886" w:rsidRDefault="00163886" w:rsidP="0032321A">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0C02FF5A" w14:textId="77777777" w:rsidR="0032321A" w:rsidRPr="00D54B7D" w:rsidRDefault="0032321A" w:rsidP="0032321A">
      <w:pPr>
        <w:spacing w:before="240"/>
        <w:jc w:val="both"/>
        <w:rPr>
          <w:rFonts w:ascii="Palatino Linotype" w:hAnsi="Palatino Linotype"/>
        </w:rPr>
      </w:pPr>
    </w:p>
    <w:p w14:paraId="6A0AE0E1" w14:textId="77777777" w:rsidR="0032321A" w:rsidRPr="00D54B7D" w:rsidRDefault="0032321A" w:rsidP="0032321A">
      <w:pPr>
        <w:spacing w:before="240"/>
        <w:jc w:val="center"/>
        <w:rPr>
          <w:rFonts w:ascii="Palatino Linotype" w:hAnsi="Palatino Linotype"/>
        </w:rPr>
      </w:pPr>
    </w:p>
    <w:p w14:paraId="3E6218FD" w14:textId="77777777" w:rsidR="0032321A" w:rsidRDefault="0032321A" w:rsidP="0032321A">
      <w:pPr>
        <w:spacing w:before="240"/>
        <w:rPr>
          <w:rFonts w:ascii="Palatino Linotype" w:hAnsi="Palatino Linotype"/>
          <w:b/>
        </w:rPr>
      </w:pPr>
    </w:p>
    <w:p w14:paraId="54658869" w14:textId="77777777" w:rsidR="0032321A" w:rsidRDefault="0032321A" w:rsidP="0032321A">
      <w:pPr>
        <w:spacing w:before="240"/>
        <w:rPr>
          <w:rFonts w:ascii="Palatino Linotype" w:hAnsi="Palatino Linotype"/>
          <w:b/>
        </w:rPr>
      </w:pPr>
    </w:p>
    <w:p w14:paraId="562F1091" w14:textId="77777777" w:rsidR="0032321A" w:rsidRDefault="0032321A" w:rsidP="0032321A">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5679979D" wp14:editId="11BA49E4">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84A033" w14:textId="77777777" w:rsidR="00163886" w:rsidRPr="00EF2FC0" w:rsidRDefault="00163886" w:rsidP="0032321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F026D70" w14:textId="77777777" w:rsidR="00163886" w:rsidRDefault="00163886"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61A764D" w14:textId="77777777" w:rsidR="00163886" w:rsidRDefault="0016388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B2D4245" w14:textId="77777777" w:rsidR="00163886" w:rsidRPr="00797B31" w:rsidRDefault="00163886" w:rsidP="0032321A">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679979D" id="Cuadro de texto 35" o:spid="_x0000_s1027" type="#_x0000_t202" style="position:absolute;margin-left:149.05pt;margin-top:.9pt;width:200.25pt;height:73.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0484A033" w14:textId="77777777" w:rsidR="00163886" w:rsidRPr="00EF2FC0" w:rsidRDefault="00163886" w:rsidP="0032321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F026D70" w14:textId="77777777" w:rsidR="00163886" w:rsidRDefault="00163886"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61A764D" w14:textId="77777777" w:rsidR="00163886" w:rsidRDefault="0016388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B2D4245" w14:textId="77777777" w:rsidR="00163886" w:rsidRPr="00797B31" w:rsidRDefault="00163886" w:rsidP="0032321A">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32B159DD" wp14:editId="58D1494D">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C80EE7" w14:textId="77777777" w:rsidR="00163886" w:rsidRPr="00EF2FC0" w:rsidRDefault="00163886" w:rsidP="0032321A">
                            <w:pPr>
                              <w:jc w:val="center"/>
                              <w:rPr>
                                <w:rFonts w:ascii="Palatino Linotype" w:hAnsi="Palatino Linotype"/>
                                <w:b/>
                                <w:sz w:val="24"/>
                                <w:szCs w:val="24"/>
                              </w:rPr>
                            </w:pPr>
                            <w:r w:rsidRPr="00EF2FC0">
                              <w:rPr>
                                <w:rFonts w:ascii="Palatino Linotype" w:hAnsi="Palatino Linotype"/>
                                <w:b/>
                                <w:sz w:val="24"/>
                                <w:szCs w:val="24"/>
                              </w:rPr>
                              <w:t>Eva Abaid Yapur</w:t>
                            </w:r>
                          </w:p>
                          <w:p w14:paraId="1FF07961" w14:textId="77777777" w:rsidR="00163886" w:rsidRPr="00EF2FC0" w:rsidRDefault="00163886" w:rsidP="0032321A">
                            <w:pPr>
                              <w:jc w:val="center"/>
                              <w:rPr>
                                <w:rFonts w:ascii="Palatino Linotype" w:hAnsi="Palatino Linotype"/>
                                <w:sz w:val="24"/>
                                <w:szCs w:val="24"/>
                              </w:rPr>
                            </w:pPr>
                            <w:r w:rsidRPr="00EF2FC0">
                              <w:rPr>
                                <w:rFonts w:ascii="Palatino Linotype" w:hAnsi="Palatino Linotype"/>
                                <w:sz w:val="24"/>
                                <w:szCs w:val="24"/>
                              </w:rPr>
                              <w:t>Comisionada</w:t>
                            </w:r>
                          </w:p>
                          <w:p w14:paraId="6DF6F4CE" w14:textId="77777777" w:rsidR="00163886" w:rsidRDefault="0016388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676D4053" w14:textId="77777777" w:rsidR="00163886" w:rsidRDefault="00163886" w:rsidP="0032321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2B159DD" id="Cuadro de texto 22" o:spid="_x0000_s1028" type="#_x0000_t202" style="position:absolute;margin-left:0;margin-top:1.65pt;width:153pt;height:78.3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12C80EE7" w14:textId="77777777" w:rsidR="00163886" w:rsidRPr="00EF2FC0" w:rsidRDefault="00163886" w:rsidP="0032321A">
                      <w:pPr>
                        <w:jc w:val="center"/>
                        <w:rPr>
                          <w:rFonts w:ascii="Palatino Linotype" w:hAnsi="Palatino Linotype"/>
                          <w:b/>
                          <w:sz w:val="24"/>
                          <w:szCs w:val="24"/>
                        </w:rPr>
                      </w:pPr>
                      <w:r w:rsidRPr="00EF2FC0">
                        <w:rPr>
                          <w:rFonts w:ascii="Palatino Linotype" w:hAnsi="Palatino Linotype"/>
                          <w:b/>
                          <w:sz w:val="24"/>
                          <w:szCs w:val="24"/>
                        </w:rPr>
                        <w:t>Eva Abaid Yapur</w:t>
                      </w:r>
                    </w:p>
                    <w:p w14:paraId="1FF07961" w14:textId="77777777" w:rsidR="00163886" w:rsidRPr="00EF2FC0" w:rsidRDefault="00163886" w:rsidP="0032321A">
                      <w:pPr>
                        <w:jc w:val="center"/>
                        <w:rPr>
                          <w:rFonts w:ascii="Palatino Linotype" w:hAnsi="Palatino Linotype"/>
                          <w:sz w:val="24"/>
                          <w:szCs w:val="24"/>
                        </w:rPr>
                      </w:pPr>
                      <w:r w:rsidRPr="00EF2FC0">
                        <w:rPr>
                          <w:rFonts w:ascii="Palatino Linotype" w:hAnsi="Palatino Linotype"/>
                          <w:sz w:val="24"/>
                          <w:szCs w:val="24"/>
                        </w:rPr>
                        <w:t>Comisionada</w:t>
                      </w:r>
                    </w:p>
                    <w:p w14:paraId="6DF6F4CE" w14:textId="77777777" w:rsidR="00163886" w:rsidRDefault="0016388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676D4053" w14:textId="77777777" w:rsidR="00163886" w:rsidRDefault="00163886" w:rsidP="0032321A">
                      <w:pPr>
                        <w:jc w:val="center"/>
                      </w:pPr>
                    </w:p>
                  </w:txbxContent>
                </v:textbox>
                <w10:wrap anchorx="margin"/>
              </v:shape>
            </w:pict>
          </mc:Fallback>
        </mc:AlternateContent>
      </w:r>
    </w:p>
    <w:p w14:paraId="669B5E25" w14:textId="77777777" w:rsidR="0032321A" w:rsidRPr="00D54B7D" w:rsidRDefault="0032321A" w:rsidP="0032321A">
      <w:pPr>
        <w:spacing w:before="240"/>
        <w:rPr>
          <w:rFonts w:ascii="Palatino Linotype" w:hAnsi="Palatino Linotype"/>
          <w:b/>
        </w:rPr>
      </w:pPr>
    </w:p>
    <w:p w14:paraId="7177989D" w14:textId="77777777" w:rsidR="0032321A" w:rsidRPr="00D54B7D" w:rsidRDefault="0032321A" w:rsidP="0032321A">
      <w:pPr>
        <w:spacing w:before="240"/>
        <w:rPr>
          <w:rFonts w:ascii="Palatino Linotype" w:hAnsi="Palatino Linotype"/>
          <w:b/>
        </w:rPr>
      </w:pPr>
    </w:p>
    <w:p w14:paraId="2E32B0F2" w14:textId="77777777" w:rsidR="0032321A" w:rsidRPr="00B93570" w:rsidRDefault="0032321A" w:rsidP="0032321A">
      <w:pPr>
        <w:spacing w:before="240"/>
        <w:rPr>
          <w:rFonts w:ascii="Palatino Linotype" w:hAnsi="Palatino Linotype"/>
          <w:b/>
          <w:sz w:val="18"/>
          <w:szCs w:val="18"/>
        </w:rPr>
      </w:pPr>
    </w:p>
    <w:p w14:paraId="69BAF819" w14:textId="77777777" w:rsidR="0032321A" w:rsidRPr="00B93570" w:rsidRDefault="0032321A" w:rsidP="0032321A">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6FF5FCE4" wp14:editId="4AF3A293">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70593C" w14:textId="77777777" w:rsidR="00163886" w:rsidRPr="00EF2FC0" w:rsidRDefault="00163886" w:rsidP="0032321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B1C43B7" w14:textId="77777777" w:rsidR="00163886" w:rsidRPr="00EF2FC0" w:rsidRDefault="00163886"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F1A6030" w14:textId="77777777" w:rsidR="00163886" w:rsidRDefault="0016388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65E930E" w14:textId="77777777" w:rsidR="00163886" w:rsidRDefault="00163886" w:rsidP="0032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FF5FCE4" id="Cuadro de texto 4" o:spid="_x0000_s1029" type="#_x0000_t202" style="position:absolute;margin-left:358.05pt;margin-top:19.05pt;width:168pt;height:74.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14:paraId="5270593C" w14:textId="77777777" w:rsidR="00163886" w:rsidRPr="00EF2FC0" w:rsidRDefault="00163886" w:rsidP="0032321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B1C43B7" w14:textId="77777777" w:rsidR="00163886" w:rsidRPr="00EF2FC0" w:rsidRDefault="00163886"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F1A6030" w14:textId="77777777" w:rsidR="00163886" w:rsidRDefault="0016388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65E930E" w14:textId="77777777" w:rsidR="00163886" w:rsidRDefault="00163886" w:rsidP="0032321A"/>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7FB0C308" wp14:editId="3B36FDBF">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C2F13C" w14:textId="77777777" w:rsidR="00163886" w:rsidRPr="00EF2FC0" w:rsidRDefault="00163886" w:rsidP="0032321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AD726C" w14:textId="77777777" w:rsidR="00163886" w:rsidRPr="00EF2FC0" w:rsidRDefault="00163886"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393E5E" w14:textId="77777777" w:rsidR="00163886" w:rsidRDefault="0016388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C0B7B18" w14:textId="77777777" w:rsidR="00163886" w:rsidRDefault="00163886" w:rsidP="0032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FB0C308" id="_x0000_s1030" type="#_x0000_t202" style="position:absolute;margin-left:85.5pt;margin-top:18.25pt;width:168pt;height:74.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14:paraId="66C2F13C" w14:textId="77777777" w:rsidR="00163886" w:rsidRPr="00EF2FC0" w:rsidRDefault="00163886" w:rsidP="0032321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AD726C" w14:textId="77777777" w:rsidR="00163886" w:rsidRPr="00EF2FC0" w:rsidRDefault="00163886"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393E5E" w14:textId="77777777" w:rsidR="00163886" w:rsidRDefault="0016388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C0B7B18" w14:textId="77777777" w:rsidR="00163886" w:rsidRDefault="00163886" w:rsidP="0032321A"/>
                  </w:txbxContent>
                </v:textbox>
                <w10:wrap anchorx="page"/>
              </v:shape>
            </w:pict>
          </mc:Fallback>
        </mc:AlternateContent>
      </w:r>
    </w:p>
    <w:p w14:paraId="44CCBC29" w14:textId="77777777" w:rsidR="0032321A" w:rsidRDefault="0032321A" w:rsidP="0032321A">
      <w:pPr>
        <w:spacing w:before="240"/>
        <w:rPr>
          <w:rFonts w:ascii="Palatino Linotype" w:hAnsi="Palatino Linotype"/>
          <w:b/>
        </w:rPr>
      </w:pPr>
    </w:p>
    <w:p w14:paraId="7D5B4C01" w14:textId="77777777" w:rsidR="0032321A" w:rsidRDefault="0032321A" w:rsidP="0032321A">
      <w:pPr>
        <w:spacing w:before="240"/>
        <w:rPr>
          <w:rFonts w:ascii="Palatino Linotype" w:hAnsi="Palatino Linotype"/>
          <w:b/>
        </w:rPr>
      </w:pPr>
    </w:p>
    <w:p w14:paraId="327FBDC5" w14:textId="77777777" w:rsidR="0032321A" w:rsidRDefault="0032321A" w:rsidP="0032321A">
      <w:pPr>
        <w:spacing w:before="240"/>
        <w:rPr>
          <w:rFonts w:ascii="Palatino Linotype" w:hAnsi="Palatino Linotype" w:cs="Arial"/>
          <w:szCs w:val="20"/>
        </w:rPr>
      </w:pPr>
    </w:p>
    <w:p w14:paraId="3C60C497" w14:textId="77777777" w:rsidR="0032321A" w:rsidRDefault="0032321A" w:rsidP="0032321A">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47B15B55" wp14:editId="7A09A8A3">
                <wp:simplePos x="0" y="0"/>
                <wp:positionH relativeFrom="page">
                  <wp:posOffset>2416175</wp:posOffset>
                </wp:positionH>
                <wp:positionV relativeFrom="paragraph">
                  <wp:posOffset>288308</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0623018" w14:textId="77777777" w:rsidR="00163886" w:rsidRPr="007F6133" w:rsidRDefault="00163886" w:rsidP="0032321A">
                            <w:pPr>
                              <w:jc w:val="center"/>
                              <w:rPr>
                                <w:rFonts w:ascii="Palatino Linotype" w:hAnsi="Palatino Linotype"/>
                                <w:b/>
                                <w:sz w:val="24"/>
                                <w:szCs w:val="24"/>
                              </w:rPr>
                            </w:pPr>
                            <w:r w:rsidRPr="00B86F1F">
                              <w:rPr>
                                <w:rFonts w:ascii="Palatino Linotype" w:hAnsi="Palatino Linotype"/>
                                <w:b/>
                                <w:sz w:val="24"/>
                                <w:szCs w:val="24"/>
                              </w:rPr>
                              <w:t>Alexis Tapia Ramírez</w:t>
                            </w:r>
                          </w:p>
                          <w:p w14:paraId="71DBD8AA" w14:textId="77777777" w:rsidR="00163886" w:rsidRDefault="00163886" w:rsidP="0032321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1E8C237" w14:textId="77777777" w:rsidR="00163886" w:rsidRDefault="0016388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A13EAB2" w14:textId="77777777" w:rsidR="00163886" w:rsidRDefault="00163886" w:rsidP="0032321A">
                            <w:pPr>
                              <w:jc w:val="center"/>
                              <w:rPr>
                                <w:rFonts w:ascii="Palatino Linotype" w:hAnsi="Palatino Linotype"/>
                                <w:sz w:val="24"/>
                                <w:szCs w:val="24"/>
                              </w:rPr>
                            </w:pPr>
                          </w:p>
                          <w:p w14:paraId="091F68BD" w14:textId="77777777" w:rsidR="00163886" w:rsidRPr="00EF2FC0" w:rsidRDefault="00163886" w:rsidP="0032321A">
                            <w:pPr>
                              <w:jc w:val="center"/>
                              <w:rPr>
                                <w:rFonts w:ascii="Palatino Linotype" w:hAnsi="Palatino Linotype"/>
                                <w:sz w:val="24"/>
                                <w:szCs w:val="24"/>
                              </w:rPr>
                            </w:pPr>
                          </w:p>
                          <w:p w14:paraId="1501C55F" w14:textId="77777777" w:rsidR="00163886" w:rsidRDefault="00163886" w:rsidP="0032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7B15B55" id="Cuadro de texto 24" o:spid="_x0000_s1031" type="#_x0000_t202" style="position:absolute;margin-left:190.25pt;margin-top:22.7pt;width:248.25pt;height:74.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hXucx3wAAAAoBAAAPAAAAZHJzL2Rvd25yZXYu&#10;eG1sTI9BS8NAEIXvgv9hGcGb3dgmNsZsSlBEsILY9uJtmoxJMDsbsts2/feOJz0O8/He9/LVZHt1&#10;pNF3jg3cziJQxJWrO24M7LbPNykoH5Br7B2TgTN5WBWXFzlmtTvxBx03oVESwj5DA20IQ6a1r1qy&#10;6GduIJbflxstBjnHRtcjniTc9noeRXfaYsfS0OJAjy1V35uDNfAaf+LTIqzpHHh6L8uXdIj9mzHX&#10;V1P5ACrQFP5g+NUXdSjEae8OXHvVG1ikUSKogTiJQQmQLpcybi/kfTIHXeT6/4TiBwAA//8DAFBL&#10;AQItABQABgAIAAAAIQC2gziS/gAAAOEBAAATAAAAAAAAAAAAAAAAAAAAAABbQ29udGVudF9UeXBl&#10;c10ueG1sUEsBAi0AFAAGAAgAAAAhADj9If/WAAAAlAEAAAsAAAAAAAAAAAAAAAAALwEAAF9yZWxz&#10;Ly5yZWxzUEsBAi0AFAAGAAgAAAAhACNBKVqbAgAAwgUAAA4AAAAAAAAAAAAAAAAALgIAAGRycy9l&#10;Mm9Eb2MueG1sUEsBAi0AFAAGAAgAAAAhAKFe5zHfAAAACgEAAA8AAAAAAAAAAAAAAAAA9QQAAGRy&#10;cy9kb3ducmV2LnhtbFBLBQYAAAAABAAEAPMAAAABBgAAAAA=&#10;" fillcolor="white [3201]" strokecolor="white [3212]" strokeweight=".5pt">
                <v:textbox>
                  <w:txbxContent>
                    <w:p w14:paraId="20623018" w14:textId="77777777" w:rsidR="00163886" w:rsidRPr="007F6133" w:rsidRDefault="00163886" w:rsidP="0032321A">
                      <w:pPr>
                        <w:jc w:val="center"/>
                        <w:rPr>
                          <w:rFonts w:ascii="Palatino Linotype" w:hAnsi="Palatino Linotype"/>
                          <w:b/>
                          <w:sz w:val="24"/>
                          <w:szCs w:val="24"/>
                        </w:rPr>
                      </w:pPr>
                      <w:r w:rsidRPr="00B86F1F">
                        <w:rPr>
                          <w:rFonts w:ascii="Palatino Linotype" w:hAnsi="Palatino Linotype"/>
                          <w:b/>
                          <w:sz w:val="24"/>
                          <w:szCs w:val="24"/>
                        </w:rPr>
                        <w:t>Alexis Tapia Ramírez</w:t>
                      </w:r>
                    </w:p>
                    <w:p w14:paraId="71DBD8AA" w14:textId="77777777" w:rsidR="00163886" w:rsidRDefault="00163886" w:rsidP="0032321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1E8C237" w14:textId="77777777" w:rsidR="00163886" w:rsidRDefault="0016388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A13EAB2" w14:textId="77777777" w:rsidR="00163886" w:rsidRDefault="00163886" w:rsidP="0032321A">
                      <w:pPr>
                        <w:jc w:val="center"/>
                        <w:rPr>
                          <w:rFonts w:ascii="Palatino Linotype" w:hAnsi="Palatino Linotype"/>
                          <w:sz w:val="24"/>
                          <w:szCs w:val="24"/>
                        </w:rPr>
                      </w:pPr>
                    </w:p>
                    <w:p w14:paraId="091F68BD" w14:textId="77777777" w:rsidR="00163886" w:rsidRPr="00EF2FC0" w:rsidRDefault="00163886" w:rsidP="0032321A">
                      <w:pPr>
                        <w:jc w:val="center"/>
                        <w:rPr>
                          <w:rFonts w:ascii="Palatino Linotype" w:hAnsi="Palatino Linotype"/>
                          <w:sz w:val="24"/>
                          <w:szCs w:val="24"/>
                        </w:rPr>
                      </w:pPr>
                    </w:p>
                    <w:p w14:paraId="1501C55F" w14:textId="77777777" w:rsidR="00163886" w:rsidRDefault="00163886" w:rsidP="0032321A"/>
                  </w:txbxContent>
                </v:textbox>
                <w10:wrap anchorx="page"/>
              </v:shape>
            </w:pict>
          </mc:Fallback>
        </mc:AlternateContent>
      </w:r>
    </w:p>
    <w:p w14:paraId="6762AD58" w14:textId="77777777" w:rsidR="0032321A" w:rsidRDefault="0032321A" w:rsidP="0032321A">
      <w:pPr>
        <w:spacing w:before="240"/>
        <w:rPr>
          <w:rFonts w:ascii="Palatino Linotype" w:hAnsi="Palatino Linotype" w:cs="Arial"/>
          <w:sz w:val="18"/>
          <w:szCs w:val="18"/>
        </w:rPr>
      </w:pPr>
    </w:p>
    <w:p w14:paraId="4FA0F6AA" w14:textId="77777777" w:rsidR="0032321A" w:rsidRDefault="0032321A" w:rsidP="0032321A">
      <w:pPr>
        <w:spacing w:before="240"/>
        <w:jc w:val="both"/>
        <w:rPr>
          <w:rFonts w:ascii="Palatino Linotype" w:hAnsi="Palatino Linotype" w:cs="Arial"/>
          <w:sz w:val="18"/>
          <w:szCs w:val="18"/>
        </w:rPr>
      </w:pPr>
    </w:p>
    <w:p w14:paraId="6D23AE99" w14:textId="77777777" w:rsidR="0032321A" w:rsidRDefault="0032321A" w:rsidP="0032321A">
      <w:pPr>
        <w:spacing w:before="240" w:line="240" w:lineRule="auto"/>
        <w:jc w:val="both"/>
        <w:rPr>
          <w:rFonts w:ascii="Palatino Linotype" w:hAnsi="Palatino Linotype" w:cs="Arial"/>
          <w:sz w:val="14"/>
          <w:szCs w:val="14"/>
        </w:rPr>
      </w:pPr>
    </w:p>
    <w:p w14:paraId="0CEE116E" w14:textId="0E11D2A3" w:rsidR="0032321A" w:rsidRPr="002052F6" w:rsidRDefault="0032321A" w:rsidP="0032321A">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w:t>
      </w:r>
      <w:r w:rsidR="00F93B17">
        <w:rPr>
          <w:rFonts w:ascii="Palatino Linotype" w:hAnsi="Palatino Linotype" w:cs="Arial"/>
          <w:sz w:val="16"/>
          <w:szCs w:val="16"/>
        </w:rPr>
        <w:t>veintiocho de octubre</w:t>
      </w:r>
      <w:r w:rsidR="00752F9B">
        <w:rPr>
          <w:rFonts w:ascii="Palatino Linotype" w:hAnsi="Palatino Linotype" w:cs="Arial"/>
          <w:sz w:val="16"/>
          <w:szCs w:val="16"/>
        </w:rPr>
        <w:t xml:space="preserve"> de dos mil veinte</w:t>
      </w:r>
      <w:r w:rsidRPr="002052F6">
        <w:rPr>
          <w:rFonts w:ascii="Palatino Linotype" w:hAnsi="Palatino Linotype" w:cs="Arial"/>
          <w:sz w:val="16"/>
          <w:szCs w:val="16"/>
        </w:rPr>
        <w:t xml:space="preserve"> emitida en el recurso de revisión </w:t>
      </w:r>
      <w:r w:rsidR="00E0247A">
        <w:rPr>
          <w:rFonts w:ascii="Palatino Linotype" w:hAnsi="Palatino Linotype" w:cs="Arial"/>
          <w:bCs/>
          <w:sz w:val="16"/>
          <w:szCs w:val="16"/>
          <w:lang w:eastAsia="es-MX"/>
        </w:rPr>
        <w:t>0</w:t>
      </w:r>
      <w:r w:rsidR="004822B5">
        <w:rPr>
          <w:rFonts w:ascii="Palatino Linotype" w:hAnsi="Palatino Linotype" w:cs="Arial"/>
          <w:bCs/>
          <w:sz w:val="16"/>
          <w:szCs w:val="16"/>
          <w:lang w:eastAsia="es-MX"/>
        </w:rPr>
        <w:t>3320</w:t>
      </w:r>
      <w:r>
        <w:rPr>
          <w:rFonts w:ascii="Palatino Linotype" w:hAnsi="Palatino Linotype" w:cs="Arial"/>
          <w:bCs/>
          <w:sz w:val="16"/>
          <w:szCs w:val="16"/>
          <w:lang w:eastAsia="es-MX"/>
        </w:rPr>
        <w:t>/INFOEM/IP/RR/20</w:t>
      </w:r>
      <w:r w:rsidR="00E0247A">
        <w:rPr>
          <w:rFonts w:ascii="Palatino Linotype" w:hAnsi="Palatino Linotype" w:cs="Arial"/>
          <w:bCs/>
          <w:sz w:val="16"/>
          <w:szCs w:val="16"/>
          <w:lang w:eastAsia="es-MX"/>
        </w:rPr>
        <w:t>20</w:t>
      </w:r>
      <w:r w:rsidR="00642236">
        <w:rPr>
          <w:rFonts w:ascii="Palatino Linotype" w:hAnsi="Palatino Linotype" w:cs="Arial"/>
          <w:bCs/>
          <w:sz w:val="16"/>
          <w:szCs w:val="16"/>
          <w:lang w:eastAsia="es-MX"/>
        </w:rPr>
        <w:t xml:space="preserve"> y Acumulado</w:t>
      </w:r>
      <w:r w:rsidRPr="002052F6">
        <w:rPr>
          <w:rFonts w:ascii="Palatino Linotype" w:hAnsi="Palatino Linotype" w:cs="Arial"/>
          <w:sz w:val="16"/>
          <w:szCs w:val="16"/>
        </w:rPr>
        <w:t>.</w:t>
      </w:r>
    </w:p>
    <w:p w14:paraId="4F0743C1" w14:textId="42D2C265" w:rsidR="000024B1" w:rsidRDefault="0032321A" w:rsidP="0032321A">
      <w:pPr>
        <w:spacing w:after="0"/>
      </w:pPr>
      <w:r w:rsidRPr="002052F6">
        <w:t>ZMS/OSAM/</w:t>
      </w:r>
      <w:r w:rsidR="00E0247A">
        <w:t>LGRS</w:t>
      </w:r>
    </w:p>
    <w:sectPr w:rsidR="000024B1" w:rsidSect="00E15E85">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31E3E" w14:textId="77777777" w:rsidR="00EA36F1" w:rsidRDefault="00EA36F1" w:rsidP="00E15E85">
      <w:pPr>
        <w:spacing w:after="0" w:line="240" w:lineRule="auto"/>
      </w:pPr>
      <w:r>
        <w:separator/>
      </w:r>
    </w:p>
  </w:endnote>
  <w:endnote w:type="continuationSeparator" w:id="0">
    <w:p w14:paraId="5A14B241" w14:textId="77777777" w:rsidR="00EA36F1" w:rsidRDefault="00EA36F1"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163886" w:rsidRPr="000B69FA" w:rsidRDefault="00163886"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16AB7">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16AB7">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163886" w:rsidRPr="000B69FA" w:rsidRDefault="00163886"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16AB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16AB7">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8D318" w14:textId="77777777" w:rsidR="00EA36F1" w:rsidRDefault="00EA36F1" w:rsidP="00E15E85">
      <w:pPr>
        <w:spacing w:after="0" w:line="240" w:lineRule="auto"/>
      </w:pPr>
      <w:r>
        <w:separator/>
      </w:r>
    </w:p>
  </w:footnote>
  <w:footnote w:type="continuationSeparator" w:id="0">
    <w:p w14:paraId="37108272" w14:textId="77777777" w:rsidR="00EA36F1" w:rsidRDefault="00EA36F1" w:rsidP="00E15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B4EC1" w14:textId="15A5025B" w:rsidR="00475970" w:rsidRDefault="00EA36F1">
    <w:pPr>
      <w:pStyle w:val="Encabezado"/>
    </w:pPr>
    <w:r>
      <w:rPr>
        <w:noProof/>
        <w:lang w:val="es-MX" w:eastAsia="es-MX"/>
      </w:rPr>
      <w:pict w14:anchorId="76581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2C95FCE6" w:rsidR="00163886" w:rsidRDefault="00EA36F1">
    <w:pPr>
      <w:pStyle w:val="Encabezado"/>
    </w:pPr>
    <w:r>
      <w:rPr>
        <w:noProof/>
        <w:lang w:val="es-MX" w:eastAsia="es-MX"/>
      </w:rPr>
      <w:pict w14:anchorId="1113C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4.85pt;margin-top:-137.65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63886" w14:paraId="64E9732C" w14:textId="77777777" w:rsidTr="00E15E85">
      <w:trPr>
        <w:trHeight w:val="227"/>
      </w:trPr>
      <w:tc>
        <w:tcPr>
          <w:tcW w:w="5529" w:type="dxa"/>
          <w:hideMark/>
        </w:tcPr>
        <w:p w14:paraId="48020D24" w14:textId="77777777" w:rsidR="00163886" w:rsidRDefault="00163886"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24B67818" w:rsidR="00163886" w:rsidRPr="00A12ED6" w:rsidRDefault="006F13EB" w:rsidP="00BA65E0">
          <w:pPr>
            <w:spacing w:after="120" w:line="256" w:lineRule="auto"/>
            <w:ind w:left="-486" w:right="214" w:firstLine="1585"/>
            <w:jc w:val="right"/>
            <w:rPr>
              <w:rFonts w:ascii="Palatino Linotype" w:hAnsi="Palatino Linotype" w:cs="Arial"/>
              <w:bCs/>
              <w:strike/>
              <w:color w:val="FF0000"/>
              <w:sz w:val="24"/>
              <w:highlight w:val="yellow"/>
              <w:lang w:eastAsia="es-MX"/>
            </w:rPr>
          </w:pPr>
          <w:r w:rsidRPr="00330D96">
            <w:rPr>
              <w:rFonts w:ascii="Palatino Linotype" w:hAnsi="Palatino Linotype" w:cs="Arial"/>
              <w:bCs/>
              <w:sz w:val="24"/>
              <w:lang w:eastAsia="es-MX"/>
            </w:rPr>
            <w:t>0</w:t>
          </w:r>
          <w:r>
            <w:rPr>
              <w:rFonts w:ascii="Palatino Linotype" w:hAnsi="Palatino Linotype" w:cs="Arial"/>
              <w:bCs/>
              <w:sz w:val="24"/>
              <w:lang w:eastAsia="es-MX"/>
            </w:rPr>
            <w:t>3320</w:t>
          </w:r>
          <w:r w:rsidRPr="00330D96">
            <w:rPr>
              <w:rFonts w:ascii="Palatino Linotype" w:hAnsi="Palatino Linotype" w:cs="Arial"/>
              <w:bCs/>
              <w:sz w:val="24"/>
              <w:lang w:eastAsia="es-MX"/>
            </w:rPr>
            <w:t>/INFOEM/IP/RR/2020</w:t>
          </w:r>
          <w:r>
            <w:rPr>
              <w:rFonts w:ascii="Palatino Linotype" w:hAnsi="Palatino Linotype" w:cs="Arial"/>
              <w:bCs/>
              <w:sz w:val="24"/>
              <w:lang w:eastAsia="es-MX"/>
            </w:rPr>
            <w:t xml:space="preserve"> y Acumulados</w:t>
          </w:r>
        </w:p>
      </w:tc>
    </w:tr>
    <w:tr w:rsidR="00163886" w14:paraId="6659D474" w14:textId="77777777" w:rsidTr="00E15E85">
      <w:trPr>
        <w:trHeight w:val="242"/>
      </w:trPr>
      <w:tc>
        <w:tcPr>
          <w:tcW w:w="5529" w:type="dxa"/>
          <w:hideMark/>
        </w:tcPr>
        <w:p w14:paraId="6AF44E2D" w14:textId="77777777" w:rsidR="00163886" w:rsidRDefault="00163886"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583F851" w14:textId="77777777" w:rsidR="006F13EB" w:rsidRDefault="006F13EB" w:rsidP="006F13EB">
          <w:pPr>
            <w:spacing w:after="120" w:line="256" w:lineRule="auto"/>
            <w:ind w:left="-495" w:right="214" w:firstLine="567"/>
            <w:jc w:val="right"/>
            <w:rPr>
              <w:rFonts w:ascii="Palatino Linotype" w:hAnsi="Palatino Linotype" w:cs="Arial"/>
              <w:szCs w:val="20"/>
            </w:rPr>
          </w:pPr>
          <w:r w:rsidRPr="009D6B88">
            <w:rPr>
              <w:rFonts w:ascii="Palatino Linotype" w:hAnsi="Palatino Linotype" w:cs="Arial"/>
              <w:szCs w:val="20"/>
            </w:rPr>
            <w:t xml:space="preserve">Organismo Descentralizado de Agua </w:t>
          </w:r>
        </w:p>
        <w:p w14:paraId="39680378" w14:textId="42DA1F3B" w:rsidR="00163886" w:rsidRPr="00A12ED6" w:rsidRDefault="006F13EB" w:rsidP="006F13EB">
          <w:pPr>
            <w:spacing w:after="120" w:line="256" w:lineRule="auto"/>
            <w:ind w:left="-486" w:right="214" w:firstLine="284"/>
            <w:jc w:val="right"/>
            <w:rPr>
              <w:rFonts w:ascii="Palatino Linotype" w:hAnsi="Palatino Linotype" w:cs="Arial"/>
              <w:strike/>
              <w:color w:val="FF0000"/>
              <w:szCs w:val="20"/>
              <w:highlight w:val="yellow"/>
            </w:rPr>
          </w:pPr>
          <w:r w:rsidRPr="006F13EB">
            <w:rPr>
              <w:rFonts w:ascii="Palatino Linotype" w:hAnsi="Palatino Linotype" w:cs="Arial"/>
              <w:szCs w:val="20"/>
            </w:rPr>
            <w:t xml:space="preserve">Potable </w:t>
          </w:r>
          <w:r w:rsidRPr="009D6B88">
            <w:rPr>
              <w:rFonts w:ascii="Palatino Linotype" w:hAnsi="Palatino Linotype" w:cs="Arial"/>
              <w:szCs w:val="20"/>
            </w:rPr>
            <w:t>Alcantarillado y Saneamiento de Valle de Chalco Solidaridad</w:t>
          </w:r>
        </w:p>
      </w:tc>
    </w:tr>
    <w:tr w:rsidR="00163886" w14:paraId="0ABE50E3" w14:textId="77777777" w:rsidTr="00E15E85">
      <w:trPr>
        <w:trHeight w:val="342"/>
      </w:trPr>
      <w:tc>
        <w:tcPr>
          <w:tcW w:w="5529" w:type="dxa"/>
          <w:hideMark/>
        </w:tcPr>
        <w:p w14:paraId="1F385962" w14:textId="77777777" w:rsidR="00163886" w:rsidRDefault="00163886"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163886" w:rsidRDefault="00163886"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163886" w:rsidRDefault="0016388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63886" w14:paraId="6DAB5F65" w14:textId="77777777" w:rsidTr="00E15E85">
      <w:trPr>
        <w:trHeight w:val="227"/>
      </w:trPr>
      <w:tc>
        <w:tcPr>
          <w:tcW w:w="5529" w:type="dxa"/>
          <w:hideMark/>
        </w:tcPr>
        <w:p w14:paraId="5B8DDEED" w14:textId="77777777" w:rsidR="00163886" w:rsidRDefault="00163886"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071BE0AA" w:rsidR="00163886" w:rsidRPr="00B4142F" w:rsidRDefault="00163886" w:rsidP="00BA65E0">
          <w:pPr>
            <w:spacing w:after="120" w:line="256" w:lineRule="auto"/>
            <w:ind w:left="-486" w:right="214" w:firstLine="1408"/>
            <w:jc w:val="right"/>
            <w:rPr>
              <w:rFonts w:ascii="Palatino Linotype" w:hAnsi="Palatino Linotype" w:cs="Arial"/>
              <w:szCs w:val="20"/>
            </w:rPr>
          </w:pPr>
          <w:r w:rsidRPr="00330D96">
            <w:rPr>
              <w:rFonts w:ascii="Palatino Linotype" w:hAnsi="Palatino Linotype" w:cs="Arial"/>
              <w:bCs/>
              <w:sz w:val="24"/>
              <w:lang w:eastAsia="es-MX"/>
            </w:rPr>
            <w:t>0</w:t>
          </w:r>
          <w:r>
            <w:rPr>
              <w:rFonts w:ascii="Palatino Linotype" w:hAnsi="Palatino Linotype" w:cs="Arial"/>
              <w:bCs/>
              <w:sz w:val="24"/>
              <w:lang w:eastAsia="es-MX"/>
            </w:rPr>
            <w:t>3320</w:t>
          </w:r>
          <w:r w:rsidRPr="00330D96">
            <w:rPr>
              <w:rFonts w:ascii="Palatino Linotype" w:hAnsi="Palatino Linotype" w:cs="Arial"/>
              <w:bCs/>
              <w:sz w:val="24"/>
              <w:lang w:eastAsia="es-MX"/>
            </w:rPr>
            <w:t>/INFOEM/IP/RR/2020</w:t>
          </w:r>
          <w:r>
            <w:rPr>
              <w:rFonts w:ascii="Palatino Linotype" w:hAnsi="Palatino Linotype" w:cs="Arial"/>
              <w:bCs/>
              <w:sz w:val="24"/>
              <w:lang w:eastAsia="es-MX"/>
            </w:rPr>
            <w:t xml:space="preserve"> y Acumulados</w:t>
          </w:r>
        </w:p>
      </w:tc>
    </w:tr>
    <w:tr w:rsidR="00163886" w14:paraId="41F78904" w14:textId="77777777" w:rsidTr="00E15E85">
      <w:trPr>
        <w:trHeight w:val="196"/>
      </w:trPr>
      <w:tc>
        <w:tcPr>
          <w:tcW w:w="5529" w:type="dxa"/>
          <w:hideMark/>
        </w:tcPr>
        <w:p w14:paraId="6277A6F1" w14:textId="77777777" w:rsidR="00163886" w:rsidRDefault="00163886"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45D0B575" w:rsidR="00163886" w:rsidRPr="00E66188" w:rsidRDefault="00163886" w:rsidP="00D16AB7">
          <w:pPr>
            <w:spacing w:after="120" w:line="256" w:lineRule="auto"/>
            <w:ind w:left="-486" w:right="214" w:firstLine="567"/>
            <w:jc w:val="right"/>
            <w:rPr>
              <w:rFonts w:ascii="Palatino Linotype" w:hAnsi="Palatino Linotype" w:cs="Arial"/>
            </w:rPr>
          </w:pPr>
          <w:r w:rsidRPr="009A6D1C">
            <w:rPr>
              <w:rFonts w:ascii="Palatino Linotype" w:hAnsi="Palatino Linotype" w:cs="Arial"/>
            </w:rPr>
            <w:tab/>
          </w:r>
          <w:proofErr w:type="spellStart"/>
          <w:r w:rsidR="00D16AB7">
            <w:rPr>
              <w:rFonts w:ascii="Palatino Linotype" w:hAnsi="Palatino Linotype"/>
              <w:color w:val="000000"/>
            </w:rPr>
            <w:t>xxxxxxxxxxxxxxxxxxx</w:t>
          </w:r>
          <w:proofErr w:type="spellEnd"/>
        </w:p>
      </w:tc>
    </w:tr>
    <w:tr w:rsidR="00163886" w14:paraId="46D33611" w14:textId="77777777" w:rsidTr="00E15E85">
      <w:trPr>
        <w:trHeight w:val="242"/>
      </w:trPr>
      <w:tc>
        <w:tcPr>
          <w:tcW w:w="5529" w:type="dxa"/>
          <w:hideMark/>
        </w:tcPr>
        <w:p w14:paraId="50502DCD" w14:textId="77777777" w:rsidR="00163886" w:rsidRDefault="00163886"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E4FF98D" w14:textId="77777777" w:rsidR="006F13EB" w:rsidRDefault="00163886" w:rsidP="0015550A">
          <w:pPr>
            <w:spacing w:after="120" w:line="256" w:lineRule="auto"/>
            <w:ind w:left="-495" w:right="214" w:firstLine="567"/>
            <w:jc w:val="right"/>
            <w:rPr>
              <w:rFonts w:ascii="Palatino Linotype" w:hAnsi="Palatino Linotype" w:cs="Arial"/>
              <w:szCs w:val="20"/>
            </w:rPr>
          </w:pPr>
          <w:r w:rsidRPr="009D6B88">
            <w:rPr>
              <w:rFonts w:ascii="Palatino Linotype" w:hAnsi="Palatino Linotype" w:cs="Arial"/>
              <w:szCs w:val="20"/>
            </w:rPr>
            <w:t xml:space="preserve">Organismo Descentralizado de Agua </w:t>
          </w:r>
        </w:p>
        <w:p w14:paraId="2EF9F906" w14:textId="5D25A269" w:rsidR="00163886" w:rsidRDefault="00163886" w:rsidP="0015550A">
          <w:pPr>
            <w:spacing w:after="120" w:line="256" w:lineRule="auto"/>
            <w:ind w:left="-495" w:right="214" w:firstLine="567"/>
            <w:jc w:val="right"/>
            <w:rPr>
              <w:rFonts w:ascii="Palatino Linotype" w:hAnsi="Palatino Linotype" w:cs="Arial"/>
              <w:szCs w:val="20"/>
            </w:rPr>
          </w:pPr>
          <w:r w:rsidRPr="006F13EB">
            <w:rPr>
              <w:rFonts w:ascii="Palatino Linotype" w:hAnsi="Palatino Linotype" w:cs="Arial"/>
              <w:szCs w:val="20"/>
            </w:rPr>
            <w:t xml:space="preserve">Potable </w:t>
          </w:r>
          <w:r w:rsidRPr="009D6B88">
            <w:rPr>
              <w:rFonts w:ascii="Palatino Linotype" w:hAnsi="Palatino Linotype" w:cs="Arial"/>
              <w:szCs w:val="20"/>
            </w:rPr>
            <w:t>Alcantarillado y Saneamiento de Valle de Chalco Solidaridad</w:t>
          </w:r>
        </w:p>
      </w:tc>
    </w:tr>
    <w:tr w:rsidR="00163886" w14:paraId="57048F89" w14:textId="77777777" w:rsidTr="00E15E85">
      <w:trPr>
        <w:trHeight w:val="342"/>
      </w:trPr>
      <w:tc>
        <w:tcPr>
          <w:tcW w:w="5529" w:type="dxa"/>
          <w:hideMark/>
        </w:tcPr>
        <w:p w14:paraId="2FCE10AE" w14:textId="765D8F50" w:rsidR="00163886" w:rsidRDefault="006F13EB"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      </w:t>
          </w:r>
          <w:r w:rsidR="00163886">
            <w:rPr>
              <w:rFonts w:ascii="Palatino Linotype" w:hAnsi="Palatino Linotype" w:cs="Arial"/>
              <w:b/>
              <w:szCs w:val="20"/>
            </w:rPr>
            <w:t>Comisionada Ponente:</w:t>
          </w:r>
        </w:p>
      </w:tc>
      <w:tc>
        <w:tcPr>
          <w:tcW w:w="4536" w:type="dxa"/>
          <w:hideMark/>
        </w:tcPr>
        <w:p w14:paraId="0F62A946" w14:textId="77777777" w:rsidR="00163886" w:rsidRDefault="00163886"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790D4E1E" w:rsidR="00163886" w:rsidRDefault="00EA36F1">
    <w:pPr>
      <w:pStyle w:val="Encabezado"/>
    </w:pPr>
    <w:r>
      <w:rPr>
        <w:noProof/>
        <w:lang w:val="es-MX" w:eastAsia="es-MX"/>
      </w:rPr>
      <w:pict w14:anchorId="0E7ABC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85pt;margin-top:-170.2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3B3280"/>
    <w:multiLevelType w:val="hybridMultilevel"/>
    <w:tmpl w:val="ABCC45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1D1803"/>
    <w:multiLevelType w:val="hybridMultilevel"/>
    <w:tmpl w:val="D6E477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B4D5F3A"/>
    <w:multiLevelType w:val="hybridMultilevel"/>
    <w:tmpl w:val="5C7C6DFE"/>
    <w:lvl w:ilvl="0" w:tplc="C0367D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B2D6BE7"/>
    <w:multiLevelType w:val="hybridMultilevel"/>
    <w:tmpl w:val="B8CE538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3B8E08B1"/>
    <w:multiLevelType w:val="hybridMultilevel"/>
    <w:tmpl w:val="C798999E"/>
    <w:lvl w:ilvl="0" w:tplc="407057D4">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3EB2640A"/>
    <w:multiLevelType w:val="hybridMultilevel"/>
    <w:tmpl w:val="04C0B762"/>
    <w:lvl w:ilvl="0" w:tplc="9CE6CB40">
      <w:start w:val="1"/>
      <w:numFmt w:val="decimal"/>
      <w:lvlText w:val="%1."/>
      <w:lvlJc w:val="left"/>
      <w:pPr>
        <w:ind w:left="530" w:hanging="360"/>
      </w:pPr>
      <w:rPr>
        <w:rFonts w:hint="default"/>
      </w:rPr>
    </w:lvl>
    <w:lvl w:ilvl="1" w:tplc="080A0019" w:tentative="1">
      <w:start w:val="1"/>
      <w:numFmt w:val="lowerLetter"/>
      <w:lvlText w:val="%2."/>
      <w:lvlJc w:val="left"/>
      <w:pPr>
        <w:ind w:left="1250" w:hanging="360"/>
      </w:pPr>
    </w:lvl>
    <w:lvl w:ilvl="2" w:tplc="080A001B" w:tentative="1">
      <w:start w:val="1"/>
      <w:numFmt w:val="lowerRoman"/>
      <w:lvlText w:val="%3."/>
      <w:lvlJc w:val="right"/>
      <w:pPr>
        <w:ind w:left="1970" w:hanging="180"/>
      </w:pPr>
    </w:lvl>
    <w:lvl w:ilvl="3" w:tplc="080A000F" w:tentative="1">
      <w:start w:val="1"/>
      <w:numFmt w:val="decimal"/>
      <w:lvlText w:val="%4."/>
      <w:lvlJc w:val="left"/>
      <w:pPr>
        <w:ind w:left="2690" w:hanging="360"/>
      </w:pPr>
    </w:lvl>
    <w:lvl w:ilvl="4" w:tplc="080A0019" w:tentative="1">
      <w:start w:val="1"/>
      <w:numFmt w:val="lowerLetter"/>
      <w:lvlText w:val="%5."/>
      <w:lvlJc w:val="left"/>
      <w:pPr>
        <w:ind w:left="3410" w:hanging="360"/>
      </w:pPr>
    </w:lvl>
    <w:lvl w:ilvl="5" w:tplc="080A001B" w:tentative="1">
      <w:start w:val="1"/>
      <w:numFmt w:val="lowerRoman"/>
      <w:lvlText w:val="%6."/>
      <w:lvlJc w:val="right"/>
      <w:pPr>
        <w:ind w:left="4130" w:hanging="180"/>
      </w:pPr>
    </w:lvl>
    <w:lvl w:ilvl="6" w:tplc="080A000F" w:tentative="1">
      <w:start w:val="1"/>
      <w:numFmt w:val="decimal"/>
      <w:lvlText w:val="%7."/>
      <w:lvlJc w:val="left"/>
      <w:pPr>
        <w:ind w:left="4850" w:hanging="360"/>
      </w:pPr>
    </w:lvl>
    <w:lvl w:ilvl="7" w:tplc="080A0019" w:tentative="1">
      <w:start w:val="1"/>
      <w:numFmt w:val="lowerLetter"/>
      <w:lvlText w:val="%8."/>
      <w:lvlJc w:val="left"/>
      <w:pPr>
        <w:ind w:left="5570" w:hanging="360"/>
      </w:pPr>
    </w:lvl>
    <w:lvl w:ilvl="8" w:tplc="080A001B" w:tentative="1">
      <w:start w:val="1"/>
      <w:numFmt w:val="lowerRoman"/>
      <w:lvlText w:val="%9."/>
      <w:lvlJc w:val="right"/>
      <w:pPr>
        <w:ind w:left="6290" w:hanging="180"/>
      </w:pPr>
    </w:lvl>
  </w:abstractNum>
  <w:abstractNum w:abstractNumId="22">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nsid w:val="4C8551E4"/>
    <w:multiLevelType w:val="hybridMultilevel"/>
    <w:tmpl w:val="ABCC45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4C9A06EC"/>
    <w:multiLevelType w:val="hybridMultilevel"/>
    <w:tmpl w:val="BE123BC6"/>
    <w:lvl w:ilvl="0" w:tplc="6BA28B9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B157DB9"/>
    <w:multiLevelType w:val="hybridMultilevel"/>
    <w:tmpl w:val="18640776"/>
    <w:numStyleLink w:val="Estiloimportado2"/>
  </w:abstractNum>
  <w:abstractNum w:abstractNumId="27">
    <w:nsid w:val="5B1D370D"/>
    <w:multiLevelType w:val="hybridMultilevel"/>
    <w:tmpl w:val="287A3514"/>
    <w:lvl w:ilvl="0" w:tplc="E44CE64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8">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3">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CA5900"/>
    <w:multiLevelType w:val="hybridMultilevel"/>
    <w:tmpl w:val="7CA0AA74"/>
    <w:lvl w:ilvl="0" w:tplc="9EC6B0E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F53788B"/>
    <w:multiLevelType w:val="hybridMultilevel"/>
    <w:tmpl w:val="EEA4AA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2"/>
  </w:num>
  <w:num w:numId="2">
    <w:abstractNumId w:val="7"/>
  </w:num>
  <w:num w:numId="3">
    <w:abstractNumId w:val="25"/>
  </w:num>
  <w:num w:numId="4">
    <w:abstractNumId w:val="14"/>
  </w:num>
  <w:num w:numId="5">
    <w:abstractNumId w:val="26"/>
  </w:num>
  <w:num w:numId="6">
    <w:abstractNumId w:val="8"/>
  </w:num>
  <w:num w:numId="7">
    <w:abstractNumId w:val="35"/>
  </w:num>
  <w:num w:numId="8">
    <w:abstractNumId w:val="20"/>
  </w:num>
  <w:num w:numId="9">
    <w:abstractNumId w:val="9"/>
  </w:num>
  <w:num w:numId="10">
    <w:abstractNumId w:val="33"/>
  </w:num>
  <w:num w:numId="11">
    <w:abstractNumId w:val="13"/>
  </w:num>
  <w:num w:numId="12">
    <w:abstractNumId w:val="17"/>
  </w:num>
  <w:num w:numId="13">
    <w:abstractNumId w:val="3"/>
  </w:num>
  <w:num w:numId="14">
    <w:abstractNumId w:val="10"/>
  </w:num>
  <w:num w:numId="15">
    <w:abstractNumId w:val="22"/>
  </w:num>
  <w:num w:numId="16">
    <w:abstractNumId w:val="29"/>
  </w:num>
  <w:num w:numId="17">
    <w:abstractNumId w:val="30"/>
  </w:num>
  <w:num w:numId="18">
    <w:abstractNumId w:val="1"/>
  </w:num>
  <w:num w:numId="19">
    <w:abstractNumId w:val="4"/>
  </w:num>
  <w:num w:numId="20">
    <w:abstractNumId w:val="36"/>
  </w:num>
  <w:num w:numId="21">
    <w:abstractNumId w:val="11"/>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8"/>
  </w:num>
  <w:num w:numId="28">
    <w:abstractNumId w:val="0"/>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37"/>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2"/>
  </w:num>
  <w:num w:numId="35">
    <w:abstractNumId w:val="27"/>
  </w:num>
  <w:num w:numId="36">
    <w:abstractNumId w:val="19"/>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23"/>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24B1"/>
    <w:rsid w:val="00005309"/>
    <w:rsid w:val="000062B0"/>
    <w:rsid w:val="00021496"/>
    <w:rsid w:val="00026904"/>
    <w:rsid w:val="00027450"/>
    <w:rsid w:val="0003050E"/>
    <w:rsid w:val="00031FBE"/>
    <w:rsid w:val="00035F8F"/>
    <w:rsid w:val="00041425"/>
    <w:rsid w:val="0004410A"/>
    <w:rsid w:val="00046E4C"/>
    <w:rsid w:val="0004795A"/>
    <w:rsid w:val="00052A02"/>
    <w:rsid w:val="00052B19"/>
    <w:rsid w:val="00052D39"/>
    <w:rsid w:val="00053ED1"/>
    <w:rsid w:val="0005716A"/>
    <w:rsid w:val="00061BA0"/>
    <w:rsid w:val="00062CBD"/>
    <w:rsid w:val="00070BD6"/>
    <w:rsid w:val="00071FA4"/>
    <w:rsid w:val="00073973"/>
    <w:rsid w:val="00074A99"/>
    <w:rsid w:val="00076643"/>
    <w:rsid w:val="00082DF3"/>
    <w:rsid w:val="00091D98"/>
    <w:rsid w:val="0009534A"/>
    <w:rsid w:val="0009614E"/>
    <w:rsid w:val="0009633E"/>
    <w:rsid w:val="000A6BB5"/>
    <w:rsid w:val="000C22EC"/>
    <w:rsid w:val="000C59EE"/>
    <w:rsid w:val="000C6684"/>
    <w:rsid w:val="000D48C7"/>
    <w:rsid w:val="000E3F4C"/>
    <w:rsid w:val="000E7606"/>
    <w:rsid w:val="000F019E"/>
    <w:rsid w:val="00100095"/>
    <w:rsid w:val="00107B24"/>
    <w:rsid w:val="00115BF0"/>
    <w:rsid w:val="0011624F"/>
    <w:rsid w:val="0011750A"/>
    <w:rsid w:val="0012266D"/>
    <w:rsid w:val="00122C38"/>
    <w:rsid w:val="001234D8"/>
    <w:rsid w:val="00125916"/>
    <w:rsid w:val="001278BC"/>
    <w:rsid w:val="00130D58"/>
    <w:rsid w:val="001366EB"/>
    <w:rsid w:val="00142F61"/>
    <w:rsid w:val="001464E3"/>
    <w:rsid w:val="00152B26"/>
    <w:rsid w:val="0015550A"/>
    <w:rsid w:val="00163886"/>
    <w:rsid w:val="00171BD5"/>
    <w:rsid w:val="00183623"/>
    <w:rsid w:val="001866C6"/>
    <w:rsid w:val="00190E23"/>
    <w:rsid w:val="00195E7B"/>
    <w:rsid w:val="00197753"/>
    <w:rsid w:val="001A3649"/>
    <w:rsid w:val="001B066D"/>
    <w:rsid w:val="001B2D91"/>
    <w:rsid w:val="001B3E5E"/>
    <w:rsid w:val="001C28D0"/>
    <w:rsid w:val="001C3E01"/>
    <w:rsid w:val="001C3F41"/>
    <w:rsid w:val="001C47C2"/>
    <w:rsid w:val="001C7069"/>
    <w:rsid w:val="001F295E"/>
    <w:rsid w:val="001F5D0E"/>
    <w:rsid w:val="002052F6"/>
    <w:rsid w:val="00207DA0"/>
    <w:rsid w:val="00211BAD"/>
    <w:rsid w:val="00212703"/>
    <w:rsid w:val="0021363B"/>
    <w:rsid w:val="00217E99"/>
    <w:rsid w:val="0022069E"/>
    <w:rsid w:val="00221B63"/>
    <w:rsid w:val="00223C2F"/>
    <w:rsid w:val="00224181"/>
    <w:rsid w:val="00225303"/>
    <w:rsid w:val="00226E44"/>
    <w:rsid w:val="00230031"/>
    <w:rsid w:val="00233D51"/>
    <w:rsid w:val="00240133"/>
    <w:rsid w:val="00253101"/>
    <w:rsid w:val="002603A6"/>
    <w:rsid w:val="002606F0"/>
    <w:rsid w:val="00261D4C"/>
    <w:rsid w:val="00261EB7"/>
    <w:rsid w:val="0026210F"/>
    <w:rsid w:val="0026534C"/>
    <w:rsid w:val="002677ED"/>
    <w:rsid w:val="00281E22"/>
    <w:rsid w:val="00282F4A"/>
    <w:rsid w:val="00287512"/>
    <w:rsid w:val="002902D7"/>
    <w:rsid w:val="00294D34"/>
    <w:rsid w:val="002A143D"/>
    <w:rsid w:val="002A1820"/>
    <w:rsid w:val="002A19C5"/>
    <w:rsid w:val="002A30B2"/>
    <w:rsid w:val="002A6F17"/>
    <w:rsid w:val="002B067A"/>
    <w:rsid w:val="002B144D"/>
    <w:rsid w:val="002B18B0"/>
    <w:rsid w:val="002B28D9"/>
    <w:rsid w:val="002B3126"/>
    <w:rsid w:val="002B7CD8"/>
    <w:rsid w:val="002C1EC5"/>
    <w:rsid w:val="002D77C7"/>
    <w:rsid w:val="002E3702"/>
    <w:rsid w:val="002F478E"/>
    <w:rsid w:val="002F58AB"/>
    <w:rsid w:val="003011A8"/>
    <w:rsid w:val="003034F4"/>
    <w:rsid w:val="00304ABB"/>
    <w:rsid w:val="00305093"/>
    <w:rsid w:val="00307041"/>
    <w:rsid w:val="00315AA6"/>
    <w:rsid w:val="00317B8A"/>
    <w:rsid w:val="0032321A"/>
    <w:rsid w:val="00330A95"/>
    <w:rsid w:val="00330D96"/>
    <w:rsid w:val="003318C9"/>
    <w:rsid w:val="003341B0"/>
    <w:rsid w:val="00334E11"/>
    <w:rsid w:val="003427EC"/>
    <w:rsid w:val="00342A59"/>
    <w:rsid w:val="003452FA"/>
    <w:rsid w:val="0034696E"/>
    <w:rsid w:val="003470B1"/>
    <w:rsid w:val="003474F2"/>
    <w:rsid w:val="00351565"/>
    <w:rsid w:val="0035772D"/>
    <w:rsid w:val="00357BFC"/>
    <w:rsid w:val="00366F7E"/>
    <w:rsid w:val="0037311B"/>
    <w:rsid w:val="00376DAA"/>
    <w:rsid w:val="00384AC7"/>
    <w:rsid w:val="00385299"/>
    <w:rsid w:val="003874D0"/>
    <w:rsid w:val="00387624"/>
    <w:rsid w:val="0039084D"/>
    <w:rsid w:val="00394A16"/>
    <w:rsid w:val="003A472E"/>
    <w:rsid w:val="003A52C5"/>
    <w:rsid w:val="003B465B"/>
    <w:rsid w:val="003B57C8"/>
    <w:rsid w:val="003C1FA4"/>
    <w:rsid w:val="003C2D08"/>
    <w:rsid w:val="003C5897"/>
    <w:rsid w:val="003C61DC"/>
    <w:rsid w:val="003D29D2"/>
    <w:rsid w:val="003D2E06"/>
    <w:rsid w:val="003D6DA3"/>
    <w:rsid w:val="003E3297"/>
    <w:rsid w:val="003E3465"/>
    <w:rsid w:val="0040048F"/>
    <w:rsid w:val="004066AD"/>
    <w:rsid w:val="00407989"/>
    <w:rsid w:val="00412D6C"/>
    <w:rsid w:val="004254FE"/>
    <w:rsid w:val="00437C82"/>
    <w:rsid w:val="00443158"/>
    <w:rsid w:val="004533AE"/>
    <w:rsid w:val="00455110"/>
    <w:rsid w:val="00455E36"/>
    <w:rsid w:val="00466DEC"/>
    <w:rsid w:val="00470C7E"/>
    <w:rsid w:val="004735F1"/>
    <w:rsid w:val="00474FA0"/>
    <w:rsid w:val="00475970"/>
    <w:rsid w:val="00476F92"/>
    <w:rsid w:val="004822B5"/>
    <w:rsid w:val="00492244"/>
    <w:rsid w:val="00495971"/>
    <w:rsid w:val="004A2BFB"/>
    <w:rsid w:val="004A37C6"/>
    <w:rsid w:val="004A395A"/>
    <w:rsid w:val="004A4D80"/>
    <w:rsid w:val="004B14C2"/>
    <w:rsid w:val="004C3693"/>
    <w:rsid w:val="004E6274"/>
    <w:rsid w:val="004E6DB3"/>
    <w:rsid w:val="004F05B2"/>
    <w:rsid w:val="00501552"/>
    <w:rsid w:val="00503EB1"/>
    <w:rsid w:val="00523067"/>
    <w:rsid w:val="005253AB"/>
    <w:rsid w:val="00526CB4"/>
    <w:rsid w:val="00527856"/>
    <w:rsid w:val="00527C6A"/>
    <w:rsid w:val="0053111F"/>
    <w:rsid w:val="005329E8"/>
    <w:rsid w:val="00533106"/>
    <w:rsid w:val="00547146"/>
    <w:rsid w:val="00555800"/>
    <w:rsid w:val="005562BA"/>
    <w:rsid w:val="005733EB"/>
    <w:rsid w:val="0057576D"/>
    <w:rsid w:val="00576C26"/>
    <w:rsid w:val="005820BF"/>
    <w:rsid w:val="005A17F0"/>
    <w:rsid w:val="005A3D4C"/>
    <w:rsid w:val="005B0C32"/>
    <w:rsid w:val="005C7580"/>
    <w:rsid w:val="005E40C5"/>
    <w:rsid w:val="005E78F6"/>
    <w:rsid w:val="006074C1"/>
    <w:rsid w:val="00607E18"/>
    <w:rsid w:val="00610A3B"/>
    <w:rsid w:val="00611799"/>
    <w:rsid w:val="00611F2D"/>
    <w:rsid w:val="00614FDD"/>
    <w:rsid w:val="00616784"/>
    <w:rsid w:val="006203A2"/>
    <w:rsid w:val="00631B59"/>
    <w:rsid w:val="00631FC5"/>
    <w:rsid w:val="006402A6"/>
    <w:rsid w:val="00640D5C"/>
    <w:rsid w:val="00641424"/>
    <w:rsid w:val="00642236"/>
    <w:rsid w:val="006451E4"/>
    <w:rsid w:val="00653B08"/>
    <w:rsid w:val="00654B56"/>
    <w:rsid w:val="00657473"/>
    <w:rsid w:val="0067228D"/>
    <w:rsid w:val="00673CFD"/>
    <w:rsid w:val="00681B54"/>
    <w:rsid w:val="006918C8"/>
    <w:rsid w:val="00695F74"/>
    <w:rsid w:val="006A08BA"/>
    <w:rsid w:val="006B183E"/>
    <w:rsid w:val="006B2E10"/>
    <w:rsid w:val="006B3069"/>
    <w:rsid w:val="006B5795"/>
    <w:rsid w:val="006B7C59"/>
    <w:rsid w:val="006C1A4F"/>
    <w:rsid w:val="006C5B3F"/>
    <w:rsid w:val="006E5DB1"/>
    <w:rsid w:val="006F001B"/>
    <w:rsid w:val="006F13EB"/>
    <w:rsid w:val="006F2EA8"/>
    <w:rsid w:val="006F2EDE"/>
    <w:rsid w:val="006F78CC"/>
    <w:rsid w:val="00702532"/>
    <w:rsid w:val="00707CD8"/>
    <w:rsid w:val="00713A19"/>
    <w:rsid w:val="0071620F"/>
    <w:rsid w:val="00716F59"/>
    <w:rsid w:val="00726628"/>
    <w:rsid w:val="00735C6A"/>
    <w:rsid w:val="00736A65"/>
    <w:rsid w:val="00736C75"/>
    <w:rsid w:val="00740AC8"/>
    <w:rsid w:val="007504AC"/>
    <w:rsid w:val="007528F6"/>
    <w:rsid w:val="00752F9B"/>
    <w:rsid w:val="00754B44"/>
    <w:rsid w:val="00755099"/>
    <w:rsid w:val="00756492"/>
    <w:rsid w:val="00761C4E"/>
    <w:rsid w:val="007654BC"/>
    <w:rsid w:val="007659C0"/>
    <w:rsid w:val="007715C2"/>
    <w:rsid w:val="007740E8"/>
    <w:rsid w:val="0077549D"/>
    <w:rsid w:val="00786ED3"/>
    <w:rsid w:val="0079194D"/>
    <w:rsid w:val="0079522D"/>
    <w:rsid w:val="007961DA"/>
    <w:rsid w:val="007A0267"/>
    <w:rsid w:val="007A1183"/>
    <w:rsid w:val="007A3D09"/>
    <w:rsid w:val="007A4B19"/>
    <w:rsid w:val="007A60CD"/>
    <w:rsid w:val="007B2103"/>
    <w:rsid w:val="007B33AA"/>
    <w:rsid w:val="007C1445"/>
    <w:rsid w:val="007C162D"/>
    <w:rsid w:val="007C56AB"/>
    <w:rsid w:val="007C64C1"/>
    <w:rsid w:val="007D276C"/>
    <w:rsid w:val="007D48FA"/>
    <w:rsid w:val="007D62B3"/>
    <w:rsid w:val="007E1AE4"/>
    <w:rsid w:val="007E2959"/>
    <w:rsid w:val="007E7401"/>
    <w:rsid w:val="007F11F8"/>
    <w:rsid w:val="007F56D8"/>
    <w:rsid w:val="007F7F3C"/>
    <w:rsid w:val="00804A92"/>
    <w:rsid w:val="00806DD5"/>
    <w:rsid w:val="00806EAA"/>
    <w:rsid w:val="00807D14"/>
    <w:rsid w:val="008101F6"/>
    <w:rsid w:val="008149FD"/>
    <w:rsid w:val="008176F2"/>
    <w:rsid w:val="00834724"/>
    <w:rsid w:val="0084093D"/>
    <w:rsid w:val="00845C1C"/>
    <w:rsid w:val="0085550B"/>
    <w:rsid w:val="00856325"/>
    <w:rsid w:val="00856CAC"/>
    <w:rsid w:val="00867FA0"/>
    <w:rsid w:val="00872278"/>
    <w:rsid w:val="00875499"/>
    <w:rsid w:val="0087560D"/>
    <w:rsid w:val="0088198D"/>
    <w:rsid w:val="00881D0D"/>
    <w:rsid w:val="00893381"/>
    <w:rsid w:val="008A12F6"/>
    <w:rsid w:val="008A5E77"/>
    <w:rsid w:val="008B34EC"/>
    <w:rsid w:val="008D67C2"/>
    <w:rsid w:val="008D6D31"/>
    <w:rsid w:val="008E0B99"/>
    <w:rsid w:val="008E0E21"/>
    <w:rsid w:val="008E1581"/>
    <w:rsid w:val="008E5141"/>
    <w:rsid w:val="008E6C9A"/>
    <w:rsid w:val="008E7408"/>
    <w:rsid w:val="008F251B"/>
    <w:rsid w:val="008F30D0"/>
    <w:rsid w:val="008F7A52"/>
    <w:rsid w:val="00914B13"/>
    <w:rsid w:val="00916A37"/>
    <w:rsid w:val="009223B6"/>
    <w:rsid w:val="0092774E"/>
    <w:rsid w:val="009306B4"/>
    <w:rsid w:val="00937ECC"/>
    <w:rsid w:val="00943223"/>
    <w:rsid w:val="00945D9F"/>
    <w:rsid w:val="00945EC5"/>
    <w:rsid w:val="0094613F"/>
    <w:rsid w:val="009472E2"/>
    <w:rsid w:val="00950056"/>
    <w:rsid w:val="009523EC"/>
    <w:rsid w:val="00955A24"/>
    <w:rsid w:val="00955CD0"/>
    <w:rsid w:val="009629A5"/>
    <w:rsid w:val="009659E4"/>
    <w:rsid w:val="00980401"/>
    <w:rsid w:val="009838CD"/>
    <w:rsid w:val="00991CC2"/>
    <w:rsid w:val="00994336"/>
    <w:rsid w:val="009958F4"/>
    <w:rsid w:val="00997030"/>
    <w:rsid w:val="009A1A2B"/>
    <w:rsid w:val="009A45B6"/>
    <w:rsid w:val="009A4C2C"/>
    <w:rsid w:val="009A6D1C"/>
    <w:rsid w:val="009B4375"/>
    <w:rsid w:val="009B4C23"/>
    <w:rsid w:val="009B76BF"/>
    <w:rsid w:val="009B78D7"/>
    <w:rsid w:val="009C18F0"/>
    <w:rsid w:val="009C2A32"/>
    <w:rsid w:val="009C4867"/>
    <w:rsid w:val="009C7110"/>
    <w:rsid w:val="009C75A5"/>
    <w:rsid w:val="009D4D6A"/>
    <w:rsid w:val="009D6B88"/>
    <w:rsid w:val="009D7EB1"/>
    <w:rsid w:val="009E27D6"/>
    <w:rsid w:val="009E3B36"/>
    <w:rsid w:val="009F0256"/>
    <w:rsid w:val="009F7948"/>
    <w:rsid w:val="00A01D1B"/>
    <w:rsid w:val="00A04A3A"/>
    <w:rsid w:val="00A12ED6"/>
    <w:rsid w:val="00A14292"/>
    <w:rsid w:val="00A27459"/>
    <w:rsid w:val="00A3205E"/>
    <w:rsid w:val="00A32709"/>
    <w:rsid w:val="00A35517"/>
    <w:rsid w:val="00A36CD8"/>
    <w:rsid w:val="00A4504E"/>
    <w:rsid w:val="00A45974"/>
    <w:rsid w:val="00A459D0"/>
    <w:rsid w:val="00A45C8D"/>
    <w:rsid w:val="00A655F9"/>
    <w:rsid w:val="00A65C79"/>
    <w:rsid w:val="00A66428"/>
    <w:rsid w:val="00A70873"/>
    <w:rsid w:val="00A92C85"/>
    <w:rsid w:val="00A948EF"/>
    <w:rsid w:val="00A94BCE"/>
    <w:rsid w:val="00AA2CB1"/>
    <w:rsid w:val="00AA36D6"/>
    <w:rsid w:val="00AC0CBC"/>
    <w:rsid w:val="00AC1D50"/>
    <w:rsid w:val="00AD6A65"/>
    <w:rsid w:val="00AE488D"/>
    <w:rsid w:val="00AF15FD"/>
    <w:rsid w:val="00AF385F"/>
    <w:rsid w:val="00AF732B"/>
    <w:rsid w:val="00B0008F"/>
    <w:rsid w:val="00B008D2"/>
    <w:rsid w:val="00B04652"/>
    <w:rsid w:val="00B052B4"/>
    <w:rsid w:val="00B05911"/>
    <w:rsid w:val="00B10B28"/>
    <w:rsid w:val="00B131CC"/>
    <w:rsid w:val="00B17A1D"/>
    <w:rsid w:val="00B258A2"/>
    <w:rsid w:val="00B2748E"/>
    <w:rsid w:val="00B34A6D"/>
    <w:rsid w:val="00B355AB"/>
    <w:rsid w:val="00B44BB1"/>
    <w:rsid w:val="00B50BD7"/>
    <w:rsid w:val="00B50ECA"/>
    <w:rsid w:val="00B51395"/>
    <w:rsid w:val="00B53898"/>
    <w:rsid w:val="00B54578"/>
    <w:rsid w:val="00B56617"/>
    <w:rsid w:val="00B67466"/>
    <w:rsid w:val="00B73622"/>
    <w:rsid w:val="00B73CC5"/>
    <w:rsid w:val="00B73EEE"/>
    <w:rsid w:val="00B74369"/>
    <w:rsid w:val="00B9193A"/>
    <w:rsid w:val="00B91AF5"/>
    <w:rsid w:val="00B953B7"/>
    <w:rsid w:val="00B95B00"/>
    <w:rsid w:val="00BA2458"/>
    <w:rsid w:val="00BA65E0"/>
    <w:rsid w:val="00BA68FA"/>
    <w:rsid w:val="00BC1280"/>
    <w:rsid w:val="00BC1C0A"/>
    <w:rsid w:val="00BC4EF7"/>
    <w:rsid w:val="00BC59B2"/>
    <w:rsid w:val="00BC5E09"/>
    <w:rsid w:val="00BD11F4"/>
    <w:rsid w:val="00BF5825"/>
    <w:rsid w:val="00BF5CA4"/>
    <w:rsid w:val="00C113D9"/>
    <w:rsid w:val="00C15712"/>
    <w:rsid w:val="00C16071"/>
    <w:rsid w:val="00C203E8"/>
    <w:rsid w:val="00C21D7E"/>
    <w:rsid w:val="00C22470"/>
    <w:rsid w:val="00C23151"/>
    <w:rsid w:val="00C25B0E"/>
    <w:rsid w:val="00C25BA8"/>
    <w:rsid w:val="00C26A30"/>
    <w:rsid w:val="00C3114B"/>
    <w:rsid w:val="00C4073B"/>
    <w:rsid w:val="00C40F7A"/>
    <w:rsid w:val="00C44952"/>
    <w:rsid w:val="00C4657C"/>
    <w:rsid w:val="00C5145E"/>
    <w:rsid w:val="00C56C4E"/>
    <w:rsid w:val="00C61054"/>
    <w:rsid w:val="00C61C1C"/>
    <w:rsid w:val="00C63EB2"/>
    <w:rsid w:val="00C6478B"/>
    <w:rsid w:val="00C64C22"/>
    <w:rsid w:val="00C66E70"/>
    <w:rsid w:val="00C67429"/>
    <w:rsid w:val="00C67C47"/>
    <w:rsid w:val="00C80AEF"/>
    <w:rsid w:val="00C87771"/>
    <w:rsid w:val="00C91DFD"/>
    <w:rsid w:val="00CA6DA1"/>
    <w:rsid w:val="00CA7C5E"/>
    <w:rsid w:val="00CB5584"/>
    <w:rsid w:val="00CC078A"/>
    <w:rsid w:val="00CD3953"/>
    <w:rsid w:val="00CD6101"/>
    <w:rsid w:val="00CE0C28"/>
    <w:rsid w:val="00CE4A4B"/>
    <w:rsid w:val="00CE65BE"/>
    <w:rsid w:val="00CE70EA"/>
    <w:rsid w:val="00CE7F75"/>
    <w:rsid w:val="00CF0BB0"/>
    <w:rsid w:val="00D01B70"/>
    <w:rsid w:val="00D02974"/>
    <w:rsid w:val="00D0297D"/>
    <w:rsid w:val="00D120B9"/>
    <w:rsid w:val="00D16AB7"/>
    <w:rsid w:val="00D21F38"/>
    <w:rsid w:val="00D2395B"/>
    <w:rsid w:val="00D24D6B"/>
    <w:rsid w:val="00D30286"/>
    <w:rsid w:val="00D30ABC"/>
    <w:rsid w:val="00D31219"/>
    <w:rsid w:val="00D319F3"/>
    <w:rsid w:val="00D405BC"/>
    <w:rsid w:val="00D431C9"/>
    <w:rsid w:val="00D436FD"/>
    <w:rsid w:val="00D479F3"/>
    <w:rsid w:val="00D47E5B"/>
    <w:rsid w:val="00D5056B"/>
    <w:rsid w:val="00D5302E"/>
    <w:rsid w:val="00D560E1"/>
    <w:rsid w:val="00D56BC3"/>
    <w:rsid w:val="00D66E24"/>
    <w:rsid w:val="00D67629"/>
    <w:rsid w:val="00D70FE3"/>
    <w:rsid w:val="00D81A75"/>
    <w:rsid w:val="00D82F27"/>
    <w:rsid w:val="00D8485C"/>
    <w:rsid w:val="00D87D47"/>
    <w:rsid w:val="00D9010D"/>
    <w:rsid w:val="00D9235B"/>
    <w:rsid w:val="00D93A44"/>
    <w:rsid w:val="00D95936"/>
    <w:rsid w:val="00DA2F86"/>
    <w:rsid w:val="00DA696D"/>
    <w:rsid w:val="00DB2787"/>
    <w:rsid w:val="00DB4237"/>
    <w:rsid w:val="00DB584E"/>
    <w:rsid w:val="00DC07AE"/>
    <w:rsid w:val="00DC382D"/>
    <w:rsid w:val="00DC3B85"/>
    <w:rsid w:val="00DC7A01"/>
    <w:rsid w:val="00DD13E2"/>
    <w:rsid w:val="00DD3F6E"/>
    <w:rsid w:val="00DE5C46"/>
    <w:rsid w:val="00DF6F40"/>
    <w:rsid w:val="00E0247A"/>
    <w:rsid w:val="00E05E9B"/>
    <w:rsid w:val="00E10DEE"/>
    <w:rsid w:val="00E11AF4"/>
    <w:rsid w:val="00E11EFA"/>
    <w:rsid w:val="00E14E9F"/>
    <w:rsid w:val="00E158AD"/>
    <w:rsid w:val="00E15E85"/>
    <w:rsid w:val="00E161B3"/>
    <w:rsid w:val="00E16AC8"/>
    <w:rsid w:val="00E221C1"/>
    <w:rsid w:val="00E24A17"/>
    <w:rsid w:val="00E30AF5"/>
    <w:rsid w:val="00E33AD5"/>
    <w:rsid w:val="00E34874"/>
    <w:rsid w:val="00E3611E"/>
    <w:rsid w:val="00E3615F"/>
    <w:rsid w:val="00E372DA"/>
    <w:rsid w:val="00E42210"/>
    <w:rsid w:val="00E42F64"/>
    <w:rsid w:val="00E43583"/>
    <w:rsid w:val="00E44464"/>
    <w:rsid w:val="00E44A86"/>
    <w:rsid w:val="00E55272"/>
    <w:rsid w:val="00E66188"/>
    <w:rsid w:val="00E762CC"/>
    <w:rsid w:val="00E810E9"/>
    <w:rsid w:val="00E83018"/>
    <w:rsid w:val="00E85DB7"/>
    <w:rsid w:val="00E872CE"/>
    <w:rsid w:val="00E87E34"/>
    <w:rsid w:val="00E92E34"/>
    <w:rsid w:val="00EA0D06"/>
    <w:rsid w:val="00EA1637"/>
    <w:rsid w:val="00EA36F1"/>
    <w:rsid w:val="00EA4B96"/>
    <w:rsid w:val="00EB0246"/>
    <w:rsid w:val="00EB2D3B"/>
    <w:rsid w:val="00EC037F"/>
    <w:rsid w:val="00EC4061"/>
    <w:rsid w:val="00EC5AD5"/>
    <w:rsid w:val="00EC601F"/>
    <w:rsid w:val="00ED3DC4"/>
    <w:rsid w:val="00ED466F"/>
    <w:rsid w:val="00ED5BFD"/>
    <w:rsid w:val="00ED735A"/>
    <w:rsid w:val="00EE21ED"/>
    <w:rsid w:val="00EE28A5"/>
    <w:rsid w:val="00EE5CB5"/>
    <w:rsid w:val="00EF2AE9"/>
    <w:rsid w:val="00EF2F87"/>
    <w:rsid w:val="00EF5A17"/>
    <w:rsid w:val="00F07B17"/>
    <w:rsid w:val="00F21A2E"/>
    <w:rsid w:val="00F25737"/>
    <w:rsid w:val="00F3212D"/>
    <w:rsid w:val="00F32B8E"/>
    <w:rsid w:val="00F371CA"/>
    <w:rsid w:val="00F433DC"/>
    <w:rsid w:val="00F46A3E"/>
    <w:rsid w:val="00F532CB"/>
    <w:rsid w:val="00F636C0"/>
    <w:rsid w:val="00F637ED"/>
    <w:rsid w:val="00F6736F"/>
    <w:rsid w:val="00F70287"/>
    <w:rsid w:val="00F70BC9"/>
    <w:rsid w:val="00F72930"/>
    <w:rsid w:val="00F730DF"/>
    <w:rsid w:val="00F77F57"/>
    <w:rsid w:val="00F804E1"/>
    <w:rsid w:val="00F812A0"/>
    <w:rsid w:val="00F84AE2"/>
    <w:rsid w:val="00F93B17"/>
    <w:rsid w:val="00F9756D"/>
    <w:rsid w:val="00FA1D2B"/>
    <w:rsid w:val="00FA2B8B"/>
    <w:rsid w:val="00FA3233"/>
    <w:rsid w:val="00FA4F32"/>
    <w:rsid w:val="00FB1B42"/>
    <w:rsid w:val="00FB5224"/>
    <w:rsid w:val="00FC145E"/>
    <w:rsid w:val="00FC2067"/>
    <w:rsid w:val="00FC37B9"/>
    <w:rsid w:val="00FC4C4E"/>
    <w:rsid w:val="00FD1B4B"/>
    <w:rsid w:val="00FD2984"/>
    <w:rsid w:val="00FD6D2D"/>
    <w:rsid w:val="00FE0916"/>
    <w:rsid w:val="00FE0FD3"/>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A12ED6"/>
    <w:rPr>
      <w:sz w:val="16"/>
      <w:szCs w:val="16"/>
    </w:rPr>
  </w:style>
  <w:style w:type="paragraph" w:styleId="Textocomentario">
    <w:name w:val="annotation text"/>
    <w:basedOn w:val="Normal"/>
    <w:link w:val="TextocomentarioCar"/>
    <w:uiPriority w:val="99"/>
    <w:semiHidden/>
    <w:unhideWhenUsed/>
    <w:rsid w:val="00A12ED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12ED6"/>
    <w:rPr>
      <w:sz w:val="20"/>
      <w:szCs w:val="20"/>
    </w:rPr>
  </w:style>
  <w:style w:type="paragraph" w:styleId="Asuntodelcomentario">
    <w:name w:val="annotation subject"/>
    <w:basedOn w:val="Textocomentario"/>
    <w:next w:val="Textocomentario"/>
    <w:link w:val="AsuntodelcomentarioCar"/>
    <w:uiPriority w:val="99"/>
    <w:semiHidden/>
    <w:unhideWhenUsed/>
    <w:rsid w:val="00A12ED6"/>
    <w:rPr>
      <w:b/>
      <w:bCs/>
    </w:rPr>
  </w:style>
  <w:style w:type="character" w:customStyle="1" w:styleId="AsuntodelcomentarioCar">
    <w:name w:val="Asunto del comentario Car"/>
    <w:basedOn w:val="TextocomentarioCar"/>
    <w:link w:val="Asuntodelcomentario"/>
    <w:uiPriority w:val="99"/>
    <w:semiHidden/>
    <w:rsid w:val="00A12E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74731010">
      <w:bodyDiv w:val="1"/>
      <w:marLeft w:val="0"/>
      <w:marRight w:val="0"/>
      <w:marTop w:val="0"/>
      <w:marBottom w:val="0"/>
      <w:divBdr>
        <w:top w:val="none" w:sz="0" w:space="0" w:color="auto"/>
        <w:left w:val="none" w:sz="0" w:space="0" w:color="auto"/>
        <w:bottom w:val="none" w:sz="0" w:space="0" w:color="auto"/>
        <w:right w:val="none" w:sz="0" w:space="0" w:color="auto"/>
      </w:divBdr>
    </w:div>
    <w:div w:id="192767455">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97362786">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64085011">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38139735">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33055591">
      <w:bodyDiv w:val="1"/>
      <w:marLeft w:val="0"/>
      <w:marRight w:val="0"/>
      <w:marTop w:val="0"/>
      <w:marBottom w:val="0"/>
      <w:divBdr>
        <w:top w:val="none" w:sz="0" w:space="0" w:color="auto"/>
        <w:left w:val="none" w:sz="0" w:space="0" w:color="auto"/>
        <w:bottom w:val="none" w:sz="0" w:space="0" w:color="auto"/>
        <w:right w:val="none" w:sz="0" w:space="0" w:color="auto"/>
      </w:divBdr>
    </w:div>
    <w:div w:id="975599720">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38315957">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8743059">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17818436">
      <w:bodyDiv w:val="1"/>
      <w:marLeft w:val="0"/>
      <w:marRight w:val="0"/>
      <w:marTop w:val="0"/>
      <w:marBottom w:val="0"/>
      <w:divBdr>
        <w:top w:val="none" w:sz="0" w:space="0" w:color="auto"/>
        <w:left w:val="none" w:sz="0" w:space="0" w:color="auto"/>
        <w:bottom w:val="none" w:sz="0" w:space="0" w:color="auto"/>
        <w:right w:val="none" w:sz="0" w:space="0" w:color="auto"/>
      </w:divBdr>
    </w:div>
    <w:div w:id="1218319054">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91941595">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29350655">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5722233">
      <w:bodyDiv w:val="1"/>
      <w:marLeft w:val="0"/>
      <w:marRight w:val="0"/>
      <w:marTop w:val="0"/>
      <w:marBottom w:val="0"/>
      <w:divBdr>
        <w:top w:val="none" w:sz="0" w:space="0" w:color="auto"/>
        <w:left w:val="none" w:sz="0" w:space="0" w:color="auto"/>
        <w:bottom w:val="none" w:sz="0" w:space="0" w:color="auto"/>
        <w:right w:val="none" w:sz="0" w:space="0" w:color="auto"/>
      </w:divBdr>
    </w:div>
    <w:div w:id="17759735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08558819">
      <w:bodyDiv w:val="1"/>
      <w:marLeft w:val="0"/>
      <w:marRight w:val="0"/>
      <w:marTop w:val="0"/>
      <w:marBottom w:val="0"/>
      <w:divBdr>
        <w:top w:val="none" w:sz="0" w:space="0" w:color="auto"/>
        <w:left w:val="none" w:sz="0" w:space="0" w:color="auto"/>
        <w:bottom w:val="none" w:sz="0" w:space="0" w:color="auto"/>
        <w:right w:val="none" w:sz="0" w:space="0" w:color="auto"/>
      </w:divBdr>
    </w:div>
    <w:div w:id="2012296908">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osfem.gob.mx/04_Normatividad/doc/Normatividad/2019/19.-LineamInfMensualMpal_2019.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7406</Words>
  <Characters>40738</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2020-03-13T01:58:00Z</cp:lastPrinted>
  <dcterms:created xsi:type="dcterms:W3CDTF">2020-11-03T19:34:00Z</dcterms:created>
  <dcterms:modified xsi:type="dcterms:W3CDTF">2020-11-10T19:44:00Z</dcterms:modified>
</cp:coreProperties>
</file>