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0044B" w14:textId="77777777" w:rsidR="00255189" w:rsidRPr="00255189" w:rsidRDefault="00255189" w:rsidP="00F84651">
      <w:pPr>
        <w:tabs>
          <w:tab w:val="center" w:pos="4394"/>
          <w:tab w:val="left" w:pos="7499"/>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t>LÍNEAS ARGUMENTATIVAS</w:t>
      </w:r>
      <w:r w:rsidRPr="00255189">
        <w:rPr>
          <w:rFonts w:ascii="Palatino Linotype" w:eastAsiaTheme="minorEastAsia" w:hAnsi="Palatino Linotype"/>
          <w:b/>
          <w:sz w:val="24"/>
          <w:szCs w:val="24"/>
          <w:lang w:val="es-ES_tradnl" w:eastAsia="es-ES"/>
        </w:rPr>
        <w:tab/>
      </w:r>
      <w:r w:rsidR="00F84651">
        <w:rPr>
          <w:rFonts w:ascii="Palatino Linotype" w:eastAsiaTheme="minorEastAsia" w:hAnsi="Palatino Linotype"/>
          <w:b/>
          <w:sz w:val="24"/>
          <w:szCs w:val="24"/>
          <w:lang w:val="es-ES_tradnl" w:eastAsia="es-ES"/>
        </w:rPr>
        <w:tab/>
      </w:r>
    </w:p>
    <w:p w14:paraId="7021A515" w14:textId="77777777"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5C70FF0" w14:textId="77777777"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50BB4706" w14:textId="77777777"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55189">
        <w:rPr>
          <w:rFonts w:ascii="Palatino Linotype" w:eastAsia="MS Mincho" w:hAnsi="Palatino Linotype"/>
          <w:b/>
          <w:sz w:val="24"/>
          <w:szCs w:val="24"/>
          <w:lang w:val="es-ES_tradnl" w:eastAsia="es-ES"/>
        </w:rPr>
        <w:t>NEGATIVA FICTA, NO EXISTE PLAZO PERENTORIO PARA INTERPONER EL RECURSO.</w:t>
      </w:r>
      <w:r w:rsidRPr="00255189">
        <w:rPr>
          <w:rFonts w:ascii="Palatino Linotype" w:eastAsia="MS Mincho" w:hAnsi="Palatino Linotype"/>
          <w:sz w:val="24"/>
          <w:szCs w:val="24"/>
          <w:lang w:val="es-ES_tradnl" w:eastAsia="es-ES"/>
        </w:rPr>
        <w:t xml:space="preserve"> </w:t>
      </w:r>
      <w:r w:rsidRPr="0025518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3BA08D0B" w14:textId="77777777"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194FAD00" w14:textId="77777777" w:rsidR="00255189" w:rsidRPr="0025518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20AC8FDA" w14:textId="77777777"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1717502D" w14:textId="77777777"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746B87BD" w14:textId="77777777"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5C43631B" w14:textId="77777777"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203DEFFB" w14:textId="77777777"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032C3C9D" w14:textId="77777777"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531E1100" w14:textId="77777777" w:rsidR="00255189" w:rsidRPr="00255189" w:rsidRDefault="00255189" w:rsidP="00255189">
      <w:pPr>
        <w:spacing w:before="240" w:after="240" w:line="360" w:lineRule="auto"/>
        <w:rPr>
          <w:rFonts w:ascii="Palatino Linotype" w:eastAsiaTheme="minorEastAsia" w:hAnsi="Palatino Linotype"/>
          <w:b/>
          <w:sz w:val="24"/>
          <w:szCs w:val="24"/>
          <w:lang w:val="es-ES_tradnl" w:eastAsia="es-ES"/>
        </w:rPr>
      </w:pPr>
    </w:p>
    <w:p w14:paraId="437F0F29" w14:textId="77777777"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14:paraId="7C75606C" w14:textId="77777777" w:rsidR="00255189" w:rsidRPr="0025518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55189">
            <w:rPr>
              <w:rFonts w:eastAsiaTheme="minorEastAsia"/>
              <w:b/>
              <w:sz w:val="24"/>
              <w:szCs w:val="24"/>
              <w:lang w:val="es-ES_tradnl" w:eastAsia="es-ES"/>
            </w:rPr>
            <w:fldChar w:fldCharType="begin"/>
          </w:r>
          <w:r w:rsidRPr="00255189">
            <w:rPr>
              <w:rFonts w:eastAsiaTheme="minorEastAsia"/>
              <w:b/>
              <w:sz w:val="24"/>
              <w:szCs w:val="24"/>
              <w:lang w:val="es-ES_tradnl" w:eastAsia="es-ES"/>
            </w:rPr>
            <w:instrText xml:space="preserve"> TOC \o "1-3" \h \z \u </w:instrText>
          </w:r>
          <w:r w:rsidRPr="00255189">
            <w:rPr>
              <w:rFonts w:eastAsiaTheme="minorEastAsia"/>
              <w:b/>
              <w:sz w:val="24"/>
              <w:szCs w:val="24"/>
              <w:lang w:val="es-ES_tradnl" w:eastAsia="es-ES"/>
            </w:rPr>
            <w:fldChar w:fldCharType="separate"/>
          </w:r>
          <w:hyperlink w:anchor="_Toc3467934" w:history="1">
            <w:r w:rsidRPr="00255189">
              <w:rPr>
                <w:rFonts w:ascii="Palatino Linotype" w:eastAsiaTheme="minorEastAsia" w:hAnsi="Palatino Linotype"/>
                <w:b/>
                <w:noProof/>
                <w:color w:val="0563C1" w:themeColor="hyperlink"/>
                <w:szCs w:val="24"/>
                <w:u w:val="single"/>
                <w:lang w:val="es-ES_tradnl" w:eastAsia="es-ES"/>
              </w:rPr>
              <w:t>ANTECEDENTES</w:t>
            </w:r>
            <w:r w:rsidRPr="00255189">
              <w:rPr>
                <w:rFonts w:eastAsiaTheme="minorEastAsia"/>
                <w:noProof/>
                <w:webHidden/>
                <w:sz w:val="24"/>
                <w:szCs w:val="24"/>
                <w:lang w:val="es-ES_tradnl" w:eastAsia="es-ES"/>
              </w:rPr>
              <w:tab/>
            </w:r>
            <w:r w:rsidRPr="00255189">
              <w:rPr>
                <w:rFonts w:eastAsiaTheme="minorEastAsia"/>
                <w:noProof/>
                <w:webHidden/>
                <w:sz w:val="24"/>
                <w:szCs w:val="24"/>
                <w:lang w:val="es-ES_tradnl" w:eastAsia="es-ES"/>
              </w:rPr>
              <w:fldChar w:fldCharType="begin"/>
            </w:r>
            <w:r w:rsidRPr="00255189">
              <w:rPr>
                <w:rFonts w:eastAsiaTheme="minorEastAsia"/>
                <w:noProof/>
                <w:webHidden/>
                <w:sz w:val="24"/>
                <w:szCs w:val="24"/>
                <w:lang w:val="es-ES_tradnl" w:eastAsia="es-ES"/>
              </w:rPr>
              <w:instrText xml:space="preserve"> PAGEREF _Toc3467934 \h </w:instrText>
            </w:r>
            <w:r w:rsidRPr="00255189">
              <w:rPr>
                <w:rFonts w:eastAsiaTheme="minorEastAsia"/>
                <w:noProof/>
                <w:webHidden/>
                <w:sz w:val="24"/>
                <w:szCs w:val="24"/>
                <w:lang w:val="es-ES_tradnl" w:eastAsia="es-ES"/>
              </w:rPr>
            </w:r>
            <w:r w:rsidRPr="00255189">
              <w:rPr>
                <w:rFonts w:eastAsiaTheme="minorEastAsia"/>
                <w:noProof/>
                <w:webHidden/>
                <w:sz w:val="24"/>
                <w:szCs w:val="24"/>
                <w:lang w:val="es-ES_tradnl" w:eastAsia="es-ES"/>
              </w:rPr>
              <w:fldChar w:fldCharType="separate"/>
            </w:r>
            <w:r w:rsidRPr="00255189">
              <w:rPr>
                <w:rFonts w:eastAsiaTheme="minorEastAsia"/>
                <w:noProof/>
                <w:webHidden/>
                <w:sz w:val="24"/>
                <w:szCs w:val="24"/>
                <w:lang w:val="es-ES_tradnl" w:eastAsia="es-ES"/>
              </w:rPr>
              <w:t>4</w:t>
            </w:r>
            <w:r w:rsidRPr="00255189">
              <w:rPr>
                <w:rFonts w:eastAsiaTheme="minorEastAsia"/>
                <w:noProof/>
                <w:webHidden/>
                <w:sz w:val="24"/>
                <w:szCs w:val="24"/>
                <w:lang w:val="es-ES_tradnl" w:eastAsia="es-ES"/>
              </w:rPr>
              <w:fldChar w:fldCharType="end"/>
            </w:r>
          </w:hyperlink>
        </w:p>
        <w:p w14:paraId="3E0108D8" w14:textId="77777777" w:rsidR="00255189" w:rsidRPr="00255189" w:rsidRDefault="001A4E9B"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55189">
              <w:rPr>
                <w:rFonts w:ascii="Palatino Linotype" w:eastAsiaTheme="minorEastAsia" w:hAnsi="Palatino Linotype"/>
                <w:b/>
                <w:noProof/>
                <w:color w:val="0563C1" w:themeColor="hyperlink"/>
                <w:szCs w:val="24"/>
                <w:u w:val="single"/>
                <w:lang w:val="es-ES_tradnl" w:eastAsia="es-ES"/>
              </w:rPr>
              <w:t>CONSIDERANDO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14:paraId="48BD18D1" w14:textId="77777777" w:rsidR="00255189" w:rsidRPr="00255189" w:rsidRDefault="001A4E9B"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55189">
              <w:rPr>
                <w:rFonts w:ascii="Palatino Linotype" w:eastAsiaTheme="minorEastAsia" w:hAnsi="Palatino Linotype"/>
                <w:b/>
                <w:noProof/>
                <w:color w:val="0563C1" w:themeColor="hyperlink"/>
                <w:szCs w:val="24"/>
                <w:u w:val="single"/>
                <w:lang w:val="es-ES_tradnl" w:eastAsia="es-ES"/>
              </w:rPr>
              <w:t>PRIMERO.</w:t>
            </w:r>
            <w:r w:rsidR="00255189" w:rsidRPr="00255189">
              <w:rPr>
                <w:rFonts w:ascii="Palatino Linotype" w:eastAsiaTheme="minorEastAsia" w:hAnsi="Palatino Linotype"/>
                <w:noProof/>
                <w:color w:val="0563C1" w:themeColor="hyperlink"/>
                <w:szCs w:val="24"/>
                <w:u w:val="single"/>
                <w:lang w:val="es-ES_tradnl" w:eastAsia="es-ES"/>
              </w:rPr>
              <w:t xml:space="preserve"> De la competencia.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14:paraId="196DD54E" w14:textId="77777777" w:rsidR="00255189" w:rsidRPr="00255189" w:rsidRDefault="001A4E9B"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55189">
              <w:rPr>
                <w:rFonts w:ascii="Palatino Linotype" w:eastAsiaTheme="minorEastAsia" w:hAnsi="Palatino Linotype"/>
                <w:b/>
                <w:noProof/>
                <w:color w:val="0563C1" w:themeColor="hyperlink"/>
                <w:szCs w:val="24"/>
                <w:u w:val="single"/>
                <w:lang w:val="es-ES_tradnl" w:eastAsia="es-ES"/>
              </w:rPr>
              <w:t>SEGUNDO.</w:t>
            </w:r>
            <w:r w:rsidR="00255189" w:rsidRPr="0025518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7</w:t>
            </w:r>
            <w:r w:rsidR="00255189" w:rsidRPr="00255189">
              <w:rPr>
                <w:rFonts w:eastAsiaTheme="minorEastAsia"/>
                <w:noProof/>
                <w:webHidden/>
                <w:sz w:val="24"/>
                <w:szCs w:val="24"/>
                <w:lang w:val="es-ES_tradnl" w:eastAsia="es-ES"/>
              </w:rPr>
              <w:fldChar w:fldCharType="end"/>
            </w:r>
          </w:hyperlink>
        </w:p>
        <w:p w14:paraId="259CE0D6" w14:textId="77777777" w:rsidR="00255189" w:rsidRPr="00255189" w:rsidRDefault="001A4E9B"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55189">
              <w:rPr>
                <w:rFonts w:ascii="Palatino Linotype" w:eastAsia="Calibri" w:hAnsi="Palatino Linotype" w:cs="Times New Roman"/>
                <w:b/>
                <w:bCs/>
                <w:noProof/>
                <w:color w:val="0563C1" w:themeColor="hyperlink"/>
                <w:szCs w:val="24"/>
                <w:u w:val="single"/>
                <w:lang w:val="es-ES" w:eastAsia="es-ES"/>
              </w:rPr>
              <w:t>TERCERO.</w:t>
            </w:r>
            <w:r w:rsidR="00255189" w:rsidRPr="0025518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14:paraId="0E6A40DF" w14:textId="77777777" w:rsidR="00255189" w:rsidRPr="00255189" w:rsidRDefault="001A4E9B"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55189">
              <w:rPr>
                <w:rFonts w:ascii="Palatino Linotype" w:eastAsia="MS Gothic" w:hAnsi="Palatino Linotype"/>
                <w:b/>
                <w:noProof/>
                <w:color w:val="0563C1" w:themeColor="hyperlink"/>
                <w:szCs w:val="24"/>
                <w:u w:val="single"/>
                <w:lang w:val="es-ES_tradnl" w:eastAsia="es-ES"/>
              </w:rPr>
              <w:t>CUARTO.</w:t>
            </w:r>
            <w:r w:rsidR="00255189" w:rsidRPr="00255189">
              <w:rPr>
                <w:rFonts w:ascii="Palatino Linotype" w:eastAsia="MS Gothic" w:hAnsi="Palatino Linotype"/>
                <w:noProof/>
                <w:color w:val="0563C1" w:themeColor="hyperlink"/>
                <w:szCs w:val="24"/>
                <w:u w:val="single"/>
                <w:lang w:val="es-ES_tradnl" w:eastAsia="es-ES"/>
              </w:rPr>
              <w:t xml:space="preserve"> </w:t>
            </w:r>
            <w:r w:rsidR="00255189" w:rsidRPr="0025518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14:paraId="1D47574C" w14:textId="77777777" w:rsidR="00255189" w:rsidRPr="00255189" w:rsidRDefault="001A4E9B"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55189">
              <w:rPr>
                <w:rFonts w:ascii="Palatino Linotype" w:eastAsiaTheme="minorEastAsia" w:hAnsi="Palatino Linotype"/>
                <w:b/>
                <w:noProof/>
                <w:color w:val="0563C1" w:themeColor="hyperlink"/>
                <w:szCs w:val="24"/>
                <w:u w:val="single"/>
                <w:lang w:val="es-ES_tradnl" w:eastAsia="es-ES"/>
              </w:rPr>
              <w:t>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14:paraId="54ECBF7F" w14:textId="77777777" w:rsidR="00255189" w:rsidRPr="00255189" w:rsidRDefault="001A4E9B"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55189">
              <w:rPr>
                <w:rFonts w:ascii="Palatino Linotype" w:eastAsia="MS Gothic" w:hAnsi="Palatino Linotype" w:cs="Times New Roman"/>
                <w:b/>
                <w:noProof/>
                <w:color w:val="0563C1" w:themeColor="hyperlink"/>
                <w:szCs w:val="24"/>
                <w:u w:val="single"/>
                <w:lang w:val="es-ES_tradnl" w:eastAsia="es-ES"/>
              </w:rPr>
              <w:t>II.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15</w:t>
            </w:r>
            <w:r w:rsidR="00255189" w:rsidRPr="00255189">
              <w:rPr>
                <w:rFonts w:eastAsiaTheme="minorEastAsia"/>
                <w:noProof/>
                <w:webHidden/>
                <w:sz w:val="24"/>
                <w:szCs w:val="24"/>
                <w:lang w:val="es-ES_tradnl" w:eastAsia="es-ES"/>
              </w:rPr>
              <w:fldChar w:fldCharType="end"/>
            </w:r>
          </w:hyperlink>
        </w:p>
        <w:p w14:paraId="197B5084" w14:textId="77777777" w:rsidR="00255189" w:rsidRPr="00255189" w:rsidRDefault="001A4E9B"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55189">
              <w:rPr>
                <w:rFonts w:ascii="Palatino Linotype" w:eastAsia="Times New Roman" w:hAnsi="Palatino Linotype" w:cstheme="majorBidi"/>
                <w:b/>
                <w:noProof/>
                <w:color w:val="0563C1" w:themeColor="hyperlink"/>
                <w:szCs w:val="24"/>
                <w:u w:val="single"/>
              </w:rPr>
              <w:t>III.</w:t>
            </w:r>
            <w:r w:rsidR="00255189" w:rsidRPr="00255189">
              <w:rPr>
                <w:rFonts w:eastAsiaTheme="minorEastAsia"/>
                <w:noProof/>
                <w:sz w:val="20"/>
                <w:lang w:eastAsia="es-MX"/>
              </w:rPr>
              <w:tab/>
            </w:r>
            <w:r w:rsidR="00255189" w:rsidRPr="00255189">
              <w:rPr>
                <w:rFonts w:ascii="Palatino Linotype" w:eastAsia="Times New Roman" w:hAnsi="Palatino Linotype" w:cstheme="majorBidi"/>
                <w:noProof/>
                <w:color w:val="0563C1" w:themeColor="hyperlink"/>
                <w:szCs w:val="24"/>
                <w:u w:val="single"/>
              </w:rPr>
              <w:t>Sobre la respuesta que se emita a la solicitud.</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22</w:t>
            </w:r>
            <w:r w:rsidR="00255189" w:rsidRPr="00255189">
              <w:rPr>
                <w:rFonts w:eastAsiaTheme="minorEastAsia"/>
                <w:noProof/>
                <w:webHidden/>
                <w:sz w:val="24"/>
                <w:szCs w:val="24"/>
                <w:lang w:val="es-ES_tradnl" w:eastAsia="es-ES"/>
              </w:rPr>
              <w:fldChar w:fldCharType="end"/>
            </w:r>
          </w:hyperlink>
        </w:p>
        <w:p w14:paraId="2ACCA894" w14:textId="77777777" w:rsidR="00255189" w:rsidRPr="00255189" w:rsidRDefault="001A4E9B"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55189">
              <w:rPr>
                <w:rFonts w:ascii="Palatino Linotype" w:eastAsia="Times New Roman" w:hAnsi="Palatino Linotype" w:cstheme="majorBidi"/>
                <w:b/>
                <w:noProof/>
                <w:color w:val="0563C1" w:themeColor="hyperlink"/>
                <w:szCs w:val="24"/>
                <w:u w:val="single"/>
              </w:rPr>
              <w:t>IV.</w:t>
            </w:r>
            <w:r w:rsidR="00255189" w:rsidRPr="0025518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27</w:t>
            </w:r>
            <w:r w:rsidR="00255189" w:rsidRPr="00255189">
              <w:rPr>
                <w:rFonts w:eastAsiaTheme="minorEastAsia"/>
                <w:noProof/>
                <w:webHidden/>
                <w:sz w:val="24"/>
                <w:szCs w:val="24"/>
                <w:lang w:val="es-ES_tradnl" w:eastAsia="es-ES"/>
              </w:rPr>
              <w:fldChar w:fldCharType="end"/>
            </w:r>
          </w:hyperlink>
        </w:p>
        <w:p w14:paraId="086BFA54" w14:textId="77777777" w:rsidR="00255189" w:rsidRPr="00255189" w:rsidRDefault="001A4E9B"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55189">
              <w:rPr>
                <w:rFonts w:ascii="Palatino Linotype" w:eastAsia="Times New Roman" w:hAnsi="Palatino Linotype" w:cstheme="majorBidi"/>
                <w:b/>
                <w:noProof/>
                <w:color w:val="0563C1" w:themeColor="hyperlink"/>
                <w:szCs w:val="24"/>
                <w:u w:val="single"/>
              </w:rPr>
              <w:t>QUINTO.</w:t>
            </w:r>
            <w:r w:rsidR="00255189" w:rsidRPr="0025518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35</w:t>
            </w:r>
            <w:r w:rsidR="00255189" w:rsidRPr="00255189">
              <w:rPr>
                <w:rFonts w:eastAsiaTheme="minorEastAsia"/>
                <w:noProof/>
                <w:webHidden/>
                <w:sz w:val="24"/>
                <w:szCs w:val="24"/>
                <w:lang w:val="es-ES_tradnl" w:eastAsia="es-ES"/>
              </w:rPr>
              <w:fldChar w:fldCharType="end"/>
            </w:r>
          </w:hyperlink>
        </w:p>
        <w:p w14:paraId="316F23B6" w14:textId="77777777" w:rsidR="00255189" w:rsidRPr="00255189" w:rsidRDefault="001A4E9B"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55189">
              <w:rPr>
                <w:rFonts w:ascii="Palatino Linotype" w:eastAsia="MS Gothic" w:hAnsi="Palatino Linotype" w:cstheme="majorBidi"/>
                <w:b/>
                <w:noProof/>
                <w:color w:val="0563C1" w:themeColor="hyperlink"/>
                <w:szCs w:val="24"/>
                <w:u w:val="single"/>
              </w:rPr>
              <w:t>SEXTO.</w:t>
            </w:r>
            <w:r w:rsidR="00255189" w:rsidRPr="00255189">
              <w:rPr>
                <w:rFonts w:ascii="Palatino Linotype" w:eastAsia="MS Gothic" w:hAnsi="Palatino Linotype" w:cstheme="majorBidi"/>
                <w:noProof/>
                <w:color w:val="0563C1" w:themeColor="hyperlink"/>
                <w:szCs w:val="24"/>
                <w:u w:val="single"/>
              </w:rPr>
              <w:t xml:space="preserve"> Vista a los órganos de control interno.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36</w:t>
            </w:r>
            <w:r w:rsidR="00255189" w:rsidRPr="00255189">
              <w:rPr>
                <w:rFonts w:eastAsiaTheme="minorEastAsia"/>
                <w:noProof/>
                <w:webHidden/>
                <w:sz w:val="24"/>
                <w:szCs w:val="24"/>
                <w:lang w:val="es-ES_tradnl" w:eastAsia="es-ES"/>
              </w:rPr>
              <w:fldChar w:fldCharType="end"/>
            </w:r>
          </w:hyperlink>
        </w:p>
        <w:p w14:paraId="0FB9C3A1" w14:textId="77777777" w:rsidR="00255189" w:rsidRPr="00255189" w:rsidRDefault="001A4E9B"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55189">
              <w:rPr>
                <w:rFonts w:ascii="Palatino Linotype" w:eastAsia="Times New Roman" w:hAnsi="Palatino Linotype" w:cstheme="majorBidi"/>
                <w:b/>
                <w:noProof/>
                <w:color w:val="0563C1" w:themeColor="hyperlink"/>
                <w:szCs w:val="24"/>
                <w:u w:val="single"/>
                <w:lang w:val="es-ES_tradnl" w:eastAsia="es-ES"/>
              </w:rPr>
              <w:t>SÉPTIMO.</w:t>
            </w:r>
            <w:r w:rsidR="00255189" w:rsidRPr="0025518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38</w:t>
            </w:r>
            <w:r w:rsidR="00255189" w:rsidRPr="00255189">
              <w:rPr>
                <w:rFonts w:eastAsiaTheme="minorEastAsia"/>
                <w:noProof/>
                <w:webHidden/>
                <w:sz w:val="24"/>
                <w:szCs w:val="24"/>
                <w:lang w:val="es-ES_tradnl" w:eastAsia="es-ES"/>
              </w:rPr>
              <w:fldChar w:fldCharType="end"/>
            </w:r>
          </w:hyperlink>
        </w:p>
        <w:p w14:paraId="6492A80A" w14:textId="77777777" w:rsidR="00255189" w:rsidRPr="00255189" w:rsidRDefault="001A4E9B"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55189">
              <w:rPr>
                <w:rFonts w:ascii="Palatino Linotype" w:eastAsiaTheme="majorEastAsia" w:hAnsi="Palatino Linotype" w:cstheme="majorBidi"/>
                <w:b/>
                <w:noProof/>
                <w:color w:val="0563C1" w:themeColor="hyperlink"/>
                <w:szCs w:val="24"/>
                <w:u w:val="single"/>
              </w:rPr>
              <w:t>I.</w:t>
            </w:r>
            <w:r w:rsidR="00255189" w:rsidRPr="0025518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39</w:t>
            </w:r>
            <w:r w:rsidR="00255189" w:rsidRPr="00255189">
              <w:rPr>
                <w:rFonts w:eastAsiaTheme="minorEastAsia"/>
                <w:noProof/>
                <w:webHidden/>
                <w:sz w:val="24"/>
                <w:szCs w:val="24"/>
                <w:lang w:val="es-ES_tradnl" w:eastAsia="es-ES"/>
              </w:rPr>
              <w:fldChar w:fldCharType="end"/>
            </w:r>
          </w:hyperlink>
        </w:p>
        <w:p w14:paraId="69457C72" w14:textId="77777777" w:rsidR="00255189" w:rsidRPr="00255189" w:rsidRDefault="001A4E9B"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previos.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41</w:t>
            </w:r>
            <w:r w:rsidR="00255189" w:rsidRPr="00255189">
              <w:rPr>
                <w:rFonts w:eastAsiaTheme="minorEastAsia"/>
                <w:noProof/>
                <w:webHidden/>
                <w:sz w:val="24"/>
                <w:szCs w:val="24"/>
                <w:lang w:val="es-ES_tradnl" w:eastAsia="es-ES"/>
              </w:rPr>
              <w:fldChar w:fldCharType="end"/>
            </w:r>
          </w:hyperlink>
        </w:p>
        <w:p w14:paraId="29C40213" w14:textId="77777777" w:rsidR="00255189" w:rsidRPr="00255189" w:rsidRDefault="001A4E9B"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Supuestos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42</w:t>
            </w:r>
            <w:r w:rsidR="00255189" w:rsidRPr="00255189">
              <w:rPr>
                <w:rFonts w:eastAsiaTheme="minorEastAsia"/>
                <w:noProof/>
                <w:webHidden/>
                <w:sz w:val="24"/>
                <w:szCs w:val="24"/>
                <w:lang w:val="es-ES_tradnl" w:eastAsia="es-ES"/>
              </w:rPr>
              <w:fldChar w:fldCharType="end"/>
            </w:r>
          </w:hyperlink>
        </w:p>
        <w:p w14:paraId="5F905284" w14:textId="77777777" w:rsidR="00255189" w:rsidRPr="00255189" w:rsidRDefault="001A4E9B"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48</w:t>
            </w:r>
            <w:r w:rsidR="00255189" w:rsidRPr="00255189">
              <w:rPr>
                <w:rFonts w:eastAsiaTheme="minorEastAsia"/>
                <w:noProof/>
                <w:webHidden/>
                <w:sz w:val="24"/>
                <w:szCs w:val="24"/>
                <w:lang w:val="es-ES_tradnl" w:eastAsia="es-ES"/>
              </w:rPr>
              <w:fldChar w:fldCharType="end"/>
            </w:r>
          </w:hyperlink>
        </w:p>
        <w:p w14:paraId="3EBA73F6" w14:textId="77777777" w:rsidR="00255189" w:rsidRPr="00255189" w:rsidRDefault="001A4E9B"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55189">
              <w:rPr>
                <w:rFonts w:ascii="Palatino Linotype" w:eastAsiaTheme="majorEastAsia" w:hAnsi="Palatino Linotype" w:cstheme="majorBidi"/>
                <w:b/>
                <w:noProof/>
                <w:color w:val="0563C1" w:themeColor="hyperlink"/>
                <w:szCs w:val="24"/>
                <w:u w:val="single"/>
              </w:rPr>
              <w:t>II.</w:t>
            </w:r>
            <w:r w:rsidR="00255189" w:rsidRPr="0025518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49</w:t>
            </w:r>
            <w:r w:rsidR="00255189" w:rsidRPr="00255189">
              <w:rPr>
                <w:rFonts w:eastAsiaTheme="minorEastAsia"/>
                <w:noProof/>
                <w:webHidden/>
                <w:sz w:val="24"/>
                <w:szCs w:val="24"/>
                <w:lang w:val="es-ES_tradnl" w:eastAsia="es-ES"/>
              </w:rPr>
              <w:fldChar w:fldCharType="end"/>
            </w:r>
          </w:hyperlink>
        </w:p>
        <w:p w14:paraId="11FF6E53" w14:textId="77777777" w:rsidR="00255189" w:rsidRPr="00255189" w:rsidRDefault="001A4E9B"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Formalidades para emitir 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49</w:t>
            </w:r>
            <w:r w:rsidR="00255189" w:rsidRPr="00255189">
              <w:rPr>
                <w:rFonts w:eastAsiaTheme="minorEastAsia"/>
                <w:noProof/>
                <w:webHidden/>
                <w:sz w:val="24"/>
                <w:szCs w:val="24"/>
                <w:lang w:val="es-ES_tradnl" w:eastAsia="es-ES"/>
              </w:rPr>
              <w:fldChar w:fldCharType="end"/>
            </w:r>
          </w:hyperlink>
        </w:p>
        <w:p w14:paraId="0F382459" w14:textId="77777777" w:rsidR="00255189" w:rsidRPr="00255189" w:rsidRDefault="001A4E9B"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de fondo del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50</w:t>
            </w:r>
            <w:r w:rsidR="00255189" w:rsidRPr="00255189">
              <w:rPr>
                <w:rFonts w:eastAsiaTheme="minorEastAsia"/>
                <w:noProof/>
                <w:webHidden/>
                <w:sz w:val="24"/>
                <w:szCs w:val="24"/>
                <w:lang w:val="es-ES_tradnl" w:eastAsia="es-ES"/>
              </w:rPr>
              <w:fldChar w:fldCharType="end"/>
            </w:r>
          </w:hyperlink>
        </w:p>
        <w:p w14:paraId="77D714AA" w14:textId="77777777" w:rsidR="00255189" w:rsidRPr="00255189" w:rsidRDefault="001A4E9B"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55189">
              <w:rPr>
                <w:rFonts w:ascii="Palatino Linotype" w:eastAsiaTheme="majorEastAsia" w:hAnsi="Palatino Linotype" w:cstheme="majorBidi"/>
                <w:b/>
                <w:noProof/>
                <w:color w:val="0563C1" w:themeColor="hyperlink"/>
                <w:szCs w:val="24"/>
                <w:u w:val="single"/>
              </w:rPr>
              <w:t>III.</w:t>
            </w:r>
            <w:r w:rsidR="00255189" w:rsidRPr="0025518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54</w:t>
            </w:r>
            <w:r w:rsidR="00255189" w:rsidRPr="00255189">
              <w:rPr>
                <w:rFonts w:eastAsiaTheme="minorEastAsia"/>
                <w:noProof/>
                <w:webHidden/>
                <w:sz w:val="24"/>
                <w:szCs w:val="24"/>
                <w:lang w:val="es-ES_tradnl" w:eastAsia="es-ES"/>
              </w:rPr>
              <w:fldChar w:fldCharType="end"/>
            </w:r>
          </w:hyperlink>
        </w:p>
        <w:p w14:paraId="1140AFA7" w14:textId="77777777" w:rsidR="00255189" w:rsidRPr="00255189" w:rsidRDefault="001A4E9B"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55189">
              <w:rPr>
                <w:rFonts w:ascii="Palatino Linotype" w:eastAsiaTheme="majorEastAsia" w:hAnsi="Palatino Linotype" w:cstheme="majorBidi"/>
                <w:b/>
                <w:noProof/>
                <w:color w:val="0563C1" w:themeColor="hyperlink"/>
                <w:szCs w:val="24"/>
                <w:u w:val="single"/>
                <w:lang w:val="es-ES_tradnl" w:eastAsia="es-ES"/>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_Toc3467957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255189" w:rsidRPr="00255189">
              <w:rPr>
                <w:rFonts w:eastAsiaTheme="minorEastAsia"/>
                <w:noProof/>
                <w:webHidden/>
                <w:szCs w:val="24"/>
                <w:lang w:val="es-ES_tradnl" w:eastAsia="es-ES"/>
              </w:rPr>
              <w:t>55</w:t>
            </w:r>
            <w:r w:rsidR="00255189" w:rsidRPr="00255189">
              <w:rPr>
                <w:rFonts w:eastAsiaTheme="minorEastAsia"/>
                <w:noProof/>
                <w:webHidden/>
                <w:szCs w:val="24"/>
                <w:lang w:val="es-ES_tradnl" w:eastAsia="es-ES"/>
              </w:rPr>
              <w:fldChar w:fldCharType="end"/>
            </w:r>
          </w:hyperlink>
        </w:p>
        <w:p w14:paraId="799F50BD" w14:textId="77777777" w:rsidR="00255189" w:rsidRPr="00255189" w:rsidRDefault="001A4E9B"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55189">
              <w:rPr>
                <w:rFonts w:ascii="Palatino Linotype" w:eastAsiaTheme="majorEastAsia" w:hAnsi="Palatino Linotype" w:cstheme="majorBidi"/>
                <w:b/>
                <w:noProof/>
                <w:color w:val="0563C1" w:themeColor="hyperlink"/>
                <w:szCs w:val="24"/>
                <w:u w:val="single"/>
                <w:lang w:val="es-ES_tradnl" w:eastAsia="es-ES"/>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_Toc3467958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255189" w:rsidRPr="00255189">
              <w:rPr>
                <w:rFonts w:eastAsiaTheme="minorEastAsia"/>
                <w:noProof/>
                <w:webHidden/>
                <w:szCs w:val="24"/>
                <w:lang w:val="es-ES_tradnl" w:eastAsia="es-ES"/>
              </w:rPr>
              <w:t>55</w:t>
            </w:r>
            <w:r w:rsidR="00255189" w:rsidRPr="00255189">
              <w:rPr>
                <w:rFonts w:eastAsiaTheme="minorEastAsia"/>
                <w:noProof/>
                <w:webHidden/>
                <w:szCs w:val="24"/>
                <w:lang w:val="es-ES_tradnl" w:eastAsia="es-ES"/>
              </w:rPr>
              <w:fldChar w:fldCharType="end"/>
            </w:r>
          </w:hyperlink>
        </w:p>
        <w:p w14:paraId="6FE94FE7" w14:textId="77777777" w:rsidR="00255189" w:rsidRPr="00255189" w:rsidRDefault="001A4E9B"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58</w:t>
            </w:r>
            <w:r w:rsidR="00255189" w:rsidRPr="00255189">
              <w:rPr>
                <w:rFonts w:eastAsiaTheme="minorEastAsia"/>
                <w:noProof/>
                <w:webHidden/>
                <w:sz w:val="24"/>
                <w:szCs w:val="24"/>
                <w:lang w:val="es-ES_tradnl" w:eastAsia="es-ES"/>
              </w:rPr>
              <w:fldChar w:fldCharType="end"/>
            </w:r>
          </w:hyperlink>
        </w:p>
        <w:p w14:paraId="64AB4AD3" w14:textId="77777777" w:rsidR="00255189" w:rsidRPr="00255189" w:rsidRDefault="001A4E9B"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55189">
              <w:rPr>
                <w:rFonts w:ascii="Palatino Linotype" w:eastAsiaTheme="majorEastAsia" w:hAnsi="Palatino Linotype" w:cstheme="majorBidi"/>
                <w:b/>
                <w:noProof/>
                <w:color w:val="0563C1" w:themeColor="hyperlink"/>
                <w:szCs w:val="24"/>
                <w:u w:val="single"/>
              </w:rPr>
              <w:t>IV.</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60</w:t>
            </w:r>
            <w:r w:rsidR="00255189" w:rsidRPr="00255189">
              <w:rPr>
                <w:rFonts w:eastAsiaTheme="minorEastAsia"/>
                <w:noProof/>
                <w:webHidden/>
                <w:sz w:val="24"/>
                <w:szCs w:val="24"/>
                <w:lang w:val="es-ES_tradnl" w:eastAsia="es-ES"/>
              </w:rPr>
              <w:fldChar w:fldCharType="end"/>
            </w:r>
          </w:hyperlink>
        </w:p>
        <w:p w14:paraId="1A626EE0" w14:textId="77777777" w:rsidR="00255189" w:rsidRPr="00255189" w:rsidRDefault="001A4E9B"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55189">
              <w:rPr>
                <w:rFonts w:ascii="Palatino Linotype" w:eastAsia="Calibri" w:hAnsi="Palatino Linotype" w:cstheme="majorBidi"/>
                <w:b/>
                <w:noProof/>
                <w:color w:val="0563C1" w:themeColor="hyperlink"/>
                <w:szCs w:val="24"/>
                <w:u w:val="single"/>
                <w:lang w:val="es-ES" w:eastAsia="es-ES"/>
              </w:rPr>
              <w:t>R E S O L U T I V O 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66</w:t>
            </w:r>
            <w:r w:rsidR="00255189" w:rsidRPr="00255189">
              <w:rPr>
                <w:rFonts w:eastAsiaTheme="minorEastAsia"/>
                <w:noProof/>
                <w:webHidden/>
                <w:sz w:val="24"/>
                <w:szCs w:val="24"/>
                <w:lang w:val="es-ES_tradnl" w:eastAsia="es-ES"/>
              </w:rPr>
              <w:fldChar w:fldCharType="end"/>
            </w:r>
          </w:hyperlink>
        </w:p>
        <w:p w14:paraId="4D444245" w14:textId="77777777" w:rsidR="00255189" w:rsidRPr="00255189" w:rsidRDefault="00255189" w:rsidP="00255189">
          <w:pPr>
            <w:spacing w:after="0" w:line="720" w:lineRule="auto"/>
            <w:rPr>
              <w:rFonts w:eastAsiaTheme="minorEastAsia"/>
              <w:bCs/>
              <w:sz w:val="24"/>
              <w:szCs w:val="24"/>
              <w:lang w:val="es-ES" w:eastAsia="es-ES"/>
            </w:rPr>
          </w:pPr>
          <w:r w:rsidRPr="00255189">
            <w:rPr>
              <w:rFonts w:ascii="Palatino Linotype" w:eastAsiaTheme="minorEastAsia" w:hAnsi="Palatino Linotype"/>
              <w:b/>
              <w:bCs/>
              <w:szCs w:val="24"/>
              <w:lang w:val="es-ES" w:eastAsia="es-ES"/>
            </w:rPr>
            <w:fldChar w:fldCharType="end"/>
          </w:r>
        </w:p>
      </w:sdtContent>
    </w:sdt>
    <w:p w14:paraId="4EAF2210" w14:textId="77777777" w:rsidR="00255189" w:rsidRPr="005F397F"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w:t>
      </w:r>
      <w:r w:rsidRPr="005F397F">
        <w:rPr>
          <w:rFonts w:ascii="Palatino Linotype" w:eastAsiaTheme="minorEastAsia" w:hAnsi="Palatino Linotype"/>
          <w:sz w:val="24"/>
          <w:szCs w:val="24"/>
          <w:lang w:val="es-ES_tradnl" w:eastAsia="es-ES"/>
        </w:rPr>
        <w:t xml:space="preserve">Metepec, Estado de México; de fecha </w:t>
      </w:r>
      <w:r w:rsidR="000F04F4">
        <w:rPr>
          <w:rFonts w:ascii="Palatino Linotype" w:eastAsiaTheme="minorEastAsia" w:hAnsi="Palatino Linotype"/>
          <w:sz w:val="24"/>
          <w:szCs w:val="24"/>
          <w:lang w:val="es-ES_tradnl" w:eastAsia="es-ES"/>
        </w:rPr>
        <w:t>veintitrés</w:t>
      </w:r>
      <w:r w:rsidR="005F397F" w:rsidRPr="005F397F">
        <w:rPr>
          <w:rFonts w:ascii="Palatino Linotype" w:eastAsiaTheme="minorEastAsia" w:hAnsi="Palatino Linotype"/>
          <w:sz w:val="24"/>
          <w:szCs w:val="24"/>
          <w:lang w:val="es-ES_tradnl" w:eastAsia="es-ES"/>
        </w:rPr>
        <w:t xml:space="preserve"> (</w:t>
      </w:r>
      <w:r w:rsidR="000F04F4">
        <w:rPr>
          <w:rFonts w:ascii="Palatino Linotype" w:eastAsiaTheme="minorEastAsia" w:hAnsi="Palatino Linotype"/>
          <w:sz w:val="24"/>
          <w:szCs w:val="24"/>
          <w:lang w:val="es-ES_tradnl" w:eastAsia="es-ES"/>
        </w:rPr>
        <w:t>23</w:t>
      </w:r>
      <w:r w:rsidR="00584F01" w:rsidRPr="005F397F">
        <w:rPr>
          <w:rFonts w:ascii="Palatino Linotype" w:eastAsiaTheme="minorEastAsia" w:hAnsi="Palatino Linotype"/>
          <w:sz w:val="24"/>
          <w:szCs w:val="24"/>
          <w:lang w:val="es-ES_tradnl" w:eastAsia="es-ES"/>
        </w:rPr>
        <w:t xml:space="preserve">) de </w:t>
      </w:r>
      <w:r w:rsidR="000F04F4">
        <w:rPr>
          <w:rFonts w:ascii="Palatino Linotype" w:eastAsiaTheme="minorEastAsia" w:hAnsi="Palatino Linotype"/>
          <w:sz w:val="24"/>
          <w:szCs w:val="24"/>
          <w:lang w:val="es-ES_tradnl" w:eastAsia="es-ES"/>
        </w:rPr>
        <w:t>septiembre</w:t>
      </w:r>
      <w:r w:rsidR="005F397F" w:rsidRPr="005F397F">
        <w:rPr>
          <w:rFonts w:ascii="Palatino Linotype" w:eastAsiaTheme="minorEastAsia" w:hAnsi="Palatino Linotype"/>
          <w:sz w:val="24"/>
          <w:szCs w:val="24"/>
          <w:lang w:val="es-ES_tradnl" w:eastAsia="es-ES"/>
        </w:rPr>
        <w:t xml:space="preserve"> </w:t>
      </w:r>
      <w:r w:rsidRPr="005F397F">
        <w:rPr>
          <w:rFonts w:ascii="Palatino Linotype" w:eastAsiaTheme="minorEastAsia" w:hAnsi="Palatino Linotype"/>
          <w:sz w:val="24"/>
          <w:szCs w:val="24"/>
          <w:lang w:val="es-ES_tradnl" w:eastAsia="es-ES"/>
        </w:rPr>
        <w:t xml:space="preserve">de dos mil </w:t>
      </w:r>
      <w:r w:rsidR="00D23DA2" w:rsidRPr="005F397F">
        <w:rPr>
          <w:rFonts w:ascii="Palatino Linotype" w:eastAsiaTheme="minorEastAsia" w:hAnsi="Palatino Linotype"/>
          <w:sz w:val="24"/>
          <w:szCs w:val="24"/>
          <w:lang w:val="es-ES_tradnl" w:eastAsia="es-ES"/>
        </w:rPr>
        <w:t>veinte.</w:t>
      </w:r>
    </w:p>
    <w:p w14:paraId="2FBAA737" w14:textId="77777777" w:rsidR="00255189" w:rsidRPr="00255189"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5F397F">
        <w:rPr>
          <w:rFonts w:ascii="Palatino Linotype" w:eastAsiaTheme="minorEastAsia" w:hAnsi="Palatino Linotype"/>
          <w:b/>
          <w:sz w:val="24"/>
          <w:szCs w:val="24"/>
          <w:lang w:val="es-ES_tradnl" w:eastAsia="es-ES"/>
        </w:rPr>
        <w:t>VISTO</w:t>
      </w:r>
      <w:r w:rsidRPr="005F397F">
        <w:rPr>
          <w:rFonts w:ascii="Palatino Linotype" w:eastAsiaTheme="minorEastAsia" w:hAnsi="Palatino Linotype"/>
          <w:sz w:val="24"/>
          <w:szCs w:val="24"/>
          <w:lang w:val="es-ES_tradnl" w:eastAsia="es-ES"/>
        </w:rPr>
        <w:t xml:space="preserve"> el expediente electrónico formado con motivo del recurso de </w:t>
      </w:r>
      <w:r w:rsidR="00584F01" w:rsidRPr="005F397F">
        <w:rPr>
          <w:rFonts w:ascii="Palatino Linotype" w:eastAsiaTheme="minorEastAsia" w:hAnsi="Palatino Linotype"/>
          <w:sz w:val="24"/>
          <w:szCs w:val="24"/>
          <w:lang w:val="es-ES_tradnl" w:eastAsia="es-ES"/>
        </w:rPr>
        <w:t xml:space="preserve">revisión </w:t>
      </w:r>
      <w:r w:rsidR="000429A6">
        <w:rPr>
          <w:rFonts w:ascii="Palatino Linotype" w:eastAsiaTheme="minorEastAsia" w:hAnsi="Palatino Linotype"/>
          <w:b/>
          <w:sz w:val="24"/>
          <w:szCs w:val="24"/>
          <w:lang w:val="es-ES_tradnl" w:eastAsia="es-ES"/>
        </w:rPr>
        <w:t>0</w:t>
      </w:r>
      <w:r w:rsidR="000F04F4">
        <w:rPr>
          <w:rFonts w:ascii="Palatino Linotype" w:eastAsiaTheme="minorEastAsia" w:hAnsi="Palatino Linotype"/>
          <w:b/>
          <w:sz w:val="24"/>
          <w:szCs w:val="24"/>
          <w:lang w:val="es-ES_tradnl" w:eastAsia="es-ES"/>
        </w:rPr>
        <w:t>3358</w:t>
      </w:r>
      <w:r w:rsidR="005F397F" w:rsidRPr="005F397F">
        <w:rPr>
          <w:rFonts w:ascii="Palatino Linotype" w:eastAsiaTheme="minorEastAsia" w:hAnsi="Palatino Linotype"/>
          <w:b/>
          <w:sz w:val="24"/>
          <w:szCs w:val="24"/>
          <w:lang w:val="es-ES_tradnl" w:eastAsia="es-ES"/>
        </w:rPr>
        <w:t>/INFOEM/IP/RR/2020</w:t>
      </w:r>
      <w:r w:rsidR="00584F01" w:rsidRPr="005F397F">
        <w:rPr>
          <w:rFonts w:ascii="Palatino Linotype" w:eastAsiaTheme="minorEastAsia" w:hAnsi="Palatino Linotype" w:cs="Arial"/>
          <w:b/>
          <w:bCs/>
          <w:sz w:val="24"/>
          <w:szCs w:val="24"/>
          <w:lang w:val="es-ES_tradnl" w:eastAsia="es-ES"/>
        </w:rPr>
        <w:t>,</w:t>
      </w:r>
      <w:r w:rsidRPr="005F397F">
        <w:rPr>
          <w:rFonts w:ascii="Palatino Linotype" w:eastAsiaTheme="minorEastAsia" w:hAnsi="Palatino Linotype" w:cs="Arial"/>
          <w:b/>
          <w:bCs/>
          <w:sz w:val="24"/>
          <w:szCs w:val="24"/>
          <w:lang w:val="es-ES_tradnl" w:eastAsia="es-ES"/>
        </w:rPr>
        <w:t xml:space="preserve"> </w:t>
      </w:r>
      <w:r w:rsidRPr="005F397F">
        <w:rPr>
          <w:rFonts w:ascii="Palatino Linotype" w:eastAsiaTheme="minorEastAsia" w:hAnsi="Palatino Linotype"/>
          <w:sz w:val="24"/>
          <w:szCs w:val="24"/>
          <w:lang w:val="es-ES_tradnl" w:eastAsia="es-ES"/>
        </w:rPr>
        <w:t xml:space="preserve">promovido </w:t>
      </w:r>
      <w:r w:rsidR="000F04F4" w:rsidRPr="005E7BEE">
        <w:rPr>
          <w:rFonts w:ascii="Palatino Linotype" w:eastAsia="MS Mincho" w:hAnsi="Palatino Linotype" w:cs="Times New Roman"/>
          <w:sz w:val="24"/>
          <w:szCs w:val="24"/>
          <w:lang w:val="es-ES_tradnl" w:eastAsia="es-ES"/>
        </w:rPr>
        <w:t>por</w:t>
      </w:r>
      <w:r w:rsidR="000F04F4">
        <w:rPr>
          <w:rFonts w:ascii="Palatino Linotype" w:hAnsi="Palatino Linotype"/>
          <w:b/>
          <w:sz w:val="24"/>
          <w:szCs w:val="24"/>
          <w:lang w:val="es-ES_tradnl"/>
        </w:rPr>
        <w:t xml:space="preserve"> </w:t>
      </w:r>
      <w:r w:rsidR="000F04F4" w:rsidRPr="000F04F4">
        <w:rPr>
          <w:rFonts w:ascii="Palatino Linotype" w:hAnsi="Palatino Linotype"/>
          <w:sz w:val="24"/>
          <w:szCs w:val="24"/>
          <w:lang w:val="es-ES_tradnl"/>
        </w:rPr>
        <w:t>una persona usuaria del Sistema de Acceso a la Información Mexiquense (SAIMEX)</w:t>
      </w:r>
      <w:r w:rsidR="000F04F4">
        <w:rPr>
          <w:rFonts w:ascii="Palatino Linotype" w:hAnsi="Palatino Linotype"/>
          <w:b/>
          <w:sz w:val="24"/>
          <w:szCs w:val="24"/>
          <w:lang w:val="es-ES_tradnl"/>
        </w:rPr>
        <w:t xml:space="preserve"> </w:t>
      </w:r>
      <w:r w:rsidR="000F04F4">
        <w:rPr>
          <w:rFonts w:ascii="Palatino Linotype" w:hAnsi="Palatino Linotype"/>
          <w:bCs/>
          <w:sz w:val="24"/>
          <w:szCs w:val="24"/>
          <w:lang w:val="es-ES_tradnl"/>
        </w:rPr>
        <w:t>que no proporcionó nombre ni seudónimo y quien será identificada</w:t>
      </w:r>
      <w:r w:rsidR="000F04F4">
        <w:rPr>
          <w:rFonts w:ascii="Palatino Linotype" w:hAnsi="Palatino Linotype"/>
          <w:sz w:val="24"/>
          <w:szCs w:val="24"/>
        </w:rPr>
        <w:t xml:space="preserve"> </w:t>
      </w:r>
      <w:r w:rsidR="00584F01" w:rsidRPr="00E51A24">
        <w:rPr>
          <w:rFonts w:ascii="Palatino Linotype" w:eastAsiaTheme="minorEastAsia" w:hAnsi="Palatino Linotype"/>
          <w:sz w:val="24"/>
          <w:szCs w:val="24"/>
          <w:lang w:val="es-ES_tradnl" w:eastAsia="es-ES"/>
        </w:rPr>
        <w:t xml:space="preserve">que </w:t>
      </w:r>
      <w:r w:rsidR="00E51A24">
        <w:rPr>
          <w:rFonts w:ascii="Palatino Linotype" w:eastAsiaTheme="minorEastAsia" w:hAnsi="Palatino Linotype"/>
          <w:sz w:val="24"/>
          <w:szCs w:val="24"/>
          <w:lang w:val="es-ES_tradnl" w:eastAsia="es-ES"/>
        </w:rPr>
        <w:t>en lo sucesivo será identificada</w:t>
      </w:r>
      <w:r w:rsidR="00584F01" w:rsidRPr="005F397F">
        <w:rPr>
          <w:rFonts w:ascii="Palatino Linotype" w:eastAsiaTheme="minorEastAsia" w:hAnsi="Palatino Linotype"/>
          <w:b/>
          <w:sz w:val="24"/>
          <w:szCs w:val="24"/>
          <w:lang w:val="es-ES_tradnl" w:eastAsia="es-ES"/>
        </w:rPr>
        <w:t xml:space="preserve"> </w:t>
      </w:r>
      <w:r w:rsidRPr="005F397F">
        <w:rPr>
          <w:rFonts w:ascii="Palatino Linotype" w:eastAsiaTheme="minorEastAsia" w:hAnsi="Palatino Linotype" w:cs="Arial"/>
          <w:sz w:val="24"/>
          <w:szCs w:val="24"/>
          <w:lang w:val="es-ES_tradnl" w:eastAsia="es-ES"/>
        </w:rPr>
        <w:t xml:space="preserve">en su calidad de </w:t>
      </w:r>
      <w:r w:rsidRPr="005F397F">
        <w:rPr>
          <w:rFonts w:ascii="Palatino Linotype" w:eastAsiaTheme="minorEastAsia" w:hAnsi="Palatino Linotype" w:cs="Arial"/>
          <w:b/>
          <w:sz w:val="24"/>
          <w:szCs w:val="24"/>
          <w:lang w:val="es-ES_tradnl" w:eastAsia="es-ES"/>
        </w:rPr>
        <w:t>RECURRENTE</w:t>
      </w:r>
      <w:r w:rsidRPr="005F397F">
        <w:rPr>
          <w:rFonts w:ascii="Palatino Linotype" w:eastAsiaTheme="minorEastAsia" w:hAnsi="Palatino Linotype" w:cs="Arial"/>
          <w:sz w:val="24"/>
          <w:szCs w:val="24"/>
          <w:lang w:val="es-ES_tradnl" w:eastAsia="es-ES"/>
        </w:rPr>
        <w:t xml:space="preserve">, en contra de la falta de respuesta del </w:t>
      </w:r>
      <w:r w:rsidR="00584F01" w:rsidRPr="005F397F">
        <w:rPr>
          <w:rFonts w:ascii="Palatino Linotype" w:eastAsiaTheme="minorEastAsia" w:hAnsi="Palatino Linotype" w:cs="Arial"/>
          <w:b/>
          <w:sz w:val="24"/>
          <w:szCs w:val="24"/>
          <w:lang w:val="es-ES_tradnl" w:eastAsia="es-ES"/>
        </w:rPr>
        <w:t xml:space="preserve">Ayuntamiento de </w:t>
      </w:r>
      <w:r w:rsidR="000F04F4">
        <w:rPr>
          <w:rFonts w:ascii="Palatino Linotype" w:eastAsiaTheme="minorEastAsia" w:hAnsi="Palatino Linotype" w:cs="Arial"/>
          <w:b/>
          <w:sz w:val="24"/>
          <w:szCs w:val="24"/>
          <w:lang w:val="es-ES_tradnl" w:eastAsia="es-ES"/>
        </w:rPr>
        <w:t>Cuautitlán</w:t>
      </w:r>
      <w:r w:rsidR="005F397F" w:rsidRPr="005F397F">
        <w:rPr>
          <w:rFonts w:ascii="Palatino Linotype" w:eastAsiaTheme="minorEastAsia" w:hAnsi="Palatino Linotype" w:cs="Arial"/>
          <w:b/>
          <w:sz w:val="24"/>
          <w:szCs w:val="24"/>
          <w:lang w:val="es-ES_tradnl" w:eastAsia="es-ES"/>
        </w:rPr>
        <w:t xml:space="preserve"> </w:t>
      </w:r>
      <w:r w:rsidRPr="005F397F">
        <w:rPr>
          <w:rFonts w:ascii="Palatino Linotype" w:eastAsiaTheme="minorEastAsia" w:hAnsi="Palatino Linotype"/>
          <w:sz w:val="24"/>
          <w:szCs w:val="24"/>
          <w:lang w:val="es-ES_tradnl" w:eastAsia="es-ES"/>
        </w:rPr>
        <w:t>en lo sucesivo el</w:t>
      </w:r>
      <w:r w:rsidRPr="005F397F">
        <w:rPr>
          <w:rFonts w:ascii="Palatino Linotype" w:eastAsiaTheme="minorEastAsia" w:hAnsi="Palatino Linotype"/>
          <w:b/>
          <w:sz w:val="24"/>
          <w:szCs w:val="24"/>
          <w:lang w:val="es-ES_tradnl" w:eastAsia="es-ES"/>
        </w:rPr>
        <w:t xml:space="preserve"> SUJETO OBLIGADO, </w:t>
      </w:r>
      <w:r w:rsidRPr="005F397F">
        <w:rPr>
          <w:rFonts w:ascii="Palatino Linotype" w:eastAsiaTheme="minorEastAsia" w:hAnsi="Palatino Linotype"/>
          <w:sz w:val="24"/>
          <w:szCs w:val="24"/>
          <w:lang w:val="es-ES_tradnl" w:eastAsia="es-ES"/>
        </w:rPr>
        <w:t>se procede a dictar la presente resolución</w:t>
      </w:r>
      <w:r w:rsidRPr="00255189">
        <w:rPr>
          <w:rFonts w:ascii="Palatino Linotype" w:eastAsiaTheme="minorEastAsia" w:hAnsi="Palatino Linotype"/>
          <w:sz w:val="24"/>
          <w:szCs w:val="24"/>
          <w:lang w:val="es-ES_tradnl" w:eastAsia="es-ES"/>
        </w:rPr>
        <w:t xml:space="preserve">, con base en los siguientes: </w:t>
      </w:r>
    </w:p>
    <w:p w14:paraId="26ADB5EF" w14:textId="77777777" w:rsidR="00255189" w:rsidRPr="00255189"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255189">
        <w:rPr>
          <w:rFonts w:ascii="Palatino Linotype" w:eastAsiaTheme="majorEastAsia" w:hAnsi="Palatino Linotype" w:cstheme="majorBidi"/>
          <w:b/>
          <w:sz w:val="24"/>
          <w:szCs w:val="24"/>
        </w:rPr>
        <w:t>ANTECEDENTES</w:t>
      </w:r>
      <w:bookmarkEnd w:id="0"/>
      <w:bookmarkEnd w:id="1"/>
    </w:p>
    <w:p w14:paraId="71295A34" w14:textId="77777777" w:rsidR="00255189" w:rsidRPr="005F397F" w:rsidRDefault="000F04F4" w:rsidP="005F397F">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El dos</w:t>
      </w:r>
      <w:r w:rsidR="005F397F" w:rsidRPr="005F397F">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02</w:t>
      </w:r>
      <w:r w:rsidR="005F397F" w:rsidRPr="005F397F">
        <w:rPr>
          <w:rFonts w:ascii="Palatino Linotype" w:eastAsia="Calibri" w:hAnsi="Palatino Linotype" w:cs="Arial"/>
          <w:sz w:val="24"/>
          <w:szCs w:val="24"/>
          <w:lang w:val="es-ES" w:eastAsia="es-ES"/>
        </w:rPr>
        <w:t xml:space="preserve">) de </w:t>
      </w:r>
      <w:r>
        <w:rPr>
          <w:rFonts w:ascii="Palatino Linotype" w:eastAsia="Calibri" w:hAnsi="Palatino Linotype" w:cs="Arial"/>
          <w:sz w:val="24"/>
          <w:szCs w:val="24"/>
          <w:lang w:val="es-ES" w:eastAsia="es-ES"/>
        </w:rPr>
        <w:t>junio</w:t>
      </w:r>
      <w:r w:rsidR="005F397F" w:rsidRPr="005F397F">
        <w:rPr>
          <w:rFonts w:ascii="Palatino Linotype" w:eastAsia="Calibri" w:hAnsi="Palatino Linotype" w:cs="Arial"/>
          <w:sz w:val="24"/>
          <w:szCs w:val="24"/>
          <w:lang w:val="es-ES" w:eastAsia="es-ES"/>
        </w:rPr>
        <w:t xml:space="preserve"> de dos mil </w:t>
      </w:r>
      <w:r>
        <w:rPr>
          <w:rFonts w:ascii="Palatino Linotype" w:eastAsia="Calibri" w:hAnsi="Palatino Linotype" w:cs="Arial"/>
          <w:sz w:val="24"/>
          <w:szCs w:val="24"/>
          <w:lang w:val="es-ES" w:eastAsia="es-ES"/>
        </w:rPr>
        <w:t>veinte</w:t>
      </w:r>
      <w:r w:rsidR="00255189" w:rsidRPr="005F397F">
        <w:rPr>
          <w:rFonts w:ascii="Palatino Linotype" w:eastAsia="Calibri" w:hAnsi="Palatino Linotype" w:cs="Arial"/>
          <w:sz w:val="24"/>
          <w:szCs w:val="24"/>
          <w:lang w:val="es-ES" w:eastAsia="es-ES"/>
        </w:rPr>
        <w:t xml:space="preserve">, </w:t>
      </w:r>
      <w:r w:rsidR="00255189" w:rsidRPr="005F397F">
        <w:rPr>
          <w:rFonts w:ascii="Palatino Linotype" w:eastAsia="Calibri" w:hAnsi="Palatino Linotype" w:cs="Times New Roman"/>
          <w:sz w:val="24"/>
          <w:szCs w:val="24"/>
          <w:lang w:val="es-ES" w:eastAsia="es-ES"/>
        </w:rPr>
        <w:t>se</w:t>
      </w:r>
      <w:r w:rsidR="00255189" w:rsidRPr="00255189">
        <w:rPr>
          <w:rFonts w:ascii="Palatino Linotype" w:eastAsiaTheme="minorEastAsia" w:hAnsi="Palatino Linotype"/>
          <w:b/>
          <w:sz w:val="24"/>
          <w:szCs w:val="24"/>
          <w:lang w:val="es-ES_tradnl" w:eastAsia="es-ES"/>
        </w:rPr>
        <w:t xml:space="preserve"> </w:t>
      </w:r>
      <w:r w:rsidR="00255189" w:rsidRPr="00255189">
        <w:rPr>
          <w:rFonts w:ascii="Palatino Linotype" w:eastAsiaTheme="minorEastAsia" w:hAnsi="Palatino Linotype"/>
          <w:sz w:val="24"/>
          <w:szCs w:val="24"/>
          <w:lang w:val="es-ES_tradnl" w:eastAsia="es-ES"/>
        </w:rPr>
        <w:t xml:space="preserve">presentó </w:t>
      </w:r>
      <w:r w:rsidR="00255189" w:rsidRPr="00255189">
        <w:rPr>
          <w:rFonts w:ascii="Palatino Linotype" w:eastAsia="Calibri" w:hAnsi="Palatino Linotype" w:cs="Arial"/>
          <w:sz w:val="24"/>
          <w:szCs w:val="24"/>
          <w:lang w:val="es-ES" w:eastAsia="es-ES"/>
        </w:rPr>
        <w:t xml:space="preserve">ante el </w:t>
      </w:r>
      <w:r w:rsidR="00255189" w:rsidRPr="00255189">
        <w:rPr>
          <w:rFonts w:ascii="Palatino Linotype" w:eastAsia="Calibri" w:hAnsi="Palatino Linotype" w:cs="Arial"/>
          <w:b/>
          <w:sz w:val="24"/>
          <w:szCs w:val="24"/>
          <w:lang w:val="es-ES" w:eastAsia="es-ES"/>
        </w:rPr>
        <w:t>SUJETO OBLIGADO,</w:t>
      </w:r>
      <w:r w:rsidR="00255189" w:rsidRPr="00255189">
        <w:rPr>
          <w:rFonts w:ascii="Palatino Linotype" w:eastAsia="Calibri" w:hAnsi="Palatino Linotype" w:cs="Arial"/>
          <w:sz w:val="24"/>
          <w:szCs w:val="24"/>
          <w:lang w:val="es-ES_tradnl" w:eastAsia="es-ES"/>
        </w:rPr>
        <w:t xml:space="preserve"> vía </w:t>
      </w:r>
      <w:r w:rsidR="00255189" w:rsidRPr="00255189">
        <w:rPr>
          <w:rFonts w:ascii="Palatino Linotype" w:eastAsia="Calibri" w:hAnsi="Palatino Linotype" w:cs="Arial"/>
          <w:sz w:val="24"/>
          <w:szCs w:val="24"/>
          <w:lang w:val="es-ES" w:eastAsia="es-ES"/>
        </w:rPr>
        <w:t xml:space="preserve">Sistema de Acceso a la Información Mexiquense </w:t>
      </w:r>
      <w:r w:rsidR="00255189" w:rsidRPr="00255189">
        <w:rPr>
          <w:rFonts w:ascii="Palatino Linotype" w:eastAsia="Calibri" w:hAnsi="Palatino Linotype" w:cs="Arial"/>
          <w:b/>
          <w:sz w:val="24"/>
          <w:szCs w:val="24"/>
          <w:lang w:val="es-ES" w:eastAsia="es-ES"/>
        </w:rPr>
        <w:t>(SAIMEX),</w:t>
      </w:r>
      <w:r w:rsidR="00255189" w:rsidRPr="00255189">
        <w:rPr>
          <w:rFonts w:ascii="Palatino Linotype" w:eastAsia="Calibri" w:hAnsi="Palatino Linotype" w:cs="Arial"/>
          <w:sz w:val="24"/>
          <w:szCs w:val="24"/>
          <w:lang w:val="es-ES" w:eastAsia="es-ES"/>
        </w:rPr>
        <w:t xml:space="preserve"> la solicitud de información pública registrada con el número</w:t>
      </w:r>
      <w:r w:rsidR="00255189" w:rsidRPr="00255189">
        <w:rPr>
          <w:rFonts w:ascii="Verdana" w:eastAsiaTheme="minorEastAsia" w:hAnsi="Verdana"/>
          <w:b/>
          <w:bCs/>
          <w:color w:val="FF0000"/>
          <w:sz w:val="24"/>
          <w:szCs w:val="24"/>
          <w:lang w:val="es-ES_tradnl" w:eastAsia="es-ES"/>
        </w:rPr>
        <w:t xml:space="preserve"> </w:t>
      </w:r>
      <w:r w:rsidR="00255189" w:rsidRPr="00255189">
        <w:rPr>
          <w:rFonts w:ascii="Palatino Linotype" w:eastAsia="Calibri" w:hAnsi="Palatino Linotype" w:cs="Arial"/>
          <w:b/>
          <w:bCs/>
          <w:sz w:val="24"/>
          <w:szCs w:val="24"/>
          <w:lang w:val="es-ES_tradnl" w:eastAsia="es-ES"/>
        </w:rPr>
        <w:t xml:space="preserve"> </w:t>
      </w:r>
      <w:r w:rsidR="005F397F" w:rsidRPr="005F397F">
        <w:rPr>
          <w:rFonts w:ascii="Palatino Linotype" w:eastAsia="Calibri" w:hAnsi="Palatino Linotype" w:cs="Arial"/>
          <w:b/>
          <w:bCs/>
          <w:sz w:val="24"/>
          <w:szCs w:val="24"/>
          <w:lang w:val="es-ES_tradnl" w:eastAsia="es-ES"/>
        </w:rPr>
        <w:t xml:space="preserve"> 00</w:t>
      </w:r>
      <w:r w:rsidR="009E0C27">
        <w:rPr>
          <w:rFonts w:ascii="Palatino Linotype" w:eastAsia="Calibri" w:hAnsi="Palatino Linotype" w:cs="Arial"/>
          <w:b/>
          <w:bCs/>
          <w:sz w:val="24"/>
          <w:szCs w:val="24"/>
          <w:lang w:val="es-ES_tradnl" w:eastAsia="es-ES"/>
        </w:rPr>
        <w:t>250</w:t>
      </w:r>
      <w:r w:rsidR="005F397F" w:rsidRPr="005F397F">
        <w:rPr>
          <w:rFonts w:ascii="Palatino Linotype" w:eastAsia="Calibri" w:hAnsi="Palatino Linotype" w:cs="Arial"/>
          <w:b/>
          <w:bCs/>
          <w:sz w:val="24"/>
          <w:szCs w:val="24"/>
          <w:lang w:val="es-ES_tradnl" w:eastAsia="es-ES"/>
        </w:rPr>
        <w:t>/</w:t>
      </w:r>
      <w:r w:rsidR="009E0C27">
        <w:rPr>
          <w:rFonts w:ascii="Palatino Linotype" w:eastAsia="Calibri" w:hAnsi="Palatino Linotype" w:cs="Arial"/>
          <w:b/>
          <w:bCs/>
          <w:sz w:val="24"/>
          <w:szCs w:val="24"/>
          <w:lang w:val="es-ES_tradnl" w:eastAsia="es-ES"/>
        </w:rPr>
        <w:t>CUAUTIT</w:t>
      </w:r>
      <w:r w:rsidR="005F397F" w:rsidRPr="005F397F">
        <w:rPr>
          <w:rFonts w:ascii="Palatino Linotype" w:eastAsia="Calibri" w:hAnsi="Palatino Linotype" w:cs="Arial"/>
          <w:b/>
          <w:bCs/>
          <w:sz w:val="24"/>
          <w:szCs w:val="24"/>
          <w:lang w:val="es-ES_tradnl" w:eastAsia="es-ES"/>
        </w:rPr>
        <w:t>/IP/20</w:t>
      </w:r>
      <w:r w:rsidR="008052DC">
        <w:rPr>
          <w:rFonts w:ascii="Palatino Linotype" w:eastAsia="Calibri" w:hAnsi="Palatino Linotype" w:cs="Arial"/>
          <w:b/>
          <w:bCs/>
          <w:sz w:val="24"/>
          <w:szCs w:val="24"/>
          <w:lang w:val="es-ES_tradnl" w:eastAsia="es-ES"/>
        </w:rPr>
        <w:t>20</w:t>
      </w:r>
      <w:r w:rsidR="00255189" w:rsidRPr="005F397F">
        <w:rPr>
          <w:rFonts w:ascii="Palatino Linotype" w:eastAsia="Calibri" w:hAnsi="Palatino Linotype" w:cs="Arial"/>
          <w:sz w:val="24"/>
          <w:szCs w:val="24"/>
          <w:lang w:val="es-ES" w:eastAsia="es-ES"/>
        </w:rPr>
        <w:t>, mediante la cual se requirió:</w:t>
      </w:r>
    </w:p>
    <w:p w14:paraId="5A766890" w14:textId="77777777" w:rsidR="00255189" w:rsidRPr="00255189"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14:paraId="0B9636E8" w14:textId="77777777" w:rsidR="00255189" w:rsidRPr="00255189" w:rsidRDefault="00584F01" w:rsidP="00255189">
      <w:pPr>
        <w:spacing w:after="0" w:line="360" w:lineRule="auto"/>
        <w:ind w:left="851" w:right="709"/>
        <w:jc w:val="both"/>
        <w:rPr>
          <w:rFonts w:ascii="Palatino Linotype" w:eastAsia="Times New Roman" w:hAnsi="Palatino Linotype" w:cs="Times New Roman"/>
          <w:i/>
          <w:szCs w:val="24"/>
          <w:lang w:eastAsia="es-MX"/>
        </w:rPr>
      </w:pPr>
      <w:r>
        <w:rPr>
          <w:rFonts w:ascii="Palatino Linotype" w:eastAsiaTheme="minorEastAsia" w:hAnsi="Palatino Linotype"/>
          <w:i/>
          <w:szCs w:val="24"/>
          <w:lang w:val="es-ES_tradnl" w:eastAsia="es-ES"/>
        </w:rPr>
        <w:t>“</w:t>
      </w:r>
      <w:r w:rsidR="009E0C27" w:rsidRPr="009E0C27">
        <w:rPr>
          <w:rFonts w:ascii="Palatino Linotype" w:eastAsiaTheme="minorEastAsia" w:hAnsi="Palatino Linotype"/>
          <w:i/>
          <w:szCs w:val="24"/>
          <w:lang w:val="es-ES_tradnl" w:eastAsia="es-ES"/>
        </w:rPr>
        <w:t>A cuanto asciende su planilla laboral (todos los tipos de contratación) hasta el día de hoy de la administración actual ? Entregar la información por áreas, con nombre completo, puestos que desempeña, salario neto, bruto, compensaciones, así como su recibo de nomina, fecha de ingreso. esto de manera mensual de Junio 2019 a Junio 2020</w:t>
      </w:r>
      <w:r w:rsidR="009E0C27">
        <w:rPr>
          <w:rFonts w:ascii="Palatino Linotype" w:eastAsiaTheme="minorEastAsia" w:hAnsi="Palatino Linotype"/>
          <w:i/>
          <w:szCs w:val="24"/>
          <w:lang w:val="es-ES_tradnl" w:eastAsia="es-ES"/>
        </w:rPr>
        <w:t>.</w:t>
      </w:r>
      <w:r>
        <w:rPr>
          <w:rFonts w:ascii="Palatino Linotype" w:eastAsiaTheme="minorEastAsia" w:hAnsi="Palatino Linotype"/>
          <w:i/>
          <w:szCs w:val="24"/>
          <w:lang w:val="es-ES_tradnl" w:eastAsia="es-ES"/>
        </w:rPr>
        <w:t>”</w:t>
      </w:r>
      <w:r w:rsidR="00255189" w:rsidRPr="00255189">
        <w:rPr>
          <w:rFonts w:ascii="Palatino Linotype" w:eastAsiaTheme="minorEastAsia" w:hAnsi="Palatino Linotype"/>
          <w:i/>
          <w:szCs w:val="24"/>
          <w:lang w:val="es-ES_tradnl" w:eastAsia="es-ES"/>
        </w:rPr>
        <w:t xml:space="preserve"> (Sic)</w:t>
      </w:r>
    </w:p>
    <w:p w14:paraId="1CC5068D" w14:textId="77777777" w:rsidR="00255189" w:rsidRPr="00255189"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4D98FF67" w14:textId="77777777" w:rsidR="00255189" w:rsidRPr="000429A6"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84F01">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5F397F">
        <w:rPr>
          <w:rFonts w:ascii="Palatino Linotype" w:eastAsiaTheme="minorEastAsia" w:hAnsi="Palatino Linotype" w:cs="Arial"/>
          <w:b/>
          <w:sz w:val="24"/>
          <w:szCs w:val="24"/>
          <w:lang w:val="es-ES_tradnl" w:eastAsia="es-ES"/>
        </w:rPr>
        <w:t>(SAIMEX).</w:t>
      </w:r>
      <w:r w:rsidRPr="00584F01">
        <w:rPr>
          <w:rFonts w:ascii="Palatino Linotype" w:eastAsiaTheme="minorEastAsia" w:hAnsi="Palatino Linotype" w:cs="Arial"/>
          <w:b/>
          <w:sz w:val="24"/>
          <w:szCs w:val="24"/>
          <w:lang w:val="es-ES_tradnl" w:eastAsia="es-ES"/>
        </w:rPr>
        <w:t xml:space="preserve"> </w:t>
      </w:r>
      <w:r w:rsidR="00472D8A" w:rsidRPr="00584F01">
        <w:rPr>
          <w:rFonts w:ascii="Palatino Linotype" w:eastAsiaTheme="minorEastAsia" w:hAnsi="Palatino Linotype" w:cs="Arial"/>
          <w:b/>
          <w:sz w:val="24"/>
          <w:szCs w:val="24"/>
          <w:lang w:val="es-ES_tradnl" w:eastAsia="es-ES"/>
        </w:rPr>
        <w:t xml:space="preserve"> </w:t>
      </w:r>
    </w:p>
    <w:p w14:paraId="018AE465" w14:textId="77777777" w:rsidR="000429A6" w:rsidRPr="000429A6" w:rsidRDefault="000429A6" w:rsidP="000429A6">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14:paraId="48689F3A" w14:textId="77777777" w:rsidR="000429A6" w:rsidRPr="009E0C27" w:rsidRDefault="000429A6"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sz w:val="24"/>
          <w:szCs w:val="24"/>
          <w:lang w:val="es-ES_tradnl" w:eastAsia="es-ES"/>
        </w:rPr>
        <w:t xml:space="preserve">El </w:t>
      </w:r>
      <w:r>
        <w:rPr>
          <w:rFonts w:ascii="Palatino Linotype" w:eastAsiaTheme="minorEastAsia" w:hAnsi="Palatino Linotype" w:cs="Arial"/>
          <w:b/>
          <w:sz w:val="24"/>
          <w:szCs w:val="24"/>
          <w:lang w:val="es-ES_tradnl" w:eastAsia="es-ES"/>
        </w:rPr>
        <w:t xml:space="preserve">SUJETO OBLIGADO </w:t>
      </w:r>
      <w:r>
        <w:rPr>
          <w:rFonts w:ascii="Palatino Linotype" w:eastAsiaTheme="minorEastAsia" w:hAnsi="Palatino Linotype" w:cs="Arial"/>
          <w:sz w:val="24"/>
          <w:szCs w:val="24"/>
          <w:lang w:val="es-ES_tradnl" w:eastAsia="es-ES"/>
        </w:rPr>
        <w:t xml:space="preserve">omitió responder a la solicitud de información presentada por el particular. </w:t>
      </w:r>
    </w:p>
    <w:p w14:paraId="70B1582C" w14:textId="77777777" w:rsidR="009E0C27" w:rsidRPr="00584F01" w:rsidRDefault="009E0C27" w:rsidP="009E0C27">
      <w:pPr>
        <w:spacing w:before="240" w:after="240" w:line="360" w:lineRule="auto"/>
        <w:contextualSpacing/>
        <w:jc w:val="both"/>
        <w:rPr>
          <w:rFonts w:ascii="Palatino Linotype" w:eastAsiaTheme="minorEastAsia" w:hAnsi="Palatino Linotype" w:cs="Arial"/>
          <w:i/>
          <w:sz w:val="24"/>
          <w:szCs w:val="24"/>
          <w:lang w:val="es-ES_tradnl" w:eastAsia="es-ES"/>
        </w:rPr>
      </w:pPr>
    </w:p>
    <w:p w14:paraId="5E908F10" w14:textId="77777777"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Calibri" w:hAnsi="Palatino Linotype" w:cs="Arial"/>
          <w:sz w:val="24"/>
          <w:szCs w:val="24"/>
          <w:lang w:val="es-AR" w:eastAsia="es-ES"/>
        </w:rPr>
        <w:t>El</w:t>
      </w:r>
      <w:r w:rsidR="009E0C27">
        <w:rPr>
          <w:rFonts w:ascii="Palatino Linotype" w:eastAsia="Times New Roman" w:hAnsi="Palatino Linotype" w:cs="Arial"/>
          <w:sz w:val="24"/>
          <w:szCs w:val="24"/>
          <w:lang w:val="es-ES" w:eastAsia="es-ES"/>
        </w:rPr>
        <w:t xml:space="preserve"> veinticinco</w:t>
      </w:r>
      <w:r w:rsidR="005F397F" w:rsidRPr="005F397F">
        <w:rPr>
          <w:rFonts w:ascii="Palatino Linotype" w:eastAsia="Times New Roman" w:hAnsi="Palatino Linotype" w:cs="Arial"/>
          <w:sz w:val="24"/>
          <w:szCs w:val="24"/>
          <w:lang w:val="es-ES" w:eastAsia="es-ES"/>
        </w:rPr>
        <w:t xml:space="preserve"> (</w:t>
      </w:r>
      <w:r w:rsidR="009E0C27">
        <w:rPr>
          <w:rFonts w:ascii="Palatino Linotype" w:eastAsia="Times New Roman" w:hAnsi="Palatino Linotype" w:cs="Arial"/>
          <w:sz w:val="24"/>
          <w:szCs w:val="24"/>
          <w:lang w:val="es-ES" w:eastAsia="es-ES"/>
        </w:rPr>
        <w:t>25</w:t>
      </w:r>
      <w:r w:rsidR="005F397F" w:rsidRPr="005F397F">
        <w:rPr>
          <w:rFonts w:ascii="Palatino Linotype" w:eastAsia="Times New Roman" w:hAnsi="Palatino Linotype" w:cs="Arial"/>
          <w:sz w:val="24"/>
          <w:szCs w:val="24"/>
          <w:lang w:val="es-ES" w:eastAsia="es-ES"/>
        </w:rPr>
        <w:t xml:space="preserve">) de </w:t>
      </w:r>
      <w:r w:rsidR="00E51A24">
        <w:rPr>
          <w:rFonts w:ascii="Palatino Linotype" w:eastAsia="Times New Roman" w:hAnsi="Palatino Linotype" w:cs="Arial"/>
          <w:sz w:val="24"/>
          <w:szCs w:val="24"/>
          <w:lang w:val="es-ES" w:eastAsia="es-ES"/>
        </w:rPr>
        <w:t>agosto</w:t>
      </w:r>
      <w:r w:rsidR="005F397F" w:rsidRPr="005F397F">
        <w:rPr>
          <w:rFonts w:ascii="Palatino Linotype" w:eastAsia="Times New Roman" w:hAnsi="Palatino Linotype" w:cs="Arial"/>
          <w:sz w:val="24"/>
          <w:szCs w:val="24"/>
          <w:lang w:val="es-ES" w:eastAsia="es-ES"/>
        </w:rPr>
        <w:t xml:space="preserve"> </w:t>
      </w:r>
      <w:r w:rsidR="00584F01" w:rsidRPr="005F397F">
        <w:rPr>
          <w:rFonts w:ascii="Palatino Linotype" w:eastAsia="Times New Roman" w:hAnsi="Palatino Linotype" w:cs="Arial"/>
          <w:sz w:val="24"/>
          <w:szCs w:val="24"/>
          <w:lang w:val="es-ES" w:eastAsia="es-ES"/>
        </w:rPr>
        <w:t xml:space="preserve">de dos mil </w:t>
      </w:r>
      <w:r w:rsidR="00E51A24">
        <w:rPr>
          <w:rFonts w:ascii="Palatino Linotype" w:eastAsia="Times New Roman" w:hAnsi="Palatino Linotype" w:cs="Arial"/>
          <w:sz w:val="24"/>
          <w:szCs w:val="24"/>
          <w:lang w:val="es-ES" w:eastAsia="es-ES"/>
        </w:rPr>
        <w:t>veinte</w:t>
      </w:r>
      <w:r w:rsidRPr="005F397F">
        <w:rPr>
          <w:rFonts w:ascii="Palatino Linotype" w:eastAsia="Times New Roman" w:hAnsi="Palatino Linotype" w:cs="Arial"/>
          <w:sz w:val="24"/>
          <w:szCs w:val="24"/>
          <w:lang w:val="es-ES" w:eastAsia="es-ES"/>
        </w:rPr>
        <w:t>,</w:t>
      </w:r>
      <w:r w:rsidRPr="00255189">
        <w:rPr>
          <w:rFonts w:ascii="Palatino Linotype" w:eastAsia="Times New Roman" w:hAnsi="Palatino Linotype" w:cs="Arial"/>
          <w:sz w:val="24"/>
          <w:szCs w:val="24"/>
          <w:lang w:val="es-ES" w:eastAsia="es-ES"/>
        </w:rPr>
        <w:t xml:space="preserve"> el particular interpuso el recurso de revisión, en contra de la falta de respuesta, señalando como:</w:t>
      </w:r>
      <w:bookmarkStart w:id="2" w:name="_Toc462307683"/>
      <w:bookmarkStart w:id="3" w:name="_Toc472427085"/>
      <w:bookmarkStart w:id="4" w:name="_Toc472500652"/>
    </w:p>
    <w:p w14:paraId="6ACD350C" w14:textId="77777777" w:rsidR="00255189" w:rsidRPr="00255189"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5D78FE33" w14:textId="77777777" w:rsidR="00255189" w:rsidRPr="005F397F" w:rsidRDefault="00255189" w:rsidP="0031292A">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255189">
        <w:rPr>
          <w:rFonts w:ascii="Palatino Linotype" w:eastAsiaTheme="majorEastAsia" w:hAnsi="Palatino Linotype" w:cstheme="majorBidi"/>
          <w:b/>
          <w:sz w:val="24"/>
          <w:szCs w:val="24"/>
          <w:lang w:val="es-ES" w:eastAsia="es-ES"/>
        </w:rPr>
        <w:t>Acto impugnado</w:t>
      </w:r>
      <w:r w:rsidRPr="00255189">
        <w:rPr>
          <w:rFonts w:ascii="Palatino Linotype" w:eastAsiaTheme="majorEastAsia" w:hAnsi="Palatino Linotype" w:cstheme="majorBidi"/>
          <w:b/>
          <w:i/>
          <w:sz w:val="24"/>
          <w:szCs w:val="24"/>
          <w:lang w:val="es-ES" w:eastAsia="es-ES"/>
        </w:rPr>
        <w:t>:</w:t>
      </w:r>
      <w:bookmarkEnd w:id="2"/>
      <w:bookmarkEnd w:id="3"/>
      <w:bookmarkEnd w:id="4"/>
      <w:r w:rsidRPr="00255189">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584F01" w:rsidRPr="005F397F">
        <w:rPr>
          <w:rFonts w:ascii="Palatino Linotype" w:eastAsiaTheme="majorEastAsia" w:hAnsi="Palatino Linotype" w:cstheme="majorBidi"/>
          <w:i/>
          <w:lang w:val="es-ES" w:eastAsia="es-ES"/>
        </w:rPr>
        <w:t>“</w:t>
      </w:r>
      <w:r w:rsidR="009E0C27" w:rsidRPr="009E0C27">
        <w:rPr>
          <w:rFonts w:ascii="Palatino Linotype" w:eastAsiaTheme="majorEastAsia" w:hAnsi="Palatino Linotype" w:cstheme="majorBidi"/>
          <w:i/>
          <w:lang w:val="es-ES" w:eastAsia="es-ES"/>
        </w:rPr>
        <w:t>No me contestaron</w:t>
      </w:r>
      <w:r w:rsidR="00E51A24" w:rsidRPr="00E51A24">
        <w:rPr>
          <w:rFonts w:ascii="Palatino Linotype" w:eastAsiaTheme="majorEastAsia" w:hAnsi="Palatino Linotype" w:cstheme="majorBidi"/>
          <w:i/>
          <w:lang w:val="es-ES" w:eastAsia="es-ES"/>
        </w:rPr>
        <w:t>.</w:t>
      </w:r>
      <w:r w:rsidR="00584F01" w:rsidRPr="005F397F">
        <w:rPr>
          <w:rFonts w:ascii="Palatino Linotype" w:hAnsi="Palatino Linotype"/>
          <w:color w:val="000000"/>
        </w:rPr>
        <w:t>”</w:t>
      </w:r>
      <w:r w:rsidRPr="005F397F">
        <w:rPr>
          <w:rFonts w:ascii="Palatino Linotype" w:eastAsiaTheme="majorEastAsia" w:hAnsi="Palatino Linotype" w:cstheme="majorBidi"/>
          <w:i/>
          <w:lang w:val="es-ES" w:eastAsia="es-ES"/>
        </w:rPr>
        <w:t xml:space="preserve"> </w:t>
      </w:r>
      <w:r w:rsidRPr="005F397F">
        <w:rPr>
          <w:rFonts w:ascii="Palatino Linotype" w:eastAsia="Calibri" w:hAnsi="Palatino Linotype" w:cs="Arial"/>
          <w:i/>
          <w:lang w:val="es-ES" w:eastAsia="es-ES"/>
        </w:rPr>
        <w:t>(</w:t>
      </w:r>
      <w:r w:rsidRPr="005F397F">
        <w:rPr>
          <w:rFonts w:ascii="Palatino Linotype" w:eastAsia="Calibri" w:hAnsi="Palatino Linotype" w:cs="Arial"/>
          <w:i/>
          <w:sz w:val="24"/>
          <w:szCs w:val="24"/>
          <w:lang w:val="es-ES" w:eastAsia="es-ES"/>
        </w:rPr>
        <w:t xml:space="preserve">Sic) </w:t>
      </w:r>
    </w:p>
    <w:p w14:paraId="05BCD9A6" w14:textId="77777777" w:rsidR="00255189" w:rsidRPr="005F397F"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38F67718" w14:textId="77777777" w:rsidR="00584F01" w:rsidRPr="00584F01" w:rsidRDefault="00255189" w:rsidP="0031292A">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5F397F">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5F397F">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5F397F" w:rsidRPr="005F397F">
        <w:rPr>
          <w:rFonts w:ascii="Palatino Linotype" w:eastAsiaTheme="majorEastAsia" w:hAnsi="Palatino Linotype" w:cstheme="majorBidi"/>
          <w:i/>
          <w:sz w:val="24"/>
          <w:szCs w:val="24"/>
          <w:lang w:val="es-ES" w:eastAsia="es-ES"/>
        </w:rPr>
        <w:t>“</w:t>
      </w:r>
      <w:r w:rsidR="009E0C27" w:rsidRPr="009E0C27">
        <w:rPr>
          <w:rFonts w:ascii="Palatino Linotype" w:eastAsiaTheme="majorEastAsia" w:hAnsi="Palatino Linotype" w:cstheme="majorBidi"/>
          <w:i/>
          <w:sz w:val="24"/>
          <w:szCs w:val="24"/>
          <w:lang w:val="es-ES" w:eastAsia="es-ES"/>
        </w:rPr>
        <w:t>Mi solicitud de información la metí desde junio ya estamos en agosto y no se me ha dado ningún tipo de respuesta</w:t>
      </w:r>
      <w:r w:rsidR="005F397F" w:rsidRPr="005F397F">
        <w:rPr>
          <w:rFonts w:ascii="Palatino Linotype" w:eastAsiaTheme="majorEastAsia" w:hAnsi="Palatino Linotype" w:cstheme="majorBidi"/>
          <w:i/>
          <w:sz w:val="24"/>
          <w:szCs w:val="24"/>
          <w:lang w:val="es-ES" w:eastAsia="es-ES"/>
        </w:rPr>
        <w:t>” (</w:t>
      </w:r>
      <w:r w:rsidR="00584F01" w:rsidRPr="005F397F">
        <w:rPr>
          <w:rFonts w:ascii="Palatino Linotype" w:eastAsiaTheme="majorEastAsia" w:hAnsi="Palatino Linotype" w:cstheme="majorBidi"/>
          <w:i/>
          <w:sz w:val="24"/>
          <w:szCs w:val="24"/>
          <w:lang w:val="es-ES" w:eastAsia="es-ES"/>
        </w:rPr>
        <w:t>Sic)</w:t>
      </w:r>
    </w:p>
    <w:p w14:paraId="624399A0" w14:textId="77777777" w:rsidR="00255189" w:rsidRPr="0025518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56697B05" w14:textId="77777777"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imes New Roman" w:hAnsi="Palatino Linotype" w:cs="Arial"/>
          <w:sz w:val="24"/>
          <w:szCs w:val="24"/>
          <w:lang w:val="es-ES" w:eastAsia="es-ES"/>
        </w:rPr>
        <w:t xml:space="preserve">Se registró el recurso de revisión bajo el número de expediente </w:t>
      </w:r>
      <w:r w:rsidRPr="00255189">
        <w:rPr>
          <w:rFonts w:ascii="Palatino Linotype" w:eastAsiaTheme="minorEastAsia" w:hAnsi="Palatino Linotype" w:cs="Arial"/>
          <w:bCs/>
          <w:sz w:val="24"/>
          <w:szCs w:val="24"/>
          <w:lang w:val="es-ES_tradnl" w:eastAsia="es-ES"/>
        </w:rPr>
        <w:t xml:space="preserve">al rubro indicado, asimismo con fundamento en lo dispuesto por el </w:t>
      </w:r>
      <w:r w:rsidRPr="00255189">
        <w:rPr>
          <w:rFonts w:ascii="Palatino Linotype" w:eastAsia="Calibri" w:hAnsi="Palatino Linotype" w:cs="Arial"/>
          <w:sz w:val="24"/>
          <w:szCs w:val="24"/>
          <w:lang w:val="es-ES" w:eastAsia="es-ES"/>
        </w:rPr>
        <w:t xml:space="preserve">artículo 185 fracción I de la </w:t>
      </w:r>
      <w:r w:rsidRPr="0025518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55189">
        <w:rPr>
          <w:rFonts w:ascii="Palatino Linotype" w:eastAsia="Times New Roman" w:hAnsi="Palatino Linotype" w:cs="Arial"/>
          <w:sz w:val="24"/>
          <w:szCs w:val="24"/>
          <w:lang w:val="es-ES" w:eastAsia="es-ES"/>
        </w:rPr>
        <w:t xml:space="preserve">se turnó al </w:t>
      </w:r>
      <w:r w:rsidRPr="00255189">
        <w:rPr>
          <w:rFonts w:ascii="Palatino Linotype" w:eastAsia="Times New Roman" w:hAnsi="Palatino Linotype" w:cs="Arial"/>
          <w:b/>
          <w:sz w:val="24"/>
          <w:szCs w:val="24"/>
          <w:lang w:val="es-ES" w:eastAsia="es-ES"/>
        </w:rPr>
        <w:t xml:space="preserve">Comisionado José Guadalupe Luna Hernández, </w:t>
      </w:r>
      <w:r w:rsidRPr="00255189">
        <w:rPr>
          <w:rFonts w:ascii="Palatino Linotype" w:eastAsia="Times New Roman" w:hAnsi="Palatino Linotype" w:cs="Arial"/>
          <w:sz w:val="24"/>
          <w:szCs w:val="24"/>
          <w:lang w:val="es-ES" w:eastAsia="es-ES"/>
        </w:rPr>
        <w:t xml:space="preserve">con el objeto de </w:t>
      </w:r>
      <w:r w:rsidRPr="00255189">
        <w:rPr>
          <w:rFonts w:ascii="Palatino Linotype" w:eastAsia="Times New Roman" w:hAnsi="Palatino Linotype" w:cs="Arial"/>
          <w:sz w:val="24"/>
          <w:szCs w:val="24"/>
          <w:lang w:eastAsia="es-ES"/>
        </w:rPr>
        <w:t>su análisis.</w:t>
      </w:r>
    </w:p>
    <w:p w14:paraId="27A15E3D" w14:textId="77777777"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74A90174" w14:textId="77777777"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Pr>
          <w:rFonts w:ascii="Palatino Linotype" w:eastAsia="Calibri" w:hAnsi="Palatino Linotype" w:cs="Arial"/>
          <w:sz w:val="24"/>
          <w:szCs w:val="24"/>
          <w:lang w:val="es-ES" w:eastAsia="es-ES"/>
        </w:rPr>
        <w:t xml:space="preserve">l acuerdo de admisión de fecha </w:t>
      </w:r>
      <w:r w:rsidR="009E0C27">
        <w:rPr>
          <w:rFonts w:ascii="Palatino Linotype" w:eastAsia="Calibri" w:hAnsi="Palatino Linotype" w:cs="Arial"/>
          <w:sz w:val="24"/>
          <w:szCs w:val="24"/>
          <w:lang w:val="es-ES" w:eastAsia="es-ES"/>
        </w:rPr>
        <w:t>treinta y uno</w:t>
      </w:r>
      <w:r w:rsidR="005F397F" w:rsidRPr="005F397F">
        <w:rPr>
          <w:rFonts w:ascii="Palatino Linotype" w:eastAsia="Calibri" w:hAnsi="Palatino Linotype" w:cs="Arial"/>
          <w:sz w:val="24"/>
          <w:szCs w:val="24"/>
          <w:lang w:val="es-ES" w:eastAsia="es-ES"/>
        </w:rPr>
        <w:t xml:space="preserve"> (</w:t>
      </w:r>
      <w:r w:rsidR="009E0C27">
        <w:rPr>
          <w:rFonts w:ascii="Palatino Linotype" w:eastAsia="Calibri" w:hAnsi="Palatino Linotype" w:cs="Arial"/>
          <w:sz w:val="24"/>
          <w:szCs w:val="24"/>
          <w:lang w:val="es-ES" w:eastAsia="es-ES"/>
        </w:rPr>
        <w:t>31</w:t>
      </w:r>
      <w:r w:rsidR="005F397F" w:rsidRPr="005F397F">
        <w:rPr>
          <w:rFonts w:ascii="Palatino Linotype" w:eastAsia="Calibri" w:hAnsi="Palatino Linotype" w:cs="Arial"/>
          <w:sz w:val="24"/>
          <w:szCs w:val="24"/>
          <w:lang w:val="es-ES" w:eastAsia="es-ES"/>
        </w:rPr>
        <w:t xml:space="preserve">) de </w:t>
      </w:r>
      <w:r w:rsidR="00E51A24">
        <w:rPr>
          <w:rFonts w:ascii="Palatino Linotype" w:eastAsia="Calibri" w:hAnsi="Palatino Linotype" w:cs="Arial"/>
          <w:sz w:val="24"/>
          <w:szCs w:val="24"/>
          <w:lang w:val="es-ES" w:eastAsia="es-ES"/>
        </w:rPr>
        <w:t xml:space="preserve">agosto </w:t>
      </w:r>
      <w:r w:rsidR="00584F01" w:rsidRPr="005F397F">
        <w:rPr>
          <w:rFonts w:ascii="Palatino Linotype" w:eastAsia="Calibri" w:hAnsi="Palatino Linotype" w:cs="Arial"/>
          <w:sz w:val="24"/>
          <w:szCs w:val="24"/>
          <w:lang w:val="es-ES" w:eastAsia="es-ES"/>
        </w:rPr>
        <w:t xml:space="preserve">de dos mil veinte </w:t>
      </w:r>
      <w:r w:rsidRPr="005F397F">
        <w:rPr>
          <w:rFonts w:ascii="Palatino Linotype" w:eastAsia="Calibri" w:hAnsi="Palatino Linotype" w:cs="Arial"/>
          <w:sz w:val="24"/>
          <w:szCs w:val="24"/>
          <w:lang w:val="es-ES" w:eastAsia="es-ES"/>
        </w:rPr>
        <w:t>,</w:t>
      </w:r>
      <w:r w:rsidRPr="00255189">
        <w:rPr>
          <w:rFonts w:ascii="Palatino Linotype" w:eastAsia="Calibri" w:hAnsi="Palatino Linotype" w:cs="Arial"/>
          <w:sz w:val="24"/>
          <w:szCs w:val="24"/>
          <w:lang w:val="es-ES" w:eastAsia="es-ES"/>
        </w:rPr>
        <w:t xml:space="preserve"> puso a disposición de las partes el expediente electrónico </w:t>
      </w:r>
      <w:r w:rsidRPr="00255189">
        <w:rPr>
          <w:rFonts w:ascii="Palatino Linotype" w:eastAsia="Calibri" w:hAnsi="Palatino Linotype" w:cs="Arial"/>
          <w:sz w:val="24"/>
          <w:szCs w:val="24"/>
          <w:lang w:val="es-ES_tradnl" w:eastAsia="es-ES"/>
        </w:rPr>
        <w:t xml:space="preserve">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lastRenderedPageBreak/>
        <w:t xml:space="preserve">SAIMEX </w:t>
      </w:r>
      <w:r w:rsidRPr="0025518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presentará el Informe Justificado procedente.</w:t>
      </w:r>
    </w:p>
    <w:p w14:paraId="12A9C14B" w14:textId="77777777"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1569215B" w14:textId="77777777" w:rsidR="00584F01" w:rsidRPr="009E0C27" w:rsidRDefault="00255189" w:rsidP="005F397F">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heme="minorEastAsia" w:hAnsi="Palatino Linotype"/>
          <w:color w:val="000000"/>
          <w:sz w:val="24"/>
          <w:szCs w:val="24"/>
          <w:lang w:val="es-ES_tradnl" w:eastAsia="es-ES"/>
        </w:rPr>
        <w:t xml:space="preserve">El </w:t>
      </w:r>
      <w:r w:rsidRPr="00255189">
        <w:rPr>
          <w:rFonts w:ascii="Palatino Linotype" w:eastAsiaTheme="minorEastAsia" w:hAnsi="Palatino Linotype"/>
          <w:b/>
          <w:color w:val="000000"/>
          <w:sz w:val="24"/>
          <w:szCs w:val="24"/>
          <w:lang w:val="es-ES_tradnl" w:eastAsia="es-ES"/>
        </w:rPr>
        <w:t xml:space="preserve">SUJETO OBLIGADO </w:t>
      </w:r>
      <w:r w:rsidRPr="0025518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eastAsia="es-ES"/>
        </w:rPr>
        <w:t xml:space="preserve">RECURRENTE </w:t>
      </w:r>
      <w:r w:rsidRPr="00255189">
        <w:rPr>
          <w:rFonts w:ascii="Palatino Linotype" w:eastAsiaTheme="minorEastAsia" w:hAnsi="Palatino Linotype"/>
          <w:color w:val="000000"/>
          <w:sz w:val="24"/>
          <w:szCs w:val="24"/>
          <w:lang w:val="es-ES_tradnl" w:eastAsia="es-ES"/>
        </w:rPr>
        <w:t xml:space="preserve">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eastAsia="es-ES"/>
        </w:rPr>
        <w:t xml:space="preserve">SAIMEX. </w:t>
      </w:r>
    </w:p>
    <w:p w14:paraId="7D3161FE" w14:textId="77777777" w:rsidR="00255189" w:rsidRDefault="009E0C27"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E0C27">
        <w:rPr>
          <w:rFonts w:ascii="Palatino Linotype" w:eastAsiaTheme="minorEastAsia" w:hAnsi="Palatino Linotype"/>
          <w:i/>
          <w:noProof/>
          <w:color w:val="000000"/>
          <w:sz w:val="24"/>
          <w:szCs w:val="24"/>
          <w:lang w:eastAsia="es-MX"/>
        </w:rPr>
        <w:drawing>
          <wp:inline distT="0" distB="0" distL="0" distR="0" wp14:anchorId="77E58BB9" wp14:editId="3C2E3AE2">
            <wp:extent cx="5381625" cy="186880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81625" cy="1868805"/>
                    </a:xfrm>
                    <a:prstGeom prst="rect">
                      <a:avLst/>
                    </a:prstGeom>
                  </pic:spPr>
                </pic:pic>
              </a:graphicData>
            </a:graphic>
          </wp:inline>
        </w:drawing>
      </w:r>
    </w:p>
    <w:p w14:paraId="6A89477B" w14:textId="77777777" w:rsidR="005F397F" w:rsidRPr="00255189" w:rsidRDefault="005F397F"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2F881D6A" w14:textId="77777777" w:rsidR="00255189" w:rsidRDefault="00255189" w:rsidP="009E0C27">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55189">
        <w:rPr>
          <w:rFonts w:ascii="Palatino Linotype" w:eastAsiaTheme="minorEastAsia" w:hAnsi="Palatino Linotype"/>
          <w:sz w:val="24"/>
          <w:szCs w:val="24"/>
          <w:lang w:val="es-ES_tradnl" w:eastAsia="es-ES"/>
        </w:rPr>
        <w:t>El Comisionado Ponente decretó el cierre de instrucción</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sz w:val="24"/>
          <w:szCs w:val="24"/>
          <w:lang w:val="es-ES_tradnl" w:eastAsia="es-ES"/>
        </w:rPr>
        <w:t>mediante acuerdo de fecha</w:t>
      </w:r>
      <w:r w:rsidR="009E0C27">
        <w:rPr>
          <w:rFonts w:ascii="Palatino Linotype" w:eastAsiaTheme="minorEastAsia" w:hAnsi="Palatino Linotype"/>
          <w:sz w:val="24"/>
          <w:szCs w:val="24"/>
          <w:lang w:val="es-ES_tradnl" w:eastAsia="es-ES"/>
        </w:rPr>
        <w:t xml:space="preserve"> diecisiete</w:t>
      </w:r>
      <w:r w:rsidR="005F397F">
        <w:rPr>
          <w:rFonts w:ascii="Palatino Linotype" w:eastAsiaTheme="minorEastAsia" w:hAnsi="Palatino Linotype"/>
          <w:sz w:val="24"/>
          <w:szCs w:val="24"/>
          <w:lang w:val="es-ES_tradnl" w:eastAsia="es-ES"/>
        </w:rPr>
        <w:t xml:space="preserve"> (</w:t>
      </w:r>
      <w:r w:rsidR="009E0C27">
        <w:rPr>
          <w:rFonts w:ascii="Palatino Linotype" w:eastAsiaTheme="minorEastAsia" w:hAnsi="Palatino Linotype"/>
          <w:sz w:val="24"/>
          <w:szCs w:val="24"/>
          <w:lang w:val="es-ES_tradnl" w:eastAsia="es-ES"/>
        </w:rPr>
        <w:t>17</w:t>
      </w:r>
      <w:r w:rsidR="005F397F">
        <w:rPr>
          <w:rFonts w:ascii="Palatino Linotype" w:eastAsiaTheme="minorEastAsia" w:hAnsi="Palatino Linotype"/>
          <w:sz w:val="24"/>
          <w:szCs w:val="24"/>
          <w:lang w:val="es-ES_tradnl" w:eastAsia="es-ES"/>
        </w:rPr>
        <w:t xml:space="preserve">) de </w:t>
      </w:r>
      <w:r w:rsidR="009E0C27">
        <w:rPr>
          <w:rFonts w:ascii="Palatino Linotype" w:eastAsiaTheme="minorEastAsia" w:hAnsi="Palatino Linotype"/>
          <w:sz w:val="24"/>
          <w:szCs w:val="24"/>
          <w:lang w:val="es-ES_tradnl" w:eastAsia="es-ES"/>
        </w:rPr>
        <w:t>septiembre</w:t>
      </w:r>
      <w:r w:rsidRPr="00255189">
        <w:rPr>
          <w:rFonts w:ascii="Palatino Linotype" w:eastAsiaTheme="minorEastAsia" w:hAnsi="Palatino Linotype"/>
          <w:sz w:val="24"/>
          <w:szCs w:val="24"/>
          <w:lang w:val="es-ES_tradnl" w:eastAsia="es-ES"/>
        </w:rPr>
        <w:t xml:space="preserve"> del presente año, </w:t>
      </w:r>
      <w:r w:rsidRPr="00255189">
        <w:rPr>
          <w:rFonts w:ascii="Palatino Linotype" w:eastAsiaTheme="minorEastAsia" w:hAnsi="Palatino Linotype" w:cs="Arial"/>
          <w:sz w:val="24"/>
          <w:szCs w:val="24"/>
          <w:lang w:val="es-ES_tradnl" w:eastAsia="es-ES"/>
        </w:rPr>
        <w:t>por lo que, ordenó turnar el expediente a resolución, misma que ahora se pronuncia; y- - -</w:t>
      </w:r>
      <w:r w:rsidR="009F635A">
        <w:rPr>
          <w:rFonts w:ascii="Palatino Linotype" w:eastAsiaTheme="minorEastAsia" w:hAnsi="Palatino Linotype" w:cs="Arial"/>
          <w:sz w:val="24"/>
          <w:szCs w:val="24"/>
          <w:lang w:val="es-ES_tradnl" w:eastAsia="es-ES"/>
        </w:rPr>
        <w:t xml:space="preserve"> - - - - - - - - - - - - - -</w:t>
      </w:r>
    </w:p>
    <w:p w14:paraId="13DD3C49" w14:textId="77777777" w:rsidR="009E0C27" w:rsidRDefault="009E0C27" w:rsidP="009E0C27">
      <w:pPr>
        <w:spacing w:before="240" w:after="240" w:line="360" w:lineRule="auto"/>
        <w:contextualSpacing/>
        <w:jc w:val="both"/>
        <w:rPr>
          <w:rFonts w:ascii="Palatino Linotype" w:eastAsia="Calibri" w:hAnsi="Palatino Linotype" w:cs="Arial"/>
          <w:sz w:val="24"/>
          <w:szCs w:val="24"/>
          <w:lang w:val="es-ES" w:eastAsia="es-ES"/>
        </w:rPr>
      </w:pPr>
    </w:p>
    <w:p w14:paraId="295E68A7" w14:textId="77777777" w:rsidR="009E0C27" w:rsidRDefault="009E0C27" w:rsidP="009E0C27">
      <w:pPr>
        <w:spacing w:before="240" w:after="240" w:line="360" w:lineRule="auto"/>
        <w:contextualSpacing/>
        <w:jc w:val="both"/>
        <w:rPr>
          <w:rFonts w:ascii="Palatino Linotype" w:eastAsia="Calibri" w:hAnsi="Palatino Linotype" w:cs="Arial"/>
          <w:sz w:val="24"/>
          <w:szCs w:val="24"/>
          <w:lang w:val="es-ES" w:eastAsia="es-ES"/>
        </w:rPr>
      </w:pPr>
    </w:p>
    <w:p w14:paraId="25E1A7FC" w14:textId="77777777" w:rsidR="009E0C27" w:rsidRDefault="009E0C27" w:rsidP="009E0C27">
      <w:pPr>
        <w:spacing w:before="240" w:after="240" w:line="360" w:lineRule="auto"/>
        <w:contextualSpacing/>
        <w:jc w:val="both"/>
        <w:rPr>
          <w:rFonts w:ascii="Palatino Linotype" w:eastAsia="Calibri" w:hAnsi="Palatino Linotype" w:cs="Arial"/>
          <w:sz w:val="24"/>
          <w:szCs w:val="24"/>
          <w:lang w:val="es-ES" w:eastAsia="es-ES"/>
        </w:rPr>
      </w:pPr>
    </w:p>
    <w:p w14:paraId="5CF635CD" w14:textId="77777777" w:rsidR="009E0C27" w:rsidRPr="009E0C27" w:rsidRDefault="009E0C27" w:rsidP="009E0C27">
      <w:pPr>
        <w:spacing w:before="240" w:after="240" w:line="360" w:lineRule="auto"/>
        <w:contextualSpacing/>
        <w:jc w:val="both"/>
        <w:rPr>
          <w:rFonts w:ascii="Palatino Linotype" w:eastAsia="Calibri" w:hAnsi="Palatino Linotype" w:cs="Arial"/>
          <w:sz w:val="24"/>
          <w:szCs w:val="24"/>
          <w:lang w:val="es-ES" w:eastAsia="es-ES"/>
        </w:rPr>
      </w:pPr>
    </w:p>
    <w:p w14:paraId="6C7AEFB5" w14:textId="77777777"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255189">
        <w:rPr>
          <w:rFonts w:ascii="Palatino Linotype" w:eastAsiaTheme="majorEastAsia" w:hAnsi="Palatino Linotype" w:cstheme="majorBidi"/>
          <w:b/>
          <w:sz w:val="24"/>
          <w:szCs w:val="24"/>
        </w:rPr>
        <w:t>CONSIDERANDO</w:t>
      </w:r>
      <w:bookmarkEnd w:id="66"/>
    </w:p>
    <w:p w14:paraId="434AE4B8" w14:textId="77777777" w:rsidR="00255189" w:rsidRPr="00255189" w:rsidRDefault="00255189" w:rsidP="00255189">
      <w:pPr>
        <w:spacing w:after="0" w:line="240" w:lineRule="auto"/>
        <w:rPr>
          <w:rFonts w:eastAsiaTheme="minorEastAsia"/>
          <w:sz w:val="24"/>
          <w:szCs w:val="24"/>
        </w:rPr>
      </w:pPr>
    </w:p>
    <w:p w14:paraId="2B354B53" w14:textId="77777777"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255189">
        <w:rPr>
          <w:rFonts w:ascii="Palatino Linotype" w:eastAsiaTheme="majorEastAsia" w:hAnsi="Palatino Linotype" w:cstheme="majorBidi"/>
          <w:b/>
          <w:sz w:val="24"/>
          <w:szCs w:val="24"/>
        </w:rPr>
        <w:lastRenderedPageBreak/>
        <w:t>PRIMERO. De la competencia.</w:t>
      </w:r>
      <w:bookmarkEnd w:id="67"/>
    </w:p>
    <w:p w14:paraId="369778E2" w14:textId="77777777" w:rsidR="00255189" w:rsidRPr="00255189" w:rsidRDefault="00255189" w:rsidP="00255189">
      <w:pPr>
        <w:spacing w:after="0" w:line="240" w:lineRule="auto"/>
        <w:rPr>
          <w:rFonts w:eastAsiaTheme="minorEastAsia"/>
          <w:sz w:val="24"/>
          <w:szCs w:val="24"/>
        </w:rPr>
      </w:pPr>
    </w:p>
    <w:p w14:paraId="6C0545BF" w14:textId="77777777" w:rsidR="00255189" w:rsidRPr="0025518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párrafos </w:t>
      </w:r>
      <w:r w:rsidRPr="00255189">
        <w:rPr>
          <w:rFonts w:ascii="Palatino Linotype" w:eastAsiaTheme="minorEastAsia" w:hAnsi="Palatino Linotype" w:cs="Arial"/>
          <w:bCs/>
          <w:color w:val="222222"/>
          <w:sz w:val="24"/>
          <w:szCs w:val="24"/>
          <w:lang w:val="es-ES" w:eastAsia="es-ES"/>
        </w:rPr>
        <w:t xml:space="preserve">vigésimo, vigésimo primero y vigésimo segundo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14:paraId="2151B3D0" w14:textId="77777777" w:rsidR="00255189" w:rsidRPr="0025518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566BFD1D" w14:textId="77777777"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255189">
        <w:rPr>
          <w:rFonts w:ascii="Palatino Linotype" w:eastAsiaTheme="majorEastAsia" w:hAnsi="Palatino Linotype" w:cstheme="majorBidi"/>
          <w:b/>
          <w:sz w:val="24"/>
          <w:szCs w:val="24"/>
        </w:rPr>
        <w:t>SEGUNDO. De la oportunidad y procedencia.</w:t>
      </w:r>
      <w:bookmarkEnd w:id="68"/>
    </w:p>
    <w:p w14:paraId="07DA377A" w14:textId="77777777" w:rsidR="00255189" w:rsidRPr="00255189" w:rsidRDefault="00255189" w:rsidP="00255189">
      <w:pPr>
        <w:spacing w:after="0" w:line="240" w:lineRule="auto"/>
        <w:rPr>
          <w:rFonts w:eastAsiaTheme="minorEastAsia"/>
          <w:sz w:val="24"/>
          <w:szCs w:val="24"/>
        </w:rPr>
      </w:pPr>
    </w:p>
    <w:p w14:paraId="598EF30C" w14:textId="77777777"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C0F083F" w14:textId="77777777"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47BC4083" w14:textId="77777777"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lastRenderedPageBreak/>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14:paraId="1C03C373" w14:textId="77777777" w:rsidR="00255189" w:rsidRPr="0025518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576DCECB" w14:textId="77777777"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14:paraId="2AA32E8B" w14:textId="77777777" w:rsidR="00255189" w:rsidRPr="0025518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14:paraId="513D5A72" w14:textId="77777777" w:rsidR="00255189" w:rsidRPr="0025518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w:t>
      </w:r>
      <w:r w:rsidRPr="00255189">
        <w:rPr>
          <w:rFonts w:ascii="Palatino Linotype" w:eastAsia="Calibri" w:hAnsi="Palatino Linotype" w:cs="Arial"/>
          <w:i/>
          <w:szCs w:val="24"/>
          <w:lang w:val="es-ES" w:eastAsia="es-ES"/>
        </w:rPr>
        <w:lastRenderedPageBreak/>
        <w:t>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9C399FC" w14:textId="77777777"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t>Lo anterior, se explica porque la</w:t>
      </w:r>
      <w:r w:rsidR="00380C34">
        <w:rPr>
          <w:rFonts w:ascii="Palatino Linotype" w:eastAsia="Times New Roman" w:hAnsi="Palatino Linotype" w:cs="Arial"/>
          <w:color w:val="000000" w:themeColor="text1"/>
          <w:sz w:val="24"/>
          <w:szCs w:val="24"/>
          <w:lang w:val="es-ES" w:eastAsia="es-MX"/>
        </w:rPr>
        <w:t xml:space="preserve"> </w:t>
      </w:r>
      <w:r w:rsidR="00380C34" w:rsidRPr="00380C34">
        <w:rPr>
          <w:rFonts w:ascii="Palatino Linotype" w:eastAsia="Times New Roman" w:hAnsi="Palatino Linotype" w:cs="Arial"/>
          <w:b/>
          <w:color w:val="000000" w:themeColor="text1"/>
          <w:sz w:val="24"/>
          <w:szCs w:val="24"/>
          <w:u w:val="single"/>
          <w:lang w:val="es-ES" w:eastAsia="es-MX"/>
        </w:rPr>
        <w:t>posible</w:t>
      </w:r>
      <w:r w:rsidRPr="00380C34">
        <w:rPr>
          <w:rFonts w:ascii="Palatino Linotype" w:eastAsia="Times New Roman" w:hAnsi="Palatino Linotype" w:cs="Arial"/>
          <w:b/>
          <w:color w:val="000000" w:themeColor="text1"/>
          <w:sz w:val="24"/>
          <w:szCs w:val="24"/>
          <w:u w:val="single"/>
          <w:lang w:val="es-ES" w:eastAsia="es-MX"/>
        </w:rPr>
        <w:t xml:space="preserve"> ausencia</w:t>
      </w:r>
      <w:r w:rsidRPr="00255189">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SUJETO OBLIGADO</w:t>
      </w:r>
      <w:r w:rsidRPr="00255189">
        <w:rPr>
          <w:rFonts w:ascii="Palatino Linotype" w:eastAsia="Times New Roman" w:hAnsi="Palatino Linotype" w:cs="Arial"/>
          <w:color w:val="000000" w:themeColor="text1"/>
          <w:sz w:val="24"/>
          <w:szCs w:val="24"/>
          <w:lang w:val="es-ES" w:eastAsia="es-MX"/>
        </w:rPr>
        <w:t>.</w:t>
      </w:r>
    </w:p>
    <w:p w14:paraId="1FF738D5" w14:textId="77777777" w:rsidR="00255189" w:rsidRPr="00255189"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6A4C0683" w14:textId="77777777" w:rsidR="00255189" w:rsidRPr="005F397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F397F">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5F397F">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5F397F">
        <w:rPr>
          <w:rFonts w:ascii="Palatino Linotype" w:eastAsiaTheme="minorEastAsia" w:hAnsi="Palatino Linotype" w:cs="Arial"/>
          <w:sz w:val="24"/>
          <w:szCs w:val="24"/>
          <w:lang w:val="es-ES_tradnl" w:eastAsia="es-ES"/>
        </w:rPr>
        <w:t>artículo</w:t>
      </w:r>
      <w:r w:rsidRPr="005F397F">
        <w:rPr>
          <w:rFonts w:ascii="Palatino Linotype" w:eastAsiaTheme="minorEastAsia" w:hAnsi="Palatino Linotype" w:cs="Arial"/>
          <w:sz w:val="24"/>
          <w:szCs w:val="24"/>
          <w:lang w:eastAsia="es-ES"/>
        </w:rPr>
        <w:t xml:space="preserve"> 180 del mismo ordenamiento.</w:t>
      </w:r>
    </w:p>
    <w:p w14:paraId="01A2C635" w14:textId="77777777"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5C9A80F8"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E52A042" w14:textId="77777777" w:rsidR="00255189" w:rsidRPr="0025518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32DAD413"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006BD6A" w14:textId="77777777"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6D9D3D2F"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4411E53" w14:textId="77777777"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11351F83"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E069166" w14:textId="77777777" w:rsidR="0025518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1D04C15C"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255189">
        <w:rPr>
          <w:rFonts w:ascii="Palatino Linotype" w:eastAsia="Calibri" w:hAnsi="Palatino Linotype" w:cs="Arial"/>
          <w:sz w:val="24"/>
          <w:szCs w:val="24"/>
          <w:lang w:val="es-ES_tradnl" w:eastAsia="es-ES"/>
        </w:rPr>
        <w:t>.</w:t>
      </w:r>
    </w:p>
    <w:p w14:paraId="5A7AAEF4" w14:textId="77777777" w:rsidR="00255189" w:rsidRPr="0025518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14:paraId="2F9699E3" w14:textId="77777777" w:rsidR="00255189" w:rsidRPr="0025518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255189">
        <w:rPr>
          <w:rFonts w:ascii="Palatino Linotype" w:eastAsia="Calibri" w:hAnsi="Palatino Linotype" w:cs="Times New Roman"/>
          <w:b/>
          <w:bCs/>
          <w:sz w:val="24"/>
          <w:szCs w:val="24"/>
          <w:lang w:val="es-ES" w:eastAsia="es-ES"/>
        </w:rPr>
        <w:t xml:space="preserve">TERCERO. Del planteamiento de la </w:t>
      </w:r>
      <w:r w:rsidR="005F397F" w:rsidRPr="00255189">
        <w:rPr>
          <w:rFonts w:ascii="Palatino Linotype" w:eastAsia="Calibri" w:hAnsi="Palatino Linotype" w:cs="Times New Roman"/>
          <w:b/>
          <w:bCs/>
          <w:sz w:val="24"/>
          <w:szCs w:val="24"/>
          <w:lang w:val="es-ES" w:eastAsia="es-ES"/>
        </w:rPr>
        <w:t>Litis</w:t>
      </w:r>
      <w:r w:rsidRPr="00255189">
        <w:rPr>
          <w:rFonts w:ascii="Palatino Linotype" w:eastAsia="Calibri" w:hAnsi="Palatino Linotype" w:cs="Times New Roman"/>
          <w:b/>
          <w:bCs/>
          <w:sz w:val="24"/>
          <w:szCs w:val="24"/>
          <w:lang w:val="es-ES" w:eastAsia="es-ES"/>
        </w:rPr>
        <w:t>.</w:t>
      </w:r>
      <w:bookmarkEnd w:id="76"/>
      <w:r w:rsidRPr="0025518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3F9A6BBD"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2223F612" w14:textId="77777777" w:rsidR="00255189" w:rsidRPr="005F397F"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5F397F">
        <w:rPr>
          <w:rFonts w:ascii="Palatino Linotype" w:eastAsiaTheme="minorEastAsia" w:hAnsi="Palatino Linotype" w:cs="Arial"/>
          <w:sz w:val="24"/>
          <w:szCs w:val="24"/>
          <w:lang w:val="es-ES_tradnl" w:eastAsia="es-ES"/>
        </w:rPr>
        <w:t>De las constancias en el expediente al rubro indicado, se despren</w:t>
      </w:r>
      <w:r w:rsidR="008B7321">
        <w:rPr>
          <w:rFonts w:ascii="Palatino Linotype" w:eastAsiaTheme="minorEastAsia" w:hAnsi="Palatino Linotype" w:cs="Arial"/>
          <w:sz w:val="24"/>
          <w:szCs w:val="24"/>
          <w:lang w:val="es-ES_tradnl" w:eastAsia="es-ES"/>
        </w:rPr>
        <w:t>de que</w:t>
      </w:r>
      <w:r w:rsidR="0040528E" w:rsidRPr="005F397F">
        <w:rPr>
          <w:rFonts w:ascii="Palatino Linotype" w:eastAsiaTheme="minorEastAsia" w:hAnsi="Palatino Linotype" w:cs="Arial"/>
          <w:sz w:val="24"/>
          <w:szCs w:val="24"/>
          <w:lang w:val="es-ES_tradnl" w:eastAsia="es-ES"/>
        </w:rPr>
        <w:t xml:space="preserve"> </w:t>
      </w:r>
      <w:r w:rsidR="008B7321">
        <w:rPr>
          <w:rFonts w:ascii="Palatino Linotype" w:hAnsi="Palatino Linotype"/>
          <w:color w:val="000000"/>
          <w:sz w:val="24"/>
          <w:szCs w:val="24"/>
        </w:rPr>
        <w:t xml:space="preserve">el </w:t>
      </w:r>
      <w:r w:rsidR="008B7321">
        <w:rPr>
          <w:rFonts w:ascii="Palatino Linotype" w:hAnsi="Palatino Linotype"/>
          <w:b/>
          <w:color w:val="000000"/>
          <w:sz w:val="24"/>
          <w:szCs w:val="24"/>
        </w:rPr>
        <w:t xml:space="preserve">RECURRENTE </w:t>
      </w:r>
      <w:r w:rsidR="009E0C27">
        <w:rPr>
          <w:rFonts w:ascii="Palatino Linotype" w:hAnsi="Palatino Linotype"/>
          <w:color w:val="000000"/>
          <w:sz w:val="24"/>
          <w:szCs w:val="24"/>
        </w:rPr>
        <w:t>la cantidad a la que asciende la plantilla laboral, la cual contenga por cada área el nombre completo, cargo, salario neto y bruto, compensaciones así como el recibo de nómina y fecha de ingreso de junio de 2019 a junio de 2020</w:t>
      </w:r>
      <w:r w:rsidR="008B7321">
        <w:rPr>
          <w:rFonts w:ascii="Palatino Linotype" w:hAnsi="Palatino Linotype"/>
          <w:color w:val="000000"/>
          <w:sz w:val="24"/>
          <w:szCs w:val="24"/>
        </w:rPr>
        <w:t xml:space="preserve">; </w:t>
      </w:r>
      <w:r w:rsidR="0040528E" w:rsidRPr="008B7321">
        <w:rPr>
          <w:rFonts w:ascii="Palatino Linotype" w:eastAsiaTheme="minorEastAsia" w:hAnsi="Palatino Linotype" w:cs="Arial"/>
          <w:sz w:val="24"/>
          <w:szCs w:val="24"/>
          <w:lang w:val="es-ES_tradnl" w:eastAsia="es-ES"/>
        </w:rPr>
        <w:t xml:space="preserve"> derivad</w:t>
      </w:r>
      <w:r w:rsidR="009E0C27">
        <w:rPr>
          <w:rFonts w:ascii="Palatino Linotype" w:eastAsiaTheme="minorEastAsia" w:hAnsi="Palatino Linotype" w:cs="Arial"/>
          <w:sz w:val="24"/>
          <w:szCs w:val="24"/>
          <w:lang w:val="es-ES_tradnl" w:eastAsia="es-ES"/>
        </w:rPr>
        <w:t>o de la</w:t>
      </w:r>
      <w:r w:rsidR="0040528E" w:rsidRPr="005F397F">
        <w:rPr>
          <w:rFonts w:ascii="Palatino Linotype" w:eastAsiaTheme="minorEastAsia" w:hAnsi="Palatino Linotype" w:cs="Arial"/>
          <w:sz w:val="24"/>
          <w:szCs w:val="24"/>
          <w:lang w:val="es-ES_tradnl" w:eastAsia="es-ES"/>
        </w:rPr>
        <w:t xml:space="preserve"> falta de respuesta por </w:t>
      </w:r>
      <w:r w:rsidR="00EF47B3" w:rsidRPr="005F397F">
        <w:rPr>
          <w:rFonts w:ascii="Palatino Linotype" w:eastAsiaTheme="minorEastAsia" w:hAnsi="Palatino Linotype" w:cs="Arial"/>
          <w:sz w:val="24"/>
          <w:szCs w:val="24"/>
          <w:lang w:val="es-ES_tradnl" w:eastAsia="es-ES"/>
        </w:rPr>
        <w:t xml:space="preserve"> </w:t>
      </w:r>
      <w:r w:rsidR="0040528E" w:rsidRPr="005F397F">
        <w:rPr>
          <w:rFonts w:ascii="Palatino Linotype" w:eastAsiaTheme="minorEastAsia" w:hAnsi="Palatino Linotype" w:cs="Arial"/>
          <w:sz w:val="24"/>
          <w:szCs w:val="24"/>
          <w:lang w:val="es-ES_tradnl" w:eastAsia="es-ES"/>
        </w:rPr>
        <w:t xml:space="preserve">parte del </w:t>
      </w:r>
      <w:r w:rsidR="0040528E" w:rsidRPr="008B7321">
        <w:rPr>
          <w:rFonts w:ascii="Palatino Linotype" w:eastAsiaTheme="minorEastAsia" w:hAnsi="Palatino Linotype" w:cs="Arial"/>
          <w:b/>
          <w:sz w:val="24"/>
          <w:szCs w:val="24"/>
          <w:lang w:val="es-ES_tradnl" w:eastAsia="es-ES"/>
        </w:rPr>
        <w:t>SUJETO OBLIGADO</w:t>
      </w:r>
      <w:r w:rsidR="008B7321">
        <w:rPr>
          <w:rFonts w:ascii="Palatino Linotype" w:eastAsiaTheme="minorEastAsia" w:hAnsi="Palatino Linotype" w:cs="Arial"/>
          <w:sz w:val="24"/>
          <w:szCs w:val="24"/>
          <w:lang w:val="es-ES_tradnl" w:eastAsia="es-ES"/>
        </w:rPr>
        <w:t>, el Particular  interpuso</w:t>
      </w:r>
      <w:r w:rsidR="0040528E" w:rsidRPr="005F397F">
        <w:rPr>
          <w:rFonts w:ascii="Palatino Linotype" w:eastAsiaTheme="minorEastAsia" w:hAnsi="Palatino Linotype" w:cs="Arial"/>
          <w:sz w:val="24"/>
          <w:szCs w:val="24"/>
          <w:lang w:val="es-ES_tradnl" w:eastAsia="es-ES"/>
        </w:rPr>
        <w:t xml:space="preserve"> el Recurso de Revisión</w:t>
      </w:r>
      <w:r w:rsidRPr="005F397F">
        <w:rPr>
          <w:rFonts w:ascii="Palatino Linotype" w:hAnsi="Palatino Linotype"/>
        </w:rPr>
        <w:t xml:space="preserve">, argumentado como razones o motivos de inconformidad </w:t>
      </w:r>
      <w:r w:rsidR="008B7321">
        <w:rPr>
          <w:rFonts w:ascii="Palatino Linotype" w:hAnsi="Palatino Linotype"/>
        </w:rPr>
        <w:t>que no hay respuesta</w:t>
      </w:r>
      <w:r w:rsidRPr="005F397F">
        <w:rPr>
          <w:rFonts w:ascii="Palatino Linotype" w:hAnsi="Palatino Linotype"/>
        </w:rPr>
        <w:t>.</w:t>
      </w:r>
    </w:p>
    <w:p w14:paraId="58A3E428" w14:textId="77777777"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14:paraId="2274C7A5" w14:textId="77777777" w:rsidR="00255189" w:rsidRPr="00255189"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Pr>
          <w:rFonts w:ascii="Palatino Linotype" w:eastAsiaTheme="minorEastAsia" w:hAnsi="Palatino Linotype" w:cs="Arial"/>
          <w:sz w:val="24"/>
          <w:szCs w:val="24"/>
          <w:lang w:val="es-ES_tradnl" w:eastAsia="es-ES"/>
        </w:rPr>
        <w:t xml:space="preserve">se </w:t>
      </w:r>
      <w:r w:rsidRPr="00255189">
        <w:rPr>
          <w:rFonts w:ascii="Palatino Linotype" w:eastAsia="Times New Roman" w:hAnsi="Palatino Linotype"/>
          <w:sz w:val="24"/>
          <w:szCs w:val="24"/>
          <w:lang w:val="es-ES_tradnl" w:eastAsia="es-ES"/>
        </w:rPr>
        <w:t>actualiza</w:t>
      </w:r>
      <w:r w:rsidR="008B7321">
        <w:rPr>
          <w:rFonts w:ascii="Palatino Linotype" w:eastAsia="Times New Roman" w:hAnsi="Palatino Linotype"/>
          <w:sz w:val="24"/>
          <w:szCs w:val="24"/>
          <w:lang w:val="es-ES_tradnl" w:eastAsia="es-ES"/>
        </w:rPr>
        <w:t>n</w:t>
      </w:r>
      <w:r w:rsidRPr="00255189">
        <w:rPr>
          <w:rFonts w:ascii="Palatino Linotype" w:eastAsia="Times New Roman" w:hAnsi="Palatino Linotype"/>
          <w:sz w:val="24"/>
          <w:szCs w:val="24"/>
          <w:lang w:val="es-ES_tradnl" w:eastAsia="es-ES"/>
        </w:rPr>
        <w:t xml:space="preserve"> las causales de procedencia</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cs="Arial"/>
          <w:sz w:val="24"/>
          <w:szCs w:val="24"/>
          <w:lang w:val="es-ES_tradnl" w:eastAsia="es-MX"/>
        </w:rPr>
        <w:t xml:space="preserve">contenidas en </w:t>
      </w:r>
      <w:r w:rsidRPr="00255189">
        <w:rPr>
          <w:rFonts w:ascii="Palatino Linotype" w:eastAsia="Times New Roman" w:hAnsi="Palatino Linotype" w:cs="Arial"/>
          <w:sz w:val="24"/>
          <w:szCs w:val="24"/>
          <w:lang w:val="es-ES" w:eastAsia="es-MX"/>
        </w:rPr>
        <w:t xml:space="preserve">el artículo 179 </w:t>
      </w:r>
      <w:r w:rsidRPr="005F397F">
        <w:rPr>
          <w:rFonts w:ascii="Palatino Linotype" w:eastAsia="Times New Roman" w:hAnsi="Palatino Linotype" w:cs="Arial"/>
          <w:sz w:val="24"/>
          <w:szCs w:val="24"/>
          <w:lang w:val="es-ES" w:eastAsia="es-MX"/>
        </w:rPr>
        <w:t xml:space="preserve">fracciones </w:t>
      </w:r>
      <w:r w:rsidRPr="005F397F">
        <w:rPr>
          <w:rFonts w:ascii="Palatino Linotype" w:eastAsia="Times New Roman" w:hAnsi="Palatino Linotype" w:cs="Arial"/>
          <w:sz w:val="24"/>
          <w:szCs w:val="24"/>
          <w:lang w:val="es-ES" w:eastAsia="es-MX"/>
        </w:rPr>
        <w:lastRenderedPageBreak/>
        <w:t xml:space="preserve">VII y XI de la </w:t>
      </w:r>
      <w:r w:rsidRPr="005F397F">
        <w:rPr>
          <w:rFonts w:ascii="Palatino Linotype" w:eastAsia="Calibri" w:hAnsi="Palatino Linotype" w:cs="Arial"/>
          <w:b/>
          <w:sz w:val="24"/>
          <w:szCs w:val="24"/>
          <w:lang w:val="es-ES" w:eastAsia="es-ES"/>
        </w:rPr>
        <w:t>Ley de Transparencia y Acceso a la Información Pública del Estado</w:t>
      </w:r>
      <w:r w:rsidRPr="00255189">
        <w:rPr>
          <w:rFonts w:ascii="Palatino Linotype" w:eastAsia="Calibri" w:hAnsi="Palatino Linotype" w:cs="Arial"/>
          <w:b/>
          <w:sz w:val="24"/>
          <w:szCs w:val="24"/>
          <w:lang w:val="es-ES" w:eastAsia="es-ES"/>
        </w:rPr>
        <w:t xml:space="preserve"> de México y Municipios</w:t>
      </w:r>
      <w:r w:rsidRPr="00255189">
        <w:rPr>
          <w:rFonts w:ascii="Palatino Linotype" w:eastAsia="Times New Roman" w:hAnsi="Palatino Linotype" w:cs="Arial"/>
          <w:sz w:val="24"/>
          <w:szCs w:val="24"/>
          <w:lang w:val="es-ES" w:eastAsia="es-MX"/>
        </w:rPr>
        <w:t>.</w:t>
      </w:r>
    </w:p>
    <w:p w14:paraId="751BDB1B" w14:textId="77777777" w:rsidR="00255189" w:rsidRPr="0025518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48B196AA" w14:textId="77777777" w:rsidR="00255189" w:rsidRPr="00255189"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255189">
        <w:rPr>
          <w:rFonts w:ascii="Palatino Linotype" w:eastAsia="MS Gothic" w:hAnsi="Palatino Linotype" w:cstheme="majorBidi"/>
          <w:b/>
          <w:sz w:val="24"/>
          <w:szCs w:val="32"/>
        </w:rPr>
        <w:t xml:space="preserve">CUARTO. </w:t>
      </w:r>
      <w:r w:rsidRPr="00255189">
        <w:rPr>
          <w:rFonts w:ascii="Palatino Linotype" w:eastAsia="MS Gothic" w:hAnsi="Palatino Linotype" w:cs="Times New Roman"/>
          <w:b/>
          <w:sz w:val="24"/>
          <w:szCs w:val="32"/>
        </w:rPr>
        <w:t>Del estudio y resolución del asunto.</w:t>
      </w:r>
      <w:bookmarkEnd w:id="83"/>
    </w:p>
    <w:p w14:paraId="5FEDDB56" w14:textId="77777777" w:rsidR="00255189" w:rsidRPr="0025518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43045B71" w14:textId="77777777" w:rsidR="00255189" w:rsidRPr="0025518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255189">
        <w:rPr>
          <w:rFonts w:ascii="Palatino Linotype" w:eastAsia="MS Gothic" w:hAnsi="Palatino Linotype" w:cs="Times New Roman"/>
          <w:b/>
          <w:sz w:val="24"/>
          <w:szCs w:val="24"/>
          <w:lang w:val="es-ES_tradnl" w:eastAsia="es-ES"/>
        </w:rPr>
        <w:t xml:space="preserve"> </w:t>
      </w:r>
    </w:p>
    <w:p w14:paraId="1934D8CB" w14:textId="77777777" w:rsidR="00255189" w:rsidRPr="0025518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1B6D95F3" w14:textId="77777777" w:rsidR="00255189" w:rsidRPr="00F84651" w:rsidRDefault="00255189" w:rsidP="00F84651">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w:t>
      </w:r>
      <w:r w:rsidRPr="00F84651">
        <w:rPr>
          <w:rFonts w:ascii="Palatino Linotype" w:eastAsia="Times New Roman" w:hAnsi="Palatino Linotype" w:cs="Arial"/>
          <w:b/>
          <w:color w:val="000000"/>
          <w:sz w:val="24"/>
          <w:szCs w:val="24"/>
          <w:lang w:val="es-ES_tradnl" w:eastAsia="es-ES"/>
        </w:rPr>
        <w:t>GADO</w:t>
      </w:r>
      <w:r w:rsidRPr="00F84651">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84651">
        <w:rPr>
          <w:rFonts w:ascii="Palatino Linotype" w:eastAsia="Times New Roman" w:hAnsi="Palatino Linotype" w:cs="Arial"/>
          <w:b/>
          <w:color w:val="000000"/>
          <w:sz w:val="24"/>
          <w:szCs w:val="24"/>
          <w:lang w:val="es-ES_tradnl" w:eastAsia="es-ES"/>
        </w:rPr>
        <w:t xml:space="preserve">Constitución Política de los Estados Unidos Mexicanos </w:t>
      </w:r>
      <w:r w:rsidRPr="00F84651">
        <w:rPr>
          <w:rFonts w:ascii="Palatino Linotype" w:eastAsia="Times New Roman" w:hAnsi="Palatino Linotype" w:cs="Arial"/>
          <w:color w:val="000000"/>
          <w:sz w:val="24"/>
          <w:szCs w:val="24"/>
          <w:lang w:val="es-ES_tradnl" w:eastAsia="es-ES"/>
        </w:rPr>
        <w:t xml:space="preserve">al señalar la obligación de “promover, </w:t>
      </w:r>
      <w:r w:rsidRPr="00F84651">
        <w:rPr>
          <w:rFonts w:ascii="Palatino Linotype" w:eastAsia="Times New Roman" w:hAnsi="Palatino Linotype" w:cs="Arial"/>
          <w:b/>
          <w:color w:val="000000"/>
          <w:sz w:val="24"/>
          <w:szCs w:val="24"/>
          <w:lang w:val="es-ES_tradnl" w:eastAsia="es-ES"/>
        </w:rPr>
        <w:t>respetar</w:t>
      </w:r>
      <w:r w:rsidRPr="00F84651">
        <w:rPr>
          <w:rFonts w:ascii="Palatino Linotype" w:eastAsia="Times New Roman" w:hAnsi="Palatino Linotype" w:cs="Arial"/>
          <w:color w:val="000000"/>
          <w:sz w:val="24"/>
          <w:szCs w:val="24"/>
          <w:lang w:val="es-ES_tradnl" w:eastAsia="es-ES"/>
        </w:rPr>
        <w:t xml:space="preserve">, proteger y </w:t>
      </w:r>
      <w:r w:rsidRPr="00F84651">
        <w:rPr>
          <w:rFonts w:ascii="Palatino Linotype" w:eastAsia="Times New Roman" w:hAnsi="Palatino Linotype" w:cs="Arial"/>
          <w:b/>
          <w:color w:val="000000"/>
          <w:sz w:val="24"/>
          <w:szCs w:val="24"/>
          <w:lang w:val="es-ES_tradnl" w:eastAsia="es-ES"/>
        </w:rPr>
        <w:t>garantizar</w:t>
      </w:r>
      <w:r w:rsidRPr="00F84651">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561E5994" w14:textId="77777777"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655F557C"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r w:rsidR="008B7321" w:rsidRPr="00255189">
        <w:rPr>
          <w:rFonts w:ascii="Palatino Linotype" w:eastAsia="Times New Roman" w:hAnsi="Palatino Linotype"/>
          <w:sz w:val="24"/>
          <w:szCs w:val="24"/>
          <w:lang w:val="es-ES_tradnl" w:eastAsia="es-ES"/>
        </w:rPr>
        <w:t>consecuencia,</w:t>
      </w:r>
      <w:r w:rsidRPr="00255189">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155F6445" w14:textId="77777777"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 w:val="24"/>
          <w:szCs w:val="24"/>
          <w:lang w:val="es-ES_tradnl" w:eastAsia="es-ES"/>
        </w:rPr>
        <w:t xml:space="preserve"> </w:t>
      </w:r>
    </w:p>
    <w:p w14:paraId="079665F7" w14:textId="77777777" w:rsid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imes New Roman" w:hAnsi="Palatino Linotype"/>
          <w:sz w:val="24"/>
          <w:szCs w:val="24"/>
          <w:lang w:val="es-ES_tradnl" w:eastAsia="es-ES"/>
        </w:rPr>
        <w:lastRenderedPageBreak/>
        <w:t>Por lo tanto, derivado de lo señalado co</w:t>
      </w:r>
      <w:r w:rsidR="00493706">
        <w:rPr>
          <w:rFonts w:ascii="Palatino Linotype" w:eastAsia="Times New Roman" w:hAnsi="Palatino Linotype"/>
          <w:sz w:val="24"/>
          <w:szCs w:val="24"/>
          <w:lang w:val="es-ES_tradnl" w:eastAsia="es-ES"/>
        </w:rPr>
        <w:t xml:space="preserve">n anterioridad la actuación </w:t>
      </w:r>
      <w:r w:rsidR="00493706" w:rsidRPr="005F397F">
        <w:rPr>
          <w:rFonts w:ascii="Palatino Linotype" w:eastAsia="Times New Roman" w:hAnsi="Palatino Linotype"/>
          <w:b/>
          <w:sz w:val="24"/>
          <w:szCs w:val="24"/>
          <w:lang w:val="es-ES_tradnl" w:eastAsia="es-ES"/>
        </w:rPr>
        <w:t xml:space="preserve">Ayuntamiento de </w:t>
      </w:r>
      <w:r w:rsidR="000F04F4">
        <w:rPr>
          <w:rFonts w:ascii="Palatino Linotype" w:eastAsia="Times New Roman" w:hAnsi="Palatino Linotype"/>
          <w:b/>
          <w:sz w:val="24"/>
          <w:szCs w:val="24"/>
          <w:lang w:val="es-ES_tradnl" w:eastAsia="es-ES"/>
        </w:rPr>
        <w:t>Cuautitlán</w:t>
      </w:r>
      <w:r w:rsidR="005F397F">
        <w:rPr>
          <w:rFonts w:ascii="Palatino Linotype" w:eastAsia="Times New Roman" w:hAnsi="Palatino Linotype"/>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Pr>
          <w:rFonts w:ascii="Palatino Linotype" w:eastAsiaTheme="minorEastAsia" w:hAnsi="Palatino Linotype" w:cs="Arial"/>
          <w:sz w:val="24"/>
          <w:szCs w:val="24"/>
          <w:lang w:val="es-ES_tradnl" w:eastAsia="es-ES"/>
        </w:rPr>
        <w:t xml:space="preserve"> dar </w:t>
      </w:r>
      <w:r w:rsidR="008B7321">
        <w:rPr>
          <w:rFonts w:ascii="Palatino Linotype" w:eastAsiaTheme="minorEastAsia" w:hAnsi="Palatino Linotype" w:cs="Arial"/>
          <w:sz w:val="24"/>
          <w:szCs w:val="24"/>
          <w:lang w:val="es-ES_tradnl" w:eastAsia="es-ES"/>
        </w:rPr>
        <w:t>trámite a la solicitud</w:t>
      </w:r>
      <w:r w:rsidR="006E3DBF">
        <w:rPr>
          <w:rFonts w:ascii="Palatino Linotype" w:eastAsiaTheme="minorEastAsia" w:hAnsi="Palatino Linotype" w:cs="Arial"/>
          <w:sz w:val="24"/>
          <w:szCs w:val="24"/>
          <w:lang w:val="es-ES_tradnl" w:eastAsia="es-ES"/>
        </w:rPr>
        <w:t xml:space="preserve"> y por ello entregar la información ni en respuesta ni en informe justificado, dos momentos procesales que antes del cierre de instrucción del asunto a resolver, puede ser entregada la información para reparar el derecho afectado. </w:t>
      </w:r>
    </w:p>
    <w:p w14:paraId="2FD25F5E"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34A15A30" w14:textId="77777777" w:rsidR="00493706" w:rsidRPr="0071317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eastAsia="es-ES"/>
        </w:rPr>
        <w:t>prevenir, investigar, sancionar y reparar las violaciones a los derechos humanos</w:t>
      </w:r>
      <w:r w:rsidRPr="00255189">
        <w:rPr>
          <w:rFonts w:ascii="Palatino Linotype" w:eastAsiaTheme="minorEastAsia" w:hAnsi="Palatino Linotype" w:cs="Arial"/>
          <w:sz w:val="24"/>
          <w:szCs w:val="24"/>
          <w:lang w:val="es-ES_tradnl" w:eastAsia="es-ES"/>
        </w:rPr>
        <w:t xml:space="preserve">. </w:t>
      </w:r>
    </w:p>
    <w:p w14:paraId="2D0DB064" w14:textId="77777777" w:rsidR="0071317B" w:rsidRPr="0071317B"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14:paraId="0134B4B7" w14:textId="77777777" w:rsidR="0071317B" w:rsidRPr="005F397F"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5F397F">
        <w:rPr>
          <w:rFonts w:ascii="Palatino Linotype" w:eastAsiaTheme="minorEastAsia" w:hAnsi="Palatino Linotype" w:cs="Arial"/>
          <w:sz w:val="24"/>
          <w:szCs w:val="24"/>
          <w:lang w:val="es-ES_tradnl" w:eastAsia="es-ES"/>
        </w:rPr>
        <w:t>En tal sentido, el derecho de acceso a la información constituye una garantía primaria, tal y como lo señala el artículo 150 de la Ley de Transparencia y Acceso a la Información del Est</w:t>
      </w:r>
      <w:r w:rsidR="009E0C27">
        <w:rPr>
          <w:rFonts w:ascii="Palatino Linotype" w:eastAsiaTheme="minorEastAsia" w:hAnsi="Palatino Linotype" w:cs="Arial"/>
          <w:sz w:val="24"/>
          <w:szCs w:val="24"/>
          <w:lang w:val="es-ES_tradnl" w:eastAsia="es-ES"/>
        </w:rPr>
        <w:t xml:space="preserve">ado de México y Municipios, que </w:t>
      </w:r>
      <w:r w:rsidRPr="005F397F">
        <w:rPr>
          <w:rFonts w:ascii="Palatino Linotype" w:eastAsiaTheme="minorEastAsia" w:hAnsi="Palatino Linotype" w:cs="Arial"/>
          <w:sz w:val="24"/>
          <w:szCs w:val="24"/>
          <w:lang w:val="es-ES_tradnl" w:eastAsia="es-ES"/>
        </w:rPr>
        <w:t xml:space="preserve">además, establece que se regirá </w:t>
      </w:r>
      <w:r w:rsidRPr="005F397F">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5F397F">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5E056F6D" w14:textId="77777777" w:rsidR="00D15286" w:rsidRPr="0071317B"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14:paraId="1190831E" w14:textId="77777777" w:rsidR="0071317B" w:rsidRPr="0071317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así que la </w:t>
      </w:r>
      <w:r w:rsidRPr="0025518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518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sz w:val="24"/>
          <w:szCs w:val="24"/>
          <w:lang w:val="es-ES_tradnl" w:eastAsia="es-ES"/>
        </w:rPr>
        <w:t xml:space="preserve">establece que </w:t>
      </w:r>
      <w:r w:rsidRPr="006E3DBF">
        <w:rPr>
          <w:rFonts w:ascii="Palatino Linotype" w:eastAsia="Times New Roman" w:hAnsi="Palatino Linotype"/>
          <w:b/>
          <w:i/>
          <w:sz w:val="24"/>
          <w:szCs w:val="24"/>
          <w:u w:val="single"/>
          <w:lang w:val="es-ES_tradnl" w:eastAsia="es-ES"/>
        </w:rPr>
        <w:t xml:space="preserve">el recurso de revisión es la garantía </w:t>
      </w:r>
      <w:r w:rsidRPr="006E3DBF">
        <w:rPr>
          <w:rFonts w:ascii="Palatino Linotype" w:eastAsia="Times New Roman" w:hAnsi="Palatino Linotype"/>
          <w:b/>
          <w:i/>
          <w:sz w:val="24"/>
          <w:szCs w:val="24"/>
          <w:u w:val="single"/>
          <w:lang w:val="es-ES_tradnl" w:eastAsia="es-ES"/>
        </w:rPr>
        <w:lastRenderedPageBreak/>
        <w:t>secundaria</w:t>
      </w:r>
      <w:r w:rsidRPr="006E3DB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E3DBF">
        <w:rPr>
          <w:rFonts w:ascii="Palatino Linotype" w:eastAsia="Times New Roman" w:hAnsi="Palatino Linotype"/>
          <w:b/>
          <w:sz w:val="24"/>
          <w:szCs w:val="24"/>
          <w:lang w:val="es-ES_tradnl" w:eastAsia="es-ES"/>
        </w:rPr>
        <w:t>, s</w:t>
      </w:r>
      <w:r w:rsidRPr="0025518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002BEA8" w14:textId="77777777" w:rsidR="00255189" w:rsidRPr="00255189" w:rsidRDefault="00255189" w:rsidP="00255189">
      <w:pPr>
        <w:spacing w:after="0" w:line="240" w:lineRule="auto"/>
        <w:rPr>
          <w:rFonts w:ascii="Palatino Linotype" w:eastAsia="MS Mincho" w:hAnsi="Palatino Linotype" w:cs="Arial"/>
          <w:sz w:val="24"/>
          <w:szCs w:val="24"/>
          <w:lang w:val="es-ES_tradnl" w:eastAsia="es-ES"/>
        </w:rPr>
      </w:pPr>
    </w:p>
    <w:p w14:paraId="34592C0B" w14:textId="77777777" w:rsidR="00255189" w:rsidRPr="0025518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55189">
        <w:rPr>
          <w:rFonts w:ascii="Palatino Linotype" w:eastAsia="Calibri" w:hAnsi="Palatino Linotype" w:cs="Times New Roman"/>
          <w:b/>
          <w:sz w:val="24"/>
          <w:szCs w:val="24"/>
          <w:lang w:val="es-ES_tradnl" w:eastAsia="es-ES"/>
        </w:rPr>
        <w:t>fundadas y procedentes</w:t>
      </w:r>
      <w:r w:rsidRPr="00255189">
        <w:rPr>
          <w:rFonts w:ascii="Palatino Linotype" w:eastAsia="Calibri" w:hAnsi="Palatino Linotype" w:cs="Times New Roman"/>
          <w:sz w:val="24"/>
          <w:szCs w:val="24"/>
          <w:lang w:val="es-ES_tradnl" w:eastAsia="es-ES"/>
        </w:rPr>
        <w:t xml:space="preserve">, debido a que el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fue omiso en responder la solici</w:t>
      </w:r>
      <w:r w:rsidR="006E3DB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5BFB62F5" w14:textId="77777777"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56103D59" w14:textId="77777777" w:rsidR="00255189" w:rsidRPr="006E3DBF"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5F397F">
        <w:rPr>
          <w:rFonts w:ascii="Palatino Linotype" w:eastAsia="Calibri" w:hAnsi="Palatino Linotype" w:cs="Times New Roman"/>
          <w:b/>
          <w:sz w:val="24"/>
          <w:szCs w:val="24"/>
          <w:lang w:val="es-ES_tradnl" w:eastAsia="es-ES"/>
        </w:rPr>
        <w:t xml:space="preserve">Ayuntamiento de </w:t>
      </w:r>
      <w:r w:rsidR="000F04F4">
        <w:rPr>
          <w:rFonts w:ascii="Palatino Linotype" w:eastAsia="Calibri" w:hAnsi="Palatino Linotype" w:cs="Times New Roman"/>
          <w:b/>
          <w:sz w:val="24"/>
          <w:szCs w:val="24"/>
          <w:lang w:val="es-ES_tradnl" w:eastAsia="es-ES"/>
        </w:rPr>
        <w:t>Cuautitlán</w:t>
      </w:r>
      <w:r w:rsidR="005F397F">
        <w:rPr>
          <w:rFonts w:ascii="Palatino Linotype" w:eastAsia="Calibri" w:hAnsi="Palatino Linotype" w:cs="Times New Roman"/>
          <w:b/>
          <w:sz w:val="24"/>
          <w:szCs w:val="24"/>
          <w:lang w:val="es-ES_tradnl" w:eastAsia="es-ES"/>
        </w:rPr>
        <w:t xml:space="preserve"> </w:t>
      </w:r>
      <w:r w:rsidRPr="00255189">
        <w:rPr>
          <w:rFonts w:ascii="Palatino Linotype" w:eastAsia="Calibri" w:hAnsi="Palatino Linotype" w:cs="Times New Roman"/>
          <w:sz w:val="24"/>
          <w:szCs w:val="24"/>
          <w:lang w:val="es-ES_tradnl" w:eastAsia="es-ES"/>
        </w:rPr>
        <w:t>como sujeto obligado, de conformidad con el artículo 23 fracción IV, que a la letra dice:</w:t>
      </w:r>
    </w:p>
    <w:p w14:paraId="480E7232" w14:textId="77777777"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6D3FD375" w14:textId="77777777" w:rsidR="00255189" w:rsidRPr="006E3DB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255189">
        <w:rPr>
          <w:rFonts w:ascii="Palatino Linotype" w:eastAsia="Calibri" w:hAnsi="Palatino Linotype" w:cs="Times New Roman"/>
          <w:b/>
          <w:bCs/>
          <w:i/>
          <w:sz w:val="24"/>
          <w:szCs w:val="24"/>
          <w:lang w:val="es-ES_tradnl" w:eastAsia="es-ES"/>
        </w:rPr>
        <w:t>“Artículo 23.</w:t>
      </w:r>
      <w:r w:rsidRPr="00255189">
        <w:rPr>
          <w:rFonts w:ascii="Palatino Linotype" w:eastAsia="Calibri" w:hAnsi="Palatino Linotype" w:cs="Times New Roman"/>
          <w:bCs/>
          <w:i/>
          <w:sz w:val="24"/>
          <w:szCs w:val="24"/>
          <w:lang w:val="es-ES_tradnl" w:eastAsia="es-ES"/>
        </w:rPr>
        <w:t xml:space="preserve"> </w:t>
      </w:r>
      <w:r w:rsidRPr="006E3DBF">
        <w:rPr>
          <w:rFonts w:ascii="Palatino Linotype" w:eastAsia="Calibri" w:hAnsi="Palatino Linotype" w:cs="Times New Roman"/>
          <w:b/>
          <w:bCs/>
          <w:i/>
          <w:sz w:val="24"/>
          <w:szCs w:val="24"/>
          <w:lang w:val="es-ES_tradnl" w:eastAsia="es-ES"/>
        </w:rPr>
        <w:t xml:space="preserve">Son </w:t>
      </w:r>
      <w:r w:rsidRPr="006E3DB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E3DBF">
        <w:rPr>
          <w:rFonts w:ascii="Palatino Linotype" w:eastAsia="Calibri" w:hAnsi="Palatino Linotype" w:cs="Times New Roman"/>
          <w:b/>
          <w:bCs/>
          <w:i/>
          <w:sz w:val="24"/>
          <w:szCs w:val="24"/>
          <w:lang w:val="es-ES_tradnl" w:eastAsia="es-ES"/>
        </w:rPr>
        <w:t xml:space="preserve"> y proteger los datos personales que obren en su poder: </w:t>
      </w:r>
    </w:p>
    <w:p w14:paraId="44A033E7" w14:textId="77777777" w:rsidR="00255189" w:rsidRPr="00255189"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50F3FD42" w14:textId="77777777" w:rsidR="00255189" w:rsidRPr="006E3DB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E3DBF">
        <w:rPr>
          <w:rFonts w:ascii="Palatino Linotype" w:eastAsia="Calibri" w:hAnsi="Palatino Linotype" w:cs="Times New Roman"/>
          <w:bCs/>
          <w:i/>
          <w:sz w:val="24"/>
          <w:szCs w:val="24"/>
          <w:lang w:val="es-ES_tradnl" w:eastAsia="es-ES"/>
        </w:rPr>
        <w:t>IV. Los ayuntamientos y las dependencias, organismos, órganos y entidades d</w:t>
      </w:r>
      <w:r w:rsidR="006E3DBF">
        <w:rPr>
          <w:rFonts w:ascii="Palatino Linotype" w:eastAsia="Calibri" w:hAnsi="Palatino Linotype" w:cs="Times New Roman"/>
          <w:bCs/>
          <w:i/>
          <w:sz w:val="24"/>
          <w:szCs w:val="24"/>
          <w:lang w:val="es-ES_tradnl" w:eastAsia="es-ES"/>
        </w:rPr>
        <w:t>e la administración municipal;”</w:t>
      </w:r>
    </w:p>
    <w:p w14:paraId="3B47ACBC" w14:textId="77777777"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47BA8761" w14:textId="77777777" w:rsidR="00255189" w:rsidRPr="0025518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Así en calidad de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w:t>
      </w:r>
      <w:r w:rsidRPr="005F397F">
        <w:rPr>
          <w:rFonts w:ascii="Palatino Linotype" w:eastAsia="Calibri" w:hAnsi="Palatino Linotype" w:cs="Times New Roman"/>
          <w:sz w:val="24"/>
          <w:szCs w:val="24"/>
          <w:lang w:val="es-ES_tradnl" w:eastAsia="es-ES"/>
        </w:rPr>
        <w:t xml:space="preserve">el </w:t>
      </w:r>
      <w:r w:rsidR="00D15286" w:rsidRPr="005F397F">
        <w:rPr>
          <w:rFonts w:ascii="Palatino Linotype" w:eastAsia="Calibri" w:hAnsi="Palatino Linotype" w:cs="Times New Roman"/>
          <w:b/>
          <w:sz w:val="24"/>
          <w:szCs w:val="24"/>
          <w:lang w:val="es-ES_tradnl" w:eastAsia="es-ES"/>
        </w:rPr>
        <w:t xml:space="preserve">Ayuntamiento de </w:t>
      </w:r>
      <w:r w:rsidR="000F04F4">
        <w:rPr>
          <w:rFonts w:ascii="Palatino Linotype" w:eastAsia="Calibri" w:hAnsi="Palatino Linotype" w:cs="Times New Roman"/>
          <w:b/>
          <w:sz w:val="24"/>
          <w:szCs w:val="24"/>
          <w:lang w:val="es-ES_tradnl" w:eastAsia="es-ES"/>
        </w:rPr>
        <w:t>Cuautitlán</w:t>
      </w:r>
      <w:r w:rsidR="005F397F">
        <w:rPr>
          <w:rFonts w:ascii="Palatino Linotype" w:eastAsia="Calibri" w:hAnsi="Palatino Linotype" w:cs="Times New Roman"/>
          <w:b/>
          <w:sz w:val="24"/>
          <w:szCs w:val="24"/>
          <w:lang w:val="es-ES_tradnl" w:eastAsia="es-ES"/>
        </w:rPr>
        <w:t xml:space="preserve"> </w:t>
      </w:r>
      <w:r w:rsidRPr="00255189">
        <w:rPr>
          <w:rFonts w:ascii="Palatino Linotype" w:eastAsia="Calibri" w:hAnsi="Palatino Linotype" w:cs="Times New Roman"/>
          <w:sz w:val="24"/>
          <w:szCs w:val="24"/>
          <w:lang w:val="es-ES_tradnl" w:eastAsia="es-ES"/>
        </w:rPr>
        <w:t xml:space="preserve">se encuentra constreñido a respetar y cumplir el </w:t>
      </w:r>
      <w:r w:rsidR="006E3DBF">
        <w:rPr>
          <w:rFonts w:ascii="Palatino Linotype" w:eastAsia="Calibri" w:hAnsi="Palatino Linotype" w:cs="Times New Roman"/>
          <w:sz w:val="24"/>
          <w:szCs w:val="24"/>
          <w:lang w:val="es-ES_tradnl" w:eastAsia="es-ES"/>
        </w:rPr>
        <w:t>Derecho Humano d</w:t>
      </w:r>
      <w:r w:rsidR="006E3DBF" w:rsidRPr="00255189">
        <w:rPr>
          <w:rFonts w:ascii="Palatino Linotype" w:eastAsia="Calibri" w:hAnsi="Palatino Linotype" w:cs="Times New Roman"/>
          <w:sz w:val="24"/>
          <w:szCs w:val="24"/>
          <w:lang w:val="es-ES_tradnl" w:eastAsia="es-ES"/>
        </w:rPr>
        <w:t xml:space="preserve">e Acceso a la Información Pública </w:t>
      </w:r>
      <w:r w:rsidRPr="0025518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59E88155" w14:textId="77777777"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47B685B3" w14:textId="77777777"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14:paraId="40340C7A"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27CF861B"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14:paraId="5F586EDB"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14:paraId="5EA1B879"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14:paraId="7D2EEFE4"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0CB5FA4A"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3C4F911F"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xml:space="preserve">, la ley </w:t>
      </w:r>
      <w:r w:rsidRPr="00255189">
        <w:rPr>
          <w:rFonts w:ascii="Palatino Linotype" w:eastAsiaTheme="minorEastAsia" w:hAnsi="Palatino Linotype" w:cs="Arial"/>
          <w:bCs/>
          <w:i/>
          <w:lang w:val="es-ES_tradnl" w:eastAsia="es-ES"/>
        </w:rPr>
        <w:lastRenderedPageBreak/>
        <w:t>determinará los supuestos específicos bajo los cuales procederá la declaración de inexistencia de la información.”</w:t>
      </w:r>
    </w:p>
    <w:p w14:paraId="537F1A7E" w14:textId="77777777" w:rsidR="00255189" w:rsidRPr="00255189" w:rsidRDefault="00255189" w:rsidP="00255189">
      <w:pPr>
        <w:spacing w:after="0" w:line="360" w:lineRule="auto"/>
        <w:ind w:right="567"/>
        <w:jc w:val="both"/>
        <w:rPr>
          <w:rFonts w:ascii="Palatino Linotype" w:eastAsiaTheme="minorEastAsia" w:hAnsi="Palatino Linotype" w:cs="Arial"/>
          <w:bCs/>
          <w:i/>
          <w:lang w:val="es-ES_tradnl" w:eastAsia="es-ES"/>
        </w:rPr>
      </w:pPr>
    </w:p>
    <w:p w14:paraId="4E283182"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14:paraId="77002AFB" w14:textId="77777777" w:rsidR="00255189" w:rsidRPr="00255189" w:rsidRDefault="00255189" w:rsidP="00F84651">
      <w:pPr>
        <w:spacing w:after="0" w:line="360" w:lineRule="auto"/>
        <w:ind w:right="567"/>
        <w:jc w:val="both"/>
        <w:rPr>
          <w:rFonts w:ascii="Palatino Linotype" w:eastAsiaTheme="minorEastAsia" w:hAnsi="Palatino Linotype" w:cs="Arial"/>
          <w:b/>
          <w:bCs/>
          <w:i/>
          <w:lang w:val="es-ES_tradnl" w:eastAsia="es-ES"/>
        </w:rPr>
      </w:pPr>
    </w:p>
    <w:p w14:paraId="5C7DC875" w14:textId="77777777"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14:paraId="60801249"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2C4A55EF"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 …</w:t>
      </w:r>
    </w:p>
    <w:p w14:paraId="3ACF7C61"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14:paraId="44E364D0"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14:paraId="629F55A7"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5A5DC8F"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Este derecho se regirá por los principios y bases siguientes</w:t>
      </w:r>
      <w:r w:rsidRPr="00255189">
        <w:rPr>
          <w:rFonts w:ascii="Palatino Linotype" w:eastAsiaTheme="minorEastAsia" w:hAnsi="Palatino Linotype" w:cs="Arial"/>
          <w:bCs/>
          <w:i/>
          <w:lang w:val="es-ES_tradnl" w:eastAsia="es-ES"/>
        </w:rPr>
        <w:t>:</w:t>
      </w:r>
    </w:p>
    <w:p w14:paraId="170B1B37"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 xml:space="preserve">Los sujetos obligados deberán </w:t>
      </w:r>
      <w:r w:rsidRPr="00255189">
        <w:rPr>
          <w:rFonts w:ascii="Palatino Linotype" w:eastAsiaTheme="minorEastAsia" w:hAnsi="Palatino Linotype" w:cs="Arial"/>
          <w:b/>
          <w:bCs/>
          <w:i/>
          <w:lang w:val="es-ES_tradnl" w:eastAsia="es-ES"/>
        </w:rPr>
        <w:lastRenderedPageBreak/>
        <w:t>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01FC87A"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14:paraId="7E5AAC56" w14:textId="77777777"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77924C09" w14:textId="77777777"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27BEB95"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70985C7"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335DE42F"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34079E17"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348A8FB"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358769BE"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6F07F95"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(Énfasis añadido) </w:t>
      </w:r>
    </w:p>
    <w:p w14:paraId="735B3DA2"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0E586D23" w14:textId="77777777" w:rsid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eastAsia="es-ES"/>
        </w:rPr>
        <w:t>SAIMEX</w:t>
      </w:r>
      <w:r w:rsidRPr="0025518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eastAsia="es-ES"/>
        </w:rPr>
        <w:t>SAIME</w:t>
      </w:r>
      <w:r w:rsidRPr="00255189">
        <w:rPr>
          <w:rFonts w:ascii="Palatino Linotype" w:eastAsiaTheme="minorEastAsia" w:hAnsi="Palatino Linotype" w:cs="Arial"/>
          <w:sz w:val="24"/>
          <w:szCs w:val="24"/>
          <w:lang w:val="es-ES_tradnl" w:eastAsia="es-ES"/>
        </w:rPr>
        <w:t xml:space="preserve">X,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715F7FCC" w14:textId="77777777" w:rsidR="00414B7C" w:rsidRPr="00255189" w:rsidRDefault="009E0C27" w:rsidP="00414B7C">
      <w:pPr>
        <w:spacing w:before="240" w:after="240" w:line="360" w:lineRule="auto"/>
        <w:ind w:left="360"/>
        <w:contextualSpacing/>
        <w:jc w:val="both"/>
        <w:rPr>
          <w:rFonts w:ascii="Palatino Linotype" w:eastAsiaTheme="minorEastAsia" w:hAnsi="Palatino Linotype" w:cs="Arial"/>
          <w:sz w:val="24"/>
          <w:szCs w:val="24"/>
          <w:lang w:val="es-ES_tradnl" w:eastAsia="es-ES"/>
        </w:rPr>
      </w:pPr>
      <w:r w:rsidRPr="009E0C27">
        <w:rPr>
          <w:rFonts w:ascii="Palatino Linotype" w:eastAsiaTheme="minorEastAsia" w:hAnsi="Palatino Linotype" w:cs="Arial"/>
          <w:noProof/>
          <w:sz w:val="24"/>
          <w:szCs w:val="24"/>
          <w:lang w:eastAsia="es-MX"/>
        </w:rPr>
        <w:drawing>
          <wp:inline distT="0" distB="0" distL="0" distR="0" wp14:anchorId="5495C18C" wp14:editId="102F02B6">
            <wp:extent cx="5334000" cy="27857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34000" cy="2785745"/>
                    </a:xfrm>
                    <a:prstGeom prst="rect">
                      <a:avLst/>
                    </a:prstGeom>
                  </pic:spPr>
                </pic:pic>
              </a:graphicData>
            </a:graphic>
          </wp:inline>
        </w:drawing>
      </w:r>
    </w:p>
    <w:p w14:paraId="77B6BC21" w14:textId="77777777" w:rsidR="00255189" w:rsidRDefault="00255189" w:rsidP="00D15286">
      <w:pPr>
        <w:spacing w:before="240" w:after="240" w:line="360" w:lineRule="auto"/>
        <w:contextualSpacing/>
        <w:rPr>
          <w:rFonts w:eastAsiaTheme="minorEastAsia"/>
          <w:noProof/>
          <w:sz w:val="24"/>
          <w:szCs w:val="24"/>
          <w:lang w:eastAsia="es-MX"/>
        </w:rPr>
      </w:pPr>
    </w:p>
    <w:p w14:paraId="385C241E" w14:textId="77777777" w:rsidR="00255189" w:rsidRPr="00414B7C" w:rsidRDefault="00EB6486" w:rsidP="008B732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14B7C">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414B7C">
        <w:rPr>
          <w:rFonts w:ascii="Palatino Linotype" w:eastAsiaTheme="minorEastAsia" w:hAnsi="Palatino Linotype" w:cs="Arial"/>
          <w:sz w:val="24"/>
          <w:szCs w:val="24"/>
          <w:lang w:val="es-ES_tradnl" w:eastAsia="es-ES"/>
        </w:rPr>
        <w:t>(SAIMEX)</w:t>
      </w:r>
      <w:r w:rsidR="00380C34" w:rsidRPr="00414B7C">
        <w:rPr>
          <w:rFonts w:ascii="Palatino Linotype" w:eastAsiaTheme="minorEastAsia" w:hAnsi="Palatino Linotype" w:cs="Arial"/>
          <w:sz w:val="24"/>
          <w:szCs w:val="24"/>
          <w:lang w:val="es-ES_tradnl" w:eastAsia="es-ES"/>
        </w:rPr>
        <w:t xml:space="preserve"> </w:t>
      </w:r>
      <w:r w:rsidR="00EE484E">
        <w:rPr>
          <w:rFonts w:ascii="Palatino Linotype" w:eastAsiaTheme="minorEastAsia" w:hAnsi="Palatino Linotype" w:cs="Arial"/>
          <w:sz w:val="24"/>
          <w:szCs w:val="24"/>
          <w:lang w:val="es-ES_tradnl" w:eastAsia="es-ES"/>
        </w:rPr>
        <w:t>se observa que el dos</w:t>
      </w:r>
      <w:r w:rsidR="00414B7C" w:rsidRPr="00414B7C">
        <w:rPr>
          <w:rFonts w:ascii="Palatino Linotype" w:eastAsiaTheme="minorEastAsia" w:hAnsi="Palatino Linotype" w:cs="Arial"/>
          <w:sz w:val="24"/>
          <w:szCs w:val="24"/>
          <w:lang w:val="es-ES_tradnl" w:eastAsia="es-ES"/>
        </w:rPr>
        <w:t xml:space="preserve"> (</w:t>
      </w:r>
      <w:r w:rsidR="00EE484E">
        <w:rPr>
          <w:rFonts w:ascii="Palatino Linotype" w:eastAsiaTheme="minorEastAsia" w:hAnsi="Palatino Linotype" w:cs="Arial"/>
          <w:sz w:val="24"/>
          <w:szCs w:val="24"/>
          <w:lang w:val="es-ES_tradnl" w:eastAsia="es-ES"/>
        </w:rPr>
        <w:t>02</w:t>
      </w:r>
      <w:r w:rsidR="00414B7C" w:rsidRPr="00414B7C">
        <w:rPr>
          <w:rFonts w:ascii="Palatino Linotype" w:eastAsiaTheme="minorEastAsia" w:hAnsi="Palatino Linotype" w:cs="Arial"/>
          <w:sz w:val="24"/>
          <w:szCs w:val="24"/>
          <w:lang w:val="es-ES_tradnl" w:eastAsia="es-ES"/>
        </w:rPr>
        <w:t xml:space="preserve">) de </w:t>
      </w:r>
      <w:r w:rsidR="00EE484E">
        <w:rPr>
          <w:rFonts w:ascii="Palatino Linotype" w:eastAsiaTheme="minorEastAsia" w:hAnsi="Palatino Linotype" w:cs="Arial"/>
          <w:sz w:val="24"/>
          <w:szCs w:val="24"/>
          <w:lang w:val="es-ES_tradnl" w:eastAsia="es-ES"/>
        </w:rPr>
        <w:t>junio</w:t>
      </w:r>
      <w:r w:rsidR="00414B7C" w:rsidRPr="00414B7C">
        <w:rPr>
          <w:rFonts w:ascii="Palatino Linotype" w:eastAsiaTheme="minorEastAsia" w:hAnsi="Palatino Linotype" w:cs="Arial"/>
          <w:sz w:val="24"/>
          <w:szCs w:val="24"/>
          <w:lang w:val="es-ES_tradnl" w:eastAsia="es-ES"/>
        </w:rPr>
        <w:t xml:space="preserve"> de dos mil </w:t>
      </w:r>
      <w:r w:rsidR="00EE484E">
        <w:rPr>
          <w:rFonts w:ascii="Palatino Linotype" w:eastAsiaTheme="minorEastAsia" w:hAnsi="Palatino Linotype" w:cs="Arial"/>
          <w:sz w:val="24"/>
          <w:szCs w:val="24"/>
          <w:lang w:val="es-ES_tradnl" w:eastAsia="es-ES"/>
        </w:rPr>
        <w:t>veinte</w:t>
      </w:r>
      <w:r w:rsidRPr="00414B7C">
        <w:rPr>
          <w:rFonts w:ascii="Palatino Linotype" w:eastAsiaTheme="minorEastAsia" w:hAnsi="Palatino Linotype" w:cs="Arial"/>
          <w:sz w:val="24"/>
          <w:szCs w:val="24"/>
          <w:lang w:val="es-ES_tradnl" w:eastAsia="es-ES"/>
        </w:rPr>
        <w:t>, se presentó una solicitud de información,</w:t>
      </w:r>
      <w:r w:rsidR="00EE484E">
        <w:rPr>
          <w:rFonts w:ascii="Palatino Linotype" w:eastAsiaTheme="minorEastAsia" w:hAnsi="Palatino Linotype" w:cs="Arial"/>
          <w:sz w:val="24"/>
          <w:szCs w:val="24"/>
          <w:lang w:val="es-ES_tradnl" w:eastAsia="es-ES"/>
        </w:rPr>
        <w:t xml:space="preserve"> en la cual se observa, si bien es cierto</w:t>
      </w:r>
      <w:r w:rsidR="008A68F4" w:rsidRPr="00414B7C">
        <w:rPr>
          <w:rFonts w:ascii="Palatino Linotype" w:eastAsiaTheme="minorEastAsia" w:hAnsi="Palatino Linotype" w:cs="Arial"/>
          <w:sz w:val="24"/>
          <w:szCs w:val="24"/>
          <w:lang w:val="es-ES_tradnl" w:eastAsia="es-ES"/>
        </w:rPr>
        <w:t xml:space="preserve"> fue turnada por parte del Titular de la Unidad de Transparencia a los servidores públicos habilitados, </w:t>
      </w:r>
      <w:r w:rsidR="00EE484E">
        <w:rPr>
          <w:rFonts w:ascii="Palatino Linotype" w:eastAsiaTheme="minorEastAsia" w:hAnsi="Palatino Linotype" w:cs="Arial"/>
          <w:sz w:val="24"/>
          <w:szCs w:val="24"/>
          <w:lang w:val="es-ES_tradnl" w:eastAsia="es-ES"/>
        </w:rPr>
        <w:t xml:space="preserve">no se entregó </w:t>
      </w:r>
      <w:r w:rsidR="008A68F4" w:rsidRPr="00414B7C">
        <w:rPr>
          <w:rFonts w:ascii="Palatino Linotype" w:eastAsiaTheme="minorEastAsia" w:hAnsi="Palatino Linotype" w:cs="Arial"/>
          <w:sz w:val="24"/>
          <w:szCs w:val="24"/>
          <w:lang w:val="es-ES_tradnl" w:eastAsia="es-ES"/>
        </w:rPr>
        <w:t xml:space="preserve">respuesta, motivo por el cual el particular </w:t>
      </w:r>
      <w:r w:rsidR="00414B7C" w:rsidRPr="00414B7C">
        <w:rPr>
          <w:rFonts w:ascii="Palatino Linotype" w:eastAsiaTheme="minorEastAsia" w:hAnsi="Palatino Linotype" w:cs="Arial"/>
          <w:sz w:val="24"/>
          <w:szCs w:val="24"/>
          <w:lang w:val="es-ES_tradnl" w:eastAsia="es-ES"/>
        </w:rPr>
        <w:t xml:space="preserve">en fecha </w:t>
      </w:r>
      <w:r w:rsidR="00EE484E">
        <w:rPr>
          <w:rFonts w:ascii="Palatino Linotype" w:eastAsiaTheme="minorEastAsia" w:hAnsi="Palatino Linotype" w:cs="Arial"/>
          <w:sz w:val="24"/>
          <w:szCs w:val="24"/>
          <w:lang w:val="es-ES_tradnl" w:eastAsia="es-ES"/>
        </w:rPr>
        <w:t>veinticinco</w:t>
      </w:r>
      <w:r w:rsidR="00414B7C" w:rsidRPr="00414B7C">
        <w:rPr>
          <w:rFonts w:ascii="Palatino Linotype" w:eastAsiaTheme="minorEastAsia" w:hAnsi="Palatino Linotype" w:cs="Arial"/>
          <w:sz w:val="24"/>
          <w:szCs w:val="24"/>
          <w:lang w:val="es-ES_tradnl" w:eastAsia="es-ES"/>
        </w:rPr>
        <w:t xml:space="preserve"> (</w:t>
      </w:r>
      <w:r w:rsidR="00EE484E">
        <w:rPr>
          <w:rFonts w:ascii="Palatino Linotype" w:eastAsiaTheme="minorEastAsia" w:hAnsi="Palatino Linotype" w:cs="Arial"/>
          <w:sz w:val="24"/>
          <w:szCs w:val="24"/>
          <w:lang w:val="es-ES_tradnl" w:eastAsia="es-ES"/>
        </w:rPr>
        <w:t>25</w:t>
      </w:r>
      <w:r w:rsidR="00414B7C" w:rsidRPr="00414B7C">
        <w:rPr>
          <w:rFonts w:ascii="Palatino Linotype" w:eastAsiaTheme="minorEastAsia" w:hAnsi="Palatino Linotype" w:cs="Arial"/>
          <w:sz w:val="24"/>
          <w:szCs w:val="24"/>
          <w:lang w:val="es-ES_tradnl" w:eastAsia="es-ES"/>
        </w:rPr>
        <w:t xml:space="preserve">) de </w:t>
      </w:r>
      <w:r w:rsidR="00AE6AC9">
        <w:rPr>
          <w:rFonts w:ascii="Palatino Linotype" w:eastAsiaTheme="minorEastAsia" w:hAnsi="Palatino Linotype" w:cs="Arial"/>
          <w:sz w:val="24"/>
          <w:szCs w:val="24"/>
          <w:lang w:val="es-ES_tradnl" w:eastAsia="es-ES"/>
        </w:rPr>
        <w:lastRenderedPageBreak/>
        <w:t xml:space="preserve">agosto </w:t>
      </w:r>
      <w:r w:rsidRPr="00414B7C">
        <w:rPr>
          <w:rFonts w:ascii="Palatino Linotype" w:eastAsiaTheme="minorEastAsia" w:hAnsi="Palatino Linotype" w:cs="Arial"/>
          <w:sz w:val="24"/>
          <w:szCs w:val="24"/>
          <w:lang w:val="es-ES_tradnl" w:eastAsia="es-ES"/>
        </w:rPr>
        <w:t xml:space="preserve">de dos mil </w:t>
      </w:r>
      <w:r w:rsidR="00414B7C" w:rsidRPr="00414B7C">
        <w:rPr>
          <w:rFonts w:ascii="Palatino Linotype" w:eastAsiaTheme="minorEastAsia" w:hAnsi="Palatino Linotype" w:cs="Arial"/>
          <w:sz w:val="24"/>
          <w:szCs w:val="24"/>
          <w:lang w:val="es-ES_tradnl" w:eastAsia="es-ES"/>
        </w:rPr>
        <w:t xml:space="preserve">veinte </w:t>
      </w:r>
      <w:r w:rsidRPr="00414B7C">
        <w:rPr>
          <w:rFonts w:ascii="Palatino Linotype" w:eastAsiaTheme="minorEastAsia" w:hAnsi="Palatino Linotype" w:cs="Arial"/>
          <w:sz w:val="24"/>
          <w:szCs w:val="24"/>
          <w:lang w:val="es-ES_tradnl" w:eastAsia="es-ES"/>
        </w:rPr>
        <w:t>interpuso recurso de revisión, mismo qu</w:t>
      </w:r>
      <w:r w:rsidR="00AE6AC9">
        <w:rPr>
          <w:rFonts w:ascii="Palatino Linotype" w:eastAsiaTheme="minorEastAsia" w:hAnsi="Palatino Linotype" w:cs="Arial"/>
          <w:sz w:val="24"/>
          <w:szCs w:val="24"/>
          <w:lang w:val="es-ES_tradnl" w:eastAsia="es-ES"/>
        </w:rPr>
        <w:t xml:space="preserve">e fue </w:t>
      </w:r>
      <w:r w:rsidR="00EE484E">
        <w:rPr>
          <w:rFonts w:ascii="Palatino Linotype" w:eastAsiaTheme="minorEastAsia" w:hAnsi="Palatino Linotype" w:cs="Arial"/>
          <w:sz w:val="24"/>
          <w:szCs w:val="24"/>
          <w:lang w:val="es-ES_tradnl" w:eastAsia="es-ES"/>
        </w:rPr>
        <w:t>admitido el treinta y uno</w:t>
      </w:r>
      <w:r w:rsidR="00AE6AC9">
        <w:rPr>
          <w:rFonts w:ascii="Palatino Linotype" w:eastAsiaTheme="minorEastAsia" w:hAnsi="Palatino Linotype" w:cs="Arial"/>
          <w:sz w:val="24"/>
          <w:szCs w:val="24"/>
          <w:lang w:val="es-ES_tradnl" w:eastAsia="es-ES"/>
        </w:rPr>
        <w:t xml:space="preserve"> </w:t>
      </w:r>
      <w:r w:rsidR="00414B7C" w:rsidRPr="00414B7C">
        <w:rPr>
          <w:rFonts w:ascii="Palatino Linotype" w:eastAsiaTheme="minorEastAsia" w:hAnsi="Palatino Linotype" w:cs="Arial"/>
          <w:sz w:val="24"/>
          <w:szCs w:val="24"/>
          <w:lang w:val="es-ES_tradnl" w:eastAsia="es-ES"/>
        </w:rPr>
        <w:t>(</w:t>
      </w:r>
      <w:r w:rsidR="00EE484E">
        <w:rPr>
          <w:rFonts w:ascii="Palatino Linotype" w:eastAsiaTheme="minorEastAsia" w:hAnsi="Palatino Linotype" w:cs="Arial"/>
          <w:sz w:val="24"/>
          <w:szCs w:val="24"/>
          <w:lang w:val="es-ES_tradnl" w:eastAsia="es-ES"/>
        </w:rPr>
        <w:t>31</w:t>
      </w:r>
      <w:r w:rsidR="00414B7C" w:rsidRPr="00414B7C">
        <w:rPr>
          <w:rFonts w:ascii="Palatino Linotype" w:eastAsiaTheme="minorEastAsia" w:hAnsi="Palatino Linotype" w:cs="Arial"/>
          <w:sz w:val="24"/>
          <w:szCs w:val="24"/>
          <w:lang w:val="es-ES_tradnl" w:eastAsia="es-ES"/>
        </w:rPr>
        <w:t xml:space="preserve">) de </w:t>
      </w:r>
      <w:r w:rsidR="00AE6AC9">
        <w:rPr>
          <w:rFonts w:ascii="Palatino Linotype" w:eastAsiaTheme="minorEastAsia" w:hAnsi="Palatino Linotype" w:cs="Arial"/>
          <w:sz w:val="24"/>
          <w:szCs w:val="24"/>
          <w:lang w:val="es-ES_tradnl" w:eastAsia="es-ES"/>
        </w:rPr>
        <w:t>agosto</w:t>
      </w:r>
      <w:r w:rsidRPr="00414B7C">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14:paraId="41E25C8E" w14:textId="77777777" w:rsidR="00D15286" w:rsidRPr="00255189"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14:paraId="24057C45" w14:textId="77777777"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017D1DE4"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7F0577F" w14:textId="77777777"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1A59684D" w14:textId="77777777"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730303A6"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b/>
          <w:i/>
          <w:szCs w:val="24"/>
          <w:lang w:val="es-ES_tradnl" w:eastAsia="es-ES"/>
        </w:rPr>
        <w:t>Artículo 53.</w:t>
      </w:r>
      <w:r w:rsidRPr="00255189">
        <w:rPr>
          <w:rFonts w:ascii="Palatino Linotype" w:eastAsiaTheme="minorEastAsia" w:hAnsi="Palatino Linotype"/>
          <w:i/>
          <w:szCs w:val="24"/>
          <w:lang w:val="es-ES_tradnl" w:eastAsia="es-ES"/>
        </w:rPr>
        <w:t xml:space="preserve"> Las Unidades de Transparencia tendrán las siguientes funciones:</w:t>
      </w:r>
    </w:p>
    <w:p w14:paraId="55AFE18D"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14:paraId="576CCDF1"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E3DBF">
        <w:rPr>
          <w:rFonts w:ascii="Palatino Linotype" w:eastAsiaTheme="minorEastAsia" w:hAnsi="Palatino Linotype"/>
          <w:b/>
          <w:i/>
          <w:szCs w:val="24"/>
          <w:u w:val="single"/>
          <w:lang w:val="es-ES_tradnl" w:eastAsia="es-ES"/>
        </w:rPr>
        <w:t>II. Recibir, tramitar y dar respuesta a las solicitudes de acceso a la información</w:t>
      </w:r>
      <w:r w:rsidRPr="00255189">
        <w:rPr>
          <w:rFonts w:ascii="Palatino Linotype" w:eastAsiaTheme="minorEastAsia" w:hAnsi="Palatino Linotype"/>
          <w:i/>
          <w:szCs w:val="24"/>
          <w:lang w:val="es-ES_tradnl" w:eastAsia="es-ES"/>
        </w:rPr>
        <w:t>;</w:t>
      </w:r>
    </w:p>
    <w:p w14:paraId="042569BA"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14:paraId="2A55A983"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3354CF1F"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14:paraId="579AAB82" w14:textId="77777777" w:rsidR="00255189" w:rsidRPr="0025518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Cs w:val="24"/>
          <w:lang w:val="es-ES_tradnl" w:eastAsia="es-ES"/>
        </w:rPr>
        <w:lastRenderedPageBreak/>
        <w:t>XII. Fomentar la transparencia y accesibilidad al interior del sujeto obligado</w:t>
      </w:r>
      <w:r w:rsidRPr="00255189">
        <w:rPr>
          <w:rFonts w:ascii="Palatino Linotype" w:eastAsiaTheme="minorEastAsia" w:hAnsi="Palatino Linotype"/>
          <w:i/>
          <w:sz w:val="24"/>
          <w:szCs w:val="24"/>
          <w:lang w:val="es-ES_tradnl" w:eastAsia="es-ES"/>
        </w:rPr>
        <w:t>;”</w:t>
      </w:r>
    </w:p>
    <w:p w14:paraId="63B26C7F"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EF92EE9" w14:textId="77777777"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respetar, 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14:paraId="48897444" w14:textId="77777777"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5C3E2374" w14:textId="77777777"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w:t>
      </w:r>
      <w:r w:rsidRPr="00255189">
        <w:rPr>
          <w:rFonts w:ascii="Palatino Linotype" w:eastAsia="Calibri" w:hAnsi="Palatino Linotype" w:cs="Times New Roman"/>
          <w:sz w:val="24"/>
          <w:szCs w:val="24"/>
          <w:lang w:val="es-ES" w:eastAsia="es-ES"/>
        </w:rPr>
        <w:lastRenderedPageBreak/>
        <w:t xml:space="preserve">que el Sujeto Obligado responda a la solicitud de acceso a la información pública. </w:t>
      </w:r>
    </w:p>
    <w:p w14:paraId="56E2EF4F" w14:textId="77777777" w:rsidR="00255189" w:rsidRPr="0025518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255189">
        <w:rPr>
          <w:rFonts w:ascii="Palatino Linotype" w:eastAsia="Times New Roman" w:hAnsi="Palatino Linotype" w:cstheme="majorBidi"/>
          <w:b/>
          <w:sz w:val="24"/>
          <w:szCs w:val="32"/>
        </w:rPr>
        <w:t>Sobre la respuesta que se emita a la solicitud.</w:t>
      </w:r>
      <w:bookmarkEnd w:id="87"/>
      <w:bookmarkEnd w:id="88"/>
    </w:p>
    <w:p w14:paraId="5B037F31" w14:textId="77777777"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0335E4F" w14:textId="77777777"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Pr>
          <w:rFonts w:ascii="Palatino Linotype" w:eastAsiaTheme="minorEastAsia" w:hAnsi="Palatino Linotype" w:cs="Arial"/>
          <w:sz w:val="24"/>
          <w:szCs w:val="24"/>
          <w:lang w:val="es-ES_tradnl" w:eastAsia="es-ES"/>
        </w:rPr>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14:paraId="3DB5B891" w14:textId="77777777"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F767188" w14:textId="77777777"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7DEE6CF5" w14:textId="77777777"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ED6EB44" w14:textId="77777777"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w:t>
      </w:r>
      <w:r w:rsidR="008D59CF">
        <w:rPr>
          <w:rFonts w:ascii="Palatino Linotype" w:eastAsiaTheme="minorEastAsia" w:hAnsi="Palatino Linotype" w:cs="Arial"/>
          <w:sz w:val="24"/>
          <w:szCs w:val="24"/>
          <w:lang w:val="es-ES_tradnl" w:eastAsia="es-ES"/>
        </w:rPr>
        <w:lastRenderedPageBreak/>
        <w:t xml:space="preserve">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560C57B5"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328DA9F3" w14:textId="77777777"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FBD9807"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277E530F" w14:textId="77777777" w:rsidR="00255189" w:rsidRPr="008D59C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Pr>
          <w:rFonts w:ascii="Palatino Linotype" w:eastAsiaTheme="minorEastAsia" w:hAnsi="Palatino Linotype" w:cs="Arial"/>
          <w:sz w:val="24"/>
          <w:szCs w:val="24"/>
          <w:lang w:val="es-ES_tradnl" w:eastAsia="es-ES"/>
        </w:rPr>
        <w:t>.</w:t>
      </w:r>
    </w:p>
    <w:p w14:paraId="34452C82" w14:textId="77777777" w:rsidR="008D59CF" w:rsidRDefault="008D59CF" w:rsidP="008D59CF">
      <w:pPr>
        <w:pStyle w:val="Prrafodelista"/>
        <w:rPr>
          <w:rFonts w:ascii="Palatino Linotype" w:eastAsia="Times New Roman" w:hAnsi="Palatino Linotype" w:cs="Arial"/>
          <w:color w:val="000000"/>
        </w:rPr>
      </w:pPr>
    </w:p>
    <w:p w14:paraId="5CC94AB2" w14:textId="77777777" w:rsidR="008D59CF"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resolución,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w:t>
      </w:r>
      <w:r>
        <w:rPr>
          <w:rFonts w:ascii="Palatino Linotype" w:eastAsia="Times New Roman" w:hAnsi="Palatino Linotype" w:cs="Arial"/>
          <w:color w:val="000000"/>
          <w:sz w:val="24"/>
          <w:szCs w:val="24"/>
          <w:lang w:val="es-ES_tradnl" w:eastAsia="es-ES"/>
        </w:rPr>
        <w:lastRenderedPageBreak/>
        <w:t xml:space="preserve">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314375D7" w14:textId="77777777" w:rsidR="008D59CF" w:rsidRDefault="008D59CF" w:rsidP="008D59CF">
      <w:pPr>
        <w:pStyle w:val="Prrafodelista"/>
        <w:rPr>
          <w:rFonts w:ascii="Palatino Linotype" w:eastAsia="Times New Roman" w:hAnsi="Palatino Linotype" w:cs="Arial"/>
          <w:color w:val="000000"/>
        </w:rPr>
      </w:pPr>
    </w:p>
    <w:p w14:paraId="040C9785" w14:textId="77777777" w:rsidR="008D59CF" w:rsidRPr="00255189"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721D77B2"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F85D236" w14:textId="77777777"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AE6AC9">
        <w:rPr>
          <w:rFonts w:ascii="Palatino Linotype" w:eastAsiaTheme="minorEastAsia" w:hAnsi="Palatino Linotype" w:cs="Arial"/>
          <w:sz w:val="24"/>
          <w:szCs w:val="24"/>
          <w:lang w:val="es-ES" w:eastAsia="es-ES"/>
        </w:rPr>
        <w:t>s</w:t>
      </w:r>
      <w:r w:rsidRPr="00255189">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7BDE46D8"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1950B599" w14:textId="77777777"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8535C10"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40FFB578" w14:textId="77777777"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2CE18666"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62EDCDAC" w14:textId="77777777"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57F8186C"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3CDD860"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w:t>
      </w:r>
      <w:r w:rsidRPr="00255189">
        <w:rPr>
          <w:rFonts w:ascii="Palatino Linotype" w:eastAsiaTheme="minorEastAsia" w:hAnsi="Palatino Linotype" w:cs="Arial"/>
          <w:b/>
          <w:i/>
          <w:sz w:val="24"/>
          <w:szCs w:val="24"/>
          <w:lang w:val="es-ES_tradnl" w:eastAsia="es-ES"/>
        </w:rPr>
        <w:t>Artículo 19.</w:t>
      </w:r>
      <w:r w:rsidRPr="0025518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6AF2BF5A"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7DA3CFC9"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10674809"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6543380A"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EC9CF5E"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F252D06" w14:textId="77777777" w:rsidR="00255189" w:rsidRPr="00255189" w:rsidRDefault="00255189" w:rsidP="00255189">
      <w:pPr>
        <w:spacing w:after="0" w:line="240" w:lineRule="auto"/>
        <w:rPr>
          <w:rFonts w:ascii="Palatino Linotype" w:eastAsiaTheme="minorEastAsia" w:hAnsi="Palatino Linotype" w:cs="Arial"/>
          <w:sz w:val="24"/>
          <w:szCs w:val="24"/>
          <w:lang w:val="es-ES_tradnl" w:eastAsia="es-ES"/>
        </w:rPr>
      </w:pPr>
    </w:p>
    <w:p w14:paraId="503D4440" w14:textId="77777777"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59703BDE" w14:textId="77777777"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41B58DB6" w14:textId="77777777"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D0A65B1" w14:textId="77777777" w:rsidR="00255189" w:rsidRPr="0025518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42EC2AB1" w14:textId="77777777"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792E97A6" w14:textId="77777777" w:rsidR="00255189" w:rsidRPr="0025518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0B7CA2DC" w14:textId="77777777"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14:paraId="47808699" w14:textId="77777777" w:rsidR="00255189" w:rsidRPr="0025518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28B869A9" w14:textId="77777777"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5BA3636"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3BE89D7" w14:textId="77777777"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0FBAB6E1"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09068AF1" w14:textId="77777777"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1.- Actos realizados sobre los cuales: </w:t>
      </w:r>
    </w:p>
    <w:p w14:paraId="5B0CF1AD" w14:textId="77777777"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1AA0678C" w14:textId="77777777" w:rsidR="00255189" w:rsidRPr="0025518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No se generó, poseyó o administró el documento que registre la información solicitada; </w:t>
      </w:r>
    </w:p>
    <w:p w14:paraId="16B11657" w14:textId="77777777"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22B2CF17" w14:textId="77777777"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b) Habiendo sido generada, poseída o administrada, no se cuenta con la información solicitada.</w:t>
      </w:r>
    </w:p>
    <w:p w14:paraId="40BF63C5" w14:textId="77777777"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0963622C" w14:textId="77777777"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44B9F126"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C651D5E" w14:textId="77777777"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3E245B77"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13D5C68A" w14:textId="77777777"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14:paraId="0B2E5B9A" w14:textId="77777777" w:rsid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C7CD0A8" w14:textId="77777777" w:rsidR="00255189" w:rsidRPr="00255189"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255189">
        <w:rPr>
          <w:rFonts w:ascii="Palatino Linotype" w:eastAsia="Times New Roman" w:hAnsi="Palatino Linotype" w:cstheme="majorBidi"/>
          <w:b/>
          <w:sz w:val="24"/>
          <w:szCs w:val="24"/>
        </w:rPr>
        <w:lastRenderedPageBreak/>
        <w:t>IV. Análisis al que debe someterse la información antes de su entrega.</w:t>
      </w:r>
      <w:bookmarkEnd w:id="89"/>
      <w:bookmarkEnd w:id="90"/>
      <w:bookmarkEnd w:id="91"/>
      <w:bookmarkEnd w:id="92"/>
      <w:bookmarkEnd w:id="93"/>
    </w:p>
    <w:p w14:paraId="2B5D68DE"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98CCA17" w14:textId="77777777"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6931AC18"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31A40975" w14:textId="77777777"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D0BA731"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4319ECE6"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4A2152F"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255189">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139FE9"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30EAA6CE"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14:paraId="350DFBA9"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747C5F87"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6269B5C7"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0C6F7753"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14:paraId="2B417170"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08A997B4"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14:paraId="6D2D88D7"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 Pueda menoscabar la conducción de las negociaciones y relaciones internacionales;</w:t>
      </w:r>
    </w:p>
    <w:p w14:paraId="06E77FA5"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 xml:space="preserve">III. Se entregue a la Entidad expresamente con ese carácter o el de confidencialidad por otro u otros sujetos de derecho internacional, excepto cuando se trate de </w:t>
      </w:r>
      <w:r w:rsidRPr="00255189">
        <w:rPr>
          <w:rFonts w:ascii="Palatino Linotype" w:eastAsiaTheme="minorEastAsia" w:hAnsi="Palatino Linotype" w:cs="Arial"/>
          <w:i/>
          <w:color w:val="000000"/>
          <w:lang w:eastAsia="es-ES"/>
        </w:rPr>
        <w:lastRenderedPageBreak/>
        <w:t>violaciones graves de derechos humanos o delitos de lesa humanidad de conformidad con el derecho internacional;</w:t>
      </w:r>
    </w:p>
    <w:p w14:paraId="7A1880D4"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IV. Ponga en riesgo la vida, la seguridad o la salud de una persona física;</w:t>
      </w:r>
    </w:p>
    <w:p w14:paraId="19134572"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14:paraId="135BE6C8"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47B13B41"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2. La recaudación de las contribuciones.</w:t>
      </w:r>
    </w:p>
    <w:p w14:paraId="753B1A15"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7647FED"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658CA14E"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5F151110"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463C89F3"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B8501C7"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8A1E23E"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55715224"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77692550"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17C96008"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 xml:space="preserve">(Énfasis añadido) </w:t>
      </w:r>
    </w:p>
    <w:p w14:paraId="2375D106" w14:textId="77777777" w:rsidR="00255189" w:rsidRPr="0025518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79E09CE8" w14:textId="77777777"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8F0664B"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79912861" w14:textId="77777777"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w:t>
      </w:r>
      <w:r w:rsidRPr="00255189">
        <w:rPr>
          <w:rFonts w:ascii="Palatino Linotype" w:eastAsiaTheme="minorEastAsia" w:hAnsi="Palatino Linotype" w:cs="Arial"/>
          <w:sz w:val="24"/>
          <w:szCs w:val="24"/>
          <w:lang w:val="es-ES" w:eastAsia="es-ES"/>
        </w:rPr>
        <w:lastRenderedPageBreak/>
        <w:t>determinar, en caso de no entregar la información, que efectivamente se vulneraría cualquiera de los supuestos consagrados en la ley.</w:t>
      </w:r>
    </w:p>
    <w:p w14:paraId="50C708F9"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7EB01C7C" w14:textId="77777777"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541ADB1"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3B147D4" w14:textId="77777777"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431D5267"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56EF10B5" w14:textId="77777777"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2C60E10C"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1BA6556A" w14:textId="77777777"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lastRenderedPageBreak/>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572784FE"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2225FB09" w14:textId="77777777"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61C5E4A" w14:textId="77777777"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295A0471" w14:textId="77777777"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14:paraId="7D69286E" w14:textId="77777777"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i/>
          <w:color w:val="000000"/>
          <w:lang w:val="es-ES_tradnl" w:eastAsia="es-ES"/>
        </w:rPr>
        <w:t xml:space="preserve">(Énfasis añadido) </w:t>
      </w:r>
    </w:p>
    <w:p w14:paraId="46410BCE"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486EC3D0" w14:textId="77777777"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C5AE491" w14:textId="77777777"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25FF7EFF" w14:textId="77777777"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55B7BAD4" w14:textId="77777777" w:rsidR="00255189" w:rsidRPr="00255189"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48727B8" w14:textId="77777777"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500B6302" w14:textId="77777777"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FE22129" w14:textId="77777777" w:rsidR="00255189" w:rsidRPr="0025518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011F0F25" w14:textId="77777777"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F94AB7A" w14:textId="77777777"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2583212B" w14:textId="77777777" w:rsidR="00255189" w:rsidRPr="00255189"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255189">
        <w:rPr>
          <w:rFonts w:ascii="Palatino Linotype" w:eastAsia="Times New Roman" w:hAnsi="Palatino Linotype" w:cstheme="majorBidi"/>
          <w:b/>
          <w:sz w:val="24"/>
          <w:szCs w:val="24"/>
        </w:rPr>
        <w:lastRenderedPageBreak/>
        <w:t>QUINTO. El cumplimiento a esta resolución es susceptible de ser impugnado</w:t>
      </w:r>
      <w:bookmarkEnd w:id="94"/>
      <w:bookmarkEnd w:id="95"/>
      <w:r w:rsidRPr="00255189">
        <w:rPr>
          <w:rFonts w:ascii="Palatino Linotype" w:eastAsia="Times New Roman" w:hAnsi="Palatino Linotype" w:cstheme="majorBidi"/>
          <w:b/>
          <w:sz w:val="24"/>
          <w:szCs w:val="24"/>
        </w:rPr>
        <w:t>.</w:t>
      </w:r>
      <w:bookmarkEnd w:id="96"/>
      <w:bookmarkEnd w:id="97"/>
    </w:p>
    <w:p w14:paraId="329C364B" w14:textId="77777777"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DDB97E7" w14:textId="77777777" w:rsidR="00F96B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14:paraId="5C5F4109" w14:textId="77777777"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4D4EDCBC"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i/>
          <w:sz w:val="24"/>
          <w:szCs w:val="24"/>
          <w:lang w:val="es-ES_tradnl" w:eastAsia="es-ES"/>
        </w:rPr>
        <w:t>….</w:t>
      </w:r>
    </w:p>
    <w:p w14:paraId="6576EE03"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b/>
          <w:i/>
          <w:sz w:val="24"/>
          <w:szCs w:val="24"/>
          <w:lang w:val="es-ES_tradnl" w:eastAsia="es-ES"/>
        </w:rPr>
        <w:t xml:space="preserve">La respuesta que den los sujetos obligados derivada </w:t>
      </w:r>
      <w:r w:rsidRPr="00F96B83">
        <w:rPr>
          <w:rFonts w:ascii="Palatino Linotype" w:eastAsiaTheme="minorEastAsia" w:hAnsi="Palatino Linotype" w:cs="Arial"/>
          <w:b/>
          <w:i/>
          <w:sz w:val="24"/>
          <w:szCs w:val="24"/>
          <w:u w:val="single"/>
          <w:lang w:val="es-ES_tradnl" w:eastAsia="es-ES"/>
        </w:rPr>
        <w:t>de la resolución</w:t>
      </w:r>
      <w:r w:rsidRPr="00F96B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eastAsia="es-ES"/>
        </w:rPr>
        <w:t xml:space="preserve">IV, VII, IX, X, XI y XII </w:t>
      </w:r>
      <w:r w:rsidRPr="00F96B83">
        <w:rPr>
          <w:rFonts w:ascii="Palatino Linotype" w:eastAsiaTheme="minorEastAsia" w:hAnsi="Palatino Linotype" w:cs="Arial"/>
          <w:i/>
          <w:sz w:val="24"/>
          <w:szCs w:val="24"/>
          <w:lang w:val="es-ES_tradnl" w:eastAsia="es-ES"/>
        </w:rPr>
        <w:t xml:space="preserve">es </w:t>
      </w:r>
      <w:r w:rsidRPr="00F96B83">
        <w:rPr>
          <w:rFonts w:ascii="Palatino Linotype" w:eastAsiaTheme="minorEastAsia" w:hAnsi="Palatino Linotype" w:cs="Arial"/>
          <w:i/>
          <w:sz w:val="24"/>
          <w:szCs w:val="24"/>
          <w:u w:val="single"/>
          <w:lang w:val="es-ES_tradnl" w:eastAsia="es-ES"/>
        </w:rPr>
        <w:t>susceptible de ser impugnada</w:t>
      </w:r>
      <w:r w:rsidRPr="00F96B83">
        <w:rPr>
          <w:rFonts w:ascii="Palatino Linotype" w:eastAsiaTheme="minorEastAsia" w:hAnsi="Palatino Linotype" w:cs="Arial"/>
          <w:i/>
          <w:sz w:val="24"/>
          <w:szCs w:val="24"/>
          <w:lang w:val="es-ES_tradnl" w:eastAsia="es-ES"/>
        </w:rPr>
        <w:t xml:space="preserve"> de nueva cuenta, mediante recurso de revisión, ante el Instituto. </w:t>
      </w:r>
    </w:p>
    <w:p w14:paraId="1E95E181" w14:textId="77777777"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6F8C15D" w14:textId="77777777" w:rsidR="00F96B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Es así que en este asunto en el que se está ante la presencia de una falta de respu</w:t>
      </w:r>
      <w:r w:rsidR="00AE6AC9">
        <w:rPr>
          <w:rFonts w:ascii="Palatino Linotype" w:eastAsiaTheme="minorEastAsia" w:hAnsi="Palatino Linotype" w:cs="Arial"/>
          <w:sz w:val="24"/>
          <w:szCs w:val="24"/>
          <w:lang w:val="es-ES_tradnl" w:eastAsia="es-ES"/>
        </w:rPr>
        <w:t xml:space="preserve">esta </w:t>
      </w:r>
      <w:r w:rsidR="00F96B83">
        <w:rPr>
          <w:rFonts w:ascii="Palatino Linotype" w:eastAsiaTheme="minorEastAsia" w:hAnsi="Palatino Linotype" w:cs="Arial"/>
          <w:sz w:val="24"/>
          <w:szCs w:val="24"/>
          <w:lang w:val="es-ES_tradnl" w:eastAsia="es-ES"/>
        </w:rPr>
        <w:t xml:space="preserve">y una falta de trámite a  la solicitud de información por parte del </w:t>
      </w:r>
      <w:r w:rsidR="00F96B83" w:rsidRPr="00F96B83">
        <w:rPr>
          <w:rFonts w:ascii="Palatino Linotype" w:eastAsiaTheme="minorEastAsia" w:hAnsi="Palatino Linotype" w:cs="Arial"/>
          <w:b/>
          <w:sz w:val="24"/>
          <w:szCs w:val="24"/>
          <w:lang w:val="es-ES_tradnl" w:eastAsia="es-ES"/>
        </w:rPr>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401F1322" w14:textId="77777777"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32DCD0E"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0F20536D"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14:paraId="662D3F0F"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14:paraId="70D917B6"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14:paraId="536F8538"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lastRenderedPageBreak/>
        <w:t>XI. La falta de trámite a una solicitud;</w:t>
      </w:r>
    </w:p>
    <w:p w14:paraId="7856A8F4"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14:paraId="2F9CA342" w14:textId="77777777" w:rsidR="00F96B83" w:rsidRPr="007D78F2"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a las distintas áreas para que estas a su vez, a través del servid</w:t>
      </w:r>
      <w:r w:rsidR="007D78F2">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dar atención a la solicitud de información y además de ello entregar la información correspondiente, con las formalidades en tiempo y forma que dispone la normatividad aplicable.</w:t>
      </w:r>
    </w:p>
    <w:p w14:paraId="272FF651" w14:textId="77777777" w:rsidR="007D78F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6094502" w14:textId="77777777" w:rsidR="00255189" w:rsidRPr="007D78F2"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255189" w:rsidRPr="007D78F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y  XI</w:t>
      </w:r>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lastRenderedPageBreak/>
        <w:t>queda al alcance de la persona la interposición de un nuevo recurso de 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14:paraId="5CA957C9"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7998FCF" w14:textId="77777777" w:rsidR="00255189" w:rsidRPr="00255189"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255189">
        <w:rPr>
          <w:rFonts w:ascii="Palatino Linotype" w:eastAsia="MS Gothic" w:hAnsi="Palatino Linotype" w:cstheme="majorBidi"/>
          <w:b/>
          <w:sz w:val="24"/>
          <w:szCs w:val="24"/>
        </w:rPr>
        <w:t>SEXTO. Vista a los órganos de control interno</w:t>
      </w:r>
      <w:bookmarkEnd w:id="98"/>
      <w:r w:rsidRPr="00255189">
        <w:rPr>
          <w:rFonts w:ascii="Palatino Linotype" w:eastAsia="MS Gothic" w:hAnsi="Palatino Linotype" w:cstheme="majorBidi"/>
          <w:b/>
          <w:sz w:val="24"/>
          <w:szCs w:val="24"/>
        </w:rPr>
        <w:t>.</w:t>
      </w:r>
      <w:bookmarkEnd w:id="99"/>
      <w:bookmarkEnd w:id="100"/>
      <w:bookmarkEnd w:id="101"/>
      <w:bookmarkEnd w:id="102"/>
    </w:p>
    <w:p w14:paraId="092EF795" w14:textId="77777777" w:rsidR="00255189" w:rsidRPr="00255189" w:rsidRDefault="00255189" w:rsidP="00255189">
      <w:pPr>
        <w:spacing w:after="0" w:line="240" w:lineRule="auto"/>
        <w:rPr>
          <w:rFonts w:eastAsiaTheme="minorEastAsia"/>
          <w:sz w:val="24"/>
          <w:szCs w:val="24"/>
        </w:rPr>
      </w:pPr>
    </w:p>
    <w:p w14:paraId="69DCBA83" w14:textId="77777777"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por la omisión de la entrega de información pública</w:t>
      </w:r>
      <w:r w:rsidRPr="0025518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14:paraId="53EC13F2" w14:textId="77777777"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22C61B62" w14:textId="77777777"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25154ABB" w14:textId="77777777"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3CE0B064"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12DBB89C"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14:paraId="1245E8B4"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1EFD056E"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lastRenderedPageBreak/>
        <w:t>(…)</w:t>
      </w:r>
    </w:p>
    <w:p w14:paraId="6BC5FDBD" w14:textId="77777777"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25A41F04" w14:textId="77777777" w:rsidR="00255189" w:rsidRPr="00255189"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2446B0E6" w14:textId="77777777"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46FD363B"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B1644A1"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2053D478"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4B0ABC5C"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14:paraId="75E8FB2C"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14:paraId="05F8BA74"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14:paraId="3215A42C"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14:paraId="0347F006" w14:textId="77777777"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189">
        <w:rPr>
          <w:rFonts w:ascii="Palatino Linotype" w:eastAsiaTheme="minorEastAsia" w:hAnsi="Palatino Linotype"/>
          <w:i/>
          <w:szCs w:val="24"/>
          <w:lang w:val="es-ES_tradnl" w:eastAsia="es-ES"/>
        </w:rPr>
        <w:t xml:space="preserve"> (De Acuerdo al Decreto N°207, Publicado el 30 de mayo de 2017)</w:t>
      </w:r>
    </w:p>
    <w:p w14:paraId="79CFC6F4" w14:textId="77777777" w:rsid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14:paraId="3310885D"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C4C1CCC" w14:textId="77777777" w:rsidR="00C670F0" w:rsidRPr="00414B7C"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414B7C">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414B7C">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414B7C">
        <w:rPr>
          <w:rStyle w:val="Refdenotaalpie"/>
          <w:rFonts w:ascii="Palatino Linotype" w:eastAsiaTheme="minorEastAsia" w:hAnsi="Palatino Linotype" w:cs="Arial"/>
          <w:color w:val="000000" w:themeColor="text1"/>
          <w:sz w:val="24"/>
          <w:szCs w:val="24"/>
          <w:lang w:val="es-ES_tradnl" w:eastAsia="es-ES"/>
        </w:rPr>
        <w:footnoteReference w:id="1"/>
      </w:r>
      <w:r w:rsidRPr="00414B7C">
        <w:rPr>
          <w:rFonts w:ascii="Palatino Linotype" w:eastAsiaTheme="minorEastAsia" w:hAnsi="Palatino Linotype" w:cs="Arial"/>
          <w:color w:val="000000" w:themeColor="text1"/>
          <w:sz w:val="24"/>
          <w:szCs w:val="24"/>
          <w:lang w:val="es-ES_tradnl" w:eastAsia="es-ES"/>
        </w:rPr>
        <w:t>.  , esto refiere que, a</w:t>
      </w:r>
      <w:r w:rsidR="00225B55" w:rsidRPr="00414B7C">
        <w:rPr>
          <w:rFonts w:ascii="Palatino Linotype" w:eastAsiaTheme="minorEastAsia" w:hAnsi="Palatino Linotype" w:cs="Arial"/>
          <w:color w:val="000000" w:themeColor="text1"/>
          <w:sz w:val="24"/>
          <w:szCs w:val="24"/>
          <w:lang w:val="es-ES_tradnl" w:eastAsia="es-ES"/>
        </w:rPr>
        <w:t>nte</w:t>
      </w:r>
      <w:r w:rsidRPr="00414B7C">
        <w:rPr>
          <w:rFonts w:ascii="Palatino Linotype" w:eastAsiaTheme="minorEastAsia" w:hAnsi="Palatino Linotype" w:cs="Arial"/>
          <w:color w:val="000000" w:themeColor="text1"/>
          <w:sz w:val="24"/>
          <w:szCs w:val="24"/>
          <w:lang w:val="es-ES_tradnl" w:eastAsia="es-ES"/>
        </w:rPr>
        <w:t xml:space="preserve"> la falta de respuesta por parte del </w:t>
      </w:r>
      <w:r w:rsidRPr="00414B7C">
        <w:rPr>
          <w:rFonts w:ascii="Palatino Linotype" w:eastAsiaTheme="minorEastAsia" w:hAnsi="Palatino Linotype" w:cs="Arial"/>
          <w:b/>
          <w:color w:val="000000" w:themeColor="text1"/>
          <w:sz w:val="24"/>
          <w:szCs w:val="24"/>
          <w:lang w:val="es-ES_tradnl" w:eastAsia="es-ES"/>
        </w:rPr>
        <w:t>SUJETO OBLIGADO</w:t>
      </w:r>
      <w:r w:rsidRPr="00414B7C">
        <w:rPr>
          <w:rFonts w:ascii="Palatino Linotype" w:eastAsiaTheme="minorEastAsia" w:hAnsi="Palatino Linotype" w:cs="Arial"/>
          <w:color w:val="000000" w:themeColor="text1"/>
          <w:sz w:val="24"/>
          <w:szCs w:val="24"/>
          <w:lang w:val="es-ES_tradnl" w:eastAsia="es-ES"/>
        </w:rPr>
        <w:t xml:space="preserve">, el RECURRENTE </w:t>
      </w:r>
      <w:r w:rsidR="00C670F0" w:rsidRPr="00414B7C">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414B7C">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14:paraId="2EF97CC0" w14:textId="77777777" w:rsidR="00A55292" w:rsidRPr="00A5529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3433A5E5" w14:textId="77777777" w:rsidR="00A55292" w:rsidRPr="00A5529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A55292">
        <w:rPr>
          <w:rFonts w:ascii="Palatino Linotype" w:eastAsiaTheme="minorEastAsia" w:hAnsi="Palatino Linotype" w:cs="Arial"/>
          <w:b/>
          <w:color w:val="000000" w:themeColor="text1"/>
          <w:sz w:val="24"/>
          <w:szCs w:val="24"/>
          <w:lang w:val="es-ES_tradnl" w:eastAsia="es-ES"/>
        </w:rPr>
        <w:t>SÉPTIMO. De la versión pública.</w:t>
      </w:r>
    </w:p>
    <w:p w14:paraId="3C701B5B" w14:textId="77777777" w:rsidR="00255189"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33D651BE" w14:textId="77777777" w:rsidR="00A55292" w:rsidRPr="00255189"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400ABE24" w14:textId="77777777" w:rsidR="00255189" w:rsidRPr="00255189"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t xml:space="preserve">para tal efecto emitirá el </w:t>
      </w:r>
      <w:r w:rsidRPr="00255189">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2"/>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3"/>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772D35EE" w14:textId="77777777" w:rsidR="00255189" w:rsidRPr="0025518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255189">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14:paraId="1C7AD6E9" w14:textId="77777777" w:rsidR="00255189" w:rsidRPr="00255189" w:rsidRDefault="00255189" w:rsidP="00255189">
      <w:pPr>
        <w:spacing w:after="0" w:line="240" w:lineRule="auto"/>
        <w:rPr>
          <w:rFonts w:ascii="Palatino Linotype" w:eastAsiaTheme="minorEastAsia" w:hAnsi="Palatino Linotype"/>
          <w:color w:val="000000" w:themeColor="text1"/>
          <w:sz w:val="24"/>
          <w:szCs w:val="24"/>
        </w:rPr>
      </w:pPr>
    </w:p>
    <w:p w14:paraId="2F936E67"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4"/>
      </w:r>
      <w:r w:rsidRPr="00255189">
        <w:rPr>
          <w:rFonts w:ascii="Palatino Linotype" w:eastAsiaTheme="minorEastAsia" w:hAnsi="Palatino Linotype"/>
          <w:color w:val="000000" w:themeColor="text1"/>
          <w:sz w:val="24"/>
          <w:szCs w:val="24"/>
          <w:lang w:val="es-ES_tradnl" w:eastAsia="es-ES"/>
        </w:rPr>
        <w:t xml:space="preserve"> aunque cualquier límite o </w:t>
      </w:r>
      <w:r w:rsidRPr="00255189">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5189">
        <w:rPr>
          <w:rFonts w:eastAsiaTheme="minorEastAsia"/>
          <w:sz w:val="24"/>
          <w:szCs w:val="24"/>
          <w:vertAlign w:val="superscript"/>
          <w:lang w:val="es-ES_tradnl" w:eastAsia="es-ES"/>
        </w:rPr>
        <w:footnoteReference w:id="5"/>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255189">
        <w:rPr>
          <w:rFonts w:ascii="Palatino Linotype" w:eastAsiaTheme="minorEastAsia" w:hAnsi="Palatino Linotype"/>
          <w:color w:val="000000" w:themeColor="text1"/>
          <w:sz w:val="24"/>
          <w:szCs w:val="24"/>
          <w:lang w:val="es-ES_tradnl" w:eastAsia="es-ES"/>
        </w:rPr>
        <w:lastRenderedPageBreak/>
        <w:t>legalmente establecido, es precisamente lo que permite acreditar el cumplimiento de los otros dos requisitos.</w:t>
      </w:r>
    </w:p>
    <w:p w14:paraId="45FF4361"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C8B188" w14:textId="77777777"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6A4FB1AE"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0E60430B" w14:textId="77777777"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1DF8C6E1" w14:textId="77777777"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255189">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14:paraId="6BF25CF5"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BE51E30"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w:t>
      </w:r>
      <w:r w:rsidRPr="00255189">
        <w:rPr>
          <w:rFonts w:ascii="Palatino Linotype" w:eastAsiaTheme="minorEastAsia" w:hAnsi="Palatino Linotype" w:cs="Arial"/>
          <w:color w:val="000000" w:themeColor="text1"/>
          <w:sz w:val="24"/>
          <w:szCs w:val="24"/>
          <w:lang w:val="es-ES_tradnl" w:eastAsia="es-ES"/>
        </w:rPr>
        <w:lastRenderedPageBreak/>
        <w:t>que forme parte de algún documento o el documento que se pretende reservar (contrato, licencia, póliza, entre otros), señalando el supuesto de clasificación (confidencialidad o reserva).</w:t>
      </w:r>
    </w:p>
    <w:p w14:paraId="2FC3E298"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8D89BD1"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8DE560C"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4980240"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69AF657" w14:textId="77777777" w:rsidR="00255189" w:rsidRPr="0025518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11E93E13" w14:textId="77777777"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255189">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14:paraId="3BFF29E8" w14:textId="77777777"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46F77C4D"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1F6879B4"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611BF2B"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14:paraId="71DF80C0" w14:textId="77777777"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265B456E"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 </w:t>
      </w:r>
      <w:r w:rsidRPr="0025518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16835438"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 </w:t>
      </w:r>
      <w:r w:rsidRPr="0025518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742B838"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III. </w:t>
      </w:r>
      <w:r w:rsidRPr="0025518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65A207F2"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1417B352"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6C47138C" w14:textId="77777777"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7DC5DBFD"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255189">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14:paraId="2A957C1C"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3C71A1C"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6"/>
      </w:r>
      <w:r w:rsidRPr="0025518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48417924"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D1332C"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EA4D155" w14:textId="77777777" w:rsidR="00255189" w:rsidRPr="0025518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13FFAC7B" w14:textId="77777777"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14:paraId="5288B53D" w14:textId="77777777"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619DB4BB" w14:textId="77777777" w:rsidR="00255189" w:rsidRPr="00255189"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14:paraId="7A2B6663" w14:textId="77777777"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6E03D8DA" w14:textId="77777777"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24A30AD3" w14:textId="77777777"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E2FC39" w14:textId="77777777" w:rsid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27F2D9B2" w14:textId="77777777"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2A9643FA" w14:textId="77777777" w:rsidR="00ED595C" w:rsidRPr="00ED595C"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61BA9E24" w14:textId="77777777" w:rsidR="00255189" w:rsidRPr="0025518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255189">
        <w:rPr>
          <w:rFonts w:ascii="Palatino Linotype" w:eastAsiaTheme="majorEastAsia" w:hAnsi="Palatino Linotype" w:cstheme="majorBidi"/>
          <w:b/>
          <w:color w:val="000000" w:themeColor="text1"/>
          <w:sz w:val="24"/>
          <w:szCs w:val="24"/>
        </w:rPr>
        <w:lastRenderedPageBreak/>
        <w:t>II. La intervención del Comité de Transparencia.</w:t>
      </w:r>
      <w:bookmarkEnd w:id="118"/>
      <w:bookmarkEnd w:id="119"/>
      <w:bookmarkEnd w:id="120"/>
      <w:bookmarkEnd w:id="121"/>
    </w:p>
    <w:p w14:paraId="4F51C07D" w14:textId="77777777"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E526D74" w14:textId="77777777"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255189">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14:paraId="0B3DC027" w14:textId="77777777" w:rsidR="00255189" w:rsidRPr="0025518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b/>
      </w:r>
    </w:p>
    <w:p w14:paraId="5B0156CF" w14:textId="77777777" w:rsidR="00255189" w:rsidRPr="00255189"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D6C1758"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6C86423"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255189">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14:paraId="20B64C0A" w14:textId="77777777"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0C8FCD63"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3C719D2" w14:textId="77777777"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08365260" w14:textId="77777777"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255189">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14:paraId="2702F27C"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1D4F12"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A6F3F13"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8D3BE6E"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255189">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E3D45A0"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FA4BF6C" w14:textId="77777777"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5189">
        <w:rPr>
          <w:rFonts w:ascii="Palatino Linotype" w:eastAsia="Times New Roman" w:hAnsi="Palatino Linotype" w:cs="Arial"/>
          <w:color w:val="000000" w:themeColor="text1"/>
          <w:sz w:val="24"/>
          <w:szCs w:val="24"/>
          <w:vertAlign w:val="superscript"/>
          <w:lang w:val="es-ES_tradnl" w:eastAsia="es-MX"/>
        </w:rPr>
        <w:footnoteReference w:id="7"/>
      </w:r>
    </w:p>
    <w:p w14:paraId="4E508A32"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2D27297" w14:textId="77777777"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5E82B6D6" w14:textId="77777777"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57AD217C"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lastRenderedPageBreak/>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14:paraId="27EA788D"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14:paraId="691F7F47"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7862C0A0"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7F84A14C"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1E2CE576"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3B6B954B"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4650C6">
        <w:rPr>
          <w:rFonts w:ascii="Palatino Linotype" w:eastAsiaTheme="minorEastAsia" w:hAnsi="Palatino Linotype" w:cs="Arial"/>
          <w:i/>
          <w:color w:val="000000" w:themeColor="text1"/>
          <w:vertAlign w:val="superscript"/>
          <w:lang w:val="es-ES_tradnl" w:eastAsia="es-ES"/>
        </w:rPr>
        <w:footnoteReference w:id="8"/>
      </w:r>
    </w:p>
    <w:p w14:paraId="294B2548" w14:textId="77777777"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42E1F620" w14:textId="77777777"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255189">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14:paraId="71AC0197"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6EC5E122" w14:textId="77777777"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85AC91E"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DE24FCE" w14:textId="77777777"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3E1C4563" w14:textId="77777777" w:rsidR="00255189" w:rsidRPr="0025518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5D9EBF9B" w14:textId="77777777" w:rsidR="00255189" w:rsidRPr="00255189"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9"/>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255189">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2E297294" w14:textId="77777777" w:rsidR="00255189" w:rsidRPr="0025518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071D665F" w14:textId="77777777" w:rsidR="00255189" w:rsidRPr="00255189"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DECEC62"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53522F9" w14:textId="77777777" w:rsidR="00255189" w:rsidRPr="0025518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25518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255189">
        <w:rPr>
          <w:rFonts w:ascii="Palatino Linotype" w:eastAsiaTheme="majorEastAsia" w:hAnsi="Palatino Linotype" w:cstheme="majorBidi"/>
          <w:b/>
          <w:color w:val="000000" w:themeColor="text1"/>
          <w:sz w:val="24"/>
          <w:szCs w:val="24"/>
        </w:rPr>
        <w:t xml:space="preserve"> </w:t>
      </w:r>
    </w:p>
    <w:p w14:paraId="728B8D36" w14:textId="77777777"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6EB539E4" w14:textId="77777777"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255189">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14:paraId="397AC19C"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625929"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255189">
        <w:rPr>
          <w:rFonts w:ascii="Palatino Linotype" w:eastAsiaTheme="minorEastAsia" w:hAnsi="Palatino Linotype" w:cs="Arial"/>
          <w:color w:val="000000" w:themeColor="text1"/>
          <w:sz w:val="24"/>
          <w:szCs w:val="24"/>
          <w:lang w:val="es-ES_tradnl" w:eastAsia="es-ES"/>
        </w:rPr>
        <w:lastRenderedPageBreak/>
        <w:t>normativa, sino que se debe generar un juicio demostrativo, no uno autoreferencial en el que primero se dice algo, después se dice lo mismo y al final exactamente lo mismo, cambiando sólo el orden de las palabras.</w:t>
      </w:r>
    </w:p>
    <w:p w14:paraId="19034B6B" w14:textId="77777777"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2E711353" w14:textId="77777777"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255189">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14:paraId="42FF2D9F"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285F7C4"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87EED38" w14:textId="77777777"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385F8770"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14:paraId="43DBA489" w14:textId="77777777"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5C43F53C"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 </w:t>
      </w:r>
      <w:r w:rsidRPr="0025518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3623D3FE"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 </w:t>
      </w:r>
      <w:r w:rsidRPr="0025518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255189">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14:paraId="17887EE8"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III. </w:t>
      </w:r>
      <w:r w:rsidRPr="0025518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6A7956A2" w14:textId="77777777" w:rsidR="004650C6" w:rsidRPr="004650C6"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0"/>
      </w:r>
      <w:r w:rsidRPr="0025518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55189">
        <w:rPr>
          <w:rFonts w:ascii="Palatino Linotype" w:hAnsi="Palatino Linotype" w:cs="Times New Roman"/>
          <w:color w:val="000000" w:themeColor="text1"/>
          <w:sz w:val="24"/>
          <w:szCs w:val="24"/>
          <w:vertAlign w:val="superscript"/>
          <w:lang w:val="es-ES_tradnl" w:eastAsia="es-ES_tradnl"/>
        </w:rPr>
        <w:footnoteReference w:id="11"/>
      </w:r>
      <w:r w:rsidRPr="0025518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55189">
        <w:rPr>
          <w:rFonts w:ascii="Palatino Linotype" w:eastAsia="Times New Roman" w:hAnsi="Palatino Linotype" w:cs="Times New Roman"/>
          <w:color w:val="000000" w:themeColor="text1"/>
          <w:sz w:val="24"/>
          <w:szCs w:val="24"/>
          <w:lang w:val="es-ES_tradnl" w:eastAsia="es-ES_tradnl"/>
        </w:rPr>
        <w:t>(que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tiene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existencia</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objetiva”,</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2"/>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3"/>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55189">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255189">
          <w:rPr>
            <w:rFonts w:ascii="Palatino Linotype" w:hAnsi="Palatino Linotype"/>
            <w:color w:val="000000" w:themeColor="text1"/>
            <w:sz w:val="24"/>
            <w:szCs w:val="24"/>
          </w:rPr>
          <w:t>enseñar</w:t>
        </w:r>
      </w:hyperlink>
      <w:r w:rsidRPr="00255189">
        <w:rPr>
          <w:rFonts w:ascii="Palatino Linotype" w:hAnsi="Palatino Linotype"/>
          <w:color w:val="000000" w:themeColor="text1"/>
          <w:sz w:val="24"/>
          <w:szCs w:val="24"/>
        </w:rPr>
        <w:t xml:space="preserve"> mostrar o exponer algo)”.</w:t>
      </w:r>
      <w:r w:rsidRPr="00255189">
        <w:rPr>
          <w:rFonts w:ascii="Palatino Linotype" w:hAnsi="Palatino Linotype"/>
          <w:color w:val="000000" w:themeColor="text1"/>
          <w:sz w:val="24"/>
          <w:szCs w:val="24"/>
          <w:vertAlign w:val="superscript"/>
        </w:rPr>
        <w:footnoteReference w:id="14"/>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5"/>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“(dar los datos necesarios para ser reconocido”.</w:t>
      </w:r>
      <w:r w:rsidRPr="00255189">
        <w:rPr>
          <w:rFonts w:ascii="Palatino Linotype" w:hAnsi="Palatino Linotype"/>
          <w:color w:val="000000" w:themeColor="text1"/>
          <w:sz w:val="24"/>
          <w:szCs w:val="24"/>
          <w:vertAlign w:val="superscript"/>
          <w:lang w:val="es-ES_tradnl" w:eastAsia="es-ES_tradnl"/>
        </w:rPr>
        <w:footnoteReference w:id="16"/>
      </w:r>
    </w:p>
    <w:p w14:paraId="4BFD6236"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2AD97E5"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8A903B5"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37001697"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96F5E8C"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255189">
        <w:rPr>
          <w:rFonts w:ascii="Palatino Linotype" w:eastAsiaTheme="minorEastAsia" w:hAnsi="Palatino Linotype"/>
          <w:color w:val="000000" w:themeColor="text1"/>
          <w:sz w:val="24"/>
          <w:szCs w:val="24"/>
          <w:vertAlign w:val="superscript"/>
          <w:lang w:val="es-ES_tradnl" w:eastAsia="es-ES"/>
        </w:rPr>
        <w:footnoteReference w:id="17"/>
      </w:r>
      <w:r w:rsidRPr="00255189">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255189">
        <w:rPr>
          <w:rFonts w:ascii="Palatino Linotype" w:eastAsiaTheme="minorEastAsia" w:hAnsi="Palatino Linotype"/>
          <w:color w:val="000000" w:themeColor="text1"/>
          <w:sz w:val="24"/>
          <w:szCs w:val="24"/>
          <w:vertAlign w:val="superscript"/>
          <w:lang w:val="es-ES_tradnl" w:eastAsia="es-ES"/>
        </w:rPr>
        <w:footnoteReference w:id="18"/>
      </w:r>
      <w:r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255189">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14:paraId="608AE378" w14:textId="77777777"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4B455ECA" w14:textId="77777777" w:rsidR="00255189" w:rsidRPr="0025518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255189">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14:paraId="3F525050" w14:textId="77777777" w:rsidR="00255189" w:rsidRPr="0025518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53DFDA3D"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4DC43372"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7AF67BB8"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5CF543D8" w14:textId="77777777"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48389501"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3DB9118B" w14:textId="77777777" w:rsidR="00255189" w:rsidRPr="0025518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7FE2D497"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255189">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14:paraId="3C028F8E" w14:textId="77777777"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494A073D" w14:textId="77777777"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38048208" w14:textId="77777777" w:rsidR="00255189" w:rsidRPr="0025518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1FFD42B4" w14:textId="77777777" w:rsidR="00255189" w:rsidRPr="0025518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25518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14:paraId="51F4A60B" w14:textId="77777777" w:rsidR="00255189" w:rsidRPr="0025518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3192C5BE"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I.</w:t>
      </w:r>
      <w:r w:rsidRPr="0025518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66B8EA61"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 </w:t>
      </w:r>
      <w:r w:rsidRPr="00255189">
        <w:rPr>
          <w:rFonts w:ascii="Palatino Linotype" w:eastAsia="Times New Roman" w:hAnsi="Palatino Linotype" w:cs="Times New Roman"/>
          <w:color w:val="000000" w:themeColor="text1"/>
          <w:sz w:val="24"/>
          <w:szCs w:val="24"/>
          <w:lang w:val="es-ES" w:eastAsia="es-ES"/>
        </w:rPr>
        <w:t>Por Ley tenga el carácter de pública;</w:t>
      </w:r>
    </w:p>
    <w:p w14:paraId="5F047BB4"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III. </w:t>
      </w:r>
      <w:r w:rsidRPr="00255189">
        <w:rPr>
          <w:rFonts w:ascii="Palatino Linotype" w:eastAsia="Times New Roman" w:hAnsi="Palatino Linotype" w:cs="Times New Roman"/>
          <w:color w:val="000000" w:themeColor="text1"/>
          <w:sz w:val="24"/>
          <w:szCs w:val="24"/>
          <w:lang w:val="es-ES" w:eastAsia="es-ES"/>
        </w:rPr>
        <w:t xml:space="preserve">Exista una orden judicial; </w:t>
      </w:r>
    </w:p>
    <w:p w14:paraId="4A0A9AE1"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lastRenderedPageBreak/>
        <w:t xml:space="preserve">IV. </w:t>
      </w:r>
      <w:r w:rsidRPr="0025518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13E4988F"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V. </w:t>
      </w:r>
      <w:r w:rsidRPr="0025518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3BD723A" w14:textId="77777777" w:rsidR="00255189" w:rsidRPr="0025518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5D3F176" w14:textId="77777777" w:rsidR="00255189" w:rsidRPr="0025518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EE32644" w14:textId="77777777" w:rsidR="00255189" w:rsidRPr="0025518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2B3FD5D9" w14:textId="77777777" w:rsidR="00255189" w:rsidRPr="0025518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255189">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14:paraId="4AFBA2D3" w14:textId="77777777"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55189" w14:paraId="20AE88A1" w14:textId="77777777" w:rsidTr="00255189">
        <w:tc>
          <w:tcPr>
            <w:tcW w:w="2155" w:type="dxa"/>
            <w:vMerge w:val="restart"/>
            <w:shd w:val="clear" w:color="auto" w:fill="D5DCE4" w:themeFill="text2" w:themeFillTint="33"/>
          </w:tcPr>
          <w:p w14:paraId="32A24CF3"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Requisitos previos</w:t>
            </w:r>
          </w:p>
        </w:tc>
        <w:tc>
          <w:tcPr>
            <w:tcW w:w="1759" w:type="dxa"/>
          </w:tcPr>
          <w:p w14:paraId="176EC705"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14:paraId="0FD5BBE6" w14:textId="77777777" w:rsidR="00255189" w:rsidRPr="00255189" w:rsidRDefault="00255189" w:rsidP="00255189">
            <w:pPr>
              <w:jc w:val="both"/>
              <w:rPr>
                <w:rFonts w:ascii="Palatino Linotype" w:hAnsi="Palatino Linotype"/>
                <w:color w:val="000000" w:themeColor="text1"/>
              </w:rPr>
            </w:pPr>
          </w:p>
          <w:p w14:paraId="1596190F" w14:textId="77777777" w:rsidR="00255189" w:rsidRPr="00255189" w:rsidRDefault="00255189" w:rsidP="00255189">
            <w:pPr>
              <w:jc w:val="both"/>
              <w:rPr>
                <w:rFonts w:ascii="Palatino Linotype" w:hAnsi="Palatino Linotype"/>
                <w:color w:val="000000" w:themeColor="text1"/>
              </w:rPr>
            </w:pPr>
          </w:p>
          <w:p w14:paraId="3A4C1843" w14:textId="77777777" w:rsidR="00255189" w:rsidRPr="00255189" w:rsidRDefault="00255189" w:rsidP="00255189">
            <w:pPr>
              <w:jc w:val="both"/>
              <w:rPr>
                <w:rFonts w:ascii="Palatino Linotype" w:hAnsi="Palatino Linotype"/>
                <w:color w:val="000000" w:themeColor="text1"/>
              </w:rPr>
            </w:pPr>
          </w:p>
          <w:p w14:paraId="144B8494" w14:textId="77777777"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14:paraId="3029EB1F" w14:textId="77777777"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14:paraId="532DD76E" w14:textId="77777777" w:rsidR="00255189" w:rsidRPr="00255189" w:rsidRDefault="00255189" w:rsidP="00255189">
            <w:pPr>
              <w:jc w:val="both"/>
              <w:rPr>
                <w:rFonts w:ascii="Palatino Linotype" w:hAnsi="Palatino Linotype"/>
                <w:color w:val="000000" w:themeColor="text1"/>
              </w:rPr>
            </w:pPr>
          </w:p>
        </w:tc>
      </w:tr>
      <w:tr w:rsidR="00255189" w:rsidRPr="00255189" w14:paraId="6113CADA" w14:textId="77777777" w:rsidTr="00255189">
        <w:tc>
          <w:tcPr>
            <w:tcW w:w="2155" w:type="dxa"/>
            <w:vMerge/>
            <w:shd w:val="clear" w:color="auto" w:fill="D5DCE4" w:themeFill="text2" w:themeFillTint="33"/>
          </w:tcPr>
          <w:p w14:paraId="62BC5104" w14:textId="77777777" w:rsidR="00255189" w:rsidRPr="00255189" w:rsidRDefault="00255189" w:rsidP="00255189">
            <w:pPr>
              <w:jc w:val="both"/>
              <w:rPr>
                <w:rFonts w:ascii="Palatino Linotype" w:hAnsi="Palatino Linotype"/>
                <w:color w:val="000000" w:themeColor="text1"/>
              </w:rPr>
            </w:pPr>
          </w:p>
        </w:tc>
        <w:tc>
          <w:tcPr>
            <w:tcW w:w="1759" w:type="dxa"/>
          </w:tcPr>
          <w:p w14:paraId="6D7D000F"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6F783815" w14:textId="77777777" w:rsidR="00255189" w:rsidRPr="00255189" w:rsidRDefault="00255189" w:rsidP="00255189">
            <w:pPr>
              <w:jc w:val="both"/>
              <w:rPr>
                <w:rFonts w:ascii="Palatino Linotype" w:hAnsi="Palatino Linotype"/>
                <w:color w:val="000000" w:themeColor="text1"/>
              </w:rPr>
            </w:pPr>
          </w:p>
        </w:tc>
        <w:tc>
          <w:tcPr>
            <w:tcW w:w="2268" w:type="dxa"/>
          </w:tcPr>
          <w:p w14:paraId="720C688D" w14:textId="77777777" w:rsidR="00255189" w:rsidRPr="00255189" w:rsidRDefault="00255189" w:rsidP="00255189">
            <w:pPr>
              <w:jc w:val="both"/>
              <w:rPr>
                <w:rFonts w:ascii="Palatino Linotype" w:hAnsi="Palatino Linotype"/>
                <w:color w:val="000000" w:themeColor="text1"/>
              </w:rPr>
            </w:pPr>
          </w:p>
        </w:tc>
      </w:tr>
      <w:tr w:rsidR="00255189" w:rsidRPr="00255189" w14:paraId="7B36FDBE" w14:textId="77777777" w:rsidTr="00255189">
        <w:tc>
          <w:tcPr>
            <w:tcW w:w="2155" w:type="dxa"/>
            <w:vMerge/>
            <w:shd w:val="clear" w:color="auto" w:fill="D5DCE4" w:themeFill="text2" w:themeFillTint="33"/>
          </w:tcPr>
          <w:p w14:paraId="4F5A011C" w14:textId="77777777" w:rsidR="00255189" w:rsidRPr="00255189" w:rsidRDefault="00255189" w:rsidP="00255189">
            <w:pPr>
              <w:jc w:val="both"/>
              <w:rPr>
                <w:rFonts w:ascii="Palatino Linotype" w:hAnsi="Palatino Linotype"/>
                <w:color w:val="000000" w:themeColor="text1"/>
              </w:rPr>
            </w:pPr>
          </w:p>
        </w:tc>
        <w:tc>
          <w:tcPr>
            <w:tcW w:w="1759" w:type="dxa"/>
          </w:tcPr>
          <w:p w14:paraId="4AE968F0"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14:paraId="776B89E3" w14:textId="77777777"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14:paraId="7395CD56" w14:textId="77777777"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14:paraId="54F35074" w14:textId="77777777"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14:paraId="156267DB" w14:textId="77777777" w:rsidR="00255189" w:rsidRPr="00255189" w:rsidRDefault="00255189" w:rsidP="00255189">
            <w:pPr>
              <w:jc w:val="both"/>
              <w:rPr>
                <w:rFonts w:ascii="Palatino Linotype" w:hAnsi="Palatino Linotype"/>
                <w:color w:val="000000" w:themeColor="text1"/>
              </w:rPr>
            </w:pPr>
          </w:p>
        </w:tc>
      </w:tr>
      <w:tr w:rsidR="00255189" w:rsidRPr="00255189" w14:paraId="7B02ED6A" w14:textId="77777777" w:rsidTr="00255189">
        <w:tc>
          <w:tcPr>
            <w:tcW w:w="2155" w:type="dxa"/>
            <w:vMerge/>
            <w:shd w:val="clear" w:color="auto" w:fill="D5DCE4" w:themeFill="text2" w:themeFillTint="33"/>
          </w:tcPr>
          <w:p w14:paraId="07B16347" w14:textId="77777777" w:rsidR="00255189" w:rsidRPr="00255189" w:rsidRDefault="00255189" w:rsidP="00255189">
            <w:pPr>
              <w:jc w:val="both"/>
              <w:rPr>
                <w:rFonts w:ascii="Palatino Linotype" w:hAnsi="Palatino Linotype"/>
                <w:color w:val="000000" w:themeColor="text1"/>
              </w:rPr>
            </w:pPr>
          </w:p>
        </w:tc>
        <w:tc>
          <w:tcPr>
            <w:tcW w:w="1759" w:type="dxa"/>
          </w:tcPr>
          <w:p w14:paraId="3B3A5B02"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No se pueden emitir acuerdos de </w:t>
            </w:r>
            <w:r w:rsidRPr="00255189">
              <w:rPr>
                <w:rFonts w:ascii="Palatino Linotype" w:hAnsi="Palatino Linotype"/>
                <w:color w:val="000000" w:themeColor="text1"/>
              </w:rPr>
              <w:lastRenderedPageBreak/>
              <w:t>carácter general ni particular</w:t>
            </w:r>
          </w:p>
        </w:tc>
        <w:tc>
          <w:tcPr>
            <w:tcW w:w="2269" w:type="dxa"/>
          </w:tcPr>
          <w:p w14:paraId="48C228C1"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 xml:space="preserve">El sujeto obligado debe emitir un acuerdo </w:t>
            </w:r>
            <w:r w:rsidRPr="00255189">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14:paraId="5BA24376" w14:textId="77777777" w:rsidR="00255189" w:rsidRPr="00255189" w:rsidRDefault="00255189" w:rsidP="00255189">
            <w:pPr>
              <w:jc w:val="both"/>
              <w:rPr>
                <w:rFonts w:ascii="Palatino Linotype" w:hAnsi="Palatino Linotype"/>
                <w:color w:val="000000" w:themeColor="text1"/>
              </w:rPr>
            </w:pPr>
          </w:p>
        </w:tc>
      </w:tr>
      <w:tr w:rsidR="00255189" w:rsidRPr="00255189" w14:paraId="7C5D248D" w14:textId="77777777" w:rsidTr="00255189">
        <w:tc>
          <w:tcPr>
            <w:tcW w:w="2155" w:type="dxa"/>
            <w:vMerge w:val="restart"/>
            <w:shd w:val="clear" w:color="auto" w:fill="D5DCE4" w:themeFill="text2" w:themeFillTint="33"/>
          </w:tcPr>
          <w:p w14:paraId="3A5AFCC3"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14:paraId="4F9F850E"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14:paraId="35C0371D" w14:textId="77777777"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14:paraId="2A0F22E3" w14:textId="77777777"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14:paraId="21BA1FA8"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55189" w14:paraId="7F9CF50B" w14:textId="77777777" w:rsidTr="00255189">
        <w:tc>
          <w:tcPr>
            <w:tcW w:w="2155" w:type="dxa"/>
            <w:vMerge/>
            <w:shd w:val="clear" w:color="auto" w:fill="D5DCE4" w:themeFill="text2" w:themeFillTint="33"/>
          </w:tcPr>
          <w:p w14:paraId="1C504217" w14:textId="77777777" w:rsidR="00255189" w:rsidRPr="00255189" w:rsidRDefault="00255189" w:rsidP="00255189">
            <w:pPr>
              <w:jc w:val="both"/>
              <w:rPr>
                <w:rFonts w:ascii="Palatino Linotype" w:hAnsi="Palatino Linotype"/>
                <w:color w:val="000000" w:themeColor="text1"/>
              </w:rPr>
            </w:pPr>
          </w:p>
        </w:tc>
        <w:tc>
          <w:tcPr>
            <w:tcW w:w="1759" w:type="dxa"/>
          </w:tcPr>
          <w:p w14:paraId="4E04326A"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confidencial hay</w:t>
            </w:r>
          </w:p>
        </w:tc>
        <w:tc>
          <w:tcPr>
            <w:tcW w:w="2269" w:type="dxa"/>
          </w:tcPr>
          <w:p w14:paraId="120EDFFB"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considerar la definición de dato personal</w:t>
            </w:r>
          </w:p>
        </w:tc>
        <w:tc>
          <w:tcPr>
            <w:tcW w:w="2268" w:type="dxa"/>
          </w:tcPr>
          <w:p w14:paraId="5FB360FF" w14:textId="77777777" w:rsidR="00255189" w:rsidRPr="00255189" w:rsidRDefault="00255189" w:rsidP="00255189">
            <w:pPr>
              <w:jc w:val="both"/>
              <w:rPr>
                <w:rFonts w:ascii="Palatino Linotype" w:hAnsi="Palatino Linotype"/>
                <w:color w:val="000000" w:themeColor="text1"/>
              </w:rPr>
            </w:pPr>
          </w:p>
        </w:tc>
      </w:tr>
      <w:tr w:rsidR="00255189" w:rsidRPr="00255189" w14:paraId="72DC2F2F" w14:textId="77777777" w:rsidTr="00255189">
        <w:tc>
          <w:tcPr>
            <w:tcW w:w="2155" w:type="dxa"/>
            <w:vMerge/>
            <w:shd w:val="clear" w:color="auto" w:fill="D5DCE4" w:themeFill="text2" w:themeFillTint="33"/>
          </w:tcPr>
          <w:p w14:paraId="4371A21A" w14:textId="77777777" w:rsidR="00255189" w:rsidRPr="00255189" w:rsidRDefault="00255189" w:rsidP="00255189">
            <w:pPr>
              <w:jc w:val="both"/>
              <w:rPr>
                <w:rFonts w:ascii="Palatino Linotype" w:hAnsi="Palatino Linotype"/>
                <w:color w:val="000000" w:themeColor="text1"/>
              </w:rPr>
            </w:pPr>
          </w:p>
        </w:tc>
        <w:tc>
          <w:tcPr>
            <w:tcW w:w="1759" w:type="dxa"/>
          </w:tcPr>
          <w:p w14:paraId="7964AA11"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14:paraId="25DD3A39" w14:textId="77777777" w:rsidR="00255189" w:rsidRPr="00255189" w:rsidRDefault="00255189" w:rsidP="00255189">
            <w:pPr>
              <w:jc w:val="both"/>
              <w:rPr>
                <w:rFonts w:ascii="Palatino Linotype" w:hAnsi="Palatino Linotype"/>
                <w:color w:val="000000" w:themeColor="text1"/>
              </w:rPr>
            </w:pPr>
          </w:p>
        </w:tc>
        <w:tc>
          <w:tcPr>
            <w:tcW w:w="2268" w:type="dxa"/>
          </w:tcPr>
          <w:p w14:paraId="330F73DA" w14:textId="77777777" w:rsidR="00255189" w:rsidRPr="00255189" w:rsidRDefault="00255189" w:rsidP="00255189">
            <w:pPr>
              <w:jc w:val="both"/>
              <w:rPr>
                <w:rFonts w:ascii="Palatino Linotype" w:hAnsi="Palatino Linotype"/>
                <w:color w:val="000000" w:themeColor="text1"/>
              </w:rPr>
            </w:pPr>
          </w:p>
        </w:tc>
      </w:tr>
      <w:tr w:rsidR="00255189" w:rsidRPr="00255189" w14:paraId="13C4A690" w14:textId="77777777" w:rsidTr="00255189">
        <w:tc>
          <w:tcPr>
            <w:tcW w:w="2155" w:type="dxa"/>
            <w:vMerge w:val="restart"/>
            <w:shd w:val="clear" w:color="auto" w:fill="D5DCE4" w:themeFill="text2" w:themeFillTint="33"/>
          </w:tcPr>
          <w:p w14:paraId="040B18BC"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14:paraId="38C0A51C"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puede clasificarse como información reservada la concerniente a:</w:t>
            </w:r>
          </w:p>
        </w:tc>
        <w:tc>
          <w:tcPr>
            <w:tcW w:w="2269" w:type="dxa"/>
          </w:tcPr>
          <w:p w14:paraId="518B0195"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(probados o en investigación) graves de violaciones a derechos humanos</w:t>
            </w:r>
          </w:p>
        </w:tc>
        <w:tc>
          <w:tcPr>
            <w:tcW w:w="2268" w:type="dxa"/>
          </w:tcPr>
          <w:p w14:paraId="5CC885DF" w14:textId="77777777" w:rsidR="00255189" w:rsidRPr="00255189" w:rsidRDefault="00255189" w:rsidP="00255189">
            <w:pPr>
              <w:jc w:val="both"/>
              <w:rPr>
                <w:rFonts w:ascii="Palatino Linotype" w:hAnsi="Palatino Linotype"/>
                <w:color w:val="000000" w:themeColor="text1"/>
              </w:rPr>
            </w:pPr>
          </w:p>
        </w:tc>
      </w:tr>
      <w:tr w:rsidR="00255189" w:rsidRPr="00255189" w14:paraId="4DA70FF6" w14:textId="77777777" w:rsidTr="00255189">
        <w:tc>
          <w:tcPr>
            <w:tcW w:w="2155" w:type="dxa"/>
            <w:vMerge/>
            <w:shd w:val="clear" w:color="auto" w:fill="D5DCE4" w:themeFill="text2" w:themeFillTint="33"/>
          </w:tcPr>
          <w:p w14:paraId="7A36A106" w14:textId="77777777" w:rsidR="00255189" w:rsidRPr="00255189" w:rsidRDefault="00255189" w:rsidP="00255189">
            <w:pPr>
              <w:jc w:val="both"/>
              <w:rPr>
                <w:rFonts w:ascii="Palatino Linotype" w:hAnsi="Palatino Linotype"/>
                <w:color w:val="000000" w:themeColor="text1"/>
              </w:rPr>
            </w:pPr>
          </w:p>
        </w:tc>
        <w:tc>
          <w:tcPr>
            <w:tcW w:w="1759" w:type="dxa"/>
            <w:vMerge/>
          </w:tcPr>
          <w:p w14:paraId="1CCC64A9" w14:textId="77777777" w:rsidR="00255189" w:rsidRPr="00255189" w:rsidRDefault="00255189" w:rsidP="00255189">
            <w:pPr>
              <w:jc w:val="both"/>
              <w:rPr>
                <w:rFonts w:ascii="Palatino Linotype" w:hAnsi="Palatino Linotype"/>
                <w:color w:val="000000" w:themeColor="text1"/>
              </w:rPr>
            </w:pPr>
          </w:p>
        </w:tc>
        <w:tc>
          <w:tcPr>
            <w:tcW w:w="2269" w:type="dxa"/>
          </w:tcPr>
          <w:p w14:paraId="683E5613"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Delitos de lessa humanidad</w:t>
            </w:r>
          </w:p>
        </w:tc>
        <w:tc>
          <w:tcPr>
            <w:tcW w:w="2268" w:type="dxa"/>
          </w:tcPr>
          <w:p w14:paraId="3A78F6F6" w14:textId="77777777" w:rsidR="00255189" w:rsidRPr="00255189" w:rsidRDefault="00255189" w:rsidP="00255189">
            <w:pPr>
              <w:jc w:val="both"/>
              <w:rPr>
                <w:rFonts w:ascii="Palatino Linotype" w:hAnsi="Palatino Linotype"/>
                <w:color w:val="000000" w:themeColor="text1"/>
              </w:rPr>
            </w:pPr>
          </w:p>
        </w:tc>
      </w:tr>
      <w:tr w:rsidR="00255189" w:rsidRPr="00255189" w14:paraId="07AD37B3" w14:textId="77777777" w:rsidTr="00255189">
        <w:tc>
          <w:tcPr>
            <w:tcW w:w="2155" w:type="dxa"/>
            <w:vMerge/>
            <w:shd w:val="clear" w:color="auto" w:fill="D5DCE4" w:themeFill="text2" w:themeFillTint="33"/>
          </w:tcPr>
          <w:p w14:paraId="1D1C2CFB" w14:textId="77777777" w:rsidR="00255189" w:rsidRPr="00255189" w:rsidRDefault="00255189" w:rsidP="00255189">
            <w:pPr>
              <w:jc w:val="both"/>
              <w:rPr>
                <w:rFonts w:ascii="Palatino Linotype" w:hAnsi="Palatino Linotype"/>
                <w:color w:val="000000" w:themeColor="text1"/>
              </w:rPr>
            </w:pPr>
          </w:p>
        </w:tc>
        <w:tc>
          <w:tcPr>
            <w:tcW w:w="1759" w:type="dxa"/>
            <w:vMerge/>
          </w:tcPr>
          <w:p w14:paraId="5CF66024" w14:textId="77777777" w:rsidR="00255189" w:rsidRPr="00255189" w:rsidRDefault="00255189" w:rsidP="00255189">
            <w:pPr>
              <w:jc w:val="both"/>
              <w:rPr>
                <w:rFonts w:ascii="Palatino Linotype" w:hAnsi="Palatino Linotype"/>
                <w:color w:val="000000" w:themeColor="text1"/>
              </w:rPr>
            </w:pPr>
          </w:p>
        </w:tc>
        <w:tc>
          <w:tcPr>
            <w:tcW w:w="2269" w:type="dxa"/>
          </w:tcPr>
          <w:p w14:paraId="72D31F70"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14:paraId="286A0E24"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comprendidos en el Título Sexto del Código Penal del Estado</w:t>
            </w:r>
          </w:p>
        </w:tc>
      </w:tr>
      <w:tr w:rsidR="00255189" w:rsidRPr="00255189" w14:paraId="5A20390D" w14:textId="77777777" w:rsidTr="00255189">
        <w:tc>
          <w:tcPr>
            <w:tcW w:w="2155" w:type="dxa"/>
            <w:vMerge w:val="restart"/>
            <w:shd w:val="clear" w:color="auto" w:fill="D5DCE4" w:themeFill="text2" w:themeFillTint="33"/>
          </w:tcPr>
          <w:p w14:paraId="1B3E7F7C" w14:textId="77777777" w:rsidR="00255189" w:rsidRPr="00255189" w:rsidRDefault="00255189" w:rsidP="00255189">
            <w:pPr>
              <w:shd w:val="clear" w:color="auto" w:fill="AADAF8"/>
              <w:jc w:val="both"/>
              <w:rPr>
                <w:rFonts w:ascii="Palatino Linotype" w:hAnsi="Palatino Linotype"/>
                <w:color w:val="000000" w:themeColor="text1"/>
              </w:rPr>
            </w:pPr>
            <w:r w:rsidRPr="00255189">
              <w:rPr>
                <w:rFonts w:ascii="Palatino Linotype" w:hAnsi="Palatino Linotype"/>
                <w:color w:val="000000" w:themeColor="text1"/>
              </w:rPr>
              <w:t>Participación del Comité de Transparencia</w:t>
            </w:r>
          </w:p>
        </w:tc>
        <w:tc>
          <w:tcPr>
            <w:tcW w:w="1759" w:type="dxa"/>
            <w:vMerge w:val="restart"/>
          </w:tcPr>
          <w:p w14:paraId="47AD6707"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14:paraId="62564D1C"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14:paraId="23D915A6" w14:textId="77777777" w:rsidR="00255189" w:rsidRPr="00255189" w:rsidRDefault="00255189" w:rsidP="00255189">
            <w:pPr>
              <w:jc w:val="both"/>
              <w:rPr>
                <w:rFonts w:ascii="Palatino Linotype" w:hAnsi="Palatino Linotype"/>
                <w:color w:val="000000" w:themeColor="text1"/>
              </w:rPr>
            </w:pPr>
          </w:p>
        </w:tc>
      </w:tr>
      <w:tr w:rsidR="00255189" w:rsidRPr="00255189" w14:paraId="3AA497D4" w14:textId="77777777" w:rsidTr="00255189">
        <w:tc>
          <w:tcPr>
            <w:tcW w:w="2155" w:type="dxa"/>
            <w:vMerge/>
            <w:shd w:val="clear" w:color="auto" w:fill="D5DCE4" w:themeFill="text2" w:themeFillTint="33"/>
          </w:tcPr>
          <w:p w14:paraId="213986F5" w14:textId="77777777" w:rsidR="00255189" w:rsidRPr="00255189" w:rsidRDefault="00255189" w:rsidP="00255189">
            <w:pPr>
              <w:jc w:val="both"/>
              <w:rPr>
                <w:rFonts w:ascii="Palatino Linotype" w:hAnsi="Palatino Linotype"/>
                <w:color w:val="000000" w:themeColor="text1"/>
              </w:rPr>
            </w:pPr>
          </w:p>
        </w:tc>
        <w:tc>
          <w:tcPr>
            <w:tcW w:w="1759" w:type="dxa"/>
            <w:vMerge/>
          </w:tcPr>
          <w:p w14:paraId="36FB39AC" w14:textId="77777777" w:rsidR="00255189" w:rsidRPr="00255189" w:rsidRDefault="00255189" w:rsidP="00255189">
            <w:pPr>
              <w:jc w:val="both"/>
              <w:rPr>
                <w:rFonts w:ascii="Palatino Linotype" w:hAnsi="Palatino Linotype"/>
                <w:color w:val="000000" w:themeColor="text1"/>
              </w:rPr>
            </w:pPr>
          </w:p>
        </w:tc>
        <w:tc>
          <w:tcPr>
            <w:tcW w:w="2269" w:type="dxa"/>
          </w:tcPr>
          <w:p w14:paraId="5EE05F10"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60ABD203" w14:textId="77777777" w:rsidR="00255189" w:rsidRPr="00255189" w:rsidRDefault="00255189" w:rsidP="00255189">
            <w:pPr>
              <w:jc w:val="both"/>
              <w:rPr>
                <w:rFonts w:ascii="Palatino Linotype" w:hAnsi="Palatino Linotype"/>
                <w:color w:val="000000" w:themeColor="text1"/>
              </w:rPr>
            </w:pPr>
          </w:p>
        </w:tc>
      </w:tr>
      <w:tr w:rsidR="00255189" w:rsidRPr="00255189" w14:paraId="6F219A37" w14:textId="77777777" w:rsidTr="00255189">
        <w:tc>
          <w:tcPr>
            <w:tcW w:w="2155" w:type="dxa"/>
            <w:shd w:val="clear" w:color="auto" w:fill="D5DCE4" w:themeFill="text2" w:themeFillTint="33"/>
          </w:tcPr>
          <w:p w14:paraId="57617894"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14:paraId="515BBA6E"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carga de la prueba para justificar la restricción corresponde al sujeto obligado</w:t>
            </w:r>
          </w:p>
        </w:tc>
        <w:tc>
          <w:tcPr>
            <w:tcW w:w="2269" w:type="dxa"/>
          </w:tcPr>
          <w:p w14:paraId="470BE0AF"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Deber de fundar y motivar</w:t>
            </w:r>
          </w:p>
        </w:tc>
        <w:tc>
          <w:tcPr>
            <w:tcW w:w="2268" w:type="dxa"/>
          </w:tcPr>
          <w:p w14:paraId="2DB7616F" w14:textId="77777777" w:rsidR="00255189" w:rsidRPr="00255189" w:rsidRDefault="00255189" w:rsidP="00255189">
            <w:pPr>
              <w:jc w:val="both"/>
              <w:rPr>
                <w:rFonts w:ascii="Palatino Linotype" w:hAnsi="Palatino Linotype"/>
                <w:color w:val="000000" w:themeColor="text1"/>
              </w:rPr>
            </w:pPr>
          </w:p>
        </w:tc>
      </w:tr>
      <w:tr w:rsidR="00255189" w:rsidRPr="00255189" w14:paraId="12603AEB" w14:textId="77777777" w:rsidTr="00255189">
        <w:trPr>
          <w:trHeight w:val="486"/>
        </w:trPr>
        <w:tc>
          <w:tcPr>
            <w:tcW w:w="2155" w:type="dxa"/>
            <w:vMerge w:val="restart"/>
            <w:shd w:val="clear" w:color="auto" w:fill="D5DCE4" w:themeFill="text2" w:themeFillTint="33"/>
          </w:tcPr>
          <w:p w14:paraId="77262757"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14:paraId="0DC01C16"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Motivar implica</w:t>
            </w:r>
          </w:p>
          <w:p w14:paraId="1E0225A0"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Además se debe aplicar, caso por caso, una prueba de daño.</w:t>
            </w:r>
          </w:p>
        </w:tc>
        <w:tc>
          <w:tcPr>
            <w:tcW w:w="2269" w:type="dxa"/>
            <w:vMerge w:val="restart"/>
          </w:tcPr>
          <w:p w14:paraId="536A365A"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14:paraId="2CB4029F"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14:paraId="10D56522" w14:textId="77777777" w:rsidR="00255189" w:rsidRPr="00255189" w:rsidRDefault="00255189" w:rsidP="00255189">
            <w:pPr>
              <w:jc w:val="both"/>
              <w:rPr>
                <w:rFonts w:ascii="Palatino Linotype" w:hAnsi="Palatino Linotype"/>
                <w:color w:val="000000" w:themeColor="text1"/>
              </w:rPr>
            </w:pPr>
          </w:p>
          <w:p w14:paraId="659574E2"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*Adquiere la condición especial de ser temporal por un periodo de 5 años con la posibilidad de </w:t>
            </w:r>
            <w:r w:rsidRPr="00255189">
              <w:rPr>
                <w:rFonts w:ascii="Palatino Linotype" w:hAnsi="Palatino Linotype"/>
                <w:color w:val="000000" w:themeColor="text1"/>
              </w:rPr>
              <w:lastRenderedPageBreak/>
              <w:t>ampliarse por un periodo igual.</w:t>
            </w:r>
          </w:p>
        </w:tc>
        <w:tc>
          <w:tcPr>
            <w:tcW w:w="2268" w:type="dxa"/>
            <w:vMerge w:val="restart"/>
          </w:tcPr>
          <w:p w14:paraId="31B1F066"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255189" w14:paraId="1A3B3CF3" w14:textId="77777777" w:rsidTr="00255189">
        <w:trPr>
          <w:trHeight w:val="486"/>
        </w:trPr>
        <w:tc>
          <w:tcPr>
            <w:tcW w:w="2155" w:type="dxa"/>
            <w:vMerge/>
            <w:shd w:val="clear" w:color="auto" w:fill="D5DCE4" w:themeFill="text2" w:themeFillTint="33"/>
          </w:tcPr>
          <w:p w14:paraId="10C11640" w14:textId="77777777" w:rsidR="00255189" w:rsidRPr="00255189" w:rsidRDefault="00255189" w:rsidP="00255189">
            <w:pPr>
              <w:jc w:val="both"/>
              <w:rPr>
                <w:rFonts w:ascii="Palatino Linotype" w:hAnsi="Palatino Linotype"/>
                <w:color w:val="000000" w:themeColor="text1"/>
              </w:rPr>
            </w:pPr>
          </w:p>
        </w:tc>
        <w:tc>
          <w:tcPr>
            <w:tcW w:w="1759" w:type="dxa"/>
            <w:vMerge/>
          </w:tcPr>
          <w:p w14:paraId="5A7F56A9" w14:textId="77777777" w:rsidR="00255189" w:rsidRPr="00255189" w:rsidRDefault="00255189" w:rsidP="00255189">
            <w:pPr>
              <w:jc w:val="both"/>
              <w:rPr>
                <w:rFonts w:ascii="Palatino Linotype" w:hAnsi="Palatino Linotype"/>
                <w:color w:val="000000" w:themeColor="text1"/>
              </w:rPr>
            </w:pPr>
          </w:p>
        </w:tc>
        <w:tc>
          <w:tcPr>
            <w:tcW w:w="2269" w:type="dxa"/>
            <w:vMerge/>
          </w:tcPr>
          <w:p w14:paraId="622C8130" w14:textId="77777777" w:rsidR="00255189" w:rsidRPr="00255189" w:rsidRDefault="00255189" w:rsidP="00255189">
            <w:pPr>
              <w:jc w:val="both"/>
              <w:rPr>
                <w:rFonts w:ascii="Palatino Linotype" w:hAnsi="Palatino Linotype"/>
                <w:color w:val="000000" w:themeColor="text1"/>
              </w:rPr>
            </w:pPr>
          </w:p>
        </w:tc>
        <w:tc>
          <w:tcPr>
            <w:tcW w:w="2268" w:type="dxa"/>
            <w:vMerge/>
          </w:tcPr>
          <w:p w14:paraId="6064E893" w14:textId="77777777" w:rsidR="00255189" w:rsidRPr="00255189" w:rsidRDefault="00255189" w:rsidP="00255189">
            <w:pPr>
              <w:jc w:val="both"/>
              <w:rPr>
                <w:rFonts w:ascii="Palatino Linotype" w:hAnsi="Palatino Linotype"/>
                <w:color w:val="000000" w:themeColor="text1"/>
              </w:rPr>
            </w:pPr>
          </w:p>
        </w:tc>
      </w:tr>
      <w:tr w:rsidR="00255189" w:rsidRPr="00255189" w14:paraId="3F9D67CC" w14:textId="77777777" w:rsidTr="00255189">
        <w:tc>
          <w:tcPr>
            <w:tcW w:w="2155" w:type="dxa"/>
            <w:vMerge/>
            <w:shd w:val="clear" w:color="auto" w:fill="D5DCE4" w:themeFill="text2" w:themeFillTint="33"/>
          </w:tcPr>
          <w:p w14:paraId="6D9DFF2E" w14:textId="77777777" w:rsidR="00255189" w:rsidRPr="00255189" w:rsidRDefault="00255189" w:rsidP="00255189">
            <w:pPr>
              <w:jc w:val="both"/>
              <w:rPr>
                <w:rFonts w:ascii="Palatino Linotype" w:hAnsi="Palatino Linotype"/>
                <w:color w:val="000000" w:themeColor="text1"/>
              </w:rPr>
            </w:pPr>
          </w:p>
        </w:tc>
        <w:tc>
          <w:tcPr>
            <w:tcW w:w="1759" w:type="dxa"/>
            <w:vMerge/>
          </w:tcPr>
          <w:p w14:paraId="61537DCC" w14:textId="77777777" w:rsidR="00255189" w:rsidRPr="00255189" w:rsidRDefault="00255189" w:rsidP="00255189">
            <w:pPr>
              <w:jc w:val="both"/>
              <w:rPr>
                <w:rFonts w:ascii="Palatino Linotype" w:hAnsi="Palatino Linotype"/>
                <w:color w:val="000000" w:themeColor="text1"/>
              </w:rPr>
            </w:pPr>
          </w:p>
        </w:tc>
        <w:tc>
          <w:tcPr>
            <w:tcW w:w="2269" w:type="dxa"/>
            <w:vMerge/>
          </w:tcPr>
          <w:p w14:paraId="5B0DDF23" w14:textId="77777777" w:rsidR="00255189" w:rsidRPr="00255189" w:rsidRDefault="00255189" w:rsidP="00255189">
            <w:pPr>
              <w:jc w:val="both"/>
              <w:rPr>
                <w:rFonts w:ascii="Palatino Linotype" w:hAnsi="Palatino Linotype"/>
                <w:color w:val="000000" w:themeColor="text1"/>
              </w:rPr>
            </w:pPr>
          </w:p>
        </w:tc>
        <w:tc>
          <w:tcPr>
            <w:tcW w:w="2268" w:type="dxa"/>
          </w:tcPr>
          <w:p w14:paraId="3E362E5C"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255189" w:rsidRPr="00255189" w14:paraId="5BA33F9F" w14:textId="77777777" w:rsidTr="00255189">
        <w:trPr>
          <w:trHeight w:val="1454"/>
        </w:trPr>
        <w:tc>
          <w:tcPr>
            <w:tcW w:w="2155" w:type="dxa"/>
            <w:vMerge/>
            <w:shd w:val="clear" w:color="auto" w:fill="D5DCE4" w:themeFill="text2" w:themeFillTint="33"/>
          </w:tcPr>
          <w:p w14:paraId="14A3D7ED" w14:textId="77777777" w:rsidR="00255189" w:rsidRPr="00255189" w:rsidRDefault="00255189" w:rsidP="00255189">
            <w:pPr>
              <w:jc w:val="both"/>
              <w:rPr>
                <w:rFonts w:ascii="Palatino Linotype" w:hAnsi="Palatino Linotype"/>
                <w:color w:val="000000" w:themeColor="text1"/>
              </w:rPr>
            </w:pPr>
          </w:p>
        </w:tc>
        <w:tc>
          <w:tcPr>
            <w:tcW w:w="1759" w:type="dxa"/>
            <w:vMerge/>
          </w:tcPr>
          <w:p w14:paraId="6C9F5844" w14:textId="77777777" w:rsidR="00255189" w:rsidRPr="00255189" w:rsidRDefault="00255189" w:rsidP="00255189">
            <w:pPr>
              <w:jc w:val="both"/>
              <w:rPr>
                <w:rFonts w:ascii="Palatino Linotype" w:hAnsi="Palatino Linotype"/>
                <w:color w:val="000000" w:themeColor="text1"/>
              </w:rPr>
            </w:pPr>
          </w:p>
        </w:tc>
        <w:tc>
          <w:tcPr>
            <w:tcW w:w="2269" w:type="dxa"/>
            <w:vMerge/>
          </w:tcPr>
          <w:p w14:paraId="380A193F" w14:textId="77777777" w:rsidR="00255189" w:rsidRPr="00255189" w:rsidRDefault="00255189" w:rsidP="00255189">
            <w:pPr>
              <w:jc w:val="both"/>
              <w:rPr>
                <w:rFonts w:ascii="Palatino Linotype" w:hAnsi="Palatino Linotype"/>
                <w:color w:val="000000" w:themeColor="text1"/>
              </w:rPr>
            </w:pPr>
          </w:p>
        </w:tc>
        <w:tc>
          <w:tcPr>
            <w:tcW w:w="2268" w:type="dxa"/>
          </w:tcPr>
          <w:p w14:paraId="76775921"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255189" w:rsidRPr="00255189" w14:paraId="6D04228E" w14:textId="77777777" w:rsidTr="00255189">
        <w:tc>
          <w:tcPr>
            <w:tcW w:w="2155" w:type="dxa"/>
            <w:vMerge w:val="restart"/>
            <w:shd w:val="clear" w:color="auto" w:fill="D5DCE4" w:themeFill="text2" w:themeFillTint="33"/>
          </w:tcPr>
          <w:p w14:paraId="20CCA1B0"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confidencialidad</w:t>
            </w:r>
          </w:p>
        </w:tc>
        <w:tc>
          <w:tcPr>
            <w:tcW w:w="1759" w:type="dxa"/>
          </w:tcPr>
          <w:p w14:paraId="65639821"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38D016DC"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2209CCD7" w14:textId="77777777" w:rsidR="00255189" w:rsidRPr="00255189" w:rsidRDefault="00255189" w:rsidP="00255189">
            <w:pPr>
              <w:jc w:val="both"/>
              <w:rPr>
                <w:rFonts w:ascii="Palatino Linotype" w:hAnsi="Palatino Linotype"/>
                <w:color w:val="000000" w:themeColor="text1"/>
              </w:rPr>
            </w:pPr>
          </w:p>
        </w:tc>
      </w:tr>
      <w:tr w:rsidR="00255189" w:rsidRPr="00255189" w14:paraId="12551CC0" w14:textId="77777777" w:rsidTr="00255189">
        <w:trPr>
          <w:trHeight w:val="3404"/>
        </w:trPr>
        <w:tc>
          <w:tcPr>
            <w:tcW w:w="2155" w:type="dxa"/>
            <w:vMerge/>
            <w:shd w:val="clear" w:color="auto" w:fill="D5DCE4" w:themeFill="text2" w:themeFillTint="33"/>
          </w:tcPr>
          <w:p w14:paraId="52AE823E" w14:textId="77777777" w:rsidR="00255189" w:rsidRPr="00255189" w:rsidRDefault="00255189" w:rsidP="00255189">
            <w:pPr>
              <w:jc w:val="both"/>
              <w:rPr>
                <w:rFonts w:ascii="Palatino Linotype" w:hAnsi="Palatino Linotype"/>
                <w:color w:val="000000" w:themeColor="text1"/>
              </w:rPr>
            </w:pPr>
          </w:p>
        </w:tc>
        <w:tc>
          <w:tcPr>
            <w:tcW w:w="1759" w:type="dxa"/>
          </w:tcPr>
          <w:p w14:paraId="0BC76AA7"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14:paraId="7C53523F" w14:textId="77777777" w:rsidR="00255189" w:rsidRPr="00255189" w:rsidRDefault="00255189" w:rsidP="00255189">
            <w:pPr>
              <w:jc w:val="both"/>
              <w:rPr>
                <w:rFonts w:ascii="Palatino Linotype" w:hAnsi="Palatino Linotype"/>
                <w:color w:val="000000" w:themeColor="text1"/>
              </w:rPr>
            </w:pPr>
          </w:p>
        </w:tc>
        <w:tc>
          <w:tcPr>
            <w:tcW w:w="2268" w:type="dxa"/>
          </w:tcPr>
          <w:p w14:paraId="238722F7" w14:textId="77777777" w:rsidR="00255189" w:rsidRPr="00255189" w:rsidRDefault="00255189" w:rsidP="00255189">
            <w:pPr>
              <w:jc w:val="both"/>
              <w:rPr>
                <w:rFonts w:ascii="Palatino Linotype" w:hAnsi="Palatino Linotype"/>
                <w:color w:val="000000" w:themeColor="text1"/>
              </w:rPr>
            </w:pPr>
          </w:p>
        </w:tc>
      </w:tr>
    </w:tbl>
    <w:p w14:paraId="663C9C02" w14:textId="77777777" w:rsidR="00255189" w:rsidRPr="00255189"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E39E3A6" w14:textId="77777777" w:rsidR="00255189" w:rsidRPr="00255189"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255189">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4DDF38DC" w14:textId="77777777"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07953CCC" w14:textId="77777777" w:rsidR="00255189" w:rsidRPr="00414B7C"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p>
    <w:p w14:paraId="4B215E35" w14:textId="77777777" w:rsidR="00255189" w:rsidRPr="0025518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255189">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255189">
        <w:rPr>
          <w:rFonts w:ascii="Palatino Linotype" w:eastAsia="Calibri" w:hAnsi="Palatino Linotype" w:cstheme="majorBidi"/>
          <w:b/>
          <w:sz w:val="24"/>
          <w:szCs w:val="24"/>
          <w:lang w:val="es-ES" w:eastAsia="es-ES"/>
        </w:rPr>
        <w:t xml:space="preserve"> </w:t>
      </w:r>
    </w:p>
    <w:p w14:paraId="5A27F7EA" w14:textId="77777777" w:rsidR="00255189" w:rsidRPr="00255189" w:rsidRDefault="00255189" w:rsidP="00255189">
      <w:pPr>
        <w:spacing w:after="0" w:line="240" w:lineRule="auto"/>
        <w:rPr>
          <w:rFonts w:eastAsiaTheme="minorEastAsia"/>
          <w:sz w:val="24"/>
          <w:szCs w:val="24"/>
          <w:lang w:val="es-ES" w:eastAsia="es-ES"/>
        </w:rPr>
      </w:pPr>
    </w:p>
    <w:p w14:paraId="4A5EA2A0" w14:textId="77777777" w:rsidR="00255189" w:rsidRPr="00414B7C"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55189">
        <w:rPr>
          <w:rFonts w:ascii="Palatino Linotype" w:eastAsia="Times New Roman" w:hAnsi="Palatino Linotype" w:cs="Arial"/>
          <w:b/>
          <w:sz w:val="24"/>
          <w:szCs w:val="24"/>
          <w:lang w:val="es-ES_tradnl" w:eastAsia="es-ES"/>
        </w:rPr>
        <w:t xml:space="preserve">PRIMERO. </w:t>
      </w:r>
      <w:r w:rsidRPr="00255189">
        <w:rPr>
          <w:rFonts w:ascii="Palatino Linotype" w:eastAsia="Times New Roman" w:hAnsi="Palatino Linotype" w:cs="Arial"/>
          <w:sz w:val="24"/>
          <w:szCs w:val="24"/>
          <w:lang w:val="es-ES_tradnl" w:eastAsia="es-ES"/>
        </w:rPr>
        <w:t>Resultan fundadas las</w:t>
      </w:r>
      <w:r w:rsidRPr="00255189">
        <w:rPr>
          <w:rFonts w:ascii="Palatino Linotype" w:eastAsia="Times New Roman" w:hAnsi="Palatino Linotype" w:cs="Arial"/>
          <w:b/>
          <w:sz w:val="24"/>
          <w:szCs w:val="24"/>
          <w:lang w:val="es-ES_tradnl" w:eastAsia="es-ES"/>
        </w:rPr>
        <w:t xml:space="preserve"> </w:t>
      </w:r>
      <w:r w:rsidRPr="00255189">
        <w:rPr>
          <w:rFonts w:ascii="Palatino Linotype" w:eastAsia="Times New Roman" w:hAnsi="Palatino Linotype" w:cs="Arial"/>
          <w:sz w:val="24"/>
          <w:szCs w:val="24"/>
          <w:lang w:val="es-ES" w:eastAsia="es-ES"/>
        </w:rPr>
        <w:t xml:space="preserve">razones o motivos de inconformidad hechos valer en el recurso de revisión </w:t>
      </w:r>
      <w:r w:rsidR="00AE6AC9" w:rsidRPr="00AE6AC9">
        <w:rPr>
          <w:rFonts w:ascii="Palatino Linotype" w:eastAsia="Times New Roman" w:hAnsi="Palatino Linotype" w:cs="Arial"/>
          <w:b/>
          <w:sz w:val="24"/>
          <w:szCs w:val="24"/>
          <w:lang w:val="es-ES" w:eastAsia="es-ES"/>
        </w:rPr>
        <w:t>0</w:t>
      </w:r>
      <w:r w:rsidR="00EE484E">
        <w:rPr>
          <w:rFonts w:ascii="Palatino Linotype" w:eastAsia="Times New Roman" w:hAnsi="Palatino Linotype" w:cs="Arial"/>
          <w:b/>
          <w:sz w:val="24"/>
          <w:szCs w:val="24"/>
          <w:lang w:val="es-ES" w:eastAsia="es-ES"/>
        </w:rPr>
        <w:t>3358</w:t>
      </w:r>
      <w:r w:rsidR="00414B7C" w:rsidRPr="00414B7C">
        <w:rPr>
          <w:rFonts w:ascii="Palatino Linotype" w:eastAsia="Times New Roman" w:hAnsi="Palatino Linotype" w:cs="Arial"/>
          <w:b/>
          <w:bCs/>
          <w:sz w:val="24"/>
          <w:szCs w:val="24"/>
          <w:lang w:val="es-ES_tradnl" w:eastAsia="es-ES"/>
        </w:rPr>
        <w:t>/INFOEM/IP/RR/2020</w:t>
      </w:r>
      <w:r w:rsidR="004650C6" w:rsidRPr="00414B7C">
        <w:rPr>
          <w:rFonts w:ascii="Palatino Linotype" w:eastAsia="Times New Roman" w:hAnsi="Palatino Linotype" w:cs="Arial"/>
          <w:b/>
          <w:bCs/>
          <w:sz w:val="24"/>
          <w:szCs w:val="24"/>
          <w:lang w:val="es-ES_tradnl" w:eastAsia="es-ES"/>
        </w:rPr>
        <w:t xml:space="preserve"> </w:t>
      </w:r>
      <w:r w:rsidRPr="00414B7C">
        <w:rPr>
          <w:rFonts w:ascii="Palatino Linotype" w:eastAsiaTheme="minorEastAsia" w:hAnsi="Palatino Linotype" w:cs="Arial"/>
          <w:bCs/>
          <w:sz w:val="24"/>
          <w:szCs w:val="24"/>
          <w:lang w:val="es-ES_tradnl" w:eastAsia="es-MX"/>
        </w:rPr>
        <w:t xml:space="preserve">en términos del </w:t>
      </w:r>
      <w:r w:rsidRPr="00414B7C">
        <w:rPr>
          <w:rFonts w:ascii="Palatino Linotype" w:eastAsiaTheme="minorEastAsia" w:hAnsi="Palatino Linotype" w:cs="Arial"/>
          <w:b/>
          <w:bCs/>
          <w:sz w:val="24"/>
          <w:szCs w:val="24"/>
          <w:lang w:val="es-ES_tradnl" w:eastAsia="es-MX"/>
        </w:rPr>
        <w:t xml:space="preserve">Considerando CUARTO </w:t>
      </w:r>
      <w:r w:rsidRPr="00414B7C">
        <w:rPr>
          <w:rFonts w:ascii="Palatino Linotype" w:eastAsiaTheme="minorEastAsia" w:hAnsi="Palatino Linotype" w:cs="Arial"/>
          <w:bCs/>
          <w:sz w:val="24"/>
          <w:szCs w:val="24"/>
          <w:lang w:val="es-ES_tradnl" w:eastAsia="es-MX"/>
        </w:rPr>
        <w:t>de la presente resolución.</w:t>
      </w:r>
    </w:p>
    <w:p w14:paraId="2B91AD11" w14:textId="77777777" w:rsidR="00255189" w:rsidRPr="00414B7C"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0EA92FF5" w14:textId="77777777" w:rsidR="00255189" w:rsidRPr="00255189" w:rsidRDefault="00255189" w:rsidP="00255189">
      <w:pPr>
        <w:spacing w:after="0" w:line="360" w:lineRule="auto"/>
        <w:jc w:val="both"/>
        <w:rPr>
          <w:rFonts w:ascii="Palatino Linotype" w:eastAsia="Calibri" w:hAnsi="Palatino Linotype" w:cs="Arial"/>
          <w:b/>
          <w:sz w:val="24"/>
          <w:szCs w:val="24"/>
          <w:lang w:val="es-ES" w:eastAsia="es-ES"/>
        </w:rPr>
      </w:pPr>
      <w:r w:rsidRPr="00414B7C">
        <w:rPr>
          <w:rFonts w:ascii="Palatino Linotype" w:eastAsia="Calibri" w:hAnsi="Palatino Linotype" w:cs="Arial"/>
          <w:b/>
          <w:bCs/>
          <w:sz w:val="24"/>
          <w:szCs w:val="24"/>
          <w:lang w:val="es-ES" w:eastAsia="es-ES"/>
        </w:rPr>
        <w:t xml:space="preserve">SEGUNDO. </w:t>
      </w:r>
      <w:r w:rsidRPr="00414B7C">
        <w:rPr>
          <w:rFonts w:ascii="Palatino Linotype" w:eastAsia="Calibri" w:hAnsi="Palatino Linotype" w:cs="Arial"/>
          <w:sz w:val="24"/>
          <w:szCs w:val="24"/>
          <w:lang w:val="es-ES" w:eastAsia="es-ES"/>
        </w:rPr>
        <w:t xml:space="preserve">Se </w:t>
      </w:r>
      <w:r w:rsidRPr="00414B7C">
        <w:rPr>
          <w:rFonts w:ascii="Palatino Linotype" w:eastAsia="Calibri" w:hAnsi="Palatino Linotype" w:cs="Arial"/>
          <w:b/>
          <w:sz w:val="24"/>
          <w:szCs w:val="24"/>
          <w:lang w:val="es-ES" w:eastAsia="es-ES"/>
        </w:rPr>
        <w:t xml:space="preserve">ORDENA </w:t>
      </w:r>
      <w:r w:rsidRPr="00414B7C">
        <w:rPr>
          <w:rFonts w:ascii="Palatino Linotype" w:eastAsia="Calibri" w:hAnsi="Palatino Linotype" w:cs="Arial"/>
          <w:sz w:val="24"/>
          <w:szCs w:val="24"/>
          <w:lang w:val="es-ES" w:eastAsia="es-ES"/>
        </w:rPr>
        <w:t xml:space="preserve">al </w:t>
      </w:r>
      <w:r w:rsidR="00A55292" w:rsidRPr="00414B7C">
        <w:rPr>
          <w:rFonts w:ascii="Palatino Linotype" w:eastAsia="Calibri" w:hAnsi="Palatino Linotype" w:cs="Arial"/>
          <w:b/>
          <w:bCs/>
          <w:sz w:val="24"/>
          <w:szCs w:val="24"/>
          <w:lang w:val="es-ES_tradnl" w:eastAsia="es-ES"/>
        </w:rPr>
        <w:t xml:space="preserve">Ayuntamiento de </w:t>
      </w:r>
      <w:r w:rsidR="000F04F4">
        <w:rPr>
          <w:rFonts w:ascii="Palatino Linotype" w:eastAsia="Calibri" w:hAnsi="Palatino Linotype" w:cs="Arial"/>
          <w:b/>
          <w:bCs/>
          <w:sz w:val="24"/>
          <w:szCs w:val="24"/>
          <w:lang w:val="es-ES_tradnl" w:eastAsia="es-ES"/>
        </w:rPr>
        <w:t>Cuautitlán</w:t>
      </w:r>
      <w:r w:rsidR="00414B7C" w:rsidRPr="00414B7C">
        <w:rPr>
          <w:rFonts w:ascii="Palatino Linotype" w:eastAsia="Calibri" w:hAnsi="Palatino Linotype" w:cs="Arial"/>
          <w:b/>
          <w:bCs/>
          <w:sz w:val="24"/>
          <w:szCs w:val="24"/>
          <w:lang w:val="es-ES_tradnl" w:eastAsia="es-ES"/>
        </w:rPr>
        <w:t xml:space="preserve"> </w:t>
      </w:r>
      <w:r w:rsidRPr="00414B7C">
        <w:rPr>
          <w:rFonts w:ascii="Palatino Linotype" w:eastAsia="Calibri" w:hAnsi="Palatino Linotype" w:cs="Arial"/>
          <w:sz w:val="24"/>
          <w:szCs w:val="24"/>
          <w:lang w:val="es-ES" w:eastAsia="es-ES"/>
        </w:rPr>
        <w:t>dar</w:t>
      </w:r>
      <w:r w:rsidRPr="00255189">
        <w:rPr>
          <w:rFonts w:ascii="Palatino Linotype" w:eastAsia="Calibri" w:hAnsi="Palatino Linotype" w:cs="Arial"/>
          <w:sz w:val="24"/>
          <w:szCs w:val="24"/>
          <w:lang w:val="es-ES" w:eastAsia="es-ES"/>
        </w:rPr>
        <w:t xml:space="preserve"> atención a la solicitud de información</w:t>
      </w:r>
      <w:r w:rsidR="00A55292" w:rsidRPr="00A55292">
        <w:t xml:space="preserve"> </w:t>
      </w:r>
      <w:r w:rsidR="00EE484E">
        <w:rPr>
          <w:rFonts w:ascii="Palatino Linotype" w:eastAsia="Calibri" w:hAnsi="Palatino Linotype" w:cs="Arial"/>
          <w:b/>
          <w:sz w:val="24"/>
          <w:szCs w:val="24"/>
          <w:lang w:val="es-ES" w:eastAsia="es-ES"/>
        </w:rPr>
        <w:t>00250</w:t>
      </w:r>
      <w:r w:rsidR="00414B7C" w:rsidRPr="00414B7C">
        <w:rPr>
          <w:rFonts w:ascii="Palatino Linotype" w:eastAsia="Calibri" w:hAnsi="Palatino Linotype" w:cs="Arial"/>
          <w:b/>
          <w:sz w:val="24"/>
          <w:szCs w:val="24"/>
          <w:lang w:val="es-ES" w:eastAsia="es-ES"/>
        </w:rPr>
        <w:t>/</w:t>
      </w:r>
      <w:r w:rsidR="00EE484E">
        <w:rPr>
          <w:rFonts w:ascii="Palatino Linotype" w:eastAsia="Calibri" w:hAnsi="Palatino Linotype" w:cs="Arial"/>
          <w:b/>
          <w:sz w:val="24"/>
          <w:szCs w:val="24"/>
          <w:lang w:val="es-ES" w:eastAsia="es-ES"/>
        </w:rPr>
        <w:t>CUAUTIT</w:t>
      </w:r>
      <w:r w:rsidR="00414B7C" w:rsidRPr="00414B7C">
        <w:rPr>
          <w:rFonts w:ascii="Palatino Linotype" w:eastAsia="Calibri" w:hAnsi="Palatino Linotype" w:cs="Arial"/>
          <w:b/>
          <w:sz w:val="24"/>
          <w:szCs w:val="24"/>
          <w:lang w:val="es-ES" w:eastAsia="es-ES"/>
        </w:rPr>
        <w:t>/IP/20</w:t>
      </w:r>
      <w:r w:rsidR="00EE484E">
        <w:rPr>
          <w:rFonts w:ascii="Palatino Linotype" w:eastAsia="Calibri" w:hAnsi="Palatino Linotype" w:cs="Arial"/>
          <w:b/>
          <w:sz w:val="24"/>
          <w:szCs w:val="24"/>
          <w:lang w:val="es-ES" w:eastAsia="es-ES"/>
        </w:rPr>
        <w:t>20</w:t>
      </w:r>
      <w:r w:rsidRPr="00255189">
        <w:rPr>
          <w:rFonts w:ascii="Verdana" w:eastAsiaTheme="minorEastAsia" w:hAnsi="Verdana"/>
          <w:b/>
          <w:bCs/>
          <w:color w:val="FF0000"/>
          <w:sz w:val="24"/>
          <w:szCs w:val="24"/>
          <w:lang w:val="es-ES_tradnl" w:eastAsia="es-ES"/>
        </w:rPr>
        <w:t xml:space="preserve"> </w:t>
      </w:r>
      <w:r w:rsidRPr="00255189">
        <w:rPr>
          <w:rFonts w:ascii="Palatino Linotype" w:eastAsia="Calibri" w:hAnsi="Palatino Linotype" w:cs="Arial"/>
          <w:sz w:val="24"/>
          <w:szCs w:val="24"/>
          <w:lang w:val="es-ES" w:eastAsia="es-ES"/>
        </w:rPr>
        <w:t xml:space="preserve">y en su caso, entregar la información en la modalidad </w:t>
      </w:r>
      <w:r w:rsidRPr="00255189">
        <w:rPr>
          <w:rFonts w:ascii="Palatino Linotype" w:eastAsia="Calibri" w:hAnsi="Palatino Linotype" w:cs="Arial"/>
          <w:sz w:val="24"/>
          <w:szCs w:val="24"/>
          <w:lang w:val="es-ES_tradnl" w:eastAsia="es-ES"/>
        </w:rPr>
        <w:t>Sistema de Acceso a Información Mexiquense (</w:t>
      </w:r>
      <w:r w:rsidRPr="00255189">
        <w:rPr>
          <w:rFonts w:ascii="Palatino Linotype" w:eastAsia="Calibri" w:hAnsi="Palatino Linotype" w:cs="Arial"/>
          <w:b/>
          <w:sz w:val="24"/>
          <w:szCs w:val="24"/>
          <w:lang w:val="es-ES" w:eastAsia="es-ES"/>
        </w:rPr>
        <w:t>SAIMEX).</w:t>
      </w:r>
    </w:p>
    <w:p w14:paraId="0BA1881F" w14:textId="77777777" w:rsidR="00255189" w:rsidRPr="00255189" w:rsidRDefault="00255189" w:rsidP="00255189">
      <w:pPr>
        <w:spacing w:after="0" w:line="360" w:lineRule="auto"/>
        <w:jc w:val="both"/>
        <w:rPr>
          <w:rFonts w:ascii="Palatino Linotype" w:eastAsia="Calibri" w:hAnsi="Palatino Linotype" w:cs="Arial"/>
          <w:sz w:val="24"/>
          <w:szCs w:val="24"/>
          <w:lang w:val="es-ES" w:eastAsia="es-ES"/>
        </w:rPr>
      </w:pPr>
    </w:p>
    <w:p w14:paraId="4EEFD6FE" w14:textId="77777777" w:rsidR="00255189" w:rsidRPr="00255189"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55189">
        <w:rPr>
          <w:rFonts w:ascii="Palatino Linotype" w:eastAsia="Palatino Linotype" w:hAnsi="Palatino Linotype" w:cs="Palatino Linotype"/>
          <w:b/>
          <w:sz w:val="24"/>
          <w:szCs w:val="24"/>
          <w:lang w:val="es-ES_tradnl" w:eastAsia="es-ES"/>
        </w:rPr>
        <w:t xml:space="preserve">TERCERO. Notifíquese </w:t>
      </w:r>
      <w:r w:rsidRPr="00255189">
        <w:rPr>
          <w:rFonts w:ascii="Palatino Linotype" w:eastAsia="Palatino Linotype" w:hAnsi="Palatino Linotype" w:cs="Palatino Linotype"/>
          <w:sz w:val="24"/>
          <w:szCs w:val="24"/>
          <w:lang w:val="es-ES_tradnl" w:eastAsia="es-ES"/>
        </w:rPr>
        <w:t xml:space="preserve">al Titular de la Unidad de Transparencia del </w:t>
      </w:r>
      <w:r w:rsidRPr="00255189">
        <w:rPr>
          <w:rFonts w:ascii="Palatino Linotype" w:eastAsia="Palatino Linotype" w:hAnsi="Palatino Linotype" w:cs="Palatino Linotype"/>
          <w:b/>
          <w:sz w:val="24"/>
          <w:szCs w:val="24"/>
          <w:lang w:val="es-ES_tradnl" w:eastAsia="es-ES"/>
        </w:rPr>
        <w:t>SUJETO OBLIGADO</w:t>
      </w:r>
      <w:r w:rsidRPr="0025518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62179DEC" w14:textId="77777777" w:rsidR="00255189" w:rsidRPr="00255189"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3F1243CC" w14:textId="77777777" w:rsidR="00255189" w:rsidRPr="00414B7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14B7C">
        <w:rPr>
          <w:rFonts w:ascii="Palatino Linotype" w:eastAsia="Times New Roman" w:hAnsi="Palatino Linotype" w:cs="Arial"/>
          <w:b/>
          <w:sz w:val="24"/>
          <w:szCs w:val="24"/>
          <w:lang w:val="es-ES_tradnl" w:eastAsia="es-ES"/>
        </w:rPr>
        <w:lastRenderedPageBreak/>
        <w:t xml:space="preserve">CUARTO. </w:t>
      </w:r>
      <w:r w:rsidRPr="00414B7C">
        <w:rPr>
          <w:rFonts w:ascii="Palatino Linotype" w:eastAsia="Times New Roman" w:hAnsi="Palatino Linotype" w:cs="Times New Roman"/>
          <w:b/>
          <w:bCs/>
          <w:color w:val="222222"/>
          <w:sz w:val="24"/>
          <w:szCs w:val="24"/>
          <w:lang w:val="es-ES" w:eastAsia="es-ES"/>
        </w:rPr>
        <w:t xml:space="preserve">Notifíquese </w:t>
      </w:r>
      <w:r w:rsidRPr="00414B7C">
        <w:rPr>
          <w:rFonts w:ascii="Palatino Linotype" w:eastAsia="Times New Roman" w:hAnsi="Palatino Linotype" w:cs="Times New Roman"/>
          <w:bCs/>
          <w:color w:val="222222"/>
          <w:sz w:val="24"/>
          <w:szCs w:val="24"/>
          <w:lang w:val="es-ES" w:eastAsia="es-ES"/>
        </w:rPr>
        <w:t>a</w:t>
      </w:r>
      <w:r w:rsidRPr="00414B7C">
        <w:rPr>
          <w:rFonts w:ascii="Palatino Linotype" w:eastAsiaTheme="minorEastAsia" w:hAnsi="Palatino Linotype"/>
          <w:sz w:val="24"/>
          <w:szCs w:val="24"/>
          <w:lang w:val="es-ES_tradnl" w:eastAsia="es-ES"/>
        </w:rPr>
        <w:t xml:space="preserve"> </w:t>
      </w:r>
      <w:r w:rsidR="00EE484E">
        <w:rPr>
          <w:rFonts w:ascii="Palatino Linotype" w:eastAsiaTheme="minorEastAsia" w:hAnsi="Palatino Linotype"/>
          <w:b/>
          <w:sz w:val="24"/>
          <w:szCs w:val="24"/>
          <w:lang w:val="es-ES_tradnl" w:eastAsia="es-ES"/>
        </w:rPr>
        <w:t>EL RECURRENTE</w:t>
      </w:r>
      <w:r w:rsidR="00A55292" w:rsidRPr="00414B7C">
        <w:rPr>
          <w:rFonts w:ascii="Palatino Linotype" w:eastAsiaTheme="minorEastAsia" w:hAnsi="Palatino Linotype"/>
          <w:b/>
          <w:sz w:val="24"/>
          <w:szCs w:val="24"/>
          <w:lang w:val="es-ES_tradnl" w:eastAsia="es-ES"/>
        </w:rPr>
        <w:t xml:space="preserve"> </w:t>
      </w:r>
      <w:r w:rsidRPr="00414B7C">
        <w:rPr>
          <w:rFonts w:ascii="Palatino Linotype" w:eastAsiaTheme="minorEastAsia" w:hAnsi="Palatino Linotype"/>
          <w:sz w:val="24"/>
          <w:szCs w:val="24"/>
          <w:lang w:val="es-ES_tradnl" w:eastAsia="es-ES"/>
        </w:rPr>
        <w:t>la presente resolución</w:t>
      </w:r>
      <w:r w:rsidRPr="00414B7C">
        <w:rPr>
          <w:rFonts w:ascii="Palatino Linotype" w:eastAsia="MS Mincho" w:hAnsi="Palatino Linotype" w:cs="Times New Roman"/>
          <w:sz w:val="24"/>
          <w:szCs w:val="24"/>
          <w:lang w:val="es-ES_tradnl" w:eastAsia="es-ES"/>
        </w:rPr>
        <w:t>.</w:t>
      </w:r>
    </w:p>
    <w:p w14:paraId="3ABFB384" w14:textId="77777777" w:rsidR="00255189" w:rsidRPr="00414B7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7569097" w14:textId="77777777" w:rsid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414B7C">
        <w:rPr>
          <w:rFonts w:ascii="Palatino Linotype" w:eastAsia="MS Mincho" w:hAnsi="Palatino Linotype" w:cs="Times New Roman"/>
          <w:b/>
          <w:sz w:val="24"/>
          <w:szCs w:val="24"/>
          <w:lang w:eastAsia="es-ES"/>
        </w:rPr>
        <w:t>QUINTO.</w:t>
      </w:r>
      <w:r w:rsidRPr="00414B7C">
        <w:rPr>
          <w:rFonts w:ascii="Palatino Linotype" w:eastAsia="MS Mincho" w:hAnsi="Palatino Linotype" w:cs="Times New Roman"/>
          <w:sz w:val="24"/>
          <w:szCs w:val="24"/>
          <w:lang w:eastAsia="es-ES"/>
        </w:rPr>
        <w:t xml:space="preserve"> </w:t>
      </w:r>
      <w:r w:rsidRPr="00414B7C">
        <w:rPr>
          <w:rFonts w:ascii="Palatino Linotype" w:eastAsia="MS Mincho" w:hAnsi="Palatino Linotype" w:cs="Times New Roman"/>
          <w:sz w:val="24"/>
          <w:szCs w:val="24"/>
          <w:lang w:val="es-ES" w:eastAsia="es-ES"/>
        </w:rPr>
        <w:t xml:space="preserve">Se hace del conocimiento de </w:t>
      </w:r>
      <w:r w:rsidR="00EE484E">
        <w:rPr>
          <w:rFonts w:ascii="Palatino Linotype" w:eastAsiaTheme="minorEastAsia" w:hAnsi="Palatino Linotype"/>
          <w:b/>
          <w:sz w:val="24"/>
          <w:szCs w:val="24"/>
          <w:lang w:val="es-ES_tradnl" w:eastAsia="es-ES"/>
        </w:rPr>
        <w:t>EL RECURRENTE</w:t>
      </w:r>
      <w:r w:rsidR="00A55292" w:rsidRPr="00414B7C">
        <w:rPr>
          <w:rFonts w:ascii="Palatino Linotype" w:eastAsiaTheme="minorEastAsia" w:hAnsi="Palatino Linotype"/>
          <w:b/>
          <w:sz w:val="24"/>
          <w:szCs w:val="24"/>
          <w:lang w:val="es-ES_tradnl" w:eastAsia="es-ES"/>
        </w:rPr>
        <w:t xml:space="preserve"> </w:t>
      </w:r>
      <w:r w:rsidRPr="00414B7C">
        <w:rPr>
          <w:rFonts w:ascii="Palatino Linotype" w:eastAsia="MS Mincho" w:hAnsi="Palatino Linotype" w:cs="Times New Roman"/>
          <w:sz w:val="24"/>
          <w:szCs w:val="24"/>
          <w:lang w:val="es-ES" w:eastAsia="es-ES"/>
        </w:rPr>
        <w:t>que</w:t>
      </w:r>
      <w:r w:rsidRPr="00255189">
        <w:rPr>
          <w:rFonts w:ascii="Palatino Linotype" w:eastAsia="MS Mincho" w:hAnsi="Palatino Linotype" w:cs="Times New Roman"/>
          <w:sz w:val="24"/>
          <w:szCs w:val="24"/>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cs="Times New Roman"/>
          <w:bCs/>
          <w:sz w:val="24"/>
          <w:szCs w:val="24"/>
          <w:lang w:val="es-ES" w:eastAsia="es-ES"/>
        </w:rPr>
        <w:t>vía juicio de amparo</w:t>
      </w:r>
      <w:r w:rsidRPr="00255189">
        <w:rPr>
          <w:rFonts w:ascii="Palatino Linotype" w:eastAsia="MS Mincho" w:hAnsi="Palatino Linotype" w:cs="Times New Roman"/>
          <w:sz w:val="24"/>
          <w:szCs w:val="24"/>
          <w:lang w:val="es-ES" w:eastAsia="es-ES"/>
        </w:rPr>
        <w:t> en los términos de las leyes aplicables.</w:t>
      </w:r>
    </w:p>
    <w:p w14:paraId="7EF5CF30" w14:textId="77777777" w:rsidR="00A401B9"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14:paraId="371A5894" w14:textId="77777777" w:rsidR="00255189"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b/>
          <w:bCs/>
          <w:sz w:val="24"/>
          <w:szCs w:val="24"/>
          <w:lang w:eastAsia="es-ES"/>
        </w:rPr>
        <w:t>SEXTO.</w:t>
      </w:r>
      <w:r>
        <w:rPr>
          <w:rFonts w:ascii="Palatino Linotype" w:eastAsia="MS Mincho" w:hAnsi="Palatino Linotype" w:cs="Times New Roman"/>
          <w:bCs/>
          <w:sz w:val="24"/>
          <w:szCs w:val="24"/>
          <w:lang w:eastAsia="es-ES"/>
        </w:rPr>
        <w:t xml:space="preserve"> Hágase del conocimiento</w:t>
      </w:r>
      <w:r w:rsidR="00941EE0">
        <w:rPr>
          <w:rFonts w:ascii="Palatino Linotype" w:eastAsia="MS Mincho" w:hAnsi="Palatino Linotype" w:cs="Times New Roman"/>
          <w:b/>
          <w:bCs/>
          <w:sz w:val="24"/>
          <w:szCs w:val="24"/>
          <w:lang w:eastAsia="es-ES"/>
        </w:rPr>
        <w:t xml:space="preserve"> </w:t>
      </w:r>
      <w:r w:rsidR="00EE484E">
        <w:rPr>
          <w:rFonts w:ascii="Palatino Linotype" w:eastAsia="MS Mincho" w:hAnsi="Palatino Linotype" w:cs="Times New Roman"/>
          <w:sz w:val="24"/>
          <w:szCs w:val="24"/>
          <w:lang w:eastAsia="es-ES"/>
        </w:rPr>
        <w:t xml:space="preserve">de </w:t>
      </w:r>
      <w:r w:rsidR="00EE484E">
        <w:rPr>
          <w:rFonts w:ascii="Palatino Linotype" w:eastAsia="MS Mincho" w:hAnsi="Palatino Linotype" w:cs="Times New Roman"/>
          <w:b/>
          <w:bCs/>
          <w:sz w:val="24"/>
          <w:szCs w:val="24"/>
          <w:lang w:eastAsia="es-ES"/>
        </w:rPr>
        <w:t>EL RECURRENTE</w:t>
      </w:r>
      <w:r w:rsidR="00941EE0">
        <w:rPr>
          <w:rFonts w:ascii="Palatino Linotype" w:eastAsia="MS Mincho" w:hAnsi="Palatino Linotype" w:cs="Times New Roman"/>
          <w:b/>
          <w:bCs/>
          <w:sz w:val="24"/>
          <w:szCs w:val="24"/>
          <w:lang w:eastAsia="es-ES"/>
        </w:rPr>
        <w:t xml:space="preserve"> </w:t>
      </w:r>
      <w:r>
        <w:rPr>
          <w:rFonts w:ascii="Palatino Linotype" w:eastAsia="MS Mincho" w:hAnsi="Palatino Linotype" w:cs="Times New Roman"/>
          <w:sz w:val="24"/>
          <w:szCs w:val="24"/>
          <w:lang w:eastAsia="es-ES"/>
        </w:rPr>
        <w:t>que la respuesta que dé </w:t>
      </w:r>
      <w:r>
        <w:rPr>
          <w:rFonts w:ascii="Palatino Linotype" w:eastAsia="MS Mincho" w:hAnsi="Palatino Linotype" w:cs="Times New Roman"/>
          <w:b/>
          <w:bCs/>
          <w:sz w:val="24"/>
          <w:szCs w:val="24"/>
          <w:lang w:eastAsia="es-ES"/>
        </w:rPr>
        <w:t>EL SUJETO OBLIGADO</w:t>
      </w:r>
      <w:r>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8C4EE3A" w14:textId="77777777" w:rsidR="00A401B9" w:rsidRPr="00A401B9"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14:paraId="05F3CCFD" w14:textId="77777777" w:rsidR="00255189" w:rsidRDefault="00A401B9" w:rsidP="00255189">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SÉPTIMO</w:t>
      </w:r>
      <w:r w:rsidR="00255189" w:rsidRPr="00255189">
        <w:rPr>
          <w:rFonts w:ascii="Palatino Linotype" w:eastAsia="MS Mincho" w:hAnsi="Palatino Linotype" w:cs="Times New Roman"/>
          <w:b/>
          <w:sz w:val="24"/>
          <w:szCs w:val="24"/>
          <w:lang w:val="es-ES_tradnl" w:eastAsia="es-ES"/>
        </w:rPr>
        <w:t xml:space="preserve">. </w:t>
      </w:r>
      <w:r w:rsidR="00255189" w:rsidRPr="0025518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255189">
        <w:rPr>
          <w:rFonts w:ascii="Palatino Linotype" w:eastAsia="MS Mincho" w:hAnsi="Palatino Linotype" w:cs="Times New Roman"/>
          <w:b/>
          <w:sz w:val="24"/>
          <w:szCs w:val="24"/>
          <w:lang w:val="es-ES_tradnl" w:eastAsia="es-ES"/>
        </w:rPr>
        <w:t>Considerando SEXTO.</w:t>
      </w:r>
    </w:p>
    <w:p w14:paraId="750BB5F0" w14:textId="77777777" w:rsidR="000B0EE4" w:rsidRDefault="000B0EE4" w:rsidP="00255189">
      <w:pPr>
        <w:spacing w:after="0" w:line="360" w:lineRule="auto"/>
        <w:jc w:val="both"/>
        <w:rPr>
          <w:rFonts w:ascii="Palatino Linotype" w:eastAsia="MS Mincho" w:hAnsi="Palatino Linotype" w:cs="Times New Roman"/>
          <w:b/>
          <w:sz w:val="24"/>
          <w:szCs w:val="24"/>
          <w:lang w:val="es-ES_tradnl" w:eastAsia="es-ES"/>
        </w:rPr>
      </w:pPr>
    </w:p>
    <w:p w14:paraId="5D4FA296" w14:textId="0DD85620" w:rsidR="000B0EE4" w:rsidRDefault="000B0EE4" w:rsidP="000B0EE4">
      <w:pPr>
        <w:spacing w:before="240" w:after="360" w:line="360" w:lineRule="auto"/>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b/>
          <w:color w:val="000000"/>
          <w:sz w:val="24"/>
          <w:szCs w:val="24"/>
          <w:lang w:val="es-ES_tradnl" w:eastAsia="es-ES"/>
        </w:rPr>
        <w:t xml:space="preserve">OCTAVO. </w:t>
      </w:r>
      <w:r w:rsidRPr="007B760A">
        <w:rPr>
          <w:rFonts w:ascii="Palatino Linotype" w:eastAsia="MS Mincho" w:hAnsi="Palatino Linotype" w:cs="Times New Roman"/>
          <w:color w:val="000000"/>
          <w:sz w:val="24"/>
          <w:szCs w:val="24"/>
          <w:lang w:val="es-ES_tradnl" w:eastAsia="es-ES"/>
        </w:rPr>
        <w:t xml:space="preserve">Con fundamento en el artículo 198 de la Ley de Transparencia y Acceso a la Información Pública del Estado de México y Municipios, se apercibe al </w:t>
      </w:r>
      <w:r w:rsidRPr="007B760A">
        <w:rPr>
          <w:rFonts w:ascii="Palatino Linotype" w:eastAsia="MS Mincho" w:hAnsi="Palatino Linotype" w:cs="Times New Roman"/>
          <w:b/>
          <w:color w:val="000000"/>
          <w:sz w:val="24"/>
          <w:szCs w:val="24"/>
          <w:lang w:val="es-ES_tradnl" w:eastAsia="es-ES"/>
        </w:rPr>
        <w:t>SUJETO OBLIGADO</w:t>
      </w:r>
      <w:r w:rsidRPr="007B760A">
        <w:rPr>
          <w:rFonts w:ascii="Palatino Linotype" w:eastAsia="MS Mincho" w:hAnsi="Palatino Linotype" w:cs="Times New Roman"/>
          <w:color w:val="000000"/>
          <w:sz w:val="24"/>
          <w:szCs w:val="24"/>
          <w:lang w:val="es-ES_tradnl" w:eastAsia="es-ES"/>
        </w:rPr>
        <w:t xml:space="preserve"> de que, en caso de incumplimiento total o parcial de la presente </w:t>
      </w:r>
      <w:r w:rsidRPr="007B760A">
        <w:rPr>
          <w:rFonts w:ascii="Palatino Linotype" w:eastAsia="MS Mincho" w:hAnsi="Palatino Linotype" w:cs="Times New Roman"/>
          <w:color w:val="000000"/>
          <w:sz w:val="24"/>
          <w:szCs w:val="24"/>
          <w:lang w:val="es-ES_tradnl" w:eastAsia="es-ES"/>
        </w:rPr>
        <w:lastRenderedPageBreak/>
        <w:t xml:space="preserve">resolución, se actuará de conformidad con lo dispuesto en los artículos 213, 214, 215, 216 y 217 de la ley en cita. </w:t>
      </w:r>
    </w:p>
    <w:p w14:paraId="7056B80B" w14:textId="77777777" w:rsidR="003246A8" w:rsidRDefault="003246A8" w:rsidP="003246A8">
      <w:pPr>
        <w:tabs>
          <w:tab w:val="left" w:pos="0"/>
        </w:tabs>
        <w:spacing w:line="360" w:lineRule="auto"/>
        <w:ind w:right="49"/>
        <w:jc w:val="both"/>
        <w:rPr>
          <w:rFonts w:ascii="Palatino Linotype" w:hAnsi="Palatino Linotype" w:cs="Arial"/>
        </w:rPr>
      </w:pPr>
      <w:r>
        <w:rPr>
          <w:rFonts w:ascii="Palatino Linotype" w:hAnsi="Palatino Linotype" w:cs="Arial"/>
        </w:rPr>
        <w:t>ASÍ LO RESUELVE, POR MAYORÍA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EMITIENDO VOTO EN CONTRA CON VOTO DISIDENTE Y LUIS GUSTAVO PARRA NORIEGA; EN LA DÉCIMA NOVENA SESIÓN ORDINARIA CELEBRADA EL VEINTITRÉS DE SEPTIEMBRE DE DOS MIL VEINTE, ANTE EL SECRETARIO TÉCNICO DEL PLENO, </w:t>
      </w:r>
      <w:r>
        <w:rPr>
          <w:rFonts w:ascii="Palatino Linotype" w:hAnsi="Palatino Linotype"/>
        </w:rPr>
        <w:t>ALEXIS TAPIA RAMÍREZ</w:t>
      </w:r>
      <w:r>
        <w:rPr>
          <w:rFonts w:ascii="Palatino Linotype" w:hAnsi="Palatino Linotype" w:cs="Arial"/>
        </w:rPr>
        <w:t>.</w:t>
      </w:r>
    </w:p>
    <w:p w14:paraId="49DF840B" w14:textId="77777777" w:rsidR="003246A8" w:rsidRDefault="003246A8" w:rsidP="003246A8">
      <w:pPr>
        <w:tabs>
          <w:tab w:val="left" w:pos="0"/>
        </w:tabs>
        <w:spacing w:line="360" w:lineRule="auto"/>
        <w:ind w:right="49"/>
        <w:jc w:val="both"/>
        <w:rPr>
          <w:rFonts w:ascii="Palatino Linotype" w:hAnsi="Palatino Linotype" w:cs="Arial"/>
        </w:rPr>
      </w:pPr>
    </w:p>
    <w:tbl>
      <w:tblPr>
        <w:tblW w:w="9915" w:type="dxa"/>
        <w:jc w:val="center"/>
        <w:tblLayout w:type="fixed"/>
        <w:tblLook w:val="04A0" w:firstRow="1" w:lastRow="0" w:firstColumn="1" w:lastColumn="0" w:noHBand="0" w:noVBand="1"/>
      </w:tblPr>
      <w:tblGrid>
        <w:gridCol w:w="4904"/>
        <w:gridCol w:w="5011"/>
      </w:tblGrid>
      <w:tr w:rsidR="003246A8" w14:paraId="3A2CDBBA" w14:textId="77777777" w:rsidTr="003246A8">
        <w:trPr>
          <w:jc w:val="center"/>
        </w:trPr>
        <w:tc>
          <w:tcPr>
            <w:tcW w:w="9918" w:type="dxa"/>
            <w:gridSpan w:val="2"/>
          </w:tcPr>
          <w:p w14:paraId="1ED97230" w14:textId="77777777" w:rsidR="003246A8" w:rsidRDefault="003246A8">
            <w:pPr>
              <w:tabs>
                <w:tab w:val="left" w:pos="0"/>
              </w:tabs>
              <w:rPr>
                <w:rFonts w:ascii="Palatino Linotype" w:hAnsi="Palatino Linotype" w:cs="Arial"/>
                <w:b/>
              </w:rPr>
            </w:pPr>
          </w:p>
          <w:p w14:paraId="39B2644E" w14:textId="77777777" w:rsidR="003246A8" w:rsidRDefault="003246A8">
            <w:pPr>
              <w:tabs>
                <w:tab w:val="left" w:pos="0"/>
              </w:tabs>
              <w:rPr>
                <w:rFonts w:ascii="Palatino Linotype" w:hAnsi="Palatino Linotype" w:cs="Arial"/>
                <w:b/>
              </w:rPr>
            </w:pPr>
          </w:p>
          <w:p w14:paraId="0BBECA53" w14:textId="77777777" w:rsidR="003246A8" w:rsidRDefault="003246A8">
            <w:pPr>
              <w:tabs>
                <w:tab w:val="left" w:pos="0"/>
              </w:tabs>
              <w:jc w:val="center"/>
              <w:rPr>
                <w:rFonts w:ascii="Palatino Linotype" w:hAnsi="Palatino Linotype" w:cs="Arial"/>
                <w:b/>
              </w:rPr>
            </w:pPr>
            <w:r>
              <w:rPr>
                <w:rFonts w:ascii="Palatino Linotype" w:hAnsi="Palatino Linotype" w:cs="Arial"/>
                <w:b/>
              </w:rPr>
              <w:t>Zulema Martínez Sánchez</w:t>
            </w:r>
          </w:p>
          <w:p w14:paraId="3164784B" w14:textId="77777777" w:rsidR="003246A8" w:rsidRDefault="003246A8">
            <w:pPr>
              <w:tabs>
                <w:tab w:val="left" w:pos="0"/>
              </w:tabs>
              <w:jc w:val="center"/>
              <w:rPr>
                <w:rFonts w:ascii="Palatino Linotype" w:hAnsi="Palatino Linotype" w:cs="Arial"/>
                <w:b/>
              </w:rPr>
            </w:pPr>
            <w:r>
              <w:rPr>
                <w:rFonts w:ascii="Palatino Linotype" w:hAnsi="Palatino Linotype" w:cs="Arial"/>
              </w:rPr>
              <w:t>Comisionada Presidenta</w:t>
            </w:r>
          </w:p>
          <w:p w14:paraId="76679A2D" w14:textId="77777777" w:rsidR="003246A8" w:rsidRDefault="003246A8">
            <w:pPr>
              <w:tabs>
                <w:tab w:val="left" w:pos="0"/>
              </w:tabs>
              <w:jc w:val="center"/>
              <w:rPr>
                <w:rFonts w:ascii="Palatino Linotype" w:hAnsi="Palatino Linotype" w:cs="Arial"/>
                <w:b/>
              </w:rPr>
            </w:pPr>
            <w:r>
              <w:rPr>
                <w:rFonts w:ascii="Palatino Linotype" w:hAnsi="Palatino Linotype" w:cs="Arial"/>
                <w:b/>
              </w:rPr>
              <w:t xml:space="preserve">(Rúbrica) </w:t>
            </w:r>
          </w:p>
          <w:p w14:paraId="7F92B4BE" w14:textId="77777777" w:rsidR="003246A8" w:rsidRDefault="003246A8">
            <w:pPr>
              <w:tabs>
                <w:tab w:val="left" w:pos="0"/>
              </w:tabs>
              <w:jc w:val="center"/>
              <w:rPr>
                <w:rFonts w:ascii="Palatino Linotype" w:hAnsi="Palatino Linotype" w:cs="Arial"/>
                <w:b/>
              </w:rPr>
            </w:pPr>
          </w:p>
        </w:tc>
      </w:tr>
      <w:tr w:rsidR="003246A8" w14:paraId="5D7E1E7B" w14:textId="77777777" w:rsidTr="003246A8">
        <w:trPr>
          <w:jc w:val="center"/>
        </w:trPr>
        <w:tc>
          <w:tcPr>
            <w:tcW w:w="4905" w:type="dxa"/>
          </w:tcPr>
          <w:p w14:paraId="65F64E67" w14:textId="77777777" w:rsidR="003246A8" w:rsidRDefault="003246A8">
            <w:pPr>
              <w:tabs>
                <w:tab w:val="left" w:pos="0"/>
              </w:tabs>
              <w:rPr>
                <w:rFonts w:ascii="Palatino Linotype" w:hAnsi="Palatino Linotype" w:cs="Arial"/>
                <w:b/>
              </w:rPr>
            </w:pPr>
          </w:p>
          <w:p w14:paraId="352AAB79" w14:textId="77777777" w:rsidR="003246A8" w:rsidRDefault="003246A8">
            <w:pPr>
              <w:tabs>
                <w:tab w:val="left" w:pos="0"/>
              </w:tabs>
              <w:rPr>
                <w:rFonts w:ascii="Palatino Linotype" w:hAnsi="Palatino Linotype" w:cs="Arial"/>
                <w:b/>
              </w:rPr>
            </w:pPr>
          </w:p>
          <w:p w14:paraId="41010392" w14:textId="77777777" w:rsidR="003246A8" w:rsidRDefault="003246A8">
            <w:pPr>
              <w:tabs>
                <w:tab w:val="left" w:pos="0"/>
              </w:tabs>
              <w:rPr>
                <w:rFonts w:ascii="Palatino Linotype" w:hAnsi="Palatino Linotype" w:cs="Arial"/>
                <w:b/>
              </w:rPr>
            </w:pPr>
          </w:p>
          <w:p w14:paraId="5EF2BDDF" w14:textId="77777777" w:rsidR="003246A8" w:rsidRDefault="003246A8">
            <w:pPr>
              <w:tabs>
                <w:tab w:val="left" w:pos="0"/>
              </w:tabs>
              <w:jc w:val="center"/>
              <w:rPr>
                <w:rFonts w:ascii="Palatino Linotype" w:hAnsi="Palatino Linotype" w:cs="Arial"/>
                <w:b/>
              </w:rPr>
            </w:pPr>
            <w:r>
              <w:rPr>
                <w:rFonts w:ascii="Palatino Linotype" w:hAnsi="Palatino Linotype" w:cs="Arial"/>
                <w:b/>
              </w:rPr>
              <w:t>Eva Abaid Yapur</w:t>
            </w:r>
          </w:p>
          <w:p w14:paraId="216AF8F1" w14:textId="77777777" w:rsidR="003246A8" w:rsidRDefault="003246A8">
            <w:pPr>
              <w:tabs>
                <w:tab w:val="left" w:pos="0"/>
              </w:tabs>
              <w:jc w:val="center"/>
              <w:rPr>
                <w:rFonts w:ascii="Palatino Linotype" w:hAnsi="Palatino Linotype" w:cs="Arial"/>
              </w:rPr>
            </w:pPr>
            <w:r>
              <w:rPr>
                <w:rFonts w:ascii="Palatino Linotype" w:hAnsi="Palatino Linotype" w:cs="Arial"/>
              </w:rPr>
              <w:t>Comisionada</w:t>
            </w:r>
          </w:p>
          <w:p w14:paraId="1FDD02BB" w14:textId="77777777" w:rsidR="003246A8" w:rsidRDefault="003246A8">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7CBE76DA" w14:textId="77777777" w:rsidR="003246A8" w:rsidRDefault="003246A8">
            <w:pPr>
              <w:tabs>
                <w:tab w:val="left" w:pos="0"/>
              </w:tabs>
              <w:rPr>
                <w:rFonts w:ascii="Palatino Linotype" w:hAnsi="Palatino Linotype" w:cs="Arial"/>
                <w:b/>
              </w:rPr>
            </w:pPr>
          </w:p>
          <w:p w14:paraId="31E28EDE" w14:textId="77777777" w:rsidR="003246A8" w:rsidRDefault="003246A8">
            <w:pPr>
              <w:tabs>
                <w:tab w:val="left" w:pos="0"/>
              </w:tabs>
              <w:rPr>
                <w:rFonts w:ascii="Palatino Linotype" w:hAnsi="Palatino Linotype" w:cs="Arial"/>
                <w:b/>
              </w:rPr>
            </w:pPr>
          </w:p>
          <w:p w14:paraId="5B8FB649" w14:textId="77777777" w:rsidR="003246A8" w:rsidRDefault="003246A8">
            <w:pPr>
              <w:tabs>
                <w:tab w:val="left" w:pos="0"/>
              </w:tabs>
              <w:rPr>
                <w:rFonts w:ascii="Palatino Linotype" w:hAnsi="Palatino Linotype" w:cs="Arial"/>
                <w:b/>
              </w:rPr>
            </w:pPr>
          </w:p>
          <w:p w14:paraId="3350EDFB" w14:textId="77777777" w:rsidR="003246A8" w:rsidRDefault="003246A8">
            <w:pPr>
              <w:tabs>
                <w:tab w:val="left" w:pos="0"/>
              </w:tabs>
              <w:jc w:val="center"/>
              <w:rPr>
                <w:rFonts w:ascii="Palatino Linotype" w:hAnsi="Palatino Linotype" w:cs="Arial"/>
                <w:b/>
              </w:rPr>
            </w:pPr>
            <w:r>
              <w:rPr>
                <w:rFonts w:ascii="Palatino Linotype" w:hAnsi="Palatino Linotype" w:cs="Arial"/>
                <w:b/>
              </w:rPr>
              <w:t>José Guadalupe Luna Hernández</w:t>
            </w:r>
          </w:p>
          <w:p w14:paraId="42C67965" w14:textId="77777777" w:rsidR="003246A8" w:rsidRDefault="003246A8">
            <w:pPr>
              <w:tabs>
                <w:tab w:val="left" w:pos="0"/>
              </w:tabs>
              <w:jc w:val="center"/>
              <w:rPr>
                <w:rFonts w:ascii="Palatino Linotype" w:hAnsi="Palatino Linotype" w:cs="Arial"/>
              </w:rPr>
            </w:pPr>
            <w:r>
              <w:rPr>
                <w:rFonts w:ascii="Palatino Linotype" w:hAnsi="Palatino Linotype" w:cs="Arial"/>
              </w:rPr>
              <w:t>Comisionado</w:t>
            </w:r>
          </w:p>
          <w:p w14:paraId="532BEEE8" w14:textId="77777777" w:rsidR="003246A8" w:rsidRDefault="003246A8">
            <w:pPr>
              <w:tabs>
                <w:tab w:val="left" w:pos="0"/>
              </w:tabs>
              <w:jc w:val="center"/>
              <w:rPr>
                <w:rFonts w:ascii="Palatino Linotype" w:hAnsi="Palatino Linotype" w:cs="Arial"/>
                <w:b/>
              </w:rPr>
            </w:pPr>
            <w:r>
              <w:rPr>
                <w:rFonts w:ascii="Palatino Linotype" w:hAnsi="Palatino Linotype" w:cs="Arial"/>
                <w:b/>
              </w:rPr>
              <w:t>(Rúbrica)</w:t>
            </w:r>
          </w:p>
          <w:p w14:paraId="5779249A" w14:textId="77777777" w:rsidR="003246A8" w:rsidRDefault="003246A8">
            <w:pPr>
              <w:tabs>
                <w:tab w:val="left" w:pos="0"/>
              </w:tabs>
              <w:jc w:val="center"/>
              <w:rPr>
                <w:rFonts w:ascii="Palatino Linotype" w:hAnsi="Palatino Linotype" w:cs="Arial"/>
                <w:b/>
              </w:rPr>
            </w:pPr>
          </w:p>
        </w:tc>
      </w:tr>
      <w:tr w:rsidR="003246A8" w14:paraId="15DA0808" w14:textId="77777777" w:rsidTr="003246A8">
        <w:trPr>
          <w:jc w:val="center"/>
        </w:trPr>
        <w:tc>
          <w:tcPr>
            <w:tcW w:w="4905" w:type="dxa"/>
          </w:tcPr>
          <w:p w14:paraId="4A643C29" w14:textId="77777777" w:rsidR="003246A8" w:rsidRDefault="003246A8">
            <w:pPr>
              <w:tabs>
                <w:tab w:val="left" w:pos="0"/>
              </w:tabs>
              <w:jc w:val="center"/>
              <w:rPr>
                <w:rFonts w:ascii="Palatino Linotype" w:hAnsi="Palatino Linotype" w:cs="Arial"/>
                <w:b/>
              </w:rPr>
            </w:pPr>
          </w:p>
          <w:p w14:paraId="0264C4D1" w14:textId="77777777" w:rsidR="003246A8" w:rsidRDefault="003246A8">
            <w:pPr>
              <w:tabs>
                <w:tab w:val="left" w:pos="0"/>
              </w:tabs>
              <w:jc w:val="center"/>
              <w:rPr>
                <w:rFonts w:ascii="Palatino Linotype" w:hAnsi="Palatino Linotype" w:cs="Arial"/>
                <w:b/>
              </w:rPr>
            </w:pPr>
          </w:p>
          <w:p w14:paraId="6EDF4A2F" w14:textId="77777777" w:rsidR="003246A8" w:rsidRDefault="003246A8">
            <w:pPr>
              <w:tabs>
                <w:tab w:val="left" w:pos="0"/>
              </w:tabs>
              <w:jc w:val="center"/>
              <w:rPr>
                <w:rFonts w:ascii="Palatino Linotype" w:hAnsi="Palatino Linotype" w:cs="Arial"/>
                <w:b/>
              </w:rPr>
            </w:pPr>
          </w:p>
          <w:p w14:paraId="072DD921" w14:textId="77777777" w:rsidR="003246A8" w:rsidRDefault="003246A8">
            <w:pPr>
              <w:tabs>
                <w:tab w:val="left" w:pos="0"/>
              </w:tabs>
              <w:jc w:val="center"/>
              <w:rPr>
                <w:rFonts w:ascii="Palatino Linotype" w:hAnsi="Palatino Linotype" w:cs="Arial"/>
                <w:b/>
              </w:rPr>
            </w:pPr>
          </w:p>
          <w:p w14:paraId="6C78C6ED" w14:textId="77777777" w:rsidR="003246A8" w:rsidRDefault="003246A8">
            <w:pPr>
              <w:tabs>
                <w:tab w:val="left" w:pos="0"/>
              </w:tabs>
              <w:jc w:val="center"/>
              <w:rPr>
                <w:rFonts w:ascii="Palatino Linotype" w:hAnsi="Palatino Linotype" w:cs="Arial"/>
                <w:b/>
              </w:rPr>
            </w:pPr>
          </w:p>
          <w:p w14:paraId="7074737F" w14:textId="77777777" w:rsidR="003246A8" w:rsidRDefault="003246A8">
            <w:pPr>
              <w:tabs>
                <w:tab w:val="left" w:pos="0"/>
              </w:tabs>
              <w:jc w:val="center"/>
              <w:rPr>
                <w:rFonts w:ascii="Palatino Linotype" w:hAnsi="Palatino Linotype" w:cs="Arial"/>
                <w:b/>
              </w:rPr>
            </w:pPr>
            <w:r>
              <w:rPr>
                <w:rFonts w:ascii="Palatino Linotype" w:hAnsi="Palatino Linotype" w:cs="Arial"/>
                <w:b/>
              </w:rPr>
              <w:t>Javier Martínez Cruz</w:t>
            </w:r>
          </w:p>
          <w:p w14:paraId="3E7FC3A7" w14:textId="77777777" w:rsidR="003246A8" w:rsidRDefault="003246A8">
            <w:pPr>
              <w:tabs>
                <w:tab w:val="left" w:pos="0"/>
              </w:tabs>
              <w:jc w:val="center"/>
              <w:rPr>
                <w:rFonts w:ascii="Palatino Linotype" w:hAnsi="Palatino Linotype" w:cs="Arial"/>
              </w:rPr>
            </w:pPr>
            <w:r>
              <w:rPr>
                <w:rFonts w:ascii="Palatino Linotype" w:hAnsi="Palatino Linotype" w:cs="Arial"/>
              </w:rPr>
              <w:t>Comisionado</w:t>
            </w:r>
          </w:p>
          <w:p w14:paraId="4681A287" w14:textId="77777777" w:rsidR="003246A8" w:rsidRDefault="003246A8">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7644EC1B" w14:textId="77777777" w:rsidR="003246A8" w:rsidRDefault="003246A8">
            <w:pPr>
              <w:tabs>
                <w:tab w:val="left" w:pos="0"/>
              </w:tabs>
              <w:jc w:val="center"/>
              <w:rPr>
                <w:rFonts w:ascii="Palatino Linotype" w:hAnsi="Palatino Linotype" w:cs="Arial"/>
                <w:b/>
              </w:rPr>
            </w:pPr>
          </w:p>
          <w:p w14:paraId="4D22CA8F" w14:textId="77777777" w:rsidR="003246A8" w:rsidRDefault="003246A8">
            <w:pPr>
              <w:tabs>
                <w:tab w:val="left" w:pos="0"/>
              </w:tabs>
              <w:jc w:val="center"/>
              <w:rPr>
                <w:rFonts w:ascii="Palatino Linotype" w:hAnsi="Palatino Linotype" w:cs="Arial"/>
                <w:b/>
              </w:rPr>
            </w:pPr>
          </w:p>
          <w:p w14:paraId="4AC1A870" w14:textId="77777777" w:rsidR="003246A8" w:rsidRDefault="003246A8">
            <w:pPr>
              <w:tabs>
                <w:tab w:val="left" w:pos="0"/>
              </w:tabs>
              <w:jc w:val="center"/>
              <w:rPr>
                <w:rFonts w:ascii="Palatino Linotype" w:hAnsi="Palatino Linotype" w:cs="Arial"/>
                <w:b/>
              </w:rPr>
            </w:pPr>
          </w:p>
          <w:p w14:paraId="0267BE63" w14:textId="77777777" w:rsidR="003246A8" w:rsidRDefault="003246A8">
            <w:pPr>
              <w:tabs>
                <w:tab w:val="left" w:pos="0"/>
              </w:tabs>
              <w:jc w:val="center"/>
              <w:rPr>
                <w:rFonts w:ascii="Palatino Linotype" w:hAnsi="Palatino Linotype" w:cs="Arial"/>
                <w:b/>
              </w:rPr>
            </w:pPr>
          </w:p>
          <w:p w14:paraId="68E440FE" w14:textId="77777777" w:rsidR="003246A8" w:rsidRDefault="003246A8">
            <w:pPr>
              <w:tabs>
                <w:tab w:val="left" w:pos="0"/>
              </w:tabs>
              <w:jc w:val="center"/>
              <w:rPr>
                <w:rFonts w:ascii="Palatino Linotype" w:hAnsi="Palatino Linotype" w:cs="Arial"/>
                <w:b/>
              </w:rPr>
            </w:pPr>
          </w:p>
          <w:p w14:paraId="179E36A1" w14:textId="77777777" w:rsidR="003246A8" w:rsidRDefault="003246A8">
            <w:pPr>
              <w:tabs>
                <w:tab w:val="left" w:pos="0"/>
              </w:tabs>
              <w:jc w:val="center"/>
              <w:rPr>
                <w:rFonts w:ascii="Palatino Linotype" w:hAnsi="Palatino Linotype" w:cs="Arial"/>
                <w:b/>
              </w:rPr>
            </w:pPr>
            <w:r>
              <w:rPr>
                <w:rFonts w:ascii="Palatino Linotype" w:hAnsi="Palatino Linotype" w:cs="Arial"/>
                <w:b/>
              </w:rPr>
              <w:t>Luis Gustavo Parra Noriega</w:t>
            </w:r>
          </w:p>
          <w:p w14:paraId="2BA2769C" w14:textId="77777777" w:rsidR="003246A8" w:rsidRDefault="003246A8">
            <w:pPr>
              <w:tabs>
                <w:tab w:val="left" w:pos="0"/>
              </w:tabs>
              <w:jc w:val="center"/>
              <w:rPr>
                <w:rFonts w:ascii="Palatino Linotype" w:hAnsi="Palatino Linotype" w:cs="Arial"/>
              </w:rPr>
            </w:pPr>
            <w:r>
              <w:rPr>
                <w:rFonts w:ascii="Palatino Linotype" w:hAnsi="Palatino Linotype" w:cs="Arial"/>
              </w:rPr>
              <w:t>Comisionado</w:t>
            </w:r>
          </w:p>
          <w:p w14:paraId="12AD1A63" w14:textId="77777777" w:rsidR="003246A8" w:rsidRDefault="003246A8">
            <w:pPr>
              <w:tabs>
                <w:tab w:val="left" w:pos="0"/>
              </w:tabs>
              <w:jc w:val="center"/>
              <w:rPr>
                <w:rFonts w:ascii="Palatino Linotype" w:hAnsi="Palatino Linotype" w:cs="Arial"/>
                <w:b/>
              </w:rPr>
            </w:pPr>
            <w:r>
              <w:rPr>
                <w:rFonts w:ascii="Palatino Linotype" w:hAnsi="Palatino Linotype" w:cs="Arial"/>
                <w:b/>
              </w:rPr>
              <w:t>(Rúbrica)</w:t>
            </w:r>
          </w:p>
        </w:tc>
      </w:tr>
      <w:tr w:rsidR="003246A8" w14:paraId="5AB262CB" w14:textId="77777777" w:rsidTr="003246A8">
        <w:trPr>
          <w:jc w:val="center"/>
        </w:trPr>
        <w:tc>
          <w:tcPr>
            <w:tcW w:w="9918" w:type="dxa"/>
            <w:gridSpan w:val="2"/>
          </w:tcPr>
          <w:p w14:paraId="6872D9FE" w14:textId="77777777" w:rsidR="003246A8" w:rsidRDefault="003246A8">
            <w:pPr>
              <w:tabs>
                <w:tab w:val="left" w:pos="0"/>
              </w:tabs>
              <w:jc w:val="center"/>
              <w:rPr>
                <w:rFonts w:ascii="Palatino Linotype" w:hAnsi="Palatino Linotype" w:cs="Arial"/>
                <w:b/>
              </w:rPr>
            </w:pPr>
          </w:p>
          <w:p w14:paraId="1921E33B" w14:textId="77777777" w:rsidR="003246A8" w:rsidRDefault="003246A8">
            <w:pPr>
              <w:tabs>
                <w:tab w:val="left" w:pos="0"/>
              </w:tabs>
              <w:jc w:val="center"/>
              <w:rPr>
                <w:rFonts w:ascii="Palatino Linotype" w:hAnsi="Palatino Linotype" w:cs="Arial"/>
                <w:b/>
              </w:rPr>
            </w:pPr>
          </w:p>
          <w:p w14:paraId="44170EDF" w14:textId="77777777" w:rsidR="003246A8" w:rsidRDefault="003246A8">
            <w:pPr>
              <w:tabs>
                <w:tab w:val="left" w:pos="0"/>
              </w:tabs>
              <w:rPr>
                <w:rFonts w:ascii="Palatino Linotype" w:hAnsi="Palatino Linotype" w:cs="Arial"/>
                <w:b/>
              </w:rPr>
            </w:pPr>
          </w:p>
          <w:p w14:paraId="43A262F1" w14:textId="77777777" w:rsidR="003246A8" w:rsidRDefault="003246A8">
            <w:pPr>
              <w:tabs>
                <w:tab w:val="left" w:pos="0"/>
              </w:tabs>
              <w:jc w:val="center"/>
              <w:rPr>
                <w:rFonts w:ascii="Palatino Linotype" w:hAnsi="Palatino Linotype" w:cs="Arial"/>
                <w:b/>
              </w:rPr>
            </w:pPr>
          </w:p>
          <w:p w14:paraId="47BAA0E6" w14:textId="77777777" w:rsidR="003246A8" w:rsidRDefault="003246A8">
            <w:pPr>
              <w:tabs>
                <w:tab w:val="left" w:pos="0"/>
              </w:tabs>
              <w:jc w:val="center"/>
              <w:rPr>
                <w:rFonts w:ascii="Palatino Linotype" w:hAnsi="Palatino Linotype" w:cs="Arial"/>
                <w:b/>
              </w:rPr>
            </w:pPr>
            <w:r>
              <w:rPr>
                <w:rFonts w:ascii="Palatino Linotype" w:hAnsi="Palatino Linotype" w:cs="Arial"/>
                <w:b/>
              </w:rPr>
              <w:t>Alexis Tapia Ramírez</w:t>
            </w:r>
          </w:p>
          <w:p w14:paraId="5DBB803A" w14:textId="77777777" w:rsidR="003246A8" w:rsidRDefault="003246A8">
            <w:pPr>
              <w:tabs>
                <w:tab w:val="left" w:pos="0"/>
              </w:tabs>
              <w:jc w:val="center"/>
              <w:rPr>
                <w:rFonts w:ascii="Palatino Linotype" w:hAnsi="Palatino Linotype" w:cs="Arial"/>
              </w:rPr>
            </w:pPr>
            <w:r>
              <w:rPr>
                <w:rFonts w:ascii="Palatino Linotype" w:hAnsi="Palatino Linotype" w:cs="Arial"/>
              </w:rPr>
              <w:t>Secretario Técnico del Pleno</w:t>
            </w:r>
          </w:p>
          <w:p w14:paraId="7D3327C1" w14:textId="77777777" w:rsidR="003246A8" w:rsidRDefault="003246A8">
            <w:pPr>
              <w:tabs>
                <w:tab w:val="left" w:pos="0"/>
              </w:tabs>
              <w:jc w:val="center"/>
              <w:rPr>
                <w:rFonts w:ascii="Palatino Linotype" w:hAnsi="Palatino Linotype" w:cs="Arial"/>
                <w:b/>
              </w:rPr>
            </w:pPr>
            <w:r>
              <w:rPr>
                <w:rFonts w:ascii="Palatino Linotype" w:hAnsi="Palatino Linotype" w:cs="Arial"/>
                <w:b/>
              </w:rPr>
              <w:t>(Rúbrica)</w:t>
            </w:r>
          </w:p>
          <w:p w14:paraId="2E890C87" w14:textId="77777777" w:rsidR="003246A8" w:rsidRDefault="003246A8">
            <w:pPr>
              <w:tabs>
                <w:tab w:val="left" w:pos="0"/>
              </w:tabs>
              <w:jc w:val="center"/>
              <w:rPr>
                <w:rFonts w:ascii="Palatino Linotype" w:hAnsi="Palatino Linotype" w:cs="Arial"/>
                <w:b/>
              </w:rPr>
            </w:pPr>
          </w:p>
        </w:tc>
      </w:tr>
    </w:tbl>
    <w:p w14:paraId="0884F817" w14:textId="77777777" w:rsidR="003246A8" w:rsidRDefault="003246A8" w:rsidP="003246A8">
      <w:pPr>
        <w:tabs>
          <w:tab w:val="left" w:pos="0"/>
        </w:tabs>
        <w:spacing w:line="360" w:lineRule="auto"/>
        <w:ind w:right="49"/>
        <w:jc w:val="both"/>
        <w:rPr>
          <w:rFonts w:ascii="Palatino Linotype" w:hAnsi="Palatino Linotype" w:cs="Arial"/>
          <w:lang w:val="es-ES_tradnl" w:eastAsia="es-ES"/>
        </w:rPr>
      </w:pPr>
    </w:p>
    <w:p w14:paraId="702E44DF" w14:textId="221D4051" w:rsidR="003246A8" w:rsidRDefault="003246A8" w:rsidP="003246A8">
      <w:pPr>
        <w:jc w:val="both"/>
        <w:rPr>
          <w:rFonts w:ascii="Palatino Linotype" w:hAnsi="Palatino Linotype"/>
        </w:rPr>
      </w:pPr>
      <w:r>
        <w:rPr>
          <w:rFonts w:ascii="Palatino Linotype" w:hAnsi="Palatino Linotype" w:cs="Arial"/>
          <w:color w:val="000000" w:themeColor="text1"/>
        </w:rPr>
        <w:t xml:space="preserve">Esta hoja corresponde a la resolución del </w:t>
      </w:r>
      <w:r>
        <w:rPr>
          <w:rFonts w:ascii="Palatino Linotype" w:hAnsi="Palatino Linotype"/>
        </w:rPr>
        <w:t>veintitrés de septiembre de dos mil veinte.</w:t>
      </w:r>
      <w:r>
        <w:rPr>
          <w:rFonts w:ascii="Palatino Linotype" w:hAnsi="Palatino Linotype" w:cs="Arial"/>
          <w:color w:val="000000" w:themeColor="text1"/>
        </w:rPr>
        <w:t xml:space="preserve">, emitida en el recurso de revisión </w:t>
      </w:r>
      <w:r w:rsidR="007A0794">
        <w:rPr>
          <w:rFonts w:ascii="Palatino Linotype" w:hAnsi="Palatino Linotype" w:cs="Arial"/>
          <w:b/>
          <w:bCs/>
          <w:color w:val="000000" w:themeColor="text1"/>
          <w:lang w:eastAsia="es-MX"/>
        </w:rPr>
        <w:t>03358/INFOEM/IP/RR/2020.</w:t>
      </w:r>
    </w:p>
    <w:p w14:paraId="3F6CC50B" w14:textId="77777777" w:rsidR="003246A8" w:rsidRPr="007B760A" w:rsidRDefault="003246A8" w:rsidP="000B0EE4">
      <w:pPr>
        <w:spacing w:before="240" w:after="360" w:line="360" w:lineRule="auto"/>
        <w:jc w:val="both"/>
        <w:rPr>
          <w:rFonts w:ascii="Palatino Linotype" w:eastAsia="MS Mincho" w:hAnsi="Palatino Linotype" w:cs="Times New Roman"/>
          <w:color w:val="000000"/>
          <w:sz w:val="24"/>
          <w:szCs w:val="24"/>
          <w:lang w:val="es-ES_tradnl" w:eastAsia="es-ES"/>
        </w:rPr>
      </w:pPr>
    </w:p>
    <w:p w14:paraId="531D2BA2" w14:textId="77777777" w:rsidR="000B0EE4" w:rsidRPr="00255189" w:rsidRDefault="000B0EE4" w:rsidP="00255189">
      <w:pPr>
        <w:spacing w:after="0" w:line="360" w:lineRule="auto"/>
        <w:jc w:val="both"/>
        <w:rPr>
          <w:rFonts w:ascii="Palatino Linotype" w:eastAsia="MS Mincho" w:hAnsi="Palatino Linotype" w:cs="Times New Roman"/>
          <w:b/>
          <w:sz w:val="24"/>
          <w:szCs w:val="24"/>
          <w:lang w:val="es-ES_tradnl" w:eastAsia="es-ES"/>
        </w:rPr>
      </w:pPr>
    </w:p>
    <w:bookmarkEnd w:id="77"/>
    <w:bookmarkEnd w:id="78"/>
    <w:bookmarkEnd w:id="79"/>
    <w:bookmarkEnd w:id="80"/>
    <w:bookmarkEnd w:id="81"/>
    <w:bookmarkEnd w:id="82"/>
    <w:bookmarkEnd w:id="84"/>
    <w:p w14:paraId="5FB9D9CE" w14:textId="77777777" w:rsidR="0078762C" w:rsidRDefault="0078762C"/>
    <w:sectPr w:rsidR="0078762C"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563C6" w14:textId="77777777" w:rsidR="005E3328" w:rsidRDefault="005E3328" w:rsidP="00255189">
      <w:pPr>
        <w:spacing w:after="0" w:line="240" w:lineRule="auto"/>
      </w:pPr>
      <w:r>
        <w:separator/>
      </w:r>
    </w:p>
  </w:endnote>
  <w:endnote w:type="continuationSeparator" w:id="0">
    <w:p w14:paraId="63EBE0DB" w14:textId="77777777" w:rsidR="005E3328" w:rsidRDefault="005E3328"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B88F70C" w14:textId="77777777" w:rsidR="000F04F4" w:rsidRPr="00883450" w:rsidRDefault="000F04F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A0794">
              <w:rPr>
                <w:rFonts w:ascii="Palatino Linotype" w:hAnsi="Palatino Linotype"/>
                <w:b/>
                <w:bCs/>
                <w:noProof/>
                <w:sz w:val="22"/>
                <w:szCs w:val="20"/>
              </w:rPr>
              <w:t>58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A0794">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507A938D" w14:textId="77777777" w:rsidR="000F04F4" w:rsidRDefault="000F04F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7A7EB" w14:textId="77777777" w:rsidR="000F04F4" w:rsidRPr="00883450" w:rsidRDefault="000F04F4"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A0794" w:rsidRPr="007A079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A0794" w:rsidRPr="007A0794">
      <w:rPr>
        <w:rFonts w:ascii="Palatino Linotype" w:hAnsi="Palatino Linotype"/>
        <w:noProof/>
        <w:sz w:val="22"/>
        <w:szCs w:val="22"/>
        <w:lang w:val="es-ES"/>
      </w:rPr>
      <w:t>19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C4AF7" w14:textId="77777777" w:rsidR="005E3328" w:rsidRDefault="005E3328" w:rsidP="00255189">
      <w:pPr>
        <w:spacing w:after="0" w:line="240" w:lineRule="auto"/>
      </w:pPr>
      <w:r>
        <w:separator/>
      </w:r>
    </w:p>
  </w:footnote>
  <w:footnote w:type="continuationSeparator" w:id="0">
    <w:p w14:paraId="6DBEDAAE" w14:textId="77777777" w:rsidR="005E3328" w:rsidRDefault="005E3328" w:rsidP="00255189">
      <w:pPr>
        <w:spacing w:after="0" w:line="240" w:lineRule="auto"/>
      </w:pPr>
      <w:r>
        <w:continuationSeparator/>
      </w:r>
    </w:p>
  </w:footnote>
  <w:footnote w:id="1">
    <w:p w14:paraId="3C2E0891" w14:textId="77777777" w:rsidR="000F04F4" w:rsidRDefault="000F04F4">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2">
    <w:p w14:paraId="4D0B776B" w14:textId="77777777" w:rsidR="000F04F4" w:rsidRPr="00985DD4" w:rsidRDefault="000F04F4"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4BF12E6B" w14:textId="77777777" w:rsidR="000F04F4" w:rsidRPr="00985DD4" w:rsidRDefault="000F04F4"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7E8EA3F2" w14:textId="77777777" w:rsidR="000F04F4" w:rsidRPr="00985DD4" w:rsidRDefault="000F04F4"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41347C64" w14:textId="77777777" w:rsidR="000F04F4" w:rsidRPr="00985DD4" w:rsidRDefault="000F04F4" w:rsidP="00255189">
      <w:pPr>
        <w:autoSpaceDE w:val="0"/>
        <w:autoSpaceDN w:val="0"/>
        <w:adjustRightInd w:val="0"/>
        <w:spacing w:line="276" w:lineRule="auto"/>
        <w:jc w:val="both"/>
        <w:rPr>
          <w:sz w:val="20"/>
          <w:szCs w:val="20"/>
        </w:rPr>
      </w:pPr>
    </w:p>
  </w:footnote>
  <w:footnote w:id="3">
    <w:p w14:paraId="1594DD60" w14:textId="77777777" w:rsidR="000F04F4" w:rsidRPr="00985DD4" w:rsidRDefault="000F04F4"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4">
    <w:p w14:paraId="0AFD6593" w14:textId="77777777" w:rsidR="000F04F4" w:rsidRDefault="000F04F4"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62E66A2" w14:textId="77777777" w:rsidR="000F04F4" w:rsidRPr="00266430" w:rsidRDefault="000F04F4" w:rsidP="00255189">
      <w:pPr>
        <w:pStyle w:val="Textonotapie"/>
        <w:jc w:val="both"/>
      </w:pPr>
      <w:r w:rsidRPr="00266430">
        <w:t xml:space="preserve">1a./J. 2/2012 (9a.). Primera Sala. Décima Época. Semanario Judicial de la Federación y su Gaceta. Libro V, Febrero de 2012, Pág. 533.  </w:t>
      </w:r>
    </w:p>
  </w:footnote>
  <w:footnote w:id="5">
    <w:p w14:paraId="2D243177" w14:textId="77777777" w:rsidR="000F04F4" w:rsidRPr="00A870EF" w:rsidRDefault="000F04F4"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6">
    <w:p w14:paraId="608A6930" w14:textId="77777777" w:rsidR="000F04F4" w:rsidRDefault="000F04F4"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8F230CD" w14:textId="77777777" w:rsidR="000F04F4" w:rsidRDefault="000F04F4"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E47048F" w14:textId="77777777" w:rsidR="000F04F4" w:rsidRPr="001E1F95" w:rsidRDefault="000F04F4"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7">
    <w:p w14:paraId="4586C4DB" w14:textId="77777777" w:rsidR="000F04F4" w:rsidRPr="007F43A5" w:rsidRDefault="000F04F4"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8">
    <w:p w14:paraId="5E3AD668" w14:textId="77777777" w:rsidR="000F04F4" w:rsidRPr="0037004E" w:rsidRDefault="000F04F4"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12402D40" w14:textId="77777777" w:rsidR="000F04F4" w:rsidRDefault="000F04F4" w:rsidP="00255189">
      <w:pPr>
        <w:pStyle w:val="Textonotapie"/>
      </w:pPr>
    </w:p>
  </w:footnote>
  <w:footnote w:id="9">
    <w:p w14:paraId="43149F15" w14:textId="77777777" w:rsidR="000F04F4" w:rsidRDefault="000F04F4" w:rsidP="00255189">
      <w:pPr>
        <w:pStyle w:val="Textonotapie"/>
        <w:jc w:val="both"/>
      </w:pPr>
      <w:r>
        <w:rPr>
          <w:rStyle w:val="Refdenotaalpie"/>
        </w:rPr>
        <w:footnoteRef/>
      </w:r>
      <w:r>
        <w:t xml:space="preserve"> Artículo 3. Para los efectos de la presente Ley se entenderá por:</w:t>
      </w:r>
    </w:p>
    <w:p w14:paraId="0927B044" w14:textId="77777777" w:rsidR="000F04F4" w:rsidRDefault="000F04F4" w:rsidP="00255189">
      <w:pPr>
        <w:pStyle w:val="Textonotapie"/>
        <w:jc w:val="both"/>
      </w:pPr>
      <w:r>
        <w:t xml:space="preserve"> (…)</w:t>
      </w:r>
    </w:p>
    <w:p w14:paraId="52A1C6B1" w14:textId="77777777" w:rsidR="000F04F4" w:rsidRDefault="000F04F4"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0">
    <w:p w14:paraId="235051AA" w14:textId="77777777" w:rsidR="000F04F4" w:rsidRPr="00ED2A04" w:rsidRDefault="000F04F4"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1">
    <w:p w14:paraId="5B59A6AC" w14:textId="77777777" w:rsidR="000F04F4" w:rsidRPr="00ED2A04" w:rsidRDefault="000F04F4"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2">
    <w:p w14:paraId="195BEC01" w14:textId="77777777" w:rsidR="000F04F4" w:rsidRPr="000406A4" w:rsidRDefault="000F04F4"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3">
    <w:p w14:paraId="76799BD5" w14:textId="77777777" w:rsidR="000F04F4" w:rsidRPr="000406A4" w:rsidRDefault="000F04F4"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4">
    <w:p w14:paraId="325C206F" w14:textId="77777777" w:rsidR="000F04F4" w:rsidRPr="000406A4" w:rsidRDefault="000F04F4"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5">
    <w:p w14:paraId="13550517" w14:textId="77777777" w:rsidR="000F04F4" w:rsidRPr="000406A4" w:rsidRDefault="000F04F4"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6">
    <w:p w14:paraId="3FB0F0C3" w14:textId="77777777" w:rsidR="000F04F4" w:rsidRPr="000406A4" w:rsidRDefault="000F04F4"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7">
    <w:p w14:paraId="02114588" w14:textId="77777777" w:rsidR="000F04F4" w:rsidRPr="00042E67" w:rsidRDefault="000F04F4"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8">
    <w:p w14:paraId="6BA519F7" w14:textId="77777777" w:rsidR="000F04F4" w:rsidRPr="00A4142C" w:rsidRDefault="000F04F4"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28FE8" w14:textId="3E2CF85A" w:rsidR="003246A8" w:rsidRDefault="001A4E9B">
    <w:pPr>
      <w:pStyle w:val="Encabezado"/>
    </w:pPr>
    <w:r>
      <w:rPr>
        <w:noProof/>
      </w:rPr>
      <w:pict w14:anchorId="5E405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54109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04133" w14:textId="66A9E8CA" w:rsidR="000F04F4" w:rsidRDefault="001A4E9B">
    <w:pPr>
      <w:pStyle w:val="Encabezado"/>
    </w:pPr>
    <w:r>
      <w:rPr>
        <w:noProof/>
      </w:rPr>
      <w:pict w14:anchorId="1F546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541095" o:spid="_x0000_s2051" type="#_x0000_t75" style="position:absolute;margin-left:-85.15pt;margin-top:-126.45pt;width:609.4pt;height:793.75pt;z-index:-251656192;mso-position-horizontal-relative:margin;mso-position-vertical-relative:margin" o:allowincell="f">
          <v:imagedata r:id="rId1" o:title="resolución"/>
          <w10:wrap anchorx="margin" anchory="margin"/>
        </v:shape>
      </w:pict>
    </w:r>
  </w:p>
  <w:p w14:paraId="4FC21A2B" w14:textId="77777777" w:rsidR="000F04F4" w:rsidRDefault="000F04F4">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0F04F4" w:rsidRPr="00EF13C1" w14:paraId="4C0E3131" w14:textId="77777777" w:rsidTr="00255189">
      <w:trPr>
        <w:trHeight w:val="138"/>
      </w:trPr>
      <w:tc>
        <w:tcPr>
          <w:tcW w:w="2551" w:type="dxa"/>
          <w:vAlign w:val="center"/>
        </w:tcPr>
        <w:p w14:paraId="6472B8E3" w14:textId="77777777" w:rsidR="000F04F4" w:rsidRPr="00EF13C1" w:rsidRDefault="000F04F4"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202BD16E" w14:textId="77777777" w:rsidR="000F04F4" w:rsidRPr="00EF13C1" w:rsidRDefault="000F04F4" w:rsidP="000F04F4">
          <w:pPr>
            <w:pStyle w:val="Encabezado"/>
            <w:rPr>
              <w:rFonts w:ascii="Palatino Linotype" w:hAnsi="Palatino Linotype"/>
              <w:b/>
              <w:sz w:val="22"/>
              <w:szCs w:val="22"/>
            </w:rPr>
          </w:pPr>
          <w:r>
            <w:rPr>
              <w:rFonts w:ascii="Palatino Linotype" w:hAnsi="Palatino Linotype"/>
              <w:b/>
              <w:sz w:val="22"/>
              <w:szCs w:val="22"/>
            </w:rPr>
            <w:t>03358/INFOEM/IP/RR/2020</w:t>
          </w:r>
        </w:p>
      </w:tc>
    </w:tr>
    <w:tr w:rsidR="000F04F4" w:rsidRPr="00EF13C1" w14:paraId="1A8E11F5" w14:textId="77777777" w:rsidTr="00255189">
      <w:trPr>
        <w:gridAfter w:val="1"/>
        <w:wAfter w:w="284" w:type="dxa"/>
        <w:trHeight w:val="321"/>
      </w:trPr>
      <w:tc>
        <w:tcPr>
          <w:tcW w:w="2551" w:type="dxa"/>
          <w:vAlign w:val="center"/>
        </w:tcPr>
        <w:p w14:paraId="57820289" w14:textId="77777777" w:rsidR="000F04F4" w:rsidRPr="00EF13C1" w:rsidRDefault="000F04F4"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31A82487" w14:textId="77777777" w:rsidR="000F04F4" w:rsidRPr="00EF13C1" w:rsidRDefault="000F04F4" w:rsidP="00E51A24">
          <w:pPr>
            <w:pStyle w:val="Encabezado"/>
            <w:ind w:right="21"/>
            <w:rPr>
              <w:rFonts w:ascii="Palatino Linotype" w:hAnsi="Palatino Linotype"/>
              <w:b/>
              <w:sz w:val="22"/>
              <w:szCs w:val="22"/>
            </w:rPr>
          </w:pPr>
          <w:r>
            <w:rPr>
              <w:rFonts w:ascii="Palatino Linotype" w:hAnsi="Palatino Linotype"/>
              <w:b/>
              <w:sz w:val="22"/>
              <w:szCs w:val="22"/>
            </w:rPr>
            <w:t>Ayuntamiento de Cuautitlán</w:t>
          </w:r>
        </w:p>
      </w:tc>
    </w:tr>
    <w:tr w:rsidR="000F04F4" w:rsidRPr="00EF13C1" w14:paraId="43F2B9F8" w14:textId="77777777" w:rsidTr="00255189">
      <w:trPr>
        <w:trHeight w:val="321"/>
      </w:trPr>
      <w:tc>
        <w:tcPr>
          <w:tcW w:w="2551" w:type="dxa"/>
          <w:vAlign w:val="center"/>
        </w:tcPr>
        <w:p w14:paraId="57539F59" w14:textId="77777777" w:rsidR="000F04F4" w:rsidRPr="00EF13C1" w:rsidRDefault="000F04F4"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3E14EDC7" w14:textId="77777777" w:rsidR="000F04F4" w:rsidRPr="00EF13C1" w:rsidRDefault="000F04F4"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51D52E4B" w14:textId="77777777" w:rsidR="000F04F4" w:rsidRDefault="000F04F4" w:rsidP="002551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35B50" w14:textId="2D519CBA" w:rsidR="000F04F4" w:rsidRDefault="001A4E9B" w:rsidP="00255189">
    <w:pPr>
      <w:pStyle w:val="Encabezado"/>
      <w:tabs>
        <w:tab w:val="clear" w:pos="4252"/>
        <w:tab w:val="clear" w:pos="8504"/>
        <w:tab w:val="left" w:pos="3103"/>
      </w:tabs>
    </w:pPr>
    <w:r>
      <w:rPr>
        <w:noProof/>
      </w:rPr>
      <w:pict w14:anchorId="2EF6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54109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0F04F4">
      <w:tab/>
    </w:r>
    <w:r w:rsidR="000F04F4">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0F04F4" w:rsidRPr="00182113" w14:paraId="54C3DDB7" w14:textId="77777777" w:rsidTr="00255189">
      <w:trPr>
        <w:trHeight w:val="138"/>
      </w:trPr>
      <w:tc>
        <w:tcPr>
          <w:tcW w:w="2552" w:type="dxa"/>
          <w:vAlign w:val="center"/>
        </w:tcPr>
        <w:p w14:paraId="1C22EBC0" w14:textId="77777777" w:rsidR="000F04F4" w:rsidRPr="00182113" w:rsidRDefault="000F04F4"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02BAD682" w14:textId="77777777" w:rsidR="000F04F4" w:rsidRPr="005143E6" w:rsidRDefault="000F04F4" w:rsidP="00584F01">
          <w:pPr>
            <w:pStyle w:val="Encabezado"/>
            <w:rPr>
              <w:rFonts w:ascii="Palatino Linotype" w:hAnsi="Palatino Linotype" w:cs="Arial"/>
              <w:b/>
              <w:bCs/>
              <w:lang w:eastAsia="es-MX"/>
            </w:rPr>
          </w:pPr>
          <w:r>
            <w:rPr>
              <w:rFonts w:ascii="Palatino Linotype" w:hAnsi="Palatino Linotype" w:cs="Arial"/>
              <w:b/>
              <w:bCs/>
              <w:lang w:eastAsia="es-MX"/>
            </w:rPr>
            <w:t>03358/INFOEM/IP/RR/2020</w:t>
          </w:r>
        </w:p>
      </w:tc>
    </w:tr>
    <w:tr w:rsidR="000F04F4" w:rsidRPr="00182113" w14:paraId="071D4ADD" w14:textId="77777777" w:rsidTr="00255189">
      <w:trPr>
        <w:trHeight w:val="227"/>
      </w:trPr>
      <w:tc>
        <w:tcPr>
          <w:tcW w:w="2552" w:type="dxa"/>
          <w:vAlign w:val="center"/>
        </w:tcPr>
        <w:p w14:paraId="791DA0ED" w14:textId="77777777" w:rsidR="000F04F4" w:rsidRPr="00182113" w:rsidRDefault="000F04F4"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00B3A714" w14:textId="0B54DE9D" w:rsidR="001A4E9B" w:rsidRPr="00072161" w:rsidRDefault="001A4E9B" w:rsidP="00584F01">
          <w:pPr>
            <w:pStyle w:val="Encabezado"/>
            <w:tabs>
              <w:tab w:val="clear" w:pos="4252"/>
            </w:tabs>
            <w:ind w:right="-250"/>
            <w:rPr>
              <w:rFonts w:ascii="Palatino Linotype" w:hAnsi="Palatino Linotype"/>
              <w:b/>
              <w:sz w:val="22"/>
              <w:szCs w:val="22"/>
              <w:highlight w:val="black"/>
            </w:rPr>
          </w:pPr>
          <w:r>
            <w:rPr>
              <w:rFonts w:ascii="Palatino Linotype" w:hAnsi="Palatino Linotype"/>
              <w:b/>
              <w:sz w:val="22"/>
              <w:szCs w:val="22"/>
              <w:highlight w:val="black"/>
            </w:rPr>
            <w:t>---------------------</w:t>
          </w:r>
        </w:p>
      </w:tc>
    </w:tr>
    <w:tr w:rsidR="000F04F4" w:rsidRPr="00182113" w14:paraId="5930C95C" w14:textId="77777777" w:rsidTr="00255189">
      <w:trPr>
        <w:trHeight w:val="232"/>
      </w:trPr>
      <w:tc>
        <w:tcPr>
          <w:tcW w:w="2552" w:type="dxa"/>
          <w:vAlign w:val="center"/>
        </w:tcPr>
        <w:p w14:paraId="09CDB44A" w14:textId="77777777" w:rsidR="000F04F4" w:rsidRPr="00182113" w:rsidRDefault="000F04F4"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338A3C1C" w14:textId="77777777" w:rsidR="000F04F4" w:rsidRPr="00182113" w:rsidRDefault="000F04F4" w:rsidP="00584F01">
          <w:pPr>
            <w:pStyle w:val="Encabezado"/>
            <w:rPr>
              <w:rFonts w:ascii="Palatino Linotype" w:hAnsi="Palatino Linotype"/>
              <w:b/>
              <w:sz w:val="22"/>
              <w:szCs w:val="22"/>
            </w:rPr>
          </w:pPr>
          <w:r>
            <w:rPr>
              <w:rFonts w:ascii="Palatino Linotype" w:hAnsi="Palatino Linotype"/>
              <w:b/>
              <w:sz w:val="22"/>
              <w:szCs w:val="22"/>
            </w:rPr>
            <w:t>Ayuntamiento de Cuautitlán</w:t>
          </w:r>
        </w:p>
      </w:tc>
    </w:tr>
    <w:tr w:rsidR="000F04F4" w:rsidRPr="00182113" w14:paraId="2696FBF5" w14:textId="77777777" w:rsidTr="00255189">
      <w:trPr>
        <w:trHeight w:val="320"/>
      </w:trPr>
      <w:tc>
        <w:tcPr>
          <w:tcW w:w="2552" w:type="dxa"/>
          <w:vAlign w:val="center"/>
        </w:tcPr>
        <w:p w14:paraId="3FA9C60C" w14:textId="77777777" w:rsidR="000F04F4" w:rsidRPr="00182113" w:rsidRDefault="000F04F4"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6F1F80A4" w14:textId="77777777" w:rsidR="000F04F4" w:rsidRPr="00182113" w:rsidRDefault="000F04F4"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094C9A88" w14:textId="77777777" w:rsidR="000F04F4" w:rsidRDefault="000F04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37F83"/>
    <w:rsid w:val="000429A6"/>
    <w:rsid w:val="00072161"/>
    <w:rsid w:val="00075763"/>
    <w:rsid w:val="00077392"/>
    <w:rsid w:val="0008657F"/>
    <w:rsid w:val="00090605"/>
    <w:rsid w:val="000B0EE4"/>
    <w:rsid w:val="000F04F4"/>
    <w:rsid w:val="001A4E9B"/>
    <w:rsid w:val="00225B55"/>
    <w:rsid w:val="00255189"/>
    <w:rsid w:val="0031292A"/>
    <w:rsid w:val="003246A8"/>
    <w:rsid w:val="003455B3"/>
    <w:rsid w:val="00380C34"/>
    <w:rsid w:val="003B5599"/>
    <w:rsid w:val="003E00FA"/>
    <w:rsid w:val="003E46C6"/>
    <w:rsid w:val="003E5283"/>
    <w:rsid w:val="0040528E"/>
    <w:rsid w:val="00414B7C"/>
    <w:rsid w:val="004353CA"/>
    <w:rsid w:val="004650C6"/>
    <w:rsid w:val="00472D8A"/>
    <w:rsid w:val="00490DA6"/>
    <w:rsid w:val="00493706"/>
    <w:rsid w:val="004A69EE"/>
    <w:rsid w:val="00584F01"/>
    <w:rsid w:val="005D08D5"/>
    <w:rsid w:val="005E3328"/>
    <w:rsid w:val="005F397F"/>
    <w:rsid w:val="006718BF"/>
    <w:rsid w:val="006E3DBF"/>
    <w:rsid w:val="0071317B"/>
    <w:rsid w:val="0078762C"/>
    <w:rsid w:val="007A0794"/>
    <w:rsid w:val="007C5DC7"/>
    <w:rsid w:val="007D78F2"/>
    <w:rsid w:val="007F3BE9"/>
    <w:rsid w:val="008052DC"/>
    <w:rsid w:val="008A68F4"/>
    <w:rsid w:val="008A6B93"/>
    <w:rsid w:val="008B7321"/>
    <w:rsid w:val="008D59CF"/>
    <w:rsid w:val="00901382"/>
    <w:rsid w:val="00902937"/>
    <w:rsid w:val="00941EE0"/>
    <w:rsid w:val="0094557B"/>
    <w:rsid w:val="0094693B"/>
    <w:rsid w:val="009511E4"/>
    <w:rsid w:val="009E0C27"/>
    <w:rsid w:val="009F635A"/>
    <w:rsid w:val="00A36408"/>
    <w:rsid w:val="00A401B9"/>
    <w:rsid w:val="00A55292"/>
    <w:rsid w:val="00AD27F0"/>
    <w:rsid w:val="00AE6AC9"/>
    <w:rsid w:val="00B7760C"/>
    <w:rsid w:val="00C21AC2"/>
    <w:rsid w:val="00C42E17"/>
    <w:rsid w:val="00C561B8"/>
    <w:rsid w:val="00C670F0"/>
    <w:rsid w:val="00C921B2"/>
    <w:rsid w:val="00CC73CC"/>
    <w:rsid w:val="00D15286"/>
    <w:rsid w:val="00D15EF5"/>
    <w:rsid w:val="00D23DA2"/>
    <w:rsid w:val="00E119D4"/>
    <w:rsid w:val="00E329CF"/>
    <w:rsid w:val="00E33D31"/>
    <w:rsid w:val="00E412C6"/>
    <w:rsid w:val="00E51A24"/>
    <w:rsid w:val="00EB6486"/>
    <w:rsid w:val="00ED595C"/>
    <w:rsid w:val="00EE484E"/>
    <w:rsid w:val="00EF47B3"/>
    <w:rsid w:val="00F320CB"/>
    <w:rsid w:val="00F84651"/>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523112"/>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955391">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0E2A7-B84B-460E-8D4D-DD2417F7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64</Pages>
  <Words>13303</Words>
  <Characters>73167</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7</cp:revision>
  <dcterms:created xsi:type="dcterms:W3CDTF">2020-09-18T02:21:00Z</dcterms:created>
  <dcterms:modified xsi:type="dcterms:W3CDTF">2020-10-16T00:07:00Z</dcterms:modified>
</cp:coreProperties>
</file>