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86EA" w14:textId="7D17ACC1" w:rsidR="007E2E80" w:rsidRDefault="007E2E80" w:rsidP="007E2E80">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 xml:space="preserve">Metepec, Estado de </w:t>
      </w:r>
      <w:r w:rsidRPr="00D27C81">
        <w:rPr>
          <w:rFonts w:ascii="Palatino Linotype" w:eastAsia="Times New Roman" w:hAnsi="Palatino Linotype" w:cs="Arial"/>
          <w:color w:val="000000"/>
          <w:sz w:val="24"/>
          <w:szCs w:val="24"/>
          <w:lang w:eastAsia="es-MX"/>
        </w:rPr>
        <w:t xml:space="preserve">México, a </w:t>
      </w:r>
      <w:r w:rsidR="00394459">
        <w:rPr>
          <w:rFonts w:ascii="Palatino Linotype" w:eastAsia="Times New Roman" w:hAnsi="Palatino Linotype" w:cs="Arial"/>
          <w:color w:val="000000"/>
          <w:sz w:val="24"/>
          <w:szCs w:val="24"/>
          <w:lang w:eastAsia="es-MX"/>
        </w:rPr>
        <w:t>cinco de noviembre</w:t>
      </w:r>
      <w:r w:rsidR="00C61AFF">
        <w:rPr>
          <w:rFonts w:ascii="Palatino Linotype" w:eastAsia="Times New Roman" w:hAnsi="Palatino Linotype" w:cs="Arial"/>
          <w:color w:val="000000"/>
          <w:sz w:val="24"/>
          <w:szCs w:val="24"/>
          <w:lang w:eastAsia="es-MX"/>
        </w:rPr>
        <w:t xml:space="preserve"> de dos mil </w:t>
      </w:r>
      <w:r w:rsidR="007B6C38">
        <w:rPr>
          <w:rFonts w:ascii="Palatino Linotype" w:eastAsia="Times New Roman" w:hAnsi="Palatino Linotype" w:cs="Arial"/>
          <w:color w:val="000000"/>
          <w:sz w:val="24"/>
          <w:szCs w:val="24"/>
          <w:lang w:eastAsia="es-MX"/>
        </w:rPr>
        <w:t>veinte</w:t>
      </w:r>
      <w:r w:rsidRPr="00D27C81">
        <w:rPr>
          <w:rFonts w:ascii="Palatino Linotype" w:eastAsia="Times New Roman" w:hAnsi="Palatino Linotype" w:cs="Arial"/>
          <w:color w:val="000000"/>
          <w:sz w:val="24"/>
          <w:szCs w:val="24"/>
          <w:lang w:eastAsia="es-MX"/>
        </w:rPr>
        <w:t>.</w:t>
      </w:r>
    </w:p>
    <w:p w14:paraId="48D26958" w14:textId="77777777" w:rsidR="007E2E80" w:rsidRPr="00623604" w:rsidRDefault="007E2E80" w:rsidP="007E2E80">
      <w:pPr>
        <w:shd w:val="clear" w:color="auto" w:fill="FFFFFF"/>
        <w:spacing w:before="240" w:line="360" w:lineRule="auto"/>
        <w:jc w:val="both"/>
        <w:rPr>
          <w:rFonts w:ascii="Palatino Linotype" w:eastAsia="Times New Roman" w:hAnsi="Palatino Linotype" w:cs="Arial"/>
          <w:color w:val="000000"/>
          <w:sz w:val="14"/>
          <w:szCs w:val="24"/>
          <w:lang w:eastAsia="es-MX"/>
        </w:rPr>
      </w:pPr>
    </w:p>
    <w:p w14:paraId="4B20207F" w14:textId="54AE7435" w:rsidR="007E2E80" w:rsidRDefault="007E2E80" w:rsidP="007E2E8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0D16DD" w:rsidRPr="000D16DD">
        <w:rPr>
          <w:rFonts w:ascii="Palatino Linotype" w:hAnsi="Palatino Linotype" w:cs="Arial"/>
          <w:b/>
          <w:bCs/>
          <w:sz w:val="24"/>
          <w:lang w:eastAsia="es-MX"/>
        </w:rPr>
        <w:t>04000/INFOEM/IP/RR/2020</w:t>
      </w:r>
      <w:r>
        <w:rPr>
          <w:rFonts w:ascii="Palatino Linotype" w:hAnsi="Palatino Linotype" w:cs="Arial"/>
          <w:sz w:val="24"/>
        </w:rPr>
        <w:t xml:space="preserve">, </w:t>
      </w:r>
      <w:r w:rsidRPr="00224181">
        <w:rPr>
          <w:rFonts w:ascii="Palatino Linotype" w:hAnsi="Palatino Linotype" w:cs="Arial"/>
          <w:sz w:val="24"/>
        </w:rPr>
        <w:t>interpuesto por</w:t>
      </w:r>
      <w:r w:rsidRPr="00224181">
        <w:rPr>
          <w:rFonts w:ascii="Palatino Linotype" w:hAnsi="Palatino Linotype" w:cs="Arial"/>
          <w:b/>
          <w:sz w:val="24"/>
          <w:szCs w:val="24"/>
        </w:rPr>
        <w:t xml:space="preserve"> </w:t>
      </w:r>
      <w:proofErr w:type="spellStart"/>
      <w:r w:rsidR="00301ED2">
        <w:rPr>
          <w:rFonts w:ascii="Palatino Linotype" w:hAnsi="Palatino Linotype" w:cs="Arial"/>
          <w:b/>
          <w:sz w:val="24"/>
          <w:szCs w:val="24"/>
        </w:rPr>
        <w:t>xxxxxxxxxxxxxxxxxxxxx</w:t>
      </w:r>
      <w:proofErr w:type="spellEnd"/>
      <w:r w:rsidRPr="008E5141">
        <w:rPr>
          <w:rFonts w:ascii="Palatino Linotype" w:hAnsi="Palatino Linotype" w:cs="Arial"/>
          <w:b/>
          <w:sz w:val="24"/>
          <w:szCs w:val="24"/>
        </w:rPr>
        <w:t xml:space="preserve"> </w:t>
      </w:r>
      <w:r w:rsidR="00CF598D">
        <w:rPr>
          <w:rFonts w:ascii="Palatino Linotype" w:hAnsi="Palatino Linotype" w:cs="Arial"/>
          <w:sz w:val="24"/>
        </w:rPr>
        <w:t>en lo sucesivo el</w:t>
      </w:r>
      <w:r>
        <w:rPr>
          <w:rFonts w:ascii="Palatino Linotype" w:hAnsi="Palatino Linotype" w:cs="Arial"/>
          <w:b/>
          <w:sz w:val="24"/>
        </w:rPr>
        <w:t xml:space="preserve"> Recurrente</w:t>
      </w:r>
      <w:r w:rsidRPr="00224181">
        <w:rPr>
          <w:rFonts w:ascii="Palatino Linotype" w:hAnsi="Palatino Linotype" w:cs="Arial"/>
          <w:sz w:val="24"/>
        </w:rPr>
        <w:t>, en contra de la</w:t>
      </w:r>
      <w:r w:rsidR="00F66F40">
        <w:rPr>
          <w:rFonts w:ascii="Palatino Linotype" w:hAnsi="Palatino Linotype" w:cs="Arial"/>
          <w:sz w:val="24"/>
        </w:rPr>
        <w:t xml:space="preserve"> </w:t>
      </w:r>
      <w:r w:rsidRPr="00224181">
        <w:rPr>
          <w:rFonts w:ascii="Palatino Linotype" w:hAnsi="Palatino Linotype" w:cs="Arial"/>
          <w:sz w:val="24"/>
        </w:rPr>
        <w:t xml:space="preserve">respuesta </w:t>
      </w:r>
      <w:r>
        <w:rPr>
          <w:rFonts w:ascii="Palatino Linotype" w:hAnsi="Palatino Linotype" w:cs="Arial"/>
          <w:sz w:val="24"/>
        </w:rPr>
        <w:t>del</w:t>
      </w:r>
      <w:r w:rsidRPr="0019457A">
        <w:rPr>
          <w:rFonts w:ascii="Palatino Linotype" w:hAnsi="Palatino Linotype" w:cs="Arial"/>
          <w:sz w:val="24"/>
        </w:rPr>
        <w:t xml:space="preserve"> </w:t>
      </w:r>
      <w:r w:rsidR="000D16DD" w:rsidRPr="000D16DD">
        <w:rPr>
          <w:rFonts w:ascii="Palatino Linotype" w:hAnsi="Palatino Linotype" w:cs="Arial"/>
          <w:b/>
          <w:sz w:val="24"/>
        </w:rPr>
        <w:t>Ayuntamiento de Chimalhuacán</w:t>
      </w:r>
      <w:r w:rsidRPr="0019457A">
        <w:rPr>
          <w:rFonts w:ascii="Palatino Linotype" w:hAnsi="Palatino Linotype" w:cs="Arial"/>
          <w:sz w:val="24"/>
        </w:rPr>
        <w:t>, en lo subsecuente</w:t>
      </w:r>
      <w:r w:rsidR="001F595E">
        <w:rPr>
          <w:rFonts w:ascii="Palatino Linotype" w:hAnsi="Palatino Linotype" w:cs="Arial"/>
          <w:b/>
          <w:sz w:val="24"/>
          <w:szCs w:val="24"/>
        </w:rPr>
        <w:t xml:space="preserve"> </w:t>
      </w:r>
      <w:r w:rsidR="001F595E" w:rsidRPr="00623604">
        <w:rPr>
          <w:rFonts w:ascii="Palatino Linotype" w:hAnsi="Palatino Linotype" w:cs="Arial"/>
          <w:sz w:val="24"/>
          <w:szCs w:val="24"/>
        </w:rPr>
        <w:t>el</w:t>
      </w:r>
      <w:r w:rsidRPr="00623604">
        <w:rPr>
          <w:rFonts w:ascii="Palatino Linotype" w:hAnsi="Palatino Linotype" w:cs="Arial"/>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A8B8593" w14:textId="77777777" w:rsidR="007E2E80" w:rsidRPr="00623604" w:rsidRDefault="007E2E80" w:rsidP="007E2E80">
      <w:pPr>
        <w:tabs>
          <w:tab w:val="left" w:pos="1701"/>
        </w:tabs>
        <w:spacing w:before="240" w:line="360" w:lineRule="auto"/>
        <w:jc w:val="both"/>
        <w:rPr>
          <w:rFonts w:ascii="Palatino Linotype" w:hAnsi="Palatino Linotype" w:cs="Arial"/>
          <w:sz w:val="12"/>
        </w:rPr>
      </w:pPr>
    </w:p>
    <w:p w14:paraId="45901F49" w14:textId="77777777" w:rsidR="007E2E80" w:rsidRPr="00F205B9" w:rsidRDefault="007E2E80" w:rsidP="007E2E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50D06EA" w14:textId="77777777" w:rsidR="007E2E80" w:rsidRPr="00CE1048" w:rsidRDefault="007E2E80" w:rsidP="001F595E">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14:paraId="1FCF1F38" w14:textId="1532DB67" w:rsidR="007E2E80" w:rsidRDefault="007E2E80" w:rsidP="001F595E">
      <w:pPr>
        <w:pStyle w:val="Sinespaciado"/>
        <w:spacing w:line="360" w:lineRule="auto"/>
        <w:jc w:val="both"/>
        <w:rPr>
          <w:rFonts w:ascii="Palatino Linotype" w:hAnsi="Palatino Linotype" w:cs="Arial"/>
          <w:sz w:val="24"/>
          <w:szCs w:val="24"/>
        </w:rPr>
      </w:pPr>
      <w:r w:rsidRPr="001F595E">
        <w:rPr>
          <w:rFonts w:ascii="Palatino Linotype" w:hAnsi="Palatino Linotype" w:cs="Arial"/>
          <w:sz w:val="24"/>
          <w:szCs w:val="24"/>
        </w:rPr>
        <w:t xml:space="preserve">Con fecha </w:t>
      </w:r>
      <w:r w:rsidR="000D16DD">
        <w:rPr>
          <w:rFonts w:ascii="Palatino Linotype" w:hAnsi="Palatino Linotype" w:cs="Arial"/>
          <w:sz w:val="24"/>
          <w:szCs w:val="24"/>
        </w:rPr>
        <w:t>seis de julio de dos mil veinte</w:t>
      </w:r>
      <w:r w:rsidRPr="001F595E">
        <w:rPr>
          <w:rFonts w:ascii="Palatino Linotype" w:hAnsi="Palatino Linotype" w:cs="Arial"/>
          <w:sz w:val="24"/>
          <w:szCs w:val="24"/>
        </w:rPr>
        <w:t xml:space="preserve">, </w:t>
      </w:r>
      <w:r w:rsidR="00CF598D">
        <w:rPr>
          <w:rFonts w:ascii="Palatino Linotype" w:hAnsi="Palatino Linotype" w:cs="Arial"/>
          <w:sz w:val="24"/>
          <w:szCs w:val="24"/>
        </w:rPr>
        <w:t>el</w:t>
      </w:r>
      <w:r w:rsidRPr="001F595E">
        <w:rPr>
          <w:rFonts w:ascii="Palatino Linotype" w:hAnsi="Palatino Linotype" w:cs="Arial"/>
          <w:sz w:val="24"/>
          <w:szCs w:val="24"/>
        </w:rPr>
        <w:t xml:space="preserve"> </w:t>
      </w:r>
      <w:r w:rsidRPr="00103E93">
        <w:rPr>
          <w:rFonts w:ascii="Palatino Linotype" w:hAnsi="Palatino Linotype" w:cs="Arial"/>
          <w:b/>
          <w:sz w:val="24"/>
          <w:szCs w:val="24"/>
        </w:rPr>
        <w:t>Recurrente</w:t>
      </w:r>
      <w:r w:rsidRPr="001F595E">
        <w:rPr>
          <w:rFonts w:ascii="Palatino Linotype" w:hAnsi="Palatino Linotype" w:cs="Arial"/>
          <w:sz w:val="24"/>
          <w:szCs w:val="24"/>
        </w:rPr>
        <w:t>, presentó a través del Sistema de Acceso a la Información Mexiquense (</w:t>
      </w:r>
      <w:r w:rsidRPr="005D310F">
        <w:rPr>
          <w:rFonts w:ascii="Palatino Linotype" w:hAnsi="Palatino Linotype" w:cs="Arial"/>
          <w:b/>
          <w:sz w:val="24"/>
          <w:szCs w:val="24"/>
        </w:rPr>
        <w:t>SAIMEX</w:t>
      </w:r>
      <w:r w:rsidRPr="001F595E">
        <w:rPr>
          <w:rFonts w:ascii="Palatino Linotype" w:hAnsi="Palatino Linotype" w:cs="Arial"/>
          <w:sz w:val="24"/>
          <w:szCs w:val="24"/>
        </w:rPr>
        <w:t xml:space="preserve">) ante </w:t>
      </w:r>
      <w:r w:rsidR="001F595E">
        <w:rPr>
          <w:rFonts w:ascii="Palatino Linotype" w:hAnsi="Palatino Linotype" w:cs="Arial"/>
          <w:sz w:val="24"/>
          <w:szCs w:val="24"/>
        </w:rPr>
        <w:t>e</w:t>
      </w:r>
      <w:r w:rsidRPr="001F595E">
        <w:rPr>
          <w:rFonts w:ascii="Palatino Linotype" w:hAnsi="Palatino Linotype" w:cs="Arial"/>
          <w:sz w:val="24"/>
          <w:szCs w:val="24"/>
        </w:rPr>
        <w:t xml:space="preserve">l </w:t>
      </w:r>
      <w:r w:rsidRPr="00CF598D">
        <w:rPr>
          <w:rFonts w:ascii="Palatino Linotype" w:hAnsi="Palatino Linotype" w:cs="Arial"/>
          <w:b/>
          <w:sz w:val="24"/>
          <w:szCs w:val="24"/>
        </w:rPr>
        <w:t>Sujeto Obligado</w:t>
      </w:r>
      <w:r w:rsidRPr="001F595E">
        <w:rPr>
          <w:rFonts w:ascii="Palatino Linotype" w:hAnsi="Palatino Linotype" w:cs="Arial"/>
          <w:sz w:val="24"/>
          <w:szCs w:val="24"/>
        </w:rPr>
        <w:t>, solicitud de acceso a la información pública, registrada bajo el número de expediente</w:t>
      </w:r>
      <w:r w:rsidR="00B241F9">
        <w:rPr>
          <w:rFonts w:ascii="Palatino Linotype" w:hAnsi="Palatino Linotype" w:cs="Arial"/>
          <w:sz w:val="24"/>
          <w:szCs w:val="24"/>
        </w:rPr>
        <w:t xml:space="preserve"> </w:t>
      </w:r>
      <w:r w:rsidR="000D16DD" w:rsidRPr="000D16DD">
        <w:rPr>
          <w:rFonts w:ascii="Palatino Linotype" w:hAnsi="Palatino Linotype" w:cs="Arial"/>
          <w:b/>
          <w:sz w:val="24"/>
          <w:szCs w:val="24"/>
        </w:rPr>
        <w:t>00478/CHIMALHU/IP/2020</w:t>
      </w:r>
      <w:r w:rsidRPr="001F595E">
        <w:rPr>
          <w:rFonts w:ascii="Palatino Linotype" w:hAnsi="Palatino Linotype" w:cs="Arial"/>
          <w:sz w:val="24"/>
          <w:szCs w:val="24"/>
          <w:lang w:eastAsia="es-MX"/>
        </w:rPr>
        <w:t xml:space="preserve">, </w:t>
      </w:r>
      <w:r w:rsidRPr="001F595E">
        <w:rPr>
          <w:rFonts w:ascii="Palatino Linotype" w:hAnsi="Palatino Linotype" w:cs="Arial"/>
          <w:sz w:val="24"/>
          <w:szCs w:val="24"/>
        </w:rPr>
        <w:t>mediante la cual solicitó información en el tenor siguiente:</w:t>
      </w:r>
    </w:p>
    <w:p w14:paraId="67ED6382" w14:textId="77777777" w:rsidR="001F595E" w:rsidRPr="001F595E" w:rsidRDefault="001F595E" w:rsidP="001F595E">
      <w:pPr>
        <w:pStyle w:val="Sinespaciado"/>
        <w:jc w:val="both"/>
        <w:rPr>
          <w:rFonts w:ascii="Palatino Linotype" w:hAnsi="Palatino Linotype" w:cs="Arial"/>
          <w:sz w:val="24"/>
          <w:szCs w:val="24"/>
        </w:rPr>
      </w:pPr>
    </w:p>
    <w:p w14:paraId="190F6CF6" w14:textId="435A5280" w:rsidR="007E2E80" w:rsidRPr="00DE246E" w:rsidRDefault="004260E8" w:rsidP="007E2E8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0D16DD" w:rsidRPr="000D16DD">
        <w:rPr>
          <w:rFonts w:ascii="Palatino Linotype" w:eastAsia="Times New Roman" w:hAnsi="Palatino Linotype" w:cs="Times New Roman"/>
          <w:i/>
          <w:lang w:val="es-ES_tradnl" w:eastAsia="es-ES"/>
        </w:rPr>
        <w:t xml:space="preserve">Requiero el permiso de construcción del predio que se aprecia en las </w:t>
      </w:r>
      <w:proofErr w:type="spellStart"/>
      <w:r w:rsidR="000D16DD" w:rsidRPr="000D16DD">
        <w:rPr>
          <w:rFonts w:ascii="Palatino Linotype" w:eastAsia="Times New Roman" w:hAnsi="Palatino Linotype" w:cs="Times New Roman"/>
          <w:i/>
          <w:lang w:val="es-ES_tradnl" w:eastAsia="es-ES"/>
        </w:rPr>
        <w:t>imagenes</w:t>
      </w:r>
      <w:proofErr w:type="spellEnd"/>
      <w:r w:rsidR="000D16DD" w:rsidRPr="000D16DD">
        <w:rPr>
          <w:rFonts w:ascii="Palatino Linotype" w:eastAsia="Times New Roman" w:hAnsi="Palatino Linotype" w:cs="Times New Roman"/>
          <w:i/>
          <w:lang w:val="es-ES_tradnl" w:eastAsia="es-ES"/>
        </w:rPr>
        <w:t xml:space="preserve"> adjuntas. Es información pública y debe estar en el </w:t>
      </w:r>
      <w:proofErr w:type="spellStart"/>
      <w:r w:rsidR="000D16DD" w:rsidRPr="000D16DD">
        <w:rPr>
          <w:rFonts w:ascii="Palatino Linotype" w:eastAsia="Times New Roman" w:hAnsi="Palatino Linotype" w:cs="Times New Roman"/>
          <w:i/>
          <w:lang w:val="es-ES_tradnl" w:eastAsia="es-ES"/>
        </w:rPr>
        <w:t>sipot</w:t>
      </w:r>
      <w:proofErr w:type="spellEnd"/>
      <w:r w:rsidR="000D16DD" w:rsidRPr="000D16DD">
        <w:rPr>
          <w:rFonts w:ascii="Palatino Linotype" w:eastAsia="Times New Roman" w:hAnsi="Palatino Linotype" w:cs="Times New Roman"/>
          <w:i/>
          <w:lang w:val="es-ES_tradnl" w:eastAsia="es-ES"/>
        </w:rPr>
        <w:t xml:space="preserve"> pero no lo encontré, por eso lo requiero. En caso de negativa fundamentar su respuesta.</w:t>
      </w:r>
      <w:r w:rsidR="007E2E80" w:rsidRPr="00DE246E">
        <w:rPr>
          <w:rFonts w:ascii="Palatino Linotype" w:eastAsia="Times New Roman" w:hAnsi="Palatino Linotype" w:cs="Times New Roman"/>
          <w:i/>
          <w:lang w:val="es-ES_tradnl" w:eastAsia="es-ES"/>
        </w:rPr>
        <w:t>” [Sic]</w:t>
      </w:r>
    </w:p>
    <w:p w14:paraId="7FD3E112" w14:textId="77777777" w:rsidR="00E93059" w:rsidRDefault="00E93059" w:rsidP="007E2E80">
      <w:pPr>
        <w:spacing w:before="240" w:line="240" w:lineRule="auto"/>
        <w:ind w:right="850"/>
        <w:jc w:val="both"/>
        <w:rPr>
          <w:rFonts w:ascii="Palatino Linotype" w:eastAsia="Times New Roman" w:hAnsi="Palatino Linotype" w:cs="Times New Roman"/>
          <w:b/>
          <w:sz w:val="24"/>
          <w:szCs w:val="24"/>
          <w:lang w:val="es-ES_tradnl" w:eastAsia="es-ES"/>
        </w:rPr>
      </w:pPr>
    </w:p>
    <w:p w14:paraId="6CC788F2" w14:textId="08BF7A89" w:rsidR="007E2E80" w:rsidRDefault="00623604" w:rsidP="007E2E80">
      <w:pPr>
        <w:spacing w:before="240" w:line="240" w:lineRule="auto"/>
        <w:ind w:right="850"/>
        <w:jc w:val="both"/>
        <w:rPr>
          <w:rFonts w:ascii="Palatino Linotype" w:eastAsia="Times New Roman" w:hAnsi="Palatino Linotype" w:cs="Times New Roman"/>
          <w:sz w:val="24"/>
          <w:szCs w:val="24"/>
          <w:lang w:val="es-ES_tradnl" w:eastAsia="es-ES"/>
        </w:rPr>
      </w:pPr>
      <w:r w:rsidRPr="006236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7E2E80">
        <w:rPr>
          <w:rFonts w:ascii="Palatino Linotype" w:eastAsia="Times New Roman" w:hAnsi="Palatino Linotype" w:cs="Times New Roman"/>
          <w:sz w:val="24"/>
          <w:szCs w:val="24"/>
          <w:lang w:val="es-ES_tradnl" w:eastAsia="es-ES"/>
        </w:rPr>
        <w:t>A través del SAIMEX.</w:t>
      </w:r>
    </w:p>
    <w:p w14:paraId="34CC7FD6" w14:textId="4498E2DF" w:rsidR="009A5D95" w:rsidRPr="009A5D95" w:rsidRDefault="009A5D95" w:rsidP="009A5D95">
      <w:pPr>
        <w:spacing w:after="0" w:line="360" w:lineRule="auto"/>
        <w:jc w:val="both"/>
        <w:rPr>
          <w:rFonts w:ascii="Palatino Linotype" w:hAnsi="Palatino Linotype"/>
          <w:i/>
          <w:sz w:val="24"/>
          <w:szCs w:val="24"/>
        </w:rPr>
      </w:pPr>
      <w:r>
        <w:rPr>
          <w:rFonts w:ascii="Palatino Linotype" w:hAnsi="Palatino Linotype"/>
          <w:sz w:val="24"/>
          <w:szCs w:val="24"/>
        </w:rPr>
        <w:lastRenderedPageBreak/>
        <w:t>A su solicitud de información anexó los archivos electrónicos denominados</w:t>
      </w:r>
      <w:r w:rsidRPr="00961F97">
        <w:rPr>
          <w:rFonts w:ascii="Palatino Linotype" w:hAnsi="Palatino Linotype"/>
          <w:sz w:val="24"/>
          <w:szCs w:val="24"/>
        </w:rPr>
        <w:t xml:space="preserve"> </w:t>
      </w:r>
      <w:r w:rsidRPr="00961F97">
        <w:rPr>
          <w:rFonts w:ascii="Palatino Linotype" w:hAnsi="Palatino Linotype"/>
          <w:b/>
          <w:sz w:val="24"/>
          <w:szCs w:val="24"/>
        </w:rPr>
        <w:t>“</w:t>
      </w:r>
      <w:r w:rsidRPr="009A5D95">
        <w:rPr>
          <w:rFonts w:ascii="Palatino Linotype" w:hAnsi="Palatino Linotype"/>
          <w:b/>
          <w:sz w:val="24"/>
          <w:szCs w:val="24"/>
        </w:rPr>
        <w:t>Screenshot_20200704_151906_com.google.android.apps.maps.jpg</w:t>
      </w:r>
      <w:r w:rsidRPr="00961F97">
        <w:rPr>
          <w:rFonts w:ascii="Palatino Linotype" w:hAnsi="Palatino Linotype"/>
          <w:b/>
          <w:sz w:val="24"/>
          <w:szCs w:val="24"/>
        </w:rPr>
        <w:t>”</w:t>
      </w:r>
      <w:r>
        <w:rPr>
          <w:rFonts w:ascii="Palatino Linotype" w:hAnsi="Palatino Linotype"/>
          <w:b/>
          <w:sz w:val="24"/>
          <w:szCs w:val="24"/>
        </w:rPr>
        <w:t>, “</w:t>
      </w:r>
      <w:r w:rsidRPr="009A5D95">
        <w:rPr>
          <w:rFonts w:ascii="Palatino Linotype" w:hAnsi="Palatino Linotype"/>
          <w:b/>
          <w:sz w:val="24"/>
          <w:szCs w:val="24"/>
        </w:rPr>
        <w:t>Screenshot_20200704_151839_com.google.android.apps.maps.jpg</w:t>
      </w:r>
      <w:r>
        <w:rPr>
          <w:rFonts w:ascii="Palatino Linotype" w:hAnsi="Palatino Linotype"/>
          <w:b/>
          <w:sz w:val="24"/>
          <w:szCs w:val="24"/>
        </w:rPr>
        <w:t>” y “</w:t>
      </w:r>
      <w:r w:rsidRPr="009A5D95">
        <w:rPr>
          <w:rFonts w:ascii="Palatino Linotype" w:hAnsi="Palatino Linotype"/>
          <w:b/>
          <w:sz w:val="24"/>
          <w:szCs w:val="24"/>
        </w:rPr>
        <w:t>IMG_20200704_145325.jpg</w:t>
      </w:r>
      <w:r>
        <w:rPr>
          <w:rFonts w:ascii="Palatino Linotype" w:hAnsi="Palatino Linotype"/>
          <w:b/>
          <w:sz w:val="24"/>
          <w:szCs w:val="24"/>
        </w:rPr>
        <w:t>”</w:t>
      </w:r>
      <w:r>
        <w:rPr>
          <w:rFonts w:ascii="Palatino Linotype" w:hAnsi="Palatino Linotype"/>
          <w:sz w:val="24"/>
          <w:szCs w:val="24"/>
        </w:rPr>
        <w:t>, que consisten en capturas de pantalla de imágenes y dirección del predio referido en la solicitud.</w:t>
      </w:r>
    </w:p>
    <w:p w14:paraId="507BEBE9" w14:textId="77777777" w:rsidR="009A5D95" w:rsidRPr="000D16DD" w:rsidRDefault="009A5D95" w:rsidP="007E2E80">
      <w:pPr>
        <w:spacing w:before="240" w:line="240" w:lineRule="auto"/>
        <w:ind w:right="850"/>
        <w:jc w:val="both"/>
        <w:rPr>
          <w:rFonts w:ascii="Palatino Linotype" w:eastAsia="Times New Roman" w:hAnsi="Palatino Linotype" w:cs="Times New Roman"/>
          <w:sz w:val="24"/>
          <w:szCs w:val="24"/>
          <w:lang w:val="es-ES_tradnl" w:eastAsia="es-ES"/>
        </w:rPr>
      </w:pPr>
    </w:p>
    <w:p w14:paraId="50D38673" w14:textId="77777777" w:rsidR="000D16DD" w:rsidRPr="000D16DD" w:rsidRDefault="000D16DD" w:rsidP="000D16DD">
      <w:pPr>
        <w:spacing w:after="0" w:line="360" w:lineRule="auto"/>
        <w:jc w:val="both"/>
        <w:rPr>
          <w:rFonts w:ascii="Palatino Linotype" w:hAnsi="Palatino Linotype" w:cs="Arial"/>
          <w:b/>
          <w:sz w:val="28"/>
          <w:szCs w:val="28"/>
        </w:rPr>
      </w:pPr>
      <w:r w:rsidRPr="000D16DD">
        <w:rPr>
          <w:rFonts w:ascii="Palatino Linotype" w:hAnsi="Palatino Linotype" w:cs="Arial"/>
          <w:b/>
          <w:sz w:val="28"/>
          <w:szCs w:val="28"/>
        </w:rPr>
        <w:t>SEGUNDO. De la prórroga para emitir respuesta.</w:t>
      </w:r>
    </w:p>
    <w:p w14:paraId="6A505FB0" w14:textId="47744E22" w:rsidR="000D16DD" w:rsidRPr="000D16DD" w:rsidRDefault="000D16DD" w:rsidP="000D16DD">
      <w:pPr>
        <w:spacing w:after="0" w:line="360" w:lineRule="auto"/>
        <w:jc w:val="both"/>
        <w:rPr>
          <w:rFonts w:ascii="Palatino Linotype" w:eastAsia="Times New Roman" w:hAnsi="Palatino Linotype" w:cs="Arial"/>
          <w:sz w:val="24"/>
          <w:szCs w:val="24"/>
          <w:lang w:eastAsia="es-ES"/>
        </w:rPr>
      </w:pPr>
      <w:r w:rsidRPr="000D16DD">
        <w:rPr>
          <w:rFonts w:ascii="Palatino Linotype" w:eastAsia="Times New Roman" w:hAnsi="Palatino Linotype" w:cs="Arial"/>
          <w:sz w:val="24"/>
          <w:szCs w:val="24"/>
          <w:lang w:eastAsia="es-ES"/>
        </w:rPr>
        <w:t xml:space="preserve">Del expediente electrónico del </w:t>
      </w:r>
      <w:r w:rsidRPr="000D16DD">
        <w:rPr>
          <w:rFonts w:ascii="Palatino Linotype" w:eastAsia="Times New Roman" w:hAnsi="Palatino Linotype" w:cs="Arial"/>
          <w:b/>
          <w:sz w:val="24"/>
          <w:szCs w:val="24"/>
          <w:lang w:eastAsia="es-ES"/>
        </w:rPr>
        <w:t>SAIMEX</w:t>
      </w:r>
      <w:r w:rsidRPr="000D16DD">
        <w:rPr>
          <w:rFonts w:ascii="Palatino Linotype" w:eastAsia="Times New Roman" w:hAnsi="Palatino Linotype" w:cs="Arial"/>
          <w:sz w:val="24"/>
          <w:szCs w:val="24"/>
          <w:lang w:eastAsia="es-ES"/>
        </w:rPr>
        <w:t xml:space="preserve">, se aprecia que </w:t>
      </w:r>
      <w:r w:rsidRPr="000D16DD">
        <w:rPr>
          <w:rFonts w:ascii="Palatino Linotype" w:eastAsia="Times New Roman" w:hAnsi="Palatino Linotype" w:cs="Arial"/>
          <w:b/>
          <w:sz w:val="24"/>
          <w:szCs w:val="24"/>
          <w:lang w:eastAsia="es-ES"/>
        </w:rPr>
        <w:t xml:space="preserve">el </w:t>
      </w:r>
      <w:r>
        <w:rPr>
          <w:rFonts w:ascii="Palatino Linotype" w:eastAsia="Times New Roman" w:hAnsi="Palatino Linotype" w:cs="Arial"/>
          <w:b/>
          <w:sz w:val="24"/>
          <w:szCs w:val="24"/>
          <w:lang w:eastAsia="es-ES"/>
        </w:rPr>
        <w:t>S</w:t>
      </w:r>
      <w:r w:rsidRPr="000D16DD">
        <w:rPr>
          <w:rFonts w:ascii="Palatino Linotype" w:eastAsia="Times New Roman" w:hAnsi="Palatino Linotype" w:cs="Arial"/>
          <w:b/>
          <w:sz w:val="24"/>
          <w:szCs w:val="24"/>
          <w:lang w:eastAsia="es-ES"/>
        </w:rPr>
        <w:t xml:space="preserve">ujeto </w:t>
      </w:r>
      <w:r>
        <w:rPr>
          <w:rFonts w:ascii="Palatino Linotype" w:eastAsia="Times New Roman" w:hAnsi="Palatino Linotype" w:cs="Arial"/>
          <w:b/>
          <w:sz w:val="24"/>
          <w:szCs w:val="24"/>
          <w:lang w:eastAsia="es-ES"/>
        </w:rPr>
        <w:t>O</w:t>
      </w:r>
      <w:r w:rsidRPr="000D16DD">
        <w:rPr>
          <w:rFonts w:ascii="Palatino Linotype" w:eastAsia="Times New Roman" w:hAnsi="Palatino Linotype" w:cs="Arial"/>
          <w:b/>
          <w:sz w:val="24"/>
          <w:szCs w:val="24"/>
          <w:lang w:eastAsia="es-ES"/>
        </w:rPr>
        <w:t>bligad</w:t>
      </w:r>
      <w:r w:rsidR="00B676D4">
        <w:rPr>
          <w:rFonts w:ascii="Palatino Linotype" w:eastAsia="Times New Roman" w:hAnsi="Palatino Linotype" w:cs="Arial"/>
          <w:b/>
          <w:sz w:val="24"/>
          <w:szCs w:val="24"/>
          <w:lang w:eastAsia="es-ES"/>
        </w:rPr>
        <w:t>o</w:t>
      </w:r>
      <w:r w:rsidRPr="000D16DD">
        <w:rPr>
          <w:rFonts w:ascii="Palatino Linotype" w:eastAsia="Times New Roman" w:hAnsi="Palatino Linotype" w:cs="Arial"/>
          <w:b/>
          <w:sz w:val="24"/>
          <w:szCs w:val="24"/>
          <w:lang w:eastAsia="es-ES"/>
        </w:rPr>
        <w:t>,</w:t>
      </w:r>
      <w:r w:rsidRPr="000D16DD">
        <w:rPr>
          <w:rFonts w:ascii="Palatino Linotype" w:eastAsia="Times New Roman" w:hAnsi="Palatino Linotype" w:cs="Arial"/>
          <w:sz w:val="24"/>
          <w:szCs w:val="24"/>
          <w:lang w:eastAsia="es-ES"/>
        </w:rPr>
        <w:t xml:space="preserve"> en fecha </w:t>
      </w:r>
      <w:r>
        <w:rPr>
          <w:rFonts w:ascii="Palatino Linotype" w:eastAsia="Times New Roman" w:hAnsi="Palatino Linotype" w:cs="Arial"/>
          <w:sz w:val="24"/>
          <w:szCs w:val="24"/>
          <w:lang w:eastAsia="es-ES"/>
        </w:rPr>
        <w:t>veinticuatro de agosto de dos mil veinte,</w:t>
      </w:r>
      <w:r w:rsidRPr="000D16DD">
        <w:rPr>
          <w:rFonts w:ascii="Palatino Linotype" w:eastAsia="Times New Roman" w:hAnsi="Palatino Linotype" w:cs="Arial"/>
          <w:sz w:val="24"/>
          <w:szCs w:val="24"/>
          <w:lang w:eastAsia="es-ES"/>
        </w:rPr>
        <w:t xml:space="preserve"> notific</w:t>
      </w:r>
      <w:r>
        <w:rPr>
          <w:rFonts w:ascii="Palatino Linotype" w:eastAsia="Times New Roman" w:hAnsi="Palatino Linotype" w:cs="Arial"/>
          <w:sz w:val="24"/>
          <w:szCs w:val="24"/>
          <w:lang w:eastAsia="es-ES"/>
        </w:rPr>
        <w:t>ó</w:t>
      </w:r>
      <w:r w:rsidRPr="000D16DD">
        <w:rPr>
          <w:rFonts w:ascii="Palatino Linotype" w:eastAsia="Times New Roman" w:hAnsi="Palatino Linotype" w:cs="Arial"/>
          <w:sz w:val="24"/>
          <w:szCs w:val="24"/>
          <w:lang w:eastAsia="es-ES"/>
        </w:rPr>
        <w:t xml:space="preserve"> al </w:t>
      </w:r>
      <w:r w:rsidRPr="000D16DD">
        <w:rPr>
          <w:rFonts w:ascii="Palatino Linotype" w:eastAsia="Times New Roman" w:hAnsi="Palatino Linotype" w:cs="Arial"/>
          <w:b/>
          <w:sz w:val="24"/>
          <w:szCs w:val="24"/>
          <w:lang w:eastAsia="es-ES"/>
        </w:rPr>
        <w:t>Recurrente</w:t>
      </w:r>
      <w:r w:rsidRPr="000D16DD">
        <w:rPr>
          <w:rFonts w:ascii="Palatino Linotype" w:eastAsia="Times New Roman" w:hAnsi="Palatino Linotype" w:cs="Arial"/>
          <w:sz w:val="24"/>
          <w:szCs w:val="24"/>
          <w:lang w:eastAsia="es-ES"/>
        </w:rPr>
        <w:t xml:space="preserve"> que el plazo de quince días hábiles para emitir su respuesta había sido prorrogado por siete días hábiles, </w:t>
      </w:r>
      <w:r>
        <w:rPr>
          <w:rFonts w:ascii="Palatino Linotype" w:eastAsia="Times New Roman" w:hAnsi="Palatino Linotype" w:cs="Arial"/>
          <w:sz w:val="24"/>
          <w:szCs w:val="24"/>
          <w:lang w:eastAsia="es-ES"/>
        </w:rPr>
        <w:t xml:space="preserve">remitiendo para tal efecto el Acta de la Novena Sesión Ordinaria del Comité de Transparencia del H. Ayuntamiento de Chimalhuacán </w:t>
      </w:r>
      <w:r w:rsidRPr="000D16DD">
        <w:rPr>
          <w:rFonts w:ascii="Palatino Linotype" w:eastAsia="Times New Roman" w:hAnsi="Palatino Linotype" w:cs="Arial"/>
          <w:sz w:val="24"/>
          <w:szCs w:val="24"/>
          <w:lang w:eastAsia="es-ES"/>
        </w:rPr>
        <w:t>conforme al procedimiento establecido en las Ley de Transparencia local.</w:t>
      </w:r>
    </w:p>
    <w:p w14:paraId="014AE8D7" w14:textId="77777777" w:rsidR="000D16DD" w:rsidRDefault="000D16DD" w:rsidP="00362991">
      <w:pPr>
        <w:pStyle w:val="Sinespaciado"/>
        <w:spacing w:line="360" w:lineRule="auto"/>
        <w:jc w:val="both"/>
        <w:rPr>
          <w:rFonts w:ascii="Palatino Linotype" w:hAnsi="Palatino Linotype" w:cs="Arial"/>
          <w:b/>
          <w:sz w:val="28"/>
        </w:rPr>
      </w:pPr>
    </w:p>
    <w:p w14:paraId="3DDD92A4" w14:textId="6C1B4518" w:rsidR="00362991" w:rsidRDefault="000D16DD" w:rsidP="00362991">
      <w:pPr>
        <w:pStyle w:val="Sinespaciado"/>
        <w:spacing w:line="360" w:lineRule="auto"/>
        <w:jc w:val="both"/>
        <w:rPr>
          <w:rFonts w:ascii="Palatino Linotype" w:hAnsi="Palatino Linotype" w:cs="Arial"/>
          <w:b/>
          <w:sz w:val="28"/>
        </w:rPr>
      </w:pPr>
      <w:r>
        <w:rPr>
          <w:rFonts w:ascii="Palatino Linotype" w:hAnsi="Palatino Linotype" w:cs="Arial"/>
          <w:b/>
          <w:sz w:val="28"/>
        </w:rPr>
        <w:t>TERCERO</w:t>
      </w:r>
      <w:r w:rsidR="00362991">
        <w:rPr>
          <w:rFonts w:ascii="Palatino Linotype" w:hAnsi="Palatino Linotype" w:cs="Arial"/>
          <w:b/>
          <w:sz w:val="28"/>
        </w:rPr>
        <w:t xml:space="preserve">. </w:t>
      </w:r>
      <w:r w:rsidR="00362991" w:rsidRPr="00165D6E">
        <w:rPr>
          <w:rFonts w:ascii="Palatino Linotype" w:hAnsi="Palatino Linotype" w:cs="Arial"/>
          <w:b/>
          <w:sz w:val="28"/>
          <w:szCs w:val="20"/>
        </w:rPr>
        <w:t xml:space="preserve">De la respuesta </w:t>
      </w:r>
      <w:r w:rsidR="00362991">
        <w:rPr>
          <w:rFonts w:ascii="Palatino Linotype" w:hAnsi="Palatino Linotype" w:cs="Arial"/>
          <w:b/>
          <w:sz w:val="28"/>
          <w:szCs w:val="20"/>
        </w:rPr>
        <w:t>del Sujeto Obligado</w:t>
      </w:r>
      <w:r w:rsidR="00362991" w:rsidRPr="00165D6E">
        <w:rPr>
          <w:rFonts w:ascii="Palatino Linotype" w:hAnsi="Palatino Linotype" w:cs="Arial"/>
          <w:b/>
          <w:sz w:val="28"/>
          <w:szCs w:val="20"/>
        </w:rPr>
        <w:t>.</w:t>
      </w:r>
    </w:p>
    <w:p w14:paraId="784F789D" w14:textId="6AB4080E" w:rsidR="00362991" w:rsidRPr="00961F97" w:rsidRDefault="00362991" w:rsidP="00362991">
      <w:pPr>
        <w:pStyle w:val="Sinespaciado"/>
        <w:spacing w:line="360" w:lineRule="auto"/>
        <w:jc w:val="both"/>
        <w:rPr>
          <w:rFonts w:ascii="Palatino Linotype" w:hAnsi="Palatino Linotype"/>
          <w:sz w:val="24"/>
        </w:rPr>
      </w:pPr>
      <w:r w:rsidRPr="00362991">
        <w:rPr>
          <w:rFonts w:ascii="Palatino Linotype" w:hAnsi="Palatino Linotype" w:cs="Arial"/>
          <w:sz w:val="24"/>
          <w:szCs w:val="24"/>
        </w:rPr>
        <w:t xml:space="preserve">En el expediente electrónico </w:t>
      </w:r>
      <w:r w:rsidRPr="00362991">
        <w:rPr>
          <w:rFonts w:ascii="Palatino Linotype" w:hAnsi="Palatino Linotype" w:cs="Arial"/>
          <w:b/>
          <w:sz w:val="24"/>
          <w:szCs w:val="24"/>
        </w:rPr>
        <w:t>SAIMEX</w:t>
      </w:r>
      <w:r w:rsidRPr="00362991">
        <w:rPr>
          <w:rFonts w:ascii="Palatino Linotype" w:hAnsi="Palatino Linotype" w:cs="Arial"/>
          <w:sz w:val="24"/>
          <w:szCs w:val="24"/>
        </w:rPr>
        <w:t xml:space="preserve">, se observa que el </w:t>
      </w:r>
      <w:r w:rsidRPr="00362991">
        <w:rPr>
          <w:rFonts w:ascii="Palatino Linotype" w:hAnsi="Palatino Linotype" w:cs="Arial"/>
          <w:b/>
          <w:sz w:val="24"/>
          <w:szCs w:val="24"/>
        </w:rPr>
        <w:t>Sujeto Obligado</w:t>
      </w:r>
      <w:r w:rsidRPr="00362991">
        <w:rPr>
          <w:rFonts w:ascii="Palatino Linotype" w:hAnsi="Palatino Linotype" w:cs="Arial"/>
          <w:sz w:val="24"/>
          <w:szCs w:val="24"/>
        </w:rPr>
        <w:t xml:space="preserve"> dio respuesta</w:t>
      </w:r>
      <w:r w:rsidRPr="00961F97">
        <w:rPr>
          <w:rFonts w:ascii="Palatino Linotype" w:hAnsi="Palatino Linotype"/>
          <w:sz w:val="24"/>
        </w:rPr>
        <w:t xml:space="preserve"> a la solicitud de información en fecha </w:t>
      </w:r>
      <w:r w:rsidR="00B676D4">
        <w:rPr>
          <w:rFonts w:ascii="Palatino Linotype" w:hAnsi="Palatino Linotype"/>
          <w:sz w:val="24"/>
        </w:rPr>
        <w:t>quince de septiembre de dos mil veinte</w:t>
      </w:r>
      <w:r w:rsidRPr="00961F97">
        <w:rPr>
          <w:rFonts w:ascii="Palatino Linotype" w:hAnsi="Palatino Linotype"/>
          <w:sz w:val="24"/>
        </w:rPr>
        <w:t>, manifestando lo siguiente:</w:t>
      </w:r>
    </w:p>
    <w:p w14:paraId="1BD3137A" w14:textId="77777777" w:rsidR="00362991" w:rsidRPr="00961F97" w:rsidRDefault="00362991" w:rsidP="00362991">
      <w:pPr>
        <w:tabs>
          <w:tab w:val="left" w:pos="1575"/>
        </w:tabs>
        <w:spacing w:after="0" w:line="360" w:lineRule="auto"/>
        <w:jc w:val="both"/>
        <w:rPr>
          <w:rFonts w:ascii="Palatino Linotype" w:hAnsi="Palatino Linotype"/>
          <w:sz w:val="24"/>
        </w:rPr>
      </w:pPr>
      <w:r w:rsidRPr="00961F97">
        <w:rPr>
          <w:rFonts w:ascii="Palatino Linotype" w:hAnsi="Palatino Linotype"/>
          <w:sz w:val="24"/>
        </w:rPr>
        <w:tab/>
      </w:r>
    </w:p>
    <w:p w14:paraId="33A24175" w14:textId="77777777" w:rsidR="00B676D4" w:rsidRPr="00B676D4" w:rsidRDefault="00362991" w:rsidP="00B676D4">
      <w:pPr>
        <w:spacing w:after="0" w:line="240" w:lineRule="auto"/>
        <w:ind w:left="567" w:right="567"/>
        <w:jc w:val="right"/>
        <w:rPr>
          <w:rFonts w:ascii="Palatino Linotype" w:hAnsi="Palatino Linotype"/>
          <w:i/>
        </w:rPr>
      </w:pPr>
      <w:r w:rsidRPr="00961F97">
        <w:rPr>
          <w:rFonts w:ascii="Palatino Linotype" w:hAnsi="Palatino Linotype"/>
          <w:sz w:val="24"/>
        </w:rPr>
        <w:t>“</w:t>
      </w:r>
      <w:r w:rsidR="00B676D4" w:rsidRPr="00B676D4">
        <w:rPr>
          <w:rFonts w:ascii="Palatino Linotype" w:hAnsi="Palatino Linotype"/>
          <w:i/>
        </w:rPr>
        <w:t>Folio de la solicitud: 00478/CHIMALHU/IP/2020</w:t>
      </w:r>
    </w:p>
    <w:p w14:paraId="025FABF0" w14:textId="77777777" w:rsidR="00B676D4" w:rsidRDefault="00B676D4" w:rsidP="00B676D4">
      <w:pPr>
        <w:spacing w:after="0" w:line="240" w:lineRule="auto"/>
        <w:ind w:left="567" w:right="567"/>
        <w:jc w:val="both"/>
        <w:rPr>
          <w:rFonts w:ascii="Palatino Linotype" w:hAnsi="Palatino Linotype"/>
          <w:i/>
        </w:rPr>
      </w:pPr>
    </w:p>
    <w:p w14:paraId="72B5E710" w14:textId="50A26DEB" w:rsidR="00B676D4" w:rsidRPr="00B676D4" w:rsidRDefault="00B676D4" w:rsidP="00B676D4">
      <w:pPr>
        <w:spacing w:after="0" w:line="240" w:lineRule="auto"/>
        <w:ind w:left="567" w:right="567"/>
        <w:jc w:val="both"/>
        <w:rPr>
          <w:rFonts w:ascii="Palatino Linotype" w:hAnsi="Palatino Linotype"/>
          <w:i/>
        </w:rPr>
      </w:pPr>
      <w:r w:rsidRPr="00B676D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3892C2" w14:textId="77777777" w:rsidR="00B676D4" w:rsidRDefault="00B676D4" w:rsidP="00B676D4">
      <w:pPr>
        <w:spacing w:after="0" w:line="240" w:lineRule="auto"/>
        <w:ind w:left="567" w:right="567"/>
        <w:jc w:val="both"/>
        <w:rPr>
          <w:rFonts w:ascii="Palatino Linotype" w:hAnsi="Palatino Linotype"/>
          <w:i/>
        </w:rPr>
      </w:pPr>
    </w:p>
    <w:p w14:paraId="476E4E8B" w14:textId="2B53C851" w:rsidR="00B676D4" w:rsidRPr="00B676D4" w:rsidRDefault="00B676D4" w:rsidP="00B676D4">
      <w:pPr>
        <w:spacing w:after="0" w:line="240" w:lineRule="auto"/>
        <w:ind w:left="567" w:right="567"/>
        <w:jc w:val="both"/>
        <w:rPr>
          <w:rFonts w:ascii="Palatino Linotype" w:hAnsi="Palatino Linotype"/>
          <w:i/>
        </w:rPr>
      </w:pPr>
      <w:r w:rsidRPr="00B676D4">
        <w:rPr>
          <w:rFonts w:ascii="Palatino Linotype" w:hAnsi="Palatino Linotype"/>
          <w:i/>
        </w:rPr>
        <w:lastRenderedPageBreak/>
        <w:t xml:space="preserve">EN ATENCIÓN A SU SOLICITUD ELECTRÓNICA, ME PERMITO INFORMAR A USTED LO SIGUIENTE: A EFECTO DE ESTAR EN POSIBILIDADES DE ATENDER SU PETICIÓN, </w:t>
      </w:r>
      <w:r w:rsidRPr="00B676D4">
        <w:rPr>
          <w:rFonts w:ascii="Palatino Linotype" w:hAnsi="Palatino Linotype"/>
          <w:b/>
          <w:bCs/>
          <w:i/>
        </w:rPr>
        <w:t>ES NECESARIO QUE ACLARE SU SOLICITUD, BRINDANDO DATOS SUFICIENTES PARA REALIZAR LA BÚSQUEDA EN LA BASE DE DATOS CORRESPONDIENTE</w:t>
      </w:r>
      <w:r w:rsidRPr="00B676D4">
        <w:rPr>
          <w:rFonts w:ascii="Palatino Linotype" w:hAnsi="Palatino Linotype"/>
          <w:i/>
        </w:rPr>
        <w:t>, COMO SON; LA UBICACIÓN EXACTA DEL PREDIO, SEÑALANDO EL DOMICILIO CON NOMBRE DE LA CALLE, NÚMERO DE MANZANA Y LOTE, ASÍ COMO EL BARRIO O COLONIA, NOMBRE DEL TITULAR O NÚMERO DE LA LICENCIA DE CONSTRUCCIÓN DE LA CUAL SOLICITA INFORMACIÓN, LO ANTERIOR TODA VEZ QUE CON LAS IMÁGENES QUE ANEXA A LA SOLICITUD CORRESPONDIENTE NO FUE POSIBLE REALIZAR LA BÚSQUEDA PERTINENTE. SIN OTRO PARTICULAR QUEDO DE USTED, EN ESPERA DE SU INFORMACIÓN COMPLEMENTARIA.</w:t>
      </w:r>
    </w:p>
    <w:p w14:paraId="1B8FD092" w14:textId="77777777" w:rsidR="00B676D4" w:rsidRDefault="00B676D4" w:rsidP="00B676D4">
      <w:pPr>
        <w:spacing w:after="0" w:line="240" w:lineRule="auto"/>
        <w:ind w:left="567" w:right="567"/>
        <w:jc w:val="both"/>
        <w:rPr>
          <w:rFonts w:ascii="Palatino Linotype" w:hAnsi="Palatino Linotype"/>
          <w:i/>
        </w:rPr>
      </w:pPr>
    </w:p>
    <w:p w14:paraId="6DC7FC8A" w14:textId="3D630A52" w:rsidR="00B676D4" w:rsidRPr="00B676D4" w:rsidRDefault="00B676D4" w:rsidP="00B676D4">
      <w:pPr>
        <w:spacing w:after="0" w:line="240" w:lineRule="auto"/>
        <w:ind w:left="567" w:right="567"/>
        <w:jc w:val="both"/>
        <w:rPr>
          <w:rFonts w:ascii="Palatino Linotype" w:hAnsi="Palatino Linotype"/>
          <w:i/>
        </w:rPr>
      </w:pPr>
      <w:r w:rsidRPr="00B676D4">
        <w:rPr>
          <w:rFonts w:ascii="Palatino Linotype" w:hAnsi="Palatino Linotype"/>
          <w:i/>
        </w:rPr>
        <w:t>ATENTAMENTE</w:t>
      </w:r>
    </w:p>
    <w:p w14:paraId="7D56E60B" w14:textId="2C30365E" w:rsidR="00362991" w:rsidRPr="00961F97" w:rsidRDefault="00B676D4" w:rsidP="00B676D4">
      <w:pPr>
        <w:spacing w:after="0" w:line="240" w:lineRule="auto"/>
        <w:ind w:left="567" w:right="567"/>
        <w:jc w:val="both"/>
        <w:rPr>
          <w:rFonts w:ascii="Palatino Linotype" w:hAnsi="Palatino Linotype"/>
          <w:i/>
        </w:rPr>
      </w:pPr>
      <w:r w:rsidRPr="00B676D4">
        <w:rPr>
          <w:rFonts w:ascii="Palatino Linotype" w:hAnsi="Palatino Linotype"/>
          <w:i/>
        </w:rPr>
        <w:t>LIC. CELSO ORTIZ TORRES</w:t>
      </w:r>
      <w:r w:rsidR="00362991" w:rsidRPr="00961F97">
        <w:rPr>
          <w:rFonts w:ascii="Palatino Linotype" w:hAnsi="Palatino Linotype"/>
          <w:i/>
        </w:rPr>
        <w:t>” (Sic)</w:t>
      </w:r>
    </w:p>
    <w:p w14:paraId="1D3E53FF" w14:textId="77777777" w:rsidR="00CE1048" w:rsidRDefault="00CE1048" w:rsidP="00A2712B">
      <w:pPr>
        <w:pStyle w:val="Sinespaciado"/>
        <w:spacing w:line="360" w:lineRule="auto"/>
        <w:jc w:val="both"/>
        <w:rPr>
          <w:rFonts w:ascii="Palatino Linotype" w:hAnsi="Palatino Linotype"/>
          <w:b/>
          <w:sz w:val="28"/>
          <w:szCs w:val="24"/>
        </w:rPr>
      </w:pPr>
    </w:p>
    <w:p w14:paraId="7B2924BE" w14:textId="4941ECAF" w:rsidR="007E2E80" w:rsidRPr="00CE1048" w:rsidRDefault="009A5D95" w:rsidP="00A2712B">
      <w:pPr>
        <w:pStyle w:val="Sinespaciado"/>
        <w:spacing w:line="360" w:lineRule="auto"/>
        <w:jc w:val="both"/>
        <w:rPr>
          <w:rFonts w:ascii="Palatino Linotype" w:hAnsi="Palatino Linotype"/>
          <w:b/>
          <w:sz w:val="28"/>
          <w:szCs w:val="24"/>
        </w:rPr>
      </w:pPr>
      <w:r>
        <w:rPr>
          <w:rFonts w:ascii="Palatino Linotype" w:hAnsi="Palatino Linotype"/>
          <w:b/>
          <w:sz w:val="28"/>
          <w:szCs w:val="24"/>
        </w:rPr>
        <w:t>CUARTO</w:t>
      </w:r>
      <w:r w:rsidR="007E2E80" w:rsidRPr="00CE1048">
        <w:rPr>
          <w:rFonts w:ascii="Palatino Linotype" w:hAnsi="Palatino Linotype"/>
          <w:b/>
          <w:sz w:val="28"/>
          <w:szCs w:val="24"/>
        </w:rPr>
        <w:t>. Del recurso de revisión.</w:t>
      </w:r>
    </w:p>
    <w:p w14:paraId="74737552" w14:textId="01F96240" w:rsidR="007E2E80" w:rsidRPr="00A2712B" w:rsidRDefault="002076B5" w:rsidP="00A2712B">
      <w:pPr>
        <w:pStyle w:val="Sinespaciado"/>
        <w:spacing w:line="360" w:lineRule="auto"/>
        <w:jc w:val="both"/>
        <w:rPr>
          <w:rFonts w:ascii="Palatino Linotype" w:hAnsi="Palatino Linotype"/>
          <w:sz w:val="24"/>
          <w:szCs w:val="24"/>
        </w:rPr>
      </w:pPr>
      <w:r w:rsidRPr="002076B5">
        <w:rPr>
          <w:rFonts w:ascii="Palatino Linotype" w:hAnsi="Palatino Linotype"/>
          <w:sz w:val="24"/>
          <w:szCs w:val="24"/>
        </w:rPr>
        <w:t xml:space="preserve">Inconforme con la respuesta emitida por el </w:t>
      </w:r>
      <w:r w:rsidRPr="002076B5">
        <w:rPr>
          <w:rFonts w:ascii="Palatino Linotype" w:hAnsi="Palatino Linotype"/>
          <w:b/>
          <w:sz w:val="24"/>
          <w:szCs w:val="24"/>
        </w:rPr>
        <w:t>Sujeto Obligado</w:t>
      </w:r>
      <w:r w:rsidRPr="002076B5">
        <w:rPr>
          <w:rFonts w:ascii="Palatino Linotype" w:hAnsi="Palatino Linotype"/>
          <w:sz w:val="24"/>
          <w:szCs w:val="24"/>
        </w:rPr>
        <w:t xml:space="preserve">, el </w:t>
      </w:r>
      <w:r w:rsidRPr="002076B5">
        <w:rPr>
          <w:rFonts w:ascii="Palatino Linotype" w:hAnsi="Palatino Linotype"/>
          <w:b/>
          <w:sz w:val="24"/>
          <w:szCs w:val="24"/>
        </w:rPr>
        <w:t>Recurrente</w:t>
      </w:r>
      <w:r w:rsidRPr="002076B5">
        <w:rPr>
          <w:rFonts w:ascii="Palatino Linotype" w:hAnsi="Palatino Linotype"/>
          <w:sz w:val="24"/>
          <w:szCs w:val="24"/>
        </w:rPr>
        <w:t xml:space="preserve"> interpuso el presente recurso de revisión, en fecha </w:t>
      </w:r>
      <w:r w:rsidR="009A5D95">
        <w:rPr>
          <w:rFonts w:ascii="Palatino Linotype" w:hAnsi="Palatino Linotype"/>
          <w:sz w:val="24"/>
          <w:szCs w:val="24"/>
        </w:rPr>
        <w:t>veintitrés de septiembre de dos mil veinte</w:t>
      </w:r>
      <w:r w:rsidRPr="002076B5">
        <w:rPr>
          <w:rFonts w:ascii="Palatino Linotype" w:hAnsi="Palatino Linotype"/>
          <w:sz w:val="24"/>
          <w:szCs w:val="24"/>
        </w:rPr>
        <w:t xml:space="preserve">, en el sistema electrónico con el expediente número </w:t>
      </w:r>
      <w:r w:rsidR="009C1C44" w:rsidRPr="009C1C44">
        <w:rPr>
          <w:rFonts w:ascii="Palatino Linotype" w:hAnsi="Palatino Linotype"/>
          <w:b/>
          <w:sz w:val="24"/>
          <w:szCs w:val="24"/>
        </w:rPr>
        <w:t>04000/INFOEM/IP/RR/2020</w:t>
      </w:r>
      <w:r w:rsidRPr="002076B5">
        <w:rPr>
          <w:rFonts w:ascii="Palatino Linotype" w:hAnsi="Palatino Linotype"/>
          <w:sz w:val="24"/>
          <w:szCs w:val="24"/>
        </w:rPr>
        <w:t>, en el cual arguye las siguientes manifestaciones:</w:t>
      </w:r>
    </w:p>
    <w:p w14:paraId="0C68C500"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b/>
        </w:rPr>
      </w:pPr>
      <w:r w:rsidRPr="00800AFE">
        <w:rPr>
          <w:rFonts w:ascii="Palatino Linotype" w:hAnsi="Palatino Linotype" w:cs="Arial"/>
          <w:b/>
        </w:rPr>
        <w:t>Acto Impugnado:</w:t>
      </w:r>
    </w:p>
    <w:p w14:paraId="2A5A4E5E" w14:textId="2E610766" w:rsidR="007E2E80" w:rsidRPr="00B15A94" w:rsidRDefault="007E2E80" w:rsidP="007E2E80">
      <w:pPr>
        <w:ind w:left="851" w:right="850"/>
        <w:jc w:val="both"/>
        <w:rPr>
          <w:rFonts w:ascii="Palatino Linotype" w:hAnsi="Palatino Linotype" w:cs="Arial"/>
          <w:i/>
        </w:rPr>
      </w:pPr>
      <w:r w:rsidRPr="00B15A94">
        <w:rPr>
          <w:rFonts w:ascii="Palatino Linotype" w:hAnsi="Palatino Linotype" w:cs="Arial"/>
          <w:i/>
        </w:rPr>
        <w:t>“</w:t>
      </w:r>
      <w:r w:rsidR="009C1C44" w:rsidRPr="009C1C44">
        <w:rPr>
          <w:rFonts w:ascii="Palatino Linotype" w:hAnsi="Palatino Linotype" w:cs="Arial"/>
          <w:i/>
        </w:rPr>
        <w:t>lo constituye la respuesta otorgada a mi solicitud de acceso a la información.</w:t>
      </w:r>
      <w:r w:rsidR="00344CFA">
        <w:rPr>
          <w:rFonts w:ascii="Palatino Linotype" w:hAnsi="Palatino Linotype" w:cs="Arial"/>
          <w:i/>
        </w:rPr>
        <w:t>"(</w:t>
      </w:r>
      <w:proofErr w:type="gramStart"/>
      <w:r w:rsidR="00344CFA">
        <w:rPr>
          <w:rFonts w:ascii="Palatino Linotype" w:hAnsi="Palatino Linotype" w:cs="Arial"/>
          <w:i/>
        </w:rPr>
        <w:t>sic</w:t>
      </w:r>
      <w:proofErr w:type="gramEnd"/>
      <w:r w:rsidR="00344CFA">
        <w:rPr>
          <w:rFonts w:ascii="Palatino Linotype" w:hAnsi="Palatino Linotype" w:cs="Arial"/>
          <w:i/>
        </w:rPr>
        <w:t>)</w:t>
      </w:r>
    </w:p>
    <w:p w14:paraId="657D3CEB"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rPr>
      </w:pPr>
      <w:r w:rsidRPr="00800AFE">
        <w:rPr>
          <w:rFonts w:ascii="Palatino Linotype" w:hAnsi="Palatino Linotype" w:cs="Arial"/>
          <w:b/>
        </w:rPr>
        <w:t>Razones o Motivos de Inconformidad</w:t>
      </w:r>
      <w:r w:rsidRPr="00800AFE">
        <w:rPr>
          <w:rFonts w:ascii="Palatino Linotype" w:hAnsi="Palatino Linotype" w:cs="Arial"/>
        </w:rPr>
        <w:t xml:space="preserve">: </w:t>
      </w:r>
    </w:p>
    <w:p w14:paraId="1096FC3C" w14:textId="05A219E0" w:rsidR="007E2E80" w:rsidRPr="004469D5" w:rsidRDefault="007E2E80" w:rsidP="007E2E80">
      <w:pPr>
        <w:ind w:left="851" w:right="850"/>
        <w:jc w:val="both"/>
        <w:rPr>
          <w:rFonts w:ascii="Palatino Linotype" w:hAnsi="Palatino Linotype" w:cs="Arial"/>
          <w:i/>
        </w:rPr>
      </w:pPr>
      <w:r w:rsidRPr="004469D5">
        <w:rPr>
          <w:rFonts w:ascii="Palatino Linotype" w:hAnsi="Palatino Linotype" w:cs="Arial"/>
          <w:i/>
        </w:rPr>
        <w:t>“</w:t>
      </w:r>
      <w:r w:rsidR="009C1C44" w:rsidRPr="009C1C44">
        <w:rPr>
          <w:rFonts w:ascii="Palatino Linotype" w:hAnsi="Palatino Linotype" w:cs="Arial"/>
          <w:i/>
        </w:rPr>
        <w:t xml:space="preserve">solicité lo siguiente: Requiero el permiso de construcción del predio que se aprecia en las </w:t>
      </w:r>
      <w:proofErr w:type="spellStart"/>
      <w:r w:rsidR="009C1C44" w:rsidRPr="009C1C44">
        <w:rPr>
          <w:rFonts w:ascii="Palatino Linotype" w:hAnsi="Palatino Linotype" w:cs="Arial"/>
          <w:i/>
        </w:rPr>
        <w:t>imagenes</w:t>
      </w:r>
      <w:proofErr w:type="spellEnd"/>
      <w:r w:rsidR="009C1C44" w:rsidRPr="009C1C44">
        <w:rPr>
          <w:rFonts w:ascii="Palatino Linotype" w:hAnsi="Palatino Linotype" w:cs="Arial"/>
          <w:i/>
        </w:rPr>
        <w:t xml:space="preserve"> adjuntas. Es información pública y debe estar en el </w:t>
      </w:r>
      <w:proofErr w:type="spellStart"/>
      <w:r w:rsidR="009C1C44" w:rsidRPr="009C1C44">
        <w:rPr>
          <w:rFonts w:ascii="Palatino Linotype" w:hAnsi="Palatino Linotype" w:cs="Arial"/>
          <w:i/>
        </w:rPr>
        <w:t>sipot</w:t>
      </w:r>
      <w:proofErr w:type="spellEnd"/>
      <w:r w:rsidR="009C1C44" w:rsidRPr="009C1C44">
        <w:rPr>
          <w:rFonts w:ascii="Palatino Linotype" w:hAnsi="Palatino Linotype" w:cs="Arial"/>
          <w:i/>
        </w:rPr>
        <w:t xml:space="preserve"> pero no lo encontré, por eso lo requiero. En caso de negativa fundamentar su respuesta. Adjunte 3 </w:t>
      </w:r>
      <w:proofErr w:type="spellStart"/>
      <w:r w:rsidR="009C1C44" w:rsidRPr="009C1C44">
        <w:rPr>
          <w:rFonts w:ascii="Palatino Linotype" w:hAnsi="Palatino Linotype" w:cs="Arial"/>
          <w:i/>
        </w:rPr>
        <w:t>imagenes</w:t>
      </w:r>
      <w:proofErr w:type="spellEnd"/>
      <w:r w:rsidR="009C1C44" w:rsidRPr="009C1C44">
        <w:rPr>
          <w:rFonts w:ascii="Palatino Linotype" w:hAnsi="Palatino Linotype" w:cs="Arial"/>
          <w:i/>
        </w:rPr>
        <w:t xml:space="preserve"> en donde se detalla la ubicación del predio del cual se requería la información y la respuesta fue la siguiente: EN ATENCIÓN A SU SOLICITUD ELECTRÓNICA, ME PERMITO INFORMAR A USTED LO SIGUIENTE: A EFECTO DE ESTAR EN POSIBILIDADES DE ATENDER SU PETICIÓN, ES </w:t>
      </w:r>
      <w:r w:rsidR="009C1C44" w:rsidRPr="009C1C44">
        <w:rPr>
          <w:rFonts w:ascii="Palatino Linotype" w:hAnsi="Palatino Linotype" w:cs="Arial"/>
          <w:i/>
        </w:rPr>
        <w:lastRenderedPageBreak/>
        <w:t xml:space="preserve">NECESARIO QUE ACLARE SU SOLICITUD, BRINDANDO DATOS SUFICIENTES PARA REALIZAR LA BÚSQUEDA EN LA BASE DE DATOS CORRESPONDIENTE, COMO SON; LA UBICACIÓN EXACTA DEL PREDIO, SEÑALANDO EL DOMICILIO CON NOMBRE DE LA CALLE, NÚMERO DE MANZANA Y LOTE, ASÍ COMO EL BARRIO O COLONIA, NOMBRE DEL TITULAR O NÚMERO DE LA LICENCIA DE CONSTRUCCIÓN DE LA CUAL SOLICITA INFORMACIÓN, LO ANTERIOR TODA VEZ QUE CON LAS IMÁGENES QUE ANEXA A LA SOLICITUD CORRESPONDIENTE NO FUE POSIBLE REALIZAR LA BÚSQUEDA PERTINENTE. SIN OTRO PARTICULAR QUEDO DE USTED, EN ESPERA DE SU INFORMACIÓN COMPLEMENTARIA. Lo cual es totalmente absurdo puesto que me </w:t>
      </w:r>
      <w:r w:rsidR="009C1C44" w:rsidRPr="009C1C44">
        <w:rPr>
          <w:rFonts w:ascii="Palatino Linotype" w:hAnsi="Palatino Linotype" w:cs="Arial"/>
          <w:b/>
          <w:bCs/>
          <w:i/>
        </w:rPr>
        <w:t>responden con un REQUERIMIENTO DE INFORMACION ADICIONAL en el cual el sistema como la solicitud ya fue atendida no me permite desahogar, dilatando los procedimientos establecidos en la normatividad en materia de transparencia de manera MALICIOSA</w:t>
      </w:r>
      <w:r w:rsidR="009C1C44" w:rsidRPr="009C1C44">
        <w:rPr>
          <w:rFonts w:ascii="Palatino Linotype" w:hAnsi="Palatino Linotype" w:cs="Arial"/>
          <w:i/>
        </w:rPr>
        <w:t xml:space="preserve">. El procedimiento para realizar un requerimiento de información adicional a una solicitud de acceso a la </w:t>
      </w:r>
      <w:proofErr w:type="spellStart"/>
      <w:r w:rsidR="009C1C44" w:rsidRPr="009C1C44">
        <w:rPr>
          <w:rFonts w:ascii="Palatino Linotype" w:hAnsi="Palatino Linotype" w:cs="Arial"/>
          <w:i/>
        </w:rPr>
        <w:t>informacion</w:t>
      </w:r>
      <w:proofErr w:type="spellEnd"/>
      <w:r w:rsidR="009C1C44" w:rsidRPr="009C1C44">
        <w:rPr>
          <w:rFonts w:ascii="Palatino Linotype" w:hAnsi="Palatino Linotype" w:cs="Arial"/>
          <w:i/>
        </w:rPr>
        <w:t xml:space="preserve"> </w:t>
      </w:r>
      <w:proofErr w:type="spellStart"/>
      <w:r w:rsidR="009C1C44" w:rsidRPr="009C1C44">
        <w:rPr>
          <w:rFonts w:ascii="Palatino Linotype" w:hAnsi="Palatino Linotype" w:cs="Arial"/>
          <w:i/>
        </w:rPr>
        <w:t>esta</w:t>
      </w:r>
      <w:proofErr w:type="spellEnd"/>
      <w:r w:rsidR="009C1C44" w:rsidRPr="009C1C44">
        <w:rPr>
          <w:rFonts w:ascii="Palatino Linotype" w:hAnsi="Palatino Linotype" w:cs="Arial"/>
          <w:i/>
        </w:rPr>
        <w:t xml:space="preserve"> señalado en el </w:t>
      </w:r>
      <w:proofErr w:type="spellStart"/>
      <w:r w:rsidR="009C1C44" w:rsidRPr="009C1C44">
        <w:rPr>
          <w:rFonts w:ascii="Palatino Linotype" w:hAnsi="Palatino Linotype" w:cs="Arial"/>
          <w:i/>
        </w:rPr>
        <w:t>articulo</w:t>
      </w:r>
      <w:proofErr w:type="spellEnd"/>
      <w:r w:rsidR="009C1C44" w:rsidRPr="009C1C44">
        <w:rPr>
          <w:rFonts w:ascii="Palatino Linotype" w:hAnsi="Palatino Linotype" w:cs="Arial"/>
          <w:i/>
        </w:rPr>
        <w:t xml:space="preserve"> 159 de la ley de transparencia y acceso a la </w:t>
      </w:r>
      <w:proofErr w:type="spellStart"/>
      <w:r w:rsidR="009C1C44" w:rsidRPr="009C1C44">
        <w:rPr>
          <w:rFonts w:ascii="Palatino Linotype" w:hAnsi="Palatino Linotype" w:cs="Arial"/>
          <w:i/>
        </w:rPr>
        <w:t>informacion</w:t>
      </w:r>
      <w:proofErr w:type="spellEnd"/>
      <w:r w:rsidR="009C1C44" w:rsidRPr="009C1C44">
        <w:rPr>
          <w:rFonts w:ascii="Palatino Linotype" w:hAnsi="Palatino Linotype" w:cs="Arial"/>
          <w:i/>
        </w:rPr>
        <w:t xml:space="preserve"> del estado de </w:t>
      </w:r>
      <w:proofErr w:type="spellStart"/>
      <w:r w:rsidR="009C1C44" w:rsidRPr="009C1C44">
        <w:rPr>
          <w:rFonts w:ascii="Palatino Linotype" w:hAnsi="Palatino Linotype" w:cs="Arial"/>
          <w:i/>
        </w:rPr>
        <w:t>mexico</w:t>
      </w:r>
      <w:proofErr w:type="spellEnd"/>
      <w:r w:rsidR="009C1C44" w:rsidRPr="009C1C44">
        <w:rPr>
          <w:rFonts w:ascii="Palatino Linotype" w:hAnsi="Palatino Linotype" w:cs="Arial"/>
          <w:i/>
        </w:rPr>
        <w:t xml:space="preserve"> y </w:t>
      </w:r>
      <w:proofErr w:type="spellStart"/>
      <w:r w:rsidR="009C1C44" w:rsidRPr="009C1C44">
        <w:rPr>
          <w:rFonts w:ascii="Palatino Linotype" w:hAnsi="Palatino Linotype" w:cs="Arial"/>
          <w:i/>
        </w:rPr>
        <w:t>municipios,el</w:t>
      </w:r>
      <w:proofErr w:type="spellEnd"/>
      <w:r w:rsidR="009C1C44" w:rsidRPr="009C1C44">
        <w:rPr>
          <w:rFonts w:ascii="Palatino Linotype" w:hAnsi="Palatino Linotype" w:cs="Arial"/>
          <w:i/>
        </w:rPr>
        <w:t xml:space="preserve"> cual textualmente señala: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Por lo que el procedimiento establecido para dar atención a la misma como en numerosas ocasiones lo realiza una persona nada competente para ocupar el cargo como responsable de esa Unidad de Transparencia. Es imposible que a estas alturas pueda proporcionar los </w:t>
      </w:r>
      <w:r w:rsidR="009C1C44" w:rsidRPr="009C1C44">
        <w:rPr>
          <w:rFonts w:ascii="Palatino Linotype" w:hAnsi="Palatino Linotype" w:cs="Arial"/>
          <w:i/>
        </w:rPr>
        <w:lastRenderedPageBreak/>
        <w:t xml:space="preserve">datos que requieren además de que estos son exagerados en relación a lo solicitado como: "...LA UBICACIÓN EXACTA DEL PREDIO, SEÑALANDO EL DOMICILIO CON NOMBRE DE LA CALLE, NÚMERO DE MANZANA Y LOTE, ASÍ COMO EL BARRIO O COLONIA, NOMBRE DEL TITULAR O NÚMERO DE LA LICENCIA DE CONSTRUCCIÓN DE LA CUAL SOLICITA INFORMACIÓN..." </w:t>
      </w:r>
      <w:r w:rsidR="009C1C44" w:rsidRPr="009C1C44">
        <w:rPr>
          <w:rFonts w:ascii="Palatino Linotype" w:hAnsi="Palatino Linotype" w:cs="Arial"/>
          <w:b/>
          <w:bCs/>
          <w:i/>
        </w:rPr>
        <w:t>La ubicación exacta del predio se puede visualizar en las imágenes adjuntas a la solicitud, el domicilio lo desconozco puesto que no es mi predio ni soy dueño del mismo y no es mi obligación conocer al dueño ni la manzana y lote,</w:t>
      </w:r>
      <w:r w:rsidR="009C1C44" w:rsidRPr="009C1C44">
        <w:rPr>
          <w:rFonts w:ascii="Palatino Linotype" w:hAnsi="Palatino Linotype" w:cs="Arial"/>
          <w:i/>
        </w:rPr>
        <w:t xml:space="preserve"> POR ESO ADJUNTE IMAGENES DEL LUGAR. ES COMPLETAMENTE ABSURDO QUE ME PIDAN EL NUMERO DE LICENCIA DE CONSTRUCCION, ES PRACTICAMENTE LO QUE ESTOY PIDIENDO. ESOS DOCUMENTOS FORMAN PARTE DE LAS OBLIGACIONES DE TRANSPARENCIA, ELLOS DEBEN DE TENERLOS. </w:t>
      </w:r>
      <w:proofErr w:type="gramStart"/>
      <w:r w:rsidR="009C1C44" w:rsidRPr="009C1C44">
        <w:rPr>
          <w:rFonts w:ascii="Palatino Linotype" w:hAnsi="Palatino Linotype" w:cs="Arial"/>
          <w:i/>
        </w:rPr>
        <w:t>no</w:t>
      </w:r>
      <w:proofErr w:type="gramEnd"/>
      <w:r w:rsidR="009C1C44" w:rsidRPr="009C1C44">
        <w:rPr>
          <w:rFonts w:ascii="Palatino Linotype" w:hAnsi="Palatino Linotype" w:cs="Arial"/>
          <w:i/>
        </w:rPr>
        <w:t xml:space="preserve"> pienso atender el requerimiento de información adicional porque no se encuentra dentro del procedimiento y para que le genio </w:t>
      </w:r>
      <w:proofErr w:type="spellStart"/>
      <w:r w:rsidR="009C1C44" w:rsidRPr="009C1C44">
        <w:rPr>
          <w:rFonts w:ascii="Palatino Linotype" w:hAnsi="Palatino Linotype" w:cs="Arial"/>
          <w:i/>
        </w:rPr>
        <w:t>detras</w:t>
      </w:r>
      <w:proofErr w:type="spellEnd"/>
      <w:r w:rsidR="009C1C44" w:rsidRPr="009C1C44">
        <w:rPr>
          <w:rFonts w:ascii="Palatino Linotype" w:hAnsi="Palatino Linotype" w:cs="Arial"/>
          <w:i/>
        </w:rPr>
        <w:t xml:space="preserve"> de estas respuestas sepa que no es posible ampliar una solicitud de acceso a la información a </w:t>
      </w:r>
      <w:proofErr w:type="spellStart"/>
      <w:r w:rsidR="009C1C44" w:rsidRPr="009C1C44">
        <w:rPr>
          <w:rFonts w:ascii="Palatino Linotype" w:hAnsi="Palatino Linotype" w:cs="Arial"/>
          <w:i/>
        </w:rPr>
        <w:t>traves</w:t>
      </w:r>
      <w:proofErr w:type="spellEnd"/>
      <w:r w:rsidR="009C1C44" w:rsidRPr="009C1C44">
        <w:rPr>
          <w:rFonts w:ascii="Palatino Linotype" w:hAnsi="Palatino Linotype" w:cs="Arial"/>
          <w:i/>
        </w:rPr>
        <w:t xml:space="preserve"> de un recurso de revisión. SOLICITO ME DEN RESPUESTA A MI SOLICITUD CON LA EXPRESION DOCUMENTAL QUE PEDI DESDE EL PRINCIPIO. Me permito invocar el artículo 36 de la normatividad anteriormente señalada para que en uso de sus Atribuciones, ese apreciable Instituto determine lo conducente, ya que se puede notar un incumplimiento total de la normatividad en materia de transparencia. Me permito señalar como pruebas todo lo que obra en el expediente electrónico del sistema.</w:t>
      </w:r>
      <w:r w:rsidR="00344CFA">
        <w:rPr>
          <w:rFonts w:ascii="Palatino Linotype" w:hAnsi="Palatino Linotype" w:cs="Arial"/>
          <w:i/>
        </w:rPr>
        <w:t>” (</w:t>
      </w:r>
      <w:proofErr w:type="gramStart"/>
      <w:r w:rsidR="00344CFA">
        <w:rPr>
          <w:rFonts w:ascii="Palatino Linotype" w:hAnsi="Palatino Linotype" w:cs="Arial"/>
          <w:i/>
        </w:rPr>
        <w:t>sic</w:t>
      </w:r>
      <w:proofErr w:type="gramEnd"/>
      <w:r w:rsidR="00344CFA">
        <w:rPr>
          <w:rFonts w:ascii="Palatino Linotype" w:hAnsi="Palatino Linotype" w:cs="Arial"/>
          <w:i/>
        </w:rPr>
        <w:t>)</w:t>
      </w:r>
    </w:p>
    <w:p w14:paraId="0B573CC0" w14:textId="77777777" w:rsidR="007E2E80" w:rsidRPr="00344CFA" w:rsidRDefault="007E2E80" w:rsidP="00344CFA">
      <w:pPr>
        <w:pStyle w:val="Sinespaciado"/>
        <w:spacing w:line="360" w:lineRule="auto"/>
        <w:jc w:val="both"/>
        <w:rPr>
          <w:rFonts w:ascii="Palatino Linotype" w:hAnsi="Palatino Linotype"/>
          <w:sz w:val="24"/>
          <w:szCs w:val="24"/>
        </w:rPr>
      </w:pPr>
    </w:p>
    <w:p w14:paraId="2CC25902" w14:textId="6DB26FAF" w:rsidR="007E2E80" w:rsidRPr="00800AFE" w:rsidRDefault="0015366D" w:rsidP="00344CFA">
      <w:pPr>
        <w:pStyle w:val="Sinespaciado"/>
        <w:spacing w:line="360" w:lineRule="auto"/>
        <w:jc w:val="both"/>
        <w:rPr>
          <w:rFonts w:ascii="Palatino Linotype" w:hAnsi="Palatino Linotype" w:cs="Arial"/>
          <w:b/>
          <w:sz w:val="28"/>
          <w:szCs w:val="26"/>
        </w:rPr>
      </w:pPr>
      <w:r>
        <w:rPr>
          <w:rFonts w:ascii="Palatino Linotype" w:hAnsi="Palatino Linotype" w:cs="Arial"/>
          <w:b/>
          <w:sz w:val="28"/>
          <w:szCs w:val="26"/>
        </w:rPr>
        <w:t>QUINTO</w:t>
      </w:r>
      <w:r w:rsidR="007E2E80" w:rsidRPr="00800AFE">
        <w:rPr>
          <w:rFonts w:ascii="Palatino Linotype" w:hAnsi="Palatino Linotype" w:cs="Arial"/>
          <w:b/>
          <w:sz w:val="28"/>
          <w:szCs w:val="26"/>
        </w:rPr>
        <w:t>. Del turno del recurso de revisión.</w:t>
      </w:r>
    </w:p>
    <w:p w14:paraId="36DD719A" w14:textId="13E02B99" w:rsidR="007E2E80" w:rsidRDefault="007E2E80" w:rsidP="00344CFA">
      <w:pPr>
        <w:pStyle w:val="Sinespaciado"/>
        <w:spacing w:line="360" w:lineRule="auto"/>
        <w:jc w:val="both"/>
        <w:rPr>
          <w:rFonts w:ascii="Palatino Linotype" w:hAnsi="Palatino Linotype" w:cs="Arial"/>
          <w:sz w:val="24"/>
          <w:szCs w:val="24"/>
        </w:rPr>
      </w:pPr>
      <w:r w:rsidRPr="00344CFA">
        <w:rPr>
          <w:rFonts w:ascii="Palatino Linotype" w:hAnsi="Palatino Linotype" w:cs="Arial"/>
          <w:sz w:val="24"/>
          <w:szCs w:val="24"/>
        </w:rPr>
        <w:t>Medio de impugnación que le fue tur</w:t>
      </w:r>
      <w:r w:rsidR="00664DAE">
        <w:rPr>
          <w:rFonts w:ascii="Palatino Linotype" w:hAnsi="Palatino Linotype" w:cs="Arial"/>
          <w:sz w:val="24"/>
          <w:szCs w:val="24"/>
        </w:rPr>
        <w:t>nado a la Comisionada</w:t>
      </w:r>
      <w:r w:rsidRPr="00344CFA">
        <w:rPr>
          <w:rFonts w:ascii="Palatino Linotype" w:hAnsi="Palatino Linotype" w:cs="Arial"/>
          <w:sz w:val="24"/>
          <w:szCs w:val="24"/>
        </w:rPr>
        <w:t xml:space="preserve"> </w:t>
      </w:r>
      <w:r w:rsidRPr="00344CFA">
        <w:rPr>
          <w:rFonts w:ascii="Palatino Linotype" w:hAnsi="Palatino Linotype" w:cs="Arial"/>
          <w:b/>
          <w:sz w:val="24"/>
          <w:szCs w:val="24"/>
        </w:rPr>
        <w:t>Zulema Martínez Sánchez</w:t>
      </w:r>
      <w:r w:rsidRPr="00344CFA">
        <w:rPr>
          <w:rFonts w:ascii="Palatino Linotype" w:hAnsi="Palatino Linotype" w:cs="Arial"/>
          <w:sz w:val="24"/>
          <w:szCs w:val="24"/>
        </w:rPr>
        <w:t>, por medio del sistema ele</w:t>
      </w:r>
      <w:r w:rsidR="009C6F75">
        <w:rPr>
          <w:rFonts w:ascii="Palatino Linotype" w:hAnsi="Palatino Linotype" w:cs="Arial"/>
          <w:sz w:val="24"/>
          <w:szCs w:val="24"/>
        </w:rPr>
        <w:t>ctrónico en términos del numeral</w:t>
      </w:r>
      <w:r w:rsidRPr="00344CFA">
        <w:rPr>
          <w:rFonts w:ascii="Palatino Linotype" w:hAnsi="Palatino Linotype" w:cs="Arial"/>
          <w:sz w:val="24"/>
          <w:szCs w:val="24"/>
        </w:rPr>
        <w:t xml:space="preserve"> 185 fracción I de la Ley de Transparencia y Acceso a la información Pública del Estado de México y Municipios, del cual recayó acuerdo de admisión en fecha </w:t>
      </w:r>
      <w:r w:rsidR="0015366D">
        <w:rPr>
          <w:rFonts w:ascii="Palatino Linotype" w:hAnsi="Palatino Linotype" w:cs="Arial"/>
          <w:sz w:val="24"/>
          <w:szCs w:val="24"/>
        </w:rPr>
        <w:t>veintinueve de septiembre de dos mil veinte</w:t>
      </w:r>
      <w:r w:rsidRPr="00344CFA">
        <w:rPr>
          <w:rFonts w:ascii="Palatino Linotype" w:hAnsi="Palatino Linotype" w:cs="Arial"/>
          <w:sz w:val="24"/>
          <w:szCs w:val="24"/>
        </w:rPr>
        <w:t>, determinándose en él, un plazo de siete días para que las partes manifestaran lo que a su derecho corresponda en términos del numeral ya citado.</w:t>
      </w:r>
    </w:p>
    <w:p w14:paraId="685BEC8C" w14:textId="77777777" w:rsidR="00344CFA" w:rsidRPr="00344CFA" w:rsidRDefault="00344CFA" w:rsidP="00344CFA">
      <w:pPr>
        <w:pStyle w:val="Sinespaciado"/>
        <w:spacing w:line="360" w:lineRule="auto"/>
        <w:jc w:val="both"/>
        <w:rPr>
          <w:rFonts w:ascii="Palatino Linotype" w:hAnsi="Palatino Linotype" w:cs="Arial"/>
          <w:sz w:val="24"/>
          <w:szCs w:val="24"/>
        </w:rPr>
      </w:pPr>
    </w:p>
    <w:p w14:paraId="298E9B44" w14:textId="5A2FFBC4" w:rsidR="007E2E80" w:rsidRPr="00800AFE" w:rsidRDefault="0015366D" w:rsidP="00344CFA">
      <w:pPr>
        <w:pStyle w:val="Sinespaciado"/>
        <w:spacing w:line="360" w:lineRule="auto"/>
        <w:jc w:val="both"/>
        <w:rPr>
          <w:rFonts w:ascii="Palatino Linotype" w:hAnsi="Palatino Linotype" w:cs="Arial"/>
          <w:b/>
          <w:sz w:val="28"/>
          <w:szCs w:val="26"/>
        </w:rPr>
      </w:pPr>
      <w:r>
        <w:rPr>
          <w:rFonts w:ascii="Palatino Linotype" w:hAnsi="Palatino Linotype" w:cs="Arial"/>
          <w:b/>
          <w:sz w:val="28"/>
          <w:szCs w:val="26"/>
        </w:rPr>
        <w:lastRenderedPageBreak/>
        <w:t>SEXTO</w:t>
      </w:r>
      <w:r w:rsidR="007E2E80" w:rsidRPr="00800AFE">
        <w:rPr>
          <w:rFonts w:ascii="Palatino Linotype" w:hAnsi="Palatino Linotype" w:cs="Arial"/>
          <w:b/>
          <w:sz w:val="28"/>
          <w:szCs w:val="26"/>
        </w:rPr>
        <w:t>. De la etapa de instrucción.</w:t>
      </w:r>
    </w:p>
    <w:p w14:paraId="5EE74276" w14:textId="7DDA6FE8" w:rsidR="00C75301" w:rsidRDefault="00C75301" w:rsidP="00C7530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Pr>
          <w:rFonts w:ascii="Palatino Linotype" w:hAnsi="Palatino Linotype" w:cs="Arial"/>
          <w:sz w:val="24"/>
          <w:szCs w:val="24"/>
        </w:rPr>
        <w:t xml:space="preserve">tanto </w:t>
      </w:r>
      <w:r w:rsidRPr="00C75301">
        <w:rPr>
          <w:rFonts w:ascii="Palatino Linotype" w:hAnsi="Palatino Linotype" w:cs="Arial"/>
          <w:sz w:val="24"/>
          <w:szCs w:val="24"/>
        </w:rPr>
        <w:t>el</w:t>
      </w:r>
      <w:r w:rsidRPr="007E2D30">
        <w:rPr>
          <w:rFonts w:ascii="Palatino Linotype" w:hAnsi="Palatino Linotype" w:cs="Arial"/>
          <w:b/>
          <w:sz w:val="24"/>
          <w:szCs w:val="24"/>
        </w:rPr>
        <w:t xml:space="preserve"> </w:t>
      </w:r>
      <w:r>
        <w:rPr>
          <w:rFonts w:ascii="Palatino Linotype" w:hAnsi="Palatino Linotype" w:cs="Arial"/>
          <w:b/>
          <w:sz w:val="24"/>
          <w:szCs w:val="24"/>
        </w:rPr>
        <w:t>Sujeto O</w:t>
      </w:r>
      <w:r w:rsidRPr="007E2D30">
        <w:rPr>
          <w:rFonts w:ascii="Palatino Linotype" w:hAnsi="Palatino Linotype" w:cs="Arial"/>
          <w:b/>
          <w:sz w:val="24"/>
          <w:szCs w:val="24"/>
        </w:rPr>
        <w:t>bligado</w:t>
      </w:r>
      <w:r w:rsidRPr="00AD2A55">
        <w:rPr>
          <w:rFonts w:ascii="Palatino Linotype" w:hAnsi="Palatino Linotype" w:cs="Arial"/>
          <w:sz w:val="24"/>
          <w:szCs w:val="24"/>
        </w:rPr>
        <w:t xml:space="preserve"> </w:t>
      </w:r>
      <w:r>
        <w:rPr>
          <w:rFonts w:ascii="Palatino Linotype" w:hAnsi="Palatino Linotype" w:cs="Arial"/>
          <w:sz w:val="24"/>
          <w:szCs w:val="24"/>
        </w:rPr>
        <w:t xml:space="preserve">como </w:t>
      </w:r>
      <w:r w:rsidRPr="00C75301">
        <w:rPr>
          <w:rFonts w:ascii="Palatino Linotype" w:hAnsi="Palatino Linotype" w:cs="Arial"/>
          <w:sz w:val="24"/>
          <w:szCs w:val="24"/>
        </w:rPr>
        <w:t xml:space="preserve">el </w:t>
      </w:r>
      <w:r>
        <w:rPr>
          <w:rFonts w:ascii="Palatino Linotype" w:hAnsi="Palatino Linotype" w:cs="Arial"/>
          <w:b/>
          <w:sz w:val="24"/>
          <w:szCs w:val="24"/>
        </w:rPr>
        <w:t>R</w:t>
      </w:r>
      <w:r w:rsidRPr="007E2D30">
        <w:rPr>
          <w:rFonts w:ascii="Palatino Linotype" w:hAnsi="Palatino Linotype" w:cs="Arial"/>
          <w:b/>
          <w:sz w:val="24"/>
          <w:szCs w:val="24"/>
        </w:rPr>
        <w:t>ecurrente</w:t>
      </w:r>
      <w:r>
        <w:rPr>
          <w:rFonts w:ascii="Palatino Linotype" w:hAnsi="Palatino Linotype" w:cs="Arial"/>
          <w:sz w:val="24"/>
          <w:szCs w:val="24"/>
        </w:rPr>
        <w:t xml:space="preserve"> no emitieron manifestaciones, como se muestra a continuación:</w:t>
      </w:r>
    </w:p>
    <w:p w14:paraId="40041217" w14:textId="7736CB1A" w:rsidR="0015366D" w:rsidRDefault="0015366D" w:rsidP="00C75301">
      <w:pPr>
        <w:spacing w:after="0" w:line="360" w:lineRule="auto"/>
        <w:jc w:val="both"/>
        <w:rPr>
          <w:rFonts w:ascii="Palatino Linotype" w:hAnsi="Palatino Linotype" w:cs="Arial"/>
          <w:sz w:val="24"/>
          <w:szCs w:val="24"/>
        </w:rPr>
      </w:pPr>
    </w:p>
    <w:p w14:paraId="68EDA300" w14:textId="25838FF6" w:rsidR="00C75301" w:rsidRDefault="0015366D" w:rsidP="00AF4BB8">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227F46A5" wp14:editId="1F815CE7">
                <wp:simplePos x="0" y="0"/>
                <wp:positionH relativeFrom="column">
                  <wp:posOffset>1650310</wp:posOffset>
                </wp:positionH>
                <wp:positionV relativeFrom="paragraph">
                  <wp:posOffset>210433</wp:posOffset>
                </wp:positionV>
                <wp:extent cx="1125938" cy="297180"/>
                <wp:effectExtent l="19050" t="19050" r="17145" b="26670"/>
                <wp:wrapNone/>
                <wp:docPr id="2" name="Rectángulo 2"/>
                <wp:cNvGraphicFramePr/>
                <a:graphic xmlns:a="http://schemas.openxmlformats.org/drawingml/2006/main">
                  <a:graphicData uri="http://schemas.microsoft.com/office/word/2010/wordprocessingShape">
                    <wps:wsp>
                      <wps:cNvSpPr/>
                      <wps:spPr>
                        <a:xfrm>
                          <a:off x="0" y="0"/>
                          <a:ext cx="1125938" cy="2971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E6D608" id="Rectángulo 2" o:spid="_x0000_s1026" style="position:absolute;margin-left:129.95pt;margin-top:16.55pt;width:88.65pt;height:23.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" filled="f" strokecolor="#c00000" strokeweight="2.25pt"/>
            </w:pict>
          </mc:Fallback>
        </mc:AlternateContent>
      </w:r>
      <w:r w:rsidRPr="0015366D">
        <w:rPr>
          <w:rFonts w:ascii="Palatino Linotype" w:hAnsi="Palatino Linotype" w:cs="Arial"/>
          <w:noProof/>
          <w:sz w:val="24"/>
          <w:szCs w:val="24"/>
          <w:lang w:eastAsia="es-MX"/>
        </w:rPr>
        <w:drawing>
          <wp:inline distT="0" distB="0" distL="0" distR="0" wp14:anchorId="3DBFEF8A" wp14:editId="3FE94477">
            <wp:extent cx="5760720" cy="1434465"/>
            <wp:effectExtent l="190500" t="190500" r="182880" b="1847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34465"/>
                    </a:xfrm>
                    <a:prstGeom prst="rect">
                      <a:avLst/>
                    </a:prstGeom>
                    <a:noFill/>
                    <a:ln>
                      <a:noFill/>
                    </a:ln>
                    <a:effectLst>
                      <a:outerShdw blurRad="190500" algn="ctr" rotWithShape="0">
                        <a:prstClr val="black">
                          <a:alpha val="70000"/>
                        </a:prstClr>
                      </a:outerShdw>
                    </a:effectLst>
                  </pic:spPr>
                </pic:pic>
              </a:graphicData>
            </a:graphic>
          </wp:inline>
        </w:drawing>
      </w:r>
    </w:p>
    <w:p w14:paraId="7F9313AF" w14:textId="77777777" w:rsidR="00C75301" w:rsidRDefault="00C75301" w:rsidP="00C75301">
      <w:pPr>
        <w:spacing w:after="0" w:line="360" w:lineRule="auto"/>
        <w:jc w:val="center"/>
        <w:rPr>
          <w:rFonts w:ascii="Palatino Linotype" w:hAnsi="Palatino Linotype" w:cs="Arial"/>
          <w:sz w:val="24"/>
          <w:szCs w:val="24"/>
        </w:rPr>
      </w:pPr>
    </w:p>
    <w:p w14:paraId="486714DD" w14:textId="1C683213" w:rsidR="00C75301" w:rsidRDefault="00C75301" w:rsidP="00C75301">
      <w:pPr>
        <w:spacing w:after="0" w:line="360" w:lineRule="auto"/>
        <w:jc w:val="both"/>
        <w:rPr>
          <w:rFonts w:ascii="Palatino Linotype" w:hAnsi="Palatino Linotype"/>
          <w:sz w:val="24"/>
          <w:szCs w:val="24"/>
        </w:rPr>
      </w:pPr>
      <w:r w:rsidRPr="0053687A">
        <w:rPr>
          <w:rFonts w:ascii="Palatino Linotype" w:hAnsi="Palatino Linotype"/>
          <w:sz w:val="24"/>
          <w:szCs w:val="24"/>
        </w:rPr>
        <w:t>Por</w:t>
      </w:r>
      <w:r>
        <w:rPr>
          <w:rFonts w:ascii="Palatino Linotype" w:hAnsi="Palatino Linotype"/>
          <w:sz w:val="24"/>
          <w:szCs w:val="24"/>
        </w:rPr>
        <w:t xml:space="preserve"> lo que una vez transcurrido el periodo otorgado a las partes de siete días hábiles para realizar sus manifestaciones en el acuerdo de admisión,</w:t>
      </w:r>
      <w:r w:rsidRPr="0053687A">
        <w:rPr>
          <w:rFonts w:ascii="Palatino Linotype" w:hAnsi="Palatino Linotype"/>
          <w:sz w:val="24"/>
          <w:szCs w:val="24"/>
        </w:rPr>
        <w:t xml:space="preserve"> </w:t>
      </w:r>
      <w:r>
        <w:rPr>
          <w:rFonts w:ascii="Palatino Linotype" w:hAnsi="Palatino Linotype"/>
          <w:sz w:val="24"/>
          <w:szCs w:val="24"/>
        </w:rPr>
        <w:t xml:space="preserve">y no habiendo prueba pendiente por desahogar, ni que documentos que integrar al expediente electrónico, </w:t>
      </w:r>
      <w:r w:rsidRPr="0053687A">
        <w:rPr>
          <w:rFonts w:ascii="Palatino Linotype" w:hAnsi="Palatino Linotype"/>
          <w:sz w:val="24"/>
          <w:szCs w:val="24"/>
        </w:rPr>
        <w:t xml:space="preserve">se decretó el cierre de instrucción con fecha </w:t>
      </w:r>
      <w:r w:rsidR="0015366D">
        <w:rPr>
          <w:rFonts w:ascii="Palatino Linotype" w:hAnsi="Palatino Linotype"/>
          <w:sz w:val="24"/>
          <w:szCs w:val="24"/>
        </w:rPr>
        <w:t>nueve de octubre de dos mil veinte</w:t>
      </w:r>
      <w:r w:rsidRPr="0053687A">
        <w:rPr>
          <w:rFonts w:ascii="Palatino Linotype" w:hAnsi="Palatino Linotype"/>
          <w:sz w:val="24"/>
          <w:szCs w:val="24"/>
        </w:rPr>
        <w:t>, en términos del artículo 185 fracción VI de la Ley de Transparencia y Acceso a la Información Pública del Estado de México y Municipios, ordenándose turnar el expediente a la res</w:t>
      </w:r>
      <w:r>
        <w:rPr>
          <w:rFonts w:ascii="Palatino Linotype" w:hAnsi="Palatino Linotype"/>
          <w:sz w:val="24"/>
          <w:szCs w:val="24"/>
        </w:rPr>
        <w:t>olución que en derecho proceda.</w:t>
      </w:r>
    </w:p>
    <w:p w14:paraId="77A5E31C" w14:textId="205B7E2D" w:rsidR="007E2E80" w:rsidRDefault="007E2E80" w:rsidP="009C6F75">
      <w:pPr>
        <w:pStyle w:val="Sinespaciado"/>
        <w:spacing w:line="360" w:lineRule="auto"/>
        <w:jc w:val="both"/>
        <w:rPr>
          <w:rFonts w:ascii="Palatino Linotype" w:hAnsi="Palatino Linotype"/>
          <w:sz w:val="24"/>
          <w:szCs w:val="24"/>
        </w:rPr>
      </w:pPr>
    </w:p>
    <w:p w14:paraId="71044DC6" w14:textId="77777777" w:rsidR="00282DB1" w:rsidRDefault="00282DB1" w:rsidP="009C6F75">
      <w:pPr>
        <w:pStyle w:val="Sinespaciado"/>
        <w:spacing w:line="360" w:lineRule="auto"/>
        <w:jc w:val="both"/>
        <w:rPr>
          <w:rFonts w:ascii="Palatino Linotype" w:hAnsi="Palatino Linotype"/>
          <w:sz w:val="24"/>
          <w:szCs w:val="24"/>
        </w:rPr>
      </w:pPr>
    </w:p>
    <w:p w14:paraId="3206931F" w14:textId="77777777" w:rsidR="00112702" w:rsidRPr="009C6F75" w:rsidRDefault="00112702" w:rsidP="009C6F75">
      <w:pPr>
        <w:pStyle w:val="Sinespaciado"/>
        <w:spacing w:line="360" w:lineRule="auto"/>
        <w:jc w:val="both"/>
        <w:rPr>
          <w:rFonts w:ascii="Palatino Linotype" w:hAnsi="Palatino Linotype"/>
          <w:sz w:val="24"/>
          <w:szCs w:val="24"/>
        </w:rPr>
      </w:pPr>
    </w:p>
    <w:p w14:paraId="4146E01B" w14:textId="77777777" w:rsidR="007E2E80" w:rsidRPr="009C6F75" w:rsidRDefault="007E2E80" w:rsidP="009C6F75">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14:paraId="57104F76" w14:textId="77777777" w:rsidR="009C6F75" w:rsidRPr="009C6F75" w:rsidRDefault="009C6F75" w:rsidP="009C6F75">
      <w:pPr>
        <w:pStyle w:val="Sinespaciado"/>
        <w:spacing w:line="360" w:lineRule="auto"/>
        <w:jc w:val="both"/>
        <w:rPr>
          <w:rFonts w:ascii="Palatino Linotype" w:hAnsi="Palatino Linotype"/>
          <w:b/>
          <w:sz w:val="24"/>
          <w:szCs w:val="24"/>
        </w:rPr>
      </w:pPr>
    </w:p>
    <w:p w14:paraId="27C55209"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lastRenderedPageBreak/>
        <w:t>PRIMERO. De la competencia</w:t>
      </w:r>
      <w:r w:rsidRPr="00800AFE">
        <w:rPr>
          <w:rFonts w:ascii="Palatino Linotype" w:hAnsi="Palatino Linotype"/>
          <w:sz w:val="28"/>
          <w:szCs w:val="26"/>
        </w:rPr>
        <w:t>.</w:t>
      </w:r>
    </w:p>
    <w:p w14:paraId="57E8F9E3" w14:textId="614A7D45"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7C0799">
        <w:rPr>
          <w:rFonts w:ascii="Palatino Linotype" w:hAnsi="Palatino Linotype"/>
          <w:sz w:val="24"/>
          <w:szCs w:val="24"/>
        </w:rPr>
        <w:t>el</w:t>
      </w:r>
      <w:r w:rsidRPr="00FC372B">
        <w:rPr>
          <w:rFonts w:ascii="Palatino Linotype" w:hAnsi="Palatino Linotype"/>
          <w:sz w:val="24"/>
          <w:szCs w:val="24"/>
        </w:rPr>
        <w:t xml:space="preserve"> </w:t>
      </w:r>
      <w:r w:rsidRPr="007C0799">
        <w:rPr>
          <w:rFonts w:ascii="Palatino Linotype" w:hAnsi="Palatino Linotype"/>
          <w:b/>
          <w:sz w:val="24"/>
          <w:szCs w:val="24"/>
        </w:rPr>
        <w:t>Recurrente</w:t>
      </w:r>
      <w:r w:rsidRPr="00FC372B">
        <w:rPr>
          <w:rFonts w:ascii="Palatino Linotype" w:hAnsi="Palatino Linotype"/>
          <w:sz w:val="24"/>
          <w:szCs w:val="24"/>
        </w:rPr>
        <w:t xml:space="preserve"> c</w:t>
      </w:r>
      <w:r w:rsidRPr="009C6F75">
        <w:rPr>
          <w:rFonts w:ascii="Palatino Linotype" w:hAnsi="Palatino Linotype"/>
          <w:sz w:val="24"/>
          <w:szCs w:val="24"/>
        </w:rPr>
        <w:t>onforme a lo dispuesto en los artículos 6, apartado A, fracción IV de la Constitución Política de los Estados Unidos Mexicanos, 5, párrafos vigésimo</w:t>
      </w:r>
      <w:r w:rsidR="00DD39E8">
        <w:rPr>
          <w:rFonts w:ascii="Palatino Linotype" w:hAnsi="Palatino Linotype"/>
          <w:sz w:val="24"/>
          <w:szCs w:val="24"/>
        </w:rPr>
        <w:t xml:space="preserve"> segundo</w:t>
      </w:r>
      <w:r w:rsidRPr="009C6F75">
        <w:rPr>
          <w:rFonts w:ascii="Palatino Linotype" w:hAnsi="Palatino Linotype"/>
          <w:sz w:val="24"/>
          <w:szCs w:val="24"/>
        </w:rPr>
        <w:t xml:space="preserve">, vigésimo </w:t>
      </w:r>
      <w:r w:rsidR="00DD39E8">
        <w:rPr>
          <w:rFonts w:ascii="Palatino Linotype" w:hAnsi="Palatino Linotype"/>
          <w:sz w:val="24"/>
          <w:szCs w:val="24"/>
        </w:rPr>
        <w:t>tercero</w:t>
      </w:r>
      <w:r w:rsidRPr="009C6F75">
        <w:rPr>
          <w:rFonts w:ascii="Palatino Linotype" w:hAnsi="Palatino Linotype"/>
          <w:sz w:val="24"/>
          <w:szCs w:val="24"/>
        </w:rPr>
        <w:t xml:space="preserve"> y vigésimo </w:t>
      </w:r>
      <w:r w:rsidR="00DD39E8">
        <w:rPr>
          <w:rFonts w:ascii="Palatino Linotype" w:hAnsi="Palatino Linotype"/>
          <w:sz w:val="24"/>
          <w:szCs w:val="24"/>
        </w:rPr>
        <w:t>cuarto</w:t>
      </w:r>
      <w:r w:rsidRPr="009C6F75">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FC75268" w14:textId="77777777" w:rsidR="007E2E80" w:rsidRPr="009C6F75" w:rsidRDefault="007E2E80" w:rsidP="009C6F75">
      <w:pPr>
        <w:pStyle w:val="Sinespaciado"/>
        <w:spacing w:line="360" w:lineRule="auto"/>
        <w:jc w:val="both"/>
        <w:rPr>
          <w:rFonts w:ascii="Palatino Linotype" w:hAnsi="Palatino Linotype"/>
          <w:sz w:val="24"/>
          <w:szCs w:val="24"/>
        </w:rPr>
      </w:pPr>
    </w:p>
    <w:p w14:paraId="3CB12A8F"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 xml:space="preserve">SEGUNDO. Sobre los alcances del recurso de revisión. </w:t>
      </w:r>
    </w:p>
    <w:p w14:paraId="73BA946D" w14:textId="47C91279"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7D69144" w14:textId="4D8F80FE" w:rsidR="00926C88" w:rsidRDefault="00926C88" w:rsidP="009C6F75">
      <w:pPr>
        <w:pStyle w:val="Sinespaciado"/>
        <w:spacing w:line="360" w:lineRule="auto"/>
        <w:jc w:val="both"/>
        <w:rPr>
          <w:rFonts w:ascii="Palatino Linotype" w:hAnsi="Palatino Linotype"/>
          <w:sz w:val="24"/>
          <w:szCs w:val="24"/>
        </w:rPr>
      </w:pPr>
    </w:p>
    <w:p w14:paraId="65A5279B" w14:textId="77777777" w:rsidR="00926C88" w:rsidRPr="00BC2DD1" w:rsidRDefault="00926C88" w:rsidP="00926C88">
      <w:pPr>
        <w:autoSpaceDE w:val="0"/>
        <w:autoSpaceDN w:val="0"/>
        <w:adjustRightInd w:val="0"/>
        <w:spacing w:after="0" w:line="360" w:lineRule="auto"/>
        <w:jc w:val="both"/>
        <w:rPr>
          <w:rFonts w:ascii="Palatino Linotype" w:eastAsia="Calibri" w:hAnsi="Palatino Linotype" w:cs="Arial"/>
          <w:sz w:val="28"/>
          <w:szCs w:val="28"/>
        </w:rPr>
      </w:pPr>
      <w:r w:rsidRPr="00BC2DD1">
        <w:rPr>
          <w:rFonts w:ascii="Palatino Linotype" w:eastAsia="Calibri" w:hAnsi="Palatino Linotype" w:cs="Arial"/>
          <w:b/>
          <w:sz w:val="28"/>
          <w:szCs w:val="28"/>
        </w:rPr>
        <w:t xml:space="preserve">TERCERO. </w:t>
      </w:r>
      <w:r w:rsidRPr="00BC2DD1">
        <w:rPr>
          <w:rFonts w:ascii="Palatino Linotype" w:eastAsia="Calibri" w:hAnsi="Palatino Linotype" w:cs="Arial"/>
          <w:b/>
          <w:sz w:val="24"/>
          <w:szCs w:val="24"/>
        </w:rPr>
        <w:t>Cuestiones de previo y especial pronunciamiento</w:t>
      </w:r>
      <w:r w:rsidRPr="00BC2DD1">
        <w:rPr>
          <w:rFonts w:ascii="Palatino Linotype" w:eastAsia="Calibri" w:hAnsi="Palatino Linotype" w:cs="Arial"/>
          <w:b/>
          <w:sz w:val="28"/>
          <w:szCs w:val="28"/>
        </w:rPr>
        <w:t>.</w:t>
      </w:r>
    </w:p>
    <w:p w14:paraId="0BED55B4" w14:textId="77777777" w:rsidR="00926C88" w:rsidRPr="00BC2DD1" w:rsidRDefault="00926C88" w:rsidP="00926C88">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BC2DD1">
        <w:rPr>
          <w:rFonts w:ascii="Palatino Linotype" w:eastAsia="Times New Roman" w:hAnsi="Palatino Linotype" w:cs="Arial"/>
          <w:sz w:val="24"/>
          <w:szCs w:val="24"/>
          <w:lang w:val="es-ES" w:eastAsia="es-ES"/>
        </w:rPr>
        <w:lastRenderedPageBreak/>
        <w:t xml:space="preserve">El Recurso de Revisión en estudio contiene los elementos normativos de validez exigidos en </w:t>
      </w:r>
      <w:r w:rsidRPr="00BC2DD1">
        <w:rPr>
          <w:rFonts w:ascii="Palatino Linotype" w:eastAsia="Times New Roman" w:hAnsi="Palatino Linotype" w:cs="Times New Roman"/>
          <w:sz w:val="24"/>
          <w:szCs w:val="24"/>
          <w:lang w:val="es-ES" w:eastAsia="es-ES"/>
        </w:rPr>
        <w:t xml:space="preserve">la Ley de Transparencia y </w:t>
      </w:r>
      <w:r w:rsidRPr="00BC2DD1">
        <w:rPr>
          <w:rFonts w:ascii="Palatino Linotype" w:eastAsia="Times New Roman" w:hAnsi="Palatino Linotype" w:cs="Arial"/>
          <w:sz w:val="24"/>
          <w:szCs w:val="24"/>
          <w:lang w:val="es-ES_tradnl" w:eastAsia="es-ES"/>
        </w:rPr>
        <w:t>Acceso a la Información Pública del Estado de México y Municipios</w:t>
      </w:r>
      <w:r w:rsidRPr="00BC2DD1">
        <w:rPr>
          <w:rFonts w:ascii="Palatino Linotype" w:eastAsia="Times New Roman" w:hAnsi="Palatino Linotype" w:cs="Times New Roman"/>
          <w:sz w:val="24"/>
          <w:szCs w:val="24"/>
          <w:lang w:val="es-ES" w:eastAsia="es-ES"/>
        </w:rPr>
        <w:t>, establecidos en el artículo 180 que enuncia:</w:t>
      </w:r>
    </w:p>
    <w:p w14:paraId="2AFD9F8D" w14:textId="77777777" w:rsidR="00926C88" w:rsidRPr="00BC2DD1" w:rsidRDefault="00926C88" w:rsidP="00926C88">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5EDEB0CC"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 xml:space="preserve">“Artículo 180. </w:t>
      </w:r>
      <w:r w:rsidRPr="00BC2DD1">
        <w:rPr>
          <w:rFonts w:ascii="Palatino Linotype" w:eastAsia="Times New Roman" w:hAnsi="Palatino Linotype" w:cs="Arial"/>
          <w:i/>
          <w:lang w:val="es-ES" w:eastAsia="es-ES"/>
        </w:rPr>
        <w:t>El recurso de revisión contendrá:</w:t>
      </w:r>
    </w:p>
    <w:p w14:paraId="20317461"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 El sujeto obligado ante la cual se presentó la solicitud;</w:t>
      </w:r>
    </w:p>
    <w:p w14:paraId="244A60CA"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II. El nombre del solicitante que recurre</w:t>
      </w:r>
      <w:r w:rsidRPr="00BC2DD1">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546FFE06"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III. El número de folio de respuesta de la solicitud de acceso;</w:t>
      </w:r>
    </w:p>
    <w:p w14:paraId="67710172"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75516760"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 El acto que se recurre;</w:t>
      </w:r>
    </w:p>
    <w:p w14:paraId="4EF7BC78"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 Las razones o motivos de inconformidad;</w:t>
      </w:r>
    </w:p>
    <w:p w14:paraId="11062555"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33D2EA46"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VIII. Firma del recurrente, en su caso, cuando se presente por escrito, requisito sin el cual se dará trámite al recurso.</w:t>
      </w:r>
    </w:p>
    <w:p w14:paraId="3D724257"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p>
    <w:p w14:paraId="6367E54F"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Adicionalmente, se podrán anexar las pruebas y demás elementos que considere procedentes someter a juicio del Instituto.</w:t>
      </w:r>
    </w:p>
    <w:p w14:paraId="23D50282"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p>
    <w:p w14:paraId="3DCE03E7"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En ningún caso será necesario que el particular ratifique el recurso de revisión interpuesto.</w:t>
      </w:r>
    </w:p>
    <w:p w14:paraId="2378841F"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p>
    <w:p w14:paraId="61714C83"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BC2DD1">
        <w:rPr>
          <w:rFonts w:ascii="Palatino Linotype" w:eastAsia="Times New Roman" w:hAnsi="Palatino Linotype" w:cs="Arial"/>
          <w:i/>
          <w:lang w:val="es-ES" w:eastAsia="es-ES"/>
        </w:rPr>
        <w:t>, IV, VII y VIII.”</w:t>
      </w:r>
    </w:p>
    <w:p w14:paraId="529120B8" w14:textId="77777777" w:rsidR="00926C88" w:rsidRPr="00BC2DD1" w:rsidRDefault="00926C88" w:rsidP="00926C88">
      <w:pPr>
        <w:spacing w:after="0" w:line="240" w:lineRule="auto"/>
        <w:ind w:left="851" w:right="851"/>
        <w:jc w:val="right"/>
        <w:rPr>
          <w:rFonts w:ascii="Palatino Linotype" w:eastAsia="Times New Roman" w:hAnsi="Palatino Linotype" w:cs="Arial"/>
          <w:b/>
          <w:i/>
          <w:lang w:val="es-ES" w:eastAsia="es-ES"/>
        </w:rPr>
      </w:pPr>
      <w:r w:rsidRPr="00BC2DD1">
        <w:rPr>
          <w:rFonts w:ascii="Palatino Linotype" w:eastAsia="Times New Roman" w:hAnsi="Palatino Linotype" w:cs="Arial"/>
          <w:b/>
          <w:i/>
          <w:lang w:val="es-ES" w:eastAsia="es-ES"/>
        </w:rPr>
        <w:t>[Énfasis añadido]</w:t>
      </w:r>
    </w:p>
    <w:p w14:paraId="24A11899" w14:textId="77777777" w:rsidR="00926C88" w:rsidRPr="00BC2DD1" w:rsidRDefault="00926C88" w:rsidP="00926C88">
      <w:pPr>
        <w:spacing w:after="0" w:line="276" w:lineRule="auto"/>
        <w:ind w:left="851"/>
        <w:jc w:val="right"/>
        <w:rPr>
          <w:rFonts w:ascii="Palatino Linotype" w:eastAsia="Times New Roman" w:hAnsi="Palatino Linotype" w:cs="Arial"/>
          <w:b/>
          <w:i/>
          <w:sz w:val="24"/>
          <w:szCs w:val="24"/>
          <w:lang w:val="es-ES" w:eastAsia="es-ES"/>
        </w:rPr>
      </w:pPr>
    </w:p>
    <w:p w14:paraId="533972AF" w14:textId="0E05688C" w:rsidR="00926C88" w:rsidRPr="00BC2DD1" w:rsidRDefault="00926C88" w:rsidP="00926C88">
      <w:pPr>
        <w:spacing w:before="240" w:after="240" w:line="360" w:lineRule="auto"/>
        <w:jc w:val="both"/>
        <w:rPr>
          <w:rFonts w:ascii="Palatino Linotype" w:eastAsia="Calibri" w:hAnsi="Palatino Linotype" w:cs="Arial"/>
          <w:sz w:val="24"/>
          <w:szCs w:val="24"/>
          <w:lang w:val="es-ES" w:eastAsia="es-ES"/>
        </w:rPr>
      </w:pPr>
      <w:r w:rsidRPr="00BC2DD1">
        <w:rPr>
          <w:rFonts w:ascii="Palatino Linotype" w:eastAsia="Calibri" w:hAnsi="Palatino Linotype" w:cs="Segoe UI"/>
          <w:sz w:val="24"/>
          <w:szCs w:val="24"/>
          <w:lang w:val="es-ES" w:eastAsia="es-ES"/>
        </w:rPr>
        <w:t>Cabe señalar que el</w:t>
      </w:r>
      <w:r w:rsidRPr="00BC2DD1">
        <w:rPr>
          <w:rFonts w:ascii="Palatino Linotype" w:eastAsia="Calibri" w:hAnsi="Palatino Linotype" w:cs="Segoe UI"/>
          <w:b/>
          <w:sz w:val="24"/>
          <w:szCs w:val="24"/>
          <w:lang w:val="es-ES" w:eastAsia="es-ES"/>
        </w:rPr>
        <w:t xml:space="preserve"> Recurrente</w:t>
      </w:r>
      <w:r w:rsidRPr="00BC2DD1">
        <w:rPr>
          <w:rFonts w:ascii="Palatino Linotype" w:eastAsia="Calibri" w:hAnsi="Palatino Linotype" w:cs="Segoe UI"/>
          <w:sz w:val="24"/>
          <w:szCs w:val="24"/>
          <w:lang w:val="es-ES" w:eastAsia="es-ES"/>
        </w:rPr>
        <w:t xml:space="preserve"> se identifica como </w:t>
      </w:r>
      <w:r w:rsidRPr="00BC2DD1">
        <w:rPr>
          <w:rFonts w:ascii="Palatino Linotype" w:eastAsia="Yu Mincho" w:hAnsi="Palatino Linotype" w:cs="Arial"/>
          <w:b/>
          <w:sz w:val="24"/>
          <w:szCs w:val="24"/>
          <w:lang w:val="es-ES" w:eastAsia="es-ES"/>
        </w:rPr>
        <w:t>“</w:t>
      </w:r>
      <w:proofErr w:type="spellStart"/>
      <w:r w:rsidR="00301ED2">
        <w:rPr>
          <w:rFonts w:ascii="Palatino Linotype" w:eastAsia="Calibri" w:hAnsi="Palatino Linotype" w:cs="Arial"/>
          <w:b/>
          <w:sz w:val="24"/>
        </w:rPr>
        <w:t>xxxxxxxxxxxxxxxxxxxxx</w:t>
      </w:r>
      <w:proofErr w:type="spellEnd"/>
      <w:r w:rsidRPr="00BC2DD1">
        <w:rPr>
          <w:rFonts w:ascii="Palatino Linotype" w:eastAsia="Calibri" w:hAnsi="Palatino Linotype" w:cs="Arial"/>
          <w:b/>
          <w:sz w:val="24"/>
          <w:szCs w:val="24"/>
          <w:lang w:val="es-ES" w:eastAsia="es-ES"/>
        </w:rPr>
        <w:t>”</w:t>
      </w:r>
      <w:r w:rsidRPr="00BC2DD1">
        <w:rPr>
          <w:rFonts w:ascii="Palatino Linotype" w:eastAsia="Yu Mincho" w:hAnsi="Palatino Linotype" w:cs="Arial"/>
          <w:sz w:val="24"/>
          <w:szCs w:val="24"/>
          <w:lang w:val="es-ES" w:eastAsia="es-ES"/>
        </w:rPr>
        <w:t>.</w:t>
      </w:r>
      <w:r w:rsidRPr="00BC2DD1">
        <w:rPr>
          <w:rFonts w:ascii="Palatino Linotype" w:eastAsia="Yu Mincho" w:hAnsi="Palatino Linotype" w:cs="Arial"/>
          <w:b/>
          <w:sz w:val="24"/>
          <w:szCs w:val="24"/>
          <w:lang w:val="es-ES" w:eastAsia="es-ES"/>
        </w:rPr>
        <w:t xml:space="preserve"> </w:t>
      </w:r>
      <w:r w:rsidRPr="00BC2DD1">
        <w:rPr>
          <w:rFonts w:ascii="Palatino Linotype" w:eastAsia="Calibri" w:hAnsi="Palatino Linotype" w:cs="Times New Roman"/>
          <w:sz w:val="24"/>
          <w:szCs w:val="24"/>
          <w:lang w:val="es-ES" w:eastAsia="es-ES"/>
        </w:rPr>
        <w:t xml:space="preserve">No obstante lo anterior, proporcionar un seudónimo no es motivo para desechar las </w:t>
      </w:r>
      <w:r w:rsidRPr="00BC2DD1">
        <w:rPr>
          <w:rFonts w:ascii="Palatino Linotype" w:eastAsia="Calibri" w:hAnsi="Palatino Linotype" w:cs="Arial"/>
          <w:sz w:val="24"/>
          <w:szCs w:val="24"/>
          <w:lang w:val="es-ES" w:eastAsia="es-ES"/>
        </w:rPr>
        <w:t xml:space="preserve">solicitudes de acceso a la información pública conforme a lo previsto en el artículo 155, </w:t>
      </w:r>
      <w:r w:rsidRPr="00BC2DD1">
        <w:rPr>
          <w:rFonts w:ascii="Palatino Linotype" w:eastAsia="Calibri" w:hAnsi="Palatino Linotype" w:cs="Arial"/>
          <w:sz w:val="24"/>
          <w:szCs w:val="24"/>
          <w:lang w:val="es-ES" w:eastAsia="es-ES"/>
        </w:rPr>
        <w:lastRenderedPageBreak/>
        <w:t>penúltimo párrafo de la Ley de Transparencia y Acceso a la Información Pública del Estado de México y Municipios que señala lo siguiente:</w:t>
      </w:r>
    </w:p>
    <w:p w14:paraId="5DF179E4" w14:textId="77777777" w:rsidR="00926C88" w:rsidRPr="00BC2DD1" w:rsidRDefault="00926C88" w:rsidP="00926C88">
      <w:pPr>
        <w:spacing w:before="240" w:after="240" w:line="360" w:lineRule="auto"/>
        <w:jc w:val="both"/>
        <w:rPr>
          <w:rFonts w:ascii="Palatino Linotype" w:eastAsia="Calibri" w:hAnsi="Palatino Linotype" w:cs="Arial"/>
          <w:sz w:val="10"/>
          <w:szCs w:val="24"/>
          <w:lang w:val="es-ES" w:eastAsia="es-ES"/>
        </w:rPr>
      </w:pPr>
    </w:p>
    <w:p w14:paraId="13DE0343" w14:textId="77777777" w:rsidR="00926C88" w:rsidRPr="00BC2DD1" w:rsidRDefault="00926C88" w:rsidP="00926C88">
      <w:pPr>
        <w:spacing w:before="240" w:after="240" w:line="240" w:lineRule="auto"/>
        <w:ind w:left="851" w:right="900"/>
        <w:jc w:val="both"/>
        <w:rPr>
          <w:rFonts w:ascii="Palatino Linotype" w:eastAsia="Calibri" w:hAnsi="Palatino Linotype" w:cs="Arial"/>
          <w:i/>
          <w:lang w:val="es-ES" w:eastAsia="es-ES"/>
        </w:rPr>
      </w:pPr>
      <w:r w:rsidRPr="00BC2DD1">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472FD63D" w14:textId="77777777" w:rsidR="00926C88" w:rsidRPr="00BC2DD1" w:rsidRDefault="00926C88" w:rsidP="00926C88">
      <w:pPr>
        <w:spacing w:before="240" w:after="240" w:line="240" w:lineRule="auto"/>
        <w:ind w:left="851" w:right="900"/>
        <w:jc w:val="both"/>
        <w:rPr>
          <w:rFonts w:ascii="Palatino Linotype" w:eastAsia="Calibri" w:hAnsi="Palatino Linotype" w:cs="Times New Roman"/>
          <w:i/>
          <w:lang w:val="es-ES" w:eastAsia="es-ES"/>
        </w:rPr>
      </w:pPr>
    </w:p>
    <w:p w14:paraId="113AC525" w14:textId="77777777" w:rsidR="00926C88" w:rsidRPr="00BC2DD1" w:rsidRDefault="00926C88" w:rsidP="00926C88">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C2DD1">
        <w:rPr>
          <w:rFonts w:ascii="Palatino Linotype" w:eastAsia="Calibri" w:hAnsi="Palatino Linotype" w:cs="Arial"/>
          <w:sz w:val="24"/>
          <w:szCs w:val="24"/>
          <w:lang w:val="es-ES" w:eastAsia="es-ES"/>
        </w:rPr>
        <w:t>vigésimo, vigésimo primero</w:t>
      </w:r>
      <w:r w:rsidRPr="00BC2DD1">
        <w:rPr>
          <w:rFonts w:ascii="Palatino Linotype" w:eastAsia="Times New Roman" w:hAnsi="Palatino Linotype" w:cs="Arial"/>
          <w:sz w:val="24"/>
        </w:rPr>
        <w:t xml:space="preserve"> y vigésimo segundo</w:t>
      </w:r>
      <w:r w:rsidRPr="00BC2DD1">
        <w:rPr>
          <w:rFonts w:ascii="Palatino Linotype" w:eastAsia="Calibri" w:hAnsi="Palatino Linotype" w:cs="Times New Roman"/>
          <w:sz w:val="24"/>
          <w:szCs w:val="24"/>
          <w:lang w:val="es-ES" w:eastAsia="es-ES"/>
        </w:rPr>
        <w:t>, de la Constitución Política del Estado Libre y Soberano de México, se establece lo siguiente:</w:t>
      </w:r>
    </w:p>
    <w:p w14:paraId="16A9CDE6" w14:textId="77777777" w:rsidR="00926C88" w:rsidRPr="00BC2DD1" w:rsidRDefault="00926C88" w:rsidP="00926C88">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 los Estados Unidos Mexicanos</w:t>
      </w:r>
    </w:p>
    <w:p w14:paraId="0B4C9F8A"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6</w:t>
      </w:r>
      <w:r w:rsidRPr="00BC2DD1">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5912057"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7B926DB6"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Para efectos de lo dispuesto en el presente artículo se observará lo siguiente: </w:t>
      </w:r>
    </w:p>
    <w:p w14:paraId="3B87E397"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6732F716"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293E0207"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4AE083C2"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222B92AE"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p>
    <w:p w14:paraId="7CA6D195" w14:textId="77777777" w:rsidR="00926C88" w:rsidRPr="00BC2DD1" w:rsidRDefault="00926C88" w:rsidP="00926C88">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del Estado Libre y Soberano de México</w:t>
      </w:r>
    </w:p>
    <w:p w14:paraId="26C3400F"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5</w:t>
      </w:r>
      <w:r w:rsidRPr="00BC2DD1">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B7D4DE7"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01225137"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C926A99"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 (…)</w:t>
      </w:r>
    </w:p>
    <w:p w14:paraId="38102B3A"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F572586"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D4778EC"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9F6B726"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8DCF63B"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4FDF35EF"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w:t>
      </w:r>
      <w:r w:rsidRPr="00BC2DD1">
        <w:rPr>
          <w:rFonts w:ascii="Palatino Linotype" w:eastAsia="Calibri"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124FF72" w14:textId="77777777" w:rsidR="00926C88" w:rsidRPr="00BC2DD1" w:rsidRDefault="00926C88" w:rsidP="00926C88">
      <w:pPr>
        <w:spacing w:before="240" w:after="240" w:line="240" w:lineRule="auto"/>
        <w:ind w:left="851" w:right="900"/>
        <w:jc w:val="both"/>
        <w:rPr>
          <w:rFonts w:ascii="Palatino Linotype" w:eastAsia="Calibri" w:hAnsi="Palatino Linotype" w:cs="Times New Roman"/>
          <w:i/>
          <w:lang w:val="es-ES" w:eastAsia="es-ES"/>
        </w:rPr>
      </w:pPr>
    </w:p>
    <w:p w14:paraId="4368884A" w14:textId="77777777" w:rsidR="00926C88" w:rsidRPr="00BC2DD1" w:rsidRDefault="00926C88" w:rsidP="00926C88">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C414A7D"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1o</w:t>
      </w:r>
      <w:r w:rsidRPr="00BC2DD1">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FD35B74"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A6833E7"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A9BF8B0" w14:textId="77777777" w:rsidR="00926C88" w:rsidRPr="00BC2DD1" w:rsidRDefault="00926C88" w:rsidP="00926C88">
      <w:pPr>
        <w:spacing w:before="240" w:after="240" w:line="240" w:lineRule="auto"/>
        <w:ind w:left="851" w:right="900"/>
        <w:jc w:val="both"/>
        <w:rPr>
          <w:rFonts w:ascii="Palatino Linotype" w:eastAsia="Calibri" w:hAnsi="Palatino Linotype" w:cs="Times New Roman"/>
          <w:i/>
          <w:lang w:val="es-ES" w:eastAsia="es-ES"/>
        </w:rPr>
      </w:pPr>
    </w:p>
    <w:p w14:paraId="5CA0549F" w14:textId="77777777" w:rsidR="00926C88" w:rsidRPr="00BC2DD1" w:rsidRDefault="00926C88" w:rsidP="00926C88">
      <w:pPr>
        <w:spacing w:after="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C2DD1">
        <w:rPr>
          <w:rFonts w:ascii="Palatino Linotype" w:eastAsia="Calibri" w:hAnsi="Palatino Linotype" w:cs="Times New Roman"/>
          <w:b/>
          <w:sz w:val="24"/>
          <w:szCs w:val="24"/>
          <w:u w:val="single"/>
          <w:lang w:val="es-ES" w:eastAsia="es-ES"/>
        </w:rPr>
        <w:t xml:space="preserve">incluso, la solicitud de acceso a la información pueda ser </w:t>
      </w:r>
      <w:r w:rsidRPr="00BC2DD1">
        <w:rPr>
          <w:rFonts w:ascii="Palatino Linotype" w:eastAsia="Calibri" w:hAnsi="Palatino Linotype" w:cs="Times New Roman"/>
          <w:b/>
          <w:sz w:val="24"/>
          <w:szCs w:val="24"/>
          <w:u w:val="single"/>
          <w:lang w:val="es-ES" w:eastAsia="es-ES"/>
        </w:rPr>
        <w:lastRenderedPageBreak/>
        <w:t>anónima o no contener un nombre que identifique al solicitante o que permita tener certeza sobre su identidad</w:t>
      </w:r>
      <w:r w:rsidRPr="00BC2DD1">
        <w:rPr>
          <w:rFonts w:ascii="Palatino Linotype" w:eastAsia="Calibri" w:hAnsi="Palatino Linotype" w:cs="Times New Roman"/>
          <w:sz w:val="24"/>
          <w:szCs w:val="24"/>
          <w:lang w:val="es-ES" w:eastAsia="es-ES"/>
        </w:rPr>
        <w:t>.</w:t>
      </w:r>
    </w:p>
    <w:p w14:paraId="0DDB4C0E" w14:textId="77777777" w:rsidR="00926C88" w:rsidRPr="00BC2DD1" w:rsidRDefault="00926C88" w:rsidP="00926C88">
      <w:pPr>
        <w:spacing w:after="0" w:line="360" w:lineRule="auto"/>
        <w:jc w:val="both"/>
        <w:rPr>
          <w:rFonts w:ascii="Palatino Linotype" w:eastAsia="Calibri" w:hAnsi="Palatino Linotype" w:cs="Arial"/>
          <w:sz w:val="24"/>
          <w:szCs w:val="24"/>
          <w:lang w:val="es-ES" w:eastAsia="es-ES"/>
        </w:rPr>
      </w:pPr>
    </w:p>
    <w:p w14:paraId="15547F52" w14:textId="3545BCAE" w:rsidR="00926C88" w:rsidRPr="00926C88" w:rsidRDefault="00926C88" w:rsidP="00926C88">
      <w:pPr>
        <w:autoSpaceDE w:val="0"/>
        <w:autoSpaceDN w:val="0"/>
        <w:adjustRightInd w:val="0"/>
        <w:spacing w:after="0" w:line="360" w:lineRule="auto"/>
        <w:jc w:val="both"/>
        <w:rPr>
          <w:rFonts w:ascii="Palatino Linotype" w:hAnsi="Palatino Linotype" w:cs="Arial"/>
          <w:sz w:val="24"/>
          <w:szCs w:val="24"/>
        </w:rPr>
      </w:pPr>
      <w:r w:rsidRPr="00BC2DD1">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57DD09B0" w14:textId="77777777" w:rsidR="007E2E80" w:rsidRPr="009C6F75" w:rsidRDefault="007E2E80" w:rsidP="009C6F75">
      <w:pPr>
        <w:pStyle w:val="Sinespaciado"/>
        <w:spacing w:line="360" w:lineRule="auto"/>
        <w:jc w:val="both"/>
        <w:rPr>
          <w:rFonts w:ascii="Palatino Linotype" w:hAnsi="Palatino Linotype"/>
          <w:sz w:val="24"/>
          <w:szCs w:val="24"/>
        </w:rPr>
      </w:pPr>
    </w:p>
    <w:p w14:paraId="55C99AF3" w14:textId="45095BA4" w:rsidR="007E2E80" w:rsidRPr="00800AFE" w:rsidRDefault="00926C88" w:rsidP="009C6F75">
      <w:pPr>
        <w:pStyle w:val="Sinespaciado"/>
        <w:spacing w:line="360" w:lineRule="auto"/>
        <w:jc w:val="both"/>
        <w:rPr>
          <w:rFonts w:ascii="Palatino Linotype" w:hAnsi="Palatino Linotype"/>
          <w:b/>
          <w:sz w:val="28"/>
          <w:szCs w:val="26"/>
        </w:rPr>
      </w:pPr>
      <w:r>
        <w:rPr>
          <w:rFonts w:ascii="Palatino Linotype" w:hAnsi="Palatino Linotype"/>
          <w:b/>
          <w:sz w:val="28"/>
          <w:szCs w:val="26"/>
        </w:rPr>
        <w:t>CUARTO</w:t>
      </w:r>
      <w:r w:rsidR="007E2E80" w:rsidRPr="00800AFE">
        <w:rPr>
          <w:rFonts w:ascii="Palatino Linotype" w:hAnsi="Palatino Linotype"/>
          <w:b/>
          <w:sz w:val="28"/>
          <w:szCs w:val="26"/>
        </w:rPr>
        <w:t>. De las causas de improcedencia.</w:t>
      </w:r>
    </w:p>
    <w:p w14:paraId="324A3957"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868902" w14:textId="77777777" w:rsidR="007E2E80" w:rsidRPr="009C6F75" w:rsidRDefault="007E2E80" w:rsidP="009C6F75">
      <w:pPr>
        <w:pStyle w:val="Sinespaciado"/>
        <w:spacing w:line="360" w:lineRule="auto"/>
        <w:jc w:val="both"/>
        <w:rPr>
          <w:rFonts w:ascii="Palatino Linotype" w:hAnsi="Palatino Linotype"/>
          <w:sz w:val="24"/>
          <w:szCs w:val="24"/>
        </w:rPr>
      </w:pPr>
    </w:p>
    <w:p w14:paraId="1842F9BB"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5C7332E7" w14:textId="77777777" w:rsidR="007E2E80" w:rsidRPr="009C6F75" w:rsidRDefault="007E2E80" w:rsidP="009C6F75">
      <w:pPr>
        <w:pStyle w:val="Sinespaciado"/>
        <w:spacing w:line="360" w:lineRule="auto"/>
        <w:jc w:val="both"/>
        <w:rPr>
          <w:rFonts w:ascii="Palatino Linotype" w:hAnsi="Palatino Linotype"/>
          <w:sz w:val="24"/>
          <w:szCs w:val="24"/>
        </w:rPr>
      </w:pPr>
    </w:p>
    <w:p w14:paraId="4A74BC0E" w14:textId="77777777"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B5F53C0" w14:textId="77777777" w:rsidR="009913F7" w:rsidRPr="009C6F75" w:rsidRDefault="009913F7" w:rsidP="009C6F75">
      <w:pPr>
        <w:pStyle w:val="Sinespaciado"/>
        <w:spacing w:line="360" w:lineRule="auto"/>
        <w:jc w:val="both"/>
        <w:rPr>
          <w:rFonts w:ascii="Palatino Linotype" w:hAnsi="Palatino Linotype"/>
          <w:sz w:val="24"/>
          <w:szCs w:val="24"/>
        </w:rPr>
      </w:pPr>
    </w:p>
    <w:p w14:paraId="131CF7D2" w14:textId="562BE32C" w:rsidR="007E2E80" w:rsidRPr="00800AFE" w:rsidRDefault="00926C88" w:rsidP="009C6F75">
      <w:pPr>
        <w:pStyle w:val="Sinespaciado"/>
        <w:spacing w:line="360" w:lineRule="auto"/>
        <w:jc w:val="both"/>
        <w:rPr>
          <w:rFonts w:ascii="Palatino Linotype" w:hAnsi="Palatino Linotype"/>
          <w:sz w:val="28"/>
          <w:szCs w:val="26"/>
        </w:rPr>
      </w:pPr>
      <w:r>
        <w:rPr>
          <w:rFonts w:ascii="Palatino Linotype" w:hAnsi="Palatino Linotype"/>
          <w:b/>
          <w:sz w:val="28"/>
          <w:szCs w:val="26"/>
        </w:rPr>
        <w:t>QUINTO</w:t>
      </w:r>
      <w:r w:rsidR="007E2E80" w:rsidRPr="00800AFE">
        <w:rPr>
          <w:rFonts w:ascii="Palatino Linotype" w:hAnsi="Palatino Linotype"/>
          <w:b/>
          <w:sz w:val="28"/>
          <w:szCs w:val="26"/>
        </w:rPr>
        <w:t>.</w:t>
      </w:r>
      <w:r w:rsidR="007E2E80" w:rsidRPr="00800AFE">
        <w:rPr>
          <w:rFonts w:ascii="Palatino Linotype" w:hAnsi="Palatino Linotype"/>
          <w:sz w:val="28"/>
          <w:szCs w:val="26"/>
        </w:rPr>
        <w:t xml:space="preserve"> </w:t>
      </w:r>
      <w:r w:rsidR="007E2E80" w:rsidRPr="00800AFE">
        <w:rPr>
          <w:rFonts w:ascii="Palatino Linotype" w:hAnsi="Palatino Linotype"/>
          <w:b/>
          <w:sz w:val="28"/>
          <w:szCs w:val="26"/>
        </w:rPr>
        <w:t>Estudio y resolución del asunto.</w:t>
      </w:r>
    </w:p>
    <w:p w14:paraId="595BEB8F" w14:textId="77777777" w:rsidR="00FC372B" w:rsidRDefault="007E2E80" w:rsidP="00FC37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9C6F75">
        <w:rPr>
          <w:rFonts w:ascii="Palatino Linotype" w:hAnsi="Palatino Linotype"/>
          <w:sz w:val="24"/>
          <w:szCs w:val="24"/>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668B699" w14:textId="77777777" w:rsidR="00303E91" w:rsidRDefault="00303E91" w:rsidP="00FC372B">
      <w:pPr>
        <w:pStyle w:val="Sinespaciado"/>
        <w:spacing w:line="360" w:lineRule="auto"/>
        <w:jc w:val="both"/>
        <w:rPr>
          <w:rFonts w:ascii="Palatino Linotype" w:hAnsi="Palatino Linotype"/>
          <w:sz w:val="24"/>
          <w:szCs w:val="24"/>
        </w:rPr>
      </w:pPr>
    </w:p>
    <w:p w14:paraId="6A31E9C4" w14:textId="77777777" w:rsidR="00BA3E6B" w:rsidRDefault="00303E91" w:rsidP="00FC372B">
      <w:pPr>
        <w:pStyle w:val="Sinespaciado"/>
        <w:spacing w:line="360" w:lineRule="auto"/>
        <w:jc w:val="both"/>
        <w:rPr>
          <w:rFonts w:ascii="Palatino Linotype" w:hAnsi="Palatino Linotype"/>
          <w:sz w:val="24"/>
          <w:szCs w:val="24"/>
        </w:rPr>
      </w:pPr>
      <w:r>
        <w:rPr>
          <w:rFonts w:ascii="Palatino Linotype" w:hAnsi="Palatino Linotype"/>
          <w:sz w:val="24"/>
          <w:szCs w:val="24"/>
        </w:rPr>
        <w:t>Con el propósito de resolver el presente medio de impugnación</w:t>
      </w:r>
      <w:r w:rsidR="00CA09FA">
        <w:rPr>
          <w:rFonts w:ascii="Palatino Linotype" w:hAnsi="Palatino Linotype"/>
          <w:sz w:val="24"/>
          <w:szCs w:val="24"/>
        </w:rPr>
        <w:t xml:space="preserve">, es conveniente recordar que </w:t>
      </w:r>
      <w:r w:rsidR="00CA09FA">
        <w:rPr>
          <w:rFonts w:ascii="Palatino Linotype" w:hAnsi="Palatino Linotype"/>
          <w:sz w:val="24"/>
          <w:szCs w:val="24"/>
        </w:rPr>
        <w:tab/>
        <w:t>el</w:t>
      </w:r>
      <w:r>
        <w:rPr>
          <w:rFonts w:ascii="Palatino Linotype" w:hAnsi="Palatino Linotype"/>
          <w:sz w:val="24"/>
          <w:szCs w:val="24"/>
        </w:rPr>
        <w:t xml:space="preserve"> </w:t>
      </w:r>
      <w:r w:rsidRPr="00103E93">
        <w:rPr>
          <w:rFonts w:ascii="Palatino Linotype" w:hAnsi="Palatino Linotype"/>
          <w:b/>
          <w:sz w:val="24"/>
          <w:szCs w:val="24"/>
        </w:rPr>
        <w:t>Recurrente</w:t>
      </w:r>
      <w:r>
        <w:rPr>
          <w:rFonts w:ascii="Palatino Linotype" w:hAnsi="Palatino Linotype"/>
          <w:sz w:val="24"/>
          <w:szCs w:val="24"/>
        </w:rPr>
        <w:t xml:space="preserve"> solicitó al </w:t>
      </w:r>
      <w:r w:rsidRPr="00DA2027">
        <w:rPr>
          <w:rFonts w:ascii="Palatino Linotype" w:hAnsi="Palatino Linotype"/>
          <w:b/>
          <w:sz w:val="24"/>
          <w:szCs w:val="24"/>
        </w:rPr>
        <w:t>Sujeto Obligado</w:t>
      </w:r>
      <w:r>
        <w:rPr>
          <w:rFonts w:ascii="Palatino Linotype" w:hAnsi="Palatino Linotype"/>
          <w:sz w:val="24"/>
          <w:szCs w:val="24"/>
        </w:rPr>
        <w:t xml:space="preserve"> que se le proporcionara l</w:t>
      </w:r>
      <w:r w:rsidR="00BA3E6B">
        <w:rPr>
          <w:rFonts w:ascii="Palatino Linotype" w:hAnsi="Palatino Linotype"/>
          <w:sz w:val="24"/>
          <w:szCs w:val="24"/>
        </w:rPr>
        <w:t>o siguiente:</w:t>
      </w:r>
    </w:p>
    <w:p w14:paraId="17E1EA68" w14:textId="77777777" w:rsidR="00BA3E6B" w:rsidRDefault="00BA3E6B" w:rsidP="00FC372B">
      <w:pPr>
        <w:pStyle w:val="Sinespaciado"/>
        <w:spacing w:line="360" w:lineRule="auto"/>
        <w:jc w:val="both"/>
        <w:rPr>
          <w:rFonts w:ascii="Palatino Linotype" w:hAnsi="Palatino Linotype"/>
          <w:sz w:val="24"/>
          <w:szCs w:val="24"/>
        </w:rPr>
      </w:pPr>
    </w:p>
    <w:p w14:paraId="50EA6854" w14:textId="76355C1C" w:rsidR="0062255A" w:rsidRDefault="00926C88" w:rsidP="0046459B">
      <w:pPr>
        <w:pStyle w:val="Sinespaciado"/>
        <w:numPr>
          <w:ilvl w:val="0"/>
          <w:numId w:val="16"/>
        </w:numPr>
        <w:spacing w:after="240" w:line="360" w:lineRule="auto"/>
        <w:jc w:val="both"/>
        <w:rPr>
          <w:rFonts w:ascii="Palatino Linotype" w:hAnsi="Palatino Linotype"/>
          <w:i/>
          <w:sz w:val="24"/>
          <w:szCs w:val="24"/>
        </w:rPr>
      </w:pPr>
      <w:r w:rsidRPr="00926C88">
        <w:rPr>
          <w:rFonts w:ascii="Palatino Linotype" w:hAnsi="Palatino Linotype"/>
          <w:i/>
          <w:sz w:val="24"/>
          <w:szCs w:val="24"/>
        </w:rPr>
        <w:t xml:space="preserve">Requiero </w:t>
      </w:r>
      <w:r w:rsidRPr="00926C88">
        <w:rPr>
          <w:rFonts w:ascii="Palatino Linotype" w:hAnsi="Palatino Linotype"/>
          <w:b/>
          <w:bCs/>
          <w:i/>
          <w:sz w:val="24"/>
          <w:szCs w:val="24"/>
          <w:u w:val="single"/>
        </w:rPr>
        <w:t xml:space="preserve">el permiso de construcción del predio que se aprecia en las </w:t>
      </w:r>
      <w:proofErr w:type="spellStart"/>
      <w:r w:rsidRPr="00926C88">
        <w:rPr>
          <w:rFonts w:ascii="Palatino Linotype" w:hAnsi="Palatino Linotype"/>
          <w:b/>
          <w:bCs/>
          <w:i/>
          <w:sz w:val="24"/>
          <w:szCs w:val="24"/>
          <w:u w:val="single"/>
        </w:rPr>
        <w:t>imagenes</w:t>
      </w:r>
      <w:proofErr w:type="spellEnd"/>
      <w:r w:rsidRPr="00926C88">
        <w:rPr>
          <w:rFonts w:ascii="Palatino Linotype" w:hAnsi="Palatino Linotype"/>
          <w:b/>
          <w:bCs/>
          <w:i/>
          <w:sz w:val="24"/>
          <w:szCs w:val="24"/>
          <w:u w:val="single"/>
        </w:rPr>
        <w:t xml:space="preserve"> adjuntas</w:t>
      </w:r>
      <w:r w:rsidRPr="00926C88">
        <w:rPr>
          <w:rFonts w:ascii="Palatino Linotype" w:hAnsi="Palatino Linotype"/>
          <w:i/>
          <w:sz w:val="24"/>
          <w:szCs w:val="24"/>
        </w:rPr>
        <w:t xml:space="preserve">. Es información pública y debe estar en el </w:t>
      </w:r>
      <w:proofErr w:type="spellStart"/>
      <w:r w:rsidRPr="00926C88">
        <w:rPr>
          <w:rFonts w:ascii="Palatino Linotype" w:hAnsi="Palatino Linotype"/>
          <w:i/>
          <w:sz w:val="24"/>
          <w:szCs w:val="24"/>
        </w:rPr>
        <w:t>sipot</w:t>
      </w:r>
      <w:proofErr w:type="spellEnd"/>
      <w:r w:rsidRPr="00926C88">
        <w:rPr>
          <w:rFonts w:ascii="Palatino Linotype" w:hAnsi="Palatino Linotype"/>
          <w:i/>
          <w:sz w:val="24"/>
          <w:szCs w:val="24"/>
        </w:rPr>
        <w:t xml:space="preserve"> pero no lo encontré, por eso lo requiero. En caso de negativa fundamentar su respuesta</w:t>
      </w:r>
      <w:proofErr w:type="gramStart"/>
      <w:r w:rsidRPr="00926C88">
        <w:rPr>
          <w:rFonts w:ascii="Palatino Linotype" w:hAnsi="Palatino Linotype"/>
          <w:i/>
          <w:sz w:val="24"/>
          <w:szCs w:val="24"/>
        </w:rPr>
        <w:t>.</w:t>
      </w:r>
      <w:r w:rsidR="00CA09FA" w:rsidRPr="00CA09FA">
        <w:rPr>
          <w:rFonts w:ascii="Palatino Linotype" w:hAnsi="Palatino Linotype"/>
          <w:i/>
          <w:sz w:val="24"/>
          <w:szCs w:val="24"/>
        </w:rPr>
        <w:t>.</w:t>
      </w:r>
      <w:proofErr w:type="gramEnd"/>
      <w:r w:rsidR="0062255A" w:rsidRPr="0062255A">
        <w:rPr>
          <w:rFonts w:ascii="Palatino Linotype" w:hAnsi="Palatino Linotype"/>
          <w:i/>
          <w:sz w:val="24"/>
          <w:szCs w:val="24"/>
        </w:rPr>
        <w:t xml:space="preserve"> </w:t>
      </w:r>
    </w:p>
    <w:p w14:paraId="4BB14278" w14:textId="77777777" w:rsidR="00BA3E6B" w:rsidRDefault="00BA3E6B" w:rsidP="0062255A">
      <w:pPr>
        <w:pStyle w:val="Sinespaciado"/>
        <w:spacing w:line="360" w:lineRule="auto"/>
        <w:jc w:val="both"/>
        <w:rPr>
          <w:rFonts w:ascii="Palatino Linotype" w:hAnsi="Palatino Linotype"/>
          <w:sz w:val="24"/>
          <w:szCs w:val="24"/>
        </w:rPr>
      </w:pPr>
    </w:p>
    <w:p w14:paraId="1B6D0665" w14:textId="2B56BB6A" w:rsidR="00926C88" w:rsidRDefault="00345CDA" w:rsidP="00391FD9">
      <w:pPr>
        <w:spacing w:after="240" w:line="360" w:lineRule="auto"/>
        <w:jc w:val="both"/>
        <w:rPr>
          <w:rFonts w:ascii="Palatino Linotype" w:hAnsi="Palatino Linotype"/>
          <w:bCs/>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77696" behindDoc="0" locked="0" layoutInCell="1" allowOverlap="1" wp14:anchorId="39609757" wp14:editId="631061D6">
                <wp:simplePos x="0" y="0"/>
                <wp:positionH relativeFrom="column">
                  <wp:posOffset>-22613</wp:posOffset>
                </wp:positionH>
                <wp:positionV relativeFrom="paragraph">
                  <wp:posOffset>1344654</wp:posOffset>
                </wp:positionV>
                <wp:extent cx="5955527" cy="2083242"/>
                <wp:effectExtent l="0" t="0" r="83820" b="69850"/>
                <wp:wrapNone/>
                <wp:docPr id="4" name="Conector recto de flecha 4"/>
                <wp:cNvGraphicFramePr/>
                <a:graphic xmlns:a="http://schemas.openxmlformats.org/drawingml/2006/main">
                  <a:graphicData uri="http://schemas.microsoft.com/office/word/2010/wordprocessingShape">
                    <wps:wsp>
                      <wps:cNvCnPr/>
                      <wps:spPr>
                        <a:xfrm>
                          <a:off x="0" y="0"/>
                          <a:ext cx="5955527" cy="20832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CF79E5" id="_x0000_t32" coordsize="21600,21600" o:spt="32" o:oned="t" path="m,l21600,21600e" filled="f">
                <v:path arrowok="t" fillok="f" o:connecttype="none"/>
                <o:lock v:ext="edit" shapetype="t"/>
              </v:shapetype>
              <v:shape id="Conector recto de flecha 4" o:spid="_x0000_s1026" type="#_x0000_t32" style="position:absolute;margin-left:-1.8pt;margin-top:105.9pt;width:468.95pt;height:164.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" strokecolor="#5b9bd5 [3204]" strokeweight=".5pt">
                <v:stroke endarrow="block" joinstyle="miter"/>
              </v:shape>
            </w:pict>
          </mc:Fallback>
        </mc:AlternateContent>
      </w:r>
      <w:r w:rsidR="00926C88">
        <w:rPr>
          <w:rFonts w:ascii="Palatino Linotype" w:hAnsi="Palatino Linotype"/>
          <w:sz w:val="24"/>
          <w:szCs w:val="24"/>
        </w:rPr>
        <w:t>Adjuntando para tal efecto los archivos electrónicos denominados</w:t>
      </w:r>
      <w:r w:rsidR="00926C88" w:rsidRPr="00961F97">
        <w:rPr>
          <w:rFonts w:ascii="Palatino Linotype" w:hAnsi="Palatino Linotype"/>
          <w:sz w:val="24"/>
          <w:szCs w:val="24"/>
        </w:rPr>
        <w:t xml:space="preserve"> </w:t>
      </w:r>
      <w:r w:rsidR="00926C88" w:rsidRPr="00961F97">
        <w:rPr>
          <w:rFonts w:ascii="Palatino Linotype" w:hAnsi="Palatino Linotype"/>
          <w:b/>
          <w:sz w:val="24"/>
          <w:szCs w:val="24"/>
        </w:rPr>
        <w:t>“</w:t>
      </w:r>
      <w:r w:rsidR="00926C88" w:rsidRPr="009A5D95">
        <w:rPr>
          <w:rFonts w:ascii="Palatino Linotype" w:hAnsi="Palatino Linotype"/>
          <w:b/>
          <w:sz w:val="24"/>
          <w:szCs w:val="24"/>
        </w:rPr>
        <w:t>Screenshot_20200704_151906_com.google.android.apps.maps.jpg</w:t>
      </w:r>
      <w:r w:rsidR="00926C88" w:rsidRPr="00961F97">
        <w:rPr>
          <w:rFonts w:ascii="Palatino Linotype" w:hAnsi="Palatino Linotype"/>
          <w:b/>
          <w:sz w:val="24"/>
          <w:szCs w:val="24"/>
        </w:rPr>
        <w:t>”</w:t>
      </w:r>
      <w:r w:rsidR="00926C88">
        <w:rPr>
          <w:rFonts w:ascii="Palatino Linotype" w:hAnsi="Palatino Linotype"/>
          <w:b/>
          <w:sz w:val="24"/>
          <w:szCs w:val="24"/>
        </w:rPr>
        <w:t>, “</w:t>
      </w:r>
      <w:r w:rsidR="00926C88" w:rsidRPr="009A5D95">
        <w:rPr>
          <w:rFonts w:ascii="Palatino Linotype" w:hAnsi="Palatino Linotype"/>
          <w:b/>
          <w:sz w:val="24"/>
          <w:szCs w:val="24"/>
        </w:rPr>
        <w:t>Screenshot_20200704_151839_com.google.android.apps.maps.jpg</w:t>
      </w:r>
      <w:r w:rsidR="00926C88">
        <w:rPr>
          <w:rFonts w:ascii="Palatino Linotype" w:hAnsi="Palatino Linotype"/>
          <w:b/>
          <w:sz w:val="24"/>
          <w:szCs w:val="24"/>
        </w:rPr>
        <w:t>” y “</w:t>
      </w:r>
      <w:r w:rsidR="00926C88" w:rsidRPr="009A5D95">
        <w:rPr>
          <w:rFonts w:ascii="Palatino Linotype" w:hAnsi="Palatino Linotype"/>
          <w:b/>
          <w:sz w:val="24"/>
          <w:szCs w:val="24"/>
        </w:rPr>
        <w:t>IMG_20200704_145325.jpg</w:t>
      </w:r>
      <w:r>
        <w:rPr>
          <w:rFonts w:ascii="Palatino Linotype" w:hAnsi="Palatino Linotype"/>
          <w:b/>
          <w:sz w:val="24"/>
          <w:szCs w:val="24"/>
        </w:rPr>
        <w:t xml:space="preserve">, </w:t>
      </w:r>
      <w:r>
        <w:rPr>
          <w:rFonts w:ascii="Palatino Linotype" w:hAnsi="Palatino Linotype"/>
          <w:bCs/>
          <w:sz w:val="24"/>
          <w:szCs w:val="24"/>
        </w:rPr>
        <w:t>de los cuales se desprende, medularmente, lo siguiente:</w:t>
      </w:r>
    </w:p>
    <w:p w14:paraId="17184A7E" w14:textId="5B877AD7" w:rsidR="00926C88" w:rsidRPr="00345CDA" w:rsidRDefault="00E508B0" w:rsidP="00345CDA">
      <w:pPr>
        <w:spacing w:after="240" w:line="360" w:lineRule="auto"/>
        <w:jc w:val="center"/>
        <w:rPr>
          <w:rFonts w:ascii="Palatino Linotype" w:hAnsi="Palatino Linotype"/>
          <w:bCs/>
          <w:sz w:val="24"/>
          <w:szCs w:val="24"/>
        </w:rPr>
      </w:pPr>
      <w:r>
        <w:rPr>
          <w:rFonts w:ascii="Palatino Linotype" w:hAnsi="Palatino Linotype"/>
          <w:bCs/>
          <w:noProof/>
          <w:sz w:val="24"/>
          <w:szCs w:val="24"/>
          <w:lang w:eastAsia="es-MX"/>
        </w:rPr>
        <w:lastRenderedPageBreak/>
        <w:drawing>
          <wp:inline distT="0" distB="0" distL="0" distR="0" wp14:anchorId="5DE8D909" wp14:editId="56329269">
            <wp:extent cx="2639538" cy="4533900"/>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6254" cy="4545436"/>
                    </a:xfrm>
                    <a:prstGeom prst="rect">
                      <a:avLst/>
                    </a:prstGeom>
                    <a:noFill/>
                    <a:ln>
                      <a:noFill/>
                    </a:ln>
                  </pic:spPr>
                </pic:pic>
              </a:graphicData>
            </a:graphic>
          </wp:inline>
        </w:drawing>
      </w:r>
    </w:p>
    <w:p w14:paraId="0476F361" w14:textId="2BB28901" w:rsidR="00345CDA" w:rsidRDefault="00345CDA" w:rsidP="00391FD9">
      <w:pPr>
        <w:spacing w:after="24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De la imagen referida con anterioridad, advertimos que </w:t>
      </w:r>
      <w:bookmarkStart w:id="0" w:name="_Hlk53663210"/>
      <w:r>
        <w:rPr>
          <w:rFonts w:ascii="Palatino Linotype" w:eastAsia="Calibri" w:hAnsi="Palatino Linotype" w:cs="Times New Roman"/>
          <w:sz w:val="24"/>
          <w:szCs w:val="24"/>
        </w:rPr>
        <w:t>la licencia de construcción a la cual pretende acceder el particular</w:t>
      </w:r>
      <w:r w:rsidR="004C4AF2">
        <w:rPr>
          <w:rFonts w:ascii="Palatino Linotype" w:eastAsia="Calibri" w:hAnsi="Palatino Linotype" w:cs="Times New Roman"/>
          <w:sz w:val="24"/>
          <w:szCs w:val="24"/>
        </w:rPr>
        <w:t xml:space="preserve">, es la correspondiente al predio ubicado en </w:t>
      </w:r>
      <w:proofErr w:type="spellStart"/>
      <w:r w:rsidR="00301ED2">
        <w:rPr>
          <w:rFonts w:ascii="Palatino Linotype" w:eastAsia="Calibri" w:hAnsi="Palatino Linotype" w:cs="Times New Roman"/>
          <w:sz w:val="24"/>
          <w:szCs w:val="24"/>
        </w:rPr>
        <w:t>xxxx</w:t>
      </w:r>
      <w:proofErr w:type="spellEnd"/>
      <w:r w:rsidR="004C4AF2">
        <w:rPr>
          <w:rFonts w:ascii="Palatino Linotype" w:eastAsia="Calibri" w:hAnsi="Palatino Linotype" w:cs="Times New Roman"/>
          <w:sz w:val="24"/>
          <w:szCs w:val="24"/>
        </w:rPr>
        <w:t xml:space="preserve">. </w:t>
      </w:r>
      <w:proofErr w:type="spellStart"/>
      <w:proofErr w:type="gramStart"/>
      <w:r w:rsidR="00301ED2">
        <w:rPr>
          <w:rFonts w:ascii="Palatino Linotype" w:eastAsia="Calibri" w:hAnsi="Palatino Linotype" w:cs="Times New Roman"/>
          <w:sz w:val="24"/>
          <w:szCs w:val="24"/>
        </w:rPr>
        <w:t>xxxxxxxxxxxxxx</w:t>
      </w:r>
      <w:proofErr w:type="spellEnd"/>
      <w:proofErr w:type="gramEnd"/>
      <w:r w:rsidR="004C4AF2">
        <w:rPr>
          <w:rFonts w:ascii="Palatino Linotype" w:eastAsia="Calibri" w:hAnsi="Palatino Linotype" w:cs="Times New Roman"/>
          <w:sz w:val="24"/>
          <w:szCs w:val="24"/>
        </w:rPr>
        <w:t xml:space="preserve">, </w:t>
      </w:r>
      <w:r w:rsidR="008F5A08">
        <w:rPr>
          <w:rFonts w:ascii="Palatino Linotype" w:eastAsia="Calibri" w:hAnsi="Palatino Linotype" w:cs="Times New Roman"/>
          <w:sz w:val="24"/>
          <w:szCs w:val="24"/>
        </w:rPr>
        <w:t xml:space="preserve">Col. </w:t>
      </w:r>
      <w:proofErr w:type="spellStart"/>
      <w:r w:rsidR="00301ED2">
        <w:rPr>
          <w:rFonts w:ascii="Palatino Linotype" w:eastAsia="Calibri" w:hAnsi="Palatino Linotype" w:cs="Times New Roman"/>
          <w:sz w:val="24"/>
          <w:szCs w:val="24"/>
        </w:rPr>
        <w:t>xxxxxxxxxxxxxxxxxxx</w:t>
      </w:r>
      <w:proofErr w:type="spellEnd"/>
      <w:r w:rsidR="004C4AF2">
        <w:rPr>
          <w:rFonts w:ascii="Palatino Linotype" w:eastAsia="Calibri" w:hAnsi="Palatino Linotype" w:cs="Times New Roman"/>
          <w:sz w:val="24"/>
          <w:szCs w:val="24"/>
        </w:rPr>
        <w:t xml:space="preserve">, C.P. </w:t>
      </w:r>
      <w:proofErr w:type="spellStart"/>
      <w:r w:rsidR="00301ED2">
        <w:rPr>
          <w:rFonts w:ascii="Palatino Linotype" w:eastAsia="Calibri" w:hAnsi="Palatino Linotype" w:cs="Times New Roman"/>
          <w:sz w:val="24"/>
          <w:szCs w:val="24"/>
        </w:rPr>
        <w:t>xxxxx</w:t>
      </w:r>
      <w:proofErr w:type="spellEnd"/>
      <w:r w:rsidR="004C4AF2">
        <w:rPr>
          <w:rFonts w:ascii="Palatino Linotype" w:eastAsia="Calibri" w:hAnsi="Palatino Linotype" w:cs="Times New Roman"/>
          <w:sz w:val="24"/>
          <w:szCs w:val="24"/>
        </w:rPr>
        <w:t xml:space="preserve">, </w:t>
      </w:r>
      <w:proofErr w:type="spellStart"/>
      <w:r w:rsidR="00301ED2">
        <w:rPr>
          <w:rFonts w:ascii="Palatino Linotype" w:eastAsia="Calibri" w:hAnsi="Palatino Linotype" w:cs="Times New Roman"/>
          <w:sz w:val="24"/>
          <w:szCs w:val="24"/>
        </w:rPr>
        <w:t>xxxxxxxxxxx</w:t>
      </w:r>
      <w:proofErr w:type="spellEnd"/>
      <w:r w:rsidR="008F5A08">
        <w:rPr>
          <w:rFonts w:ascii="Palatino Linotype" w:eastAsia="Calibri" w:hAnsi="Palatino Linotype" w:cs="Times New Roman"/>
          <w:sz w:val="24"/>
          <w:szCs w:val="24"/>
        </w:rPr>
        <w:t>,</w:t>
      </w:r>
      <w:r w:rsidR="004C4AF2">
        <w:rPr>
          <w:rFonts w:ascii="Palatino Linotype" w:eastAsia="Calibri" w:hAnsi="Palatino Linotype" w:cs="Times New Roman"/>
          <w:sz w:val="24"/>
          <w:szCs w:val="24"/>
        </w:rPr>
        <w:t xml:space="preserve"> </w:t>
      </w:r>
      <w:proofErr w:type="spellStart"/>
      <w:r w:rsidR="00301ED2">
        <w:rPr>
          <w:rFonts w:ascii="Palatino Linotype" w:eastAsia="Calibri" w:hAnsi="Palatino Linotype" w:cs="Times New Roman"/>
          <w:sz w:val="24"/>
          <w:szCs w:val="24"/>
        </w:rPr>
        <w:t>xxxxxxxxxxx</w:t>
      </w:r>
      <w:proofErr w:type="spellEnd"/>
      <w:r w:rsidR="004C4AF2">
        <w:rPr>
          <w:rFonts w:ascii="Palatino Linotype" w:eastAsia="Calibri" w:hAnsi="Palatino Linotype" w:cs="Times New Roman"/>
          <w:sz w:val="24"/>
          <w:szCs w:val="24"/>
        </w:rPr>
        <w:t xml:space="preserve"> </w:t>
      </w:r>
      <w:proofErr w:type="spellStart"/>
      <w:r w:rsidR="00301ED2">
        <w:rPr>
          <w:rFonts w:ascii="Palatino Linotype" w:eastAsia="Calibri" w:hAnsi="Palatino Linotype" w:cs="Times New Roman"/>
          <w:sz w:val="24"/>
          <w:szCs w:val="24"/>
        </w:rPr>
        <w:t>xxxx</w:t>
      </w:r>
      <w:proofErr w:type="spellEnd"/>
      <w:r w:rsidR="008F5A08">
        <w:rPr>
          <w:rFonts w:ascii="Palatino Linotype" w:eastAsia="Calibri" w:hAnsi="Palatino Linotype" w:cs="Times New Roman"/>
          <w:sz w:val="24"/>
          <w:szCs w:val="24"/>
        </w:rPr>
        <w:t xml:space="preserve">, de la cual, al ingresar a la dirección referida por el particular, advertimos se encuentra entre las calles de </w:t>
      </w:r>
      <w:proofErr w:type="spellStart"/>
      <w:r w:rsidR="00301ED2">
        <w:rPr>
          <w:rFonts w:ascii="Palatino Linotype" w:eastAsia="Calibri" w:hAnsi="Palatino Linotype" w:cs="Times New Roman"/>
          <w:sz w:val="24"/>
          <w:szCs w:val="24"/>
        </w:rPr>
        <w:t>xxxxxx</w:t>
      </w:r>
      <w:proofErr w:type="spellEnd"/>
      <w:r w:rsidR="008F5A08">
        <w:rPr>
          <w:rFonts w:ascii="Palatino Linotype" w:eastAsia="Calibri" w:hAnsi="Palatino Linotype" w:cs="Times New Roman"/>
          <w:sz w:val="24"/>
          <w:szCs w:val="24"/>
        </w:rPr>
        <w:t xml:space="preserve"> y </w:t>
      </w:r>
      <w:bookmarkEnd w:id="0"/>
      <w:proofErr w:type="spellStart"/>
      <w:r w:rsidR="009E0926">
        <w:rPr>
          <w:rFonts w:ascii="Palatino Linotype" w:eastAsia="Calibri" w:hAnsi="Palatino Linotype" w:cs="Times New Roman"/>
          <w:sz w:val="24"/>
          <w:szCs w:val="24"/>
        </w:rPr>
        <w:t>xxxxxxxxxxxxxxxxxxxxxxxx</w:t>
      </w:r>
      <w:proofErr w:type="spellEnd"/>
      <w:r w:rsidR="008F5A08">
        <w:rPr>
          <w:rFonts w:ascii="Palatino Linotype" w:eastAsia="Calibri" w:hAnsi="Palatino Linotype" w:cs="Times New Roman"/>
          <w:sz w:val="24"/>
          <w:szCs w:val="24"/>
        </w:rPr>
        <w:t xml:space="preserve">, de acuerdo </w:t>
      </w:r>
      <w:r w:rsidR="00612946">
        <w:rPr>
          <w:rFonts w:ascii="Palatino Linotype" w:eastAsia="Calibri" w:hAnsi="Palatino Linotype" w:cs="Times New Roman"/>
          <w:sz w:val="24"/>
          <w:szCs w:val="24"/>
        </w:rPr>
        <w:t xml:space="preserve">a </w:t>
      </w:r>
      <w:r w:rsidR="008F5A08">
        <w:rPr>
          <w:rFonts w:ascii="Palatino Linotype" w:eastAsia="Calibri" w:hAnsi="Palatino Linotype" w:cs="Times New Roman"/>
          <w:sz w:val="24"/>
          <w:szCs w:val="24"/>
        </w:rPr>
        <w:t>la imagen que se inserta a continuación:</w:t>
      </w:r>
    </w:p>
    <w:p w14:paraId="55244243" w14:textId="76F7EAE8" w:rsidR="008F5A08" w:rsidRDefault="00E508B0" w:rsidP="008F5A08">
      <w:pPr>
        <w:spacing w:after="240" w:line="360" w:lineRule="auto"/>
        <w:jc w:val="center"/>
        <w:rPr>
          <w:rFonts w:ascii="Palatino Linotype" w:eastAsia="Calibri" w:hAnsi="Palatino Linotype" w:cs="Times New Roman"/>
          <w:sz w:val="24"/>
          <w:szCs w:val="24"/>
        </w:rPr>
      </w:pPr>
      <w:r>
        <w:rPr>
          <w:rFonts w:ascii="Palatino Linotype" w:eastAsia="Calibri" w:hAnsi="Palatino Linotype" w:cs="Times New Roman"/>
          <w:noProof/>
          <w:sz w:val="24"/>
          <w:szCs w:val="24"/>
          <w:lang w:eastAsia="es-MX"/>
        </w:rPr>
        <w:lastRenderedPageBreak/>
        <w:drawing>
          <wp:inline distT="0" distB="0" distL="0" distR="0" wp14:anchorId="44B6375C" wp14:editId="0F59FF0F">
            <wp:extent cx="3909060" cy="2967118"/>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0310" cy="2983247"/>
                    </a:xfrm>
                    <a:prstGeom prst="rect">
                      <a:avLst/>
                    </a:prstGeom>
                    <a:noFill/>
                    <a:ln>
                      <a:noFill/>
                    </a:ln>
                  </pic:spPr>
                </pic:pic>
              </a:graphicData>
            </a:graphic>
          </wp:inline>
        </w:drawing>
      </w:r>
    </w:p>
    <w:p w14:paraId="213938B4" w14:textId="77777777" w:rsidR="00345CDA" w:rsidRDefault="00345CDA" w:rsidP="00391FD9">
      <w:pPr>
        <w:spacing w:after="240" w:line="360" w:lineRule="auto"/>
        <w:jc w:val="both"/>
        <w:rPr>
          <w:rFonts w:ascii="Palatino Linotype" w:eastAsia="Calibri" w:hAnsi="Palatino Linotype" w:cs="Times New Roman"/>
          <w:sz w:val="24"/>
          <w:szCs w:val="24"/>
        </w:rPr>
      </w:pPr>
    </w:p>
    <w:p w14:paraId="149BD291" w14:textId="62ADB988" w:rsidR="007B167F" w:rsidRPr="007D5593" w:rsidRDefault="00B26FB2" w:rsidP="00612946">
      <w:pPr>
        <w:spacing w:after="240" w:line="360" w:lineRule="auto"/>
        <w:jc w:val="both"/>
        <w:rPr>
          <w:rFonts w:ascii="Palatino Linotype" w:hAnsi="Palatino Linotype" w:cs="Arial"/>
          <w:sz w:val="16"/>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00D87545" w:rsidRPr="00D87545">
        <w:rPr>
          <w:rFonts w:ascii="Palatino Linotype" w:eastAsia="Calibri" w:hAnsi="Palatino Linotype" w:cs="Times New Roman"/>
          <w:b/>
          <w:sz w:val="24"/>
          <w:szCs w:val="24"/>
        </w:rPr>
        <w:t>00478/CHIMALHU/IP/2020</w:t>
      </w:r>
      <w:r w:rsidRPr="00B26FB2">
        <w:rPr>
          <w:rFonts w:ascii="Palatino Linotype" w:eastAsia="Calibri" w:hAnsi="Palatino Linotype" w:cs="Times New Roman"/>
          <w:b/>
          <w:sz w:val="24"/>
          <w:szCs w:val="24"/>
        </w:rPr>
        <w:t xml:space="preserve"> </w:t>
      </w:r>
      <w:r w:rsidR="00612946">
        <w:rPr>
          <w:rFonts w:ascii="Palatino Linotype" w:eastAsia="Calibri" w:hAnsi="Palatino Linotype" w:cs="Times New Roman"/>
          <w:sz w:val="24"/>
          <w:szCs w:val="24"/>
        </w:rPr>
        <w:t xml:space="preserve">informando que, </w:t>
      </w:r>
      <w:r w:rsidR="00612946" w:rsidRPr="00612946">
        <w:rPr>
          <w:rFonts w:ascii="Palatino Linotype" w:eastAsia="Calibri" w:hAnsi="Palatino Linotype" w:cs="Times New Roman"/>
          <w:sz w:val="24"/>
          <w:szCs w:val="24"/>
        </w:rPr>
        <w:t xml:space="preserve">es necesario que </w:t>
      </w:r>
      <w:r w:rsidR="00612946">
        <w:rPr>
          <w:rFonts w:ascii="Palatino Linotype" w:eastAsia="Calibri" w:hAnsi="Palatino Linotype" w:cs="Times New Roman"/>
          <w:sz w:val="24"/>
          <w:szCs w:val="24"/>
        </w:rPr>
        <w:t xml:space="preserve"> el particular </w:t>
      </w:r>
      <w:r w:rsidR="00612946" w:rsidRPr="00612946">
        <w:rPr>
          <w:rFonts w:ascii="Palatino Linotype" w:eastAsia="Calibri" w:hAnsi="Palatino Linotype" w:cs="Times New Roman"/>
          <w:sz w:val="24"/>
          <w:szCs w:val="24"/>
        </w:rPr>
        <w:t>aclare su solicitud, brindando datos suficientes para realizar la búsqueda en la base de datos correspondiente, como son; la ubicación exacta del predio, señalando el domicilio con nombre de la calle, número de manzana y lote, así como el barrio o colonia, nombre del titular o número de la licencia de construcción de la cual solicita información, lo anterior toda vez que con las imágenes que anexa a la solicitud correspondiente no fue posible realizar la búsqueda pertinente</w:t>
      </w:r>
    </w:p>
    <w:p w14:paraId="31C213EE" w14:textId="77777777" w:rsidR="005B64BB" w:rsidRDefault="005B64BB" w:rsidP="00BF7A4D">
      <w:pPr>
        <w:pStyle w:val="Sinespaciado"/>
        <w:spacing w:line="360" w:lineRule="auto"/>
        <w:jc w:val="both"/>
        <w:rPr>
          <w:rFonts w:ascii="Palatino Linotype" w:hAnsi="Palatino Linotype"/>
          <w:sz w:val="24"/>
          <w:szCs w:val="24"/>
        </w:rPr>
      </w:pPr>
    </w:p>
    <w:p w14:paraId="5C1D2B75" w14:textId="73AD1B24" w:rsidR="000E79F7" w:rsidRDefault="000E79F7" w:rsidP="000E79F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puede advertir de la respuesta otorgada por el Sujeto Obligado, este arguye la imposibilidad de poder entregar la información en virtud de la omisión del Recurrente de especificar </w:t>
      </w:r>
      <w:r w:rsidR="00612946" w:rsidRPr="00612946">
        <w:rPr>
          <w:rFonts w:ascii="Palatino Linotype" w:hAnsi="Palatino Linotype" w:cs="Arial"/>
          <w:sz w:val="24"/>
          <w:szCs w:val="24"/>
        </w:rPr>
        <w:t xml:space="preserve">la calle, número de manzana y lote, así como el barrio o </w:t>
      </w:r>
      <w:r w:rsidR="00612946" w:rsidRPr="00612946">
        <w:rPr>
          <w:rFonts w:ascii="Palatino Linotype" w:hAnsi="Palatino Linotype" w:cs="Arial"/>
          <w:sz w:val="24"/>
          <w:szCs w:val="24"/>
        </w:rPr>
        <w:lastRenderedPageBreak/>
        <w:t>colonia</w:t>
      </w:r>
      <w:r w:rsidR="00612946">
        <w:rPr>
          <w:rFonts w:ascii="Palatino Linotype" w:hAnsi="Palatino Linotype" w:cs="Arial"/>
          <w:sz w:val="24"/>
          <w:szCs w:val="24"/>
        </w:rPr>
        <w:t xml:space="preserve"> y</w:t>
      </w:r>
      <w:r w:rsidR="00612946" w:rsidRPr="00612946">
        <w:rPr>
          <w:rFonts w:ascii="Palatino Linotype" w:hAnsi="Palatino Linotype" w:cs="Arial"/>
          <w:sz w:val="24"/>
          <w:szCs w:val="24"/>
        </w:rPr>
        <w:t xml:space="preserve"> nombre del titular o número de la licencia de construcción</w:t>
      </w:r>
      <w:r>
        <w:rPr>
          <w:rFonts w:ascii="Palatino Linotype" w:hAnsi="Palatino Linotype" w:cs="Arial"/>
          <w:sz w:val="24"/>
          <w:szCs w:val="24"/>
        </w:rPr>
        <w:t xml:space="preserve">, sin embargo, debemos señalar el contenido del artículo 159 de la </w:t>
      </w:r>
      <w:r w:rsidRPr="00315FB7">
        <w:rPr>
          <w:rFonts w:ascii="Palatino Linotype" w:eastAsia="Arial Unicode MS" w:hAnsi="Palatino Linotype" w:cs="Arial"/>
          <w:sz w:val="24"/>
          <w:szCs w:val="24"/>
        </w:rPr>
        <w:t>Ley de Transparencia y Acceso a la Información Pública del Estado de México y Municipios</w:t>
      </w:r>
      <w:r>
        <w:rPr>
          <w:rFonts w:ascii="Palatino Linotype" w:eastAsia="Arial Unicode MS" w:hAnsi="Palatino Linotype" w:cs="Arial"/>
          <w:sz w:val="24"/>
          <w:szCs w:val="24"/>
        </w:rPr>
        <w:t>, que establece:</w:t>
      </w:r>
    </w:p>
    <w:p w14:paraId="66190D7B" w14:textId="77777777" w:rsidR="000E79F7" w:rsidRDefault="000E79F7" w:rsidP="000E79F7">
      <w:pPr>
        <w:autoSpaceDE w:val="0"/>
        <w:autoSpaceDN w:val="0"/>
        <w:adjustRightInd w:val="0"/>
        <w:spacing w:after="0" w:line="360" w:lineRule="auto"/>
        <w:jc w:val="both"/>
        <w:rPr>
          <w:rFonts w:ascii="Palatino Linotype" w:hAnsi="Palatino Linotype" w:cs="Arial"/>
          <w:sz w:val="24"/>
          <w:szCs w:val="24"/>
        </w:rPr>
      </w:pPr>
    </w:p>
    <w:p w14:paraId="6A2709B0" w14:textId="77777777" w:rsidR="000E79F7" w:rsidRPr="000A508E" w:rsidRDefault="000E79F7" w:rsidP="000E79F7">
      <w:pPr>
        <w:autoSpaceDE w:val="0"/>
        <w:autoSpaceDN w:val="0"/>
        <w:adjustRightInd w:val="0"/>
        <w:spacing w:after="0" w:line="360" w:lineRule="auto"/>
        <w:ind w:left="851" w:right="850"/>
        <w:jc w:val="both"/>
        <w:rPr>
          <w:rFonts w:ascii="Palatino Linotype" w:hAnsi="Palatino Linotype"/>
          <w:i/>
          <w:sz w:val="24"/>
          <w:szCs w:val="24"/>
        </w:rPr>
      </w:pPr>
      <w:r>
        <w:rPr>
          <w:rFonts w:ascii="Palatino Linotype" w:hAnsi="Palatino Linotype"/>
          <w:i/>
          <w:sz w:val="24"/>
          <w:szCs w:val="24"/>
        </w:rPr>
        <w:t>“</w:t>
      </w:r>
      <w:r w:rsidRPr="00F32C73">
        <w:rPr>
          <w:rFonts w:ascii="Palatino Linotype" w:hAnsi="Palatino Linotype"/>
          <w:b/>
          <w:i/>
          <w:sz w:val="24"/>
          <w:szCs w:val="24"/>
        </w:rPr>
        <w:t>Artículo 159</w:t>
      </w:r>
      <w:r w:rsidRPr="000A508E">
        <w:rPr>
          <w:rFonts w:ascii="Palatino Linotype" w:hAnsi="Palatino Linotype"/>
          <w:i/>
          <w:sz w:val="24"/>
          <w:szCs w:val="24"/>
        </w:rPr>
        <w:t xml:space="preserve">. Cuando los detalles proporcionados para localizar los documentos resulten insuficientes, incompletos o sean erróneos, </w:t>
      </w:r>
      <w:r w:rsidRPr="000A508E">
        <w:rPr>
          <w:rFonts w:ascii="Palatino Linotype" w:hAnsi="Palatino Linotype"/>
          <w:b/>
          <w:i/>
          <w:sz w:val="24"/>
          <w:szCs w:val="24"/>
          <w:u w:val="single"/>
        </w:rPr>
        <w:t>la Unidad de Transparencia podrá requerir al solicitante</w:t>
      </w:r>
      <w:r w:rsidRPr="000A508E">
        <w:rPr>
          <w:rFonts w:ascii="Palatino Linotype" w:hAnsi="Palatino Linotype"/>
          <w:i/>
          <w:sz w:val="24"/>
          <w:szCs w:val="24"/>
        </w:rPr>
        <w:t xml:space="preserve">, por una sola vez y dentro de un plazo que no podrá exceder de cinco días hábiles contados a partir de la presentación de la solicitud, para que, en un término de hasta diez días hábiles, </w:t>
      </w:r>
      <w:r w:rsidRPr="000A508E">
        <w:rPr>
          <w:rFonts w:ascii="Palatino Linotype" w:hAnsi="Palatino Linotype"/>
          <w:b/>
          <w:i/>
          <w:sz w:val="24"/>
          <w:szCs w:val="24"/>
          <w:u w:val="single"/>
        </w:rPr>
        <w:t>indique otros elementos que complementen, corrijan o amplíen los datos proporcionados o bien, precise uno o varios requerimientos de información</w:t>
      </w:r>
      <w:r w:rsidRPr="000A508E">
        <w:rPr>
          <w:rFonts w:ascii="Palatino Linotype" w:hAnsi="Palatino Linotype"/>
          <w:i/>
          <w:sz w:val="24"/>
          <w:szCs w:val="24"/>
        </w:rPr>
        <w:t>.</w:t>
      </w:r>
      <w:r>
        <w:rPr>
          <w:rFonts w:ascii="Palatino Linotype" w:hAnsi="Palatino Linotype"/>
          <w:i/>
          <w:sz w:val="24"/>
          <w:szCs w:val="24"/>
        </w:rPr>
        <w:t>”</w:t>
      </w:r>
    </w:p>
    <w:p w14:paraId="76AB9541" w14:textId="77777777" w:rsidR="000E79F7" w:rsidRDefault="000E79F7" w:rsidP="000E79F7">
      <w:pPr>
        <w:autoSpaceDE w:val="0"/>
        <w:autoSpaceDN w:val="0"/>
        <w:adjustRightInd w:val="0"/>
        <w:spacing w:after="0" w:line="360" w:lineRule="auto"/>
        <w:jc w:val="both"/>
        <w:rPr>
          <w:rFonts w:ascii="Palatino Linotype" w:hAnsi="Palatino Linotype" w:cs="Arial"/>
          <w:sz w:val="24"/>
          <w:szCs w:val="24"/>
        </w:rPr>
      </w:pPr>
    </w:p>
    <w:p w14:paraId="749ED208" w14:textId="527C3203" w:rsidR="000E79F7" w:rsidRPr="00612946" w:rsidRDefault="000E79F7" w:rsidP="0061294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el Sujeto Obligado contó con un término legal a efecto de solicitar aclaración respecto del origen del recurso del cual se solicita la información, sin embargo, no ocurrió así, ya que el Sujeto Obligado se limitó a informar que se encontraba imposibilitado a atender la solicitud de información al no contar con elementos necesarios</w:t>
      </w:r>
      <w:r w:rsidR="00B30260">
        <w:rPr>
          <w:rFonts w:ascii="Palatino Linotype" w:hAnsi="Palatino Linotype" w:cs="Arial"/>
          <w:sz w:val="24"/>
          <w:szCs w:val="24"/>
        </w:rPr>
        <w:t>, en tal virtud, debemos precisar que de la solicitud primigenia</w:t>
      </w:r>
      <w:r w:rsidR="000D3152">
        <w:rPr>
          <w:rFonts w:ascii="Palatino Linotype" w:hAnsi="Palatino Linotype" w:cs="Arial"/>
          <w:sz w:val="24"/>
          <w:szCs w:val="24"/>
        </w:rPr>
        <w:t>,</w:t>
      </w:r>
      <w:r w:rsidR="00B30260">
        <w:rPr>
          <w:rFonts w:ascii="Palatino Linotype" w:hAnsi="Palatino Linotype" w:cs="Arial"/>
          <w:sz w:val="24"/>
          <w:szCs w:val="24"/>
        </w:rPr>
        <w:t xml:space="preserve"> se advierte que el Recurrente pretende acceder a </w:t>
      </w:r>
      <w:r w:rsidR="00612946" w:rsidRPr="00612946">
        <w:rPr>
          <w:rFonts w:ascii="Palatino Linotype" w:hAnsi="Palatino Linotype" w:cs="Arial"/>
          <w:sz w:val="24"/>
          <w:szCs w:val="24"/>
        </w:rPr>
        <w:t xml:space="preserve">la licencia de construcción </w:t>
      </w:r>
      <w:r w:rsidR="00612946">
        <w:rPr>
          <w:rFonts w:ascii="Palatino Linotype" w:hAnsi="Palatino Linotype" w:cs="Arial"/>
          <w:sz w:val="24"/>
          <w:szCs w:val="24"/>
        </w:rPr>
        <w:t xml:space="preserve">de un </w:t>
      </w:r>
      <w:r w:rsidR="00612946" w:rsidRPr="00612946">
        <w:rPr>
          <w:rFonts w:ascii="Palatino Linotype" w:hAnsi="Palatino Linotype" w:cs="Arial"/>
          <w:sz w:val="24"/>
          <w:szCs w:val="24"/>
        </w:rPr>
        <w:t xml:space="preserve"> predio</w:t>
      </w:r>
      <w:r w:rsidR="00612946">
        <w:rPr>
          <w:rFonts w:ascii="Palatino Linotype" w:hAnsi="Palatino Linotype" w:cs="Arial"/>
          <w:sz w:val="24"/>
          <w:szCs w:val="24"/>
        </w:rPr>
        <w:t xml:space="preserve"> en específico, proporcionando los elementos siguientes:</w:t>
      </w:r>
      <w:r w:rsidR="00612946" w:rsidRPr="00612946">
        <w:rPr>
          <w:rFonts w:ascii="Palatino Linotype" w:hAnsi="Palatino Linotype" w:cs="Arial"/>
          <w:sz w:val="24"/>
          <w:szCs w:val="24"/>
        </w:rPr>
        <w:t xml:space="preserve"> </w:t>
      </w:r>
      <w:r w:rsidR="00612946">
        <w:rPr>
          <w:rFonts w:ascii="Palatino Linotype" w:hAnsi="Palatino Linotype" w:cs="Arial"/>
          <w:sz w:val="24"/>
          <w:szCs w:val="24"/>
        </w:rPr>
        <w:t xml:space="preserve">calle </w:t>
      </w:r>
      <w:proofErr w:type="spellStart"/>
      <w:r w:rsidR="009E0926">
        <w:rPr>
          <w:rFonts w:ascii="Palatino Linotype" w:hAnsi="Palatino Linotype" w:cs="Arial"/>
          <w:sz w:val="24"/>
          <w:szCs w:val="24"/>
        </w:rPr>
        <w:t>xxxxxxxxxxxxxx</w:t>
      </w:r>
      <w:proofErr w:type="spellEnd"/>
      <w:r w:rsidR="00612946" w:rsidRPr="00612946">
        <w:rPr>
          <w:rFonts w:ascii="Palatino Linotype" w:hAnsi="Palatino Linotype" w:cs="Arial"/>
          <w:sz w:val="24"/>
          <w:szCs w:val="24"/>
        </w:rPr>
        <w:t xml:space="preserve"> </w:t>
      </w:r>
      <w:proofErr w:type="spellStart"/>
      <w:r w:rsidR="009E0926">
        <w:rPr>
          <w:rFonts w:ascii="Palatino Linotype" w:hAnsi="Palatino Linotype" w:cs="Arial"/>
          <w:sz w:val="24"/>
          <w:szCs w:val="24"/>
        </w:rPr>
        <w:t>xxxxxxxx</w:t>
      </w:r>
      <w:proofErr w:type="spellEnd"/>
      <w:r w:rsidR="00612946" w:rsidRPr="00612946">
        <w:rPr>
          <w:rFonts w:ascii="Palatino Linotype" w:hAnsi="Palatino Linotype" w:cs="Arial"/>
          <w:sz w:val="24"/>
          <w:szCs w:val="24"/>
        </w:rPr>
        <w:t xml:space="preserve">, Col. </w:t>
      </w:r>
      <w:proofErr w:type="spellStart"/>
      <w:r w:rsidR="009E0926">
        <w:rPr>
          <w:rFonts w:ascii="Palatino Linotype" w:hAnsi="Palatino Linotype" w:cs="Arial"/>
          <w:sz w:val="24"/>
          <w:szCs w:val="24"/>
        </w:rPr>
        <w:t>xxxxxxxxxxxxxxxx</w:t>
      </w:r>
      <w:proofErr w:type="spellEnd"/>
      <w:r w:rsidR="00612946" w:rsidRPr="00612946">
        <w:rPr>
          <w:rFonts w:ascii="Palatino Linotype" w:hAnsi="Palatino Linotype" w:cs="Arial"/>
          <w:sz w:val="24"/>
          <w:szCs w:val="24"/>
        </w:rPr>
        <w:t xml:space="preserve">, C.P. </w:t>
      </w:r>
      <w:proofErr w:type="spellStart"/>
      <w:r w:rsidR="009E0926">
        <w:rPr>
          <w:rFonts w:ascii="Palatino Linotype" w:hAnsi="Palatino Linotype" w:cs="Arial"/>
          <w:sz w:val="24"/>
          <w:szCs w:val="24"/>
        </w:rPr>
        <w:t>xxxxxx</w:t>
      </w:r>
      <w:proofErr w:type="spellEnd"/>
      <w:r w:rsidR="00612946" w:rsidRPr="00612946">
        <w:rPr>
          <w:rFonts w:ascii="Palatino Linotype" w:hAnsi="Palatino Linotype" w:cs="Arial"/>
          <w:sz w:val="24"/>
          <w:szCs w:val="24"/>
        </w:rPr>
        <w:t xml:space="preserve">, </w:t>
      </w:r>
      <w:proofErr w:type="spellStart"/>
      <w:r w:rsidR="009E0926">
        <w:rPr>
          <w:rFonts w:ascii="Palatino Linotype" w:hAnsi="Palatino Linotype" w:cs="Arial"/>
          <w:sz w:val="24"/>
          <w:szCs w:val="24"/>
        </w:rPr>
        <w:t>xxxxxxxxxxxxx</w:t>
      </w:r>
      <w:proofErr w:type="spellEnd"/>
      <w:r w:rsidR="00612946" w:rsidRPr="00612946">
        <w:rPr>
          <w:rFonts w:ascii="Palatino Linotype" w:hAnsi="Palatino Linotype" w:cs="Arial"/>
          <w:sz w:val="24"/>
          <w:szCs w:val="24"/>
        </w:rPr>
        <w:t xml:space="preserve">, </w:t>
      </w:r>
      <w:proofErr w:type="spellStart"/>
      <w:r w:rsidR="009E0926">
        <w:rPr>
          <w:rFonts w:ascii="Palatino Linotype" w:hAnsi="Palatino Linotype" w:cs="Arial"/>
          <w:sz w:val="24"/>
          <w:szCs w:val="24"/>
        </w:rPr>
        <w:t>xxxxxxxxxxxxxxx</w:t>
      </w:r>
      <w:proofErr w:type="spellEnd"/>
      <w:r w:rsidR="00612946">
        <w:rPr>
          <w:rFonts w:ascii="Palatino Linotype" w:hAnsi="Palatino Linotype" w:cs="Arial"/>
          <w:sz w:val="24"/>
          <w:szCs w:val="24"/>
        </w:rPr>
        <w:t>.</w:t>
      </w:r>
      <w:r w:rsidR="00612946" w:rsidRPr="00612946">
        <w:rPr>
          <w:rFonts w:ascii="Palatino Linotype" w:hAnsi="Palatino Linotype" w:cs="Arial"/>
          <w:sz w:val="24"/>
          <w:szCs w:val="24"/>
        </w:rPr>
        <w:t xml:space="preserve"> </w:t>
      </w:r>
      <w:r w:rsidR="00612946">
        <w:rPr>
          <w:rFonts w:ascii="Palatino Linotype" w:hAnsi="Palatino Linotype" w:cs="Arial"/>
          <w:sz w:val="24"/>
          <w:szCs w:val="24"/>
        </w:rPr>
        <w:t>Aunado a ello</w:t>
      </w:r>
      <w:r w:rsidR="00612946" w:rsidRPr="00612946">
        <w:rPr>
          <w:rFonts w:ascii="Palatino Linotype" w:hAnsi="Palatino Linotype" w:cs="Arial"/>
          <w:sz w:val="24"/>
          <w:szCs w:val="24"/>
        </w:rPr>
        <w:t xml:space="preserve">, </w:t>
      </w:r>
      <w:r w:rsidR="00612946">
        <w:rPr>
          <w:rFonts w:ascii="Palatino Linotype" w:hAnsi="Palatino Linotype" w:cs="Arial"/>
          <w:sz w:val="24"/>
          <w:szCs w:val="24"/>
        </w:rPr>
        <w:t xml:space="preserve">de las imágenes proporcionadas por el particular se advierte que el predio referido se encuentra </w:t>
      </w:r>
      <w:r w:rsidR="00612946" w:rsidRPr="00612946">
        <w:rPr>
          <w:rFonts w:ascii="Palatino Linotype" w:hAnsi="Palatino Linotype" w:cs="Arial"/>
          <w:sz w:val="24"/>
          <w:szCs w:val="24"/>
        </w:rPr>
        <w:t xml:space="preserve">entre las calles de </w:t>
      </w:r>
      <w:proofErr w:type="spellStart"/>
      <w:r w:rsidR="009E0926">
        <w:rPr>
          <w:rFonts w:ascii="Palatino Linotype" w:hAnsi="Palatino Linotype" w:cs="Arial"/>
          <w:sz w:val="24"/>
          <w:szCs w:val="24"/>
        </w:rPr>
        <w:t>xxxxxxxxxx</w:t>
      </w:r>
      <w:proofErr w:type="spellEnd"/>
      <w:r w:rsidR="00612946" w:rsidRPr="00612946">
        <w:rPr>
          <w:rFonts w:ascii="Palatino Linotype" w:hAnsi="Palatino Linotype" w:cs="Arial"/>
          <w:sz w:val="24"/>
          <w:szCs w:val="24"/>
        </w:rPr>
        <w:t xml:space="preserve"> y </w:t>
      </w:r>
      <w:proofErr w:type="spellStart"/>
      <w:r w:rsidR="009E0926">
        <w:rPr>
          <w:rFonts w:ascii="Palatino Linotype" w:hAnsi="Palatino Linotype" w:cs="Arial"/>
          <w:sz w:val="24"/>
          <w:szCs w:val="24"/>
        </w:rPr>
        <w:t>xxxxxxxxxxxxx</w:t>
      </w:r>
      <w:proofErr w:type="spellEnd"/>
      <w:r w:rsidR="00612946" w:rsidRPr="00612946">
        <w:rPr>
          <w:rFonts w:ascii="Palatino Linotype" w:hAnsi="Palatino Linotype" w:cs="Arial"/>
          <w:sz w:val="24"/>
          <w:szCs w:val="24"/>
        </w:rPr>
        <w:t xml:space="preserve"> </w:t>
      </w:r>
      <w:proofErr w:type="spellStart"/>
      <w:r w:rsidR="009E0926">
        <w:rPr>
          <w:rFonts w:ascii="Palatino Linotype" w:hAnsi="Palatino Linotype" w:cs="Arial"/>
          <w:sz w:val="24"/>
          <w:szCs w:val="24"/>
        </w:rPr>
        <w:t>xxxxxxxxxxx</w:t>
      </w:r>
      <w:proofErr w:type="spellEnd"/>
      <w:r w:rsidR="00612946">
        <w:rPr>
          <w:rFonts w:ascii="Palatino Linotype" w:hAnsi="Palatino Linotype" w:cs="Arial"/>
          <w:sz w:val="24"/>
          <w:szCs w:val="24"/>
        </w:rPr>
        <w:t>, anexando para tal efecto fotografías de la construcción de mérito.</w:t>
      </w:r>
    </w:p>
    <w:p w14:paraId="7D835BF0" w14:textId="31790ED3" w:rsidR="00AD6069" w:rsidRDefault="000E79F7" w:rsidP="00BF7A4D">
      <w:pPr>
        <w:pStyle w:val="Sinespaciado"/>
        <w:spacing w:line="360" w:lineRule="auto"/>
        <w:jc w:val="both"/>
        <w:rPr>
          <w:rFonts w:ascii="Palatino Linotype" w:hAnsi="Palatino Linotype"/>
          <w:sz w:val="24"/>
          <w:szCs w:val="24"/>
        </w:rPr>
      </w:pPr>
      <w:r w:rsidRPr="008A5D92">
        <w:rPr>
          <w:rFonts w:ascii="Palatino Linotype" w:hAnsi="Palatino Linotype" w:cs="Arial"/>
          <w:bCs/>
          <w:sz w:val="24"/>
          <w:szCs w:val="24"/>
        </w:rPr>
        <w:lastRenderedPageBreak/>
        <w:t>Es así que derivado de la respuesta emitida po</w:t>
      </w:r>
      <w:r>
        <w:rPr>
          <w:rFonts w:ascii="Palatino Linotype" w:hAnsi="Palatino Linotype" w:cs="Arial"/>
          <w:bCs/>
          <w:sz w:val="24"/>
          <w:szCs w:val="24"/>
        </w:rPr>
        <w:t>r el</w:t>
      </w:r>
      <w:r w:rsidRPr="008A5D92">
        <w:rPr>
          <w:rFonts w:ascii="Palatino Linotype" w:hAnsi="Palatino Linotype" w:cs="Arial"/>
          <w:b/>
          <w:bCs/>
          <w:sz w:val="24"/>
          <w:szCs w:val="24"/>
        </w:rPr>
        <w:t xml:space="preserve"> Sujeto Obligado</w:t>
      </w:r>
      <w:r w:rsidRPr="008A5D92">
        <w:rPr>
          <w:rFonts w:ascii="Palatino Linotype" w:hAnsi="Palatino Linotype" w:cs="Arial"/>
          <w:bCs/>
          <w:sz w:val="24"/>
          <w:szCs w:val="24"/>
        </w:rPr>
        <w:t xml:space="preserve">, </w:t>
      </w:r>
      <w:r>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sustancialmente como razones o motivos de inconformidad que: </w:t>
      </w:r>
      <w:r w:rsidRPr="008A5D92">
        <w:rPr>
          <w:rFonts w:ascii="Palatino Linotype" w:hAnsi="Palatino Linotype" w:cs="Arial"/>
          <w:bCs/>
          <w:i/>
          <w:sz w:val="24"/>
          <w:szCs w:val="24"/>
        </w:rPr>
        <w:t>“</w:t>
      </w:r>
      <w:r w:rsidR="00515680" w:rsidRPr="00515680">
        <w:rPr>
          <w:rFonts w:ascii="Palatino Linotype" w:hAnsi="Palatino Linotype" w:cs="Arial"/>
          <w:b/>
          <w:bCs/>
          <w:i/>
          <w:sz w:val="24"/>
          <w:szCs w:val="24"/>
          <w:u w:val="single"/>
        </w:rPr>
        <w:t>Es imposible que a estas alturas pueda proporcionar los datos que requieren además de que estos son exagerados en relación a lo solicitado como: "...LA UBICACIÓN EXACTA DEL PREDIO, SEÑALANDO EL DOMICILIO CON NOMBRE DE LA CALLE, NÚMERO DE MANZANA Y LOTE, ASÍ COMO EL BARRIO O COLONIA, NOMBRE DEL TITULAR O NÚMERO DE LA LICENCIA DE CONSTRUCCIÓN DE LA CUAL SOLICITA INFORMACIÓN..." La ubicación exacta del predio se puede visualizar en las imágenes adjuntas a la solicitud, el domicilio lo desconozco puesto que no es mi predio ni soy dueño del mismo y no es mi obligación conocer al dueño ni la manzana y lote, POR ESO ADJUNTE IMAGENES DEL LUGAR. ES COMPLETAMENTE ABSURDO QUE ME PIDAN EL NUMERO DE LICENCIA DE CONSTRUCCION, ES PRACTICAMENTE LO QUE ESTOY PIDIENDO. ESOS DOCUMENTOS FORMAN PARTE DE LAS OBLIGACIONES DE TRANSPARENCIA, ELLOS DEBEN DE TENERLOS</w:t>
      </w:r>
      <w:r w:rsidRPr="005F7C80">
        <w:rPr>
          <w:rFonts w:ascii="Palatino Linotype" w:hAnsi="Palatino Linotype" w:cs="Arial"/>
          <w:b/>
          <w:bCs/>
          <w:i/>
          <w:sz w:val="24"/>
          <w:szCs w:val="24"/>
          <w:u w:val="single"/>
        </w:rPr>
        <w:t>”</w:t>
      </w:r>
      <w:proofErr w:type="gramStart"/>
      <w:r w:rsidR="00515680">
        <w:rPr>
          <w:rFonts w:ascii="Palatino Linotype" w:hAnsi="Palatino Linotype" w:cs="Arial"/>
          <w:bCs/>
          <w:sz w:val="24"/>
          <w:szCs w:val="24"/>
        </w:rPr>
        <w:t>.</w:t>
      </w:r>
      <w:r w:rsidRPr="008A5D92">
        <w:rPr>
          <w:rFonts w:ascii="Palatino Linotype" w:hAnsi="Palatino Linotype" w:cs="Arial"/>
          <w:bCs/>
          <w:sz w:val="24"/>
          <w:szCs w:val="24"/>
        </w:rPr>
        <w:t>.</w:t>
      </w:r>
      <w:proofErr w:type="gramEnd"/>
    </w:p>
    <w:p w14:paraId="336B0C29" w14:textId="77777777" w:rsidR="009E65AF" w:rsidRDefault="009E65AF" w:rsidP="00BF7A4D">
      <w:pPr>
        <w:pStyle w:val="Sinespaciado"/>
        <w:spacing w:line="360" w:lineRule="auto"/>
        <w:jc w:val="both"/>
        <w:rPr>
          <w:rFonts w:ascii="Palatino Linotype" w:hAnsi="Palatino Linotype"/>
          <w:sz w:val="24"/>
          <w:szCs w:val="24"/>
        </w:rPr>
      </w:pPr>
    </w:p>
    <w:p w14:paraId="1C5E3EF9" w14:textId="076E82FA" w:rsidR="00C306F3" w:rsidRDefault="00576FC9" w:rsidP="00585C7E">
      <w:pPr>
        <w:pStyle w:val="Sinespaciado"/>
        <w:spacing w:line="360" w:lineRule="auto"/>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inconformidad hechos valer por el</w:t>
      </w:r>
      <w:r w:rsidRPr="001B0708">
        <w:rPr>
          <w:rFonts w:ascii="Palatino Linotype" w:hAnsi="Palatino Linotype"/>
          <w:b/>
          <w:sz w:val="24"/>
          <w:szCs w:val="24"/>
          <w:lang w:eastAsia="es-MX"/>
        </w:rPr>
        <w:t xml:space="preserve"> Recurrente</w:t>
      </w:r>
      <w:r w:rsidRPr="001B0708">
        <w:rPr>
          <w:rFonts w:ascii="Palatino Linotype" w:hAnsi="Palatino Linotype"/>
          <w:sz w:val="24"/>
          <w:szCs w:val="24"/>
          <w:lang w:eastAsia="es-MX"/>
        </w:rPr>
        <w:t xml:space="preserve"> son fundados, tomando en cuenta las siguientes consideraciones de hecho y de derecho:</w:t>
      </w:r>
    </w:p>
    <w:p w14:paraId="35A36E7D" w14:textId="77777777" w:rsidR="00585C7E" w:rsidRDefault="00585C7E" w:rsidP="00585C7E">
      <w:pPr>
        <w:pStyle w:val="Sinespaciado"/>
        <w:spacing w:line="360" w:lineRule="auto"/>
        <w:jc w:val="both"/>
        <w:rPr>
          <w:rFonts w:ascii="Palatino Linotype" w:eastAsia="Times New Roman" w:hAnsi="Palatino Linotype"/>
          <w:sz w:val="24"/>
          <w:szCs w:val="24"/>
          <w:lang w:val="es-ES" w:eastAsia="es-ES"/>
        </w:rPr>
      </w:pPr>
    </w:p>
    <w:p w14:paraId="3BA08832" w14:textId="510C144C" w:rsidR="00576FC9" w:rsidRPr="00576FC9" w:rsidRDefault="00576FC9" w:rsidP="00585C7E">
      <w:pPr>
        <w:autoSpaceDE w:val="0"/>
        <w:autoSpaceDN w:val="0"/>
        <w:adjustRightInd w:val="0"/>
        <w:spacing w:after="0" w:line="360" w:lineRule="auto"/>
        <w:jc w:val="both"/>
        <w:rPr>
          <w:rFonts w:ascii="Palatino Linotype" w:hAnsi="Palatino Linotype" w:cs="Arial"/>
          <w:bCs/>
          <w:sz w:val="24"/>
          <w:szCs w:val="24"/>
        </w:rPr>
      </w:pPr>
      <w:r w:rsidRPr="00576FC9">
        <w:rPr>
          <w:rFonts w:ascii="Palatino Linotype" w:hAnsi="Palatino Linotype" w:cs="Arial"/>
          <w:bCs/>
          <w:sz w:val="24"/>
          <w:szCs w:val="24"/>
        </w:rPr>
        <w:t>En primer término, es necesario señalar que se omite el estudio de la naturaleza jurídica de la información pública solicitada, toda vez que, mediante su respuesta</w:t>
      </w:r>
      <w:r>
        <w:rPr>
          <w:rFonts w:ascii="Palatino Linotype" w:hAnsi="Palatino Linotype" w:cs="Arial"/>
          <w:bCs/>
          <w:sz w:val="24"/>
          <w:szCs w:val="24"/>
        </w:rPr>
        <w:t>, el</w:t>
      </w:r>
      <w:r w:rsidRPr="00576FC9">
        <w:rPr>
          <w:rFonts w:ascii="Palatino Linotype" w:hAnsi="Palatino Linotype" w:cs="Arial"/>
          <w:b/>
          <w:bCs/>
          <w:sz w:val="24"/>
          <w:szCs w:val="24"/>
        </w:rPr>
        <w:t xml:space="preserve"> Sujeto Obligado</w:t>
      </w:r>
      <w:r w:rsidRPr="00576FC9">
        <w:rPr>
          <w:rFonts w:ascii="Palatino Linotype" w:hAnsi="Palatino Linotype" w:cs="Arial"/>
          <w:bCs/>
          <w:sz w:val="24"/>
          <w:szCs w:val="24"/>
        </w:rPr>
        <w:t xml:space="preserve"> aceptó que generó, administró o poseyó la información requerida po</w:t>
      </w:r>
      <w:r>
        <w:rPr>
          <w:rFonts w:ascii="Palatino Linotype" w:hAnsi="Palatino Linotype" w:cs="Arial"/>
          <w:bCs/>
          <w:sz w:val="24"/>
          <w:szCs w:val="24"/>
        </w:rPr>
        <w:t>r el</w:t>
      </w:r>
      <w:r w:rsidRPr="00576FC9">
        <w:rPr>
          <w:rFonts w:ascii="Palatino Linotype" w:hAnsi="Palatino Linotype" w:cs="Arial"/>
          <w:b/>
          <w:bCs/>
          <w:sz w:val="24"/>
          <w:szCs w:val="24"/>
        </w:rPr>
        <w:t xml:space="preserve"> Recurrente</w:t>
      </w:r>
      <w:r w:rsidRPr="00576FC9">
        <w:rPr>
          <w:rFonts w:ascii="Palatino Linotype" w:hAnsi="Palatino Linotype" w:cs="Arial"/>
          <w:bCs/>
          <w:sz w:val="24"/>
          <w:szCs w:val="24"/>
        </w:rPr>
        <w:t xml:space="preserve">, y que para ponerla a su disposición era necesario </w:t>
      </w:r>
      <w:r>
        <w:rPr>
          <w:rFonts w:ascii="Palatino Linotype" w:hAnsi="Palatino Linotype" w:cs="Arial"/>
          <w:bCs/>
          <w:sz w:val="24"/>
          <w:szCs w:val="24"/>
        </w:rPr>
        <w:t xml:space="preserve">especificar </w:t>
      </w:r>
      <w:r w:rsidR="00515680" w:rsidRPr="00515680">
        <w:rPr>
          <w:rFonts w:ascii="Palatino Linotype" w:hAnsi="Palatino Linotype" w:cs="Arial"/>
          <w:bCs/>
          <w:sz w:val="24"/>
          <w:szCs w:val="24"/>
        </w:rPr>
        <w:t xml:space="preserve">la calle, </w:t>
      </w:r>
      <w:r w:rsidR="00515680" w:rsidRPr="00515680">
        <w:rPr>
          <w:rFonts w:ascii="Palatino Linotype" w:hAnsi="Palatino Linotype" w:cs="Arial"/>
          <w:bCs/>
          <w:sz w:val="24"/>
          <w:szCs w:val="24"/>
        </w:rPr>
        <w:lastRenderedPageBreak/>
        <w:t>número de manzana y lote, así como el barrio o colonia, nombre del titular o número de la licencia de construcción de la cual solicita información</w:t>
      </w:r>
      <w:r w:rsidRPr="00576FC9">
        <w:rPr>
          <w:rFonts w:ascii="Palatino Linotype" w:hAnsi="Palatino Linotype" w:cs="Arial"/>
          <w:bCs/>
          <w:sz w:val="24"/>
          <w:szCs w:val="24"/>
        </w:rPr>
        <w:t>; así, resulta obvio que existe una aceptación por parte del Sujeto Obligado que genera, administra o posee dicha información, derivada del ejercicio de sus funciones de derecho público.</w:t>
      </w:r>
    </w:p>
    <w:p w14:paraId="1895B837" w14:textId="77777777" w:rsidR="00576FC9" w:rsidRPr="00576FC9" w:rsidRDefault="00576FC9" w:rsidP="00576FC9">
      <w:pPr>
        <w:spacing w:after="0" w:line="240" w:lineRule="auto"/>
        <w:rPr>
          <w:rFonts w:ascii="Times New Roman" w:eastAsia="Times New Roman" w:hAnsi="Times New Roman" w:cs="Times New Roman"/>
          <w:sz w:val="24"/>
          <w:szCs w:val="24"/>
          <w:lang w:eastAsia="es-ES"/>
        </w:rPr>
      </w:pPr>
    </w:p>
    <w:p w14:paraId="42C8C57C" w14:textId="5DBBB363" w:rsidR="00576FC9" w:rsidRDefault="00576FC9" w:rsidP="008B6788">
      <w:pPr>
        <w:spacing w:after="0" w:line="360" w:lineRule="auto"/>
        <w:jc w:val="both"/>
        <w:rPr>
          <w:rFonts w:ascii="Palatino Linotype" w:eastAsia="Arial Unicode MS" w:hAnsi="Palatino Linotype" w:cs="Arial"/>
          <w:sz w:val="24"/>
        </w:rPr>
      </w:pPr>
      <w:r w:rsidRPr="00576FC9">
        <w:rPr>
          <w:rFonts w:ascii="Palatino Linotype" w:eastAsia="Arial Unicode MS" w:hAnsi="Palatino Linotype" w:cs="Arial"/>
          <w:sz w:val="24"/>
        </w:rPr>
        <w:t xml:space="preserve">De </w:t>
      </w:r>
      <w:r w:rsidR="00111C27" w:rsidRPr="00576FC9">
        <w:rPr>
          <w:rFonts w:ascii="Palatino Linotype" w:eastAsia="Arial Unicode MS" w:hAnsi="Palatino Linotype" w:cs="Arial"/>
          <w:sz w:val="24"/>
        </w:rPr>
        <w:t>hecho,</w:t>
      </w:r>
      <w:r w:rsidRPr="00576FC9">
        <w:rPr>
          <w:rFonts w:ascii="Palatino Linotype" w:eastAsia="Arial Unicode MS" w:hAnsi="Palatino Linotype" w:cs="Arial"/>
          <w:sz w:val="24"/>
        </w:rPr>
        <w:t xml:space="preserve"> el estudio de la </w:t>
      </w:r>
      <w:r w:rsidRPr="00576FC9">
        <w:rPr>
          <w:rFonts w:ascii="Palatino Linotype" w:hAnsi="Palatino Linotype" w:cs="Arial"/>
          <w:sz w:val="24"/>
        </w:rPr>
        <w:t>naturaleza</w:t>
      </w:r>
      <w:r w:rsidRPr="00576FC9">
        <w:rPr>
          <w:rFonts w:ascii="Palatino Linotype" w:eastAsia="Arial Unicode MS" w:hAnsi="Palatino Linotype" w:cs="Arial"/>
          <w:sz w:val="24"/>
        </w:rPr>
        <w:t xml:space="preserve"> jurídica de la información pública solicitada, tiene por objeto determinar si ésta la genera, posee o administr</w:t>
      </w:r>
      <w:r w:rsidR="00111C27">
        <w:rPr>
          <w:rFonts w:ascii="Palatino Linotype" w:eastAsia="Arial Unicode MS" w:hAnsi="Palatino Linotype" w:cs="Arial"/>
          <w:sz w:val="24"/>
        </w:rPr>
        <w:t>a el</w:t>
      </w:r>
      <w:r w:rsidRPr="00576FC9">
        <w:rPr>
          <w:rFonts w:ascii="Palatino Linotype" w:eastAsia="Arial Unicode MS" w:hAnsi="Palatino Linotype" w:cs="Arial"/>
          <w:b/>
          <w:color w:val="000000"/>
          <w:sz w:val="24"/>
        </w:rPr>
        <w:t xml:space="preserve"> Sujeto Obligado</w:t>
      </w:r>
      <w:r w:rsidRPr="00576FC9">
        <w:rPr>
          <w:rFonts w:ascii="Palatino Linotype" w:eastAsia="Arial Unicode MS" w:hAnsi="Palatino Linotype" w:cs="Arial"/>
          <w:color w:val="000000"/>
          <w:sz w:val="24"/>
        </w:rPr>
        <w:t>;</w:t>
      </w:r>
      <w:r w:rsidRPr="00576FC9">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w:t>
      </w:r>
      <w:r w:rsidR="00111C27">
        <w:rPr>
          <w:rFonts w:ascii="Palatino Linotype" w:eastAsia="Arial Unicode MS" w:hAnsi="Palatino Linotype" w:cs="Arial"/>
          <w:sz w:val="24"/>
        </w:rPr>
        <w:t xml:space="preserve"> el</w:t>
      </w:r>
      <w:r w:rsidRPr="00576FC9">
        <w:rPr>
          <w:rFonts w:ascii="Palatino Linotype" w:eastAsia="Arial Unicode MS" w:hAnsi="Palatino Linotype" w:cs="Arial"/>
          <w:sz w:val="24"/>
        </w:rPr>
        <w:t xml:space="preserve"> </w:t>
      </w:r>
      <w:r w:rsidRPr="00576FC9">
        <w:rPr>
          <w:rFonts w:ascii="Palatino Linotype" w:eastAsia="Arial Unicode MS" w:hAnsi="Palatino Linotype" w:cs="Arial"/>
          <w:b/>
          <w:sz w:val="24"/>
        </w:rPr>
        <w:t>Sujeto Obligado</w:t>
      </w:r>
      <w:r w:rsidRPr="00576FC9">
        <w:rPr>
          <w:rFonts w:ascii="Palatino Linotype" w:eastAsia="Arial Unicode MS" w:hAnsi="Palatino Linotype" w:cs="Arial"/>
          <w:sz w:val="24"/>
        </w:rPr>
        <w:t>.</w:t>
      </w:r>
    </w:p>
    <w:p w14:paraId="04DDBF46" w14:textId="49FF9FE5" w:rsidR="007E6A59" w:rsidRDefault="007E6A59" w:rsidP="008B6788">
      <w:pPr>
        <w:spacing w:after="0" w:line="360" w:lineRule="auto"/>
        <w:jc w:val="both"/>
        <w:rPr>
          <w:rFonts w:ascii="Palatino Linotype" w:eastAsia="Arial Unicode MS" w:hAnsi="Palatino Linotype" w:cs="Arial"/>
          <w:sz w:val="24"/>
        </w:rPr>
      </w:pPr>
    </w:p>
    <w:p w14:paraId="6DCC2489" w14:textId="327E521A" w:rsidR="007E6A59" w:rsidRPr="007E6A59" w:rsidRDefault="007E6A59" w:rsidP="008B6788">
      <w:pPr>
        <w:spacing w:after="0" w:line="360" w:lineRule="auto"/>
        <w:jc w:val="both"/>
        <w:rPr>
          <w:rFonts w:ascii="Palatino Linotype" w:eastAsia="Times New Roman" w:hAnsi="Palatino Linotype" w:cs="Times New Roman"/>
          <w:color w:val="000000"/>
          <w:sz w:val="24"/>
          <w:szCs w:val="24"/>
          <w:lang w:eastAsia="es-ES"/>
        </w:rPr>
      </w:pPr>
      <w:r w:rsidRPr="007E6A59">
        <w:rPr>
          <w:rFonts w:ascii="Palatino Linotype" w:eastAsia="Times New Roman" w:hAnsi="Palatino Linotype" w:cs="Times New Roman"/>
          <w:sz w:val="24"/>
          <w:szCs w:val="24"/>
          <w:lang w:eastAsia="es-ES"/>
        </w:rPr>
        <w:t xml:space="preserve">En </w:t>
      </w:r>
      <w:r>
        <w:rPr>
          <w:rFonts w:ascii="Palatino Linotype" w:eastAsia="Times New Roman" w:hAnsi="Palatino Linotype" w:cs="Times New Roman"/>
          <w:sz w:val="24"/>
          <w:szCs w:val="24"/>
          <w:lang w:eastAsia="es-ES"/>
        </w:rPr>
        <w:t>segundo</w:t>
      </w:r>
      <w:r w:rsidRPr="007E6A59">
        <w:rPr>
          <w:rFonts w:ascii="Palatino Linotype" w:eastAsia="Times New Roman" w:hAnsi="Palatino Linotype" w:cs="Times New Roman"/>
          <w:sz w:val="24"/>
          <w:szCs w:val="24"/>
          <w:lang w:eastAsia="es-ES"/>
        </w:rPr>
        <w:t xml:space="preserve"> lugar </w:t>
      </w:r>
      <w:r w:rsidRPr="007E6A59">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BA27FA6" w14:textId="77777777" w:rsidR="007E6A59" w:rsidRPr="007E6A59" w:rsidRDefault="007E6A59" w:rsidP="007E6A59">
      <w:pPr>
        <w:spacing w:after="0" w:line="360" w:lineRule="auto"/>
        <w:jc w:val="both"/>
        <w:rPr>
          <w:rFonts w:ascii="Palatino Linotype" w:eastAsia="Times New Roman" w:hAnsi="Palatino Linotype" w:cs="Times New Roman"/>
          <w:color w:val="000000"/>
          <w:sz w:val="24"/>
          <w:szCs w:val="24"/>
          <w:lang w:eastAsia="es-ES"/>
        </w:rPr>
      </w:pPr>
    </w:p>
    <w:p w14:paraId="3407E217" w14:textId="77777777" w:rsidR="007E6A59" w:rsidRPr="007E6A59" w:rsidRDefault="007E6A59" w:rsidP="007E6A59">
      <w:pPr>
        <w:spacing w:after="0" w:line="240" w:lineRule="auto"/>
        <w:ind w:left="851" w:right="851"/>
        <w:jc w:val="both"/>
        <w:rPr>
          <w:rFonts w:ascii="Palatino Linotype" w:eastAsia="Times New Roman" w:hAnsi="Palatino Linotype" w:cs="Times New Roman"/>
          <w:b/>
          <w:i/>
          <w:lang w:eastAsia="es-ES"/>
        </w:rPr>
      </w:pPr>
      <w:r w:rsidRPr="007E6A59">
        <w:rPr>
          <w:rFonts w:ascii="Palatino Linotype" w:eastAsia="Times New Roman" w:hAnsi="Palatino Linotype" w:cs="Times New Roman"/>
          <w:b/>
          <w:i/>
          <w:lang w:eastAsia="es-ES"/>
        </w:rPr>
        <w:t>Artículo 6</w:t>
      </w:r>
    </w:p>
    <w:p w14:paraId="2D795D94"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w:t>
      </w:r>
    </w:p>
    <w:p w14:paraId="2407CCB6"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5A4522B4"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29514343" w14:textId="77777777" w:rsidR="007E6A59" w:rsidRPr="007E6A59" w:rsidRDefault="007E6A59" w:rsidP="007E6A59">
      <w:pPr>
        <w:numPr>
          <w:ilvl w:val="0"/>
          <w:numId w:val="29"/>
        </w:num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8E1C16" w14:textId="77777777" w:rsidR="007E6A59" w:rsidRPr="007E6A59" w:rsidRDefault="007E6A59" w:rsidP="007E6A59">
      <w:pPr>
        <w:spacing w:after="0" w:line="360" w:lineRule="auto"/>
        <w:jc w:val="both"/>
        <w:rPr>
          <w:rFonts w:ascii="Palatino Linotype" w:eastAsia="Times New Roman" w:hAnsi="Palatino Linotype" w:cs="Arial"/>
          <w:sz w:val="24"/>
          <w:szCs w:val="24"/>
          <w:lang w:eastAsia="es-ES"/>
        </w:rPr>
      </w:pPr>
    </w:p>
    <w:p w14:paraId="3FD83B0E" w14:textId="77777777" w:rsidR="007E6A59" w:rsidRPr="007E6A59" w:rsidRDefault="007E6A59" w:rsidP="007E6A59">
      <w:pPr>
        <w:spacing w:after="0" w:line="360" w:lineRule="auto"/>
        <w:jc w:val="both"/>
        <w:rPr>
          <w:rFonts w:ascii="Palatino Linotype" w:eastAsia="Times New Roman" w:hAnsi="Palatino Linotype" w:cs="Arial"/>
          <w:sz w:val="24"/>
          <w:szCs w:val="24"/>
          <w:lang w:eastAsia="es-ES"/>
        </w:rPr>
      </w:pPr>
      <w:r w:rsidRPr="007E6A59">
        <w:rPr>
          <w:rFonts w:ascii="Palatino Linotype" w:eastAsia="Times New Roman" w:hAnsi="Palatino Linotype" w:cs="Arial"/>
          <w:sz w:val="24"/>
          <w:szCs w:val="24"/>
          <w:lang w:eastAsia="es-ES"/>
        </w:rPr>
        <w:t xml:space="preserve">Ahora bien, en atención a lo dispuesto por los artículos 3, fracción XI y 12 </w:t>
      </w:r>
      <w:r w:rsidRPr="007E6A59">
        <w:rPr>
          <w:rFonts w:ascii="Palatino Linotype" w:eastAsia="Times New Roman" w:hAnsi="Palatino Linotype" w:cs="Arial"/>
          <w:bCs/>
          <w:sz w:val="24"/>
          <w:szCs w:val="24"/>
          <w:lang w:eastAsia="es-ES"/>
        </w:rPr>
        <w:t>de la Ley de Transparencia y Acceso a la Información Pública del Estado de México y Municipios</w:t>
      </w:r>
      <w:r w:rsidRPr="007E6A59">
        <w:rPr>
          <w:rFonts w:ascii="Palatino Linotype" w:eastAsia="Times New Roman" w:hAnsi="Palatino Linotype" w:cs="Arial"/>
          <w:sz w:val="24"/>
          <w:szCs w:val="24"/>
          <w:lang w:eastAsia="es-ES"/>
        </w:rPr>
        <w:t>, los cuales son del tenor literal siguiente:</w:t>
      </w:r>
    </w:p>
    <w:p w14:paraId="655E515D" w14:textId="77777777" w:rsidR="007E6A59" w:rsidRPr="007E6A59" w:rsidRDefault="007E6A59" w:rsidP="007E6A59">
      <w:pPr>
        <w:spacing w:after="0" w:line="240" w:lineRule="auto"/>
        <w:ind w:left="567" w:right="567"/>
        <w:jc w:val="both"/>
        <w:rPr>
          <w:rFonts w:ascii="Palatino Linotype" w:eastAsia="Times New Roman" w:hAnsi="Palatino Linotype" w:cs="Times New Roman"/>
          <w:sz w:val="24"/>
          <w:szCs w:val="24"/>
          <w:lang w:eastAsia="es-ES"/>
        </w:rPr>
      </w:pPr>
    </w:p>
    <w:p w14:paraId="6E644F59"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bCs/>
          <w:i/>
          <w:lang w:eastAsia="es-ES"/>
        </w:rPr>
        <w:t xml:space="preserve">Artículo 3.- </w:t>
      </w:r>
      <w:r w:rsidRPr="007E6A59">
        <w:rPr>
          <w:rFonts w:ascii="Palatino Linotype" w:eastAsia="Times New Roman" w:hAnsi="Palatino Linotype" w:cs="Times New Roman"/>
          <w:i/>
          <w:lang w:eastAsia="es-ES"/>
        </w:rPr>
        <w:t>Para los efectos de la presente Ley se entenderá por:</w:t>
      </w:r>
    </w:p>
    <w:p w14:paraId="1944FF1F"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w:t>
      </w:r>
    </w:p>
    <w:p w14:paraId="06FC106C"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lang w:eastAsia="es-ES"/>
        </w:rPr>
        <w:t>XI.</w:t>
      </w:r>
      <w:r w:rsidRPr="007E6A59">
        <w:rPr>
          <w:rFonts w:ascii="Palatino Linotype" w:eastAsia="Times New Roman" w:hAnsi="Palatino Linotype" w:cs="Times New Roman"/>
          <w:i/>
          <w:lang w:eastAsia="es-ES"/>
        </w:rPr>
        <w:t xml:space="preserve"> </w:t>
      </w:r>
      <w:r w:rsidRPr="007E6A59">
        <w:rPr>
          <w:rFonts w:ascii="Palatino Linotype" w:eastAsia="Times New Roman" w:hAnsi="Palatino Linotype" w:cs="Times New Roman"/>
          <w:b/>
          <w:i/>
          <w:lang w:eastAsia="es-ES"/>
        </w:rPr>
        <w:t>Documento:</w:t>
      </w:r>
      <w:r w:rsidRPr="007E6A59">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7E6A59">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7E6A59">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0F0EAFA4"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4174E717"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
          <w:bCs/>
          <w:i/>
          <w:lang w:eastAsia="es-ES"/>
        </w:rPr>
        <w:t>Artículo 4.</w:t>
      </w:r>
      <w:r w:rsidRPr="007E6A59">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D24641"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p>
    <w:p w14:paraId="69DE10D7"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7E6A59">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7E6A59">
        <w:rPr>
          <w:rFonts w:ascii="Palatino Linotype" w:eastAsia="Times New Roman" w:hAnsi="Palatino Linotype" w:cs="Times New Roman"/>
          <w:bCs/>
          <w:i/>
          <w:lang w:eastAsia="es-ES"/>
        </w:rPr>
        <w:lastRenderedPageBreak/>
        <w:t>excepcionalmente como reservada temporalmente por razones de interés público, en los términos de las causas legítimas y estrictamente necesarias previstas por esta Ley.</w:t>
      </w:r>
    </w:p>
    <w:p w14:paraId="0738F129"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p>
    <w:p w14:paraId="2E885856"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3FB195B0"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1AC84E7E"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lang w:eastAsia="es-ES"/>
        </w:rPr>
        <w:t>Artículo 12.</w:t>
      </w:r>
      <w:r w:rsidRPr="007E6A5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177EB2D"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4085E80D" w14:textId="2116B136" w:rsid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E6A59">
        <w:rPr>
          <w:rFonts w:ascii="Palatino Linotype" w:eastAsia="Times New Roman" w:hAnsi="Palatino Linotype" w:cs="Times New Roman"/>
          <w:i/>
          <w:lang w:eastAsia="es-ES"/>
        </w:rPr>
        <w:t>.</w:t>
      </w:r>
    </w:p>
    <w:p w14:paraId="7E991D09" w14:textId="77777777" w:rsidR="00F07076" w:rsidRPr="007E6A59" w:rsidRDefault="00F07076" w:rsidP="007E6A59">
      <w:pPr>
        <w:spacing w:after="0" w:line="240" w:lineRule="auto"/>
        <w:ind w:left="851" w:right="851"/>
        <w:jc w:val="both"/>
        <w:rPr>
          <w:rFonts w:ascii="Palatino Linotype" w:eastAsia="Times New Roman" w:hAnsi="Palatino Linotype" w:cs="Times New Roman"/>
          <w:i/>
          <w:sz w:val="24"/>
          <w:szCs w:val="24"/>
          <w:u w:val="single"/>
          <w:lang w:eastAsia="es-ES"/>
        </w:rPr>
      </w:pPr>
    </w:p>
    <w:p w14:paraId="6C24183B" w14:textId="77777777" w:rsidR="007E6A59" w:rsidRPr="007E6A59" w:rsidRDefault="007E6A59" w:rsidP="007E6A59">
      <w:pPr>
        <w:spacing w:after="0" w:line="360" w:lineRule="auto"/>
        <w:jc w:val="both"/>
        <w:rPr>
          <w:rFonts w:ascii="Palatino Linotype" w:eastAsia="Times New Roman" w:hAnsi="Palatino Linotype" w:cs="Times New Roman"/>
          <w:sz w:val="24"/>
          <w:szCs w:val="24"/>
          <w:lang w:eastAsia="es-ES"/>
        </w:rPr>
      </w:pPr>
    </w:p>
    <w:p w14:paraId="3FC283A6" w14:textId="77777777" w:rsidR="007E6A59" w:rsidRPr="007E6A59" w:rsidRDefault="007E6A59" w:rsidP="007E6A59">
      <w:pPr>
        <w:spacing w:after="0" w:line="360" w:lineRule="auto"/>
        <w:jc w:val="both"/>
        <w:rPr>
          <w:rFonts w:ascii="Palatino Linotype" w:eastAsia="Times New Roman" w:hAnsi="Palatino Linotype" w:cs="Arial"/>
          <w:sz w:val="24"/>
          <w:szCs w:val="24"/>
          <w:lang w:eastAsia="es-ES"/>
        </w:rPr>
      </w:pPr>
      <w:r w:rsidRPr="007E6A59">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8B38001" w14:textId="77777777" w:rsidR="00576FC9" w:rsidRDefault="00576FC9" w:rsidP="003F27BE">
      <w:pPr>
        <w:spacing w:after="0" w:line="360" w:lineRule="auto"/>
        <w:jc w:val="both"/>
        <w:rPr>
          <w:rFonts w:ascii="Palatino Linotype" w:eastAsia="Times New Roman" w:hAnsi="Palatino Linotype"/>
          <w:sz w:val="24"/>
          <w:szCs w:val="24"/>
          <w:lang w:val="es-ES" w:eastAsia="es-ES"/>
        </w:rPr>
      </w:pPr>
    </w:p>
    <w:p w14:paraId="39C8B830" w14:textId="62EDB6ED" w:rsidR="00EC1859" w:rsidRPr="00EC1859" w:rsidRDefault="000C7704" w:rsidP="00EC1859">
      <w:pPr>
        <w:pStyle w:val="Prrafodelista"/>
        <w:widowControl w:val="0"/>
        <w:autoSpaceDE w:val="0"/>
        <w:autoSpaceDN w:val="0"/>
        <w:adjustRightInd w:val="0"/>
        <w:spacing w:line="360" w:lineRule="auto"/>
        <w:ind w:left="0"/>
        <w:jc w:val="both"/>
        <w:rPr>
          <w:rFonts w:ascii="Palatino Linotype" w:hAnsi="Palatino Linotype"/>
        </w:rPr>
      </w:pPr>
      <w:r w:rsidRPr="000C7704">
        <w:rPr>
          <w:rFonts w:ascii="Palatino Linotype" w:hAnsi="Palatino Linotype"/>
        </w:rPr>
        <w:t xml:space="preserve">Una vez sentado lo anterior, </w:t>
      </w:r>
      <w:r w:rsidR="00371D72" w:rsidRPr="00371D72">
        <w:rPr>
          <w:rFonts w:ascii="Palatino Linotype" w:hAnsi="Palatino Linotype"/>
        </w:rPr>
        <w:t>y toda vez que la materia elemental de la solicitud de información pública, es referente</w:t>
      </w:r>
      <w:r w:rsidR="00371D72" w:rsidRPr="00EC1859">
        <w:rPr>
          <w:rFonts w:ascii="Palatino Linotype" w:hAnsi="Palatino Linotype"/>
        </w:rPr>
        <w:t xml:space="preserve"> </w:t>
      </w:r>
      <w:r w:rsidR="0027512F">
        <w:rPr>
          <w:rFonts w:ascii="Palatino Linotype" w:hAnsi="Palatino Linotype"/>
        </w:rPr>
        <w:t>a</w:t>
      </w:r>
      <w:r w:rsidR="0027512F" w:rsidRPr="0027512F">
        <w:rPr>
          <w:rFonts w:ascii="Palatino Linotype" w:hAnsi="Palatino Linotype"/>
        </w:rPr>
        <w:t>l permiso de construcción de</w:t>
      </w:r>
      <w:r w:rsidR="0027512F">
        <w:rPr>
          <w:rFonts w:ascii="Palatino Linotype" w:hAnsi="Palatino Linotype"/>
        </w:rPr>
        <w:t xml:space="preserve"> un</w:t>
      </w:r>
      <w:r w:rsidR="0027512F" w:rsidRPr="0027512F">
        <w:rPr>
          <w:rFonts w:ascii="Palatino Linotype" w:hAnsi="Palatino Linotype"/>
        </w:rPr>
        <w:t xml:space="preserve"> predio </w:t>
      </w:r>
      <w:r w:rsidR="0027512F">
        <w:rPr>
          <w:rFonts w:ascii="Palatino Linotype" w:hAnsi="Palatino Linotype"/>
        </w:rPr>
        <w:t xml:space="preserve">en </w:t>
      </w:r>
      <w:r w:rsidR="0010664D">
        <w:rPr>
          <w:rFonts w:ascii="Palatino Linotype" w:hAnsi="Palatino Linotype"/>
        </w:rPr>
        <w:t>específico</w:t>
      </w:r>
      <w:r w:rsidR="00EC1859">
        <w:rPr>
          <w:rFonts w:ascii="Palatino Linotype" w:hAnsi="Palatino Linotype"/>
        </w:rPr>
        <w:t xml:space="preserve"> </w:t>
      </w:r>
      <w:r w:rsidR="0010664D" w:rsidRPr="00EC1859">
        <w:rPr>
          <w:rFonts w:ascii="Palatino Linotype" w:hAnsi="Palatino Linotype"/>
        </w:rPr>
        <w:t>señalado en la solicitud de información</w:t>
      </w:r>
      <w:r w:rsidR="00371D72" w:rsidRPr="00EC1859">
        <w:rPr>
          <w:rFonts w:ascii="Palatino Linotype" w:hAnsi="Palatino Linotype"/>
        </w:rPr>
        <w:t xml:space="preserve">, resulta oportuno remitirnos a </w:t>
      </w:r>
      <w:r w:rsidR="00EC1859" w:rsidRPr="00EC1859">
        <w:rPr>
          <w:rFonts w:ascii="Palatino Linotype" w:hAnsi="Palatino Linotype"/>
        </w:rPr>
        <w:t>lo establecido en los artículos 5.6 y 5.10, fracciones VI, IX y XIX, del Libro Quinto del Código Administrativo del Estado de México, con forme a lo siguiente:</w:t>
      </w:r>
    </w:p>
    <w:p w14:paraId="644EE333" w14:textId="77777777" w:rsidR="00EC1859" w:rsidRPr="00EC1859" w:rsidRDefault="00EC1859" w:rsidP="00EC1859">
      <w:pPr>
        <w:spacing w:after="0" w:line="240" w:lineRule="auto"/>
        <w:rPr>
          <w:rFonts w:ascii="Times New Roman" w:eastAsia="Times New Roman" w:hAnsi="Times New Roman" w:cs="Times New Roman"/>
          <w:sz w:val="24"/>
          <w:szCs w:val="24"/>
          <w:lang w:eastAsia="es-ES"/>
        </w:rPr>
      </w:pPr>
    </w:p>
    <w:p w14:paraId="416F0C98" w14:textId="77777777" w:rsidR="00EC1859" w:rsidRPr="00EC1859" w:rsidRDefault="00EC1859" w:rsidP="00EC1859">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lastRenderedPageBreak/>
        <w:t xml:space="preserve">“Artículo 5.6.- </w:t>
      </w:r>
      <w:r w:rsidRPr="00EC1859">
        <w:rPr>
          <w:rFonts w:ascii="Palatino Linotype" w:eastAsia="Calibri" w:hAnsi="Palatino Linotype" w:cs="Arial"/>
          <w:b/>
          <w:i/>
          <w:szCs w:val="20"/>
        </w:rPr>
        <w:t>El uso y aprovechamiento del suelo con fines urbanos, así como la construcción de edificaciones</w:t>
      </w:r>
      <w:r w:rsidRPr="00EC1859">
        <w:rPr>
          <w:rFonts w:ascii="Palatino Linotype" w:eastAsia="Calibri" w:hAnsi="Palatino Linotype" w:cs="Arial"/>
          <w:i/>
          <w:szCs w:val="20"/>
        </w:rPr>
        <w:t xml:space="preserve">, cualquiera que sea su régimen jurídico de propiedad, se sujetará a lo dispuesto en este Libro, su reglamentación, los planes de desarrollo urbano y las autorizaciones y </w:t>
      </w:r>
      <w:r w:rsidRPr="00EC1859">
        <w:rPr>
          <w:rFonts w:ascii="Palatino Linotype" w:eastAsia="Calibri" w:hAnsi="Palatino Linotype" w:cs="Arial"/>
          <w:b/>
          <w:i/>
          <w:szCs w:val="20"/>
        </w:rPr>
        <w:t>licencias expedidas</w:t>
      </w:r>
      <w:r w:rsidRPr="00EC1859">
        <w:rPr>
          <w:rFonts w:ascii="Palatino Linotype" w:eastAsia="Calibri" w:hAnsi="Palatino Linotype" w:cs="Arial"/>
          <w:i/>
          <w:szCs w:val="20"/>
        </w:rPr>
        <w:t xml:space="preserve"> por las autoridades competentes en materia urbana …”</w:t>
      </w:r>
    </w:p>
    <w:p w14:paraId="5C4300BA" w14:textId="77777777" w:rsidR="00EC1859" w:rsidRPr="00EC1859" w:rsidRDefault="00EC1859" w:rsidP="00EC1859">
      <w:pPr>
        <w:spacing w:after="0" w:line="240" w:lineRule="auto"/>
        <w:ind w:left="851" w:right="708"/>
        <w:jc w:val="both"/>
        <w:rPr>
          <w:rFonts w:ascii="Palatino Linotype" w:eastAsia="Calibri" w:hAnsi="Palatino Linotype" w:cs="Arial"/>
          <w:i/>
          <w:szCs w:val="20"/>
        </w:rPr>
      </w:pPr>
    </w:p>
    <w:p w14:paraId="117FD3CA" w14:textId="77777777" w:rsidR="00EC1859" w:rsidRPr="00EC1859" w:rsidRDefault="00EC1859" w:rsidP="00EC1859">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 xml:space="preserve">“Artículo 5.10.- Los </w:t>
      </w:r>
      <w:r w:rsidRPr="00EC1859">
        <w:rPr>
          <w:rFonts w:ascii="Palatino Linotype" w:eastAsia="Calibri" w:hAnsi="Palatino Linotype" w:cs="Arial"/>
          <w:b/>
          <w:i/>
          <w:szCs w:val="20"/>
        </w:rPr>
        <w:t>municipios</w:t>
      </w:r>
      <w:r w:rsidRPr="00EC1859">
        <w:rPr>
          <w:rFonts w:ascii="Palatino Linotype" w:eastAsia="Calibri" w:hAnsi="Palatino Linotype" w:cs="Arial"/>
          <w:i/>
          <w:szCs w:val="20"/>
        </w:rPr>
        <w:t xml:space="preserve"> tendrán las atribuciones siguientes:</w:t>
      </w:r>
    </w:p>
    <w:p w14:paraId="6FEC954B" w14:textId="77777777" w:rsidR="00EC1859" w:rsidRPr="00EC1859" w:rsidRDefault="00EC1859" w:rsidP="00EC1859">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w:t>
      </w:r>
    </w:p>
    <w:p w14:paraId="62283ED4" w14:textId="77777777" w:rsidR="00EC1859" w:rsidRPr="00EC1859" w:rsidRDefault="00EC1859" w:rsidP="00EC1859">
      <w:pPr>
        <w:spacing w:after="0" w:line="240" w:lineRule="auto"/>
        <w:ind w:left="851" w:right="708"/>
        <w:jc w:val="both"/>
        <w:rPr>
          <w:rFonts w:ascii="Palatino Linotype" w:eastAsia="Calibri" w:hAnsi="Palatino Linotype" w:cs="Arial"/>
          <w:b/>
          <w:i/>
          <w:szCs w:val="20"/>
        </w:rPr>
      </w:pPr>
      <w:r w:rsidRPr="00EC1859">
        <w:rPr>
          <w:rFonts w:ascii="Palatino Linotype" w:eastAsia="Calibri" w:hAnsi="Palatino Linotype" w:cs="Arial"/>
          <w:b/>
          <w:i/>
          <w:szCs w:val="20"/>
        </w:rPr>
        <w:t>VI. Expedir cédulas informativas de zonificación, licencias de uso de suelo y licencias de construcción</w:t>
      </w:r>
    </w:p>
    <w:p w14:paraId="3CFF2A1A" w14:textId="77777777" w:rsidR="00EC1859" w:rsidRPr="00EC1859" w:rsidRDefault="00EC1859" w:rsidP="00EC1859">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w:t>
      </w:r>
    </w:p>
    <w:p w14:paraId="23FEEE2E" w14:textId="77777777" w:rsidR="00EC1859" w:rsidRPr="00EC1859" w:rsidRDefault="00EC1859" w:rsidP="00EC1859">
      <w:pPr>
        <w:spacing w:after="0" w:line="240" w:lineRule="auto"/>
        <w:ind w:left="851" w:right="708"/>
        <w:jc w:val="both"/>
        <w:rPr>
          <w:rFonts w:ascii="Palatino Linotype" w:eastAsia="Calibri" w:hAnsi="Palatino Linotype" w:cs="Arial"/>
          <w:b/>
          <w:i/>
          <w:szCs w:val="20"/>
        </w:rPr>
      </w:pPr>
      <w:r w:rsidRPr="00EC1859">
        <w:rPr>
          <w:rFonts w:ascii="Palatino Linotype" w:eastAsia="Calibri" w:hAnsi="Palatino Linotype" w:cs="Arial"/>
          <w:b/>
          <w:i/>
          <w:szCs w:val="20"/>
        </w:rPr>
        <w:t>IX. Difundir los planes de desarrollo urbano, así como los trámites para obtener las autorizaciones y licencias de su competencia</w:t>
      </w:r>
    </w:p>
    <w:p w14:paraId="0604202C" w14:textId="77777777" w:rsidR="00EC1859" w:rsidRPr="00EC1859" w:rsidRDefault="00EC1859" w:rsidP="00EC1859">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w:t>
      </w:r>
    </w:p>
    <w:p w14:paraId="6752FA12" w14:textId="77777777" w:rsidR="00EC1859" w:rsidRPr="00EC1859" w:rsidRDefault="00EC1859" w:rsidP="00EC1859">
      <w:pPr>
        <w:spacing w:after="0" w:line="240" w:lineRule="auto"/>
        <w:ind w:left="851" w:right="708"/>
        <w:jc w:val="both"/>
        <w:rPr>
          <w:rFonts w:ascii="Palatino Linotype" w:eastAsia="Calibri" w:hAnsi="Palatino Linotype" w:cs="Arial"/>
          <w:b/>
          <w:i/>
          <w:szCs w:val="20"/>
        </w:rPr>
      </w:pPr>
      <w:r w:rsidRPr="00EC1859">
        <w:rPr>
          <w:rFonts w:ascii="Palatino Linotype" w:eastAsia="Calibri" w:hAnsi="Palatino Linotype" w:cs="Arial"/>
          <w:b/>
          <w:i/>
          <w:szCs w:val="20"/>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75506651" w14:textId="77777777" w:rsidR="00EC1859" w:rsidRPr="00EC1859" w:rsidRDefault="00EC1859" w:rsidP="00EC1859">
      <w:pPr>
        <w:spacing w:after="0" w:line="240" w:lineRule="auto"/>
        <w:ind w:left="851" w:right="708"/>
        <w:jc w:val="right"/>
        <w:rPr>
          <w:rFonts w:ascii="Palatino Linotype" w:eastAsia="Calibri" w:hAnsi="Palatino Linotype" w:cs="Arial"/>
          <w:i/>
          <w:sz w:val="20"/>
          <w:szCs w:val="20"/>
        </w:rPr>
      </w:pPr>
      <w:r w:rsidRPr="00EC1859">
        <w:rPr>
          <w:rFonts w:ascii="Palatino Linotype" w:eastAsia="Calibri" w:hAnsi="Palatino Linotype" w:cs="Arial"/>
          <w:i/>
          <w:sz w:val="20"/>
          <w:szCs w:val="20"/>
        </w:rPr>
        <w:t>(Énfasis añadido)</w:t>
      </w:r>
    </w:p>
    <w:p w14:paraId="28723334" w14:textId="77777777" w:rsidR="00EC1859" w:rsidRPr="00EC1859" w:rsidRDefault="00EC1859" w:rsidP="00EC1859">
      <w:pPr>
        <w:spacing w:after="0" w:line="240" w:lineRule="auto"/>
        <w:ind w:left="851" w:right="708"/>
        <w:jc w:val="both"/>
        <w:rPr>
          <w:rFonts w:ascii="Palatino Linotype" w:eastAsia="Calibri" w:hAnsi="Palatino Linotype" w:cs="Arial"/>
          <w:sz w:val="16"/>
          <w:szCs w:val="20"/>
        </w:rPr>
      </w:pPr>
    </w:p>
    <w:p w14:paraId="40231C72" w14:textId="77777777" w:rsidR="00EC1859" w:rsidRPr="00EC1859" w:rsidRDefault="00EC1859" w:rsidP="00EC1859">
      <w:pPr>
        <w:spacing w:after="0" w:line="360" w:lineRule="auto"/>
        <w:jc w:val="both"/>
        <w:rPr>
          <w:rFonts w:ascii="Palatino Linotype" w:eastAsia="Times New Roman" w:hAnsi="Palatino Linotype" w:cs="Arial"/>
          <w:sz w:val="24"/>
          <w:lang w:eastAsia="es-ES"/>
        </w:rPr>
      </w:pPr>
    </w:p>
    <w:p w14:paraId="1E0710FE" w14:textId="77777777" w:rsidR="00EC1859" w:rsidRPr="00EC1859" w:rsidRDefault="00EC1859" w:rsidP="00EC1859">
      <w:pPr>
        <w:spacing w:after="0" w:line="360" w:lineRule="auto"/>
        <w:jc w:val="both"/>
        <w:rPr>
          <w:rFonts w:ascii="Palatino Linotype" w:eastAsia="Times New Roman" w:hAnsi="Palatino Linotype" w:cs="Arial"/>
          <w:sz w:val="24"/>
          <w:lang w:eastAsia="es-ES"/>
        </w:rPr>
      </w:pPr>
      <w:r w:rsidRPr="00EC1859">
        <w:rPr>
          <w:rFonts w:ascii="Palatino Linotype" w:eastAsia="Times New Roman" w:hAnsi="Palatino Linotype" w:cs="Arial"/>
          <w:sz w:val="24"/>
          <w:lang w:eastAsia="es-ES"/>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10239002" w14:textId="77777777" w:rsidR="00EC1859" w:rsidRPr="00EC1859" w:rsidRDefault="00EC1859" w:rsidP="00EC1859">
      <w:pPr>
        <w:spacing w:after="0" w:line="360" w:lineRule="auto"/>
        <w:jc w:val="both"/>
        <w:rPr>
          <w:rFonts w:ascii="Palatino Linotype" w:eastAsia="Times New Roman" w:hAnsi="Palatino Linotype" w:cs="Arial"/>
          <w:sz w:val="24"/>
          <w:lang w:eastAsia="es-ES"/>
        </w:rPr>
      </w:pPr>
    </w:p>
    <w:p w14:paraId="3F5844E3" w14:textId="77777777" w:rsidR="00EC1859" w:rsidRPr="00EC1859" w:rsidRDefault="00EC1859" w:rsidP="00EC1859">
      <w:pPr>
        <w:spacing w:after="0" w:line="360" w:lineRule="auto"/>
        <w:jc w:val="both"/>
        <w:rPr>
          <w:rFonts w:ascii="Palatino Linotype" w:eastAsia="Times New Roman" w:hAnsi="Palatino Linotype" w:cs="Arial"/>
          <w:sz w:val="24"/>
          <w:lang w:eastAsia="es-ES"/>
        </w:rPr>
      </w:pPr>
      <w:r w:rsidRPr="00EC1859">
        <w:rPr>
          <w:rFonts w:ascii="Palatino Linotype" w:eastAsia="Times New Roman" w:hAnsi="Palatino Linotype" w:cs="Arial"/>
          <w:sz w:val="24"/>
          <w:lang w:eastAsia="es-ES"/>
        </w:rPr>
        <w:t>Sirven de apoyo a lo anterior, los artículos 18.6, fracción II y 18.7 del multicitado Código Administrativo.</w:t>
      </w:r>
    </w:p>
    <w:p w14:paraId="3857A017" w14:textId="77777777" w:rsidR="00EC1859" w:rsidRPr="00EC1859" w:rsidRDefault="00EC1859" w:rsidP="00EC1859">
      <w:pPr>
        <w:spacing w:after="0" w:line="240" w:lineRule="auto"/>
        <w:rPr>
          <w:rFonts w:ascii="Times New Roman" w:eastAsia="Times New Roman" w:hAnsi="Times New Roman" w:cs="Times New Roman"/>
          <w:sz w:val="24"/>
          <w:szCs w:val="24"/>
          <w:lang w:eastAsia="es-ES"/>
        </w:rPr>
      </w:pPr>
    </w:p>
    <w:p w14:paraId="14A57437" w14:textId="77777777" w:rsidR="00EC1859" w:rsidRPr="00EC1859" w:rsidRDefault="00EC1859" w:rsidP="00EC1859">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i/>
        </w:rPr>
        <w:t xml:space="preserve">“Artículo 18.6.- Son </w:t>
      </w:r>
      <w:r w:rsidRPr="00EC1859">
        <w:rPr>
          <w:rFonts w:ascii="Palatino Linotype" w:eastAsia="Calibri" w:hAnsi="Palatino Linotype" w:cs="Arial"/>
          <w:b/>
          <w:i/>
        </w:rPr>
        <w:t>atribuciones de los Municipios</w:t>
      </w:r>
      <w:r w:rsidRPr="00EC1859">
        <w:rPr>
          <w:rFonts w:ascii="Palatino Linotype" w:eastAsia="Calibri" w:hAnsi="Palatino Linotype" w:cs="Arial"/>
          <w:i/>
        </w:rPr>
        <w:t>:</w:t>
      </w:r>
    </w:p>
    <w:p w14:paraId="2A681E00" w14:textId="77777777" w:rsidR="00EC1859" w:rsidRPr="00EC1859" w:rsidRDefault="00EC1859" w:rsidP="00EC1859">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i/>
        </w:rPr>
        <w:t>(…)</w:t>
      </w:r>
    </w:p>
    <w:p w14:paraId="7753AC6E" w14:textId="77777777" w:rsidR="00EC1859" w:rsidRPr="00EC1859" w:rsidRDefault="00EC1859" w:rsidP="00EC1859">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i/>
        </w:rPr>
        <w:lastRenderedPageBreak/>
        <w:t xml:space="preserve">II. </w:t>
      </w:r>
      <w:r w:rsidRPr="00EC1859">
        <w:rPr>
          <w:rFonts w:ascii="Palatino Linotype" w:eastAsia="Calibri" w:hAnsi="Palatino Linotype" w:cs="Arial"/>
          <w:b/>
          <w:i/>
        </w:rPr>
        <w:t>Expedir licencias, permisos y constancias en materia de construcción</w:t>
      </w:r>
      <w:r w:rsidRPr="00EC1859">
        <w:rPr>
          <w:rFonts w:ascii="Palatino Linotype" w:eastAsia="Calibri" w:hAnsi="Palatino Linotype" w:cs="Arial"/>
          <w:i/>
        </w:rPr>
        <w:t>, de conformidad con lo dispuesto por este Libro, las Normas Técnicas, los planes municipales de desarrollo urbano y demás normatividad aplicable (…)”</w:t>
      </w:r>
    </w:p>
    <w:p w14:paraId="600AEE45" w14:textId="77777777" w:rsidR="00EC1859" w:rsidRPr="00EC1859" w:rsidRDefault="00EC1859" w:rsidP="00EC1859">
      <w:pPr>
        <w:spacing w:after="0" w:line="240" w:lineRule="auto"/>
        <w:ind w:left="851" w:right="851"/>
        <w:jc w:val="both"/>
        <w:rPr>
          <w:rFonts w:ascii="Palatino Linotype" w:eastAsia="Calibri" w:hAnsi="Palatino Linotype" w:cs="Arial"/>
          <w:i/>
        </w:rPr>
      </w:pPr>
    </w:p>
    <w:p w14:paraId="1E63C614" w14:textId="77777777" w:rsidR="00EC1859" w:rsidRPr="00EC1859" w:rsidRDefault="00EC1859" w:rsidP="00EC1859">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b/>
          <w:i/>
        </w:rPr>
        <w:t>“Artículo 18.7.-</w:t>
      </w:r>
      <w:r w:rsidRPr="00EC1859">
        <w:rPr>
          <w:rFonts w:ascii="Palatino Linotype" w:eastAsia="Calibri" w:hAnsi="Palatino Linotype" w:cs="Arial"/>
          <w:i/>
        </w:rPr>
        <w:t xml:space="preserve"> </w:t>
      </w:r>
      <w:r w:rsidRPr="00EC1859">
        <w:rPr>
          <w:rFonts w:ascii="Palatino Linotype" w:eastAsia="Calibri" w:hAnsi="Palatino Linotype" w:cs="Arial"/>
          <w:b/>
          <w:i/>
        </w:rPr>
        <w:t>Para la emisión de las licencias, permisos y constancias de que trata este Libro, los Municipios deberán contar con servidores públicos especializados</w:t>
      </w:r>
      <w:r w:rsidRPr="00EC1859">
        <w:rPr>
          <w:rFonts w:ascii="Palatino Linotype" w:eastAsia="Calibri" w:hAnsi="Palatino Linotype" w:cs="Arial"/>
          <w:i/>
        </w:rPr>
        <w:t xml:space="preserve"> en la materia.”</w:t>
      </w:r>
    </w:p>
    <w:p w14:paraId="74B2AE27" w14:textId="77777777" w:rsidR="00EC1859" w:rsidRPr="00EC1859" w:rsidRDefault="00EC1859" w:rsidP="00EC1859">
      <w:pPr>
        <w:spacing w:after="0" w:line="240" w:lineRule="auto"/>
        <w:ind w:left="851" w:right="851"/>
        <w:jc w:val="right"/>
        <w:rPr>
          <w:rFonts w:ascii="Palatino Linotype" w:eastAsia="Calibri" w:hAnsi="Palatino Linotype" w:cs="Arial"/>
          <w:i/>
          <w:sz w:val="18"/>
        </w:rPr>
      </w:pPr>
      <w:r w:rsidRPr="00EC1859">
        <w:rPr>
          <w:rFonts w:ascii="Palatino Linotype" w:eastAsia="Calibri" w:hAnsi="Palatino Linotype" w:cs="Arial"/>
          <w:i/>
          <w:sz w:val="18"/>
        </w:rPr>
        <w:t>(Énfasis añadido.)</w:t>
      </w:r>
    </w:p>
    <w:p w14:paraId="05CFF38D" w14:textId="77777777" w:rsidR="00EC1859" w:rsidRPr="00EC1859" w:rsidRDefault="00EC1859" w:rsidP="00EC1859">
      <w:pPr>
        <w:spacing w:after="0" w:line="240" w:lineRule="auto"/>
        <w:rPr>
          <w:rFonts w:ascii="Times New Roman" w:eastAsia="Times New Roman" w:hAnsi="Times New Roman" w:cs="Times New Roman"/>
          <w:sz w:val="24"/>
          <w:szCs w:val="24"/>
          <w:lang w:eastAsia="es-ES"/>
        </w:rPr>
      </w:pPr>
    </w:p>
    <w:p w14:paraId="15BF128F" w14:textId="77777777" w:rsidR="00EC1859" w:rsidRPr="00EC1859" w:rsidRDefault="00EC1859" w:rsidP="00EC1859">
      <w:pPr>
        <w:widowControl w:val="0"/>
        <w:autoSpaceDE w:val="0"/>
        <w:autoSpaceDN w:val="0"/>
        <w:adjustRightInd w:val="0"/>
        <w:spacing w:before="240" w:after="240" w:line="360" w:lineRule="auto"/>
        <w:ind w:right="49"/>
        <w:jc w:val="both"/>
        <w:rPr>
          <w:rFonts w:ascii="Palatino Linotype" w:eastAsia="Calibri" w:hAnsi="Palatino Linotype" w:cs="Arial"/>
          <w:sz w:val="24"/>
        </w:rPr>
      </w:pPr>
      <w:r w:rsidRPr="00EC1859">
        <w:rPr>
          <w:rFonts w:ascii="Palatino Linotype" w:eastAsia="Calibri" w:hAnsi="Palatino Linotype" w:cs="Arial"/>
          <w:sz w:val="24"/>
        </w:rPr>
        <w:t xml:space="preserve">En ese sentido se concluye que el </w:t>
      </w:r>
      <w:r w:rsidRPr="00EC1859">
        <w:rPr>
          <w:rFonts w:ascii="Palatino Linotype" w:eastAsia="Calibri" w:hAnsi="Palatino Linotype" w:cs="Arial"/>
          <w:b/>
          <w:sz w:val="24"/>
        </w:rPr>
        <w:t>Sujeto Obligado</w:t>
      </w:r>
      <w:r w:rsidRPr="00EC1859">
        <w:rPr>
          <w:rFonts w:ascii="Palatino Linotype" w:eastAsia="Calibri" w:hAnsi="Palatino Linotype" w:cs="Arial"/>
          <w:sz w:val="24"/>
        </w:rPr>
        <w:t xml:space="preserve"> expide las licencias de construcción, y que la dependencia facultada para ello como quedara precisado de las constancias que obran en el expediente electrónico, y de manera enunciativa mas no limitativa, corresponde a la </w:t>
      </w:r>
      <w:r w:rsidRPr="00EC1859">
        <w:rPr>
          <w:rFonts w:ascii="Palatino Linotype" w:eastAsia="Calibri" w:hAnsi="Palatino Linotype" w:cs="Arial"/>
          <w:b/>
          <w:sz w:val="24"/>
        </w:rPr>
        <w:t>Dirección de Desarrollo Urbano</w:t>
      </w:r>
      <w:r w:rsidRPr="00EC1859">
        <w:rPr>
          <w:rFonts w:ascii="Palatino Linotype" w:eastAsia="Calibri" w:hAnsi="Palatino Linotype" w:cs="Arial"/>
          <w:sz w:val="24"/>
        </w:rPr>
        <w:t xml:space="preserve">, como lo contiene los dispositivos legales que se transcriben aplicables al caso concreto contenidos en el Bando Municipal vigente del </w:t>
      </w:r>
      <w:r w:rsidRPr="00EC1859">
        <w:rPr>
          <w:rFonts w:ascii="Palatino Linotype" w:eastAsia="Calibri" w:hAnsi="Palatino Linotype" w:cs="Arial"/>
          <w:b/>
          <w:sz w:val="24"/>
        </w:rPr>
        <w:t>Sujeto Obligado</w:t>
      </w:r>
      <w:r w:rsidRPr="00EC1859">
        <w:rPr>
          <w:rFonts w:ascii="Palatino Linotype" w:eastAsia="Calibri" w:hAnsi="Palatino Linotype" w:cs="Arial"/>
          <w:sz w:val="24"/>
        </w:rPr>
        <w:t xml:space="preserve"> que se insertan:</w:t>
      </w:r>
    </w:p>
    <w:p w14:paraId="5E37C37A" w14:textId="77777777" w:rsidR="00EC1859" w:rsidRPr="00EC1859" w:rsidRDefault="00EC1859" w:rsidP="00EC1859">
      <w:pPr>
        <w:spacing w:after="0" w:line="240" w:lineRule="auto"/>
        <w:rPr>
          <w:rFonts w:ascii="Times New Roman" w:eastAsia="Times New Roman" w:hAnsi="Times New Roman" w:cs="Times New Roman"/>
          <w:sz w:val="24"/>
          <w:szCs w:val="24"/>
          <w:lang w:eastAsia="es-ES"/>
        </w:rPr>
      </w:pPr>
    </w:p>
    <w:p w14:paraId="1C52FCC2" w14:textId="77777777" w:rsidR="00EC1859" w:rsidRPr="00EC1859" w:rsidRDefault="00EC1859" w:rsidP="00EC1859">
      <w:pPr>
        <w:tabs>
          <w:tab w:val="left" w:pos="567"/>
        </w:tabs>
        <w:spacing w:line="240" w:lineRule="auto"/>
        <w:ind w:left="567" w:right="567"/>
        <w:jc w:val="center"/>
        <w:rPr>
          <w:rFonts w:ascii="Palatino Linotype" w:eastAsia="Arial Unicode MS" w:hAnsi="Palatino Linotype" w:cs="Arial"/>
          <w:b/>
          <w:bCs/>
          <w:i/>
          <w:lang w:eastAsia="ar-SA"/>
        </w:rPr>
      </w:pPr>
    </w:p>
    <w:p w14:paraId="6D4870CE" w14:textId="7D2A18C8" w:rsidR="00950B91" w:rsidRDefault="00950B91" w:rsidP="00950B91">
      <w:pPr>
        <w:tabs>
          <w:tab w:val="left" w:pos="567"/>
        </w:tabs>
        <w:spacing w:line="240" w:lineRule="auto"/>
        <w:ind w:left="567" w:right="567"/>
        <w:jc w:val="center"/>
        <w:rPr>
          <w:rFonts w:ascii="Palatino Linotype" w:eastAsia="Arial Unicode MS" w:hAnsi="Palatino Linotype" w:cs="Arial"/>
          <w:b/>
          <w:bCs/>
          <w:i/>
          <w:lang w:eastAsia="ar-SA"/>
        </w:rPr>
      </w:pPr>
      <w:r w:rsidRPr="00950B91">
        <w:rPr>
          <w:rFonts w:ascii="Palatino Linotype" w:eastAsia="Arial Unicode MS" w:hAnsi="Palatino Linotype" w:cs="Arial"/>
          <w:b/>
          <w:bCs/>
          <w:i/>
          <w:lang w:eastAsia="ar-SA"/>
        </w:rPr>
        <w:t>TÍTULO SÉPTIMO</w:t>
      </w:r>
    </w:p>
    <w:p w14:paraId="11DAD231" w14:textId="33CE81A2" w:rsidR="00950B91" w:rsidRDefault="00950B91" w:rsidP="00950B91">
      <w:pPr>
        <w:tabs>
          <w:tab w:val="left" w:pos="567"/>
        </w:tabs>
        <w:spacing w:line="240" w:lineRule="auto"/>
        <w:ind w:left="567" w:right="567"/>
        <w:jc w:val="center"/>
        <w:rPr>
          <w:rFonts w:ascii="Palatino Linotype" w:eastAsia="Arial Unicode MS" w:hAnsi="Palatino Linotype" w:cs="Arial"/>
          <w:b/>
          <w:bCs/>
          <w:i/>
          <w:lang w:eastAsia="ar-SA"/>
        </w:rPr>
      </w:pPr>
      <w:r w:rsidRPr="00950B91">
        <w:rPr>
          <w:rFonts w:ascii="Palatino Linotype" w:eastAsia="Arial Unicode MS" w:hAnsi="Palatino Linotype" w:cs="Arial"/>
          <w:b/>
          <w:bCs/>
          <w:i/>
          <w:lang w:eastAsia="ar-SA"/>
        </w:rPr>
        <w:t>DEL DESARROLLO URBANO Y DE LAS OBRAS PÚBLICAS</w:t>
      </w:r>
    </w:p>
    <w:p w14:paraId="2D4CFA46" w14:textId="1B5EE542" w:rsidR="00950B91" w:rsidRDefault="00950B91" w:rsidP="00950B91">
      <w:pPr>
        <w:tabs>
          <w:tab w:val="left" w:pos="567"/>
        </w:tabs>
        <w:spacing w:line="240" w:lineRule="auto"/>
        <w:ind w:left="567" w:right="567"/>
        <w:jc w:val="center"/>
        <w:rPr>
          <w:rFonts w:ascii="Palatino Linotype" w:eastAsia="Arial Unicode MS" w:hAnsi="Palatino Linotype" w:cs="Arial"/>
          <w:b/>
          <w:bCs/>
          <w:i/>
          <w:lang w:eastAsia="ar-SA"/>
        </w:rPr>
      </w:pPr>
      <w:r w:rsidRPr="00950B91">
        <w:rPr>
          <w:rFonts w:ascii="Palatino Linotype" w:eastAsia="Arial Unicode MS" w:hAnsi="Palatino Linotype" w:cs="Arial"/>
          <w:b/>
          <w:bCs/>
          <w:i/>
          <w:lang w:eastAsia="ar-SA"/>
        </w:rPr>
        <w:t>CAPÍTULO PRIMERO</w:t>
      </w:r>
    </w:p>
    <w:p w14:paraId="79757FBB" w14:textId="228DC515" w:rsidR="00950B91" w:rsidRDefault="00950B91" w:rsidP="00950B91">
      <w:pPr>
        <w:tabs>
          <w:tab w:val="left" w:pos="567"/>
        </w:tabs>
        <w:spacing w:line="240" w:lineRule="auto"/>
        <w:ind w:left="567" w:right="567"/>
        <w:jc w:val="center"/>
        <w:rPr>
          <w:rFonts w:ascii="Palatino Linotype" w:eastAsia="Arial Unicode MS" w:hAnsi="Palatino Linotype" w:cs="Arial"/>
          <w:b/>
          <w:bCs/>
          <w:i/>
          <w:lang w:eastAsia="ar-SA"/>
        </w:rPr>
      </w:pPr>
      <w:r w:rsidRPr="00950B91">
        <w:rPr>
          <w:rFonts w:ascii="Palatino Linotype" w:eastAsia="Arial Unicode MS" w:hAnsi="Palatino Linotype" w:cs="Arial"/>
          <w:b/>
          <w:bCs/>
          <w:i/>
          <w:lang w:eastAsia="ar-SA"/>
        </w:rPr>
        <w:t>DEL DESARROLLO URBANO ARTÍCULO</w:t>
      </w:r>
    </w:p>
    <w:p w14:paraId="5ABEACBD" w14:textId="77777777" w:rsidR="00950B91" w:rsidRDefault="00950B91" w:rsidP="00950B91">
      <w:pPr>
        <w:tabs>
          <w:tab w:val="left" w:pos="567"/>
        </w:tabs>
        <w:spacing w:line="240" w:lineRule="auto"/>
        <w:ind w:left="567" w:right="567"/>
        <w:jc w:val="both"/>
        <w:rPr>
          <w:rFonts w:ascii="Palatino Linotype" w:eastAsia="Arial Unicode MS" w:hAnsi="Palatino Linotype" w:cs="Arial"/>
          <w:b/>
          <w:bCs/>
          <w:i/>
          <w:lang w:eastAsia="ar-SA"/>
        </w:rPr>
      </w:pPr>
    </w:p>
    <w:p w14:paraId="41D657E8" w14:textId="5FF5C5CB" w:rsidR="00EC1859" w:rsidRDefault="00950B91" w:rsidP="00950B91">
      <w:pPr>
        <w:tabs>
          <w:tab w:val="left" w:pos="567"/>
        </w:tabs>
        <w:spacing w:line="240" w:lineRule="auto"/>
        <w:ind w:left="567" w:right="567"/>
        <w:jc w:val="both"/>
        <w:rPr>
          <w:rFonts w:ascii="Palatino Linotype" w:eastAsia="Arial Unicode MS" w:hAnsi="Palatino Linotype" w:cs="Arial"/>
          <w:b/>
          <w:bCs/>
          <w:i/>
          <w:lang w:eastAsia="ar-SA"/>
        </w:rPr>
      </w:pPr>
      <w:r w:rsidRPr="00950B91">
        <w:rPr>
          <w:rFonts w:ascii="Palatino Linotype" w:eastAsia="Arial Unicode MS" w:hAnsi="Palatino Linotype" w:cs="Arial"/>
          <w:b/>
          <w:bCs/>
          <w:i/>
          <w:lang w:eastAsia="ar-SA"/>
        </w:rPr>
        <w:t xml:space="preserve">115.- En materia de desarrollo urbano, el Ayuntamiento, tendrá las atribuciones siguientes: </w:t>
      </w:r>
    </w:p>
    <w:p w14:paraId="72B1F59A" w14:textId="4752E936" w:rsidR="00950B91" w:rsidRDefault="00950B91" w:rsidP="00950B91">
      <w:pPr>
        <w:tabs>
          <w:tab w:val="left" w:pos="567"/>
        </w:tabs>
        <w:spacing w:line="240" w:lineRule="auto"/>
        <w:ind w:left="567" w:right="567"/>
        <w:jc w:val="both"/>
        <w:rPr>
          <w:rFonts w:ascii="Palatino Linotype" w:eastAsia="Arial Unicode MS" w:hAnsi="Palatino Linotype" w:cs="Arial"/>
          <w:b/>
          <w:bCs/>
          <w:i/>
          <w:lang w:eastAsia="ar-SA"/>
        </w:rPr>
      </w:pPr>
      <w:r>
        <w:rPr>
          <w:rFonts w:ascii="Palatino Linotype" w:eastAsia="Arial Unicode MS" w:hAnsi="Palatino Linotype" w:cs="Arial"/>
          <w:b/>
          <w:bCs/>
          <w:i/>
          <w:lang w:eastAsia="ar-SA"/>
        </w:rPr>
        <w:t>(…)</w:t>
      </w:r>
    </w:p>
    <w:p w14:paraId="52C9987A" w14:textId="213E58A0" w:rsidR="00950B91" w:rsidRPr="00EC1859" w:rsidRDefault="00950B91" w:rsidP="00950B91">
      <w:pPr>
        <w:tabs>
          <w:tab w:val="left" w:pos="567"/>
        </w:tabs>
        <w:spacing w:line="240" w:lineRule="auto"/>
        <w:ind w:left="567" w:right="567"/>
        <w:jc w:val="both"/>
        <w:rPr>
          <w:rFonts w:ascii="Palatino Linotype" w:eastAsia="Calibri" w:hAnsi="Palatino Linotype" w:cs="Arial"/>
          <w:b/>
          <w:i/>
          <w:lang w:eastAsia="ar-SA"/>
        </w:rPr>
      </w:pPr>
      <w:r w:rsidRPr="00950B91">
        <w:rPr>
          <w:rFonts w:ascii="Palatino Linotype" w:eastAsia="Calibri" w:hAnsi="Palatino Linotype" w:cs="Arial"/>
          <w:bCs/>
          <w:i/>
          <w:lang w:eastAsia="ar-SA"/>
        </w:rPr>
        <w:t xml:space="preserve">VI. </w:t>
      </w:r>
      <w:r w:rsidRPr="00950B91">
        <w:rPr>
          <w:rFonts w:ascii="Palatino Linotype" w:eastAsia="Calibri" w:hAnsi="Palatino Linotype" w:cs="Arial"/>
          <w:b/>
          <w:i/>
          <w:lang w:eastAsia="ar-SA"/>
        </w:rPr>
        <w:t xml:space="preserve">Expedir </w:t>
      </w:r>
      <w:r w:rsidRPr="00950B91">
        <w:rPr>
          <w:rFonts w:ascii="Palatino Linotype" w:eastAsia="Calibri" w:hAnsi="Palatino Linotype" w:cs="Arial"/>
          <w:bCs/>
          <w:i/>
          <w:lang w:eastAsia="ar-SA"/>
        </w:rPr>
        <w:t xml:space="preserve">cédulas informativas de zonificación, licencias de uso de suelo y </w:t>
      </w:r>
      <w:r w:rsidRPr="00950B91">
        <w:rPr>
          <w:rFonts w:ascii="Palatino Linotype" w:eastAsia="Calibri" w:hAnsi="Palatino Linotype" w:cs="Arial"/>
          <w:b/>
          <w:i/>
          <w:lang w:eastAsia="ar-SA"/>
        </w:rPr>
        <w:t>licencias de construcción.</w:t>
      </w:r>
    </w:p>
    <w:p w14:paraId="56F7245D" w14:textId="77777777" w:rsidR="00EC1859" w:rsidRPr="00EC1859" w:rsidRDefault="00EC1859" w:rsidP="00EC1859">
      <w:pPr>
        <w:spacing w:after="0" w:line="240" w:lineRule="auto"/>
        <w:rPr>
          <w:rFonts w:ascii="Times New Roman" w:eastAsia="Times New Roman" w:hAnsi="Times New Roman" w:cs="Times New Roman"/>
          <w:sz w:val="24"/>
          <w:szCs w:val="24"/>
          <w:lang w:eastAsia="es-ES"/>
        </w:rPr>
      </w:pPr>
    </w:p>
    <w:p w14:paraId="623AEFC1" w14:textId="77777777" w:rsidR="00EC1859" w:rsidRPr="00EC1859" w:rsidRDefault="00EC1859" w:rsidP="00EC1859">
      <w:pPr>
        <w:spacing w:after="0" w:line="360" w:lineRule="auto"/>
        <w:jc w:val="both"/>
        <w:rPr>
          <w:rFonts w:ascii="Palatino Linotype" w:eastAsia="Times New Roman" w:hAnsi="Palatino Linotype" w:cs="Arial"/>
          <w:sz w:val="24"/>
        </w:rPr>
      </w:pPr>
      <w:r w:rsidRPr="00EC1859">
        <w:rPr>
          <w:rFonts w:ascii="Palatino Linotype" w:eastAsia="Times New Roman" w:hAnsi="Palatino Linotype" w:cs="Arial"/>
          <w:sz w:val="24"/>
        </w:rPr>
        <w:lastRenderedPageBreak/>
        <w:t>De los artículos anteriores se desprende que el Ayuntamiento está facultado para otorgar las licencias de construcción en mención</w:t>
      </w:r>
      <w:r w:rsidRPr="00EC1859">
        <w:rPr>
          <w:rFonts w:ascii="Calibri" w:eastAsia="Calibri" w:hAnsi="Calibri" w:cs="Times New Roman"/>
        </w:rPr>
        <w:t xml:space="preserve"> </w:t>
      </w:r>
      <w:r w:rsidRPr="00EC1859">
        <w:rPr>
          <w:rFonts w:ascii="Palatino Linotype" w:eastAsia="Times New Roman" w:hAnsi="Palatino Linotype" w:cs="Arial"/>
          <w:sz w:val="24"/>
        </w:rPr>
        <w:t>en los términos del Código Administrativo del Estado de México, legislación y reglamentos aplicables, el Plan Municipal de Desarrollo Urbano, a través de la Dirección de Desarrollo Urbano, la cual deberá Vigilar y supervisar que toda construcción para uso habitacional, comercial, industrial o de servicios, sea acorde a la normatividad aplicable.</w:t>
      </w:r>
    </w:p>
    <w:p w14:paraId="0A0CB581" w14:textId="77777777" w:rsidR="00EC1859" w:rsidRPr="00EC1859" w:rsidRDefault="00EC1859" w:rsidP="00EC1859">
      <w:pPr>
        <w:spacing w:after="0" w:line="360" w:lineRule="auto"/>
        <w:jc w:val="both"/>
        <w:rPr>
          <w:rFonts w:ascii="Palatino Linotype" w:eastAsia="Times New Roman" w:hAnsi="Palatino Linotype" w:cs="Arial"/>
          <w:sz w:val="24"/>
          <w:szCs w:val="24"/>
        </w:rPr>
      </w:pPr>
    </w:p>
    <w:p w14:paraId="249BC90B" w14:textId="77777777" w:rsidR="00EC1859" w:rsidRPr="00EC1859" w:rsidRDefault="00EC1859" w:rsidP="00EC1859">
      <w:pPr>
        <w:spacing w:after="0" w:line="360" w:lineRule="auto"/>
        <w:jc w:val="both"/>
        <w:rPr>
          <w:rFonts w:ascii="Palatino Linotype" w:eastAsia="Times New Roman" w:hAnsi="Palatino Linotype" w:cs="Arial"/>
          <w:sz w:val="24"/>
          <w:szCs w:val="24"/>
        </w:rPr>
      </w:pPr>
      <w:r w:rsidRPr="00EC1859">
        <w:rPr>
          <w:rFonts w:ascii="Palatino Linotype" w:eastAsia="Times New Roman" w:hAnsi="Palatino Linotype" w:cs="Arial"/>
          <w:sz w:val="24"/>
          <w:szCs w:val="24"/>
        </w:rPr>
        <w:t>Por lo anterior, l</w:t>
      </w:r>
      <w:r w:rsidRPr="00EC1859">
        <w:rPr>
          <w:rFonts w:ascii="Palatino Linotype" w:eastAsia="Calibri" w:hAnsi="Palatino Linotype" w:cs="Times New Roman"/>
          <w:sz w:val="24"/>
          <w:szCs w:val="24"/>
        </w:rPr>
        <w:t xml:space="preserve">a Dirección de Desarrollo Urbano cuenta con la facultad de expedir licencias, permisos y constancias en materia de construcción </w:t>
      </w:r>
      <w:r w:rsidRPr="00EC1859">
        <w:rPr>
          <w:rFonts w:ascii="Palatino Linotype" w:eastAsia="Calibri" w:hAnsi="Palatino Linotype" w:cs="Times New Roman"/>
          <w:b/>
          <w:sz w:val="24"/>
          <w:szCs w:val="24"/>
          <w:u w:val="single"/>
        </w:rPr>
        <w:t>previa solicitud</w:t>
      </w:r>
      <w:r w:rsidRPr="00EC1859">
        <w:rPr>
          <w:rFonts w:ascii="Palatino Linotype" w:eastAsia="Calibri" w:hAnsi="Palatino Linotype" w:cs="Times New Roman"/>
          <w:sz w:val="24"/>
          <w:szCs w:val="24"/>
        </w:rPr>
        <w:t xml:space="preserve"> </w:t>
      </w:r>
      <w:r w:rsidRPr="00EC1859">
        <w:rPr>
          <w:rFonts w:ascii="Palatino Linotype" w:eastAsia="Calibri" w:hAnsi="Palatino Linotype" w:cs="Times New Roman"/>
          <w:b/>
          <w:sz w:val="24"/>
          <w:szCs w:val="24"/>
          <w:u w:val="single"/>
        </w:rPr>
        <w:t>que el particular presente y cumpliendo los requisitos establecidos en los Libros Quinto y Décimo Octavo, del Código Administrativo del Estado de México</w:t>
      </w:r>
      <w:r w:rsidRPr="00EC1859">
        <w:rPr>
          <w:rFonts w:ascii="Palatino Linotype" w:eastAsia="Calibri" w:hAnsi="Palatino Linotype" w:cs="Times New Roman"/>
          <w:sz w:val="24"/>
          <w:szCs w:val="24"/>
        </w:rPr>
        <w:t>, sus Reglamentos y demás normatividad aplicable, aunado a que este asumió la misma mediante respuesta primigenia.</w:t>
      </w:r>
    </w:p>
    <w:p w14:paraId="077C60CC" w14:textId="77777777" w:rsidR="00EC1859" w:rsidRPr="00EC1859" w:rsidRDefault="00EC1859" w:rsidP="00EC1859">
      <w:pPr>
        <w:spacing w:after="0" w:line="360" w:lineRule="auto"/>
        <w:jc w:val="both"/>
        <w:rPr>
          <w:rFonts w:ascii="Palatino Linotype" w:eastAsia="Calibri" w:hAnsi="Palatino Linotype" w:cs="Times New Roman"/>
          <w:sz w:val="24"/>
        </w:rPr>
      </w:pPr>
    </w:p>
    <w:p w14:paraId="499A359F" w14:textId="77777777" w:rsidR="00EC1859" w:rsidRPr="00EC1859" w:rsidRDefault="00EC1859" w:rsidP="00EC1859">
      <w:pPr>
        <w:spacing w:after="0" w:line="360" w:lineRule="auto"/>
        <w:jc w:val="both"/>
        <w:rPr>
          <w:rFonts w:ascii="Palatino Linotype" w:eastAsia="Calibri" w:hAnsi="Palatino Linotype" w:cs="Times New Roman"/>
          <w:sz w:val="24"/>
        </w:rPr>
      </w:pPr>
      <w:r w:rsidRPr="00EC1859">
        <w:rPr>
          <w:rFonts w:ascii="Palatino Linotype" w:eastAsia="Calibri" w:hAnsi="Palatino Linotype" w:cs="Times New Roman"/>
          <w:sz w:val="24"/>
        </w:rPr>
        <w:t xml:space="preserve">Asimismo, no debe perderse de vista que el </w:t>
      </w:r>
      <w:r w:rsidRPr="00EC1859">
        <w:rPr>
          <w:rFonts w:ascii="Palatino Linotype" w:eastAsia="Calibri" w:hAnsi="Palatino Linotype" w:cs="Times New Roman"/>
          <w:b/>
          <w:sz w:val="24"/>
        </w:rPr>
        <w:t>Sujeto Obligado</w:t>
      </w:r>
      <w:r w:rsidRPr="00EC1859">
        <w:rPr>
          <w:rFonts w:ascii="Palatino Linotype" w:eastAsia="Calibri" w:hAnsi="Palatino Linotype" w:cs="Times New Roman"/>
          <w:sz w:val="24"/>
        </w:rPr>
        <w:t xml:space="preserve"> se encuentra constreñido a poner a disposición del público la información relacionada con las autorizaciones que otorgue, de acuerdo a lo que establece la fracción XXXII, del artículo 92, de la Ley de Transparencia y Acceso a la Información Pública del Estado de México y Municipios, que a la letra establece lo siguiente:</w:t>
      </w:r>
    </w:p>
    <w:p w14:paraId="3C07E17D" w14:textId="77777777" w:rsidR="00EC1859" w:rsidRPr="00EC1859" w:rsidRDefault="00EC1859" w:rsidP="00EC1859">
      <w:pPr>
        <w:spacing w:after="0" w:line="240" w:lineRule="auto"/>
        <w:rPr>
          <w:rFonts w:ascii="Times New Roman" w:eastAsia="Times New Roman" w:hAnsi="Times New Roman" w:cs="Times New Roman"/>
          <w:sz w:val="24"/>
          <w:szCs w:val="24"/>
          <w:lang w:eastAsia="es-ES"/>
        </w:rPr>
      </w:pPr>
    </w:p>
    <w:p w14:paraId="15625241" w14:textId="77777777" w:rsidR="00EC1859" w:rsidRPr="00EC1859" w:rsidRDefault="00EC1859" w:rsidP="00EC1859">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EC1859">
        <w:rPr>
          <w:rFonts w:ascii="Palatino Linotype" w:eastAsia="Times New Roman" w:hAnsi="Palatino Linotype" w:cs="Times New Roman"/>
          <w:i/>
          <w:lang w:eastAsia="es-ES"/>
        </w:rPr>
        <w:t>:</w:t>
      </w:r>
    </w:p>
    <w:p w14:paraId="77FA32EB" w14:textId="77777777" w:rsidR="00EC1859" w:rsidRPr="00EC1859" w:rsidRDefault="00EC1859" w:rsidP="00EC1859">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i/>
          <w:lang w:eastAsia="es-ES"/>
        </w:rPr>
        <w:t>(…)</w:t>
      </w:r>
    </w:p>
    <w:p w14:paraId="5480611F" w14:textId="77777777" w:rsidR="00EC1859" w:rsidRPr="00EC1859" w:rsidRDefault="00EC1859" w:rsidP="00EC1859">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b/>
          <w:i/>
          <w:u w:val="single"/>
          <w:lang w:eastAsia="es-ES"/>
        </w:rPr>
        <w:lastRenderedPageBreak/>
        <w:t>XXXII.</w:t>
      </w:r>
      <w:r w:rsidRPr="00EC1859">
        <w:rPr>
          <w:rFonts w:ascii="Palatino Linotype" w:eastAsia="Times New Roman" w:hAnsi="Palatino Linotype" w:cs="Times New Roman"/>
          <w:i/>
          <w:u w:val="single"/>
          <w:lang w:eastAsia="es-ES"/>
        </w:rPr>
        <w:t xml:space="preserve"> </w:t>
      </w:r>
      <w:r w:rsidRPr="00EC1859">
        <w:rPr>
          <w:rFonts w:ascii="Palatino Linotype" w:eastAsia="Times New Roman" w:hAnsi="Palatino Linotype" w:cs="Times New Roman"/>
          <w:b/>
          <w:i/>
          <w:u w:val="single"/>
          <w:lang w:eastAsia="es-ES"/>
        </w:rPr>
        <w:t>Las</w:t>
      </w:r>
      <w:r w:rsidRPr="00EC1859">
        <w:rPr>
          <w:rFonts w:ascii="Palatino Linotype" w:eastAsia="Times New Roman" w:hAnsi="Palatino Linotype" w:cs="Times New Roman"/>
          <w:i/>
          <w:lang w:eastAsia="es-ES"/>
        </w:rPr>
        <w:t xml:space="preserve"> concesiones, contratos, convenios, </w:t>
      </w:r>
      <w:r w:rsidRPr="00EC1859">
        <w:rPr>
          <w:rFonts w:ascii="Palatino Linotype" w:eastAsia="Times New Roman" w:hAnsi="Palatino Linotype" w:cs="Times New Roman"/>
          <w:bCs/>
          <w:i/>
          <w:lang w:eastAsia="es-ES"/>
        </w:rPr>
        <w:t>permisos</w:t>
      </w:r>
      <w:r w:rsidRPr="00EC1859">
        <w:rPr>
          <w:rFonts w:ascii="Palatino Linotype" w:eastAsia="Times New Roman" w:hAnsi="Palatino Linotype" w:cs="Times New Roman"/>
          <w:b/>
          <w:i/>
          <w:u w:val="single"/>
          <w:lang w:eastAsia="es-ES"/>
        </w:rPr>
        <w:t>, licencias</w:t>
      </w:r>
      <w:r w:rsidRPr="00EC1859">
        <w:rPr>
          <w:rFonts w:ascii="Palatino Linotype" w:eastAsia="Times New Roman" w:hAnsi="Palatino Linotype" w:cs="Times New Roman"/>
          <w:i/>
          <w:lang w:eastAsia="es-ES"/>
        </w:rPr>
        <w:t xml:space="preserve"> o </w:t>
      </w:r>
      <w:r w:rsidRPr="00EC1859">
        <w:rPr>
          <w:rFonts w:ascii="Palatino Linotype" w:eastAsia="Times New Roman" w:hAnsi="Palatino Linotype" w:cs="Times New Roman"/>
          <w:bCs/>
          <w:i/>
          <w:lang w:eastAsia="es-ES"/>
        </w:rPr>
        <w:t xml:space="preserve">autorizaciones </w:t>
      </w:r>
      <w:r w:rsidRPr="00EC1859">
        <w:rPr>
          <w:rFonts w:ascii="Palatino Linotype" w:eastAsia="Times New Roman" w:hAnsi="Palatino Linotype" w:cs="Times New Roman"/>
          <w:b/>
          <w:bCs/>
          <w:i/>
          <w:u w:val="single"/>
          <w:lang w:eastAsia="es-ES"/>
        </w:rPr>
        <w:t>otorgados, especificando</w:t>
      </w:r>
      <w:r w:rsidRPr="00EC1859">
        <w:rPr>
          <w:rFonts w:ascii="Palatino Linotype" w:eastAsia="Times New Roman" w:hAnsi="Palatino Linotype" w:cs="Times New Roman"/>
          <w:b/>
          <w:i/>
          <w:u w:val="single"/>
          <w:lang w:eastAsia="es-ES"/>
        </w:rPr>
        <w:t xml:space="preserve"> los titulares de aquéllos, debiendo publicarse su objeto, nombre o razón social del titular, vigencia, tipo, términos, condiciones, monto y modificaciones, así como si el procedimiento involucra el aprovechamiento de bienes, servicios y/o recursos públicos</w:t>
      </w:r>
      <w:r w:rsidRPr="00EC1859">
        <w:rPr>
          <w:rFonts w:ascii="Palatino Linotype" w:eastAsia="Times New Roman" w:hAnsi="Palatino Linotype" w:cs="Times New Roman"/>
          <w:i/>
          <w:lang w:eastAsia="es-ES"/>
        </w:rPr>
        <w:t>;</w:t>
      </w:r>
    </w:p>
    <w:p w14:paraId="5C1AD6EC" w14:textId="77777777" w:rsidR="00EC1859" w:rsidRPr="00EC1859" w:rsidRDefault="00EC1859" w:rsidP="00EC1859">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i/>
          <w:lang w:eastAsia="es-ES"/>
        </w:rPr>
        <w:t>(…)</w:t>
      </w:r>
    </w:p>
    <w:p w14:paraId="0CB414D2" w14:textId="77777777" w:rsidR="00EC1859" w:rsidRPr="00EC1859" w:rsidRDefault="00EC1859" w:rsidP="00EC1859">
      <w:pPr>
        <w:spacing w:after="0" w:line="360" w:lineRule="auto"/>
        <w:jc w:val="both"/>
        <w:rPr>
          <w:rFonts w:ascii="Palatino Linotype" w:eastAsia="Calibri" w:hAnsi="Palatino Linotype" w:cs="Arial"/>
          <w:sz w:val="24"/>
          <w:lang w:val="es-ES_tradnl"/>
        </w:rPr>
      </w:pPr>
    </w:p>
    <w:p w14:paraId="4CF0E776" w14:textId="202EA97E" w:rsidR="000536E3" w:rsidRPr="00655693" w:rsidRDefault="000536E3" w:rsidP="000536E3">
      <w:pPr>
        <w:pStyle w:val="Sinespaciado"/>
        <w:spacing w:line="360" w:lineRule="auto"/>
        <w:jc w:val="both"/>
        <w:rPr>
          <w:rFonts w:ascii="Palatino Linotype" w:hAnsi="Palatino Linotype"/>
          <w:sz w:val="24"/>
        </w:rPr>
      </w:pPr>
      <w:r>
        <w:rPr>
          <w:rFonts w:ascii="Palatino Linotype" w:eastAsia="Times New Roman" w:hAnsi="Palatino Linotype" w:cs="Times New Roman"/>
          <w:sz w:val="24"/>
          <w:szCs w:val="24"/>
          <w:lang w:val="es-ES" w:eastAsia="es-MX"/>
        </w:rPr>
        <w:t>Por otro lado</w:t>
      </w:r>
      <w:r w:rsidRPr="00655693">
        <w:rPr>
          <w:rFonts w:ascii="Palatino Linotype" w:eastAsia="Times New Roman" w:hAnsi="Palatino Linotype" w:cs="Times New Roman"/>
          <w:sz w:val="24"/>
          <w:szCs w:val="24"/>
          <w:lang w:val="es-ES" w:eastAsia="es-MX"/>
        </w:rPr>
        <w:t xml:space="preserve">, se desprende que el Recurrente no preciso una temporalidad para la entrega de la información, al respecto, el Instituto Nacional de Transparencia, Acceso a la Información y Protección de Datos Personales (INAI) a través del Criterio </w:t>
      </w:r>
      <w:r w:rsidRPr="003556A7">
        <w:rPr>
          <w:rFonts w:ascii="Palatino Linotype" w:eastAsia="Times New Roman" w:hAnsi="Palatino Linotype" w:cs="Times New Roman"/>
          <w:sz w:val="24"/>
          <w:szCs w:val="24"/>
          <w:lang w:val="es-ES" w:eastAsia="es-MX"/>
        </w:rPr>
        <w:t>9/13</w:t>
      </w:r>
      <w:r w:rsidRPr="00655693">
        <w:rPr>
          <w:rFonts w:ascii="Palatino Linotype" w:eastAsia="Times New Roman" w:hAnsi="Palatino Linotype" w:cs="Times New Roman"/>
          <w:sz w:val="24"/>
          <w:szCs w:val="24"/>
          <w:lang w:val="es-ES" w:eastAsia="es-MX"/>
        </w:rPr>
        <w:t>, señala literalmente lo siguiente:</w:t>
      </w:r>
    </w:p>
    <w:p w14:paraId="50EC738E" w14:textId="77777777" w:rsidR="000536E3" w:rsidRPr="00537147" w:rsidRDefault="000536E3" w:rsidP="000536E3">
      <w:pPr>
        <w:spacing w:after="0" w:line="360" w:lineRule="auto"/>
        <w:jc w:val="both"/>
        <w:rPr>
          <w:rFonts w:ascii="Palatino Linotype" w:eastAsia="Times New Roman" w:hAnsi="Palatino Linotype" w:cs="Arial"/>
          <w:sz w:val="24"/>
          <w:szCs w:val="24"/>
          <w:highlight w:val="yellow"/>
          <w:lang w:val="es-ES" w:eastAsia="es-MX"/>
        </w:rPr>
      </w:pPr>
    </w:p>
    <w:p w14:paraId="1A19F8B0" w14:textId="77777777" w:rsidR="000536E3" w:rsidRPr="003556A7" w:rsidRDefault="000536E3" w:rsidP="000536E3">
      <w:pPr>
        <w:spacing w:after="0" w:line="240" w:lineRule="auto"/>
        <w:ind w:left="567" w:right="616"/>
        <w:jc w:val="both"/>
        <w:rPr>
          <w:rFonts w:ascii="Palatino Linotype" w:eastAsia="Times New Roman" w:hAnsi="Palatino Linotype" w:cs="Times New Roman"/>
          <w:i/>
          <w:lang w:val="es-ES" w:eastAsia="es-MX"/>
        </w:rPr>
      </w:pPr>
      <w:r w:rsidRPr="00AF14D3">
        <w:rPr>
          <w:rFonts w:ascii="Palatino Linotype" w:eastAsia="Times New Roman" w:hAnsi="Palatino Linotype" w:cs="Times New Roman"/>
          <w:b/>
          <w:bCs/>
          <w:i/>
          <w:u w:val="single"/>
          <w:lang w:val="es-ES" w:eastAsia="es-MX"/>
        </w:rPr>
        <w:t xml:space="preserve">Periodo de búsqueda de la información, cuando no se precisa en la solicitud de información. </w:t>
      </w:r>
      <w:r w:rsidRPr="003556A7">
        <w:rPr>
          <w:rFonts w:ascii="Palatino Linotype" w:eastAsia="Times New Roman" w:hAnsi="Palatino Linotype" w:cs="Times New Roman"/>
          <w:i/>
          <w:lang w:val="es-ES" w:eastAsia="es-MX"/>
        </w:rPr>
        <w:t>El artículo 40, fracción II de la</w:t>
      </w:r>
      <w:r>
        <w:rPr>
          <w:rFonts w:ascii="Palatino Linotype" w:eastAsia="Times New Roman" w:hAnsi="Palatino Linotype" w:cs="Times New Roman"/>
          <w:i/>
          <w:lang w:val="es-ES" w:eastAsia="es-MX"/>
        </w:rPr>
        <w:t xml:space="preserve"> Ley Federal de Transparencia y </w:t>
      </w:r>
      <w:r w:rsidRPr="003556A7">
        <w:rPr>
          <w:rFonts w:ascii="Palatino Linotype" w:eastAsia="Times New Roman" w:hAnsi="Palatino Linotype" w:cs="Times New Roman"/>
          <w:i/>
          <w:lang w:val="es-ES" w:eastAsia="es-MX"/>
        </w:rPr>
        <w:t>Acceso a la Información Pública Gubernament</w:t>
      </w:r>
      <w:r>
        <w:rPr>
          <w:rFonts w:ascii="Palatino Linotype" w:eastAsia="Times New Roman" w:hAnsi="Palatino Linotype" w:cs="Times New Roman"/>
          <w:i/>
          <w:lang w:val="es-ES" w:eastAsia="es-MX"/>
        </w:rPr>
        <w:t xml:space="preserve">al, señala que los particulares </w:t>
      </w:r>
      <w:r w:rsidRPr="003556A7">
        <w:rPr>
          <w:rFonts w:ascii="Palatino Linotype" w:eastAsia="Times New Roman" w:hAnsi="Palatino Linotype" w:cs="Times New Roman"/>
          <w:i/>
          <w:lang w:val="es-ES" w:eastAsia="es-MX"/>
        </w:rPr>
        <w:t>deberán describir en su solicitud de información</w:t>
      </w:r>
      <w:r>
        <w:rPr>
          <w:rFonts w:ascii="Palatino Linotype" w:eastAsia="Times New Roman" w:hAnsi="Palatino Linotype" w:cs="Times New Roman"/>
          <w:i/>
          <w:lang w:val="es-ES" w:eastAsia="es-MX"/>
        </w:rPr>
        <w:t xml:space="preserve">, de forma clara y precisa, los </w:t>
      </w:r>
      <w:r w:rsidRPr="003556A7">
        <w:rPr>
          <w:rFonts w:ascii="Palatino Linotype" w:eastAsia="Times New Roman" w:hAnsi="Palatino Linotype" w:cs="Times New Roman"/>
          <w:i/>
          <w:lang w:val="es-ES" w:eastAsia="es-MX"/>
        </w:rPr>
        <w:t>documentos requeridos. En ese sentido, en el s</w:t>
      </w:r>
      <w:r>
        <w:rPr>
          <w:rFonts w:ascii="Palatino Linotype" w:eastAsia="Times New Roman" w:hAnsi="Palatino Linotype" w:cs="Times New Roman"/>
          <w:i/>
          <w:lang w:val="es-ES" w:eastAsia="es-MX"/>
        </w:rPr>
        <w:t xml:space="preserve">upuesto de que el particular no </w:t>
      </w:r>
      <w:r w:rsidRPr="003556A7">
        <w:rPr>
          <w:rFonts w:ascii="Palatino Linotype" w:eastAsia="Times New Roman" w:hAnsi="Palatino Linotype" w:cs="Times New Roman"/>
          <w:i/>
          <w:lang w:val="es-ES" w:eastAsia="es-MX"/>
        </w:rPr>
        <w:t xml:space="preserve">haya señalado el periodo sobre el que </w:t>
      </w:r>
      <w:r>
        <w:rPr>
          <w:rFonts w:ascii="Palatino Linotype" w:eastAsia="Times New Roman" w:hAnsi="Palatino Linotype" w:cs="Times New Roman"/>
          <w:i/>
          <w:lang w:val="es-ES" w:eastAsia="es-MX"/>
        </w:rPr>
        <w:t xml:space="preserve">requiere la información, deberá </w:t>
      </w:r>
      <w:r w:rsidRPr="003556A7">
        <w:rPr>
          <w:rFonts w:ascii="Palatino Linotype" w:eastAsia="Times New Roman" w:hAnsi="Palatino Linotype" w:cs="Times New Roman"/>
          <w:i/>
          <w:lang w:val="es-ES" w:eastAsia="es-MX"/>
        </w:rPr>
        <w:t>interpretarse que su requerimiento se refiere al del</w:t>
      </w:r>
      <w:r>
        <w:rPr>
          <w:rFonts w:ascii="Palatino Linotype" w:eastAsia="Times New Roman" w:hAnsi="Palatino Linotype" w:cs="Times New Roman"/>
          <w:i/>
          <w:lang w:val="es-ES" w:eastAsia="es-MX"/>
        </w:rPr>
        <w:t xml:space="preserve"> año inmediato anterior contado </w:t>
      </w:r>
      <w:r w:rsidRPr="003556A7">
        <w:rPr>
          <w:rFonts w:ascii="Palatino Linotype" w:eastAsia="Times New Roman" w:hAnsi="Palatino Linotype" w:cs="Times New Roman"/>
          <w:i/>
          <w:lang w:val="es-ES" w:eastAsia="es-MX"/>
        </w:rPr>
        <w:t>a partir de la fecha en que se presentó la solicit</w:t>
      </w:r>
      <w:r>
        <w:rPr>
          <w:rFonts w:ascii="Palatino Linotype" w:eastAsia="Times New Roman" w:hAnsi="Palatino Linotype" w:cs="Times New Roman"/>
          <w:i/>
          <w:lang w:val="es-ES" w:eastAsia="es-MX"/>
        </w:rPr>
        <w:t xml:space="preserve">ud. Lo anterior permite que los </w:t>
      </w:r>
      <w:r w:rsidRPr="003556A7">
        <w:rPr>
          <w:rFonts w:ascii="Palatino Linotype" w:eastAsia="Times New Roman" w:hAnsi="Palatino Linotype" w:cs="Times New Roman"/>
          <w:i/>
          <w:lang w:val="es-ES" w:eastAsia="es-MX"/>
        </w:rPr>
        <w:t>sujetos obligados cuenten con mayores element</w:t>
      </w:r>
      <w:r>
        <w:rPr>
          <w:rFonts w:ascii="Palatino Linotype" w:eastAsia="Times New Roman" w:hAnsi="Palatino Linotype" w:cs="Times New Roman"/>
          <w:i/>
          <w:lang w:val="es-ES" w:eastAsia="es-MX"/>
        </w:rPr>
        <w:t xml:space="preserve">os para precisar y localizar la </w:t>
      </w:r>
      <w:r w:rsidRPr="003556A7">
        <w:rPr>
          <w:rFonts w:ascii="Palatino Linotype" w:eastAsia="Times New Roman" w:hAnsi="Palatino Linotype" w:cs="Times New Roman"/>
          <w:i/>
          <w:lang w:val="es-ES" w:eastAsia="es-MX"/>
        </w:rPr>
        <w:t>información solicitada.</w:t>
      </w:r>
    </w:p>
    <w:p w14:paraId="3D34F3AA" w14:textId="77777777" w:rsidR="000536E3" w:rsidRDefault="000536E3" w:rsidP="000536E3">
      <w:pPr>
        <w:spacing w:after="0" w:line="360" w:lineRule="auto"/>
        <w:jc w:val="both"/>
        <w:rPr>
          <w:rFonts w:ascii="Palatino Linotype" w:eastAsia="Calibri" w:hAnsi="Palatino Linotype" w:cs="Arial"/>
          <w:sz w:val="24"/>
        </w:rPr>
      </w:pPr>
    </w:p>
    <w:p w14:paraId="1C24F3AB" w14:textId="0DEDA554" w:rsidR="000536E3" w:rsidRDefault="00AF14D3" w:rsidP="000536E3">
      <w:pPr>
        <w:spacing w:after="0" w:line="360" w:lineRule="auto"/>
        <w:jc w:val="both"/>
        <w:rPr>
          <w:rFonts w:ascii="Palatino Linotype" w:eastAsia="Calibri" w:hAnsi="Palatino Linotype" w:cs="Arial"/>
          <w:sz w:val="24"/>
        </w:rPr>
      </w:pPr>
      <w:r>
        <w:rPr>
          <w:rFonts w:ascii="Palatino Linotype" w:eastAsia="Calibri" w:hAnsi="Palatino Linotype" w:cs="Arial"/>
          <w:sz w:val="24"/>
        </w:rPr>
        <w:t>Atento a lo anterior, resulta dable ordenar al Sujeto Obligado la l</w:t>
      </w:r>
      <w:r w:rsidRPr="00AF14D3">
        <w:rPr>
          <w:rFonts w:ascii="Palatino Linotype" w:eastAsia="Calibri" w:hAnsi="Palatino Linotype" w:cs="Arial"/>
          <w:sz w:val="24"/>
        </w:rPr>
        <w:t xml:space="preserve">icencia de construcción expedida por el Ayuntamiento de </w:t>
      </w:r>
      <w:r>
        <w:rPr>
          <w:rFonts w:ascii="Palatino Linotype" w:eastAsia="Calibri" w:hAnsi="Palatino Linotype" w:cs="Arial"/>
          <w:sz w:val="24"/>
        </w:rPr>
        <w:t>Chimalhuacán</w:t>
      </w:r>
      <w:r w:rsidRPr="00AF14D3">
        <w:rPr>
          <w:rFonts w:ascii="Palatino Linotype" w:eastAsia="Calibri" w:hAnsi="Palatino Linotype" w:cs="Arial"/>
          <w:sz w:val="24"/>
        </w:rPr>
        <w:t>, para el predio con la ubicación referida en la solicitud</w:t>
      </w:r>
      <w:r>
        <w:rPr>
          <w:rFonts w:ascii="Palatino Linotype" w:eastAsia="Calibri" w:hAnsi="Palatino Linotype" w:cs="Arial"/>
          <w:sz w:val="24"/>
        </w:rPr>
        <w:t xml:space="preserve"> de </w:t>
      </w:r>
      <w:bookmarkStart w:id="1" w:name="_GoBack"/>
      <w:bookmarkEnd w:id="1"/>
      <w:r w:rsidRPr="00E508B0">
        <w:rPr>
          <w:rFonts w:ascii="Palatino Linotype" w:eastAsia="Calibri" w:hAnsi="Palatino Linotype" w:cs="Arial"/>
          <w:sz w:val="24"/>
        </w:rPr>
        <w:t>información, por el periodo comprendido del seis de julio de dos mil diecinueve al seis de julio de dos mil veinte.</w:t>
      </w:r>
    </w:p>
    <w:p w14:paraId="6C84A984" w14:textId="77777777" w:rsidR="00AF14D3" w:rsidRDefault="00AF14D3" w:rsidP="000536E3">
      <w:pPr>
        <w:spacing w:after="0" w:line="360" w:lineRule="auto"/>
        <w:jc w:val="both"/>
        <w:rPr>
          <w:rFonts w:ascii="Palatino Linotype" w:eastAsia="Calibri" w:hAnsi="Palatino Linotype" w:cs="Arial"/>
          <w:sz w:val="24"/>
        </w:rPr>
      </w:pPr>
    </w:p>
    <w:p w14:paraId="22850EED" w14:textId="0D64BBC8" w:rsidR="000536E3" w:rsidRPr="000536E3" w:rsidRDefault="000536E3" w:rsidP="000536E3">
      <w:pPr>
        <w:spacing w:after="0" w:line="360" w:lineRule="auto"/>
        <w:jc w:val="both"/>
        <w:rPr>
          <w:rFonts w:ascii="Palatino Linotype" w:eastAsia="Calibri" w:hAnsi="Palatino Linotype" w:cs="Arial"/>
          <w:sz w:val="24"/>
        </w:rPr>
      </w:pPr>
      <w:r w:rsidRPr="000536E3">
        <w:rPr>
          <w:rFonts w:ascii="Palatino Linotype" w:eastAsia="Calibri" w:hAnsi="Palatino Linotype" w:cs="Arial"/>
          <w:sz w:val="24"/>
        </w:rPr>
        <w:t xml:space="preserve">Ahora bien, el </w:t>
      </w:r>
      <w:r w:rsidRPr="000536E3">
        <w:rPr>
          <w:rFonts w:ascii="Palatino Linotype" w:eastAsia="Calibri" w:hAnsi="Palatino Linotype" w:cs="Arial"/>
          <w:b/>
          <w:sz w:val="24"/>
        </w:rPr>
        <w:t>Sujeto Obligado</w:t>
      </w:r>
      <w:r w:rsidRPr="000536E3">
        <w:rPr>
          <w:rFonts w:ascii="Palatino Linotype" w:eastAsia="Calibri" w:hAnsi="Palatino Linotype" w:cs="Arial"/>
          <w:sz w:val="24"/>
        </w:rPr>
        <w:t xml:space="preserve"> deberá clasificar como </w:t>
      </w:r>
      <w:r w:rsidRPr="000536E3">
        <w:rPr>
          <w:rFonts w:ascii="Palatino Linotype" w:eastAsia="Calibri" w:hAnsi="Palatino Linotype" w:cs="Arial"/>
          <w:b/>
          <w:sz w:val="24"/>
        </w:rPr>
        <w:t>CONFIDENCIAL</w:t>
      </w:r>
      <w:r w:rsidRPr="000536E3">
        <w:rPr>
          <w:rFonts w:ascii="Palatino Linotype" w:eastAsia="Calibri" w:hAnsi="Palatino Linotype" w:cs="Arial"/>
          <w:sz w:val="24"/>
        </w:rPr>
        <w:t xml:space="preserve"> ciertos datos en la licencia de construcción referida en la solicitud de origen, los cual puede ser plenamente advertido mediante el siguiente cuadro comparativo:</w:t>
      </w:r>
    </w:p>
    <w:p w14:paraId="659A5A89" w14:textId="77777777" w:rsidR="000536E3" w:rsidRPr="000536E3" w:rsidRDefault="000536E3" w:rsidP="000536E3">
      <w:pPr>
        <w:spacing w:line="360" w:lineRule="auto"/>
        <w:jc w:val="both"/>
        <w:rPr>
          <w:rFonts w:ascii="Palatino Linotype" w:eastAsia="Calibri" w:hAnsi="Palatino Linotype" w:cs="Arial"/>
          <w:sz w:val="16"/>
        </w:rPr>
      </w:pPr>
    </w:p>
    <w:tbl>
      <w:tblPr>
        <w:tblStyle w:val="Tablaconcuadrcula2"/>
        <w:tblW w:w="0" w:type="auto"/>
        <w:tblLook w:val="04A0" w:firstRow="1" w:lastRow="0" w:firstColumn="1" w:lastColumn="0" w:noHBand="0" w:noVBand="1"/>
      </w:tblPr>
      <w:tblGrid>
        <w:gridCol w:w="3099"/>
        <w:gridCol w:w="5963"/>
      </w:tblGrid>
      <w:tr w:rsidR="000536E3" w:rsidRPr="000536E3" w14:paraId="6D86CAB2" w14:textId="77777777" w:rsidTr="000536E3">
        <w:trPr>
          <w:tblHeader/>
        </w:trPr>
        <w:tc>
          <w:tcPr>
            <w:tcW w:w="311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D901BB3" w14:textId="77777777" w:rsidR="000536E3" w:rsidRPr="000536E3" w:rsidRDefault="000536E3" w:rsidP="000536E3">
            <w:pPr>
              <w:jc w:val="center"/>
              <w:rPr>
                <w:rFonts w:ascii="Palatino Linotype" w:hAnsi="Palatino Linotype" w:cs="Arial"/>
                <w:b/>
                <w:sz w:val="20"/>
                <w:szCs w:val="20"/>
              </w:rPr>
            </w:pPr>
            <w:r w:rsidRPr="000536E3">
              <w:rPr>
                <w:rFonts w:ascii="Palatino Linotype" w:hAnsi="Palatino Linotype" w:cs="Arial"/>
                <w:b/>
                <w:sz w:val="20"/>
                <w:szCs w:val="20"/>
              </w:rPr>
              <w:t>Rubros de la solicitud</w:t>
            </w:r>
          </w:p>
        </w:tc>
        <w:tc>
          <w:tcPr>
            <w:tcW w:w="599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C838B60" w14:textId="77777777" w:rsidR="000536E3" w:rsidRPr="000536E3" w:rsidRDefault="000536E3" w:rsidP="000536E3">
            <w:pPr>
              <w:jc w:val="center"/>
              <w:rPr>
                <w:rFonts w:ascii="Palatino Linotype" w:hAnsi="Palatino Linotype" w:cs="Arial"/>
                <w:b/>
                <w:sz w:val="20"/>
                <w:szCs w:val="20"/>
              </w:rPr>
            </w:pPr>
            <w:r w:rsidRPr="000536E3">
              <w:rPr>
                <w:rFonts w:ascii="Palatino Linotype" w:hAnsi="Palatino Linotype" w:cs="Arial"/>
                <w:b/>
                <w:sz w:val="20"/>
                <w:szCs w:val="20"/>
              </w:rPr>
              <w:t>Observaciones</w:t>
            </w:r>
          </w:p>
        </w:tc>
      </w:tr>
      <w:tr w:rsidR="000536E3" w:rsidRPr="000536E3" w14:paraId="1BEF4679" w14:textId="77777777" w:rsidTr="000536E3">
        <w:tc>
          <w:tcPr>
            <w:tcW w:w="3114" w:type="dxa"/>
            <w:tcBorders>
              <w:top w:val="single" w:sz="4" w:space="0" w:color="auto"/>
              <w:left w:val="single" w:sz="4" w:space="0" w:color="auto"/>
              <w:bottom w:val="single" w:sz="4" w:space="0" w:color="auto"/>
              <w:right w:val="single" w:sz="4" w:space="0" w:color="auto"/>
            </w:tcBorders>
            <w:vAlign w:val="center"/>
            <w:hideMark/>
          </w:tcPr>
          <w:p w14:paraId="671B1349"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Número de folio, licencia y expediente.</w:t>
            </w:r>
          </w:p>
        </w:tc>
        <w:tc>
          <w:tcPr>
            <w:tcW w:w="5997" w:type="dxa"/>
            <w:tcBorders>
              <w:top w:val="single" w:sz="4" w:space="0" w:color="auto"/>
              <w:left w:val="single" w:sz="4" w:space="0" w:color="auto"/>
              <w:bottom w:val="single" w:sz="4" w:space="0" w:color="auto"/>
              <w:right w:val="single" w:sz="4" w:space="0" w:color="auto"/>
            </w:tcBorders>
            <w:vAlign w:val="center"/>
            <w:hideMark/>
          </w:tcPr>
          <w:p w14:paraId="14BFC4D8"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No se trata de datos personales.</w:t>
            </w:r>
          </w:p>
        </w:tc>
      </w:tr>
      <w:tr w:rsidR="000536E3" w:rsidRPr="000536E3" w14:paraId="4976AADA" w14:textId="77777777" w:rsidTr="000536E3">
        <w:tc>
          <w:tcPr>
            <w:tcW w:w="3114" w:type="dxa"/>
            <w:tcBorders>
              <w:top w:val="single" w:sz="4" w:space="0" w:color="auto"/>
              <w:left w:val="single" w:sz="4" w:space="0" w:color="auto"/>
              <w:bottom w:val="single" w:sz="4" w:space="0" w:color="auto"/>
              <w:right w:val="single" w:sz="4" w:space="0" w:color="auto"/>
            </w:tcBorders>
            <w:vAlign w:val="center"/>
            <w:hideMark/>
          </w:tcPr>
          <w:p w14:paraId="456F45AE"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Nombre del Propietario, Domicilio particular y número.</w:t>
            </w:r>
          </w:p>
        </w:tc>
        <w:tc>
          <w:tcPr>
            <w:tcW w:w="5997" w:type="dxa"/>
            <w:tcBorders>
              <w:top w:val="single" w:sz="4" w:space="0" w:color="auto"/>
              <w:left w:val="single" w:sz="4" w:space="0" w:color="auto"/>
              <w:bottom w:val="single" w:sz="4" w:space="0" w:color="auto"/>
              <w:right w:val="single" w:sz="4" w:space="0" w:color="auto"/>
            </w:tcBorders>
            <w:vAlign w:val="center"/>
            <w:hideMark/>
          </w:tcPr>
          <w:p w14:paraId="58D1071D"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 xml:space="preserve">Se considera información </w:t>
            </w:r>
            <w:r w:rsidRPr="000536E3">
              <w:rPr>
                <w:rFonts w:ascii="Palatino Linotype" w:hAnsi="Palatino Linotype" w:cs="Arial"/>
                <w:b/>
                <w:sz w:val="20"/>
                <w:szCs w:val="20"/>
              </w:rPr>
              <w:t>CONFIDENCIAL</w:t>
            </w:r>
            <w:r w:rsidRPr="000536E3">
              <w:rPr>
                <w:rFonts w:ascii="Palatino Linotype" w:hAnsi="Palatino Linotype" w:cs="Arial"/>
                <w:sz w:val="20"/>
                <w:szCs w:val="20"/>
              </w:rPr>
              <w:t>, que puede ser testada al momento de la elaboración de una versión pública.</w:t>
            </w:r>
          </w:p>
          <w:p w14:paraId="660ADABE"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En términos de lo dispuesto en los 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0536E3" w:rsidRPr="000536E3" w14:paraId="3763C32B" w14:textId="77777777" w:rsidTr="000536E3">
        <w:tc>
          <w:tcPr>
            <w:tcW w:w="3114" w:type="dxa"/>
            <w:tcBorders>
              <w:top w:val="single" w:sz="4" w:space="0" w:color="auto"/>
              <w:left w:val="single" w:sz="4" w:space="0" w:color="auto"/>
              <w:bottom w:val="single" w:sz="4" w:space="0" w:color="auto"/>
              <w:right w:val="single" w:sz="4" w:space="0" w:color="auto"/>
            </w:tcBorders>
            <w:vAlign w:val="center"/>
            <w:hideMark/>
          </w:tcPr>
          <w:p w14:paraId="68854263"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Tipo de licencia (Obra nueva y Cambio de Régimen).</w:t>
            </w:r>
          </w:p>
        </w:tc>
        <w:tc>
          <w:tcPr>
            <w:tcW w:w="5997" w:type="dxa"/>
            <w:tcBorders>
              <w:top w:val="single" w:sz="4" w:space="0" w:color="auto"/>
              <w:left w:val="single" w:sz="4" w:space="0" w:color="auto"/>
              <w:bottom w:val="single" w:sz="4" w:space="0" w:color="auto"/>
              <w:right w:val="single" w:sz="4" w:space="0" w:color="auto"/>
            </w:tcBorders>
            <w:vAlign w:val="center"/>
          </w:tcPr>
          <w:p w14:paraId="5B50BDF5"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Se considera información de interés público, puesto que atiende a la naturaleza del trámite a realizar y abona en la rendición de cuentas.</w:t>
            </w:r>
          </w:p>
          <w:p w14:paraId="439452B8" w14:textId="77777777" w:rsidR="000536E3" w:rsidRPr="000536E3" w:rsidRDefault="000536E3" w:rsidP="000536E3">
            <w:pPr>
              <w:jc w:val="both"/>
              <w:rPr>
                <w:rFonts w:ascii="Palatino Linotype" w:hAnsi="Palatino Linotype" w:cs="Arial"/>
                <w:sz w:val="20"/>
                <w:szCs w:val="20"/>
              </w:rPr>
            </w:pPr>
          </w:p>
          <w:p w14:paraId="2C363A35"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0536E3" w:rsidRPr="000536E3" w14:paraId="7F4C9655" w14:textId="77777777" w:rsidTr="000536E3">
        <w:tc>
          <w:tcPr>
            <w:tcW w:w="3114" w:type="dxa"/>
            <w:tcBorders>
              <w:top w:val="single" w:sz="4" w:space="0" w:color="auto"/>
              <w:left w:val="single" w:sz="4" w:space="0" w:color="auto"/>
              <w:bottom w:val="single" w:sz="4" w:space="0" w:color="auto"/>
              <w:right w:val="single" w:sz="4" w:space="0" w:color="auto"/>
            </w:tcBorders>
            <w:vAlign w:val="center"/>
            <w:hideMark/>
          </w:tcPr>
          <w:p w14:paraId="09432024"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Destino de la Obra.</w:t>
            </w:r>
          </w:p>
        </w:tc>
        <w:tc>
          <w:tcPr>
            <w:tcW w:w="5997" w:type="dxa"/>
            <w:tcBorders>
              <w:top w:val="single" w:sz="4" w:space="0" w:color="auto"/>
              <w:left w:val="single" w:sz="4" w:space="0" w:color="auto"/>
              <w:bottom w:val="single" w:sz="4" w:space="0" w:color="auto"/>
              <w:right w:val="single" w:sz="4" w:space="0" w:color="auto"/>
            </w:tcBorders>
            <w:vAlign w:val="center"/>
          </w:tcPr>
          <w:p w14:paraId="6F34BE8C"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Se considera información de interés público, puesto que atiende a la naturaleza del trámite a realizar y abona en la rendición de cuentas.</w:t>
            </w:r>
          </w:p>
          <w:p w14:paraId="557EE6E9" w14:textId="77777777" w:rsidR="000536E3" w:rsidRPr="000536E3" w:rsidRDefault="000536E3" w:rsidP="000536E3">
            <w:pPr>
              <w:jc w:val="both"/>
              <w:rPr>
                <w:rFonts w:ascii="Palatino Linotype" w:hAnsi="Palatino Linotype" w:cs="Arial"/>
                <w:sz w:val="20"/>
                <w:szCs w:val="20"/>
              </w:rPr>
            </w:pPr>
          </w:p>
          <w:p w14:paraId="006D61C6"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0536E3" w:rsidRPr="000536E3" w14:paraId="0D3F47F6" w14:textId="77777777" w:rsidTr="000536E3">
        <w:tc>
          <w:tcPr>
            <w:tcW w:w="3114" w:type="dxa"/>
            <w:tcBorders>
              <w:top w:val="single" w:sz="4" w:space="0" w:color="auto"/>
              <w:left w:val="single" w:sz="4" w:space="0" w:color="auto"/>
              <w:bottom w:val="single" w:sz="4" w:space="0" w:color="auto"/>
              <w:right w:val="single" w:sz="4" w:space="0" w:color="auto"/>
            </w:tcBorders>
            <w:vAlign w:val="center"/>
          </w:tcPr>
          <w:p w14:paraId="38303DEE"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Datos del Predio: (calle, delegación, superficie prevista a construir, número, manzana, lote y unidad territorial básica).</w:t>
            </w:r>
          </w:p>
          <w:p w14:paraId="2DC4AD00" w14:textId="77777777" w:rsidR="000536E3" w:rsidRPr="000536E3" w:rsidRDefault="000536E3" w:rsidP="000536E3">
            <w:pPr>
              <w:jc w:val="both"/>
              <w:rPr>
                <w:rFonts w:ascii="Palatino Linotype" w:hAnsi="Palatino Linotype" w:cs="Arial"/>
                <w:sz w:val="20"/>
                <w:szCs w:val="20"/>
              </w:rPr>
            </w:pPr>
          </w:p>
        </w:tc>
        <w:tc>
          <w:tcPr>
            <w:tcW w:w="5997" w:type="dxa"/>
            <w:tcBorders>
              <w:top w:val="single" w:sz="4" w:space="0" w:color="auto"/>
              <w:left w:val="single" w:sz="4" w:space="0" w:color="auto"/>
              <w:bottom w:val="single" w:sz="4" w:space="0" w:color="auto"/>
              <w:right w:val="single" w:sz="4" w:space="0" w:color="auto"/>
            </w:tcBorders>
            <w:vAlign w:val="center"/>
          </w:tcPr>
          <w:p w14:paraId="6D2DB529"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Se considera información de interés público, puesto que atiende a la naturaleza del trámite a realizar y abona en la rendición de cuentas.</w:t>
            </w:r>
          </w:p>
          <w:p w14:paraId="0D8BCFC6" w14:textId="77777777" w:rsidR="000536E3" w:rsidRPr="000536E3" w:rsidRDefault="000536E3" w:rsidP="000536E3">
            <w:pPr>
              <w:jc w:val="both"/>
              <w:rPr>
                <w:rFonts w:ascii="Palatino Linotype" w:hAnsi="Palatino Linotype" w:cs="Arial"/>
                <w:sz w:val="20"/>
                <w:szCs w:val="20"/>
              </w:rPr>
            </w:pPr>
          </w:p>
          <w:p w14:paraId="47AE855E"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0536E3" w:rsidRPr="000536E3" w14:paraId="4AC41966" w14:textId="77777777" w:rsidTr="000536E3">
        <w:tc>
          <w:tcPr>
            <w:tcW w:w="3114" w:type="dxa"/>
            <w:tcBorders>
              <w:top w:val="single" w:sz="4" w:space="0" w:color="auto"/>
              <w:left w:val="single" w:sz="4" w:space="0" w:color="auto"/>
              <w:bottom w:val="single" w:sz="4" w:space="0" w:color="auto"/>
              <w:right w:val="single" w:sz="4" w:space="0" w:color="auto"/>
            </w:tcBorders>
            <w:vAlign w:val="center"/>
            <w:hideMark/>
          </w:tcPr>
          <w:p w14:paraId="4FB84F8E"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Datos del Predio: (superficie del predio y superficie de construcción existente).</w:t>
            </w:r>
          </w:p>
        </w:tc>
        <w:tc>
          <w:tcPr>
            <w:tcW w:w="5997" w:type="dxa"/>
            <w:tcBorders>
              <w:top w:val="single" w:sz="4" w:space="0" w:color="auto"/>
              <w:left w:val="single" w:sz="4" w:space="0" w:color="auto"/>
              <w:bottom w:val="single" w:sz="4" w:space="0" w:color="auto"/>
              <w:right w:val="single" w:sz="4" w:space="0" w:color="auto"/>
            </w:tcBorders>
            <w:vAlign w:val="center"/>
          </w:tcPr>
          <w:p w14:paraId="6CD0D459"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 xml:space="preserve">Se trata de información privada que sólo le atañe a sus titulares, máxime que se trata de información que no es referente a </w:t>
            </w:r>
            <w:r w:rsidRPr="000536E3">
              <w:rPr>
                <w:rFonts w:ascii="Palatino Linotype" w:hAnsi="Palatino Linotype" w:cs="Arial"/>
                <w:bCs/>
                <w:sz w:val="20"/>
                <w:szCs w:val="20"/>
              </w:rPr>
              <w:t>servidores públicos sino de particulares</w:t>
            </w:r>
            <w:r w:rsidRPr="000536E3">
              <w:rPr>
                <w:rFonts w:ascii="Palatino Linotype" w:hAnsi="Palatino Linotype" w:cs="Arial"/>
                <w:sz w:val="20"/>
                <w:szCs w:val="20"/>
              </w:rPr>
              <w:t>. Se considera que puede ser testada al momento de la elaboración de una versión pública.</w:t>
            </w:r>
          </w:p>
          <w:p w14:paraId="226F4B67" w14:textId="77777777" w:rsidR="000536E3" w:rsidRPr="000536E3" w:rsidRDefault="000536E3" w:rsidP="000536E3">
            <w:pPr>
              <w:jc w:val="both"/>
              <w:rPr>
                <w:rFonts w:ascii="Palatino Linotype" w:hAnsi="Palatino Linotype" w:cs="Arial"/>
                <w:sz w:val="20"/>
                <w:szCs w:val="20"/>
              </w:rPr>
            </w:pPr>
          </w:p>
          <w:p w14:paraId="22AC65A4"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 xml:space="preserve">En términos de lo dispuesto en los artículos 3, fracción XXIII y 143, fracción I de la Ley de Transparencia y Acceso a la Información Pública del Estado de México y Municipios; así como, en el artículo 4, fracción XI de la Ley de Protección de Datos Personales </w:t>
            </w:r>
            <w:r w:rsidRPr="000536E3">
              <w:rPr>
                <w:rFonts w:ascii="Palatino Linotype" w:hAnsi="Palatino Linotype" w:cs="Arial"/>
                <w:sz w:val="20"/>
                <w:szCs w:val="20"/>
              </w:rPr>
              <w:lastRenderedPageBreak/>
              <w:t>en Posesión de Sujetos Obligados del Estado de México y Municipios.</w:t>
            </w:r>
          </w:p>
        </w:tc>
      </w:tr>
      <w:tr w:rsidR="000536E3" w:rsidRPr="000536E3" w14:paraId="6175D354" w14:textId="77777777" w:rsidTr="000536E3">
        <w:tc>
          <w:tcPr>
            <w:tcW w:w="3114" w:type="dxa"/>
            <w:tcBorders>
              <w:top w:val="single" w:sz="4" w:space="0" w:color="auto"/>
              <w:left w:val="single" w:sz="4" w:space="0" w:color="auto"/>
              <w:bottom w:val="single" w:sz="4" w:space="0" w:color="auto"/>
              <w:right w:val="single" w:sz="4" w:space="0" w:color="auto"/>
            </w:tcBorders>
            <w:vAlign w:val="center"/>
            <w:hideMark/>
          </w:tcPr>
          <w:p w14:paraId="600F2935"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lastRenderedPageBreak/>
              <w:t>Valor estimado de la obra.</w:t>
            </w:r>
          </w:p>
        </w:tc>
        <w:tc>
          <w:tcPr>
            <w:tcW w:w="5997" w:type="dxa"/>
            <w:tcBorders>
              <w:top w:val="single" w:sz="4" w:space="0" w:color="auto"/>
              <w:left w:val="single" w:sz="4" w:space="0" w:color="auto"/>
              <w:bottom w:val="single" w:sz="4" w:space="0" w:color="auto"/>
              <w:right w:val="single" w:sz="4" w:space="0" w:color="auto"/>
            </w:tcBorders>
            <w:vAlign w:val="center"/>
            <w:hideMark/>
          </w:tcPr>
          <w:p w14:paraId="40ACB736"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 xml:space="preserve">Se trata de información privada que sólo le atañe a sus titulares, máxime que se trata de información que no es referente a </w:t>
            </w:r>
            <w:r w:rsidRPr="000536E3">
              <w:rPr>
                <w:rFonts w:ascii="Palatino Linotype" w:hAnsi="Palatino Linotype" w:cs="Arial"/>
                <w:bCs/>
                <w:sz w:val="20"/>
                <w:szCs w:val="20"/>
              </w:rPr>
              <w:t>servidores públicos sino de particulares</w:t>
            </w:r>
            <w:r w:rsidRPr="000536E3">
              <w:rPr>
                <w:rFonts w:ascii="Palatino Linotype" w:hAnsi="Palatino Linotype" w:cs="Arial"/>
                <w:sz w:val="20"/>
                <w:szCs w:val="20"/>
              </w:rPr>
              <w:t>. Se considera que puede ser testada al momento de la elaboración de una versión pública.</w:t>
            </w:r>
          </w:p>
          <w:p w14:paraId="3CFD6E1B"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0536E3" w:rsidRPr="000536E3" w14:paraId="336B1A3D" w14:textId="77777777" w:rsidTr="000536E3">
        <w:tc>
          <w:tcPr>
            <w:tcW w:w="3114" w:type="dxa"/>
            <w:tcBorders>
              <w:top w:val="single" w:sz="4" w:space="0" w:color="auto"/>
              <w:left w:val="single" w:sz="4" w:space="0" w:color="auto"/>
              <w:bottom w:val="single" w:sz="4" w:space="0" w:color="auto"/>
              <w:right w:val="single" w:sz="4" w:space="0" w:color="auto"/>
            </w:tcBorders>
            <w:vAlign w:val="center"/>
            <w:hideMark/>
          </w:tcPr>
          <w:p w14:paraId="00392F56"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Clave catastral</w:t>
            </w:r>
          </w:p>
        </w:tc>
        <w:tc>
          <w:tcPr>
            <w:tcW w:w="5997" w:type="dxa"/>
            <w:tcBorders>
              <w:top w:val="single" w:sz="4" w:space="0" w:color="auto"/>
              <w:left w:val="single" w:sz="4" w:space="0" w:color="auto"/>
              <w:bottom w:val="single" w:sz="4" w:space="0" w:color="auto"/>
              <w:right w:val="single" w:sz="4" w:space="0" w:color="auto"/>
            </w:tcBorders>
            <w:vAlign w:val="center"/>
          </w:tcPr>
          <w:p w14:paraId="2CD9A659"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 xml:space="preserve">Se trata de información privada que sólo le atañe a sus titulares, máxime que se trata de información que no es referente a </w:t>
            </w:r>
            <w:r w:rsidRPr="000536E3">
              <w:rPr>
                <w:rFonts w:ascii="Palatino Linotype" w:hAnsi="Palatino Linotype" w:cs="Arial"/>
                <w:bCs/>
                <w:sz w:val="20"/>
                <w:szCs w:val="20"/>
              </w:rPr>
              <w:t>servidores públicos sino de particulares</w:t>
            </w:r>
            <w:r w:rsidRPr="000536E3">
              <w:rPr>
                <w:rFonts w:ascii="Palatino Linotype" w:hAnsi="Palatino Linotype" w:cs="Arial"/>
                <w:sz w:val="20"/>
                <w:szCs w:val="20"/>
              </w:rPr>
              <w:t>. Se considera que puede ser testada al momento de la elaboración de una versión pública.</w:t>
            </w:r>
          </w:p>
          <w:p w14:paraId="34CF6F56" w14:textId="77777777" w:rsidR="000536E3" w:rsidRPr="000536E3" w:rsidRDefault="000536E3" w:rsidP="000536E3">
            <w:pPr>
              <w:jc w:val="both"/>
              <w:rPr>
                <w:rFonts w:ascii="Palatino Linotype" w:hAnsi="Palatino Linotype" w:cs="Arial"/>
                <w:sz w:val="20"/>
                <w:szCs w:val="20"/>
              </w:rPr>
            </w:pPr>
          </w:p>
          <w:p w14:paraId="14EF17A7"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0536E3" w:rsidRPr="000536E3" w14:paraId="1A5579E6" w14:textId="77777777" w:rsidTr="000536E3">
        <w:tc>
          <w:tcPr>
            <w:tcW w:w="3114" w:type="dxa"/>
            <w:tcBorders>
              <w:top w:val="single" w:sz="4" w:space="0" w:color="auto"/>
              <w:left w:val="single" w:sz="4" w:space="0" w:color="auto"/>
              <w:bottom w:val="single" w:sz="4" w:space="0" w:color="auto"/>
              <w:right w:val="single" w:sz="4" w:space="0" w:color="auto"/>
            </w:tcBorders>
            <w:vAlign w:val="center"/>
            <w:hideMark/>
          </w:tcPr>
          <w:p w14:paraId="2EDA7552"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Datos del Perito Responsable de Obra: nombre y registro.</w:t>
            </w:r>
          </w:p>
        </w:tc>
        <w:tc>
          <w:tcPr>
            <w:tcW w:w="5997" w:type="dxa"/>
            <w:tcBorders>
              <w:top w:val="single" w:sz="4" w:space="0" w:color="auto"/>
              <w:left w:val="single" w:sz="4" w:space="0" w:color="auto"/>
              <w:bottom w:val="single" w:sz="4" w:space="0" w:color="auto"/>
              <w:right w:val="single" w:sz="4" w:space="0" w:color="auto"/>
            </w:tcBorders>
            <w:vAlign w:val="center"/>
          </w:tcPr>
          <w:p w14:paraId="0DD3987E"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 xml:space="preserve">Se considera información </w:t>
            </w:r>
            <w:r w:rsidRPr="000536E3">
              <w:rPr>
                <w:rFonts w:ascii="Palatino Linotype" w:hAnsi="Palatino Linotype" w:cs="Arial"/>
                <w:b/>
                <w:sz w:val="20"/>
                <w:szCs w:val="20"/>
              </w:rPr>
              <w:t>CONFIDENCIAL</w:t>
            </w:r>
            <w:r w:rsidRPr="000536E3">
              <w:rPr>
                <w:rFonts w:ascii="Palatino Linotype" w:hAnsi="Palatino Linotype" w:cs="Arial"/>
                <w:sz w:val="20"/>
                <w:szCs w:val="20"/>
              </w:rPr>
              <w:t>, que puede ser testada al momento de la elaboración de una versión pública.</w:t>
            </w:r>
          </w:p>
          <w:p w14:paraId="098DDB1D" w14:textId="77777777" w:rsidR="000536E3" w:rsidRPr="000536E3" w:rsidRDefault="000536E3" w:rsidP="000536E3">
            <w:pPr>
              <w:jc w:val="both"/>
              <w:rPr>
                <w:rFonts w:ascii="Palatino Linotype" w:hAnsi="Palatino Linotype" w:cs="Arial"/>
                <w:sz w:val="20"/>
                <w:szCs w:val="20"/>
              </w:rPr>
            </w:pPr>
          </w:p>
          <w:p w14:paraId="221BAA00"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En términos de lo dispuesto en los 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0536E3" w:rsidRPr="000536E3" w14:paraId="033CBA95" w14:textId="77777777" w:rsidTr="000536E3">
        <w:tc>
          <w:tcPr>
            <w:tcW w:w="3114" w:type="dxa"/>
            <w:tcBorders>
              <w:top w:val="single" w:sz="4" w:space="0" w:color="auto"/>
              <w:left w:val="single" w:sz="4" w:space="0" w:color="auto"/>
              <w:bottom w:val="single" w:sz="4" w:space="0" w:color="auto"/>
              <w:right w:val="single" w:sz="4" w:space="0" w:color="auto"/>
            </w:tcBorders>
            <w:vAlign w:val="center"/>
            <w:hideMark/>
          </w:tcPr>
          <w:p w14:paraId="5C32335C"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Firma de quien recibe la licencia.</w:t>
            </w:r>
          </w:p>
        </w:tc>
        <w:tc>
          <w:tcPr>
            <w:tcW w:w="5997" w:type="dxa"/>
            <w:tcBorders>
              <w:top w:val="single" w:sz="4" w:space="0" w:color="auto"/>
              <w:left w:val="single" w:sz="4" w:space="0" w:color="auto"/>
              <w:bottom w:val="single" w:sz="4" w:space="0" w:color="auto"/>
              <w:right w:val="single" w:sz="4" w:space="0" w:color="auto"/>
            </w:tcBorders>
            <w:vAlign w:val="center"/>
          </w:tcPr>
          <w:p w14:paraId="0CE94337"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 xml:space="preserve">Se trata de información privada que sólo le atañe a sus titulares, máxime que se trata de información que no es referente a </w:t>
            </w:r>
            <w:r w:rsidRPr="000536E3">
              <w:rPr>
                <w:rFonts w:ascii="Palatino Linotype" w:hAnsi="Palatino Linotype" w:cs="Arial"/>
                <w:bCs/>
                <w:sz w:val="20"/>
                <w:szCs w:val="20"/>
              </w:rPr>
              <w:t>servidores públicos sino de particulares</w:t>
            </w:r>
            <w:r w:rsidRPr="000536E3">
              <w:rPr>
                <w:rFonts w:ascii="Palatino Linotype" w:hAnsi="Palatino Linotype" w:cs="Arial"/>
                <w:sz w:val="20"/>
                <w:szCs w:val="20"/>
              </w:rPr>
              <w:t>. Se considera que puede ser testada al momento de la elaboración de una versión pública.</w:t>
            </w:r>
          </w:p>
          <w:p w14:paraId="6BC452F2" w14:textId="77777777" w:rsidR="000536E3" w:rsidRPr="000536E3" w:rsidRDefault="000536E3" w:rsidP="000536E3">
            <w:pPr>
              <w:jc w:val="both"/>
              <w:rPr>
                <w:rFonts w:ascii="Palatino Linotype" w:hAnsi="Palatino Linotype" w:cs="Arial"/>
                <w:sz w:val="20"/>
                <w:szCs w:val="20"/>
              </w:rPr>
            </w:pPr>
          </w:p>
          <w:p w14:paraId="65AEF011" w14:textId="77777777" w:rsidR="000536E3" w:rsidRPr="000536E3" w:rsidRDefault="000536E3" w:rsidP="000536E3">
            <w:pPr>
              <w:jc w:val="both"/>
              <w:rPr>
                <w:rFonts w:ascii="Palatino Linotype" w:hAnsi="Palatino Linotype" w:cs="Arial"/>
                <w:sz w:val="20"/>
                <w:szCs w:val="20"/>
              </w:rPr>
            </w:pPr>
            <w:r w:rsidRPr="000536E3">
              <w:rPr>
                <w:rFonts w:ascii="Palatino Linotype" w:hAnsi="Palatino Linotype" w:cs="Arial"/>
                <w:sz w:val="20"/>
                <w:szCs w:val="20"/>
              </w:rPr>
              <w:t xml:space="preserve">En términos de lo dispuesto en los artículos 3, fracción XXIII y 143, fracción I de la Ley de Transparencia y Acceso a la Información Pública del Estado de México y Municipios; así como, en el artículo 4, fracción XI de la Ley de Protección de Datos Personales </w:t>
            </w:r>
            <w:r w:rsidRPr="000536E3">
              <w:rPr>
                <w:rFonts w:ascii="Palatino Linotype" w:hAnsi="Palatino Linotype" w:cs="Arial"/>
                <w:sz w:val="20"/>
                <w:szCs w:val="20"/>
              </w:rPr>
              <w:lastRenderedPageBreak/>
              <w:t>en Posesión de Sujetos Obligados del Estado de México y Municipios.</w:t>
            </w:r>
          </w:p>
        </w:tc>
      </w:tr>
    </w:tbl>
    <w:p w14:paraId="4BCEAA03" w14:textId="77777777" w:rsidR="000536E3" w:rsidRPr="000536E3" w:rsidRDefault="000536E3" w:rsidP="000536E3">
      <w:pPr>
        <w:spacing w:before="100" w:beforeAutospacing="1" w:after="100" w:afterAutospacing="1" w:line="360" w:lineRule="auto"/>
        <w:jc w:val="both"/>
        <w:rPr>
          <w:rFonts w:ascii="Palatino Linotype" w:eastAsia="Calibri" w:hAnsi="Palatino Linotype" w:cs="Arial"/>
          <w:sz w:val="10"/>
        </w:rPr>
      </w:pPr>
    </w:p>
    <w:p w14:paraId="525D24A9" w14:textId="1529E30F" w:rsidR="000536E3" w:rsidRPr="000536E3" w:rsidRDefault="000536E3" w:rsidP="000536E3">
      <w:pPr>
        <w:spacing w:after="0" w:line="360" w:lineRule="auto"/>
        <w:jc w:val="both"/>
        <w:rPr>
          <w:rFonts w:ascii="Palatino Linotype" w:eastAsia="Calibri" w:hAnsi="Palatino Linotype" w:cs="Arial"/>
          <w:sz w:val="24"/>
          <w:lang w:val="es-ES_tradnl"/>
        </w:rPr>
      </w:pPr>
      <w:r w:rsidRPr="000536E3">
        <w:rPr>
          <w:rFonts w:ascii="Palatino Linotype" w:eastAsia="Calibri" w:hAnsi="Palatino Linotype" w:cs="Arial"/>
          <w:sz w:val="24"/>
        </w:rPr>
        <w:t xml:space="preserve">Derivado de lo anterior, es claro que el </w:t>
      </w:r>
      <w:r w:rsidRPr="000536E3">
        <w:rPr>
          <w:rFonts w:ascii="Palatino Linotype" w:eastAsia="Calibri" w:hAnsi="Palatino Linotype" w:cs="Arial"/>
          <w:b/>
          <w:sz w:val="24"/>
        </w:rPr>
        <w:t>Sujeto Obligado</w:t>
      </w:r>
      <w:r w:rsidRPr="000536E3">
        <w:rPr>
          <w:rFonts w:ascii="Palatino Linotype" w:eastAsia="Calibri" w:hAnsi="Palatino Linotype" w:cs="Arial"/>
          <w:sz w:val="24"/>
        </w:rPr>
        <w:t xml:space="preserve"> deberá hacer entrega de la Licencia solicitada por el particular, en visión pública y acompañado </w:t>
      </w:r>
      <w:r w:rsidRPr="000536E3">
        <w:rPr>
          <w:rFonts w:ascii="Palatino Linotype" w:eastAsia="Calibri" w:hAnsi="Palatino Linotype" w:cs="Arial"/>
          <w:b/>
          <w:sz w:val="24"/>
          <w:lang w:val="es-ES_tradnl"/>
        </w:rPr>
        <w:t xml:space="preserve"> del Acuerdo del Comité de Transparencia que la sustente</w:t>
      </w:r>
      <w:r w:rsidRPr="000536E3">
        <w:rPr>
          <w:rFonts w:ascii="Palatino Linotype" w:eastAsia="Calibri" w:hAnsi="Palatino Linotype" w:cs="Arial"/>
          <w:sz w:val="24"/>
          <w:lang w:val="es-ES_tradnl"/>
        </w:rPr>
        <w:t xml:space="preserve">, en el que se expongan los fundamentos y razonamientos que llevaron al </w:t>
      </w:r>
      <w:r w:rsidRPr="000536E3">
        <w:rPr>
          <w:rFonts w:ascii="Palatino Linotype" w:eastAsia="Calibri" w:hAnsi="Palatino Linotype" w:cs="Arial"/>
          <w:b/>
          <w:sz w:val="24"/>
          <w:lang w:val="es-ES_tradnl"/>
        </w:rPr>
        <w:t>Sujeto Obligado</w:t>
      </w:r>
      <w:r w:rsidRPr="000536E3">
        <w:rPr>
          <w:rFonts w:ascii="Palatino Linotype" w:eastAsia="Calibri" w:hAnsi="Palatino Linotype" w:cs="Arial"/>
          <w:sz w:val="24"/>
          <w:lang w:val="es-ES_tradnl"/>
        </w:rPr>
        <w:t xml:space="preserve"> a testar, suprimir o eliminar datos de dicho soporte documental, </w:t>
      </w:r>
      <w:r w:rsidRPr="000536E3">
        <w:rPr>
          <w:rFonts w:ascii="Palatino Linotype" w:eastAsia="Calibri" w:hAnsi="Palatino Linotype" w:cs="Arial"/>
          <w:b/>
          <w:sz w:val="24"/>
          <w:lang w:val="es-ES_tradnl"/>
        </w:rPr>
        <w:t>ya que no hacerlo implica que lo entregado no es legal ni formalmente una versión pública, sino más bien una documentación ilegible, incompleta o tachada</w:t>
      </w:r>
      <w:r w:rsidRPr="000536E3">
        <w:rPr>
          <w:rFonts w:ascii="Palatino Linotype" w:eastAsia="Calibri" w:hAnsi="Palatino Linotype" w:cs="Arial"/>
          <w:sz w:val="24"/>
          <w:lang w:val="es-ES_tradnl"/>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4BD5FED" w14:textId="77777777" w:rsidR="000536E3" w:rsidRDefault="000536E3" w:rsidP="00EC1859">
      <w:pPr>
        <w:spacing w:after="0" w:line="360" w:lineRule="auto"/>
        <w:jc w:val="both"/>
        <w:rPr>
          <w:rFonts w:ascii="Palatino Linotype" w:eastAsia="Calibri" w:hAnsi="Palatino Linotype" w:cs="Arial"/>
          <w:sz w:val="24"/>
          <w:lang w:val="es-ES_tradnl"/>
        </w:rPr>
      </w:pPr>
    </w:p>
    <w:p w14:paraId="1E86555A" w14:textId="77777777" w:rsidR="000536E3" w:rsidRDefault="000536E3" w:rsidP="00EC1859">
      <w:pPr>
        <w:spacing w:after="0" w:line="360" w:lineRule="auto"/>
        <w:jc w:val="both"/>
        <w:rPr>
          <w:rFonts w:ascii="Palatino Linotype" w:eastAsia="Calibri" w:hAnsi="Palatino Linotype" w:cs="Arial"/>
          <w:sz w:val="24"/>
          <w:lang w:val="es-ES_tradnl"/>
        </w:rPr>
      </w:pPr>
    </w:p>
    <w:p w14:paraId="738F8424" w14:textId="4015C729" w:rsidR="00EC1859" w:rsidRPr="00EC1859" w:rsidRDefault="00EC1859" w:rsidP="00EC1859">
      <w:pPr>
        <w:spacing w:after="0" w:line="360" w:lineRule="auto"/>
        <w:jc w:val="both"/>
        <w:rPr>
          <w:rFonts w:ascii="Palatino Linotype" w:eastAsia="Calibri" w:hAnsi="Palatino Linotype" w:cs="Arial"/>
          <w:sz w:val="24"/>
          <w:lang w:val="es-ES_tradnl"/>
        </w:rPr>
      </w:pPr>
      <w:r w:rsidRPr="00EC1859">
        <w:rPr>
          <w:rFonts w:ascii="Palatino Linotype" w:eastAsia="Calibri" w:hAnsi="Palatino Linotype" w:cs="Arial"/>
          <w:sz w:val="24"/>
          <w:lang w:val="es-ES_tradnl"/>
        </w:rPr>
        <w:t xml:space="preserve">Por </w:t>
      </w:r>
      <w:r w:rsidRPr="00EC1859">
        <w:rPr>
          <w:rFonts w:ascii="Palatino Linotype" w:eastAsia="Calibri" w:hAnsi="Palatino Linotype" w:cs="Arial"/>
          <w:sz w:val="24"/>
          <w:lang w:eastAsia="es-MX"/>
        </w:rPr>
        <w:t>ende</w:t>
      </w:r>
      <w:r w:rsidRPr="00EC1859">
        <w:rPr>
          <w:rFonts w:ascii="Palatino Linotype" w:eastAsia="Calibri" w:hAnsi="Palatino Linotype" w:cs="Arial"/>
          <w:sz w:val="24"/>
          <w:lang w:val="es-ES_tradnl"/>
        </w:rPr>
        <w:t>, el</w:t>
      </w:r>
      <w:r w:rsidRPr="00EC1859">
        <w:rPr>
          <w:rFonts w:ascii="Palatino Linotype" w:eastAsia="Calibri" w:hAnsi="Palatino Linotype" w:cs="Arial"/>
          <w:b/>
          <w:sz w:val="24"/>
          <w:lang w:val="es-ES_tradnl"/>
        </w:rPr>
        <w:t xml:space="preserve"> Sujeto Obligado</w:t>
      </w:r>
      <w:r w:rsidRPr="00EC1859">
        <w:rPr>
          <w:rFonts w:ascii="Palatino Linotype" w:eastAsia="Calibri" w:hAnsi="Palatino Linotype" w:cs="Arial"/>
          <w:sz w:val="24"/>
          <w:lang w:val="es-ES_tradnl"/>
        </w:rPr>
        <w:t xml:space="preserve"> debe testar los datos </w:t>
      </w:r>
      <w:r w:rsidR="000536E3" w:rsidRPr="00EC1859">
        <w:rPr>
          <w:rFonts w:ascii="Palatino Linotype" w:eastAsia="Calibri" w:hAnsi="Palatino Linotype" w:cs="Arial"/>
          <w:b/>
          <w:sz w:val="24"/>
          <w:lang w:val="es-ES_tradnl"/>
        </w:rPr>
        <w:t>confidenciales</w:t>
      </w:r>
      <w:r w:rsidRPr="00EC1859">
        <w:rPr>
          <w:rFonts w:ascii="Palatino Linotype" w:eastAsia="Calibri" w:hAnsi="Palatino Linotype" w:cs="Arial"/>
          <w:sz w:val="24"/>
          <w:lang w:val="es-ES_tradnl"/>
        </w:rPr>
        <w:t xml:space="preserve">, sin pasar por alto que la clasificación respectiva tiene </w:t>
      </w:r>
      <w:r w:rsidRPr="00EC1859">
        <w:rPr>
          <w:rFonts w:ascii="Palatino Linotype" w:eastAsia="Calibri" w:hAnsi="Palatino Linotype" w:cs="Arial"/>
          <w:sz w:val="24"/>
        </w:rPr>
        <w:t>que</w:t>
      </w:r>
      <w:r w:rsidRPr="00EC1859">
        <w:rPr>
          <w:rFonts w:ascii="Palatino Linotype" w:eastAsia="Calibri" w:hAnsi="Palatino Linotype" w:cs="Arial"/>
          <w:sz w:val="24"/>
          <w:lang w:val="es-ES_tradnl"/>
        </w:rPr>
        <w:t xml:space="preserve"> cumplirse a través de la forma y formalidades que la Ley impone; </w:t>
      </w:r>
      <w:r w:rsidRPr="00EC1859">
        <w:rPr>
          <w:rFonts w:ascii="Palatino Linotype" w:eastAsia="Calibri" w:hAnsi="Palatino Linotype" w:cs="Arial"/>
          <w:sz w:val="24"/>
        </w:rPr>
        <w:t>es</w:t>
      </w:r>
      <w:r w:rsidRPr="00EC1859">
        <w:rPr>
          <w:rFonts w:ascii="Palatino Linotype" w:eastAsia="Calibri" w:hAnsi="Palatino Linotype" w:cs="Arial"/>
          <w:sz w:val="24"/>
          <w:lang w:val="es-ES_tradnl"/>
        </w:rPr>
        <w:t xml:space="preserve"> decir, mediante Acuerdo debidamente fundado y motivado, en </w:t>
      </w:r>
      <w:r w:rsidRPr="00EC1859">
        <w:rPr>
          <w:rFonts w:ascii="Palatino Linotype" w:eastAsia="Calibri" w:hAnsi="Palatino Linotype" w:cs="Arial"/>
          <w:noProof/>
          <w:sz w:val="24"/>
          <w:lang w:eastAsia="es-MX"/>
        </w:rPr>
        <w:t>términos</w:t>
      </w:r>
      <w:r w:rsidRPr="00EC1859">
        <w:rPr>
          <w:rFonts w:ascii="Palatino Linotype" w:eastAsia="Calibri" w:hAnsi="Palatino Linotype" w:cs="Arial"/>
          <w:sz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w:t>
      </w:r>
      <w:r w:rsidRPr="00EC1859">
        <w:rPr>
          <w:rFonts w:ascii="Palatino Linotype" w:eastAsia="Calibri" w:hAnsi="Palatino Linotype" w:cs="Arial"/>
          <w:sz w:val="24"/>
          <w:lang w:val="es-ES_tradnl"/>
        </w:rPr>
        <w:lastRenderedPageBreak/>
        <w:t>Información, así como para la elaboración de Versiones Públicas, de conformidad con lo siguiente:</w:t>
      </w:r>
    </w:p>
    <w:p w14:paraId="0FEAB7F0" w14:textId="63CD60B2" w:rsidR="00F534F4" w:rsidRPr="00347D2A" w:rsidRDefault="00F534F4" w:rsidP="00EC1859">
      <w:pPr>
        <w:pStyle w:val="Prrafodelista"/>
        <w:widowControl w:val="0"/>
        <w:autoSpaceDE w:val="0"/>
        <w:autoSpaceDN w:val="0"/>
        <w:adjustRightInd w:val="0"/>
        <w:spacing w:line="360" w:lineRule="auto"/>
        <w:ind w:left="0"/>
        <w:jc w:val="both"/>
        <w:rPr>
          <w:rFonts w:ascii="Palatino Linotype" w:hAnsi="Palatino Linotype" w:cs="Arial"/>
        </w:rPr>
      </w:pPr>
    </w:p>
    <w:p w14:paraId="3F8D65C8" w14:textId="77777777" w:rsidR="00347D2A" w:rsidRPr="00347D2A" w:rsidRDefault="00347D2A" w:rsidP="00347D2A">
      <w:pPr>
        <w:spacing w:after="0" w:line="360" w:lineRule="auto"/>
        <w:jc w:val="both"/>
        <w:rPr>
          <w:rFonts w:ascii="Palatino Linotype" w:eastAsia="Times New Roman" w:hAnsi="Palatino Linotype" w:cs="Arial"/>
          <w:sz w:val="24"/>
          <w:szCs w:val="24"/>
          <w:lang w:eastAsia="es-ES"/>
        </w:rPr>
      </w:pPr>
    </w:p>
    <w:p w14:paraId="20C9AD85" w14:textId="77777777" w:rsidR="006E2F91" w:rsidRPr="006E2F91" w:rsidRDefault="006E2F91" w:rsidP="006E2F91">
      <w:pPr>
        <w:spacing w:after="0" w:line="360" w:lineRule="auto"/>
        <w:jc w:val="both"/>
        <w:rPr>
          <w:rFonts w:ascii="Palatino Linotype" w:eastAsia="Calibri" w:hAnsi="Palatino Linotype" w:cs="Arial"/>
          <w:b/>
          <w:i/>
          <w:sz w:val="24"/>
          <w:szCs w:val="24"/>
        </w:rPr>
      </w:pPr>
      <w:r w:rsidRPr="006E2F91">
        <w:rPr>
          <w:rFonts w:ascii="Palatino Linotype" w:eastAsia="Calibri" w:hAnsi="Palatino Linotype" w:cs="Arial"/>
          <w:b/>
          <w:i/>
          <w:sz w:val="24"/>
          <w:szCs w:val="24"/>
        </w:rPr>
        <w:t>DE LA VERSIÓN PÚBLICA.</w:t>
      </w:r>
    </w:p>
    <w:p w14:paraId="741297B6" w14:textId="77777777" w:rsidR="006E2F91" w:rsidRPr="006E2F91" w:rsidRDefault="006E2F91" w:rsidP="006E2F91">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08531D80" w14:textId="77777777" w:rsidR="006E2F91" w:rsidRPr="006E2F91" w:rsidRDefault="006E2F91" w:rsidP="006E2F91">
      <w:pPr>
        <w:spacing w:after="0" w:line="360" w:lineRule="auto"/>
        <w:jc w:val="both"/>
        <w:rPr>
          <w:rFonts w:ascii="Palatino Linotype" w:eastAsia="Calibri" w:hAnsi="Palatino Linotype" w:cs="Arial"/>
          <w:sz w:val="24"/>
          <w:szCs w:val="24"/>
        </w:rPr>
      </w:pPr>
    </w:p>
    <w:p w14:paraId="779F7F0E"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Artículo 3.</w:t>
      </w:r>
      <w:r w:rsidRPr="006E2F91">
        <w:rPr>
          <w:rFonts w:ascii="Palatino Linotype" w:eastAsia="Calibri" w:hAnsi="Palatino Linotype" w:cs="Arial"/>
          <w:i/>
        </w:rPr>
        <w:t xml:space="preserve"> Para los efectos de la presente Ley se entenderá por:</w:t>
      </w:r>
    </w:p>
    <w:p w14:paraId="3CDA27D5"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1836F803"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IX. Datos personales:</w:t>
      </w:r>
      <w:r w:rsidRPr="006E2F91">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14:paraId="0FD55892"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XX.</w:t>
      </w:r>
      <w:r w:rsidRPr="006E2F91">
        <w:rPr>
          <w:rFonts w:ascii="Palatino Linotype" w:eastAsia="Calibri" w:hAnsi="Palatino Linotype" w:cs="Arial"/>
          <w:i/>
        </w:rPr>
        <w:t xml:space="preserve"> </w:t>
      </w:r>
      <w:r w:rsidRPr="006E2F91">
        <w:rPr>
          <w:rFonts w:ascii="Palatino Linotype" w:eastAsia="Calibri" w:hAnsi="Palatino Linotype" w:cs="Arial"/>
          <w:b/>
          <w:i/>
        </w:rPr>
        <w:t>Información clasificada:</w:t>
      </w:r>
      <w:r w:rsidRPr="006E2F91">
        <w:rPr>
          <w:rFonts w:ascii="Palatino Linotype" w:eastAsia="Calibri" w:hAnsi="Palatino Linotype" w:cs="Arial"/>
          <w:i/>
        </w:rPr>
        <w:t xml:space="preserve"> Aquella considerada por la presente Ley como reservada o confidencial;</w:t>
      </w:r>
    </w:p>
    <w:p w14:paraId="06B3857A"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XXI.</w:t>
      </w:r>
      <w:r w:rsidRPr="006E2F91">
        <w:rPr>
          <w:rFonts w:ascii="Palatino Linotype" w:eastAsia="Calibri" w:hAnsi="Palatino Linotype" w:cs="Arial"/>
          <w:i/>
        </w:rPr>
        <w:t xml:space="preserve"> </w:t>
      </w:r>
      <w:r w:rsidRPr="006E2F91">
        <w:rPr>
          <w:rFonts w:ascii="Palatino Linotype" w:eastAsia="Calibri" w:hAnsi="Palatino Linotype" w:cs="Arial"/>
          <w:b/>
          <w:i/>
        </w:rPr>
        <w:t>Información confidencial:</w:t>
      </w:r>
      <w:r w:rsidRPr="006E2F91">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01441C8"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w:t>
      </w:r>
    </w:p>
    <w:p w14:paraId="142C72CC"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XLV.</w:t>
      </w:r>
      <w:r w:rsidRPr="006E2F91">
        <w:rPr>
          <w:rFonts w:ascii="Palatino Linotype" w:eastAsia="Calibri" w:hAnsi="Palatino Linotype" w:cs="Arial"/>
          <w:i/>
        </w:rPr>
        <w:t xml:space="preserve"> </w:t>
      </w:r>
      <w:r w:rsidRPr="006E2F91">
        <w:rPr>
          <w:rFonts w:ascii="Palatino Linotype" w:eastAsia="Calibri" w:hAnsi="Palatino Linotype" w:cs="Arial"/>
          <w:b/>
          <w:i/>
        </w:rPr>
        <w:t>Versión pública:</w:t>
      </w:r>
      <w:r w:rsidRPr="006E2F91">
        <w:rPr>
          <w:rFonts w:ascii="Palatino Linotype" w:eastAsia="Calibri" w:hAnsi="Palatino Linotype" w:cs="Arial"/>
          <w:i/>
        </w:rPr>
        <w:t xml:space="preserve"> Documento en el que se elimine, suprime o borra la información clasificada como reservada o confidencial para permitir su acceso.</w:t>
      </w:r>
    </w:p>
    <w:p w14:paraId="083CA71F"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19E40DC8"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 xml:space="preserve">Artículo 91. </w:t>
      </w:r>
      <w:r w:rsidRPr="006E2F91">
        <w:rPr>
          <w:rFonts w:ascii="Palatino Linotype" w:eastAsia="Calibri" w:hAnsi="Palatino Linotype" w:cs="Arial"/>
          <w:i/>
        </w:rPr>
        <w:t>El acceso a la información pública será restringido excepcionalmente, cuando ésta sea clasificada como reservada o confidencial.</w:t>
      </w:r>
    </w:p>
    <w:p w14:paraId="5CF16A00"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Artículo 132.</w:t>
      </w:r>
      <w:r w:rsidRPr="006E2F91">
        <w:rPr>
          <w:rFonts w:ascii="Palatino Linotype" w:eastAsia="Calibri" w:hAnsi="Palatino Linotype" w:cs="Arial"/>
          <w:i/>
        </w:rPr>
        <w:t xml:space="preserve"> </w:t>
      </w:r>
      <w:r w:rsidRPr="006E2F91">
        <w:rPr>
          <w:rFonts w:ascii="Palatino Linotype" w:eastAsia="Calibri" w:hAnsi="Palatino Linotype" w:cs="Arial"/>
          <w:i/>
          <w:u w:val="single"/>
        </w:rPr>
        <w:t>La clasificación de la información se llevará a cabo en el momento en que</w:t>
      </w:r>
      <w:r w:rsidRPr="006E2F91">
        <w:rPr>
          <w:rFonts w:ascii="Palatino Linotype" w:eastAsia="Calibri" w:hAnsi="Palatino Linotype" w:cs="Arial"/>
          <w:i/>
        </w:rPr>
        <w:t>:</w:t>
      </w:r>
    </w:p>
    <w:p w14:paraId="347C729E"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w:t>
      </w:r>
      <w:r w:rsidRPr="006E2F91">
        <w:rPr>
          <w:rFonts w:ascii="Palatino Linotype" w:eastAsia="Calibri" w:hAnsi="Palatino Linotype" w:cs="Arial"/>
          <w:i/>
        </w:rPr>
        <w:t xml:space="preserve"> Se reciba una solicitud de acceso a la información;</w:t>
      </w:r>
    </w:p>
    <w:p w14:paraId="2545F177"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II.</w:t>
      </w:r>
      <w:r w:rsidRPr="006E2F91">
        <w:rPr>
          <w:rFonts w:ascii="Palatino Linotype" w:eastAsia="Calibri" w:hAnsi="Palatino Linotype" w:cs="Arial"/>
          <w:i/>
        </w:rPr>
        <w:t xml:space="preserve"> </w:t>
      </w:r>
      <w:r w:rsidRPr="006E2F91">
        <w:rPr>
          <w:rFonts w:ascii="Palatino Linotype" w:eastAsia="Calibri" w:hAnsi="Palatino Linotype" w:cs="Arial"/>
          <w:i/>
          <w:u w:val="single"/>
        </w:rPr>
        <w:t>Se determine mediante resolución de autoridad competente; o</w:t>
      </w:r>
    </w:p>
    <w:p w14:paraId="074D2273" w14:textId="77777777" w:rsidR="006E2F91" w:rsidRPr="006E2F91" w:rsidRDefault="006E2F91" w:rsidP="006E2F91">
      <w:pPr>
        <w:spacing w:after="0" w:line="240" w:lineRule="auto"/>
        <w:ind w:left="851" w:right="851"/>
        <w:jc w:val="both"/>
        <w:rPr>
          <w:rFonts w:ascii="Palatino Linotype" w:eastAsia="Calibri" w:hAnsi="Palatino Linotype" w:cs="Arial"/>
          <w:i/>
          <w:u w:val="single"/>
        </w:rPr>
      </w:pPr>
      <w:r w:rsidRPr="006E2F91">
        <w:rPr>
          <w:rFonts w:ascii="Palatino Linotype" w:eastAsia="Calibri" w:hAnsi="Palatino Linotype" w:cs="Arial"/>
          <w:b/>
          <w:i/>
        </w:rPr>
        <w:t>III.</w:t>
      </w:r>
      <w:r w:rsidRPr="006E2F91">
        <w:rPr>
          <w:rFonts w:ascii="Palatino Linotype" w:eastAsia="Calibri" w:hAnsi="Palatino Linotype" w:cs="Arial"/>
          <w:i/>
        </w:rPr>
        <w:t xml:space="preserve"> </w:t>
      </w:r>
      <w:r w:rsidRPr="006E2F91">
        <w:rPr>
          <w:rFonts w:ascii="Palatino Linotype" w:eastAsia="Calibri" w:hAnsi="Palatino Linotype" w:cs="Arial"/>
          <w:i/>
          <w:u w:val="single"/>
        </w:rPr>
        <w:t>Se generen versiones públicas para dar cumplimiento a las obligaciones de transparencia previstas en esta Ley.</w:t>
      </w:r>
    </w:p>
    <w:p w14:paraId="352F3C71"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702E8A66" w14:textId="77777777" w:rsidR="006E2F91" w:rsidRPr="006E2F91" w:rsidRDefault="006E2F91" w:rsidP="006E2F91">
      <w:pPr>
        <w:spacing w:after="0" w:line="360" w:lineRule="auto"/>
        <w:jc w:val="both"/>
        <w:rPr>
          <w:rFonts w:ascii="Palatino Linotype" w:eastAsia="Calibri" w:hAnsi="Palatino Linotype" w:cs="Arial"/>
          <w:i/>
          <w:sz w:val="24"/>
          <w:szCs w:val="24"/>
        </w:rPr>
      </w:pPr>
    </w:p>
    <w:p w14:paraId="4480529B" w14:textId="77777777" w:rsidR="006E2F91" w:rsidRPr="006E2F91" w:rsidRDefault="006E2F91" w:rsidP="006E2F91">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9EDDF5A" w14:textId="77777777" w:rsidR="006E2F91" w:rsidRPr="006E2F91" w:rsidRDefault="006E2F91" w:rsidP="006E2F91">
      <w:pPr>
        <w:spacing w:after="0" w:line="360" w:lineRule="auto"/>
        <w:jc w:val="both"/>
        <w:rPr>
          <w:rFonts w:ascii="Palatino Linotype" w:eastAsia="Calibri" w:hAnsi="Palatino Linotype" w:cs="Arial"/>
          <w:sz w:val="24"/>
          <w:szCs w:val="24"/>
        </w:rPr>
      </w:pPr>
    </w:p>
    <w:p w14:paraId="059E2769" w14:textId="77777777" w:rsidR="006E2F91" w:rsidRPr="006E2F91" w:rsidRDefault="006E2F91" w:rsidP="006E2F91">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 xml:space="preserve">Por otro lado, los </w:t>
      </w:r>
      <w:r w:rsidRPr="006E2F91">
        <w:rPr>
          <w:rFonts w:ascii="Palatino Linotype" w:eastAsia="Calibri" w:hAnsi="Palatino Linotype" w:cs="Arial"/>
          <w:i/>
          <w:sz w:val="24"/>
          <w:szCs w:val="24"/>
        </w:rPr>
        <w:t>Lineamientos Generales en Materia de Clasificación y Desclasificación de la Información, así como para la elaboración de Versiones Públicas</w:t>
      </w:r>
      <w:r w:rsidRPr="006E2F91">
        <w:rPr>
          <w:rFonts w:ascii="Palatino Linotype" w:eastAsia="Calibri"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F5AA4F6" w14:textId="77777777" w:rsidR="006E2F91" w:rsidRPr="006E2F91" w:rsidRDefault="006E2F91" w:rsidP="006E2F91">
      <w:pPr>
        <w:spacing w:after="0" w:line="360" w:lineRule="auto"/>
        <w:jc w:val="both"/>
        <w:rPr>
          <w:rFonts w:ascii="Palatino Linotype" w:eastAsia="Calibri" w:hAnsi="Palatino Linotype" w:cs="Arial"/>
          <w:sz w:val="24"/>
          <w:szCs w:val="24"/>
        </w:rPr>
      </w:pPr>
    </w:p>
    <w:p w14:paraId="73774595" w14:textId="77777777" w:rsidR="006E2F91" w:rsidRPr="006E2F91" w:rsidRDefault="006E2F91" w:rsidP="006E2F91">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Entorno a lo que aquí nos interesa, los Lineamientos Quincuagésimo sexto, Quincuagésimo séptimo y Quincuagésimo octavo, establecen lo siguiente:</w:t>
      </w:r>
    </w:p>
    <w:p w14:paraId="41B56BA0" w14:textId="77777777" w:rsidR="006E2F91" w:rsidRPr="006E2F91" w:rsidRDefault="006E2F91" w:rsidP="006E2F91">
      <w:pPr>
        <w:spacing w:after="0" w:line="360" w:lineRule="auto"/>
        <w:jc w:val="both"/>
        <w:rPr>
          <w:rFonts w:ascii="Palatino Linotype" w:eastAsia="Calibri" w:hAnsi="Palatino Linotype" w:cs="Arial"/>
          <w:sz w:val="24"/>
          <w:szCs w:val="24"/>
        </w:rPr>
      </w:pPr>
    </w:p>
    <w:p w14:paraId="67EEB4C3"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sexto.</w:t>
      </w:r>
      <w:r w:rsidRPr="006E2F91">
        <w:rPr>
          <w:rFonts w:ascii="Palatino Linotype" w:eastAsia="Calibri"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B997C4C" w14:textId="77777777" w:rsidR="006E2F91" w:rsidRPr="006E2F91" w:rsidRDefault="006E2F91" w:rsidP="006E2F91">
      <w:pPr>
        <w:spacing w:after="0" w:line="240" w:lineRule="auto"/>
        <w:ind w:left="851" w:right="851"/>
        <w:jc w:val="both"/>
        <w:rPr>
          <w:rFonts w:ascii="Palatino Linotype" w:eastAsia="Calibri" w:hAnsi="Palatino Linotype" w:cs="Arial"/>
          <w:i/>
        </w:rPr>
      </w:pPr>
    </w:p>
    <w:p w14:paraId="5A42592F"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séptimo.</w:t>
      </w:r>
      <w:r w:rsidRPr="006E2F91">
        <w:rPr>
          <w:rFonts w:ascii="Palatino Linotype" w:eastAsia="Calibri" w:hAnsi="Palatino Linotype" w:cs="Arial"/>
          <w:i/>
        </w:rPr>
        <w:t xml:space="preserve"> Se considera, en principio, como información pública y no podrá omitirse de las versiones públicas la siguiente: </w:t>
      </w:r>
    </w:p>
    <w:p w14:paraId="3E64374B"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I. La relativa a las Obligaciones de Transparencia que contempla el Título V de la Ley General y las demás disposiciones legales aplicables; </w:t>
      </w:r>
    </w:p>
    <w:p w14:paraId="25A9FC35"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14:paraId="053D4D6E"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BD03613" w14:textId="77777777" w:rsidR="006E2F91" w:rsidRPr="006E2F91" w:rsidRDefault="006E2F91" w:rsidP="006E2F91">
      <w:pPr>
        <w:spacing w:after="0" w:line="240" w:lineRule="auto"/>
        <w:ind w:left="851" w:right="851"/>
        <w:jc w:val="both"/>
        <w:rPr>
          <w:rFonts w:ascii="Palatino Linotype" w:eastAsia="Calibri" w:hAnsi="Palatino Linotype" w:cs="Arial"/>
          <w:i/>
        </w:rPr>
      </w:pPr>
    </w:p>
    <w:p w14:paraId="1DB74AD3"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14:paraId="1BBE44EA" w14:textId="77777777" w:rsidR="006E2F91" w:rsidRPr="006E2F91" w:rsidRDefault="006E2F91" w:rsidP="006E2F91">
      <w:pPr>
        <w:spacing w:after="0" w:line="240" w:lineRule="auto"/>
        <w:ind w:left="851" w:right="851"/>
        <w:jc w:val="both"/>
        <w:rPr>
          <w:rFonts w:ascii="Palatino Linotype" w:eastAsia="Calibri" w:hAnsi="Palatino Linotype" w:cs="Arial"/>
          <w:i/>
        </w:rPr>
      </w:pPr>
    </w:p>
    <w:p w14:paraId="6D668AB0"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octavo.</w:t>
      </w:r>
      <w:r w:rsidRPr="006E2F91">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14:paraId="11E37F4C" w14:textId="77777777" w:rsidR="006E2F91" w:rsidRPr="006E2F91" w:rsidRDefault="006E2F91" w:rsidP="006E2F91">
      <w:pPr>
        <w:spacing w:after="0" w:line="360" w:lineRule="auto"/>
        <w:jc w:val="both"/>
        <w:rPr>
          <w:rFonts w:ascii="Palatino Linotype" w:eastAsia="Calibri" w:hAnsi="Palatino Linotype" w:cs="Arial"/>
          <w:i/>
          <w:sz w:val="24"/>
          <w:szCs w:val="24"/>
        </w:rPr>
      </w:pPr>
    </w:p>
    <w:p w14:paraId="5F9735BD" w14:textId="77777777" w:rsidR="006E2F91" w:rsidRPr="006E2F91" w:rsidRDefault="006E2F91" w:rsidP="006E2F91">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6F5772A" w14:textId="77777777" w:rsidR="006E2F91" w:rsidRPr="006E2F91" w:rsidRDefault="006E2F91" w:rsidP="006E2F91">
      <w:pPr>
        <w:spacing w:after="0" w:line="360" w:lineRule="auto"/>
        <w:jc w:val="both"/>
        <w:rPr>
          <w:rFonts w:ascii="Palatino Linotype" w:eastAsia="Calibri" w:hAnsi="Palatino Linotype" w:cs="Arial"/>
          <w:sz w:val="24"/>
          <w:szCs w:val="24"/>
        </w:rPr>
      </w:pPr>
    </w:p>
    <w:p w14:paraId="51E9687D" w14:textId="77777777" w:rsidR="006E2F91" w:rsidRPr="006E2F91" w:rsidRDefault="006E2F91" w:rsidP="006E2F91">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Por lo que respecta al Acuerdo del Comité de Transparencia que la sustente la versión pública, de la documentación a entregar, deberá ser notificado mediante el SAIMEX.</w:t>
      </w:r>
    </w:p>
    <w:p w14:paraId="46B58D4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3DFAC1AD" w14:textId="77777777" w:rsidR="00347D2A" w:rsidRPr="00347D2A" w:rsidRDefault="00347D2A" w:rsidP="00347D2A">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w:t>
      </w:r>
      <w:r w:rsidRPr="00347D2A">
        <w:rPr>
          <w:rFonts w:ascii="Palatino Linotype" w:eastAsia="Times New Roman" w:hAnsi="Palatino Linotype" w:cs="Arial"/>
          <w:sz w:val="24"/>
          <w:szCs w:val="24"/>
          <w:lang w:eastAsia="es-ES"/>
        </w:rPr>
        <w:lastRenderedPageBreak/>
        <w:t xml:space="preserve">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14:paraId="57E4E99B"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03E2BE66" w14:textId="28528F44"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En mérito de lo expuesto en líneas anteriores, resultan fundados 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0536E3" w:rsidRPr="000536E3">
        <w:rPr>
          <w:rFonts w:ascii="Palatino Linotype" w:eastAsia="Times New Roman" w:hAnsi="Palatino Linotype" w:cs="Arial"/>
          <w:b/>
          <w:sz w:val="24"/>
          <w:szCs w:val="24"/>
          <w:lang w:eastAsia="es-ES"/>
        </w:rPr>
        <w:t>00478/CHIMALHU/IP/2020</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2CAEEF6D"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28B84DD2" w14:textId="77777777" w:rsidR="000536E3" w:rsidRDefault="000536E3" w:rsidP="000F5B7E">
      <w:pPr>
        <w:spacing w:after="0" w:line="360" w:lineRule="auto"/>
        <w:jc w:val="both"/>
        <w:rPr>
          <w:rFonts w:ascii="Palatino Linotype" w:eastAsia="Times New Roman" w:hAnsi="Palatino Linotype" w:cs="Times New Roman"/>
          <w:sz w:val="24"/>
          <w:szCs w:val="24"/>
          <w:lang w:eastAsia="es-ES"/>
        </w:rPr>
      </w:pPr>
    </w:p>
    <w:p w14:paraId="4E23EE0E" w14:textId="024EEBCA" w:rsid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314E1FF3" w14:textId="1D2C7B21" w:rsidR="00E31752" w:rsidRDefault="00E31752" w:rsidP="000F5B7E">
      <w:pPr>
        <w:spacing w:after="0" w:line="360" w:lineRule="auto"/>
        <w:jc w:val="both"/>
        <w:rPr>
          <w:rFonts w:ascii="Palatino Linotype" w:eastAsia="Times New Roman" w:hAnsi="Palatino Linotype" w:cs="Times New Roman"/>
          <w:sz w:val="24"/>
          <w:szCs w:val="24"/>
          <w:lang w:eastAsia="es-ES"/>
        </w:rPr>
      </w:pPr>
    </w:p>
    <w:p w14:paraId="4E7C7043" w14:textId="77777777" w:rsidR="00E31752" w:rsidRPr="000F5B7E" w:rsidRDefault="00E31752" w:rsidP="000F5B7E">
      <w:pPr>
        <w:spacing w:after="0" w:line="360" w:lineRule="auto"/>
        <w:jc w:val="both"/>
        <w:rPr>
          <w:rFonts w:ascii="Palatino Linotype" w:eastAsia="Times New Roman" w:hAnsi="Palatino Linotype" w:cs="Times New Roman"/>
          <w:sz w:val="24"/>
          <w:szCs w:val="24"/>
          <w:lang w:eastAsia="es-ES"/>
        </w:rPr>
      </w:pPr>
    </w:p>
    <w:p w14:paraId="53707789"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24"/>
          <w:szCs w:val="24"/>
          <w:lang w:eastAsia="es-ES"/>
        </w:rPr>
      </w:pPr>
    </w:p>
    <w:p w14:paraId="1CA6A48E"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28"/>
          <w:szCs w:val="28"/>
          <w:lang w:eastAsia="es-ES"/>
        </w:rPr>
      </w:pPr>
      <w:r w:rsidRPr="000F5B7E">
        <w:rPr>
          <w:rFonts w:ascii="Palatino Linotype" w:eastAsia="Times New Roman" w:hAnsi="Palatino Linotype" w:cs="Times New Roman"/>
          <w:b/>
          <w:bCs/>
          <w:spacing w:val="60"/>
          <w:sz w:val="28"/>
          <w:szCs w:val="28"/>
          <w:lang w:eastAsia="es-ES"/>
        </w:rPr>
        <w:t>SE    RESUELVE</w:t>
      </w:r>
    </w:p>
    <w:p w14:paraId="400390A3"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12"/>
          <w:szCs w:val="24"/>
        </w:rPr>
      </w:pPr>
    </w:p>
    <w:p w14:paraId="63D087C4" w14:textId="3BE47485" w:rsidR="000F5B7E" w:rsidRPr="000F5B7E" w:rsidRDefault="000F5B7E" w:rsidP="000F5B7E">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Sujeto Obligado </w:t>
      </w:r>
      <w:r w:rsidRPr="000F5B7E">
        <w:rPr>
          <w:rFonts w:ascii="Palatino Linotype" w:eastAsia="Arial Unicode MS" w:hAnsi="Palatino Linotype" w:cs="Arial"/>
          <w:sz w:val="24"/>
          <w:szCs w:val="24"/>
          <w:lang w:eastAsia="es-ES"/>
        </w:rPr>
        <w:t xml:space="preserve">a la solicitud de información número </w:t>
      </w:r>
      <w:r w:rsidR="000536E3" w:rsidRPr="000536E3">
        <w:rPr>
          <w:rFonts w:ascii="Palatino Linotype" w:eastAsia="Times New Roman" w:hAnsi="Palatino Linotype" w:cs="Arial"/>
          <w:b/>
          <w:sz w:val="24"/>
          <w:szCs w:val="24"/>
          <w:lang w:eastAsia="es-ES"/>
        </w:rPr>
        <w:t>00478/CHIMALHU/IP/2020</w:t>
      </w:r>
      <w:r w:rsidRPr="000F5B7E">
        <w:rPr>
          <w:rFonts w:ascii="Palatino Linotype" w:eastAsia="Arial Unicode MS" w:hAnsi="Palatino Linotype" w:cs="Arial"/>
          <w:sz w:val="24"/>
          <w:szCs w:val="24"/>
          <w:lang w:eastAsia="es-ES"/>
        </w:rPr>
        <w:t>, por resultar fundados los motivos de inconformidad que arguye el</w:t>
      </w:r>
      <w:r w:rsidRPr="000F5B7E">
        <w:rPr>
          <w:rFonts w:ascii="Palatino Linotype" w:eastAsia="Arial Unicode MS" w:hAnsi="Palatino Linotype" w:cs="Arial"/>
          <w:b/>
          <w:sz w:val="24"/>
          <w:szCs w:val="24"/>
          <w:lang w:eastAsia="es-ES"/>
        </w:rPr>
        <w:t xml:space="preserve"> Recurrente</w:t>
      </w:r>
      <w:r w:rsidRPr="000F5B7E">
        <w:rPr>
          <w:rFonts w:ascii="Palatino Linotype" w:eastAsia="Arial Unicode MS" w:hAnsi="Palatino Linotype" w:cs="Arial"/>
          <w:sz w:val="24"/>
          <w:szCs w:val="24"/>
          <w:lang w:eastAsia="es-ES"/>
        </w:rPr>
        <w:t>, 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sidR="000536E3">
        <w:rPr>
          <w:rFonts w:ascii="Palatino Linotype" w:eastAsia="Times New Roman" w:hAnsi="Palatino Linotype" w:cs="Arial"/>
          <w:b/>
          <w:sz w:val="24"/>
          <w:szCs w:val="24"/>
          <w:lang w:eastAsia="es-ES"/>
        </w:rPr>
        <w:t>QUINTO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51F56024"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p>
    <w:p w14:paraId="4D761B2C" w14:textId="4E6EF29B" w:rsidR="000F5B7E" w:rsidRPr="000F5B7E" w:rsidRDefault="000F5B7E" w:rsidP="000F5B7E">
      <w:pPr>
        <w:autoSpaceDE w:val="0"/>
        <w:autoSpaceDN w:val="0"/>
        <w:adjustRightInd w:val="0"/>
        <w:spacing w:after="0" w:line="360" w:lineRule="auto"/>
        <w:ind w:right="49"/>
        <w:jc w:val="both"/>
        <w:rPr>
          <w:rFonts w:ascii="Palatino Linotype" w:eastAsia="Calibri" w:hAnsi="Palatino Linotype" w:cs="Arial"/>
          <w:sz w:val="24"/>
          <w:szCs w:val="24"/>
        </w:rPr>
      </w:pPr>
      <w:r w:rsidRPr="000F5B7E">
        <w:rPr>
          <w:rFonts w:ascii="Palatino Linotype" w:eastAsia="Calibri" w:hAnsi="Palatino Linotype" w:cs="Arial"/>
          <w:b/>
          <w:sz w:val="26"/>
          <w:szCs w:val="26"/>
        </w:rPr>
        <w:lastRenderedPageBreak/>
        <w:t>SEGUNDO.</w:t>
      </w:r>
      <w:r w:rsidRPr="000F5B7E">
        <w:rPr>
          <w:rFonts w:ascii="Palatino Linotype" w:eastAsia="Calibri" w:hAnsi="Palatino Linotype" w:cs="Arial"/>
        </w:rPr>
        <w:t xml:space="preserve"> </w:t>
      </w:r>
      <w:r w:rsidRPr="000F5B7E">
        <w:rPr>
          <w:rFonts w:ascii="Palatino Linotype" w:eastAsia="Calibri" w:hAnsi="Palatino Linotype" w:cs="Arial"/>
          <w:sz w:val="24"/>
          <w:szCs w:val="24"/>
        </w:rPr>
        <w:t xml:space="preserve">Se </w:t>
      </w:r>
      <w:r w:rsidRPr="000F5B7E">
        <w:rPr>
          <w:rFonts w:ascii="Palatino Linotype" w:eastAsia="Calibri" w:hAnsi="Palatino Linotype" w:cs="Arial"/>
          <w:b/>
          <w:sz w:val="24"/>
          <w:szCs w:val="24"/>
        </w:rPr>
        <w:t>ORDENA</w:t>
      </w:r>
      <w:r w:rsidRPr="000F5B7E">
        <w:rPr>
          <w:rFonts w:ascii="Palatino Linotype" w:eastAsia="Calibri" w:hAnsi="Palatino Linotype" w:cs="Arial"/>
          <w:sz w:val="24"/>
          <w:szCs w:val="24"/>
        </w:rPr>
        <w:t xml:space="preserve"> al</w:t>
      </w:r>
      <w:r w:rsidRPr="000F5B7E">
        <w:rPr>
          <w:rFonts w:ascii="Palatino Linotype" w:eastAsia="Calibri" w:hAnsi="Palatino Linotype" w:cs="Times New Roman"/>
          <w:sz w:val="24"/>
          <w:szCs w:val="24"/>
        </w:rPr>
        <w:t xml:space="preserve"> </w:t>
      </w:r>
      <w:r w:rsidRPr="000F5B7E">
        <w:rPr>
          <w:rFonts w:ascii="Palatino Linotype" w:eastAsia="Calibri" w:hAnsi="Palatino Linotype" w:cs="Times New Roman"/>
          <w:b/>
          <w:sz w:val="24"/>
          <w:szCs w:val="24"/>
        </w:rPr>
        <w:t>Sujeto Obligado</w:t>
      </w:r>
      <w:r w:rsidRPr="000F5B7E">
        <w:rPr>
          <w:rFonts w:ascii="Palatino Linotype" w:eastAsia="Calibri" w:hAnsi="Palatino Linotype" w:cs="Times New Roman"/>
          <w:sz w:val="24"/>
          <w:szCs w:val="24"/>
        </w:rPr>
        <w:t xml:space="preserve"> haga entrega al </w:t>
      </w:r>
      <w:r w:rsidRPr="000F5B7E">
        <w:rPr>
          <w:rFonts w:ascii="Palatino Linotype" w:eastAsia="Calibri" w:hAnsi="Palatino Linotype" w:cs="Times New Roman"/>
          <w:b/>
          <w:sz w:val="24"/>
          <w:szCs w:val="24"/>
        </w:rPr>
        <w:t>Recurrente</w:t>
      </w:r>
      <w:r w:rsidRPr="000F5B7E">
        <w:rPr>
          <w:rFonts w:ascii="Palatino Linotype" w:eastAsia="Calibri" w:hAnsi="Palatino Linotype" w:cs="Times New Roman"/>
          <w:sz w:val="24"/>
          <w:szCs w:val="24"/>
        </w:rPr>
        <w:t xml:space="preserve">, en términos del Considerando </w:t>
      </w:r>
      <w:r w:rsidR="000536E3">
        <w:rPr>
          <w:rFonts w:ascii="Palatino Linotype" w:eastAsia="Calibri" w:hAnsi="Palatino Linotype" w:cs="Times New Roman"/>
          <w:b/>
          <w:sz w:val="24"/>
          <w:szCs w:val="24"/>
        </w:rPr>
        <w:t>QUINTO</w:t>
      </w:r>
      <w:r w:rsidRPr="000F5B7E">
        <w:rPr>
          <w:rFonts w:ascii="Palatino Linotype" w:eastAsia="Calibri" w:hAnsi="Palatino Linotype" w:cs="Times New Roman"/>
          <w:b/>
          <w:sz w:val="24"/>
          <w:szCs w:val="24"/>
        </w:rPr>
        <w:t xml:space="preserve"> </w:t>
      </w:r>
      <w:r w:rsidRPr="000F5B7E">
        <w:rPr>
          <w:rFonts w:ascii="Palatino Linotype" w:eastAsia="Calibri" w:hAnsi="Palatino Linotype" w:cs="Times New Roman"/>
          <w:sz w:val="24"/>
          <w:szCs w:val="24"/>
        </w:rPr>
        <w:t>de esta resolución, vía SAIMEX</w:t>
      </w:r>
      <w:r w:rsidR="006E2F91">
        <w:rPr>
          <w:rFonts w:ascii="Palatino Linotype" w:eastAsia="Calibri" w:hAnsi="Palatino Linotype" w:cs="Times New Roman"/>
          <w:sz w:val="24"/>
          <w:szCs w:val="24"/>
        </w:rPr>
        <w:t xml:space="preserve">, </w:t>
      </w:r>
      <w:r w:rsidRPr="000F5B7E">
        <w:rPr>
          <w:rFonts w:ascii="Palatino Linotype" w:eastAsia="Calibri" w:hAnsi="Palatino Linotype" w:cs="Times New Roman"/>
          <w:sz w:val="24"/>
          <w:szCs w:val="24"/>
        </w:rPr>
        <w:t xml:space="preserve">en versión pública, </w:t>
      </w:r>
      <w:r>
        <w:rPr>
          <w:rFonts w:ascii="Palatino Linotype" w:eastAsia="Times New Roman" w:hAnsi="Palatino Linotype" w:cs="Arial"/>
          <w:sz w:val="24"/>
          <w:szCs w:val="24"/>
          <w:lang w:eastAsia="es-MX"/>
        </w:rPr>
        <w:t xml:space="preserve">de </w:t>
      </w:r>
      <w:r w:rsidRPr="000F5B7E">
        <w:rPr>
          <w:rFonts w:ascii="Palatino Linotype" w:eastAsia="Times New Roman" w:hAnsi="Palatino Linotype" w:cs="Arial"/>
          <w:sz w:val="24"/>
          <w:szCs w:val="24"/>
          <w:lang w:eastAsia="es-MX"/>
        </w:rPr>
        <w:t>lo siguiente</w:t>
      </w:r>
      <w:r w:rsidRPr="000F5B7E">
        <w:rPr>
          <w:rFonts w:ascii="Palatino Linotype" w:eastAsia="Calibri" w:hAnsi="Palatino Linotype" w:cs="Arial"/>
          <w:sz w:val="24"/>
          <w:szCs w:val="24"/>
        </w:rPr>
        <w:t xml:space="preserve">: </w:t>
      </w:r>
    </w:p>
    <w:p w14:paraId="46FD3582" w14:textId="77777777" w:rsidR="000F5B7E" w:rsidRPr="000F5B7E" w:rsidRDefault="000F5B7E" w:rsidP="000F5B7E">
      <w:pPr>
        <w:autoSpaceDE w:val="0"/>
        <w:autoSpaceDN w:val="0"/>
        <w:adjustRightInd w:val="0"/>
        <w:spacing w:after="0" w:line="360" w:lineRule="auto"/>
        <w:ind w:right="49"/>
        <w:jc w:val="both"/>
        <w:rPr>
          <w:rFonts w:ascii="Palatino Linotype" w:eastAsia="Calibri" w:hAnsi="Palatino Linotype" w:cs="Arial"/>
          <w:sz w:val="24"/>
          <w:szCs w:val="24"/>
        </w:rPr>
      </w:pPr>
    </w:p>
    <w:p w14:paraId="7AFAA3D9" w14:textId="6C8951EB" w:rsidR="000F5B7E" w:rsidRPr="000F5B7E" w:rsidRDefault="00AF14D3" w:rsidP="000F5B7E">
      <w:pPr>
        <w:numPr>
          <w:ilvl w:val="0"/>
          <w:numId w:val="28"/>
        </w:numPr>
        <w:spacing w:after="0" w:line="240" w:lineRule="auto"/>
        <w:jc w:val="both"/>
        <w:rPr>
          <w:rFonts w:ascii="Palatino Linotype" w:eastAsia="Times New Roman" w:hAnsi="Palatino Linotype" w:cs="Times New Roman"/>
          <w:i/>
          <w:sz w:val="24"/>
          <w:szCs w:val="24"/>
          <w:lang w:val="es-ES_tradnl" w:eastAsia="es-ES"/>
        </w:rPr>
      </w:pPr>
      <w:r w:rsidRPr="00AF14D3">
        <w:rPr>
          <w:rFonts w:ascii="Palatino Linotype" w:eastAsia="Times New Roman" w:hAnsi="Palatino Linotype" w:cs="Times New Roman"/>
          <w:i/>
          <w:sz w:val="24"/>
          <w:szCs w:val="24"/>
          <w:lang w:val="es-ES_tradnl" w:eastAsia="es-ES"/>
        </w:rPr>
        <w:t xml:space="preserve">Licencia de construcción expedida por el Ayuntamiento de </w:t>
      </w:r>
      <w:r>
        <w:rPr>
          <w:rFonts w:ascii="Palatino Linotype" w:eastAsia="Times New Roman" w:hAnsi="Palatino Linotype" w:cs="Times New Roman"/>
          <w:i/>
          <w:sz w:val="24"/>
          <w:szCs w:val="24"/>
          <w:lang w:val="es-ES_tradnl" w:eastAsia="es-ES"/>
        </w:rPr>
        <w:t>Chimalhuacán</w:t>
      </w:r>
      <w:r w:rsidRPr="00AF14D3">
        <w:rPr>
          <w:rFonts w:ascii="Palatino Linotype" w:eastAsia="Times New Roman" w:hAnsi="Palatino Linotype" w:cs="Times New Roman"/>
          <w:i/>
          <w:sz w:val="24"/>
          <w:szCs w:val="24"/>
          <w:lang w:val="es-ES_tradnl" w:eastAsia="es-ES"/>
        </w:rPr>
        <w:t>, para el predio con la ubicación referida en la solicitud 00478/CHIMALHU/IP/2020</w:t>
      </w:r>
      <w:r w:rsidR="000F5B7E" w:rsidRPr="000F5B7E">
        <w:rPr>
          <w:rFonts w:ascii="Palatino Linotype" w:eastAsia="Times New Roman" w:hAnsi="Palatino Linotype" w:cs="Times New Roman"/>
          <w:i/>
          <w:sz w:val="24"/>
          <w:szCs w:val="24"/>
          <w:lang w:val="es-ES_tradnl" w:eastAsia="es-ES"/>
        </w:rPr>
        <w:t xml:space="preserve">. </w:t>
      </w:r>
    </w:p>
    <w:p w14:paraId="7C6CC40C" w14:textId="77777777" w:rsidR="000F5B7E" w:rsidRPr="000F5B7E" w:rsidRDefault="000F5B7E" w:rsidP="000F5B7E">
      <w:pPr>
        <w:spacing w:after="0" w:line="240" w:lineRule="auto"/>
        <w:jc w:val="both"/>
        <w:rPr>
          <w:rFonts w:ascii="Palatino Linotype" w:eastAsia="Times New Roman" w:hAnsi="Palatino Linotype" w:cs="Times New Roman"/>
          <w:i/>
          <w:sz w:val="24"/>
          <w:szCs w:val="24"/>
          <w:lang w:val="es-ES_tradnl" w:eastAsia="es-ES"/>
        </w:rPr>
      </w:pPr>
    </w:p>
    <w:p w14:paraId="0BE35F12" w14:textId="77777777" w:rsidR="00082C9C" w:rsidRDefault="00082C9C" w:rsidP="006E2F91">
      <w:pPr>
        <w:spacing w:after="0" w:line="360" w:lineRule="auto"/>
        <w:jc w:val="both"/>
        <w:rPr>
          <w:rFonts w:ascii="Palatino Linotype" w:eastAsia="Times New Roman" w:hAnsi="Palatino Linotype" w:cs="Arial"/>
          <w:sz w:val="24"/>
          <w:szCs w:val="24"/>
          <w:lang w:eastAsia="es-ES"/>
        </w:rPr>
      </w:pPr>
    </w:p>
    <w:p w14:paraId="7EDA8EC0" w14:textId="2B8B643C" w:rsidR="00082C9C" w:rsidRDefault="00082C9C" w:rsidP="006E2F91">
      <w:pPr>
        <w:spacing w:after="0" w:line="360" w:lineRule="auto"/>
        <w:jc w:val="both"/>
        <w:rPr>
          <w:rFonts w:ascii="Palatino Linotype" w:eastAsia="Times New Roman" w:hAnsi="Palatino Linotype" w:cs="Arial"/>
          <w:sz w:val="24"/>
          <w:szCs w:val="24"/>
          <w:lang w:eastAsia="es-ES"/>
        </w:rPr>
      </w:pPr>
      <w:r w:rsidRPr="00082C9C">
        <w:rPr>
          <w:rFonts w:ascii="Palatino Linotype" w:eastAsia="Times New Roman" w:hAnsi="Palatino Linotype" w:cs="Arial"/>
          <w:sz w:val="24"/>
          <w:szCs w:val="24"/>
          <w:lang w:eastAsia="es-ES"/>
        </w:rPr>
        <w:t>En el supuesto de que la información de la que se ordena la entrega en el presente Resolutivo, no haya sido generada, poseída o administrada por El Sujeto Obligado, bastará con que así lo manifieste al momento de dar cumplimiento a la presente resolución.</w:t>
      </w:r>
    </w:p>
    <w:p w14:paraId="12171C75" w14:textId="77777777" w:rsidR="00082C9C" w:rsidRDefault="00082C9C" w:rsidP="006E2F91">
      <w:pPr>
        <w:spacing w:after="0" w:line="360" w:lineRule="auto"/>
        <w:jc w:val="both"/>
        <w:rPr>
          <w:rFonts w:ascii="Palatino Linotype" w:eastAsia="Times New Roman" w:hAnsi="Palatino Linotype" w:cs="Arial"/>
          <w:sz w:val="24"/>
          <w:szCs w:val="24"/>
          <w:lang w:eastAsia="es-ES"/>
        </w:rPr>
      </w:pPr>
    </w:p>
    <w:p w14:paraId="441610E7" w14:textId="21A35596" w:rsidR="006E2F91" w:rsidRPr="006E2F91" w:rsidRDefault="000536E3" w:rsidP="006E2F91">
      <w:pPr>
        <w:spacing w:after="0" w:line="360" w:lineRule="auto"/>
        <w:jc w:val="both"/>
        <w:rPr>
          <w:rFonts w:ascii="Palatino Linotype" w:eastAsia="Times New Roman" w:hAnsi="Palatino Linotype" w:cs="Arial"/>
          <w:sz w:val="24"/>
          <w:szCs w:val="24"/>
          <w:lang w:eastAsia="es-ES"/>
        </w:rPr>
      </w:pPr>
      <w:r w:rsidRPr="000536E3">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73AA0940" w14:textId="0631EB21" w:rsidR="00DE26B6" w:rsidRPr="00DE26B6" w:rsidRDefault="00DE26B6" w:rsidP="00DE26B6">
      <w:pPr>
        <w:spacing w:after="0" w:line="360" w:lineRule="auto"/>
        <w:jc w:val="both"/>
        <w:rPr>
          <w:rFonts w:ascii="Palatino Linotype" w:eastAsia="Times New Roman" w:hAnsi="Palatino Linotype" w:cs="Arial"/>
          <w:sz w:val="24"/>
          <w:szCs w:val="24"/>
          <w:lang w:eastAsia="es-ES"/>
        </w:rPr>
      </w:pPr>
    </w:p>
    <w:p w14:paraId="5D31D70E"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5C142933"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TERCERO.</w:t>
      </w:r>
      <w:r w:rsidRPr="000F5B7E">
        <w:rPr>
          <w:rFonts w:ascii="Palatino Linotype" w:eastAsia="Times New Roman" w:hAnsi="Palatino Linotype" w:cs="Arial"/>
          <w:b/>
          <w:sz w:val="24"/>
          <w:szCs w:val="24"/>
          <w:lang w:eastAsia="es-ES"/>
        </w:rPr>
        <w:t xml:space="preserve"> NOTIFÍQUESE</w:t>
      </w:r>
      <w:r w:rsidRPr="000F5B7E">
        <w:rPr>
          <w:rFonts w:ascii="Palatino Linotype" w:eastAsia="Times New Roman" w:hAnsi="Palatino Linotype" w:cs="Arial"/>
          <w:b/>
          <w:i/>
          <w:sz w:val="24"/>
          <w:szCs w:val="24"/>
          <w:lang w:eastAsia="es-ES"/>
        </w:rPr>
        <w:t xml:space="preserve"> </w:t>
      </w:r>
      <w:r w:rsidRPr="000F5B7E">
        <w:rPr>
          <w:rFonts w:ascii="Palatino Linotype" w:eastAsia="Times New Roman" w:hAnsi="Palatino Linotype" w:cs="Arial"/>
          <w:sz w:val="24"/>
          <w:szCs w:val="24"/>
          <w:lang w:eastAsia="es-ES"/>
        </w:rPr>
        <w:t>al Titular de la Unidad de Transparencia del</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w:t>
      </w:r>
      <w:r w:rsidRPr="000F5B7E">
        <w:rPr>
          <w:rFonts w:ascii="Palatino Linotype" w:eastAsia="Times New Roman" w:hAnsi="Palatino Linotype" w:cs="Arial"/>
          <w:sz w:val="24"/>
          <w:szCs w:val="24"/>
          <w:lang w:eastAsia="es-ES"/>
        </w:rPr>
        <w:lastRenderedPageBreak/>
        <w:t>hábiles, debiendo informar a este Instituto en un plazo de tres días hábiles siguientes sobre el cumplimiento dado a la presente resolución.</w:t>
      </w:r>
    </w:p>
    <w:p w14:paraId="0C7D5FB3"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p>
    <w:p w14:paraId="40CD0528" w14:textId="77777777" w:rsidR="000F5B7E" w:rsidRPr="000F5B7E" w:rsidRDefault="000F5B7E" w:rsidP="000F5B7E">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NOTIFÍQUESE </w:t>
      </w:r>
      <w:r w:rsidRPr="000F5B7E">
        <w:rPr>
          <w:rFonts w:ascii="Palatino Linotype" w:eastAsia="Times New Roman" w:hAnsi="Palatino Linotype" w:cs="Arial"/>
          <w:sz w:val="24"/>
          <w:szCs w:val="24"/>
          <w:lang w:eastAsia="es-ES"/>
        </w:rPr>
        <w:t xml:space="preserve">la presente resolución al </w:t>
      </w:r>
      <w:r w:rsidRPr="000F5B7E">
        <w:rPr>
          <w:rFonts w:ascii="Palatino Linotype" w:eastAsia="Times New Roman" w:hAnsi="Palatino Linotype" w:cs="Arial"/>
          <w:b/>
          <w:sz w:val="24"/>
          <w:szCs w:val="24"/>
          <w:lang w:eastAsia="es-ES"/>
        </w:rPr>
        <w:t>Recurrente</w:t>
      </w:r>
      <w:r w:rsidRPr="000F5B7E">
        <w:rPr>
          <w:rFonts w:ascii="Palatino Linotype" w:eastAsia="Times New Roman" w:hAnsi="Palatino Linotype" w:cs="Arial"/>
          <w:sz w:val="24"/>
          <w:szCs w:val="24"/>
          <w:lang w:eastAsia="es-ES"/>
        </w:rPr>
        <w:t xml:space="preserve"> y hágase de su conocimiento que, </w:t>
      </w:r>
      <w:r w:rsidRPr="000F5B7E">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144BB30A" w14:textId="77777777" w:rsidR="00160F0C" w:rsidRDefault="00160F0C" w:rsidP="007A527A">
      <w:pPr>
        <w:pStyle w:val="Sinespaciado"/>
        <w:spacing w:line="360" w:lineRule="auto"/>
        <w:jc w:val="both"/>
        <w:rPr>
          <w:rFonts w:ascii="Palatino Linotype" w:hAnsi="Palatino Linotype" w:cs="Arial"/>
          <w:sz w:val="24"/>
          <w:szCs w:val="24"/>
        </w:rPr>
      </w:pPr>
    </w:p>
    <w:p w14:paraId="37204280" w14:textId="54632298" w:rsidR="001149B5" w:rsidRPr="001149B5" w:rsidRDefault="001149B5" w:rsidP="001149B5">
      <w:pPr>
        <w:spacing w:after="0" w:line="360" w:lineRule="auto"/>
        <w:jc w:val="both"/>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ASÍ LO RESUELVE, POR UNANIMIDAD DE VOTOS, EL PLENO DEL</w:t>
      </w:r>
      <w:r w:rsidRPr="001149B5">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1149B5">
        <w:rPr>
          <w:rFonts w:ascii="Palatino Linotype" w:eastAsia="Times New Roman" w:hAnsi="Palatino Linotype" w:cs="Times New Roman"/>
          <w:sz w:val="24"/>
          <w:szCs w:val="24"/>
          <w:lang w:eastAsia="es-ES"/>
        </w:rPr>
        <w:t xml:space="preserve">, CONFORMADO POR LOS COMISIONADOS ZULEMA </w:t>
      </w:r>
      <w:r w:rsidRPr="001149B5">
        <w:rPr>
          <w:rFonts w:ascii="Palatino Linotype" w:eastAsia="Arial Unicode MS" w:hAnsi="Palatino Linotype" w:cs="Times New Roman"/>
          <w:sz w:val="24"/>
          <w:szCs w:val="24"/>
          <w:lang w:eastAsia="es-ES"/>
        </w:rPr>
        <w:t>MARTÍNEZ SÁNCHEZ, EVA ABAID YAPUR, JOSÉ GUADALUPE LUNA HERNÁNDEZ</w:t>
      </w:r>
      <w:r w:rsidR="00394459">
        <w:rPr>
          <w:rFonts w:ascii="Palatino Linotype" w:eastAsia="Arial Unicode MS" w:hAnsi="Palatino Linotype" w:cs="Times New Roman"/>
          <w:sz w:val="24"/>
          <w:szCs w:val="24"/>
          <w:lang w:eastAsia="es-ES"/>
        </w:rPr>
        <w:t xml:space="preserve"> (VOTO PARTICULAR)</w:t>
      </w:r>
      <w:r w:rsidRPr="001149B5">
        <w:rPr>
          <w:rFonts w:ascii="Palatino Linotype" w:eastAsia="Arial Unicode MS" w:hAnsi="Palatino Linotype" w:cs="Times New Roman"/>
          <w:sz w:val="24"/>
          <w:szCs w:val="24"/>
          <w:lang w:eastAsia="es-ES"/>
        </w:rPr>
        <w:t>, JAVIER MARTÍNEZ CRUZ Y LUIS GUSTAVO PARRA NORIEGA</w:t>
      </w:r>
      <w:r w:rsidR="00394459">
        <w:rPr>
          <w:rFonts w:ascii="Palatino Linotype" w:eastAsia="Arial Unicode MS" w:hAnsi="Palatino Linotype" w:cs="Times New Roman"/>
          <w:sz w:val="24"/>
          <w:szCs w:val="24"/>
          <w:lang w:eastAsia="es-ES"/>
        </w:rPr>
        <w:t xml:space="preserve"> (VOTO PARTICULAR)</w:t>
      </w:r>
      <w:r w:rsidRPr="001149B5">
        <w:rPr>
          <w:rFonts w:ascii="Palatino Linotype" w:eastAsia="Arial Unicode MS" w:hAnsi="Palatino Linotype" w:cs="Times New Roman"/>
          <w:sz w:val="24"/>
          <w:szCs w:val="24"/>
          <w:lang w:eastAsia="es-ES"/>
        </w:rPr>
        <w:t xml:space="preserve">, EN LA </w:t>
      </w:r>
      <w:r w:rsidR="00AF14D3">
        <w:rPr>
          <w:rFonts w:ascii="Palatino Linotype" w:eastAsia="Arial Unicode MS" w:hAnsi="Palatino Linotype" w:cs="Times New Roman"/>
          <w:sz w:val="24"/>
          <w:szCs w:val="24"/>
          <w:lang w:eastAsia="es-ES"/>
        </w:rPr>
        <w:t xml:space="preserve">VIGÉSIMA </w:t>
      </w:r>
      <w:r w:rsidR="00394459">
        <w:rPr>
          <w:rFonts w:ascii="Palatino Linotype" w:eastAsia="Arial Unicode MS" w:hAnsi="Palatino Linotype" w:cs="Times New Roman"/>
          <w:sz w:val="24"/>
          <w:szCs w:val="24"/>
          <w:lang w:eastAsia="es-ES"/>
        </w:rPr>
        <w:t>QUINTA</w:t>
      </w:r>
      <w:r w:rsidRPr="001149B5">
        <w:rPr>
          <w:rFonts w:ascii="Palatino Linotype" w:eastAsia="Arial Unicode MS" w:hAnsi="Palatino Linotype" w:cs="Times New Roman"/>
          <w:sz w:val="24"/>
          <w:szCs w:val="24"/>
          <w:lang w:eastAsia="es-ES"/>
        </w:rPr>
        <w:t xml:space="preserve"> SESIÓN ORDINARIA</w:t>
      </w:r>
      <w:r w:rsidRPr="001149B5">
        <w:rPr>
          <w:rFonts w:ascii="Palatino Linotype" w:eastAsia="Times New Roman" w:hAnsi="Palatino Linotype" w:cs="Times New Roman"/>
          <w:sz w:val="24"/>
          <w:szCs w:val="24"/>
          <w:lang w:eastAsia="es-ES"/>
        </w:rPr>
        <w:t xml:space="preserve"> CELEBRADA EL </w:t>
      </w:r>
      <w:r w:rsidR="00394459">
        <w:rPr>
          <w:rFonts w:ascii="Palatino Linotype" w:eastAsia="Times New Roman" w:hAnsi="Palatino Linotype" w:cs="Times New Roman"/>
          <w:sz w:val="24"/>
          <w:szCs w:val="24"/>
          <w:lang w:eastAsia="es-ES"/>
        </w:rPr>
        <w:t>CINCO DE NOVIEMBRE</w:t>
      </w:r>
      <w:r w:rsidR="00F03409">
        <w:rPr>
          <w:rFonts w:ascii="Palatino Linotype" w:eastAsia="Times New Roman" w:hAnsi="Palatino Linotype" w:cs="Times New Roman"/>
          <w:sz w:val="24"/>
          <w:szCs w:val="24"/>
          <w:lang w:eastAsia="es-ES"/>
        </w:rPr>
        <w:t xml:space="preserve"> DE DOS MIL VEINTE</w:t>
      </w:r>
      <w:r w:rsidRPr="001149B5">
        <w:rPr>
          <w:rFonts w:ascii="Palatino Linotype" w:eastAsia="Times New Roman" w:hAnsi="Palatino Linotype" w:cs="Times New Roman"/>
          <w:sz w:val="24"/>
          <w:szCs w:val="24"/>
          <w:lang w:eastAsia="es-ES"/>
        </w:rPr>
        <w:t>, ANTE EL SECRETARIO TÉCNICO DEL PLENO, ALEXIS TAPIA RAMÍREZ.------------------------------------------------------------------------------------------------------------------------------------------------------------------------------------------------------------------------------------------------------------------------------------------------------------</w:t>
      </w:r>
      <w:r w:rsidR="00DE26B6">
        <w:rPr>
          <w:rFonts w:ascii="Palatino Linotype" w:eastAsia="Times New Roman" w:hAnsi="Palatino Linotype" w:cs="Times New Roman"/>
          <w:sz w:val="24"/>
          <w:szCs w:val="24"/>
          <w:lang w:eastAsia="es-ES"/>
        </w:rPr>
        <w:t>---</w:t>
      </w:r>
      <w:r w:rsidR="00F03409">
        <w:rPr>
          <w:rFonts w:ascii="Palatino Linotype" w:eastAsia="Times New Roman" w:hAnsi="Palatino Linotype" w:cs="Times New Roman"/>
          <w:sz w:val="24"/>
          <w:szCs w:val="24"/>
          <w:lang w:eastAsia="es-ES"/>
        </w:rPr>
        <w:t>-----------------------------------------------------------------------------------------------------------------------------------------------------------------------------------------------------------------------------------------------------------------------------------------------------------------------------------------------------------------------------------------------------------------------------------------------------------------------------------------------</w:t>
      </w:r>
      <w:r w:rsidR="005C2E39">
        <w:rPr>
          <w:rFonts w:ascii="Palatino Linotype" w:eastAsia="Times New Roman" w:hAnsi="Palatino Linotype" w:cs="Times New Roman"/>
          <w:sz w:val="24"/>
          <w:szCs w:val="24"/>
          <w:lang w:eastAsia="es-ES"/>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149B5" w:rsidRPr="001149B5" w14:paraId="41642630" w14:textId="77777777" w:rsidTr="000F5B7E">
        <w:tc>
          <w:tcPr>
            <w:tcW w:w="9062" w:type="dxa"/>
            <w:gridSpan w:val="2"/>
          </w:tcPr>
          <w:p w14:paraId="6BA4075B"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0EBB2C9E" w14:textId="77777777" w:rsidR="001149B5" w:rsidRPr="001149B5" w:rsidRDefault="001149B5" w:rsidP="001149B5">
            <w:pPr>
              <w:rPr>
                <w:rFonts w:ascii="Palatino Linotype" w:eastAsia="Times New Roman" w:hAnsi="Palatino Linotype" w:cs="Times New Roman"/>
                <w:b/>
                <w:sz w:val="24"/>
                <w:szCs w:val="24"/>
                <w:lang w:eastAsia="es-ES"/>
              </w:rPr>
            </w:pPr>
          </w:p>
          <w:p w14:paraId="3DAB54EF"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70E61CC1"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46EA0057"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Zulema Martínez Sánchez</w:t>
            </w:r>
          </w:p>
          <w:p w14:paraId="1A1BD68F"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Comisionada Presidenta</w:t>
            </w:r>
          </w:p>
          <w:p w14:paraId="3902F455"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r w:rsidR="001149B5" w:rsidRPr="001149B5" w14:paraId="5709F5D2" w14:textId="77777777" w:rsidTr="000F5B7E">
        <w:tc>
          <w:tcPr>
            <w:tcW w:w="4531" w:type="dxa"/>
          </w:tcPr>
          <w:p w14:paraId="3A19D9F4"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0CCB294E"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68FC49A2"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31A1C3D0"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25E1D4FC"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63B499E4"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Eva Abaid Yapur</w:t>
            </w:r>
          </w:p>
          <w:p w14:paraId="2280B192"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Comisionada</w:t>
            </w:r>
          </w:p>
          <w:p w14:paraId="3E28FD8A"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c>
          <w:tcPr>
            <w:tcW w:w="4531" w:type="dxa"/>
          </w:tcPr>
          <w:p w14:paraId="45936642"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42C6C49F"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5E71EF03"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53EB2B78"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7FEF6B37"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1EF107E8"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José Guadalupe Luna Hernández</w:t>
            </w:r>
          </w:p>
          <w:p w14:paraId="1FC90A8D"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14:paraId="7EA690B2"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r w:rsidR="001149B5" w:rsidRPr="001149B5" w14:paraId="419782A9" w14:textId="77777777" w:rsidTr="000F5B7E">
        <w:tc>
          <w:tcPr>
            <w:tcW w:w="4531" w:type="dxa"/>
          </w:tcPr>
          <w:p w14:paraId="34286E8E"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0E25FB55"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622792C4"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23364D76"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75465CB0"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275ECE51"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Javier Martínez Cruz</w:t>
            </w:r>
          </w:p>
          <w:p w14:paraId="7B1DAEFF"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14:paraId="3CCF67F8"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sz w:val="24"/>
                <w:szCs w:val="24"/>
                <w:lang w:eastAsia="es-ES"/>
              </w:rPr>
              <w:t>(Rúbrica)</w:t>
            </w:r>
          </w:p>
        </w:tc>
        <w:tc>
          <w:tcPr>
            <w:tcW w:w="4531" w:type="dxa"/>
          </w:tcPr>
          <w:p w14:paraId="7BD46E54"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1F999988"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62A3CA8D"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409E5C63"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164B21A7"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5B56B56B"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Luis Gustavo Parra Noriega</w:t>
            </w:r>
          </w:p>
          <w:p w14:paraId="287ABB17"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14:paraId="07682671" w14:textId="77777777" w:rsidR="001149B5" w:rsidRPr="001149B5" w:rsidRDefault="00DE26B6"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r w:rsidR="001149B5" w:rsidRPr="001149B5" w14:paraId="4404A69F" w14:textId="77777777" w:rsidTr="000F5B7E">
        <w:tc>
          <w:tcPr>
            <w:tcW w:w="9062" w:type="dxa"/>
            <w:gridSpan w:val="2"/>
          </w:tcPr>
          <w:p w14:paraId="6C7C5D6A"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7A18AB68"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1F74B762"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5BABF527" w14:textId="77777777" w:rsidR="001149B5" w:rsidRPr="001149B5" w:rsidRDefault="00F66F40" w:rsidP="001149B5">
            <w:pPr>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b/>
                <w:sz w:val="24"/>
                <w:szCs w:val="24"/>
                <w:lang w:eastAsia="es-ES"/>
              </w:rPr>
              <w:t xml:space="preserve"> </w:t>
            </w:r>
          </w:p>
          <w:p w14:paraId="6EE8CF1A"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Alexis Tapia Ramírez</w:t>
            </w:r>
          </w:p>
          <w:p w14:paraId="745E14E6"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Secretario Técnico del Pleno</w:t>
            </w:r>
          </w:p>
          <w:p w14:paraId="5854B084"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bl>
    <w:p w14:paraId="01790678" w14:textId="77777777" w:rsidR="001149B5" w:rsidRPr="001149B5" w:rsidRDefault="001149B5" w:rsidP="001149B5">
      <w:pPr>
        <w:spacing w:after="0" w:line="276" w:lineRule="auto"/>
        <w:jc w:val="both"/>
        <w:rPr>
          <w:rFonts w:ascii="Palatino Linotype" w:hAnsi="Palatino Linotype" w:cs="Arial"/>
          <w:sz w:val="18"/>
          <w:szCs w:val="18"/>
        </w:rPr>
      </w:pPr>
    </w:p>
    <w:p w14:paraId="1AF9E1DE" w14:textId="77777777" w:rsidR="001149B5" w:rsidRPr="001149B5" w:rsidRDefault="001149B5" w:rsidP="001149B5">
      <w:pPr>
        <w:spacing w:after="0" w:line="276" w:lineRule="auto"/>
        <w:jc w:val="both"/>
        <w:rPr>
          <w:rFonts w:ascii="Palatino Linotype" w:hAnsi="Palatino Linotype" w:cs="Arial"/>
          <w:sz w:val="18"/>
          <w:szCs w:val="18"/>
        </w:rPr>
      </w:pPr>
    </w:p>
    <w:p w14:paraId="7F5AC4EF" w14:textId="77777777" w:rsidR="001149B5" w:rsidRPr="001149B5" w:rsidRDefault="001149B5" w:rsidP="001149B5">
      <w:pPr>
        <w:spacing w:after="0" w:line="276" w:lineRule="auto"/>
        <w:jc w:val="both"/>
        <w:rPr>
          <w:rFonts w:ascii="Palatino Linotype" w:hAnsi="Palatino Linotype" w:cs="Arial"/>
          <w:sz w:val="18"/>
          <w:szCs w:val="18"/>
        </w:rPr>
      </w:pPr>
    </w:p>
    <w:p w14:paraId="5841EE82" w14:textId="72AAF840" w:rsidR="001149B5" w:rsidRPr="001149B5" w:rsidRDefault="001149B5" w:rsidP="001149B5">
      <w:pPr>
        <w:spacing w:after="0" w:line="276" w:lineRule="auto"/>
        <w:jc w:val="both"/>
        <w:rPr>
          <w:rFonts w:ascii="Palatino Linotype" w:hAnsi="Palatino Linotype" w:cs="Arial"/>
          <w:sz w:val="18"/>
          <w:szCs w:val="18"/>
        </w:rPr>
      </w:pPr>
      <w:r w:rsidRPr="001149B5">
        <w:rPr>
          <w:rFonts w:ascii="Palatino Linotype" w:hAnsi="Palatino Linotype" w:cs="Arial"/>
          <w:sz w:val="18"/>
          <w:szCs w:val="18"/>
        </w:rPr>
        <w:t xml:space="preserve">Esta hoja corresponde a la resolución de fecha </w:t>
      </w:r>
      <w:r w:rsidR="00394459">
        <w:rPr>
          <w:rFonts w:ascii="Palatino Linotype" w:hAnsi="Palatino Linotype" w:cs="Arial"/>
          <w:sz w:val="18"/>
          <w:szCs w:val="18"/>
        </w:rPr>
        <w:t>cinco de noviembre</w:t>
      </w:r>
      <w:r w:rsidR="00590752">
        <w:rPr>
          <w:rFonts w:ascii="Palatino Linotype" w:hAnsi="Palatino Linotype" w:cs="Arial"/>
          <w:sz w:val="18"/>
          <w:szCs w:val="18"/>
        </w:rPr>
        <w:t xml:space="preserve"> </w:t>
      </w:r>
      <w:r w:rsidR="005C2E39">
        <w:rPr>
          <w:rFonts w:ascii="Palatino Linotype" w:hAnsi="Palatino Linotype" w:cs="Arial"/>
          <w:sz w:val="18"/>
          <w:szCs w:val="18"/>
        </w:rPr>
        <w:t>de dos mil veinte</w:t>
      </w:r>
      <w:r w:rsidRPr="001149B5">
        <w:rPr>
          <w:rFonts w:ascii="Palatino Linotype" w:hAnsi="Palatino Linotype" w:cs="Arial"/>
          <w:sz w:val="18"/>
          <w:szCs w:val="18"/>
        </w:rPr>
        <w:t xml:space="preserve">, emitida en el recurso de revisión </w:t>
      </w:r>
      <w:r w:rsidR="00AF14D3" w:rsidRPr="00AF14D3">
        <w:rPr>
          <w:rFonts w:ascii="Palatino Linotype" w:hAnsi="Palatino Linotype" w:cs="Arial"/>
          <w:sz w:val="18"/>
          <w:szCs w:val="18"/>
        </w:rPr>
        <w:t>04000/INFOEM/IP/RR/2020</w:t>
      </w:r>
      <w:r w:rsidRPr="001149B5">
        <w:rPr>
          <w:rFonts w:ascii="Palatino Linotype" w:hAnsi="Palatino Linotype" w:cs="Arial"/>
          <w:sz w:val="18"/>
          <w:szCs w:val="18"/>
        </w:rPr>
        <w:t>.</w:t>
      </w:r>
    </w:p>
    <w:p w14:paraId="7467E630" w14:textId="77777777" w:rsidR="001149B5" w:rsidRPr="001149B5" w:rsidRDefault="001149B5" w:rsidP="001149B5">
      <w:pPr>
        <w:spacing w:after="0" w:line="276" w:lineRule="auto"/>
        <w:jc w:val="both"/>
        <w:rPr>
          <w:rFonts w:ascii="Palatino Linotype" w:hAnsi="Palatino Linotype" w:cs="Arial"/>
          <w:sz w:val="16"/>
          <w:szCs w:val="16"/>
        </w:rPr>
      </w:pPr>
      <w:r w:rsidRPr="001149B5">
        <w:rPr>
          <w:rFonts w:ascii="Palatino Linotype" w:hAnsi="Palatino Linotype" w:cs="Arial"/>
          <w:sz w:val="16"/>
          <w:szCs w:val="16"/>
        </w:rPr>
        <w:t>ZMS/OSAM/EJDG</w:t>
      </w:r>
    </w:p>
    <w:p w14:paraId="50F6AE08" w14:textId="77777777" w:rsidR="00DD13E2" w:rsidRDefault="00DD13E2" w:rsidP="002D74B7">
      <w:pPr>
        <w:spacing w:after="0" w:line="240" w:lineRule="auto"/>
        <w:jc w:val="both"/>
      </w:pPr>
    </w:p>
    <w:sectPr w:rsidR="00DD13E2" w:rsidSect="00050A9C">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71691" w14:textId="77777777" w:rsidR="00B274AF" w:rsidRDefault="00B274AF" w:rsidP="007E2E80">
      <w:pPr>
        <w:spacing w:after="0" w:line="240" w:lineRule="auto"/>
      </w:pPr>
      <w:r>
        <w:separator/>
      </w:r>
    </w:p>
  </w:endnote>
  <w:endnote w:type="continuationSeparator" w:id="0">
    <w:p w14:paraId="56691BEC" w14:textId="77777777" w:rsidR="00B274AF" w:rsidRDefault="00B274AF"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2247E" w14:textId="77777777" w:rsidR="000536E3" w:rsidRPr="000B69FA" w:rsidRDefault="000536E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08B0">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508B0">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6E707" w14:textId="77777777" w:rsidR="000536E3" w:rsidRPr="000B69FA" w:rsidRDefault="000536E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08B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508B0">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A8EA1" w14:textId="77777777" w:rsidR="00B274AF" w:rsidRDefault="00B274AF" w:rsidP="007E2E80">
      <w:pPr>
        <w:spacing w:after="0" w:line="240" w:lineRule="auto"/>
      </w:pPr>
      <w:r>
        <w:separator/>
      </w:r>
    </w:p>
  </w:footnote>
  <w:footnote w:type="continuationSeparator" w:id="0">
    <w:p w14:paraId="73CB9B1A" w14:textId="77777777" w:rsidR="00B274AF" w:rsidRDefault="00B274AF" w:rsidP="007E2E80">
      <w:pPr>
        <w:spacing w:after="0" w:line="240" w:lineRule="auto"/>
      </w:pPr>
      <w:r>
        <w:continuationSeparator/>
      </w:r>
    </w:p>
  </w:footnote>
  <w:footnote w:id="1">
    <w:p w14:paraId="6B96FDBF" w14:textId="77777777" w:rsidR="000536E3" w:rsidRPr="00615B4B" w:rsidRDefault="000536E3"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A917449" w14:textId="77777777" w:rsidR="000536E3" w:rsidRPr="00615B4B" w:rsidRDefault="000536E3"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23DD3" w14:textId="194EA673" w:rsidR="00EB6074" w:rsidRDefault="00B274AF">
    <w:pPr>
      <w:pStyle w:val="Encabezado"/>
    </w:pPr>
    <w:r>
      <w:rPr>
        <w:noProof/>
        <w:lang w:val="es-MX" w:eastAsia="es-MX"/>
      </w:rPr>
      <w:pict w14:anchorId="79543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6B0E8" w14:textId="2F9959F8" w:rsidR="000536E3" w:rsidRDefault="00B274AF">
    <w:pPr>
      <w:pStyle w:val="Encabezado"/>
    </w:pPr>
    <w:r>
      <w:rPr>
        <w:noProof/>
        <w:lang w:val="es-MX" w:eastAsia="es-MX"/>
      </w:rPr>
      <w:pict w14:anchorId="291D4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0536E3" w14:paraId="6928A101" w14:textId="77777777" w:rsidTr="00050A9C">
      <w:trPr>
        <w:trHeight w:val="227"/>
      </w:trPr>
      <w:tc>
        <w:tcPr>
          <w:tcW w:w="4962" w:type="dxa"/>
          <w:hideMark/>
        </w:tcPr>
        <w:p w14:paraId="2A5D855B"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60D1BC10" w14:textId="68111D08" w:rsidR="000536E3" w:rsidRDefault="000536E3" w:rsidP="007E2E80">
          <w:pPr>
            <w:spacing w:after="120" w:line="256" w:lineRule="auto"/>
            <w:ind w:left="-778" w:right="214" w:firstLine="1585"/>
            <w:jc w:val="right"/>
            <w:rPr>
              <w:rFonts w:ascii="Palatino Linotype" w:hAnsi="Palatino Linotype" w:cs="Arial"/>
              <w:szCs w:val="20"/>
            </w:rPr>
          </w:pPr>
          <w:r w:rsidRPr="000D16DD">
            <w:rPr>
              <w:rFonts w:ascii="Palatino Linotype" w:hAnsi="Palatino Linotype" w:cs="Arial"/>
              <w:bCs/>
              <w:sz w:val="24"/>
              <w:lang w:eastAsia="es-MX"/>
            </w:rPr>
            <w:t>04000/INFOEM/IP/RR/2020</w:t>
          </w:r>
        </w:p>
      </w:tc>
    </w:tr>
    <w:tr w:rsidR="000536E3" w14:paraId="2BACB7A7" w14:textId="77777777" w:rsidTr="00050A9C">
      <w:trPr>
        <w:trHeight w:val="242"/>
      </w:trPr>
      <w:tc>
        <w:tcPr>
          <w:tcW w:w="4962" w:type="dxa"/>
          <w:hideMark/>
        </w:tcPr>
        <w:p w14:paraId="56B5927B"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0EC160D6" w14:textId="74383CC6" w:rsidR="000536E3" w:rsidRDefault="000536E3" w:rsidP="00050A9C">
          <w:pPr>
            <w:spacing w:after="120" w:line="256" w:lineRule="auto"/>
            <w:ind w:left="-486" w:right="214" w:firstLine="284"/>
            <w:jc w:val="right"/>
            <w:rPr>
              <w:rFonts w:ascii="Palatino Linotype" w:hAnsi="Palatino Linotype" w:cs="Arial"/>
              <w:szCs w:val="20"/>
            </w:rPr>
          </w:pPr>
          <w:r w:rsidRPr="000D16DD">
            <w:rPr>
              <w:rFonts w:ascii="Palatino Linotype" w:hAnsi="Palatino Linotype" w:cs="Arial"/>
              <w:szCs w:val="20"/>
            </w:rPr>
            <w:t>Ayuntamiento de Chimalhuacán</w:t>
          </w:r>
        </w:p>
      </w:tc>
    </w:tr>
    <w:tr w:rsidR="000536E3" w14:paraId="0A1D4794" w14:textId="77777777" w:rsidTr="00050A9C">
      <w:trPr>
        <w:trHeight w:val="342"/>
      </w:trPr>
      <w:tc>
        <w:tcPr>
          <w:tcW w:w="4962" w:type="dxa"/>
          <w:hideMark/>
        </w:tcPr>
        <w:p w14:paraId="1C0E4734" w14:textId="77777777" w:rsidR="000536E3" w:rsidRDefault="000536E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6ACE5EF2" w14:textId="77777777" w:rsidR="000536E3" w:rsidRDefault="000536E3"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04FAE57" w14:textId="77777777" w:rsidR="000536E3" w:rsidRDefault="000536E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36E3" w14:paraId="6A0B1E7E" w14:textId="77777777" w:rsidTr="00050A9C">
      <w:trPr>
        <w:trHeight w:val="227"/>
      </w:trPr>
      <w:tc>
        <w:tcPr>
          <w:tcW w:w="5529" w:type="dxa"/>
          <w:hideMark/>
        </w:tcPr>
        <w:p w14:paraId="40046DA6"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4EF43DD" w14:textId="328EB551" w:rsidR="000536E3" w:rsidRPr="00B4142F" w:rsidRDefault="000536E3" w:rsidP="00623604">
          <w:pPr>
            <w:spacing w:after="120" w:line="256" w:lineRule="auto"/>
            <w:ind w:left="-486" w:right="214" w:firstLine="1408"/>
            <w:jc w:val="right"/>
            <w:rPr>
              <w:rFonts w:ascii="Palatino Linotype" w:hAnsi="Palatino Linotype" w:cs="Arial"/>
              <w:szCs w:val="20"/>
            </w:rPr>
          </w:pPr>
          <w:r w:rsidRPr="000D16DD">
            <w:rPr>
              <w:rFonts w:ascii="Palatino Linotype" w:hAnsi="Palatino Linotype" w:cs="Arial"/>
              <w:bCs/>
              <w:sz w:val="24"/>
              <w:lang w:eastAsia="es-MX"/>
            </w:rPr>
            <w:t>04000/INFOEM/IP/RR/2020</w:t>
          </w:r>
        </w:p>
      </w:tc>
    </w:tr>
    <w:tr w:rsidR="000536E3" w14:paraId="191F73A2" w14:textId="77777777" w:rsidTr="00050A9C">
      <w:trPr>
        <w:trHeight w:val="196"/>
      </w:trPr>
      <w:tc>
        <w:tcPr>
          <w:tcW w:w="5529" w:type="dxa"/>
          <w:hideMark/>
        </w:tcPr>
        <w:p w14:paraId="479DC43B"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A7DD9F6" w14:textId="7E4137C2" w:rsidR="000536E3" w:rsidRPr="00F06FED" w:rsidRDefault="00301ED2" w:rsidP="00050A9C">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w:t>
          </w:r>
          <w:proofErr w:type="spellEnd"/>
        </w:p>
      </w:tc>
    </w:tr>
    <w:tr w:rsidR="000536E3" w14:paraId="4B3C9E21" w14:textId="77777777" w:rsidTr="00050A9C">
      <w:trPr>
        <w:trHeight w:val="242"/>
      </w:trPr>
      <w:tc>
        <w:tcPr>
          <w:tcW w:w="5529" w:type="dxa"/>
          <w:hideMark/>
        </w:tcPr>
        <w:p w14:paraId="66A3C958"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470175A" w14:textId="01B2DD95" w:rsidR="000536E3" w:rsidRDefault="000536E3" w:rsidP="007E2E80">
          <w:pPr>
            <w:spacing w:after="120" w:line="256" w:lineRule="auto"/>
            <w:ind w:left="-495" w:right="214" w:firstLine="567"/>
            <w:jc w:val="right"/>
            <w:rPr>
              <w:rFonts w:ascii="Palatino Linotype" w:hAnsi="Palatino Linotype" w:cs="Arial"/>
              <w:szCs w:val="20"/>
            </w:rPr>
          </w:pPr>
          <w:r w:rsidRPr="000D16DD">
            <w:rPr>
              <w:rFonts w:ascii="Palatino Linotype" w:hAnsi="Palatino Linotype" w:cs="Arial"/>
              <w:szCs w:val="20"/>
            </w:rPr>
            <w:t>Ayuntamiento de Chimalhuacán</w:t>
          </w:r>
        </w:p>
      </w:tc>
    </w:tr>
    <w:tr w:rsidR="000536E3" w14:paraId="22C596E9" w14:textId="77777777" w:rsidTr="00050A9C">
      <w:trPr>
        <w:trHeight w:val="342"/>
      </w:trPr>
      <w:tc>
        <w:tcPr>
          <w:tcW w:w="5529" w:type="dxa"/>
          <w:hideMark/>
        </w:tcPr>
        <w:p w14:paraId="6F8B27EF" w14:textId="77777777" w:rsidR="000536E3" w:rsidRDefault="000536E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887F4C2" w14:textId="77777777" w:rsidR="000536E3" w:rsidRDefault="000536E3"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13B39B8" w14:textId="12552598" w:rsidR="000536E3" w:rsidRDefault="00B274AF">
    <w:pPr>
      <w:pStyle w:val="Encabezado"/>
    </w:pPr>
    <w:r>
      <w:rPr>
        <w:noProof/>
        <w:lang w:val="es-MX" w:eastAsia="es-MX"/>
      </w:rPr>
      <w:pict w14:anchorId="678FF8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F83C22"/>
    <w:multiLevelType w:val="hybridMultilevel"/>
    <w:tmpl w:val="B184A32A"/>
    <w:lvl w:ilvl="0" w:tplc="2436B13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B56C37"/>
    <w:multiLevelType w:val="hybridMultilevel"/>
    <w:tmpl w:val="87B8337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7587AA6"/>
    <w:multiLevelType w:val="hybridMultilevel"/>
    <w:tmpl w:val="06040CB4"/>
    <w:lvl w:ilvl="0" w:tplc="4D0C22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nsid w:val="4D9217AE"/>
    <w:multiLevelType w:val="hybridMultilevel"/>
    <w:tmpl w:val="61268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26A531B"/>
    <w:multiLevelType w:val="hybridMultilevel"/>
    <w:tmpl w:val="F3106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80260E9"/>
    <w:multiLevelType w:val="hybridMultilevel"/>
    <w:tmpl w:val="4B660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6B7B2711"/>
    <w:multiLevelType w:val="hybridMultilevel"/>
    <w:tmpl w:val="D00E2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7"/>
  </w:num>
  <w:num w:numId="5">
    <w:abstractNumId w:val="3"/>
  </w:num>
  <w:num w:numId="6">
    <w:abstractNumId w:val="2"/>
  </w:num>
  <w:num w:numId="7">
    <w:abstractNumId w:val="14"/>
  </w:num>
  <w:num w:numId="8">
    <w:abstractNumId w:val="13"/>
  </w:num>
  <w:num w:numId="9">
    <w:abstractNumId w:val="17"/>
  </w:num>
  <w:num w:numId="10">
    <w:abstractNumId w:val="21"/>
  </w:num>
  <w:num w:numId="11">
    <w:abstractNumId w:val="25"/>
  </w:num>
  <w:num w:numId="12">
    <w:abstractNumId w:val="7"/>
  </w:num>
  <w:num w:numId="13">
    <w:abstractNumId w:val="26"/>
  </w:num>
  <w:num w:numId="14">
    <w:abstractNumId w:val="6"/>
  </w:num>
  <w:num w:numId="15">
    <w:abstractNumId w:val="20"/>
  </w:num>
  <w:num w:numId="16">
    <w:abstractNumId w:val="9"/>
  </w:num>
  <w:num w:numId="17">
    <w:abstractNumId w:val="5"/>
  </w:num>
  <w:num w:numId="18">
    <w:abstractNumId w:val="1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9"/>
  </w:num>
  <w:num w:numId="22">
    <w:abstractNumId w:val="15"/>
  </w:num>
  <w:num w:numId="23">
    <w:abstractNumId w:val="11"/>
  </w:num>
  <w:num w:numId="24">
    <w:abstractNumId w:val="8"/>
  </w:num>
  <w:num w:numId="25">
    <w:abstractNumId w:val="22"/>
  </w:num>
  <w:num w:numId="26">
    <w:abstractNumId w:val="28"/>
  </w:num>
  <w:num w:numId="27">
    <w:abstractNumId w:val="23"/>
  </w:num>
  <w:num w:numId="28">
    <w:abstractNumId w:val="18"/>
  </w:num>
  <w:num w:numId="29">
    <w:abstractNumId w:val="1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846"/>
    <w:rsid w:val="00006AC5"/>
    <w:rsid w:val="000146A2"/>
    <w:rsid w:val="00015A5D"/>
    <w:rsid w:val="00020E81"/>
    <w:rsid w:val="00026C7C"/>
    <w:rsid w:val="000276E0"/>
    <w:rsid w:val="00031C5D"/>
    <w:rsid w:val="00032DBD"/>
    <w:rsid w:val="00033949"/>
    <w:rsid w:val="00044E78"/>
    <w:rsid w:val="00050A9C"/>
    <w:rsid w:val="000536E3"/>
    <w:rsid w:val="00053C9B"/>
    <w:rsid w:val="00057570"/>
    <w:rsid w:val="00061A5A"/>
    <w:rsid w:val="00062491"/>
    <w:rsid w:val="0007107D"/>
    <w:rsid w:val="00082C9C"/>
    <w:rsid w:val="00083885"/>
    <w:rsid w:val="00083C50"/>
    <w:rsid w:val="0008795C"/>
    <w:rsid w:val="000A1313"/>
    <w:rsid w:val="000B4129"/>
    <w:rsid w:val="000C4AB8"/>
    <w:rsid w:val="000C7704"/>
    <w:rsid w:val="000D16DD"/>
    <w:rsid w:val="000D3152"/>
    <w:rsid w:val="000D6982"/>
    <w:rsid w:val="000D756B"/>
    <w:rsid w:val="000E0D30"/>
    <w:rsid w:val="000E362E"/>
    <w:rsid w:val="000E79F7"/>
    <w:rsid w:val="000F5B7E"/>
    <w:rsid w:val="000F743F"/>
    <w:rsid w:val="00103E93"/>
    <w:rsid w:val="001053FA"/>
    <w:rsid w:val="0010664D"/>
    <w:rsid w:val="00111C27"/>
    <w:rsid w:val="00112702"/>
    <w:rsid w:val="001149B5"/>
    <w:rsid w:val="00114C3C"/>
    <w:rsid w:val="0012508A"/>
    <w:rsid w:val="0013215E"/>
    <w:rsid w:val="00132E9F"/>
    <w:rsid w:val="0014063C"/>
    <w:rsid w:val="00140AE4"/>
    <w:rsid w:val="0014344D"/>
    <w:rsid w:val="001510E8"/>
    <w:rsid w:val="001514A4"/>
    <w:rsid w:val="0015366D"/>
    <w:rsid w:val="00155A24"/>
    <w:rsid w:val="00160F0C"/>
    <w:rsid w:val="001637B7"/>
    <w:rsid w:val="00166046"/>
    <w:rsid w:val="00166FB7"/>
    <w:rsid w:val="00192FA5"/>
    <w:rsid w:val="00193FB8"/>
    <w:rsid w:val="001A1F5C"/>
    <w:rsid w:val="001B0D4E"/>
    <w:rsid w:val="001D0979"/>
    <w:rsid w:val="001E60B7"/>
    <w:rsid w:val="001F595E"/>
    <w:rsid w:val="002045AF"/>
    <w:rsid w:val="00205277"/>
    <w:rsid w:val="002076B5"/>
    <w:rsid w:val="00211473"/>
    <w:rsid w:val="0021781B"/>
    <w:rsid w:val="002252AD"/>
    <w:rsid w:val="0023003C"/>
    <w:rsid w:val="00232E1C"/>
    <w:rsid w:val="00237527"/>
    <w:rsid w:val="00252163"/>
    <w:rsid w:val="002572CF"/>
    <w:rsid w:val="002614A3"/>
    <w:rsid w:val="0026191D"/>
    <w:rsid w:val="00264617"/>
    <w:rsid w:val="0027512F"/>
    <w:rsid w:val="00282DB1"/>
    <w:rsid w:val="002960BE"/>
    <w:rsid w:val="002B009E"/>
    <w:rsid w:val="002B1213"/>
    <w:rsid w:val="002C54D9"/>
    <w:rsid w:val="002D3AA3"/>
    <w:rsid w:val="002D6110"/>
    <w:rsid w:val="002D74B7"/>
    <w:rsid w:val="002E17B2"/>
    <w:rsid w:val="002E237F"/>
    <w:rsid w:val="002F044A"/>
    <w:rsid w:val="002F160B"/>
    <w:rsid w:val="00301A01"/>
    <w:rsid w:val="00301ED2"/>
    <w:rsid w:val="00303E91"/>
    <w:rsid w:val="003054C0"/>
    <w:rsid w:val="00311191"/>
    <w:rsid w:val="00323A16"/>
    <w:rsid w:val="00327C70"/>
    <w:rsid w:val="003306E7"/>
    <w:rsid w:val="00340627"/>
    <w:rsid w:val="00344CFA"/>
    <w:rsid w:val="00345CDA"/>
    <w:rsid w:val="00347D2A"/>
    <w:rsid w:val="00362991"/>
    <w:rsid w:val="00371D72"/>
    <w:rsid w:val="00374450"/>
    <w:rsid w:val="00376159"/>
    <w:rsid w:val="0038385D"/>
    <w:rsid w:val="00387907"/>
    <w:rsid w:val="00391F66"/>
    <w:rsid w:val="00391FD9"/>
    <w:rsid w:val="00394459"/>
    <w:rsid w:val="0039656E"/>
    <w:rsid w:val="003A0651"/>
    <w:rsid w:val="003B18FC"/>
    <w:rsid w:val="003C1814"/>
    <w:rsid w:val="003C22D5"/>
    <w:rsid w:val="003D14FE"/>
    <w:rsid w:val="003E282E"/>
    <w:rsid w:val="003E697F"/>
    <w:rsid w:val="003F27BE"/>
    <w:rsid w:val="003F43DB"/>
    <w:rsid w:val="003F5394"/>
    <w:rsid w:val="0040307F"/>
    <w:rsid w:val="00404F9D"/>
    <w:rsid w:val="00406D94"/>
    <w:rsid w:val="00413FD1"/>
    <w:rsid w:val="004260E8"/>
    <w:rsid w:val="00447F56"/>
    <w:rsid w:val="0045163D"/>
    <w:rsid w:val="00460556"/>
    <w:rsid w:val="004617C7"/>
    <w:rsid w:val="0046459B"/>
    <w:rsid w:val="00477313"/>
    <w:rsid w:val="00477F00"/>
    <w:rsid w:val="00484E47"/>
    <w:rsid w:val="00485D10"/>
    <w:rsid w:val="004915D8"/>
    <w:rsid w:val="004A50A7"/>
    <w:rsid w:val="004A645F"/>
    <w:rsid w:val="004C35EE"/>
    <w:rsid w:val="004C4AF2"/>
    <w:rsid w:val="004C4DCC"/>
    <w:rsid w:val="004D058B"/>
    <w:rsid w:val="004F09BF"/>
    <w:rsid w:val="004F372A"/>
    <w:rsid w:val="004F429E"/>
    <w:rsid w:val="004F483E"/>
    <w:rsid w:val="00501169"/>
    <w:rsid w:val="00506278"/>
    <w:rsid w:val="00515680"/>
    <w:rsid w:val="00530152"/>
    <w:rsid w:val="0054151E"/>
    <w:rsid w:val="00543114"/>
    <w:rsid w:val="005448FA"/>
    <w:rsid w:val="00547660"/>
    <w:rsid w:val="00550984"/>
    <w:rsid w:val="005564DB"/>
    <w:rsid w:val="005733EB"/>
    <w:rsid w:val="00574E4D"/>
    <w:rsid w:val="00576FC9"/>
    <w:rsid w:val="00585C7E"/>
    <w:rsid w:val="00586423"/>
    <w:rsid w:val="00590752"/>
    <w:rsid w:val="005907D6"/>
    <w:rsid w:val="00590866"/>
    <w:rsid w:val="005A3779"/>
    <w:rsid w:val="005B2A31"/>
    <w:rsid w:val="005B412E"/>
    <w:rsid w:val="005B64BB"/>
    <w:rsid w:val="005C2829"/>
    <w:rsid w:val="005C2E39"/>
    <w:rsid w:val="005C6170"/>
    <w:rsid w:val="005D005B"/>
    <w:rsid w:val="005D1389"/>
    <w:rsid w:val="005D310F"/>
    <w:rsid w:val="005D45EB"/>
    <w:rsid w:val="005D7E8B"/>
    <w:rsid w:val="005E31BD"/>
    <w:rsid w:val="005E3423"/>
    <w:rsid w:val="005E6F11"/>
    <w:rsid w:val="005F69DD"/>
    <w:rsid w:val="005F6FB6"/>
    <w:rsid w:val="00600225"/>
    <w:rsid w:val="00604573"/>
    <w:rsid w:val="0060633A"/>
    <w:rsid w:val="00612946"/>
    <w:rsid w:val="0062255A"/>
    <w:rsid w:val="00623604"/>
    <w:rsid w:val="006374D0"/>
    <w:rsid w:val="00644195"/>
    <w:rsid w:val="00661204"/>
    <w:rsid w:val="00662F47"/>
    <w:rsid w:val="00664DAE"/>
    <w:rsid w:val="0066610F"/>
    <w:rsid w:val="00673D7C"/>
    <w:rsid w:val="00686046"/>
    <w:rsid w:val="00687A6C"/>
    <w:rsid w:val="00691A08"/>
    <w:rsid w:val="00691A42"/>
    <w:rsid w:val="006A30F0"/>
    <w:rsid w:val="006A3792"/>
    <w:rsid w:val="006A561E"/>
    <w:rsid w:val="006D6527"/>
    <w:rsid w:val="006E0601"/>
    <w:rsid w:val="006E08C4"/>
    <w:rsid w:val="006E16B1"/>
    <w:rsid w:val="006E2F91"/>
    <w:rsid w:val="006E3756"/>
    <w:rsid w:val="006F34F8"/>
    <w:rsid w:val="006F7E3E"/>
    <w:rsid w:val="007037D7"/>
    <w:rsid w:val="00717675"/>
    <w:rsid w:val="007477B6"/>
    <w:rsid w:val="007519B2"/>
    <w:rsid w:val="00786497"/>
    <w:rsid w:val="0078727F"/>
    <w:rsid w:val="00790742"/>
    <w:rsid w:val="007939BE"/>
    <w:rsid w:val="007A0571"/>
    <w:rsid w:val="007A223B"/>
    <w:rsid w:val="007A527A"/>
    <w:rsid w:val="007B167F"/>
    <w:rsid w:val="007B3EFC"/>
    <w:rsid w:val="007B6C38"/>
    <w:rsid w:val="007C0799"/>
    <w:rsid w:val="007C167D"/>
    <w:rsid w:val="007D0CFF"/>
    <w:rsid w:val="007D4E1A"/>
    <w:rsid w:val="007D5593"/>
    <w:rsid w:val="007E2E80"/>
    <w:rsid w:val="007E6A59"/>
    <w:rsid w:val="007F13FD"/>
    <w:rsid w:val="007F3485"/>
    <w:rsid w:val="00800AFE"/>
    <w:rsid w:val="008011DC"/>
    <w:rsid w:val="00810FE3"/>
    <w:rsid w:val="008213C3"/>
    <w:rsid w:val="00821487"/>
    <w:rsid w:val="008279DC"/>
    <w:rsid w:val="00842FDC"/>
    <w:rsid w:val="00853CC3"/>
    <w:rsid w:val="00857945"/>
    <w:rsid w:val="00870B3F"/>
    <w:rsid w:val="00871182"/>
    <w:rsid w:val="008749F4"/>
    <w:rsid w:val="008815A6"/>
    <w:rsid w:val="00883E54"/>
    <w:rsid w:val="00884653"/>
    <w:rsid w:val="00884967"/>
    <w:rsid w:val="00892543"/>
    <w:rsid w:val="008B52AB"/>
    <w:rsid w:val="008B6788"/>
    <w:rsid w:val="008C651F"/>
    <w:rsid w:val="008C7CEB"/>
    <w:rsid w:val="008D68BF"/>
    <w:rsid w:val="008F5A08"/>
    <w:rsid w:val="0091074A"/>
    <w:rsid w:val="009215ED"/>
    <w:rsid w:val="00926C88"/>
    <w:rsid w:val="009272C6"/>
    <w:rsid w:val="00930F59"/>
    <w:rsid w:val="00930F68"/>
    <w:rsid w:val="00942349"/>
    <w:rsid w:val="00944325"/>
    <w:rsid w:val="00950B91"/>
    <w:rsid w:val="00954DC1"/>
    <w:rsid w:val="00957811"/>
    <w:rsid w:val="009617A5"/>
    <w:rsid w:val="0097416D"/>
    <w:rsid w:val="00977F77"/>
    <w:rsid w:val="00984635"/>
    <w:rsid w:val="009913F7"/>
    <w:rsid w:val="00994FE7"/>
    <w:rsid w:val="00995CDC"/>
    <w:rsid w:val="009A5D95"/>
    <w:rsid w:val="009C1B32"/>
    <w:rsid w:val="009C1C44"/>
    <w:rsid w:val="009C2CCE"/>
    <w:rsid w:val="009C6F75"/>
    <w:rsid w:val="009D28C8"/>
    <w:rsid w:val="009D5C8B"/>
    <w:rsid w:val="009D6365"/>
    <w:rsid w:val="009E0926"/>
    <w:rsid w:val="009E1A55"/>
    <w:rsid w:val="009E396D"/>
    <w:rsid w:val="009E5432"/>
    <w:rsid w:val="009E65AF"/>
    <w:rsid w:val="009F7B22"/>
    <w:rsid w:val="00A00D5E"/>
    <w:rsid w:val="00A06551"/>
    <w:rsid w:val="00A10105"/>
    <w:rsid w:val="00A10775"/>
    <w:rsid w:val="00A10B3C"/>
    <w:rsid w:val="00A112EB"/>
    <w:rsid w:val="00A1246A"/>
    <w:rsid w:val="00A137CB"/>
    <w:rsid w:val="00A13A7C"/>
    <w:rsid w:val="00A1701A"/>
    <w:rsid w:val="00A21EC0"/>
    <w:rsid w:val="00A2712B"/>
    <w:rsid w:val="00A33B3A"/>
    <w:rsid w:val="00A42686"/>
    <w:rsid w:val="00A44512"/>
    <w:rsid w:val="00A57C89"/>
    <w:rsid w:val="00A62727"/>
    <w:rsid w:val="00AA0F85"/>
    <w:rsid w:val="00AA3048"/>
    <w:rsid w:val="00AB1AF3"/>
    <w:rsid w:val="00AB2C69"/>
    <w:rsid w:val="00AB310A"/>
    <w:rsid w:val="00AD5105"/>
    <w:rsid w:val="00AD6069"/>
    <w:rsid w:val="00AE0E07"/>
    <w:rsid w:val="00AE658B"/>
    <w:rsid w:val="00AF095F"/>
    <w:rsid w:val="00AF14D3"/>
    <w:rsid w:val="00AF4BB8"/>
    <w:rsid w:val="00B02EA0"/>
    <w:rsid w:val="00B07592"/>
    <w:rsid w:val="00B22CB3"/>
    <w:rsid w:val="00B241F9"/>
    <w:rsid w:val="00B250A7"/>
    <w:rsid w:val="00B262B6"/>
    <w:rsid w:val="00B26FB2"/>
    <w:rsid w:val="00B274AF"/>
    <w:rsid w:val="00B30260"/>
    <w:rsid w:val="00B549E1"/>
    <w:rsid w:val="00B57102"/>
    <w:rsid w:val="00B676D4"/>
    <w:rsid w:val="00B724A6"/>
    <w:rsid w:val="00B728D4"/>
    <w:rsid w:val="00B757FA"/>
    <w:rsid w:val="00B83314"/>
    <w:rsid w:val="00B83DF6"/>
    <w:rsid w:val="00B929B9"/>
    <w:rsid w:val="00B93C5C"/>
    <w:rsid w:val="00BA3E6B"/>
    <w:rsid w:val="00BB1F38"/>
    <w:rsid w:val="00BB48C5"/>
    <w:rsid w:val="00BC13A9"/>
    <w:rsid w:val="00BC1D88"/>
    <w:rsid w:val="00BD2E09"/>
    <w:rsid w:val="00BD2EDB"/>
    <w:rsid w:val="00BD39B9"/>
    <w:rsid w:val="00BD658F"/>
    <w:rsid w:val="00BE59B9"/>
    <w:rsid w:val="00BF123D"/>
    <w:rsid w:val="00BF3765"/>
    <w:rsid w:val="00BF5EE2"/>
    <w:rsid w:val="00BF7A4D"/>
    <w:rsid w:val="00C25822"/>
    <w:rsid w:val="00C27BB6"/>
    <w:rsid w:val="00C306F3"/>
    <w:rsid w:val="00C337DD"/>
    <w:rsid w:val="00C34B47"/>
    <w:rsid w:val="00C43E96"/>
    <w:rsid w:val="00C502C3"/>
    <w:rsid w:val="00C60984"/>
    <w:rsid w:val="00C61AFF"/>
    <w:rsid w:val="00C663D3"/>
    <w:rsid w:val="00C703A8"/>
    <w:rsid w:val="00C715FD"/>
    <w:rsid w:val="00C71799"/>
    <w:rsid w:val="00C75301"/>
    <w:rsid w:val="00C753C2"/>
    <w:rsid w:val="00C76BA5"/>
    <w:rsid w:val="00C826DC"/>
    <w:rsid w:val="00C87D63"/>
    <w:rsid w:val="00CA09FA"/>
    <w:rsid w:val="00CA2ED9"/>
    <w:rsid w:val="00CA3DD3"/>
    <w:rsid w:val="00CA652B"/>
    <w:rsid w:val="00CA6FDD"/>
    <w:rsid w:val="00CB0A5D"/>
    <w:rsid w:val="00CC0149"/>
    <w:rsid w:val="00CC43D2"/>
    <w:rsid w:val="00CD6704"/>
    <w:rsid w:val="00CE1048"/>
    <w:rsid w:val="00CE5C0E"/>
    <w:rsid w:val="00CF598D"/>
    <w:rsid w:val="00CF7BDB"/>
    <w:rsid w:val="00D042D3"/>
    <w:rsid w:val="00D14D51"/>
    <w:rsid w:val="00D2440F"/>
    <w:rsid w:val="00D27427"/>
    <w:rsid w:val="00D27C81"/>
    <w:rsid w:val="00D32DB1"/>
    <w:rsid w:val="00D3510C"/>
    <w:rsid w:val="00D41C13"/>
    <w:rsid w:val="00D510FB"/>
    <w:rsid w:val="00D51FBF"/>
    <w:rsid w:val="00D5329C"/>
    <w:rsid w:val="00D54C20"/>
    <w:rsid w:val="00D75B2B"/>
    <w:rsid w:val="00D80864"/>
    <w:rsid w:val="00D80A59"/>
    <w:rsid w:val="00D8585A"/>
    <w:rsid w:val="00D87545"/>
    <w:rsid w:val="00D95FFE"/>
    <w:rsid w:val="00D96A07"/>
    <w:rsid w:val="00DA0E70"/>
    <w:rsid w:val="00DA2027"/>
    <w:rsid w:val="00DA3183"/>
    <w:rsid w:val="00DA38A9"/>
    <w:rsid w:val="00DB5FF7"/>
    <w:rsid w:val="00DC2D3C"/>
    <w:rsid w:val="00DD13E2"/>
    <w:rsid w:val="00DD39E8"/>
    <w:rsid w:val="00DE21FF"/>
    <w:rsid w:val="00DE26B6"/>
    <w:rsid w:val="00DF34A1"/>
    <w:rsid w:val="00DF51C8"/>
    <w:rsid w:val="00E014FE"/>
    <w:rsid w:val="00E02834"/>
    <w:rsid w:val="00E0584D"/>
    <w:rsid w:val="00E16617"/>
    <w:rsid w:val="00E23E06"/>
    <w:rsid w:val="00E24FFC"/>
    <w:rsid w:val="00E269CC"/>
    <w:rsid w:val="00E27DAB"/>
    <w:rsid w:val="00E31752"/>
    <w:rsid w:val="00E3332A"/>
    <w:rsid w:val="00E508B0"/>
    <w:rsid w:val="00E50EFF"/>
    <w:rsid w:val="00E5530F"/>
    <w:rsid w:val="00E5620D"/>
    <w:rsid w:val="00E574B5"/>
    <w:rsid w:val="00E655F5"/>
    <w:rsid w:val="00E70CAE"/>
    <w:rsid w:val="00E73E44"/>
    <w:rsid w:val="00E87C9A"/>
    <w:rsid w:val="00E93059"/>
    <w:rsid w:val="00E9642D"/>
    <w:rsid w:val="00EB0D89"/>
    <w:rsid w:val="00EB1F4C"/>
    <w:rsid w:val="00EB6074"/>
    <w:rsid w:val="00EC1859"/>
    <w:rsid w:val="00ED4829"/>
    <w:rsid w:val="00ED60C2"/>
    <w:rsid w:val="00ED78F3"/>
    <w:rsid w:val="00EE2A35"/>
    <w:rsid w:val="00EE6516"/>
    <w:rsid w:val="00F03409"/>
    <w:rsid w:val="00F07076"/>
    <w:rsid w:val="00F07DC2"/>
    <w:rsid w:val="00F231A2"/>
    <w:rsid w:val="00F27C28"/>
    <w:rsid w:val="00F33588"/>
    <w:rsid w:val="00F50CD1"/>
    <w:rsid w:val="00F513A4"/>
    <w:rsid w:val="00F534F4"/>
    <w:rsid w:val="00F53832"/>
    <w:rsid w:val="00F53B53"/>
    <w:rsid w:val="00F63934"/>
    <w:rsid w:val="00F66A72"/>
    <w:rsid w:val="00F66F40"/>
    <w:rsid w:val="00F76504"/>
    <w:rsid w:val="00F7783E"/>
    <w:rsid w:val="00FB55E9"/>
    <w:rsid w:val="00FB5D79"/>
    <w:rsid w:val="00FC372B"/>
    <w:rsid w:val="00FC392D"/>
    <w:rsid w:val="00FD0DD9"/>
    <w:rsid w:val="00FD1A5C"/>
    <w:rsid w:val="00FD3A3C"/>
    <w:rsid w:val="00FD59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3595FA"/>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0D16DD"/>
    <w:pPr>
      <w:ind w:left="566" w:hanging="283"/>
      <w:contextualSpacing/>
    </w:pPr>
  </w:style>
  <w:style w:type="paragraph" w:styleId="Lista3">
    <w:name w:val="List 3"/>
    <w:basedOn w:val="Normal"/>
    <w:uiPriority w:val="99"/>
    <w:unhideWhenUsed/>
    <w:rsid w:val="000D16DD"/>
    <w:pPr>
      <w:ind w:left="849" w:hanging="283"/>
      <w:contextualSpacing/>
    </w:pPr>
  </w:style>
  <w:style w:type="paragraph" w:styleId="Saludo">
    <w:name w:val="Salutation"/>
    <w:basedOn w:val="Normal"/>
    <w:next w:val="Normal"/>
    <w:link w:val="SaludoCar"/>
    <w:uiPriority w:val="99"/>
    <w:unhideWhenUsed/>
    <w:rsid w:val="000D16DD"/>
  </w:style>
  <w:style w:type="character" w:customStyle="1" w:styleId="SaludoCar">
    <w:name w:val="Saludo Car"/>
    <w:basedOn w:val="Fuentedeprrafopredeter"/>
    <w:link w:val="Saludo"/>
    <w:uiPriority w:val="99"/>
    <w:rsid w:val="000D16DD"/>
  </w:style>
  <w:style w:type="paragraph" w:styleId="Textoindependiente">
    <w:name w:val="Body Text"/>
    <w:basedOn w:val="Normal"/>
    <w:link w:val="TextoindependienteCar"/>
    <w:uiPriority w:val="99"/>
    <w:unhideWhenUsed/>
    <w:rsid w:val="000D16DD"/>
    <w:pPr>
      <w:spacing w:after="120"/>
    </w:pPr>
  </w:style>
  <w:style w:type="character" w:customStyle="1" w:styleId="TextoindependienteCar">
    <w:name w:val="Texto independiente Car"/>
    <w:basedOn w:val="Fuentedeprrafopredeter"/>
    <w:link w:val="Textoindependiente"/>
    <w:uiPriority w:val="99"/>
    <w:rsid w:val="000D16DD"/>
  </w:style>
  <w:style w:type="paragraph" w:styleId="Sangradetextonormal">
    <w:name w:val="Body Text Indent"/>
    <w:basedOn w:val="Normal"/>
    <w:link w:val="SangradetextonormalCar"/>
    <w:uiPriority w:val="99"/>
    <w:unhideWhenUsed/>
    <w:rsid w:val="000D16DD"/>
    <w:pPr>
      <w:spacing w:after="120"/>
      <w:ind w:left="283"/>
    </w:pPr>
  </w:style>
  <w:style w:type="character" w:customStyle="1" w:styleId="SangradetextonormalCar">
    <w:name w:val="Sangría de texto normal Car"/>
    <w:basedOn w:val="Fuentedeprrafopredeter"/>
    <w:link w:val="Sangradetextonormal"/>
    <w:uiPriority w:val="99"/>
    <w:rsid w:val="000D16DD"/>
  </w:style>
  <w:style w:type="paragraph" w:styleId="Textoindependienteprimerasangra2">
    <w:name w:val="Body Text First Indent 2"/>
    <w:basedOn w:val="Sangradetextonormal"/>
    <w:link w:val="Textoindependienteprimerasangra2Car"/>
    <w:uiPriority w:val="99"/>
    <w:unhideWhenUsed/>
    <w:rsid w:val="000D16D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D16DD"/>
  </w:style>
  <w:style w:type="table" w:customStyle="1" w:styleId="Tablaconcuadrcula2">
    <w:name w:val="Tabla con cuadrícula2"/>
    <w:basedOn w:val="Tablanormal"/>
    <w:next w:val="Tablaconcuadrcula"/>
    <w:uiPriority w:val="59"/>
    <w:rsid w:val="000536E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36617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FACE-A575-4F84-90B6-022D3CE6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35</Pages>
  <Words>8469</Words>
  <Characters>46581</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2018-11-30T20:53:00Z</cp:lastPrinted>
  <dcterms:created xsi:type="dcterms:W3CDTF">2020-10-15T16:58:00Z</dcterms:created>
  <dcterms:modified xsi:type="dcterms:W3CDTF">2021-05-17T03:25:00Z</dcterms:modified>
</cp:coreProperties>
</file>