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8247" w14:textId="0ECFC037" w:rsidR="00F7727A" w:rsidRPr="00FC1901" w:rsidRDefault="00F7727A" w:rsidP="00F7727A">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41304" w:rsidRPr="00FC1901">
        <w:rPr>
          <w:rFonts w:ascii="Palatino Linotype" w:hAnsi="Palatino Linotype"/>
        </w:rPr>
        <w:t>siete</w:t>
      </w:r>
      <w:r w:rsidRPr="00FC1901">
        <w:rPr>
          <w:rFonts w:ascii="Palatino Linotype" w:hAnsi="Palatino Linotype"/>
        </w:rPr>
        <w:t xml:space="preserve"> de </w:t>
      </w:r>
      <w:r w:rsidR="00741304" w:rsidRPr="00FC1901">
        <w:rPr>
          <w:rFonts w:ascii="Palatino Linotype" w:hAnsi="Palatino Linotype"/>
        </w:rPr>
        <w:t>octubre</w:t>
      </w:r>
      <w:r w:rsidRPr="00FC1901">
        <w:rPr>
          <w:rFonts w:ascii="Palatino Linotype" w:hAnsi="Palatino Linotype"/>
        </w:rPr>
        <w:t xml:space="preserve"> de dos mil veinte.</w:t>
      </w:r>
    </w:p>
    <w:p w14:paraId="34AAA62D" w14:textId="1FFB048E" w:rsidR="00F7727A" w:rsidRPr="00FC1901" w:rsidRDefault="00F7727A" w:rsidP="00F7727A">
      <w:pPr>
        <w:spacing w:before="100" w:beforeAutospacing="1" w:after="100" w:afterAutospacing="1" w:line="360" w:lineRule="auto"/>
        <w:jc w:val="both"/>
        <w:rPr>
          <w:rFonts w:ascii="Palatino Linotype" w:hAnsi="Palatino Linotype"/>
        </w:rPr>
      </w:pPr>
      <w:r w:rsidRPr="00FC1901">
        <w:rPr>
          <w:rFonts w:ascii="Palatino Linotype" w:hAnsi="Palatino Linotype"/>
          <w:b/>
        </w:rPr>
        <w:t>VISTO</w:t>
      </w:r>
      <w:r w:rsidRPr="00FC1901">
        <w:rPr>
          <w:rFonts w:ascii="Palatino Linotype" w:hAnsi="Palatino Linotype"/>
        </w:rPr>
        <w:t xml:space="preserve"> el expediente formado con motivo del Recurso de Revisión </w:t>
      </w:r>
      <w:r w:rsidR="009B64BF" w:rsidRPr="00FC1901">
        <w:rPr>
          <w:rFonts w:ascii="Palatino Linotype" w:hAnsi="Palatino Linotype"/>
          <w:b/>
        </w:rPr>
        <w:t>0</w:t>
      </w:r>
      <w:r w:rsidR="0027683D" w:rsidRPr="00FC1901">
        <w:rPr>
          <w:rFonts w:ascii="Palatino Linotype" w:hAnsi="Palatino Linotype"/>
          <w:b/>
        </w:rPr>
        <w:t>2</w:t>
      </w:r>
      <w:r w:rsidR="00B11BFD" w:rsidRPr="00FC1901">
        <w:rPr>
          <w:rFonts w:ascii="Palatino Linotype" w:hAnsi="Palatino Linotype"/>
          <w:b/>
        </w:rPr>
        <w:t>887</w:t>
      </w:r>
      <w:r w:rsidRPr="00FC1901">
        <w:rPr>
          <w:rFonts w:ascii="Palatino Linotype" w:hAnsi="Palatino Linotype"/>
          <w:b/>
        </w:rPr>
        <w:t>/INFOEM/IP/RR/2020</w:t>
      </w:r>
      <w:r w:rsidRPr="00FC1901">
        <w:rPr>
          <w:rFonts w:ascii="Palatino Linotype" w:hAnsi="Palatino Linotype"/>
        </w:rPr>
        <w:t>, promovido por el C</w:t>
      </w:r>
      <w:r w:rsidRPr="00FC1901">
        <w:rPr>
          <w:rFonts w:ascii="Palatino Linotype" w:hAnsi="Palatino Linotype"/>
          <w:b/>
        </w:rPr>
        <w:t xml:space="preserve">. </w:t>
      </w:r>
      <w:r w:rsidR="00A05846" w:rsidRPr="00A05846">
        <w:rPr>
          <w:rFonts w:ascii="Palatino Linotype" w:hAnsi="Palatino Linotype"/>
          <w:b/>
        </w:rPr>
        <w:t>X X X</w:t>
      </w:r>
      <w:bookmarkStart w:id="0" w:name="_GoBack"/>
      <w:bookmarkEnd w:id="0"/>
      <w:r w:rsidR="00B11BFD" w:rsidRPr="00FC1901">
        <w:rPr>
          <w:rFonts w:ascii="Palatino Linotype" w:hAnsi="Palatino Linotype"/>
          <w:b/>
        </w:rPr>
        <w:t>,</w:t>
      </w:r>
      <w:r w:rsidRPr="00FC1901">
        <w:rPr>
          <w:rFonts w:ascii="Palatino Linotype" w:hAnsi="Palatino Linotype"/>
          <w:b/>
        </w:rPr>
        <w:t xml:space="preserve"> </w:t>
      </w:r>
      <w:r w:rsidRPr="00FC1901">
        <w:rPr>
          <w:rFonts w:ascii="Palatino Linotype" w:hAnsi="Palatino Linotype" w:cs="Arial"/>
        </w:rPr>
        <w:t>en lo sucesivo</w:t>
      </w:r>
      <w:r w:rsidRPr="00FC1901">
        <w:rPr>
          <w:rFonts w:ascii="Palatino Linotype" w:hAnsi="Palatino Linotype" w:cs="Arial"/>
          <w:b/>
        </w:rPr>
        <w:t xml:space="preserve"> EL RECURRENTE</w:t>
      </w:r>
      <w:r w:rsidRPr="00FC1901">
        <w:rPr>
          <w:rFonts w:ascii="Palatino Linotype" w:hAnsi="Palatino Linotype"/>
        </w:rPr>
        <w:t xml:space="preserve">, en contra de la respuesta </w:t>
      </w:r>
      <w:r w:rsidR="00B11BFD" w:rsidRPr="00FC1901">
        <w:rPr>
          <w:rFonts w:ascii="Palatino Linotype" w:hAnsi="Palatino Linotype"/>
        </w:rPr>
        <w:t>por parte</w:t>
      </w:r>
      <w:r w:rsidRPr="00FC1901">
        <w:rPr>
          <w:rFonts w:ascii="Palatino Linotype" w:hAnsi="Palatino Linotype"/>
        </w:rPr>
        <w:t xml:space="preserve"> </w:t>
      </w:r>
      <w:r w:rsidR="00B11BFD" w:rsidRPr="00FC1901">
        <w:rPr>
          <w:rFonts w:ascii="Palatino Linotype" w:hAnsi="Palatino Linotype"/>
        </w:rPr>
        <w:t>d</w:t>
      </w:r>
      <w:r w:rsidRPr="00FC1901">
        <w:rPr>
          <w:rFonts w:ascii="Palatino Linotype" w:hAnsi="Palatino Linotype"/>
        </w:rPr>
        <w:t xml:space="preserve">el </w:t>
      </w:r>
      <w:r w:rsidR="00B11BFD" w:rsidRPr="00FC1901">
        <w:rPr>
          <w:rFonts w:ascii="Palatino Linotype" w:hAnsi="Palatino Linotype"/>
          <w:b/>
          <w:bCs/>
        </w:rPr>
        <w:t>Ayuntamiento de Texcaltitlán</w:t>
      </w:r>
      <w:r w:rsidRPr="00FC1901">
        <w:rPr>
          <w:rFonts w:ascii="Palatino Linotype" w:hAnsi="Palatino Linotype"/>
        </w:rPr>
        <w:t xml:space="preserve">, en lo subsecuente </w:t>
      </w:r>
      <w:r w:rsidRPr="00FC1901">
        <w:rPr>
          <w:rFonts w:ascii="Palatino Linotype" w:hAnsi="Palatino Linotype"/>
          <w:b/>
        </w:rPr>
        <w:t>EL SUJETO OBLIGADO</w:t>
      </w:r>
      <w:r w:rsidRPr="00FC1901">
        <w:rPr>
          <w:rFonts w:ascii="Palatino Linotype" w:hAnsi="Palatino Linotype"/>
        </w:rPr>
        <w:t xml:space="preserve">, se procede a dictar la presente resolución con base en lo siguiente: </w:t>
      </w:r>
    </w:p>
    <w:p w14:paraId="11B5D1A9" w14:textId="77777777" w:rsidR="00F7727A" w:rsidRPr="00FC1901" w:rsidRDefault="00F7727A" w:rsidP="00F7727A">
      <w:pPr>
        <w:spacing w:before="100" w:beforeAutospacing="1" w:after="100" w:afterAutospacing="1" w:line="360" w:lineRule="auto"/>
        <w:jc w:val="center"/>
        <w:rPr>
          <w:rFonts w:ascii="Palatino Linotype" w:hAnsi="Palatino Linotype"/>
          <w:b/>
          <w:bCs/>
          <w:spacing w:val="60"/>
          <w:sz w:val="28"/>
        </w:rPr>
      </w:pPr>
      <w:r w:rsidRPr="00FC1901">
        <w:rPr>
          <w:rFonts w:ascii="Palatino Linotype" w:hAnsi="Palatino Linotype"/>
          <w:b/>
          <w:bCs/>
          <w:spacing w:val="60"/>
          <w:sz w:val="28"/>
        </w:rPr>
        <w:t>RESULTANDO</w:t>
      </w:r>
    </w:p>
    <w:p w14:paraId="0738F48C" w14:textId="16827D26" w:rsidR="00F7727A" w:rsidRPr="00FC1901" w:rsidRDefault="00F7727A" w:rsidP="00F7727A">
      <w:pPr>
        <w:pStyle w:val="Prrafodelista"/>
        <w:tabs>
          <w:tab w:val="left" w:pos="709"/>
        </w:tabs>
        <w:spacing w:before="100" w:beforeAutospacing="1" w:after="100" w:afterAutospacing="1" w:line="360" w:lineRule="auto"/>
        <w:ind w:left="0"/>
        <w:jc w:val="both"/>
        <w:rPr>
          <w:rFonts w:ascii="Palatino Linotype" w:hAnsi="Palatino Linotype" w:cs="Arial"/>
        </w:rPr>
      </w:pPr>
      <w:r w:rsidRPr="00FC1901">
        <w:rPr>
          <w:rFonts w:ascii="Palatino Linotype" w:hAnsi="Palatino Linotype"/>
          <w:b/>
          <w:sz w:val="28"/>
          <w:szCs w:val="28"/>
        </w:rPr>
        <w:t>I.</w:t>
      </w:r>
      <w:r w:rsidRPr="00FC1901">
        <w:rPr>
          <w:rFonts w:ascii="Palatino Linotype" w:hAnsi="Palatino Linotype"/>
        </w:rPr>
        <w:t xml:space="preserve"> En </w:t>
      </w:r>
      <w:r w:rsidRPr="00FC1901">
        <w:rPr>
          <w:rFonts w:ascii="Palatino Linotype" w:hAnsi="Palatino Linotype" w:cs="Arial"/>
        </w:rPr>
        <w:t>fecha</w:t>
      </w:r>
      <w:r w:rsidRPr="00FC1901">
        <w:rPr>
          <w:rFonts w:ascii="Palatino Linotype" w:hAnsi="Palatino Linotype"/>
        </w:rPr>
        <w:t xml:space="preserve"> </w:t>
      </w:r>
      <w:r w:rsidR="00B11BFD" w:rsidRPr="00FC1901">
        <w:rPr>
          <w:rFonts w:ascii="Palatino Linotype" w:hAnsi="Palatino Linotype"/>
        </w:rPr>
        <w:t>veinte</w:t>
      </w:r>
      <w:r w:rsidRPr="00FC1901">
        <w:rPr>
          <w:rFonts w:ascii="Palatino Linotype" w:hAnsi="Palatino Linotype"/>
        </w:rPr>
        <w:t xml:space="preserve"> de </w:t>
      </w:r>
      <w:r w:rsidR="00B11BFD" w:rsidRPr="00FC1901">
        <w:rPr>
          <w:rFonts w:ascii="Palatino Linotype" w:hAnsi="Palatino Linotype"/>
        </w:rPr>
        <w:t>mayo</w:t>
      </w:r>
      <w:r w:rsidRPr="00FC1901">
        <w:rPr>
          <w:rFonts w:ascii="Palatino Linotype" w:hAnsi="Palatino Linotype"/>
        </w:rPr>
        <w:t xml:space="preserve"> de dos mil veinte, </w:t>
      </w:r>
      <w:r w:rsidRPr="00FC1901">
        <w:rPr>
          <w:rFonts w:ascii="Palatino Linotype" w:hAnsi="Palatino Linotype" w:cs="Arial"/>
          <w:b/>
        </w:rPr>
        <w:t>EL RECURRENTE</w:t>
      </w:r>
      <w:r w:rsidRPr="00FC1901">
        <w:rPr>
          <w:rFonts w:ascii="Palatino Linotype" w:hAnsi="Palatino Linotype"/>
        </w:rPr>
        <w:t xml:space="preserve"> presentó, a través del </w:t>
      </w:r>
      <w:r w:rsidRPr="00FC1901">
        <w:rPr>
          <w:rFonts w:ascii="Palatino Linotype" w:hAnsi="Palatino Linotype" w:cs="Arial"/>
        </w:rPr>
        <w:t>Sistema</w:t>
      </w:r>
      <w:r w:rsidRPr="00FC1901">
        <w:rPr>
          <w:rFonts w:ascii="Palatino Linotype" w:hAnsi="Palatino Linotype"/>
        </w:rPr>
        <w:t xml:space="preserve"> de Acceso a la Información Mexiquense, en lo subsecuente </w:t>
      </w:r>
      <w:r w:rsidRPr="00FC1901">
        <w:rPr>
          <w:rFonts w:ascii="Palatino Linotype" w:hAnsi="Palatino Linotype"/>
          <w:b/>
        </w:rPr>
        <w:t>EL SAIMEX</w:t>
      </w:r>
      <w:r w:rsidRPr="00FC1901">
        <w:rPr>
          <w:rFonts w:ascii="Palatino Linotype" w:hAnsi="Palatino Linotype"/>
        </w:rPr>
        <w:t xml:space="preserve"> ante </w:t>
      </w:r>
      <w:r w:rsidRPr="00FC1901">
        <w:rPr>
          <w:rFonts w:ascii="Palatino Linotype" w:hAnsi="Palatino Linotype"/>
          <w:b/>
        </w:rPr>
        <w:t>EL SUJETO OBLIGADO</w:t>
      </w:r>
      <w:r w:rsidRPr="00FC1901">
        <w:rPr>
          <w:rFonts w:ascii="Palatino Linotype" w:hAnsi="Palatino Linotype"/>
        </w:rPr>
        <w:t xml:space="preserve">, la solicitud de acceso a la información pública, a la que se le asignó el número </w:t>
      </w:r>
      <w:r w:rsidR="00B11BFD" w:rsidRPr="00FC1901">
        <w:rPr>
          <w:rFonts w:ascii="Palatino Linotype" w:hAnsi="Palatino Linotype"/>
          <w:b/>
          <w:bCs/>
        </w:rPr>
        <w:t>00029/TEXCALTI/IP/2020</w:t>
      </w:r>
      <w:r w:rsidRPr="00FC1901">
        <w:rPr>
          <w:rFonts w:ascii="Palatino Linotype" w:hAnsi="Palatino Linotype"/>
        </w:rPr>
        <w:t>, mediante la cual requirió lo siguiente:</w:t>
      </w:r>
    </w:p>
    <w:tbl>
      <w:tblPr>
        <w:tblStyle w:val="Tablaconcuadrcula"/>
        <w:tblW w:w="9006" w:type="dxa"/>
        <w:tblLook w:val="04A0" w:firstRow="1" w:lastRow="0" w:firstColumn="1" w:lastColumn="0" w:noHBand="0" w:noVBand="1"/>
      </w:tblPr>
      <w:tblGrid>
        <w:gridCol w:w="2990"/>
        <w:gridCol w:w="6016"/>
      </w:tblGrid>
      <w:tr w:rsidR="00205F84" w:rsidRPr="00FC1901" w14:paraId="5560F027" w14:textId="77777777" w:rsidTr="0047164A">
        <w:trPr>
          <w:trHeight w:val="589"/>
        </w:trPr>
        <w:tc>
          <w:tcPr>
            <w:tcW w:w="2990" w:type="dxa"/>
            <w:shd w:val="clear" w:color="auto" w:fill="000000" w:themeFill="text1"/>
            <w:vAlign w:val="center"/>
          </w:tcPr>
          <w:p w14:paraId="7A33602B" w14:textId="77777777" w:rsidR="00205F84" w:rsidRPr="00FC1901" w:rsidRDefault="00205F84" w:rsidP="0047164A">
            <w:pPr>
              <w:spacing w:line="360" w:lineRule="auto"/>
              <w:jc w:val="center"/>
              <w:rPr>
                <w:rFonts w:ascii="Palatino Linotype" w:hAnsi="Palatino Linotype"/>
                <w:b/>
                <w:color w:val="FFFFFF" w:themeColor="background1"/>
                <w:sz w:val="24"/>
                <w:szCs w:val="24"/>
                <w:lang w:val="es-ES" w:eastAsia="es-ES"/>
              </w:rPr>
            </w:pPr>
            <w:r w:rsidRPr="00FC1901">
              <w:rPr>
                <w:rFonts w:ascii="Palatino Linotype" w:hAnsi="Palatino Linotype"/>
                <w:b/>
                <w:color w:val="FFFFFF" w:themeColor="background1"/>
                <w:sz w:val="24"/>
                <w:szCs w:val="24"/>
                <w:lang w:val="es-ES" w:eastAsia="es-ES"/>
              </w:rPr>
              <w:t>Número de Solicitud</w:t>
            </w:r>
          </w:p>
        </w:tc>
        <w:tc>
          <w:tcPr>
            <w:tcW w:w="6016" w:type="dxa"/>
            <w:shd w:val="clear" w:color="auto" w:fill="000000" w:themeFill="text1"/>
            <w:vAlign w:val="center"/>
          </w:tcPr>
          <w:p w14:paraId="1FFD598B" w14:textId="77777777" w:rsidR="00205F84" w:rsidRPr="00FC1901" w:rsidRDefault="00205F84" w:rsidP="0047164A">
            <w:pPr>
              <w:tabs>
                <w:tab w:val="left" w:pos="1125"/>
              </w:tabs>
              <w:spacing w:line="360" w:lineRule="auto"/>
              <w:jc w:val="center"/>
              <w:rPr>
                <w:rFonts w:ascii="Palatino Linotype" w:hAnsi="Palatino Linotype"/>
                <w:b/>
                <w:sz w:val="24"/>
                <w:szCs w:val="24"/>
                <w:lang w:val="es-ES" w:eastAsia="es-ES"/>
              </w:rPr>
            </w:pPr>
            <w:r w:rsidRPr="00FC1901">
              <w:rPr>
                <w:rFonts w:ascii="Palatino Linotype" w:hAnsi="Palatino Linotype"/>
                <w:b/>
                <w:sz w:val="24"/>
                <w:szCs w:val="24"/>
                <w:lang w:val="es-ES" w:eastAsia="es-ES"/>
              </w:rPr>
              <w:t>Contenido</w:t>
            </w:r>
          </w:p>
        </w:tc>
      </w:tr>
      <w:tr w:rsidR="00205F84" w:rsidRPr="00FC1901" w14:paraId="473F4860" w14:textId="77777777" w:rsidTr="0047164A">
        <w:trPr>
          <w:trHeight w:val="792"/>
        </w:trPr>
        <w:tc>
          <w:tcPr>
            <w:tcW w:w="2990" w:type="dxa"/>
            <w:vAlign w:val="center"/>
          </w:tcPr>
          <w:p w14:paraId="02E9ED07" w14:textId="0E84C3DF" w:rsidR="00205F84" w:rsidRPr="00FC1901" w:rsidRDefault="00B11BFD" w:rsidP="0047164A">
            <w:pPr>
              <w:spacing w:line="360" w:lineRule="auto"/>
              <w:jc w:val="center"/>
              <w:rPr>
                <w:rFonts w:ascii="Palatino Linotype" w:hAnsi="Palatino Linotype"/>
                <w:lang w:val="es-ES" w:eastAsia="es-ES"/>
              </w:rPr>
            </w:pPr>
            <w:r w:rsidRPr="00FC1901">
              <w:rPr>
                <w:rFonts w:ascii="Palatino Linotype" w:hAnsi="Palatino Linotype" w:cs="Arial"/>
                <w:b/>
                <w:lang w:val="es-ES" w:eastAsia="es-ES"/>
              </w:rPr>
              <w:t>00029/TEXCALTI/IP/2020</w:t>
            </w:r>
          </w:p>
        </w:tc>
        <w:tc>
          <w:tcPr>
            <w:tcW w:w="6016" w:type="dxa"/>
          </w:tcPr>
          <w:p w14:paraId="6336C563" w14:textId="7A177D6E" w:rsidR="00205F84" w:rsidRPr="00FC1901" w:rsidRDefault="00205F84" w:rsidP="0047164A">
            <w:pPr>
              <w:jc w:val="both"/>
              <w:rPr>
                <w:rFonts w:ascii="Palatino Linotype" w:hAnsi="Palatino Linotype"/>
                <w:i/>
                <w:lang w:val="es-ES" w:eastAsia="es-ES"/>
              </w:rPr>
            </w:pPr>
            <w:r w:rsidRPr="00FC1901">
              <w:rPr>
                <w:rFonts w:ascii="Palatino Linotype" w:hAnsi="Palatino Linotype" w:cs="Arial"/>
                <w:i/>
                <w:lang w:val="es-ES" w:eastAsia="es-ES"/>
              </w:rPr>
              <w:t>“</w:t>
            </w:r>
            <w:r w:rsidR="00B11BFD" w:rsidRPr="00FC1901">
              <w:rPr>
                <w:rFonts w:ascii="Palatino Linotype" w:hAnsi="Palatino Linotype" w:cs="Arial"/>
                <w:i/>
                <w:lang w:val="es-ES" w:eastAsia="es-ES"/>
              </w:rPr>
              <w:t>informe diario de pago de viáticos, comidas,alimentos, bebidas, pago de boletos de avión, pago de boletos de camión, pago de hospedaje, pago de gasolina, pago de peajes que han gastado por persona en el ayuntamiento, especificando nombre, categoría, área de adscripción, lugar donde se realizaron los gastos, objetivo de la visita, comprobante de todos los gastos,</w:t>
            </w:r>
            <w:r w:rsidRPr="00FC1901">
              <w:rPr>
                <w:rFonts w:ascii="Palatino Linotype" w:hAnsi="Palatino Linotype" w:cs="Arial"/>
                <w:i/>
                <w:lang w:val="es-ES" w:eastAsia="es-ES"/>
              </w:rPr>
              <w:t>”</w:t>
            </w:r>
          </w:p>
        </w:tc>
      </w:tr>
    </w:tbl>
    <w:p w14:paraId="3C7262FB" w14:textId="0A4F0484" w:rsidR="00F7727A" w:rsidRPr="00FC1901" w:rsidRDefault="00F7727A" w:rsidP="00F7727A">
      <w:pPr>
        <w:spacing w:before="100" w:beforeAutospacing="1" w:after="100" w:afterAutospacing="1"/>
        <w:ind w:right="709"/>
        <w:jc w:val="both"/>
        <w:rPr>
          <w:rFonts w:ascii="Palatino Linotype" w:hAnsi="Palatino Linotype"/>
          <w:sz w:val="22"/>
          <w:szCs w:val="22"/>
        </w:rPr>
      </w:pPr>
      <w:r w:rsidRPr="00FC1901">
        <w:rPr>
          <w:rFonts w:ascii="Palatino Linotype" w:hAnsi="Palatino Linotype"/>
          <w:b/>
        </w:rPr>
        <w:t>Modalidad</w:t>
      </w:r>
      <w:r w:rsidRPr="00FC1901">
        <w:rPr>
          <w:rFonts w:ascii="Palatino Linotype" w:hAnsi="Palatino Linotype"/>
          <w:sz w:val="22"/>
          <w:szCs w:val="22"/>
        </w:rPr>
        <w:t xml:space="preserve"> </w:t>
      </w:r>
      <w:r w:rsidRPr="00FC1901">
        <w:rPr>
          <w:rFonts w:ascii="Palatino Linotype" w:hAnsi="Palatino Linotype"/>
          <w:b/>
        </w:rPr>
        <w:t>de entrega</w:t>
      </w:r>
      <w:r w:rsidRPr="00FC1901">
        <w:rPr>
          <w:rFonts w:ascii="Palatino Linotype" w:hAnsi="Palatino Linotype"/>
          <w:sz w:val="22"/>
          <w:szCs w:val="22"/>
        </w:rPr>
        <w:t xml:space="preserve">: </w:t>
      </w:r>
      <w:r w:rsidR="00B11BFD" w:rsidRPr="00FC1901">
        <w:rPr>
          <w:rFonts w:ascii="Palatino Linotype" w:hAnsi="Palatino Linotype"/>
        </w:rPr>
        <w:t>Disquete 3.5(con costo)</w:t>
      </w:r>
      <w:r w:rsidRPr="00FC1901">
        <w:rPr>
          <w:rFonts w:ascii="Palatino Linotype" w:hAnsi="Palatino Linotype"/>
          <w:b/>
        </w:rPr>
        <w:t>.</w:t>
      </w:r>
    </w:p>
    <w:p w14:paraId="083D8488" w14:textId="5611340E" w:rsidR="00B948C3" w:rsidRPr="00FC1901" w:rsidRDefault="00F7727A" w:rsidP="00B948C3">
      <w:pPr>
        <w:pStyle w:val="Prrafodelista"/>
        <w:spacing w:before="240" w:after="240" w:line="360" w:lineRule="auto"/>
        <w:ind w:left="0"/>
        <w:jc w:val="both"/>
        <w:rPr>
          <w:rFonts w:ascii="Palatino Linotype" w:hAnsi="Palatino Linotype" w:cs="Arial"/>
          <w:lang w:val="es-ES_tradnl"/>
        </w:rPr>
      </w:pPr>
      <w:bookmarkStart w:id="1" w:name="_Ref516764469"/>
      <w:bookmarkStart w:id="2" w:name="_Ref531692384"/>
      <w:r w:rsidRPr="00FC1901">
        <w:rPr>
          <w:rFonts w:ascii="Palatino Linotype" w:hAnsi="Palatino Linotype" w:cs="Arial"/>
          <w:b/>
          <w:sz w:val="28"/>
          <w:szCs w:val="28"/>
        </w:rPr>
        <w:lastRenderedPageBreak/>
        <w:t>II.</w:t>
      </w:r>
      <w:r w:rsidRPr="00FC1901">
        <w:rPr>
          <w:rFonts w:ascii="Palatino Linotype" w:hAnsi="Palatino Linotype" w:cs="Arial"/>
        </w:rPr>
        <w:t xml:space="preserve"> </w:t>
      </w:r>
      <w:r w:rsidR="00B948C3" w:rsidRPr="00FC1901">
        <w:rPr>
          <w:rFonts w:ascii="Palatino Linotype" w:hAnsi="Palatino Linotype"/>
        </w:rPr>
        <w:t xml:space="preserve">De las constancias que obran en </w:t>
      </w:r>
      <w:r w:rsidR="00B948C3" w:rsidRPr="00FC1901">
        <w:rPr>
          <w:rFonts w:ascii="Palatino Linotype" w:hAnsi="Palatino Linotype"/>
          <w:b/>
        </w:rPr>
        <w:t>EL SAIMEX,</w:t>
      </w:r>
      <w:r w:rsidR="00B948C3" w:rsidRPr="00FC1901">
        <w:rPr>
          <w:rFonts w:ascii="Palatino Linotype" w:hAnsi="Palatino Linotype"/>
        </w:rPr>
        <w:t xml:space="preserve"> se advierte que en fecha diecinueve de agosto de dos mil veinte, </w:t>
      </w:r>
      <w:r w:rsidR="00B948C3" w:rsidRPr="00FC1901">
        <w:rPr>
          <w:rFonts w:ascii="Palatino Linotype" w:hAnsi="Palatino Linotype" w:cs="Arial"/>
          <w:lang w:val="es-ES_tradnl"/>
        </w:rPr>
        <w:t>el</w:t>
      </w:r>
      <w:r w:rsidR="00B948C3" w:rsidRPr="00FC1901">
        <w:rPr>
          <w:rFonts w:ascii="Palatino Linotype" w:hAnsi="Palatino Linotype" w:cs="Arial"/>
          <w:b/>
          <w:lang w:val="es-ES_tradnl"/>
        </w:rPr>
        <w:t xml:space="preserve"> SUJETO OBLIGADO</w:t>
      </w:r>
      <w:r w:rsidR="00B948C3" w:rsidRPr="00FC1901">
        <w:rPr>
          <w:rFonts w:ascii="Palatino Linotype" w:hAnsi="Palatino Linotype" w:cs="Arial"/>
          <w:lang w:val="es-ES_tradnl"/>
        </w:rPr>
        <w:t xml:space="preserve"> dio respuesta a la solicitud de información, en los siguientes términos:</w:t>
      </w:r>
    </w:p>
    <w:p w14:paraId="1BA15171" w14:textId="77777777" w:rsidR="00B948C3" w:rsidRPr="00FC1901" w:rsidRDefault="00B948C3" w:rsidP="00B948C3">
      <w:pPr>
        <w:spacing w:line="276" w:lineRule="auto"/>
        <w:ind w:left="851" w:right="616"/>
        <w:jc w:val="right"/>
        <w:rPr>
          <w:rFonts w:ascii="Palatino Linotype" w:hAnsi="Palatino Linotype" w:cs="Arial"/>
          <w:i/>
          <w:lang w:val="es-ES"/>
        </w:rPr>
      </w:pPr>
      <w:r w:rsidRPr="00FC1901">
        <w:rPr>
          <w:rFonts w:ascii="Palatino Linotype" w:hAnsi="Palatino Linotype" w:cs="Arial"/>
          <w:i/>
          <w:lang w:val="es-ES"/>
        </w:rPr>
        <w:t>“Folio de la solicitud: 00029/TEXCALTI/IP/2020</w:t>
      </w:r>
    </w:p>
    <w:p w14:paraId="16BE2509" w14:textId="77777777" w:rsidR="00B948C3" w:rsidRPr="00FC1901" w:rsidRDefault="00B948C3" w:rsidP="00B948C3">
      <w:pPr>
        <w:spacing w:line="276" w:lineRule="auto"/>
        <w:ind w:left="851" w:right="616"/>
        <w:jc w:val="both"/>
        <w:rPr>
          <w:rFonts w:ascii="Palatino Linotype" w:hAnsi="Palatino Linotype" w:cs="Arial"/>
          <w:i/>
          <w:lang w:val="es-ES"/>
        </w:rPr>
      </w:pPr>
      <w:r w:rsidRPr="00FC1901">
        <w:rPr>
          <w:rFonts w:ascii="Palatino Linotype" w:hAnsi="Palatino Linotype" w:cs="Arial"/>
          <w:i/>
          <w:lang w:val="es-ES"/>
        </w:rPr>
        <w:t>A quien corresponda. Buen día en Respuesta a su Solicitud con numero 00029/TEXCALTI/IP/2020 Le solicito sea mas claro en su información solicitada para saber de que trimestre quiere saber o que año. Sin mas por el momento le envio un cordial Saludo.</w:t>
      </w:r>
    </w:p>
    <w:p w14:paraId="179F7A9A" w14:textId="77777777" w:rsidR="00B948C3" w:rsidRPr="00FC1901" w:rsidRDefault="00B948C3" w:rsidP="00B948C3">
      <w:pPr>
        <w:spacing w:line="276" w:lineRule="auto"/>
        <w:ind w:left="851" w:right="616"/>
        <w:jc w:val="both"/>
        <w:rPr>
          <w:rFonts w:ascii="Palatino Linotype" w:hAnsi="Palatino Linotype" w:cs="Arial"/>
          <w:i/>
          <w:lang w:val="es-ES"/>
        </w:rPr>
      </w:pPr>
      <w:r w:rsidRPr="00FC1901">
        <w:rPr>
          <w:rFonts w:ascii="Palatino Linotype" w:hAnsi="Palatino Linotype" w:cs="Arial"/>
          <w:i/>
          <w:lang w:val="es-ES"/>
        </w:rPr>
        <w:t>ATENTAMENTE</w:t>
      </w:r>
    </w:p>
    <w:p w14:paraId="0C1703D3" w14:textId="6F6476A1" w:rsidR="00B948C3" w:rsidRPr="00FC1901" w:rsidRDefault="00B948C3" w:rsidP="00B948C3">
      <w:pPr>
        <w:spacing w:line="276" w:lineRule="auto"/>
        <w:ind w:left="851" w:right="616"/>
        <w:jc w:val="both"/>
        <w:rPr>
          <w:rFonts w:ascii="Palatino Linotype" w:hAnsi="Palatino Linotype" w:cs="Arial"/>
          <w:i/>
          <w:lang w:val="es-ES"/>
        </w:rPr>
      </w:pPr>
      <w:r w:rsidRPr="00FC1901">
        <w:rPr>
          <w:rFonts w:ascii="Palatino Linotype" w:hAnsi="Palatino Linotype" w:cs="Arial"/>
          <w:i/>
          <w:lang w:val="es-ES"/>
        </w:rPr>
        <w:t>ING. JOSUE MENDOZA MONTES”</w:t>
      </w:r>
    </w:p>
    <w:p w14:paraId="611DCA7C" w14:textId="7E266F65" w:rsidR="00F7727A" w:rsidRPr="00FC1901" w:rsidRDefault="00F7727A" w:rsidP="00F7727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FC1901">
        <w:rPr>
          <w:rFonts w:ascii="Palatino Linotype" w:hAnsi="Palatino Linotype"/>
          <w:b/>
          <w:sz w:val="28"/>
          <w:szCs w:val="28"/>
        </w:rPr>
        <w:t>I</w:t>
      </w:r>
      <w:r w:rsidR="009B64BF" w:rsidRPr="00FC1901">
        <w:rPr>
          <w:rFonts w:ascii="Palatino Linotype" w:hAnsi="Palatino Linotype"/>
          <w:b/>
          <w:sz w:val="28"/>
          <w:szCs w:val="28"/>
        </w:rPr>
        <w:t>II</w:t>
      </w:r>
      <w:r w:rsidRPr="00FC1901">
        <w:rPr>
          <w:rFonts w:ascii="Palatino Linotype" w:hAnsi="Palatino Linotype"/>
          <w:b/>
          <w:sz w:val="28"/>
          <w:szCs w:val="28"/>
        </w:rPr>
        <w:t>.</w:t>
      </w:r>
      <w:r w:rsidRPr="00FC1901">
        <w:rPr>
          <w:rFonts w:ascii="Palatino Linotype" w:hAnsi="Palatino Linotype"/>
        </w:rPr>
        <w:t xml:space="preserve"> Inconforme con </w:t>
      </w:r>
      <w:r w:rsidR="00B948C3" w:rsidRPr="00FC1901">
        <w:rPr>
          <w:rFonts w:ascii="Palatino Linotype" w:hAnsi="Palatino Linotype"/>
        </w:rPr>
        <w:t xml:space="preserve">la </w:t>
      </w:r>
      <w:r w:rsidRPr="00FC1901">
        <w:rPr>
          <w:rFonts w:ascii="Palatino Linotype" w:hAnsi="Palatino Linotype"/>
        </w:rPr>
        <w:t xml:space="preserve">respuesta del </w:t>
      </w:r>
      <w:r w:rsidRPr="00FC1901">
        <w:rPr>
          <w:rFonts w:ascii="Palatino Linotype" w:hAnsi="Palatino Linotype"/>
          <w:b/>
        </w:rPr>
        <w:t>SUJETO OBLIGADO</w:t>
      </w:r>
      <w:r w:rsidRPr="00FC1901">
        <w:rPr>
          <w:rFonts w:ascii="Palatino Linotype" w:hAnsi="Palatino Linotype"/>
        </w:rPr>
        <w:t xml:space="preserve">, en fecha </w:t>
      </w:r>
      <w:r w:rsidR="00676888" w:rsidRPr="00FC1901">
        <w:rPr>
          <w:rFonts w:ascii="Palatino Linotype" w:hAnsi="Palatino Linotype"/>
        </w:rPr>
        <w:t>diecinueve</w:t>
      </w:r>
      <w:r w:rsidRPr="00FC1901">
        <w:rPr>
          <w:rFonts w:ascii="Palatino Linotype" w:hAnsi="Palatino Linotype"/>
        </w:rPr>
        <w:t xml:space="preserve"> de </w:t>
      </w:r>
      <w:r w:rsidR="00205F84" w:rsidRPr="00FC1901">
        <w:rPr>
          <w:rFonts w:ascii="Palatino Linotype" w:hAnsi="Palatino Linotype"/>
        </w:rPr>
        <w:t>agosto</w:t>
      </w:r>
      <w:r w:rsidRPr="00FC1901">
        <w:rPr>
          <w:rFonts w:ascii="Palatino Linotype" w:hAnsi="Palatino Linotype"/>
        </w:rPr>
        <w:t xml:space="preserve"> de dos mil veinte, </w:t>
      </w:r>
      <w:r w:rsidRPr="00FC1901">
        <w:rPr>
          <w:rFonts w:ascii="Palatino Linotype" w:hAnsi="Palatino Linotype" w:cs="Arial"/>
          <w:b/>
        </w:rPr>
        <w:t>EL RECURRENTE</w:t>
      </w:r>
      <w:r w:rsidRPr="00FC1901">
        <w:rPr>
          <w:rFonts w:ascii="Palatino Linotype" w:hAnsi="Palatino Linotype"/>
        </w:rPr>
        <w:t>, a través del</w:t>
      </w:r>
      <w:r w:rsidRPr="00FC1901">
        <w:rPr>
          <w:rFonts w:ascii="Palatino Linotype" w:hAnsi="Palatino Linotype"/>
          <w:b/>
        </w:rPr>
        <w:t xml:space="preserve"> SAIMEX, </w:t>
      </w:r>
      <w:r w:rsidRPr="00FC1901">
        <w:rPr>
          <w:rFonts w:ascii="Palatino Linotype" w:hAnsi="Palatino Linotype"/>
        </w:rPr>
        <w:t xml:space="preserve">interpuso el recurso de revisión objeto del </w:t>
      </w:r>
      <w:r w:rsidRPr="00FC1901">
        <w:rPr>
          <w:rFonts w:ascii="Palatino Linotype" w:hAnsi="Palatino Linotype" w:cs="Arial"/>
        </w:rPr>
        <w:t>presente</w:t>
      </w:r>
      <w:r w:rsidRPr="00FC1901">
        <w:rPr>
          <w:rFonts w:ascii="Palatino Linotype" w:hAnsi="Palatino Linotype"/>
        </w:rPr>
        <w:t xml:space="preserve"> estudio, al que se le asignó el </w:t>
      </w:r>
      <w:r w:rsidRPr="00FC1901">
        <w:rPr>
          <w:rFonts w:ascii="Palatino Linotype" w:hAnsi="Palatino Linotype" w:cs="Arial"/>
        </w:rPr>
        <w:t>número de expediente al rubro citado, en el que señaló como acto impugnado, lo siguiente:</w:t>
      </w:r>
      <w:bookmarkEnd w:id="3"/>
    </w:p>
    <w:p w14:paraId="4EEDF3E0" w14:textId="191459FB" w:rsidR="00F7727A" w:rsidRPr="00FC1901" w:rsidRDefault="00F7727A" w:rsidP="00F7727A">
      <w:pPr>
        <w:spacing w:before="100" w:beforeAutospacing="1" w:after="100" w:afterAutospacing="1"/>
        <w:ind w:left="709" w:right="709"/>
        <w:jc w:val="both"/>
        <w:rPr>
          <w:rFonts w:ascii="Palatino Linotype" w:hAnsi="Palatino Linotype" w:cs="Arial"/>
          <w:i/>
          <w:sz w:val="22"/>
          <w:szCs w:val="22"/>
        </w:rPr>
      </w:pPr>
      <w:r w:rsidRPr="00FC1901">
        <w:rPr>
          <w:rFonts w:ascii="Palatino Linotype" w:hAnsi="Palatino Linotype" w:cs="Arial"/>
          <w:i/>
          <w:sz w:val="22"/>
          <w:szCs w:val="22"/>
        </w:rPr>
        <w:t>“</w:t>
      </w:r>
      <w:r w:rsidR="00676888" w:rsidRPr="00FC1901">
        <w:rPr>
          <w:rFonts w:ascii="Palatino Linotype" w:hAnsi="Palatino Linotype" w:cs="Arial"/>
          <w:i/>
          <w:sz w:val="22"/>
          <w:szCs w:val="22"/>
        </w:rPr>
        <w:t>00029/TEXCALTI/IP/2020</w:t>
      </w:r>
      <w:r w:rsidRPr="00FC1901">
        <w:rPr>
          <w:rFonts w:ascii="Palatino Linotype" w:hAnsi="Palatino Linotype" w:cs="Arial"/>
          <w:i/>
          <w:sz w:val="22"/>
          <w:szCs w:val="22"/>
        </w:rPr>
        <w:t>” (Sic)</w:t>
      </w:r>
    </w:p>
    <w:p w14:paraId="19B1C9BF" w14:textId="77777777" w:rsidR="00F7727A" w:rsidRPr="00FC1901" w:rsidRDefault="00F7727A" w:rsidP="00F7727A">
      <w:pPr>
        <w:pStyle w:val="Prrafodelista"/>
        <w:spacing w:before="100" w:beforeAutospacing="1" w:after="100" w:afterAutospacing="1" w:line="360" w:lineRule="auto"/>
        <w:ind w:left="0"/>
        <w:jc w:val="both"/>
        <w:rPr>
          <w:rFonts w:ascii="Palatino Linotype" w:hAnsi="Palatino Linotype"/>
        </w:rPr>
      </w:pPr>
      <w:r w:rsidRPr="00FC1901">
        <w:rPr>
          <w:rFonts w:ascii="Palatino Linotype" w:hAnsi="Palatino Linotype" w:cs="Arial"/>
        </w:rPr>
        <w:t>Asimismo</w:t>
      </w:r>
      <w:r w:rsidRPr="00FC1901">
        <w:rPr>
          <w:rFonts w:ascii="Palatino Linotype" w:hAnsi="Palatino Linotype"/>
        </w:rPr>
        <w:t xml:space="preserve">, </w:t>
      </w:r>
      <w:r w:rsidRPr="00FC1901">
        <w:rPr>
          <w:rFonts w:ascii="Palatino Linotype" w:hAnsi="Palatino Linotype" w:cs="Arial"/>
          <w:b/>
        </w:rPr>
        <w:t xml:space="preserve">EL RECURRENTE </w:t>
      </w:r>
      <w:r w:rsidRPr="00FC1901">
        <w:rPr>
          <w:rFonts w:ascii="Palatino Linotype" w:hAnsi="Palatino Linotype"/>
        </w:rPr>
        <w:t>indicó como razones o motivos de inconformidad:</w:t>
      </w:r>
    </w:p>
    <w:p w14:paraId="5495510B" w14:textId="75859FB4" w:rsidR="00F7727A" w:rsidRPr="00FC1901" w:rsidRDefault="00F7727A" w:rsidP="00F7727A">
      <w:pPr>
        <w:spacing w:before="100" w:beforeAutospacing="1" w:after="100" w:afterAutospacing="1"/>
        <w:ind w:left="709" w:right="709"/>
        <w:jc w:val="both"/>
        <w:rPr>
          <w:rFonts w:ascii="Palatino Linotype" w:hAnsi="Palatino Linotype" w:cs="Arial"/>
          <w:i/>
          <w:sz w:val="22"/>
          <w:szCs w:val="22"/>
        </w:rPr>
      </w:pPr>
      <w:r w:rsidRPr="00FC1901">
        <w:rPr>
          <w:rFonts w:ascii="Palatino Linotype" w:hAnsi="Palatino Linotype" w:cs="Arial"/>
          <w:i/>
          <w:sz w:val="22"/>
          <w:szCs w:val="22"/>
        </w:rPr>
        <w:t>“</w:t>
      </w:r>
      <w:r w:rsidR="00676888" w:rsidRPr="00FC1901">
        <w:rPr>
          <w:rFonts w:ascii="Palatino Linotype" w:hAnsi="Palatino Linotype" w:cs="Arial"/>
          <w:i/>
          <w:sz w:val="22"/>
          <w:szCs w:val="22"/>
        </w:rPr>
        <w:t>DE LA INFORMACIÓN SOLICITADA ES DE ENERO 2009 A ABRIL DE 2020, EL CUAL DEBERÁ DE CONTENER, LA INFORMACIÓN DIARIA DE PAGO DE VIÁTICOS, COMIDAS, ALIMENTOS, BEBIDAS, PAGO DE BOLETOS DE AVIÓN, PAGO DE BOLETOS DE CAMIÓN, PAGO DE HOSPEDAJE, PAGO DE GASOLINA, PAGO DE PEAJES, QUE HAN GASTADO POR PERSONA EN EL AYUNTAMIENTO, ESPECIFICANDO NOMBRE, CATEGORÍA, ÁREA DE ADSCRIPCIÓN, LUGARES DONDE SE REALIZARON LOS GASTOS, OBJETIVO DE LA VISITA, COMPROBANTE DE TODOS LOS GASTOS LOS CUALES DEBERÁN DE ANEXAR LOS PÓLIZAS CORRESPONDIENTES.</w:t>
      </w:r>
      <w:r w:rsidRPr="00FC1901">
        <w:rPr>
          <w:rFonts w:ascii="Palatino Linotype" w:hAnsi="Palatino Linotype" w:cs="Arial"/>
          <w:i/>
          <w:sz w:val="22"/>
          <w:szCs w:val="22"/>
        </w:rPr>
        <w:t>” (Sic)</w:t>
      </w:r>
    </w:p>
    <w:p w14:paraId="7F52F6B9" w14:textId="5D82D388" w:rsidR="00F7727A" w:rsidRPr="00FC1901" w:rsidRDefault="009B64BF" w:rsidP="00F7727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FC1901">
        <w:rPr>
          <w:rFonts w:ascii="Palatino Linotype" w:hAnsi="Palatino Linotype" w:cs="Arial"/>
          <w:b/>
          <w:sz w:val="28"/>
          <w:szCs w:val="28"/>
        </w:rPr>
        <w:lastRenderedPageBreak/>
        <w:t>I</w:t>
      </w:r>
      <w:r w:rsidR="00F7727A" w:rsidRPr="00FC1901">
        <w:rPr>
          <w:rFonts w:ascii="Palatino Linotype" w:hAnsi="Palatino Linotype" w:cs="Arial"/>
          <w:b/>
          <w:sz w:val="28"/>
          <w:szCs w:val="28"/>
        </w:rPr>
        <w:t>V.</w:t>
      </w:r>
      <w:r w:rsidR="00F7727A" w:rsidRPr="00FC1901">
        <w:rPr>
          <w:rFonts w:ascii="Palatino Linotype" w:hAnsi="Palatino Linotype" w:cs="Arial"/>
        </w:rPr>
        <w:t xml:space="preserve"> En fecha </w:t>
      </w:r>
      <w:r w:rsidR="00676888" w:rsidRPr="00FC1901">
        <w:rPr>
          <w:rFonts w:ascii="Palatino Linotype" w:hAnsi="Palatino Linotype"/>
        </w:rPr>
        <w:t>diecinueve</w:t>
      </w:r>
      <w:r w:rsidR="00F7727A" w:rsidRPr="00FC1901">
        <w:rPr>
          <w:rFonts w:ascii="Palatino Linotype" w:hAnsi="Palatino Linotype"/>
        </w:rPr>
        <w:t xml:space="preserve"> de </w:t>
      </w:r>
      <w:r w:rsidR="00205F84" w:rsidRPr="00FC1901">
        <w:rPr>
          <w:rFonts w:ascii="Palatino Linotype" w:hAnsi="Palatino Linotype"/>
        </w:rPr>
        <w:t>agosto</w:t>
      </w:r>
      <w:r w:rsidR="00F7727A" w:rsidRPr="00FC1901">
        <w:rPr>
          <w:rFonts w:ascii="Palatino Linotype" w:hAnsi="Palatino Linotype"/>
        </w:rPr>
        <w:t xml:space="preserve"> de dos mil veinte, </w:t>
      </w:r>
      <w:r w:rsidR="00F7727A" w:rsidRPr="00FC1901">
        <w:rPr>
          <w:rFonts w:ascii="Palatino Linotype" w:hAnsi="Palatino Linotype" w:cs="Arial"/>
        </w:rPr>
        <w:t>el recurso de que se trata se envió electrónicamente al Instituto de Transparencia, Acceso a la Información Pública</w:t>
      </w:r>
      <w:r w:rsidR="00F7727A" w:rsidRPr="00FC1901">
        <w:rPr>
          <w:rFonts w:ascii="Palatino Linotype" w:hAnsi="Palatino Linotype" w:cs="Arial"/>
          <w:lang w:val="es-ES_tradnl"/>
        </w:rPr>
        <w:t xml:space="preserve"> y </w:t>
      </w:r>
      <w:r w:rsidR="00F7727A" w:rsidRPr="00FC1901">
        <w:rPr>
          <w:rFonts w:ascii="Palatino Linotype" w:hAnsi="Palatino Linotype" w:cs="Arial"/>
        </w:rPr>
        <w:t>Protección</w:t>
      </w:r>
      <w:r w:rsidR="00F7727A" w:rsidRPr="00FC1901">
        <w:rPr>
          <w:rFonts w:ascii="Palatino Linotype" w:hAnsi="Palatino Linotype" w:cs="Arial"/>
          <w:lang w:val="es-ES_tradnl"/>
        </w:rPr>
        <w:t xml:space="preserve"> </w:t>
      </w:r>
      <w:r w:rsidR="00F7727A" w:rsidRPr="00FC1901">
        <w:rPr>
          <w:rFonts w:ascii="Palatino Linotype" w:hAnsi="Palatino Linotype" w:cs="Arial"/>
        </w:rPr>
        <w:t>de</w:t>
      </w:r>
      <w:r w:rsidR="00F7727A" w:rsidRPr="00FC1901">
        <w:rPr>
          <w:rFonts w:ascii="Palatino Linotype" w:hAnsi="Palatino Linotype" w:cs="Arial"/>
          <w:lang w:val="es-ES_tradnl"/>
        </w:rPr>
        <w:t xml:space="preserve"> </w:t>
      </w:r>
      <w:r w:rsidR="00F7727A" w:rsidRPr="00FC1901">
        <w:rPr>
          <w:rFonts w:ascii="Palatino Linotype" w:hAnsi="Palatino Linotype"/>
        </w:rPr>
        <w:t>Datos</w:t>
      </w:r>
      <w:r w:rsidR="00F7727A" w:rsidRPr="00FC1901">
        <w:rPr>
          <w:rFonts w:ascii="Palatino Linotype" w:hAnsi="Palatino Linotype" w:cs="Arial"/>
          <w:lang w:val="es-ES_tradnl"/>
        </w:rPr>
        <w:t xml:space="preserve"> </w:t>
      </w:r>
      <w:r w:rsidR="00F7727A" w:rsidRPr="00FC1901">
        <w:rPr>
          <w:rFonts w:ascii="Palatino Linotype" w:hAnsi="Palatino Linotype" w:cs="Arial"/>
        </w:rPr>
        <w:t>Personales</w:t>
      </w:r>
      <w:r w:rsidR="00F7727A" w:rsidRPr="00FC1901">
        <w:rPr>
          <w:rFonts w:ascii="Palatino Linotype" w:hAnsi="Palatino Linotype" w:cs="Arial"/>
          <w:lang w:val="es-ES_tradnl"/>
        </w:rPr>
        <w:t xml:space="preserve"> </w:t>
      </w:r>
      <w:r w:rsidR="00F7727A" w:rsidRPr="00FC1901">
        <w:rPr>
          <w:rFonts w:ascii="Palatino Linotype" w:hAnsi="Palatino Linotype" w:cs="Arial"/>
        </w:rPr>
        <w:t>del</w:t>
      </w:r>
      <w:r w:rsidR="00F7727A" w:rsidRPr="00FC1901">
        <w:rPr>
          <w:rFonts w:ascii="Palatino Linotype" w:hAnsi="Palatino Linotype" w:cs="Arial"/>
          <w:lang w:val="es-ES_tradnl"/>
        </w:rPr>
        <w:t xml:space="preserve"> </w:t>
      </w:r>
      <w:r w:rsidR="00F7727A" w:rsidRPr="00FC1901">
        <w:rPr>
          <w:rFonts w:ascii="Palatino Linotype" w:hAnsi="Palatino Linotype"/>
        </w:rPr>
        <w:t>Estado</w:t>
      </w:r>
      <w:r w:rsidR="00F7727A" w:rsidRPr="00FC1901">
        <w:rPr>
          <w:rFonts w:ascii="Palatino Linotype" w:hAnsi="Palatino Linotype" w:cs="Arial"/>
          <w:lang w:val="es-ES_tradnl"/>
        </w:rPr>
        <w:t xml:space="preserve"> de México y Municipios y con fundamento en el </w:t>
      </w:r>
      <w:r w:rsidR="00F7727A" w:rsidRPr="00FC1901">
        <w:rPr>
          <w:rFonts w:ascii="Palatino Linotype" w:hAnsi="Palatino Linotype" w:cs="Arial"/>
        </w:rPr>
        <w:t>artículo</w:t>
      </w:r>
      <w:r w:rsidR="00F7727A" w:rsidRPr="00FC1901">
        <w:rPr>
          <w:rFonts w:ascii="Palatino Linotype" w:hAnsi="Palatino Linotype" w:cs="Arial"/>
          <w:lang w:val="es-ES_tradnl"/>
        </w:rPr>
        <w:t xml:space="preserve"> 185, </w:t>
      </w:r>
      <w:r w:rsidR="00F7727A" w:rsidRPr="00FC1901">
        <w:rPr>
          <w:rFonts w:ascii="Palatino Linotype" w:hAnsi="Palatino Linotype" w:cs="Arial"/>
        </w:rPr>
        <w:t>fracción</w:t>
      </w:r>
      <w:r w:rsidR="00F7727A" w:rsidRPr="00FC1901">
        <w:rPr>
          <w:rFonts w:ascii="Palatino Linotype" w:hAnsi="Palatino Linotype" w:cs="Arial"/>
          <w:lang w:val="es-ES_tradnl"/>
        </w:rPr>
        <w:t xml:space="preserve"> I de la </w:t>
      </w:r>
      <w:r w:rsidR="00F7727A" w:rsidRPr="00FC1901">
        <w:rPr>
          <w:rFonts w:ascii="Palatino Linotype" w:hAnsi="Palatino Linotype"/>
        </w:rPr>
        <w:t>Ley de Transparencia y Acceso a la Información Pública del Estado de México y Municipios</w:t>
      </w:r>
      <w:r w:rsidR="00F7727A" w:rsidRPr="00FC1901">
        <w:rPr>
          <w:rFonts w:ascii="Palatino Linotype" w:hAnsi="Palatino Linotype" w:cs="Arial"/>
          <w:lang w:val="es-ES_tradnl"/>
        </w:rPr>
        <w:t>, se turnó, a través del</w:t>
      </w:r>
      <w:r w:rsidR="00F7727A" w:rsidRPr="00FC1901">
        <w:rPr>
          <w:rFonts w:ascii="Palatino Linotype" w:eastAsia="Arial Unicode MS" w:hAnsi="Palatino Linotype" w:cs="Arial"/>
          <w:lang w:val="es-ES_tradnl"/>
        </w:rPr>
        <w:t xml:space="preserve"> </w:t>
      </w:r>
      <w:r w:rsidR="00F7727A" w:rsidRPr="00FC1901">
        <w:rPr>
          <w:rFonts w:ascii="Palatino Linotype" w:eastAsia="Arial Unicode MS" w:hAnsi="Palatino Linotype" w:cs="Arial"/>
          <w:b/>
          <w:lang w:val="es-ES_tradnl"/>
        </w:rPr>
        <w:t>SAIMEX</w:t>
      </w:r>
      <w:r w:rsidR="00F7727A" w:rsidRPr="00FC1901">
        <w:rPr>
          <w:rFonts w:ascii="Palatino Linotype" w:hAnsi="Palatino Linotype"/>
        </w:rPr>
        <w:t xml:space="preserve">, a la </w:t>
      </w:r>
      <w:r w:rsidR="00F7727A" w:rsidRPr="00FC1901">
        <w:rPr>
          <w:rFonts w:ascii="Palatino Linotype" w:hAnsi="Palatino Linotype" w:cs="Arial"/>
          <w:lang w:val="es-ES_tradnl"/>
        </w:rPr>
        <w:t xml:space="preserve">Comisionada </w:t>
      </w:r>
      <w:r w:rsidR="00F7727A" w:rsidRPr="00FC1901">
        <w:rPr>
          <w:rFonts w:ascii="Palatino Linotype" w:hAnsi="Palatino Linotype" w:cs="Arial"/>
          <w:b/>
          <w:lang w:val="es-ES_tradnl"/>
        </w:rPr>
        <w:t>EVA ABAID YAPUR</w:t>
      </w:r>
      <w:r w:rsidR="00F7727A" w:rsidRPr="00FC1901">
        <w:rPr>
          <w:rFonts w:ascii="Palatino Linotype" w:hAnsi="Palatino Linotype" w:cs="Arial"/>
          <w:lang w:val="es-ES_tradnl"/>
        </w:rPr>
        <w:t>, a efecto de que decretara su admisión o desechamiento.</w:t>
      </w:r>
    </w:p>
    <w:p w14:paraId="2CD00E58" w14:textId="1E210D49" w:rsidR="00F7727A" w:rsidRPr="00FC1901" w:rsidRDefault="00F7727A" w:rsidP="00F7727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FC1901">
        <w:rPr>
          <w:rFonts w:ascii="Palatino Linotype" w:hAnsi="Palatino Linotype" w:cs="Arial"/>
          <w:b/>
          <w:sz w:val="28"/>
          <w:szCs w:val="28"/>
        </w:rPr>
        <w:t>V.</w:t>
      </w:r>
      <w:r w:rsidRPr="00FC1901">
        <w:rPr>
          <w:rFonts w:ascii="Palatino Linotype" w:hAnsi="Palatino Linotype" w:cs="Arial"/>
        </w:rPr>
        <w:t xml:space="preserve"> En fecha </w:t>
      </w:r>
      <w:r w:rsidR="00676888" w:rsidRPr="00FC1901">
        <w:rPr>
          <w:rFonts w:ascii="Palatino Linotype" w:hAnsi="Palatino Linotype"/>
        </w:rPr>
        <w:t>veinticinco</w:t>
      </w:r>
      <w:r w:rsidRPr="00FC1901">
        <w:rPr>
          <w:rFonts w:ascii="Palatino Linotype" w:hAnsi="Palatino Linotype"/>
        </w:rPr>
        <w:t xml:space="preserve"> de </w:t>
      </w:r>
      <w:r w:rsidR="009B64BF" w:rsidRPr="00FC1901">
        <w:rPr>
          <w:rFonts w:ascii="Palatino Linotype" w:hAnsi="Palatino Linotype"/>
        </w:rPr>
        <w:t>agosto</w:t>
      </w:r>
      <w:r w:rsidRPr="00FC1901">
        <w:rPr>
          <w:rFonts w:ascii="Palatino Linotype" w:hAnsi="Palatino Linotype"/>
        </w:rPr>
        <w:t xml:space="preserve"> de dos mil veinte</w:t>
      </w:r>
      <w:r w:rsidRPr="00FC1901">
        <w:rPr>
          <w:rFonts w:ascii="Palatino Linotype" w:hAnsi="Palatino Linotype" w:cs="Arial"/>
        </w:rPr>
        <w:t xml:space="preserve">, atento a lo dispuesto en el artículo 185, fracciones I, II y IV, de la </w:t>
      </w:r>
      <w:r w:rsidRPr="00FC1901">
        <w:rPr>
          <w:rFonts w:ascii="Palatino Linotype" w:hAnsi="Palatino Linotype"/>
        </w:rPr>
        <w:t xml:space="preserve">Ley de Transparencia y Acceso a la Información Pública del </w:t>
      </w:r>
      <w:r w:rsidRPr="00FC1901">
        <w:rPr>
          <w:rFonts w:ascii="Palatino Linotype" w:hAnsi="Palatino Linotype" w:cs="Arial"/>
        </w:rPr>
        <w:t>Estado</w:t>
      </w:r>
      <w:r w:rsidRPr="00FC1901">
        <w:rPr>
          <w:rFonts w:ascii="Palatino Linotype" w:hAnsi="Palatino Linotype"/>
        </w:rPr>
        <w:t xml:space="preserve"> de México y </w:t>
      </w:r>
      <w:r w:rsidRPr="00FC1901">
        <w:rPr>
          <w:rFonts w:ascii="Palatino Linotype" w:hAnsi="Palatino Linotype" w:cs="Arial"/>
          <w:lang w:val="es-ES_tradnl"/>
        </w:rPr>
        <w:t>Municipios</w:t>
      </w:r>
      <w:r w:rsidRPr="00FC1901">
        <w:rPr>
          <w:rFonts w:ascii="Palatino Linotype" w:hAnsi="Palatino Linotype"/>
        </w:rPr>
        <w:t>, se a</w:t>
      </w:r>
      <w:r w:rsidRPr="00FC1901">
        <w:rPr>
          <w:rFonts w:ascii="Palatino Linotype" w:hAnsi="Palatino Linotype" w:cs="Arial"/>
        </w:rPr>
        <w:t xml:space="preserve">cordó la admisión a trámite del referido recurso de </w:t>
      </w:r>
      <w:r w:rsidRPr="00FC1901">
        <w:rPr>
          <w:rFonts w:ascii="Palatino Linotype" w:hAnsi="Palatino Linotype" w:cs="Arial"/>
          <w:lang w:val="es-ES_tradnl"/>
        </w:rPr>
        <w:t>revisión;</w:t>
      </w:r>
      <w:r w:rsidRPr="00FC1901">
        <w:rPr>
          <w:rFonts w:ascii="Palatino Linotype" w:hAnsi="Palatino Linotype" w:cs="Arial"/>
        </w:rPr>
        <w:t xml:space="preserve"> así como, la </w:t>
      </w:r>
      <w:r w:rsidRPr="00FC1901">
        <w:rPr>
          <w:rFonts w:ascii="Palatino Linotype" w:hAnsi="Palatino Linotype" w:cs="Arial"/>
          <w:lang w:val="es-ES_tradnl"/>
        </w:rPr>
        <w:t>integración</w:t>
      </w:r>
      <w:r w:rsidRPr="00FC1901">
        <w:rPr>
          <w:rFonts w:ascii="Palatino Linotype" w:hAnsi="Palatino Linotype" w:cs="Arial"/>
        </w:rPr>
        <w:t xml:space="preserve"> del expediente respectivo, mismo que se puso a disposición de las partes, para que en el plazo máximo de siete días hábiles, </w:t>
      </w:r>
      <w:r w:rsidRPr="00FC1901">
        <w:rPr>
          <w:rFonts w:ascii="Palatino Linotype" w:hAnsi="Palatino Linotype" w:cs="Arial"/>
          <w:b/>
        </w:rPr>
        <w:t>EL RECURRENTE</w:t>
      </w:r>
      <w:r w:rsidRPr="00FC1901">
        <w:rPr>
          <w:rFonts w:ascii="Palatino Linotype" w:hAnsi="Palatino Linotype" w:cs="Arial"/>
        </w:rPr>
        <w:t xml:space="preserve"> realizara manifestaciones, alegatos y ofreciera las pruebas que a su derecho </w:t>
      </w:r>
      <w:r w:rsidRPr="00FC1901">
        <w:rPr>
          <w:rFonts w:ascii="Palatino Linotype" w:hAnsi="Palatino Linotype" w:cs="Arial"/>
          <w:lang w:val="es-ES_tradnl"/>
        </w:rPr>
        <w:t>conviniera</w:t>
      </w:r>
      <w:r w:rsidRPr="00FC1901">
        <w:rPr>
          <w:rFonts w:ascii="Palatino Linotype" w:hAnsi="Palatino Linotype" w:cs="Arial"/>
        </w:rPr>
        <w:t xml:space="preserve"> y, en el caso del</w:t>
      </w:r>
      <w:r w:rsidRPr="00FC1901">
        <w:rPr>
          <w:rFonts w:ascii="Palatino Linotype" w:hAnsi="Palatino Linotype" w:cs="Arial"/>
          <w:b/>
        </w:rPr>
        <w:t xml:space="preserve"> SUJETO OBLIGADO</w:t>
      </w:r>
      <w:r w:rsidRPr="00FC1901">
        <w:rPr>
          <w:rFonts w:ascii="Palatino Linotype" w:hAnsi="Palatino Linotype" w:cs="Arial"/>
        </w:rPr>
        <w:t>, para que exhibiera el Informe Justificado correspondiente.</w:t>
      </w:r>
    </w:p>
    <w:p w14:paraId="182D8168" w14:textId="37E41A2F" w:rsidR="00205F84" w:rsidRPr="00FC1901" w:rsidRDefault="00F7727A" w:rsidP="00F7727A">
      <w:pPr>
        <w:pStyle w:val="Prrafodelista"/>
        <w:spacing w:before="240" w:after="240" w:line="360" w:lineRule="auto"/>
        <w:ind w:left="0"/>
        <w:jc w:val="both"/>
        <w:rPr>
          <w:rFonts w:ascii="Palatino Linotype" w:hAnsi="Palatino Linotype" w:cs="Arial"/>
        </w:rPr>
      </w:pPr>
      <w:r w:rsidRPr="00FC1901">
        <w:rPr>
          <w:rFonts w:ascii="Palatino Linotype" w:hAnsi="Palatino Linotype" w:cs="Arial"/>
          <w:b/>
          <w:sz w:val="28"/>
          <w:szCs w:val="28"/>
        </w:rPr>
        <w:t>VI.</w:t>
      </w:r>
      <w:r w:rsidRPr="00FC1901">
        <w:rPr>
          <w:rFonts w:ascii="Palatino Linotype" w:hAnsi="Palatino Linotype" w:cs="Arial"/>
        </w:rPr>
        <w:t xml:space="preserve"> </w:t>
      </w:r>
      <w:r w:rsidR="00FE3450" w:rsidRPr="00FC1901">
        <w:rPr>
          <w:rFonts w:ascii="Palatino Linotype" w:hAnsi="Palatino Linotype" w:cs="Arial"/>
          <w:lang w:val="es-ES"/>
        </w:rPr>
        <w:t xml:space="preserve">De las constancias que obran en el expediente electrónico del </w:t>
      </w:r>
      <w:r w:rsidR="00FE3450" w:rsidRPr="00FC1901">
        <w:rPr>
          <w:rFonts w:ascii="Palatino Linotype" w:hAnsi="Palatino Linotype" w:cs="Arial"/>
          <w:b/>
          <w:lang w:val="es-ES"/>
        </w:rPr>
        <w:t>SAIMEX</w:t>
      </w:r>
      <w:r w:rsidR="00FE3450" w:rsidRPr="00FC1901">
        <w:rPr>
          <w:rFonts w:ascii="Palatino Linotype" w:hAnsi="Palatino Linotype" w:cs="Arial"/>
          <w:lang w:val="es-ES"/>
        </w:rPr>
        <w:t xml:space="preserve">, se advierte que </w:t>
      </w:r>
      <w:r w:rsidR="00FE3450" w:rsidRPr="00FC1901">
        <w:rPr>
          <w:rFonts w:ascii="Palatino Linotype" w:hAnsi="Palatino Linotype" w:cs="Arial"/>
          <w:b/>
          <w:lang w:val="es-ES"/>
        </w:rPr>
        <w:t>EL SUJETO OBLIGADO</w:t>
      </w:r>
      <w:r w:rsidR="00FE3450" w:rsidRPr="00FC1901">
        <w:rPr>
          <w:rFonts w:ascii="Palatino Linotype" w:hAnsi="Palatino Linotype" w:cs="Arial"/>
          <w:lang w:val="es-ES"/>
        </w:rPr>
        <w:t xml:space="preserve"> fue omiso en rendir el Informe Justificado; por su parte, </w:t>
      </w:r>
      <w:r w:rsidR="00FE3450" w:rsidRPr="00FC1901">
        <w:rPr>
          <w:rFonts w:ascii="Palatino Linotype" w:hAnsi="Palatino Linotype" w:cs="Arial"/>
          <w:b/>
          <w:lang w:val="es-ES"/>
        </w:rPr>
        <w:t>EL RECURRENTE</w:t>
      </w:r>
      <w:r w:rsidR="00FE3450" w:rsidRPr="00FC1901">
        <w:rPr>
          <w:rFonts w:ascii="Palatino Linotype" w:hAnsi="Palatino Linotype" w:cs="Arial"/>
          <w:lang w:val="es-ES"/>
        </w:rPr>
        <w:t xml:space="preserve"> no presentó manifestaciones, alegatos ni ofreció los medios de prueba que a su derecho convinieran.</w:t>
      </w:r>
    </w:p>
    <w:p w14:paraId="4D8DA3E6" w14:textId="140C430D" w:rsidR="00F7727A" w:rsidRPr="00FC1901" w:rsidRDefault="00F7727A" w:rsidP="00F7727A">
      <w:pPr>
        <w:pStyle w:val="Prrafodelista"/>
        <w:spacing w:before="240" w:after="240" w:line="360" w:lineRule="auto"/>
        <w:ind w:left="0"/>
        <w:jc w:val="both"/>
        <w:rPr>
          <w:rFonts w:ascii="Palatino Linotype" w:hAnsi="Palatino Linotype"/>
        </w:rPr>
      </w:pPr>
      <w:r w:rsidRPr="00FC1901">
        <w:rPr>
          <w:rFonts w:ascii="Palatino Linotype" w:hAnsi="Palatino Linotype" w:cs="Arial"/>
          <w:b/>
          <w:sz w:val="28"/>
          <w:szCs w:val="28"/>
        </w:rPr>
        <w:t>VII.</w:t>
      </w:r>
      <w:r w:rsidRPr="00FC1901">
        <w:rPr>
          <w:rFonts w:ascii="Palatino Linotype" w:hAnsi="Palatino Linotype" w:cs="Arial"/>
        </w:rPr>
        <w:t xml:space="preserve"> Una vez </w:t>
      </w:r>
      <w:r w:rsidRPr="00FC1901">
        <w:rPr>
          <w:rFonts w:ascii="Palatino Linotype" w:hAnsi="Palatino Linotype" w:cs="Arial"/>
          <w:color w:val="000000" w:themeColor="text1"/>
        </w:rPr>
        <w:t>analizado</w:t>
      </w:r>
      <w:r w:rsidRPr="00FC1901">
        <w:rPr>
          <w:rFonts w:ascii="Palatino Linotype" w:hAnsi="Palatino Linotype" w:cs="Arial"/>
        </w:rPr>
        <w:t xml:space="preserve"> el estado procesal que guardaba el expediente, en fecha </w:t>
      </w:r>
      <w:r w:rsidR="00FE3450" w:rsidRPr="00FC1901">
        <w:rPr>
          <w:rFonts w:ascii="Palatino Linotype" w:hAnsi="Palatino Linotype" w:cs="Arial"/>
        </w:rPr>
        <w:t>veintinueve</w:t>
      </w:r>
      <w:r w:rsidR="009B64BF" w:rsidRPr="00FC1901">
        <w:rPr>
          <w:rFonts w:ascii="Palatino Linotype" w:hAnsi="Palatino Linotype" w:cs="Arial"/>
        </w:rPr>
        <w:t xml:space="preserve"> </w:t>
      </w:r>
      <w:r w:rsidRPr="00FC1901">
        <w:rPr>
          <w:rFonts w:ascii="Palatino Linotype" w:hAnsi="Palatino Linotype" w:cs="Arial"/>
        </w:rPr>
        <w:t xml:space="preserve">de </w:t>
      </w:r>
      <w:r w:rsidR="006924C2" w:rsidRPr="00FC1901">
        <w:rPr>
          <w:rFonts w:ascii="Palatino Linotype" w:hAnsi="Palatino Linotype" w:cs="Arial"/>
        </w:rPr>
        <w:t>septiembre</w:t>
      </w:r>
      <w:r w:rsidRPr="00FC1901">
        <w:rPr>
          <w:rFonts w:ascii="Palatino Linotype" w:hAnsi="Palatino Linotype" w:cs="Arial"/>
        </w:rPr>
        <w:t xml:space="preserve"> de dos mil veinte, la Comisionada Ponente acordó el cierre de instrucción; así </w:t>
      </w:r>
      <w:r w:rsidRPr="00FC1901">
        <w:rPr>
          <w:rFonts w:ascii="Palatino Linotype" w:hAnsi="Palatino Linotype" w:cs="Arial"/>
          <w:lang w:val="es-ES_tradnl"/>
        </w:rPr>
        <w:t>como,</w:t>
      </w:r>
      <w:r w:rsidRPr="00FC1901">
        <w:rPr>
          <w:rFonts w:ascii="Palatino Linotype" w:hAnsi="Palatino Linotype" w:cs="Arial"/>
        </w:rPr>
        <w:t xml:space="preserve"> la remisión del mismo a efecto </w:t>
      </w:r>
      <w:r w:rsidRPr="00FC1901">
        <w:rPr>
          <w:rFonts w:ascii="Palatino Linotype" w:hAnsi="Palatino Linotype" w:cs="Arial"/>
          <w:lang w:val="es-ES_tradnl"/>
        </w:rPr>
        <w:t>de</w:t>
      </w:r>
      <w:r w:rsidRPr="00FC1901">
        <w:rPr>
          <w:rFonts w:ascii="Palatino Linotype" w:hAnsi="Palatino Linotype" w:cs="Arial"/>
        </w:rPr>
        <w:t xml:space="preserve"> ser resuelto, de </w:t>
      </w:r>
      <w:r w:rsidRPr="00FC1901">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Pr="00FC1901">
        <w:rPr>
          <w:rFonts w:ascii="Palatino Linotype" w:eastAsia="Calibri" w:hAnsi="Palatino Linotype"/>
          <w:szCs w:val="22"/>
          <w:lang w:eastAsia="en-US"/>
        </w:rPr>
        <w:t>; y,</w:t>
      </w:r>
    </w:p>
    <w:p w14:paraId="4DD57F2D" w14:textId="77777777" w:rsidR="00F7727A" w:rsidRPr="00FC1901" w:rsidRDefault="00F7727A" w:rsidP="00F7727A">
      <w:pPr>
        <w:pStyle w:val="Prrafodelista"/>
        <w:spacing w:before="240" w:beforeAutospacing="1" w:after="240" w:afterAutospacing="1" w:line="360" w:lineRule="auto"/>
        <w:ind w:left="0"/>
        <w:jc w:val="center"/>
        <w:rPr>
          <w:rFonts w:ascii="Palatino Linotype" w:hAnsi="Palatino Linotype"/>
          <w:b/>
          <w:bCs/>
          <w:spacing w:val="60"/>
          <w:sz w:val="28"/>
        </w:rPr>
      </w:pPr>
      <w:r w:rsidRPr="00FC1901">
        <w:rPr>
          <w:rFonts w:ascii="Palatino Linotype" w:hAnsi="Palatino Linotype"/>
          <w:b/>
          <w:bCs/>
          <w:spacing w:val="60"/>
          <w:sz w:val="28"/>
        </w:rPr>
        <w:t>CONSIDERANDO</w:t>
      </w:r>
    </w:p>
    <w:p w14:paraId="127CCC46" w14:textId="77777777" w:rsidR="00F7727A" w:rsidRPr="00FC1901" w:rsidRDefault="00F7727A" w:rsidP="00F7727A">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C1901">
        <w:rPr>
          <w:rFonts w:ascii="Palatino Linotype" w:hAnsi="Palatino Linotype"/>
          <w:b/>
        </w:rPr>
        <w:t>Competencia</w:t>
      </w:r>
      <w:r w:rsidRPr="00FC1901">
        <w:rPr>
          <w:rFonts w:ascii="Palatino Linotype" w:hAnsi="Palatino Linotype"/>
        </w:rPr>
        <w:t>.</w:t>
      </w:r>
      <w:r w:rsidRPr="00FC1901">
        <w:rPr>
          <w:rFonts w:ascii="Palatino Linotype" w:hAnsi="Palatino Linotype"/>
          <w:b/>
        </w:rPr>
        <w:t xml:space="preserve"> </w:t>
      </w:r>
      <w:r w:rsidRPr="00FC190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FC1901">
        <w:rPr>
          <w:rFonts w:ascii="Palatino Linotype" w:hAnsi="Palatino Linotype" w:cs="Arial"/>
        </w:rPr>
        <w:t>.</w:t>
      </w:r>
    </w:p>
    <w:p w14:paraId="55D7C08B" w14:textId="77777777" w:rsidR="00FE3450" w:rsidRPr="00FC1901" w:rsidRDefault="00F7727A" w:rsidP="00FE3450">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C1901">
        <w:rPr>
          <w:rFonts w:ascii="Palatino Linotype" w:hAnsi="Palatino Linotype" w:cs="Arial"/>
          <w:b/>
        </w:rPr>
        <w:t xml:space="preserve"> </w:t>
      </w:r>
      <w:r w:rsidRPr="00FC1901">
        <w:rPr>
          <w:rFonts w:ascii="Palatino Linotype" w:hAnsi="Palatino Linotype" w:cs="Arial"/>
          <w:b/>
          <w:i/>
        </w:rPr>
        <w:t>Interés</w:t>
      </w:r>
      <w:r w:rsidRPr="00FC1901">
        <w:rPr>
          <w:rFonts w:ascii="Palatino Linotype" w:hAnsi="Palatino Linotype" w:cs="Arial"/>
          <w:b/>
        </w:rPr>
        <w:t>.</w:t>
      </w:r>
      <w:r w:rsidRPr="00FC1901">
        <w:rPr>
          <w:rFonts w:ascii="Palatino Linotype" w:hAnsi="Palatino Linotype" w:cs="Arial"/>
        </w:rPr>
        <w:t xml:space="preserve"> El </w:t>
      </w:r>
      <w:r w:rsidRPr="00FC1901">
        <w:rPr>
          <w:rFonts w:ascii="Palatino Linotype" w:hAnsi="Palatino Linotype"/>
        </w:rPr>
        <w:t>recurso</w:t>
      </w:r>
      <w:r w:rsidRPr="00FC1901">
        <w:rPr>
          <w:rFonts w:ascii="Palatino Linotype" w:hAnsi="Palatino Linotype" w:cs="Arial"/>
        </w:rPr>
        <w:t xml:space="preserve"> de revisión fue </w:t>
      </w:r>
      <w:r w:rsidRPr="00FC1901">
        <w:rPr>
          <w:rFonts w:ascii="Palatino Linotype" w:hAnsi="Palatino Linotype"/>
        </w:rPr>
        <w:t>interpuesto</w:t>
      </w:r>
      <w:r w:rsidRPr="00FC1901">
        <w:rPr>
          <w:rFonts w:ascii="Palatino Linotype" w:hAnsi="Palatino Linotype" w:cs="Arial"/>
        </w:rPr>
        <w:t xml:space="preserve"> por parte legítima en atención a que fue </w:t>
      </w:r>
      <w:r w:rsidRPr="00FC1901">
        <w:rPr>
          <w:rFonts w:ascii="Palatino Linotype" w:hAnsi="Palatino Linotype"/>
        </w:rPr>
        <w:t>presentado</w:t>
      </w:r>
      <w:r w:rsidRPr="00FC1901">
        <w:rPr>
          <w:rFonts w:ascii="Palatino Linotype" w:hAnsi="Palatino Linotype" w:cs="Arial"/>
        </w:rPr>
        <w:t xml:space="preserve"> por </w:t>
      </w:r>
      <w:r w:rsidRPr="00FC1901">
        <w:rPr>
          <w:rFonts w:ascii="Palatino Linotype" w:hAnsi="Palatino Linotype" w:cs="Arial"/>
          <w:b/>
        </w:rPr>
        <w:t>EL RECURRENTE</w:t>
      </w:r>
      <w:r w:rsidRPr="00FC1901">
        <w:rPr>
          <w:rFonts w:ascii="Palatino Linotype" w:hAnsi="Palatino Linotype" w:cs="Arial"/>
          <w:snapToGrid w:val="0"/>
        </w:rPr>
        <w:t xml:space="preserve">, </w:t>
      </w:r>
      <w:r w:rsidRPr="00FC1901">
        <w:rPr>
          <w:rFonts w:ascii="Palatino Linotype" w:hAnsi="Palatino Linotype" w:cs="Arial"/>
        </w:rPr>
        <w:t>quien</w:t>
      </w:r>
      <w:r w:rsidRPr="00FC1901">
        <w:rPr>
          <w:rFonts w:ascii="Palatino Linotype" w:hAnsi="Palatino Linotype" w:cs="Arial"/>
          <w:snapToGrid w:val="0"/>
        </w:rPr>
        <w:t xml:space="preserve"> </w:t>
      </w:r>
      <w:r w:rsidRPr="00FC1901">
        <w:rPr>
          <w:rFonts w:ascii="Palatino Linotype" w:hAnsi="Palatino Linotype"/>
        </w:rPr>
        <w:t>formuló</w:t>
      </w:r>
      <w:r w:rsidRPr="00FC1901">
        <w:rPr>
          <w:rFonts w:ascii="Palatino Linotype" w:hAnsi="Palatino Linotype" w:cs="Arial"/>
          <w:snapToGrid w:val="0"/>
        </w:rPr>
        <w:t xml:space="preserve"> la </w:t>
      </w:r>
      <w:r w:rsidRPr="00FC1901">
        <w:rPr>
          <w:rFonts w:ascii="Palatino Linotype" w:hAnsi="Palatino Linotype" w:cs="Arial"/>
        </w:rPr>
        <w:t>solicitud</w:t>
      </w:r>
      <w:r w:rsidRPr="00FC1901">
        <w:rPr>
          <w:rFonts w:ascii="Palatino Linotype" w:hAnsi="Palatino Linotype" w:cs="Arial"/>
          <w:snapToGrid w:val="0"/>
        </w:rPr>
        <w:t xml:space="preserve"> de información pública</w:t>
      </w:r>
      <w:r w:rsidRPr="00FC1901">
        <w:rPr>
          <w:rFonts w:ascii="Palatino Linotype" w:hAnsi="Palatino Linotype" w:cs="Arial"/>
          <w:lang w:val="es-ES_tradnl"/>
        </w:rPr>
        <w:t>.</w:t>
      </w:r>
    </w:p>
    <w:p w14:paraId="15529A2E" w14:textId="067F1F13" w:rsidR="00FE3450" w:rsidRPr="00FC1901" w:rsidRDefault="00FE3450" w:rsidP="00FE3450">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C1901">
        <w:rPr>
          <w:rFonts w:ascii="Palatino Linotype" w:hAnsi="Palatino Linotype" w:cs="Arial"/>
          <w:b/>
          <w:i/>
        </w:rPr>
        <w:t>Oportunidad.</w:t>
      </w:r>
      <w:r w:rsidRPr="00FC1901">
        <w:rPr>
          <w:rFonts w:ascii="Palatino Linotype" w:hAnsi="Palatino Linotype" w:cs="Arial"/>
          <w:b/>
        </w:rPr>
        <w:t xml:space="preserve"> </w:t>
      </w:r>
      <w:r w:rsidRPr="00FC1901">
        <w:rPr>
          <w:rFonts w:ascii="Palatino Linotype" w:hAnsi="Palatino Linotype" w:cs="Arial"/>
        </w:rPr>
        <w:t xml:space="preserve">El recurso de revisión fue interpuesto dentro del plazo de quince días hábiles contados a partir del día siguiente al en que </w:t>
      </w:r>
      <w:r w:rsidRPr="00FC1901">
        <w:rPr>
          <w:rFonts w:ascii="Palatino Linotype" w:hAnsi="Palatino Linotype" w:cs="Arial"/>
          <w:b/>
        </w:rPr>
        <w:t xml:space="preserve">EL RECURRENTE </w:t>
      </w:r>
      <w:r w:rsidRPr="00FC1901">
        <w:rPr>
          <w:rFonts w:ascii="Palatino Linotype" w:hAnsi="Palatino Linotype" w:cs="Arial"/>
        </w:rPr>
        <w:t xml:space="preserve">tuvo conocimiento de la respuesta impugnada, tal y como lo prevé el artículo 178 de </w:t>
      </w:r>
      <w:r w:rsidRPr="00FC1901">
        <w:rPr>
          <w:rFonts w:ascii="Palatino Linotype" w:hAnsi="Palatino Linotype" w:cs="Arial"/>
        </w:rPr>
        <w:lastRenderedPageBreak/>
        <w:t xml:space="preserve">la Ley de Transparencia y Acceso a la Información Pública del Estado de México y Municipios, que establece: </w:t>
      </w:r>
    </w:p>
    <w:p w14:paraId="1CF19162" w14:textId="77777777" w:rsidR="00FE3450" w:rsidRPr="00FC1901" w:rsidRDefault="00FE3450" w:rsidP="00FE3450">
      <w:pPr>
        <w:ind w:left="851" w:right="899"/>
        <w:jc w:val="both"/>
        <w:rPr>
          <w:rFonts w:ascii="Palatino Linotype" w:hAnsi="Palatino Linotype" w:cs="Arial"/>
        </w:rPr>
      </w:pPr>
    </w:p>
    <w:p w14:paraId="7A6318B1" w14:textId="77777777" w:rsidR="00FE3450" w:rsidRPr="00FC1901" w:rsidRDefault="00FE3450" w:rsidP="00FE3450">
      <w:pPr>
        <w:ind w:left="851" w:right="899"/>
        <w:jc w:val="both"/>
        <w:rPr>
          <w:rFonts w:ascii="Palatino Linotype" w:hAnsi="Palatino Linotype" w:cs="Arial"/>
          <w:i/>
        </w:rPr>
      </w:pPr>
      <w:r w:rsidRPr="00FC1901">
        <w:rPr>
          <w:rFonts w:ascii="Palatino Linotype" w:hAnsi="Palatino Linotype" w:cs="Arial"/>
          <w:b/>
          <w:i/>
        </w:rPr>
        <w:t>“Artículo 178.</w:t>
      </w:r>
      <w:r w:rsidRPr="00FC1901">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6B73211" w14:textId="77777777" w:rsidR="00FE3450" w:rsidRPr="00FC1901" w:rsidRDefault="00FE3450" w:rsidP="00FE3450">
      <w:pPr>
        <w:ind w:left="851" w:right="899"/>
        <w:jc w:val="both"/>
        <w:rPr>
          <w:rFonts w:ascii="Palatino Linotype" w:hAnsi="Palatino Linotype" w:cs="Arial"/>
          <w:i/>
        </w:rPr>
      </w:pPr>
      <w:r w:rsidRPr="00FC1901">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088213" w14:textId="77777777" w:rsidR="00FE3450" w:rsidRPr="00FC1901" w:rsidRDefault="00FE3450" w:rsidP="00FE3450">
      <w:pPr>
        <w:ind w:left="851" w:right="899"/>
        <w:jc w:val="both"/>
        <w:rPr>
          <w:rFonts w:ascii="Palatino Linotype" w:hAnsi="Palatino Linotype" w:cs="Arial"/>
          <w:i/>
        </w:rPr>
      </w:pPr>
      <w:r w:rsidRPr="00FC1901">
        <w:rPr>
          <w:rFonts w:ascii="Palatino Linotype" w:hAnsi="Palatino Linotype" w:cs="Arial"/>
          <w:i/>
        </w:rPr>
        <w:t>En el caso de que se interponga ante la Unidad de Transparencia, ésta deberá remitir el recurso de revisión al Instituto a más tardar al día siguiente de haberlo recibido.</w:t>
      </w:r>
      <w:r w:rsidRPr="00FC1901">
        <w:rPr>
          <w:rFonts w:ascii="Palatino Linotype" w:hAnsi="Palatino Linotype" w:cs="Arial"/>
          <w:b/>
          <w:i/>
        </w:rPr>
        <w:t>”</w:t>
      </w:r>
    </w:p>
    <w:p w14:paraId="4A73132E" w14:textId="77777777" w:rsidR="00FE3450" w:rsidRPr="00FC1901" w:rsidRDefault="00FE3450" w:rsidP="00FE3450">
      <w:pPr>
        <w:ind w:left="851" w:right="899"/>
        <w:jc w:val="both"/>
        <w:rPr>
          <w:rFonts w:ascii="Palatino Linotype" w:hAnsi="Palatino Linotype" w:cs="Arial"/>
        </w:rPr>
      </w:pPr>
    </w:p>
    <w:p w14:paraId="3BB3A45A" w14:textId="29B8A884" w:rsidR="00FE3450" w:rsidRPr="00FC1901" w:rsidRDefault="00FE3450" w:rsidP="00FE3450">
      <w:pPr>
        <w:spacing w:line="360" w:lineRule="auto"/>
        <w:jc w:val="both"/>
        <w:rPr>
          <w:rFonts w:ascii="Palatino Linotype" w:hAnsi="Palatino Linotype"/>
        </w:rPr>
      </w:pPr>
      <w:r w:rsidRPr="00FC1901">
        <w:rPr>
          <w:rFonts w:ascii="Palatino Linotype" w:hAnsi="Palatino Linotype" w:cs="Arial"/>
        </w:rPr>
        <w:t xml:space="preserve">En efecto, atendiendo a que </w:t>
      </w:r>
      <w:r w:rsidRPr="00FC1901">
        <w:rPr>
          <w:rFonts w:ascii="Palatino Linotype" w:hAnsi="Palatino Linotype" w:cs="Arial"/>
          <w:b/>
        </w:rPr>
        <w:t>EL SUJETO OBLIGADO</w:t>
      </w:r>
      <w:r w:rsidRPr="00FC1901">
        <w:rPr>
          <w:rFonts w:ascii="Palatino Linotype" w:hAnsi="Palatino Linotype" w:cs="Arial"/>
        </w:rPr>
        <w:t xml:space="preserve"> notificó la respuesta a la solicitud de información pública el día </w:t>
      </w:r>
      <w:r w:rsidR="00B21093" w:rsidRPr="00FC1901">
        <w:rPr>
          <w:rFonts w:ascii="Palatino Linotype" w:hAnsi="Palatino Linotype" w:cs="Arial"/>
          <w:b/>
        </w:rPr>
        <w:t>diecinueve</w:t>
      </w:r>
      <w:r w:rsidRPr="00FC1901">
        <w:rPr>
          <w:rFonts w:ascii="Palatino Linotype" w:hAnsi="Palatino Linotype" w:cs="Arial"/>
          <w:b/>
        </w:rPr>
        <w:t xml:space="preserve"> de </w:t>
      </w:r>
      <w:r w:rsidR="00B21093" w:rsidRPr="00FC1901">
        <w:rPr>
          <w:rFonts w:ascii="Palatino Linotype" w:hAnsi="Palatino Linotype" w:cs="Arial"/>
          <w:b/>
        </w:rPr>
        <w:t>agosto</w:t>
      </w:r>
      <w:r w:rsidRPr="00FC1901">
        <w:rPr>
          <w:rFonts w:ascii="Palatino Linotype" w:hAnsi="Palatino Linotype" w:cs="Arial"/>
          <w:b/>
        </w:rPr>
        <w:t xml:space="preserve"> de dos mil diecinueve</w:t>
      </w:r>
      <w:r w:rsidRPr="00FC1901">
        <w:rPr>
          <w:rFonts w:ascii="Palatino Linotype" w:hAnsi="Palatino Linotype" w:cs="Arial"/>
        </w:rPr>
        <w:t>, el plazo de quince días hábiles que el artículo 178 de la ley de la materia otorga al</w:t>
      </w:r>
      <w:r w:rsidRPr="00FC1901">
        <w:rPr>
          <w:rFonts w:ascii="Palatino Linotype" w:hAnsi="Palatino Linotype" w:cs="Arial"/>
          <w:b/>
        </w:rPr>
        <w:t xml:space="preserve"> RECURRENTE</w:t>
      </w:r>
      <w:r w:rsidRPr="00FC1901">
        <w:rPr>
          <w:rFonts w:ascii="Palatino Linotype" w:hAnsi="Palatino Linotype" w:cs="Arial"/>
        </w:rPr>
        <w:t xml:space="preserve"> para presentar el recurso de revisión, transcurrió del </w:t>
      </w:r>
      <w:r w:rsidR="00B21093" w:rsidRPr="00FC1901">
        <w:rPr>
          <w:rFonts w:ascii="Palatino Linotype" w:hAnsi="Palatino Linotype" w:cs="Arial"/>
          <w:b/>
        </w:rPr>
        <w:t xml:space="preserve">diecinueve </w:t>
      </w:r>
      <w:r w:rsidRPr="00FC1901">
        <w:rPr>
          <w:rFonts w:ascii="Palatino Linotype" w:hAnsi="Palatino Linotype" w:cs="Arial"/>
          <w:b/>
        </w:rPr>
        <w:t xml:space="preserve">de </w:t>
      </w:r>
      <w:r w:rsidR="00B21093" w:rsidRPr="00FC1901">
        <w:rPr>
          <w:rFonts w:ascii="Palatino Linotype" w:hAnsi="Palatino Linotype" w:cs="Arial"/>
          <w:b/>
        </w:rPr>
        <w:t>agosto</w:t>
      </w:r>
      <w:r w:rsidRPr="00FC1901">
        <w:rPr>
          <w:rFonts w:ascii="Palatino Linotype" w:hAnsi="Palatino Linotype" w:cs="Arial"/>
          <w:b/>
        </w:rPr>
        <w:t xml:space="preserve"> al </w:t>
      </w:r>
      <w:r w:rsidR="00B21093" w:rsidRPr="00FC1901">
        <w:rPr>
          <w:rFonts w:ascii="Palatino Linotype" w:hAnsi="Palatino Linotype" w:cs="Arial"/>
          <w:b/>
        </w:rPr>
        <w:t>ocho</w:t>
      </w:r>
      <w:r w:rsidRPr="00FC1901">
        <w:rPr>
          <w:rFonts w:ascii="Palatino Linotype" w:hAnsi="Palatino Linotype" w:cs="Arial"/>
          <w:b/>
        </w:rPr>
        <w:t xml:space="preserve"> de </w:t>
      </w:r>
      <w:r w:rsidR="00B21093" w:rsidRPr="00FC1901">
        <w:rPr>
          <w:rFonts w:ascii="Palatino Linotype" w:hAnsi="Palatino Linotype" w:cs="Arial"/>
          <w:b/>
        </w:rPr>
        <w:t>septiembre</w:t>
      </w:r>
      <w:r w:rsidRPr="00FC1901">
        <w:rPr>
          <w:rFonts w:ascii="Palatino Linotype" w:hAnsi="Palatino Linotype" w:cs="Arial"/>
          <w:b/>
        </w:rPr>
        <w:t xml:space="preserve"> del dos mil veinte</w:t>
      </w:r>
      <w:r w:rsidRPr="00FC1901">
        <w:rPr>
          <w:rFonts w:ascii="Palatino Linotype" w:hAnsi="Palatino Linotype" w:cs="Arial"/>
        </w:rPr>
        <w:t xml:space="preserve">, </w:t>
      </w:r>
      <w:r w:rsidRPr="00FC1901">
        <w:rPr>
          <w:rFonts w:ascii="Palatino Linotype" w:hAnsi="Palatino Linotype" w:cs="Arial"/>
          <w:lang w:val="es-ES_tradnl"/>
        </w:rPr>
        <w:t>sin contemplar en el cómputo los días veintidós, veintitrés</w:t>
      </w:r>
      <w:r w:rsidR="00B21093" w:rsidRPr="00FC1901">
        <w:rPr>
          <w:rFonts w:ascii="Palatino Linotype" w:hAnsi="Palatino Linotype" w:cs="Arial"/>
          <w:lang w:val="es-ES_tradnl"/>
        </w:rPr>
        <w:t>, veintiocho</w:t>
      </w:r>
      <w:r w:rsidRPr="00FC1901">
        <w:rPr>
          <w:rFonts w:ascii="Palatino Linotype" w:hAnsi="Palatino Linotype" w:cs="Arial"/>
          <w:lang w:val="es-ES_tradnl"/>
        </w:rPr>
        <w:t xml:space="preserve"> y veintinueve de </w:t>
      </w:r>
      <w:r w:rsidR="00B21093" w:rsidRPr="00FC1901">
        <w:rPr>
          <w:rFonts w:ascii="Palatino Linotype" w:hAnsi="Palatino Linotype" w:cs="Arial"/>
          <w:lang w:val="es-ES_tradnl"/>
        </w:rPr>
        <w:t>agosto</w:t>
      </w:r>
      <w:r w:rsidRPr="00FC1901">
        <w:rPr>
          <w:rFonts w:ascii="Palatino Linotype" w:hAnsi="Palatino Linotype" w:cs="Arial"/>
          <w:lang w:val="es-ES_tradnl"/>
        </w:rPr>
        <w:t xml:space="preserve">, </w:t>
      </w:r>
      <w:r w:rsidR="00B21093" w:rsidRPr="00FC1901">
        <w:rPr>
          <w:rFonts w:ascii="Palatino Linotype" w:hAnsi="Palatino Linotype" w:cs="Arial"/>
          <w:lang w:val="es-ES_tradnl"/>
        </w:rPr>
        <w:t>cinco</w:t>
      </w:r>
      <w:r w:rsidRPr="00FC1901">
        <w:rPr>
          <w:rFonts w:ascii="Palatino Linotype" w:hAnsi="Palatino Linotype" w:cs="Arial"/>
          <w:lang w:val="es-ES_tradnl"/>
        </w:rPr>
        <w:t xml:space="preserve"> y </w:t>
      </w:r>
      <w:r w:rsidR="00B21093" w:rsidRPr="00FC1901">
        <w:rPr>
          <w:rFonts w:ascii="Palatino Linotype" w:hAnsi="Palatino Linotype" w:cs="Arial"/>
          <w:lang w:val="es-ES_tradnl"/>
        </w:rPr>
        <w:t>seis</w:t>
      </w:r>
      <w:r w:rsidRPr="00FC1901">
        <w:rPr>
          <w:rFonts w:ascii="Palatino Linotype" w:hAnsi="Palatino Linotype" w:cs="Arial"/>
          <w:lang w:val="es-ES_tradnl"/>
        </w:rPr>
        <w:t xml:space="preserve"> de </w:t>
      </w:r>
      <w:r w:rsidR="00B21093" w:rsidRPr="00FC1901">
        <w:rPr>
          <w:rFonts w:ascii="Palatino Linotype" w:hAnsi="Palatino Linotype" w:cs="Arial"/>
          <w:lang w:val="es-ES_tradnl"/>
        </w:rPr>
        <w:t>septiembre</w:t>
      </w:r>
      <w:r w:rsidRPr="00FC1901">
        <w:rPr>
          <w:rFonts w:ascii="Palatino Linotype" w:hAnsi="Palatino Linotype" w:cs="Arial"/>
          <w:lang w:val="es-ES_tradnl"/>
        </w:rPr>
        <w:t xml:space="preserve"> de dos mil veinte, por corresponder a sábados y domingos</w:t>
      </w:r>
      <w:r w:rsidRPr="00FC1901">
        <w:rPr>
          <w:rFonts w:ascii="Palatino Linotype" w:hAnsi="Palatino Linotype" w:cs="Arial"/>
        </w:rPr>
        <w:t xml:space="preserve">, considerados como días inhábiles, en términos del artículo 3 fracción X de la </w:t>
      </w:r>
      <w:r w:rsidRPr="00FC1901">
        <w:rPr>
          <w:rFonts w:ascii="Palatino Linotype" w:hAnsi="Palatino Linotype"/>
        </w:rPr>
        <w:t>Ley de Transparencia y Acceso a la Información Pública del</w:t>
      </w:r>
      <w:r w:rsidR="00B21093" w:rsidRPr="00FC1901">
        <w:rPr>
          <w:rFonts w:ascii="Palatino Linotype" w:hAnsi="Palatino Linotype"/>
        </w:rPr>
        <w:t xml:space="preserve"> Estado de México y Municipios.</w:t>
      </w:r>
    </w:p>
    <w:p w14:paraId="032AC387" w14:textId="4667F742"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rPr>
      </w:pPr>
      <w:r w:rsidRPr="00FC1901">
        <w:rPr>
          <w:rFonts w:ascii="Palatino Linotype" w:hAnsi="Palatino Linotype"/>
        </w:rPr>
        <w:t xml:space="preserve">En ese tenor, se advierte que </w:t>
      </w:r>
      <w:r w:rsidRPr="00FC1901">
        <w:rPr>
          <w:rFonts w:ascii="Palatino Linotype" w:hAnsi="Palatino Linotype"/>
          <w:b/>
        </w:rPr>
        <w:t>EL RECURRENTE</w:t>
      </w:r>
      <w:r w:rsidRPr="00FC1901">
        <w:rPr>
          <w:rFonts w:ascii="Palatino Linotype" w:hAnsi="Palatino Linotype"/>
        </w:rPr>
        <w:t xml:space="preserve"> presentó el medio de impugnación al rubro anotado, el mismo día en que se le notificó la respuesta im</w:t>
      </w:r>
      <w:r w:rsidR="00B21093" w:rsidRPr="00FC1901">
        <w:rPr>
          <w:rFonts w:ascii="Palatino Linotype" w:hAnsi="Palatino Linotype"/>
        </w:rPr>
        <w:t>pugnada, es decir, el diecinueve</w:t>
      </w:r>
      <w:r w:rsidRPr="00FC1901">
        <w:rPr>
          <w:rFonts w:ascii="Palatino Linotype" w:hAnsi="Palatino Linotype"/>
        </w:rPr>
        <w:t xml:space="preserve"> de </w:t>
      </w:r>
      <w:r w:rsidR="00B21093" w:rsidRPr="00FC1901">
        <w:rPr>
          <w:rFonts w:ascii="Palatino Linotype" w:hAnsi="Palatino Linotype"/>
        </w:rPr>
        <w:t>agosto</w:t>
      </w:r>
      <w:r w:rsidRPr="00FC1901">
        <w:rPr>
          <w:rFonts w:ascii="Palatino Linotype" w:hAnsi="Palatino Linotype"/>
        </w:rPr>
        <w:t xml:space="preserve"> de dos mil veinte; no obstante lo anterior, ello no implica que su interposición sea extemporánea, en atención a que si bien el artículo 178 de la Ley de Transparencia y Acceso a la Información Pública del Estado de México y Municipios, establece que los recursos de revisión se han de promover dentro de los quince días hábiles siguientes en que </w:t>
      </w:r>
      <w:r w:rsidRPr="00FC1901">
        <w:rPr>
          <w:rFonts w:ascii="Palatino Linotype" w:hAnsi="Palatino Linotype"/>
          <w:b/>
        </w:rPr>
        <w:t>EL RECURRENTE</w:t>
      </w:r>
      <w:r w:rsidRPr="00FC1901">
        <w:rPr>
          <w:rFonts w:ascii="Palatino Linotype" w:hAnsi="Palatino Linotype"/>
        </w:rPr>
        <w:t xml:space="preserve"> tenga conocimiento de las respuestas impugnadas, no prohíbe que se presenten el mismo día en que les sea notificada; es decir, no indica que de presentarse el recurso de revisión el mismo día de su notificación, éste resulte extemporáneo.</w:t>
      </w:r>
    </w:p>
    <w:p w14:paraId="1A9BBA82" w14:textId="77777777"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sz w:val="12"/>
        </w:rPr>
      </w:pPr>
    </w:p>
    <w:p w14:paraId="634EC400" w14:textId="77777777"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rPr>
      </w:pPr>
      <w:r w:rsidRPr="00FC1901">
        <w:rPr>
          <w:rFonts w:ascii="Palatino Linotype" w:hAnsi="Palatino Linotype"/>
        </w:rPr>
        <w:t>En apoyo a lo anterior, resulta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FC21C60" w14:textId="77777777"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sz w:val="14"/>
        </w:rPr>
      </w:pPr>
    </w:p>
    <w:p w14:paraId="34C769B0"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w:t>
      </w:r>
      <w:r w:rsidRPr="00FC1901">
        <w:rPr>
          <w:rFonts w:ascii="Palatino Linotype" w:hAnsi="Palatino Linotype"/>
          <w:b/>
          <w:i/>
          <w:sz w:val="22"/>
          <w:szCs w:val="22"/>
        </w:rPr>
        <w:t>RECURSO DE RECLAMACIÓN. SU INTERPOSICIÓN NO ES EXTEMPORÁNEA SI SE REALIZA ANTES DE QUE INICIE EL PLAZO PARA HACERLO</w:t>
      </w:r>
      <w:r w:rsidRPr="00FC1901">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12E6478"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4BD14023"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359651D0"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62CD5CE5"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7B71B034"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14:paraId="5381B420"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31E80592"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14:paraId="2D2A72A1"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507C53FE"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14:paraId="4CAF1861" w14:textId="77777777" w:rsidR="00FE3450" w:rsidRPr="00FC1901" w:rsidRDefault="00FE3450" w:rsidP="00FE3450">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74472AA9" w14:textId="77777777" w:rsidR="00FE3450" w:rsidRPr="00FC1901" w:rsidRDefault="00FE3450" w:rsidP="00FE3450">
      <w:pPr>
        <w:spacing w:line="360" w:lineRule="auto"/>
        <w:jc w:val="both"/>
        <w:rPr>
          <w:rFonts w:ascii="Palatino Linotype" w:hAnsi="Palatino Linotype" w:cs="Arial"/>
          <w:sz w:val="2"/>
          <w:szCs w:val="22"/>
        </w:rPr>
      </w:pPr>
    </w:p>
    <w:p w14:paraId="693C8509" w14:textId="72470E67"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rPr>
      </w:pPr>
      <w:r w:rsidRPr="00FC1901">
        <w:rPr>
          <w:rFonts w:ascii="Palatino Linotype" w:hAnsi="Palatino Linotype"/>
        </w:rPr>
        <w:t xml:space="preserve">En ese tenor, si el recurso de revisión que nos ocupa, se interpuso el </w:t>
      </w:r>
      <w:r w:rsidR="00B21093" w:rsidRPr="00FC1901">
        <w:rPr>
          <w:rFonts w:ascii="Palatino Linotype" w:hAnsi="Palatino Linotype"/>
          <w:b/>
          <w:u w:val="single"/>
        </w:rPr>
        <w:t>diecinueve</w:t>
      </w:r>
      <w:r w:rsidRPr="00FC1901">
        <w:rPr>
          <w:rFonts w:ascii="Palatino Linotype" w:hAnsi="Palatino Linotype"/>
          <w:b/>
          <w:u w:val="single"/>
        </w:rPr>
        <w:t xml:space="preserve"> de </w:t>
      </w:r>
      <w:r w:rsidR="00B21093" w:rsidRPr="00FC1901">
        <w:rPr>
          <w:rFonts w:ascii="Palatino Linotype" w:hAnsi="Palatino Linotype"/>
          <w:b/>
          <w:u w:val="single"/>
        </w:rPr>
        <w:t>agosto</w:t>
      </w:r>
      <w:r w:rsidRPr="00FC1901">
        <w:rPr>
          <w:rFonts w:ascii="Palatino Linotype" w:hAnsi="Palatino Linotype"/>
          <w:b/>
          <w:u w:val="single"/>
        </w:rPr>
        <w:t xml:space="preserve"> de dos mil veinte</w:t>
      </w:r>
      <w:r w:rsidRPr="00FC1901">
        <w:rPr>
          <w:rFonts w:ascii="Palatino Linotype" w:hAnsi="Palatino Linotype"/>
        </w:rPr>
        <w:t>, éste se encuentra dentro de los márgenes temporales previstos en el citado precepto legal y, por tanto, su interposición considera oportuna.</w:t>
      </w:r>
    </w:p>
    <w:p w14:paraId="51C89CFC" w14:textId="77777777" w:rsidR="00FE3450" w:rsidRPr="00FC1901" w:rsidRDefault="00FE3450" w:rsidP="00FE3450">
      <w:pPr>
        <w:pStyle w:val="Prrafodelista"/>
        <w:widowControl w:val="0"/>
        <w:autoSpaceDE w:val="0"/>
        <w:autoSpaceDN w:val="0"/>
        <w:adjustRightInd w:val="0"/>
        <w:spacing w:before="120" w:after="120" w:line="360" w:lineRule="auto"/>
        <w:ind w:left="0"/>
        <w:jc w:val="both"/>
        <w:rPr>
          <w:rFonts w:ascii="Palatino Linotype" w:hAnsi="Palatino Linotype"/>
          <w:sz w:val="2"/>
        </w:rPr>
      </w:pPr>
    </w:p>
    <w:p w14:paraId="2154D563" w14:textId="457EAEC9" w:rsidR="00B21093" w:rsidRPr="00FC1901" w:rsidRDefault="00F7727A" w:rsidP="005F153C">
      <w:pPr>
        <w:widowControl w:val="0"/>
        <w:autoSpaceDE w:val="0"/>
        <w:autoSpaceDN w:val="0"/>
        <w:adjustRightInd w:val="0"/>
        <w:spacing w:before="100" w:beforeAutospacing="1" w:after="100" w:afterAutospacing="1" w:line="360" w:lineRule="auto"/>
        <w:jc w:val="both"/>
        <w:rPr>
          <w:rFonts w:ascii="Palatino Linotype" w:hAnsi="Palatino Linotype"/>
          <w:b/>
        </w:rPr>
      </w:pPr>
      <w:r w:rsidRPr="00FC1901">
        <w:rPr>
          <w:rFonts w:ascii="Palatino Linotype" w:hAnsi="Palatino Linotype" w:cs="Arial"/>
          <w:b/>
          <w:sz w:val="28"/>
          <w:szCs w:val="28"/>
        </w:rPr>
        <w:t>CUARTO</w:t>
      </w:r>
      <w:r w:rsidRPr="00FC1901">
        <w:rPr>
          <w:rFonts w:ascii="Palatino Linotype" w:hAnsi="Palatino Linotype" w:cs="Arial"/>
          <w:b/>
        </w:rPr>
        <w:t xml:space="preserve">. </w:t>
      </w:r>
      <w:r w:rsidR="00B21093" w:rsidRPr="00FC1901">
        <w:rPr>
          <w:rFonts w:ascii="Palatino Linotype" w:hAnsi="Palatino Linotype" w:cs="Arial"/>
          <w:b/>
          <w:i/>
          <w:szCs w:val="28"/>
        </w:rPr>
        <w:t>Procedibilidad</w:t>
      </w:r>
      <w:r w:rsidR="00B21093" w:rsidRPr="00FC1901">
        <w:rPr>
          <w:rFonts w:ascii="Palatino Linotype" w:hAnsi="Palatino Linotype" w:cs="Arial"/>
          <w:b/>
          <w:szCs w:val="28"/>
        </w:rPr>
        <w:t xml:space="preserve">. </w:t>
      </w:r>
      <w:r w:rsidR="00B21093" w:rsidRPr="00FC1901">
        <w:rPr>
          <w:rFonts w:ascii="Palatino Linotype" w:hAnsi="Palatino Linotype" w:cs="Arial"/>
        </w:rPr>
        <w:t xml:space="preserve">Esta Ponencia considera importante abordar el análisis de los requisitos de procedibilidad del recurso de revisión, así que, el artículo 180 de la </w:t>
      </w:r>
      <w:r w:rsidR="00B21093" w:rsidRPr="00FC1901">
        <w:rPr>
          <w:rFonts w:ascii="Palatino Linotype" w:hAnsi="Palatino Linotype" w:cs="Arial"/>
          <w:lang w:eastAsia="es-MX"/>
        </w:rPr>
        <w:t xml:space="preserve">Ley de Transparencia y Acceso a la </w:t>
      </w:r>
      <w:r w:rsidR="00B21093" w:rsidRPr="00FC1901">
        <w:rPr>
          <w:rFonts w:ascii="Palatino Linotype" w:hAnsi="Palatino Linotype" w:cs="Arial"/>
        </w:rPr>
        <w:t>Información</w:t>
      </w:r>
      <w:r w:rsidR="00B21093" w:rsidRPr="00FC1901">
        <w:rPr>
          <w:rFonts w:ascii="Palatino Linotype" w:hAnsi="Palatino Linotype" w:cs="Arial"/>
          <w:lang w:eastAsia="es-MX"/>
        </w:rPr>
        <w:t xml:space="preserve"> Pública del Estado de México y Municipios, </w:t>
      </w:r>
      <w:r w:rsidR="00B21093" w:rsidRPr="00FC1901">
        <w:rPr>
          <w:rFonts w:ascii="Palatino Linotype" w:hAnsi="Palatino Linotype" w:cs="Arial"/>
        </w:rPr>
        <w:t>establece lo siguiente:</w:t>
      </w:r>
    </w:p>
    <w:p w14:paraId="4E8AFEF8"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Artículo 180. </w:t>
      </w:r>
      <w:r w:rsidRPr="00FC1901">
        <w:rPr>
          <w:rFonts w:ascii="Palatino Linotype" w:hAnsi="Palatino Linotype"/>
          <w:i/>
        </w:rPr>
        <w:t xml:space="preserve">El </w:t>
      </w:r>
      <w:r w:rsidRPr="00FC1901">
        <w:rPr>
          <w:rFonts w:ascii="Palatino Linotype" w:hAnsi="Palatino Linotype" w:cs="Arial"/>
          <w:i/>
        </w:rPr>
        <w:t>recurso</w:t>
      </w:r>
      <w:r w:rsidRPr="00FC1901">
        <w:rPr>
          <w:rFonts w:ascii="Palatino Linotype" w:hAnsi="Palatino Linotype"/>
          <w:i/>
        </w:rPr>
        <w:t xml:space="preserve"> </w:t>
      </w:r>
      <w:r w:rsidRPr="00FC1901">
        <w:rPr>
          <w:rFonts w:ascii="Palatino Linotype" w:hAnsi="Palatino Linotype" w:cs="Arial"/>
          <w:i/>
          <w:color w:val="222222"/>
          <w:lang w:eastAsia="es-MX"/>
        </w:rPr>
        <w:t>de</w:t>
      </w:r>
      <w:r w:rsidRPr="00FC1901">
        <w:rPr>
          <w:rFonts w:ascii="Palatino Linotype" w:hAnsi="Palatino Linotype"/>
          <w:i/>
        </w:rPr>
        <w:t xml:space="preserve"> revisión contendrá:</w:t>
      </w:r>
      <w:r w:rsidRPr="00FC1901">
        <w:rPr>
          <w:rFonts w:ascii="Palatino Linotype" w:hAnsi="Palatino Linotype"/>
          <w:b/>
          <w:i/>
        </w:rPr>
        <w:t xml:space="preserve"> </w:t>
      </w:r>
    </w:p>
    <w:p w14:paraId="45645F4A"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I. </w:t>
      </w:r>
      <w:r w:rsidRPr="00FC1901">
        <w:rPr>
          <w:rFonts w:ascii="Palatino Linotype" w:hAnsi="Palatino Linotype"/>
          <w:i/>
        </w:rPr>
        <w:t xml:space="preserve">El sujeto obligado ante </w:t>
      </w:r>
      <w:r w:rsidRPr="00FC1901">
        <w:rPr>
          <w:rFonts w:ascii="Palatino Linotype" w:hAnsi="Palatino Linotype" w:cs="Arial"/>
          <w:i/>
        </w:rPr>
        <w:t>la</w:t>
      </w:r>
      <w:r w:rsidRPr="00FC1901">
        <w:rPr>
          <w:rFonts w:ascii="Palatino Linotype" w:hAnsi="Palatino Linotype"/>
          <w:i/>
        </w:rPr>
        <w:t xml:space="preserve"> cual </w:t>
      </w:r>
      <w:r w:rsidRPr="00FC1901">
        <w:rPr>
          <w:rFonts w:ascii="Palatino Linotype" w:hAnsi="Palatino Linotype" w:cs="Arial"/>
          <w:i/>
          <w:color w:val="222222"/>
          <w:lang w:eastAsia="es-MX"/>
        </w:rPr>
        <w:t>se</w:t>
      </w:r>
      <w:r w:rsidRPr="00FC1901">
        <w:rPr>
          <w:rFonts w:ascii="Palatino Linotype" w:hAnsi="Palatino Linotype"/>
          <w:i/>
        </w:rPr>
        <w:t xml:space="preserve"> presentó la solicitud;</w:t>
      </w:r>
      <w:r w:rsidRPr="00FC1901">
        <w:rPr>
          <w:rFonts w:ascii="Palatino Linotype" w:hAnsi="Palatino Linotype"/>
          <w:b/>
          <w:i/>
        </w:rPr>
        <w:t xml:space="preserve"> </w:t>
      </w:r>
    </w:p>
    <w:p w14:paraId="36A862A4"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II. El nombre del solicitante </w:t>
      </w:r>
      <w:r w:rsidRPr="00FC1901">
        <w:rPr>
          <w:rFonts w:ascii="Palatino Linotype" w:hAnsi="Palatino Linotype" w:cs="Arial"/>
          <w:b/>
          <w:i/>
          <w:color w:val="222222"/>
          <w:lang w:eastAsia="es-MX"/>
        </w:rPr>
        <w:t>que</w:t>
      </w:r>
      <w:r w:rsidRPr="00FC1901">
        <w:rPr>
          <w:rFonts w:ascii="Palatino Linotype" w:hAnsi="Palatino Linotype"/>
          <w:b/>
          <w:i/>
        </w:rPr>
        <w:t xml:space="preserve"> recurre </w:t>
      </w:r>
      <w:r w:rsidRPr="00FC1901">
        <w:rPr>
          <w:rFonts w:ascii="Palatino Linotype" w:hAnsi="Palatino Linotype"/>
          <w:i/>
        </w:rPr>
        <w:t>o de su representante y, en su caso, del tercero interesado, así como la dirección o medio que señale para recibir notificaciones;</w:t>
      </w:r>
      <w:r w:rsidRPr="00FC1901">
        <w:rPr>
          <w:rFonts w:ascii="Palatino Linotype" w:hAnsi="Palatino Linotype"/>
          <w:b/>
          <w:i/>
        </w:rPr>
        <w:t xml:space="preserve"> </w:t>
      </w:r>
    </w:p>
    <w:p w14:paraId="74DCEF5D"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III. </w:t>
      </w:r>
      <w:r w:rsidRPr="00FC1901">
        <w:rPr>
          <w:rFonts w:ascii="Palatino Linotype" w:hAnsi="Palatino Linotype"/>
          <w:i/>
        </w:rPr>
        <w:t xml:space="preserve">El número de folio de </w:t>
      </w:r>
      <w:r w:rsidRPr="00FC1901">
        <w:rPr>
          <w:rFonts w:ascii="Palatino Linotype" w:hAnsi="Palatino Linotype" w:cs="Arial"/>
          <w:i/>
          <w:color w:val="222222"/>
          <w:lang w:eastAsia="es-MX"/>
        </w:rPr>
        <w:t>respuesta</w:t>
      </w:r>
      <w:r w:rsidRPr="00FC1901">
        <w:rPr>
          <w:rFonts w:ascii="Palatino Linotype" w:hAnsi="Palatino Linotype"/>
          <w:i/>
        </w:rPr>
        <w:t xml:space="preserve"> de la solicitud de acceso; </w:t>
      </w:r>
    </w:p>
    <w:p w14:paraId="5AD7AF0E"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IV. </w:t>
      </w:r>
      <w:r w:rsidRPr="00FC1901">
        <w:rPr>
          <w:rFonts w:ascii="Palatino Linotype" w:hAnsi="Palatino Linotype"/>
          <w:i/>
        </w:rPr>
        <w:t xml:space="preserve">La fecha en que fue </w:t>
      </w:r>
      <w:r w:rsidRPr="00FC1901">
        <w:rPr>
          <w:rFonts w:ascii="Palatino Linotype" w:hAnsi="Palatino Linotype" w:cs="Arial"/>
          <w:i/>
          <w:color w:val="222222"/>
          <w:lang w:eastAsia="es-MX"/>
        </w:rPr>
        <w:t>notificada</w:t>
      </w:r>
      <w:r w:rsidRPr="00FC1901">
        <w:rPr>
          <w:rFonts w:ascii="Palatino Linotype" w:hAnsi="Palatino Linotype"/>
          <w:i/>
        </w:rPr>
        <w:t xml:space="preserve"> la respuesta al solicitante o tuvo conocimiento del acto reclamado, o de presentación de la solicitud, en caso de falta de respuesta;</w:t>
      </w:r>
      <w:r w:rsidRPr="00FC1901">
        <w:rPr>
          <w:rFonts w:ascii="Palatino Linotype" w:hAnsi="Palatino Linotype"/>
          <w:b/>
          <w:i/>
        </w:rPr>
        <w:t xml:space="preserve"> </w:t>
      </w:r>
    </w:p>
    <w:p w14:paraId="1F63980F"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V. </w:t>
      </w:r>
      <w:r w:rsidRPr="00FC1901">
        <w:rPr>
          <w:rFonts w:ascii="Palatino Linotype" w:hAnsi="Palatino Linotype"/>
          <w:i/>
        </w:rPr>
        <w:t xml:space="preserve">El acto que se </w:t>
      </w:r>
      <w:r w:rsidRPr="00FC1901">
        <w:rPr>
          <w:rFonts w:ascii="Palatino Linotype" w:hAnsi="Palatino Linotype" w:cs="Arial"/>
          <w:i/>
          <w:color w:val="222222"/>
          <w:lang w:eastAsia="es-MX"/>
        </w:rPr>
        <w:t>recurre</w:t>
      </w:r>
      <w:r w:rsidRPr="00FC1901">
        <w:rPr>
          <w:rFonts w:ascii="Palatino Linotype" w:hAnsi="Palatino Linotype"/>
          <w:i/>
        </w:rPr>
        <w:t>;</w:t>
      </w:r>
      <w:r w:rsidRPr="00FC1901">
        <w:rPr>
          <w:rFonts w:ascii="Palatino Linotype" w:hAnsi="Palatino Linotype"/>
          <w:b/>
          <w:i/>
        </w:rPr>
        <w:t xml:space="preserve"> </w:t>
      </w:r>
    </w:p>
    <w:p w14:paraId="4ACD4779"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VI. </w:t>
      </w:r>
      <w:r w:rsidRPr="00FC1901">
        <w:rPr>
          <w:rFonts w:ascii="Palatino Linotype" w:hAnsi="Palatino Linotype"/>
          <w:i/>
        </w:rPr>
        <w:t xml:space="preserve">Las razones o </w:t>
      </w:r>
      <w:r w:rsidRPr="00FC1901">
        <w:rPr>
          <w:rFonts w:ascii="Palatino Linotype" w:hAnsi="Palatino Linotype" w:cs="Arial"/>
          <w:i/>
          <w:color w:val="222222"/>
          <w:lang w:eastAsia="es-MX"/>
        </w:rPr>
        <w:t>motivos</w:t>
      </w:r>
      <w:r w:rsidRPr="00FC1901">
        <w:rPr>
          <w:rFonts w:ascii="Palatino Linotype" w:hAnsi="Palatino Linotype"/>
          <w:i/>
        </w:rPr>
        <w:t xml:space="preserve"> de inconformidad;</w:t>
      </w:r>
      <w:r w:rsidRPr="00FC1901">
        <w:rPr>
          <w:rFonts w:ascii="Palatino Linotype" w:hAnsi="Palatino Linotype"/>
          <w:b/>
          <w:i/>
        </w:rPr>
        <w:t xml:space="preserve"> </w:t>
      </w:r>
    </w:p>
    <w:p w14:paraId="403BC67F" w14:textId="77777777" w:rsidR="00B21093" w:rsidRPr="00FC1901" w:rsidRDefault="00B21093" w:rsidP="00B21093">
      <w:pPr>
        <w:spacing w:line="276" w:lineRule="auto"/>
        <w:ind w:left="851" w:right="902"/>
        <w:jc w:val="both"/>
        <w:rPr>
          <w:rFonts w:ascii="Palatino Linotype" w:hAnsi="Palatino Linotype"/>
          <w:b/>
          <w:i/>
        </w:rPr>
      </w:pPr>
      <w:r w:rsidRPr="00FC1901">
        <w:rPr>
          <w:rFonts w:ascii="Palatino Linotype" w:hAnsi="Palatino Linotype"/>
          <w:b/>
          <w:i/>
        </w:rPr>
        <w:t xml:space="preserve">VII. </w:t>
      </w:r>
      <w:r w:rsidRPr="00FC1901">
        <w:rPr>
          <w:rFonts w:ascii="Palatino Linotype" w:hAnsi="Palatino Linotype"/>
          <w:i/>
        </w:rPr>
        <w:t>La copia de la respuesta que se impugna y, en su caso, de la notificación correspondiente, en el caso de respuesta de la solicitud; y</w:t>
      </w:r>
      <w:r w:rsidRPr="00FC1901">
        <w:rPr>
          <w:rFonts w:ascii="Palatino Linotype" w:hAnsi="Palatino Linotype"/>
          <w:b/>
          <w:i/>
        </w:rPr>
        <w:t xml:space="preserve"> </w:t>
      </w:r>
    </w:p>
    <w:p w14:paraId="503AD24C" w14:textId="77777777" w:rsidR="00B21093" w:rsidRPr="00FC1901" w:rsidRDefault="00B21093" w:rsidP="00B21093">
      <w:pPr>
        <w:spacing w:line="276" w:lineRule="auto"/>
        <w:ind w:left="851" w:right="902"/>
        <w:jc w:val="both"/>
        <w:rPr>
          <w:rFonts w:ascii="Palatino Linotype" w:hAnsi="Palatino Linotype"/>
          <w:i/>
        </w:rPr>
      </w:pPr>
      <w:r w:rsidRPr="00FC1901">
        <w:rPr>
          <w:rFonts w:ascii="Palatino Linotype" w:hAnsi="Palatino Linotype"/>
          <w:b/>
          <w:i/>
        </w:rPr>
        <w:t xml:space="preserve">VIII. </w:t>
      </w:r>
      <w:r w:rsidRPr="00FC1901">
        <w:rPr>
          <w:rFonts w:ascii="Palatino Linotype" w:hAnsi="Palatino Linotype"/>
          <w:i/>
        </w:rPr>
        <w:t xml:space="preserve">Firma del recurrente, en su caso, cuando se presente por escrito, requisito sin el cual se dará trámite al recurso. </w:t>
      </w:r>
    </w:p>
    <w:p w14:paraId="7BA2977B" w14:textId="77777777" w:rsidR="00B21093" w:rsidRPr="00FC1901" w:rsidRDefault="00B21093" w:rsidP="00B21093">
      <w:pPr>
        <w:spacing w:line="276" w:lineRule="auto"/>
        <w:ind w:left="851" w:right="902"/>
        <w:jc w:val="both"/>
        <w:rPr>
          <w:rFonts w:ascii="Palatino Linotype" w:hAnsi="Palatino Linotype"/>
          <w:i/>
        </w:rPr>
      </w:pPr>
      <w:r w:rsidRPr="00FC1901">
        <w:rPr>
          <w:rFonts w:ascii="Palatino Linotype" w:hAnsi="Palatino Linotype"/>
          <w:i/>
        </w:rPr>
        <w:t xml:space="preserve">Adicionalmente, se podrán anexar las pruebas y demás elementos que considere procedentes someter a juicio del Instituto. </w:t>
      </w:r>
    </w:p>
    <w:p w14:paraId="279A3CC6" w14:textId="77777777" w:rsidR="00B21093" w:rsidRPr="00FC1901" w:rsidRDefault="00B21093" w:rsidP="00B21093">
      <w:pPr>
        <w:spacing w:line="276" w:lineRule="auto"/>
        <w:ind w:left="851" w:right="902"/>
        <w:jc w:val="both"/>
        <w:rPr>
          <w:rFonts w:ascii="Palatino Linotype" w:hAnsi="Palatino Linotype"/>
          <w:i/>
        </w:rPr>
      </w:pPr>
      <w:r w:rsidRPr="00FC1901">
        <w:rPr>
          <w:rFonts w:ascii="Palatino Linotype" w:hAnsi="Palatino Linotype"/>
          <w:i/>
        </w:rPr>
        <w:t xml:space="preserve">En ningún caso será necesario que el particular ratifique el recurso de revisión interpuesto. </w:t>
      </w:r>
    </w:p>
    <w:p w14:paraId="631A51C4" w14:textId="77777777" w:rsidR="00B21093" w:rsidRPr="00FC1901" w:rsidRDefault="00B21093" w:rsidP="00B21093">
      <w:pPr>
        <w:spacing w:line="276" w:lineRule="auto"/>
        <w:ind w:left="851" w:right="902"/>
        <w:jc w:val="both"/>
        <w:rPr>
          <w:rFonts w:ascii="Palatino Linotype" w:hAnsi="Palatino Linotype"/>
          <w:i/>
        </w:rPr>
      </w:pPr>
      <w:r w:rsidRPr="00FC1901">
        <w:rPr>
          <w:rFonts w:ascii="Palatino Linotype" w:hAnsi="Palatino Linotype"/>
          <w:b/>
          <w:i/>
        </w:rPr>
        <w:t xml:space="preserve">En caso de </w:t>
      </w:r>
      <w:r w:rsidRPr="00FC1901">
        <w:rPr>
          <w:rFonts w:ascii="Palatino Linotype" w:hAnsi="Palatino Linotype" w:cs="Arial"/>
          <w:b/>
          <w:i/>
          <w:color w:val="222222"/>
          <w:lang w:eastAsia="es-MX"/>
        </w:rPr>
        <w:t>que</w:t>
      </w:r>
      <w:r w:rsidRPr="00FC1901">
        <w:rPr>
          <w:rFonts w:ascii="Palatino Linotype" w:hAnsi="Palatino Linotype"/>
          <w:b/>
          <w:i/>
        </w:rPr>
        <w:t xml:space="preserve"> el recurso se interponga de manera electrónica no será indispensable que contengan los requisitos establecidos en las fracciones II</w:t>
      </w:r>
      <w:r w:rsidRPr="00FC1901">
        <w:rPr>
          <w:rFonts w:ascii="Palatino Linotype" w:hAnsi="Palatino Linotype"/>
          <w:i/>
        </w:rPr>
        <w:t xml:space="preserve">, IV, VII y VIII. </w:t>
      </w:r>
    </w:p>
    <w:p w14:paraId="03BFC43E" w14:textId="77777777" w:rsidR="00B21093" w:rsidRPr="00FC1901" w:rsidRDefault="00B21093" w:rsidP="00B21093">
      <w:pPr>
        <w:spacing w:line="276" w:lineRule="auto"/>
        <w:ind w:left="851" w:right="902"/>
        <w:jc w:val="both"/>
        <w:rPr>
          <w:rFonts w:ascii="Palatino Linotype" w:hAnsi="Palatino Linotype"/>
        </w:rPr>
      </w:pPr>
      <w:r w:rsidRPr="00FC1901">
        <w:rPr>
          <w:rFonts w:ascii="Palatino Linotype" w:hAnsi="Palatino Linotype"/>
        </w:rPr>
        <w:t>(Énfasis añadido)</w:t>
      </w:r>
    </w:p>
    <w:p w14:paraId="6ED8318C"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En principio, de una interpretación del artículo transcrito se observa que los requisitos que </w:t>
      </w:r>
      <w:r w:rsidRPr="00FC1901">
        <w:rPr>
          <w:rFonts w:ascii="Palatino Linotype" w:hAnsi="Palatino Linotype" w:cs="Arial"/>
        </w:rPr>
        <w:t>deberán</w:t>
      </w:r>
      <w:r w:rsidRPr="00FC1901">
        <w:rPr>
          <w:rFonts w:ascii="Palatino Linotype" w:hAnsi="Palatino Linotype"/>
        </w:rPr>
        <w:t xml:space="preserve"> </w:t>
      </w:r>
      <w:r w:rsidRPr="00FC1901">
        <w:rPr>
          <w:rFonts w:ascii="Palatino Linotype" w:hAnsi="Palatino Linotype" w:cs="Arial"/>
        </w:rPr>
        <w:t>contener</w:t>
      </w:r>
      <w:r w:rsidRPr="00FC1901">
        <w:rPr>
          <w:rFonts w:ascii="Palatino Linotype" w:hAnsi="Palatino Linotype"/>
        </w:rPr>
        <w:t xml:space="preserve"> los recursos de revisión; sobre el particular, de la revisión del expediente electrónico del </w:t>
      </w:r>
      <w:r w:rsidRPr="00FC1901">
        <w:rPr>
          <w:rFonts w:ascii="Palatino Linotype" w:hAnsi="Palatino Linotype"/>
          <w:b/>
        </w:rPr>
        <w:t>SAIMEX</w:t>
      </w:r>
      <w:r w:rsidRPr="00FC1901">
        <w:rPr>
          <w:rFonts w:ascii="Palatino Linotype" w:hAnsi="Palatino Linotype"/>
        </w:rPr>
        <w:t xml:space="preserve"> se desprende que la parte solicitante y ahora </w:t>
      </w:r>
      <w:r w:rsidRPr="00FC1901">
        <w:rPr>
          <w:rFonts w:ascii="Palatino Linotype" w:hAnsi="Palatino Linotype"/>
          <w:b/>
        </w:rPr>
        <w:t>RECURRENTE</w:t>
      </w:r>
      <w:r w:rsidRPr="00FC1901">
        <w:rPr>
          <w:rFonts w:ascii="Palatino Linotype" w:hAnsi="Palatino Linotype"/>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FC1901">
        <w:rPr>
          <w:rFonts w:ascii="Palatino Linotype" w:hAnsi="Palatino Linotype" w:cs="Arial"/>
        </w:rPr>
        <w:t>no</w:t>
      </w:r>
      <w:r w:rsidRPr="00FC1901">
        <w:rPr>
          <w:rFonts w:ascii="Palatino Linotype" w:hAnsi="Palatino Linotype"/>
        </w:rPr>
        <w:t xml:space="preserve"> se colmen los requisitos establecidos en el citado artículo 180 de la Ley de Transparencia.</w:t>
      </w:r>
    </w:p>
    <w:p w14:paraId="76F1BC72" w14:textId="77777777" w:rsidR="00B21093" w:rsidRPr="00FC1901" w:rsidRDefault="00B21093" w:rsidP="00B21093">
      <w:pPr>
        <w:spacing w:before="100" w:beforeAutospacing="1" w:after="100" w:afterAutospacing="1" w:line="360" w:lineRule="auto"/>
        <w:jc w:val="both"/>
        <w:rPr>
          <w:rFonts w:ascii="Palatino Linotype" w:hAnsi="Palatino Linotype" w:cs="Arial"/>
          <w:color w:val="000000"/>
        </w:rPr>
      </w:pPr>
      <w:r w:rsidRPr="00FC1901">
        <w:rPr>
          <w:rFonts w:ascii="Palatino Linotype" w:hAnsi="Palatino Linotype"/>
        </w:rPr>
        <w:t xml:space="preserve">Empero lo anterior, debe destacarse que el artículo 15 de </w:t>
      </w:r>
      <w:r w:rsidRPr="00FC1901">
        <w:rPr>
          <w:rFonts w:ascii="Palatino Linotype" w:hAnsi="Palatino Linotype" w:cs="Arial"/>
          <w:lang w:eastAsia="es-MX"/>
        </w:rPr>
        <w:t xml:space="preserve">Ley de Transparencia y Acceso a la </w:t>
      </w:r>
      <w:r w:rsidRPr="00FC1901">
        <w:rPr>
          <w:rFonts w:ascii="Palatino Linotype" w:hAnsi="Palatino Linotype" w:cs="Arial"/>
        </w:rPr>
        <w:t>Información</w:t>
      </w:r>
      <w:r w:rsidRPr="00FC1901">
        <w:rPr>
          <w:rFonts w:ascii="Palatino Linotype" w:hAnsi="Palatino Linotype" w:cs="Arial"/>
          <w:lang w:eastAsia="es-MX"/>
        </w:rPr>
        <w:t xml:space="preserve"> Pública del Estado de México y Municipios </w:t>
      </w:r>
      <w:r w:rsidRPr="00FC1901">
        <w:rPr>
          <w:rFonts w:ascii="Palatino Linotype" w:hAnsi="Palatino Linotype" w:cs="Arial"/>
          <w:iCs/>
        </w:rPr>
        <w:t xml:space="preserve">prevé que, </w:t>
      </w:r>
      <w:r w:rsidRPr="00FC1901">
        <w:rPr>
          <w:rFonts w:ascii="Palatino Linotype" w:hAnsi="Palatino Linotype"/>
        </w:rPr>
        <w:t xml:space="preserve">toda persona tendrá acceso a la información </w:t>
      </w:r>
      <w:r w:rsidRPr="00FC1901">
        <w:rPr>
          <w:rFonts w:ascii="Palatino Linotype" w:hAnsi="Palatino Linotype" w:cs="Arial"/>
          <w:color w:val="000000"/>
        </w:rPr>
        <w:t xml:space="preserve">sin necesidad de acreditar interés alguno o justificar su utilización, de lo que se infiere que para el </w:t>
      </w:r>
      <w:r w:rsidRPr="00FC1901">
        <w:rPr>
          <w:rFonts w:ascii="Palatino Linotype" w:hAnsi="Palatino Linotype"/>
        </w:rPr>
        <w:t>ejercicio</w:t>
      </w:r>
      <w:r w:rsidRPr="00FC1901">
        <w:rPr>
          <w:rFonts w:ascii="Palatino Linotype" w:hAnsi="Palatino Linotype" w:cs="Arial"/>
          <w:color w:val="000000"/>
        </w:rPr>
        <w:t xml:space="preserve"> del derecho de acceso a la información pública, </w:t>
      </w:r>
      <w:r w:rsidRPr="00FC1901">
        <w:rPr>
          <w:rFonts w:ascii="Palatino Linotype" w:hAnsi="Palatino Linotype" w:cs="Arial"/>
          <w:b/>
          <w:color w:val="000000"/>
        </w:rPr>
        <w:t xml:space="preserve">el nombre no es un requisito </w:t>
      </w:r>
      <w:r w:rsidRPr="00FC1901">
        <w:rPr>
          <w:rFonts w:ascii="Palatino Linotype" w:hAnsi="Palatino Linotype" w:cs="Arial"/>
          <w:b/>
          <w:i/>
          <w:color w:val="000000"/>
        </w:rPr>
        <w:t>sine qua non</w:t>
      </w:r>
      <w:r w:rsidRPr="00FC190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2D75388" w14:textId="77777777" w:rsidR="00B21093" w:rsidRPr="00FC1901" w:rsidRDefault="00B21093" w:rsidP="00B21093">
      <w:pPr>
        <w:spacing w:before="100" w:beforeAutospacing="1" w:after="100" w:afterAutospacing="1" w:line="360" w:lineRule="auto"/>
        <w:jc w:val="both"/>
        <w:rPr>
          <w:rFonts w:ascii="Palatino Linotype" w:hAnsi="Palatino Linotype" w:cstheme="minorBidi"/>
        </w:rPr>
      </w:pPr>
      <w:r w:rsidRPr="00FC1901">
        <w:rPr>
          <w:rFonts w:ascii="Palatino Linotype" w:hAnsi="Palatino Linotype"/>
        </w:rPr>
        <w:t xml:space="preserve">Correlativo a ello, cabe mencionar que los artículos 6, Apartado A, fracciones I, III, V y VI de la </w:t>
      </w:r>
      <w:r w:rsidRPr="00FC1901">
        <w:rPr>
          <w:rFonts w:ascii="Palatino Linotype" w:hAnsi="Palatino Linotype" w:cs="Arial"/>
        </w:rPr>
        <w:t>Constitución</w:t>
      </w:r>
      <w:r w:rsidRPr="00FC1901">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9AC5476" w14:textId="77777777" w:rsidR="00B21093" w:rsidRPr="00FC1901" w:rsidRDefault="00B21093" w:rsidP="00B21093">
      <w:pPr>
        <w:spacing w:before="120" w:after="120"/>
        <w:ind w:left="851" w:right="899"/>
        <w:jc w:val="center"/>
        <w:rPr>
          <w:rFonts w:ascii="Palatino Linotype" w:hAnsi="Palatino Linotype" w:cs="Arial"/>
          <w:b/>
          <w:i/>
          <w:sz w:val="22"/>
          <w:szCs w:val="22"/>
        </w:rPr>
      </w:pPr>
      <w:r w:rsidRPr="00FC1901">
        <w:rPr>
          <w:rFonts w:ascii="Palatino Linotype" w:hAnsi="Palatino Linotype" w:cs="Arial"/>
          <w:b/>
          <w:i/>
        </w:rPr>
        <w:t>Constitución Política de los Estados Unidos Mexicanos</w:t>
      </w:r>
    </w:p>
    <w:p w14:paraId="3330F45B"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w:t>
      </w:r>
      <w:r w:rsidRPr="00FC1901">
        <w:rPr>
          <w:rFonts w:ascii="Palatino Linotype" w:hAnsi="Palatino Linotype" w:cs="Arial"/>
          <w:b/>
          <w:i/>
        </w:rPr>
        <w:t>Artículo 6o.</w:t>
      </w:r>
      <w:r w:rsidRPr="00FC190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1901">
        <w:rPr>
          <w:rFonts w:ascii="Palatino Linotype" w:hAnsi="Palatino Linotype" w:cs="Arial"/>
          <w:b/>
          <w:i/>
        </w:rPr>
        <w:t>El derecho a la información será garantizado por el Estado.</w:t>
      </w:r>
      <w:r w:rsidRPr="00FC1901">
        <w:rPr>
          <w:rFonts w:ascii="Palatino Linotype" w:hAnsi="Palatino Linotype" w:cs="Arial"/>
          <w:i/>
        </w:rPr>
        <w:t xml:space="preserve"> </w:t>
      </w:r>
    </w:p>
    <w:p w14:paraId="781B1774"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b/>
          <w:i/>
        </w:rPr>
        <w:t xml:space="preserve">Toda persona tiene </w:t>
      </w:r>
      <w:r w:rsidRPr="00FC1901">
        <w:rPr>
          <w:rFonts w:ascii="Palatino Linotype" w:hAnsi="Palatino Linotype"/>
          <w:b/>
          <w:i/>
        </w:rPr>
        <w:t>derecho</w:t>
      </w:r>
      <w:r w:rsidRPr="00FC1901">
        <w:rPr>
          <w:rFonts w:ascii="Palatino Linotype" w:hAnsi="Palatino Linotype" w:cs="Arial"/>
          <w:b/>
          <w:i/>
        </w:rPr>
        <w:t xml:space="preserve"> al libre acceso a información plural y oportuna, así como a buscar, recibir y difundir información e ideas de toda índole por cualquier medio de expresión</w:t>
      </w:r>
      <w:r w:rsidRPr="00FC1901">
        <w:rPr>
          <w:rFonts w:ascii="Palatino Linotype" w:hAnsi="Palatino Linotype" w:cs="Arial"/>
          <w:i/>
        </w:rPr>
        <w:t>.</w:t>
      </w:r>
    </w:p>
    <w:p w14:paraId="425FB986"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 xml:space="preserve">Para efectos de lo </w:t>
      </w:r>
      <w:r w:rsidRPr="00FC1901">
        <w:rPr>
          <w:rFonts w:ascii="Palatino Linotype" w:hAnsi="Palatino Linotype"/>
          <w:i/>
        </w:rPr>
        <w:t>dispuesto</w:t>
      </w:r>
      <w:r w:rsidRPr="00FC1901">
        <w:rPr>
          <w:rFonts w:ascii="Palatino Linotype" w:hAnsi="Palatino Linotype" w:cs="Arial"/>
          <w:i/>
        </w:rPr>
        <w:t xml:space="preserve"> en el presente artículo se observará lo siguiente:</w:t>
      </w:r>
    </w:p>
    <w:p w14:paraId="6D5D113C"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b/>
          <w:i/>
        </w:rPr>
        <w:t>A.</w:t>
      </w:r>
      <w:r w:rsidRPr="00FC190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266B168C"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4CB420"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w:t>
      </w:r>
    </w:p>
    <w:p w14:paraId="1AA72377"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19085F2E"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w:t>
      </w:r>
    </w:p>
    <w:p w14:paraId="71381E1B"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E7ED12"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FC1901">
        <w:rPr>
          <w:rFonts w:ascii="Palatino Linotype" w:hAnsi="Palatino Linotype" w:cs="Arial"/>
          <w:i/>
        </w:rPr>
        <w:t>.”</w:t>
      </w:r>
    </w:p>
    <w:p w14:paraId="2C7E7760"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w:t>
      </w:r>
    </w:p>
    <w:p w14:paraId="0AB65B52"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La ley establecerá aquella información que se considere reservada o confidencial.</w:t>
      </w:r>
    </w:p>
    <w:p w14:paraId="10DA0A2C" w14:textId="77777777" w:rsidR="00B21093" w:rsidRPr="00FC1901" w:rsidRDefault="00B21093" w:rsidP="00B21093">
      <w:pPr>
        <w:spacing w:before="120" w:after="120"/>
        <w:ind w:left="851" w:right="899"/>
        <w:jc w:val="center"/>
        <w:rPr>
          <w:rFonts w:ascii="Palatino Linotype" w:hAnsi="Palatino Linotype" w:cs="Arial"/>
          <w:b/>
          <w:i/>
        </w:rPr>
      </w:pPr>
      <w:r w:rsidRPr="00FC1901">
        <w:rPr>
          <w:rFonts w:ascii="Palatino Linotype" w:hAnsi="Palatino Linotype" w:cs="Arial"/>
          <w:b/>
          <w:i/>
        </w:rPr>
        <w:t>Constitución Política del Estado Libre y Soberano de México</w:t>
      </w:r>
    </w:p>
    <w:p w14:paraId="17C4E200"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i/>
        </w:rPr>
        <w:t>“</w:t>
      </w:r>
      <w:r w:rsidRPr="00FC1901">
        <w:rPr>
          <w:rFonts w:ascii="Palatino Linotype" w:hAnsi="Palatino Linotype" w:cs="Arial"/>
          <w:b/>
          <w:i/>
        </w:rPr>
        <w:t xml:space="preserve">Artículo 5. </w:t>
      </w:r>
      <w:r w:rsidRPr="00FC1901">
        <w:rPr>
          <w:rFonts w:ascii="Palatino Linotype" w:hAnsi="Palatino Linotype" w:cs="Arial"/>
          <w:i/>
        </w:rPr>
        <w:t xml:space="preserve">… </w:t>
      </w:r>
    </w:p>
    <w:p w14:paraId="771ECD53" w14:textId="77777777" w:rsidR="00B21093" w:rsidRPr="00FC1901" w:rsidRDefault="00B21093" w:rsidP="00B21093">
      <w:pPr>
        <w:spacing w:before="120" w:after="120"/>
        <w:ind w:left="851" w:right="899"/>
        <w:jc w:val="both"/>
        <w:rPr>
          <w:rFonts w:ascii="Palatino Linotype" w:hAnsi="Palatino Linotype" w:cstheme="minorBidi"/>
          <w:i/>
        </w:rPr>
      </w:pPr>
      <w:r w:rsidRPr="00FC1901">
        <w:rPr>
          <w:rFonts w:ascii="Palatino Linotype" w:hAnsi="Palatino Linotype"/>
          <w:i/>
        </w:rPr>
        <w:t>…</w:t>
      </w:r>
    </w:p>
    <w:p w14:paraId="73B7D33F"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b/>
          <w:i/>
        </w:rPr>
        <w:t>El derecho a la información será garantizado por el Estado</w:t>
      </w:r>
      <w:r w:rsidRPr="00FC1901">
        <w:rPr>
          <w:rFonts w:ascii="Palatino Linotype" w:hAnsi="Palatino Linotype"/>
          <w:i/>
        </w:rPr>
        <w:t>. La ley establecerá las previsiones que permitan asegurar la protección, el respeto y la difusión de este derecho.</w:t>
      </w:r>
    </w:p>
    <w:p w14:paraId="6E301FE1"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743EEA7"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i/>
        </w:rPr>
        <w:t>Este derecho se regirá por los principios y bases siguientes:</w:t>
      </w:r>
    </w:p>
    <w:p w14:paraId="14275683"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FC190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C1901">
        <w:rPr>
          <w:rFonts w:ascii="Palatino Linotype" w:hAnsi="Palatino Linotype" w:cs="Arial"/>
          <w:i/>
        </w:rPr>
        <w:t>determinará</w:t>
      </w:r>
      <w:r w:rsidRPr="00FC1901">
        <w:rPr>
          <w:rFonts w:ascii="Palatino Linotype" w:hAnsi="Palatino Linotype"/>
          <w:i/>
        </w:rPr>
        <w:t xml:space="preserve"> los supuestos específicos bajo los cuales procederá la declaración de inexistencia de la información.</w:t>
      </w:r>
    </w:p>
    <w:p w14:paraId="442E8AE6"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i/>
        </w:rPr>
        <w:t>…</w:t>
      </w:r>
    </w:p>
    <w:p w14:paraId="489372F2" w14:textId="77777777" w:rsidR="00B21093" w:rsidRPr="00FC1901" w:rsidRDefault="00B21093" w:rsidP="00B21093">
      <w:pPr>
        <w:spacing w:before="120" w:after="120"/>
        <w:ind w:left="851" w:right="899"/>
        <w:jc w:val="both"/>
        <w:rPr>
          <w:rFonts w:ascii="Palatino Linotype" w:hAnsi="Palatino Linotype"/>
          <w:i/>
        </w:rPr>
      </w:pPr>
      <w:r w:rsidRPr="00FC190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FC1901">
        <w:rPr>
          <w:rFonts w:ascii="Palatino Linotype" w:hAnsi="Palatino Linotype"/>
          <w:i/>
        </w:rPr>
        <w:t>”</w:t>
      </w:r>
    </w:p>
    <w:p w14:paraId="5BAD7C23" w14:textId="77777777" w:rsidR="00B21093" w:rsidRPr="00FC1901" w:rsidRDefault="00B21093" w:rsidP="00B21093">
      <w:pPr>
        <w:spacing w:before="120" w:after="120"/>
        <w:ind w:left="851" w:right="899"/>
        <w:jc w:val="both"/>
        <w:rPr>
          <w:rFonts w:ascii="Palatino Linotype" w:hAnsi="Palatino Linotype"/>
        </w:rPr>
      </w:pPr>
      <w:r w:rsidRPr="00FC1901">
        <w:rPr>
          <w:rFonts w:ascii="Palatino Linotype" w:hAnsi="Palatino Linotype"/>
        </w:rPr>
        <w:t>(Énfasis añadido)</w:t>
      </w:r>
    </w:p>
    <w:p w14:paraId="29803CD5"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Por otra parte, del </w:t>
      </w:r>
      <w:r w:rsidRPr="00FC1901">
        <w:rPr>
          <w:rFonts w:ascii="Palatino Linotype" w:hAnsi="Palatino Linotype" w:cs="Arial"/>
        </w:rPr>
        <w:t>contenido</w:t>
      </w:r>
      <w:r w:rsidRPr="00FC1901">
        <w:rPr>
          <w:rFonts w:ascii="Palatino Linotype" w:hAnsi="Palatino Linotype"/>
        </w:rPr>
        <w:t xml:space="preserve"> del artículo 1 de la Constitución Política de los Estados Unidos Mexicanos, se destaca lo siguiente:</w:t>
      </w:r>
    </w:p>
    <w:p w14:paraId="37AA835B" w14:textId="77777777" w:rsidR="00B21093" w:rsidRPr="00FC1901" w:rsidRDefault="00B21093" w:rsidP="00B21093">
      <w:pPr>
        <w:spacing w:before="120" w:after="120"/>
        <w:ind w:left="851" w:right="899"/>
        <w:jc w:val="both"/>
        <w:rPr>
          <w:rFonts w:ascii="Palatino Linotype" w:hAnsi="Palatino Linotype" w:cs="Arial"/>
          <w:i/>
          <w:sz w:val="22"/>
          <w:szCs w:val="22"/>
        </w:rPr>
      </w:pPr>
      <w:r w:rsidRPr="00FC1901">
        <w:rPr>
          <w:rFonts w:ascii="Palatino Linotype" w:hAnsi="Palatino Linotype" w:cs="Arial"/>
          <w:i/>
        </w:rPr>
        <w:t>“</w:t>
      </w:r>
      <w:r w:rsidRPr="00FC1901">
        <w:rPr>
          <w:rFonts w:ascii="Palatino Linotype" w:hAnsi="Palatino Linotype" w:cs="Arial"/>
          <w:b/>
          <w:i/>
        </w:rPr>
        <w:t>Artículo 1o</w:t>
      </w:r>
      <w:r w:rsidRPr="00FC190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7E1AF1" w14:textId="77777777" w:rsidR="00B21093" w:rsidRPr="00FC1901" w:rsidRDefault="00B21093" w:rsidP="00B21093">
      <w:pPr>
        <w:spacing w:before="120" w:after="120"/>
        <w:ind w:left="851" w:right="899"/>
        <w:jc w:val="both"/>
        <w:rPr>
          <w:rFonts w:ascii="Palatino Linotype" w:hAnsi="Palatino Linotype" w:cs="Arial"/>
          <w:b/>
          <w:i/>
        </w:rPr>
      </w:pPr>
      <w:r w:rsidRPr="00FC1901">
        <w:rPr>
          <w:rFonts w:ascii="Palatino Linotype" w:hAnsi="Palatino Linotype" w:cs="Arial"/>
          <w:b/>
          <w:i/>
        </w:rPr>
        <w:t>Las normas relativas a los derechos humanos se interpretarán</w:t>
      </w:r>
      <w:r w:rsidRPr="00FC1901">
        <w:rPr>
          <w:rFonts w:ascii="Palatino Linotype" w:hAnsi="Palatino Linotype" w:cs="Arial"/>
          <w:i/>
        </w:rPr>
        <w:t xml:space="preserve"> de conformidad con esta Constitución y con los tratados internacionales de la </w:t>
      </w:r>
      <w:r w:rsidRPr="00FC1901">
        <w:rPr>
          <w:rFonts w:ascii="Palatino Linotype" w:hAnsi="Palatino Linotype" w:cs="Arial"/>
          <w:b/>
          <w:i/>
        </w:rPr>
        <w:t>materia favoreciendo en todo tiempo a las personas la protección más amplia.</w:t>
      </w:r>
    </w:p>
    <w:p w14:paraId="37DC6412" w14:textId="77777777" w:rsidR="00B21093" w:rsidRPr="00FC1901" w:rsidRDefault="00B21093" w:rsidP="00B21093">
      <w:pPr>
        <w:spacing w:before="120" w:after="120"/>
        <w:ind w:left="851" w:right="899"/>
        <w:jc w:val="both"/>
        <w:rPr>
          <w:rFonts w:ascii="Palatino Linotype" w:hAnsi="Palatino Linotype" w:cs="Arial"/>
          <w:i/>
        </w:rPr>
      </w:pPr>
      <w:r w:rsidRPr="00FC1901">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FC1901">
        <w:rPr>
          <w:rFonts w:ascii="Palatino Linotype" w:hAnsi="Palatino Linotype" w:cs="Arial"/>
          <w:i/>
        </w:rPr>
        <w:t>. En consecuencia, el Estado deberá prevenir, investigar, sancionar y reparar las violaciones a los derechos humanos, en los términos que establezca la ley.”</w:t>
      </w:r>
    </w:p>
    <w:p w14:paraId="1CF7DC2F" w14:textId="77777777" w:rsidR="00B21093" w:rsidRPr="00FC1901" w:rsidRDefault="00B21093" w:rsidP="00B21093">
      <w:pPr>
        <w:spacing w:before="120" w:after="120"/>
        <w:ind w:left="851" w:right="899"/>
        <w:jc w:val="both"/>
        <w:rPr>
          <w:rFonts w:ascii="Palatino Linotype" w:hAnsi="Palatino Linotype" w:cstheme="minorBidi"/>
        </w:rPr>
      </w:pPr>
      <w:r w:rsidRPr="00FC1901">
        <w:rPr>
          <w:rFonts w:ascii="Palatino Linotype" w:hAnsi="Palatino Linotype"/>
        </w:rPr>
        <w:t>(Énfasis añadido)</w:t>
      </w:r>
    </w:p>
    <w:p w14:paraId="6BC6C226"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FC1901">
        <w:rPr>
          <w:rFonts w:ascii="Palatino Linotype" w:hAnsi="Palatino Linotype" w:cs="Arial"/>
        </w:rPr>
        <w:t>alguno</w:t>
      </w:r>
      <w:r w:rsidRPr="00FC1901">
        <w:rPr>
          <w:rFonts w:ascii="Palatino Linotype" w:hAnsi="Palatino Linotype"/>
        </w:rPr>
        <w:t xml:space="preserve"> o justificar su utilización, deberá tener acceso a la información pública, es decir, dicho </w:t>
      </w:r>
      <w:r w:rsidRPr="00FC1901">
        <w:rPr>
          <w:rFonts w:ascii="Palatino Linotype" w:hAnsi="Palatino Linotype" w:cs="Arial"/>
        </w:rPr>
        <w:t>derecho</w:t>
      </w:r>
      <w:r w:rsidRPr="00FC190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132C28"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Robustece lo anterior, el Criterio 6/2014 del entonces Instituto Federal de Acceso a la Información y </w:t>
      </w:r>
      <w:r w:rsidRPr="00FC1901">
        <w:rPr>
          <w:rFonts w:ascii="Palatino Linotype" w:hAnsi="Palatino Linotype" w:cs="Arial"/>
        </w:rPr>
        <w:t>Protección</w:t>
      </w:r>
      <w:r w:rsidRPr="00FC1901">
        <w:rPr>
          <w:rFonts w:ascii="Palatino Linotype" w:hAnsi="Palatino Linotype"/>
        </w:rPr>
        <w:t xml:space="preserve"> de Datos (IFAI) hoy Instituto Nacional de Transparencia, Acceso a la Información y Protección de Datos Personales (INAI), el cual se reproduce para una mayor referencia:</w:t>
      </w:r>
    </w:p>
    <w:p w14:paraId="5191DA37" w14:textId="77777777" w:rsidR="00B21093" w:rsidRPr="00FC1901" w:rsidRDefault="00B21093" w:rsidP="00B21093">
      <w:pPr>
        <w:spacing w:line="276" w:lineRule="auto"/>
        <w:ind w:left="851" w:right="902"/>
        <w:jc w:val="both"/>
        <w:rPr>
          <w:rFonts w:ascii="Palatino Linotype" w:hAnsi="Palatino Linotype" w:cs="Arial"/>
          <w:i/>
          <w:sz w:val="22"/>
          <w:szCs w:val="22"/>
        </w:rPr>
      </w:pPr>
      <w:r w:rsidRPr="00FC1901">
        <w:rPr>
          <w:rFonts w:ascii="Palatino Linotype" w:hAnsi="Palatino Linotype" w:cs="Arial"/>
          <w:i/>
        </w:rPr>
        <w:t>“</w:t>
      </w:r>
      <w:r w:rsidRPr="00FC1901">
        <w:rPr>
          <w:rFonts w:ascii="Palatino Linotype" w:hAnsi="Palatino Linotype" w:cs="Arial"/>
          <w:b/>
          <w:i/>
        </w:rPr>
        <w:t>Acceso a información gubernamental. No debe condicionarse a que el solicitante acredite su personalidad, demuestre interés alguno o justifique su utilización.</w:t>
      </w:r>
      <w:r w:rsidRPr="00FC190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36D4818"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i/>
        </w:rPr>
        <w:t>Resoluciones</w:t>
      </w:r>
    </w:p>
    <w:p w14:paraId="7273B1EF"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b/>
          <w:i/>
        </w:rPr>
        <w:t>• RDA 5275/13</w:t>
      </w:r>
      <w:r w:rsidRPr="00FC1901">
        <w:rPr>
          <w:rFonts w:ascii="Palatino Linotype" w:hAnsi="Palatino Linotype" w:cs="Arial"/>
          <w:i/>
        </w:rPr>
        <w:t>. Interpuesto en contra de la Secretaría de la Defensa Nacional. Comisionado Ponente Ángel Trinidad Zaldívar.</w:t>
      </w:r>
    </w:p>
    <w:p w14:paraId="5B7E0945"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i/>
        </w:rPr>
        <w:t xml:space="preserve">• </w:t>
      </w:r>
      <w:r w:rsidRPr="00FC1901">
        <w:rPr>
          <w:rFonts w:ascii="Palatino Linotype" w:hAnsi="Palatino Linotype" w:cs="Arial"/>
          <w:b/>
          <w:i/>
        </w:rPr>
        <w:t>RDA 2937/13</w:t>
      </w:r>
      <w:r w:rsidRPr="00FC1901">
        <w:rPr>
          <w:rFonts w:ascii="Palatino Linotype" w:hAnsi="Palatino Linotype" w:cs="Arial"/>
          <w:i/>
        </w:rPr>
        <w:t>. Interpuesto en contra de LICONSA, S.A. de C.V. Comisionado. Ponente Gerardo Laveaga Rendón.</w:t>
      </w:r>
    </w:p>
    <w:p w14:paraId="0D368831"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i/>
        </w:rPr>
        <w:t xml:space="preserve">• </w:t>
      </w:r>
      <w:r w:rsidRPr="00FC1901">
        <w:rPr>
          <w:rFonts w:ascii="Palatino Linotype" w:hAnsi="Palatino Linotype" w:cs="Arial"/>
          <w:b/>
          <w:i/>
        </w:rPr>
        <w:t>RDA 3609/12</w:t>
      </w:r>
      <w:r w:rsidRPr="00FC1901">
        <w:rPr>
          <w:rFonts w:ascii="Palatino Linotype" w:hAnsi="Palatino Linotype" w:cs="Arial"/>
          <w:i/>
        </w:rPr>
        <w:t>. Interpuesto en contra de la Secretaría de Educación Pública. Comisionada Ponente Sigrid Arzt Colunga.</w:t>
      </w:r>
    </w:p>
    <w:p w14:paraId="00137767"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i/>
        </w:rPr>
        <w:t xml:space="preserve">• </w:t>
      </w:r>
      <w:r w:rsidRPr="00FC1901">
        <w:rPr>
          <w:rFonts w:ascii="Palatino Linotype" w:hAnsi="Palatino Linotype" w:cs="Arial"/>
          <w:b/>
          <w:i/>
        </w:rPr>
        <w:t>RDA 3361/12</w:t>
      </w:r>
      <w:r w:rsidRPr="00FC1901">
        <w:rPr>
          <w:rFonts w:ascii="Palatino Linotype" w:hAnsi="Palatino Linotype" w:cs="Arial"/>
          <w:i/>
        </w:rPr>
        <w:t>. Interpuesto en contra del Servicio de Administración Tributaria. Comisionada Ponente María Elena Pérez-Jaén Zermeño.</w:t>
      </w:r>
    </w:p>
    <w:p w14:paraId="05D8555B" w14:textId="77777777" w:rsidR="00B21093" w:rsidRPr="00FC1901" w:rsidRDefault="00B21093" w:rsidP="00B21093">
      <w:pPr>
        <w:spacing w:line="276" w:lineRule="auto"/>
        <w:ind w:left="851" w:right="902"/>
        <w:jc w:val="both"/>
        <w:rPr>
          <w:rFonts w:ascii="Palatino Linotype" w:hAnsi="Palatino Linotype" w:cs="Arial"/>
          <w:i/>
        </w:rPr>
      </w:pPr>
      <w:r w:rsidRPr="00FC1901">
        <w:rPr>
          <w:rFonts w:ascii="Palatino Linotype" w:hAnsi="Palatino Linotype" w:cs="Arial"/>
          <w:i/>
        </w:rPr>
        <w:t xml:space="preserve">• </w:t>
      </w:r>
      <w:r w:rsidRPr="00FC1901">
        <w:rPr>
          <w:rFonts w:ascii="Palatino Linotype" w:hAnsi="Palatino Linotype" w:cs="Arial"/>
          <w:b/>
          <w:i/>
        </w:rPr>
        <w:t>RDA 0563/12</w:t>
      </w:r>
      <w:r w:rsidRPr="00FC1901">
        <w:rPr>
          <w:rFonts w:ascii="Palatino Linotype" w:hAnsi="Palatino Linotype" w:cs="Arial"/>
          <w:i/>
        </w:rPr>
        <w:t>. Interpuesto en contra de la Secretaría de la Función Pública. Comisionada Ponente Jacqueline Peschard Mariscal.” (SIC)</w:t>
      </w:r>
    </w:p>
    <w:p w14:paraId="574F3A9B" w14:textId="77777777" w:rsidR="00B21093" w:rsidRPr="00FC1901" w:rsidRDefault="00B21093" w:rsidP="00B21093">
      <w:pPr>
        <w:spacing w:before="100" w:beforeAutospacing="1" w:after="100" w:afterAutospacing="1" w:line="360" w:lineRule="auto"/>
        <w:jc w:val="both"/>
        <w:rPr>
          <w:rFonts w:ascii="Palatino Linotype" w:hAnsi="Palatino Linotype" w:cstheme="minorBidi"/>
        </w:rPr>
      </w:pPr>
      <w:r w:rsidRPr="00FC1901">
        <w:rPr>
          <w:rFonts w:ascii="Palatino Linotype" w:hAnsi="Palatino Linotype"/>
        </w:rPr>
        <w:t xml:space="preserve">En ese orden de ideas, se estima que el requerimiento relativo al nombre como presupuesto de procedibilidad, </w:t>
      </w:r>
      <w:r w:rsidRPr="00FC1901">
        <w:rPr>
          <w:rFonts w:ascii="Palatino Linotype" w:hAnsi="Palatino Linotype" w:cs="Arial"/>
        </w:rPr>
        <w:t>podría</w:t>
      </w:r>
      <w:r w:rsidRPr="00FC1901">
        <w:rPr>
          <w:rFonts w:ascii="Palatino Linotype" w:hAnsi="Palatino Linotype"/>
        </w:rPr>
        <w:t xml:space="preserve"> limitar el ejercicio del derecho de acceso a la información pública, debido a que, el hecho de solicitar la identificación del hoy </w:t>
      </w:r>
      <w:r w:rsidRPr="00FC1901">
        <w:rPr>
          <w:rFonts w:ascii="Palatino Linotype" w:hAnsi="Palatino Linotype" w:cs="Arial"/>
          <w:b/>
        </w:rPr>
        <w:t>RECURRENTE</w:t>
      </w:r>
      <w:r w:rsidRPr="00FC190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15883CCC"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FC1901">
        <w:rPr>
          <w:rFonts w:ascii="Palatino Linotype" w:hAnsi="Palatino Linotype" w:cs="Arial"/>
        </w:rPr>
        <w:t>Constitución</w:t>
      </w:r>
      <w:r w:rsidRPr="00FC190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691225F" w14:textId="77777777" w:rsidR="00B21093" w:rsidRPr="00FC1901" w:rsidRDefault="00B21093" w:rsidP="00B2109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C1901">
        <w:rPr>
          <w:rFonts w:ascii="Palatino Linotype" w:hAnsi="Palatino Linotype" w:cs="Arial"/>
          <w:b/>
        </w:rPr>
        <w:t>EL RECURRENTE</w:t>
      </w:r>
      <w:r w:rsidRPr="00FC1901">
        <w:rPr>
          <w:rFonts w:ascii="Palatino Linotype" w:hAnsi="Palatino Linotype"/>
        </w:rPr>
        <w:t>, es la misma persona que realizó la solicitud de acceso a la información pública que ahora se impugna.</w:t>
      </w:r>
    </w:p>
    <w:p w14:paraId="28E05C32" w14:textId="77777777" w:rsidR="00B21093" w:rsidRPr="00FC1901" w:rsidRDefault="00B21093" w:rsidP="00B2109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r w:rsidRPr="00FC1901">
        <w:rPr>
          <w:rFonts w:ascii="Palatino Linotype" w:hAnsi="Palatino Linotype"/>
        </w:rPr>
        <w:t xml:space="preserve">En adición a lo anterior, el propio artículo 180 en su último párrafo establece que cuando el recurso se interponga de </w:t>
      </w:r>
      <w:r w:rsidRPr="00FC1901">
        <w:rPr>
          <w:rFonts w:ascii="Palatino Linotype" w:hAnsi="Palatino Linotype"/>
          <w:szCs w:val="20"/>
        </w:rPr>
        <w:t>manera</w:t>
      </w:r>
      <w:r w:rsidRPr="00FC1901">
        <w:rPr>
          <w:rFonts w:ascii="Palatino Linotype" w:hAnsi="Palatino Linotype"/>
        </w:rPr>
        <w:t xml:space="preserve"> electrónica no será indispensable que contenga determinados requisitos, entre ellos, el nombre del hoy</w:t>
      </w:r>
      <w:r w:rsidRPr="00FC1901">
        <w:rPr>
          <w:rFonts w:ascii="Palatino Linotype" w:hAnsi="Palatino Linotype" w:cs="Arial"/>
          <w:b/>
        </w:rPr>
        <w:t xml:space="preserve"> RECURRENTE</w:t>
      </w:r>
      <w:r w:rsidRPr="00FC1901">
        <w:rPr>
          <w:rFonts w:ascii="Palatino Linotype" w:hAnsi="Palatino Linotype"/>
        </w:rPr>
        <w:t xml:space="preserve">, por lo que en el presente caso, al haber sido presentado el recurso de revisión vía </w:t>
      </w:r>
      <w:r w:rsidRPr="00FC1901">
        <w:rPr>
          <w:rFonts w:ascii="Palatino Linotype" w:hAnsi="Palatino Linotype"/>
          <w:b/>
        </w:rPr>
        <w:t>SAIMEX</w:t>
      </w:r>
      <w:r w:rsidRPr="00FC1901">
        <w:rPr>
          <w:rFonts w:ascii="Palatino Linotype" w:hAnsi="Palatino Linotype"/>
        </w:rPr>
        <w:t>, dicho requisito resulta innecesario.</w:t>
      </w:r>
    </w:p>
    <w:p w14:paraId="61F589B7" w14:textId="11B30458" w:rsidR="005F153C" w:rsidRPr="00FC1901" w:rsidRDefault="00F7727A" w:rsidP="005F153C">
      <w:pPr>
        <w:pStyle w:val="Prrafodelista"/>
        <w:widowControl w:val="0"/>
        <w:autoSpaceDE w:val="0"/>
        <w:autoSpaceDN w:val="0"/>
        <w:adjustRightInd w:val="0"/>
        <w:spacing w:after="120" w:line="360" w:lineRule="auto"/>
        <w:ind w:left="0"/>
        <w:jc w:val="both"/>
        <w:rPr>
          <w:rFonts w:ascii="Palatino Linotype" w:hAnsi="Palatino Linotype"/>
        </w:rPr>
      </w:pPr>
      <w:r w:rsidRPr="00FC1901">
        <w:rPr>
          <w:rFonts w:ascii="Palatino Linotype" w:hAnsi="Palatino Linotype" w:cs="Arial"/>
          <w:b/>
          <w:sz w:val="28"/>
          <w:szCs w:val="28"/>
        </w:rPr>
        <w:t>QUINTO</w:t>
      </w:r>
      <w:r w:rsidRPr="00FC1901">
        <w:rPr>
          <w:rFonts w:ascii="Palatino Linotype" w:hAnsi="Palatino Linotype" w:cs="Arial"/>
          <w:b/>
        </w:rPr>
        <w:t xml:space="preserve">. </w:t>
      </w:r>
      <w:r w:rsidR="005F153C" w:rsidRPr="00FC1901">
        <w:rPr>
          <w:rFonts w:ascii="Palatino Linotype" w:hAnsi="Palatino Linotype" w:cs="Arial"/>
          <w:b/>
          <w:i/>
        </w:rPr>
        <w:t>Estudio y resolución del asunto</w:t>
      </w:r>
      <w:r w:rsidR="005F153C" w:rsidRPr="00FC1901">
        <w:rPr>
          <w:rFonts w:ascii="Palatino Linotype" w:hAnsi="Palatino Linotype"/>
          <w:b/>
        </w:rPr>
        <w:t xml:space="preserve">. </w:t>
      </w:r>
      <w:r w:rsidR="005F153C" w:rsidRPr="00FC1901">
        <w:rPr>
          <w:rFonts w:ascii="Palatino Linotype" w:hAnsi="Palatino Linotype" w:cs="Arial"/>
        </w:rPr>
        <w:t xml:space="preserve">Una vez determinada la vía sobre la que versará el presente recurso, y previa revisión del expediente electrónico formado en </w:t>
      </w:r>
      <w:r w:rsidR="005F153C" w:rsidRPr="00FC1901">
        <w:rPr>
          <w:rFonts w:ascii="Palatino Linotype" w:hAnsi="Palatino Linotype" w:cs="Arial"/>
          <w:b/>
        </w:rPr>
        <w:t>EL SAIMEX</w:t>
      </w:r>
      <w:r w:rsidR="005F153C" w:rsidRPr="00FC1901">
        <w:rPr>
          <w:rFonts w:ascii="Palatino Linotype" w:hAnsi="Palatino Linotype" w:cs="Arial"/>
        </w:rPr>
        <w:t xml:space="preserve"> con motivo de la solicitud de información y del recurso a que da origen, es conveniente analizar si la respuesta del </w:t>
      </w:r>
      <w:r w:rsidR="005F153C" w:rsidRPr="00FC1901">
        <w:rPr>
          <w:rFonts w:ascii="Palatino Linotype" w:hAnsi="Palatino Linotype" w:cs="Arial"/>
          <w:b/>
          <w:lang w:eastAsia="es-MX"/>
        </w:rPr>
        <w:t>SUJETO OBLIGADO</w:t>
      </w:r>
      <w:r w:rsidR="005F153C" w:rsidRPr="00FC1901">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005F153C" w:rsidRPr="00FC1901">
        <w:rPr>
          <w:rFonts w:ascii="Palatino Linotype" w:hAnsi="Palatino Linotype" w:cs="Arial"/>
          <w:b/>
        </w:rPr>
        <w:t>EL RECURRENTE,</w:t>
      </w:r>
      <w:r w:rsidR="005F153C" w:rsidRPr="00FC1901">
        <w:rPr>
          <w:rFonts w:ascii="Palatino Linotype" w:hAnsi="Palatino Linotype" w:cs="Arial"/>
        </w:rPr>
        <w:t xml:space="preserve"> </w:t>
      </w:r>
      <w:r w:rsidR="005F153C" w:rsidRPr="00FC1901">
        <w:rPr>
          <w:rFonts w:ascii="Palatino Linotype" w:hAnsi="Palatino Linotype"/>
        </w:rPr>
        <w:t xml:space="preserve">vía </w:t>
      </w:r>
      <w:r w:rsidR="005F153C" w:rsidRPr="00FC1901">
        <w:rPr>
          <w:rFonts w:ascii="Palatino Linotype" w:hAnsi="Palatino Linotype"/>
          <w:b/>
        </w:rPr>
        <w:t>EL</w:t>
      </w:r>
      <w:r w:rsidR="005F153C" w:rsidRPr="00FC1901">
        <w:rPr>
          <w:rFonts w:ascii="Palatino Linotype" w:hAnsi="Palatino Linotype"/>
        </w:rPr>
        <w:t xml:space="preserve"> </w:t>
      </w:r>
      <w:r w:rsidR="005F153C" w:rsidRPr="00FC1901">
        <w:rPr>
          <w:rFonts w:ascii="Palatino Linotype" w:hAnsi="Palatino Linotype"/>
          <w:b/>
        </w:rPr>
        <w:t>SAIMEX</w:t>
      </w:r>
      <w:r w:rsidR="005F153C" w:rsidRPr="00FC1901">
        <w:rPr>
          <w:rFonts w:ascii="Palatino Linotype" w:hAnsi="Palatino Linotype"/>
        </w:rPr>
        <w:t>, fue el informe diario de pago de viáticos, comidas, alimentos, bebidas, pago de boletos de avión, pago de boletos de camión, pago de hospedaje, pago de gasolina, pago de peajes que han gastado por persona en el ayuntamiento, especificando nombre, categoría, área de adscripción, lugar donde se realizaron los gastos, objetivo de la visita, comprobante de todos los gastos.</w:t>
      </w:r>
    </w:p>
    <w:p w14:paraId="1BBA58A5" w14:textId="77777777" w:rsidR="00136C75" w:rsidRPr="00FC1901" w:rsidRDefault="00136C75" w:rsidP="005F153C">
      <w:pPr>
        <w:pStyle w:val="Prrafodelista"/>
        <w:widowControl w:val="0"/>
        <w:autoSpaceDE w:val="0"/>
        <w:autoSpaceDN w:val="0"/>
        <w:adjustRightInd w:val="0"/>
        <w:spacing w:after="120" w:line="360" w:lineRule="auto"/>
        <w:ind w:left="0"/>
        <w:jc w:val="both"/>
        <w:rPr>
          <w:rFonts w:ascii="Palatino Linotype" w:hAnsi="Palatino Linotype"/>
          <w:sz w:val="12"/>
        </w:rPr>
      </w:pPr>
    </w:p>
    <w:p w14:paraId="23B129BE" w14:textId="54B188BF" w:rsidR="005F153C" w:rsidRPr="00FC1901" w:rsidRDefault="005F153C" w:rsidP="005F153C">
      <w:pPr>
        <w:pStyle w:val="Prrafodelista"/>
        <w:widowControl w:val="0"/>
        <w:autoSpaceDE w:val="0"/>
        <w:autoSpaceDN w:val="0"/>
        <w:adjustRightInd w:val="0"/>
        <w:spacing w:after="120" w:line="360" w:lineRule="auto"/>
        <w:ind w:left="0"/>
        <w:jc w:val="both"/>
        <w:rPr>
          <w:rFonts w:ascii="Palatino Linotype" w:hAnsi="Palatino Linotype" w:cs="Arial"/>
        </w:rPr>
      </w:pPr>
      <w:r w:rsidRPr="00FC1901">
        <w:rPr>
          <w:rFonts w:ascii="Palatino Linotype" w:hAnsi="Palatino Linotype" w:cs="Arial"/>
        </w:rPr>
        <w:t xml:space="preserve">Bajo lo cual, </w:t>
      </w:r>
      <w:r w:rsidRPr="00FC1901">
        <w:rPr>
          <w:rFonts w:ascii="Palatino Linotype" w:hAnsi="Palatino Linotype" w:cs="Arial"/>
          <w:b/>
        </w:rPr>
        <w:t>EL SUJETO OBLIGADO</w:t>
      </w:r>
      <w:r w:rsidRPr="00FC1901">
        <w:rPr>
          <w:rFonts w:ascii="Palatino Linotype" w:hAnsi="Palatino Linotype" w:cs="Arial"/>
        </w:rPr>
        <w:t xml:space="preserve"> le </w:t>
      </w:r>
      <w:r w:rsidR="00183F39" w:rsidRPr="00FC1901">
        <w:rPr>
          <w:rFonts w:ascii="Palatino Linotype" w:hAnsi="Palatino Linotype" w:cs="Arial"/>
        </w:rPr>
        <w:t>requirió</w:t>
      </w:r>
      <w:r w:rsidRPr="00FC1901">
        <w:rPr>
          <w:rFonts w:ascii="Palatino Linotype" w:hAnsi="Palatino Linotype" w:cs="Arial"/>
        </w:rPr>
        <w:t xml:space="preserve"> en respuesta </w:t>
      </w:r>
      <w:r w:rsidR="00183F39" w:rsidRPr="00FC1901">
        <w:rPr>
          <w:rFonts w:ascii="Palatino Linotype" w:hAnsi="Palatino Linotype" w:cs="Arial"/>
        </w:rPr>
        <w:t>que fuera</w:t>
      </w:r>
      <w:r w:rsidRPr="00FC1901">
        <w:rPr>
          <w:rFonts w:ascii="Palatino Linotype" w:hAnsi="Palatino Linotype" w:cs="Arial"/>
        </w:rPr>
        <w:t xml:space="preserve"> </w:t>
      </w:r>
      <w:r w:rsidR="00183F39" w:rsidRPr="00FC1901">
        <w:rPr>
          <w:rFonts w:ascii="Palatino Linotype" w:hAnsi="Palatino Linotype" w:cs="Arial"/>
        </w:rPr>
        <w:t>más</w:t>
      </w:r>
      <w:r w:rsidRPr="00FC1901">
        <w:rPr>
          <w:rFonts w:ascii="Palatino Linotype" w:hAnsi="Palatino Linotype" w:cs="Arial"/>
        </w:rPr>
        <w:t xml:space="preserve"> claro en su</w:t>
      </w:r>
      <w:r w:rsidR="00183F39" w:rsidRPr="00FC1901">
        <w:rPr>
          <w:rFonts w:ascii="Palatino Linotype" w:hAnsi="Palatino Linotype" w:cs="Arial"/>
        </w:rPr>
        <w:t xml:space="preserve"> solicitud de</w:t>
      </w:r>
      <w:r w:rsidRPr="00FC1901">
        <w:rPr>
          <w:rFonts w:ascii="Palatino Linotype" w:hAnsi="Palatino Linotype" w:cs="Arial"/>
        </w:rPr>
        <w:t xml:space="preserve"> información para saber de </w:t>
      </w:r>
      <w:r w:rsidR="00183F39" w:rsidRPr="00FC1901">
        <w:rPr>
          <w:rFonts w:ascii="Palatino Linotype" w:hAnsi="Palatino Linotype" w:cs="Arial"/>
        </w:rPr>
        <w:t>qué</w:t>
      </w:r>
      <w:r w:rsidRPr="00FC1901">
        <w:rPr>
          <w:rFonts w:ascii="Palatino Linotype" w:hAnsi="Palatino Linotype" w:cs="Arial"/>
        </w:rPr>
        <w:t xml:space="preserve"> trimestre quiere saber o que año.</w:t>
      </w:r>
    </w:p>
    <w:p w14:paraId="39D7DDB4" w14:textId="77777777" w:rsidR="00136C75" w:rsidRPr="00FC1901" w:rsidRDefault="00136C75" w:rsidP="005F153C">
      <w:pPr>
        <w:pStyle w:val="Prrafodelista"/>
        <w:widowControl w:val="0"/>
        <w:autoSpaceDE w:val="0"/>
        <w:autoSpaceDN w:val="0"/>
        <w:adjustRightInd w:val="0"/>
        <w:spacing w:after="120" w:line="360" w:lineRule="auto"/>
        <w:ind w:left="0"/>
        <w:jc w:val="both"/>
        <w:rPr>
          <w:rFonts w:ascii="Palatino Linotype" w:hAnsi="Palatino Linotype" w:cs="Arial"/>
          <w:sz w:val="10"/>
        </w:rPr>
      </w:pPr>
    </w:p>
    <w:p w14:paraId="7C8F6273" w14:textId="2D518A72" w:rsidR="00136C75" w:rsidRPr="00FC1901" w:rsidRDefault="00136C75" w:rsidP="00136C75">
      <w:pPr>
        <w:pStyle w:val="Prrafodelista"/>
        <w:widowControl w:val="0"/>
        <w:autoSpaceDE w:val="0"/>
        <w:autoSpaceDN w:val="0"/>
        <w:adjustRightInd w:val="0"/>
        <w:spacing w:after="120" w:line="360" w:lineRule="auto"/>
        <w:ind w:left="0"/>
        <w:jc w:val="both"/>
        <w:rPr>
          <w:rFonts w:ascii="Palatino Linotype" w:hAnsi="Palatino Linotype" w:cs="Arial"/>
          <w:i/>
        </w:rPr>
      </w:pPr>
      <w:r w:rsidRPr="00FC1901">
        <w:rPr>
          <w:rFonts w:ascii="Palatino Linotype" w:hAnsi="Palatino Linotype" w:cs="Arial"/>
        </w:rPr>
        <w:t xml:space="preserve">De lo anterior, es que el particular se inconforma de la respuesta y señaló como razones y motivos de inconformidad señaló que </w:t>
      </w:r>
      <w:r w:rsidRPr="00FC1901">
        <w:rPr>
          <w:rFonts w:ascii="Palatino Linotype" w:hAnsi="Palatino Linotype" w:cs="Arial"/>
          <w:i/>
          <w:sz w:val="22"/>
          <w:szCs w:val="22"/>
        </w:rPr>
        <w:t xml:space="preserve"> “</w:t>
      </w:r>
      <w:r w:rsidRPr="00FC1901">
        <w:rPr>
          <w:rFonts w:ascii="Palatino Linotype" w:hAnsi="Palatino Linotype"/>
          <w:i/>
          <w:color w:val="000000"/>
          <w:sz w:val="22"/>
          <w:szCs w:val="22"/>
        </w:rPr>
        <w:t xml:space="preserve">DE LA INFORMACIÓN SOLICITADA ES DE </w:t>
      </w:r>
      <w:r w:rsidRPr="00FC1901">
        <w:rPr>
          <w:rFonts w:ascii="Palatino Linotype" w:hAnsi="Palatino Linotype"/>
          <w:b/>
          <w:i/>
          <w:color w:val="000000"/>
          <w:sz w:val="22"/>
          <w:szCs w:val="22"/>
        </w:rPr>
        <w:t>ENERO 2009 A ABRIL DE 2020</w:t>
      </w:r>
      <w:r w:rsidRPr="00FC1901">
        <w:rPr>
          <w:rFonts w:ascii="Palatino Linotype" w:hAnsi="Palatino Linotype"/>
          <w:i/>
          <w:color w:val="000000"/>
          <w:sz w:val="22"/>
          <w:szCs w:val="22"/>
        </w:rPr>
        <w:t>, EL CUAL DEBERÁ DE CONTENER, LA INFORMACIÓN DIARIA DE PAGO DE VIÁTICOS, COMIDAS, ALIMENTOS, BEBIDAS, PAGO DE BOLETOS DE AVIÓN, PAGO DE BOLETOS DE CAMIÓN, PAGO DE HOSPEDAJE, PAGO DE GASOLINA, PAGO DE PEAJES, QUE HAN GASTADO POR PERSONA EN EL AYUNTAMIENTO, ESPECIFICANDO NOMBRE, CATEGORÍA, ÁREA DE ADSCRIPCIÓN, LUGARES DONDE SE REALIZARON LOS GASTOS, OBJETIVO DE LA VISITA, COMPROBANTE DE TODOS LOS GASTOS LOS CUALES DEBERÁN DE ANEXAR LOS PÓLIZAS CORRESPONDIENTES.</w:t>
      </w:r>
      <w:r w:rsidRPr="00FC1901">
        <w:rPr>
          <w:rFonts w:ascii="Palatino Linotype" w:hAnsi="Palatino Linotype" w:cs="Arial"/>
          <w:i/>
          <w:sz w:val="22"/>
          <w:szCs w:val="22"/>
        </w:rPr>
        <w:t>”</w:t>
      </w:r>
    </w:p>
    <w:p w14:paraId="7BC59288" w14:textId="7E1A8165" w:rsidR="00E16F17" w:rsidRPr="00FC1901" w:rsidRDefault="00136C75" w:rsidP="00136C75">
      <w:pPr>
        <w:spacing w:line="360" w:lineRule="auto"/>
        <w:jc w:val="both"/>
        <w:rPr>
          <w:rFonts w:ascii="Palatino Linotype" w:hAnsi="Palatino Linotype"/>
        </w:rPr>
      </w:pPr>
      <w:r w:rsidRPr="00FC1901">
        <w:rPr>
          <w:rFonts w:ascii="Palatino Linotype" w:hAnsi="Palatino Linotype"/>
        </w:rPr>
        <w:t xml:space="preserve">Ahora bien, es importante precisar que </w:t>
      </w:r>
      <w:r w:rsidR="00E16F17" w:rsidRPr="00FC1901">
        <w:rPr>
          <w:rFonts w:ascii="Palatino Linotype" w:hAnsi="Palatino Linotype"/>
          <w:b/>
        </w:rPr>
        <w:t>EL SUJETO OBLIGADO</w:t>
      </w:r>
      <w:r w:rsidR="00E16F17" w:rsidRPr="00FC1901">
        <w:rPr>
          <w:rFonts w:ascii="Palatino Linotype" w:hAnsi="Palatino Linotype"/>
        </w:rPr>
        <w:t xml:space="preserve"> no siguió lo dispuesto en el artículo 189 de la Ley de Transparencia y Acceso a la Información Pública del Estado de México y Municipios que dispone lo siguiente:</w:t>
      </w:r>
    </w:p>
    <w:p w14:paraId="24078E55" w14:textId="77777777" w:rsidR="005E19EF" w:rsidRPr="00FC1901" w:rsidRDefault="005E19EF" w:rsidP="005E19EF">
      <w:pPr>
        <w:spacing w:line="360" w:lineRule="auto"/>
        <w:ind w:left="851" w:right="899"/>
        <w:jc w:val="both"/>
        <w:rPr>
          <w:rFonts w:ascii="Palatino Linotype" w:hAnsi="Palatino Linotype"/>
          <w:i/>
          <w:sz w:val="22"/>
          <w:szCs w:val="22"/>
        </w:rPr>
      </w:pPr>
      <w:r w:rsidRPr="00FC1901">
        <w:rPr>
          <w:rFonts w:ascii="Palatino Linotype" w:hAnsi="Palatino Linotype"/>
          <w:b/>
          <w:i/>
          <w:sz w:val="22"/>
          <w:szCs w:val="22"/>
        </w:rPr>
        <w:t>Artículo 159.</w:t>
      </w:r>
      <w:r w:rsidRPr="00FC1901">
        <w:rPr>
          <w:rFonts w:ascii="Palatino Linotype" w:hAnsi="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59E304D6" w14:textId="5702DDE5" w:rsidR="00E16F17" w:rsidRPr="00FC1901" w:rsidRDefault="005E19EF" w:rsidP="005E19EF">
      <w:pPr>
        <w:spacing w:line="360" w:lineRule="auto"/>
        <w:ind w:left="851" w:right="899"/>
        <w:jc w:val="both"/>
        <w:rPr>
          <w:rFonts w:ascii="Palatino Linotype" w:hAnsi="Palatino Linotype"/>
          <w:i/>
          <w:sz w:val="22"/>
          <w:szCs w:val="22"/>
        </w:rPr>
      </w:pPr>
      <w:r w:rsidRPr="00FC1901">
        <w:rPr>
          <w:rFonts w:ascii="Palatino Linotype" w:hAnsi="Palatino Linotype"/>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20DBF1B4" w14:textId="28242113" w:rsidR="00E16F17" w:rsidRPr="00FC1901" w:rsidRDefault="005E19EF" w:rsidP="00136C75">
      <w:pPr>
        <w:spacing w:line="360" w:lineRule="auto"/>
        <w:jc w:val="both"/>
        <w:rPr>
          <w:rFonts w:ascii="Palatino Linotype" w:hAnsi="Palatino Linotype"/>
        </w:rPr>
      </w:pPr>
      <w:r w:rsidRPr="00FC1901">
        <w:rPr>
          <w:rFonts w:ascii="Palatino Linotype" w:hAnsi="Palatino Linotype"/>
        </w:rPr>
        <w:t xml:space="preserve">En razón de la norma en cita, </w:t>
      </w:r>
      <w:r w:rsidRPr="00FC1901">
        <w:rPr>
          <w:rFonts w:ascii="Palatino Linotype" w:hAnsi="Palatino Linotype"/>
          <w:b/>
        </w:rPr>
        <w:t>EL SUJETO OBLIGADO</w:t>
      </w:r>
      <w:r w:rsidRPr="00FC1901">
        <w:rPr>
          <w:rFonts w:ascii="Palatino Linotype" w:hAnsi="Palatino Linotype"/>
        </w:rPr>
        <w:t xml:space="preserve"> debió dentro de los cinco días siguientes a la solicitud de acceso a la información pública requerir al particular para que complete, corrija o amplié los datos proporcionados a efecto de facilitar la localización de la documentación, situación que en el presente caso no se cumplió ya que al presentar el medio de impugnación el ahora </w:t>
      </w:r>
      <w:r w:rsidRPr="00FC1901">
        <w:rPr>
          <w:rFonts w:ascii="Palatino Linotype" w:hAnsi="Palatino Linotype"/>
          <w:b/>
        </w:rPr>
        <w:t>RECURRENTE</w:t>
      </w:r>
      <w:r w:rsidRPr="00FC1901">
        <w:rPr>
          <w:rFonts w:ascii="Palatino Linotype" w:hAnsi="Palatino Linotype"/>
        </w:rPr>
        <w:t xml:space="preserve"> señaló en sus razones y motivos de inconformidad que requería de la temporalidad del uno de enero de dos mil nueve al treinta de abril de dos mil veinte.</w:t>
      </w:r>
    </w:p>
    <w:p w14:paraId="1556EBA1" w14:textId="33723AF2" w:rsidR="00352783" w:rsidRPr="00FC1901" w:rsidRDefault="00352783" w:rsidP="00352783">
      <w:pPr>
        <w:spacing w:before="100" w:beforeAutospacing="1" w:after="100" w:afterAutospacing="1" w:line="360" w:lineRule="auto"/>
        <w:jc w:val="both"/>
        <w:rPr>
          <w:rFonts w:ascii="Palatino Linotype" w:hAnsi="Palatino Linotype" w:cs="Arial"/>
          <w:lang w:val="es-ES_tradnl"/>
        </w:rPr>
      </w:pPr>
      <w:r w:rsidRPr="00FC1901">
        <w:rPr>
          <w:rFonts w:ascii="Palatino Linotype" w:hAnsi="Palatino Linotype"/>
        </w:rPr>
        <w:t xml:space="preserve">Primeramente, se precisa que se obvia el análisis de la competencia por parte del </w:t>
      </w:r>
      <w:r w:rsidRPr="00FC1901">
        <w:rPr>
          <w:rFonts w:ascii="Palatino Linotype" w:hAnsi="Palatino Linotype"/>
          <w:b/>
        </w:rPr>
        <w:t>SUJETO OBLIGADO</w:t>
      </w:r>
      <w:r w:rsidRPr="00FC1901">
        <w:rPr>
          <w:rFonts w:ascii="Palatino Linotype" w:hAnsi="Palatino Linotype"/>
        </w:rPr>
        <w:t xml:space="preserve">, para generar, administrar o poseer la información solicitada, dado que éste ha asumido la misma, en razón de que en su respuesta </w:t>
      </w:r>
      <w:r w:rsidR="00B654BD">
        <w:rPr>
          <w:rFonts w:ascii="Palatino Linotype" w:hAnsi="Palatino Linotype"/>
        </w:rPr>
        <w:t>sólo se limitó a requerir la temporalidad de la información que</w:t>
      </w:r>
      <w:r w:rsidRPr="00FC1901">
        <w:rPr>
          <w:rFonts w:ascii="Palatino Linotype" w:hAnsi="Palatino Linotype"/>
        </w:rPr>
        <w:t xml:space="preserve"> solicitó el particular.</w:t>
      </w:r>
    </w:p>
    <w:p w14:paraId="429A47F2" w14:textId="77777777" w:rsidR="00352783" w:rsidRPr="00FC1901" w:rsidRDefault="00352783" w:rsidP="00352783">
      <w:pPr>
        <w:spacing w:before="240" w:after="240" w:line="360" w:lineRule="auto"/>
        <w:jc w:val="both"/>
        <w:rPr>
          <w:rFonts w:ascii="Palatino Linotype" w:hAnsi="Palatino Linotype"/>
        </w:rPr>
      </w:pPr>
      <w:r w:rsidRPr="00FC1901">
        <w:rPr>
          <w:rFonts w:ascii="Palatino Linotype" w:hAnsi="Palatino Linotype"/>
        </w:rPr>
        <w:t xml:space="preserve">En efecto, el hecho de que </w:t>
      </w:r>
      <w:r w:rsidRPr="00FC1901">
        <w:rPr>
          <w:rFonts w:ascii="Palatino Linotype" w:hAnsi="Palatino Linotype"/>
          <w:b/>
        </w:rPr>
        <w:t>EL SUJETO OBLIGADO</w:t>
      </w:r>
      <w:r w:rsidRPr="00FC1901">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14:paraId="33C6DB31" w14:textId="77777777" w:rsidR="00352783" w:rsidRPr="00FC1901" w:rsidRDefault="00352783" w:rsidP="00352783">
      <w:pPr>
        <w:tabs>
          <w:tab w:val="left" w:pos="851"/>
          <w:tab w:val="left" w:pos="8505"/>
        </w:tabs>
        <w:spacing w:line="276" w:lineRule="auto"/>
        <w:ind w:left="851" w:right="902"/>
        <w:jc w:val="both"/>
        <w:rPr>
          <w:rFonts w:ascii="Palatino Linotype" w:hAnsi="Palatino Linotype" w:cs="Arial"/>
          <w:i/>
        </w:rPr>
      </w:pPr>
      <w:r w:rsidRPr="00FC1901">
        <w:rPr>
          <w:rFonts w:ascii="Palatino Linotype" w:hAnsi="Palatino Linotype" w:cs="Arial"/>
          <w:i/>
        </w:rPr>
        <w:t>“</w:t>
      </w:r>
      <w:r w:rsidRPr="00FC1901">
        <w:rPr>
          <w:rFonts w:ascii="Palatino Linotype" w:hAnsi="Palatino Linotype" w:cs="Arial"/>
          <w:b/>
          <w:i/>
        </w:rPr>
        <w:t>Artículo 12.</w:t>
      </w:r>
      <w:r w:rsidRPr="00FC190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ED3BD31" w14:textId="77777777" w:rsidR="00352783" w:rsidRPr="00FC1901" w:rsidRDefault="00352783" w:rsidP="00352783">
      <w:pPr>
        <w:spacing w:line="276" w:lineRule="auto"/>
        <w:ind w:left="851" w:right="902"/>
        <w:jc w:val="both"/>
        <w:rPr>
          <w:rFonts w:ascii="Palatino Linotype" w:hAnsi="Palatino Linotype" w:cs="Arial"/>
          <w:i/>
        </w:rPr>
      </w:pPr>
      <w:r w:rsidRPr="00FC190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C0DEB33" w14:textId="77777777" w:rsidR="00352783" w:rsidRPr="00FC1901" w:rsidRDefault="00352783" w:rsidP="00352783">
      <w:pPr>
        <w:spacing w:before="100" w:beforeAutospacing="1" w:after="100" w:afterAutospacing="1" w:line="360" w:lineRule="auto"/>
        <w:jc w:val="both"/>
        <w:rPr>
          <w:rFonts w:ascii="Palatino Linotype" w:hAnsi="Palatino Linotype"/>
        </w:rPr>
      </w:pPr>
      <w:r w:rsidRPr="00FC1901">
        <w:rPr>
          <w:rFonts w:ascii="Palatino Linotype" w:hAnsi="Palatino Linotype"/>
        </w:rPr>
        <w:t xml:space="preserve">Así, el estudio de la naturaleza jurídica de la información pública solicitada, tiene por objeto determinar si ésta la genera, posee o administra </w:t>
      </w:r>
      <w:r w:rsidRPr="00FC1901">
        <w:rPr>
          <w:rFonts w:ascii="Palatino Linotype" w:hAnsi="Palatino Linotype"/>
          <w:b/>
        </w:rPr>
        <w:t>EL SUJETO OBLIGADO</w:t>
      </w:r>
      <w:r w:rsidRPr="00FC1901">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4D04DAAB" w14:textId="77777777" w:rsidR="00352783" w:rsidRPr="00FC1901" w:rsidRDefault="00352783" w:rsidP="00352783">
      <w:pPr>
        <w:spacing w:before="360" w:after="360" w:line="360" w:lineRule="auto"/>
        <w:jc w:val="both"/>
        <w:rPr>
          <w:rFonts w:ascii="Palatino Linotype" w:hAnsi="Palatino Linotype"/>
        </w:rPr>
      </w:pPr>
      <w:r w:rsidRPr="00FC1901">
        <w:rPr>
          <w:rFonts w:ascii="Palatino Linotype" w:hAnsi="Palatino Linotype" w:cs="Arial"/>
        </w:rPr>
        <w:t xml:space="preserve">No obstante, </w:t>
      </w:r>
      <w:r w:rsidRPr="00FC1901">
        <w:rPr>
          <w:rFonts w:ascii="Palatino Linotype" w:hAnsi="Palatino Linotype"/>
        </w:rPr>
        <w:t xml:space="preserve">en aquellos casos en que los Sujetos Obligados hayan asumido que cuentan con la información </w:t>
      </w:r>
      <w:r w:rsidRPr="00FC1901">
        <w:rPr>
          <w:rFonts w:ascii="Palatino Linotype" w:hAnsi="Palatino Linotype" w:cs="Arial"/>
        </w:rPr>
        <w:t>requerida</w:t>
      </w:r>
      <w:r w:rsidRPr="00FC1901">
        <w:rPr>
          <w:rFonts w:ascii="Palatino Linotype" w:hAnsi="Palatino Linotype"/>
        </w:rPr>
        <w:t xml:space="preserve">, ello se traduce en que la generan, poseen o administran. Así, en el presente caso, </w:t>
      </w:r>
      <w:r w:rsidRPr="00FC1901">
        <w:rPr>
          <w:rFonts w:ascii="Palatino Linotype" w:hAnsi="Palatino Linotype"/>
          <w:b/>
        </w:rPr>
        <w:t>EL SUJETO OBLIGADO</w:t>
      </w:r>
      <w:r w:rsidRPr="00FC1901">
        <w:rPr>
          <w:rFonts w:ascii="Palatino Linotype" w:hAnsi="Palatino Linotype"/>
        </w:rPr>
        <w:t xml:space="preserve"> asumió tal situación al señalar en su respuesta la relación de obras y los lugares donde se realizaron las obras en dos mil diecinueve; lo que, implica que cuenta con la misma.</w:t>
      </w:r>
    </w:p>
    <w:p w14:paraId="74A95152" w14:textId="471128EC" w:rsidR="00352783" w:rsidRPr="00FC1901" w:rsidRDefault="00352783" w:rsidP="00136C75">
      <w:pPr>
        <w:spacing w:line="360" w:lineRule="auto"/>
        <w:jc w:val="both"/>
        <w:rPr>
          <w:rFonts w:ascii="Palatino Linotype" w:hAnsi="Palatino Linotype"/>
        </w:rPr>
      </w:pPr>
      <w:r w:rsidRPr="00FC1901">
        <w:rPr>
          <w:rFonts w:ascii="Palatino Linotype" w:hAnsi="Palatino Linotype"/>
        </w:rPr>
        <w:t>Lo anterior, razón de que mediante respuesta sólo verso en conocer la temporalidad de la información pretendida por el particular, pues de la misma no se advirtió que no tuviera la misma, por lo que asumió contar con ella y lo que requería saber es de que fecha es la solicitada, por lo que la posee, administra y obra en sus archivos.</w:t>
      </w:r>
    </w:p>
    <w:p w14:paraId="1EA19BA5" w14:textId="77777777" w:rsidR="00352783" w:rsidRPr="00FC1901" w:rsidRDefault="00352783" w:rsidP="00136C75">
      <w:pPr>
        <w:spacing w:line="360" w:lineRule="auto"/>
        <w:jc w:val="both"/>
        <w:rPr>
          <w:rFonts w:ascii="Palatino Linotype" w:hAnsi="Palatino Linotype"/>
        </w:rPr>
      </w:pPr>
    </w:p>
    <w:p w14:paraId="58779D05" w14:textId="77777777" w:rsidR="00831E36" w:rsidRPr="00FC1901" w:rsidRDefault="00831E36" w:rsidP="00831E36">
      <w:pPr>
        <w:autoSpaceDE w:val="0"/>
        <w:autoSpaceDN w:val="0"/>
        <w:adjustRightInd w:val="0"/>
        <w:spacing w:line="360" w:lineRule="auto"/>
        <w:jc w:val="both"/>
        <w:rPr>
          <w:rFonts w:ascii="Palatino Linotype" w:hAnsi="Palatino Linotype"/>
        </w:rPr>
      </w:pPr>
      <w:r w:rsidRPr="00FC1901">
        <w:rPr>
          <w:rFonts w:ascii="Palatino Linotype" w:hAnsi="Palatino Linotype"/>
        </w:rPr>
        <w:t>Ahora bien, la Ley Orgánica Municipal del Estado de México dispone:</w:t>
      </w:r>
    </w:p>
    <w:p w14:paraId="7FCF9FCE"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b/>
          <w:i/>
        </w:rPr>
        <w:t>“Artículo 1.-</w:t>
      </w:r>
      <w:r w:rsidRPr="00FC1901">
        <w:rPr>
          <w:rFonts w:ascii="Palatino Linotype" w:hAnsi="Palatino Linotype"/>
          <w:i/>
        </w:rPr>
        <w:t xml:space="preserve"> Esta Ley es de interés público y tiene por objeto regular las bases para la integración y organización del territorio, la población, el gobierno y la administración pública municipales.</w:t>
      </w:r>
    </w:p>
    <w:p w14:paraId="5B329D9E"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Artículo 31.- Son atribuciones de los ayuntamientos:</w:t>
      </w:r>
    </w:p>
    <w:p w14:paraId="3FD592EF"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X. Conocer los informes contables y financieros anuales dentro de los tres meses siguientes a la terminación del ejercicio presupuestal que presentará el tesorero con el visto bueno del síndico;</w:t>
      </w:r>
    </w:p>
    <w:p w14:paraId="7F72C12C"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b/>
          <w:i/>
        </w:rPr>
        <w:t>Artículo 53.-</w:t>
      </w:r>
      <w:r w:rsidRPr="00FC1901">
        <w:rPr>
          <w:rFonts w:ascii="Palatino Linotype" w:hAnsi="Palatino Linotype"/>
          <w:i/>
        </w:rPr>
        <w:t xml:space="preserve"> Los síndicos tendrán las siguientes atribuciones:</w:t>
      </w:r>
    </w:p>
    <w:p w14:paraId="7069B9D4"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XVI. Revisar el informe mensual que le remita el Tesorero, y en su caso formular las observaciones correspondientes.</w:t>
      </w:r>
    </w:p>
    <w:p w14:paraId="230AFC2B"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b/>
          <w:i/>
        </w:rPr>
        <w:t>Artículo 93.-</w:t>
      </w:r>
      <w:r w:rsidRPr="00FC1901">
        <w:rPr>
          <w:rFonts w:ascii="Palatino Linotype" w:hAnsi="Palatino Linotype"/>
          <w:i/>
        </w:rPr>
        <w:t xml:space="preserve"> La tesorería municipal es el órgano encargado de la recaudación de los ingresos municipales y responsable de realizar las erogaciones que haga el ayuntamiento. </w:t>
      </w:r>
    </w:p>
    <w:p w14:paraId="7778C4BA"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b/>
          <w:i/>
        </w:rPr>
        <w:t>Artículo 94.-</w:t>
      </w:r>
      <w:r w:rsidRPr="00FC1901">
        <w:rPr>
          <w:rFonts w:ascii="Palatino Linotype" w:hAnsi="Palatino Linotype"/>
          <w:i/>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6F1FFBDE"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b/>
          <w:i/>
        </w:rPr>
        <w:t>Artículo 95.-</w:t>
      </w:r>
      <w:r w:rsidRPr="00FC1901">
        <w:rPr>
          <w:rFonts w:ascii="Palatino Linotype" w:hAnsi="Palatino Linotype"/>
          <w:i/>
        </w:rPr>
        <w:t xml:space="preserve"> Son atribuciones del tesorero municipal: </w:t>
      </w:r>
    </w:p>
    <w:p w14:paraId="390E6DDB"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 xml:space="preserve">I. Administrar la hacienda pública municipal, de conformidad con las disposiciones legales aplicables; </w:t>
      </w:r>
    </w:p>
    <w:p w14:paraId="79994E49"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95D3DA9"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 xml:space="preserve">III. Imponer las sanciones administrativas que procedan por infracciones a las disposiciones fiscales; </w:t>
      </w:r>
    </w:p>
    <w:p w14:paraId="591328AD" w14:textId="77777777" w:rsidR="00831E36" w:rsidRPr="00FC1901" w:rsidRDefault="00831E36" w:rsidP="00831E36">
      <w:pPr>
        <w:autoSpaceDE w:val="0"/>
        <w:autoSpaceDN w:val="0"/>
        <w:adjustRightInd w:val="0"/>
        <w:spacing w:line="276" w:lineRule="auto"/>
        <w:ind w:left="851" w:right="616"/>
        <w:jc w:val="both"/>
        <w:rPr>
          <w:rFonts w:ascii="Palatino Linotype" w:hAnsi="Palatino Linotype"/>
          <w:i/>
        </w:rPr>
      </w:pPr>
      <w:r w:rsidRPr="00FC1901">
        <w:rPr>
          <w:rFonts w:ascii="Palatino Linotype" w:hAnsi="Palatino Linotype"/>
          <w:i/>
        </w:rPr>
        <w:t>IV. Llevar los registros contables, financieros y administrativos de los ingresos, egresos, e inventarios;</w:t>
      </w:r>
    </w:p>
    <w:p w14:paraId="4F0C5C19" w14:textId="1C01ABA2" w:rsidR="00831E36" w:rsidRPr="00FC1901" w:rsidRDefault="00831E36" w:rsidP="00831E36">
      <w:pPr>
        <w:spacing w:before="240" w:after="240" w:line="360" w:lineRule="auto"/>
        <w:jc w:val="both"/>
        <w:rPr>
          <w:rFonts w:ascii="Palatino Linotype" w:hAnsi="Palatino Linotype"/>
        </w:rPr>
      </w:pPr>
      <w:r w:rsidRPr="00FC1901">
        <w:rPr>
          <w:rFonts w:ascii="Palatino Linotype" w:hAnsi="Palatino Linotype"/>
        </w:rPr>
        <w:t>Es de los preceptos jurídicos que anteceden que el Ayuntamiento de Texcaltitlán, conoce los estados financieros contables y financieros anuales dentro de los tres meses siguientes a la terminación del ejercicio presupuestal que presentará el Tesorero.</w:t>
      </w:r>
    </w:p>
    <w:p w14:paraId="28361076" w14:textId="7FA696D2" w:rsidR="00831E36" w:rsidRPr="00FC1901" w:rsidRDefault="00831E36" w:rsidP="00831E36">
      <w:pPr>
        <w:spacing w:before="240" w:after="240" w:line="360" w:lineRule="auto"/>
        <w:jc w:val="both"/>
        <w:rPr>
          <w:rFonts w:ascii="Palatino Linotype" w:hAnsi="Palatino Linotype"/>
          <w:b/>
        </w:rPr>
      </w:pPr>
      <w:r w:rsidRPr="00FC1901">
        <w:rPr>
          <w:rFonts w:ascii="Palatino Linotype" w:hAnsi="Palatino Linotype"/>
        </w:rPr>
        <w:t>Aunado a lo anterior, el Tesorero Municipal cuenta dentro de sus atribuciones y funciones la de administrar la hacienda pública municipal, de conformidad con las disposiciones legales aplicables</w:t>
      </w:r>
      <w:r w:rsidRPr="00FC1901">
        <w:rPr>
          <w:rFonts w:ascii="Palatino Linotype" w:hAnsi="Palatino Linotype"/>
          <w:b/>
        </w:rPr>
        <w:t>.</w:t>
      </w:r>
    </w:p>
    <w:p w14:paraId="3D224F7E" w14:textId="55136897" w:rsidR="00831E36" w:rsidRPr="00FC1901" w:rsidRDefault="00831E36" w:rsidP="00831E36">
      <w:pPr>
        <w:spacing w:before="240" w:after="240" w:line="360" w:lineRule="auto"/>
        <w:jc w:val="both"/>
        <w:rPr>
          <w:rFonts w:ascii="Palatino Linotype" w:hAnsi="Palatino Linotype"/>
        </w:rPr>
      </w:pPr>
      <w:r w:rsidRPr="00FC1901">
        <w:rPr>
          <w:rFonts w:ascii="Palatino Linotype" w:hAnsi="Palatino Linotype"/>
        </w:rPr>
        <w:t>Así también el Servidor Público Habilitado Competente tiene la obligación de llevar los registros contables, financieros y administrativos de los ingresos, egresos, e inventarios en términos del Bando Municipal de Texcaltitlán:</w:t>
      </w:r>
    </w:p>
    <w:p w14:paraId="57A9698B" w14:textId="79764ECB" w:rsidR="00831E36" w:rsidRPr="00FC1901" w:rsidRDefault="00831E36" w:rsidP="00831E36">
      <w:pPr>
        <w:spacing w:line="276" w:lineRule="auto"/>
        <w:ind w:left="851" w:right="902"/>
        <w:jc w:val="both"/>
        <w:rPr>
          <w:rFonts w:ascii="Palatino Linotype" w:hAnsi="Palatino Linotype"/>
          <w:b/>
          <w:i/>
          <w:sz w:val="22"/>
          <w:szCs w:val="22"/>
        </w:rPr>
      </w:pPr>
      <w:r w:rsidRPr="00FC1901">
        <w:rPr>
          <w:rFonts w:ascii="Palatino Linotype" w:hAnsi="Palatino Linotype"/>
          <w:i/>
          <w:sz w:val="22"/>
          <w:szCs w:val="22"/>
        </w:rPr>
        <w:t>“</w:t>
      </w:r>
      <w:r w:rsidRPr="00FC1901">
        <w:rPr>
          <w:rFonts w:ascii="Palatino Linotype" w:hAnsi="Palatino Linotype"/>
          <w:b/>
          <w:i/>
          <w:sz w:val="22"/>
          <w:szCs w:val="22"/>
        </w:rPr>
        <w:t>ARTÍCULO 24.-</w:t>
      </w:r>
      <w:r w:rsidRPr="00FC1901">
        <w:rPr>
          <w:rFonts w:ascii="Palatino Linotype" w:hAnsi="Palatino Linotype"/>
          <w:i/>
          <w:sz w:val="22"/>
          <w:szCs w:val="22"/>
        </w:rPr>
        <w:t xml:space="preserve"> La Administración Pública Municipal será centralizado y descentralizado. Su organización y funcionamiento se regirán por el reglamento interno y otras normas jurídicas aplicables.</w:t>
      </w:r>
    </w:p>
    <w:p w14:paraId="734F24B8"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b/>
          <w:i/>
          <w:sz w:val="22"/>
          <w:szCs w:val="22"/>
        </w:rPr>
        <w:t xml:space="preserve">ARTÍCULO 25.- </w:t>
      </w:r>
      <w:r w:rsidRPr="00FC1901">
        <w:rPr>
          <w:rFonts w:ascii="Palatino Linotype" w:hAnsi="Palatino Linotype"/>
          <w:i/>
          <w:sz w:val="22"/>
          <w:szCs w:val="22"/>
        </w:rPr>
        <w:t>Para el ejercicio de sus responsabilidades en los asuntos de la</w:t>
      </w:r>
    </w:p>
    <w:p w14:paraId="4F0803B1" w14:textId="74B8267C"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Administración Pública Municipal Centralizada, el Presidente Municipal se auxiliara de las siguientes dependencias:</w:t>
      </w:r>
    </w:p>
    <w:p w14:paraId="01828575"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I. Secretaría del Ayuntamiento;</w:t>
      </w:r>
    </w:p>
    <w:p w14:paraId="0746790D" w14:textId="77777777" w:rsidR="00831E36" w:rsidRPr="00FC1901" w:rsidRDefault="00831E36" w:rsidP="00831E36">
      <w:pPr>
        <w:spacing w:line="276" w:lineRule="auto"/>
        <w:ind w:left="851" w:right="902"/>
        <w:jc w:val="both"/>
        <w:rPr>
          <w:rFonts w:ascii="Palatino Linotype" w:hAnsi="Palatino Linotype"/>
          <w:b/>
          <w:i/>
          <w:sz w:val="22"/>
          <w:szCs w:val="22"/>
        </w:rPr>
      </w:pPr>
      <w:r w:rsidRPr="00FC1901">
        <w:rPr>
          <w:rFonts w:ascii="Palatino Linotype" w:hAnsi="Palatino Linotype"/>
          <w:b/>
          <w:i/>
          <w:sz w:val="22"/>
          <w:szCs w:val="22"/>
        </w:rPr>
        <w:t>II. Tesorero Municipal</w:t>
      </w:r>
    </w:p>
    <w:p w14:paraId="359EAD42"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III. Contralor Municipal</w:t>
      </w:r>
    </w:p>
    <w:p w14:paraId="23699189"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IV. Seguridad Pública y Protección Civil</w:t>
      </w:r>
    </w:p>
    <w:p w14:paraId="2400FAC1"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V. Coordinación de Salud</w:t>
      </w:r>
    </w:p>
    <w:p w14:paraId="54A08A9D"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VI. Desarrollo Económico</w:t>
      </w:r>
    </w:p>
    <w:p w14:paraId="2DF29455"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VII. Obras Públicas y Desarrollo Urbano</w:t>
      </w:r>
    </w:p>
    <w:p w14:paraId="4E315EEA"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VIII. Bienestar Social</w:t>
      </w:r>
    </w:p>
    <w:p w14:paraId="57130F46"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IX. Ecología Medio Ambiente y Servicios Públicos</w:t>
      </w:r>
    </w:p>
    <w:p w14:paraId="113DC939"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X. Educación Cultura, Recreación y Juventud</w:t>
      </w:r>
    </w:p>
    <w:p w14:paraId="0A5D4C8D"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XI. Unidad De Planeación y Evaluación</w:t>
      </w:r>
    </w:p>
    <w:p w14:paraId="384E8395" w14:textId="77777777"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XII. Comunicación Social</w:t>
      </w:r>
    </w:p>
    <w:p w14:paraId="34306D20" w14:textId="371AB41C" w:rsidR="00831E36" w:rsidRPr="00FC1901" w:rsidRDefault="00831E36" w:rsidP="00831E36">
      <w:pPr>
        <w:spacing w:line="276" w:lineRule="auto"/>
        <w:ind w:left="851" w:right="902"/>
        <w:jc w:val="both"/>
        <w:rPr>
          <w:rFonts w:ascii="Palatino Linotype" w:hAnsi="Palatino Linotype"/>
          <w:i/>
          <w:sz w:val="22"/>
          <w:szCs w:val="22"/>
        </w:rPr>
      </w:pPr>
      <w:r w:rsidRPr="00FC1901">
        <w:rPr>
          <w:rFonts w:ascii="Palatino Linotype" w:hAnsi="Palatino Linotype"/>
          <w:i/>
          <w:sz w:val="22"/>
          <w:szCs w:val="22"/>
        </w:rPr>
        <w:t>XIII. Coordinación del Agua</w:t>
      </w:r>
    </w:p>
    <w:p w14:paraId="4AB9A806" w14:textId="77777777" w:rsidR="00831E36" w:rsidRPr="00FC1901" w:rsidRDefault="00831E36" w:rsidP="00831E36">
      <w:pPr>
        <w:spacing w:line="276" w:lineRule="auto"/>
        <w:ind w:left="851" w:right="902"/>
        <w:jc w:val="both"/>
        <w:rPr>
          <w:rFonts w:ascii="Palatino Linotype" w:hAnsi="Palatino Linotype"/>
          <w:i/>
          <w:sz w:val="22"/>
          <w:szCs w:val="22"/>
        </w:rPr>
      </w:pPr>
    </w:p>
    <w:p w14:paraId="40D73134" w14:textId="77777777" w:rsidR="00831E36" w:rsidRPr="00FC1901" w:rsidRDefault="00831E36" w:rsidP="00831E36">
      <w:pPr>
        <w:spacing w:line="360" w:lineRule="auto"/>
        <w:ind w:right="-93"/>
        <w:jc w:val="both"/>
        <w:rPr>
          <w:rFonts w:ascii="Palatino Linotype" w:hAnsi="Palatino Linotype"/>
        </w:rPr>
      </w:pPr>
      <w:r w:rsidRPr="00FC1901">
        <w:rPr>
          <w:rFonts w:ascii="Palatino Linotype" w:hAnsi="Palatino Linotype"/>
        </w:rPr>
        <w:t>Así también, los Lineamientos para la entrega del informe mensual municipal 2019, establecen:</w:t>
      </w:r>
    </w:p>
    <w:p w14:paraId="1A8763CC" w14:textId="77777777" w:rsidR="00831E36" w:rsidRPr="00FC1901" w:rsidRDefault="00831E36" w:rsidP="00831E36">
      <w:pPr>
        <w:spacing w:line="276" w:lineRule="auto"/>
        <w:ind w:right="-93"/>
        <w:jc w:val="both"/>
        <w:rPr>
          <w:rFonts w:ascii="Palatino Linotype" w:hAnsi="Palatino Linotype"/>
        </w:rPr>
      </w:pPr>
      <w:r w:rsidRPr="00E7692C">
        <w:rPr>
          <w:noProof/>
          <w:lang w:eastAsia="es-MX"/>
        </w:rPr>
        <w:drawing>
          <wp:inline distT="0" distB="0" distL="0" distR="0" wp14:anchorId="3CD35323" wp14:editId="59589ED3">
            <wp:extent cx="5842659" cy="4916002"/>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87" t="10486" r="32321" b="14682"/>
                    <a:stretch/>
                  </pic:blipFill>
                  <pic:spPr bwMode="auto">
                    <a:xfrm>
                      <a:off x="0" y="0"/>
                      <a:ext cx="5912205" cy="497451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70C3CA9" w14:textId="77777777" w:rsidR="00831E36" w:rsidRPr="00FC1901" w:rsidRDefault="00831E36" w:rsidP="00831E36">
      <w:pPr>
        <w:spacing w:line="276" w:lineRule="auto"/>
        <w:ind w:right="-93"/>
        <w:jc w:val="both"/>
        <w:rPr>
          <w:rFonts w:ascii="Palatino Linotype" w:hAnsi="Palatino Linotype"/>
        </w:rPr>
      </w:pPr>
      <w:r w:rsidRPr="00E7692C">
        <w:rPr>
          <w:noProof/>
          <w:lang w:eastAsia="es-MX"/>
        </w:rPr>
        <w:drawing>
          <wp:inline distT="0" distB="0" distL="0" distR="0" wp14:anchorId="54FEEAAB" wp14:editId="527D8A7F">
            <wp:extent cx="5621036" cy="77240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888" t="10307" r="32723" b="5265"/>
                    <a:stretch/>
                  </pic:blipFill>
                  <pic:spPr bwMode="auto">
                    <a:xfrm>
                      <a:off x="0" y="0"/>
                      <a:ext cx="5657700" cy="77743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B7FF80A" w14:textId="77777777" w:rsidR="00831E36" w:rsidRPr="00FC1901" w:rsidRDefault="00831E36" w:rsidP="00831E36">
      <w:pPr>
        <w:spacing w:line="276" w:lineRule="auto"/>
        <w:ind w:right="-93"/>
        <w:jc w:val="both"/>
        <w:rPr>
          <w:rFonts w:ascii="Palatino Linotype" w:hAnsi="Palatino Linotype"/>
        </w:rPr>
      </w:pPr>
      <w:r w:rsidRPr="00E7692C">
        <w:rPr>
          <w:noProof/>
          <w:lang w:eastAsia="es-MX"/>
        </w:rPr>
        <mc:AlternateContent>
          <mc:Choice Requires="wps">
            <w:drawing>
              <wp:anchor distT="0" distB="0" distL="114300" distR="114300" simplePos="0" relativeHeight="251659264" behindDoc="0" locked="0" layoutInCell="1" allowOverlap="1" wp14:anchorId="353704F3" wp14:editId="1AC5BDD0">
                <wp:simplePos x="0" y="0"/>
                <wp:positionH relativeFrom="column">
                  <wp:posOffset>774065</wp:posOffset>
                </wp:positionH>
                <wp:positionV relativeFrom="paragraph">
                  <wp:posOffset>5718810</wp:posOffset>
                </wp:positionV>
                <wp:extent cx="4267200" cy="1200150"/>
                <wp:effectExtent l="19050" t="19050" r="19050" b="19050"/>
                <wp:wrapNone/>
                <wp:docPr id="14" name="Rectángulo 14"/>
                <wp:cNvGraphicFramePr/>
                <a:graphic xmlns:a="http://schemas.openxmlformats.org/drawingml/2006/main">
                  <a:graphicData uri="http://schemas.microsoft.com/office/word/2010/wordprocessingShape">
                    <wps:wsp>
                      <wps:cNvSpPr/>
                      <wps:spPr>
                        <a:xfrm>
                          <a:off x="0" y="0"/>
                          <a:ext cx="4267200" cy="12001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97F5E" id="Rectángulo 14" o:spid="_x0000_s1026" style="position:absolute;margin-left:60.95pt;margin-top:450.3pt;width:336pt;height: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" filled="f" strokecolor="red" strokeweight="2.25pt"/>
            </w:pict>
          </mc:Fallback>
        </mc:AlternateContent>
      </w:r>
      <w:r w:rsidRPr="00E7692C">
        <w:rPr>
          <w:noProof/>
          <w:lang w:eastAsia="es-MX"/>
        </w:rPr>
        <w:drawing>
          <wp:inline distT="0" distB="0" distL="0" distR="0" wp14:anchorId="2F0F9EBE" wp14:editId="0549B21F">
            <wp:extent cx="5653914" cy="7786425"/>
            <wp:effectExtent l="0" t="0" r="4445"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187" t="9775" r="31228" b="5452"/>
                    <a:stretch/>
                  </pic:blipFill>
                  <pic:spPr bwMode="auto">
                    <a:xfrm>
                      <a:off x="0" y="0"/>
                      <a:ext cx="5679230" cy="78212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75B468A" w14:textId="77777777" w:rsidR="00831E36" w:rsidRPr="00FC1901" w:rsidRDefault="00831E36" w:rsidP="00831E36">
      <w:pPr>
        <w:spacing w:line="276" w:lineRule="auto"/>
        <w:ind w:right="-93"/>
        <w:jc w:val="both"/>
        <w:rPr>
          <w:rFonts w:ascii="Palatino Linotype" w:hAnsi="Palatino Linotype"/>
        </w:rPr>
      </w:pPr>
      <w:r w:rsidRPr="00E7692C">
        <w:rPr>
          <w:noProof/>
          <w:lang w:eastAsia="es-MX"/>
        </w:rPr>
        <w:drawing>
          <wp:inline distT="0" distB="0" distL="0" distR="0" wp14:anchorId="77431398" wp14:editId="6353A13B">
            <wp:extent cx="5600700" cy="7569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57" t="13880" r="34148" b="8872"/>
                    <a:stretch/>
                  </pic:blipFill>
                  <pic:spPr bwMode="auto">
                    <a:xfrm>
                      <a:off x="0" y="0"/>
                      <a:ext cx="5600700" cy="7569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56E2245" w14:textId="77777777" w:rsidR="00831E36" w:rsidRPr="00FC1901" w:rsidRDefault="00831E36" w:rsidP="00831E36">
      <w:pPr>
        <w:spacing w:line="360" w:lineRule="auto"/>
        <w:contextualSpacing/>
        <w:jc w:val="both"/>
        <w:rPr>
          <w:rFonts w:ascii="Palatino Linotype" w:hAnsi="Palatino Linotype"/>
          <w:sz w:val="22"/>
          <w:szCs w:val="22"/>
        </w:rPr>
      </w:pPr>
      <w:r w:rsidRPr="00FC1901">
        <w:rPr>
          <w:rFonts w:ascii="Palatino Linotype" w:hAnsi="Palatino Linotype"/>
        </w:rPr>
        <w:t xml:space="preserve">Ahora bien, </w:t>
      </w:r>
      <w:r w:rsidRPr="00FC1901">
        <w:rPr>
          <w:rFonts w:ascii="Palatino Linotype" w:eastAsia="Calibri" w:hAnsi="Palatino Linotype" w:cs="Tahoma"/>
          <w:bCs/>
          <w:sz w:val="22"/>
          <w:szCs w:val="22"/>
          <w:lang w:eastAsia="en-US"/>
        </w:rPr>
        <w:t>estudio el Manual Único de Contabilidad Gubernamental para las Dependencias y Entidades Públicas del Gobierno y Municipios del Estado de México, vigente al año dos mil diecinueve y visible en el siguiente enlace:</w:t>
      </w:r>
      <w:hyperlink r:id="rId12" w:history="1">
        <w:r w:rsidRPr="00FC1901">
          <w:rPr>
            <w:rStyle w:val="Hipervnculo"/>
            <w:rFonts w:ascii="Palatino Linotype" w:eastAsiaTheme="majorEastAsia" w:hAnsi="Palatino Linotype"/>
            <w:sz w:val="22"/>
            <w:szCs w:val="22"/>
          </w:rPr>
          <w:t>https://legislacion.edomex.gob.mx/sites/legislacion.edomex.gob.mx/files/files/pdf/gct/2019/may311.pdf</w:t>
        </w:r>
      </w:hyperlink>
      <w:r w:rsidRPr="00FC1901">
        <w:rPr>
          <w:rFonts w:ascii="Palatino Linotype" w:hAnsi="Palatino Linotype"/>
          <w:sz w:val="22"/>
          <w:szCs w:val="22"/>
        </w:rPr>
        <w:t>.</w:t>
      </w:r>
    </w:p>
    <w:p w14:paraId="6D257027" w14:textId="77777777" w:rsidR="00831E36" w:rsidRPr="00FC1901" w:rsidRDefault="00831E36" w:rsidP="00831E36">
      <w:pPr>
        <w:spacing w:line="360" w:lineRule="auto"/>
        <w:contextualSpacing/>
        <w:jc w:val="both"/>
        <w:rPr>
          <w:rFonts w:ascii="Palatino Linotype" w:hAnsi="Palatino Linotype"/>
          <w:sz w:val="22"/>
          <w:szCs w:val="22"/>
        </w:rPr>
      </w:pPr>
    </w:p>
    <w:p w14:paraId="504C861F" w14:textId="77777777" w:rsidR="00831E36" w:rsidRPr="00FC1901" w:rsidRDefault="00831E36" w:rsidP="00831E36">
      <w:pPr>
        <w:spacing w:line="360" w:lineRule="auto"/>
        <w:contextualSpacing/>
        <w:jc w:val="both"/>
        <w:rPr>
          <w:rFonts w:ascii="Palatino Linotype" w:hAnsi="Palatino Linotype"/>
          <w:sz w:val="22"/>
          <w:szCs w:val="22"/>
        </w:rPr>
      </w:pPr>
      <w:r w:rsidRPr="00FC1901">
        <w:rPr>
          <w:rFonts w:ascii="Palatino Linotype" w:hAnsi="Palatino Linotype"/>
          <w:sz w:val="22"/>
          <w:szCs w:val="22"/>
        </w:rPr>
        <w:t xml:space="preserve">Dicho Manual define a los </w:t>
      </w:r>
      <w:r w:rsidRPr="00FC1901">
        <w:rPr>
          <w:rFonts w:ascii="Palatino Linotype" w:hAnsi="Palatino Linotype"/>
          <w:i/>
          <w:sz w:val="22"/>
          <w:szCs w:val="22"/>
        </w:rPr>
        <w:t xml:space="preserve">“Gastos de representación” </w:t>
      </w:r>
      <w:r w:rsidRPr="00FC1901">
        <w:rPr>
          <w:rFonts w:ascii="Palatino Linotype" w:hAnsi="Palatino Linotype"/>
          <w:sz w:val="22"/>
          <w:szCs w:val="22"/>
        </w:rPr>
        <w:t>en los siguientes términos:</w:t>
      </w:r>
    </w:p>
    <w:p w14:paraId="22C23A24" w14:textId="77777777" w:rsidR="00831E36" w:rsidRPr="00FC1901" w:rsidRDefault="00831E36" w:rsidP="00831E36">
      <w:pPr>
        <w:spacing w:line="360" w:lineRule="auto"/>
        <w:contextualSpacing/>
        <w:jc w:val="both"/>
        <w:rPr>
          <w:rFonts w:ascii="Palatino Linotype" w:hAnsi="Palatino Linotype"/>
          <w:sz w:val="22"/>
          <w:szCs w:val="22"/>
        </w:rPr>
      </w:pPr>
    </w:p>
    <w:p w14:paraId="103D399E" w14:textId="77777777" w:rsidR="00831E36" w:rsidRPr="00FC1901" w:rsidRDefault="00831E36" w:rsidP="00831E36">
      <w:pPr>
        <w:spacing w:line="360" w:lineRule="auto"/>
        <w:ind w:left="567" w:right="539"/>
        <w:contextualSpacing/>
        <w:jc w:val="both"/>
        <w:rPr>
          <w:rFonts w:ascii="Palatino Linotype" w:hAnsi="Palatino Linotype"/>
          <w:i/>
        </w:rPr>
      </w:pPr>
      <w:r w:rsidRPr="00FC1901">
        <w:rPr>
          <w:rFonts w:ascii="Palatino Linotype" w:hAnsi="Palatino Linotype"/>
          <w:i/>
        </w:rPr>
        <w:t xml:space="preserve">“3850 Gastos de representación.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las que estén adscritos. </w:t>
      </w:r>
    </w:p>
    <w:p w14:paraId="17D82144" w14:textId="77777777" w:rsidR="00831E36" w:rsidRPr="00FC1901" w:rsidRDefault="00831E36" w:rsidP="00831E36">
      <w:pPr>
        <w:spacing w:line="360" w:lineRule="auto"/>
        <w:ind w:left="567" w:right="539"/>
        <w:contextualSpacing/>
        <w:jc w:val="both"/>
        <w:rPr>
          <w:rFonts w:ascii="Palatino Linotype" w:eastAsia="Calibri" w:hAnsi="Palatino Linotype" w:cs="Tahoma"/>
          <w:bCs/>
          <w:i/>
          <w:sz w:val="22"/>
          <w:szCs w:val="22"/>
          <w:lang w:eastAsia="en-US"/>
        </w:rPr>
      </w:pPr>
      <w:r w:rsidRPr="00FC1901">
        <w:rPr>
          <w:rFonts w:ascii="Palatino Linotype" w:hAnsi="Palatino Linotype"/>
          <w:i/>
        </w:rPr>
        <w:t>3851 Gastos de representación. Asignación destinada exclusivamente a cubrir los gastos institucionales que las administraciones municipales erogan en el desempeño de sus funciones a través de sus representantes oficiales.”</w:t>
      </w:r>
    </w:p>
    <w:p w14:paraId="5980F063" w14:textId="77777777" w:rsidR="00831E36" w:rsidRPr="00FC1901" w:rsidRDefault="00831E36" w:rsidP="00831E36">
      <w:pPr>
        <w:spacing w:line="360" w:lineRule="auto"/>
        <w:jc w:val="both"/>
        <w:rPr>
          <w:rFonts w:ascii="Palatino Linotype" w:eastAsia="Calibri" w:hAnsi="Palatino Linotype" w:cs="Tahoma"/>
          <w:bCs/>
          <w:sz w:val="22"/>
          <w:szCs w:val="22"/>
          <w:lang w:eastAsia="en-US"/>
        </w:rPr>
      </w:pPr>
    </w:p>
    <w:p w14:paraId="4292F921" w14:textId="77777777" w:rsidR="00831E36" w:rsidRPr="00FC1901" w:rsidRDefault="00831E36" w:rsidP="00831E36">
      <w:pPr>
        <w:spacing w:line="360" w:lineRule="auto"/>
        <w:jc w:val="both"/>
        <w:rPr>
          <w:rFonts w:ascii="Palatino Linotype" w:eastAsia="Calibri" w:hAnsi="Palatino Linotype" w:cs="Tahoma"/>
          <w:bCs/>
          <w:sz w:val="22"/>
          <w:szCs w:val="22"/>
          <w:lang w:eastAsia="en-US"/>
        </w:rPr>
      </w:pPr>
      <w:r w:rsidRPr="00FC1901">
        <w:rPr>
          <w:rFonts w:ascii="Palatino Linotype" w:eastAsia="Calibri" w:hAnsi="Palatino Linotype" w:cs="Tahoma"/>
          <w:bCs/>
          <w:sz w:val="22"/>
          <w:szCs w:val="22"/>
          <w:lang w:eastAsia="en-US"/>
        </w:rPr>
        <w:t>Derivado de lo antes expuesto, se tiene que los gastos de representación, son considerados como una partida específica, a la que se le puede o no asignar recurso público dependiendo las necesidades del Ente Municipal.</w:t>
      </w:r>
    </w:p>
    <w:p w14:paraId="610C8A03" w14:textId="77777777" w:rsidR="00831E36" w:rsidRPr="00FC1901" w:rsidRDefault="00831E36" w:rsidP="00831E36">
      <w:pPr>
        <w:spacing w:line="360" w:lineRule="auto"/>
        <w:jc w:val="both"/>
        <w:rPr>
          <w:rFonts w:ascii="Palatino Linotype" w:eastAsia="Calibri" w:hAnsi="Palatino Linotype" w:cs="Tahoma"/>
          <w:bCs/>
          <w:sz w:val="22"/>
          <w:szCs w:val="22"/>
          <w:lang w:eastAsia="en-US"/>
        </w:rPr>
      </w:pPr>
    </w:p>
    <w:p w14:paraId="134BA4B2" w14:textId="77777777" w:rsidR="00831E36" w:rsidRPr="00FC1901" w:rsidRDefault="00831E36" w:rsidP="00831E36">
      <w:pPr>
        <w:spacing w:line="360" w:lineRule="auto"/>
        <w:jc w:val="both"/>
        <w:rPr>
          <w:rFonts w:ascii="Palatino Linotype" w:hAnsi="Palatino Linotype"/>
          <w:noProof/>
          <w:sz w:val="22"/>
          <w:szCs w:val="22"/>
        </w:rPr>
      </w:pPr>
      <w:r w:rsidRPr="00FC1901">
        <w:rPr>
          <w:rFonts w:ascii="Palatino Linotype" w:hAnsi="Palatino Linotype"/>
        </w:rPr>
        <w:t xml:space="preserve">De igual forma </w:t>
      </w:r>
      <w:r w:rsidRPr="00FC1901">
        <w:rPr>
          <w:rFonts w:ascii="Palatino Linotype" w:hAnsi="Palatino Linotype" w:cs="Tahoma"/>
          <w:sz w:val="22"/>
          <w:szCs w:val="22"/>
        </w:rPr>
        <w:t>de conformidad con la Guía Técnica 8 “La Contabilidad y la Cuenta Pública Municipal” (</w:t>
      </w:r>
      <w:hyperlink r:id="rId13" w:history="1">
        <w:r w:rsidRPr="00FC1901">
          <w:rPr>
            <w:rFonts w:ascii="Palatino Linotype" w:hAnsi="Palatino Linotype" w:cs="Tahoma"/>
            <w:color w:val="0000FF" w:themeColor="hyperlink"/>
            <w:sz w:val="22"/>
            <w:szCs w:val="22"/>
            <w:u w:val="single"/>
          </w:rPr>
          <w:t>http://www.inafed.gob.mx/work/models/inafed/Resource/335/1/images/guia08_la_contabilidad_y_la_cuenta_publica_municipal.pdf</w:t>
        </w:r>
      </w:hyperlink>
      <w:r w:rsidRPr="00FC1901">
        <w:rPr>
          <w:rFonts w:ascii="Palatino Linotype" w:hAnsi="Palatino Linotype" w:cs="Tahoma"/>
          <w:sz w:val="22"/>
          <w:szCs w:val="22"/>
        </w:rPr>
        <w:t>); además, dichas pólizas se dividen en las siguientes:</w:t>
      </w:r>
    </w:p>
    <w:p w14:paraId="57F9F82F" w14:textId="77777777" w:rsidR="00831E36" w:rsidRPr="00FC1901" w:rsidRDefault="00831E36" w:rsidP="00831E36">
      <w:pPr>
        <w:numPr>
          <w:ilvl w:val="0"/>
          <w:numId w:val="46"/>
        </w:numPr>
        <w:spacing w:line="360" w:lineRule="auto"/>
        <w:ind w:right="-28"/>
        <w:contextualSpacing/>
        <w:jc w:val="both"/>
        <w:rPr>
          <w:rFonts w:ascii="Palatino Linotype" w:hAnsi="Palatino Linotype" w:cs="Tahoma"/>
          <w:b/>
          <w:sz w:val="22"/>
          <w:szCs w:val="22"/>
        </w:rPr>
      </w:pPr>
      <w:r w:rsidRPr="00FC1901">
        <w:rPr>
          <w:rFonts w:ascii="Palatino Linotype" w:hAnsi="Palatino Linotype" w:cs="Tahoma"/>
          <w:b/>
          <w:sz w:val="22"/>
          <w:szCs w:val="22"/>
        </w:rPr>
        <w:t xml:space="preserve">Póliza de Ingresos: </w:t>
      </w:r>
      <w:r w:rsidRPr="00FC1901">
        <w:rPr>
          <w:rFonts w:ascii="Palatino Linotype" w:hAnsi="Palatino Linotype" w:cs="Tahoma"/>
          <w:sz w:val="22"/>
          <w:szCs w:val="22"/>
        </w:rPr>
        <w:t>Es aquella donde se anotan las operaciones que representan ingresos, esto es, entradas de dinero para el municipio.</w:t>
      </w:r>
    </w:p>
    <w:p w14:paraId="2BB313C5" w14:textId="77777777" w:rsidR="00831E36" w:rsidRPr="00FC1901" w:rsidRDefault="00831E36" w:rsidP="00831E36">
      <w:pPr>
        <w:numPr>
          <w:ilvl w:val="0"/>
          <w:numId w:val="46"/>
        </w:numPr>
        <w:spacing w:line="360" w:lineRule="auto"/>
        <w:ind w:right="-28"/>
        <w:contextualSpacing/>
        <w:jc w:val="both"/>
        <w:rPr>
          <w:rFonts w:ascii="Palatino Linotype" w:hAnsi="Palatino Linotype" w:cs="Tahoma"/>
          <w:b/>
          <w:sz w:val="22"/>
          <w:szCs w:val="22"/>
        </w:rPr>
      </w:pPr>
      <w:r w:rsidRPr="00FC1901">
        <w:rPr>
          <w:rFonts w:ascii="Palatino Linotype" w:hAnsi="Palatino Linotype" w:cs="Tahoma"/>
          <w:b/>
          <w:sz w:val="22"/>
          <w:szCs w:val="22"/>
        </w:rPr>
        <w:t xml:space="preserve">Póliza de Diario: </w:t>
      </w:r>
      <w:r w:rsidRPr="00FC1901">
        <w:rPr>
          <w:rFonts w:ascii="Palatino Linotype" w:hAnsi="Palatino Linotype" w:cs="Tahoma"/>
          <w:sz w:val="22"/>
          <w:szCs w:val="22"/>
        </w:rPr>
        <w:t>Es la que se elabora cuando la operación que se está registrando no implica una entrada o una salida (ingreso o egreso) de dinero para el municipio.</w:t>
      </w:r>
    </w:p>
    <w:p w14:paraId="100A273D" w14:textId="77777777" w:rsidR="00831E36" w:rsidRPr="00FC1901" w:rsidRDefault="00831E36" w:rsidP="00831E36">
      <w:pPr>
        <w:numPr>
          <w:ilvl w:val="0"/>
          <w:numId w:val="46"/>
        </w:numPr>
        <w:spacing w:line="360" w:lineRule="auto"/>
        <w:ind w:right="-28"/>
        <w:contextualSpacing/>
        <w:jc w:val="both"/>
        <w:rPr>
          <w:rFonts w:ascii="Palatino Linotype" w:hAnsi="Palatino Linotype" w:cs="Tahoma"/>
          <w:b/>
          <w:sz w:val="22"/>
          <w:szCs w:val="22"/>
        </w:rPr>
      </w:pPr>
      <w:r w:rsidRPr="00FC1901">
        <w:rPr>
          <w:rFonts w:ascii="Palatino Linotype" w:hAnsi="Palatino Linotype" w:cs="Tahoma"/>
          <w:b/>
          <w:sz w:val="22"/>
          <w:szCs w:val="22"/>
        </w:rPr>
        <w:t xml:space="preserve">Póliza de Egresos: </w:t>
      </w:r>
      <w:r w:rsidRPr="00FC1901">
        <w:rPr>
          <w:rFonts w:ascii="Palatino Linotype" w:hAnsi="Palatino Linotype" w:cs="Tahoma"/>
          <w:sz w:val="22"/>
          <w:szCs w:val="22"/>
        </w:rPr>
        <w:t>Corresponde a aquella donde se anotan las operaciones que implique egresos, es decir, la salida de dinero, en efectivo o transferencia, para el municipio.</w:t>
      </w:r>
    </w:p>
    <w:p w14:paraId="70900B40" w14:textId="77777777" w:rsidR="00831E36" w:rsidRPr="00FC1901" w:rsidRDefault="00831E36" w:rsidP="00831E36">
      <w:pPr>
        <w:numPr>
          <w:ilvl w:val="0"/>
          <w:numId w:val="46"/>
        </w:numPr>
        <w:spacing w:line="360" w:lineRule="auto"/>
        <w:ind w:right="-28"/>
        <w:contextualSpacing/>
        <w:jc w:val="both"/>
        <w:rPr>
          <w:rFonts w:ascii="Palatino Linotype" w:hAnsi="Palatino Linotype" w:cs="Tahoma"/>
          <w:b/>
          <w:sz w:val="22"/>
          <w:szCs w:val="22"/>
        </w:rPr>
      </w:pPr>
      <w:r w:rsidRPr="00FC1901">
        <w:rPr>
          <w:rFonts w:ascii="Palatino Linotype" w:hAnsi="Palatino Linotype" w:cs="Tahoma"/>
          <w:b/>
          <w:sz w:val="22"/>
          <w:szCs w:val="22"/>
        </w:rPr>
        <w:t xml:space="preserve">Póliza Cheque: </w:t>
      </w:r>
      <w:r w:rsidRPr="00FC1901">
        <w:rPr>
          <w:rFonts w:ascii="Palatino Linotype" w:hAnsi="Palatino Linotype" w:cs="Tahoma"/>
          <w:sz w:val="22"/>
          <w:szCs w:val="22"/>
        </w:rPr>
        <w:t>Es la que se elabora cuando la operación implique una salida de dinero del municipio, a través de un cheque.</w:t>
      </w:r>
    </w:p>
    <w:p w14:paraId="1212F688" w14:textId="77777777" w:rsidR="00831E36" w:rsidRPr="00FC1901" w:rsidRDefault="00831E36" w:rsidP="00831E36">
      <w:pPr>
        <w:spacing w:before="240" w:after="240" w:line="360" w:lineRule="auto"/>
        <w:jc w:val="both"/>
        <w:rPr>
          <w:rFonts w:ascii="Palatino Linotype" w:hAnsi="Palatino Linotype"/>
        </w:rPr>
      </w:pPr>
      <w:r w:rsidRPr="00FC1901">
        <w:rPr>
          <w:rFonts w:ascii="Palatino Linotype" w:hAnsi="Palatino Linotype"/>
        </w:rPr>
        <w:t xml:space="preserve">De lo anterior, se desprende que </w:t>
      </w:r>
      <w:r w:rsidRPr="00FC1901">
        <w:rPr>
          <w:rFonts w:ascii="Palatino Linotype" w:hAnsi="Palatino Linotype"/>
          <w:b/>
        </w:rPr>
        <w:t>EL SUJETO OBLIGADO</w:t>
      </w:r>
      <w:r w:rsidRPr="00FC1901">
        <w:rPr>
          <w:rFonts w:ascii="Palatino Linotype" w:hAnsi="Palatino Linotype"/>
        </w:rPr>
        <w:t xml:space="preserve"> genera, administra y posee la información requerida en la solicitud de información y acceso a la información pública, relativa al informe financiero Municipal.</w:t>
      </w:r>
    </w:p>
    <w:p w14:paraId="7C8876C6" w14:textId="77777777" w:rsidR="00831E36" w:rsidRPr="00FC1901" w:rsidRDefault="00831E36" w:rsidP="00831E36">
      <w:pPr>
        <w:spacing w:before="200" w:after="200" w:line="360" w:lineRule="auto"/>
        <w:jc w:val="both"/>
        <w:rPr>
          <w:rFonts w:ascii="Palatino Linotype" w:hAnsi="Palatino Linotype" w:cs="Arial"/>
        </w:rPr>
      </w:pPr>
      <w:r w:rsidRPr="00FC1901">
        <w:rPr>
          <w:rFonts w:ascii="Palatino Linotype" w:hAnsi="Palatino Linotype" w:cs="Arial"/>
          <w:color w:val="000000"/>
        </w:rPr>
        <w:t xml:space="preserve">Por tanto, se determina ordenar la entrega de los documentos donde conste la información solicitada por la particular, en </w:t>
      </w:r>
      <w:r w:rsidRPr="00FC1901">
        <w:rPr>
          <w:rFonts w:ascii="Palatino Linotype" w:hAnsi="Palatino Linotype" w:cs="Arial"/>
          <w:b/>
          <w:color w:val="000000"/>
        </w:rPr>
        <w:t>versión pública</w:t>
      </w:r>
      <w:r w:rsidRPr="00FC1901">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1A41930D" w14:textId="77777777" w:rsidR="00831E36" w:rsidRPr="00FC1901" w:rsidRDefault="00831E36" w:rsidP="00831E36">
      <w:pPr>
        <w:spacing w:before="100" w:beforeAutospacing="1" w:after="100" w:afterAutospacing="1" w:line="360" w:lineRule="auto"/>
        <w:jc w:val="both"/>
        <w:rPr>
          <w:rFonts w:ascii="Palatino Linotype" w:eastAsia="Arial Unicode MS" w:hAnsi="Palatino Linotype" w:cs="Arial"/>
        </w:rPr>
      </w:pPr>
      <w:r w:rsidRPr="00FC1901">
        <w:rPr>
          <w:rFonts w:ascii="Palatino Linotype" w:hAnsi="Palatino Linotype"/>
          <w:color w:val="000000"/>
        </w:rPr>
        <w:t xml:space="preserve">Ahora </w:t>
      </w:r>
      <w:r w:rsidRPr="00FC1901">
        <w:rPr>
          <w:rFonts w:ascii="Palatino Linotype" w:hAnsi="Palatino Linotype" w:cs="Arial"/>
          <w:noProof/>
          <w:lang w:eastAsia="es-MX"/>
        </w:rPr>
        <w:t>bien</w:t>
      </w:r>
      <w:r w:rsidRPr="00FC1901">
        <w:rPr>
          <w:rFonts w:ascii="Palatino Linotype" w:hAnsi="Palatino Linotype"/>
          <w:color w:val="000000"/>
        </w:rPr>
        <w:t xml:space="preserve">, en relación a la </w:t>
      </w:r>
      <w:r w:rsidRPr="00FC1901">
        <w:rPr>
          <w:rFonts w:ascii="Palatino Linotype" w:hAnsi="Palatino Linotype"/>
          <w:b/>
          <w:color w:val="000000"/>
        </w:rPr>
        <w:t xml:space="preserve">versión pública </w:t>
      </w:r>
      <w:r w:rsidRPr="00FC1901">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FC1901">
        <w:rPr>
          <w:rFonts w:ascii="Palatino Linotype" w:eastAsia="Arial Unicode MS" w:hAnsi="Palatino Linotype" w:cs="Arial"/>
        </w:rPr>
        <w:t>omitirse, eliminarse o suprimirse la</w:t>
      </w:r>
      <w:r w:rsidRPr="00FC1901">
        <w:rPr>
          <w:rFonts w:ascii="Palatino Linotype" w:hAnsi="Palatino Linotype"/>
          <w:color w:val="000000"/>
        </w:rPr>
        <w:t xml:space="preserve"> información </w:t>
      </w:r>
      <w:r w:rsidRPr="00FC1901">
        <w:rPr>
          <w:rFonts w:ascii="Palatino Linotype" w:hAnsi="Palatino Linotype"/>
          <w:b/>
          <w:color w:val="000000"/>
        </w:rPr>
        <w:t>confidencial</w:t>
      </w:r>
      <w:r w:rsidRPr="00FC1901">
        <w:rPr>
          <w:rFonts w:ascii="Palatino Linotype" w:eastAsia="Arial Unicode MS" w:hAnsi="Palatino Linotype" w:cs="Arial"/>
        </w:rPr>
        <w:t xml:space="preserve">. </w:t>
      </w:r>
    </w:p>
    <w:p w14:paraId="60B31CC8" w14:textId="77777777" w:rsidR="00831E36" w:rsidRPr="00FC1901" w:rsidRDefault="00831E36" w:rsidP="00831E36">
      <w:pPr>
        <w:spacing w:before="100" w:beforeAutospacing="1" w:after="100" w:afterAutospacing="1" w:line="360" w:lineRule="auto"/>
        <w:jc w:val="both"/>
        <w:rPr>
          <w:rFonts w:ascii="Palatino Linotype" w:hAnsi="Palatino Linotype" w:cs="Arial"/>
        </w:rPr>
      </w:pPr>
      <w:r w:rsidRPr="00FC1901">
        <w:rPr>
          <w:rFonts w:ascii="Palatino Linotype" w:eastAsia="Arial Unicode MS" w:hAnsi="Palatino Linotype" w:cs="Arial"/>
        </w:rPr>
        <w:t xml:space="preserve">En ese sentido, </w:t>
      </w:r>
      <w:r w:rsidRPr="00FC190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FC1901">
        <w:rPr>
          <w:rFonts w:ascii="Palatino Linotype" w:hAnsi="Palatino Linotype" w:cs="Arial"/>
        </w:rPr>
        <w:t xml:space="preserve"> que el Comité de Transparencia del </w:t>
      </w:r>
      <w:r w:rsidRPr="00FC1901">
        <w:rPr>
          <w:rFonts w:ascii="Palatino Linotype" w:hAnsi="Palatino Linotype" w:cs="Arial"/>
          <w:b/>
        </w:rPr>
        <w:t>SUJETO OBLIGADO</w:t>
      </w:r>
      <w:r w:rsidRPr="00FC1901">
        <w:rPr>
          <w:rFonts w:ascii="Palatino Linotype" w:hAnsi="Palatino Linotype" w:cs="Arial"/>
        </w:rPr>
        <w:t xml:space="preserve"> emita el Acuerdo de Clasificación correspondiente</w:t>
      </w:r>
      <w:r w:rsidRPr="00FC1901">
        <w:rPr>
          <w:rFonts w:ascii="Palatino Linotype" w:hAnsi="Palatino Linotype" w:cs="Arial"/>
          <w:lang w:val="es-ES_tradnl"/>
        </w:rPr>
        <w:t xml:space="preserve"> debidamente fundado y motivado, en el cual se</w:t>
      </w:r>
      <w:r w:rsidRPr="00FC1901">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14:paraId="5264144C" w14:textId="77777777" w:rsidR="00831E36" w:rsidRPr="00FC1901" w:rsidRDefault="00831E36" w:rsidP="00831E36">
      <w:pPr>
        <w:spacing w:before="100" w:beforeAutospacing="1" w:after="100" w:afterAutospacing="1" w:line="360" w:lineRule="auto"/>
        <w:jc w:val="both"/>
        <w:rPr>
          <w:rFonts w:ascii="Palatino Linotype" w:hAnsi="Palatino Linotype" w:cs="Arial"/>
          <w:lang w:val="es-ES_tradnl"/>
        </w:rPr>
      </w:pPr>
      <w:r w:rsidRPr="00FC1901">
        <w:rPr>
          <w:rFonts w:ascii="Palatino Linotype" w:hAnsi="Palatino Linotype" w:cs="Arial"/>
          <w:lang w:val="es-ES_tradnl"/>
        </w:rPr>
        <w:t xml:space="preserve">Por </w:t>
      </w:r>
      <w:r w:rsidRPr="00FC1901">
        <w:rPr>
          <w:rFonts w:ascii="Palatino Linotype" w:hAnsi="Palatino Linotype" w:cs="Arial"/>
          <w:lang w:eastAsia="es-MX"/>
        </w:rPr>
        <w:t>ende</w:t>
      </w:r>
      <w:r w:rsidRPr="00FC1901">
        <w:rPr>
          <w:rFonts w:ascii="Palatino Linotype" w:hAnsi="Palatino Linotype" w:cs="Arial"/>
          <w:lang w:val="es-ES_tradnl"/>
        </w:rPr>
        <w:t xml:space="preserve">, </w:t>
      </w:r>
      <w:r w:rsidRPr="00FC1901">
        <w:rPr>
          <w:rFonts w:ascii="Palatino Linotype" w:hAnsi="Palatino Linotype" w:cs="Arial"/>
          <w:b/>
          <w:lang w:val="es-ES_tradnl"/>
        </w:rPr>
        <w:t>EL SUJETO OBLIGADO</w:t>
      </w:r>
      <w:r w:rsidRPr="00FC1901">
        <w:rPr>
          <w:rFonts w:ascii="Palatino Linotype" w:hAnsi="Palatino Linotype" w:cs="Arial"/>
          <w:lang w:val="es-ES_tradnl"/>
        </w:rPr>
        <w:t xml:space="preserve"> debe testar los datos confidenciales, sin pasar por alto que la clasificación respectiva tiene </w:t>
      </w:r>
      <w:r w:rsidRPr="00FC1901">
        <w:rPr>
          <w:rFonts w:ascii="Palatino Linotype" w:hAnsi="Palatino Linotype" w:cs="Arial"/>
        </w:rPr>
        <w:t>que</w:t>
      </w:r>
      <w:r w:rsidRPr="00FC1901">
        <w:rPr>
          <w:rFonts w:ascii="Palatino Linotype" w:hAnsi="Palatino Linotype" w:cs="Arial"/>
          <w:lang w:val="es-ES_tradnl"/>
        </w:rPr>
        <w:t xml:space="preserve"> cumplirse a través de la forma y formalidades que la Ley impone; </w:t>
      </w:r>
      <w:r w:rsidRPr="00FC1901">
        <w:rPr>
          <w:rFonts w:ascii="Palatino Linotype" w:hAnsi="Palatino Linotype" w:cs="Arial"/>
        </w:rPr>
        <w:t>es</w:t>
      </w:r>
      <w:r w:rsidRPr="00FC1901">
        <w:rPr>
          <w:rFonts w:ascii="Palatino Linotype" w:hAnsi="Palatino Linotype" w:cs="Arial"/>
          <w:lang w:val="es-ES_tradnl"/>
        </w:rPr>
        <w:t xml:space="preserve"> decir, mediante Acuerdo debidamente fundado y motivado, en </w:t>
      </w:r>
      <w:r w:rsidRPr="00FC1901">
        <w:rPr>
          <w:rFonts w:ascii="Palatino Linotype" w:hAnsi="Palatino Linotype" w:cs="Arial"/>
          <w:noProof/>
          <w:lang w:eastAsia="es-MX"/>
        </w:rPr>
        <w:t>términos</w:t>
      </w:r>
      <w:r w:rsidRPr="00FC190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6B9A2C" w14:textId="77777777" w:rsidR="00831E36" w:rsidRPr="00FC1901" w:rsidRDefault="00831E36" w:rsidP="00831E36">
      <w:pPr>
        <w:ind w:left="851" w:right="899"/>
        <w:jc w:val="center"/>
        <w:rPr>
          <w:rFonts w:ascii="Palatino Linotype" w:hAnsi="Palatino Linotype" w:cs="Arial"/>
          <w:b/>
          <w:i/>
        </w:rPr>
      </w:pPr>
      <w:r w:rsidRPr="00FC1901">
        <w:rPr>
          <w:rFonts w:ascii="Palatino Linotype" w:hAnsi="Palatino Linotype" w:cs="Arial"/>
          <w:b/>
          <w:i/>
        </w:rPr>
        <w:t>Ley de Transparencia y Acceso a la Información Pública del Estado de México y Municipios</w:t>
      </w:r>
    </w:p>
    <w:p w14:paraId="0F067FC6"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w:t>
      </w:r>
      <w:r w:rsidRPr="00FC1901">
        <w:rPr>
          <w:rFonts w:ascii="Palatino Linotype" w:hAnsi="Palatino Linotype" w:cs="Arial"/>
          <w:b/>
          <w:i/>
          <w:lang w:eastAsia="es-MX"/>
        </w:rPr>
        <w:t xml:space="preserve">Artículo 49. </w:t>
      </w:r>
      <w:r w:rsidRPr="00FC1901">
        <w:rPr>
          <w:rFonts w:ascii="Palatino Linotype" w:hAnsi="Palatino Linotype" w:cs="Arial"/>
          <w:i/>
          <w:lang w:eastAsia="es-MX"/>
        </w:rPr>
        <w:t xml:space="preserve">Los </w:t>
      </w:r>
      <w:r w:rsidRPr="00FC1901">
        <w:rPr>
          <w:rFonts w:ascii="Palatino Linotype" w:hAnsi="Palatino Linotype" w:cs="Arial"/>
          <w:i/>
        </w:rPr>
        <w:t>Comités</w:t>
      </w:r>
      <w:r w:rsidRPr="00FC1901">
        <w:rPr>
          <w:rFonts w:ascii="Palatino Linotype" w:hAnsi="Palatino Linotype" w:cs="Arial"/>
          <w:i/>
          <w:lang w:eastAsia="es-MX"/>
        </w:rPr>
        <w:t xml:space="preserve"> de Transparencia </w:t>
      </w:r>
      <w:r w:rsidRPr="00FC1901">
        <w:rPr>
          <w:rFonts w:ascii="Palatino Linotype" w:hAnsi="Palatino Linotype"/>
          <w:i/>
        </w:rPr>
        <w:t>tendrán</w:t>
      </w:r>
      <w:r w:rsidRPr="00FC1901">
        <w:rPr>
          <w:rFonts w:ascii="Palatino Linotype" w:hAnsi="Palatino Linotype" w:cs="Arial"/>
          <w:i/>
          <w:lang w:eastAsia="es-MX"/>
        </w:rPr>
        <w:t xml:space="preserve"> las siguientes atribuciones:</w:t>
      </w:r>
    </w:p>
    <w:p w14:paraId="07609717"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VIII.</w:t>
      </w:r>
      <w:r w:rsidRPr="00FC1901">
        <w:rPr>
          <w:rFonts w:ascii="Palatino Linotype" w:hAnsi="Palatino Linotype" w:cs="Arial"/>
          <w:i/>
          <w:lang w:eastAsia="es-MX"/>
        </w:rPr>
        <w:t xml:space="preserve"> </w:t>
      </w:r>
      <w:r w:rsidRPr="00FC1901">
        <w:rPr>
          <w:rFonts w:ascii="Palatino Linotype" w:hAnsi="Palatino Linotype" w:cs="Arial"/>
          <w:b/>
          <w:i/>
          <w:lang w:eastAsia="es-MX"/>
        </w:rPr>
        <w:t>Aprobar</w:t>
      </w:r>
      <w:r w:rsidRPr="00FC1901">
        <w:rPr>
          <w:rFonts w:ascii="Palatino Linotype" w:hAnsi="Palatino Linotype" w:cs="Arial"/>
          <w:i/>
          <w:lang w:eastAsia="es-MX"/>
        </w:rPr>
        <w:t xml:space="preserve">, </w:t>
      </w:r>
      <w:r w:rsidRPr="00FC1901">
        <w:rPr>
          <w:rFonts w:ascii="Palatino Linotype" w:hAnsi="Palatino Linotype" w:cs="Arial"/>
          <w:i/>
        </w:rPr>
        <w:t>modificar</w:t>
      </w:r>
      <w:r w:rsidRPr="00FC1901">
        <w:rPr>
          <w:rFonts w:ascii="Palatino Linotype" w:hAnsi="Palatino Linotype" w:cs="Arial"/>
          <w:i/>
          <w:lang w:eastAsia="es-MX"/>
        </w:rPr>
        <w:t xml:space="preserve"> o revocar la clasificación de la información;</w:t>
      </w:r>
    </w:p>
    <w:p w14:paraId="1F90FDC3" w14:textId="77777777" w:rsidR="00831E36" w:rsidRPr="00FC1901" w:rsidRDefault="00831E36" w:rsidP="00831E36">
      <w:pPr>
        <w:autoSpaceDE w:val="0"/>
        <w:autoSpaceDN w:val="0"/>
        <w:adjustRightInd w:val="0"/>
        <w:ind w:left="851" w:right="899"/>
        <w:jc w:val="both"/>
        <w:rPr>
          <w:rFonts w:ascii="Palatino Linotype" w:hAnsi="Palatino Linotype" w:cs="Arial"/>
          <w:b/>
          <w:i/>
          <w:lang w:eastAsia="es-MX"/>
        </w:rPr>
      </w:pPr>
      <w:r w:rsidRPr="00FC1901">
        <w:rPr>
          <w:rFonts w:ascii="Palatino Linotype" w:hAnsi="Palatino Linotype" w:cs="Arial"/>
          <w:b/>
          <w:i/>
          <w:lang w:eastAsia="es-MX"/>
        </w:rPr>
        <w:t>Artículo 132.</w:t>
      </w:r>
      <w:r w:rsidRPr="00FC1901">
        <w:rPr>
          <w:rFonts w:ascii="Palatino Linotype" w:hAnsi="Palatino Linotype" w:cs="Arial"/>
          <w:i/>
          <w:lang w:eastAsia="es-MX"/>
        </w:rPr>
        <w:t xml:space="preserve"> </w:t>
      </w:r>
      <w:r w:rsidRPr="00FC1901">
        <w:rPr>
          <w:rFonts w:ascii="Palatino Linotype" w:hAnsi="Palatino Linotype" w:cs="Arial"/>
          <w:b/>
          <w:i/>
          <w:lang w:eastAsia="es-MX"/>
        </w:rPr>
        <w:t>La clasificación de la información se llevará a cabo en el momento en que:</w:t>
      </w:r>
    </w:p>
    <w:p w14:paraId="1863E25B"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w:t>
      </w:r>
    </w:p>
    <w:p w14:paraId="4AEF7F98"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II.</w:t>
      </w:r>
      <w:r w:rsidRPr="00FC1901">
        <w:rPr>
          <w:rFonts w:ascii="Palatino Linotype" w:hAnsi="Palatino Linotype" w:cs="Arial"/>
          <w:i/>
          <w:lang w:eastAsia="es-MX"/>
        </w:rPr>
        <w:t xml:space="preserve"> Se determine mediante resolución de autoridad competente; o</w:t>
      </w:r>
    </w:p>
    <w:p w14:paraId="60FECF72"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III</w:t>
      </w:r>
      <w:r w:rsidRPr="00FC1901">
        <w:rPr>
          <w:rFonts w:ascii="Palatino Linotype" w:hAnsi="Palatino Linotype" w:cs="Arial"/>
          <w:i/>
          <w:lang w:eastAsia="es-MX"/>
        </w:rPr>
        <w:t xml:space="preserve">. </w:t>
      </w:r>
      <w:r w:rsidRPr="00FC1901">
        <w:rPr>
          <w:rFonts w:ascii="Palatino Linotype" w:hAnsi="Palatino Linotype" w:cs="Arial"/>
          <w:b/>
          <w:i/>
          <w:lang w:eastAsia="es-MX"/>
        </w:rPr>
        <w:t>Se generen versiones públicas para dar cumplimiento a las obligaciones de transparencia previstas en esta Ley</w:t>
      </w:r>
      <w:r w:rsidRPr="00FC1901">
        <w:rPr>
          <w:rFonts w:ascii="Palatino Linotype" w:hAnsi="Palatino Linotype" w:cs="Arial"/>
          <w:i/>
          <w:lang w:eastAsia="es-MX"/>
        </w:rPr>
        <w:t>.”</w:t>
      </w:r>
    </w:p>
    <w:p w14:paraId="2A693177" w14:textId="77777777" w:rsidR="00831E36" w:rsidRPr="00FC1901" w:rsidRDefault="00831E36" w:rsidP="00831E36">
      <w:pPr>
        <w:ind w:left="851" w:right="899"/>
        <w:jc w:val="center"/>
        <w:rPr>
          <w:rFonts w:ascii="Palatino Linotype" w:hAnsi="Palatino Linotype" w:cs="Arial"/>
          <w:b/>
          <w:i/>
        </w:rPr>
      </w:pPr>
      <w:r w:rsidRPr="00FC1901">
        <w:rPr>
          <w:rFonts w:ascii="Palatino Linotype" w:hAnsi="Palatino Linotype" w:cs="Arial"/>
          <w:b/>
          <w:i/>
          <w:lang w:eastAsia="es-MX"/>
        </w:rPr>
        <w:t xml:space="preserve">Lineamientos Generales en materia de Clasificación y Desclasificación de la </w:t>
      </w:r>
      <w:r w:rsidRPr="00FC1901">
        <w:rPr>
          <w:rFonts w:ascii="Palatino Linotype" w:hAnsi="Palatino Linotype" w:cs="Arial"/>
          <w:b/>
          <w:i/>
        </w:rPr>
        <w:t>Información</w:t>
      </w:r>
    </w:p>
    <w:p w14:paraId="209B6F09"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w:t>
      </w:r>
      <w:r w:rsidRPr="00FC1901">
        <w:rPr>
          <w:rFonts w:ascii="Palatino Linotype" w:hAnsi="Palatino Linotype" w:cs="Arial"/>
          <w:b/>
          <w:i/>
          <w:lang w:eastAsia="es-MX"/>
        </w:rPr>
        <w:t>Segundo.-</w:t>
      </w:r>
      <w:r w:rsidRPr="00FC1901">
        <w:rPr>
          <w:rFonts w:ascii="Palatino Linotype" w:hAnsi="Palatino Linotype" w:cs="Arial"/>
          <w:i/>
          <w:lang w:eastAsia="es-MX"/>
        </w:rPr>
        <w:t xml:space="preserve"> Para efectos de los </w:t>
      </w:r>
      <w:r w:rsidRPr="00FC1901">
        <w:rPr>
          <w:rFonts w:ascii="Palatino Linotype" w:hAnsi="Palatino Linotype" w:cs="Arial"/>
          <w:i/>
        </w:rPr>
        <w:t>presentes</w:t>
      </w:r>
      <w:r w:rsidRPr="00FC1901">
        <w:rPr>
          <w:rFonts w:ascii="Palatino Linotype" w:hAnsi="Palatino Linotype" w:cs="Arial"/>
          <w:i/>
          <w:lang w:eastAsia="es-MX"/>
        </w:rPr>
        <w:t xml:space="preserve"> Lineamientos Generales, se entenderá por:</w:t>
      </w:r>
    </w:p>
    <w:p w14:paraId="05FF66B8"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XVIII.</w:t>
      </w:r>
      <w:r w:rsidRPr="00FC1901">
        <w:rPr>
          <w:rFonts w:ascii="Palatino Linotype" w:hAnsi="Palatino Linotype" w:cs="Arial"/>
          <w:i/>
          <w:lang w:eastAsia="es-MX"/>
        </w:rPr>
        <w:t xml:space="preserve"> </w:t>
      </w:r>
      <w:r w:rsidRPr="00FC1901">
        <w:rPr>
          <w:rFonts w:ascii="Palatino Linotype" w:hAnsi="Palatino Linotype" w:cs="Arial"/>
          <w:b/>
          <w:i/>
          <w:lang w:eastAsia="es-MX"/>
        </w:rPr>
        <w:t>Versión pública:</w:t>
      </w:r>
      <w:r w:rsidRPr="00FC1901">
        <w:rPr>
          <w:rFonts w:ascii="Palatino Linotype" w:hAnsi="Palatino Linotype" w:cs="Arial"/>
          <w:i/>
          <w:lang w:eastAsia="es-MX"/>
        </w:rPr>
        <w:t xml:space="preserve"> El </w:t>
      </w:r>
      <w:r w:rsidRPr="00FC1901">
        <w:rPr>
          <w:rFonts w:ascii="Palatino Linotype" w:hAnsi="Palatino Linotype" w:cs="Arial"/>
          <w:bCs/>
          <w:i/>
          <w:noProof/>
        </w:rPr>
        <w:t>documento</w:t>
      </w:r>
      <w:r w:rsidRPr="00FC1901">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FC1901">
        <w:rPr>
          <w:rFonts w:ascii="Palatino Linotype" w:hAnsi="Palatino Linotype" w:cs="Arial"/>
          <w:b/>
          <w:i/>
          <w:lang w:eastAsia="es-MX"/>
        </w:rPr>
        <w:t>fundando y motivando la</w:t>
      </w:r>
      <w:r w:rsidRPr="00FC1901">
        <w:rPr>
          <w:rFonts w:ascii="Palatino Linotype" w:hAnsi="Palatino Linotype" w:cs="Arial"/>
          <w:i/>
          <w:lang w:eastAsia="es-MX"/>
        </w:rPr>
        <w:t xml:space="preserve"> reserva o </w:t>
      </w:r>
      <w:r w:rsidRPr="00FC1901">
        <w:rPr>
          <w:rFonts w:ascii="Palatino Linotype" w:hAnsi="Palatino Linotype" w:cs="Arial"/>
          <w:b/>
          <w:i/>
          <w:lang w:eastAsia="es-MX"/>
        </w:rPr>
        <w:t>confidencialidad</w:t>
      </w:r>
      <w:r w:rsidRPr="00FC1901">
        <w:rPr>
          <w:rFonts w:ascii="Palatino Linotype" w:hAnsi="Palatino Linotype" w:cs="Arial"/>
          <w:i/>
          <w:lang w:eastAsia="es-MX"/>
        </w:rPr>
        <w:t xml:space="preserve">, a través de la resolución que para tal efecto emita el </w:t>
      </w:r>
      <w:r w:rsidRPr="00FC1901">
        <w:rPr>
          <w:rFonts w:ascii="Palatino Linotype" w:hAnsi="Palatino Linotype" w:cs="Arial"/>
          <w:bCs/>
          <w:i/>
          <w:noProof/>
        </w:rPr>
        <w:t>Comité</w:t>
      </w:r>
      <w:r w:rsidRPr="00FC1901">
        <w:rPr>
          <w:rFonts w:ascii="Palatino Linotype" w:hAnsi="Palatino Linotype" w:cs="Arial"/>
          <w:i/>
          <w:lang w:eastAsia="es-MX"/>
        </w:rPr>
        <w:t xml:space="preserve"> de Transparencia.</w:t>
      </w:r>
    </w:p>
    <w:p w14:paraId="32144808"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Cuarto.</w:t>
      </w:r>
      <w:r w:rsidRPr="00FC1901">
        <w:rPr>
          <w:rFonts w:ascii="Palatino Linotype" w:hAnsi="Palatino Linotype" w:cs="Arial"/>
          <w:i/>
          <w:lang w:eastAsia="es-MX"/>
        </w:rPr>
        <w:t xml:space="preserve"> </w:t>
      </w:r>
      <w:r w:rsidRPr="00FC1901">
        <w:rPr>
          <w:rFonts w:ascii="Palatino Linotype" w:hAnsi="Palatino Linotype" w:cs="Arial"/>
          <w:b/>
          <w:i/>
          <w:lang w:eastAsia="es-MX"/>
        </w:rPr>
        <w:t>Para clasificar la información como</w:t>
      </w:r>
      <w:r w:rsidRPr="00FC1901">
        <w:rPr>
          <w:rFonts w:ascii="Palatino Linotype" w:hAnsi="Palatino Linotype" w:cs="Arial"/>
          <w:i/>
          <w:lang w:eastAsia="es-MX"/>
        </w:rPr>
        <w:t xml:space="preserve"> reservada o </w:t>
      </w:r>
      <w:r w:rsidRPr="00FC1901">
        <w:rPr>
          <w:rFonts w:ascii="Palatino Linotype" w:hAnsi="Palatino Linotype" w:cs="Arial"/>
          <w:b/>
          <w:i/>
          <w:lang w:eastAsia="es-MX"/>
        </w:rPr>
        <w:t xml:space="preserve">confidencial, de manera total o parcial, el titular del </w:t>
      </w:r>
      <w:r w:rsidRPr="00FC1901">
        <w:rPr>
          <w:rFonts w:ascii="Palatino Linotype" w:hAnsi="Palatino Linotype" w:cs="Arial"/>
          <w:b/>
          <w:bCs/>
          <w:i/>
          <w:noProof/>
        </w:rPr>
        <w:t>área</w:t>
      </w:r>
      <w:r w:rsidRPr="00FC1901">
        <w:rPr>
          <w:rFonts w:ascii="Palatino Linotype" w:hAnsi="Palatino Linotype" w:cs="Arial"/>
          <w:b/>
          <w:i/>
          <w:lang w:eastAsia="es-MX"/>
        </w:rPr>
        <w:t xml:space="preserve"> del sujeto </w:t>
      </w:r>
      <w:r w:rsidRPr="00FC1901">
        <w:rPr>
          <w:rFonts w:ascii="Palatino Linotype" w:hAnsi="Palatino Linotype" w:cs="Arial"/>
          <w:b/>
          <w:i/>
        </w:rPr>
        <w:t>obligado</w:t>
      </w:r>
      <w:r w:rsidRPr="00FC1901">
        <w:rPr>
          <w:rFonts w:ascii="Palatino Linotype" w:hAnsi="Palatino Linotype" w:cs="Arial"/>
          <w:b/>
          <w:i/>
          <w:lang w:eastAsia="es-MX"/>
        </w:rPr>
        <w:t xml:space="preserve"> deberá atender lo dispuesto por el Título Sexto de la Ley General</w:t>
      </w:r>
      <w:r w:rsidRPr="00FC1901">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1C34AB"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 xml:space="preserve">Los sujetos obligados deberán aplicar, de manera estricta, las excepciones al derecho de acceso a la </w:t>
      </w:r>
      <w:r w:rsidRPr="00FC1901">
        <w:rPr>
          <w:rFonts w:ascii="Palatino Linotype" w:hAnsi="Palatino Linotype" w:cs="Arial"/>
          <w:bCs/>
          <w:i/>
          <w:noProof/>
        </w:rPr>
        <w:t>información</w:t>
      </w:r>
      <w:r w:rsidRPr="00FC1901">
        <w:rPr>
          <w:rFonts w:ascii="Palatino Linotype" w:hAnsi="Palatino Linotype" w:cs="Arial"/>
          <w:i/>
          <w:lang w:eastAsia="es-MX"/>
        </w:rPr>
        <w:t xml:space="preserve"> y sólo </w:t>
      </w:r>
      <w:r w:rsidRPr="00FC1901">
        <w:rPr>
          <w:rFonts w:ascii="Palatino Linotype" w:hAnsi="Palatino Linotype" w:cs="Arial"/>
          <w:i/>
        </w:rPr>
        <w:t>podrán</w:t>
      </w:r>
      <w:r w:rsidRPr="00FC1901">
        <w:rPr>
          <w:rFonts w:ascii="Palatino Linotype" w:hAnsi="Palatino Linotype" w:cs="Arial"/>
          <w:i/>
          <w:lang w:eastAsia="es-MX"/>
        </w:rPr>
        <w:t xml:space="preserve"> invocarlas cuando acrediten su procedencia.</w:t>
      </w:r>
    </w:p>
    <w:p w14:paraId="081D7531"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Quinto.</w:t>
      </w:r>
      <w:r w:rsidRPr="00FC1901">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FC1901">
        <w:rPr>
          <w:rFonts w:ascii="Palatino Linotype" w:hAnsi="Palatino Linotype" w:cs="Arial"/>
          <w:i/>
        </w:rPr>
        <w:t>corresponderá</w:t>
      </w:r>
      <w:r w:rsidRPr="00FC1901">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258FF2"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Sexto.</w:t>
      </w:r>
      <w:r w:rsidRPr="00FC1901">
        <w:rPr>
          <w:rFonts w:ascii="Palatino Linotype" w:hAnsi="Palatino Linotype" w:cs="Arial"/>
          <w:i/>
          <w:lang w:eastAsia="es-MX"/>
        </w:rPr>
        <w:t xml:space="preserve"> Los sujetos obligados no podrán emitir acuerdos de carácter general ni particular que clasifiquen </w:t>
      </w:r>
      <w:r w:rsidRPr="00FC1901">
        <w:rPr>
          <w:rFonts w:ascii="Palatino Linotype" w:hAnsi="Palatino Linotype" w:cs="Arial"/>
          <w:bCs/>
          <w:i/>
          <w:noProof/>
        </w:rPr>
        <w:t>documentos</w:t>
      </w:r>
      <w:r w:rsidRPr="00FC1901">
        <w:rPr>
          <w:rFonts w:ascii="Palatino Linotype" w:hAnsi="Palatino Linotype" w:cs="Arial"/>
          <w:i/>
          <w:lang w:eastAsia="es-MX"/>
        </w:rPr>
        <w:t xml:space="preserve"> o expedientes como reservados, ni clasificar documentos antes de que se genere la información o cuando éstos no obren en sus archivos.</w:t>
      </w:r>
    </w:p>
    <w:p w14:paraId="55102B20" w14:textId="77777777" w:rsidR="00831E36" w:rsidRPr="00FC1901" w:rsidRDefault="00831E36" w:rsidP="00831E36">
      <w:pPr>
        <w:ind w:left="851" w:right="899"/>
        <w:jc w:val="both"/>
        <w:rPr>
          <w:rFonts w:ascii="Palatino Linotype" w:hAnsi="Palatino Linotype" w:cs="Arial"/>
          <w:i/>
          <w:lang w:eastAsia="es-MX"/>
        </w:rPr>
      </w:pPr>
      <w:r w:rsidRPr="00FC1901">
        <w:rPr>
          <w:rFonts w:ascii="Palatino Linotype" w:hAnsi="Palatino Linotype" w:cs="Arial"/>
          <w:i/>
          <w:lang w:eastAsia="es-MX"/>
        </w:rPr>
        <w:t xml:space="preserve">La clasificación de </w:t>
      </w:r>
      <w:r w:rsidRPr="00FC1901">
        <w:rPr>
          <w:rFonts w:ascii="Palatino Linotype" w:hAnsi="Palatino Linotype" w:cs="Arial"/>
          <w:i/>
        </w:rPr>
        <w:t>información</w:t>
      </w:r>
      <w:r w:rsidRPr="00FC1901">
        <w:rPr>
          <w:rFonts w:ascii="Palatino Linotype" w:hAnsi="Palatino Linotype" w:cs="Arial"/>
          <w:i/>
          <w:lang w:eastAsia="es-MX"/>
        </w:rPr>
        <w:t xml:space="preserve"> se realizará conforme a un análisis caso por caso, mediante la aplicación </w:t>
      </w:r>
      <w:r w:rsidRPr="00FC1901">
        <w:rPr>
          <w:rFonts w:ascii="Palatino Linotype" w:hAnsi="Palatino Linotype" w:cs="Arial"/>
          <w:bCs/>
          <w:i/>
          <w:noProof/>
        </w:rPr>
        <w:t>de</w:t>
      </w:r>
      <w:r w:rsidRPr="00FC1901">
        <w:rPr>
          <w:rFonts w:ascii="Palatino Linotype" w:hAnsi="Palatino Linotype" w:cs="Arial"/>
          <w:i/>
          <w:lang w:eastAsia="es-MX"/>
        </w:rPr>
        <w:t xml:space="preserve"> la prueba de daño y de interés público.</w:t>
      </w:r>
    </w:p>
    <w:p w14:paraId="68536056"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Séptimo.</w:t>
      </w:r>
      <w:r w:rsidRPr="00FC1901">
        <w:rPr>
          <w:rFonts w:ascii="Palatino Linotype" w:hAnsi="Palatino Linotype" w:cs="Arial"/>
          <w:i/>
          <w:lang w:eastAsia="es-MX"/>
        </w:rPr>
        <w:t xml:space="preserve"> La clasificación </w:t>
      </w:r>
      <w:r w:rsidRPr="00FC1901">
        <w:rPr>
          <w:rFonts w:ascii="Palatino Linotype" w:hAnsi="Palatino Linotype" w:cs="Arial"/>
          <w:bCs/>
          <w:i/>
          <w:noProof/>
        </w:rPr>
        <w:t>de</w:t>
      </w:r>
      <w:r w:rsidRPr="00FC1901">
        <w:rPr>
          <w:rFonts w:ascii="Palatino Linotype" w:hAnsi="Palatino Linotype" w:cs="Arial"/>
          <w:i/>
          <w:lang w:eastAsia="es-MX"/>
        </w:rPr>
        <w:t xml:space="preserve"> la </w:t>
      </w:r>
      <w:r w:rsidRPr="00FC1901">
        <w:rPr>
          <w:rFonts w:ascii="Palatino Linotype" w:hAnsi="Palatino Linotype" w:cs="Arial"/>
          <w:i/>
        </w:rPr>
        <w:t>información</w:t>
      </w:r>
      <w:r w:rsidRPr="00FC1901">
        <w:rPr>
          <w:rFonts w:ascii="Palatino Linotype" w:hAnsi="Palatino Linotype" w:cs="Arial"/>
          <w:i/>
          <w:lang w:eastAsia="es-MX"/>
        </w:rPr>
        <w:t xml:space="preserve"> se llevará a cabo en el momento en que:</w:t>
      </w:r>
    </w:p>
    <w:p w14:paraId="61A3AACB"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I.</w:t>
      </w:r>
      <w:r w:rsidRPr="00FC1901">
        <w:rPr>
          <w:rFonts w:ascii="Palatino Linotype" w:hAnsi="Palatino Linotype" w:cs="Arial"/>
          <w:i/>
          <w:lang w:eastAsia="es-MX"/>
        </w:rPr>
        <w:t xml:space="preserve"> Se reciba una solicitud de acceso a la información;</w:t>
      </w:r>
    </w:p>
    <w:p w14:paraId="5EDC08A2"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II.</w:t>
      </w:r>
      <w:r w:rsidRPr="00FC1901">
        <w:rPr>
          <w:rFonts w:ascii="Palatino Linotype" w:hAnsi="Palatino Linotype" w:cs="Arial"/>
          <w:i/>
          <w:lang w:eastAsia="es-MX"/>
        </w:rPr>
        <w:t xml:space="preserve"> Se determine </w:t>
      </w:r>
      <w:r w:rsidRPr="00FC1901">
        <w:rPr>
          <w:rFonts w:ascii="Palatino Linotype" w:hAnsi="Palatino Linotype" w:cs="Arial"/>
          <w:bCs/>
          <w:i/>
          <w:noProof/>
        </w:rPr>
        <w:t>mediante</w:t>
      </w:r>
      <w:r w:rsidRPr="00FC1901">
        <w:rPr>
          <w:rFonts w:ascii="Palatino Linotype" w:hAnsi="Palatino Linotype" w:cs="Arial"/>
          <w:i/>
          <w:lang w:eastAsia="es-MX"/>
        </w:rPr>
        <w:t xml:space="preserve"> resolución de autoridad competente, o</w:t>
      </w:r>
    </w:p>
    <w:p w14:paraId="3A44155B"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III.</w:t>
      </w:r>
      <w:r w:rsidRPr="00FC1901">
        <w:rPr>
          <w:rFonts w:ascii="Palatino Linotype" w:hAnsi="Palatino Linotype" w:cs="Arial"/>
          <w:i/>
          <w:lang w:eastAsia="es-MX"/>
        </w:rPr>
        <w:t xml:space="preserve"> Se generen </w:t>
      </w:r>
      <w:r w:rsidRPr="00FC1901">
        <w:rPr>
          <w:rFonts w:ascii="Palatino Linotype" w:hAnsi="Palatino Linotype" w:cs="Arial"/>
          <w:bCs/>
          <w:i/>
          <w:noProof/>
        </w:rPr>
        <w:t>versiones</w:t>
      </w:r>
      <w:r w:rsidRPr="00FC1901">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60F40A1D"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 xml:space="preserve">Los titulares de las áreas deberán revisar la clasificación al momento de la recepción de una solicitud de </w:t>
      </w:r>
      <w:r w:rsidRPr="00FC1901">
        <w:rPr>
          <w:rFonts w:ascii="Palatino Linotype" w:hAnsi="Palatino Linotype" w:cs="Arial"/>
          <w:bCs/>
          <w:i/>
          <w:noProof/>
        </w:rPr>
        <w:t>acceso</w:t>
      </w:r>
      <w:r w:rsidRPr="00FC1901">
        <w:rPr>
          <w:rFonts w:ascii="Palatino Linotype" w:hAnsi="Palatino Linotype" w:cs="Arial"/>
          <w:i/>
          <w:lang w:eastAsia="es-MX"/>
        </w:rPr>
        <w:t xml:space="preserve"> a la información, para verificar si encuadra en una causal de reserva o de confidencialidad.</w:t>
      </w:r>
    </w:p>
    <w:p w14:paraId="0D34F45F"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Octavo.</w:t>
      </w:r>
      <w:r w:rsidRPr="00FC1901">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FC1901">
        <w:rPr>
          <w:rFonts w:ascii="Palatino Linotype" w:hAnsi="Palatino Linotype" w:cs="Arial"/>
          <w:bCs/>
          <w:i/>
          <w:noProof/>
        </w:rPr>
        <w:t>expresamente</w:t>
      </w:r>
      <w:r w:rsidRPr="00FC1901">
        <w:rPr>
          <w:rFonts w:ascii="Palatino Linotype" w:hAnsi="Palatino Linotype" w:cs="Arial"/>
          <w:i/>
          <w:lang w:eastAsia="es-MX"/>
        </w:rPr>
        <w:t xml:space="preserve"> le otorga el carácter de reservada o confidencial.</w:t>
      </w:r>
    </w:p>
    <w:p w14:paraId="438FA153" w14:textId="77777777" w:rsidR="00831E36" w:rsidRPr="00FC1901" w:rsidRDefault="00831E36" w:rsidP="00831E36">
      <w:pPr>
        <w:autoSpaceDE w:val="0"/>
        <w:autoSpaceDN w:val="0"/>
        <w:adjustRightInd w:val="0"/>
        <w:ind w:left="851" w:right="899"/>
        <w:jc w:val="both"/>
        <w:rPr>
          <w:rFonts w:ascii="Palatino Linotype" w:hAnsi="Palatino Linotype" w:cs="Arial"/>
          <w:bCs/>
          <w:i/>
          <w:noProof/>
        </w:rPr>
      </w:pPr>
      <w:r w:rsidRPr="00FC1901">
        <w:rPr>
          <w:rFonts w:ascii="Palatino Linotype" w:hAnsi="Palatino Linotype" w:cs="Arial"/>
          <w:i/>
          <w:lang w:eastAsia="es-MX"/>
        </w:rPr>
        <w:t xml:space="preserve">Para </w:t>
      </w:r>
      <w:r w:rsidRPr="00FC1901">
        <w:rPr>
          <w:rFonts w:ascii="Palatino Linotype" w:hAnsi="Palatino Linotype" w:cs="Arial"/>
          <w:bCs/>
          <w:i/>
          <w:noProof/>
        </w:rPr>
        <w:t xml:space="preserve">motivar la clasificación se deberán señalar las razones o circunstancias especiales que lo </w:t>
      </w:r>
      <w:r w:rsidRPr="00FC1901">
        <w:rPr>
          <w:rFonts w:ascii="Palatino Linotype" w:hAnsi="Palatino Linotype" w:cs="Arial"/>
          <w:i/>
          <w:lang w:eastAsia="es-MX"/>
        </w:rPr>
        <w:t>llevaron</w:t>
      </w:r>
      <w:r w:rsidRPr="00FC1901">
        <w:rPr>
          <w:rFonts w:ascii="Palatino Linotype" w:hAnsi="Palatino Linotype" w:cs="Arial"/>
          <w:bCs/>
          <w:i/>
          <w:noProof/>
        </w:rPr>
        <w:t xml:space="preserve"> a concluir que el caso particular se ajusta al supuesto previsto por la norma legal invocada como fundamento.</w:t>
      </w:r>
    </w:p>
    <w:p w14:paraId="782CCB8F" w14:textId="77777777" w:rsidR="00831E36" w:rsidRPr="00FC1901" w:rsidRDefault="00831E36" w:rsidP="00831E36">
      <w:pPr>
        <w:autoSpaceDE w:val="0"/>
        <w:autoSpaceDN w:val="0"/>
        <w:adjustRightInd w:val="0"/>
        <w:ind w:left="851" w:right="899"/>
        <w:jc w:val="both"/>
        <w:rPr>
          <w:rFonts w:ascii="Palatino Linotype" w:hAnsi="Palatino Linotype" w:cs="Arial"/>
          <w:bCs/>
          <w:i/>
          <w:noProof/>
        </w:rPr>
      </w:pPr>
      <w:r w:rsidRPr="00FC1901">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FC1901">
        <w:rPr>
          <w:rFonts w:ascii="Palatino Linotype" w:hAnsi="Palatino Linotype" w:cs="Arial"/>
          <w:i/>
          <w:lang w:eastAsia="es-MX"/>
        </w:rPr>
        <w:t>de</w:t>
      </w:r>
      <w:r w:rsidRPr="00FC1901">
        <w:rPr>
          <w:rFonts w:ascii="Palatino Linotype" w:hAnsi="Palatino Linotype" w:cs="Arial"/>
          <w:bCs/>
          <w:i/>
          <w:noProof/>
        </w:rPr>
        <w:t xml:space="preserve"> </w:t>
      </w:r>
      <w:r w:rsidRPr="00FC1901">
        <w:rPr>
          <w:rFonts w:ascii="Palatino Linotype" w:hAnsi="Palatino Linotype" w:cs="Arial"/>
          <w:i/>
          <w:lang w:eastAsia="es-MX"/>
        </w:rPr>
        <w:t>reserva</w:t>
      </w:r>
      <w:r w:rsidRPr="00FC1901">
        <w:rPr>
          <w:rFonts w:ascii="Palatino Linotype" w:hAnsi="Palatino Linotype" w:cs="Arial"/>
          <w:bCs/>
          <w:i/>
          <w:noProof/>
        </w:rPr>
        <w:t>.</w:t>
      </w:r>
    </w:p>
    <w:p w14:paraId="698A280E" w14:textId="77777777" w:rsidR="00831E36" w:rsidRPr="00FC1901" w:rsidRDefault="00831E36" w:rsidP="00831E36">
      <w:pPr>
        <w:autoSpaceDE w:val="0"/>
        <w:autoSpaceDN w:val="0"/>
        <w:adjustRightInd w:val="0"/>
        <w:ind w:left="851" w:right="899"/>
        <w:jc w:val="both"/>
        <w:rPr>
          <w:rFonts w:ascii="Palatino Linotype" w:hAnsi="Palatino Linotype" w:cs="Arial"/>
          <w:bCs/>
          <w:i/>
          <w:noProof/>
        </w:rPr>
      </w:pPr>
      <w:r w:rsidRPr="00FC1901">
        <w:rPr>
          <w:rFonts w:ascii="Palatino Linotype" w:hAnsi="Palatino Linotype" w:cs="Arial"/>
          <w:i/>
          <w:lang w:eastAsia="es-MX"/>
        </w:rPr>
        <w:t>Tratándose</w:t>
      </w:r>
      <w:r w:rsidRPr="00FC1901">
        <w:rPr>
          <w:rFonts w:ascii="Palatino Linotype" w:hAnsi="Palatino Linotype" w:cs="Arial"/>
          <w:bCs/>
          <w:i/>
          <w:noProof/>
        </w:rPr>
        <w:t xml:space="preserve"> de información clasificada como confidencial respecto de la cual se haya </w:t>
      </w:r>
      <w:r w:rsidRPr="00FC1901">
        <w:rPr>
          <w:rFonts w:ascii="Palatino Linotype" w:hAnsi="Palatino Linotype" w:cs="Arial"/>
          <w:i/>
          <w:lang w:eastAsia="es-MX"/>
        </w:rPr>
        <w:t>determinado</w:t>
      </w:r>
      <w:r w:rsidRPr="00FC1901">
        <w:rPr>
          <w:rFonts w:ascii="Palatino Linotype" w:hAnsi="Palatino Linotype" w:cs="Arial"/>
          <w:bCs/>
          <w:i/>
          <w:noProof/>
        </w:rPr>
        <w:t xml:space="preserve"> </w:t>
      </w:r>
      <w:r w:rsidRPr="00FC1901">
        <w:rPr>
          <w:rFonts w:ascii="Palatino Linotype" w:hAnsi="Palatino Linotype" w:cs="Arial"/>
          <w:i/>
          <w:lang w:eastAsia="es-MX"/>
        </w:rPr>
        <w:t>su</w:t>
      </w:r>
      <w:r w:rsidRPr="00FC1901">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742F8BB5"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Cs/>
          <w:i/>
          <w:noProof/>
        </w:rPr>
        <w:t>Los documentos contenidos</w:t>
      </w:r>
      <w:r w:rsidRPr="00FC1901">
        <w:rPr>
          <w:rFonts w:ascii="Palatino Linotype" w:hAnsi="Palatino Linotype" w:cs="Arial"/>
          <w:i/>
          <w:lang w:eastAsia="es-MX"/>
        </w:rPr>
        <w:t xml:space="preserve"> en los archivos históricos y los identificados como históricos confidenciales no serán susceptibles de clasificación como reservados.</w:t>
      </w:r>
    </w:p>
    <w:p w14:paraId="5F0F8ACD"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Noveno.</w:t>
      </w:r>
      <w:r w:rsidRPr="00FC1901">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CB19D"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Décimo.</w:t>
      </w:r>
      <w:r w:rsidRPr="00FC1901">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FC1901">
        <w:rPr>
          <w:rFonts w:ascii="Palatino Linotype" w:hAnsi="Palatino Linotype" w:cs="Arial"/>
          <w:i/>
        </w:rPr>
        <w:t>documentos</w:t>
      </w:r>
      <w:r w:rsidRPr="00FC1901">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46B765"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FC1901">
        <w:rPr>
          <w:rFonts w:ascii="Palatino Linotype" w:hAnsi="Palatino Linotype" w:cs="Arial"/>
          <w:i/>
        </w:rPr>
        <w:t>que</w:t>
      </w:r>
      <w:r w:rsidRPr="00FC1901">
        <w:rPr>
          <w:rFonts w:ascii="Palatino Linotype" w:hAnsi="Palatino Linotype" w:cs="Arial"/>
          <w:i/>
          <w:lang w:eastAsia="es-MX"/>
        </w:rPr>
        <w:t xml:space="preserve"> rija la actuación del sujeto obligado.</w:t>
      </w:r>
    </w:p>
    <w:p w14:paraId="4AF64BC6" w14:textId="77777777" w:rsidR="00831E36" w:rsidRPr="00FC1901" w:rsidRDefault="00831E36" w:rsidP="00831E36">
      <w:pPr>
        <w:autoSpaceDE w:val="0"/>
        <w:autoSpaceDN w:val="0"/>
        <w:adjustRightInd w:val="0"/>
        <w:ind w:left="851" w:right="899"/>
        <w:jc w:val="both"/>
        <w:rPr>
          <w:rFonts w:ascii="Palatino Linotype" w:hAnsi="Palatino Linotype" w:cs="Arial"/>
          <w:i/>
          <w:lang w:eastAsia="es-MX"/>
        </w:rPr>
      </w:pPr>
      <w:r w:rsidRPr="00FC1901">
        <w:rPr>
          <w:rFonts w:ascii="Palatino Linotype" w:hAnsi="Palatino Linotype" w:cs="Arial"/>
          <w:b/>
          <w:i/>
          <w:lang w:eastAsia="es-MX"/>
        </w:rPr>
        <w:t>Décimo primero.</w:t>
      </w:r>
      <w:r w:rsidRPr="00FC1901">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5C5B99B" w14:textId="77777777" w:rsidR="00831E36" w:rsidRPr="00FC1901" w:rsidRDefault="00831E36" w:rsidP="00831E36">
      <w:pPr>
        <w:ind w:left="851" w:right="899"/>
        <w:jc w:val="both"/>
        <w:rPr>
          <w:rFonts w:ascii="Palatino Linotype" w:hAnsi="Palatino Linotype" w:cs="Arial"/>
          <w:lang w:eastAsia="es-MX"/>
        </w:rPr>
      </w:pPr>
      <w:r w:rsidRPr="00FC1901">
        <w:rPr>
          <w:rFonts w:ascii="Palatino Linotype" w:hAnsi="Palatino Linotype" w:cs="Arial"/>
          <w:lang w:eastAsia="es-MX"/>
        </w:rPr>
        <w:t>(Énfasis Añadido)</w:t>
      </w:r>
    </w:p>
    <w:p w14:paraId="6D6E5582" w14:textId="77777777" w:rsidR="00831E36" w:rsidRDefault="00831E36" w:rsidP="00831E36">
      <w:pPr>
        <w:spacing w:before="100" w:beforeAutospacing="1" w:after="100" w:afterAutospacing="1" w:line="360" w:lineRule="auto"/>
        <w:jc w:val="both"/>
        <w:rPr>
          <w:rFonts w:ascii="Palatino Linotype" w:hAnsi="Palatino Linotype" w:cs="Arial"/>
        </w:rPr>
      </w:pPr>
      <w:r w:rsidRPr="00FC1901">
        <w:rPr>
          <w:rFonts w:ascii="Palatino Linotype" w:hAnsi="Palatino Linotype"/>
        </w:rPr>
        <w:t xml:space="preserve">Es importante referir que, </w:t>
      </w:r>
      <w:r w:rsidRPr="00FC1901">
        <w:rPr>
          <w:rFonts w:ascii="Palatino Linotype" w:hAnsi="Palatino Linotype"/>
          <w:b/>
        </w:rPr>
        <w:t>EL SUJETO OBLIGADO</w:t>
      </w:r>
      <w:r w:rsidRPr="00FC1901">
        <w:rPr>
          <w:rFonts w:ascii="Palatino Linotype" w:hAnsi="Palatino Linotype"/>
        </w:rPr>
        <w:t xml:space="preserve"> deberá seguir el procedimiento legal establecido para su </w:t>
      </w:r>
      <w:r w:rsidRPr="00FC1901">
        <w:rPr>
          <w:rFonts w:ascii="Palatino Linotype" w:hAnsi="Palatino Linotype"/>
          <w:lang w:eastAsia="es-MX"/>
        </w:rPr>
        <w:t>clasificación</w:t>
      </w:r>
      <w:r w:rsidRPr="00FC1901">
        <w:rPr>
          <w:rFonts w:ascii="Palatino Linotype" w:hAnsi="Palatino Linotype"/>
        </w:rPr>
        <w:t>, esto es, que su Comité de</w:t>
      </w:r>
      <w:r w:rsidRPr="00FC1901">
        <w:rPr>
          <w:rFonts w:ascii="Palatino Linotype" w:hAnsi="Palatino Linotype" w:cs="Arial"/>
        </w:rPr>
        <w:t xml:space="preserve"> Transparencia emita un Acuerdo de Clasificación que cumpla con las formalidades previstas, antes citadas</w:t>
      </w:r>
      <w:r w:rsidRPr="00FC1901">
        <w:rPr>
          <w:rFonts w:ascii="Palatino Linotype" w:hAnsi="Palatino Linotype" w:cs="Arial"/>
          <w:b/>
        </w:rPr>
        <w:t xml:space="preserve"> </w:t>
      </w:r>
      <w:r w:rsidRPr="00FC1901">
        <w:rPr>
          <w:rFonts w:ascii="Palatino Linotype" w:hAnsi="Palatino Linotype" w:cs="Arial"/>
        </w:rPr>
        <w:t xml:space="preserve">que lo sustente, en el </w:t>
      </w:r>
      <w:r w:rsidRPr="00FC1901">
        <w:rPr>
          <w:rFonts w:ascii="Palatino Linotype" w:hAnsi="Palatino Linotype" w:cs="Arial"/>
          <w:lang w:eastAsia="es-MX"/>
        </w:rPr>
        <w:t>que</w:t>
      </w:r>
      <w:r w:rsidRPr="00FC190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477273" w14:textId="220D370C" w:rsidR="002C15A2" w:rsidRPr="0072219B" w:rsidRDefault="002C15A2" w:rsidP="002C15A2">
      <w:pPr>
        <w:pStyle w:val="Prrafodelista"/>
        <w:widowControl w:val="0"/>
        <w:autoSpaceDE w:val="0"/>
        <w:autoSpaceDN w:val="0"/>
        <w:adjustRightInd w:val="0"/>
        <w:spacing w:before="160" w:after="160" w:line="360" w:lineRule="auto"/>
        <w:ind w:left="0"/>
        <w:jc w:val="both"/>
        <w:rPr>
          <w:rFonts w:ascii="Palatino Linotype" w:hAnsi="Palatino Linotype" w:cs="Arial"/>
        </w:rPr>
      </w:pPr>
      <w:r>
        <w:rPr>
          <w:rFonts w:ascii="Palatino Linotype" w:hAnsi="Palatino Linotype" w:cs="Arial"/>
          <w:lang w:eastAsia="es-MX"/>
        </w:rPr>
        <w:t>De igual forma, no debe perderse de vista que el particular requirió información desde el uno de enero de dos mil diecinueve al treinta de abril de dos mil veinte y dado a que cuenta con la misma como ya ha quedado asentado en párrafos que anteceden, es que debe ordenarse una búsqueda de la información y haga entrega de la misma al particular al momento de dar cumplimiento a la presente</w:t>
      </w:r>
      <w:r w:rsidRPr="0072219B">
        <w:rPr>
          <w:rFonts w:ascii="Palatino Linotype" w:hAnsi="Palatino Linotype" w:cs="Arial"/>
          <w:lang w:val="es-ES_tradnl"/>
        </w:rPr>
        <w:t>; empero si no se localizara la información de la que se ordena la entrega</w:t>
      </w:r>
      <w:r>
        <w:rPr>
          <w:rFonts w:ascii="Palatino Linotype" w:hAnsi="Palatino Linotype" w:cs="Arial"/>
          <w:lang w:val="es-ES_tradnl"/>
        </w:rPr>
        <w:t xml:space="preserve"> por razón de la temporalidad que se requiere</w:t>
      </w:r>
      <w:r w:rsidRPr="0072219B">
        <w:rPr>
          <w:rFonts w:ascii="Palatino Linotype" w:hAnsi="Palatino Linotype" w:cs="Arial"/>
          <w:lang w:val="es-ES_tradnl"/>
        </w:rPr>
        <w:t xml:space="preserve">, el Comité de Transparencia del </w:t>
      </w:r>
      <w:r w:rsidRPr="0072219B">
        <w:rPr>
          <w:rFonts w:ascii="Palatino Linotype" w:hAnsi="Palatino Linotype" w:cs="Arial"/>
          <w:b/>
          <w:lang w:val="es-ES_tradnl"/>
        </w:rPr>
        <w:t>SUJETO OBLIGADO</w:t>
      </w:r>
      <w:r w:rsidRPr="0072219B">
        <w:rPr>
          <w:rFonts w:ascii="Palatino Linotype" w:hAnsi="Palatino Linotype" w:cs="Arial"/>
          <w:lang w:val="es-ES_tradnl"/>
        </w:rPr>
        <w:t xml:space="preserve"> deberá emitir el Acuerdo de Inexistencia en términos de los artículos 49, fracciones II y XIII, 169 y 170 de la Ley de Transparencia y Acceso a la Información Pública del Estado de México y Municipios, debiendo notificarlo al particular al momento de dar cumplimiento a la presente resolución.</w:t>
      </w:r>
    </w:p>
    <w:p w14:paraId="7AFE69A9" w14:textId="77777777" w:rsidR="002C15A2" w:rsidRPr="0072219B" w:rsidRDefault="002C15A2" w:rsidP="002C15A2">
      <w:pPr>
        <w:autoSpaceDE w:val="0"/>
        <w:autoSpaceDN w:val="0"/>
        <w:adjustRightInd w:val="0"/>
        <w:spacing w:before="100" w:beforeAutospacing="1" w:after="100" w:afterAutospacing="1" w:line="360" w:lineRule="auto"/>
        <w:ind w:right="-91"/>
        <w:jc w:val="both"/>
        <w:rPr>
          <w:rFonts w:ascii="Palatino Linotype" w:hAnsi="Palatino Linotype" w:cs="Arial"/>
          <w:lang w:val="es-ES_tradnl"/>
        </w:rPr>
      </w:pPr>
      <w:r w:rsidRPr="0072219B">
        <w:rPr>
          <w:rFonts w:ascii="Palatino Linotype" w:hAnsi="Palatino Linotype" w:cs="Arial"/>
          <w:lang w:val="es-ES_tradnl"/>
        </w:rPr>
        <w:t>Asimismo, atendiendo a la temporalidad requerida, para el caso de que la información haya causado baja documental, de igual forma, se deberá emitir el Acuerdo de Inexistencia; sirve de sustento a lo anterior, el criterio emitido por el entonces Instituto Federal de Acceso a la Información y Protección de Datos Personales que enuncia lo siguiente:</w:t>
      </w:r>
    </w:p>
    <w:p w14:paraId="0D2867F7" w14:textId="77777777" w:rsidR="002C15A2" w:rsidRPr="0072219B" w:rsidRDefault="002C15A2" w:rsidP="002C15A2">
      <w:pPr>
        <w:spacing w:before="100" w:beforeAutospacing="1" w:after="100" w:afterAutospacing="1"/>
        <w:ind w:left="851" w:right="899"/>
        <w:jc w:val="both"/>
        <w:rPr>
          <w:rFonts w:ascii="Palatino Linotype" w:eastAsia="Arial" w:hAnsi="Palatino Linotype" w:cs="Arial"/>
          <w:i/>
        </w:rPr>
      </w:pPr>
      <w:r w:rsidRPr="0072219B">
        <w:rPr>
          <w:rFonts w:ascii="Palatino Linotype" w:eastAsia="Arial" w:hAnsi="Palatino Linotype" w:cs="Arial"/>
          <w:b/>
          <w:i/>
        </w:rPr>
        <w:t>B</w:t>
      </w:r>
      <w:r w:rsidRPr="0072219B">
        <w:rPr>
          <w:rFonts w:ascii="Palatino Linotype" w:eastAsia="Arial" w:hAnsi="Palatino Linotype" w:cs="Arial"/>
          <w:b/>
          <w:i/>
          <w:spacing w:val="1"/>
        </w:rPr>
        <w:t>a</w:t>
      </w:r>
      <w:r w:rsidRPr="0072219B">
        <w:rPr>
          <w:rFonts w:ascii="Palatino Linotype" w:eastAsia="Arial" w:hAnsi="Palatino Linotype" w:cs="Arial"/>
          <w:b/>
          <w:i/>
          <w:spacing w:val="-2"/>
        </w:rPr>
        <w:t>j</w:t>
      </w:r>
      <w:r w:rsidRPr="0072219B">
        <w:rPr>
          <w:rFonts w:ascii="Palatino Linotype" w:eastAsia="Arial" w:hAnsi="Palatino Linotype" w:cs="Arial"/>
          <w:b/>
          <w:i/>
        </w:rPr>
        <w:t>a</w:t>
      </w:r>
      <w:r w:rsidRPr="0072219B">
        <w:rPr>
          <w:rFonts w:ascii="Palatino Linotype" w:eastAsia="Arial" w:hAnsi="Palatino Linotype" w:cs="Arial"/>
          <w:b/>
          <w:i/>
          <w:spacing w:val="9"/>
        </w:rPr>
        <w:t xml:space="preserve"> </w:t>
      </w:r>
      <w:r w:rsidRPr="0072219B">
        <w:rPr>
          <w:rFonts w:ascii="Palatino Linotype" w:eastAsia="Arial" w:hAnsi="Palatino Linotype" w:cs="Arial"/>
          <w:b/>
          <w:i/>
        </w:rPr>
        <w:t>docu</w:t>
      </w:r>
      <w:r w:rsidRPr="0072219B">
        <w:rPr>
          <w:rFonts w:ascii="Palatino Linotype" w:eastAsia="Arial" w:hAnsi="Palatino Linotype" w:cs="Arial"/>
          <w:b/>
          <w:i/>
          <w:spacing w:val="1"/>
        </w:rPr>
        <w:t>me</w:t>
      </w:r>
      <w:r w:rsidRPr="0072219B">
        <w:rPr>
          <w:rFonts w:ascii="Palatino Linotype" w:eastAsia="Arial" w:hAnsi="Palatino Linotype" w:cs="Arial"/>
          <w:b/>
          <w:i/>
        </w:rPr>
        <w:t>n</w:t>
      </w:r>
      <w:r w:rsidRPr="0072219B">
        <w:rPr>
          <w:rFonts w:ascii="Palatino Linotype" w:eastAsia="Arial" w:hAnsi="Palatino Linotype" w:cs="Arial"/>
          <w:b/>
          <w:i/>
          <w:spacing w:val="-1"/>
        </w:rPr>
        <w:t>t</w:t>
      </w:r>
      <w:r w:rsidRPr="0072219B">
        <w:rPr>
          <w:rFonts w:ascii="Palatino Linotype" w:eastAsia="Arial" w:hAnsi="Palatino Linotype" w:cs="Arial"/>
          <w:b/>
          <w:i/>
          <w:spacing w:val="1"/>
        </w:rPr>
        <w:t>a</w:t>
      </w:r>
      <w:r w:rsidRPr="0072219B">
        <w:rPr>
          <w:rFonts w:ascii="Palatino Linotype" w:eastAsia="Arial" w:hAnsi="Palatino Linotype" w:cs="Arial"/>
          <w:b/>
          <w:i/>
        </w:rPr>
        <w:t>l.</w:t>
      </w:r>
      <w:r w:rsidRPr="0072219B">
        <w:rPr>
          <w:rFonts w:ascii="Palatino Linotype" w:eastAsia="Arial" w:hAnsi="Palatino Linotype" w:cs="Arial"/>
          <w:b/>
          <w:i/>
          <w:spacing w:val="9"/>
        </w:rPr>
        <w:t xml:space="preserve"> </w:t>
      </w:r>
      <w:r w:rsidRPr="0072219B">
        <w:rPr>
          <w:rFonts w:ascii="Palatino Linotype" w:eastAsia="Arial" w:hAnsi="Palatino Linotype" w:cs="Arial"/>
          <w:b/>
          <w:i/>
          <w:spacing w:val="2"/>
        </w:rPr>
        <w:t>L</w:t>
      </w:r>
      <w:r w:rsidRPr="0072219B">
        <w:rPr>
          <w:rFonts w:ascii="Palatino Linotype" w:eastAsia="Arial" w:hAnsi="Palatino Linotype" w:cs="Arial"/>
          <w:b/>
          <w:i/>
          <w:spacing w:val="-1"/>
        </w:rPr>
        <w:t>a</w:t>
      </w:r>
      <w:r w:rsidRPr="0072219B">
        <w:rPr>
          <w:rFonts w:ascii="Palatino Linotype" w:eastAsia="Arial" w:hAnsi="Palatino Linotype" w:cs="Arial"/>
          <w:b/>
          <w:i/>
        </w:rPr>
        <w:t>s</w:t>
      </w:r>
      <w:r w:rsidRPr="0072219B">
        <w:rPr>
          <w:rFonts w:ascii="Palatino Linotype" w:eastAsia="Arial" w:hAnsi="Palatino Linotype" w:cs="Arial"/>
          <w:b/>
          <w:i/>
          <w:spacing w:val="9"/>
        </w:rPr>
        <w:t xml:space="preserve"> </w:t>
      </w:r>
      <w:r w:rsidRPr="0072219B">
        <w:rPr>
          <w:rFonts w:ascii="Palatino Linotype" w:eastAsia="Arial" w:hAnsi="Palatino Linotype" w:cs="Arial"/>
          <w:b/>
          <w:i/>
        </w:rPr>
        <w:t>dep</w:t>
      </w:r>
      <w:r w:rsidRPr="0072219B">
        <w:rPr>
          <w:rFonts w:ascii="Palatino Linotype" w:eastAsia="Arial" w:hAnsi="Palatino Linotype" w:cs="Arial"/>
          <w:b/>
          <w:i/>
          <w:spacing w:val="1"/>
        </w:rPr>
        <w:t>e</w:t>
      </w:r>
      <w:r w:rsidRPr="0072219B">
        <w:rPr>
          <w:rFonts w:ascii="Palatino Linotype" w:eastAsia="Arial" w:hAnsi="Palatino Linotype" w:cs="Arial"/>
          <w:b/>
          <w:i/>
        </w:rPr>
        <w:t>nde</w:t>
      </w:r>
      <w:r w:rsidRPr="0072219B">
        <w:rPr>
          <w:rFonts w:ascii="Palatino Linotype" w:eastAsia="Arial" w:hAnsi="Palatino Linotype" w:cs="Arial"/>
          <w:b/>
          <w:i/>
          <w:spacing w:val="1"/>
        </w:rPr>
        <w:t>nc</w:t>
      </w:r>
      <w:r w:rsidRPr="0072219B">
        <w:rPr>
          <w:rFonts w:ascii="Palatino Linotype" w:eastAsia="Arial" w:hAnsi="Palatino Linotype" w:cs="Arial"/>
          <w:b/>
          <w:i/>
          <w:spacing w:val="-2"/>
        </w:rPr>
        <w:t>i</w:t>
      </w:r>
      <w:r w:rsidRPr="0072219B">
        <w:rPr>
          <w:rFonts w:ascii="Palatino Linotype" w:eastAsia="Arial" w:hAnsi="Palatino Linotype" w:cs="Arial"/>
          <w:b/>
          <w:i/>
          <w:spacing w:val="1"/>
        </w:rPr>
        <w:t>a</w:t>
      </w:r>
      <w:r w:rsidRPr="0072219B">
        <w:rPr>
          <w:rFonts w:ascii="Palatino Linotype" w:eastAsia="Arial" w:hAnsi="Palatino Linotype" w:cs="Arial"/>
          <w:b/>
          <w:i/>
        </w:rPr>
        <w:t>s</w:t>
      </w:r>
      <w:r w:rsidRPr="0072219B">
        <w:rPr>
          <w:rFonts w:ascii="Palatino Linotype" w:eastAsia="Arial" w:hAnsi="Palatino Linotype" w:cs="Arial"/>
          <w:b/>
          <w:i/>
          <w:spacing w:val="12"/>
        </w:rPr>
        <w:t xml:space="preserve"> </w:t>
      </w:r>
      <w:r w:rsidRPr="0072219B">
        <w:rPr>
          <w:rFonts w:ascii="Palatino Linotype" w:eastAsia="Arial" w:hAnsi="Palatino Linotype" w:cs="Arial"/>
          <w:b/>
          <w:i/>
        </w:rPr>
        <w:t xml:space="preserve">y </w:t>
      </w:r>
      <w:r w:rsidRPr="0072219B">
        <w:rPr>
          <w:rFonts w:ascii="Palatino Linotype" w:eastAsia="Arial" w:hAnsi="Palatino Linotype" w:cs="Arial"/>
          <w:b/>
          <w:i/>
          <w:spacing w:val="1"/>
        </w:rPr>
        <w:t>e</w:t>
      </w:r>
      <w:r w:rsidRPr="0072219B">
        <w:rPr>
          <w:rFonts w:ascii="Palatino Linotype" w:eastAsia="Arial" w:hAnsi="Palatino Linotype" w:cs="Arial"/>
          <w:b/>
          <w:i/>
        </w:rPr>
        <w:t>n</w:t>
      </w:r>
      <w:r w:rsidRPr="0072219B">
        <w:rPr>
          <w:rFonts w:ascii="Palatino Linotype" w:eastAsia="Arial" w:hAnsi="Palatino Linotype" w:cs="Arial"/>
          <w:b/>
          <w:i/>
          <w:spacing w:val="-1"/>
        </w:rPr>
        <w:t>t</w:t>
      </w:r>
      <w:r w:rsidRPr="0072219B">
        <w:rPr>
          <w:rFonts w:ascii="Palatino Linotype" w:eastAsia="Arial" w:hAnsi="Palatino Linotype" w:cs="Arial"/>
          <w:b/>
          <w:i/>
        </w:rPr>
        <w:t>id</w:t>
      </w:r>
      <w:r w:rsidRPr="0072219B">
        <w:rPr>
          <w:rFonts w:ascii="Palatino Linotype" w:eastAsia="Arial" w:hAnsi="Palatino Linotype" w:cs="Arial"/>
          <w:b/>
          <w:i/>
          <w:spacing w:val="1"/>
        </w:rPr>
        <w:t>a</w:t>
      </w:r>
      <w:r w:rsidRPr="0072219B">
        <w:rPr>
          <w:rFonts w:ascii="Palatino Linotype" w:eastAsia="Arial" w:hAnsi="Palatino Linotype" w:cs="Arial"/>
          <w:b/>
          <w:i/>
        </w:rPr>
        <w:t>des</w:t>
      </w:r>
      <w:r w:rsidRPr="0072219B">
        <w:rPr>
          <w:rFonts w:ascii="Palatino Linotype" w:eastAsia="Arial" w:hAnsi="Palatino Linotype" w:cs="Arial"/>
          <w:b/>
          <w:i/>
          <w:spacing w:val="12"/>
        </w:rPr>
        <w:t xml:space="preserve"> </w:t>
      </w:r>
      <w:r w:rsidRPr="0072219B">
        <w:rPr>
          <w:rFonts w:ascii="Palatino Linotype" w:eastAsia="Arial" w:hAnsi="Palatino Linotype" w:cs="Arial"/>
          <w:b/>
          <w:i/>
        </w:rPr>
        <w:t>d</w:t>
      </w:r>
      <w:r w:rsidRPr="0072219B">
        <w:rPr>
          <w:rFonts w:ascii="Palatino Linotype" w:eastAsia="Arial" w:hAnsi="Palatino Linotype" w:cs="Arial"/>
          <w:b/>
          <w:i/>
          <w:spacing w:val="2"/>
        </w:rPr>
        <w:t>e</w:t>
      </w:r>
      <w:r w:rsidRPr="0072219B">
        <w:rPr>
          <w:rFonts w:ascii="Palatino Linotype" w:eastAsia="Arial" w:hAnsi="Palatino Linotype" w:cs="Arial"/>
          <w:b/>
          <w:i/>
        </w:rPr>
        <w:t>ben</w:t>
      </w:r>
      <w:r w:rsidRPr="0072219B">
        <w:rPr>
          <w:rFonts w:ascii="Palatino Linotype" w:eastAsia="Arial" w:hAnsi="Palatino Linotype" w:cs="Arial"/>
          <w:b/>
          <w:i/>
          <w:spacing w:val="8"/>
        </w:rPr>
        <w:t xml:space="preserve"> </w:t>
      </w:r>
      <w:r w:rsidRPr="0072219B">
        <w:rPr>
          <w:rFonts w:ascii="Palatino Linotype" w:eastAsia="Arial" w:hAnsi="Palatino Linotype" w:cs="Arial"/>
          <w:b/>
          <w:i/>
        </w:rPr>
        <w:t>prop</w:t>
      </w:r>
      <w:r w:rsidRPr="0072219B">
        <w:rPr>
          <w:rFonts w:ascii="Palatino Linotype" w:eastAsia="Arial" w:hAnsi="Palatino Linotype" w:cs="Arial"/>
          <w:b/>
          <w:i/>
          <w:spacing w:val="-3"/>
        </w:rPr>
        <w:t>o</w:t>
      </w:r>
      <w:r w:rsidRPr="0072219B">
        <w:rPr>
          <w:rFonts w:ascii="Palatino Linotype" w:eastAsia="Arial" w:hAnsi="Palatino Linotype" w:cs="Arial"/>
          <w:b/>
          <w:i/>
          <w:spacing w:val="-2"/>
        </w:rPr>
        <w:t>r</w:t>
      </w:r>
      <w:r w:rsidRPr="0072219B">
        <w:rPr>
          <w:rFonts w:ascii="Palatino Linotype" w:eastAsia="Arial" w:hAnsi="Palatino Linotype" w:cs="Arial"/>
          <w:b/>
          <w:i/>
          <w:spacing w:val="1"/>
        </w:rPr>
        <w:t>c</w:t>
      </w:r>
      <w:r w:rsidRPr="0072219B">
        <w:rPr>
          <w:rFonts w:ascii="Palatino Linotype" w:eastAsia="Arial" w:hAnsi="Palatino Linotype" w:cs="Arial"/>
          <w:b/>
          <w:i/>
        </w:rPr>
        <w:t>ion</w:t>
      </w:r>
      <w:r w:rsidRPr="0072219B">
        <w:rPr>
          <w:rFonts w:ascii="Palatino Linotype" w:eastAsia="Arial" w:hAnsi="Palatino Linotype" w:cs="Arial"/>
          <w:b/>
          <w:i/>
          <w:spacing w:val="1"/>
        </w:rPr>
        <w:t>a</w:t>
      </w:r>
      <w:r w:rsidRPr="0072219B">
        <w:rPr>
          <w:rFonts w:ascii="Palatino Linotype" w:eastAsia="Arial" w:hAnsi="Palatino Linotype" w:cs="Arial"/>
          <w:b/>
          <w:i/>
        </w:rPr>
        <w:t>r</w:t>
      </w:r>
      <w:r w:rsidRPr="0072219B">
        <w:rPr>
          <w:rFonts w:ascii="Palatino Linotype" w:eastAsia="Arial" w:hAnsi="Palatino Linotype" w:cs="Arial"/>
          <w:b/>
          <w:i/>
          <w:spacing w:val="9"/>
        </w:rPr>
        <w:t xml:space="preserve"> </w:t>
      </w:r>
      <w:r w:rsidRPr="0072219B">
        <w:rPr>
          <w:rFonts w:ascii="Palatino Linotype" w:eastAsia="Arial" w:hAnsi="Palatino Linotype" w:cs="Arial"/>
          <w:b/>
          <w:i/>
        </w:rPr>
        <w:t>a</w:t>
      </w:r>
      <w:r w:rsidRPr="0072219B">
        <w:rPr>
          <w:rFonts w:ascii="Palatino Linotype" w:eastAsia="Arial" w:hAnsi="Palatino Linotype" w:cs="Arial"/>
          <w:b/>
          <w:i/>
          <w:spacing w:val="10"/>
        </w:rPr>
        <w:t xml:space="preserve"> </w:t>
      </w:r>
      <w:r w:rsidRPr="0072219B">
        <w:rPr>
          <w:rFonts w:ascii="Palatino Linotype" w:eastAsia="Arial" w:hAnsi="Palatino Linotype" w:cs="Arial"/>
          <w:b/>
          <w:i/>
        </w:rPr>
        <w:t>l</w:t>
      </w:r>
      <w:r w:rsidRPr="0072219B">
        <w:rPr>
          <w:rFonts w:ascii="Palatino Linotype" w:eastAsia="Arial" w:hAnsi="Palatino Linotype" w:cs="Arial"/>
          <w:b/>
          <w:i/>
          <w:spacing w:val="-2"/>
        </w:rPr>
        <w:t>o</w:t>
      </w:r>
      <w:r w:rsidRPr="0072219B">
        <w:rPr>
          <w:rFonts w:ascii="Palatino Linotype" w:eastAsia="Arial" w:hAnsi="Palatino Linotype" w:cs="Arial"/>
          <w:b/>
          <w:i/>
        </w:rPr>
        <w:t>s p</w:t>
      </w:r>
      <w:r w:rsidRPr="0072219B">
        <w:rPr>
          <w:rFonts w:ascii="Palatino Linotype" w:eastAsia="Arial" w:hAnsi="Palatino Linotype" w:cs="Arial"/>
          <w:b/>
          <w:i/>
          <w:spacing w:val="1"/>
        </w:rPr>
        <w:t>a</w:t>
      </w:r>
      <w:r w:rsidRPr="0072219B">
        <w:rPr>
          <w:rFonts w:ascii="Palatino Linotype" w:eastAsia="Arial" w:hAnsi="Palatino Linotype" w:cs="Arial"/>
          <w:b/>
          <w:i/>
        </w:rPr>
        <w:t>rticul</w:t>
      </w:r>
      <w:r w:rsidRPr="0072219B">
        <w:rPr>
          <w:rFonts w:ascii="Palatino Linotype" w:eastAsia="Arial" w:hAnsi="Palatino Linotype" w:cs="Arial"/>
          <w:b/>
          <w:i/>
          <w:spacing w:val="1"/>
        </w:rPr>
        <w:t>a</w:t>
      </w:r>
      <w:r w:rsidRPr="0072219B">
        <w:rPr>
          <w:rFonts w:ascii="Palatino Linotype" w:eastAsia="Arial" w:hAnsi="Palatino Linotype" w:cs="Arial"/>
          <w:b/>
          <w:i/>
          <w:spacing w:val="-2"/>
        </w:rPr>
        <w:t>r</w:t>
      </w:r>
      <w:r w:rsidRPr="0072219B">
        <w:rPr>
          <w:rFonts w:ascii="Palatino Linotype" w:eastAsia="Arial" w:hAnsi="Palatino Linotype" w:cs="Arial"/>
          <w:b/>
          <w:i/>
          <w:spacing w:val="1"/>
        </w:rPr>
        <w:t>e</w:t>
      </w:r>
      <w:r w:rsidRPr="0072219B">
        <w:rPr>
          <w:rFonts w:ascii="Palatino Linotype" w:eastAsia="Arial" w:hAnsi="Palatino Linotype" w:cs="Arial"/>
          <w:b/>
          <w:i/>
        </w:rPr>
        <w:t>s</w:t>
      </w:r>
      <w:r w:rsidRPr="0072219B">
        <w:rPr>
          <w:rFonts w:ascii="Palatino Linotype" w:eastAsia="Arial" w:hAnsi="Palatino Linotype" w:cs="Arial"/>
          <w:b/>
          <w:i/>
          <w:spacing w:val="56"/>
        </w:rPr>
        <w:t xml:space="preserve"> </w:t>
      </w:r>
      <w:r w:rsidRPr="0072219B">
        <w:rPr>
          <w:rFonts w:ascii="Palatino Linotype" w:eastAsia="Arial" w:hAnsi="Palatino Linotype" w:cs="Arial"/>
          <w:b/>
          <w:i/>
          <w:spacing w:val="2"/>
        </w:rPr>
        <w:t>e</w:t>
      </w:r>
      <w:r w:rsidRPr="0072219B">
        <w:rPr>
          <w:rFonts w:ascii="Palatino Linotype" w:eastAsia="Arial" w:hAnsi="Palatino Linotype" w:cs="Arial"/>
          <w:b/>
          <w:i/>
        </w:rPr>
        <w:t>l</w:t>
      </w:r>
      <w:r w:rsidRPr="0072219B">
        <w:rPr>
          <w:rFonts w:ascii="Palatino Linotype" w:eastAsia="Arial" w:hAnsi="Palatino Linotype" w:cs="Arial"/>
          <w:b/>
          <w:i/>
          <w:spacing w:val="58"/>
        </w:rPr>
        <w:t xml:space="preserve"> </w:t>
      </w:r>
      <w:r w:rsidRPr="0072219B">
        <w:rPr>
          <w:rFonts w:ascii="Palatino Linotype" w:eastAsia="Arial" w:hAnsi="Palatino Linotype" w:cs="Arial"/>
          <w:b/>
          <w:i/>
        </w:rPr>
        <w:t>do</w:t>
      </w:r>
      <w:r w:rsidRPr="0072219B">
        <w:rPr>
          <w:rFonts w:ascii="Palatino Linotype" w:eastAsia="Arial" w:hAnsi="Palatino Linotype" w:cs="Arial"/>
          <w:b/>
          <w:i/>
          <w:spacing w:val="1"/>
        </w:rPr>
        <w:t>c</w:t>
      </w:r>
      <w:r w:rsidRPr="0072219B">
        <w:rPr>
          <w:rFonts w:ascii="Palatino Linotype" w:eastAsia="Arial" w:hAnsi="Palatino Linotype" w:cs="Arial"/>
          <w:b/>
          <w:i/>
          <w:spacing w:val="-3"/>
        </w:rPr>
        <w:t>u</w:t>
      </w:r>
      <w:r w:rsidRPr="0072219B">
        <w:rPr>
          <w:rFonts w:ascii="Palatino Linotype" w:eastAsia="Arial" w:hAnsi="Palatino Linotype" w:cs="Arial"/>
          <w:b/>
          <w:i/>
        </w:rPr>
        <w:t>m</w:t>
      </w:r>
      <w:r w:rsidRPr="0072219B">
        <w:rPr>
          <w:rFonts w:ascii="Palatino Linotype" w:eastAsia="Arial" w:hAnsi="Palatino Linotype" w:cs="Arial"/>
          <w:b/>
          <w:i/>
          <w:spacing w:val="1"/>
        </w:rPr>
        <w:t>e</w:t>
      </w:r>
      <w:r w:rsidRPr="0072219B">
        <w:rPr>
          <w:rFonts w:ascii="Palatino Linotype" w:eastAsia="Arial" w:hAnsi="Palatino Linotype" w:cs="Arial"/>
          <w:b/>
          <w:i/>
        </w:rPr>
        <w:t>n</w:t>
      </w:r>
      <w:r w:rsidRPr="0072219B">
        <w:rPr>
          <w:rFonts w:ascii="Palatino Linotype" w:eastAsia="Arial" w:hAnsi="Palatino Linotype" w:cs="Arial"/>
          <w:b/>
          <w:i/>
          <w:spacing w:val="-1"/>
        </w:rPr>
        <w:t>t</w:t>
      </w:r>
      <w:r w:rsidRPr="0072219B">
        <w:rPr>
          <w:rFonts w:ascii="Palatino Linotype" w:eastAsia="Arial" w:hAnsi="Palatino Linotype" w:cs="Arial"/>
          <w:b/>
          <w:i/>
        </w:rPr>
        <w:t>o</w:t>
      </w:r>
      <w:r w:rsidRPr="0072219B">
        <w:rPr>
          <w:rFonts w:ascii="Palatino Linotype" w:eastAsia="Arial" w:hAnsi="Palatino Linotype" w:cs="Arial"/>
          <w:b/>
          <w:i/>
          <w:spacing w:val="55"/>
        </w:rPr>
        <w:t xml:space="preserve"> </w:t>
      </w:r>
      <w:r w:rsidRPr="0072219B">
        <w:rPr>
          <w:rFonts w:ascii="Palatino Linotype" w:eastAsia="Arial" w:hAnsi="Palatino Linotype" w:cs="Arial"/>
          <w:b/>
          <w:i/>
        </w:rPr>
        <w:t>que</w:t>
      </w:r>
      <w:r w:rsidRPr="0072219B">
        <w:rPr>
          <w:rFonts w:ascii="Palatino Linotype" w:eastAsia="Arial" w:hAnsi="Palatino Linotype" w:cs="Arial"/>
          <w:b/>
          <w:i/>
          <w:spacing w:val="59"/>
        </w:rPr>
        <w:t xml:space="preserve"> </w:t>
      </w:r>
      <w:r w:rsidRPr="0072219B">
        <w:rPr>
          <w:rFonts w:ascii="Palatino Linotype" w:eastAsia="Arial" w:hAnsi="Palatino Linotype" w:cs="Arial"/>
          <w:b/>
          <w:i/>
          <w:spacing w:val="1"/>
        </w:rPr>
        <w:t>ac</w:t>
      </w:r>
      <w:r w:rsidRPr="0072219B">
        <w:rPr>
          <w:rFonts w:ascii="Palatino Linotype" w:eastAsia="Arial" w:hAnsi="Palatino Linotype" w:cs="Arial"/>
          <w:b/>
          <w:i/>
        </w:rPr>
        <w:t>r</w:t>
      </w:r>
      <w:r w:rsidRPr="0072219B">
        <w:rPr>
          <w:rFonts w:ascii="Palatino Linotype" w:eastAsia="Arial" w:hAnsi="Palatino Linotype" w:cs="Arial"/>
          <w:b/>
          <w:i/>
          <w:spacing w:val="1"/>
        </w:rPr>
        <w:t>e</w:t>
      </w:r>
      <w:r w:rsidRPr="0072219B">
        <w:rPr>
          <w:rFonts w:ascii="Palatino Linotype" w:eastAsia="Arial" w:hAnsi="Palatino Linotype" w:cs="Arial"/>
          <w:b/>
          <w:i/>
        </w:rPr>
        <w:t>dite</w:t>
      </w:r>
      <w:r w:rsidRPr="0072219B">
        <w:rPr>
          <w:rFonts w:ascii="Palatino Linotype" w:eastAsia="Arial" w:hAnsi="Palatino Linotype" w:cs="Arial"/>
          <w:b/>
          <w:i/>
          <w:spacing w:val="56"/>
        </w:rPr>
        <w:t xml:space="preserve"> </w:t>
      </w:r>
      <w:r w:rsidRPr="0072219B">
        <w:rPr>
          <w:rFonts w:ascii="Palatino Linotype" w:eastAsia="Arial" w:hAnsi="Palatino Linotype" w:cs="Arial"/>
          <w:b/>
          <w:i/>
        </w:rPr>
        <w:t>d</w:t>
      </w:r>
      <w:r w:rsidRPr="0072219B">
        <w:rPr>
          <w:rFonts w:ascii="Palatino Linotype" w:eastAsia="Arial" w:hAnsi="Palatino Linotype" w:cs="Arial"/>
          <w:b/>
          <w:i/>
          <w:spacing w:val="1"/>
        </w:rPr>
        <w:t>ic</w:t>
      </w:r>
      <w:r w:rsidRPr="0072219B">
        <w:rPr>
          <w:rFonts w:ascii="Palatino Linotype" w:eastAsia="Arial" w:hAnsi="Palatino Linotype" w:cs="Arial"/>
          <w:b/>
          <w:i/>
        </w:rPr>
        <w:t>ha</w:t>
      </w:r>
      <w:r w:rsidRPr="0072219B">
        <w:rPr>
          <w:rFonts w:ascii="Palatino Linotype" w:eastAsia="Arial" w:hAnsi="Palatino Linotype" w:cs="Arial"/>
          <w:b/>
          <w:i/>
          <w:spacing w:val="56"/>
        </w:rPr>
        <w:t xml:space="preserve"> </w:t>
      </w:r>
      <w:r w:rsidRPr="0072219B">
        <w:rPr>
          <w:rFonts w:ascii="Palatino Linotype" w:eastAsia="Arial" w:hAnsi="Palatino Linotype" w:cs="Arial"/>
          <w:b/>
          <w:i/>
          <w:spacing w:val="1"/>
        </w:rPr>
        <w:t>s</w:t>
      </w:r>
      <w:r w:rsidRPr="0072219B">
        <w:rPr>
          <w:rFonts w:ascii="Palatino Linotype" w:eastAsia="Arial" w:hAnsi="Palatino Linotype" w:cs="Arial"/>
          <w:b/>
          <w:i/>
        </w:rPr>
        <w:t>itu</w:t>
      </w:r>
      <w:r w:rsidRPr="0072219B">
        <w:rPr>
          <w:rFonts w:ascii="Palatino Linotype" w:eastAsia="Arial" w:hAnsi="Palatino Linotype" w:cs="Arial"/>
          <w:b/>
          <w:i/>
          <w:spacing w:val="1"/>
        </w:rPr>
        <w:t>ac</w:t>
      </w:r>
      <w:r w:rsidRPr="0072219B">
        <w:rPr>
          <w:rFonts w:ascii="Palatino Linotype" w:eastAsia="Arial" w:hAnsi="Palatino Linotype" w:cs="Arial"/>
          <w:b/>
          <w:i/>
        </w:rPr>
        <w:t>ión.</w:t>
      </w:r>
      <w:r w:rsidRPr="0072219B">
        <w:rPr>
          <w:rFonts w:ascii="Palatino Linotype" w:eastAsia="Arial" w:hAnsi="Palatino Linotype" w:cs="Arial"/>
          <w:b/>
          <w:i/>
          <w:spacing w:val="58"/>
        </w:rPr>
        <w:t xml:space="preserve"> </w:t>
      </w:r>
      <w:r w:rsidRPr="0072219B">
        <w:rPr>
          <w:rFonts w:ascii="Palatino Linotype" w:eastAsia="Arial" w:hAnsi="Palatino Linotype" w:cs="Arial"/>
          <w:i/>
        </w:rPr>
        <w:t>De</w:t>
      </w:r>
      <w:r w:rsidRPr="0072219B">
        <w:rPr>
          <w:rFonts w:ascii="Palatino Linotype" w:eastAsia="Arial" w:hAnsi="Palatino Linotype" w:cs="Arial"/>
          <w:i/>
          <w:spacing w:val="47"/>
        </w:rPr>
        <w:t xml:space="preserve"> </w:t>
      </w:r>
      <w:r w:rsidRPr="0072219B">
        <w:rPr>
          <w:rFonts w:ascii="Palatino Linotype" w:eastAsia="Arial" w:hAnsi="Palatino Linotype" w:cs="Arial"/>
          <w:i/>
        </w:rPr>
        <w:t>c</w:t>
      </w:r>
      <w:r w:rsidRPr="0072219B">
        <w:rPr>
          <w:rFonts w:ascii="Palatino Linotype" w:eastAsia="Arial" w:hAnsi="Palatino Linotype" w:cs="Arial"/>
          <w:i/>
          <w:spacing w:val="1"/>
        </w:rPr>
        <w:t>o</w:t>
      </w:r>
      <w:r w:rsidRPr="0072219B">
        <w:rPr>
          <w:rFonts w:ascii="Palatino Linotype" w:eastAsia="Arial" w:hAnsi="Palatino Linotype" w:cs="Arial"/>
          <w:i/>
          <w:spacing w:val="-1"/>
        </w:rPr>
        <w:t>n</w:t>
      </w:r>
      <w:r w:rsidRPr="0072219B">
        <w:rPr>
          <w:rFonts w:ascii="Palatino Linotype" w:eastAsia="Arial" w:hAnsi="Palatino Linotype" w:cs="Arial"/>
          <w:i/>
          <w:spacing w:val="5"/>
        </w:rPr>
        <w:t>f</w:t>
      </w:r>
      <w:r w:rsidRPr="0072219B">
        <w:rPr>
          <w:rFonts w:ascii="Palatino Linotype" w:eastAsia="Arial" w:hAnsi="Palatino Linotype" w:cs="Arial"/>
          <w:i/>
          <w:spacing w:val="1"/>
        </w:rPr>
        <w:t>o</w:t>
      </w:r>
      <w:r w:rsidRPr="0072219B">
        <w:rPr>
          <w:rFonts w:ascii="Palatino Linotype" w:eastAsia="Arial" w:hAnsi="Palatino Linotype" w:cs="Arial"/>
          <w:i/>
          <w:spacing w:val="-3"/>
        </w:rPr>
        <w:t>r</w:t>
      </w:r>
      <w:r w:rsidRPr="0072219B">
        <w:rPr>
          <w:rFonts w:ascii="Palatino Linotype" w:eastAsia="Arial" w:hAnsi="Palatino Linotype" w:cs="Arial"/>
          <w:i/>
          <w:spacing w:val="2"/>
        </w:rPr>
        <w:t>m</w:t>
      </w:r>
      <w:r w:rsidRPr="0072219B">
        <w:rPr>
          <w:rFonts w:ascii="Palatino Linotype" w:eastAsia="Arial" w:hAnsi="Palatino Linotype" w:cs="Arial"/>
          <w:i/>
          <w:spacing w:val="-3"/>
        </w:rPr>
        <w:t>i</w:t>
      </w:r>
      <w:r w:rsidRPr="0072219B">
        <w:rPr>
          <w:rFonts w:ascii="Palatino Linotype" w:eastAsia="Arial" w:hAnsi="Palatino Linotype" w:cs="Arial"/>
          <w:i/>
          <w:spacing w:val="-2"/>
        </w:rPr>
        <w:t>d</w:t>
      </w:r>
      <w:r w:rsidRPr="0072219B">
        <w:rPr>
          <w:rFonts w:ascii="Palatino Linotype" w:eastAsia="Arial" w:hAnsi="Palatino Linotype" w:cs="Arial"/>
          <w:i/>
          <w:spacing w:val="-1"/>
        </w:rPr>
        <w:t>a</w:t>
      </w:r>
      <w:r w:rsidRPr="0072219B">
        <w:rPr>
          <w:rFonts w:ascii="Palatino Linotype" w:eastAsia="Arial" w:hAnsi="Palatino Linotype" w:cs="Arial"/>
          <w:i/>
        </w:rPr>
        <w:t>d c</w:t>
      </w:r>
      <w:r w:rsidRPr="0072219B">
        <w:rPr>
          <w:rFonts w:ascii="Palatino Linotype" w:eastAsia="Arial" w:hAnsi="Palatino Linotype" w:cs="Arial"/>
          <w:i/>
          <w:spacing w:val="1"/>
        </w:rPr>
        <w:t>o</w:t>
      </w:r>
      <w:r w:rsidRPr="0072219B">
        <w:rPr>
          <w:rFonts w:ascii="Palatino Linotype" w:eastAsia="Arial" w:hAnsi="Palatino Linotype" w:cs="Arial"/>
          <w:i/>
        </w:rPr>
        <w:t>n</w:t>
      </w:r>
      <w:r w:rsidRPr="0072219B">
        <w:rPr>
          <w:rFonts w:ascii="Palatino Linotype" w:eastAsia="Arial" w:hAnsi="Palatino Linotype" w:cs="Arial"/>
          <w:i/>
          <w:spacing w:val="6"/>
        </w:rPr>
        <w:t xml:space="preserve"> </w:t>
      </w:r>
      <w:r w:rsidRPr="0072219B">
        <w:rPr>
          <w:rFonts w:ascii="Palatino Linotype" w:eastAsia="Arial" w:hAnsi="Palatino Linotype" w:cs="Arial"/>
          <w:i/>
        </w:rPr>
        <w:t>lo</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p</w:t>
      </w:r>
      <w:r w:rsidRPr="0072219B">
        <w:rPr>
          <w:rFonts w:ascii="Palatino Linotype" w:eastAsia="Arial" w:hAnsi="Palatino Linotype" w:cs="Arial"/>
          <w:i/>
          <w:spacing w:val="-1"/>
        </w:rPr>
        <w:t>r</w:t>
      </w:r>
      <w:r w:rsidRPr="0072219B">
        <w:rPr>
          <w:rFonts w:ascii="Palatino Linotype" w:eastAsia="Arial" w:hAnsi="Palatino Linotype" w:cs="Arial"/>
          <w:i/>
          <w:spacing w:val="1"/>
        </w:rPr>
        <w:t>e</w:t>
      </w:r>
      <w:r w:rsidRPr="0072219B">
        <w:rPr>
          <w:rFonts w:ascii="Palatino Linotype" w:eastAsia="Arial" w:hAnsi="Palatino Linotype" w:cs="Arial"/>
          <w:i/>
          <w:spacing w:val="-5"/>
        </w:rPr>
        <w:t>v</w:t>
      </w:r>
      <w:r w:rsidRPr="0072219B">
        <w:rPr>
          <w:rFonts w:ascii="Palatino Linotype" w:eastAsia="Arial" w:hAnsi="Palatino Linotype" w:cs="Arial"/>
          <w:i/>
        </w:rPr>
        <w:t>isto</w:t>
      </w:r>
      <w:r w:rsidRPr="0072219B">
        <w:rPr>
          <w:rFonts w:ascii="Palatino Linotype" w:eastAsia="Arial" w:hAnsi="Palatino Linotype" w:cs="Arial"/>
          <w:i/>
          <w:spacing w:val="7"/>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4"/>
        </w:rPr>
        <w:t xml:space="preserve"> </w:t>
      </w:r>
      <w:r w:rsidRPr="0072219B">
        <w:rPr>
          <w:rFonts w:ascii="Palatino Linotype" w:eastAsia="Arial" w:hAnsi="Palatino Linotype" w:cs="Arial"/>
          <w:i/>
        </w:rPr>
        <w:t>los</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a</w:t>
      </w:r>
      <w:r w:rsidRPr="0072219B">
        <w:rPr>
          <w:rFonts w:ascii="Palatino Linotype" w:eastAsia="Arial" w:hAnsi="Palatino Linotype" w:cs="Arial"/>
          <w:i/>
          <w:spacing w:val="-1"/>
        </w:rPr>
        <w:t>r</w:t>
      </w:r>
      <w:r w:rsidRPr="0072219B">
        <w:rPr>
          <w:rFonts w:ascii="Palatino Linotype" w:eastAsia="Arial" w:hAnsi="Palatino Linotype" w:cs="Arial"/>
          <w:i/>
          <w:spacing w:val="1"/>
        </w:rPr>
        <w:t>t</w:t>
      </w:r>
      <w:r w:rsidRPr="0072219B">
        <w:rPr>
          <w:rFonts w:ascii="Palatino Linotype" w:eastAsia="Arial" w:hAnsi="Palatino Linotype" w:cs="Arial"/>
          <w:i/>
          <w:spacing w:val="-4"/>
        </w:rPr>
        <w:t>í</w:t>
      </w:r>
      <w:r w:rsidRPr="0072219B">
        <w:rPr>
          <w:rFonts w:ascii="Palatino Linotype" w:eastAsia="Arial" w:hAnsi="Palatino Linotype" w:cs="Arial"/>
          <w:i/>
        </w:rPr>
        <w:t>c</w:t>
      </w:r>
      <w:r w:rsidRPr="0072219B">
        <w:rPr>
          <w:rFonts w:ascii="Palatino Linotype" w:eastAsia="Arial" w:hAnsi="Palatino Linotype" w:cs="Arial"/>
          <w:i/>
          <w:spacing w:val="1"/>
        </w:rPr>
        <w:t>u</w:t>
      </w:r>
      <w:r w:rsidRPr="0072219B">
        <w:rPr>
          <w:rFonts w:ascii="Palatino Linotype" w:eastAsia="Arial" w:hAnsi="Palatino Linotype" w:cs="Arial"/>
          <w:i/>
        </w:rPr>
        <w:t>los</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2</w:t>
      </w:r>
      <w:r w:rsidRPr="0072219B">
        <w:rPr>
          <w:rFonts w:ascii="Palatino Linotype" w:eastAsia="Arial" w:hAnsi="Palatino Linotype" w:cs="Arial"/>
          <w:i/>
        </w:rPr>
        <w:t>4</w:t>
      </w:r>
      <w:r w:rsidRPr="0072219B">
        <w:rPr>
          <w:rFonts w:ascii="Palatino Linotype" w:eastAsia="Arial" w:hAnsi="Palatino Linotype" w:cs="Arial"/>
          <w:i/>
          <w:spacing w:val="9"/>
        </w:rPr>
        <w:t xml:space="preserve"> </w:t>
      </w:r>
      <w:r w:rsidRPr="0072219B">
        <w:rPr>
          <w:rFonts w:ascii="Palatino Linotype" w:eastAsia="Arial" w:hAnsi="Palatino Linotype" w:cs="Arial"/>
          <w:i/>
        </w:rPr>
        <w:t>y</w:t>
      </w:r>
      <w:r w:rsidRPr="0072219B">
        <w:rPr>
          <w:rFonts w:ascii="Palatino Linotype" w:eastAsia="Arial" w:hAnsi="Palatino Linotype" w:cs="Arial"/>
          <w:i/>
          <w:spacing w:val="1"/>
        </w:rPr>
        <w:t xml:space="preserve"> 4</w:t>
      </w:r>
      <w:r w:rsidRPr="0072219B">
        <w:rPr>
          <w:rFonts w:ascii="Palatino Linotype" w:eastAsia="Arial" w:hAnsi="Palatino Linotype" w:cs="Arial"/>
          <w:i/>
        </w:rPr>
        <w:t>6</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2"/>
        </w:rPr>
        <w:t>l</w:t>
      </w:r>
      <w:r w:rsidRPr="0072219B">
        <w:rPr>
          <w:rFonts w:ascii="Palatino Linotype" w:eastAsia="Arial" w:hAnsi="Palatino Linotype" w:cs="Arial"/>
          <w:i/>
        </w:rPr>
        <w:t>a</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Le</w:t>
      </w:r>
      <w:r w:rsidRPr="0072219B">
        <w:rPr>
          <w:rFonts w:ascii="Palatino Linotype" w:eastAsia="Arial" w:hAnsi="Palatino Linotype" w:cs="Arial"/>
          <w:i/>
        </w:rPr>
        <w:t>y F</w:t>
      </w:r>
      <w:r w:rsidRPr="0072219B">
        <w:rPr>
          <w:rFonts w:ascii="Palatino Linotype" w:eastAsia="Arial" w:hAnsi="Palatino Linotype" w:cs="Arial"/>
          <w:i/>
          <w:spacing w:val="1"/>
        </w:rPr>
        <w:t>ede</w:t>
      </w:r>
      <w:r w:rsidRPr="0072219B">
        <w:rPr>
          <w:rFonts w:ascii="Palatino Linotype" w:eastAsia="Arial" w:hAnsi="Palatino Linotype" w:cs="Arial"/>
          <w:i/>
        </w:rPr>
        <w:t>ral</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5"/>
        </w:rPr>
        <w:t>T</w:t>
      </w:r>
      <w:r w:rsidRPr="0072219B">
        <w:rPr>
          <w:rFonts w:ascii="Palatino Linotype" w:eastAsia="Arial" w:hAnsi="Palatino Linotype" w:cs="Arial"/>
          <w:i/>
          <w:spacing w:val="-1"/>
        </w:rPr>
        <w:t>r</w:t>
      </w:r>
      <w:r w:rsidRPr="0072219B">
        <w:rPr>
          <w:rFonts w:ascii="Palatino Linotype" w:eastAsia="Arial" w:hAnsi="Palatino Linotype" w:cs="Arial"/>
          <w:i/>
          <w:spacing w:val="-4"/>
        </w:rPr>
        <w:t>a</w:t>
      </w:r>
      <w:r w:rsidRPr="0072219B">
        <w:rPr>
          <w:rFonts w:ascii="Palatino Linotype" w:eastAsia="Arial" w:hAnsi="Palatino Linotype" w:cs="Arial"/>
          <w:i/>
          <w:spacing w:val="1"/>
        </w:rPr>
        <w:t>n</w:t>
      </w:r>
      <w:r w:rsidRPr="0072219B">
        <w:rPr>
          <w:rFonts w:ascii="Palatino Linotype" w:eastAsia="Arial" w:hAnsi="Palatino Linotype" w:cs="Arial"/>
          <w:i/>
        </w:rPr>
        <w:t>s</w:t>
      </w:r>
      <w:r w:rsidRPr="0072219B">
        <w:rPr>
          <w:rFonts w:ascii="Palatino Linotype" w:eastAsia="Arial" w:hAnsi="Palatino Linotype" w:cs="Arial"/>
          <w:i/>
          <w:spacing w:val="1"/>
        </w:rPr>
        <w:t>pa</w:t>
      </w:r>
      <w:r w:rsidRPr="0072219B">
        <w:rPr>
          <w:rFonts w:ascii="Palatino Linotype" w:eastAsia="Arial" w:hAnsi="Palatino Linotype" w:cs="Arial"/>
          <w:i/>
          <w:spacing w:val="-1"/>
        </w:rPr>
        <w:t>re</w:t>
      </w:r>
      <w:r w:rsidRPr="0072219B">
        <w:rPr>
          <w:rFonts w:ascii="Palatino Linotype" w:eastAsia="Arial" w:hAnsi="Palatino Linotype" w:cs="Arial"/>
          <w:i/>
          <w:spacing w:val="1"/>
        </w:rPr>
        <w:t>n</w:t>
      </w:r>
      <w:r w:rsidRPr="0072219B">
        <w:rPr>
          <w:rFonts w:ascii="Palatino Linotype" w:eastAsia="Arial" w:hAnsi="Palatino Linotype" w:cs="Arial"/>
          <w:i/>
        </w:rPr>
        <w:t>cia</w:t>
      </w:r>
      <w:r w:rsidRPr="0072219B">
        <w:rPr>
          <w:rFonts w:ascii="Palatino Linotype" w:eastAsia="Arial" w:hAnsi="Palatino Linotype" w:cs="Arial"/>
          <w:i/>
          <w:spacing w:val="6"/>
        </w:rPr>
        <w:t xml:space="preserve"> </w:t>
      </w:r>
      <w:r w:rsidRPr="0072219B">
        <w:rPr>
          <w:rFonts w:ascii="Palatino Linotype" w:eastAsia="Arial" w:hAnsi="Palatino Linotype" w:cs="Arial"/>
          <w:i/>
        </w:rPr>
        <w:t>y Acc</w:t>
      </w:r>
      <w:r w:rsidRPr="0072219B">
        <w:rPr>
          <w:rFonts w:ascii="Palatino Linotype" w:eastAsia="Arial" w:hAnsi="Palatino Linotype" w:cs="Arial"/>
          <w:i/>
          <w:spacing w:val="1"/>
        </w:rPr>
        <w:t>e</w:t>
      </w:r>
      <w:r w:rsidRPr="0072219B">
        <w:rPr>
          <w:rFonts w:ascii="Palatino Linotype" w:eastAsia="Arial" w:hAnsi="Palatino Linotype" w:cs="Arial"/>
          <w:i/>
        </w:rPr>
        <w:t>so</w:t>
      </w:r>
      <w:r w:rsidRPr="0072219B">
        <w:rPr>
          <w:rFonts w:ascii="Palatino Linotype" w:eastAsia="Arial" w:hAnsi="Palatino Linotype" w:cs="Arial"/>
          <w:i/>
          <w:spacing w:val="3"/>
        </w:rPr>
        <w:t xml:space="preserve"> </w:t>
      </w:r>
      <w:r w:rsidRPr="0072219B">
        <w:rPr>
          <w:rFonts w:ascii="Palatino Linotype" w:eastAsia="Arial" w:hAnsi="Palatino Linotype" w:cs="Arial"/>
          <w:i/>
        </w:rPr>
        <w:t>a</w:t>
      </w:r>
      <w:r w:rsidRPr="0072219B">
        <w:rPr>
          <w:rFonts w:ascii="Palatino Linotype" w:eastAsia="Arial" w:hAnsi="Palatino Linotype" w:cs="Arial"/>
          <w:i/>
          <w:spacing w:val="3"/>
        </w:rPr>
        <w:t xml:space="preserve"> </w:t>
      </w:r>
      <w:r w:rsidRPr="0072219B">
        <w:rPr>
          <w:rFonts w:ascii="Palatino Linotype" w:eastAsia="Arial" w:hAnsi="Palatino Linotype" w:cs="Arial"/>
          <w:i/>
        </w:rPr>
        <w:t>la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2"/>
        </w:rPr>
        <w:t>I</w:t>
      </w:r>
      <w:r w:rsidRPr="0072219B">
        <w:rPr>
          <w:rFonts w:ascii="Palatino Linotype" w:eastAsia="Arial" w:hAnsi="Palatino Linotype" w:cs="Arial"/>
          <w:i/>
          <w:spacing w:val="-1"/>
        </w:rPr>
        <w:t>n</w:t>
      </w:r>
      <w:r w:rsidRPr="0072219B">
        <w:rPr>
          <w:rFonts w:ascii="Palatino Linotype" w:eastAsia="Arial" w:hAnsi="Palatino Linotype" w:cs="Arial"/>
          <w:i/>
          <w:spacing w:val="3"/>
        </w:rPr>
        <w:t>f</w:t>
      </w:r>
      <w:r w:rsidRPr="0072219B">
        <w:rPr>
          <w:rFonts w:ascii="Palatino Linotype" w:eastAsia="Arial" w:hAnsi="Palatino Linotype" w:cs="Arial"/>
          <w:i/>
          <w:spacing w:val="1"/>
        </w:rPr>
        <w:t>o</w:t>
      </w:r>
      <w:r w:rsidRPr="0072219B">
        <w:rPr>
          <w:rFonts w:ascii="Palatino Linotype" w:eastAsia="Arial" w:hAnsi="Palatino Linotype" w:cs="Arial"/>
          <w:i/>
          <w:spacing w:val="-3"/>
        </w:rPr>
        <w:t>r</w:t>
      </w:r>
      <w:r w:rsidRPr="0072219B">
        <w:rPr>
          <w:rFonts w:ascii="Palatino Linotype" w:eastAsia="Arial" w:hAnsi="Palatino Linotype" w:cs="Arial"/>
          <w:i/>
          <w:spacing w:val="2"/>
        </w:rPr>
        <w:t>m</w:t>
      </w:r>
      <w:r w:rsidRPr="0072219B">
        <w:rPr>
          <w:rFonts w:ascii="Palatino Linotype" w:eastAsia="Arial" w:hAnsi="Palatino Linotype" w:cs="Arial"/>
          <w:i/>
          <w:spacing w:val="1"/>
        </w:rPr>
        <w:t>a</w:t>
      </w:r>
      <w:r w:rsidRPr="0072219B">
        <w:rPr>
          <w:rFonts w:ascii="Palatino Linotype" w:eastAsia="Arial" w:hAnsi="Palatino Linotype" w:cs="Arial"/>
          <w:i/>
        </w:rPr>
        <w:t>c</w:t>
      </w:r>
      <w:r w:rsidRPr="0072219B">
        <w:rPr>
          <w:rFonts w:ascii="Palatino Linotype" w:eastAsia="Arial" w:hAnsi="Palatino Linotype" w:cs="Arial"/>
          <w:i/>
          <w:spacing w:val="-3"/>
        </w:rPr>
        <w:t>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Púb</w:t>
      </w:r>
      <w:r w:rsidRPr="0072219B">
        <w:rPr>
          <w:rFonts w:ascii="Palatino Linotype" w:eastAsia="Arial" w:hAnsi="Palatino Linotype" w:cs="Arial"/>
          <w:i/>
          <w:spacing w:val="-1"/>
        </w:rPr>
        <w:t>li</w:t>
      </w:r>
      <w:r w:rsidRPr="0072219B">
        <w:rPr>
          <w:rFonts w:ascii="Palatino Linotype" w:eastAsia="Arial" w:hAnsi="Palatino Linotype" w:cs="Arial"/>
          <w:i/>
        </w:rPr>
        <w:t>ca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G</w:t>
      </w:r>
      <w:r w:rsidRPr="0072219B">
        <w:rPr>
          <w:rFonts w:ascii="Palatino Linotype" w:eastAsia="Arial" w:hAnsi="Palatino Linotype" w:cs="Arial"/>
          <w:i/>
          <w:spacing w:val="1"/>
        </w:rPr>
        <w:t>u</w:t>
      </w:r>
      <w:r w:rsidRPr="0072219B">
        <w:rPr>
          <w:rFonts w:ascii="Palatino Linotype" w:eastAsia="Arial" w:hAnsi="Palatino Linotype" w:cs="Arial"/>
          <w:i/>
          <w:spacing w:val="-1"/>
        </w:rPr>
        <w:t>b</w:t>
      </w:r>
      <w:r w:rsidRPr="0072219B">
        <w:rPr>
          <w:rFonts w:ascii="Palatino Linotype" w:eastAsia="Arial" w:hAnsi="Palatino Linotype" w:cs="Arial"/>
          <w:i/>
          <w:spacing w:val="8"/>
        </w:rPr>
        <w:t>e</w:t>
      </w:r>
      <w:r w:rsidRPr="0072219B">
        <w:rPr>
          <w:rFonts w:ascii="Palatino Linotype" w:eastAsia="Arial" w:hAnsi="Palatino Linotype" w:cs="Arial"/>
          <w:i/>
          <w:spacing w:val="-1"/>
        </w:rPr>
        <w:t>rnam</w:t>
      </w:r>
      <w:r w:rsidRPr="0072219B">
        <w:rPr>
          <w:rFonts w:ascii="Palatino Linotype" w:eastAsia="Arial" w:hAnsi="Palatino Linotype" w:cs="Arial"/>
          <w:i/>
          <w:spacing w:val="1"/>
        </w:rPr>
        <w:t>enta</w:t>
      </w:r>
      <w:r w:rsidRPr="0072219B">
        <w:rPr>
          <w:rFonts w:ascii="Palatino Linotype" w:eastAsia="Arial" w:hAnsi="Palatino Linotype" w:cs="Arial"/>
          <w:i/>
        </w:rPr>
        <w:t>l</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70</w:t>
      </w:r>
      <w:r w:rsidRPr="0072219B">
        <w:rPr>
          <w:rFonts w:ascii="Palatino Linotype" w:eastAsia="Arial" w:hAnsi="Palatino Linotype" w:cs="Arial"/>
          <w:i/>
        </w:rPr>
        <w:t xml:space="preserve">, </w:t>
      </w:r>
      <w:r w:rsidRPr="0072219B">
        <w:rPr>
          <w:rFonts w:ascii="Palatino Linotype" w:eastAsia="Arial" w:hAnsi="Palatino Linotype" w:cs="Arial"/>
          <w:i/>
          <w:spacing w:val="5"/>
        </w:rPr>
        <w:t>f</w:t>
      </w:r>
      <w:r w:rsidRPr="0072219B">
        <w:rPr>
          <w:rFonts w:ascii="Palatino Linotype" w:eastAsia="Arial" w:hAnsi="Palatino Linotype" w:cs="Arial"/>
          <w:i/>
        </w:rPr>
        <w:t>rac</w:t>
      </w:r>
      <w:r w:rsidRPr="0072219B">
        <w:rPr>
          <w:rFonts w:ascii="Palatino Linotype" w:eastAsia="Arial" w:hAnsi="Palatino Linotype" w:cs="Arial"/>
          <w:i/>
          <w:spacing w:val="-2"/>
        </w:rPr>
        <w:t>c</w:t>
      </w:r>
      <w:r w:rsidRPr="0072219B">
        <w:rPr>
          <w:rFonts w:ascii="Palatino Linotype" w:eastAsia="Arial" w:hAnsi="Palatino Linotype" w:cs="Arial"/>
          <w:i/>
          <w:spacing w:val="-3"/>
        </w:rPr>
        <w:t>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rPr>
        <w:t>V</w:t>
      </w:r>
      <w:r w:rsidRPr="0072219B">
        <w:rPr>
          <w:rFonts w:ascii="Palatino Linotype" w:eastAsia="Arial" w:hAnsi="Palatino Linotype" w:cs="Arial"/>
          <w:i/>
          <w:spacing w:val="3"/>
        </w:rPr>
        <w:t xml:space="preserve"> </w:t>
      </w:r>
      <w:r w:rsidRPr="0072219B">
        <w:rPr>
          <w:rFonts w:ascii="Palatino Linotype" w:eastAsia="Arial" w:hAnsi="Palatino Linotype" w:cs="Arial"/>
          <w:i/>
        </w:rPr>
        <w:t xml:space="preserve">y </w:t>
      </w:r>
      <w:r w:rsidRPr="0072219B">
        <w:rPr>
          <w:rFonts w:ascii="Palatino Linotype" w:eastAsia="Arial" w:hAnsi="Palatino Linotype" w:cs="Arial"/>
          <w:i/>
          <w:spacing w:val="1"/>
        </w:rPr>
        <w:t>78</w:t>
      </w:r>
      <w:r w:rsidRPr="0072219B">
        <w:rPr>
          <w:rFonts w:ascii="Palatino Linotype" w:eastAsia="Arial" w:hAnsi="Palatino Linotype" w:cs="Arial"/>
          <w:i/>
        </w:rPr>
        <w:t>,</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5"/>
        </w:rPr>
        <w:t>f</w:t>
      </w:r>
      <w:r w:rsidRPr="0072219B">
        <w:rPr>
          <w:rFonts w:ascii="Palatino Linotype" w:eastAsia="Arial" w:hAnsi="Palatino Linotype" w:cs="Arial"/>
          <w:i/>
          <w:spacing w:val="-3"/>
        </w:rPr>
        <w:t>r</w:t>
      </w:r>
      <w:r w:rsidRPr="0072219B">
        <w:rPr>
          <w:rFonts w:ascii="Palatino Linotype" w:eastAsia="Arial" w:hAnsi="Palatino Linotype" w:cs="Arial"/>
          <w:i/>
          <w:spacing w:val="1"/>
        </w:rPr>
        <w:t>a</w:t>
      </w:r>
      <w:r w:rsidRPr="0072219B">
        <w:rPr>
          <w:rFonts w:ascii="Palatino Linotype" w:eastAsia="Arial" w:hAnsi="Palatino Linotype" w:cs="Arial"/>
          <w:i/>
        </w:rPr>
        <w:t>cci</w:t>
      </w:r>
      <w:r w:rsidRPr="0072219B">
        <w:rPr>
          <w:rFonts w:ascii="Palatino Linotype" w:eastAsia="Arial" w:hAnsi="Palatino Linotype" w:cs="Arial"/>
          <w:i/>
          <w:spacing w:val="-2"/>
        </w:rPr>
        <w:t>ó</w:t>
      </w:r>
      <w:r w:rsidRPr="0072219B">
        <w:rPr>
          <w:rFonts w:ascii="Palatino Linotype" w:eastAsia="Arial" w:hAnsi="Palatino Linotype" w:cs="Arial"/>
          <w:i/>
        </w:rPr>
        <w:t>n</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I</w:t>
      </w:r>
      <w:r w:rsidRPr="0072219B">
        <w:rPr>
          <w:rFonts w:ascii="Palatino Linotype" w:eastAsia="Arial" w:hAnsi="Palatino Linotype" w:cs="Arial"/>
          <w:i/>
          <w:spacing w:val="-2"/>
        </w:rPr>
        <w:t>I</w:t>
      </w:r>
      <w:r w:rsidRPr="0072219B">
        <w:rPr>
          <w:rFonts w:ascii="Palatino Linotype" w:eastAsia="Arial" w:hAnsi="Palatino Linotype" w:cs="Arial"/>
          <w:i/>
        </w:rPr>
        <w:t xml:space="preserve">I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3"/>
        </w:rPr>
        <w:t xml:space="preserve"> </w:t>
      </w:r>
      <w:r w:rsidRPr="0072219B">
        <w:rPr>
          <w:rFonts w:ascii="Palatino Linotype" w:eastAsia="Arial" w:hAnsi="Palatino Linotype" w:cs="Arial"/>
          <w:i/>
        </w:rPr>
        <w:t>su</w:t>
      </w:r>
      <w:r w:rsidRPr="0072219B">
        <w:rPr>
          <w:rFonts w:ascii="Palatino Linotype" w:eastAsia="Arial" w:hAnsi="Palatino Linotype" w:cs="Arial"/>
          <w:i/>
          <w:spacing w:val="2"/>
        </w:rPr>
        <w:t xml:space="preserve"> </w:t>
      </w:r>
      <w:r w:rsidRPr="0072219B">
        <w:rPr>
          <w:rFonts w:ascii="Palatino Linotype" w:eastAsia="Arial" w:hAnsi="Palatino Linotype" w:cs="Arial"/>
          <w:i/>
        </w:rPr>
        <w:t>R</w:t>
      </w:r>
      <w:r w:rsidRPr="0072219B">
        <w:rPr>
          <w:rFonts w:ascii="Palatino Linotype" w:eastAsia="Arial" w:hAnsi="Palatino Linotype" w:cs="Arial"/>
          <w:i/>
          <w:spacing w:val="1"/>
        </w:rPr>
        <w:t>e</w:t>
      </w:r>
      <w:r w:rsidRPr="0072219B">
        <w:rPr>
          <w:rFonts w:ascii="Palatino Linotype" w:eastAsia="Arial" w:hAnsi="Palatino Linotype" w:cs="Arial"/>
          <w:i/>
          <w:spacing w:val="-1"/>
        </w:rPr>
        <w:t>g</w:t>
      </w:r>
      <w:r w:rsidRPr="0072219B">
        <w:rPr>
          <w:rFonts w:ascii="Palatino Linotype" w:eastAsia="Arial" w:hAnsi="Palatino Linotype" w:cs="Arial"/>
          <w:i/>
        </w:rPr>
        <w:t>l</w:t>
      </w:r>
      <w:r w:rsidRPr="0072219B">
        <w:rPr>
          <w:rFonts w:ascii="Palatino Linotype" w:eastAsia="Arial" w:hAnsi="Palatino Linotype" w:cs="Arial"/>
          <w:i/>
          <w:spacing w:val="1"/>
        </w:rPr>
        <w:t>a</w:t>
      </w:r>
      <w:r w:rsidRPr="0072219B">
        <w:rPr>
          <w:rFonts w:ascii="Palatino Linotype" w:eastAsia="Arial" w:hAnsi="Palatino Linotype" w:cs="Arial"/>
          <w:i/>
          <w:spacing w:val="2"/>
        </w:rPr>
        <w:t>m</w:t>
      </w:r>
      <w:r w:rsidRPr="0072219B">
        <w:rPr>
          <w:rFonts w:ascii="Palatino Linotype" w:eastAsia="Arial" w:hAnsi="Palatino Linotype" w:cs="Arial"/>
          <w:i/>
          <w:spacing w:val="1"/>
        </w:rPr>
        <w:t>en</w:t>
      </w:r>
      <w:r w:rsidRPr="0072219B">
        <w:rPr>
          <w:rFonts w:ascii="Palatino Linotype" w:eastAsia="Arial" w:hAnsi="Palatino Linotype" w:cs="Arial"/>
          <w:i/>
          <w:spacing w:val="-2"/>
        </w:rPr>
        <w:t>t</w:t>
      </w:r>
      <w:r w:rsidRPr="0072219B">
        <w:rPr>
          <w:rFonts w:ascii="Palatino Linotype" w:eastAsia="Arial" w:hAnsi="Palatino Linotype" w:cs="Arial"/>
          <w:i/>
          <w:spacing w:val="1"/>
        </w:rPr>
        <w:t>o</w:t>
      </w:r>
      <w:r w:rsidRPr="0072219B">
        <w:rPr>
          <w:rFonts w:ascii="Palatino Linotype" w:eastAsia="Arial" w:hAnsi="Palatino Linotype" w:cs="Arial"/>
          <w:i/>
        </w:rPr>
        <w:t>, las</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1"/>
        </w:rPr>
        <w:t>d</w:t>
      </w:r>
      <w:r w:rsidRPr="0072219B">
        <w:rPr>
          <w:rFonts w:ascii="Palatino Linotype" w:eastAsia="Arial" w:hAnsi="Palatino Linotype" w:cs="Arial"/>
          <w:i/>
          <w:spacing w:val="1"/>
        </w:rPr>
        <w:t>ependen</w:t>
      </w:r>
      <w:r w:rsidRPr="0072219B">
        <w:rPr>
          <w:rFonts w:ascii="Palatino Linotype" w:eastAsia="Arial" w:hAnsi="Palatino Linotype" w:cs="Arial"/>
          <w:i/>
        </w:rPr>
        <w:t>c</w:t>
      </w:r>
      <w:r w:rsidRPr="0072219B">
        <w:rPr>
          <w:rFonts w:ascii="Palatino Linotype" w:eastAsia="Arial" w:hAnsi="Palatino Linotype" w:cs="Arial"/>
          <w:i/>
          <w:spacing w:val="-3"/>
        </w:rPr>
        <w:t>i</w:t>
      </w:r>
      <w:r w:rsidRPr="0072219B">
        <w:rPr>
          <w:rFonts w:ascii="Palatino Linotype" w:eastAsia="Arial" w:hAnsi="Palatino Linotype" w:cs="Arial"/>
          <w:i/>
          <w:spacing w:val="1"/>
        </w:rPr>
        <w:t>a</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rPr>
        <w:t xml:space="preserve">y </w:t>
      </w:r>
      <w:r w:rsidRPr="0072219B">
        <w:rPr>
          <w:rFonts w:ascii="Palatino Linotype" w:eastAsia="Arial" w:hAnsi="Palatino Linotype" w:cs="Arial"/>
          <w:i/>
          <w:spacing w:val="1"/>
        </w:rPr>
        <w:t>en</w:t>
      </w:r>
      <w:r w:rsidRPr="0072219B">
        <w:rPr>
          <w:rFonts w:ascii="Palatino Linotype" w:eastAsia="Arial" w:hAnsi="Palatino Linotype" w:cs="Arial"/>
          <w:i/>
        </w:rPr>
        <w:t>ti</w:t>
      </w:r>
      <w:r w:rsidRPr="0072219B">
        <w:rPr>
          <w:rFonts w:ascii="Palatino Linotype" w:eastAsia="Arial" w:hAnsi="Palatino Linotype" w:cs="Arial"/>
          <w:i/>
          <w:spacing w:val="1"/>
        </w:rPr>
        <w:t>dade</w:t>
      </w:r>
      <w:r w:rsidRPr="0072219B">
        <w:rPr>
          <w:rFonts w:ascii="Palatino Linotype" w:eastAsia="Arial" w:hAnsi="Palatino Linotype" w:cs="Arial"/>
          <w:i/>
        </w:rPr>
        <w:t>s</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d</w:t>
      </w:r>
      <w:r w:rsidRPr="0072219B">
        <w:rPr>
          <w:rFonts w:ascii="Palatino Linotype" w:eastAsia="Arial" w:hAnsi="Palatino Linotype" w:cs="Arial"/>
          <w:i/>
          <w:spacing w:val="1"/>
        </w:rPr>
        <w:t>ebe</w:t>
      </w:r>
      <w:r w:rsidRPr="0072219B">
        <w:rPr>
          <w:rFonts w:ascii="Palatino Linotype" w:eastAsia="Arial" w:hAnsi="Palatino Linotype" w:cs="Arial"/>
          <w:i/>
          <w:spacing w:val="-1"/>
        </w:rPr>
        <w:t>rá</w:t>
      </w:r>
      <w:r w:rsidRPr="0072219B">
        <w:rPr>
          <w:rFonts w:ascii="Palatino Linotype" w:eastAsia="Arial" w:hAnsi="Palatino Linotype" w:cs="Arial"/>
          <w:i/>
        </w:rPr>
        <w:t xml:space="preserve">n </w:t>
      </w:r>
      <w:r w:rsidRPr="0072219B">
        <w:rPr>
          <w:rFonts w:ascii="Palatino Linotype" w:eastAsia="Arial" w:hAnsi="Palatino Linotype" w:cs="Arial"/>
          <w:i/>
          <w:spacing w:val="1"/>
        </w:rPr>
        <w:t>e</w:t>
      </w:r>
      <w:r w:rsidRPr="0072219B">
        <w:rPr>
          <w:rFonts w:ascii="Palatino Linotype" w:eastAsia="Arial" w:hAnsi="Palatino Linotype" w:cs="Arial"/>
          <w:i/>
          <w:spacing w:val="-5"/>
        </w:rPr>
        <w:t>x</w:t>
      </w:r>
      <w:r w:rsidRPr="0072219B">
        <w:rPr>
          <w:rFonts w:ascii="Palatino Linotype" w:eastAsia="Arial" w:hAnsi="Palatino Linotype" w:cs="Arial"/>
          <w:i/>
          <w:spacing w:val="1"/>
        </w:rPr>
        <w:t>ped</w:t>
      </w:r>
      <w:r w:rsidRPr="0072219B">
        <w:rPr>
          <w:rFonts w:ascii="Palatino Linotype" w:eastAsia="Arial" w:hAnsi="Palatino Linotype" w:cs="Arial"/>
          <w:i/>
        </w:rPr>
        <w:t>ir</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u</w:t>
      </w:r>
      <w:r w:rsidRPr="0072219B">
        <w:rPr>
          <w:rFonts w:ascii="Palatino Linotype" w:eastAsia="Arial" w:hAnsi="Palatino Linotype" w:cs="Arial"/>
          <w:i/>
          <w:spacing w:val="-1"/>
        </w:rPr>
        <w:t>n</w:t>
      </w:r>
      <w:r w:rsidRPr="0072219B">
        <w:rPr>
          <w:rFonts w:ascii="Palatino Linotype" w:eastAsia="Arial" w:hAnsi="Palatino Linotype" w:cs="Arial"/>
          <w:i/>
        </w:rPr>
        <w:t>a res</w:t>
      </w:r>
      <w:r w:rsidRPr="0072219B">
        <w:rPr>
          <w:rFonts w:ascii="Palatino Linotype" w:eastAsia="Arial" w:hAnsi="Palatino Linotype" w:cs="Arial"/>
          <w:i/>
          <w:spacing w:val="1"/>
        </w:rPr>
        <w:t>o</w:t>
      </w:r>
      <w:r w:rsidRPr="0072219B">
        <w:rPr>
          <w:rFonts w:ascii="Palatino Linotype" w:eastAsia="Arial" w:hAnsi="Palatino Linotype" w:cs="Arial"/>
          <w:i/>
        </w:rPr>
        <w:t>luci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4"/>
        </w:rPr>
        <w:t>q</w:t>
      </w:r>
      <w:r w:rsidRPr="0072219B">
        <w:rPr>
          <w:rFonts w:ascii="Palatino Linotype" w:eastAsia="Arial" w:hAnsi="Palatino Linotype" w:cs="Arial"/>
          <w:i/>
          <w:spacing w:val="1"/>
        </w:rPr>
        <w:t>u</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rPr>
        <w:t>c</w:t>
      </w:r>
      <w:r w:rsidRPr="0072219B">
        <w:rPr>
          <w:rFonts w:ascii="Palatino Linotype" w:eastAsia="Arial" w:hAnsi="Palatino Linotype" w:cs="Arial"/>
          <w:i/>
          <w:spacing w:val="-1"/>
        </w:rPr>
        <w:t>o</w:t>
      </w:r>
      <w:r w:rsidRPr="0072219B">
        <w:rPr>
          <w:rFonts w:ascii="Palatino Linotype" w:eastAsia="Arial" w:hAnsi="Palatino Linotype" w:cs="Arial"/>
          <w:i/>
          <w:spacing w:val="2"/>
        </w:rPr>
        <w:t>m</w:t>
      </w:r>
      <w:r w:rsidRPr="0072219B">
        <w:rPr>
          <w:rFonts w:ascii="Palatino Linotype" w:eastAsia="Arial" w:hAnsi="Palatino Linotype" w:cs="Arial"/>
          <w:i/>
          <w:spacing w:val="-1"/>
        </w:rPr>
        <w:t>u</w:t>
      </w:r>
      <w:r w:rsidRPr="0072219B">
        <w:rPr>
          <w:rFonts w:ascii="Palatino Linotype" w:eastAsia="Arial" w:hAnsi="Palatino Linotype" w:cs="Arial"/>
          <w:i/>
          <w:spacing w:val="-2"/>
        </w:rPr>
        <w:t>n</w:t>
      </w:r>
      <w:r w:rsidRPr="0072219B">
        <w:rPr>
          <w:rFonts w:ascii="Palatino Linotype" w:eastAsia="Arial" w:hAnsi="Palatino Linotype" w:cs="Arial"/>
          <w:i/>
          <w:spacing w:val="-1"/>
        </w:rPr>
        <w:t>i</w:t>
      </w:r>
      <w:r w:rsidRPr="0072219B">
        <w:rPr>
          <w:rFonts w:ascii="Palatino Linotype" w:eastAsia="Arial" w:hAnsi="Palatino Linotype" w:cs="Arial"/>
          <w:i/>
          <w:spacing w:val="-4"/>
        </w:rPr>
        <w:t>q</w:t>
      </w:r>
      <w:r w:rsidRPr="0072219B">
        <w:rPr>
          <w:rFonts w:ascii="Palatino Linotype" w:eastAsia="Arial" w:hAnsi="Palatino Linotype" w:cs="Arial"/>
          <w:i/>
          <w:spacing w:val="1"/>
        </w:rPr>
        <w:t>u</w:t>
      </w:r>
      <w:r w:rsidRPr="0072219B">
        <w:rPr>
          <w:rFonts w:ascii="Palatino Linotype" w:eastAsia="Arial" w:hAnsi="Palatino Linotype" w:cs="Arial"/>
          <w:i/>
        </w:rPr>
        <w:t>e</w:t>
      </w:r>
      <w:r w:rsidRPr="0072219B">
        <w:rPr>
          <w:rFonts w:ascii="Palatino Linotype" w:eastAsia="Arial" w:hAnsi="Palatino Linotype" w:cs="Arial"/>
          <w:i/>
          <w:spacing w:val="6"/>
        </w:rPr>
        <w:t xml:space="preserve"> </w:t>
      </w:r>
      <w:r w:rsidRPr="0072219B">
        <w:rPr>
          <w:rFonts w:ascii="Palatino Linotype" w:eastAsia="Arial" w:hAnsi="Palatino Linotype" w:cs="Arial"/>
          <w:i/>
        </w:rPr>
        <w:t>a</w:t>
      </w:r>
      <w:r w:rsidRPr="0072219B">
        <w:rPr>
          <w:rFonts w:ascii="Palatino Linotype" w:eastAsia="Arial" w:hAnsi="Palatino Linotype" w:cs="Arial"/>
          <w:i/>
          <w:spacing w:val="6"/>
        </w:rPr>
        <w:t xml:space="preserve"> </w:t>
      </w:r>
      <w:r w:rsidRPr="0072219B">
        <w:rPr>
          <w:rFonts w:ascii="Palatino Linotype" w:eastAsia="Arial" w:hAnsi="Palatino Linotype" w:cs="Arial"/>
          <w:i/>
        </w:rPr>
        <w:t>los</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2"/>
        </w:rPr>
        <w:t>s</w:t>
      </w:r>
      <w:r w:rsidRPr="0072219B">
        <w:rPr>
          <w:rFonts w:ascii="Palatino Linotype" w:eastAsia="Arial" w:hAnsi="Palatino Linotype" w:cs="Arial"/>
          <w:i/>
          <w:spacing w:val="1"/>
        </w:rPr>
        <w:t>o</w:t>
      </w:r>
      <w:r w:rsidRPr="0072219B">
        <w:rPr>
          <w:rFonts w:ascii="Palatino Linotype" w:eastAsia="Arial" w:hAnsi="Palatino Linotype" w:cs="Arial"/>
          <w:i/>
          <w:spacing w:val="-1"/>
        </w:rPr>
        <w:t>li</w:t>
      </w:r>
      <w:r w:rsidRPr="0072219B">
        <w:rPr>
          <w:rFonts w:ascii="Palatino Linotype" w:eastAsia="Arial" w:hAnsi="Palatino Linotype" w:cs="Arial"/>
          <w:i/>
        </w:rPr>
        <w:t>cit</w:t>
      </w:r>
      <w:r w:rsidRPr="0072219B">
        <w:rPr>
          <w:rFonts w:ascii="Palatino Linotype" w:eastAsia="Arial" w:hAnsi="Palatino Linotype" w:cs="Arial"/>
          <w:i/>
          <w:spacing w:val="1"/>
        </w:rPr>
        <w:t>an</w:t>
      </w:r>
      <w:r w:rsidRPr="0072219B">
        <w:rPr>
          <w:rFonts w:ascii="Palatino Linotype" w:eastAsia="Arial" w:hAnsi="Palatino Linotype" w:cs="Arial"/>
          <w:i/>
          <w:spacing w:val="-2"/>
        </w:rPr>
        <w:t>t</w:t>
      </w:r>
      <w:r w:rsidRPr="0072219B">
        <w:rPr>
          <w:rFonts w:ascii="Palatino Linotype" w:eastAsia="Arial" w:hAnsi="Palatino Linotype" w:cs="Arial"/>
          <w:i/>
          <w:spacing w:val="1"/>
        </w:rPr>
        <w:t>e</w:t>
      </w:r>
      <w:r w:rsidRPr="0072219B">
        <w:rPr>
          <w:rFonts w:ascii="Palatino Linotype" w:eastAsia="Arial" w:hAnsi="Palatino Linotype" w:cs="Arial"/>
          <w:i/>
        </w:rPr>
        <w:t>s la</w:t>
      </w:r>
      <w:r w:rsidRPr="0072219B">
        <w:rPr>
          <w:rFonts w:ascii="Palatino Linotype" w:eastAsia="Arial" w:hAnsi="Palatino Linotype" w:cs="Arial"/>
          <w:i/>
          <w:spacing w:val="3"/>
        </w:rPr>
        <w:t xml:space="preserve"> </w:t>
      </w:r>
      <w:r w:rsidRPr="0072219B">
        <w:rPr>
          <w:rFonts w:ascii="Palatino Linotype" w:eastAsia="Arial" w:hAnsi="Palatino Linotype" w:cs="Arial"/>
          <w:i/>
        </w:rPr>
        <w:t>i</w:t>
      </w:r>
      <w:r w:rsidRPr="0072219B">
        <w:rPr>
          <w:rFonts w:ascii="Palatino Linotype" w:eastAsia="Arial" w:hAnsi="Palatino Linotype" w:cs="Arial"/>
          <w:i/>
          <w:spacing w:val="1"/>
        </w:rPr>
        <w:t>ne</w:t>
      </w:r>
      <w:r w:rsidRPr="0072219B">
        <w:rPr>
          <w:rFonts w:ascii="Palatino Linotype" w:eastAsia="Arial" w:hAnsi="Palatino Linotype" w:cs="Arial"/>
          <w:i/>
          <w:spacing w:val="-5"/>
        </w:rPr>
        <w:t>x</w:t>
      </w:r>
      <w:r w:rsidRPr="0072219B">
        <w:rPr>
          <w:rFonts w:ascii="Palatino Linotype" w:eastAsia="Arial" w:hAnsi="Palatino Linotype" w:cs="Arial"/>
          <w:i/>
        </w:rPr>
        <w:t>is</w:t>
      </w:r>
      <w:r w:rsidRPr="0072219B">
        <w:rPr>
          <w:rFonts w:ascii="Palatino Linotype" w:eastAsia="Arial" w:hAnsi="Palatino Linotype" w:cs="Arial"/>
          <w:i/>
          <w:spacing w:val="1"/>
        </w:rPr>
        <w:t>ten</w:t>
      </w:r>
      <w:r w:rsidRPr="0072219B">
        <w:rPr>
          <w:rFonts w:ascii="Palatino Linotype" w:eastAsia="Arial" w:hAnsi="Palatino Linotype" w:cs="Arial"/>
          <w:i/>
        </w:rPr>
        <w:t>cia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6"/>
        </w:rPr>
        <w:t xml:space="preserve"> </w:t>
      </w:r>
      <w:r w:rsidRPr="0072219B">
        <w:rPr>
          <w:rFonts w:ascii="Palatino Linotype" w:eastAsia="Arial" w:hAnsi="Palatino Linotype" w:cs="Arial"/>
          <w:i/>
        </w:rPr>
        <w:t>la</w:t>
      </w:r>
      <w:r w:rsidRPr="0072219B">
        <w:rPr>
          <w:rFonts w:ascii="Palatino Linotype" w:eastAsia="Arial" w:hAnsi="Palatino Linotype" w:cs="Arial"/>
          <w:i/>
          <w:spacing w:val="4"/>
        </w:rPr>
        <w:t xml:space="preserve"> </w:t>
      </w:r>
      <w:r w:rsidRPr="0072219B">
        <w:rPr>
          <w:rFonts w:ascii="Palatino Linotype" w:eastAsia="Arial" w:hAnsi="Palatino Linotype" w:cs="Arial"/>
          <w:i/>
        </w:rPr>
        <w:t>i</w:t>
      </w:r>
      <w:r w:rsidRPr="0072219B">
        <w:rPr>
          <w:rFonts w:ascii="Palatino Linotype" w:eastAsia="Arial" w:hAnsi="Palatino Linotype" w:cs="Arial"/>
          <w:i/>
          <w:spacing w:val="1"/>
        </w:rPr>
        <w:t>n</w:t>
      </w:r>
      <w:r w:rsidRPr="0072219B">
        <w:rPr>
          <w:rFonts w:ascii="Palatino Linotype" w:eastAsia="Arial" w:hAnsi="Palatino Linotype" w:cs="Arial"/>
          <w:i/>
          <w:spacing w:val="3"/>
        </w:rPr>
        <w:t>f</w:t>
      </w:r>
      <w:r w:rsidRPr="0072219B">
        <w:rPr>
          <w:rFonts w:ascii="Palatino Linotype" w:eastAsia="Arial" w:hAnsi="Palatino Linotype" w:cs="Arial"/>
          <w:i/>
          <w:spacing w:val="1"/>
        </w:rPr>
        <w:t>o</w:t>
      </w:r>
      <w:r w:rsidRPr="0072219B">
        <w:rPr>
          <w:rFonts w:ascii="Palatino Linotype" w:eastAsia="Arial" w:hAnsi="Palatino Linotype" w:cs="Arial"/>
          <w:i/>
          <w:spacing w:val="-3"/>
        </w:rPr>
        <w:t>r</w:t>
      </w:r>
      <w:r w:rsidRPr="0072219B">
        <w:rPr>
          <w:rFonts w:ascii="Palatino Linotype" w:eastAsia="Arial" w:hAnsi="Palatino Linotype" w:cs="Arial"/>
          <w:i/>
          <w:spacing w:val="2"/>
        </w:rPr>
        <w:t>m</w:t>
      </w:r>
      <w:r w:rsidRPr="0072219B">
        <w:rPr>
          <w:rFonts w:ascii="Palatino Linotype" w:eastAsia="Arial" w:hAnsi="Palatino Linotype" w:cs="Arial"/>
          <w:i/>
          <w:spacing w:val="1"/>
        </w:rPr>
        <w:t>a</w:t>
      </w:r>
      <w:r w:rsidRPr="0072219B">
        <w:rPr>
          <w:rFonts w:ascii="Palatino Linotype" w:eastAsia="Arial" w:hAnsi="Palatino Linotype" w:cs="Arial"/>
          <w:i/>
        </w:rPr>
        <w:t>c</w:t>
      </w:r>
      <w:r w:rsidRPr="0072219B">
        <w:rPr>
          <w:rFonts w:ascii="Palatino Linotype" w:eastAsia="Arial" w:hAnsi="Palatino Linotype" w:cs="Arial"/>
          <w:i/>
          <w:spacing w:val="-3"/>
        </w:rPr>
        <w:t>i</w:t>
      </w:r>
      <w:r w:rsidRPr="0072219B">
        <w:rPr>
          <w:rFonts w:ascii="Palatino Linotype" w:eastAsia="Arial" w:hAnsi="Palatino Linotype" w:cs="Arial"/>
          <w:i/>
          <w:spacing w:val="-1"/>
        </w:rPr>
        <w:t>ó</w:t>
      </w:r>
      <w:r w:rsidRPr="0072219B">
        <w:rPr>
          <w:rFonts w:ascii="Palatino Linotype" w:eastAsia="Arial" w:hAnsi="Palatino Linotype" w:cs="Arial"/>
          <w:i/>
        </w:rPr>
        <w:t xml:space="preserve">n </w:t>
      </w:r>
      <w:r w:rsidRPr="0072219B">
        <w:rPr>
          <w:rFonts w:ascii="Palatino Linotype" w:eastAsia="Arial" w:hAnsi="Palatino Linotype" w:cs="Arial"/>
          <w:i/>
          <w:spacing w:val="-1"/>
        </w:rPr>
        <w:t>r</w:t>
      </w:r>
      <w:r w:rsidRPr="0072219B">
        <w:rPr>
          <w:rFonts w:ascii="Palatino Linotype" w:eastAsia="Arial" w:hAnsi="Palatino Linotype" w:cs="Arial"/>
          <w:i/>
          <w:spacing w:val="1"/>
        </w:rPr>
        <w:t>e</w:t>
      </w:r>
      <w:r w:rsidRPr="0072219B">
        <w:rPr>
          <w:rFonts w:ascii="Palatino Linotype" w:eastAsia="Arial" w:hAnsi="Palatino Linotype" w:cs="Arial"/>
          <w:i/>
          <w:spacing w:val="-2"/>
        </w:rPr>
        <w:t>q</w:t>
      </w:r>
      <w:r w:rsidRPr="0072219B">
        <w:rPr>
          <w:rFonts w:ascii="Palatino Linotype" w:eastAsia="Arial" w:hAnsi="Palatino Linotype" w:cs="Arial"/>
          <w:i/>
          <w:spacing w:val="1"/>
        </w:rPr>
        <w:t>ue</w:t>
      </w:r>
      <w:r w:rsidRPr="0072219B">
        <w:rPr>
          <w:rFonts w:ascii="Palatino Linotype" w:eastAsia="Arial" w:hAnsi="Palatino Linotype" w:cs="Arial"/>
          <w:i/>
          <w:spacing w:val="-1"/>
        </w:rPr>
        <w:t>ri</w:t>
      </w:r>
      <w:r w:rsidRPr="0072219B">
        <w:rPr>
          <w:rFonts w:ascii="Palatino Linotype" w:eastAsia="Arial" w:hAnsi="Palatino Linotype" w:cs="Arial"/>
          <w:i/>
          <w:spacing w:val="1"/>
        </w:rPr>
        <w:t>d</w:t>
      </w:r>
      <w:r w:rsidRPr="0072219B">
        <w:rPr>
          <w:rFonts w:ascii="Palatino Linotype" w:eastAsia="Arial" w:hAnsi="Palatino Linotype" w:cs="Arial"/>
          <w:i/>
          <w:spacing w:val="3"/>
        </w:rPr>
        <w:t>a</w:t>
      </w:r>
      <w:r w:rsidRPr="0072219B">
        <w:rPr>
          <w:rFonts w:ascii="Palatino Linotype" w:eastAsia="Arial" w:hAnsi="Palatino Linotype" w:cs="Arial"/>
          <w:i/>
        </w:rPr>
        <w:t>,</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rPr>
        <w:t>c</w:t>
      </w:r>
      <w:r w:rsidRPr="0072219B">
        <w:rPr>
          <w:rFonts w:ascii="Palatino Linotype" w:eastAsia="Arial" w:hAnsi="Palatino Linotype" w:cs="Arial"/>
          <w:i/>
          <w:spacing w:val="1"/>
        </w:rPr>
        <w:t>a</w:t>
      </w:r>
      <w:r w:rsidRPr="0072219B">
        <w:rPr>
          <w:rFonts w:ascii="Palatino Linotype" w:eastAsia="Arial" w:hAnsi="Palatino Linotype" w:cs="Arial"/>
          <w:i/>
        </w:rPr>
        <w:t xml:space="preserve">so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1"/>
        </w:rPr>
        <w:t>q</w:t>
      </w:r>
      <w:r w:rsidRPr="0072219B">
        <w:rPr>
          <w:rFonts w:ascii="Palatino Linotype" w:eastAsia="Arial" w:hAnsi="Palatino Linotype" w:cs="Arial"/>
          <w:i/>
          <w:spacing w:val="1"/>
        </w:rPr>
        <w:t>u</w:t>
      </w:r>
      <w:r w:rsidRPr="0072219B">
        <w:rPr>
          <w:rFonts w:ascii="Palatino Linotype" w:eastAsia="Arial" w:hAnsi="Palatino Linotype" w:cs="Arial"/>
          <w:i/>
        </w:rPr>
        <w:t>e</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é</w:t>
      </w:r>
      <w:r w:rsidRPr="0072219B">
        <w:rPr>
          <w:rFonts w:ascii="Palatino Linotype" w:eastAsia="Arial" w:hAnsi="Palatino Linotype" w:cs="Arial"/>
          <w:i/>
        </w:rPr>
        <w:t>s</w:t>
      </w:r>
      <w:r w:rsidRPr="0072219B">
        <w:rPr>
          <w:rFonts w:ascii="Palatino Linotype" w:eastAsia="Arial" w:hAnsi="Palatino Linotype" w:cs="Arial"/>
          <w:i/>
          <w:spacing w:val="-2"/>
        </w:rPr>
        <w:t>t</w:t>
      </w:r>
      <w:r w:rsidRPr="0072219B">
        <w:rPr>
          <w:rFonts w:ascii="Palatino Linotype" w:eastAsia="Arial" w:hAnsi="Palatino Linotype" w:cs="Arial"/>
          <w:i/>
        </w:rPr>
        <w:t>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n</w:t>
      </w:r>
      <w:r w:rsidRPr="0072219B">
        <w:rPr>
          <w:rFonts w:ascii="Palatino Linotype" w:eastAsia="Arial" w:hAnsi="Palatino Linotype" w:cs="Arial"/>
          <w:i/>
        </w:rPr>
        <w:t>o</w:t>
      </w:r>
      <w:r w:rsidRPr="0072219B">
        <w:rPr>
          <w:rFonts w:ascii="Palatino Linotype" w:eastAsia="Arial" w:hAnsi="Palatino Linotype" w:cs="Arial"/>
          <w:i/>
          <w:spacing w:val="3"/>
        </w:rPr>
        <w:t xml:space="preserve"> </w:t>
      </w:r>
      <w:r w:rsidRPr="0072219B">
        <w:rPr>
          <w:rFonts w:ascii="Palatino Linotype" w:eastAsia="Arial" w:hAnsi="Palatino Linotype" w:cs="Arial"/>
          <w:i/>
        </w:rPr>
        <w:t>s</w:t>
      </w:r>
      <w:r w:rsidRPr="0072219B">
        <w:rPr>
          <w:rFonts w:ascii="Palatino Linotype" w:eastAsia="Arial" w:hAnsi="Palatino Linotype" w:cs="Arial"/>
          <w:i/>
          <w:spacing w:val="1"/>
        </w:rPr>
        <w:t>e</w:t>
      </w:r>
      <w:r w:rsidRPr="0072219B">
        <w:rPr>
          <w:rFonts w:ascii="Palatino Linotype" w:eastAsia="Arial" w:hAnsi="Palatino Linotype" w:cs="Arial"/>
          <w:i/>
        </w:rPr>
        <w:t>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5"/>
        </w:rPr>
        <w:t>l</w:t>
      </w:r>
      <w:r w:rsidRPr="0072219B">
        <w:rPr>
          <w:rFonts w:ascii="Palatino Linotype" w:eastAsia="Arial" w:hAnsi="Palatino Linotype" w:cs="Arial"/>
          <w:i/>
          <w:spacing w:val="1"/>
        </w:rPr>
        <w:t>o</w:t>
      </w:r>
      <w:r w:rsidRPr="0072219B">
        <w:rPr>
          <w:rFonts w:ascii="Palatino Linotype" w:eastAsia="Arial" w:hAnsi="Palatino Linotype" w:cs="Arial"/>
          <w:i/>
        </w:rPr>
        <w:t>c</w:t>
      </w:r>
      <w:r w:rsidRPr="0072219B">
        <w:rPr>
          <w:rFonts w:ascii="Palatino Linotype" w:eastAsia="Arial" w:hAnsi="Palatino Linotype" w:cs="Arial"/>
          <w:i/>
          <w:spacing w:val="1"/>
        </w:rPr>
        <w:t>a</w:t>
      </w:r>
      <w:r w:rsidRPr="0072219B">
        <w:rPr>
          <w:rFonts w:ascii="Palatino Linotype" w:eastAsia="Arial" w:hAnsi="Palatino Linotype" w:cs="Arial"/>
          <w:i/>
          <w:spacing w:val="-1"/>
        </w:rPr>
        <w:t>li</w:t>
      </w:r>
      <w:r w:rsidRPr="0072219B">
        <w:rPr>
          <w:rFonts w:ascii="Palatino Linotype" w:eastAsia="Arial" w:hAnsi="Palatino Linotype" w:cs="Arial"/>
          <w:i/>
          <w:spacing w:val="-5"/>
        </w:rPr>
        <w:t>z</w:t>
      </w:r>
      <w:r w:rsidRPr="0072219B">
        <w:rPr>
          <w:rFonts w:ascii="Palatino Linotype" w:eastAsia="Arial" w:hAnsi="Palatino Linotype" w:cs="Arial"/>
          <w:i/>
          <w:spacing w:val="1"/>
        </w:rPr>
        <w:t>ad</w:t>
      </w:r>
      <w:r w:rsidRPr="0072219B">
        <w:rPr>
          <w:rFonts w:ascii="Palatino Linotype" w:eastAsia="Arial" w:hAnsi="Palatino Linotype" w:cs="Arial"/>
          <w:i/>
        </w:rPr>
        <w:t>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rPr>
        <w:t>los</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a</w:t>
      </w:r>
      <w:r w:rsidRPr="0072219B">
        <w:rPr>
          <w:rFonts w:ascii="Palatino Linotype" w:eastAsia="Arial" w:hAnsi="Palatino Linotype" w:cs="Arial"/>
          <w:i/>
        </w:rPr>
        <w:t>r</w:t>
      </w:r>
      <w:r w:rsidRPr="0072219B">
        <w:rPr>
          <w:rFonts w:ascii="Palatino Linotype" w:eastAsia="Arial" w:hAnsi="Palatino Linotype" w:cs="Arial"/>
          <w:i/>
          <w:spacing w:val="1"/>
        </w:rPr>
        <w:t>ch</w:t>
      </w:r>
      <w:r w:rsidRPr="0072219B">
        <w:rPr>
          <w:rFonts w:ascii="Palatino Linotype" w:eastAsia="Arial" w:hAnsi="Palatino Linotype" w:cs="Arial"/>
          <w:i/>
        </w:rPr>
        <w:t>i</w:t>
      </w:r>
      <w:r w:rsidRPr="0072219B">
        <w:rPr>
          <w:rFonts w:ascii="Palatino Linotype" w:eastAsia="Arial" w:hAnsi="Palatino Linotype" w:cs="Arial"/>
          <w:i/>
          <w:spacing w:val="-5"/>
        </w:rPr>
        <w:t>v</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5"/>
        </w:rPr>
        <w:t xml:space="preserve"> </w:t>
      </w:r>
      <w:r w:rsidRPr="0072219B">
        <w:rPr>
          <w:rFonts w:ascii="Palatino Linotype" w:eastAsia="Arial" w:hAnsi="Palatino Linotype" w:cs="Arial"/>
          <w:i/>
        </w:rPr>
        <w:t xml:space="preserve">la </w:t>
      </w:r>
      <w:r w:rsidRPr="0072219B">
        <w:rPr>
          <w:rFonts w:ascii="Palatino Linotype" w:eastAsia="Arial" w:hAnsi="Palatino Linotype" w:cs="Arial"/>
          <w:i/>
          <w:spacing w:val="1"/>
        </w:rPr>
        <w:t>dependen</w:t>
      </w:r>
      <w:r w:rsidRPr="0072219B">
        <w:rPr>
          <w:rFonts w:ascii="Palatino Linotype" w:eastAsia="Arial" w:hAnsi="Palatino Linotype" w:cs="Arial"/>
          <w:i/>
        </w:rPr>
        <w:t>c</w:t>
      </w:r>
      <w:r w:rsidRPr="0072219B">
        <w:rPr>
          <w:rFonts w:ascii="Palatino Linotype" w:eastAsia="Arial" w:hAnsi="Palatino Linotype" w:cs="Arial"/>
          <w:i/>
          <w:spacing w:val="-3"/>
        </w:rPr>
        <w:t>i</w:t>
      </w:r>
      <w:r w:rsidRPr="0072219B">
        <w:rPr>
          <w:rFonts w:ascii="Palatino Linotype" w:eastAsia="Arial" w:hAnsi="Palatino Linotype" w:cs="Arial"/>
          <w:i/>
        </w:rPr>
        <w:t>a</w:t>
      </w:r>
      <w:r w:rsidRPr="0072219B">
        <w:rPr>
          <w:rFonts w:ascii="Palatino Linotype" w:eastAsia="Arial" w:hAnsi="Palatino Linotype" w:cs="Arial"/>
          <w:i/>
          <w:spacing w:val="25"/>
        </w:rPr>
        <w:t xml:space="preserve"> </w:t>
      </w:r>
      <w:r w:rsidRPr="0072219B">
        <w:rPr>
          <w:rFonts w:ascii="Palatino Linotype" w:eastAsia="Arial" w:hAnsi="Palatino Linotype" w:cs="Arial"/>
          <w:i/>
        </w:rPr>
        <w:t>o</w:t>
      </w:r>
      <w:r w:rsidRPr="0072219B">
        <w:rPr>
          <w:rFonts w:ascii="Palatino Linotype" w:eastAsia="Arial" w:hAnsi="Palatino Linotype" w:cs="Arial"/>
          <w:i/>
          <w:spacing w:val="27"/>
        </w:rPr>
        <w:t xml:space="preserve"> </w:t>
      </w:r>
      <w:r w:rsidRPr="0072219B">
        <w:rPr>
          <w:rFonts w:ascii="Palatino Linotype" w:eastAsia="Arial" w:hAnsi="Palatino Linotype" w:cs="Arial"/>
          <w:i/>
          <w:spacing w:val="1"/>
        </w:rPr>
        <w:t>e</w:t>
      </w:r>
      <w:r w:rsidRPr="0072219B">
        <w:rPr>
          <w:rFonts w:ascii="Palatino Linotype" w:eastAsia="Arial" w:hAnsi="Palatino Linotype" w:cs="Arial"/>
          <w:i/>
          <w:spacing w:val="-1"/>
        </w:rPr>
        <w:t>n</w:t>
      </w:r>
      <w:r w:rsidRPr="0072219B">
        <w:rPr>
          <w:rFonts w:ascii="Palatino Linotype" w:eastAsia="Arial" w:hAnsi="Palatino Linotype" w:cs="Arial"/>
          <w:i/>
        </w:rPr>
        <w:t>ti</w:t>
      </w:r>
      <w:r w:rsidRPr="0072219B">
        <w:rPr>
          <w:rFonts w:ascii="Palatino Linotype" w:eastAsia="Arial" w:hAnsi="Palatino Linotype" w:cs="Arial"/>
          <w:i/>
          <w:spacing w:val="1"/>
        </w:rPr>
        <w:t>d</w:t>
      </w:r>
      <w:r w:rsidRPr="0072219B">
        <w:rPr>
          <w:rFonts w:ascii="Palatino Linotype" w:eastAsia="Arial" w:hAnsi="Palatino Linotype" w:cs="Arial"/>
          <w:i/>
          <w:spacing w:val="-1"/>
        </w:rPr>
        <w:t>a</w:t>
      </w:r>
      <w:r w:rsidRPr="0072219B">
        <w:rPr>
          <w:rFonts w:ascii="Palatino Linotype" w:eastAsia="Arial" w:hAnsi="Palatino Linotype" w:cs="Arial"/>
          <w:i/>
        </w:rPr>
        <w:t>d</w:t>
      </w:r>
      <w:r w:rsidRPr="0072219B">
        <w:rPr>
          <w:rFonts w:ascii="Palatino Linotype" w:eastAsia="Arial" w:hAnsi="Palatino Linotype" w:cs="Arial"/>
          <w:i/>
          <w:spacing w:val="26"/>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28"/>
        </w:rPr>
        <w:t xml:space="preserve"> </w:t>
      </w:r>
      <w:r w:rsidRPr="0072219B">
        <w:rPr>
          <w:rFonts w:ascii="Palatino Linotype" w:eastAsia="Arial" w:hAnsi="Palatino Linotype" w:cs="Arial"/>
          <w:i/>
          <w:spacing w:val="-1"/>
        </w:rPr>
        <w:t>q</w:t>
      </w:r>
      <w:r w:rsidRPr="0072219B">
        <w:rPr>
          <w:rFonts w:ascii="Palatino Linotype" w:eastAsia="Arial" w:hAnsi="Palatino Linotype" w:cs="Arial"/>
          <w:i/>
          <w:spacing w:val="1"/>
        </w:rPr>
        <w:t>u</w:t>
      </w:r>
      <w:r w:rsidRPr="0072219B">
        <w:rPr>
          <w:rFonts w:ascii="Palatino Linotype" w:eastAsia="Arial" w:hAnsi="Palatino Linotype" w:cs="Arial"/>
          <w:i/>
        </w:rPr>
        <w:t>e</w:t>
      </w:r>
      <w:r w:rsidRPr="0072219B">
        <w:rPr>
          <w:rFonts w:ascii="Palatino Linotype" w:eastAsia="Arial" w:hAnsi="Palatino Linotype" w:cs="Arial"/>
          <w:i/>
          <w:spacing w:val="26"/>
        </w:rPr>
        <w:t xml:space="preserve"> </w:t>
      </w:r>
      <w:r w:rsidRPr="0072219B">
        <w:rPr>
          <w:rFonts w:ascii="Palatino Linotype" w:eastAsia="Arial" w:hAnsi="Palatino Linotype" w:cs="Arial"/>
          <w:i/>
          <w:spacing w:val="-2"/>
        </w:rPr>
        <w:t>s</w:t>
      </w:r>
      <w:r w:rsidRPr="0072219B">
        <w:rPr>
          <w:rFonts w:ascii="Palatino Linotype" w:eastAsia="Arial" w:hAnsi="Palatino Linotype" w:cs="Arial"/>
          <w:i/>
        </w:rPr>
        <w:t>e</w:t>
      </w:r>
      <w:r w:rsidRPr="0072219B">
        <w:rPr>
          <w:rFonts w:ascii="Palatino Linotype" w:eastAsia="Arial" w:hAnsi="Palatino Linotype" w:cs="Arial"/>
          <w:i/>
          <w:spacing w:val="26"/>
        </w:rPr>
        <w:t xml:space="preserve"> </w:t>
      </w:r>
      <w:r w:rsidRPr="0072219B">
        <w:rPr>
          <w:rFonts w:ascii="Palatino Linotype" w:eastAsia="Arial" w:hAnsi="Palatino Linotype" w:cs="Arial"/>
          <w:i/>
        </w:rPr>
        <w:t>tr</w:t>
      </w:r>
      <w:r w:rsidRPr="0072219B">
        <w:rPr>
          <w:rFonts w:ascii="Palatino Linotype" w:eastAsia="Arial" w:hAnsi="Palatino Linotype" w:cs="Arial"/>
          <w:i/>
          <w:spacing w:val="1"/>
        </w:rPr>
        <w:t>at</w:t>
      </w:r>
      <w:r w:rsidRPr="0072219B">
        <w:rPr>
          <w:rFonts w:ascii="Palatino Linotype" w:eastAsia="Arial" w:hAnsi="Palatino Linotype" w:cs="Arial"/>
          <w:i/>
        </w:rPr>
        <w:t>e</w:t>
      </w:r>
      <w:r w:rsidRPr="0072219B">
        <w:rPr>
          <w:rFonts w:ascii="Palatino Linotype" w:eastAsia="Arial" w:hAnsi="Palatino Linotype" w:cs="Arial"/>
          <w:i/>
          <w:spacing w:val="28"/>
        </w:rPr>
        <w:t xml:space="preserve"> </w:t>
      </w:r>
      <w:r w:rsidRPr="0072219B">
        <w:rPr>
          <w:rFonts w:ascii="Palatino Linotype" w:eastAsia="Arial" w:hAnsi="Palatino Linotype" w:cs="Arial"/>
          <w:i/>
          <w:spacing w:val="1"/>
        </w:rPr>
        <w:t>de</w:t>
      </w:r>
      <w:r w:rsidRPr="0072219B">
        <w:rPr>
          <w:rFonts w:ascii="Palatino Linotype" w:eastAsia="Arial" w:hAnsi="Palatino Linotype" w:cs="Arial"/>
          <w:i/>
          <w:spacing w:val="-5"/>
        </w:rPr>
        <w:t>s</w:t>
      </w:r>
      <w:r w:rsidRPr="0072219B">
        <w:rPr>
          <w:rFonts w:ascii="Palatino Linotype" w:eastAsia="Arial" w:hAnsi="Palatino Linotype" w:cs="Arial"/>
          <w:i/>
          <w:spacing w:val="1"/>
        </w:rPr>
        <w:t>pué</w:t>
      </w:r>
      <w:r w:rsidRPr="0072219B">
        <w:rPr>
          <w:rFonts w:ascii="Palatino Linotype" w:eastAsia="Arial" w:hAnsi="Palatino Linotype" w:cs="Arial"/>
          <w:i/>
        </w:rPr>
        <w:t>s</w:t>
      </w:r>
      <w:r w:rsidRPr="0072219B">
        <w:rPr>
          <w:rFonts w:ascii="Palatino Linotype" w:eastAsia="Arial" w:hAnsi="Palatino Linotype" w:cs="Arial"/>
          <w:i/>
          <w:spacing w:val="25"/>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26"/>
        </w:rPr>
        <w:t xml:space="preserve"> </w:t>
      </w:r>
      <w:r w:rsidRPr="0072219B">
        <w:rPr>
          <w:rFonts w:ascii="Palatino Linotype" w:eastAsia="Arial" w:hAnsi="Palatino Linotype" w:cs="Arial"/>
          <w:i/>
          <w:spacing w:val="1"/>
        </w:rPr>
        <w:t>u</w:t>
      </w:r>
      <w:r w:rsidRPr="0072219B">
        <w:rPr>
          <w:rFonts w:ascii="Palatino Linotype" w:eastAsia="Arial" w:hAnsi="Palatino Linotype" w:cs="Arial"/>
          <w:i/>
          <w:spacing w:val="2"/>
        </w:rPr>
        <w:t>n</w:t>
      </w:r>
      <w:r w:rsidRPr="0072219B">
        <w:rPr>
          <w:rFonts w:ascii="Palatino Linotype" w:eastAsia="Arial" w:hAnsi="Palatino Linotype" w:cs="Arial"/>
          <w:i/>
        </w:rPr>
        <w:t>a</w:t>
      </w:r>
      <w:r w:rsidRPr="0072219B">
        <w:rPr>
          <w:rFonts w:ascii="Palatino Linotype" w:eastAsia="Arial" w:hAnsi="Palatino Linotype" w:cs="Arial"/>
          <w:i/>
          <w:spacing w:val="26"/>
        </w:rPr>
        <w:t xml:space="preserve"> </w:t>
      </w:r>
      <w:r w:rsidRPr="0072219B">
        <w:rPr>
          <w:rFonts w:ascii="Palatino Linotype" w:eastAsia="Arial" w:hAnsi="Palatino Linotype" w:cs="Arial"/>
          <w:i/>
          <w:spacing w:val="1"/>
        </w:rPr>
        <w:t>bú</w:t>
      </w:r>
      <w:r w:rsidRPr="0072219B">
        <w:rPr>
          <w:rFonts w:ascii="Palatino Linotype" w:eastAsia="Arial" w:hAnsi="Palatino Linotype" w:cs="Arial"/>
          <w:i/>
        </w:rPr>
        <w:t>s</w:t>
      </w:r>
      <w:r w:rsidRPr="0072219B">
        <w:rPr>
          <w:rFonts w:ascii="Palatino Linotype" w:eastAsia="Arial" w:hAnsi="Palatino Linotype" w:cs="Arial"/>
          <w:i/>
          <w:spacing w:val="-1"/>
        </w:rPr>
        <w:t>qu</w:t>
      </w:r>
      <w:r w:rsidRPr="0072219B">
        <w:rPr>
          <w:rFonts w:ascii="Palatino Linotype" w:eastAsia="Arial" w:hAnsi="Palatino Linotype" w:cs="Arial"/>
          <w:i/>
          <w:spacing w:val="1"/>
        </w:rPr>
        <w:t>e</w:t>
      </w:r>
      <w:r w:rsidRPr="0072219B">
        <w:rPr>
          <w:rFonts w:ascii="Palatino Linotype" w:eastAsia="Arial" w:hAnsi="Palatino Linotype" w:cs="Arial"/>
          <w:i/>
          <w:spacing w:val="-2"/>
        </w:rPr>
        <w:t>d</w:t>
      </w:r>
      <w:r w:rsidRPr="0072219B">
        <w:rPr>
          <w:rFonts w:ascii="Palatino Linotype" w:eastAsia="Arial" w:hAnsi="Palatino Linotype" w:cs="Arial"/>
          <w:i/>
        </w:rPr>
        <w:t>a</w:t>
      </w:r>
      <w:r w:rsidRPr="0072219B">
        <w:rPr>
          <w:rFonts w:ascii="Palatino Linotype" w:eastAsia="Arial" w:hAnsi="Palatino Linotype" w:cs="Arial"/>
          <w:i/>
          <w:spacing w:val="28"/>
        </w:rPr>
        <w:t xml:space="preserve"> </w:t>
      </w:r>
      <w:r w:rsidRPr="0072219B">
        <w:rPr>
          <w:rFonts w:ascii="Palatino Linotype" w:eastAsia="Arial" w:hAnsi="Palatino Linotype" w:cs="Arial"/>
          <w:i/>
          <w:spacing w:val="1"/>
        </w:rPr>
        <w:t>e</w:t>
      </w:r>
      <w:r w:rsidRPr="0072219B">
        <w:rPr>
          <w:rFonts w:ascii="Palatino Linotype" w:eastAsia="Arial" w:hAnsi="Palatino Linotype" w:cs="Arial"/>
          <w:i/>
          <w:spacing w:val="-5"/>
        </w:rPr>
        <w:t>x</w:t>
      </w:r>
      <w:r w:rsidRPr="0072219B">
        <w:rPr>
          <w:rFonts w:ascii="Palatino Linotype" w:eastAsia="Arial" w:hAnsi="Palatino Linotype" w:cs="Arial"/>
          <w:i/>
          <w:spacing w:val="1"/>
        </w:rPr>
        <w:t>hau</w:t>
      </w:r>
      <w:r w:rsidRPr="0072219B">
        <w:rPr>
          <w:rFonts w:ascii="Palatino Linotype" w:eastAsia="Arial" w:hAnsi="Palatino Linotype" w:cs="Arial"/>
          <w:i/>
          <w:spacing w:val="-2"/>
        </w:rPr>
        <w:t>s</w:t>
      </w:r>
      <w:r w:rsidRPr="0072219B">
        <w:rPr>
          <w:rFonts w:ascii="Palatino Linotype" w:eastAsia="Arial" w:hAnsi="Palatino Linotype" w:cs="Arial"/>
          <w:i/>
        </w:rPr>
        <w:t>t</w:t>
      </w:r>
      <w:r w:rsidRPr="0072219B">
        <w:rPr>
          <w:rFonts w:ascii="Palatino Linotype" w:eastAsia="Arial" w:hAnsi="Palatino Linotype" w:cs="Arial"/>
          <w:i/>
          <w:spacing w:val="2"/>
        </w:rPr>
        <w:t>i</w:t>
      </w:r>
      <w:r w:rsidRPr="0072219B">
        <w:rPr>
          <w:rFonts w:ascii="Palatino Linotype" w:eastAsia="Arial" w:hAnsi="Palatino Linotype" w:cs="Arial"/>
          <w:i/>
          <w:spacing w:val="-5"/>
        </w:rPr>
        <w:t>v</w:t>
      </w:r>
      <w:r w:rsidRPr="0072219B">
        <w:rPr>
          <w:rFonts w:ascii="Palatino Linotype" w:eastAsia="Arial" w:hAnsi="Palatino Linotype" w:cs="Arial"/>
          <w:i/>
          <w:spacing w:val="6"/>
        </w:rPr>
        <w:t>a</w:t>
      </w:r>
      <w:r w:rsidRPr="0072219B">
        <w:rPr>
          <w:rFonts w:ascii="Palatino Linotype" w:eastAsia="Arial" w:hAnsi="Palatino Linotype" w:cs="Arial"/>
          <w:i/>
        </w:rPr>
        <w:t>. En</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ste</w:t>
      </w:r>
      <w:r w:rsidRPr="0072219B">
        <w:rPr>
          <w:rFonts w:ascii="Palatino Linotype" w:eastAsia="Arial" w:hAnsi="Palatino Linotype" w:cs="Arial"/>
          <w:i/>
          <w:spacing w:val="1"/>
        </w:rPr>
        <w:t xml:space="preserve"> </w:t>
      </w:r>
      <w:r w:rsidRPr="0072219B">
        <w:rPr>
          <w:rFonts w:ascii="Palatino Linotype" w:eastAsia="Arial" w:hAnsi="Palatino Linotype" w:cs="Arial"/>
          <w:i/>
        </w:rPr>
        <w:t>s</w:t>
      </w:r>
      <w:r w:rsidRPr="0072219B">
        <w:rPr>
          <w:rFonts w:ascii="Palatino Linotype" w:eastAsia="Arial" w:hAnsi="Palatino Linotype" w:cs="Arial"/>
          <w:i/>
          <w:spacing w:val="1"/>
        </w:rPr>
        <w:t>upue</w:t>
      </w:r>
      <w:r w:rsidRPr="0072219B">
        <w:rPr>
          <w:rFonts w:ascii="Palatino Linotype" w:eastAsia="Arial" w:hAnsi="Palatino Linotype" w:cs="Arial"/>
          <w:i/>
          <w:spacing w:val="-2"/>
        </w:rPr>
        <w:t>s</w:t>
      </w:r>
      <w:r w:rsidRPr="0072219B">
        <w:rPr>
          <w:rFonts w:ascii="Palatino Linotype" w:eastAsia="Arial" w:hAnsi="Palatino Linotype" w:cs="Arial"/>
          <w:i/>
          <w:spacing w:val="1"/>
        </w:rPr>
        <w:t>t</w:t>
      </w:r>
      <w:r w:rsidRPr="0072219B">
        <w:rPr>
          <w:rFonts w:ascii="Palatino Linotype" w:eastAsia="Arial" w:hAnsi="Palatino Linotype" w:cs="Arial"/>
          <w:i/>
          <w:spacing w:val="-1"/>
        </w:rPr>
        <w:t>o</w:t>
      </w:r>
      <w:r w:rsidRPr="0072219B">
        <w:rPr>
          <w:rFonts w:ascii="Palatino Linotype" w:eastAsia="Arial" w:hAnsi="Palatino Linotype" w:cs="Arial"/>
          <w:i/>
        </w:rPr>
        <w:t>,</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l</w:t>
      </w:r>
      <w:r w:rsidRPr="0072219B">
        <w:rPr>
          <w:rFonts w:ascii="Palatino Linotype" w:eastAsia="Arial" w:hAnsi="Palatino Linotype" w:cs="Arial"/>
          <w:i/>
          <w:spacing w:val="1"/>
        </w:rPr>
        <w:t>a</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depen</w:t>
      </w:r>
      <w:r w:rsidRPr="0072219B">
        <w:rPr>
          <w:rFonts w:ascii="Palatino Linotype" w:eastAsia="Arial" w:hAnsi="Palatino Linotype" w:cs="Arial"/>
          <w:i/>
          <w:spacing w:val="-2"/>
        </w:rPr>
        <w:t>d</w:t>
      </w:r>
      <w:r w:rsidRPr="0072219B">
        <w:rPr>
          <w:rFonts w:ascii="Palatino Linotype" w:eastAsia="Arial" w:hAnsi="Palatino Linotype" w:cs="Arial"/>
          <w:i/>
          <w:spacing w:val="1"/>
        </w:rPr>
        <w:t>en</w:t>
      </w:r>
      <w:r w:rsidRPr="0072219B">
        <w:rPr>
          <w:rFonts w:ascii="Palatino Linotype" w:eastAsia="Arial" w:hAnsi="Palatino Linotype" w:cs="Arial"/>
          <w:i/>
        </w:rPr>
        <w:t>cias</w:t>
      </w:r>
      <w:r w:rsidRPr="0072219B">
        <w:rPr>
          <w:rFonts w:ascii="Palatino Linotype" w:eastAsia="Arial" w:hAnsi="Palatino Linotype" w:cs="Arial"/>
          <w:i/>
          <w:spacing w:val="2"/>
        </w:rPr>
        <w:t xml:space="preserve"> </w:t>
      </w:r>
      <w:r w:rsidRPr="0072219B">
        <w:rPr>
          <w:rFonts w:ascii="Palatino Linotype" w:eastAsia="Arial" w:hAnsi="Palatino Linotype" w:cs="Arial"/>
          <w:i/>
        </w:rPr>
        <w:t>y</w:t>
      </w:r>
      <w:r w:rsidRPr="0072219B">
        <w:rPr>
          <w:rFonts w:ascii="Palatino Linotype" w:eastAsia="Arial" w:hAnsi="Palatino Linotype" w:cs="Arial"/>
          <w:i/>
          <w:spacing w:val="33"/>
        </w:rPr>
        <w:t xml:space="preserve"> </w:t>
      </w:r>
      <w:r w:rsidRPr="0072219B">
        <w:rPr>
          <w:rFonts w:ascii="Palatino Linotype" w:eastAsia="Arial" w:hAnsi="Palatino Linotype" w:cs="Arial"/>
          <w:i/>
          <w:spacing w:val="1"/>
        </w:rPr>
        <w:t>e</w:t>
      </w:r>
      <w:r w:rsidRPr="0072219B">
        <w:rPr>
          <w:rFonts w:ascii="Palatino Linotype" w:eastAsia="Arial" w:hAnsi="Palatino Linotype" w:cs="Arial"/>
          <w:i/>
          <w:spacing w:val="-2"/>
        </w:rPr>
        <w:t>n</w:t>
      </w:r>
      <w:r w:rsidRPr="0072219B">
        <w:rPr>
          <w:rFonts w:ascii="Palatino Linotype" w:eastAsia="Arial" w:hAnsi="Palatino Linotype" w:cs="Arial"/>
          <w:i/>
        </w:rPr>
        <w:t>ti</w:t>
      </w:r>
      <w:r w:rsidRPr="0072219B">
        <w:rPr>
          <w:rFonts w:ascii="Palatino Linotype" w:eastAsia="Arial" w:hAnsi="Palatino Linotype" w:cs="Arial"/>
          <w:i/>
          <w:spacing w:val="1"/>
        </w:rPr>
        <w:t>dade</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w:t>
      </w:r>
      <w:r w:rsidRPr="0072219B">
        <w:rPr>
          <w:rFonts w:ascii="Palatino Linotype" w:eastAsia="Arial" w:hAnsi="Palatino Linotype" w:cs="Arial"/>
          <w:i/>
          <w:spacing w:val="-1"/>
        </w:rPr>
        <w:t>e</w:t>
      </w:r>
      <w:r w:rsidRPr="0072219B">
        <w:rPr>
          <w:rFonts w:ascii="Palatino Linotype" w:eastAsia="Arial" w:hAnsi="Palatino Linotype" w:cs="Arial"/>
          <w:i/>
          <w:spacing w:val="1"/>
        </w:rPr>
        <w:t>be</w:t>
      </w:r>
      <w:r w:rsidRPr="0072219B">
        <w:rPr>
          <w:rFonts w:ascii="Palatino Linotype" w:eastAsia="Arial" w:hAnsi="Palatino Linotype" w:cs="Arial"/>
          <w:i/>
          <w:spacing w:val="-1"/>
        </w:rPr>
        <w:t>r</w:t>
      </w:r>
      <w:r w:rsidRPr="0072219B">
        <w:rPr>
          <w:rFonts w:ascii="Palatino Linotype" w:eastAsia="Arial" w:hAnsi="Palatino Linotype" w:cs="Arial"/>
          <w:i/>
          <w:spacing w:val="1"/>
        </w:rPr>
        <w:t>á</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a</w:t>
      </w:r>
      <w:r w:rsidRPr="0072219B">
        <w:rPr>
          <w:rFonts w:ascii="Palatino Linotype" w:eastAsia="Arial" w:hAnsi="Palatino Linotype" w:cs="Arial"/>
          <w:i/>
          <w:spacing w:val="-2"/>
        </w:rPr>
        <w:t>c</w:t>
      </w:r>
      <w:r w:rsidRPr="0072219B">
        <w:rPr>
          <w:rFonts w:ascii="Palatino Linotype" w:eastAsia="Arial" w:hAnsi="Palatino Linotype" w:cs="Arial"/>
          <w:i/>
          <w:spacing w:val="-1"/>
        </w:rPr>
        <w:t>o</w:t>
      </w:r>
      <w:r w:rsidRPr="0072219B">
        <w:rPr>
          <w:rFonts w:ascii="Palatino Linotype" w:eastAsia="Arial" w:hAnsi="Palatino Linotype" w:cs="Arial"/>
          <w:i/>
          <w:spacing w:val="2"/>
        </w:rPr>
        <w:t>m</w:t>
      </w:r>
      <w:r w:rsidRPr="0072219B">
        <w:rPr>
          <w:rFonts w:ascii="Palatino Linotype" w:eastAsia="Arial" w:hAnsi="Palatino Linotype" w:cs="Arial"/>
          <w:i/>
          <w:spacing w:val="1"/>
        </w:rPr>
        <w:t>paña</w:t>
      </w:r>
      <w:r w:rsidRPr="0072219B">
        <w:rPr>
          <w:rFonts w:ascii="Palatino Linotype" w:eastAsia="Arial" w:hAnsi="Palatino Linotype" w:cs="Arial"/>
          <w:i/>
        </w:rPr>
        <w:t>r</w:t>
      </w:r>
      <w:r w:rsidRPr="0072219B">
        <w:rPr>
          <w:rFonts w:ascii="Palatino Linotype" w:eastAsia="Arial" w:hAnsi="Palatino Linotype" w:cs="Arial"/>
          <w:i/>
          <w:spacing w:val="2"/>
        </w:rPr>
        <w:t xml:space="preserve"> </w:t>
      </w:r>
      <w:r w:rsidRPr="0072219B">
        <w:rPr>
          <w:rFonts w:ascii="Palatino Linotype" w:eastAsia="Arial" w:hAnsi="Palatino Linotype" w:cs="Arial"/>
          <w:i/>
        </w:rPr>
        <w:t xml:space="preserve">a </w:t>
      </w:r>
      <w:r w:rsidRPr="0072219B">
        <w:rPr>
          <w:rFonts w:ascii="Palatino Linotype" w:eastAsia="Arial" w:hAnsi="Palatino Linotype" w:cs="Arial"/>
          <w:i/>
          <w:spacing w:val="-3"/>
        </w:rPr>
        <w:t>l</w:t>
      </w:r>
      <w:r w:rsidRPr="0072219B">
        <w:rPr>
          <w:rFonts w:ascii="Palatino Linotype" w:eastAsia="Arial" w:hAnsi="Palatino Linotype" w:cs="Arial"/>
          <w:i/>
        </w:rPr>
        <w:t>a res</w:t>
      </w:r>
      <w:r w:rsidRPr="0072219B">
        <w:rPr>
          <w:rFonts w:ascii="Palatino Linotype" w:eastAsia="Arial" w:hAnsi="Palatino Linotype" w:cs="Arial"/>
          <w:i/>
          <w:spacing w:val="1"/>
        </w:rPr>
        <w:t>o</w:t>
      </w:r>
      <w:r w:rsidRPr="0072219B">
        <w:rPr>
          <w:rFonts w:ascii="Palatino Linotype" w:eastAsia="Arial" w:hAnsi="Palatino Linotype" w:cs="Arial"/>
          <w:i/>
        </w:rPr>
        <w:t>luci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po</w:t>
      </w:r>
      <w:r w:rsidRPr="0072219B">
        <w:rPr>
          <w:rFonts w:ascii="Palatino Linotype" w:eastAsia="Arial" w:hAnsi="Palatino Linotype" w:cs="Arial"/>
          <w:i/>
        </w:rPr>
        <w:t>r</w:t>
      </w:r>
      <w:r w:rsidRPr="0072219B">
        <w:rPr>
          <w:rFonts w:ascii="Palatino Linotype" w:eastAsia="Arial" w:hAnsi="Palatino Linotype" w:cs="Arial"/>
          <w:i/>
          <w:spacing w:val="3"/>
        </w:rPr>
        <w:t xml:space="preserve"> </w:t>
      </w:r>
      <w:r w:rsidRPr="0072219B">
        <w:rPr>
          <w:rFonts w:ascii="Palatino Linotype" w:eastAsia="Arial" w:hAnsi="Palatino Linotype" w:cs="Arial"/>
          <w:i/>
        </w:rPr>
        <w:t>la</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qu</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2"/>
        </w:rPr>
        <w:t>s</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rPr>
        <w:t>c</w:t>
      </w:r>
      <w:r w:rsidRPr="0072219B">
        <w:rPr>
          <w:rFonts w:ascii="Palatino Linotype" w:eastAsia="Arial" w:hAnsi="Palatino Linotype" w:cs="Arial"/>
          <w:i/>
          <w:spacing w:val="1"/>
        </w:rPr>
        <w:t>o</w:t>
      </w:r>
      <w:r w:rsidRPr="0072219B">
        <w:rPr>
          <w:rFonts w:ascii="Palatino Linotype" w:eastAsia="Arial" w:hAnsi="Palatino Linotype" w:cs="Arial"/>
          <w:i/>
          <w:spacing w:val="-1"/>
        </w:rPr>
        <w:t>n</w:t>
      </w:r>
      <w:r w:rsidRPr="0072219B">
        <w:rPr>
          <w:rFonts w:ascii="Palatino Linotype" w:eastAsia="Arial" w:hAnsi="Palatino Linotype" w:cs="Arial"/>
          <w:i/>
          <w:spacing w:val="5"/>
        </w:rPr>
        <w:t>f</w:t>
      </w:r>
      <w:r w:rsidRPr="0072219B">
        <w:rPr>
          <w:rFonts w:ascii="Palatino Linotype" w:eastAsia="Arial" w:hAnsi="Palatino Linotype" w:cs="Arial"/>
          <w:i/>
          <w:spacing w:val="-1"/>
        </w:rPr>
        <w:t>i</w:t>
      </w:r>
      <w:r w:rsidRPr="0072219B">
        <w:rPr>
          <w:rFonts w:ascii="Palatino Linotype" w:eastAsia="Arial" w:hAnsi="Palatino Linotype" w:cs="Arial"/>
          <w:i/>
          <w:spacing w:val="-3"/>
        </w:rPr>
        <w:t>r</w:t>
      </w:r>
      <w:r w:rsidRPr="0072219B">
        <w:rPr>
          <w:rFonts w:ascii="Palatino Linotype" w:eastAsia="Arial" w:hAnsi="Palatino Linotype" w:cs="Arial"/>
          <w:i/>
          <w:spacing w:val="-1"/>
        </w:rPr>
        <w:t>m</w:t>
      </w:r>
      <w:r w:rsidRPr="0072219B">
        <w:rPr>
          <w:rFonts w:ascii="Palatino Linotype" w:eastAsia="Arial" w:hAnsi="Palatino Linotype" w:cs="Arial"/>
          <w:i/>
        </w:rPr>
        <w:t>a</w:t>
      </w:r>
      <w:r w:rsidRPr="0072219B">
        <w:rPr>
          <w:rFonts w:ascii="Palatino Linotype" w:eastAsia="Arial" w:hAnsi="Palatino Linotype" w:cs="Arial"/>
          <w:i/>
          <w:spacing w:val="4"/>
        </w:rPr>
        <w:t xml:space="preserve"> </w:t>
      </w:r>
      <w:r w:rsidRPr="0072219B">
        <w:rPr>
          <w:rFonts w:ascii="Palatino Linotype" w:eastAsia="Arial" w:hAnsi="Palatino Linotype" w:cs="Arial"/>
          <w:i/>
        </w:rPr>
        <w:t>la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de</w:t>
      </w:r>
      <w:r w:rsidRPr="0072219B">
        <w:rPr>
          <w:rFonts w:ascii="Palatino Linotype" w:eastAsia="Arial" w:hAnsi="Palatino Linotype" w:cs="Arial"/>
          <w:i/>
        </w:rPr>
        <w:t>clarac</w:t>
      </w:r>
      <w:r w:rsidRPr="0072219B">
        <w:rPr>
          <w:rFonts w:ascii="Palatino Linotype" w:eastAsia="Arial" w:hAnsi="Palatino Linotype" w:cs="Arial"/>
          <w:i/>
          <w:spacing w:val="-5"/>
        </w:rPr>
        <w:t>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in</w:t>
      </w:r>
      <w:r w:rsidRPr="0072219B">
        <w:rPr>
          <w:rFonts w:ascii="Palatino Linotype" w:eastAsia="Arial" w:hAnsi="Palatino Linotype" w:cs="Arial"/>
          <w:i/>
          <w:spacing w:val="2"/>
        </w:rPr>
        <w:t>e</w:t>
      </w:r>
      <w:r w:rsidRPr="0072219B">
        <w:rPr>
          <w:rFonts w:ascii="Palatino Linotype" w:eastAsia="Arial" w:hAnsi="Palatino Linotype" w:cs="Arial"/>
          <w:i/>
          <w:spacing w:val="-5"/>
        </w:rPr>
        <w:t>x</w:t>
      </w:r>
      <w:r w:rsidRPr="0072219B">
        <w:rPr>
          <w:rFonts w:ascii="Palatino Linotype" w:eastAsia="Arial" w:hAnsi="Palatino Linotype" w:cs="Arial"/>
          <w:i/>
        </w:rPr>
        <w:t>ist</w:t>
      </w:r>
      <w:r w:rsidRPr="0072219B">
        <w:rPr>
          <w:rFonts w:ascii="Palatino Linotype" w:eastAsia="Arial" w:hAnsi="Palatino Linotype" w:cs="Arial"/>
          <w:i/>
          <w:spacing w:val="1"/>
        </w:rPr>
        <w:t>en</w:t>
      </w:r>
      <w:r w:rsidRPr="0072219B">
        <w:rPr>
          <w:rFonts w:ascii="Palatino Linotype" w:eastAsia="Arial" w:hAnsi="Palatino Linotype" w:cs="Arial"/>
          <w:i/>
        </w:rPr>
        <w:t>cia,</w:t>
      </w:r>
      <w:r w:rsidRPr="0072219B">
        <w:rPr>
          <w:rFonts w:ascii="Palatino Linotype" w:eastAsia="Arial" w:hAnsi="Palatino Linotype" w:cs="Arial"/>
          <w:i/>
          <w:spacing w:val="9"/>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 xml:space="preserve">l </w:t>
      </w:r>
      <w:r w:rsidRPr="0072219B">
        <w:rPr>
          <w:rFonts w:ascii="Palatino Linotype" w:eastAsia="Arial" w:hAnsi="Palatino Linotype" w:cs="Arial"/>
          <w:i/>
          <w:spacing w:val="1"/>
        </w:rPr>
        <w:t>a</w:t>
      </w:r>
      <w:r w:rsidRPr="0072219B">
        <w:rPr>
          <w:rFonts w:ascii="Palatino Linotype" w:eastAsia="Arial" w:hAnsi="Palatino Linotype" w:cs="Arial"/>
          <w:i/>
        </w:rPr>
        <w:t>cta</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1"/>
        </w:rPr>
        <w:t>ba</w:t>
      </w:r>
      <w:r w:rsidRPr="0072219B">
        <w:rPr>
          <w:rFonts w:ascii="Palatino Linotype" w:eastAsia="Arial" w:hAnsi="Palatino Linotype" w:cs="Arial"/>
          <w:i/>
          <w:spacing w:val="-5"/>
        </w:rPr>
        <w:t>j</w:t>
      </w:r>
      <w:r w:rsidRPr="0072219B">
        <w:rPr>
          <w:rFonts w:ascii="Palatino Linotype" w:eastAsia="Arial" w:hAnsi="Palatino Linotype" w:cs="Arial"/>
          <w:i/>
        </w:rPr>
        <w:t xml:space="preserve">a </w:t>
      </w:r>
      <w:r w:rsidRPr="0072219B">
        <w:rPr>
          <w:rFonts w:ascii="Palatino Linotype" w:eastAsia="Arial" w:hAnsi="Palatino Linotype" w:cs="Arial"/>
          <w:i/>
          <w:spacing w:val="1"/>
        </w:rPr>
        <w:t>do</w:t>
      </w:r>
      <w:r w:rsidRPr="0072219B">
        <w:rPr>
          <w:rFonts w:ascii="Palatino Linotype" w:eastAsia="Arial" w:hAnsi="Palatino Linotype" w:cs="Arial"/>
          <w:i/>
        </w:rPr>
        <w:t>c</w:t>
      </w:r>
      <w:r w:rsidRPr="0072219B">
        <w:rPr>
          <w:rFonts w:ascii="Palatino Linotype" w:eastAsia="Arial" w:hAnsi="Palatino Linotype" w:cs="Arial"/>
          <w:i/>
          <w:spacing w:val="1"/>
        </w:rPr>
        <w:t>u</w:t>
      </w:r>
      <w:r w:rsidRPr="0072219B">
        <w:rPr>
          <w:rFonts w:ascii="Palatino Linotype" w:eastAsia="Arial" w:hAnsi="Palatino Linotype" w:cs="Arial"/>
          <w:i/>
          <w:spacing w:val="-1"/>
        </w:rPr>
        <w:t>m</w:t>
      </w:r>
      <w:r w:rsidRPr="0072219B">
        <w:rPr>
          <w:rFonts w:ascii="Palatino Linotype" w:eastAsia="Arial" w:hAnsi="Palatino Linotype" w:cs="Arial"/>
          <w:i/>
          <w:spacing w:val="1"/>
        </w:rPr>
        <w:t>enta</w:t>
      </w:r>
      <w:r w:rsidRPr="0072219B">
        <w:rPr>
          <w:rFonts w:ascii="Palatino Linotype" w:eastAsia="Arial" w:hAnsi="Palatino Linotype" w:cs="Arial"/>
          <w:i/>
          <w:spacing w:val="-1"/>
        </w:rPr>
        <w:t>l</w:t>
      </w:r>
      <w:r w:rsidRPr="0072219B">
        <w:rPr>
          <w:rFonts w:ascii="Palatino Linotype" w:eastAsia="Arial" w:hAnsi="Palatino Linotype" w:cs="Arial"/>
          <w:i/>
        </w:rPr>
        <w:t>,</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2"/>
        </w:rPr>
        <w:t>e</w:t>
      </w:r>
      <w:r w:rsidRPr="0072219B">
        <w:rPr>
          <w:rFonts w:ascii="Palatino Linotype" w:eastAsia="Arial" w:hAnsi="Palatino Linotype" w:cs="Arial"/>
          <w:i/>
        </w:rPr>
        <w:t>s</w:t>
      </w:r>
      <w:r w:rsidRPr="0072219B">
        <w:rPr>
          <w:rFonts w:ascii="Palatino Linotype" w:eastAsia="Arial" w:hAnsi="Palatino Linotype" w:cs="Arial"/>
          <w:i/>
          <w:spacing w:val="-2"/>
        </w:rPr>
        <w:t>t</w:t>
      </w:r>
      <w:r w:rsidRPr="0072219B">
        <w:rPr>
          <w:rFonts w:ascii="Palatino Linotype" w:eastAsia="Arial" w:hAnsi="Palatino Linotype" w:cs="Arial"/>
          <w:i/>
        </w:rPr>
        <w:t>o</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s,</w:t>
      </w:r>
      <w:r w:rsidRPr="0072219B">
        <w:rPr>
          <w:rFonts w:ascii="Palatino Linotype" w:eastAsia="Arial" w:hAnsi="Palatino Linotype" w:cs="Arial"/>
          <w:i/>
          <w:spacing w:val="1"/>
        </w:rPr>
        <w:t xml:space="preserve"> e</w:t>
      </w:r>
      <w:r w:rsidRPr="0072219B">
        <w:rPr>
          <w:rFonts w:ascii="Palatino Linotype" w:eastAsia="Arial" w:hAnsi="Palatino Linotype" w:cs="Arial"/>
          <w:i/>
        </w:rPr>
        <w:t xml:space="preserve">l </w:t>
      </w:r>
      <w:r w:rsidRPr="0072219B">
        <w:rPr>
          <w:rFonts w:ascii="Palatino Linotype" w:eastAsia="Arial" w:hAnsi="Palatino Linotype" w:cs="Arial"/>
          <w:i/>
          <w:spacing w:val="1"/>
        </w:rPr>
        <w:t>d</w:t>
      </w:r>
      <w:r w:rsidRPr="0072219B">
        <w:rPr>
          <w:rFonts w:ascii="Palatino Linotype" w:eastAsia="Arial" w:hAnsi="Palatino Linotype" w:cs="Arial"/>
          <w:i/>
          <w:spacing w:val="6"/>
        </w:rPr>
        <w:t>o</w:t>
      </w:r>
      <w:r w:rsidRPr="0072219B">
        <w:rPr>
          <w:rFonts w:ascii="Palatino Linotype" w:eastAsia="Arial" w:hAnsi="Palatino Linotype" w:cs="Arial"/>
          <w:i/>
          <w:spacing w:val="-2"/>
        </w:rPr>
        <w:t>c</w:t>
      </w:r>
      <w:r w:rsidRPr="0072219B">
        <w:rPr>
          <w:rFonts w:ascii="Palatino Linotype" w:eastAsia="Arial" w:hAnsi="Palatino Linotype" w:cs="Arial"/>
          <w:i/>
          <w:spacing w:val="1"/>
        </w:rPr>
        <w:t>u</w:t>
      </w:r>
      <w:r w:rsidRPr="0072219B">
        <w:rPr>
          <w:rFonts w:ascii="Palatino Linotype" w:eastAsia="Arial" w:hAnsi="Palatino Linotype" w:cs="Arial"/>
          <w:i/>
          <w:spacing w:val="2"/>
        </w:rPr>
        <w:t>m</w:t>
      </w:r>
      <w:r w:rsidRPr="0072219B">
        <w:rPr>
          <w:rFonts w:ascii="Palatino Linotype" w:eastAsia="Arial" w:hAnsi="Palatino Linotype" w:cs="Arial"/>
          <w:i/>
          <w:spacing w:val="1"/>
        </w:rPr>
        <w:t>en</w:t>
      </w:r>
      <w:r w:rsidRPr="0072219B">
        <w:rPr>
          <w:rFonts w:ascii="Palatino Linotype" w:eastAsia="Arial" w:hAnsi="Palatino Linotype" w:cs="Arial"/>
          <w:i/>
          <w:spacing w:val="-4"/>
        </w:rPr>
        <w:t>t</w:t>
      </w:r>
      <w:r w:rsidRPr="0072219B">
        <w:rPr>
          <w:rFonts w:ascii="Palatino Linotype" w:eastAsia="Arial" w:hAnsi="Palatino Linotype" w:cs="Arial"/>
          <w:i/>
        </w:rPr>
        <w:t>o</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2"/>
        </w:rPr>
        <w:t>m</w:t>
      </w:r>
      <w:r w:rsidRPr="0072219B">
        <w:rPr>
          <w:rFonts w:ascii="Palatino Linotype" w:eastAsia="Arial" w:hAnsi="Palatino Linotype" w:cs="Arial"/>
          <w:i/>
          <w:spacing w:val="1"/>
        </w:rPr>
        <w:t>ed</w:t>
      </w:r>
      <w:r w:rsidRPr="0072219B">
        <w:rPr>
          <w:rFonts w:ascii="Palatino Linotype" w:eastAsia="Arial" w:hAnsi="Palatino Linotype" w:cs="Arial"/>
          <w:i/>
          <w:spacing w:val="-5"/>
        </w:rPr>
        <w:t>i</w:t>
      </w:r>
      <w:r w:rsidRPr="0072219B">
        <w:rPr>
          <w:rFonts w:ascii="Palatino Linotype" w:eastAsia="Arial" w:hAnsi="Palatino Linotype" w:cs="Arial"/>
          <w:i/>
          <w:spacing w:val="1"/>
        </w:rPr>
        <w:t>an</w:t>
      </w:r>
      <w:r w:rsidRPr="0072219B">
        <w:rPr>
          <w:rFonts w:ascii="Palatino Linotype" w:eastAsia="Arial" w:hAnsi="Palatino Linotype" w:cs="Arial"/>
          <w:i/>
        </w:rPr>
        <w:t>te</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3"/>
        </w:rPr>
        <w:t>l</w:t>
      </w:r>
      <w:r w:rsidRPr="0072219B">
        <w:rPr>
          <w:rFonts w:ascii="Palatino Linotype" w:eastAsia="Arial" w:hAnsi="Palatino Linotype" w:cs="Arial"/>
          <w:i/>
        </w:rPr>
        <w:t>a</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2"/>
        </w:rPr>
        <w:t>c</w:t>
      </w:r>
      <w:r w:rsidRPr="0072219B">
        <w:rPr>
          <w:rFonts w:ascii="Palatino Linotype" w:eastAsia="Arial" w:hAnsi="Palatino Linotype" w:cs="Arial"/>
          <w:i/>
          <w:spacing w:val="2"/>
        </w:rPr>
        <w:t>u</w:t>
      </w:r>
      <w:r w:rsidRPr="0072219B">
        <w:rPr>
          <w:rFonts w:ascii="Palatino Linotype" w:eastAsia="Arial" w:hAnsi="Palatino Linotype" w:cs="Arial"/>
          <w:i/>
          <w:spacing w:val="1"/>
        </w:rPr>
        <w:t>a</w:t>
      </w:r>
      <w:r w:rsidRPr="0072219B">
        <w:rPr>
          <w:rFonts w:ascii="Palatino Linotype" w:eastAsia="Arial" w:hAnsi="Palatino Linotype" w:cs="Arial"/>
          <w:i/>
        </w:rPr>
        <w:t>l se</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a</w:t>
      </w:r>
      <w:r w:rsidRPr="0072219B">
        <w:rPr>
          <w:rFonts w:ascii="Palatino Linotype" w:eastAsia="Arial" w:hAnsi="Palatino Linotype" w:cs="Arial"/>
          <w:i/>
        </w:rPr>
        <w:t>c</w:t>
      </w:r>
      <w:r w:rsidRPr="0072219B">
        <w:rPr>
          <w:rFonts w:ascii="Palatino Linotype" w:eastAsia="Arial" w:hAnsi="Palatino Linotype" w:cs="Arial"/>
          <w:i/>
          <w:spacing w:val="-1"/>
        </w:rPr>
        <w:t>re</w:t>
      </w:r>
      <w:r w:rsidRPr="0072219B">
        <w:rPr>
          <w:rFonts w:ascii="Palatino Linotype" w:eastAsia="Arial" w:hAnsi="Palatino Linotype" w:cs="Arial"/>
          <w:i/>
          <w:spacing w:val="1"/>
        </w:rPr>
        <w:t>d</w:t>
      </w:r>
      <w:r w:rsidRPr="0072219B">
        <w:rPr>
          <w:rFonts w:ascii="Palatino Linotype" w:eastAsia="Arial" w:hAnsi="Palatino Linotype" w:cs="Arial"/>
          <w:i/>
          <w:spacing w:val="-1"/>
        </w:rPr>
        <w:t>i</w:t>
      </w:r>
      <w:r w:rsidRPr="0072219B">
        <w:rPr>
          <w:rFonts w:ascii="Palatino Linotype" w:eastAsia="Arial" w:hAnsi="Palatino Linotype" w:cs="Arial"/>
          <w:i/>
          <w:spacing w:val="1"/>
        </w:rPr>
        <w:t>t</w:t>
      </w:r>
      <w:r w:rsidRPr="0072219B">
        <w:rPr>
          <w:rFonts w:ascii="Palatino Linotype" w:eastAsia="Arial" w:hAnsi="Palatino Linotype" w:cs="Arial"/>
          <w:i/>
        </w:rPr>
        <w:t>a</w:t>
      </w:r>
      <w:r w:rsidRPr="0072219B">
        <w:rPr>
          <w:rFonts w:ascii="Palatino Linotype" w:eastAsia="Arial" w:hAnsi="Palatino Linotype" w:cs="Arial"/>
          <w:i/>
          <w:spacing w:val="4"/>
        </w:rPr>
        <w:t xml:space="preserve"> </w:t>
      </w:r>
      <w:r w:rsidRPr="0072219B">
        <w:rPr>
          <w:rFonts w:ascii="Palatino Linotype" w:eastAsia="Arial" w:hAnsi="Palatino Linotype" w:cs="Arial"/>
          <w:i/>
        </w:rPr>
        <w:t>la</w:t>
      </w:r>
      <w:r w:rsidRPr="0072219B">
        <w:rPr>
          <w:rFonts w:ascii="Palatino Linotype" w:eastAsia="Arial" w:hAnsi="Palatino Linotype" w:cs="Arial"/>
          <w:i/>
          <w:spacing w:val="4"/>
        </w:rPr>
        <w:t xml:space="preserve"> </w:t>
      </w:r>
      <w:r w:rsidRPr="0072219B">
        <w:rPr>
          <w:rFonts w:ascii="Palatino Linotype" w:eastAsia="Arial" w:hAnsi="Palatino Linotype" w:cs="Arial"/>
          <w:i/>
        </w:rPr>
        <w:t>l</w:t>
      </w:r>
      <w:r w:rsidRPr="0072219B">
        <w:rPr>
          <w:rFonts w:ascii="Palatino Linotype" w:eastAsia="Arial" w:hAnsi="Palatino Linotype" w:cs="Arial"/>
          <w:i/>
          <w:spacing w:val="1"/>
        </w:rPr>
        <w:t>e</w:t>
      </w:r>
      <w:r w:rsidRPr="0072219B">
        <w:rPr>
          <w:rFonts w:ascii="Palatino Linotype" w:eastAsia="Arial" w:hAnsi="Palatino Linotype" w:cs="Arial"/>
          <w:i/>
          <w:spacing w:val="-4"/>
        </w:rPr>
        <w:t>g</w:t>
      </w:r>
      <w:r w:rsidRPr="0072219B">
        <w:rPr>
          <w:rFonts w:ascii="Palatino Linotype" w:eastAsia="Arial" w:hAnsi="Palatino Linotype" w:cs="Arial"/>
          <w:i/>
          <w:spacing w:val="-2"/>
        </w:rPr>
        <w:t>a</w:t>
      </w:r>
      <w:r w:rsidRPr="0072219B">
        <w:rPr>
          <w:rFonts w:ascii="Palatino Linotype" w:eastAsia="Arial" w:hAnsi="Palatino Linotype" w:cs="Arial"/>
          <w:i/>
        </w:rPr>
        <w:t xml:space="preserve">l </w:t>
      </w:r>
      <w:r w:rsidRPr="0072219B">
        <w:rPr>
          <w:rFonts w:ascii="Palatino Linotype" w:eastAsia="Arial" w:hAnsi="Palatino Linotype" w:cs="Arial"/>
          <w:i/>
          <w:spacing w:val="1"/>
        </w:rPr>
        <w:t>de</w:t>
      </w:r>
      <w:r w:rsidRPr="0072219B">
        <w:rPr>
          <w:rFonts w:ascii="Palatino Linotype" w:eastAsia="Arial" w:hAnsi="Palatino Linotype" w:cs="Arial"/>
          <w:i/>
        </w:rPr>
        <w:t>strucci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3"/>
        </w:rPr>
        <w:t>l</w:t>
      </w:r>
      <w:r w:rsidRPr="0072219B">
        <w:rPr>
          <w:rFonts w:ascii="Palatino Linotype" w:eastAsia="Arial" w:hAnsi="Palatino Linotype" w:cs="Arial"/>
          <w:i/>
        </w:rPr>
        <w:t>a</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i</w:t>
      </w:r>
      <w:r w:rsidRPr="0072219B">
        <w:rPr>
          <w:rFonts w:ascii="Palatino Linotype" w:eastAsia="Arial" w:hAnsi="Palatino Linotype" w:cs="Arial"/>
          <w:i/>
          <w:spacing w:val="-4"/>
        </w:rPr>
        <w:t>n</w:t>
      </w:r>
      <w:r w:rsidRPr="0072219B">
        <w:rPr>
          <w:rFonts w:ascii="Palatino Linotype" w:eastAsia="Arial" w:hAnsi="Palatino Linotype" w:cs="Arial"/>
          <w:i/>
          <w:spacing w:val="5"/>
        </w:rPr>
        <w:t>f</w:t>
      </w:r>
      <w:r w:rsidRPr="0072219B">
        <w:rPr>
          <w:rFonts w:ascii="Palatino Linotype" w:eastAsia="Arial" w:hAnsi="Palatino Linotype" w:cs="Arial"/>
          <w:i/>
          <w:spacing w:val="1"/>
        </w:rPr>
        <w:t>o</w:t>
      </w:r>
      <w:r w:rsidRPr="0072219B">
        <w:rPr>
          <w:rFonts w:ascii="Palatino Linotype" w:eastAsia="Arial" w:hAnsi="Palatino Linotype" w:cs="Arial"/>
          <w:i/>
          <w:spacing w:val="-6"/>
        </w:rPr>
        <w:t>r</w:t>
      </w:r>
      <w:r w:rsidRPr="0072219B">
        <w:rPr>
          <w:rFonts w:ascii="Palatino Linotype" w:eastAsia="Arial" w:hAnsi="Palatino Linotype" w:cs="Arial"/>
          <w:i/>
          <w:spacing w:val="2"/>
        </w:rPr>
        <w:t>m</w:t>
      </w:r>
      <w:r w:rsidRPr="0072219B">
        <w:rPr>
          <w:rFonts w:ascii="Palatino Linotype" w:eastAsia="Arial" w:hAnsi="Palatino Linotype" w:cs="Arial"/>
          <w:i/>
          <w:spacing w:val="1"/>
        </w:rPr>
        <w:t>a</w:t>
      </w:r>
      <w:r w:rsidRPr="0072219B">
        <w:rPr>
          <w:rFonts w:ascii="Palatino Linotype" w:eastAsia="Arial" w:hAnsi="Palatino Linotype" w:cs="Arial"/>
          <w:i/>
        </w:rPr>
        <w:t>c</w:t>
      </w:r>
      <w:r w:rsidRPr="0072219B">
        <w:rPr>
          <w:rFonts w:ascii="Palatino Linotype" w:eastAsia="Arial" w:hAnsi="Palatino Linotype" w:cs="Arial"/>
          <w:i/>
          <w:spacing w:val="-1"/>
        </w:rPr>
        <w:t>ió</w:t>
      </w:r>
      <w:r w:rsidRPr="0072219B">
        <w:rPr>
          <w:rFonts w:ascii="Palatino Linotype" w:eastAsia="Arial" w:hAnsi="Palatino Linotype" w:cs="Arial"/>
          <w:i/>
        </w:rPr>
        <w:t>n</w:t>
      </w:r>
      <w:r w:rsidRPr="0072219B">
        <w:rPr>
          <w:rFonts w:ascii="Palatino Linotype" w:eastAsia="Arial" w:hAnsi="Palatino Linotype" w:cs="Arial"/>
          <w:i/>
          <w:spacing w:val="5"/>
        </w:rPr>
        <w:t xml:space="preserve"> </w:t>
      </w:r>
      <w:r w:rsidRPr="0072219B">
        <w:rPr>
          <w:rFonts w:ascii="Palatino Linotype" w:eastAsia="Arial" w:hAnsi="Palatino Linotype" w:cs="Arial"/>
          <w:i/>
        </w:rPr>
        <w:t>s</w:t>
      </w:r>
      <w:r w:rsidRPr="0072219B">
        <w:rPr>
          <w:rFonts w:ascii="Palatino Linotype" w:eastAsia="Arial" w:hAnsi="Palatino Linotype" w:cs="Arial"/>
          <w:i/>
          <w:spacing w:val="1"/>
        </w:rPr>
        <w:t>o</w:t>
      </w:r>
      <w:r w:rsidRPr="0072219B">
        <w:rPr>
          <w:rFonts w:ascii="Palatino Linotype" w:eastAsia="Arial" w:hAnsi="Palatino Linotype" w:cs="Arial"/>
          <w:i/>
          <w:spacing w:val="-1"/>
        </w:rPr>
        <w:t>li</w:t>
      </w:r>
      <w:r w:rsidRPr="0072219B">
        <w:rPr>
          <w:rFonts w:ascii="Palatino Linotype" w:eastAsia="Arial" w:hAnsi="Palatino Linotype" w:cs="Arial"/>
          <w:i/>
        </w:rPr>
        <w:t>cit</w:t>
      </w:r>
      <w:r w:rsidRPr="0072219B">
        <w:rPr>
          <w:rFonts w:ascii="Palatino Linotype" w:eastAsia="Arial" w:hAnsi="Palatino Linotype" w:cs="Arial"/>
          <w:i/>
          <w:spacing w:val="-1"/>
        </w:rPr>
        <w:t>a</w:t>
      </w:r>
      <w:r w:rsidRPr="0072219B">
        <w:rPr>
          <w:rFonts w:ascii="Palatino Linotype" w:eastAsia="Arial" w:hAnsi="Palatino Linotype" w:cs="Arial"/>
          <w:i/>
          <w:spacing w:val="1"/>
        </w:rPr>
        <w:t>da</w:t>
      </w:r>
      <w:r w:rsidRPr="0072219B">
        <w:rPr>
          <w:rFonts w:ascii="Palatino Linotype" w:eastAsia="Arial" w:hAnsi="Palatino Linotype" w:cs="Arial"/>
          <w:i/>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4"/>
        </w:rPr>
        <w:t>t</w:t>
      </w:r>
      <w:r w:rsidRPr="0072219B">
        <w:rPr>
          <w:rFonts w:ascii="Palatino Linotype" w:eastAsia="Arial" w:hAnsi="Palatino Linotype" w:cs="Arial"/>
          <w:i/>
          <w:spacing w:val="1"/>
        </w:rPr>
        <w:t>odo</w:t>
      </w:r>
      <w:r w:rsidRPr="0072219B">
        <w:rPr>
          <w:rFonts w:ascii="Palatino Linotype" w:eastAsia="Arial" w:hAnsi="Palatino Linotype" w:cs="Arial"/>
          <w:i/>
        </w:rPr>
        <w:t xml:space="preserve">s </w:t>
      </w:r>
      <w:r w:rsidRPr="0072219B">
        <w:rPr>
          <w:rFonts w:ascii="Palatino Linotype" w:eastAsia="Arial" w:hAnsi="Palatino Linotype" w:cs="Arial"/>
          <w:i/>
          <w:spacing w:val="1"/>
        </w:rPr>
        <w:t>a</w:t>
      </w:r>
      <w:r w:rsidRPr="0072219B">
        <w:rPr>
          <w:rFonts w:ascii="Palatino Linotype" w:eastAsia="Arial" w:hAnsi="Palatino Linotype" w:cs="Arial"/>
          <w:i/>
          <w:spacing w:val="-1"/>
        </w:rPr>
        <w:t>q</w:t>
      </w:r>
      <w:r w:rsidRPr="0072219B">
        <w:rPr>
          <w:rFonts w:ascii="Palatino Linotype" w:eastAsia="Arial" w:hAnsi="Palatino Linotype" w:cs="Arial"/>
          <w:i/>
          <w:spacing w:val="1"/>
        </w:rPr>
        <w:t>ue</w:t>
      </w:r>
      <w:r w:rsidRPr="0072219B">
        <w:rPr>
          <w:rFonts w:ascii="Palatino Linotype" w:eastAsia="Arial" w:hAnsi="Palatino Linotype" w:cs="Arial"/>
          <w:i/>
          <w:spacing w:val="-1"/>
        </w:rPr>
        <w:t>ll</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rPr>
        <w:t>c</w:t>
      </w:r>
      <w:r w:rsidRPr="0072219B">
        <w:rPr>
          <w:rFonts w:ascii="Palatino Linotype" w:eastAsia="Arial" w:hAnsi="Palatino Linotype" w:cs="Arial"/>
          <w:i/>
          <w:spacing w:val="1"/>
        </w:rPr>
        <w:t>a</w:t>
      </w:r>
      <w:r w:rsidRPr="0072219B">
        <w:rPr>
          <w:rFonts w:ascii="Palatino Linotype" w:eastAsia="Arial" w:hAnsi="Palatino Linotype" w:cs="Arial"/>
          <w:i/>
        </w:rPr>
        <w:t>s</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3"/>
        </w:rPr>
        <w:t>l</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q</w:t>
      </w:r>
      <w:r w:rsidRPr="0072219B">
        <w:rPr>
          <w:rFonts w:ascii="Palatino Linotype" w:eastAsia="Arial" w:hAnsi="Palatino Linotype" w:cs="Arial"/>
          <w:i/>
          <w:spacing w:val="1"/>
        </w:rPr>
        <w:t>u</w:t>
      </w:r>
      <w:r w:rsidRPr="0072219B">
        <w:rPr>
          <w:rFonts w:ascii="Palatino Linotype" w:eastAsia="Arial" w:hAnsi="Palatino Linotype" w:cs="Arial"/>
          <w:i/>
        </w:rPr>
        <w:t>e</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3"/>
        </w:rPr>
        <w:t>l</w:t>
      </w:r>
      <w:r w:rsidRPr="0072219B">
        <w:rPr>
          <w:rFonts w:ascii="Palatino Linotype" w:eastAsia="Arial" w:hAnsi="Palatino Linotype" w:cs="Arial"/>
          <w:i/>
        </w:rPr>
        <w:t xml:space="preserve">a </w:t>
      </w:r>
      <w:r w:rsidRPr="0072219B">
        <w:rPr>
          <w:rFonts w:ascii="Palatino Linotype" w:eastAsia="Arial" w:hAnsi="Palatino Linotype" w:cs="Arial"/>
          <w:i/>
          <w:spacing w:val="1"/>
        </w:rPr>
        <w:t>no</w:t>
      </w:r>
      <w:r w:rsidRPr="0072219B">
        <w:rPr>
          <w:rFonts w:ascii="Palatino Linotype" w:eastAsia="Arial" w:hAnsi="Palatino Linotype" w:cs="Arial"/>
          <w:i/>
          <w:spacing w:val="-1"/>
        </w:rPr>
        <w:t>r</w:t>
      </w:r>
      <w:r w:rsidRPr="0072219B">
        <w:rPr>
          <w:rFonts w:ascii="Palatino Linotype" w:eastAsia="Arial" w:hAnsi="Palatino Linotype" w:cs="Arial"/>
          <w:i/>
          <w:spacing w:val="2"/>
        </w:rPr>
        <w:t>m</w:t>
      </w:r>
      <w:r w:rsidRPr="0072219B">
        <w:rPr>
          <w:rFonts w:ascii="Palatino Linotype" w:eastAsia="Arial" w:hAnsi="Palatino Linotype" w:cs="Arial"/>
          <w:i/>
          <w:spacing w:val="1"/>
        </w:rPr>
        <w:t>a</w:t>
      </w:r>
      <w:r w:rsidRPr="0072219B">
        <w:rPr>
          <w:rFonts w:ascii="Palatino Linotype" w:eastAsia="Arial" w:hAnsi="Palatino Linotype" w:cs="Arial"/>
          <w:i/>
        </w:rPr>
        <w:t>ti</w:t>
      </w:r>
      <w:r w:rsidRPr="0072219B">
        <w:rPr>
          <w:rFonts w:ascii="Palatino Linotype" w:eastAsia="Arial" w:hAnsi="Palatino Linotype" w:cs="Arial"/>
          <w:i/>
          <w:spacing w:val="-5"/>
        </w:rPr>
        <w:t>v</w:t>
      </w:r>
      <w:r w:rsidRPr="0072219B">
        <w:rPr>
          <w:rFonts w:ascii="Palatino Linotype" w:eastAsia="Arial" w:hAnsi="Palatino Linotype" w:cs="Arial"/>
          <w:i/>
        </w:rPr>
        <w:t>i</w:t>
      </w:r>
      <w:r w:rsidRPr="0072219B">
        <w:rPr>
          <w:rFonts w:ascii="Palatino Linotype" w:eastAsia="Arial" w:hAnsi="Palatino Linotype" w:cs="Arial"/>
          <w:i/>
          <w:spacing w:val="1"/>
        </w:rPr>
        <w:t>da</w:t>
      </w:r>
      <w:r w:rsidRPr="0072219B">
        <w:rPr>
          <w:rFonts w:ascii="Palatino Linotype" w:eastAsia="Arial" w:hAnsi="Palatino Linotype" w:cs="Arial"/>
          <w:i/>
        </w:rPr>
        <w:t>d</w:t>
      </w:r>
      <w:r w:rsidRPr="0072219B">
        <w:rPr>
          <w:rFonts w:ascii="Palatino Linotype" w:eastAsia="Arial" w:hAnsi="Palatino Linotype" w:cs="Arial"/>
          <w:i/>
          <w:spacing w:val="2"/>
        </w:rPr>
        <w:t xml:space="preserve"> e</w:t>
      </w:r>
      <w:r w:rsidRPr="0072219B">
        <w:rPr>
          <w:rFonts w:ascii="Palatino Linotype" w:eastAsia="Arial" w:hAnsi="Palatino Linotype" w:cs="Arial"/>
          <w:i/>
        </w:rPr>
        <w:t>n</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m</w:t>
      </w:r>
      <w:r w:rsidRPr="0072219B">
        <w:rPr>
          <w:rFonts w:ascii="Palatino Linotype" w:eastAsia="Arial" w:hAnsi="Palatino Linotype" w:cs="Arial"/>
          <w:i/>
          <w:spacing w:val="1"/>
        </w:rPr>
        <w:t>a</w:t>
      </w:r>
      <w:r w:rsidRPr="0072219B">
        <w:rPr>
          <w:rFonts w:ascii="Palatino Linotype" w:eastAsia="Arial" w:hAnsi="Palatino Linotype" w:cs="Arial"/>
          <w:i/>
        </w:rPr>
        <w:t>t</w:t>
      </w:r>
      <w:r w:rsidRPr="0072219B">
        <w:rPr>
          <w:rFonts w:ascii="Palatino Linotype" w:eastAsia="Arial" w:hAnsi="Palatino Linotype" w:cs="Arial"/>
          <w:i/>
          <w:spacing w:val="1"/>
        </w:rPr>
        <w:t>e</w:t>
      </w:r>
      <w:r w:rsidRPr="0072219B">
        <w:rPr>
          <w:rFonts w:ascii="Palatino Linotype" w:eastAsia="Arial" w:hAnsi="Palatino Linotype" w:cs="Arial"/>
          <w:i/>
          <w:spacing w:val="-1"/>
        </w:rPr>
        <w:t>r</w:t>
      </w:r>
      <w:r w:rsidRPr="0072219B">
        <w:rPr>
          <w:rFonts w:ascii="Palatino Linotype" w:eastAsia="Arial" w:hAnsi="Palatino Linotype" w:cs="Arial"/>
          <w:i/>
          <w:spacing w:val="-5"/>
        </w:rPr>
        <w:t>i</w:t>
      </w:r>
      <w:r w:rsidRPr="0072219B">
        <w:rPr>
          <w:rFonts w:ascii="Palatino Linotype" w:eastAsia="Arial" w:hAnsi="Palatino Linotype" w:cs="Arial"/>
          <w:i/>
        </w:rPr>
        <w:t>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a</w:t>
      </w:r>
      <w:r w:rsidRPr="0072219B">
        <w:rPr>
          <w:rFonts w:ascii="Palatino Linotype" w:eastAsia="Arial" w:hAnsi="Palatino Linotype" w:cs="Arial"/>
          <w:i/>
        </w:rPr>
        <w:t>rchi</w:t>
      </w:r>
      <w:r w:rsidRPr="0072219B">
        <w:rPr>
          <w:rFonts w:ascii="Palatino Linotype" w:eastAsia="Arial" w:hAnsi="Palatino Linotype" w:cs="Arial"/>
          <w:i/>
          <w:spacing w:val="-2"/>
        </w:rPr>
        <w:t>v</w:t>
      </w:r>
      <w:r w:rsidRPr="0072219B">
        <w:rPr>
          <w:rFonts w:ascii="Palatino Linotype" w:eastAsia="Arial" w:hAnsi="Palatino Linotype" w:cs="Arial"/>
          <w:i/>
          <w:spacing w:val="-4"/>
        </w:rPr>
        <w:t>í</w:t>
      </w:r>
      <w:r w:rsidRPr="0072219B">
        <w:rPr>
          <w:rFonts w:ascii="Palatino Linotype" w:eastAsia="Arial" w:hAnsi="Palatino Linotype" w:cs="Arial"/>
          <w:i/>
        </w:rPr>
        <w:t>stica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p</w:t>
      </w:r>
      <w:r w:rsidRPr="0072219B">
        <w:rPr>
          <w:rFonts w:ascii="Palatino Linotype" w:eastAsia="Arial" w:hAnsi="Palatino Linotype" w:cs="Arial"/>
          <w:i/>
          <w:spacing w:val="-1"/>
        </w:rPr>
        <w:t>r</w:t>
      </w:r>
      <w:r w:rsidRPr="0072219B">
        <w:rPr>
          <w:rFonts w:ascii="Palatino Linotype" w:eastAsia="Arial" w:hAnsi="Palatino Linotype" w:cs="Arial"/>
          <w:i/>
          <w:spacing w:val="3"/>
        </w:rPr>
        <w:t>e</w:t>
      </w:r>
      <w:r w:rsidRPr="0072219B">
        <w:rPr>
          <w:rFonts w:ascii="Palatino Linotype" w:eastAsia="Arial" w:hAnsi="Palatino Linotype" w:cs="Arial"/>
          <w:i/>
          <w:spacing w:val="-5"/>
        </w:rPr>
        <w:t>v</w:t>
      </w:r>
      <w:r w:rsidRPr="0072219B">
        <w:rPr>
          <w:rFonts w:ascii="Palatino Linotype" w:eastAsia="Arial" w:hAnsi="Palatino Linotype" w:cs="Arial"/>
          <w:i/>
          <w:spacing w:val="1"/>
        </w:rPr>
        <w:t>e</w:t>
      </w:r>
      <w:r w:rsidRPr="0072219B">
        <w:rPr>
          <w:rFonts w:ascii="Palatino Linotype" w:eastAsia="Arial" w:hAnsi="Palatino Linotype" w:cs="Arial"/>
          <w:i/>
        </w:rPr>
        <w:t>a</w:t>
      </w:r>
      <w:r w:rsidRPr="0072219B">
        <w:rPr>
          <w:rFonts w:ascii="Palatino Linotype" w:eastAsia="Arial" w:hAnsi="Palatino Linotype" w:cs="Arial"/>
          <w:i/>
          <w:spacing w:val="9"/>
        </w:rPr>
        <w:t xml:space="preserve"> </w:t>
      </w:r>
      <w:r w:rsidRPr="0072219B">
        <w:rPr>
          <w:rFonts w:ascii="Palatino Linotype" w:eastAsia="Arial" w:hAnsi="Palatino Linotype" w:cs="Arial"/>
          <w:i/>
          <w:spacing w:val="1"/>
        </w:rPr>
        <w:t>qu</w:t>
      </w:r>
      <w:r w:rsidRPr="0072219B">
        <w:rPr>
          <w:rFonts w:ascii="Palatino Linotype" w:eastAsia="Arial" w:hAnsi="Palatino Linotype" w:cs="Arial"/>
          <w:i/>
        </w:rPr>
        <w:t>e</w:t>
      </w:r>
      <w:r w:rsidRPr="0072219B">
        <w:rPr>
          <w:rFonts w:ascii="Palatino Linotype" w:eastAsia="Arial" w:hAnsi="Palatino Linotype" w:cs="Arial"/>
          <w:i/>
          <w:spacing w:val="2"/>
        </w:rPr>
        <w:t xml:space="preserve"> </w:t>
      </w:r>
      <w:r w:rsidRPr="0072219B">
        <w:rPr>
          <w:rFonts w:ascii="Palatino Linotype" w:eastAsia="Arial" w:hAnsi="Palatino Linotype" w:cs="Arial"/>
          <w:i/>
        </w:rPr>
        <w:t>la</w:t>
      </w:r>
      <w:r w:rsidRPr="0072219B">
        <w:rPr>
          <w:rFonts w:ascii="Palatino Linotype" w:eastAsia="Arial" w:hAnsi="Palatino Linotype" w:cs="Arial"/>
          <w:i/>
          <w:spacing w:val="2"/>
        </w:rPr>
        <w:t xml:space="preserve"> m</w:t>
      </w:r>
      <w:r w:rsidRPr="0072219B">
        <w:rPr>
          <w:rFonts w:ascii="Palatino Linotype" w:eastAsia="Arial" w:hAnsi="Palatino Linotype" w:cs="Arial"/>
          <w:i/>
          <w:spacing w:val="-1"/>
        </w:rPr>
        <w:t>i</w:t>
      </w:r>
      <w:r w:rsidRPr="0072219B">
        <w:rPr>
          <w:rFonts w:ascii="Palatino Linotype" w:eastAsia="Arial" w:hAnsi="Palatino Linotype" w:cs="Arial"/>
          <w:i/>
          <w:spacing w:val="-5"/>
        </w:rPr>
        <w:t>s</w:t>
      </w:r>
      <w:r w:rsidRPr="0072219B">
        <w:rPr>
          <w:rFonts w:ascii="Palatino Linotype" w:eastAsia="Arial" w:hAnsi="Palatino Linotype" w:cs="Arial"/>
          <w:i/>
          <w:spacing w:val="2"/>
        </w:rPr>
        <w:t>m</w:t>
      </w:r>
      <w:r w:rsidRPr="0072219B">
        <w:rPr>
          <w:rFonts w:ascii="Palatino Linotype" w:eastAsia="Arial" w:hAnsi="Palatino Linotype" w:cs="Arial"/>
          <w:i/>
        </w:rPr>
        <w:t>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w:t>
      </w:r>
      <w:r w:rsidRPr="0072219B">
        <w:rPr>
          <w:rFonts w:ascii="Palatino Linotype" w:eastAsia="Arial" w:hAnsi="Palatino Linotype" w:cs="Arial"/>
          <w:i/>
          <w:spacing w:val="-1"/>
        </w:rPr>
        <w:t>eb</w:t>
      </w:r>
      <w:r w:rsidRPr="0072219B">
        <w:rPr>
          <w:rFonts w:ascii="Palatino Linotype" w:eastAsia="Arial" w:hAnsi="Palatino Linotype" w:cs="Arial"/>
          <w:i/>
        </w:rPr>
        <w:t>e</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e</w:t>
      </w:r>
      <w:r w:rsidRPr="0072219B">
        <w:rPr>
          <w:rFonts w:ascii="Palatino Linotype" w:eastAsia="Arial" w:hAnsi="Palatino Linotype" w:cs="Arial"/>
          <w:i/>
          <w:spacing w:val="-5"/>
        </w:rPr>
        <w:t>x</w:t>
      </w:r>
      <w:r w:rsidRPr="0072219B">
        <w:rPr>
          <w:rFonts w:ascii="Palatino Linotype" w:eastAsia="Arial" w:hAnsi="Palatino Linotype" w:cs="Arial"/>
          <w:i/>
        </w:rPr>
        <w:t>is</w:t>
      </w:r>
      <w:r w:rsidRPr="0072219B">
        <w:rPr>
          <w:rFonts w:ascii="Palatino Linotype" w:eastAsia="Arial" w:hAnsi="Palatino Linotype" w:cs="Arial"/>
          <w:i/>
          <w:spacing w:val="2"/>
        </w:rPr>
        <w:t>t</w:t>
      </w:r>
      <w:r w:rsidRPr="0072219B">
        <w:rPr>
          <w:rFonts w:ascii="Palatino Linotype" w:eastAsia="Arial" w:hAnsi="Palatino Linotype" w:cs="Arial"/>
          <w:i/>
        </w:rPr>
        <w:t>i</w:t>
      </w:r>
      <w:r w:rsidRPr="0072219B">
        <w:rPr>
          <w:rFonts w:ascii="Palatino Linotype" w:eastAsia="Arial" w:hAnsi="Palatino Linotype" w:cs="Arial"/>
          <w:i/>
          <w:spacing w:val="2"/>
        </w:rPr>
        <w:t>r</w:t>
      </w:r>
      <w:r w:rsidRPr="0072219B">
        <w:rPr>
          <w:rFonts w:ascii="Palatino Linotype" w:eastAsia="Arial" w:hAnsi="Palatino Linotype" w:cs="Arial"/>
          <w:i/>
        </w:rPr>
        <w:t>.</w:t>
      </w:r>
    </w:p>
    <w:p w14:paraId="6229340A"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b/>
          <w:i/>
          <w:spacing w:val="1"/>
        </w:rPr>
        <w:t>Ex</w:t>
      </w:r>
      <w:r w:rsidRPr="0072219B">
        <w:rPr>
          <w:rFonts w:ascii="Palatino Linotype" w:eastAsia="Arial" w:hAnsi="Palatino Linotype" w:cs="Arial"/>
          <w:b/>
          <w:i/>
        </w:rPr>
        <w:t>pedi</w:t>
      </w:r>
      <w:r w:rsidRPr="0072219B">
        <w:rPr>
          <w:rFonts w:ascii="Palatino Linotype" w:eastAsia="Arial" w:hAnsi="Palatino Linotype" w:cs="Arial"/>
          <w:b/>
          <w:i/>
          <w:spacing w:val="1"/>
        </w:rPr>
        <w:t>e</w:t>
      </w:r>
      <w:r w:rsidRPr="0072219B">
        <w:rPr>
          <w:rFonts w:ascii="Palatino Linotype" w:eastAsia="Arial" w:hAnsi="Palatino Linotype" w:cs="Arial"/>
          <w:b/>
          <w:i/>
        </w:rPr>
        <w:t>nt</w:t>
      </w:r>
      <w:r w:rsidRPr="0072219B">
        <w:rPr>
          <w:rFonts w:ascii="Palatino Linotype" w:eastAsia="Arial" w:hAnsi="Palatino Linotype" w:cs="Arial"/>
          <w:b/>
          <w:i/>
          <w:spacing w:val="-2"/>
        </w:rPr>
        <w:t>e</w:t>
      </w:r>
      <w:r w:rsidRPr="0072219B">
        <w:rPr>
          <w:rFonts w:ascii="Palatino Linotype" w:eastAsia="Arial" w:hAnsi="Palatino Linotype" w:cs="Arial"/>
          <w:b/>
          <w:i/>
          <w:spacing w:val="-1"/>
        </w:rPr>
        <w:t>s</w:t>
      </w:r>
      <w:r w:rsidRPr="0072219B">
        <w:rPr>
          <w:rFonts w:ascii="Palatino Linotype" w:eastAsia="Arial" w:hAnsi="Palatino Linotype" w:cs="Arial"/>
          <w:b/>
          <w:i/>
        </w:rPr>
        <w:t>:</w:t>
      </w:r>
    </w:p>
    <w:p w14:paraId="61BE3E25"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4650/0</w:t>
      </w:r>
      <w:r w:rsidRPr="0072219B">
        <w:rPr>
          <w:rFonts w:ascii="Palatino Linotype" w:eastAsia="Arial" w:hAnsi="Palatino Linotype" w:cs="Arial"/>
          <w:i/>
        </w:rPr>
        <w:t>7</w:t>
      </w:r>
      <w:r w:rsidRPr="0072219B">
        <w:rPr>
          <w:rFonts w:ascii="Palatino Linotype" w:eastAsia="Arial" w:hAnsi="Palatino Linotype" w:cs="Arial"/>
          <w:i/>
          <w:spacing w:val="44"/>
        </w:rPr>
        <w:t xml:space="preserve"> </w:t>
      </w:r>
      <w:r w:rsidRPr="0072219B">
        <w:rPr>
          <w:rFonts w:ascii="Palatino Linotype" w:eastAsia="Arial" w:hAnsi="Palatino Linotype" w:cs="Arial"/>
          <w:i/>
          <w:spacing w:val="1"/>
        </w:rPr>
        <w:t>In</w:t>
      </w:r>
      <w:r w:rsidRPr="0072219B">
        <w:rPr>
          <w:rFonts w:ascii="Palatino Linotype" w:eastAsia="Arial" w:hAnsi="Palatino Linotype" w:cs="Arial"/>
          <w:i/>
        </w:rPr>
        <w:t>sti</w:t>
      </w:r>
      <w:r w:rsidRPr="0072219B">
        <w:rPr>
          <w:rFonts w:ascii="Palatino Linotype" w:eastAsia="Arial" w:hAnsi="Palatino Linotype" w:cs="Arial"/>
          <w:i/>
          <w:spacing w:val="-2"/>
        </w:rPr>
        <w:t>t</w:t>
      </w:r>
      <w:r w:rsidRPr="0072219B">
        <w:rPr>
          <w:rFonts w:ascii="Palatino Linotype" w:eastAsia="Arial" w:hAnsi="Palatino Linotype" w:cs="Arial"/>
          <w:i/>
          <w:spacing w:val="2"/>
        </w:rPr>
        <w:t>u</w:t>
      </w:r>
      <w:r w:rsidRPr="0072219B">
        <w:rPr>
          <w:rFonts w:ascii="Palatino Linotype" w:eastAsia="Arial" w:hAnsi="Palatino Linotype" w:cs="Arial"/>
          <w:i/>
        </w:rPr>
        <w:t>to</w:t>
      </w:r>
      <w:r w:rsidRPr="0072219B">
        <w:rPr>
          <w:rFonts w:ascii="Palatino Linotype" w:eastAsia="Arial" w:hAnsi="Palatino Linotype" w:cs="Arial"/>
          <w:i/>
          <w:spacing w:val="44"/>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42"/>
        </w:rPr>
        <w:t xml:space="preserve"> </w:t>
      </w:r>
      <w:r w:rsidRPr="0072219B">
        <w:rPr>
          <w:rFonts w:ascii="Palatino Linotype" w:eastAsia="Arial" w:hAnsi="Palatino Linotype" w:cs="Arial"/>
          <w:i/>
          <w:spacing w:val="1"/>
        </w:rPr>
        <w:t>Se</w:t>
      </w:r>
      <w:r w:rsidRPr="0072219B">
        <w:rPr>
          <w:rFonts w:ascii="Palatino Linotype" w:eastAsia="Arial" w:hAnsi="Palatino Linotype" w:cs="Arial"/>
          <w:i/>
          <w:spacing w:val="-1"/>
        </w:rPr>
        <w:t>g</w:t>
      </w:r>
      <w:r w:rsidRPr="0072219B">
        <w:rPr>
          <w:rFonts w:ascii="Palatino Linotype" w:eastAsia="Arial" w:hAnsi="Palatino Linotype" w:cs="Arial"/>
          <w:i/>
          <w:spacing w:val="1"/>
        </w:rPr>
        <w:t>u</w:t>
      </w:r>
      <w:r w:rsidRPr="0072219B">
        <w:rPr>
          <w:rFonts w:ascii="Palatino Linotype" w:eastAsia="Arial" w:hAnsi="Palatino Linotype" w:cs="Arial"/>
          <w:i/>
          <w:spacing w:val="-1"/>
        </w:rPr>
        <w:t>ri</w:t>
      </w:r>
      <w:r w:rsidRPr="0072219B">
        <w:rPr>
          <w:rFonts w:ascii="Palatino Linotype" w:eastAsia="Arial" w:hAnsi="Palatino Linotype" w:cs="Arial"/>
          <w:i/>
          <w:spacing w:val="1"/>
        </w:rPr>
        <w:t>da</w:t>
      </w:r>
      <w:r w:rsidRPr="0072219B">
        <w:rPr>
          <w:rFonts w:ascii="Palatino Linotype" w:eastAsia="Arial" w:hAnsi="Palatino Linotype" w:cs="Arial"/>
          <w:i/>
        </w:rPr>
        <w:t>d</w:t>
      </w:r>
      <w:r w:rsidRPr="0072219B">
        <w:rPr>
          <w:rFonts w:ascii="Palatino Linotype" w:eastAsia="Arial" w:hAnsi="Palatino Linotype" w:cs="Arial"/>
          <w:i/>
          <w:spacing w:val="47"/>
        </w:rPr>
        <w:t xml:space="preserve"> </w:t>
      </w:r>
      <w:r w:rsidRPr="0072219B">
        <w:rPr>
          <w:rFonts w:ascii="Palatino Linotype" w:eastAsia="Arial" w:hAnsi="Palatino Linotype" w:cs="Arial"/>
          <w:i/>
        </w:rPr>
        <w:t>y</w:t>
      </w:r>
      <w:r w:rsidRPr="0072219B">
        <w:rPr>
          <w:rFonts w:ascii="Palatino Linotype" w:eastAsia="Arial" w:hAnsi="Palatino Linotype" w:cs="Arial"/>
          <w:i/>
          <w:spacing w:val="41"/>
        </w:rPr>
        <w:t xml:space="preserve"> </w:t>
      </w:r>
      <w:r w:rsidRPr="0072219B">
        <w:rPr>
          <w:rFonts w:ascii="Palatino Linotype" w:eastAsia="Arial" w:hAnsi="Palatino Linotype" w:cs="Arial"/>
          <w:i/>
          <w:spacing w:val="1"/>
        </w:rPr>
        <w:t>Se</w:t>
      </w:r>
      <w:r w:rsidRPr="0072219B">
        <w:rPr>
          <w:rFonts w:ascii="Palatino Linotype" w:eastAsia="Arial" w:hAnsi="Palatino Linotype" w:cs="Arial"/>
          <w:i/>
          <w:spacing w:val="-1"/>
        </w:rPr>
        <w:t>r</w:t>
      </w:r>
      <w:r w:rsidRPr="0072219B">
        <w:rPr>
          <w:rFonts w:ascii="Palatino Linotype" w:eastAsia="Arial" w:hAnsi="Palatino Linotype" w:cs="Arial"/>
          <w:i/>
          <w:spacing w:val="-5"/>
        </w:rPr>
        <w:t>v</w:t>
      </w:r>
      <w:r w:rsidRPr="0072219B">
        <w:rPr>
          <w:rFonts w:ascii="Palatino Linotype" w:eastAsia="Arial" w:hAnsi="Palatino Linotype" w:cs="Arial"/>
          <w:i/>
        </w:rPr>
        <w:t>ic</w:t>
      </w:r>
      <w:r w:rsidRPr="0072219B">
        <w:rPr>
          <w:rFonts w:ascii="Palatino Linotype" w:eastAsia="Arial" w:hAnsi="Palatino Linotype" w:cs="Arial"/>
          <w:i/>
          <w:spacing w:val="-1"/>
        </w:rPr>
        <w:t>i</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48"/>
        </w:rPr>
        <w:t xml:space="preserve"> </w:t>
      </w:r>
      <w:r w:rsidRPr="0072219B">
        <w:rPr>
          <w:rFonts w:ascii="Palatino Linotype" w:eastAsia="Arial" w:hAnsi="Palatino Linotype" w:cs="Arial"/>
          <w:i/>
          <w:spacing w:val="8"/>
        </w:rPr>
        <w:t>S</w:t>
      </w:r>
      <w:r w:rsidRPr="0072219B">
        <w:rPr>
          <w:rFonts w:ascii="Palatino Linotype" w:eastAsia="Arial" w:hAnsi="Palatino Linotype" w:cs="Arial"/>
          <w:i/>
          <w:spacing w:val="1"/>
        </w:rPr>
        <w:t>o</w:t>
      </w:r>
      <w:r w:rsidRPr="0072219B">
        <w:rPr>
          <w:rFonts w:ascii="Palatino Linotype" w:eastAsia="Arial" w:hAnsi="Palatino Linotype" w:cs="Arial"/>
          <w:i/>
        </w:rPr>
        <w:t>cial</w:t>
      </w:r>
      <w:r w:rsidRPr="0072219B">
        <w:rPr>
          <w:rFonts w:ascii="Palatino Linotype" w:eastAsia="Arial" w:hAnsi="Palatino Linotype" w:cs="Arial"/>
          <w:i/>
          <w:spacing w:val="1"/>
        </w:rPr>
        <w:t>e</w:t>
      </w:r>
      <w:r w:rsidRPr="0072219B">
        <w:rPr>
          <w:rFonts w:ascii="Palatino Linotype" w:eastAsia="Arial" w:hAnsi="Palatino Linotype" w:cs="Arial"/>
          <w:i/>
        </w:rPr>
        <w:t>s</w:t>
      </w:r>
      <w:r w:rsidRPr="0072219B">
        <w:rPr>
          <w:rFonts w:ascii="Palatino Linotype" w:eastAsia="Arial" w:hAnsi="Palatino Linotype" w:cs="Arial"/>
          <w:i/>
          <w:spacing w:val="43"/>
        </w:rPr>
        <w:t xml:space="preserve"> </w:t>
      </w:r>
      <w:r w:rsidRPr="0072219B">
        <w:rPr>
          <w:rFonts w:ascii="Palatino Linotype" w:eastAsia="Arial" w:hAnsi="Palatino Linotype" w:cs="Arial"/>
          <w:i/>
          <w:spacing w:val="2"/>
        </w:rPr>
        <w:t>d</w:t>
      </w:r>
      <w:r w:rsidRPr="0072219B">
        <w:rPr>
          <w:rFonts w:ascii="Palatino Linotype" w:eastAsia="Arial" w:hAnsi="Palatino Linotype" w:cs="Arial"/>
          <w:i/>
        </w:rPr>
        <w:t>e</w:t>
      </w:r>
      <w:r w:rsidRPr="0072219B">
        <w:rPr>
          <w:rFonts w:ascii="Palatino Linotype" w:eastAsia="Arial" w:hAnsi="Palatino Linotype" w:cs="Arial"/>
          <w:i/>
          <w:spacing w:val="47"/>
        </w:rPr>
        <w:t xml:space="preserve"> </w:t>
      </w:r>
      <w:r w:rsidRPr="0072219B">
        <w:rPr>
          <w:rFonts w:ascii="Palatino Linotype" w:eastAsia="Arial" w:hAnsi="Palatino Linotype" w:cs="Arial"/>
          <w:i/>
          <w:spacing w:val="-3"/>
        </w:rPr>
        <w:t>l</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41"/>
        </w:rPr>
        <w:t xml:space="preserve"> </w:t>
      </w:r>
      <w:r w:rsidRPr="0072219B">
        <w:rPr>
          <w:rFonts w:ascii="Palatino Linotype" w:eastAsia="Arial" w:hAnsi="Palatino Linotype" w:cs="Arial"/>
          <w:i/>
          <w:spacing w:val="5"/>
        </w:rPr>
        <w:t>T</w:t>
      </w:r>
      <w:r w:rsidRPr="0072219B">
        <w:rPr>
          <w:rFonts w:ascii="Palatino Linotype" w:eastAsia="Arial" w:hAnsi="Palatino Linotype" w:cs="Arial"/>
          <w:i/>
          <w:spacing w:val="-1"/>
        </w:rPr>
        <w:t>rab</w:t>
      </w:r>
      <w:r w:rsidRPr="0072219B">
        <w:rPr>
          <w:rFonts w:ascii="Palatino Linotype" w:eastAsia="Arial" w:hAnsi="Palatino Linotype" w:cs="Arial"/>
          <w:i/>
          <w:spacing w:val="1"/>
        </w:rPr>
        <w:t>a</w:t>
      </w:r>
      <w:r w:rsidRPr="0072219B">
        <w:rPr>
          <w:rFonts w:ascii="Palatino Linotype" w:eastAsia="Arial" w:hAnsi="Palatino Linotype" w:cs="Arial"/>
          <w:i/>
        </w:rPr>
        <w:t>j</w:t>
      </w:r>
      <w:r w:rsidRPr="0072219B">
        <w:rPr>
          <w:rFonts w:ascii="Palatino Linotype" w:eastAsia="Arial" w:hAnsi="Palatino Linotype" w:cs="Arial"/>
          <w:i/>
          <w:spacing w:val="1"/>
        </w:rPr>
        <w:t>ado</w:t>
      </w:r>
      <w:r w:rsidRPr="0072219B">
        <w:rPr>
          <w:rFonts w:ascii="Palatino Linotype" w:eastAsia="Arial" w:hAnsi="Palatino Linotype" w:cs="Arial"/>
          <w:i/>
        </w:rPr>
        <w:t>res</w:t>
      </w:r>
      <w:r w:rsidRPr="0072219B">
        <w:rPr>
          <w:rFonts w:ascii="Palatino Linotype" w:eastAsia="Arial" w:hAnsi="Palatino Linotype" w:cs="Arial"/>
          <w:i/>
          <w:spacing w:val="44"/>
        </w:rPr>
        <w:t xml:space="preserve"> </w:t>
      </w:r>
      <w:r w:rsidRPr="0072219B">
        <w:rPr>
          <w:rFonts w:ascii="Palatino Linotype" w:eastAsia="Arial" w:hAnsi="Palatino Linotype" w:cs="Arial"/>
          <w:i/>
          <w:spacing w:val="1"/>
        </w:rPr>
        <w:t>de</w:t>
      </w:r>
      <w:r w:rsidRPr="0072219B">
        <w:rPr>
          <w:rFonts w:ascii="Palatino Linotype" w:eastAsia="Arial" w:hAnsi="Palatino Linotype" w:cs="Arial"/>
          <w:i/>
        </w:rPr>
        <w:t>l Es</w:t>
      </w:r>
      <w:r w:rsidRPr="0072219B">
        <w:rPr>
          <w:rFonts w:ascii="Palatino Linotype" w:eastAsia="Arial" w:hAnsi="Palatino Linotype" w:cs="Arial"/>
          <w:i/>
          <w:spacing w:val="1"/>
        </w:rPr>
        <w:t>ta</w:t>
      </w:r>
      <w:r w:rsidRPr="0072219B">
        <w:rPr>
          <w:rFonts w:ascii="Palatino Linotype" w:eastAsia="Arial" w:hAnsi="Palatino Linotype" w:cs="Arial"/>
          <w:i/>
          <w:spacing w:val="-1"/>
        </w:rPr>
        <w:t>d</w:t>
      </w:r>
      <w:r w:rsidRPr="0072219B">
        <w:rPr>
          <w:rFonts w:ascii="Palatino Linotype" w:eastAsia="Arial" w:hAnsi="Palatino Linotype" w:cs="Arial"/>
          <w:i/>
        </w:rPr>
        <w:t>o</w:t>
      </w:r>
      <w:r w:rsidRPr="0072219B">
        <w:rPr>
          <w:rFonts w:ascii="Palatino Linotype" w:eastAsia="Arial" w:hAnsi="Palatino Linotype" w:cs="Arial"/>
          <w:i/>
          <w:spacing w:val="4"/>
        </w:rPr>
        <w:t xml:space="preserve"> </w:t>
      </w:r>
      <w:r w:rsidRPr="0072219B">
        <w:rPr>
          <w:rFonts w:ascii="Palatino Linotype" w:eastAsia="Arial" w:hAnsi="Palatino Linotype" w:cs="Arial"/>
          <w:i/>
        </w:rPr>
        <w:t>–</w:t>
      </w:r>
      <w:r w:rsidRPr="0072219B">
        <w:rPr>
          <w:rFonts w:ascii="Palatino Linotype" w:eastAsia="Arial" w:hAnsi="Palatino Linotype" w:cs="Arial"/>
          <w:i/>
          <w:spacing w:val="-1"/>
        </w:rPr>
        <w:t xml:space="preserve"> </w:t>
      </w:r>
      <w:r w:rsidRPr="0072219B">
        <w:rPr>
          <w:rFonts w:ascii="Palatino Linotype" w:eastAsia="Arial" w:hAnsi="Palatino Linotype" w:cs="Arial"/>
          <w:i/>
        </w:rPr>
        <w:t>Al</w:t>
      </w:r>
      <w:r w:rsidRPr="0072219B">
        <w:rPr>
          <w:rFonts w:ascii="Palatino Linotype" w:eastAsia="Arial" w:hAnsi="Palatino Linotype" w:cs="Arial"/>
          <w:i/>
          <w:spacing w:val="1"/>
        </w:rPr>
        <w:t>on</w:t>
      </w:r>
      <w:r w:rsidRPr="0072219B">
        <w:rPr>
          <w:rFonts w:ascii="Palatino Linotype" w:eastAsia="Arial" w:hAnsi="Palatino Linotype" w:cs="Arial"/>
          <w:i/>
          <w:spacing w:val="-4"/>
        </w:rPr>
        <w:t>s</w:t>
      </w:r>
      <w:r w:rsidRPr="0072219B">
        <w:rPr>
          <w:rFonts w:ascii="Palatino Linotype" w:eastAsia="Arial" w:hAnsi="Palatino Linotype" w:cs="Arial"/>
          <w:i/>
        </w:rPr>
        <w:t>o</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Lu</w:t>
      </w:r>
      <w:r w:rsidRPr="0072219B">
        <w:rPr>
          <w:rFonts w:ascii="Palatino Linotype" w:eastAsia="Arial" w:hAnsi="Palatino Linotype" w:cs="Arial"/>
          <w:i/>
          <w:spacing w:val="-1"/>
        </w:rPr>
        <w:t>j</w:t>
      </w:r>
      <w:r w:rsidRPr="0072219B">
        <w:rPr>
          <w:rFonts w:ascii="Palatino Linotype" w:eastAsia="Arial" w:hAnsi="Palatino Linotype" w:cs="Arial"/>
          <w:i/>
          <w:spacing w:val="-4"/>
        </w:rPr>
        <w:t>a</w:t>
      </w:r>
      <w:r w:rsidRPr="0072219B">
        <w:rPr>
          <w:rFonts w:ascii="Palatino Linotype" w:eastAsia="Arial" w:hAnsi="Palatino Linotype" w:cs="Arial"/>
          <w:i/>
          <w:spacing w:val="2"/>
        </w:rPr>
        <w:t>m</w:t>
      </w:r>
      <w:r w:rsidRPr="0072219B">
        <w:rPr>
          <w:rFonts w:ascii="Palatino Linotype" w:eastAsia="Arial" w:hAnsi="Palatino Linotype" w:cs="Arial"/>
          <w:i/>
          <w:spacing w:val="1"/>
        </w:rPr>
        <w:t>b</w:t>
      </w:r>
      <w:r w:rsidRPr="0072219B">
        <w:rPr>
          <w:rFonts w:ascii="Palatino Linotype" w:eastAsia="Arial" w:hAnsi="Palatino Linotype" w:cs="Arial"/>
          <w:i/>
        </w:rPr>
        <w:t>io</w:t>
      </w:r>
      <w:r w:rsidRPr="0072219B">
        <w:rPr>
          <w:rFonts w:ascii="Palatino Linotype" w:eastAsia="Arial" w:hAnsi="Palatino Linotype" w:cs="Arial"/>
          <w:i/>
          <w:spacing w:val="2"/>
        </w:rPr>
        <w:t xml:space="preserve"> </w:t>
      </w:r>
      <w:r w:rsidRPr="0072219B">
        <w:rPr>
          <w:rFonts w:ascii="Palatino Linotype" w:eastAsia="Arial" w:hAnsi="Palatino Linotype" w:cs="Arial"/>
          <w:i/>
        </w:rPr>
        <w:t>Ir</w:t>
      </w:r>
      <w:r w:rsidRPr="0072219B">
        <w:rPr>
          <w:rFonts w:ascii="Palatino Linotype" w:eastAsia="Arial" w:hAnsi="Palatino Linotype" w:cs="Arial"/>
          <w:i/>
          <w:spacing w:val="1"/>
        </w:rPr>
        <w:t>a</w:t>
      </w:r>
      <w:r w:rsidRPr="0072219B">
        <w:rPr>
          <w:rFonts w:ascii="Palatino Linotype" w:eastAsia="Arial" w:hAnsi="Palatino Linotype" w:cs="Arial"/>
          <w:i/>
          <w:spacing w:val="-5"/>
        </w:rPr>
        <w:t>z</w:t>
      </w:r>
      <w:r w:rsidRPr="0072219B">
        <w:rPr>
          <w:rFonts w:ascii="Palatino Linotype" w:eastAsia="Arial" w:hAnsi="Palatino Linotype" w:cs="Arial"/>
          <w:i/>
          <w:spacing w:val="1"/>
        </w:rPr>
        <w:t>ába</w:t>
      </w:r>
      <w:r w:rsidRPr="0072219B">
        <w:rPr>
          <w:rFonts w:ascii="Palatino Linotype" w:eastAsia="Arial" w:hAnsi="Palatino Linotype" w:cs="Arial"/>
          <w:i/>
        </w:rPr>
        <w:t>l</w:t>
      </w:r>
    </w:p>
    <w:p w14:paraId="5A62FB77"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0908/0</w:t>
      </w:r>
      <w:r w:rsidRPr="0072219B">
        <w:rPr>
          <w:rFonts w:ascii="Palatino Linotype" w:eastAsia="Arial" w:hAnsi="Palatino Linotype" w:cs="Arial"/>
          <w:i/>
        </w:rPr>
        <w:t>8</w:t>
      </w:r>
      <w:r w:rsidRPr="0072219B">
        <w:rPr>
          <w:rFonts w:ascii="Palatino Linotype" w:eastAsia="Arial" w:hAnsi="Palatino Linotype" w:cs="Arial"/>
          <w:i/>
          <w:spacing w:val="-1"/>
        </w:rPr>
        <w:t xml:space="preserve"> </w:t>
      </w:r>
      <w:r w:rsidRPr="0072219B">
        <w:rPr>
          <w:rFonts w:ascii="Palatino Linotype" w:eastAsia="Arial" w:hAnsi="Palatino Linotype" w:cs="Arial"/>
          <w:i/>
        </w:rPr>
        <w:t>I</w:t>
      </w:r>
      <w:r w:rsidRPr="0072219B">
        <w:rPr>
          <w:rFonts w:ascii="Palatino Linotype" w:eastAsia="Arial" w:hAnsi="Palatino Linotype" w:cs="Arial"/>
          <w:i/>
          <w:spacing w:val="1"/>
        </w:rPr>
        <w:t>n</w:t>
      </w:r>
      <w:r w:rsidRPr="0072219B">
        <w:rPr>
          <w:rFonts w:ascii="Palatino Linotype" w:eastAsia="Arial" w:hAnsi="Palatino Linotype" w:cs="Arial"/>
          <w:i/>
          <w:spacing w:val="-2"/>
        </w:rPr>
        <w:t>s</w:t>
      </w:r>
      <w:r w:rsidRPr="0072219B">
        <w:rPr>
          <w:rFonts w:ascii="Palatino Linotype" w:eastAsia="Arial" w:hAnsi="Palatino Linotype" w:cs="Arial"/>
          <w:i/>
        </w:rPr>
        <w:t>ti</w:t>
      </w:r>
      <w:r w:rsidRPr="0072219B">
        <w:rPr>
          <w:rFonts w:ascii="Palatino Linotype" w:eastAsia="Arial" w:hAnsi="Palatino Linotype" w:cs="Arial"/>
          <w:i/>
          <w:spacing w:val="1"/>
        </w:rPr>
        <w:t>t</w:t>
      </w:r>
      <w:r w:rsidRPr="0072219B">
        <w:rPr>
          <w:rFonts w:ascii="Palatino Linotype" w:eastAsia="Arial" w:hAnsi="Palatino Linotype" w:cs="Arial"/>
          <w:i/>
          <w:spacing w:val="2"/>
        </w:rPr>
        <w:t>u</w:t>
      </w:r>
      <w:r w:rsidRPr="0072219B">
        <w:rPr>
          <w:rFonts w:ascii="Palatino Linotype" w:eastAsia="Arial" w:hAnsi="Palatino Linotype" w:cs="Arial"/>
          <w:i/>
        </w:rPr>
        <w:t>to</w:t>
      </w:r>
      <w:r w:rsidRPr="0072219B">
        <w:rPr>
          <w:rFonts w:ascii="Palatino Linotype" w:eastAsia="Arial" w:hAnsi="Palatino Linotype" w:cs="Arial"/>
          <w:i/>
          <w:spacing w:val="-1"/>
        </w:rPr>
        <w:t xml:space="preserve"> M</w:t>
      </w:r>
      <w:r w:rsidRPr="0072219B">
        <w:rPr>
          <w:rFonts w:ascii="Palatino Linotype" w:eastAsia="Arial" w:hAnsi="Palatino Linotype" w:cs="Arial"/>
          <w:i/>
          <w:spacing w:val="1"/>
        </w:rPr>
        <w:t>e</w:t>
      </w:r>
      <w:r w:rsidRPr="0072219B">
        <w:rPr>
          <w:rFonts w:ascii="Palatino Linotype" w:eastAsia="Arial" w:hAnsi="Palatino Linotype" w:cs="Arial"/>
          <w:i/>
          <w:spacing w:val="-5"/>
        </w:rPr>
        <w:t>x</w:t>
      </w:r>
      <w:r w:rsidRPr="0072219B">
        <w:rPr>
          <w:rFonts w:ascii="Palatino Linotype" w:eastAsia="Arial" w:hAnsi="Palatino Linotype" w:cs="Arial"/>
          <w:i/>
        </w:rPr>
        <w:t>ica</w:t>
      </w:r>
      <w:r w:rsidRPr="0072219B">
        <w:rPr>
          <w:rFonts w:ascii="Palatino Linotype" w:eastAsia="Arial" w:hAnsi="Palatino Linotype" w:cs="Arial"/>
          <w:i/>
          <w:spacing w:val="1"/>
        </w:rPr>
        <w:t>n</w:t>
      </w:r>
      <w:r w:rsidRPr="0072219B">
        <w:rPr>
          <w:rFonts w:ascii="Palatino Linotype" w:eastAsia="Arial" w:hAnsi="Palatino Linotype" w:cs="Arial"/>
          <w:i/>
        </w:rPr>
        <w:t>o</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de</w:t>
      </w:r>
      <w:r w:rsidRPr="0072219B">
        <w:rPr>
          <w:rFonts w:ascii="Palatino Linotype" w:eastAsia="Arial" w:hAnsi="Palatino Linotype" w:cs="Arial"/>
          <w:i/>
        </w:rPr>
        <w:t xml:space="preserve">l </w:t>
      </w:r>
      <w:r w:rsidRPr="0072219B">
        <w:rPr>
          <w:rFonts w:ascii="Palatino Linotype" w:eastAsia="Arial" w:hAnsi="Palatino Linotype" w:cs="Arial"/>
          <w:i/>
          <w:spacing w:val="-2"/>
        </w:rPr>
        <w:t>S</w:t>
      </w:r>
      <w:r w:rsidRPr="0072219B">
        <w:rPr>
          <w:rFonts w:ascii="Palatino Linotype" w:eastAsia="Arial" w:hAnsi="Palatino Linotype" w:cs="Arial"/>
          <w:i/>
          <w:spacing w:val="1"/>
        </w:rPr>
        <w:t>e</w:t>
      </w:r>
      <w:r w:rsidRPr="0072219B">
        <w:rPr>
          <w:rFonts w:ascii="Palatino Linotype" w:eastAsia="Arial" w:hAnsi="Palatino Linotype" w:cs="Arial"/>
          <w:i/>
          <w:spacing w:val="-1"/>
        </w:rPr>
        <w:t>g</w:t>
      </w:r>
      <w:r w:rsidRPr="0072219B">
        <w:rPr>
          <w:rFonts w:ascii="Palatino Linotype" w:eastAsia="Arial" w:hAnsi="Palatino Linotype" w:cs="Arial"/>
          <w:i/>
          <w:spacing w:val="1"/>
        </w:rPr>
        <w:t>u</w:t>
      </w:r>
      <w:r w:rsidRPr="0072219B">
        <w:rPr>
          <w:rFonts w:ascii="Palatino Linotype" w:eastAsia="Arial" w:hAnsi="Palatino Linotype" w:cs="Arial"/>
          <w:i/>
        </w:rPr>
        <w:t>ro</w:t>
      </w:r>
      <w:r w:rsidRPr="0072219B">
        <w:rPr>
          <w:rFonts w:ascii="Palatino Linotype" w:eastAsia="Arial" w:hAnsi="Palatino Linotype" w:cs="Arial"/>
          <w:i/>
          <w:spacing w:val="-1"/>
        </w:rPr>
        <w:t xml:space="preserve"> </w:t>
      </w:r>
      <w:r w:rsidRPr="0072219B">
        <w:rPr>
          <w:rFonts w:ascii="Palatino Linotype" w:eastAsia="Arial" w:hAnsi="Palatino Linotype" w:cs="Arial"/>
          <w:i/>
          <w:spacing w:val="1"/>
        </w:rPr>
        <w:t>So</w:t>
      </w:r>
      <w:r w:rsidRPr="0072219B">
        <w:rPr>
          <w:rFonts w:ascii="Palatino Linotype" w:eastAsia="Arial" w:hAnsi="Palatino Linotype" w:cs="Arial"/>
          <w:i/>
        </w:rPr>
        <w:t>c</w:t>
      </w:r>
      <w:r w:rsidRPr="0072219B">
        <w:rPr>
          <w:rFonts w:ascii="Palatino Linotype" w:eastAsia="Arial" w:hAnsi="Palatino Linotype" w:cs="Arial"/>
          <w:i/>
          <w:spacing w:val="-1"/>
        </w:rPr>
        <w:t>i</w:t>
      </w:r>
      <w:r w:rsidRPr="0072219B">
        <w:rPr>
          <w:rFonts w:ascii="Palatino Linotype" w:eastAsia="Arial" w:hAnsi="Palatino Linotype" w:cs="Arial"/>
          <w:i/>
          <w:spacing w:val="-4"/>
        </w:rPr>
        <w:t>a</w:t>
      </w:r>
      <w:r w:rsidRPr="0072219B">
        <w:rPr>
          <w:rFonts w:ascii="Palatino Linotype" w:eastAsia="Arial" w:hAnsi="Palatino Linotype" w:cs="Arial"/>
          <w:i/>
        </w:rPr>
        <w:t>l</w:t>
      </w:r>
      <w:r w:rsidRPr="0072219B">
        <w:rPr>
          <w:rFonts w:ascii="Palatino Linotype" w:eastAsia="Arial" w:hAnsi="Palatino Linotype" w:cs="Arial"/>
          <w:i/>
          <w:spacing w:val="5"/>
        </w:rPr>
        <w:t xml:space="preserve"> </w:t>
      </w:r>
      <w:r w:rsidRPr="0072219B">
        <w:rPr>
          <w:rFonts w:ascii="Palatino Linotype" w:eastAsia="Arial" w:hAnsi="Palatino Linotype" w:cs="Arial"/>
          <w:i/>
        </w:rPr>
        <w:t>–</w:t>
      </w:r>
      <w:r w:rsidRPr="0072219B">
        <w:rPr>
          <w:rFonts w:ascii="Palatino Linotype" w:eastAsia="Arial" w:hAnsi="Palatino Linotype" w:cs="Arial"/>
          <w:i/>
          <w:spacing w:val="4"/>
        </w:rPr>
        <w:t xml:space="preserve"> </w:t>
      </w:r>
      <w:r w:rsidRPr="0072219B">
        <w:rPr>
          <w:rFonts w:ascii="Palatino Linotype" w:eastAsia="Arial" w:hAnsi="Palatino Linotype" w:cs="Arial"/>
          <w:i/>
        </w:rPr>
        <w:t>Al</w:t>
      </w:r>
      <w:r w:rsidRPr="0072219B">
        <w:rPr>
          <w:rFonts w:ascii="Palatino Linotype" w:eastAsia="Arial" w:hAnsi="Palatino Linotype" w:cs="Arial"/>
          <w:i/>
          <w:spacing w:val="1"/>
        </w:rPr>
        <w:t>on</w:t>
      </w:r>
      <w:r w:rsidRPr="0072219B">
        <w:rPr>
          <w:rFonts w:ascii="Palatino Linotype" w:eastAsia="Arial" w:hAnsi="Palatino Linotype" w:cs="Arial"/>
          <w:i/>
          <w:spacing w:val="-2"/>
        </w:rPr>
        <w:t>s</w:t>
      </w:r>
      <w:r w:rsidRPr="0072219B">
        <w:rPr>
          <w:rFonts w:ascii="Palatino Linotype" w:eastAsia="Arial" w:hAnsi="Palatino Linotype" w:cs="Arial"/>
          <w:i/>
        </w:rPr>
        <w:t xml:space="preserve">o </w:t>
      </w:r>
      <w:r w:rsidRPr="0072219B">
        <w:rPr>
          <w:rFonts w:ascii="Palatino Linotype" w:eastAsia="Arial" w:hAnsi="Palatino Linotype" w:cs="Arial"/>
          <w:i/>
          <w:spacing w:val="1"/>
        </w:rPr>
        <w:t>Lu</w:t>
      </w:r>
      <w:r w:rsidRPr="0072219B">
        <w:rPr>
          <w:rFonts w:ascii="Palatino Linotype" w:eastAsia="Arial" w:hAnsi="Palatino Linotype" w:cs="Arial"/>
          <w:i/>
          <w:spacing w:val="-1"/>
        </w:rPr>
        <w:t>ja</w:t>
      </w:r>
      <w:r w:rsidRPr="0072219B">
        <w:rPr>
          <w:rFonts w:ascii="Palatino Linotype" w:eastAsia="Arial" w:hAnsi="Palatino Linotype" w:cs="Arial"/>
          <w:i/>
          <w:spacing w:val="2"/>
        </w:rPr>
        <w:t>m</w:t>
      </w:r>
      <w:r w:rsidRPr="0072219B">
        <w:rPr>
          <w:rFonts w:ascii="Palatino Linotype" w:eastAsia="Arial" w:hAnsi="Palatino Linotype" w:cs="Arial"/>
          <w:i/>
          <w:spacing w:val="1"/>
        </w:rPr>
        <w:t>b</w:t>
      </w:r>
      <w:r w:rsidRPr="0072219B">
        <w:rPr>
          <w:rFonts w:ascii="Palatino Linotype" w:eastAsia="Arial" w:hAnsi="Palatino Linotype" w:cs="Arial"/>
          <w:i/>
        </w:rPr>
        <w:t>io</w:t>
      </w:r>
      <w:r w:rsidRPr="0072219B">
        <w:rPr>
          <w:rFonts w:ascii="Palatino Linotype" w:eastAsia="Arial" w:hAnsi="Palatino Linotype" w:cs="Arial"/>
          <w:i/>
          <w:spacing w:val="-1"/>
        </w:rPr>
        <w:t xml:space="preserve"> </w:t>
      </w:r>
      <w:r w:rsidRPr="0072219B">
        <w:rPr>
          <w:rFonts w:ascii="Palatino Linotype" w:eastAsia="Arial" w:hAnsi="Palatino Linotype" w:cs="Arial"/>
          <w:i/>
        </w:rPr>
        <w:t>I</w:t>
      </w:r>
      <w:r w:rsidRPr="0072219B">
        <w:rPr>
          <w:rFonts w:ascii="Palatino Linotype" w:eastAsia="Arial" w:hAnsi="Palatino Linotype" w:cs="Arial"/>
          <w:i/>
          <w:spacing w:val="-1"/>
        </w:rPr>
        <w:t>r</w:t>
      </w:r>
      <w:r w:rsidRPr="0072219B">
        <w:rPr>
          <w:rFonts w:ascii="Palatino Linotype" w:eastAsia="Arial" w:hAnsi="Palatino Linotype" w:cs="Arial"/>
          <w:i/>
          <w:spacing w:val="-4"/>
        </w:rPr>
        <w:t>a</w:t>
      </w:r>
      <w:r w:rsidRPr="0072219B">
        <w:rPr>
          <w:rFonts w:ascii="Palatino Linotype" w:eastAsia="Arial" w:hAnsi="Palatino Linotype" w:cs="Arial"/>
          <w:i/>
          <w:spacing w:val="-5"/>
        </w:rPr>
        <w:t>z</w:t>
      </w:r>
      <w:r w:rsidRPr="0072219B">
        <w:rPr>
          <w:rFonts w:ascii="Palatino Linotype" w:eastAsia="Arial" w:hAnsi="Palatino Linotype" w:cs="Arial"/>
          <w:i/>
          <w:spacing w:val="1"/>
        </w:rPr>
        <w:t>ába</w:t>
      </w:r>
      <w:r w:rsidRPr="0072219B">
        <w:rPr>
          <w:rFonts w:ascii="Palatino Linotype" w:eastAsia="Arial" w:hAnsi="Palatino Linotype" w:cs="Arial"/>
          <w:i/>
        </w:rPr>
        <w:t>l</w:t>
      </w:r>
    </w:p>
    <w:p w14:paraId="2255DEE5"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4961/0</w:t>
      </w:r>
      <w:r w:rsidRPr="0072219B">
        <w:rPr>
          <w:rFonts w:ascii="Palatino Linotype" w:eastAsia="Arial" w:hAnsi="Palatino Linotype" w:cs="Arial"/>
          <w:i/>
        </w:rPr>
        <w:t>8</w:t>
      </w:r>
      <w:r w:rsidRPr="0072219B">
        <w:rPr>
          <w:rFonts w:ascii="Palatino Linotype" w:eastAsia="Arial" w:hAnsi="Palatino Linotype" w:cs="Arial"/>
          <w:i/>
          <w:spacing w:val="-1"/>
        </w:rPr>
        <w:t xml:space="preserve"> </w:t>
      </w:r>
      <w:r w:rsidRPr="0072219B">
        <w:rPr>
          <w:rFonts w:ascii="Palatino Linotype" w:eastAsia="Arial" w:hAnsi="Palatino Linotype" w:cs="Arial"/>
          <w:i/>
        </w:rPr>
        <w:t>I</w:t>
      </w:r>
      <w:r w:rsidRPr="0072219B">
        <w:rPr>
          <w:rFonts w:ascii="Palatino Linotype" w:eastAsia="Arial" w:hAnsi="Palatino Linotype" w:cs="Arial"/>
          <w:i/>
          <w:spacing w:val="1"/>
        </w:rPr>
        <w:t>n</w:t>
      </w:r>
      <w:r w:rsidRPr="0072219B">
        <w:rPr>
          <w:rFonts w:ascii="Palatino Linotype" w:eastAsia="Arial" w:hAnsi="Palatino Linotype" w:cs="Arial"/>
          <w:i/>
          <w:spacing w:val="-2"/>
        </w:rPr>
        <w:t>s</w:t>
      </w:r>
      <w:r w:rsidRPr="0072219B">
        <w:rPr>
          <w:rFonts w:ascii="Palatino Linotype" w:eastAsia="Arial" w:hAnsi="Palatino Linotype" w:cs="Arial"/>
          <w:i/>
        </w:rPr>
        <w:t>ti</w:t>
      </w:r>
      <w:r w:rsidRPr="0072219B">
        <w:rPr>
          <w:rFonts w:ascii="Palatino Linotype" w:eastAsia="Arial" w:hAnsi="Palatino Linotype" w:cs="Arial"/>
          <w:i/>
          <w:spacing w:val="1"/>
        </w:rPr>
        <w:t>t</w:t>
      </w:r>
      <w:r w:rsidRPr="0072219B">
        <w:rPr>
          <w:rFonts w:ascii="Palatino Linotype" w:eastAsia="Arial" w:hAnsi="Palatino Linotype" w:cs="Arial"/>
          <w:i/>
          <w:spacing w:val="2"/>
        </w:rPr>
        <w:t>u</w:t>
      </w:r>
      <w:r w:rsidRPr="0072219B">
        <w:rPr>
          <w:rFonts w:ascii="Palatino Linotype" w:eastAsia="Arial" w:hAnsi="Palatino Linotype" w:cs="Arial"/>
          <w:i/>
        </w:rPr>
        <w:t>to</w:t>
      </w:r>
      <w:r w:rsidRPr="0072219B">
        <w:rPr>
          <w:rFonts w:ascii="Palatino Linotype" w:eastAsia="Arial" w:hAnsi="Palatino Linotype" w:cs="Arial"/>
          <w:i/>
          <w:spacing w:val="-1"/>
        </w:rPr>
        <w:t xml:space="preserve"> M</w:t>
      </w:r>
      <w:r w:rsidRPr="0072219B">
        <w:rPr>
          <w:rFonts w:ascii="Palatino Linotype" w:eastAsia="Arial" w:hAnsi="Palatino Linotype" w:cs="Arial"/>
          <w:i/>
          <w:spacing w:val="1"/>
        </w:rPr>
        <w:t>e</w:t>
      </w:r>
      <w:r w:rsidRPr="0072219B">
        <w:rPr>
          <w:rFonts w:ascii="Palatino Linotype" w:eastAsia="Arial" w:hAnsi="Palatino Linotype" w:cs="Arial"/>
          <w:i/>
          <w:spacing w:val="-5"/>
        </w:rPr>
        <w:t>x</w:t>
      </w:r>
      <w:r w:rsidRPr="0072219B">
        <w:rPr>
          <w:rFonts w:ascii="Palatino Linotype" w:eastAsia="Arial" w:hAnsi="Palatino Linotype" w:cs="Arial"/>
          <w:i/>
        </w:rPr>
        <w:t>ica</w:t>
      </w:r>
      <w:r w:rsidRPr="0072219B">
        <w:rPr>
          <w:rFonts w:ascii="Palatino Linotype" w:eastAsia="Arial" w:hAnsi="Palatino Linotype" w:cs="Arial"/>
          <w:i/>
          <w:spacing w:val="1"/>
        </w:rPr>
        <w:t>n</w:t>
      </w:r>
      <w:r w:rsidRPr="0072219B">
        <w:rPr>
          <w:rFonts w:ascii="Palatino Linotype" w:eastAsia="Arial" w:hAnsi="Palatino Linotype" w:cs="Arial"/>
          <w:i/>
        </w:rPr>
        <w:t>o</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de</w:t>
      </w:r>
      <w:r w:rsidRPr="0072219B">
        <w:rPr>
          <w:rFonts w:ascii="Palatino Linotype" w:eastAsia="Arial" w:hAnsi="Palatino Linotype" w:cs="Arial"/>
          <w:i/>
        </w:rPr>
        <w:t xml:space="preserve">l </w:t>
      </w:r>
      <w:r w:rsidRPr="0072219B">
        <w:rPr>
          <w:rFonts w:ascii="Palatino Linotype" w:eastAsia="Arial" w:hAnsi="Palatino Linotype" w:cs="Arial"/>
          <w:i/>
          <w:spacing w:val="-2"/>
        </w:rPr>
        <w:t>S</w:t>
      </w:r>
      <w:r w:rsidRPr="0072219B">
        <w:rPr>
          <w:rFonts w:ascii="Palatino Linotype" w:eastAsia="Arial" w:hAnsi="Palatino Linotype" w:cs="Arial"/>
          <w:i/>
          <w:spacing w:val="1"/>
        </w:rPr>
        <w:t>e</w:t>
      </w:r>
      <w:r w:rsidRPr="0072219B">
        <w:rPr>
          <w:rFonts w:ascii="Palatino Linotype" w:eastAsia="Arial" w:hAnsi="Palatino Linotype" w:cs="Arial"/>
          <w:i/>
          <w:spacing w:val="-1"/>
        </w:rPr>
        <w:t>g</w:t>
      </w:r>
      <w:r w:rsidRPr="0072219B">
        <w:rPr>
          <w:rFonts w:ascii="Palatino Linotype" w:eastAsia="Arial" w:hAnsi="Palatino Linotype" w:cs="Arial"/>
          <w:i/>
          <w:spacing w:val="1"/>
        </w:rPr>
        <w:t>u</w:t>
      </w:r>
      <w:r w:rsidRPr="0072219B">
        <w:rPr>
          <w:rFonts w:ascii="Palatino Linotype" w:eastAsia="Arial" w:hAnsi="Palatino Linotype" w:cs="Arial"/>
          <w:i/>
        </w:rPr>
        <w:t>ro</w:t>
      </w:r>
      <w:r w:rsidRPr="0072219B">
        <w:rPr>
          <w:rFonts w:ascii="Palatino Linotype" w:eastAsia="Arial" w:hAnsi="Palatino Linotype" w:cs="Arial"/>
          <w:i/>
          <w:spacing w:val="-1"/>
        </w:rPr>
        <w:t xml:space="preserve"> </w:t>
      </w:r>
      <w:r w:rsidRPr="0072219B">
        <w:rPr>
          <w:rFonts w:ascii="Palatino Linotype" w:eastAsia="Arial" w:hAnsi="Palatino Linotype" w:cs="Arial"/>
          <w:i/>
          <w:spacing w:val="1"/>
        </w:rPr>
        <w:t>So</w:t>
      </w:r>
      <w:r w:rsidRPr="0072219B">
        <w:rPr>
          <w:rFonts w:ascii="Palatino Linotype" w:eastAsia="Arial" w:hAnsi="Palatino Linotype" w:cs="Arial"/>
          <w:i/>
        </w:rPr>
        <w:t>c</w:t>
      </w:r>
      <w:r w:rsidRPr="0072219B">
        <w:rPr>
          <w:rFonts w:ascii="Palatino Linotype" w:eastAsia="Arial" w:hAnsi="Palatino Linotype" w:cs="Arial"/>
          <w:i/>
          <w:spacing w:val="-1"/>
        </w:rPr>
        <w:t>i</w:t>
      </w:r>
      <w:r w:rsidRPr="0072219B">
        <w:rPr>
          <w:rFonts w:ascii="Palatino Linotype" w:eastAsia="Arial" w:hAnsi="Palatino Linotype" w:cs="Arial"/>
          <w:i/>
          <w:spacing w:val="-4"/>
        </w:rPr>
        <w:t>a</w:t>
      </w:r>
      <w:r w:rsidRPr="0072219B">
        <w:rPr>
          <w:rFonts w:ascii="Palatino Linotype" w:eastAsia="Arial" w:hAnsi="Palatino Linotype" w:cs="Arial"/>
          <w:i/>
        </w:rPr>
        <w:t>l</w:t>
      </w:r>
      <w:r w:rsidRPr="0072219B">
        <w:rPr>
          <w:rFonts w:ascii="Palatino Linotype" w:eastAsia="Arial" w:hAnsi="Palatino Linotype" w:cs="Arial"/>
          <w:i/>
          <w:spacing w:val="5"/>
        </w:rPr>
        <w:t xml:space="preserve"> </w:t>
      </w:r>
      <w:r w:rsidRPr="0072219B">
        <w:rPr>
          <w:rFonts w:ascii="Palatino Linotype" w:eastAsia="Arial" w:hAnsi="Palatino Linotype" w:cs="Arial"/>
          <w:i/>
        </w:rPr>
        <w:t>–</w:t>
      </w:r>
      <w:r w:rsidRPr="0072219B">
        <w:rPr>
          <w:rFonts w:ascii="Palatino Linotype" w:eastAsia="Arial" w:hAnsi="Palatino Linotype" w:cs="Arial"/>
          <w:i/>
          <w:spacing w:val="4"/>
        </w:rPr>
        <w:t xml:space="preserve"> </w:t>
      </w:r>
      <w:r w:rsidRPr="0072219B">
        <w:rPr>
          <w:rFonts w:ascii="Palatino Linotype" w:eastAsia="Arial" w:hAnsi="Palatino Linotype" w:cs="Arial"/>
          <w:i/>
        </w:rPr>
        <w:t>Al</w:t>
      </w:r>
      <w:r w:rsidRPr="0072219B">
        <w:rPr>
          <w:rFonts w:ascii="Palatino Linotype" w:eastAsia="Arial" w:hAnsi="Palatino Linotype" w:cs="Arial"/>
          <w:i/>
          <w:spacing w:val="1"/>
        </w:rPr>
        <w:t>on</w:t>
      </w:r>
      <w:r w:rsidRPr="0072219B">
        <w:rPr>
          <w:rFonts w:ascii="Palatino Linotype" w:eastAsia="Arial" w:hAnsi="Palatino Linotype" w:cs="Arial"/>
          <w:i/>
          <w:spacing w:val="-2"/>
        </w:rPr>
        <w:t>s</w:t>
      </w:r>
      <w:r w:rsidRPr="0072219B">
        <w:rPr>
          <w:rFonts w:ascii="Palatino Linotype" w:eastAsia="Arial" w:hAnsi="Palatino Linotype" w:cs="Arial"/>
          <w:i/>
        </w:rPr>
        <w:t xml:space="preserve">o </w:t>
      </w:r>
      <w:r w:rsidRPr="0072219B">
        <w:rPr>
          <w:rFonts w:ascii="Palatino Linotype" w:eastAsia="Arial" w:hAnsi="Palatino Linotype" w:cs="Arial"/>
          <w:i/>
          <w:spacing w:val="1"/>
        </w:rPr>
        <w:t>G</w:t>
      </w:r>
      <w:r w:rsidRPr="0072219B">
        <w:rPr>
          <w:rFonts w:ascii="Palatino Linotype" w:eastAsia="Arial" w:hAnsi="Palatino Linotype" w:cs="Arial"/>
          <w:i/>
          <w:spacing w:val="-1"/>
        </w:rPr>
        <w:t>ó</w:t>
      </w:r>
      <w:r w:rsidRPr="0072219B">
        <w:rPr>
          <w:rFonts w:ascii="Palatino Linotype" w:eastAsia="Arial" w:hAnsi="Palatino Linotype" w:cs="Arial"/>
          <w:i/>
          <w:spacing w:val="2"/>
        </w:rPr>
        <w:t>m</w:t>
      </w:r>
      <w:r w:rsidRPr="0072219B">
        <w:rPr>
          <w:rFonts w:ascii="Palatino Linotype" w:eastAsia="Arial" w:hAnsi="Palatino Linotype" w:cs="Arial"/>
          <w:i/>
          <w:spacing w:val="1"/>
        </w:rPr>
        <w:t>e</w:t>
      </w:r>
      <w:r w:rsidRPr="0072219B">
        <w:rPr>
          <w:rFonts w:ascii="Palatino Linotype" w:eastAsia="Arial" w:hAnsi="Palatino Linotype" w:cs="Arial"/>
          <w:i/>
          <w:spacing w:val="-2"/>
        </w:rPr>
        <w:t>z</w:t>
      </w:r>
      <w:r w:rsidRPr="0072219B">
        <w:rPr>
          <w:rFonts w:ascii="Palatino Linotype" w:eastAsia="Arial" w:hAnsi="Palatino Linotype" w:cs="Arial"/>
          <w:i/>
          <w:spacing w:val="-1"/>
        </w:rPr>
        <w:t>-</w:t>
      </w:r>
      <w:r w:rsidRPr="0072219B">
        <w:rPr>
          <w:rFonts w:ascii="Palatino Linotype" w:eastAsia="Arial" w:hAnsi="Palatino Linotype" w:cs="Arial"/>
          <w:i/>
        </w:rPr>
        <w:t>R</w:t>
      </w:r>
      <w:r w:rsidRPr="0072219B">
        <w:rPr>
          <w:rFonts w:ascii="Palatino Linotype" w:eastAsia="Arial" w:hAnsi="Palatino Linotype" w:cs="Arial"/>
          <w:i/>
          <w:spacing w:val="1"/>
        </w:rPr>
        <w:t>ob</w:t>
      </w:r>
      <w:r w:rsidRPr="0072219B">
        <w:rPr>
          <w:rFonts w:ascii="Palatino Linotype" w:eastAsia="Arial" w:hAnsi="Palatino Linotype" w:cs="Arial"/>
          <w:i/>
        </w:rPr>
        <w:t>l</w:t>
      </w:r>
      <w:r w:rsidRPr="0072219B">
        <w:rPr>
          <w:rFonts w:ascii="Palatino Linotype" w:eastAsia="Arial" w:hAnsi="Palatino Linotype" w:cs="Arial"/>
          <w:i/>
          <w:spacing w:val="1"/>
        </w:rPr>
        <w:t>ed</w:t>
      </w:r>
      <w:r w:rsidRPr="0072219B">
        <w:rPr>
          <w:rFonts w:ascii="Palatino Linotype" w:eastAsia="Arial" w:hAnsi="Palatino Linotype" w:cs="Arial"/>
          <w:i/>
        </w:rPr>
        <w:t>o</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V</w:t>
      </w:r>
      <w:r w:rsidRPr="0072219B">
        <w:rPr>
          <w:rFonts w:ascii="Palatino Linotype" w:eastAsia="Arial" w:hAnsi="Palatino Linotype" w:cs="Arial"/>
          <w:i/>
        </w:rPr>
        <w:t>.</w:t>
      </w:r>
    </w:p>
    <w:p w14:paraId="5354C8CA"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0820/0</w:t>
      </w:r>
      <w:r w:rsidRPr="0072219B">
        <w:rPr>
          <w:rFonts w:ascii="Palatino Linotype" w:eastAsia="Arial" w:hAnsi="Palatino Linotype" w:cs="Arial"/>
          <w:i/>
        </w:rPr>
        <w:t xml:space="preserve">9 </w:t>
      </w:r>
      <w:r w:rsidRPr="0072219B">
        <w:rPr>
          <w:rFonts w:ascii="Palatino Linotype" w:eastAsia="Arial" w:hAnsi="Palatino Linotype" w:cs="Arial"/>
          <w:i/>
          <w:spacing w:val="31"/>
        </w:rPr>
        <w:t xml:space="preserve"> </w:t>
      </w:r>
      <w:r w:rsidRPr="0072219B">
        <w:rPr>
          <w:rFonts w:ascii="Palatino Linotype" w:eastAsia="Arial" w:hAnsi="Palatino Linotype" w:cs="Arial"/>
          <w:i/>
          <w:spacing w:val="1"/>
        </w:rPr>
        <w:t>Se</w:t>
      </w:r>
      <w:r w:rsidRPr="0072219B">
        <w:rPr>
          <w:rFonts w:ascii="Palatino Linotype" w:eastAsia="Arial" w:hAnsi="Palatino Linotype" w:cs="Arial"/>
          <w:i/>
        </w:rPr>
        <w:t>cr</w:t>
      </w:r>
      <w:r w:rsidRPr="0072219B">
        <w:rPr>
          <w:rFonts w:ascii="Palatino Linotype" w:eastAsia="Arial" w:hAnsi="Palatino Linotype" w:cs="Arial"/>
          <w:i/>
          <w:spacing w:val="1"/>
        </w:rPr>
        <w:t>e</w:t>
      </w:r>
      <w:r w:rsidRPr="0072219B">
        <w:rPr>
          <w:rFonts w:ascii="Palatino Linotype" w:eastAsia="Arial" w:hAnsi="Palatino Linotype" w:cs="Arial"/>
          <w:i/>
          <w:spacing w:val="-2"/>
        </w:rPr>
        <w:t>t</w:t>
      </w:r>
      <w:r w:rsidRPr="0072219B">
        <w:rPr>
          <w:rFonts w:ascii="Palatino Linotype" w:eastAsia="Arial" w:hAnsi="Palatino Linotype" w:cs="Arial"/>
          <w:i/>
          <w:spacing w:val="1"/>
        </w:rPr>
        <w:t>a</w:t>
      </w:r>
      <w:r w:rsidRPr="0072219B">
        <w:rPr>
          <w:rFonts w:ascii="Palatino Linotype" w:eastAsia="Arial" w:hAnsi="Palatino Linotype" w:cs="Arial"/>
          <w:i/>
          <w:spacing w:val="-1"/>
        </w:rPr>
        <w:t>r</w:t>
      </w:r>
      <w:r w:rsidRPr="0072219B">
        <w:rPr>
          <w:rFonts w:ascii="Palatino Linotype" w:eastAsia="Arial" w:hAnsi="Palatino Linotype" w:cs="Arial"/>
          <w:i/>
          <w:spacing w:val="-4"/>
        </w:rPr>
        <w:t>í</w:t>
      </w:r>
      <w:r w:rsidRPr="0072219B">
        <w:rPr>
          <w:rFonts w:ascii="Palatino Linotype" w:eastAsia="Arial" w:hAnsi="Palatino Linotype" w:cs="Arial"/>
          <w:i/>
        </w:rPr>
        <w:t>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A</w:t>
      </w:r>
      <w:r w:rsidRPr="0072219B">
        <w:rPr>
          <w:rFonts w:ascii="Palatino Linotype" w:eastAsia="Arial" w:hAnsi="Palatino Linotype" w:cs="Arial"/>
          <w:i/>
          <w:spacing w:val="-1"/>
        </w:rPr>
        <w:t>gri</w:t>
      </w:r>
      <w:r w:rsidRPr="0072219B">
        <w:rPr>
          <w:rFonts w:ascii="Palatino Linotype" w:eastAsia="Arial" w:hAnsi="Palatino Linotype" w:cs="Arial"/>
          <w:i/>
        </w:rPr>
        <w:t>c</w:t>
      </w:r>
      <w:r w:rsidRPr="0072219B">
        <w:rPr>
          <w:rFonts w:ascii="Palatino Linotype" w:eastAsia="Arial" w:hAnsi="Palatino Linotype" w:cs="Arial"/>
          <w:i/>
          <w:spacing w:val="1"/>
        </w:rPr>
        <w:t>u</w:t>
      </w:r>
      <w:r w:rsidRPr="0072219B">
        <w:rPr>
          <w:rFonts w:ascii="Palatino Linotype" w:eastAsia="Arial" w:hAnsi="Palatino Linotype" w:cs="Arial"/>
          <w:i/>
        </w:rPr>
        <w:t>lt</w:t>
      </w:r>
      <w:r w:rsidRPr="0072219B">
        <w:rPr>
          <w:rFonts w:ascii="Palatino Linotype" w:eastAsia="Arial" w:hAnsi="Palatino Linotype" w:cs="Arial"/>
          <w:i/>
          <w:spacing w:val="1"/>
        </w:rPr>
        <w:t>u</w:t>
      </w:r>
      <w:r w:rsidRPr="0072219B">
        <w:rPr>
          <w:rFonts w:ascii="Palatino Linotype" w:eastAsia="Arial" w:hAnsi="Palatino Linotype" w:cs="Arial"/>
          <w:i/>
        </w:rPr>
        <w:t>ra,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G</w:t>
      </w:r>
      <w:r w:rsidRPr="0072219B">
        <w:rPr>
          <w:rFonts w:ascii="Palatino Linotype" w:eastAsia="Arial" w:hAnsi="Palatino Linotype" w:cs="Arial"/>
          <w:i/>
          <w:spacing w:val="-1"/>
        </w:rPr>
        <w:t>a</w:t>
      </w:r>
      <w:r w:rsidRPr="0072219B">
        <w:rPr>
          <w:rFonts w:ascii="Palatino Linotype" w:eastAsia="Arial" w:hAnsi="Palatino Linotype" w:cs="Arial"/>
          <w:i/>
          <w:spacing w:val="1"/>
        </w:rPr>
        <w:t>n</w:t>
      </w:r>
      <w:r w:rsidRPr="0072219B">
        <w:rPr>
          <w:rFonts w:ascii="Palatino Linotype" w:eastAsia="Arial" w:hAnsi="Palatino Linotype" w:cs="Arial"/>
          <w:i/>
          <w:spacing w:val="-1"/>
        </w:rPr>
        <w:t>a</w:t>
      </w:r>
      <w:r w:rsidRPr="0072219B">
        <w:rPr>
          <w:rFonts w:ascii="Palatino Linotype" w:eastAsia="Arial" w:hAnsi="Palatino Linotype" w:cs="Arial"/>
          <w:i/>
          <w:spacing w:val="1"/>
        </w:rPr>
        <w:t>de</w:t>
      </w:r>
      <w:r w:rsidRPr="0072219B">
        <w:rPr>
          <w:rFonts w:ascii="Palatino Linotype" w:eastAsia="Arial" w:hAnsi="Palatino Linotype" w:cs="Arial"/>
          <w:i/>
          <w:spacing w:val="-1"/>
        </w:rPr>
        <w:t>r</w:t>
      </w:r>
      <w:r w:rsidRPr="0072219B">
        <w:rPr>
          <w:rFonts w:ascii="Palatino Linotype" w:eastAsia="Arial" w:hAnsi="Palatino Linotype" w:cs="Arial"/>
          <w:i/>
          <w:spacing w:val="-4"/>
        </w:rPr>
        <w:t>í</w:t>
      </w:r>
      <w:r w:rsidRPr="0072219B">
        <w:rPr>
          <w:rFonts w:ascii="Palatino Linotype" w:eastAsia="Arial" w:hAnsi="Palatino Linotype" w:cs="Arial"/>
          <w:i/>
          <w:spacing w:val="1"/>
        </w:rPr>
        <w:t>a</w:t>
      </w:r>
      <w:r w:rsidRPr="0072219B">
        <w:rPr>
          <w:rFonts w:ascii="Palatino Linotype" w:eastAsia="Arial" w:hAnsi="Palatino Linotype" w:cs="Arial"/>
          <w:i/>
        </w:rPr>
        <w:t>,</w:t>
      </w:r>
      <w:r w:rsidRPr="0072219B">
        <w:rPr>
          <w:rFonts w:ascii="Palatino Linotype" w:eastAsia="Arial" w:hAnsi="Palatino Linotype" w:cs="Arial"/>
          <w:i/>
          <w:spacing w:val="1"/>
        </w:rPr>
        <w:t xml:space="preserve"> </w:t>
      </w:r>
      <w:r w:rsidRPr="0072219B">
        <w:rPr>
          <w:rFonts w:ascii="Palatino Linotype" w:eastAsia="Arial" w:hAnsi="Palatino Linotype" w:cs="Arial"/>
          <w:i/>
          <w:spacing w:val="4"/>
        </w:rPr>
        <w:t>D</w:t>
      </w:r>
      <w:r w:rsidRPr="0072219B">
        <w:rPr>
          <w:rFonts w:ascii="Palatino Linotype" w:eastAsia="Arial" w:hAnsi="Palatino Linotype" w:cs="Arial"/>
          <w:i/>
          <w:spacing w:val="1"/>
        </w:rPr>
        <w:t>e</w:t>
      </w:r>
      <w:r w:rsidRPr="0072219B">
        <w:rPr>
          <w:rFonts w:ascii="Palatino Linotype" w:eastAsia="Arial" w:hAnsi="Palatino Linotype" w:cs="Arial"/>
          <w:i/>
        </w:rPr>
        <w:t>s</w:t>
      </w:r>
      <w:r w:rsidRPr="0072219B">
        <w:rPr>
          <w:rFonts w:ascii="Palatino Linotype" w:eastAsia="Arial" w:hAnsi="Palatino Linotype" w:cs="Arial"/>
          <w:i/>
          <w:spacing w:val="1"/>
        </w:rPr>
        <w:t>a</w:t>
      </w:r>
      <w:r w:rsidRPr="0072219B">
        <w:rPr>
          <w:rFonts w:ascii="Palatino Linotype" w:eastAsia="Arial" w:hAnsi="Palatino Linotype" w:cs="Arial"/>
          <w:i/>
          <w:spacing w:val="-1"/>
        </w:rPr>
        <w:t>rr</w:t>
      </w:r>
      <w:r w:rsidRPr="0072219B">
        <w:rPr>
          <w:rFonts w:ascii="Palatino Linotype" w:eastAsia="Arial" w:hAnsi="Palatino Linotype" w:cs="Arial"/>
          <w:i/>
          <w:spacing w:val="2"/>
        </w:rPr>
        <w:t>o</w:t>
      </w:r>
      <w:r w:rsidRPr="0072219B">
        <w:rPr>
          <w:rFonts w:ascii="Palatino Linotype" w:eastAsia="Arial" w:hAnsi="Palatino Linotype" w:cs="Arial"/>
          <w:i/>
          <w:spacing w:val="-1"/>
        </w:rPr>
        <w:t>ll</w:t>
      </w:r>
      <w:r w:rsidRPr="0072219B">
        <w:rPr>
          <w:rFonts w:ascii="Palatino Linotype" w:eastAsia="Arial" w:hAnsi="Palatino Linotype" w:cs="Arial"/>
          <w:i/>
        </w:rPr>
        <w:t>o</w:t>
      </w:r>
      <w:r w:rsidRPr="0072219B">
        <w:rPr>
          <w:rFonts w:ascii="Palatino Linotype" w:eastAsia="Arial" w:hAnsi="Palatino Linotype" w:cs="Arial"/>
          <w:i/>
          <w:spacing w:val="2"/>
        </w:rPr>
        <w:t xml:space="preserve"> </w:t>
      </w:r>
      <w:r w:rsidRPr="0072219B">
        <w:rPr>
          <w:rFonts w:ascii="Palatino Linotype" w:eastAsia="Arial" w:hAnsi="Palatino Linotype" w:cs="Arial"/>
          <w:i/>
        </w:rPr>
        <w:t>Rural,</w:t>
      </w:r>
      <w:r w:rsidRPr="0072219B">
        <w:rPr>
          <w:rFonts w:ascii="Palatino Linotype" w:eastAsia="Arial" w:hAnsi="Palatino Linotype" w:cs="Arial"/>
          <w:i/>
          <w:spacing w:val="32"/>
        </w:rPr>
        <w:t xml:space="preserve"> </w:t>
      </w:r>
      <w:r w:rsidRPr="0072219B">
        <w:rPr>
          <w:rFonts w:ascii="Palatino Linotype" w:eastAsia="Arial" w:hAnsi="Palatino Linotype" w:cs="Arial"/>
          <w:i/>
          <w:spacing w:val="1"/>
        </w:rPr>
        <w:t>Pe</w:t>
      </w:r>
      <w:r w:rsidRPr="0072219B">
        <w:rPr>
          <w:rFonts w:ascii="Palatino Linotype" w:eastAsia="Arial" w:hAnsi="Palatino Linotype" w:cs="Arial"/>
          <w:i/>
        </w:rPr>
        <w:t>sca</w:t>
      </w:r>
      <w:r w:rsidRPr="0072219B">
        <w:rPr>
          <w:rFonts w:ascii="Palatino Linotype" w:eastAsia="Arial" w:hAnsi="Palatino Linotype" w:cs="Arial"/>
          <w:i/>
          <w:spacing w:val="35"/>
        </w:rPr>
        <w:t xml:space="preserve"> </w:t>
      </w:r>
      <w:r w:rsidRPr="0072219B">
        <w:rPr>
          <w:rFonts w:ascii="Palatino Linotype" w:eastAsia="Arial" w:hAnsi="Palatino Linotype" w:cs="Arial"/>
          <w:i/>
        </w:rPr>
        <w:t>y</w:t>
      </w:r>
    </w:p>
    <w:p w14:paraId="76A7BFCD"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A</w:t>
      </w:r>
      <w:r w:rsidRPr="0072219B">
        <w:rPr>
          <w:rFonts w:ascii="Palatino Linotype" w:eastAsia="Arial" w:hAnsi="Palatino Linotype" w:cs="Arial"/>
          <w:i/>
          <w:spacing w:val="-1"/>
        </w:rPr>
        <w:t>li</w:t>
      </w:r>
      <w:r w:rsidRPr="0072219B">
        <w:rPr>
          <w:rFonts w:ascii="Palatino Linotype" w:eastAsia="Arial" w:hAnsi="Palatino Linotype" w:cs="Arial"/>
          <w:i/>
          <w:spacing w:val="2"/>
        </w:rPr>
        <w:t>m</w:t>
      </w:r>
      <w:r w:rsidRPr="0072219B">
        <w:rPr>
          <w:rFonts w:ascii="Palatino Linotype" w:eastAsia="Arial" w:hAnsi="Palatino Linotype" w:cs="Arial"/>
          <w:i/>
          <w:spacing w:val="1"/>
        </w:rPr>
        <w:t>e</w:t>
      </w:r>
      <w:r w:rsidRPr="0072219B">
        <w:rPr>
          <w:rFonts w:ascii="Palatino Linotype" w:eastAsia="Arial" w:hAnsi="Palatino Linotype" w:cs="Arial"/>
          <w:i/>
          <w:spacing w:val="-1"/>
        </w:rPr>
        <w:t>n</w:t>
      </w:r>
      <w:r w:rsidRPr="0072219B">
        <w:rPr>
          <w:rFonts w:ascii="Palatino Linotype" w:eastAsia="Arial" w:hAnsi="Palatino Linotype" w:cs="Arial"/>
          <w:i/>
          <w:spacing w:val="1"/>
        </w:rPr>
        <w:t>ta</w:t>
      </w:r>
      <w:r w:rsidRPr="0072219B">
        <w:rPr>
          <w:rFonts w:ascii="Palatino Linotype" w:eastAsia="Arial" w:hAnsi="Palatino Linotype" w:cs="Arial"/>
          <w:i/>
        </w:rPr>
        <w:t>ción –</w:t>
      </w:r>
      <w:r w:rsidRPr="0072219B">
        <w:rPr>
          <w:rFonts w:ascii="Palatino Linotype" w:eastAsia="Arial" w:hAnsi="Palatino Linotype" w:cs="Arial"/>
          <w:i/>
          <w:spacing w:val="5"/>
        </w:rPr>
        <w:t xml:space="preserve"> </w:t>
      </w:r>
      <w:r w:rsidRPr="0072219B">
        <w:rPr>
          <w:rFonts w:ascii="Palatino Linotype" w:eastAsia="Arial" w:hAnsi="Palatino Linotype" w:cs="Arial"/>
          <w:i/>
          <w:spacing w:val="-2"/>
        </w:rPr>
        <w:t>J</w:t>
      </w:r>
      <w:r w:rsidRPr="0072219B">
        <w:rPr>
          <w:rFonts w:ascii="Palatino Linotype" w:eastAsia="Arial" w:hAnsi="Palatino Linotype" w:cs="Arial"/>
          <w:i/>
          <w:spacing w:val="1"/>
        </w:rPr>
        <w:t>a</w:t>
      </w:r>
      <w:r w:rsidRPr="0072219B">
        <w:rPr>
          <w:rFonts w:ascii="Palatino Linotype" w:eastAsia="Arial" w:hAnsi="Palatino Linotype" w:cs="Arial"/>
          <w:i/>
        </w:rPr>
        <w:t>c</w:t>
      </w:r>
      <w:r w:rsidRPr="0072219B">
        <w:rPr>
          <w:rFonts w:ascii="Palatino Linotype" w:eastAsia="Arial" w:hAnsi="Palatino Linotype" w:cs="Arial"/>
          <w:i/>
          <w:spacing w:val="-1"/>
        </w:rPr>
        <w:t>q</w:t>
      </w:r>
      <w:r w:rsidRPr="0072219B">
        <w:rPr>
          <w:rFonts w:ascii="Palatino Linotype" w:eastAsia="Arial" w:hAnsi="Palatino Linotype" w:cs="Arial"/>
          <w:i/>
          <w:spacing w:val="1"/>
        </w:rPr>
        <w:t>u</w:t>
      </w:r>
      <w:r w:rsidRPr="0072219B">
        <w:rPr>
          <w:rFonts w:ascii="Palatino Linotype" w:eastAsia="Arial" w:hAnsi="Palatino Linotype" w:cs="Arial"/>
          <w:i/>
          <w:spacing w:val="-1"/>
        </w:rPr>
        <w:t>eli</w:t>
      </w:r>
      <w:r w:rsidRPr="0072219B">
        <w:rPr>
          <w:rFonts w:ascii="Palatino Linotype" w:eastAsia="Arial" w:hAnsi="Palatino Linotype" w:cs="Arial"/>
          <w:i/>
          <w:spacing w:val="1"/>
        </w:rPr>
        <w:t>n</w:t>
      </w:r>
      <w:r w:rsidRPr="0072219B">
        <w:rPr>
          <w:rFonts w:ascii="Palatino Linotype" w:eastAsia="Arial" w:hAnsi="Palatino Linotype" w:cs="Arial"/>
          <w:i/>
        </w:rPr>
        <w:t>e</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Pe</w:t>
      </w:r>
      <w:r w:rsidRPr="0072219B">
        <w:rPr>
          <w:rFonts w:ascii="Palatino Linotype" w:eastAsia="Arial" w:hAnsi="Palatino Linotype" w:cs="Arial"/>
          <w:i/>
        </w:rPr>
        <w:t>s</w:t>
      </w:r>
      <w:r w:rsidRPr="0072219B">
        <w:rPr>
          <w:rFonts w:ascii="Palatino Linotype" w:eastAsia="Arial" w:hAnsi="Palatino Linotype" w:cs="Arial"/>
          <w:i/>
          <w:spacing w:val="-2"/>
        </w:rPr>
        <w:t>c</w:t>
      </w:r>
      <w:r w:rsidRPr="0072219B">
        <w:rPr>
          <w:rFonts w:ascii="Palatino Linotype" w:eastAsia="Arial" w:hAnsi="Palatino Linotype" w:cs="Arial"/>
          <w:i/>
          <w:spacing w:val="1"/>
        </w:rPr>
        <w:t>ha</w:t>
      </w:r>
      <w:r w:rsidRPr="0072219B">
        <w:rPr>
          <w:rFonts w:ascii="Palatino Linotype" w:eastAsia="Arial" w:hAnsi="Palatino Linotype" w:cs="Arial"/>
          <w:i/>
        </w:rPr>
        <w:t>rd M</w:t>
      </w:r>
      <w:r w:rsidRPr="0072219B">
        <w:rPr>
          <w:rFonts w:ascii="Palatino Linotype" w:eastAsia="Arial" w:hAnsi="Palatino Linotype" w:cs="Arial"/>
          <w:i/>
          <w:spacing w:val="1"/>
        </w:rPr>
        <w:t>a</w:t>
      </w:r>
      <w:r w:rsidRPr="0072219B">
        <w:rPr>
          <w:rFonts w:ascii="Palatino Linotype" w:eastAsia="Arial" w:hAnsi="Palatino Linotype" w:cs="Arial"/>
          <w:i/>
          <w:spacing w:val="-1"/>
        </w:rPr>
        <w:t>ri</w:t>
      </w:r>
      <w:r w:rsidRPr="0072219B">
        <w:rPr>
          <w:rFonts w:ascii="Palatino Linotype" w:eastAsia="Arial" w:hAnsi="Palatino Linotype" w:cs="Arial"/>
          <w:i/>
        </w:rPr>
        <w:t>sc</w:t>
      </w:r>
      <w:r w:rsidRPr="0072219B">
        <w:rPr>
          <w:rFonts w:ascii="Palatino Linotype" w:eastAsia="Arial" w:hAnsi="Palatino Linotype" w:cs="Arial"/>
          <w:i/>
          <w:spacing w:val="1"/>
        </w:rPr>
        <w:t>a</w:t>
      </w:r>
      <w:r w:rsidRPr="0072219B">
        <w:rPr>
          <w:rFonts w:ascii="Palatino Linotype" w:eastAsia="Arial" w:hAnsi="Palatino Linotype" w:cs="Arial"/>
          <w:i/>
        </w:rPr>
        <w:t>l</w:t>
      </w:r>
    </w:p>
    <w:p w14:paraId="1C76142F"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3928/0</w:t>
      </w:r>
      <w:r w:rsidRPr="0072219B">
        <w:rPr>
          <w:rFonts w:ascii="Palatino Linotype" w:eastAsia="Arial" w:hAnsi="Palatino Linotype" w:cs="Arial"/>
          <w:i/>
        </w:rPr>
        <w:t>9</w:t>
      </w:r>
      <w:r w:rsidRPr="0072219B">
        <w:rPr>
          <w:rFonts w:ascii="Palatino Linotype" w:eastAsia="Arial" w:hAnsi="Palatino Linotype" w:cs="Arial"/>
          <w:i/>
          <w:spacing w:val="4"/>
        </w:rPr>
        <w:t xml:space="preserve"> </w:t>
      </w:r>
      <w:r w:rsidRPr="0072219B">
        <w:rPr>
          <w:rFonts w:ascii="Palatino Linotype" w:eastAsia="Arial" w:hAnsi="Palatino Linotype" w:cs="Arial"/>
          <w:i/>
          <w:spacing w:val="-2"/>
        </w:rPr>
        <w:t>A</w:t>
      </w:r>
      <w:r w:rsidRPr="0072219B">
        <w:rPr>
          <w:rFonts w:ascii="Palatino Linotype" w:eastAsia="Arial" w:hAnsi="Palatino Linotype" w:cs="Arial"/>
          <w:i/>
          <w:spacing w:val="-1"/>
        </w:rPr>
        <w:t>d</w:t>
      </w:r>
      <w:r w:rsidRPr="0072219B">
        <w:rPr>
          <w:rFonts w:ascii="Palatino Linotype" w:eastAsia="Arial" w:hAnsi="Palatino Linotype" w:cs="Arial"/>
          <w:i/>
          <w:spacing w:val="2"/>
        </w:rPr>
        <w:t>m</w:t>
      </w:r>
      <w:r w:rsidRPr="0072219B">
        <w:rPr>
          <w:rFonts w:ascii="Palatino Linotype" w:eastAsia="Arial" w:hAnsi="Palatino Linotype" w:cs="Arial"/>
          <w:i/>
        </w:rPr>
        <w:t>inistra</w:t>
      </w:r>
      <w:r w:rsidRPr="0072219B">
        <w:rPr>
          <w:rFonts w:ascii="Palatino Linotype" w:eastAsia="Arial" w:hAnsi="Palatino Linotype" w:cs="Arial"/>
          <w:i/>
          <w:spacing w:val="1"/>
        </w:rPr>
        <w:t>c</w:t>
      </w:r>
      <w:r w:rsidRPr="0072219B">
        <w:rPr>
          <w:rFonts w:ascii="Palatino Linotype" w:eastAsia="Arial" w:hAnsi="Palatino Linotype" w:cs="Arial"/>
          <w:i/>
          <w:spacing w:val="-3"/>
        </w:rPr>
        <w:t>i</w:t>
      </w:r>
      <w:r w:rsidRPr="0072219B">
        <w:rPr>
          <w:rFonts w:ascii="Palatino Linotype" w:eastAsia="Arial" w:hAnsi="Palatino Linotype" w:cs="Arial"/>
          <w:i/>
          <w:spacing w:val="-1"/>
        </w:rPr>
        <w:t>ó</w:t>
      </w:r>
      <w:r w:rsidRPr="0072219B">
        <w:rPr>
          <w:rFonts w:ascii="Palatino Linotype" w:eastAsia="Arial" w:hAnsi="Palatino Linotype" w:cs="Arial"/>
          <w:i/>
        </w:rPr>
        <w:t>n</w:t>
      </w:r>
      <w:r w:rsidRPr="0072219B">
        <w:rPr>
          <w:rFonts w:ascii="Palatino Linotype" w:eastAsia="Arial" w:hAnsi="Palatino Linotype" w:cs="Arial"/>
          <w:i/>
          <w:spacing w:val="6"/>
        </w:rPr>
        <w:t xml:space="preserve"> </w:t>
      </w:r>
      <w:r w:rsidRPr="0072219B">
        <w:rPr>
          <w:rFonts w:ascii="Palatino Linotype" w:eastAsia="Arial" w:hAnsi="Palatino Linotype" w:cs="Arial"/>
          <w:i/>
        </w:rPr>
        <w:t>F</w:t>
      </w:r>
      <w:r w:rsidRPr="0072219B">
        <w:rPr>
          <w:rFonts w:ascii="Palatino Linotype" w:eastAsia="Arial" w:hAnsi="Palatino Linotype" w:cs="Arial"/>
          <w:i/>
          <w:spacing w:val="-1"/>
        </w:rPr>
        <w:t>e</w:t>
      </w:r>
      <w:r w:rsidRPr="0072219B">
        <w:rPr>
          <w:rFonts w:ascii="Palatino Linotype" w:eastAsia="Arial" w:hAnsi="Palatino Linotype" w:cs="Arial"/>
          <w:i/>
          <w:spacing w:val="1"/>
        </w:rPr>
        <w:t>de</w:t>
      </w:r>
      <w:r w:rsidRPr="0072219B">
        <w:rPr>
          <w:rFonts w:ascii="Palatino Linotype" w:eastAsia="Arial" w:hAnsi="Palatino Linotype" w:cs="Arial"/>
          <w:i/>
        </w:rPr>
        <w:t xml:space="preserve">ral </w:t>
      </w:r>
      <w:r w:rsidRPr="0072219B">
        <w:rPr>
          <w:rFonts w:ascii="Palatino Linotype" w:eastAsia="Arial" w:hAnsi="Palatino Linotype" w:cs="Arial"/>
          <w:i/>
          <w:spacing w:val="1"/>
        </w:rPr>
        <w:t>d</w:t>
      </w:r>
      <w:r w:rsidRPr="0072219B">
        <w:rPr>
          <w:rFonts w:ascii="Palatino Linotype" w:eastAsia="Arial" w:hAnsi="Palatino Linotype" w:cs="Arial"/>
          <w:i/>
        </w:rPr>
        <w:t>e</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Se</w:t>
      </w:r>
      <w:r w:rsidRPr="0072219B">
        <w:rPr>
          <w:rFonts w:ascii="Palatino Linotype" w:eastAsia="Arial" w:hAnsi="Palatino Linotype" w:cs="Arial"/>
          <w:i/>
          <w:spacing w:val="-1"/>
        </w:rPr>
        <w:t>r</w:t>
      </w:r>
      <w:r w:rsidRPr="0072219B">
        <w:rPr>
          <w:rFonts w:ascii="Palatino Linotype" w:eastAsia="Arial" w:hAnsi="Palatino Linotype" w:cs="Arial"/>
          <w:i/>
          <w:spacing w:val="-5"/>
        </w:rPr>
        <w:t>v</w:t>
      </w:r>
      <w:r w:rsidRPr="0072219B">
        <w:rPr>
          <w:rFonts w:ascii="Palatino Linotype" w:eastAsia="Arial" w:hAnsi="Palatino Linotype" w:cs="Arial"/>
          <w:i/>
        </w:rPr>
        <w:t>ic</w:t>
      </w:r>
      <w:r w:rsidRPr="0072219B">
        <w:rPr>
          <w:rFonts w:ascii="Palatino Linotype" w:eastAsia="Arial" w:hAnsi="Palatino Linotype" w:cs="Arial"/>
          <w:i/>
          <w:spacing w:val="-1"/>
        </w:rPr>
        <w:t>i</w:t>
      </w:r>
      <w:r w:rsidRPr="0072219B">
        <w:rPr>
          <w:rFonts w:ascii="Palatino Linotype" w:eastAsia="Arial" w:hAnsi="Palatino Linotype" w:cs="Arial"/>
          <w:i/>
          <w:spacing w:val="1"/>
        </w:rPr>
        <w:t>o</w:t>
      </w:r>
      <w:r w:rsidRPr="0072219B">
        <w:rPr>
          <w:rFonts w:ascii="Palatino Linotype" w:eastAsia="Arial" w:hAnsi="Palatino Linotype" w:cs="Arial"/>
          <w:i/>
        </w:rPr>
        <w:t>s</w:t>
      </w:r>
      <w:r w:rsidRPr="0072219B">
        <w:rPr>
          <w:rFonts w:ascii="Palatino Linotype" w:eastAsia="Arial" w:hAnsi="Palatino Linotype" w:cs="Arial"/>
          <w:i/>
          <w:spacing w:val="6"/>
        </w:rPr>
        <w:t xml:space="preserve"> </w:t>
      </w:r>
      <w:r w:rsidRPr="0072219B">
        <w:rPr>
          <w:rFonts w:ascii="Palatino Linotype" w:eastAsia="Arial" w:hAnsi="Palatino Linotype" w:cs="Arial"/>
          <w:i/>
          <w:spacing w:val="1"/>
        </w:rPr>
        <w:t>Edu</w:t>
      </w:r>
      <w:r w:rsidRPr="0072219B">
        <w:rPr>
          <w:rFonts w:ascii="Palatino Linotype" w:eastAsia="Arial" w:hAnsi="Palatino Linotype" w:cs="Arial"/>
          <w:i/>
          <w:spacing w:val="-2"/>
        </w:rPr>
        <w:t>c</w:t>
      </w:r>
      <w:r w:rsidRPr="0072219B">
        <w:rPr>
          <w:rFonts w:ascii="Palatino Linotype" w:eastAsia="Arial" w:hAnsi="Palatino Linotype" w:cs="Arial"/>
          <w:i/>
          <w:spacing w:val="1"/>
        </w:rPr>
        <w:t>a</w:t>
      </w:r>
      <w:r w:rsidRPr="0072219B">
        <w:rPr>
          <w:rFonts w:ascii="Palatino Linotype" w:eastAsia="Arial" w:hAnsi="Palatino Linotype" w:cs="Arial"/>
          <w:i/>
        </w:rPr>
        <w:t>ti</w:t>
      </w:r>
      <w:r w:rsidRPr="0072219B">
        <w:rPr>
          <w:rFonts w:ascii="Palatino Linotype" w:eastAsia="Arial" w:hAnsi="Palatino Linotype" w:cs="Arial"/>
          <w:i/>
          <w:spacing w:val="-5"/>
        </w:rPr>
        <w:t>v</w:t>
      </w:r>
      <w:r w:rsidRPr="0072219B">
        <w:rPr>
          <w:rFonts w:ascii="Palatino Linotype" w:eastAsia="Arial" w:hAnsi="Palatino Linotype" w:cs="Arial"/>
          <w:i/>
          <w:spacing w:val="2"/>
        </w:rPr>
        <w:t>o</w:t>
      </w:r>
      <w:r w:rsidRPr="0072219B">
        <w:rPr>
          <w:rFonts w:ascii="Palatino Linotype" w:eastAsia="Arial" w:hAnsi="Palatino Linotype" w:cs="Arial"/>
          <w:i/>
        </w:rPr>
        <w:t>s</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n</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e</w:t>
      </w:r>
      <w:r w:rsidRPr="0072219B">
        <w:rPr>
          <w:rFonts w:ascii="Palatino Linotype" w:eastAsia="Arial" w:hAnsi="Palatino Linotype" w:cs="Arial"/>
          <w:i/>
        </w:rPr>
        <w:t>l</w:t>
      </w:r>
      <w:r w:rsidRPr="0072219B">
        <w:rPr>
          <w:rFonts w:ascii="Palatino Linotype" w:eastAsia="Arial" w:hAnsi="Palatino Linotype" w:cs="Arial"/>
          <w:i/>
          <w:spacing w:val="3"/>
        </w:rPr>
        <w:t xml:space="preserve"> </w:t>
      </w:r>
      <w:r w:rsidRPr="0072219B">
        <w:rPr>
          <w:rFonts w:ascii="Palatino Linotype" w:eastAsia="Arial" w:hAnsi="Palatino Linotype" w:cs="Arial"/>
          <w:i/>
          <w:spacing w:val="-1"/>
        </w:rPr>
        <w:t>Di</w:t>
      </w:r>
      <w:r w:rsidRPr="0072219B">
        <w:rPr>
          <w:rFonts w:ascii="Palatino Linotype" w:eastAsia="Arial" w:hAnsi="Palatino Linotype" w:cs="Arial"/>
          <w:i/>
        </w:rPr>
        <w:t>str</w:t>
      </w:r>
      <w:r w:rsidRPr="0072219B">
        <w:rPr>
          <w:rFonts w:ascii="Palatino Linotype" w:eastAsia="Arial" w:hAnsi="Palatino Linotype" w:cs="Arial"/>
          <w:i/>
          <w:spacing w:val="-1"/>
        </w:rPr>
        <w:t>i</w:t>
      </w:r>
      <w:r w:rsidRPr="0072219B">
        <w:rPr>
          <w:rFonts w:ascii="Palatino Linotype" w:eastAsia="Arial" w:hAnsi="Palatino Linotype" w:cs="Arial"/>
          <w:i/>
        </w:rPr>
        <w:t>to</w:t>
      </w:r>
      <w:r w:rsidRPr="0072219B">
        <w:rPr>
          <w:rFonts w:ascii="Palatino Linotype" w:eastAsia="Arial" w:hAnsi="Palatino Linotype" w:cs="Arial"/>
          <w:i/>
          <w:spacing w:val="6"/>
        </w:rPr>
        <w:t xml:space="preserve"> </w:t>
      </w:r>
      <w:r w:rsidRPr="0072219B">
        <w:rPr>
          <w:rFonts w:ascii="Palatino Linotype" w:eastAsia="Arial" w:hAnsi="Palatino Linotype" w:cs="Arial"/>
          <w:i/>
        </w:rPr>
        <w:t>F</w:t>
      </w:r>
      <w:r w:rsidRPr="0072219B">
        <w:rPr>
          <w:rFonts w:ascii="Palatino Linotype" w:eastAsia="Arial" w:hAnsi="Palatino Linotype" w:cs="Arial"/>
          <w:i/>
          <w:spacing w:val="-1"/>
        </w:rPr>
        <w:t>e</w:t>
      </w:r>
      <w:r w:rsidRPr="0072219B">
        <w:rPr>
          <w:rFonts w:ascii="Palatino Linotype" w:eastAsia="Arial" w:hAnsi="Palatino Linotype" w:cs="Arial"/>
          <w:i/>
          <w:spacing w:val="1"/>
        </w:rPr>
        <w:t>de</w:t>
      </w:r>
      <w:r w:rsidRPr="0072219B">
        <w:rPr>
          <w:rFonts w:ascii="Palatino Linotype" w:eastAsia="Arial" w:hAnsi="Palatino Linotype" w:cs="Arial"/>
          <w:i/>
        </w:rPr>
        <w:t>ral</w:t>
      </w:r>
      <w:r w:rsidRPr="0072219B">
        <w:rPr>
          <w:rFonts w:ascii="Palatino Linotype" w:eastAsia="Arial" w:hAnsi="Palatino Linotype" w:cs="Arial"/>
          <w:i/>
          <w:spacing w:val="8"/>
        </w:rPr>
        <w:t xml:space="preserve"> </w:t>
      </w:r>
      <w:r w:rsidRPr="0072219B">
        <w:rPr>
          <w:rFonts w:ascii="Palatino Linotype" w:eastAsia="Arial" w:hAnsi="Palatino Linotype" w:cs="Arial"/>
          <w:i/>
        </w:rPr>
        <w:t>–</w:t>
      </w:r>
    </w:p>
    <w:p w14:paraId="78F11A86" w14:textId="77777777" w:rsidR="002C15A2" w:rsidRPr="0072219B" w:rsidRDefault="002C15A2" w:rsidP="002C15A2">
      <w:pPr>
        <w:ind w:left="851" w:right="902"/>
        <w:jc w:val="both"/>
        <w:rPr>
          <w:rFonts w:ascii="Palatino Linotype" w:eastAsia="Arial" w:hAnsi="Palatino Linotype" w:cs="Arial"/>
          <w:i/>
        </w:rPr>
      </w:pPr>
      <w:r w:rsidRPr="0072219B">
        <w:rPr>
          <w:rFonts w:ascii="Palatino Linotype" w:eastAsia="Arial" w:hAnsi="Palatino Linotype" w:cs="Arial"/>
          <w:i/>
          <w:spacing w:val="-1"/>
        </w:rPr>
        <w:t>M</w:t>
      </w:r>
      <w:r w:rsidRPr="0072219B">
        <w:rPr>
          <w:rFonts w:ascii="Palatino Linotype" w:eastAsia="Arial" w:hAnsi="Palatino Linotype" w:cs="Arial"/>
          <w:i/>
          <w:spacing w:val="1"/>
        </w:rPr>
        <w:t>a</w:t>
      </w:r>
      <w:r w:rsidRPr="0072219B">
        <w:rPr>
          <w:rFonts w:ascii="Palatino Linotype" w:eastAsia="Arial" w:hAnsi="Palatino Linotype" w:cs="Arial"/>
          <w:i/>
          <w:spacing w:val="-1"/>
        </w:rPr>
        <w:t>r</w:t>
      </w:r>
      <w:r w:rsidRPr="0072219B">
        <w:rPr>
          <w:rFonts w:ascii="Palatino Linotype" w:eastAsia="Arial" w:hAnsi="Palatino Linotype" w:cs="Arial"/>
          <w:i/>
          <w:spacing w:val="-4"/>
        </w:rPr>
        <w:t>í</w:t>
      </w:r>
      <w:r w:rsidRPr="0072219B">
        <w:rPr>
          <w:rFonts w:ascii="Palatino Linotype" w:eastAsia="Arial" w:hAnsi="Palatino Linotype" w:cs="Arial"/>
          <w:i/>
        </w:rPr>
        <w:t>a</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M</w:t>
      </w:r>
      <w:r w:rsidRPr="0072219B">
        <w:rPr>
          <w:rFonts w:ascii="Palatino Linotype" w:eastAsia="Arial" w:hAnsi="Palatino Linotype" w:cs="Arial"/>
          <w:i/>
          <w:spacing w:val="1"/>
        </w:rPr>
        <w:t>a</w:t>
      </w:r>
      <w:r w:rsidRPr="0072219B">
        <w:rPr>
          <w:rFonts w:ascii="Palatino Linotype" w:eastAsia="Arial" w:hAnsi="Palatino Linotype" w:cs="Arial"/>
          <w:i/>
          <w:spacing w:val="4"/>
        </w:rPr>
        <w:t>r</w:t>
      </w:r>
      <w:r w:rsidRPr="0072219B">
        <w:rPr>
          <w:rFonts w:ascii="Palatino Linotype" w:eastAsia="Arial" w:hAnsi="Palatino Linotype" w:cs="Arial"/>
          <w:i/>
          <w:spacing w:val="-5"/>
        </w:rPr>
        <w:t>v</w:t>
      </w:r>
      <w:r w:rsidRPr="0072219B">
        <w:rPr>
          <w:rFonts w:ascii="Palatino Linotype" w:eastAsia="Arial" w:hAnsi="Palatino Linotype" w:cs="Arial"/>
          <w:i/>
          <w:spacing w:val="1"/>
        </w:rPr>
        <w:t>á</w:t>
      </w:r>
      <w:r w:rsidRPr="0072219B">
        <w:rPr>
          <w:rFonts w:ascii="Palatino Linotype" w:eastAsia="Arial" w:hAnsi="Palatino Linotype" w:cs="Arial"/>
          <w:i/>
        </w:rPr>
        <w:t>n</w:t>
      </w:r>
      <w:r w:rsidRPr="0072219B">
        <w:rPr>
          <w:rFonts w:ascii="Palatino Linotype" w:eastAsia="Arial" w:hAnsi="Palatino Linotype" w:cs="Arial"/>
          <w:i/>
          <w:spacing w:val="2"/>
        </w:rPr>
        <w:t xml:space="preserve"> </w:t>
      </w:r>
      <w:r w:rsidRPr="0072219B">
        <w:rPr>
          <w:rFonts w:ascii="Palatino Linotype" w:eastAsia="Arial" w:hAnsi="Palatino Linotype" w:cs="Arial"/>
          <w:i/>
          <w:spacing w:val="1"/>
        </w:rPr>
        <w:t>Labo</w:t>
      </w:r>
      <w:r w:rsidRPr="0072219B">
        <w:rPr>
          <w:rFonts w:ascii="Palatino Linotype" w:eastAsia="Arial" w:hAnsi="Palatino Linotype" w:cs="Arial"/>
          <w:i/>
        </w:rPr>
        <w:t>rde</w:t>
      </w:r>
    </w:p>
    <w:p w14:paraId="54938382" w14:textId="77777777" w:rsidR="002C15A2" w:rsidRPr="00D37A9E" w:rsidRDefault="002C15A2" w:rsidP="002C15A2">
      <w:pPr>
        <w:widowControl w:val="0"/>
        <w:autoSpaceDE w:val="0"/>
        <w:autoSpaceDN w:val="0"/>
        <w:adjustRightInd w:val="0"/>
        <w:spacing w:line="360" w:lineRule="auto"/>
        <w:jc w:val="both"/>
        <w:rPr>
          <w:rFonts w:ascii="Palatino Linotype" w:hAnsi="Palatino Linotype" w:cs="Arial"/>
          <w:sz w:val="10"/>
        </w:rPr>
      </w:pPr>
    </w:p>
    <w:p w14:paraId="3A2903BE" w14:textId="77777777" w:rsidR="002C15A2" w:rsidRDefault="002C15A2" w:rsidP="002C15A2">
      <w:pPr>
        <w:spacing w:before="100" w:beforeAutospacing="1" w:after="100" w:afterAutospacing="1" w:line="360" w:lineRule="auto"/>
        <w:jc w:val="both"/>
        <w:rPr>
          <w:rFonts w:ascii="Palatino Linotype" w:hAnsi="Palatino Linotype" w:cs="Arial"/>
        </w:rPr>
      </w:pPr>
      <w:r>
        <w:rPr>
          <w:rFonts w:ascii="Palatino Linotype" w:hAnsi="Palatino Linotype" w:cs="Arial"/>
        </w:rPr>
        <w:t>Refuerza lo anterior, el criterio 04/2019 emitido por el Instituto Nacional de Transparencia, Acceso a la Información y Protección de Datos Personales, que establece:</w:t>
      </w:r>
    </w:p>
    <w:p w14:paraId="528170FB" w14:textId="77777777" w:rsidR="002C15A2" w:rsidRPr="00C002C8" w:rsidRDefault="002C15A2" w:rsidP="002C15A2">
      <w:pPr>
        <w:spacing w:line="276" w:lineRule="auto"/>
        <w:ind w:left="851" w:right="958"/>
        <w:jc w:val="both"/>
        <w:rPr>
          <w:rFonts w:ascii="Palatino Linotype" w:hAnsi="Palatino Linotype"/>
          <w:i/>
        </w:rPr>
      </w:pPr>
      <w:r>
        <w:rPr>
          <w:rFonts w:ascii="Palatino Linotype" w:eastAsia="Arial" w:hAnsi="Palatino Linotype" w:cs="Arial"/>
          <w:b/>
          <w:i/>
        </w:rPr>
        <w:t>“</w:t>
      </w:r>
      <w:r w:rsidRPr="00C002C8">
        <w:rPr>
          <w:rFonts w:ascii="Palatino Linotype" w:eastAsia="Arial" w:hAnsi="Palatino Linotype" w:cs="Arial"/>
          <w:b/>
          <w:i/>
        </w:rPr>
        <w:t xml:space="preserve">Propósito de la declaración formal de inexistencia. </w:t>
      </w:r>
      <w:r w:rsidRPr="00C002C8">
        <w:rPr>
          <w:rFonts w:ascii="Palatino Linotype" w:eastAsia="Arial" w:hAnsi="Palatino Linotype" w:cs="Arial"/>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4AD828AC" w14:textId="77777777" w:rsidR="002C15A2" w:rsidRPr="00C002C8" w:rsidRDefault="002C15A2" w:rsidP="002C15A2">
      <w:pPr>
        <w:spacing w:line="276" w:lineRule="auto"/>
        <w:ind w:left="851" w:right="958"/>
        <w:rPr>
          <w:rFonts w:ascii="Palatino Linotype" w:hAnsi="Palatino Linotype"/>
          <w:i/>
        </w:rPr>
      </w:pPr>
    </w:p>
    <w:p w14:paraId="619D2001" w14:textId="77777777" w:rsidR="002C15A2" w:rsidRPr="00C002C8" w:rsidRDefault="002C15A2" w:rsidP="002C15A2">
      <w:pPr>
        <w:spacing w:line="276" w:lineRule="auto"/>
        <w:ind w:left="851" w:right="958"/>
        <w:jc w:val="both"/>
        <w:rPr>
          <w:rFonts w:ascii="Palatino Linotype" w:eastAsia="Arial" w:hAnsi="Palatino Linotype" w:cs="Arial"/>
          <w:i/>
        </w:rPr>
      </w:pPr>
      <w:r w:rsidRPr="00C002C8">
        <w:rPr>
          <w:rFonts w:ascii="Palatino Linotype" w:eastAsia="Arial" w:hAnsi="Palatino Linotype" w:cs="Arial"/>
          <w:b/>
          <w:i/>
        </w:rPr>
        <w:t>Resoluciones:</w:t>
      </w:r>
    </w:p>
    <w:p w14:paraId="63E1B82D" w14:textId="77777777" w:rsidR="002C15A2" w:rsidRPr="00C002C8" w:rsidRDefault="002C15A2" w:rsidP="002C15A2">
      <w:pPr>
        <w:pStyle w:val="Prrafodelista"/>
        <w:spacing w:line="276" w:lineRule="auto"/>
        <w:ind w:left="851" w:right="958"/>
        <w:jc w:val="both"/>
        <w:rPr>
          <w:rFonts w:ascii="Palatino Linotype" w:hAnsi="Palatino Linotype" w:cs="Arial"/>
          <w:i/>
          <w:sz w:val="22"/>
          <w:szCs w:val="22"/>
        </w:rPr>
      </w:pPr>
      <w:r w:rsidRPr="00C002C8">
        <w:rPr>
          <w:rFonts w:ascii="Palatino Linotype" w:hAnsi="Palatino Linotype" w:cs="Arial"/>
          <w:b/>
          <w:i/>
          <w:sz w:val="22"/>
          <w:szCs w:val="22"/>
        </w:rPr>
        <w:t>RRA 4281/16.</w:t>
      </w:r>
      <w:r w:rsidRPr="00C002C8">
        <w:rPr>
          <w:rFonts w:ascii="Palatino Linotype" w:hAnsi="Palatino Linotype" w:cs="Arial"/>
          <w:i/>
          <w:sz w:val="22"/>
          <w:szCs w:val="22"/>
        </w:rPr>
        <w:t xml:space="preserve"> Petróleos Mexicanos. 01 de febrero de 2017. Por unanimidad. Comisionada Ponente </w:t>
      </w:r>
      <w:r w:rsidRPr="00C002C8">
        <w:rPr>
          <w:rFonts w:ascii="Palatino Linotype" w:hAnsi="Palatino Linotype"/>
          <w:i/>
          <w:sz w:val="22"/>
          <w:szCs w:val="22"/>
        </w:rPr>
        <w:t>María Patricia Kurczyn Villalobos</w:t>
      </w:r>
      <w:r w:rsidRPr="00C002C8">
        <w:rPr>
          <w:rFonts w:ascii="Palatino Linotype" w:hAnsi="Palatino Linotype" w:cs="Arial"/>
          <w:i/>
          <w:sz w:val="22"/>
          <w:szCs w:val="22"/>
        </w:rPr>
        <w:t>.</w:t>
      </w:r>
    </w:p>
    <w:p w14:paraId="6563932D" w14:textId="77777777" w:rsidR="002C15A2" w:rsidRPr="00C002C8" w:rsidRDefault="00A05846" w:rsidP="002C15A2">
      <w:pPr>
        <w:pStyle w:val="Prrafodelista"/>
        <w:spacing w:line="276" w:lineRule="auto"/>
        <w:ind w:left="851" w:right="958"/>
        <w:jc w:val="both"/>
        <w:rPr>
          <w:rFonts w:ascii="Palatino Linotype" w:hAnsi="Palatino Linotype" w:cs="Arial"/>
          <w:i/>
          <w:sz w:val="22"/>
          <w:szCs w:val="22"/>
        </w:rPr>
      </w:pPr>
      <w:hyperlink r:id="rId14" w:history="1">
        <w:r w:rsidR="002C15A2" w:rsidRPr="00C002C8">
          <w:rPr>
            <w:rStyle w:val="Hipervnculo"/>
            <w:rFonts w:ascii="Palatino Linotype" w:eastAsiaTheme="majorEastAsia" w:hAnsi="Palatino Linotype" w:cs="Arial"/>
            <w:i/>
            <w:sz w:val="22"/>
            <w:szCs w:val="22"/>
          </w:rPr>
          <w:t>http://consultas.ifai.org.mx/descargar.php?r=./pdf/resoluciones/2016/&amp;a=RRA%204281.pdf</w:t>
        </w:r>
      </w:hyperlink>
      <w:r w:rsidR="002C15A2" w:rsidRPr="00C002C8">
        <w:rPr>
          <w:rFonts w:ascii="Palatino Linotype" w:hAnsi="Palatino Linotype" w:cs="Arial"/>
          <w:i/>
          <w:sz w:val="22"/>
          <w:szCs w:val="22"/>
        </w:rPr>
        <w:t xml:space="preserve"> </w:t>
      </w:r>
    </w:p>
    <w:p w14:paraId="381216B7" w14:textId="77777777" w:rsidR="002C15A2" w:rsidRPr="00C002C8" w:rsidRDefault="002C15A2" w:rsidP="002C15A2">
      <w:pPr>
        <w:pStyle w:val="Prrafodelista"/>
        <w:spacing w:line="276" w:lineRule="auto"/>
        <w:ind w:left="851" w:right="958"/>
        <w:jc w:val="both"/>
        <w:rPr>
          <w:rFonts w:ascii="Palatino Linotype" w:hAnsi="Palatino Linotype" w:cs="Arial"/>
          <w:i/>
          <w:sz w:val="22"/>
          <w:szCs w:val="22"/>
        </w:rPr>
      </w:pPr>
      <w:r w:rsidRPr="00C002C8">
        <w:rPr>
          <w:rFonts w:ascii="Palatino Linotype" w:hAnsi="Palatino Linotype" w:cs="Arial"/>
          <w:b/>
          <w:i/>
          <w:sz w:val="22"/>
          <w:szCs w:val="22"/>
        </w:rPr>
        <w:t>RRA 2014/17.</w:t>
      </w:r>
      <w:r w:rsidRPr="00C002C8">
        <w:rPr>
          <w:rFonts w:ascii="Palatino Linotype" w:hAnsi="Palatino Linotype" w:cs="Arial"/>
          <w:i/>
          <w:sz w:val="22"/>
          <w:szCs w:val="22"/>
        </w:rPr>
        <w:t xml:space="preserve"> Policía Federal. 03 de mayo de 2017. Por unanimidad. Comisionado Ponente</w:t>
      </w:r>
      <w:r w:rsidRPr="00C002C8">
        <w:rPr>
          <w:rFonts w:ascii="Palatino Linotype" w:hAnsi="Palatino Linotype"/>
          <w:i/>
          <w:sz w:val="22"/>
          <w:szCs w:val="22"/>
        </w:rPr>
        <w:t xml:space="preserve"> Rosendoevgueni Monterrey Chepov</w:t>
      </w:r>
      <w:r w:rsidRPr="00C002C8">
        <w:rPr>
          <w:rFonts w:ascii="Palatino Linotype" w:hAnsi="Palatino Linotype" w:cs="Arial"/>
          <w:i/>
          <w:sz w:val="22"/>
          <w:szCs w:val="22"/>
        </w:rPr>
        <w:t>.</w:t>
      </w:r>
    </w:p>
    <w:p w14:paraId="28FE3D81" w14:textId="77777777" w:rsidR="002C15A2" w:rsidRPr="00C002C8" w:rsidRDefault="00A05846" w:rsidP="002C15A2">
      <w:pPr>
        <w:pStyle w:val="Prrafodelista"/>
        <w:spacing w:line="276" w:lineRule="auto"/>
        <w:ind w:left="851" w:right="958"/>
        <w:jc w:val="both"/>
        <w:rPr>
          <w:rFonts w:ascii="Palatino Linotype" w:hAnsi="Palatino Linotype" w:cs="Arial"/>
          <w:i/>
          <w:sz w:val="22"/>
          <w:szCs w:val="22"/>
        </w:rPr>
      </w:pPr>
      <w:hyperlink r:id="rId15" w:history="1">
        <w:r w:rsidR="002C15A2" w:rsidRPr="00C002C8">
          <w:rPr>
            <w:rStyle w:val="Hipervnculo"/>
            <w:rFonts w:ascii="Palatino Linotype" w:eastAsiaTheme="majorEastAsia" w:hAnsi="Palatino Linotype" w:cs="Arial"/>
            <w:i/>
            <w:sz w:val="22"/>
            <w:szCs w:val="22"/>
          </w:rPr>
          <w:t>http://consultas.ifai.org.mx/descargar.php?r=./pdf/resoluciones/2017/&amp;a=RRA%202014.pdf</w:t>
        </w:r>
      </w:hyperlink>
      <w:r w:rsidR="002C15A2" w:rsidRPr="00C002C8">
        <w:rPr>
          <w:rFonts w:ascii="Palatino Linotype" w:hAnsi="Palatino Linotype" w:cs="Arial"/>
          <w:i/>
          <w:sz w:val="22"/>
          <w:szCs w:val="22"/>
        </w:rPr>
        <w:t xml:space="preserve"> </w:t>
      </w:r>
    </w:p>
    <w:p w14:paraId="3C8A3B3B" w14:textId="77777777" w:rsidR="002C15A2" w:rsidRPr="00C002C8" w:rsidRDefault="002C15A2" w:rsidP="002C15A2">
      <w:pPr>
        <w:pStyle w:val="Prrafodelista"/>
        <w:spacing w:line="276" w:lineRule="auto"/>
        <w:ind w:left="851" w:right="958"/>
        <w:jc w:val="both"/>
        <w:rPr>
          <w:rFonts w:ascii="Palatino Linotype" w:hAnsi="Palatino Linotype" w:cs="Arial"/>
          <w:i/>
          <w:sz w:val="22"/>
          <w:szCs w:val="22"/>
        </w:rPr>
      </w:pPr>
      <w:r w:rsidRPr="00C002C8">
        <w:rPr>
          <w:rFonts w:ascii="Palatino Linotype" w:hAnsi="Palatino Linotype" w:cs="Arial"/>
          <w:b/>
          <w:i/>
          <w:sz w:val="22"/>
          <w:szCs w:val="22"/>
        </w:rPr>
        <w:t>RRA 2536/17.</w:t>
      </w:r>
      <w:r w:rsidRPr="00C002C8">
        <w:rPr>
          <w:rFonts w:ascii="Palatino Linotype" w:hAnsi="Palatino Linotype" w:cs="Arial"/>
          <w:i/>
          <w:sz w:val="22"/>
          <w:szCs w:val="22"/>
        </w:rPr>
        <w:t xml:space="preserve"> Secretaría de Gobernación. 07 de junio de 2017. Por unanimidad. Comisionado Ponente Areli Cano Guadiana.</w:t>
      </w:r>
    </w:p>
    <w:p w14:paraId="1E0F1735" w14:textId="77777777" w:rsidR="002C15A2" w:rsidRPr="00C002C8" w:rsidRDefault="00A05846" w:rsidP="002C15A2">
      <w:pPr>
        <w:pStyle w:val="Prrafodelista"/>
        <w:spacing w:line="276" w:lineRule="auto"/>
        <w:ind w:left="851" w:right="958"/>
        <w:jc w:val="both"/>
        <w:rPr>
          <w:rFonts w:ascii="Palatino Linotype" w:hAnsi="Palatino Linotype" w:cs="Arial"/>
          <w:i/>
          <w:sz w:val="22"/>
          <w:szCs w:val="22"/>
        </w:rPr>
      </w:pPr>
      <w:hyperlink r:id="rId16" w:history="1">
        <w:r w:rsidR="002C15A2" w:rsidRPr="00C002C8">
          <w:rPr>
            <w:rStyle w:val="Hipervnculo"/>
            <w:rFonts w:ascii="Palatino Linotype" w:eastAsiaTheme="majorEastAsia" w:hAnsi="Palatino Linotype" w:cs="Arial"/>
            <w:i/>
            <w:sz w:val="22"/>
            <w:szCs w:val="22"/>
          </w:rPr>
          <w:t>http://consultas.ifai.org.mx/descargar.php?r=./pdf/resoluciones/2017/&amp;a=RRA%202536.pdf</w:t>
        </w:r>
      </w:hyperlink>
      <w:r w:rsidR="002C15A2" w:rsidRPr="00C002C8">
        <w:rPr>
          <w:rFonts w:ascii="Palatino Linotype" w:hAnsi="Palatino Linotype" w:cs="Arial"/>
          <w:i/>
          <w:sz w:val="22"/>
          <w:szCs w:val="22"/>
        </w:rPr>
        <w:t xml:space="preserve"> </w:t>
      </w:r>
      <w:r w:rsidR="002C15A2">
        <w:rPr>
          <w:rFonts w:ascii="Palatino Linotype" w:hAnsi="Palatino Linotype" w:cs="Arial"/>
          <w:i/>
          <w:sz w:val="22"/>
          <w:szCs w:val="22"/>
        </w:rPr>
        <w:t>“</w:t>
      </w:r>
    </w:p>
    <w:p w14:paraId="4F2EE5F7" w14:textId="77777777" w:rsidR="00855C7A" w:rsidRDefault="00F7727A" w:rsidP="00F7727A">
      <w:pPr>
        <w:spacing w:before="100" w:beforeAutospacing="1" w:after="100" w:afterAutospacing="1" w:line="360" w:lineRule="auto"/>
        <w:jc w:val="both"/>
        <w:rPr>
          <w:rFonts w:ascii="Palatino Linotype" w:hAnsi="Palatino Linotype"/>
        </w:rPr>
      </w:pPr>
      <w:r w:rsidRPr="00FC1901">
        <w:rPr>
          <w:rFonts w:ascii="Palatino Linotype" w:hAnsi="Palatino Linotype" w:cs="Arial"/>
          <w:lang w:val="es-ES_tradnl"/>
        </w:rPr>
        <w:t xml:space="preserve">En mérito de todo lo expuesto, las razones o motivos de inconformidad hechos valer por </w:t>
      </w:r>
      <w:r w:rsidRPr="00FC1901">
        <w:rPr>
          <w:rFonts w:ascii="Palatino Linotype" w:hAnsi="Palatino Linotype" w:cs="Arial"/>
          <w:b/>
          <w:lang w:val="es-ES_tradnl"/>
        </w:rPr>
        <w:t>EL RECURRENTE</w:t>
      </w:r>
      <w:r w:rsidR="00831E36" w:rsidRPr="00FC1901">
        <w:rPr>
          <w:rFonts w:ascii="Palatino Linotype" w:hAnsi="Palatino Linotype" w:cs="Arial"/>
          <w:b/>
          <w:lang w:val="es-ES_tradnl"/>
        </w:rPr>
        <w:t xml:space="preserve"> </w:t>
      </w:r>
      <w:r w:rsidR="00831E36" w:rsidRPr="00FC1901">
        <w:rPr>
          <w:rFonts w:ascii="Palatino Linotype" w:hAnsi="Palatino Linotype" w:cs="Arial"/>
          <w:lang w:val="es-ES_tradnl"/>
        </w:rPr>
        <w:t>devienen</w:t>
      </w:r>
      <w:r w:rsidR="00831E36" w:rsidRPr="00FC1901">
        <w:rPr>
          <w:rFonts w:ascii="Palatino Linotype" w:hAnsi="Palatino Linotype" w:cs="Arial"/>
          <w:b/>
          <w:lang w:val="es-ES_tradnl"/>
        </w:rPr>
        <w:t xml:space="preserve"> fundados</w:t>
      </w:r>
      <w:r w:rsidRPr="00FC1901">
        <w:rPr>
          <w:rFonts w:ascii="Palatino Linotype" w:hAnsi="Palatino Linotype" w:cs="Arial"/>
          <w:lang w:val="es-ES_tradnl"/>
        </w:rPr>
        <w:t xml:space="preserve">, este Instituto estima que lo dable es </w:t>
      </w:r>
      <w:r w:rsidRPr="00FC1901">
        <w:rPr>
          <w:rFonts w:ascii="Palatino Linotype" w:hAnsi="Palatino Linotype" w:cs="Arial"/>
          <w:b/>
          <w:lang w:val="es-ES_tradnl"/>
        </w:rPr>
        <w:t>ORDENAR</w:t>
      </w:r>
      <w:r w:rsidRPr="00FC1901">
        <w:rPr>
          <w:rFonts w:ascii="Palatino Linotype" w:hAnsi="Palatino Linotype" w:cs="Arial"/>
          <w:lang w:val="es-ES_tradnl"/>
        </w:rPr>
        <w:t xml:space="preserve"> al </w:t>
      </w:r>
      <w:r w:rsidRPr="00FC1901">
        <w:rPr>
          <w:rFonts w:ascii="Palatino Linotype" w:hAnsi="Palatino Linotype" w:cs="Arial"/>
          <w:b/>
          <w:lang w:val="es-ES_tradnl"/>
        </w:rPr>
        <w:t>SUJETO OBLIGADO</w:t>
      </w:r>
      <w:r w:rsidR="000322D1" w:rsidRPr="00FC1901">
        <w:rPr>
          <w:rFonts w:ascii="Palatino Linotype" w:hAnsi="Palatino Linotype" w:cs="Arial"/>
          <w:b/>
          <w:lang w:val="es-ES_tradnl"/>
        </w:rPr>
        <w:t xml:space="preserve"> </w:t>
      </w:r>
      <w:r w:rsidR="00855C7A" w:rsidRPr="00FC1901">
        <w:rPr>
          <w:rFonts w:ascii="Palatino Linotype" w:hAnsi="Palatino Linotype"/>
        </w:rPr>
        <w:t>el informe diario de pago de viáticos, comidas, alimentos, bebidas, pago de boletos de avión, pago de boletos de camión, pago de hospedaje, pago de gasolina, pago de peajes que han gastado por persona en el ayuntamiento, especificando nombre, categoría, área de adscripción, lugar donde se realizaron los gastos, objetivo de la visita, comprobante de todos los gastos.</w:t>
      </w:r>
    </w:p>
    <w:p w14:paraId="1BC47B93" w14:textId="0BD93695" w:rsidR="00855C7A" w:rsidRDefault="00855C7A" w:rsidP="00F7727A">
      <w:pPr>
        <w:spacing w:before="100" w:beforeAutospacing="1" w:after="100" w:afterAutospacing="1" w:line="360" w:lineRule="auto"/>
        <w:jc w:val="both"/>
        <w:rPr>
          <w:rFonts w:ascii="Palatino Linotype" w:hAnsi="Palatino Linotype"/>
        </w:rPr>
      </w:pPr>
      <w:r>
        <w:rPr>
          <w:rFonts w:ascii="Palatino Linotype" w:hAnsi="Palatino Linotype"/>
        </w:rPr>
        <w:t xml:space="preserve">No pasa desapercibido para este Órgano Garante, que el ahora </w:t>
      </w:r>
      <w:r w:rsidRPr="00855C7A">
        <w:rPr>
          <w:rFonts w:ascii="Palatino Linotype" w:hAnsi="Palatino Linotype"/>
          <w:b/>
        </w:rPr>
        <w:t>RECURRENTE</w:t>
      </w:r>
      <w:r>
        <w:rPr>
          <w:rFonts w:ascii="Palatino Linotype" w:hAnsi="Palatino Linotype"/>
        </w:rPr>
        <w:t xml:space="preserve"> solicitó la información en Disquete 3.5 con costo, para lo cual y en razón de que es un dispositivo que ya no es de uso, deberá </w:t>
      </w:r>
      <w:r w:rsidRPr="00855C7A">
        <w:rPr>
          <w:rFonts w:ascii="Palatino Linotype" w:hAnsi="Palatino Linotype"/>
          <w:b/>
        </w:rPr>
        <w:t>EL SUJETO OBLIGADO</w:t>
      </w:r>
      <w:r>
        <w:rPr>
          <w:rFonts w:ascii="Palatino Linotype" w:hAnsi="Palatino Linotype"/>
        </w:rPr>
        <w:t xml:space="preserve"> informarlo y solicitar otro medio de entrega de la información en CD, USB, etc; para lo cual, deberá indicarle el día y hora, el domicilio y el servidor público que le hará entrega de la misma.</w:t>
      </w:r>
    </w:p>
    <w:p w14:paraId="7B936E86" w14:textId="39625164" w:rsidR="00F7727A" w:rsidRPr="00FC1901" w:rsidRDefault="00855C7A" w:rsidP="00F7727A">
      <w:pPr>
        <w:spacing w:before="100" w:beforeAutospacing="1" w:after="100" w:afterAutospacing="1" w:line="360" w:lineRule="auto"/>
        <w:jc w:val="both"/>
        <w:rPr>
          <w:rFonts w:ascii="Palatino Linotype" w:hAnsi="Palatino Linotype" w:cs="Arial"/>
          <w:lang w:val="es-ES_tradnl"/>
        </w:rPr>
      </w:pPr>
      <w:r>
        <w:rPr>
          <w:rFonts w:ascii="Palatino Linotype" w:hAnsi="Palatino Linotype"/>
        </w:rPr>
        <w:t xml:space="preserve">Por lo anterior, y a efecto de garantizar un pleno ejercicio del Derecho de acceso a la información pública, </w:t>
      </w:r>
      <w:r w:rsidRPr="00B20AA3">
        <w:rPr>
          <w:rFonts w:ascii="Palatino Linotype" w:hAnsi="Palatino Linotype"/>
          <w:b/>
        </w:rPr>
        <w:t>EL SUEJTO OBLIGADO</w:t>
      </w:r>
      <w:r>
        <w:rPr>
          <w:rFonts w:ascii="Palatino Linotype" w:hAnsi="Palatino Linotype"/>
        </w:rPr>
        <w:t xml:space="preserve"> en concordancia en el principio de máxima publicidad deberá entregar la información vía </w:t>
      </w:r>
      <w:r w:rsidRPr="00B20AA3">
        <w:rPr>
          <w:rFonts w:ascii="Palatino Linotype" w:hAnsi="Palatino Linotype"/>
          <w:b/>
        </w:rPr>
        <w:t>SAIMEX</w:t>
      </w:r>
      <w:r>
        <w:rPr>
          <w:rFonts w:ascii="Palatino Linotype" w:hAnsi="Palatino Linotype"/>
        </w:rPr>
        <w:t>.</w:t>
      </w:r>
    </w:p>
    <w:p w14:paraId="4ED4E0D9" w14:textId="77777777" w:rsidR="00F7727A" w:rsidRPr="00FC1901"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FC1901">
        <w:rPr>
          <w:rFonts w:ascii="Palatino Linotype" w:eastAsia="Calibri" w:hAnsi="Palatino Linotype" w:cs="Arial"/>
        </w:rPr>
        <w:t xml:space="preserve">Así, con </w:t>
      </w:r>
      <w:r w:rsidRPr="00FC1901">
        <w:rPr>
          <w:rFonts w:ascii="Palatino Linotype" w:hAnsi="Palatino Linotype" w:cs="Arial"/>
        </w:rPr>
        <w:t>fundamento</w:t>
      </w:r>
      <w:r w:rsidRPr="00FC1901">
        <w:rPr>
          <w:rFonts w:ascii="Palatino Linotype" w:eastAsia="Calibri" w:hAnsi="Palatino Linotype" w:cs="Arial"/>
        </w:rPr>
        <w:t xml:space="preserve"> en lo prescrito en los artículos 5, </w:t>
      </w:r>
      <w:r w:rsidRPr="00FC1901">
        <w:rPr>
          <w:rFonts w:ascii="Palatino Linotype" w:hAnsi="Palatino Linotype"/>
        </w:rPr>
        <w:t>vigésimo segundo, vigésimo tercero y vigésimo cuarto</w:t>
      </w:r>
      <w:r w:rsidRPr="00FC1901">
        <w:rPr>
          <w:rFonts w:ascii="Palatino Linotype" w:hAnsi="Palatino Linotype" w:cs="Arial"/>
        </w:rPr>
        <w:t>,</w:t>
      </w:r>
      <w:r w:rsidRPr="00FC1901">
        <w:rPr>
          <w:rFonts w:ascii="Palatino Linotype" w:hAnsi="Palatino Linotype"/>
        </w:rPr>
        <w:t xml:space="preserve"> </w:t>
      </w:r>
      <w:r w:rsidRPr="00FC1901">
        <w:rPr>
          <w:rFonts w:ascii="Palatino Linotype" w:hAnsi="Palatino Linotype" w:cs="Arial"/>
        </w:rPr>
        <w:t>fracciones</w:t>
      </w:r>
      <w:r w:rsidRPr="00FC1901">
        <w:rPr>
          <w:rFonts w:ascii="Palatino Linotype" w:hAnsi="Palatino Linotype"/>
        </w:rPr>
        <w:t xml:space="preserve"> IV y V</w:t>
      </w:r>
      <w:r w:rsidRPr="00FC1901">
        <w:rPr>
          <w:rFonts w:ascii="Palatino Linotype" w:eastAsia="Calibri" w:hAnsi="Palatino Linotype" w:cs="Arial"/>
        </w:rPr>
        <w:t xml:space="preserve"> de la Constitución Política del Estado Libre y Soberano de México y los artículos </w:t>
      </w:r>
      <w:r w:rsidRPr="00FC1901">
        <w:rPr>
          <w:rFonts w:ascii="Palatino Linotype" w:hAnsi="Palatino Linotype"/>
        </w:rPr>
        <w:t xml:space="preserve">2, </w:t>
      </w:r>
      <w:r w:rsidRPr="00FC1901">
        <w:rPr>
          <w:rFonts w:ascii="Palatino Linotype" w:hAnsi="Palatino Linotype" w:cs="Arial"/>
        </w:rPr>
        <w:t>fracción</w:t>
      </w:r>
      <w:r w:rsidRPr="00FC1901">
        <w:rPr>
          <w:rFonts w:ascii="Palatino Linotype" w:hAnsi="Palatino Linotype"/>
        </w:rPr>
        <w:t xml:space="preserve"> II, 9, </w:t>
      </w:r>
      <w:r w:rsidRPr="00FC1901">
        <w:rPr>
          <w:rFonts w:ascii="Palatino Linotype" w:hAnsi="Palatino Linotype" w:cs="Arial"/>
          <w:lang w:val="es-ES_tradnl"/>
        </w:rPr>
        <w:t>29</w:t>
      </w:r>
      <w:r w:rsidRPr="00FC1901">
        <w:rPr>
          <w:rFonts w:ascii="Palatino Linotype" w:hAnsi="Palatino Linotype"/>
        </w:rPr>
        <w:t>, 36, fracciones I y II, 176, 178, 179, 181, 185, fracción I, 186 y 188</w:t>
      </w:r>
      <w:r w:rsidRPr="00FC1901">
        <w:rPr>
          <w:rFonts w:ascii="Palatino Linotype" w:eastAsia="Calibri" w:hAnsi="Palatino Linotype" w:cs="Arial"/>
        </w:rPr>
        <w:t xml:space="preserve"> de la Ley de Transparencia y Acceso a la Información Pública del Estado de México y </w:t>
      </w:r>
      <w:r w:rsidRPr="00FC1901">
        <w:rPr>
          <w:rFonts w:ascii="Palatino Linotype" w:hAnsi="Palatino Linotype" w:cs="Arial"/>
        </w:rPr>
        <w:t>Municipios</w:t>
      </w:r>
      <w:r w:rsidRPr="00FC1901">
        <w:rPr>
          <w:rFonts w:ascii="Palatino Linotype" w:eastAsia="Calibri" w:hAnsi="Palatino Linotype" w:cs="Arial"/>
        </w:rPr>
        <w:t xml:space="preserve">, </w:t>
      </w:r>
      <w:r w:rsidRPr="00FC1901">
        <w:rPr>
          <w:rFonts w:ascii="Palatino Linotype" w:hAnsi="Palatino Linotype"/>
        </w:rPr>
        <w:t>este</w:t>
      </w:r>
      <w:r w:rsidRPr="00FC1901">
        <w:rPr>
          <w:rFonts w:ascii="Palatino Linotype" w:eastAsia="Calibri" w:hAnsi="Palatino Linotype" w:cs="Arial"/>
        </w:rPr>
        <w:t xml:space="preserve"> Pleno:</w:t>
      </w:r>
    </w:p>
    <w:p w14:paraId="57C2D6DF" w14:textId="77777777" w:rsidR="00F7727A" w:rsidRPr="00FC1901" w:rsidRDefault="00F7727A" w:rsidP="00F7727A">
      <w:pPr>
        <w:spacing w:before="240" w:after="100" w:afterAutospacing="1" w:line="276" w:lineRule="auto"/>
        <w:jc w:val="center"/>
        <w:rPr>
          <w:rFonts w:ascii="Palatino Linotype" w:hAnsi="Palatino Linotype"/>
          <w:b/>
          <w:bCs/>
          <w:spacing w:val="60"/>
          <w:sz w:val="28"/>
        </w:rPr>
      </w:pPr>
      <w:r w:rsidRPr="00FC1901">
        <w:rPr>
          <w:rFonts w:ascii="Palatino Linotype" w:hAnsi="Palatino Linotype"/>
          <w:b/>
          <w:bCs/>
          <w:spacing w:val="60"/>
          <w:sz w:val="28"/>
        </w:rPr>
        <w:t>RESUELVE</w:t>
      </w:r>
    </w:p>
    <w:p w14:paraId="57C98EBA" w14:textId="77777777" w:rsidR="00D4290D" w:rsidRPr="00FC1901" w:rsidRDefault="00F7727A" w:rsidP="00D4290D">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FC1901">
        <w:rPr>
          <w:rFonts w:ascii="Palatino Linotype" w:hAnsi="Palatino Linotype" w:cs="Arial"/>
        </w:rPr>
        <w:t xml:space="preserve">Resultan </w:t>
      </w:r>
      <w:r w:rsidRPr="00FC1901">
        <w:rPr>
          <w:rFonts w:ascii="Palatino Linotype" w:hAnsi="Palatino Linotype" w:cs="Arial"/>
          <w:b/>
        </w:rPr>
        <w:t>fundadas</w:t>
      </w:r>
      <w:r w:rsidRPr="00FC1901">
        <w:rPr>
          <w:rFonts w:ascii="Palatino Linotype" w:hAnsi="Palatino Linotype" w:cs="Arial"/>
        </w:rPr>
        <w:t xml:space="preserve"> las </w:t>
      </w:r>
      <w:r w:rsidRPr="00FC1901">
        <w:rPr>
          <w:rFonts w:ascii="Palatino Linotype" w:hAnsi="Palatino Linotype"/>
          <w:shd w:val="clear" w:color="auto" w:fill="FFFFFF"/>
        </w:rPr>
        <w:t>razones</w:t>
      </w:r>
      <w:r w:rsidRPr="00FC1901">
        <w:rPr>
          <w:rFonts w:ascii="Palatino Linotype" w:hAnsi="Palatino Linotype" w:cs="Arial"/>
        </w:rPr>
        <w:t xml:space="preserve"> o motivos de inconformidad hechas valer por </w:t>
      </w:r>
      <w:r w:rsidRPr="00FC1901">
        <w:rPr>
          <w:rFonts w:ascii="Palatino Linotype" w:eastAsia="Calibri" w:hAnsi="Palatino Linotype"/>
          <w:b/>
          <w:szCs w:val="22"/>
          <w:lang w:eastAsia="en-US"/>
        </w:rPr>
        <w:t>EL RECURRENTE</w:t>
      </w:r>
      <w:r w:rsidRPr="00FC1901">
        <w:rPr>
          <w:rFonts w:ascii="Palatino Linotype" w:hAnsi="Palatino Linotype" w:cs="Arial"/>
          <w:b/>
        </w:rPr>
        <w:t>,</w:t>
      </w:r>
      <w:r w:rsidRPr="00FC1901">
        <w:rPr>
          <w:rFonts w:ascii="Palatino Linotype" w:hAnsi="Palatino Linotype" w:cs="Arial"/>
        </w:rPr>
        <w:t xml:space="preserve"> en términos del Considerando </w:t>
      </w:r>
      <w:r w:rsidRPr="00FC1901">
        <w:rPr>
          <w:rFonts w:ascii="Palatino Linotype" w:hAnsi="Palatino Linotype" w:cs="Arial"/>
          <w:b/>
        </w:rPr>
        <w:t>QUINTO</w:t>
      </w:r>
      <w:r w:rsidRPr="00FC1901">
        <w:rPr>
          <w:rFonts w:ascii="Palatino Linotype" w:hAnsi="Palatino Linotype" w:cs="Arial"/>
        </w:rPr>
        <w:t xml:space="preserve"> de la presente resolución.</w:t>
      </w:r>
    </w:p>
    <w:p w14:paraId="7D4D7DF0" w14:textId="6B36AF90" w:rsidR="00D4290D" w:rsidRPr="00FC1901" w:rsidRDefault="00D4290D" w:rsidP="00D4290D">
      <w:pPr>
        <w:spacing w:line="360" w:lineRule="auto"/>
        <w:jc w:val="both"/>
        <w:rPr>
          <w:rFonts w:ascii="Palatino Linotype" w:hAnsi="Palatino Linotype" w:cs="Arial"/>
        </w:rPr>
      </w:pPr>
      <w:r w:rsidRPr="00FC1901">
        <w:rPr>
          <w:rFonts w:ascii="Palatino Linotype" w:hAnsi="Palatino Linotype" w:cs="Arial"/>
          <w:b/>
          <w:bCs/>
          <w:color w:val="222222"/>
          <w:sz w:val="28"/>
          <w:lang w:eastAsia="es-MX"/>
        </w:rPr>
        <w:t>SEGUNDO</w:t>
      </w:r>
      <w:r w:rsidRPr="00FC1901">
        <w:rPr>
          <w:rFonts w:ascii="Palatino Linotype" w:eastAsia="Calibri" w:hAnsi="Palatino Linotype" w:cs="Arial"/>
          <w:b/>
          <w:bCs/>
        </w:rPr>
        <w:t xml:space="preserve">. </w:t>
      </w:r>
      <w:r w:rsidRPr="00FC1901">
        <w:rPr>
          <w:rFonts w:ascii="Palatino Linotype" w:eastAsia="Calibri" w:hAnsi="Palatino Linotype" w:cs="Arial"/>
          <w:bCs/>
        </w:rPr>
        <w:t>Se</w:t>
      </w:r>
      <w:r w:rsidRPr="00FC1901">
        <w:rPr>
          <w:rFonts w:ascii="Palatino Linotype" w:eastAsia="Calibri" w:hAnsi="Palatino Linotype" w:cs="Arial"/>
          <w:b/>
          <w:bCs/>
        </w:rPr>
        <w:t xml:space="preserve"> REVOCA </w:t>
      </w:r>
      <w:r w:rsidRPr="00FC1901">
        <w:rPr>
          <w:rFonts w:ascii="Palatino Linotype" w:eastAsia="Calibri" w:hAnsi="Palatino Linotype" w:cs="Arial"/>
          <w:bCs/>
        </w:rPr>
        <w:t>la respuesta del</w:t>
      </w:r>
      <w:r w:rsidRPr="00FC1901">
        <w:rPr>
          <w:rFonts w:ascii="Palatino Linotype" w:eastAsia="Calibri" w:hAnsi="Palatino Linotype" w:cs="Arial"/>
        </w:rPr>
        <w:t xml:space="preserve"> </w:t>
      </w:r>
      <w:r w:rsidRPr="00FC1901">
        <w:rPr>
          <w:rFonts w:ascii="Palatino Linotype" w:eastAsia="Calibri" w:hAnsi="Palatino Linotype" w:cs="Arial"/>
          <w:b/>
        </w:rPr>
        <w:t xml:space="preserve">SUJETO OBLIGADO </w:t>
      </w:r>
      <w:r w:rsidRPr="00FC1901">
        <w:rPr>
          <w:rFonts w:ascii="Palatino Linotype" w:eastAsia="Calibri" w:hAnsi="Palatino Linotype" w:cs="Arial"/>
        </w:rPr>
        <w:t xml:space="preserve">y se ordena atienda la solicitud de información </w:t>
      </w:r>
      <w:r w:rsidRPr="00FC1901">
        <w:rPr>
          <w:rFonts w:ascii="Palatino Linotype" w:hAnsi="Palatino Linotype" w:cs="Arial"/>
          <w:b/>
          <w:lang w:val="es-ES"/>
        </w:rPr>
        <w:t xml:space="preserve">00029/TEXCALTI/IP/2020, </w:t>
      </w:r>
      <w:r w:rsidRPr="00FC1901">
        <w:rPr>
          <w:rFonts w:ascii="Palatino Linotype" w:hAnsi="Palatino Linotype" w:cs="Arial"/>
        </w:rPr>
        <w:t xml:space="preserve">en términos del Considerando </w:t>
      </w:r>
      <w:r w:rsidRPr="00FC1901">
        <w:rPr>
          <w:rFonts w:ascii="Palatino Linotype" w:hAnsi="Palatino Linotype" w:cs="Arial"/>
          <w:b/>
        </w:rPr>
        <w:t>QUINTO</w:t>
      </w:r>
      <w:r w:rsidRPr="00FC1901">
        <w:rPr>
          <w:rFonts w:ascii="Palatino Linotype" w:hAnsi="Palatino Linotype" w:cs="Arial"/>
        </w:rPr>
        <w:t xml:space="preserve"> y, haga entrega al </w:t>
      </w:r>
      <w:r w:rsidRPr="00FC1901">
        <w:rPr>
          <w:rFonts w:ascii="Palatino Linotype" w:hAnsi="Palatino Linotype" w:cs="Arial"/>
          <w:b/>
        </w:rPr>
        <w:t>RECURRENTE</w:t>
      </w:r>
      <w:r w:rsidRPr="00FC1901">
        <w:rPr>
          <w:rFonts w:ascii="Palatino Linotype" w:hAnsi="Palatino Linotype" w:cs="Arial"/>
        </w:rPr>
        <w:t xml:space="preserve">, vía </w:t>
      </w:r>
      <w:r w:rsidRPr="00FC1901">
        <w:rPr>
          <w:rFonts w:ascii="Palatino Linotype" w:hAnsi="Palatino Linotype" w:cs="Arial"/>
          <w:b/>
        </w:rPr>
        <w:t>SAIMEX</w:t>
      </w:r>
      <w:r w:rsidR="00B20AA3">
        <w:rPr>
          <w:rFonts w:ascii="Palatino Linotype" w:hAnsi="Palatino Linotype" w:cs="Arial"/>
          <w:b/>
        </w:rPr>
        <w:t xml:space="preserve">, </w:t>
      </w:r>
      <w:r w:rsidR="00B20AA3" w:rsidRPr="00B20AA3">
        <w:rPr>
          <w:rFonts w:ascii="Palatino Linotype" w:hAnsi="Palatino Linotype" w:cs="Arial"/>
        </w:rPr>
        <w:t>Disquete 3.5 o en el medio elegido por el particular</w:t>
      </w:r>
      <w:r w:rsidRPr="00FC1901">
        <w:rPr>
          <w:rFonts w:ascii="Palatino Linotype" w:hAnsi="Palatino Linotype" w:cs="Arial"/>
        </w:rPr>
        <w:t xml:space="preserve">, en </w:t>
      </w:r>
      <w:r w:rsidRPr="00FC1901">
        <w:rPr>
          <w:rFonts w:ascii="Palatino Linotype" w:hAnsi="Palatino Linotype" w:cs="Arial"/>
          <w:b/>
        </w:rPr>
        <w:t>versión pública</w:t>
      </w:r>
      <w:r w:rsidRPr="00FC1901">
        <w:rPr>
          <w:rFonts w:ascii="Palatino Linotype" w:hAnsi="Palatino Linotype" w:cs="Arial"/>
        </w:rPr>
        <w:t xml:space="preserve"> de lo siguiente:</w:t>
      </w:r>
    </w:p>
    <w:p w14:paraId="5635017F" w14:textId="77777777" w:rsidR="00D4290D" w:rsidRPr="00FC1901" w:rsidRDefault="00D4290D" w:rsidP="00D4290D">
      <w:pPr>
        <w:spacing w:line="360" w:lineRule="auto"/>
        <w:jc w:val="both"/>
        <w:rPr>
          <w:rFonts w:ascii="Palatino Linotype" w:hAnsi="Palatino Linotype" w:cs="Arial"/>
        </w:rPr>
      </w:pPr>
    </w:p>
    <w:p w14:paraId="560F1517" w14:textId="53D00B76" w:rsidR="00B20AA3" w:rsidRDefault="00D4290D" w:rsidP="00D4290D">
      <w:pPr>
        <w:tabs>
          <w:tab w:val="left" w:pos="851"/>
        </w:tabs>
        <w:ind w:left="851" w:right="709"/>
        <w:jc w:val="both"/>
        <w:rPr>
          <w:rFonts w:ascii="Palatino Linotype" w:hAnsi="Palatino Linotype"/>
          <w:bCs/>
          <w:i/>
        </w:rPr>
      </w:pPr>
      <w:r w:rsidRPr="00FC1901">
        <w:rPr>
          <w:rFonts w:ascii="Palatino Linotype" w:hAnsi="Palatino Linotype"/>
          <w:bCs/>
          <w:i/>
        </w:rPr>
        <w:t>“</w:t>
      </w:r>
      <w:r w:rsidR="00B20AA3">
        <w:rPr>
          <w:rFonts w:ascii="Palatino Linotype" w:hAnsi="Palatino Linotype"/>
          <w:bCs/>
          <w:i/>
        </w:rPr>
        <w:t xml:space="preserve">a) Las pólizas de diario y su debido soporte documental </w:t>
      </w:r>
      <w:r w:rsidR="00B20AA3" w:rsidRPr="00FC1901">
        <w:rPr>
          <w:rFonts w:ascii="Palatino Linotype" w:hAnsi="Palatino Linotype"/>
          <w:bCs/>
          <w:i/>
        </w:rPr>
        <w:t>donde consten el pago de viáticos, comidas, alimentos, bebidas, pago de boletos de avión, pago de boletos de camión, pago de hospedaje, pago de gasolina, pago de peajes que han gastado por persona en el Ayuntamiento</w:t>
      </w:r>
      <w:r w:rsidR="00B20AA3">
        <w:rPr>
          <w:rFonts w:ascii="Palatino Linotype" w:hAnsi="Palatino Linotype"/>
          <w:bCs/>
          <w:i/>
        </w:rPr>
        <w:t xml:space="preserve">, </w:t>
      </w:r>
      <w:r w:rsidR="00B20AA3" w:rsidRPr="00FC1901">
        <w:rPr>
          <w:rFonts w:ascii="Palatino Linotype" w:hAnsi="Palatino Linotype"/>
          <w:bCs/>
          <w:i/>
        </w:rPr>
        <w:t xml:space="preserve">del 1 de enero de 2009 al 30 de abril </w:t>
      </w:r>
      <w:r w:rsidR="00B20AA3">
        <w:rPr>
          <w:rFonts w:ascii="Palatino Linotype" w:hAnsi="Palatino Linotype"/>
          <w:bCs/>
          <w:i/>
        </w:rPr>
        <w:t>2020.</w:t>
      </w:r>
    </w:p>
    <w:p w14:paraId="6F54A021" w14:textId="77777777" w:rsidR="00B20AA3" w:rsidRDefault="00B20AA3" w:rsidP="00D4290D">
      <w:pPr>
        <w:tabs>
          <w:tab w:val="left" w:pos="851"/>
        </w:tabs>
        <w:ind w:left="851" w:right="709"/>
        <w:jc w:val="both"/>
        <w:rPr>
          <w:rFonts w:ascii="Palatino Linotype" w:hAnsi="Palatino Linotype"/>
          <w:bCs/>
          <w:i/>
        </w:rPr>
      </w:pPr>
    </w:p>
    <w:p w14:paraId="20E54BC9" w14:textId="1CCAB1C6" w:rsidR="00D4290D" w:rsidRPr="00FC1901" w:rsidRDefault="00B20AA3" w:rsidP="00D4290D">
      <w:pPr>
        <w:tabs>
          <w:tab w:val="left" w:pos="851"/>
        </w:tabs>
        <w:ind w:left="851" w:right="709"/>
        <w:jc w:val="both"/>
        <w:rPr>
          <w:rFonts w:ascii="Palatino Linotype" w:hAnsi="Palatino Linotype"/>
          <w:bCs/>
          <w:i/>
        </w:rPr>
      </w:pPr>
      <w:r>
        <w:rPr>
          <w:rFonts w:ascii="Palatino Linotype" w:hAnsi="Palatino Linotype"/>
          <w:bCs/>
          <w:i/>
        </w:rPr>
        <w:t xml:space="preserve">b) </w:t>
      </w:r>
      <w:r w:rsidR="00D4290D" w:rsidRPr="00FC1901">
        <w:rPr>
          <w:rFonts w:ascii="Palatino Linotype" w:hAnsi="Palatino Linotype"/>
          <w:bCs/>
          <w:i/>
        </w:rPr>
        <w:t xml:space="preserve">El documento o documentos donde consten </w:t>
      </w:r>
      <w:r w:rsidRPr="00B20AA3">
        <w:rPr>
          <w:rFonts w:ascii="Palatino Linotype" w:hAnsi="Palatino Linotype"/>
          <w:bCs/>
          <w:i/>
        </w:rPr>
        <w:t>el nombre del servidor público, categoría, área de adscripc</w:t>
      </w:r>
      <w:r>
        <w:rPr>
          <w:rFonts w:ascii="Palatino Linotype" w:hAnsi="Palatino Linotype"/>
          <w:bCs/>
          <w:i/>
        </w:rPr>
        <w:t>ión y el objeto de la erogación</w:t>
      </w:r>
      <w:r w:rsidR="00D4290D" w:rsidRPr="00FC1901">
        <w:rPr>
          <w:rFonts w:ascii="Palatino Linotype" w:hAnsi="Palatino Linotype"/>
          <w:bCs/>
          <w:i/>
        </w:rPr>
        <w:t>, del 1 de enero</w:t>
      </w:r>
      <w:r w:rsidR="005C7FD3" w:rsidRPr="00FC1901">
        <w:rPr>
          <w:rFonts w:ascii="Palatino Linotype" w:hAnsi="Palatino Linotype"/>
          <w:bCs/>
          <w:i/>
        </w:rPr>
        <w:t xml:space="preserve"> de 2009</w:t>
      </w:r>
      <w:r w:rsidR="00D4290D" w:rsidRPr="00FC1901">
        <w:rPr>
          <w:rFonts w:ascii="Palatino Linotype" w:hAnsi="Palatino Linotype"/>
          <w:bCs/>
          <w:i/>
        </w:rPr>
        <w:t xml:space="preserve"> al </w:t>
      </w:r>
      <w:r w:rsidR="005C7FD3" w:rsidRPr="00FC1901">
        <w:rPr>
          <w:rFonts w:ascii="Palatino Linotype" w:hAnsi="Palatino Linotype"/>
          <w:bCs/>
          <w:i/>
        </w:rPr>
        <w:t>30</w:t>
      </w:r>
      <w:r w:rsidR="00D4290D" w:rsidRPr="00FC1901">
        <w:rPr>
          <w:rFonts w:ascii="Palatino Linotype" w:hAnsi="Palatino Linotype"/>
          <w:bCs/>
          <w:i/>
        </w:rPr>
        <w:t xml:space="preserve"> de </w:t>
      </w:r>
      <w:r w:rsidR="005C7FD3" w:rsidRPr="00FC1901">
        <w:rPr>
          <w:rFonts w:ascii="Palatino Linotype" w:hAnsi="Palatino Linotype"/>
          <w:bCs/>
          <w:i/>
        </w:rPr>
        <w:t>abril</w:t>
      </w:r>
      <w:r w:rsidR="00D4290D" w:rsidRPr="00FC1901">
        <w:rPr>
          <w:rFonts w:ascii="Palatino Linotype" w:hAnsi="Palatino Linotype"/>
          <w:bCs/>
          <w:i/>
        </w:rPr>
        <w:t xml:space="preserve"> 20</w:t>
      </w:r>
      <w:r w:rsidR="005C7FD3" w:rsidRPr="00FC1901">
        <w:rPr>
          <w:rFonts w:ascii="Palatino Linotype" w:hAnsi="Palatino Linotype"/>
          <w:bCs/>
          <w:i/>
        </w:rPr>
        <w:t>20</w:t>
      </w:r>
      <w:r w:rsidR="00D4290D" w:rsidRPr="00FC1901">
        <w:rPr>
          <w:rFonts w:ascii="Palatino Linotype" w:hAnsi="Palatino Linotype"/>
          <w:bCs/>
          <w:i/>
        </w:rPr>
        <w:t>.</w:t>
      </w:r>
    </w:p>
    <w:p w14:paraId="17993191" w14:textId="2153E6BB" w:rsidR="00D4290D" w:rsidRDefault="00D4290D" w:rsidP="00D4290D">
      <w:pPr>
        <w:pStyle w:val="Prrafodelista"/>
        <w:spacing w:before="100" w:beforeAutospacing="1" w:after="100" w:afterAutospacing="1"/>
        <w:ind w:left="851" w:right="899"/>
        <w:jc w:val="both"/>
        <w:rPr>
          <w:rFonts w:ascii="Palatino Linotype" w:hAnsi="Palatino Linotype"/>
          <w:bCs/>
          <w:i/>
          <w:sz w:val="22"/>
          <w:szCs w:val="22"/>
        </w:rPr>
      </w:pPr>
      <w:r w:rsidRPr="00FC1901">
        <w:rPr>
          <w:rFonts w:ascii="Palatino Linotype" w:hAnsi="Palatino Linotype" w:cs="Arial"/>
          <w:i/>
          <w:sz w:val="22"/>
          <w:szCs w:val="22"/>
          <w:lang w:eastAsia="es-MX"/>
        </w:rPr>
        <w:t>Debiendo</w:t>
      </w:r>
      <w:r w:rsidRPr="00FC1901">
        <w:rPr>
          <w:rFonts w:ascii="Palatino Linotype" w:hAnsi="Palatino Linotype" w:cs="Arial"/>
          <w:i/>
          <w:sz w:val="22"/>
          <w:szCs w:val="22"/>
        </w:rPr>
        <w:t xml:space="preserve"> notificar al </w:t>
      </w:r>
      <w:r w:rsidRPr="00FC1901">
        <w:rPr>
          <w:rFonts w:ascii="Palatino Linotype" w:hAnsi="Palatino Linotype" w:cs="Arial"/>
          <w:b/>
          <w:i/>
          <w:sz w:val="22"/>
          <w:szCs w:val="22"/>
        </w:rPr>
        <w:t>RECURRENTE</w:t>
      </w:r>
      <w:r w:rsidRPr="00FC1901">
        <w:rPr>
          <w:rFonts w:ascii="Palatino Linotype" w:hAnsi="Palatino Linotype" w:cs="Arial"/>
          <w:i/>
          <w:sz w:val="22"/>
          <w:szCs w:val="22"/>
        </w:rPr>
        <w:t xml:space="preserve"> el Acuerdo de Clasificación de la información que emita en su caso el Comité de Transparencia con motivo de la versión pública.</w:t>
      </w:r>
    </w:p>
    <w:p w14:paraId="3B41CADA" w14:textId="07987E8E" w:rsidR="002C15A2" w:rsidRDefault="002C15A2" w:rsidP="002C15A2">
      <w:pPr>
        <w:ind w:left="851" w:right="899"/>
        <w:jc w:val="both"/>
        <w:rPr>
          <w:rFonts w:ascii="Palatino Linotype" w:hAnsi="Palatino Linotype"/>
          <w:i/>
        </w:rPr>
      </w:pPr>
      <w:r>
        <w:rPr>
          <w:rFonts w:ascii="Palatino Linotype" w:hAnsi="Palatino Linotype"/>
          <w:i/>
          <w:iCs/>
          <w:color w:val="000000" w:themeColor="text1"/>
          <w:shd w:val="clear" w:color="auto" w:fill="FFFFFF"/>
        </w:rPr>
        <w:t>Para el caso de que derivado de la búsqueda no se localice la información que se ordena por haber causado baja, el Comité de Transparencia deberá emitir e</w:t>
      </w:r>
      <w:r w:rsidRPr="00581F38">
        <w:rPr>
          <w:rFonts w:ascii="Palatino Linotype" w:hAnsi="Palatino Linotype"/>
          <w:i/>
          <w:iCs/>
          <w:color w:val="000000" w:themeColor="text1"/>
          <w:shd w:val="clear" w:color="auto" w:fill="FFFFFF"/>
        </w:rPr>
        <w:t>l Acuerdo de Inexistencia, en términos de los artículos 49 fracción II y XIII, 169 y 170 de la Ley de Transparencia y Acceso a la Información Pública del Estado de México y Municipios</w:t>
      </w:r>
      <w:r>
        <w:rPr>
          <w:rFonts w:ascii="Palatino Linotype" w:hAnsi="Palatino Linotype"/>
          <w:i/>
          <w:iCs/>
          <w:color w:val="000000" w:themeColor="text1"/>
          <w:shd w:val="clear" w:color="auto" w:fill="FFFFFF"/>
        </w:rPr>
        <w:t>.”</w:t>
      </w:r>
    </w:p>
    <w:p w14:paraId="6B0F4F74" w14:textId="77777777" w:rsidR="00D4290D" w:rsidRPr="00FC1901" w:rsidRDefault="00D4290D" w:rsidP="00D4290D">
      <w:pPr>
        <w:spacing w:line="276" w:lineRule="auto"/>
        <w:ind w:left="851" w:right="902" w:hanging="142"/>
        <w:contextualSpacing/>
        <w:jc w:val="both"/>
        <w:rPr>
          <w:rFonts w:ascii="Palatino Linotype" w:hAnsi="Palatino Linotype"/>
          <w:i/>
          <w:iCs/>
          <w:color w:val="222222"/>
          <w:lang w:eastAsia="es-MX"/>
        </w:rPr>
      </w:pPr>
    </w:p>
    <w:p w14:paraId="456815CB" w14:textId="77777777" w:rsidR="00D4290D" w:rsidRPr="00FC1901" w:rsidRDefault="00D4290D" w:rsidP="00D4290D">
      <w:pPr>
        <w:spacing w:line="360" w:lineRule="auto"/>
        <w:jc w:val="both"/>
        <w:rPr>
          <w:rFonts w:ascii="Palatino Linotype" w:hAnsi="Palatino Linotype"/>
          <w:color w:val="222222"/>
          <w:shd w:val="clear" w:color="auto" w:fill="FFFFFF"/>
        </w:rPr>
      </w:pPr>
      <w:r w:rsidRPr="00FC1901">
        <w:rPr>
          <w:rFonts w:ascii="Palatino Linotype" w:hAnsi="Palatino Linotype"/>
          <w:b/>
          <w:color w:val="222222"/>
          <w:sz w:val="28"/>
          <w:szCs w:val="28"/>
          <w:shd w:val="clear" w:color="auto" w:fill="FFFFFF"/>
        </w:rPr>
        <w:t>TERCERO.</w:t>
      </w:r>
      <w:r w:rsidRPr="00FC1901">
        <w:rPr>
          <w:rFonts w:ascii="Palatino Linotype" w:hAnsi="Palatino Linotype"/>
          <w:b/>
          <w:color w:val="222222"/>
          <w:shd w:val="clear" w:color="auto" w:fill="FFFFFF"/>
        </w:rPr>
        <w:t> </w:t>
      </w:r>
      <w:r w:rsidRPr="00FC1901">
        <w:rPr>
          <w:rFonts w:ascii="Palatino Linotype" w:hAnsi="Palatino Linotype"/>
          <w:b/>
          <w:color w:val="222222"/>
          <w:lang w:eastAsia="es-ES_tradnl"/>
        </w:rPr>
        <w:t>Notifíquese</w:t>
      </w:r>
      <w:r w:rsidRPr="00FC1901">
        <w:rPr>
          <w:rFonts w:ascii="Palatino Linotype" w:hAnsi="Palatino Linotype"/>
          <w:color w:val="222222"/>
          <w:lang w:eastAsia="es-ES_tradnl"/>
        </w:rPr>
        <w:t xml:space="preserve"> </w:t>
      </w:r>
      <w:r w:rsidRPr="00FC1901">
        <w:rPr>
          <w:rFonts w:ascii="Palatino Linotype" w:hAnsi="Palatino Linotype"/>
          <w:color w:val="222222"/>
          <w:shd w:val="clear" w:color="auto" w:fill="FFFFFF"/>
        </w:rPr>
        <w:t>al Titular de la Unidad de Transparencia del</w:t>
      </w:r>
      <w:r w:rsidRPr="00FC1901">
        <w:rPr>
          <w:rFonts w:ascii="Palatino Linotype" w:hAnsi="Palatino Linotype"/>
          <w:b/>
          <w:color w:val="222222"/>
          <w:shd w:val="clear" w:color="auto" w:fill="FFFFFF"/>
        </w:rPr>
        <w:t> SUJETO OBLIGADO</w:t>
      </w:r>
      <w:r w:rsidRPr="00FC1901">
        <w:rPr>
          <w:rFonts w:ascii="Palatino Linotype" w:hAnsi="Palatino Linotype"/>
          <w:color w:val="222222"/>
          <w:shd w:val="clear" w:color="auto" w:fill="FFFFFF"/>
        </w:rPr>
        <w:t xml:space="preserve">, para que conforme a los artículos 186, último párrafo y 189, párrafo segundo de la Ley de </w:t>
      </w:r>
      <w:r w:rsidRPr="00FC1901">
        <w:rPr>
          <w:rFonts w:ascii="Palatino Linotype" w:hAnsi="Palatino Linotype" w:cs="Arial"/>
        </w:rPr>
        <w:t>Transparencia</w:t>
      </w:r>
      <w:r w:rsidRPr="00FC1901">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FC1901">
        <w:rPr>
          <w:rFonts w:ascii="Palatino Linotype" w:hAnsi="Palatino Linotype"/>
          <w:color w:val="222222"/>
          <w:lang w:eastAsia="es-ES_tradnl"/>
        </w:rPr>
        <w:t>de</w:t>
      </w:r>
      <w:r w:rsidRPr="00FC1901">
        <w:rPr>
          <w:rFonts w:ascii="Palatino Linotype" w:hAnsi="Palatino Linotype"/>
          <w:color w:val="222222"/>
          <w:shd w:val="clear" w:color="auto" w:fill="FFFFFF"/>
        </w:rPr>
        <w:t xml:space="preserve"> tres días hábiles siguientes sobre el cumplimiento dado a la presente resolución.</w:t>
      </w:r>
    </w:p>
    <w:p w14:paraId="4518E1F1" w14:textId="77777777" w:rsidR="00D4290D" w:rsidRPr="00FC1901" w:rsidRDefault="00D4290D" w:rsidP="00D4290D">
      <w:pPr>
        <w:spacing w:line="360" w:lineRule="auto"/>
        <w:jc w:val="both"/>
        <w:rPr>
          <w:rFonts w:ascii="Palatino Linotype" w:hAnsi="Palatino Linotype"/>
          <w:b/>
          <w:color w:val="222222"/>
          <w:shd w:val="clear" w:color="auto" w:fill="FFFFFF"/>
        </w:rPr>
      </w:pPr>
    </w:p>
    <w:p w14:paraId="66A0A22E" w14:textId="77777777" w:rsidR="00D4290D" w:rsidRPr="00FC1901" w:rsidRDefault="00D4290D" w:rsidP="00D4290D">
      <w:pPr>
        <w:spacing w:line="360" w:lineRule="auto"/>
        <w:ind w:right="49"/>
        <w:jc w:val="both"/>
        <w:rPr>
          <w:rFonts w:ascii="Palatino Linotype" w:hAnsi="Palatino Linotype"/>
          <w:color w:val="222222"/>
          <w:lang w:eastAsia="es-ES_tradnl"/>
        </w:rPr>
      </w:pPr>
      <w:r w:rsidRPr="00FC1901">
        <w:rPr>
          <w:rFonts w:ascii="Palatino Linotype" w:hAnsi="Palatino Linotype" w:cs="Arial"/>
          <w:b/>
          <w:bCs/>
          <w:color w:val="222222"/>
          <w:sz w:val="28"/>
          <w:lang w:eastAsia="es-MX"/>
        </w:rPr>
        <w:t xml:space="preserve">CUARTO. </w:t>
      </w:r>
      <w:r w:rsidRPr="00FC1901">
        <w:rPr>
          <w:rFonts w:ascii="Palatino Linotype" w:hAnsi="Palatino Linotype"/>
          <w:b/>
          <w:color w:val="222222"/>
          <w:lang w:eastAsia="es-ES_tradnl"/>
        </w:rPr>
        <w:t>Notifíquese</w:t>
      </w:r>
      <w:r w:rsidRPr="00FC1901">
        <w:rPr>
          <w:rFonts w:ascii="Palatino Linotype" w:hAnsi="Palatino Linotype"/>
          <w:color w:val="222222"/>
          <w:lang w:eastAsia="es-ES_tradnl"/>
        </w:rPr>
        <w:t xml:space="preserve"> al </w:t>
      </w:r>
      <w:r w:rsidRPr="00FC1901">
        <w:rPr>
          <w:rFonts w:ascii="Palatino Linotype" w:hAnsi="Palatino Linotype"/>
          <w:b/>
          <w:color w:val="222222"/>
          <w:lang w:eastAsia="es-ES_tradnl"/>
        </w:rPr>
        <w:t>RECURRENTE</w:t>
      </w:r>
      <w:r w:rsidRPr="00FC1901">
        <w:rPr>
          <w:rFonts w:ascii="Palatino Linotype" w:hAnsi="Palatino Linotype"/>
          <w:color w:val="222222"/>
          <w:lang w:eastAsia="es-ES_tradnl"/>
        </w:rPr>
        <w:t xml:space="preserve"> la </w:t>
      </w:r>
      <w:r w:rsidRPr="00FC1901">
        <w:rPr>
          <w:rFonts w:ascii="Palatino Linotype" w:hAnsi="Palatino Linotype" w:cs="Arial"/>
        </w:rPr>
        <w:t>presente</w:t>
      </w:r>
      <w:r w:rsidRPr="00FC1901">
        <w:rPr>
          <w:rFonts w:ascii="Palatino Linotype" w:hAnsi="Palatino Linotype"/>
          <w:color w:val="222222"/>
          <w:lang w:eastAsia="es-ES_tradnl"/>
        </w:rPr>
        <w:t xml:space="preserve"> resolución. </w:t>
      </w:r>
    </w:p>
    <w:p w14:paraId="3B7AB16D" w14:textId="77777777" w:rsidR="00D4290D" w:rsidRPr="00FC1901" w:rsidRDefault="00D4290D" w:rsidP="00D4290D">
      <w:pPr>
        <w:spacing w:line="360" w:lineRule="auto"/>
        <w:ind w:right="49"/>
        <w:jc w:val="both"/>
        <w:rPr>
          <w:rFonts w:ascii="Palatino Linotype" w:hAnsi="Palatino Linotype"/>
          <w:color w:val="222222"/>
          <w:sz w:val="12"/>
          <w:lang w:eastAsia="es-ES_tradnl"/>
        </w:rPr>
      </w:pPr>
    </w:p>
    <w:p w14:paraId="6CF57FF5" w14:textId="77777777" w:rsidR="00D4290D" w:rsidRPr="00FC1901" w:rsidRDefault="00D4290D" w:rsidP="00D4290D">
      <w:pPr>
        <w:spacing w:line="360" w:lineRule="auto"/>
        <w:ind w:right="49"/>
        <w:jc w:val="both"/>
        <w:rPr>
          <w:rFonts w:ascii="Palatino Linotype" w:hAnsi="Palatino Linotype"/>
          <w:color w:val="222222"/>
          <w:lang w:eastAsia="es-ES_tradnl"/>
        </w:rPr>
      </w:pPr>
      <w:r w:rsidRPr="00FC1901">
        <w:rPr>
          <w:rFonts w:ascii="Palatino Linotype" w:hAnsi="Palatino Linotype" w:cs="Arial"/>
          <w:b/>
          <w:bCs/>
          <w:color w:val="222222"/>
          <w:sz w:val="28"/>
          <w:lang w:eastAsia="es-MX"/>
        </w:rPr>
        <w:t>QUINTO.</w:t>
      </w:r>
      <w:r w:rsidRPr="00FC1901">
        <w:rPr>
          <w:rFonts w:ascii="Palatino Linotype" w:hAnsi="Palatino Linotype"/>
          <w:color w:val="222222"/>
          <w:szCs w:val="17"/>
          <w:lang w:eastAsia="es-ES_tradnl"/>
        </w:rPr>
        <w:t xml:space="preserve"> </w:t>
      </w:r>
      <w:r w:rsidRPr="00FC1901">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FC1901">
        <w:rPr>
          <w:rFonts w:ascii="Palatino Linotype" w:hAnsi="Palatino Linotype"/>
          <w:b/>
          <w:lang w:eastAsia="es-ES_tradnl"/>
        </w:rPr>
        <w:t>SUJETO OBLIGADO</w:t>
      </w:r>
      <w:r w:rsidRPr="00FC1901">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213AC049" w14:textId="77777777" w:rsidR="00D4290D" w:rsidRPr="006322F2" w:rsidRDefault="00D4290D" w:rsidP="00D4290D">
      <w:pPr>
        <w:widowControl w:val="0"/>
        <w:autoSpaceDE w:val="0"/>
        <w:autoSpaceDN w:val="0"/>
        <w:adjustRightInd w:val="0"/>
        <w:spacing w:before="120" w:line="360" w:lineRule="auto"/>
        <w:jc w:val="both"/>
        <w:rPr>
          <w:rFonts w:ascii="Palatino Linotype" w:hAnsi="Palatino Linotype"/>
          <w:color w:val="222222"/>
          <w:lang w:eastAsia="es-ES_tradnl"/>
        </w:rPr>
      </w:pPr>
      <w:r w:rsidRPr="00FC1901">
        <w:rPr>
          <w:rFonts w:ascii="Palatino Linotype" w:hAnsi="Palatino Linotype"/>
          <w:b/>
          <w:sz w:val="28"/>
          <w:szCs w:val="28"/>
        </w:rPr>
        <w:t>SEXTO.</w:t>
      </w:r>
      <w:r w:rsidRPr="00FC1901">
        <w:rPr>
          <w:rFonts w:ascii="Palatino Linotype" w:hAnsi="Palatino Linotype"/>
          <w:b/>
          <w:szCs w:val="25"/>
        </w:rPr>
        <w:t xml:space="preserve"> </w:t>
      </w:r>
      <w:r w:rsidRPr="00FC1901">
        <w:rPr>
          <w:rFonts w:ascii="Palatino Linotype" w:hAnsi="Palatino Linotype"/>
          <w:b/>
          <w:color w:val="222222"/>
          <w:lang w:eastAsia="es-ES_tradnl"/>
        </w:rPr>
        <w:t>Hágase del conocimiento</w:t>
      </w:r>
      <w:r w:rsidRPr="00FC1901">
        <w:rPr>
          <w:rFonts w:ascii="Palatino Linotype" w:hAnsi="Palatino Linotype"/>
          <w:color w:val="222222"/>
          <w:lang w:eastAsia="es-ES_tradnl"/>
        </w:rPr>
        <w:t xml:space="preserve"> al </w:t>
      </w:r>
      <w:r w:rsidRPr="00FC1901">
        <w:rPr>
          <w:rFonts w:ascii="Palatino Linotype" w:hAnsi="Palatino Linotype"/>
          <w:b/>
          <w:color w:val="222222"/>
          <w:lang w:eastAsia="es-ES_tradnl"/>
        </w:rPr>
        <w:t>RECURRENTE</w:t>
      </w:r>
      <w:r w:rsidRPr="00FC1901">
        <w:rPr>
          <w:rFonts w:ascii="Palatino Linotype" w:hAnsi="Palatino Linotype"/>
          <w:color w:val="222222"/>
          <w:lang w:eastAsia="es-ES_tradnl"/>
        </w:rPr>
        <w:t xml:space="preserve"> que, de conformidad con lo establecido en el artículo 196 de la </w:t>
      </w:r>
      <w:r w:rsidRPr="00FC1901">
        <w:rPr>
          <w:rFonts w:ascii="Palatino Linotype" w:hAnsi="Palatino Linotype" w:cs="Arial"/>
        </w:rPr>
        <w:t>Ley</w:t>
      </w:r>
      <w:r w:rsidRPr="00FC1901">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42D5B98" w14:textId="77777777" w:rsidR="008C470C" w:rsidRPr="008C470C" w:rsidRDefault="008C470C" w:rsidP="00741304">
      <w:pPr>
        <w:spacing w:line="276" w:lineRule="auto"/>
        <w:jc w:val="both"/>
        <w:rPr>
          <w:rFonts w:ascii="Palatino Linotype" w:hAnsi="Palatino Linotype" w:cs="Arial"/>
          <w:sz w:val="10"/>
        </w:rPr>
      </w:pPr>
    </w:p>
    <w:p w14:paraId="66228C37" w14:textId="69B1D106" w:rsidR="00F7727A" w:rsidRDefault="00F7727A" w:rsidP="00F7727A">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Pr>
          <w:rFonts w:ascii="Palatino Linotype" w:hAnsi="Palatino Linotype" w:cs="Arial"/>
        </w:rPr>
        <w:t xml:space="preserve"> </w:t>
      </w:r>
      <w:r w:rsidRPr="00AC510C">
        <w:rPr>
          <w:rFonts w:ascii="Palatino Linotype" w:hAnsi="Palatino Linotype" w:cs="Arial"/>
        </w:rPr>
        <w:t>LO</w:t>
      </w:r>
      <w:r>
        <w:rPr>
          <w:rFonts w:ascii="Palatino Linotype" w:hAnsi="Palatino Linotype" w:cs="Arial"/>
        </w:rPr>
        <w:t xml:space="preserve"> </w:t>
      </w:r>
      <w:r w:rsidRPr="00AC510C">
        <w:rPr>
          <w:rFonts w:ascii="Palatino Linotype" w:hAnsi="Palatino Linotype" w:cs="Arial"/>
        </w:rPr>
        <w:t>RESUELVE,</w:t>
      </w:r>
      <w:r>
        <w:rPr>
          <w:rFonts w:ascii="Palatino Linotype" w:hAnsi="Palatino Linotype" w:cs="Arial"/>
        </w:rPr>
        <w:t xml:space="preserve"> </w:t>
      </w:r>
      <w:r w:rsidRPr="00700326">
        <w:rPr>
          <w:rFonts w:ascii="Palatino Linotype" w:hAnsi="Palatino Linotype" w:cs="Arial"/>
        </w:rPr>
        <w:t>POR UNANIMIDAD DE VOTOS EL PLENO DEL</w:t>
      </w:r>
      <w:r w:rsidRPr="00700326">
        <w:rPr>
          <w:rFonts w:ascii="Palatino Linotype" w:eastAsia="Arial Unicode MS" w:hAnsi="Palatino Linotype" w:cs="Arial"/>
        </w:rPr>
        <w:t xml:space="preserve"> INSTITUTO DE </w:t>
      </w:r>
      <w:r w:rsidRPr="00700326">
        <w:rPr>
          <w:rFonts w:ascii="Palatino Linotype" w:hAnsi="Palatino Linotype"/>
          <w:lang w:eastAsia="en-US"/>
        </w:rPr>
        <w:t>TRANSPARENCIA</w:t>
      </w:r>
      <w:r w:rsidRPr="00700326">
        <w:rPr>
          <w:rFonts w:ascii="Palatino Linotype" w:eastAsia="Arial Unicode MS" w:hAnsi="Palatino Linotype" w:cs="Arial"/>
        </w:rPr>
        <w:t>, ACCESO A LA INFORMACIÓN PÚBLICA Y PROTECCIÓN DE DATOS PERSONALES DEL ESTADO DE MÉXICO Y MUNICIPIOS</w:t>
      </w:r>
      <w:r w:rsidRPr="00700326">
        <w:rPr>
          <w:rFonts w:ascii="Palatino Linotype" w:hAnsi="Palatino Linotype" w:cs="Arial"/>
        </w:rPr>
        <w:t>, CONFORMADO POR LOS COMISIONADOS ZULEMA MARTÍNEZ SÁNCHEZ</w:t>
      </w:r>
      <w:r w:rsidR="00700326">
        <w:rPr>
          <w:rFonts w:ascii="Palatino Linotype" w:hAnsi="Palatino Linotype" w:cs="Arial"/>
        </w:rPr>
        <w:t xml:space="preserve"> EMITIENDO VOTO PARTICULAR CONCURRENTE</w:t>
      </w:r>
      <w:r w:rsidRPr="00700326">
        <w:rPr>
          <w:rFonts w:ascii="Palatino Linotype" w:hAnsi="Palatino Linotype" w:cs="Arial"/>
        </w:rPr>
        <w:t>; EVA ABAID YAPUR</w:t>
      </w:r>
      <w:r w:rsidR="00700326">
        <w:rPr>
          <w:rFonts w:ascii="Palatino Linotype" w:hAnsi="Palatino Linotype" w:cs="Arial"/>
        </w:rPr>
        <w:t xml:space="preserve"> EMITIENDO VOTO PARTICULAR CONCURRENTE</w:t>
      </w:r>
      <w:r w:rsidRPr="00700326">
        <w:rPr>
          <w:rFonts w:ascii="Palatino Linotype" w:hAnsi="Palatino Linotype" w:cs="Arial"/>
        </w:rPr>
        <w:t>; JOSÉ GUADALUPE LUNA HERNÁNDEZ; JAVIER MARTÍNEZ CRUZ Y LUIS GUSTAVO PARRA NORIEGA; EN</w:t>
      </w:r>
      <w:r w:rsidRPr="00700326">
        <w:rPr>
          <w:rFonts w:ascii="Palatino Linotype" w:hAnsi="Palatino Linotype" w:cs="Arial"/>
          <w:shd w:val="clear" w:color="auto" w:fill="FFFFFF" w:themeFill="background1"/>
        </w:rPr>
        <w:t xml:space="preserve"> LA </w:t>
      </w:r>
      <w:r w:rsidR="007E3CB7" w:rsidRPr="00700326">
        <w:rPr>
          <w:rFonts w:ascii="Palatino Linotype" w:hAnsi="Palatino Linotype" w:cs="Arial"/>
        </w:rPr>
        <w:t>VIGÉSIMA</w:t>
      </w:r>
      <w:r w:rsidRPr="00700326">
        <w:rPr>
          <w:rFonts w:ascii="Palatino Linotype" w:hAnsi="Palatino Linotype" w:cs="Arial"/>
        </w:rPr>
        <w:t xml:space="preserve"> SESIÓN ORDINARIA CELEBRADA EL DÍA </w:t>
      </w:r>
      <w:r w:rsidR="00741304" w:rsidRPr="00700326">
        <w:rPr>
          <w:rFonts w:ascii="Palatino Linotype" w:hAnsi="Palatino Linotype" w:cs="Arial"/>
        </w:rPr>
        <w:t>SIETE</w:t>
      </w:r>
      <w:r w:rsidRPr="00700326">
        <w:rPr>
          <w:rFonts w:ascii="Palatino Linotype" w:hAnsi="Palatino Linotype" w:cs="Arial"/>
        </w:rPr>
        <w:t xml:space="preserve"> DE </w:t>
      </w:r>
      <w:r w:rsidR="00741304" w:rsidRPr="00700326">
        <w:rPr>
          <w:rFonts w:ascii="Palatino Linotype" w:hAnsi="Palatino Linotype" w:cs="Arial"/>
        </w:rPr>
        <w:t>OCTUBRE</w:t>
      </w:r>
      <w:r w:rsidRPr="00700326">
        <w:rPr>
          <w:rFonts w:ascii="Palatino Linotype" w:hAnsi="Palatino Linotype" w:cs="Arial"/>
        </w:rPr>
        <w:t xml:space="preserve">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F7727A" w:rsidRPr="00D35540" w14:paraId="3E8E62BB" w14:textId="77777777" w:rsidTr="0047164A">
        <w:trPr>
          <w:jc w:val="center"/>
        </w:trPr>
        <w:tc>
          <w:tcPr>
            <w:tcW w:w="9214" w:type="dxa"/>
            <w:gridSpan w:val="2"/>
            <w:shd w:val="clear" w:color="auto" w:fill="auto"/>
          </w:tcPr>
          <w:p w14:paraId="7EEA3810" w14:textId="77777777" w:rsidR="00A5134A" w:rsidRDefault="00A5134A" w:rsidP="0047164A">
            <w:pPr>
              <w:jc w:val="center"/>
              <w:rPr>
                <w:rFonts w:ascii="Palatino Linotype" w:hAnsi="Palatino Linotype" w:cs="Arial"/>
                <w:b/>
                <w:lang w:val="es-ES_tradnl"/>
              </w:rPr>
            </w:pPr>
          </w:p>
          <w:p w14:paraId="65ACC24C" w14:textId="77777777" w:rsidR="00700326" w:rsidRDefault="00700326" w:rsidP="0047164A">
            <w:pPr>
              <w:jc w:val="center"/>
              <w:rPr>
                <w:rFonts w:ascii="Palatino Linotype" w:hAnsi="Palatino Linotype" w:cs="Arial"/>
                <w:b/>
                <w:lang w:val="es-ES_tradnl"/>
              </w:rPr>
            </w:pPr>
          </w:p>
          <w:p w14:paraId="2FA6C5C3" w14:textId="77777777" w:rsidR="00700326" w:rsidRDefault="00700326" w:rsidP="0047164A">
            <w:pPr>
              <w:jc w:val="center"/>
              <w:rPr>
                <w:rFonts w:ascii="Palatino Linotype" w:hAnsi="Palatino Linotype" w:cs="Arial"/>
                <w:b/>
                <w:lang w:val="es-ES_tradnl"/>
              </w:rPr>
            </w:pPr>
          </w:p>
          <w:p w14:paraId="566A105E"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14:paraId="3E02BFB0"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14:paraId="0A809F1A" w14:textId="77777777" w:rsidR="00F7727A" w:rsidRPr="008F249D" w:rsidRDefault="00F7727A" w:rsidP="0047164A">
            <w:pPr>
              <w:jc w:val="center"/>
              <w:rPr>
                <w:rFonts w:ascii="Palatino Linotype" w:hAnsi="Palatino Linotype" w:cs="Arial"/>
                <w:b/>
                <w:color w:val="FFFFFF" w:themeColor="background1"/>
                <w:lang w:val="es-ES_tradnl"/>
              </w:rPr>
            </w:pPr>
            <w:r w:rsidRPr="008F249D">
              <w:rPr>
                <w:rFonts w:ascii="Palatino Linotype" w:hAnsi="Palatino Linotype" w:cs="Arial"/>
                <w:b/>
                <w:color w:val="FFFFFF" w:themeColor="background1"/>
                <w:lang w:val="es-ES_tradnl"/>
              </w:rPr>
              <w:t>(RÚBRICA)</w:t>
            </w:r>
          </w:p>
          <w:p w14:paraId="7A75BE29" w14:textId="77777777" w:rsidR="00A5134A" w:rsidRDefault="00A5134A" w:rsidP="0047164A">
            <w:pPr>
              <w:jc w:val="center"/>
              <w:rPr>
                <w:rFonts w:ascii="Palatino Linotype" w:hAnsi="Palatino Linotype" w:cs="Arial"/>
                <w:b/>
                <w:lang w:val="es-ES_tradnl"/>
              </w:rPr>
            </w:pPr>
          </w:p>
          <w:p w14:paraId="1B3C74CC" w14:textId="77777777" w:rsidR="00A5134A" w:rsidRDefault="00A5134A" w:rsidP="0047164A">
            <w:pPr>
              <w:jc w:val="center"/>
              <w:rPr>
                <w:rFonts w:ascii="Palatino Linotype" w:hAnsi="Palatino Linotype" w:cs="Arial"/>
                <w:b/>
                <w:lang w:val="es-ES_tradnl"/>
              </w:rPr>
            </w:pPr>
          </w:p>
          <w:p w14:paraId="03646BF6" w14:textId="77777777" w:rsidR="00F7727A" w:rsidRPr="00D35540" w:rsidRDefault="00F7727A" w:rsidP="0047164A">
            <w:pPr>
              <w:jc w:val="center"/>
              <w:rPr>
                <w:rFonts w:ascii="Palatino Linotype" w:hAnsi="Palatino Linotype" w:cs="Arial"/>
                <w:b/>
                <w:lang w:val="es-ES_tradnl"/>
              </w:rPr>
            </w:pPr>
          </w:p>
        </w:tc>
      </w:tr>
      <w:tr w:rsidR="00F7727A" w:rsidRPr="00D35540" w14:paraId="31AD7B52" w14:textId="77777777" w:rsidTr="0047164A">
        <w:trPr>
          <w:jc w:val="center"/>
        </w:trPr>
        <w:tc>
          <w:tcPr>
            <w:tcW w:w="4756" w:type="dxa"/>
            <w:shd w:val="clear" w:color="auto" w:fill="auto"/>
          </w:tcPr>
          <w:p w14:paraId="776E79C5"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14:paraId="6442729A" w14:textId="77777777" w:rsidR="00F7727A" w:rsidRPr="00D35540" w:rsidRDefault="00F7727A" w:rsidP="0047164A">
            <w:pPr>
              <w:jc w:val="center"/>
              <w:rPr>
                <w:rFonts w:ascii="Palatino Linotype" w:hAnsi="Palatino Linotype" w:cs="Arial"/>
                <w:lang w:val="es-ES_tradnl"/>
              </w:rPr>
            </w:pPr>
            <w:r w:rsidRPr="00D35540">
              <w:rPr>
                <w:rFonts w:ascii="Palatino Linotype" w:hAnsi="Palatino Linotype" w:cs="Arial"/>
                <w:lang w:val="es-ES_tradnl"/>
              </w:rPr>
              <w:t>Comisionada</w:t>
            </w:r>
          </w:p>
          <w:p w14:paraId="6433577C" w14:textId="77777777" w:rsidR="00F7727A" w:rsidRPr="00D35540" w:rsidRDefault="00F7727A" w:rsidP="0047164A">
            <w:pPr>
              <w:jc w:val="center"/>
              <w:rPr>
                <w:rFonts w:ascii="Palatino Linotype" w:hAnsi="Palatino Linotype" w:cs="Arial"/>
                <w:b/>
                <w:lang w:val="es-ES_tradnl"/>
              </w:rPr>
            </w:pPr>
            <w:r w:rsidRPr="008F249D">
              <w:rPr>
                <w:rFonts w:ascii="Palatino Linotype" w:hAnsi="Palatino Linotype" w:cs="Arial"/>
                <w:b/>
                <w:color w:val="FFFFFF" w:themeColor="background1"/>
                <w:lang w:val="es-ES_tradnl"/>
              </w:rPr>
              <w:t>(RÚBRICA)</w:t>
            </w:r>
          </w:p>
        </w:tc>
        <w:tc>
          <w:tcPr>
            <w:tcW w:w="4458" w:type="dxa"/>
            <w:shd w:val="clear" w:color="auto" w:fill="auto"/>
          </w:tcPr>
          <w:p w14:paraId="20B00C36"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14:paraId="1CD13721" w14:textId="77777777" w:rsidR="00F7727A" w:rsidRPr="00D35540" w:rsidRDefault="00F7727A" w:rsidP="0047164A">
            <w:pPr>
              <w:jc w:val="center"/>
              <w:rPr>
                <w:rFonts w:ascii="Palatino Linotype" w:hAnsi="Palatino Linotype" w:cs="Arial"/>
                <w:lang w:val="es-ES_tradnl"/>
              </w:rPr>
            </w:pPr>
            <w:r w:rsidRPr="00D35540">
              <w:rPr>
                <w:rFonts w:ascii="Palatino Linotype" w:hAnsi="Palatino Linotype" w:cs="Arial"/>
                <w:lang w:val="es-ES_tradnl"/>
              </w:rPr>
              <w:t>Comisionado</w:t>
            </w:r>
          </w:p>
          <w:p w14:paraId="213CB9B8" w14:textId="77777777" w:rsidR="00F7727A" w:rsidRPr="00D35540" w:rsidRDefault="00F7727A" w:rsidP="0047164A">
            <w:pPr>
              <w:jc w:val="center"/>
              <w:rPr>
                <w:rFonts w:ascii="Palatino Linotype" w:hAnsi="Palatino Linotype" w:cs="Arial"/>
                <w:b/>
                <w:lang w:val="es-ES_tradnl"/>
              </w:rPr>
            </w:pPr>
            <w:r w:rsidRPr="008F249D">
              <w:rPr>
                <w:rFonts w:ascii="Palatino Linotype" w:hAnsi="Palatino Linotype" w:cs="Arial"/>
                <w:b/>
                <w:color w:val="FFFFFF" w:themeColor="background1"/>
                <w:lang w:val="es-ES_tradnl"/>
              </w:rPr>
              <w:t>(RÚBRICA)</w:t>
            </w:r>
          </w:p>
        </w:tc>
      </w:tr>
      <w:tr w:rsidR="00F7727A" w:rsidRPr="00D35540" w14:paraId="7B835395" w14:textId="77777777" w:rsidTr="0047164A">
        <w:trPr>
          <w:jc w:val="center"/>
        </w:trPr>
        <w:tc>
          <w:tcPr>
            <w:tcW w:w="4756" w:type="dxa"/>
            <w:shd w:val="clear" w:color="auto" w:fill="auto"/>
          </w:tcPr>
          <w:p w14:paraId="6760CA75" w14:textId="77777777" w:rsidR="00F7727A" w:rsidRPr="008F249D" w:rsidRDefault="00F7727A" w:rsidP="0047164A">
            <w:pPr>
              <w:jc w:val="center"/>
              <w:rPr>
                <w:rFonts w:ascii="Palatino Linotype" w:hAnsi="Palatino Linotype" w:cs="Arial"/>
                <w:b/>
              </w:rPr>
            </w:pPr>
          </w:p>
          <w:p w14:paraId="2BFD8FC0" w14:textId="77777777" w:rsidR="00700326" w:rsidRDefault="00700326" w:rsidP="0047164A">
            <w:pPr>
              <w:jc w:val="center"/>
              <w:rPr>
                <w:rFonts w:ascii="Palatino Linotype" w:hAnsi="Palatino Linotype" w:cs="Arial"/>
                <w:b/>
                <w:lang w:val="es-ES_tradnl"/>
              </w:rPr>
            </w:pPr>
          </w:p>
          <w:p w14:paraId="39807E49" w14:textId="77777777" w:rsidR="00700326" w:rsidRDefault="00700326" w:rsidP="0047164A">
            <w:pPr>
              <w:jc w:val="center"/>
              <w:rPr>
                <w:rFonts w:ascii="Palatino Linotype" w:hAnsi="Palatino Linotype" w:cs="Arial"/>
                <w:b/>
                <w:lang w:val="es-ES_tradnl"/>
              </w:rPr>
            </w:pPr>
          </w:p>
          <w:p w14:paraId="11797F94" w14:textId="77777777" w:rsidR="00700326" w:rsidRDefault="00700326" w:rsidP="0047164A">
            <w:pPr>
              <w:jc w:val="center"/>
              <w:rPr>
                <w:rFonts w:ascii="Palatino Linotype" w:hAnsi="Palatino Linotype" w:cs="Arial"/>
                <w:b/>
                <w:lang w:val="es-ES_tradnl"/>
              </w:rPr>
            </w:pPr>
          </w:p>
          <w:p w14:paraId="291CC6AF" w14:textId="77777777" w:rsidR="00A5134A" w:rsidRDefault="00A5134A" w:rsidP="0047164A">
            <w:pPr>
              <w:jc w:val="center"/>
              <w:rPr>
                <w:rFonts w:ascii="Palatino Linotype" w:hAnsi="Palatino Linotype" w:cs="Arial"/>
                <w:b/>
                <w:lang w:val="es-ES_tradnl"/>
              </w:rPr>
            </w:pPr>
          </w:p>
          <w:p w14:paraId="3ED3FAA5"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14:paraId="654357EB" w14:textId="77777777" w:rsidR="00F7727A" w:rsidRPr="00D35540" w:rsidRDefault="00F7727A" w:rsidP="0047164A">
            <w:pPr>
              <w:jc w:val="center"/>
              <w:rPr>
                <w:rFonts w:ascii="Palatino Linotype" w:hAnsi="Palatino Linotype" w:cs="Arial"/>
                <w:lang w:val="es-ES_tradnl"/>
              </w:rPr>
            </w:pPr>
            <w:r w:rsidRPr="00D35540">
              <w:rPr>
                <w:rFonts w:ascii="Palatino Linotype" w:hAnsi="Palatino Linotype" w:cs="Arial"/>
                <w:lang w:val="es-ES_tradnl"/>
              </w:rPr>
              <w:t>Comisionado</w:t>
            </w:r>
          </w:p>
          <w:p w14:paraId="6390B340" w14:textId="77777777" w:rsidR="00F7727A" w:rsidRPr="008D04DD" w:rsidRDefault="00F7727A" w:rsidP="0047164A">
            <w:pPr>
              <w:jc w:val="center"/>
              <w:rPr>
                <w:rFonts w:ascii="Palatino Linotype" w:hAnsi="Palatino Linotype" w:cs="Arial"/>
                <w:lang w:val="es-ES_tradnl"/>
              </w:rPr>
            </w:pPr>
            <w:r w:rsidRPr="008F249D">
              <w:rPr>
                <w:rFonts w:ascii="Palatino Linotype" w:hAnsi="Palatino Linotype" w:cs="Arial"/>
                <w:b/>
                <w:color w:val="FFFFFF" w:themeColor="background1"/>
                <w:lang w:val="es-ES_tradnl"/>
              </w:rPr>
              <w:t>(RÚBRICA)</w:t>
            </w:r>
          </w:p>
        </w:tc>
        <w:tc>
          <w:tcPr>
            <w:tcW w:w="4458" w:type="dxa"/>
            <w:shd w:val="clear" w:color="auto" w:fill="auto"/>
          </w:tcPr>
          <w:p w14:paraId="41399922" w14:textId="77777777" w:rsidR="00F7727A" w:rsidRDefault="00F7727A" w:rsidP="0047164A">
            <w:pPr>
              <w:jc w:val="center"/>
              <w:rPr>
                <w:rFonts w:ascii="Palatino Linotype" w:hAnsi="Palatino Linotype" w:cs="Arial"/>
                <w:b/>
                <w:lang w:val="es-ES_tradnl"/>
              </w:rPr>
            </w:pPr>
          </w:p>
          <w:p w14:paraId="7D20080F" w14:textId="77777777" w:rsidR="00700326" w:rsidRDefault="00700326" w:rsidP="0047164A">
            <w:pPr>
              <w:jc w:val="center"/>
              <w:rPr>
                <w:rFonts w:ascii="Palatino Linotype" w:hAnsi="Palatino Linotype" w:cs="Arial"/>
                <w:b/>
                <w:lang w:val="es-ES_tradnl"/>
              </w:rPr>
            </w:pPr>
          </w:p>
          <w:p w14:paraId="50E22999" w14:textId="77777777" w:rsidR="00700326" w:rsidRDefault="00700326" w:rsidP="0047164A">
            <w:pPr>
              <w:jc w:val="center"/>
              <w:rPr>
                <w:rFonts w:ascii="Palatino Linotype" w:hAnsi="Palatino Linotype" w:cs="Arial"/>
                <w:b/>
                <w:lang w:val="es-ES_tradnl"/>
              </w:rPr>
            </w:pPr>
          </w:p>
          <w:p w14:paraId="0F62C00E" w14:textId="77777777" w:rsidR="00700326" w:rsidRDefault="00700326" w:rsidP="0047164A">
            <w:pPr>
              <w:jc w:val="center"/>
              <w:rPr>
                <w:rFonts w:ascii="Palatino Linotype" w:hAnsi="Palatino Linotype" w:cs="Arial"/>
                <w:b/>
                <w:lang w:val="es-ES_tradnl"/>
              </w:rPr>
            </w:pPr>
          </w:p>
          <w:p w14:paraId="5090B7F7" w14:textId="77777777" w:rsidR="00A5134A" w:rsidRDefault="00A5134A" w:rsidP="0047164A">
            <w:pPr>
              <w:jc w:val="center"/>
              <w:rPr>
                <w:rFonts w:ascii="Palatino Linotype" w:hAnsi="Palatino Linotype" w:cs="Arial"/>
                <w:b/>
                <w:lang w:val="es-ES_tradnl"/>
              </w:rPr>
            </w:pPr>
          </w:p>
          <w:p w14:paraId="3F89B578" w14:textId="77777777" w:rsidR="00F7727A" w:rsidRPr="00D35540" w:rsidRDefault="00F7727A" w:rsidP="0047164A">
            <w:pPr>
              <w:jc w:val="center"/>
              <w:rPr>
                <w:rFonts w:ascii="Palatino Linotype" w:hAnsi="Palatino Linotype" w:cs="Arial"/>
                <w:b/>
                <w:lang w:val="es-ES_tradnl"/>
              </w:rPr>
            </w:pPr>
            <w:r>
              <w:rPr>
                <w:rFonts w:ascii="Palatino Linotype" w:hAnsi="Palatino Linotype" w:cs="Arial"/>
                <w:b/>
                <w:lang w:val="es-ES_tradnl"/>
              </w:rPr>
              <w:t>Luis Gustavo Parra Noriega</w:t>
            </w:r>
          </w:p>
          <w:p w14:paraId="21039C48" w14:textId="77777777" w:rsidR="00F7727A" w:rsidRPr="00D35540" w:rsidRDefault="00F7727A" w:rsidP="0047164A">
            <w:pPr>
              <w:jc w:val="center"/>
              <w:rPr>
                <w:rFonts w:ascii="Palatino Linotype" w:hAnsi="Palatino Linotype" w:cs="Arial"/>
                <w:lang w:val="es-ES_tradnl"/>
              </w:rPr>
            </w:pPr>
            <w:r w:rsidRPr="00D35540">
              <w:rPr>
                <w:rFonts w:ascii="Palatino Linotype" w:hAnsi="Palatino Linotype" w:cs="Arial"/>
                <w:lang w:val="es-ES_tradnl"/>
              </w:rPr>
              <w:t>Comisionado</w:t>
            </w:r>
          </w:p>
          <w:p w14:paraId="228F27E9" w14:textId="77777777" w:rsidR="00F7727A" w:rsidRPr="008F249D" w:rsidRDefault="00F7727A" w:rsidP="0047164A">
            <w:pPr>
              <w:jc w:val="center"/>
              <w:rPr>
                <w:rFonts w:ascii="Palatino Linotype" w:hAnsi="Palatino Linotype" w:cs="Arial"/>
                <w:b/>
                <w:color w:val="FFFFFF" w:themeColor="background1"/>
                <w:lang w:val="es-ES_tradnl"/>
              </w:rPr>
            </w:pPr>
            <w:r w:rsidRPr="008F249D">
              <w:rPr>
                <w:rFonts w:ascii="Palatino Linotype" w:hAnsi="Palatino Linotype" w:cs="Arial"/>
                <w:b/>
                <w:color w:val="FFFFFF" w:themeColor="background1"/>
                <w:lang w:val="es-ES_tradnl"/>
              </w:rPr>
              <w:t>(RÚBRICA)</w:t>
            </w:r>
          </w:p>
          <w:p w14:paraId="68FAE07F" w14:textId="77777777" w:rsidR="00F7727A" w:rsidRPr="00D35540" w:rsidRDefault="00F7727A" w:rsidP="0047164A">
            <w:pPr>
              <w:jc w:val="center"/>
              <w:rPr>
                <w:rFonts w:ascii="Palatino Linotype" w:hAnsi="Palatino Linotype" w:cs="Arial"/>
                <w:b/>
                <w:lang w:val="es-ES_tradnl"/>
              </w:rPr>
            </w:pPr>
          </w:p>
        </w:tc>
      </w:tr>
      <w:tr w:rsidR="00F7727A" w:rsidRPr="00D35540" w14:paraId="53B1C68E" w14:textId="77777777" w:rsidTr="0047164A">
        <w:trPr>
          <w:jc w:val="center"/>
        </w:trPr>
        <w:tc>
          <w:tcPr>
            <w:tcW w:w="9214" w:type="dxa"/>
            <w:gridSpan w:val="2"/>
            <w:shd w:val="clear" w:color="auto" w:fill="auto"/>
          </w:tcPr>
          <w:p w14:paraId="31FD1F41" w14:textId="77777777" w:rsidR="00A5134A" w:rsidRDefault="00A5134A" w:rsidP="0047164A">
            <w:pPr>
              <w:jc w:val="center"/>
              <w:rPr>
                <w:rFonts w:ascii="Palatino Linotype" w:hAnsi="Palatino Linotype" w:cs="Arial"/>
                <w:b/>
                <w:lang w:val="es-ES_tradnl"/>
              </w:rPr>
            </w:pPr>
          </w:p>
          <w:p w14:paraId="5A6E9B06" w14:textId="77777777" w:rsidR="00700326" w:rsidRDefault="00700326" w:rsidP="0047164A">
            <w:pPr>
              <w:jc w:val="center"/>
              <w:rPr>
                <w:rFonts w:ascii="Palatino Linotype" w:hAnsi="Palatino Linotype" w:cs="Arial"/>
                <w:b/>
                <w:lang w:val="es-ES_tradnl"/>
              </w:rPr>
            </w:pPr>
          </w:p>
          <w:p w14:paraId="603E0906" w14:textId="77777777" w:rsidR="00700326" w:rsidRDefault="00700326" w:rsidP="0047164A">
            <w:pPr>
              <w:jc w:val="center"/>
              <w:rPr>
                <w:rFonts w:ascii="Palatino Linotype" w:hAnsi="Palatino Linotype" w:cs="Arial"/>
                <w:b/>
                <w:lang w:val="es-ES_tradnl"/>
              </w:rPr>
            </w:pPr>
          </w:p>
          <w:p w14:paraId="46ED0ED6" w14:textId="77777777" w:rsidR="00700326" w:rsidRDefault="00700326" w:rsidP="0047164A">
            <w:pPr>
              <w:jc w:val="center"/>
              <w:rPr>
                <w:rFonts w:ascii="Palatino Linotype" w:hAnsi="Palatino Linotype" w:cs="Arial"/>
                <w:b/>
                <w:lang w:val="es-ES_tradnl"/>
              </w:rPr>
            </w:pPr>
          </w:p>
          <w:p w14:paraId="0F5EF18D" w14:textId="77777777" w:rsidR="00700326" w:rsidRDefault="00700326" w:rsidP="0047164A">
            <w:pPr>
              <w:jc w:val="center"/>
              <w:rPr>
                <w:rFonts w:ascii="Palatino Linotype" w:hAnsi="Palatino Linotype" w:cs="Arial"/>
                <w:b/>
                <w:lang w:val="es-ES_tradnl"/>
              </w:rPr>
            </w:pPr>
          </w:p>
          <w:p w14:paraId="0DC2208C" w14:textId="77777777" w:rsidR="00F7727A" w:rsidRPr="00D35540" w:rsidRDefault="00F7727A" w:rsidP="0047164A">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14:paraId="6B675514" w14:textId="77777777" w:rsidR="00F7727A" w:rsidRPr="00D35540" w:rsidRDefault="00F7727A" w:rsidP="0047164A">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14:paraId="7637BF46" w14:textId="77777777" w:rsidR="00F7727A" w:rsidRPr="00D35540" w:rsidRDefault="00F7727A" w:rsidP="0047164A">
            <w:pPr>
              <w:jc w:val="center"/>
              <w:rPr>
                <w:rFonts w:ascii="Palatino Linotype" w:hAnsi="Palatino Linotype" w:cs="Arial"/>
                <w:lang w:val="es-ES_tradnl"/>
              </w:rPr>
            </w:pPr>
            <w:r w:rsidRPr="008F249D">
              <w:rPr>
                <w:rFonts w:ascii="Palatino Linotype" w:hAnsi="Palatino Linotype" w:cs="Arial"/>
                <w:b/>
                <w:color w:val="FFFFFF" w:themeColor="background1"/>
                <w:lang w:val="es-ES_tradnl"/>
              </w:rPr>
              <w:t>(RÚBRICA)</w:t>
            </w:r>
            <w:r w:rsidRPr="008F249D">
              <w:rPr>
                <w:rFonts w:ascii="Palatino Linotype" w:hAnsi="Palatino Linotype" w:cs="Arial"/>
                <w:color w:val="FFFFFF" w:themeColor="background1"/>
                <w:lang w:val="es-ES_tradnl"/>
              </w:rPr>
              <w:t xml:space="preserve"> </w:t>
            </w:r>
          </w:p>
        </w:tc>
      </w:tr>
    </w:tbl>
    <w:p w14:paraId="48655E7A" w14:textId="77777777" w:rsidR="00700326" w:rsidRDefault="00700326" w:rsidP="00F7727A">
      <w:pPr>
        <w:jc w:val="both"/>
        <w:rPr>
          <w:rFonts w:ascii="Palatino Linotype" w:hAnsi="Palatino Linotype" w:cs="Arial"/>
          <w:sz w:val="20"/>
          <w:szCs w:val="20"/>
          <w:lang w:val="es-ES"/>
        </w:rPr>
      </w:pPr>
    </w:p>
    <w:p w14:paraId="73E64742" w14:textId="77777777" w:rsidR="00700326" w:rsidRDefault="00700326" w:rsidP="00F7727A">
      <w:pPr>
        <w:jc w:val="both"/>
        <w:rPr>
          <w:rFonts w:ascii="Palatino Linotype" w:hAnsi="Palatino Linotype" w:cs="Arial"/>
          <w:sz w:val="20"/>
          <w:szCs w:val="20"/>
          <w:lang w:val="es-ES"/>
        </w:rPr>
      </w:pPr>
    </w:p>
    <w:p w14:paraId="6448A01E" w14:textId="77777777" w:rsidR="00700326" w:rsidRDefault="00700326" w:rsidP="00F7727A">
      <w:pPr>
        <w:jc w:val="both"/>
        <w:rPr>
          <w:rFonts w:ascii="Palatino Linotype" w:hAnsi="Palatino Linotype" w:cs="Arial"/>
          <w:sz w:val="20"/>
          <w:szCs w:val="20"/>
          <w:lang w:val="es-ES"/>
        </w:rPr>
      </w:pPr>
    </w:p>
    <w:p w14:paraId="51338387" w14:textId="77777777" w:rsidR="00700326" w:rsidRDefault="00700326" w:rsidP="00F7727A">
      <w:pPr>
        <w:jc w:val="both"/>
        <w:rPr>
          <w:rFonts w:ascii="Palatino Linotype" w:hAnsi="Palatino Linotype" w:cs="Arial"/>
          <w:sz w:val="20"/>
          <w:szCs w:val="20"/>
          <w:lang w:val="es-ES"/>
        </w:rPr>
      </w:pPr>
    </w:p>
    <w:p w14:paraId="4049A9B6" w14:textId="77777777" w:rsidR="00700326" w:rsidRDefault="00700326" w:rsidP="00F7727A">
      <w:pPr>
        <w:jc w:val="both"/>
        <w:rPr>
          <w:rFonts w:ascii="Palatino Linotype" w:hAnsi="Palatino Linotype" w:cs="Arial"/>
          <w:sz w:val="20"/>
          <w:szCs w:val="20"/>
          <w:lang w:val="es-ES"/>
        </w:rPr>
      </w:pPr>
    </w:p>
    <w:p w14:paraId="65007286" w14:textId="77777777" w:rsidR="00700326" w:rsidRDefault="00700326" w:rsidP="00F7727A">
      <w:pPr>
        <w:jc w:val="both"/>
        <w:rPr>
          <w:rFonts w:ascii="Palatino Linotype" w:hAnsi="Palatino Linotype" w:cs="Arial"/>
          <w:sz w:val="20"/>
          <w:szCs w:val="20"/>
          <w:lang w:val="es-ES"/>
        </w:rPr>
      </w:pPr>
    </w:p>
    <w:p w14:paraId="5D365C7D" w14:textId="77777777" w:rsidR="00700326" w:rsidRDefault="00700326" w:rsidP="00F7727A">
      <w:pPr>
        <w:jc w:val="both"/>
        <w:rPr>
          <w:rFonts w:ascii="Palatino Linotype" w:hAnsi="Palatino Linotype" w:cs="Arial"/>
          <w:sz w:val="20"/>
          <w:szCs w:val="20"/>
          <w:lang w:val="es-ES"/>
        </w:rPr>
      </w:pPr>
    </w:p>
    <w:p w14:paraId="09871123" w14:textId="77777777" w:rsidR="00700326" w:rsidRDefault="00700326" w:rsidP="00F7727A">
      <w:pPr>
        <w:jc w:val="both"/>
        <w:rPr>
          <w:rFonts w:ascii="Palatino Linotype" w:hAnsi="Palatino Linotype" w:cs="Arial"/>
          <w:sz w:val="20"/>
          <w:szCs w:val="20"/>
          <w:lang w:val="es-ES"/>
        </w:rPr>
      </w:pPr>
    </w:p>
    <w:p w14:paraId="1DA92A82" w14:textId="77777777" w:rsidR="00700326" w:rsidRDefault="00700326" w:rsidP="00F7727A">
      <w:pPr>
        <w:jc w:val="both"/>
        <w:rPr>
          <w:rFonts w:ascii="Palatino Linotype" w:hAnsi="Palatino Linotype" w:cs="Arial"/>
          <w:sz w:val="20"/>
          <w:szCs w:val="20"/>
          <w:lang w:val="es-ES"/>
        </w:rPr>
      </w:pPr>
    </w:p>
    <w:p w14:paraId="7DD078F1" w14:textId="77777777" w:rsidR="00700326" w:rsidRDefault="00700326" w:rsidP="00F7727A">
      <w:pPr>
        <w:jc w:val="both"/>
        <w:rPr>
          <w:rFonts w:ascii="Palatino Linotype" w:hAnsi="Palatino Linotype" w:cs="Arial"/>
          <w:sz w:val="20"/>
          <w:szCs w:val="20"/>
          <w:lang w:val="es-ES"/>
        </w:rPr>
      </w:pPr>
    </w:p>
    <w:p w14:paraId="41BCACD6" w14:textId="77777777" w:rsidR="00700326" w:rsidRDefault="00700326" w:rsidP="00F7727A">
      <w:pPr>
        <w:jc w:val="both"/>
        <w:rPr>
          <w:rFonts w:ascii="Palatino Linotype" w:hAnsi="Palatino Linotype" w:cs="Arial"/>
          <w:sz w:val="20"/>
          <w:szCs w:val="20"/>
          <w:lang w:val="es-ES"/>
        </w:rPr>
      </w:pPr>
    </w:p>
    <w:p w14:paraId="7E3F6E2C" w14:textId="77777777" w:rsidR="00700326" w:rsidRDefault="00700326" w:rsidP="00F7727A">
      <w:pPr>
        <w:jc w:val="both"/>
        <w:rPr>
          <w:rFonts w:ascii="Palatino Linotype" w:hAnsi="Palatino Linotype" w:cs="Arial"/>
          <w:sz w:val="20"/>
          <w:szCs w:val="20"/>
          <w:lang w:val="es-ES"/>
        </w:rPr>
      </w:pPr>
    </w:p>
    <w:p w14:paraId="6272856B" w14:textId="77777777" w:rsidR="00700326" w:rsidRDefault="00700326" w:rsidP="00F7727A">
      <w:pPr>
        <w:jc w:val="both"/>
        <w:rPr>
          <w:rFonts w:ascii="Palatino Linotype" w:hAnsi="Palatino Linotype" w:cs="Arial"/>
          <w:sz w:val="20"/>
          <w:szCs w:val="20"/>
          <w:lang w:val="es-ES"/>
        </w:rPr>
      </w:pPr>
    </w:p>
    <w:p w14:paraId="5E754864" w14:textId="77777777" w:rsidR="00700326" w:rsidRDefault="00700326" w:rsidP="00F7727A">
      <w:pPr>
        <w:jc w:val="both"/>
        <w:rPr>
          <w:rFonts w:ascii="Palatino Linotype" w:hAnsi="Palatino Linotype" w:cs="Arial"/>
          <w:sz w:val="20"/>
          <w:szCs w:val="20"/>
          <w:lang w:val="es-ES"/>
        </w:rPr>
      </w:pPr>
    </w:p>
    <w:p w14:paraId="5466FB18" w14:textId="77777777" w:rsidR="00700326" w:rsidRDefault="00700326" w:rsidP="00F7727A">
      <w:pPr>
        <w:jc w:val="both"/>
        <w:rPr>
          <w:rFonts w:ascii="Palatino Linotype" w:hAnsi="Palatino Linotype" w:cs="Arial"/>
          <w:sz w:val="20"/>
          <w:szCs w:val="20"/>
          <w:lang w:val="es-ES"/>
        </w:rPr>
      </w:pPr>
    </w:p>
    <w:p w14:paraId="0DBBAE99" w14:textId="77777777" w:rsidR="00700326" w:rsidRDefault="00700326" w:rsidP="00F7727A">
      <w:pPr>
        <w:jc w:val="both"/>
        <w:rPr>
          <w:rFonts w:ascii="Palatino Linotype" w:hAnsi="Palatino Linotype" w:cs="Arial"/>
          <w:sz w:val="20"/>
          <w:szCs w:val="20"/>
          <w:lang w:val="es-ES"/>
        </w:rPr>
      </w:pPr>
    </w:p>
    <w:p w14:paraId="7425E61E" w14:textId="77777777" w:rsidR="00700326" w:rsidRDefault="00700326" w:rsidP="00F7727A">
      <w:pPr>
        <w:jc w:val="both"/>
        <w:rPr>
          <w:rFonts w:ascii="Palatino Linotype" w:hAnsi="Palatino Linotype" w:cs="Arial"/>
          <w:sz w:val="20"/>
          <w:szCs w:val="20"/>
          <w:lang w:val="es-ES"/>
        </w:rPr>
      </w:pPr>
    </w:p>
    <w:p w14:paraId="6CF9F220" w14:textId="77777777" w:rsidR="00700326" w:rsidRDefault="00700326" w:rsidP="00F7727A">
      <w:pPr>
        <w:jc w:val="both"/>
        <w:rPr>
          <w:rFonts w:ascii="Palatino Linotype" w:hAnsi="Palatino Linotype" w:cs="Arial"/>
          <w:sz w:val="20"/>
          <w:szCs w:val="20"/>
          <w:lang w:val="es-ES"/>
        </w:rPr>
      </w:pPr>
    </w:p>
    <w:p w14:paraId="661B259A" w14:textId="60BB366B" w:rsidR="00F7727A" w:rsidRDefault="00F7727A" w:rsidP="00F7727A">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sidR="00741304">
        <w:rPr>
          <w:rFonts w:ascii="Palatino Linotype" w:hAnsi="Palatino Linotype" w:cs="Arial"/>
          <w:sz w:val="20"/>
          <w:szCs w:val="20"/>
          <w:lang w:val="es-ES"/>
        </w:rPr>
        <w:t>siete</w:t>
      </w:r>
      <w:r>
        <w:rPr>
          <w:rFonts w:ascii="Palatino Linotype" w:hAnsi="Palatino Linotype" w:cs="Arial"/>
          <w:sz w:val="20"/>
          <w:szCs w:val="20"/>
          <w:lang w:val="es-ES"/>
        </w:rPr>
        <w:t xml:space="preserve"> de </w:t>
      </w:r>
      <w:r w:rsidR="00741304">
        <w:rPr>
          <w:rFonts w:ascii="Palatino Linotype" w:hAnsi="Palatino Linotype" w:cs="Arial"/>
          <w:sz w:val="20"/>
          <w:szCs w:val="20"/>
          <w:lang w:val="es-ES"/>
        </w:rPr>
        <w:t>octubre</w:t>
      </w:r>
      <w:r>
        <w:rPr>
          <w:rFonts w:ascii="Palatino Linotype" w:hAnsi="Palatino Linotype" w:cs="Arial"/>
          <w:sz w:val="20"/>
          <w:szCs w:val="20"/>
          <w:lang w:val="es-ES"/>
        </w:rPr>
        <w:t xml:space="preserve">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0</w:t>
      </w:r>
      <w:r w:rsidR="00741304">
        <w:rPr>
          <w:rFonts w:ascii="Palatino Linotype" w:hAnsi="Palatino Linotype" w:cs="Arial"/>
          <w:sz w:val="20"/>
          <w:szCs w:val="20"/>
          <w:lang w:val="es-ES"/>
        </w:rPr>
        <w:t>2</w:t>
      </w:r>
      <w:r w:rsidR="005C7FD3">
        <w:rPr>
          <w:rFonts w:ascii="Palatino Linotype" w:hAnsi="Palatino Linotype" w:cs="Arial"/>
          <w:sz w:val="20"/>
          <w:szCs w:val="20"/>
          <w:lang w:val="es-ES"/>
        </w:rPr>
        <w:t>887</w:t>
      </w:r>
      <w:r>
        <w:rPr>
          <w:rFonts w:ascii="Palatino Linotype" w:hAnsi="Palatino Linotype" w:cs="Arial"/>
          <w:sz w:val="20"/>
          <w:szCs w:val="20"/>
          <w:lang w:val="es-ES"/>
        </w:rPr>
        <w:t>/</w:t>
      </w:r>
      <w:r w:rsidRPr="009E33BE">
        <w:rPr>
          <w:rFonts w:ascii="Palatino Linotype" w:hAnsi="Palatino Linotype" w:cs="Arial"/>
          <w:sz w:val="20"/>
          <w:szCs w:val="20"/>
          <w:lang w:val="es-ES"/>
        </w:rPr>
        <w:t>INFOEM/IP/RR/20</w:t>
      </w:r>
      <w:r>
        <w:rPr>
          <w:rFonts w:ascii="Palatino Linotype" w:hAnsi="Palatino Linotype" w:cs="Arial"/>
          <w:sz w:val="20"/>
          <w:szCs w:val="20"/>
          <w:lang w:val="es-ES"/>
        </w:rPr>
        <w:t>20</w:t>
      </w:r>
      <w:r w:rsidRPr="009E33BE">
        <w:rPr>
          <w:rFonts w:ascii="Palatino Linotype" w:hAnsi="Palatino Linotype" w:cs="Arial"/>
          <w:sz w:val="20"/>
          <w:szCs w:val="20"/>
          <w:lang w:val="es-ES"/>
        </w:rPr>
        <w:t xml:space="preserve">. </w:t>
      </w:r>
    </w:p>
    <w:p w14:paraId="568434C7" w14:textId="7C7211D3" w:rsidR="00C34EFF" w:rsidRPr="00C34EFF" w:rsidRDefault="00741304" w:rsidP="00741304">
      <w:pPr>
        <w:jc w:val="both"/>
      </w:pPr>
      <w:r>
        <w:rPr>
          <w:rFonts w:ascii="Palatino Linotype" w:hAnsi="Palatino Linotype" w:cs="Arial"/>
          <w:sz w:val="20"/>
          <w:szCs w:val="20"/>
          <w:lang w:val="es-ES"/>
        </w:rPr>
        <w:t>YSM/LAGO</w:t>
      </w:r>
    </w:p>
    <w:sectPr w:rsidR="00C34EFF" w:rsidRPr="00C34EFF"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ED6EB" w14:textId="77777777" w:rsidR="00B8002A" w:rsidRDefault="00B8002A" w:rsidP="00C80F8C">
      <w:r>
        <w:separator/>
      </w:r>
    </w:p>
  </w:endnote>
  <w:endnote w:type="continuationSeparator" w:id="0">
    <w:p w14:paraId="2D8074AA" w14:textId="77777777" w:rsidR="00B8002A" w:rsidRDefault="00B800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E54BACF" w:rsidR="0047164A" w:rsidRPr="0010196A" w:rsidRDefault="004716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5846">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584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E502927" w:rsidR="0047164A" w:rsidRPr="0010196A" w:rsidRDefault="004716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58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584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7E2D4" w14:textId="77777777" w:rsidR="00B8002A" w:rsidRDefault="00B8002A" w:rsidP="00C80F8C">
      <w:r>
        <w:separator/>
      </w:r>
    </w:p>
  </w:footnote>
  <w:footnote w:type="continuationSeparator" w:id="0">
    <w:p w14:paraId="4297791F" w14:textId="77777777" w:rsidR="00B8002A" w:rsidRDefault="00B8002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7164A" w:rsidRDefault="00A058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7164A" w:rsidRPr="0010196A" w:rsidRDefault="00A058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676" w:type="dxa"/>
      <w:tblInd w:w="-142" w:type="dxa"/>
      <w:tblLayout w:type="fixed"/>
      <w:tblLook w:val="04A0" w:firstRow="1" w:lastRow="0" w:firstColumn="1" w:lastColumn="0" w:noHBand="0" w:noVBand="1"/>
    </w:tblPr>
    <w:tblGrid>
      <w:gridCol w:w="3403"/>
      <w:gridCol w:w="2551"/>
      <w:gridCol w:w="3722"/>
    </w:tblGrid>
    <w:tr w:rsidR="0047164A" w:rsidRPr="008F2CCC" w14:paraId="1F097D8A" w14:textId="77777777" w:rsidTr="00B11BFD">
      <w:tc>
        <w:tcPr>
          <w:tcW w:w="3403" w:type="dxa"/>
          <w:vMerge w:val="restart"/>
        </w:tcPr>
        <w:p w14:paraId="1F780A0C" w14:textId="1EFF25F4" w:rsidR="0047164A" w:rsidRPr="008F2CCC" w:rsidRDefault="004716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7164A" w:rsidRPr="00664658" w:rsidRDefault="004716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D28276E" w:rsidR="0047164A" w:rsidRPr="00664658" w:rsidRDefault="0047164A" w:rsidP="00B11BFD">
          <w:pPr>
            <w:jc w:val="both"/>
            <w:rPr>
              <w:rFonts w:ascii="Palatino Linotype" w:hAnsi="Palatino Linotype"/>
              <w:b/>
              <w:sz w:val="22"/>
              <w:szCs w:val="22"/>
              <w:lang w:val="es-ES_tradnl"/>
            </w:rPr>
          </w:pPr>
          <w:r>
            <w:rPr>
              <w:rFonts w:ascii="Palatino Linotype" w:hAnsi="Palatino Linotype"/>
              <w:b/>
              <w:sz w:val="22"/>
              <w:szCs w:val="22"/>
              <w:lang w:val="es-ES_tradnl"/>
            </w:rPr>
            <w:t>02</w:t>
          </w:r>
          <w:r w:rsidR="00B11BFD">
            <w:rPr>
              <w:rFonts w:ascii="Palatino Linotype" w:hAnsi="Palatino Linotype"/>
              <w:b/>
              <w:sz w:val="22"/>
              <w:szCs w:val="22"/>
              <w:lang w:val="es-ES_tradnl"/>
            </w:rPr>
            <w:t>887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47164A" w:rsidRPr="008F2CCC" w14:paraId="049677A3" w14:textId="77777777" w:rsidTr="00B11BFD">
      <w:tc>
        <w:tcPr>
          <w:tcW w:w="3403" w:type="dxa"/>
          <w:vMerge/>
        </w:tcPr>
        <w:p w14:paraId="4A21EAC1" w14:textId="5C1F145E" w:rsidR="0047164A" w:rsidRPr="008F2CCC" w:rsidRDefault="0047164A" w:rsidP="00D41D47">
          <w:pPr>
            <w:rPr>
              <w:rFonts w:ascii="Palatino Linotype" w:hAnsi="Palatino Linotype"/>
              <w:b/>
              <w:sz w:val="22"/>
              <w:szCs w:val="22"/>
              <w:lang w:val="es-ES_tradnl"/>
            </w:rPr>
          </w:pPr>
        </w:p>
      </w:tc>
      <w:tc>
        <w:tcPr>
          <w:tcW w:w="2551" w:type="dxa"/>
          <w:shd w:val="clear" w:color="auto" w:fill="auto"/>
        </w:tcPr>
        <w:p w14:paraId="1237BCDE" w14:textId="77777777" w:rsidR="0047164A" w:rsidRPr="00664658" w:rsidRDefault="004716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A63C91" w:rsidR="0047164A" w:rsidRPr="00D41D47" w:rsidRDefault="00B11BFD" w:rsidP="00957D35">
          <w:pPr>
            <w:jc w:val="both"/>
            <w:rPr>
              <w:rFonts w:ascii="Palatino Linotype" w:hAnsi="Palatino Linotype"/>
              <w:b/>
              <w:sz w:val="22"/>
              <w:szCs w:val="22"/>
              <w:lang w:val="es-ES_tradnl"/>
            </w:rPr>
          </w:pPr>
          <w:r w:rsidRPr="00B11BFD">
            <w:rPr>
              <w:rFonts w:ascii="Palatino Linotype" w:hAnsi="Palatino Linotype"/>
              <w:b/>
              <w:sz w:val="22"/>
              <w:szCs w:val="22"/>
              <w:lang w:val="es-ES_tradnl"/>
            </w:rPr>
            <w:t>Ayuntamiento de Texcaltitlán</w:t>
          </w:r>
        </w:p>
      </w:tc>
    </w:tr>
    <w:tr w:rsidR="0047164A" w:rsidRPr="008F2CCC" w14:paraId="72CD087D" w14:textId="77777777" w:rsidTr="00B11BFD">
      <w:trPr>
        <w:trHeight w:val="228"/>
      </w:trPr>
      <w:tc>
        <w:tcPr>
          <w:tcW w:w="3403" w:type="dxa"/>
          <w:vMerge/>
        </w:tcPr>
        <w:p w14:paraId="1B78656F" w14:textId="01E6F6F6" w:rsidR="0047164A" w:rsidRPr="008F2CCC" w:rsidRDefault="0047164A" w:rsidP="00070856">
          <w:pPr>
            <w:rPr>
              <w:rFonts w:ascii="Palatino Linotype" w:hAnsi="Palatino Linotype"/>
              <w:b/>
              <w:sz w:val="22"/>
              <w:szCs w:val="22"/>
              <w:lang w:val="es-ES_tradnl"/>
            </w:rPr>
          </w:pPr>
        </w:p>
      </w:tc>
      <w:tc>
        <w:tcPr>
          <w:tcW w:w="2551" w:type="dxa"/>
          <w:shd w:val="clear" w:color="auto" w:fill="auto"/>
        </w:tcPr>
        <w:p w14:paraId="74D81628" w14:textId="77777777" w:rsidR="0047164A" w:rsidRPr="00664658" w:rsidRDefault="0047164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47164A" w:rsidRPr="00664658" w:rsidRDefault="0047164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47164A" w:rsidRPr="0010196A" w:rsidRDefault="004716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7164A" w:rsidRPr="0010196A" w:rsidRDefault="00A0584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915" w:type="dxa"/>
      <w:tblInd w:w="-1276" w:type="dxa"/>
      <w:tblLayout w:type="fixed"/>
      <w:tblLook w:val="04A0" w:firstRow="1" w:lastRow="0" w:firstColumn="1" w:lastColumn="0" w:noHBand="0" w:noVBand="1"/>
    </w:tblPr>
    <w:tblGrid>
      <w:gridCol w:w="4678"/>
      <w:gridCol w:w="2552"/>
      <w:gridCol w:w="3685"/>
    </w:tblGrid>
    <w:tr w:rsidR="0047164A" w:rsidRPr="008F2CCC" w14:paraId="6ABABA57" w14:textId="77777777" w:rsidTr="00B11BFD">
      <w:tc>
        <w:tcPr>
          <w:tcW w:w="4678" w:type="dxa"/>
          <w:vMerge w:val="restart"/>
          <w:shd w:val="clear" w:color="auto" w:fill="auto"/>
        </w:tcPr>
        <w:p w14:paraId="6AA376CC" w14:textId="1234161B" w:rsidR="0047164A" w:rsidRPr="008F2CCC" w:rsidRDefault="0047164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47164A" w:rsidRPr="008F2CCC" w:rsidRDefault="004716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0CF9AD8" w:rsidR="0047164A" w:rsidRPr="008F2CCC" w:rsidRDefault="0047164A" w:rsidP="00B11BFD">
          <w:pPr>
            <w:jc w:val="both"/>
            <w:rPr>
              <w:rFonts w:ascii="Palatino Linotype" w:hAnsi="Palatino Linotype"/>
              <w:b/>
              <w:sz w:val="22"/>
              <w:szCs w:val="22"/>
              <w:lang w:val="es-ES_tradnl"/>
            </w:rPr>
          </w:pPr>
          <w:r>
            <w:rPr>
              <w:rFonts w:ascii="Palatino Linotype" w:hAnsi="Palatino Linotype"/>
              <w:b/>
              <w:sz w:val="22"/>
              <w:szCs w:val="22"/>
              <w:lang w:val="es-ES_tradnl"/>
            </w:rPr>
            <w:t>02</w:t>
          </w:r>
          <w:r w:rsidR="00B11BFD">
            <w:rPr>
              <w:rFonts w:ascii="Palatino Linotype" w:hAnsi="Palatino Linotype"/>
              <w:b/>
              <w:sz w:val="22"/>
              <w:szCs w:val="22"/>
              <w:lang w:val="es-ES_tradnl"/>
            </w:rPr>
            <w:t>887</w:t>
          </w:r>
          <w:r>
            <w:rPr>
              <w:rFonts w:ascii="Palatino Linotype" w:hAnsi="Palatino Linotype"/>
              <w:b/>
              <w:sz w:val="22"/>
              <w:szCs w:val="22"/>
              <w:lang w:val="es-ES_tradnl"/>
            </w:rPr>
            <w:t>/INFOEM/IP/RR/2020</w:t>
          </w:r>
        </w:p>
      </w:tc>
    </w:tr>
    <w:tr w:rsidR="0047164A" w:rsidRPr="008F2CCC" w14:paraId="3B45FB53" w14:textId="77777777" w:rsidTr="00B11BFD">
      <w:tc>
        <w:tcPr>
          <w:tcW w:w="4678" w:type="dxa"/>
          <w:vMerge/>
          <w:shd w:val="clear" w:color="auto" w:fill="auto"/>
        </w:tcPr>
        <w:p w14:paraId="188B82EF" w14:textId="77777777" w:rsidR="0047164A" w:rsidRPr="008F2CCC" w:rsidRDefault="0047164A" w:rsidP="00A2780F">
          <w:pPr>
            <w:rPr>
              <w:rFonts w:ascii="Palatino Linotype" w:hAnsi="Palatino Linotype"/>
              <w:b/>
              <w:sz w:val="22"/>
              <w:szCs w:val="22"/>
              <w:lang w:val="es-ES_tradnl"/>
            </w:rPr>
          </w:pPr>
        </w:p>
      </w:tc>
      <w:tc>
        <w:tcPr>
          <w:tcW w:w="2552" w:type="dxa"/>
          <w:shd w:val="clear" w:color="auto" w:fill="auto"/>
        </w:tcPr>
        <w:p w14:paraId="3B2AD0CF" w14:textId="77777777" w:rsidR="0047164A" w:rsidRPr="008F2CCC" w:rsidRDefault="004716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E30C08C" w:rsidR="0047164A" w:rsidRPr="008F2CCC" w:rsidRDefault="00A05846" w:rsidP="009B64BF">
          <w:pPr>
            <w:jc w:val="both"/>
            <w:rPr>
              <w:rFonts w:ascii="Palatino Linotype" w:hAnsi="Palatino Linotype"/>
              <w:b/>
              <w:sz w:val="22"/>
              <w:szCs w:val="22"/>
              <w:lang w:val="es-ES_tradnl"/>
            </w:rPr>
          </w:pPr>
          <w:r>
            <w:rPr>
              <w:rFonts w:ascii="Palatino Linotype" w:hAnsi="Palatino Linotype"/>
              <w:b/>
              <w:sz w:val="22"/>
              <w:szCs w:val="22"/>
              <w:lang w:val="es-ES_tradnl"/>
            </w:rPr>
            <w:t>X</w:t>
          </w:r>
          <w:r w:rsidR="00B11BFD">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B11BFD">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47164A">
            <w:rPr>
              <w:rFonts w:ascii="Palatino Linotype" w:hAnsi="Palatino Linotype"/>
              <w:b/>
              <w:sz w:val="22"/>
              <w:szCs w:val="22"/>
              <w:lang w:val="es-ES_tradnl"/>
            </w:rPr>
            <w:t xml:space="preserve"> </w:t>
          </w:r>
        </w:p>
      </w:tc>
    </w:tr>
    <w:tr w:rsidR="0047164A" w:rsidRPr="008F2CCC" w14:paraId="28A493EB" w14:textId="77777777" w:rsidTr="00B11BFD">
      <w:trPr>
        <w:trHeight w:val="228"/>
      </w:trPr>
      <w:tc>
        <w:tcPr>
          <w:tcW w:w="4678" w:type="dxa"/>
          <w:vMerge/>
          <w:shd w:val="clear" w:color="auto" w:fill="auto"/>
        </w:tcPr>
        <w:p w14:paraId="06C77D31" w14:textId="77777777" w:rsidR="0047164A" w:rsidRPr="008F2CCC" w:rsidRDefault="0047164A" w:rsidP="00E37C88">
          <w:pPr>
            <w:rPr>
              <w:rFonts w:ascii="Palatino Linotype" w:hAnsi="Palatino Linotype"/>
              <w:b/>
              <w:sz w:val="22"/>
              <w:szCs w:val="22"/>
              <w:lang w:val="es-ES_tradnl"/>
            </w:rPr>
          </w:pPr>
        </w:p>
      </w:tc>
      <w:tc>
        <w:tcPr>
          <w:tcW w:w="2552" w:type="dxa"/>
          <w:shd w:val="clear" w:color="auto" w:fill="auto"/>
        </w:tcPr>
        <w:p w14:paraId="2E1A72B4" w14:textId="77777777" w:rsidR="0047164A" w:rsidRPr="008F2CCC" w:rsidRDefault="004716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AD4B74D" w:rsidR="0047164A" w:rsidRPr="00DC41C8" w:rsidRDefault="00B11BFD" w:rsidP="00840ECD">
          <w:pPr>
            <w:jc w:val="both"/>
            <w:rPr>
              <w:rFonts w:ascii="Palatino Linotype" w:hAnsi="Palatino Linotype"/>
              <w:b/>
              <w:sz w:val="22"/>
              <w:szCs w:val="22"/>
            </w:rPr>
          </w:pPr>
          <w:r w:rsidRPr="00B11BFD">
            <w:rPr>
              <w:rFonts w:ascii="Palatino Linotype" w:hAnsi="Palatino Linotype"/>
              <w:b/>
              <w:sz w:val="22"/>
              <w:szCs w:val="22"/>
            </w:rPr>
            <w:t>Ayuntamiento de Texcaltitlán</w:t>
          </w:r>
        </w:p>
      </w:tc>
    </w:tr>
    <w:tr w:rsidR="0047164A" w:rsidRPr="008F2CCC" w14:paraId="0F114FF0" w14:textId="77777777" w:rsidTr="00B11BFD">
      <w:tc>
        <w:tcPr>
          <w:tcW w:w="4678" w:type="dxa"/>
          <w:vMerge/>
          <w:shd w:val="clear" w:color="auto" w:fill="auto"/>
        </w:tcPr>
        <w:p w14:paraId="4CCB64BA" w14:textId="77777777" w:rsidR="0047164A" w:rsidRPr="008F2CCC" w:rsidRDefault="0047164A" w:rsidP="00A2780F">
          <w:pPr>
            <w:rPr>
              <w:rFonts w:ascii="Palatino Linotype" w:hAnsi="Palatino Linotype"/>
              <w:b/>
              <w:sz w:val="22"/>
              <w:szCs w:val="22"/>
              <w:lang w:val="es-ES_tradnl"/>
            </w:rPr>
          </w:pPr>
        </w:p>
      </w:tc>
      <w:tc>
        <w:tcPr>
          <w:tcW w:w="2552" w:type="dxa"/>
          <w:shd w:val="clear" w:color="auto" w:fill="auto"/>
        </w:tcPr>
        <w:p w14:paraId="31E422EA" w14:textId="77777777" w:rsidR="0047164A" w:rsidRPr="008F2CCC" w:rsidRDefault="0047164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47164A" w:rsidRPr="008F2CCC" w:rsidRDefault="0047164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47164A" w:rsidRPr="0010196A" w:rsidRDefault="004716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42F2159"/>
    <w:multiLevelType w:val="hybridMultilevel"/>
    <w:tmpl w:val="8AB008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27"/>
  </w:num>
  <w:num w:numId="5">
    <w:abstractNumId w:val="36"/>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1"/>
  </w:num>
  <w:num w:numId="10">
    <w:abstractNumId w:val="15"/>
  </w:num>
  <w:num w:numId="11">
    <w:abstractNumId w:val="11"/>
  </w:num>
  <w:num w:numId="12">
    <w:abstractNumId w:val="0"/>
  </w:num>
  <w:num w:numId="13">
    <w:abstractNumId w:val="39"/>
  </w:num>
  <w:num w:numId="14">
    <w:abstractNumId w:val="5"/>
  </w:num>
  <w:num w:numId="15">
    <w:abstractNumId w:val="6"/>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7"/>
  </w:num>
  <w:num w:numId="20">
    <w:abstractNumId w:val="26"/>
  </w:num>
  <w:num w:numId="21">
    <w:abstractNumId w:val="24"/>
  </w:num>
  <w:num w:numId="22">
    <w:abstractNumId w:val="32"/>
  </w:num>
  <w:num w:numId="23">
    <w:abstractNumId w:val="37"/>
  </w:num>
  <w:num w:numId="24">
    <w:abstractNumId w:val="35"/>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1"/>
  </w:num>
  <w:num w:numId="29">
    <w:abstractNumId w:val="40"/>
  </w:num>
  <w:num w:numId="30">
    <w:abstractNumId w:val="38"/>
  </w:num>
  <w:num w:numId="31">
    <w:abstractNumId w:val="42"/>
  </w:num>
  <w:num w:numId="32">
    <w:abstractNumId w:val="9"/>
  </w:num>
  <w:num w:numId="33">
    <w:abstractNumId w:val="2"/>
  </w:num>
  <w:num w:numId="34">
    <w:abstractNumId w:val="12"/>
  </w:num>
  <w:num w:numId="35">
    <w:abstractNumId w:val="34"/>
  </w:num>
  <w:num w:numId="36">
    <w:abstractNumId w:val="20"/>
  </w:num>
  <w:num w:numId="37">
    <w:abstractNumId w:val="3"/>
  </w:num>
  <w:num w:numId="38">
    <w:abstractNumId w:val="14"/>
  </w:num>
  <w:num w:numId="39">
    <w:abstractNumId w:val="28"/>
  </w:num>
  <w:num w:numId="40">
    <w:abstractNumId w:val="29"/>
  </w:num>
  <w:num w:numId="41">
    <w:abstractNumId w:val="8"/>
  </w:num>
  <w:num w:numId="42">
    <w:abstractNumId w:val="1"/>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DBB"/>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2D1"/>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F8A"/>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BEE"/>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75"/>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F39"/>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F84"/>
    <w:rsid w:val="002064B3"/>
    <w:rsid w:val="00206EF4"/>
    <w:rsid w:val="00210956"/>
    <w:rsid w:val="00210AF1"/>
    <w:rsid w:val="002125D8"/>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D4A"/>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83D"/>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3E"/>
    <w:rsid w:val="002B6E64"/>
    <w:rsid w:val="002B7094"/>
    <w:rsid w:val="002B7129"/>
    <w:rsid w:val="002B7695"/>
    <w:rsid w:val="002B7D32"/>
    <w:rsid w:val="002C0512"/>
    <w:rsid w:val="002C0CD3"/>
    <w:rsid w:val="002C12D5"/>
    <w:rsid w:val="002C135F"/>
    <w:rsid w:val="002C15A2"/>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B6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783"/>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951"/>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E09"/>
    <w:rsid w:val="0047164A"/>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ACB"/>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4F9"/>
    <w:rsid w:val="00565584"/>
    <w:rsid w:val="0056625C"/>
    <w:rsid w:val="0056632B"/>
    <w:rsid w:val="00566A9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C7FD3"/>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9EF"/>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53C"/>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888"/>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4C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26"/>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304"/>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1F10"/>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CB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03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36"/>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C7A"/>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0C"/>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49D"/>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4BF"/>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846"/>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34A"/>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F6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BFD"/>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AA3"/>
    <w:rsid w:val="00B20BC5"/>
    <w:rsid w:val="00B21093"/>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4BD"/>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02A"/>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8C3"/>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170"/>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E1F"/>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789"/>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895"/>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362"/>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90D"/>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D50"/>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17"/>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92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55"/>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D13"/>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4E4F"/>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27A"/>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1901"/>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50"/>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F37CAAB7-335E-4FE8-A017-E811C53B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727A"/>
  </w:style>
  <w:style w:type="numbering" w:customStyle="1" w:styleId="Sinlista11">
    <w:name w:val="Sin lista11"/>
    <w:next w:val="Sinlista"/>
    <w:uiPriority w:val="99"/>
    <w:semiHidden/>
    <w:unhideWhenUsed/>
    <w:rsid w:val="00F7727A"/>
  </w:style>
  <w:style w:type="table" w:customStyle="1" w:styleId="Tablaconcuadrcula11">
    <w:name w:val="Tabla con cuadrícula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7727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7727A"/>
    <w:rPr>
      <w:rFonts w:ascii="Times New Roman" w:eastAsia="Times New Roman" w:hAnsi="Times New Roman" w:cs="Times New Roman"/>
      <w:sz w:val="16"/>
      <w:szCs w:val="16"/>
      <w:lang w:val="es-MX"/>
    </w:rPr>
  </w:style>
  <w:style w:type="paragraph" w:customStyle="1" w:styleId="xmsonormal">
    <w:name w:val="x_msonormal"/>
    <w:basedOn w:val="Normal"/>
    <w:rsid w:val="00F7727A"/>
    <w:pPr>
      <w:spacing w:before="100" w:beforeAutospacing="1" w:after="100" w:afterAutospacing="1"/>
    </w:pPr>
    <w:rPr>
      <w:lang w:eastAsia="es-MX"/>
    </w:rPr>
  </w:style>
  <w:style w:type="numbering" w:customStyle="1" w:styleId="Sinlista2">
    <w:name w:val="Sin lista2"/>
    <w:next w:val="Sinlista"/>
    <w:uiPriority w:val="99"/>
    <w:semiHidden/>
    <w:unhideWhenUsed/>
    <w:rsid w:val="00F7727A"/>
  </w:style>
  <w:style w:type="numbering" w:customStyle="1" w:styleId="Sinlista3">
    <w:name w:val="Sin lista3"/>
    <w:next w:val="Sinlista"/>
    <w:uiPriority w:val="99"/>
    <w:semiHidden/>
    <w:unhideWhenUsed/>
    <w:rsid w:val="00F7727A"/>
  </w:style>
  <w:style w:type="table" w:customStyle="1" w:styleId="Tablaconcuadrcula3">
    <w:name w:val="Tabla con cuadrícula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7727A"/>
  </w:style>
  <w:style w:type="table" w:customStyle="1" w:styleId="Tablaconcuadrcula4">
    <w:name w:val="Tabla con cuadrícula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7727A"/>
  </w:style>
  <w:style w:type="numbering" w:customStyle="1" w:styleId="Sinlista5">
    <w:name w:val="Sin lista5"/>
    <w:next w:val="Sinlista"/>
    <w:uiPriority w:val="99"/>
    <w:semiHidden/>
    <w:unhideWhenUsed/>
    <w:rsid w:val="00F7727A"/>
  </w:style>
  <w:style w:type="table" w:customStyle="1" w:styleId="Tablaconcuadrcula5">
    <w:name w:val="Tabla con cuadrícula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7727A"/>
  </w:style>
  <w:style w:type="table" w:customStyle="1" w:styleId="Tablaconcuadrcula21">
    <w:name w:val="Tabla con cuadrícula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7727A"/>
  </w:style>
  <w:style w:type="table" w:customStyle="1" w:styleId="Tablaconcuadrcula111">
    <w:name w:val="Tabla con cuadrícula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7727A"/>
  </w:style>
  <w:style w:type="numbering" w:customStyle="1" w:styleId="Sinlista31">
    <w:name w:val="Sin lista31"/>
    <w:next w:val="Sinlista"/>
    <w:uiPriority w:val="99"/>
    <w:semiHidden/>
    <w:unhideWhenUsed/>
    <w:rsid w:val="00F7727A"/>
  </w:style>
  <w:style w:type="table" w:customStyle="1" w:styleId="Tablaconcuadrcula31">
    <w:name w:val="Tabla con cuadrícula3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7727A"/>
  </w:style>
  <w:style w:type="table" w:customStyle="1" w:styleId="Tablaconcuadrcula41">
    <w:name w:val="Tabla con cuadrícula4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F7727A"/>
  </w:style>
  <w:style w:type="numbering" w:customStyle="1" w:styleId="Estiloimportado11">
    <w:name w:val="Estilo importado 11"/>
    <w:rsid w:val="00F7727A"/>
  </w:style>
  <w:style w:type="numbering" w:customStyle="1" w:styleId="Sinlista1111">
    <w:name w:val="Sin lista1111"/>
    <w:next w:val="Sinlista"/>
    <w:uiPriority w:val="99"/>
    <w:semiHidden/>
    <w:unhideWhenUsed/>
    <w:rsid w:val="00F7727A"/>
  </w:style>
  <w:style w:type="numbering" w:customStyle="1" w:styleId="Sinlista6">
    <w:name w:val="Sin lista6"/>
    <w:next w:val="Sinlista"/>
    <w:uiPriority w:val="99"/>
    <w:semiHidden/>
    <w:unhideWhenUsed/>
    <w:rsid w:val="00F7727A"/>
  </w:style>
  <w:style w:type="table" w:customStyle="1" w:styleId="Tablaconcuadrcula6">
    <w:name w:val="Tabla con cuadrícula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7727A"/>
  </w:style>
  <w:style w:type="table" w:customStyle="1" w:styleId="Tablaconcuadrcula7">
    <w:name w:val="Tabla con cuadrícula7"/>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7727A"/>
  </w:style>
  <w:style w:type="table" w:customStyle="1" w:styleId="Tablaconcuadrcula13">
    <w:name w:val="Tabla con cuadrícula13"/>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7727A"/>
  </w:style>
  <w:style w:type="table" w:customStyle="1" w:styleId="Tablaconcuadrcula22">
    <w:name w:val="Tabla con cuadrícula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7727A"/>
  </w:style>
  <w:style w:type="table" w:customStyle="1" w:styleId="Tablaconcuadrcula32">
    <w:name w:val="Tabla con cuadrícula3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7727A"/>
  </w:style>
  <w:style w:type="table" w:customStyle="1" w:styleId="Tablaconcuadrcula42">
    <w:name w:val="Tabla con cuadrícula4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7727A"/>
  </w:style>
  <w:style w:type="table" w:customStyle="1" w:styleId="Tablaconcuadrcula51">
    <w:name w:val="Tabla con cuadrícula5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7727A"/>
  </w:style>
  <w:style w:type="table" w:customStyle="1" w:styleId="Tablaconcuadrcula61">
    <w:name w:val="Tabla con cuadrícula6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7727A"/>
    <w:pPr>
      <w:numPr>
        <w:numId w:val="32"/>
      </w:numPr>
    </w:pPr>
  </w:style>
  <w:style w:type="numbering" w:customStyle="1" w:styleId="Estiloimportado12">
    <w:name w:val="Estilo importado 12"/>
    <w:rsid w:val="00F7727A"/>
    <w:pPr>
      <w:numPr>
        <w:numId w:val="33"/>
      </w:numPr>
    </w:pPr>
  </w:style>
  <w:style w:type="table" w:customStyle="1" w:styleId="Tablaconcuadrcula121">
    <w:name w:val="Tabla con cuadrícula12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7727A"/>
  </w:style>
  <w:style w:type="table" w:customStyle="1" w:styleId="Tablaconcuadrcula211">
    <w:name w:val="Tabla con cuadrícula2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F7727A"/>
  </w:style>
  <w:style w:type="table" w:customStyle="1" w:styleId="Tablaconcuadrcula1111">
    <w:name w:val="Tabla con cuadrícula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7727A"/>
  </w:style>
  <w:style w:type="numbering" w:customStyle="1" w:styleId="Sinlista311">
    <w:name w:val="Sin lista311"/>
    <w:next w:val="Sinlista"/>
    <w:uiPriority w:val="99"/>
    <w:semiHidden/>
    <w:unhideWhenUsed/>
    <w:rsid w:val="00F7727A"/>
  </w:style>
  <w:style w:type="table" w:customStyle="1" w:styleId="Tablaconcuadrcula311">
    <w:name w:val="Tabla con cuadrícula3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F7727A"/>
  </w:style>
  <w:style w:type="table" w:customStyle="1" w:styleId="Tablaconcuadrcula411">
    <w:name w:val="Tabla con cuadrícula4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7727A"/>
  </w:style>
  <w:style w:type="numbering" w:customStyle="1" w:styleId="Sinlista121">
    <w:name w:val="Sin lista121"/>
    <w:next w:val="Sinlista"/>
    <w:uiPriority w:val="99"/>
    <w:semiHidden/>
    <w:unhideWhenUsed/>
    <w:rsid w:val="00F7727A"/>
  </w:style>
  <w:style w:type="numbering" w:customStyle="1" w:styleId="Sinlista11111">
    <w:name w:val="Sin lista11111"/>
    <w:next w:val="Sinlista"/>
    <w:uiPriority w:val="99"/>
    <w:semiHidden/>
    <w:unhideWhenUsed/>
    <w:rsid w:val="00F7727A"/>
  </w:style>
  <w:style w:type="numbering" w:customStyle="1" w:styleId="Sinlista2111">
    <w:name w:val="Sin lista2111"/>
    <w:next w:val="Sinlista"/>
    <w:uiPriority w:val="99"/>
    <w:semiHidden/>
    <w:unhideWhenUsed/>
    <w:rsid w:val="00F7727A"/>
  </w:style>
  <w:style w:type="numbering" w:customStyle="1" w:styleId="Sinlista3111">
    <w:name w:val="Sin lista3111"/>
    <w:next w:val="Sinlista"/>
    <w:uiPriority w:val="99"/>
    <w:semiHidden/>
    <w:unhideWhenUsed/>
    <w:rsid w:val="00F7727A"/>
  </w:style>
  <w:style w:type="numbering" w:customStyle="1" w:styleId="Sinlista4111">
    <w:name w:val="Sin lista4111"/>
    <w:next w:val="Sinlista"/>
    <w:uiPriority w:val="99"/>
    <w:semiHidden/>
    <w:unhideWhenUsed/>
    <w:rsid w:val="00F7727A"/>
  </w:style>
  <w:style w:type="numbering" w:customStyle="1" w:styleId="Sinlista71">
    <w:name w:val="Sin lista71"/>
    <w:next w:val="Sinlista"/>
    <w:uiPriority w:val="99"/>
    <w:semiHidden/>
    <w:unhideWhenUsed/>
    <w:rsid w:val="00F7727A"/>
  </w:style>
  <w:style w:type="table" w:customStyle="1" w:styleId="Tablaconcuadrcula8">
    <w:name w:val="Tabla con cuadrícula8"/>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7727A"/>
  </w:style>
  <w:style w:type="numbering" w:customStyle="1" w:styleId="Estiloimportado111">
    <w:name w:val="Estilo importado 111"/>
    <w:rsid w:val="00F7727A"/>
  </w:style>
  <w:style w:type="numbering" w:customStyle="1" w:styleId="Sinlista131">
    <w:name w:val="Sin lista131"/>
    <w:next w:val="Sinlista"/>
    <w:uiPriority w:val="99"/>
    <w:semiHidden/>
    <w:unhideWhenUsed/>
    <w:rsid w:val="00F7727A"/>
  </w:style>
  <w:style w:type="numbering" w:customStyle="1" w:styleId="Sinlista1121">
    <w:name w:val="Sin lista1121"/>
    <w:next w:val="Sinlista"/>
    <w:uiPriority w:val="99"/>
    <w:semiHidden/>
    <w:unhideWhenUsed/>
    <w:rsid w:val="00F7727A"/>
  </w:style>
  <w:style w:type="table" w:customStyle="1" w:styleId="Tablaconcuadrcula1121">
    <w:name w:val="Tabla con cuadrícula11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7727A"/>
  </w:style>
  <w:style w:type="numbering" w:customStyle="1" w:styleId="Sinlista321">
    <w:name w:val="Sin lista321"/>
    <w:next w:val="Sinlista"/>
    <w:uiPriority w:val="99"/>
    <w:semiHidden/>
    <w:unhideWhenUsed/>
    <w:rsid w:val="00F7727A"/>
  </w:style>
  <w:style w:type="numbering" w:customStyle="1" w:styleId="Sinlista421">
    <w:name w:val="Sin lista421"/>
    <w:next w:val="Sinlista"/>
    <w:uiPriority w:val="99"/>
    <w:semiHidden/>
    <w:unhideWhenUsed/>
    <w:rsid w:val="00F7727A"/>
  </w:style>
  <w:style w:type="numbering" w:customStyle="1" w:styleId="Estiloimportado23">
    <w:name w:val="Estilo importado 23"/>
    <w:rsid w:val="00F7727A"/>
  </w:style>
  <w:style w:type="numbering" w:customStyle="1" w:styleId="Estiloimportado13">
    <w:name w:val="Estilo importado 13"/>
    <w:rsid w:val="00F7727A"/>
  </w:style>
  <w:style w:type="numbering" w:customStyle="1" w:styleId="Estiloimportado212">
    <w:name w:val="Estilo importado 212"/>
    <w:rsid w:val="00F7727A"/>
    <w:pPr>
      <w:numPr>
        <w:numId w:val="34"/>
      </w:numPr>
    </w:pPr>
  </w:style>
  <w:style w:type="numbering" w:customStyle="1" w:styleId="Estiloimportado112">
    <w:name w:val="Estilo importado 112"/>
    <w:rsid w:val="00F7727A"/>
    <w:pPr>
      <w:numPr>
        <w:numId w:val="35"/>
      </w:numPr>
    </w:pPr>
  </w:style>
  <w:style w:type="table" w:customStyle="1" w:styleId="Tablaconcuadrcula1122">
    <w:name w:val="Tabla con cuadrícula11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7727A"/>
  </w:style>
  <w:style w:type="table" w:customStyle="1" w:styleId="Tablaconcuadrcula9">
    <w:name w:val="Tabla con cuadrícula9"/>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7727A"/>
  </w:style>
  <w:style w:type="table" w:customStyle="1" w:styleId="Tablaconcuadrcula14">
    <w:name w:val="Tabla con cuadrícula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7727A"/>
  </w:style>
  <w:style w:type="table" w:customStyle="1" w:styleId="Tablaconcuadrcula23">
    <w:name w:val="Tabla con cuadrícula2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7727A"/>
  </w:style>
  <w:style w:type="table" w:customStyle="1" w:styleId="Tablaconcuadrcula33">
    <w:name w:val="Tabla con cuadrícula3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7727A"/>
  </w:style>
  <w:style w:type="table" w:customStyle="1" w:styleId="Tablaconcuadrcula43">
    <w:name w:val="Tabla con cuadrícula4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7727A"/>
  </w:style>
  <w:style w:type="table" w:customStyle="1" w:styleId="Tablaconcuadrcula52">
    <w:name w:val="Tabla con cuadrícula5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7727A"/>
  </w:style>
  <w:style w:type="table" w:customStyle="1" w:styleId="Tablaconcuadrcula62">
    <w:name w:val="Tabla con cuadrícula6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7727A"/>
    <w:pPr>
      <w:numPr>
        <w:numId w:val="36"/>
      </w:numPr>
    </w:pPr>
  </w:style>
  <w:style w:type="numbering" w:customStyle="1" w:styleId="Estiloimportado14">
    <w:name w:val="Estilo importado 14"/>
    <w:rsid w:val="00F7727A"/>
    <w:pPr>
      <w:numPr>
        <w:numId w:val="37"/>
      </w:numPr>
    </w:pPr>
  </w:style>
  <w:style w:type="table" w:customStyle="1" w:styleId="Tablaconcuadrcula122">
    <w:name w:val="Tabla con cuadrícula122"/>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7727A"/>
  </w:style>
  <w:style w:type="table" w:customStyle="1" w:styleId="Tablaconcuadrcula212">
    <w:name w:val="Tabla con cuadrícula2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7727A"/>
  </w:style>
  <w:style w:type="table" w:customStyle="1" w:styleId="Tablaconcuadrcula1112">
    <w:name w:val="Tabla con cuadrícula11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7727A"/>
  </w:style>
  <w:style w:type="numbering" w:customStyle="1" w:styleId="Sinlista312">
    <w:name w:val="Sin lista312"/>
    <w:next w:val="Sinlista"/>
    <w:uiPriority w:val="99"/>
    <w:semiHidden/>
    <w:unhideWhenUsed/>
    <w:rsid w:val="00F7727A"/>
  </w:style>
  <w:style w:type="table" w:customStyle="1" w:styleId="Tablaconcuadrcula312">
    <w:name w:val="Tabla con cuadrícula3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7727A"/>
  </w:style>
  <w:style w:type="table" w:customStyle="1" w:styleId="Tablaconcuadrcula412">
    <w:name w:val="Tabla con cuadrícula4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7727A"/>
  </w:style>
  <w:style w:type="table" w:customStyle="1" w:styleId="Tablaconcuadrcula511">
    <w:name w:val="Tabla con cuadrícula5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7727A"/>
  </w:style>
  <w:style w:type="numbering" w:customStyle="1" w:styleId="Sinlista11112">
    <w:name w:val="Sin lista11112"/>
    <w:next w:val="Sinlista"/>
    <w:uiPriority w:val="99"/>
    <w:semiHidden/>
    <w:unhideWhenUsed/>
    <w:rsid w:val="00F7727A"/>
  </w:style>
  <w:style w:type="numbering" w:customStyle="1" w:styleId="Sinlista2112">
    <w:name w:val="Sin lista2112"/>
    <w:next w:val="Sinlista"/>
    <w:uiPriority w:val="99"/>
    <w:semiHidden/>
    <w:unhideWhenUsed/>
    <w:rsid w:val="00F7727A"/>
  </w:style>
  <w:style w:type="numbering" w:customStyle="1" w:styleId="Sinlista3112">
    <w:name w:val="Sin lista3112"/>
    <w:next w:val="Sinlista"/>
    <w:uiPriority w:val="99"/>
    <w:semiHidden/>
    <w:unhideWhenUsed/>
    <w:rsid w:val="00F7727A"/>
  </w:style>
  <w:style w:type="numbering" w:customStyle="1" w:styleId="Sinlista4112">
    <w:name w:val="Sin lista4112"/>
    <w:next w:val="Sinlista"/>
    <w:uiPriority w:val="99"/>
    <w:semiHidden/>
    <w:unhideWhenUsed/>
    <w:rsid w:val="00F7727A"/>
  </w:style>
  <w:style w:type="numbering" w:customStyle="1" w:styleId="Sinlista72">
    <w:name w:val="Sin lista72"/>
    <w:next w:val="Sinlista"/>
    <w:uiPriority w:val="99"/>
    <w:semiHidden/>
    <w:unhideWhenUsed/>
    <w:rsid w:val="00F7727A"/>
  </w:style>
  <w:style w:type="table" w:customStyle="1" w:styleId="Tablaconcuadrcula81">
    <w:name w:val="Tabla con cuadrícula8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7727A"/>
  </w:style>
  <w:style w:type="numbering" w:customStyle="1" w:styleId="Estiloimportado113">
    <w:name w:val="Estilo importado 113"/>
    <w:rsid w:val="00F7727A"/>
  </w:style>
  <w:style w:type="table" w:customStyle="1" w:styleId="Tablaconcuadrcula131">
    <w:name w:val="Tabla con cuadrícula13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7727A"/>
  </w:style>
  <w:style w:type="table" w:customStyle="1" w:styleId="Tablaconcuadrcula221">
    <w:name w:val="Tabla con cuadrícula2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7727A"/>
  </w:style>
  <w:style w:type="table" w:customStyle="1" w:styleId="Tablaconcuadrcula1123">
    <w:name w:val="Tabla con cuadrícula112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7727A"/>
  </w:style>
  <w:style w:type="numbering" w:customStyle="1" w:styleId="Sinlista322">
    <w:name w:val="Sin lista322"/>
    <w:next w:val="Sinlista"/>
    <w:uiPriority w:val="99"/>
    <w:semiHidden/>
    <w:unhideWhenUsed/>
    <w:rsid w:val="00F7727A"/>
  </w:style>
  <w:style w:type="table" w:customStyle="1" w:styleId="Tablaconcuadrcula321">
    <w:name w:val="Tabla con cuadrícula3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7727A"/>
  </w:style>
  <w:style w:type="table" w:customStyle="1" w:styleId="Tablaconcuadrcula421">
    <w:name w:val="Tabla con cuadrícula4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7727A"/>
  </w:style>
  <w:style w:type="table" w:customStyle="1" w:styleId="Tablaconcuadrcula10">
    <w:name w:val="Tabla con cuadrícula10"/>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7727A"/>
  </w:style>
  <w:style w:type="table" w:customStyle="1" w:styleId="Tablaconcuadrcula24">
    <w:name w:val="Tabla con cuadrícula2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7727A"/>
  </w:style>
  <w:style w:type="table" w:customStyle="1" w:styleId="Tablaconcuadrcula116">
    <w:name w:val="Tabla con cuadrícula11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7727A"/>
  </w:style>
  <w:style w:type="numbering" w:customStyle="1" w:styleId="Sinlista34">
    <w:name w:val="Sin lista34"/>
    <w:next w:val="Sinlista"/>
    <w:uiPriority w:val="99"/>
    <w:semiHidden/>
    <w:unhideWhenUsed/>
    <w:rsid w:val="00F7727A"/>
  </w:style>
  <w:style w:type="table" w:customStyle="1" w:styleId="Tablaconcuadrcula34">
    <w:name w:val="Tabla con cuadrícula3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7727A"/>
  </w:style>
  <w:style w:type="table" w:customStyle="1" w:styleId="Tablaconcuadrcula44">
    <w:name w:val="Tabla con cuadrícula4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7727A"/>
  </w:style>
  <w:style w:type="table" w:customStyle="1" w:styleId="Tablaconcuadrcula53">
    <w:name w:val="Tabla con cuadrícula5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7727A"/>
  </w:style>
  <w:style w:type="table" w:customStyle="1" w:styleId="Tablaconcuadrcula213">
    <w:name w:val="Tabla con cuadrícula2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7727A"/>
  </w:style>
  <w:style w:type="table" w:customStyle="1" w:styleId="Tablaconcuadrcula1113">
    <w:name w:val="Tabla con cuadrícula11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7727A"/>
  </w:style>
  <w:style w:type="numbering" w:customStyle="1" w:styleId="Sinlista313">
    <w:name w:val="Sin lista313"/>
    <w:next w:val="Sinlista"/>
    <w:uiPriority w:val="99"/>
    <w:semiHidden/>
    <w:unhideWhenUsed/>
    <w:rsid w:val="00F7727A"/>
  </w:style>
  <w:style w:type="table" w:customStyle="1" w:styleId="Tablaconcuadrcula313">
    <w:name w:val="Tabla con cuadrícula3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7727A"/>
  </w:style>
  <w:style w:type="table" w:customStyle="1" w:styleId="Tablaconcuadrcula413">
    <w:name w:val="Tabla con cuadrícula4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7727A"/>
  </w:style>
  <w:style w:type="numbering" w:customStyle="1" w:styleId="Estiloimportado114">
    <w:name w:val="Estilo importado 114"/>
    <w:rsid w:val="00F7727A"/>
  </w:style>
  <w:style w:type="numbering" w:customStyle="1" w:styleId="Sinlista11113">
    <w:name w:val="Sin lista11113"/>
    <w:next w:val="Sinlista"/>
    <w:uiPriority w:val="99"/>
    <w:semiHidden/>
    <w:unhideWhenUsed/>
    <w:rsid w:val="00F7727A"/>
  </w:style>
  <w:style w:type="numbering" w:customStyle="1" w:styleId="Sinlista63">
    <w:name w:val="Sin lista63"/>
    <w:next w:val="Sinlista"/>
    <w:uiPriority w:val="99"/>
    <w:semiHidden/>
    <w:unhideWhenUsed/>
    <w:rsid w:val="00F7727A"/>
  </w:style>
  <w:style w:type="table" w:customStyle="1" w:styleId="Tablaconcuadrcula63">
    <w:name w:val="Tabla con cuadrícula6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7727A"/>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7727A"/>
  </w:style>
  <w:style w:type="table" w:customStyle="1" w:styleId="Tablaconcuadrcula16">
    <w:name w:val="Tabla con cuadrícula1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7727A"/>
  </w:style>
  <w:style w:type="numbering" w:customStyle="1" w:styleId="Estiloimportado15">
    <w:name w:val="Estilo importado 15"/>
    <w:rsid w:val="00F7727A"/>
  </w:style>
  <w:style w:type="table" w:customStyle="1" w:styleId="Tablaconcuadrcula1114">
    <w:name w:val="Tabla con cuadrícula11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7727A"/>
  </w:style>
  <w:style w:type="table" w:customStyle="1" w:styleId="Tablaconcuadrcula17">
    <w:name w:val="Tabla con cuadrícula17"/>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7727A"/>
  </w:style>
  <w:style w:type="numbering" w:customStyle="1" w:styleId="Sinlista25">
    <w:name w:val="Sin lista25"/>
    <w:next w:val="Sinlista"/>
    <w:uiPriority w:val="99"/>
    <w:semiHidden/>
    <w:unhideWhenUsed/>
    <w:rsid w:val="00F7727A"/>
  </w:style>
  <w:style w:type="numbering" w:customStyle="1" w:styleId="Sinlista35">
    <w:name w:val="Sin lista35"/>
    <w:next w:val="Sinlista"/>
    <w:uiPriority w:val="99"/>
    <w:semiHidden/>
    <w:unhideWhenUsed/>
    <w:rsid w:val="00F7727A"/>
  </w:style>
  <w:style w:type="table" w:customStyle="1" w:styleId="Tablaconcuadrcula35">
    <w:name w:val="Tabla con cuadrícula3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7727A"/>
  </w:style>
  <w:style w:type="table" w:customStyle="1" w:styleId="Tablaconcuadrcula45">
    <w:name w:val="Tabla con cuadrícula4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7727A"/>
  </w:style>
  <w:style w:type="table" w:customStyle="1" w:styleId="Tablaconcuadrcula54">
    <w:name w:val="Tabla con cuadrícula5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7727A"/>
  </w:style>
  <w:style w:type="table" w:customStyle="1" w:styleId="Tablaconcuadrcula214">
    <w:name w:val="Tabla con cuadrícula2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7727A"/>
  </w:style>
  <w:style w:type="numbering" w:customStyle="1" w:styleId="Sinlista214">
    <w:name w:val="Sin lista214"/>
    <w:next w:val="Sinlista"/>
    <w:uiPriority w:val="99"/>
    <w:semiHidden/>
    <w:unhideWhenUsed/>
    <w:rsid w:val="00F7727A"/>
  </w:style>
  <w:style w:type="numbering" w:customStyle="1" w:styleId="Sinlista314">
    <w:name w:val="Sin lista314"/>
    <w:next w:val="Sinlista"/>
    <w:uiPriority w:val="99"/>
    <w:semiHidden/>
    <w:unhideWhenUsed/>
    <w:rsid w:val="00F7727A"/>
  </w:style>
  <w:style w:type="table" w:customStyle="1" w:styleId="Tablaconcuadrcula314">
    <w:name w:val="Tabla con cuadrícula3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7727A"/>
  </w:style>
  <w:style w:type="table" w:customStyle="1" w:styleId="Tablaconcuadrcula414">
    <w:name w:val="Tabla con cuadrícula4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7727A"/>
  </w:style>
  <w:style w:type="numbering" w:customStyle="1" w:styleId="Estiloimportado115">
    <w:name w:val="Estilo importado 115"/>
    <w:rsid w:val="00F7727A"/>
  </w:style>
  <w:style w:type="numbering" w:customStyle="1" w:styleId="Sinlista64">
    <w:name w:val="Sin lista64"/>
    <w:next w:val="Sinlista"/>
    <w:uiPriority w:val="99"/>
    <w:semiHidden/>
    <w:unhideWhenUsed/>
    <w:rsid w:val="00F7727A"/>
  </w:style>
  <w:style w:type="table" w:customStyle="1" w:styleId="Tablaconcuadrcula64">
    <w:name w:val="Tabla con cuadrícula6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7727A"/>
  </w:style>
  <w:style w:type="table" w:customStyle="1" w:styleId="Tablaconcuadrcula72">
    <w:name w:val="Tabla con cuadrícula7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7727A"/>
  </w:style>
  <w:style w:type="numbering" w:customStyle="1" w:styleId="Estiloimportado121">
    <w:name w:val="Estilo importado 121"/>
    <w:rsid w:val="00F7727A"/>
  </w:style>
  <w:style w:type="table" w:customStyle="1" w:styleId="Tablaconcuadrcula11121">
    <w:name w:val="Tabla con cuadrícula111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7727A"/>
  </w:style>
  <w:style w:type="table" w:customStyle="1" w:styleId="Tablaconcuadrcula132">
    <w:name w:val="Tabla con cuadrícula13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7727A"/>
  </w:style>
  <w:style w:type="numbering" w:customStyle="1" w:styleId="Sinlista223">
    <w:name w:val="Sin lista223"/>
    <w:next w:val="Sinlista"/>
    <w:uiPriority w:val="99"/>
    <w:semiHidden/>
    <w:unhideWhenUsed/>
    <w:rsid w:val="00F7727A"/>
  </w:style>
  <w:style w:type="numbering" w:customStyle="1" w:styleId="Sinlista323">
    <w:name w:val="Sin lista323"/>
    <w:next w:val="Sinlista"/>
    <w:uiPriority w:val="99"/>
    <w:semiHidden/>
    <w:unhideWhenUsed/>
    <w:rsid w:val="00F7727A"/>
  </w:style>
  <w:style w:type="table" w:customStyle="1" w:styleId="Tablaconcuadrcula322">
    <w:name w:val="Tabla con cuadrícula3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7727A"/>
  </w:style>
  <w:style w:type="table" w:customStyle="1" w:styleId="Tablaconcuadrcula422">
    <w:name w:val="Tabla con cuadrícula4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7727A"/>
  </w:style>
  <w:style w:type="table" w:customStyle="1" w:styleId="Tablaconcuadrcula512">
    <w:name w:val="Tabla con cuadrícula5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7727A"/>
  </w:style>
  <w:style w:type="table" w:customStyle="1" w:styleId="Tablaconcuadrcula2111">
    <w:name w:val="Tabla con cuadrícula2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F7727A"/>
  </w:style>
  <w:style w:type="numbering" w:customStyle="1" w:styleId="Sinlista2113">
    <w:name w:val="Sin lista2113"/>
    <w:next w:val="Sinlista"/>
    <w:uiPriority w:val="99"/>
    <w:semiHidden/>
    <w:unhideWhenUsed/>
    <w:rsid w:val="00F7727A"/>
  </w:style>
  <w:style w:type="numbering" w:customStyle="1" w:styleId="Sinlista3113">
    <w:name w:val="Sin lista3113"/>
    <w:next w:val="Sinlista"/>
    <w:uiPriority w:val="99"/>
    <w:semiHidden/>
    <w:unhideWhenUsed/>
    <w:rsid w:val="00F7727A"/>
  </w:style>
  <w:style w:type="table" w:customStyle="1" w:styleId="Tablaconcuadrcula3111">
    <w:name w:val="Tabla con cuadrícula3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F7727A"/>
  </w:style>
  <w:style w:type="table" w:customStyle="1" w:styleId="Tablaconcuadrcula4111">
    <w:name w:val="Tabla con cuadrícula4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7727A"/>
  </w:style>
  <w:style w:type="numbering" w:customStyle="1" w:styleId="Estiloimportado1111">
    <w:name w:val="Estilo importado 1111"/>
    <w:rsid w:val="00F7727A"/>
  </w:style>
  <w:style w:type="numbering" w:customStyle="1" w:styleId="Sinlista611">
    <w:name w:val="Sin lista611"/>
    <w:next w:val="Sinlista"/>
    <w:uiPriority w:val="99"/>
    <w:semiHidden/>
    <w:unhideWhenUsed/>
    <w:rsid w:val="00F7727A"/>
  </w:style>
  <w:style w:type="table" w:customStyle="1" w:styleId="Tablaconcuadrcula611">
    <w:name w:val="Tabla con cuadrícula6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7727A"/>
  </w:style>
  <w:style w:type="numbering" w:customStyle="1" w:styleId="Estiloimportado131">
    <w:name w:val="Estilo importado 131"/>
    <w:rsid w:val="00F7727A"/>
  </w:style>
  <w:style w:type="table" w:customStyle="1" w:styleId="Tablaconcuadrcula11221">
    <w:name w:val="Tabla con cuadrícula11221"/>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7727A"/>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7727A"/>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49099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140390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392296">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9780307">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090607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9782863">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04163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939386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afed.gob.mx/work/models/inafed/Resource/335/1/images/guia08_la_contabilidad_y_la_cuenta_publica_municipa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19/may31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7/&amp;a=RRA%202536.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7/&amp;a=RRA%202014.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6/&amp;a=RRA%20428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5568-47BE-4150-85A3-42D375D7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8530</Words>
  <Characters>46916</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2020-10-13T18:30:00Z</cp:lastPrinted>
  <dcterms:created xsi:type="dcterms:W3CDTF">2020-10-19T23:24:00Z</dcterms:created>
  <dcterms:modified xsi:type="dcterms:W3CDTF">2020-10-19T23:24:00Z</dcterms:modified>
</cp:coreProperties>
</file>